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B59D8C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A4210">
              <w:rPr>
                <w:rFonts w:ascii="Times New Roman" w:hAnsi="Times New Roman" w:cs="Times New Roman"/>
                <w:b/>
                <w:color w:val="auto"/>
                <w:sz w:val="48"/>
              </w:rPr>
              <w:t>Lisa Nicholson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EBC6F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A4210">
              <w:rPr>
                <w:rFonts w:ascii="Times New Roman" w:hAnsi="Times New Roman" w:cs="Times New Roman"/>
                <w:b/>
                <w:color w:val="auto"/>
                <w:sz w:val="48"/>
              </w:rPr>
              <w:t xml:space="preserve"> nicholson.lisa@rocketmail.com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5637C8F"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04C84">
              <w:rPr>
                <w:rFonts w:ascii="Times New Roman" w:hAnsi="Times New Roman" w:cs="Times New Roman"/>
                <w:b/>
                <w:color w:val="auto"/>
                <w:sz w:val="48"/>
              </w:rPr>
              <w:t xml:space="preserve"> </w:t>
            </w:r>
          </w:p>
          <w:p w14:paraId="7F4718C0" w14:textId="1BDFDA65" w:rsidR="004058A6" w:rsidRPr="005D3F07" w:rsidRDefault="004058A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2225611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28220BF5" w14:textId="5C7AFD92" w:rsidR="001B7415" w:rsidRDefault="001B7415" w:rsidP="00FF7EBB">
            <w:pPr>
              <w:jc w:val="both"/>
              <w:rPr>
                <w:iCs/>
                <w:sz w:val="24"/>
                <w:szCs w:val="24"/>
              </w:rPr>
            </w:pPr>
            <w:r>
              <w:rPr>
                <w:iCs/>
                <w:sz w:val="24"/>
                <w:szCs w:val="24"/>
              </w:rPr>
              <w:t>I have chosen</w:t>
            </w:r>
            <w:r w:rsidR="0048586D">
              <w:rPr>
                <w:iCs/>
                <w:sz w:val="24"/>
                <w:szCs w:val="24"/>
              </w:rPr>
              <w:t xml:space="preserve"> this </w:t>
            </w:r>
            <w:r w:rsidR="00B055AA">
              <w:rPr>
                <w:iCs/>
                <w:sz w:val="24"/>
                <w:szCs w:val="24"/>
              </w:rPr>
              <w:t>case</w:t>
            </w:r>
            <w:r w:rsidR="0069677F">
              <w:rPr>
                <w:iCs/>
                <w:sz w:val="24"/>
                <w:szCs w:val="24"/>
              </w:rPr>
              <w:t xml:space="preserve"> to use within the </w:t>
            </w:r>
            <w:r w:rsidR="00532EDD">
              <w:rPr>
                <w:iCs/>
                <w:sz w:val="24"/>
                <w:szCs w:val="24"/>
              </w:rPr>
              <w:t>consolidation portfolio</w:t>
            </w:r>
            <w:r w:rsidR="00B055AA">
              <w:rPr>
                <w:iCs/>
                <w:sz w:val="24"/>
                <w:szCs w:val="24"/>
              </w:rPr>
              <w:t xml:space="preserve"> due</w:t>
            </w:r>
            <w:r w:rsidR="00272620">
              <w:rPr>
                <w:iCs/>
                <w:sz w:val="24"/>
                <w:szCs w:val="24"/>
              </w:rPr>
              <w:t xml:space="preserve"> to the complexity</w:t>
            </w:r>
            <w:r w:rsidR="00B055AA">
              <w:rPr>
                <w:iCs/>
                <w:sz w:val="24"/>
                <w:szCs w:val="24"/>
              </w:rPr>
              <w:t xml:space="preserve"> alongside the </w:t>
            </w:r>
            <w:r w:rsidR="0069677F">
              <w:rPr>
                <w:iCs/>
                <w:sz w:val="24"/>
                <w:szCs w:val="24"/>
              </w:rPr>
              <w:t>multitude of legislation I could consider</w:t>
            </w:r>
            <w:r w:rsidR="00ED75E7">
              <w:rPr>
                <w:iCs/>
                <w:sz w:val="24"/>
                <w:szCs w:val="24"/>
              </w:rPr>
              <w:t xml:space="preserve">. </w:t>
            </w:r>
            <w:r w:rsidR="00272620">
              <w:rPr>
                <w:iCs/>
                <w:sz w:val="24"/>
                <w:szCs w:val="24"/>
              </w:rPr>
              <w:t>This case study enabled m</w:t>
            </w:r>
            <w:r w:rsidR="000F77E2">
              <w:rPr>
                <w:iCs/>
                <w:sz w:val="24"/>
                <w:szCs w:val="24"/>
              </w:rPr>
              <w:t xml:space="preserve">e to show how I have collaborated with other professionals, the individual and family members to ensure the </w:t>
            </w:r>
            <w:r w:rsidR="00ED75E7">
              <w:rPr>
                <w:iCs/>
                <w:sz w:val="24"/>
                <w:szCs w:val="24"/>
              </w:rPr>
              <w:t xml:space="preserve">individual is safeguarded </w:t>
            </w:r>
            <w:r w:rsidR="003668B3">
              <w:rPr>
                <w:iCs/>
                <w:sz w:val="24"/>
                <w:szCs w:val="24"/>
              </w:rPr>
              <w:t xml:space="preserve">whilst improving the </w:t>
            </w:r>
            <w:r w:rsidR="000F77E2">
              <w:rPr>
                <w:iCs/>
                <w:sz w:val="24"/>
                <w:szCs w:val="24"/>
              </w:rPr>
              <w:t xml:space="preserve">wellbeing of the individual </w:t>
            </w:r>
            <w:r w:rsidR="003668B3">
              <w:rPr>
                <w:iCs/>
                <w:sz w:val="24"/>
                <w:szCs w:val="24"/>
              </w:rPr>
              <w:t>and reducing the risks</w:t>
            </w:r>
            <w:r w:rsidR="000F77E2">
              <w:rPr>
                <w:iCs/>
                <w:sz w:val="24"/>
                <w:szCs w:val="24"/>
              </w:rPr>
              <w:t xml:space="preserve">. </w:t>
            </w:r>
            <w:r w:rsidR="00473BE8">
              <w:rPr>
                <w:iCs/>
                <w:sz w:val="24"/>
                <w:szCs w:val="24"/>
              </w:rPr>
              <w:t xml:space="preserve">This case study offers me the opportunity </w:t>
            </w:r>
            <w:r w:rsidR="00B36D4D">
              <w:rPr>
                <w:iCs/>
                <w:sz w:val="24"/>
                <w:szCs w:val="24"/>
              </w:rPr>
              <w:t xml:space="preserve">to </w:t>
            </w:r>
            <w:r w:rsidR="001C3F67">
              <w:rPr>
                <w:iCs/>
                <w:sz w:val="24"/>
                <w:szCs w:val="24"/>
              </w:rPr>
              <w:t>show my ability to use my professional judgement in complex situations</w:t>
            </w:r>
            <w:r w:rsidR="00F50B06">
              <w:rPr>
                <w:iCs/>
                <w:sz w:val="24"/>
                <w:szCs w:val="24"/>
              </w:rPr>
              <w:t xml:space="preserve"> and my knowledge and understanding of legislation locally, nationally and internationally</w:t>
            </w:r>
            <w:r w:rsidR="001A468C">
              <w:rPr>
                <w:iCs/>
                <w:sz w:val="24"/>
                <w:szCs w:val="24"/>
              </w:rPr>
              <w:t xml:space="preserve">. </w:t>
            </w:r>
          </w:p>
          <w:p w14:paraId="14CA8BDD" w14:textId="77777777" w:rsidR="00F50B06" w:rsidRDefault="00F50B06" w:rsidP="00FF7EBB">
            <w:pPr>
              <w:jc w:val="both"/>
              <w:rPr>
                <w:iCs/>
                <w:sz w:val="24"/>
                <w:szCs w:val="24"/>
              </w:rPr>
            </w:pPr>
          </w:p>
          <w:p w14:paraId="12DC2F24" w14:textId="151D5850" w:rsidR="00D3203C" w:rsidRDefault="00632DAC" w:rsidP="00FF7EBB">
            <w:pPr>
              <w:jc w:val="both"/>
              <w:rPr>
                <w:iCs/>
                <w:sz w:val="24"/>
                <w:szCs w:val="24"/>
              </w:rPr>
            </w:pPr>
            <w:r>
              <w:rPr>
                <w:iCs/>
                <w:sz w:val="24"/>
                <w:szCs w:val="24"/>
              </w:rPr>
              <w:t>For</w:t>
            </w:r>
            <w:r w:rsidR="00D53FEC">
              <w:rPr>
                <w:iCs/>
                <w:sz w:val="24"/>
                <w:szCs w:val="24"/>
              </w:rPr>
              <w:t xml:space="preserve"> </w:t>
            </w:r>
            <w:r w:rsidR="00782480">
              <w:rPr>
                <w:iCs/>
                <w:sz w:val="24"/>
                <w:szCs w:val="24"/>
              </w:rPr>
              <w:t>this case study</w:t>
            </w:r>
            <w:r w:rsidR="00D53FEC">
              <w:rPr>
                <w:iCs/>
                <w:sz w:val="24"/>
                <w:szCs w:val="24"/>
              </w:rPr>
              <w:t xml:space="preserve"> and to maintain the confidentiality</w:t>
            </w:r>
            <w:r w:rsidR="007546D9">
              <w:rPr>
                <w:iCs/>
                <w:sz w:val="24"/>
                <w:szCs w:val="24"/>
              </w:rPr>
              <w:t xml:space="preserve"> of the individual</w:t>
            </w:r>
            <w:r w:rsidR="00291A6F">
              <w:rPr>
                <w:iCs/>
                <w:sz w:val="24"/>
                <w:szCs w:val="24"/>
              </w:rPr>
              <w:t>,</w:t>
            </w:r>
            <w:r w:rsidR="00782480">
              <w:rPr>
                <w:iCs/>
                <w:sz w:val="24"/>
                <w:szCs w:val="24"/>
              </w:rPr>
              <w:t xml:space="preserve"> the person will be referred to as 3.</w:t>
            </w:r>
            <w:r w:rsidR="00291A6F">
              <w:rPr>
                <w:iCs/>
                <w:sz w:val="24"/>
                <w:szCs w:val="24"/>
              </w:rPr>
              <w:t xml:space="preserve"> </w:t>
            </w:r>
            <w:r w:rsidR="00662608">
              <w:rPr>
                <w:iCs/>
                <w:sz w:val="24"/>
                <w:szCs w:val="24"/>
              </w:rPr>
              <w:t>3 is a</w:t>
            </w:r>
            <w:r w:rsidR="00782480">
              <w:rPr>
                <w:iCs/>
                <w:sz w:val="24"/>
                <w:szCs w:val="24"/>
              </w:rPr>
              <w:t xml:space="preserve"> male,</w:t>
            </w:r>
            <w:r w:rsidR="00662608">
              <w:rPr>
                <w:iCs/>
                <w:sz w:val="24"/>
                <w:szCs w:val="24"/>
              </w:rPr>
              <w:t xml:space="preserve"> </w:t>
            </w:r>
            <w:r w:rsidR="00782480">
              <w:rPr>
                <w:iCs/>
                <w:sz w:val="24"/>
                <w:szCs w:val="24"/>
              </w:rPr>
              <w:t>English national who is residing in Wales</w:t>
            </w:r>
            <w:r w:rsidR="00662608">
              <w:rPr>
                <w:iCs/>
                <w:sz w:val="24"/>
                <w:szCs w:val="24"/>
              </w:rPr>
              <w:t>.</w:t>
            </w:r>
            <w:r w:rsidR="0013654C">
              <w:rPr>
                <w:iCs/>
                <w:sz w:val="24"/>
                <w:szCs w:val="24"/>
              </w:rPr>
              <w:t xml:space="preserve"> </w:t>
            </w:r>
            <w:r w:rsidR="00C2294D">
              <w:rPr>
                <w:iCs/>
                <w:sz w:val="24"/>
                <w:szCs w:val="24"/>
              </w:rPr>
              <w:t xml:space="preserve">The location in which 3 resides is ranked </w:t>
            </w:r>
            <w:r w:rsidR="00ED09BD">
              <w:rPr>
                <w:iCs/>
                <w:sz w:val="24"/>
                <w:szCs w:val="24"/>
              </w:rPr>
              <w:t>as 30</w:t>
            </w:r>
            <w:r w:rsidR="00943591">
              <w:rPr>
                <w:iCs/>
                <w:sz w:val="24"/>
                <w:szCs w:val="24"/>
              </w:rPr>
              <w:t>% most deprived areas of Wales according to the Welsh index of multiple deprivation</w:t>
            </w:r>
            <w:r w:rsidR="005C34E5">
              <w:rPr>
                <w:iCs/>
                <w:sz w:val="24"/>
                <w:szCs w:val="24"/>
              </w:rPr>
              <w:t xml:space="preserve"> (</w:t>
            </w:r>
            <w:r w:rsidR="0056256C">
              <w:rPr>
                <w:iCs/>
                <w:sz w:val="24"/>
                <w:szCs w:val="24"/>
              </w:rPr>
              <w:t>WIMD, 2019)</w:t>
            </w:r>
            <w:r w:rsidR="004B0DB8">
              <w:rPr>
                <w:iCs/>
                <w:sz w:val="24"/>
                <w:szCs w:val="24"/>
              </w:rPr>
              <w:t xml:space="preserve">. In terms of statistics the location is within the top 20% </w:t>
            </w:r>
            <w:r w:rsidR="004C7748">
              <w:rPr>
                <w:iCs/>
                <w:sz w:val="24"/>
                <w:szCs w:val="24"/>
              </w:rPr>
              <w:t>deprived in Wales for community safety, health, income and employment</w:t>
            </w:r>
            <w:r w:rsidR="008C063B">
              <w:rPr>
                <w:iCs/>
                <w:sz w:val="24"/>
                <w:szCs w:val="24"/>
              </w:rPr>
              <w:t xml:space="preserve"> (WIMD, 2019)</w:t>
            </w:r>
            <w:r w:rsidR="00A7521A">
              <w:rPr>
                <w:iCs/>
                <w:sz w:val="24"/>
                <w:szCs w:val="24"/>
              </w:rPr>
              <w:t xml:space="preserve">. It is suggested by </w:t>
            </w:r>
            <w:r w:rsidR="00F938F9">
              <w:rPr>
                <w:iCs/>
                <w:sz w:val="24"/>
                <w:szCs w:val="24"/>
              </w:rPr>
              <w:t>Packard, Cavanagh, Mclean et al (</w:t>
            </w:r>
            <w:r w:rsidR="005F2487">
              <w:rPr>
                <w:iCs/>
                <w:sz w:val="24"/>
                <w:szCs w:val="24"/>
              </w:rPr>
              <w:t xml:space="preserve">2012) that </w:t>
            </w:r>
            <w:r w:rsidR="00FA57FB">
              <w:rPr>
                <w:iCs/>
                <w:sz w:val="24"/>
                <w:szCs w:val="24"/>
              </w:rPr>
              <w:t xml:space="preserve">citizens within areas of deprivation </w:t>
            </w:r>
            <w:r w:rsidR="0028184B">
              <w:rPr>
                <w:iCs/>
                <w:sz w:val="24"/>
                <w:szCs w:val="24"/>
              </w:rPr>
              <w:t xml:space="preserve">have higher levels of </w:t>
            </w:r>
            <w:r w:rsidR="00307BCE">
              <w:rPr>
                <w:iCs/>
                <w:sz w:val="24"/>
                <w:szCs w:val="24"/>
              </w:rPr>
              <w:t>hopelessness</w:t>
            </w:r>
            <w:r w:rsidR="0028184B">
              <w:rPr>
                <w:iCs/>
                <w:sz w:val="24"/>
                <w:szCs w:val="24"/>
              </w:rPr>
              <w:t xml:space="preserve">, sense of coherence, </w:t>
            </w:r>
            <w:r w:rsidR="00767EE4">
              <w:rPr>
                <w:iCs/>
                <w:sz w:val="24"/>
                <w:szCs w:val="24"/>
              </w:rPr>
              <w:t xml:space="preserve">lower </w:t>
            </w:r>
            <w:r>
              <w:rPr>
                <w:iCs/>
                <w:sz w:val="24"/>
                <w:szCs w:val="24"/>
              </w:rPr>
              <w:t>self-esteem</w:t>
            </w:r>
            <w:r w:rsidR="00767EE4">
              <w:rPr>
                <w:iCs/>
                <w:sz w:val="24"/>
                <w:szCs w:val="24"/>
              </w:rPr>
              <w:t xml:space="preserve"> </w:t>
            </w:r>
            <w:r>
              <w:rPr>
                <w:iCs/>
                <w:sz w:val="24"/>
                <w:szCs w:val="24"/>
              </w:rPr>
              <w:t>and</w:t>
            </w:r>
            <w:r w:rsidR="00767EE4">
              <w:rPr>
                <w:iCs/>
                <w:sz w:val="24"/>
                <w:szCs w:val="24"/>
              </w:rPr>
              <w:t xml:space="preserve"> a lower sense of self efficiency.</w:t>
            </w:r>
          </w:p>
          <w:p w14:paraId="68890F35" w14:textId="77777777" w:rsidR="00767EE4" w:rsidRDefault="00767EE4" w:rsidP="00FF7EBB">
            <w:pPr>
              <w:jc w:val="both"/>
              <w:rPr>
                <w:iCs/>
                <w:sz w:val="24"/>
                <w:szCs w:val="24"/>
              </w:rPr>
            </w:pPr>
          </w:p>
          <w:p w14:paraId="13EFE75B" w14:textId="3003033C" w:rsidR="00074B2A" w:rsidRDefault="00C110E6" w:rsidP="00FF7EBB">
            <w:pPr>
              <w:jc w:val="both"/>
              <w:rPr>
                <w:iCs/>
                <w:sz w:val="24"/>
                <w:szCs w:val="24"/>
              </w:rPr>
            </w:pPr>
            <w:r>
              <w:rPr>
                <w:iCs/>
                <w:sz w:val="24"/>
                <w:szCs w:val="24"/>
              </w:rPr>
              <w:t xml:space="preserve">In the UK data has shown that there </w:t>
            </w:r>
            <w:r w:rsidR="002879FF">
              <w:rPr>
                <w:iCs/>
                <w:sz w:val="24"/>
                <w:szCs w:val="24"/>
              </w:rPr>
              <w:t>were</w:t>
            </w:r>
            <w:r>
              <w:rPr>
                <w:iCs/>
                <w:sz w:val="24"/>
                <w:szCs w:val="24"/>
              </w:rPr>
              <w:t xml:space="preserve"> 89</w:t>
            </w:r>
            <w:r w:rsidR="00904829">
              <w:rPr>
                <w:iCs/>
                <w:sz w:val="24"/>
                <w:szCs w:val="24"/>
              </w:rPr>
              <w:t>70 alc</w:t>
            </w:r>
            <w:r w:rsidR="00AF4D22">
              <w:rPr>
                <w:iCs/>
                <w:sz w:val="24"/>
                <w:szCs w:val="24"/>
              </w:rPr>
              <w:t>o</w:t>
            </w:r>
            <w:r w:rsidR="00904829">
              <w:rPr>
                <w:iCs/>
                <w:sz w:val="24"/>
                <w:szCs w:val="24"/>
              </w:rPr>
              <w:t>hol related deaths in 2020, which saw an increase by 16% on the previous year</w:t>
            </w:r>
            <w:r w:rsidR="009F4733">
              <w:rPr>
                <w:iCs/>
                <w:sz w:val="24"/>
                <w:szCs w:val="24"/>
              </w:rPr>
              <w:t xml:space="preserve"> (Alcohol</w:t>
            </w:r>
            <w:r w:rsidR="007C7FDA">
              <w:rPr>
                <w:iCs/>
                <w:sz w:val="24"/>
                <w:szCs w:val="24"/>
              </w:rPr>
              <w:t xml:space="preserve"> Change UK, 2023).</w:t>
            </w:r>
            <w:r w:rsidR="00A21222">
              <w:rPr>
                <w:iCs/>
                <w:sz w:val="24"/>
                <w:szCs w:val="24"/>
              </w:rPr>
              <w:t xml:space="preserve">  Whilst comparing the data between England and Wales</w:t>
            </w:r>
            <w:r w:rsidR="00CB60EE">
              <w:rPr>
                <w:iCs/>
                <w:sz w:val="24"/>
                <w:szCs w:val="24"/>
              </w:rPr>
              <w:t xml:space="preserve"> (Office for National Statistics, 2021)</w:t>
            </w:r>
            <w:r w:rsidR="00267EB4">
              <w:rPr>
                <w:iCs/>
                <w:sz w:val="24"/>
                <w:szCs w:val="24"/>
              </w:rPr>
              <w:t xml:space="preserve">, Wales had </w:t>
            </w:r>
            <w:r w:rsidR="002879FF">
              <w:rPr>
                <w:iCs/>
                <w:sz w:val="24"/>
                <w:szCs w:val="24"/>
              </w:rPr>
              <w:t>9% higher alcohol related deaths, furthermore</w:t>
            </w:r>
            <w:r w:rsidR="00E6417E">
              <w:rPr>
                <w:iCs/>
                <w:sz w:val="24"/>
                <w:szCs w:val="24"/>
              </w:rPr>
              <w:t xml:space="preserve"> this is said to be exacerbated in areas of deprivation</w:t>
            </w:r>
            <w:r w:rsidR="002879FF">
              <w:rPr>
                <w:iCs/>
                <w:sz w:val="24"/>
                <w:szCs w:val="24"/>
              </w:rPr>
              <w:t xml:space="preserve"> </w:t>
            </w:r>
            <w:r w:rsidR="002879FF">
              <w:rPr>
                <w:iCs/>
                <w:sz w:val="24"/>
                <w:szCs w:val="24"/>
              </w:rPr>
              <w:lastRenderedPageBreak/>
              <w:t xml:space="preserve">potentially due to the above statement of hopelessness and lower self-esteem of citizens in areas of deprivation. </w:t>
            </w:r>
          </w:p>
          <w:p w14:paraId="7CE2EB37" w14:textId="77777777" w:rsidR="00767EE4" w:rsidRDefault="00767EE4" w:rsidP="00FF7EBB">
            <w:pPr>
              <w:jc w:val="both"/>
              <w:rPr>
                <w:iCs/>
                <w:sz w:val="24"/>
                <w:szCs w:val="24"/>
              </w:rPr>
            </w:pPr>
          </w:p>
          <w:p w14:paraId="119AACB2" w14:textId="082BD755" w:rsidR="002B0D60" w:rsidRDefault="00662608" w:rsidP="00FF7EBB">
            <w:pPr>
              <w:jc w:val="both"/>
              <w:rPr>
                <w:iCs/>
                <w:sz w:val="24"/>
                <w:szCs w:val="24"/>
              </w:rPr>
            </w:pPr>
            <w:r>
              <w:rPr>
                <w:iCs/>
                <w:sz w:val="24"/>
                <w:szCs w:val="24"/>
              </w:rPr>
              <w:t xml:space="preserve">3 was referred to social services by a family member due to concerns in relation to 3’s ability to </w:t>
            </w:r>
            <w:r w:rsidR="00F824CC">
              <w:rPr>
                <w:iCs/>
                <w:sz w:val="24"/>
                <w:szCs w:val="24"/>
              </w:rPr>
              <w:t>undertake aspects of daily living</w:t>
            </w:r>
            <w:r>
              <w:rPr>
                <w:iCs/>
                <w:sz w:val="24"/>
                <w:szCs w:val="24"/>
              </w:rPr>
              <w:t xml:space="preserve"> due to his alcohol dependency. The family member shared concerns in relation to 3’s mobility which is impacting upon his ability to get to the toilet on time </w:t>
            </w:r>
            <w:r w:rsidR="008073DE">
              <w:rPr>
                <w:iCs/>
                <w:sz w:val="24"/>
                <w:szCs w:val="24"/>
              </w:rPr>
              <w:t>resulting in 3</w:t>
            </w:r>
            <w:r>
              <w:rPr>
                <w:iCs/>
                <w:sz w:val="24"/>
                <w:szCs w:val="24"/>
              </w:rPr>
              <w:t xml:space="preserve"> sitting in urinated clothing</w:t>
            </w:r>
            <w:r w:rsidR="00E43BA0">
              <w:rPr>
                <w:iCs/>
                <w:sz w:val="24"/>
                <w:szCs w:val="24"/>
              </w:rPr>
              <w:t>, furthermore 3 resides in a first floor flat and is having difficulties navigating the stairs due to his limited mobility</w:t>
            </w:r>
            <w:r>
              <w:rPr>
                <w:iCs/>
                <w:sz w:val="24"/>
                <w:szCs w:val="24"/>
              </w:rPr>
              <w:t xml:space="preserve">. </w:t>
            </w:r>
            <w:r w:rsidR="00732E87">
              <w:rPr>
                <w:iCs/>
                <w:sz w:val="24"/>
                <w:szCs w:val="24"/>
              </w:rPr>
              <w:t xml:space="preserve">Twelve months prior to the referral </w:t>
            </w:r>
            <w:r>
              <w:rPr>
                <w:iCs/>
                <w:sz w:val="24"/>
                <w:szCs w:val="24"/>
              </w:rPr>
              <w:t>3 ha</w:t>
            </w:r>
            <w:r w:rsidR="00732E87">
              <w:rPr>
                <w:iCs/>
                <w:sz w:val="24"/>
                <w:szCs w:val="24"/>
              </w:rPr>
              <w:t xml:space="preserve">d been admitted to hospital following a fall down his </w:t>
            </w:r>
            <w:r w:rsidR="00224E39">
              <w:rPr>
                <w:iCs/>
                <w:sz w:val="24"/>
                <w:szCs w:val="24"/>
              </w:rPr>
              <w:t xml:space="preserve">stairs, whilst in hospital it was discovered that 3 had pressure sores. During the hospital admission 3 </w:t>
            </w:r>
            <w:r w:rsidR="001D291B">
              <w:rPr>
                <w:iCs/>
                <w:sz w:val="24"/>
                <w:szCs w:val="24"/>
              </w:rPr>
              <w:t>was supported to detox from alcohol however this was on a medical ward and upon dis</w:t>
            </w:r>
            <w:r w:rsidR="00A15723">
              <w:rPr>
                <w:iCs/>
                <w:sz w:val="24"/>
                <w:szCs w:val="24"/>
              </w:rPr>
              <w:t xml:space="preserve">charge </w:t>
            </w:r>
            <w:r w:rsidR="005E421C">
              <w:rPr>
                <w:iCs/>
                <w:sz w:val="24"/>
                <w:szCs w:val="24"/>
              </w:rPr>
              <w:t>from hospital there was no further substance misuse support offered. 3 remained abstinent</w:t>
            </w:r>
            <w:r w:rsidR="00A73754">
              <w:rPr>
                <w:iCs/>
                <w:sz w:val="24"/>
                <w:szCs w:val="24"/>
              </w:rPr>
              <w:t xml:space="preserve"> from alcohol</w:t>
            </w:r>
            <w:r w:rsidR="005E421C">
              <w:rPr>
                <w:iCs/>
                <w:sz w:val="24"/>
                <w:szCs w:val="24"/>
              </w:rPr>
              <w:t xml:space="preserve"> for </w:t>
            </w:r>
            <w:r w:rsidR="00954CEF">
              <w:rPr>
                <w:iCs/>
                <w:sz w:val="24"/>
                <w:szCs w:val="24"/>
              </w:rPr>
              <w:t xml:space="preserve">approximately </w:t>
            </w:r>
            <w:r w:rsidR="00C41AA2">
              <w:rPr>
                <w:iCs/>
                <w:sz w:val="24"/>
                <w:szCs w:val="24"/>
              </w:rPr>
              <w:t>one</w:t>
            </w:r>
            <w:r w:rsidR="00954CEF">
              <w:rPr>
                <w:iCs/>
                <w:sz w:val="24"/>
                <w:szCs w:val="24"/>
              </w:rPr>
              <w:t xml:space="preserve"> month following his discharge from hospital.</w:t>
            </w:r>
            <w:r>
              <w:rPr>
                <w:iCs/>
                <w:sz w:val="24"/>
                <w:szCs w:val="24"/>
              </w:rPr>
              <w:t xml:space="preserve"> The family member has also shared concerns in relation to a neighbour abusing 3 financially</w:t>
            </w:r>
            <w:r w:rsidR="002B0D60">
              <w:rPr>
                <w:iCs/>
                <w:sz w:val="24"/>
                <w:szCs w:val="24"/>
              </w:rPr>
              <w:t>.</w:t>
            </w:r>
            <w:r w:rsidR="00F824CC">
              <w:rPr>
                <w:iCs/>
                <w:sz w:val="24"/>
                <w:szCs w:val="24"/>
              </w:rPr>
              <w:t xml:space="preserve"> It transpires that the neighbour has befriended 3 and due to</w:t>
            </w:r>
            <w:r w:rsidR="00535CCC">
              <w:rPr>
                <w:iCs/>
                <w:sz w:val="24"/>
                <w:szCs w:val="24"/>
              </w:rPr>
              <w:t xml:space="preserve"> 3’s</w:t>
            </w:r>
            <w:r w:rsidR="00F824CC">
              <w:rPr>
                <w:iCs/>
                <w:sz w:val="24"/>
                <w:szCs w:val="24"/>
              </w:rPr>
              <w:t xml:space="preserve"> poor mobility is completing shopping tasks for 3 using 3’s bank card for his own financial gain.</w:t>
            </w:r>
          </w:p>
          <w:p w14:paraId="7637737E" w14:textId="2A1C87C6" w:rsidR="00F824CC" w:rsidRDefault="00F824CC" w:rsidP="00FF7EBB">
            <w:pPr>
              <w:jc w:val="both"/>
              <w:rPr>
                <w:iCs/>
                <w:sz w:val="24"/>
                <w:szCs w:val="24"/>
              </w:rPr>
            </w:pPr>
            <w:r>
              <w:rPr>
                <w:iCs/>
                <w:sz w:val="24"/>
                <w:szCs w:val="24"/>
              </w:rPr>
              <w:t xml:space="preserve">A telephone conversation was held with the referrer who provided more detail and discussed the concerns at length. It was established that the concerns were in relation to </w:t>
            </w:r>
            <w:r w:rsidR="00CF2985">
              <w:rPr>
                <w:iCs/>
                <w:sz w:val="24"/>
                <w:szCs w:val="24"/>
              </w:rPr>
              <w:t>self-neglect</w:t>
            </w:r>
            <w:r>
              <w:rPr>
                <w:iCs/>
                <w:sz w:val="24"/>
                <w:szCs w:val="24"/>
              </w:rPr>
              <w:t xml:space="preserve"> and financial abuse</w:t>
            </w:r>
            <w:r w:rsidR="00165436">
              <w:rPr>
                <w:iCs/>
                <w:sz w:val="24"/>
                <w:szCs w:val="24"/>
              </w:rPr>
              <w:t xml:space="preserve"> and 3 may have needs for care and support however care and support needs had not been assessed at this point. </w:t>
            </w:r>
          </w:p>
          <w:p w14:paraId="3C0F84D3" w14:textId="77777777" w:rsidR="00F824CC" w:rsidRDefault="00F824CC" w:rsidP="00FF7EBB">
            <w:pPr>
              <w:jc w:val="both"/>
              <w:rPr>
                <w:iCs/>
                <w:sz w:val="24"/>
                <w:szCs w:val="24"/>
              </w:rPr>
            </w:pPr>
          </w:p>
          <w:p w14:paraId="262BF71D" w14:textId="1AF0DBA1" w:rsidR="00E43BA0" w:rsidRDefault="00EB7A94" w:rsidP="00FF7EBB">
            <w:pPr>
              <w:jc w:val="both"/>
              <w:rPr>
                <w:iCs/>
                <w:sz w:val="24"/>
                <w:szCs w:val="24"/>
              </w:rPr>
            </w:pPr>
            <w:r>
              <w:rPr>
                <w:iCs/>
                <w:sz w:val="24"/>
                <w:szCs w:val="24"/>
              </w:rPr>
              <w:t>I analysed the referral information in relation to legislation and policy frameworks. This was to ensure my professional practice was upheld within social work and safeguarding</w:t>
            </w:r>
            <w:r w:rsidR="0074027E">
              <w:rPr>
                <w:iCs/>
                <w:sz w:val="24"/>
                <w:szCs w:val="24"/>
              </w:rPr>
              <w:t>. The Welsh legislation utilised to inform my practice was the Social Services and Wellbeing (Wales) Act (2014) (SSWBA 14</w:t>
            </w:r>
            <w:r w:rsidR="00342D03">
              <w:rPr>
                <w:iCs/>
                <w:sz w:val="24"/>
                <w:szCs w:val="24"/>
              </w:rPr>
              <w:t>),</w:t>
            </w:r>
            <w:r w:rsidR="00E43BA0">
              <w:rPr>
                <w:iCs/>
                <w:sz w:val="24"/>
                <w:szCs w:val="24"/>
              </w:rPr>
              <w:t xml:space="preserve"> Section 5 of the SSWBA (14) requires </w:t>
            </w:r>
            <w:r w:rsidR="00713D20">
              <w:rPr>
                <w:iCs/>
                <w:sz w:val="24"/>
                <w:szCs w:val="24"/>
              </w:rPr>
              <w:t>the local authority</w:t>
            </w:r>
            <w:r w:rsidR="00E43BA0">
              <w:rPr>
                <w:iCs/>
                <w:sz w:val="24"/>
                <w:szCs w:val="24"/>
              </w:rPr>
              <w:t xml:space="preserve"> to promote the wellbeing of any person who has needs for care and support and their carer. The Act has ten areas of wellbeing and upon review of the information gathered so </w:t>
            </w:r>
            <w:r w:rsidR="00342D03">
              <w:rPr>
                <w:iCs/>
                <w:sz w:val="24"/>
                <w:szCs w:val="24"/>
              </w:rPr>
              <w:t>far</w:t>
            </w:r>
            <w:r w:rsidR="00A40A7F">
              <w:rPr>
                <w:iCs/>
                <w:sz w:val="24"/>
                <w:szCs w:val="24"/>
              </w:rPr>
              <w:t xml:space="preserve"> from the referrer</w:t>
            </w:r>
            <w:r w:rsidR="00342D03">
              <w:rPr>
                <w:iCs/>
                <w:sz w:val="24"/>
                <w:szCs w:val="24"/>
              </w:rPr>
              <w:t>,</w:t>
            </w:r>
            <w:r w:rsidR="00E43BA0">
              <w:rPr>
                <w:iCs/>
                <w:sz w:val="24"/>
                <w:szCs w:val="24"/>
              </w:rPr>
              <w:t xml:space="preserve"> I concluded the wellbeing criteria to consider will </w:t>
            </w:r>
            <w:r w:rsidR="00342D03">
              <w:rPr>
                <w:iCs/>
                <w:sz w:val="24"/>
                <w:szCs w:val="24"/>
              </w:rPr>
              <w:t>be:</w:t>
            </w:r>
          </w:p>
          <w:p w14:paraId="47F2AC44" w14:textId="7E356C1D" w:rsidR="00E43BA0" w:rsidRDefault="00E43BA0" w:rsidP="00FF7EBB">
            <w:pPr>
              <w:jc w:val="both"/>
              <w:rPr>
                <w:iCs/>
                <w:sz w:val="24"/>
                <w:szCs w:val="24"/>
              </w:rPr>
            </w:pPr>
            <w:r>
              <w:rPr>
                <w:iCs/>
                <w:sz w:val="24"/>
                <w:szCs w:val="24"/>
              </w:rPr>
              <w:t xml:space="preserve">A, </w:t>
            </w:r>
            <w:r w:rsidR="00342D03">
              <w:rPr>
                <w:iCs/>
                <w:sz w:val="24"/>
                <w:szCs w:val="24"/>
              </w:rPr>
              <w:t>physical, mental</w:t>
            </w:r>
            <w:r>
              <w:rPr>
                <w:iCs/>
                <w:sz w:val="24"/>
                <w:szCs w:val="24"/>
              </w:rPr>
              <w:t xml:space="preserve"> health and emotional wellbeing.</w:t>
            </w:r>
          </w:p>
          <w:p w14:paraId="791BA873" w14:textId="77777777" w:rsidR="00E43BA0" w:rsidRDefault="00E43BA0" w:rsidP="00FF7EBB">
            <w:pPr>
              <w:jc w:val="both"/>
              <w:rPr>
                <w:iCs/>
                <w:sz w:val="24"/>
                <w:szCs w:val="24"/>
              </w:rPr>
            </w:pPr>
            <w:r>
              <w:rPr>
                <w:iCs/>
                <w:sz w:val="24"/>
                <w:szCs w:val="24"/>
              </w:rPr>
              <w:t>B, Protection from abuse and neglect,</w:t>
            </w:r>
          </w:p>
          <w:p w14:paraId="16268780" w14:textId="1E92BB72" w:rsidR="00E43BA0" w:rsidRDefault="00E43BA0" w:rsidP="00FF7EBB">
            <w:pPr>
              <w:jc w:val="both"/>
              <w:rPr>
                <w:iCs/>
                <w:sz w:val="24"/>
                <w:szCs w:val="24"/>
              </w:rPr>
            </w:pPr>
            <w:r>
              <w:rPr>
                <w:iCs/>
                <w:sz w:val="24"/>
                <w:szCs w:val="24"/>
              </w:rPr>
              <w:t>D, Domestic, family and personal relationships</w:t>
            </w:r>
          </w:p>
          <w:p w14:paraId="23919D90" w14:textId="77777777" w:rsidR="00E43BA0" w:rsidRDefault="00E43BA0" w:rsidP="00FF7EBB">
            <w:pPr>
              <w:jc w:val="both"/>
              <w:rPr>
                <w:iCs/>
                <w:sz w:val="24"/>
                <w:szCs w:val="24"/>
              </w:rPr>
            </w:pPr>
            <w:r>
              <w:rPr>
                <w:iCs/>
                <w:sz w:val="24"/>
                <w:szCs w:val="24"/>
              </w:rPr>
              <w:t>G, Social and economic wellbeing.</w:t>
            </w:r>
          </w:p>
          <w:p w14:paraId="137AE1FB" w14:textId="77777777" w:rsidR="00CB4BC2" w:rsidRDefault="00E43BA0" w:rsidP="00FF7EBB">
            <w:pPr>
              <w:jc w:val="both"/>
              <w:rPr>
                <w:iCs/>
                <w:sz w:val="24"/>
                <w:szCs w:val="24"/>
              </w:rPr>
            </w:pPr>
            <w:r>
              <w:rPr>
                <w:iCs/>
                <w:sz w:val="24"/>
                <w:szCs w:val="24"/>
              </w:rPr>
              <w:t>H, suitability of living conditions</w:t>
            </w:r>
            <w:r w:rsidR="00CB4BC2">
              <w:rPr>
                <w:iCs/>
                <w:sz w:val="24"/>
                <w:szCs w:val="24"/>
              </w:rPr>
              <w:t>.</w:t>
            </w:r>
          </w:p>
          <w:p w14:paraId="469C4FF2" w14:textId="61BC7E35" w:rsidR="00740AC2" w:rsidRDefault="00740AC2" w:rsidP="00FF7EBB">
            <w:pPr>
              <w:jc w:val="both"/>
              <w:rPr>
                <w:iCs/>
                <w:sz w:val="24"/>
                <w:szCs w:val="24"/>
              </w:rPr>
            </w:pPr>
          </w:p>
          <w:p w14:paraId="5831BDC0" w14:textId="23CD2C02" w:rsidR="00742EB1" w:rsidRDefault="00742EB1" w:rsidP="00FF7EBB">
            <w:pPr>
              <w:jc w:val="both"/>
              <w:rPr>
                <w:iCs/>
                <w:sz w:val="24"/>
                <w:szCs w:val="24"/>
              </w:rPr>
            </w:pPr>
            <w:r>
              <w:rPr>
                <w:iCs/>
                <w:sz w:val="24"/>
                <w:szCs w:val="24"/>
              </w:rPr>
              <w:t xml:space="preserve">Due to the referrers concerns it was relevant for the consideration of </w:t>
            </w:r>
            <w:r w:rsidR="002D7B18">
              <w:rPr>
                <w:iCs/>
                <w:sz w:val="24"/>
                <w:szCs w:val="24"/>
              </w:rPr>
              <w:t>3 being an adult at risk,</w:t>
            </w:r>
          </w:p>
          <w:p w14:paraId="2B6C5B29" w14:textId="6133AF96" w:rsidR="0074027E" w:rsidRDefault="002D7B18" w:rsidP="00FF7EBB">
            <w:pPr>
              <w:jc w:val="both"/>
              <w:rPr>
                <w:iCs/>
                <w:sz w:val="24"/>
                <w:szCs w:val="24"/>
              </w:rPr>
            </w:pPr>
            <w:r>
              <w:rPr>
                <w:iCs/>
                <w:sz w:val="24"/>
                <w:szCs w:val="24"/>
              </w:rPr>
              <w:t>t</w:t>
            </w:r>
            <w:r w:rsidR="00CB4BC2">
              <w:rPr>
                <w:iCs/>
                <w:sz w:val="24"/>
                <w:szCs w:val="24"/>
              </w:rPr>
              <w:t>he SSWBA</w:t>
            </w:r>
            <w:r w:rsidR="0074027E">
              <w:rPr>
                <w:iCs/>
                <w:sz w:val="24"/>
                <w:szCs w:val="24"/>
              </w:rPr>
              <w:t xml:space="preserve"> defines an adult at risk of abuse and neglect as an adult who:</w:t>
            </w:r>
          </w:p>
          <w:p w14:paraId="2E22BBC0" w14:textId="77777777" w:rsidR="0074027E" w:rsidRDefault="0074027E" w:rsidP="00FF7EBB">
            <w:pPr>
              <w:jc w:val="both"/>
              <w:rPr>
                <w:iCs/>
                <w:sz w:val="24"/>
                <w:szCs w:val="24"/>
              </w:rPr>
            </w:pPr>
          </w:p>
          <w:p w14:paraId="080515FB" w14:textId="48519BDD" w:rsidR="0074027E" w:rsidRDefault="000B2A49" w:rsidP="00FF7EBB">
            <w:pPr>
              <w:jc w:val="both"/>
              <w:rPr>
                <w:iCs/>
                <w:sz w:val="24"/>
                <w:szCs w:val="24"/>
              </w:rPr>
            </w:pPr>
            <w:r>
              <w:rPr>
                <w:iCs/>
                <w:sz w:val="24"/>
                <w:szCs w:val="24"/>
              </w:rPr>
              <w:t>“</w:t>
            </w:r>
            <w:r w:rsidR="0074027E">
              <w:rPr>
                <w:iCs/>
                <w:sz w:val="24"/>
                <w:szCs w:val="24"/>
              </w:rPr>
              <w:t>1: Is experiencing or at risk of abuse or neglect,</w:t>
            </w:r>
          </w:p>
          <w:p w14:paraId="4D3AAA51" w14:textId="49863E33" w:rsidR="0074027E" w:rsidRDefault="0074027E" w:rsidP="00FF7EBB">
            <w:pPr>
              <w:jc w:val="both"/>
              <w:rPr>
                <w:iCs/>
                <w:sz w:val="24"/>
                <w:szCs w:val="24"/>
              </w:rPr>
            </w:pPr>
            <w:r>
              <w:rPr>
                <w:iCs/>
                <w:sz w:val="24"/>
                <w:szCs w:val="24"/>
              </w:rPr>
              <w:t>2: Has needs for care and support (whether</w:t>
            </w:r>
            <w:r w:rsidR="00EB7A94">
              <w:rPr>
                <w:iCs/>
                <w:sz w:val="24"/>
                <w:szCs w:val="24"/>
              </w:rPr>
              <w:t xml:space="preserve"> </w:t>
            </w:r>
            <w:r>
              <w:rPr>
                <w:iCs/>
                <w:sz w:val="24"/>
                <w:szCs w:val="24"/>
              </w:rPr>
              <w:t>or not the authority is meeting any of those needs), and</w:t>
            </w:r>
          </w:p>
          <w:p w14:paraId="542BAECB" w14:textId="4B7BD886" w:rsidR="0074027E" w:rsidRDefault="0074027E" w:rsidP="00FF7EBB">
            <w:pPr>
              <w:jc w:val="both"/>
              <w:rPr>
                <w:iCs/>
                <w:sz w:val="24"/>
                <w:szCs w:val="24"/>
              </w:rPr>
            </w:pPr>
            <w:r>
              <w:rPr>
                <w:iCs/>
                <w:sz w:val="24"/>
                <w:szCs w:val="24"/>
              </w:rPr>
              <w:t>3: As a result of those needs is unable to protect himself against the abuse or neglect</w:t>
            </w:r>
            <w:r w:rsidR="000B2A49">
              <w:rPr>
                <w:iCs/>
                <w:sz w:val="24"/>
                <w:szCs w:val="24"/>
              </w:rPr>
              <w:t xml:space="preserve"> or the risk of it.” (SSWBA 14). </w:t>
            </w:r>
          </w:p>
          <w:p w14:paraId="13E08229" w14:textId="77777777" w:rsidR="00EB7A94" w:rsidRDefault="00EB7A94" w:rsidP="00FF7EBB">
            <w:pPr>
              <w:jc w:val="both"/>
              <w:rPr>
                <w:iCs/>
                <w:sz w:val="24"/>
                <w:szCs w:val="24"/>
              </w:rPr>
            </w:pPr>
          </w:p>
          <w:p w14:paraId="6CDBA1EE" w14:textId="76705F4E" w:rsidR="001D4848" w:rsidRDefault="000629BE" w:rsidP="00FF7EBB">
            <w:pPr>
              <w:jc w:val="both"/>
              <w:rPr>
                <w:iCs/>
                <w:sz w:val="24"/>
                <w:szCs w:val="24"/>
              </w:rPr>
            </w:pPr>
            <w:r>
              <w:rPr>
                <w:iCs/>
                <w:sz w:val="24"/>
                <w:szCs w:val="24"/>
              </w:rPr>
              <w:t>Part 3 of the SSWBA (2014) places a legislative requirement on the local authority to assess when notified the care and support needs of an adult</w:t>
            </w:r>
            <w:r w:rsidR="001D4848">
              <w:rPr>
                <w:iCs/>
                <w:sz w:val="24"/>
                <w:szCs w:val="24"/>
              </w:rPr>
              <w:t>.</w:t>
            </w:r>
            <w:r>
              <w:rPr>
                <w:iCs/>
                <w:sz w:val="24"/>
                <w:szCs w:val="24"/>
              </w:rPr>
              <w:t xml:space="preserve"> </w:t>
            </w:r>
            <w:r w:rsidR="001D4848">
              <w:rPr>
                <w:iCs/>
                <w:sz w:val="24"/>
                <w:szCs w:val="24"/>
              </w:rPr>
              <w:t>T</w:t>
            </w:r>
            <w:r>
              <w:rPr>
                <w:iCs/>
                <w:sz w:val="24"/>
                <w:szCs w:val="24"/>
              </w:rPr>
              <w:t>he referral suggests 3 may have care and support need</w:t>
            </w:r>
            <w:r w:rsidR="00114C5A">
              <w:rPr>
                <w:iCs/>
                <w:sz w:val="24"/>
                <w:szCs w:val="24"/>
              </w:rPr>
              <w:t>s</w:t>
            </w:r>
            <w:r w:rsidR="00C41D49">
              <w:rPr>
                <w:iCs/>
                <w:sz w:val="24"/>
                <w:szCs w:val="24"/>
              </w:rPr>
              <w:t xml:space="preserve"> and therefore is eligible for an assessment of </w:t>
            </w:r>
            <w:r w:rsidR="00131163">
              <w:rPr>
                <w:iCs/>
                <w:sz w:val="24"/>
                <w:szCs w:val="24"/>
              </w:rPr>
              <w:t xml:space="preserve">his </w:t>
            </w:r>
            <w:r w:rsidR="00C41D49">
              <w:rPr>
                <w:iCs/>
                <w:sz w:val="24"/>
                <w:szCs w:val="24"/>
              </w:rPr>
              <w:t>care and support needs</w:t>
            </w:r>
            <w:r w:rsidR="00F371CF">
              <w:rPr>
                <w:iCs/>
                <w:sz w:val="24"/>
                <w:szCs w:val="24"/>
              </w:rPr>
              <w:t xml:space="preserve"> </w:t>
            </w:r>
            <w:r w:rsidR="00F371CF">
              <w:rPr>
                <w:iCs/>
                <w:sz w:val="24"/>
                <w:szCs w:val="24"/>
              </w:rPr>
              <w:lastRenderedPageBreak/>
              <w:t>by the local authority</w:t>
            </w:r>
            <w:r w:rsidR="00C41D49">
              <w:rPr>
                <w:iCs/>
                <w:sz w:val="24"/>
                <w:szCs w:val="24"/>
              </w:rPr>
              <w:t>.</w:t>
            </w:r>
            <w:r>
              <w:rPr>
                <w:iCs/>
                <w:sz w:val="24"/>
                <w:szCs w:val="24"/>
              </w:rPr>
              <w:t xml:space="preserve"> It is understood that whilst assessing the care and support needs </w:t>
            </w:r>
            <w:r w:rsidR="001D4848">
              <w:rPr>
                <w:iCs/>
                <w:sz w:val="24"/>
                <w:szCs w:val="24"/>
              </w:rPr>
              <w:t xml:space="preserve">in line with </w:t>
            </w:r>
            <w:r w:rsidR="009B38A2">
              <w:rPr>
                <w:iCs/>
                <w:sz w:val="24"/>
                <w:szCs w:val="24"/>
              </w:rPr>
              <w:t xml:space="preserve">part three of the </w:t>
            </w:r>
            <w:r w:rsidR="001D4848">
              <w:rPr>
                <w:iCs/>
                <w:sz w:val="24"/>
                <w:szCs w:val="24"/>
              </w:rPr>
              <w:t>SSWBA</w:t>
            </w:r>
            <w:r w:rsidR="009B38A2">
              <w:rPr>
                <w:iCs/>
                <w:sz w:val="24"/>
                <w:szCs w:val="24"/>
              </w:rPr>
              <w:t>, this</w:t>
            </w:r>
            <w:r w:rsidR="001D4848">
              <w:rPr>
                <w:iCs/>
                <w:sz w:val="24"/>
                <w:szCs w:val="24"/>
              </w:rPr>
              <w:t xml:space="preserve"> is not directly linked to safeguardin</w:t>
            </w:r>
            <w:r w:rsidR="008E31F5">
              <w:rPr>
                <w:iCs/>
                <w:sz w:val="24"/>
                <w:szCs w:val="24"/>
              </w:rPr>
              <w:t>g</w:t>
            </w:r>
            <w:r w:rsidR="00DB66C4">
              <w:rPr>
                <w:iCs/>
                <w:sz w:val="24"/>
                <w:szCs w:val="24"/>
              </w:rPr>
              <w:t xml:space="preserve"> however,</w:t>
            </w:r>
            <w:r w:rsidR="001D4848">
              <w:rPr>
                <w:iCs/>
                <w:sz w:val="24"/>
                <w:szCs w:val="24"/>
              </w:rPr>
              <w:t xml:space="preserve"> it is imperative to establish care and support needs to determine whether 3 is an adult at risk and </w:t>
            </w:r>
            <w:r w:rsidR="005F7ADD">
              <w:rPr>
                <w:iCs/>
                <w:sz w:val="24"/>
                <w:szCs w:val="24"/>
              </w:rPr>
              <w:t>to</w:t>
            </w:r>
            <w:r w:rsidR="001D4848">
              <w:rPr>
                <w:iCs/>
                <w:sz w:val="24"/>
                <w:szCs w:val="24"/>
              </w:rPr>
              <w:t xml:space="preserve"> refer to the local authorities safeguarding team</w:t>
            </w:r>
            <w:r w:rsidR="00C20C7F">
              <w:rPr>
                <w:iCs/>
                <w:sz w:val="24"/>
                <w:szCs w:val="24"/>
              </w:rPr>
              <w:t xml:space="preserve"> to</w:t>
            </w:r>
            <w:r w:rsidR="005F7ADD">
              <w:rPr>
                <w:iCs/>
                <w:sz w:val="24"/>
                <w:szCs w:val="24"/>
              </w:rPr>
              <w:t xml:space="preserve"> complete section 126 enquiries (SSWBA</w:t>
            </w:r>
            <w:r w:rsidR="0032297E">
              <w:rPr>
                <w:iCs/>
                <w:sz w:val="24"/>
                <w:szCs w:val="24"/>
              </w:rPr>
              <w:t>,14)</w:t>
            </w:r>
            <w:r w:rsidR="003D371E">
              <w:rPr>
                <w:iCs/>
                <w:sz w:val="24"/>
                <w:szCs w:val="24"/>
              </w:rPr>
              <w:t xml:space="preserve">. </w:t>
            </w:r>
          </w:p>
          <w:p w14:paraId="45E39117" w14:textId="77777777" w:rsidR="00262DD8" w:rsidRDefault="00262DD8" w:rsidP="00FF7EBB">
            <w:pPr>
              <w:jc w:val="both"/>
              <w:rPr>
                <w:iCs/>
                <w:sz w:val="24"/>
                <w:szCs w:val="24"/>
              </w:rPr>
            </w:pPr>
          </w:p>
          <w:p w14:paraId="32D7ABE6" w14:textId="7F7CAB13" w:rsidR="00CF2985" w:rsidRDefault="005C3762" w:rsidP="00FF7EBB">
            <w:pPr>
              <w:jc w:val="both"/>
              <w:rPr>
                <w:iCs/>
                <w:sz w:val="24"/>
                <w:szCs w:val="24"/>
              </w:rPr>
            </w:pPr>
            <w:r>
              <w:rPr>
                <w:iCs/>
                <w:sz w:val="24"/>
                <w:szCs w:val="24"/>
              </w:rPr>
              <w:t>England’s</w:t>
            </w:r>
            <w:r w:rsidR="00A120C3">
              <w:rPr>
                <w:iCs/>
                <w:sz w:val="24"/>
                <w:szCs w:val="24"/>
              </w:rPr>
              <w:t xml:space="preserve"> legislation, The Care Act (2014) does directly </w:t>
            </w:r>
            <w:r w:rsidR="00884EBB">
              <w:rPr>
                <w:iCs/>
                <w:sz w:val="24"/>
                <w:szCs w:val="24"/>
              </w:rPr>
              <w:t>mention alcohol misuse in terms of care needs whereby the Welsh legislation SSWBA (2014) does not directly mention alc</w:t>
            </w:r>
            <w:r w:rsidR="00CB768F">
              <w:rPr>
                <w:iCs/>
                <w:sz w:val="24"/>
                <w:szCs w:val="24"/>
              </w:rPr>
              <w:t>ohol misuse however The Care and Support (Eligibility) (Wales)</w:t>
            </w:r>
            <w:r w:rsidR="00284C85">
              <w:rPr>
                <w:iCs/>
                <w:sz w:val="24"/>
                <w:szCs w:val="24"/>
              </w:rPr>
              <w:t xml:space="preserve"> regulations (2015) clarifies that </w:t>
            </w:r>
            <w:r w:rsidR="003160E7">
              <w:rPr>
                <w:iCs/>
                <w:sz w:val="24"/>
                <w:szCs w:val="24"/>
              </w:rPr>
              <w:t xml:space="preserve">an adult with </w:t>
            </w:r>
            <w:r w:rsidR="00284C85">
              <w:rPr>
                <w:iCs/>
                <w:sz w:val="24"/>
                <w:szCs w:val="24"/>
              </w:rPr>
              <w:t>care needs arising from an alcohol or substance dependency</w:t>
            </w:r>
            <w:r w:rsidR="003160E7">
              <w:rPr>
                <w:iCs/>
                <w:sz w:val="24"/>
                <w:szCs w:val="24"/>
              </w:rPr>
              <w:t xml:space="preserve"> are eligible to have those needs met by the local authority.</w:t>
            </w:r>
          </w:p>
          <w:p w14:paraId="000AAE14" w14:textId="77777777" w:rsidR="001A1F80" w:rsidRDefault="001A1F80" w:rsidP="00FF7EBB">
            <w:pPr>
              <w:jc w:val="both"/>
              <w:rPr>
                <w:iCs/>
                <w:sz w:val="24"/>
                <w:szCs w:val="24"/>
              </w:rPr>
            </w:pPr>
          </w:p>
          <w:p w14:paraId="5A0CDB78" w14:textId="1DE3D3D5" w:rsidR="00621C87" w:rsidRDefault="00621C87" w:rsidP="00FF7EBB">
            <w:pPr>
              <w:jc w:val="both"/>
              <w:rPr>
                <w:iCs/>
                <w:sz w:val="24"/>
                <w:szCs w:val="24"/>
              </w:rPr>
            </w:pPr>
            <w:r>
              <w:rPr>
                <w:iCs/>
                <w:sz w:val="24"/>
                <w:szCs w:val="24"/>
              </w:rPr>
              <w:t xml:space="preserve">The referral was discussed within </w:t>
            </w:r>
            <w:r w:rsidR="00EE52A2">
              <w:rPr>
                <w:iCs/>
                <w:sz w:val="24"/>
                <w:szCs w:val="24"/>
              </w:rPr>
              <w:t>supervision,</w:t>
            </w:r>
            <w:r>
              <w:rPr>
                <w:iCs/>
                <w:sz w:val="24"/>
                <w:szCs w:val="24"/>
              </w:rPr>
              <w:t xml:space="preserve"> and it was agreed that I complete a</w:t>
            </w:r>
            <w:r w:rsidR="00A211DE">
              <w:rPr>
                <w:iCs/>
                <w:sz w:val="24"/>
                <w:szCs w:val="24"/>
              </w:rPr>
              <w:t xml:space="preserve"> what matters conversat</w:t>
            </w:r>
            <w:r w:rsidR="00A5681E">
              <w:rPr>
                <w:iCs/>
                <w:sz w:val="24"/>
                <w:szCs w:val="24"/>
              </w:rPr>
              <w:t>ion</w:t>
            </w:r>
            <w:r w:rsidR="00AC3C37">
              <w:rPr>
                <w:iCs/>
                <w:sz w:val="24"/>
                <w:szCs w:val="24"/>
              </w:rPr>
              <w:t xml:space="preserve"> face to face within the home of 3</w:t>
            </w:r>
            <w:r w:rsidR="00A5681E">
              <w:rPr>
                <w:iCs/>
                <w:sz w:val="24"/>
                <w:szCs w:val="24"/>
              </w:rPr>
              <w:t xml:space="preserve">. A what matters conversation is a </w:t>
            </w:r>
            <w:r w:rsidR="009B0933">
              <w:rPr>
                <w:iCs/>
                <w:sz w:val="24"/>
                <w:szCs w:val="24"/>
              </w:rPr>
              <w:t>skilled conversation as part of any assessment process</w:t>
            </w:r>
            <w:r w:rsidR="000B5A80">
              <w:rPr>
                <w:iCs/>
                <w:sz w:val="24"/>
                <w:szCs w:val="24"/>
              </w:rPr>
              <w:t xml:space="preserve"> (Social Care Wales, 2019)</w:t>
            </w:r>
            <w:r w:rsidR="009B0933">
              <w:rPr>
                <w:iCs/>
                <w:sz w:val="24"/>
                <w:szCs w:val="24"/>
              </w:rPr>
              <w:t xml:space="preserve">, the conversation relies upon co production between </w:t>
            </w:r>
            <w:r w:rsidR="00125B78">
              <w:rPr>
                <w:iCs/>
                <w:sz w:val="24"/>
                <w:szCs w:val="24"/>
              </w:rPr>
              <w:t>3 and me as the social worker. The conversation will seek to establish the</w:t>
            </w:r>
            <w:r w:rsidR="0062302E">
              <w:rPr>
                <w:iCs/>
                <w:sz w:val="24"/>
                <w:szCs w:val="24"/>
              </w:rPr>
              <w:t xml:space="preserve"> wellbeing of 3, the strengths </w:t>
            </w:r>
            <w:r w:rsidR="000A68E1">
              <w:rPr>
                <w:iCs/>
                <w:sz w:val="24"/>
                <w:szCs w:val="24"/>
              </w:rPr>
              <w:t xml:space="preserve">of 3 including family, friends and the community </w:t>
            </w:r>
            <w:r w:rsidR="0062302E">
              <w:rPr>
                <w:iCs/>
                <w:sz w:val="24"/>
                <w:szCs w:val="24"/>
              </w:rPr>
              <w:t>and</w:t>
            </w:r>
            <w:r w:rsidR="000A68E1">
              <w:rPr>
                <w:iCs/>
                <w:sz w:val="24"/>
                <w:szCs w:val="24"/>
              </w:rPr>
              <w:t xml:space="preserve"> the risks posed to 3</w:t>
            </w:r>
            <w:r w:rsidR="00A9176B">
              <w:rPr>
                <w:iCs/>
                <w:sz w:val="24"/>
                <w:szCs w:val="24"/>
              </w:rPr>
              <w:t>’s wellbeing</w:t>
            </w:r>
            <w:r w:rsidR="000A68E1">
              <w:rPr>
                <w:iCs/>
                <w:sz w:val="24"/>
                <w:szCs w:val="24"/>
              </w:rPr>
              <w:t xml:space="preserve"> including the risks in achieving his specific outcomes.</w:t>
            </w:r>
            <w:r w:rsidR="0062302E">
              <w:rPr>
                <w:iCs/>
                <w:sz w:val="24"/>
                <w:szCs w:val="24"/>
              </w:rPr>
              <w:t xml:space="preserve"> </w:t>
            </w:r>
          </w:p>
          <w:p w14:paraId="180BD17A" w14:textId="662C5B7A" w:rsidR="00EE52A2" w:rsidRDefault="00EE52A2" w:rsidP="00FF7EBB">
            <w:pPr>
              <w:jc w:val="both"/>
              <w:rPr>
                <w:iCs/>
                <w:sz w:val="24"/>
                <w:szCs w:val="24"/>
              </w:rPr>
            </w:pPr>
            <w:r>
              <w:rPr>
                <w:iCs/>
                <w:sz w:val="24"/>
                <w:szCs w:val="24"/>
              </w:rPr>
              <w:t>Supervision gave me the opportunity to not only discuss the legislati</w:t>
            </w:r>
            <w:r w:rsidR="00BE3591">
              <w:rPr>
                <w:iCs/>
                <w:sz w:val="24"/>
                <w:szCs w:val="24"/>
              </w:rPr>
              <w:t>ve requirements</w:t>
            </w:r>
            <w:r>
              <w:rPr>
                <w:iCs/>
                <w:sz w:val="24"/>
                <w:szCs w:val="24"/>
              </w:rPr>
              <w:t xml:space="preserve"> but to share thoughts on </w:t>
            </w:r>
            <w:r w:rsidR="00E262AD">
              <w:rPr>
                <w:iCs/>
                <w:sz w:val="24"/>
                <w:szCs w:val="24"/>
              </w:rPr>
              <w:t xml:space="preserve">the professional approach I would use. </w:t>
            </w:r>
            <w:r w:rsidR="00B00765">
              <w:rPr>
                <w:iCs/>
                <w:sz w:val="24"/>
                <w:szCs w:val="24"/>
              </w:rPr>
              <w:t xml:space="preserve">The </w:t>
            </w:r>
            <w:r w:rsidR="00FF190B">
              <w:rPr>
                <w:iCs/>
                <w:sz w:val="24"/>
                <w:szCs w:val="24"/>
              </w:rPr>
              <w:t>strengths-based</w:t>
            </w:r>
            <w:r w:rsidR="00B00765">
              <w:rPr>
                <w:iCs/>
                <w:sz w:val="24"/>
                <w:szCs w:val="24"/>
              </w:rPr>
              <w:t xml:space="preserve"> approach is said to have moved social work away from the </w:t>
            </w:r>
            <w:r w:rsidR="001736FC">
              <w:rPr>
                <w:iCs/>
                <w:sz w:val="24"/>
                <w:szCs w:val="24"/>
              </w:rPr>
              <w:t>deficit</w:t>
            </w:r>
            <w:r w:rsidR="00B00765">
              <w:rPr>
                <w:iCs/>
                <w:sz w:val="24"/>
                <w:szCs w:val="24"/>
              </w:rPr>
              <w:t xml:space="preserve"> model </w:t>
            </w:r>
            <w:r w:rsidR="00EA2EF1">
              <w:rPr>
                <w:iCs/>
                <w:sz w:val="24"/>
                <w:szCs w:val="24"/>
              </w:rPr>
              <w:t xml:space="preserve">of care </w:t>
            </w:r>
            <w:r w:rsidR="00BB76BC">
              <w:rPr>
                <w:iCs/>
                <w:sz w:val="24"/>
                <w:szCs w:val="24"/>
              </w:rPr>
              <w:t>management</w:t>
            </w:r>
            <w:r w:rsidR="00D43D83">
              <w:rPr>
                <w:iCs/>
                <w:sz w:val="24"/>
                <w:szCs w:val="24"/>
              </w:rPr>
              <w:t xml:space="preserve"> (Department of Health and Social Care, 2019</w:t>
            </w:r>
            <w:r w:rsidR="00067C06">
              <w:rPr>
                <w:iCs/>
                <w:sz w:val="24"/>
                <w:szCs w:val="24"/>
              </w:rPr>
              <w:t>) and</w:t>
            </w:r>
            <w:r w:rsidR="00BB76BC">
              <w:rPr>
                <w:iCs/>
                <w:sz w:val="24"/>
                <w:szCs w:val="24"/>
              </w:rPr>
              <w:t xml:space="preserve"> emphasises a </w:t>
            </w:r>
            <w:r w:rsidR="008D3C30">
              <w:rPr>
                <w:iCs/>
                <w:sz w:val="24"/>
                <w:szCs w:val="24"/>
              </w:rPr>
              <w:t xml:space="preserve">collaborative approach not only with the individual but with other professionals to determine the </w:t>
            </w:r>
            <w:r w:rsidR="001736FC">
              <w:rPr>
                <w:iCs/>
                <w:sz w:val="24"/>
                <w:szCs w:val="24"/>
              </w:rPr>
              <w:t xml:space="preserve">strengths and capabilities of the individual. </w:t>
            </w:r>
          </w:p>
          <w:p w14:paraId="129A44BD" w14:textId="77777777" w:rsidR="00CB4BC2" w:rsidRDefault="00CB4BC2" w:rsidP="00FF7EBB">
            <w:pPr>
              <w:jc w:val="both"/>
              <w:rPr>
                <w:iCs/>
                <w:sz w:val="24"/>
                <w:szCs w:val="24"/>
              </w:rPr>
            </w:pPr>
          </w:p>
          <w:p w14:paraId="6045EAA0" w14:textId="6ECA94E0" w:rsidR="002C13A7" w:rsidRDefault="00A30008" w:rsidP="00FF7EBB">
            <w:pPr>
              <w:jc w:val="both"/>
              <w:rPr>
                <w:iCs/>
                <w:sz w:val="24"/>
                <w:szCs w:val="24"/>
              </w:rPr>
            </w:pPr>
            <w:r>
              <w:rPr>
                <w:iCs/>
                <w:sz w:val="24"/>
                <w:szCs w:val="24"/>
              </w:rPr>
              <w:t xml:space="preserve">At this point </w:t>
            </w:r>
            <w:r w:rsidR="00D315DB">
              <w:rPr>
                <w:iCs/>
                <w:sz w:val="24"/>
                <w:szCs w:val="24"/>
              </w:rPr>
              <w:t xml:space="preserve">of my enquiries the consent to proceed with an assessment or to have any social services </w:t>
            </w:r>
            <w:r w:rsidR="00A04DD0">
              <w:rPr>
                <w:iCs/>
                <w:sz w:val="24"/>
                <w:szCs w:val="24"/>
              </w:rPr>
              <w:t>input</w:t>
            </w:r>
            <w:r w:rsidR="00D315DB">
              <w:rPr>
                <w:iCs/>
                <w:sz w:val="24"/>
                <w:szCs w:val="24"/>
              </w:rPr>
              <w:t xml:space="preserve"> had not been established therefore the</w:t>
            </w:r>
            <w:r w:rsidR="00A04DD0">
              <w:rPr>
                <w:iCs/>
                <w:sz w:val="24"/>
                <w:szCs w:val="24"/>
              </w:rPr>
              <w:t>re was</w:t>
            </w:r>
            <w:r w:rsidR="00D315DB">
              <w:rPr>
                <w:iCs/>
                <w:sz w:val="24"/>
                <w:szCs w:val="24"/>
              </w:rPr>
              <w:t xml:space="preserve"> consideration of the </w:t>
            </w:r>
            <w:r w:rsidR="00FF190B">
              <w:rPr>
                <w:iCs/>
                <w:sz w:val="24"/>
                <w:szCs w:val="24"/>
              </w:rPr>
              <w:t>self-neglect</w:t>
            </w:r>
            <w:r w:rsidR="00D315DB">
              <w:rPr>
                <w:iCs/>
                <w:sz w:val="24"/>
                <w:szCs w:val="24"/>
              </w:rPr>
              <w:t xml:space="preserve"> policy</w:t>
            </w:r>
            <w:r w:rsidR="00CB73FA">
              <w:rPr>
                <w:iCs/>
                <w:sz w:val="24"/>
                <w:szCs w:val="24"/>
              </w:rPr>
              <w:t xml:space="preserve"> </w:t>
            </w:r>
            <w:r w:rsidR="00872460">
              <w:rPr>
                <w:iCs/>
                <w:sz w:val="24"/>
                <w:szCs w:val="24"/>
              </w:rPr>
              <w:t xml:space="preserve">(North Wales Safeguarding Adults Board, 2016) </w:t>
            </w:r>
            <w:r w:rsidR="00CB73FA">
              <w:rPr>
                <w:iCs/>
                <w:sz w:val="24"/>
                <w:szCs w:val="24"/>
              </w:rPr>
              <w:t xml:space="preserve">and the </w:t>
            </w:r>
            <w:r w:rsidR="00872460">
              <w:rPr>
                <w:iCs/>
                <w:sz w:val="24"/>
                <w:szCs w:val="24"/>
              </w:rPr>
              <w:t>M</w:t>
            </w:r>
            <w:r w:rsidR="00CB73FA">
              <w:rPr>
                <w:iCs/>
                <w:sz w:val="24"/>
                <w:szCs w:val="24"/>
              </w:rPr>
              <w:t>ental capa</w:t>
            </w:r>
            <w:r w:rsidR="00872460">
              <w:rPr>
                <w:iCs/>
                <w:sz w:val="24"/>
                <w:szCs w:val="24"/>
              </w:rPr>
              <w:t xml:space="preserve">city Act, </w:t>
            </w:r>
            <w:r w:rsidR="00F06358">
              <w:rPr>
                <w:iCs/>
                <w:sz w:val="24"/>
                <w:szCs w:val="24"/>
              </w:rPr>
              <w:t>(2005)</w:t>
            </w:r>
            <w:r w:rsidR="00DA702E">
              <w:rPr>
                <w:iCs/>
                <w:sz w:val="24"/>
                <w:szCs w:val="24"/>
              </w:rPr>
              <w:t>.</w:t>
            </w:r>
            <w:r w:rsidR="00FB5964">
              <w:rPr>
                <w:iCs/>
                <w:sz w:val="24"/>
                <w:szCs w:val="24"/>
              </w:rPr>
              <w:t xml:space="preserve"> Due to the dynamics and complexity of </w:t>
            </w:r>
            <w:r w:rsidR="00217A87">
              <w:rPr>
                <w:iCs/>
                <w:sz w:val="24"/>
                <w:szCs w:val="24"/>
              </w:rPr>
              <w:t>self-neglect</w:t>
            </w:r>
            <w:r w:rsidR="00FB5964">
              <w:rPr>
                <w:iCs/>
                <w:sz w:val="24"/>
                <w:szCs w:val="24"/>
              </w:rPr>
              <w:t xml:space="preserve"> there is no </w:t>
            </w:r>
            <w:r w:rsidR="001B19C7">
              <w:rPr>
                <w:iCs/>
                <w:sz w:val="24"/>
                <w:szCs w:val="24"/>
              </w:rPr>
              <w:t xml:space="preserve">accepted definition however, </w:t>
            </w:r>
            <w:r w:rsidR="00293CF1">
              <w:rPr>
                <w:iCs/>
                <w:sz w:val="24"/>
                <w:szCs w:val="24"/>
              </w:rPr>
              <w:t xml:space="preserve">Gibbons et al (2006), </w:t>
            </w:r>
            <w:r w:rsidR="008A3183">
              <w:rPr>
                <w:iCs/>
                <w:sz w:val="24"/>
                <w:szCs w:val="24"/>
              </w:rPr>
              <w:t>North Wales Safeguarding Board</w:t>
            </w:r>
            <w:r w:rsidR="008735DF">
              <w:rPr>
                <w:iCs/>
                <w:sz w:val="24"/>
                <w:szCs w:val="24"/>
              </w:rPr>
              <w:t xml:space="preserve"> (20</w:t>
            </w:r>
            <w:r w:rsidR="00A7030A">
              <w:rPr>
                <w:iCs/>
                <w:sz w:val="24"/>
                <w:szCs w:val="24"/>
              </w:rPr>
              <w:t>16</w:t>
            </w:r>
            <w:r w:rsidR="008735DF">
              <w:rPr>
                <w:iCs/>
                <w:sz w:val="24"/>
                <w:szCs w:val="24"/>
              </w:rPr>
              <w:t xml:space="preserve">) </w:t>
            </w:r>
            <w:r w:rsidR="00B4612C">
              <w:rPr>
                <w:iCs/>
                <w:sz w:val="24"/>
                <w:szCs w:val="24"/>
              </w:rPr>
              <w:t xml:space="preserve">define </w:t>
            </w:r>
            <w:r w:rsidR="00217A87">
              <w:rPr>
                <w:iCs/>
                <w:sz w:val="24"/>
                <w:szCs w:val="24"/>
              </w:rPr>
              <w:t>self-neglect</w:t>
            </w:r>
            <w:r w:rsidR="00B4612C">
              <w:rPr>
                <w:iCs/>
                <w:sz w:val="24"/>
                <w:szCs w:val="24"/>
              </w:rPr>
              <w:t xml:space="preserve"> as the inability either intentionally or </w:t>
            </w:r>
            <w:r w:rsidR="00217A87">
              <w:rPr>
                <w:iCs/>
                <w:sz w:val="24"/>
                <w:szCs w:val="24"/>
              </w:rPr>
              <w:t>non-intentionally</w:t>
            </w:r>
            <w:r w:rsidR="00B4612C">
              <w:rPr>
                <w:iCs/>
                <w:sz w:val="24"/>
                <w:szCs w:val="24"/>
              </w:rPr>
              <w:t xml:space="preserve"> to </w:t>
            </w:r>
            <w:r w:rsidR="00E03EB9">
              <w:rPr>
                <w:iCs/>
                <w:sz w:val="24"/>
                <w:szCs w:val="24"/>
              </w:rPr>
              <w:t xml:space="preserve">maintain an acceptable standard of </w:t>
            </w:r>
            <w:r w:rsidR="00217A87">
              <w:rPr>
                <w:iCs/>
                <w:sz w:val="24"/>
                <w:szCs w:val="24"/>
              </w:rPr>
              <w:t>self-care</w:t>
            </w:r>
            <w:r w:rsidR="00E03EB9">
              <w:rPr>
                <w:iCs/>
                <w:sz w:val="24"/>
                <w:szCs w:val="24"/>
              </w:rPr>
              <w:t xml:space="preserve"> </w:t>
            </w:r>
            <w:r w:rsidR="006462CE">
              <w:rPr>
                <w:iCs/>
                <w:sz w:val="24"/>
                <w:szCs w:val="24"/>
              </w:rPr>
              <w:t>which could lead to considerable risk to the health and wellbeing of the person or t</w:t>
            </w:r>
            <w:r w:rsidR="00217A87">
              <w:rPr>
                <w:iCs/>
                <w:sz w:val="24"/>
                <w:szCs w:val="24"/>
              </w:rPr>
              <w:t xml:space="preserve">o their community. </w:t>
            </w:r>
            <w:r w:rsidR="006A661F">
              <w:rPr>
                <w:iCs/>
                <w:sz w:val="24"/>
                <w:szCs w:val="24"/>
              </w:rPr>
              <w:t xml:space="preserve">If 3 chooses not to engage with </w:t>
            </w:r>
            <w:r w:rsidR="002C13A7">
              <w:rPr>
                <w:iCs/>
                <w:sz w:val="24"/>
                <w:szCs w:val="24"/>
              </w:rPr>
              <w:t>professionals</w:t>
            </w:r>
            <w:r w:rsidR="006A661F">
              <w:rPr>
                <w:iCs/>
                <w:sz w:val="24"/>
                <w:szCs w:val="24"/>
              </w:rPr>
              <w:t xml:space="preserve"> and there is </w:t>
            </w:r>
            <w:r w:rsidR="007670CE">
              <w:rPr>
                <w:iCs/>
                <w:sz w:val="24"/>
                <w:szCs w:val="24"/>
              </w:rPr>
              <w:t>evidence,</w:t>
            </w:r>
            <w:r w:rsidR="006A661F">
              <w:rPr>
                <w:iCs/>
                <w:sz w:val="24"/>
                <w:szCs w:val="24"/>
              </w:rPr>
              <w:t xml:space="preserve"> </w:t>
            </w:r>
            <w:r w:rsidR="00FB2B8B">
              <w:rPr>
                <w:iCs/>
                <w:sz w:val="24"/>
                <w:szCs w:val="24"/>
              </w:rPr>
              <w:t>he is an adult at risk</w:t>
            </w:r>
            <w:r w:rsidR="00E457DA">
              <w:rPr>
                <w:iCs/>
                <w:sz w:val="24"/>
                <w:szCs w:val="24"/>
              </w:rPr>
              <w:t xml:space="preserve"> and</w:t>
            </w:r>
            <w:r w:rsidR="006A661F">
              <w:rPr>
                <w:iCs/>
                <w:sz w:val="24"/>
                <w:szCs w:val="24"/>
              </w:rPr>
              <w:t xml:space="preserve"> </w:t>
            </w:r>
            <w:r w:rsidR="002C13A7">
              <w:rPr>
                <w:iCs/>
                <w:sz w:val="24"/>
                <w:szCs w:val="24"/>
              </w:rPr>
              <w:t>self-neglecting</w:t>
            </w:r>
            <w:r w:rsidR="006A661F">
              <w:rPr>
                <w:iCs/>
                <w:sz w:val="24"/>
                <w:szCs w:val="24"/>
              </w:rPr>
              <w:t xml:space="preserve"> </w:t>
            </w:r>
            <w:r w:rsidR="00CF5C44">
              <w:rPr>
                <w:iCs/>
                <w:sz w:val="24"/>
                <w:szCs w:val="24"/>
              </w:rPr>
              <w:t xml:space="preserve">I can </w:t>
            </w:r>
            <w:r w:rsidR="00FF6646">
              <w:rPr>
                <w:iCs/>
                <w:sz w:val="24"/>
                <w:szCs w:val="24"/>
              </w:rPr>
              <w:t>evoke</w:t>
            </w:r>
            <w:r w:rsidR="00CF5C44">
              <w:rPr>
                <w:iCs/>
                <w:sz w:val="24"/>
                <w:szCs w:val="24"/>
              </w:rPr>
              <w:t xml:space="preserve"> the </w:t>
            </w:r>
            <w:r w:rsidR="002C13A7">
              <w:rPr>
                <w:iCs/>
                <w:sz w:val="24"/>
                <w:szCs w:val="24"/>
              </w:rPr>
              <w:t>self-neglect</w:t>
            </w:r>
            <w:r w:rsidR="00CF5C44">
              <w:rPr>
                <w:iCs/>
                <w:sz w:val="24"/>
                <w:szCs w:val="24"/>
              </w:rPr>
              <w:t xml:space="preserve"> policy</w:t>
            </w:r>
            <w:r w:rsidR="00932604">
              <w:rPr>
                <w:iCs/>
                <w:sz w:val="24"/>
                <w:szCs w:val="24"/>
              </w:rPr>
              <w:t xml:space="preserve">. </w:t>
            </w:r>
            <w:r w:rsidR="004C5E5E">
              <w:rPr>
                <w:iCs/>
                <w:sz w:val="24"/>
                <w:szCs w:val="24"/>
              </w:rPr>
              <w:t xml:space="preserve">The aim of the </w:t>
            </w:r>
            <w:r w:rsidR="002C13A7">
              <w:rPr>
                <w:iCs/>
                <w:sz w:val="24"/>
                <w:szCs w:val="24"/>
              </w:rPr>
              <w:t>self-neglect</w:t>
            </w:r>
            <w:r w:rsidR="004C5E5E">
              <w:rPr>
                <w:iCs/>
                <w:sz w:val="24"/>
                <w:szCs w:val="24"/>
              </w:rPr>
              <w:t xml:space="preserve"> policy is </w:t>
            </w:r>
            <w:r w:rsidR="00F762DF">
              <w:rPr>
                <w:iCs/>
                <w:sz w:val="24"/>
                <w:szCs w:val="24"/>
              </w:rPr>
              <w:t xml:space="preserve">to prevent injury or death of individuals who may be </w:t>
            </w:r>
            <w:r w:rsidR="002C13A7">
              <w:rPr>
                <w:iCs/>
                <w:sz w:val="24"/>
                <w:szCs w:val="24"/>
              </w:rPr>
              <w:t>self-neglecting</w:t>
            </w:r>
            <w:r w:rsidR="00F762DF">
              <w:rPr>
                <w:iCs/>
                <w:sz w:val="24"/>
                <w:szCs w:val="24"/>
              </w:rPr>
              <w:t xml:space="preserve"> </w:t>
            </w:r>
            <w:r w:rsidR="002C13A7">
              <w:rPr>
                <w:iCs/>
                <w:sz w:val="24"/>
                <w:szCs w:val="24"/>
              </w:rPr>
              <w:t>(North Wales Safeguarding adults board, 2016)</w:t>
            </w:r>
            <w:r w:rsidR="000E597D">
              <w:rPr>
                <w:iCs/>
                <w:sz w:val="24"/>
                <w:szCs w:val="24"/>
              </w:rPr>
              <w:t xml:space="preserve"> further to this the </w:t>
            </w:r>
            <w:r w:rsidR="007670CE">
              <w:rPr>
                <w:iCs/>
                <w:sz w:val="24"/>
                <w:szCs w:val="24"/>
              </w:rPr>
              <w:t>self-neglect</w:t>
            </w:r>
            <w:r w:rsidR="000E597D">
              <w:rPr>
                <w:iCs/>
                <w:sz w:val="24"/>
                <w:szCs w:val="24"/>
              </w:rPr>
              <w:t xml:space="preserve"> policy will enable all professionals to work collaboratively to </w:t>
            </w:r>
            <w:r w:rsidR="007670CE">
              <w:rPr>
                <w:iCs/>
                <w:sz w:val="24"/>
                <w:szCs w:val="24"/>
              </w:rPr>
              <w:t xml:space="preserve">reduce the risk to 3’s wellbeing. </w:t>
            </w:r>
          </w:p>
          <w:p w14:paraId="3C513676" w14:textId="77777777" w:rsidR="002C13A7" w:rsidRDefault="002C13A7" w:rsidP="00FF7EBB">
            <w:pPr>
              <w:jc w:val="both"/>
              <w:rPr>
                <w:iCs/>
                <w:sz w:val="24"/>
                <w:szCs w:val="24"/>
              </w:rPr>
            </w:pPr>
          </w:p>
          <w:p w14:paraId="1EEC8EC3" w14:textId="2FF1DACD" w:rsidR="00CE0FDD" w:rsidRDefault="00225BD4" w:rsidP="00FF7EBB">
            <w:pPr>
              <w:jc w:val="both"/>
              <w:rPr>
                <w:iCs/>
                <w:sz w:val="24"/>
                <w:szCs w:val="24"/>
              </w:rPr>
            </w:pPr>
            <w:r>
              <w:rPr>
                <w:iCs/>
                <w:sz w:val="24"/>
                <w:szCs w:val="24"/>
              </w:rPr>
              <w:t xml:space="preserve">I compared international legislation in relation to </w:t>
            </w:r>
            <w:r w:rsidR="003A18C9">
              <w:rPr>
                <w:iCs/>
                <w:sz w:val="24"/>
                <w:szCs w:val="24"/>
              </w:rPr>
              <w:t xml:space="preserve">chronic </w:t>
            </w:r>
            <w:r>
              <w:rPr>
                <w:iCs/>
                <w:sz w:val="24"/>
                <w:szCs w:val="24"/>
              </w:rPr>
              <w:t>dependant dri</w:t>
            </w:r>
            <w:r w:rsidR="003A18C9">
              <w:rPr>
                <w:iCs/>
                <w:sz w:val="24"/>
                <w:szCs w:val="24"/>
              </w:rPr>
              <w:t>nkers</w:t>
            </w:r>
            <w:r w:rsidR="00F828CA">
              <w:rPr>
                <w:iCs/>
                <w:sz w:val="24"/>
                <w:szCs w:val="24"/>
              </w:rPr>
              <w:t xml:space="preserve">, both the </w:t>
            </w:r>
            <w:r w:rsidR="00A05E50">
              <w:rPr>
                <w:iCs/>
                <w:sz w:val="24"/>
                <w:szCs w:val="24"/>
              </w:rPr>
              <w:t>United States of America</w:t>
            </w:r>
            <w:r w:rsidR="00F828CA">
              <w:rPr>
                <w:iCs/>
                <w:sz w:val="24"/>
                <w:szCs w:val="24"/>
              </w:rPr>
              <w:t xml:space="preserve"> and Australia have legal powers to detain </w:t>
            </w:r>
            <w:r w:rsidR="00522CE7">
              <w:rPr>
                <w:iCs/>
                <w:sz w:val="24"/>
                <w:szCs w:val="24"/>
              </w:rPr>
              <w:t xml:space="preserve">for the treatment of alcohol or substance misuse. </w:t>
            </w:r>
            <w:r w:rsidR="00DA58E5">
              <w:rPr>
                <w:iCs/>
                <w:sz w:val="24"/>
                <w:szCs w:val="24"/>
              </w:rPr>
              <w:t>In America they utilise the Civil Commitment</w:t>
            </w:r>
            <w:r w:rsidR="00A05E50">
              <w:rPr>
                <w:iCs/>
                <w:sz w:val="24"/>
                <w:szCs w:val="24"/>
              </w:rPr>
              <w:t xml:space="preserve"> Act and Australia utilise the </w:t>
            </w:r>
            <w:r w:rsidR="00A60ABA">
              <w:rPr>
                <w:iCs/>
                <w:sz w:val="24"/>
                <w:szCs w:val="24"/>
              </w:rPr>
              <w:t>Drug and Alcohol Treatment Act (2007)</w:t>
            </w:r>
            <w:r w:rsidR="00E61E13">
              <w:rPr>
                <w:iCs/>
                <w:sz w:val="24"/>
                <w:szCs w:val="24"/>
              </w:rPr>
              <w:t xml:space="preserve">, which allows for the detention for treatment for </w:t>
            </w:r>
            <w:r w:rsidR="00982ECD">
              <w:rPr>
                <w:iCs/>
                <w:sz w:val="24"/>
                <w:szCs w:val="24"/>
              </w:rPr>
              <w:t>twenty-eight</w:t>
            </w:r>
            <w:r w:rsidR="00E61E13">
              <w:rPr>
                <w:iCs/>
                <w:sz w:val="24"/>
                <w:szCs w:val="24"/>
              </w:rPr>
              <w:t xml:space="preserve"> days</w:t>
            </w:r>
            <w:r w:rsidR="00982ECD">
              <w:rPr>
                <w:iCs/>
                <w:sz w:val="24"/>
                <w:szCs w:val="24"/>
              </w:rPr>
              <w:t xml:space="preserve"> which can then be extended for a further Twenty-eight days if necessary.</w:t>
            </w:r>
            <w:r w:rsidR="00E61E13">
              <w:rPr>
                <w:iCs/>
                <w:sz w:val="24"/>
                <w:szCs w:val="24"/>
              </w:rPr>
              <w:t xml:space="preserve"> </w:t>
            </w:r>
            <w:r w:rsidR="000F76D8">
              <w:rPr>
                <w:iCs/>
                <w:sz w:val="24"/>
                <w:szCs w:val="24"/>
              </w:rPr>
              <w:t>There are ethical concerns in relation to t</w:t>
            </w:r>
            <w:r w:rsidR="005A2048">
              <w:rPr>
                <w:iCs/>
                <w:sz w:val="24"/>
                <w:szCs w:val="24"/>
              </w:rPr>
              <w:t>he deprivation of liberty of the individuals in which the involuntarily detention</w:t>
            </w:r>
            <w:r w:rsidR="00CA63EE">
              <w:rPr>
                <w:iCs/>
                <w:sz w:val="24"/>
                <w:szCs w:val="24"/>
              </w:rPr>
              <w:t xml:space="preserve"> applies </w:t>
            </w:r>
            <w:r w:rsidR="00D31CB7">
              <w:rPr>
                <w:iCs/>
                <w:sz w:val="24"/>
                <w:szCs w:val="24"/>
              </w:rPr>
              <w:t>(</w:t>
            </w:r>
            <w:r w:rsidR="00FE6883">
              <w:rPr>
                <w:iCs/>
                <w:sz w:val="24"/>
                <w:szCs w:val="24"/>
              </w:rPr>
              <w:t>Abishek</w:t>
            </w:r>
            <w:r w:rsidR="00D31CB7">
              <w:rPr>
                <w:iCs/>
                <w:sz w:val="24"/>
                <w:szCs w:val="24"/>
              </w:rPr>
              <w:t>, Christopher et al, 2018) however</w:t>
            </w:r>
            <w:r w:rsidR="0038656E">
              <w:rPr>
                <w:iCs/>
                <w:sz w:val="24"/>
                <w:szCs w:val="24"/>
              </w:rPr>
              <w:t xml:space="preserve"> Article 5 </w:t>
            </w:r>
            <w:r w:rsidR="009D480A">
              <w:rPr>
                <w:iCs/>
                <w:sz w:val="24"/>
                <w:szCs w:val="24"/>
              </w:rPr>
              <w:t xml:space="preserve">(e) </w:t>
            </w:r>
            <w:r w:rsidR="00DC2004">
              <w:rPr>
                <w:iCs/>
                <w:sz w:val="24"/>
                <w:szCs w:val="24"/>
              </w:rPr>
              <w:t xml:space="preserve">of </w:t>
            </w:r>
            <w:r w:rsidR="00DC2004">
              <w:rPr>
                <w:iCs/>
                <w:sz w:val="24"/>
                <w:szCs w:val="24"/>
              </w:rPr>
              <w:lastRenderedPageBreak/>
              <w:t xml:space="preserve">the European convention on Human Rights </w:t>
            </w:r>
            <w:r w:rsidR="007D0777">
              <w:rPr>
                <w:iCs/>
                <w:sz w:val="24"/>
                <w:szCs w:val="24"/>
              </w:rPr>
              <w:t xml:space="preserve">recognises the </w:t>
            </w:r>
            <w:r w:rsidR="0050635C">
              <w:rPr>
                <w:iCs/>
                <w:sz w:val="24"/>
                <w:szCs w:val="24"/>
              </w:rPr>
              <w:t>involuntary</w:t>
            </w:r>
            <w:r w:rsidR="007D0777">
              <w:rPr>
                <w:iCs/>
                <w:sz w:val="24"/>
                <w:szCs w:val="24"/>
              </w:rPr>
              <w:t xml:space="preserve"> detention of </w:t>
            </w:r>
            <w:r w:rsidR="0050635C">
              <w:rPr>
                <w:iCs/>
                <w:sz w:val="24"/>
                <w:szCs w:val="24"/>
              </w:rPr>
              <w:t>individuals</w:t>
            </w:r>
            <w:r w:rsidR="007D0777">
              <w:rPr>
                <w:iCs/>
                <w:sz w:val="24"/>
                <w:szCs w:val="24"/>
              </w:rPr>
              <w:t xml:space="preserve"> </w:t>
            </w:r>
            <w:r w:rsidR="006C04C5">
              <w:rPr>
                <w:iCs/>
                <w:sz w:val="24"/>
                <w:szCs w:val="24"/>
              </w:rPr>
              <w:t xml:space="preserve">who are dependent on alcohol or substances. </w:t>
            </w:r>
            <w:r w:rsidR="0050635C">
              <w:rPr>
                <w:iCs/>
                <w:sz w:val="24"/>
                <w:szCs w:val="24"/>
              </w:rPr>
              <w:t>Furthermore,</w:t>
            </w:r>
            <w:r w:rsidR="006C04C5">
              <w:rPr>
                <w:iCs/>
                <w:sz w:val="24"/>
                <w:szCs w:val="24"/>
              </w:rPr>
              <w:t xml:space="preserve"> </w:t>
            </w:r>
            <w:r w:rsidR="00284F51">
              <w:rPr>
                <w:iCs/>
                <w:sz w:val="24"/>
                <w:szCs w:val="24"/>
              </w:rPr>
              <w:t xml:space="preserve">the Australian legislation is described as effective </w:t>
            </w:r>
            <w:r w:rsidR="00130FC9">
              <w:rPr>
                <w:iCs/>
                <w:sz w:val="24"/>
                <w:szCs w:val="24"/>
              </w:rPr>
              <w:t>with research suggesting 60% of people who were detained had shown significant improvement and over 50 % were able to maintain abstinence</w:t>
            </w:r>
            <w:r w:rsidR="0050635C">
              <w:rPr>
                <w:iCs/>
                <w:sz w:val="24"/>
                <w:szCs w:val="24"/>
              </w:rPr>
              <w:t xml:space="preserve"> (Dore, 2014)</w:t>
            </w:r>
            <w:r w:rsidR="00AB06AA">
              <w:rPr>
                <w:iCs/>
                <w:sz w:val="24"/>
                <w:szCs w:val="24"/>
              </w:rPr>
              <w:t>.</w:t>
            </w:r>
            <w:r w:rsidR="00EC6B93">
              <w:rPr>
                <w:iCs/>
                <w:sz w:val="24"/>
                <w:szCs w:val="24"/>
              </w:rPr>
              <w:t xml:space="preserve"> There is a </w:t>
            </w:r>
            <w:r w:rsidR="00574F45">
              <w:rPr>
                <w:iCs/>
                <w:sz w:val="24"/>
                <w:szCs w:val="24"/>
              </w:rPr>
              <w:t>misconception</w:t>
            </w:r>
            <w:r w:rsidR="00EC6B93">
              <w:rPr>
                <w:iCs/>
                <w:sz w:val="24"/>
                <w:szCs w:val="24"/>
              </w:rPr>
              <w:t xml:space="preserve"> </w:t>
            </w:r>
            <w:r w:rsidR="001E5BC9">
              <w:rPr>
                <w:iCs/>
                <w:sz w:val="24"/>
                <w:szCs w:val="24"/>
              </w:rPr>
              <w:t>that alcohol dependency in the UK is not covered by the mental health Act (</w:t>
            </w:r>
            <w:r w:rsidR="00B048FC">
              <w:rPr>
                <w:iCs/>
                <w:sz w:val="24"/>
                <w:szCs w:val="24"/>
              </w:rPr>
              <w:t>2007) (</w:t>
            </w:r>
            <w:r w:rsidR="00421BC3">
              <w:rPr>
                <w:iCs/>
                <w:sz w:val="24"/>
                <w:szCs w:val="24"/>
              </w:rPr>
              <w:t>MHA)</w:t>
            </w:r>
            <w:r w:rsidR="008006C7">
              <w:rPr>
                <w:iCs/>
                <w:sz w:val="24"/>
                <w:szCs w:val="24"/>
              </w:rPr>
              <w:t xml:space="preserve"> although this is partly correct</w:t>
            </w:r>
            <w:r w:rsidR="00B048FC">
              <w:rPr>
                <w:iCs/>
                <w:sz w:val="24"/>
                <w:szCs w:val="24"/>
              </w:rPr>
              <w:t xml:space="preserve"> as in someone cannot be detained for the treatment of alcohol dependency as they could in America and Australia</w:t>
            </w:r>
            <w:r w:rsidR="00451B41">
              <w:rPr>
                <w:iCs/>
                <w:sz w:val="24"/>
                <w:szCs w:val="24"/>
              </w:rPr>
              <w:t>,</w:t>
            </w:r>
            <w:r w:rsidR="008006C7">
              <w:rPr>
                <w:iCs/>
                <w:sz w:val="24"/>
                <w:szCs w:val="24"/>
              </w:rPr>
              <w:t xml:space="preserve"> </w:t>
            </w:r>
            <w:r w:rsidR="002F504D">
              <w:rPr>
                <w:iCs/>
                <w:sz w:val="24"/>
                <w:szCs w:val="24"/>
              </w:rPr>
              <w:t xml:space="preserve">if </w:t>
            </w:r>
            <w:r w:rsidR="00421BC3">
              <w:rPr>
                <w:iCs/>
                <w:sz w:val="24"/>
                <w:szCs w:val="24"/>
              </w:rPr>
              <w:t>someone’s</w:t>
            </w:r>
            <w:r w:rsidR="002F504D">
              <w:rPr>
                <w:iCs/>
                <w:sz w:val="24"/>
                <w:szCs w:val="24"/>
              </w:rPr>
              <w:t xml:space="preserve"> alcohol dependency results </w:t>
            </w:r>
            <w:r w:rsidR="00E02627">
              <w:rPr>
                <w:iCs/>
                <w:sz w:val="24"/>
                <w:szCs w:val="24"/>
              </w:rPr>
              <w:t>in</w:t>
            </w:r>
            <w:r w:rsidR="002F504D">
              <w:rPr>
                <w:iCs/>
                <w:sz w:val="24"/>
                <w:szCs w:val="24"/>
              </w:rPr>
              <w:t xml:space="preserve"> a disorder of the mind </w:t>
            </w:r>
            <w:r w:rsidR="00421BC3">
              <w:rPr>
                <w:iCs/>
                <w:sz w:val="24"/>
                <w:szCs w:val="24"/>
              </w:rPr>
              <w:t xml:space="preserve">then a case can be made under the </w:t>
            </w:r>
            <w:r w:rsidR="00451B41">
              <w:rPr>
                <w:iCs/>
                <w:sz w:val="24"/>
                <w:szCs w:val="24"/>
              </w:rPr>
              <w:t>MHA</w:t>
            </w:r>
            <w:r w:rsidR="00421BC3">
              <w:rPr>
                <w:iCs/>
                <w:sz w:val="24"/>
                <w:szCs w:val="24"/>
              </w:rPr>
              <w:t xml:space="preserve"> </w:t>
            </w:r>
            <w:r w:rsidR="00E02627">
              <w:rPr>
                <w:iCs/>
                <w:sz w:val="24"/>
                <w:szCs w:val="24"/>
              </w:rPr>
              <w:t xml:space="preserve">for detention. </w:t>
            </w:r>
          </w:p>
          <w:p w14:paraId="708E7E38" w14:textId="77777777" w:rsidR="00982ECD" w:rsidRDefault="00982ECD" w:rsidP="00FF7EBB">
            <w:pPr>
              <w:jc w:val="both"/>
              <w:rPr>
                <w:iCs/>
                <w:sz w:val="24"/>
                <w:szCs w:val="24"/>
              </w:rPr>
            </w:pPr>
          </w:p>
          <w:p w14:paraId="17B66781" w14:textId="7E17AD67" w:rsidR="00EB7A94" w:rsidRDefault="00EB7A94" w:rsidP="00FF7EBB">
            <w:pPr>
              <w:jc w:val="both"/>
              <w:rPr>
                <w:iCs/>
                <w:sz w:val="24"/>
                <w:szCs w:val="24"/>
              </w:rPr>
            </w:pPr>
          </w:p>
          <w:p w14:paraId="0D4941D9" w14:textId="3423B575" w:rsidR="00662608" w:rsidRDefault="00662608" w:rsidP="00FF7EBB">
            <w:pPr>
              <w:jc w:val="both"/>
              <w:rPr>
                <w:iCs/>
                <w:sz w:val="24"/>
                <w:szCs w:val="24"/>
              </w:rPr>
            </w:pPr>
            <w:r>
              <w:rPr>
                <w:iCs/>
                <w:sz w:val="24"/>
                <w:szCs w:val="24"/>
              </w:rPr>
              <w:t xml:space="preserve">My initial contact </w:t>
            </w:r>
            <w:r w:rsidR="00F824CC">
              <w:rPr>
                <w:iCs/>
                <w:sz w:val="24"/>
                <w:szCs w:val="24"/>
              </w:rPr>
              <w:t xml:space="preserve">with 3 </w:t>
            </w:r>
            <w:r>
              <w:rPr>
                <w:iCs/>
                <w:sz w:val="24"/>
                <w:szCs w:val="24"/>
              </w:rPr>
              <w:t xml:space="preserve">was via telephone whereby I introduced myself and discussed the reason he was referred into adult social services. I gained the consent of 3 to a home visit whereby a what matters assessment </w:t>
            </w:r>
            <w:r w:rsidR="009929BC">
              <w:rPr>
                <w:iCs/>
                <w:sz w:val="24"/>
                <w:szCs w:val="24"/>
              </w:rPr>
              <w:t>could</w:t>
            </w:r>
            <w:r>
              <w:rPr>
                <w:iCs/>
                <w:sz w:val="24"/>
                <w:szCs w:val="24"/>
              </w:rPr>
              <w:t xml:space="preserve"> be undertaken.</w:t>
            </w:r>
            <w:r w:rsidR="00E92F30">
              <w:rPr>
                <w:iCs/>
                <w:sz w:val="24"/>
                <w:szCs w:val="24"/>
              </w:rPr>
              <w:t xml:space="preserve"> A risk assessment was completed</w:t>
            </w:r>
            <w:r w:rsidR="00F44176">
              <w:rPr>
                <w:iCs/>
                <w:sz w:val="24"/>
                <w:szCs w:val="24"/>
              </w:rPr>
              <w:t>, Adult social care h</w:t>
            </w:r>
            <w:r w:rsidR="00F17ACE">
              <w:rPr>
                <w:iCs/>
                <w:sz w:val="24"/>
                <w:szCs w:val="24"/>
              </w:rPr>
              <w:t>eld</w:t>
            </w:r>
            <w:r w:rsidR="00F44176">
              <w:rPr>
                <w:iCs/>
                <w:sz w:val="24"/>
                <w:szCs w:val="24"/>
              </w:rPr>
              <w:t xml:space="preserve"> no information on 3 to suggest he or his environment posed a risk however </w:t>
            </w:r>
            <w:r w:rsidR="00500427">
              <w:rPr>
                <w:iCs/>
                <w:sz w:val="24"/>
                <w:szCs w:val="24"/>
              </w:rPr>
              <w:t xml:space="preserve">it was agreed by management that the visit would be </w:t>
            </w:r>
            <w:r w:rsidR="00384EC3">
              <w:rPr>
                <w:iCs/>
                <w:sz w:val="24"/>
                <w:szCs w:val="24"/>
              </w:rPr>
              <w:t xml:space="preserve">completed by two persons. </w:t>
            </w:r>
          </w:p>
          <w:p w14:paraId="4F3065B8" w14:textId="2C543D81" w:rsidR="00662608" w:rsidRDefault="00662608" w:rsidP="00FF7EBB">
            <w:pPr>
              <w:jc w:val="both"/>
              <w:rPr>
                <w:iCs/>
                <w:sz w:val="24"/>
                <w:szCs w:val="24"/>
              </w:rPr>
            </w:pPr>
            <w:r>
              <w:rPr>
                <w:iCs/>
                <w:sz w:val="24"/>
                <w:szCs w:val="24"/>
              </w:rPr>
              <w:t xml:space="preserve">3 was offered a service in Welsh in line with the more </w:t>
            </w:r>
            <w:r w:rsidR="00C91D5E">
              <w:rPr>
                <w:iCs/>
                <w:sz w:val="24"/>
                <w:szCs w:val="24"/>
              </w:rPr>
              <w:t>than</w:t>
            </w:r>
            <w:r>
              <w:rPr>
                <w:iCs/>
                <w:sz w:val="24"/>
                <w:szCs w:val="24"/>
              </w:rPr>
              <w:t xml:space="preserve"> just words policy, 3 is not a Welsh speaker and therefore does not require a service in Welsh. </w:t>
            </w:r>
          </w:p>
          <w:p w14:paraId="6F54B2B5" w14:textId="77777777" w:rsidR="00662608" w:rsidRDefault="00662608" w:rsidP="00FF7EBB">
            <w:pPr>
              <w:jc w:val="both"/>
              <w:rPr>
                <w:iCs/>
                <w:sz w:val="24"/>
                <w:szCs w:val="24"/>
              </w:rPr>
            </w:pPr>
          </w:p>
          <w:p w14:paraId="02128AD0" w14:textId="7FF37DD8" w:rsidR="002B0D60" w:rsidRDefault="00662608" w:rsidP="00FF7EBB">
            <w:pPr>
              <w:jc w:val="both"/>
              <w:rPr>
                <w:iCs/>
                <w:sz w:val="24"/>
                <w:szCs w:val="24"/>
              </w:rPr>
            </w:pPr>
            <w:r>
              <w:rPr>
                <w:iCs/>
                <w:sz w:val="24"/>
                <w:szCs w:val="24"/>
              </w:rPr>
              <w:t>Upon my arrival</w:t>
            </w:r>
            <w:r w:rsidR="002B0D60">
              <w:rPr>
                <w:iCs/>
                <w:sz w:val="24"/>
                <w:szCs w:val="24"/>
              </w:rPr>
              <w:t xml:space="preserve"> </w:t>
            </w:r>
            <w:r w:rsidR="00722BFA">
              <w:rPr>
                <w:iCs/>
                <w:sz w:val="24"/>
                <w:szCs w:val="24"/>
              </w:rPr>
              <w:t xml:space="preserve">into the property </w:t>
            </w:r>
            <w:r w:rsidR="002B0D60">
              <w:rPr>
                <w:iCs/>
                <w:sz w:val="24"/>
                <w:szCs w:val="24"/>
              </w:rPr>
              <w:t>there was a strong odour of urine, and 3</w:t>
            </w:r>
            <w:r w:rsidR="00722BFA">
              <w:rPr>
                <w:iCs/>
                <w:sz w:val="24"/>
                <w:szCs w:val="24"/>
              </w:rPr>
              <w:t xml:space="preserve"> was observed to have</w:t>
            </w:r>
            <w:r w:rsidR="002B0D60">
              <w:rPr>
                <w:iCs/>
                <w:sz w:val="24"/>
                <w:szCs w:val="24"/>
              </w:rPr>
              <w:t xml:space="preserve"> difficulties mobilising around his flat. </w:t>
            </w:r>
            <w:r w:rsidR="00722BFA">
              <w:rPr>
                <w:iCs/>
                <w:sz w:val="24"/>
                <w:szCs w:val="24"/>
              </w:rPr>
              <w:t xml:space="preserve">3 was holding on to </w:t>
            </w:r>
            <w:r w:rsidR="00DE6206">
              <w:rPr>
                <w:iCs/>
                <w:sz w:val="24"/>
                <w:szCs w:val="24"/>
              </w:rPr>
              <w:t>household items and walls whilst mobilising.</w:t>
            </w:r>
          </w:p>
          <w:p w14:paraId="6EB3B37A" w14:textId="73897A5D" w:rsidR="002B0D60" w:rsidRDefault="002B0D60" w:rsidP="00FF7EBB">
            <w:pPr>
              <w:jc w:val="both"/>
              <w:rPr>
                <w:iCs/>
                <w:sz w:val="24"/>
                <w:szCs w:val="24"/>
              </w:rPr>
            </w:pPr>
            <w:r>
              <w:rPr>
                <w:iCs/>
                <w:sz w:val="24"/>
                <w:szCs w:val="24"/>
              </w:rPr>
              <w:t xml:space="preserve">There </w:t>
            </w:r>
            <w:r w:rsidR="00B203E3">
              <w:rPr>
                <w:iCs/>
                <w:sz w:val="24"/>
                <w:szCs w:val="24"/>
              </w:rPr>
              <w:t>were</w:t>
            </w:r>
            <w:r>
              <w:rPr>
                <w:iCs/>
                <w:sz w:val="24"/>
                <w:szCs w:val="24"/>
              </w:rPr>
              <w:t xml:space="preserve"> </w:t>
            </w:r>
            <w:r w:rsidR="00A04DD0">
              <w:rPr>
                <w:iCs/>
                <w:sz w:val="24"/>
                <w:szCs w:val="24"/>
              </w:rPr>
              <w:t>several</w:t>
            </w:r>
            <w:r>
              <w:rPr>
                <w:iCs/>
                <w:sz w:val="24"/>
                <w:szCs w:val="24"/>
              </w:rPr>
              <w:t xml:space="preserve"> empty and full wine bottles within the flat</w:t>
            </w:r>
            <w:r w:rsidR="00B203E3">
              <w:rPr>
                <w:iCs/>
                <w:sz w:val="24"/>
                <w:szCs w:val="24"/>
              </w:rPr>
              <w:t xml:space="preserve"> suggesting</w:t>
            </w:r>
            <w:r>
              <w:rPr>
                <w:iCs/>
                <w:sz w:val="24"/>
                <w:szCs w:val="24"/>
              </w:rPr>
              <w:t xml:space="preserve"> a</w:t>
            </w:r>
            <w:r w:rsidR="0025616C">
              <w:rPr>
                <w:iCs/>
                <w:sz w:val="24"/>
                <w:szCs w:val="24"/>
              </w:rPr>
              <w:t xml:space="preserve"> high</w:t>
            </w:r>
            <w:r>
              <w:rPr>
                <w:iCs/>
                <w:sz w:val="24"/>
                <w:szCs w:val="24"/>
              </w:rPr>
              <w:t xml:space="preserve"> level of alcohol consumption.</w:t>
            </w:r>
            <w:r w:rsidR="00A47FFB">
              <w:rPr>
                <w:iCs/>
                <w:sz w:val="24"/>
                <w:szCs w:val="24"/>
              </w:rPr>
              <w:t xml:space="preserve"> Despite the smell and the discarded alcohol bottles the property was </w:t>
            </w:r>
            <w:r w:rsidR="008757B1">
              <w:rPr>
                <w:iCs/>
                <w:sz w:val="24"/>
                <w:szCs w:val="24"/>
              </w:rPr>
              <w:t xml:space="preserve">in good condition, was warm and it was evident that 3 had the appropriate </w:t>
            </w:r>
            <w:r w:rsidR="0082607F">
              <w:rPr>
                <w:iCs/>
                <w:sz w:val="24"/>
                <w:szCs w:val="24"/>
              </w:rPr>
              <w:t xml:space="preserve">household </w:t>
            </w:r>
            <w:r w:rsidR="008757B1">
              <w:rPr>
                <w:iCs/>
                <w:sz w:val="24"/>
                <w:szCs w:val="24"/>
              </w:rPr>
              <w:t>items to</w:t>
            </w:r>
            <w:r w:rsidR="00D51E61">
              <w:rPr>
                <w:iCs/>
                <w:sz w:val="24"/>
                <w:szCs w:val="24"/>
              </w:rPr>
              <w:t xml:space="preserve"> meet his </w:t>
            </w:r>
            <w:r w:rsidR="007853A8">
              <w:rPr>
                <w:iCs/>
                <w:sz w:val="24"/>
                <w:szCs w:val="24"/>
              </w:rPr>
              <w:t>daily living needs.</w:t>
            </w:r>
            <w:r w:rsidR="008757B1">
              <w:rPr>
                <w:iCs/>
                <w:sz w:val="24"/>
                <w:szCs w:val="24"/>
              </w:rPr>
              <w:t xml:space="preserve"> </w:t>
            </w:r>
            <w:r>
              <w:rPr>
                <w:iCs/>
                <w:sz w:val="24"/>
                <w:szCs w:val="24"/>
              </w:rPr>
              <w:t xml:space="preserve"> </w:t>
            </w:r>
          </w:p>
          <w:p w14:paraId="58C8E758" w14:textId="77777777" w:rsidR="002B0D60" w:rsidRDefault="002B0D60" w:rsidP="00FF7EBB">
            <w:pPr>
              <w:jc w:val="both"/>
              <w:rPr>
                <w:iCs/>
                <w:sz w:val="24"/>
                <w:szCs w:val="24"/>
              </w:rPr>
            </w:pPr>
          </w:p>
          <w:p w14:paraId="59A5DA39" w14:textId="77777777" w:rsidR="00F93461" w:rsidRDefault="002B0D60" w:rsidP="00FF7EBB">
            <w:pPr>
              <w:jc w:val="both"/>
              <w:rPr>
                <w:iCs/>
                <w:sz w:val="24"/>
                <w:szCs w:val="24"/>
              </w:rPr>
            </w:pPr>
            <w:r>
              <w:rPr>
                <w:iCs/>
                <w:sz w:val="24"/>
                <w:szCs w:val="24"/>
              </w:rPr>
              <w:t xml:space="preserve">3 was keen to discuss his story and explain </w:t>
            </w:r>
            <w:r w:rsidR="00CC3C76">
              <w:rPr>
                <w:iCs/>
                <w:sz w:val="24"/>
                <w:szCs w:val="24"/>
              </w:rPr>
              <w:t>what had led to the</w:t>
            </w:r>
            <w:r>
              <w:rPr>
                <w:iCs/>
                <w:sz w:val="24"/>
                <w:szCs w:val="24"/>
              </w:rPr>
              <w:t xml:space="preserve"> current situation. It was evident that 3 was an intelligent man with good insight into the risks in relation to alcohol consumption.</w:t>
            </w:r>
          </w:p>
          <w:p w14:paraId="01A6E95B" w14:textId="77777777" w:rsidR="002B0D60" w:rsidRDefault="002B0D60" w:rsidP="00FF7EBB">
            <w:pPr>
              <w:jc w:val="both"/>
              <w:rPr>
                <w:iCs/>
                <w:sz w:val="24"/>
                <w:szCs w:val="24"/>
              </w:rPr>
            </w:pPr>
          </w:p>
          <w:p w14:paraId="31E82029" w14:textId="0EC9EB6F" w:rsidR="002B0D60" w:rsidRDefault="002B0D60" w:rsidP="00FF7EBB">
            <w:pPr>
              <w:jc w:val="both"/>
              <w:rPr>
                <w:iCs/>
                <w:sz w:val="24"/>
                <w:szCs w:val="24"/>
              </w:rPr>
            </w:pPr>
            <w:r>
              <w:rPr>
                <w:iCs/>
                <w:sz w:val="24"/>
                <w:szCs w:val="24"/>
              </w:rPr>
              <w:t xml:space="preserve">3 had been visited by district nurses the day </w:t>
            </w:r>
            <w:r w:rsidR="00B34A8D">
              <w:rPr>
                <w:iCs/>
                <w:sz w:val="24"/>
                <w:szCs w:val="24"/>
              </w:rPr>
              <w:t>prior to my visit, the nurses</w:t>
            </w:r>
            <w:r>
              <w:rPr>
                <w:iCs/>
                <w:sz w:val="24"/>
                <w:szCs w:val="24"/>
              </w:rPr>
              <w:t xml:space="preserve"> had made 3 some toast and a cup of tea, this remained untouched on the table</w:t>
            </w:r>
            <w:r w:rsidR="00683060">
              <w:rPr>
                <w:iCs/>
                <w:sz w:val="24"/>
                <w:szCs w:val="24"/>
              </w:rPr>
              <w:t xml:space="preserve"> evidencing </w:t>
            </w:r>
            <w:r w:rsidR="005D03A3">
              <w:rPr>
                <w:iCs/>
                <w:sz w:val="24"/>
                <w:szCs w:val="24"/>
              </w:rPr>
              <w:t>a lack of nutritional intake</w:t>
            </w:r>
            <w:r>
              <w:rPr>
                <w:iCs/>
                <w:sz w:val="24"/>
                <w:szCs w:val="24"/>
              </w:rPr>
              <w:t xml:space="preserve">. 3 discussed not having an appetite and had not eaten food for four days, 3 </w:t>
            </w:r>
            <w:r w:rsidR="0025616C">
              <w:rPr>
                <w:iCs/>
                <w:sz w:val="24"/>
                <w:szCs w:val="24"/>
              </w:rPr>
              <w:t>spoke of the calorific content of wine</w:t>
            </w:r>
            <w:r>
              <w:rPr>
                <w:iCs/>
                <w:sz w:val="24"/>
                <w:szCs w:val="24"/>
              </w:rPr>
              <w:t xml:space="preserve"> which </w:t>
            </w:r>
            <w:r w:rsidR="00BE7AA9">
              <w:rPr>
                <w:iCs/>
                <w:sz w:val="24"/>
                <w:szCs w:val="24"/>
              </w:rPr>
              <w:t xml:space="preserve">he felt </w:t>
            </w:r>
            <w:r>
              <w:rPr>
                <w:iCs/>
                <w:sz w:val="24"/>
                <w:szCs w:val="24"/>
              </w:rPr>
              <w:t>was impacting upon his appetite</w:t>
            </w:r>
            <w:r w:rsidR="00BE7AA9">
              <w:rPr>
                <w:iCs/>
                <w:sz w:val="24"/>
                <w:szCs w:val="24"/>
              </w:rPr>
              <w:t xml:space="preserve"> however</w:t>
            </w:r>
            <w:r w:rsidR="00E2396D">
              <w:rPr>
                <w:iCs/>
                <w:sz w:val="24"/>
                <w:szCs w:val="24"/>
              </w:rPr>
              <w:t xml:space="preserve"> he</w:t>
            </w:r>
            <w:r w:rsidR="00BE7AA9">
              <w:rPr>
                <w:iCs/>
                <w:sz w:val="24"/>
                <w:szCs w:val="24"/>
              </w:rPr>
              <w:t xml:space="preserve"> was able to discuss the risk</w:t>
            </w:r>
            <w:r w:rsidR="00F8631F">
              <w:rPr>
                <w:iCs/>
                <w:sz w:val="24"/>
                <w:szCs w:val="24"/>
              </w:rPr>
              <w:t xml:space="preserve"> of lack of nutrition upon</w:t>
            </w:r>
            <w:r w:rsidR="00BE7AA9">
              <w:rPr>
                <w:iCs/>
                <w:sz w:val="24"/>
                <w:szCs w:val="24"/>
              </w:rPr>
              <w:t xml:space="preserve"> his health and </w:t>
            </w:r>
            <w:r w:rsidR="00ED2BC5">
              <w:rPr>
                <w:iCs/>
                <w:sz w:val="24"/>
                <w:szCs w:val="24"/>
              </w:rPr>
              <w:t>wellbeing</w:t>
            </w:r>
            <w:r w:rsidR="006507A4">
              <w:rPr>
                <w:iCs/>
                <w:sz w:val="24"/>
                <w:szCs w:val="24"/>
              </w:rPr>
              <w:t xml:space="preserve"> and the importance of consuming food and non-alcoholic fluids to reduce the risk to his health</w:t>
            </w:r>
            <w:r w:rsidR="00ED2BC5">
              <w:rPr>
                <w:iCs/>
                <w:sz w:val="24"/>
                <w:szCs w:val="24"/>
              </w:rPr>
              <w:t>.</w:t>
            </w:r>
            <w:r>
              <w:rPr>
                <w:iCs/>
                <w:sz w:val="24"/>
                <w:szCs w:val="24"/>
              </w:rPr>
              <w:t xml:space="preserve"> 3 </w:t>
            </w:r>
            <w:r w:rsidR="00F8631F">
              <w:rPr>
                <w:iCs/>
                <w:sz w:val="24"/>
                <w:szCs w:val="24"/>
              </w:rPr>
              <w:t xml:space="preserve">was observed to </w:t>
            </w:r>
            <w:r w:rsidR="00B57D55">
              <w:rPr>
                <w:iCs/>
                <w:sz w:val="24"/>
                <w:szCs w:val="24"/>
              </w:rPr>
              <w:t>have reduced mobility</w:t>
            </w:r>
            <w:r>
              <w:rPr>
                <w:iCs/>
                <w:sz w:val="24"/>
                <w:szCs w:val="24"/>
              </w:rPr>
              <w:t xml:space="preserve"> and therefore </w:t>
            </w:r>
            <w:r w:rsidR="00B57D55">
              <w:rPr>
                <w:iCs/>
                <w:sz w:val="24"/>
                <w:szCs w:val="24"/>
              </w:rPr>
              <w:t>was having difficulties preparing meals</w:t>
            </w:r>
            <w:r w:rsidR="00867A9A">
              <w:rPr>
                <w:iCs/>
                <w:sz w:val="24"/>
                <w:szCs w:val="24"/>
              </w:rPr>
              <w:t>. 3 spoke of how he is reluctant to utilise microwave meal due to the poor nutritional values and preferred to make meals using fresh ingredients.</w:t>
            </w:r>
            <w:r>
              <w:rPr>
                <w:iCs/>
                <w:sz w:val="24"/>
                <w:szCs w:val="24"/>
              </w:rPr>
              <w:t xml:space="preserve"> We discussed microwave meals and </w:t>
            </w:r>
            <w:r w:rsidR="00CF397E">
              <w:rPr>
                <w:iCs/>
                <w:sz w:val="24"/>
                <w:szCs w:val="24"/>
              </w:rPr>
              <w:t xml:space="preserve">the possibility of </w:t>
            </w:r>
            <w:r>
              <w:rPr>
                <w:iCs/>
                <w:sz w:val="24"/>
                <w:szCs w:val="24"/>
              </w:rPr>
              <w:t xml:space="preserve">having food delivered, I supported 3 to download delivery services </w:t>
            </w:r>
            <w:r w:rsidR="00356989">
              <w:rPr>
                <w:iCs/>
                <w:sz w:val="24"/>
                <w:szCs w:val="24"/>
              </w:rPr>
              <w:t>apps</w:t>
            </w:r>
            <w:r>
              <w:rPr>
                <w:iCs/>
                <w:sz w:val="24"/>
                <w:szCs w:val="24"/>
              </w:rPr>
              <w:t xml:space="preserve"> to his smart phone</w:t>
            </w:r>
            <w:r w:rsidR="001F10CD">
              <w:rPr>
                <w:iCs/>
                <w:sz w:val="24"/>
                <w:szCs w:val="24"/>
              </w:rPr>
              <w:t xml:space="preserve"> to enable him to have hot meals delivered to his door</w:t>
            </w:r>
            <w:r>
              <w:rPr>
                <w:iCs/>
                <w:sz w:val="24"/>
                <w:szCs w:val="24"/>
              </w:rPr>
              <w:t xml:space="preserve">. </w:t>
            </w:r>
          </w:p>
          <w:p w14:paraId="39FB8345" w14:textId="29601A0A" w:rsidR="002B0D60" w:rsidRDefault="002B0D60" w:rsidP="00FF7EBB">
            <w:pPr>
              <w:jc w:val="both"/>
              <w:rPr>
                <w:iCs/>
                <w:sz w:val="24"/>
                <w:szCs w:val="24"/>
              </w:rPr>
            </w:pPr>
            <w:r>
              <w:rPr>
                <w:iCs/>
                <w:sz w:val="24"/>
                <w:szCs w:val="24"/>
              </w:rPr>
              <w:t xml:space="preserve">3 acknowledged his alcohol consumption to be a significant risk to his health and spoke openly </w:t>
            </w:r>
            <w:r w:rsidR="00905976">
              <w:rPr>
                <w:iCs/>
                <w:sz w:val="24"/>
                <w:szCs w:val="24"/>
              </w:rPr>
              <w:t xml:space="preserve">about his risk of developing Korsakoff syndrome. 3 does wish to seek support for his alcohol dependency including accessing a detox programme. </w:t>
            </w:r>
            <w:r w:rsidR="003B42F0">
              <w:rPr>
                <w:iCs/>
                <w:sz w:val="24"/>
                <w:szCs w:val="24"/>
              </w:rPr>
              <w:t xml:space="preserve">3 consented to a referral to the local substance misuse service to access specialist support. </w:t>
            </w:r>
          </w:p>
          <w:p w14:paraId="2E143A50" w14:textId="77777777" w:rsidR="00905976" w:rsidRDefault="00905976" w:rsidP="00FF7EBB">
            <w:pPr>
              <w:jc w:val="both"/>
              <w:rPr>
                <w:iCs/>
                <w:sz w:val="24"/>
                <w:szCs w:val="24"/>
              </w:rPr>
            </w:pPr>
          </w:p>
          <w:p w14:paraId="03C6ED73" w14:textId="222564DC" w:rsidR="00905976" w:rsidRDefault="00905976" w:rsidP="00FF7EBB">
            <w:pPr>
              <w:jc w:val="both"/>
              <w:rPr>
                <w:iCs/>
                <w:sz w:val="24"/>
                <w:szCs w:val="24"/>
              </w:rPr>
            </w:pPr>
            <w:r>
              <w:rPr>
                <w:iCs/>
                <w:sz w:val="24"/>
                <w:szCs w:val="24"/>
              </w:rPr>
              <w:lastRenderedPageBreak/>
              <w:t>3 openly discussed his neighbour and acknowledged that</w:t>
            </w:r>
            <w:r w:rsidR="00904D37">
              <w:rPr>
                <w:iCs/>
                <w:sz w:val="24"/>
                <w:szCs w:val="24"/>
              </w:rPr>
              <w:t xml:space="preserve"> the relationshi</w:t>
            </w:r>
            <w:r w:rsidR="00315914">
              <w:rPr>
                <w:iCs/>
                <w:sz w:val="24"/>
                <w:szCs w:val="24"/>
              </w:rPr>
              <w:t>p</w:t>
            </w:r>
            <w:r>
              <w:rPr>
                <w:iCs/>
                <w:sz w:val="24"/>
                <w:szCs w:val="24"/>
              </w:rPr>
              <w:t xml:space="preserve"> began as a friendship whereby 3 would request the neighbour access the local shop utilising his bank card</w:t>
            </w:r>
            <w:r w:rsidR="00154CE4">
              <w:rPr>
                <w:iCs/>
                <w:sz w:val="24"/>
                <w:szCs w:val="24"/>
              </w:rPr>
              <w:t xml:space="preserve"> as</w:t>
            </w:r>
            <w:r>
              <w:rPr>
                <w:iCs/>
                <w:sz w:val="24"/>
                <w:szCs w:val="24"/>
              </w:rPr>
              <w:t>.</w:t>
            </w:r>
            <w:r w:rsidR="001637E1">
              <w:rPr>
                <w:iCs/>
                <w:sz w:val="24"/>
                <w:szCs w:val="24"/>
              </w:rPr>
              <w:t xml:space="preserve"> 3 explained that due to his reduced mobility he is unable to leave his property which is on the first floor.</w:t>
            </w:r>
            <w:r>
              <w:rPr>
                <w:iCs/>
                <w:sz w:val="24"/>
                <w:szCs w:val="24"/>
              </w:rPr>
              <w:t xml:space="preserve"> This friendship has now developed </w:t>
            </w:r>
            <w:r w:rsidR="001637E1">
              <w:rPr>
                <w:iCs/>
                <w:sz w:val="24"/>
                <w:szCs w:val="24"/>
              </w:rPr>
              <w:t xml:space="preserve">into </w:t>
            </w:r>
            <w:r w:rsidR="003B42F0">
              <w:rPr>
                <w:iCs/>
                <w:sz w:val="24"/>
                <w:szCs w:val="24"/>
              </w:rPr>
              <w:t>an expectation whereby</w:t>
            </w:r>
            <w:r>
              <w:rPr>
                <w:iCs/>
                <w:sz w:val="24"/>
                <w:szCs w:val="24"/>
              </w:rPr>
              <w:t xml:space="preserve"> the neighbour </w:t>
            </w:r>
            <w:r w:rsidR="00356989">
              <w:rPr>
                <w:iCs/>
                <w:sz w:val="24"/>
                <w:szCs w:val="24"/>
              </w:rPr>
              <w:t>expects</w:t>
            </w:r>
            <w:r>
              <w:rPr>
                <w:iCs/>
                <w:sz w:val="24"/>
                <w:szCs w:val="24"/>
              </w:rPr>
              <w:t xml:space="preserve"> food, alcohol and money</w:t>
            </w:r>
            <w:r w:rsidR="003B42F0">
              <w:rPr>
                <w:iCs/>
                <w:sz w:val="24"/>
                <w:szCs w:val="24"/>
              </w:rPr>
              <w:t xml:space="preserve"> for the support he provides</w:t>
            </w:r>
            <w:r>
              <w:rPr>
                <w:iCs/>
                <w:sz w:val="24"/>
                <w:szCs w:val="24"/>
              </w:rPr>
              <w:t xml:space="preserve">. 3 feels he is unable to say no as he fears for his physical safety due to the lack of </w:t>
            </w:r>
            <w:r w:rsidR="00E91ABD">
              <w:rPr>
                <w:iCs/>
                <w:sz w:val="24"/>
                <w:szCs w:val="24"/>
              </w:rPr>
              <w:t>mobility,</w:t>
            </w:r>
            <w:r>
              <w:rPr>
                <w:iCs/>
                <w:sz w:val="24"/>
                <w:szCs w:val="24"/>
              </w:rPr>
              <w:t xml:space="preserve"> he currently experiences. 3 also discussed how his lock to his main door appears to be broken which enables the neighbour to enter without permission</w:t>
            </w:r>
            <w:r w:rsidR="00822150">
              <w:rPr>
                <w:iCs/>
                <w:sz w:val="24"/>
                <w:szCs w:val="24"/>
              </w:rPr>
              <w:t xml:space="preserve"> and </w:t>
            </w:r>
            <w:r w:rsidR="00632DAC">
              <w:rPr>
                <w:iCs/>
                <w:sz w:val="24"/>
                <w:szCs w:val="24"/>
              </w:rPr>
              <w:t>at times has</w:t>
            </w:r>
            <w:r w:rsidR="001D5F4D">
              <w:rPr>
                <w:iCs/>
                <w:sz w:val="24"/>
                <w:szCs w:val="24"/>
              </w:rPr>
              <w:t xml:space="preserve"> led to</w:t>
            </w:r>
            <w:r w:rsidR="00822150">
              <w:rPr>
                <w:iCs/>
                <w:sz w:val="24"/>
                <w:szCs w:val="24"/>
              </w:rPr>
              <w:t xml:space="preserve"> food and </w:t>
            </w:r>
            <w:r w:rsidR="007D7D65">
              <w:rPr>
                <w:iCs/>
                <w:sz w:val="24"/>
                <w:szCs w:val="24"/>
              </w:rPr>
              <w:t>alcohol being taken without consent</w:t>
            </w:r>
            <w:r>
              <w:rPr>
                <w:iCs/>
                <w:sz w:val="24"/>
                <w:szCs w:val="24"/>
              </w:rPr>
              <w:t xml:space="preserve">. </w:t>
            </w:r>
            <w:r w:rsidR="00F64F1B">
              <w:rPr>
                <w:iCs/>
                <w:sz w:val="24"/>
                <w:szCs w:val="24"/>
              </w:rPr>
              <w:t xml:space="preserve">3 does not wish to contact the Police in relation to the neighbour entering his property and misusing his bank card however he was accepting of a referral to the adult safeguarding team. </w:t>
            </w:r>
            <w:r w:rsidR="00DB7F27">
              <w:rPr>
                <w:iCs/>
                <w:sz w:val="24"/>
                <w:szCs w:val="24"/>
              </w:rPr>
              <w:t xml:space="preserve">Section 162 </w:t>
            </w:r>
            <w:r w:rsidR="006B018A">
              <w:rPr>
                <w:iCs/>
                <w:sz w:val="24"/>
                <w:szCs w:val="24"/>
              </w:rPr>
              <w:t xml:space="preserve">SSWBA (2014) places a duty to report an adult </w:t>
            </w:r>
            <w:r w:rsidR="00844A7E">
              <w:rPr>
                <w:iCs/>
                <w:sz w:val="24"/>
                <w:szCs w:val="24"/>
              </w:rPr>
              <w:t xml:space="preserve">or child suspected to be at risk of abuse. </w:t>
            </w:r>
            <w:r w:rsidR="004C7723">
              <w:rPr>
                <w:iCs/>
                <w:sz w:val="24"/>
                <w:szCs w:val="24"/>
              </w:rPr>
              <w:t xml:space="preserve">The </w:t>
            </w:r>
            <w:r w:rsidR="00BE6606">
              <w:rPr>
                <w:iCs/>
                <w:sz w:val="24"/>
                <w:szCs w:val="24"/>
              </w:rPr>
              <w:t>All-Wales</w:t>
            </w:r>
            <w:r w:rsidR="004C7723">
              <w:rPr>
                <w:iCs/>
                <w:sz w:val="24"/>
                <w:szCs w:val="24"/>
              </w:rPr>
              <w:t xml:space="preserve"> safeguarding procedures</w:t>
            </w:r>
            <w:r w:rsidR="0007471D">
              <w:rPr>
                <w:iCs/>
                <w:sz w:val="24"/>
                <w:szCs w:val="24"/>
              </w:rPr>
              <w:t xml:space="preserve"> (2019)</w:t>
            </w:r>
            <w:r w:rsidR="004C7723">
              <w:rPr>
                <w:iCs/>
                <w:sz w:val="24"/>
                <w:szCs w:val="24"/>
              </w:rPr>
              <w:t xml:space="preserve"> explain that obtaining consent from the individuals may lead to </w:t>
            </w:r>
            <w:r w:rsidR="00706321">
              <w:rPr>
                <w:iCs/>
                <w:sz w:val="24"/>
                <w:szCs w:val="24"/>
              </w:rPr>
              <w:t xml:space="preserve">more effective outcomes of </w:t>
            </w:r>
            <w:r w:rsidR="003541CC">
              <w:rPr>
                <w:iCs/>
                <w:sz w:val="24"/>
                <w:szCs w:val="24"/>
              </w:rPr>
              <w:t xml:space="preserve">the safeguarding process as well as promoting an </w:t>
            </w:r>
            <w:r w:rsidR="00706321">
              <w:rPr>
                <w:iCs/>
                <w:sz w:val="24"/>
                <w:szCs w:val="24"/>
              </w:rPr>
              <w:t xml:space="preserve">effective partnership with the adult. </w:t>
            </w:r>
          </w:p>
          <w:p w14:paraId="646D9E86" w14:textId="77777777" w:rsidR="00F64F1B" w:rsidRDefault="00F64F1B" w:rsidP="00FF7EBB">
            <w:pPr>
              <w:jc w:val="both"/>
              <w:rPr>
                <w:iCs/>
                <w:sz w:val="24"/>
                <w:szCs w:val="24"/>
              </w:rPr>
            </w:pPr>
          </w:p>
          <w:p w14:paraId="7FC62B45" w14:textId="0E7AD354" w:rsidR="00EE3C3F" w:rsidRDefault="00905976" w:rsidP="00FF7EBB">
            <w:pPr>
              <w:jc w:val="both"/>
              <w:rPr>
                <w:iCs/>
                <w:sz w:val="24"/>
                <w:szCs w:val="24"/>
              </w:rPr>
            </w:pPr>
            <w:r>
              <w:rPr>
                <w:iCs/>
                <w:sz w:val="24"/>
                <w:szCs w:val="24"/>
              </w:rPr>
              <w:t>Due to the immediate risk</w:t>
            </w:r>
            <w:r w:rsidR="00E91ABD">
              <w:rPr>
                <w:iCs/>
                <w:sz w:val="24"/>
                <w:szCs w:val="24"/>
              </w:rPr>
              <w:t xml:space="preserve"> of the broken door</w:t>
            </w:r>
            <w:r>
              <w:rPr>
                <w:iCs/>
                <w:sz w:val="24"/>
                <w:szCs w:val="24"/>
              </w:rPr>
              <w:t>, I contacted the landlord and reported the broken lock and was advised a locksmith would be at the property today to fix the lock</w:t>
            </w:r>
            <w:r w:rsidR="00E95436">
              <w:rPr>
                <w:iCs/>
                <w:sz w:val="24"/>
                <w:szCs w:val="24"/>
              </w:rPr>
              <w:t>.</w:t>
            </w:r>
            <w:r>
              <w:rPr>
                <w:iCs/>
                <w:sz w:val="24"/>
                <w:szCs w:val="24"/>
              </w:rPr>
              <w:t xml:space="preserve"> We discussed the option of telecare, which is a pendant based alarm that 3 can press should he require urgent support. The </w:t>
            </w:r>
            <w:r w:rsidR="00C04144">
              <w:rPr>
                <w:iCs/>
                <w:sz w:val="24"/>
                <w:szCs w:val="24"/>
              </w:rPr>
              <w:t xml:space="preserve">telecare system will also provide falls monitors and motion sensors which will be alerted should 3 have a fall or </w:t>
            </w:r>
            <w:r w:rsidR="00983E8A">
              <w:rPr>
                <w:iCs/>
                <w:sz w:val="24"/>
                <w:szCs w:val="24"/>
              </w:rPr>
              <w:t xml:space="preserve">there is lack of movement within the flat for a certain </w:t>
            </w:r>
            <w:r w:rsidR="00FF190B">
              <w:rPr>
                <w:iCs/>
                <w:sz w:val="24"/>
                <w:szCs w:val="24"/>
              </w:rPr>
              <w:t>period</w:t>
            </w:r>
            <w:r w:rsidR="00983E8A">
              <w:rPr>
                <w:iCs/>
                <w:sz w:val="24"/>
                <w:szCs w:val="24"/>
              </w:rPr>
              <w:t xml:space="preserve">. 3 </w:t>
            </w:r>
            <w:r w:rsidR="00356989">
              <w:rPr>
                <w:iCs/>
                <w:sz w:val="24"/>
                <w:szCs w:val="24"/>
              </w:rPr>
              <w:t>consented to having telecare installed and felt this offered some form of reassurance.</w:t>
            </w:r>
          </w:p>
          <w:p w14:paraId="1F3FC1E7" w14:textId="77777777" w:rsidR="00EE3C3F" w:rsidRDefault="00EE3C3F" w:rsidP="00FF7EBB">
            <w:pPr>
              <w:jc w:val="both"/>
              <w:rPr>
                <w:iCs/>
                <w:sz w:val="24"/>
                <w:szCs w:val="24"/>
              </w:rPr>
            </w:pPr>
          </w:p>
          <w:p w14:paraId="130326FD" w14:textId="77777777" w:rsidR="000A061C" w:rsidRDefault="000A061C" w:rsidP="00FF7EBB">
            <w:pPr>
              <w:jc w:val="both"/>
              <w:rPr>
                <w:iCs/>
                <w:sz w:val="24"/>
                <w:szCs w:val="24"/>
              </w:rPr>
            </w:pPr>
          </w:p>
          <w:p w14:paraId="173CA4A1" w14:textId="312C235F" w:rsidR="004E3AC3" w:rsidRDefault="00E56994" w:rsidP="00FF7EBB">
            <w:pPr>
              <w:jc w:val="both"/>
              <w:rPr>
                <w:iCs/>
                <w:sz w:val="24"/>
                <w:szCs w:val="24"/>
              </w:rPr>
            </w:pPr>
            <w:r>
              <w:rPr>
                <w:iCs/>
                <w:sz w:val="24"/>
                <w:szCs w:val="24"/>
              </w:rPr>
              <w:t>3 was supported by a family member during the initial contact and we were able to discuss</w:t>
            </w:r>
            <w:r w:rsidR="004D7A13">
              <w:rPr>
                <w:iCs/>
                <w:sz w:val="24"/>
                <w:szCs w:val="24"/>
              </w:rPr>
              <w:t xml:space="preserve"> ways in which 3 could safeguard his finances. </w:t>
            </w:r>
            <w:r w:rsidR="00B413C4">
              <w:rPr>
                <w:iCs/>
                <w:sz w:val="24"/>
                <w:szCs w:val="24"/>
              </w:rPr>
              <w:t xml:space="preserve">3 discussed having a large amount of money in his bank account, </w:t>
            </w:r>
            <w:r w:rsidR="00912B93">
              <w:rPr>
                <w:iCs/>
                <w:sz w:val="24"/>
                <w:szCs w:val="24"/>
              </w:rPr>
              <w:t xml:space="preserve">it was agreed that the family member would support 3 to set up a separate savings account to transfer </w:t>
            </w:r>
            <w:r w:rsidR="0065136F">
              <w:rPr>
                <w:iCs/>
                <w:sz w:val="24"/>
                <w:szCs w:val="24"/>
              </w:rPr>
              <w:t>most of his money into</w:t>
            </w:r>
            <w:r w:rsidR="00FE35FF">
              <w:rPr>
                <w:iCs/>
                <w:sz w:val="24"/>
                <w:szCs w:val="24"/>
              </w:rPr>
              <w:t xml:space="preserve"> the savings account</w:t>
            </w:r>
            <w:r w:rsidR="0065136F">
              <w:rPr>
                <w:iCs/>
                <w:sz w:val="24"/>
                <w:szCs w:val="24"/>
              </w:rPr>
              <w:t xml:space="preserve"> to provide a level of safeguarding. The family member was also going to support 3 to set up online access to banking via his mobile telephone app</w:t>
            </w:r>
            <w:r w:rsidR="00A3349A">
              <w:rPr>
                <w:iCs/>
                <w:sz w:val="24"/>
                <w:szCs w:val="24"/>
              </w:rPr>
              <w:t xml:space="preserve">. 3 was unable to purchase tobacco via online shopping services and advised this to be the reason he required the neighbour to </w:t>
            </w:r>
            <w:r w:rsidR="00BA5E7A">
              <w:rPr>
                <w:iCs/>
                <w:sz w:val="24"/>
                <w:szCs w:val="24"/>
              </w:rPr>
              <w:t xml:space="preserve">use his bank card to visit the local shop to purchase tobacco. </w:t>
            </w:r>
            <w:r w:rsidR="00F55967">
              <w:rPr>
                <w:iCs/>
                <w:sz w:val="24"/>
                <w:szCs w:val="24"/>
              </w:rPr>
              <w:t xml:space="preserve">The member of the family agreed to </w:t>
            </w:r>
            <w:r w:rsidR="004E3AC3">
              <w:rPr>
                <w:iCs/>
                <w:sz w:val="24"/>
                <w:szCs w:val="24"/>
              </w:rPr>
              <w:t xml:space="preserve">purchase tobacco once weekly to ensure 3 did not rely on the support of his neighbour. </w:t>
            </w:r>
            <w:r w:rsidR="003C706E">
              <w:rPr>
                <w:iCs/>
                <w:sz w:val="24"/>
                <w:szCs w:val="24"/>
              </w:rPr>
              <w:t xml:space="preserve">Due to 3 being a smoker and </w:t>
            </w:r>
            <w:r w:rsidR="003361F7">
              <w:rPr>
                <w:iCs/>
                <w:sz w:val="24"/>
                <w:szCs w:val="24"/>
              </w:rPr>
              <w:t>the</w:t>
            </w:r>
            <w:r w:rsidR="008B0C89">
              <w:rPr>
                <w:iCs/>
                <w:sz w:val="24"/>
                <w:szCs w:val="24"/>
              </w:rPr>
              <w:t xml:space="preserve"> fire</w:t>
            </w:r>
            <w:r w:rsidR="003361F7">
              <w:rPr>
                <w:iCs/>
                <w:sz w:val="24"/>
                <w:szCs w:val="24"/>
              </w:rPr>
              <w:t xml:space="preserve"> risks this posed during alcohol </w:t>
            </w:r>
            <w:r w:rsidR="00451B41">
              <w:rPr>
                <w:iCs/>
                <w:sz w:val="24"/>
                <w:szCs w:val="24"/>
              </w:rPr>
              <w:t>consumption, it</w:t>
            </w:r>
            <w:r w:rsidR="008B0C89">
              <w:rPr>
                <w:iCs/>
                <w:sz w:val="24"/>
                <w:szCs w:val="24"/>
              </w:rPr>
              <w:t xml:space="preserve"> was agreed that we would refer to the local fire service to explore equipment which may minimise the risk of fire</w:t>
            </w:r>
            <w:r w:rsidR="003839DA">
              <w:rPr>
                <w:iCs/>
                <w:sz w:val="24"/>
                <w:szCs w:val="24"/>
              </w:rPr>
              <w:t>.</w:t>
            </w:r>
          </w:p>
          <w:p w14:paraId="4E1F65B4" w14:textId="77777777" w:rsidR="004E3AC3" w:rsidRDefault="004E3AC3" w:rsidP="00FF7EBB">
            <w:pPr>
              <w:jc w:val="both"/>
              <w:rPr>
                <w:iCs/>
                <w:sz w:val="24"/>
                <w:szCs w:val="24"/>
              </w:rPr>
            </w:pPr>
          </w:p>
          <w:p w14:paraId="1B8FB86A" w14:textId="34119010" w:rsidR="000A061C" w:rsidRDefault="008D2400" w:rsidP="00FF7EBB">
            <w:pPr>
              <w:jc w:val="both"/>
              <w:rPr>
                <w:iCs/>
                <w:sz w:val="24"/>
                <w:szCs w:val="24"/>
              </w:rPr>
            </w:pPr>
            <w:r>
              <w:rPr>
                <w:iCs/>
                <w:sz w:val="24"/>
                <w:szCs w:val="24"/>
              </w:rPr>
              <w:t xml:space="preserve">In terms of care and support needs, 3 advised he was not able to prepare his own meals due to </w:t>
            </w:r>
            <w:r w:rsidR="00002180">
              <w:rPr>
                <w:iCs/>
                <w:sz w:val="24"/>
                <w:szCs w:val="24"/>
              </w:rPr>
              <w:t>his mobility and a lack of motivation.</w:t>
            </w:r>
            <w:r w:rsidR="007030AC">
              <w:rPr>
                <w:iCs/>
                <w:sz w:val="24"/>
                <w:szCs w:val="24"/>
              </w:rPr>
              <w:t xml:space="preserve"> 3 was honest in relation to his level of alcohol consumption and advised he </w:t>
            </w:r>
            <w:r w:rsidR="00574264">
              <w:rPr>
                <w:iCs/>
                <w:sz w:val="24"/>
                <w:szCs w:val="24"/>
              </w:rPr>
              <w:t xml:space="preserve">at times is intoxicated to a level whereby he is unaware that he has urinated. At this moment in time 3 did not wish to consider any form of care however he was willing to consider equipment which may </w:t>
            </w:r>
            <w:r w:rsidR="00553C3F">
              <w:rPr>
                <w:iCs/>
                <w:sz w:val="24"/>
                <w:szCs w:val="24"/>
              </w:rPr>
              <w:t>support his mobility and therefore enhance his independence</w:t>
            </w:r>
            <w:r w:rsidR="0059646C">
              <w:rPr>
                <w:iCs/>
                <w:sz w:val="24"/>
                <w:szCs w:val="24"/>
              </w:rPr>
              <w:t xml:space="preserve">. </w:t>
            </w:r>
            <w:r w:rsidR="00E56994">
              <w:rPr>
                <w:iCs/>
                <w:sz w:val="24"/>
                <w:szCs w:val="24"/>
              </w:rPr>
              <w:t xml:space="preserve"> </w:t>
            </w:r>
            <w:r w:rsidR="002F5AB2">
              <w:rPr>
                <w:iCs/>
                <w:sz w:val="24"/>
                <w:szCs w:val="24"/>
              </w:rPr>
              <w:t xml:space="preserve">Due to 3 being able to </w:t>
            </w:r>
            <w:r w:rsidR="00897F4A">
              <w:rPr>
                <w:iCs/>
                <w:sz w:val="24"/>
                <w:szCs w:val="24"/>
              </w:rPr>
              <w:t xml:space="preserve">discuss his care and support needs, weigh up the risks of alcohol consumption, retain the information I felt at this moment in time 3 had capacity in relation to his care and support needs </w:t>
            </w:r>
            <w:r w:rsidR="0063170B">
              <w:rPr>
                <w:iCs/>
                <w:sz w:val="24"/>
                <w:szCs w:val="24"/>
              </w:rPr>
              <w:t>h</w:t>
            </w:r>
            <w:r w:rsidR="00897F4A">
              <w:rPr>
                <w:iCs/>
                <w:sz w:val="24"/>
                <w:szCs w:val="24"/>
              </w:rPr>
              <w:t>owe</w:t>
            </w:r>
            <w:r w:rsidR="00552BEA">
              <w:rPr>
                <w:iCs/>
                <w:sz w:val="24"/>
                <w:szCs w:val="24"/>
              </w:rPr>
              <w:t xml:space="preserve">ver further assessments will be needed to explore the executive </w:t>
            </w:r>
            <w:r w:rsidR="00D44570">
              <w:rPr>
                <w:iCs/>
                <w:sz w:val="24"/>
                <w:szCs w:val="24"/>
              </w:rPr>
              <w:t>capacity</w:t>
            </w:r>
            <w:r w:rsidR="00552BEA">
              <w:rPr>
                <w:iCs/>
                <w:sz w:val="24"/>
                <w:szCs w:val="24"/>
              </w:rPr>
              <w:t xml:space="preserve"> of 3</w:t>
            </w:r>
            <w:r w:rsidR="00C25EE5">
              <w:rPr>
                <w:iCs/>
                <w:sz w:val="24"/>
                <w:szCs w:val="24"/>
              </w:rPr>
              <w:t>.</w:t>
            </w:r>
            <w:r w:rsidR="00CF1006">
              <w:rPr>
                <w:iCs/>
                <w:sz w:val="24"/>
                <w:szCs w:val="24"/>
              </w:rPr>
              <w:t xml:space="preserve"> </w:t>
            </w:r>
            <w:r w:rsidR="005D51F4">
              <w:rPr>
                <w:iCs/>
                <w:sz w:val="24"/>
                <w:szCs w:val="24"/>
              </w:rPr>
              <w:t xml:space="preserve">The National </w:t>
            </w:r>
            <w:r w:rsidR="002F79F4">
              <w:rPr>
                <w:iCs/>
                <w:sz w:val="24"/>
                <w:szCs w:val="24"/>
              </w:rPr>
              <w:t>institute</w:t>
            </w:r>
            <w:r w:rsidR="005D51F4">
              <w:rPr>
                <w:iCs/>
                <w:sz w:val="24"/>
                <w:szCs w:val="24"/>
              </w:rPr>
              <w:t xml:space="preserve"> </w:t>
            </w:r>
            <w:r w:rsidR="00753B91">
              <w:rPr>
                <w:iCs/>
                <w:sz w:val="24"/>
                <w:szCs w:val="24"/>
              </w:rPr>
              <w:t xml:space="preserve">for health and care excellence </w:t>
            </w:r>
            <w:r w:rsidR="006133F5">
              <w:rPr>
                <w:iCs/>
                <w:sz w:val="24"/>
                <w:szCs w:val="24"/>
              </w:rPr>
              <w:t xml:space="preserve">(2018) </w:t>
            </w:r>
            <w:r w:rsidR="00753B91">
              <w:rPr>
                <w:iCs/>
                <w:sz w:val="24"/>
                <w:szCs w:val="24"/>
              </w:rPr>
              <w:t xml:space="preserve">discusses the </w:t>
            </w:r>
            <w:r w:rsidR="002F79F4">
              <w:rPr>
                <w:iCs/>
                <w:sz w:val="24"/>
                <w:szCs w:val="24"/>
              </w:rPr>
              <w:t>long-term</w:t>
            </w:r>
            <w:r w:rsidR="00753B91">
              <w:rPr>
                <w:iCs/>
                <w:sz w:val="24"/>
                <w:szCs w:val="24"/>
              </w:rPr>
              <w:t xml:space="preserve"> </w:t>
            </w:r>
            <w:r w:rsidR="00194E96">
              <w:rPr>
                <w:iCs/>
                <w:sz w:val="24"/>
                <w:szCs w:val="24"/>
              </w:rPr>
              <w:t xml:space="preserve">assessing of </w:t>
            </w:r>
            <w:r w:rsidR="002F79F4">
              <w:rPr>
                <w:iCs/>
                <w:sz w:val="24"/>
                <w:szCs w:val="24"/>
              </w:rPr>
              <w:t>someone’s</w:t>
            </w:r>
            <w:r w:rsidR="00194E96">
              <w:rPr>
                <w:iCs/>
                <w:sz w:val="24"/>
                <w:szCs w:val="24"/>
              </w:rPr>
              <w:t xml:space="preserve"> capacity </w:t>
            </w:r>
            <w:r w:rsidR="006133F5">
              <w:rPr>
                <w:iCs/>
                <w:sz w:val="24"/>
                <w:szCs w:val="24"/>
              </w:rPr>
              <w:t>due to the likelihood of fluctuating capacity in chronic dependent drinkers</w:t>
            </w:r>
            <w:r w:rsidR="0063170B">
              <w:rPr>
                <w:iCs/>
                <w:sz w:val="24"/>
                <w:szCs w:val="24"/>
              </w:rPr>
              <w:t xml:space="preserve"> furthermore, </w:t>
            </w:r>
            <w:r w:rsidR="00977666">
              <w:rPr>
                <w:iCs/>
                <w:sz w:val="24"/>
                <w:szCs w:val="24"/>
              </w:rPr>
              <w:t>approximately</w:t>
            </w:r>
            <w:r w:rsidR="000462D9">
              <w:rPr>
                <w:iCs/>
                <w:sz w:val="24"/>
                <w:szCs w:val="24"/>
              </w:rPr>
              <w:t xml:space="preserve"> 50% of chronic dependent </w:t>
            </w:r>
            <w:r w:rsidR="000462D9">
              <w:rPr>
                <w:iCs/>
                <w:sz w:val="24"/>
                <w:szCs w:val="24"/>
              </w:rPr>
              <w:lastRenderedPageBreak/>
              <w:t xml:space="preserve">drinkers have frontal lobe brain damage which </w:t>
            </w:r>
            <w:r w:rsidR="00F57464">
              <w:rPr>
                <w:iCs/>
                <w:sz w:val="24"/>
                <w:szCs w:val="24"/>
              </w:rPr>
              <w:t>is the behavioural centre of the brain</w:t>
            </w:r>
            <w:r w:rsidR="00977666">
              <w:rPr>
                <w:iCs/>
                <w:sz w:val="24"/>
                <w:szCs w:val="24"/>
              </w:rPr>
              <w:t xml:space="preserve">. </w:t>
            </w:r>
            <w:r w:rsidR="00092732">
              <w:rPr>
                <w:iCs/>
                <w:sz w:val="24"/>
                <w:szCs w:val="24"/>
              </w:rPr>
              <w:t xml:space="preserve">It is believed that many people who have a </w:t>
            </w:r>
            <w:r w:rsidR="009A7DFD">
              <w:rPr>
                <w:iCs/>
                <w:sz w:val="24"/>
                <w:szCs w:val="24"/>
              </w:rPr>
              <w:t>frontal</w:t>
            </w:r>
            <w:r w:rsidR="00092732">
              <w:rPr>
                <w:iCs/>
                <w:sz w:val="24"/>
                <w:szCs w:val="24"/>
              </w:rPr>
              <w:t xml:space="preserve"> lobe brain damage are wrongly assessed as having capacity due</w:t>
            </w:r>
            <w:r w:rsidR="009A7DFD">
              <w:rPr>
                <w:iCs/>
                <w:sz w:val="24"/>
                <w:szCs w:val="24"/>
              </w:rPr>
              <w:t xml:space="preserve"> to the ability to say the correct things</w:t>
            </w:r>
            <w:r w:rsidR="00964E16">
              <w:rPr>
                <w:iCs/>
                <w:sz w:val="24"/>
                <w:szCs w:val="24"/>
              </w:rPr>
              <w:t xml:space="preserve"> </w:t>
            </w:r>
            <w:r w:rsidR="009E655F">
              <w:rPr>
                <w:iCs/>
                <w:sz w:val="24"/>
                <w:szCs w:val="24"/>
              </w:rPr>
              <w:t xml:space="preserve">however when they are required to act upon </w:t>
            </w:r>
            <w:r w:rsidR="00977666">
              <w:rPr>
                <w:iCs/>
                <w:sz w:val="24"/>
                <w:szCs w:val="24"/>
              </w:rPr>
              <w:t xml:space="preserve">the </w:t>
            </w:r>
            <w:r w:rsidR="009A7DFD">
              <w:rPr>
                <w:iCs/>
                <w:sz w:val="24"/>
                <w:szCs w:val="24"/>
              </w:rPr>
              <w:t>knowledge,</w:t>
            </w:r>
            <w:r w:rsidR="00977666">
              <w:rPr>
                <w:iCs/>
                <w:sz w:val="24"/>
                <w:szCs w:val="24"/>
              </w:rPr>
              <w:t xml:space="preserve"> they are unable to do so</w:t>
            </w:r>
            <w:r w:rsidR="00A72535">
              <w:rPr>
                <w:iCs/>
                <w:sz w:val="24"/>
                <w:szCs w:val="24"/>
              </w:rPr>
              <w:t xml:space="preserve"> (Michael Preston Shoot and Mike Ward </w:t>
            </w:r>
            <w:r w:rsidR="0033689E">
              <w:rPr>
                <w:iCs/>
                <w:sz w:val="24"/>
                <w:szCs w:val="24"/>
              </w:rPr>
              <w:t>2023)</w:t>
            </w:r>
            <w:r w:rsidR="009A7DFD">
              <w:rPr>
                <w:iCs/>
                <w:sz w:val="24"/>
                <w:szCs w:val="24"/>
              </w:rPr>
              <w:t xml:space="preserve">. Therefore, a longer period of assessment is required whilst assessing the capacity of chronic dependent drinkers. </w:t>
            </w:r>
            <w:r w:rsidR="006133F5">
              <w:rPr>
                <w:iCs/>
                <w:sz w:val="24"/>
                <w:szCs w:val="24"/>
              </w:rPr>
              <w:t xml:space="preserve"> </w:t>
            </w:r>
          </w:p>
          <w:p w14:paraId="2343C6F6" w14:textId="77777777" w:rsidR="00905976" w:rsidRDefault="00905976" w:rsidP="00FF7EBB">
            <w:pPr>
              <w:jc w:val="both"/>
              <w:rPr>
                <w:iCs/>
                <w:sz w:val="24"/>
                <w:szCs w:val="24"/>
              </w:rPr>
            </w:pPr>
          </w:p>
          <w:p w14:paraId="64B57FC4" w14:textId="18795047" w:rsidR="00BA5E7A" w:rsidRDefault="00BA5E7A" w:rsidP="00BA5E7A">
            <w:pPr>
              <w:jc w:val="both"/>
              <w:rPr>
                <w:iCs/>
                <w:sz w:val="24"/>
                <w:szCs w:val="24"/>
              </w:rPr>
            </w:pPr>
            <w:r>
              <w:rPr>
                <w:iCs/>
                <w:sz w:val="24"/>
                <w:szCs w:val="24"/>
              </w:rPr>
              <w:t>3 consented to me contacting his registered doctor’s surgery to request a medical review alongside referrals to telecare, physio and substance misuse services.</w:t>
            </w:r>
            <w:r w:rsidR="00C40D12">
              <w:rPr>
                <w:iCs/>
                <w:sz w:val="24"/>
                <w:szCs w:val="24"/>
              </w:rPr>
              <w:t xml:space="preserve"> 3 also consented to a referral to the adult safeguarding team</w:t>
            </w:r>
            <w:r w:rsidR="00C07D27">
              <w:rPr>
                <w:iCs/>
                <w:sz w:val="24"/>
                <w:szCs w:val="24"/>
              </w:rPr>
              <w:t>.</w:t>
            </w:r>
            <w:r>
              <w:rPr>
                <w:iCs/>
                <w:sz w:val="24"/>
                <w:szCs w:val="24"/>
              </w:rPr>
              <w:t xml:space="preserve"> Due to 3 open and accepting of support it was apparent that the self-neglect policy was not required at this moment in time however due to the risks to 3 health should 3 dis engage with the support offered the evoking of the self-neglect policy would be considered.  </w:t>
            </w:r>
          </w:p>
          <w:p w14:paraId="04067A51" w14:textId="77777777" w:rsidR="00A932F7" w:rsidRDefault="00A932F7" w:rsidP="00BA5E7A">
            <w:pPr>
              <w:jc w:val="both"/>
              <w:rPr>
                <w:iCs/>
                <w:sz w:val="24"/>
                <w:szCs w:val="24"/>
              </w:rPr>
            </w:pPr>
          </w:p>
          <w:p w14:paraId="19E1BA70" w14:textId="36E961F1" w:rsidR="00A932F7" w:rsidRDefault="00A932F7" w:rsidP="00BA5E7A">
            <w:pPr>
              <w:jc w:val="both"/>
              <w:rPr>
                <w:iCs/>
                <w:sz w:val="24"/>
                <w:szCs w:val="24"/>
              </w:rPr>
            </w:pPr>
            <w:r>
              <w:rPr>
                <w:iCs/>
                <w:sz w:val="24"/>
                <w:szCs w:val="24"/>
              </w:rPr>
              <w:t xml:space="preserve">A discussion was had with the safeguarding team </w:t>
            </w:r>
            <w:r w:rsidR="002A416D">
              <w:rPr>
                <w:iCs/>
                <w:sz w:val="24"/>
                <w:szCs w:val="24"/>
              </w:rPr>
              <w:t>in relation to the adult at risk form I had submitted.</w:t>
            </w:r>
            <w:r w:rsidR="009066A4">
              <w:rPr>
                <w:iCs/>
                <w:sz w:val="24"/>
                <w:szCs w:val="24"/>
              </w:rPr>
              <w:t xml:space="preserve"> </w:t>
            </w:r>
            <w:r w:rsidR="00B007A8">
              <w:rPr>
                <w:iCs/>
                <w:sz w:val="24"/>
                <w:szCs w:val="24"/>
              </w:rPr>
              <w:t xml:space="preserve">Safeguarding enquiries were going to made under </w:t>
            </w:r>
            <w:r w:rsidR="00297ED3">
              <w:rPr>
                <w:iCs/>
                <w:sz w:val="24"/>
                <w:szCs w:val="24"/>
              </w:rPr>
              <w:t>part 7 SSWBA (2014).</w:t>
            </w:r>
            <w:r w:rsidR="002A416D">
              <w:rPr>
                <w:iCs/>
                <w:sz w:val="24"/>
                <w:szCs w:val="24"/>
              </w:rPr>
              <w:t xml:space="preserve"> </w:t>
            </w:r>
            <w:r w:rsidR="009066A4">
              <w:rPr>
                <w:iCs/>
                <w:sz w:val="24"/>
                <w:szCs w:val="24"/>
              </w:rPr>
              <w:t xml:space="preserve">I was </w:t>
            </w:r>
            <w:r w:rsidR="00044FDD">
              <w:rPr>
                <w:iCs/>
                <w:sz w:val="24"/>
                <w:szCs w:val="24"/>
              </w:rPr>
              <w:t>tasked with</w:t>
            </w:r>
            <w:r w:rsidR="009066A4">
              <w:rPr>
                <w:iCs/>
                <w:sz w:val="24"/>
                <w:szCs w:val="24"/>
              </w:rPr>
              <w:t xml:space="preserve"> </w:t>
            </w:r>
            <w:r w:rsidR="006B3AB9">
              <w:rPr>
                <w:iCs/>
                <w:sz w:val="24"/>
                <w:szCs w:val="24"/>
              </w:rPr>
              <w:t>the</w:t>
            </w:r>
            <w:r w:rsidR="009066A4">
              <w:rPr>
                <w:iCs/>
                <w:sz w:val="24"/>
                <w:szCs w:val="24"/>
              </w:rPr>
              <w:t xml:space="preserve"> complet</w:t>
            </w:r>
            <w:r w:rsidR="006B3AB9">
              <w:rPr>
                <w:iCs/>
                <w:sz w:val="24"/>
                <w:szCs w:val="24"/>
              </w:rPr>
              <w:t xml:space="preserve">ion </w:t>
            </w:r>
            <w:r w:rsidR="00625CDC">
              <w:rPr>
                <w:iCs/>
                <w:sz w:val="24"/>
                <w:szCs w:val="24"/>
              </w:rPr>
              <w:t xml:space="preserve">of </w:t>
            </w:r>
            <w:r w:rsidR="005660E7">
              <w:rPr>
                <w:iCs/>
                <w:sz w:val="24"/>
                <w:szCs w:val="24"/>
              </w:rPr>
              <w:t>person-centred</w:t>
            </w:r>
            <w:r w:rsidR="00625CDC">
              <w:rPr>
                <w:iCs/>
                <w:sz w:val="24"/>
                <w:szCs w:val="24"/>
              </w:rPr>
              <w:t xml:space="preserve"> enquiries</w:t>
            </w:r>
            <w:r w:rsidR="00503BA6">
              <w:rPr>
                <w:iCs/>
                <w:sz w:val="24"/>
                <w:szCs w:val="24"/>
              </w:rPr>
              <w:t xml:space="preserve"> and the gathering of information</w:t>
            </w:r>
            <w:r w:rsidR="00625CDC">
              <w:rPr>
                <w:iCs/>
                <w:sz w:val="24"/>
                <w:szCs w:val="24"/>
              </w:rPr>
              <w:t xml:space="preserve"> </w:t>
            </w:r>
            <w:r w:rsidR="007935D2">
              <w:rPr>
                <w:iCs/>
                <w:sz w:val="24"/>
                <w:szCs w:val="24"/>
              </w:rPr>
              <w:t>as part of the s126</w:t>
            </w:r>
            <w:r w:rsidR="009066A4">
              <w:rPr>
                <w:iCs/>
                <w:sz w:val="24"/>
                <w:szCs w:val="24"/>
              </w:rPr>
              <w:t xml:space="preserve"> </w:t>
            </w:r>
            <w:r w:rsidR="00F552B4">
              <w:rPr>
                <w:iCs/>
                <w:sz w:val="24"/>
                <w:szCs w:val="24"/>
              </w:rPr>
              <w:t>enquiri</w:t>
            </w:r>
            <w:r w:rsidR="005660E7">
              <w:rPr>
                <w:iCs/>
                <w:sz w:val="24"/>
                <w:szCs w:val="24"/>
              </w:rPr>
              <w:t>es to establish</w:t>
            </w:r>
            <w:r w:rsidR="00375D47">
              <w:rPr>
                <w:iCs/>
                <w:sz w:val="24"/>
                <w:szCs w:val="24"/>
              </w:rPr>
              <w:t xml:space="preserve"> the </w:t>
            </w:r>
            <w:r w:rsidR="008E2280">
              <w:rPr>
                <w:iCs/>
                <w:sz w:val="24"/>
                <w:szCs w:val="24"/>
              </w:rPr>
              <w:t>person-centred</w:t>
            </w:r>
            <w:r w:rsidR="006E6B33">
              <w:rPr>
                <w:iCs/>
                <w:sz w:val="24"/>
                <w:szCs w:val="24"/>
              </w:rPr>
              <w:t xml:space="preserve"> </w:t>
            </w:r>
            <w:r w:rsidR="00375D47">
              <w:rPr>
                <w:iCs/>
                <w:sz w:val="24"/>
                <w:szCs w:val="24"/>
              </w:rPr>
              <w:t xml:space="preserve">outcomes of 3. It was also agreed that I would establish whether the safeguards </w:t>
            </w:r>
            <w:r w:rsidR="000E5F0B">
              <w:rPr>
                <w:iCs/>
                <w:sz w:val="24"/>
                <w:szCs w:val="24"/>
              </w:rPr>
              <w:t>we have agreed to during the initial visit in relation to finances and the door had in fact been completed</w:t>
            </w:r>
            <w:r w:rsidR="00D03404">
              <w:rPr>
                <w:iCs/>
                <w:sz w:val="24"/>
                <w:szCs w:val="24"/>
              </w:rPr>
              <w:t>.</w:t>
            </w:r>
            <w:r w:rsidR="00297ED3">
              <w:rPr>
                <w:iCs/>
                <w:sz w:val="24"/>
                <w:szCs w:val="24"/>
              </w:rPr>
              <w:t xml:space="preserve"> </w:t>
            </w:r>
            <w:r w:rsidR="005660E7">
              <w:rPr>
                <w:iCs/>
                <w:sz w:val="24"/>
                <w:szCs w:val="24"/>
              </w:rPr>
              <w:t xml:space="preserve">In line with S126 </w:t>
            </w:r>
            <w:r w:rsidR="00F70DC2">
              <w:rPr>
                <w:iCs/>
                <w:sz w:val="24"/>
                <w:szCs w:val="24"/>
              </w:rPr>
              <w:t xml:space="preserve">I was requested to complete this within a period of seven days. </w:t>
            </w:r>
          </w:p>
          <w:p w14:paraId="6540230D" w14:textId="77777777" w:rsidR="00983B95" w:rsidRDefault="00983B95" w:rsidP="00BA5E7A">
            <w:pPr>
              <w:jc w:val="both"/>
              <w:rPr>
                <w:iCs/>
                <w:sz w:val="24"/>
                <w:szCs w:val="24"/>
              </w:rPr>
            </w:pPr>
          </w:p>
          <w:p w14:paraId="18927643" w14:textId="495639F5" w:rsidR="00983B95" w:rsidRDefault="00983B95" w:rsidP="00BA5E7A">
            <w:pPr>
              <w:jc w:val="both"/>
              <w:rPr>
                <w:iCs/>
                <w:sz w:val="24"/>
                <w:szCs w:val="24"/>
              </w:rPr>
            </w:pPr>
            <w:r>
              <w:rPr>
                <w:iCs/>
                <w:sz w:val="24"/>
                <w:szCs w:val="24"/>
              </w:rPr>
              <w:t xml:space="preserve">Prior to my follow up visit I </w:t>
            </w:r>
            <w:r w:rsidR="00705DC1">
              <w:rPr>
                <w:iCs/>
                <w:sz w:val="24"/>
                <w:szCs w:val="24"/>
              </w:rPr>
              <w:t>contacted</w:t>
            </w:r>
            <w:r>
              <w:rPr>
                <w:iCs/>
                <w:sz w:val="24"/>
                <w:szCs w:val="24"/>
              </w:rPr>
              <w:t xml:space="preserve"> the</w:t>
            </w:r>
            <w:r w:rsidR="00705DC1">
              <w:rPr>
                <w:iCs/>
                <w:sz w:val="24"/>
                <w:szCs w:val="24"/>
              </w:rPr>
              <w:t xml:space="preserve"> </w:t>
            </w:r>
            <w:r w:rsidR="003222C5">
              <w:rPr>
                <w:iCs/>
                <w:sz w:val="24"/>
                <w:szCs w:val="24"/>
              </w:rPr>
              <w:t>registered general practitioner of 3</w:t>
            </w:r>
            <w:r>
              <w:rPr>
                <w:iCs/>
                <w:sz w:val="24"/>
                <w:szCs w:val="24"/>
              </w:rPr>
              <w:t xml:space="preserve"> to </w:t>
            </w:r>
            <w:r w:rsidR="003E1333">
              <w:rPr>
                <w:iCs/>
                <w:sz w:val="24"/>
                <w:szCs w:val="24"/>
              </w:rPr>
              <w:t xml:space="preserve">discuss my contact with 3 and my concerns in relation to his reduced mobility, level of alcohol consumption and </w:t>
            </w:r>
            <w:r w:rsidR="00666B8F">
              <w:rPr>
                <w:iCs/>
                <w:sz w:val="24"/>
                <w:szCs w:val="24"/>
              </w:rPr>
              <w:t>his lack of nutritional intake</w:t>
            </w:r>
            <w:r w:rsidR="003222C5">
              <w:rPr>
                <w:iCs/>
                <w:sz w:val="24"/>
                <w:szCs w:val="24"/>
              </w:rPr>
              <w:t xml:space="preserve">, the general practitioner will undertake a home visit to review the health of 3 </w:t>
            </w:r>
            <w:r w:rsidR="00E225C4">
              <w:rPr>
                <w:iCs/>
                <w:sz w:val="24"/>
                <w:szCs w:val="24"/>
              </w:rPr>
              <w:t>and feedback their medical overview</w:t>
            </w:r>
            <w:r w:rsidR="00666B8F">
              <w:rPr>
                <w:iCs/>
                <w:sz w:val="24"/>
                <w:szCs w:val="24"/>
              </w:rPr>
              <w:t xml:space="preserve">. I </w:t>
            </w:r>
            <w:r w:rsidR="00705DC1">
              <w:rPr>
                <w:iCs/>
                <w:sz w:val="24"/>
                <w:szCs w:val="24"/>
              </w:rPr>
              <w:t>contacted</w:t>
            </w:r>
            <w:r w:rsidR="00666B8F">
              <w:rPr>
                <w:iCs/>
                <w:sz w:val="24"/>
                <w:szCs w:val="24"/>
              </w:rPr>
              <w:t xml:space="preserve"> the substance misuse service on completion of a referral to again share my concerns, </w:t>
            </w:r>
            <w:r w:rsidR="00F168D1">
              <w:rPr>
                <w:iCs/>
                <w:sz w:val="24"/>
                <w:szCs w:val="24"/>
              </w:rPr>
              <w:t xml:space="preserve">it is usual for the service to send a letter to citizens </w:t>
            </w:r>
            <w:r w:rsidR="00F759E6">
              <w:rPr>
                <w:iCs/>
                <w:sz w:val="24"/>
                <w:szCs w:val="24"/>
              </w:rPr>
              <w:t xml:space="preserve">offering support however </w:t>
            </w:r>
            <w:r w:rsidR="00F826B0">
              <w:rPr>
                <w:iCs/>
                <w:sz w:val="24"/>
                <w:szCs w:val="24"/>
              </w:rPr>
              <w:t xml:space="preserve">they require </w:t>
            </w:r>
            <w:r w:rsidR="00EE037C">
              <w:rPr>
                <w:iCs/>
                <w:sz w:val="24"/>
                <w:szCs w:val="24"/>
              </w:rPr>
              <w:t xml:space="preserve">citizens attend the service to show their motivation to change. </w:t>
            </w:r>
            <w:r w:rsidR="00EC3661">
              <w:rPr>
                <w:iCs/>
                <w:sz w:val="24"/>
                <w:szCs w:val="24"/>
              </w:rPr>
              <w:t xml:space="preserve">I was aware that due to a lack of mobility 3 would be unable to attend the service and therefore would require a home visit. </w:t>
            </w:r>
            <w:r w:rsidR="00712940">
              <w:rPr>
                <w:iCs/>
                <w:sz w:val="24"/>
                <w:szCs w:val="24"/>
              </w:rPr>
              <w:t xml:space="preserve">Whilst speaking to SMS I made it clear that 3’s health and wellbeing was at significant risk due to the level of alcohol consumption and discussed the possibility of working collaboratively </w:t>
            </w:r>
            <w:r w:rsidR="00264EA2">
              <w:rPr>
                <w:iCs/>
                <w:sz w:val="24"/>
                <w:szCs w:val="24"/>
              </w:rPr>
              <w:t xml:space="preserve">to enhance the wellbeing of 3. SMS services agreed to a home visit alongside </w:t>
            </w:r>
            <w:r w:rsidR="00F74F42">
              <w:rPr>
                <w:iCs/>
                <w:sz w:val="24"/>
                <w:szCs w:val="24"/>
              </w:rPr>
              <w:t>me</w:t>
            </w:r>
            <w:r w:rsidR="00264EA2">
              <w:rPr>
                <w:iCs/>
                <w:sz w:val="24"/>
                <w:szCs w:val="24"/>
              </w:rPr>
              <w:t xml:space="preserve"> to assess 3 in relation to his substance misuse needs. </w:t>
            </w:r>
            <w:r w:rsidR="00F74F42">
              <w:rPr>
                <w:iCs/>
                <w:sz w:val="24"/>
                <w:szCs w:val="24"/>
              </w:rPr>
              <w:t xml:space="preserve">I completed referrals to the community Physio team, and it transpired that 3 was already known to the team following his accident and they would make immediate contact. </w:t>
            </w:r>
          </w:p>
          <w:p w14:paraId="168A1F1C" w14:textId="77777777" w:rsidR="009A5D2A" w:rsidRDefault="009A5D2A" w:rsidP="00BA5E7A">
            <w:pPr>
              <w:jc w:val="both"/>
              <w:rPr>
                <w:iCs/>
                <w:sz w:val="24"/>
                <w:szCs w:val="24"/>
              </w:rPr>
            </w:pPr>
          </w:p>
          <w:p w14:paraId="74017A08" w14:textId="14D7E3A6" w:rsidR="00071E23" w:rsidRDefault="009A5D2A" w:rsidP="00BA5E7A">
            <w:pPr>
              <w:jc w:val="both"/>
              <w:rPr>
                <w:iCs/>
                <w:sz w:val="24"/>
                <w:szCs w:val="24"/>
              </w:rPr>
            </w:pPr>
            <w:r>
              <w:rPr>
                <w:iCs/>
                <w:sz w:val="24"/>
                <w:szCs w:val="24"/>
              </w:rPr>
              <w:t xml:space="preserve">The visit commenced within the </w:t>
            </w:r>
            <w:r w:rsidR="0093733E">
              <w:rPr>
                <w:iCs/>
                <w:sz w:val="24"/>
                <w:szCs w:val="24"/>
              </w:rPr>
              <w:t>seven-day</w:t>
            </w:r>
            <w:r>
              <w:rPr>
                <w:iCs/>
                <w:sz w:val="24"/>
                <w:szCs w:val="24"/>
              </w:rPr>
              <w:t xml:space="preserve"> period, </w:t>
            </w:r>
            <w:r w:rsidR="006D3987">
              <w:rPr>
                <w:iCs/>
                <w:sz w:val="24"/>
                <w:szCs w:val="24"/>
              </w:rPr>
              <w:t xml:space="preserve">3 had with the support of a family member opened a new savings account and transferred </w:t>
            </w:r>
            <w:r w:rsidR="0093733E">
              <w:rPr>
                <w:iCs/>
                <w:sz w:val="24"/>
                <w:szCs w:val="24"/>
              </w:rPr>
              <w:t>most of</w:t>
            </w:r>
            <w:r w:rsidR="006D3987">
              <w:rPr>
                <w:iCs/>
                <w:sz w:val="24"/>
                <w:szCs w:val="24"/>
              </w:rPr>
              <w:t xml:space="preserve"> his money into this. </w:t>
            </w:r>
            <w:r w:rsidR="00C116C3">
              <w:rPr>
                <w:iCs/>
                <w:sz w:val="24"/>
                <w:szCs w:val="24"/>
              </w:rPr>
              <w:t xml:space="preserve">3 had also </w:t>
            </w:r>
            <w:r w:rsidR="0093733E">
              <w:rPr>
                <w:iCs/>
                <w:sz w:val="24"/>
                <w:szCs w:val="24"/>
              </w:rPr>
              <w:t>downloaded</w:t>
            </w:r>
            <w:r w:rsidR="00C116C3">
              <w:rPr>
                <w:iCs/>
                <w:sz w:val="24"/>
                <w:szCs w:val="24"/>
              </w:rPr>
              <w:t xml:space="preserve"> </w:t>
            </w:r>
            <w:r w:rsidR="0093733E">
              <w:rPr>
                <w:iCs/>
                <w:sz w:val="24"/>
                <w:szCs w:val="24"/>
              </w:rPr>
              <w:t xml:space="preserve">an </w:t>
            </w:r>
            <w:r w:rsidR="00C116C3">
              <w:rPr>
                <w:iCs/>
                <w:sz w:val="24"/>
                <w:szCs w:val="24"/>
              </w:rPr>
              <w:t xml:space="preserve">online banking app to his smart phone and discussed that during a recent visit from his neighbour </w:t>
            </w:r>
            <w:r w:rsidR="009E0B14">
              <w:rPr>
                <w:iCs/>
                <w:sz w:val="24"/>
                <w:szCs w:val="24"/>
              </w:rPr>
              <w:t xml:space="preserve">he decided to log onto his app and place a temporary freeze on his bank card. 3 discussed the reason for this being that should he fall asleep whilst intoxicating the neighbour would be unable to use his bank card. </w:t>
            </w:r>
            <w:r w:rsidR="00E433D9">
              <w:rPr>
                <w:iCs/>
                <w:sz w:val="24"/>
                <w:szCs w:val="24"/>
              </w:rPr>
              <w:t xml:space="preserve">The telecare service had now been </w:t>
            </w:r>
            <w:r w:rsidR="00F15F6B">
              <w:rPr>
                <w:iCs/>
                <w:sz w:val="24"/>
                <w:szCs w:val="24"/>
              </w:rPr>
              <w:t xml:space="preserve">set up and 3 was observed to be wearing the pendant which he could press should he require urgent support. 3 felt this offered him some reassurance. </w:t>
            </w:r>
            <w:r w:rsidR="00183F56">
              <w:rPr>
                <w:iCs/>
                <w:sz w:val="24"/>
                <w:szCs w:val="24"/>
              </w:rPr>
              <w:t>The neighbour was no longer required to attend the shop as the family member was now offering this support</w:t>
            </w:r>
            <w:r w:rsidR="00597CD0">
              <w:rPr>
                <w:iCs/>
                <w:sz w:val="24"/>
                <w:szCs w:val="24"/>
              </w:rPr>
              <w:t xml:space="preserve">. The lock to the front door </w:t>
            </w:r>
            <w:r w:rsidR="00597CD0">
              <w:rPr>
                <w:iCs/>
                <w:sz w:val="24"/>
                <w:szCs w:val="24"/>
              </w:rPr>
              <w:lastRenderedPageBreak/>
              <w:t xml:space="preserve">was now fixed </w:t>
            </w:r>
            <w:r w:rsidR="002962D8">
              <w:rPr>
                <w:iCs/>
                <w:sz w:val="24"/>
                <w:szCs w:val="24"/>
              </w:rPr>
              <w:t>resulting in the neighbour being unable to enter uninvited.</w:t>
            </w:r>
            <w:r w:rsidR="00722FF8">
              <w:rPr>
                <w:iCs/>
                <w:sz w:val="24"/>
                <w:szCs w:val="24"/>
              </w:rPr>
              <w:t xml:space="preserve"> There was evidence that 3 </w:t>
            </w:r>
            <w:r w:rsidR="004033E4">
              <w:rPr>
                <w:iCs/>
                <w:sz w:val="24"/>
                <w:szCs w:val="24"/>
              </w:rPr>
              <w:t>was now utilising his smart phone to obtain food delivery services</w:t>
            </w:r>
            <w:r w:rsidR="00196004">
              <w:rPr>
                <w:iCs/>
                <w:sz w:val="24"/>
                <w:szCs w:val="24"/>
              </w:rPr>
              <w:t>.</w:t>
            </w:r>
            <w:r w:rsidR="002962D8">
              <w:rPr>
                <w:iCs/>
                <w:sz w:val="24"/>
                <w:szCs w:val="24"/>
              </w:rPr>
              <w:t xml:space="preserve"> </w:t>
            </w:r>
            <w:r w:rsidR="00024B00">
              <w:rPr>
                <w:iCs/>
                <w:sz w:val="24"/>
                <w:szCs w:val="24"/>
              </w:rPr>
              <w:t xml:space="preserve">3 discussed </w:t>
            </w:r>
            <w:r w:rsidR="00DA0294">
              <w:rPr>
                <w:iCs/>
                <w:sz w:val="24"/>
                <w:szCs w:val="24"/>
              </w:rPr>
              <w:t xml:space="preserve">that the relationship with his neighbour is a negative however as he felt lonely and </w:t>
            </w:r>
            <w:r w:rsidR="00A150C0">
              <w:rPr>
                <w:iCs/>
                <w:sz w:val="24"/>
                <w:szCs w:val="24"/>
              </w:rPr>
              <w:t>isolated,</w:t>
            </w:r>
            <w:r w:rsidR="00DA0294">
              <w:rPr>
                <w:iCs/>
                <w:sz w:val="24"/>
                <w:szCs w:val="24"/>
              </w:rPr>
              <w:t xml:space="preserve"> he felt this wa</w:t>
            </w:r>
            <w:r w:rsidR="009F784A">
              <w:rPr>
                <w:iCs/>
                <w:sz w:val="24"/>
                <w:szCs w:val="24"/>
              </w:rPr>
              <w:t xml:space="preserve">s better than being alone. </w:t>
            </w:r>
            <w:r w:rsidR="00B26E68">
              <w:rPr>
                <w:iCs/>
                <w:sz w:val="24"/>
                <w:szCs w:val="24"/>
              </w:rPr>
              <w:t xml:space="preserve">3 recognised that this relationship </w:t>
            </w:r>
            <w:r w:rsidR="00A150C0">
              <w:rPr>
                <w:iCs/>
                <w:sz w:val="24"/>
                <w:szCs w:val="24"/>
              </w:rPr>
              <w:t>was now at an end and felt with the above solutions being in place he would no longer answer the door to the neighbour.</w:t>
            </w:r>
            <w:r w:rsidR="00705FBA">
              <w:rPr>
                <w:iCs/>
                <w:sz w:val="24"/>
                <w:szCs w:val="24"/>
              </w:rPr>
              <w:t xml:space="preserve"> </w:t>
            </w:r>
            <w:r w:rsidR="003E529B">
              <w:rPr>
                <w:iCs/>
                <w:sz w:val="24"/>
                <w:szCs w:val="24"/>
              </w:rPr>
              <w:t>All</w:t>
            </w:r>
            <w:r w:rsidR="00705FBA">
              <w:rPr>
                <w:iCs/>
                <w:sz w:val="24"/>
                <w:szCs w:val="24"/>
              </w:rPr>
              <w:t xml:space="preserve"> the above information was recorded in the </w:t>
            </w:r>
            <w:r w:rsidR="00C44941">
              <w:rPr>
                <w:iCs/>
                <w:sz w:val="24"/>
                <w:szCs w:val="24"/>
              </w:rPr>
              <w:t xml:space="preserve">safeguarding enquiries and reviewed by the safeguarding team. </w:t>
            </w:r>
          </w:p>
          <w:p w14:paraId="3CFDB53B" w14:textId="77777777" w:rsidR="00071E23" w:rsidRDefault="00071E23" w:rsidP="00BA5E7A">
            <w:pPr>
              <w:jc w:val="both"/>
              <w:rPr>
                <w:iCs/>
                <w:sz w:val="24"/>
                <w:szCs w:val="24"/>
              </w:rPr>
            </w:pPr>
          </w:p>
          <w:p w14:paraId="40F7DED2" w14:textId="6AEE71AF" w:rsidR="009A5D2A" w:rsidRDefault="00071E23" w:rsidP="00BA5E7A">
            <w:pPr>
              <w:jc w:val="both"/>
              <w:rPr>
                <w:iCs/>
                <w:sz w:val="24"/>
                <w:szCs w:val="24"/>
              </w:rPr>
            </w:pPr>
            <w:r>
              <w:rPr>
                <w:iCs/>
                <w:sz w:val="24"/>
                <w:szCs w:val="24"/>
              </w:rPr>
              <w:t>Following my completion of the enquiries the safeguarding te</w:t>
            </w:r>
            <w:r w:rsidR="00722FF8">
              <w:rPr>
                <w:iCs/>
                <w:sz w:val="24"/>
                <w:szCs w:val="24"/>
              </w:rPr>
              <w:t>a</w:t>
            </w:r>
            <w:r>
              <w:rPr>
                <w:iCs/>
                <w:sz w:val="24"/>
                <w:szCs w:val="24"/>
              </w:rPr>
              <w:t xml:space="preserve">m felt </w:t>
            </w:r>
            <w:r w:rsidR="0035525F">
              <w:rPr>
                <w:iCs/>
                <w:sz w:val="24"/>
                <w:szCs w:val="24"/>
              </w:rPr>
              <w:t>3 was not an adult risk</w:t>
            </w:r>
            <w:r w:rsidR="00431C73">
              <w:rPr>
                <w:iCs/>
                <w:sz w:val="24"/>
                <w:szCs w:val="24"/>
              </w:rPr>
              <w:t xml:space="preserve"> and therefore did not require </w:t>
            </w:r>
            <w:r w:rsidR="00722FF8">
              <w:rPr>
                <w:iCs/>
                <w:sz w:val="24"/>
                <w:szCs w:val="24"/>
              </w:rPr>
              <w:t xml:space="preserve">a </w:t>
            </w:r>
            <w:r w:rsidR="009B3B95">
              <w:rPr>
                <w:iCs/>
                <w:sz w:val="24"/>
                <w:szCs w:val="24"/>
              </w:rPr>
              <w:t xml:space="preserve">strategy meeting </w:t>
            </w:r>
            <w:r w:rsidR="00814D72">
              <w:rPr>
                <w:iCs/>
                <w:sz w:val="24"/>
                <w:szCs w:val="24"/>
              </w:rPr>
              <w:t xml:space="preserve">to devise a </w:t>
            </w:r>
            <w:r w:rsidR="00722FF8">
              <w:rPr>
                <w:iCs/>
                <w:sz w:val="24"/>
                <w:szCs w:val="24"/>
              </w:rPr>
              <w:t>care and support protection plan.</w:t>
            </w:r>
            <w:r w:rsidR="0035525F">
              <w:rPr>
                <w:iCs/>
                <w:sz w:val="24"/>
                <w:szCs w:val="24"/>
              </w:rPr>
              <w:t xml:space="preserve"> </w:t>
            </w:r>
            <w:r w:rsidR="00722FF8">
              <w:rPr>
                <w:iCs/>
                <w:sz w:val="24"/>
                <w:szCs w:val="24"/>
              </w:rPr>
              <w:t>The safeguarding team</w:t>
            </w:r>
            <w:r w:rsidR="0035525F">
              <w:rPr>
                <w:iCs/>
                <w:sz w:val="24"/>
                <w:szCs w:val="24"/>
              </w:rPr>
              <w:t xml:space="preserve"> gave the rationale that 3 had evidenced an ability to protect </w:t>
            </w:r>
            <w:r w:rsidR="00705FBA">
              <w:rPr>
                <w:iCs/>
                <w:sz w:val="24"/>
                <w:szCs w:val="24"/>
              </w:rPr>
              <w:t xml:space="preserve">himself/finances by the actions he had taken as set out </w:t>
            </w:r>
            <w:r w:rsidR="00C43967">
              <w:rPr>
                <w:iCs/>
                <w:sz w:val="24"/>
                <w:szCs w:val="24"/>
              </w:rPr>
              <w:t>above.</w:t>
            </w:r>
          </w:p>
          <w:p w14:paraId="46709A6F" w14:textId="6E610EC8" w:rsidR="00902C0E" w:rsidRDefault="00C43967" w:rsidP="00BA5E7A">
            <w:pPr>
              <w:jc w:val="both"/>
              <w:rPr>
                <w:iCs/>
                <w:sz w:val="24"/>
                <w:szCs w:val="24"/>
              </w:rPr>
            </w:pPr>
            <w:r>
              <w:rPr>
                <w:iCs/>
                <w:sz w:val="24"/>
                <w:szCs w:val="24"/>
              </w:rPr>
              <w:t xml:space="preserve">Should 3 have been deemed to be an adult at risk </w:t>
            </w:r>
            <w:r w:rsidR="00C04DBF">
              <w:rPr>
                <w:iCs/>
                <w:sz w:val="24"/>
                <w:szCs w:val="24"/>
              </w:rPr>
              <w:t xml:space="preserve">s35 </w:t>
            </w:r>
            <w:r w:rsidR="00D16F7B">
              <w:rPr>
                <w:iCs/>
                <w:sz w:val="24"/>
                <w:szCs w:val="24"/>
              </w:rPr>
              <w:t xml:space="preserve">SSWBA (2014) places a duty on </w:t>
            </w:r>
            <w:r w:rsidR="00471C2B">
              <w:rPr>
                <w:iCs/>
                <w:sz w:val="24"/>
                <w:szCs w:val="24"/>
              </w:rPr>
              <w:t>the local authority</w:t>
            </w:r>
            <w:r w:rsidR="001427C5">
              <w:rPr>
                <w:iCs/>
                <w:sz w:val="24"/>
                <w:szCs w:val="24"/>
              </w:rPr>
              <w:t xml:space="preserve"> to meet the care and support protection needs of 3 </w:t>
            </w:r>
            <w:r w:rsidR="003E529B">
              <w:rPr>
                <w:iCs/>
                <w:sz w:val="24"/>
                <w:szCs w:val="24"/>
              </w:rPr>
              <w:t>to</w:t>
            </w:r>
            <w:r w:rsidR="00C04DBF">
              <w:rPr>
                <w:iCs/>
                <w:sz w:val="24"/>
                <w:szCs w:val="24"/>
              </w:rPr>
              <w:t xml:space="preserve"> protect</w:t>
            </w:r>
            <w:r w:rsidR="00D16F7B">
              <w:rPr>
                <w:iCs/>
                <w:sz w:val="24"/>
                <w:szCs w:val="24"/>
              </w:rPr>
              <w:t xml:space="preserve"> him</w:t>
            </w:r>
            <w:r w:rsidR="00247983">
              <w:rPr>
                <w:iCs/>
                <w:sz w:val="24"/>
                <w:szCs w:val="24"/>
              </w:rPr>
              <w:t xml:space="preserve">. There would be the delegation of a lead </w:t>
            </w:r>
            <w:r w:rsidR="007000D1">
              <w:rPr>
                <w:iCs/>
                <w:sz w:val="24"/>
                <w:szCs w:val="24"/>
              </w:rPr>
              <w:t>coordinator who must be an employee of social services and where possible be a registered social worker</w:t>
            </w:r>
            <w:r w:rsidR="00091C5C">
              <w:rPr>
                <w:iCs/>
                <w:sz w:val="24"/>
                <w:szCs w:val="24"/>
              </w:rPr>
              <w:t xml:space="preserve">. </w:t>
            </w:r>
            <w:r w:rsidR="00C04DBF">
              <w:rPr>
                <w:iCs/>
                <w:sz w:val="24"/>
                <w:szCs w:val="24"/>
              </w:rPr>
              <w:t xml:space="preserve"> </w:t>
            </w:r>
            <w:r w:rsidR="00091C5C">
              <w:rPr>
                <w:iCs/>
                <w:sz w:val="24"/>
                <w:szCs w:val="24"/>
              </w:rPr>
              <w:t xml:space="preserve">The role of lead </w:t>
            </w:r>
            <w:r w:rsidR="003E529B">
              <w:rPr>
                <w:iCs/>
                <w:sz w:val="24"/>
                <w:szCs w:val="24"/>
              </w:rPr>
              <w:t>coordinator</w:t>
            </w:r>
            <w:r w:rsidR="00091C5C">
              <w:rPr>
                <w:iCs/>
                <w:sz w:val="24"/>
                <w:szCs w:val="24"/>
              </w:rPr>
              <w:t xml:space="preserve"> would be to chair strategy meetings, </w:t>
            </w:r>
            <w:r w:rsidR="000460D2">
              <w:rPr>
                <w:iCs/>
                <w:sz w:val="24"/>
                <w:szCs w:val="24"/>
              </w:rPr>
              <w:t xml:space="preserve">review and monitor the care and support plan and make determinations as to when outcomes have been met </w:t>
            </w:r>
            <w:r w:rsidR="00E0777D">
              <w:rPr>
                <w:iCs/>
                <w:sz w:val="24"/>
                <w:szCs w:val="24"/>
              </w:rPr>
              <w:t>to</w:t>
            </w:r>
            <w:r w:rsidR="000460D2">
              <w:rPr>
                <w:iCs/>
                <w:sz w:val="24"/>
                <w:szCs w:val="24"/>
              </w:rPr>
              <w:t xml:space="preserve"> </w:t>
            </w:r>
            <w:r w:rsidR="003E529B">
              <w:rPr>
                <w:iCs/>
                <w:sz w:val="24"/>
                <w:szCs w:val="24"/>
              </w:rPr>
              <w:t>terminate the safeguarding procedures.</w:t>
            </w:r>
          </w:p>
          <w:p w14:paraId="634F76C4" w14:textId="77777777" w:rsidR="00C07D27" w:rsidRDefault="00C07D27" w:rsidP="00BA5E7A">
            <w:pPr>
              <w:jc w:val="both"/>
              <w:rPr>
                <w:iCs/>
                <w:sz w:val="24"/>
                <w:szCs w:val="24"/>
              </w:rPr>
            </w:pPr>
          </w:p>
          <w:p w14:paraId="70AF60D4" w14:textId="45D98FC1" w:rsidR="00C07D27" w:rsidRDefault="00C07D27" w:rsidP="00BA5E7A">
            <w:pPr>
              <w:jc w:val="both"/>
              <w:rPr>
                <w:iCs/>
                <w:sz w:val="24"/>
                <w:szCs w:val="24"/>
              </w:rPr>
            </w:pPr>
            <w:r>
              <w:rPr>
                <w:iCs/>
                <w:sz w:val="24"/>
                <w:szCs w:val="24"/>
              </w:rPr>
              <w:t>My role alongside 3 continued following the safeguarding</w:t>
            </w:r>
            <w:r w:rsidR="00085701">
              <w:rPr>
                <w:iCs/>
                <w:sz w:val="24"/>
                <w:szCs w:val="24"/>
              </w:rPr>
              <w:t xml:space="preserve"> process. I worked alongside substance misuse service to enhance the wellbeing of 3</w:t>
            </w:r>
            <w:r w:rsidR="00E0777D">
              <w:rPr>
                <w:iCs/>
                <w:sz w:val="24"/>
                <w:szCs w:val="24"/>
              </w:rPr>
              <w:t xml:space="preserve"> whilst awaiting a detox programme.</w:t>
            </w:r>
            <w:r w:rsidR="006D36F5">
              <w:rPr>
                <w:iCs/>
                <w:sz w:val="24"/>
                <w:szCs w:val="24"/>
              </w:rPr>
              <w:t xml:space="preserve"> I was able to determine that 3 </w:t>
            </w:r>
            <w:r w:rsidR="001531E0">
              <w:rPr>
                <w:iCs/>
                <w:sz w:val="24"/>
                <w:szCs w:val="24"/>
              </w:rPr>
              <w:t xml:space="preserve">did have capacity to make decisions in relation to his care and support needs furthermore </w:t>
            </w:r>
            <w:r w:rsidR="00EB7666">
              <w:rPr>
                <w:iCs/>
                <w:sz w:val="24"/>
                <w:szCs w:val="24"/>
              </w:rPr>
              <w:t xml:space="preserve">though the support of myself and substance misuse services 3 </w:t>
            </w:r>
            <w:r w:rsidR="00D749E8">
              <w:rPr>
                <w:iCs/>
                <w:sz w:val="24"/>
                <w:szCs w:val="24"/>
              </w:rPr>
              <w:t xml:space="preserve">evidenced a motivation to change and was </w:t>
            </w:r>
            <w:r w:rsidR="007818F9">
              <w:rPr>
                <w:iCs/>
                <w:sz w:val="24"/>
                <w:szCs w:val="24"/>
              </w:rPr>
              <w:t xml:space="preserve">placed on the waiting list for an inpatient detox programme. </w:t>
            </w:r>
            <w:r w:rsidR="00E0777D">
              <w:rPr>
                <w:iCs/>
                <w:sz w:val="24"/>
                <w:szCs w:val="24"/>
              </w:rPr>
              <w:t xml:space="preserve"> </w:t>
            </w:r>
          </w:p>
          <w:p w14:paraId="29AE258E" w14:textId="77777777" w:rsidR="00902C0E" w:rsidRDefault="00902C0E" w:rsidP="00BA5E7A">
            <w:pPr>
              <w:jc w:val="both"/>
              <w:rPr>
                <w:iCs/>
                <w:sz w:val="24"/>
                <w:szCs w:val="24"/>
              </w:rPr>
            </w:pPr>
          </w:p>
          <w:p w14:paraId="4AB507AC" w14:textId="7E213CBD" w:rsidR="008514B6" w:rsidRDefault="00411949" w:rsidP="008514B6">
            <w:pPr>
              <w:jc w:val="both"/>
              <w:rPr>
                <w:iCs/>
                <w:sz w:val="24"/>
                <w:szCs w:val="24"/>
              </w:rPr>
            </w:pPr>
            <w:r>
              <w:rPr>
                <w:iCs/>
                <w:sz w:val="24"/>
                <w:szCs w:val="24"/>
              </w:rPr>
              <w:t>I discussed this</w:t>
            </w:r>
            <w:r w:rsidR="00E12B87">
              <w:rPr>
                <w:iCs/>
                <w:sz w:val="24"/>
                <w:szCs w:val="24"/>
              </w:rPr>
              <w:t xml:space="preserve"> </w:t>
            </w:r>
            <w:r>
              <w:rPr>
                <w:iCs/>
                <w:sz w:val="24"/>
                <w:szCs w:val="24"/>
              </w:rPr>
              <w:t xml:space="preserve">case throughout </w:t>
            </w:r>
            <w:r w:rsidR="00E877EC">
              <w:rPr>
                <w:iCs/>
                <w:sz w:val="24"/>
                <w:szCs w:val="24"/>
              </w:rPr>
              <w:t xml:space="preserve">my involvement </w:t>
            </w:r>
            <w:r>
              <w:rPr>
                <w:iCs/>
                <w:sz w:val="24"/>
                <w:szCs w:val="24"/>
              </w:rPr>
              <w:t>with my supervisor both formally and informally</w:t>
            </w:r>
            <w:r w:rsidR="00623FC1">
              <w:rPr>
                <w:iCs/>
                <w:sz w:val="24"/>
                <w:szCs w:val="24"/>
              </w:rPr>
              <w:t xml:space="preserve">. I also used Gibbs (1988) six stage reflective model to </w:t>
            </w:r>
            <w:r w:rsidR="00D267F5">
              <w:rPr>
                <w:iCs/>
                <w:sz w:val="24"/>
                <w:szCs w:val="24"/>
              </w:rPr>
              <w:t>reflect upon my practice.</w:t>
            </w:r>
            <w:r w:rsidR="00745B7D">
              <w:rPr>
                <w:iCs/>
                <w:sz w:val="24"/>
                <w:szCs w:val="24"/>
              </w:rPr>
              <w:t xml:space="preserve"> I feel I evidenced a good ability to record factual information in a complex situation and use my professional judgement to enhance the wellbeing of 3. Stage two of </w:t>
            </w:r>
            <w:r w:rsidR="00EF0931">
              <w:rPr>
                <w:iCs/>
                <w:sz w:val="24"/>
                <w:szCs w:val="24"/>
              </w:rPr>
              <w:t xml:space="preserve">the reflective process is in relation to my feelings. I did feel a sense of anxiety when allocated </w:t>
            </w:r>
            <w:r w:rsidR="003248F5">
              <w:rPr>
                <w:iCs/>
                <w:sz w:val="24"/>
                <w:szCs w:val="24"/>
              </w:rPr>
              <w:t>this case due to the complexity however I feel my confidence has grown to an extent that my professional decision making</w:t>
            </w:r>
            <w:r w:rsidR="00FE7FAB">
              <w:rPr>
                <w:iCs/>
                <w:sz w:val="24"/>
                <w:szCs w:val="24"/>
              </w:rPr>
              <w:t xml:space="preserve"> and collaborative working with 3 his family and professionals ensured</w:t>
            </w:r>
            <w:r w:rsidR="004C0125">
              <w:rPr>
                <w:iCs/>
                <w:sz w:val="24"/>
                <w:szCs w:val="24"/>
              </w:rPr>
              <w:t xml:space="preserve"> </w:t>
            </w:r>
            <w:r w:rsidR="00B0197B">
              <w:rPr>
                <w:iCs/>
                <w:sz w:val="24"/>
                <w:szCs w:val="24"/>
              </w:rPr>
              <w:t xml:space="preserve">the </w:t>
            </w:r>
            <w:r w:rsidR="004C0125">
              <w:rPr>
                <w:iCs/>
                <w:sz w:val="24"/>
                <w:szCs w:val="24"/>
              </w:rPr>
              <w:t>risks were minimised</w:t>
            </w:r>
            <w:r w:rsidR="00B0197B">
              <w:rPr>
                <w:iCs/>
                <w:sz w:val="24"/>
                <w:szCs w:val="24"/>
              </w:rPr>
              <w:t xml:space="preserve"> and 3 was safeguarded</w:t>
            </w:r>
            <w:r w:rsidR="004C0125">
              <w:rPr>
                <w:iCs/>
                <w:sz w:val="24"/>
                <w:szCs w:val="24"/>
              </w:rPr>
              <w:t>.</w:t>
            </w:r>
            <w:r w:rsidR="00B569D8">
              <w:rPr>
                <w:iCs/>
                <w:sz w:val="24"/>
                <w:szCs w:val="24"/>
              </w:rPr>
              <w:t xml:space="preserve"> Stage 3</w:t>
            </w:r>
            <w:r w:rsidR="004C0125">
              <w:rPr>
                <w:iCs/>
                <w:sz w:val="24"/>
                <w:szCs w:val="24"/>
              </w:rPr>
              <w:t xml:space="preserve"> and 4</w:t>
            </w:r>
            <w:r w:rsidR="00B569D8">
              <w:rPr>
                <w:iCs/>
                <w:sz w:val="24"/>
                <w:szCs w:val="24"/>
              </w:rPr>
              <w:t xml:space="preserve"> is evaluation</w:t>
            </w:r>
            <w:r w:rsidR="004C0125">
              <w:rPr>
                <w:iCs/>
                <w:sz w:val="24"/>
                <w:szCs w:val="24"/>
              </w:rPr>
              <w:t xml:space="preserve"> and </w:t>
            </w:r>
            <w:r w:rsidR="00E12B87">
              <w:rPr>
                <w:iCs/>
                <w:sz w:val="24"/>
                <w:szCs w:val="24"/>
              </w:rPr>
              <w:t>analysis</w:t>
            </w:r>
            <w:r w:rsidR="0058368F">
              <w:rPr>
                <w:iCs/>
                <w:sz w:val="24"/>
                <w:szCs w:val="24"/>
              </w:rPr>
              <w:t xml:space="preserve">, in terms of what was good I reflected on my ability to build a good rapport with 3 </w:t>
            </w:r>
            <w:r w:rsidR="009D2D42">
              <w:rPr>
                <w:iCs/>
                <w:sz w:val="24"/>
                <w:szCs w:val="24"/>
              </w:rPr>
              <w:t>due to my effective commu</w:t>
            </w:r>
            <w:r w:rsidR="004E6194">
              <w:rPr>
                <w:iCs/>
                <w:sz w:val="24"/>
                <w:szCs w:val="24"/>
              </w:rPr>
              <w:t>nication</w:t>
            </w:r>
            <w:r w:rsidR="009D2D42">
              <w:rPr>
                <w:iCs/>
                <w:sz w:val="24"/>
                <w:szCs w:val="24"/>
              </w:rPr>
              <w:t xml:space="preserve"> skills and my core values of being </w:t>
            </w:r>
            <w:r w:rsidR="00E12B87">
              <w:rPr>
                <w:iCs/>
                <w:sz w:val="24"/>
                <w:szCs w:val="24"/>
              </w:rPr>
              <w:t>non-judgemental</w:t>
            </w:r>
            <w:r w:rsidR="009D2D42">
              <w:rPr>
                <w:iCs/>
                <w:sz w:val="24"/>
                <w:szCs w:val="24"/>
              </w:rPr>
              <w:t xml:space="preserve"> and empathetic, </w:t>
            </w:r>
            <w:r w:rsidR="0058368F">
              <w:rPr>
                <w:iCs/>
                <w:sz w:val="24"/>
                <w:szCs w:val="24"/>
              </w:rPr>
              <w:t xml:space="preserve">which enabled </w:t>
            </w:r>
            <w:r w:rsidR="00614B2F">
              <w:rPr>
                <w:iCs/>
                <w:sz w:val="24"/>
                <w:szCs w:val="24"/>
              </w:rPr>
              <w:t xml:space="preserve">a collaborative approach to meeting his personal outcomes and reducing the risks he was facing. </w:t>
            </w:r>
          </w:p>
          <w:p w14:paraId="2F0D1CD5" w14:textId="77777777" w:rsidR="007A1796" w:rsidRDefault="007A1796" w:rsidP="00BA5E7A">
            <w:pPr>
              <w:jc w:val="both"/>
              <w:rPr>
                <w:iCs/>
                <w:sz w:val="24"/>
                <w:szCs w:val="24"/>
              </w:rPr>
            </w:pPr>
          </w:p>
          <w:p w14:paraId="1F51FF44" w14:textId="77777777" w:rsidR="007A1796" w:rsidRDefault="007A1796" w:rsidP="00BA5E7A">
            <w:pPr>
              <w:jc w:val="both"/>
              <w:rPr>
                <w:iCs/>
                <w:sz w:val="24"/>
                <w:szCs w:val="24"/>
              </w:rPr>
            </w:pPr>
          </w:p>
          <w:p w14:paraId="31F4334F" w14:textId="2D5ACA16" w:rsidR="00F64F1B" w:rsidRPr="009B4D53" w:rsidRDefault="009B4D53" w:rsidP="00BA5E7A">
            <w:pPr>
              <w:jc w:val="both"/>
              <w:rPr>
                <w:b/>
                <w:bCs/>
                <w:iCs/>
                <w:sz w:val="24"/>
                <w:szCs w:val="24"/>
              </w:rPr>
            </w:pPr>
            <w:r>
              <w:rPr>
                <w:b/>
                <w:bCs/>
                <w:iCs/>
                <w:sz w:val="24"/>
                <w:szCs w:val="24"/>
              </w:rPr>
              <w:t>Word count 3</w:t>
            </w:r>
            <w:r w:rsidR="00393C9D">
              <w:rPr>
                <w:b/>
                <w:bCs/>
                <w:iCs/>
                <w:sz w:val="24"/>
                <w:szCs w:val="24"/>
              </w:rPr>
              <w:t>7</w:t>
            </w:r>
            <w:r w:rsidR="00716D27">
              <w:rPr>
                <w:b/>
                <w:bCs/>
                <w:iCs/>
                <w:sz w:val="24"/>
                <w:szCs w:val="24"/>
              </w:rPr>
              <w:t>24</w:t>
            </w:r>
          </w:p>
          <w:p w14:paraId="293581FE" w14:textId="77777777" w:rsidR="00F64F1B" w:rsidRDefault="00F64F1B" w:rsidP="00BA5E7A">
            <w:pPr>
              <w:jc w:val="both"/>
              <w:rPr>
                <w:iCs/>
                <w:sz w:val="24"/>
                <w:szCs w:val="24"/>
              </w:rPr>
            </w:pPr>
          </w:p>
          <w:p w14:paraId="31A90B2F" w14:textId="1B2EDA6A" w:rsidR="00780826" w:rsidRDefault="00780826" w:rsidP="00CE2EFB">
            <w:pPr>
              <w:jc w:val="both"/>
              <w:rPr>
                <w:rFonts w:ascii="Segoe UI" w:hAnsi="Segoe UI" w:cs="Segoe UI"/>
                <w:b/>
                <w:bCs/>
                <w:color w:val="F86800"/>
                <w:sz w:val="30"/>
                <w:szCs w:val="30"/>
                <w:u w:val="single"/>
                <w:shd w:val="clear" w:color="auto" w:fill="FFFFFF"/>
              </w:rPr>
            </w:pPr>
          </w:p>
          <w:p w14:paraId="63D8682A" w14:textId="77777777" w:rsidR="00780826" w:rsidRDefault="00780826" w:rsidP="00CE2EFB">
            <w:pPr>
              <w:jc w:val="both"/>
              <w:rPr>
                <w:rFonts w:ascii="Segoe UI" w:hAnsi="Segoe UI" w:cs="Segoe UI"/>
                <w:b/>
                <w:bCs/>
                <w:color w:val="F86800"/>
                <w:sz w:val="30"/>
                <w:szCs w:val="30"/>
                <w:u w:val="single"/>
                <w:shd w:val="clear" w:color="auto" w:fill="FFFFFF"/>
              </w:rPr>
            </w:pPr>
          </w:p>
          <w:p w14:paraId="0A516877" w14:textId="77777777" w:rsidR="00780826" w:rsidRDefault="00780826" w:rsidP="00CE2EFB">
            <w:pPr>
              <w:jc w:val="both"/>
              <w:rPr>
                <w:rFonts w:ascii="Segoe UI" w:hAnsi="Segoe UI" w:cs="Segoe UI"/>
                <w:b/>
                <w:bCs/>
                <w:color w:val="F86800"/>
                <w:sz w:val="30"/>
                <w:szCs w:val="30"/>
                <w:u w:val="single"/>
                <w:shd w:val="clear" w:color="auto" w:fill="FFFFFF"/>
              </w:rPr>
            </w:pPr>
          </w:p>
          <w:p w14:paraId="48A3957E" w14:textId="77777777" w:rsidR="00780826" w:rsidRDefault="00780826" w:rsidP="00CE2EFB">
            <w:pPr>
              <w:jc w:val="both"/>
              <w:rPr>
                <w:rFonts w:ascii="Segoe UI" w:hAnsi="Segoe UI" w:cs="Segoe UI"/>
                <w:b/>
                <w:bCs/>
                <w:color w:val="F86800"/>
                <w:sz w:val="30"/>
                <w:szCs w:val="30"/>
                <w:u w:val="single"/>
                <w:shd w:val="clear" w:color="auto" w:fill="FFFFFF"/>
              </w:rPr>
            </w:pPr>
          </w:p>
          <w:p w14:paraId="24FDB7C7" w14:textId="77777777" w:rsidR="00780826" w:rsidRDefault="00780826" w:rsidP="00CE2EFB">
            <w:pPr>
              <w:jc w:val="both"/>
              <w:rPr>
                <w:rFonts w:ascii="Segoe UI" w:hAnsi="Segoe UI" w:cs="Segoe UI"/>
                <w:b/>
                <w:bCs/>
                <w:color w:val="F86800"/>
                <w:sz w:val="30"/>
                <w:szCs w:val="30"/>
                <w:u w:val="single"/>
                <w:shd w:val="clear" w:color="auto" w:fill="FFFFFF"/>
              </w:rPr>
            </w:pPr>
          </w:p>
          <w:p w14:paraId="47F21B6A" w14:textId="0FE3AA93" w:rsidR="00780826" w:rsidRPr="008B28E7" w:rsidRDefault="00780826" w:rsidP="00CE2EF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094310">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B3079" w14:textId="77777777" w:rsidR="00094310" w:rsidRDefault="00094310">
      <w:r>
        <w:separator/>
      </w:r>
    </w:p>
  </w:endnote>
  <w:endnote w:type="continuationSeparator" w:id="0">
    <w:p w14:paraId="4DA06F53" w14:textId="77777777" w:rsidR="00094310" w:rsidRDefault="0009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32D16" w14:textId="77777777" w:rsidR="00094310" w:rsidRDefault="00094310">
      <w:r>
        <w:separator/>
      </w:r>
    </w:p>
  </w:footnote>
  <w:footnote w:type="continuationSeparator" w:id="0">
    <w:p w14:paraId="7B388A3C" w14:textId="77777777" w:rsidR="00094310" w:rsidRDefault="00094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8E"/>
    <w:rsid w:val="00002180"/>
    <w:rsid w:val="00002C7A"/>
    <w:rsid w:val="000045B8"/>
    <w:rsid w:val="00012B16"/>
    <w:rsid w:val="00012E16"/>
    <w:rsid w:val="00013537"/>
    <w:rsid w:val="00020EEC"/>
    <w:rsid w:val="0002440E"/>
    <w:rsid w:val="00024B00"/>
    <w:rsid w:val="0002759A"/>
    <w:rsid w:val="00027918"/>
    <w:rsid w:val="00027B1F"/>
    <w:rsid w:val="0003088B"/>
    <w:rsid w:val="000325D9"/>
    <w:rsid w:val="000336EA"/>
    <w:rsid w:val="000372B2"/>
    <w:rsid w:val="0004079F"/>
    <w:rsid w:val="00040E90"/>
    <w:rsid w:val="00043543"/>
    <w:rsid w:val="00044FDD"/>
    <w:rsid w:val="00045B87"/>
    <w:rsid w:val="00045C07"/>
    <w:rsid w:val="00045C40"/>
    <w:rsid w:val="000460D2"/>
    <w:rsid w:val="000462D9"/>
    <w:rsid w:val="00046861"/>
    <w:rsid w:val="00054A07"/>
    <w:rsid w:val="00055D43"/>
    <w:rsid w:val="00056FAC"/>
    <w:rsid w:val="00057751"/>
    <w:rsid w:val="000629BE"/>
    <w:rsid w:val="00062E39"/>
    <w:rsid w:val="00064063"/>
    <w:rsid w:val="0006581A"/>
    <w:rsid w:val="00067C06"/>
    <w:rsid w:val="00071E23"/>
    <w:rsid w:val="00074461"/>
    <w:rsid w:val="0007471D"/>
    <w:rsid w:val="00074B2A"/>
    <w:rsid w:val="000766EC"/>
    <w:rsid w:val="00080E58"/>
    <w:rsid w:val="00083D99"/>
    <w:rsid w:val="00084DA6"/>
    <w:rsid w:val="00085699"/>
    <w:rsid w:val="00085701"/>
    <w:rsid w:val="00090160"/>
    <w:rsid w:val="00091C5C"/>
    <w:rsid w:val="00091F52"/>
    <w:rsid w:val="00092732"/>
    <w:rsid w:val="00092970"/>
    <w:rsid w:val="00093720"/>
    <w:rsid w:val="000938E6"/>
    <w:rsid w:val="00093B3C"/>
    <w:rsid w:val="00094310"/>
    <w:rsid w:val="0009488C"/>
    <w:rsid w:val="00095C1B"/>
    <w:rsid w:val="00096DEA"/>
    <w:rsid w:val="000A061C"/>
    <w:rsid w:val="000A2163"/>
    <w:rsid w:val="000A4240"/>
    <w:rsid w:val="000A469A"/>
    <w:rsid w:val="000A584A"/>
    <w:rsid w:val="000A5C0C"/>
    <w:rsid w:val="000A6458"/>
    <w:rsid w:val="000A68E1"/>
    <w:rsid w:val="000B2A49"/>
    <w:rsid w:val="000B5A80"/>
    <w:rsid w:val="000B7475"/>
    <w:rsid w:val="000C378F"/>
    <w:rsid w:val="000C4A6C"/>
    <w:rsid w:val="000C60EF"/>
    <w:rsid w:val="000C6892"/>
    <w:rsid w:val="000C6FFE"/>
    <w:rsid w:val="000D0BB6"/>
    <w:rsid w:val="000D2ED2"/>
    <w:rsid w:val="000D6653"/>
    <w:rsid w:val="000E0D51"/>
    <w:rsid w:val="000E26B0"/>
    <w:rsid w:val="000E37C2"/>
    <w:rsid w:val="000E38C3"/>
    <w:rsid w:val="000E597D"/>
    <w:rsid w:val="000E5F0B"/>
    <w:rsid w:val="000F1599"/>
    <w:rsid w:val="000F1769"/>
    <w:rsid w:val="000F1A97"/>
    <w:rsid w:val="000F3C8A"/>
    <w:rsid w:val="000F42AE"/>
    <w:rsid w:val="000F6196"/>
    <w:rsid w:val="000F6BC3"/>
    <w:rsid w:val="000F76D8"/>
    <w:rsid w:val="000F77E2"/>
    <w:rsid w:val="0010312C"/>
    <w:rsid w:val="00105026"/>
    <w:rsid w:val="0010662B"/>
    <w:rsid w:val="00106DC7"/>
    <w:rsid w:val="00112391"/>
    <w:rsid w:val="00114C5A"/>
    <w:rsid w:val="00114F52"/>
    <w:rsid w:val="00121715"/>
    <w:rsid w:val="00125B78"/>
    <w:rsid w:val="00130119"/>
    <w:rsid w:val="00130FC9"/>
    <w:rsid w:val="00131163"/>
    <w:rsid w:val="00132812"/>
    <w:rsid w:val="00132E51"/>
    <w:rsid w:val="001347F8"/>
    <w:rsid w:val="001359EE"/>
    <w:rsid w:val="00135A00"/>
    <w:rsid w:val="0013654C"/>
    <w:rsid w:val="00137BB5"/>
    <w:rsid w:val="00137E05"/>
    <w:rsid w:val="001427C5"/>
    <w:rsid w:val="001447F6"/>
    <w:rsid w:val="00147DE3"/>
    <w:rsid w:val="00150794"/>
    <w:rsid w:val="00151DA6"/>
    <w:rsid w:val="0015262D"/>
    <w:rsid w:val="001531E0"/>
    <w:rsid w:val="00154CE4"/>
    <w:rsid w:val="001608C4"/>
    <w:rsid w:val="001637E1"/>
    <w:rsid w:val="00164832"/>
    <w:rsid w:val="00165436"/>
    <w:rsid w:val="00171418"/>
    <w:rsid w:val="001736FC"/>
    <w:rsid w:val="001772BF"/>
    <w:rsid w:val="001772DE"/>
    <w:rsid w:val="00183F56"/>
    <w:rsid w:val="0019496C"/>
    <w:rsid w:val="00194E96"/>
    <w:rsid w:val="00196004"/>
    <w:rsid w:val="001961CF"/>
    <w:rsid w:val="00196A67"/>
    <w:rsid w:val="001A1F80"/>
    <w:rsid w:val="001A468C"/>
    <w:rsid w:val="001A59BB"/>
    <w:rsid w:val="001A607E"/>
    <w:rsid w:val="001A6A51"/>
    <w:rsid w:val="001A79C4"/>
    <w:rsid w:val="001B19C7"/>
    <w:rsid w:val="001B331A"/>
    <w:rsid w:val="001B7415"/>
    <w:rsid w:val="001C0237"/>
    <w:rsid w:val="001C0E74"/>
    <w:rsid w:val="001C3F67"/>
    <w:rsid w:val="001C4DB8"/>
    <w:rsid w:val="001C50B8"/>
    <w:rsid w:val="001D229F"/>
    <w:rsid w:val="001D291B"/>
    <w:rsid w:val="001D4848"/>
    <w:rsid w:val="001D5F4D"/>
    <w:rsid w:val="001E2EB6"/>
    <w:rsid w:val="001E5BC9"/>
    <w:rsid w:val="001F0977"/>
    <w:rsid w:val="001F10CD"/>
    <w:rsid w:val="001F4552"/>
    <w:rsid w:val="002019EB"/>
    <w:rsid w:val="00204B58"/>
    <w:rsid w:val="00204C84"/>
    <w:rsid w:val="00205051"/>
    <w:rsid w:val="0020736B"/>
    <w:rsid w:val="00211F65"/>
    <w:rsid w:val="00214047"/>
    <w:rsid w:val="00216563"/>
    <w:rsid w:val="0021792F"/>
    <w:rsid w:val="00217A87"/>
    <w:rsid w:val="00220D06"/>
    <w:rsid w:val="002246A0"/>
    <w:rsid w:val="00224E39"/>
    <w:rsid w:val="00225BD4"/>
    <w:rsid w:val="00227C2A"/>
    <w:rsid w:val="00230439"/>
    <w:rsid w:val="00232A09"/>
    <w:rsid w:val="00235176"/>
    <w:rsid w:val="00236061"/>
    <w:rsid w:val="0024100E"/>
    <w:rsid w:val="00241C1B"/>
    <w:rsid w:val="0024288B"/>
    <w:rsid w:val="00242EBD"/>
    <w:rsid w:val="00243DB0"/>
    <w:rsid w:val="00247265"/>
    <w:rsid w:val="00247983"/>
    <w:rsid w:val="0025616C"/>
    <w:rsid w:val="00260663"/>
    <w:rsid w:val="00262DD8"/>
    <w:rsid w:val="00263338"/>
    <w:rsid w:val="00264EA2"/>
    <w:rsid w:val="002657E9"/>
    <w:rsid w:val="0026665E"/>
    <w:rsid w:val="00266DBB"/>
    <w:rsid w:val="00267EB4"/>
    <w:rsid w:val="0027147E"/>
    <w:rsid w:val="00272620"/>
    <w:rsid w:val="002761F4"/>
    <w:rsid w:val="002775E1"/>
    <w:rsid w:val="00277979"/>
    <w:rsid w:val="0028184B"/>
    <w:rsid w:val="0028425E"/>
    <w:rsid w:val="00284C85"/>
    <w:rsid w:val="00284F51"/>
    <w:rsid w:val="002879FF"/>
    <w:rsid w:val="00291A6F"/>
    <w:rsid w:val="00291ADD"/>
    <w:rsid w:val="002920DF"/>
    <w:rsid w:val="00292F3D"/>
    <w:rsid w:val="00293CF1"/>
    <w:rsid w:val="00295CA1"/>
    <w:rsid w:val="002962D8"/>
    <w:rsid w:val="00297ED3"/>
    <w:rsid w:val="002A0E51"/>
    <w:rsid w:val="002A1A44"/>
    <w:rsid w:val="002A291A"/>
    <w:rsid w:val="002A2C54"/>
    <w:rsid w:val="002A416D"/>
    <w:rsid w:val="002A4E2E"/>
    <w:rsid w:val="002A5604"/>
    <w:rsid w:val="002B0D60"/>
    <w:rsid w:val="002B1701"/>
    <w:rsid w:val="002B23C3"/>
    <w:rsid w:val="002B443A"/>
    <w:rsid w:val="002B5B35"/>
    <w:rsid w:val="002B7AEE"/>
    <w:rsid w:val="002C13A7"/>
    <w:rsid w:val="002C2536"/>
    <w:rsid w:val="002C256A"/>
    <w:rsid w:val="002C3031"/>
    <w:rsid w:val="002C4233"/>
    <w:rsid w:val="002C496D"/>
    <w:rsid w:val="002D05EB"/>
    <w:rsid w:val="002D11A8"/>
    <w:rsid w:val="002D2F29"/>
    <w:rsid w:val="002D46C0"/>
    <w:rsid w:val="002D5A92"/>
    <w:rsid w:val="002D65D2"/>
    <w:rsid w:val="002D6B31"/>
    <w:rsid w:val="002D7B18"/>
    <w:rsid w:val="002E6D17"/>
    <w:rsid w:val="002E7017"/>
    <w:rsid w:val="002E7F2C"/>
    <w:rsid w:val="002F1FC7"/>
    <w:rsid w:val="002F2185"/>
    <w:rsid w:val="002F4F6E"/>
    <w:rsid w:val="002F504D"/>
    <w:rsid w:val="002F5AB2"/>
    <w:rsid w:val="002F79F4"/>
    <w:rsid w:val="003015C3"/>
    <w:rsid w:val="0030501C"/>
    <w:rsid w:val="00307BCE"/>
    <w:rsid w:val="003106DB"/>
    <w:rsid w:val="0031350A"/>
    <w:rsid w:val="00315914"/>
    <w:rsid w:val="003160E7"/>
    <w:rsid w:val="00316815"/>
    <w:rsid w:val="003168CA"/>
    <w:rsid w:val="003201D5"/>
    <w:rsid w:val="00321255"/>
    <w:rsid w:val="003222C5"/>
    <w:rsid w:val="0032230D"/>
    <w:rsid w:val="0032297E"/>
    <w:rsid w:val="00322A0B"/>
    <w:rsid w:val="003248F5"/>
    <w:rsid w:val="00330881"/>
    <w:rsid w:val="00331CD2"/>
    <w:rsid w:val="00332426"/>
    <w:rsid w:val="00335C41"/>
    <w:rsid w:val="00335FC5"/>
    <w:rsid w:val="003361F7"/>
    <w:rsid w:val="0033689E"/>
    <w:rsid w:val="0033771E"/>
    <w:rsid w:val="00337FEF"/>
    <w:rsid w:val="00340573"/>
    <w:rsid w:val="003408C8"/>
    <w:rsid w:val="00342D03"/>
    <w:rsid w:val="003541CC"/>
    <w:rsid w:val="00354B6D"/>
    <w:rsid w:val="00355210"/>
    <w:rsid w:val="0035525F"/>
    <w:rsid w:val="003559D8"/>
    <w:rsid w:val="00355CFD"/>
    <w:rsid w:val="00356989"/>
    <w:rsid w:val="00360F4D"/>
    <w:rsid w:val="00365DF9"/>
    <w:rsid w:val="003668B3"/>
    <w:rsid w:val="0037066E"/>
    <w:rsid w:val="00372DB4"/>
    <w:rsid w:val="00373A36"/>
    <w:rsid w:val="0037419E"/>
    <w:rsid w:val="00375AF5"/>
    <w:rsid w:val="00375D47"/>
    <w:rsid w:val="003761BD"/>
    <w:rsid w:val="00377448"/>
    <w:rsid w:val="00377884"/>
    <w:rsid w:val="003826BD"/>
    <w:rsid w:val="003839DA"/>
    <w:rsid w:val="00384EC3"/>
    <w:rsid w:val="00385414"/>
    <w:rsid w:val="0038656E"/>
    <w:rsid w:val="00390074"/>
    <w:rsid w:val="00392F73"/>
    <w:rsid w:val="00393600"/>
    <w:rsid w:val="00393C9D"/>
    <w:rsid w:val="003965A4"/>
    <w:rsid w:val="0039762B"/>
    <w:rsid w:val="003A0C37"/>
    <w:rsid w:val="003A18C9"/>
    <w:rsid w:val="003A1B6B"/>
    <w:rsid w:val="003A4210"/>
    <w:rsid w:val="003A46C0"/>
    <w:rsid w:val="003A600E"/>
    <w:rsid w:val="003A6513"/>
    <w:rsid w:val="003A7A99"/>
    <w:rsid w:val="003B16C7"/>
    <w:rsid w:val="003B29BC"/>
    <w:rsid w:val="003B3115"/>
    <w:rsid w:val="003B42F0"/>
    <w:rsid w:val="003C19F1"/>
    <w:rsid w:val="003C3C67"/>
    <w:rsid w:val="003C4186"/>
    <w:rsid w:val="003C6185"/>
    <w:rsid w:val="003C706E"/>
    <w:rsid w:val="003C71D4"/>
    <w:rsid w:val="003D0D2D"/>
    <w:rsid w:val="003D1885"/>
    <w:rsid w:val="003D1BC0"/>
    <w:rsid w:val="003D20F1"/>
    <w:rsid w:val="003D371E"/>
    <w:rsid w:val="003D4710"/>
    <w:rsid w:val="003E1333"/>
    <w:rsid w:val="003E16D7"/>
    <w:rsid w:val="003E197E"/>
    <w:rsid w:val="003E4A97"/>
    <w:rsid w:val="003E4B70"/>
    <w:rsid w:val="003E529B"/>
    <w:rsid w:val="003E54CF"/>
    <w:rsid w:val="003E5FBA"/>
    <w:rsid w:val="003F1233"/>
    <w:rsid w:val="003F2351"/>
    <w:rsid w:val="003F5F72"/>
    <w:rsid w:val="003F67A4"/>
    <w:rsid w:val="00400786"/>
    <w:rsid w:val="00401FDA"/>
    <w:rsid w:val="004033E4"/>
    <w:rsid w:val="004046F0"/>
    <w:rsid w:val="004058A6"/>
    <w:rsid w:val="0040668F"/>
    <w:rsid w:val="00411949"/>
    <w:rsid w:val="00411EF7"/>
    <w:rsid w:val="00412677"/>
    <w:rsid w:val="004130D3"/>
    <w:rsid w:val="004202E4"/>
    <w:rsid w:val="00421BC3"/>
    <w:rsid w:val="00425160"/>
    <w:rsid w:val="00430DE3"/>
    <w:rsid w:val="00431C73"/>
    <w:rsid w:val="004348AE"/>
    <w:rsid w:val="004376C0"/>
    <w:rsid w:val="0044223A"/>
    <w:rsid w:val="0044318A"/>
    <w:rsid w:val="00450B67"/>
    <w:rsid w:val="00451851"/>
    <w:rsid w:val="0045189A"/>
    <w:rsid w:val="00451B41"/>
    <w:rsid w:val="00453343"/>
    <w:rsid w:val="004538C3"/>
    <w:rsid w:val="004608B9"/>
    <w:rsid w:val="00463B55"/>
    <w:rsid w:val="00465947"/>
    <w:rsid w:val="004667B1"/>
    <w:rsid w:val="00467F66"/>
    <w:rsid w:val="00470461"/>
    <w:rsid w:val="00470BB1"/>
    <w:rsid w:val="00471C2B"/>
    <w:rsid w:val="00473153"/>
    <w:rsid w:val="0047350F"/>
    <w:rsid w:val="00473BE8"/>
    <w:rsid w:val="004743AF"/>
    <w:rsid w:val="00474B7D"/>
    <w:rsid w:val="00482C17"/>
    <w:rsid w:val="00484CE3"/>
    <w:rsid w:val="0048586D"/>
    <w:rsid w:val="004911B4"/>
    <w:rsid w:val="0049196A"/>
    <w:rsid w:val="004923DA"/>
    <w:rsid w:val="00492EEB"/>
    <w:rsid w:val="00493434"/>
    <w:rsid w:val="004968E2"/>
    <w:rsid w:val="004971F7"/>
    <w:rsid w:val="004A09E5"/>
    <w:rsid w:val="004A2A49"/>
    <w:rsid w:val="004A5A64"/>
    <w:rsid w:val="004A7E45"/>
    <w:rsid w:val="004B0DB8"/>
    <w:rsid w:val="004B5553"/>
    <w:rsid w:val="004B600B"/>
    <w:rsid w:val="004B6822"/>
    <w:rsid w:val="004B69F6"/>
    <w:rsid w:val="004C0125"/>
    <w:rsid w:val="004C2D3A"/>
    <w:rsid w:val="004C5E5E"/>
    <w:rsid w:val="004C7723"/>
    <w:rsid w:val="004C7748"/>
    <w:rsid w:val="004D03C4"/>
    <w:rsid w:val="004D0BF1"/>
    <w:rsid w:val="004D0F4E"/>
    <w:rsid w:val="004D3278"/>
    <w:rsid w:val="004D35A4"/>
    <w:rsid w:val="004D445F"/>
    <w:rsid w:val="004D7A13"/>
    <w:rsid w:val="004E087B"/>
    <w:rsid w:val="004E1CEC"/>
    <w:rsid w:val="004E3AC3"/>
    <w:rsid w:val="004E44A4"/>
    <w:rsid w:val="004E6194"/>
    <w:rsid w:val="004E7B8B"/>
    <w:rsid w:val="004E7BDD"/>
    <w:rsid w:val="004F1966"/>
    <w:rsid w:val="004F1E21"/>
    <w:rsid w:val="004F2542"/>
    <w:rsid w:val="004F4E33"/>
    <w:rsid w:val="004F740D"/>
    <w:rsid w:val="004F7B8F"/>
    <w:rsid w:val="00500427"/>
    <w:rsid w:val="00500748"/>
    <w:rsid w:val="005011D6"/>
    <w:rsid w:val="00502A14"/>
    <w:rsid w:val="005033B6"/>
    <w:rsid w:val="00503BA6"/>
    <w:rsid w:val="005042F1"/>
    <w:rsid w:val="0050481B"/>
    <w:rsid w:val="0050635C"/>
    <w:rsid w:val="005113D4"/>
    <w:rsid w:val="0051287D"/>
    <w:rsid w:val="00513C7D"/>
    <w:rsid w:val="0051796C"/>
    <w:rsid w:val="00521123"/>
    <w:rsid w:val="00521221"/>
    <w:rsid w:val="0052250B"/>
    <w:rsid w:val="00522CE7"/>
    <w:rsid w:val="005305C6"/>
    <w:rsid w:val="00532EDD"/>
    <w:rsid w:val="005342FD"/>
    <w:rsid w:val="00535CCC"/>
    <w:rsid w:val="00540EEC"/>
    <w:rsid w:val="005414F4"/>
    <w:rsid w:val="00546187"/>
    <w:rsid w:val="00547B11"/>
    <w:rsid w:val="00552BEA"/>
    <w:rsid w:val="00553908"/>
    <w:rsid w:val="00553C3F"/>
    <w:rsid w:val="00557D77"/>
    <w:rsid w:val="0056256C"/>
    <w:rsid w:val="00562EAA"/>
    <w:rsid w:val="00563B58"/>
    <w:rsid w:val="005640C4"/>
    <w:rsid w:val="005660E7"/>
    <w:rsid w:val="0056684C"/>
    <w:rsid w:val="00574264"/>
    <w:rsid w:val="00574A0C"/>
    <w:rsid w:val="00574F45"/>
    <w:rsid w:val="0057780F"/>
    <w:rsid w:val="00581E0A"/>
    <w:rsid w:val="00583243"/>
    <w:rsid w:val="0058368F"/>
    <w:rsid w:val="00586D89"/>
    <w:rsid w:val="005877C8"/>
    <w:rsid w:val="00587923"/>
    <w:rsid w:val="00594F9F"/>
    <w:rsid w:val="0059646C"/>
    <w:rsid w:val="00597CD0"/>
    <w:rsid w:val="005A1B4C"/>
    <w:rsid w:val="005A2048"/>
    <w:rsid w:val="005A545C"/>
    <w:rsid w:val="005B04F8"/>
    <w:rsid w:val="005B271A"/>
    <w:rsid w:val="005B3A2D"/>
    <w:rsid w:val="005C1567"/>
    <w:rsid w:val="005C28D3"/>
    <w:rsid w:val="005C34E5"/>
    <w:rsid w:val="005C3762"/>
    <w:rsid w:val="005C6CE5"/>
    <w:rsid w:val="005D03A3"/>
    <w:rsid w:val="005D1B3C"/>
    <w:rsid w:val="005D3F07"/>
    <w:rsid w:val="005D4A1E"/>
    <w:rsid w:val="005D4F72"/>
    <w:rsid w:val="005D51F4"/>
    <w:rsid w:val="005E13EA"/>
    <w:rsid w:val="005E17F1"/>
    <w:rsid w:val="005E421C"/>
    <w:rsid w:val="005E764E"/>
    <w:rsid w:val="005F2487"/>
    <w:rsid w:val="005F64AA"/>
    <w:rsid w:val="005F7851"/>
    <w:rsid w:val="005F7ADD"/>
    <w:rsid w:val="00606E27"/>
    <w:rsid w:val="006108C9"/>
    <w:rsid w:val="006133F5"/>
    <w:rsid w:val="006134C0"/>
    <w:rsid w:val="00614B2F"/>
    <w:rsid w:val="00614DF7"/>
    <w:rsid w:val="00615E11"/>
    <w:rsid w:val="006179BB"/>
    <w:rsid w:val="0062158D"/>
    <w:rsid w:val="00621C87"/>
    <w:rsid w:val="006223FD"/>
    <w:rsid w:val="0062302E"/>
    <w:rsid w:val="00623FC1"/>
    <w:rsid w:val="00625CDC"/>
    <w:rsid w:val="0062666E"/>
    <w:rsid w:val="0063170B"/>
    <w:rsid w:val="006326D1"/>
    <w:rsid w:val="00632DAC"/>
    <w:rsid w:val="00632E0A"/>
    <w:rsid w:val="00633165"/>
    <w:rsid w:val="00633A76"/>
    <w:rsid w:val="00635804"/>
    <w:rsid w:val="00635BD4"/>
    <w:rsid w:val="006447DE"/>
    <w:rsid w:val="00644889"/>
    <w:rsid w:val="006462CE"/>
    <w:rsid w:val="006507A4"/>
    <w:rsid w:val="0065136F"/>
    <w:rsid w:val="0065276E"/>
    <w:rsid w:val="00654329"/>
    <w:rsid w:val="00654CEC"/>
    <w:rsid w:val="00655507"/>
    <w:rsid w:val="00656885"/>
    <w:rsid w:val="006579FD"/>
    <w:rsid w:val="00662608"/>
    <w:rsid w:val="006635E3"/>
    <w:rsid w:val="00666586"/>
    <w:rsid w:val="006669F3"/>
    <w:rsid w:val="00666B8F"/>
    <w:rsid w:val="006712A7"/>
    <w:rsid w:val="00672CED"/>
    <w:rsid w:val="00674FC2"/>
    <w:rsid w:val="00676E35"/>
    <w:rsid w:val="00677E42"/>
    <w:rsid w:val="00682334"/>
    <w:rsid w:val="00683060"/>
    <w:rsid w:val="00684732"/>
    <w:rsid w:val="00684B16"/>
    <w:rsid w:val="00687016"/>
    <w:rsid w:val="006872A0"/>
    <w:rsid w:val="0069625A"/>
    <w:rsid w:val="0069677F"/>
    <w:rsid w:val="00696A88"/>
    <w:rsid w:val="00696F65"/>
    <w:rsid w:val="00697572"/>
    <w:rsid w:val="006A661F"/>
    <w:rsid w:val="006B018A"/>
    <w:rsid w:val="006B3AB9"/>
    <w:rsid w:val="006B4496"/>
    <w:rsid w:val="006B5E67"/>
    <w:rsid w:val="006B6612"/>
    <w:rsid w:val="006C04C5"/>
    <w:rsid w:val="006C2EB5"/>
    <w:rsid w:val="006D18A3"/>
    <w:rsid w:val="006D36F5"/>
    <w:rsid w:val="006D3987"/>
    <w:rsid w:val="006D5970"/>
    <w:rsid w:val="006E481E"/>
    <w:rsid w:val="006E6B33"/>
    <w:rsid w:val="006E795F"/>
    <w:rsid w:val="006F0862"/>
    <w:rsid w:val="006F1438"/>
    <w:rsid w:val="006F2A9E"/>
    <w:rsid w:val="006F5ED3"/>
    <w:rsid w:val="007000D1"/>
    <w:rsid w:val="00700249"/>
    <w:rsid w:val="007030AC"/>
    <w:rsid w:val="00705DC1"/>
    <w:rsid w:val="00705FBA"/>
    <w:rsid w:val="00706321"/>
    <w:rsid w:val="007069CD"/>
    <w:rsid w:val="00706BB5"/>
    <w:rsid w:val="00706F29"/>
    <w:rsid w:val="0071231A"/>
    <w:rsid w:val="00712940"/>
    <w:rsid w:val="00712E90"/>
    <w:rsid w:val="00713B7E"/>
    <w:rsid w:val="00713D20"/>
    <w:rsid w:val="00716D27"/>
    <w:rsid w:val="0071708A"/>
    <w:rsid w:val="00722BFA"/>
    <w:rsid w:val="00722FF8"/>
    <w:rsid w:val="0072678F"/>
    <w:rsid w:val="00727634"/>
    <w:rsid w:val="007276E5"/>
    <w:rsid w:val="00727C4C"/>
    <w:rsid w:val="00732E87"/>
    <w:rsid w:val="00734809"/>
    <w:rsid w:val="0073714E"/>
    <w:rsid w:val="007374EF"/>
    <w:rsid w:val="0074027E"/>
    <w:rsid w:val="007406E1"/>
    <w:rsid w:val="00740AC2"/>
    <w:rsid w:val="0074153C"/>
    <w:rsid w:val="00742EB1"/>
    <w:rsid w:val="00743E40"/>
    <w:rsid w:val="00745016"/>
    <w:rsid w:val="00745B7D"/>
    <w:rsid w:val="0075031F"/>
    <w:rsid w:val="00751263"/>
    <w:rsid w:val="00753B91"/>
    <w:rsid w:val="007544FC"/>
    <w:rsid w:val="007546D9"/>
    <w:rsid w:val="00755427"/>
    <w:rsid w:val="00756548"/>
    <w:rsid w:val="0075673A"/>
    <w:rsid w:val="0075704F"/>
    <w:rsid w:val="00763B2D"/>
    <w:rsid w:val="00764C84"/>
    <w:rsid w:val="007670CE"/>
    <w:rsid w:val="00767EE4"/>
    <w:rsid w:val="007710AD"/>
    <w:rsid w:val="00772924"/>
    <w:rsid w:val="00780826"/>
    <w:rsid w:val="0078112D"/>
    <w:rsid w:val="007818F9"/>
    <w:rsid w:val="00782480"/>
    <w:rsid w:val="007853A8"/>
    <w:rsid w:val="007872F2"/>
    <w:rsid w:val="007873F9"/>
    <w:rsid w:val="007908E0"/>
    <w:rsid w:val="00792B8C"/>
    <w:rsid w:val="007935D2"/>
    <w:rsid w:val="00793EB3"/>
    <w:rsid w:val="00794205"/>
    <w:rsid w:val="0079422A"/>
    <w:rsid w:val="007A1796"/>
    <w:rsid w:val="007A1F6A"/>
    <w:rsid w:val="007A628F"/>
    <w:rsid w:val="007B0DE3"/>
    <w:rsid w:val="007B1559"/>
    <w:rsid w:val="007B1BFD"/>
    <w:rsid w:val="007B7191"/>
    <w:rsid w:val="007C1D94"/>
    <w:rsid w:val="007C556F"/>
    <w:rsid w:val="007C5ABE"/>
    <w:rsid w:val="007C6A87"/>
    <w:rsid w:val="007C7FDA"/>
    <w:rsid w:val="007D016B"/>
    <w:rsid w:val="007D0777"/>
    <w:rsid w:val="007D0A07"/>
    <w:rsid w:val="007D0F11"/>
    <w:rsid w:val="007D133D"/>
    <w:rsid w:val="007D3EB4"/>
    <w:rsid w:val="007D3F16"/>
    <w:rsid w:val="007D5A49"/>
    <w:rsid w:val="007D7D65"/>
    <w:rsid w:val="007E2037"/>
    <w:rsid w:val="007F10BD"/>
    <w:rsid w:val="007F312E"/>
    <w:rsid w:val="007F3F7E"/>
    <w:rsid w:val="007F4BA4"/>
    <w:rsid w:val="007F58B7"/>
    <w:rsid w:val="008006C7"/>
    <w:rsid w:val="00803048"/>
    <w:rsid w:val="00804CB2"/>
    <w:rsid w:val="008073DE"/>
    <w:rsid w:val="0081358D"/>
    <w:rsid w:val="00813CEC"/>
    <w:rsid w:val="00814D72"/>
    <w:rsid w:val="0081534C"/>
    <w:rsid w:val="00815B63"/>
    <w:rsid w:val="00816CE7"/>
    <w:rsid w:val="008171E4"/>
    <w:rsid w:val="008208EA"/>
    <w:rsid w:val="00822150"/>
    <w:rsid w:val="00822B44"/>
    <w:rsid w:val="0082454E"/>
    <w:rsid w:val="00824E67"/>
    <w:rsid w:val="00825A64"/>
    <w:rsid w:val="0082607F"/>
    <w:rsid w:val="00826F48"/>
    <w:rsid w:val="008308AE"/>
    <w:rsid w:val="00830DD1"/>
    <w:rsid w:val="0083166E"/>
    <w:rsid w:val="00831DC3"/>
    <w:rsid w:val="008322C7"/>
    <w:rsid w:val="008340BA"/>
    <w:rsid w:val="00834F1D"/>
    <w:rsid w:val="00836FEC"/>
    <w:rsid w:val="00841F9D"/>
    <w:rsid w:val="008420E1"/>
    <w:rsid w:val="00844A7E"/>
    <w:rsid w:val="00844D98"/>
    <w:rsid w:val="00846D84"/>
    <w:rsid w:val="00850233"/>
    <w:rsid w:val="008514B6"/>
    <w:rsid w:val="0085230E"/>
    <w:rsid w:val="008550A1"/>
    <w:rsid w:val="00861038"/>
    <w:rsid w:val="00861D4F"/>
    <w:rsid w:val="0086548D"/>
    <w:rsid w:val="00865B58"/>
    <w:rsid w:val="00866B50"/>
    <w:rsid w:val="00867A63"/>
    <w:rsid w:val="00867A9A"/>
    <w:rsid w:val="008708F1"/>
    <w:rsid w:val="00871960"/>
    <w:rsid w:val="00872460"/>
    <w:rsid w:val="008735DF"/>
    <w:rsid w:val="0087369F"/>
    <w:rsid w:val="008757B1"/>
    <w:rsid w:val="00880539"/>
    <w:rsid w:val="00884EBB"/>
    <w:rsid w:val="008859E8"/>
    <w:rsid w:val="0088737B"/>
    <w:rsid w:val="00890A4D"/>
    <w:rsid w:val="00891078"/>
    <w:rsid w:val="00891B8D"/>
    <w:rsid w:val="00892716"/>
    <w:rsid w:val="00893067"/>
    <w:rsid w:val="008933DE"/>
    <w:rsid w:val="00895FCE"/>
    <w:rsid w:val="00897F3E"/>
    <w:rsid w:val="00897F4A"/>
    <w:rsid w:val="008A21B4"/>
    <w:rsid w:val="008A3183"/>
    <w:rsid w:val="008B07DE"/>
    <w:rsid w:val="008B0C89"/>
    <w:rsid w:val="008B1309"/>
    <w:rsid w:val="008B28E7"/>
    <w:rsid w:val="008B67F6"/>
    <w:rsid w:val="008C063B"/>
    <w:rsid w:val="008C14C7"/>
    <w:rsid w:val="008C2FFB"/>
    <w:rsid w:val="008C633F"/>
    <w:rsid w:val="008C6EEA"/>
    <w:rsid w:val="008C7437"/>
    <w:rsid w:val="008C7770"/>
    <w:rsid w:val="008C79C7"/>
    <w:rsid w:val="008D03B0"/>
    <w:rsid w:val="008D2150"/>
    <w:rsid w:val="008D2400"/>
    <w:rsid w:val="008D3C30"/>
    <w:rsid w:val="008D5813"/>
    <w:rsid w:val="008D5999"/>
    <w:rsid w:val="008D634E"/>
    <w:rsid w:val="008D778A"/>
    <w:rsid w:val="008D78C9"/>
    <w:rsid w:val="008E2280"/>
    <w:rsid w:val="008E3195"/>
    <w:rsid w:val="008E31F5"/>
    <w:rsid w:val="008E5A35"/>
    <w:rsid w:val="008F127E"/>
    <w:rsid w:val="008F32D9"/>
    <w:rsid w:val="00902A65"/>
    <w:rsid w:val="00902C0E"/>
    <w:rsid w:val="00902ECD"/>
    <w:rsid w:val="00903932"/>
    <w:rsid w:val="00904829"/>
    <w:rsid w:val="00904D37"/>
    <w:rsid w:val="00905976"/>
    <w:rsid w:val="009066A4"/>
    <w:rsid w:val="009079BD"/>
    <w:rsid w:val="00912B93"/>
    <w:rsid w:val="00912BD9"/>
    <w:rsid w:val="00916FB2"/>
    <w:rsid w:val="00920E5B"/>
    <w:rsid w:val="00926436"/>
    <w:rsid w:val="00926C53"/>
    <w:rsid w:val="0093018C"/>
    <w:rsid w:val="00932604"/>
    <w:rsid w:val="0093733E"/>
    <w:rsid w:val="00943591"/>
    <w:rsid w:val="0094495F"/>
    <w:rsid w:val="00946F3A"/>
    <w:rsid w:val="009544C0"/>
    <w:rsid w:val="00954CEF"/>
    <w:rsid w:val="00954FA4"/>
    <w:rsid w:val="00956AE9"/>
    <w:rsid w:val="00964CC6"/>
    <w:rsid w:val="00964E16"/>
    <w:rsid w:val="00967BFA"/>
    <w:rsid w:val="00977666"/>
    <w:rsid w:val="0098262C"/>
    <w:rsid w:val="00982ECD"/>
    <w:rsid w:val="00983B95"/>
    <w:rsid w:val="00983E8A"/>
    <w:rsid w:val="0098427C"/>
    <w:rsid w:val="00986B43"/>
    <w:rsid w:val="00986C0B"/>
    <w:rsid w:val="00986D46"/>
    <w:rsid w:val="00991FDA"/>
    <w:rsid w:val="009929BC"/>
    <w:rsid w:val="00992ACA"/>
    <w:rsid w:val="009A089A"/>
    <w:rsid w:val="009A188C"/>
    <w:rsid w:val="009A2D7D"/>
    <w:rsid w:val="009A5D2A"/>
    <w:rsid w:val="009A5F3B"/>
    <w:rsid w:val="009A5F79"/>
    <w:rsid w:val="009A6F87"/>
    <w:rsid w:val="009A7DFD"/>
    <w:rsid w:val="009B0933"/>
    <w:rsid w:val="009B0B61"/>
    <w:rsid w:val="009B12EF"/>
    <w:rsid w:val="009B28C0"/>
    <w:rsid w:val="009B3178"/>
    <w:rsid w:val="009B38A2"/>
    <w:rsid w:val="009B3B95"/>
    <w:rsid w:val="009B3E46"/>
    <w:rsid w:val="009B4D53"/>
    <w:rsid w:val="009B7136"/>
    <w:rsid w:val="009C337F"/>
    <w:rsid w:val="009C53E7"/>
    <w:rsid w:val="009C6092"/>
    <w:rsid w:val="009C7342"/>
    <w:rsid w:val="009D2D42"/>
    <w:rsid w:val="009D4365"/>
    <w:rsid w:val="009D477B"/>
    <w:rsid w:val="009D480A"/>
    <w:rsid w:val="009D4E3B"/>
    <w:rsid w:val="009D59C2"/>
    <w:rsid w:val="009D7BC9"/>
    <w:rsid w:val="009E0B14"/>
    <w:rsid w:val="009E122F"/>
    <w:rsid w:val="009E1982"/>
    <w:rsid w:val="009E4D2C"/>
    <w:rsid w:val="009E655F"/>
    <w:rsid w:val="009F0978"/>
    <w:rsid w:val="009F3AEC"/>
    <w:rsid w:val="009F4733"/>
    <w:rsid w:val="009F6801"/>
    <w:rsid w:val="009F784A"/>
    <w:rsid w:val="00A00081"/>
    <w:rsid w:val="00A04DD0"/>
    <w:rsid w:val="00A052B3"/>
    <w:rsid w:val="00A05E50"/>
    <w:rsid w:val="00A06422"/>
    <w:rsid w:val="00A10D56"/>
    <w:rsid w:val="00A120C3"/>
    <w:rsid w:val="00A12AAE"/>
    <w:rsid w:val="00A12F22"/>
    <w:rsid w:val="00A150C0"/>
    <w:rsid w:val="00A15723"/>
    <w:rsid w:val="00A16DD1"/>
    <w:rsid w:val="00A201BC"/>
    <w:rsid w:val="00A211DE"/>
    <w:rsid w:val="00A21222"/>
    <w:rsid w:val="00A22441"/>
    <w:rsid w:val="00A23F3B"/>
    <w:rsid w:val="00A24406"/>
    <w:rsid w:val="00A25F64"/>
    <w:rsid w:val="00A275F6"/>
    <w:rsid w:val="00A30008"/>
    <w:rsid w:val="00A303B9"/>
    <w:rsid w:val="00A3349A"/>
    <w:rsid w:val="00A33EE3"/>
    <w:rsid w:val="00A37416"/>
    <w:rsid w:val="00A40A7F"/>
    <w:rsid w:val="00A40ED6"/>
    <w:rsid w:val="00A47621"/>
    <w:rsid w:val="00A479CD"/>
    <w:rsid w:val="00A47FFB"/>
    <w:rsid w:val="00A50CFC"/>
    <w:rsid w:val="00A5272F"/>
    <w:rsid w:val="00A54D67"/>
    <w:rsid w:val="00A550B5"/>
    <w:rsid w:val="00A55A3F"/>
    <w:rsid w:val="00A5656A"/>
    <w:rsid w:val="00A5681E"/>
    <w:rsid w:val="00A60103"/>
    <w:rsid w:val="00A60ABA"/>
    <w:rsid w:val="00A652F6"/>
    <w:rsid w:val="00A65861"/>
    <w:rsid w:val="00A7030A"/>
    <w:rsid w:val="00A72535"/>
    <w:rsid w:val="00A732EA"/>
    <w:rsid w:val="00A73754"/>
    <w:rsid w:val="00A7489E"/>
    <w:rsid w:val="00A7521A"/>
    <w:rsid w:val="00A8015F"/>
    <w:rsid w:val="00A81C9F"/>
    <w:rsid w:val="00A85039"/>
    <w:rsid w:val="00A906AA"/>
    <w:rsid w:val="00A9176B"/>
    <w:rsid w:val="00A932F7"/>
    <w:rsid w:val="00A94C5E"/>
    <w:rsid w:val="00AA03B0"/>
    <w:rsid w:val="00AA252C"/>
    <w:rsid w:val="00AA666E"/>
    <w:rsid w:val="00AA7960"/>
    <w:rsid w:val="00AB06AA"/>
    <w:rsid w:val="00AB5518"/>
    <w:rsid w:val="00AC20E3"/>
    <w:rsid w:val="00AC3A0E"/>
    <w:rsid w:val="00AC3C37"/>
    <w:rsid w:val="00AC4A04"/>
    <w:rsid w:val="00AC5679"/>
    <w:rsid w:val="00AD336F"/>
    <w:rsid w:val="00AD6A4C"/>
    <w:rsid w:val="00AD7DBA"/>
    <w:rsid w:val="00AE134C"/>
    <w:rsid w:val="00AE1868"/>
    <w:rsid w:val="00AE2564"/>
    <w:rsid w:val="00AE301F"/>
    <w:rsid w:val="00AE3302"/>
    <w:rsid w:val="00AE5BA6"/>
    <w:rsid w:val="00AE6231"/>
    <w:rsid w:val="00AE7077"/>
    <w:rsid w:val="00AF4D22"/>
    <w:rsid w:val="00AF61C2"/>
    <w:rsid w:val="00AF6CC6"/>
    <w:rsid w:val="00B00765"/>
    <w:rsid w:val="00B007A8"/>
    <w:rsid w:val="00B0197B"/>
    <w:rsid w:val="00B0296A"/>
    <w:rsid w:val="00B048FC"/>
    <w:rsid w:val="00B055AA"/>
    <w:rsid w:val="00B07E79"/>
    <w:rsid w:val="00B12295"/>
    <w:rsid w:val="00B137BE"/>
    <w:rsid w:val="00B15998"/>
    <w:rsid w:val="00B17FA0"/>
    <w:rsid w:val="00B203E3"/>
    <w:rsid w:val="00B21F70"/>
    <w:rsid w:val="00B2292C"/>
    <w:rsid w:val="00B22C3C"/>
    <w:rsid w:val="00B24344"/>
    <w:rsid w:val="00B26769"/>
    <w:rsid w:val="00B26E68"/>
    <w:rsid w:val="00B2754B"/>
    <w:rsid w:val="00B31C91"/>
    <w:rsid w:val="00B34A8D"/>
    <w:rsid w:val="00B36D4D"/>
    <w:rsid w:val="00B3747F"/>
    <w:rsid w:val="00B413C4"/>
    <w:rsid w:val="00B42E76"/>
    <w:rsid w:val="00B43194"/>
    <w:rsid w:val="00B436BF"/>
    <w:rsid w:val="00B4612C"/>
    <w:rsid w:val="00B47734"/>
    <w:rsid w:val="00B50FBA"/>
    <w:rsid w:val="00B51B75"/>
    <w:rsid w:val="00B558EB"/>
    <w:rsid w:val="00B569D8"/>
    <w:rsid w:val="00B57349"/>
    <w:rsid w:val="00B577D3"/>
    <w:rsid w:val="00B57D55"/>
    <w:rsid w:val="00B60466"/>
    <w:rsid w:val="00B6548F"/>
    <w:rsid w:val="00B71A32"/>
    <w:rsid w:val="00B74D75"/>
    <w:rsid w:val="00B7502A"/>
    <w:rsid w:val="00B77305"/>
    <w:rsid w:val="00B774BD"/>
    <w:rsid w:val="00B82CC2"/>
    <w:rsid w:val="00B84A89"/>
    <w:rsid w:val="00B9256C"/>
    <w:rsid w:val="00B92BEF"/>
    <w:rsid w:val="00B94443"/>
    <w:rsid w:val="00B9689A"/>
    <w:rsid w:val="00B97056"/>
    <w:rsid w:val="00BA531E"/>
    <w:rsid w:val="00BA5E7A"/>
    <w:rsid w:val="00BA728B"/>
    <w:rsid w:val="00BB06CB"/>
    <w:rsid w:val="00BB261F"/>
    <w:rsid w:val="00BB2887"/>
    <w:rsid w:val="00BB3B56"/>
    <w:rsid w:val="00BB5EAA"/>
    <w:rsid w:val="00BB5F11"/>
    <w:rsid w:val="00BB6638"/>
    <w:rsid w:val="00BB76BC"/>
    <w:rsid w:val="00BB7FD2"/>
    <w:rsid w:val="00BC04FA"/>
    <w:rsid w:val="00BC1C22"/>
    <w:rsid w:val="00BC460B"/>
    <w:rsid w:val="00BC4ED3"/>
    <w:rsid w:val="00BC5725"/>
    <w:rsid w:val="00BD30B1"/>
    <w:rsid w:val="00BE0F7B"/>
    <w:rsid w:val="00BE10C2"/>
    <w:rsid w:val="00BE3591"/>
    <w:rsid w:val="00BE6606"/>
    <w:rsid w:val="00BE7AA9"/>
    <w:rsid w:val="00BF0D6C"/>
    <w:rsid w:val="00C01D14"/>
    <w:rsid w:val="00C01D97"/>
    <w:rsid w:val="00C025B4"/>
    <w:rsid w:val="00C029EC"/>
    <w:rsid w:val="00C032B6"/>
    <w:rsid w:val="00C04144"/>
    <w:rsid w:val="00C04DBF"/>
    <w:rsid w:val="00C07D27"/>
    <w:rsid w:val="00C110E6"/>
    <w:rsid w:val="00C116C3"/>
    <w:rsid w:val="00C161FD"/>
    <w:rsid w:val="00C17C9F"/>
    <w:rsid w:val="00C20C7F"/>
    <w:rsid w:val="00C2294D"/>
    <w:rsid w:val="00C23F17"/>
    <w:rsid w:val="00C246F2"/>
    <w:rsid w:val="00C25EE5"/>
    <w:rsid w:val="00C26D0D"/>
    <w:rsid w:val="00C27C94"/>
    <w:rsid w:val="00C27C95"/>
    <w:rsid w:val="00C300D2"/>
    <w:rsid w:val="00C3270F"/>
    <w:rsid w:val="00C3278B"/>
    <w:rsid w:val="00C33375"/>
    <w:rsid w:val="00C34633"/>
    <w:rsid w:val="00C34C23"/>
    <w:rsid w:val="00C368FA"/>
    <w:rsid w:val="00C40D12"/>
    <w:rsid w:val="00C41AA2"/>
    <w:rsid w:val="00C41D49"/>
    <w:rsid w:val="00C42005"/>
    <w:rsid w:val="00C43967"/>
    <w:rsid w:val="00C44941"/>
    <w:rsid w:val="00C4664D"/>
    <w:rsid w:val="00C472AA"/>
    <w:rsid w:val="00C50A05"/>
    <w:rsid w:val="00C52C77"/>
    <w:rsid w:val="00C54AED"/>
    <w:rsid w:val="00C555FC"/>
    <w:rsid w:val="00C55E9B"/>
    <w:rsid w:val="00C56D09"/>
    <w:rsid w:val="00C57D24"/>
    <w:rsid w:val="00C604D6"/>
    <w:rsid w:val="00C63CAB"/>
    <w:rsid w:val="00C63D00"/>
    <w:rsid w:val="00C6441B"/>
    <w:rsid w:val="00C65921"/>
    <w:rsid w:val="00C669AB"/>
    <w:rsid w:val="00C7108B"/>
    <w:rsid w:val="00C75883"/>
    <w:rsid w:val="00C77FA5"/>
    <w:rsid w:val="00C8089F"/>
    <w:rsid w:val="00C81B0F"/>
    <w:rsid w:val="00C835FE"/>
    <w:rsid w:val="00C836CC"/>
    <w:rsid w:val="00C852D6"/>
    <w:rsid w:val="00C86081"/>
    <w:rsid w:val="00C87A74"/>
    <w:rsid w:val="00C91D5E"/>
    <w:rsid w:val="00C92C71"/>
    <w:rsid w:val="00C93F8F"/>
    <w:rsid w:val="00CA0894"/>
    <w:rsid w:val="00CA3593"/>
    <w:rsid w:val="00CA5726"/>
    <w:rsid w:val="00CA63EE"/>
    <w:rsid w:val="00CA7E6A"/>
    <w:rsid w:val="00CB07E5"/>
    <w:rsid w:val="00CB258E"/>
    <w:rsid w:val="00CB3C8F"/>
    <w:rsid w:val="00CB4BC2"/>
    <w:rsid w:val="00CB60EE"/>
    <w:rsid w:val="00CB6560"/>
    <w:rsid w:val="00CB73FA"/>
    <w:rsid w:val="00CB768F"/>
    <w:rsid w:val="00CC02F1"/>
    <w:rsid w:val="00CC1122"/>
    <w:rsid w:val="00CC11A6"/>
    <w:rsid w:val="00CC135E"/>
    <w:rsid w:val="00CC3C76"/>
    <w:rsid w:val="00CC7226"/>
    <w:rsid w:val="00CD0735"/>
    <w:rsid w:val="00CD2151"/>
    <w:rsid w:val="00CD45E3"/>
    <w:rsid w:val="00CD4771"/>
    <w:rsid w:val="00CD4ED1"/>
    <w:rsid w:val="00CD5089"/>
    <w:rsid w:val="00CD5D3F"/>
    <w:rsid w:val="00CD61F8"/>
    <w:rsid w:val="00CD7E1F"/>
    <w:rsid w:val="00CE0FDD"/>
    <w:rsid w:val="00CE2EFB"/>
    <w:rsid w:val="00CE4BC4"/>
    <w:rsid w:val="00CE7DA2"/>
    <w:rsid w:val="00CF1006"/>
    <w:rsid w:val="00CF2985"/>
    <w:rsid w:val="00CF2F8A"/>
    <w:rsid w:val="00CF397E"/>
    <w:rsid w:val="00CF3DB3"/>
    <w:rsid w:val="00CF5C44"/>
    <w:rsid w:val="00D0274B"/>
    <w:rsid w:val="00D03404"/>
    <w:rsid w:val="00D0503D"/>
    <w:rsid w:val="00D052BC"/>
    <w:rsid w:val="00D07026"/>
    <w:rsid w:val="00D146AE"/>
    <w:rsid w:val="00D16F7B"/>
    <w:rsid w:val="00D22C8F"/>
    <w:rsid w:val="00D267F5"/>
    <w:rsid w:val="00D315DB"/>
    <w:rsid w:val="00D31CB7"/>
    <w:rsid w:val="00D3203C"/>
    <w:rsid w:val="00D33491"/>
    <w:rsid w:val="00D3442D"/>
    <w:rsid w:val="00D36F00"/>
    <w:rsid w:val="00D43D83"/>
    <w:rsid w:val="00D44570"/>
    <w:rsid w:val="00D44B67"/>
    <w:rsid w:val="00D44E8E"/>
    <w:rsid w:val="00D44F8E"/>
    <w:rsid w:val="00D51E61"/>
    <w:rsid w:val="00D51FD5"/>
    <w:rsid w:val="00D53FEC"/>
    <w:rsid w:val="00D55DE0"/>
    <w:rsid w:val="00D607EF"/>
    <w:rsid w:val="00D60F88"/>
    <w:rsid w:val="00D646BD"/>
    <w:rsid w:val="00D65558"/>
    <w:rsid w:val="00D65F44"/>
    <w:rsid w:val="00D6731F"/>
    <w:rsid w:val="00D71201"/>
    <w:rsid w:val="00D720C7"/>
    <w:rsid w:val="00D749E8"/>
    <w:rsid w:val="00D8431C"/>
    <w:rsid w:val="00D84841"/>
    <w:rsid w:val="00D876E6"/>
    <w:rsid w:val="00D90958"/>
    <w:rsid w:val="00DA0294"/>
    <w:rsid w:val="00DA1025"/>
    <w:rsid w:val="00DA18C4"/>
    <w:rsid w:val="00DA22EC"/>
    <w:rsid w:val="00DA5682"/>
    <w:rsid w:val="00DA5860"/>
    <w:rsid w:val="00DA58E5"/>
    <w:rsid w:val="00DA5C0C"/>
    <w:rsid w:val="00DA702E"/>
    <w:rsid w:val="00DB2767"/>
    <w:rsid w:val="00DB66C4"/>
    <w:rsid w:val="00DB7F27"/>
    <w:rsid w:val="00DC1B10"/>
    <w:rsid w:val="00DC2004"/>
    <w:rsid w:val="00DC2924"/>
    <w:rsid w:val="00DC4729"/>
    <w:rsid w:val="00DD31C5"/>
    <w:rsid w:val="00DD5020"/>
    <w:rsid w:val="00DD63BE"/>
    <w:rsid w:val="00DE4296"/>
    <w:rsid w:val="00DE6206"/>
    <w:rsid w:val="00DF2469"/>
    <w:rsid w:val="00DF56C6"/>
    <w:rsid w:val="00DF7899"/>
    <w:rsid w:val="00E02627"/>
    <w:rsid w:val="00E03EB9"/>
    <w:rsid w:val="00E0524C"/>
    <w:rsid w:val="00E0777D"/>
    <w:rsid w:val="00E07F14"/>
    <w:rsid w:val="00E12B87"/>
    <w:rsid w:val="00E15751"/>
    <w:rsid w:val="00E1632B"/>
    <w:rsid w:val="00E16420"/>
    <w:rsid w:val="00E166B4"/>
    <w:rsid w:val="00E17160"/>
    <w:rsid w:val="00E17D41"/>
    <w:rsid w:val="00E225C4"/>
    <w:rsid w:val="00E231D1"/>
    <w:rsid w:val="00E2396D"/>
    <w:rsid w:val="00E262AD"/>
    <w:rsid w:val="00E3288D"/>
    <w:rsid w:val="00E35112"/>
    <w:rsid w:val="00E35BEC"/>
    <w:rsid w:val="00E41A6A"/>
    <w:rsid w:val="00E433D9"/>
    <w:rsid w:val="00E43BA0"/>
    <w:rsid w:val="00E457DA"/>
    <w:rsid w:val="00E50821"/>
    <w:rsid w:val="00E51F91"/>
    <w:rsid w:val="00E5498A"/>
    <w:rsid w:val="00E559CE"/>
    <w:rsid w:val="00E56994"/>
    <w:rsid w:val="00E60F42"/>
    <w:rsid w:val="00E61E13"/>
    <w:rsid w:val="00E6417E"/>
    <w:rsid w:val="00E65397"/>
    <w:rsid w:val="00E6746C"/>
    <w:rsid w:val="00E7086E"/>
    <w:rsid w:val="00E71248"/>
    <w:rsid w:val="00E73C41"/>
    <w:rsid w:val="00E74264"/>
    <w:rsid w:val="00E75911"/>
    <w:rsid w:val="00E7598F"/>
    <w:rsid w:val="00E76F60"/>
    <w:rsid w:val="00E812B5"/>
    <w:rsid w:val="00E83D90"/>
    <w:rsid w:val="00E83F91"/>
    <w:rsid w:val="00E86299"/>
    <w:rsid w:val="00E877EC"/>
    <w:rsid w:val="00E9107A"/>
    <w:rsid w:val="00E91ABD"/>
    <w:rsid w:val="00E91F62"/>
    <w:rsid w:val="00E929FD"/>
    <w:rsid w:val="00E92F30"/>
    <w:rsid w:val="00E93240"/>
    <w:rsid w:val="00E9479B"/>
    <w:rsid w:val="00E94E22"/>
    <w:rsid w:val="00E95436"/>
    <w:rsid w:val="00E95F08"/>
    <w:rsid w:val="00E96D54"/>
    <w:rsid w:val="00E97171"/>
    <w:rsid w:val="00EA2EF1"/>
    <w:rsid w:val="00EA4D48"/>
    <w:rsid w:val="00EA58AD"/>
    <w:rsid w:val="00EA7ADF"/>
    <w:rsid w:val="00EB2173"/>
    <w:rsid w:val="00EB62E6"/>
    <w:rsid w:val="00EB695F"/>
    <w:rsid w:val="00EB7666"/>
    <w:rsid w:val="00EB7A94"/>
    <w:rsid w:val="00EC3661"/>
    <w:rsid w:val="00EC3A85"/>
    <w:rsid w:val="00EC4B89"/>
    <w:rsid w:val="00EC59A5"/>
    <w:rsid w:val="00EC6B93"/>
    <w:rsid w:val="00EC6E15"/>
    <w:rsid w:val="00ED09BD"/>
    <w:rsid w:val="00ED1B30"/>
    <w:rsid w:val="00ED2BC5"/>
    <w:rsid w:val="00ED48B7"/>
    <w:rsid w:val="00ED5D03"/>
    <w:rsid w:val="00ED75E7"/>
    <w:rsid w:val="00EE01ED"/>
    <w:rsid w:val="00EE037C"/>
    <w:rsid w:val="00EE1AC1"/>
    <w:rsid w:val="00EE39D6"/>
    <w:rsid w:val="00EE3C3F"/>
    <w:rsid w:val="00EE52A2"/>
    <w:rsid w:val="00EE52AD"/>
    <w:rsid w:val="00EE5BC3"/>
    <w:rsid w:val="00EE6FAB"/>
    <w:rsid w:val="00EF0931"/>
    <w:rsid w:val="00EF328C"/>
    <w:rsid w:val="00EF68BB"/>
    <w:rsid w:val="00F01F92"/>
    <w:rsid w:val="00F030D4"/>
    <w:rsid w:val="00F04053"/>
    <w:rsid w:val="00F06358"/>
    <w:rsid w:val="00F06573"/>
    <w:rsid w:val="00F07D1E"/>
    <w:rsid w:val="00F10A08"/>
    <w:rsid w:val="00F15354"/>
    <w:rsid w:val="00F15F6B"/>
    <w:rsid w:val="00F168D1"/>
    <w:rsid w:val="00F17ACE"/>
    <w:rsid w:val="00F20359"/>
    <w:rsid w:val="00F22AC5"/>
    <w:rsid w:val="00F254D1"/>
    <w:rsid w:val="00F32B82"/>
    <w:rsid w:val="00F34229"/>
    <w:rsid w:val="00F34C86"/>
    <w:rsid w:val="00F371CF"/>
    <w:rsid w:val="00F4043E"/>
    <w:rsid w:val="00F41795"/>
    <w:rsid w:val="00F41BBC"/>
    <w:rsid w:val="00F44176"/>
    <w:rsid w:val="00F444F0"/>
    <w:rsid w:val="00F446FF"/>
    <w:rsid w:val="00F45521"/>
    <w:rsid w:val="00F50847"/>
    <w:rsid w:val="00F50B06"/>
    <w:rsid w:val="00F53F27"/>
    <w:rsid w:val="00F546D1"/>
    <w:rsid w:val="00F552B4"/>
    <w:rsid w:val="00F55967"/>
    <w:rsid w:val="00F57464"/>
    <w:rsid w:val="00F60281"/>
    <w:rsid w:val="00F64F1B"/>
    <w:rsid w:val="00F65F91"/>
    <w:rsid w:val="00F66272"/>
    <w:rsid w:val="00F709C0"/>
    <w:rsid w:val="00F70DC2"/>
    <w:rsid w:val="00F74F42"/>
    <w:rsid w:val="00F759E6"/>
    <w:rsid w:val="00F762DF"/>
    <w:rsid w:val="00F81FEC"/>
    <w:rsid w:val="00F824CC"/>
    <w:rsid w:val="00F826B0"/>
    <w:rsid w:val="00F828CA"/>
    <w:rsid w:val="00F8631F"/>
    <w:rsid w:val="00F927A1"/>
    <w:rsid w:val="00F92E4D"/>
    <w:rsid w:val="00F93461"/>
    <w:rsid w:val="00F938F9"/>
    <w:rsid w:val="00F95D08"/>
    <w:rsid w:val="00FA23BD"/>
    <w:rsid w:val="00FA3764"/>
    <w:rsid w:val="00FA41C7"/>
    <w:rsid w:val="00FA4A79"/>
    <w:rsid w:val="00FA56ED"/>
    <w:rsid w:val="00FA57FB"/>
    <w:rsid w:val="00FB05DD"/>
    <w:rsid w:val="00FB0F7C"/>
    <w:rsid w:val="00FB24EA"/>
    <w:rsid w:val="00FB2B8B"/>
    <w:rsid w:val="00FB5964"/>
    <w:rsid w:val="00FB5FA6"/>
    <w:rsid w:val="00FC0334"/>
    <w:rsid w:val="00FC12F2"/>
    <w:rsid w:val="00FC1310"/>
    <w:rsid w:val="00FC2FF3"/>
    <w:rsid w:val="00FC3263"/>
    <w:rsid w:val="00FC3E36"/>
    <w:rsid w:val="00FC51F9"/>
    <w:rsid w:val="00FC5B40"/>
    <w:rsid w:val="00FC5FF8"/>
    <w:rsid w:val="00FD271B"/>
    <w:rsid w:val="00FD3D7C"/>
    <w:rsid w:val="00FD4F8F"/>
    <w:rsid w:val="00FE0C16"/>
    <w:rsid w:val="00FE14B1"/>
    <w:rsid w:val="00FE35FF"/>
    <w:rsid w:val="00FE4D97"/>
    <w:rsid w:val="00FE5F90"/>
    <w:rsid w:val="00FE6883"/>
    <w:rsid w:val="00FE7FAB"/>
    <w:rsid w:val="00FF0070"/>
    <w:rsid w:val="00FF07C3"/>
    <w:rsid w:val="00FF190B"/>
    <w:rsid w:val="00FF5F6A"/>
    <w:rsid w:val="00FF6646"/>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E12A4"/>
  <w15:docId w15:val="{FACF3DBE-33D4-4580-A04E-F084F0116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196A6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96A67"/>
    <w:rPr>
      <w:color w:val="605E5C"/>
      <w:shd w:val="clear" w:color="auto" w:fill="E1DFDD"/>
    </w:rPr>
  </w:style>
  <w:style w:type="character" w:styleId="FollowedHyperlink">
    <w:name w:val="FollowedHyperlink"/>
    <w:basedOn w:val="DefaultParagraphFont"/>
    <w:uiPriority w:val="99"/>
    <w:semiHidden/>
    <w:unhideWhenUsed/>
    <w:rsid w:val="003C71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2750510">
      <w:bodyDiv w:val="1"/>
      <w:marLeft w:val="0"/>
      <w:marRight w:val="0"/>
      <w:marTop w:val="0"/>
      <w:marBottom w:val="0"/>
      <w:divBdr>
        <w:top w:val="none" w:sz="0" w:space="0" w:color="auto"/>
        <w:left w:val="none" w:sz="0" w:space="0" w:color="auto"/>
        <w:bottom w:val="none" w:sz="0" w:space="0" w:color="auto"/>
        <w:right w:val="none" w:sz="0" w:space="0" w:color="auto"/>
      </w:divBdr>
    </w:div>
    <w:div w:id="163834289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3508</Words>
  <Characters>19998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lisa nicholson</cp:lastModifiedBy>
  <cp:revision>12</cp:revision>
  <cp:lastPrinted>2020-02-11T19:20:00Z</cp:lastPrinted>
  <dcterms:created xsi:type="dcterms:W3CDTF">2024-02-13T10:42:00Z</dcterms:created>
  <dcterms:modified xsi:type="dcterms:W3CDTF">2024-02-13T21:00:00Z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