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64BB8" w14:textId="617D00B2" w:rsidR="004741F8" w:rsidRPr="005E2022" w:rsidRDefault="005E2022" w:rsidP="005E2022">
      <w:pPr>
        <w:pStyle w:val="NormalWeb"/>
        <w:shd w:val="clear" w:color="auto" w:fill="FFFFFF"/>
        <w:spacing w:line="360" w:lineRule="auto"/>
        <w:jc w:val="center"/>
        <w:rPr>
          <w:rFonts w:ascii="Arial" w:hAnsi="Arial" w:cs="Arial"/>
          <w:b/>
          <w:bCs/>
          <w:color w:val="222222"/>
          <w:u w:val="single"/>
        </w:rPr>
      </w:pPr>
      <w:r w:rsidRPr="005E2022">
        <w:rPr>
          <w:rFonts w:ascii="Arial" w:hAnsi="Arial" w:cs="Arial"/>
          <w:b/>
          <w:bCs/>
          <w:color w:val="222222"/>
          <w:u w:val="single"/>
        </w:rPr>
        <w:t>Task 2: Reflective Activity</w:t>
      </w:r>
    </w:p>
    <w:p w14:paraId="34BA9FC7" w14:textId="77777777" w:rsidR="00F5682A" w:rsidRDefault="00F5682A" w:rsidP="00F5682A">
      <w:pPr>
        <w:pStyle w:val="NormalWeb"/>
        <w:shd w:val="clear" w:color="auto" w:fill="FFFFFF"/>
        <w:spacing w:line="360" w:lineRule="auto"/>
        <w:jc w:val="both"/>
        <w:rPr>
          <w:rFonts w:ascii="Arial" w:hAnsi="Arial" w:cs="Arial"/>
          <w:b/>
          <w:bCs/>
          <w:color w:val="222222"/>
        </w:rPr>
      </w:pPr>
    </w:p>
    <w:p w14:paraId="2E9F233F" w14:textId="58404597" w:rsidR="00F5682A" w:rsidRPr="00F5682A" w:rsidRDefault="00F5682A" w:rsidP="00F5682A">
      <w:pPr>
        <w:pStyle w:val="NormalWeb"/>
        <w:shd w:val="clear" w:color="auto" w:fill="FFFFFF"/>
        <w:spacing w:line="360" w:lineRule="auto"/>
        <w:jc w:val="both"/>
        <w:rPr>
          <w:rFonts w:ascii="Arial" w:hAnsi="Arial" w:cs="Arial"/>
          <w:b/>
          <w:bCs/>
          <w:color w:val="222222"/>
        </w:rPr>
      </w:pPr>
      <w:r w:rsidRPr="00F5682A">
        <w:rPr>
          <w:rFonts w:ascii="Arial" w:hAnsi="Arial" w:cs="Arial"/>
          <w:b/>
          <w:bCs/>
          <w:color w:val="222222"/>
        </w:rPr>
        <w:t>1. Research</w:t>
      </w:r>
    </w:p>
    <w:p w14:paraId="72A2F54C" w14:textId="63350041" w:rsidR="00F5682A" w:rsidRDefault="00F5682A"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When researching my chosen career as a nurse, I used search engines and keywords such as “nursing skills UK” and “how to become a nurse.” I accessed reliable sources, including the NHS website (NHS, 2024). I also applied the CRAAP test to evaluate the credibility and reliability of sources (Blakeslee, 2004). This helped me identify relevant and accurate information, although I found it challenging to critically assess the authority and purpose of some sources in greater depth.</w:t>
      </w:r>
    </w:p>
    <w:p w14:paraId="55F7A52B"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p>
    <w:p w14:paraId="70A94EEE" w14:textId="77777777" w:rsidR="00F5682A" w:rsidRPr="00F5682A" w:rsidRDefault="00F5682A" w:rsidP="00F5682A">
      <w:pPr>
        <w:pStyle w:val="NormalWeb"/>
        <w:shd w:val="clear" w:color="auto" w:fill="FFFFFF"/>
        <w:spacing w:line="360" w:lineRule="auto"/>
        <w:jc w:val="both"/>
        <w:rPr>
          <w:rFonts w:ascii="Arial" w:hAnsi="Arial" w:cs="Arial"/>
          <w:b/>
          <w:bCs/>
          <w:color w:val="222222"/>
        </w:rPr>
      </w:pPr>
      <w:r w:rsidRPr="00F5682A">
        <w:rPr>
          <w:rFonts w:ascii="Arial" w:hAnsi="Arial" w:cs="Arial"/>
          <w:b/>
          <w:bCs/>
          <w:color w:val="222222"/>
        </w:rPr>
        <w:t>2. Presenting</w:t>
      </w:r>
    </w:p>
    <w:p w14:paraId="2A45F713"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To present my findings, I created a PowerPoint presentation and organised the information into clear sections. This ensured that the content was structured and easy to follow. Although the presentation was well prepared, I was unable to deliver it in class due to travelling. As a result, I missed the opportunity to develop my oral communication skills and receive direct feedback. In the future, I would prioritise practising my delivery, focusing on timing and confidence.</w:t>
      </w:r>
    </w:p>
    <w:p w14:paraId="59245C0F"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p>
    <w:p w14:paraId="62EC8237" w14:textId="77777777" w:rsidR="00F5682A" w:rsidRPr="00F5682A" w:rsidRDefault="00F5682A" w:rsidP="00F5682A">
      <w:pPr>
        <w:pStyle w:val="NormalWeb"/>
        <w:shd w:val="clear" w:color="auto" w:fill="FFFFFF"/>
        <w:spacing w:line="360" w:lineRule="auto"/>
        <w:jc w:val="both"/>
        <w:rPr>
          <w:rFonts w:ascii="Arial" w:hAnsi="Arial" w:cs="Arial"/>
          <w:b/>
          <w:bCs/>
          <w:color w:val="222222"/>
        </w:rPr>
      </w:pPr>
      <w:r w:rsidRPr="00F5682A">
        <w:rPr>
          <w:rFonts w:ascii="Arial" w:hAnsi="Arial" w:cs="Arial"/>
          <w:b/>
          <w:bCs/>
          <w:color w:val="222222"/>
        </w:rPr>
        <w:t>3. Challenges I faced</w:t>
      </w:r>
    </w:p>
    <w:p w14:paraId="264C5EDC" w14:textId="77777777" w:rsidR="00F5682A" w:rsidRDefault="00F5682A"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One challenge I faced was evaluating sources critically using the CRAAP test, particularly in assessing reliability and authority. I am confident in organising information but less confident in presenting ideas verbally. Feedback, guidance, and regular practice would help improve these skills effectively.</w:t>
      </w:r>
    </w:p>
    <w:p w14:paraId="3FCEB228" w14:textId="77777777" w:rsidR="00F5682A" w:rsidRDefault="00F5682A" w:rsidP="00F5682A">
      <w:pPr>
        <w:pStyle w:val="NormalWeb"/>
        <w:shd w:val="clear" w:color="auto" w:fill="FFFFFF"/>
        <w:spacing w:line="360" w:lineRule="auto"/>
        <w:jc w:val="both"/>
        <w:rPr>
          <w:rFonts w:ascii="Arial" w:hAnsi="Arial" w:cs="Arial"/>
          <w:color w:val="222222"/>
          <w:sz w:val="22"/>
          <w:szCs w:val="22"/>
        </w:rPr>
      </w:pPr>
    </w:p>
    <w:p w14:paraId="3E248345"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p>
    <w:p w14:paraId="5ADFE075"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p>
    <w:p w14:paraId="59B2CDBB" w14:textId="77777777" w:rsidR="00F5682A" w:rsidRPr="00F5682A" w:rsidRDefault="00F5682A" w:rsidP="00F5682A">
      <w:pPr>
        <w:pStyle w:val="NormalWeb"/>
        <w:shd w:val="clear" w:color="auto" w:fill="FFFFFF"/>
        <w:spacing w:line="360" w:lineRule="auto"/>
        <w:jc w:val="both"/>
        <w:rPr>
          <w:rFonts w:ascii="Arial" w:hAnsi="Arial" w:cs="Arial"/>
          <w:b/>
          <w:bCs/>
          <w:color w:val="222222"/>
        </w:rPr>
      </w:pPr>
      <w:r w:rsidRPr="00F5682A">
        <w:rPr>
          <w:rFonts w:ascii="Arial" w:hAnsi="Arial" w:cs="Arial"/>
          <w:b/>
          <w:bCs/>
          <w:color w:val="222222"/>
        </w:rPr>
        <w:t>4. Actions to improve</w:t>
      </w:r>
    </w:p>
    <w:p w14:paraId="4B50799F" w14:textId="5DC90145" w:rsidR="00F5682A" w:rsidRDefault="00F5682A"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To improve, I will focus on developing my confidence in presenting and strengthening my research skills. I plan to use more reliable sources, such as NHS and academic materials, and apply the CRAAP test more effectively. Practising communication skills will also help me explain ideas more clearly and professionally.</w:t>
      </w:r>
    </w:p>
    <w:p w14:paraId="6C6ACCD0"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p>
    <w:p w14:paraId="02576625" w14:textId="77777777" w:rsidR="00F5682A" w:rsidRPr="00F5682A" w:rsidRDefault="00F5682A" w:rsidP="00F5682A">
      <w:pPr>
        <w:pStyle w:val="NormalWeb"/>
        <w:shd w:val="clear" w:color="auto" w:fill="FFFFFF"/>
        <w:spacing w:line="360" w:lineRule="auto"/>
        <w:jc w:val="both"/>
        <w:rPr>
          <w:rFonts w:ascii="Arial" w:hAnsi="Arial" w:cs="Arial"/>
          <w:b/>
          <w:bCs/>
          <w:color w:val="222222"/>
        </w:rPr>
      </w:pPr>
      <w:r w:rsidRPr="00F5682A">
        <w:rPr>
          <w:rFonts w:ascii="Arial" w:hAnsi="Arial" w:cs="Arial"/>
          <w:b/>
          <w:bCs/>
          <w:color w:val="222222"/>
        </w:rPr>
        <w:t>5. Further steps needed for Task 3</w:t>
      </w:r>
    </w:p>
    <w:p w14:paraId="6DF640A0" w14:textId="77777777" w:rsidR="00F5682A" w:rsidRPr="00F5682A" w:rsidRDefault="00F5682A"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To prepare for Task 3, I will develop my research and organisational skills by planning my work more effectively and using credible academic sources. I will focus on improving source evaluation, organising information clearly, and building confidence in presenting ideas. These steps will help me produce higher-quality academic work and achieve better results.</w:t>
      </w:r>
    </w:p>
    <w:p w14:paraId="04AC6E70" w14:textId="77777777" w:rsidR="00EA03D5" w:rsidRPr="00F5682A" w:rsidRDefault="00EA03D5" w:rsidP="00F5682A">
      <w:pPr>
        <w:pStyle w:val="NormalWeb"/>
        <w:shd w:val="clear" w:color="auto" w:fill="FFFFFF"/>
        <w:spacing w:line="360" w:lineRule="auto"/>
        <w:jc w:val="both"/>
        <w:rPr>
          <w:rFonts w:ascii="Arial" w:hAnsi="Arial" w:cs="Arial"/>
          <w:color w:val="222222"/>
          <w:sz w:val="22"/>
          <w:szCs w:val="22"/>
        </w:rPr>
      </w:pPr>
    </w:p>
    <w:p w14:paraId="661581F9" w14:textId="77777777" w:rsidR="00EA03D5" w:rsidRPr="00F5682A" w:rsidRDefault="00EA03D5" w:rsidP="00F5682A">
      <w:pPr>
        <w:pStyle w:val="NormalWeb"/>
        <w:shd w:val="clear" w:color="auto" w:fill="FFFFFF"/>
        <w:spacing w:line="360" w:lineRule="auto"/>
        <w:jc w:val="both"/>
        <w:rPr>
          <w:rFonts w:ascii="Arial" w:hAnsi="Arial" w:cs="Arial"/>
          <w:b/>
          <w:bCs/>
          <w:color w:val="000000" w:themeColor="text1"/>
        </w:rPr>
      </w:pPr>
      <w:r w:rsidRPr="00F5682A">
        <w:rPr>
          <w:rFonts w:ascii="Arial" w:hAnsi="Arial" w:cs="Arial"/>
          <w:b/>
          <w:bCs/>
          <w:color w:val="000000" w:themeColor="text1"/>
        </w:rPr>
        <w:t>References</w:t>
      </w:r>
    </w:p>
    <w:p w14:paraId="62280BA4" w14:textId="77777777" w:rsidR="00EA03D5" w:rsidRPr="00F5682A" w:rsidRDefault="00EA03D5"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Blakeslee, S. (2004) The CRAAP Test. California State University.</w:t>
      </w:r>
    </w:p>
    <w:p w14:paraId="355378C8" w14:textId="0670051C" w:rsidR="00EA03D5" w:rsidRPr="00F5682A" w:rsidRDefault="00EA03D5" w:rsidP="00F5682A">
      <w:pPr>
        <w:pStyle w:val="NormalWeb"/>
        <w:shd w:val="clear" w:color="auto" w:fill="FFFFFF"/>
        <w:spacing w:line="360" w:lineRule="auto"/>
        <w:jc w:val="both"/>
        <w:rPr>
          <w:rFonts w:ascii="Arial" w:hAnsi="Arial" w:cs="Arial"/>
          <w:color w:val="222222"/>
          <w:sz w:val="22"/>
          <w:szCs w:val="22"/>
        </w:rPr>
      </w:pPr>
      <w:r w:rsidRPr="00F5682A">
        <w:rPr>
          <w:rFonts w:ascii="Arial" w:hAnsi="Arial" w:cs="Arial"/>
          <w:color w:val="222222"/>
          <w:sz w:val="22"/>
          <w:szCs w:val="22"/>
        </w:rPr>
        <w:t>NHS</w:t>
      </w:r>
      <w:r w:rsidR="00F5682A">
        <w:rPr>
          <w:rFonts w:ascii="Arial" w:hAnsi="Arial" w:cs="Arial"/>
          <w:color w:val="222222"/>
          <w:sz w:val="22"/>
          <w:szCs w:val="22"/>
        </w:rPr>
        <w:t xml:space="preserve"> </w:t>
      </w:r>
      <w:r w:rsidRPr="00F5682A">
        <w:rPr>
          <w:rFonts w:ascii="Arial" w:hAnsi="Arial" w:cs="Arial"/>
          <w:color w:val="222222"/>
          <w:sz w:val="22"/>
          <w:szCs w:val="22"/>
        </w:rPr>
        <w:t>(2024) How to become a nurse. Available at: </w:t>
      </w:r>
      <w:hyperlink r:id="rId7" w:tgtFrame="_blank" w:history="1">
        <w:r w:rsidRPr="00F5682A">
          <w:rPr>
            <w:rStyle w:val="Hyperlink"/>
            <w:rFonts w:ascii="Arial" w:hAnsi="Arial" w:cs="Arial"/>
            <w:color w:val="1155CC"/>
            <w:sz w:val="22"/>
            <w:szCs w:val="22"/>
          </w:rPr>
          <w:t>https://www.healthcareers.nhs.uk</w:t>
        </w:r>
      </w:hyperlink>
      <w:r w:rsidRPr="00F5682A">
        <w:rPr>
          <w:rFonts w:ascii="Arial" w:hAnsi="Arial" w:cs="Arial"/>
          <w:color w:val="222222"/>
          <w:sz w:val="22"/>
          <w:szCs w:val="22"/>
        </w:rPr>
        <w:t> (Accessed: 6 April 2026).</w:t>
      </w:r>
    </w:p>
    <w:p w14:paraId="0505513E" w14:textId="77777777" w:rsidR="00495C3F" w:rsidRPr="00F5682A" w:rsidRDefault="00495C3F" w:rsidP="00F5682A">
      <w:pPr>
        <w:spacing w:line="360" w:lineRule="auto"/>
        <w:jc w:val="both"/>
        <w:rPr>
          <w:rFonts w:ascii="Arial" w:hAnsi="Arial" w:cs="Arial"/>
          <w:sz w:val="22"/>
          <w:szCs w:val="22"/>
        </w:rPr>
      </w:pPr>
    </w:p>
    <w:sectPr w:rsidR="00495C3F" w:rsidRPr="00F5682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E635E" w14:textId="77777777" w:rsidR="000C1628" w:rsidRDefault="000C1628" w:rsidP="00EA03D5">
      <w:r>
        <w:separator/>
      </w:r>
    </w:p>
  </w:endnote>
  <w:endnote w:type="continuationSeparator" w:id="0">
    <w:p w14:paraId="17CAE2FD" w14:textId="77777777" w:rsidR="000C1628" w:rsidRDefault="000C1628" w:rsidP="00EA0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D6156" w14:textId="77777777" w:rsidR="00832DCC" w:rsidRDefault="00832DCC" w:rsidP="004741F8"/>
  <w:p w14:paraId="613C142A" w14:textId="4B2670AC" w:rsidR="004741F8" w:rsidRPr="00832DCC" w:rsidRDefault="004741F8" w:rsidP="00832DCC">
    <w:pPr>
      <w:jc w:val="right"/>
      <w:rPr>
        <w:rFonts w:ascii="Arial" w:hAnsi="Arial" w:cs="Arial"/>
        <w:sz w:val="22"/>
        <w:szCs w:val="22"/>
      </w:rPr>
    </w:pPr>
    <w:r w:rsidRPr="00832DCC">
      <w:rPr>
        <w:rFonts w:ascii="Arial" w:hAnsi="Arial" w:cs="Arial"/>
        <w:sz w:val="22"/>
        <w:szCs w:val="22"/>
      </w:rPr>
      <w:t>Certi</w:t>
    </w:r>
    <w:r w:rsidR="00832DCC" w:rsidRPr="00832DCC">
      <w:rPr>
        <w:rFonts w:ascii="Arial" w:hAnsi="Arial" w:cs="Arial"/>
        <w:sz w:val="22"/>
        <w:szCs w:val="22"/>
      </w:rPr>
      <w:t>fica</w:t>
    </w:r>
    <w:r w:rsidRPr="00832DCC">
      <w:rPr>
        <w:rFonts w:ascii="Arial" w:hAnsi="Arial" w:cs="Arial"/>
        <w:sz w:val="22"/>
        <w:szCs w:val="22"/>
      </w:rPr>
      <w:t>te of Higher Education in Health and Social Care</w:t>
    </w:r>
  </w:p>
  <w:p w14:paraId="16D97E61" w14:textId="54637A4B" w:rsidR="00832DCC" w:rsidRPr="00832DCC" w:rsidRDefault="00832DCC" w:rsidP="00832DCC">
    <w:pPr>
      <w:jc w:val="right"/>
      <w:rPr>
        <w:rFonts w:ascii="Arial" w:hAnsi="Arial" w:cs="Arial"/>
        <w:sz w:val="22"/>
        <w:szCs w:val="22"/>
      </w:rPr>
    </w:pPr>
    <w:r w:rsidRPr="00832DCC">
      <w:rPr>
        <w:rFonts w:ascii="Arial" w:hAnsi="Arial" w:cs="Arial"/>
        <w:sz w:val="22"/>
        <w:szCs w:val="22"/>
      </w:rPr>
      <w:t xml:space="preserve">Academic and Employability Skills </w:t>
    </w:r>
  </w:p>
  <w:p w14:paraId="68898935" w14:textId="598BF181" w:rsidR="004741F8" w:rsidRPr="00832DCC" w:rsidRDefault="004741F8" w:rsidP="00832DCC">
    <w:pPr>
      <w:jc w:val="right"/>
      <w:rPr>
        <w:rFonts w:ascii="Arial" w:hAnsi="Arial" w:cs="Arial"/>
        <w:sz w:val="22"/>
        <w:szCs w:val="22"/>
      </w:rPr>
    </w:pPr>
    <w:proofErr w:type="spellStart"/>
    <w:r w:rsidRPr="00832DCC">
      <w:rPr>
        <w:rFonts w:ascii="Arial" w:hAnsi="Arial" w:cs="Arial"/>
        <w:sz w:val="22"/>
        <w:szCs w:val="22"/>
      </w:rPr>
      <w:t>Lesiliza</w:t>
    </w:r>
    <w:proofErr w:type="spellEnd"/>
    <w:r w:rsidR="00832DCC">
      <w:rPr>
        <w:rFonts w:ascii="Arial" w:hAnsi="Arial" w:cs="Arial"/>
        <w:sz w:val="22"/>
        <w:szCs w:val="22"/>
      </w:rPr>
      <w:t xml:space="preserve"> </w:t>
    </w:r>
    <w:r w:rsidRPr="00832DCC">
      <w:rPr>
        <w:rFonts w:ascii="Arial" w:hAnsi="Arial" w:cs="Arial"/>
        <w:sz w:val="22"/>
        <w:szCs w:val="22"/>
      </w:rPr>
      <w:t xml:space="preserve">Da </w:t>
    </w:r>
    <w:proofErr w:type="spellStart"/>
    <w:r w:rsidRPr="00832DCC">
      <w:rPr>
        <w:rFonts w:ascii="Arial" w:hAnsi="Arial" w:cs="Arial"/>
        <w:sz w:val="22"/>
        <w:szCs w:val="22"/>
      </w:rPr>
      <w:t>Graça</w:t>
    </w:r>
    <w:proofErr w:type="spellEnd"/>
  </w:p>
  <w:p w14:paraId="66C9AB5D" w14:textId="04C91B9A" w:rsidR="004741F8" w:rsidRPr="00832DCC" w:rsidRDefault="00B645D4" w:rsidP="00832DCC">
    <w:pPr>
      <w:jc w:val="right"/>
      <w:rPr>
        <w:rFonts w:ascii="Arial" w:hAnsi="Arial" w:cs="Arial"/>
        <w:sz w:val="22"/>
        <w:szCs w:val="22"/>
      </w:rPr>
    </w:pPr>
    <w:r w:rsidRPr="00832DCC">
      <w:rPr>
        <w:rFonts w:ascii="Arial" w:hAnsi="Arial" w:cs="Arial"/>
        <w:sz w:val="22"/>
        <w:szCs w:val="22"/>
      </w:rPr>
      <w:t>Student</w:t>
    </w:r>
    <w:r w:rsidR="004741F8" w:rsidRPr="00832DCC">
      <w:rPr>
        <w:rFonts w:ascii="Arial" w:hAnsi="Arial" w:cs="Arial"/>
        <w:sz w:val="22"/>
        <w:szCs w:val="22"/>
      </w:rPr>
      <w:t xml:space="preserve"> Number: 2512899</w:t>
    </w:r>
  </w:p>
  <w:p w14:paraId="2FCE7126" w14:textId="77777777" w:rsidR="00B645D4" w:rsidRDefault="00B645D4" w:rsidP="004741F8"/>
  <w:p w14:paraId="048E3B1B" w14:textId="683F58BC" w:rsidR="004741F8" w:rsidRDefault="00474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09728" w14:textId="77777777" w:rsidR="000C1628" w:rsidRDefault="000C1628" w:rsidP="00EA03D5">
      <w:r>
        <w:separator/>
      </w:r>
    </w:p>
  </w:footnote>
  <w:footnote w:type="continuationSeparator" w:id="0">
    <w:p w14:paraId="705A5EB2" w14:textId="77777777" w:rsidR="000C1628" w:rsidRDefault="000C1628" w:rsidP="00EA03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9A91F" w14:textId="7C7993F7" w:rsidR="00832DCC" w:rsidRDefault="00832DCC">
    <w:pPr>
      <w:pStyle w:val="Header"/>
    </w:pPr>
    <w:r>
      <w:fldChar w:fldCharType="begin"/>
    </w:r>
    <w:r>
      <w:instrText xml:space="preserve"> INCLUDEPICTURE "https://businessnewswales.com/wp-content/uploads/uwtsd.jpg.png" \* MERGEFORMATINET </w:instrText>
    </w:r>
    <w:r>
      <w:fldChar w:fldCharType="separate"/>
    </w:r>
    <w:r>
      <w:rPr>
        <w:noProof/>
      </w:rPr>
      <w:drawing>
        <wp:inline distT="0" distB="0" distL="0" distR="0" wp14:anchorId="5F2E61A4" wp14:editId="1164B49C">
          <wp:extent cx="1320800" cy="792539"/>
          <wp:effectExtent l="0" t="0" r="0" b="0"/>
          <wp:docPr id="1015937679" name="Picture 3"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for Teaching Qualit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25978" cy="795646"/>
                  </a:xfrm>
                  <a:prstGeom prst="rect">
                    <a:avLst/>
                  </a:prstGeom>
                  <a:noFill/>
                  <a:ln>
                    <a:noFill/>
                  </a:ln>
                </pic:spPr>
              </pic:pic>
            </a:graphicData>
          </a:graphic>
        </wp:inline>
      </w:drawing>
    </w:r>
    <w:r>
      <w:fldChar w:fldCharType="end"/>
    </w:r>
  </w:p>
  <w:p w14:paraId="736B04E9" w14:textId="06CA7A32" w:rsidR="00EA03D5" w:rsidRDefault="00EA0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60D1F"/>
    <w:multiLevelType w:val="multilevel"/>
    <w:tmpl w:val="123CC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692133"/>
    <w:multiLevelType w:val="multilevel"/>
    <w:tmpl w:val="A0C6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821877">
    <w:abstractNumId w:val="0"/>
  </w:num>
  <w:num w:numId="2" w16cid:durableId="252009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3F"/>
    <w:rsid w:val="000C1628"/>
    <w:rsid w:val="000C26EE"/>
    <w:rsid w:val="002572B5"/>
    <w:rsid w:val="004741F8"/>
    <w:rsid w:val="00495C3F"/>
    <w:rsid w:val="004E1CAC"/>
    <w:rsid w:val="005C4BE5"/>
    <w:rsid w:val="005E2022"/>
    <w:rsid w:val="00626853"/>
    <w:rsid w:val="008201F3"/>
    <w:rsid w:val="00832DCC"/>
    <w:rsid w:val="00870DCD"/>
    <w:rsid w:val="009500F2"/>
    <w:rsid w:val="00976C84"/>
    <w:rsid w:val="00B645D4"/>
    <w:rsid w:val="00B90A1D"/>
    <w:rsid w:val="00D20B2F"/>
    <w:rsid w:val="00DD104E"/>
    <w:rsid w:val="00EA03D5"/>
    <w:rsid w:val="00F5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76C235"/>
  <w15:chartTrackingRefBased/>
  <w15:docId w15:val="{BFF026B5-BA35-DA43-B8D9-0052F88FD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5C3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495C3F"/>
    <w:rPr>
      <w:color w:val="0000FF"/>
      <w:u w:val="single"/>
    </w:rPr>
  </w:style>
  <w:style w:type="character" w:styleId="Strong">
    <w:name w:val="Strong"/>
    <w:basedOn w:val="DefaultParagraphFont"/>
    <w:uiPriority w:val="22"/>
    <w:qFormat/>
    <w:rsid w:val="00DD104E"/>
    <w:rPr>
      <w:b/>
      <w:bCs/>
    </w:rPr>
  </w:style>
  <w:style w:type="character" w:styleId="Emphasis">
    <w:name w:val="Emphasis"/>
    <w:basedOn w:val="DefaultParagraphFont"/>
    <w:uiPriority w:val="20"/>
    <w:qFormat/>
    <w:rsid w:val="00DD104E"/>
    <w:rPr>
      <w:i/>
      <w:iCs/>
    </w:rPr>
  </w:style>
  <w:style w:type="paragraph" w:styleId="Header">
    <w:name w:val="header"/>
    <w:basedOn w:val="Normal"/>
    <w:link w:val="HeaderChar"/>
    <w:uiPriority w:val="99"/>
    <w:unhideWhenUsed/>
    <w:rsid w:val="00EA03D5"/>
    <w:pPr>
      <w:tabs>
        <w:tab w:val="center" w:pos="4513"/>
        <w:tab w:val="right" w:pos="9026"/>
      </w:tabs>
    </w:pPr>
  </w:style>
  <w:style w:type="character" w:customStyle="1" w:styleId="HeaderChar">
    <w:name w:val="Header Char"/>
    <w:basedOn w:val="DefaultParagraphFont"/>
    <w:link w:val="Header"/>
    <w:uiPriority w:val="99"/>
    <w:rsid w:val="00EA03D5"/>
  </w:style>
  <w:style w:type="paragraph" w:styleId="Footer">
    <w:name w:val="footer"/>
    <w:basedOn w:val="Normal"/>
    <w:link w:val="FooterChar"/>
    <w:uiPriority w:val="99"/>
    <w:unhideWhenUsed/>
    <w:rsid w:val="00EA03D5"/>
    <w:pPr>
      <w:tabs>
        <w:tab w:val="center" w:pos="4513"/>
        <w:tab w:val="right" w:pos="9026"/>
      </w:tabs>
    </w:pPr>
  </w:style>
  <w:style w:type="character" w:customStyle="1" w:styleId="FooterChar">
    <w:name w:val="Footer Char"/>
    <w:basedOn w:val="DefaultParagraphFont"/>
    <w:link w:val="Footer"/>
    <w:uiPriority w:val="99"/>
    <w:rsid w:val="00EA0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07014">
      <w:bodyDiv w:val="1"/>
      <w:marLeft w:val="0"/>
      <w:marRight w:val="0"/>
      <w:marTop w:val="0"/>
      <w:marBottom w:val="0"/>
      <w:divBdr>
        <w:top w:val="none" w:sz="0" w:space="0" w:color="auto"/>
        <w:left w:val="none" w:sz="0" w:space="0" w:color="auto"/>
        <w:bottom w:val="none" w:sz="0" w:space="0" w:color="auto"/>
        <w:right w:val="none" w:sz="0" w:space="0" w:color="auto"/>
      </w:divBdr>
    </w:div>
    <w:div w:id="190648231">
      <w:bodyDiv w:val="1"/>
      <w:marLeft w:val="0"/>
      <w:marRight w:val="0"/>
      <w:marTop w:val="0"/>
      <w:marBottom w:val="0"/>
      <w:divBdr>
        <w:top w:val="none" w:sz="0" w:space="0" w:color="auto"/>
        <w:left w:val="none" w:sz="0" w:space="0" w:color="auto"/>
        <w:bottom w:val="none" w:sz="0" w:space="0" w:color="auto"/>
        <w:right w:val="none" w:sz="0" w:space="0" w:color="auto"/>
      </w:divBdr>
    </w:div>
    <w:div w:id="972058208">
      <w:bodyDiv w:val="1"/>
      <w:marLeft w:val="0"/>
      <w:marRight w:val="0"/>
      <w:marTop w:val="0"/>
      <w:marBottom w:val="0"/>
      <w:divBdr>
        <w:top w:val="none" w:sz="0" w:space="0" w:color="auto"/>
        <w:left w:val="none" w:sz="0" w:space="0" w:color="auto"/>
        <w:bottom w:val="none" w:sz="0" w:space="0" w:color="auto"/>
        <w:right w:val="none" w:sz="0" w:space="0" w:color="auto"/>
      </w:divBdr>
    </w:div>
    <w:div w:id="1268074469">
      <w:bodyDiv w:val="1"/>
      <w:marLeft w:val="0"/>
      <w:marRight w:val="0"/>
      <w:marTop w:val="0"/>
      <w:marBottom w:val="0"/>
      <w:divBdr>
        <w:top w:val="none" w:sz="0" w:space="0" w:color="auto"/>
        <w:left w:val="none" w:sz="0" w:space="0" w:color="auto"/>
        <w:bottom w:val="none" w:sz="0" w:space="0" w:color="auto"/>
        <w:right w:val="none" w:sz="0" w:space="0" w:color="auto"/>
      </w:divBdr>
    </w:div>
    <w:div w:id="1609578036">
      <w:bodyDiv w:val="1"/>
      <w:marLeft w:val="0"/>
      <w:marRight w:val="0"/>
      <w:marTop w:val="0"/>
      <w:marBottom w:val="0"/>
      <w:divBdr>
        <w:top w:val="none" w:sz="0" w:space="0" w:color="auto"/>
        <w:left w:val="none" w:sz="0" w:space="0" w:color="auto"/>
        <w:bottom w:val="none" w:sz="0" w:space="0" w:color="auto"/>
        <w:right w:val="none" w:sz="0" w:space="0" w:color="auto"/>
      </w:divBdr>
    </w:div>
    <w:div w:id="171141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althcareers.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348</Words>
  <Characters>1984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Ledymila Castro</dc:creator>
  <cp:keywords/>
  <dc:description/>
  <cp:lastModifiedBy>Ledymila Castro</cp:lastModifiedBy>
  <cp:revision>2</cp:revision>
  <dcterms:created xsi:type="dcterms:W3CDTF">2026-04-09T23:22:00Z</dcterms:created>
  <dcterms:modified xsi:type="dcterms:W3CDTF">2026-04-09T23:22:00Z</dcterms:modified>
</cp:coreProperties>
</file>