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8A80D" w14:textId="77777777" w:rsidR="00891568" w:rsidRDefault="00CA6E30" w:rsidP="00891568">
      <w:pPr>
        <w:pStyle w:val="NormalWeb"/>
        <w:spacing w:before="0" w:beforeAutospacing="0" w:after="0" w:afterAutospacing="0"/>
        <w:jc w:val="center"/>
        <w:rPr>
          <w:b/>
          <w:bCs/>
          <w:color w:val="000000"/>
        </w:rPr>
      </w:pPr>
      <w:r>
        <w:rPr>
          <w:b/>
          <w:bCs/>
          <w:color w:val="000000"/>
        </w:rPr>
        <w:t>MBA</w:t>
      </w:r>
      <w:r w:rsidR="00730FC0">
        <w:rPr>
          <w:b/>
          <w:bCs/>
          <w:color w:val="000000"/>
          <w:lang w:val="en-GB"/>
        </w:rPr>
        <w:t xml:space="preserve"> Bank and Finance</w:t>
      </w:r>
      <w:r>
        <w:rPr>
          <w:b/>
          <w:bCs/>
          <w:color w:val="000000"/>
        </w:rPr>
        <w:t xml:space="preserve">, </w:t>
      </w:r>
    </w:p>
    <w:p w14:paraId="728F8EE8" w14:textId="22FB18F1" w:rsidR="00CA6E30" w:rsidRPr="00891568" w:rsidRDefault="00CA6E30" w:rsidP="00891568">
      <w:pPr>
        <w:pStyle w:val="NormalWeb"/>
        <w:spacing w:before="0" w:beforeAutospacing="0" w:after="0" w:afterAutospacing="0"/>
        <w:jc w:val="center"/>
        <w:rPr>
          <w:b/>
          <w:bCs/>
          <w:color w:val="000000"/>
        </w:rPr>
      </w:pPr>
      <w:r>
        <w:rPr>
          <w:b/>
          <w:bCs/>
          <w:color w:val="000000"/>
        </w:rPr>
        <w:t>UWTSD</w:t>
      </w:r>
    </w:p>
    <w:p w14:paraId="483A8D1B" w14:textId="77777777" w:rsidR="00891568" w:rsidRDefault="00CA6E30" w:rsidP="00CA6E30">
      <w:pPr>
        <w:pStyle w:val="NormalWeb"/>
        <w:spacing w:before="0" w:beforeAutospacing="0" w:after="0" w:afterAutospacing="0"/>
        <w:jc w:val="center"/>
        <w:rPr>
          <w:color w:val="000000"/>
        </w:rPr>
      </w:pPr>
      <w:r>
        <w:rPr>
          <w:color w:val="000000"/>
        </w:rPr>
        <w:t xml:space="preserve">Module: LCMB7000 Human Resource Management, </w:t>
      </w:r>
    </w:p>
    <w:p w14:paraId="086A5F22" w14:textId="33E20548" w:rsidR="00CA6E30" w:rsidRDefault="00891568" w:rsidP="00CA6E30">
      <w:pPr>
        <w:pStyle w:val="NormalWeb"/>
        <w:spacing w:before="0" w:beforeAutospacing="0" w:after="0" w:afterAutospacing="0"/>
        <w:jc w:val="center"/>
      </w:pPr>
      <w:r>
        <w:rPr>
          <w:color w:val="000000"/>
          <w:lang w:val="en-GB"/>
        </w:rPr>
        <w:t xml:space="preserve">Lecturer: </w:t>
      </w:r>
      <w:r w:rsidR="00CA6E30">
        <w:rPr>
          <w:color w:val="000000"/>
        </w:rPr>
        <w:t>Mary March</w:t>
      </w:r>
    </w:p>
    <w:p w14:paraId="4CDA1F7E" w14:textId="77777777" w:rsidR="00891568" w:rsidRDefault="00CA6E30" w:rsidP="00CA6E30">
      <w:pPr>
        <w:pStyle w:val="NormalWeb"/>
        <w:spacing w:before="0" w:beforeAutospacing="0" w:after="0" w:afterAutospacing="0"/>
        <w:jc w:val="center"/>
        <w:rPr>
          <w:color w:val="000000"/>
        </w:rPr>
      </w:pPr>
      <w:r>
        <w:rPr>
          <w:color w:val="000000"/>
        </w:rPr>
        <w:t xml:space="preserve">Human Resource Management </w:t>
      </w:r>
    </w:p>
    <w:p w14:paraId="73D050C6" w14:textId="7507F1F4" w:rsidR="00CA6E30" w:rsidRDefault="00CA6E30" w:rsidP="00CA6E30">
      <w:pPr>
        <w:pStyle w:val="NormalWeb"/>
        <w:spacing w:before="0" w:beforeAutospacing="0" w:after="0" w:afterAutospacing="0"/>
        <w:jc w:val="center"/>
      </w:pPr>
      <w:bookmarkStart w:id="0" w:name="_GoBack"/>
      <w:bookmarkEnd w:id="0"/>
      <w:r>
        <w:rPr>
          <w:color w:val="000000"/>
        </w:rPr>
        <w:t>Assessment 2</w:t>
      </w:r>
    </w:p>
    <w:p w14:paraId="19B7A954" w14:textId="25259ED5" w:rsidR="00CA6E30" w:rsidRDefault="00CA6E30" w:rsidP="00CA6E30">
      <w:pPr>
        <w:pStyle w:val="NormalWeb"/>
        <w:spacing w:before="0" w:beforeAutospacing="0" w:after="0" w:afterAutospacing="0"/>
        <w:jc w:val="center"/>
        <w:rPr>
          <w:color w:val="000000"/>
        </w:rPr>
      </w:pPr>
      <w:r>
        <w:rPr>
          <w:color w:val="000000"/>
          <w:lang w:val="en-GB"/>
        </w:rPr>
        <w:t>Ana</w:t>
      </w:r>
      <w:r w:rsidR="009E2BFC">
        <w:rPr>
          <w:color w:val="000000"/>
          <w:lang w:val="en-GB"/>
        </w:rPr>
        <w:t xml:space="preserve"> </w:t>
      </w:r>
      <w:proofErr w:type="spellStart"/>
      <w:r>
        <w:rPr>
          <w:color w:val="000000"/>
          <w:lang w:val="en-GB"/>
        </w:rPr>
        <w:t>Yankova</w:t>
      </w:r>
      <w:proofErr w:type="spellEnd"/>
      <w:r>
        <w:rPr>
          <w:color w:val="000000"/>
          <w:lang w:val="en-GB"/>
        </w:rPr>
        <w:t xml:space="preserve"> Stoyanova </w:t>
      </w:r>
      <w:r>
        <w:rPr>
          <w:color w:val="000000"/>
        </w:rPr>
        <w:t>(</w:t>
      </w:r>
      <w:r>
        <w:rPr>
          <w:color w:val="000000"/>
          <w:lang w:val="en-GB"/>
        </w:rPr>
        <w:t>1814697</w:t>
      </w:r>
      <w:r>
        <w:rPr>
          <w:color w:val="000000"/>
        </w:rPr>
        <w:t>)</w:t>
      </w:r>
    </w:p>
    <w:p w14:paraId="3DF23CB3" w14:textId="110F653D" w:rsidR="00CA6E30" w:rsidRDefault="00CA6E30" w:rsidP="00CA6E30">
      <w:pPr>
        <w:pStyle w:val="NormalWeb"/>
        <w:spacing w:before="0" w:beforeAutospacing="0" w:after="0" w:afterAutospacing="0"/>
        <w:jc w:val="center"/>
        <w:rPr>
          <w:color w:val="000000"/>
        </w:rPr>
      </w:pPr>
    </w:p>
    <w:p w14:paraId="16AB9035" w14:textId="4EC7F9D3" w:rsidR="00CA6E30" w:rsidRDefault="00CA6E30" w:rsidP="00CA6E30">
      <w:pPr>
        <w:pStyle w:val="NormalWeb"/>
        <w:spacing w:before="0" w:beforeAutospacing="0" w:after="0" w:afterAutospacing="0"/>
        <w:jc w:val="center"/>
        <w:rPr>
          <w:color w:val="000000"/>
        </w:rPr>
      </w:pPr>
    </w:p>
    <w:p w14:paraId="68C7F2CF" w14:textId="0843950F" w:rsidR="00CA6E30" w:rsidRDefault="00CA6E30" w:rsidP="00CA6E30">
      <w:pPr>
        <w:pStyle w:val="NormalWeb"/>
        <w:spacing w:before="0" w:beforeAutospacing="0" w:after="0" w:afterAutospacing="0"/>
        <w:jc w:val="center"/>
        <w:rPr>
          <w:color w:val="000000"/>
          <w:lang w:val="en-GB"/>
        </w:rPr>
      </w:pPr>
      <w:r>
        <w:rPr>
          <w:color w:val="000000"/>
          <w:lang w:val="en-GB"/>
        </w:rPr>
        <w:t>Part 2</w:t>
      </w:r>
    </w:p>
    <w:p w14:paraId="23BA0850" w14:textId="32DDB0D1" w:rsidR="00CA6E30" w:rsidRDefault="00CA6E30" w:rsidP="00CA6E30">
      <w:pPr>
        <w:pStyle w:val="NormalWeb"/>
        <w:spacing w:before="0" w:beforeAutospacing="0" w:after="0" w:afterAutospacing="0"/>
        <w:jc w:val="center"/>
        <w:rPr>
          <w:color w:val="000000"/>
          <w:lang w:val="en-GB"/>
        </w:rPr>
      </w:pPr>
    </w:p>
    <w:p w14:paraId="7DD50DE6" w14:textId="1C9F0EEF" w:rsidR="00CA6E30" w:rsidRDefault="00CA6E30" w:rsidP="00CA6E30">
      <w:pPr>
        <w:pStyle w:val="NormalWeb"/>
        <w:spacing w:before="0" w:beforeAutospacing="0" w:after="0" w:afterAutospacing="0"/>
        <w:jc w:val="center"/>
        <w:rPr>
          <w:color w:val="000000"/>
          <w:lang w:val="en-GB"/>
        </w:rPr>
      </w:pPr>
      <w:r>
        <w:rPr>
          <w:color w:val="000000"/>
          <w:lang w:val="en-GB"/>
        </w:rPr>
        <w:t>Consider how the General Manager can persu</w:t>
      </w:r>
      <w:r w:rsidR="00BA557B">
        <w:rPr>
          <w:color w:val="000000"/>
          <w:lang w:val="en-GB"/>
        </w:rPr>
        <w:t>ade the line managers that the introduction of these reward practices can add value to the business</w:t>
      </w:r>
    </w:p>
    <w:p w14:paraId="1D0CA53E" w14:textId="092BFAC4" w:rsidR="00BA557B" w:rsidRPr="00F2401A" w:rsidRDefault="00BA557B" w:rsidP="00F2401A">
      <w:pPr>
        <w:pStyle w:val="NormalWeb"/>
        <w:spacing w:before="0" w:beforeAutospacing="0" w:after="0" w:afterAutospacing="0" w:line="360" w:lineRule="auto"/>
        <w:jc w:val="both"/>
        <w:rPr>
          <w:color w:val="000000"/>
          <w:lang w:val="en-GB"/>
        </w:rPr>
      </w:pPr>
    </w:p>
    <w:p w14:paraId="2311FDC2" w14:textId="3786654F" w:rsidR="009E2BFC" w:rsidRDefault="000453D2" w:rsidP="00F2401A">
      <w:pPr>
        <w:pStyle w:val="NormalWeb"/>
        <w:spacing w:before="0" w:beforeAutospacing="0" w:after="0" w:afterAutospacing="0" w:line="360" w:lineRule="auto"/>
        <w:jc w:val="both"/>
        <w:rPr>
          <w:color w:val="222222"/>
          <w:shd w:val="clear" w:color="auto" w:fill="FFFFFF"/>
          <w:lang w:val="en-GB"/>
        </w:rPr>
      </w:pPr>
      <w:r w:rsidRPr="00F2401A">
        <w:rPr>
          <w:color w:val="222222"/>
          <w:shd w:val="clear" w:color="auto" w:fill="FFFFFF"/>
        </w:rPr>
        <w:t>The statement “</w:t>
      </w:r>
      <w:r w:rsidRPr="009E2BFC">
        <w:rPr>
          <w:bCs/>
          <w:color w:val="222222"/>
          <w:shd w:val="clear" w:color="auto" w:fill="FFFFFF"/>
        </w:rPr>
        <w:t>a fish</w:t>
      </w:r>
      <w:r w:rsidRPr="009E2BFC">
        <w:rPr>
          <w:color w:val="222222"/>
          <w:shd w:val="clear" w:color="auto" w:fill="FFFFFF"/>
        </w:rPr>
        <w:t> rots from the </w:t>
      </w:r>
      <w:r w:rsidRPr="009E2BFC">
        <w:rPr>
          <w:bCs/>
          <w:color w:val="222222"/>
          <w:shd w:val="clear" w:color="auto" w:fill="FFFFFF"/>
        </w:rPr>
        <w:t>head</w:t>
      </w:r>
      <w:r w:rsidRPr="009E2BFC">
        <w:rPr>
          <w:color w:val="222222"/>
          <w:shd w:val="clear" w:color="auto" w:fill="FFFFFF"/>
        </w:rPr>
        <w:t> down</w:t>
      </w:r>
      <w:r w:rsidRPr="00F2401A">
        <w:rPr>
          <w:color w:val="222222"/>
          <w:shd w:val="clear" w:color="auto" w:fill="FFFFFF"/>
        </w:rPr>
        <w:t>” means that leadership is the root cause of an organizations failure and demise. This is true whether that organization is a country, a company, or a sales force.</w:t>
      </w:r>
      <w:r w:rsidR="00365374" w:rsidRPr="00F2401A">
        <w:rPr>
          <w:color w:val="222222"/>
          <w:shd w:val="clear" w:color="auto" w:fill="FFFFFF"/>
          <w:lang w:val="en-GB"/>
        </w:rPr>
        <w:t xml:space="preserve"> The general manager in this Vietnamese company for hats should deal </w:t>
      </w:r>
      <w:r w:rsidR="00832E5D" w:rsidRPr="00F2401A">
        <w:rPr>
          <w:color w:val="222222"/>
          <w:shd w:val="clear" w:color="auto" w:fill="FFFFFF"/>
          <w:lang w:val="en-GB"/>
        </w:rPr>
        <w:t xml:space="preserve">first </w:t>
      </w:r>
      <w:r w:rsidR="00365374" w:rsidRPr="00F2401A">
        <w:rPr>
          <w:color w:val="222222"/>
          <w:shd w:val="clear" w:color="auto" w:fill="FFFFFF"/>
          <w:lang w:val="en-GB"/>
        </w:rPr>
        <w:t>with the line managers and after that to be made significant changes in the HR management and corporate culture for improving organizational effectiveness</w:t>
      </w:r>
      <w:r w:rsidR="009E2BFC">
        <w:rPr>
          <w:color w:val="222222"/>
          <w:shd w:val="clear" w:color="auto" w:fill="FFFFFF"/>
          <w:lang w:val="en-GB"/>
        </w:rPr>
        <w:t xml:space="preserve"> and should implement good reward practices. </w:t>
      </w:r>
    </w:p>
    <w:p w14:paraId="699CFB51" w14:textId="05AB4735" w:rsidR="00640ECF" w:rsidRDefault="00365374" w:rsidP="00F2401A">
      <w:pPr>
        <w:pStyle w:val="NormalWeb"/>
        <w:spacing w:before="0" w:beforeAutospacing="0" w:after="0" w:afterAutospacing="0" w:line="360" w:lineRule="auto"/>
        <w:jc w:val="both"/>
        <w:rPr>
          <w:color w:val="222222"/>
          <w:shd w:val="clear" w:color="auto" w:fill="FFFFFF"/>
          <w:lang w:val="en-GB"/>
        </w:rPr>
      </w:pPr>
      <w:r w:rsidRPr="00F2401A">
        <w:rPr>
          <w:color w:val="222222"/>
          <w:shd w:val="clear" w:color="auto" w:fill="FFFFFF"/>
          <w:lang w:val="en-GB"/>
        </w:rPr>
        <w:t>In the company there</w:t>
      </w:r>
      <w:r w:rsidR="009E2BFC">
        <w:rPr>
          <w:color w:val="222222"/>
          <w:shd w:val="clear" w:color="auto" w:fill="FFFFFF"/>
          <w:lang w:val="en-GB"/>
        </w:rPr>
        <w:t xml:space="preserve"> is</w:t>
      </w:r>
      <w:r w:rsidRPr="00F2401A">
        <w:rPr>
          <w:color w:val="222222"/>
          <w:shd w:val="clear" w:color="auto" w:fill="FFFFFF"/>
          <w:lang w:val="en-GB"/>
        </w:rPr>
        <w:t xml:space="preserve"> dissatisfaction of the cutters and reducing of their motivation for work and reduction of working capacity because the employees don’t have financial or other kind of </w:t>
      </w:r>
      <w:r w:rsidR="009E2BFC">
        <w:rPr>
          <w:color w:val="222222"/>
          <w:shd w:val="clear" w:color="auto" w:fill="FFFFFF"/>
          <w:lang w:val="en-GB"/>
        </w:rPr>
        <w:t>reward or stimulus to work so hard</w:t>
      </w:r>
      <w:r w:rsidR="00173678">
        <w:rPr>
          <w:color w:val="222222"/>
          <w:shd w:val="clear" w:color="auto" w:fill="FFFFFF"/>
          <w:lang w:val="en-GB"/>
        </w:rPr>
        <w:t xml:space="preserve"> as before</w:t>
      </w:r>
      <w:r w:rsidR="009E2BFC">
        <w:rPr>
          <w:color w:val="222222"/>
          <w:shd w:val="clear" w:color="auto" w:fill="FFFFFF"/>
          <w:lang w:val="en-GB"/>
        </w:rPr>
        <w:t xml:space="preserve">. </w:t>
      </w:r>
      <w:r w:rsidRPr="00F2401A">
        <w:rPr>
          <w:color w:val="222222"/>
          <w:shd w:val="clear" w:color="auto" w:fill="FFFFFF"/>
          <w:lang w:val="en-GB"/>
        </w:rPr>
        <w:t xml:space="preserve">To maintain the level of their wages </w:t>
      </w:r>
      <w:r w:rsidR="00832E5D" w:rsidRPr="00F2401A">
        <w:rPr>
          <w:color w:val="222222"/>
          <w:shd w:val="clear" w:color="auto" w:fill="FFFFFF"/>
          <w:lang w:val="en-GB"/>
        </w:rPr>
        <w:t xml:space="preserve">high like this was before start making more complicated models </w:t>
      </w:r>
      <w:proofErr w:type="gramStart"/>
      <w:r w:rsidR="00832E5D" w:rsidRPr="00F2401A">
        <w:rPr>
          <w:color w:val="222222"/>
          <w:shd w:val="clear" w:color="auto" w:fill="FFFFFF"/>
          <w:lang w:val="en-GB"/>
        </w:rPr>
        <w:t>hats</w:t>
      </w:r>
      <w:proofErr w:type="gramEnd"/>
      <w:r w:rsidR="00832E5D" w:rsidRPr="00F2401A">
        <w:rPr>
          <w:color w:val="222222"/>
          <w:shd w:val="clear" w:color="auto" w:fill="FFFFFF"/>
          <w:lang w:val="en-GB"/>
        </w:rPr>
        <w:t xml:space="preserve"> they need to work more time. This overtime is not paid</w:t>
      </w:r>
      <w:r w:rsidR="00173678">
        <w:rPr>
          <w:color w:val="222222"/>
          <w:shd w:val="clear" w:color="auto" w:fill="FFFFFF"/>
          <w:lang w:val="en-GB"/>
        </w:rPr>
        <w:t xml:space="preserve"> for the cutters</w:t>
      </w:r>
      <w:r w:rsidR="00832E5D" w:rsidRPr="00F2401A">
        <w:rPr>
          <w:color w:val="222222"/>
          <w:shd w:val="clear" w:color="auto" w:fill="FFFFFF"/>
          <w:lang w:val="en-GB"/>
        </w:rPr>
        <w:t>. Meanwhile the external labour market offered a few comparable opportunities. Line manager</w:t>
      </w:r>
      <w:r w:rsidR="00173678">
        <w:rPr>
          <w:color w:val="222222"/>
          <w:shd w:val="clear" w:color="auto" w:fill="FFFFFF"/>
          <w:lang w:val="en-GB"/>
        </w:rPr>
        <w:t>s</w:t>
      </w:r>
      <w:r w:rsidR="00832E5D" w:rsidRPr="00F2401A">
        <w:rPr>
          <w:color w:val="222222"/>
          <w:shd w:val="clear" w:color="auto" w:fill="FFFFFF"/>
          <w:lang w:val="en-GB"/>
        </w:rPr>
        <w:t xml:space="preserve"> should realize the fact that this dissatisfaction from the unpaid overtime</w:t>
      </w:r>
      <w:r w:rsidR="00173678">
        <w:rPr>
          <w:color w:val="222222"/>
          <w:shd w:val="clear" w:color="auto" w:fill="FFFFFF"/>
          <w:lang w:val="en-GB"/>
        </w:rPr>
        <w:t xml:space="preserve"> working hours</w:t>
      </w:r>
      <w:r w:rsidR="00832E5D" w:rsidRPr="00F2401A">
        <w:rPr>
          <w:color w:val="222222"/>
          <w:shd w:val="clear" w:color="auto" w:fill="FFFFFF"/>
          <w:lang w:val="en-GB"/>
        </w:rPr>
        <w:t xml:space="preserve"> soon will</w:t>
      </w:r>
      <w:r w:rsidR="00173678">
        <w:rPr>
          <w:color w:val="222222"/>
          <w:shd w:val="clear" w:color="auto" w:fill="FFFFFF"/>
          <w:lang w:val="en-GB"/>
        </w:rPr>
        <w:t xml:space="preserve"> make the cutters</w:t>
      </w:r>
      <w:r w:rsidR="00832E5D" w:rsidRPr="00F2401A">
        <w:rPr>
          <w:color w:val="222222"/>
          <w:shd w:val="clear" w:color="auto" w:fill="FFFFFF"/>
          <w:lang w:val="en-GB"/>
        </w:rPr>
        <w:t xml:space="preserve"> to start looking for new job opportunities</w:t>
      </w:r>
      <w:r w:rsidR="00173678">
        <w:rPr>
          <w:color w:val="222222"/>
          <w:shd w:val="clear" w:color="auto" w:fill="FFFFFF"/>
          <w:lang w:val="en-GB"/>
        </w:rPr>
        <w:t xml:space="preserve"> in other companies</w:t>
      </w:r>
      <w:r w:rsidR="00832E5D" w:rsidRPr="00F2401A">
        <w:rPr>
          <w:color w:val="222222"/>
          <w:shd w:val="clear" w:color="auto" w:fill="FFFFFF"/>
          <w:lang w:val="en-GB"/>
        </w:rPr>
        <w:t xml:space="preserve"> </w:t>
      </w:r>
      <w:r w:rsidR="00173678">
        <w:rPr>
          <w:color w:val="222222"/>
          <w:shd w:val="clear" w:color="auto" w:fill="FFFFFF"/>
          <w:lang w:val="en-GB"/>
        </w:rPr>
        <w:t xml:space="preserve">where </w:t>
      </w:r>
      <w:r w:rsidR="00832E5D" w:rsidRPr="00F2401A">
        <w:rPr>
          <w:color w:val="222222"/>
          <w:shd w:val="clear" w:color="auto" w:fill="FFFFFF"/>
          <w:lang w:val="en-GB"/>
        </w:rPr>
        <w:t>they w</w:t>
      </w:r>
      <w:r w:rsidR="00173678">
        <w:rPr>
          <w:color w:val="222222"/>
          <w:shd w:val="clear" w:color="auto" w:fill="FFFFFF"/>
          <w:lang w:val="en-GB"/>
        </w:rPr>
        <w:t xml:space="preserve">ould </w:t>
      </w:r>
      <w:r w:rsidR="00832E5D" w:rsidRPr="00F2401A">
        <w:rPr>
          <w:color w:val="222222"/>
          <w:shd w:val="clear" w:color="auto" w:fill="FFFFFF"/>
          <w:lang w:val="en-GB"/>
        </w:rPr>
        <w:t xml:space="preserve">feel that their </w:t>
      </w:r>
      <w:proofErr w:type="spellStart"/>
      <w:r w:rsidR="00832E5D" w:rsidRPr="00F2401A">
        <w:rPr>
          <w:color w:val="222222"/>
          <w:shd w:val="clear" w:color="auto" w:fill="FFFFFF"/>
          <w:lang w:val="en-GB"/>
        </w:rPr>
        <w:t>labor</w:t>
      </w:r>
      <w:proofErr w:type="spellEnd"/>
      <w:r w:rsidR="00832E5D" w:rsidRPr="00F2401A">
        <w:rPr>
          <w:color w:val="222222"/>
          <w:shd w:val="clear" w:color="auto" w:fill="FFFFFF"/>
          <w:lang w:val="en-GB"/>
        </w:rPr>
        <w:t xml:space="preserve"> is valuable and for the same wage</w:t>
      </w:r>
      <w:r w:rsidR="006C0419">
        <w:rPr>
          <w:color w:val="222222"/>
          <w:shd w:val="clear" w:color="auto" w:fill="FFFFFF"/>
          <w:lang w:val="en-GB"/>
        </w:rPr>
        <w:t xml:space="preserve"> or better</w:t>
      </w:r>
      <w:r w:rsidR="00832E5D" w:rsidRPr="00F2401A">
        <w:rPr>
          <w:color w:val="222222"/>
          <w:shd w:val="clear" w:color="auto" w:fill="FFFFFF"/>
          <w:lang w:val="en-GB"/>
        </w:rPr>
        <w:t xml:space="preserve"> they could work</w:t>
      </w:r>
      <w:r w:rsidR="006C0419">
        <w:rPr>
          <w:color w:val="222222"/>
          <w:shd w:val="clear" w:color="auto" w:fill="FFFFFF"/>
          <w:lang w:val="en-GB"/>
        </w:rPr>
        <w:t xml:space="preserve"> the same working hours or less</w:t>
      </w:r>
      <w:r w:rsidR="00832E5D" w:rsidRPr="00F2401A">
        <w:rPr>
          <w:color w:val="222222"/>
          <w:shd w:val="clear" w:color="auto" w:fill="FFFFFF"/>
          <w:lang w:val="en-GB"/>
        </w:rPr>
        <w:t xml:space="preserve"> or would have the chance to </w:t>
      </w:r>
      <w:r w:rsidR="00863D27" w:rsidRPr="00F2401A">
        <w:rPr>
          <w:color w:val="222222"/>
          <w:shd w:val="clear" w:color="auto" w:fill="FFFFFF"/>
          <w:lang w:val="en-GB"/>
        </w:rPr>
        <w:t xml:space="preserve">work more </w:t>
      </w:r>
      <w:r w:rsidR="006C0419">
        <w:rPr>
          <w:color w:val="222222"/>
          <w:shd w:val="clear" w:color="auto" w:fill="FFFFFF"/>
          <w:lang w:val="en-GB"/>
        </w:rPr>
        <w:t>hours</w:t>
      </w:r>
      <w:r w:rsidR="00863D27" w:rsidRPr="00F2401A">
        <w:rPr>
          <w:color w:val="222222"/>
          <w:shd w:val="clear" w:color="auto" w:fill="FFFFFF"/>
          <w:lang w:val="en-GB"/>
        </w:rPr>
        <w:t xml:space="preserve"> for better wages. If this happens and the workers start to leave the company that would lead to reduction of the production process in the company and to increasing the expenses for training new staff. The better decision in this case would be to be </w:t>
      </w:r>
      <w:r w:rsidR="00863D27" w:rsidRPr="001403B5">
        <w:rPr>
          <w:b/>
          <w:color w:val="222222"/>
          <w:shd w:val="clear" w:color="auto" w:fill="FFFFFF"/>
          <w:lang w:val="en-GB"/>
        </w:rPr>
        <w:t>increased the motivation and satisfaction of the current cutters</w:t>
      </w:r>
      <w:r w:rsidR="00863D27" w:rsidRPr="00F2401A">
        <w:rPr>
          <w:color w:val="222222"/>
          <w:shd w:val="clear" w:color="auto" w:fill="FFFFFF"/>
          <w:lang w:val="en-GB"/>
        </w:rPr>
        <w:t xml:space="preserve"> with </w:t>
      </w:r>
      <w:r w:rsidR="00863D27" w:rsidRPr="001403B5">
        <w:rPr>
          <w:b/>
          <w:color w:val="222222"/>
          <w:shd w:val="clear" w:color="auto" w:fill="FFFFFF"/>
          <w:lang w:val="en-GB"/>
        </w:rPr>
        <w:t>changing the payment way</w:t>
      </w:r>
      <w:r w:rsidR="00863D27" w:rsidRPr="00F2401A">
        <w:rPr>
          <w:color w:val="222222"/>
          <w:shd w:val="clear" w:color="auto" w:fill="FFFFFF"/>
          <w:lang w:val="en-GB"/>
        </w:rPr>
        <w:t xml:space="preserve"> and </w:t>
      </w:r>
      <w:r w:rsidR="006C3FCA" w:rsidRPr="001403B5">
        <w:rPr>
          <w:b/>
          <w:color w:val="222222"/>
          <w:shd w:val="clear" w:color="auto" w:fill="FFFFFF"/>
          <w:lang w:val="en-GB"/>
        </w:rPr>
        <w:t xml:space="preserve">implementing good </w:t>
      </w:r>
      <w:r w:rsidR="00863D27" w:rsidRPr="001403B5">
        <w:rPr>
          <w:b/>
          <w:color w:val="222222"/>
          <w:shd w:val="clear" w:color="auto" w:fill="FFFFFF"/>
          <w:lang w:val="en-GB"/>
        </w:rPr>
        <w:t>reward practices</w:t>
      </w:r>
      <w:r w:rsidR="00863D27" w:rsidRPr="00F2401A">
        <w:rPr>
          <w:color w:val="222222"/>
          <w:shd w:val="clear" w:color="auto" w:fill="FFFFFF"/>
          <w:lang w:val="en-GB"/>
        </w:rPr>
        <w:t xml:space="preserve">. It’s imperative </w:t>
      </w:r>
      <w:r w:rsidR="006C3FCA">
        <w:rPr>
          <w:color w:val="222222"/>
          <w:shd w:val="clear" w:color="auto" w:fill="FFFFFF"/>
          <w:lang w:val="en-GB"/>
        </w:rPr>
        <w:t xml:space="preserve">for this company </w:t>
      </w:r>
      <w:r w:rsidR="00863D27" w:rsidRPr="00F2401A">
        <w:rPr>
          <w:color w:val="222222"/>
          <w:shd w:val="clear" w:color="auto" w:fill="FFFFFF"/>
          <w:lang w:val="en-GB"/>
        </w:rPr>
        <w:t xml:space="preserve">to </w:t>
      </w:r>
      <w:r w:rsidR="00863D27" w:rsidRPr="001403B5">
        <w:rPr>
          <w:b/>
          <w:color w:val="222222"/>
          <w:shd w:val="clear" w:color="auto" w:fill="FFFFFF"/>
          <w:lang w:val="en-GB"/>
        </w:rPr>
        <w:t xml:space="preserve">be hired HR manager with proper experience </w:t>
      </w:r>
      <w:r w:rsidR="002B5398" w:rsidRPr="001403B5">
        <w:rPr>
          <w:b/>
          <w:color w:val="222222"/>
          <w:shd w:val="clear" w:color="auto" w:fill="FFFFFF"/>
          <w:lang w:val="en-GB"/>
        </w:rPr>
        <w:t>and strong knowledge of reward practices</w:t>
      </w:r>
      <w:r w:rsidR="002B5398" w:rsidRPr="00F2401A">
        <w:rPr>
          <w:color w:val="222222"/>
          <w:shd w:val="clear" w:color="auto" w:fill="FFFFFF"/>
          <w:lang w:val="en-GB"/>
        </w:rPr>
        <w:t xml:space="preserve"> which could be implemented. </w:t>
      </w:r>
      <w:r w:rsidR="006C3FCA">
        <w:rPr>
          <w:color w:val="222222"/>
          <w:shd w:val="clear" w:color="auto" w:fill="FFFFFF"/>
          <w:lang w:val="en-GB"/>
        </w:rPr>
        <w:t>I</w:t>
      </w:r>
      <w:r w:rsidR="00863D27" w:rsidRPr="00F2401A">
        <w:rPr>
          <w:color w:val="222222"/>
          <w:shd w:val="clear" w:color="auto" w:fill="FFFFFF"/>
          <w:lang w:val="en-GB"/>
        </w:rPr>
        <w:t>f it’s possible to be Vietnamese because he/she would understand better the concer</w:t>
      </w:r>
      <w:r w:rsidR="002B5398" w:rsidRPr="00F2401A">
        <w:rPr>
          <w:color w:val="222222"/>
          <w:shd w:val="clear" w:color="auto" w:fill="FFFFFF"/>
          <w:lang w:val="en-GB"/>
        </w:rPr>
        <w:t xml:space="preserve">ns of the workers as it’s closer to their cultural model. This step with hiring HR manager would </w:t>
      </w:r>
      <w:r w:rsidR="002B5398" w:rsidRPr="001403B5">
        <w:rPr>
          <w:b/>
          <w:color w:val="222222"/>
          <w:shd w:val="clear" w:color="auto" w:fill="FFFFFF"/>
          <w:lang w:val="en-GB"/>
        </w:rPr>
        <w:t>increase and the efficiency of administration office</w:t>
      </w:r>
      <w:r w:rsidR="002B5398" w:rsidRPr="00F2401A">
        <w:rPr>
          <w:color w:val="222222"/>
          <w:shd w:val="clear" w:color="auto" w:fill="FFFFFF"/>
          <w:lang w:val="en-GB"/>
        </w:rPr>
        <w:t xml:space="preserve"> because </w:t>
      </w:r>
      <w:r w:rsidR="002B5398" w:rsidRPr="001403B5">
        <w:rPr>
          <w:b/>
          <w:color w:val="222222"/>
          <w:shd w:val="clear" w:color="auto" w:fill="FFFFFF"/>
          <w:lang w:val="en-GB"/>
        </w:rPr>
        <w:t xml:space="preserve">they won’t have to deal </w:t>
      </w:r>
      <w:r w:rsidR="002B5398" w:rsidRPr="001403B5">
        <w:rPr>
          <w:b/>
          <w:color w:val="222222"/>
          <w:shd w:val="clear" w:color="auto" w:fill="FFFFFF"/>
          <w:lang w:val="en-GB"/>
        </w:rPr>
        <w:lastRenderedPageBreak/>
        <w:t>with issues of recruitment</w:t>
      </w:r>
      <w:r w:rsidR="00F2401A" w:rsidRPr="001403B5">
        <w:rPr>
          <w:b/>
          <w:color w:val="222222"/>
          <w:shd w:val="clear" w:color="auto" w:fill="FFFFFF"/>
          <w:lang w:val="en-GB"/>
        </w:rPr>
        <w:t xml:space="preserve"> </w:t>
      </w:r>
      <w:r w:rsidR="002B5398" w:rsidRPr="001403B5">
        <w:rPr>
          <w:b/>
          <w:color w:val="222222"/>
          <w:shd w:val="clear" w:color="auto" w:fill="FFFFFF"/>
          <w:lang w:val="en-GB"/>
        </w:rPr>
        <w:t>and dismissal</w:t>
      </w:r>
      <w:r w:rsidR="002B5398" w:rsidRPr="00F2401A">
        <w:rPr>
          <w:color w:val="222222"/>
          <w:shd w:val="clear" w:color="auto" w:fill="FFFFFF"/>
          <w:lang w:val="en-GB"/>
        </w:rPr>
        <w:t xml:space="preserve">. As well the </w:t>
      </w:r>
      <w:r w:rsidR="002B5398" w:rsidRPr="001403B5">
        <w:rPr>
          <w:b/>
          <w:color w:val="222222"/>
          <w:shd w:val="clear" w:color="auto" w:fill="FFFFFF"/>
          <w:lang w:val="en-GB"/>
        </w:rPr>
        <w:t>line managers won’t have to deal with other personal problems</w:t>
      </w:r>
      <w:r w:rsidR="002B5398" w:rsidRPr="00F2401A">
        <w:rPr>
          <w:color w:val="222222"/>
          <w:shd w:val="clear" w:color="auto" w:fill="FFFFFF"/>
          <w:lang w:val="en-GB"/>
        </w:rPr>
        <w:t xml:space="preserve"> and could concentrate on their main job tasks. </w:t>
      </w:r>
    </w:p>
    <w:p w14:paraId="3BDE38D5" w14:textId="7B674E0C" w:rsidR="00640ECF" w:rsidRDefault="00640ECF" w:rsidP="00F2401A">
      <w:pPr>
        <w:pStyle w:val="NormalWeb"/>
        <w:spacing w:before="0" w:beforeAutospacing="0" w:after="0" w:afterAutospacing="0" w:line="360" w:lineRule="auto"/>
        <w:jc w:val="both"/>
        <w:rPr>
          <w:color w:val="222222"/>
          <w:shd w:val="clear" w:color="auto" w:fill="FFFFFF"/>
          <w:lang w:val="en-GB"/>
        </w:rPr>
      </w:pPr>
      <w:r>
        <w:rPr>
          <w:color w:val="222222"/>
          <w:shd w:val="clear" w:color="auto" w:fill="FFFFFF"/>
          <w:lang w:val="en-GB"/>
        </w:rPr>
        <w:t xml:space="preserve">The line managers should realize the need of hiring HR manager because this wouldn’t weak their influence but would help to the worker’s satisfaction and would create better communication between the managers and the workers and </w:t>
      </w:r>
      <w:r w:rsidRPr="001403B5">
        <w:rPr>
          <w:b/>
          <w:color w:val="222222"/>
          <w:shd w:val="clear" w:color="auto" w:fill="FFFFFF"/>
          <w:lang w:val="en-GB"/>
        </w:rPr>
        <w:t>would free the managers from different responsibilities</w:t>
      </w:r>
      <w:r>
        <w:rPr>
          <w:color w:val="222222"/>
          <w:shd w:val="clear" w:color="auto" w:fill="FFFFFF"/>
          <w:lang w:val="en-GB"/>
        </w:rPr>
        <w:t xml:space="preserve">. </w:t>
      </w:r>
      <w:r w:rsidR="006E4736">
        <w:rPr>
          <w:color w:val="222222"/>
          <w:shd w:val="clear" w:color="auto" w:fill="FFFFFF"/>
          <w:lang w:val="en-GB"/>
        </w:rPr>
        <w:t xml:space="preserve">If the line managers continue to resist this necessary hiring of HR manager should be fired because are not effective and from their decisions the company will start to </w:t>
      </w:r>
      <w:proofErr w:type="gramStart"/>
      <w:r w:rsidR="006E4736">
        <w:rPr>
          <w:color w:val="222222"/>
          <w:shd w:val="clear" w:color="auto" w:fill="FFFFFF"/>
          <w:lang w:val="en-GB"/>
        </w:rPr>
        <w:t>loose</w:t>
      </w:r>
      <w:proofErr w:type="gramEnd"/>
      <w:r w:rsidR="006E4736">
        <w:rPr>
          <w:color w:val="222222"/>
          <w:shd w:val="clear" w:color="auto" w:fill="FFFFFF"/>
          <w:lang w:val="en-GB"/>
        </w:rPr>
        <w:t xml:space="preserve"> money from low </w:t>
      </w:r>
      <w:proofErr w:type="spellStart"/>
      <w:r w:rsidR="006E4736">
        <w:rPr>
          <w:color w:val="222222"/>
          <w:shd w:val="clear" w:color="auto" w:fill="FFFFFF"/>
          <w:lang w:val="en-GB"/>
        </w:rPr>
        <w:t>labor</w:t>
      </w:r>
      <w:proofErr w:type="spellEnd"/>
      <w:r w:rsidR="006E4736">
        <w:rPr>
          <w:color w:val="222222"/>
          <w:shd w:val="clear" w:color="auto" w:fill="FFFFFF"/>
          <w:lang w:val="en-GB"/>
        </w:rPr>
        <w:t xml:space="preserve"> productivity. </w:t>
      </w:r>
    </w:p>
    <w:p w14:paraId="452A0D22" w14:textId="31C0AB7D" w:rsidR="006E4736" w:rsidRDefault="006E4736" w:rsidP="00F2401A">
      <w:pPr>
        <w:pStyle w:val="NormalWeb"/>
        <w:spacing w:before="0" w:beforeAutospacing="0" w:after="0" w:afterAutospacing="0" w:line="360" w:lineRule="auto"/>
        <w:jc w:val="both"/>
        <w:rPr>
          <w:color w:val="222222"/>
          <w:shd w:val="clear" w:color="auto" w:fill="FFFFFF"/>
          <w:lang w:val="en-GB"/>
        </w:rPr>
      </w:pPr>
      <w:r>
        <w:rPr>
          <w:color w:val="222222"/>
          <w:shd w:val="clear" w:color="auto" w:fill="FFFFFF"/>
          <w:lang w:val="en-GB"/>
        </w:rPr>
        <w:t>According the statistics most part of population in Vietnam is from women. In the text it’s not specified if most of the workers are women or men but is supposed that more women are working in the company. The women traditionally are more engaged in raising children so even the company to offer them</w:t>
      </w:r>
      <w:r w:rsidR="00642491">
        <w:rPr>
          <w:color w:val="222222"/>
          <w:shd w:val="clear" w:color="auto" w:fill="FFFFFF"/>
          <w:lang w:val="en-GB"/>
        </w:rPr>
        <w:t xml:space="preserve"> paid overtime it’s possible that the women are not </w:t>
      </w:r>
      <w:proofErr w:type="gramStart"/>
      <w:r w:rsidR="00642491">
        <w:rPr>
          <w:color w:val="222222"/>
          <w:shd w:val="clear" w:color="auto" w:fill="FFFFFF"/>
          <w:lang w:val="en-GB"/>
        </w:rPr>
        <w:t>agree</w:t>
      </w:r>
      <w:proofErr w:type="gramEnd"/>
      <w:r w:rsidR="00642491">
        <w:rPr>
          <w:color w:val="222222"/>
          <w:shd w:val="clear" w:color="auto" w:fill="FFFFFF"/>
          <w:lang w:val="en-GB"/>
        </w:rPr>
        <w:t xml:space="preserve"> to work overtime because of the engagements</w:t>
      </w:r>
      <w:r w:rsidR="002F5C4C">
        <w:rPr>
          <w:color w:val="222222"/>
          <w:shd w:val="clear" w:color="auto" w:fill="FFFFFF"/>
          <w:lang w:val="en-GB"/>
        </w:rPr>
        <w:t xml:space="preserve"> connected</w:t>
      </w:r>
      <w:r w:rsidR="00642491">
        <w:rPr>
          <w:color w:val="222222"/>
          <w:shd w:val="clear" w:color="auto" w:fill="FFFFFF"/>
          <w:lang w:val="en-GB"/>
        </w:rPr>
        <w:t xml:space="preserve"> with their kids. </w:t>
      </w:r>
      <w:proofErr w:type="gramStart"/>
      <w:r w:rsidR="001336C1">
        <w:rPr>
          <w:color w:val="222222"/>
          <w:shd w:val="clear" w:color="auto" w:fill="FFFFFF"/>
          <w:lang w:val="en-GB"/>
        </w:rPr>
        <w:t>So</w:t>
      </w:r>
      <w:proofErr w:type="gramEnd"/>
      <w:r w:rsidR="00642491">
        <w:rPr>
          <w:color w:val="222222"/>
          <w:shd w:val="clear" w:color="auto" w:fill="FFFFFF"/>
          <w:lang w:val="en-GB"/>
        </w:rPr>
        <w:t xml:space="preserve"> it would be very helpful if it’s possible to be built kid’s garden or rebuilt another building for this purpose nearby the factory. In this way the women could be </w:t>
      </w:r>
      <w:proofErr w:type="gramStart"/>
      <w:r w:rsidR="001336C1">
        <w:rPr>
          <w:color w:val="222222"/>
          <w:shd w:val="clear" w:color="auto" w:fill="FFFFFF"/>
          <w:lang w:val="en-GB"/>
        </w:rPr>
        <w:t>agree</w:t>
      </w:r>
      <w:proofErr w:type="gramEnd"/>
      <w:r w:rsidR="00642491">
        <w:rPr>
          <w:color w:val="222222"/>
          <w:shd w:val="clear" w:color="auto" w:fill="FFFFFF"/>
          <w:lang w:val="en-GB"/>
        </w:rPr>
        <w:t xml:space="preserve"> to work overtime</w:t>
      </w:r>
      <w:r w:rsidR="002F5C4C">
        <w:rPr>
          <w:color w:val="222222"/>
          <w:shd w:val="clear" w:color="auto" w:fill="FFFFFF"/>
          <w:lang w:val="en-GB"/>
        </w:rPr>
        <w:t xml:space="preserve"> in some circumstances.</w:t>
      </w:r>
    </w:p>
    <w:p w14:paraId="6FC118D7" w14:textId="4AA582A8" w:rsidR="00642491" w:rsidRDefault="00642491" w:rsidP="00F2401A">
      <w:pPr>
        <w:pStyle w:val="NormalWeb"/>
        <w:spacing w:before="0" w:beforeAutospacing="0" w:after="0" w:afterAutospacing="0" w:line="360" w:lineRule="auto"/>
        <w:jc w:val="both"/>
        <w:rPr>
          <w:color w:val="222222"/>
          <w:shd w:val="clear" w:color="auto" w:fill="FFFFFF"/>
          <w:lang w:val="en-GB"/>
        </w:rPr>
      </w:pPr>
      <w:r>
        <w:rPr>
          <w:color w:val="222222"/>
          <w:shd w:val="clear" w:color="auto" w:fill="FFFFFF"/>
          <w:lang w:val="en-GB"/>
        </w:rPr>
        <w:t>The company should research the opportunity to invest in new modern and better equipment for the factory which would increase the speed of productivity of hats and caps and would make it easier for the workers so they can receive their old wages and would work the same time like before which would increase their satisfaction</w:t>
      </w:r>
      <w:r w:rsidR="00DE7731">
        <w:rPr>
          <w:color w:val="222222"/>
          <w:shd w:val="clear" w:color="auto" w:fill="FFFFFF"/>
          <w:lang w:val="en-GB"/>
        </w:rPr>
        <w:t xml:space="preserve"> and wouldn’t make them to look for another job opportunities. </w:t>
      </w:r>
    </w:p>
    <w:p w14:paraId="22109BD0" w14:textId="77777777" w:rsidR="00D55724" w:rsidRDefault="00D25B7D" w:rsidP="00593B01">
      <w:pPr>
        <w:pStyle w:val="NormalWeb"/>
        <w:spacing w:before="0" w:beforeAutospacing="0" w:after="0" w:afterAutospacing="0" w:line="360" w:lineRule="auto"/>
        <w:jc w:val="both"/>
        <w:rPr>
          <w:color w:val="222222"/>
          <w:shd w:val="clear" w:color="auto" w:fill="FFFFFF"/>
          <w:lang w:val="en-GB"/>
        </w:rPr>
      </w:pPr>
      <w:r>
        <w:rPr>
          <w:color w:val="222222"/>
          <w:shd w:val="clear" w:color="auto" w:fill="FFFFFF"/>
          <w:lang w:val="en-GB"/>
        </w:rPr>
        <w:t>It would be very helpful if the cutters receive</w:t>
      </w:r>
      <w:r w:rsidR="001403B5">
        <w:rPr>
          <w:color w:val="222222"/>
          <w:shd w:val="clear" w:color="auto" w:fill="FFFFFF"/>
          <w:lang w:val="en-GB"/>
        </w:rPr>
        <w:t xml:space="preserve"> financial rewards like</w:t>
      </w:r>
      <w:r>
        <w:rPr>
          <w:color w:val="222222"/>
          <w:shd w:val="clear" w:color="auto" w:fill="FFFFFF"/>
          <w:lang w:val="en-GB"/>
        </w:rPr>
        <w:t xml:space="preserve"> </w:t>
      </w:r>
      <w:r w:rsidR="00593B01" w:rsidRPr="001403B5">
        <w:rPr>
          <w:b/>
          <w:color w:val="222222"/>
          <w:shd w:val="clear" w:color="auto" w:fill="FFFFFF"/>
          <w:lang w:val="en-GB"/>
        </w:rPr>
        <w:t>additional bonuses for achieved results</w:t>
      </w:r>
      <w:r w:rsidR="00593B01">
        <w:rPr>
          <w:color w:val="222222"/>
          <w:shd w:val="clear" w:color="auto" w:fill="FFFFFF"/>
          <w:lang w:val="en-GB"/>
        </w:rPr>
        <w:t xml:space="preserve">, </w:t>
      </w:r>
      <w:r w:rsidR="00593B01" w:rsidRPr="001403B5">
        <w:rPr>
          <w:b/>
          <w:color w:val="222222"/>
          <w:shd w:val="clear" w:color="auto" w:fill="FFFFFF"/>
          <w:lang w:val="en-GB"/>
        </w:rPr>
        <w:t>vouchers for shopping</w:t>
      </w:r>
      <w:r w:rsidR="00593B01">
        <w:rPr>
          <w:color w:val="222222"/>
          <w:shd w:val="clear" w:color="auto" w:fill="FFFFFF"/>
          <w:lang w:val="en-GB"/>
        </w:rPr>
        <w:t xml:space="preserve">, for food, transport cards if there’s no paid transport to the factory and additional private </w:t>
      </w:r>
      <w:r w:rsidR="00593B01" w:rsidRPr="001403B5">
        <w:rPr>
          <w:b/>
          <w:color w:val="222222"/>
          <w:shd w:val="clear" w:color="auto" w:fill="FFFFFF"/>
          <w:lang w:val="en-GB"/>
        </w:rPr>
        <w:t>health care packages for the workers and their families</w:t>
      </w:r>
      <w:r w:rsidR="00593B01">
        <w:rPr>
          <w:color w:val="222222"/>
          <w:shd w:val="clear" w:color="auto" w:fill="FFFFFF"/>
          <w:lang w:val="en-GB"/>
        </w:rPr>
        <w:t xml:space="preserve">. Other proposal is the cutters to receive </w:t>
      </w:r>
      <w:r w:rsidR="00593B01" w:rsidRPr="001403B5">
        <w:rPr>
          <w:b/>
          <w:color w:val="222222"/>
          <w:shd w:val="clear" w:color="auto" w:fill="FFFFFF"/>
          <w:lang w:val="en-GB"/>
        </w:rPr>
        <w:t>cheaper or free food on the workplace</w:t>
      </w:r>
      <w:r w:rsidR="00593B01">
        <w:rPr>
          <w:color w:val="222222"/>
          <w:shd w:val="clear" w:color="auto" w:fill="FFFFFF"/>
          <w:lang w:val="en-GB"/>
        </w:rPr>
        <w:t xml:space="preserve"> and </w:t>
      </w:r>
      <w:r w:rsidR="00593B01" w:rsidRPr="001403B5">
        <w:rPr>
          <w:b/>
          <w:color w:val="222222"/>
          <w:shd w:val="clear" w:color="auto" w:fill="FFFFFF"/>
          <w:lang w:val="en-GB"/>
        </w:rPr>
        <w:t>holiday pays</w:t>
      </w:r>
      <w:r w:rsidR="00593B01">
        <w:rPr>
          <w:color w:val="222222"/>
          <w:shd w:val="clear" w:color="auto" w:fill="FFFFFF"/>
          <w:lang w:val="en-GB"/>
        </w:rPr>
        <w:t xml:space="preserve">. It is necessary totally to be changed the way of payment for </w:t>
      </w:r>
      <w:r w:rsidR="002F5C4C">
        <w:rPr>
          <w:color w:val="222222"/>
          <w:shd w:val="clear" w:color="auto" w:fill="FFFFFF"/>
          <w:lang w:val="en-GB"/>
        </w:rPr>
        <w:t>increasing</w:t>
      </w:r>
      <w:r w:rsidR="00593B01">
        <w:rPr>
          <w:color w:val="222222"/>
          <w:shd w:val="clear" w:color="auto" w:fill="FFFFFF"/>
          <w:lang w:val="en-GB"/>
        </w:rPr>
        <w:t xml:space="preserve"> worker’s and management satisfaction. If the workers are satisfied on their workplace, the management also will receive good result</w:t>
      </w:r>
      <w:r w:rsidR="002F5C4C">
        <w:rPr>
          <w:color w:val="222222"/>
          <w:shd w:val="clear" w:color="auto" w:fill="FFFFFF"/>
          <w:lang w:val="en-GB"/>
        </w:rPr>
        <w:t>s</w:t>
      </w:r>
      <w:r w:rsidR="00593B01">
        <w:rPr>
          <w:color w:val="222222"/>
          <w:shd w:val="clear" w:color="auto" w:fill="FFFFFF"/>
          <w:lang w:val="en-GB"/>
        </w:rPr>
        <w:t xml:space="preserve"> from the improved production process. </w:t>
      </w:r>
      <w:proofErr w:type="gramStart"/>
      <w:r w:rsidR="00593B01">
        <w:rPr>
          <w:color w:val="222222"/>
          <w:shd w:val="clear" w:color="auto" w:fill="FFFFFF"/>
          <w:lang w:val="en-GB"/>
        </w:rPr>
        <w:t>So</w:t>
      </w:r>
      <w:proofErr w:type="gramEnd"/>
      <w:r w:rsidR="00593B01">
        <w:rPr>
          <w:color w:val="222222"/>
          <w:shd w:val="clear" w:color="auto" w:fill="FFFFFF"/>
          <w:lang w:val="en-GB"/>
        </w:rPr>
        <w:t xml:space="preserve"> the </w:t>
      </w:r>
      <w:r w:rsidR="00593B01" w:rsidRPr="001403B5">
        <w:rPr>
          <w:b/>
          <w:color w:val="222222"/>
          <w:shd w:val="clear" w:color="auto" w:fill="FFFFFF"/>
          <w:lang w:val="en-GB"/>
        </w:rPr>
        <w:t>wages of the workers should be recalculated and increased based on the changed difficulty of production process</w:t>
      </w:r>
      <w:r w:rsidR="003449B8">
        <w:rPr>
          <w:color w:val="222222"/>
          <w:shd w:val="clear" w:color="auto" w:fill="FFFFFF"/>
          <w:lang w:val="en-GB"/>
        </w:rPr>
        <w:t xml:space="preserve">. They shouldn’t receive less than the previous wages and shouldn’t work more for less or the same wages. </w:t>
      </w:r>
    </w:p>
    <w:p w14:paraId="29C0C02A" w14:textId="5D585DBA" w:rsidR="007078FD" w:rsidRPr="00593B01" w:rsidRDefault="00D55724" w:rsidP="00593B01">
      <w:pPr>
        <w:pStyle w:val="NormalWeb"/>
        <w:spacing w:before="0" w:beforeAutospacing="0" w:after="0" w:afterAutospacing="0" w:line="360" w:lineRule="auto"/>
        <w:jc w:val="both"/>
        <w:rPr>
          <w:color w:val="222222"/>
          <w:shd w:val="clear" w:color="auto" w:fill="FFFFFF"/>
        </w:rPr>
      </w:pPr>
      <w:r>
        <w:rPr>
          <w:color w:val="222222"/>
          <w:shd w:val="clear" w:color="auto" w:fill="FFFFFF"/>
          <w:lang w:val="en-GB"/>
        </w:rPr>
        <w:t>General manager therefore should convince line managers for the added value to the business by implementing rewards with the help of HR manager.</w:t>
      </w:r>
    </w:p>
    <w:p w14:paraId="515D965B" w14:textId="0E5DF881" w:rsidR="00365374" w:rsidRDefault="00365374"/>
    <w:p w14:paraId="46131F5D" w14:textId="66A71CF5" w:rsidR="00365374" w:rsidRDefault="00365374"/>
    <w:p w14:paraId="4C9F171E" w14:textId="3437D1C3" w:rsidR="00365374" w:rsidRDefault="00365374"/>
    <w:p w14:paraId="5C7701DA" w14:textId="77777777" w:rsidR="000B3F05" w:rsidRPr="004E5B51" w:rsidRDefault="000B3F05"/>
    <w:p w14:paraId="49D1A6AD" w14:textId="0AF41956" w:rsidR="00365374" w:rsidRDefault="00365374"/>
    <w:p w14:paraId="56A68F9C" w14:textId="69CF52A8" w:rsidR="00365374" w:rsidRDefault="00365374">
      <w:r>
        <w:t>References:</w:t>
      </w:r>
    </w:p>
    <w:p w14:paraId="51A2D717" w14:textId="40819720" w:rsidR="00365374" w:rsidRPr="001336C1" w:rsidRDefault="00891568">
      <w:pPr>
        <w:rPr>
          <w:rStyle w:val="Hyperlink"/>
          <w:rFonts w:ascii="Times New Roman" w:hAnsi="Times New Roman" w:cs="Times New Roman"/>
          <w:sz w:val="24"/>
          <w:szCs w:val="24"/>
        </w:rPr>
      </w:pPr>
      <w:hyperlink r:id="rId6" w:history="1">
        <w:r w:rsidR="00365374" w:rsidRPr="001336C1">
          <w:rPr>
            <w:rStyle w:val="Hyperlink"/>
            <w:rFonts w:ascii="Times New Roman" w:hAnsi="Times New Roman" w:cs="Times New Roman"/>
            <w:sz w:val="24"/>
            <w:szCs w:val="24"/>
          </w:rPr>
          <w:t>https://thesalesblog.com/2012/06/21/a-fish-rots-from-the-head-down-a-note-to-the-sales-leader/</w:t>
        </w:r>
      </w:hyperlink>
    </w:p>
    <w:p w14:paraId="798C5E2C" w14:textId="77777777" w:rsidR="001336C1" w:rsidRPr="001336C1" w:rsidRDefault="001336C1" w:rsidP="001336C1">
      <w:pPr>
        <w:pStyle w:val="ListParagraph"/>
        <w:spacing w:line="276" w:lineRule="auto"/>
        <w:rPr>
          <w:color w:val="A7D86D"/>
          <w:sz w:val="44"/>
        </w:rPr>
      </w:pPr>
      <w:r w:rsidRPr="001336C1">
        <w:rPr>
          <w:rFonts w:eastAsia="Arial"/>
          <w:color w:val="000000" w:themeColor="dark1"/>
          <w:lang w:val="en-US"/>
        </w:rPr>
        <w:t xml:space="preserve">Armstrong, M. and </w:t>
      </w:r>
      <w:proofErr w:type="spellStart"/>
      <w:r w:rsidRPr="001336C1">
        <w:rPr>
          <w:rFonts w:eastAsia="Arial"/>
          <w:color w:val="000000" w:themeColor="dark1"/>
          <w:lang w:val="en-US"/>
        </w:rPr>
        <w:t>Murlis</w:t>
      </w:r>
      <w:proofErr w:type="spellEnd"/>
      <w:r w:rsidRPr="001336C1">
        <w:rPr>
          <w:rFonts w:eastAsia="Arial"/>
          <w:color w:val="000000" w:themeColor="dark1"/>
          <w:lang w:val="en-US"/>
        </w:rPr>
        <w:t xml:space="preserve">, H. (1998). </w:t>
      </w:r>
      <w:r w:rsidRPr="001336C1">
        <w:rPr>
          <w:rFonts w:eastAsia="Arial"/>
          <w:i/>
          <w:iCs/>
          <w:color w:val="000000" w:themeColor="dark1"/>
          <w:lang w:val="en-US"/>
        </w:rPr>
        <w:t>Reward Management; A Handbook of remuneration Strategy and Practice</w:t>
      </w:r>
      <w:r w:rsidRPr="001336C1">
        <w:rPr>
          <w:rFonts w:eastAsia="Arial"/>
          <w:color w:val="000000" w:themeColor="dark1"/>
          <w:lang w:val="en-US"/>
        </w:rPr>
        <w:t>. London: Kogan Page.</w:t>
      </w:r>
    </w:p>
    <w:p w14:paraId="1905AF21" w14:textId="77777777" w:rsidR="001336C1" w:rsidRPr="001336C1" w:rsidRDefault="001336C1" w:rsidP="001336C1">
      <w:pPr>
        <w:pStyle w:val="ListParagraph"/>
        <w:spacing w:line="276" w:lineRule="auto"/>
        <w:rPr>
          <w:color w:val="A7D86D"/>
          <w:sz w:val="44"/>
        </w:rPr>
      </w:pPr>
      <w:r w:rsidRPr="001336C1">
        <w:rPr>
          <w:rFonts w:eastAsia="Arial"/>
          <w:color w:val="000000" w:themeColor="dark1"/>
          <w:lang w:val="en-US"/>
        </w:rPr>
        <w:t xml:space="preserve">Armstrong, M. (2014). </w:t>
      </w:r>
      <w:r w:rsidRPr="001336C1">
        <w:rPr>
          <w:rFonts w:eastAsia="Arial"/>
          <w:i/>
          <w:iCs/>
          <w:color w:val="000000" w:themeColor="dark1"/>
          <w:lang w:val="en-US"/>
        </w:rPr>
        <w:t>Armstrong's Handbook of Human Resource Management Practice</w:t>
      </w:r>
      <w:r w:rsidRPr="001336C1">
        <w:rPr>
          <w:rFonts w:eastAsia="Arial"/>
          <w:color w:val="000000" w:themeColor="dark1"/>
          <w:lang w:val="en-US"/>
        </w:rPr>
        <w:t>. London: Kogan Page.</w:t>
      </w:r>
    </w:p>
    <w:p w14:paraId="17114D91" w14:textId="77777777" w:rsidR="001336C1" w:rsidRPr="001336C1" w:rsidRDefault="001336C1" w:rsidP="001336C1">
      <w:pPr>
        <w:pStyle w:val="ListParagraph"/>
        <w:spacing w:line="276" w:lineRule="auto"/>
        <w:rPr>
          <w:color w:val="A7D86D"/>
          <w:sz w:val="44"/>
        </w:rPr>
      </w:pPr>
      <w:r w:rsidRPr="001336C1">
        <w:rPr>
          <w:rFonts w:eastAsia="Arial"/>
          <w:color w:val="000000" w:themeColor="dark1"/>
          <w:lang w:val="en-US"/>
        </w:rPr>
        <w:t>Hofstede’s Insight</w:t>
      </w:r>
      <w:r w:rsidRPr="001336C1">
        <w:rPr>
          <w:rFonts w:eastAsia="Arial"/>
          <w:i/>
          <w:iCs/>
          <w:color w:val="000000" w:themeColor="dark1"/>
          <w:lang w:val="en-US"/>
        </w:rPr>
        <w:t xml:space="preserve">: </w:t>
      </w:r>
      <w:r w:rsidRPr="001336C1">
        <w:rPr>
          <w:rFonts w:eastAsia="Arial"/>
          <w:color w:val="000000" w:themeColor="dark1"/>
          <w:lang w:val="en-US"/>
        </w:rPr>
        <w:t xml:space="preserve">https://www.hofstede-insights.com/country-comparison/vietnam [Accessed 19 April 2019]. </w:t>
      </w:r>
    </w:p>
    <w:p w14:paraId="468F7AD8" w14:textId="77777777" w:rsidR="001336C1" w:rsidRDefault="001336C1"/>
    <w:p w14:paraId="1EBB0506" w14:textId="77777777" w:rsidR="00365374" w:rsidRDefault="00365374"/>
    <w:sectPr w:rsidR="003653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uli Ligh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10796C"/>
    <w:multiLevelType w:val="hybridMultilevel"/>
    <w:tmpl w:val="C8F055EA"/>
    <w:lvl w:ilvl="0" w:tplc="728A8038">
      <w:start w:val="1"/>
      <w:numFmt w:val="bullet"/>
      <w:lvlText w:val="●"/>
      <w:lvlJc w:val="left"/>
      <w:pPr>
        <w:tabs>
          <w:tab w:val="num" w:pos="720"/>
        </w:tabs>
        <w:ind w:left="720" w:hanging="360"/>
      </w:pPr>
      <w:rPr>
        <w:rFonts w:ascii="Muli Light" w:hAnsi="Muli Light" w:hint="default"/>
      </w:rPr>
    </w:lvl>
    <w:lvl w:ilvl="1" w:tplc="6B74CD58" w:tentative="1">
      <w:start w:val="1"/>
      <w:numFmt w:val="bullet"/>
      <w:lvlText w:val="●"/>
      <w:lvlJc w:val="left"/>
      <w:pPr>
        <w:tabs>
          <w:tab w:val="num" w:pos="1440"/>
        </w:tabs>
        <w:ind w:left="1440" w:hanging="360"/>
      </w:pPr>
      <w:rPr>
        <w:rFonts w:ascii="Muli Light" w:hAnsi="Muli Light" w:hint="default"/>
      </w:rPr>
    </w:lvl>
    <w:lvl w:ilvl="2" w:tplc="61E85BD6" w:tentative="1">
      <w:start w:val="1"/>
      <w:numFmt w:val="bullet"/>
      <w:lvlText w:val="●"/>
      <w:lvlJc w:val="left"/>
      <w:pPr>
        <w:tabs>
          <w:tab w:val="num" w:pos="2160"/>
        </w:tabs>
        <w:ind w:left="2160" w:hanging="360"/>
      </w:pPr>
      <w:rPr>
        <w:rFonts w:ascii="Muli Light" w:hAnsi="Muli Light" w:hint="default"/>
      </w:rPr>
    </w:lvl>
    <w:lvl w:ilvl="3" w:tplc="B0ECC474" w:tentative="1">
      <w:start w:val="1"/>
      <w:numFmt w:val="bullet"/>
      <w:lvlText w:val="●"/>
      <w:lvlJc w:val="left"/>
      <w:pPr>
        <w:tabs>
          <w:tab w:val="num" w:pos="2880"/>
        </w:tabs>
        <w:ind w:left="2880" w:hanging="360"/>
      </w:pPr>
      <w:rPr>
        <w:rFonts w:ascii="Muli Light" w:hAnsi="Muli Light" w:hint="default"/>
      </w:rPr>
    </w:lvl>
    <w:lvl w:ilvl="4" w:tplc="0A3E702C" w:tentative="1">
      <w:start w:val="1"/>
      <w:numFmt w:val="bullet"/>
      <w:lvlText w:val="●"/>
      <w:lvlJc w:val="left"/>
      <w:pPr>
        <w:tabs>
          <w:tab w:val="num" w:pos="3600"/>
        </w:tabs>
        <w:ind w:left="3600" w:hanging="360"/>
      </w:pPr>
      <w:rPr>
        <w:rFonts w:ascii="Muli Light" w:hAnsi="Muli Light" w:hint="default"/>
      </w:rPr>
    </w:lvl>
    <w:lvl w:ilvl="5" w:tplc="A406EC1A" w:tentative="1">
      <w:start w:val="1"/>
      <w:numFmt w:val="bullet"/>
      <w:lvlText w:val="●"/>
      <w:lvlJc w:val="left"/>
      <w:pPr>
        <w:tabs>
          <w:tab w:val="num" w:pos="4320"/>
        </w:tabs>
        <w:ind w:left="4320" w:hanging="360"/>
      </w:pPr>
      <w:rPr>
        <w:rFonts w:ascii="Muli Light" w:hAnsi="Muli Light" w:hint="default"/>
      </w:rPr>
    </w:lvl>
    <w:lvl w:ilvl="6" w:tplc="5AA4B2BC" w:tentative="1">
      <w:start w:val="1"/>
      <w:numFmt w:val="bullet"/>
      <w:lvlText w:val="●"/>
      <w:lvlJc w:val="left"/>
      <w:pPr>
        <w:tabs>
          <w:tab w:val="num" w:pos="5040"/>
        </w:tabs>
        <w:ind w:left="5040" w:hanging="360"/>
      </w:pPr>
      <w:rPr>
        <w:rFonts w:ascii="Muli Light" w:hAnsi="Muli Light" w:hint="default"/>
      </w:rPr>
    </w:lvl>
    <w:lvl w:ilvl="7" w:tplc="49A819AC" w:tentative="1">
      <w:start w:val="1"/>
      <w:numFmt w:val="bullet"/>
      <w:lvlText w:val="●"/>
      <w:lvlJc w:val="left"/>
      <w:pPr>
        <w:tabs>
          <w:tab w:val="num" w:pos="5760"/>
        </w:tabs>
        <w:ind w:left="5760" w:hanging="360"/>
      </w:pPr>
      <w:rPr>
        <w:rFonts w:ascii="Muli Light" w:hAnsi="Muli Light" w:hint="default"/>
      </w:rPr>
    </w:lvl>
    <w:lvl w:ilvl="8" w:tplc="65861D68" w:tentative="1">
      <w:start w:val="1"/>
      <w:numFmt w:val="bullet"/>
      <w:lvlText w:val="●"/>
      <w:lvlJc w:val="left"/>
      <w:pPr>
        <w:tabs>
          <w:tab w:val="num" w:pos="6480"/>
        </w:tabs>
        <w:ind w:left="6480" w:hanging="360"/>
      </w:pPr>
      <w:rPr>
        <w:rFonts w:ascii="Muli Light" w:hAnsi="Muli Light"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A4D"/>
    <w:rsid w:val="000453D2"/>
    <w:rsid w:val="000B3F05"/>
    <w:rsid w:val="001336C1"/>
    <w:rsid w:val="001403B5"/>
    <w:rsid w:val="00173678"/>
    <w:rsid w:val="001C3187"/>
    <w:rsid w:val="002B5398"/>
    <w:rsid w:val="002F5C4C"/>
    <w:rsid w:val="003449B8"/>
    <w:rsid w:val="00365374"/>
    <w:rsid w:val="004E5B51"/>
    <w:rsid w:val="00593B01"/>
    <w:rsid w:val="00640ECF"/>
    <w:rsid w:val="00642491"/>
    <w:rsid w:val="006B44F0"/>
    <w:rsid w:val="006C0419"/>
    <w:rsid w:val="006C3FCA"/>
    <w:rsid w:val="006E4736"/>
    <w:rsid w:val="007078FD"/>
    <w:rsid w:val="00730FC0"/>
    <w:rsid w:val="007472EC"/>
    <w:rsid w:val="00832E5D"/>
    <w:rsid w:val="00863D27"/>
    <w:rsid w:val="00891568"/>
    <w:rsid w:val="008D1A4D"/>
    <w:rsid w:val="009C310F"/>
    <w:rsid w:val="009E2BFC"/>
    <w:rsid w:val="00BA557B"/>
    <w:rsid w:val="00BC4D75"/>
    <w:rsid w:val="00CA6E30"/>
    <w:rsid w:val="00D25B7D"/>
    <w:rsid w:val="00D55724"/>
    <w:rsid w:val="00DE7731"/>
    <w:rsid w:val="00F24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2615E"/>
  <w15:chartTrackingRefBased/>
  <w15:docId w15:val="{E505070C-EDF9-4A19-A86F-D31269E1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6E30"/>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semiHidden/>
    <w:unhideWhenUsed/>
    <w:rsid w:val="00365374"/>
    <w:rPr>
      <w:color w:val="0000FF"/>
      <w:u w:val="single"/>
    </w:rPr>
  </w:style>
  <w:style w:type="paragraph" w:styleId="ListParagraph">
    <w:name w:val="List Paragraph"/>
    <w:basedOn w:val="Normal"/>
    <w:uiPriority w:val="34"/>
    <w:qFormat/>
    <w:rsid w:val="001336C1"/>
    <w:pPr>
      <w:spacing w:after="0" w:line="240" w:lineRule="auto"/>
      <w:ind w:left="720"/>
      <w:contextualSpacing/>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481965">
      <w:bodyDiv w:val="1"/>
      <w:marLeft w:val="0"/>
      <w:marRight w:val="0"/>
      <w:marTop w:val="0"/>
      <w:marBottom w:val="0"/>
      <w:divBdr>
        <w:top w:val="none" w:sz="0" w:space="0" w:color="auto"/>
        <w:left w:val="none" w:sz="0" w:space="0" w:color="auto"/>
        <w:bottom w:val="none" w:sz="0" w:space="0" w:color="auto"/>
        <w:right w:val="none" w:sz="0" w:space="0" w:color="auto"/>
      </w:divBdr>
      <w:divsChild>
        <w:div w:id="1324703043">
          <w:marLeft w:val="720"/>
          <w:marRight w:val="0"/>
          <w:marTop w:val="120"/>
          <w:marBottom w:val="0"/>
          <w:divBdr>
            <w:top w:val="none" w:sz="0" w:space="0" w:color="auto"/>
            <w:left w:val="none" w:sz="0" w:space="0" w:color="auto"/>
            <w:bottom w:val="none" w:sz="0" w:space="0" w:color="auto"/>
            <w:right w:val="none" w:sz="0" w:space="0" w:color="auto"/>
          </w:divBdr>
        </w:div>
        <w:div w:id="227542852">
          <w:marLeft w:val="720"/>
          <w:marRight w:val="0"/>
          <w:marTop w:val="120"/>
          <w:marBottom w:val="0"/>
          <w:divBdr>
            <w:top w:val="none" w:sz="0" w:space="0" w:color="auto"/>
            <w:left w:val="none" w:sz="0" w:space="0" w:color="auto"/>
            <w:bottom w:val="none" w:sz="0" w:space="0" w:color="auto"/>
            <w:right w:val="none" w:sz="0" w:space="0" w:color="auto"/>
          </w:divBdr>
        </w:div>
        <w:div w:id="987246964">
          <w:marLeft w:val="720"/>
          <w:marRight w:val="0"/>
          <w:marTop w:val="120"/>
          <w:marBottom w:val="0"/>
          <w:divBdr>
            <w:top w:val="none" w:sz="0" w:space="0" w:color="auto"/>
            <w:left w:val="none" w:sz="0" w:space="0" w:color="auto"/>
            <w:bottom w:val="none" w:sz="0" w:space="0" w:color="auto"/>
            <w:right w:val="none" w:sz="0" w:space="0" w:color="auto"/>
          </w:divBdr>
        </w:div>
        <w:div w:id="453254070">
          <w:marLeft w:val="720"/>
          <w:marRight w:val="0"/>
          <w:marTop w:val="120"/>
          <w:marBottom w:val="0"/>
          <w:divBdr>
            <w:top w:val="none" w:sz="0" w:space="0" w:color="auto"/>
            <w:left w:val="none" w:sz="0" w:space="0" w:color="auto"/>
            <w:bottom w:val="none" w:sz="0" w:space="0" w:color="auto"/>
            <w:right w:val="none" w:sz="0" w:space="0" w:color="auto"/>
          </w:divBdr>
        </w:div>
        <w:div w:id="1412895089">
          <w:marLeft w:val="720"/>
          <w:marRight w:val="0"/>
          <w:marTop w:val="120"/>
          <w:marBottom w:val="0"/>
          <w:divBdr>
            <w:top w:val="none" w:sz="0" w:space="0" w:color="auto"/>
            <w:left w:val="none" w:sz="0" w:space="0" w:color="auto"/>
            <w:bottom w:val="none" w:sz="0" w:space="0" w:color="auto"/>
            <w:right w:val="none" w:sz="0" w:space="0" w:color="auto"/>
          </w:divBdr>
        </w:div>
      </w:divsChild>
    </w:div>
    <w:div w:id="1217160009">
      <w:bodyDiv w:val="1"/>
      <w:marLeft w:val="0"/>
      <w:marRight w:val="0"/>
      <w:marTop w:val="0"/>
      <w:marBottom w:val="0"/>
      <w:divBdr>
        <w:top w:val="none" w:sz="0" w:space="0" w:color="auto"/>
        <w:left w:val="none" w:sz="0" w:space="0" w:color="auto"/>
        <w:bottom w:val="none" w:sz="0" w:space="0" w:color="auto"/>
        <w:right w:val="none" w:sz="0" w:space="0" w:color="auto"/>
      </w:divBdr>
      <w:divsChild>
        <w:div w:id="329989879">
          <w:marLeft w:val="720"/>
          <w:marRight w:val="0"/>
          <w:marTop w:val="120"/>
          <w:marBottom w:val="0"/>
          <w:divBdr>
            <w:top w:val="none" w:sz="0" w:space="0" w:color="auto"/>
            <w:left w:val="none" w:sz="0" w:space="0" w:color="auto"/>
            <w:bottom w:val="none" w:sz="0" w:space="0" w:color="auto"/>
            <w:right w:val="none" w:sz="0" w:space="0" w:color="auto"/>
          </w:divBdr>
        </w:div>
        <w:div w:id="80495294">
          <w:marLeft w:val="720"/>
          <w:marRight w:val="0"/>
          <w:marTop w:val="120"/>
          <w:marBottom w:val="0"/>
          <w:divBdr>
            <w:top w:val="none" w:sz="0" w:space="0" w:color="auto"/>
            <w:left w:val="none" w:sz="0" w:space="0" w:color="auto"/>
            <w:bottom w:val="none" w:sz="0" w:space="0" w:color="auto"/>
            <w:right w:val="none" w:sz="0" w:space="0" w:color="auto"/>
          </w:divBdr>
        </w:div>
        <w:div w:id="2026398537">
          <w:marLeft w:val="720"/>
          <w:marRight w:val="0"/>
          <w:marTop w:val="120"/>
          <w:marBottom w:val="0"/>
          <w:divBdr>
            <w:top w:val="none" w:sz="0" w:space="0" w:color="auto"/>
            <w:left w:val="none" w:sz="0" w:space="0" w:color="auto"/>
            <w:bottom w:val="none" w:sz="0" w:space="0" w:color="auto"/>
            <w:right w:val="none" w:sz="0" w:space="0" w:color="auto"/>
          </w:divBdr>
        </w:div>
        <w:div w:id="853156754">
          <w:marLeft w:val="720"/>
          <w:marRight w:val="0"/>
          <w:marTop w:val="120"/>
          <w:marBottom w:val="0"/>
          <w:divBdr>
            <w:top w:val="none" w:sz="0" w:space="0" w:color="auto"/>
            <w:left w:val="none" w:sz="0" w:space="0" w:color="auto"/>
            <w:bottom w:val="none" w:sz="0" w:space="0" w:color="auto"/>
            <w:right w:val="none" w:sz="0" w:space="0" w:color="auto"/>
          </w:divBdr>
        </w:div>
        <w:div w:id="1512067229">
          <w:marLeft w:val="720"/>
          <w:marRight w:val="0"/>
          <w:marTop w:val="120"/>
          <w:marBottom w:val="0"/>
          <w:divBdr>
            <w:top w:val="none" w:sz="0" w:space="0" w:color="auto"/>
            <w:left w:val="none" w:sz="0" w:space="0" w:color="auto"/>
            <w:bottom w:val="none" w:sz="0" w:space="0" w:color="auto"/>
            <w:right w:val="none" w:sz="0" w:space="0" w:color="auto"/>
          </w:divBdr>
        </w:div>
      </w:divsChild>
    </w:div>
    <w:div w:id="202882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esalesblog.com/2012/06/21/a-fish-rots-from-the-head-down-a-note-to-the-sales-leade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3AA85-F917-4EDB-931F-B0399DAF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3</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Stoyanova</dc:creator>
  <cp:keywords/>
  <dc:description/>
  <cp:lastModifiedBy>Ana Stoyanova</cp:lastModifiedBy>
  <cp:revision>18</cp:revision>
  <dcterms:created xsi:type="dcterms:W3CDTF">2019-04-20T12:00:00Z</dcterms:created>
  <dcterms:modified xsi:type="dcterms:W3CDTF">2019-05-01T11:49:00Z</dcterms:modified>
</cp:coreProperties>
</file>