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AE6E" w14:textId="29B4C856" w:rsidR="00E63404" w:rsidRPr="00BE6788" w:rsidRDefault="005C5C48" w:rsidP="00E0036A">
      <w:pPr>
        <w:spacing w:line="360" w:lineRule="auto"/>
        <w:rPr>
          <w:rFonts w:ascii="Arial" w:hAnsi="Arial" w:cs="Arial"/>
        </w:rPr>
      </w:pPr>
      <w:r w:rsidRPr="00BE6788">
        <w:rPr>
          <w:rFonts w:ascii="Arial" w:hAnsi="Arial" w:cs="Arial"/>
          <w:b/>
          <w:bCs/>
        </w:rPr>
        <w:t>Selected Domain</w:t>
      </w:r>
    </w:p>
    <w:p w14:paraId="63F82BAB" w14:textId="15E3E494" w:rsidR="00B645FC" w:rsidRPr="00BE6788" w:rsidRDefault="00B645FC" w:rsidP="00E0036A">
      <w:pPr>
        <w:spacing w:line="360" w:lineRule="auto"/>
        <w:rPr>
          <w:rFonts w:ascii="Arial" w:hAnsi="Arial" w:cs="Arial"/>
          <w:color w:val="000000"/>
        </w:rPr>
      </w:pPr>
      <w:r w:rsidRPr="00BE6788">
        <w:rPr>
          <w:rFonts w:ascii="Arial" w:hAnsi="Arial" w:cs="Arial"/>
          <w:color w:val="000000"/>
        </w:rPr>
        <w:t xml:space="preserve">Our current models </w:t>
      </w:r>
      <w:r w:rsidR="00A64589">
        <w:rPr>
          <w:rFonts w:ascii="Arial" w:hAnsi="Arial" w:cs="Arial"/>
          <w:color w:val="000000"/>
        </w:rPr>
        <w:t>of</w:t>
      </w:r>
      <w:r w:rsidRPr="00BE6788">
        <w:rPr>
          <w:rFonts w:ascii="Arial" w:hAnsi="Arial" w:cs="Arial"/>
          <w:color w:val="000000"/>
        </w:rPr>
        <w:t xml:space="preserve"> managing long-term health conditions in Wales is broken and not fit for purpose in the current health climate, this project offers the opportunity to build on and join up evidence-based practices in digital health and behavioural change </w:t>
      </w:r>
      <w:r w:rsidR="00101428">
        <w:rPr>
          <w:rFonts w:ascii="Arial" w:hAnsi="Arial" w:cs="Arial"/>
          <w:color w:val="000000"/>
        </w:rPr>
        <w:t>pr</w:t>
      </w:r>
      <w:r w:rsidR="00626591">
        <w:rPr>
          <w:rFonts w:ascii="Arial" w:hAnsi="Arial" w:cs="Arial"/>
          <w:color w:val="000000"/>
        </w:rPr>
        <w:t xml:space="preserve">actices </w:t>
      </w:r>
      <w:r w:rsidRPr="00BE6788">
        <w:rPr>
          <w:rFonts w:ascii="Arial" w:hAnsi="Arial" w:cs="Arial"/>
          <w:color w:val="000000"/>
        </w:rPr>
        <w:t xml:space="preserve">to realise the true potential of providing the right care at the right time, first time for service users with long term health conditions. If successful the project would demonstrate improved patient health and wellbeing outcomes, a reduction in the burden of care associated with long-term health conditions by activating service users </w:t>
      </w:r>
      <w:r w:rsidR="00CB0AA9" w:rsidRPr="00BE6788">
        <w:rPr>
          <w:rFonts w:ascii="Arial" w:hAnsi="Arial" w:cs="Arial"/>
          <w:color w:val="000000"/>
        </w:rPr>
        <w:t xml:space="preserve">through </w:t>
      </w:r>
      <w:r w:rsidR="00AA7F7F" w:rsidRPr="00BE6788">
        <w:rPr>
          <w:rFonts w:ascii="Arial" w:hAnsi="Arial" w:cs="Arial"/>
          <w:color w:val="000000"/>
        </w:rPr>
        <w:t xml:space="preserve">an </w:t>
      </w:r>
      <w:r w:rsidR="00116557" w:rsidRPr="00BE6788">
        <w:rPr>
          <w:rFonts w:ascii="Arial" w:hAnsi="Arial" w:cs="Arial"/>
          <w:color w:val="000000"/>
        </w:rPr>
        <w:t>app-based</w:t>
      </w:r>
      <w:r w:rsidR="00CB0AA9" w:rsidRPr="00BE6788">
        <w:rPr>
          <w:rFonts w:ascii="Arial" w:hAnsi="Arial" w:cs="Arial"/>
          <w:color w:val="000000"/>
        </w:rPr>
        <w:t xml:space="preserve"> </w:t>
      </w:r>
      <w:r w:rsidR="00AA7F7F" w:rsidRPr="00BE6788">
        <w:rPr>
          <w:rFonts w:ascii="Arial" w:hAnsi="Arial" w:cs="Arial"/>
          <w:color w:val="000000"/>
        </w:rPr>
        <w:t xml:space="preserve">platform </w:t>
      </w:r>
      <w:r w:rsidRPr="00BE6788">
        <w:rPr>
          <w:rFonts w:ascii="Arial" w:hAnsi="Arial" w:cs="Arial"/>
          <w:color w:val="000000"/>
        </w:rPr>
        <w:t>to make better health choices relating to their ongoing condition management. The vision and value of the project relating to health outcomes, health economics</w:t>
      </w:r>
      <w:r w:rsidR="004E4B0D">
        <w:rPr>
          <w:rFonts w:ascii="Arial" w:hAnsi="Arial" w:cs="Arial"/>
          <w:color w:val="000000"/>
        </w:rPr>
        <w:t xml:space="preserve"> and</w:t>
      </w:r>
      <w:r w:rsidRPr="00BE6788">
        <w:rPr>
          <w:rFonts w:ascii="Arial" w:hAnsi="Arial" w:cs="Arial"/>
          <w:color w:val="000000"/>
        </w:rPr>
        <w:t xml:space="preserve"> impact on the wider health care system</w:t>
      </w:r>
      <w:r w:rsidR="00B05122">
        <w:rPr>
          <w:rFonts w:ascii="Arial" w:hAnsi="Arial" w:cs="Arial"/>
          <w:color w:val="000000"/>
        </w:rPr>
        <w:t xml:space="preserve"> to support </w:t>
      </w:r>
      <w:r w:rsidR="00D3101F">
        <w:rPr>
          <w:rFonts w:ascii="Arial" w:hAnsi="Arial" w:cs="Arial"/>
          <w:color w:val="000000"/>
        </w:rPr>
        <w:t xml:space="preserve">long-term condition </w:t>
      </w:r>
      <w:r w:rsidR="00B05122">
        <w:rPr>
          <w:rFonts w:ascii="Arial" w:hAnsi="Arial" w:cs="Arial"/>
          <w:color w:val="000000"/>
        </w:rPr>
        <w:t>service users to self-manage</w:t>
      </w:r>
      <w:r w:rsidRPr="00BE6788">
        <w:rPr>
          <w:rFonts w:ascii="Arial" w:hAnsi="Arial" w:cs="Arial"/>
          <w:color w:val="000000"/>
        </w:rPr>
        <w:t xml:space="preserve"> </w:t>
      </w:r>
      <w:r w:rsidR="00EC3D4E">
        <w:rPr>
          <w:rFonts w:ascii="Arial" w:hAnsi="Arial" w:cs="Arial"/>
          <w:color w:val="000000"/>
        </w:rPr>
        <w:t xml:space="preserve">could be </w:t>
      </w:r>
      <w:r w:rsidR="002C5BE9">
        <w:rPr>
          <w:rFonts w:ascii="Arial" w:hAnsi="Arial" w:cs="Arial"/>
          <w:color w:val="000000"/>
        </w:rPr>
        <w:t>ground-breaking</w:t>
      </w:r>
      <w:r w:rsidR="00C35810">
        <w:rPr>
          <w:rFonts w:ascii="Arial" w:hAnsi="Arial" w:cs="Arial"/>
          <w:color w:val="000000"/>
        </w:rPr>
        <w:t>.</w:t>
      </w:r>
    </w:p>
    <w:p w14:paraId="7ABA2705" w14:textId="77777777" w:rsidR="00B645FC" w:rsidRPr="00BE6788" w:rsidRDefault="00B645FC" w:rsidP="00E0036A">
      <w:pPr>
        <w:spacing w:line="360" w:lineRule="auto"/>
        <w:rPr>
          <w:rFonts w:ascii="Arial" w:hAnsi="Arial" w:cs="Arial"/>
        </w:rPr>
      </w:pPr>
    </w:p>
    <w:p w14:paraId="477C1210" w14:textId="1681365F" w:rsidR="00AD104A" w:rsidRPr="00BE6788" w:rsidRDefault="00967389" w:rsidP="00E0036A">
      <w:pPr>
        <w:spacing w:line="360" w:lineRule="auto"/>
        <w:rPr>
          <w:rFonts w:ascii="Arial" w:hAnsi="Arial" w:cs="Arial"/>
          <w:color w:val="141414"/>
        </w:rPr>
      </w:pPr>
      <w:r w:rsidRPr="00BE6788">
        <w:rPr>
          <w:rFonts w:ascii="Arial" w:hAnsi="Arial" w:cs="Arial"/>
        </w:rPr>
        <w:t xml:space="preserve">Healthcare systems worldwide </w:t>
      </w:r>
      <w:r w:rsidR="00020EA6" w:rsidRPr="00BE6788">
        <w:rPr>
          <w:rFonts w:ascii="Arial" w:hAnsi="Arial" w:cs="Arial"/>
        </w:rPr>
        <w:t xml:space="preserve">are under increasing pressure </w:t>
      </w:r>
      <w:r w:rsidR="003B46EF" w:rsidRPr="00BE6788">
        <w:rPr>
          <w:rFonts w:ascii="Arial" w:hAnsi="Arial" w:cs="Arial"/>
        </w:rPr>
        <w:t xml:space="preserve">and the management </w:t>
      </w:r>
      <w:r w:rsidR="00DD06A7" w:rsidRPr="00BE6788">
        <w:rPr>
          <w:rFonts w:ascii="Arial" w:hAnsi="Arial" w:cs="Arial"/>
        </w:rPr>
        <w:t xml:space="preserve">of </w:t>
      </w:r>
      <w:r w:rsidR="00830038" w:rsidRPr="00BE6788">
        <w:rPr>
          <w:rFonts w:ascii="Arial" w:hAnsi="Arial" w:cs="Arial"/>
        </w:rPr>
        <w:t>long-term</w:t>
      </w:r>
      <w:r w:rsidR="00DD06A7" w:rsidRPr="00BE6788">
        <w:rPr>
          <w:rFonts w:ascii="Arial" w:hAnsi="Arial" w:cs="Arial"/>
        </w:rPr>
        <w:t xml:space="preserve"> </w:t>
      </w:r>
      <w:r w:rsidR="009E789F" w:rsidRPr="00BE6788">
        <w:rPr>
          <w:rFonts w:ascii="Arial" w:hAnsi="Arial" w:cs="Arial"/>
        </w:rPr>
        <w:t>conditions,</w:t>
      </w:r>
      <w:r w:rsidR="009D13A6" w:rsidRPr="00BE6788">
        <w:rPr>
          <w:rFonts w:ascii="Arial" w:hAnsi="Arial" w:cs="Arial"/>
        </w:rPr>
        <w:t xml:space="preserve"> </w:t>
      </w:r>
      <w:r w:rsidR="00DD06A7" w:rsidRPr="00BE6788">
        <w:rPr>
          <w:rFonts w:ascii="Arial" w:hAnsi="Arial" w:cs="Arial"/>
        </w:rPr>
        <w:t xml:space="preserve">and their accompanied </w:t>
      </w:r>
      <w:r w:rsidR="001C577E" w:rsidRPr="00BE6788">
        <w:rPr>
          <w:rFonts w:ascii="Arial" w:hAnsi="Arial" w:cs="Arial"/>
        </w:rPr>
        <w:t>complications</w:t>
      </w:r>
      <w:r w:rsidR="006B3201" w:rsidRPr="00BE6788">
        <w:rPr>
          <w:rFonts w:ascii="Arial" w:hAnsi="Arial" w:cs="Arial"/>
        </w:rPr>
        <w:t xml:space="preserve"> </w:t>
      </w:r>
      <w:r w:rsidR="00EE6FD9" w:rsidRPr="00BE6788">
        <w:rPr>
          <w:rFonts w:ascii="Arial" w:hAnsi="Arial" w:cs="Arial"/>
        </w:rPr>
        <w:t>place</w:t>
      </w:r>
      <w:r w:rsidR="00925B26" w:rsidRPr="00BE6788">
        <w:rPr>
          <w:rFonts w:ascii="Arial" w:hAnsi="Arial" w:cs="Arial"/>
        </w:rPr>
        <w:t xml:space="preserve"> considerable </w:t>
      </w:r>
      <w:r w:rsidR="002C7211" w:rsidRPr="00BE6788">
        <w:rPr>
          <w:rFonts w:ascii="Arial" w:hAnsi="Arial" w:cs="Arial"/>
        </w:rPr>
        <w:t>pressure</w:t>
      </w:r>
      <w:r w:rsidR="00925B26" w:rsidRPr="00BE6788">
        <w:rPr>
          <w:rFonts w:ascii="Arial" w:hAnsi="Arial" w:cs="Arial"/>
        </w:rPr>
        <w:t xml:space="preserve"> on both the patient and the</w:t>
      </w:r>
      <w:r w:rsidR="002C7211" w:rsidRPr="00BE6788">
        <w:rPr>
          <w:rFonts w:ascii="Arial" w:hAnsi="Arial" w:cs="Arial"/>
        </w:rPr>
        <w:t xml:space="preserve"> local healthcare system</w:t>
      </w:r>
      <w:r w:rsidR="00836A77" w:rsidRPr="00BE6788">
        <w:rPr>
          <w:rFonts w:ascii="Arial" w:hAnsi="Arial" w:cs="Arial"/>
        </w:rPr>
        <w:t>s</w:t>
      </w:r>
      <w:r w:rsidR="00967176" w:rsidRPr="00BE6788">
        <w:rPr>
          <w:rFonts w:ascii="Arial" w:hAnsi="Arial" w:cs="Arial"/>
        </w:rPr>
        <w:t xml:space="preserve"> alike</w:t>
      </w:r>
      <w:r w:rsidR="002C7211" w:rsidRPr="00BE6788">
        <w:rPr>
          <w:rFonts w:ascii="Arial" w:hAnsi="Arial" w:cs="Arial"/>
        </w:rPr>
        <w:t>.</w:t>
      </w:r>
      <w:r w:rsidR="00CA2F98" w:rsidRPr="00BE6788">
        <w:rPr>
          <w:rFonts w:ascii="Arial" w:hAnsi="Arial" w:cs="Arial"/>
        </w:rPr>
        <w:t xml:space="preserve"> </w:t>
      </w:r>
      <w:r w:rsidR="009E1864" w:rsidRPr="00BE6788">
        <w:rPr>
          <w:rFonts w:ascii="Arial" w:hAnsi="Arial" w:cs="Arial"/>
        </w:rPr>
        <w:t xml:space="preserve">It is estimated </w:t>
      </w:r>
      <w:r w:rsidR="00BA3198" w:rsidRPr="00BE6788">
        <w:rPr>
          <w:rFonts w:ascii="Arial" w:hAnsi="Arial" w:cs="Arial"/>
        </w:rPr>
        <w:t xml:space="preserve">that the burden of </w:t>
      </w:r>
      <w:r w:rsidR="00F03B8B" w:rsidRPr="00BE6788">
        <w:rPr>
          <w:rFonts w:ascii="Arial" w:hAnsi="Arial" w:cs="Arial"/>
        </w:rPr>
        <w:t xml:space="preserve">care </w:t>
      </w:r>
      <w:r w:rsidR="00BA3198" w:rsidRPr="00BE6788">
        <w:rPr>
          <w:rFonts w:ascii="Arial" w:hAnsi="Arial" w:cs="Arial"/>
        </w:rPr>
        <w:t xml:space="preserve">for long term condition in the NHS is </w:t>
      </w:r>
      <w:r w:rsidR="006F0ABD" w:rsidRPr="00BE6788">
        <w:rPr>
          <w:rFonts w:ascii="Arial" w:hAnsi="Arial" w:cs="Arial"/>
        </w:rPr>
        <w:t>between 70-</w:t>
      </w:r>
      <w:r w:rsidR="00BA3198" w:rsidRPr="00BE6788">
        <w:rPr>
          <w:rFonts w:ascii="Arial" w:hAnsi="Arial" w:cs="Arial"/>
        </w:rPr>
        <w:t>85%</w:t>
      </w:r>
      <w:r w:rsidR="006908E5" w:rsidRPr="00BE6788">
        <w:rPr>
          <w:rFonts w:ascii="Arial" w:hAnsi="Arial" w:cs="Arial"/>
        </w:rPr>
        <w:t xml:space="preserve"> of all </w:t>
      </w:r>
      <w:r w:rsidR="00CC3164" w:rsidRPr="00BE6788">
        <w:rPr>
          <w:rFonts w:ascii="Arial" w:hAnsi="Arial" w:cs="Arial"/>
        </w:rPr>
        <w:t xml:space="preserve">disease. </w:t>
      </w:r>
      <w:r w:rsidR="00E875D3" w:rsidRPr="00BE6788">
        <w:rPr>
          <w:rFonts w:ascii="Arial" w:hAnsi="Arial" w:cs="Arial"/>
        </w:rPr>
        <w:t>The Department of Health report</w:t>
      </w:r>
      <w:r w:rsidR="002A318D" w:rsidRPr="00BE6788">
        <w:rPr>
          <w:rFonts w:ascii="Arial" w:hAnsi="Arial" w:cs="Arial"/>
        </w:rPr>
        <w:t xml:space="preserve"> </w:t>
      </w:r>
      <w:r w:rsidR="00E875D3" w:rsidRPr="00BE6788">
        <w:rPr>
          <w:rFonts w:ascii="Arial" w:hAnsi="Arial" w:cs="Arial"/>
        </w:rPr>
        <w:t xml:space="preserve">in 2012 </w:t>
      </w:r>
      <w:r w:rsidR="00AF3DEA" w:rsidRPr="00BE6788">
        <w:rPr>
          <w:rFonts w:ascii="Arial" w:hAnsi="Arial" w:cs="Arial"/>
        </w:rPr>
        <w:t xml:space="preserve">estimated </w:t>
      </w:r>
      <w:r w:rsidR="00E875D3" w:rsidRPr="00BE6788">
        <w:rPr>
          <w:rFonts w:ascii="Arial" w:hAnsi="Arial" w:cs="Arial"/>
        </w:rPr>
        <w:t xml:space="preserve">that </w:t>
      </w:r>
      <w:r w:rsidR="00AF3DEA" w:rsidRPr="00BE6788">
        <w:rPr>
          <w:rFonts w:ascii="Arial" w:hAnsi="Arial" w:cs="Arial"/>
        </w:rPr>
        <w:t xml:space="preserve">around </w:t>
      </w:r>
      <w:r w:rsidR="008F2609" w:rsidRPr="00BE6788">
        <w:rPr>
          <w:rFonts w:ascii="Arial" w:hAnsi="Arial" w:cs="Arial"/>
        </w:rPr>
        <w:t>£</w:t>
      </w:r>
      <w:r w:rsidR="0009075E" w:rsidRPr="00BE6788">
        <w:rPr>
          <w:rFonts w:ascii="Arial" w:hAnsi="Arial" w:cs="Arial"/>
        </w:rPr>
        <w:t xml:space="preserve">7 of ever £10 spent </w:t>
      </w:r>
      <w:r w:rsidR="001A6966" w:rsidRPr="00BE6788">
        <w:rPr>
          <w:rFonts w:ascii="Arial" w:hAnsi="Arial" w:cs="Arial"/>
        </w:rPr>
        <w:t xml:space="preserve">in health and </w:t>
      </w:r>
      <w:r w:rsidR="00D76813" w:rsidRPr="00BE6788">
        <w:rPr>
          <w:rFonts w:ascii="Arial" w:hAnsi="Arial" w:cs="Arial"/>
        </w:rPr>
        <w:t xml:space="preserve">social </w:t>
      </w:r>
      <w:r w:rsidR="001A6966" w:rsidRPr="00BE6788">
        <w:rPr>
          <w:rFonts w:ascii="Arial" w:hAnsi="Arial" w:cs="Arial"/>
        </w:rPr>
        <w:t xml:space="preserve">care in England can be attributed to </w:t>
      </w:r>
      <w:r w:rsidR="00BE33ED" w:rsidRPr="00BE6788">
        <w:rPr>
          <w:rFonts w:ascii="Arial" w:hAnsi="Arial" w:cs="Arial"/>
        </w:rPr>
        <w:t>service users with long term</w:t>
      </w:r>
      <w:r w:rsidR="007C5F88" w:rsidRPr="00BE6788">
        <w:rPr>
          <w:rFonts w:ascii="Arial" w:hAnsi="Arial" w:cs="Arial"/>
        </w:rPr>
        <w:t xml:space="preserve"> conditions</w:t>
      </w:r>
      <w:r w:rsidR="00534912">
        <w:rPr>
          <w:rFonts w:ascii="Arial" w:hAnsi="Arial" w:cs="Arial"/>
        </w:rPr>
        <w:t xml:space="preserve"> </w:t>
      </w:r>
      <w:sdt>
        <w:sdtPr>
          <w:rPr>
            <w:rFonts w:ascii="Arial" w:hAnsi="Arial" w:cs="Arial"/>
            <w:color w:val="000000"/>
            <w:highlight w:val="white"/>
          </w:rPr>
          <w:alias w:val="Citation"/>
          <w:tag w:val="{&quot;referencesIds&quot;:[&quot;doc:6196394d8f08791a167cb8ac&quot;],&quot;referencesOptions&quot;:{&quot;doc:6196394d8f08791a167cb8ac&quot;:{&quot;author&quot;:true,&quot;year&quot;:true,&quot;pageReplace&quot;:&quot;&quot;,&quot;prefix&quot;:&quot;&quot;,&quot;suffix&quot;:&quot;&quot;}},&quot;hasBrokenReferences&quot;:false,&quot;hasManualEdits&quot;:false,&quot;citationType&quot;:&quot;inline&quot;,&quot;id&quot;:1538162171,&quot;citationText&quot;:&quot;&lt;span style=\&quot;font-family:Arial;font-size:16px;color:#000000\&quot;&gt;(Department of Health, Long-term conditions compendium of Information: 3rd edition 2012)&lt;/span&gt;&quot;}"/>
          <w:id w:val="1538162171"/>
          <w:placeholder>
            <w:docPart w:val="0A9762ACDD071A4FA5196AF1744F6B0B"/>
          </w:placeholder>
        </w:sdtPr>
        <w:sdtContent>
          <w:r w:rsidR="00582782">
            <w:rPr>
              <w:rFonts w:ascii="Arial" w:eastAsia="Times New Roman" w:hAnsi="Arial" w:cs="Arial"/>
              <w:color w:val="000000"/>
            </w:rPr>
            <w:t>(Department of Health, 2012)</w:t>
          </w:r>
          <w:r w:rsidR="00534912">
            <w:rPr>
              <w:rFonts w:ascii="Arial" w:eastAsia="Times New Roman" w:hAnsi="Arial" w:cs="Arial"/>
              <w:color w:val="000000"/>
            </w:rPr>
            <w:t xml:space="preserve">. </w:t>
          </w:r>
        </w:sdtContent>
      </w:sdt>
      <w:r w:rsidR="003A487E" w:rsidRPr="00BE6788">
        <w:rPr>
          <w:rFonts w:ascii="Arial" w:hAnsi="Arial" w:cs="Arial"/>
        </w:rPr>
        <w:t xml:space="preserve">The report outlines that 70% </w:t>
      </w:r>
      <w:r w:rsidR="004721D2" w:rsidRPr="00BE6788">
        <w:rPr>
          <w:rFonts w:ascii="Arial" w:hAnsi="Arial" w:cs="Arial"/>
        </w:rPr>
        <w:t xml:space="preserve">of hospital inpatient </w:t>
      </w:r>
      <w:r w:rsidR="00E400E8" w:rsidRPr="00BE6788">
        <w:rPr>
          <w:rFonts w:ascii="Arial" w:hAnsi="Arial" w:cs="Arial"/>
        </w:rPr>
        <w:t>bed days</w:t>
      </w:r>
      <w:r w:rsidR="005678A8" w:rsidRPr="00BE6788">
        <w:rPr>
          <w:rFonts w:ascii="Arial" w:hAnsi="Arial" w:cs="Arial"/>
        </w:rPr>
        <w:t>,</w:t>
      </w:r>
      <w:r w:rsidR="003A487E" w:rsidRPr="00BE6788">
        <w:rPr>
          <w:rFonts w:ascii="Arial" w:hAnsi="Arial" w:cs="Arial"/>
        </w:rPr>
        <w:t xml:space="preserve"> 50% of</w:t>
      </w:r>
      <w:r w:rsidR="005678A8" w:rsidRPr="00BE6788">
        <w:rPr>
          <w:rFonts w:ascii="Arial" w:hAnsi="Arial" w:cs="Arial"/>
        </w:rPr>
        <w:t xml:space="preserve"> GP appointments and 64% of all outpatient appointments</w:t>
      </w:r>
      <w:r w:rsidR="00932FCB" w:rsidRPr="00BE6788">
        <w:rPr>
          <w:rFonts w:ascii="Arial" w:hAnsi="Arial" w:cs="Arial"/>
        </w:rPr>
        <w:t xml:space="preserve"> are </w:t>
      </w:r>
      <w:r w:rsidR="00E400E8" w:rsidRPr="00BE6788">
        <w:rPr>
          <w:rFonts w:ascii="Arial" w:hAnsi="Arial" w:cs="Arial"/>
        </w:rPr>
        <w:t>attributed to service users with the diagnosis of a</w:t>
      </w:r>
      <w:r w:rsidR="00EF6605" w:rsidRPr="00BE6788">
        <w:rPr>
          <w:rFonts w:ascii="Arial" w:hAnsi="Arial" w:cs="Arial"/>
        </w:rPr>
        <w:t xml:space="preserve">t least one </w:t>
      </w:r>
      <w:r w:rsidR="00226AB3" w:rsidRPr="00BE6788">
        <w:rPr>
          <w:rFonts w:ascii="Arial" w:hAnsi="Arial" w:cs="Arial"/>
        </w:rPr>
        <w:t>long-term</w:t>
      </w:r>
      <w:r w:rsidR="00E400E8" w:rsidRPr="00BE6788">
        <w:rPr>
          <w:rFonts w:ascii="Arial" w:hAnsi="Arial" w:cs="Arial"/>
        </w:rPr>
        <w:t xml:space="preserve"> </w:t>
      </w:r>
      <w:r w:rsidR="00182D0D" w:rsidRPr="00BE6788">
        <w:rPr>
          <w:rFonts w:ascii="Arial" w:hAnsi="Arial" w:cs="Arial"/>
        </w:rPr>
        <w:t>condition.</w:t>
      </w:r>
      <w:r w:rsidR="00E400E8" w:rsidRPr="00BE6788">
        <w:rPr>
          <w:rFonts w:ascii="Arial" w:hAnsi="Arial" w:cs="Arial"/>
        </w:rPr>
        <w:t xml:space="preserve"> </w:t>
      </w:r>
      <w:r w:rsidR="003A487E" w:rsidRPr="00BE6788">
        <w:rPr>
          <w:rFonts w:ascii="Arial" w:hAnsi="Arial" w:cs="Arial"/>
        </w:rPr>
        <w:t xml:space="preserve"> </w:t>
      </w:r>
      <w:r w:rsidR="00CA5210" w:rsidRPr="00BE6788">
        <w:rPr>
          <w:rFonts w:ascii="Arial" w:hAnsi="Arial" w:cs="Arial"/>
        </w:rPr>
        <w:t xml:space="preserve">With an aging population and the increase of </w:t>
      </w:r>
      <w:r w:rsidR="00E0036A" w:rsidRPr="00BE6788">
        <w:rPr>
          <w:rFonts w:ascii="Arial" w:hAnsi="Arial" w:cs="Arial"/>
        </w:rPr>
        <w:t>long-term</w:t>
      </w:r>
      <w:r w:rsidR="00CA5210" w:rsidRPr="00BE6788">
        <w:rPr>
          <w:rFonts w:ascii="Arial" w:hAnsi="Arial" w:cs="Arial"/>
        </w:rPr>
        <w:t xml:space="preserve"> conditions within that population the Department of health estimated that it would require a further £5bilion in extra funding to cover the shortfall by 2018</w:t>
      </w:r>
      <w:r w:rsidR="00C05BD8" w:rsidRPr="00BE6788">
        <w:rPr>
          <w:rFonts w:ascii="Arial" w:hAnsi="Arial" w:cs="Arial"/>
          <w:color w:val="141414"/>
        </w:rPr>
        <w:t xml:space="preserve"> </w:t>
      </w:r>
      <w:sdt>
        <w:sdtPr>
          <w:rPr>
            <w:rFonts w:ascii="Arial" w:hAnsi="Arial" w:cs="Arial"/>
            <w:color w:val="141414"/>
            <w:highlight w:val="white"/>
          </w:rPr>
          <w:alias w:val="Citation"/>
          <w:tag w:val="{&quot;referencesIds&quot;:[&quot;doc:6196394d8f08791a167cb8ac&quot;],&quot;referencesOptions&quot;:{&quot;doc:6196394d8f08791a167cb8ac&quot;:{&quot;author&quot;:true,&quot;year&quot;:true,&quot;pageReplace&quot;:&quot;&quot;,&quot;prefix&quot;:&quot;&quot;,&quot;suffix&quot;:&quot;&quot;}},&quot;hasBrokenReferences&quot;:false,&quot;hasManualEdits&quot;:false,&quot;citationType&quot;:&quot;inline&quot;,&quot;id&quot;:-166321766,&quot;citationText&quot;:&quot;&lt;span style=\&quot;font-family:Arial;font-size:16px;color:#000000\&quot;&gt;(Department of Health, Long-term conditions compendium of Information: 3rd edition 2012)&lt;/span&gt;&quot;}"/>
          <w:id w:val="-166321766"/>
          <w:placeholder>
            <w:docPart w:val="F527BADA7F6583478F101A4D9AE70368"/>
          </w:placeholder>
        </w:sdtPr>
        <w:sdtContent>
          <w:r w:rsidR="00582782">
            <w:rPr>
              <w:rFonts w:ascii="Arial" w:eastAsia="Times New Roman" w:hAnsi="Arial" w:cs="Arial"/>
              <w:color w:val="000000"/>
            </w:rPr>
            <w:t>(Department of Health</w:t>
          </w:r>
          <w:r w:rsidR="00534912">
            <w:rPr>
              <w:rFonts w:ascii="Arial" w:eastAsia="Times New Roman" w:hAnsi="Arial" w:cs="Arial"/>
              <w:color w:val="000000"/>
            </w:rPr>
            <w:t>,</w:t>
          </w:r>
          <w:r w:rsidR="00582782">
            <w:rPr>
              <w:rFonts w:ascii="Arial" w:eastAsia="Times New Roman" w:hAnsi="Arial" w:cs="Arial"/>
              <w:color w:val="000000"/>
            </w:rPr>
            <w:t xml:space="preserve"> 2012)</w:t>
          </w:r>
          <w:r w:rsidR="00534912">
            <w:rPr>
              <w:rFonts w:ascii="Arial" w:eastAsia="Times New Roman" w:hAnsi="Arial" w:cs="Arial"/>
              <w:color w:val="000000"/>
            </w:rPr>
            <w:t>.</w:t>
          </w:r>
        </w:sdtContent>
      </w:sdt>
    </w:p>
    <w:p w14:paraId="29EE3978" w14:textId="4E2C89A8" w:rsidR="006B622E" w:rsidRPr="00BE6788" w:rsidRDefault="006B622E" w:rsidP="00E0036A">
      <w:pPr>
        <w:spacing w:line="360" w:lineRule="auto"/>
        <w:rPr>
          <w:rFonts w:ascii="Arial" w:hAnsi="Arial" w:cs="Arial"/>
        </w:rPr>
      </w:pPr>
      <w:r w:rsidRPr="00BE6788">
        <w:rPr>
          <w:rFonts w:ascii="Arial" w:hAnsi="Arial" w:cs="Arial"/>
          <w:color w:val="141414"/>
        </w:rPr>
        <w:t xml:space="preserve">Although health services in </w:t>
      </w:r>
      <w:r w:rsidR="00A3052A">
        <w:rPr>
          <w:rFonts w:ascii="Arial" w:hAnsi="Arial" w:cs="Arial"/>
          <w:color w:val="141414"/>
        </w:rPr>
        <w:t xml:space="preserve">Wales </w:t>
      </w:r>
      <w:r w:rsidRPr="00BE6788">
        <w:rPr>
          <w:rFonts w:ascii="Arial" w:hAnsi="Arial" w:cs="Arial"/>
          <w:color w:val="141414"/>
        </w:rPr>
        <w:t xml:space="preserve">and </w:t>
      </w:r>
      <w:r w:rsidR="00A3052A">
        <w:rPr>
          <w:rFonts w:ascii="Arial" w:hAnsi="Arial" w:cs="Arial"/>
          <w:color w:val="141414"/>
        </w:rPr>
        <w:t>England</w:t>
      </w:r>
      <w:r w:rsidRPr="00BE6788">
        <w:rPr>
          <w:rFonts w:ascii="Arial" w:hAnsi="Arial" w:cs="Arial"/>
          <w:color w:val="141414"/>
        </w:rPr>
        <w:t xml:space="preserve"> </w:t>
      </w:r>
      <w:r w:rsidR="00681673" w:rsidRPr="00BE6788">
        <w:rPr>
          <w:rFonts w:ascii="Arial" w:hAnsi="Arial" w:cs="Arial"/>
          <w:color w:val="141414"/>
        </w:rPr>
        <w:t xml:space="preserve">will </w:t>
      </w:r>
      <w:r w:rsidRPr="00BE6788">
        <w:rPr>
          <w:rFonts w:ascii="Arial" w:hAnsi="Arial" w:cs="Arial"/>
          <w:color w:val="141414"/>
        </w:rPr>
        <w:t>differ</w:t>
      </w:r>
      <w:r w:rsidR="005A0782" w:rsidRPr="00BE6788">
        <w:rPr>
          <w:rFonts w:ascii="Arial" w:hAnsi="Arial" w:cs="Arial"/>
          <w:color w:val="141414"/>
        </w:rPr>
        <w:t>,</w:t>
      </w:r>
      <w:r w:rsidR="00805A28" w:rsidRPr="00BE6788">
        <w:rPr>
          <w:rFonts w:ascii="Arial" w:hAnsi="Arial" w:cs="Arial"/>
          <w:color w:val="141414"/>
        </w:rPr>
        <w:t xml:space="preserve"> it is </w:t>
      </w:r>
      <w:r w:rsidR="003D0C4F" w:rsidRPr="00BE6788">
        <w:rPr>
          <w:rFonts w:ascii="Arial" w:hAnsi="Arial" w:cs="Arial"/>
          <w:color w:val="141414"/>
        </w:rPr>
        <w:t xml:space="preserve">reasonable to </w:t>
      </w:r>
      <w:r w:rsidR="00BD2740" w:rsidRPr="00BE6788">
        <w:rPr>
          <w:rFonts w:ascii="Arial" w:hAnsi="Arial" w:cs="Arial"/>
          <w:color w:val="141414"/>
        </w:rPr>
        <w:t>a high level of probability</w:t>
      </w:r>
      <w:r w:rsidR="003D0C4F" w:rsidRPr="00BE6788">
        <w:rPr>
          <w:rFonts w:ascii="Arial" w:hAnsi="Arial" w:cs="Arial"/>
          <w:color w:val="141414"/>
        </w:rPr>
        <w:t xml:space="preserve"> that</w:t>
      </w:r>
      <w:r w:rsidR="00720C3C" w:rsidRPr="00BE6788">
        <w:rPr>
          <w:rFonts w:ascii="Arial" w:hAnsi="Arial" w:cs="Arial"/>
          <w:color w:val="141414"/>
        </w:rPr>
        <w:t xml:space="preserve"> </w:t>
      </w:r>
      <w:r w:rsidR="00483955" w:rsidRPr="00BE6788">
        <w:rPr>
          <w:rFonts w:ascii="Arial" w:hAnsi="Arial" w:cs="Arial"/>
          <w:color w:val="141414"/>
        </w:rPr>
        <w:t xml:space="preserve">the </w:t>
      </w:r>
      <w:r w:rsidR="00B472BD" w:rsidRPr="00BE6788">
        <w:rPr>
          <w:rFonts w:ascii="Arial" w:hAnsi="Arial" w:cs="Arial"/>
          <w:color w:val="141414"/>
        </w:rPr>
        <w:t xml:space="preserve">statistics in </w:t>
      </w:r>
      <w:r w:rsidR="00F82D51">
        <w:rPr>
          <w:rFonts w:ascii="Arial" w:hAnsi="Arial" w:cs="Arial"/>
          <w:color w:val="141414"/>
        </w:rPr>
        <w:t>Wales</w:t>
      </w:r>
      <w:r w:rsidR="00B472BD" w:rsidRPr="00BE6788">
        <w:rPr>
          <w:rFonts w:ascii="Arial" w:hAnsi="Arial" w:cs="Arial"/>
          <w:color w:val="141414"/>
        </w:rPr>
        <w:t xml:space="preserve"> would mirror </w:t>
      </w:r>
      <w:r w:rsidR="009B404B" w:rsidRPr="00BE6788">
        <w:rPr>
          <w:rFonts w:ascii="Arial" w:hAnsi="Arial" w:cs="Arial"/>
          <w:color w:val="141414"/>
        </w:rPr>
        <w:t xml:space="preserve">with those in </w:t>
      </w:r>
      <w:r w:rsidR="00F82D51">
        <w:rPr>
          <w:rFonts w:ascii="Arial" w:hAnsi="Arial" w:cs="Arial"/>
          <w:color w:val="141414"/>
        </w:rPr>
        <w:t>Englan</w:t>
      </w:r>
      <w:r w:rsidR="00C6416E">
        <w:rPr>
          <w:rFonts w:ascii="Arial" w:hAnsi="Arial" w:cs="Arial"/>
          <w:color w:val="141414"/>
        </w:rPr>
        <w:t xml:space="preserve">d </w:t>
      </w:r>
      <w:r w:rsidR="009B404B" w:rsidRPr="00BE6788">
        <w:rPr>
          <w:rFonts w:ascii="Arial" w:hAnsi="Arial" w:cs="Arial"/>
          <w:color w:val="141414"/>
        </w:rPr>
        <w:t xml:space="preserve">due to </w:t>
      </w:r>
      <w:r w:rsidR="00681673" w:rsidRPr="00BE6788">
        <w:rPr>
          <w:rFonts w:ascii="Arial" w:hAnsi="Arial" w:cs="Arial"/>
          <w:color w:val="141414"/>
        </w:rPr>
        <w:t xml:space="preserve">synergies </w:t>
      </w:r>
      <w:r w:rsidR="00736645" w:rsidRPr="00BE6788">
        <w:rPr>
          <w:rFonts w:ascii="Arial" w:hAnsi="Arial" w:cs="Arial"/>
          <w:color w:val="141414"/>
        </w:rPr>
        <w:t>in</w:t>
      </w:r>
      <w:r w:rsidR="00681673" w:rsidRPr="00BE6788">
        <w:rPr>
          <w:rFonts w:ascii="Arial" w:hAnsi="Arial" w:cs="Arial"/>
          <w:color w:val="141414"/>
        </w:rPr>
        <w:t xml:space="preserve"> the</w:t>
      </w:r>
      <w:r w:rsidR="003D0C4F" w:rsidRPr="00BE6788">
        <w:rPr>
          <w:rFonts w:ascii="Arial" w:hAnsi="Arial" w:cs="Arial"/>
          <w:color w:val="141414"/>
        </w:rPr>
        <w:t xml:space="preserve"> </w:t>
      </w:r>
      <w:r w:rsidR="00CB327E" w:rsidRPr="00BE6788">
        <w:rPr>
          <w:rFonts w:ascii="Arial" w:hAnsi="Arial" w:cs="Arial"/>
          <w:color w:val="141414"/>
        </w:rPr>
        <w:t xml:space="preserve">general principles of </w:t>
      </w:r>
      <w:r w:rsidR="005709A0" w:rsidRPr="00BE6788">
        <w:rPr>
          <w:rFonts w:ascii="Arial" w:hAnsi="Arial" w:cs="Arial"/>
          <w:color w:val="141414"/>
        </w:rPr>
        <w:t>care and population</w:t>
      </w:r>
      <w:r w:rsidR="00317867" w:rsidRPr="00BE6788">
        <w:rPr>
          <w:rFonts w:ascii="Arial" w:hAnsi="Arial" w:cs="Arial"/>
          <w:color w:val="141414"/>
        </w:rPr>
        <w:t xml:space="preserve"> demographics</w:t>
      </w:r>
      <w:r w:rsidR="009B404B" w:rsidRPr="00BE6788">
        <w:rPr>
          <w:rFonts w:ascii="Arial" w:hAnsi="Arial" w:cs="Arial"/>
          <w:color w:val="141414"/>
        </w:rPr>
        <w:t>.</w:t>
      </w:r>
    </w:p>
    <w:p w14:paraId="446371D7" w14:textId="7DC296F9" w:rsidR="00947C8F" w:rsidRPr="00BE6788" w:rsidRDefault="00601882" w:rsidP="00E0036A">
      <w:pPr>
        <w:spacing w:line="360" w:lineRule="auto"/>
        <w:rPr>
          <w:rFonts w:ascii="Arial" w:hAnsi="Arial" w:cs="Arial"/>
        </w:rPr>
      </w:pPr>
      <w:r w:rsidRPr="00BE6788">
        <w:rPr>
          <w:rFonts w:ascii="Arial" w:hAnsi="Arial" w:cs="Arial"/>
        </w:rPr>
        <w:t xml:space="preserve">The additional complication </w:t>
      </w:r>
      <w:r w:rsidR="00CB7257" w:rsidRPr="00BE6788">
        <w:rPr>
          <w:rFonts w:ascii="Arial" w:hAnsi="Arial" w:cs="Arial"/>
        </w:rPr>
        <w:t xml:space="preserve">brought about by </w:t>
      </w:r>
      <w:r w:rsidRPr="00BE6788">
        <w:rPr>
          <w:rFonts w:ascii="Arial" w:hAnsi="Arial" w:cs="Arial"/>
        </w:rPr>
        <w:t xml:space="preserve">the COVID-19 pandemic has </w:t>
      </w:r>
      <w:r w:rsidR="007C1DD6" w:rsidRPr="00BE6788">
        <w:rPr>
          <w:rFonts w:ascii="Arial" w:hAnsi="Arial" w:cs="Arial"/>
        </w:rPr>
        <w:t>placed</w:t>
      </w:r>
      <w:r w:rsidR="00801515" w:rsidRPr="00BE6788">
        <w:rPr>
          <w:rFonts w:ascii="Arial" w:hAnsi="Arial" w:cs="Arial"/>
        </w:rPr>
        <w:t xml:space="preserve"> further </w:t>
      </w:r>
      <w:r w:rsidR="00EE79D1" w:rsidRPr="00BE6788">
        <w:rPr>
          <w:rFonts w:ascii="Arial" w:hAnsi="Arial" w:cs="Arial"/>
        </w:rPr>
        <w:t>pressure</w:t>
      </w:r>
      <w:r w:rsidR="00A15094" w:rsidRPr="00BE6788">
        <w:rPr>
          <w:rFonts w:ascii="Arial" w:hAnsi="Arial" w:cs="Arial"/>
        </w:rPr>
        <w:t xml:space="preserve"> </w:t>
      </w:r>
      <w:r w:rsidR="00801515" w:rsidRPr="00BE6788">
        <w:rPr>
          <w:rFonts w:ascii="Arial" w:hAnsi="Arial" w:cs="Arial"/>
        </w:rPr>
        <w:t xml:space="preserve">on those with long term conditions </w:t>
      </w:r>
      <w:r w:rsidR="00015570" w:rsidRPr="00BE6788">
        <w:rPr>
          <w:rFonts w:ascii="Arial" w:hAnsi="Arial" w:cs="Arial"/>
        </w:rPr>
        <w:t>and the associated services</w:t>
      </w:r>
      <w:r w:rsidR="00AF7AFB" w:rsidRPr="00BE6788">
        <w:rPr>
          <w:rFonts w:ascii="Arial" w:hAnsi="Arial" w:cs="Arial"/>
        </w:rPr>
        <w:t xml:space="preserve"> that support them</w:t>
      </w:r>
      <w:r w:rsidR="00AD695B" w:rsidRPr="00BE6788">
        <w:rPr>
          <w:rFonts w:ascii="Arial" w:hAnsi="Arial" w:cs="Arial"/>
        </w:rPr>
        <w:t>.</w:t>
      </w:r>
      <w:r w:rsidR="00015570" w:rsidRPr="00BE6788">
        <w:rPr>
          <w:rFonts w:ascii="Arial" w:hAnsi="Arial" w:cs="Arial"/>
        </w:rPr>
        <w:t xml:space="preserve"> </w:t>
      </w:r>
      <w:r w:rsidR="002F4ABD" w:rsidRPr="00BE6788">
        <w:rPr>
          <w:rFonts w:ascii="Arial" w:hAnsi="Arial" w:cs="Arial"/>
        </w:rPr>
        <w:t>W</w:t>
      </w:r>
      <w:r w:rsidR="00801515" w:rsidRPr="00BE6788">
        <w:rPr>
          <w:rFonts w:ascii="Arial" w:hAnsi="Arial" w:cs="Arial"/>
        </w:rPr>
        <w:t xml:space="preserve">ith many </w:t>
      </w:r>
      <w:r w:rsidR="00015570" w:rsidRPr="00BE6788">
        <w:rPr>
          <w:rFonts w:ascii="Arial" w:hAnsi="Arial" w:cs="Arial"/>
        </w:rPr>
        <w:t>service us</w:t>
      </w:r>
      <w:r w:rsidR="00766E62" w:rsidRPr="00BE6788">
        <w:rPr>
          <w:rFonts w:ascii="Arial" w:hAnsi="Arial" w:cs="Arial"/>
        </w:rPr>
        <w:t xml:space="preserve">ers </w:t>
      </w:r>
      <w:r w:rsidR="00306698" w:rsidRPr="00BE6788">
        <w:rPr>
          <w:rFonts w:ascii="Arial" w:hAnsi="Arial" w:cs="Arial"/>
        </w:rPr>
        <w:t>choosing</w:t>
      </w:r>
      <w:r w:rsidR="00801515" w:rsidRPr="00BE6788">
        <w:rPr>
          <w:rFonts w:ascii="Arial" w:hAnsi="Arial" w:cs="Arial"/>
        </w:rPr>
        <w:t xml:space="preserve"> not to access healthcare or unable to </w:t>
      </w:r>
      <w:r w:rsidR="00A15094" w:rsidRPr="00BE6788">
        <w:rPr>
          <w:rFonts w:ascii="Arial" w:hAnsi="Arial" w:cs="Arial"/>
        </w:rPr>
        <w:t>book appointments during the pandemic</w:t>
      </w:r>
      <w:r w:rsidR="00766E62" w:rsidRPr="00BE6788">
        <w:rPr>
          <w:rFonts w:ascii="Arial" w:hAnsi="Arial" w:cs="Arial"/>
        </w:rPr>
        <w:t>,</w:t>
      </w:r>
      <w:r w:rsidR="00DA7C4B" w:rsidRPr="00BE6788">
        <w:rPr>
          <w:rFonts w:ascii="Arial" w:hAnsi="Arial" w:cs="Arial"/>
        </w:rPr>
        <w:t xml:space="preserve"> </w:t>
      </w:r>
      <w:r w:rsidR="00F00A13" w:rsidRPr="00BE6788">
        <w:rPr>
          <w:rFonts w:ascii="Arial" w:hAnsi="Arial" w:cs="Arial"/>
        </w:rPr>
        <w:t xml:space="preserve">the health service </w:t>
      </w:r>
      <w:r w:rsidR="00C476DB" w:rsidRPr="00BE6788">
        <w:rPr>
          <w:rFonts w:ascii="Arial" w:hAnsi="Arial" w:cs="Arial"/>
        </w:rPr>
        <w:t xml:space="preserve">is beginning to </w:t>
      </w:r>
      <w:r w:rsidR="00C476DB" w:rsidRPr="00BE6788">
        <w:rPr>
          <w:rFonts w:ascii="Arial" w:hAnsi="Arial" w:cs="Arial"/>
        </w:rPr>
        <w:lastRenderedPageBreak/>
        <w:t xml:space="preserve">understand </w:t>
      </w:r>
      <w:r w:rsidR="00EC68D8" w:rsidRPr="00BE6788">
        <w:rPr>
          <w:rFonts w:ascii="Arial" w:hAnsi="Arial" w:cs="Arial"/>
        </w:rPr>
        <w:t>th</w:t>
      </w:r>
      <w:r w:rsidR="00F252A2" w:rsidRPr="00BE6788">
        <w:rPr>
          <w:rFonts w:ascii="Arial" w:hAnsi="Arial" w:cs="Arial"/>
        </w:rPr>
        <w:t xml:space="preserve">e scale of the </w:t>
      </w:r>
      <w:r w:rsidR="00107467" w:rsidRPr="00BE6788">
        <w:rPr>
          <w:rFonts w:ascii="Arial" w:hAnsi="Arial" w:cs="Arial"/>
        </w:rPr>
        <w:t>burden</w:t>
      </w:r>
      <w:r w:rsidR="0069774F" w:rsidRPr="00BE6788">
        <w:rPr>
          <w:rFonts w:ascii="Arial" w:hAnsi="Arial" w:cs="Arial"/>
        </w:rPr>
        <w:t xml:space="preserve"> of care for long </w:t>
      </w:r>
      <w:r w:rsidR="00292D66" w:rsidRPr="00BE6788">
        <w:rPr>
          <w:rFonts w:ascii="Arial" w:hAnsi="Arial" w:cs="Arial"/>
        </w:rPr>
        <w:t>term</w:t>
      </w:r>
      <w:r w:rsidR="0069774F" w:rsidRPr="00BE6788">
        <w:rPr>
          <w:rFonts w:ascii="Arial" w:hAnsi="Arial" w:cs="Arial"/>
        </w:rPr>
        <w:t xml:space="preserve"> conditions</w:t>
      </w:r>
      <w:r w:rsidR="00275421" w:rsidRPr="00BE6788">
        <w:rPr>
          <w:rFonts w:ascii="Arial" w:hAnsi="Arial" w:cs="Arial"/>
        </w:rPr>
        <w:t xml:space="preserve"> as a result</w:t>
      </w:r>
      <w:r w:rsidR="004060E3" w:rsidRPr="00BE6788">
        <w:rPr>
          <w:rFonts w:ascii="Arial" w:hAnsi="Arial" w:cs="Arial"/>
        </w:rPr>
        <w:t xml:space="preserve"> of the </w:t>
      </w:r>
      <w:r w:rsidR="00B75AC3" w:rsidRPr="00BE6788">
        <w:rPr>
          <w:rFonts w:ascii="Arial" w:hAnsi="Arial" w:cs="Arial"/>
        </w:rPr>
        <w:t xml:space="preserve">COVID-19 </w:t>
      </w:r>
      <w:r w:rsidR="00327D7B" w:rsidRPr="00BE6788">
        <w:rPr>
          <w:rFonts w:ascii="Arial" w:hAnsi="Arial" w:cs="Arial"/>
        </w:rPr>
        <w:t>pandemic</w:t>
      </w:r>
      <w:r w:rsidR="00F63D49">
        <w:rPr>
          <w:rFonts w:ascii="Arial" w:hAnsi="Arial" w:cs="Arial"/>
        </w:rPr>
        <w:t xml:space="preserve"> </w:t>
      </w:r>
      <w:sdt>
        <w:sdtPr>
          <w:rPr>
            <w:rFonts w:ascii="Arial" w:hAnsi="Arial" w:cs="Arial"/>
            <w:color w:val="000000"/>
            <w:highlight w:val="white"/>
          </w:rPr>
          <w:alias w:val="Citation"/>
          <w:tag w:val="{&quot;referencesIds&quot;:[&quot;doc:619635e08f08a32d534d0d78&quot;],&quot;referencesOptions&quot;:{&quot;doc:619635e08f08a32d534d0d78&quot;:{&quot;author&quot;:true,&quot;year&quot;:true,&quot;pageReplace&quot;:&quot;&quot;,&quot;prefix&quot;:&quot;&quot;,&quot;suffix&quot;:&quot;&quot;}},&quot;hasBrokenReferences&quot;:false,&quot;hasManualEdits&quot;:false,&quot;citationType&quot;:&quot;inline&quot;,&quot;id&quot;:718559171,&quot;citationText&quot;:&quot;&lt;span style=\&quot;font-family:Arial;font-size:16px;color:#000000\&quot;&gt;(Charlesworth, Watt &amp;amp; Thereby 2020)&lt;/span&gt;&quot;}"/>
          <w:id w:val="718559171"/>
          <w:placeholder>
            <w:docPart w:val="B784F742E8739243B1C0E59C01924B89"/>
          </w:placeholder>
        </w:sdtPr>
        <w:sdtEndPr/>
        <w:sdtContent>
          <w:r w:rsidR="00582782">
            <w:rPr>
              <w:rFonts w:ascii="Arial" w:eastAsia="Times New Roman" w:hAnsi="Arial" w:cs="Arial"/>
              <w:color w:val="000000"/>
            </w:rPr>
            <w:t>(Charlesworth, Watt &amp; Thereby 2020)</w:t>
          </w:r>
          <w:r w:rsidR="00F63D49">
            <w:rPr>
              <w:rFonts w:ascii="Arial" w:eastAsia="Times New Roman" w:hAnsi="Arial" w:cs="Arial"/>
              <w:color w:val="000000"/>
            </w:rPr>
            <w:t>.</w:t>
          </w:r>
        </w:sdtContent>
      </w:sdt>
    </w:p>
    <w:p w14:paraId="3AC14930" w14:textId="106DEAF8" w:rsidR="005F01BE" w:rsidRPr="00BE6788" w:rsidRDefault="005F01BE" w:rsidP="00E0036A">
      <w:pPr>
        <w:spacing w:line="360" w:lineRule="auto"/>
        <w:rPr>
          <w:rFonts w:ascii="Arial" w:hAnsi="Arial" w:cs="Arial"/>
        </w:rPr>
      </w:pPr>
    </w:p>
    <w:p w14:paraId="63DBF72C" w14:textId="38247094" w:rsidR="00C04105" w:rsidRDefault="00C04105" w:rsidP="00E0036A">
      <w:pPr>
        <w:spacing w:line="360" w:lineRule="auto"/>
        <w:rPr>
          <w:rFonts w:ascii="Arial" w:hAnsi="Arial" w:cs="Arial"/>
        </w:rPr>
      </w:pPr>
      <w:r w:rsidRPr="00BE6788">
        <w:rPr>
          <w:rFonts w:ascii="Arial" w:hAnsi="Arial" w:cs="Arial"/>
        </w:rPr>
        <w:t xml:space="preserve">A </w:t>
      </w:r>
      <w:r w:rsidR="00CE0A26" w:rsidRPr="00BE6788">
        <w:rPr>
          <w:rFonts w:ascii="Arial" w:hAnsi="Arial" w:cs="Arial"/>
        </w:rPr>
        <w:t>literature review</w:t>
      </w:r>
      <w:r w:rsidR="0050170A" w:rsidRPr="00BE6788">
        <w:rPr>
          <w:rFonts w:ascii="Arial" w:hAnsi="Arial" w:cs="Arial"/>
        </w:rPr>
        <w:t xml:space="preserve"> into long term condition management </w:t>
      </w:r>
      <w:r w:rsidR="004A4892" w:rsidRPr="00BE6788">
        <w:rPr>
          <w:rFonts w:ascii="Arial" w:hAnsi="Arial" w:cs="Arial"/>
        </w:rPr>
        <w:t xml:space="preserve">and the use of mobile applications was carried </w:t>
      </w:r>
      <w:r w:rsidR="00A407A0" w:rsidRPr="00BE6788">
        <w:rPr>
          <w:rFonts w:ascii="Arial" w:hAnsi="Arial" w:cs="Arial"/>
        </w:rPr>
        <w:t>out using</w:t>
      </w:r>
      <w:r w:rsidR="004A4892" w:rsidRPr="00BE6788">
        <w:rPr>
          <w:rFonts w:ascii="Arial" w:hAnsi="Arial" w:cs="Arial"/>
        </w:rPr>
        <w:t xml:space="preserve"> the PRISMA model.</w:t>
      </w:r>
      <w:r w:rsidR="00270D18" w:rsidRPr="00BE6788">
        <w:rPr>
          <w:rFonts w:ascii="Arial" w:hAnsi="Arial" w:cs="Arial"/>
        </w:rPr>
        <w:t xml:space="preserve"> Using </w:t>
      </w:r>
      <w:r w:rsidR="00227B88" w:rsidRPr="00BE6788">
        <w:rPr>
          <w:rFonts w:ascii="Arial" w:hAnsi="Arial" w:cs="Arial"/>
        </w:rPr>
        <w:t xml:space="preserve">UTSD library, </w:t>
      </w:r>
      <w:r w:rsidR="00A407A0" w:rsidRPr="00BE6788">
        <w:rPr>
          <w:rFonts w:ascii="Arial" w:hAnsi="Arial" w:cs="Arial"/>
        </w:rPr>
        <w:t>Google, Google</w:t>
      </w:r>
      <w:r w:rsidR="00227B88" w:rsidRPr="00BE6788">
        <w:rPr>
          <w:rFonts w:ascii="Arial" w:hAnsi="Arial" w:cs="Arial"/>
        </w:rPr>
        <w:t xml:space="preserve"> Scholar</w:t>
      </w:r>
      <w:r w:rsidR="009D66AF" w:rsidRPr="00BE6788">
        <w:rPr>
          <w:rFonts w:ascii="Arial" w:hAnsi="Arial" w:cs="Arial"/>
        </w:rPr>
        <w:t xml:space="preserve"> and </w:t>
      </w:r>
      <w:r w:rsidR="00CF655E" w:rsidRPr="00BE6788">
        <w:rPr>
          <w:rFonts w:ascii="Arial" w:hAnsi="Arial" w:cs="Arial"/>
        </w:rPr>
        <w:t>PubMed</w:t>
      </w:r>
      <w:r w:rsidR="00C4743B">
        <w:rPr>
          <w:rFonts w:ascii="Arial" w:hAnsi="Arial" w:cs="Arial"/>
        </w:rPr>
        <w:t xml:space="preserve"> </w:t>
      </w:r>
      <w:r w:rsidR="00977EBF">
        <w:rPr>
          <w:rFonts w:ascii="Arial" w:hAnsi="Arial" w:cs="Arial"/>
        </w:rPr>
        <w:t>to search</w:t>
      </w:r>
      <w:r w:rsidR="00FA6755">
        <w:rPr>
          <w:rFonts w:ascii="Arial" w:hAnsi="Arial" w:cs="Arial"/>
        </w:rPr>
        <w:t xml:space="preserve"> sources</w:t>
      </w:r>
      <w:r w:rsidR="00C4743B">
        <w:rPr>
          <w:rFonts w:ascii="Arial" w:hAnsi="Arial" w:cs="Arial"/>
        </w:rPr>
        <w:t xml:space="preserve"> of research</w:t>
      </w:r>
      <w:r w:rsidR="00B866C2">
        <w:rPr>
          <w:rFonts w:ascii="Arial" w:hAnsi="Arial" w:cs="Arial"/>
        </w:rPr>
        <w:t xml:space="preserve"> the</w:t>
      </w:r>
      <w:r w:rsidR="00FA6755">
        <w:rPr>
          <w:rFonts w:ascii="Arial" w:hAnsi="Arial" w:cs="Arial"/>
        </w:rPr>
        <w:t xml:space="preserve"> literature</w:t>
      </w:r>
      <w:r w:rsidR="00B866C2">
        <w:rPr>
          <w:rFonts w:ascii="Arial" w:hAnsi="Arial" w:cs="Arial"/>
        </w:rPr>
        <w:t xml:space="preserve"> review would identify literature</w:t>
      </w:r>
      <w:r w:rsidR="00FA6755">
        <w:rPr>
          <w:rFonts w:ascii="Arial" w:hAnsi="Arial" w:cs="Arial"/>
        </w:rPr>
        <w:t xml:space="preserve"> that supports the use of mobile apps to improve health </w:t>
      </w:r>
      <w:r w:rsidR="00D53411">
        <w:rPr>
          <w:rFonts w:ascii="Arial" w:hAnsi="Arial" w:cs="Arial"/>
        </w:rPr>
        <w:t>for service users with long term health conditions</w:t>
      </w:r>
      <w:r w:rsidR="00CF655E" w:rsidRPr="00BE6788">
        <w:rPr>
          <w:rFonts w:ascii="Arial" w:hAnsi="Arial" w:cs="Arial"/>
        </w:rPr>
        <w:t xml:space="preserve">. Using the key words </w:t>
      </w:r>
      <w:r w:rsidR="000C0254">
        <w:rPr>
          <w:rFonts w:ascii="Arial" w:hAnsi="Arial" w:cs="Arial"/>
        </w:rPr>
        <w:t>“</w:t>
      </w:r>
      <w:r w:rsidR="00757F69">
        <w:rPr>
          <w:rFonts w:ascii="Arial" w:hAnsi="Arial" w:cs="Arial"/>
        </w:rPr>
        <w:t xml:space="preserve">health </w:t>
      </w:r>
      <w:r w:rsidR="008200A1">
        <w:rPr>
          <w:rFonts w:ascii="Arial" w:hAnsi="Arial" w:cs="Arial"/>
        </w:rPr>
        <w:t>app</w:t>
      </w:r>
      <w:r w:rsidR="000C0254">
        <w:rPr>
          <w:rFonts w:ascii="Arial" w:hAnsi="Arial" w:cs="Arial"/>
        </w:rPr>
        <w:t xml:space="preserve">” </w:t>
      </w:r>
      <w:r w:rsidR="00F24CA3">
        <w:rPr>
          <w:rFonts w:ascii="Arial" w:hAnsi="Arial" w:cs="Arial"/>
        </w:rPr>
        <w:t xml:space="preserve">“self-care” </w:t>
      </w:r>
      <w:r w:rsidR="000C0254">
        <w:rPr>
          <w:rFonts w:ascii="Arial" w:hAnsi="Arial" w:cs="Arial"/>
        </w:rPr>
        <w:t>“patient activation”</w:t>
      </w:r>
      <w:r w:rsidR="006A7466">
        <w:rPr>
          <w:rFonts w:ascii="Arial" w:hAnsi="Arial" w:cs="Arial"/>
        </w:rPr>
        <w:t xml:space="preserve"> “behavioural change”</w:t>
      </w:r>
      <w:r w:rsidR="006B15A0">
        <w:rPr>
          <w:rFonts w:ascii="Arial" w:hAnsi="Arial" w:cs="Arial"/>
        </w:rPr>
        <w:t xml:space="preserve"> the search was </w:t>
      </w:r>
      <w:r w:rsidR="00A40601">
        <w:rPr>
          <w:rFonts w:ascii="Arial" w:hAnsi="Arial" w:cs="Arial"/>
        </w:rPr>
        <w:t xml:space="preserve">filtered </w:t>
      </w:r>
      <w:r w:rsidR="004B0E0E">
        <w:rPr>
          <w:rFonts w:ascii="Arial" w:hAnsi="Arial" w:cs="Arial"/>
        </w:rPr>
        <w:t>for peer reviewed articles where full text was available online</w:t>
      </w:r>
      <w:r w:rsidR="00E54FEB">
        <w:rPr>
          <w:rFonts w:ascii="Arial" w:hAnsi="Arial" w:cs="Arial"/>
        </w:rPr>
        <w:t xml:space="preserve"> g</w:t>
      </w:r>
      <w:r w:rsidR="002E58CE">
        <w:rPr>
          <w:rFonts w:ascii="Arial" w:hAnsi="Arial" w:cs="Arial"/>
        </w:rPr>
        <w:t>iven the timeframe of the project</w:t>
      </w:r>
      <w:r w:rsidR="00E54FEB">
        <w:rPr>
          <w:rFonts w:ascii="Arial" w:hAnsi="Arial" w:cs="Arial"/>
        </w:rPr>
        <w:t>.</w:t>
      </w:r>
      <w:r w:rsidR="002E58CE">
        <w:rPr>
          <w:rFonts w:ascii="Arial" w:hAnsi="Arial" w:cs="Arial"/>
        </w:rPr>
        <w:t xml:space="preserve"> </w:t>
      </w:r>
      <w:r w:rsidR="00697747">
        <w:rPr>
          <w:rFonts w:ascii="Arial" w:hAnsi="Arial" w:cs="Arial"/>
        </w:rPr>
        <w:t xml:space="preserve">By using terms such as </w:t>
      </w:r>
      <w:r w:rsidR="003B3D01">
        <w:rPr>
          <w:rFonts w:ascii="Arial" w:hAnsi="Arial" w:cs="Arial"/>
        </w:rPr>
        <w:t>“</w:t>
      </w:r>
      <w:r w:rsidR="00697747">
        <w:rPr>
          <w:rFonts w:ascii="Arial" w:hAnsi="Arial" w:cs="Arial"/>
        </w:rPr>
        <w:t>gamification of health</w:t>
      </w:r>
      <w:r w:rsidR="003B3D01">
        <w:rPr>
          <w:rFonts w:ascii="Arial" w:hAnsi="Arial" w:cs="Arial"/>
        </w:rPr>
        <w:t xml:space="preserve">” we were able to identify more </w:t>
      </w:r>
      <w:r w:rsidR="00E83D3C">
        <w:rPr>
          <w:rFonts w:ascii="Arial" w:hAnsi="Arial" w:cs="Arial"/>
        </w:rPr>
        <w:t xml:space="preserve">evidence around App based rehabilitation </w:t>
      </w:r>
      <w:r w:rsidR="00E845D8">
        <w:rPr>
          <w:rFonts w:ascii="Arial" w:hAnsi="Arial" w:cs="Arial"/>
        </w:rPr>
        <w:t xml:space="preserve">linked to self-care or </w:t>
      </w:r>
      <w:r w:rsidR="0092485F">
        <w:rPr>
          <w:rFonts w:ascii="Arial" w:hAnsi="Arial" w:cs="Arial"/>
        </w:rPr>
        <w:t>self-management</w:t>
      </w:r>
      <w:r w:rsidR="00E845D8">
        <w:rPr>
          <w:rFonts w:ascii="Arial" w:hAnsi="Arial" w:cs="Arial"/>
        </w:rPr>
        <w:t>.</w:t>
      </w:r>
      <w:r w:rsidR="003B3D01">
        <w:rPr>
          <w:rFonts w:ascii="Arial" w:hAnsi="Arial" w:cs="Arial"/>
        </w:rPr>
        <w:t xml:space="preserve"> </w:t>
      </w:r>
      <w:r w:rsidR="00C444D6">
        <w:rPr>
          <w:rFonts w:ascii="Arial" w:hAnsi="Arial" w:cs="Arial"/>
        </w:rPr>
        <w:t xml:space="preserve">Google searches were used to find </w:t>
      </w:r>
      <w:r w:rsidR="007C3ABE">
        <w:rPr>
          <w:rFonts w:ascii="Arial" w:hAnsi="Arial" w:cs="Arial"/>
        </w:rPr>
        <w:t xml:space="preserve">guidelines and government </w:t>
      </w:r>
      <w:r w:rsidR="00D508B4">
        <w:rPr>
          <w:rFonts w:ascii="Arial" w:hAnsi="Arial" w:cs="Arial"/>
        </w:rPr>
        <w:t xml:space="preserve">reports and recommendations around the adoption </w:t>
      </w:r>
      <w:r w:rsidR="007D53B8">
        <w:rPr>
          <w:rFonts w:ascii="Arial" w:hAnsi="Arial" w:cs="Arial"/>
        </w:rPr>
        <w:t>of digital health for long term condition management.</w:t>
      </w:r>
    </w:p>
    <w:p w14:paraId="5889D615" w14:textId="77777777" w:rsidR="007A4A87" w:rsidRDefault="007A4A87" w:rsidP="00E0036A">
      <w:pPr>
        <w:spacing w:line="360" w:lineRule="auto"/>
        <w:rPr>
          <w:rFonts w:ascii="Arial" w:hAnsi="Arial" w:cs="Arial"/>
        </w:rPr>
      </w:pPr>
    </w:p>
    <w:p w14:paraId="007115D3" w14:textId="511BE614" w:rsidR="0035519D" w:rsidRDefault="00903454" w:rsidP="00E0036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6F75C5CB" wp14:editId="6D3AA446">
                <wp:simplePos x="0" y="0"/>
                <wp:positionH relativeFrom="column">
                  <wp:posOffset>3703731</wp:posOffset>
                </wp:positionH>
                <wp:positionV relativeFrom="paragraph">
                  <wp:posOffset>173916</wp:posOffset>
                </wp:positionV>
                <wp:extent cx="1492624" cy="739589"/>
                <wp:effectExtent l="25400" t="25400" r="44450" b="35560"/>
                <wp:wrapNone/>
                <wp:docPr id="4" name="Text Box 4"/>
                <wp:cNvGraphicFramePr/>
                <a:graphic xmlns:a="http://schemas.openxmlformats.org/drawingml/2006/main">
                  <a:graphicData uri="http://schemas.microsoft.com/office/word/2010/wordprocessingShape">
                    <wps:wsp>
                      <wps:cNvSpPr txBox="1"/>
                      <wps:spPr>
                        <a:xfrm>
                          <a:off x="0" y="0"/>
                          <a:ext cx="1492624" cy="739589"/>
                        </a:xfrm>
                        <a:prstGeom prst="rect">
                          <a:avLst/>
                        </a:prstGeom>
                        <a:solidFill>
                          <a:schemeClr val="lt1"/>
                        </a:solidFill>
                        <a:ln w="57150">
                          <a:solidFill>
                            <a:srgbClr val="00B0F0"/>
                          </a:solidFill>
                        </a:ln>
                      </wps:spPr>
                      <wps:txbx>
                        <w:txbxContent>
                          <w:p w14:paraId="3B5E78DC" w14:textId="0946247A" w:rsidR="009C4298" w:rsidRDefault="00057453" w:rsidP="009C4298">
                            <w:r>
                              <w:t xml:space="preserve">17 </w:t>
                            </w:r>
                            <w:r w:rsidR="009C4298">
                              <w:t xml:space="preserve">Records identified through </w:t>
                            </w:r>
                            <w:r w:rsidR="00B75455">
                              <w:t>other 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75C5CB" id="_x0000_t202" coordsize="21600,21600" o:spt="202" path="m,l,21600r21600,l21600,xe">
                <v:stroke joinstyle="miter"/>
                <v:path gradientshapeok="t" o:connecttype="rect"/>
              </v:shapetype>
              <v:shape id="Text Box 4" o:spid="_x0000_s1026" type="#_x0000_t202" style="position:absolute;margin-left:291.65pt;margin-top:13.7pt;width:117.55pt;height:5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" fillcolor="white [3201]" strokecolor="#00b0f0" strokeweight="4.5pt">
                <v:textbox>
                  <w:txbxContent>
                    <w:p w14:paraId="3B5E78DC" w14:textId="0946247A" w:rsidR="009C4298" w:rsidRDefault="00057453" w:rsidP="009C4298">
                      <w:r>
                        <w:t xml:space="preserve">17 </w:t>
                      </w:r>
                      <w:r w:rsidR="009C4298">
                        <w:t xml:space="preserve">Records identified through </w:t>
                      </w:r>
                      <w:r w:rsidR="00B75455">
                        <w:t>other sources</w:t>
                      </w:r>
                    </w:p>
                  </w:txbxContent>
                </v:textbox>
              </v:shape>
            </w:pict>
          </mc:Fallback>
        </mc:AlternateContent>
      </w:r>
      <w:r>
        <w:rPr>
          <w:rFonts w:ascii="Arial" w:hAnsi="Arial" w:cs="Arial"/>
          <w:noProof/>
        </w:rPr>
        <mc:AlternateContent>
          <mc:Choice Requires="wps">
            <w:drawing>
              <wp:anchor distT="0" distB="0" distL="114300" distR="114300" simplePos="0" relativeHeight="251659264" behindDoc="0" locked="0" layoutInCell="1" allowOverlap="1" wp14:anchorId="4845F76A" wp14:editId="5278E041">
                <wp:simplePos x="0" y="0"/>
                <wp:positionH relativeFrom="column">
                  <wp:posOffset>-148366</wp:posOffset>
                </wp:positionH>
                <wp:positionV relativeFrom="paragraph">
                  <wp:posOffset>135065</wp:posOffset>
                </wp:positionV>
                <wp:extent cx="1492624" cy="739589"/>
                <wp:effectExtent l="25400" t="25400" r="44450" b="35560"/>
                <wp:wrapNone/>
                <wp:docPr id="3" name="Text Box 3"/>
                <wp:cNvGraphicFramePr/>
                <a:graphic xmlns:a="http://schemas.openxmlformats.org/drawingml/2006/main">
                  <a:graphicData uri="http://schemas.microsoft.com/office/word/2010/wordprocessingShape">
                    <wps:wsp>
                      <wps:cNvSpPr txBox="1"/>
                      <wps:spPr>
                        <a:xfrm>
                          <a:off x="0" y="0"/>
                          <a:ext cx="1492624" cy="739589"/>
                        </a:xfrm>
                        <a:prstGeom prst="rect">
                          <a:avLst/>
                        </a:prstGeom>
                        <a:solidFill>
                          <a:schemeClr val="lt1"/>
                        </a:solidFill>
                        <a:ln w="57150">
                          <a:solidFill>
                            <a:srgbClr val="00B0F0"/>
                          </a:solidFill>
                        </a:ln>
                      </wps:spPr>
                      <wps:txbx>
                        <w:txbxContent>
                          <w:p w14:paraId="66048A91" w14:textId="066C7160" w:rsidR="00201124" w:rsidRDefault="00446589">
                            <w:r>
                              <w:t>145</w:t>
                            </w:r>
                            <w:r w:rsidR="00382D89">
                              <w:t xml:space="preserve"> </w:t>
                            </w:r>
                            <w:r w:rsidR="00900F16">
                              <w:t>Records identified through database searching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45F76A" id="Text Box 3" o:spid="_x0000_s1027" type="#_x0000_t202" style="position:absolute;margin-left:-11.7pt;margin-top:10.65pt;width:117.55pt;height:5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" fillcolor="white [3201]" strokecolor="#00b0f0" strokeweight="4.5pt">
                <v:textbox>
                  <w:txbxContent>
                    <w:p w14:paraId="66048A91" w14:textId="066C7160" w:rsidR="00201124" w:rsidRDefault="00446589">
                      <w:r>
                        <w:t>145</w:t>
                      </w:r>
                      <w:r w:rsidR="00382D89">
                        <w:t xml:space="preserve"> </w:t>
                      </w:r>
                      <w:r w:rsidR="00900F16">
                        <w:t>Records identified through database searching</w:t>
                      </w:r>
                    </w:p>
                  </w:txbxContent>
                </v:textbox>
              </v:shape>
            </w:pict>
          </mc:Fallback>
        </mc:AlternateContent>
      </w:r>
    </w:p>
    <w:p w14:paraId="0CAB014C" w14:textId="6F74084D" w:rsidR="0035519D" w:rsidRPr="00BE6788" w:rsidRDefault="0035519D" w:rsidP="002E7D3E">
      <w:pPr>
        <w:tabs>
          <w:tab w:val="left" w:pos="1704"/>
        </w:tabs>
        <w:spacing w:line="360" w:lineRule="auto"/>
        <w:rPr>
          <w:rFonts w:ascii="Arial" w:hAnsi="Arial" w:cs="Arial"/>
        </w:rPr>
      </w:pPr>
    </w:p>
    <w:p w14:paraId="0D8F3E51" w14:textId="75E69145" w:rsidR="00C04105" w:rsidRPr="00BE6788" w:rsidRDefault="00C04105" w:rsidP="00E0036A">
      <w:pPr>
        <w:spacing w:line="360" w:lineRule="auto"/>
        <w:rPr>
          <w:rFonts w:ascii="Arial" w:hAnsi="Arial" w:cs="Arial"/>
        </w:rPr>
      </w:pPr>
    </w:p>
    <w:p w14:paraId="69C2C71D" w14:textId="323CA21C" w:rsidR="0030297A" w:rsidRPr="00BE6788" w:rsidRDefault="00DF0EF1" w:rsidP="00E0036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9984" behindDoc="0" locked="0" layoutInCell="1" allowOverlap="1" wp14:anchorId="759A0194" wp14:editId="3F8713EF">
                <wp:simplePos x="0" y="0"/>
                <wp:positionH relativeFrom="column">
                  <wp:posOffset>3471603</wp:posOffset>
                </wp:positionH>
                <wp:positionV relativeFrom="paragraph">
                  <wp:posOffset>106835</wp:posOffset>
                </wp:positionV>
                <wp:extent cx="137459" cy="185271"/>
                <wp:effectExtent l="0" t="12700" r="27940" b="5715"/>
                <wp:wrapNone/>
                <wp:docPr id="20" name="Right Arrow 20"/>
                <wp:cNvGraphicFramePr/>
                <a:graphic xmlns:a="http://schemas.openxmlformats.org/drawingml/2006/main">
                  <a:graphicData uri="http://schemas.microsoft.com/office/word/2010/wordprocessingShape">
                    <wps:wsp>
                      <wps:cNvSpPr/>
                      <wps:spPr>
                        <a:xfrm rot="8755826">
                          <a:off x="0" y="0"/>
                          <a:ext cx="137459" cy="185271"/>
                        </a:xfrm>
                        <a:prstGeom prst="right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D738B1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0" o:spid="_x0000_s1026" type="#_x0000_t13" style="position:absolute;margin-left:273.35pt;margin-top:8.4pt;width:10.8pt;height:14.6pt;rotation:9563697fd;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" adj="10800" fillcolor="#00b0f0" strokecolor="#1f3763 [1604]" strokeweight="1pt"/>
            </w:pict>
          </mc:Fallback>
        </mc:AlternateContent>
      </w:r>
      <w:r>
        <w:rPr>
          <w:rFonts w:ascii="Arial" w:hAnsi="Arial" w:cs="Arial"/>
          <w:noProof/>
        </w:rPr>
        <mc:AlternateContent>
          <mc:Choice Requires="wps">
            <w:drawing>
              <wp:anchor distT="0" distB="0" distL="114300" distR="114300" simplePos="0" relativeHeight="251687936" behindDoc="0" locked="0" layoutInCell="1" allowOverlap="1" wp14:anchorId="4B3FBBB0" wp14:editId="66D37A74">
                <wp:simplePos x="0" y="0"/>
                <wp:positionH relativeFrom="column">
                  <wp:posOffset>1488141</wp:posOffset>
                </wp:positionH>
                <wp:positionV relativeFrom="paragraph">
                  <wp:posOffset>107355</wp:posOffset>
                </wp:positionV>
                <wp:extent cx="137459" cy="185271"/>
                <wp:effectExtent l="25400" t="0" r="2540" b="0"/>
                <wp:wrapNone/>
                <wp:docPr id="19" name="Right Arrow 19"/>
                <wp:cNvGraphicFramePr/>
                <a:graphic xmlns:a="http://schemas.openxmlformats.org/drawingml/2006/main">
                  <a:graphicData uri="http://schemas.microsoft.com/office/word/2010/wordprocessingShape">
                    <wps:wsp>
                      <wps:cNvSpPr/>
                      <wps:spPr>
                        <a:xfrm rot="2277155">
                          <a:off x="0" y="0"/>
                          <a:ext cx="137459" cy="185271"/>
                        </a:xfrm>
                        <a:prstGeom prst="right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147555" id="Right Arrow 19" o:spid="_x0000_s1026" type="#_x0000_t13" style="position:absolute;margin-left:117.2pt;margin-top:8.45pt;width:10.8pt;height:14.6pt;rotation:2487261fd;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" adj="10800" fillcolor="#00b0f0" strokecolor="#1f3763 [1604]" strokeweight="1pt"/>
            </w:pict>
          </mc:Fallback>
        </mc:AlternateContent>
      </w:r>
      <w:r w:rsidR="00B75455">
        <w:rPr>
          <w:rFonts w:ascii="Arial" w:hAnsi="Arial" w:cs="Arial"/>
          <w:noProof/>
        </w:rPr>
        <mc:AlternateContent>
          <mc:Choice Requires="wps">
            <w:drawing>
              <wp:anchor distT="0" distB="0" distL="114300" distR="114300" simplePos="0" relativeHeight="251663360" behindDoc="0" locked="0" layoutInCell="1" allowOverlap="1" wp14:anchorId="141E054C" wp14:editId="54C59E98">
                <wp:simplePos x="0" y="0"/>
                <wp:positionH relativeFrom="column">
                  <wp:posOffset>1710727</wp:posOffset>
                </wp:positionH>
                <wp:positionV relativeFrom="paragraph">
                  <wp:posOffset>222885</wp:posOffset>
                </wp:positionV>
                <wp:extent cx="1719356" cy="590176"/>
                <wp:effectExtent l="25400" t="25400" r="33655" b="32385"/>
                <wp:wrapNone/>
                <wp:docPr id="5" name="Text Box 5"/>
                <wp:cNvGraphicFramePr/>
                <a:graphic xmlns:a="http://schemas.openxmlformats.org/drawingml/2006/main">
                  <a:graphicData uri="http://schemas.microsoft.com/office/word/2010/wordprocessingShape">
                    <wps:wsp>
                      <wps:cNvSpPr txBox="1"/>
                      <wps:spPr>
                        <a:xfrm>
                          <a:off x="0" y="0"/>
                          <a:ext cx="1719356" cy="590176"/>
                        </a:xfrm>
                        <a:prstGeom prst="rect">
                          <a:avLst/>
                        </a:prstGeom>
                        <a:solidFill>
                          <a:schemeClr val="lt1"/>
                        </a:solidFill>
                        <a:ln w="57150">
                          <a:solidFill>
                            <a:srgbClr val="00B0F0"/>
                          </a:solidFill>
                        </a:ln>
                      </wps:spPr>
                      <wps:txbx>
                        <w:txbxContent>
                          <w:p w14:paraId="60C25212" w14:textId="55A72E0A" w:rsidR="00B75455" w:rsidRDefault="00D01557" w:rsidP="00B75455">
                            <w:r>
                              <w:t xml:space="preserve">15 </w:t>
                            </w:r>
                            <w:r w:rsidR="00B75455">
                              <w:t xml:space="preserve">Records </w:t>
                            </w:r>
                            <w:r w:rsidR="00B75455">
                              <w:t>removed after duplicates</w:t>
                            </w:r>
                            <w:r w:rsidR="0044658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1E054C" id="Text Box 5" o:spid="_x0000_s1028" type="#_x0000_t202" style="position:absolute;margin-left:134.7pt;margin-top:17.55pt;width:135.4pt;height:46.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" fillcolor="white [3201]" strokecolor="#00b0f0" strokeweight="4.5pt">
                <v:textbox>
                  <w:txbxContent>
                    <w:p w14:paraId="60C25212" w14:textId="55A72E0A" w:rsidR="00B75455" w:rsidRDefault="00D01557" w:rsidP="00B75455">
                      <w:r>
                        <w:t xml:space="preserve">15 </w:t>
                      </w:r>
                      <w:r w:rsidR="00B75455">
                        <w:t xml:space="preserve">Records </w:t>
                      </w:r>
                      <w:r w:rsidR="00B75455">
                        <w:t>removed after duplicates</w:t>
                      </w:r>
                      <w:r w:rsidR="00446589">
                        <w:t xml:space="preserve"> </w:t>
                      </w:r>
                    </w:p>
                  </w:txbxContent>
                </v:textbox>
              </v:shape>
            </w:pict>
          </mc:Fallback>
        </mc:AlternateContent>
      </w:r>
    </w:p>
    <w:p w14:paraId="4E859333" w14:textId="152B1E78" w:rsidR="0030297A" w:rsidRDefault="0030297A" w:rsidP="00E0036A">
      <w:pPr>
        <w:spacing w:line="360" w:lineRule="auto"/>
        <w:rPr>
          <w:rFonts w:ascii="Arial" w:hAnsi="Arial" w:cs="Arial"/>
        </w:rPr>
      </w:pPr>
    </w:p>
    <w:p w14:paraId="22945C74" w14:textId="69E27FC7" w:rsidR="00B75455" w:rsidRDefault="00B75455" w:rsidP="00E0036A">
      <w:pPr>
        <w:spacing w:line="360" w:lineRule="auto"/>
        <w:rPr>
          <w:rFonts w:ascii="Arial" w:hAnsi="Arial" w:cs="Arial"/>
        </w:rPr>
      </w:pPr>
    </w:p>
    <w:p w14:paraId="427AEF53" w14:textId="2EE7BE5A" w:rsidR="00B75455" w:rsidRDefault="00B85F4C" w:rsidP="00E0036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6672" behindDoc="0" locked="0" layoutInCell="1" allowOverlap="1" wp14:anchorId="5E654272" wp14:editId="52BE5966">
                <wp:simplePos x="0" y="0"/>
                <wp:positionH relativeFrom="column">
                  <wp:posOffset>2444675</wp:posOffset>
                </wp:positionH>
                <wp:positionV relativeFrom="paragraph">
                  <wp:posOffset>79860</wp:posOffset>
                </wp:positionV>
                <wp:extent cx="172571" cy="156882"/>
                <wp:effectExtent l="12700" t="0" r="31115" b="20955"/>
                <wp:wrapNone/>
                <wp:docPr id="12" name="Down Arrow 12"/>
                <wp:cNvGraphicFramePr/>
                <a:graphic xmlns:a="http://schemas.openxmlformats.org/drawingml/2006/main">
                  <a:graphicData uri="http://schemas.microsoft.com/office/word/2010/wordprocessingShape">
                    <wps:wsp>
                      <wps:cNvSpPr/>
                      <wps:spPr>
                        <a:xfrm>
                          <a:off x="0" y="0"/>
                          <a:ext cx="172571" cy="156882"/>
                        </a:xfrm>
                        <a:prstGeom prst="down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BE160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2" o:spid="_x0000_s1026" type="#_x0000_t67" style="position:absolute;margin-left:192.5pt;margin-top:6.3pt;width:13.6pt;height:12.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" adj="10800" fillcolor="#00b0f0" strokecolor="#1f3763 [1604]" strokeweight="1pt"/>
            </w:pict>
          </mc:Fallback>
        </mc:AlternateContent>
      </w:r>
    </w:p>
    <w:p w14:paraId="792899D7" w14:textId="24E1E870" w:rsidR="00B75455" w:rsidRDefault="00A308B5" w:rsidP="00E0036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7456" behindDoc="0" locked="0" layoutInCell="1" allowOverlap="1" wp14:anchorId="0AF07B86" wp14:editId="4FB08D59">
                <wp:simplePos x="0" y="0"/>
                <wp:positionH relativeFrom="column">
                  <wp:posOffset>4191000</wp:posOffset>
                </wp:positionH>
                <wp:positionV relativeFrom="paragraph">
                  <wp:posOffset>75640</wp:posOffset>
                </wp:positionV>
                <wp:extent cx="1599416" cy="410845"/>
                <wp:effectExtent l="25400" t="25400" r="39370" b="33655"/>
                <wp:wrapNone/>
                <wp:docPr id="7" name="Text Box 7"/>
                <wp:cNvGraphicFramePr/>
                <a:graphic xmlns:a="http://schemas.openxmlformats.org/drawingml/2006/main">
                  <a:graphicData uri="http://schemas.microsoft.com/office/word/2010/wordprocessingShape">
                    <wps:wsp>
                      <wps:cNvSpPr txBox="1"/>
                      <wps:spPr>
                        <a:xfrm>
                          <a:off x="0" y="0"/>
                          <a:ext cx="1599416" cy="410845"/>
                        </a:xfrm>
                        <a:prstGeom prst="rect">
                          <a:avLst/>
                        </a:prstGeom>
                        <a:solidFill>
                          <a:schemeClr val="lt1"/>
                        </a:solidFill>
                        <a:ln w="57150">
                          <a:solidFill>
                            <a:srgbClr val="00B0F0"/>
                          </a:solidFill>
                        </a:ln>
                      </wps:spPr>
                      <wps:txbx>
                        <w:txbxContent>
                          <w:p w14:paraId="6C68AC7C" w14:textId="3B5AA2FD" w:rsidR="002F2FCB" w:rsidRDefault="00DB6159" w:rsidP="002F2FCB">
                            <w:r>
                              <w:t>1</w:t>
                            </w:r>
                            <w:r w:rsidR="00E309F9">
                              <w:t>11</w:t>
                            </w:r>
                            <w:r w:rsidR="00A308B5">
                              <w:t xml:space="preserve"> </w:t>
                            </w:r>
                            <w:r w:rsidR="002F2FCB">
                              <w:t xml:space="preserve">Records </w:t>
                            </w:r>
                            <w:r w:rsidR="002F2FCB">
                              <w:t>excluded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07B86" id="Text Box 7" o:spid="_x0000_s1029" type="#_x0000_t202" style="position:absolute;margin-left:330pt;margin-top:5.95pt;width:125.95pt;height:32.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" fillcolor="white [3201]" strokecolor="#00b0f0" strokeweight="4.5pt">
                <v:textbox>
                  <w:txbxContent>
                    <w:p w14:paraId="6C68AC7C" w14:textId="3B5AA2FD" w:rsidR="002F2FCB" w:rsidRDefault="00DB6159" w:rsidP="002F2FCB">
                      <w:r>
                        <w:t>1</w:t>
                      </w:r>
                      <w:r w:rsidR="00E309F9">
                        <w:t>11</w:t>
                      </w:r>
                      <w:r w:rsidR="00A308B5">
                        <w:t xml:space="preserve"> </w:t>
                      </w:r>
                      <w:r w:rsidR="002F2FCB">
                        <w:t xml:space="preserve">Records </w:t>
                      </w:r>
                      <w:r w:rsidR="002F2FCB">
                        <w:t>excluded</w:t>
                      </w:r>
                    </w:p>
                  </w:txbxContent>
                </v:textbox>
              </v:shape>
            </w:pict>
          </mc:Fallback>
        </mc:AlternateContent>
      </w:r>
      <w:r w:rsidR="009127EF">
        <w:rPr>
          <w:rFonts w:ascii="Arial" w:hAnsi="Arial" w:cs="Arial"/>
          <w:noProof/>
        </w:rPr>
        <mc:AlternateContent>
          <mc:Choice Requires="wps">
            <w:drawing>
              <wp:anchor distT="0" distB="0" distL="114300" distR="114300" simplePos="0" relativeHeight="251683840" behindDoc="0" locked="0" layoutInCell="1" allowOverlap="1" wp14:anchorId="767F2B9F" wp14:editId="413D6712">
                <wp:simplePos x="0" y="0"/>
                <wp:positionH relativeFrom="column">
                  <wp:posOffset>3705412</wp:posOffset>
                </wp:positionH>
                <wp:positionV relativeFrom="paragraph">
                  <wp:posOffset>199502</wp:posOffset>
                </wp:positionV>
                <wp:extent cx="137459" cy="185271"/>
                <wp:effectExtent l="0" t="25400" r="27940" b="43815"/>
                <wp:wrapNone/>
                <wp:docPr id="16" name="Right Arrow 16"/>
                <wp:cNvGraphicFramePr/>
                <a:graphic xmlns:a="http://schemas.openxmlformats.org/drawingml/2006/main">
                  <a:graphicData uri="http://schemas.microsoft.com/office/word/2010/wordprocessingShape">
                    <wps:wsp>
                      <wps:cNvSpPr/>
                      <wps:spPr>
                        <a:xfrm>
                          <a:off x="0" y="0"/>
                          <a:ext cx="137459" cy="185271"/>
                        </a:xfrm>
                        <a:prstGeom prst="right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71F0D28" id="Right Arrow 16" o:spid="_x0000_s1026" type="#_x0000_t13" style="position:absolute;margin-left:291.75pt;margin-top:15.7pt;width:10.8pt;height:14.6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" adj="10800" fillcolor="#00b0f0" strokecolor="#1f3763 [1604]" strokeweight="1pt"/>
            </w:pict>
          </mc:Fallback>
        </mc:AlternateContent>
      </w:r>
      <w:r w:rsidR="00B85F4C">
        <w:rPr>
          <w:rFonts w:ascii="Arial" w:hAnsi="Arial" w:cs="Arial"/>
          <w:noProof/>
        </w:rPr>
        <mc:AlternateContent>
          <mc:Choice Requires="wps">
            <w:drawing>
              <wp:anchor distT="0" distB="0" distL="114300" distR="114300" simplePos="0" relativeHeight="251665408" behindDoc="0" locked="0" layoutInCell="1" allowOverlap="1" wp14:anchorId="5A970F30" wp14:editId="19B1B6FF">
                <wp:simplePos x="0" y="0"/>
                <wp:positionH relativeFrom="column">
                  <wp:posOffset>1712595</wp:posOffset>
                </wp:positionH>
                <wp:positionV relativeFrom="paragraph">
                  <wp:posOffset>7918</wp:posOffset>
                </wp:positionV>
                <wp:extent cx="1720850" cy="589915"/>
                <wp:effectExtent l="25400" t="25400" r="44450" b="32385"/>
                <wp:wrapNone/>
                <wp:docPr id="6" name="Text Box 6"/>
                <wp:cNvGraphicFramePr/>
                <a:graphic xmlns:a="http://schemas.openxmlformats.org/drawingml/2006/main">
                  <a:graphicData uri="http://schemas.microsoft.com/office/word/2010/wordprocessingShape">
                    <wps:wsp>
                      <wps:cNvSpPr txBox="1"/>
                      <wps:spPr>
                        <a:xfrm>
                          <a:off x="0" y="0"/>
                          <a:ext cx="1720850" cy="589915"/>
                        </a:xfrm>
                        <a:prstGeom prst="rect">
                          <a:avLst/>
                        </a:prstGeom>
                        <a:solidFill>
                          <a:schemeClr val="lt1"/>
                        </a:solidFill>
                        <a:ln w="57150">
                          <a:solidFill>
                            <a:srgbClr val="00B0F0"/>
                          </a:solidFill>
                        </a:ln>
                      </wps:spPr>
                      <wps:txbx>
                        <w:txbxContent>
                          <w:p w14:paraId="3AEE5D23" w14:textId="0295ABBF" w:rsidR="00BC5994" w:rsidRDefault="00C7133A" w:rsidP="00BC5994">
                            <w:r>
                              <w:t>147</w:t>
                            </w:r>
                            <w:r w:rsidR="000D4A7D">
                              <w:t xml:space="preserve"> </w:t>
                            </w:r>
                            <w:r w:rsidR="00BC5994">
                              <w:t>Records</w:t>
                            </w:r>
                            <w:r w:rsidR="002F2FCB">
                              <w:t xml:space="preserve"> screened for relevance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70F30" id="Text Box 6" o:spid="_x0000_s1030" type="#_x0000_t202" style="position:absolute;margin-left:134.85pt;margin-top:.6pt;width:135.5pt;height:46.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" fillcolor="white [3201]" strokecolor="#00b0f0" strokeweight="4.5pt">
                <v:textbox>
                  <w:txbxContent>
                    <w:p w14:paraId="3AEE5D23" w14:textId="0295ABBF" w:rsidR="00BC5994" w:rsidRDefault="00C7133A" w:rsidP="00BC5994">
                      <w:r>
                        <w:t>147</w:t>
                      </w:r>
                      <w:r w:rsidR="000D4A7D">
                        <w:t xml:space="preserve"> </w:t>
                      </w:r>
                      <w:r w:rsidR="00BC5994">
                        <w:t>Records</w:t>
                      </w:r>
                      <w:r w:rsidR="002F2FCB">
                        <w:t xml:space="preserve"> screened for relevance</w:t>
                      </w:r>
                    </w:p>
                  </w:txbxContent>
                </v:textbox>
              </v:shape>
            </w:pict>
          </mc:Fallback>
        </mc:AlternateContent>
      </w:r>
    </w:p>
    <w:p w14:paraId="70ED7585" w14:textId="39008361" w:rsidR="00B75455" w:rsidRPr="00BE6788" w:rsidRDefault="00B75455" w:rsidP="00E0036A">
      <w:pPr>
        <w:spacing w:line="360" w:lineRule="auto"/>
        <w:rPr>
          <w:rFonts w:ascii="Arial" w:hAnsi="Arial" w:cs="Arial"/>
        </w:rPr>
      </w:pPr>
    </w:p>
    <w:p w14:paraId="4C450F6F" w14:textId="11CBBB89" w:rsidR="00C04105" w:rsidRDefault="00ED4571" w:rsidP="00E0036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8720" behindDoc="0" locked="0" layoutInCell="1" allowOverlap="1" wp14:anchorId="431D06E4" wp14:editId="702A8718">
                <wp:simplePos x="0" y="0"/>
                <wp:positionH relativeFrom="column">
                  <wp:posOffset>2444377</wp:posOffset>
                </wp:positionH>
                <wp:positionV relativeFrom="paragraph">
                  <wp:posOffset>107726</wp:posOffset>
                </wp:positionV>
                <wp:extent cx="172571" cy="156882"/>
                <wp:effectExtent l="12700" t="0" r="31115" b="20955"/>
                <wp:wrapNone/>
                <wp:docPr id="13" name="Down Arrow 13"/>
                <wp:cNvGraphicFramePr/>
                <a:graphic xmlns:a="http://schemas.openxmlformats.org/drawingml/2006/main">
                  <a:graphicData uri="http://schemas.microsoft.com/office/word/2010/wordprocessingShape">
                    <wps:wsp>
                      <wps:cNvSpPr/>
                      <wps:spPr>
                        <a:xfrm>
                          <a:off x="0" y="0"/>
                          <a:ext cx="172571" cy="156882"/>
                        </a:xfrm>
                        <a:prstGeom prst="down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C83EDC" id="Down Arrow 13" o:spid="_x0000_s1026" type="#_x0000_t67" style="position:absolute;margin-left:192.45pt;margin-top:8.5pt;width:13.6pt;height:12.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" adj="10800" fillcolor="#00b0f0" strokecolor="#1f3763 [1604]" strokeweight="1pt"/>
            </w:pict>
          </mc:Fallback>
        </mc:AlternateContent>
      </w:r>
    </w:p>
    <w:p w14:paraId="49845B03" w14:textId="4AFD09A6" w:rsidR="00687EBC" w:rsidRDefault="009127EF" w:rsidP="00E0036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5888" behindDoc="0" locked="0" layoutInCell="1" allowOverlap="1" wp14:anchorId="36ECE4F6" wp14:editId="753DA718">
                <wp:simplePos x="0" y="0"/>
                <wp:positionH relativeFrom="column">
                  <wp:posOffset>3705412</wp:posOffset>
                </wp:positionH>
                <wp:positionV relativeFrom="paragraph">
                  <wp:posOffset>258408</wp:posOffset>
                </wp:positionV>
                <wp:extent cx="137459" cy="185271"/>
                <wp:effectExtent l="0" t="25400" r="27940" b="43815"/>
                <wp:wrapNone/>
                <wp:docPr id="17" name="Right Arrow 17"/>
                <wp:cNvGraphicFramePr/>
                <a:graphic xmlns:a="http://schemas.openxmlformats.org/drawingml/2006/main">
                  <a:graphicData uri="http://schemas.microsoft.com/office/word/2010/wordprocessingShape">
                    <wps:wsp>
                      <wps:cNvSpPr/>
                      <wps:spPr>
                        <a:xfrm>
                          <a:off x="0" y="0"/>
                          <a:ext cx="137459" cy="185271"/>
                        </a:xfrm>
                        <a:prstGeom prst="right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118145" id="Right Arrow 17" o:spid="_x0000_s1026" type="#_x0000_t13" style="position:absolute;margin-left:291.75pt;margin-top:20.35pt;width:10.8pt;height:14.6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" adj="10800" fillcolor="#00b0f0" strokecolor="#1f3763 [1604]" strokeweight="1pt"/>
            </w:pict>
          </mc:Fallback>
        </mc:AlternateContent>
      </w:r>
      <w:r w:rsidR="00ED4571">
        <w:rPr>
          <w:rFonts w:ascii="Arial" w:hAnsi="Arial" w:cs="Arial"/>
          <w:noProof/>
        </w:rPr>
        <mc:AlternateContent>
          <mc:Choice Requires="wps">
            <w:drawing>
              <wp:anchor distT="0" distB="0" distL="114300" distR="114300" simplePos="0" relativeHeight="251671552" behindDoc="0" locked="0" layoutInCell="1" allowOverlap="1" wp14:anchorId="4EE35B34" wp14:editId="51D09D41">
                <wp:simplePos x="0" y="0"/>
                <wp:positionH relativeFrom="column">
                  <wp:posOffset>4069715</wp:posOffset>
                </wp:positionH>
                <wp:positionV relativeFrom="paragraph">
                  <wp:posOffset>48858</wp:posOffset>
                </wp:positionV>
                <wp:extent cx="1719356" cy="620059"/>
                <wp:effectExtent l="25400" t="25400" r="33655" b="40640"/>
                <wp:wrapNone/>
                <wp:docPr id="9" name="Text Box 9"/>
                <wp:cNvGraphicFramePr/>
                <a:graphic xmlns:a="http://schemas.openxmlformats.org/drawingml/2006/main">
                  <a:graphicData uri="http://schemas.microsoft.com/office/word/2010/wordprocessingShape">
                    <wps:wsp>
                      <wps:cNvSpPr txBox="1"/>
                      <wps:spPr>
                        <a:xfrm>
                          <a:off x="0" y="0"/>
                          <a:ext cx="1719356" cy="620059"/>
                        </a:xfrm>
                        <a:prstGeom prst="rect">
                          <a:avLst/>
                        </a:prstGeom>
                        <a:solidFill>
                          <a:schemeClr val="lt1"/>
                        </a:solidFill>
                        <a:ln w="57150">
                          <a:solidFill>
                            <a:srgbClr val="00B0F0"/>
                          </a:solidFill>
                        </a:ln>
                      </wps:spPr>
                      <wps:txbx>
                        <w:txbxContent>
                          <w:p w14:paraId="24B0475C" w14:textId="4D41F8D4" w:rsidR="00E554F3" w:rsidRDefault="007F4788" w:rsidP="00E554F3">
                            <w:r>
                              <w:t xml:space="preserve">7 </w:t>
                            </w:r>
                            <w:r w:rsidR="00E554F3">
                              <w:t xml:space="preserve">Full-text articles </w:t>
                            </w:r>
                            <w:r w:rsidR="00015AB4">
                              <w:t xml:space="preserve">excluded </w:t>
                            </w:r>
                            <w:r w:rsidR="00E554F3">
                              <w:t xml:space="preserve">for eligibility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E35B34" id="Text Box 9" o:spid="_x0000_s1031" type="#_x0000_t202" style="position:absolute;margin-left:320.45pt;margin-top:3.85pt;width:135.4pt;height:48.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" fillcolor="white [3201]" strokecolor="#00b0f0" strokeweight="4.5pt">
                <v:textbox>
                  <w:txbxContent>
                    <w:p w14:paraId="24B0475C" w14:textId="4D41F8D4" w:rsidR="00E554F3" w:rsidRDefault="007F4788" w:rsidP="00E554F3">
                      <w:r>
                        <w:t xml:space="preserve">7 </w:t>
                      </w:r>
                      <w:r w:rsidR="00E554F3">
                        <w:t xml:space="preserve">Full-text articles </w:t>
                      </w:r>
                      <w:r w:rsidR="00015AB4">
                        <w:t xml:space="preserve">excluded </w:t>
                      </w:r>
                      <w:r w:rsidR="00E554F3">
                        <w:t xml:space="preserve">for eligibility </w:t>
                      </w:r>
                    </w:p>
                  </w:txbxContent>
                </v:textbox>
              </v:shape>
            </w:pict>
          </mc:Fallback>
        </mc:AlternateContent>
      </w:r>
      <w:r w:rsidR="00ED4571">
        <w:rPr>
          <w:rFonts w:ascii="Arial" w:hAnsi="Arial" w:cs="Arial"/>
          <w:noProof/>
        </w:rPr>
        <mc:AlternateContent>
          <mc:Choice Requires="wps">
            <w:drawing>
              <wp:anchor distT="0" distB="0" distL="114300" distR="114300" simplePos="0" relativeHeight="251669504" behindDoc="0" locked="0" layoutInCell="1" allowOverlap="1" wp14:anchorId="6BEE03E8" wp14:editId="02F550C6">
                <wp:simplePos x="0" y="0"/>
                <wp:positionH relativeFrom="column">
                  <wp:posOffset>1712222</wp:posOffset>
                </wp:positionH>
                <wp:positionV relativeFrom="paragraph">
                  <wp:posOffset>50762</wp:posOffset>
                </wp:positionV>
                <wp:extent cx="1719356" cy="620059"/>
                <wp:effectExtent l="25400" t="25400" r="33655" b="40640"/>
                <wp:wrapNone/>
                <wp:docPr id="8" name="Text Box 8"/>
                <wp:cNvGraphicFramePr/>
                <a:graphic xmlns:a="http://schemas.openxmlformats.org/drawingml/2006/main">
                  <a:graphicData uri="http://schemas.microsoft.com/office/word/2010/wordprocessingShape">
                    <wps:wsp>
                      <wps:cNvSpPr txBox="1"/>
                      <wps:spPr>
                        <a:xfrm>
                          <a:off x="0" y="0"/>
                          <a:ext cx="1719356" cy="620059"/>
                        </a:xfrm>
                        <a:prstGeom prst="rect">
                          <a:avLst/>
                        </a:prstGeom>
                        <a:solidFill>
                          <a:schemeClr val="lt1"/>
                        </a:solidFill>
                        <a:ln w="57150">
                          <a:solidFill>
                            <a:srgbClr val="00B0F0"/>
                          </a:solidFill>
                        </a:ln>
                      </wps:spPr>
                      <wps:txbx>
                        <w:txbxContent>
                          <w:p w14:paraId="56E387B8" w14:textId="450E78FE" w:rsidR="00687EBC" w:rsidRDefault="001A04DD" w:rsidP="00687EBC">
                            <w:r>
                              <w:t>36</w:t>
                            </w:r>
                            <w:r w:rsidR="00343639">
                              <w:t xml:space="preserve"> </w:t>
                            </w:r>
                            <w:r w:rsidR="00020E8B">
                              <w:t xml:space="preserve">Full-text articles assessed for eligibility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EE03E8" id="Text Box 8" o:spid="_x0000_s1032" type="#_x0000_t202" style="position:absolute;margin-left:134.8pt;margin-top:4pt;width:135.4pt;height:48.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" fillcolor="white [3201]" strokecolor="#00b0f0" strokeweight="4.5pt">
                <v:textbox>
                  <w:txbxContent>
                    <w:p w14:paraId="56E387B8" w14:textId="450E78FE" w:rsidR="00687EBC" w:rsidRDefault="001A04DD" w:rsidP="00687EBC">
                      <w:r>
                        <w:t>36</w:t>
                      </w:r>
                      <w:r w:rsidR="00343639">
                        <w:t xml:space="preserve"> </w:t>
                      </w:r>
                      <w:r w:rsidR="00020E8B">
                        <w:t xml:space="preserve">Full-text articles assessed for eligibility </w:t>
                      </w:r>
                    </w:p>
                  </w:txbxContent>
                </v:textbox>
              </v:shape>
            </w:pict>
          </mc:Fallback>
        </mc:AlternateContent>
      </w:r>
    </w:p>
    <w:p w14:paraId="3C0BBAC8" w14:textId="7579569F" w:rsidR="00687EBC" w:rsidRDefault="00687EBC" w:rsidP="00E0036A">
      <w:pPr>
        <w:spacing w:line="360" w:lineRule="auto"/>
        <w:rPr>
          <w:rFonts w:ascii="Arial" w:hAnsi="Arial" w:cs="Arial"/>
        </w:rPr>
      </w:pPr>
    </w:p>
    <w:p w14:paraId="684FEE95" w14:textId="10A98C8F" w:rsidR="00687EBC" w:rsidRDefault="00ED4571" w:rsidP="00E0036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0768" behindDoc="0" locked="0" layoutInCell="1" allowOverlap="1" wp14:anchorId="0D179F5D" wp14:editId="3E0C22F3">
                <wp:simplePos x="0" y="0"/>
                <wp:positionH relativeFrom="column">
                  <wp:posOffset>2443891</wp:posOffset>
                </wp:positionH>
                <wp:positionV relativeFrom="paragraph">
                  <wp:posOffset>160955</wp:posOffset>
                </wp:positionV>
                <wp:extent cx="172571" cy="156882"/>
                <wp:effectExtent l="12700" t="0" r="31115" b="20955"/>
                <wp:wrapNone/>
                <wp:docPr id="14" name="Down Arrow 14"/>
                <wp:cNvGraphicFramePr/>
                <a:graphic xmlns:a="http://schemas.openxmlformats.org/drawingml/2006/main">
                  <a:graphicData uri="http://schemas.microsoft.com/office/word/2010/wordprocessingShape">
                    <wps:wsp>
                      <wps:cNvSpPr/>
                      <wps:spPr>
                        <a:xfrm>
                          <a:off x="0" y="0"/>
                          <a:ext cx="172571" cy="156882"/>
                        </a:xfrm>
                        <a:prstGeom prst="down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B5A29" id="Down Arrow 14" o:spid="_x0000_s1026" type="#_x0000_t67" style="position:absolute;margin-left:192.45pt;margin-top:12.65pt;width:13.6pt;height:12.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" adj="10800" fillcolor="#00b0f0" strokecolor="#1f3763 [1604]" strokeweight="1pt"/>
            </w:pict>
          </mc:Fallback>
        </mc:AlternateContent>
      </w:r>
    </w:p>
    <w:p w14:paraId="2EC288DE" w14:textId="2ED16577" w:rsidR="00687EBC" w:rsidRDefault="00ED4571" w:rsidP="00E0036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3600" behindDoc="0" locked="0" layoutInCell="1" allowOverlap="1" wp14:anchorId="766C9C61" wp14:editId="341D92C5">
                <wp:simplePos x="0" y="0"/>
                <wp:positionH relativeFrom="column">
                  <wp:posOffset>1702808</wp:posOffset>
                </wp:positionH>
                <wp:positionV relativeFrom="paragraph">
                  <wp:posOffset>114785</wp:posOffset>
                </wp:positionV>
                <wp:extent cx="1719356" cy="620059"/>
                <wp:effectExtent l="25400" t="25400" r="33655" b="40640"/>
                <wp:wrapNone/>
                <wp:docPr id="10" name="Text Box 10"/>
                <wp:cNvGraphicFramePr/>
                <a:graphic xmlns:a="http://schemas.openxmlformats.org/drawingml/2006/main">
                  <a:graphicData uri="http://schemas.microsoft.com/office/word/2010/wordprocessingShape">
                    <wps:wsp>
                      <wps:cNvSpPr txBox="1"/>
                      <wps:spPr>
                        <a:xfrm>
                          <a:off x="0" y="0"/>
                          <a:ext cx="1719356" cy="620059"/>
                        </a:xfrm>
                        <a:prstGeom prst="rect">
                          <a:avLst/>
                        </a:prstGeom>
                        <a:solidFill>
                          <a:schemeClr val="lt1"/>
                        </a:solidFill>
                        <a:ln w="57150">
                          <a:solidFill>
                            <a:srgbClr val="00B0F0"/>
                          </a:solidFill>
                        </a:ln>
                      </wps:spPr>
                      <wps:txbx>
                        <w:txbxContent>
                          <w:p w14:paraId="14672A60" w14:textId="7772C4DA" w:rsidR="008D6114" w:rsidRDefault="00C5427F" w:rsidP="008D6114">
                            <w:r>
                              <w:t>2</w:t>
                            </w:r>
                            <w:r w:rsidR="009D767D">
                              <w:t>1</w:t>
                            </w:r>
                            <w:r w:rsidR="00727870">
                              <w:t xml:space="preserve"> </w:t>
                            </w:r>
                            <w:r w:rsidR="00315C2E">
                              <w:t xml:space="preserve">Studies included </w:t>
                            </w:r>
                            <w:r w:rsidR="005B63E9">
                              <w:t>in qualitative</w:t>
                            </w:r>
                            <w:r w:rsidR="00D73AB4">
                              <w:t xml:space="preserve"> synthesis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6C9C61" id="Text Box 10" o:spid="_x0000_s1033" type="#_x0000_t202" style="position:absolute;margin-left:134.1pt;margin-top:9.05pt;width:135.4pt;height:48.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" fillcolor="white [3201]" strokecolor="#00b0f0" strokeweight="4.5pt">
                <v:textbox>
                  <w:txbxContent>
                    <w:p w14:paraId="14672A60" w14:textId="7772C4DA" w:rsidR="008D6114" w:rsidRDefault="00C5427F" w:rsidP="008D6114">
                      <w:r>
                        <w:t>2</w:t>
                      </w:r>
                      <w:r w:rsidR="009D767D">
                        <w:t>1</w:t>
                      </w:r>
                      <w:r w:rsidR="00727870">
                        <w:t xml:space="preserve"> </w:t>
                      </w:r>
                      <w:r w:rsidR="00315C2E">
                        <w:t xml:space="preserve">Studies included </w:t>
                      </w:r>
                      <w:r w:rsidR="005B63E9">
                        <w:t>in qualitative</w:t>
                      </w:r>
                      <w:r w:rsidR="00D73AB4">
                        <w:t xml:space="preserve"> synthesis</w:t>
                      </w:r>
                    </w:p>
                  </w:txbxContent>
                </v:textbox>
              </v:shape>
            </w:pict>
          </mc:Fallback>
        </mc:AlternateContent>
      </w:r>
    </w:p>
    <w:p w14:paraId="1BC7B125" w14:textId="261BF8D6" w:rsidR="00687EBC" w:rsidRDefault="00687EBC" w:rsidP="00E0036A">
      <w:pPr>
        <w:spacing w:line="360" w:lineRule="auto"/>
        <w:rPr>
          <w:rFonts w:ascii="Arial" w:hAnsi="Arial" w:cs="Arial"/>
        </w:rPr>
      </w:pPr>
    </w:p>
    <w:p w14:paraId="72E9DF28" w14:textId="5079716D" w:rsidR="00315C2E" w:rsidRDefault="00ED4571" w:rsidP="00E0036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2816" behindDoc="0" locked="0" layoutInCell="1" allowOverlap="1" wp14:anchorId="6EA2BE95" wp14:editId="3A114C4C">
                <wp:simplePos x="0" y="0"/>
                <wp:positionH relativeFrom="column">
                  <wp:posOffset>2444750</wp:posOffset>
                </wp:positionH>
                <wp:positionV relativeFrom="paragraph">
                  <wp:posOffset>242570</wp:posOffset>
                </wp:positionV>
                <wp:extent cx="172085" cy="156845"/>
                <wp:effectExtent l="12700" t="0" r="31115" b="20955"/>
                <wp:wrapNone/>
                <wp:docPr id="15" name="Down Arrow 15"/>
                <wp:cNvGraphicFramePr/>
                <a:graphic xmlns:a="http://schemas.openxmlformats.org/drawingml/2006/main">
                  <a:graphicData uri="http://schemas.microsoft.com/office/word/2010/wordprocessingShape">
                    <wps:wsp>
                      <wps:cNvSpPr/>
                      <wps:spPr>
                        <a:xfrm>
                          <a:off x="0" y="0"/>
                          <a:ext cx="172085" cy="156845"/>
                        </a:xfrm>
                        <a:prstGeom prst="downArrow">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A15A0" id="Down Arrow 15" o:spid="_x0000_s1026" type="#_x0000_t67" style="position:absolute;margin-left:192.5pt;margin-top:19.1pt;width:13.55pt;height:12.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" adj="10800" fillcolor="#00b0f0" strokecolor="#1f3763 [1604]" strokeweight="1pt"/>
            </w:pict>
          </mc:Fallback>
        </mc:AlternateContent>
      </w:r>
    </w:p>
    <w:p w14:paraId="54935AF0" w14:textId="2142101A" w:rsidR="00315C2E" w:rsidRDefault="00ED4571" w:rsidP="00E0036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7FD61447" wp14:editId="31E2D4D4">
                <wp:simplePos x="0" y="0"/>
                <wp:positionH relativeFrom="column">
                  <wp:posOffset>1710690</wp:posOffset>
                </wp:positionH>
                <wp:positionV relativeFrom="paragraph">
                  <wp:posOffset>201108</wp:posOffset>
                </wp:positionV>
                <wp:extent cx="1719356" cy="657113"/>
                <wp:effectExtent l="25400" t="25400" r="33655" b="41910"/>
                <wp:wrapNone/>
                <wp:docPr id="11" name="Text Box 11"/>
                <wp:cNvGraphicFramePr/>
                <a:graphic xmlns:a="http://schemas.openxmlformats.org/drawingml/2006/main">
                  <a:graphicData uri="http://schemas.microsoft.com/office/word/2010/wordprocessingShape">
                    <wps:wsp>
                      <wps:cNvSpPr txBox="1"/>
                      <wps:spPr>
                        <a:xfrm>
                          <a:off x="0" y="0"/>
                          <a:ext cx="1719356" cy="657113"/>
                        </a:xfrm>
                        <a:prstGeom prst="rect">
                          <a:avLst/>
                        </a:prstGeom>
                        <a:solidFill>
                          <a:schemeClr val="lt1"/>
                        </a:solidFill>
                        <a:ln w="57150">
                          <a:solidFill>
                            <a:srgbClr val="00B0F0"/>
                          </a:solidFill>
                        </a:ln>
                      </wps:spPr>
                      <wps:txbx>
                        <w:txbxContent>
                          <w:p w14:paraId="72C11CF8" w14:textId="49B2C018" w:rsidR="00315C2E" w:rsidRDefault="00C5427F" w:rsidP="00315C2E">
                            <w:r>
                              <w:t>9</w:t>
                            </w:r>
                            <w:r w:rsidR="00015640">
                              <w:t xml:space="preserve"> </w:t>
                            </w:r>
                            <w:r w:rsidR="005B63E9">
                              <w:t>Studies</w:t>
                            </w:r>
                            <w:r w:rsidR="00D73AB4">
                              <w:t xml:space="preserve"> included in </w:t>
                            </w:r>
                            <w:r w:rsidR="00087F2D">
                              <w:t>quantitative synthesis</w:t>
                            </w:r>
                            <w:r w:rsidR="00315C2E">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D61447" id="Text Box 11" o:spid="_x0000_s1034" type="#_x0000_t202" style="position:absolute;margin-left:134.7pt;margin-top:15.85pt;width:135.4pt;height:5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" fillcolor="white [3201]" strokecolor="#00b0f0" strokeweight="4.5pt">
                <v:textbox>
                  <w:txbxContent>
                    <w:p w14:paraId="72C11CF8" w14:textId="49B2C018" w:rsidR="00315C2E" w:rsidRDefault="00C5427F" w:rsidP="00315C2E">
                      <w:r>
                        <w:t>9</w:t>
                      </w:r>
                      <w:r w:rsidR="00015640">
                        <w:t xml:space="preserve"> </w:t>
                      </w:r>
                      <w:r w:rsidR="005B63E9">
                        <w:t>Studies</w:t>
                      </w:r>
                      <w:r w:rsidR="00D73AB4">
                        <w:t xml:space="preserve"> included in </w:t>
                      </w:r>
                      <w:r w:rsidR="00087F2D">
                        <w:t>quantitative synthesis</w:t>
                      </w:r>
                      <w:r w:rsidR="00315C2E">
                        <w:t xml:space="preserve"> </w:t>
                      </w:r>
                    </w:p>
                  </w:txbxContent>
                </v:textbox>
              </v:shape>
            </w:pict>
          </mc:Fallback>
        </mc:AlternateContent>
      </w:r>
    </w:p>
    <w:p w14:paraId="509EA0C2" w14:textId="0895AD9A" w:rsidR="00004558" w:rsidRDefault="00F249B1" w:rsidP="00E0036A">
      <w:pPr>
        <w:spacing w:line="360" w:lineRule="auto"/>
        <w:rPr>
          <w:rFonts w:ascii="Arial" w:hAnsi="Arial" w:cs="Arial"/>
        </w:rPr>
      </w:pPr>
      <w:r>
        <w:rPr>
          <w:rFonts w:ascii="Arial" w:hAnsi="Arial" w:cs="Arial"/>
        </w:rPr>
        <w:lastRenderedPageBreak/>
        <w:t>The records were screened for relevance to the subject and article</w:t>
      </w:r>
      <w:r w:rsidR="00745093">
        <w:rPr>
          <w:rFonts w:ascii="Arial" w:hAnsi="Arial" w:cs="Arial"/>
        </w:rPr>
        <w:t>s</w:t>
      </w:r>
      <w:r>
        <w:rPr>
          <w:rFonts w:ascii="Arial" w:hAnsi="Arial" w:cs="Arial"/>
        </w:rPr>
        <w:t xml:space="preserve"> for medication compliance in </w:t>
      </w:r>
      <w:r w:rsidR="00603FB0">
        <w:rPr>
          <w:rFonts w:ascii="Arial" w:hAnsi="Arial" w:cs="Arial"/>
        </w:rPr>
        <w:t>self-care</w:t>
      </w:r>
      <w:r>
        <w:rPr>
          <w:rFonts w:ascii="Arial" w:hAnsi="Arial" w:cs="Arial"/>
        </w:rPr>
        <w:t xml:space="preserve"> were removed</w:t>
      </w:r>
      <w:r w:rsidR="00784D2B">
        <w:rPr>
          <w:rFonts w:ascii="Arial" w:hAnsi="Arial" w:cs="Arial"/>
        </w:rPr>
        <w:t xml:space="preserve">. Article </w:t>
      </w:r>
      <w:r w:rsidR="00B86D37">
        <w:rPr>
          <w:rFonts w:ascii="Arial" w:hAnsi="Arial" w:cs="Arial"/>
        </w:rPr>
        <w:t>with small samp</w:t>
      </w:r>
      <w:r w:rsidR="00742EE2">
        <w:rPr>
          <w:rFonts w:ascii="Arial" w:hAnsi="Arial" w:cs="Arial"/>
        </w:rPr>
        <w:t xml:space="preserve">les </w:t>
      </w:r>
      <w:r w:rsidR="00933EF8">
        <w:rPr>
          <w:rFonts w:ascii="Arial" w:hAnsi="Arial" w:cs="Arial"/>
        </w:rPr>
        <w:t xml:space="preserve">were also excluded due to the number of articles and the </w:t>
      </w:r>
      <w:r w:rsidR="001A375D">
        <w:rPr>
          <w:rFonts w:ascii="Arial" w:hAnsi="Arial" w:cs="Arial"/>
        </w:rPr>
        <w:t>timeframe of the project.</w:t>
      </w:r>
    </w:p>
    <w:p w14:paraId="713978D0" w14:textId="0884901E" w:rsidR="009B6820" w:rsidRDefault="009B6820" w:rsidP="00E0036A">
      <w:pPr>
        <w:spacing w:line="360" w:lineRule="auto"/>
        <w:rPr>
          <w:rFonts w:ascii="Arial" w:hAnsi="Arial" w:cs="Arial"/>
          <w:color w:val="000000"/>
        </w:rPr>
      </w:pPr>
      <w:r>
        <w:rPr>
          <w:rFonts w:ascii="Arial" w:hAnsi="Arial" w:cs="Arial"/>
        </w:rPr>
        <w:t xml:space="preserve">The evidence for </w:t>
      </w:r>
      <w:r w:rsidR="00E35520">
        <w:rPr>
          <w:rFonts w:ascii="Arial" w:hAnsi="Arial" w:cs="Arial"/>
        </w:rPr>
        <w:t>app-based</w:t>
      </w:r>
      <w:r w:rsidR="003D642A">
        <w:rPr>
          <w:rFonts w:ascii="Arial" w:hAnsi="Arial" w:cs="Arial"/>
        </w:rPr>
        <w:t xml:space="preserve"> </w:t>
      </w:r>
      <w:r w:rsidR="00D1211B">
        <w:rPr>
          <w:rFonts w:ascii="Arial" w:hAnsi="Arial" w:cs="Arial"/>
        </w:rPr>
        <w:t>interventions</w:t>
      </w:r>
      <w:r w:rsidR="003D642A">
        <w:rPr>
          <w:rFonts w:ascii="Arial" w:hAnsi="Arial" w:cs="Arial"/>
        </w:rPr>
        <w:t xml:space="preserve"> for health </w:t>
      </w:r>
      <w:r w:rsidR="00D1211B">
        <w:rPr>
          <w:rFonts w:ascii="Arial" w:hAnsi="Arial" w:cs="Arial"/>
        </w:rPr>
        <w:t>has been</w:t>
      </w:r>
      <w:r w:rsidR="003D642A">
        <w:rPr>
          <w:rFonts w:ascii="Arial" w:hAnsi="Arial" w:cs="Arial"/>
        </w:rPr>
        <w:t xml:space="preserve"> </w:t>
      </w:r>
      <w:r w:rsidR="00D1211B">
        <w:rPr>
          <w:rFonts w:ascii="Arial" w:hAnsi="Arial" w:cs="Arial"/>
        </w:rPr>
        <w:t>growing rapidly over the last few years</w:t>
      </w:r>
      <w:r w:rsidR="00FB435D">
        <w:rPr>
          <w:rFonts w:ascii="Arial" w:hAnsi="Arial" w:cs="Arial"/>
        </w:rPr>
        <w:t>. Th</w:t>
      </w:r>
      <w:r w:rsidR="00E35520">
        <w:rPr>
          <w:rFonts w:ascii="Arial" w:hAnsi="Arial" w:cs="Arial"/>
        </w:rPr>
        <w:t xml:space="preserve">e ability to pass information and knowledge between clinician and </w:t>
      </w:r>
      <w:r w:rsidR="002161A8">
        <w:rPr>
          <w:rFonts w:ascii="Arial" w:hAnsi="Arial" w:cs="Arial"/>
        </w:rPr>
        <w:t xml:space="preserve">a well engaged </w:t>
      </w:r>
      <w:r w:rsidR="005D6C01">
        <w:rPr>
          <w:rFonts w:ascii="Arial" w:hAnsi="Arial" w:cs="Arial"/>
        </w:rPr>
        <w:t xml:space="preserve">service user has been made easier </w:t>
      </w:r>
      <w:r w:rsidR="002161A8">
        <w:rPr>
          <w:rFonts w:ascii="Arial" w:hAnsi="Arial" w:cs="Arial"/>
        </w:rPr>
        <w:t>by apps</w:t>
      </w:r>
      <w:r w:rsidR="005D6C01">
        <w:rPr>
          <w:rFonts w:ascii="Arial" w:hAnsi="Arial" w:cs="Arial"/>
        </w:rPr>
        <w:t xml:space="preserve">. </w:t>
      </w:r>
      <w:r w:rsidR="00496663">
        <w:rPr>
          <w:rFonts w:ascii="Arial" w:hAnsi="Arial" w:cs="Arial"/>
        </w:rPr>
        <w:t xml:space="preserve"> </w:t>
      </w:r>
      <w:sdt>
        <w:sdtPr>
          <w:rPr>
            <w:rFonts w:ascii="Arial" w:hAnsi="Arial" w:cs="Arial"/>
            <w:color w:val="000000"/>
            <w:highlight w:val="white"/>
          </w:rPr>
          <w:alias w:val="Citation"/>
          <w:tag w:val="{&quot;referencesIds&quot;:[&quot;doc:61ab481c8f08054d7a54986f&quot;],&quot;referencesOptions&quot;:{&quot;doc:61ab481c8f08054d7a54986f&quot;:{&quot;author&quot;:true,&quot;year&quot;:true,&quot;pageReplace&quot;:&quot;&quot;,&quot;prefix&quot;:&quot;&quot;,&quot;suffix&quot;:&quot;&quot;}},&quot;hasBrokenReferences&quot;:false,&quot;hasManualEdits&quot;:false,&quot;citationType&quot;:&quot;inline&quot;,&quot;id&quot;:1742217820,&quot;citationText&quot;:&quot;&lt;span style=\&quot;font-family:Arial;font-size:16px;color:#000000\&quot;&gt;(Walters et al. 2020)&lt;/span&gt;&quot;}"/>
          <w:id w:val="1742217820"/>
          <w:placeholder>
            <w:docPart w:val="5252D21B3686BC46ADDFADD05D314960"/>
          </w:placeholder>
        </w:sdtPr>
        <w:sdtContent>
          <w:r w:rsidR="00582782">
            <w:rPr>
              <w:rFonts w:ascii="Arial" w:eastAsia="Times New Roman" w:hAnsi="Arial" w:cs="Arial"/>
              <w:color w:val="000000"/>
            </w:rPr>
            <w:t>(Walters et al. 2020)</w:t>
          </w:r>
        </w:sdtContent>
      </w:sdt>
      <w:r w:rsidR="0010780C">
        <w:rPr>
          <w:rFonts w:ascii="Arial" w:hAnsi="Arial" w:cs="Arial"/>
          <w:color w:val="000000"/>
        </w:rPr>
        <w:t xml:space="preserve"> </w:t>
      </w:r>
      <w:r w:rsidR="003E4700">
        <w:rPr>
          <w:rFonts w:ascii="Arial" w:hAnsi="Arial" w:cs="Arial"/>
        </w:rPr>
        <w:t xml:space="preserve">The </w:t>
      </w:r>
      <w:r w:rsidR="0010780C">
        <w:rPr>
          <w:rFonts w:ascii="Arial" w:hAnsi="Arial" w:cs="Arial"/>
        </w:rPr>
        <w:t xml:space="preserve">limitations identified </w:t>
      </w:r>
      <w:r w:rsidR="00E2147B">
        <w:rPr>
          <w:rFonts w:ascii="Arial" w:hAnsi="Arial" w:cs="Arial"/>
        </w:rPr>
        <w:t xml:space="preserve">by the </w:t>
      </w:r>
      <w:r w:rsidR="0090659B">
        <w:rPr>
          <w:rFonts w:ascii="Arial" w:hAnsi="Arial" w:cs="Arial"/>
        </w:rPr>
        <w:t>literature search</w:t>
      </w:r>
      <w:r w:rsidR="00E2147B">
        <w:rPr>
          <w:rFonts w:ascii="Arial" w:hAnsi="Arial" w:cs="Arial"/>
        </w:rPr>
        <w:t xml:space="preserve"> </w:t>
      </w:r>
      <w:r w:rsidR="0010780C">
        <w:rPr>
          <w:rFonts w:ascii="Arial" w:hAnsi="Arial" w:cs="Arial"/>
        </w:rPr>
        <w:t xml:space="preserve">related to </w:t>
      </w:r>
      <w:r w:rsidR="00E2147B">
        <w:rPr>
          <w:rFonts w:ascii="Arial" w:hAnsi="Arial" w:cs="Arial"/>
        </w:rPr>
        <w:t>apps ability to provide individualised self-care</w:t>
      </w:r>
      <w:r w:rsidR="00041D75">
        <w:rPr>
          <w:rFonts w:ascii="Arial" w:hAnsi="Arial" w:cs="Arial"/>
        </w:rPr>
        <w:t xml:space="preserve"> and this</w:t>
      </w:r>
      <w:r w:rsidR="006A4115">
        <w:rPr>
          <w:rFonts w:ascii="Arial" w:hAnsi="Arial" w:cs="Arial"/>
        </w:rPr>
        <w:t xml:space="preserve"> limits the</w:t>
      </w:r>
      <w:r w:rsidR="003E4700">
        <w:rPr>
          <w:rFonts w:ascii="Arial" w:hAnsi="Arial" w:cs="Arial"/>
        </w:rPr>
        <w:t xml:space="preserve"> improvements </w:t>
      </w:r>
      <w:r w:rsidR="006A4115">
        <w:rPr>
          <w:rFonts w:ascii="Arial" w:hAnsi="Arial" w:cs="Arial"/>
        </w:rPr>
        <w:t xml:space="preserve">seen </w:t>
      </w:r>
      <w:r w:rsidR="003E4700">
        <w:rPr>
          <w:rFonts w:ascii="Arial" w:hAnsi="Arial" w:cs="Arial"/>
        </w:rPr>
        <w:t xml:space="preserve">in </w:t>
      </w:r>
      <w:r w:rsidR="0063126F">
        <w:rPr>
          <w:rFonts w:ascii="Arial" w:hAnsi="Arial" w:cs="Arial"/>
        </w:rPr>
        <w:t>the health outcomes of non-engaged individuals on the same platforms</w:t>
      </w:r>
      <w:r w:rsidR="007475DC">
        <w:rPr>
          <w:rFonts w:ascii="Arial" w:hAnsi="Arial" w:cs="Arial"/>
        </w:rPr>
        <w:t xml:space="preserve"> </w:t>
      </w:r>
      <w:sdt>
        <w:sdtPr>
          <w:rPr>
            <w:rFonts w:ascii="Arial" w:hAnsi="Arial" w:cs="Arial"/>
            <w:color w:val="000000"/>
            <w:highlight w:val="white"/>
          </w:rPr>
          <w:alias w:val="Citation"/>
          <w:tag w:val="{&quot;referencesIds&quot;:[&quot;doc:61ab34c48f08078952890542&quot;],&quot;referencesOptions&quot;:{&quot;doc:61ab34c48f08078952890542&quot;:{&quot;author&quot;:true,&quot;year&quot;:true,&quot;pageReplace&quot;:&quot;&quot;,&quot;prefix&quot;:&quot;&quot;,&quot;suffix&quot;:&quot;&quot;}},&quot;hasBrokenReferences&quot;:false,&quot;hasManualEdits&quot;:false,&quot;citationType&quot;:&quot;inline&quot;,&quot;id&quot;:808899322,&quot;citationText&quot;:&quot;&lt;span style=\&quot;font-family:Arial;font-size:16px;color:#000000\&quot;&gt;(Liu, Xie &amp;amp; Or 2020)&lt;/span&gt;&quot;}"/>
          <w:id w:val="808899322"/>
          <w:placeholder>
            <w:docPart w:val="AC1DB50133B4A249B8C283BE24D44E0B"/>
          </w:placeholder>
        </w:sdtPr>
        <w:sdtContent>
          <w:r w:rsidR="00582782">
            <w:rPr>
              <w:rFonts w:ascii="Arial" w:eastAsia="Times New Roman" w:hAnsi="Arial" w:cs="Arial"/>
              <w:color w:val="000000"/>
            </w:rPr>
            <w:t xml:space="preserve">(Liu, </w:t>
          </w:r>
          <w:proofErr w:type="spellStart"/>
          <w:r w:rsidR="00582782">
            <w:rPr>
              <w:rFonts w:ascii="Arial" w:eastAsia="Times New Roman" w:hAnsi="Arial" w:cs="Arial"/>
              <w:color w:val="000000"/>
            </w:rPr>
            <w:t>Xie</w:t>
          </w:r>
          <w:proofErr w:type="spellEnd"/>
          <w:r w:rsidR="00582782">
            <w:rPr>
              <w:rFonts w:ascii="Arial" w:eastAsia="Times New Roman" w:hAnsi="Arial" w:cs="Arial"/>
              <w:color w:val="000000"/>
            </w:rPr>
            <w:t xml:space="preserve"> &amp; Or 2020)</w:t>
          </w:r>
          <w:r w:rsidR="00F63D49">
            <w:rPr>
              <w:rFonts w:ascii="Arial" w:eastAsia="Times New Roman" w:hAnsi="Arial" w:cs="Arial"/>
              <w:color w:val="000000"/>
            </w:rPr>
            <w:t>.</w:t>
          </w:r>
        </w:sdtContent>
      </w:sdt>
      <w:r w:rsidR="007475DC">
        <w:rPr>
          <w:rFonts w:ascii="Arial" w:hAnsi="Arial" w:cs="Arial"/>
          <w:color w:val="000000"/>
        </w:rPr>
        <w:t xml:space="preserve"> </w:t>
      </w:r>
      <w:r w:rsidR="00BE1E01">
        <w:rPr>
          <w:rFonts w:ascii="Arial" w:hAnsi="Arial" w:cs="Arial"/>
        </w:rPr>
        <w:t xml:space="preserve">The evidence collected in the literature review </w:t>
      </w:r>
      <w:r w:rsidR="009F6E17">
        <w:rPr>
          <w:rFonts w:ascii="Arial" w:hAnsi="Arial" w:cs="Arial"/>
        </w:rPr>
        <w:t xml:space="preserve">suggests that </w:t>
      </w:r>
      <w:r w:rsidR="00AE7F4C">
        <w:rPr>
          <w:rFonts w:ascii="Arial" w:hAnsi="Arial" w:cs="Arial"/>
        </w:rPr>
        <w:t xml:space="preserve">there is sufficient </w:t>
      </w:r>
      <w:r w:rsidR="00F103A5">
        <w:rPr>
          <w:rFonts w:ascii="Arial" w:hAnsi="Arial" w:cs="Arial"/>
        </w:rPr>
        <w:t>evidence</w:t>
      </w:r>
      <w:r w:rsidR="00AE7F4C">
        <w:rPr>
          <w:rFonts w:ascii="Arial" w:hAnsi="Arial" w:cs="Arial"/>
        </w:rPr>
        <w:t xml:space="preserve"> to support the use of mobile apps to support self-management </w:t>
      </w:r>
      <w:r w:rsidR="00705047">
        <w:rPr>
          <w:rFonts w:ascii="Arial" w:hAnsi="Arial" w:cs="Arial"/>
        </w:rPr>
        <w:t xml:space="preserve">however </w:t>
      </w:r>
      <w:r w:rsidR="00862BA2">
        <w:rPr>
          <w:rFonts w:ascii="Arial" w:hAnsi="Arial" w:cs="Arial"/>
        </w:rPr>
        <w:t>larger</w:t>
      </w:r>
      <w:r w:rsidR="00B12F23">
        <w:rPr>
          <w:rFonts w:ascii="Arial" w:hAnsi="Arial" w:cs="Arial"/>
        </w:rPr>
        <w:t xml:space="preserve"> randomised controlled trials are </w:t>
      </w:r>
      <w:r w:rsidR="00862BA2">
        <w:rPr>
          <w:rFonts w:ascii="Arial" w:hAnsi="Arial" w:cs="Arial"/>
        </w:rPr>
        <w:t>required to support this theory</w:t>
      </w:r>
      <w:r w:rsidR="008E1C84">
        <w:rPr>
          <w:rFonts w:ascii="Arial" w:hAnsi="Arial" w:cs="Arial"/>
        </w:rPr>
        <w:t xml:space="preserve"> </w:t>
      </w:r>
      <w:sdt>
        <w:sdtPr>
          <w:rPr>
            <w:rFonts w:ascii="Arial" w:hAnsi="Arial" w:cs="Arial"/>
            <w:color w:val="000000"/>
            <w:highlight w:val="white"/>
          </w:rPr>
          <w:alias w:val="Citation"/>
          <w:tag w:val="{&quot;referencesIds&quot;:[&quot;doc:61ab34db8f08054d7a5497a2&quot;],&quot;referencesOptions&quot;:{&quot;doc:61ab34db8f08054d7a5497a2&quot;:{&quot;author&quot;:true,&quot;year&quot;:true,&quot;pageReplace&quot;:&quot;&quot;,&quot;prefix&quot;:&quot;&quot;,&quot;suffix&quot;:&quot;&quot;}},&quot;hasBrokenReferences&quot;:false,&quot;hasManualEdits&quot;:false,&quot;citationType&quot;:&quot;inline&quot;,&quot;id&quot;:134691405,&quot;citationText&quot;:&quot;&lt;span style=\&quot;font-family:Arial;font-size:16px;color:#000000\&quot;&gt;(Yerrakalva et al. 2019)&lt;/span&gt;&quot;}"/>
          <w:id w:val="134691405"/>
          <w:placeholder>
            <w:docPart w:val="415BA24430F75444BFBC6D58F4F077B3"/>
          </w:placeholder>
        </w:sdtPr>
        <w:sdtContent>
          <w:r w:rsidR="00582782">
            <w:rPr>
              <w:rFonts w:ascii="Arial" w:eastAsia="Times New Roman" w:hAnsi="Arial" w:cs="Arial"/>
              <w:color w:val="000000"/>
            </w:rPr>
            <w:t>(</w:t>
          </w:r>
          <w:proofErr w:type="spellStart"/>
          <w:r w:rsidR="00582782">
            <w:rPr>
              <w:rFonts w:ascii="Arial" w:eastAsia="Times New Roman" w:hAnsi="Arial" w:cs="Arial"/>
              <w:color w:val="000000"/>
            </w:rPr>
            <w:t>Yerrakalva</w:t>
          </w:r>
          <w:proofErr w:type="spellEnd"/>
          <w:r w:rsidR="00582782">
            <w:rPr>
              <w:rFonts w:ascii="Arial" w:eastAsia="Times New Roman" w:hAnsi="Arial" w:cs="Arial"/>
              <w:color w:val="000000"/>
            </w:rPr>
            <w:t xml:space="preserve"> et al. 2019)</w:t>
          </w:r>
        </w:sdtContent>
      </w:sdt>
      <w:r w:rsidR="00F73A26">
        <w:rPr>
          <w:rFonts w:ascii="Arial" w:hAnsi="Arial" w:cs="Arial"/>
          <w:color w:val="000000"/>
        </w:rPr>
        <w:t>.</w:t>
      </w:r>
    </w:p>
    <w:p w14:paraId="2B45DBA0" w14:textId="436F2665" w:rsidR="00C66B44" w:rsidRDefault="00C66B44" w:rsidP="00E0036A">
      <w:pPr>
        <w:spacing w:line="360" w:lineRule="auto"/>
        <w:rPr>
          <w:rFonts w:ascii="Arial" w:hAnsi="Arial" w:cs="Arial"/>
        </w:rPr>
      </w:pPr>
      <w:r>
        <w:rPr>
          <w:rFonts w:ascii="Arial" w:hAnsi="Arial" w:cs="Arial"/>
          <w:color w:val="000000"/>
        </w:rPr>
        <w:t xml:space="preserve">While many studies have focused on </w:t>
      </w:r>
      <w:r w:rsidR="006163B7">
        <w:rPr>
          <w:rFonts w:ascii="Arial" w:hAnsi="Arial" w:cs="Arial"/>
          <w:color w:val="000000"/>
        </w:rPr>
        <w:t xml:space="preserve">the management of Diabetes and Respiratory care </w:t>
      </w:r>
      <w:r w:rsidR="001D0FC2">
        <w:rPr>
          <w:rFonts w:ascii="Arial" w:hAnsi="Arial" w:cs="Arial"/>
          <w:color w:val="000000"/>
        </w:rPr>
        <w:t xml:space="preserve">management </w:t>
      </w:r>
      <w:r w:rsidR="007D74E0">
        <w:rPr>
          <w:rFonts w:ascii="Arial" w:hAnsi="Arial" w:cs="Arial"/>
          <w:color w:val="000000"/>
        </w:rPr>
        <w:t>strong parallels can be drawn that</w:t>
      </w:r>
      <w:r w:rsidR="006163B7">
        <w:rPr>
          <w:rFonts w:ascii="Arial" w:hAnsi="Arial" w:cs="Arial"/>
          <w:color w:val="000000"/>
        </w:rPr>
        <w:t xml:space="preserve"> </w:t>
      </w:r>
      <w:r w:rsidR="008B53B6">
        <w:rPr>
          <w:rFonts w:ascii="Arial" w:hAnsi="Arial" w:cs="Arial"/>
          <w:color w:val="000000"/>
        </w:rPr>
        <w:t xml:space="preserve">health </w:t>
      </w:r>
      <w:r w:rsidR="004A2005">
        <w:rPr>
          <w:rFonts w:ascii="Arial" w:hAnsi="Arial" w:cs="Arial"/>
          <w:color w:val="000000"/>
        </w:rPr>
        <w:t>improvements</w:t>
      </w:r>
      <w:r w:rsidR="008B53B6">
        <w:rPr>
          <w:rFonts w:ascii="Arial" w:hAnsi="Arial" w:cs="Arial"/>
          <w:color w:val="000000"/>
        </w:rPr>
        <w:t xml:space="preserve"> </w:t>
      </w:r>
      <w:r w:rsidR="00F611FC">
        <w:rPr>
          <w:rFonts w:ascii="Arial" w:hAnsi="Arial" w:cs="Arial"/>
          <w:color w:val="000000"/>
        </w:rPr>
        <w:t xml:space="preserve">that </w:t>
      </w:r>
      <w:r w:rsidR="008B53B6">
        <w:rPr>
          <w:rFonts w:ascii="Arial" w:hAnsi="Arial" w:cs="Arial"/>
          <w:color w:val="000000"/>
        </w:rPr>
        <w:t xml:space="preserve">can be </w:t>
      </w:r>
      <w:r w:rsidR="004A2005">
        <w:rPr>
          <w:rFonts w:ascii="Arial" w:hAnsi="Arial" w:cs="Arial"/>
          <w:color w:val="000000"/>
        </w:rPr>
        <w:t xml:space="preserve">realised in physical </w:t>
      </w:r>
      <w:r w:rsidR="00361FF4">
        <w:rPr>
          <w:rFonts w:ascii="Arial" w:hAnsi="Arial" w:cs="Arial"/>
          <w:color w:val="000000"/>
        </w:rPr>
        <w:t>health</w:t>
      </w:r>
      <w:r w:rsidR="001D0FC2">
        <w:rPr>
          <w:rFonts w:ascii="Arial" w:hAnsi="Arial" w:cs="Arial"/>
          <w:color w:val="000000"/>
        </w:rPr>
        <w:t xml:space="preserve"> by adopting the principles of</w:t>
      </w:r>
      <w:r w:rsidR="00361FF4">
        <w:rPr>
          <w:rFonts w:ascii="Arial" w:hAnsi="Arial" w:cs="Arial"/>
          <w:color w:val="000000"/>
        </w:rPr>
        <w:t xml:space="preserve"> improved </w:t>
      </w:r>
      <w:r w:rsidR="004A2005">
        <w:rPr>
          <w:rFonts w:ascii="Arial" w:hAnsi="Arial" w:cs="Arial"/>
          <w:color w:val="000000"/>
        </w:rPr>
        <w:t xml:space="preserve">activity </w:t>
      </w:r>
      <w:r w:rsidR="00361FF4">
        <w:rPr>
          <w:rFonts w:ascii="Arial" w:hAnsi="Arial" w:cs="Arial"/>
          <w:color w:val="000000"/>
        </w:rPr>
        <w:t xml:space="preserve">levels </w:t>
      </w:r>
      <w:r w:rsidR="004A2005">
        <w:rPr>
          <w:rFonts w:ascii="Arial" w:hAnsi="Arial" w:cs="Arial"/>
          <w:color w:val="000000"/>
        </w:rPr>
        <w:t>and health literacy</w:t>
      </w:r>
      <w:r w:rsidR="004A2005" w:rsidRPr="004A2005">
        <w:rPr>
          <w:rFonts w:ascii="Arial" w:hAnsi="Arial" w:cs="Arial"/>
          <w:color w:val="000000"/>
        </w:rPr>
        <w:t xml:space="preserve">. </w:t>
      </w:r>
    </w:p>
    <w:p w14:paraId="6285FC70" w14:textId="77777777" w:rsidR="009B6820" w:rsidRDefault="009B6820" w:rsidP="00E0036A">
      <w:pPr>
        <w:spacing w:line="360" w:lineRule="auto"/>
        <w:rPr>
          <w:rFonts w:ascii="Arial" w:hAnsi="Arial" w:cs="Arial"/>
        </w:rPr>
      </w:pPr>
    </w:p>
    <w:p w14:paraId="5A7AA694" w14:textId="7B5AEC8E" w:rsidR="00713416" w:rsidRPr="00BE6788" w:rsidRDefault="008070DD" w:rsidP="00E0036A">
      <w:pPr>
        <w:spacing w:line="360" w:lineRule="auto"/>
        <w:rPr>
          <w:rFonts w:ascii="Arial" w:hAnsi="Arial" w:cs="Arial"/>
          <w:color w:val="000000"/>
        </w:rPr>
      </w:pPr>
      <w:r w:rsidRPr="00BE6788">
        <w:rPr>
          <w:rFonts w:ascii="Arial" w:hAnsi="Arial" w:cs="Arial"/>
        </w:rPr>
        <w:t>Behavioural change to support s</w:t>
      </w:r>
      <w:r w:rsidR="00830038" w:rsidRPr="00BE6788">
        <w:rPr>
          <w:rFonts w:ascii="Arial" w:hAnsi="Arial" w:cs="Arial"/>
        </w:rPr>
        <w:t>elf-management</w:t>
      </w:r>
      <w:r w:rsidR="00E3785A" w:rsidRPr="00BE6788">
        <w:rPr>
          <w:rFonts w:ascii="Arial" w:hAnsi="Arial" w:cs="Arial"/>
        </w:rPr>
        <w:t xml:space="preserve"> or </w:t>
      </w:r>
      <w:r w:rsidR="00830038" w:rsidRPr="00BE6788">
        <w:rPr>
          <w:rFonts w:ascii="Arial" w:hAnsi="Arial" w:cs="Arial"/>
        </w:rPr>
        <w:t>self-care</w:t>
      </w:r>
      <w:r w:rsidR="00E3785A" w:rsidRPr="00BE6788">
        <w:rPr>
          <w:rFonts w:ascii="Arial" w:hAnsi="Arial" w:cs="Arial"/>
        </w:rPr>
        <w:t xml:space="preserve"> </w:t>
      </w:r>
      <w:r w:rsidR="00A278E5" w:rsidRPr="00BE6788">
        <w:rPr>
          <w:rFonts w:ascii="Arial" w:hAnsi="Arial" w:cs="Arial"/>
        </w:rPr>
        <w:t>is</w:t>
      </w:r>
      <w:r w:rsidR="00EA05CB" w:rsidRPr="00BE6788">
        <w:rPr>
          <w:rFonts w:ascii="Arial" w:hAnsi="Arial" w:cs="Arial"/>
        </w:rPr>
        <w:t xml:space="preserve"> recognised internationally as</w:t>
      </w:r>
      <w:r w:rsidR="000461F3" w:rsidRPr="00BE6788">
        <w:rPr>
          <w:rFonts w:ascii="Arial" w:hAnsi="Arial" w:cs="Arial"/>
        </w:rPr>
        <w:t xml:space="preserve"> </w:t>
      </w:r>
      <w:r w:rsidR="00640602" w:rsidRPr="00BE6788">
        <w:rPr>
          <w:rFonts w:ascii="Arial" w:hAnsi="Arial" w:cs="Arial"/>
        </w:rPr>
        <w:t xml:space="preserve">the most </w:t>
      </w:r>
      <w:r w:rsidR="000461F3" w:rsidRPr="00BE6788">
        <w:rPr>
          <w:rFonts w:ascii="Arial" w:hAnsi="Arial" w:cs="Arial"/>
        </w:rPr>
        <w:t xml:space="preserve">clinically beneficial </w:t>
      </w:r>
      <w:r w:rsidR="001912C1" w:rsidRPr="00BE6788">
        <w:rPr>
          <w:rFonts w:ascii="Arial" w:hAnsi="Arial" w:cs="Arial"/>
        </w:rPr>
        <w:t>practice</w:t>
      </w:r>
      <w:r w:rsidR="00315239" w:rsidRPr="00BE6788">
        <w:rPr>
          <w:rFonts w:ascii="Arial" w:hAnsi="Arial" w:cs="Arial"/>
        </w:rPr>
        <w:t xml:space="preserve"> </w:t>
      </w:r>
      <w:r w:rsidR="000461F3" w:rsidRPr="00BE6788">
        <w:rPr>
          <w:rFonts w:ascii="Arial" w:hAnsi="Arial" w:cs="Arial"/>
        </w:rPr>
        <w:t xml:space="preserve">to improved </w:t>
      </w:r>
      <w:r w:rsidR="00C17F79" w:rsidRPr="00BE6788">
        <w:rPr>
          <w:rFonts w:ascii="Arial" w:hAnsi="Arial" w:cs="Arial"/>
        </w:rPr>
        <w:t xml:space="preserve">health </w:t>
      </w:r>
      <w:r w:rsidR="000461F3" w:rsidRPr="00BE6788">
        <w:rPr>
          <w:rFonts w:ascii="Arial" w:hAnsi="Arial" w:cs="Arial"/>
        </w:rPr>
        <w:t>outcomes</w:t>
      </w:r>
      <w:r w:rsidR="00C17F79" w:rsidRPr="00BE6788">
        <w:rPr>
          <w:rFonts w:ascii="Arial" w:hAnsi="Arial" w:cs="Arial"/>
        </w:rPr>
        <w:t xml:space="preserve"> for</w:t>
      </w:r>
      <w:r w:rsidR="00872FB7" w:rsidRPr="00BE6788">
        <w:rPr>
          <w:rFonts w:ascii="Arial" w:hAnsi="Arial" w:cs="Arial"/>
        </w:rPr>
        <w:t xml:space="preserve"> service users </w:t>
      </w:r>
      <w:r w:rsidR="00855145" w:rsidRPr="00BE6788">
        <w:rPr>
          <w:rFonts w:ascii="Arial" w:hAnsi="Arial" w:cs="Arial"/>
        </w:rPr>
        <w:t>with long term conditions</w:t>
      </w:r>
      <w:r w:rsidR="00B634FA" w:rsidRPr="00BE6788">
        <w:rPr>
          <w:rFonts w:ascii="Arial" w:hAnsi="Arial" w:cs="Arial"/>
        </w:rPr>
        <w:t xml:space="preserve"> </w:t>
      </w:r>
      <w:sdt>
        <w:sdtPr>
          <w:rPr>
            <w:rFonts w:ascii="Arial" w:hAnsi="Arial" w:cs="Arial"/>
            <w:color w:val="000000"/>
            <w:highlight w:val="white"/>
          </w:rPr>
          <w:alias w:val="Citation"/>
          <w:tag w:val="{&quot;referencesIds&quot;:[&quot;doc:617d24328f087a8390f77ea2&quot;,&quot;doc:617d24718f08b2d6f26cb195&quot;],&quot;referencesOptions&quot;:{&quot;doc:617d24328f087a8390f77ea2&quot;:{&quot;author&quot;:true,&quot;year&quot;:true,&quot;pageReplace&quot;:&quot;&quot;,&quot;prefix&quot;:&quot;&quot;,&quot;suffix&quot;:&quot;&quot;},&quot;doc:617d24718f08b2d6f26cb195&quot;:{&quot;author&quot;:true,&quot;year&quot;:true,&quot;pageReplace&quot;:&quot;&quot;,&quot;prefix&quot;:&quot;&quot;,&quot;suffix&quot;:&quot;&quot;}},&quot;hasBrokenReferences&quot;:false,&quot;hasManualEdits&quot;:false,&quot;citationType&quot;:&quot;inline&quot;,&quot;id&quot;:-1371453905,&quot;citationText&quot;:&quot;&lt;span style=\&quot;font-family:Arial;font-size:16px;color:#000000\&quot;&gt;(Gibson et al. 2003, Newman, Steed &amp;amp; Mulligan 2004)&lt;/span&gt;&quot;}"/>
          <w:id w:val="-1371453905"/>
          <w:placeholder>
            <w:docPart w:val="0C43C90148E2B344BA18203FBC0A24B3"/>
          </w:placeholder>
        </w:sdtPr>
        <w:sdtEndPr/>
        <w:sdtContent>
          <w:r w:rsidR="00582782">
            <w:rPr>
              <w:rFonts w:ascii="Arial" w:eastAsia="Times New Roman" w:hAnsi="Arial" w:cs="Arial"/>
              <w:color w:val="000000"/>
            </w:rPr>
            <w:t>(Gibson et al. 2003, Newman, Steed &amp; Mulligan 2004)</w:t>
          </w:r>
        </w:sdtContent>
      </w:sdt>
      <w:r w:rsidR="00BE0822">
        <w:rPr>
          <w:rFonts w:ascii="Arial" w:hAnsi="Arial" w:cs="Arial"/>
          <w:color w:val="000000"/>
        </w:rPr>
        <w:t>.</w:t>
      </w:r>
      <w:r w:rsidR="00BE0822">
        <w:rPr>
          <w:rFonts w:ascii="Arial" w:hAnsi="Arial" w:cs="Arial"/>
        </w:rPr>
        <w:t xml:space="preserve"> </w:t>
      </w:r>
      <w:r w:rsidR="00597D5F" w:rsidRPr="00BE6788">
        <w:rPr>
          <w:rFonts w:ascii="Arial" w:hAnsi="Arial" w:cs="Arial"/>
        </w:rPr>
        <w:t>Behavioural</w:t>
      </w:r>
      <w:r w:rsidR="00B01B36" w:rsidRPr="00BE6788">
        <w:rPr>
          <w:rFonts w:ascii="Arial" w:hAnsi="Arial" w:cs="Arial"/>
        </w:rPr>
        <w:t xml:space="preserve"> change </w:t>
      </w:r>
      <w:r w:rsidR="00597D5F" w:rsidRPr="00BE6788">
        <w:rPr>
          <w:rFonts w:ascii="Arial" w:hAnsi="Arial" w:cs="Arial"/>
        </w:rPr>
        <w:t xml:space="preserve">interventions are a set of </w:t>
      </w:r>
      <w:r w:rsidR="00973B4E" w:rsidRPr="00BE6788">
        <w:rPr>
          <w:rFonts w:ascii="Arial" w:hAnsi="Arial" w:cs="Arial"/>
        </w:rPr>
        <w:t>activities</w:t>
      </w:r>
      <w:r w:rsidR="000165AF" w:rsidRPr="00BE6788">
        <w:rPr>
          <w:rFonts w:ascii="Arial" w:hAnsi="Arial" w:cs="Arial"/>
        </w:rPr>
        <w:t xml:space="preserve"> </w:t>
      </w:r>
      <w:r w:rsidR="00973B4E" w:rsidRPr="00BE6788">
        <w:rPr>
          <w:rFonts w:ascii="Arial" w:hAnsi="Arial" w:cs="Arial"/>
        </w:rPr>
        <w:t xml:space="preserve">or interventions </w:t>
      </w:r>
      <w:r w:rsidR="005B67A1" w:rsidRPr="00BE6788">
        <w:rPr>
          <w:rFonts w:ascii="Arial" w:hAnsi="Arial" w:cs="Arial"/>
        </w:rPr>
        <w:t xml:space="preserve">that when </w:t>
      </w:r>
      <w:r w:rsidR="000F04EE" w:rsidRPr="00BE6788">
        <w:rPr>
          <w:rFonts w:ascii="Arial" w:hAnsi="Arial" w:cs="Arial"/>
        </w:rPr>
        <w:t xml:space="preserve">coordinated </w:t>
      </w:r>
      <w:r w:rsidR="00973B4E" w:rsidRPr="00BE6788">
        <w:rPr>
          <w:rFonts w:ascii="Arial" w:hAnsi="Arial" w:cs="Arial"/>
        </w:rPr>
        <w:t>elicit</w:t>
      </w:r>
      <w:r w:rsidR="000F04EE" w:rsidRPr="00BE6788">
        <w:rPr>
          <w:rFonts w:ascii="Arial" w:hAnsi="Arial" w:cs="Arial"/>
        </w:rPr>
        <w:t xml:space="preserve"> a change in a </w:t>
      </w:r>
      <w:r w:rsidR="00A72150" w:rsidRPr="00BE6788">
        <w:rPr>
          <w:rFonts w:ascii="Arial" w:hAnsi="Arial" w:cs="Arial"/>
        </w:rPr>
        <w:t>specified behaviour pattern</w:t>
      </w:r>
      <w:r w:rsidR="003E6C8B" w:rsidRPr="00BE6788">
        <w:rPr>
          <w:rFonts w:ascii="Arial" w:hAnsi="Arial" w:cs="Arial"/>
        </w:rPr>
        <w:t xml:space="preserve"> </w:t>
      </w:r>
      <w:sdt>
        <w:sdtPr>
          <w:rPr>
            <w:rFonts w:ascii="Arial" w:hAnsi="Arial" w:cs="Arial"/>
            <w:color w:val="000000"/>
            <w:highlight w:val="white"/>
          </w:rPr>
          <w:alias w:val="Citation"/>
          <w:tag w:val="{&quot;referencesIds&quot;:[&quot;doc:619d46cb8f08d1fdde4a3844&quot;],&quot;referencesOptions&quot;:{&quot;doc:619d46cb8f08d1fdde4a3844&quot;:{&quot;author&quot;:true,&quot;year&quot;:true,&quot;pageReplace&quot;:&quot;&quot;,&quot;prefix&quot;:&quot;&quot;,&quot;suffix&quot;:&quot;&quot;}},&quot;hasBrokenReferences&quot;:false,&quot;hasManualEdits&quot;:false,&quot;citationType&quot;:&quot;inline&quot;,&quot;id&quot;:2093660827,&quot;citationText&quot;:&quot;&lt;span style=\&quot;font-family:Arial;font-size:16px;color:#000000\&quot;&gt;(Michie, van Stralen &amp;amp; West 2011)&lt;/span&gt;&quot;}"/>
          <w:id w:val="2093660827"/>
          <w:placeholder>
            <w:docPart w:val="DD0C1373DCBCE040B16785AF5902E361"/>
          </w:placeholder>
        </w:sdtPr>
        <w:sdtEndPr/>
        <w:sdtContent>
          <w:r w:rsidR="00582782">
            <w:rPr>
              <w:rFonts w:ascii="Arial" w:eastAsia="Times New Roman" w:hAnsi="Arial" w:cs="Arial"/>
              <w:color w:val="000000"/>
            </w:rPr>
            <w:t xml:space="preserve">(Michie, van </w:t>
          </w:r>
          <w:proofErr w:type="spellStart"/>
          <w:r w:rsidR="00582782">
            <w:rPr>
              <w:rFonts w:ascii="Arial" w:eastAsia="Times New Roman" w:hAnsi="Arial" w:cs="Arial"/>
              <w:color w:val="000000"/>
            </w:rPr>
            <w:t>Stralen</w:t>
          </w:r>
          <w:proofErr w:type="spellEnd"/>
          <w:r w:rsidR="00582782">
            <w:rPr>
              <w:rFonts w:ascii="Arial" w:eastAsia="Times New Roman" w:hAnsi="Arial" w:cs="Arial"/>
              <w:color w:val="000000"/>
            </w:rPr>
            <w:t xml:space="preserve"> &amp; West 2011)</w:t>
          </w:r>
        </w:sdtContent>
      </w:sdt>
      <w:r w:rsidR="00BE0822">
        <w:rPr>
          <w:rFonts w:ascii="Arial" w:hAnsi="Arial" w:cs="Arial"/>
          <w:color w:val="000000"/>
        </w:rPr>
        <w:t>.</w:t>
      </w:r>
      <w:r w:rsidR="006932B4" w:rsidRPr="00BE6788">
        <w:rPr>
          <w:rFonts w:ascii="Arial" w:hAnsi="Arial" w:cs="Arial"/>
        </w:rPr>
        <w:t xml:space="preserve"> S</w:t>
      </w:r>
      <w:r w:rsidR="005D7423" w:rsidRPr="00BE6788">
        <w:rPr>
          <w:rFonts w:ascii="Arial" w:hAnsi="Arial" w:cs="Arial"/>
        </w:rPr>
        <w:t xml:space="preserve">ervice users </w:t>
      </w:r>
      <w:r w:rsidR="00093A46" w:rsidRPr="00BE6788">
        <w:rPr>
          <w:rFonts w:ascii="Arial" w:hAnsi="Arial" w:cs="Arial"/>
        </w:rPr>
        <w:t xml:space="preserve">practicing </w:t>
      </w:r>
      <w:r w:rsidR="00375D4E" w:rsidRPr="00BE6788">
        <w:rPr>
          <w:rFonts w:ascii="Arial" w:hAnsi="Arial" w:cs="Arial"/>
        </w:rPr>
        <w:t>self-care</w:t>
      </w:r>
      <w:r w:rsidR="00093A46" w:rsidRPr="00BE6788">
        <w:rPr>
          <w:rFonts w:ascii="Arial" w:hAnsi="Arial" w:cs="Arial"/>
        </w:rPr>
        <w:t xml:space="preserve"> </w:t>
      </w:r>
      <w:r w:rsidR="005D345E" w:rsidRPr="00BE6788">
        <w:rPr>
          <w:rFonts w:ascii="Arial" w:hAnsi="Arial" w:cs="Arial"/>
        </w:rPr>
        <w:t xml:space="preserve">who understand </w:t>
      </w:r>
      <w:r w:rsidR="00F8783A" w:rsidRPr="00BE6788">
        <w:rPr>
          <w:rFonts w:ascii="Arial" w:hAnsi="Arial" w:cs="Arial"/>
        </w:rPr>
        <w:t xml:space="preserve">how their actions impact on </w:t>
      </w:r>
      <w:r w:rsidR="005D345E" w:rsidRPr="00BE6788">
        <w:rPr>
          <w:rFonts w:ascii="Arial" w:hAnsi="Arial" w:cs="Arial"/>
        </w:rPr>
        <w:t xml:space="preserve">their </w:t>
      </w:r>
      <w:r w:rsidR="00F8783A" w:rsidRPr="00BE6788">
        <w:rPr>
          <w:rFonts w:ascii="Arial" w:hAnsi="Arial" w:cs="Arial"/>
        </w:rPr>
        <w:t xml:space="preserve">own </w:t>
      </w:r>
      <w:r w:rsidR="005D7423" w:rsidRPr="00BE6788">
        <w:rPr>
          <w:rFonts w:ascii="Arial" w:hAnsi="Arial" w:cs="Arial"/>
        </w:rPr>
        <w:t>health</w:t>
      </w:r>
      <w:r w:rsidR="00F8783A" w:rsidRPr="00BE6788">
        <w:rPr>
          <w:rFonts w:ascii="Arial" w:hAnsi="Arial" w:cs="Arial"/>
        </w:rPr>
        <w:t xml:space="preserve"> </w:t>
      </w:r>
      <w:r w:rsidR="005002D1" w:rsidRPr="00BE6788">
        <w:rPr>
          <w:rFonts w:ascii="Arial" w:hAnsi="Arial" w:cs="Arial"/>
        </w:rPr>
        <w:t>have better health outcomes</w:t>
      </w:r>
      <w:r w:rsidR="00565DD3" w:rsidRPr="00BE6788">
        <w:rPr>
          <w:rFonts w:ascii="Arial" w:hAnsi="Arial" w:cs="Arial"/>
        </w:rPr>
        <w:t>,</w:t>
      </w:r>
      <w:r w:rsidR="004D2B2C" w:rsidRPr="00BE6788">
        <w:rPr>
          <w:rFonts w:ascii="Arial" w:hAnsi="Arial" w:cs="Arial"/>
        </w:rPr>
        <w:t xml:space="preserve"> access</w:t>
      </w:r>
      <w:r w:rsidR="00D83134" w:rsidRPr="00BE6788">
        <w:rPr>
          <w:rFonts w:ascii="Arial" w:hAnsi="Arial" w:cs="Arial"/>
        </w:rPr>
        <w:t xml:space="preserve"> </w:t>
      </w:r>
      <w:r w:rsidR="00DA0FC2" w:rsidRPr="00BE6788">
        <w:rPr>
          <w:rFonts w:ascii="Arial" w:hAnsi="Arial" w:cs="Arial"/>
        </w:rPr>
        <w:t>healthcare</w:t>
      </w:r>
      <w:r w:rsidR="00D83134" w:rsidRPr="00BE6788">
        <w:rPr>
          <w:rFonts w:ascii="Arial" w:hAnsi="Arial" w:cs="Arial"/>
        </w:rPr>
        <w:t xml:space="preserve"> services</w:t>
      </w:r>
      <w:r w:rsidR="00C659F3" w:rsidRPr="00BE6788">
        <w:rPr>
          <w:rFonts w:ascii="Arial" w:hAnsi="Arial" w:cs="Arial"/>
        </w:rPr>
        <w:t xml:space="preserve"> less frequently</w:t>
      </w:r>
      <w:r w:rsidR="00565DD3" w:rsidRPr="00BE6788">
        <w:rPr>
          <w:rFonts w:ascii="Arial" w:hAnsi="Arial" w:cs="Arial"/>
        </w:rPr>
        <w:t xml:space="preserve"> and</w:t>
      </w:r>
      <w:r w:rsidR="00C659F3" w:rsidRPr="00BE6788">
        <w:rPr>
          <w:rFonts w:ascii="Arial" w:hAnsi="Arial" w:cs="Arial"/>
        </w:rPr>
        <w:t xml:space="preserve"> lower the</w:t>
      </w:r>
      <w:r w:rsidR="003A6C6B" w:rsidRPr="00BE6788">
        <w:rPr>
          <w:rFonts w:ascii="Arial" w:hAnsi="Arial" w:cs="Arial"/>
        </w:rPr>
        <w:t xml:space="preserve"> burden of</w:t>
      </w:r>
      <w:r w:rsidR="00C659F3" w:rsidRPr="00BE6788">
        <w:rPr>
          <w:rFonts w:ascii="Arial" w:hAnsi="Arial" w:cs="Arial"/>
        </w:rPr>
        <w:t xml:space="preserve"> </w:t>
      </w:r>
      <w:r w:rsidR="003A6C6B" w:rsidRPr="00BE6788">
        <w:rPr>
          <w:rFonts w:ascii="Arial" w:hAnsi="Arial" w:cs="Arial"/>
        </w:rPr>
        <w:t xml:space="preserve">care </w:t>
      </w:r>
      <w:r w:rsidR="00DA0FC2" w:rsidRPr="00BE6788">
        <w:rPr>
          <w:rFonts w:ascii="Arial" w:hAnsi="Arial" w:cs="Arial"/>
        </w:rPr>
        <w:t xml:space="preserve">associated </w:t>
      </w:r>
      <w:r w:rsidR="00335FF5" w:rsidRPr="00BE6788">
        <w:rPr>
          <w:rFonts w:ascii="Arial" w:hAnsi="Arial" w:cs="Arial"/>
        </w:rPr>
        <w:t>with their condition</w:t>
      </w:r>
      <w:r w:rsidR="008B7BFE" w:rsidRPr="00BE6788">
        <w:rPr>
          <w:rFonts w:ascii="Arial" w:hAnsi="Arial" w:cs="Arial"/>
        </w:rPr>
        <w:t>s</w:t>
      </w:r>
      <w:r w:rsidR="00DA0FC2" w:rsidRPr="00BE6788">
        <w:rPr>
          <w:rFonts w:ascii="Arial" w:hAnsi="Arial" w:cs="Arial"/>
        </w:rPr>
        <w:t>.</w:t>
      </w:r>
      <w:r w:rsidR="00597527" w:rsidRPr="00BE6788">
        <w:rPr>
          <w:rFonts w:ascii="Arial" w:hAnsi="Arial" w:cs="Arial"/>
        </w:rPr>
        <w:t xml:space="preserve"> </w:t>
      </w:r>
      <w:r w:rsidR="00EC4DDC" w:rsidRPr="00BE6788">
        <w:rPr>
          <w:rFonts w:ascii="Arial" w:hAnsi="Arial" w:cs="Arial"/>
        </w:rPr>
        <w:t>Understanding</w:t>
      </w:r>
      <w:r w:rsidR="00597527" w:rsidRPr="00BE6788">
        <w:rPr>
          <w:rFonts w:ascii="Arial" w:hAnsi="Arial" w:cs="Arial"/>
        </w:rPr>
        <w:t xml:space="preserve"> </w:t>
      </w:r>
      <w:r w:rsidR="008B7BFE" w:rsidRPr="00BE6788">
        <w:rPr>
          <w:rFonts w:ascii="Arial" w:hAnsi="Arial" w:cs="Arial"/>
        </w:rPr>
        <w:t xml:space="preserve">the </w:t>
      </w:r>
      <w:r w:rsidR="005F7278" w:rsidRPr="00BE6788">
        <w:rPr>
          <w:rFonts w:ascii="Arial" w:hAnsi="Arial" w:cs="Arial"/>
        </w:rPr>
        <w:t xml:space="preserve">activation levels </w:t>
      </w:r>
      <w:r w:rsidR="00040191" w:rsidRPr="00BE6788">
        <w:rPr>
          <w:rFonts w:ascii="Arial" w:hAnsi="Arial" w:cs="Arial"/>
        </w:rPr>
        <w:t xml:space="preserve">of service users </w:t>
      </w:r>
      <w:r w:rsidR="00597527" w:rsidRPr="00BE6788">
        <w:rPr>
          <w:rFonts w:ascii="Arial" w:hAnsi="Arial" w:cs="Arial"/>
        </w:rPr>
        <w:t xml:space="preserve">and targeting </w:t>
      </w:r>
      <w:r w:rsidR="00EC4DDC" w:rsidRPr="00BE6788">
        <w:rPr>
          <w:rFonts w:ascii="Arial" w:hAnsi="Arial" w:cs="Arial"/>
        </w:rPr>
        <w:t xml:space="preserve">interventions is key </w:t>
      </w:r>
      <w:r w:rsidR="007068D8" w:rsidRPr="00BE6788">
        <w:rPr>
          <w:rFonts w:ascii="Arial" w:hAnsi="Arial" w:cs="Arial"/>
        </w:rPr>
        <w:t xml:space="preserve">to prudent healthcare and </w:t>
      </w:r>
      <w:r w:rsidR="00BC5625" w:rsidRPr="00BE6788">
        <w:rPr>
          <w:rFonts w:ascii="Arial" w:hAnsi="Arial" w:cs="Arial"/>
        </w:rPr>
        <w:t xml:space="preserve">reducing the </w:t>
      </w:r>
      <w:r w:rsidR="0025390E" w:rsidRPr="00BE6788">
        <w:rPr>
          <w:rFonts w:ascii="Arial" w:hAnsi="Arial" w:cs="Arial"/>
        </w:rPr>
        <w:t>burden of the conditions a</w:t>
      </w:r>
      <w:r w:rsidR="00A171CC" w:rsidRPr="00BE6788">
        <w:rPr>
          <w:rFonts w:ascii="Arial" w:hAnsi="Arial" w:cs="Arial"/>
        </w:rPr>
        <w:t>ssociated with high levels of service access</w:t>
      </w:r>
      <w:r w:rsidR="00B8420B" w:rsidRPr="00BE6788">
        <w:rPr>
          <w:rFonts w:ascii="Arial" w:hAnsi="Arial" w:cs="Arial"/>
        </w:rPr>
        <w:t xml:space="preserve"> </w:t>
      </w:r>
      <w:sdt>
        <w:sdtPr>
          <w:rPr>
            <w:rFonts w:ascii="Arial" w:hAnsi="Arial" w:cs="Arial"/>
            <w:color w:val="000000"/>
            <w:highlight w:val="white"/>
          </w:rPr>
          <w:alias w:val="Citation"/>
          <w:tag w:val="{&quot;referencesIds&quot;:[&quot;doc:61966dbb8f0842c23cdcf874&quot;],&quot;referencesOptions&quot;:{&quot;doc:61966dbb8f0842c23cdcf874&quot;:{&quot;author&quot;:true,&quot;year&quot;:true,&quot;pageReplace&quot;:&quot;&quot;,&quot;prefix&quot;:&quot;&quot;,&quot;suffix&quot;:&quot;&quot;}},&quot;hasBrokenReferences&quot;:false,&quot;hasManualEdits&quot;:false,&quot;citationType&quot;:&quot;inline&quot;,&quot;id&quot;:469178087,&quot;citationText&quot;:&quot;&lt;span style=\&quot;font-family:Arial;font-size:16px;color:#000000\&quot;&gt;(Bu, Fancourt 2021)&lt;/span&gt;&quot;}"/>
          <w:id w:val="469178087"/>
          <w:placeholder>
            <w:docPart w:val="27E72E5B5B56B348B2AAA1FCAFC9D33C"/>
          </w:placeholder>
        </w:sdtPr>
        <w:sdtEndPr/>
        <w:sdtContent>
          <w:r w:rsidR="00582782">
            <w:rPr>
              <w:rFonts w:ascii="Arial" w:eastAsia="Times New Roman" w:hAnsi="Arial" w:cs="Arial"/>
              <w:color w:val="000000"/>
            </w:rPr>
            <w:t xml:space="preserve">(Bu, </w:t>
          </w:r>
          <w:proofErr w:type="spellStart"/>
          <w:r w:rsidR="00582782">
            <w:rPr>
              <w:rFonts w:ascii="Arial" w:eastAsia="Times New Roman" w:hAnsi="Arial" w:cs="Arial"/>
              <w:color w:val="000000"/>
            </w:rPr>
            <w:t>Fancourt</w:t>
          </w:r>
          <w:proofErr w:type="spellEnd"/>
          <w:r w:rsidR="00582782">
            <w:rPr>
              <w:rFonts w:ascii="Arial" w:eastAsia="Times New Roman" w:hAnsi="Arial" w:cs="Arial"/>
              <w:color w:val="000000"/>
            </w:rPr>
            <w:t xml:space="preserve"> 2021)</w:t>
          </w:r>
        </w:sdtContent>
      </w:sdt>
      <w:r w:rsidR="00BE0822">
        <w:rPr>
          <w:rFonts w:ascii="Arial" w:hAnsi="Arial" w:cs="Arial"/>
          <w:color w:val="000000"/>
        </w:rPr>
        <w:t>.</w:t>
      </w:r>
      <w:r w:rsidR="00FF195F" w:rsidRPr="00BE6788">
        <w:rPr>
          <w:rFonts w:ascii="Arial" w:hAnsi="Arial" w:cs="Arial"/>
          <w:color w:val="000000"/>
        </w:rPr>
        <w:t xml:space="preserve"> </w:t>
      </w:r>
      <w:r w:rsidR="00B45225" w:rsidRPr="00BE6788">
        <w:rPr>
          <w:rFonts w:ascii="Arial" w:hAnsi="Arial" w:cs="Arial"/>
          <w:color w:val="000000"/>
        </w:rPr>
        <w:t xml:space="preserve">Gaining </w:t>
      </w:r>
      <w:r w:rsidR="000F2E06" w:rsidRPr="00BE6788">
        <w:rPr>
          <w:rFonts w:ascii="Arial" w:hAnsi="Arial" w:cs="Arial"/>
          <w:color w:val="000000"/>
        </w:rPr>
        <w:t xml:space="preserve">understanding </w:t>
      </w:r>
      <w:r w:rsidR="00892609" w:rsidRPr="00BE6788">
        <w:rPr>
          <w:rFonts w:ascii="Arial" w:hAnsi="Arial" w:cs="Arial"/>
          <w:color w:val="000000"/>
        </w:rPr>
        <w:t>and stratifying</w:t>
      </w:r>
      <w:r w:rsidR="000F2E06" w:rsidRPr="00BE6788">
        <w:rPr>
          <w:rFonts w:ascii="Arial" w:hAnsi="Arial" w:cs="Arial"/>
          <w:color w:val="000000"/>
        </w:rPr>
        <w:t xml:space="preserve"> service users activation level</w:t>
      </w:r>
      <w:r w:rsidR="00CD40E8" w:rsidRPr="00BE6788">
        <w:rPr>
          <w:rFonts w:ascii="Arial" w:hAnsi="Arial" w:cs="Arial"/>
          <w:color w:val="000000"/>
        </w:rPr>
        <w:t xml:space="preserve">s will influence the best course of </w:t>
      </w:r>
      <w:r w:rsidR="00B45225" w:rsidRPr="00BE6788">
        <w:rPr>
          <w:rFonts w:ascii="Arial" w:hAnsi="Arial" w:cs="Arial"/>
          <w:color w:val="000000"/>
        </w:rPr>
        <w:t>action</w:t>
      </w:r>
      <w:r w:rsidR="00A534FF" w:rsidRPr="00BE6788">
        <w:rPr>
          <w:rFonts w:ascii="Arial" w:hAnsi="Arial" w:cs="Arial"/>
          <w:color w:val="000000"/>
        </w:rPr>
        <w:t xml:space="preserve"> </w:t>
      </w:r>
      <w:r w:rsidR="00993B94" w:rsidRPr="00BE6788">
        <w:rPr>
          <w:rFonts w:ascii="Arial" w:hAnsi="Arial" w:cs="Arial"/>
          <w:color w:val="000000"/>
        </w:rPr>
        <w:t xml:space="preserve">for </w:t>
      </w:r>
      <w:r w:rsidR="00715754" w:rsidRPr="00BE6788">
        <w:rPr>
          <w:rFonts w:ascii="Arial" w:hAnsi="Arial" w:cs="Arial"/>
          <w:color w:val="000000"/>
        </w:rPr>
        <w:t>an</w:t>
      </w:r>
      <w:r w:rsidR="00993B94" w:rsidRPr="00BE6788">
        <w:rPr>
          <w:rFonts w:ascii="Arial" w:hAnsi="Arial" w:cs="Arial"/>
          <w:color w:val="000000"/>
        </w:rPr>
        <w:t xml:space="preserve"> individual at that specific time during their condition management</w:t>
      </w:r>
      <w:bookmarkStart w:id="0" w:name="OLE_LINK1"/>
      <w:r w:rsidR="00EA022B">
        <w:rPr>
          <w:rFonts w:ascii="Arial" w:hAnsi="Arial" w:cs="Arial"/>
          <w:color w:val="000000"/>
        </w:rPr>
        <w:t xml:space="preserve"> </w:t>
      </w:r>
      <w:sdt>
        <w:sdtPr>
          <w:rPr>
            <w:rFonts w:ascii="Arial" w:hAnsi="Arial" w:cs="Arial"/>
            <w:color w:val="000000"/>
            <w:highlight w:val="white"/>
          </w:rPr>
          <w:alias w:val="Citation"/>
          <w:tag w:val="{&quot;referencesIds&quot;:[&quot;doc:61aa6c678f08775bd931e262&quot;],&quot;referencesOptions&quot;:{&quot;doc:61aa6c678f08775bd931e262&quot;:{&quot;author&quot;:true,&quot;year&quot;:true,&quot;pageReplace&quot;:&quot;&quot;,&quot;prefix&quot;:&quot;&quot;,&quot;suffix&quot;:&quot;&quot;}},&quot;hasBrokenReferences&quot;:false,&quot;hasManualEdits&quot;:false,&quot;citationType&quot;:&quot;inline&quot;,&quot;id&quot;:1765955903,&quot;citationText&quot;:&quot;&lt;span style=\&quot;font-family:Arial;font-size:16px;color:#000000\&quot;&gt;(Tack 2021)&lt;/span&gt;&quot;}"/>
          <w:id w:val="1765955903"/>
          <w:placeholder>
            <w:docPart w:val="DF702B7FEA27B94C8BB9398B2B3D2DE9"/>
          </w:placeholder>
        </w:sdtPr>
        <w:sdtContent>
          <w:r w:rsidR="00582782">
            <w:rPr>
              <w:rFonts w:ascii="Arial" w:eastAsia="Times New Roman" w:hAnsi="Arial" w:cs="Arial"/>
              <w:color w:val="000000"/>
            </w:rPr>
            <w:t>(Tack 2021)</w:t>
          </w:r>
          <w:r w:rsidR="00BE0822">
            <w:rPr>
              <w:rFonts w:ascii="Arial" w:eastAsia="Times New Roman" w:hAnsi="Arial" w:cs="Arial"/>
              <w:color w:val="000000"/>
            </w:rPr>
            <w:t>.</w:t>
          </w:r>
        </w:sdtContent>
      </w:sdt>
    </w:p>
    <w:bookmarkEnd w:id="0"/>
    <w:p w14:paraId="13F1FBD3" w14:textId="2269D8DA" w:rsidR="00EB3326" w:rsidRPr="00BE6788" w:rsidRDefault="00EB3326" w:rsidP="00E0036A">
      <w:pPr>
        <w:spacing w:line="360" w:lineRule="auto"/>
        <w:rPr>
          <w:rFonts w:ascii="Arial" w:hAnsi="Arial" w:cs="Arial"/>
          <w:color w:val="000000"/>
        </w:rPr>
      </w:pPr>
    </w:p>
    <w:p w14:paraId="51B0DDCA" w14:textId="5500CC62" w:rsidR="00EB3326" w:rsidRPr="00BE6788" w:rsidRDefault="00EB3326" w:rsidP="00E0036A">
      <w:pPr>
        <w:spacing w:line="360" w:lineRule="auto"/>
        <w:rPr>
          <w:rFonts w:ascii="Arial" w:hAnsi="Arial" w:cs="Arial"/>
          <w:color w:val="000000"/>
        </w:rPr>
      </w:pPr>
      <w:r w:rsidRPr="00BE6788">
        <w:rPr>
          <w:rFonts w:ascii="Arial" w:hAnsi="Arial" w:cs="Arial"/>
          <w:color w:val="000000"/>
        </w:rPr>
        <w:lastRenderedPageBreak/>
        <w:t>T</w:t>
      </w:r>
      <w:r w:rsidR="00D95FCD" w:rsidRPr="00BE6788">
        <w:rPr>
          <w:rFonts w:ascii="Arial" w:hAnsi="Arial" w:cs="Arial"/>
          <w:color w:val="000000"/>
        </w:rPr>
        <w:t>he</w:t>
      </w:r>
      <w:r w:rsidR="00AF57C5" w:rsidRPr="00BE6788">
        <w:rPr>
          <w:rFonts w:ascii="Arial" w:hAnsi="Arial" w:cs="Arial"/>
          <w:color w:val="000000"/>
        </w:rPr>
        <w:t xml:space="preserve"> average patient activation </w:t>
      </w:r>
      <w:r w:rsidR="00593441" w:rsidRPr="00BE6788">
        <w:rPr>
          <w:rFonts w:ascii="Arial" w:hAnsi="Arial" w:cs="Arial"/>
          <w:color w:val="000000"/>
        </w:rPr>
        <w:t>measure (</w:t>
      </w:r>
      <w:r w:rsidR="002B1E55" w:rsidRPr="00BE6788">
        <w:rPr>
          <w:rFonts w:ascii="Arial" w:hAnsi="Arial" w:cs="Arial"/>
          <w:color w:val="000000"/>
        </w:rPr>
        <w:t>PAM)</w:t>
      </w:r>
      <w:r w:rsidR="00593441" w:rsidRPr="00BE6788">
        <w:rPr>
          <w:rFonts w:ascii="Arial" w:hAnsi="Arial" w:cs="Arial"/>
          <w:color w:val="000000"/>
        </w:rPr>
        <w:t xml:space="preserve"> score </w:t>
      </w:r>
      <w:r w:rsidR="002D152E" w:rsidRPr="00BE6788">
        <w:rPr>
          <w:rFonts w:ascii="Arial" w:hAnsi="Arial" w:cs="Arial"/>
          <w:color w:val="000000"/>
        </w:rPr>
        <w:t>in</w:t>
      </w:r>
      <w:r w:rsidR="00593441" w:rsidRPr="00BE6788">
        <w:rPr>
          <w:rFonts w:ascii="Arial" w:hAnsi="Arial" w:cs="Arial"/>
          <w:color w:val="000000"/>
        </w:rPr>
        <w:t xml:space="preserve"> </w:t>
      </w:r>
      <w:r w:rsidR="00F036EF" w:rsidRPr="00BE6788">
        <w:rPr>
          <w:rFonts w:ascii="Arial" w:hAnsi="Arial" w:cs="Arial"/>
          <w:color w:val="000000"/>
        </w:rPr>
        <w:t>the UK</w:t>
      </w:r>
      <w:r w:rsidR="00593441" w:rsidRPr="00BE6788">
        <w:rPr>
          <w:rFonts w:ascii="Arial" w:hAnsi="Arial" w:cs="Arial"/>
          <w:color w:val="000000"/>
        </w:rPr>
        <w:t xml:space="preserve"> </w:t>
      </w:r>
      <w:r w:rsidR="00FB2DB5" w:rsidRPr="00BE6788">
        <w:rPr>
          <w:rFonts w:ascii="Arial" w:hAnsi="Arial" w:cs="Arial"/>
          <w:color w:val="000000"/>
        </w:rPr>
        <w:t>is 59.4</w:t>
      </w:r>
      <w:r w:rsidR="00C65C03" w:rsidRPr="00BE6788">
        <w:rPr>
          <w:rFonts w:ascii="Arial" w:hAnsi="Arial" w:cs="Arial"/>
          <w:color w:val="000000"/>
        </w:rPr>
        <w:t>3</w:t>
      </w:r>
      <w:r w:rsidR="006875D1" w:rsidRPr="00BE6788">
        <w:rPr>
          <w:rFonts w:ascii="Arial" w:hAnsi="Arial" w:cs="Arial"/>
          <w:color w:val="000000"/>
        </w:rPr>
        <w:t xml:space="preserve"> across the general population </w:t>
      </w:r>
      <w:r w:rsidR="00535CAD" w:rsidRPr="00BE6788">
        <w:rPr>
          <w:rFonts w:ascii="Arial" w:hAnsi="Arial" w:cs="Arial"/>
          <w:color w:val="000000"/>
        </w:rPr>
        <w:t>which places the average</w:t>
      </w:r>
      <w:r w:rsidR="00871430" w:rsidRPr="00BE6788">
        <w:rPr>
          <w:rFonts w:ascii="Arial" w:hAnsi="Arial" w:cs="Arial"/>
          <w:color w:val="000000"/>
        </w:rPr>
        <w:t xml:space="preserve"> person</w:t>
      </w:r>
      <w:r w:rsidR="00535CAD" w:rsidRPr="00BE6788">
        <w:rPr>
          <w:rFonts w:ascii="Arial" w:hAnsi="Arial" w:cs="Arial"/>
          <w:color w:val="000000"/>
        </w:rPr>
        <w:t xml:space="preserve"> in the </w:t>
      </w:r>
      <w:r w:rsidR="00EA001F" w:rsidRPr="00BE6788">
        <w:rPr>
          <w:rFonts w:ascii="Arial" w:hAnsi="Arial" w:cs="Arial"/>
          <w:color w:val="000000"/>
        </w:rPr>
        <w:t>“</w:t>
      </w:r>
      <w:r w:rsidR="00535CAD" w:rsidRPr="00BE6788">
        <w:rPr>
          <w:rFonts w:ascii="Arial" w:hAnsi="Arial" w:cs="Arial"/>
          <w:color w:val="000000"/>
        </w:rPr>
        <w:t>taking action</w:t>
      </w:r>
      <w:r w:rsidR="00EA001F" w:rsidRPr="00BE6788">
        <w:rPr>
          <w:rFonts w:ascii="Arial" w:hAnsi="Arial" w:cs="Arial"/>
          <w:color w:val="000000"/>
        </w:rPr>
        <w:t>”</w:t>
      </w:r>
      <w:r w:rsidR="00535CAD" w:rsidRPr="00BE6788">
        <w:rPr>
          <w:rFonts w:ascii="Arial" w:hAnsi="Arial" w:cs="Arial"/>
          <w:color w:val="000000"/>
        </w:rPr>
        <w:t xml:space="preserve"> </w:t>
      </w:r>
      <w:r w:rsidR="00610159" w:rsidRPr="00BE6788">
        <w:rPr>
          <w:rFonts w:ascii="Arial" w:hAnsi="Arial" w:cs="Arial"/>
          <w:color w:val="000000"/>
        </w:rPr>
        <w:t>category</w:t>
      </w:r>
      <w:r w:rsidR="00477270" w:rsidRPr="00BE6788">
        <w:rPr>
          <w:rFonts w:ascii="Arial" w:hAnsi="Arial" w:cs="Arial"/>
          <w:color w:val="000000"/>
        </w:rPr>
        <w:t xml:space="preserve"> </w:t>
      </w:r>
      <w:r w:rsidR="00121F79" w:rsidRPr="00BE6788">
        <w:rPr>
          <w:rFonts w:ascii="Arial" w:hAnsi="Arial" w:cs="Arial"/>
          <w:color w:val="000000"/>
        </w:rPr>
        <w:t xml:space="preserve">or at </w:t>
      </w:r>
      <w:r w:rsidR="00477270" w:rsidRPr="00BE6788">
        <w:rPr>
          <w:rFonts w:ascii="Arial" w:hAnsi="Arial" w:cs="Arial"/>
          <w:color w:val="000000"/>
        </w:rPr>
        <w:t>level three</w:t>
      </w:r>
      <w:r w:rsidR="00610159" w:rsidRPr="00BE6788">
        <w:rPr>
          <w:rFonts w:ascii="Arial" w:hAnsi="Arial" w:cs="Arial"/>
          <w:color w:val="000000"/>
        </w:rPr>
        <w:t xml:space="preserve">. For those with a </w:t>
      </w:r>
      <w:r w:rsidR="00813F60" w:rsidRPr="00BE6788">
        <w:rPr>
          <w:rFonts w:ascii="Arial" w:hAnsi="Arial" w:cs="Arial"/>
          <w:color w:val="000000"/>
        </w:rPr>
        <w:t>long-term</w:t>
      </w:r>
      <w:r w:rsidR="00610159" w:rsidRPr="00BE6788">
        <w:rPr>
          <w:rFonts w:ascii="Arial" w:hAnsi="Arial" w:cs="Arial"/>
          <w:color w:val="000000"/>
        </w:rPr>
        <w:t xml:space="preserve"> condition </w:t>
      </w:r>
      <w:r w:rsidR="00B202C7" w:rsidRPr="00BE6788">
        <w:rPr>
          <w:rFonts w:ascii="Arial" w:hAnsi="Arial" w:cs="Arial"/>
          <w:color w:val="000000"/>
        </w:rPr>
        <w:t xml:space="preserve">such as arthritis </w:t>
      </w:r>
      <w:r w:rsidR="0061595C" w:rsidRPr="00BE6788">
        <w:rPr>
          <w:rFonts w:ascii="Arial" w:hAnsi="Arial" w:cs="Arial"/>
          <w:color w:val="000000"/>
        </w:rPr>
        <w:t>51.4</w:t>
      </w:r>
      <w:r w:rsidR="00630F0D" w:rsidRPr="00BE6788">
        <w:rPr>
          <w:rFonts w:ascii="Arial" w:hAnsi="Arial" w:cs="Arial"/>
          <w:color w:val="000000"/>
        </w:rPr>
        <w:t>% scored lower than 55</w:t>
      </w:r>
      <w:r w:rsidR="001B72C4" w:rsidRPr="00BE6788">
        <w:rPr>
          <w:rFonts w:ascii="Arial" w:hAnsi="Arial" w:cs="Arial"/>
          <w:color w:val="000000"/>
        </w:rPr>
        <w:t>.1</w:t>
      </w:r>
      <w:r w:rsidR="00934623" w:rsidRPr="00BE6788">
        <w:rPr>
          <w:rFonts w:ascii="Arial" w:hAnsi="Arial" w:cs="Arial"/>
          <w:color w:val="000000"/>
        </w:rPr>
        <w:t xml:space="preserve"> PAM </w:t>
      </w:r>
      <w:r w:rsidR="00C54BEC" w:rsidRPr="00BE6788">
        <w:rPr>
          <w:rFonts w:ascii="Arial" w:hAnsi="Arial" w:cs="Arial"/>
          <w:color w:val="000000"/>
        </w:rPr>
        <w:t>score placing</w:t>
      </w:r>
      <w:r w:rsidR="001B72C4" w:rsidRPr="00BE6788">
        <w:rPr>
          <w:rFonts w:ascii="Arial" w:hAnsi="Arial" w:cs="Arial"/>
          <w:color w:val="000000"/>
        </w:rPr>
        <w:t xml:space="preserve"> them in the lower 2 </w:t>
      </w:r>
      <w:r w:rsidR="00477270" w:rsidRPr="00BE6788">
        <w:rPr>
          <w:rFonts w:ascii="Arial" w:hAnsi="Arial" w:cs="Arial"/>
          <w:color w:val="000000"/>
        </w:rPr>
        <w:t>levels</w:t>
      </w:r>
      <w:r w:rsidR="001B72C4" w:rsidRPr="00BE6788">
        <w:rPr>
          <w:rFonts w:ascii="Arial" w:hAnsi="Arial" w:cs="Arial"/>
          <w:color w:val="000000"/>
        </w:rPr>
        <w:t xml:space="preserve"> </w:t>
      </w:r>
      <w:r w:rsidR="002B1E55" w:rsidRPr="00BE6788">
        <w:rPr>
          <w:rFonts w:ascii="Arial" w:hAnsi="Arial" w:cs="Arial"/>
          <w:color w:val="000000"/>
        </w:rPr>
        <w:t xml:space="preserve">of activation. </w:t>
      </w:r>
      <w:r w:rsidR="00215218" w:rsidRPr="00BE6788">
        <w:rPr>
          <w:rFonts w:ascii="Arial" w:hAnsi="Arial" w:cs="Arial"/>
          <w:color w:val="000000"/>
        </w:rPr>
        <w:t xml:space="preserve">The ability to target interventions </w:t>
      </w:r>
      <w:r w:rsidR="00B4357C" w:rsidRPr="00BE6788">
        <w:rPr>
          <w:rFonts w:ascii="Arial" w:hAnsi="Arial" w:cs="Arial"/>
          <w:color w:val="000000"/>
        </w:rPr>
        <w:t>based on activation levels would</w:t>
      </w:r>
      <w:r w:rsidR="00813F60" w:rsidRPr="00BE6788">
        <w:rPr>
          <w:rFonts w:ascii="Arial" w:hAnsi="Arial" w:cs="Arial"/>
          <w:color w:val="000000"/>
        </w:rPr>
        <w:t xml:space="preserve"> allow the workforce to</w:t>
      </w:r>
      <w:r w:rsidR="00977020" w:rsidRPr="00BE6788">
        <w:rPr>
          <w:rFonts w:ascii="Arial" w:hAnsi="Arial" w:cs="Arial"/>
          <w:color w:val="000000"/>
        </w:rPr>
        <w:t xml:space="preserve"> engage with service users in a prudent and clinically effective way</w:t>
      </w:r>
      <w:r w:rsidR="00121F79" w:rsidRPr="00BE6788">
        <w:rPr>
          <w:rFonts w:ascii="Arial" w:hAnsi="Arial" w:cs="Arial"/>
          <w:color w:val="000000"/>
        </w:rPr>
        <w:t xml:space="preserve"> </w:t>
      </w:r>
      <w:r w:rsidR="009E5A41" w:rsidRPr="00BE6788">
        <w:rPr>
          <w:rFonts w:ascii="Arial" w:hAnsi="Arial" w:cs="Arial"/>
          <w:color w:val="000000"/>
        </w:rPr>
        <w:t>supporting service users to reach higher levels on enga</w:t>
      </w:r>
      <w:r w:rsidR="003774F1" w:rsidRPr="00BE6788">
        <w:rPr>
          <w:rFonts w:ascii="Arial" w:hAnsi="Arial" w:cs="Arial"/>
          <w:color w:val="000000"/>
        </w:rPr>
        <w:t>ge</w:t>
      </w:r>
      <w:r w:rsidR="009E5A41" w:rsidRPr="00BE6788">
        <w:rPr>
          <w:rFonts w:ascii="Arial" w:hAnsi="Arial" w:cs="Arial"/>
          <w:color w:val="000000"/>
        </w:rPr>
        <w:t>ment</w:t>
      </w:r>
      <w:r w:rsidR="00A37232" w:rsidRPr="00BE6788">
        <w:rPr>
          <w:rFonts w:ascii="Arial" w:hAnsi="Arial" w:cs="Arial"/>
          <w:color w:val="000000"/>
        </w:rPr>
        <w:t xml:space="preserve"> in </w:t>
      </w:r>
      <w:r w:rsidR="000E0318" w:rsidRPr="00BE6788">
        <w:rPr>
          <w:rFonts w:ascii="Arial" w:hAnsi="Arial" w:cs="Arial"/>
          <w:color w:val="000000"/>
        </w:rPr>
        <w:t>self-care</w:t>
      </w:r>
      <w:r w:rsidR="00A37232" w:rsidRPr="00BE6788">
        <w:rPr>
          <w:rFonts w:ascii="Arial" w:hAnsi="Arial" w:cs="Arial"/>
          <w:color w:val="000000"/>
        </w:rPr>
        <w:t xml:space="preserve"> and </w:t>
      </w:r>
      <w:r w:rsidR="000E0318" w:rsidRPr="00BE6788">
        <w:rPr>
          <w:rFonts w:ascii="Arial" w:hAnsi="Arial" w:cs="Arial"/>
          <w:color w:val="000000"/>
        </w:rPr>
        <w:t>activation</w:t>
      </w:r>
      <w:r w:rsidR="00F44428" w:rsidRPr="00BE6788">
        <w:rPr>
          <w:rFonts w:ascii="Arial" w:hAnsi="Arial" w:cs="Arial"/>
          <w:color w:val="000000"/>
        </w:rPr>
        <w:t xml:space="preserve"> </w:t>
      </w:r>
      <w:sdt>
        <w:sdtPr>
          <w:rPr>
            <w:rFonts w:ascii="Arial" w:hAnsi="Arial" w:cs="Arial"/>
            <w:color w:val="000000"/>
            <w:highlight w:val="white"/>
          </w:rPr>
          <w:alias w:val="Citation"/>
          <w:tag w:val="{&quot;referencesIds&quot;:[&quot;doc:619fdd748f08d1fdde4ab547&quot;],&quot;referencesOptions&quot;:{&quot;doc:619fdd748f08d1fdde4ab547&quot;:{&quot;author&quot;:true,&quot;year&quot;:true,&quot;pageReplace&quot;:&quot;&quot;,&quot;prefix&quot;:&quot;&quot;,&quot;suffix&quot;:&quot;&quot;}},&quot;hasBrokenReferences&quot;:false,&quot;hasManualEdits&quot;:false,&quot;citationType&quot;:&quot;inline&quot;,&quot;id&quot;:977260072,&quot;citationText&quot;:&quot;&lt;span style=\&quot;font-family:Arial;font-size:16px;color:#000000\&quot;&gt;(Ellins, Coulter 2005)&lt;/span&gt;&quot;}"/>
          <w:id w:val="977260072"/>
          <w:placeholder>
            <w:docPart w:val="5FC7FBF9A97E5B49831E34D05220E45D"/>
          </w:placeholder>
        </w:sdtPr>
        <w:sdtEndPr/>
        <w:sdtContent>
          <w:r w:rsidR="00582782">
            <w:rPr>
              <w:rFonts w:ascii="Arial" w:eastAsia="Times New Roman" w:hAnsi="Arial" w:cs="Arial"/>
              <w:color w:val="000000"/>
            </w:rPr>
            <w:t>(</w:t>
          </w:r>
          <w:proofErr w:type="spellStart"/>
          <w:r w:rsidR="00582782">
            <w:rPr>
              <w:rFonts w:ascii="Arial" w:eastAsia="Times New Roman" w:hAnsi="Arial" w:cs="Arial"/>
              <w:color w:val="000000"/>
            </w:rPr>
            <w:t>Ellins</w:t>
          </w:r>
          <w:proofErr w:type="spellEnd"/>
          <w:r w:rsidR="00582782">
            <w:rPr>
              <w:rFonts w:ascii="Arial" w:eastAsia="Times New Roman" w:hAnsi="Arial" w:cs="Arial"/>
              <w:color w:val="000000"/>
            </w:rPr>
            <w:t>, Coulter 2005)</w:t>
          </w:r>
          <w:r w:rsidR="00BE0822">
            <w:rPr>
              <w:rFonts w:ascii="Arial" w:eastAsia="Times New Roman" w:hAnsi="Arial" w:cs="Arial"/>
              <w:color w:val="000000"/>
            </w:rPr>
            <w:t>.</w:t>
          </w:r>
        </w:sdtContent>
      </w:sdt>
    </w:p>
    <w:p w14:paraId="3D29CE57" w14:textId="6FF95935" w:rsidR="0040559D" w:rsidRPr="00BE6788" w:rsidRDefault="0040559D" w:rsidP="00E0036A">
      <w:pPr>
        <w:spacing w:line="360" w:lineRule="auto"/>
        <w:rPr>
          <w:rFonts w:ascii="Arial" w:hAnsi="Arial" w:cs="Arial"/>
          <w:color w:val="000000"/>
        </w:rPr>
      </w:pPr>
    </w:p>
    <w:p w14:paraId="2BCDF935" w14:textId="40451431" w:rsidR="009B337F" w:rsidRPr="00BE6788" w:rsidRDefault="009B337F" w:rsidP="009B337F">
      <w:pPr>
        <w:spacing w:line="360" w:lineRule="auto"/>
        <w:rPr>
          <w:rFonts w:ascii="Arial" w:hAnsi="Arial" w:cs="Arial"/>
          <w:color w:val="000000"/>
        </w:rPr>
      </w:pPr>
      <w:r w:rsidRPr="00BE6788">
        <w:rPr>
          <w:rFonts w:ascii="Arial" w:hAnsi="Arial" w:cs="Arial"/>
          <w:color w:val="000000"/>
        </w:rPr>
        <w:t xml:space="preserve">The ability to Identify what type of support </w:t>
      </w:r>
      <w:r w:rsidR="005E5E75" w:rsidRPr="00BE6788">
        <w:rPr>
          <w:rFonts w:ascii="Arial" w:hAnsi="Arial" w:cs="Arial"/>
          <w:color w:val="000000"/>
        </w:rPr>
        <w:t xml:space="preserve">or intervention </w:t>
      </w:r>
      <w:r w:rsidRPr="00BE6788">
        <w:rPr>
          <w:rFonts w:ascii="Arial" w:hAnsi="Arial" w:cs="Arial"/>
          <w:color w:val="000000"/>
        </w:rPr>
        <w:t xml:space="preserve">a service user will require based on their Patient Activation Measurement (PAM) provides improved insights and the ability to deliver informed intervention that can range from 1:1 therapist interaction for those with the lowest activation scores right through to peer supported interventions and supported self-care for those who have higher levels of activation  </w:t>
      </w:r>
      <w:sdt>
        <w:sdtPr>
          <w:rPr>
            <w:rFonts w:ascii="Arial" w:hAnsi="Arial" w:cs="Arial"/>
            <w:color w:val="000000"/>
            <w:highlight w:val="white"/>
          </w:rPr>
          <w:alias w:val="Citation"/>
          <w:tag w:val="{&quot;referencesIds&quot;:[&quot;doc:61683ab08f08681558f1d471&quot;],&quot;referencesOptions&quot;:{&quot;doc:61683ab08f08681558f1d471&quot;:{&quot;author&quot;:true,&quot;year&quot;:true,&quot;pageReplace&quot;:&quot;&quot;,&quot;prefix&quot;:&quot;&quot;,&quot;suffix&quot;:&quot;&quot;}},&quot;hasBrokenReferences&quot;:false,&quot;hasManualEdits&quot;:false,&quot;citationType&quot;:&quot;inline&quot;,&quot;id&quot;:-434131084,&quot;citationText&quot;:&quot;&lt;span style=\&quot;font-family:Arial;font-size:16px;color:#000000\&quot;&gt;(Hibbard, Judith H., Greene 2013)&lt;/span&gt;&quot;}"/>
          <w:id w:val="-434131084"/>
          <w:placeholder>
            <w:docPart w:val="D6F0C4930D83724882D496A1C379978A"/>
          </w:placeholder>
        </w:sdtPr>
        <w:sdtContent>
          <w:r w:rsidR="00582782">
            <w:rPr>
              <w:rFonts w:ascii="Arial" w:eastAsia="Times New Roman" w:hAnsi="Arial" w:cs="Arial"/>
              <w:color w:val="000000"/>
            </w:rPr>
            <w:t>(Hibbard, Judith H., Greene 2013)</w:t>
          </w:r>
          <w:r w:rsidR="00BE0822">
            <w:rPr>
              <w:rFonts w:ascii="Arial" w:eastAsia="Times New Roman" w:hAnsi="Arial" w:cs="Arial"/>
              <w:color w:val="000000"/>
            </w:rPr>
            <w:t>.</w:t>
          </w:r>
        </w:sdtContent>
      </w:sdt>
    </w:p>
    <w:p w14:paraId="720CCBF5" w14:textId="77777777" w:rsidR="009B337F" w:rsidRPr="00BE6788" w:rsidRDefault="009B337F" w:rsidP="00E0036A">
      <w:pPr>
        <w:spacing w:line="360" w:lineRule="auto"/>
        <w:rPr>
          <w:rFonts w:ascii="Arial" w:hAnsi="Arial" w:cs="Arial"/>
          <w:color w:val="000000"/>
        </w:rPr>
      </w:pPr>
    </w:p>
    <w:p w14:paraId="124DA7A8" w14:textId="5ACF2802" w:rsidR="00977ECC" w:rsidRPr="00BE6788" w:rsidRDefault="00977ECC" w:rsidP="00E0036A">
      <w:pPr>
        <w:spacing w:line="360" w:lineRule="auto"/>
        <w:rPr>
          <w:rFonts w:ascii="Arial" w:hAnsi="Arial" w:cs="Arial"/>
          <w:color w:val="000000"/>
        </w:rPr>
      </w:pPr>
      <w:r w:rsidRPr="00BE6788">
        <w:rPr>
          <w:rFonts w:ascii="Arial" w:hAnsi="Arial" w:cs="Arial"/>
          <w:color w:val="000000"/>
        </w:rPr>
        <w:t xml:space="preserve">In October 2020 the National Institute for </w:t>
      </w:r>
      <w:r w:rsidR="0072774A" w:rsidRPr="00BE6788">
        <w:rPr>
          <w:rFonts w:ascii="Arial" w:hAnsi="Arial" w:cs="Arial"/>
          <w:color w:val="000000"/>
        </w:rPr>
        <w:t xml:space="preserve">Health and </w:t>
      </w:r>
      <w:r w:rsidR="006B3868" w:rsidRPr="00BE6788">
        <w:rPr>
          <w:rFonts w:ascii="Arial" w:hAnsi="Arial" w:cs="Arial"/>
          <w:color w:val="000000"/>
        </w:rPr>
        <w:t>Care Excellence</w:t>
      </w:r>
      <w:r w:rsidRPr="00BE6788">
        <w:rPr>
          <w:rFonts w:ascii="Arial" w:hAnsi="Arial" w:cs="Arial"/>
          <w:color w:val="000000"/>
        </w:rPr>
        <w:t xml:space="preserve"> </w:t>
      </w:r>
      <w:r w:rsidR="006B3868" w:rsidRPr="00BE6788">
        <w:rPr>
          <w:rFonts w:ascii="Arial" w:hAnsi="Arial" w:cs="Arial"/>
          <w:color w:val="000000"/>
        </w:rPr>
        <w:t xml:space="preserve">(NICE) </w:t>
      </w:r>
      <w:r w:rsidR="0001210C" w:rsidRPr="00BE6788">
        <w:rPr>
          <w:rFonts w:ascii="Arial" w:hAnsi="Arial" w:cs="Arial"/>
          <w:color w:val="000000"/>
        </w:rPr>
        <w:t xml:space="preserve">produced guidance around the use of </w:t>
      </w:r>
      <w:r w:rsidR="00974081" w:rsidRPr="00BE6788">
        <w:rPr>
          <w:rFonts w:ascii="Arial" w:hAnsi="Arial" w:cs="Arial"/>
          <w:color w:val="000000"/>
        </w:rPr>
        <w:t xml:space="preserve">digital </w:t>
      </w:r>
      <w:r w:rsidR="00E951E9" w:rsidRPr="00BE6788">
        <w:rPr>
          <w:rFonts w:ascii="Arial" w:hAnsi="Arial" w:cs="Arial"/>
          <w:color w:val="000000"/>
        </w:rPr>
        <w:t xml:space="preserve">and mobile </w:t>
      </w:r>
      <w:r w:rsidR="00974081" w:rsidRPr="00BE6788">
        <w:rPr>
          <w:rFonts w:ascii="Arial" w:hAnsi="Arial" w:cs="Arial"/>
          <w:color w:val="000000"/>
        </w:rPr>
        <w:t>technology to support behavioural change</w:t>
      </w:r>
      <w:r w:rsidR="00021815" w:rsidRPr="00BE6788">
        <w:rPr>
          <w:rFonts w:ascii="Arial" w:hAnsi="Arial" w:cs="Arial"/>
          <w:color w:val="000000"/>
        </w:rPr>
        <w:t xml:space="preserve"> interventions. The guidelines </w:t>
      </w:r>
      <w:r w:rsidR="00BE2B7D" w:rsidRPr="00BE6788">
        <w:rPr>
          <w:rFonts w:ascii="Arial" w:hAnsi="Arial" w:cs="Arial"/>
          <w:color w:val="000000"/>
        </w:rPr>
        <w:t>recommend</w:t>
      </w:r>
      <w:r w:rsidR="005F1E1B" w:rsidRPr="00BE6788">
        <w:rPr>
          <w:rFonts w:ascii="Arial" w:hAnsi="Arial" w:cs="Arial"/>
          <w:color w:val="000000"/>
        </w:rPr>
        <w:t>s</w:t>
      </w:r>
      <w:r w:rsidR="00BE2B7D" w:rsidRPr="00BE6788">
        <w:rPr>
          <w:rFonts w:ascii="Arial" w:hAnsi="Arial" w:cs="Arial"/>
          <w:color w:val="000000"/>
        </w:rPr>
        <w:t xml:space="preserve"> that </w:t>
      </w:r>
      <w:r w:rsidR="0004271C" w:rsidRPr="00BE6788">
        <w:rPr>
          <w:rFonts w:ascii="Arial" w:hAnsi="Arial" w:cs="Arial"/>
          <w:color w:val="000000"/>
        </w:rPr>
        <w:t>digital change behaviour interventions (</w:t>
      </w:r>
      <w:r w:rsidR="00E04C20" w:rsidRPr="00BE6788">
        <w:rPr>
          <w:rFonts w:ascii="Arial" w:hAnsi="Arial" w:cs="Arial"/>
          <w:color w:val="000000"/>
        </w:rPr>
        <w:t xml:space="preserve">DCBI) </w:t>
      </w:r>
      <w:r w:rsidR="00607225" w:rsidRPr="00BE6788">
        <w:rPr>
          <w:rFonts w:ascii="Arial" w:hAnsi="Arial" w:cs="Arial"/>
          <w:color w:val="000000"/>
        </w:rPr>
        <w:t xml:space="preserve">can support the adoption of </w:t>
      </w:r>
      <w:r w:rsidR="007C39F8" w:rsidRPr="00BE6788">
        <w:rPr>
          <w:rFonts w:ascii="Arial" w:hAnsi="Arial" w:cs="Arial"/>
          <w:color w:val="000000"/>
        </w:rPr>
        <w:t>health-related</w:t>
      </w:r>
      <w:r w:rsidR="00525A53" w:rsidRPr="00BE6788">
        <w:rPr>
          <w:rFonts w:ascii="Arial" w:hAnsi="Arial" w:cs="Arial"/>
          <w:color w:val="000000"/>
        </w:rPr>
        <w:t xml:space="preserve"> behaviours </w:t>
      </w:r>
      <w:r w:rsidR="00FE3368" w:rsidRPr="00BE6788">
        <w:rPr>
          <w:rFonts w:ascii="Arial" w:hAnsi="Arial" w:cs="Arial"/>
          <w:color w:val="000000"/>
        </w:rPr>
        <w:t>using</w:t>
      </w:r>
      <w:r w:rsidR="00BE2B7D" w:rsidRPr="00BE6788">
        <w:rPr>
          <w:rFonts w:ascii="Arial" w:hAnsi="Arial" w:cs="Arial"/>
          <w:color w:val="000000"/>
        </w:rPr>
        <w:t xml:space="preserve"> </w:t>
      </w:r>
      <w:r w:rsidR="006E347C" w:rsidRPr="00BE6788">
        <w:rPr>
          <w:rFonts w:ascii="Arial" w:hAnsi="Arial" w:cs="Arial"/>
          <w:color w:val="000000"/>
        </w:rPr>
        <w:t xml:space="preserve">remote interventions </w:t>
      </w:r>
      <w:r w:rsidR="0065059A" w:rsidRPr="00BE6788">
        <w:rPr>
          <w:rFonts w:ascii="Arial" w:hAnsi="Arial" w:cs="Arial"/>
          <w:color w:val="000000"/>
        </w:rPr>
        <w:t>either by clinician</w:t>
      </w:r>
      <w:r w:rsidR="007C1348" w:rsidRPr="00BE6788">
        <w:rPr>
          <w:rFonts w:ascii="Arial" w:hAnsi="Arial" w:cs="Arial"/>
          <w:color w:val="000000"/>
        </w:rPr>
        <w:t xml:space="preserve"> supported use </w:t>
      </w:r>
      <w:r w:rsidR="0065059A" w:rsidRPr="00BE6788">
        <w:rPr>
          <w:rFonts w:ascii="Arial" w:hAnsi="Arial" w:cs="Arial"/>
          <w:color w:val="000000"/>
        </w:rPr>
        <w:t>or independent patient use</w:t>
      </w:r>
      <w:r w:rsidR="006142B2" w:rsidRPr="00BE6788">
        <w:rPr>
          <w:rFonts w:ascii="Arial" w:hAnsi="Arial" w:cs="Arial"/>
          <w:color w:val="000000"/>
        </w:rPr>
        <w:t xml:space="preserve"> </w:t>
      </w:r>
      <w:r w:rsidR="00D45207">
        <w:rPr>
          <w:rFonts w:ascii="Arial" w:eastAsia="Times New Roman" w:hAnsi="Arial" w:cs="Arial"/>
          <w:color w:val="000000"/>
        </w:rPr>
        <w:t>(NICE 2020)</w:t>
      </w:r>
      <w:r w:rsidR="00BE0822">
        <w:rPr>
          <w:rFonts w:ascii="Arial" w:eastAsia="Times New Roman" w:hAnsi="Arial" w:cs="Arial"/>
          <w:color w:val="000000"/>
        </w:rPr>
        <w:t>.</w:t>
      </w:r>
    </w:p>
    <w:p w14:paraId="757FE543" w14:textId="77777777" w:rsidR="00476B67" w:rsidRPr="00BE6788" w:rsidRDefault="00476B67" w:rsidP="00E0036A">
      <w:pPr>
        <w:spacing w:line="360" w:lineRule="auto"/>
        <w:rPr>
          <w:rFonts w:ascii="Arial" w:hAnsi="Arial" w:cs="Arial"/>
        </w:rPr>
      </w:pPr>
    </w:p>
    <w:p w14:paraId="1F11BB52" w14:textId="7AD23EC8" w:rsidR="00713416" w:rsidRPr="00BE6788" w:rsidRDefault="00791F48" w:rsidP="00E0036A">
      <w:pPr>
        <w:spacing w:line="360" w:lineRule="auto"/>
        <w:rPr>
          <w:rFonts w:ascii="Arial" w:hAnsi="Arial" w:cs="Arial"/>
          <w:color w:val="000000"/>
        </w:rPr>
      </w:pPr>
      <w:r w:rsidRPr="00BE6788">
        <w:rPr>
          <w:rFonts w:ascii="Arial" w:hAnsi="Arial" w:cs="Arial"/>
        </w:rPr>
        <w:t xml:space="preserve">The ability to use mobile applications and tablet computers as a conduit to support self-management is a gamechanger and has demonstrated improvements in health outcomes for long term condition sufferers </w:t>
      </w:r>
      <w:sdt>
        <w:sdtPr>
          <w:rPr>
            <w:rFonts w:ascii="Arial" w:hAnsi="Arial" w:cs="Arial"/>
            <w:color w:val="000000"/>
            <w:highlight w:val="white"/>
          </w:rPr>
          <w:alias w:val="Citation"/>
          <w:tag w:val="{&quot;referencesIds&quot;:[&quot;doc:617d21ee8f08b4d960689825&quot;,&quot;doc:617d17388f0893e9cc34dc65&quot;],&quot;referencesOptions&quot;:{&quot;doc:617d21ee8f08b4d960689825&quot;:{&quot;author&quot;:true,&quot;year&quot;:true,&quot;pageReplace&quot;:&quot;&quot;,&quot;prefix&quot;:&quot;&quot;,&quot;suffix&quot;:&quot;&quot;},&quot;doc:617d17388f0893e9cc34dc65&quot;:{&quot;author&quot;:true,&quot;year&quot;:true,&quot;pageReplace&quot;:&quot;&quot;,&quot;prefix&quot;:&quot;&quot;,&quot;suffix&quot;:&quot;&quot;}},&quot;hasBrokenReferences&quot;:false,&quot;hasManualEdits&quot;:false,&quot;citationType&quot;:&quot;inline&quot;,&quot;id&quot;:42955751,&quot;citationText&quot;:&quot;&lt;span style=\&quot;font-family:Arial;font-size:16px;color:#000000\&quot;&gt;(King et al. 2013, Whitehead, Seaton 2016)&lt;/span&gt;&quot;}"/>
          <w:id w:val="42955751"/>
          <w:placeholder>
            <w:docPart w:val="51D1D258E9EE6049949DA1E960DFADFF"/>
          </w:placeholder>
        </w:sdtPr>
        <w:sdtContent>
          <w:r w:rsidR="00582782">
            <w:rPr>
              <w:rFonts w:ascii="Arial" w:eastAsia="Times New Roman" w:hAnsi="Arial" w:cs="Arial"/>
              <w:color w:val="000000"/>
            </w:rPr>
            <w:t>(King et al. 2013, Whitehead, Seaton 2016)</w:t>
          </w:r>
          <w:r w:rsidR="00BE0822">
            <w:rPr>
              <w:rFonts w:ascii="Arial" w:eastAsia="Times New Roman" w:hAnsi="Arial" w:cs="Arial"/>
              <w:color w:val="000000"/>
            </w:rPr>
            <w:t>.</w:t>
          </w:r>
        </w:sdtContent>
      </w:sdt>
    </w:p>
    <w:p w14:paraId="107712BD" w14:textId="77777777" w:rsidR="00476B67" w:rsidRPr="00BE6788" w:rsidRDefault="00476B67" w:rsidP="00E0036A">
      <w:pPr>
        <w:spacing w:line="360" w:lineRule="auto"/>
        <w:rPr>
          <w:rFonts w:ascii="Arial" w:hAnsi="Arial" w:cs="Arial"/>
        </w:rPr>
      </w:pPr>
    </w:p>
    <w:p w14:paraId="5FFF008B" w14:textId="1B038179" w:rsidR="00DF7CE4" w:rsidRPr="00BE6788" w:rsidRDefault="00F579A5" w:rsidP="00E0036A">
      <w:pPr>
        <w:spacing w:line="360" w:lineRule="auto"/>
        <w:rPr>
          <w:rFonts w:ascii="Arial" w:hAnsi="Arial" w:cs="Arial"/>
        </w:rPr>
      </w:pPr>
      <w:r w:rsidRPr="00BE6788">
        <w:rPr>
          <w:rFonts w:ascii="Arial" w:hAnsi="Arial" w:cs="Arial"/>
        </w:rPr>
        <w:t xml:space="preserve">We have seen </w:t>
      </w:r>
      <w:r w:rsidR="00C17360" w:rsidRPr="00BE6788">
        <w:rPr>
          <w:rFonts w:ascii="Arial" w:hAnsi="Arial" w:cs="Arial"/>
        </w:rPr>
        <w:t>the</w:t>
      </w:r>
      <w:r w:rsidRPr="00BE6788">
        <w:rPr>
          <w:rFonts w:ascii="Arial" w:hAnsi="Arial" w:cs="Arial"/>
        </w:rPr>
        <w:t xml:space="preserve"> surge</w:t>
      </w:r>
      <w:r w:rsidR="00C17360" w:rsidRPr="00BE6788">
        <w:rPr>
          <w:rFonts w:ascii="Arial" w:hAnsi="Arial" w:cs="Arial"/>
        </w:rPr>
        <w:t xml:space="preserve"> in i</w:t>
      </w:r>
      <w:r w:rsidR="00DF7CE4" w:rsidRPr="00BE6788">
        <w:rPr>
          <w:rFonts w:ascii="Arial" w:hAnsi="Arial" w:cs="Arial"/>
        </w:rPr>
        <w:t xml:space="preserve">ndustry leading </w:t>
      </w:r>
      <w:r w:rsidR="00DB001D" w:rsidRPr="00BE6788">
        <w:rPr>
          <w:rFonts w:ascii="Arial" w:hAnsi="Arial" w:cs="Arial"/>
        </w:rPr>
        <w:t>mobile</w:t>
      </w:r>
      <w:r w:rsidR="00DF7CE4" w:rsidRPr="00BE6788">
        <w:rPr>
          <w:rFonts w:ascii="Arial" w:hAnsi="Arial" w:cs="Arial"/>
        </w:rPr>
        <w:t xml:space="preserve"> applications such as Strava </w:t>
      </w:r>
      <w:r w:rsidR="006A0C67" w:rsidRPr="00BE6788">
        <w:rPr>
          <w:rFonts w:ascii="Arial" w:hAnsi="Arial" w:cs="Arial"/>
        </w:rPr>
        <w:t xml:space="preserve">or Map my Run have </w:t>
      </w:r>
      <w:r w:rsidR="00130D92" w:rsidRPr="00BE6788">
        <w:rPr>
          <w:rFonts w:ascii="Arial" w:hAnsi="Arial" w:cs="Arial"/>
        </w:rPr>
        <w:t xml:space="preserve">harnessed </w:t>
      </w:r>
      <w:r w:rsidR="00BD4D43" w:rsidRPr="00BE6788">
        <w:rPr>
          <w:rFonts w:ascii="Arial" w:hAnsi="Arial" w:cs="Arial"/>
        </w:rPr>
        <w:t xml:space="preserve">behavioural change through </w:t>
      </w:r>
      <w:r w:rsidR="00130D92" w:rsidRPr="00BE6788">
        <w:rPr>
          <w:rFonts w:ascii="Arial" w:hAnsi="Arial" w:cs="Arial"/>
        </w:rPr>
        <w:t xml:space="preserve">gamification within their software in order to engage their </w:t>
      </w:r>
      <w:r w:rsidR="00D51C06" w:rsidRPr="00BE6788">
        <w:rPr>
          <w:rFonts w:ascii="Arial" w:hAnsi="Arial" w:cs="Arial"/>
        </w:rPr>
        <w:t xml:space="preserve">clients. </w:t>
      </w:r>
      <w:r w:rsidR="00645E39" w:rsidRPr="00BE6788">
        <w:rPr>
          <w:rFonts w:ascii="Arial" w:hAnsi="Arial" w:cs="Arial"/>
        </w:rPr>
        <w:t>With an online community of 76milion Strava uses b</w:t>
      </w:r>
      <w:r w:rsidR="003B00B3" w:rsidRPr="00BE6788">
        <w:rPr>
          <w:rFonts w:ascii="Arial" w:hAnsi="Arial" w:cs="Arial"/>
        </w:rPr>
        <w:t>adges,</w:t>
      </w:r>
      <w:r w:rsidR="00C21B53" w:rsidRPr="00BE6788">
        <w:rPr>
          <w:rFonts w:ascii="Arial" w:hAnsi="Arial" w:cs="Arial"/>
        </w:rPr>
        <w:t xml:space="preserve"> rewards </w:t>
      </w:r>
      <w:r w:rsidR="00DC5673" w:rsidRPr="00BE6788">
        <w:rPr>
          <w:rFonts w:ascii="Arial" w:hAnsi="Arial" w:cs="Arial"/>
        </w:rPr>
        <w:t xml:space="preserve">and online status </w:t>
      </w:r>
      <w:r w:rsidR="00F014E9" w:rsidRPr="00BE6788">
        <w:rPr>
          <w:rFonts w:ascii="Arial" w:hAnsi="Arial" w:cs="Arial"/>
        </w:rPr>
        <w:t>encourage users to compete with themselves and others</w:t>
      </w:r>
      <w:r w:rsidR="00B66CE4" w:rsidRPr="00BE6788">
        <w:rPr>
          <w:rFonts w:ascii="Arial" w:hAnsi="Arial" w:cs="Arial"/>
        </w:rPr>
        <w:t xml:space="preserve"> </w:t>
      </w:r>
      <w:sdt>
        <w:sdtPr>
          <w:rPr>
            <w:rFonts w:ascii="Arial" w:hAnsi="Arial" w:cs="Arial"/>
            <w:color w:val="000000"/>
            <w:highlight w:val="white"/>
          </w:rPr>
          <w:alias w:val="Citation"/>
          <w:tag w:val="{&quot;referencesIds&quot;:[&quot;doc:619d56428f08a97cd18a472a&quot;],&quot;referencesOptions&quot;:{&quot;doc:619d56428f08a97cd18a472a&quot;:{&quot;author&quot;:true,&quot;year&quot;:true,&quot;pageReplace&quot;:&quot;&quot;,&quot;prefix&quot;:&quot;&quot;,&quot;suffix&quot;:&quot;&quot;}},&quot;hasBrokenReferences&quot;:false,&quot;hasManualEdits&quot;:false,&quot;citationType&quot;:&quot;inline&quot;,&quot;id&quot;:-493112897,&quot;citationText&quot;:&quot;&lt;span style=\&quot;font-family:Arial;font-size:16px;color:#000000\&quot;&gt;(Curry 2021)&lt;/span&gt;&quot;}"/>
          <w:id w:val="-493112897"/>
          <w:placeholder>
            <w:docPart w:val="9C7312CCA6A6F5488C97FCB846FDB9E5"/>
          </w:placeholder>
        </w:sdtPr>
        <w:sdtEndPr/>
        <w:sdtContent>
          <w:r w:rsidR="00582782">
            <w:rPr>
              <w:rFonts w:ascii="Arial" w:eastAsia="Times New Roman" w:hAnsi="Arial" w:cs="Arial"/>
              <w:color w:val="000000"/>
            </w:rPr>
            <w:t>(Curry 2021)</w:t>
          </w:r>
          <w:r w:rsidR="00750F78">
            <w:rPr>
              <w:rFonts w:ascii="Arial" w:eastAsia="Times New Roman" w:hAnsi="Arial" w:cs="Arial"/>
              <w:color w:val="000000"/>
            </w:rPr>
            <w:t>.</w:t>
          </w:r>
        </w:sdtContent>
      </w:sdt>
      <w:r w:rsidR="00203076" w:rsidRPr="00BE6788">
        <w:rPr>
          <w:rFonts w:ascii="Arial" w:hAnsi="Arial" w:cs="Arial"/>
        </w:rPr>
        <w:t xml:space="preserve"> </w:t>
      </w:r>
      <w:r w:rsidR="00F014E9" w:rsidRPr="00BE6788">
        <w:rPr>
          <w:rFonts w:ascii="Arial" w:hAnsi="Arial" w:cs="Arial"/>
        </w:rPr>
        <w:t xml:space="preserve"> </w:t>
      </w:r>
      <w:r w:rsidR="00DB001D" w:rsidRPr="00BE6788">
        <w:rPr>
          <w:rFonts w:ascii="Arial" w:hAnsi="Arial" w:cs="Arial"/>
        </w:rPr>
        <w:t xml:space="preserve">Health </w:t>
      </w:r>
      <w:r w:rsidR="00B34986" w:rsidRPr="00BE6788">
        <w:rPr>
          <w:rFonts w:ascii="Arial" w:hAnsi="Arial" w:cs="Arial"/>
        </w:rPr>
        <w:t>insurers such</w:t>
      </w:r>
      <w:r w:rsidR="00D16D58" w:rsidRPr="00BE6788">
        <w:rPr>
          <w:rFonts w:ascii="Arial" w:hAnsi="Arial" w:cs="Arial"/>
        </w:rPr>
        <w:t xml:space="preserve"> as Vitality </w:t>
      </w:r>
      <w:r w:rsidR="00B34986" w:rsidRPr="00BE6788">
        <w:rPr>
          <w:rFonts w:ascii="Arial" w:hAnsi="Arial" w:cs="Arial"/>
        </w:rPr>
        <w:t>have incentivised</w:t>
      </w:r>
      <w:r w:rsidR="009A2AEC" w:rsidRPr="00BE6788">
        <w:rPr>
          <w:rFonts w:ascii="Arial" w:hAnsi="Arial" w:cs="Arial"/>
        </w:rPr>
        <w:t xml:space="preserve"> </w:t>
      </w:r>
      <w:r w:rsidR="003B00B3" w:rsidRPr="00BE6788">
        <w:rPr>
          <w:rFonts w:ascii="Arial" w:hAnsi="Arial" w:cs="Arial"/>
        </w:rPr>
        <w:t xml:space="preserve">reporting </w:t>
      </w:r>
      <w:r w:rsidR="009A2AEC" w:rsidRPr="00BE6788">
        <w:rPr>
          <w:rFonts w:ascii="Arial" w:hAnsi="Arial" w:cs="Arial"/>
        </w:rPr>
        <w:t xml:space="preserve">activity </w:t>
      </w:r>
      <w:r w:rsidR="00DB001D" w:rsidRPr="00BE6788">
        <w:rPr>
          <w:rFonts w:ascii="Arial" w:hAnsi="Arial" w:cs="Arial"/>
        </w:rPr>
        <w:t xml:space="preserve">to </w:t>
      </w:r>
      <w:r w:rsidR="009A2AEC" w:rsidRPr="00BE6788">
        <w:rPr>
          <w:rFonts w:ascii="Arial" w:hAnsi="Arial" w:cs="Arial"/>
        </w:rPr>
        <w:t xml:space="preserve">reduce customer </w:t>
      </w:r>
      <w:r w:rsidR="009E6965" w:rsidRPr="00BE6788">
        <w:rPr>
          <w:rFonts w:ascii="Arial" w:hAnsi="Arial" w:cs="Arial"/>
        </w:rPr>
        <w:t xml:space="preserve">premiums by </w:t>
      </w:r>
      <w:r w:rsidR="0035257E" w:rsidRPr="00BE6788">
        <w:rPr>
          <w:rFonts w:ascii="Arial" w:hAnsi="Arial" w:cs="Arial"/>
        </w:rPr>
        <w:t xml:space="preserve">inviting them to </w:t>
      </w:r>
      <w:r w:rsidR="0035257E" w:rsidRPr="00BE6788">
        <w:rPr>
          <w:rFonts w:ascii="Arial" w:hAnsi="Arial" w:cs="Arial"/>
        </w:rPr>
        <w:lastRenderedPageBreak/>
        <w:t xml:space="preserve">engage in activity and share </w:t>
      </w:r>
      <w:r w:rsidR="00D52F4A" w:rsidRPr="00BE6788">
        <w:rPr>
          <w:rFonts w:ascii="Arial" w:hAnsi="Arial" w:cs="Arial"/>
        </w:rPr>
        <w:t xml:space="preserve">their data </w:t>
      </w:r>
      <w:r w:rsidR="00D16D58" w:rsidRPr="00BE6788">
        <w:rPr>
          <w:rFonts w:ascii="Arial" w:hAnsi="Arial" w:cs="Arial"/>
        </w:rPr>
        <w:t>with the</w:t>
      </w:r>
      <w:r w:rsidR="00D52F4A" w:rsidRPr="00BE6788">
        <w:rPr>
          <w:rFonts w:ascii="Arial" w:hAnsi="Arial" w:cs="Arial"/>
        </w:rPr>
        <w:t>m</w:t>
      </w:r>
      <w:r w:rsidR="009908BE" w:rsidRPr="00BE6788">
        <w:rPr>
          <w:rFonts w:ascii="Arial" w:hAnsi="Arial" w:cs="Arial"/>
        </w:rPr>
        <w:t>. The more active a person is the</w:t>
      </w:r>
      <w:r w:rsidR="00722C16" w:rsidRPr="00BE6788">
        <w:rPr>
          <w:rFonts w:ascii="Arial" w:hAnsi="Arial" w:cs="Arial"/>
        </w:rPr>
        <w:t xml:space="preserve"> better the </w:t>
      </w:r>
      <w:r w:rsidR="009908BE" w:rsidRPr="00BE6788">
        <w:rPr>
          <w:rFonts w:ascii="Arial" w:hAnsi="Arial" w:cs="Arial"/>
        </w:rPr>
        <w:t xml:space="preserve">reward they get from </w:t>
      </w:r>
      <w:r w:rsidR="00B34986" w:rsidRPr="00BE6788">
        <w:rPr>
          <w:rFonts w:ascii="Arial" w:hAnsi="Arial" w:cs="Arial"/>
        </w:rPr>
        <w:t>the</w:t>
      </w:r>
      <w:r w:rsidR="007833B5" w:rsidRPr="00BE6788">
        <w:rPr>
          <w:rFonts w:ascii="Arial" w:hAnsi="Arial" w:cs="Arial"/>
        </w:rPr>
        <w:t>ir</w:t>
      </w:r>
      <w:r w:rsidR="00B34986" w:rsidRPr="00BE6788">
        <w:rPr>
          <w:rFonts w:ascii="Arial" w:hAnsi="Arial" w:cs="Arial"/>
        </w:rPr>
        <w:t xml:space="preserve"> insurer. </w:t>
      </w:r>
    </w:p>
    <w:p w14:paraId="7FF2B534" w14:textId="77777777" w:rsidR="00C02B10" w:rsidRPr="00BE6788" w:rsidRDefault="00C02B10" w:rsidP="00E0036A">
      <w:pPr>
        <w:spacing w:line="360" w:lineRule="auto"/>
        <w:rPr>
          <w:rFonts w:ascii="Arial" w:hAnsi="Arial" w:cs="Arial"/>
        </w:rPr>
      </w:pPr>
    </w:p>
    <w:p w14:paraId="5B759F14" w14:textId="13D02348" w:rsidR="00E63404" w:rsidRPr="00BE6788" w:rsidRDefault="0093482C" w:rsidP="00E0036A">
      <w:pPr>
        <w:spacing w:line="360" w:lineRule="auto"/>
        <w:rPr>
          <w:rFonts w:ascii="Arial" w:hAnsi="Arial" w:cs="Arial"/>
        </w:rPr>
      </w:pPr>
      <w:r w:rsidRPr="00BE6788">
        <w:rPr>
          <w:rFonts w:ascii="Arial" w:hAnsi="Arial" w:cs="Arial"/>
          <w:color w:val="000000"/>
        </w:rPr>
        <w:t>This project will</w:t>
      </w:r>
      <w:r w:rsidR="00AA50AC" w:rsidRPr="00BE6788">
        <w:rPr>
          <w:rFonts w:ascii="Arial" w:hAnsi="Arial" w:cs="Arial"/>
          <w:color w:val="000000"/>
        </w:rPr>
        <w:t xml:space="preserve"> </w:t>
      </w:r>
      <w:r w:rsidR="00F224F7" w:rsidRPr="00BE6788">
        <w:rPr>
          <w:rFonts w:ascii="Arial" w:hAnsi="Arial" w:cs="Arial"/>
          <w:color w:val="000000"/>
        </w:rPr>
        <w:t>de</w:t>
      </w:r>
      <w:r w:rsidR="00D86626" w:rsidRPr="00BE6788">
        <w:rPr>
          <w:rFonts w:ascii="Arial" w:hAnsi="Arial" w:cs="Arial"/>
          <w:color w:val="000000"/>
        </w:rPr>
        <w:t xml:space="preserve">velop and embed a </w:t>
      </w:r>
      <w:r w:rsidR="002C2117" w:rsidRPr="00BE6788">
        <w:rPr>
          <w:rFonts w:ascii="Arial" w:hAnsi="Arial" w:cs="Arial"/>
          <w:color w:val="000000"/>
        </w:rPr>
        <w:t xml:space="preserve">digital </w:t>
      </w:r>
      <w:r w:rsidR="00D86626" w:rsidRPr="00BE6788">
        <w:rPr>
          <w:rFonts w:ascii="Arial" w:hAnsi="Arial" w:cs="Arial"/>
          <w:color w:val="000000"/>
        </w:rPr>
        <w:t xml:space="preserve">platform to support </w:t>
      </w:r>
      <w:r w:rsidR="009F5B86" w:rsidRPr="00BE6788">
        <w:rPr>
          <w:rFonts w:ascii="Arial" w:hAnsi="Arial" w:cs="Arial"/>
          <w:color w:val="000000"/>
        </w:rPr>
        <w:t>b</w:t>
      </w:r>
      <w:r w:rsidR="006D16E4" w:rsidRPr="00BE6788">
        <w:rPr>
          <w:rFonts w:ascii="Arial" w:hAnsi="Arial" w:cs="Arial"/>
          <w:color w:val="000000"/>
        </w:rPr>
        <w:t xml:space="preserve">ehavioural change </w:t>
      </w:r>
      <w:r w:rsidR="00B32B97" w:rsidRPr="00BE6788">
        <w:rPr>
          <w:rFonts w:ascii="Arial" w:hAnsi="Arial" w:cs="Arial"/>
          <w:color w:val="000000"/>
        </w:rPr>
        <w:t xml:space="preserve">principles </w:t>
      </w:r>
      <w:r w:rsidR="00FF0E62" w:rsidRPr="00BE6788">
        <w:rPr>
          <w:rFonts w:ascii="Arial" w:hAnsi="Arial" w:cs="Arial"/>
          <w:color w:val="000000"/>
        </w:rPr>
        <w:t>and</w:t>
      </w:r>
      <w:r w:rsidRPr="00BE6788">
        <w:rPr>
          <w:rFonts w:ascii="Arial" w:hAnsi="Arial" w:cs="Arial"/>
          <w:color w:val="000000"/>
        </w:rPr>
        <w:t xml:space="preserve"> </w:t>
      </w:r>
      <w:r w:rsidR="007D3A62" w:rsidRPr="00BE6788">
        <w:rPr>
          <w:rFonts w:ascii="Arial" w:hAnsi="Arial" w:cs="Arial"/>
          <w:color w:val="000000"/>
        </w:rPr>
        <w:t xml:space="preserve">improve </w:t>
      </w:r>
      <w:r w:rsidR="00CB42C3" w:rsidRPr="00BE6788">
        <w:rPr>
          <w:rFonts w:ascii="Arial" w:hAnsi="Arial" w:cs="Arial"/>
          <w:color w:val="000000"/>
        </w:rPr>
        <w:t xml:space="preserve">the </w:t>
      </w:r>
      <w:r w:rsidR="00BD0CDF" w:rsidRPr="00BE6788">
        <w:rPr>
          <w:rFonts w:ascii="Arial" w:hAnsi="Arial" w:cs="Arial"/>
          <w:color w:val="000000"/>
        </w:rPr>
        <w:t xml:space="preserve">health outcomes </w:t>
      </w:r>
      <w:r w:rsidR="00D20B4D" w:rsidRPr="00BE6788">
        <w:rPr>
          <w:rFonts w:ascii="Arial" w:hAnsi="Arial" w:cs="Arial"/>
          <w:color w:val="000000"/>
        </w:rPr>
        <w:t xml:space="preserve">of service users with </w:t>
      </w:r>
      <w:r w:rsidR="002C2117" w:rsidRPr="00BE6788">
        <w:rPr>
          <w:rFonts w:ascii="Arial" w:hAnsi="Arial" w:cs="Arial"/>
          <w:color w:val="000000"/>
        </w:rPr>
        <w:t>a defined l</w:t>
      </w:r>
      <w:r w:rsidR="00D20B4D" w:rsidRPr="00BE6788">
        <w:rPr>
          <w:rFonts w:ascii="Arial" w:hAnsi="Arial" w:cs="Arial"/>
          <w:color w:val="000000"/>
        </w:rPr>
        <w:t>ong</w:t>
      </w:r>
      <w:r w:rsidR="002C2117" w:rsidRPr="00BE6788">
        <w:rPr>
          <w:rFonts w:ascii="Arial" w:hAnsi="Arial" w:cs="Arial"/>
          <w:color w:val="000000"/>
        </w:rPr>
        <w:t>-</w:t>
      </w:r>
      <w:r w:rsidR="00D20B4D" w:rsidRPr="00BE6788">
        <w:rPr>
          <w:rFonts w:ascii="Arial" w:hAnsi="Arial" w:cs="Arial"/>
          <w:color w:val="000000"/>
        </w:rPr>
        <w:t xml:space="preserve">term condition </w:t>
      </w:r>
      <w:r w:rsidR="00BD0CDF" w:rsidRPr="00BE6788">
        <w:rPr>
          <w:rFonts w:ascii="Arial" w:hAnsi="Arial" w:cs="Arial"/>
          <w:color w:val="000000"/>
        </w:rPr>
        <w:t xml:space="preserve">by </w:t>
      </w:r>
      <w:r w:rsidR="004D4FC2" w:rsidRPr="00BE6788">
        <w:rPr>
          <w:rFonts w:ascii="Arial" w:hAnsi="Arial" w:cs="Arial"/>
          <w:color w:val="000000"/>
        </w:rPr>
        <w:t>providing appropriate</w:t>
      </w:r>
      <w:r w:rsidR="00C1285F" w:rsidRPr="00BE6788">
        <w:rPr>
          <w:rFonts w:ascii="Arial" w:hAnsi="Arial" w:cs="Arial"/>
          <w:color w:val="000000"/>
        </w:rPr>
        <w:t>,</w:t>
      </w:r>
      <w:r w:rsidR="004D4FC2" w:rsidRPr="00BE6788">
        <w:rPr>
          <w:rFonts w:ascii="Arial" w:hAnsi="Arial" w:cs="Arial"/>
          <w:color w:val="000000"/>
        </w:rPr>
        <w:t xml:space="preserve"> individualised intervention</w:t>
      </w:r>
      <w:r w:rsidR="00F65C3E" w:rsidRPr="00BE6788">
        <w:rPr>
          <w:rFonts w:ascii="Arial" w:hAnsi="Arial" w:cs="Arial"/>
          <w:color w:val="000000"/>
        </w:rPr>
        <w:t>s t</w:t>
      </w:r>
      <w:r w:rsidR="007F26EB" w:rsidRPr="00BE6788">
        <w:rPr>
          <w:rFonts w:ascii="Arial" w:hAnsi="Arial" w:cs="Arial"/>
          <w:color w:val="000000"/>
        </w:rPr>
        <w:t xml:space="preserve">hat </w:t>
      </w:r>
      <w:r w:rsidR="0054578E" w:rsidRPr="00BE6788">
        <w:rPr>
          <w:rFonts w:ascii="Arial" w:hAnsi="Arial" w:cs="Arial"/>
          <w:color w:val="000000"/>
        </w:rPr>
        <w:t>re</w:t>
      </w:r>
      <w:r w:rsidR="00171DB5" w:rsidRPr="00BE6788">
        <w:rPr>
          <w:rFonts w:ascii="Arial" w:hAnsi="Arial" w:cs="Arial"/>
          <w:color w:val="000000"/>
        </w:rPr>
        <w:t>inforce</w:t>
      </w:r>
      <w:r w:rsidR="00F65C3E" w:rsidRPr="00BE6788">
        <w:rPr>
          <w:rFonts w:ascii="Arial" w:hAnsi="Arial" w:cs="Arial"/>
          <w:color w:val="000000"/>
        </w:rPr>
        <w:t xml:space="preserve"> the</w:t>
      </w:r>
      <w:r w:rsidR="00397734" w:rsidRPr="00BE6788">
        <w:rPr>
          <w:rFonts w:ascii="Arial" w:hAnsi="Arial" w:cs="Arial"/>
          <w:color w:val="000000"/>
        </w:rPr>
        <w:t xml:space="preserve"> </w:t>
      </w:r>
      <w:r w:rsidR="00F577EC" w:rsidRPr="00BE6788">
        <w:rPr>
          <w:rFonts w:ascii="Arial" w:hAnsi="Arial" w:cs="Arial"/>
          <w:color w:val="000000"/>
        </w:rPr>
        <w:t>long-term</w:t>
      </w:r>
      <w:r w:rsidR="00C1285F" w:rsidRPr="00BE6788">
        <w:rPr>
          <w:rFonts w:ascii="Arial" w:hAnsi="Arial" w:cs="Arial"/>
          <w:color w:val="000000"/>
        </w:rPr>
        <w:t xml:space="preserve"> </w:t>
      </w:r>
      <w:r w:rsidR="00397734" w:rsidRPr="00BE6788">
        <w:rPr>
          <w:rFonts w:ascii="Arial" w:hAnsi="Arial" w:cs="Arial"/>
          <w:color w:val="000000"/>
        </w:rPr>
        <w:t xml:space="preserve">adoption of self-management </w:t>
      </w:r>
      <w:r w:rsidR="0078232C" w:rsidRPr="00BE6788">
        <w:rPr>
          <w:rFonts w:ascii="Arial" w:hAnsi="Arial" w:cs="Arial"/>
          <w:color w:val="000000"/>
        </w:rPr>
        <w:t xml:space="preserve">techniques </w:t>
      </w:r>
      <w:r w:rsidR="004D4FC2" w:rsidRPr="00BE6788">
        <w:rPr>
          <w:rFonts w:ascii="Arial" w:hAnsi="Arial" w:cs="Arial"/>
          <w:color w:val="000000"/>
        </w:rPr>
        <w:t xml:space="preserve">based </w:t>
      </w:r>
      <w:r w:rsidR="00C23F82" w:rsidRPr="00BE6788">
        <w:rPr>
          <w:rFonts w:ascii="Arial" w:hAnsi="Arial" w:cs="Arial"/>
          <w:color w:val="000000"/>
        </w:rPr>
        <w:t>on PAM scores</w:t>
      </w:r>
      <w:r w:rsidR="00085B9C" w:rsidRPr="00BE6788">
        <w:rPr>
          <w:rFonts w:ascii="Arial" w:hAnsi="Arial" w:cs="Arial"/>
          <w:color w:val="000000"/>
        </w:rPr>
        <w:t>.</w:t>
      </w:r>
    </w:p>
    <w:p w14:paraId="1C1D8FBB" w14:textId="664379F1" w:rsidR="00E11E9F" w:rsidRPr="00BE6788" w:rsidRDefault="00E11E9F" w:rsidP="00E0036A">
      <w:pPr>
        <w:spacing w:line="360" w:lineRule="auto"/>
        <w:rPr>
          <w:rFonts w:ascii="Arial" w:hAnsi="Arial" w:cs="Arial"/>
        </w:rPr>
      </w:pPr>
    </w:p>
    <w:p w14:paraId="46F4DBE2" w14:textId="74795074" w:rsidR="00AC012A" w:rsidRPr="00BE6788" w:rsidRDefault="0081577E" w:rsidP="00E0036A">
      <w:pPr>
        <w:spacing w:line="360" w:lineRule="auto"/>
        <w:rPr>
          <w:rFonts w:ascii="Arial" w:hAnsi="Arial" w:cs="Arial"/>
        </w:rPr>
      </w:pPr>
      <w:r w:rsidRPr="00BE6788">
        <w:rPr>
          <w:rFonts w:ascii="Arial" w:hAnsi="Arial" w:cs="Arial"/>
          <w:b/>
          <w:bCs/>
        </w:rPr>
        <w:t>Aims</w:t>
      </w:r>
      <w:r w:rsidR="00E63404" w:rsidRPr="00BE6788">
        <w:rPr>
          <w:rFonts w:ascii="Arial" w:hAnsi="Arial" w:cs="Arial"/>
        </w:rPr>
        <w:t xml:space="preserve"> </w:t>
      </w:r>
      <w:r w:rsidR="00E63404" w:rsidRPr="00BE6788">
        <w:rPr>
          <w:rFonts w:ascii="Arial" w:hAnsi="Arial" w:cs="Arial"/>
          <w:b/>
          <w:bCs/>
        </w:rPr>
        <w:t>and</w:t>
      </w:r>
      <w:r w:rsidR="00E63404" w:rsidRPr="00BE6788">
        <w:rPr>
          <w:rFonts w:ascii="Arial" w:hAnsi="Arial" w:cs="Arial"/>
        </w:rPr>
        <w:t xml:space="preserve"> </w:t>
      </w:r>
      <w:r w:rsidR="00E63404" w:rsidRPr="00BE6788">
        <w:rPr>
          <w:rFonts w:ascii="Arial" w:hAnsi="Arial" w:cs="Arial"/>
          <w:b/>
          <w:bCs/>
        </w:rPr>
        <w:t>objectives</w:t>
      </w:r>
      <w:r w:rsidR="00AC012A" w:rsidRPr="00BE6788">
        <w:rPr>
          <w:rFonts w:ascii="Arial" w:hAnsi="Arial" w:cs="Arial"/>
        </w:rPr>
        <w:t xml:space="preserve"> </w:t>
      </w:r>
    </w:p>
    <w:p w14:paraId="777B00A9" w14:textId="0DB7B4BA" w:rsidR="002164ED" w:rsidRPr="00BE6788" w:rsidRDefault="00747E1B" w:rsidP="00A41A84">
      <w:pPr>
        <w:spacing w:line="360" w:lineRule="auto"/>
        <w:rPr>
          <w:rFonts w:ascii="Arial" w:hAnsi="Arial" w:cs="Arial"/>
        </w:rPr>
      </w:pPr>
      <w:r w:rsidRPr="00BE6788">
        <w:rPr>
          <w:rFonts w:ascii="Arial" w:hAnsi="Arial" w:cs="Arial"/>
        </w:rPr>
        <w:t xml:space="preserve">Activated or well engaged patients </w:t>
      </w:r>
      <w:r w:rsidR="00863705" w:rsidRPr="00BE6788">
        <w:rPr>
          <w:rFonts w:ascii="Arial" w:hAnsi="Arial" w:cs="Arial"/>
        </w:rPr>
        <w:t>have</w:t>
      </w:r>
      <w:r w:rsidR="0050754C" w:rsidRPr="00BE6788">
        <w:rPr>
          <w:rFonts w:ascii="Arial" w:hAnsi="Arial" w:cs="Arial"/>
        </w:rPr>
        <w:t xml:space="preserve"> be</w:t>
      </w:r>
      <w:r w:rsidR="00863705" w:rsidRPr="00BE6788">
        <w:rPr>
          <w:rFonts w:ascii="Arial" w:hAnsi="Arial" w:cs="Arial"/>
        </w:rPr>
        <w:t>en</w:t>
      </w:r>
      <w:r w:rsidR="0050754C" w:rsidRPr="00BE6788">
        <w:rPr>
          <w:rFonts w:ascii="Arial" w:hAnsi="Arial" w:cs="Arial"/>
        </w:rPr>
        <w:t xml:space="preserve"> described</w:t>
      </w:r>
      <w:r w:rsidRPr="00BE6788">
        <w:rPr>
          <w:rFonts w:ascii="Arial" w:hAnsi="Arial" w:cs="Arial"/>
        </w:rPr>
        <w:t xml:space="preserve"> as </w:t>
      </w:r>
      <w:r w:rsidR="00863705" w:rsidRPr="00BE6788">
        <w:rPr>
          <w:rFonts w:ascii="Arial" w:hAnsi="Arial" w:cs="Arial"/>
        </w:rPr>
        <w:t>akin to a</w:t>
      </w:r>
      <w:r w:rsidRPr="00BE6788">
        <w:rPr>
          <w:rFonts w:ascii="Arial" w:hAnsi="Arial" w:cs="Arial"/>
        </w:rPr>
        <w:t xml:space="preserve"> wonder drug </w:t>
      </w:r>
      <w:r w:rsidR="008A43A3" w:rsidRPr="00BE6788">
        <w:rPr>
          <w:rFonts w:ascii="Arial" w:hAnsi="Arial" w:cs="Arial"/>
        </w:rPr>
        <w:t xml:space="preserve">for the management </w:t>
      </w:r>
      <w:r w:rsidRPr="00BE6788">
        <w:rPr>
          <w:rFonts w:ascii="Arial" w:hAnsi="Arial" w:cs="Arial"/>
        </w:rPr>
        <w:t>of long-term condition</w:t>
      </w:r>
      <w:r w:rsidR="008A43A3" w:rsidRPr="00BE6788">
        <w:rPr>
          <w:rFonts w:ascii="Arial" w:hAnsi="Arial" w:cs="Arial"/>
        </w:rPr>
        <w:t>s</w:t>
      </w:r>
      <w:r w:rsidRPr="00BE6788">
        <w:rPr>
          <w:rFonts w:ascii="Arial" w:hAnsi="Arial" w:cs="Arial"/>
        </w:rPr>
        <w:t xml:space="preserve"> </w:t>
      </w:r>
      <w:sdt>
        <w:sdtPr>
          <w:rPr>
            <w:rFonts w:ascii="Arial" w:hAnsi="Arial" w:cs="Arial"/>
            <w:color w:val="000000"/>
            <w:highlight w:val="white"/>
          </w:rPr>
          <w:alias w:val="Citation"/>
          <w:tag w:val="{&quot;referencesIds&quot;:[&quot;doc:61683c378f0810a3adbb4d7a&quot;],&quot;referencesOptions&quot;:{&quot;doc:61683c378f0810a3adbb4d7a&quot;:{&quot;author&quot;:true,&quot;year&quot;:true,&quot;pageReplace&quot;:&quot;&quot;,&quot;prefix&quot;:&quot;&quot;,&quot;suffix&quot;:&quot;&quot;}},&quot;hasBrokenReferences&quot;:false,&quot;hasManualEdits&quot;:false,&quot;citationType&quot;:&quot;inline&quot;,&quot;id&quot;:-1910140896,&quot;citationText&quot;:&quot;&lt;span style=\&quot;font-family:Arial;font-size:16px;color:#000000\&quot;&gt;(Roehr 2013)&lt;/span&gt;&quot;}"/>
          <w:id w:val="-1910140896"/>
          <w:placeholder>
            <w:docPart w:val="07CCD3D15DEE694F85E364CBE8ED5AE7"/>
          </w:placeholder>
        </w:sdtPr>
        <w:sdtEndPr/>
        <w:sdtContent>
          <w:r w:rsidR="00582782">
            <w:rPr>
              <w:rFonts w:ascii="Arial" w:eastAsia="Times New Roman" w:hAnsi="Arial" w:cs="Arial"/>
              <w:color w:val="000000"/>
            </w:rPr>
            <w:t>(</w:t>
          </w:r>
          <w:proofErr w:type="spellStart"/>
          <w:r w:rsidR="00582782">
            <w:rPr>
              <w:rFonts w:ascii="Arial" w:eastAsia="Times New Roman" w:hAnsi="Arial" w:cs="Arial"/>
              <w:color w:val="000000"/>
            </w:rPr>
            <w:t>Roehr</w:t>
          </w:r>
          <w:proofErr w:type="spellEnd"/>
          <w:r w:rsidR="00582782">
            <w:rPr>
              <w:rFonts w:ascii="Arial" w:eastAsia="Times New Roman" w:hAnsi="Arial" w:cs="Arial"/>
              <w:color w:val="000000"/>
            </w:rPr>
            <w:t xml:space="preserve"> 2013)</w:t>
          </w:r>
          <w:r w:rsidR="00750F78">
            <w:rPr>
              <w:rFonts w:ascii="Arial" w:eastAsia="Times New Roman" w:hAnsi="Arial" w:cs="Arial"/>
              <w:color w:val="000000"/>
            </w:rPr>
            <w:t>.</w:t>
          </w:r>
        </w:sdtContent>
      </w:sdt>
      <w:r w:rsidRPr="00BE6788">
        <w:rPr>
          <w:rFonts w:ascii="Arial" w:hAnsi="Arial" w:cs="Arial"/>
        </w:rPr>
        <w:t xml:space="preserve"> </w:t>
      </w:r>
      <w:r w:rsidR="003C5461" w:rsidRPr="00BE6788">
        <w:rPr>
          <w:rFonts w:ascii="Arial" w:hAnsi="Arial" w:cs="Arial"/>
        </w:rPr>
        <w:t xml:space="preserve">The </w:t>
      </w:r>
      <w:r w:rsidR="008A43A3" w:rsidRPr="00BE6788">
        <w:rPr>
          <w:rFonts w:ascii="Arial" w:hAnsi="Arial" w:cs="Arial"/>
        </w:rPr>
        <w:t xml:space="preserve">aim of this </w:t>
      </w:r>
      <w:r w:rsidR="003C5461" w:rsidRPr="00BE6788">
        <w:rPr>
          <w:rFonts w:ascii="Arial" w:hAnsi="Arial" w:cs="Arial"/>
        </w:rPr>
        <w:t>project</w:t>
      </w:r>
      <w:r w:rsidR="00A618AF" w:rsidRPr="00BE6788">
        <w:rPr>
          <w:rFonts w:ascii="Arial" w:hAnsi="Arial" w:cs="Arial"/>
        </w:rPr>
        <w:t xml:space="preserve"> is to</w:t>
      </w:r>
      <w:r w:rsidR="003C5461" w:rsidRPr="00BE6788">
        <w:rPr>
          <w:rFonts w:ascii="Arial" w:hAnsi="Arial" w:cs="Arial"/>
        </w:rPr>
        <w:t xml:space="preserve"> </w:t>
      </w:r>
      <w:r w:rsidR="007C5B3E" w:rsidRPr="00BE6788">
        <w:rPr>
          <w:rFonts w:ascii="Arial" w:hAnsi="Arial" w:cs="Arial"/>
        </w:rPr>
        <w:t>“activate”</w:t>
      </w:r>
      <w:r w:rsidR="00AE2F66" w:rsidRPr="00BE6788">
        <w:rPr>
          <w:rFonts w:ascii="Arial" w:hAnsi="Arial" w:cs="Arial"/>
        </w:rPr>
        <w:t xml:space="preserve"> </w:t>
      </w:r>
      <w:r w:rsidR="00EB56DB" w:rsidRPr="00BE6788">
        <w:rPr>
          <w:rFonts w:ascii="Arial" w:hAnsi="Arial" w:cs="Arial"/>
        </w:rPr>
        <w:t xml:space="preserve">service </w:t>
      </w:r>
      <w:r w:rsidR="00A561B8" w:rsidRPr="00BE6788">
        <w:rPr>
          <w:rFonts w:ascii="Arial" w:hAnsi="Arial" w:cs="Arial"/>
        </w:rPr>
        <w:t>users</w:t>
      </w:r>
      <w:r w:rsidR="00686648" w:rsidRPr="00BE6788">
        <w:rPr>
          <w:rFonts w:ascii="Arial" w:hAnsi="Arial" w:cs="Arial"/>
        </w:rPr>
        <w:t xml:space="preserve"> </w:t>
      </w:r>
      <w:r w:rsidR="005639F6" w:rsidRPr="00BE6788">
        <w:rPr>
          <w:rFonts w:ascii="Arial" w:hAnsi="Arial" w:cs="Arial"/>
        </w:rPr>
        <w:t xml:space="preserve">using behavioural change methodologies </w:t>
      </w:r>
      <w:r w:rsidR="001B1560" w:rsidRPr="00BE6788">
        <w:rPr>
          <w:rFonts w:ascii="Arial" w:hAnsi="Arial" w:cs="Arial"/>
        </w:rPr>
        <w:t xml:space="preserve">in a defined long term condition service </w:t>
      </w:r>
      <w:r w:rsidR="00A6604C" w:rsidRPr="00BE6788">
        <w:rPr>
          <w:rFonts w:ascii="Arial" w:hAnsi="Arial" w:cs="Arial"/>
        </w:rPr>
        <w:t>by</w:t>
      </w:r>
      <w:r w:rsidR="008533D0" w:rsidRPr="00BE6788">
        <w:rPr>
          <w:rFonts w:ascii="Arial" w:hAnsi="Arial" w:cs="Arial"/>
        </w:rPr>
        <w:t xml:space="preserve"> </w:t>
      </w:r>
      <w:r w:rsidR="00AE2F66" w:rsidRPr="00BE6788">
        <w:rPr>
          <w:rFonts w:ascii="Arial" w:hAnsi="Arial" w:cs="Arial"/>
        </w:rPr>
        <w:t>provid</w:t>
      </w:r>
      <w:r w:rsidR="00A6604C" w:rsidRPr="00BE6788">
        <w:rPr>
          <w:rFonts w:ascii="Arial" w:hAnsi="Arial" w:cs="Arial"/>
        </w:rPr>
        <w:t>ing</w:t>
      </w:r>
      <w:r w:rsidR="00AE2F66" w:rsidRPr="00BE6788">
        <w:rPr>
          <w:rFonts w:ascii="Arial" w:hAnsi="Arial" w:cs="Arial"/>
        </w:rPr>
        <w:t xml:space="preserve"> </w:t>
      </w:r>
      <w:r w:rsidR="006335A8" w:rsidRPr="00BE6788">
        <w:rPr>
          <w:rFonts w:ascii="Arial" w:hAnsi="Arial" w:cs="Arial"/>
        </w:rPr>
        <w:t xml:space="preserve">a </w:t>
      </w:r>
      <w:r w:rsidR="00AE2F66" w:rsidRPr="00BE6788">
        <w:rPr>
          <w:rFonts w:ascii="Arial" w:hAnsi="Arial" w:cs="Arial"/>
        </w:rPr>
        <w:t xml:space="preserve">supported </w:t>
      </w:r>
      <w:r w:rsidR="00252962" w:rsidRPr="00BE6788">
        <w:rPr>
          <w:rFonts w:ascii="Arial" w:hAnsi="Arial" w:cs="Arial"/>
        </w:rPr>
        <w:t>self-management</w:t>
      </w:r>
      <w:r w:rsidR="006335A8" w:rsidRPr="00BE6788">
        <w:rPr>
          <w:rFonts w:ascii="Arial" w:hAnsi="Arial" w:cs="Arial"/>
        </w:rPr>
        <w:t xml:space="preserve"> </w:t>
      </w:r>
      <w:r w:rsidR="0081581E" w:rsidRPr="00BE6788">
        <w:rPr>
          <w:rFonts w:ascii="Arial" w:hAnsi="Arial" w:cs="Arial"/>
        </w:rPr>
        <w:t xml:space="preserve">rehabilitation </w:t>
      </w:r>
      <w:r w:rsidR="006335A8" w:rsidRPr="00BE6788">
        <w:rPr>
          <w:rFonts w:ascii="Arial" w:hAnsi="Arial" w:cs="Arial"/>
        </w:rPr>
        <w:t>programme</w:t>
      </w:r>
      <w:r w:rsidR="00303A71" w:rsidRPr="00BE6788">
        <w:rPr>
          <w:rFonts w:ascii="Arial" w:hAnsi="Arial" w:cs="Arial"/>
        </w:rPr>
        <w:t xml:space="preserve"> </w:t>
      </w:r>
      <w:r w:rsidR="00CF0398" w:rsidRPr="00BE6788">
        <w:rPr>
          <w:rFonts w:ascii="Arial" w:hAnsi="Arial" w:cs="Arial"/>
        </w:rPr>
        <w:t>that</w:t>
      </w:r>
      <w:r w:rsidR="002756DA" w:rsidRPr="00BE6788">
        <w:rPr>
          <w:rFonts w:ascii="Arial" w:hAnsi="Arial" w:cs="Arial"/>
        </w:rPr>
        <w:t xml:space="preserve"> </w:t>
      </w:r>
      <w:r w:rsidR="00EB56DB" w:rsidRPr="00BE6788">
        <w:rPr>
          <w:rFonts w:ascii="Arial" w:hAnsi="Arial" w:cs="Arial"/>
        </w:rPr>
        <w:t>promotes</w:t>
      </w:r>
      <w:r w:rsidR="00B138CA" w:rsidRPr="00BE6788">
        <w:rPr>
          <w:rFonts w:ascii="Arial" w:hAnsi="Arial" w:cs="Arial"/>
        </w:rPr>
        <w:t xml:space="preserve"> </w:t>
      </w:r>
      <w:r w:rsidR="007450B5" w:rsidRPr="00BE6788">
        <w:rPr>
          <w:rFonts w:ascii="Arial" w:hAnsi="Arial" w:cs="Arial"/>
        </w:rPr>
        <w:t>active</w:t>
      </w:r>
      <w:r w:rsidR="00303A71" w:rsidRPr="00BE6788">
        <w:rPr>
          <w:rFonts w:ascii="Arial" w:hAnsi="Arial" w:cs="Arial"/>
        </w:rPr>
        <w:t xml:space="preserve"> </w:t>
      </w:r>
      <w:r w:rsidR="007450B5" w:rsidRPr="00BE6788">
        <w:rPr>
          <w:rFonts w:ascii="Arial" w:hAnsi="Arial" w:cs="Arial"/>
        </w:rPr>
        <w:t>participa</w:t>
      </w:r>
      <w:r w:rsidR="00303A71" w:rsidRPr="00BE6788">
        <w:rPr>
          <w:rFonts w:ascii="Arial" w:hAnsi="Arial" w:cs="Arial"/>
        </w:rPr>
        <w:t>tion</w:t>
      </w:r>
      <w:r w:rsidR="00A561B8" w:rsidRPr="00BE6788">
        <w:rPr>
          <w:rFonts w:ascii="Arial" w:hAnsi="Arial" w:cs="Arial"/>
        </w:rPr>
        <w:t xml:space="preserve"> </w:t>
      </w:r>
      <w:r w:rsidR="007450B5" w:rsidRPr="00BE6788">
        <w:rPr>
          <w:rFonts w:ascii="Arial" w:hAnsi="Arial" w:cs="Arial"/>
        </w:rPr>
        <w:t xml:space="preserve">in rehabilitation </w:t>
      </w:r>
      <w:r w:rsidR="00B138CA" w:rsidRPr="00BE6788">
        <w:rPr>
          <w:rFonts w:ascii="Arial" w:hAnsi="Arial" w:cs="Arial"/>
        </w:rPr>
        <w:t xml:space="preserve">through </w:t>
      </w:r>
      <w:r w:rsidR="006A3B02" w:rsidRPr="00BE6788">
        <w:rPr>
          <w:rFonts w:ascii="Arial" w:hAnsi="Arial" w:cs="Arial"/>
        </w:rPr>
        <w:t xml:space="preserve">engagement in </w:t>
      </w:r>
      <w:r w:rsidR="00903915" w:rsidRPr="00BE6788">
        <w:rPr>
          <w:rFonts w:ascii="Arial" w:hAnsi="Arial" w:cs="Arial"/>
        </w:rPr>
        <w:t xml:space="preserve">an </w:t>
      </w:r>
      <w:r w:rsidR="00AB7C58" w:rsidRPr="00BE6788">
        <w:rPr>
          <w:rFonts w:ascii="Arial" w:hAnsi="Arial" w:cs="Arial"/>
        </w:rPr>
        <w:t>app-based</w:t>
      </w:r>
      <w:r w:rsidR="00903915" w:rsidRPr="00BE6788">
        <w:rPr>
          <w:rFonts w:ascii="Arial" w:hAnsi="Arial" w:cs="Arial"/>
        </w:rPr>
        <w:t xml:space="preserve"> </w:t>
      </w:r>
      <w:r w:rsidR="002C6C62" w:rsidRPr="00BE6788">
        <w:rPr>
          <w:rFonts w:ascii="Arial" w:hAnsi="Arial" w:cs="Arial"/>
        </w:rPr>
        <w:t>platform.</w:t>
      </w:r>
    </w:p>
    <w:p w14:paraId="192C88F2" w14:textId="77777777" w:rsidR="00E25174" w:rsidRPr="00BE6788" w:rsidRDefault="00E25174" w:rsidP="00A41A84">
      <w:pPr>
        <w:spacing w:line="360" w:lineRule="auto"/>
        <w:rPr>
          <w:rFonts w:ascii="Arial" w:hAnsi="Arial" w:cs="Arial"/>
        </w:rPr>
      </w:pPr>
    </w:p>
    <w:p w14:paraId="4C3E3EC8" w14:textId="2428E426" w:rsidR="00D60422" w:rsidRPr="00BE6788" w:rsidRDefault="00C95F81" w:rsidP="00A41A84">
      <w:pPr>
        <w:spacing w:line="360" w:lineRule="auto"/>
        <w:rPr>
          <w:rFonts w:ascii="Arial" w:hAnsi="Arial" w:cs="Arial"/>
        </w:rPr>
      </w:pPr>
      <w:r w:rsidRPr="00BE6788">
        <w:rPr>
          <w:rFonts w:ascii="Arial" w:hAnsi="Arial" w:cs="Arial"/>
        </w:rPr>
        <w:t xml:space="preserve">A further </w:t>
      </w:r>
      <w:r w:rsidR="00D91969" w:rsidRPr="00BE6788">
        <w:rPr>
          <w:rFonts w:ascii="Arial" w:hAnsi="Arial" w:cs="Arial"/>
        </w:rPr>
        <w:t xml:space="preserve">aim of the project is to </w:t>
      </w:r>
      <w:r w:rsidR="00763CE0" w:rsidRPr="00BE6788">
        <w:rPr>
          <w:rFonts w:ascii="Arial" w:hAnsi="Arial" w:cs="Arial"/>
        </w:rPr>
        <w:t xml:space="preserve">develop and </w:t>
      </w:r>
      <w:r w:rsidR="00717007" w:rsidRPr="00BE6788">
        <w:rPr>
          <w:rFonts w:ascii="Arial" w:hAnsi="Arial" w:cs="Arial"/>
        </w:rPr>
        <w:t xml:space="preserve">embed an </w:t>
      </w:r>
      <w:r w:rsidR="00D60422" w:rsidRPr="00BE6788">
        <w:rPr>
          <w:rFonts w:ascii="Arial" w:hAnsi="Arial" w:cs="Arial"/>
        </w:rPr>
        <w:t>app-based</w:t>
      </w:r>
      <w:r w:rsidR="00717007" w:rsidRPr="00BE6788">
        <w:rPr>
          <w:rFonts w:ascii="Arial" w:hAnsi="Arial" w:cs="Arial"/>
        </w:rPr>
        <w:t xml:space="preserve"> platform </w:t>
      </w:r>
      <w:r w:rsidR="008726E3" w:rsidRPr="00BE6788">
        <w:rPr>
          <w:rFonts w:ascii="Arial" w:hAnsi="Arial" w:cs="Arial"/>
        </w:rPr>
        <w:t xml:space="preserve">within a culture </w:t>
      </w:r>
      <w:r w:rsidR="00BB6E06" w:rsidRPr="00BE6788">
        <w:rPr>
          <w:rFonts w:ascii="Arial" w:hAnsi="Arial" w:cs="Arial"/>
        </w:rPr>
        <w:t xml:space="preserve">that </w:t>
      </w:r>
      <w:r w:rsidR="008726E3" w:rsidRPr="00BE6788">
        <w:rPr>
          <w:rFonts w:ascii="Arial" w:hAnsi="Arial" w:cs="Arial"/>
        </w:rPr>
        <w:t xml:space="preserve">supports </w:t>
      </w:r>
      <w:r w:rsidR="00BB6E06" w:rsidRPr="00BE6788">
        <w:rPr>
          <w:rFonts w:ascii="Arial" w:hAnsi="Arial" w:cs="Arial"/>
        </w:rPr>
        <w:t>behavioural</w:t>
      </w:r>
      <w:r w:rsidR="00360F46" w:rsidRPr="00BE6788">
        <w:rPr>
          <w:rFonts w:ascii="Arial" w:hAnsi="Arial" w:cs="Arial"/>
        </w:rPr>
        <w:t xml:space="preserve"> change methodologies </w:t>
      </w:r>
      <w:r w:rsidR="00717007" w:rsidRPr="00BE6788">
        <w:rPr>
          <w:rFonts w:ascii="Arial" w:hAnsi="Arial" w:cs="Arial"/>
        </w:rPr>
        <w:t>t</w:t>
      </w:r>
      <w:r w:rsidR="00BB6E06" w:rsidRPr="00BE6788">
        <w:rPr>
          <w:rFonts w:ascii="Arial" w:hAnsi="Arial" w:cs="Arial"/>
        </w:rPr>
        <w:t xml:space="preserve">o </w:t>
      </w:r>
      <w:r w:rsidR="00242D95" w:rsidRPr="00BE6788">
        <w:rPr>
          <w:rFonts w:ascii="Arial" w:hAnsi="Arial" w:cs="Arial"/>
        </w:rPr>
        <w:t>empower</w:t>
      </w:r>
      <w:r w:rsidR="00D91969" w:rsidRPr="00BE6788">
        <w:rPr>
          <w:rFonts w:ascii="Arial" w:hAnsi="Arial" w:cs="Arial"/>
        </w:rPr>
        <w:t xml:space="preserve"> service users t</w:t>
      </w:r>
      <w:r w:rsidR="00242D95" w:rsidRPr="00BE6788">
        <w:rPr>
          <w:rFonts w:ascii="Arial" w:hAnsi="Arial" w:cs="Arial"/>
        </w:rPr>
        <w:t xml:space="preserve">o </w:t>
      </w:r>
      <w:r w:rsidR="004D5B38" w:rsidRPr="00BE6788">
        <w:rPr>
          <w:rFonts w:ascii="Arial" w:hAnsi="Arial" w:cs="Arial"/>
        </w:rPr>
        <w:t>self-care</w:t>
      </w:r>
      <w:r w:rsidR="00834FFD" w:rsidRPr="00BE6788">
        <w:rPr>
          <w:rFonts w:ascii="Arial" w:hAnsi="Arial" w:cs="Arial"/>
        </w:rPr>
        <w:t xml:space="preserve"> and </w:t>
      </w:r>
      <w:r w:rsidR="004D5B38" w:rsidRPr="00BE6788">
        <w:rPr>
          <w:rFonts w:ascii="Arial" w:hAnsi="Arial" w:cs="Arial"/>
        </w:rPr>
        <w:t xml:space="preserve">self-manage their </w:t>
      </w:r>
      <w:r w:rsidR="00B92EF4" w:rsidRPr="00BE6788">
        <w:rPr>
          <w:rFonts w:ascii="Arial" w:hAnsi="Arial" w:cs="Arial"/>
        </w:rPr>
        <w:t>long-term</w:t>
      </w:r>
      <w:r w:rsidR="004D5B38" w:rsidRPr="00BE6788">
        <w:rPr>
          <w:rFonts w:ascii="Arial" w:hAnsi="Arial" w:cs="Arial"/>
        </w:rPr>
        <w:t xml:space="preserve"> condition</w:t>
      </w:r>
      <w:r w:rsidR="008E3550" w:rsidRPr="00BE6788">
        <w:rPr>
          <w:rFonts w:ascii="Arial" w:hAnsi="Arial" w:cs="Arial"/>
        </w:rPr>
        <w:t xml:space="preserve"> and improve their activation levels.</w:t>
      </w:r>
      <w:r w:rsidR="00FE7DA9" w:rsidRPr="00BE6788">
        <w:rPr>
          <w:rFonts w:ascii="Arial" w:hAnsi="Arial" w:cs="Arial"/>
        </w:rPr>
        <w:t xml:space="preserve"> </w:t>
      </w:r>
      <w:r w:rsidR="00D93D28" w:rsidRPr="00BE6788">
        <w:rPr>
          <w:rFonts w:ascii="Arial" w:hAnsi="Arial" w:cs="Arial"/>
        </w:rPr>
        <w:t xml:space="preserve">The platform will use PAM to identify which service users are most likely to engage in self-care and target interventions based on </w:t>
      </w:r>
      <w:r w:rsidR="00BE189D" w:rsidRPr="00BE6788">
        <w:rPr>
          <w:rFonts w:ascii="Arial" w:hAnsi="Arial" w:cs="Arial"/>
        </w:rPr>
        <w:t xml:space="preserve">those </w:t>
      </w:r>
      <w:r w:rsidR="00D93D28" w:rsidRPr="00BE6788">
        <w:rPr>
          <w:rFonts w:ascii="Arial" w:hAnsi="Arial" w:cs="Arial"/>
        </w:rPr>
        <w:t>PAM scores.</w:t>
      </w:r>
    </w:p>
    <w:p w14:paraId="53D353CC" w14:textId="4FCC6145" w:rsidR="00E25174" w:rsidRPr="00BE6788" w:rsidRDefault="00E25174" w:rsidP="00A41A84">
      <w:pPr>
        <w:spacing w:line="360" w:lineRule="auto"/>
        <w:rPr>
          <w:rFonts w:ascii="Arial" w:hAnsi="Arial" w:cs="Arial"/>
        </w:rPr>
      </w:pPr>
    </w:p>
    <w:p w14:paraId="6BA34CC2" w14:textId="72122750" w:rsidR="00A946FF" w:rsidRPr="00BE6788" w:rsidRDefault="00F972A1" w:rsidP="00A41A84">
      <w:pPr>
        <w:spacing w:line="360" w:lineRule="auto"/>
        <w:rPr>
          <w:rFonts w:ascii="Arial" w:hAnsi="Arial" w:cs="Arial"/>
        </w:rPr>
      </w:pPr>
      <w:r w:rsidRPr="00BE6788">
        <w:rPr>
          <w:rFonts w:ascii="Arial" w:hAnsi="Arial" w:cs="Arial"/>
        </w:rPr>
        <w:t>The platform will stratify s</w:t>
      </w:r>
      <w:r w:rsidR="00BC4AFD" w:rsidRPr="00BE6788">
        <w:rPr>
          <w:rFonts w:ascii="Arial" w:hAnsi="Arial" w:cs="Arial"/>
        </w:rPr>
        <w:t xml:space="preserve">ervice users based on their activation levels and provide </w:t>
      </w:r>
      <w:r w:rsidR="003B068D" w:rsidRPr="00BE6788">
        <w:rPr>
          <w:rFonts w:ascii="Arial" w:hAnsi="Arial" w:cs="Arial"/>
        </w:rPr>
        <w:t>targeted interventions based on level</w:t>
      </w:r>
      <w:r w:rsidR="00A946FF" w:rsidRPr="00BE6788">
        <w:rPr>
          <w:rFonts w:ascii="Arial" w:hAnsi="Arial" w:cs="Arial"/>
        </w:rPr>
        <w:t>s</w:t>
      </w:r>
      <w:r w:rsidR="003B068D" w:rsidRPr="00BE6788">
        <w:rPr>
          <w:rFonts w:ascii="Arial" w:hAnsi="Arial" w:cs="Arial"/>
        </w:rPr>
        <w:t xml:space="preserve"> of activation. It will </w:t>
      </w:r>
      <w:r w:rsidR="005872F8" w:rsidRPr="00BE6788">
        <w:rPr>
          <w:rFonts w:ascii="Arial" w:hAnsi="Arial" w:cs="Arial"/>
        </w:rPr>
        <w:t>identify</w:t>
      </w:r>
      <w:r w:rsidR="00C476BD" w:rsidRPr="00BE6788">
        <w:rPr>
          <w:rFonts w:ascii="Arial" w:hAnsi="Arial" w:cs="Arial"/>
        </w:rPr>
        <w:t xml:space="preserve"> individuals</w:t>
      </w:r>
      <w:r w:rsidR="003B068D" w:rsidRPr="00BE6788">
        <w:rPr>
          <w:rFonts w:ascii="Arial" w:hAnsi="Arial" w:cs="Arial"/>
        </w:rPr>
        <w:t xml:space="preserve"> where more support is required to </w:t>
      </w:r>
      <w:r w:rsidR="00877613" w:rsidRPr="00BE6788">
        <w:rPr>
          <w:rFonts w:ascii="Arial" w:hAnsi="Arial" w:cs="Arial"/>
        </w:rPr>
        <w:t>facilitate self-care and act as a</w:t>
      </w:r>
      <w:r w:rsidR="00B66EA4" w:rsidRPr="00BE6788">
        <w:rPr>
          <w:rFonts w:ascii="Arial" w:hAnsi="Arial" w:cs="Arial"/>
        </w:rPr>
        <w:t xml:space="preserve"> </w:t>
      </w:r>
      <w:r w:rsidR="00A946FF" w:rsidRPr="00BE6788">
        <w:rPr>
          <w:rFonts w:ascii="Arial" w:hAnsi="Arial" w:cs="Arial"/>
        </w:rPr>
        <w:t>two-way</w:t>
      </w:r>
      <w:r w:rsidR="00B66EA4" w:rsidRPr="00BE6788">
        <w:rPr>
          <w:rFonts w:ascii="Arial" w:hAnsi="Arial" w:cs="Arial"/>
        </w:rPr>
        <w:t xml:space="preserve"> communication channel between service users and clinicians</w:t>
      </w:r>
      <w:r w:rsidR="00A946FF" w:rsidRPr="00BE6788">
        <w:rPr>
          <w:rFonts w:ascii="Arial" w:hAnsi="Arial" w:cs="Arial"/>
        </w:rPr>
        <w:t>.</w:t>
      </w:r>
      <w:r w:rsidR="004A4531" w:rsidRPr="00BE6788">
        <w:rPr>
          <w:rFonts w:ascii="Arial" w:hAnsi="Arial" w:cs="Arial"/>
        </w:rPr>
        <w:t xml:space="preserve"> </w:t>
      </w:r>
      <w:r w:rsidR="00C476BD" w:rsidRPr="00BE6788">
        <w:rPr>
          <w:rFonts w:ascii="Arial" w:hAnsi="Arial" w:cs="Arial"/>
        </w:rPr>
        <w:t xml:space="preserve">This will allow clinicians to </w:t>
      </w:r>
      <w:r w:rsidR="00D657FC" w:rsidRPr="00BE6788">
        <w:rPr>
          <w:rFonts w:ascii="Arial" w:hAnsi="Arial" w:cs="Arial"/>
        </w:rPr>
        <w:t>prioritise their caseloads based on where they will be able to add value</w:t>
      </w:r>
      <w:r w:rsidR="00682AE0" w:rsidRPr="00BE6788">
        <w:rPr>
          <w:rFonts w:ascii="Arial" w:hAnsi="Arial" w:cs="Arial"/>
        </w:rPr>
        <w:t xml:space="preserve"> while monitoring the activation levels of </w:t>
      </w:r>
      <w:r w:rsidR="00831658" w:rsidRPr="00BE6788">
        <w:rPr>
          <w:rFonts w:ascii="Arial" w:hAnsi="Arial" w:cs="Arial"/>
        </w:rPr>
        <w:t xml:space="preserve">those already practicing self-care. </w:t>
      </w:r>
    </w:p>
    <w:p w14:paraId="6EBC63DD" w14:textId="638B21FA" w:rsidR="00F972A1" w:rsidRPr="00BE6788" w:rsidRDefault="00877613" w:rsidP="00A41A84">
      <w:pPr>
        <w:spacing w:line="360" w:lineRule="auto"/>
        <w:rPr>
          <w:rFonts w:ascii="Arial" w:hAnsi="Arial" w:cs="Arial"/>
        </w:rPr>
      </w:pPr>
      <w:r w:rsidRPr="00BE6788">
        <w:rPr>
          <w:rFonts w:ascii="Arial" w:hAnsi="Arial" w:cs="Arial"/>
        </w:rPr>
        <w:t xml:space="preserve"> </w:t>
      </w:r>
    </w:p>
    <w:p w14:paraId="14AD0CA0" w14:textId="2FE3B75A" w:rsidR="00D16F6F" w:rsidRPr="00BE6788" w:rsidRDefault="00684664" w:rsidP="00A41A84">
      <w:pPr>
        <w:spacing w:line="360" w:lineRule="auto"/>
        <w:rPr>
          <w:rFonts w:ascii="Arial" w:hAnsi="Arial" w:cs="Arial"/>
          <w:color w:val="000000"/>
        </w:rPr>
      </w:pPr>
      <w:r w:rsidRPr="00BE6788">
        <w:rPr>
          <w:rFonts w:ascii="Arial" w:hAnsi="Arial" w:cs="Arial"/>
        </w:rPr>
        <w:t>The platform will i</w:t>
      </w:r>
      <w:r w:rsidR="000B19AB" w:rsidRPr="00BE6788">
        <w:rPr>
          <w:rFonts w:ascii="Arial" w:hAnsi="Arial" w:cs="Arial"/>
        </w:rPr>
        <w:t>mprov</w:t>
      </w:r>
      <w:r w:rsidRPr="00BE6788">
        <w:rPr>
          <w:rFonts w:ascii="Arial" w:hAnsi="Arial" w:cs="Arial"/>
        </w:rPr>
        <w:t>e</w:t>
      </w:r>
      <w:r w:rsidR="000B19AB" w:rsidRPr="00BE6788">
        <w:rPr>
          <w:rFonts w:ascii="Arial" w:hAnsi="Arial" w:cs="Arial"/>
        </w:rPr>
        <w:t xml:space="preserve"> </w:t>
      </w:r>
      <w:r w:rsidR="00AC15A6" w:rsidRPr="00BE6788">
        <w:rPr>
          <w:rFonts w:ascii="Arial" w:hAnsi="Arial" w:cs="Arial"/>
        </w:rPr>
        <w:t xml:space="preserve">activation levels </w:t>
      </w:r>
      <w:r w:rsidR="00A549EA" w:rsidRPr="00BE6788">
        <w:rPr>
          <w:rFonts w:ascii="Arial" w:hAnsi="Arial" w:cs="Arial"/>
        </w:rPr>
        <w:t xml:space="preserve">and the ability to </w:t>
      </w:r>
      <w:r w:rsidR="005919B7" w:rsidRPr="00BE6788">
        <w:rPr>
          <w:rFonts w:ascii="Arial" w:hAnsi="Arial" w:cs="Arial"/>
        </w:rPr>
        <w:t>self-care</w:t>
      </w:r>
      <w:r w:rsidR="00A549EA" w:rsidRPr="00BE6788">
        <w:rPr>
          <w:rFonts w:ascii="Arial" w:hAnsi="Arial" w:cs="Arial"/>
        </w:rPr>
        <w:t xml:space="preserve"> </w:t>
      </w:r>
      <w:r w:rsidR="008E6484" w:rsidRPr="00BE6788">
        <w:rPr>
          <w:rFonts w:ascii="Arial" w:hAnsi="Arial" w:cs="Arial"/>
        </w:rPr>
        <w:t>during times of stress</w:t>
      </w:r>
      <w:r w:rsidR="00AC15A6" w:rsidRPr="00BE6788">
        <w:rPr>
          <w:rFonts w:ascii="Arial" w:hAnsi="Arial" w:cs="Arial"/>
        </w:rPr>
        <w:t xml:space="preserve"> wil</w:t>
      </w:r>
      <w:r w:rsidR="00C5228B" w:rsidRPr="00BE6788">
        <w:rPr>
          <w:rFonts w:ascii="Arial" w:hAnsi="Arial" w:cs="Arial"/>
        </w:rPr>
        <w:t>l</w:t>
      </w:r>
      <w:r w:rsidR="00213502" w:rsidRPr="00BE6788">
        <w:rPr>
          <w:rFonts w:ascii="Arial" w:hAnsi="Arial" w:cs="Arial"/>
        </w:rPr>
        <w:t xml:space="preserve"> lead to </w:t>
      </w:r>
      <w:r w:rsidR="00C5228B" w:rsidRPr="00BE6788">
        <w:rPr>
          <w:rFonts w:ascii="Arial" w:hAnsi="Arial" w:cs="Arial"/>
        </w:rPr>
        <w:t>demonstrable</w:t>
      </w:r>
      <w:r w:rsidR="00AC15A6" w:rsidRPr="00BE6788">
        <w:rPr>
          <w:rFonts w:ascii="Arial" w:hAnsi="Arial" w:cs="Arial"/>
        </w:rPr>
        <w:t xml:space="preserve"> </w:t>
      </w:r>
      <w:r w:rsidR="00337FA1" w:rsidRPr="00BE6788">
        <w:rPr>
          <w:rFonts w:ascii="Arial" w:hAnsi="Arial" w:cs="Arial"/>
        </w:rPr>
        <w:t xml:space="preserve">improved health outcomes </w:t>
      </w:r>
      <w:r w:rsidR="0045182E" w:rsidRPr="00BE6788">
        <w:rPr>
          <w:rFonts w:ascii="Arial" w:hAnsi="Arial" w:cs="Arial"/>
        </w:rPr>
        <w:t xml:space="preserve">for </w:t>
      </w:r>
      <w:r w:rsidR="00860B41" w:rsidRPr="00BE6788">
        <w:rPr>
          <w:rFonts w:ascii="Arial" w:hAnsi="Arial" w:cs="Arial"/>
        </w:rPr>
        <w:t>service users with long term conditions evidenced in improved quality of life and patient satisfaction</w:t>
      </w:r>
      <w:r w:rsidR="00860B41" w:rsidRPr="00BE6788">
        <w:rPr>
          <w:rFonts w:ascii="Arial" w:hAnsi="Arial" w:cs="Arial"/>
          <w:color w:val="000000"/>
        </w:rPr>
        <w:t xml:space="preserve">  </w:t>
      </w:r>
      <w:sdt>
        <w:sdtPr>
          <w:rPr>
            <w:rFonts w:ascii="Arial" w:hAnsi="Arial" w:cs="Arial"/>
            <w:color w:val="000000"/>
            <w:highlight w:val="white"/>
          </w:rPr>
          <w:alias w:val="Citation"/>
          <w:tag w:val="{&quot;referencesIds&quot;:[&quot;doc:617d24328f087a8390f77ea2&quot;,&quot;doc:617d24718f08b2d6f26cb195&quot;],&quot;referencesOptions&quot;:{&quot;doc:617d24328f087a8390f77ea2&quot;:{&quot;author&quot;:true,&quot;year&quot;:true,&quot;pageReplace&quot;:&quot;&quot;,&quot;prefix&quot;:&quot;&quot;,&quot;suffix&quot;:&quot;&quot;},&quot;doc:617d24718f08b2d6f26cb195&quot;:{&quot;author&quot;:true,&quot;year&quot;:true,&quot;pageReplace&quot;:&quot;&quot;,&quot;prefix&quot;:&quot;&quot;,&quot;suffix&quot;:&quot;&quot;}},&quot;hasBrokenReferences&quot;:false,&quot;hasManualEdits&quot;:false,&quot;citationType&quot;:&quot;inline&quot;,&quot;id&quot;:-1018778227,&quot;citationText&quot;:&quot;&lt;span style=\&quot;font-family:Arial;font-size:16px;color:#000000\&quot;&gt;(Gibson et al. 2003, Newman, Steed &amp;amp; Mulligan 2004)&lt;/span&gt;&quot;}"/>
          <w:id w:val="-1018778227"/>
          <w:placeholder>
            <w:docPart w:val="060574BCF9BDF64EB1B0AAE650206DF9"/>
          </w:placeholder>
        </w:sdtPr>
        <w:sdtEndPr/>
        <w:sdtContent>
          <w:r w:rsidR="00582782">
            <w:rPr>
              <w:rFonts w:ascii="Arial" w:eastAsia="Times New Roman" w:hAnsi="Arial" w:cs="Arial"/>
              <w:color w:val="000000"/>
            </w:rPr>
            <w:t>(Gibson et al. 2003, Newman, Steed &amp; Mulligan 2004)</w:t>
          </w:r>
          <w:r w:rsidR="00750F78">
            <w:rPr>
              <w:rFonts w:ascii="Arial" w:eastAsia="Times New Roman" w:hAnsi="Arial" w:cs="Arial"/>
              <w:color w:val="000000"/>
            </w:rPr>
            <w:t>.</w:t>
          </w:r>
        </w:sdtContent>
      </w:sdt>
    </w:p>
    <w:p w14:paraId="4F048363" w14:textId="69C54775" w:rsidR="00D0288E" w:rsidRPr="00BE6788" w:rsidRDefault="00D0288E" w:rsidP="00A41A84">
      <w:pPr>
        <w:spacing w:line="360" w:lineRule="auto"/>
        <w:rPr>
          <w:rFonts w:ascii="Arial" w:hAnsi="Arial" w:cs="Arial"/>
          <w:color w:val="000000"/>
        </w:rPr>
      </w:pPr>
    </w:p>
    <w:p w14:paraId="3EA595E6" w14:textId="77777777" w:rsidR="00E41D65" w:rsidRPr="00BE6788" w:rsidRDefault="00E41D65" w:rsidP="00E41D65">
      <w:pPr>
        <w:spacing w:line="360" w:lineRule="auto"/>
        <w:rPr>
          <w:rFonts w:ascii="Arial" w:hAnsi="Arial" w:cs="Arial"/>
        </w:rPr>
      </w:pPr>
      <w:r w:rsidRPr="00BE6788">
        <w:rPr>
          <w:rFonts w:ascii="Arial" w:hAnsi="Arial" w:cs="Arial"/>
        </w:rPr>
        <w:lastRenderedPageBreak/>
        <w:t xml:space="preserve">The goal of the project is to reduce the % of service users in the lower activation levels by targeting health and educational interventions and then tracking progress through 3, 6 and 12 months. With the goal of supporting improvements in self-care for all service users in levels 1,2 and 3 while maintaining those already in level 4. </w:t>
      </w:r>
    </w:p>
    <w:p w14:paraId="50535607" w14:textId="5EE63DC0" w:rsidR="00D0288E" w:rsidRPr="00BE6788" w:rsidRDefault="00D0288E" w:rsidP="00A41A84">
      <w:pPr>
        <w:spacing w:line="360" w:lineRule="auto"/>
        <w:rPr>
          <w:rFonts w:ascii="Arial" w:hAnsi="Arial" w:cs="Arial"/>
          <w:color w:val="000000"/>
        </w:rPr>
      </w:pPr>
    </w:p>
    <w:p w14:paraId="590B6833" w14:textId="3B0FB364" w:rsidR="00E75AAE" w:rsidRPr="00BE6788" w:rsidRDefault="00E75AAE" w:rsidP="00E75AAE">
      <w:pPr>
        <w:spacing w:line="360" w:lineRule="auto"/>
        <w:rPr>
          <w:rFonts w:ascii="Arial" w:hAnsi="Arial" w:cs="Arial"/>
          <w:color w:val="000000"/>
        </w:rPr>
      </w:pPr>
      <w:r w:rsidRPr="00BE6788">
        <w:rPr>
          <w:rFonts w:ascii="Arial" w:hAnsi="Arial" w:cs="Arial"/>
        </w:rPr>
        <w:t>The aim will be to improve the health outcomes of the local population evidenced by improved PAM scores at 3, 6 and 12 months. The improved activation levels should realise a reduced attendance in primary and secondary care for follow up consultations for service users with long term conditions</w:t>
      </w:r>
      <w:r w:rsidRPr="00BE6788">
        <w:rPr>
          <w:rFonts w:ascii="Arial" w:hAnsi="Arial" w:cs="Arial"/>
          <w:color w:val="000000"/>
        </w:rPr>
        <w:t xml:space="preserve"> </w:t>
      </w:r>
      <w:sdt>
        <w:sdtPr>
          <w:rPr>
            <w:rFonts w:ascii="Arial" w:hAnsi="Arial" w:cs="Arial"/>
            <w:color w:val="000000"/>
            <w:highlight w:val="white"/>
          </w:rPr>
          <w:alias w:val="Citation"/>
          <w:tag w:val="{&quot;referencesIds&quot;:[&quot;doc:61683ab08f08681558f1d471&quot;],&quot;referencesOptions&quot;:{&quot;doc:61683ab08f08681558f1d471&quot;:{&quot;author&quot;:true,&quot;year&quot;:true,&quot;pageReplace&quot;:&quot;&quot;,&quot;prefix&quot;:&quot;&quot;,&quot;suffix&quot;:&quot;&quot;}},&quot;hasBrokenReferences&quot;:false,&quot;hasManualEdits&quot;:false,&quot;citationType&quot;:&quot;inline&quot;,&quot;id&quot;:1036781897,&quot;citationText&quot;:&quot;&lt;span style=\&quot;font-family:Arial;font-size:16px;color:#000000\&quot;&gt;(Hibbard, Greene 2013)&lt;/span&gt;&quot;}"/>
          <w:id w:val="1036781897"/>
          <w:placeholder>
            <w:docPart w:val="9EECF90E56163D43A52AE9B100135611"/>
          </w:placeholder>
        </w:sdtPr>
        <w:sdtEndPr/>
        <w:sdtContent>
          <w:r w:rsidR="00582782">
            <w:rPr>
              <w:rFonts w:ascii="Arial" w:eastAsia="Times New Roman" w:hAnsi="Arial" w:cs="Arial"/>
              <w:color w:val="000000"/>
            </w:rPr>
            <w:t>(Hibbard, Greene 2013)</w:t>
          </w:r>
          <w:r w:rsidR="005D775F">
            <w:rPr>
              <w:rFonts w:ascii="Arial" w:eastAsia="Times New Roman" w:hAnsi="Arial" w:cs="Arial"/>
              <w:color w:val="000000"/>
            </w:rPr>
            <w:t>.</w:t>
          </w:r>
        </w:sdtContent>
      </w:sdt>
    </w:p>
    <w:p w14:paraId="25A9434C" w14:textId="77777777" w:rsidR="00E75AAE" w:rsidRPr="00BE6788" w:rsidRDefault="00E75AAE" w:rsidP="00E75AAE">
      <w:pPr>
        <w:spacing w:line="360" w:lineRule="auto"/>
        <w:rPr>
          <w:rFonts w:ascii="Arial" w:hAnsi="Arial" w:cs="Arial"/>
        </w:rPr>
      </w:pPr>
    </w:p>
    <w:p w14:paraId="69877B1F" w14:textId="3650121E" w:rsidR="00E75AAE" w:rsidRPr="00BE6788" w:rsidRDefault="00E75AAE" w:rsidP="00E75AAE">
      <w:pPr>
        <w:spacing w:line="360" w:lineRule="auto"/>
        <w:rPr>
          <w:rFonts w:ascii="Arial" w:hAnsi="Arial" w:cs="Arial"/>
        </w:rPr>
      </w:pPr>
      <w:r w:rsidRPr="00BE6788">
        <w:rPr>
          <w:rFonts w:ascii="Arial" w:hAnsi="Arial" w:cs="Arial"/>
        </w:rPr>
        <w:t xml:space="preserve">Patient reported outcome measures will be used to assess the impact the platform is having directly on service users’ health outcomes. The EQ-5D </w:t>
      </w:r>
      <w:r w:rsidR="007B6309">
        <w:rPr>
          <w:rFonts w:ascii="Arial" w:hAnsi="Arial" w:cs="Arial"/>
        </w:rPr>
        <w:t>is a proven tool to</w:t>
      </w:r>
      <w:r w:rsidRPr="00BE6788">
        <w:rPr>
          <w:rFonts w:ascii="Arial" w:hAnsi="Arial" w:cs="Arial"/>
        </w:rPr>
        <w:t xml:space="preserve"> measure changes in quality of life</w:t>
      </w:r>
      <w:r w:rsidR="002A2324">
        <w:rPr>
          <w:rFonts w:ascii="Arial" w:hAnsi="Arial" w:cs="Arial"/>
        </w:rPr>
        <w:t xml:space="preserve"> for populations with long term health conditions </w:t>
      </w:r>
      <w:r w:rsidR="00FC1950">
        <w:rPr>
          <w:rFonts w:ascii="Arial" w:hAnsi="Arial" w:cs="Arial"/>
        </w:rPr>
        <w:t>(</w:t>
      </w:r>
      <w:proofErr w:type="spellStart"/>
      <w:r w:rsidR="007B6309">
        <w:rPr>
          <w:rFonts w:ascii="Arial" w:eastAsia="Times New Roman" w:hAnsi="Arial" w:cs="Arial"/>
          <w:color w:val="000000"/>
        </w:rPr>
        <w:t>Payakachat</w:t>
      </w:r>
      <w:proofErr w:type="spellEnd"/>
      <w:r w:rsidR="007B6309">
        <w:rPr>
          <w:rFonts w:ascii="Arial" w:eastAsia="Times New Roman" w:hAnsi="Arial" w:cs="Arial"/>
          <w:color w:val="000000"/>
        </w:rPr>
        <w:t>, Ali &amp; Tilford 2015</w:t>
      </w:r>
      <w:r w:rsidR="00FC1950">
        <w:rPr>
          <w:rFonts w:ascii="Arial" w:eastAsia="Times New Roman" w:hAnsi="Arial" w:cs="Arial"/>
          <w:color w:val="000000"/>
        </w:rPr>
        <w:t>). While</w:t>
      </w:r>
      <w:r w:rsidRPr="00BE6788">
        <w:rPr>
          <w:rFonts w:ascii="Arial" w:hAnsi="Arial" w:cs="Arial"/>
        </w:rPr>
        <w:t xml:space="preserve"> the Friends and Family Test will provide insight into the service users satisfaction where they can provide feedback that will help inform improvements in future iterations</w:t>
      </w:r>
      <w:r w:rsidR="00C82949">
        <w:rPr>
          <w:rFonts w:ascii="Arial" w:hAnsi="Arial" w:cs="Arial"/>
        </w:rPr>
        <w:t xml:space="preserve"> (NHS England 20</w:t>
      </w:r>
      <w:r w:rsidR="005D775F">
        <w:rPr>
          <w:rFonts w:ascii="Arial" w:hAnsi="Arial" w:cs="Arial"/>
        </w:rPr>
        <w:t>14)</w:t>
      </w:r>
      <w:r w:rsidR="00D729DD">
        <w:rPr>
          <w:rFonts w:ascii="Arial" w:hAnsi="Arial" w:cs="Arial"/>
        </w:rPr>
        <w:t>.</w:t>
      </w:r>
      <w:r w:rsidR="00C82949">
        <w:rPr>
          <w:rFonts w:ascii="Arial" w:hAnsi="Arial" w:cs="Arial"/>
        </w:rPr>
        <w:t xml:space="preserve"> </w:t>
      </w:r>
    </w:p>
    <w:p w14:paraId="0D8B3D2A" w14:textId="77777777" w:rsidR="00E75AAE" w:rsidRPr="00BE6788" w:rsidRDefault="00E75AAE" w:rsidP="00E75AAE">
      <w:pPr>
        <w:spacing w:line="360" w:lineRule="auto"/>
        <w:rPr>
          <w:rFonts w:ascii="Arial" w:hAnsi="Arial" w:cs="Arial"/>
        </w:rPr>
      </w:pPr>
      <w:r w:rsidRPr="00BE6788">
        <w:rPr>
          <w:rFonts w:ascii="Arial" w:hAnsi="Arial" w:cs="Arial"/>
        </w:rPr>
        <w:t xml:space="preserve"> </w:t>
      </w:r>
    </w:p>
    <w:p w14:paraId="31B63320" w14:textId="215220DA" w:rsidR="00E75AAE" w:rsidRPr="00BE6788" w:rsidRDefault="00E75AAE" w:rsidP="00E75AAE">
      <w:pPr>
        <w:spacing w:line="360" w:lineRule="auto"/>
        <w:rPr>
          <w:rFonts w:ascii="Arial" w:hAnsi="Arial" w:cs="Arial"/>
        </w:rPr>
      </w:pPr>
      <w:r w:rsidRPr="00BE6788">
        <w:rPr>
          <w:rFonts w:ascii="Arial" w:hAnsi="Arial" w:cs="Arial"/>
        </w:rPr>
        <w:t>Uptake of the platform will be monitored by reviewing the active user’s levels within the defined first adopters service and this will provide insights on how successfully t</w:t>
      </w:r>
      <w:r w:rsidR="007E283A" w:rsidRPr="00BE6788">
        <w:rPr>
          <w:rFonts w:ascii="Arial" w:hAnsi="Arial" w:cs="Arial"/>
        </w:rPr>
        <w:t>he platform</w:t>
      </w:r>
      <w:r w:rsidRPr="00BE6788">
        <w:rPr>
          <w:rFonts w:ascii="Arial" w:hAnsi="Arial" w:cs="Arial"/>
        </w:rPr>
        <w:t xml:space="preserve"> has been rolled out to the target population. </w:t>
      </w:r>
    </w:p>
    <w:p w14:paraId="16EFFFD2" w14:textId="100957F6" w:rsidR="007F2A13" w:rsidRPr="00BE6788" w:rsidRDefault="007F2A13" w:rsidP="00A41A84">
      <w:pPr>
        <w:spacing w:line="360" w:lineRule="auto"/>
        <w:rPr>
          <w:rFonts w:ascii="Arial" w:hAnsi="Arial" w:cs="Arial"/>
        </w:rPr>
      </w:pPr>
    </w:p>
    <w:p w14:paraId="24048263" w14:textId="77777777" w:rsidR="00AC7CDB" w:rsidRPr="00BE6788" w:rsidRDefault="00AC7CDB" w:rsidP="00E0036A">
      <w:pPr>
        <w:spacing w:line="360" w:lineRule="auto"/>
        <w:rPr>
          <w:rFonts w:ascii="Arial" w:hAnsi="Arial" w:cs="Arial"/>
          <w:b/>
          <w:bCs/>
        </w:rPr>
      </w:pPr>
    </w:p>
    <w:p w14:paraId="2DBCA728" w14:textId="374D1AA8" w:rsidR="00AC012A" w:rsidRPr="00BE6788" w:rsidRDefault="00AC7CDB" w:rsidP="00E0036A">
      <w:pPr>
        <w:spacing w:line="360" w:lineRule="auto"/>
        <w:rPr>
          <w:rFonts w:ascii="Arial" w:hAnsi="Arial" w:cs="Arial"/>
        </w:rPr>
      </w:pPr>
      <w:r w:rsidRPr="00BE6788">
        <w:rPr>
          <w:rFonts w:ascii="Arial" w:hAnsi="Arial" w:cs="Arial"/>
          <w:b/>
          <w:bCs/>
        </w:rPr>
        <w:t>M</w:t>
      </w:r>
      <w:r w:rsidR="00E63404" w:rsidRPr="00BE6788">
        <w:rPr>
          <w:rFonts w:ascii="Arial" w:hAnsi="Arial" w:cs="Arial"/>
          <w:b/>
          <w:bCs/>
        </w:rPr>
        <w:t>ethodology</w:t>
      </w:r>
    </w:p>
    <w:p w14:paraId="42DB2209" w14:textId="6CE3B27B" w:rsidR="0068305E" w:rsidRPr="00BE6788" w:rsidRDefault="00CF743C" w:rsidP="00E0036A">
      <w:pPr>
        <w:spacing w:line="360" w:lineRule="auto"/>
        <w:rPr>
          <w:rFonts w:ascii="Arial" w:hAnsi="Arial" w:cs="Arial"/>
          <w:color w:val="000000"/>
        </w:rPr>
      </w:pPr>
      <w:r w:rsidRPr="00BE6788">
        <w:rPr>
          <w:rFonts w:ascii="Arial" w:hAnsi="Arial" w:cs="Arial"/>
        </w:rPr>
        <w:t xml:space="preserve">The project </w:t>
      </w:r>
      <w:r w:rsidR="00F4265A" w:rsidRPr="00BE6788">
        <w:rPr>
          <w:rFonts w:ascii="Arial" w:hAnsi="Arial" w:cs="Arial"/>
        </w:rPr>
        <w:t xml:space="preserve">is </w:t>
      </w:r>
      <w:r w:rsidR="008F4EF7" w:rsidRPr="00BE6788">
        <w:rPr>
          <w:rFonts w:ascii="Arial" w:hAnsi="Arial" w:cs="Arial"/>
        </w:rPr>
        <w:t>complex,</w:t>
      </w:r>
      <w:r w:rsidR="00F4265A" w:rsidRPr="00BE6788">
        <w:rPr>
          <w:rFonts w:ascii="Arial" w:hAnsi="Arial" w:cs="Arial"/>
        </w:rPr>
        <w:t xml:space="preserve"> and</w:t>
      </w:r>
      <w:r w:rsidR="000938C8" w:rsidRPr="00BE6788">
        <w:rPr>
          <w:rFonts w:ascii="Arial" w:hAnsi="Arial" w:cs="Arial"/>
        </w:rPr>
        <w:t xml:space="preserve"> </w:t>
      </w:r>
      <w:r w:rsidR="00627A48" w:rsidRPr="00BE6788">
        <w:rPr>
          <w:rFonts w:ascii="Arial" w:hAnsi="Arial" w:cs="Arial"/>
        </w:rPr>
        <w:t>its</w:t>
      </w:r>
      <w:r w:rsidR="000938C8" w:rsidRPr="00BE6788">
        <w:rPr>
          <w:rFonts w:ascii="Arial" w:hAnsi="Arial" w:cs="Arial"/>
        </w:rPr>
        <w:t xml:space="preserve"> success will</w:t>
      </w:r>
      <w:r w:rsidR="00733C94" w:rsidRPr="00BE6788">
        <w:rPr>
          <w:rFonts w:ascii="Arial" w:hAnsi="Arial" w:cs="Arial"/>
        </w:rPr>
        <w:t xml:space="preserve"> depend on </w:t>
      </w:r>
      <w:r w:rsidR="003502F0" w:rsidRPr="00BE6788">
        <w:rPr>
          <w:rFonts w:ascii="Arial" w:hAnsi="Arial" w:cs="Arial"/>
        </w:rPr>
        <w:t>several</w:t>
      </w:r>
      <w:r w:rsidR="00733C94" w:rsidRPr="00BE6788">
        <w:rPr>
          <w:rFonts w:ascii="Arial" w:hAnsi="Arial" w:cs="Arial"/>
        </w:rPr>
        <w:t xml:space="preserve"> factors</w:t>
      </w:r>
      <w:r w:rsidR="00AB297F" w:rsidRPr="00BE6788">
        <w:rPr>
          <w:rFonts w:ascii="Arial" w:hAnsi="Arial" w:cs="Arial"/>
        </w:rPr>
        <w:t xml:space="preserve"> or domains</w:t>
      </w:r>
      <w:r w:rsidR="00E74D72" w:rsidRPr="00BE6788">
        <w:rPr>
          <w:rFonts w:ascii="Arial" w:hAnsi="Arial" w:cs="Arial"/>
        </w:rPr>
        <w:t>.</w:t>
      </w:r>
      <w:r w:rsidR="00E109E5" w:rsidRPr="00BE6788">
        <w:rPr>
          <w:rFonts w:ascii="Arial" w:hAnsi="Arial" w:cs="Arial"/>
        </w:rPr>
        <w:t xml:space="preserve"> </w:t>
      </w:r>
      <w:r w:rsidR="00E74D72" w:rsidRPr="00BE6788">
        <w:rPr>
          <w:rFonts w:ascii="Arial" w:hAnsi="Arial" w:cs="Arial"/>
        </w:rPr>
        <w:t xml:space="preserve">All efforts must be </w:t>
      </w:r>
      <w:r w:rsidR="00770DCE" w:rsidRPr="00BE6788">
        <w:rPr>
          <w:rFonts w:ascii="Arial" w:hAnsi="Arial" w:cs="Arial"/>
        </w:rPr>
        <w:t xml:space="preserve">made </w:t>
      </w:r>
      <w:r w:rsidRPr="00BE6788">
        <w:rPr>
          <w:rFonts w:ascii="Arial" w:hAnsi="Arial" w:cs="Arial"/>
        </w:rPr>
        <w:t xml:space="preserve">to reduce </w:t>
      </w:r>
      <w:proofErr w:type="gramStart"/>
      <w:r w:rsidRPr="00BE6788">
        <w:rPr>
          <w:rFonts w:ascii="Arial" w:hAnsi="Arial" w:cs="Arial"/>
        </w:rPr>
        <w:t>th</w:t>
      </w:r>
      <w:r w:rsidR="00770DCE" w:rsidRPr="00BE6788">
        <w:rPr>
          <w:rFonts w:ascii="Arial" w:hAnsi="Arial" w:cs="Arial"/>
        </w:rPr>
        <w:t>e</w:t>
      </w:r>
      <w:r w:rsidR="00E730CA" w:rsidRPr="00BE6788">
        <w:rPr>
          <w:rFonts w:ascii="Arial" w:hAnsi="Arial" w:cs="Arial"/>
        </w:rPr>
        <w:t>se</w:t>
      </w:r>
      <w:r w:rsidRPr="00BE6788">
        <w:rPr>
          <w:rFonts w:ascii="Arial" w:hAnsi="Arial" w:cs="Arial"/>
        </w:rPr>
        <w:t xml:space="preserve"> non-adoption</w:t>
      </w:r>
      <w:proofErr w:type="gramEnd"/>
      <w:r w:rsidRPr="00BE6788">
        <w:rPr>
          <w:rFonts w:ascii="Arial" w:hAnsi="Arial" w:cs="Arial"/>
        </w:rPr>
        <w:t xml:space="preserve"> </w:t>
      </w:r>
      <w:r w:rsidR="00E109E5" w:rsidRPr="00BE6788">
        <w:rPr>
          <w:rFonts w:ascii="Arial" w:hAnsi="Arial" w:cs="Arial"/>
        </w:rPr>
        <w:t xml:space="preserve">having evaluated several options </w:t>
      </w:r>
      <w:r w:rsidR="001C12FE" w:rsidRPr="00BE6788">
        <w:rPr>
          <w:rFonts w:ascii="Arial" w:hAnsi="Arial" w:cs="Arial"/>
        </w:rPr>
        <w:t>the Non</w:t>
      </w:r>
      <w:r w:rsidR="00114C66" w:rsidRPr="00BE6788">
        <w:rPr>
          <w:rFonts w:ascii="Arial" w:hAnsi="Arial" w:cs="Arial"/>
        </w:rPr>
        <w:t>-adoption, Abandonment</w:t>
      </w:r>
      <w:r w:rsidR="00F42582" w:rsidRPr="00BE6788">
        <w:rPr>
          <w:rFonts w:ascii="Arial" w:hAnsi="Arial" w:cs="Arial"/>
        </w:rPr>
        <w:t xml:space="preserve"> and challenges to Scale-up, Spread and </w:t>
      </w:r>
      <w:r w:rsidR="008E324C" w:rsidRPr="00BE6788">
        <w:rPr>
          <w:rFonts w:ascii="Arial" w:hAnsi="Arial" w:cs="Arial"/>
        </w:rPr>
        <w:t>Sustainability</w:t>
      </w:r>
      <w:r w:rsidR="00F42582" w:rsidRPr="00BE6788">
        <w:rPr>
          <w:rFonts w:ascii="Arial" w:hAnsi="Arial" w:cs="Arial"/>
        </w:rPr>
        <w:t xml:space="preserve"> </w:t>
      </w:r>
      <w:r w:rsidR="005801C3" w:rsidRPr="00BE6788">
        <w:rPr>
          <w:rFonts w:ascii="Arial" w:hAnsi="Arial" w:cs="Arial"/>
        </w:rPr>
        <w:t>(</w:t>
      </w:r>
      <w:r w:rsidR="00D762FA" w:rsidRPr="00BE6788">
        <w:rPr>
          <w:rFonts w:ascii="Arial" w:hAnsi="Arial" w:cs="Arial"/>
        </w:rPr>
        <w:t>NASS</w:t>
      </w:r>
      <w:r w:rsidR="001933A0" w:rsidRPr="00BE6788">
        <w:rPr>
          <w:rFonts w:ascii="Arial" w:hAnsi="Arial" w:cs="Arial"/>
        </w:rPr>
        <w:t>S</w:t>
      </w:r>
      <w:r w:rsidR="005801C3" w:rsidRPr="00BE6788">
        <w:rPr>
          <w:rFonts w:ascii="Arial" w:hAnsi="Arial" w:cs="Arial"/>
        </w:rPr>
        <w:t>) framework</w:t>
      </w:r>
      <w:r w:rsidR="00151F7B" w:rsidRPr="00BE6788">
        <w:rPr>
          <w:rFonts w:ascii="Arial" w:hAnsi="Arial" w:cs="Arial"/>
        </w:rPr>
        <w:t xml:space="preserve"> was selected</w:t>
      </w:r>
      <w:r w:rsidR="001933A0" w:rsidRPr="00BE6788">
        <w:rPr>
          <w:rFonts w:ascii="Arial" w:hAnsi="Arial" w:cs="Arial"/>
        </w:rPr>
        <w:t>.</w:t>
      </w:r>
      <w:r w:rsidR="0010438C" w:rsidRPr="00BE6788">
        <w:rPr>
          <w:rFonts w:ascii="Arial" w:hAnsi="Arial" w:cs="Arial"/>
        </w:rPr>
        <w:t xml:space="preserve"> By using</w:t>
      </w:r>
      <w:r w:rsidR="001933A0" w:rsidRPr="00BE6788">
        <w:rPr>
          <w:rFonts w:ascii="Arial" w:hAnsi="Arial" w:cs="Arial"/>
        </w:rPr>
        <w:t xml:space="preserve"> </w:t>
      </w:r>
      <w:r w:rsidR="00196B5E" w:rsidRPr="00BE6788">
        <w:rPr>
          <w:rFonts w:ascii="Arial" w:hAnsi="Arial" w:cs="Arial"/>
        </w:rPr>
        <w:t>th</w:t>
      </w:r>
      <w:r w:rsidR="004E7688" w:rsidRPr="00BE6788">
        <w:rPr>
          <w:rFonts w:ascii="Arial" w:hAnsi="Arial" w:cs="Arial"/>
        </w:rPr>
        <w:t>e NASSS</w:t>
      </w:r>
      <w:r w:rsidR="00196B5E" w:rsidRPr="00BE6788">
        <w:rPr>
          <w:rFonts w:ascii="Arial" w:hAnsi="Arial" w:cs="Arial"/>
        </w:rPr>
        <w:t xml:space="preserve"> framework the project will identify potential complexity </w:t>
      </w:r>
      <w:r w:rsidR="00627A40" w:rsidRPr="00BE6788">
        <w:rPr>
          <w:rFonts w:ascii="Arial" w:hAnsi="Arial" w:cs="Arial"/>
        </w:rPr>
        <w:t>within domains</w:t>
      </w:r>
      <w:r w:rsidR="0068305E" w:rsidRPr="00BE6788">
        <w:rPr>
          <w:rFonts w:ascii="Arial" w:hAnsi="Arial" w:cs="Arial"/>
        </w:rPr>
        <w:t xml:space="preserve"> </w:t>
      </w:r>
      <w:r w:rsidR="004E7688" w:rsidRPr="00BE6788">
        <w:rPr>
          <w:rFonts w:ascii="Arial" w:hAnsi="Arial" w:cs="Arial"/>
        </w:rPr>
        <w:t>a</w:t>
      </w:r>
      <w:r w:rsidR="0068305E" w:rsidRPr="00BE6788">
        <w:rPr>
          <w:rFonts w:ascii="Arial" w:hAnsi="Arial" w:cs="Arial"/>
        </w:rPr>
        <w:t>s</w:t>
      </w:r>
      <w:r w:rsidR="004E7688" w:rsidRPr="00BE6788">
        <w:rPr>
          <w:rFonts w:ascii="Arial" w:hAnsi="Arial" w:cs="Arial"/>
        </w:rPr>
        <w:t xml:space="preserve"> </w:t>
      </w:r>
      <w:r w:rsidR="00F2042D" w:rsidRPr="00BE6788">
        <w:rPr>
          <w:rFonts w:ascii="Arial" w:hAnsi="Arial" w:cs="Arial"/>
        </w:rPr>
        <w:t>it</w:t>
      </w:r>
      <w:r w:rsidR="001933A0" w:rsidRPr="00BE6788">
        <w:rPr>
          <w:rFonts w:ascii="Arial" w:hAnsi="Arial" w:cs="Arial"/>
        </w:rPr>
        <w:t xml:space="preserve"> is </w:t>
      </w:r>
      <w:r w:rsidR="002B41BA" w:rsidRPr="00BE6788">
        <w:rPr>
          <w:rFonts w:ascii="Arial" w:hAnsi="Arial" w:cs="Arial"/>
        </w:rPr>
        <w:t>widely</w:t>
      </w:r>
      <w:r w:rsidR="001933A0" w:rsidRPr="00BE6788">
        <w:rPr>
          <w:rFonts w:ascii="Arial" w:hAnsi="Arial" w:cs="Arial"/>
        </w:rPr>
        <w:t xml:space="preserve"> reported</w:t>
      </w:r>
      <w:r w:rsidR="00D762FA" w:rsidRPr="00BE6788">
        <w:rPr>
          <w:rFonts w:ascii="Arial" w:hAnsi="Arial" w:cs="Arial"/>
        </w:rPr>
        <w:t xml:space="preserve"> </w:t>
      </w:r>
      <w:r w:rsidR="002B41BA" w:rsidRPr="00BE6788">
        <w:rPr>
          <w:rFonts w:ascii="Arial" w:hAnsi="Arial" w:cs="Arial"/>
        </w:rPr>
        <w:t>that</w:t>
      </w:r>
      <w:r w:rsidR="00D762FA" w:rsidRPr="00BE6788">
        <w:rPr>
          <w:rFonts w:ascii="Arial" w:hAnsi="Arial" w:cs="Arial"/>
        </w:rPr>
        <w:t xml:space="preserve"> </w:t>
      </w:r>
      <w:r w:rsidR="00D830AE" w:rsidRPr="00BE6788">
        <w:rPr>
          <w:rFonts w:ascii="Arial" w:hAnsi="Arial" w:cs="Arial"/>
        </w:rPr>
        <w:t xml:space="preserve">complex systems are more </w:t>
      </w:r>
      <w:r w:rsidR="002F5CC1" w:rsidRPr="00BE6788">
        <w:rPr>
          <w:rFonts w:ascii="Arial" w:hAnsi="Arial" w:cs="Arial"/>
        </w:rPr>
        <w:t>likely</w:t>
      </w:r>
      <w:r w:rsidR="00544C3D" w:rsidRPr="00BE6788">
        <w:rPr>
          <w:rFonts w:ascii="Arial" w:hAnsi="Arial" w:cs="Arial"/>
        </w:rPr>
        <w:t xml:space="preserve"> to fail </w:t>
      </w:r>
      <w:r w:rsidR="0032158E" w:rsidRPr="00BE6788">
        <w:rPr>
          <w:rFonts w:ascii="Arial" w:hAnsi="Arial" w:cs="Arial"/>
        </w:rPr>
        <w:t>due to poor adoption or sustainability of the product</w:t>
      </w:r>
      <w:r w:rsidR="003F4195" w:rsidRPr="00BE6788">
        <w:rPr>
          <w:rFonts w:ascii="Arial" w:hAnsi="Arial" w:cs="Arial"/>
        </w:rPr>
        <w:t xml:space="preserve">, it is essential that </w:t>
      </w:r>
      <w:r w:rsidR="002B021F" w:rsidRPr="00BE6788">
        <w:rPr>
          <w:rFonts w:ascii="Arial" w:hAnsi="Arial" w:cs="Arial"/>
        </w:rPr>
        <w:t xml:space="preserve">these complexities are identified </w:t>
      </w:r>
      <w:r w:rsidR="00D8706E" w:rsidRPr="00BE6788">
        <w:rPr>
          <w:rFonts w:ascii="Arial" w:hAnsi="Arial" w:cs="Arial"/>
        </w:rPr>
        <w:t>early,</w:t>
      </w:r>
      <w:r w:rsidR="002B021F" w:rsidRPr="00BE6788">
        <w:rPr>
          <w:rFonts w:ascii="Arial" w:hAnsi="Arial" w:cs="Arial"/>
        </w:rPr>
        <w:t xml:space="preserve"> </w:t>
      </w:r>
      <w:r w:rsidR="005603B8" w:rsidRPr="00BE6788">
        <w:rPr>
          <w:rFonts w:ascii="Arial" w:hAnsi="Arial" w:cs="Arial"/>
        </w:rPr>
        <w:t xml:space="preserve">and </w:t>
      </w:r>
      <w:r w:rsidR="008A6B87" w:rsidRPr="00BE6788">
        <w:rPr>
          <w:rFonts w:ascii="Arial" w:hAnsi="Arial" w:cs="Arial"/>
        </w:rPr>
        <w:t>controls</w:t>
      </w:r>
      <w:r w:rsidR="005603B8" w:rsidRPr="00BE6788">
        <w:rPr>
          <w:rFonts w:ascii="Arial" w:hAnsi="Arial" w:cs="Arial"/>
        </w:rPr>
        <w:t xml:space="preserve"> are put in place to </w:t>
      </w:r>
      <w:r w:rsidR="00CB1D3B" w:rsidRPr="00BE6788">
        <w:rPr>
          <w:rFonts w:ascii="Arial" w:hAnsi="Arial" w:cs="Arial"/>
        </w:rPr>
        <w:t>manage</w:t>
      </w:r>
      <w:r w:rsidR="005603B8" w:rsidRPr="00BE6788">
        <w:rPr>
          <w:rFonts w:ascii="Arial" w:hAnsi="Arial" w:cs="Arial"/>
        </w:rPr>
        <w:t xml:space="preserve"> their complexity. </w:t>
      </w:r>
      <w:r w:rsidR="0068305E" w:rsidRPr="00BE6788">
        <w:rPr>
          <w:rFonts w:ascii="Arial" w:hAnsi="Arial" w:cs="Arial"/>
          <w:color w:val="000000"/>
        </w:rPr>
        <w:t xml:space="preserve">Understanding </w:t>
      </w:r>
      <w:r w:rsidR="0006153F" w:rsidRPr="00BE6788">
        <w:rPr>
          <w:rFonts w:ascii="Arial" w:hAnsi="Arial" w:cs="Arial"/>
          <w:color w:val="000000"/>
        </w:rPr>
        <w:t>and managing the</w:t>
      </w:r>
      <w:r w:rsidR="0068305E" w:rsidRPr="00BE6788">
        <w:rPr>
          <w:rFonts w:ascii="Arial" w:hAnsi="Arial" w:cs="Arial"/>
          <w:color w:val="000000"/>
        </w:rPr>
        <w:t xml:space="preserve"> risk</w:t>
      </w:r>
      <w:r w:rsidR="000F6A5E" w:rsidRPr="00BE6788">
        <w:rPr>
          <w:rFonts w:ascii="Arial" w:hAnsi="Arial" w:cs="Arial"/>
          <w:color w:val="000000"/>
        </w:rPr>
        <w:t>s</w:t>
      </w:r>
      <w:r w:rsidR="0068305E" w:rsidRPr="00BE6788">
        <w:rPr>
          <w:rFonts w:ascii="Arial" w:hAnsi="Arial" w:cs="Arial"/>
          <w:color w:val="000000"/>
        </w:rPr>
        <w:t xml:space="preserve"> posed</w:t>
      </w:r>
      <w:r w:rsidR="000F6A5E" w:rsidRPr="00BE6788">
        <w:rPr>
          <w:rFonts w:ascii="Arial" w:hAnsi="Arial" w:cs="Arial"/>
          <w:color w:val="000000"/>
        </w:rPr>
        <w:t xml:space="preserve"> </w:t>
      </w:r>
      <w:r w:rsidR="0024169E" w:rsidRPr="00BE6788">
        <w:rPr>
          <w:rFonts w:ascii="Arial" w:hAnsi="Arial" w:cs="Arial"/>
          <w:color w:val="000000"/>
        </w:rPr>
        <w:t>by</w:t>
      </w:r>
      <w:r w:rsidR="000F6A5E" w:rsidRPr="00BE6788">
        <w:rPr>
          <w:rFonts w:ascii="Arial" w:hAnsi="Arial" w:cs="Arial"/>
          <w:color w:val="000000"/>
        </w:rPr>
        <w:t xml:space="preserve"> the </w:t>
      </w:r>
      <w:r w:rsidR="00F61695" w:rsidRPr="00BE6788">
        <w:rPr>
          <w:rFonts w:ascii="Arial" w:hAnsi="Arial" w:cs="Arial"/>
          <w:color w:val="000000"/>
        </w:rPr>
        <w:t xml:space="preserve">complexity of the </w:t>
      </w:r>
      <w:r w:rsidR="000F6A5E" w:rsidRPr="00BE6788">
        <w:rPr>
          <w:rFonts w:ascii="Arial" w:hAnsi="Arial" w:cs="Arial"/>
          <w:color w:val="000000"/>
        </w:rPr>
        <w:t>condition</w:t>
      </w:r>
      <w:r w:rsidR="008E06D9" w:rsidRPr="00BE6788">
        <w:rPr>
          <w:rFonts w:ascii="Arial" w:hAnsi="Arial" w:cs="Arial"/>
          <w:color w:val="000000"/>
        </w:rPr>
        <w:t xml:space="preserve">, </w:t>
      </w:r>
      <w:r w:rsidR="003008AD" w:rsidRPr="00BE6788">
        <w:rPr>
          <w:rFonts w:ascii="Arial" w:hAnsi="Arial" w:cs="Arial"/>
          <w:color w:val="000000"/>
        </w:rPr>
        <w:t>technology,</w:t>
      </w:r>
      <w:r w:rsidR="00B760C8" w:rsidRPr="00BE6788">
        <w:rPr>
          <w:rFonts w:ascii="Arial" w:hAnsi="Arial" w:cs="Arial"/>
          <w:color w:val="000000"/>
        </w:rPr>
        <w:t xml:space="preserve"> </w:t>
      </w:r>
      <w:r w:rsidR="005D43B3" w:rsidRPr="00BE6788">
        <w:rPr>
          <w:rFonts w:ascii="Arial" w:hAnsi="Arial" w:cs="Arial"/>
          <w:color w:val="000000"/>
        </w:rPr>
        <w:t xml:space="preserve">value, adopters, </w:t>
      </w:r>
      <w:r w:rsidR="00B71BEB" w:rsidRPr="00BE6788">
        <w:rPr>
          <w:rFonts w:ascii="Arial" w:hAnsi="Arial" w:cs="Arial"/>
          <w:color w:val="000000"/>
        </w:rPr>
        <w:t xml:space="preserve">organisations, wider system and embedding and </w:t>
      </w:r>
      <w:r w:rsidR="007932EE" w:rsidRPr="00BE6788">
        <w:rPr>
          <w:rFonts w:ascii="Arial" w:hAnsi="Arial" w:cs="Arial"/>
          <w:color w:val="000000"/>
        </w:rPr>
        <w:t>adapting</w:t>
      </w:r>
      <w:r w:rsidR="00B71BEB" w:rsidRPr="00BE6788">
        <w:rPr>
          <w:rFonts w:ascii="Arial" w:hAnsi="Arial" w:cs="Arial"/>
          <w:color w:val="000000"/>
        </w:rPr>
        <w:t xml:space="preserve"> over time</w:t>
      </w:r>
      <w:r w:rsidR="0068305E" w:rsidRPr="00BE6788">
        <w:rPr>
          <w:rFonts w:ascii="Arial" w:hAnsi="Arial" w:cs="Arial"/>
          <w:color w:val="000000"/>
        </w:rPr>
        <w:t xml:space="preserve"> </w:t>
      </w:r>
      <w:r w:rsidR="007932EE" w:rsidRPr="00BE6788">
        <w:rPr>
          <w:rFonts w:ascii="Arial" w:hAnsi="Arial" w:cs="Arial"/>
          <w:color w:val="000000"/>
        </w:rPr>
        <w:t>will</w:t>
      </w:r>
      <w:r w:rsidR="0006153F" w:rsidRPr="00BE6788">
        <w:rPr>
          <w:rFonts w:ascii="Arial" w:hAnsi="Arial" w:cs="Arial"/>
          <w:color w:val="000000"/>
        </w:rPr>
        <w:t xml:space="preserve"> </w:t>
      </w:r>
      <w:r w:rsidR="0024169E" w:rsidRPr="00BE6788">
        <w:rPr>
          <w:rFonts w:ascii="Arial" w:hAnsi="Arial" w:cs="Arial"/>
          <w:color w:val="000000"/>
        </w:rPr>
        <w:t xml:space="preserve">be essential in ensuring </w:t>
      </w:r>
      <w:r w:rsidR="0024169E" w:rsidRPr="00BE6788">
        <w:rPr>
          <w:rFonts w:ascii="Arial" w:hAnsi="Arial" w:cs="Arial"/>
          <w:color w:val="000000"/>
        </w:rPr>
        <w:lastRenderedPageBreak/>
        <w:t xml:space="preserve">that the technology has the best possible chance of being adopted </w:t>
      </w:r>
      <w:r w:rsidR="004016FC" w:rsidRPr="00BE6788">
        <w:rPr>
          <w:rFonts w:ascii="Arial" w:hAnsi="Arial" w:cs="Arial"/>
          <w:color w:val="000000"/>
        </w:rPr>
        <w:t>and sustained over time</w:t>
      </w:r>
      <w:r w:rsidR="00914A0B" w:rsidRPr="00BE6788">
        <w:rPr>
          <w:rFonts w:ascii="Arial" w:hAnsi="Arial" w:cs="Arial"/>
          <w:color w:val="000000"/>
        </w:rPr>
        <w:t xml:space="preserve"> as outlined in the </w:t>
      </w:r>
      <w:r w:rsidR="00FC0DE1" w:rsidRPr="00BE6788">
        <w:rPr>
          <w:rFonts w:ascii="Arial" w:hAnsi="Arial" w:cs="Arial"/>
          <w:color w:val="000000"/>
        </w:rPr>
        <w:t>NASSS framework</w:t>
      </w:r>
      <w:r w:rsidR="00164886">
        <w:rPr>
          <w:rFonts w:ascii="Arial" w:hAnsi="Arial" w:cs="Arial"/>
          <w:color w:val="000000"/>
        </w:rPr>
        <w:t xml:space="preserve"> </w:t>
      </w:r>
      <w:sdt>
        <w:sdtPr>
          <w:rPr>
            <w:rFonts w:ascii="Arial" w:hAnsi="Arial" w:cs="Arial"/>
            <w:color w:val="000000"/>
            <w:highlight w:val="white"/>
          </w:rPr>
          <w:alias w:val="Citation"/>
          <w:tag w:val="{&quot;referencesIds&quot;:[&quot;doc:61a0ac7f8f0890a56ca75965&quot;],&quot;referencesOptions&quot;:{&quot;doc:61a0ac7f8f0890a56ca75965&quot;:{&quot;author&quot;:true,&quot;year&quot;:true,&quot;pageReplace&quot;:&quot;&quot;,&quot;prefix&quot;:&quot;&quot;,&quot;suffix&quot;:&quot;&quot;}},&quot;hasBrokenReferences&quot;:false,&quot;hasManualEdits&quot;:false,&quot;citationType&quot;:&quot;inline&quot;,&quot;id&quot;:-1691209138,&quot;citationText&quot;:&quot;&lt;span style=\&quot;font-family:Arial;font-size:16px;color:#000000\&quot;&gt;(Greenhalgh, Abimbola 2019)&lt;/span&gt;&quot;}"/>
          <w:id w:val="-1691209138"/>
          <w:placeholder>
            <w:docPart w:val="9F5594BF042D244F8476343538029A72"/>
          </w:placeholder>
        </w:sdtPr>
        <w:sdtEndPr/>
        <w:sdtContent>
          <w:r w:rsidR="00582782">
            <w:rPr>
              <w:rFonts w:ascii="Arial" w:eastAsia="Times New Roman" w:hAnsi="Arial" w:cs="Arial"/>
              <w:color w:val="000000"/>
            </w:rPr>
            <w:t>(Greenhalgh, Abimbola 2019)</w:t>
          </w:r>
          <w:r w:rsidR="00164886">
            <w:rPr>
              <w:rFonts w:ascii="Arial" w:eastAsia="Times New Roman" w:hAnsi="Arial" w:cs="Arial"/>
              <w:color w:val="000000"/>
            </w:rPr>
            <w:t>.</w:t>
          </w:r>
        </w:sdtContent>
      </w:sdt>
    </w:p>
    <w:p w14:paraId="582B95A5" w14:textId="10D3387A" w:rsidR="00BE1DF2" w:rsidRPr="00BE6788" w:rsidRDefault="00BE1DF2" w:rsidP="00E0036A">
      <w:pPr>
        <w:spacing w:line="360" w:lineRule="auto"/>
        <w:rPr>
          <w:rFonts w:ascii="Arial" w:hAnsi="Arial" w:cs="Arial"/>
          <w:color w:val="000000"/>
        </w:rPr>
      </w:pPr>
    </w:p>
    <w:p w14:paraId="122A6B40" w14:textId="2A804C82" w:rsidR="00BE1DF2" w:rsidRPr="00BE6788" w:rsidRDefault="00C23089" w:rsidP="00E0036A">
      <w:pPr>
        <w:spacing w:line="360" w:lineRule="auto"/>
        <w:rPr>
          <w:rFonts w:ascii="Arial" w:hAnsi="Arial" w:cs="Arial"/>
          <w:color w:val="000000"/>
        </w:rPr>
      </w:pPr>
      <w:r w:rsidRPr="00BE6788">
        <w:rPr>
          <w:rFonts w:ascii="Arial" w:hAnsi="Arial" w:cs="Arial"/>
          <w:color w:val="000000"/>
        </w:rPr>
        <w:t>Using</w:t>
      </w:r>
      <w:r w:rsidR="00FC0DE1" w:rsidRPr="00BE6788">
        <w:rPr>
          <w:rFonts w:ascii="Arial" w:hAnsi="Arial" w:cs="Arial"/>
          <w:color w:val="000000"/>
        </w:rPr>
        <w:t xml:space="preserve"> the NASSS </w:t>
      </w:r>
      <w:r w:rsidRPr="00BE6788">
        <w:rPr>
          <w:rFonts w:ascii="Arial" w:hAnsi="Arial" w:cs="Arial"/>
          <w:color w:val="000000"/>
        </w:rPr>
        <w:t>framework</w:t>
      </w:r>
      <w:r w:rsidR="00BD5BD6" w:rsidRPr="00BE6788">
        <w:rPr>
          <w:rFonts w:ascii="Arial" w:hAnsi="Arial" w:cs="Arial"/>
          <w:color w:val="000000"/>
        </w:rPr>
        <w:t xml:space="preserve"> we can identify that</w:t>
      </w:r>
      <w:r w:rsidR="00420084" w:rsidRPr="00BE6788">
        <w:rPr>
          <w:rFonts w:ascii="Arial" w:hAnsi="Arial" w:cs="Arial"/>
          <w:color w:val="000000"/>
        </w:rPr>
        <w:t xml:space="preserve"> the plan to develop a multi condition platform</w:t>
      </w:r>
      <w:r w:rsidR="000B2F68" w:rsidRPr="00BE6788">
        <w:rPr>
          <w:rFonts w:ascii="Arial" w:hAnsi="Arial" w:cs="Arial"/>
          <w:color w:val="000000"/>
        </w:rPr>
        <w:t xml:space="preserve"> pose</w:t>
      </w:r>
      <w:r w:rsidR="00124B81" w:rsidRPr="00BE6788">
        <w:rPr>
          <w:rFonts w:ascii="Arial" w:hAnsi="Arial" w:cs="Arial"/>
          <w:color w:val="000000"/>
        </w:rPr>
        <w:t>s</w:t>
      </w:r>
      <w:r w:rsidR="000B2F68" w:rsidRPr="00BE6788">
        <w:rPr>
          <w:rFonts w:ascii="Arial" w:hAnsi="Arial" w:cs="Arial"/>
          <w:color w:val="000000"/>
        </w:rPr>
        <w:t xml:space="preserve"> a significant level of complexity. </w:t>
      </w:r>
      <w:r w:rsidR="001457DC" w:rsidRPr="00BE6788">
        <w:rPr>
          <w:rFonts w:ascii="Arial" w:hAnsi="Arial" w:cs="Arial"/>
          <w:color w:val="000000"/>
        </w:rPr>
        <w:t>T</w:t>
      </w:r>
      <w:r w:rsidR="000B2F68" w:rsidRPr="00BE6788">
        <w:rPr>
          <w:rFonts w:ascii="Arial" w:hAnsi="Arial" w:cs="Arial"/>
          <w:color w:val="000000"/>
        </w:rPr>
        <w:t xml:space="preserve">he recommendation </w:t>
      </w:r>
      <w:r w:rsidR="00124B81" w:rsidRPr="00BE6788">
        <w:rPr>
          <w:rFonts w:ascii="Arial" w:hAnsi="Arial" w:cs="Arial"/>
          <w:color w:val="000000"/>
        </w:rPr>
        <w:t xml:space="preserve">for this project </w:t>
      </w:r>
      <w:r w:rsidR="00A340FF" w:rsidRPr="00BE6788">
        <w:rPr>
          <w:rFonts w:ascii="Arial" w:hAnsi="Arial" w:cs="Arial"/>
          <w:color w:val="000000"/>
        </w:rPr>
        <w:t>is</w:t>
      </w:r>
      <w:r w:rsidR="000B2F68" w:rsidRPr="00BE6788">
        <w:rPr>
          <w:rFonts w:ascii="Arial" w:hAnsi="Arial" w:cs="Arial"/>
          <w:color w:val="000000"/>
        </w:rPr>
        <w:t xml:space="preserve"> to start the iterative process with a single </w:t>
      </w:r>
      <w:r w:rsidR="00625594" w:rsidRPr="00BE6788">
        <w:rPr>
          <w:rFonts w:ascii="Arial" w:hAnsi="Arial" w:cs="Arial"/>
          <w:color w:val="000000"/>
        </w:rPr>
        <w:t>long-term</w:t>
      </w:r>
      <w:r w:rsidR="000B2F68" w:rsidRPr="00BE6788">
        <w:rPr>
          <w:rFonts w:ascii="Arial" w:hAnsi="Arial" w:cs="Arial"/>
          <w:color w:val="000000"/>
        </w:rPr>
        <w:t xml:space="preserve"> condition</w:t>
      </w:r>
      <w:r w:rsidR="00344E06" w:rsidRPr="00BE6788">
        <w:rPr>
          <w:rFonts w:ascii="Arial" w:hAnsi="Arial" w:cs="Arial"/>
          <w:color w:val="000000"/>
        </w:rPr>
        <w:t xml:space="preserve"> </w:t>
      </w:r>
      <w:r w:rsidR="00181CC3" w:rsidRPr="00BE6788">
        <w:rPr>
          <w:rFonts w:ascii="Arial" w:hAnsi="Arial" w:cs="Arial"/>
          <w:color w:val="000000"/>
        </w:rPr>
        <w:t xml:space="preserve">with the view to </w:t>
      </w:r>
      <w:r w:rsidR="004049D8" w:rsidRPr="00BE6788">
        <w:rPr>
          <w:rFonts w:ascii="Arial" w:hAnsi="Arial" w:cs="Arial"/>
          <w:color w:val="000000"/>
        </w:rPr>
        <w:t>incorporating</w:t>
      </w:r>
      <w:r w:rsidR="00181CC3" w:rsidRPr="00BE6788">
        <w:rPr>
          <w:rFonts w:ascii="Arial" w:hAnsi="Arial" w:cs="Arial"/>
          <w:color w:val="000000"/>
        </w:rPr>
        <w:t xml:space="preserve"> more </w:t>
      </w:r>
      <w:r w:rsidR="00625594" w:rsidRPr="00BE6788">
        <w:rPr>
          <w:rFonts w:ascii="Arial" w:hAnsi="Arial" w:cs="Arial"/>
          <w:color w:val="000000"/>
        </w:rPr>
        <w:t>long-term</w:t>
      </w:r>
      <w:r w:rsidR="00181CC3" w:rsidRPr="00BE6788">
        <w:rPr>
          <w:rFonts w:ascii="Arial" w:hAnsi="Arial" w:cs="Arial"/>
          <w:color w:val="000000"/>
        </w:rPr>
        <w:t xml:space="preserve"> conditions</w:t>
      </w:r>
      <w:r w:rsidR="002157DF" w:rsidRPr="00BE6788">
        <w:rPr>
          <w:rFonts w:ascii="Arial" w:hAnsi="Arial" w:cs="Arial"/>
          <w:color w:val="000000"/>
        </w:rPr>
        <w:t xml:space="preserve"> </w:t>
      </w:r>
      <w:r w:rsidR="00156FF4" w:rsidRPr="00BE6788">
        <w:rPr>
          <w:rFonts w:ascii="Arial" w:hAnsi="Arial" w:cs="Arial"/>
          <w:color w:val="000000"/>
        </w:rPr>
        <w:t>in future iterations.</w:t>
      </w:r>
    </w:p>
    <w:p w14:paraId="2B174586" w14:textId="36D2E512" w:rsidR="00625594" w:rsidRPr="00BE6788" w:rsidRDefault="00625594" w:rsidP="00E0036A">
      <w:pPr>
        <w:spacing w:line="360" w:lineRule="auto"/>
        <w:rPr>
          <w:rFonts w:ascii="Arial" w:hAnsi="Arial" w:cs="Arial"/>
          <w:color w:val="000000"/>
        </w:rPr>
      </w:pPr>
    </w:p>
    <w:p w14:paraId="53AAB0A4" w14:textId="37025C07" w:rsidR="00625594" w:rsidRPr="00BE6788" w:rsidRDefault="00592A41" w:rsidP="00E0036A">
      <w:pPr>
        <w:spacing w:line="360" w:lineRule="auto"/>
        <w:rPr>
          <w:rFonts w:ascii="Arial" w:hAnsi="Arial" w:cs="Arial"/>
          <w:color w:val="000000"/>
        </w:rPr>
      </w:pPr>
      <w:r w:rsidRPr="00BE6788">
        <w:rPr>
          <w:rFonts w:ascii="Arial" w:hAnsi="Arial" w:cs="Arial"/>
          <w:color w:val="000000"/>
        </w:rPr>
        <w:t>Complexities fr</w:t>
      </w:r>
      <w:r w:rsidR="00991E77" w:rsidRPr="00BE6788">
        <w:rPr>
          <w:rFonts w:ascii="Arial" w:hAnsi="Arial" w:cs="Arial"/>
          <w:color w:val="000000"/>
        </w:rPr>
        <w:t>o</w:t>
      </w:r>
      <w:r w:rsidRPr="00BE6788">
        <w:rPr>
          <w:rFonts w:ascii="Arial" w:hAnsi="Arial" w:cs="Arial"/>
          <w:color w:val="000000"/>
        </w:rPr>
        <w:t xml:space="preserve">m a technology perspective </w:t>
      </w:r>
      <w:r w:rsidR="00197A0C" w:rsidRPr="00BE6788">
        <w:rPr>
          <w:rFonts w:ascii="Arial" w:hAnsi="Arial" w:cs="Arial"/>
          <w:color w:val="000000"/>
        </w:rPr>
        <w:t xml:space="preserve">for this project </w:t>
      </w:r>
      <w:r w:rsidRPr="00BE6788">
        <w:rPr>
          <w:rFonts w:ascii="Arial" w:hAnsi="Arial" w:cs="Arial"/>
          <w:color w:val="000000"/>
        </w:rPr>
        <w:t xml:space="preserve">would </w:t>
      </w:r>
      <w:r w:rsidR="00197A0C" w:rsidRPr="00BE6788">
        <w:rPr>
          <w:rFonts w:ascii="Arial" w:hAnsi="Arial" w:cs="Arial"/>
          <w:color w:val="000000"/>
        </w:rPr>
        <w:t xml:space="preserve">include </w:t>
      </w:r>
      <w:r w:rsidRPr="00BE6788">
        <w:rPr>
          <w:rFonts w:ascii="Arial" w:hAnsi="Arial" w:cs="Arial"/>
          <w:color w:val="000000"/>
        </w:rPr>
        <w:t>t</w:t>
      </w:r>
      <w:r w:rsidR="000D39AB" w:rsidRPr="00BE6788">
        <w:rPr>
          <w:rFonts w:ascii="Arial" w:hAnsi="Arial" w:cs="Arial"/>
          <w:color w:val="000000"/>
        </w:rPr>
        <w:t xml:space="preserve">he </w:t>
      </w:r>
      <w:r w:rsidR="002E1EC6" w:rsidRPr="00BE6788">
        <w:rPr>
          <w:rFonts w:ascii="Arial" w:hAnsi="Arial" w:cs="Arial"/>
          <w:color w:val="000000"/>
        </w:rPr>
        <w:t>platforms’</w:t>
      </w:r>
      <w:r w:rsidR="00FF7769" w:rsidRPr="00BE6788">
        <w:rPr>
          <w:rFonts w:ascii="Arial" w:hAnsi="Arial" w:cs="Arial"/>
          <w:color w:val="000000"/>
        </w:rPr>
        <w:t xml:space="preserve"> ability to </w:t>
      </w:r>
      <w:r w:rsidR="000D39AB" w:rsidRPr="00BE6788">
        <w:rPr>
          <w:rFonts w:ascii="Arial" w:hAnsi="Arial" w:cs="Arial"/>
          <w:color w:val="000000"/>
        </w:rPr>
        <w:t>synthesi</w:t>
      </w:r>
      <w:r w:rsidR="00FA37AE" w:rsidRPr="00BE6788">
        <w:rPr>
          <w:rFonts w:ascii="Arial" w:hAnsi="Arial" w:cs="Arial"/>
          <w:color w:val="000000"/>
        </w:rPr>
        <w:t xml:space="preserve">se </w:t>
      </w:r>
      <w:r w:rsidR="000D39AB" w:rsidRPr="00BE6788">
        <w:rPr>
          <w:rFonts w:ascii="Arial" w:hAnsi="Arial" w:cs="Arial"/>
          <w:color w:val="000000"/>
        </w:rPr>
        <w:t xml:space="preserve">the use of the PAM </w:t>
      </w:r>
      <w:r w:rsidR="00FA37AE" w:rsidRPr="00BE6788">
        <w:rPr>
          <w:rFonts w:ascii="Arial" w:hAnsi="Arial" w:cs="Arial"/>
          <w:color w:val="000000"/>
        </w:rPr>
        <w:t xml:space="preserve">score </w:t>
      </w:r>
      <w:r w:rsidR="000D39AB" w:rsidRPr="00BE6788">
        <w:rPr>
          <w:rFonts w:ascii="Arial" w:hAnsi="Arial" w:cs="Arial"/>
          <w:color w:val="000000"/>
        </w:rPr>
        <w:t>and</w:t>
      </w:r>
      <w:r w:rsidR="00D5705D" w:rsidRPr="00BE6788">
        <w:rPr>
          <w:rFonts w:ascii="Arial" w:hAnsi="Arial" w:cs="Arial"/>
          <w:color w:val="000000"/>
        </w:rPr>
        <w:t xml:space="preserve"> </w:t>
      </w:r>
      <w:r w:rsidR="008A1D96" w:rsidRPr="00BE6788">
        <w:rPr>
          <w:rFonts w:ascii="Arial" w:hAnsi="Arial" w:cs="Arial"/>
          <w:color w:val="000000"/>
        </w:rPr>
        <w:t xml:space="preserve">relate it to the </w:t>
      </w:r>
      <w:r w:rsidR="00D5705D" w:rsidRPr="00BE6788">
        <w:rPr>
          <w:rFonts w:ascii="Arial" w:hAnsi="Arial" w:cs="Arial"/>
          <w:color w:val="000000"/>
        </w:rPr>
        <w:t>rehabilitation goals</w:t>
      </w:r>
      <w:r w:rsidR="000D39AB" w:rsidRPr="00BE6788">
        <w:rPr>
          <w:rFonts w:ascii="Arial" w:hAnsi="Arial" w:cs="Arial"/>
          <w:color w:val="000000"/>
        </w:rPr>
        <w:t xml:space="preserve"> </w:t>
      </w:r>
      <w:r w:rsidR="008A1D96" w:rsidRPr="00BE6788">
        <w:rPr>
          <w:rFonts w:ascii="Arial" w:hAnsi="Arial" w:cs="Arial"/>
          <w:color w:val="000000"/>
        </w:rPr>
        <w:t xml:space="preserve">and </w:t>
      </w:r>
      <w:r w:rsidR="00FA37AE" w:rsidRPr="00BE6788">
        <w:rPr>
          <w:rFonts w:ascii="Arial" w:hAnsi="Arial" w:cs="Arial"/>
          <w:color w:val="000000"/>
        </w:rPr>
        <w:t xml:space="preserve">dictate </w:t>
      </w:r>
      <w:r w:rsidR="008A1D96" w:rsidRPr="00BE6788">
        <w:rPr>
          <w:rFonts w:ascii="Arial" w:hAnsi="Arial" w:cs="Arial"/>
          <w:color w:val="000000"/>
        </w:rPr>
        <w:t>an</w:t>
      </w:r>
      <w:r w:rsidRPr="00BE6788">
        <w:rPr>
          <w:rFonts w:ascii="Arial" w:hAnsi="Arial" w:cs="Arial"/>
          <w:color w:val="000000"/>
        </w:rPr>
        <w:t xml:space="preserve"> </w:t>
      </w:r>
      <w:r w:rsidR="00FA37AE" w:rsidRPr="00BE6788">
        <w:rPr>
          <w:rFonts w:ascii="Arial" w:hAnsi="Arial" w:cs="Arial"/>
          <w:color w:val="000000"/>
        </w:rPr>
        <w:t xml:space="preserve">intervention based </w:t>
      </w:r>
      <w:r w:rsidRPr="00BE6788">
        <w:rPr>
          <w:rFonts w:ascii="Arial" w:hAnsi="Arial" w:cs="Arial"/>
          <w:color w:val="000000"/>
        </w:rPr>
        <w:t>on the</w:t>
      </w:r>
      <w:r w:rsidR="00610739" w:rsidRPr="00BE6788">
        <w:rPr>
          <w:rFonts w:ascii="Arial" w:hAnsi="Arial" w:cs="Arial"/>
          <w:color w:val="000000"/>
        </w:rPr>
        <w:t xml:space="preserve"> service </w:t>
      </w:r>
      <w:r w:rsidR="002E1EC6" w:rsidRPr="00BE6788">
        <w:rPr>
          <w:rFonts w:ascii="Arial" w:hAnsi="Arial" w:cs="Arial"/>
          <w:color w:val="000000"/>
        </w:rPr>
        <w:t>user’s</w:t>
      </w:r>
      <w:r w:rsidR="00610739" w:rsidRPr="00BE6788">
        <w:rPr>
          <w:rFonts w:ascii="Arial" w:hAnsi="Arial" w:cs="Arial"/>
          <w:color w:val="000000"/>
        </w:rPr>
        <w:t xml:space="preserve"> </w:t>
      </w:r>
      <w:r w:rsidRPr="00BE6788">
        <w:rPr>
          <w:rFonts w:ascii="Arial" w:hAnsi="Arial" w:cs="Arial"/>
          <w:color w:val="000000"/>
        </w:rPr>
        <w:t xml:space="preserve">current activation level. </w:t>
      </w:r>
      <w:r w:rsidR="00B33233" w:rsidRPr="00BE6788">
        <w:rPr>
          <w:rFonts w:ascii="Arial" w:hAnsi="Arial" w:cs="Arial"/>
          <w:color w:val="000000"/>
        </w:rPr>
        <w:t>Negotiating access rights</w:t>
      </w:r>
      <w:r w:rsidR="00551D74" w:rsidRPr="00BE6788">
        <w:rPr>
          <w:rFonts w:ascii="Arial" w:hAnsi="Arial" w:cs="Arial"/>
          <w:color w:val="000000"/>
        </w:rPr>
        <w:t xml:space="preserve"> or copywrite</w:t>
      </w:r>
      <w:r w:rsidR="00B33233" w:rsidRPr="00BE6788">
        <w:rPr>
          <w:rFonts w:ascii="Arial" w:hAnsi="Arial" w:cs="Arial"/>
          <w:color w:val="000000"/>
        </w:rPr>
        <w:t xml:space="preserve"> to use the PAM</w:t>
      </w:r>
      <w:r w:rsidR="00EE6062" w:rsidRPr="00BE6788">
        <w:rPr>
          <w:rFonts w:ascii="Arial" w:hAnsi="Arial" w:cs="Arial"/>
          <w:color w:val="000000"/>
        </w:rPr>
        <w:t xml:space="preserve"> on a digital platform</w:t>
      </w:r>
      <w:r w:rsidR="00546D53" w:rsidRPr="00BE6788">
        <w:rPr>
          <w:rFonts w:ascii="Arial" w:hAnsi="Arial" w:cs="Arial"/>
          <w:color w:val="000000"/>
        </w:rPr>
        <w:t xml:space="preserve"> </w:t>
      </w:r>
      <w:r w:rsidR="00801850" w:rsidRPr="00BE6788">
        <w:rPr>
          <w:rFonts w:ascii="Arial" w:hAnsi="Arial" w:cs="Arial"/>
          <w:color w:val="000000"/>
        </w:rPr>
        <w:t xml:space="preserve">may have a financial implication that needs to be considered. </w:t>
      </w:r>
    </w:p>
    <w:p w14:paraId="6ABC33B9" w14:textId="51192236" w:rsidR="002E1EC6" w:rsidRPr="00BE6788" w:rsidRDefault="002E1EC6" w:rsidP="00E0036A">
      <w:pPr>
        <w:spacing w:line="360" w:lineRule="auto"/>
        <w:rPr>
          <w:rFonts w:ascii="Arial" w:hAnsi="Arial" w:cs="Arial"/>
          <w:color w:val="000000"/>
        </w:rPr>
      </w:pPr>
    </w:p>
    <w:p w14:paraId="4C4261EF" w14:textId="4B9023C7" w:rsidR="002E1EC6" w:rsidRPr="00BE6788" w:rsidRDefault="008127B5" w:rsidP="00E0036A">
      <w:pPr>
        <w:spacing w:line="360" w:lineRule="auto"/>
        <w:rPr>
          <w:rFonts w:ascii="Arial" w:hAnsi="Arial" w:cs="Arial"/>
          <w:color w:val="000000"/>
        </w:rPr>
      </w:pPr>
      <w:r w:rsidRPr="00BE6788">
        <w:rPr>
          <w:rFonts w:ascii="Arial" w:hAnsi="Arial" w:cs="Arial"/>
          <w:color w:val="000000"/>
        </w:rPr>
        <w:t xml:space="preserve">The </w:t>
      </w:r>
      <w:r w:rsidR="00464BDA" w:rsidRPr="00BE6788">
        <w:rPr>
          <w:rFonts w:ascii="Arial" w:hAnsi="Arial" w:cs="Arial"/>
          <w:color w:val="000000"/>
        </w:rPr>
        <w:t>v</w:t>
      </w:r>
      <w:r w:rsidRPr="00BE6788">
        <w:rPr>
          <w:rFonts w:ascii="Arial" w:hAnsi="Arial" w:cs="Arial"/>
          <w:color w:val="000000"/>
        </w:rPr>
        <w:t xml:space="preserve">alue </w:t>
      </w:r>
      <w:r w:rsidR="00CA2200" w:rsidRPr="00BE6788">
        <w:rPr>
          <w:rFonts w:ascii="Arial" w:hAnsi="Arial" w:cs="Arial"/>
          <w:color w:val="000000"/>
        </w:rPr>
        <w:t>proposition for this project is complex</w:t>
      </w:r>
      <w:r w:rsidRPr="00BE6788">
        <w:rPr>
          <w:rFonts w:ascii="Arial" w:hAnsi="Arial" w:cs="Arial"/>
          <w:color w:val="000000"/>
        </w:rPr>
        <w:t xml:space="preserve"> </w:t>
      </w:r>
      <w:r w:rsidR="00CA2200" w:rsidRPr="00BE6788">
        <w:rPr>
          <w:rFonts w:ascii="Arial" w:hAnsi="Arial" w:cs="Arial"/>
          <w:color w:val="000000"/>
        </w:rPr>
        <w:t>as</w:t>
      </w:r>
      <w:r w:rsidR="00F754AD" w:rsidRPr="00BE6788">
        <w:rPr>
          <w:rFonts w:ascii="Arial" w:hAnsi="Arial" w:cs="Arial"/>
          <w:color w:val="000000"/>
        </w:rPr>
        <w:t xml:space="preserve"> </w:t>
      </w:r>
      <w:r w:rsidR="00ED72CE" w:rsidRPr="00BE6788">
        <w:rPr>
          <w:rFonts w:ascii="Arial" w:hAnsi="Arial" w:cs="Arial"/>
          <w:color w:val="000000"/>
        </w:rPr>
        <w:t>supporting</w:t>
      </w:r>
      <w:r w:rsidR="00C46D84" w:rsidRPr="00BE6788">
        <w:rPr>
          <w:rFonts w:ascii="Arial" w:hAnsi="Arial" w:cs="Arial"/>
          <w:color w:val="000000"/>
        </w:rPr>
        <w:t xml:space="preserve"> service use</w:t>
      </w:r>
      <w:r w:rsidR="009C3D1F" w:rsidRPr="00BE6788">
        <w:rPr>
          <w:rFonts w:ascii="Arial" w:hAnsi="Arial" w:cs="Arial"/>
          <w:color w:val="000000"/>
        </w:rPr>
        <w:t xml:space="preserve">rs to </w:t>
      </w:r>
      <w:r w:rsidR="00853162" w:rsidRPr="00BE6788">
        <w:rPr>
          <w:rFonts w:ascii="Arial" w:hAnsi="Arial" w:cs="Arial"/>
          <w:color w:val="000000"/>
        </w:rPr>
        <w:t xml:space="preserve">become sustained </w:t>
      </w:r>
      <w:r w:rsidR="009C3D1F" w:rsidRPr="00BE6788">
        <w:rPr>
          <w:rFonts w:ascii="Arial" w:hAnsi="Arial" w:cs="Arial"/>
          <w:color w:val="000000"/>
        </w:rPr>
        <w:t>self-manage</w:t>
      </w:r>
      <w:r w:rsidR="00853162" w:rsidRPr="00BE6788">
        <w:rPr>
          <w:rFonts w:ascii="Arial" w:hAnsi="Arial" w:cs="Arial"/>
          <w:color w:val="000000"/>
        </w:rPr>
        <w:t>rs</w:t>
      </w:r>
      <w:r w:rsidR="009C3D1F" w:rsidRPr="00BE6788">
        <w:rPr>
          <w:rFonts w:ascii="Arial" w:hAnsi="Arial" w:cs="Arial"/>
          <w:color w:val="000000"/>
        </w:rPr>
        <w:t xml:space="preserve"> </w:t>
      </w:r>
      <w:r w:rsidR="007D5E9D" w:rsidRPr="00BE6788">
        <w:rPr>
          <w:rFonts w:ascii="Arial" w:hAnsi="Arial" w:cs="Arial"/>
          <w:color w:val="000000"/>
        </w:rPr>
        <w:t>by</w:t>
      </w:r>
      <w:r w:rsidR="00AF0D84" w:rsidRPr="00BE6788">
        <w:rPr>
          <w:rFonts w:ascii="Arial" w:hAnsi="Arial" w:cs="Arial"/>
          <w:color w:val="000000"/>
        </w:rPr>
        <w:t xml:space="preserve"> </w:t>
      </w:r>
      <w:r w:rsidR="00571249" w:rsidRPr="00BE6788">
        <w:rPr>
          <w:rFonts w:ascii="Arial" w:hAnsi="Arial" w:cs="Arial"/>
          <w:color w:val="000000"/>
        </w:rPr>
        <w:t xml:space="preserve">improving </w:t>
      </w:r>
      <w:r w:rsidR="00AF0D84" w:rsidRPr="00BE6788">
        <w:rPr>
          <w:rFonts w:ascii="Arial" w:hAnsi="Arial" w:cs="Arial"/>
          <w:color w:val="000000"/>
        </w:rPr>
        <w:t xml:space="preserve">their level of activation </w:t>
      </w:r>
      <w:r w:rsidR="0063406E" w:rsidRPr="00BE6788">
        <w:rPr>
          <w:rFonts w:ascii="Arial" w:hAnsi="Arial" w:cs="Arial"/>
          <w:color w:val="000000"/>
        </w:rPr>
        <w:t>(PAM score)</w:t>
      </w:r>
      <w:r w:rsidR="000F4D10" w:rsidRPr="00BE6788">
        <w:rPr>
          <w:rFonts w:ascii="Arial" w:hAnsi="Arial" w:cs="Arial"/>
          <w:color w:val="000000"/>
        </w:rPr>
        <w:t xml:space="preserve"> using </w:t>
      </w:r>
      <w:r w:rsidR="009915BE" w:rsidRPr="00BE6788">
        <w:rPr>
          <w:rFonts w:ascii="Arial" w:hAnsi="Arial" w:cs="Arial"/>
          <w:color w:val="000000"/>
        </w:rPr>
        <w:t xml:space="preserve">app-based </w:t>
      </w:r>
      <w:r w:rsidR="00F05D85" w:rsidRPr="00BE6788">
        <w:rPr>
          <w:rFonts w:ascii="Arial" w:hAnsi="Arial" w:cs="Arial"/>
          <w:color w:val="000000"/>
        </w:rPr>
        <w:t xml:space="preserve">targeted </w:t>
      </w:r>
      <w:r w:rsidR="00960136" w:rsidRPr="00BE6788">
        <w:rPr>
          <w:rFonts w:ascii="Arial" w:hAnsi="Arial" w:cs="Arial"/>
          <w:color w:val="000000"/>
        </w:rPr>
        <w:t>behavioural change principles</w:t>
      </w:r>
      <w:r w:rsidR="00650859" w:rsidRPr="00BE6788">
        <w:rPr>
          <w:rFonts w:ascii="Arial" w:hAnsi="Arial" w:cs="Arial"/>
          <w:color w:val="000000"/>
        </w:rPr>
        <w:t xml:space="preserve"> attributed to their </w:t>
      </w:r>
      <w:r w:rsidR="00F05D85" w:rsidRPr="00BE6788">
        <w:rPr>
          <w:rFonts w:ascii="Arial" w:hAnsi="Arial" w:cs="Arial"/>
          <w:color w:val="000000"/>
        </w:rPr>
        <w:t xml:space="preserve">current </w:t>
      </w:r>
      <w:r w:rsidR="00650859" w:rsidRPr="00BE6788">
        <w:rPr>
          <w:rFonts w:ascii="Arial" w:hAnsi="Arial" w:cs="Arial"/>
          <w:color w:val="000000"/>
        </w:rPr>
        <w:t>activation level</w:t>
      </w:r>
      <w:r w:rsidR="008861FA" w:rsidRPr="00BE6788">
        <w:rPr>
          <w:rFonts w:ascii="Arial" w:hAnsi="Arial" w:cs="Arial"/>
          <w:color w:val="000000"/>
        </w:rPr>
        <w:t xml:space="preserve"> is multifaceted</w:t>
      </w:r>
      <w:r w:rsidR="00722691" w:rsidRPr="00BE6788">
        <w:rPr>
          <w:rFonts w:ascii="Arial" w:hAnsi="Arial" w:cs="Arial"/>
          <w:color w:val="000000"/>
        </w:rPr>
        <w:t>. The</w:t>
      </w:r>
      <w:r w:rsidR="005D428E" w:rsidRPr="00BE6788">
        <w:rPr>
          <w:rFonts w:ascii="Arial" w:hAnsi="Arial" w:cs="Arial"/>
          <w:color w:val="000000"/>
        </w:rPr>
        <w:t>re is a direct</w:t>
      </w:r>
      <w:r w:rsidR="00722691" w:rsidRPr="00BE6788">
        <w:rPr>
          <w:rFonts w:ascii="Arial" w:hAnsi="Arial" w:cs="Arial"/>
          <w:color w:val="000000"/>
        </w:rPr>
        <w:t xml:space="preserve"> </w:t>
      </w:r>
      <w:r w:rsidR="005D428E" w:rsidRPr="00BE6788">
        <w:rPr>
          <w:rFonts w:ascii="Arial" w:hAnsi="Arial" w:cs="Arial"/>
          <w:color w:val="000000"/>
        </w:rPr>
        <w:t>correlation</w:t>
      </w:r>
      <w:r w:rsidR="00722691" w:rsidRPr="00BE6788">
        <w:rPr>
          <w:rFonts w:ascii="Arial" w:hAnsi="Arial" w:cs="Arial"/>
          <w:color w:val="000000"/>
        </w:rPr>
        <w:t xml:space="preserve"> between </w:t>
      </w:r>
      <w:r w:rsidR="005D428E" w:rsidRPr="00BE6788">
        <w:rPr>
          <w:rFonts w:ascii="Arial" w:hAnsi="Arial" w:cs="Arial"/>
          <w:color w:val="000000"/>
        </w:rPr>
        <w:t>service users PA</w:t>
      </w:r>
      <w:r w:rsidR="00D47415" w:rsidRPr="00BE6788">
        <w:rPr>
          <w:rFonts w:ascii="Arial" w:hAnsi="Arial" w:cs="Arial"/>
          <w:color w:val="000000"/>
        </w:rPr>
        <w:t>M</w:t>
      </w:r>
      <w:r w:rsidR="005D428E" w:rsidRPr="00BE6788">
        <w:rPr>
          <w:rFonts w:ascii="Arial" w:hAnsi="Arial" w:cs="Arial"/>
          <w:color w:val="000000"/>
        </w:rPr>
        <w:t xml:space="preserve"> scores and</w:t>
      </w:r>
      <w:r w:rsidR="009C3D1F" w:rsidRPr="00BE6788">
        <w:rPr>
          <w:rFonts w:ascii="Arial" w:hAnsi="Arial" w:cs="Arial"/>
          <w:color w:val="000000"/>
        </w:rPr>
        <w:t xml:space="preserve"> </w:t>
      </w:r>
      <w:r w:rsidR="00677955" w:rsidRPr="00BE6788">
        <w:rPr>
          <w:rFonts w:ascii="Arial" w:hAnsi="Arial" w:cs="Arial"/>
          <w:color w:val="000000"/>
        </w:rPr>
        <w:t xml:space="preserve">how </w:t>
      </w:r>
      <w:r w:rsidR="005D428E" w:rsidRPr="00BE6788">
        <w:rPr>
          <w:rFonts w:ascii="Arial" w:hAnsi="Arial" w:cs="Arial"/>
          <w:color w:val="000000"/>
        </w:rPr>
        <w:t xml:space="preserve">frequently they </w:t>
      </w:r>
      <w:r w:rsidR="00F017E0" w:rsidRPr="00BE6788">
        <w:rPr>
          <w:rFonts w:ascii="Arial" w:hAnsi="Arial" w:cs="Arial"/>
          <w:color w:val="000000"/>
        </w:rPr>
        <w:t>access</w:t>
      </w:r>
      <w:r w:rsidR="006A1CF3" w:rsidRPr="00BE6788">
        <w:rPr>
          <w:rFonts w:ascii="Arial" w:hAnsi="Arial" w:cs="Arial"/>
          <w:color w:val="000000"/>
        </w:rPr>
        <w:t xml:space="preserve"> </w:t>
      </w:r>
      <w:r w:rsidR="001F208F" w:rsidRPr="00BE6788">
        <w:rPr>
          <w:rFonts w:ascii="Arial" w:hAnsi="Arial" w:cs="Arial"/>
          <w:color w:val="000000"/>
        </w:rPr>
        <w:t>health</w:t>
      </w:r>
      <w:r w:rsidR="00560F41" w:rsidRPr="00BE6788">
        <w:rPr>
          <w:rFonts w:ascii="Arial" w:hAnsi="Arial" w:cs="Arial"/>
          <w:color w:val="000000"/>
        </w:rPr>
        <w:t>care</w:t>
      </w:r>
      <w:r w:rsidR="006C74B9" w:rsidRPr="00BE6788">
        <w:rPr>
          <w:rFonts w:ascii="Arial" w:hAnsi="Arial" w:cs="Arial"/>
          <w:color w:val="000000"/>
        </w:rPr>
        <w:t xml:space="preserve">. Evidence suggests that improving </w:t>
      </w:r>
      <w:r w:rsidR="00DA1578" w:rsidRPr="00BE6788">
        <w:rPr>
          <w:rFonts w:ascii="Arial" w:hAnsi="Arial" w:cs="Arial"/>
          <w:color w:val="000000"/>
        </w:rPr>
        <w:t>these</w:t>
      </w:r>
      <w:r w:rsidR="006C74B9" w:rsidRPr="00BE6788">
        <w:rPr>
          <w:rFonts w:ascii="Arial" w:hAnsi="Arial" w:cs="Arial"/>
          <w:color w:val="000000"/>
        </w:rPr>
        <w:t xml:space="preserve"> scores </w:t>
      </w:r>
      <w:r w:rsidR="004964A8" w:rsidRPr="00BE6788">
        <w:rPr>
          <w:rFonts w:ascii="Arial" w:hAnsi="Arial" w:cs="Arial"/>
          <w:color w:val="000000"/>
        </w:rPr>
        <w:t>would directly</w:t>
      </w:r>
      <w:r w:rsidR="006C74B9" w:rsidRPr="00BE6788">
        <w:rPr>
          <w:rFonts w:ascii="Arial" w:hAnsi="Arial" w:cs="Arial"/>
          <w:color w:val="000000"/>
        </w:rPr>
        <w:t xml:space="preserve"> </w:t>
      </w:r>
      <w:r w:rsidR="000E7D3E" w:rsidRPr="00BE6788">
        <w:rPr>
          <w:rFonts w:ascii="Arial" w:hAnsi="Arial" w:cs="Arial"/>
          <w:color w:val="000000"/>
        </w:rPr>
        <w:t>reduc</w:t>
      </w:r>
      <w:r w:rsidR="004964A8" w:rsidRPr="00BE6788">
        <w:rPr>
          <w:rFonts w:ascii="Arial" w:hAnsi="Arial" w:cs="Arial"/>
          <w:color w:val="000000"/>
        </w:rPr>
        <w:t>e</w:t>
      </w:r>
      <w:r w:rsidR="000E7D3E" w:rsidRPr="00BE6788">
        <w:rPr>
          <w:rFonts w:ascii="Arial" w:hAnsi="Arial" w:cs="Arial"/>
          <w:color w:val="000000"/>
        </w:rPr>
        <w:t xml:space="preserve"> the burden of care</w:t>
      </w:r>
      <w:r w:rsidR="004964A8" w:rsidRPr="00BE6788">
        <w:rPr>
          <w:rFonts w:ascii="Arial" w:hAnsi="Arial" w:cs="Arial"/>
          <w:color w:val="000000"/>
        </w:rPr>
        <w:t xml:space="preserve"> associated with their </w:t>
      </w:r>
      <w:r w:rsidR="00F06751" w:rsidRPr="00BE6788">
        <w:rPr>
          <w:rFonts w:ascii="Arial" w:hAnsi="Arial" w:cs="Arial"/>
          <w:color w:val="000000"/>
        </w:rPr>
        <w:t>long-term</w:t>
      </w:r>
      <w:r w:rsidR="004964A8" w:rsidRPr="00BE6788">
        <w:rPr>
          <w:rFonts w:ascii="Arial" w:hAnsi="Arial" w:cs="Arial"/>
          <w:color w:val="000000"/>
        </w:rPr>
        <w:t xml:space="preserve"> condition</w:t>
      </w:r>
      <w:r w:rsidR="006A1CF3" w:rsidRPr="00BE6788">
        <w:rPr>
          <w:rFonts w:ascii="Arial" w:hAnsi="Arial" w:cs="Arial"/>
          <w:color w:val="000000"/>
        </w:rPr>
        <w:t xml:space="preserve">. Better health outcomes </w:t>
      </w:r>
      <w:r w:rsidR="00DB2CEA" w:rsidRPr="00BE6788">
        <w:rPr>
          <w:rFonts w:ascii="Arial" w:hAnsi="Arial" w:cs="Arial"/>
          <w:color w:val="000000"/>
        </w:rPr>
        <w:t xml:space="preserve">will be realised by improving activation levels </w:t>
      </w:r>
      <w:r w:rsidR="006A1CF3" w:rsidRPr="00BE6788">
        <w:rPr>
          <w:rFonts w:ascii="Arial" w:hAnsi="Arial" w:cs="Arial"/>
          <w:color w:val="000000"/>
        </w:rPr>
        <w:t xml:space="preserve">as </w:t>
      </w:r>
      <w:r w:rsidR="0009426E" w:rsidRPr="00BE6788">
        <w:rPr>
          <w:rFonts w:ascii="Arial" w:hAnsi="Arial" w:cs="Arial"/>
          <w:color w:val="000000"/>
        </w:rPr>
        <w:t>service users who can self-manage</w:t>
      </w:r>
      <w:r w:rsidR="003E1C91" w:rsidRPr="00BE6788">
        <w:rPr>
          <w:rFonts w:ascii="Arial" w:hAnsi="Arial" w:cs="Arial"/>
          <w:color w:val="000000"/>
        </w:rPr>
        <w:t xml:space="preserve"> and maintain this during stressful periods</w:t>
      </w:r>
      <w:r w:rsidR="00F06751" w:rsidRPr="00BE6788">
        <w:rPr>
          <w:rFonts w:ascii="Arial" w:hAnsi="Arial" w:cs="Arial"/>
          <w:color w:val="000000"/>
        </w:rPr>
        <w:t xml:space="preserve"> maintain their </w:t>
      </w:r>
      <w:r w:rsidR="00B46EAA" w:rsidRPr="00BE6788">
        <w:rPr>
          <w:rFonts w:ascii="Arial" w:hAnsi="Arial" w:cs="Arial"/>
          <w:color w:val="000000"/>
        </w:rPr>
        <w:t xml:space="preserve">autonomy in managing their </w:t>
      </w:r>
      <w:r w:rsidR="00325C3C" w:rsidRPr="00BE6788">
        <w:rPr>
          <w:rFonts w:ascii="Arial" w:hAnsi="Arial" w:cs="Arial"/>
          <w:color w:val="000000"/>
        </w:rPr>
        <w:t>long-term</w:t>
      </w:r>
      <w:r w:rsidR="00B46EAA" w:rsidRPr="00BE6788">
        <w:rPr>
          <w:rFonts w:ascii="Arial" w:hAnsi="Arial" w:cs="Arial"/>
          <w:color w:val="000000"/>
        </w:rPr>
        <w:t xml:space="preserve"> health condition</w:t>
      </w:r>
      <w:r w:rsidR="003E1C91" w:rsidRPr="00BE6788">
        <w:rPr>
          <w:rFonts w:ascii="Arial" w:hAnsi="Arial" w:cs="Arial"/>
          <w:color w:val="000000"/>
        </w:rPr>
        <w:t>.</w:t>
      </w:r>
      <w:r w:rsidR="009B30B3" w:rsidRPr="00BE6788">
        <w:rPr>
          <w:rFonts w:ascii="Arial" w:hAnsi="Arial" w:cs="Arial"/>
          <w:color w:val="000000"/>
        </w:rPr>
        <w:t xml:space="preserve"> Staff will </w:t>
      </w:r>
      <w:r w:rsidR="001D2320" w:rsidRPr="00BE6788">
        <w:rPr>
          <w:rFonts w:ascii="Arial" w:hAnsi="Arial" w:cs="Arial"/>
          <w:color w:val="000000"/>
        </w:rPr>
        <w:t>be able to</w:t>
      </w:r>
      <w:r w:rsidR="009B30B3" w:rsidRPr="00BE6788">
        <w:rPr>
          <w:rFonts w:ascii="Arial" w:hAnsi="Arial" w:cs="Arial"/>
          <w:color w:val="000000"/>
        </w:rPr>
        <w:t xml:space="preserve"> </w:t>
      </w:r>
      <w:r w:rsidR="00325C3C" w:rsidRPr="00BE6788">
        <w:rPr>
          <w:rFonts w:ascii="Arial" w:hAnsi="Arial" w:cs="Arial"/>
          <w:color w:val="000000"/>
        </w:rPr>
        <w:t>prioritise</w:t>
      </w:r>
      <w:r w:rsidR="009B30B3" w:rsidRPr="00BE6788">
        <w:rPr>
          <w:rFonts w:ascii="Arial" w:hAnsi="Arial" w:cs="Arial"/>
          <w:color w:val="000000"/>
        </w:rPr>
        <w:t xml:space="preserve"> </w:t>
      </w:r>
      <w:r w:rsidR="00325C3C" w:rsidRPr="00BE6788">
        <w:rPr>
          <w:rFonts w:ascii="Arial" w:hAnsi="Arial" w:cs="Arial"/>
          <w:color w:val="000000"/>
        </w:rPr>
        <w:t>caseloads</w:t>
      </w:r>
      <w:r w:rsidR="009B30B3" w:rsidRPr="00BE6788">
        <w:rPr>
          <w:rFonts w:ascii="Arial" w:hAnsi="Arial" w:cs="Arial"/>
          <w:color w:val="000000"/>
        </w:rPr>
        <w:t xml:space="preserve"> </w:t>
      </w:r>
      <w:r w:rsidR="00BC4E95" w:rsidRPr="00BE6788">
        <w:rPr>
          <w:rFonts w:ascii="Arial" w:hAnsi="Arial" w:cs="Arial"/>
          <w:color w:val="000000"/>
        </w:rPr>
        <w:t>and</w:t>
      </w:r>
      <w:r w:rsidR="001D2320" w:rsidRPr="00BE6788">
        <w:rPr>
          <w:rFonts w:ascii="Arial" w:hAnsi="Arial" w:cs="Arial"/>
          <w:color w:val="000000"/>
        </w:rPr>
        <w:t xml:space="preserve"> </w:t>
      </w:r>
      <w:r w:rsidR="00325C3C" w:rsidRPr="00BE6788">
        <w:rPr>
          <w:rFonts w:ascii="Arial" w:hAnsi="Arial" w:cs="Arial"/>
          <w:color w:val="000000"/>
        </w:rPr>
        <w:t>can</w:t>
      </w:r>
      <w:r w:rsidR="00BC4E95" w:rsidRPr="00BE6788">
        <w:rPr>
          <w:rFonts w:ascii="Arial" w:hAnsi="Arial" w:cs="Arial"/>
          <w:color w:val="000000"/>
        </w:rPr>
        <w:t xml:space="preserve"> intervene at the right time in the </w:t>
      </w:r>
      <w:r w:rsidR="002438F3" w:rsidRPr="00BE6788">
        <w:rPr>
          <w:rFonts w:ascii="Arial" w:hAnsi="Arial" w:cs="Arial"/>
          <w:color w:val="000000"/>
        </w:rPr>
        <w:t xml:space="preserve">right place for that </w:t>
      </w:r>
      <w:r w:rsidR="00FF7A40" w:rsidRPr="00BE6788">
        <w:rPr>
          <w:rFonts w:ascii="Arial" w:hAnsi="Arial" w:cs="Arial"/>
          <w:color w:val="000000"/>
        </w:rPr>
        <w:t>individual</w:t>
      </w:r>
      <w:r w:rsidR="00B64421" w:rsidRPr="00BE6788">
        <w:rPr>
          <w:rFonts w:ascii="Arial" w:hAnsi="Arial" w:cs="Arial"/>
          <w:color w:val="000000"/>
        </w:rPr>
        <w:t xml:space="preserve"> by understanding </w:t>
      </w:r>
      <w:r w:rsidR="00F109A9" w:rsidRPr="00BE6788">
        <w:rPr>
          <w:rFonts w:ascii="Arial" w:hAnsi="Arial" w:cs="Arial"/>
          <w:color w:val="000000"/>
        </w:rPr>
        <w:t>the</w:t>
      </w:r>
      <w:r w:rsidR="00452576" w:rsidRPr="00BE6788">
        <w:rPr>
          <w:rFonts w:ascii="Arial" w:hAnsi="Arial" w:cs="Arial"/>
          <w:color w:val="000000"/>
        </w:rPr>
        <w:t>ir current</w:t>
      </w:r>
      <w:r w:rsidR="00B64421" w:rsidRPr="00BE6788">
        <w:rPr>
          <w:rFonts w:ascii="Arial" w:hAnsi="Arial" w:cs="Arial"/>
          <w:color w:val="000000"/>
        </w:rPr>
        <w:t xml:space="preserve"> </w:t>
      </w:r>
      <w:r w:rsidR="00E92A20" w:rsidRPr="00BE6788">
        <w:rPr>
          <w:rFonts w:ascii="Arial" w:hAnsi="Arial" w:cs="Arial"/>
          <w:color w:val="000000"/>
        </w:rPr>
        <w:t xml:space="preserve">level of </w:t>
      </w:r>
      <w:r w:rsidR="00F109A9" w:rsidRPr="00BE6788">
        <w:rPr>
          <w:rFonts w:ascii="Arial" w:hAnsi="Arial" w:cs="Arial"/>
          <w:color w:val="000000"/>
        </w:rPr>
        <w:t>activation</w:t>
      </w:r>
      <w:r w:rsidR="00E92A20" w:rsidRPr="00BE6788">
        <w:rPr>
          <w:rFonts w:ascii="Arial" w:hAnsi="Arial" w:cs="Arial"/>
          <w:color w:val="000000"/>
        </w:rPr>
        <w:t xml:space="preserve">. </w:t>
      </w:r>
      <w:r w:rsidR="00001CA1" w:rsidRPr="00BE6788">
        <w:rPr>
          <w:rFonts w:ascii="Arial" w:hAnsi="Arial" w:cs="Arial"/>
          <w:color w:val="000000"/>
        </w:rPr>
        <w:t xml:space="preserve"> </w:t>
      </w:r>
      <w:sdt>
        <w:sdtPr>
          <w:rPr>
            <w:rFonts w:ascii="Arial" w:hAnsi="Arial" w:cs="Arial"/>
            <w:color w:val="000000"/>
            <w:highlight w:val="white"/>
          </w:rPr>
          <w:alias w:val="Citation"/>
          <w:tag w:val="{&quot;referencesIds&quot;:[&quot;doc:61683ab08f08681558f1d471&quot;],&quot;referencesOptions&quot;:{&quot;doc:61683ab08f08681558f1d471&quot;:{&quot;author&quot;:true,&quot;year&quot;:true,&quot;pageReplace&quot;:&quot;&quot;,&quot;prefix&quot;:&quot;&quot;,&quot;suffix&quot;:&quot;&quot;}},&quot;hasBrokenReferences&quot;:false,&quot;hasManualEdits&quot;:false,&quot;citationType&quot;:&quot;inline&quot;,&quot;id&quot;:-1530713381,&quot;citationText&quot;:&quot;&lt;span style=\&quot;font-family:Arial;font-size:16px;color:#000000\&quot;&gt;(Hibbard, Greene 2013)&lt;/span&gt;&quot;}"/>
          <w:id w:val="-1530713381"/>
          <w:placeholder>
            <w:docPart w:val="86DE7346FA74F342A3022EA68D57291F"/>
          </w:placeholder>
        </w:sdtPr>
        <w:sdtEndPr/>
        <w:sdtContent>
          <w:r w:rsidR="00582782">
            <w:rPr>
              <w:rFonts w:ascii="Arial" w:eastAsia="Times New Roman" w:hAnsi="Arial" w:cs="Arial"/>
              <w:color w:val="000000"/>
            </w:rPr>
            <w:t>(Hibbard, Greene 2013)</w:t>
          </w:r>
        </w:sdtContent>
      </w:sdt>
    </w:p>
    <w:p w14:paraId="7DA3ABDE" w14:textId="77777777" w:rsidR="00D14A54" w:rsidRPr="00BE6788" w:rsidRDefault="00D14A54" w:rsidP="00E0036A">
      <w:pPr>
        <w:spacing w:line="360" w:lineRule="auto"/>
        <w:rPr>
          <w:rFonts w:ascii="Arial" w:hAnsi="Arial" w:cs="Arial"/>
          <w:color w:val="000000"/>
        </w:rPr>
      </w:pPr>
    </w:p>
    <w:p w14:paraId="0ED273EB" w14:textId="46797208" w:rsidR="005D3725" w:rsidRPr="00BE6788" w:rsidRDefault="005D3725" w:rsidP="00E0036A">
      <w:pPr>
        <w:spacing w:line="360" w:lineRule="auto"/>
        <w:rPr>
          <w:rFonts w:ascii="Arial" w:hAnsi="Arial" w:cs="Arial"/>
          <w:color w:val="000000"/>
        </w:rPr>
      </w:pPr>
      <w:r w:rsidRPr="00BE6788">
        <w:rPr>
          <w:rFonts w:ascii="Arial" w:hAnsi="Arial" w:cs="Arial"/>
          <w:color w:val="000000"/>
        </w:rPr>
        <w:t xml:space="preserve">The </w:t>
      </w:r>
      <w:r w:rsidR="00892B2E" w:rsidRPr="00BE6788">
        <w:rPr>
          <w:rFonts w:ascii="Arial" w:hAnsi="Arial" w:cs="Arial"/>
          <w:color w:val="000000"/>
        </w:rPr>
        <w:t>adopters</w:t>
      </w:r>
      <w:r w:rsidRPr="00BE6788">
        <w:rPr>
          <w:rFonts w:ascii="Arial" w:hAnsi="Arial" w:cs="Arial"/>
          <w:color w:val="000000"/>
        </w:rPr>
        <w:t xml:space="preserve"> will be the </w:t>
      </w:r>
      <w:r w:rsidR="006208C6" w:rsidRPr="00BE6788">
        <w:rPr>
          <w:rFonts w:ascii="Arial" w:hAnsi="Arial" w:cs="Arial"/>
          <w:color w:val="000000"/>
        </w:rPr>
        <w:t xml:space="preserve">healthcare staff </w:t>
      </w:r>
      <w:r w:rsidR="00892B2E" w:rsidRPr="00BE6788">
        <w:rPr>
          <w:rFonts w:ascii="Arial" w:hAnsi="Arial" w:cs="Arial"/>
          <w:color w:val="000000"/>
        </w:rPr>
        <w:t xml:space="preserve">and service users with long term conditions. The complexity </w:t>
      </w:r>
      <w:r w:rsidR="00D14A54" w:rsidRPr="00BE6788">
        <w:rPr>
          <w:rFonts w:ascii="Arial" w:hAnsi="Arial" w:cs="Arial"/>
          <w:color w:val="000000"/>
        </w:rPr>
        <w:t>will be socioeconomic factors</w:t>
      </w:r>
      <w:r w:rsidR="00F85DD0" w:rsidRPr="00BE6788">
        <w:rPr>
          <w:rFonts w:ascii="Arial" w:hAnsi="Arial" w:cs="Arial"/>
          <w:color w:val="000000"/>
        </w:rPr>
        <w:t xml:space="preserve"> with some demographics less likely to engage in technology or have lowe</w:t>
      </w:r>
      <w:r w:rsidR="00BE189D" w:rsidRPr="00BE6788">
        <w:rPr>
          <w:rFonts w:ascii="Arial" w:hAnsi="Arial" w:cs="Arial"/>
          <w:color w:val="000000"/>
        </w:rPr>
        <w:t>r</w:t>
      </w:r>
      <w:r w:rsidR="00F85DD0" w:rsidRPr="00BE6788">
        <w:rPr>
          <w:rFonts w:ascii="Arial" w:hAnsi="Arial" w:cs="Arial"/>
          <w:color w:val="000000"/>
        </w:rPr>
        <w:t xml:space="preserve"> levels of activation</w:t>
      </w:r>
      <w:r w:rsidR="00BE189D" w:rsidRPr="00BE6788">
        <w:rPr>
          <w:rFonts w:ascii="Arial" w:hAnsi="Arial" w:cs="Arial"/>
          <w:color w:val="000000"/>
        </w:rPr>
        <w:t xml:space="preserve"> than the national average.</w:t>
      </w:r>
      <w:r w:rsidR="009918BC" w:rsidRPr="00BE6788">
        <w:rPr>
          <w:rFonts w:ascii="Arial" w:hAnsi="Arial" w:cs="Arial"/>
          <w:color w:val="000000"/>
        </w:rPr>
        <w:t xml:space="preserve"> Access to digital health and poor levels of health literacy may contribute to lower uptake of any planned interventions</w:t>
      </w:r>
      <w:r w:rsidR="001F5714" w:rsidRPr="00BE6788">
        <w:rPr>
          <w:rFonts w:ascii="Arial" w:hAnsi="Arial" w:cs="Arial"/>
          <w:color w:val="000000"/>
        </w:rPr>
        <w:t xml:space="preserve"> in certain population demographics. More effort must be made to support and engage with</w:t>
      </w:r>
      <w:r w:rsidR="00B21210" w:rsidRPr="00BE6788">
        <w:rPr>
          <w:rFonts w:ascii="Arial" w:hAnsi="Arial" w:cs="Arial"/>
          <w:color w:val="000000"/>
        </w:rPr>
        <w:t xml:space="preserve"> seldom heard </w:t>
      </w:r>
      <w:r w:rsidR="00C0067B" w:rsidRPr="00BE6788">
        <w:rPr>
          <w:rFonts w:ascii="Arial" w:hAnsi="Arial" w:cs="Arial"/>
          <w:color w:val="000000"/>
        </w:rPr>
        <w:t xml:space="preserve">communities, </w:t>
      </w:r>
      <w:r w:rsidR="00A83999" w:rsidRPr="00BE6788">
        <w:rPr>
          <w:rFonts w:ascii="Arial" w:hAnsi="Arial" w:cs="Arial"/>
          <w:color w:val="000000"/>
        </w:rPr>
        <w:t xml:space="preserve">the older </w:t>
      </w:r>
      <w:r w:rsidR="00A83999" w:rsidRPr="00BE6788">
        <w:rPr>
          <w:rFonts w:ascii="Arial" w:hAnsi="Arial" w:cs="Arial"/>
          <w:color w:val="000000"/>
        </w:rPr>
        <w:lastRenderedPageBreak/>
        <w:t xml:space="preserve">population and those with lower levels of education to avoid </w:t>
      </w:r>
      <w:r w:rsidR="00DB1F4C" w:rsidRPr="00BE6788">
        <w:rPr>
          <w:rFonts w:ascii="Arial" w:hAnsi="Arial" w:cs="Arial"/>
          <w:color w:val="000000"/>
        </w:rPr>
        <w:t xml:space="preserve">digital exclusion and </w:t>
      </w:r>
      <w:r w:rsidR="00633964" w:rsidRPr="00BE6788">
        <w:rPr>
          <w:rFonts w:ascii="Arial" w:hAnsi="Arial" w:cs="Arial"/>
          <w:color w:val="000000"/>
        </w:rPr>
        <w:t xml:space="preserve">increasing the health divide. </w:t>
      </w:r>
      <w:sdt>
        <w:sdtPr>
          <w:rPr>
            <w:rFonts w:ascii="Arial" w:hAnsi="Arial" w:cs="Arial"/>
            <w:color w:val="000000"/>
            <w:highlight w:val="white"/>
          </w:rPr>
          <w:alias w:val="Citation"/>
          <w:tag w:val="{&quot;referencesIds&quot;:[&quot;doc:617d17388f0893e9cc34dc65&quot;],&quot;referencesOptions&quot;:{&quot;doc:617d17388f0893e9cc34dc65&quot;:{&quot;author&quot;:true,&quot;year&quot;:true,&quot;pageReplace&quot;:&quot;&quot;,&quot;prefix&quot;:&quot;&quot;,&quot;suffix&quot;:&quot;&quot;}},&quot;hasBrokenReferences&quot;:false,&quot;hasManualEdits&quot;:false,&quot;citationType&quot;:&quot;inline&quot;,&quot;id&quot;:-1727143415,&quot;citationText&quot;:&quot;&lt;span style=\&quot;font-family:Arial;font-size:16px;color:#000000\&quot;&gt;(Whitehead, Seaton 2016)&lt;/span&gt;&quot;}"/>
          <w:id w:val="-1727143415"/>
          <w:placeholder>
            <w:docPart w:val="BE7EC43770703E46ACC3CFEAC669491E"/>
          </w:placeholder>
        </w:sdtPr>
        <w:sdtEndPr/>
        <w:sdtContent>
          <w:r w:rsidR="00582782">
            <w:rPr>
              <w:rFonts w:ascii="Arial" w:eastAsia="Times New Roman" w:hAnsi="Arial" w:cs="Arial"/>
              <w:color w:val="000000"/>
            </w:rPr>
            <w:t>(Whitehead, Seaton 2016)</w:t>
          </w:r>
        </w:sdtContent>
      </w:sdt>
    </w:p>
    <w:p w14:paraId="1C06C5FE" w14:textId="1782A062" w:rsidR="00625594" w:rsidRPr="00BE6788" w:rsidRDefault="00625594" w:rsidP="00E0036A">
      <w:pPr>
        <w:spacing w:line="360" w:lineRule="auto"/>
        <w:rPr>
          <w:rFonts w:ascii="Arial" w:hAnsi="Arial" w:cs="Arial"/>
          <w:color w:val="000000"/>
        </w:rPr>
      </w:pPr>
    </w:p>
    <w:p w14:paraId="094F7E49" w14:textId="265D1BCD" w:rsidR="00F76E70" w:rsidRPr="00BE6788" w:rsidRDefault="00F76E70" w:rsidP="00E0036A">
      <w:pPr>
        <w:spacing w:line="360" w:lineRule="auto"/>
        <w:rPr>
          <w:rFonts w:ascii="Arial" w:hAnsi="Arial" w:cs="Arial"/>
          <w:color w:val="000000"/>
        </w:rPr>
      </w:pPr>
      <w:r w:rsidRPr="00BE6788">
        <w:rPr>
          <w:rFonts w:ascii="Arial" w:hAnsi="Arial" w:cs="Arial"/>
          <w:color w:val="000000"/>
        </w:rPr>
        <w:t>The health organis</w:t>
      </w:r>
      <w:r w:rsidR="00B239ED" w:rsidRPr="00BE6788">
        <w:rPr>
          <w:rFonts w:ascii="Arial" w:hAnsi="Arial" w:cs="Arial"/>
          <w:color w:val="000000"/>
        </w:rPr>
        <w:t xml:space="preserve">ation </w:t>
      </w:r>
      <w:r w:rsidR="00715575" w:rsidRPr="00BE6788">
        <w:rPr>
          <w:rFonts w:ascii="Arial" w:hAnsi="Arial" w:cs="Arial"/>
          <w:color w:val="000000"/>
        </w:rPr>
        <w:t xml:space="preserve">will need to provide </w:t>
      </w:r>
      <w:r w:rsidR="00AF7ACC" w:rsidRPr="00BE6788">
        <w:rPr>
          <w:rFonts w:ascii="Arial" w:hAnsi="Arial" w:cs="Arial"/>
          <w:color w:val="000000"/>
        </w:rPr>
        <w:t xml:space="preserve">leadership, </w:t>
      </w:r>
      <w:r w:rsidR="00D53D0B" w:rsidRPr="00BE6788">
        <w:rPr>
          <w:rFonts w:ascii="Arial" w:hAnsi="Arial" w:cs="Arial"/>
          <w:color w:val="000000"/>
        </w:rPr>
        <w:t>training,</w:t>
      </w:r>
      <w:r w:rsidR="00761A86" w:rsidRPr="00BE6788">
        <w:rPr>
          <w:rFonts w:ascii="Arial" w:hAnsi="Arial" w:cs="Arial"/>
          <w:color w:val="000000"/>
        </w:rPr>
        <w:t xml:space="preserve"> a </w:t>
      </w:r>
      <w:r w:rsidR="00AF7ACC" w:rsidRPr="00BE6788">
        <w:rPr>
          <w:rFonts w:ascii="Arial" w:hAnsi="Arial" w:cs="Arial"/>
          <w:color w:val="000000"/>
        </w:rPr>
        <w:t xml:space="preserve">clear </w:t>
      </w:r>
      <w:r w:rsidR="007346A1" w:rsidRPr="00BE6788">
        <w:rPr>
          <w:rFonts w:ascii="Arial" w:hAnsi="Arial" w:cs="Arial"/>
          <w:color w:val="000000"/>
        </w:rPr>
        <w:t xml:space="preserve">vision and </w:t>
      </w:r>
      <w:r w:rsidR="00715575" w:rsidRPr="00BE6788">
        <w:rPr>
          <w:rFonts w:ascii="Arial" w:hAnsi="Arial" w:cs="Arial"/>
          <w:color w:val="000000"/>
        </w:rPr>
        <w:t xml:space="preserve">financial support to develop </w:t>
      </w:r>
      <w:r w:rsidR="008C40C8" w:rsidRPr="00BE6788">
        <w:rPr>
          <w:rFonts w:ascii="Arial" w:hAnsi="Arial" w:cs="Arial"/>
          <w:color w:val="000000"/>
        </w:rPr>
        <w:t xml:space="preserve">and integrate the new platform within their current </w:t>
      </w:r>
      <w:r w:rsidR="00D02B96" w:rsidRPr="00BE6788">
        <w:rPr>
          <w:rFonts w:ascii="Arial" w:hAnsi="Arial" w:cs="Arial"/>
          <w:color w:val="000000"/>
        </w:rPr>
        <w:t xml:space="preserve">long term condition management structures. Cultural </w:t>
      </w:r>
      <w:r w:rsidR="00EF1768" w:rsidRPr="00BE6788">
        <w:rPr>
          <w:rFonts w:ascii="Arial" w:hAnsi="Arial" w:cs="Arial"/>
          <w:color w:val="000000"/>
        </w:rPr>
        <w:t xml:space="preserve">challenges and healthcare beliefs </w:t>
      </w:r>
      <w:r w:rsidR="001239A8" w:rsidRPr="00BE6788">
        <w:rPr>
          <w:rFonts w:ascii="Arial" w:hAnsi="Arial" w:cs="Arial"/>
          <w:color w:val="000000"/>
        </w:rPr>
        <w:t xml:space="preserve">may need </w:t>
      </w:r>
      <w:r w:rsidR="00CB3E00" w:rsidRPr="00BE6788">
        <w:rPr>
          <w:rFonts w:ascii="Arial" w:hAnsi="Arial" w:cs="Arial"/>
          <w:color w:val="000000"/>
        </w:rPr>
        <w:t xml:space="preserve">to be challenged in order to </w:t>
      </w:r>
      <w:r w:rsidR="00665503" w:rsidRPr="00BE6788">
        <w:rPr>
          <w:rFonts w:ascii="Arial" w:hAnsi="Arial" w:cs="Arial"/>
          <w:color w:val="000000"/>
        </w:rPr>
        <w:t xml:space="preserve">support the </w:t>
      </w:r>
      <w:r w:rsidR="00DF31AE" w:rsidRPr="00BE6788">
        <w:rPr>
          <w:rFonts w:ascii="Arial" w:hAnsi="Arial" w:cs="Arial"/>
          <w:color w:val="000000"/>
        </w:rPr>
        <w:t>behavioural</w:t>
      </w:r>
      <w:r w:rsidR="00665503" w:rsidRPr="00BE6788">
        <w:rPr>
          <w:rFonts w:ascii="Arial" w:hAnsi="Arial" w:cs="Arial"/>
          <w:color w:val="000000"/>
        </w:rPr>
        <w:t xml:space="preserve"> change process associated with successful </w:t>
      </w:r>
      <w:r w:rsidR="00DF31AE" w:rsidRPr="00BE6788">
        <w:rPr>
          <w:rFonts w:ascii="Arial" w:hAnsi="Arial" w:cs="Arial"/>
          <w:color w:val="000000"/>
        </w:rPr>
        <w:t xml:space="preserve">self-management. </w:t>
      </w:r>
      <w:r w:rsidR="00C072FA" w:rsidRPr="00BE6788">
        <w:rPr>
          <w:rFonts w:ascii="Arial" w:hAnsi="Arial" w:cs="Arial"/>
          <w:color w:val="000000"/>
        </w:rPr>
        <w:t xml:space="preserve">There is often a disconnect </w:t>
      </w:r>
      <w:r w:rsidR="00881650" w:rsidRPr="00BE6788">
        <w:rPr>
          <w:rFonts w:ascii="Arial" w:hAnsi="Arial" w:cs="Arial"/>
          <w:color w:val="000000"/>
        </w:rPr>
        <w:t>between</w:t>
      </w:r>
      <w:r w:rsidR="00C072FA" w:rsidRPr="00BE6788">
        <w:rPr>
          <w:rFonts w:ascii="Arial" w:hAnsi="Arial" w:cs="Arial"/>
          <w:color w:val="000000"/>
        </w:rPr>
        <w:t xml:space="preserve"> how </w:t>
      </w:r>
      <w:r w:rsidR="00AB415E" w:rsidRPr="00BE6788">
        <w:rPr>
          <w:rFonts w:ascii="Arial" w:hAnsi="Arial" w:cs="Arial"/>
          <w:color w:val="000000"/>
        </w:rPr>
        <w:t>clinicians</w:t>
      </w:r>
      <w:r w:rsidR="00C072FA" w:rsidRPr="00BE6788">
        <w:rPr>
          <w:rFonts w:ascii="Arial" w:hAnsi="Arial" w:cs="Arial"/>
          <w:color w:val="000000"/>
        </w:rPr>
        <w:t xml:space="preserve"> perceive </w:t>
      </w:r>
      <w:r w:rsidR="000D2B28" w:rsidRPr="00BE6788">
        <w:rPr>
          <w:rFonts w:ascii="Arial" w:hAnsi="Arial" w:cs="Arial"/>
          <w:color w:val="000000"/>
        </w:rPr>
        <w:t xml:space="preserve">what </w:t>
      </w:r>
      <w:r w:rsidR="00C072FA" w:rsidRPr="00BE6788">
        <w:rPr>
          <w:rFonts w:ascii="Arial" w:hAnsi="Arial" w:cs="Arial"/>
          <w:color w:val="000000"/>
        </w:rPr>
        <w:t xml:space="preserve">their role </w:t>
      </w:r>
      <w:r w:rsidR="000D2B28" w:rsidRPr="00BE6788">
        <w:rPr>
          <w:rFonts w:ascii="Arial" w:hAnsi="Arial" w:cs="Arial"/>
          <w:color w:val="000000"/>
        </w:rPr>
        <w:t xml:space="preserve">is </w:t>
      </w:r>
      <w:r w:rsidR="00C072FA" w:rsidRPr="00BE6788">
        <w:rPr>
          <w:rFonts w:ascii="Arial" w:hAnsi="Arial" w:cs="Arial"/>
          <w:color w:val="000000"/>
        </w:rPr>
        <w:t xml:space="preserve">in supporting </w:t>
      </w:r>
      <w:r w:rsidR="00D53D0B" w:rsidRPr="00BE6788">
        <w:rPr>
          <w:rFonts w:ascii="Arial" w:hAnsi="Arial" w:cs="Arial"/>
          <w:color w:val="000000"/>
        </w:rPr>
        <w:t>self-management</w:t>
      </w:r>
      <w:r w:rsidR="00C072FA" w:rsidRPr="00BE6788">
        <w:rPr>
          <w:rFonts w:ascii="Arial" w:hAnsi="Arial" w:cs="Arial"/>
          <w:color w:val="000000"/>
        </w:rPr>
        <w:t xml:space="preserve"> and </w:t>
      </w:r>
      <w:r w:rsidR="00881650" w:rsidRPr="00BE6788">
        <w:rPr>
          <w:rFonts w:ascii="Arial" w:hAnsi="Arial" w:cs="Arial"/>
          <w:color w:val="000000"/>
        </w:rPr>
        <w:t>what should be done to</w:t>
      </w:r>
      <w:r w:rsidR="008676CD" w:rsidRPr="00BE6788">
        <w:rPr>
          <w:rFonts w:ascii="Arial" w:hAnsi="Arial" w:cs="Arial"/>
          <w:color w:val="000000"/>
        </w:rPr>
        <w:t xml:space="preserve"> effectively </w:t>
      </w:r>
      <w:r w:rsidR="00D53D0B" w:rsidRPr="00BE6788">
        <w:rPr>
          <w:rFonts w:ascii="Arial" w:hAnsi="Arial" w:cs="Arial"/>
          <w:color w:val="000000"/>
        </w:rPr>
        <w:t>empower</w:t>
      </w:r>
      <w:r w:rsidR="00794431" w:rsidRPr="00BE6788">
        <w:rPr>
          <w:rFonts w:ascii="Arial" w:hAnsi="Arial" w:cs="Arial"/>
          <w:color w:val="000000"/>
        </w:rPr>
        <w:t xml:space="preserve"> service users to make better health choices.</w:t>
      </w:r>
      <w:r w:rsidR="00DF31AE" w:rsidRPr="00BE6788">
        <w:rPr>
          <w:rFonts w:ascii="Arial" w:hAnsi="Arial" w:cs="Arial"/>
          <w:color w:val="000000"/>
        </w:rPr>
        <w:t xml:space="preserve"> </w:t>
      </w:r>
      <w:sdt>
        <w:sdtPr>
          <w:rPr>
            <w:rFonts w:ascii="Arial" w:hAnsi="Arial" w:cs="Arial"/>
            <w:color w:val="000000"/>
            <w:highlight w:val="white"/>
          </w:rPr>
          <w:alias w:val="Citation"/>
          <w:tag w:val="{&quot;referencesIds&quot;:[&quot;doc:61a0dabd8f08a97cd18ae0e6&quot;],&quot;referencesOptions&quot;:{&quot;doc:61a0dabd8f08a97cd18ae0e6&quot;:{&quot;author&quot;:true,&quot;year&quot;:true,&quot;pageReplace&quot;:&quot;&quot;,&quot;prefix&quot;:&quot;&quot;,&quot;suffix&quot;:&quot;&quot;}},&quot;hasBrokenReferences&quot;:false,&quot;hasManualEdits&quot;:false,&quot;citationType&quot;:&quot;inline&quot;,&quot;id&quot;:1479576875,&quot;citationText&quot;:&quot;&lt;span style=\&quot;font-family:Arial;font-size:16px;color:#000000\&quot;&gt;(Hibbard, J. H. et al. 2010)&lt;/span&gt;&quot;}"/>
          <w:id w:val="1479576875"/>
          <w:placeholder>
            <w:docPart w:val="4FFD1F858651D940A2CFDCA1A8D2DD11"/>
          </w:placeholder>
        </w:sdtPr>
        <w:sdtEndPr/>
        <w:sdtContent>
          <w:r w:rsidR="00582782">
            <w:rPr>
              <w:rFonts w:ascii="Arial" w:eastAsia="Times New Roman" w:hAnsi="Arial" w:cs="Arial"/>
              <w:color w:val="000000"/>
            </w:rPr>
            <w:t>(Hibbard, J. H. et al. 2010)</w:t>
          </w:r>
        </w:sdtContent>
      </w:sdt>
    </w:p>
    <w:p w14:paraId="044DCEFD" w14:textId="1B1F1F2F" w:rsidR="00E855D1" w:rsidRPr="00BE6788" w:rsidRDefault="00E855D1" w:rsidP="00E0036A">
      <w:pPr>
        <w:spacing w:line="360" w:lineRule="auto"/>
        <w:rPr>
          <w:rFonts w:ascii="Arial" w:hAnsi="Arial" w:cs="Arial"/>
          <w:color w:val="000000"/>
        </w:rPr>
      </w:pPr>
    </w:p>
    <w:p w14:paraId="5F356865" w14:textId="77BEEDB8" w:rsidR="001E43FC" w:rsidRPr="00BE6788" w:rsidRDefault="004F2E5E" w:rsidP="00E0036A">
      <w:pPr>
        <w:spacing w:line="360" w:lineRule="auto"/>
        <w:rPr>
          <w:rFonts w:ascii="Arial" w:hAnsi="Arial" w:cs="Arial"/>
          <w:color w:val="000000"/>
        </w:rPr>
      </w:pPr>
      <w:r w:rsidRPr="00BE6788">
        <w:rPr>
          <w:rFonts w:ascii="Arial" w:hAnsi="Arial" w:cs="Arial"/>
          <w:color w:val="000000"/>
        </w:rPr>
        <w:t xml:space="preserve">The wider system pushes for improved telehealth </w:t>
      </w:r>
      <w:r w:rsidR="00C915AE" w:rsidRPr="00BE6788">
        <w:rPr>
          <w:rFonts w:ascii="Arial" w:hAnsi="Arial" w:cs="Arial"/>
          <w:color w:val="000000"/>
        </w:rPr>
        <w:t>and new digital ini</w:t>
      </w:r>
      <w:r w:rsidR="008A79FF" w:rsidRPr="00BE6788">
        <w:rPr>
          <w:rFonts w:ascii="Arial" w:hAnsi="Arial" w:cs="Arial"/>
          <w:color w:val="000000"/>
        </w:rPr>
        <w:t>tiatives</w:t>
      </w:r>
      <w:r w:rsidR="005444E9" w:rsidRPr="00BE6788">
        <w:rPr>
          <w:rFonts w:ascii="Arial" w:hAnsi="Arial" w:cs="Arial"/>
          <w:color w:val="000000"/>
        </w:rPr>
        <w:t xml:space="preserve"> </w:t>
      </w:r>
      <w:r w:rsidR="00554C94" w:rsidRPr="00BE6788">
        <w:rPr>
          <w:rFonts w:ascii="Arial" w:hAnsi="Arial" w:cs="Arial"/>
          <w:color w:val="000000"/>
        </w:rPr>
        <w:t xml:space="preserve">as outlined by the </w:t>
      </w:r>
      <w:r w:rsidR="008A79FF" w:rsidRPr="00BE6788">
        <w:rPr>
          <w:rFonts w:ascii="Arial" w:hAnsi="Arial" w:cs="Arial"/>
          <w:color w:val="000000"/>
        </w:rPr>
        <w:t>Welsh Government</w:t>
      </w:r>
      <w:r w:rsidR="00730FC3" w:rsidRPr="00BE6788">
        <w:rPr>
          <w:rFonts w:ascii="Arial" w:hAnsi="Arial" w:cs="Arial"/>
          <w:color w:val="000000"/>
        </w:rPr>
        <w:t xml:space="preserve"> in the</w:t>
      </w:r>
      <w:r w:rsidR="00A512C1" w:rsidRPr="00BE6788">
        <w:rPr>
          <w:rFonts w:ascii="Arial" w:hAnsi="Arial" w:cs="Arial"/>
          <w:color w:val="000000"/>
        </w:rPr>
        <w:t>ir</w:t>
      </w:r>
      <w:r w:rsidR="00D4468F" w:rsidRPr="00BE6788">
        <w:rPr>
          <w:rFonts w:ascii="Arial" w:hAnsi="Arial" w:cs="Arial"/>
          <w:color w:val="000000"/>
        </w:rPr>
        <w:t xml:space="preserve"> </w:t>
      </w:r>
      <w:r w:rsidR="009C7FBB" w:rsidRPr="00BE6788">
        <w:rPr>
          <w:rFonts w:ascii="Arial" w:hAnsi="Arial" w:cs="Arial"/>
          <w:color w:val="000000"/>
        </w:rPr>
        <w:t>long-term</w:t>
      </w:r>
      <w:r w:rsidR="00730FC3" w:rsidRPr="00BE6788">
        <w:rPr>
          <w:rFonts w:ascii="Arial" w:hAnsi="Arial" w:cs="Arial"/>
          <w:color w:val="000000"/>
        </w:rPr>
        <w:t xml:space="preserve"> </w:t>
      </w:r>
      <w:r w:rsidR="00D4468F" w:rsidRPr="00BE6788">
        <w:rPr>
          <w:rFonts w:ascii="Arial" w:hAnsi="Arial" w:cs="Arial"/>
          <w:color w:val="000000"/>
        </w:rPr>
        <w:t>plan for health and social care</w:t>
      </w:r>
      <w:r w:rsidR="00956A0B" w:rsidRPr="00BE6788">
        <w:rPr>
          <w:rFonts w:ascii="Arial" w:hAnsi="Arial" w:cs="Arial"/>
          <w:color w:val="000000"/>
        </w:rPr>
        <w:t>.</w:t>
      </w:r>
      <w:r w:rsidR="00034A6C" w:rsidRPr="00BE6788">
        <w:rPr>
          <w:rFonts w:ascii="Arial" w:hAnsi="Arial" w:cs="Arial"/>
          <w:color w:val="000000"/>
        </w:rPr>
        <w:t xml:space="preserve"> </w:t>
      </w:r>
      <w:r w:rsidR="008D0D3D">
        <w:rPr>
          <w:rFonts w:ascii="Arial" w:eastAsia="Times New Roman" w:hAnsi="Arial" w:cs="Arial"/>
          <w:color w:val="000000"/>
        </w:rPr>
        <w:t>(</w:t>
      </w:r>
      <w:r w:rsidR="008D0D3D" w:rsidRPr="00033113">
        <w:rPr>
          <w:rFonts w:ascii="Arial" w:eastAsia="Times New Roman" w:hAnsi="Arial" w:cs="Arial"/>
          <w:i/>
          <w:iCs/>
          <w:color w:val="000000"/>
        </w:rPr>
        <w:t xml:space="preserve">Informed Health and Care: A Digital Health and Social Care Strategy for Wales </w:t>
      </w:r>
      <w:r w:rsidR="008D0D3D">
        <w:rPr>
          <w:rFonts w:ascii="Arial" w:eastAsia="Times New Roman" w:hAnsi="Arial" w:cs="Arial"/>
          <w:color w:val="000000"/>
        </w:rPr>
        <w:t>2016)</w:t>
      </w:r>
      <w:r w:rsidR="0041311F">
        <w:rPr>
          <w:rFonts w:ascii="Arial" w:eastAsia="Times New Roman" w:hAnsi="Arial" w:cs="Arial"/>
          <w:color w:val="000000"/>
        </w:rPr>
        <w:t xml:space="preserve"> This is again referenced in the Welsh governments </w:t>
      </w:r>
      <w:r w:rsidR="00A731D4">
        <w:rPr>
          <w:rFonts w:ascii="Arial" w:eastAsia="Times New Roman" w:hAnsi="Arial" w:cs="Arial"/>
          <w:color w:val="000000"/>
        </w:rPr>
        <w:t>document that</w:t>
      </w:r>
      <w:r w:rsidR="00034A6C" w:rsidRPr="00BE6788">
        <w:rPr>
          <w:rFonts w:ascii="Arial" w:hAnsi="Arial" w:cs="Arial"/>
          <w:color w:val="000000"/>
        </w:rPr>
        <w:t xml:space="preserve"> </w:t>
      </w:r>
      <w:r w:rsidR="00956A0B" w:rsidRPr="00BE6788">
        <w:rPr>
          <w:rFonts w:ascii="Arial" w:hAnsi="Arial" w:cs="Arial"/>
          <w:color w:val="000000"/>
        </w:rPr>
        <w:t xml:space="preserve">identifies </w:t>
      </w:r>
      <w:r w:rsidR="00213E49" w:rsidRPr="00BE6788">
        <w:rPr>
          <w:rFonts w:ascii="Arial" w:hAnsi="Arial" w:cs="Arial"/>
          <w:color w:val="000000"/>
        </w:rPr>
        <w:t>self-management</w:t>
      </w:r>
      <w:r w:rsidR="00956A0B" w:rsidRPr="00BE6788">
        <w:rPr>
          <w:rFonts w:ascii="Arial" w:hAnsi="Arial" w:cs="Arial"/>
          <w:color w:val="000000"/>
        </w:rPr>
        <w:t xml:space="preserve"> as</w:t>
      </w:r>
      <w:r w:rsidR="00C357ED" w:rsidRPr="00BE6788">
        <w:rPr>
          <w:rFonts w:ascii="Arial" w:hAnsi="Arial" w:cs="Arial"/>
          <w:color w:val="000000"/>
        </w:rPr>
        <w:t xml:space="preserve"> one </w:t>
      </w:r>
      <w:r w:rsidR="0026112B" w:rsidRPr="00BE6788">
        <w:rPr>
          <w:rFonts w:ascii="Arial" w:hAnsi="Arial" w:cs="Arial"/>
          <w:color w:val="000000"/>
        </w:rPr>
        <w:t>of the</w:t>
      </w:r>
      <w:r w:rsidR="00956A0B" w:rsidRPr="00BE6788">
        <w:rPr>
          <w:rFonts w:ascii="Arial" w:hAnsi="Arial" w:cs="Arial"/>
          <w:color w:val="000000"/>
        </w:rPr>
        <w:t xml:space="preserve"> </w:t>
      </w:r>
      <w:r w:rsidR="00213E49" w:rsidRPr="00BE6788">
        <w:rPr>
          <w:rFonts w:ascii="Arial" w:hAnsi="Arial" w:cs="Arial"/>
          <w:color w:val="000000"/>
        </w:rPr>
        <w:t>key principle</w:t>
      </w:r>
      <w:r w:rsidR="00C357ED" w:rsidRPr="00BE6788">
        <w:rPr>
          <w:rFonts w:ascii="Arial" w:hAnsi="Arial" w:cs="Arial"/>
          <w:color w:val="000000"/>
        </w:rPr>
        <w:t>s</w:t>
      </w:r>
      <w:r w:rsidR="00213E49" w:rsidRPr="00BE6788">
        <w:rPr>
          <w:rFonts w:ascii="Arial" w:hAnsi="Arial" w:cs="Arial"/>
          <w:color w:val="000000"/>
        </w:rPr>
        <w:t xml:space="preserve"> </w:t>
      </w:r>
      <w:r w:rsidR="00956A0B" w:rsidRPr="00BE6788">
        <w:rPr>
          <w:rFonts w:ascii="Arial" w:hAnsi="Arial" w:cs="Arial"/>
          <w:color w:val="000000"/>
        </w:rPr>
        <w:t xml:space="preserve">required to </w:t>
      </w:r>
      <w:r w:rsidR="00213E49" w:rsidRPr="00BE6788">
        <w:rPr>
          <w:rFonts w:ascii="Arial" w:hAnsi="Arial" w:cs="Arial"/>
          <w:color w:val="000000"/>
        </w:rPr>
        <w:t>assist</w:t>
      </w:r>
      <w:r w:rsidR="00956A0B" w:rsidRPr="00BE6788">
        <w:rPr>
          <w:rFonts w:ascii="Arial" w:hAnsi="Arial" w:cs="Arial"/>
          <w:color w:val="000000"/>
        </w:rPr>
        <w:t xml:space="preserve"> in the</w:t>
      </w:r>
      <w:r w:rsidR="001141CE" w:rsidRPr="00BE6788">
        <w:rPr>
          <w:rFonts w:ascii="Arial" w:hAnsi="Arial" w:cs="Arial"/>
          <w:color w:val="000000"/>
        </w:rPr>
        <w:t xml:space="preserve"> management</w:t>
      </w:r>
      <w:r w:rsidR="00213E49" w:rsidRPr="00BE6788">
        <w:rPr>
          <w:rFonts w:ascii="Arial" w:hAnsi="Arial" w:cs="Arial"/>
          <w:color w:val="000000"/>
        </w:rPr>
        <w:t xml:space="preserve"> </w:t>
      </w:r>
      <w:r w:rsidR="00C70D14" w:rsidRPr="00BE6788">
        <w:rPr>
          <w:rFonts w:ascii="Arial" w:hAnsi="Arial" w:cs="Arial"/>
          <w:color w:val="000000"/>
        </w:rPr>
        <w:t>of long-t</w:t>
      </w:r>
      <w:r w:rsidR="00956A0B" w:rsidRPr="00BE6788">
        <w:rPr>
          <w:rFonts w:ascii="Arial" w:hAnsi="Arial" w:cs="Arial"/>
          <w:color w:val="000000"/>
        </w:rPr>
        <w:t xml:space="preserve">erm </w:t>
      </w:r>
      <w:r w:rsidR="001141CE" w:rsidRPr="00BE6788">
        <w:rPr>
          <w:rFonts w:ascii="Arial" w:hAnsi="Arial" w:cs="Arial"/>
          <w:color w:val="000000"/>
        </w:rPr>
        <w:t>conditions for the population of Wales.</w:t>
      </w:r>
      <w:r w:rsidR="00BB492B" w:rsidRPr="00BE6788">
        <w:rPr>
          <w:rFonts w:ascii="Arial" w:hAnsi="Arial" w:cs="Arial"/>
          <w:color w:val="000000"/>
        </w:rPr>
        <w:t xml:space="preserve"> </w:t>
      </w:r>
      <w:sdt>
        <w:sdtPr>
          <w:rPr>
            <w:rFonts w:ascii="Arial" w:hAnsi="Arial" w:cs="Arial"/>
            <w:i/>
            <w:iCs/>
            <w:color w:val="000000"/>
            <w:highlight w:val="white"/>
          </w:rPr>
          <w:alias w:val="Citation"/>
          <w:tag w:val="{&quot;referencesIds&quot;:[&quot;doc:61a0dd098f08921f44e910d7&quot;,&quot;doc:61a3dc6f8f08bc6b5b42c6c0&quot;,&quot;doc:61a3df6c8f08791a167f0fc1&quot;],&quot;referencesOptions&quot;:{&quot;doc:61a0dd098f08921f44e910d7&quot;:{&quot;author&quot;:true,&quot;year&quot;:true,&quot;pageReplace&quot;:&quot;&quot;,&quot;prefix&quot;:&quot;&quot;,&quot;suffix&quot;:&quot;&quot;},&quot;doc:61a3dc6f8f08bc6b5b42c6c0&quot;:{&quot;author&quot;:true,&quot;year&quot;:true,&quot;pageReplace&quot;:&quot;&quot;,&quot;prefix&quot;:&quot;&quot;,&quot;suffix&quot;:&quot;&quot;},&quot;doc:61a3df6c8f08791a167f0fc1&quot;:{&quot;author&quot;:true,&quot;year&quot;:true,&quot;pageReplace&quot;:&quot;&quot;,&quot;prefix&quot;:&quot;&quot;,&quot;suffix&quot;:&quot;&quot;}},&quot;hasBrokenReferences&quot;:false,&quot;hasManualEdits&quot;:false,&quot;citationType&quot;:&quot;inline&quot;,&quot;id&quot;:-1181658922,&quot;citationText&quot;:&quot;&lt;span style=\&quot;font-family:Arial;font-size:16px;color:#000000\&quot;&gt;(A Healthier Wales-Long term plan for health and social care 2018, Informed Health and Care: A Digital Health and Social Care Strategy for Wales 2016, Topol 2019)&lt;/span&gt;&quot;}"/>
          <w:id w:val="-1181658922"/>
          <w:placeholder>
            <w:docPart w:val="C147374CCD236B409486FCE868723E9A"/>
          </w:placeholder>
        </w:sdtPr>
        <w:sdtEndPr>
          <w:rPr>
            <w:i w:val="0"/>
            <w:iCs w:val="0"/>
          </w:rPr>
        </w:sdtEndPr>
        <w:sdtContent>
          <w:r w:rsidR="00582782">
            <w:rPr>
              <w:rFonts w:ascii="Arial" w:eastAsia="Times New Roman" w:hAnsi="Arial" w:cs="Arial"/>
              <w:color w:val="000000"/>
            </w:rPr>
            <w:t>(</w:t>
          </w:r>
          <w:r w:rsidR="00582782" w:rsidRPr="00033113">
            <w:rPr>
              <w:rFonts w:ascii="Arial" w:eastAsia="Times New Roman" w:hAnsi="Arial" w:cs="Arial"/>
              <w:i/>
              <w:iCs/>
              <w:color w:val="000000"/>
            </w:rPr>
            <w:t>A</w:t>
          </w:r>
          <w:r w:rsidR="00582782">
            <w:rPr>
              <w:rFonts w:ascii="Arial" w:eastAsia="Times New Roman" w:hAnsi="Arial" w:cs="Arial"/>
              <w:color w:val="000000"/>
            </w:rPr>
            <w:t xml:space="preserve"> </w:t>
          </w:r>
          <w:r w:rsidR="00582782" w:rsidRPr="00033113">
            <w:rPr>
              <w:rFonts w:ascii="Arial" w:eastAsia="Times New Roman" w:hAnsi="Arial" w:cs="Arial"/>
              <w:i/>
              <w:iCs/>
              <w:color w:val="000000"/>
            </w:rPr>
            <w:t xml:space="preserve">Healthier Wales-Long term plan for health and social care </w:t>
          </w:r>
          <w:r w:rsidR="00582782">
            <w:rPr>
              <w:rFonts w:ascii="Arial" w:eastAsia="Times New Roman" w:hAnsi="Arial" w:cs="Arial"/>
              <w:color w:val="000000"/>
            </w:rPr>
            <w:t>2018</w:t>
          </w:r>
          <w:r w:rsidR="00A731D4">
            <w:rPr>
              <w:rFonts w:ascii="Arial" w:eastAsia="Times New Roman" w:hAnsi="Arial" w:cs="Arial"/>
              <w:color w:val="000000"/>
            </w:rPr>
            <w:t>).</w:t>
          </w:r>
          <w:r w:rsidR="004F0BE1">
            <w:rPr>
              <w:rFonts w:ascii="Arial" w:eastAsia="Times New Roman" w:hAnsi="Arial" w:cs="Arial"/>
              <w:color w:val="000000"/>
            </w:rPr>
            <w:t xml:space="preserve"> The</w:t>
          </w:r>
        </w:sdtContent>
      </w:sdt>
      <w:r w:rsidR="00F93AC4">
        <w:rPr>
          <w:rFonts w:ascii="Arial" w:hAnsi="Arial" w:cs="Arial"/>
          <w:color w:val="000000"/>
        </w:rPr>
        <w:t xml:space="preserve"> </w:t>
      </w:r>
      <w:proofErr w:type="spellStart"/>
      <w:r w:rsidR="004F0BE1">
        <w:rPr>
          <w:rFonts w:ascii="Arial" w:hAnsi="Arial" w:cs="Arial"/>
          <w:color w:val="000000"/>
        </w:rPr>
        <w:t>Topol</w:t>
      </w:r>
      <w:proofErr w:type="spellEnd"/>
      <w:r w:rsidR="004F0BE1">
        <w:rPr>
          <w:rFonts w:ascii="Arial" w:hAnsi="Arial" w:cs="Arial"/>
          <w:color w:val="000000"/>
        </w:rPr>
        <w:t xml:space="preserve"> review (2019) </w:t>
      </w:r>
      <w:r w:rsidR="005520A1">
        <w:rPr>
          <w:rFonts w:ascii="Arial" w:hAnsi="Arial" w:cs="Arial"/>
          <w:color w:val="000000"/>
        </w:rPr>
        <w:t>makes s</w:t>
      </w:r>
      <w:r w:rsidR="00EE1877">
        <w:rPr>
          <w:rFonts w:ascii="Arial" w:hAnsi="Arial" w:cs="Arial"/>
          <w:color w:val="000000"/>
        </w:rPr>
        <w:t>pecific</w:t>
      </w:r>
      <w:r w:rsidR="005520A1">
        <w:rPr>
          <w:rFonts w:ascii="Arial" w:hAnsi="Arial" w:cs="Arial"/>
          <w:color w:val="000000"/>
        </w:rPr>
        <w:t xml:space="preserve"> reference for the need to develop improved ways of </w:t>
      </w:r>
      <w:r w:rsidR="00DA0CE3">
        <w:rPr>
          <w:rFonts w:ascii="Arial" w:hAnsi="Arial" w:cs="Arial"/>
          <w:color w:val="000000"/>
        </w:rPr>
        <w:t xml:space="preserve">educating the public to aid the </w:t>
      </w:r>
      <w:r w:rsidR="005520A1">
        <w:rPr>
          <w:rFonts w:ascii="Arial" w:hAnsi="Arial" w:cs="Arial"/>
          <w:color w:val="000000"/>
        </w:rPr>
        <w:t>j</w:t>
      </w:r>
      <w:r w:rsidR="006C3DCC">
        <w:rPr>
          <w:rFonts w:ascii="Arial" w:hAnsi="Arial" w:cs="Arial"/>
          <w:color w:val="000000"/>
        </w:rPr>
        <w:t>o</w:t>
      </w:r>
      <w:r w:rsidR="005520A1">
        <w:rPr>
          <w:rFonts w:ascii="Arial" w:hAnsi="Arial" w:cs="Arial"/>
          <w:color w:val="000000"/>
        </w:rPr>
        <w:t xml:space="preserve">ining up </w:t>
      </w:r>
      <w:r w:rsidR="006C3DCC">
        <w:rPr>
          <w:rFonts w:ascii="Arial" w:hAnsi="Arial" w:cs="Arial"/>
          <w:color w:val="000000"/>
        </w:rPr>
        <w:t>digital health to suppo</w:t>
      </w:r>
      <w:r w:rsidR="00AA4C50">
        <w:rPr>
          <w:rFonts w:ascii="Arial" w:hAnsi="Arial" w:cs="Arial"/>
          <w:color w:val="000000"/>
        </w:rPr>
        <w:t>r</w:t>
      </w:r>
      <w:r w:rsidR="006C3DCC">
        <w:rPr>
          <w:rFonts w:ascii="Arial" w:hAnsi="Arial" w:cs="Arial"/>
          <w:color w:val="000000"/>
        </w:rPr>
        <w:t>t service users</w:t>
      </w:r>
      <w:r w:rsidR="00AA4C50">
        <w:rPr>
          <w:rFonts w:ascii="Arial" w:hAnsi="Arial" w:cs="Arial"/>
          <w:color w:val="000000"/>
        </w:rPr>
        <w:t xml:space="preserve"> with </w:t>
      </w:r>
      <w:r w:rsidR="003E0848">
        <w:rPr>
          <w:rFonts w:ascii="Arial" w:hAnsi="Arial" w:cs="Arial"/>
          <w:color w:val="000000"/>
        </w:rPr>
        <w:t xml:space="preserve">the use of </w:t>
      </w:r>
      <w:r w:rsidR="00AA4C50">
        <w:rPr>
          <w:rFonts w:ascii="Arial" w:hAnsi="Arial" w:cs="Arial"/>
          <w:color w:val="000000"/>
        </w:rPr>
        <w:t xml:space="preserve">new </w:t>
      </w:r>
      <w:r w:rsidR="003E0848">
        <w:rPr>
          <w:rFonts w:ascii="Arial" w:hAnsi="Arial" w:cs="Arial"/>
          <w:color w:val="000000"/>
        </w:rPr>
        <w:t>technologies.</w:t>
      </w:r>
    </w:p>
    <w:p w14:paraId="7A1D6BBA" w14:textId="462EC194" w:rsidR="00EF6B0C" w:rsidRPr="00BE6788" w:rsidRDefault="00EF6B0C" w:rsidP="00DF660D">
      <w:pPr>
        <w:spacing w:line="360" w:lineRule="auto"/>
        <w:rPr>
          <w:rFonts w:ascii="Arial" w:hAnsi="Arial" w:cs="Arial"/>
        </w:rPr>
      </w:pPr>
    </w:p>
    <w:p w14:paraId="0AC51F5D" w14:textId="5D6A5BC2" w:rsidR="008E5C00" w:rsidRPr="00BE6788" w:rsidRDefault="008E5C00" w:rsidP="00DF660D">
      <w:pPr>
        <w:spacing w:line="360" w:lineRule="auto"/>
        <w:rPr>
          <w:rFonts w:ascii="Arial" w:hAnsi="Arial" w:cs="Arial"/>
        </w:rPr>
      </w:pPr>
      <w:r w:rsidRPr="00BE6788">
        <w:rPr>
          <w:rFonts w:ascii="Arial" w:hAnsi="Arial" w:cs="Arial"/>
        </w:rPr>
        <w:t xml:space="preserve">Having reviewed </w:t>
      </w:r>
      <w:proofErr w:type="gramStart"/>
      <w:r w:rsidRPr="00BE6788">
        <w:rPr>
          <w:rFonts w:ascii="Arial" w:hAnsi="Arial" w:cs="Arial"/>
        </w:rPr>
        <w:t>a number of</w:t>
      </w:r>
      <w:proofErr w:type="gramEnd"/>
      <w:r w:rsidRPr="00BE6788">
        <w:rPr>
          <w:rFonts w:ascii="Arial" w:hAnsi="Arial" w:cs="Arial"/>
        </w:rPr>
        <w:t xml:space="preserve"> project management methodologies it was decided that SCRUM would be the preferred choice to </w:t>
      </w:r>
      <w:r w:rsidR="009D1C08" w:rsidRPr="00BE6788">
        <w:rPr>
          <w:rFonts w:ascii="Arial" w:hAnsi="Arial" w:cs="Arial"/>
        </w:rPr>
        <w:t xml:space="preserve">realise the best results for this product. </w:t>
      </w:r>
      <w:r w:rsidRPr="00BE6788">
        <w:rPr>
          <w:rFonts w:ascii="Arial" w:hAnsi="Arial" w:cs="Arial"/>
        </w:rPr>
        <w:t xml:space="preserve"> </w:t>
      </w:r>
    </w:p>
    <w:p w14:paraId="38C2E614" w14:textId="5B975049" w:rsidR="00DF660D" w:rsidRPr="00BE6788" w:rsidRDefault="009D1C08" w:rsidP="00DF660D">
      <w:pPr>
        <w:spacing w:line="360" w:lineRule="auto"/>
        <w:rPr>
          <w:rFonts w:ascii="Arial" w:hAnsi="Arial" w:cs="Arial"/>
        </w:rPr>
      </w:pPr>
      <w:r w:rsidRPr="00BE6788">
        <w:rPr>
          <w:rFonts w:ascii="Arial" w:hAnsi="Arial" w:cs="Arial"/>
        </w:rPr>
        <w:t xml:space="preserve">The SCRUM style </w:t>
      </w:r>
      <w:r w:rsidR="00DF660D" w:rsidRPr="00BE6788">
        <w:rPr>
          <w:rFonts w:ascii="Arial" w:hAnsi="Arial" w:cs="Arial"/>
        </w:rPr>
        <w:t xml:space="preserve">of project management affords the team the opportunity to use the Pareto principle to develop the most important 20% of a product that will realise 80% of its value, creating a minimum viable product that can be built upon with each iteration or “Sprint”  </w:t>
      </w:r>
      <w:sdt>
        <w:sdtPr>
          <w:rPr>
            <w:rFonts w:ascii="Arial" w:hAnsi="Arial" w:cs="Arial"/>
            <w:color w:val="000000"/>
            <w:highlight w:val="white"/>
          </w:rPr>
          <w:alias w:val="Citation"/>
          <w:tag w:val="{&quot;referencesIds&quot;:[&quot;doc:61965cd68f08fe4766e4facc&quot;,&quot;doc:61965db68f0853f4d1108110&quot;],&quot;referencesOptions&quot;:{&quot;doc:61965cd68f08fe4766e4facc&quot;:{&quot;author&quot;:true,&quot;year&quot;:true,&quot;pageReplace&quot;:&quot;&quot;,&quot;prefix&quot;:&quot;&quot;,&quot;suffix&quot;:&quot;&quot;},&quot;doc:61965db68f0853f4d1108110&quot;:{&quot;author&quot;:true,&quot;year&quot;:true,&quot;pageReplace&quot;:&quot;&quot;,&quot;prefix&quot;:&quot;&quot;,&quot;suffix&quot;:&quot;&quot;}},&quot;hasBrokenReferences&quot;:false,&quot;hasManualEdits&quot;:false,&quot;citationType&quot;:&quot;inline&quot;,&quot;id&quot;:-669098750,&quot;citationText&quot;:&quot;&lt;span style=\&quot;font-family:Arial;font-size:16px;color:#000000\&quot;&gt;(Kiremire 2011, Sutherland 2015)&lt;/span&gt;&quot;}"/>
          <w:id w:val="-669098750"/>
          <w:placeholder>
            <w:docPart w:val="097779AC1309B04C98F9CBC1459D9E81"/>
          </w:placeholder>
        </w:sdtPr>
        <w:sdtContent>
          <w:r w:rsidR="00582782">
            <w:rPr>
              <w:rFonts w:ascii="Arial" w:eastAsia="Times New Roman" w:hAnsi="Arial" w:cs="Arial"/>
              <w:color w:val="000000"/>
            </w:rPr>
            <w:t>(</w:t>
          </w:r>
          <w:proofErr w:type="spellStart"/>
          <w:r w:rsidR="00582782">
            <w:rPr>
              <w:rFonts w:ascii="Arial" w:eastAsia="Times New Roman" w:hAnsi="Arial" w:cs="Arial"/>
              <w:color w:val="000000"/>
            </w:rPr>
            <w:t>Kiremire</w:t>
          </w:r>
          <w:proofErr w:type="spellEnd"/>
          <w:r w:rsidR="00582782">
            <w:rPr>
              <w:rFonts w:ascii="Arial" w:eastAsia="Times New Roman" w:hAnsi="Arial" w:cs="Arial"/>
              <w:color w:val="000000"/>
            </w:rPr>
            <w:t xml:space="preserve"> 2011, Sutherland 2015)</w:t>
          </w:r>
          <w:r w:rsidR="00D729DD">
            <w:rPr>
              <w:rFonts w:ascii="Arial" w:eastAsia="Times New Roman" w:hAnsi="Arial" w:cs="Arial"/>
              <w:color w:val="000000"/>
            </w:rPr>
            <w:t>.</w:t>
          </w:r>
        </w:sdtContent>
      </w:sdt>
    </w:p>
    <w:p w14:paraId="22CDA68D" w14:textId="77777777" w:rsidR="00817FEA" w:rsidRPr="00BE6788" w:rsidRDefault="00817FEA" w:rsidP="00E0036A">
      <w:pPr>
        <w:spacing w:line="360" w:lineRule="auto"/>
        <w:rPr>
          <w:rFonts w:ascii="Arial" w:hAnsi="Arial" w:cs="Arial"/>
        </w:rPr>
      </w:pPr>
    </w:p>
    <w:p w14:paraId="0D216B3F" w14:textId="57155BC7" w:rsidR="00DD39DF" w:rsidRPr="00BE6788" w:rsidRDefault="001B53AB" w:rsidP="00E0036A">
      <w:pPr>
        <w:spacing w:line="360" w:lineRule="auto"/>
        <w:rPr>
          <w:rFonts w:ascii="Arial" w:hAnsi="Arial" w:cs="Arial"/>
        </w:rPr>
      </w:pPr>
      <w:r w:rsidRPr="00BE6788">
        <w:rPr>
          <w:rFonts w:ascii="Arial" w:hAnsi="Arial" w:cs="Arial"/>
        </w:rPr>
        <w:t xml:space="preserve">The project will adopt </w:t>
      </w:r>
      <w:r w:rsidR="00F92E57" w:rsidRPr="00BE6788">
        <w:rPr>
          <w:rFonts w:ascii="Arial" w:hAnsi="Arial" w:cs="Arial"/>
        </w:rPr>
        <w:t>an iterative approach to de</w:t>
      </w:r>
      <w:r w:rsidR="00F52C56" w:rsidRPr="00BE6788">
        <w:rPr>
          <w:rFonts w:ascii="Arial" w:hAnsi="Arial" w:cs="Arial"/>
        </w:rPr>
        <w:t xml:space="preserve">velopment and delivery of </w:t>
      </w:r>
      <w:r w:rsidR="00000D3D" w:rsidRPr="00BE6788">
        <w:rPr>
          <w:rFonts w:ascii="Arial" w:hAnsi="Arial" w:cs="Arial"/>
        </w:rPr>
        <w:t>th</w:t>
      </w:r>
      <w:r w:rsidR="00580460" w:rsidRPr="00BE6788">
        <w:rPr>
          <w:rFonts w:ascii="Arial" w:hAnsi="Arial" w:cs="Arial"/>
        </w:rPr>
        <w:t>is</w:t>
      </w:r>
      <w:r w:rsidR="00000D3D" w:rsidRPr="00BE6788">
        <w:rPr>
          <w:rFonts w:ascii="Arial" w:hAnsi="Arial" w:cs="Arial"/>
        </w:rPr>
        <w:t xml:space="preserve"> product. Using SCRUM </w:t>
      </w:r>
      <w:r w:rsidR="00B04996" w:rsidRPr="00BE6788">
        <w:rPr>
          <w:rFonts w:ascii="Arial" w:hAnsi="Arial" w:cs="Arial"/>
        </w:rPr>
        <w:t xml:space="preserve">as </w:t>
      </w:r>
      <w:r w:rsidRPr="00BE6788">
        <w:rPr>
          <w:rFonts w:ascii="Arial" w:hAnsi="Arial" w:cs="Arial"/>
        </w:rPr>
        <w:t xml:space="preserve">the </w:t>
      </w:r>
      <w:r w:rsidR="00B04996" w:rsidRPr="00BE6788">
        <w:rPr>
          <w:rFonts w:ascii="Arial" w:hAnsi="Arial" w:cs="Arial"/>
        </w:rPr>
        <w:t xml:space="preserve">preferred style of </w:t>
      </w:r>
      <w:r w:rsidRPr="00BE6788">
        <w:rPr>
          <w:rFonts w:ascii="Arial" w:hAnsi="Arial" w:cs="Arial"/>
        </w:rPr>
        <w:t xml:space="preserve">project management </w:t>
      </w:r>
      <w:r w:rsidR="00874BB7" w:rsidRPr="00BE6788">
        <w:rPr>
          <w:rFonts w:ascii="Arial" w:hAnsi="Arial" w:cs="Arial"/>
        </w:rPr>
        <w:t xml:space="preserve">methodology to </w:t>
      </w:r>
      <w:r w:rsidR="00F86C26" w:rsidRPr="00BE6788">
        <w:rPr>
          <w:rFonts w:ascii="Arial" w:hAnsi="Arial" w:cs="Arial"/>
        </w:rPr>
        <w:t xml:space="preserve">ensure that </w:t>
      </w:r>
      <w:r w:rsidR="00287826" w:rsidRPr="00BE6788">
        <w:rPr>
          <w:rFonts w:ascii="Arial" w:hAnsi="Arial" w:cs="Arial"/>
        </w:rPr>
        <w:t xml:space="preserve">the </w:t>
      </w:r>
      <w:r w:rsidR="00F86C26" w:rsidRPr="00BE6788">
        <w:rPr>
          <w:rFonts w:ascii="Arial" w:hAnsi="Arial" w:cs="Arial"/>
        </w:rPr>
        <w:t>p</w:t>
      </w:r>
      <w:r w:rsidR="00B04996" w:rsidRPr="00BE6788">
        <w:rPr>
          <w:rFonts w:ascii="Arial" w:hAnsi="Arial" w:cs="Arial"/>
        </w:rPr>
        <w:t>roduct</w:t>
      </w:r>
      <w:r w:rsidR="00F86C26" w:rsidRPr="00BE6788">
        <w:rPr>
          <w:rFonts w:ascii="Arial" w:hAnsi="Arial" w:cs="Arial"/>
        </w:rPr>
        <w:t xml:space="preserve"> </w:t>
      </w:r>
      <w:r w:rsidR="00287826" w:rsidRPr="00BE6788">
        <w:rPr>
          <w:rFonts w:ascii="Arial" w:hAnsi="Arial" w:cs="Arial"/>
        </w:rPr>
        <w:t xml:space="preserve">developed </w:t>
      </w:r>
      <w:r w:rsidR="00F86C26" w:rsidRPr="00BE6788">
        <w:rPr>
          <w:rFonts w:ascii="Arial" w:hAnsi="Arial" w:cs="Arial"/>
        </w:rPr>
        <w:t xml:space="preserve">is </w:t>
      </w:r>
      <w:r w:rsidR="009349C3" w:rsidRPr="00BE6788">
        <w:rPr>
          <w:rFonts w:ascii="Arial" w:hAnsi="Arial" w:cs="Arial"/>
        </w:rPr>
        <w:t>coproduced</w:t>
      </w:r>
      <w:r w:rsidR="00412D7F" w:rsidRPr="00BE6788">
        <w:rPr>
          <w:rFonts w:ascii="Arial" w:hAnsi="Arial" w:cs="Arial"/>
        </w:rPr>
        <w:t xml:space="preserve"> </w:t>
      </w:r>
      <w:r w:rsidR="002A2C7A" w:rsidRPr="00BE6788">
        <w:rPr>
          <w:rFonts w:ascii="Arial" w:hAnsi="Arial" w:cs="Arial"/>
        </w:rPr>
        <w:t>and</w:t>
      </w:r>
      <w:r w:rsidR="00412D7F" w:rsidRPr="00BE6788">
        <w:rPr>
          <w:rFonts w:ascii="Arial" w:hAnsi="Arial" w:cs="Arial"/>
        </w:rPr>
        <w:t xml:space="preserve"> is</w:t>
      </w:r>
      <w:r w:rsidR="00F86C26" w:rsidRPr="00BE6788">
        <w:rPr>
          <w:rFonts w:ascii="Arial" w:hAnsi="Arial" w:cs="Arial"/>
        </w:rPr>
        <w:t xml:space="preserve"> </w:t>
      </w:r>
      <w:r w:rsidR="00C75AD5" w:rsidRPr="00BE6788">
        <w:rPr>
          <w:rFonts w:ascii="Arial" w:hAnsi="Arial" w:cs="Arial"/>
        </w:rPr>
        <w:t>fit for</w:t>
      </w:r>
      <w:r w:rsidR="00F86C26" w:rsidRPr="00BE6788">
        <w:rPr>
          <w:rFonts w:ascii="Arial" w:hAnsi="Arial" w:cs="Arial"/>
        </w:rPr>
        <w:t xml:space="preserve"> </w:t>
      </w:r>
      <w:r w:rsidR="00287826" w:rsidRPr="00BE6788">
        <w:rPr>
          <w:rFonts w:ascii="Arial" w:hAnsi="Arial" w:cs="Arial"/>
        </w:rPr>
        <w:t xml:space="preserve">both </w:t>
      </w:r>
      <w:r w:rsidR="00412D7F" w:rsidRPr="00BE6788">
        <w:rPr>
          <w:rFonts w:ascii="Arial" w:hAnsi="Arial" w:cs="Arial"/>
        </w:rPr>
        <w:t>se</w:t>
      </w:r>
      <w:r w:rsidR="00F47D45" w:rsidRPr="00BE6788">
        <w:rPr>
          <w:rFonts w:ascii="Arial" w:hAnsi="Arial" w:cs="Arial"/>
        </w:rPr>
        <w:t>r</w:t>
      </w:r>
      <w:r w:rsidR="00412D7F" w:rsidRPr="00BE6788">
        <w:rPr>
          <w:rFonts w:ascii="Arial" w:hAnsi="Arial" w:cs="Arial"/>
        </w:rPr>
        <w:t xml:space="preserve">vice users and </w:t>
      </w:r>
      <w:r w:rsidR="00B6733A" w:rsidRPr="00BE6788">
        <w:rPr>
          <w:rFonts w:ascii="Arial" w:hAnsi="Arial" w:cs="Arial"/>
        </w:rPr>
        <w:t>staff</w:t>
      </w:r>
      <w:r w:rsidR="00F86C26" w:rsidRPr="00BE6788">
        <w:rPr>
          <w:rFonts w:ascii="Arial" w:hAnsi="Arial" w:cs="Arial"/>
        </w:rPr>
        <w:t xml:space="preserve"> </w:t>
      </w:r>
      <w:r w:rsidR="00B6419D" w:rsidRPr="00BE6788">
        <w:rPr>
          <w:rFonts w:ascii="Arial" w:hAnsi="Arial" w:cs="Arial"/>
        </w:rPr>
        <w:t>alike</w:t>
      </w:r>
      <w:r w:rsidR="00297092" w:rsidRPr="00BE6788">
        <w:rPr>
          <w:rFonts w:ascii="Arial" w:hAnsi="Arial" w:cs="Arial"/>
        </w:rPr>
        <w:t>.</w:t>
      </w:r>
      <w:r w:rsidR="00B320E0" w:rsidRPr="00BE6788">
        <w:rPr>
          <w:rFonts w:ascii="Arial" w:hAnsi="Arial" w:cs="Arial"/>
        </w:rPr>
        <w:t xml:space="preserve"> The team will be situated in one location as this will allow the team to </w:t>
      </w:r>
      <w:r w:rsidR="00B320E0" w:rsidRPr="00BE6788">
        <w:rPr>
          <w:rFonts w:ascii="Arial" w:hAnsi="Arial" w:cs="Arial"/>
        </w:rPr>
        <w:lastRenderedPageBreak/>
        <w:t xml:space="preserve">come together to work on the </w:t>
      </w:r>
      <w:r w:rsidR="0006771F" w:rsidRPr="00BE6788">
        <w:rPr>
          <w:rFonts w:ascii="Arial" w:hAnsi="Arial" w:cs="Arial"/>
        </w:rPr>
        <w:t>project a</w:t>
      </w:r>
      <w:r w:rsidR="00E249EA" w:rsidRPr="00BE6788">
        <w:rPr>
          <w:rFonts w:ascii="Arial" w:hAnsi="Arial" w:cs="Arial"/>
        </w:rPr>
        <w:t xml:space="preserve">s </w:t>
      </w:r>
      <w:r w:rsidR="0006771F" w:rsidRPr="00BE6788">
        <w:rPr>
          <w:rFonts w:ascii="Arial" w:hAnsi="Arial" w:cs="Arial"/>
        </w:rPr>
        <w:t xml:space="preserve">this provides the opportunity for all team members to help </w:t>
      </w:r>
      <w:r w:rsidR="005E190D" w:rsidRPr="00BE6788">
        <w:rPr>
          <w:rFonts w:ascii="Arial" w:hAnsi="Arial" w:cs="Arial"/>
        </w:rPr>
        <w:t>on all aspects of the product delivery</w:t>
      </w:r>
      <w:r w:rsidR="008C0A84" w:rsidRPr="00BE6788">
        <w:rPr>
          <w:rFonts w:ascii="Arial" w:hAnsi="Arial" w:cs="Arial"/>
          <w:color w:val="000000"/>
          <w:highlight w:val="white"/>
        </w:rPr>
        <w:t xml:space="preserve"> </w:t>
      </w:r>
      <w:sdt>
        <w:sdtPr>
          <w:rPr>
            <w:rFonts w:ascii="Arial" w:hAnsi="Arial" w:cs="Arial"/>
            <w:color w:val="000000"/>
            <w:highlight w:val="white"/>
          </w:rPr>
          <w:alias w:val="Citation"/>
          <w:tag w:val="{&quot;referencesIds&quot;:[&quot;doc:61965db68f0853f4d1108110&quot;,&quot;doc:619665cb8f0858d53d729299&quot;,&quot;doc:61965e1f8f08a32d534d24e3&quot;],&quot;referencesOptions&quot;:{&quot;doc:61965db68f0853f4d1108110&quot;:{&quot;author&quot;:true,&quot;year&quot;:true,&quot;pageReplace&quot;:&quot;&quot;,&quot;prefix&quot;:&quot;&quot;,&quot;suffix&quot;:&quot;&quot;},&quot;doc:619665cb8f0858d53d729299&quot;:{&quot;author&quot;:true,&quot;year&quot;:true,&quot;pageReplace&quot;:&quot;&quot;,&quot;prefix&quot;:&quot;&quot;,&quot;suffix&quot;:&quot;&quot;},&quot;doc:61965e1f8f08a32d534d24e3&quot;:{&quot;author&quot;:true,&quot;year&quot;:true,&quot;pageReplace&quot;:&quot;&quot;,&quot;prefix&quot;:&quot;&quot;,&quot;suffix&quot;:&quot;&quot;}},&quot;hasBrokenReferences&quot;:false,&quot;hasManualEdits&quot;:false,&quot;citationType&quot;:&quot;inline&quot;,&quot;id&quot;:668147041,&quot;citationText&quot;:&quot;&lt;span style=\&quot;font-family:Arial;font-size:16px;color:#000000\&quot;&gt;(Sutherland 2015, Walsh, Mahesh &amp;amp; Trumbach 2021, Carroll, Morris 2015)&lt;/span&gt;&quot;}"/>
          <w:id w:val="668147041"/>
          <w:placeholder>
            <w:docPart w:val="557DB128EA4CB444BB8BA829941BB090"/>
          </w:placeholder>
        </w:sdtPr>
        <w:sdtEndPr/>
        <w:sdtContent>
          <w:r w:rsidR="00582782">
            <w:rPr>
              <w:rFonts w:ascii="Arial" w:eastAsia="Times New Roman" w:hAnsi="Arial" w:cs="Arial"/>
              <w:color w:val="000000"/>
            </w:rPr>
            <w:t xml:space="preserve">(Sutherland 2015, Walsh, Mahesh &amp; </w:t>
          </w:r>
          <w:proofErr w:type="spellStart"/>
          <w:r w:rsidR="00582782">
            <w:rPr>
              <w:rFonts w:ascii="Arial" w:eastAsia="Times New Roman" w:hAnsi="Arial" w:cs="Arial"/>
              <w:color w:val="000000"/>
            </w:rPr>
            <w:t>Trumbach</w:t>
          </w:r>
          <w:proofErr w:type="spellEnd"/>
          <w:r w:rsidR="00582782">
            <w:rPr>
              <w:rFonts w:ascii="Arial" w:eastAsia="Times New Roman" w:hAnsi="Arial" w:cs="Arial"/>
              <w:color w:val="000000"/>
            </w:rPr>
            <w:t xml:space="preserve"> 2021, Carroll, Morris 2015)</w:t>
          </w:r>
          <w:r w:rsidR="00D729DD">
            <w:rPr>
              <w:rFonts w:ascii="Arial" w:eastAsia="Times New Roman" w:hAnsi="Arial" w:cs="Arial"/>
              <w:color w:val="000000"/>
            </w:rPr>
            <w:t>.</w:t>
          </w:r>
        </w:sdtContent>
      </w:sdt>
    </w:p>
    <w:p w14:paraId="245F89F9" w14:textId="003CD3E0" w:rsidR="003A60EE" w:rsidRPr="00BE6788" w:rsidRDefault="003A60EE" w:rsidP="00E0036A">
      <w:pPr>
        <w:spacing w:line="360" w:lineRule="auto"/>
        <w:rPr>
          <w:rFonts w:ascii="Arial" w:hAnsi="Arial" w:cs="Arial"/>
        </w:rPr>
      </w:pPr>
    </w:p>
    <w:p w14:paraId="3898F79E" w14:textId="30A5B499" w:rsidR="003A60EE" w:rsidRPr="00BE6788" w:rsidRDefault="003A60EE" w:rsidP="00E0036A">
      <w:pPr>
        <w:spacing w:line="360" w:lineRule="auto"/>
        <w:rPr>
          <w:rFonts w:ascii="Arial" w:hAnsi="Arial" w:cs="Arial"/>
        </w:rPr>
      </w:pPr>
      <w:r w:rsidRPr="00BE6788">
        <w:rPr>
          <w:rFonts w:ascii="Arial" w:hAnsi="Arial" w:cs="Arial"/>
        </w:rPr>
        <w:t xml:space="preserve">The “Product Owner” </w:t>
      </w:r>
      <w:r w:rsidR="006F5EFC" w:rsidRPr="00BE6788">
        <w:rPr>
          <w:rFonts w:ascii="Arial" w:hAnsi="Arial" w:cs="Arial"/>
        </w:rPr>
        <w:t xml:space="preserve">will outline the vision of what the team is going </w:t>
      </w:r>
      <w:r w:rsidR="00590A4F" w:rsidRPr="00BE6788">
        <w:rPr>
          <w:rFonts w:ascii="Arial" w:hAnsi="Arial" w:cs="Arial"/>
        </w:rPr>
        <w:t xml:space="preserve">to produce. They will </w:t>
      </w:r>
      <w:r w:rsidR="002F6D19" w:rsidRPr="00BE6788">
        <w:rPr>
          <w:rFonts w:ascii="Arial" w:hAnsi="Arial" w:cs="Arial"/>
        </w:rPr>
        <w:t>consider</w:t>
      </w:r>
      <w:r w:rsidR="002F18F0" w:rsidRPr="00BE6788">
        <w:rPr>
          <w:rFonts w:ascii="Arial" w:hAnsi="Arial" w:cs="Arial"/>
        </w:rPr>
        <w:t xml:space="preserve"> the potential risks and rewards of delivering the product </w:t>
      </w:r>
      <w:r w:rsidR="006113C6" w:rsidRPr="00BE6788">
        <w:rPr>
          <w:rFonts w:ascii="Arial" w:hAnsi="Arial" w:cs="Arial"/>
        </w:rPr>
        <w:t>and outline what is possible and what can be done</w:t>
      </w:r>
      <w:r w:rsidR="003E6876" w:rsidRPr="00BE6788">
        <w:rPr>
          <w:rFonts w:ascii="Arial" w:hAnsi="Arial" w:cs="Arial"/>
        </w:rPr>
        <w:t xml:space="preserve"> t</w:t>
      </w:r>
      <w:r w:rsidR="004E1B3E" w:rsidRPr="00BE6788">
        <w:rPr>
          <w:rFonts w:ascii="Arial" w:hAnsi="Arial" w:cs="Arial"/>
        </w:rPr>
        <w:t xml:space="preserve">aking </w:t>
      </w:r>
      <w:r w:rsidR="00EE64CD" w:rsidRPr="00BE6788">
        <w:rPr>
          <w:rFonts w:ascii="Arial" w:hAnsi="Arial" w:cs="Arial"/>
        </w:rPr>
        <w:t>into</w:t>
      </w:r>
      <w:r w:rsidR="004E1B3E" w:rsidRPr="00BE6788">
        <w:rPr>
          <w:rFonts w:ascii="Arial" w:hAnsi="Arial" w:cs="Arial"/>
        </w:rPr>
        <w:t xml:space="preserve"> consideration the NASSS</w:t>
      </w:r>
      <w:r w:rsidR="003E6876" w:rsidRPr="00BE6788">
        <w:rPr>
          <w:rFonts w:ascii="Arial" w:hAnsi="Arial" w:cs="Arial"/>
        </w:rPr>
        <w:t xml:space="preserve"> framework t</w:t>
      </w:r>
      <w:r w:rsidR="00E96F12" w:rsidRPr="00BE6788">
        <w:rPr>
          <w:rFonts w:ascii="Arial" w:hAnsi="Arial" w:cs="Arial"/>
        </w:rPr>
        <w:t>hey will outline the</w:t>
      </w:r>
      <w:r w:rsidR="00101954" w:rsidRPr="00BE6788">
        <w:rPr>
          <w:rFonts w:ascii="Arial" w:hAnsi="Arial" w:cs="Arial"/>
        </w:rPr>
        <w:t xml:space="preserve"> key</w:t>
      </w:r>
      <w:r w:rsidR="00E96F12" w:rsidRPr="00BE6788">
        <w:rPr>
          <w:rFonts w:ascii="Arial" w:hAnsi="Arial" w:cs="Arial"/>
        </w:rPr>
        <w:t xml:space="preserve"> priorities fo</w:t>
      </w:r>
      <w:r w:rsidR="002F6D19" w:rsidRPr="00BE6788">
        <w:rPr>
          <w:rFonts w:ascii="Arial" w:hAnsi="Arial" w:cs="Arial"/>
        </w:rPr>
        <w:t>r</w:t>
      </w:r>
      <w:r w:rsidR="00E96F12" w:rsidRPr="00BE6788">
        <w:rPr>
          <w:rFonts w:ascii="Arial" w:hAnsi="Arial" w:cs="Arial"/>
        </w:rPr>
        <w:t xml:space="preserve"> this </w:t>
      </w:r>
      <w:r w:rsidR="00EE64CD" w:rsidRPr="00BE6788">
        <w:rPr>
          <w:rFonts w:ascii="Arial" w:hAnsi="Arial" w:cs="Arial"/>
        </w:rPr>
        <w:t>project.</w:t>
      </w:r>
    </w:p>
    <w:p w14:paraId="13FC3D33" w14:textId="4EC47B75" w:rsidR="007C44F2" w:rsidRPr="00BE6788" w:rsidRDefault="007C44F2" w:rsidP="00E0036A">
      <w:pPr>
        <w:spacing w:line="360" w:lineRule="auto"/>
        <w:rPr>
          <w:rFonts w:ascii="Arial" w:hAnsi="Arial" w:cs="Arial"/>
        </w:rPr>
      </w:pPr>
    </w:p>
    <w:p w14:paraId="62C11E9A" w14:textId="0B0ECBFA" w:rsidR="007C44F2" w:rsidRPr="00BE6788" w:rsidRDefault="004533C9" w:rsidP="00E0036A">
      <w:pPr>
        <w:spacing w:line="360" w:lineRule="auto"/>
        <w:rPr>
          <w:rFonts w:ascii="Arial" w:hAnsi="Arial" w:cs="Arial"/>
        </w:rPr>
      </w:pPr>
      <w:r w:rsidRPr="00BE6788">
        <w:rPr>
          <w:rFonts w:ascii="Arial" w:hAnsi="Arial" w:cs="Arial"/>
        </w:rPr>
        <w:t xml:space="preserve">A team will be built </w:t>
      </w:r>
      <w:r w:rsidR="00A11821" w:rsidRPr="00BE6788">
        <w:rPr>
          <w:rFonts w:ascii="Arial" w:hAnsi="Arial" w:cs="Arial"/>
        </w:rPr>
        <w:t xml:space="preserve">with the </w:t>
      </w:r>
      <w:r w:rsidR="007139F7" w:rsidRPr="00BE6788">
        <w:rPr>
          <w:rFonts w:ascii="Arial" w:hAnsi="Arial" w:cs="Arial"/>
        </w:rPr>
        <w:t>personnel</w:t>
      </w:r>
      <w:r w:rsidR="00A11821" w:rsidRPr="00BE6788">
        <w:rPr>
          <w:rFonts w:ascii="Arial" w:hAnsi="Arial" w:cs="Arial"/>
        </w:rPr>
        <w:t xml:space="preserve"> required </w:t>
      </w:r>
      <w:r w:rsidR="007139F7" w:rsidRPr="00BE6788">
        <w:rPr>
          <w:rFonts w:ascii="Arial" w:hAnsi="Arial" w:cs="Arial"/>
        </w:rPr>
        <w:t xml:space="preserve">to be able to take the </w:t>
      </w:r>
      <w:r w:rsidR="000A5F3F" w:rsidRPr="00BE6788">
        <w:rPr>
          <w:rFonts w:ascii="Arial" w:hAnsi="Arial" w:cs="Arial"/>
        </w:rPr>
        <w:t>“</w:t>
      </w:r>
      <w:r w:rsidR="007139F7" w:rsidRPr="00BE6788">
        <w:rPr>
          <w:rFonts w:ascii="Arial" w:hAnsi="Arial" w:cs="Arial"/>
        </w:rPr>
        <w:t>Product Owners</w:t>
      </w:r>
      <w:r w:rsidR="000A5F3F" w:rsidRPr="00BE6788">
        <w:rPr>
          <w:rFonts w:ascii="Arial" w:hAnsi="Arial" w:cs="Arial"/>
        </w:rPr>
        <w:t>”</w:t>
      </w:r>
      <w:r w:rsidR="007139F7" w:rsidRPr="00BE6788">
        <w:rPr>
          <w:rFonts w:ascii="Arial" w:hAnsi="Arial" w:cs="Arial"/>
        </w:rPr>
        <w:t xml:space="preserve"> vision and </w:t>
      </w:r>
      <w:r w:rsidR="000A5F3F" w:rsidRPr="00BE6788">
        <w:rPr>
          <w:rFonts w:ascii="Arial" w:hAnsi="Arial" w:cs="Arial"/>
        </w:rPr>
        <w:t xml:space="preserve">make it </w:t>
      </w:r>
      <w:r w:rsidR="0024593E" w:rsidRPr="00BE6788">
        <w:rPr>
          <w:rFonts w:ascii="Arial" w:hAnsi="Arial" w:cs="Arial"/>
        </w:rPr>
        <w:t>into</w:t>
      </w:r>
      <w:r w:rsidR="000A5F3F" w:rsidRPr="00BE6788">
        <w:rPr>
          <w:rFonts w:ascii="Arial" w:hAnsi="Arial" w:cs="Arial"/>
        </w:rPr>
        <w:t xml:space="preserve"> a reality</w:t>
      </w:r>
      <w:r w:rsidR="00281CDA" w:rsidRPr="00BE6788">
        <w:rPr>
          <w:rFonts w:ascii="Arial" w:hAnsi="Arial" w:cs="Arial"/>
        </w:rPr>
        <w:t>. The team will include</w:t>
      </w:r>
      <w:r w:rsidR="00426A47" w:rsidRPr="00BE6788">
        <w:rPr>
          <w:rFonts w:ascii="Arial" w:hAnsi="Arial" w:cs="Arial"/>
        </w:rPr>
        <w:t xml:space="preserve"> app developer</w:t>
      </w:r>
      <w:r w:rsidR="00DA1185" w:rsidRPr="00BE6788">
        <w:rPr>
          <w:rFonts w:ascii="Arial" w:hAnsi="Arial" w:cs="Arial"/>
        </w:rPr>
        <w:t>s</w:t>
      </w:r>
      <w:r w:rsidR="0033306C">
        <w:rPr>
          <w:rFonts w:ascii="Arial" w:hAnsi="Arial" w:cs="Arial"/>
        </w:rPr>
        <w:t xml:space="preserve"> bought in from Digital Health and Care Wales</w:t>
      </w:r>
      <w:r w:rsidR="000871F4" w:rsidRPr="00BE6788">
        <w:rPr>
          <w:rFonts w:ascii="Arial" w:hAnsi="Arial" w:cs="Arial"/>
        </w:rPr>
        <w:t xml:space="preserve"> with experience of gamification</w:t>
      </w:r>
      <w:r w:rsidR="00C34119" w:rsidRPr="00BE6788">
        <w:rPr>
          <w:rFonts w:ascii="Arial" w:hAnsi="Arial" w:cs="Arial"/>
        </w:rPr>
        <w:t>,</w:t>
      </w:r>
      <w:r w:rsidR="00426A47" w:rsidRPr="00BE6788">
        <w:rPr>
          <w:rFonts w:ascii="Arial" w:hAnsi="Arial" w:cs="Arial"/>
        </w:rPr>
        <w:t xml:space="preserve"> </w:t>
      </w:r>
      <w:r w:rsidR="00DA1185" w:rsidRPr="00BE6788">
        <w:rPr>
          <w:rFonts w:ascii="Arial" w:hAnsi="Arial" w:cs="Arial"/>
        </w:rPr>
        <w:t xml:space="preserve">a </w:t>
      </w:r>
      <w:r w:rsidR="0024593E" w:rsidRPr="00BE6788">
        <w:rPr>
          <w:rFonts w:ascii="Arial" w:hAnsi="Arial" w:cs="Arial"/>
        </w:rPr>
        <w:t>clinician</w:t>
      </w:r>
      <w:r w:rsidR="00BF2600" w:rsidRPr="00BE6788">
        <w:rPr>
          <w:rFonts w:ascii="Arial" w:hAnsi="Arial" w:cs="Arial"/>
        </w:rPr>
        <w:t xml:space="preserve"> from a service with a culture of suppo</w:t>
      </w:r>
      <w:r w:rsidR="006D16AA" w:rsidRPr="00BE6788">
        <w:rPr>
          <w:rFonts w:ascii="Arial" w:hAnsi="Arial" w:cs="Arial"/>
        </w:rPr>
        <w:t xml:space="preserve">rting self-care in a </w:t>
      </w:r>
      <w:r w:rsidR="002052C0" w:rsidRPr="00BE6788">
        <w:rPr>
          <w:rFonts w:ascii="Arial" w:hAnsi="Arial" w:cs="Arial"/>
        </w:rPr>
        <w:t>long-term</w:t>
      </w:r>
      <w:r w:rsidR="006D16AA" w:rsidRPr="00BE6788">
        <w:rPr>
          <w:rFonts w:ascii="Arial" w:hAnsi="Arial" w:cs="Arial"/>
        </w:rPr>
        <w:t xml:space="preserve"> condition</w:t>
      </w:r>
      <w:r w:rsidR="0024593E" w:rsidRPr="00BE6788">
        <w:rPr>
          <w:rFonts w:ascii="Arial" w:hAnsi="Arial" w:cs="Arial"/>
        </w:rPr>
        <w:t>,</w:t>
      </w:r>
      <w:r w:rsidR="00C34119" w:rsidRPr="00BE6788">
        <w:rPr>
          <w:rFonts w:ascii="Arial" w:hAnsi="Arial" w:cs="Arial"/>
        </w:rPr>
        <w:t xml:space="preserve"> </w:t>
      </w:r>
      <w:r w:rsidR="00DA1185" w:rsidRPr="00BE6788">
        <w:rPr>
          <w:rFonts w:ascii="Arial" w:hAnsi="Arial" w:cs="Arial"/>
        </w:rPr>
        <w:t xml:space="preserve">a </w:t>
      </w:r>
      <w:r w:rsidR="00C34119" w:rsidRPr="00BE6788">
        <w:rPr>
          <w:rFonts w:ascii="Arial" w:hAnsi="Arial" w:cs="Arial"/>
        </w:rPr>
        <w:t>service user</w:t>
      </w:r>
      <w:r w:rsidR="00DA1185" w:rsidRPr="00BE6788">
        <w:rPr>
          <w:rFonts w:ascii="Arial" w:hAnsi="Arial" w:cs="Arial"/>
        </w:rPr>
        <w:t>,</w:t>
      </w:r>
      <w:r w:rsidR="007139F7" w:rsidRPr="00BE6788">
        <w:rPr>
          <w:rFonts w:ascii="Arial" w:hAnsi="Arial" w:cs="Arial"/>
        </w:rPr>
        <w:t xml:space="preserve"> </w:t>
      </w:r>
      <w:r w:rsidR="00987479" w:rsidRPr="00BE6788">
        <w:rPr>
          <w:rFonts w:ascii="Arial" w:hAnsi="Arial" w:cs="Arial"/>
        </w:rPr>
        <w:t xml:space="preserve">long term conditions </w:t>
      </w:r>
      <w:r w:rsidR="00E90C40" w:rsidRPr="00BE6788">
        <w:rPr>
          <w:rFonts w:ascii="Arial" w:hAnsi="Arial" w:cs="Arial"/>
        </w:rPr>
        <w:t>behavioural change specialist</w:t>
      </w:r>
      <w:r w:rsidR="00404056">
        <w:rPr>
          <w:rFonts w:ascii="Arial" w:hAnsi="Arial" w:cs="Arial"/>
        </w:rPr>
        <w:t>, health economists</w:t>
      </w:r>
      <w:r w:rsidR="003A2B6D">
        <w:rPr>
          <w:rFonts w:ascii="Arial" w:hAnsi="Arial" w:cs="Arial"/>
        </w:rPr>
        <w:t xml:space="preserve"> from Public </w:t>
      </w:r>
      <w:r w:rsidR="00D729DD">
        <w:rPr>
          <w:rFonts w:ascii="Arial" w:hAnsi="Arial" w:cs="Arial"/>
        </w:rPr>
        <w:t>H</w:t>
      </w:r>
      <w:r w:rsidR="003A2B6D">
        <w:rPr>
          <w:rFonts w:ascii="Arial" w:hAnsi="Arial" w:cs="Arial"/>
        </w:rPr>
        <w:t>ealth Wales</w:t>
      </w:r>
      <w:r w:rsidR="00404056">
        <w:rPr>
          <w:rFonts w:ascii="Arial" w:hAnsi="Arial" w:cs="Arial"/>
        </w:rPr>
        <w:t xml:space="preserve"> </w:t>
      </w:r>
      <w:r w:rsidR="006B0859" w:rsidRPr="00BE6788">
        <w:rPr>
          <w:rFonts w:ascii="Arial" w:hAnsi="Arial" w:cs="Arial"/>
        </w:rPr>
        <w:t xml:space="preserve">and </w:t>
      </w:r>
      <w:r w:rsidR="00A552C7" w:rsidRPr="00BE6788">
        <w:rPr>
          <w:rFonts w:ascii="Arial" w:hAnsi="Arial" w:cs="Arial"/>
        </w:rPr>
        <w:t xml:space="preserve">an </w:t>
      </w:r>
      <w:r w:rsidR="006B0859" w:rsidRPr="00BE6788">
        <w:rPr>
          <w:rFonts w:ascii="Arial" w:hAnsi="Arial" w:cs="Arial"/>
        </w:rPr>
        <w:t>information governance manager.</w:t>
      </w:r>
      <w:r w:rsidR="00C437CD" w:rsidRPr="00BE6788">
        <w:rPr>
          <w:rFonts w:ascii="Arial" w:hAnsi="Arial" w:cs="Arial"/>
        </w:rPr>
        <w:t xml:space="preserve"> In addition to these </w:t>
      </w:r>
      <w:r w:rsidR="00520F2B" w:rsidRPr="00BE6788">
        <w:rPr>
          <w:rFonts w:ascii="Arial" w:hAnsi="Arial" w:cs="Arial"/>
        </w:rPr>
        <w:t>members,</w:t>
      </w:r>
      <w:r w:rsidR="00C437CD" w:rsidRPr="00BE6788">
        <w:rPr>
          <w:rFonts w:ascii="Arial" w:hAnsi="Arial" w:cs="Arial"/>
        </w:rPr>
        <w:t xml:space="preserve"> we will employ a S</w:t>
      </w:r>
      <w:r w:rsidR="002012BF" w:rsidRPr="00BE6788">
        <w:rPr>
          <w:rFonts w:ascii="Arial" w:hAnsi="Arial" w:cs="Arial"/>
        </w:rPr>
        <w:t xml:space="preserve">crum Master who will help the team eliminate impediments </w:t>
      </w:r>
      <w:r w:rsidR="00C07321" w:rsidRPr="00BE6788">
        <w:rPr>
          <w:rFonts w:ascii="Arial" w:hAnsi="Arial" w:cs="Arial"/>
        </w:rPr>
        <w:t>that may slow down their progress. Their role will be to coach the team through the</w:t>
      </w:r>
      <w:r w:rsidR="00CF7A8C" w:rsidRPr="00BE6788">
        <w:rPr>
          <w:rFonts w:ascii="Arial" w:hAnsi="Arial" w:cs="Arial"/>
        </w:rPr>
        <w:t xml:space="preserve"> Scrum framework and eliminate waste at any </w:t>
      </w:r>
      <w:r w:rsidR="00D45335" w:rsidRPr="00BE6788">
        <w:rPr>
          <w:rFonts w:ascii="Arial" w:hAnsi="Arial" w:cs="Arial"/>
        </w:rPr>
        <w:t>possible point</w:t>
      </w:r>
      <w:r w:rsidR="00D729DD">
        <w:rPr>
          <w:rFonts w:ascii="Arial" w:hAnsi="Arial" w:cs="Arial"/>
        </w:rPr>
        <w:t xml:space="preserve"> </w:t>
      </w:r>
      <w:sdt>
        <w:sdtPr>
          <w:rPr>
            <w:rFonts w:ascii="Arial" w:hAnsi="Arial" w:cs="Arial"/>
            <w:color w:val="000000"/>
            <w:highlight w:val="white"/>
          </w:rPr>
          <w:alias w:val="Citation"/>
          <w:tag w:val="{&quot;referencesIds&quot;:[&quot;doc:619665cb8f0858d53d729299&quot;],&quot;referencesOptions&quot;:{&quot;doc:619665cb8f0858d53d729299&quot;:{&quot;author&quot;:true,&quot;year&quot;:true,&quot;pageReplace&quot;:&quot;&quot;,&quot;prefix&quot;:&quot;&quot;,&quot;suffix&quot;:&quot;&quot;}},&quot;hasBrokenReferences&quot;:false,&quot;hasManualEdits&quot;:false,&quot;citationType&quot;:&quot;inline&quot;,&quot;id&quot;:-823190105,&quot;citationText&quot;:&quot;&lt;span style=\&quot;font-family:Arial;font-size:16px;color:#000000\&quot;&gt;(Walsh, Mahesh &amp;amp; Trumbach 2021)&lt;/span&gt;&quot;}"/>
          <w:id w:val="-823190105"/>
          <w:placeholder>
            <w:docPart w:val="1BCA42114D215C4FBD873E2C42B42463"/>
          </w:placeholder>
        </w:sdtPr>
        <w:sdtEndPr/>
        <w:sdtContent>
          <w:r w:rsidR="00582782">
            <w:rPr>
              <w:rFonts w:ascii="Arial" w:eastAsia="Times New Roman" w:hAnsi="Arial" w:cs="Arial"/>
              <w:color w:val="000000"/>
            </w:rPr>
            <w:t xml:space="preserve">(Walsh, Mahesh &amp; </w:t>
          </w:r>
          <w:proofErr w:type="spellStart"/>
          <w:r w:rsidR="00582782">
            <w:rPr>
              <w:rFonts w:ascii="Arial" w:eastAsia="Times New Roman" w:hAnsi="Arial" w:cs="Arial"/>
              <w:color w:val="000000"/>
            </w:rPr>
            <w:t>Trumbach</w:t>
          </w:r>
          <w:proofErr w:type="spellEnd"/>
          <w:r w:rsidR="00582782">
            <w:rPr>
              <w:rFonts w:ascii="Arial" w:eastAsia="Times New Roman" w:hAnsi="Arial" w:cs="Arial"/>
              <w:color w:val="000000"/>
            </w:rPr>
            <w:t xml:space="preserve"> 2021)</w:t>
          </w:r>
          <w:r w:rsidR="00D729DD">
            <w:rPr>
              <w:rFonts w:ascii="Arial" w:eastAsia="Times New Roman" w:hAnsi="Arial" w:cs="Arial"/>
              <w:color w:val="000000"/>
            </w:rPr>
            <w:t>.</w:t>
          </w:r>
        </w:sdtContent>
      </w:sdt>
    </w:p>
    <w:p w14:paraId="7091207E" w14:textId="3984B661" w:rsidR="00D45335" w:rsidRPr="00BE6788" w:rsidRDefault="00D45335" w:rsidP="00E0036A">
      <w:pPr>
        <w:spacing w:line="360" w:lineRule="auto"/>
        <w:rPr>
          <w:rFonts w:ascii="Arial" w:hAnsi="Arial" w:cs="Arial"/>
        </w:rPr>
      </w:pPr>
    </w:p>
    <w:p w14:paraId="335581C1" w14:textId="2A22A59B" w:rsidR="00666AB7" w:rsidRPr="00BE6788" w:rsidRDefault="00FF7CF8" w:rsidP="00E0036A">
      <w:pPr>
        <w:spacing w:line="360" w:lineRule="auto"/>
        <w:rPr>
          <w:rFonts w:ascii="Arial" w:hAnsi="Arial" w:cs="Arial"/>
        </w:rPr>
      </w:pPr>
      <w:r w:rsidRPr="00BE6788">
        <w:rPr>
          <w:rFonts w:ascii="Arial" w:hAnsi="Arial" w:cs="Arial"/>
        </w:rPr>
        <w:t xml:space="preserve">The Product owner will consult with stakeholders </w:t>
      </w:r>
      <w:r w:rsidR="00F612D6" w:rsidRPr="00BE6788">
        <w:rPr>
          <w:rFonts w:ascii="Arial" w:hAnsi="Arial" w:cs="Arial"/>
        </w:rPr>
        <w:t xml:space="preserve">on the vision and produce a </w:t>
      </w:r>
      <w:r w:rsidR="009245D8" w:rsidRPr="00BE6788">
        <w:rPr>
          <w:rFonts w:ascii="Arial" w:hAnsi="Arial" w:cs="Arial"/>
        </w:rPr>
        <w:t>“</w:t>
      </w:r>
      <w:r w:rsidR="00F612D6" w:rsidRPr="00BE6788">
        <w:rPr>
          <w:rFonts w:ascii="Arial" w:hAnsi="Arial" w:cs="Arial"/>
        </w:rPr>
        <w:t>Product Backlog</w:t>
      </w:r>
      <w:r w:rsidR="009245D8" w:rsidRPr="00BE6788">
        <w:rPr>
          <w:rFonts w:ascii="Arial" w:hAnsi="Arial" w:cs="Arial"/>
        </w:rPr>
        <w:t>” which will</w:t>
      </w:r>
      <w:r w:rsidR="002546BD" w:rsidRPr="00BE6788">
        <w:rPr>
          <w:rFonts w:ascii="Arial" w:hAnsi="Arial" w:cs="Arial"/>
        </w:rPr>
        <w:t xml:space="preserve"> be </w:t>
      </w:r>
      <w:r w:rsidR="009B6EEF" w:rsidRPr="00BE6788">
        <w:rPr>
          <w:rFonts w:ascii="Arial" w:hAnsi="Arial" w:cs="Arial"/>
        </w:rPr>
        <w:t xml:space="preserve">a </w:t>
      </w:r>
      <w:r w:rsidR="008D226F" w:rsidRPr="00BE6788">
        <w:rPr>
          <w:rFonts w:ascii="Arial" w:hAnsi="Arial" w:cs="Arial"/>
        </w:rPr>
        <w:t>high-level</w:t>
      </w:r>
      <w:r w:rsidR="007C06B3" w:rsidRPr="00BE6788">
        <w:rPr>
          <w:rFonts w:ascii="Arial" w:hAnsi="Arial" w:cs="Arial"/>
        </w:rPr>
        <w:t xml:space="preserve"> </w:t>
      </w:r>
      <w:r w:rsidR="009B6EEF" w:rsidRPr="00BE6788">
        <w:rPr>
          <w:rFonts w:ascii="Arial" w:hAnsi="Arial" w:cs="Arial"/>
        </w:rPr>
        <w:t>list of</w:t>
      </w:r>
      <w:r w:rsidR="007C06B3" w:rsidRPr="00BE6788">
        <w:rPr>
          <w:rFonts w:ascii="Arial" w:hAnsi="Arial" w:cs="Arial"/>
        </w:rPr>
        <w:t xml:space="preserve"> everything that needs </w:t>
      </w:r>
      <w:r w:rsidR="008F6D8D" w:rsidRPr="00BE6788">
        <w:rPr>
          <w:rFonts w:ascii="Arial" w:hAnsi="Arial" w:cs="Arial"/>
        </w:rPr>
        <w:t>to be done or built.</w:t>
      </w:r>
      <w:r w:rsidR="00E05726" w:rsidRPr="00BE6788">
        <w:rPr>
          <w:rFonts w:ascii="Arial" w:hAnsi="Arial" w:cs="Arial"/>
        </w:rPr>
        <w:t xml:space="preserve"> The </w:t>
      </w:r>
      <w:r w:rsidR="008143D0" w:rsidRPr="00BE6788">
        <w:rPr>
          <w:rFonts w:ascii="Arial" w:hAnsi="Arial" w:cs="Arial"/>
        </w:rPr>
        <w:t>product</w:t>
      </w:r>
      <w:r w:rsidR="00E05726" w:rsidRPr="00BE6788">
        <w:rPr>
          <w:rFonts w:ascii="Arial" w:hAnsi="Arial" w:cs="Arial"/>
        </w:rPr>
        <w:t xml:space="preserve"> backlog </w:t>
      </w:r>
      <w:r w:rsidR="00EF00F3" w:rsidRPr="00BE6788">
        <w:rPr>
          <w:rFonts w:ascii="Arial" w:hAnsi="Arial" w:cs="Arial"/>
        </w:rPr>
        <w:t xml:space="preserve">will evolve over the lifetime of the product and </w:t>
      </w:r>
      <w:r w:rsidR="00E05726" w:rsidRPr="00BE6788">
        <w:rPr>
          <w:rFonts w:ascii="Arial" w:hAnsi="Arial" w:cs="Arial"/>
        </w:rPr>
        <w:t xml:space="preserve">should be the roadmap </w:t>
      </w:r>
      <w:r w:rsidR="008D226F" w:rsidRPr="00BE6788">
        <w:rPr>
          <w:rFonts w:ascii="Arial" w:hAnsi="Arial" w:cs="Arial"/>
        </w:rPr>
        <w:t>to</w:t>
      </w:r>
      <w:r w:rsidR="009B6EEF" w:rsidRPr="00BE6788">
        <w:rPr>
          <w:rFonts w:ascii="Arial" w:hAnsi="Arial" w:cs="Arial"/>
        </w:rPr>
        <w:t xml:space="preserve"> </w:t>
      </w:r>
      <w:r w:rsidR="008D1297" w:rsidRPr="00BE6788">
        <w:rPr>
          <w:rFonts w:ascii="Arial" w:hAnsi="Arial" w:cs="Arial"/>
        </w:rPr>
        <w:t>product delivery.</w:t>
      </w:r>
      <w:r w:rsidR="00C050BE" w:rsidRPr="00BE6788">
        <w:rPr>
          <w:rFonts w:ascii="Arial" w:hAnsi="Arial" w:cs="Arial"/>
        </w:rPr>
        <w:t xml:space="preserve"> </w:t>
      </w:r>
      <w:r w:rsidR="006F5E22" w:rsidRPr="00BE6788">
        <w:rPr>
          <w:rFonts w:ascii="Arial" w:hAnsi="Arial" w:cs="Arial"/>
        </w:rPr>
        <w:t xml:space="preserve">The </w:t>
      </w:r>
      <w:r w:rsidR="000657E8" w:rsidRPr="00BE6788">
        <w:rPr>
          <w:rFonts w:ascii="Arial" w:hAnsi="Arial" w:cs="Arial"/>
        </w:rPr>
        <w:t>“P</w:t>
      </w:r>
      <w:r w:rsidR="006F5E22" w:rsidRPr="00BE6788">
        <w:rPr>
          <w:rFonts w:ascii="Arial" w:hAnsi="Arial" w:cs="Arial"/>
        </w:rPr>
        <w:t xml:space="preserve">roduct </w:t>
      </w:r>
      <w:r w:rsidR="000657E8" w:rsidRPr="00BE6788">
        <w:rPr>
          <w:rFonts w:ascii="Arial" w:hAnsi="Arial" w:cs="Arial"/>
        </w:rPr>
        <w:t>O</w:t>
      </w:r>
      <w:r w:rsidR="006F5E22" w:rsidRPr="00BE6788">
        <w:rPr>
          <w:rFonts w:ascii="Arial" w:hAnsi="Arial" w:cs="Arial"/>
        </w:rPr>
        <w:t>wner</w:t>
      </w:r>
      <w:r w:rsidR="000657E8" w:rsidRPr="00BE6788">
        <w:rPr>
          <w:rFonts w:ascii="Arial" w:hAnsi="Arial" w:cs="Arial"/>
        </w:rPr>
        <w:t>”</w:t>
      </w:r>
      <w:r w:rsidR="006F5E22" w:rsidRPr="00BE6788">
        <w:rPr>
          <w:rFonts w:ascii="Arial" w:hAnsi="Arial" w:cs="Arial"/>
        </w:rPr>
        <w:t xml:space="preserve"> will</w:t>
      </w:r>
      <w:r w:rsidR="004044E6" w:rsidRPr="00BE6788">
        <w:rPr>
          <w:rFonts w:ascii="Arial" w:hAnsi="Arial" w:cs="Arial"/>
        </w:rPr>
        <w:t xml:space="preserve"> </w:t>
      </w:r>
      <w:r w:rsidR="000A0EA9" w:rsidRPr="00BE6788">
        <w:rPr>
          <w:rFonts w:ascii="Arial" w:hAnsi="Arial" w:cs="Arial"/>
        </w:rPr>
        <w:t>prioritise</w:t>
      </w:r>
      <w:r w:rsidR="004044E6" w:rsidRPr="00BE6788">
        <w:rPr>
          <w:rFonts w:ascii="Arial" w:hAnsi="Arial" w:cs="Arial"/>
        </w:rPr>
        <w:t xml:space="preserve"> the </w:t>
      </w:r>
      <w:r w:rsidR="000A0EA9" w:rsidRPr="00BE6788">
        <w:rPr>
          <w:rFonts w:ascii="Arial" w:hAnsi="Arial" w:cs="Arial"/>
        </w:rPr>
        <w:t>“</w:t>
      </w:r>
      <w:r w:rsidR="004044E6" w:rsidRPr="00BE6788">
        <w:rPr>
          <w:rFonts w:ascii="Arial" w:hAnsi="Arial" w:cs="Arial"/>
        </w:rPr>
        <w:t>Product Backlog</w:t>
      </w:r>
      <w:r w:rsidR="000A0EA9" w:rsidRPr="00BE6788">
        <w:rPr>
          <w:rFonts w:ascii="Arial" w:hAnsi="Arial" w:cs="Arial"/>
        </w:rPr>
        <w:t>”</w:t>
      </w:r>
      <w:r w:rsidR="00EF69BD" w:rsidRPr="00BE6788">
        <w:rPr>
          <w:rFonts w:ascii="Arial" w:hAnsi="Arial" w:cs="Arial"/>
        </w:rPr>
        <w:t xml:space="preserve"> and will engage the stakeholders to </w:t>
      </w:r>
      <w:r w:rsidR="00E85B68" w:rsidRPr="00BE6788">
        <w:rPr>
          <w:rFonts w:ascii="Arial" w:hAnsi="Arial" w:cs="Arial"/>
        </w:rPr>
        <w:t>ensure</w:t>
      </w:r>
      <w:r w:rsidR="00EF69BD" w:rsidRPr="00BE6788">
        <w:rPr>
          <w:rFonts w:ascii="Arial" w:hAnsi="Arial" w:cs="Arial"/>
        </w:rPr>
        <w:t xml:space="preserve"> that </w:t>
      </w:r>
      <w:r w:rsidR="004B799A" w:rsidRPr="00BE6788">
        <w:rPr>
          <w:rFonts w:ascii="Arial" w:hAnsi="Arial" w:cs="Arial"/>
        </w:rPr>
        <w:t xml:space="preserve">the product being delivered represents what the </w:t>
      </w:r>
      <w:r w:rsidR="00E85B68" w:rsidRPr="00BE6788">
        <w:rPr>
          <w:rFonts w:ascii="Arial" w:hAnsi="Arial" w:cs="Arial"/>
        </w:rPr>
        <w:t>people want and what can be built.</w:t>
      </w:r>
    </w:p>
    <w:p w14:paraId="0E37F498" w14:textId="011C46B0" w:rsidR="000801AE" w:rsidRPr="00BE6788" w:rsidRDefault="006E19F0" w:rsidP="00E0036A">
      <w:pPr>
        <w:spacing w:line="360" w:lineRule="auto"/>
        <w:rPr>
          <w:rFonts w:ascii="Arial" w:hAnsi="Arial" w:cs="Arial"/>
        </w:rPr>
      </w:pPr>
      <w:r w:rsidRPr="00BE6788">
        <w:rPr>
          <w:rFonts w:ascii="Arial" w:hAnsi="Arial" w:cs="Arial"/>
        </w:rPr>
        <w:t xml:space="preserve">Stories will be written to </w:t>
      </w:r>
      <w:r w:rsidR="00674CEF" w:rsidRPr="00BE6788">
        <w:rPr>
          <w:rFonts w:ascii="Arial" w:hAnsi="Arial" w:cs="Arial"/>
        </w:rPr>
        <w:t>enable the team to gain context of why the</w:t>
      </w:r>
      <w:r w:rsidR="001B2F70" w:rsidRPr="00BE6788">
        <w:rPr>
          <w:rFonts w:ascii="Arial" w:hAnsi="Arial" w:cs="Arial"/>
        </w:rPr>
        <w:t xml:space="preserve"> items exist on the product backlog</w:t>
      </w:r>
      <w:r w:rsidR="00CD0467" w:rsidRPr="00BE6788">
        <w:rPr>
          <w:rFonts w:ascii="Arial" w:hAnsi="Arial" w:cs="Arial"/>
        </w:rPr>
        <w:t xml:space="preserve">. </w:t>
      </w:r>
      <w:r w:rsidR="00D62ACF" w:rsidRPr="00BE6788">
        <w:rPr>
          <w:rFonts w:ascii="Arial" w:hAnsi="Arial" w:cs="Arial"/>
        </w:rPr>
        <w:t>An example of these might be:</w:t>
      </w:r>
    </w:p>
    <w:p w14:paraId="3035D611" w14:textId="5F8987A4" w:rsidR="00D62ACF" w:rsidRPr="00BE6788" w:rsidRDefault="00B466C3" w:rsidP="00E0036A">
      <w:pPr>
        <w:spacing w:line="360" w:lineRule="auto"/>
        <w:rPr>
          <w:rFonts w:ascii="Arial" w:hAnsi="Arial" w:cs="Arial"/>
        </w:rPr>
      </w:pPr>
      <w:r w:rsidRPr="00BE6788">
        <w:rPr>
          <w:rFonts w:ascii="Arial" w:hAnsi="Arial" w:cs="Arial"/>
        </w:rPr>
        <w:tab/>
      </w:r>
      <w:r w:rsidRPr="00BE6788">
        <w:rPr>
          <w:rFonts w:ascii="Arial" w:hAnsi="Arial" w:cs="Arial"/>
        </w:rPr>
        <w:tab/>
        <w:t>As a service user I would like to know how active I am</w:t>
      </w:r>
      <w:r w:rsidR="00001963" w:rsidRPr="00BE6788">
        <w:rPr>
          <w:rFonts w:ascii="Arial" w:hAnsi="Arial" w:cs="Arial"/>
        </w:rPr>
        <w:t xml:space="preserve"> and what I can do to be more active</w:t>
      </w:r>
      <w:r w:rsidR="00C67AAA" w:rsidRPr="00BE6788">
        <w:rPr>
          <w:rFonts w:ascii="Arial" w:hAnsi="Arial" w:cs="Arial"/>
        </w:rPr>
        <w:t>?</w:t>
      </w:r>
    </w:p>
    <w:p w14:paraId="03750E7C" w14:textId="24F2A76F" w:rsidR="00C67AAA" w:rsidRPr="00BE6788" w:rsidRDefault="00C67AAA" w:rsidP="00E0036A">
      <w:pPr>
        <w:spacing w:line="360" w:lineRule="auto"/>
        <w:rPr>
          <w:rFonts w:ascii="Arial" w:hAnsi="Arial" w:cs="Arial"/>
        </w:rPr>
      </w:pPr>
      <w:r w:rsidRPr="00BE6788">
        <w:rPr>
          <w:rFonts w:ascii="Arial" w:hAnsi="Arial" w:cs="Arial"/>
        </w:rPr>
        <w:tab/>
      </w:r>
      <w:r w:rsidRPr="00BE6788">
        <w:rPr>
          <w:rFonts w:ascii="Arial" w:hAnsi="Arial" w:cs="Arial"/>
        </w:rPr>
        <w:tab/>
        <w:t>As a service user I would like to know how active I should be</w:t>
      </w:r>
      <w:r w:rsidR="00460C8F" w:rsidRPr="00BE6788">
        <w:rPr>
          <w:rFonts w:ascii="Arial" w:hAnsi="Arial" w:cs="Arial"/>
        </w:rPr>
        <w:t>, what should I be aiming for</w:t>
      </w:r>
      <w:r w:rsidRPr="00BE6788">
        <w:rPr>
          <w:rFonts w:ascii="Arial" w:hAnsi="Arial" w:cs="Arial"/>
        </w:rPr>
        <w:t>?</w:t>
      </w:r>
    </w:p>
    <w:p w14:paraId="771A00B1" w14:textId="677C2FC6" w:rsidR="00AB79C2" w:rsidRPr="00BE6788" w:rsidRDefault="00AB79C2" w:rsidP="00E0036A">
      <w:pPr>
        <w:spacing w:line="360" w:lineRule="auto"/>
        <w:rPr>
          <w:rFonts w:ascii="Arial" w:hAnsi="Arial" w:cs="Arial"/>
        </w:rPr>
      </w:pPr>
      <w:r w:rsidRPr="00BE6788">
        <w:rPr>
          <w:rFonts w:ascii="Arial" w:hAnsi="Arial" w:cs="Arial"/>
        </w:rPr>
        <w:tab/>
      </w:r>
      <w:r w:rsidRPr="00BE6788">
        <w:rPr>
          <w:rFonts w:ascii="Arial" w:hAnsi="Arial" w:cs="Arial"/>
        </w:rPr>
        <w:tab/>
        <w:t xml:space="preserve">As a clinician I would like to know if the programme I </w:t>
      </w:r>
      <w:r w:rsidR="00D8414D" w:rsidRPr="00BE6788">
        <w:rPr>
          <w:rFonts w:ascii="Arial" w:hAnsi="Arial" w:cs="Arial"/>
        </w:rPr>
        <w:t>am advising</w:t>
      </w:r>
      <w:r w:rsidRPr="00BE6788">
        <w:rPr>
          <w:rFonts w:ascii="Arial" w:hAnsi="Arial" w:cs="Arial"/>
        </w:rPr>
        <w:t xml:space="preserve"> is having the desired effect on improving the service </w:t>
      </w:r>
      <w:r w:rsidR="00381A3F" w:rsidRPr="00BE6788">
        <w:rPr>
          <w:rFonts w:ascii="Arial" w:hAnsi="Arial" w:cs="Arial"/>
        </w:rPr>
        <w:t>user’s</w:t>
      </w:r>
      <w:r w:rsidRPr="00BE6788">
        <w:rPr>
          <w:rFonts w:ascii="Arial" w:hAnsi="Arial" w:cs="Arial"/>
        </w:rPr>
        <w:t xml:space="preserve"> </w:t>
      </w:r>
      <w:r w:rsidR="00954640" w:rsidRPr="00BE6788">
        <w:rPr>
          <w:rFonts w:ascii="Arial" w:hAnsi="Arial" w:cs="Arial"/>
        </w:rPr>
        <w:t>health outcomes?</w:t>
      </w:r>
    </w:p>
    <w:p w14:paraId="4BD31518" w14:textId="7BDD1C65" w:rsidR="00A04ABB" w:rsidRPr="00BE6788" w:rsidRDefault="00A04ABB" w:rsidP="00E0036A">
      <w:pPr>
        <w:spacing w:line="360" w:lineRule="auto"/>
        <w:rPr>
          <w:rFonts w:ascii="Arial" w:hAnsi="Arial" w:cs="Arial"/>
        </w:rPr>
      </w:pPr>
    </w:p>
    <w:p w14:paraId="6C97575C" w14:textId="599274C6" w:rsidR="00A04ABB" w:rsidRPr="00BE6788" w:rsidRDefault="00A04ABB" w:rsidP="00E0036A">
      <w:pPr>
        <w:spacing w:line="360" w:lineRule="auto"/>
        <w:rPr>
          <w:rFonts w:ascii="Arial" w:hAnsi="Arial" w:cs="Arial"/>
        </w:rPr>
      </w:pPr>
      <w:r w:rsidRPr="00BE6788">
        <w:rPr>
          <w:rFonts w:ascii="Arial" w:hAnsi="Arial" w:cs="Arial"/>
        </w:rPr>
        <w:t xml:space="preserve">The team will then agree the </w:t>
      </w:r>
      <w:r w:rsidR="00E44D64" w:rsidRPr="00BE6788">
        <w:rPr>
          <w:rFonts w:ascii="Arial" w:hAnsi="Arial" w:cs="Arial"/>
        </w:rPr>
        <w:t>priorities</w:t>
      </w:r>
      <w:r w:rsidRPr="00BE6788">
        <w:rPr>
          <w:rFonts w:ascii="Arial" w:hAnsi="Arial" w:cs="Arial"/>
        </w:rPr>
        <w:t xml:space="preserve"> based on what adds value</w:t>
      </w:r>
      <w:r w:rsidR="00FA20C4" w:rsidRPr="00BE6788">
        <w:rPr>
          <w:rFonts w:ascii="Arial" w:hAnsi="Arial" w:cs="Arial"/>
        </w:rPr>
        <w:t xml:space="preserve"> to the product. If a feature does not ad</w:t>
      </w:r>
      <w:r w:rsidR="00E44D64" w:rsidRPr="00BE6788">
        <w:rPr>
          <w:rFonts w:ascii="Arial" w:hAnsi="Arial" w:cs="Arial"/>
        </w:rPr>
        <w:t>d</w:t>
      </w:r>
      <w:r w:rsidR="00FA20C4" w:rsidRPr="00BE6788">
        <w:rPr>
          <w:rFonts w:ascii="Arial" w:hAnsi="Arial" w:cs="Arial"/>
        </w:rPr>
        <w:t xml:space="preserve"> </w:t>
      </w:r>
      <w:r w:rsidR="00E44D64" w:rsidRPr="00BE6788">
        <w:rPr>
          <w:rFonts w:ascii="Arial" w:hAnsi="Arial" w:cs="Arial"/>
        </w:rPr>
        <w:t>value,</w:t>
      </w:r>
      <w:r w:rsidR="00FA20C4" w:rsidRPr="00BE6788">
        <w:rPr>
          <w:rFonts w:ascii="Arial" w:hAnsi="Arial" w:cs="Arial"/>
        </w:rPr>
        <w:t xml:space="preserve"> then it is cut from the “Product Backlog”</w:t>
      </w:r>
      <w:r w:rsidR="00E44D64" w:rsidRPr="00BE6788">
        <w:rPr>
          <w:rFonts w:ascii="Arial" w:hAnsi="Arial" w:cs="Arial"/>
        </w:rPr>
        <w:t xml:space="preserve">. Using this method of prioritising the work ensures that the team </w:t>
      </w:r>
      <w:r w:rsidR="00EF674E" w:rsidRPr="00BE6788">
        <w:rPr>
          <w:rFonts w:ascii="Arial" w:hAnsi="Arial" w:cs="Arial"/>
        </w:rPr>
        <w:t xml:space="preserve">is working towards the main items that will add the most value </w:t>
      </w:r>
      <w:r w:rsidR="000E72D7" w:rsidRPr="00BE6788">
        <w:rPr>
          <w:rFonts w:ascii="Arial" w:hAnsi="Arial" w:cs="Arial"/>
        </w:rPr>
        <w:t xml:space="preserve">and it </w:t>
      </w:r>
      <w:r w:rsidR="00E44D64" w:rsidRPr="00BE6788">
        <w:rPr>
          <w:rFonts w:ascii="Arial" w:hAnsi="Arial" w:cs="Arial"/>
        </w:rPr>
        <w:t xml:space="preserve">eliminates waste </w:t>
      </w:r>
      <w:r w:rsidR="000E72D7" w:rsidRPr="00BE6788">
        <w:rPr>
          <w:rFonts w:ascii="Arial" w:hAnsi="Arial" w:cs="Arial"/>
        </w:rPr>
        <w:t>from the production. High Value items should be at the top of the “Product Backlog”.</w:t>
      </w:r>
      <w:r w:rsidR="00DB58F9" w:rsidRPr="00BE6788">
        <w:rPr>
          <w:rFonts w:ascii="Arial" w:hAnsi="Arial" w:cs="Arial"/>
        </w:rPr>
        <w:t xml:space="preserve"> </w:t>
      </w:r>
      <w:r w:rsidR="00E44D64" w:rsidRPr="00BE6788">
        <w:rPr>
          <w:rFonts w:ascii="Arial" w:hAnsi="Arial" w:cs="Arial"/>
        </w:rPr>
        <w:t xml:space="preserve"> </w:t>
      </w:r>
    </w:p>
    <w:p w14:paraId="44D8C6BF" w14:textId="4B4D5B9D" w:rsidR="00307BF0" w:rsidRPr="00BE6788" w:rsidRDefault="00307BF0" w:rsidP="00E0036A">
      <w:pPr>
        <w:spacing w:line="360" w:lineRule="auto"/>
        <w:rPr>
          <w:rFonts w:ascii="Arial" w:hAnsi="Arial" w:cs="Arial"/>
        </w:rPr>
      </w:pPr>
    </w:p>
    <w:p w14:paraId="71C061C9" w14:textId="58878E94" w:rsidR="00307BF0" w:rsidRPr="00BE6788" w:rsidRDefault="00C85FDF" w:rsidP="00E0036A">
      <w:pPr>
        <w:spacing w:line="360" w:lineRule="auto"/>
        <w:rPr>
          <w:rFonts w:ascii="Arial" w:hAnsi="Arial" w:cs="Arial"/>
        </w:rPr>
      </w:pPr>
      <w:r w:rsidRPr="00BE6788">
        <w:rPr>
          <w:rFonts w:ascii="Arial" w:hAnsi="Arial" w:cs="Arial"/>
        </w:rPr>
        <w:t xml:space="preserve">Once the </w:t>
      </w:r>
      <w:r w:rsidR="00B3548B" w:rsidRPr="00BE6788">
        <w:rPr>
          <w:rFonts w:ascii="Arial" w:hAnsi="Arial" w:cs="Arial"/>
        </w:rPr>
        <w:t>priorities</w:t>
      </w:r>
      <w:r w:rsidR="00717C96" w:rsidRPr="00BE6788">
        <w:rPr>
          <w:rFonts w:ascii="Arial" w:hAnsi="Arial" w:cs="Arial"/>
        </w:rPr>
        <w:t xml:space="preserve"> on the “Product Backlog</w:t>
      </w:r>
      <w:r w:rsidR="003205FA" w:rsidRPr="00BE6788">
        <w:rPr>
          <w:rFonts w:ascii="Arial" w:hAnsi="Arial" w:cs="Arial"/>
        </w:rPr>
        <w:t>”</w:t>
      </w:r>
      <w:r w:rsidRPr="00BE6788">
        <w:rPr>
          <w:rFonts w:ascii="Arial" w:hAnsi="Arial" w:cs="Arial"/>
        </w:rPr>
        <w:t xml:space="preserve"> have been agreed</w:t>
      </w:r>
      <w:r w:rsidR="003205FA" w:rsidRPr="00BE6788">
        <w:rPr>
          <w:rFonts w:ascii="Arial" w:hAnsi="Arial" w:cs="Arial"/>
        </w:rPr>
        <w:t xml:space="preserve"> the team will go about estimating </w:t>
      </w:r>
      <w:r w:rsidR="00B3548B" w:rsidRPr="00BE6788">
        <w:rPr>
          <w:rFonts w:ascii="Arial" w:hAnsi="Arial" w:cs="Arial"/>
        </w:rPr>
        <w:t xml:space="preserve">the amount of effort it will take to </w:t>
      </w:r>
      <w:r w:rsidR="00257C2D" w:rsidRPr="00BE6788">
        <w:rPr>
          <w:rFonts w:ascii="Arial" w:hAnsi="Arial" w:cs="Arial"/>
        </w:rPr>
        <w:t xml:space="preserve">complete the item. They will ask the </w:t>
      </w:r>
      <w:r w:rsidR="00E013AC" w:rsidRPr="00BE6788">
        <w:rPr>
          <w:rFonts w:ascii="Arial" w:hAnsi="Arial" w:cs="Arial"/>
        </w:rPr>
        <w:t>question</w:t>
      </w:r>
      <w:r w:rsidR="00257C2D" w:rsidRPr="00BE6788">
        <w:rPr>
          <w:rFonts w:ascii="Arial" w:hAnsi="Arial" w:cs="Arial"/>
        </w:rPr>
        <w:t xml:space="preserve"> </w:t>
      </w:r>
      <w:r w:rsidR="00D2038A" w:rsidRPr="00BE6788">
        <w:rPr>
          <w:rFonts w:ascii="Arial" w:hAnsi="Arial" w:cs="Arial"/>
        </w:rPr>
        <w:t>“</w:t>
      </w:r>
      <w:r w:rsidR="00691DCC" w:rsidRPr="00BE6788">
        <w:rPr>
          <w:rFonts w:ascii="Arial" w:hAnsi="Arial" w:cs="Arial"/>
        </w:rPr>
        <w:t>what</w:t>
      </w:r>
      <w:r w:rsidR="0046246E" w:rsidRPr="00BE6788">
        <w:rPr>
          <w:rFonts w:ascii="Arial" w:hAnsi="Arial" w:cs="Arial"/>
        </w:rPr>
        <w:t xml:space="preserve"> is</w:t>
      </w:r>
      <w:r w:rsidR="00691DCC" w:rsidRPr="00BE6788">
        <w:rPr>
          <w:rFonts w:ascii="Arial" w:hAnsi="Arial" w:cs="Arial"/>
        </w:rPr>
        <w:t xml:space="preserve"> </w:t>
      </w:r>
      <w:r w:rsidR="0046246E" w:rsidRPr="00BE6788">
        <w:rPr>
          <w:rFonts w:ascii="Arial" w:hAnsi="Arial" w:cs="Arial"/>
        </w:rPr>
        <w:t xml:space="preserve">the definition </w:t>
      </w:r>
      <w:r w:rsidR="00691DCC" w:rsidRPr="00BE6788">
        <w:rPr>
          <w:rFonts w:ascii="Arial" w:hAnsi="Arial" w:cs="Arial"/>
        </w:rPr>
        <w:t>of Done</w:t>
      </w:r>
      <w:r w:rsidR="000666D2" w:rsidRPr="00BE6788">
        <w:rPr>
          <w:rFonts w:ascii="Arial" w:hAnsi="Arial" w:cs="Arial"/>
        </w:rPr>
        <w:t>?</w:t>
      </w:r>
      <w:r w:rsidR="00E013AC" w:rsidRPr="00BE6788">
        <w:rPr>
          <w:rFonts w:ascii="Arial" w:hAnsi="Arial" w:cs="Arial"/>
        </w:rPr>
        <w:t>” for that item</w:t>
      </w:r>
      <w:r w:rsidR="00D2038A" w:rsidRPr="00BE6788">
        <w:rPr>
          <w:rFonts w:ascii="Arial" w:hAnsi="Arial" w:cs="Arial"/>
        </w:rPr>
        <w:t>,</w:t>
      </w:r>
      <w:r w:rsidR="004671B9" w:rsidRPr="00BE6788">
        <w:rPr>
          <w:rFonts w:ascii="Arial" w:hAnsi="Arial" w:cs="Arial"/>
        </w:rPr>
        <w:t xml:space="preserve"> and what are the standards required to </w:t>
      </w:r>
      <w:r w:rsidR="00BB5D6B" w:rsidRPr="00BE6788">
        <w:rPr>
          <w:rFonts w:ascii="Arial" w:hAnsi="Arial" w:cs="Arial"/>
        </w:rPr>
        <w:t>call that item done.</w:t>
      </w:r>
      <w:r w:rsidR="00E13771" w:rsidRPr="00BE6788">
        <w:rPr>
          <w:rFonts w:ascii="Arial" w:hAnsi="Arial" w:cs="Arial"/>
        </w:rPr>
        <w:t xml:space="preserve"> Estimating </w:t>
      </w:r>
      <w:r w:rsidR="009E1061" w:rsidRPr="00BE6788">
        <w:rPr>
          <w:rFonts w:ascii="Arial" w:hAnsi="Arial" w:cs="Arial"/>
        </w:rPr>
        <w:t>in</w:t>
      </w:r>
      <w:r w:rsidR="00890889" w:rsidRPr="00BE6788">
        <w:rPr>
          <w:rFonts w:ascii="Arial" w:hAnsi="Arial" w:cs="Arial"/>
        </w:rPr>
        <w:t xml:space="preserve"> size </w:t>
      </w:r>
      <w:r w:rsidR="009E1061" w:rsidRPr="00BE6788">
        <w:rPr>
          <w:rFonts w:ascii="Arial" w:hAnsi="Arial" w:cs="Arial"/>
        </w:rPr>
        <w:t>rather than hours of work</w:t>
      </w:r>
      <w:r w:rsidR="00890889" w:rsidRPr="00BE6788">
        <w:rPr>
          <w:rFonts w:ascii="Arial" w:hAnsi="Arial" w:cs="Arial"/>
        </w:rPr>
        <w:t xml:space="preserve"> is important </w:t>
      </w:r>
      <w:r w:rsidR="00F626F6" w:rsidRPr="00BE6788">
        <w:rPr>
          <w:rFonts w:ascii="Arial" w:hAnsi="Arial" w:cs="Arial"/>
        </w:rPr>
        <w:t xml:space="preserve">in order to plan reality not </w:t>
      </w:r>
      <w:r w:rsidR="009707F6" w:rsidRPr="00BE6788">
        <w:rPr>
          <w:rFonts w:ascii="Arial" w:hAnsi="Arial" w:cs="Arial"/>
        </w:rPr>
        <w:t xml:space="preserve">fantasy. Using the Fibonacci </w:t>
      </w:r>
      <w:r w:rsidR="00191858" w:rsidRPr="00BE6788">
        <w:rPr>
          <w:rFonts w:ascii="Arial" w:hAnsi="Arial" w:cs="Arial"/>
        </w:rPr>
        <w:t xml:space="preserve">sequence to estimate </w:t>
      </w:r>
      <w:r w:rsidR="00981EEC" w:rsidRPr="00BE6788">
        <w:rPr>
          <w:rFonts w:ascii="Arial" w:hAnsi="Arial" w:cs="Arial"/>
        </w:rPr>
        <w:t xml:space="preserve">the </w:t>
      </w:r>
      <w:r w:rsidR="005A2F30" w:rsidRPr="00BE6788">
        <w:rPr>
          <w:rFonts w:ascii="Arial" w:hAnsi="Arial" w:cs="Arial"/>
        </w:rPr>
        <w:t xml:space="preserve">effort </w:t>
      </w:r>
      <w:r w:rsidR="00981EEC" w:rsidRPr="00BE6788">
        <w:rPr>
          <w:rFonts w:ascii="Arial" w:hAnsi="Arial" w:cs="Arial"/>
        </w:rPr>
        <w:t xml:space="preserve">value of each item </w:t>
      </w:r>
      <w:r w:rsidR="001D79C4" w:rsidRPr="00BE6788">
        <w:rPr>
          <w:rFonts w:ascii="Arial" w:hAnsi="Arial" w:cs="Arial"/>
        </w:rPr>
        <w:t>on the “</w:t>
      </w:r>
      <w:r w:rsidR="00F06D88" w:rsidRPr="00BE6788">
        <w:rPr>
          <w:rFonts w:ascii="Arial" w:hAnsi="Arial" w:cs="Arial"/>
        </w:rPr>
        <w:t>P</w:t>
      </w:r>
      <w:r w:rsidR="001D79C4" w:rsidRPr="00BE6788">
        <w:rPr>
          <w:rFonts w:ascii="Arial" w:hAnsi="Arial" w:cs="Arial"/>
        </w:rPr>
        <w:t xml:space="preserve">roduct </w:t>
      </w:r>
      <w:r w:rsidR="00F06D88" w:rsidRPr="00BE6788">
        <w:rPr>
          <w:rFonts w:ascii="Arial" w:hAnsi="Arial" w:cs="Arial"/>
        </w:rPr>
        <w:t>B</w:t>
      </w:r>
      <w:r w:rsidR="001D79C4" w:rsidRPr="00BE6788">
        <w:rPr>
          <w:rFonts w:ascii="Arial" w:hAnsi="Arial" w:cs="Arial"/>
        </w:rPr>
        <w:t xml:space="preserve">acklog” </w:t>
      </w:r>
      <w:r w:rsidR="00981EEC" w:rsidRPr="00BE6788">
        <w:rPr>
          <w:rFonts w:ascii="Arial" w:hAnsi="Arial" w:cs="Arial"/>
        </w:rPr>
        <w:t xml:space="preserve">has been </w:t>
      </w:r>
      <w:r w:rsidR="00822298" w:rsidRPr="00BE6788">
        <w:rPr>
          <w:rFonts w:ascii="Arial" w:hAnsi="Arial" w:cs="Arial"/>
        </w:rPr>
        <w:t xml:space="preserve">proven </w:t>
      </w:r>
      <w:r w:rsidR="00DE27C1" w:rsidRPr="00BE6788">
        <w:rPr>
          <w:rFonts w:ascii="Arial" w:hAnsi="Arial" w:cs="Arial"/>
        </w:rPr>
        <w:t xml:space="preserve">to improve </w:t>
      </w:r>
      <w:r w:rsidR="00822298" w:rsidRPr="00BE6788">
        <w:rPr>
          <w:rFonts w:ascii="Arial" w:hAnsi="Arial" w:cs="Arial"/>
        </w:rPr>
        <w:t xml:space="preserve">the ability of a team to estimate </w:t>
      </w:r>
      <w:r w:rsidR="005A2F30" w:rsidRPr="00BE6788">
        <w:rPr>
          <w:rFonts w:ascii="Arial" w:hAnsi="Arial" w:cs="Arial"/>
        </w:rPr>
        <w:t>with greater accuracy</w:t>
      </w:r>
      <w:r w:rsidR="00F06D88" w:rsidRPr="00BE6788">
        <w:rPr>
          <w:rFonts w:ascii="Arial" w:hAnsi="Arial" w:cs="Arial"/>
        </w:rPr>
        <w:t xml:space="preserve">, </w:t>
      </w:r>
      <w:r w:rsidR="00341479" w:rsidRPr="00BE6788">
        <w:rPr>
          <w:rFonts w:ascii="Arial" w:hAnsi="Arial" w:cs="Arial"/>
        </w:rPr>
        <w:t>using</w:t>
      </w:r>
      <w:r w:rsidR="006C7AE9" w:rsidRPr="00BE6788">
        <w:rPr>
          <w:rFonts w:ascii="Arial" w:hAnsi="Arial" w:cs="Arial"/>
        </w:rPr>
        <w:t xml:space="preserve"> </w:t>
      </w:r>
      <w:r w:rsidR="008B4772" w:rsidRPr="00BE6788">
        <w:rPr>
          <w:rFonts w:ascii="Arial" w:hAnsi="Arial" w:cs="Arial"/>
        </w:rPr>
        <w:t>planning poker</w:t>
      </w:r>
      <w:r w:rsidR="006C7AE9" w:rsidRPr="00BE6788">
        <w:rPr>
          <w:rFonts w:ascii="Arial" w:hAnsi="Arial" w:cs="Arial"/>
        </w:rPr>
        <w:t xml:space="preserve"> alongside</w:t>
      </w:r>
      <w:r w:rsidR="008B4772" w:rsidRPr="00BE6788">
        <w:rPr>
          <w:rFonts w:ascii="Arial" w:hAnsi="Arial" w:cs="Arial"/>
        </w:rPr>
        <w:t xml:space="preserve"> </w:t>
      </w:r>
      <w:r w:rsidR="00FB07B2" w:rsidRPr="00BE6788">
        <w:rPr>
          <w:rFonts w:ascii="Arial" w:hAnsi="Arial" w:cs="Arial"/>
        </w:rPr>
        <w:t>Fibonacci sequenc</w:t>
      </w:r>
      <w:r w:rsidR="00F15D91" w:rsidRPr="00BE6788">
        <w:rPr>
          <w:rFonts w:ascii="Arial" w:hAnsi="Arial" w:cs="Arial"/>
        </w:rPr>
        <w:t xml:space="preserve">e scoring </w:t>
      </w:r>
      <w:r w:rsidR="00541C6D" w:rsidRPr="00BE6788">
        <w:rPr>
          <w:rFonts w:ascii="Arial" w:hAnsi="Arial" w:cs="Arial"/>
        </w:rPr>
        <w:t>improves</w:t>
      </w:r>
      <w:r w:rsidR="008B4772" w:rsidRPr="00BE6788">
        <w:rPr>
          <w:rFonts w:ascii="Arial" w:hAnsi="Arial" w:cs="Arial"/>
        </w:rPr>
        <w:t xml:space="preserve"> the team </w:t>
      </w:r>
      <w:r w:rsidR="00541C6D" w:rsidRPr="00BE6788">
        <w:rPr>
          <w:rFonts w:ascii="Arial" w:hAnsi="Arial" w:cs="Arial"/>
        </w:rPr>
        <w:t xml:space="preserve">ability to </w:t>
      </w:r>
      <w:r w:rsidR="009C430C" w:rsidRPr="00BE6788">
        <w:rPr>
          <w:rFonts w:ascii="Arial" w:hAnsi="Arial" w:cs="Arial"/>
        </w:rPr>
        <w:t xml:space="preserve">refine </w:t>
      </w:r>
      <w:r w:rsidR="008B4772" w:rsidRPr="00BE6788">
        <w:rPr>
          <w:rFonts w:ascii="Arial" w:hAnsi="Arial" w:cs="Arial"/>
        </w:rPr>
        <w:t>estimate</w:t>
      </w:r>
      <w:r w:rsidR="00801998" w:rsidRPr="00BE6788">
        <w:rPr>
          <w:rFonts w:ascii="Arial" w:hAnsi="Arial" w:cs="Arial"/>
        </w:rPr>
        <w:t xml:space="preserve"> </w:t>
      </w:r>
      <w:r w:rsidR="00F15D91" w:rsidRPr="00BE6788">
        <w:rPr>
          <w:rFonts w:ascii="Arial" w:hAnsi="Arial" w:cs="Arial"/>
        </w:rPr>
        <w:t xml:space="preserve">where there are discrepancies </w:t>
      </w:r>
      <w:r w:rsidR="00801998" w:rsidRPr="00BE6788">
        <w:rPr>
          <w:rFonts w:ascii="Arial" w:hAnsi="Arial" w:cs="Arial"/>
        </w:rPr>
        <w:t>of the</w:t>
      </w:r>
      <w:r w:rsidR="008B4772" w:rsidRPr="00BE6788">
        <w:rPr>
          <w:rFonts w:ascii="Arial" w:hAnsi="Arial" w:cs="Arial"/>
        </w:rPr>
        <w:t xml:space="preserve"> </w:t>
      </w:r>
      <w:r w:rsidR="00E12C2D" w:rsidRPr="00BE6788">
        <w:rPr>
          <w:rFonts w:ascii="Arial" w:hAnsi="Arial" w:cs="Arial"/>
        </w:rPr>
        <w:t xml:space="preserve">effort </w:t>
      </w:r>
      <w:r w:rsidR="00801998" w:rsidRPr="00BE6788">
        <w:rPr>
          <w:rFonts w:ascii="Arial" w:hAnsi="Arial" w:cs="Arial"/>
        </w:rPr>
        <w:t>required to complete the</w:t>
      </w:r>
      <w:r w:rsidR="00E12C2D" w:rsidRPr="00BE6788">
        <w:rPr>
          <w:rFonts w:ascii="Arial" w:hAnsi="Arial" w:cs="Arial"/>
        </w:rPr>
        <w:t xml:space="preserve"> wor</w:t>
      </w:r>
      <w:r w:rsidR="00801998" w:rsidRPr="00BE6788">
        <w:rPr>
          <w:rFonts w:ascii="Arial" w:hAnsi="Arial" w:cs="Arial"/>
        </w:rPr>
        <w:t>k</w:t>
      </w:r>
      <w:r w:rsidR="00B86D09" w:rsidRPr="00BE6788">
        <w:rPr>
          <w:rFonts w:ascii="Arial" w:hAnsi="Arial" w:cs="Arial"/>
        </w:rPr>
        <w:t xml:space="preserve"> </w:t>
      </w:r>
      <w:sdt>
        <w:sdtPr>
          <w:rPr>
            <w:rFonts w:ascii="Arial" w:hAnsi="Arial" w:cs="Arial"/>
            <w:color w:val="000000"/>
            <w:highlight w:val="white"/>
          </w:rPr>
          <w:alias w:val="Citation"/>
          <w:tag w:val="{&quot;referencesIds&quot;:[&quot;doc:61965db68f0853f4d1108110&quot;],&quot;referencesOptions&quot;:{&quot;doc:61965db68f0853f4d1108110&quot;:{&quot;author&quot;:true,&quot;year&quot;:true,&quot;pageReplace&quot;:&quot;&quot;,&quot;prefix&quot;:&quot;&quot;,&quot;suffix&quot;:&quot;&quot;}},&quot;hasBrokenReferences&quot;:false,&quot;hasManualEdits&quot;:false,&quot;citationType&quot;:&quot;inline&quot;,&quot;id&quot;:-1082058053,&quot;citationText&quot;:&quot;&lt;span style=\&quot;font-family:Arial;font-size:16px;color:#000000\&quot;&gt;(Sutherland 2015)&lt;/span&gt;&quot;}"/>
          <w:id w:val="-1082058053"/>
          <w:placeholder>
            <w:docPart w:val="FCA692C941A52E4CA879A0AF3D6EFE0A"/>
          </w:placeholder>
        </w:sdtPr>
        <w:sdtEndPr/>
        <w:sdtContent>
          <w:r w:rsidR="00582782">
            <w:rPr>
              <w:rFonts w:ascii="Arial" w:eastAsia="Times New Roman" w:hAnsi="Arial" w:cs="Arial"/>
              <w:color w:val="000000"/>
            </w:rPr>
            <w:t>(Sutherland 2015)</w:t>
          </w:r>
          <w:r w:rsidR="00E33437">
            <w:rPr>
              <w:rFonts w:ascii="Arial" w:eastAsia="Times New Roman" w:hAnsi="Arial" w:cs="Arial"/>
              <w:color w:val="000000"/>
            </w:rPr>
            <w:t>.</w:t>
          </w:r>
        </w:sdtContent>
      </w:sdt>
    </w:p>
    <w:p w14:paraId="4E75BDEB" w14:textId="1603BDE2" w:rsidR="00DB14D8" w:rsidRPr="00BE6788" w:rsidRDefault="00DB14D8" w:rsidP="00E0036A">
      <w:pPr>
        <w:spacing w:line="360" w:lineRule="auto"/>
        <w:rPr>
          <w:rFonts w:ascii="Arial" w:hAnsi="Arial" w:cs="Arial"/>
        </w:rPr>
      </w:pPr>
    </w:p>
    <w:p w14:paraId="289854F4" w14:textId="27B8E0A7" w:rsidR="00DB14D8" w:rsidRPr="00BE6788" w:rsidRDefault="00F31007" w:rsidP="00E0036A">
      <w:pPr>
        <w:spacing w:line="360" w:lineRule="auto"/>
        <w:rPr>
          <w:rFonts w:ascii="Arial" w:hAnsi="Arial" w:cs="Arial"/>
        </w:rPr>
      </w:pPr>
      <w:r w:rsidRPr="00BE6788">
        <w:rPr>
          <w:rFonts w:ascii="Arial" w:hAnsi="Arial" w:cs="Arial"/>
        </w:rPr>
        <w:t>The team will meet for Sp</w:t>
      </w:r>
      <w:r w:rsidR="00072E97" w:rsidRPr="00BE6788">
        <w:rPr>
          <w:rFonts w:ascii="Arial" w:hAnsi="Arial" w:cs="Arial"/>
        </w:rPr>
        <w:t xml:space="preserve">rint planning </w:t>
      </w:r>
      <w:r w:rsidR="0018318F" w:rsidRPr="00BE6788">
        <w:rPr>
          <w:rFonts w:ascii="Arial" w:hAnsi="Arial" w:cs="Arial"/>
        </w:rPr>
        <w:t xml:space="preserve">where the </w:t>
      </w:r>
      <w:r w:rsidR="00D27C78" w:rsidRPr="00BE6788">
        <w:rPr>
          <w:rFonts w:ascii="Arial" w:hAnsi="Arial" w:cs="Arial"/>
        </w:rPr>
        <w:t>“</w:t>
      </w:r>
      <w:r w:rsidR="0018318F" w:rsidRPr="00BE6788">
        <w:rPr>
          <w:rFonts w:ascii="Arial" w:hAnsi="Arial" w:cs="Arial"/>
        </w:rPr>
        <w:t xml:space="preserve">Product </w:t>
      </w:r>
      <w:r w:rsidR="00D07252" w:rsidRPr="00BE6788">
        <w:rPr>
          <w:rFonts w:ascii="Arial" w:hAnsi="Arial" w:cs="Arial"/>
        </w:rPr>
        <w:t>O</w:t>
      </w:r>
      <w:r w:rsidR="0018318F" w:rsidRPr="00BE6788">
        <w:rPr>
          <w:rFonts w:ascii="Arial" w:hAnsi="Arial" w:cs="Arial"/>
        </w:rPr>
        <w:t>wner</w:t>
      </w:r>
      <w:r w:rsidR="00D27C78" w:rsidRPr="00BE6788">
        <w:rPr>
          <w:rFonts w:ascii="Arial" w:hAnsi="Arial" w:cs="Arial"/>
        </w:rPr>
        <w:t>”</w:t>
      </w:r>
      <w:r w:rsidR="0018318F" w:rsidRPr="00BE6788">
        <w:rPr>
          <w:rFonts w:ascii="Arial" w:hAnsi="Arial" w:cs="Arial"/>
        </w:rPr>
        <w:t xml:space="preserve"> and </w:t>
      </w:r>
      <w:r w:rsidR="00D27C78" w:rsidRPr="00BE6788">
        <w:rPr>
          <w:rFonts w:ascii="Arial" w:hAnsi="Arial" w:cs="Arial"/>
        </w:rPr>
        <w:t>“</w:t>
      </w:r>
      <w:r w:rsidR="0018318F" w:rsidRPr="00BE6788">
        <w:rPr>
          <w:rFonts w:ascii="Arial" w:hAnsi="Arial" w:cs="Arial"/>
        </w:rPr>
        <w:t>Scrum Master</w:t>
      </w:r>
      <w:r w:rsidR="00D27C78" w:rsidRPr="00BE6788">
        <w:rPr>
          <w:rFonts w:ascii="Arial" w:hAnsi="Arial" w:cs="Arial"/>
        </w:rPr>
        <w:t>”</w:t>
      </w:r>
      <w:r w:rsidR="00D07252" w:rsidRPr="00BE6788">
        <w:rPr>
          <w:rFonts w:ascii="Arial" w:hAnsi="Arial" w:cs="Arial"/>
        </w:rPr>
        <w:t xml:space="preserve"> </w:t>
      </w:r>
      <w:r w:rsidR="00EF3BDA" w:rsidRPr="00BE6788">
        <w:rPr>
          <w:rFonts w:ascii="Arial" w:hAnsi="Arial" w:cs="Arial"/>
        </w:rPr>
        <w:t xml:space="preserve">plan the </w:t>
      </w:r>
      <w:r w:rsidR="00D27C78" w:rsidRPr="00BE6788">
        <w:rPr>
          <w:rFonts w:ascii="Arial" w:hAnsi="Arial" w:cs="Arial"/>
        </w:rPr>
        <w:t>“</w:t>
      </w:r>
      <w:r w:rsidR="0012020A" w:rsidRPr="00BE6788">
        <w:rPr>
          <w:rFonts w:ascii="Arial" w:hAnsi="Arial" w:cs="Arial"/>
        </w:rPr>
        <w:t>S</w:t>
      </w:r>
      <w:r w:rsidR="00EF3BDA" w:rsidRPr="00BE6788">
        <w:rPr>
          <w:rFonts w:ascii="Arial" w:hAnsi="Arial" w:cs="Arial"/>
        </w:rPr>
        <w:t>print</w:t>
      </w:r>
      <w:r w:rsidR="00D27C78" w:rsidRPr="00BE6788">
        <w:rPr>
          <w:rFonts w:ascii="Arial" w:hAnsi="Arial" w:cs="Arial"/>
        </w:rPr>
        <w:t>”</w:t>
      </w:r>
      <w:r w:rsidR="0018318F" w:rsidRPr="00BE6788">
        <w:rPr>
          <w:rFonts w:ascii="Arial" w:hAnsi="Arial" w:cs="Arial"/>
        </w:rPr>
        <w:t xml:space="preserve"> </w:t>
      </w:r>
      <w:r w:rsidR="00D27C78" w:rsidRPr="00BE6788">
        <w:rPr>
          <w:rFonts w:ascii="Arial" w:hAnsi="Arial" w:cs="Arial"/>
        </w:rPr>
        <w:t xml:space="preserve">and </w:t>
      </w:r>
      <w:r w:rsidR="00414886" w:rsidRPr="00BE6788">
        <w:rPr>
          <w:rFonts w:ascii="Arial" w:hAnsi="Arial" w:cs="Arial"/>
        </w:rPr>
        <w:t xml:space="preserve">decide on the length of the sprint and what will be included </w:t>
      </w:r>
      <w:r w:rsidR="00FC6C54" w:rsidRPr="00BE6788">
        <w:rPr>
          <w:rFonts w:ascii="Arial" w:hAnsi="Arial" w:cs="Arial"/>
        </w:rPr>
        <w:t>in that sprint.</w:t>
      </w:r>
    </w:p>
    <w:p w14:paraId="51D76897" w14:textId="50DD26C6" w:rsidR="00DB14D8" w:rsidRPr="00BE6788" w:rsidRDefault="00AE78C9" w:rsidP="00E0036A">
      <w:pPr>
        <w:spacing w:line="360" w:lineRule="auto"/>
        <w:rPr>
          <w:rFonts w:ascii="Arial" w:hAnsi="Arial" w:cs="Arial"/>
        </w:rPr>
      </w:pPr>
      <w:r w:rsidRPr="00BE6788">
        <w:rPr>
          <w:rFonts w:ascii="Arial" w:hAnsi="Arial" w:cs="Arial"/>
        </w:rPr>
        <w:t xml:space="preserve">The team will work in </w:t>
      </w:r>
      <w:r w:rsidR="0076608D" w:rsidRPr="00BE6788">
        <w:rPr>
          <w:rFonts w:ascii="Arial" w:hAnsi="Arial" w:cs="Arial"/>
        </w:rPr>
        <w:t xml:space="preserve">cycles called “Sprints” and the </w:t>
      </w:r>
      <w:r w:rsidR="00A47306" w:rsidRPr="00BE6788">
        <w:rPr>
          <w:rFonts w:ascii="Arial" w:hAnsi="Arial" w:cs="Arial"/>
        </w:rPr>
        <w:t>priorities</w:t>
      </w:r>
      <w:r w:rsidR="005D21D4" w:rsidRPr="00BE6788">
        <w:rPr>
          <w:rFonts w:ascii="Arial" w:hAnsi="Arial" w:cs="Arial"/>
        </w:rPr>
        <w:t xml:space="preserve"> from the “Product Backlog” will inform </w:t>
      </w:r>
      <w:r w:rsidR="005834FD" w:rsidRPr="00BE6788">
        <w:rPr>
          <w:rFonts w:ascii="Arial" w:hAnsi="Arial" w:cs="Arial"/>
        </w:rPr>
        <w:t>how many they can complete within that cycle or “Sprint”.</w:t>
      </w:r>
      <w:r w:rsidR="00191A24" w:rsidRPr="00BE6788">
        <w:rPr>
          <w:rFonts w:ascii="Arial" w:hAnsi="Arial" w:cs="Arial"/>
        </w:rPr>
        <w:t xml:space="preserve"> </w:t>
      </w:r>
    </w:p>
    <w:p w14:paraId="4F254CE0" w14:textId="65030A22" w:rsidR="00047D47" w:rsidRPr="00BE6788" w:rsidRDefault="00047D47" w:rsidP="00E0036A">
      <w:pPr>
        <w:spacing w:line="360" w:lineRule="auto"/>
        <w:rPr>
          <w:rFonts w:ascii="Arial" w:hAnsi="Arial" w:cs="Arial"/>
        </w:rPr>
      </w:pPr>
    </w:p>
    <w:p w14:paraId="40A8B59C" w14:textId="1FE4E05C" w:rsidR="00047D47" w:rsidRPr="00BE6788" w:rsidRDefault="00047D47" w:rsidP="00E0036A">
      <w:pPr>
        <w:spacing w:line="360" w:lineRule="auto"/>
        <w:rPr>
          <w:rFonts w:ascii="Arial" w:hAnsi="Arial" w:cs="Arial"/>
        </w:rPr>
      </w:pPr>
      <w:r w:rsidRPr="00BE6788">
        <w:rPr>
          <w:rFonts w:ascii="Arial" w:hAnsi="Arial" w:cs="Arial"/>
        </w:rPr>
        <w:t xml:space="preserve">Once the </w:t>
      </w:r>
      <w:r w:rsidR="00DE026B" w:rsidRPr="00BE6788">
        <w:rPr>
          <w:rFonts w:ascii="Arial" w:hAnsi="Arial" w:cs="Arial"/>
        </w:rPr>
        <w:t>“Pr</w:t>
      </w:r>
      <w:r w:rsidR="008E7DB1" w:rsidRPr="00BE6788">
        <w:rPr>
          <w:rFonts w:ascii="Arial" w:hAnsi="Arial" w:cs="Arial"/>
        </w:rPr>
        <w:t xml:space="preserve">oduct </w:t>
      </w:r>
      <w:r w:rsidR="00DE026B" w:rsidRPr="00BE6788">
        <w:rPr>
          <w:rFonts w:ascii="Arial" w:hAnsi="Arial" w:cs="Arial"/>
        </w:rPr>
        <w:t>B</w:t>
      </w:r>
      <w:r w:rsidR="008E7DB1" w:rsidRPr="00BE6788">
        <w:rPr>
          <w:rFonts w:ascii="Arial" w:hAnsi="Arial" w:cs="Arial"/>
        </w:rPr>
        <w:t>acklog</w:t>
      </w:r>
      <w:r w:rsidR="00DE026B" w:rsidRPr="00BE6788">
        <w:rPr>
          <w:rFonts w:ascii="Arial" w:hAnsi="Arial" w:cs="Arial"/>
        </w:rPr>
        <w:t>”</w:t>
      </w:r>
      <w:r w:rsidR="008E7DB1" w:rsidRPr="00BE6788">
        <w:rPr>
          <w:rFonts w:ascii="Arial" w:hAnsi="Arial" w:cs="Arial"/>
        </w:rPr>
        <w:t xml:space="preserve"> </w:t>
      </w:r>
      <w:r w:rsidR="003C44BB" w:rsidRPr="00BE6788">
        <w:rPr>
          <w:rFonts w:ascii="Arial" w:hAnsi="Arial" w:cs="Arial"/>
        </w:rPr>
        <w:t xml:space="preserve">items are agreed the </w:t>
      </w:r>
      <w:r w:rsidR="00264254" w:rsidRPr="00BE6788">
        <w:rPr>
          <w:rFonts w:ascii="Arial" w:hAnsi="Arial" w:cs="Arial"/>
        </w:rPr>
        <w:t xml:space="preserve">work will be made </w:t>
      </w:r>
      <w:r w:rsidR="00786105" w:rsidRPr="00BE6788">
        <w:rPr>
          <w:rFonts w:ascii="Arial" w:hAnsi="Arial" w:cs="Arial"/>
        </w:rPr>
        <w:t>visible</w:t>
      </w:r>
      <w:r w:rsidR="00264254" w:rsidRPr="00BE6788">
        <w:rPr>
          <w:rFonts w:ascii="Arial" w:hAnsi="Arial" w:cs="Arial"/>
        </w:rPr>
        <w:t xml:space="preserve"> on burn down charts and Scrum boards. This way the team can see how much progress is being made towards the sprint goal</w:t>
      </w:r>
      <w:r w:rsidR="00A40827" w:rsidRPr="00BE6788">
        <w:rPr>
          <w:rFonts w:ascii="Arial" w:hAnsi="Arial" w:cs="Arial"/>
        </w:rPr>
        <w:t>.</w:t>
      </w:r>
      <w:r w:rsidR="002E55F7" w:rsidRPr="00BE6788">
        <w:rPr>
          <w:rFonts w:ascii="Arial" w:hAnsi="Arial" w:cs="Arial"/>
        </w:rPr>
        <w:t xml:space="preserve"> Work will be classified into Do, </w:t>
      </w:r>
      <w:r w:rsidR="0002459F" w:rsidRPr="00BE6788">
        <w:rPr>
          <w:rFonts w:ascii="Arial" w:hAnsi="Arial" w:cs="Arial"/>
        </w:rPr>
        <w:t xml:space="preserve">doing and done. This process allows the team members to see </w:t>
      </w:r>
      <w:r w:rsidR="00074550" w:rsidRPr="00BE6788">
        <w:rPr>
          <w:rFonts w:ascii="Arial" w:hAnsi="Arial" w:cs="Arial"/>
        </w:rPr>
        <w:t>where there may be impediments in the work and the scrum master can help</w:t>
      </w:r>
      <w:r w:rsidR="006627A9" w:rsidRPr="00BE6788">
        <w:rPr>
          <w:rFonts w:ascii="Arial" w:hAnsi="Arial" w:cs="Arial"/>
        </w:rPr>
        <w:t xml:space="preserve"> remove these in order to improve the </w:t>
      </w:r>
      <w:r w:rsidR="003E2EB3" w:rsidRPr="00BE6788">
        <w:rPr>
          <w:rFonts w:ascii="Arial" w:hAnsi="Arial" w:cs="Arial"/>
        </w:rPr>
        <w:t>team’s</w:t>
      </w:r>
      <w:r w:rsidR="006627A9" w:rsidRPr="00BE6788">
        <w:rPr>
          <w:rFonts w:ascii="Arial" w:hAnsi="Arial" w:cs="Arial"/>
        </w:rPr>
        <w:t xml:space="preserve"> “Velocity”.</w:t>
      </w:r>
    </w:p>
    <w:p w14:paraId="6051D761" w14:textId="3EC0960E" w:rsidR="00A50EB8" w:rsidRPr="00BE6788" w:rsidRDefault="00A50EB8" w:rsidP="00E0036A">
      <w:pPr>
        <w:spacing w:line="360" w:lineRule="auto"/>
        <w:rPr>
          <w:rFonts w:ascii="Arial" w:hAnsi="Arial" w:cs="Arial"/>
        </w:rPr>
      </w:pPr>
    </w:p>
    <w:p w14:paraId="7D496D8D" w14:textId="45B69805" w:rsidR="00A50EB8" w:rsidRPr="00BE6788" w:rsidRDefault="00A50EB8" w:rsidP="00E0036A">
      <w:pPr>
        <w:spacing w:line="360" w:lineRule="auto"/>
        <w:rPr>
          <w:rFonts w:ascii="Arial" w:hAnsi="Arial" w:cs="Arial"/>
        </w:rPr>
      </w:pPr>
      <w:r w:rsidRPr="00BE6788">
        <w:rPr>
          <w:rFonts w:ascii="Arial" w:hAnsi="Arial" w:cs="Arial"/>
        </w:rPr>
        <w:t xml:space="preserve">Having the team all located in one place </w:t>
      </w:r>
      <w:r w:rsidR="00350838" w:rsidRPr="00BE6788">
        <w:rPr>
          <w:rFonts w:ascii="Arial" w:hAnsi="Arial" w:cs="Arial"/>
        </w:rPr>
        <w:t>provides the opportunity to meet daily for the “</w:t>
      </w:r>
      <w:r w:rsidR="00F55C4D" w:rsidRPr="00BE6788">
        <w:rPr>
          <w:rFonts w:ascii="Arial" w:hAnsi="Arial" w:cs="Arial"/>
        </w:rPr>
        <w:t>Daily</w:t>
      </w:r>
      <w:r w:rsidR="00350838" w:rsidRPr="00BE6788">
        <w:rPr>
          <w:rFonts w:ascii="Arial" w:hAnsi="Arial" w:cs="Arial"/>
        </w:rPr>
        <w:t xml:space="preserve"> stand up”</w:t>
      </w:r>
      <w:r w:rsidR="00BC7DEA" w:rsidRPr="00BE6788">
        <w:rPr>
          <w:rFonts w:ascii="Arial" w:hAnsi="Arial" w:cs="Arial"/>
        </w:rPr>
        <w:t xml:space="preserve"> and the team can ask 3 simple questions.</w:t>
      </w:r>
    </w:p>
    <w:p w14:paraId="08F2DA33" w14:textId="6FC467A8" w:rsidR="00BC7DEA" w:rsidRPr="00BE6788" w:rsidRDefault="00BC7DEA" w:rsidP="00E0036A">
      <w:pPr>
        <w:spacing w:line="360" w:lineRule="auto"/>
        <w:rPr>
          <w:rFonts w:ascii="Arial" w:hAnsi="Arial" w:cs="Arial"/>
        </w:rPr>
      </w:pPr>
      <w:r w:rsidRPr="00BE6788">
        <w:rPr>
          <w:rFonts w:ascii="Arial" w:hAnsi="Arial" w:cs="Arial"/>
        </w:rPr>
        <w:tab/>
        <w:t>“</w:t>
      </w:r>
      <w:r w:rsidR="004A19B3" w:rsidRPr="00BE6788">
        <w:rPr>
          <w:rFonts w:ascii="Arial" w:hAnsi="Arial" w:cs="Arial"/>
        </w:rPr>
        <w:t>W</w:t>
      </w:r>
      <w:r w:rsidRPr="00BE6788">
        <w:rPr>
          <w:rFonts w:ascii="Arial" w:hAnsi="Arial" w:cs="Arial"/>
        </w:rPr>
        <w:t>hat did you do yesterday to help</w:t>
      </w:r>
      <w:r w:rsidR="00D4242A" w:rsidRPr="00BE6788">
        <w:rPr>
          <w:rFonts w:ascii="Arial" w:hAnsi="Arial" w:cs="Arial"/>
        </w:rPr>
        <w:t xml:space="preserve"> finish the sprint?”</w:t>
      </w:r>
    </w:p>
    <w:p w14:paraId="712BE644" w14:textId="5CC99E27" w:rsidR="00D4242A" w:rsidRPr="00BE6788" w:rsidRDefault="00D4242A" w:rsidP="00E0036A">
      <w:pPr>
        <w:spacing w:line="360" w:lineRule="auto"/>
        <w:rPr>
          <w:rFonts w:ascii="Arial" w:hAnsi="Arial" w:cs="Arial"/>
        </w:rPr>
      </w:pPr>
      <w:r w:rsidRPr="00BE6788">
        <w:rPr>
          <w:rFonts w:ascii="Arial" w:hAnsi="Arial" w:cs="Arial"/>
        </w:rPr>
        <w:lastRenderedPageBreak/>
        <w:tab/>
      </w:r>
      <w:r w:rsidR="004A19B3" w:rsidRPr="00BE6788">
        <w:rPr>
          <w:rFonts w:ascii="Arial" w:hAnsi="Arial" w:cs="Arial"/>
        </w:rPr>
        <w:t>“What are you going to do today?”</w:t>
      </w:r>
    </w:p>
    <w:p w14:paraId="3DC51D67" w14:textId="1961099D" w:rsidR="004A19B3" w:rsidRPr="00BE6788" w:rsidRDefault="004A19B3" w:rsidP="00E0036A">
      <w:pPr>
        <w:spacing w:line="360" w:lineRule="auto"/>
        <w:rPr>
          <w:rFonts w:ascii="Arial" w:hAnsi="Arial" w:cs="Arial"/>
        </w:rPr>
      </w:pPr>
      <w:r w:rsidRPr="00BE6788">
        <w:rPr>
          <w:rFonts w:ascii="Arial" w:hAnsi="Arial" w:cs="Arial"/>
        </w:rPr>
        <w:tab/>
      </w:r>
      <w:r w:rsidR="008C6EE0" w:rsidRPr="00BE6788">
        <w:rPr>
          <w:rFonts w:ascii="Arial" w:hAnsi="Arial" w:cs="Arial"/>
        </w:rPr>
        <w:t>“</w:t>
      </w:r>
      <w:r w:rsidR="00732CEC" w:rsidRPr="00BE6788">
        <w:rPr>
          <w:rFonts w:ascii="Arial" w:hAnsi="Arial" w:cs="Arial"/>
        </w:rPr>
        <w:t>Is there anything blocking you or the team from reaching the goal?</w:t>
      </w:r>
      <w:r w:rsidR="008C6EE0" w:rsidRPr="00BE6788">
        <w:rPr>
          <w:rFonts w:ascii="Arial" w:hAnsi="Arial" w:cs="Arial"/>
        </w:rPr>
        <w:t>”</w:t>
      </w:r>
    </w:p>
    <w:p w14:paraId="3ABA82CF" w14:textId="373CB799" w:rsidR="008C6EE0" w:rsidRPr="00BE6788" w:rsidRDefault="008C6EE0" w:rsidP="00E0036A">
      <w:pPr>
        <w:spacing w:line="360" w:lineRule="auto"/>
        <w:rPr>
          <w:rFonts w:ascii="Arial" w:hAnsi="Arial" w:cs="Arial"/>
        </w:rPr>
      </w:pPr>
      <w:r w:rsidRPr="00BE6788">
        <w:rPr>
          <w:rFonts w:ascii="Arial" w:hAnsi="Arial" w:cs="Arial"/>
        </w:rPr>
        <w:t xml:space="preserve">The Scrum Master is then responsible for </w:t>
      </w:r>
      <w:r w:rsidR="002F0781" w:rsidRPr="00BE6788">
        <w:rPr>
          <w:rFonts w:ascii="Arial" w:hAnsi="Arial" w:cs="Arial"/>
        </w:rPr>
        <w:t xml:space="preserve">removing any impediments that may be </w:t>
      </w:r>
      <w:r w:rsidR="00306CA5" w:rsidRPr="00BE6788">
        <w:rPr>
          <w:rFonts w:ascii="Arial" w:hAnsi="Arial" w:cs="Arial"/>
        </w:rPr>
        <w:t>limiting</w:t>
      </w:r>
      <w:r w:rsidR="002F0781" w:rsidRPr="00BE6788">
        <w:rPr>
          <w:rFonts w:ascii="Arial" w:hAnsi="Arial" w:cs="Arial"/>
        </w:rPr>
        <w:t xml:space="preserve"> the velocity of the team.</w:t>
      </w:r>
      <w:r w:rsidR="00AD7A64" w:rsidRPr="00BE6788">
        <w:rPr>
          <w:rFonts w:ascii="Arial" w:hAnsi="Arial" w:cs="Arial"/>
        </w:rPr>
        <w:t xml:space="preserve"> </w:t>
      </w:r>
      <w:r w:rsidR="00680779" w:rsidRPr="00BE6788">
        <w:rPr>
          <w:rFonts w:ascii="Arial" w:hAnsi="Arial" w:cs="Arial"/>
        </w:rPr>
        <w:t xml:space="preserve"> </w:t>
      </w:r>
    </w:p>
    <w:p w14:paraId="6E3611F0" w14:textId="2B5B1EFF" w:rsidR="002B0FC4" w:rsidRPr="00BE6788" w:rsidRDefault="002B0FC4" w:rsidP="00E0036A">
      <w:pPr>
        <w:spacing w:line="360" w:lineRule="auto"/>
        <w:rPr>
          <w:rFonts w:ascii="Arial" w:hAnsi="Arial" w:cs="Arial"/>
        </w:rPr>
      </w:pPr>
    </w:p>
    <w:p w14:paraId="61C0EB62" w14:textId="3E7C67B6" w:rsidR="002B0FC4" w:rsidRPr="00BE6788" w:rsidRDefault="00CE1D53" w:rsidP="00E0036A">
      <w:pPr>
        <w:spacing w:line="360" w:lineRule="auto"/>
        <w:rPr>
          <w:rFonts w:ascii="Arial" w:hAnsi="Arial" w:cs="Arial"/>
        </w:rPr>
      </w:pPr>
      <w:r w:rsidRPr="00BE6788">
        <w:rPr>
          <w:rFonts w:ascii="Arial" w:hAnsi="Arial" w:cs="Arial"/>
        </w:rPr>
        <w:t xml:space="preserve">At the end of the sprint the team will have a </w:t>
      </w:r>
      <w:r w:rsidR="00604838" w:rsidRPr="00BE6788">
        <w:rPr>
          <w:rFonts w:ascii="Arial" w:hAnsi="Arial" w:cs="Arial"/>
        </w:rPr>
        <w:t>“</w:t>
      </w:r>
      <w:r w:rsidRPr="00BE6788">
        <w:rPr>
          <w:rFonts w:ascii="Arial" w:hAnsi="Arial" w:cs="Arial"/>
        </w:rPr>
        <w:t>Sprint review</w:t>
      </w:r>
      <w:r w:rsidR="00604838" w:rsidRPr="00BE6788">
        <w:rPr>
          <w:rFonts w:ascii="Arial" w:hAnsi="Arial" w:cs="Arial"/>
        </w:rPr>
        <w:t>”</w:t>
      </w:r>
      <w:r w:rsidRPr="00BE6788">
        <w:rPr>
          <w:rFonts w:ascii="Arial" w:hAnsi="Arial" w:cs="Arial"/>
        </w:rPr>
        <w:t xml:space="preserve"> or </w:t>
      </w:r>
      <w:r w:rsidR="00604838" w:rsidRPr="00BE6788">
        <w:rPr>
          <w:rFonts w:ascii="Arial" w:hAnsi="Arial" w:cs="Arial"/>
        </w:rPr>
        <w:t>“</w:t>
      </w:r>
      <w:r w:rsidRPr="00BE6788">
        <w:rPr>
          <w:rFonts w:ascii="Arial" w:hAnsi="Arial" w:cs="Arial"/>
        </w:rPr>
        <w:t xml:space="preserve">Sprint </w:t>
      </w:r>
      <w:r w:rsidR="00604838" w:rsidRPr="00BE6788">
        <w:rPr>
          <w:rFonts w:ascii="Arial" w:hAnsi="Arial" w:cs="Arial"/>
        </w:rPr>
        <w:t>d</w:t>
      </w:r>
      <w:r w:rsidRPr="00BE6788">
        <w:rPr>
          <w:rFonts w:ascii="Arial" w:hAnsi="Arial" w:cs="Arial"/>
        </w:rPr>
        <w:t>emo</w:t>
      </w:r>
      <w:r w:rsidR="00604838" w:rsidRPr="00BE6788">
        <w:rPr>
          <w:rFonts w:ascii="Arial" w:hAnsi="Arial" w:cs="Arial"/>
        </w:rPr>
        <w:t xml:space="preserve">” to </w:t>
      </w:r>
      <w:r w:rsidR="00393007" w:rsidRPr="00BE6788">
        <w:rPr>
          <w:rFonts w:ascii="Arial" w:hAnsi="Arial" w:cs="Arial"/>
        </w:rPr>
        <w:t>showcase what they have accomplished during the sprint.</w:t>
      </w:r>
      <w:r w:rsidR="0078251F" w:rsidRPr="00BE6788">
        <w:rPr>
          <w:rFonts w:ascii="Arial" w:hAnsi="Arial" w:cs="Arial"/>
        </w:rPr>
        <w:t xml:space="preserve"> This is an opportunity for the product owner and stakeholders to </w:t>
      </w:r>
      <w:r w:rsidR="00F52B84" w:rsidRPr="00BE6788">
        <w:rPr>
          <w:rFonts w:ascii="Arial" w:hAnsi="Arial" w:cs="Arial"/>
        </w:rPr>
        <w:t>see what has been completed or “done.”</w:t>
      </w:r>
    </w:p>
    <w:p w14:paraId="45A38C9B" w14:textId="2E55E7D5" w:rsidR="00A433B1" w:rsidRPr="00BE6788" w:rsidRDefault="00A433B1" w:rsidP="00E0036A">
      <w:pPr>
        <w:spacing w:line="360" w:lineRule="auto"/>
        <w:rPr>
          <w:rFonts w:ascii="Arial" w:hAnsi="Arial" w:cs="Arial"/>
        </w:rPr>
      </w:pPr>
    </w:p>
    <w:p w14:paraId="30ABA1D5" w14:textId="325CF2C8" w:rsidR="00A433B1" w:rsidRPr="00BE6788" w:rsidRDefault="00A433B1" w:rsidP="00E0036A">
      <w:pPr>
        <w:spacing w:line="360" w:lineRule="auto"/>
        <w:rPr>
          <w:rFonts w:ascii="Arial" w:hAnsi="Arial" w:cs="Arial"/>
        </w:rPr>
      </w:pPr>
      <w:r w:rsidRPr="00BE6788">
        <w:rPr>
          <w:rFonts w:ascii="Arial" w:hAnsi="Arial" w:cs="Arial"/>
        </w:rPr>
        <w:t xml:space="preserve">The next </w:t>
      </w:r>
      <w:r w:rsidR="0059538A" w:rsidRPr="00BE6788">
        <w:rPr>
          <w:rFonts w:ascii="Arial" w:hAnsi="Arial" w:cs="Arial"/>
        </w:rPr>
        <w:t>stage</w:t>
      </w:r>
      <w:r w:rsidRPr="00BE6788">
        <w:rPr>
          <w:rFonts w:ascii="Arial" w:hAnsi="Arial" w:cs="Arial"/>
        </w:rPr>
        <w:t xml:space="preserve"> is the </w:t>
      </w:r>
      <w:r w:rsidR="00EB2614" w:rsidRPr="00BE6788">
        <w:rPr>
          <w:rFonts w:ascii="Arial" w:hAnsi="Arial" w:cs="Arial"/>
        </w:rPr>
        <w:t xml:space="preserve">“Sprint Retrospective” where the team </w:t>
      </w:r>
      <w:r w:rsidR="00B13B1D" w:rsidRPr="00BE6788">
        <w:rPr>
          <w:rFonts w:ascii="Arial" w:hAnsi="Arial" w:cs="Arial"/>
        </w:rPr>
        <w:t xml:space="preserve">can potentially </w:t>
      </w:r>
      <w:r w:rsidR="00BC4EAC" w:rsidRPr="00BE6788">
        <w:rPr>
          <w:rFonts w:ascii="Arial" w:hAnsi="Arial" w:cs="Arial"/>
        </w:rPr>
        <w:t>release the first version of the app</w:t>
      </w:r>
      <w:r w:rsidR="00DE4D47" w:rsidRPr="00BE6788">
        <w:rPr>
          <w:rFonts w:ascii="Arial" w:hAnsi="Arial" w:cs="Arial"/>
        </w:rPr>
        <w:t xml:space="preserve"> to the customers for feedback.</w:t>
      </w:r>
      <w:r w:rsidR="0059538A" w:rsidRPr="00BE6788">
        <w:rPr>
          <w:rFonts w:ascii="Arial" w:hAnsi="Arial" w:cs="Arial"/>
        </w:rPr>
        <w:t xml:space="preserve"> </w:t>
      </w:r>
      <w:r w:rsidR="00463ECB" w:rsidRPr="00BE6788">
        <w:rPr>
          <w:rFonts w:ascii="Arial" w:hAnsi="Arial" w:cs="Arial"/>
        </w:rPr>
        <w:t xml:space="preserve">There would need to be an equality impact assessment </w:t>
      </w:r>
      <w:r w:rsidR="00714D0C" w:rsidRPr="00BE6788">
        <w:rPr>
          <w:rFonts w:ascii="Arial" w:hAnsi="Arial" w:cs="Arial"/>
        </w:rPr>
        <w:t>and</w:t>
      </w:r>
      <w:r w:rsidR="00463ECB" w:rsidRPr="00BE6788">
        <w:rPr>
          <w:rFonts w:ascii="Arial" w:hAnsi="Arial" w:cs="Arial"/>
        </w:rPr>
        <w:t xml:space="preserve"> </w:t>
      </w:r>
      <w:r w:rsidR="00714D0C" w:rsidRPr="00BE6788">
        <w:rPr>
          <w:rFonts w:ascii="Arial" w:hAnsi="Arial" w:cs="Arial"/>
        </w:rPr>
        <w:t>safety</w:t>
      </w:r>
      <w:r w:rsidR="00654F4F" w:rsidRPr="00BE6788">
        <w:rPr>
          <w:rFonts w:ascii="Arial" w:hAnsi="Arial" w:cs="Arial"/>
        </w:rPr>
        <w:t xml:space="preserve"> case readiness report completed prior to release</w:t>
      </w:r>
      <w:r w:rsidR="00714D0C" w:rsidRPr="00BE6788">
        <w:rPr>
          <w:rFonts w:ascii="Arial" w:hAnsi="Arial" w:cs="Arial"/>
        </w:rPr>
        <w:t xml:space="preserve">. </w:t>
      </w:r>
      <w:r w:rsidR="00D254F0" w:rsidRPr="00BE6788">
        <w:rPr>
          <w:rFonts w:ascii="Arial" w:hAnsi="Arial" w:cs="Arial"/>
        </w:rPr>
        <w:t>This is the</w:t>
      </w:r>
      <w:r w:rsidR="0059538A" w:rsidRPr="00BE6788">
        <w:rPr>
          <w:rFonts w:ascii="Arial" w:hAnsi="Arial" w:cs="Arial"/>
        </w:rPr>
        <w:t xml:space="preserve"> time to reflect on what went well </w:t>
      </w:r>
      <w:r w:rsidR="00500606" w:rsidRPr="00BE6788">
        <w:rPr>
          <w:rFonts w:ascii="Arial" w:hAnsi="Arial" w:cs="Arial"/>
        </w:rPr>
        <w:t>in the last “Sprint” and what can be improved for the next “Sprint”</w:t>
      </w:r>
      <w:r w:rsidR="00E650F0" w:rsidRPr="00BE6788">
        <w:rPr>
          <w:rFonts w:ascii="Arial" w:hAnsi="Arial" w:cs="Arial"/>
        </w:rPr>
        <w:t xml:space="preserve">. The process then starts again </w:t>
      </w:r>
      <w:r w:rsidR="00306CA5" w:rsidRPr="00BE6788">
        <w:rPr>
          <w:rFonts w:ascii="Arial" w:hAnsi="Arial" w:cs="Arial"/>
        </w:rPr>
        <w:t xml:space="preserve">by revieing the “Product Backlog” </w:t>
      </w:r>
      <w:r w:rsidR="000E5B97" w:rsidRPr="00BE6788">
        <w:rPr>
          <w:rFonts w:ascii="Arial" w:hAnsi="Arial" w:cs="Arial"/>
        </w:rPr>
        <w:t xml:space="preserve">and the </w:t>
      </w:r>
      <w:proofErr w:type="gramStart"/>
      <w:r w:rsidR="000E5B97" w:rsidRPr="00BE6788">
        <w:rPr>
          <w:rFonts w:ascii="Arial" w:hAnsi="Arial" w:cs="Arial"/>
        </w:rPr>
        <w:t>teams</w:t>
      </w:r>
      <w:proofErr w:type="gramEnd"/>
      <w:r w:rsidR="000E5B97" w:rsidRPr="00BE6788">
        <w:rPr>
          <w:rFonts w:ascii="Arial" w:hAnsi="Arial" w:cs="Arial"/>
        </w:rPr>
        <w:t xml:space="preserve"> velocity</w:t>
      </w:r>
      <w:r w:rsidR="00AB0C9E" w:rsidRPr="00BE6788">
        <w:rPr>
          <w:rFonts w:ascii="Arial" w:hAnsi="Arial" w:cs="Arial"/>
        </w:rPr>
        <w:t xml:space="preserve"> </w:t>
      </w:r>
      <w:sdt>
        <w:sdtPr>
          <w:rPr>
            <w:rFonts w:ascii="Arial" w:hAnsi="Arial" w:cs="Arial"/>
            <w:color w:val="000000"/>
            <w:highlight w:val="white"/>
          </w:rPr>
          <w:alias w:val="Citation"/>
          <w:tag w:val="{&quot;referencesIds&quot;:[&quot;doc:61965db68f0853f4d1108110&quot;,&quot;doc:619665cb8f0858d53d729299&quot;,&quot;doc:61965e1f8f08a32d534d24e3&quot;],&quot;referencesOptions&quot;:{&quot;doc:61965db68f0853f4d1108110&quot;:{&quot;author&quot;:true,&quot;year&quot;:true,&quot;pageReplace&quot;:&quot;&quot;,&quot;prefix&quot;:&quot;&quot;,&quot;suffix&quot;:&quot;&quot;},&quot;doc:619665cb8f0858d53d729299&quot;:{&quot;author&quot;:true,&quot;year&quot;:true,&quot;pageReplace&quot;:&quot;&quot;,&quot;prefix&quot;:&quot;&quot;,&quot;suffix&quot;:&quot;&quot;},&quot;doc:61965e1f8f08a32d534d24e3&quot;:{&quot;author&quot;:true,&quot;year&quot;:true,&quot;pageReplace&quot;:&quot;&quot;,&quot;prefix&quot;:&quot;&quot;,&quot;suffix&quot;:&quot;&quot;}},&quot;hasBrokenReferences&quot;:false,&quot;hasManualEdits&quot;:false,&quot;citationType&quot;:&quot;inline&quot;,&quot;id&quot;:1261566889,&quot;citationText&quot;:&quot;&lt;span style=\&quot;font-family:Arial;font-size:16px;color:#000000\&quot;&gt;(Sutherland 2015, Walsh, Mahesh &amp;amp; Trumbach 2021, Carroll, Morris 2015)&lt;/span&gt;&quot;}"/>
          <w:id w:val="1261566889"/>
          <w:placeholder>
            <w:docPart w:val="E06E33D94864884D8ADCC93D171742FB"/>
          </w:placeholder>
        </w:sdtPr>
        <w:sdtEndPr/>
        <w:sdtContent>
          <w:r w:rsidR="00582782">
            <w:rPr>
              <w:rFonts w:ascii="Arial" w:eastAsia="Times New Roman" w:hAnsi="Arial" w:cs="Arial"/>
              <w:color w:val="000000"/>
            </w:rPr>
            <w:t xml:space="preserve">(Sutherland 2015, Walsh, Mahesh &amp; </w:t>
          </w:r>
          <w:proofErr w:type="spellStart"/>
          <w:r w:rsidR="00582782">
            <w:rPr>
              <w:rFonts w:ascii="Arial" w:eastAsia="Times New Roman" w:hAnsi="Arial" w:cs="Arial"/>
              <w:color w:val="000000"/>
            </w:rPr>
            <w:t>Trumbach</w:t>
          </w:r>
          <w:proofErr w:type="spellEnd"/>
          <w:r w:rsidR="00582782">
            <w:rPr>
              <w:rFonts w:ascii="Arial" w:eastAsia="Times New Roman" w:hAnsi="Arial" w:cs="Arial"/>
              <w:color w:val="000000"/>
            </w:rPr>
            <w:t xml:space="preserve"> 2021, Carroll, Morris 2015)</w:t>
          </w:r>
          <w:r w:rsidR="00E33437">
            <w:rPr>
              <w:rFonts w:ascii="Arial" w:eastAsia="Times New Roman" w:hAnsi="Arial" w:cs="Arial"/>
              <w:color w:val="000000"/>
            </w:rPr>
            <w:t>.</w:t>
          </w:r>
        </w:sdtContent>
      </w:sdt>
    </w:p>
    <w:p w14:paraId="3CEF5BF0" w14:textId="45A6CFD8" w:rsidR="000E5B97" w:rsidRPr="00BE6788" w:rsidRDefault="000E5B97" w:rsidP="00E0036A">
      <w:pPr>
        <w:spacing w:line="360" w:lineRule="auto"/>
        <w:rPr>
          <w:rFonts w:ascii="Arial" w:hAnsi="Arial" w:cs="Arial"/>
        </w:rPr>
      </w:pPr>
    </w:p>
    <w:p w14:paraId="1233AD8F" w14:textId="77777777" w:rsidR="00803A3F" w:rsidRPr="00BE6788" w:rsidRDefault="00803A3F" w:rsidP="00803A3F">
      <w:pPr>
        <w:spacing w:line="360" w:lineRule="auto"/>
        <w:rPr>
          <w:rFonts w:ascii="Arial" w:hAnsi="Arial" w:cs="Arial"/>
          <w:b/>
          <w:bCs/>
        </w:rPr>
      </w:pPr>
    </w:p>
    <w:p w14:paraId="0E013DFB" w14:textId="2D79ED1E" w:rsidR="00803A3F" w:rsidRPr="00BE6788" w:rsidRDefault="0090619D" w:rsidP="00803A3F">
      <w:pPr>
        <w:spacing w:line="360" w:lineRule="auto"/>
        <w:rPr>
          <w:rFonts w:ascii="Arial" w:hAnsi="Arial" w:cs="Arial"/>
        </w:rPr>
      </w:pPr>
      <w:r w:rsidRPr="00BE6788">
        <w:rPr>
          <w:rFonts w:ascii="Arial" w:hAnsi="Arial" w:cs="Arial"/>
          <w:b/>
          <w:bCs/>
        </w:rPr>
        <w:t>M</w:t>
      </w:r>
      <w:r w:rsidR="00803A3F" w:rsidRPr="00BE6788">
        <w:rPr>
          <w:rFonts w:ascii="Arial" w:hAnsi="Arial" w:cs="Arial"/>
          <w:b/>
          <w:bCs/>
        </w:rPr>
        <w:t xml:space="preserve">easures </w:t>
      </w:r>
    </w:p>
    <w:p w14:paraId="0F20C0C1" w14:textId="77777777" w:rsidR="00FB414E" w:rsidRPr="00BE6788" w:rsidRDefault="00FB414E" w:rsidP="00803A3F">
      <w:pPr>
        <w:spacing w:line="360" w:lineRule="auto"/>
        <w:rPr>
          <w:rFonts w:ascii="Arial" w:hAnsi="Arial" w:cs="Arial"/>
        </w:rPr>
      </w:pPr>
    </w:p>
    <w:p w14:paraId="04163DDC" w14:textId="54E90156" w:rsidR="00A41A84" w:rsidRPr="00BE6788" w:rsidRDefault="00A41A84" w:rsidP="00A41A84">
      <w:pPr>
        <w:spacing w:line="360" w:lineRule="auto"/>
        <w:rPr>
          <w:rFonts w:ascii="Arial" w:hAnsi="Arial" w:cs="Arial"/>
        </w:rPr>
      </w:pPr>
      <w:r w:rsidRPr="00BE6788">
        <w:rPr>
          <w:rFonts w:ascii="Arial" w:hAnsi="Arial" w:cs="Arial"/>
        </w:rPr>
        <w:t xml:space="preserve">The platform will offer rewards through progress achievements, </w:t>
      </w:r>
      <w:r w:rsidR="00E31FB9" w:rsidRPr="00BE6788">
        <w:rPr>
          <w:rFonts w:ascii="Arial" w:hAnsi="Arial" w:cs="Arial"/>
        </w:rPr>
        <w:t>badges,</w:t>
      </w:r>
      <w:r w:rsidRPr="00BE6788">
        <w:rPr>
          <w:rFonts w:ascii="Arial" w:hAnsi="Arial" w:cs="Arial"/>
        </w:rPr>
        <w:t xml:space="preserve"> the potential to share your activity </w:t>
      </w:r>
      <w:r w:rsidR="003247A7" w:rsidRPr="00BE6788">
        <w:rPr>
          <w:rFonts w:ascii="Arial" w:hAnsi="Arial" w:cs="Arial"/>
        </w:rPr>
        <w:t xml:space="preserve">if you choose to do so </w:t>
      </w:r>
      <w:r w:rsidRPr="00BE6788">
        <w:rPr>
          <w:rFonts w:ascii="Arial" w:hAnsi="Arial" w:cs="Arial"/>
        </w:rPr>
        <w:t>on</w:t>
      </w:r>
      <w:r w:rsidR="000649FF" w:rsidRPr="00BE6788">
        <w:rPr>
          <w:rFonts w:ascii="Arial" w:hAnsi="Arial" w:cs="Arial"/>
        </w:rPr>
        <w:t xml:space="preserve"> local</w:t>
      </w:r>
      <w:r w:rsidRPr="00BE6788">
        <w:rPr>
          <w:rFonts w:ascii="Arial" w:hAnsi="Arial" w:cs="Arial"/>
        </w:rPr>
        <w:t xml:space="preserve"> leader boards supporting an online community t</w:t>
      </w:r>
      <w:r w:rsidR="00A13F43" w:rsidRPr="00BE6788">
        <w:rPr>
          <w:rFonts w:ascii="Arial" w:hAnsi="Arial" w:cs="Arial"/>
        </w:rPr>
        <w:t>hrough</w:t>
      </w:r>
      <w:r w:rsidRPr="00BE6788">
        <w:rPr>
          <w:rFonts w:ascii="Arial" w:hAnsi="Arial" w:cs="Arial"/>
        </w:rPr>
        <w:t xml:space="preserve"> peer </w:t>
      </w:r>
      <w:r w:rsidR="00C0543B" w:rsidRPr="00BE6788">
        <w:rPr>
          <w:rFonts w:ascii="Arial" w:hAnsi="Arial" w:cs="Arial"/>
        </w:rPr>
        <w:t>support in line with</w:t>
      </w:r>
      <w:r w:rsidR="00EC454F" w:rsidRPr="00BE6788">
        <w:rPr>
          <w:rFonts w:ascii="Arial" w:hAnsi="Arial" w:cs="Arial"/>
        </w:rPr>
        <w:t xml:space="preserve"> behavioural change </w:t>
      </w:r>
      <w:r w:rsidR="00D6580B" w:rsidRPr="00BE6788">
        <w:rPr>
          <w:rFonts w:ascii="Arial" w:hAnsi="Arial" w:cs="Arial"/>
        </w:rPr>
        <w:t>principles</w:t>
      </w:r>
      <w:r w:rsidRPr="00BE6788">
        <w:rPr>
          <w:rFonts w:ascii="Arial" w:hAnsi="Arial" w:cs="Arial"/>
        </w:rPr>
        <w:t>. It will provide feedback to both the individual and the healthcare practitioner overseeing the individual’s rehabilitation programme using data from service users and measuring levels of patient activation to provide personalised care and improved channels of communication.</w:t>
      </w:r>
    </w:p>
    <w:p w14:paraId="644FCFE6" w14:textId="1A2122EA" w:rsidR="00A41A84" w:rsidRPr="00BE6788" w:rsidRDefault="00A41A84" w:rsidP="00A41A84">
      <w:pPr>
        <w:spacing w:line="360" w:lineRule="auto"/>
        <w:rPr>
          <w:rFonts w:ascii="Arial" w:hAnsi="Arial" w:cs="Arial"/>
          <w:color w:val="000000"/>
        </w:rPr>
      </w:pPr>
      <w:r w:rsidRPr="00BE6788">
        <w:rPr>
          <w:rFonts w:ascii="Arial" w:hAnsi="Arial" w:cs="Arial"/>
        </w:rPr>
        <w:t xml:space="preserve">Improving feedback between clinicians and service users and the gamification of rehabilitation plans will </w:t>
      </w:r>
      <w:r w:rsidR="001705D3" w:rsidRPr="00BE6788">
        <w:rPr>
          <w:rFonts w:ascii="Arial" w:hAnsi="Arial" w:cs="Arial"/>
        </w:rPr>
        <w:t xml:space="preserve">improve the service </w:t>
      </w:r>
      <w:r w:rsidR="00562E96" w:rsidRPr="00BE6788">
        <w:rPr>
          <w:rFonts w:ascii="Arial" w:hAnsi="Arial" w:cs="Arial"/>
        </w:rPr>
        <w:t>user’s</w:t>
      </w:r>
      <w:r w:rsidR="001705D3" w:rsidRPr="00BE6788">
        <w:rPr>
          <w:rFonts w:ascii="Arial" w:hAnsi="Arial" w:cs="Arial"/>
        </w:rPr>
        <w:t xml:space="preserve"> ability to access the right treatment at the right time </w:t>
      </w:r>
      <w:r w:rsidRPr="00BE6788">
        <w:rPr>
          <w:rFonts w:ascii="Arial" w:hAnsi="Arial" w:cs="Arial"/>
        </w:rPr>
        <w:t xml:space="preserve">to </w:t>
      </w:r>
      <w:r w:rsidR="00EF4E7D" w:rsidRPr="00BE6788">
        <w:rPr>
          <w:rFonts w:ascii="Arial" w:hAnsi="Arial" w:cs="Arial"/>
        </w:rPr>
        <w:t xml:space="preserve">unlock </w:t>
      </w:r>
      <w:r w:rsidRPr="00BE6788">
        <w:rPr>
          <w:rFonts w:ascii="Arial" w:hAnsi="Arial" w:cs="Arial"/>
        </w:rPr>
        <w:t>improved activation levels</w:t>
      </w:r>
      <w:r w:rsidR="005E4D06" w:rsidRPr="00BE6788">
        <w:rPr>
          <w:rFonts w:ascii="Arial" w:hAnsi="Arial" w:cs="Arial"/>
        </w:rPr>
        <w:t xml:space="preserve"> </w:t>
      </w:r>
      <w:r w:rsidR="009E0206" w:rsidRPr="00BE6788">
        <w:rPr>
          <w:rFonts w:ascii="Arial" w:hAnsi="Arial" w:cs="Arial"/>
        </w:rPr>
        <w:t>throughout</w:t>
      </w:r>
      <w:r w:rsidR="005E4D06" w:rsidRPr="00BE6788">
        <w:rPr>
          <w:rFonts w:ascii="Arial" w:hAnsi="Arial" w:cs="Arial"/>
        </w:rPr>
        <w:t xml:space="preserve"> the course of their </w:t>
      </w:r>
      <w:r w:rsidR="00562E96" w:rsidRPr="00BE6788">
        <w:rPr>
          <w:rFonts w:ascii="Arial" w:hAnsi="Arial" w:cs="Arial"/>
        </w:rPr>
        <w:t>long-term</w:t>
      </w:r>
      <w:r w:rsidR="005E4D06" w:rsidRPr="00BE6788">
        <w:rPr>
          <w:rFonts w:ascii="Arial" w:hAnsi="Arial" w:cs="Arial"/>
        </w:rPr>
        <w:t xml:space="preserve"> condition management</w:t>
      </w:r>
      <w:r w:rsidRPr="00BE6788">
        <w:rPr>
          <w:rFonts w:ascii="Arial" w:hAnsi="Arial" w:cs="Arial"/>
        </w:rPr>
        <w:t xml:space="preserve">. Understanding the individual needs of service users through real time feedback will benefit both the service user and the service provider. The project will deliver the ability to target interventions and reduce the burden of routine care for those patients who are already activated and identify </w:t>
      </w:r>
      <w:r w:rsidRPr="00BE6788">
        <w:rPr>
          <w:rFonts w:ascii="Arial" w:hAnsi="Arial" w:cs="Arial"/>
        </w:rPr>
        <w:lastRenderedPageBreak/>
        <w:t>those who need additional support to self-care</w:t>
      </w:r>
      <w:r w:rsidRPr="00BE6788">
        <w:rPr>
          <w:rFonts w:ascii="Arial" w:hAnsi="Arial" w:cs="Arial"/>
          <w:color w:val="000000"/>
        </w:rPr>
        <w:t xml:space="preserve"> </w:t>
      </w:r>
      <w:sdt>
        <w:sdtPr>
          <w:rPr>
            <w:rFonts w:ascii="Arial" w:hAnsi="Arial" w:cs="Arial"/>
            <w:color w:val="000000"/>
            <w:highlight w:val="white"/>
          </w:rPr>
          <w:alias w:val="Citation"/>
          <w:tag w:val="{&quot;referencesIds&quot;:[&quot;doc:617d46a78f08d8c9bedff785&quot;],&quot;referencesOptions&quot;:{&quot;doc:617d46a78f08d8c9bedff785&quot;:{&quot;author&quot;:true,&quot;year&quot;:true,&quot;pageReplace&quot;:&quot;&quot;,&quot;prefix&quot;:&quot;&quot;,&quot;suffix&quot;:&quot;&quot;}},&quot;hasBrokenReferences&quot;:false,&quot;hasManualEdits&quot;:false,&quot;citationType&quot;:&quot;inline&quot;,&quot;id&quot;:2028595960,&quot;citationText&quot;:&quot;&lt;span style=\&quot;font-family:Arial;font-size:16px;color:#000000\&quot;&gt;(Marley et al. 2021)&lt;/span&gt;&quot;}"/>
          <w:id w:val="2028595960"/>
          <w:placeholder>
            <w:docPart w:val="DE09F30EF4C2DC48B69C8F71266106F3"/>
          </w:placeholder>
        </w:sdtPr>
        <w:sdtEndPr/>
        <w:sdtContent>
          <w:r w:rsidR="00582782">
            <w:rPr>
              <w:rFonts w:ascii="Arial" w:eastAsia="Times New Roman" w:hAnsi="Arial" w:cs="Arial"/>
              <w:color w:val="000000"/>
            </w:rPr>
            <w:t>(Marley et al. 2021)</w:t>
          </w:r>
          <w:r w:rsidR="00E33437">
            <w:rPr>
              <w:rFonts w:ascii="Arial" w:eastAsia="Times New Roman" w:hAnsi="Arial" w:cs="Arial"/>
              <w:color w:val="000000"/>
            </w:rPr>
            <w:t>.</w:t>
          </w:r>
        </w:sdtContent>
      </w:sdt>
      <w:r w:rsidRPr="00BE6788">
        <w:rPr>
          <w:rFonts w:ascii="Arial" w:hAnsi="Arial" w:cs="Arial"/>
          <w:color w:val="000000"/>
        </w:rPr>
        <w:t xml:space="preserve"> The </w:t>
      </w:r>
      <w:r w:rsidR="00B90977" w:rsidRPr="00BE6788">
        <w:rPr>
          <w:rFonts w:ascii="Arial" w:hAnsi="Arial" w:cs="Arial"/>
          <w:color w:val="000000"/>
        </w:rPr>
        <w:t>platform</w:t>
      </w:r>
      <w:r w:rsidRPr="00BE6788">
        <w:rPr>
          <w:rFonts w:ascii="Arial" w:hAnsi="Arial" w:cs="Arial"/>
          <w:color w:val="000000"/>
        </w:rPr>
        <w:t xml:space="preserve"> will </w:t>
      </w:r>
      <w:r w:rsidRPr="00BE6788">
        <w:rPr>
          <w:rFonts w:ascii="Arial" w:hAnsi="Arial" w:cs="Arial"/>
        </w:rPr>
        <w:t>Identify a service user’s activation levels, and this will enable clinicians to target their interventions based on activation scores (PAM) and realise improvements in PAM levels through gamification</w:t>
      </w:r>
      <w:r w:rsidR="00820FEF" w:rsidRPr="00BE6788">
        <w:rPr>
          <w:rFonts w:ascii="Arial" w:hAnsi="Arial" w:cs="Arial"/>
        </w:rPr>
        <w:t xml:space="preserve"> of activities</w:t>
      </w:r>
      <w:r w:rsidR="009410C5" w:rsidRPr="00BE6788">
        <w:rPr>
          <w:rFonts w:ascii="Arial" w:hAnsi="Arial" w:cs="Arial"/>
        </w:rPr>
        <w:t xml:space="preserve">, </w:t>
      </w:r>
      <w:r w:rsidRPr="00BE6788">
        <w:rPr>
          <w:rFonts w:ascii="Arial" w:hAnsi="Arial" w:cs="Arial"/>
        </w:rPr>
        <w:t>nudging</w:t>
      </w:r>
      <w:r w:rsidR="00192CF7" w:rsidRPr="00BE6788">
        <w:rPr>
          <w:rFonts w:ascii="Arial" w:hAnsi="Arial" w:cs="Arial"/>
        </w:rPr>
        <w:t xml:space="preserve">, </w:t>
      </w:r>
      <w:r w:rsidR="00DD24F0" w:rsidRPr="00BE6788">
        <w:rPr>
          <w:rFonts w:ascii="Arial" w:hAnsi="Arial" w:cs="Arial"/>
        </w:rPr>
        <w:t>ask your clinician</w:t>
      </w:r>
      <w:r w:rsidR="006400EC" w:rsidRPr="00BE6788">
        <w:rPr>
          <w:rFonts w:ascii="Arial" w:hAnsi="Arial" w:cs="Arial"/>
        </w:rPr>
        <w:t xml:space="preserve"> chat</w:t>
      </w:r>
      <w:r w:rsidR="00411C3C" w:rsidRPr="00BE6788">
        <w:rPr>
          <w:rFonts w:ascii="Arial" w:hAnsi="Arial" w:cs="Arial"/>
        </w:rPr>
        <w:t xml:space="preserve">, </w:t>
      </w:r>
      <w:r w:rsidR="009410C5" w:rsidRPr="00BE6788">
        <w:rPr>
          <w:rFonts w:ascii="Arial" w:hAnsi="Arial" w:cs="Arial"/>
        </w:rPr>
        <w:t>and targeted educational content</w:t>
      </w:r>
      <w:r w:rsidRPr="00BE6788">
        <w:rPr>
          <w:rFonts w:ascii="Arial" w:hAnsi="Arial" w:cs="Arial"/>
        </w:rPr>
        <w:t>.</w:t>
      </w:r>
      <w:r w:rsidR="00EE225C" w:rsidRPr="00BE6788">
        <w:rPr>
          <w:rFonts w:ascii="Arial" w:hAnsi="Arial" w:cs="Arial"/>
          <w:color w:val="000000"/>
        </w:rPr>
        <w:t xml:space="preserve"> The platform can be used to push notifications to encourage service users, educate on new developments in treatment or self-care that will be targeted to individuals with specific conditions</w:t>
      </w:r>
      <w:r w:rsidRPr="00BE6788">
        <w:rPr>
          <w:rFonts w:ascii="Arial" w:hAnsi="Arial" w:cs="Arial"/>
        </w:rPr>
        <w:t xml:space="preserve"> </w:t>
      </w:r>
      <w:sdt>
        <w:sdtPr>
          <w:rPr>
            <w:rFonts w:ascii="Arial" w:hAnsi="Arial" w:cs="Arial"/>
            <w:color w:val="000000"/>
            <w:highlight w:val="white"/>
          </w:rPr>
          <w:alias w:val="Citation"/>
          <w:tag w:val="{&quot;referencesIds&quot;:[&quot;doc:617d401c8f084cfd7564a8c0&quot;,&quot;doc:61683ab08f08681558f1d471&quot;,&quot;doc:617d48838f087a8390f78337&quot;],&quot;referencesOptions&quot;:{&quot;doc:617d401c8f084cfd7564a8c0&quot;:{&quot;author&quot;:true,&quot;year&quot;:true,&quot;pageReplace&quot;:&quot;&quot;,&quot;prefix&quot;:&quot;&quot;,&quot;suffix&quot;:&quot;&quot;},&quot;doc:61683ab08f08681558f1d471&quot;:{&quot;author&quot;:true,&quot;year&quot;:true,&quot;pageReplace&quot;:&quot;&quot;,&quot;prefix&quot;:&quot;&quot;,&quot;suffix&quot;:&quot;&quot;},&quot;doc:617d48838f087a8390f78337&quot;:{&quot;author&quot;:true,&quot;year&quot;:true,&quot;pageReplace&quot;:&quot;&quot;,&quot;prefix&quot;:&quot;&quot;,&quot;suffix&quot;:&quot;&quot;}},&quot;hasBrokenReferences&quot;:false,&quot;hasManualEdits&quot;:false,&quot;citationType&quot;:&quot;inline&quot;,&quot;id&quot;:960220987,&quot;citationText&quot;:&quot;&lt;span style=\&quot;font-family:Arial;font-size:16px;color:#000000\&quot;&gt;(Cugelman 2013, Hibbard, Greene 2013, Zia et al. 2020)&lt;/span&gt;&quot;}"/>
          <w:id w:val="960220987"/>
          <w:placeholder>
            <w:docPart w:val="3AFD97E0D6CF3647A0978BD6EB6D1B18"/>
          </w:placeholder>
        </w:sdtPr>
        <w:sdtEndPr/>
        <w:sdtContent>
          <w:r w:rsidR="00582782">
            <w:rPr>
              <w:rFonts w:ascii="Arial" w:eastAsia="Times New Roman" w:hAnsi="Arial" w:cs="Arial"/>
              <w:color w:val="000000"/>
            </w:rPr>
            <w:t>(</w:t>
          </w:r>
          <w:proofErr w:type="spellStart"/>
          <w:r w:rsidR="00582782">
            <w:rPr>
              <w:rFonts w:ascii="Arial" w:eastAsia="Times New Roman" w:hAnsi="Arial" w:cs="Arial"/>
              <w:color w:val="000000"/>
            </w:rPr>
            <w:t>Cugelman</w:t>
          </w:r>
          <w:proofErr w:type="spellEnd"/>
          <w:r w:rsidR="00582782">
            <w:rPr>
              <w:rFonts w:ascii="Arial" w:eastAsia="Times New Roman" w:hAnsi="Arial" w:cs="Arial"/>
              <w:color w:val="000000"/>
            </w:rPr>
            <w:t xml:space="preserve"> 2013, Hibbard, Greene 2013, Zia et al. 2020)</w:t>
          </w:r>
        </w:sdtContent>
      </w:sdt>
      <w:r w:rsidR="00E33437">
        <w:rPr>
          <w:rFonts w:ascii="Arial" w:hAnsi="Arial" w:cs="Arial"/>
          <w:color w:val="000000"/>
        </w:rPr>
        <w:t>.</w:t>
      </w:r>
      <w:r w:rsidRPr="00BE6788">
        <w:rPr>
          <w:rFonts w:ascii="Arial" w:hAnsi="Arial" w:cs="Arial"/>
        </w:rPr>
        <w:t xml:space="preserve"> </w:t>
      </w:r>
    </w:p>
    <w:p w14:paraId="36FCB123" w14:textId="272320D8" w:rsidR="007561FB" w:rsidRPr="00BE6788" w:rsidRDefault="007561FB" w:rsidP="00A41A84">
      <w:pPr>
        <w:spacing w:line="360" w:lineRule="auto"/>
        <w:rPr>
          <w:rFonts w:ascii="Arial" w:hAnsi="Arial" w:cs="Arial"/>
        </w:rPr>
      </w:pPr>
    </w:p>
    <w:p w14:paraId="2731F46C" w14:textId="47EBF984" w:rsidR="00193EC5" w:rsidRPr="00BE6788" w:rsidRDefault="00193EC5" w:rsidP="00193EC5">
      <w:pPr>
        <w:spacing w:line="360" w:lineRule="auto"/>
        <w:rPr>
          <w:rFonts w:ascii="Arial" w:hAnsi="Arial" w:cs="Arial"/>
          <w:color w:val="000000"/>
        </w:rPr>
      </w:pPr>
      <w:r w:rsidRPr="00BE6788">
        <w:rPr>
          <w:rFonts w:ascii="Arial" w:hAnsi="Arial" w:cs="Arial"/>
        </w:rPr>
        <w:t>The PAM-13 Patient activation measure (PAM) have been proven to accurately reflect the activation levels of people suffering with long term conditions such as osteoarthritis of the hip and knee</w:t>
      </w:r>
      <w:r w:rsidR="00E33437">
        <w:rPr>
          <w:rFonts w:ascii="Arial" w:hAnsi="Arial" w:cs="Arial"/>
        </w:rPr>
        <w:t xml:space="preserve"> </w:t>
      </w:r>
      <w:sdt>
        <w:sdtPr>
          <w:rPr>
            <w:rFonts w:ascii="Arial" w:hAnsi="Arial" w:cs="Arial"/>
            <w:color w:val="000000"/>
            <w:highlight w:val="white"/>
          </w:rPr>
          <w:alias w:val="Citation"/>
          <w:tag w:val="{&quot;referencesIds&quot;:[&quot;doc:617d3b4c8f081b5aa09aea64&quot;],&quot;referencesOptions&quot;:{&quot;doc:617d3b4c8f081b5aa09aea64&quot;:{&quot;author&quot;:true,&quot;year&quot;:true,&quot;pageReplace&quot;:&quot;&quot;,&quot;prefix&quot;:&quot;&quot;,&quot;suffix&quot;:&quot;&quot;}},&quot;hasBrokenReferences&quot;:false,&quot;hasManualEdits&quot;:false,&quot;citationType&quot;:&quot;inline&quot;,&quot;id&quot;:1435161653,&quot;citationText&quot;:&quot;&lt;span style=\&quot;font-family:Arial;font-size:16px;color:#000000\&quot;&gt;(Eyles et al. 2020)&lt;/span&gt;&quot;}"/>
          <w:id w:val="1435161653"/>
          <w:placeholder>
            <w:docPart w:val="D1BF9BF7F6ACA74DA2F347078F403F13"/>
          </w:placeholder>
        </w:sdtPr>
        <w:sdtEndPr/>
        <w:sdtContent>
          <w:r w:rsidR="00582782">
            <w:rPr>
              <w:rFonts w:ascii="Arial" w:eastAsia="Times New Roman" w:hAnsi="Arial" w:cs="Arial"/>
              <w:color w:val="000000"/>
            </w:rPr>
            <w:t>(</w:t>
          </w:r>
          <w:proofErr w:type="spellStart"/>
          <w:r w:rsidR="00582782">
            <w:rPr>
              <w:rFonts w:ascii="Arial" w:eastAsia="Times New Roman" w:hAnsi="Arial" w:cs="Arial"/>
              <w:color w:val="000000"/>
            </w:rPr>
            <w:t>Eyles</w:t>
          </w:r>
          <w:proofErr w:type="spellEnd"/>
          <w:r w:rsidR="00582782">
            <w:rPr>
              <w:rFonts w:ascii="Arial" w:eastAsia="Times New Roman" w:hAnsi="Arial" w:cs="Arial"/>
              <w:color w:val="000000"/>
            </w:rPr>
            <w:t xml:space="preserve"> et al. 2020)</w:t>
          </w:r>
          <w:r w:rsidR="00E33437">
            <w:rPr>
              <w:rFonts w:ascii="Arial" w:eastAsia="Times New Roman" w:hAnsi="Arial" w:cs="Arial"/>
              <w:color w:val="000000"/>
            </w:rPr>
            <w:t>.</w:t>
          </w:r>
        </w:sdtContent>
      </w:sdt>
      <w:r w:rsidRPr="00BE6788">
        <w:rPr>
          <w:rFonts w:ascii="Arial" w:hAnsi="Arial" w:cs="Arial"/>
          <w:color w:val="000000"/>
        </w:rPr>
        <w:t xml:space="preserve"> Using this validated measurement tool provides quantitative data that will outline the demonstrable changes in patient activation that the new platform has supported.</w:t>
      </w:r>
    </w:p>
    <w:p w14:paraId="78AD488D" w14:textId="77777777" w:rsidR="00193EC5" w:rsidRPr="00BE6788" w:rsidRDefault="00193EC5" w:rsidP="00A41A84">
      <w:pPr>
        <w:spacing w:line="360" w:lineRule="auto"/>
        <w:rPr>
          <w:rFonts w:ascii="Arial" w:hAnsi="Arial" w:cs="Arial"/>
        </w:rPr>
      </w:pPr>
    </w:p>
    <w:p w14:paraId="7D0A6BC8" w14:textId="77777777" w:rsidR="00193EC5" w:rsidRPr="00BE6788" w:rsidRDefault="00193EC5" w:rsidP="00A41A84">
      <w:pPr>
        <w:spacing w:line="360" w:lineRule="auto"/>
        <w:rPr>
          <w:rFonts w:ascii="Arial" w:hAnsi="Arial" w:cs="Arial"/>
          <w:color w:val="000000"/>
        </w:rPr>
      </w:pPr>
    </w:p>
    <w:p w14:paraId="28E4E58D" w14:textId="435AC32D" w:rsidR="0000576E" w:rsidRPr="00BE6788" w:rsidRDefault="0000576E" w:rsidP="00A41A84">
      <w:pPr>
        <w:spacing w:line="360" w:lineRule="auto"/>
        <w:rPr>
          <w:rFonts w:ascii="Arial" w:hAnsi="Arial" w:cs="Arial"/>
          <w:color w:val="000000"/>
        </w:rPr>
      </w:pPr>
      <w:r w:rsidRPr="00BE6788">
        <w:rPr>
          <w:rFonts w:ascii="Arial" w:hAnsi="Arial" w:cs="Arial"/>
          <w:color w:val="000000"/>
        </w:rPr>
        <w:t xml:space="preserve">Clinicians using the platform will be </w:t>
      </w:r>
      <w:r w:rsidR="000B42B1" w:rsidRPr="00BE6788">
        <w:rPr>
          <w:rFonts w:ascii="Arial" w:hAnsi="Arial" w:cs="Arial"/>
          <w:color w:val="000000"/>
        </w:rPr>
        <w:t>assessed</w:t>
      </w:r>
      <w:r w:rsidRPr="00BE6788">
        <w:rPr>
          <w:rFonts w:ascii="Arial" w:hAnsi="Arial" w:cs="Arial"/>
          <w:color w:val="000000"/>
        </w:rPr>
        <w:t xml:space="preserve"> using the CS-PAM to </w:t>
      </w:r>
      <w:r w:rsidR="000B42B1" w:rsidRPr="00BE6788">
        <w:rPr>
          <w:rFonts w:ascii="Arial" w:hAnsi="Arial" w:cs="Arial"/>
          <w:color w:val="000000"/>
        </w:rPr>
        <w:t>understand</w:t>
      </w:r>
      <w:r w:rsidRPr="00BE6788">
        <w:rPr>
          <w:rFonts w:ascii="Arial" w:hAnsi="Arial" w:cs="Arial"/>
          <w:color w:val="000000"/>
        </w:rPr>
        <w:t xml:space="preserve"> their </w:t>
      </w:r>
      <w:r w:rsidR="006272FC" w:rsidRPr="00BE6788">
        <w:rPr>
          <w:rFonts w:ascii="Arial" w:hAnsi="Arial" w:cs="Arial"/>
          <w:color w:val="000000"/>
        </w:rPr>
        <w:t>beliefs</w:t>
      </w:r>
      <w:r w:rsidR="00C223D5" w:rsidRPr="00BE6788">
        <w:rPr>
          <w:rFonts w:ascii="Arial" w:hAnsi="Arial" w:cs="Arial"/>
          <w:color w:val="000000"/>
        </w:rPr>
        <w:t xml:space="preserve"> and </w:t>
      </w:r>
      <w:r w:rsidR="00AD273A" w:rsidRPr="00BE6788">
        <w:rPr>
          <w:rFonts w:ascii="Arial" w:hAnsi="Arial" w:cs="Arial"/>
          <w:color w:val="000000"/>
        </w:rPr>
        <w:t>attitudes</w:t>
      </w:r>
      <w:r w:rsidR="007E5A05" w:rsidRPr="00BE6788">
        <w:rPr>
          <w:rFonts w:ascii="Arial" w:hAnsi="Arial" w:cs="Arial"/>
          <w:color w:val="000000"/>
        </w:rPr>
        <w:t xml:space="preserve"> towards </w:t>
      </w:r>
      <w:r w:rsidR="00AD273A" w:rsidRPr="00BE6788">
        <w:rPr>
          <w:rFonts w:ascii="Arial" w:hAnsi="Arial" w:cs="Arial"/>
          <w:color w:val="000000"/>
        </w:rPr>
        <w:t xml:space="preserve">self-care as some may need support to transition to a </w:t>
      </w:r>
      <w:r w:rsidR="007F6F31" w:rsidRPr="00BE6788">
        <w:rPr>
          <w:rFonts w:ascii="Arial" w:hAnsi="Arial" w:cs="Arial"/>
          <w:color w:val="000000"/>
        </w:rPr>
        <w:t>culture where the</w:t>
      </w:r>
      <w:r w:rsidR="00DB5C17" w:rsidRPr="00BE6788">
        <w:rPr>
          <w:rFonts w:ascii="Arial" w:hAnsi="Arial" w:cs="Arial"/>
          <w:color w:val="000000"/>
        </w:rPr>
        <w:t>y support the patient as a</w:t>
      </w:r>
      <w:r w:rsidR="00EA67D6" w:rsidRPr="00BE6788">
        <w:rPr>
          <w:rFonts w:ascii="Arial" w:hAnsi="Arial" w:cs="Arial"/>
          <w:color w:val="000000"/>
        </w:rPr>
        <w:t xml:space="preserve">n independent actor in the management of their condition. Moving to a culture where the </w:t>
      </w:r>
      <w:r w:rsidR="00BB640F" w:rsidRPr="00BE6788">
        <w:rPr>
          <w:rFonts w:ascii="Arial" w:hAnsi="Arial" w:cs="Arial"/>
          <w:color w:val="000000"/>
        </w:rPr>
        <w:t xml:space="preserve">service users lived experience </w:t>
      </w:r>
      <w:r w:rsidR="001D044B" w:rsidRPr="00BE6788">
        <w:rPr>
          <w:rFonts w:ascii="Arial" w:hAnsi="Arial" w:cs="Arial"/>
          <w:color w:val="000000"/>
        </w:rPr>
        <w:t xml:space="preserve">and personal </w:t>
      </w:r>
      <w:r w:rsidR="0006536F" w:rsidRPr="00BE6788">
        <w:rPr>
          <w:rFonts w:ascii="Arial" w:hAnsi="Arial" w:cs="Arial"/>
          <w:color w:val="000000"/>
        </w:rPr>
        <w:t xml:space="preserve">beliefs </w:t>
      </w:r>
      <w:r w:rsidR="00E86966" w:rsidRPr="00BE6788">
        <w:rPr>
          <w:rFonts w:ascii="Arial" w:hAnsi="Arial" w:cs="Arial"/>
          <w:color w:val="000000"/>
        </w:rPr>
        <w:t>holds e</w:t>
      </w:r>
      <w:r w:rsidR="00BB640F" w:rsidRPr="00BE6788">
        <w:rPr>
          <w:rFonts w:ascii="Arial" w:hAnsi="Arial" w:cs="Arial"/>
          <w:color w:val="000000"/>
        </w:rPr>
        <w:t>qual</w:t>
      </w:r>
      <w:r w:rsidR="00E86966" w:rsidRPr="00BE6788">
        <w:rPr>
          <w:rFonts w:ascii="Arial" w:hAnsi="Arial" w:cs="Arial"/>
          <w:color w:val="000000"/>
        </w:rPr>
        <w:t xml:space="preserve"> value</w:t>
      </w:r>
      <w:r w:rsidR="00BB640F" w:rsidRPr="00BE6788">
        <w:rPr>
          <w:rFonts w:ascii="Arial" w:hAnsi="Arial" w:cs="Arial"/>
          <w:color w:val="000000"/>
        </w:rPr>
        <w:t xml:space="preserve"> </w:t>
      </w:r>
      <w:r w:rsidR="003167AD" w:rsidRPr="00BE6788">
        <w:rPr>
          <w:rFonts w:ascii="Arial" w:hAnsi="Arial" w:cs="Arial"/>
          <w:color w:val="000000"/>
        </w:rPr>
        <w:t>with</w:t>
      </w:r>
      <w:r w:rsidR="00BB640F" w:rsidRPr="00BE6788">
        <w:rPr>
          <w:rFonts w:ascii="Arial" w:hAnsi="Arial" w:cs="Arial"/>
          <w:color w:val="000000"/>
        </w:rPr>
        <w:t xml:space="preserve"> the knowledge </w:t>
      </w:r>
      <w:r w:rsidR="004F0CEA" w:rsidRPr="00BE6788">
        <w:rPr>
          <w:rFonts w:ascii="Arial" w:hAnsi="Arial" w:cs="Arial"/>
          <w:color w:val="000000"/>
        </w:rPr>
        <w:t>of</w:t>
      </w:r>
      <w:r w:rsidR="00BB640F" w:rsidRPr="00BE6788">
        <w:rPr>
          <w:rFonts w:ascii="Arial" w:hAnsi="Arial" w:cs="Arial"/>
          <w:color w:val="000000"/>
        </w:rPr>
        <w:t xml:space="preserve"> the </w:t>
      </w:r>
      <w:r w:rsidR="003167AD" w:rsidRPr="00BE6788">
        <w:rPr>
          <w:rFonts w:ascii="Arial" w:hAnsi="Arial" w:cs="Arial"/>
          <w:color w:val="000000"/>
        </w:rPr>
        <w:t>clinician</w:t>
      </w:r>
      <w:r w:rsidR="00874220" w:rsidRPr="00BE6788">
        <w:rPr>
          <w:rFonts w:ascii="Arial" w:hAnsi="Arial" w:cs="Arial"/>
          <w:color w:val="000000"/>
        </w:rPr>
        <w:t xml:space="preserve"> </w:t>
      </w:r>
      <w:sdt>
        <w:sdtPr>
          <w:rPr>
            <w:rFonts w:ascii="Arial" w:hAnsi="Arial" w:cs="Arial"/>
            <w:color w:val="000000"/>
            <w:highlight w:val="white"/>
          </w:rPr>
          <w:alias w:val="Citation"/>
          <w:tag w:val="{&quot;referencesIds&quot;:[&quot;doc:61a0dabd8f08a97cd18ae0e6&quot;],&quot;referencesOptions&quot;:{&quot;doc:61a0dabd8f08a97cd18ae0e6&quot;:{&quot;author&quot;:true,&quot;year&quot;:true,&quot;pageReplace&quot;:&quot;&quot;,&quot;prefix&quot;:&quot;&quot;,&quot;suffix&quot;:&quot;&quot;}},&quot;hasBrokenReferences&quot;:false,&quot;hasManualEdits&quot;:false,&quot;citationType&quot;:&quot;inline&quot;,&quot;id&quot;:1950503935,&quot;citationText&quot;:&quot;&lt;span style=\&quot;font-family:Arial;font-size:16px;color:#000000\&quot;&gt;(Hibbard et al. 2010)&lt;/span&gt;&quot;}"/>
          <w:id w:val="1950503935"/>
          <w:placeholder>
            <w:docPart w:val="C2A8151B42BCF246A1FE065F882D9783"/>
          </w:placeholder>
        </w:sdtPr>
        <w:sdtEndPr/>
        <w:sdtContent>
          <w:r w:rsidR="00582782">
            <w:rPr>
              <w:rFonts w:ascii="Arial" w:eastAsia="Times New Roman" w:hAnsi="Arial" w:cs="Arial"/>
              <w:color w:val="000000"/>
            </w:rPr>
            <w:t>(Hibbard et al. 2010)</w:t>
          </w:r>
          <w:r w:rsidR="00E33437">
            <w:rPr>
              <w:rFonts w:ascii="Arial" w:eastAsia="Times New Roman" w:hAnsi="Arial" w:cs="Arial"/>
              <w:color w:val="000000"/>
            </w:rPr>
            <w:t>.</w:t>
          </w:r>
        </w:sdtContent>
      </w:sdt>
      <w:r w:rsidR="005867BC" w:rsidRPr="00BE6788">
        <w:rPr>
          <w:rFonts w:ascii="Arial" w:hAnsi="Arial" w:cs="Arial"/>
          <w:color w:val="000000"/>
        </w:rPr>
        <w:t xml:space="preserve"> Choosing services where this</w:t>
      </w:r>
      <w:r w:rsidR="00C17945" w:rsidRPr="00BE6788">
        <w:rPr>
          <w:rFonts w:ascii="Arial" w:hAnsi="Arial" w:cs="Arial"/>
          <w:color w:val="000000"/>
        </w:rPr>
        <w:t xml:space="preserve"> </w:t>
      </w:r>
      <w:r w:rsidR="00BB775D" w:rsidRPr="00BE6788">
        <w:rPr>
          <w:rFonts w:ascii="Arial" w:hAnsi="Arial" w:cs="Arial"/>
          <w:color w:val="000000"/>
        </w:rPr>
        <w:t>culture</w:t>
      </w:r>
      <w:r w:rsidR="00C17945" w:rsidRPr="00BE6788">
        <w:rPr>
          <w:rFonts w:ascii="Arial" w:hAnsi="Arial" w:cs="Arial"/>
          <w:color w:val="000000"/>
        </w:rPr>
        <w:t xml:space="preserve"> is already embedded wi</w:t>
      </w:r>
      <w:r w:rsidR="00BB775D" w:rsidRPr="00BE6788">
        <w:rPr>
          <w:rFonts w:ascii="Arial" w:hAnsi="Arial" w:cs="Arial"/>
          <w:color w:val="000000"/>
        </w:rPr>
        <w:t xml:space="preserve">ll </w:t>
      </w:r>
      <w:r w:rsidR="008021BE" w:rsidRPr="00BE6788">
        <w:rPr>
          <w:rFonts w:ascii="Arial" w:hAnsi="Arial" w:cs="Arial"/>
          <w:color w:val="000000"/>
        </w:rPr>
        <w:t xml:space="preserve">provide the platform with the best </w:t>
      </w:r>
      <w:r w:rsidR="00916A54" w:rsidRPr="00BE6788">
        <w:rPr>
          <w:rFonts w:ascii="Arial" w:hAnsi="Arial" w:cs="Arial"/>
          <w:color w:val="000000"/>
        </w:rPr>
        <w:t>opportunity for success</w:t>
      </w:r>
      <w:r w:rsidR="0061780C" w:rsidRPr="00BE6788">
        <w:rPr>
          <w:rFonts w:ascii="Arial" w:hAnsi="Arial" w:cs="Arial"/>
          <w:color w:val="000000"/>
        </w:rPr>
        <w:t xml:space="preserve"> and </w:t>
      </w:r>
      <w:r w:rsidR="00FE4952" w:rsidRPr="00BE6788">
        <w:rPr>
          <w:rFonts w:ascii="Arial" w:hAnsi="Arial" w:cs="Arial"/>
          <w:color w:val="000000"/>
        </w:rPr>
        <w:t xml:space="preserve">greater </w:t>
      </w:r>
      <w:r w:rsidR="0061780C" w:rsidRPr="00BE6788">
        <w:rPr>
          <w:rFonts w:ascii="Arial" w:hAnsi="Arial" w:cs="Arial"/>
          <w:color w:val="000000"/>
        </w:rPr>
        <w:t>clinical</w:t>
      </w:r>
      <w:r w:rsidR="00FE4952" w:rsidRPr="00BE6788">
        <w:rPr>
          <w:rFonts w:ascii="Arial" w:hAnsi="Arial" w:cs="Arial"/>
          <w:color w:val="000000"/>
        </w:rPr>
        <w:t xml:space="preserve"> outcomes. </w:t>
      </w:r>
    </w:p>
    <w:p w14:paraId="0D4D9617" w14:textId="6ABEAB86" w:rsidR="008A6B1F" w:rsidRPr="00BE6788" w:rsidRDefault="008A6B1F" w:rsidP="00A41A84">
      <w:pPr>
        <w:spacing w:line="360" w:lineRule="auto"/>
        <w:rPr>
          <w:rFonts w:ascii="Arial" w:hAnsi="Arial" w:cs="Arial"/>
          <w:color w:val="000000"/>
        </w:rPr>
      </w:pPr>
    </w:p>
    <w:p w14:paraId="0BE5120F" w14:textId="2C26791E" w:rsidR="004029A4" w:rsidRPr="00BE6788" w:rsidRDefault="006005B0" w:rsidP="00A41A84">
      <w:pPr>
        <w:spacing w:line="360" w:lineRule="auto"/>
        <w:rPr>
          <w:rFonts w:ascii="Arial" w:hAnsi="Arial" w:cs="Arial"/>
          <w:color w:val="000000"/>
        </w:rPr>
      </w:pPr>
      <w:r w:rsidRPr="00BE6788">
        <w:rPr>
          <w:rFonts w:ascii="Arial" w:hAnsi="Arial" w:cs="Arial"/>
          <w:color w:val="000000"/>
        </w:rPr>
        <w:t xml:space="preserve">Training </w:t>
      </w:r>
      <w:r w:rsidR="00992D01" w:rsidRPr="00BE6788">
        <w:rPr>
          <w:rFonts w:ascii="Arial" w:hAnsi="Arial" w:cs="Arial"/>
          <w:color w:val="000000"/>
        </w:rPr>
        <w:t xml:space="preserve">and education </w:t>
      </w:r>
      <w:r w:rsidRPr="00BE6788">
        <w:rPr>
          <w:rFonts w:ascii="Arial" w:hAnsi="Arial" w:cs="Arial"/>
          <w:color w:val="000000"/>
        </w:rPr>
        <w:t xml:space="preserve">for </w:t>
      </w:r>
      <w:r w:rsidR="00B412CB" w:rsidRPr="00BE6788">
        <w:rPr>
          <w:rFonts w:ascii="Arial" w:hAnsi="Arial" w:cs="Arial"/>
          <w:color w:val="000000"/>
        </w:rPr>
        <w:t>clinicians</w:t>
      </w:r>
      <w:r w:rsidRPr="00BE6788">
        <w:rPr>
          <w:rFonts w:ascii="Arial" w:hAnsi="Arial" w:cs="Arial"/>
          <w:color w:val="000000"/>
        </w:rPr>
        <w:t xml:space="preserve"> </w:t>
      </w:r>
      <w:r w:rsidR="00F26F63" w:rsidRPr="00BE6788">
        <w:rPr>
          <w:rFonts w:ascii="Arial" w:hAnsi="Arial" w:cs="Arial"/>
          <w:color w:val="000000"/>
        </w:rPr>
        <w:t xml:space="preserve">and stakeholders </w:t>
      </w:r>
      <w:r w:rsidRPr="00BE6788">
        <w:rPr>
          <w:rFonts w:ascii="Arial" w:hAnsi="Arial" w:cs="Arial"/>
          <w:color w:val="000000"/>
        </w:rPr>
        <w:t xml:space="preserve">in digital proficiency and </w:t>
      </w:r>
      <w:r w:rsidR="005E2FCC" w:rsidRPr="00BE6788">
        <w:rPr>
          <w:rFonts w:ascii="Arial" w:hAnsi="Arial" w:cs="Arial"/>
          <w:color w:val="000000"/>
        </w:rPr>
        <w:t xml:space="preserve">the </w:t>
      </w:r>
      <w:r w:rsidR="00992D01" w:rsidRPr="00BE6788">
        <w:rPr>
          <w:rFonts w:ascii="Arial" w:hAnsi="Arial" w:cs="Arial"/>
          <w:color w:val="000000"/>
        </w:rPr>
        <w:t xml:space="preserve">culture </w:t>
      </w:r>
      <w:r w:rsidR="00DF5285" w:rsidRPr="00BE6788">
        <w:rPr>
          <w:rFonts w:ascii="Arial" w:hAnsi="Arial" w:cs="Arial"/>
          <w:color w:val="000000"/>
        </w:rPr>
        <w:t>change</w:t>
      </w:r>
      <w:r w:rsidR="00684A0D" w:rsidRPr="00BE6788">
        <w:rPr>
          <w:rFonts w:ascii="Arial" w:hAnsi="Arial" w:cs="Arial"/>
          <w:color w:val="000000"/>
        </w:rPr>
        <w:t xml:space="preserve"> is </w:t>
      </w:r>
      <w:r w:rsidR="00CA2D15" w:rsidRPr="00BE6788">
        <w:rPr>
          <w:rFonts w:ascii="Arial" w:hAnsi="Arial" w:cs="Arial"/>
          <w:color w:val="000000"/>
        </w:rPr>
        <w:t xml:space="preserve">required to support </w:t>
      </w:r>
      <w:r w:rsidR="005E2FCC" w:rsidRPr="00BE6788">
        <w:rPr>
          <w:rFonts w:ascii="Arial" w:hAnsi="Arial" w:cs="Arial"/>
          <w:color w:val="000000"/>
        </w:rPr>
        <w:t xml:space="preserve">self-care </w:t>
      </w:r>
      <w:r w:rsidR="00CA2D15" w:rsidRPr="00BE6788">
        <w:rPr>
          <w:rFonts w:ascii="Arial" w:hAnsi="Arial" w:cs="Arial"/>
          <w:color w:val="000000"/>
        </w:rPr>
        <w:t>will be vital for the success of this project</w:t>
      </w:r>
      <w:r w:rsidR="002828FE">
        <w:rPr>
          <w:rFonts w:ascii="Arial" w:hAnsi="Arial" w:cs="Arial"/>
          <w:color w:val="000000"/>
        </w:rPr>
        <w:t xml:space="preserve"> </w:t>
      </w:r>
      <w:sdt>
        <w:sdtPr>
          <w:rPr>
            <w:rFonts w:ascii="Arial" w:hAnsi="Arial" w:cs="Arial"/>
            <w:color w:val="000000"/>
            <w:highlight w:val="white"/>
          </w:rPr>
          <w:alias w:val="Citation"/>
          <w:tag w:val="{&quot;referencesIds&quot;:[&quot;doc:61a3df6c8f08791a167f0fc1&quot;],&quot;referencesOptions&quot;:{&quot;doc:61a3df6c8f08791a167f0fc1&quot;:{&quot;author&quot;:true,&quot;year&quot;:true,&quot;pageReplace&quot;:&quot;&quot;,&quot;prefix&quot;:&quot;&quot;,&quot;suffix&quot;:&quot;&quot;}},&quot;hasBrokenReferences&quot;:false,&quot;hasManualEdits&quot;:false,&quot;citationType&quot;:&quot;inline&quot;,&quot;id&quot;:1280072593,&quot;citationText&quot;:&quot;&lt;span style=\&quot;font-family:Arial;font-size:16px;color:#000000\&quot;&gt;(Topol 2019)&lt;/span&gt;&quot;}"/>
          <w:id w:val="1280072593"/>
          <w:placeholder>
            <w:docPart w:val="6F5830E3035D764688CC31A30DB71D97"/>
          </w:placeholder>
        </w:sdtPr>
        <w:sdtContent>
          <w:r w:rsidR="00F04C0B">
            <w:rPr>
              <w:rFonts w:ascii="Arial" w:eastAsia="Times New Roman" w:hAnsi="Arial" w:cs="Arial"/>
              <w:color w:val="000000"/>
            </w:rPr>
            <w:t>(</w:t>
          </w:r>
          <w:proofErr w:type="spellStart"/>
          <w:r w:rsidR="00F04C0B">
            <w:rPr>
              <w:rFonts w:ascii="Arial" w:eastAsia="Times New Roman" w:hAnsi="Arial" w:cs="Arial"/>
              <w:color w:val="000000"/>
            </w:rPr>
            <w:t>Topol</w:t>
          </w:r>
          <w:proofErr w:type="spellEnd"/>
          <w:r w:rsidR="00F04C0B">
            <w:rPr>
              <w:rFonts w:ascii="Arial" w:eastAsia="Times New Roman" w:hAnsi="Arial" w:cs="Arial"/>
              <w:color w:val="000000"/>
            </w:rPr>
            <w:t xml:space="preserve"> 2019)</w:t>
          </w:r>
          <w:r w:rsidR="002828FE">
            <w:rPr>
              <w:rFonts w:ascii="Arial" w:eastAsia="Times New Roman" w:hAnsi="Arial" w:cs="Arial"/>
              <w:color w:val="000000"/>
            </w:rPr>
            <w:t>.</w:t>
          </w:r>
        </w:sdtContent>
      </w:sdt>
      <w:r w:rsidR="00F04C0B" w:rsidRPr="00BE6788">
        <w:rPr>
          <w:rFonts w:ascii="Arial" w:hAnsi="Arial" w:cs="Arial"/>
          <w:color w:val="000000"/>
        </w:rPr>
        <w:t xml:space="preserve"> </w:t>
      </w:r>
      <w:r w:rsidR="008B4683" w:rsidRPr="00BE6788">
        <w:rPr>
          <w:rFonts w:ascii="Arial" w:hAnsi="Arial" w:cs="Arial"/>
          <w:color w:val="000000"/>
        </w:rPr>
        <w:t xml:space="preserve">Understanding the </w:t>
      </w:r>
      <w:r w:rsidR="004A7C62" w:rsidRPr="00BE6788">
        <w:rPr>
          <w:rFonts w:ascii="Arial" w:hAnsi="Arial" w:cs="Arial"/>
          <w:color w:val="000000"/>
        </w:rPr>
        <w:t xml:space="preserve">interactions that clinicians have with service users to support </w:t>
      </w:r>
      <w:r w:rsidR="00C569A9" w:rsidRPr="00BE6788">
        <w:rPr>
          <w:rFonts w:ascii="Arial" w:hAnsi="Arial" w:cs="Arial"/>
          <w:color w:val="000000"/>
        </w:rPr>
        <w:t xml:space="preserve">independent </w:t>
      </w:r>
      <w:r w:rsidR="0073511A" w:rsidRPr="00BE6788">
        <w:rPr>
          <w:rFonts w:ascii="Arial" w:hAnsi="Arial" w:cs="Arial"/>
          <w:color w:val="000000"/>
        </w:rPr>
        <w:t>decision</w:t>
      </w:r>
      <w:r w:rsidR="00C569A9" w:rsidRPr="00BE6788">
        <w:rPr>
          <w:rFonts w:ascii="Arial" w:hAnsi="Arial" w:cs="Arial"/>
          <w:color w:val="000000"/>
        </w:rPr>
        <w:t xml:space="preserve"> making and empowering the service user to make better health choices</w:t>
      </w:r>
      <w:r w:rsidR="003B4FD2" w:rsidRPr="00BE6788">
        <w:rPr>
          <w:rFonts w:ascii="Arial" w:hAnsi="Arial" w:cs="Arial"/>
          <w:color w:val="000000"/>
        </w:rPr>
        <w:t xml:space="preserve"> is </w:t>
      </w:r>
      <w:r w:rsidR="002E0C15" w:rsidRPr="00BE6788">
        <w:rPr>
          <w:rFonts w:ascii="Arial" w:hAnsi="Arial" w:cs="Arial"/>
          <w:color w:val="000000"/>
        </w:rPr>
        <w:t>essential</w:t>
      </w:r>
      <w:r w:rsidR="002C19A5" w:rsidRPr="00BE6788">
        <w:rPr>
          <w:rFonts w:ascii="Arial" w:hAnsi="Arial" w:cs="Arial"/>
          <w:color w:val="000000"/>
        </w:rPr>
        <w:t xml:space="preserve"> </w:t>
      </w:r>
      <w:sdt>
        <w:sdtPr>
          <w:rPr>
            <w:rFonts w:ascii="Arial" w:hAnsi="Arial" w:cs="Arial"/>
            <w:color w:val="000000"/>
            <w:highlight w:val="white"/>
          </w:rPr>
          <w:alias w:val="Citation"/>
          <w:tag w:val="{&quot;referencesIds&quot;:[&quot;doc:61a0dabd8f08a97cd18ae0e6&quot;],&quot;referencesOptions&quot;:{&quot;doc:61a0dabd8f08a97cd18ae0e6&quot;:{&quot;author&quot;:true,&quot;year&quot;:true,&quot;pageReplace&quot;:&quot;&quot;,&quot;prefix&quot;:&quot;&quot;,&quot;suffix&quot;:&quot;&quot;}},&quot;hasBrokenReferences&quot;:false,&quot;hasManualEdits&quot;:false,&quot;citationType&quot;:&quot;inline&quot;,&quot;id&quot;:1804652431,&quot;citationText&quot;:&quot;&lt;span style=\&quot;font-family:Arial;font-size:16px;color:#000000\&quot;&gt;(Hibbard et al. 2010)&lt;/span&gt;&quot;}"/>
          <w:id w:val="1804652431"/>
          <w:placeholder>
            <w:docPart w:val="3D78100E79F25145A20E881AD9B8833A"/>
          </w:placeholder>
        </w:sdtPr>
        <w:sdtEndPr/>
        <w:sdtContent>
          <w:r w:rsidR="00582782">
            <w:rPr>
              <w:rFonts w:ascii="Arial" w:eastAsia="Times New Roman" w:hAnsi="Arial" w:cs="Arial"/>
              <w:color w:val="000000"/>
            </w:rPr>
            <w:t>(Hibbard et al. 2010)</w:t>
          </w:r>
          <w:r w:rsidR="002828FE">
            <w:rPr>
              <w:rFonts w:ascii="Arial" w:eastAsia="Times New Roman" w:hAnsi="Arial" w:cs="Arial"/>
              <w:color w:val="000000"/>
            </w:rPr>
            <w:t>.</w:t>
          </w:r>
        </w:sdtContent>
      </w:sdt>
    </w:p>
    <w:p w14:paraId="08F4B5B0" w14:textId="77777777" w:rsidR="004029A4" w:rsidRPr="00BE6788" w:rsidRDefault="004029A4" w:rsidP="00A41A84">
      <w:pPr>
        <w:spacing w:line="360" w:lineRule="auto"/>
        <w:rPr>
          <w:rFonts w:ascii="Arial" w:hAnsi="Arial" w:cs="Arial"/>
          <w:color w:val="000000"/>
        </w:rPr>
      </w:pPr>
    </w:p>
    <w:p w14:paraId="2FC71204" w14:textId="3A958A54" w:rsidR="006005B0" w:rsidRPr="00BE6788" w:rsidRDefault="004A7FD7" w:rsidP="00A41A84">
      <w:pPr>
        <w:spacing w:line="360" w:lineRule="auto"/>
        <w:rPr>
          <w:rFonts w:ascii="Arial" w:hAnsi="Arial" w:cs="Arial"/>
        </w:rPr>
      </w:pPr>
      <w:r w:rsidRPr="00BE6788">
        <w:rPr>
          <w:rFonts w:ascii="Arial" w:hAnsi="Arial" w:cs="Arial"/>
          <w:color w:val="000000"/>
        </w:rPr>
        <w:t xml:space="preserve">Marketing the product in a </w:t>
      </w:r>
      <w:r w:rsidR="00E24ECD" w:rsidRPr="00BE6788">
        <w:rPr>
          <w:rFonts w:ascii="Arial" w:hAnsi="Arial" w:cs="Arial"/>
          <w:color w:val="000000"/>
        </w:rPr>
        <w:t xml:space="preserve">positive </w:t>
      </w:r>
      <w:r w:rsidRPr="00BE6788">
        <w:rPr>
          <w:rFonts w:ascii="Arial" w:hAnsi="Arial" w:cs="Arial"/>
          <w:color w:val="000000"/>
        </w:rPr>
        <w:t xml:space="preserve">way that demonstrates </w:t>
      </w:r>
      <w:r w:rsidR="0046757D" w:rsidRPr="00BE6788">
        <w:rPr>
          <w:rFonts w:ascii="Arial" w:hAnsi="Arial" w:cs="Arial"/>
          <w:color w:val="000000"/>
        </w:rPr>
        <w:t>clearly the</w:t>
      </w:r>
      <w:r w:rsidR="0085532D" w:rsidRPr="00BE6788">
        <w:rPr>
          <w:rFonts w:ascii="Arial" w:hAnsi="Arial" w:cs="Arial"/>
          <w:color w:val="000000"/>
        </w:rPr>
        <w:t xml:space="preserve"> </w:t>
      </w:r>
      <w:r w:rsidR="00E24ECD" w:rsidRPr="00BE6788">
        <w:rPr>
          <w:rFonts w:ascii="Arial" w:hAnsi="Arial" w:cs="Arial"/>
          <w:color w:val="000000"/>
        </w:rPr>
        <w:t xml:space="preserve">value and </w:t>
      </w:r>
      <w:r w:rsidR="0085532D" w:rsidRPr="00BE6788">
        <w:rPr>
          <w:rFonts w:ascii="Arial" w:hAnsi="Arial" w:cs="Arial"/>
          <w:color w:val="000000"/>
        </w:rPr>
        <w:t xml:space="preserve">evidence </w:t>
      </w:r>
      <w:r w:rsidR="00E24ECD" w:rsidRPr="00BE6788">
        <w:rPr>
          <w:rFonts w:ascii="Arial" w:hAnsi="Arial" w:cs="Arial"/>
          <w:color w:val="000000"/>
        </w:rPr>
        <w:t xml:space="preserve">base </w:t>
      </w:r>
      <w:r w:rsidR="00A77D6C" w:rsidRPr="00BE6788">
        <w:rPr>
          <w:rFonts w:ascii="Arial" w:hAnsi="Arial" w:cs="Arial"/>
          <w:color w:val="000000"/>
        </w:rPr>
        <w:t>for the</w:t>
      </w:r>
      <w:r w:rsidRPr="00BE6788">
        <w:rPr>
          <w:rFonts w:ascii="Arial" w:hAnsi="Arial" w:cs="Arial"/>
          <w:color w:val="000000"/>
        </w:rPr>
        <w:t xml:space="preserve"> of</w:t>
      </w:r>
      <w:r w:rsidR="00266FAD" w:rsidRPr="00BE6788">
        <w:rPr>
          <w:rFonts w:ascii="Arial" w:hAnsi="Arial" w:cs="Arial"/>
          <w:color w:val="000000"/>
        </w:rPr>
        <w:t xml:space="preserve"> adoption</w:t>
      </w:r>
      <w:r w:rsidR="00124010" w:rsidRPr="00BE6788">
        <w:rPr>
          <w:rFonts w:ascii="Arial" w:hAnsi="Arial" w:cs="Arial"/>
          <w:color w:val="000000"/>
        </w:rPr>
        <w:t xml:space="preserve"> </w:t>
      </w:r>
      <w:r w:rsidR="00B16E33" w:rsidRPr="00BE6788">
        <w:rPr>
          <w:rFonts w:ascii="Arial" w:hAnsi="Arial" w:cs="Arial"/>
          <w:color w:val="000000"/>
        </w:rPr>
        <w:t xml:space="preserve">and embedding </w:t>
      </w:r>
      <w:r w:rsidR="0046757D" w:rsidRPr="00BE6788">
        <w:rPr>
          <w:rFonts w:ascii="Arial" w:hAnsi="Arial" w:cs="Arial"/>
          <w:color w:val="000000"/>
        </w:rPr>
        <w:t xml:space="preserve">the product </w:t>
      </w:r>
      <w:r w:rsidR="00266FAD" w:rsidRPr="00BE6788">
        <w:rPr>
          <w:rFonts w:ascii="Arial" w:hAnsi="Arial" w:cs="Arial"/>
          <w:color w:val="000000"/>
        </w:rPr>
        <w:t xml:space="preserve">and </w:t>
      </w:r>
      <w:r w:rsidR="00596F88" w:rsidRPr="00BE6788">
        <w:rPr>
          <w:rFonts w:ascii="Arial" w:hAnsi="Arial" w:cs="Arial"/>
          <w:color w:val="000000"/>
        </w:rPr>
        <w:t xml:space="preserve">evidencing the potential harm </w:t>
      </w:r>
      <w:r w:rsidR="00CD503F" w:rsidRPr="00BE6788">
        <w:rPr>
          <w:rFonts w:ascii="Arial" w:hAnsi="Arial" w:cs="Arial"/>
          <w:color w:val="000000"/>
        </w:rPr>
        <w:t xml:space="preserve">in </w:t>
      </w:r>
      <w:r w:rsidR="00A67772" w:rsidRPr="00BE6788">
        <w:rPr>
          <w:rFonts w:ascii="Arial" w:hAnsi="Arial" w:cs="Arial"/>
          <w:color w:val="000000"/>
        </w:rPr>
        <w:t>maintain</w:t>
      </w:r>
      <w:r w:rsidR="00A83DA0" w:rsidRPr="00BE6788">
        <w:rPr>
          <w:rFonts w:ascii="Arial" w:hAnsi="Arial" w:cs="Arial"/>
          <w:color w:val="000000"/>
        </w:rPr>
        <w:t>ing</w:t>
      </w:r>
      <w:r w:rsidR="00CD503F" w:rsidRPr="00BE6788">
        <w:rPr>
          <w:rFonts w:ascii="Arial" w:hAnsi="Arial" w:cs="Arial"/>
          <w:color w:val="000000"/>
        </w:rPr>
        <w:t xml:space="preserve"> the current status quo</w:t>
      </w:r>
      <w:r w:rsidR="007749B4" w:rsidRPr="00BE6788">
        <w:rPr>
          <w:rFonts w:ascii="Arial" w:hAnsi="Arial" w:cs="Arial"/>
          <w:color w:val="000000"/>
        </w:rPr>
        <w:t>.</w:t>
      </w:r>
      <w:r w:rsidR="00266FAD" w:rsidRPr="00BE6788">
        <w:rPr>
          <w:rFonts w:ascii="Arial" w:hAnsi="Arial" w:cs="Arial"/>
          <w:color w:val="000000"/>
        </w:rPr>
        <w:t xml:space="preserve"> </w:t>
      </w:r>
      <w:r w:rsidR="005468D6" w:rsidRPr="00BE6788">
        <w:rPr>
          <w:rFonts w:ascii="Arial" w:hAnsi="Arial" w:cs="Arial"/>
          <w:color w:val="000000"/>
        </w:rPr>
        <w:t>Providing regular updates on key milestones in the project</w:t>
      </w:r>
      <w:r w:rsidR="0047740E" w:rsidRPr="00BE6788">
        <w:rPr>
          <w:rFonts w:ascii="Arial" w:hAnsi="Arial" w:cs="Arial"/>
          <w:color w:val="000000"/>
        </w:rPr>
        <w:t xml:space="preserve"> </w:t>
      </w:r>
      <w:r w:rsidR="00DE2481" w:rsidRPr="00BE6788">
        <w:rPr>
          <w:rFonts w:ascii="Arial" w:hAnsi="Arial" w:cs="Arial"/>
          <w:color w:val="000000"/>
        </w:rPr>
        <w:t xml:space="preserve">development </w:t>
      </w:r>
      <w:r w:rsidR="0047740E" w:rsidRPr="00BE6788">
        <w:rPr>
          <w:rFonts w:ascii="Arial" w:hAnsi="Arial" w:cs="Arial"/>
          <w:color w:val="000000"/>
        </w:rPr>
        <w:t xml:space="preserve">to </w:t>
      </w:r>
      <w:r w:rsidR="00D52F4C" w:rsidRPr="00BE6788">
        <w:rPr>
          <w:rFonts w:ascii="Arial" w:hAnsi="Arial" w:cs="Arial"/>
          <w:color w:val="000000"/>
        </w:rPr>
        <w:t xml:space="preserve">stakeholder </w:t>
      </w:r>
      <w:r w:rsidR="0047740E" w:rsidRPr="00BE6788">
        <w:rPr>
          <w:rFonts w:ascii="Arial" w:hAnsi="Arial" w:cs="Arial"/>
          <w:color w:val="000000"/>
        </w:rPr>
        <w:t>group</w:t>
      </w:r>
      <w:r w:rsidR="00D52F4C" w:rsidRPr="00BE6788">
        <w:rPr>
          <w:rFonts w:ascii="Arial" w:hAnsi="Arial" w:cs="Arial"/>
          <w:color w:val="000000"/>
        </w:rPr>
        <w:t xml:space="preserve">s and evidencing the </w:t>
      </w:r>
      <w:r w:rsidR="00D52F4C" w:rsidRPr="00BE6788">
        <w:rPr>
          <w:rFonts w:ascii="Arial" w:hAnsi="Arial" w:cs="Arial"/>
          <w:color w:val="000000"/>
        </w:rPr>
        <w:lastRenderedPageBreak/>
        <w:t xml:space="preserve">change in culture and positive </w:t>
      </w:r>
      <w:r w:rsidR="00842808" w:rsidRPr="00BE6788">
        <w:rPr>
          <w:rFonts w:ascii="Arial" w:hAnsi="Arial" w:cs="Arial"/>
          <w:color w:val="000000"/>
        </w:rPr>
        <w:t>outcomes that the project is delivering</w:t>
      </w:r>
      <w:r w:rsidR="00800B0F" w:rsidRPr="00BE6788">
        <w:rPr>
          <w:rFonts w:ascii="Arial" w:hAnsi="Arial" w:cs="Arial"/>
          <w:color w:val="000000"/>
        </w:rPr>
        <w:t xml:space="preserve"> while also identifying potential impediments in the project</w:t>
      </w:r>
      <w:r w:rsidR="00386901" w:rsidRPr="00BE6788">
        <w:rPr>
          <w:rFonts w:ascii="Arial" w:hAnsi="Arial" w:cs="Arial"/>
          <w:color w:val="000000"/>
        </w:rPr>
        <w:t xml:space="preserve"> ongoing success. Keeping the stakeholders engaged throughout the project is essential to the success of the </w:t>
      </w:r>
      <w:r w:rsidR="000706EE" w:rsidRPr="00BE6788">
        <w:rPr>
          <w:rFonts w:ascii="Arial" w:hAnsi="Arial" w:cs="Arial"/>
          <w:color w:val="000000"/>
        </w:rPr>
        <w:t>project’s</w:t>
      </w:r>
      <w:r w:rsidR="00665F52" w:rsidRPr="00BE6788">
        <w:rPr>
          <w:rFonts w:ascii="Arial" w:hAnsi="Arial" w:cs="Arial"/>
          <w:color w:val="000000"/>
        </w:rPr>
        <w:t xml:space="preserve"> </w:t>
      </w:r>
      <w:r w:rsidR="000706EE" w:rsidRPr="00BE6788">
        <w:rPr>
          <w:rFonts w:ascii="Arial" w:hAnsi="Arial" w:cs="Arial"/>
          <w:color w:val="000000"/>
        </w:rPr>
        <w:t xml:space="preserve">overall </w:t>
      </w:r>
      <w:r w:rsidR="00665F52" w:rsidRPr="00BE6788">
        <w:rPr>
          <w:rFonts w:ascii="Arial" w:hAnsi="Arial" w:cs="Arial"/>
          <w:color w:val="000000"/>
        </w:rPr>
        <w:t>long</w:t>
      </w:r>
      <w:r w:rsidR="000706EE" w:rsidRPr="00BE6788">
        <w:rPr>
          <w:rFonts w:ascii="Arial" w:hAnsi="Arial" w:cs="Arial"/>
          <w:color w:val="000000"/>
        </w:rPr>
        <w:t>evity</w:t>
      </w:r>
      <w:r w:rsidR="00386901" w:rsidRPr="00BE6788">
        <w:rPr>
          <w:rFonts w:ascii="Arial" w:hAnsi="Arial" w:cs="Arial"/>
          <w:color w:val="000000"/>
        </w:rPr>
        <w:t xml:space="preserve">. </w:t>
      </w:r>
      <w:r w:rsidR="0047740E" w:rsidRPr="00BE6788">
        <w:rPr>
          <w:rFonts w:ascii="Arial" w:hAnsi="Arial" w:cs="Arial"/>
          <w:color w:val="000000"/>
        </w:rPr>
        <w:t xml:space="preserve"> </w:t>
      </w:r>
    </w:p>
    <w:p w14:paraId="1F23B77E" w14:textId="0A94F9AD" w:rsidR="008210C5" w:rsidRDefault="008210C5" w:rsidP="00E0036A">
      <w:pPr>
        <w:spacing w:line="360" w:lineRule="auto"/>
        <w:rPr>
          <w:rFonts w:ascii="Arial" w:hAnsi="Arial" w:cs="Arial"/>
        </w:rPr>
      </w:pPr>
    </w:p>
    <w:p w14:paraId="103B261C" w14:textId="51485999" w:rsidR="00590784" w:rsidRPr="00BE6788" w:rsidRDefault="000F113A" w:rsidP="00E0036A">
      <w:pPr>
        <w:spacing w:line="360" w:lineRule="auto"/>
        <w:rPr>
          <w:rFonts w:ascii="Arial" w:hAnsi="Arial" w:cs="Arial"/>
        </w:rPr>
      </w:pPr>
      <w:r>
        <w:rPr>
          <w:rFonts w:ascii="Arial" w:hAnsi="Arial" w:cs="Arial"/>
        </w:rPr>
        <w:t xml:space="preserve">The cost saving element of producing software to </w:t>
      </w:r>
      <w:r w:rsidR="00AC5BA4">
        <w:rPr>
          <w:rFonts w:ascii="Arial" w:hAnsi="Arial" w:cs="Arial"/>
        </w:rPr>
        <w:t xml:space="preserve">improve productivity and better management of </w:t>
      </w:r>
      <w:r w:rsidR="00970481">
        <w:rPr>
          <w:rFonts w:ascii="Arial" w:hAnsi="Arial" w:cs="Arial"/>
        </w:rPr>
        <w:t>long-term</w:t>
      </w:r>
      <w:r w:rsidR="00AC5BA4">
        <w:rPr>
          <w:rFonts w:ascii="Arial" w:hAnsi="Arial" w:cs="Arial"/>
        </w:rPr>
        <w:t xml:space="preserve"> health conditions may not be realised in the </w:t>
      </w:r>
      <w:r w:rsidR="00F137AA">
        <w:rPr>
          <w:rFonts w:ascii="Arial" w:hAnsi="Arial" w:cs="Arial"/>
        </w:rPr>
        <w:t xml:space="preserve">short term. </w:t>
      </w:r>
      <w:r w:rsidR="00843CBD">
        <w:rPr>
          <w:rFonts w:ascii="Arial" w:hAnsi="Arial" w:cs="Arial"/>
        </w:rPr>
        <w:t>In</w:t>
      </w:r>
      <w:r w:rsidR="00970481">
        <w:rPr>
          <w:rFonts w:ascii="Arial" w:hAnsi="Arial" w:cs="Arial"/>
        </w:rPr>
        <w:t xml:space="preserve"> reality </w:t>
      </w:r>
      <w:r w:rsidR="00590784">
        <w:rPr>
          <w:rFonts w:ascii="Arial" w:hAnsi="Arial" w:cs="Arial"/>
        </w:rPr>
        <w:t>there</w:t>
      </w:r>
      <w:r w:rsidR="00970481">
        <w:rPr>
          <w:rFonts w:ascii="Arial" w:hAnsi="Arial" w:cs="Arial"/>
        </w:rPr>
        <w:t xml:space="preserve"> is likely to be a</w:t>
      </w:r>
      <w:r w:rsidR="008A0AD8">
        <w:rPr>
          <w:rFonts w:ascii="Arial" w:hAnsi="Arial" w:cs="Arial"/>
        </w:rPr>
        <w:t>t leas</w:t>
      </w:r>
      <w:r w:rsidR="00FB21E5">
        <w:rPr>
          <w:rFonts w:ascii="Arial" w:hAnsi="Arial" w:cs="Arial"/>
        </w:rPr>
        <w:t>t</w:t>
      </w:r>
      <w:r w:rsidR="008A0AD8">
        <w:rPr>
          <w:rFonts w:ascii="Arial" w:hAnsi="Arial" w:cs="Arial"/>
        </w:rPr>
        <w:t xml:space="preserve"> a </w:t>
      </w:r>
      <w:proofErr w:type="gramStart"/>
      <w:r w:rsidR="008A0AD8">
        <w:rPr>
          <w:rFonts w:ascii="Arial" w:hAnsi="Arial" w:cs="Arial"/>
        </w:rPr>
        <w:t>ten year</w:t>
      </w:r>
      <w:proofErr w:type="gramEnd"/>
      <w:r w:rsidR="008A0AD8">
        <w:rPr>
          <w:rFonts w:ascii="Arial" w:hAnsi="Arial" w:cs="Arial"/>
        </w:rPr>
        <w:t xml:space="preserve"> </w:t>
      </w:r>
      <w:r w:rsidR="00A852C2">
        <w:rPr>
          <w:rFonts w:ascii="Arial" w:hAnsi="Arial" w:cs="Arial"/>
        </w:rPr>
        <w:t xml:space="preserve">gap before the project may demonstrate any return on investment due to the </w:t>
      </w:r>
      <w:r w:rsidR="00EE60C5">
        <w:rPr>
          <w:rFonts w:ascii="Arial" w:hAnsi="Arial" w:cs="Arial"/>
        </w:rPr>
        <w:t>‘productivity paradox of IT’</w:t>
      </w:r>
      <w:r w:rsidR="000D6503">
        <w:rPr>
          <w:rFonts w:ascii="Arial" w:hAnsi="Arial" w:cs="Arial"/>
        </w:rPr>
        <w:t xml:space="preserve"> as </w:t>
      </w:r>
      <w:r w:rsidR="00115920">
        <w:rPr>
          <w:rFonts w:ascii="Arial" w:hAnsi="Arial" w:cs="Arial"/>
        </w:rPr>
        <w:t xml:space="preserve">the </w:t>
      </w:r>
      <w:r w:rsidR="000D6503">
        <w:rPr>
          <w:rFonts w:ascii="Arial" w:hAnsi="Arial" w:cs="Arial"/>
        </w:rPr>
        <w:t>cultural</w:t>
      </w:r>
      <w:r w:rsidR="00424A9B">
        <w:rPr>
          <w:rFonts w:ascii="Arial" w:hAnsi="Arial" w:cs="Arial"/>
        </w:rPr>
        <w:t xml:space="preserve"> </w:t>
      </w:r>
      <w:r w:rsidR="000D6503">
        <w:rPr>
          <w:rFonts w:ascii="Arial" w:hAnsi="Arial" w:cs="Arial"/>
        </w:rPr>
        <w:t>and</w:t>
      </w:r>
      <w:r w:rsidR="00115920">
        <w:rPr>
          <w:rFonts w:ascii="Arial" w:hAnsi="Arial" w:cs="Arial"/>
        </w:rPr>
        <w:t xml:space="preserve"> workforce</w:t>
      </w:r>
      <w:r w:rsidR="00424A9B">
        <w:rPr>
          <w:rFonts w:ascii="Arial" w:hAnsi="Arial" w:cs="Arial"/>
        </w:rPr>
        <w:t xml:space="preserve"> changes required</w:t>
      </w:r>
      <w:r w:rsidR="008837BE">
        <w:rPr>
          <w:rFonts w:ascii="Arial" w:hAnsi="Arial" w:cs="Arial"/>
        </w:rPr>
        <w:t xml:space="preserve"> will take time to </w:t>
      </w:r>
      <w:r w:rsidR="00843CBD">
        <w:rPr>
          <w:rFonts w:ascii="Arial" w:hAnsi="Arial" w:cs="Arial"/>
        </w:rPr>
        <w:t>embed</w:t>
      </w:r>
      <w:r w:rsidR="00135647">
        <w:rPr>
          <w:rFonts w:ascii="Arial" w:hAnsi="Arial" w:cs="Arial"/>
        </w:rPr>
        <w:t xml:space="preserve"> </w:t>
      </w:r>
      <w:sdt>
        <w:sdtPr>
          <w:rPr>
            <w:rFonts w:ascii="Arial" w:hAnsi="Arial" w:cs="Arial"/>
            <w:color w:val="000000"/>
            <w:highlight w:val="white"/>
          </w:rPr>
          <w:alias w:val="Citation"/>
          <w:tag w:val="{&quot;referencesIds&quot;:[&quot;doc:61ab67938f081d6d7bfb62af&quot;],&quot;referencesOptions&quot;:{&quot;doc:61ab67938f081d6d7bfb62af&quot;:{&quot;author&quot;:true,&quot;year&quot;:true,&quot;pageReplace&quot;:&quot;&quot;,&quot;prefix&quot;:&quot;&quot;,&quot;suffix&quot;:&quot;&quot;}},&quot;hasBrokenReferences&quot;:false,&quot;hasManualEdits&quot;:false,&quot;citationType&quot;:&quot;inline&quot;,&quot;id&quot;:1916974779,&quot;citationText&quot;:&quot;&lt;span style=\&quot;font-family:Arial;font-size:16px;color:#000000\&quot;&gt;(Wachter 2016)&lt;/span&gt;&quot;}"/>
          <w:id w:val="1916974779"/>
          <w:placeholder>
            <w:docPart w:val="35D432EAFBC5974D8E714E218538AA08"/>
          </w:placeholder>
        </w:sdtPr>
        <w:sdtContent>
          <w:r w:rsidR="00582782">
            <w:rPr>
              <w:rFonts w:ascii="Arial" w:eastAsia="Times New Roman" w:hAnsi="Arial" w:cs="Arial"/>
              <w:color w:val="000000"/>
            </w:rPr>
            <w:t>(Wachter 2016)</w:t>
          </w:r>
          <w:r w:rsidR="0087363F">
            <w:rPr>
              <w:rFonts w:ascii="Arial" w:eastAsia="Times New Roman" w:hAnsi="Arial" w:cs="Arial"/>
              <w:color w:val="000000"/>
            </w:rPr>
            <w:t>.</w:t>
          </w:r>
        </w:sdtContent>
      </w:sdt>
      <w:r w:rsidR="00590784">
        <w:rPr>
          <w:rFonts w:ascii="Arial" w:hAnsi="Arial" w:cs="Arial"/>
        </w:rPr>
        <w:t xml:space="preserve"> </w:t>
      </w:r>
    </w:p>
    <w:p w14:paraId="62026BE9" w14:textId="77777777" w:rsidR="00E63404" w:rsidRPr="00BE6788" w:rsidRDefault="00E63404" w:rsidP="00E0036A">
      <w:pPr>
        <w:spacing w:line="360" w:lineRule="auto"/>
        <w:rPr>
          <w:rFonts w:ascii="Arial" w:hAnsi="Arial" w:cs="Arial"/>
        </w:rPr>
      </w:pPr>
    </w:p>
    <w:p w14:paraId="1CDD83BB" w14:textId="3B3EA039" w:rsidR="002C6C62" w:rsidRPr="00BE6788" w:rsidRDefault="00242274" w:rsidP="00E0036A">
      <w:pPr>
        <w:spacing w:line="360" w:lineRule="auto"/>
        <w:rPr>
          <w:rFonts w:ascii="Arial" w:hAnsi="Arial" w:cs="Arial"/>
        </w:rPr>
      </w:pPr>
      <w:r w:rsidRPr="00BE6788">
        <w:rPr>
          <w:rFonts w:ascii="Arial" w:hAnsi="Arial" w:cs="Arial"/>
          <w:b/>
          <w:bCs/>
        </w:rPr>
        <w:t>I</w:t>
      </w:r>
      <w:r w:rsidR="00E63404" w:rsidRPr="00BE6788">
        <w:rPr>
          <w:rFonts w:ascii="Arial" w:hAnsi="Arial" w:cs="Arial"/>
          <w:b/>
          <w:bCs/>
        </w:rPr>
        <w:t>mprovements</w:t>
      </w:r>
      <w:r w:rsidR="00364AEF" w:rsidRPr="00BE6788">
        <w:rPr>
          <w:rFonts w:ascii="Arial" w:hAnsi="Arial" w:cs="Arial"/>
        </w:rPr>
        <w:t xml:space="preserve"> </w:t>
      </w:r>
    </w:p>
    <w:p w14:paraId="000321C6" w14:textId="6A40005C" w:rsidR="00BA4400" w:rsidRPr="00BE6788" w:rsidRDefault="00973049" w:rsidP="00E0036A">
      <w:pPr>
        <w:spacing w:line="360" w:lineRule="auto"/>
        <w:rPr>
          <w:rFonts w:ascii="Arial" w:hAnsi="Arial" w:cs="Arial"/>
        </w:rPr>
      </w:pPr>
      <w:r w:rsidRPr="00BE6788">
        <w:rPr>
          <w:rFonts w:ascii="Arial" w:hAnsi="Arial" w:cs="Arial"/>
        </w:rPr>
        <w:t xml:space="preserve">The ability to </w:t>
      </w:r>
      <w:r w:rsidR="00213E94" w:rsidRPr="00BE6788">
        <w:rPr>
          <w:rFonts w:ascii="Arial" w:hAnsi="Arial" w:cs="Arial"/>
        </w:rPr>
        <w:t>improv</w:t>
      </w:r>
      <w:r w:rsidRPr="00BE6788">
        <w:rPr>
          <w:rFonts w:ascii="Arial" w:hAnsi="Arial" w:cs="Arial"/>
        </w:rPr>
        <w:t>e</w:t>
      </w:r>
      <w:r w:rsidR="00213E94" w:rsidRPr="00BE6788">
        <w:rPr>
          <w:rFonts w:ascii="Arial" w:hAnsi="Arial" w:cs="Arial"/>
        </w:rPr>
        <w:t xml:space="preserve"> PAM </w:t>
      </w:r>
      <w:r w:rsidR="0055579B" w:rsidRPr="00BE6788">
        <w:rPr>
          <w:rFonts w:ascii="Arial" w:hAnsi="Arial" w:cs="Arial"/>
        </w:rPr>
        <w:t xml:space="preserve">scores </w:t>
      </w:r>
      <w:r w:rsidR="006605C2" w:rsidRPr="00BE6788">
        <w:rPr>
          <w:rFonts w:ascii="Arial" w:hAnsi="Arial" w:cs="Arial"/>
        </w:rPr>
        <w:t xml:space="preserve">by </w:t>
      </w:r>
      <w:r w:rsidR="002F2907" w:rsidRPr="00BE6788">
        <w:rPr>
          <w:rFonts w:ascii="Arial" w:hAnsi="Arial" w:cs="Arial"/>
        </w:rPr>
        <w:t xml:space="preserve">the </w:t>
      </w:r>
      <w:r w:rsidR="006605C2" w:rsidRPr="00BE6788">
        <w:rPr>
          <w:rFonts w:ascii="Arial" w:hAnsi="Arial" w:cs="Arial"/>
        </w:rPr>
        <w:t xml:space="preserve">gamification of rehabilitation </w:t>
      </w:r>
      <w:r w:rsidR="00822E65" w:rsidRPr="00BE6788">
        <w:rPr>
          <w:rFonts w:ascii="Arial" w:hAnsi="Arial" w:cs="Arial"/>
        </w:rPr>
        <w:t>programmes through</w:t>
      </w:r>
      <w:r w:rsidR="00C87DEE" w:rsidRPr="00BE6788">
        <w:rPr>
          <w:rFonts w:ascii="Arial" w:hAnsi="Arial" w:cs="Arial"/>
        </w:rPr>
        <w:t xml:space="preserve"> behavioural c</w:t>
      </w:r>
      <w:r w:rsidR="00AC0C4D" w:rsidRPr="00BE6788">
        <w:rPr>
          <w:rFonts w:ascii="Arial" w:hAnsi="Arial" w:cs="Arial"/>
        </w:rPr>
        <w:t>hang</w:t>
      </w:r>
      <w:r w:rsidR="00C87DEE" w:rsidRPr="00BE6788">
        <w:rPr>
          <w:rFonts w:ascii="Arial" w:hAnsi="Arial" w:cs="Arial"/>
        </w:rPr>
        <w:t xml:space="preserve">e </w:t>
      </w:r>
      <w:r w:rsidR="0055579B" w:rsidRPr="00BE6788">
        <w:rPr>
          <w:rFonts w:ascii="Arial" w:hAnsi="Arial" w:cs="Arial"/>
        </w:rPr>
        <w:t xml:space="preserve">in </w:t>
      </w:r>
      <w:r w:rsidR="00817B6E" w:rsidRPr="00BE6788">
        <w:rPr>
          <w:rFonts w:ascii="Arial" w:hAnsi="Arial" w:cs="Arial"/>
        </w:rPr>
        <w:t>a</w:t>
      </w:r>
      <w:r w:rsidR="0055579B" w:rsidRPr="00BE6788">
        <w:rPr>
          <w:rFonts w:ascii="Arial" w:hAnsi="Arial" w:cs="Arial"/>
        </w:rPr>
        <w:t xml:space="preserve"> </w:t>
      </w:r>
      <w:r w:rsidR="00804281" w:rsidRPr="00BE6788">
        <w:rPr>
          <w:rFonts w:ascii="Arial" w:hAnsi="Arial" w:cs="Arial"/>
        </w:rPr>
        <w:t>long-term</w:t>
      </w:r>
      <w:r w:rsidR="0055579B" w:rsidRPr="00BE6788">
        <w:rPr>
          <w:rFonts w:ascii="Arial" w:hAnsi="Arial" w:cs="Arial"/>
        </w:rPr>
        <w:t xml:space="preserve"> condition </w:t>
      </w:r>
      <w:r w:rsidR="00002980" w:rsidRPr="00BE6788">
        <w:rPr>
          <w:rFonts w:ascii="Arial" w:hAnsi="Arial" w:cs="Arial"/>
        </w:rPr>
        <w:t xml:space="preserve">service </w:t>
      </w:r>
      <w:r w:rsidR="00E96998" w:rsidRPr="00BE6788">
        <w:rPr>
          <w:rFonts w:ascii="Arial" w:hAnsi="Arial" w:cs="Arial"/>
        </w:rPr>
        <w:t xml:space="preserve">will have wide reaching </w:t>
      </w:r>
      <w:r w:rsidR="005431B5" w:rsidRPr="00BE6788">
        <w:rPr>
          <w:rFonts w:ascii="Arial" w:hAnsi="Arial" w:cs="Arial"/>
        </w:rPr>
        <w:t>implications</w:t>
      </w:r>
      <w:r w:rsidR="00DB1AE7" w:rsidRPr="00BE6788">
        <w:rPr>
          <w:rFonts w:ascii="Arial" w:hAnsi="Arial" w:cs="Arial"/>
        </w:rPr>
        <w:t xml:space="preserve"> </w:t>
      </w:r>
      <w:r w:rsidR="00FE71F9" w:rsidRPr="00BE6788">
        <w:rPr>
          <w:rFonts w:ascii="Arial" w:hAnsi="Arial" w:cs="Arial"/>
        </w:rPr>
        <w:t>for</w:t>
      </w:r>
      <w:r w:rsidR="00DB1AE7" w:rsidRPr="00BE6788">
        <w:rPr>
          <w:rFonts w:ascii="Arial" w:hAnsi="Arial" w:cs="Arial"/>
        </w:rPr>
        <w:t xml:space="preserve"> </w:t>
      </w:r>
      <w:r w:rsidR="003A50C5" w:rsidRPr="00BE6788">
        <w:rPr>
          <w:rFonts w:ascii="Arial" w:hAnsi="Arial" w:cs="Arial"/>
        </w:rPr>
        <w:t>many</w:t>
      </w:r>
      <w:r w:rsidR="00DB1AE7" w:rsidRPr="00BE6788">
        <w:rPr>
          <w:rFonts w:ascii="Arial" w:hAnsi="Arial" w:cs="Arial"/>
        </w:rPr>
        <w:t xml:space="preserve"> </w:t>
      </w:r>
      <w:r w:rsidR="00537AAE" w:rsidRPr="00BE6788">
        <w:rPr>
          <w:rFonts w:ascii="Arial" w:hAnsi="Arial" w:cs="Arial"/>
        </w:rPr>
        <w:t>long-term</w:t>
      </w:r>
      <w:r w:rsidR="00DB1AE7" w:rsidRPr="00BE6788">
        <w:rPr>
          <w:rFonts w:ascii="Arial" w:hAnsi="Arial" w:cs="Arial"/>
        </w:rPr>
        <w:t xml:space="preserve"> conditions</w:t>
      </w:r>
      <w:r w:rsidR="00E96998" w:rsidRPr="00BE6788">
        <w:rPr>
          <w:rFonts w:ascii="Arial" w:hAnsi="Arial" w:cs="Arial"/>
        </w:rPr>
        <w:t xml:space="preserve">. </w:t>
      </w:r>
      <w:r w:rsidR="002F2608" w:rsidRPr="00BE6788">
        <w:rPr>
          <w:rFonts w:ascii="Arial" w:hAnsi="Arial" w:cs="Arial"/>
        </w:rPr>
        <w:t xml:space="preserve">Long term health </w:t>
      </w:r>
      <w:r w:rsidR="00936EB0" w:rsidRPr="00BE6788">
        <w:rPr>
          <w:rFonts w:ascii="Arial" w:hAnsi="Arial" w:cs="Arial"/>
        </w:rPr>
        <w:t>conditions</w:t>
      </w:r>
      <w:r w:rsidR="00CE773F" w:rsidRPr="00BE6788">
        <w:rPr>
          <w:rFonts w:ascii="Arial" w:hAnsi="Arial" w:cs="Arial"/>
        </w:rPr>
        <w:t xml:space="preserve"> </w:t>
      </w:r>
      <w:r w:rsidR="00DB1AE7" w:rsidRPr="00BE6788">
        <w:rPr>
          <w:rFonts w:ascii="Arial" w:hAnsi="Arial" w:cs="Arial"/>
        </w:rPr>
        <w:t>often share</w:t>
      </w:r>
      <w:r w:rsidR="008B446E" w:rsidRPr="00BE6788">
        <w:rPr>
          <w:rFonts w:ascii="Arial" w:hAnsi="Arial" w:cs="Arial"/>
        </w:rPr>
        <w:t xml:space="preserve"> </w:t>
      </w:r>
      <w:r w:rsidR="00DB1AE7" w:rsidRPr="00BE6788">
        <w:rPr>
          <w:rFonts w:ascii="Arial" w:hAnsi="Arial" w:cs="Arial"/>
        </w:rPr>
        <w:t>similar</w:t>
      </w:r>
      <w:r w:rsidR="008B446E" w:rsidRPr="00BE6788">
        <w:rPr>
          <w:rFonts w:ascii="Arial" w:hAnsi="Arial" w:cs="Arial"/>
        </w:rPr>
        <w:t xml:space="preserve"> </w:t>
      </w:r>
      <w:r w:rsidR="00B90B17" w:rsidRPr="00BE6788">
        <w:rPr>
          <w:rFonts w:ascii="Arial" w:hAnsi="Arial" w:cs="Arial"/>
        </w:rPr>
        <w:t>complications</w:t>
      </w:r>
      <w:r w:rsidR="00C10F07" w:rsidRPr="00BE6788">
        <w:rPr>
          <w:rFonts w:ascii="Arial" w:hAnsi="Arial" w:cs="Arial"/>
        </w:rPr>
        <w:t xml:space="preserve"> and </w:t>
      </w:r>
      <w:r w:rsidR="00BA0886" w:rsidRPr="00BE6788">
        <w:rPr>
          <w:rFonts w:ascii="Arial" w:hAnsi="Arial" w:cs="Arial"/>
        </w:rPr>
        <w:t xml:space="preserve">demonstrating </w:t>
      </w:r>
      <w:r w:rsidR="00C10F07" w:rsidRPr="00BE6788">
        <w:rPr>
          <w:rFonts w:ascii="Arial" w:hAnsi="Arial" w:cs="Arial"/>
        </w:rPr>
        <w:t>the</w:t>
      </w:r>
      <w:r w:rsidR="008C44D9" w:rsidRPr="00BE6788">
        <w:rPr>
          <w:rFonts w:ascii="Arial" w:hAnsi="Arial" w:cs="Arial"/>
        </w:rPr>
        <w:t xml:space="preserve"> </w:t>
      </w:r>
      <w:r w:rsidR="00B80128" w:rsidRPr="00BE6788">
        <w:rPr>
          <w:rFonts w:ascii="Arial" w:hAnsi="Arial" w:cs="Arial"/>
        </w:rPr>
        <w:t xml:space="preserve">ability to </w:t>
      </w:r>
      <w:r w:rsidR="0075622E" w:rsidRPr="00BE6788">
        <w:rPr>
          <w:rFonts w:ascii="Arial" w:hAnsi="Arial" w:cs="Arial"/>
        </w:rPr>
        <w:t xml:space="preserve">improve </w:t>
      </w:r>
      <w:r w:rsidR="00B80128" w:rsidRPr="00BE6788">
        <w:rPr>
          <w:rFonts w:ascii="Arial" w:hAnsi="Arial" w:cs="Arial"/>
        </w:rPr>
        <w:t>activat</w:t>
      </w:r>
      <w:r w:rsidR="0075622E" w:rsidRPr="00BE6788">
        <w:rPr>
          <w:rFonts w:ascii="Arial" w:hAnsi="Arial" w:cs="Arial"/>
        </w:rPr>
        <w:t>ion levels</w:t>
      </w:r>
      <w:r w:rsidR="00B80128" w:rsidRPr="00BE6788">
        <w:rPr>
          <w:rFonts w:ascii="Arial" w:hAnsi="Arial" w:cs="Arial"/>
        </w:rPr>
        <w:t xml:space="preserve"> </w:t>
      </w:r>
      <w:r w:rsidR="000C58F3" w:rsidRPr="00BE6788">
        <w:rPr>
          <w:rFonts w:ascii="Arial" w:hAnsi="Arial" w:cs="Arial"/>
        </w:rPr>
        <w:t xml:space="preserve">in one </w:t>
      </w:r>
      <w:r w:rsidR="00F64BA1" w:rsidRPr="00BE6788">
        <w:rPr>
          <w:rFonts w:ascii="Arial" w:hAnsi="Arial" w:cs="Arial"/>
        </w:rPr>
        <w:t>l</w:t>
      </w:r>
      <w:r w:rsidR="00797258" w:rsidRPr="00BE6788">
        <w:rPr>
          <w:rFonts w:ascii="Arial" w:hAnsi="Arial" w:cs="Arial"/>
        </w:rPr>
        <w:t>ong-term</w:t>
      </w:r>
      <w:r w:rsidR="000C58F3" w:rsidRPr="00BE6788">
        <w:rPr>
          <w:rFonts w:ascii="Arial" w:hAnsi="Arial" w:cs="Arial"/>
        </w:rPr>
        <w:t xml:space="preserve"> condition</w:t>
      </w:r>
      <w:r w:rsidR="00DD3950" w:rsidRPr="00BE6788">
        <w:rPr>
          <w:rFonts w:ascii="Arial" w:hAnsi="Arial" w:cs="Arial"/>
        </w:rPr>
        <w:t xml:space="preserve"> </w:t>
      </w:r>
      <w:r w:rsidR="00B80128" w:rsidRPr="00BE6788">
        <w:rPr>
          <w:rFonts w:ascii="Arial" w:hAnsi="Arial" w:cs="Arial"/>
        </w:rPr>
        <w:t xml:space="preserve">would have significant implications </w:t>
      </w:r>
      <w:r w:rsidR="00797258" w:rsidRPr="00BE6788">
        <w:rPr>
          <w:rFonts w:ascii="Arial" w:hAnsi="Arial" w:cs="Arial"/>
        </w:rPr>
        <w:t xml:space="preserve">for other </w:t>
      </w:r>
      <w:r w:rsidR="00F64BA1" w:rsidRPr="00BE6788">
        <w:rPr>
          <w:rFonts w:ascii="Arial" w:hAnsi="Arial" w:cs="Arial"/>
        </w:rPr>
        <w:t xml:space="preserve">groups of </w:t>
      </w:r>
      <w:r w:rsidR="00241E51" w:rsidRPr="00BE6788">
        <w:rPr>
          <w:rFonts w:ascii="Arial" w:hAnsi="Arial" w:cs="Arial"/>
        </w:rPr>
        <w:t>long-term</w:t>
      </w:r>
      <w:r w:rsidR="00797258" w:rsidRPr="00BE6788">
        <w:rPr>
          <w:rFonts w:ascii="Arial" w:hAnsi="Arial" w:cs="Arial"/>
        </w:rPr>
        <w:t xml:space="preserve"> conditions</w:t>
      </w:r>
      <w:r w:rsidR="00DD3950" w:rsidRPr="00BE6788">
        <w:rPr>
          <w:rFonts w:ascii="Arial" w:hAnsi="Arial" w:cs="Arial"/>
        </w:rPr>
        <w:t>,</w:t>
      </w:r>
      <w:r w:rsidR="00EB131E" w:rsidRPr="00BE6788">
        <w:rPr>
          <w:rFonts w:ascii="Arial" w:hAnsi="Arial" w:cs="Arial"/>
        </w:rPr>
        <w:t xml:space="preserve"> the</w:t>
      </w:r>
      <w:r w:rsidR="00B644A8" w:rsidRPr="00BE6788">
        <w:rPr>
          <w:rFonts w:ascii="Arial" w:hAnsi="Arial" w:cs="Arial"/>
        </w:rPr>
        <w:t>ir</w:t>
      </w:r>
      <w:r w:rsidR="00EB131E" w:rsidRPr="00BE6788">
        <w:rPr>
          <w:rFonts w:ascii="Arial" w:hAnsi="Arial" w:cs="Arial"/>
        </w:rPr>
        <w:t xml:space="preserve"> </w:t>
      </w:r>
      <w:r w:rsidR="00D67E56" w:rsidRPr="00BE6788">
        <w:rPr>
          <w:rFonts w:ascii="Arial" w:hAnsi="Arial" w:cs="Arial"/>
        </w:rPr>
        <w:t xml:space="preserve">healthcare </w:t>
      </w:r>
      <w:r w:rsidR="003C77EC" w:rsidRPr="00BE6788">
        <w:rPr>
          <w:rFonts w:ascii="Arial" w:hAnsi="Arial" w:cs="Arial"/>
        </w:rPr>
        <w:t>models</w:t>
      </w:r>
      <w:r w:rsidR="0090130E" w:rsidRPr="00BE6788">
        <w:rPr>
          <w:rFonts w:ascii="Arial" w:hAnsi="Arial" w:cs="Arial"/>
        </w:rPr>
        <w:t xml:space="preserve"> </w:t>
      </w:r>
      <w:r w:rsidR="00D67E56" w:rsidRPr="00BE6788">
        <w:rPr>
          <w:rFonts w:ascii="Arial" w:hAnsi="Arial" w:cs="Arial"/>
        </w:rPr>
        <w:t xml:space="preserve">and </w:t>
      </w:r>
      <w:r w:rsidR="00B644A8" w:rsidRPr="00BE6788">
        <w:rPr>
          <w:rFonts w:ascii="Arial" w:hAnsi="Arial" w:cs="Arial"/>
        </w:rPr>
        <w:t xml:space="preserve">their </w:t>
      </w:r>
      <w:r w:rsidR="0090130E" w:rsidRPr="00BE6788">
        <w:rPr>
          <w:rFonts w:ascii="Arial" w:hAnsi="Arial" w:cs="Arial"/>
        </w:rPr>
        <w:t xml:space="preserve">service </w:t>
      </w:r>
      <w:r w:rsidR="00747E1B" w:rsidRPr="00BE6788">
        <w:rPr>
          <w:rFonts w:ascii="Arial" w:hAnsi="Arial" w:cs="Arial"/>
        </w:rPr>
        <w:t>user’s</w:t>
      </w:r>
      <w:r w:rsidR="00C07F75" w:rsidRPr="00BE6788">
        <w:rPr>
          <w:rFonts w:ascii="Arial" w:hAnsi="Arial" w:cs="Arial"/>
        </w:rPr>
        <w:t xml:space="preserve"> health outcomes</w:t>
      </w:r>
      <w:r w:rsidR="00C27048" w:rsidRPr="00BE6788">
        <w:rPr>
          <w:rFonts w:ascii="Arial" w:hAnsi="Arial" w:cs="Arial"/>
        </w:rPr>
        <w:t xml:space="preserve"> </w:t>
      </w:r>
      <w:sdt>
        <w:sdtPr>
          <w:rPr>
            <w:rFonts w:ascii="Arial" w:hAnsi="Arial" w:cs="Arial"/>
            <w:color w:val="000000"/>
            <w:highlight w:val="white"/>
          </w:rPr>
          <w:alias w:val="Citation"/>
          <w:tag w:val="{&quot;referencesIds&quot;:[&quot;doc:617d555c8f0816664a8f786b&quot;],&quot;referencesOptions&quot;:{&quot;doc:617d555c8f0816664a8f786b&quot;:{&quot;author&quot;:true,&quot;year&quot;:true,&quot;pageReplace&quot;:&quot;&quot;,&quot;prefix&quot;:&quot;&quot;,&quot;suffix&quot;:&quot;&quot;}},&quot;hasBrokenReferences&quot;:false,&quot;hasManualEdits&quot;:false,&quot;citationType&quot;:&quot;inline&quot;,&quot;id&quot;:346376105,&quot;citationText&quot;:&quot;&lt;span style=\&quot;font-family:Arial;font-size:16px;color:#000000\&quot;&gt;(Pearson-Stuttard, Ezzati &amp;amp; Gregg 2019)&lt;/span&gt;&quot;}"/>
          <w:id w:val="346376105"/>
          <w:placeholder>
            <w:docPart w:val="897763517DBD3C4994A5C324CE671F6E"/>
          </w:placeholder>
        </w:sdtPr>
        <w:sdtEndPr/>
        <w:sdtContent>
          <w:r w:rsidR="00582782">
            <w:rPr>
              <w:rFonts w:ascii="Arial" w:eastAsia="Times New Roman" w:hAnsi="Arial" w:cs="Arial"/>
              <w:color w:val="000000"/>
            </w:rPr>
            <w:t>(Pearson-</w:t>
          </w:r>
          <w:proofErr w:type="spellStart"/>
          <w:r w:rsidR="00582782">
            <w:rPr>
              <w:rFonts w:ascii="Arial" w:eastAsia="Times New Roman" w:hAnsi="Arial" w:cs="Arial"/>
              <w:color w:val="000000"/>
            </w:rPr>
            <w:t>Stuttard</w:t>
          </w:r>
          <w:proofErr w:type="spellEnd"/>
          <w:r w:rsidR="00582782">
            <w:rPr>
              <w:rFonts w:ascii="Arial" w:eastAsia="Times New Roman" w:hAnsi="Arial" w:cs="Arial"/>
              <w:color w:val="000000"/>
            </w:rPr>
            <w:t xml:space="preserve">, </w:t>
          </w:r>
          <w:proofErr w:type="spellStart"/>
          <w:r w:rsidR="00582782">
            <w:rPr>
              <w:rFonts w:ascii="Arial" w:eastAsia="Times New Roman" w:hAnsi="Arial" w:cs="Arial"/>
              <w:color w:val="000000"/>
            </w:rPr>
            <w:t>Ezzati</w:t>
          </w:r>
          <w:proofErr w:type="spellEnd"/>
          <w:r w:rsidR="00582782">
            <w:rPr>
              <w:rFonts w:ascii="Arial" w:eastAsia="Times New Roman" w:hAnsi="Arial" w:cs="Arial"/>
              <w:color w:val="000000"/>
            </w:rPr>
            <w:t xml:space="preserve"> &amp; Gregg 2019)</w:t>
          </w:r>
          <w:r w:rsidR="0087363F">
            <w:rPr>
              <w:rFonts w:ascii="Arial" w:eastAsia="Times New Roman" w:hAnsi="Arial" w:cs="Arial"/>
              <w:color w:val="000000"/>
            </w:rPr>
            <w:t>.</w:t>
          </w:r>
        </w:sdtContent>
      </w:sdt>
    </w:p>
    <w:p w14:paraId="14250393" w14:textId="77777777" w:rsidR="00644277" w:rsidRPr="00BE6788" w:rsidRDefault="00644277" w:rsidP="00E0036A">
      <w:pPr>
        <w:spacing w:line="360" w:lineRule="auto"/>
        <w:rPr>
          <w:rFonts w:ascii="Arial" w:hAnsi="Arial" w:cs="Arial"/>
        </w:rPr>
      </w:pPr>
    </w:p>
    <w:p w14:paraId="603E4B2B" w14:textId="177A8D61" w:rsidR="003E70E8" w:rsidRPr="00BE6788" w:rsidRDefault="00BA4400" w:rsidP="00E0036A">
      <w:pPr>
        <w:spacing w:line="360" w:lineRule="auto"/>
        <w:rPr>
          <w:rFonts w:ascii="Arial" w:hAnsi="Arial" w:cs="Arial"/>
          <w:color w:val="000000"/>
        </w:rPr>
      </w:pPr>
      <w:r w:rsidRPr="00BE6788">
        <w:rPr>
          <w:rFonts w:ascii="Arial" w:hAnsi="Arial" w:cs="Arial"/>
        </w:rPr>
        <w:t>The ability to link the application / platform</w:t>
      </w:r>
      <w:r w:rsidR="003D42C6" w:rsidRPr="00BE6788">
        <w:rPr>
          <w:rFonts w:ascii="Arial" w:hAnsi="Arial" w:cs="Arial"/>
        </w:rPr>
        <w:t xml:space="preserve"> to</w:t>
      </w:r>
      <w:r w:rsidRPr="00BE6788">
        <w:rPr>
          <w:rFonts w:ascii="Arial" w:hAnsi="Arial" w:cs="Arial"/>
        </w:rPr>
        <w:t xml:space="preserve"> wearable tech </w:t>
      </w:r>
      <w:r w:rsidR="00C909A1" w:rsidRPr="00BE6788">
        <w:rPr>
          <w:rFonts w:ascii="Arial" w:hAnsi="Arial" w:cs="Arial"/>
        </w:rPr>
        <w:t xml:space="preserve">in the future </w:t>
      </w:r>
      <w:r w:rsidRPr="00BE6788">
        <w:rPr>
          <w:rFonts w:ascii="Arial" w:hAnsi="Arial" w:cs="Arial"/>
        </w:rPr>
        <w:t xml:space="preserve">would </w:t>
      </w:r>
      <w:r w:rsidR="00891E4C" w:rsidRPr="00BE6788">
        <w:rPr>
          <w:rFonts w:ascii="Arial" w:hAnsi="Arial" w:cs="Arial"/>
        </w:rPr>
        <w:t>improve</w:t>
      </w:r>
      <w:r w:rsidR="003E245D" w:rsidRPr="00BE6788">
        <w:rPr>
          <w:rFonts w:ascii="Arial" w:hAnsi="Arial" w:cs="Arial"/>
        </w:rPr>
        <w:t xml:space="preserve"> the user experience </w:t>
      </w:r>
      <w:r w:rsidR="00F26651" w:rsidRPr="00BE6788">
        <w:rPr>
          <w:rFonts w:ascii="Arial" w:hAnsi="Arial" w:cs="Arial"/>
        </w:rPr>
        <w:t>and</w:t>
      </w:r>
      <w:r w:rsidR="003E245D" w:rsidRPr="00BE6788">
        <w:rPr>
          <w:rFonts w:ascii="Arial" w:hAnsi="Arial" w:cs="Arial"/>
        </w:rPr>
        <w:t xml:space="preserve"> provide insights to clinicians </w:t>
      </w:r>
      <w:r w:rsidR="00F26651" w:rsidRPr="00BE6788">
        <w:rPr>
          <w:rFonts w:ascii="Arial" w:hAnsi="Arial" w:cs="Arial"/>
        </w:rPr>
        <w:t>who would have the</w:t>
      </w:r>
      <w:r w:rsidR="00FE685B" w:rsidRPr="00BE6788">
        <w:rPr>
          <w:rFonts w:ascii="Arial" w:hAnsi="Arial" w:cs="Arial"/>
        </w:rPr>
        <w:t xml:space="preserve"> </w:t>
      </w:r>
      <w:r w:rsidR="00891E4C" w:rsidRPr="00BE6788">
        <w:rPr>
          <w:rFonts w:ascii="Arial" w:hAnsi="Arial" w:cs="Arial"/>
        </w:rPr>
        <w:t xml:space="preserve">ability to </w:t>
      </w:r>
      <w:r w:rsidR="0092332F" w:rsidRPr="00BE6788">
        <w:rPr>
          <w:rFonts w:ascii="Arial" w:hAnsi="Arial" w:cs="Arial"/>
        </w:rPr>
        <w:t xml:space="preserve">analyse </w:t>
      </w:r>
      <w:r w:rsidR="00CF7C96" w:rsidRPr="00BE6788">
        <w:rPr>
          <w:rFonts w:ascii="Arial" w:hAnsi="Arial" w:cs="Arial"/>
        </w:rPr>
        <w:t>the</w:t>
      </w:r>
      <w:r w:rsidR="00E16666" w:rsidRPr="00BE6788">
        <w:rPr>
          <w:rFonts w:ascii="Arial" w:hAnsi="Arial" w:cs="Arial"/>
        </w:rPr>
        <w:t xml:space="preserve"> data</w:t>
      </w:r>
      <w:r w:rsidR="001D70D5" w:rsidRPr="00BE6788">
        <w:rPr>
          <w:rFonts w:ascii="Arial" w:hAnsi="Arial" w:cs="Arial"/>
        </w:rPr>
        <w:t xml:space="preserve"> and</w:t>
      </w:r>
      <w:r w:rsidR="0092332F" w:rsidRPr="00BE6788">
        <w:rPr>
          <w:rFonts w:ascii="Arial" w:hAnsi="Arial" w:cs="Arial"/>
        </w:rPr>
        <w:t xml:space="preserve"> </w:t>
      </w:r>
      <w:r w:rsidR="00390BFA" w:rsidRPr="00BE6788">
        <w:rPr>
          <w:rFonts w:ascii="Arial" w:hAnsi="Arial" w:cs="Arial"/>
        </w:rPr>
        <w:t>provide real time intervention</w:t>
      </w:r>
      <w:r w:rsidR="00AD7E00" w:rsidRPr="00BE6788">
        <w:rPr>
          <w:rFonts w:ascii="Arial" w:hAnsi="Arial" w:cs="Arial"/>
        </w:rPr>
        <w:t>s</w:t>
      </w:r>
      <w:r w:rsidR="00390BFA" w:rsidRPr="00BE6788">
        <w:rPr>
          <w:rFonts w:ascii="Arial" w:hAnsi="Arial" w:cs="Arial"/>
        </w:rPr>
        <w:t xml:space="preserve"> or nudging </w:t>
      </w:r>
      <w:r w:rsidR="00AD7E00" w:rsidRPr="00BE6788">
        <w:rPr>
          <w:rFonts w:ascii="Arial" w:hAnsi="Arial" w:cs="Arial"/>
        </w:rPr>
        <w:t>if</w:t>
      </w:r>
      <w:r w:rsidR="00390BFA" w:rsidRPr="00BE6788">
        <w:rPr>
          <w:rFonts w:ascii="Arial" w:hAnsi="Arial" w:cs="Arial"/>
        </w:rPr>
        <w:t xml:space="preserve"> required</w:t>
      </w:r>
      <w:r w:rsidR="00196ADF" w:rsidRPr="00BE6788">
        <w:rPr>
          <w:rFonts w:ascii="Arial" w:hAnsi="Arial" w:cs="Arial"/>
        </w:rPr>
        <w:t xml:space="preserve">. </w:t>
      </w:r>
      <w:r w:rsidR="00305181" w:rsidRPr="00BE6788">
        <w:rPr>
          <w:rFonts w:ascii="Arial" w:hAnsi="Arial" w:cs="Arial"/>
        </w:rPr>
        <w:t>T</w:t>
      </w:r>
      <w:r w:rsidR="00CD70EB" w:rsidRPr="00BE6788">
        <w:rPr>
          <w:rFonts w:ascii="Arial" w:hAnsi="Arial" w:cs="Arial"/>
        </w:rPr>
        <w:t xml:space="preserve">he data could be </w:t>
      </w:r>
      <w:r w:rsidR="00516078" w:rsidRPr="00BE6788">
        <w:rPr>
          <w:rFonts w:ascii="Arial" w:hAnsi="Arial" w:cs="Arial"/>
        </w:rPr>
        <w:t>stratified</w:t>
      </w:r>
      <w:r w:rsidR="00C33532" w:rsidRPr="00BE6788">
        <w:rPr>
          <w:rFonts w:ascii="Arial" w:hAnsi="Arial" w:cs="Arial"/>
        </w:rPr>
        <w:t xml:space="preserve"> </w:t>
      </w:r>
      <w:r w:rsidR="00516078" w:rsidRPr="00BE6788">
        <w:rPr>
          <w:rFonts w:ascii="Arial" w:hAnsi="Arial" w:cs="Arial"/>
        </w:rPr>
        <w:t>so that</w:t>
      </w:r>
      <w:r w:rsidR="004417CB" w:rsidRPr="00BE6788">
        <w:rPr>
          <w:rFonts w:ascii="Arial" w:hAnsi="Arial" w:cs="Arial"/>
        </w:rPr>
        <w:t xml:space="preserve"> </w:t>
      </w:r>
      <w:r w:rsidR="001D15F1" w:rsidRPr="00BE6788">
        <w:rPr>
          <w:rFonts w:ascii="Arial" w:hAnsi="Arial" w:cs="Arial"/>
        </w:rPr>
        <w:t>targeted interventions can take place at the right time for the individual using the p</w:t>
      </w:r>
      <w:r w:rsidR="00C17839" w:rsidRPr="00BE6788">
        <w:rPr>
          <w:rFonts w:ascii="Arial" w:hAnsi="Arial" w:cs="Arial"/>
        </w:rPr>
        <w:t>latform</w:t>
      </w:r>
      <w:r w:rsidR="00715447" w:rsidRPr="00BE6788">
        <w:rPr>
          <w:rFonts w:ascii="Arial" w:hAnsi="Arial" w:cs="Arial"/>
        </w:rPr>
        <w:t xml:space="preserve"> </w:t>
      </w:r>
      <w:sdt>
        <w:sdtPr>
          <w:rPr>
            <w:rFonts w:ascii="Arial" w:hAnsi="Arial" w:cs="Arial"/>
            <w:color w:val="000000"/>
            <w:highlight w:val="white"/>
          </w:rPr>
          <w:alias w:val="Citation"/>
          <w:tag w:val="{&quot;referencesIds&quot;:[&quot;doc:617d555c8f0816664a8f786b&quot;],&quot;referencesOptions&quot;:{&quot;doc:617d555c8f0816664a8f786b&quot;:{&quot;author&quot;:true,&quot;year&quot;:true,&quot;pageReplace&quot;:&quot;&quot;,&quot;prefix&quot;:&quot;&quot;,&quot;suffix&quot;:&quot;&quot;}},&quot;hasBrokenReferences&quot;:false,&quot;hasManualEdits&quot;:false,&quot;citationType&quot;:&quot;inline&quot;,&quot;id&quot;:1176301342,&quot;citationText&quot;:&quot;&lt;span style=\&quot;font-family:Arial;font-size:16px;color:#000000\&quot;&gt;(Pearson-Stuttard, Ezzati &amp;amp; Gregg 2019)&lt;/span&gt;&quot;}"/>
          <w:id w:val="1176301342"/>
          <w:placeholder>
            <w:docPart w:val="36A7283992D0A94A88109FCB2937F7C2"/>
          </w:placeholder>
        </w:sdtPr>
        <w:sdtEndPr/>
        <w:sdtContent>
          <w:r w:rsidR="00582782">
            <w:rPr>
              <w:rFonts w:ascii="Arial" w:eastAsia="Times New Roman" w:hAnsi="Arial" w:cs="Arial"/>
              <w:color w:val="000000"/>
            </w:rPr>
            <w:t>(Pearson-</w:t>
          </w:r>
          <w:proofErr w:type="spellStart"/>
          <w:r w:rsidR="00582782">
            <w:rPr>
              <w:rFonts w:ascii="Arial" w:eastAsia="Times New Roman" w:hAnsi="Arial" w:cs="Arial"/>
              <w:color w:val="000000"/>
            </w:rPr>
            <w:t>Stuttard</w:t>
          </w:r>
          <w:proofErr w:type="spellEnd"/>
          <w:r w:rsidR="00582782">
            <w:rPr>
              <w:rFonts w:ascii="Arial" w:eastAsia="Times New Roman" w:hAnsi="Arial" w:cs="Arial"/>
              <w:color w:val="000000"/>
            </w:rPr>
            <w:t xml:space="preserve">, </w:t>
          </w:r>
          <w:proofErr w:type="spellStart"/>
          <w:r w:rsidR="00582782">
            <w:rPr>
              <w:rFonts w:ascii="Arial" w:eastAsia="Times New Roman" w:hAnsi="Arial" w:cs="Arial"/>
              <w:color w:val="000000"/>
            </w:rPr>
            <w:t>Ezzati</w:t>
          </w:r>
          <w:proofErr w:type="spellEnd"/>
          <w:r w:rsidR="00582782">
            <w:rPr>
              <w:rFonts w:ascii="Arial" w:eastAsia="Times New Roman" w:hAnsi="Arial" w:cs="Arial"/>
              <w:color w:val="000000"/>
            </w:rPr>
            <w:t xml:space="preserve"> &amp; Gregg 2019)</w:t>
          </w:r>
          <w:r w:rsidR="0087363F">
            <w:rPr>
              <w:rFonts w:ascii="Arial" w:eastAsia="Times New Roman" w:hAnsi="Arial" w:cs="Arial"/>
              <w:color w:val="000000"/>
            </w:rPr>
            <w:t>.</w:t>
          </w:r>
        </w:sdtContent>
      </w:sdt>
    </w:p>
    <w:p w14:paraId="7CB4B886" w14:textId="0BF9903E" w:rsidR="002070A7" w:rsidRPr="00BE6788" w:rsidRDefault="002070A7" w:rsidP="00E0036A">
      <w:pPr>
        <w:spacing w:line="360" w:lineRule="auto"/>
        <w:rPr>
          <w:rFonts w:ascii="Arial" w:hAnsi="Arial" w:cs="Arial"/>
          <w:color w:val="000000"/>
        </w:rPr>
      </w:pPr>
    </w:p>
    <w:p w14:paraId="001F5100" w14:textId="157B32D6" w:rsidR="002070A7" w:rsidRPr="00BE6788" w:rsidRDefault="00A67452" w:rsidP="00E0036A">
      <w:pPr>
        <w:spacing w:line="360" w:lineRule="auto"/>
        <w:rPr>
          <w:rFonts w:ascii="Arial" w:hAnsi="Arial" w:cs="Arial"/>
          <w:color w:val="000000"/>
        </w:rPr>
      </w:pPr>
      <w:r w:rsidRPr="00BE6788">
        <w:rPr>
          <w:rFonts w:ascii="Arial" w:hAnsi="Arial" w:cs="Arial"/>
          <w:color w:val="000000"/>
        </w:rPr>
        <w:t>Future developments such as a</w:t>
      </w:r>
      <w:r w:rsidR="002070A7" w:rsidRPr="00BE6788">
        <w:rPr>
          <w:rFonts w:ascii="Arial" w:hAnsi="Arial" w:cs="Arial"/>
          <w:color w:val="000000"/>
        </w:rPr>
        <w:t xml:space="preserve">dvertising </w:t>
      </w:r>
      <w:r w:rsidR="000170CB" w:rsidRPr="00BE6788">
        <w:rPr>
          <w:rFonts w:ascii="Arial" w:hAnsi="Arial" w:cs="Arial"/>
          <w:color w:val="000000"/>
        </w:rPr>
        <w:t xml:space="preserve">or promoting </w:t>
      </w:r>
      <w:r w:rsidR="001738F2" w:rsidRPr="00BE6788">
        <w:rPr>
          <w:rFonts w:ascii="Arial" w:hAnsi="Arial" w:cs="Arial"/>
          <w:color w:val="000000"/>
        </w:rPr>
        <w:t xml:space="preserve">relevant </w:t>
      </w:r>
      <w:r w:rsidR="002070A7" w:rsidRPr="00BE6788">
        <w:rPr>
          <w:rFonts w:ascii="Arial" w:hAnsi="Arial" w:cs="Arial"/>
          <w:color w:val="000000"/>
        </w:rPr>
        <w:t>local support groups / networks</w:t>
      </w:r>
      <w:r w:rsidR="005F02B3" w:rsidRPr="00BE6788">
        <w:rPr>
          <w:rFonts w:ascii="Arial" w:hAnsi="Arial" w:cs="Arial"/>
          <w:color w:val="000000"/>
        </w:rPr>
        <w:t xml:space="preserve"> </w:t>
      </w:r>
      <w:r w:rsidR="00CD3E16" w:rsidRPr="00BE6788">
        <w:rPr>
          <w:rFonts w:ascii="Arial" w:hAnsi="Arial" w:cs="Arial"/>
          <w:color w:val="000000"/>
        </w:rPr>
        <w:t xml:space="preserve">using location </w:t>
      </w:r>
      <w:r w:rsidR="00C052F2" w:rsidRPr="00BE6788">
        <w:rPr>
          <w:rFonts w:ascii="Arial" w:hAnsi="Arial" w:cs="Arial"/>
          <w:color w:val="000000"/>
        </w:rPr>
        <w:t xml:space="preserve">data </w:t>
      </w:r>
      <w:r w:rsidR="000170CB" w:rsidRPr="00BE6788">
        <w:rPr>
          <w:rFonts w:ascii="Arial" w:hAnsi="Arial" w:cs="Arial"/>
          <w:color w:val="000000"/>
        </w:rPr>
        <w:t>on the platform will</w:t>
      </w:r>
      <w:r w:rsidR="00522A89" w:rsidRPr="00BE6788">
        <w:rPr>
          <w:rFonts w:ascii="Arial" w:hAnsi="Arial" w:cs="Arial"/>
          <w:color w:val="000000"/>
        </w:rPr>
        <w:t xml:space="preserve"> </w:t>
      </w:r>
      <w:r w:rsidR="006110DC" w:rsidRPr="00BE6788">
        <w:rPr>
          <w:rFonts w:ascii="Arial" w:hAnsi="Arial" w:cs="Arial"/>
          <w:color w:val="000000"/>
        </w:rPr>
        <w:t>elevate</w:t>
      </w:r>
      <w:r w:rsidR="00522A89" w:rsidRPr="00BE6788">
        <w:rPr>
          <w:rFonts w:ascii="Arial" w:hAnsi="Arial" w:cs="Arial"/>
          <w:color w:val="000000"/>
        </w:rPr>
        <w:t xml:space="preserve"> </w:t>
      </w:r>
      <w:r w:rsidR="00D95124" w:rsidRPr="00BE6788">
        <w:rPr>
          <w:rFonts w:ascii="Arial" w:hAnsi="Arial" w:cs="Arial"/>
          <w:color w:val="000000"/>
        </w:rPr>
        <w:t>the importan</w:t>
      </w:r>
      <w:r w:rsidR="003F49D5" w:rsidRPr="00BE6788">
        <w:rPr>
          <w:rFonts w:ascii="Arial" w:hAnsi="Arial" w:cs="Arial"/>
          <w:color w:val="000000"/>
        </w:rPr>
        <w:t>ce</w:t>
      </w:r>
      <w:r w:rsidR="00D95124" w:rsidRPr="00BE6788">
        <w:rPr>
          <w:rFonts w:ascii="Arial" w:hAnsi="Arial" w:cs="Arial"/>
          <w:color w:val="000000"/>
        </w:rPr>
        <w:t xml:space="preserve"> </w:t>
      </w:r>
      <w:r w:rsidR="005F02B3" w:rsidRPr="00BE6788">
        <w:rPr>
          <w:rFonts w:ascii="Arial" w:hAnsi="Arial" w:cs="Arial"/>
          <w:color w:val="000000"/>
        </w:rPr>
        <w:t xml:space="preserve">peer support </w:t>
      </w:r>
      <w:r w:rsidR="0092073A" w:rsidRPr="00BE6788">
        <w:rPr>
          <w:rFonts w:ascii="Arial" w:hAnsi="Arial" w:cs="Arial"/>
          <w:color w:val="000000"/>
        </w:rPr>
        <w:t xml:space="preserve">and provide service users the </w:t>
      </w:r>
      <w:r w:rsidR="008601AD" w:rsidRPr="00BE6788">
        <w:rPr>
          <w:rFonts w:ascii="Arial" w:hAnsi="Arial" w:cs="Arial"/>
          <w:color w:val="000000"/>
        </w:rPr>
        <w:t>opportunity</w:t>
      </w:r>
      <w:r w:rsidR="0092073A" w:rsidRPr="00BE6788">
        <w:rPr>
          <w:rFonts w:ascii="Arial" w:hAnsi="Arial" w:cs="Arial"/>
          <w:color w:val="000000"/>
        </w:rPr>
        <w:t xml:space="preserve"> to share real life </w:t>
      </w:r>
      <w:r w:rsidR="008601AD" w:rsidRPr="00BE6788">
        <w:rPr>
          <w:rFonts w:ascii="Arial" w:hAnsi="Arial" w:cs="Arial"/>
          <w:color w:val="000000"/>
        </w:rPr>
        <w:t xml:space="preserve">experience and demonstrate the value that lived experience can bring to long term condition management. </w:t>
      </w:r>
    </w:p>
    <w:p w14:paraId="563F0C5A" w14:textId="77777777" w:rsidR="003E70E8" w:rsidRPr="00BE6788" w:rsidRDefault="003E70E8" w:rsidP="00E0036A">
      <w:pPr>
        <w:spacing w:line="360" w:lineRule="auto"/>
        <w:rPr>
          <w:rFonts w:ascii="Arial" w:hAnsi="Arial" w:cs="Arial"/>
          <w:color w:val="000000"/>
        </w:rPr>
      </w:pPr>
    </w:p>
    <w:p w14:paraId="0CCDBC01" w14:textId="538E91A9" w:rsidR="00280F14" w:rsidRPr="00BE6788" w:rsidRDefault="002731F1" w:rsidP="00E0036A">
      <w:pPr>
        <w:spacing w:line="360" w:lineRule="auto"/>
        <w:rPr>
          <w:rFonts w:ascii="Arial" w:hAnsi="Arial" w:cs="Arial"/>
          <w:color w:val="000000"/>
        </w:rPr>
      </w:pPr>
      <w:r w:rsidRPr="00BE6788">
        <w:rPr>
          <w:rFonts w:ascii="Arial" w:hAnsi="Arial" w:cs="Arial"/>
          <w:color w:val="000000"/>
        </w:rPr>
        <w:t xml:space="preserve">Building an </w:t>
      </w:r>
      <w:r w:rsidR="009F49C2" w:rsidRPr="00BE6788">
        <w:rPr>
          <w:rFonts w:ascii="Arial" w:hAnsi="Arial" w:cs="Arial"/>
          <w:color w:val="000000"/>
        </w:rPr>
        <w:t>infrastructure</w:t>
      </w:r>
      <w:r w:rsidRPr="00BE6788">
        <w:rPr>
          <w:rFonts w:ascii="Arial" w:hAnsi="Arial" w:cs="Arial"/>
          <w:color w:val="000000"/>
        </w:rPr>
        <w:t xml:space="preserve"> of digitally competent clinicians</w:t>
      </w:r>
      <w:r w:rsidR="009F49C2" w:rsidRPr="00BE6788">
        <w:rPr>
          <w:rFonts w:ascii="Arial" w:hAnsi="Arial" w:cs="Arial"/>
          <w:color w:val="000000"/>
        </w:rPr>
        <w:t xml:space="preserve"> </w:t>
      </w:r>
      <w:r w:rsidR="000A0090" w:rsidRPr="00BE6788">
        <w:rPr>
          <w:rFonts w:ascii="Arial" w:hAnsi="Arial" w:cs="Arial"/>
          <w:color w:val="000000"/>
        </w:rPr>
        <w:t xml:space="preserve">with the knowledge and skills </w:t>
      </w:r>
      <w:r w:rsidR="009F49C2" w:rsidRPr="00BE6788">
        <w:rPr>
          <w:rFonts w:ascii="Arial" w:hAnsi="Arial" w:cs="Arial"/>
          <w:color w:val="000000"/>
        </w:rPr>
        <w:t xml:space="preserve">to support </w:t>
      </w:r>
      <w:r w:rsidR="00580791" w:rsidRPr="00BE6788">
        <w:rPr>
          <w:rFonts w:ascii="Arial" w:hAnsi="Arial" w:cs="Arial"/>
          <w:color w:val="000000"/>
        </w:rPr>
        <w:t>the</w:t>
      </w:r>
      <w:r w:rsidR="009F49C2" w:rsidRPr="00BE6788">
        <w:rPr>
          <w:rFonts w:ascii="Arial" w:hAnsi="Arial" w:cs="Arial"/>
          <w:color w:val="000000"/>
        </w:rPr>
        <w:t xml:space="preserve"> adoption </w:t>
      </w:r>
      <w:r w:rsidR="00580791" w:rsidRPr="00BE6788">
        <w:rPr>
          <w:rFonts w:ascii="Arial" w:hAnsi="Arial" w:cs="Arial"/>
          <w:color w:val="000000"/>
        </w:rPr>
        <w:t xml:space="preserve">of digital health </w:t>
      </w:r>
      <w:r w:rsidR="00522A2C" w:rsidRPr="00BE6788">
        <w:rPr>
          <w:rFonts w:ascii="Arial" w:hAnsi="Arial" w:cs="Arial"/>
          <w:color w:val="000000"/>
        </w:rPr>
        <w:t xml:space="preserve">will be essential </w:t>
      </w:r>
      <w:r w:rsidR="00D022AA" w:rsidRPr="00BE6788">
        <w:rPr>
          <w:rFonts w:ascii="Arial" w:hAnsi="Arial" w:cs="Arial"/>
          <w:color w:val="000000"/>
        </w:rPr>
        <w:t xml:space="preserve">to achieve </w:t>
      </w:r>
      <w:r w:rsidR="008E2332" w:rsidRPr="00BE6788">
        <w:rPr>
          <w:rFonts w:ascii="Arial" w:hAnsi="Arial" w:cs="Arial"/>
          <w:color w:val="000000"/>
        </w:rPr>
        <w:t xml:space="preserve">and sustain </w:t>
      </w:r>
      <w:r w:rsidR="00ED73D2" w:rsidRPr="00BE6788">
        <w:rPr>
          <w:rFonts w:ascii="Arial" w:hAnsi="Arial" w:cs="Arial"/>
          <w:color w:val="000000"/>
        </w:rPr>
        <w:lastRenderedPageBreak/>
        <w:t xml:space="preserve">any </w:t>
      </w:r>
      <w:r w:rsidR="006352EC" w:rsidRPr="00BE6788">
        <w:rPr>
          <w:rFonts w:ascii="Arial" w:hAnsi="Arial" w:cs="Arial"/>
          <w:color w:val="000000"/>
        </w:rPr>
        <w:t>potential</w:t>
      </w:r>
      <w:r w:rsidR="008E2332" w:rsidRPr="00BE6788">
        <w:rPr>
          <w:rFonts w:ascii="Arial" w:hAnsi="Arial" w:cs="Arial"/>
          <w:color w:val="000000"/>
        </w:rPr>
        <w:t xml:space="preserve"> developments. </w:t>
      </w:r>
      <w:r w:rsidR="009B1C12" w:rsidRPr="00BE6788">
        <w:rPr>
          <w:rFonts w:ascii="Arial" w:hAnsi="Arial" w:cs="Arial"/>
          <w:color w:val="000000"/>
        </w:rPr>
        <w:t xml:space="preserve">Training and education in </w:t>
      </w:r>
      <w:r w:rsidR="00392FB6" w:rsidRPr="00BE6788">
        <w:rPr>
          <w:rFonts w:ascii="Arial" w:hAnsi="Arial" w:cs="Arial"/>
          <w:color w:val="000000"/>
        </w:rPr>
        <w:t xml:space="preserve">digital health </w:t>
      </w:r>
      <w:r w:rsidR="00F625A0" w:rsidRPr="00BE6788">
        <w:rPr>
          <w:rFonts w:ascii="Arial" w:hAnsi="Arial" w:cs="Arial"/>
          <w:color w:val="000000"/>
        </w:rPr>
        <w:t>technologies</w:t>
      </w:r>
      <w:r w:rsidR="00765022" w:rsidRPr="00BE6788">
        <w:rPr>
          <w:rFonts w:ascii="Arial" w:hAnsi="Arial" w:cs="Arial"/>
          <w:color w:val="000000"/>
        </w:rPr>
        <w:t xml:space="preserve"> f</w:t>
      </w:r>
      <w:r w:rsidR="00392FB6" w:rsidRPr="00BE6788">
        <w:rPr>
          <w:rFonts w:ascii="Arial" w:hAnsi="Arial" w:cs="Arial"/>
          <w:color w:val="000000"/>
        </w:rPr>
        <w:t>or clinicians</w:t>
      </w:r>
      <w:r w:rsidR="007C19E1" w:rsidRPr="00BE6788">
        <w:rPr>
          <w:rFonts w:ascii="Arial" w:hAnsi="Arial" w:cs="Arial"/>
          <w:color w:val="000000"/>
        </w:rPr>
        <w:t xml:space="preserve"> </w:t>
      </w:r>
      <w:r w:rsidR="00C4135A" w:rsidRPr="00BE6788">
        <w:rPr>
          <w:rFonts w:ascii="Arial" w:hAnsi="Arial" w:cs="Arial"/>
          <w:color w:val="000000"/>
        </w:rPr>
        <w:t xml:space="preserve">and </w:t>
      </w:r>
      <w:r w:rsidR="00E32C6A" w:rsidRPr="00BE6788">
        <w:rPr>
          <w:rFonts w:ascii="Arial" w:hAnsi="Arial" w:cs="Arial"/>
          <w:color w:val="000000"/>
        </w:rPr>
        <w:t xml:space="preserve">healthcare undergraduates </w:t>
      </w:r>
      <w:r w:rsidR="00765022" w:rsidRPr="00BE6788">
        <w:rPr>
          <w:rFonts w:ascii="Arial" w:hAnsi="Arial" w:cs="Arial"/>
          <w:color w:val="000000"/>
        </w:rPr>
        <w:t>explaining the</w:t>
      </w:r>
      <w:r w:rsidR="007C19E1" w:rsidRPr="00BE6788">
        <w:rPr>
          <w:rFonts w:ascii="Arial" w:hAnsi="Arial" w:cs="Arial"/>
          <w:color w:val="000000"/>
        </w:rPr>
        <w:t xml:space="preserve"> underpinning rat</w:t>
      </w:r>
      <w:r w:rsidR="00D345CA" w:rsidRPr="00BE6788">
        <w:rPr>
          <w:rFonts w:ascii="Arial" w:hAnsi="Arial" w:cs="Arial"/>
          <w:color w:val="000000"/>
        </w:rPr>
        <w:t>ional for their use will support adoption</w:t>
      </w:r>
      <w:r w:rsidR="00F9573F" w:rsidRPr="00BE6788">
        <w:rPr>
          <w:rFonts w:ascii="Arial" w:hAnsi="Arial" w:cs="Arial"/>
          <w:color w:val="000000"/>
        </w:rPr>
        <w:t xml:space="preserve">, </w:t>
      </w:r>
      <w:r w:rsidR="00AA2C5F" w:rsidRPr="00BE6788">
        <w:rPr>
          <w:rFonts w:ascii="Arial" w:hAnsi="Arial" w:cs="Arial"/>
          <w:color w:val="000000"/>
        </w:rPr>
        <w:t>sustainability</w:t>
      </w:r>
      <w:r w:rsidR="00F9573F" w:rsidRPr="00BE6788">
        <w:rPr>
          <w:rFonts w:ascii="Arial" w:hAnsi="Arial" w:cs="Arial"/>
          <w:color w:val="000000"/>
        </w:rPr>
        <w:t xml:space="preserve"> </w:t>
      </w:r>
      <w:r w:rsidR="00271530" w:rsidRPr="00BE6788">
        <w:rPr>
          <w:rFonts w:ascii="Arial" w:hAnsi="Arial" w:cs="Arial"/>
          <w:color w:val="000000"/>
        </w:rPr>
        <w:t>and reduce the po</w:t>
      </w:r>
      <w:r w:rsidR="00EF0E0D" w:rsidRPr="00BE6788">
        <w:rPr>
          <w:rFonts w:ascii="Arial" w:hAnsi="Arial" w:cs="Arial"/>
          <w:color w:val="000000"/>
        </w:rPr>
        <w:t xml:space="preserve">tential for </w:t>
      </w:r>
      <w:r w:rsidR="002628C5" w:rsidRPr="00BE6788">
        <w:rPr>
          <w:rFonts w:ascii="Arial" w:hAnsi="Arial" w:cs="Arial"/>
          <w:color w:val="000000"/>
        </w:rPr>
        <w:t>abandonment</w:t>
      </w:r>
      <w:r w:rsidR="00FB2253" w:rsidRPr="00BE6788">
        <w:rPr>
          <w:rFonts w:ascii="Arial" w:hAnsi="Arial" w:cs="Arial"/>
          <w:color w:val="000000"/>
        </w:rPr>
        <w:t xml:space="preserve"> </w:t>
      </w:r>
      <w:sdt>
        <w:sdtPr>
          <w:rPr>
            <w:rFonts w:ascii="Arial" w:hAnsi="Arial" w:cs="Arial"/>
            <w:color w:val="000000"/>
            <w:highlight w:val="white"/>
          </w:rPr>
          <w:alias w:val="Citation"/>
          <w:tag w:val="{&quot;referencesIds&quot;:[&quot;doc:61a3df6c8f08791a167f0fc1&quot;,&quot;doc:61a3dc6f8f08bc6b5b42c6c0&quot;],&quot;referencesOptions&quot;:{&quot;doc:61a3df6c8f08791a167f0fc1&quot;:{&quot;author&quot;:true,&quot;year&quot;:true,&quot;pageReplace&quot;:&quot;&quot;,&quot;prefix&quot;:&quot;&quot;,&quot;suffix&quot;:&quot;&quot;},&quot;doc:61a3dc6f8f08bc6b5b42c6c0&quot;:{&quot;author&quot;:true,&quot;year&quot;:true,&quot;pageReplace&quot;:&quot;&quot;,&quot;prefix&quot;:&quot;&quot;,&quot;suffix&quot;:&quot;&quot;}},&quot;hasBrokenReferences&quot;:false,&quot;hasManualEdits&quot;:false,&quot;citationType&quot;:&quot;inline&quot;,&quot;id&quot;:-1223756300,&quot;citationText&quot;:&quot;&lt;span style=\&quot;font-family:Arial;font-size:16px;color:#000000\&quot;&gt;(Topol 2019, Informed Health and Care: A Digital Health and Social Care Strategy for Wales 2016)&lt;/span&gt;&quot;}"/>
          <w:id w:val="-1223756300"/>
          <w:placeholder>
            <w:docPart w:val="A34B3A91C4ED074FB23B8931EC8D9F27"/>
          </w:placeholder>
        </w:sdtPr>
        <w:sdtEndPr/>
        <w:sdtContent>
          <w:r w:rsidR="00582782">
            <w:rPr>
              <w:rFonts w:ascii="Arial" w:eastAsia="Times New Roman" w:hAnsi="Arial" w:cs="Arial"/>
              <w:color w:val="000000"/>
            </w:rPr>
            <w:t>(</w:t>
          </w:r>
          <w:proofErr w:type="spellStart"/>
          <w:r w:rsidR="00582782">
            <w:rPr>
              <w:rFonts w:ascii="Arial" w:eastAsia="Times New Roman" w:hAnsi="Arial" w:cs="Arial"/>
              <w:color w:val="000000"/>
            </w:rPr>
            <w:t>Topol</w:t>
          </w:r>
          <w:proofErr w:type="spellEnd"/>
          <w:r w:rsidR="00582782">
            <w:rPr>
              <w:rFonts w:ascii="Arial" w:eastAsia="Times New Roman" w:hAnsi="Arial" w:cs="Arial"/>
              <w:color w:val="000000"/>
            </w:rPr>
            <w:t xml:space="preserve"> 2019, </w:t>
          </w:r>
          <w:r w:rsidR="00582782" w:rsidRPr="00033113">
            <w:rPr>
              <w:rFonts w:ascii="Arial" w:eastAsia="Times New Roman" w:hAnsi="Arial" w:cs="Arial"/>
              <w:i/>
              <w:iCs/>
              <w:color w:val="000000"/>
            </w:rPr>
            <w:t>Informed Health and Care: A Digital Health and Social Care Strategy for Wales</w:t>
          </w:r>
          <w:r w:rsidR="00582782">
            <w:rPr>
              <w:rFonts w:ascii="Arial" w:eastAsia="Times New Roman" w:hAnsi="Arial" w:cs="Arial"/>
              <w:color w:val="000000"/>
            </w:rPr>
            <w:t xml:space="preserve"> 2016)</w:t>
          </w:r>
        </w:sdtContent>
      </w:sdt>
    </w:p>
    <w:p w14:paraId="0D42B0B1" w14:textId="77777777" w:rsidR="00280F14" w:rsidRPr="00BE6788" w:rsidRDefault="00280F14" w:rsidP="00E0036A">
      <w:pPr>
        <w:spacing w:line="360" w:lineRule="auto"/>
        <w:rPr>
          <w:rFonts w:ascii="Arial" w:hAnsi="Arial" w:cs="Arial"/>
          <w:color w:val="000000"/>
        </w:rPr>
      </w:pPr>
    </w:p>
    <w:p w14:paraId="49742F64" w14:textId="52DCC5A0" w:rsidR="00D07691" w:rsidRPr="00BE6788" w:rsidRDefault="00FE4C33" w:rsidP="00E0036A">
      <w:pPr>
        <w:spacing w:line="360" w:lineRule="auto"/>
        <w:rPr>
          <w:rFonts w:ascii="Arial" w:hAnsi="Arial" w:cs="Arial"/>
          <w:color w:val="000000"/>
        </w:rPr>
      </w:pPr>
      <w:r w:rsidRPr="00BE6788">
        <w:rPr>
          <w:rFonts w:ascii="Arial" w:hAnsi="Arial" w:cs="Arial"/>
          <w:color w:val="000000"/>
        </w:rPr>
        <w:t xml:space="preserve">Understanding </w:t>
      </w:r>
      <w:r w:rsidR="005317F3" w:rsidRPr="00BE6788">
        <w:rPr>
          <w:rFonts w:ascii="Arial" w:hAnsi="Arial" w:cs="Arial"/>
          <w:color w:val="000000"/>
        </w:rPr>
        <w:t>th</w:t>
      </w:r>
      <w:r w:rsidR="00AE67BF" w:rsidRPr="00BE6788">
        <w:rPr>
          <w:rFonts w:ascii="Arial" w:hAnsi="Arial" w:cs="Arial"/>
          <w:color w:val="000000"/>
        </w:rPr>
        <w:t xml:space="preserve">at </w:t>
      </w:r>
      <w:r w:rsidR="001666D0" w:rsidRPr="00BE6788">
        <w:rPr>
          <w:rFonts w:ascii="Arial" w:hAnsi="Arial" w:cs="Arial"/>
          <w:color w:val="000000"/>
        </w:rPr>
        <w:t xml:space="preserve">seldom heard populations may have </w:t>
      </w:r>
      <w:r w:rsidRPr="00BE6788">
        <w:rPr>
          <w:rFonts w:ascii="Arial" w:hAnsi="Arial" w:cs="Arial"/>
          <w:color w:val="000000"/>
        </w:rPr>
        <w:t xml:space="preserve">cultural differences </w:t>
      </w:r>
      <w:r w:rsidR="001666D0" w:rsidRPr="00BE6788">
        <w:rPr>
          <w:rFonts w:ascii="Arial" w:hAnsi="Arial" w:cs="Arial"/>
          <w:color w:val="000000"/>
        </w:rPr>
        <w:t xml:space="preserve">that </w:t>
      </w:r>
      <w:r w:rsidR="00AE67BF" w:rsidRPr="00BE6788">
        <w:rPr>
          <w:rFonts w:ascii="Arial" w:hAnsi="Arial" w:cs="Arial"/>
          <w:color w:val="000000"/>
        </w:rPr>
        <w:t>require additional</w:t>
      </w:r>
      <w:r w:rsidR="001666D0" w:rsidRPr="00BE6788">
        <w:rPr>
          <w:rFonts w:ascii="Arial" w:hAnsi="Arial" w:cs="Arial"/>
          <w:color w:val="000000"/>
        </w:rPr>
        <w:t xml:space="preserve"> support </w:t>
      </w:r>
      <w:r w:rsidR="00881A21" w:rsidRPr="00BE6788">
        <w:rPr>
          <w:rFonts w:ascii="Arial" w:hAnsi="Arial" w:cs="Arial"/>
          <w:color w:val="000000"/>
        </w:rPr>
        <w:t>to</w:t>
      </w:r>
      <w:r w:rsidR="00624EFF" w:rsidRPr="00BE6788">
        <w:rPr>
          <w:rFonts w:ascii="Arial" w:hAnsi="Arial" w:cs="Arial"/>
          <w:color w:val="000000"/>
        </w:rPr>
        <w:t xml:space="preserve"> manag</w:t>
      </w:r>
      <w:r w:rsidR="00881A21" w:rsidRPr="00BE6788">
        <w:rPr>
          <w:rFonts w:ascii="Arial" w:hAnsi="Arial" w:cs="Arial"/>
          <w:color w:val="000000"/>
        </w:rPr>
        <w:t>e</w:t>
      </w:r>
      <w:r w:rsidR="00624EFF" w:rsidRPr="00BE6788">
        <w:rPr>
          <w:rFonts w:ascii="Arial" w:hAnsi="Arial" w:cs="Arial"/>
          <w:color w:val="000000"/>
        </w:rPr>
        <w:t xml:space="preserve"> </w:t>
      </w:r>
      <w:r w:rsidR="00924262" w:rsidRPr="00BE6788">
        <w:rPr>
          <w:rFonts w:ascii="Arial" w:hAnsi="Arial" w:cs="Arial"/>
          <w:color w:val="000000"/>
        </w:rPr>
        <w:t xml:space="preserve">digital health </w:t>
      </w:r>
      <w:r w:rsidR="00624EFF" w:rsidRPr="00BE6788">
        <w:rPr>
          <w:rFonts w:ascii="Arial" w:hAnsi="Arial" w:cs="Arial"/>
          <w:color w:val="000000"/>
        </w:rPr>
        <w:t>solutions</w:t>
      </w:r>
      <w:r w:rsidR="003A22B4" w:rsidRPr="00BE6788">
        <w:rPr>
          <w:rFonts w:ascii="Arial" w:hAnsi="Arial" w:cs="Arial"/>
          <w:color w:val="000000"/>
        </w:rPr>
        <w:t>.</w:t>
      </w:r>
      <w:r w:rsidR="00CD0B79" w:rsidRPr="00BE6788">
        <w:rPr>
          <w:rFonts w:ascii="Arial" w:hAnsi="Arial" w:cs="Arial"/>
          <w:color w:val="000000"/>
        </w:rPr>
        <w:t xml:space="preserve"> The </w:t>
      </w:r>
      <w:r w:rsidR="002D1D67" w:rsidRPr="00BE6788">
        <w:rPr>
          <w:rFonts w:ascii="Arial" w:hAnsi="Arial" w:cs="Arial"/>
          <w:color w:val="000000"/>
        </w:rPr>
        <w:t>ability to</w:t>
      </w:r>
      <w:r w:rsidR="00875634" w:rsidRPr="00BE6788">
        <w:rPr>
          <w:rFonts w:ascii="Arial" w:hAnsi="Arial" w:cs="Arial"/>
          <w:color w:val="000000"/>
        </w:rPr>
        <w:t xml:space="preserve"> </w:t>
      </w:r>
      <w:r w:rsidR="006B42DD" w:rsidRPr="00BE6788">
        <w:rPr>
          <w:rFonts w:ascii="Arial" w:hAnsi="Arial" w:cs="Arial"/>
          <w:color w:val="000000"/>
        </w:rPr>
        <w:t>provide the tools</w:t>
      </w:r>
      <w:r w:rsidR="008112B1" w:rsidRPr="00BE6788">
        <w:rPr>
          <w:rFonts w:ascii="Arial" w:hAnsi="Arial" w:cs="Arial"/>
          <w:color w:val="000000"/>
        </w:rPr>
        <w:t xml:space="preserve"> to </w:t>
      </w:r>
      <w:r w:rsidR="00F837AC" w:rsidRPr="00BE6788">
        <w:rPr>
          <w:rFonts w:ascii="Arial" w:hAnsi="Arial" w:cs="Arial"/>
          <w:color w:val="000000"/>
        </w:rPr>
        <w:t>support</w:t>
      </w:r>
      <w:r w:rsidR="00875634" w:rsidRPr="00BE6788">
        <w:rPr>
          <w:rFonts w:ascii="Arial" w:hAnsi="Arial" w:cs="Arial"/>
          <w:color w:val="000000"/>
        </w:rPr>
        <w:t xml:space="preserve"> the</w:t>
      </w:r>
      <w:r w:rsidR="00C43AD1" w:rsidRPr="00BE6788">
        <w:rPr>
          <w:rFonts w:ascii="Arial" w:hAnsi="Arial" w:cs="Arial"/>
          <w:color w:val="000000"/>
        </w:rPr>
        <w:t>se</w:t>
      </w:r>
      <w:r w:rsidR="00875634" w:rsidRPr="00BE6788">
        <w:rPr>
          <w:rFonts w:ascii="Arial" w:hAnsi="Arial" w:cs="Arial"/>
          <w:color w:val="000000"/>
        </w:rPr>
        <w:t xml:space="preserve"> needs</w:t>
      </w:r>
      <w:r w:rsidR="00041A71" w:rsidRPr="00BE6788">
        <w:rPr>
          <w:rFonts w:ascii="Arial" w:hAnsi="Arial" w:cs="Arial"/>
          <w:color w:val="000000"/>
        </w:rPr>
        <w:t xml:space="preserve"> </w:t>
      </w:r>
      <w:r w:rsidR="008112B1" w:rsidRPr="00BE6788">
        <w:rPr>
          <w:rFonts w:ascii="Arial" w:hAnsi="Arial" w:cs="Arial"/>
          <w:color w:val="000000"/>
        </w:rPr>
        <w:t xml:space="preserve">in a way that is </w:t>
      </w:r>
      <w:r w:rsidR="0053683E" w:rsidRPr="00BE6788">
        <w:rPr>
          <w:rFonts w:ascii="Arial" w:hAnsi="Arial" w:cs="Arial"/>
          <w:color w:val="000000"/>
        </w:rPr>
        <w:t>in keeping with</w:t>
      </w:r>
      <w:r w:rsidR="00D42D69" w:rsidRPr="00BE6788">
        <w:rPr>
          <w:rFonts w:ascii="Arial" w:hAnsi="Arial" w:cs="Arial"/>
          <w:color w:val="000000"/>
        </w:rPr>
        <w:t xml:space="preserve"> </w:t>
      </w:r>
      <w:r w:rsidR="00AC7516" w:rsidRPr="00BE6788">
        <w:rPr>
          <w:rFonts w:ascii="Arial" w:hAnsi="Arial" w:cs="Arial"/>
          <w:color w:val="000000"/>
        </w:rPr>
        <w:t>culture</w:t>
      </w:r>
      <w:r w:rsidR="00486BB4" w:rsidRPr="00BE6788">
        <w:rPr>
          <w:rFonts w:ascii="Arial" w:hAnsi="Arial" w:cs="Arial"/>
          <w:color w:val="000000"/>
        </w:rPr>
        <w:t>s</w:t>
      </w:r>
      <w:r w:rsidR="00AC7516" w:rsidRPr="00BE6788">
        <w:rPr>
          <w:rFonts w:ascii="Arial" w:hAnsi="Arial" w:cs="Arial"/>
          <w:color w:val="000000"/>
        </w:rPr>
        <w:t xml:space="preserve"> and custom</w:t>
      </w:r>
      <w:r w:rsidR="00656998" w:rsidRPr="00BE6788">
        <w:rPr>
          <w:rFonts w:ascii="Arial" w:hAnsi="Arial" w:cs="Arial"/>
          <w:color w:val="000000"/>
        </w:rPr>
        <w:t>s</w:t>
      </w:r>
      <w:r w:rsidR="00041A71" w:rsidRPr="00BE6788">
        <w:rPr>
          <w:rFonts w:ascii="Arial" w:hAnsi="Arial" w:cs="Arial"/>
          <w:color w:val="000000"/>
        </w:rPr>
        <w:t xml:space="preserve"> will be essential in </w:t>
      </w:r>
      <w:r w:rsidR="0018105A" w:rsidRPr="00BE6788">
        <w:rPr>
          <w:rFonts w:ascii="Arial" w:hAnsi="Arial" w:cs="Arial"/>
          <w:color w:val="000000"/>
        </w:rPr>
        <w:t>mitigating</w:t>
      </w:r>
      <w:r w:rsidR="00B83EAF" w:rsidRPr="00BE6788">
        <w:rPr>
          <w:rFonts w:ascii="Arial" w:hAnsi="Arial" w:cs="Arial"/>
          <w:color w:val="000000"/>
        </w:rPr>
        <w:t xml:space="preserve"> </w:t>
      </w:r>
      <w:r w:rsidR="00F837AC" w:rsidRPr="00BE6788">
        <w:rPr>
          <w:rFonts w:ascii="Arial" w:hAnsi="Arial" w:cs="Arial"/>
          <w:color w:val="000000"/>
        </w:rPr>
        <w:t>any potential</w:t>
      </w:r>
      <w:r w:rsidR="00B83EAF" w:rsidRPr="00BE6788">
        <w:rPr>
          <w:rFonts w:ascii="Arial" w:hAnsi="Arial" w:cs="Arial"/>
          <w:color w:val="000000"/>
        </w:rPr>
        <w:t xml:space="preserve"> </w:t>
      </w:r>
      <w:r w:rsidR="00604F9D" w:rsidRPr="00BE6788">
        <w:rPr>
          <w:rFonts w:ascii="Arial" w:hAnsi="Arial" w:cs="Arial"/>
          <w:color w:val="000000"/>
        </w:rPr>
        <w:t>for increasing</w:t>
      </w:r>
      <w:r w:rsidR="00CC4629" w:rsidRPr="00BE6788">
        <w:rPr>
          <w:rFonts w:ascii="Arial" w:hAnsi="Arial" w:cs="Arial"/>
          <w:color w:val="000000"/>
        </w:rPr>
        <w:t xml:space="preserve"> health inequality</w:t>
      </w:r>
      <w:r w:rsidR="00041A71" w:rsidRPr="00BE6788">
        <w:rPr>
          <w:rFonts w:ascii="Arial" w:hAnsi="Arial" w:cs="Arial"/>
          <w:color w:val="000000"/>
        </w:rPr>
        <w:t xml:space="preserve">. </w:t>
      </w:r>
      <w:r w:rsidR="002942DA" w:rsidRPr="00BE6788">
        <w:rPr>
          <w:rFonts w:ascii="Arial" w:hAnsi="Arial" w:cs="Arial"/>
          <w:color w:val="000000"/>
        </w:rPr>
        <w:t xml:space="preserve">Working with third sector organisations to </w:t>
      </w:r>
      <w:r w:rsidR="00012A94" w:rsidRPr="00BE6788">
        <w:rPr>
          <w:rFonts w:ascii="Arial" w:hAnsi="Arial" w:cs="Arial"/>
          <w:color w:val="000000"/>
        </w:rPr>
        <w:t xml:space="preserve">address issues that </w:t>
      </w:r>
      <w:r w:rsidR="004D2F5B" w:rsidRPr="00BE6788">
        <w:rPr>
          <w:rFonts w:ascii="Arial" w:hAnsi="Arial" w:cs="Arial"/>
          <w:color w:val="000000"/>
        </w:rPr>
        <w:t xml:space="preserve">limit access to digital health </w:t>
      </w:r>
      <w:r w:rsidR="00322CE2" w:rsidRPr="00BE6788">
        <w:rPr>
          <w:rFonts w:ascii="Arial" w:hAnsi="Arial" w:cs="Arial"/>
          <w:color w:val="000000"/>
        </w:rPr>
        <w:t xml:space="preserve">particularly with those </w:t>
      </w:r>
      <w:r w:rsidR="00BD2023" w:rsidRPr="00BE6788">
        <w:rPr>
          <w:rFonts w:ascii="Arial" w:hAnsi="Arial" w:cs="Arial"/>
          <w:color w:val="000000"/>
        </w:rPr>
        <w:t>communities</w:t>
      </w:r>
      <w:r w:rsidR="00322CE2" w:rsidRPr="00BE6788">
        <w:rPr>
          <w:rFonts w:ascii="Arial" w:hAnsi="Arial" w:cs="Arial"/>
          <w:color w:val="000000"/>
        </w:rPr>
        <w:t xml:space="preserve"> that </w:t>
      </w:r>
      <w:r w:rsidR="008F4EE8" w:rsidRPr="00BE6788">
        <w:rPr>
          <w:rFonts w:ascii="Arial" w:hAnsi="Arial" w:cs="Arial"/>
          <w:color w:val="000000"/>
        </w:rPr>
        <w:t xml:space="preserve">form part of </w:t>
      </w:r>
      <w:r w:rsidR="002942DA" w:rsidRPr="00BE6788">
        <w:rPr>
          <w:rFonts w:ascii="Arial" w:hAnsi="Arial" w:cs="Arial"/>
          <w:color w:val="000000"/>
        </w:rPr>
        <w:t xml:space="preserve">digitally excluded </w:t>
      </w:r>
      <w:r w:rsidR="00F02C4A" w:rsidRPr="00BE6788">
        <w:rPr>
          <w:rFonts w:ascii="Arial" w:hAnsi="Arial" w:cs="Arial"/>
          <w:color w:val="000000"/>
        </w:rPr>
        <w:t>population</w:t>
      </w:r>
      <w:r w:rsidR="008F4EE8" w:rsidRPr="00BE6788">
        <w:rPr>
          <w:rFonts w:ascii="Arial" w:hAnsi="Arial" w:cs="Arial"/>
          <w:color w:val="000000"/>
        </w:rPr>
        <w:t>.</w:t>
      </w:r>
      <w:r w:rsidR="002942DA" w:rsidRPr="00BE6788">
        <w:rPr>
          <w:rFonts w:ascii="Arial" w:hAnsi="Arial" w:cs="Arial"/>
          <w:color w:val="000000"/>
        </w:rPr>
        <w:t xml:space="preserve"> </w:t>
      </w:r>
    </w:p>
    <w:p w14:paraId="235D43C1" w14:textId="77777777" w:rsidR="00280F14" w:rsidRPr="00BE6788" w:rsidRDefault="00280F14" w:rsidP="00E0036A">
      <w:pPr>
        <w:spacing w:line="360" w:lineRule="auto"/>
        <w:rPr>
          <w:rFonts w:ascii="Arial" w:hAnsi="Arial" w:cs="Arial"/>
          <w:color w:val="000000"/>
        </w:rPr>
      </w:pPr>
    </w:p>
    <w:p w14:paraId="32F8C6EF" w14:textId="416F7AB1" w:rsidR="00EC5EEF" w:rsidRDefault="004C5AB3" w:rsidP="00E0036A">
      <w:pPr>
        <w:spacing w:line="360" w:lineRule="auto"/>
        <w:rPr>
          <w:rFonts w:ascii="Arial" w:hAnsi="Arial" w:cs="Arial"/>
          <w:color w:val="000000"/>
        </w:rPr>
      </w:pPr>
      <w:r w:rsidRPr="00BE6788">
        <w:rPr>
          <w:rFonts w:ascii="Arial" w:hAnsi="Arial" w:cs="Arial"/>
          <w:color w:val="000000"/>
        </w:rPr>
        <w:t xml:space="preserve">Strong leadership </w:t>
      </w:r>
      <w:r w:rsidR="00670518" w:rsidRPr="00BE6788">
        <w:rPr>
          <w:rFonts w:ascii="Arial" w:hAnsi="Arial" w:cs="Arial"/>
          <w:color w:val="000000"/>
        </w:rPr>
        <w:t>and buy</w:t>
      </w:r>
      <w:r w:rsidR="00B30DC4" w:rsidRPr="00BE6788">
        <w:rPr>
          <w:rFonts w:ascii="Arial" w:hAnsi="Arial" w:cs="Arial"/>
          <w:color w:val="000000"/>
        </w:rPr>
        <w:t>-i</w:t>
      </w:r>
      <w:r w:rsidR="00670518" w:rsidRPr="00BE6788">
        <w:rPr>
          <w:rFonts w:ascii="Arial" w:hAnsi="Arial" w:cs="Arial"/>
          <w:color w:val="000000"/>
        </w:rPr>
        <w:t xml:space="preserve">n </w:t>
      </w:r>
      <w:r w:rsidR="00DF6FB3" w:rsidRPr="00BE6788">
        <w:rPr>
          <w:rFonts w:ascii="Arial" w:hAnsi="Arial" w:cs="Arial"/>
          <w:color w:val="000000"/>
        </w:rPr>
        <w:t xml:space="preserve">at national and executive level </w:t>
      </w:r>
      <w:r w:rsidR="00F056B4" w:rsidRPr="00BE6788">
        <w:rPr>
          <w:rFonts w:ascii="Arial" w:hAnsi="Arial" w:cs="Arial"/>
          <w:color w:val="000000"/>
        </w:rPr>
        <w:t xml:space="preserve">within the </w:t>
      </w:r>
      <w:r w:rsidR="00F57387" w:rsidRPr="00BE6788">
        <w:rPr>
          <w:rFonts w:ascii="Arial" w:hAnsi="Arial" w:cs="Arial"/>
          <w:color w:val="000000"/>
        </w:rPr>
        <w:t xml:space="preserve">health service </w:t>
      </w:r>
      <w:r w:rsidR="008326DA" w:rsidRPr="00BE6788">
        <w:rPr>
          <w:rFonts w:ascii="Arial" w:hAnsi="Arial" w:cs="Arial"/>
          <w:color w:val="000000"/>
        </w:rPr>
        <w:t>is</w:t>
      </w:r>
      <w:r w:rsidR="00F57387" w:rsidRPr="00BE6788">
        <w:rPr>
          <w:rFonts w:ascii="Arial" w:hAnsi="Arial" w:cs="Arial"/>
          <w:color w:val="000000"/>
        </w:rPr>
        <w:t xml:space="preserve"> </w:t>
      </w:r>
      <w:r w:rsidR="00926D8A" w:rsidRPr="00BE6788">
        <w:rPr>
          <w:rFonts w:ascii="Arial" w:hAnsi="Arial" w:cs="Arial"/>
          <w:color w:val="000000"/>
        </w:rPr>
        <w:t>required</w:t>
      </w:r>
      <w:r w:rsidR="00F57387" w:rsidRPr="00BE6788">
        <w:rPr>
          <w:rFonts w:ascii="Arial" w:hAnsi="Arial" w:cs="Arial"/>
          <w:color w:val="000000"/>
        </w:rPr>
        <w:t xml:space="preserve"> </w:t>
      </w:r>
      <w:r w:rsidR="004A3CED" w:rsidRPr="00BE6788">
        <w:rPr>
          <w:rFonts w:ascii="Arial" w:hAnsi="Arial" w:cs="Arial"/>
          <w:color w:val="000000"/>
        </w:rPr>
        <w:t xml:space="preserve">to drive </w:t>
      </w:r>
      <w:r w:rsidR="00412A15" w:rsidRPr="00BE6788">
        <w:rPr>
          <w:rFonts w:ascii="Arial" w:hAnsi="Arial" w:cs="Arial"/>
          <w:color w:val="000000"/>
        </w:rPr>
        <w:t xml:space="preserve">a cultural </w:t>
      </w:r>
      <w:r w:rsidR="004A3CED" w:rsidRPr="00BE6788">
        <w:rPr>
          <w:rFonts w:ascii="Arial" w:hAnsi="Arial" w:cs="Arial"/>
          <w:color w:val="000000"/>
        </w:rPr>
        <w:t xml:space="preserve">change </w:t>
      </w:r>
      <w:r w:rsidR="00F57387" w:rsidRPr="00BE6788">
        <w:rPr>
          <w:rFonts w:ascii="Arial" w:hAnsi="Arial" w:cs="Arial"/>
          <w:color w:val="000000"/>
        </w:rPr>
        <w:t>in</w:t>
      </w:r>
      <w:r w:rsidR="00CF3FF3" w:rsidRPr="00BE6788">
        <w:rPr>
          <w:rFonts w:ascii="Arial" w:hAnsi="Arial" w:cs="Arial"/>
          <w:color w:val="000000"/>
        </w:rPr>
        <w:t xml:space="preserve"> </w:t>
      </w:r>
      <w:r w:rsidR="001615B2">
        <w:rPr>
          <w:rFonts w:ascii="Arial" w:hAnsi="Arial" w:cs="Arial"/>
          <w:color w:val="000000"/>
        </w:rPr>
        <w:t xml:space="preserve">Digital health and </w:t>
      </w:r>
      <w:r w:rsidR="00CF3FF3" w:rsidRPr="00BE6788">
        <w:rPr>
          <w:rFonts w:ascii="Arial" w:hAnsi="Arial" w:cs="Arial"/>
          <w:color w:val="000000"/>
        </w:rPr>
        <w:t>how</w:t>
      </w:r>
      <w:r w:rsidR="004A3CED" w:rsidRPr="00BE6788">
        <w:rPr>
          <w:rFonts w:ascii="Arial" w:hAnsi="Arial" w:cs="Arial"/>
          <w:color w:val="000000"/>
        </w:rPr>
        <w:t xml:space="preserve"> clinicians</w:t>
      </w:r>
      <w:r w:rsidR="009571AA" w:rsidRPr="00BE6788">
        <w:rPr>
          <w:rFonts w:ascii="Arial" w:hAnsi="Arial" w:cs="Arial"/>
          <w:color w:val="000000"/>
        </w:rPr>
        <w:t xml:space="preserve"> view their role in supporting</w:t>
      </w:r>
      <w:r w:rsidR="002A1856" w:rsidRPr="00BE6788">
        <w:rPr>
          <w:rFonts w:ascii="Arial" w:hAnsi="Arial" w:cs="Arial"/>
          <w:color w:val="000000"/>
        </w:rPr>
        <w:t xml:space="preserve"> service users with</w:t>
      </w:r>
      <w:r w:rsidR="00DE75B6" w:rsidRPr="00BE6788">
        <w:rPr>
          <w:rFonts w:ascii="Arial" w:hAnsi="Arial" w:cs="Arial"/>
          <w:color w:val="000000"/>
        </w:rPr>
        <w:t xml:space="preserve"> </w:t>
      </w:r>
      <w:r w:rsidR="00FF7E0C" w:rsidRPr="00BE6788">
        <w:rPr>
          <w:rFonts w:ascii="Arial" w:hAnsi="Arial" w:cs="Arial"/>
          <w:color w:val="000000"/>
        </w:rPr>
        <w:t xml:space="preserve">long-term conditions to </w:t>
      </w:r>
      <w:r w:rsidR="00DE75B6" w:rsidRPr="00BE6788">
        <w:rPr>
          <w:rFonts w:ascii="Arial" w:hAnsi="Arial" w:cs="Arial"/>
          <w:color w:val="000000"/>
        </w:rPr>
        <w:t>self-manage</w:t>
      </w:r>
      <w:r w:rsidR="002A1856" w:rsidRPr="00BE6788">
        <w:rPr>
          <w:rFonts w:ascii="Arial" w:hAnsi="Arial" w:cs="Arial"/>
          <w:color w:val="000000"/>
        </w:rPr>
        <w:t>.</w:t>
      </w:r>
      <w:r w:rsidR="00DE75B6" w:rsidRPr="00BE6788">
        <w:rPr>
          <w:rFonts w:ascii="Arial" w:hAnsi="Arial" w:cs="Arial"/>
          <w:color w:val="000000"/>
        </w:rPr>
        <w:t xml:space="preserve"> </w:t>
      </w:r>
    </w:p>
    <w:p w14:paraId="7850E723" w14:textId="52C02E43" w:rsidR="00D42956" w:rsidRDefault="00D42956" w:rsidP="00E0036A">
      <w:pPr>
        <w:spacing w:line="360" w:lineRule="auto"/>
        <w:rPr>
          <w:rFonts w:ascii="Arial" w:hAnsi="Arial" w:cs="Arial"/>
          <w:color w:val="000000"/>
        </w:rPr>
      </w:pPr>
    </w:p>
    <w:p w14:paraId="31BBA69E" w14:textId="7CCE3685" w:rsidR="00D42956" w:rsidRDefault="00C62C71" w:rsidP="00E0036A">
      <w:pPr>
        <w:spacing w:line="360" w:lineRule="auto"/>
        <w:rPr>
          <w:rFonts w:ascii="Arial" w:hAnsi="Arial" w:cs="Arial"/>
          <w:color w:val="000000"/>
        </w:rPr>
      </w:pPr>
      <w:r>
        <w:rPr>
          <w:rFonts w:ascii="Arial" w:hAnsi="Arial" w:cs="Arial"/>
          <w:color w:val="000000"/>
        </w:rPr>
        <w:t>One of the potential</w:t>
      </w:r>
      <w:r w:rsidR="00D42956">
        <w:rPr>
          <w:rFonts w:ascii="Arial" w:hAnsi="Arial" w:cs="Arial"/>
          <w:color w:val="000000"/>
        </w:rPr>
        <w:t xml:space="preserve"> challenge</w:t>
      </w:r>
      <w:r w:rsidR="00084929">
        <w:rPr>
          <w:rFonts w:ascii="Arial" w:hAnsi="Arial" w:cs="Arial"/>
          <w:color w:val="000000"/>
        </w:rPr>
        <w:t>s for this project will be</w:t>
      </w:r>
      <w:r w:rsidR="00D42956">
        <w:rPr>
          <w:rFonts w:ascii="Arial" w:hAnsi="Arial" w:cs="Arial"/>
          <w:color w:val="000000"/>
        </w:rPr>
        <w:t xml:space="preserve"> to keep </w:t>
      </w:r>
      <w:r w:rsidR="005A6B9F">
        <w:rPr>
          <w:rFonts w:ascii="Arial" w:hAnsi="Arial" w:cs="Arial"/>
          <w:color w:val="000000"/>
        </w:rPr>
        <w:t xml:space="preserve">long term condition service users engaged in the platform </w:t>
      </w:r>
      <w:r w:rsidR="00C1360E">
        <w:rPr>
          <w:rFonts w:ascii="Arial" w:hAnsi="Arial" w:cs="Arial"/>
          <w:color w:val="000000"/>
        </w:rPr>
        <w:t>over time</w:t>
      </w:r>
      <w:r w:rsidR="007E34F0">
        <w:rPr>
          <w:rFonts w:ascii="Arial" w:hAnsi="Arial" w:cs="Arial"/>
          <w:color w:val="000000"/>
        </w:rPr>
        <w:t xml:space="preserve">. </w:t>
      </w:r>
      <w:r w:rsidR="00C1360E">
        <w:rPr>
          <w:rFonts w:ascii="Arial" w:hAnsi="Arial" w:cs="Arial"/>
          <w:color w:val="000000"/>
        </w:rPr>
        <w:t>It is</w:t>
      </w:r>
      <w:r w:rsidR="007E34F0">
        <w:rPr>
          <w:rFonts w:ascii="Arial" w:hAnsi="Arial" w:cs="Arial"/>
          <w:color w:val="000000"/>
        </w:rPr>
        <w:t xml:space="preserve"> essential that the platform </w:t>
      </w:r>
      <w:r w:rsidR="00FB1295">
        <w:rPr>
          <w:rFonts w:ascii="Arial" w:hAnsi="Arial" w:cs="Arial"/>
          <w:color w:val="000000"/>
        </w:rPr>
        <w:t>delivers the ability</w:t>
      </w:r>
      <w:r w:rsidR="007E34F0">
        <w:rPr>
          <w:rFonts w:ascii="Arial" w:hAnsi="Arial" w:cs="Arial"/>
          <w:color w:val="000000"/>
        </w:rPr>
        <w:t xml:space="preserve"> to </w:t>
      </w:r>
      <w:r w:rsidR="00751240">
        <w:rPr>
          <w:rFonts w:ascii="Arial" w:hAnsi="Arial" w:cs="Arial"/>
          <w:color w:val="000000"/>
        </w:rPr>
        <w:t xml:space="preserve">engage and </w:t>
      </w:r>
      <w:r w:rsidR="00B36976">
        <w:rPr>
          <w:rFonts w:ascii="Arial" w:hAnsi="Arial" w:cs="Arial"/>
          <w:color w:val="000000"/>
        </w:rPr>
        <w:t xml:space="preserve">monitor activation levels in order to identify when </w:t>
      </w:r>
      <w:r w:rsidR="0028205C">
        <w:rPr>
          <w:rFonts w:ascii="Arial" w:hAnsi="Arial" w:cs="Arial"/>
          <w:color w:val="000000"/>
        </w:rPr>
        <w:t xml:space="preserve">and what </w:t>
      </w:r>
      <w:r w:rsidR="00B36976">
        <w:rPr>
          <w:rFonts w:ascii="Arial" w:hAnsi="Arial" w:cs="Arial"/>
          <w:color w:val="000000"/>
        </w:rPr>
        <w:t>intervention</w:t>
      </w:r>
      <w:r w:rsidR="0028205C">
        <w:rPr>
          <w:rFonts w:ascii="Arial" w:hAnsi="Arial" w:cs="Arial"/>
          <w:color w:val="000000"/>
        </w:rPr>
        <w:t>s</w:t>
      </w:r>
      <w:r w:rsidR="00B36976">
        <w:rPr>
          <w:rFonts w:ascii="Arial" w:hAnsi="Arial" w:cs="Arial"/>
          <w:color w:val="000000"/>
        </w:rPr>
        <w:t xml:space="preserve"> </w:t>
      </w:r>
      <w:r w:rsidR="0028205C">
        <w:rPr>
          <w:rFonts w:ascii="Arial" w:hAnsi="Arial" w:cs="Arial"/>
          <w:color w:val="000000"/>
        </w:rPr>
        <w:t>are</w:t>
      </w:r>
      <w:r w:rsidR="00B36976">
        <w:rPr>
          <w:rFonts w:ascii="Arial" w:hAnsi="Arial" w:cs="Arial"/>
          <w:color w:val="000000"/>
        </w:rPr>
        <w:t xml:space="preserve"> required</w:t>
      </w:r>
      <w:r w:rsidR="000821B3">
        <w:rPr>
          <w:rFonts w:ascii="Arial" w:hAnsi="Arial" w:cs="Arial"/>
          <w:color w:val="000000"/>
        </w:rPr>
        <w:t xml:space="preserve"> as a scatter gun approach to </w:t>
      </w:r>
      <w:r w:rsidR="00FB1295">
        <w:rPr>
          <w:rFonts w:ascii="Arial" w:hAnsi="Arial" w:cs="Arial"/>
          <w:color w:val="000000"/>
        </w:rPr>
        <w:t xml:space="preserve">dissemination of information and </w:t>
      </w:r>
      <w:r w:rsidR="00431734">
        <w:rPr>
          <w:rFonts w:ascii="Arial" w:hAnsi="Arial" w:cs="Arial"/>
          <w:color w:val="000000"/>
        </w:rPr>
        <w:t xml:space="preserve">activity or health interventions has little evidence </w:t>
      </w:r>
      <w:r w:rsidR="0028205C">
        <w:rPr>
          <w:rFonts w:ascii="Arial" w:hAnsi="Arial" w:cs="Arial"/>
          <w:color w:val="000000"/>
        </w:rPr>
        <w:t xml:space="preserve">to support </w:t>
      </w:r>
      <w:r w:rsidR="00BF2AB9">
        <w:rPr>
          <w:rFonts w:ascii="Arial" w:hAnsi="Arial" w:cs="Arial"/>
          <w:color w:val="000000"/>
        </w:rPr>
        <w:t>its</w:t>
      </w:r>
      <w:r w:rsidR="0028205C">
        <w:rPr>
          <w:rFonts w:ascii="Arial" w:hAnsi="Arial" w:cs="Arial"/>
          <w:color w:val="000000"/>
        </w:rPr>
        <w:t xml:space="preserve"> use</w:t>
      </w:r>
      <w:r w:rsidR="00BF2AB9">
        <w:rPr>
          <w:rFonts w:ascii="Arial" w:hAnsi="Arial" w:cs="Arial"/>
          <w:color w:val="000000"/>
        </w:rPr>
        <w:t xml:space="preserve"> in long term condition management</w:t>
      </w:r>
      <w:r w:rsidR="0028205C">
        <w:rPr>
          <w:rFonts w:ascii="Arial" w:hAnsi="Arial" w:cs="Arial"/>
          <w:color w:val="000000"/>
        </w:rPr>
        <w:t>.</w:t>
      </w:r>
      <w:r w:rsidR="004834C8">
        <w:rPr>
          <w:rFonts w:ascii="Arial" w:hAnsi="Arial" w:cs="Arial"/>
          <w:color w:val="000000"/>
        </w:rPr>
        <w:t xml:space="preserve"> </w:t>
      </w:r>
      <w:r w:rsidR="00954DAB">
        <w:rPr>
          <w:rFonts w:ascii="Arial" w:hAnsi="Arial" w:cs="Arial"/>
          <w:color w:val="000000"/>
        </w:rPr>
        <w:t>Providing individualised</w:t>
      </w:r>
      <w:r w:rsidR="00C90788">
        <w:rPr>
          <w:rFonts w:ascii="Arial" w:hAnsi="Arial" w:cs="Arial"/>
          <w:color w:val="000000"/>
        </w:rPr>
        <w:t xml:space="preserve"> programmes to</w:t>
      </w:r>
      <w:r w:rsidR="00AF2A7C">
        <w:rPr>
          <w:rFonts w:ascii="Arial" w:hAnsi="Arial" w:cs="Arial"/>
          <w:color w:val="000000"/>
        </w:rPr>
        <w:t xml:space="preserve"> </w:t>
      </w:r>
      <w:r w:rsidR="005E3A7A">
        <w:rPr>
          <w:rFonts w:ascii="Arial" w:hAnsi="Arial" w:cs="Arial"/>
          <w:color w:val="000000"/>
        </w:rPr>
        <w:t xml:space="preserve">activate </w:t>
      </w:r>
      <w:r w:rsidR="00DB24A4">
        <w:rPr>
          <w:rFonts w:ascii="Arial" w:hAnsi="Arial" w:cs="Arial"/>
          <w:color w:val="000000"/>
        </w:rPr>
        <w:t xml:space="preserve">or maintain </w:t>
      </w:r>
      <w:r w:rsidR="005F0758">
        <w:rPr>
          <w:rFonts w:ascii="Arial" w:hAnsi="Arial" w:cs="Arial"/>
          <w:color w:val="000000"/>
        </w:rPr>
        <w:t>patients’</w:t>
      </w:r>
      <w:r w:rsidR="00C90788">
        <w:rPr>
          <w:rFonts w:ascii="Arial" w:hAnsi="Arial" w:cs="Arial"/>
          <w:color w:val="000000"/>
        </w:rPr>
        <w:t xml:space="preserve"> </w:t>
      </w:r>
      <w:r w:rsidR="00DB24A4">
        <w:rPr>
          <w:rFonts w:ascii="Arial" w:hAnsi="Arial" w:cs="Arial"/>
          <w:color w:val="000000"/>
        </w:rPr>
        <w:t>activation through</w:t>
      </w:r>
      <w:r w:rsidR="005E3A7A">
        <w:rPr>
          <w:rFonts w:ascii="Arial" w:hAnsi="Arial" w:cs="Arial"/>
          <w:color w:val="000000"/>
        </w:rPr>
        <w:t xml:space="preserve"> gamification and behavioural change methodologies </w:t>
      </w:r>
      <w:r w:rsidR="00546058">
        <w:rPr>
          <w:rFonts w:ascii="Arial" w:hAnsi="Arial" w:cs="Arial"/>
          <w:color w:val="000000"/>
        </w:rPr>
        <w:t xml:space="preserve">on a platform </w:t>
      </w:r>
      <w:r w:rsidR="00EE4389">
        <w:rPr>
          <w:rFonts w:ascii="Arial" w:hAnsi="Arial" w:cs="Arial"/>
          <w:color w:val="000000"/>
        </w:rPr>
        <w:t xml:space="preserve">will demonstrate benefits in the short term </w:t>
      </w:r>
      <w:r w:rsidR="005C7977">
        <w:rPr>
          <w:rFonts w:ascii="Arial" w:hAnsi="Arial" w:cs="Arial"/>
          <w:color w:val="000000"/>
        </w:rPr>
        <w:t xml:space="preserve">however, keeping them engaged over time will be the </w:t>
      </w:r>
      <w:r w:rsidR="008F3F98">
        <w:rPr>
          <w:rFonts w:ascii="Arial" w:hAnsi="Arial" w:cs="Arial"/>
          <w:color w:val="000000"/>
        </w:rPr>
        <w:t xml:space="preserve">real </w:t>
      </w:r>
      <w:r w:rsidR="005C7977">
        <w:rPr>
          <w:rFonts w:ascii="Arial" w:hAnsi="Arial" w:cs="Arial"/>
          <w:color w:val="000000"/>
        </w:rPr>
        <w:t>challenge</w:t>
      </w:r>
      <w:r w:rsidR="008F3F98">
        <w:rPr>
          <w:rFonts w:ascii="Arial" w:hAnsi="Arial" w:cs="Arial"/>
          <w:color w:val="000000"/>
        </w:rPr>
        <w:t>.</w:t>
      </w:r>
    </w:p>
    <w:p w14:paraId="0E0E8421" w14:textId="5DEFAA8C" w:rsidR="00337E0D" w:rsidRDefault="00337E0D" w:rsidP="00E0036A">
      <w:pPr>
        <w:spacing w:line="360" w:lineRule="auto"/>
        <w:rPr>
          <w:rFonts w:ascii="Arial" w:hAnsi="Arial" w:cs="Arial"/>
          <w:color w:val="000000"/>
        </w:rPr>
      </w:pPr>
    </w:p>
    <w:p w14:paraId="4E6E9E6A" w14:textId="3E806A21" w:rsidR="00337E0D" w:rsidRPr="00BE6788" w:rsidRDefault="000A154E" w:rsidP="00E0036A">
      <w:pPr>
        <w:spacing w:line="360" w:lineRule="auto"/>
        <w:rPr>
          <w:rFonts w:ascii="Arial" w:hAnsi="Arial" w:cs="Arial"/>
          <w:color w:val="000000"/>
        </w:rPr>
      </w:pPr>
      <w:r>
        <w:rPr>
          <w:rFonts w:ascii="Arial" w:hAnsi="Arial" w:cs="Arial"/>
          <w:color w:val="000000"/>
        </w:rPr>
        <w:t xml:space="preserve">Engaging with </w:t>
      </w:r>
      <w:r w:rsidR="007376AF">
        <w:rPr>
          <w:rFonts w:ascii="Arial" w:hAnsi="Arial" w:cs="Arial"/>
          <w:color w:val="000000"/>
        </w:rPr>
        <w:t>P</w:t>
      </w:r>
      <w:r w:rsidR="00724BE9">
        <w:rPr>
          <w:rFonts w:ascii="Arial" w:hAnsi="Arial" w:cs="Arial"/>
          <w:color w:val="000000"/>
        </w:rPr>
        <w:t xml:space="preserve">ublic </w:t>
      </w:r>
      <w:r w:rsidR="007376AF">
        <w:rPr>
          <w:rFonts w:ascii="Arial" w:hAnsi="Arial" w:cs="Arial"/>
          <w:color w:val="000000"/>
        </w:rPr>
        <w:t>H</w:t>
      </w:r>
      <w:r w:rsidR="00724BE9">
        <w:rPr>
          <w:rFonts w:ascii="Arial" w:hAnsi="Arial" w:cs="Arial"/>
          <w:color w:val="000000"/>
        </w:rPr>
        <w:t xml:space="preserve">ealth </w:t>
      </w:r>
      <w:r w:rsidR="007376AF">
        <w:rPr>
          <w:rFonts w:ascii="Arial" w:hAnsi="Arial" w:cs="Arial"/>
          <w:color w:val="000000"/>
        </w:rPr>
        <w:t>W</w:t>
      </w:r>
      <w:r w:rsidR="00724BE9">
        <w:rPr>
          <w:rFonts w:ascii="Arial" w:hAnsi="Arial" w:cs="Arial"/>
          <w:color w:val="000000"/>
        </w:rPr>
        <w:t>ales</w:t>
      </w:r>
      <w:r w:rsidR="007376AF">
        <w:rPr>
          <w:rFonts w:ascii="Arial" w:hAnsi="Arial" w:cs="Arial"/>
          <w:color w:val="000000"/>
        </w:rPr>
        <w:t xml:space="preserve"> </w:t>
      </w:r>
      <w:r w:rsidR="00665E7D">
        <w:rPr>
          <w:rFonts w:ascii="Arial" w:hAnsi="Arial" w:cs="Arial"/>
          <w:color w:val="000000"/>
        </w:rPr>
        <w:t xml:space="preserve">and </w:t>
      </w:r>
      <w:r w:rsidR="00A20A68">
        <w:rPr>
          <w:rFonts w:ascii="Arial" w:hAnsi="Arial" w:cs="Arial"/>
          <w:color w:val="000000"/>
        </w:rPr>
        <w:t xml:space="preserve">local leisure </w:t>
      </w:r>
      <w:r w:rsidR="00665E7D">
        <w:rPr>
          <w:rFonts w:ascii="Arial" w:hAnsi="Arial" w:cs="Arial"/>
          <w:color w:val="000000"/>
        </w:rPr>
        <w:t xml:space="preserve">to </w:t>
      </w:r>
      <w:r>
        <w:rPr>
          <w:rFonts w:ascii="Arial" w:hAnsi="Arial" w:cs="Arial"/>
          <w:color w:val="000000"/>
        </w:rPr>
        <w:t xml:space="preserve">offer </w:t>
      </w:r>
      <w:r w:rsidR="007376AF">
        <w:rPr>
          <w:rFonts w:ascii="Arial" w:hAnsi="Arial" w:cs="Arial"/>
          <w:color w:val="000000"/>
        </w:rPr>
        <w:t xml:space="preserve">rewards for activity and access to </w:t>
      </w:r>
      <w:r w:rsidR="00724BE9">
        <w:rPr>
          <w:rFonts w:ascii="Arial" w:hAnsi="Arial" w:cs="Arial"/>
          <w:color w:val="000000"/>
        </w:rPr>
        <w:t xml:space="preserve">facilities at reduced rates in line with the National exercise referral scheme (NERS) </w:t>
      </w:r>
      <w:r w:rsidR="009345DE">
        <w:rPr>
          <w:rFonts w:ascii="Arial" w:hAnsi="Arial" w:cs="Arial"/>
          <w:color w:val="000000"/>
        </w:rPr>
        <w:t>would be a</w:t>
      </w:r>
      <w:r w:rsidR="00724BE9">
        <w:rPr>
          <w:rFonts w:ascii="Arial" w:hAnsi="Arial" w:cs="Arial"/>
          <w:color w:val="000000"/>
        </w:rPr>
        <w:t xml:space="preserve"> useful addition in future iterations</w:t>
      </w:r>
      <w:r w:rsidR="000B135F">
        <w:rPr>
          <w:rFonts w:ascii="Arial" w:hAnsi="Arial" w:cs="Arial"/>
          <w:color w:val="000000"/>
        </w:rPr>
        <w:t xml:space="preserve"> a</w:t>
      </w:r>
      <w:r w:rsidR="00DD5865">
        <w:rPr>
          <w:rFonts w:ascii="Arial" w:hAnsi="Arial" w:cs="Arial"/>
          <w:color w:val="000000"/>
        </w:rPr>
        <w:t xml:space="preserve">s </w:t>
      </w:r>
      <w:r w:rsidR="00665E7D">
        <w:rPr>
          <w:rFonts w:ascii="Arial" w:hAnsi="Arial" w:cs="Arial"/>
          <w:color w:val="000000"/>
        </w:rPr>
        <w:t xml:space="preserve">there is </w:t>
      </w:r>
      <w:r w:rsidR="00DD5865">
        <w:rPr>
          <w:rFonts w:ascii="Arial" w:hAnsi="Arial" w:cs="Arial"/>
          <w:color w:val="000000"/>
        </w:rPr>
        <w:t xml:space="preserve">evidence </w:t>
      </w:r>
      <w:r w:rsidR="00665E7D">
        <w:rPr>
          <w:rFonts w:ascii="Arial" w:hAnsi="Arial" w:cs="Arial"/>
          <w:color w:val="000000"/>
        </w:rPr>
        <w:t>to support</w:t>
      </w:r>
      <w:r w:rsidR="00DD5865">
        <w:rPr>
          <w:rFonts w:ascii="Arial" w:hAnsi="Arial" w:cs="Arial"/>
          <w:color w:val="000000"/>
        </w:rPr>
        <w:t xml:space="preserve"> incentivisation </w:t>
      </w:r>
      <w:r w:rsidR="00BB5D3D">
        <w:rPr>
          <w:rFonts w:ascii="Arial" w:hAnsi="Arial" w:cs="Arial"/>
          <w:color w:val="000000"/>
        </w:rPr>
        <w:t xml:space="preserve">and it </w:t>
      </w:r>
      <w:r w:rsidR="000B135F">
        <w:rPr>
          <w:rFonts w:ascii="Arial" w:hAnsi="Arial" w:cs="Arial"/>
          <w:color w:val="000000"/>
        </w:rPr>
        <w:t xml:space="preserve">has </w:t>
      </w:r>
      <w:r w:rsidR="001E173B">
        <w:rPr>
          <w:rFonts w:ascii="Arial" w:hAnsi="Arial" w:cs="Arial"/>
          <w:color w:val="000000"/>
        </w:rPr>
        <w:t xml:space="preserve">had </w:t>
      </w:r>
      <w:r w:rsidR="000B135F">
        <w:rPr>
          <w:rFonts w:ascii="Arial" w:hAnsi="Arial" w:cs="Arial"/>
          <w:color w:val="000000"/>
        </w:rPr>
        <w:t xml:space="preserve">positive results </w:t>
      </w:r>
      <w:r w:rsidR="001E173B">
        <w:rPr>
          <w:rFonts w:ascii="Arial" w:hAnsi="Arial" w:cs="Arial"/>
          <w:color w:val="000000"/>
        </w:rPr>
        <w:t xml:space="preserve">in previous studies. </w:t>
      </w:r>
      <w:sdt>
        <w:sdtPr>
          <w:rPr>
            <w:rFonts w:ascii="Calibri" w:hAnsi="Calibri" w:cs="Calibri"/>
            <w:color w:val="000000"/>
            <w:highlight w:val="white"/>
          </w:rPr>
          <w:alias w:val="Citation"/>
          <w:tag w:val="{&quot;referencesIds&quot;:[&quot;doc:61681b8a8f08681558f1c127&quot;],&quot;referencesOptions&quot;:{&quot;doc:61681b8a8f08681558f1c127&quot;:{&quot;author&quot;:true,&quot;year&quot;:true,&quot;pageReplace&quot;:&quot;&quot;,&quot;prefix&quot;:&quot;&quot;,&quot;suffix&quot;:&quot;&quot;}},&quot;hasBrokenReferences&quot;:false,&quot;hasManualEdits&quot;:false,&quot;citationType&quot;:&quot;inline&quot;}"/>
          <w:id w:val="-58174911"/>
          <w:placeholder>
            <w:docPart w:val="5BF3EF4A11A0D742A87A06EEFB0825CF"/>
          </w:placeholder>
        </w:sdtPr>
        <w:sdtContent>
          <w:r w:rsidR="00A70AE0">
            <w:rPr>
              <w:rFonts w:ascii="Calibri" w:eastAsia="Times New Roman" w:hAnsi="Calibri" w:cs="Calibri"/>
              <w:color w:val="000000"/>
            </w:rPr>
            <w:t>(Agarwal et al. 2021)</w:t>
          </w:r>
        </w:sdtContent>
      </w:sdt>
      <w:r w:rsidR="00A70AE0">
        <w:rPr>
          <w:rFonts w:ascii="Calibri" w:hAnsi="Calibri" w:cs="Calibri"/>
          <w:color w:val="000000"/>
          <w:highlight w:val="white"/>
        </w:rPr>
        <w:br/>
      </w:r>
    </w:p>
    <w:p w14:paraId="12B69262" w14:textId="77777777" w:rsidR="009130F7" w:rsidRPr="00BE6788" w:rsidRDefault="009130F7" w:rsidP="00E0036A">
      <w:pPr>
        <w:spacing w:line="360" w:lineRule="auto"/>
        <w:rPr>
          <w:rFonts w:ascii="Arial" w:hAnsi="Arial" w:cs="Arial"/>
          <w:color w:val="000000"/>
        </w:rPr>
      </w:pPr>
    </w:p>
    <w:p w14:paraId="01CD2B6E" w14:textId="353A2552" w:rsidR="00063932" w:rsidRPr="00BE6788" w:rsidRDefault="0005758C" w:rsidP="00E0036A">
      <w:pPr>
        <w:spacing w:line="360" w:lineRule="auto"/>
        <w:rPr>
          <w:rFonts w:ascii="Arial" w:hAnsi="Arial" w:cs="Arial"/>
        </w:rPr>
      </w:pPr>
      <w:r w:rsidRPr="00BE6788">
        <w:rPr>
          <w:rFonts w:ascii="Arial" w:hAnsi="Arial" w:cs="Arial"/>
          <w:color w:val="000000"/>
        </w:rPr>
        <w:t xml:space="preserve">If we </w:t>
      </w:r>
      <w:r w:rsidR="00EB3AEA" w:rsidRPr="00BE6788">
        <w:rPr>
          <w:rFonts w:ascii="Arial" w:hAnsi="Arial" w:cs="Arial"/>
          <w:color w:val="000000"/>
        </w:rPr>
        <w:t>can</w:t>
      </w:r>
      <w:r w:rsidRPr="00BE6788">
        <w:rPr>
          <w:rFonts w:ascii="Arial" w:hAnsi="Arial" w:cs="Arial"/>
          <w:color w:val="000000"/>
        </w:rPr>
        <w:t xml:space="preserve"> </w:t>
      </w:r>
      <w:r w:rsidR="008F3913" w:rsidRPr="00BE6788">
        <w:rPr>
          <w:rFonts w:ascii="Arial" w:hAnsi="Arial" w:cs="Arial"/>
          <w:color w:val="000000"/>
        </w:rPr>
        <w:t>meet all these challenges t</w:t>
      </w:r>
      <w:r w:rsidR="00237FD9" w:rsidRPr="00BE6788">
        <w:rPr>
          <w:rFonts w:ascii="Arial" w:hAnsi="Arial" w:cs="Arial"/>
          <w:color w:val="000000"/>
        </w:rPr>
        <w:t xml:space="preserve">he </w:t>
      </w:r>
      <w:r w:rsidR="001406AD" w:rsidRPr="00BE6788">
        <w:rPr>
          <w:rFonts w:ascii="Arial" w:hAnsi="Arial" w:cs="Arial"/>
          <w:color w:val="000000"/>
        </w:rPr>
        <w:t xml:space="preserve">project </w:t>
      </w:r>
      <w:r w:rsidR="00AE32D1" w:rsidRPr="00BE6788">
        <w:rPr>
          <w:rFonts w:ascii="Arial" w:hAnsi="Arial" w:cs="Arial"/>
          <w:color w:val="000000"/>
        </w:rPr>
        <w:t xml:space="preserve">can provide a blueprint </w:t>
      </w:r>
      <w:r w:rsidR="000704C2" w:rsidRPr="00BE6788">
        <w:rPr>
          <w:rFonts w:ascii="Arial" w:hAnsi="Arial" w:cs="Arial"/>
          <w:color w:val="000000"/>
        </w:rPr>
        <w:t xml:space="preserve">to revolutionise the </w:t>
      </w:r>
      <w:r w:rsidR="00EB3AEA" w:rsidRPr="00BE6788">
        <w:rPr>
          <w:rFonts w:ascii="Arial" w:hAnsi="Arial" w:cs="Arial"/>
          <w:color w:val="000000"/>
        </w:rPr>
        <w:t>way,</w:t>
      </w:r>
      <w:r w:rsidR="000704C2" w:rsidRPr="00BE6788">
        <w:rPr>
          <w:rFonts w:ascii="Arial" w:hAnsi="Arial" w:cs="Arial"/>
          <w:color w:val="000000"/>
        </w:rPr>
        <w:t xml:space="preserve"> we interact with </w:t>
      </w:r>
      <w:r w:rsidR="007F2217" w:rsidRPr="00BE6788">
        <w:rPr>
          <w:rFonts w:ascii="Arial" w:hAnsi="Arial" w:cs="Arial"/>
          <w:color w:val="000000"/>
        </w:rPr>
        <w:t xml:space="preserve">our </w:t>
      </w:r>
      <w:r w:rsidR="000704C2" w:rsidRPr="00BE6788">
        <w:rPr>
          <w:rFonts w:ascii="Arial" w:hAnsi="Arial" w:cs="Arial"/>
          <w:color w:val="000000"/>
        </w:rPr>
        <w:t xml:space="preserve">service users </w:t>
      </w:r>
      <w:r w:rsidR="004703BF" w:rsidRPr="00BE6788">
        <w:rPr>
          <w:rFonts w:ascii="Arial" w:hAnsi="Arial" w:cs="Arial"/>
          <w:color w:val="000000"/>
        </w:rPr>
        <w:t>leading to improved health outcomes that can be sustained over time</w:t>
      </w:r>
      <w:r w:rsidR="00C61BDC" w:rsidRPr="00BE6788">
        <w:rPr>
          <w:rFonts w:ascii="Arial" w:hAnsi="Arial" w:cs="Arial"/>
          <w:color w:val="000000"/>
        </w:rPr>
        <w:t xml:space="preserve">. </w:t>
      </w:r>
    </w:p>
    <w:p w14:paraId="3A9605B7" w14:textId="65B6F506" w:rsidR="00063932" w:rsidRDefault="00063932" w:rsidP="00E0036A">
      <w:pPr>
        <w:spacing w:line="360" w:lineRule="auto"/>
        <w:rPr>
          <w:rFonts w:ascii="Arial" w:hAnsi="Arial" w:cs="Arial"/>
        </w:rPr>
      </w:pPr>
    </w:p>
    <w:p w14:paraId="35B19BDE" w14:textId="719FCE1D" w:rsidR="00273005" w:rsidRPr="009000C1" w:rsidRDefault="00DE4F97" w:rsidP="00273005">
      <w:pPr>
        <w:spacing w:line="360" w:lineRule="auto"/>
        <w:rPr>
          <w:rFonts w:ascii="Arial" w:hAnsi="Arial" w:cs="Arial"/>
        </w:rPr>
      </w:pPr>
      <w:r>
        <w:rPr>
          <w:rFonts w:ascii="Arial" w:hAnsi="Arial" w:cs="Arial"/>
        </w:rPr>
        <w:t>Word Count 478</w:t>
      </w:r>
      <w:r w:rsidR="00BB202C">
        <w:rPr>
          <w:rFonts w:ascii="Arial" w:hAnsi="Arial" w:cs="Arial"/>
        </w:rPr>
        <w:t>1</w:t>
      </w:r>
    </w:p>
    <w:p w14:paraId="79B55B0D" w14:textId="77777777" w:rsidR="00273005" w:rsidRDefault="00273005" w:rsidP="00BB5D3D">
      <w:pPr>
        <w:pStyle w:val="NormalWeb"/>
        <w:rPr>
          <w:rFonts w:ascii="Arial" w:hAnsi="Arial" w:cs="Arial"/>
        </w:rPr>
      </w:pPr>
      <w:r w:rsidRPr="00FF58D4">
        <w:rPr>
          <w:rFonts w:ascii="Arial" w:hAnsi="Arial" w:cs="Arial"/>
        </w:rPr>
        <w:br/>
      </w:r>
    </w:p>
    <w:sdt>
      <w:sdtPr>
        <w:rPr>
          <w:rFonts w:ascii="Arial" w:hAnsi="Arial" w:cs="Arial"/>
        </w:rPr>
        <w:tag w:val="rw.biblio"/>
        <w:id w:val="-1482848900"/>
        <w:placeholder>
          <w:docPart w:val="F1E2B0F685FF4543A99F13E3645683E5"/>
        </w:placeholder>
      </w:sdtPr>
      <w:sdtEndPr>
        <w:rPr>
          <w:rFonts w:eastAsiaTheme="minorHAnsi"/>
          <w:lang w:eastAsia="en-US"/>
        </w:rPr>
      </w:sdtEndPr>
      <w:sdtContent>
        <w:p w14:paraId="3D7305E6" w14:textId="1356057C" w:rsidR="00273005" w:rsidRPr="00BD5524" w:rsidRDefault="000F4DB0" w:rsidP="00BD5524">
          <w:pPr>
            <w:pStyle w:val="NormalWeb"/>
            <w:ind w:left="450" w:hanging="450"/>
            <w:rPr>
              <w:rFonts w:ascii="Calibri" w:hAnsi="Calibri" w:cs="Calibri"/>
              <w:color w:val="000000"/>
            </w:rPr>
          </w:pPr>
          <w:r>
            <w:rPr>
              <w:rFonts w:ascii="Calibri" w:hAnsi="Calibri" w:cs="Calibri"/>
              <w:color w:val="000000"/>
            </w:rPr>
            <w:t xml:space="preserve">Agarwal, A.K., Waddell, K.J., Small, D.S., Evans, C., Harrington, T.O., </w:t>
          </w:r>
          <w:proofErr w:type="spellStart"/>
          <w:r>
            <w:rPr>
              <w:rFonts w:ascii="Calibri" w:hAnsi="Calibri" w:cs="Calibri"/>
              <w:color w:val="000000"/>
            </w:rPr>
            <w:t>Djaraher</w:t>
          </w:r>
          <w:proofErr w:type="spellEnd"/>
          <w:r>
            <w:rPr>
              <w:rFonts w:ascii="Calibri" w:hAnsi="Calibri" w:cs="Calibri"/>
              <w:color w:val="000000"/>
            </w:rPr>
            <w:t xml:space="preserve">, R., </w:t>
          </w:r>
          <w:proofErr w:type="spellStart"/>
          <w:r>
            <w:rPr>
              <w:rFonts w:ascii="Calibri" w:hAnsi="Calibri" w:cs="Calibri"/>
              <w:color w:val="000000"/>
            </w:rPr>
            <w:t>Oon</w:t>
          </w:r>
          <w:proofErr w:type="spellEnd"/>
          <w:r>
            <w:rPr>
              <w:rFonts w:ascii="Calibri" w:hAnsi="Calibri" w:cs="Calibri"/>
              <w:color w:val="000000"/>
            </w:rPr>
            <w:t xml:space="preserve">, A.L. and Patel, M.S. (2021), </w:t>
          </w:r>
          <w:r w:rsidR="00BD5524">
            <w:rPr>
              <w:rFonts w:ascii="Calibri" w:hAnsi="Calibri" w:cs="Calibri"/>
              <w:color w:val="000000"/>
            </w:rPr>
            <w:t>‘</w:t>
          </w:r>
          <w:r>
            <w:rPr>
              <w:rFonts w:ascii="Calibri" w:hAnsi="Calibri" w:cs="Calibri"/>
              <w:color w:val="000000"/>
            </w:rPr>
            <w:t xml:space="preserve">Effect of Gamification </w:t>
          </w:r>
          <w:r w:rsidR="00BD5524">
            <w:rPr>
              <w:rFonts w:ascii="Calibri" w:hAnsi="Calibri" w:cs="Calibri"/>
              <w:color w:val="000000"/>
            </w:rPr>
            <w:t>with</w:t>
          </w:r>
          <w:r>
            <w:rPr>
              <w:rFonts w:ascii="Calibri" w:hAnsi="Calibri" w:cs="Calibri"/>
              <w:color w:val="000000"/>
            </w:rPr>
            <w:t xml:space="preserve"> and Without Financial Incentives to Increase Physical Activity Among Veterans Classified as Having Obesity or Overweight: A Randomized Clinical Trial</w:t>
          </w:r>
          <w:r w:rsidR="00BD5524">
            <w:rPr>
              <w:rFonts w:ascii="Calibri" w:hAnsi="Calibri" w:cs="Calibri"/>
              <w:color w:val="000000"/>
            </w:rPr>
            <w:t>’</w:t>
          </w:r>
          <w:r>
            <w:rPr>
              <w:rFonts w:ascii="Calibri" w:hAnsi="Calibri" w:cs="Calibri"/>
              <w:i/>
              <w:iCs/>
              <w:color w:val="000000"/>
            </w:rPr>
            <w:t xml:space="preserve">, JAMA Network Open, </w:t>
          </w:r>
          <w:r>
            <w:rPr>
              <w:rFonts w:ascii="Calibri" w:hAnsi="Calibri" w:cs="Calibri"/>
              <w:color w:val="000000"/>
            </w:rPr>
            <w:t xml:space="preserve">Vol. 4, No. 7, pp. e2116256. available at: </w:t>
          </w:r>
          <w:hyperlink r:id="rId7" w:tgtFrame="_blank" w:history="1">
            <w:r>
              <w:rPr>
                <w:rStyle w:val="Hyperlink"/>
                <w:rFonts w:ascii="Calibri" w:hAnsi="Calibri" w:cs="Calibri"/>
              </w:rPr>
              <w:t>https://doi.org/10.1001/jamanetworkopen.2021.16256</w:t>
            </w:r>
          </w:hyperlink>
          <w:r>
            <w:rPr>
              <w:rFonts w:ascii="Calibri" w:hAnsi="Calibri" w:cs="Calibri"/>
              <w:color w:val="000000"/>
            </w:rPr>
            <w:t>. (</w:t>
          </w:r>
          <w:r w:rsidR="009B651A">
            <w:rPr>
              <w:rFonts w:ascii="Calibri" w:hAnsi="Calibri" w:cs="Calibri"/>
              <w:color w:val="000000"/>
            </w:rPr>
            <w:t>A</w:t>
          </w:r>
          <w:r>
            <w:rPr>
              <w:rFonts w:ascii="Calibri" w:hAnsi="Calibri" w:cs="Calibri"/>
              <w:color w:val="000000"/>
            </w:rPr>
            <w:t>ccessed</w:t>
          </w:r>
          <w:r w:rsidR="009B651A">
            <w:rPr>
              <w:rFonts w:ascii="Calibri" w:hAnsi="Calibri" w:cs="Calibri"/>
              <w:color w:val="000000"/>
            </w:rPr>
            <w:t>:</w:t>
          </w:r>
          <w:r>
            <w:rPr>
              <w:rFonts w:ascii="Calibri" w:hAnsi="Calibri" w:cs="Calibri"/>
              <w:color w:val="000000"/>
            </w:rPr>
            <w:t xml:space="preserve"> 14</w:t>
          </w:r>
          <w:r w:rsidR="009B651A">
            <w:rPr>
              <w:rFonts w:ascii="Calibri" w:hAnsi="Calibri" w:cs="Calibri"/>
              <w:color w:val="000000"/>
            </w:rPr>
            <w:t xml:space="preserve"> October </w:t>
          </w:r>
          <w:r>
            <w:rPr>
              <w:rFonts w:ascii="Calibri" w:hAnsi="Calibri" w:cs="Calibri"/>
              <w:color w:val="000000"/>
            </w:rPr>
            <w:t>2021).</w:t>
          </w:r>
        </w:p>
        <w:p w14:paraId="00B60BEB" w14:textId="453AA865"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 xml:space="preserve">Bu, F. and </w:t>
          </w:r>
          <w:proofErr w:type="spellStart"/>
          <w:r w:rsidRPr="006F6B27">
            <w:rPr>
              <w:rFonts w:ascii="Arial" w:hAnsi="Arial" w:cs="Arial"/>
              <w:color w:val="000000"/>
            </w:rPr>
            <w:t>Fancourt</w:t>
          </w:r>
          <w:proofErr w:type="spellEnd"/>
          <w:r w:rsidRPr="006F6B27">
            <w:rPr>
              <w:rFonts w:ascii="Arial" w:hAnsi="Arial" w:cs="Arial"/>
              <w:color w:val="000000"/>
            </w:rPr>
            <w:t>, D. (2021), ‘How is patient activation related to healthcare service utilisation? Evidence from electronic patient records in England’</w:t>
          </w:r>
          <w:r w:rsidRPr="006F6B27">
            <w:rPr>
              <w:rFonts w:ascii="Arial" w:hAnsi="Arial" w:cs="Arial"/>
              <w:i/>
              <w:iCs/>
              <w:color w:val="000000"/>
            </w:rPr>
            <w:t xml:space="preserve">, BMC Health Services Research, </w:t>
          </w:r>
          <w:r w:rsidRPr="006F6B27">
            <w:rPr>
              <w:rFonts w:ascii="Arial" w:hAnsi="Arial" w:cs="Arial"/>
              <w:color w:val="000000"/>
            </w:rPr>
            <w:t xml:space="preserve">Vol. 21, No. 1, pp. 1196. available at: </w:t>
          </w:r>
          <w:hyperlink r:id="rId8" w:tgtFrame="_blank" w:history="1">
            <w:r w:rsidRPr="006F6B27">
              <w:rPr>
                <w:rStyle w:val="Hyperlink"/>
                <w:rFonts w:ascii="Arial" w:hAnsi="Arial" w:cs="Arial"/>
              </w:rPr>
              <w:t>https://doi.org/10.1186/s12913-021-07115-7</w:t>
            </w:r>
          </w:hyperlink>
          <w:r w:rsidRPr="006F6B27">
            <w:rPr>
              <w:rFonts w:ascii="Arial" w:hAnsi="Arial" w:cs="Arial"/>
              <w:color w:val="000000"/>
            </w:rPr>
            <w:t>. (Accessed: 28 October 2021)</w:t>
          </w:r>
        </w:p>
        <w:p w14:paraId="62F3F529"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Carroll, J. and Morris, D. (2015),</w:t>
          </w:r>
          <w:r w:rsidRPr="006F6B27">
            <w:rPr>
              <w:rFonts w:ascii="Arial" w:hAnsi="Arial" w:cs="Arial"/>
              <w:i/>
              <w:iCs/>
              <w:color w:val="000000"/>
            </w:rPr>
            <w:t xml:space="preserve"> Agile project management: in easy steps</w:t>
          </w:r>
          <w:r w:rsidRPr="006F6B27">
            <w:rPr>
              <w:rFonts w:ascii="Arial" w:hAnsi="Arial" w:cs="Arial"/>
              <w:color w:val="000000"/>
            </w:rPr>
            <w:t xml:space="preserve">. 2nd </w:t>
          </w:r>
          <w:proofErr w:type="spellStart"/>
          <w:r w:rsidRPr="006F6B27">
            <w:rPr>
              <w:rFonts w:ascii="Arial" w:hAnsi="Arial" w:cs="Arial"/>
              <w:color w:val="000000"/>
            </w:rPr>
            <w:t>edn</w:t>
          </w:r>
          <w:proofErr w:type="spellEnd"/>
          <w:r w:rsidRPr="006F6B27">
            <w:rPr>
              <w:rFonts w:ascii="Arial" w:hAnsi="Arial" w:cs="Arial"/>
              <w:color w:val="000000"/>
            </w:rPr>
            <w:t>. Leamington Spa: In Easy Steps.</w:t>
          </w:r>
        </w:p>
        <w:p w14:paraId="441107FA"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Charlesworth, Watt and Thereby (2020),</w:t>
          </w:r>
          <w:r w:rsidRPr="006F6B27">
            <w:rPr>
              <w:rFonts w:ascii="Arial" w:hAnsi="Arial" w:cs="Arial"/>
              <w:i/>
              <w:iCs/>
              <w:color w:val="000000"/>
            </w:rPr>
            <w:t xml:space="preserve"> ‘Early insight into the impacts of COVID-19 on care for people with long-term conditions’</w:t>
          </w:r>
          <w:r w:rsidRPr="006F6B27">
            <w:rPr>
              <w:rFonts w:ascii="Arial" w:hAnsi="Arial" w:cs="Arial"/>
              <w:i/>
              <w:iCs/>
              <w:color w:val="000000"/>
            </w:rPr>
            <w:br/>
          </w:r>
          <w:r w:rsidRPr="006F6B27">
            <w:rPr>
              <w:rFonts w:ascii="Arial" w:hAnsi="Arial" w:cs="Arial"/>
              <w:color w:val="000000"/>
            </w:rPr>
            <w:t xml:space="preserve">Available: </w:t>
          </w:r>
          <w:hyperlink r:id="rId9" w:tgtFrame="_blank" w:history="1">
            <w:r w:rsidRPr="006F6B27">
              <w:rPr>
                <w:rStyle w:val="Hyperlink"/>
                <w:rFonts w:ascii="Arial" w:hAnsi="Arial" w:cs="Arial"/>
              </w:rPr>
              <w:t>https://www.health.org.uk/news-and-comment/blogs/early-insight-into-the-impacts-of-covid-19-on-care-for-people-with-long-term</w:t>
            </w:r>
          </w:hyperlink>
          <w:r w:rsidRPr="006F6B27">
            <w:rPr>
              <w:rFonts w:ascii="Arial" w:hAnsi="Arial" w:cs="Arial"/>
              <w:color w:val="000000"/>
            </w:rPr>
            <w:t xml:space="preserve"> (Accessed: 28 October 2021)</w:t>
          </w:r>
        </w:p>
        <w:p w14:paraId="5C6BDE35" w14:textId="77777777" w:rsidR="00273005" w:rsidRPr="006F6B27" w:rsidRDefault="00273005" w:rsidP="00273005">
          <w:pPr>
            <w:pStyle w:val="NormalWeb"/>
            <w:ind w:left="450" w:hanging="450"/>
            <w:rPr>
              <w:rFonts w:ascii="Arial" w:hAnsi="Arial" w:cs="Arial"/>
              <w:color w:val="000000"/>
            </w:rPr>
          </w:pPr>
          <w:proofErr w:type="spellStart"/>
          <w:r w:rsidRPr="006F6B27">
            <w:rPr>
              <w:rFonts w:ascii="Arial" w:hAnsi="Arial" w:cs="Arial"/>
              <w:color w:val="000000"/>
            </w:rPr>
            <w:t>Cugelman</w:t>
          </w:r>
          <w:proofErr w:type="spellEnd"/>
          <w:r w:rsidRPr="006F6B27">
            <w:rPr>
              <w:rFonts w:ascii="Arial" w:hAnsi="Arial" w:cs="Arial"/>
              <w:color w:val="000000"/>
            </w:rPr>
            <w:t xml:space="preserve">, B. (2013), ‘Gamification: what it is and why it matters to digital health </w:t>
          </w:r>
          <w:proofErr w:type="spellStart"/>
          <w:r w:rsidRPr="006F6B27">
            <w:rPr>
              <w:rFonts w:ascii="Arial" w:hAnsi="Arial" w:cs="Arial"/>
              <w:color w:val="000000"/>
            </w:rPr>
            <w:t>behavior</w:t>
          </w:r>
          <w:proofErr w:type="spellEnd"/>
          <w:r w:rsidRPr="006F6B27">
            <w:rPr>
              <w:rFonts w:ascii="Arial" w:hAnsi="Arial" w:cs="Arial"/>
              <w:color w:val="000000"/>
            </w:rPr>
            <w:t xml:space="preserve"> change developers’</w:t>
          </w:r>
          <w:r w:rsidRPr="006F6B27">
            <w:rPr>
              <w:rFonts w:ascii="Arial" w:hAnsi="Arial" w:cs="Arial"/>
              <w:i/>
              <w:iCs/>
              <w:color w:val="000000"/>
            </w:rPr>
            <w:t xml:space="preserve">, JMIR serious games, </w:t>
          </w:r>
          <w:r w:rsidRPr="006F6B27">
            <w:rPr>
              <w:rFonts w:ascii="Arial" w:hAnsi="Arial" w:cs="Arial"/>
              <w:color w:val="000000"/>
            </w:rPr>
            <w:t>Vol. 1, No. 1, pp. e3.</w:t>
          </w:r>
        </w:p>
        <w:p w14:paraId="31386FAC"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Curry, D. (2021),</w:t>
          </w:r>
          <w:r w:rsidRPr="006F6B27">
            <w:rPr>
              <w:rFonts w:ascii="Arial" w:hAnsi="Arial" w:cs="Arial"/>
              <w:i/>
              <w:iCs/>
              <w:color w:val="000000"/>
            </w:rPr>
            <w:t xml:space="preserve"> Strava Revenue and Usage Statistics (2021)</w:t>
          </w:r>
          <w:r w:rsidRPr="006F6B27">
            <w:rPr>
              <w:rFonts w:ascii="Arial" w:hAnsi="Arial" w:cs="Arial"/>
              <w:color w:val="000000"/>
            </w:rPr>
            <w:t xml:space="preserve">. Available at: </w:t>
          </w:r>
          <w:hyperlink r:id="rId10" w:tgtFrame="_blank" w:history="1">
            <w:r w:rsidRPr="006F6B27">
              <w:rPr>
                <w:rStyle w:val="Hyperlink"/>
                <w:rFonts w:ascii="Arial" w:hAnsi="Arial" w:cs="Arial"/>
              </w:rPr>
              <w:t>https://www.businessofapps.com/data/strava-statistics/</w:t>
            </w:r>
          </w:hyperlink>
          <w:r w:rsidRPr="006F6B27">
            <w:rPr>
              <w:rFonts w:ascii="Arial" w:hAnsi="Arial" w:cs="Arial"/>
              <w:color w:val="000000"/>
            </w:rPr>
            <w:t xml:space="preserve"> (Accessed: 23 November 2021).</w:t>
          </w:r>
        </w:p>
        <w:p w14:paraId="505234CB" w14:textId="26F47151" w:rsidR="00273005" w:rsidRPr="006F6B27" w:rsidRDefault="00273005" w:rsidP="009F6809">
          <w:pPr>
            <w:rPr>
              <w:rFonts w:ascii="Arial" w:eastAsia="Times New Roman" w:hAnsi="Arial" w:cs="Arial"/>
              <w:color w:val="000000" w:themeColor="text1"/>
              <w:shd w:val="clear" w:color="auto" w:fill="FFFFFF"/>
              <w:lang w:eastAsia="en-GB"/>
            </w:rPr>
          </w:pPr>
          <w:r w:rsidRPr="006F6B27">
            <w:rPr>
              <w:rFonts w:ascii="Arial" w:hAnsi="Arial" w:cs="Arial"/>
              <w:color w:val="000000"/>
            </w:rPr>
            <w:t xml:space="preserve">Department of Health (2012) </w:t>
          </w:r>
          <w:r w:rsidRPr="006F6B27">
            <w:rPr>
              <w:rFonts w:ascii="Arial" w:eastAsia="Times New Roman" w:hAnsi="Arial" w:cs="Arial"/>
              <w:color w:val="000000" w:themeColor="text1"/>
              <w:shd w:val="clear" w:color="auto" w:fill="FFFFFF"/>
              <w:lang w:eastAsia="en-GB"/>
            </w:rPr>
            <w:t xml:space="preserve">Long-term conditions compendium of Information: 3rd </w:t>
          </w:r>
          <w:r w:rsidRPr="006F6B27">
            <w:rPr>
              <w:rFonts w:ascii="Arial" w:eastAsia="Times New Roman" w:hAnsi="Arial" w:cs="Arial"/>
              <w:color w:val="000000" w:themeColor="text1"/>
              <w:shd w:val="clear" w:color="auto" w:fill="FFFFFF"/>
              <w:lang w:eastAsia="en-GB"/>
            </w:rPr>
            <w:tab/>
            <w:t>edition Available at:</w:t>
          </w:r>
          <w:r w:rsidRPr="006F6B27">
            <w:rPr>
              <w:rFonts w:ascii="Arial" w:hAnsi="Arial" w:cs="Arial"/>
            </w:rPr>
            <w:t xml:space="preserve"> </w:t>
          </w:r>
          <w:r w:rsidRPr="006F6B27">
            <w:rPr>
              <w:rFonts w:ascii="Arial" w:hAnsi="Arial" w:cs="Arial"/>
            </w:rPr>
            <w:tab/>
          </w:r>
          <w:hyperlink r:id="rId11" w:history="1">
            <w:r w:rsidRPr="006F6B27">
              <w:rPr>
                <w:rStyle w:val="Hyperlink"/>
                <w:rFonts w:ascii="Arial" w:eastAsia="Times New Roman" w:hAnsi="Arial" w:cs="Arial"/>
                <w:shd w:val="clear" w:color="auto" w:fill="FFFFFF"/>
                <w:lang w:eastAsia="en-GB"/>
              </w:rPr>
              <w:t>https://assets.publishing.service.gov.uk/government/uploads/system/uploads/</w:t>
            </w:r>
            <w:r w:rsidRPr="006F6B27">
              <w:rPr>
                <w:rStyle w:val="Hyperlink"/>
                <w:rFonts w:ascii="Arial" w:eastAsia="Times New Roman" w:hAnsi="Arial" w:cs="Arial"/>
                <w:u w:val="none"/>
                <w:shd w:val="clear" w:color="auto" w:fill="FFFFFF"/>
                <w:lang w:eastAsia="en-GB"/>
              </w:rPr>
              <w:tab/>
            </w:r>
            <w:proofErr w:type="spellStart"/>
            <w:r w:rsidRPr="006F6B27">
              <w:rPr>
                <w:rStyle w:val="Hyperlink"/>
                <w:rFonts w:ascii="Arial" w:eastAsia="Times New Roman" w:hAnsi="Arial" w:cs="Arial"/>
                <w:shd w:val="clear" w:color="auto" w:fill="FFFFFF"/>
                <w:lang w:eastAsia="en-GB"/>
              </w:rPr>
              <w:t>attachment_data</w:t>
            </w:r>
            <w:proofErr w:type="spellEnd"/>
            <w:r w:rsidRPr="006F6B27">
              <w:rPr>
                <w:rStyle w:val="Hyperlink"/>
                <w:rFonts w:ascii="Arial" w:eastAsia="Times New Roman" w:hAnsi="Arial" w:cs="Arial"/>
                <w:shd w:val="clear" w:color="auto" w:fill="FFFFFF"/>
                <w:lang w:eastAsia="en-GB"/>
              </w:rPr>
              <w:t>/file/216528/dh_134486.pdf</w:t>
            </w:r>
          </w:hyperlink>
          <w:r w:rsidRPr="006F6B27">
            <w:rPr>
              <w:rFonts w:ascii="Arial" w:eastAsia="Times New Roman" w:hAnsi="Arial" w:cs="Arial"/>
              <w:color w:val="000000" w:themeColor="text1"/>
              <w:shd w:val="clear" w:color="auto" w:fill="FFFFFF"/>
              <w:lang w:eastAsia="en-GB"/>
            </w:rPr>
            <w:t xml:space="preserve"> </w:t>
          </w:r>
          <w:r w:rsidRPr="006F6B27">
            <w:rPr>
              <w:rFonts w:ascii="Arial" w:eastAsia="Times New Roman" w:hAnsi="Arial" w:cs="Arial"/>
              <w:color w:val="000000" w:themeColor="text1"/>
              <w:lang w:eastAsia="en-GB"/>
            </w:rPr>
            <w:t>(Accessed: 1</w:t>
          </w:r>
          <w:r w:rsidRPr="006F6B27">
            <w:rPr>
              <w:rFonts w:ascii="Arial" w:eastAsia="Times New Roman" w:hAnsi="Arial" w:cs="Arial"/>
              <w:color w:val="000000" w:themeColor="text1"/>
              <w:vertAlign w:val="superscript"/>
              <w:lang w:eastAsia="en-GB"/>
            </w:rPr>
            <w:t xml:space="preserve"> </w:t>
          </w:r>
          <w:r w:rsidRPr="006F6B27">
            <w:rPr>
              <w:rFonts w:ascii="Arial" w:eastAsia="Times New Roman" w:hAnsi="Arial" w:cs="Arial"/>
              <w:color w:val="000000" w:themeColor="text1"/>
              <w:lang w:eastAsia="en-GB"/>
            </w:rPr>
            <w:t>November 2021).</w:t>
          </w:r>
        </w:p>
        <w:p w14:paraId="7CC03D37" w14:textId="77777777" w:rsidR="00273005" w:rsidRPr="006F6B27" w:rsidRDefault="00273005" w:rsidP="00273005">
          <w:pPr>
            <w:pStyle w:val="NormalWeb"/>
            <w:ind w:left="450" w:hanging="450"/>
            <w:rPr>
              <w:rFonts w:ascii="Arial" w:hAnsi="Arial" w:cs="Arial"/>
              <w:color w:val="000000"/>
            </w:rPr>
          </w:pPr>
          <w:proofErr w:type="spellStart"/>
          <w:r w:rsidRPr="006F6B27">
            <w:rPr>
              <w:rFonts w:ascii="Arial" w:hAnsi="Arial" w:cs="Arial"/>
              <w:color w:val="000000"/>
            </w:rPr>
            <w:t>Ellins</w:t>
          </w:r>
          <w:proofErr w:type="spellEnd"/>
          <w:r w:rsidRPr="006F6B27">
            <w:rPr>
              <w:rFonts w:ascii="Arial" w:hAnsi="Arial" w:cs="Arial"/>
              <w:color w:val="000000"/>
            </w:rPr>
            <w:t>, J. and Coulter, A. (2005), ‘How engaged are people in their health care’</w:t>
          </w:r>
          <w:r w:rsidRPr="006F6B27">
            <w:rPr>
              <w:rFonts w:ascii="Arial" w:hAnsi="Arial" w:cs="Arial"/>
              <w:i/>
              <w:iCs/>
              <w:color w:val="000000"/>
            </w:rPr>
            <w:t xml:space="preserve">, London: Health Foundation, </w:t>
          </w:r>
          <w:proofErr w:type="spellStart"/>
          <w:r w:rsidRPr="006F6B27">
            <w:rPr>
              <w:rFonts w:ascii="Arial" w:hAnsi="Arial" w:cs="Arial"/>
              <w:color w:val="000000"/>
            </w:rPr>
            <w:t>Avalible</w:t>
          </w:r>
          <w:proofErr w:type="spellEnd"/>
          <w:r w:rsidRPr="006F6B27">
            <w:rPr>
              <w:rFonts w:ascii="Arial" w:hAnsi="Arial" w:cs="Arial"/>
              <w:color w:val="000000"/>
            </w:rPr>
            <w:t xml:space="preserve"> at:</w:t>
          </w:r>
          <w:r w:rsidRPr="006F6B27">
            <w:rPr>
              <w:rFonts w:ascii="Arial" w:hAnsi="Arial" w:cs="Arial"/>
            </w:rPr>
            <w:t xml:space="preserve"> </w:t>
          </w:r>
          <w:r w:rsidRPr="006F6B27">
            <w:rPr>
              <w:rFonts w:ascii="Arial" w:hAnsi="Arial" w:cs="Arial"/>
              <w:color w:val="000000"/>
            </w:rPr>
            <w:fldChar w:fldCharType="begin"/>
          </w:r>
          <w:r w:rsidRPr="006F6B27">
            <w:rPr>
              <w:rFonts w:ascii="Arial" w:hAnsi="Arial" w:cs="Arial"/>
              <w:color w:val="000000"/>
            </w:rPr>
            <w:instrText xml:space="preserve"> HYPERLINK "https://www.health.org.uk/publications/how-engaged-are-people-in-their-healthcare" </w:instrText>
          </w:r>
          <w:r w:rsidRPr="006F6B27">
            <w:rPr>
              <w:rFonts w:ascii="Arial" w:hAnsi="Arial" w:cs="Arial"/>
              <w:color w:val="000000"/>
            </w:rPr>
            <w:fldChar w:fldCharType="separate"/>
          </w:r>
          <w:r w:rsidRPr="006F6B27">
            <w:rPr>
              <w:rStyle w:val="Hyperlink"/>
              <w:rFonts w:ascii="Arial" w:hAnsi="Arial" w:cs="Arial"/>
            </w:rPr>
            <w:t>https://www.health.org.uk/publications/how-engaged-are-people-in-their-healthcare</w:t>
          </w:r>
          <w:r w:rsidRPr="006F6B27">
            <w:rPr>
              <w:rFonts w:ascii="Arial" w:hAnsi="Arial" w:cs="Arial"/>
              <w:color w:val="000000"/>
            </w:rPr>
            <w:fldChar w:fldCharType="end"/>
          </w:r>
          <w:r w:rsidRPr="006F6B27">
            <w:rPr>
              <w:rFonts w:ascii="Arial" w:hAnsi="Arial" w:cs="Arial"/>
              <w:color w:val="000000"/>
            </w:rPr>
            <w:t xml:space="preserve"> (Accessed: 28 October 2021).</w:t>
          </w:r>
        </w:p>
        <w:p w14:paraId="75F94F47" w14:textId="77777777" w:rsidR="00273005" w:rsidRPr="006F6B27" w:rsidRDefault="00273005" w:rsidP="00273005">
          <w:pPr>
            <w:pStyle w:val="NormalWeb"/>
            <w:ind w:left="450" w:hanging="450"/>
            <w:rPr>
              <w:rFonts w:ascii="Arial" w:hAnsi="Arial" w:cs="Arial"/>
              <w:color w:val="000000"/>
            </w:rPr>
          </w:pPr>
          <w:proofErr w:type="spellStart"/>
          <w:r w:rsidRPr="006F6B27">
            <w:rPr>
              <w:rFonts w:ascii="Arial" w:hAnsi="Arial" w:cs="Arial"/>
              <w:color w:val="000000"/>
            </w:rPr>
            <w:lastRenderedPageBreak/>
            <w:t>Eyles</w:t>
          </w:r>
          <w:proofErr w:type="spellEnd"/>
          <w:r w:rsidRPr="006F6B27">
            <w:rPr>
              <w:rFonts w:ascii="Arial" w:hAnsi="Arial" w:cs="Arial"/>
              <w:color w:val="000000"/>
            </w:rPr>
            <w:t>, J.P., Ferreira, M., Mills, K., Lucas, B.R., Robbins, S.R., Williams, M., Lee, H., Appleton, S. and Hunter, D.J. (2020), ‘Is the Patient Activation Measure a valid measure of osteoarthritis self-management attitudes and capabilities? Results of a Rasch analysis’</w:t>
          </w:r>
          <w:r w:rsidRPr="006F6B27">
            <w:rPr>
              <w:rFonts w:ascii="Arial" w:hAnsi="Arial" w:cs="Arial"/>
              <w:i/>
              <w:iCs/>
              <w:color w:val="000000"/>
            </w:rPr>
            <w:t xml:space="preserve">, Health and quality of life outcomes, </w:t>
          </w:r>
          <w:r w:rsidRPr="006F6B27">
            <w:rPr>
              <w:rFonts w:ascii="Arial" w:hAnsi="Arial" w:cs="Arial"/>
              <w:color w:val="000000"/>
            </w:rPr>
            <w:t>Vol. 18, No. 1, pp. 121-6.</w:t>
          </w:r>
        </w:p>
        <w:p w14:paraId="786350FF"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Gibson, P.G., Powell, H., Coughlan, J., Wilson, A.J., Abramson, M., Haywood, P., Bauman, A., Hensley, M.J. and Walters, E.H. (2003), ‘Self-management education and regular practitioner review for adults with asthma’</w:t>
          </w:r>
          <w:r w:rsidRPr="006F6B27">
            <w:rPr>
              <w:rFonts w:ascii="Arial" w:hAnsi="Arial" w:cs="Arial"/>
              <w:i/>
              <w:iCs/>
              <w:color w:val="000000"/>
            </w:rPr>
            <w:t xml:space="preserve">, The Cochrane database of systematic reviews, </w:t>
          </w:r>
          <w:r w:rsidRPr="006F6B27">
            <w:rPr>
              <w:rFonts w:ascii="Arial" w:hAnsi="Arial" w:cs="Arial"/>
              <w:color w:val="000000"/>
            </w:rPr>
            <w:t xml:space="preserve">Vol. (1):CD001117. </w:t>
          </w:r>
          <w:proofErr w:type="spellStart"/>
          <w:r w:rsidRPr="006F6B27">
            <w:rPr>
              <w:rFonts w:ascii="Arial" w:hAnsi="Arial" w:cs="Arial"/>
              <w:color w:val="000000"/>
            </w:rPr>
            <w:t>doi</w:t>
          </w:r>
          <w:proofErr w:type="spellEnd"/>
          <w:r w:rsidRPr="006F6B27">
            <w:rPr>
              <w:rFonts w:ascii="Arial" w:hAnsi="Arial" w:cs="Arial"/>
              <w:color w:val="000000"/>
            </w:rPr>
            <w:t>, No. 1, pp. CD001117.</w:t>
          </w:r>
        </w:p>
        <w:p w14:paraId="152750BC"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Greenhalgh, T. and Abimbola, S. (2019), ‘The NASSS Framework - A Synthesis of Multiple Theories of Technology Implementation’</w:t>
          </w:r>
          <w:r w:rsidRPr="006F6B27">
            <w:rPr>
              <w:rFonts w:ascii="Arial" w:hAnsi="Arial" w:cs="Arial"/>
              <w:i/>
              <w:iCs/>
              <w:color w:val="000000"/>
            </w:rPr>
            <w:t xml:space="preserve">, Studies in health technology and informatics, </w:t>
          </w:r>
          <w:r w:rsidRPr="006F6B27">
            <w:rPr>
              <w:rFonts w:ascii="Arial" w:hAnsi="Arial" w:cs="Arial"/>
              <w:color w:val="000000"/>
            </w:rPr>
            <w:t>Vol. 263, pp. 193-204.</w:t>
          </w:r>
        </w:p>
        <w:p w14:paraId="2050E6C9"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Hibbard, J.H., Collins, P.A., Mahoney, E. and Baker, L.H. (2010), ‘The development and testing of a measure assessing clinician beliefs about patient self-management’</w:t>
          </w:r>
          <w:r w:rsidRPr="006F6B27">
            <w:rPr>
              <w:rFonts w:ascii="Arial" w:hAnsi="Arial" w:cs="Arial"/>
              <w:i/>
              <w:iCs/>
              <w:color w:val="000000"/>
            </w:rPr>
            <w:t xml:space="preserve">, Health expectations: an international journal of public participation in health care and health policy, </w:t>
          </w:r>
          <w:r w:rsidRPr="006F6B27">
            <w:rPr>
              <w:rFonts w:ascii="Arial" w:hAnsi="Arial" w:cs="Arial"/>
              <w:color w:val="000000"/>
            </w:rPr>
            <w:t>Vol. 13, No. 1, pp. 65-72.</w:t>
          </w:r>
        </w:p>
        <w:p w14:paraId="5AB2601F"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 xml:space="preserve">Hibbard, J.H. and Greene, J. (2013), ‘What </w:t>
          </w:r>
          <w:proofErr w:type="gramStart"/>
          <w:r w:rsidRPr="006F6B27">
            <w:rPr>
              <w:rFonts w:ascii="Arial" w:hAnsi="Arial" w:cs="Arial"/>
              <w:color w:val="000000"/>
            </w:rPr>
            <w:t>The</w:t>
          </w:r>
          <w:proofErr w:type="gramEnd"/>
          <w:r w:rsidRPr="006F6B27">
            <w:rPr>
              <w:rFonts w:ascii="Arial" w:hAnsi="Arial" w:cs="Arial"/>
              <w:color w:val="000000"/>
            </w:rPr>
            <w:t xml:space="preserve"> Evidence Shows About Patient Activation: Better Health Outcomes And Care Experiences; Fewer Data On Costs’</w:t>
          </w:r>
          <w:r w:rsidRPr="006F6B27">
            <w:rPr>
              <w:rFonts w:ascii="Arial" w:hAnsi="Arial" w:cs="Arial"/>
              <w:i/>
              <w:iCs/>
              <w:color w:val="000000"/>
            </w:rPr>
            <w:t xml:space="preserve">, Health affairs, </w:t>
          </w:r>
          <w:r w:rsidRPr="006F6B27">
            <w:rPr>
              <w:rFonts w:ascii="Arial" w:hAnsi="Arial" w:cs="Arial"/>
              <w:color w:val="000000"/>
            </w:rPr>
            <w:t>Vol. 32, No. 2, pp. 207-214.</w:t>
          </w:r>
        </w:p>
        <w:p w14:paraId="081E5A75"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King, D., Greaves, F., Exeter, C. and Darzi, A. (2013), ‘Gamification': influencing health behaviours with games’</w:t>
          </w:r>
          <w:r w:rsidRPr="006F6B27">
            <w:rPr>
              <w:rFonts w:ascii="Arial" w:hAnsi="Arial" w:cs="Arial"/>
              <w:i/>
              <w:iCs/>
              <w:color w:val="000000"/>
            </w:rPr>
            <w:t xml:space="preserve">, Journal of the Royal Society of Medicine, </w:t>
          </w:r>
          <w:r w:rsidRPr="006F6B27">
            <w:rPr>
              <w:rFonts w:ascii="Arial" w:hAnsi="Arial" w:cs="Arial"/>
              <w:color w:val="000000"/>
            </w:rPr>
            <w:t>Vol. 106, No. 3, pp. 76-78.</w:t>
          </w:r>
        </w:p>
        <w:p w14:paraId="0F810223" w14:textId="77777777" w:rsidR="00273005" w:rsidRPr="006F6B27" w:rsidRDefault="00273005" w:rsidP="00273005">
          <w:pPr>
            <w:pStyle w:val="NormalWeb"/>
            <w:ind w:left="450" w:hanging="450"/>
            <w:rPr>
              <w:rFonts w:ascii="Arial" w:hAnsi="Arial" w:cs="Arial"/>
              <w:color w:val="000000"/>
            </w:rPr>
          </w:pPr>
          <w:proofErr w:type="spellStart"/>
          <w:r w:rsidRPr="006F6B27">
            <w:rPr>
              <w:rFonts w:ascii="Arial" w:hAnsi="Arial" w:cs="Arial"/>
              <w:color w:val="000000"/>
            </w:rPr>
            <w:t>Kiremire</w:t>
          </w:r>
          <w:proofErr w:type="spellEnd"/>
          <w:r w:rsidRPr="006F6B27">
            <w:rPr>
              <w:rFonts w:ascii="Arial" w:hAnsi="Arial" w:cs="Arial"/>
              <w:color w:val="000000"/>
            </w:rPr>
            <w:t>, A.R. (2011), ‘The application of the pareto principle in software engineering’</w:t>
          </w:r>
          <w:r w:rsidRPr="006F6B27">
            <w:rPr>
              <w:rFonts w:ascii="Arial" w:hAnsi="Arial" w:cs="Arial"/>
              <w:i/>
              <w:iCs/>
              <w:color w:val="000000"/>
            </w:rPr>
            <w:t xml:space="preserve">, Consulted January, </w:t>
          </w:r>
          <w:r w:rsidRPr="006F6B27">
            <w:rPr>
              <w:rFonts w:ascii="Arial" w:hAnsi="Arial" w:cs="Arial"/>
              <w:color w:val="000000"/>
            </w:rPr>
            <w:t>Vol. 13, pp. 2016.</w:t>
          </w:r>
        </w:p>
        <w:p w14:paraId="633BC511"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 xml:space="preserve">Liu, K., </w:t>
          </w:r>
          <w:proofErr w:type="spellStart"/>
          <w:r w:rsidRPr="006F6B27">
            <w:rPr>
              <w:rFonts w:ascii="Arial" w:hAnsi="Arial" w:cs="Arial"/>
              <w:color w:val="000000"/>
            </w:rPr>
            <w:t>Xie</w:t>
          </w:r>
          <w:proofErr w:type="spellEnd"/>
          <w:r w:rsidRPr="006F6B27">
            <w:rPr>
              <w:rFonts w:ascii="Arial" w:hAnsi="Arial" w:cs="Arial"/>
              <w:color w:val="000000"/>
            </w:rPr>
            <w:t>, Z. and Or, C.K. (2020), ‘Effectiveness of Mobile App-Assisted Self-Care Interventions for Improving Patient Outcomes in Type 2 Diabetes and/or Hypertension: Systematic Review and Meta-Analysis of Randomized Controlled Trials’</w:t>
          </w:r>
          <w:r w:rsidRPr="006F6B27">
            <w:rPr>
              <w:rFonts w:ascii="Arial" w:hAnsi="Arial" w:cs="Arial"/>
              <w:i/>
              <w:iCs/>
              <w:color w:val="000000"/>
            </w:rPr>
            <w:t xml:space="preserve">, JMIR mHealth and </w:t>
          </w:r>
          <w:proofErr w:type="spellStart"/>
          <w:r w:rsidRPr="006F6B27">
            <w:rPr>
              <w:rFonts w:ascii="Arial" w:hAnsi="Arial" w:cs="Arial"/>
              <w:i/>
              <w:iCs/>
              <w:color w:val="000000"/>
            </w:rPr>
            <w:t>uHealth</w:t>
          </w:r>
          <w:proofErr w:type="spellEnd"/>
          <w:r w:rsidRPr="006F6B27">
            <w:rPr>
              <w:rFonts w:ascii="Arial" w:hAnsi="Arial" w:cs="Arial"/>
              <w:i/>
              <w:iCs/>
              <w:color w:val="000000"/>
            </w:rPr>
            <w:t xml:space="preserve">, </w:t>
          </w:r>
          <w:r w:rsidRPr="006F6B27">
            <w:rPr>
              <w:rFonts w:ascii="Arial" w:hAnsi="Arial" w:cs="Arial"/>
              <w:color w:val="000000"/>
            </w:rPr>
            <w:t>Vol. 8, No. 8, pp. e15779.</w:t>
          </w:r>
        </w:p>
        <w:p w14:paraId="0703FA8A"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 xml:space="preserve">Marley, W.D., Barratt, A., Pigott, T., </w:t>
          </w:r>
          <w:proofErr w:type="spellStart"/>
          <w:r w:rsidRPr="006F6B27">
            <w:rPr>
              <w:rFonts w:ascii="Arial" w:hAnsi="Arial" w:cs="Arial"/>
              <w:color w:val="000000"/>
            </w:rPr>
            <w:t>Granat</w:t>
          </w:r>
          <w:proofErr w:type="spellEnd"/>
          <w:r w:rsidRPr="006F6B27">
            <w:rPr>
              <w:rFonts w:ascii="Arial" w:hAnsi="Arial" w:cs="Arial"/>
              <w:color w:val="000000"/>
            </w:rPr>
            <w:t>, M., Wilson, J.D. and Roy, B. (2021), ‘A multi-</w:t>
          </w:r>
          <w:proofErr w:type="spellStart"/>
          <w:r w:rsidRPr="006F6B27">
            <w:rPr>
              <w:rFonts w:ascii="Arial" w:hAnsi="Arial" w:cs="Arial"/>
              <w:color w:val="000000"/>
            </w:rPr>
            <w:t>center</w:t>
          </w:r>
          <w:proofErr w:type="spellEnd"/>
          <w:r w:rsidRPr="006F6B27">
            <w:rPr>
              <w:rFonts w:ascii="Arial" w:hAnsi="Arial" w:cs="Arial"/>
              <w:color w:val="000000"/>
            </w:rPr>
            <w:t xml:space="preserve"> randomized control trial, comparing gamification with remote monitoring against standard rehabilitation for patients after arthroscopic shoulder surgery.’</w:t>
          </w:r>
          <w:r w:rsidRPr="006F6B27">
            <w:rPr>
              <w:rFonts w:ascii="Arial" w:hAnsi="Arial" w:cs="Arial"/>
              <w:i/>
              <w:iCs/>
              <w:color w:val="000000"/>
            </w:rPr>
            <w:t xml:space="preserve">, Journal of Shoulder and Elbow Surgery, </w:t>
          </w:r>
          <w:r w:rsidRPr="006F6B27">
            <w:rPr>
              <w:rFonts w:ascii="Arial" w:hAnsi="Arial" w:cs="Arial"/>
              <w:color w:val="000000"/>
            </w:rPr>
            <w:t xml:space="preserve">available at: </w:t>
          </w:r>
          <w:hyperlink r:id="rId12" w:tgtFrame="_blank" w:history="1">
            <w:r w:rsidRPr="006F6B27">
              <w:rPr>
                <w:rStyle w:val="Hyperlink"/>
                <w:rFonts w:ascii="Arial" w:hAnsi="Arial" w:cs="Arial"/>
              </w:rPr>
              <w:t>https://www-sciencedirect-com.ezproxy.uwtsd.ac.uk/science/article/pii/S1058274621006911</w:t>
            </w:r>
          </w:hyperlink>
          <w:r w:rsidRPr="006F6B27">
            <w:rPr>
              <w:rFonts w:ascii="Arial" w:hAnsi="Arial" w:cs="Arial"/>
              <w:color w:val="000000"/>
            </w:rPr>
            <w:t>. (Accessed: 18 October 2021)</w:t>
          </w:r>
        </w:p>
        <w:p w14:paraId="3EAF400C"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 xml:space="preserve">Michie, S., van </w:t>
          </w:r>
          <w:proofErr w:type="spellStart"/>
          <w:r w:rsidRPr="006F6B27">
            <w:rPr>
              <w:rFonts w:ascii="Arial" w:hAnsi="Arial" w:cs="Arial"/>
              <w:color w:val="000000"/>
            </w:rPr>
            <w:t>Stralen</w:t>
          </w:r>
          <w:proofErr w:type="spellEnd"/>
          <w:r w:rsidRPr="006F6B27">
            <w:rPr>
              <w:rFonts w:ascii="Arial" w:hAnsi="Arial" w:cs="Arial"/>
              <w:color w:val="000000"/>
            </w:rPr>
            <w:t>, M.M. and West, R. (2011), ‘The behaviour change wheel: A new method for characterising and designing behaviour change interventions’</w:t>
          </w:r>
          <w:r w:rsidRPr="006F6B27">
            <w:rPr>
              <w:rFonts w:ascii="Arial" w:hAnsi="Arial" w:cs="Arial"/>
              <w:i/>
              <w:iCs/>
              <w:color w:val="000000"/>
            </w:rPr>
            <w:t xml:space="preserve">, Implementation Science, </w:t>
          </w:r>
          <w:r w:rsidRPr="006F6B27">
            <w:rPr>
              <w:rFonts w:ascii="Arial" w:hAnsi="Arial" w:cs="Arial"/>
              <w:color w:val="000000"/>
            </w:rPr>
            <w:t xml:space="preserve">Vol. 6, No. 1, pp. 42. available at: </w:t>
          </w:r>
          <w:hyperlink r:id="rId13" w:tgtFrame="_blank" w:history="1">
            <w:r w:rsidRPr="006F6B27">
              <w:rPr>
                <w:rStyle w:val="Hyperlink"/>
                <w:rFonts w:ascii="Arial" w:hAnsi="Arial" w:cs="Arial"/>
              </w:rPr>
              <w:t>https://doi.org/10.1186/1748-5908-6-42</w:t>
            </w:r>
          </w:hyperlink>
          <w:r w:rsidRPr="006F6B27">
            <w:rPr>
              <w:rFonts w:ascii="Arial" w:hAnsi="Arial" w:cs="Arial"/>
              <w:color w:val="000000"/>
            </w:rPr>
            <w:t>. (Accessed: 28 November 2021)</w:t>
          </w:r>
        </w:p>
        <w:p w14:paraId="6438E3E0"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Newman, S., Steed, L. and Mulligan, K. (2004), ‘Self-management interventions for chronic illness’</w:t>
          </w:r>
          <w:r w:rsidRPr="006F6B27">
            <w:rPr>
              <w:rFonts w:ascii="Arial" w:hAnsi="Arial" w:cs="Arial"/>
              <w:i/>
              <w:iCs/>
              <w:color w:val="000000"/>
            </w:rPr>
            <w:t xml:space="preserve">, Lancet (London, England), </w:t>
          </w:r>
          <w:r w:rsidRPr="006F6B27">
            <w:rPr>
              <w:rFonts w:ascii="Arial" w:hAnsi="Arial" w:cs="Arial"/>
              <w:color w:val="000000"/>
            </w:rPr>
            <w:t>Vol. 364, No. 9444, pp. 1523-1537.</w:t>
          </w:r>
        </w:p>
        <w:p w14:paraId="758AE835"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lastRenderedPageBreak/>
            <w:t xml:space="preserve">NHS England (2014) </w:t>
          </w:r>
          <w:r w:rsidRPr="006F6B27">
            <w:rPr>
              <w:rFonts w:ascii="Arial" w:hAnsi="Arial" w:cs="Arial"/>
              <w:i/>
              <w:iCs/>
              <w:color w:val="000000"/>
            </w:rPr>
            <w:t>Review of Friends and Family Test</w:t>
          </w:r>
          <w:r w:rsidRPr="006F6B27">
            <w:rPr>
              <w:rFonts w:ascii="Arial" w:hAnsi="Arial" w:cs="Arial"/>
              <w:color w:val="000000"/>
            </w:rPr>
            <w:t xml:space="preserve">. Available at: </w:t>
          </w:r>
          <w:hyperlink r:id="rId14" w:history="1">
            <w:r w:rsidRPr="006F6B27">
              <w:rPr>
                <w:rStyle w:val="Hyperlink"/>
                <w:rFonts w:ascii="Arial" w:hAnsi="Arial" w:cs="Arial"/>
              </w:rPr>
              <w:t>https://www.england.nhs.uk/wp-content/uploads/2014/07/fft-rev1.pdf</w:t>
            </w:r>
          </w:hyperlink>
          <w:r w:rsidRPr="006F6B27">
            <w:rPr>
              <w:rFonts w:ascii="Arial" w:hAnsi="Arial" w:cs="Arial"/>
              <w:color w:val="000000"/>
            </w:rPr>
            <w:t xml:space="preserve"> (Accessed: 5 November 2021)</w:t>
          </w:r>
        </w:p>
        <w:p w14:paraId="6CFB1F4E" w14:textId="77777777" w:rsidR="00273005" w:rsidRPr="006F6B27" w:rsidRDefault="00273005" w:rsidP="00273005">
          <w:pPr>
            <w:pStyle w:val="Heading3"/>
            <w:spacing w:before="345" w:beforeAutospacing="0" w:after="173" w:afterAutospacing="0"/>
            <w:rPr>
              <w:rFonts w:ascii="Arial" w:hAnsi="Arial" w:cs="Arial"/>
              <w:b w:val="0"/>
              <w:bCs w:val="0"/>
              <w:color w:val="000000" w:themeColor="text1"/>
              <w:sz w:val="24"/>
              <w:szCs w:val="24"/>
            </w:rPr>
          </w:pPr>
          <w:r w:rsidRPr="006F6B27">
            <w:rPr>
              <w:rFonts w:ascii="Arial" w:hAnsi="Arial" w:cs="Arial"/>
              <w:b w:val="0"/>
              <w:bCs w:val="0"/>
              <w:color w:val="000000" w:themeColor="text1"/>
              <w:sz w:val="24"/>
              <w:szCs w:val="24"/>
            </w:rPr>
            <w:t xml:space="preserve">NICE: National institute for Health and Care Excellence (2020) </w:t>
          </w:r>
          <w:r w:rsidRPr="006F6B27">
            <w:rPr>
              <w:rFonts w:ascii="Arial" w:hAnsi="Arial" w:cs="Arial"/>
              <w:b w:val="0"/>
              <w:bCs w:val="0"/>
              <w:i/>
              <w:iCs/>
              <w:color w:val="000000" w:themeColor="text1"/>
              <w:sz w:val="24"/>
              <w:szCs w:val="24"/>
            </w:rPr>
            <w:t xml:space="preserve">Behaviour change: </w:t>
          </w:r>
          <w:r w:rsidRPr="006F6B27">
            <w:rPr>
              <w:rFonts w:ascii="Arial" w:hAnsi="Arial" w:cs="Arial"/>
              <w:b w:val="0"/>
              <w:bCs w:val="0"/>
              <w:i/>
              <w:iCs/>
              <w:color w:val="000000" w:themeColor="text1"/>
              <w:sz w:val="24"/>
              <w:szCs w:val="24"/>
            </w:rPr>
            <w:tab/>
            <w:t>Digital and mobile health interventions</w:t>
          </w:r>
          <w:r w:rsidRPr="006F6B27">
            <w:rPr>
              <w:rFonts w:ascii="Arial" w:hAnsi="Arial" w:cs="Arial"/>
              <w:b w:val="0"/>
              <w:bCs w:val="0"/>
              <w:color w:val="000000" w:themeColor="text1"/>
              <w:sz w:val="24"/>
              <w:szCs w:val="24"/>
            </w:rPr>
            <w:t xml:space="preserve">. Available at: </w:t>
          </w:r>
          <w:r w:rsidRPr="006F6B27">
            <w:rPr>
              <w:rFonts w:ascii="Arial" w:hAnsi="Arial" w:cs="Arial"/>
              <w:b w:val="0"/>
              <w:bCs w:val="0"/>
              <w:color w:val="000000" w:themeColor="text1"/>
              <w:sz w:val="24"/>
              <w:szCs w:val="24"/>
            </w:rPr>
            <w:tab/>
          </w:r>
          <w:r w:rsidRPr="006F6B27">
            <w:rPr>
              <w:rFonts w:ascii="Arial" w:hAnsi="Arial" w:cs="Arial"/>
              <w:b w:val="0"/>
              <w:bCs w:val="0"/>
              <w:color w:val="000000" w:themeColor="text1"/>
              <w:sz w:val="24"/>
              <w:szCs w:val="24"/>
            </w:rPr>
            <w:fldChar w:fldCharType="begin"/>
          </w:r>
          <w:r w:rsidRPr="006F6B27">
            <w:rPr>
              <w:rFonts w:ascii="Arial" w:hAnsi="Arial" w:cs="Arial"/>
              <w:b w:val="0"/>
              <w:bCs w:val="0"/>
              <w:color w:val="000000" w:themeColor="text1"/>
              <w:sz w:val="24"/>
              <w:szCs w:val="24"/>
            </w:rPr>
            <w:instrText xml:space="preserve"> HYPERLINK "https://www.nice.org.uk/guidance/ng183/resources/behaviour-change-digital-</w:instrText>
          </w:r>
          <w:r w:rsidRPr="006F6B27">
            <w:rPr>
              <w:rFonts w:ascii="Arial" w:hAnsi="Arial" w:cs="Arial"/>
              <w:b w:val="0"/>
              <w:bCs w:val="0"/>
              <w:color w:val="000000" w:themeColor="text1"/>
              <w:sz w:val="24"/>
              <w:szCs w:val="24"/>
            </w:rPr>
            <w:tab/>
            <w:instrText xml:space="preserve">and-mobile-health-interventions-pdf-66142020002245" </w:instrText>
          </w:r>
          <w:r w:rsidRPr="006F6B27">
            <w:rPr>
              <w:rFonts w:ascii="Arial" w:hAnsi="Arial" w:cs="Arial"/>
              <w:b w:val="0"/>
              <w:bCs w:val="0"/>
              <w:color w:val="000000" w:themeColor="text1"/>
              <w:sz w:val="24"/>
              <w:szCs w:val="24"/>
            </w:rPr>
            <w:fldChar w:fldCharType="separate"/>
          </w:r>
          <w:r w:rsidRPr="006F6B27">
            <w:rPr>
              <w:rStyle w:val="Hyperlink"/>
              <w:rFonts w:ascii="Arial" w:hAnsi="Arial" w:cs="Arial"/>
              <w:b w:val="0"/>
              <w:bCs w:val="0"/>
              <w:sz w:val="24"/>
              <w:szCs w:val="24"/>
            </w:rPr>
            <w:t>https://www.nice.org.uk/guidance/ng183/resources/behaviour-change-digital-</w:t>
          </w:r>
          <w:r w:rsidRPr="006F6B27">
            <w:rPr>
              <w:rStyle w:val="Hyperlink"/>
              <w:rFonts w:ascii="Arial" w:hAnsi="Arial" w:cs="Arial"/>
              <w:b w:val="0"/>
              <w:bCs w:val="0"/>
              <w:sz w:val="24"/>
              <w:szCs w:val="24"/>
              <w:u w:val="none"/>
            </w:rPr>
            <w:tab/>
          </w:r>
          <w:r w:rsidRPr="006F6B27">
            <w:rPr>
              <w:rStyle w:val="Hyperlink"/>
              <w:rFonts w:ascii="Arial" w:hAnsi="Arial" w:cs="Arial"/>
              <w:b w:val="0"/>
              <w:bCs w:val="0"/>
              <w:sz w:val="24"/>
              <w:szCs w:val="24"/>
            </w:rPr>
            <w:t>a</w:t>
          </w:r>
          <w:r w:rsidRPr="006F6B27">
            <w:rPr>
              <w:rStyle w:val="Hyperlink"/>
              <w:rFonts w:ascii="Arial" w:hAnsi="Arial" w:cs="Arial"/>
              <w:b w:val="0"/>
              <w:bCs w:val="0"/>
              <w:sz w:val="24"/>
              <w:szCs w:val="24"/>
            </w:rPr>
            <w:t>nd-mobile-health-interventions-pdf-66142020002245</w:t>
          </w:r>
          <w:r w:rsidRPr="006F6B27">
            <w:rPr>
              <w:rFonts w:ascii="Arial" w:hAnsi="Arial" w:cs="Arial"/>
              <w:b w:val="0"/>
              <w:bCs w:val="0"/>
              <w:color w:val="000000" w:themeColor="text1"/>
              <w:sz w:val="24"/>
              <w:szCs w:val="24"/>
            </w:rPr>
            <w:fldChar w:fldCharType="end"/>
          </w:r>
          <w:r w:rsidRPr="006F6B27">
            <w:rPr>
              <w:rFonts w:ascii="Arial" w:hAnsi="Arial" w:cs="Arial"/>
              <w:b w:val="0"/>
              <w:bCs w:val="0"/>
              <w:color w:val="000000" w:themeColor="text1"/>
              <w:sz w:val="24"/>
              <w:szCs w:val="24"/>
            </w:rPr>
            <w:t xml:space="preserve"> (Accessed: 14 Nov</w:t>
          </w:r>
          <w:r w:rsidRPr="006F6B27">
            <w:rPr>
              <w:rFonts w:ascii="Arial" w:hAnsi="Arial" w:cs="Arial"/>
              <w:b w:val="0"/>
              <w:bCs w:val="0"/>
              <w:color w:val="000000" w:themeColor="text1"/>
              <w:sz w:val="24"/>
              <w:szCs w:val="24"/>
            </w:rPr>
            <w:tab/>
            <w:t xml:space="preserve"> </w:t>
          </w:r>
          <w:r w:rsidRPr="006F6B27">
            <w:rPr>
              <w:rFonts w:ascii="Arial" w:hAnsi="Arial" w:cs="Arial"/>
              <w:b w:val="0"/>
              <w:bCs w:val="0"/>
              <w:color w:val="000000" w:themeColor="text1"/>
              <w:sz w:val="24"/>
              <w:szCs w:val="24"/>
            </w:rPr>
            <w:tab/>
            <w:t>2021)</w:t>
          </w:r>
        </w:p>
        <w:p w14:paraId="78ECDC75" w14:textId="77777777" w:rsidR="00273005" w:rsidRPr="006F6B27" w:rsidRDefault="00273005" w:rsidP="00273005">
          <w:pPr>
            <w:pStyle w:val="NormalWeb"/>
            <w:ind w:left="450" w:hanging="450"/>
            <w:rPr>
              <w:rFonts w:ascii="Arial" w:hAnsi="Arial" w:cs="Arial"/>
              <w:color w:val="000000"/>
            </w:rPr>
          </w:pPr>
          <w:proofErr w:type="spellStart"/>
          <w:r w:rsidRPr="006F6B27">
            <w:rPr>
              <w:rFonts w:ascii="Arial" w:hAnsi="Arial" w:cs="Arial"/>
              <w:color w:val="000000"/>
            </w:rPr>
            <w:t>Payakachat</w:t>
          </w:r>
          <w:proofErr w:type="spellEnd"/>
          <w:r w:rsidRPr="006F6B27">
            <w:rPr>
              <w:rFonts w:ascii="Arial" w:hAnsi="Arial" w:cs="Arial"/>
              <w:color w:val="000000"/>
            </w:rPr>
            <w:t>, N., Ali, M.M. and Tilford, J.M. (2015), ‘Can The EQ-5D Detect Meaningful Change? A Systematic Review’</w:t>
          </w:r>
          <w:r w:rsidRPr="006F6B27">
            <w:rPr>
              <w:rFonts w:ascii="Arial" w:hAnsi="Arial" w:cs="Arial"/>
              <w:i/>
              <w:iCs/>
              <w:color w:val="000000"/>
            </w:rPr>
            <w:t xml:space="preserve">, </w:t>
          </w:r>
          <w:proofErr w:type="spellStart"/>
          <w:r w:rsidRPr="006F6B27">
            <w:rPr>
              <w:rFonts w:ascii="Arial" w:hAnsi="Arial" w:cs="Arial"/>
              <w:i/>
              <w:iCs/>
              <w:color w:val="000000"/>
            </w:rPr>
            <w:t>PharmacoEconomics</w:t>
          </w:r>
          <w:proofErr w:type="spellEnd"/>
          <w:r w:rsidRPr="006F6B27">
            <w:rPr>
              <w:rFonts w:ascii="Arial" w:hAnsi="Arial" w:cs="Arial"/>
              <w:i/>
              <w:iCs/>
              <w:color w:val="000000"/>
            </w:rPr>
            <w:t xml:space="preserve">, </w:t>
          </w:r>
          <w:r w:rsidRPr="006F6B27">
            <w:rPr>
              <w:rFonts w:ascii="Arial" w:hAnsi="Arial" w:cs="Arial"/>
              <w:color w:val="000000"/>
            </w:rPr>
            <w:t>Vol. 33, No. 11, pp. 1137-1154.</w:t>
          </w:r>
        </w:p>
        <w:p w14:paraId="31D26EB7"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Pearson-</w:t>
          </w:r>
          <w:proofErr w:type="spellStart"/>
          <w:r w:rsidRPr="006F6B27">
            <w:rPr>
              <w:rFonts w:ascii="Arial" w:hAnsi="Arial" w:cs="Arial"/>
              <w:color w:val="000000"/>
            </w:rPr>
            <w:t>Stuttard</w:t>
          </w:r>
          <w:proofErr w:type="spellEnd"/>
          <w:r w:rsidRPr="006F6B27">
            <w:rPr>
              <w:rFonts w:ascii="Arial" w:hAnsi="Arial" w:cs="Arial"/>
              <w:color w:val="000000"/>
            </w:rPr>
            <w:t xml:space="preserve">, J., </w:t>
          </w:r>
          <w:proofErr w:type="spellStart"/>
          <w:r w:rsidRPr="006F6B27">
            <w:rPr>
              <w:rFonts w:ascii="Arial" w:hAnsi="Arial" w:cs="Arial"/>
              <w:color w:val="000000"/>
            </w:rPr>
            <w:t>Ezzati</w:t>
          </w:r>
          <w:proofErr w:type="spellEnd"/>
          <w:r w:rsidRPr="006F6B27">
            <w:rPr>
              <w:rFonts w:ascii="Arial" w:hAnsi="Arial" w:cs="Arial"/>
              <w:color w:val="000000"/>
            </w:rPr>
            <w:t>, M. and Gregg, E.W. (2019), ‘Multimorbidity-a defining challenge for health systems’</w:t>
          </w:r>
          <w:r w:rsidRPr="006F6B27">
            <w:rPr>
              <w:rFonts w:ascii="Arial" w:hAnsi="Arial" w:cs="Arial"/>
              <w:i/>
              <w:iCs/>
              <w:color w:val="000000"/>
            </w:rPr>
            <w:t xml:space="preserve">, The </w:t>
          </w:r>
          <w:proofErr w:type="spellStart"/>
          <w:r w:rsidRPr="006F6B27">
            <w:rPr>
              <w:rFonts w:ascii="Arial" w:hAnsi="Arial" w:cs="Arial"/>
              <w:i/>
              <w:iCs/>
              <w:color w:val="000000"/>
            </w:rPr>
            <w:t>Lancet.Public</w:t>
          </w:r>
          <w:proofErr w:type="spellEnd"/>
          <w:r w:rsidRPr="006F6B27">
            <w:rPr>
              <w:rFonts w:ascii="Arial" w:hAnsi="Arial" w:cs="Arial"/>
              <w:i/>
              <w:iCs/>
              <w:color w:val="000000"/>
            </w:rPr>
            <w:t xml:space="preserve"> health, </w:t>
          </w:r>
          <w:r w:rsidRPr="006F6B27">
            <w:rPr>
              <w:rFonts w:ascii="Arial" w:hAnsi="Arial" w:cs="Arial"/>
              <w:color w:val="000000"/>
            </w:rPr>
            <w:t>Vol. 4, No. 12, pp. e599-e600.</w:t>
          </w:r>
        </w:p>
        <w:p w14:paraId="70EE1FD8" w14:textId="77777777" w:rsidR="00273005" w:rsidRPr="006F6B27" w:rsidRDefault="00273005" w:rsidP="00273005">
          <w:pPr>
            <w:pStyle w:val="NormalWeb"/>
            <w:ind w:left="450" w:hanging="450"/>
            <w:rPr>
              <w:rFonts w:ascii="Arial" w:hAnsi="Arial" w:cs="Arial"/>
              <w:color w:val="000000"/>
            </w:rPr>
          </w:pPr>
          <w:proofErr w:type="spellStart"/>
          <w:r w:rsidRPr="006F6B27">
            <w:rPr>
              <w:rFonts w:ascii="Arial" w:hAnsi="Arial" w:cs="Arial"/>
              <w:color w:val="000000"/>
            </w:rPr>
            <w:t>Roehr</w:t>
          </w:r>
          <w:proofErr w:type="spellEnd"/>
          <w:r w:rsidRPr="006F6B27">
            <w:rPr>
              <w:rFonts w:ascii="Arial" w:hAnsi="Arial" w:cs="Arial"/>
              <w:color w:val="000000"/>
            </w:rPr>
            <w:t>, B. (2013), ‘Potential benefits of "well engaged patients" are akin to those from a blockbuster drug, say experts’</w:t>
          </w:r>
          <w:r w:rsidRPr="006F6B27">
            <w:rPr>
              <w:rFonts w:ascii="Arial" w:hAnsi="Arial" w:cs="Arial"/>
              <w:i/>
              <w:iCs/>
              <w:color w:val="000000"/>
            </w:rPr>
            <w:t xml:space="preserve">, BMJ : British Medical Journal (Online), </w:t>
          </w:r>
          <w:r w:rsidRPr="006F6B27">
            <w:rPr>
              <w:rFonts w:ascii="Arial" w:hAnsi="Arial" w:cs="Arial"/>
              <w:color w:val="000000"/>
            </w:rPr>
            <w:t xml:space="preserve">Vol. 346, pp. n/a. available at: </w:t>
          </w:r>
          <w:hyperlink r:id="rId15" w:tgtFrame="_blank" w:history="1">
            <w:r w:rsidRPr="006F6B27">
              <w:rPr>
                <w:rStyle w:val="Hyperlink"/>
                <w:rFonts w:ascii="Arial" w:hAnsi="Arial" w:cs="Arial"/>
              </w:rPr>
              <w:t>https://www.proquest.com/scholarly-journals/potential-benefits-well-engaged-patients-are-akin/docview/1945779182/se-2?accountid=130472</w:t>
            </w:r>
          </w:hyperlink>
          <w:r w:rsidRPr="006F6B27">
            <w:rPr>
              <w:rFonts w:ascii="Arial" w:hAnsi="Arial" w:cs="Arial"/>
              <w:color w:val="000000"/>
            </w:rPr>
            <w:t>. (Accessed: 25 October 2021)</w:t>
          </w:r>
        </w:p>
        <w:p w14:paraId="7A48989A"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Sutherland, J. (2015),</w:t>
          </w:r>
          <w:r w:rsidRPr="006F6B27">
            <w:rPr>
              <w:rFonts w:ascii="Arial" w:hAnsi="Arial" w:cs="Arial"/>
              <w:i/>
              <w:iCs/>
              <w:color w:val="000000"/>
            </w:rPr>
            <w:t xml:space="preserve"> </w:t>
          </w:r>
          <w:proofErr w:type="gramStart"/>
          <w:r w:rsidRPr="006F6B27">
            <w:rPr>
              <w:rFonts w:ascii="Arial" w:hAnsi="Arial" w:cs="Arial"/>
              <w:i/>
              <w:iCs/>
              <w:color w:val="000000"/>
            </w:rPr>
            <w:t>Scrum :</w:t>
          </w:r>
          <w:proofErr w:type="gramEnd"/>
          <w:r w:rsidRPr="006F6B27">
            <w:rPr>
              <w:rFonts w:ascii="Arial" w:hAnsi="Arial" w:cs="Arial"/>
              <w:i/>
              <w:iCs/>
              <w:color w:val="000000"/>
            </w:rPr>
            <w:t xml:space="preserve"> the art of doing twice the work in half the time.</w:t>
          </w:r>
          <w:r w:rsidRPr="006F6B27">
            <w:rPr>
              <w:rFonts w:ascii="Arial" w:hAnsi="Arial" w:cs="Arial"/>
              <w:color w:val="000000"/>
            </w:rPr>
            <w:t xml:space="preserve"> 1</w:t>
          </w:r>
          <w:r w:rsidRPr="006F6B27">
            <w:rPr>
              <w:rFonts w:ascii="Arial" w:hAnsi="Arial" w:cs="Arial"/>
              <w:color w:val="000000"/>
              <w:vertAlign w:val="superscript"/>
            </w:rPr>
            <w:t>st</w:t>
          </w:r>
          <w:r w:rsidRPr="006F6B27">
            <w:rPr>
              <w:rFonts w:ascii="Arial" w:hAnsi="Arial" w:cs="Arial"/>
              <w:color w:val="000000"/>
            </w:rPr>
            <w:t xml:space="preserve"> </w:t>
          </w:r>
          <w:proofErr w:type="spellStart"/>
          <w:r w:rsidRPr="006F6B27">
            <w:rPr>
              <w:rFonts w:ascii="Arial" w:hAnsi="Arial" w:cs="Arial"/>
              <w:color w:val="000000"/>
            </w:rPr>
            <w:t>edn</w:t>
          </w:r>
          <w:proofErr w:type="spellEnd"/>
          <w:r w:rsidRPr="006F6B27">
            <w:rPr>
              <w:rFonts w:ascii="Arial" w:hAnsi="Arial" w:cs="Arial"/>
              <w:color w:val="000000"/>
            </w:rPr>
            <w:t>. London: Random House Business Books.</w:t>
          </w:r>
        </w:p>
        <w:p w14:paraId="4E1344F4"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Tack, C. (2021), ‘A model of integrated remote monitoring and behaviour change for osteoarthritis’</w:t>
          </w:r>
          <w:r w:rsidRPr="006F6B27">
            <w:rPr>
              <w:rFonts w:ascii="Arial" w:hAnsi="Arial" w:cs="Arial"/>
              <w:i/>
              <w:iCs/>
              <w:color w:val="000000"/>
            </w:rPr>
            <w:t xml:space="preserve">, BMC Musculoskeletal Disorders, </w:t>
          </w:r>
          <w:r w:rsidRPr="006F6B27">
            <w:rPr>
              <w:rFonts w:ascii="Arial" w:hAnsi="Arial" w:cs="Arial"/>
              <w:color w:val="000000"/>
            </w:rPr>
            <w:t>Vol. 22, No. 1, pp. 1-8.</w:t>
          </w:r>
        </w:p>
        <w:p w14:paraId="54492BF7" w14:textId="77777777" w:rsidR="00273005" w:rsidRPr="006F6B27" w:rsidRDefault="00273005" w:rsidP="00273005">
          <w:pPr>
            <w:rPr>
              <w:rFonts w:ascii="Arial" w:hAnsi="Arial" w:cs="Arial"/>
              <w:color w:val="000000" w:themeColor="text1"/>
              <w:shd w:val="clear" w:color="auto" w:fill="FFFFFF"/>
            </w:rPr>
          </w:pPr>
          <w:proofErr w:type="spellStart"/>
          <w:r w:rsidRPr="006F6B27">
            <w:rPr>
              <w:rFonts w:ascii="Arial" w:hAnsi="Arial" w:cs="Arial"/>
              <w:color w:val="000000" w:themeColor="text1"/>
              <w:shd w:val="clear" w:color="auto" w:fill="FFFFFF"/>
            </w:rPr>
            <w:t>Topol</w:t>
          </w:r>
          <w:proofErr w:type="spellEnd"/>
          <w:r w:rsidRPr="006F6B27">
            <w:rPr>
              <w:rFonts w:ascii="Arial" w:hAnsi="Arial" w:cs="Arial"/>
              <w:color w:val="000000" w:themeColor="text1"/>
              <w:shd w:val="clear" w:color="auto" w:fill="FFFFFF"/>
            </w:rPr>
            <w:t xml:space="preserve">, E., (2019) The </w:t>
          </w:r>
          <w:proofErr w:type="spellStart"/>
          <w:r w:rsidRPr="006F6B27">
            <w:rPr>
              <w:rFonts w:ascii="Arial" w:hAnsi="Arial" w:cs="Arial"/>
              <w:color w:val="000000" w:themeColor="text1"/>
              <w:shd w:val="clear" w:color="auto" w:fill="FFFFFF"/>
            </w:rPr>
            <w:t>Topol</w:t>
          </w:r>
          <w:proofErr w:type="spellEnd"/>
          <w:r w:rsidRPr="006F6B27">
            <w:rPr>
              <w:rFonts w:ascii="Arial" w:hAnsi="Arial" w:cs="Arial"/>
              <w:color w:val="000000" w:themeColor="text1"/>
              <w:shd w:val="clear" w:color="auto" w:fill="FFFFFF"/>
            </w:rPr>
            <w:t xml:space="preserve"> Review. </w:t>
          </w:r>
          <w:r w:rsidRPr="006F6B27">
            <w:rPr>
              <w:rFonts w:ascii="Arial" w:hAnsi="Arial" w:cs="Arial"/>
              <w:i/>
              <w:iCs/>
              <w:color w:val="000000" w:themeColor="text1"/>
              <w:shd w:val="clear" w:color="auto" w:fill="FFFFFF"/>
            </w:rPr>
            <w:t>Preparing the Healthcare Workforce to Deliver</w:t>
          </w:r>
          <w:r w:rsidRPr="006F6B27">
            <w:rPr>
              <w:rFonts w:ascii="Arial" w:hAnsi="Arial" w:cs="Arial"/>
              <w:i/>
              <w:iCs/>
              <w:color w:val="000000" w:themeColor="text1"/>
              <w:shd w:val="clear" w:color="auto" w:fill="FFFFFF"/>
            </w:rPr>
            <w:tab/>
            <w:t xml:space="preserve"> the Digital Future</w:t>
          </w:r>
          <w:r w:rsidRPr="006F6B27">
            <w:rPr>
              <w:rFonts w:ascii="Arial" w:hAnsi="Arial" w:cs="Arial"/>
              <w:color w:val="000000" w:themeColor="text1"/>
              <w:shd w:val="clear" w:color="auto" w:fill="FFFFFF"/>
            </w:rPr>
            <w:t xml:space="preserve">, pp.1-48. Available at: </w:t>
          </w:r>
          <w:hyperlink r:id="rId16" w:history="1">
            <w:r w:rsidRPr="006F6B27">
              <w:rPr>
                <w:rStyle w:val="Hyperlink"/>
                <w:rFonts w:ascii="Arial" w:hAnsi="Arial" w:cs="Arial"/>
                <w:shd w:val="clear" w:color="auto" w:fill="FFFFFF"/>
              </w:rPr>
              <w:t>https://topol.hee</w:t>
            </w:r>
            <w:r w:rsidRPr="006F6B27">
              <w:rPr>
                <w:rStyle w:val="Hyperlink"/>
                <w:rFonts w:ascii="Arial" w:hAnsi="Arial" w:cs="Arial"/>
                <w:shd w:val="clear" w:color="auto" w:fill="FFFFFF"/>
              </w:rPr>
              <w:t>.</w:t>
            </w:r>
            <w:r w:rsidRPr="006F6B27">
              <w:rPr>
                <w:rStyle w:val="Hyperlink"/>
                <w:rFonts w:ascii="Arial" w:hAnsi="Arial" w:cs="Arial"/>
                <w:shd w:val="clear" w:color="auto" w:fill="FFFFFF"/>
              </w:rPr>
              <w:t>nhs.uk</w:t>
            </w:r>
          </w:hyperlink>
          <w:r w:rsidRPr="006F6B27">
            <w:rPr>
              <w:rFonts w:ascii="Arial" w:hAnsi="Arial" w:cs="Arial"/>
              <w:color w:val="000000" w:themeColor="text1"/>
              <w:shd w:val="clear" w:color="auto" w:fill="FFFFFF"/>
            </w:rPr>
            <w:t xml:space="preserve"> (Accessed:</w:t>
          </w:r>
          <w:r w:rsidRPr="006F6B27">
            <w:rPr>
              <w:rFonts w:ascii="Arial" w:hAnsi="Arial" w:cs="Arial"/>
              <w:color w:val="000000" w:themeColor="text1"/>
              <w:shd w:val="clear" w:color="auto" w:fill="FFFFFF"/>
            </w:rPr>
            <w:tab/>
            <w:t>10 October 2021).</w:t>
          </w:r>
        </w:p>
        <w:p w14:paraId="34F06FF2" w14:textId="77777777" w:rsidR="00073E8E" w:rsidRDefault="00931D29" w:rsidP="00073E8E">
          <w:pPr>
            <w:pStyle w:val="NormalWeb"/>
            <w:ind w:left="450" w:hanging="450"/>
            <w:rPr>
              <w:rFonts w:ascii="Arial" w:hAnsi="Arial" w:cs="Arial"/>
              <w:color w:val="000000" w:themeColor="text1"/>
              <w:sz w:val="23"/>
              <w:szCs w:val="23"/>
            </w:rPr>
          </w:pPr>
          <w:r w:rsidRPr="007B732E">
            <w:rPr>
              <w:rFonts w:ascii="Arial" w:hAnsi="Arial" w:cs="Arial"/>
              <w:color w:val="000000" w:themeColor="text1"/>
              <w:sz w:val="23"/>
              <w:szCs w:val="23"/>
              <w:shd w:val="clear" w:color="auto" w:fill="FFFFFF"/>
            </w:rPr>
            <w:t>Wachter, Prof. R. (2016). Making IT work: Harnessing the Power of Health Information</w:t>
          </w:r>
          <w:r w:rsidR="00D466D3">
            <w:rPr>
              <w:rFonts w:ascii="Arial" w:hAnsi="Arial" w:cs="Arial"/>
              <w:color w:val="000000" w:themeColor="text1"/>
              <w:sz w:val="23"/>
              <w:szCs w:val="23"/>
              <w:shd w:val="clear" w:color="auto" w:fill="FFFFFF"/>
            </w:rPr>
            <w:tab/>
          </w:r>
          <w:r w:rsidRPr="007B732E">
            <w:rPr>
              <w:rFonts w:ascii="Arial" w:hAnsi="Arial" w:cs="Arial"/>
              <w:color w:val="000000" w:themeColor="text1"/>
              <w:sz w:val="23"/>
              <w:szCs w:val="23"/>
              <w:shd w:val="clear" w:color="auto" w:fill="FFFFFF"/>
            </w:rPr>
            <w:t xml:space="preserve"> Technology to Improve Care in England. London, Department of Health and </w:t>
          </w:r>
          <w:r w:rsidR="009C564B">
            <w:rPr>
              <w:rFonts w:ascii="Arial" w:hAnsi="Arial" w:cs="Arial"/>
              <w:color w:val="000000" w:themeColor="text1"/>
              <w:sz w:val="23"/>
              <w:szCs w:val="23"/>
              <w:shd w:val="clear" w:color="auto" w:fill="FFFFFF"/>
            </w:rPr>
            <w:tab/>
          </w:r>
          <w:r w:rsidRPr="007B732E">
            <w:rPr>
              <w:rFonts w:ascii="Arial" w:hAnsi="Arial" w:cs="Arial"/>
              <w:color w:val="000000" w:themeColor="text1"/>
              <w:sz w:val="23"/>
              <w:szCs w:val="23"/>
              <w:shd w:val="clear" w:color="auto" w:fill="FFFFFF"/>
            </w:rPr>
            <w:t>Social Care.  Available at </w:t>
          </w:r>
          <w:hyperlink r:id="rId17" w:history="1">
            <w:r w:rsidR="00521289" w:rsidRPr="00FD56B3">
              <w:rPr>
                <w:rStyle w:val="Hyperlink"/>
                <w:rFonts w:ascii="Arial" w:hAnsi="Arial" w:cs="Arial"/>
                <w:sz w:val="23"/>
                <w:szCs w:val="23"/>
              </w:rPr>
              <w:t>https://www.gov.uk/government/publications/using</w:t>
            </w:r>
            <w:r w:rsidR="00521289" w:rsidRPr="00FD56B3">
              <w:rPr>
                <w:rStyle w:val="Hyperlink"/>
                <w:rFonts w:ascii="Arial" w:hAnsi="Arial" w:cs="Arial"/>
                <w:sz w:val="23"/>
                <w:szCs w:val="23"/>
              </w:rPr>
              <w:tab/>
            </w:r>
            <w:r w:rsidR="00521289" w:rsidRPr="00292358">
              <w:rPr>
                <w:rStyle w:val="Hyperlink"/>
                <w:rFonts w:ascii="Arial" w:hAnsi="Arial" w:cs="Arial"/>
                <w:sz w:val="23"/>
                <w:szCs w:val="23"/>
                <w:u w:val="none"/>
              </w:rPr>
              <w:tab/>
            </w:r>
            <w:r w:rsidR="00521289" w:rsidRPr="00FD56B3">
              <w:rPr>
                <w:rStyle w:val="Hyperlink"/>
                <w:rFonts w:ascii="Arial" w:hAnsi="Arial" w:cs="Arial"/>
                <w:sz w:val="23"/>
                <w:szCs w:val="23"/>
              </w:rPr>
              <w:t>-information</w:t>
            </w:r>
            <w:r w:rsidR="00521289" w:rsidRPr="00FD56B3">
              <w:rPr>
                <w:rStyle w:val="Hyperlink"/>
                <w:rFonts w:ascii="Arial" w:hAnsi="Arial" w:cs="Arial"/>
                <w:sz w:val="23"/>
                <w:szCs w:val="23"/>
              </w:rPr>
              <w:t>-</w:t>
            </w:r>
            <w:r w:rsidR="00521289" w:rsidRPr="00FD56B3">
              <w:rPr>
                <w:rStyle w:val="Hyperlink"/>
                <w:rFonts w:ascii="Arial" w:hAnsi="Arial" w:cs="Arial"/>
                <w:sz w:val="23"/>
                <w:szCs w:val="23"/>
              </w:rPr>
              <w:t>technology-to-improve</w:t>
            </w:r>
            <w:r w:rsidR="00521289" w:rsidRPr="00FD56B3">
              <w:rPr>
                <w:rStyle w:val="Hyperlink"/>
                <w:rFonts w:ascii="Arial" w:hAnsi="Arial" w:cs="Arial"/>
                <w:sz w:val="23"/>
                <w:szCs w:val="23"/>
              </w:rPr>
              <w:t>-</w:t>
            </w:r>
            <w:r w:rsidR="00521289" w:rsidRPr="00FD56B3">
              <w:rPr>
                <w:rStyle w:val="Hyperlink"/>
                <w:rFonts w:ascii="Arial" w:hAnsi="Arial" w:cs="Arial"/>
                <w:sz w:val="23"/>
                <w:szCs w:val="23"/>
              </w:rPr>
              <w:t>the-nhs/making-it-work-harnessing-the</w:t>
            </w:r>
            <w:r w:rsidR="00521289" w:rsidRPr="00FD56B3">
              <w:rPr>
                <w:rStyle w:val="Hyperlink"/>
                <w:rFonts w:ascii="Arial" w:hAnsi="Arial" w:cs="Arial"/>
                <w:sz w:val="23"/>
                <w:szCs w:val="23"/>
              </w:rPr>
              <w:tab/>
            </w:r>
            <w:r w:rsidR="00521289" w:rsidRPr="00292358">
              <w:rPr>
                <w:rStyle w:val="Hyperlink"/>
                <w:rFonts w:ascii="Arial" w:hAnsi="Arial" w:cs="Arial"/>
                <w:sz w:val="23"/>
                <w:szCs w:val="23"/>
                <w:u w:val="none"/>
              </w:rPr>
              <w:tab/>
            </w:r>
            <w:r w:rsidR="00521289" w:rsidRPr="00FD56B3">
              <w:rPr>
                <w:rStyle w:val="Hyperlink"/>
                <w:rFonts w:ascii="Arial" w:hAnsi="Arial" w:cs="Arial"/>
                <w:sz w:val="23"/>
                <w:szCs w:val="23"/>
              </w:rPr>
              <w:t>-power-of-health-information-technology-to-improve-care-in-england</w:t>
            </w:r>
          </w:hyperlink>
          <w:r w:rsidR="001735BD">
            <w:rPr>
              <w:rFonts w:ascii="Arial" w:hAnsi="Arial" w:cs="Arial"/>
              <w:color w:val="000000" w:themeColor="text1"/>
              <w:sz w:val="23"/>
              <w:szCs w:val="23"/>
            </w:rPr>
            <w:t xml:space="preserve"> </w:t>
          </w:r>
          <w:r w:rsidR="00D3388B">
            <w:rPr>
              <w:rFonts w:ascii="Arial" w:hAnsi="Arial" w:cs="Arial"/>
              <w:color w:val="000000" w:themeColor="text1"/>
              <w:sz w:val="23"/>
              <w:szCs w:val="23"/>
            </w:rPr>
            <w:t>(Accessed</w:t>
          </w:r>
          <w:r w:rsidR="009C564B">
            <w:rPr>
              <w:rFonts w:ascii="Arial" w:hAnsi="Arial" w:cs="Arial"/>
              <w:color w:val="000000" w:themeColor="text1"/>
              <w:sz w:val="23"/>
              <w:szCs w:val="23"/>
            </w:rPr>
            <w:t>:</w:t>
          </w:r>
          <w:r w:rsidR="00D3388B">
            <w:rPr>
              <w:rFonts w:ascii="Arial" w:hAnsi="Arial" w:cs="Arial"/>
              <w:color w:val="000000" w:themeColor="text1"/>
              <w:sz w:val="23"/>
              <w:szCs w:val="23"/>
            </w:rPr>
            <w:t xml:space="preserve"> 25 October 2021)</w:t>
          </w:r>
        </w:p>
        <w:p w14:paraId="0CEE18D7" w14:textId="14CBA5CB" w:rsidR="00931D29" w:rsidRPr="00B07C61" w:rsidRDefault="00073E8E" w:rsidP="00B07C61">
          <w:pPr>
            <w:pStyle w:val="NormalWeb"/>
            <w:ind w:left="450" w:hanging="450"/>
            <w:rPr>
              <w:rFonts w:ascii="Arial" w:hAnsi="Arial" w:cs="Arial"/>
              <w:color w:val="000000"/>
            </w:rPr>
          </w:pPr>
          <w:r w:rsidRPr="00073E8E">
            <w:rPr>
              <w:rFonts w:ascii="Arial" w:hAnsi="Arial" w:cs="Arial"/>
              <w:color w:val="000000"/>
            </w:rPr>
            <w:t xml:space="preserve"> </w:t>
          </w:r>
          <w:r w:rsidRPr="006F6B27">
            <w:rPr>
              <w:rFonts w:ascii="Arial" w:hAnsi="Arial" w:cs="Arial"/>
              <w:color w:val="000000"/>
            </w:rPr>
            <w:t xml:space="preserve">Walsh, K.R., Mahesh, S. and </w:t>
          </w:r>
          <w:proofErr w:type="spellStart"/>
          <w:r w:rsidRPr="006F6B27">
            <w:rPr>
              <w:rFonts w:ascii="Arial" w:hAnsi="Arial" w:cs="Arial"/>
              <w:color w:val="000000"/>
            </w:rPr>
            <w:t>Trumbach</w:t>
          </w:r>
          <w:proofErr w:type="spellEnd"/>
          <w:r w:rsidRPr="006F6B27">
            <w:rPr>
              <w:rFonts w:ascii="Arial" w:hAnsi="Arial" w:cs="Arial"/>
              <w:color w:val="000000"/>
            </w:rPr>
            <w:t>, C.C. (2021),</w:t>
          </w:r>
          <w:r w:rsidRPr="006F6B27">
            <w:rPr>
              <w:rFonts w:ascii="Arial" w:hAnsi="Arial" w:cs="Arial"/>
              <w:i/>
              <w:iCs/>
              <w:color w:val="000000"/>
            </w:rPr>
            <w:t xml:space="preserve"> Agile scrum implementation and its long-term impact on organizations</w:t>
          </w:r>
          <w:r w:rsidRPr="006F6B27">
            <w:rPr>
              <w:rFonts w:ascii="Arial" w:hAnsi="Arial" w:cs="Arial"/>
              <w:color w:val="000000"/>
            </w:rPr>
            <w:t>. 1</w:t>
          </w:r>
          <w:r w:rsidRPr="006F6B27">
            <w:rPr>
              <w:rFonts w:ascii="Arial" w:hAnsi="Arial" w:cs="Arial"/>
              <w:color w:val="000000"/>
              <w:vertAlign w:val="superscript"/>
            </w:rPr>
            <w:t>st</w:t>
          </w:r>
          <w:r w:rsidRPr="006F6B27">
            <w:rPr>
              <w:rFonts w:ascii="Arial" w:hAnsi="Arial" w:cs="Arial"/>
              <w:color w:val="000000"/>
            </w:rPr>
            <w:t xml:space="preserve"> </w:t>
          </w:r>
          <w:proofErr w:type="spellStart"/>
          <w:r w:rsidRPr="006F6B27">
            <w:rPr>
              <w:rFonts w:ascii="Arial" w:hAnsi="Arial" w:cs="Arial"/>
              <w:color w:val="000000"/>
            </w:rPr>
            <w:t>edn</w:t>
          </w:r>
          <w:proofErr w:type="spellEnd"/>
          <w:r w:rsidRPr="006F6B27">
            <w:rPr>
              <w:rFonts w:ascii="Arial" w:hAnsi="Arial" w:cs="Arial"/>
              <w:color w:val="000000"/>
            </w:rPr>
            <w:t>. Hershey, Pennsylvania: IGI Global.</w:t>
          </w:r>
        </w:p>
        <w:p w14:paraId="6BF8AB0E" w14:textId="3418B968" w:rsidR="00680317" w:rsidRPr="006F6B27" w:rsidRDefault="00073E8E" w:rsidP="00B07C61">
          <w:pPr>
            <w:pStyle w:val="NormalWeb"/>
            <w:ind w:left="450" w:hanging="450"/>
            <w:rPr>
              <w:rFonts w:ascii="Arial" w:hAnsi="Arial" w:cs="Arial"/>
              <w:color w:val="000000"/>
            </w:rPr>
          </w:pPr>
          <w:r w:rsidRPr="006F6B27">
            <w:rPr>
              <w:rFonts w:ascii="Arial" w:hAnsi="Arial" w:cs="Arial"/>
              <w:color w:val="000000"/>
            </w:rPr>
            <w:t xml:space="preserve">Walters, R., Leslie, S.J., Polson, R., Cusack, T. and </w:t>
          </w:r>
          <w:proofErr w:type="spellStart"/>
          <w:r w:rsidRPr="006F6B27">
            <w:rPr>
              <w:rFonts w:ascii="Arial" w:hAnsi="Arial" w:cs="Arial"/>
              <w:color w:val="000000"/>
            </w:rPr>
            <w:t>Gorely</w:t>
          </w:r>
          <w:proofErr w:type="spellEnd"/>
          <w:r w:rsidRPr="006F6B27">
            <w:rPr>
              <w:rFonts w:ascii="Arial" w:hAnsi="Arial" w:cs="Arial"/>
              <w:color w:val="000000"/>
            </w:rPr>
            <w:t>, T. (2020), ‘Establishing the efficacy of interventions to improve health literacy and health behaviours: a systematic review’</w:t>
          </w:r>
          <w:r w:rsidRPr="006F6B27">
            <w:rPr>
              <w:rFonts w:ascii="Arial" w:hAnsi="Arial" w:cs="Arial"/>
              <w:i/>
              <w:iCs/>
              <w:color w:val="000000"/>
            </w:rPr>
            <w:t xml:space="preserve">, BMC public health, </w:t>
          </w:r>
          <w:r w:rsidRPr="006F6B27">
            <w:rPr>
              <w:rFonts w:ascii="Arial" w:hAnsi="Arial" w:cs="Arial"/>
              <w:color w:val="000000"/>
            </w:rPr>
            <w:t>Vol. 20, No. 1, pp. 1-17.</w:t>
          </w:r>
        </w:p>
        <w:p w14:paraId="50745080" w14:textId="317CADD1" w:rsidR="00273005" w:rsidRPr="006F6B27" w:rsidRDefault="00273005" w:rsidP="009F6809">
          <w:pPr>
            <w:rPr>
              <w:rFonts w:ascii="Arial" w:hAnsi="Arial" w:cs="Arial"/>
              <w:color w:val="000000" w:themeColor="text1"/>
            </w:rPr>
          </w:pPr>
          <w:r w:rsidRPr="006F6B27">
            <w:rPr>
              <w:rFonts w:ascii="Arial" w:hAnsi="Arial" w:cs="Arial"/>
              <w:color w:val="000000" w:themeColor="text1"/>
              <w:shd w:val="clear" w:color="auto" w:fill="FFFFFF"/>
            </w:rPr>
            <w:lastRenderedPageBreak/>
            <w:t xml:space="preserve">Welsh Government (2016) Informed Health and Care: </w:t>
          </w:r>
          <w:r w:rsidRPr="006F6B27">
            <w:rPr>
              <w:rFonts w:ascii="Arial" w:hAnsi="Arial" w:cs="Arial"/>
              <w:i/>
              <w:iCs/>
              <w:color w:val="000000" w:themeColor="text1"/>
              <w:shd w:val="clear" w:color="auto" w:fill="FFFFFF"/>
            </w:rPr>
            <w:t xml:space="preserve">A Digital Health and Social </w:t>
          </w:r>
          <w:r w:rsidRPr="006F6B27">
            <w:rPr>
              <w:rFonts w:ascii="Arial" w:hAnsi="Arial" w:cs="Arial"/>
              <w:i/>
              <w:iCs/>
              <w:color w:val="000000" w:themeColor="text1"/>
              <w:shd w:val="clear" w:color="auto" w:fill="FFFFFF"/>
            </w:rPr>
            <w:tab/>
            <w:t>Care Strategy for Wales</w:t>
          </w:r>
          <w:r w:rsidRPr="006F6B27">
            <w:rPr>
              <w:rFonts w:ascii="Arial" w:hAnsi="Arial" w:cs="Arial"/>
              <w:color w:val="000000" w:themeColor="text1"/>
              <w:shd w:val="clear" w:color="auto" w:fill="FFFFFF"/>
            </w:rPr>
            <w:t xml:space="preserve">. Available at: </w:t>
          </w:r>
          <w:r w:rsidR="009F6809" w:rsidRPr="006F6B27">
            <w:rPr>
              <w:rFonts w:ascii="Arial" w:hAnsi="Arial" w:cs="Arial"/>
              <w:color w:val="000000" w:themeColor="text1"/>
              <w:shd w:val="clear" w:color="auto" w:fill="FFFFFF"/>
            </w:rPr>
            <w:tab/>
          </w:r>
          <w:hyperlink r:id="rId18" w:history="1">
            <w:r w:rsidR="0025482E" w:rsidRPr="006F6B27">
              <w:rPr>
                <w:rStyle w:val="Hyperlink"/>
                <w:rFonts w:ascii="Arial" w:hAnsi="Arial" w:cs="Arial"/>
              </w:rPr>
              <w:t>https://gov.wales/sites/de</w:t>
            </w:r>
            <w:r w:rsidR="0025482E" w:rsidRPr="006F6B27">
              <w:rPr>
                <w:rStyle w:val="Hyperlink"/>
                <w:rFonts w:ascii="Arial" w:hAnsi="Arial" w:cs="Arial"/>
              </w:rPr>
              <w:t>f</w:t>
            </w:r>
            <w:r w:rsidR="0025482E" w:rsidRPr="006F6B27">
              <w:rPr>
                <w:rStyle w:val="Hyperlink"/>
                <w:rFonts w:ascii="Arial" w:hAnsi="Arial" w:cs="Arial"/>
              </w:rPr>
              <w:t>a</w:t>
            </w:r>
            <w:r w:rsidR="0025482E" w:rsidRPr="006F6B27">
              <w:rPr>
                <w:rStyle w:val="Hyperlink"/>
                <w:rFonts w:ascii="Arial" w:hAnsi="Arial" w:cs="Arial"/>
              </w:rPr>
              <w:t>ult/files/publications/2019-03/informed-health-and</w:t>
            </w:r>
            <w:r w:rsidR="0025482E" w:rsidRPr="006F6B27">
              <w:rPr>
                <w:rStyle w:val="Hyperlink"/>
                <w:rFonts w:ascii="Arial" w:hAnsi="Arial" w:cs="Arial"/>
                <w:u w:val="none"/>
              </w:rPr>
              <w:tab/>
            </w:r>
            <w:r w:rsidR="0025482E" w:rsidRPr="006F6B27">
              <w:rPr>
                <w:rStyle w:val="Hyperlink"/>
                <w:rFonts w:ascii="Arial" w:hAnsi="Arial" w:cs="Arial"/>
              </w:rPr>
              <w:t>-care-a-digital-health-and-social-care-strategy-for-wales.pdf</w:t>
            </w:r>
          </w:hyperlink>
          <w:r w:rsidRPr="006F6B27">
            <w:rPr>
              <w:rFonts w:ascii="Arial" w:hAnsi="Arial" w:cs="Arial"/>
              <w:color w:val="000000" w:themeColor="text1"/>
            </w:rPr>
            <w:t xml:space="preserve"> (Accessed: 10</w:t>
          </w:r>
          <w:r w:rsidR="0025482E" w:rsidRPr="006F6B27">
            <w:rPr>
              <w:rFonts w:ascii="Arial" w:hAnsi="Arial" w:cs="Arial"/>
              <w:color w:val="000000" w:themeColor="text1"/>
            </w:rPr>
            <w:tab/>
          </w:r>
          <w:r w:rsidR="0025482E" w:rsidRPr="006F6B27">
            <w:rPr>
              <w:rFonts w:ascii="Arial" w:hAnsi="Arial" w:cs="Arial"/>
              <w:color w:val="000000" w:themeColor="text1"/>
            </w:rPr>
            <w:tab/>
          </w:r>
          <w:r w:rsidRPr="006F6B27">
            <w:rPr>
              <w:rFonts w:ascii="Arial" w:hAnsi="Arial" w:cs="Arial"/>
              <w:color w:val="000000" w:themeColor="text1"/>
            </w:rPr>
            <w:t xml:space="preserve"> October 2021)</w:t>
          </w:r>
        </w:p>
        <w:p w14:paraId="19411C8A"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 xml:space="preserve">Welsh Government (2018) A healthier Wales: Long term plan for health and social care Available at: </w:t>
          </w:r>
          <w:hyperlink r:id="rId19" w:history="1">
            <w:r w:rsidRPr="006F6B27">
              <w:rPr>
                <w:rStyle w:val="Hyperlink"/>
                <w:rFonts w:ascii="Arial" w:hAnsi="Arial" w:cs="Arial"/>
              </w:rPr>
              <w:t>https://gov.wales/sites/default/fil</w:t>
            </w:r>
            <w:r w:rsidRPr="006F6B27">
              <w:rPr>
                <w:rStyle w:val="Hyperlink"/>
                <w:rFonts w:ascii="Arial" w:hAnsi="Arial" w:cs="Arial"/>
              </w:rPr>
              <w:t>e</w:t>
            </w:r>
            <w:r w:rsidRPr="006F6B27">
              <w:rPr>
                <w:rStyle w:val="Hyperlink"/>
                <w:rFonts w:ascii="Arial" w:hAnsi="Arial" w:cs="Arial"/>
              </w:rPr>
              <w:t>s/publications/2021-09/a-healthier-wales-our-plan-for-health-and-social-care.pdf</w:t>
            </w:r>
          </w:hyperlink>
          <w:r w:rsidRPr="006F6B27">
            <w:rPr>
              <w:rFonts w:ascii="Arial" w:hAnsi="Arial" w:cs="Arial"/>
              <w:color w:val="000000"/>
            </w:rPr>
            <w:t xml:space="preserve"> (Accessed: 28 October 2021)</w:t>
          </w:r>
        </w:p>
        <w:p w14:paraId="71F08C08"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Whitehead, L. and Seaton, P. (2016), ‘The Effectiveness of Self-Management Mobile Phone and Tablet Apps in Long-term Condition Management: A Systematic Review’</w:t>
          </w:r>
          <w:r w:rsidRPr="006F6B27">
            <w:rPr>
              <w:rFonts w:ascii="Arial" w:hAnsi="Arial" w:cs="Arial"/>
              <w:i/>
              <w:iCs/>
              <w:color w:val="000000"/>
            </w:rPr>
            <w:t xml:space="preserve">, Journal of medical Internet research, </w:t>
          </w:r>
          <w:r w:rsidRPr="006F6B27">
            <w:rPr>
              <w:rFonts w:ascii="Arial" w:hAnsi="Arial" w:cs="Arial"/>
              <w:color w:val="000000"/>
            </w:rPr>
            <w:t>Vol. 18, No. 5, pp. e97.</w:t>
          </w:r>
        </w:p>
        <w:p w14:paraId="34390E10" w14:textId="77777777" w:rsidR="00273005" w:rsidRPr="006F6B27" w:rsidRDefault="00273005" w:rsidP="00273005">
          <w:pPr>
            <w:pStyle w:val="NormalWeb"/>
            <w:ind w:left="450" w:hanging="450"/>
            <w:rPr>
              <w:rFonts w:ascii="Arial" w:hAnsi="Arial" w:cs="Arial"/>
              <w:color w:val="000000"/>
            </w:rPr>
          </w:pPr>
          <w:proofErr w:type="spellStart"/>
          <w:r w:rsidRPr="006F6B27">
            <w:rPr>
              <w:rFonts w:ascii="Arial" w:hAnsi="Arial" w:cs="Arial"/>
              <w:color w:val="000000"/>
            </w:rPr>
            <w:t>Yerrakalva</w:t>
          </w:r>
          <w:proofErr w:type="spellEnd"/>
          <w:r w:rsidRPr="006F6B27">
            <w:rPr>
              <w:rFonts w:ascii="Arial" w:hAnsi="Arial" w:cs="Arial"/>
              <w:color w:val="000000"/>
            </w:rPr>
            <w:t xml:space="preserve">, D., </w:t>
          </w:r>
          <w:proofErr w:type="spellStart"/>
          <w:r w:rsidRPr="006F6B27">
            <w:rPr>
              <w:rFonts w:ascii="Arial" w:hAnsi="Arial" w:cs="Arial"/>
              <w:color w:val="000000"/>
            </w:rPr>
            <w:t>Yerrakalva</w:t>
          </w:r>
          <w:proofErr w:type="spellEnd"/>
          <w:r w:rsidRPr="006F6B27">
            <w:rPr>
              <w:rFonts w:ascii="Arial" w:hAnsi="Arial" w:cs="Arial"/>
              <w:color w:val="000000"/>
            </w:rPr>
            <w:t xml:space="preserve">, D., </w:t>
          </w:r>
          <w:proofErr w:type="spellStart"/>
          <w:r w:rsidRPr="006F6B27">
            <w:rPr>
              <w:rFonts w:ascii="Arial" w:hAnsi="Arial" w:cs="Arial"/>
              <w:color w:val="000000"/>
            </w:rPr>
            <w:t>Hajna</w:t>
          </w:r>
          <w:proofErr w:type="spellEnd"/>
          <w:r w:rsidRPr="006F6B27">
            <w:rPr>
              <w:rFonts w:ascii="Arial" w:hAnsi="Arial" w:cs="Arial"/>
              <w:color w:val="000000"/>
            </w:rPr>
            <w:t>, S. and Griffin, S. (2019), ‘Effects of Mobile Health App Interventions on Sedentary Time, Physical Activity, and Fitness in Older Adults: Systematic Review and Meta-Analysis’</w:t>
          </w:r>
          <w:r w:rsidRPr="006F6B27">
            <w:rPr>
              <w:rFonts w:ascii="Arial" w:hAnsi="Arial" w:cs="Arial"/>
              <w:i/>
              <w:iCs/>
              <w:color w:val="000000"/>
            </w:rPr>
            <w:t xml:space="preserve">, Journal of medical Internet research, </w:t>
          </w:r>
          <w:r w:rsidRPr="006F6B27">
            <w:rPr>
              <w:rFonts w:ascii="Arial" w:hAnsi="Arial" w:cs="Arial"/>
              <w:color w:val="000000"/>
            </w:rPr>
            <w:t>Vol. 21, No. 11, pp. e14343.</w:t>
          </w:r>
        </w:p>
        <w:p w14:paraId="0BDD38BC" w14:textId="77777777" w:rsidR="00273005" w:rsidRPr="006F6B27" w:rsidRDefault="00273005" w:rsidP="00273005">
          <w:pPr>
            <w:pStyle w:val="NormalWeb"/>
            <w:ind w:left="450" w:hanging="450"/>
            <w:rPr>
              <w:rFonts w:ascii="Arial" w:hAnsi="Arial" w:cs="Arial"/>
              <w:color w:val="000000"/>
            </w:rPr>
          </w:pPr>
          <w:r w:rsidRPr="006F6B27">
            <w:rPr>
              <w:rFonts w:ascii="Arial" w:hAnsi="Arial" w:cs="Arial"/>
              <w:color w:val="000000"/>
            </w:rPr>
            <w:t xml:space="preserve">Zia, A., </w:t>
          </w:r>
          <w:proofErr w:type="spellStart"/>
          <w:r w:rsidRPr="006F6B27">
            <w:rPr>
              <w:rFonts w:ascii="Arial" w:hAnsi="Arial" w:cs="Arial"/>
              <w:color w:val="000000"/>
            </w:rPr>
            <w:t>Brassart</w:t>
          </w:r>
          <w:proofErr w:type="spellEnd"/>
          <w:r w:rsidRPr="006F6B27">
            <w:rPr>
              <w:rFonts w:ascii="Arial" w:hAnsi="Arial" w:cs="Arial"/>
              <w:color w:val="000000"/>
            </w:rPr>
            <w:t>, A., Thomas, S., Ye, F., Stephenson, J.J., Mullins, C.D. and Jones, C.A. (2020), ‘Patient-Centric Structural Determinants of Adherence Rates Among Asthma Populations: Exploring the Potential of Patient Activation and Encouragement Tool TRUSTR to Improve Adherence’</w:t>
          </w:r>
          <w:r w:rsidRPr="006F6B27">
            <w:rPr>
              <w:rFonts w:ascii="Arial" w:hAnsi="Arial" w:cs="Arial"/>
              <w:i/>
              <w:iCs/>
              <w:color w:val="000000"/>
            </w:rPr>
            <w:t xml:space="preserve">, Journal of health economics and outcomes research, </w:t>
          </w:r>
          <w:r w:rsidRPr="006F6B27">
            <w:rPr>
              <w:rFonts w:ascii="Arial" w:hAnsi="Arial" w:cs="Arial"/>
              <w:color w:val="000000"/>
            </w:rPr>
            <w:t>Vol. 7, No. 2, pp. 111-122.</w:t>
          </w:r>
        </w:p>
        <w:p w14:paraId="2B70DF08" w14:textId="33C64DF0" w:rsidR="007D4A6D" w:rsidRPr="006F6B27" w:rsidRDefault="00273005" w:rsidP="006F6B27">
          <w:pPr>
            <w:spacing w:line="360" w:lineRule="auto"/>
            <w:rPr>
              <w:rFonts w:ascii="Arial" w:hAnsi="Arial" w:cs="Arial"/>
            </w:rPr>
          </w:pPr>
          <w:r w:rsidRPr="006F6B27">
            <w:rPr>
              <w:rFonts w:ascii="Arial" w:hAnsi="Arial" w:cs="Arial"/>
              <w:vanish/>
            </w:rPr>
            <w:t>stylefix</w:t>
          </w:r>
        </w:p>
      </w:sdtContent>
    </w:sdt>
    <w:p w14:paraId="7402230C" w14:textId="77777777" w:rsidR="009000C1" w:rsidRDefault="009000C1">
      <w:pPr>
        <w:pStyle w:val="NormalWeb"/>
        <w:spacing w:line="480" w:lineRule="auto"/>
        <w:jc w:val="center"/>
        <w:divId w:val="167252098"/>
        <w:rPr>
          <w:rFonts w:ascii="Arial" w:hAnsi="Arial" w:cs="Arial"/>
        </w:rPr>
      </w:pPr>
      <w:r w:rsidRPr="009000C1">
        <w:rPr>
          <w:rFonts w:ascii="Arial" w:hAnsi="Arial" w:cs="Arial"/>
        </w:rPr>
        <w:br/>
      </w:r>
    </w:p>
    <w:sectPr w:rsidR="009000C1">
      <w:headerReference w:type="default" r:id="rId2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2B76F" w14:textId="77777777" w:rsidR="00B632D5" w:rsidRDefault="00B632D5" w:rsidP="00F464ED">
      <w:r>
        <w:separator/>
      </w:r>
    </w:p>
  </w:endnote>
  <w:endnote w:type="continuationSeparator" w:id="0">
    <w:p w14:paraId="311CB3AA" w14:textId="77777777" w:rsidR="00B632D5" w:rsidRDefault="00B632D5" w:rsidP="00F464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64456778"/>
      <w:docPartObj>
        <w:docPartGallery w:val="Page Numbers (Bottom of Page)"/>
        <w:docPartUnique/>
      </w:docPartObj>
    </w:sdtPr>
    <w:sdtContent>
      <w:p w14:paraId="59AEE5DA" w14:textId="20ACC976" w:rsidR="00D60A42" w:rsidRDefault="00D60A42" w:rsidP="00FD56B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4AE7E4" w14:textId="77777777" w:rsidR="00D60A42" w:rsidRDefault="00D60A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8258216"/>
      <w:docPartObj>
        <w:docPartGallery w:val="Page Numbers (Bottom of Page)"/>
        <w:docPartUnique/>
      </w:docPartObj>
    </w:sdtPr>
    <w:sdtContent>
      <w:p w14:paraId="00BA1E83" w14:textId="65282CAC" w:rsidR="00D60A42" w:rsidRDefault="00D60A42" w:rsidP="00FD56B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DC0BB6" w14:textId="77777777" w:rsidR="00D60A42" w:rsidRDefault="00D60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7F18E" w14:textId="77777777" w:rsidR="00B632D5" w:rsidRDefault="00B632D5" w:rsidP="00F464ED">
      <w:r>
        <w:separator/>
      </w:r>
    </w:p>
  </w:footnote>
  <w:footnote w:type="continuationSeparator" w:id="0">
    <w:p w14:paraId="61FFD46B" w14:textId="77777777" w:rsidR="00B632D5" w:rsidRDefault="00B632D5" w:rsidP="00F464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1E99FB" w14:textId="0AF90842" w:rsidR="00F464ED" w:rsidRDefault="0095243C">
    <w:pPr>
      <w:pStyle w:val="Header"/>
    </w:pPr>
    <w:r>
      <w:t>2114</w:t>
    </w:r>
    <w:r w:rsidR="00DA1755">
      <w:t>835</w:t>
    </w:r>
    <w:r w:rsidR="00DA1755">
      <w:tab/>
    </w:r>
    <w:r w:rsidR="00DA1755">
      <w:tab/>
      <w:t>Huw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87813"/>
    <w:multiLevelType w:val="multilevel"/>
    <w:tmpl w:val="9B906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0205E3"/>
    <w:multiLevelType w:val="hybridMultilevel"/>
    <w:tmpl w:val="0366B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404"/>
    <w:rsid w:val="000004BC"/>
    <w:rsid w:val="00000D3D"/>
    <w:rsid w:val="00000D52"/>
    <w:rsid w:val="00001963"/>
    <w:rsid w:val="00001CA1"/>
    <w:rsid w:val="00002012"/>
    <w:rsid w:val="00002980"/>
    <w:rsid w:val="00004558"/>
    <w:rsid w:val="0000576E"/>
    <w:rsid w:val="00005FEC"/>
    <w:rsid w:val="00006614"/>
    <w:rsid w:val="00007290"/>
    <w:rsid w:val="0000788C"/>
    <w:rsid w:val="0001210C"/>
    <w:rsid w:val="00012791"/>
    <w:rsid w:val="00012A94"/>
    <w:rsid w:val="00013BC7"/>
    <w:rsid w:val="00015570"/>
    <w:rsid w:val="00015640"/>
    <w:rsid w:val="00015AB4"/>
    <w:rsid w:val="0001642B"/>
    <w:rsid w:val="000165AF"/>
    <w:rsid w:val="00016FE5"/>
    <w:rsid w:val="000170CB"/>
    <w:rsid w:val="00020E8B"/>
    <w:rsid w:val="00020EA6"/>
    <w:rsid w:val="00021815"/>
    <w:rsid w:val="00021FB3"/>
    <w:rsid w:val="00024081"/>
    <w:rsid w:val="0002459F"/>
    <w:rsid w:val="00025B77"/>
    <w:rsid w:val="00026596"/>
    <w:rsid w:val="0002786D"/>
    <w:rsid w:val="00033113"/>
    <w:rsid w:val="00034A6C"/>
    <w:rsid w:val="00036B94"/>
    <w:rsid w:val="00036BF0"/>
    <w:rsid w:val="00040191"/>
    <w:rsid w:val="00041064"/>
    <w:rsid w:val="00041508"/>
    <w:rsid w:val="00041A71"/>
    <w:rsid w:val="00041D75"/>
    <w:rsid w:val="0004271C"/>
    <w:rsid w:val="00044B55"/>
    <w:rsid w:val="000461F3"/>
    <w:rsid w:val="00047D47"/>
    <w:rsid w:val="000500DA"/>
    <w:rsid w:val="00053FBD"/>
    <w:rsid w:val="00054E16"/>
    <w:rsid w:val="00057453"/>
    <w:rsid w:val="0005758C"/>
    <w:rsid w:val="0006153F"/>
    <w:rsid w:val="00061FD7"/>
    <w:rsid w:val="00062452"/>
    <w:rsid w:val="00062BB4"/>
    <w:rsid w:val="00063932"/>
    <w:rsid w:val="000649FF"/>
    <w:rsid w:val="0006536F"/>
    <w:rsid w:val="000653E9"/>
    <w:rsid w:val="000657E8"/>
    <w:rsid w:val="000666D2"/>
    <w:rsid w:val="00067147"/>
    <w:rsid w:val="0006771F"/>
    <w:rsid w:val="000704C2"/>
    <w:rsid w:val="000706EE"/>
    <w:rsid w:val="0007273D"/>
    <w:rsid w:val="00072E97"/>
    <w:rsid w:val="00073E8E"/>
    <w:rsid w:val="00074550"/>
    <w:rsid w:val="0007614E"/>
    <w:rsid w:val="000801AE"/>
    <w:rsid w:val="00081A33"/>
    <w:rsid w:val="000821B3"/>
    <w:rsid w:val="00084929"/>
    <w:rsid w:val="00085B9C"/>
    <w:rsid w:val="00086258"/>
    <w:rsid w:val="000871F4"/>
    <w:rsid w:val="00087F2D"/>
    <w:rsid w:val="0009075E"/>
    <w:rsid w:val="00090834"/>
    <w:rsid w:val="000938C8"/>
    <w:rsid w:val="00093A46"/>
    <w:rsid w:val="0009426E"/>
    <w:rsid w:val="00097D23"/>
    <w:rsid w:val="000A0090"/>
    <w:rsid w:val="000A0CF5"/>
    <w:rsid w:val="000A0EA9"/>
    <w:rsid w:val="000A154E"/>
    <w:rsid w:val="000A285B"/>
    <w:rsid w:val="000A5F3F"/>
    <w:rsid w:val="000A605E"/>
    <w:rsid w:val="000A6CE4"/>
    <w:rsid w:val="000B01C9"/>
    <w:rsid w:val="000B0F5D"/>
    <w:rsid w:val="000B135F"/>
    <w:rsid w:val="000B19AB"/>
    <w:rsid w:val="000B21A9"/>
    <w:rsid w:val="000B2E9E"/>
    <w:rsid w:val="000B2F68"/>
    <w:rsid w:val="000B31FA"/>
    <w:rsid w:val="000B4047"/>
    <w:rsid w:val="000B42B1"/>
    <w:rsid w:val="000B6EEA"/>
    <w:rsid w:val="000B76CE"/>
    <w:rsid w:val="000C0254"/>
    <w:rsid w:val="000C0A14"/>
    <w:rsid w:val="000C4281"/>
    <w:rsid w:val="000C58F3"/>
    <w:rsid w:val="000C62F8"/>
    <w:rsid w:val="000D19FD"/>
    <w:rsid w:val="000D22E5"/>
    <w:rsid w:val="000D2958"/>
    <w:rsid w:val="000D2B28"/>
    <w:rsid w:val="000D39AB"/>
    <w:rsid w:val="000D4A7D"/>
    <w:rsid w:val="000D514D"/>
    <w:rsid w:val="000D6503"/>
    <w:rsid w:val="000D749E"/>
    <w:rsid w:val="000E0318"/>
    <w:rsid w:val="000E0A2E"/>
    <w:rsid w:val="000E32A0"/>
    <w:rsid w:val="000E33C2"/>
    <w:rsid w:val="000E58DE"/>
    <w:rsid w:val="000E595B"/>
    <w:rsid w:val="000E5B97"/>
    <w:rsid w:val="000E72D7"/>
    <w:rsid w:val="000E7D3E"/>
    <w:rsid w:val="000F04EE"/>
    <w:rsid w:val="000F113A"/>
    <w:rsid w:val="000F1AB7"/>
    <w:rsid w:val="000F2E06"/>
    <w:rsid w:val="000F4D10"/>
    <w:rsid w:val="000F4DB0"/>
    <w:rsid w:val="000F59D7"/>
    <w:rsid w:val="000F6945"/>
    <w:rsid w:val="000F6A5E"/>
    <w:rsid w:val="000F747D"/>
    <w:rsid w:val="00101428"/>
    <w:rsid w:val="00101954"/>
    <w:rsid w:val="00101D02"/>
    <w:rsid w:val="00103885"/>
    <w:rsid w:val="00103C05"/>
    <w:rsid w:val="0010438C"/>
    <w:rsid w:val="00107467"/>
    <w:rsid w:val="0010780C"/>
    <w:rsid w:val="00107B03"/>
    <w:rsid w:val="001141CE"/>
    <w:rsid w:val="00114C66"/>
    <w:rsid w:val="001152A6"/>
    <w:rsid w:val="00115920"/>
    <w:rsid w:val="00116557"/>
    <w:rsid w:val="001168C3"/>
    <w:rsid w:val="00116EEC"/>
    <w:rsid w:val="0012020A"/>
    <w:rsid w:val="001215AF"/>
    <w:rsid w:val="00121F79"/>
    <w:rsid w:val="00122157"/>
    <w:rsid w:val="00123682"/>
    <w:rsid w:val="001239A8"/>
    <w:rsid w:val="00124010"/>
    <w:rsid w:val="00124B81"/>
    <w:rsid w:val="00130D92"/>
    <w:rsid w:val="00132624"/>
    <w:rsid w:val="00132A3B"/>
    <w:rsid w:val="00133242"/>
    <w:rsid w:val="00135647"/>
    <w:rsid w:val="00136B52"/>
    <w:rsid w:val="001373D9"/>
    <w:rsid w:val="00137C90"/>
    <w:rsid w:val="001406AD"/>
    <w:rsid w:val="001407B6"/>
    <w:rsid w:val="00140BB9"/>
    <w:rsid w:val="001457DC"/>
    <w:rsid w:val="00145E0D"/>
    <w:rsid w:val="001467BF"/>
    <w:rsid w:val="00151F7B"/>
    <w:rsid w:val="00152CBB"/>
    <w:rsid w:val="0015585D"/>
    <w:rsid w:val="00156FF4"/>
    <w:rsid w:val="00160E4F"/>
    <w:rsid w:val="0016107E"/>
    <w:rsid w:val="001615B2"/>
    <w:rsid w:val="001643E0"/>
    <w:rsid w:val="00164886"/>
    <w:rsid w:val="001666D0"/>
    <w:rsid w:val="001705D3"/>
    <w:rsid w:val="0017145E"/>
    <w:rsid w:val="00171DB5"/>
    <w:rsid w:val="00172AF8"/>
    <w:rsid w:val="001735BD"/>
    <w:rsid w:val="001738F2"/>
    <w:rsid w:val="00175ACA"/>
    <w:rsid w:val="001775D9"/>
    <w:rsid w:val="001803D5"/>
    <w:rsid w:val="001808D5"/>
    <w:rsid w:val="0018105A"/>
    <w:rsid w:val="00181CC3"/>
    <w:rsid w:val="00182D0D"/>
    <w:rsid w:val="0018318F"/>
    <w:rsid w:val="001832BA"/>
    <w:rsid w:val="00184DED"/>
    <w:rsid w:val="00190FAD"/>
    <w:rsid w:val="001912C1"/>
    <w:rsid w:val="00191858"/>
    <w:rsid w:val="00191A24"/>
    <w:rsid w:val="00192CF7"/>
    <w:rsid w:val="001933A0"/>
    <w:rsid w:val="00193EC5"/>
    <w:rsid w:val="00196ADF"/>
    <w:rsid w:val="00196B5E"/>
    <w:rsid w:val="00196DFB"/>
    <w:rsid w:val="00197A0C"/>
    <w:rsid w:val="001A02AD"/>
    <w:rsid w:val="001A04DD"/>
    <w:rsid w:val="001A06F3"/>
    <w:rsid w:val="001A31C4"/>
    <w:rsid w:val="001A375D"/>
    <w:rsid w:val="001A4711"/>
    <w:rsid w:val="001A6966"/>
    <w:rsid w:val="001B0DD1"/>
    <w:rsid w:val="001B1560"/>
    <w:rsid w:val="001B2F29"/>
    <w:rsid w:val="001B2F70"/>
    <w:rsid w:val="001B53AB"/>
    <w:rsid w:val="001B5E2E"/>
    <w:rsid w:val="001B72C4"/>
    <w:rsid w:val="001C12FE"/>
    <w:rsid w:val="001C1C8D"/>
    <w:rsid w:val="001C390A"/>
    <w:rsid w:val="001C577E"/>
    <w:rsid w:val="001D044B"/>
    <w:rsid w:val="001D0FC2"/>
    <w:rsid w:val="001D15F1"/>
    <w:rsid w:val="001D2320"/>
    <w:rsid w:val="001D3C25"/>
    <w:rsid w:val="001D3F3C"/>
    <w:rsid w:val="001D66CE"/>
    <w:rsid w:val="001D6925"/>
    <w:rsid w:val="001D70D5"/>
    <w:rsid w:val="001D79C4"/>
    <w:rsid w:val="001D7D04"/>
    <w:rsid w:val="001D7F3E"/>
    <w:rsid w:val="001E08BC"/>
    <w:rsid w:val="001E173B"/>
    <w:rsid w:val="001E43FC"/>
    <w:rsid w:val="001E7C97"/>
    <w:rsid w:val="001F1933"/>
    <w:rsid w:val="001F208F"/>
    <w:rsid w:val="001F5714"/>
    <w:rsid w:val="001F5CAC"/>
    <w:rsid w:val="001F628B"/>
    <w:rsid w:val="001F6B43"/>
    <w:rsid w:val="001F72CC"/>
    <w:rsid w:val="00200317"/>
    <w:rsid w:val="00200DB0"/>
    <w:rsid w:val="00201124"/>
    <w:rsid w:val="002012BF"/>
    <w:rsid w:val="00203076"/>
    <w:rsid w:val="00204E64"/>
    <w:rsid w:val="002052C0"/>
    <w:rsid w:val="00205A16"/>
    <w:rsid w:val="00205D6A"/>
    <w:rsid w:val="002070A7"/>
    <w:rsid w:val="002072CE"/>
    <w:rsid w:val="00207406"/>
    <w:rsid w:val="00210E29"/>
    <w:rsid w:val="002115DC"/>
    <w:rsid w:val="00212A2E"/>
    <w:rsid w:val="00213502"/>
    <w:rsid w:val="00213E49"/>
    <w:rsid w:val="00213E94"/>
    <w:rsid w:val="00215218"/>
    <w:rsid w:val="002157DF"/>
    <w:rsid w:val="00216018"/>
    <w:rsid w:val="0021617B"/>
    <w:rsid w:val="002161A8"/>
    <w:rsid w:val="0021635B"/>
    <w:rsid w:val="002164ED"/>
    <w:rsid w:val="00216BDA"/>
    <w:rsid w:val="0022198B"/>
    <w:rsid w:val="00222156"/>
    <w:rsid w:val="00222332"/>
    <w:rsid w:val="00222D72"/>
    <w:rsid w:val="002235C8"/>
    <w:rsid w:val="00223C38"/>
    <w:rsid w:val="00224989"/>
    <w:rsid w:val="002264A1"/>
    <w:rsid w:val="00226AB3"/>
    <w:rsid w:val="002276BC"/>
    <w:rsid w:val="00227B88"/>
    <w:rsid w:val="00230988"/>
    <w:rsid w:val="00231463"/>
    <w:rsid w:val="00237FD9"/>
    <w:rsid w:val="0024169E"/>
    <w:rsid w:val="00241E51"/>
    <w:rsid w:val="00242274"/>
    <w:rsid w:val="00242D95"/>
    <w:rsid w:val="002438F3"/>
    <w:rsid w:val="0024593E"/>
    <w:rsid w:val="0024613F"/>
    <w:rsid w:val="00246F26"/>
    <w:rsid w:val="002478AB"/>
    <w:rsid w:val="00252962"/>
    <w:rsid w:val="00252AE6"/>
    <w:rsid w:val="0025375E"/>
    <w:rsid w:val="0025390E"/>
    <w:rsid w:val="00254692"/>
    <w:rsid w:val="002546BD"/>
    <w:rsid w:val="0025482E"/>
    <w:rsid w:val="00255A68"/>
    <w:rsid w:val="00256ECD"/>
    <w:rsid w:val="00257C2D"/>
    <w:rsid w:val="002608D3"/>
    <w:rsid w:val="0026112B"/>
    <w:rsid w:val="0026289B"/>
    <w:rsid w:val="002628C5"/>
    <w:rsid w:val="00264254"/>
    <w:rsid w:val="00265E35"/>
    <w:rsid w:val="00266FAD"/>
    <w:rsid w:val="00270D18"/>
    <w:rsid w:val="0027146C"/>
    <w:rsid w:val="00271530"/>
    <w:rsid w:val="00273005"/>
    <w:rsid w:val="002731F1"/>
    <w:rsid w:val="00275421"/>
    <w:rsid w:val="002756DA"/>
    <w:rsid w:val="0027711D"/>
    <w:rsid w:val="00277FB4"/>
    <w:rsid w:val="00280F14"/>
    <w:rsid w:val="00281CDA"/>
    <w:rsid w:val="0028205C"/>
    <w:rsid w:val="002828FE"/>
    <w:rsid w:val="00285E02"/>
    <w:rsid w:val="002869A4"/>
    <w:rsid w:val="00287826"/>
    <w:rsid w:val="00287DE1"/>
    <w:rsid w:val="002915E8"/>
    <w:rsid w:val="00292358"/>
    <w:rsid w:val="00292604"/>
    <w:rsid w:val="00292C0E"/>
    <w:rsid w:val="00292D66"/>
    <w:rsid w:val="00293675"/>
    <w:rsid w:val="002942DA"/>
    <w:rsid w:val="002951B3"/>
    <w:rsid w:val="00295357"/>
    <w:rsid w:val="002958B0"/>
    <w:rsid w:val="00297092"/>
    <w:rsid w:val="002A038F"/>
    <w:rsid w:val="002A0969"/>
    <w:rsid w:val="002A1474"/>
    <w:rsid w:val="002A1856"/>
    <w:rsid w:val="002A1EBE"/>
    <w:rsid w:val="002A2324"/>
    <w:rsid w:val="002A2764"/>
    <w:rsid w:val="002A2C7A"/>
    <w:rsid w:val="002A318D"/>
    <w:rsid w:val="002A3742"/>
    <w:rsid w:val="002A3F23"/>
    <w:rsid w:val="002A5A28"/>
    <w:rsid w:val="002A7048"/>
    <w:rsid w:val="002A74EF"/>
    <w:rsid w:val="002B00FA"/>
    <w:rsid w:val="002B021F"/>
    <w:rsid w:val="002B0FC4"/>
    <w:rsid w:val="002B1E55"/>
    <w:rsid w:val="002B37CA"/>
    <w:rsid w:val="002B41BA"/>
    <w:rsid w:val="002B48C1"/>
    <w:rsid w:val="002B5590"/>
    <w:rsid w:val="002B562C"/>
    <w:rsid w:val="002B62A2"/>
    <w:rsid w:val="002B7C97"/>
    <w:rsid w:val="002B7E6C"/>
    <w:rsid w:val="002C19A5"/>
    <w:rsid w:val="002C1DA4"/>
    <w:rsid w:val="002C20A8"/>
    <w:rsid w:val="002C2117"/>
    <w:rsid w:val="002C2B2B"/>
    <w:rsid w:val="002C5BE9"/>
    <w:rsid w:val="002C6C62"/>
    <w:rsid w:val="002C7211"/>
    <w:rsid w:val="002D0845"/>
    <w:rsid w:val="002D152E"/>
    <w:rsid w:val="002D1A8B"/>
    <w:rsid w:val="002D1D67"/>
    <w:rsid w:val="002D3E52"/>
    <w:rsid w:val="002D743B"/>
    <w:rsid w:val="002E0C15"/>
    <w:rsid w:val="002E1EC6"/>
    <w:rsid w:val="002E3168"/>
    <w:rsid w:val="002E4B7A"/>
    <w:rsid w:val="002E55F7"/>
    <w:rsid w:val="002E58CE"/>
    <w:rsid w:val="002E6F29"/>
    <w:rsid w:val="002E71BE"/>
    <w:rsid w:val="002E7D3E"/>
    <w:rsid w:val="002F029C"/>
    <w:rsid w:val="002F0781"/>
    <w:rsid w:val="002F18F0"/>
    <w:rsid w:val="002F2608"/>
    <w:rsid w:val="002F2907"/>
    <w:rsid w:val="002F2FCB"/>
    <w:rsid w:val="002F3A29"/>
    <w:rsid w:val="002F4ABD"/>
    <w:rsid w:val="002F5CC1"/>
    <w:rsid w:val="002F5F42"/>
    <w:rsid w:val="002F6D19"/>
    <w:rsid w:val="003008AD"/>
    <w:rsid w:val="003013E8"/>
    <w:rsid w:val="0030297A"/>
    <w:rsid w:val="00303A71"/>
    <w:rsid w:val="00305181"/>
    <w:rsid w:val="00306698"/>
    <w:rsid w:val="00306CA5"/>
    <w:rsid w:val="0030750F"/>
    <w:rsid w:val="00307B94"/>
    <w:rsid w:val="00307BF0"/>
    <w:rsid w:val="00310D3E"/>
    <w:rsid w:val="0031180B"/>
    <w:rsid w:val="00313FD6"/>
    <w:rsid w:val="00315239"/>
    <w:rsid w:val="003152DD"/>
    <w:rsid w:val="00315C2E"/>
    <w:rsid w:val="00316463"/>
    <w:rsid w:val="003167AD"/>
    <w:rsid w:val="00316E59"/>
    <w:rsid w:val="00317867"/>
    <w:rsid w:val="003205FA"/>
    <w:rsid w:val="0032158E"/>
    <w:rsid w:val="00321A6D"/>
    <w:rsid w:val="00321BEB"/>
    <w:rsid w:val="00321C69"/>
    <w:rsid w:val="00322AFA"/>
    <w:rsid w:val="00322B7B"/>
    <w:rsid w:val="00322CE2"/>
    <w:rsid w:val="003243A5"/>
    <w:rsid w:val="003247A7"/>
    <w:rsid w:val="00325C3C"/>
    <w:rsid w:val="00325E6A"/>
    <w:rsid w:val="00327D7B"/>
    <w:rsid w:val="0033306C"/>
    <w:rsid w:val="00335149"/>
    <w:rsid w:val="00335FF5"/>
    <w:rsid w:val="00336F24"/>
    <w:rsid w:val="00337E0D"/>
    <w:rsid w:val="00337FA1"/>
    <w:rsid w:val="00341479"/>
    <w:rsid w:val="00341763"/>
    <w:rsid w:val="00343639"/>
    <w:rsid w:val="003441BE"/>
    <w:rsid w:val="00344694"/>
    <w:rsid w:val="00344712"/>
    <w:rsid w:val="00344E06"/>
    <w:rsid w:val="00346C8D"/>
    <w:rsid w:val="003473A9"/>
    <w:rsid w:val="00347DFA"/>
    <w:rsid w:val="003502F0"/>
    <w:rsid w:val="00350838"/>
    <w:rsid w:val="0035257E"/>
    <w:rsid w:val="0035519D"/>
    <w:rsid w:val="00357C68"/>
    <w:rsid w:val="00360D49"/>
    <w:rsid w:val="00360F46"/>
    <w:rsid w:val="003610EA"/>
    <w:rsid w:val="00361FF4"/>
    <w:rsid w:val="00364AEF"/>
    <w:rsid w:val="00365899"/>
    <w:rsid w:val="00374726"/>
    <w:rsid w:val="00374FC4"/>
    <w:rsid w:val="00375D4E"/>
    <w:rsid w:val="003760D3"/>
    <w:rsid w:val="003763F2"/>
    <w:rsid w:val="003774F1"/>
    <w:rsid w:val="00380B43"/>
    <w:rsid w:val="00381A3F"/>
    <w:rsid w:val="00382D89"/>
    <w:rsid w:val="00383900"/>
    <w:rsid w:val="00384F42"/>
    <w:rsid w:val="00386901"/>
    <w:rsid w:val="00390BFA"/>
    <w:rsid w:val="003913BA"/>
    <w:rsid w:val="0039197C"/>
    <w:rsid w:val="00392FB6"/>
    <w:rsid w:val="00393007"/>
    <w:rsid w:val="003934BB"/>
    <w:rsid w:val="00393658"/>
    <w:rsid w:val="0039769B"/>
    <w:rsid w:val="00397734"/>
    <w:rsid w:val="003A00A2"/>
    <w:rsid w:val="003A22B4"/>
    <w:rsid w:val="003A2B6D"/>
    <w:rsid w:val="003A2C7A"/>
    <w:rsid w:val="003A31EA"/>
    <w:rsid w:val="003A3592"/>
    <w:rsid w:val="003A3BF1"/>
    <w:rsid w:val="003A42B7"/>
    <w:rsid w:val="003A4793"/>
    <w:rsid w:val="003A487E"/>
    <w:rsid w:val="003A50C5"/>
    <w:rsid w:val="003A60EE"/>
    <w:rsid w:val="003A6C6B"/>
    <w:rsid w:val="003A7F40"/>
    <w:rsid w:val="003B00B3"/>
    <w:rsid w:val="003B045B"/>
    <w:rsid w:val="003B068D"/>
    <w:rsid w:val="003B1372"/>
    <w:rsid w:val="003B14D1"/>
    <w:rsid w:val="003B2B23"/>
    <w:rsid w:val="003B2E66"/>
    <w:rsid w:val="003B3C4E"/>
    <w:rsid w:val="003B3D01"/>
    <w:rsid w:val="003B46EF"/>
    <w:rsid w:val="003B4C3A"/>
    <w:rsid w:val="003B4E6F"/>
    <w:rsid w:val="003B4FD2"/>
    <w:rsid w:val="003C02B2"/>
    <w:rsid w:val="003C0A2C"/>
    <w:rsid w:val="003C44BB"/>
    <w:rsid w:val="003C5461"/>
    <w:rsid w:val="003C77EC"/>
    <w:rsid w:val="003D0711"/>
    <w:rsid w:val="003D0C4F"/>
    <w:rsid w:val="003D2CFE"/>
    <w:rsid w:val="003D42C6"/>
    <w:rsid w:val="003D642A"/>
    <w:rsid w:val="003D7712"/>
    <w:rsid w:val="003E0848"/>
    <w:rsid w:val="003E1C91"/>
    <w:rsid w:val="003E245D"/>
    <w:rsid w:val="003E2EB3"/>
    <w:rsid w:val="003E4700"/>
    <w:rsid w:val="003E6876"/>
    <w:rsid w:val="003E6C8B"/>
    <w:rsid w:val="003E70E8"/>
    <w:rsid w:val="003E7DEF"/>
    <w:rsid w:val="003F0618"/>
    <w:rsid w:val="003F4195"/>
    <w:rsid w:val="003F49D5"/>
    <w:rsid w:val="003F5104"/>
    <w:rsid w:val="003F5487"/>
    <w:rsid w:val="003F5760"/>
    <w:rsid w:val="003F5F31"/>
    <w:rsid w:val="003F66C6"/>
    <w:rsid w:val="004014A0"/>
    <w:rsid w:val="004015B4"/>
    <w:rsid w:val="004016C9"/>
    <w:rsid w:val="004016FC"/>
    <w:rsid w:val="004027C7"/>
    <w:rsid w:val="004029A4"/>
    <w:rsid w:val="00404056"/>
    <w:rsid w:val="004040ED"/>
    <w:rsid w:val="004044E6"/>
    <w:rsid w:val="004049D8"/>
    <w:rsid w:val="0040559D"/>
    <w:rsid w:val="004060E3"/>
    <w:rsid w:val="004069BC"/>
    <w:rsid w:val="00411C3C"/>
    <w:rsid w:val="00411D58"/>
    <w:rsid w:val="00412A15"/>
    <w:rsid w:val="00412D7F"/>
    <w:rsid w:val="0041311F"/>
    <w:rsid w:val="00414886"/>
    <w:rsid w:val="004163A1"/>
    <w:rsid w:val="00420084"/>
    <w:rsid w:val="004203E6"/>
    <w:rsid w:val="00421BE5"/>
    <w:rsid w:val="00422389"/>
    <w:rsid w:val="00424A9B"/>
    <w:rsid w:val="00426A47"/>
    <w:rsid w:val="00431734"/>
    <w:rsid w:val="0043180B"/>
    <w:rsid w:val="0043278E"/>
    <w:rsid w:val="00432E28"/>
    <w:rsid w:val="0043351E"/>
    <w:rsid w:val="00435FC0"/>
    <w:rsid w:val="00440368"/>
    <w:rsid w:val="004417CB"/>
    <w:rsid w:val="00441FC2"/>
    <w:rsid w:val="00442246"/>
    <w:rsid w:val="004449E1"/>
    <w:rsid w:val="004460EB"/>
    <w:rsid w:val="00446589"/>
    <w:rsid w:val="0045182E"/>
    <w:rsid w:val="00452576"/>
    <w:rsid w:val="00452A19"/>
    <w:rsid w:val="004533C9"/>
    <w:rsid w:val="0045407C"/>
    <w:rsid w:val="00454502"/>
    <w:rsid w:val="00455D08"/>
    <w:rsid w:val="00460C8F"/>
    <w:rsid w:val="0046170B"/>
    <w:rsid w:val="0046246E"/>
    <w:rsid w:val="0046262D"/>
    <w:rsid w:val="00462D53"/>
    <w:rsid w:val="00463ECB"/>
    <w:rsid w:val="00464BDA"/>
    <w:rsid w:val="0046679E"/>
    <w:rsid w:val="004671B9"/>
    <w:rsid w:val="004671D8"/>
    <w:rsid w:val="0046757D"/>
    <w:rsid w:val="004703BF"/>
    <w:rsid w:val="004721D2"/>
    <w:rsid w:val="00472C59"/>
    <w:rsid w:val="00472D17"/>
    <w:rsid w:val="00474C81"/>
    <w:rsid w:val="00474F7A"/>
    <w:rsid w:val="00476B67"/>
    <w:rsid w:val="00477270"/>
    <w:rsid w:val="0047740E"/>
    <w:rsid w:val="00482AA6"/>
    <w:rsid w:val="004834C8"/>
    <w:rsid w:val="00483955"/>
    <w:rsid w:val="00486BB4"/>
    <w:rsid w:val="00490AD4"/>
    <w:rsid w:val="004964A8"/>
    <w:rsid w:val="00496663"/>
    <w:rsid w:val="0049679E"/>
    <w:rsid w:val="00496AAF"/>
    <w:rsid w:val="004A19B3"/>
    <w:rsid w:val="004A2005"/>
    <w:rsid w:val="004A3CED"/>
    <w:rsid w:val="004A44CF"/>
    <w:rsid w:val="004A4531"/>
    <w:rsid w:val="004A4892"/>
    <w:rsid w:val="004A6CF4"/>
    <w:rsid w:val="004A6F38"/>
    <w:rsid w:val="004A7C62"/>
    <w:rsid w:val="004A7FD7"/>
    <w:rsid w:val="004B0E0E"/>
    <w:rsid w:val="004B17C2"/>
    <w:rsid w:val="004B2ED5"/>
    <w:rsid w:val="004B348D"/>
    <w:rsid w:val="004B799A"/>
    <w:rsid w:val="004C4589"/>
    <w:rsid w:val="004C4B9F"/>
    <w:rsid w:val="004C5AB3"/>
    <w:rsid w:val="004C5B6F"/>
    <w:rsid w:val="004C615B"/>
    <w:rsid w:val="004C7524"/>
    <w:rsid w:val="004D0674"/>
    <w:rsid w:val="004D0AE0"/>
    <w:rsid w:val="004D2B2C"/>
    <w:rsid w:val="004D2F5B"/>
    <w:rsid w:val="004D36FC"/>
    <w:rsid w:val="004D395D"/>
    <w:rsid w:val="004D4FC2"/>
    <w:rsid w:val="004D5B38"/>
    <w:rsid w:val="004D67C1"/>
    <w:rsid w:val="004E0C92"/>
    <w:rsid w:val="004E1B3E"/>
    <w:rsid w:val="004E374C"/>
    <w:rsid w:val="004E4B0D"/>
    <w:rsid w:val="004E4D2D"/>
    <w:rsid w:val="004E51B5"/>
    <w:rsid w:val="004E7688"/>
    <w:rsid w:val="004F08E5"/>
    <w:rsid w:val="004F0BE1"/>
    <w:rsid w:val="004F0CEA"/>
    <w:rsid w:val="004F27B2"/>
    <w:rsid w:val="004F2E5E"/>
    <w:rsid w:val="004F6D93"/>
    <w:rsid w:val="005002D1"/>
    <w:rsid w:val="0050054D"/>
    <w:rsid w:val="00500606"/>
    <w:rsid w:val="0050170A"/>
    <w:rsid w:val="0050754C"/>
    <w:rsid w:val="00507805"/>
    <w:rsid w:val="00511FB8"/>
    <w:rsid w:val="00516078"/>
    <w:rsid w:val="005164C3"/>
    <w:rsid w:val="0052050A"/>
    <w:rsid w:val="00520F2B"/>
    <w:rsid w:val="00521289"/>
    <w:rsid w:val="005223FA"/>
    <w:rsid w:val="00522A2C"/>
    <w:rsid w:val="00522A89"/>
    <w:rsid w:val="00525A53"/>
    <w:rsid w:val="005317F3"/>
    <w:rsid w:val="0053183C"/>
    <w:rsid w:val="00532F54"/>
    <w:rsid w:val="00533B2B"/>
    <w:rsid w:val="00534912"/>
    <w:rsid w:val="00535CAD"/>
    <w:rsid w:val="0053683E"/>
    <w:rsid w:val="00537588"/>
    <w:rsid w:val="00537AAE"/>
    <w:rsid w:val="00540D1E"/>
    <w:rsid w:val="00540DBC"/>
    <w:rsid w:val="00541C6D"/>
    <w:rsid w:val="00542ABC"/>
    <w:rsid w:val="005431B5"/>
    <w:rsid w:val="00544165"/>
    <w:rsid w:val="005444E9"/>
    <w:rsid w:val="005448F2"/>
    <w:rsid w:val="00544C3D"/>
    <w:rsid w:val="0054578E"/>
    <w:rsid w:val="00546058"/>
    <w:rsid w:val="005468D6"/>
    <w:rsid w:val="00546D53"/>
    <w:rsid w:val="00551D74"/>
    <w:rsid w:val="005520A1"/>
    <w:rsid w:val="00554C94"/>
    <w:rsid w:val="00554CFF"/>
    <w:rsid w:val="0055579B"/>
    <w:rsid w:val="0055585A"/>
    <w:rsid w:val="00557A42"/>
    <w:rsid w:val="005603B8"/>
    <w:rsid w:val="00560F41"/>
    <w:rsid w:val="00562E96"/>
    <w:rsid w:val="005639F6"/>
    <w:rsid w:val="00564B94"/>
    <w:rsid w:val="00565DD3"/>
    <w:rsid w:val="005678A8"/>
    <w:rsid w:val="005709A0"/>
    <w:rsid w:val="00570D10"/>
    <w:rsid w:val="00571249"/>
    <w:rsid w:val="00573659"/>
    <w:rsid w:val="005801C3"/>
    <w:rsid w:val="00580460"/>
    <w:rsid w:val="00580791"/>
    <w:rsid w:val="00582782"/>
    <w:rsid w:val="005834FD"/>
    <w:rsid w:val="00585288"/>
    <w:rsid w:val="005854AC"/>
    <w:rsid w:val="005867BC"/>
    <w:rsid w:val="005872F8"/>
    <w:rsid w:val="00587D82"/>
    <w:rsid w:val="00590212"/>
    <w:rsid w:val="00590784"/>
    <w:rsid w:val="00590A4F"/>
    <w:rsid w:val="005919B7"/>
    <w:rsid w:val="00592200"/>
    <w:rsid w:val="00592A41"/>
    <w:rsid w:val="00593441"/>
    <w:rsid w:val="0059538A"/>
    <w:rsid w:val="00595D33"/>
    <w:rsid w:val="00596AD5"/>
    <w:rsid w:val="00596F88"/>
    <w:rsid w:val="00597527"/>
    <w:rsid w:val="00597D5F"/>
    <w:rsid w:val="00597ED9"/>
    <w:rsid w:val="005A0782"/>
    <w:rsid w:val="005A19F8"/>
    <w:rsid w:val="005A2F30"/>
    <w:rsid w:val="005A3760"/>
    <w:rsid w:val="005A6B9F"/>
    <w:rsid w:val="005B1911"/>
    <w:rsid w:val="005B33E6"/>
    <w:rsid w:val="005B63E9"/>
    <w:rsid w:val="005B67A1"/>
    <w:rsid w:val="005C0E39"/>
    <w:rsid w:val="005C51B3"/>
    <w:rsid w:val="005C5366"/>
    <w:rsid w:val="005C5C48"/>
    <w:rsid w:val="005C7977"/>
    <w:rsid w:val="005D010C"/>
    <w:rsid w:val="005D05B1"/>
    <w:rsid w:val="005D114F"/>
    <w:rsid w:val="005D21D4"/>
    <w:rsid w:val="005D345E"/>
    <w:rsid w:val="005D3725"/>
    <w:rsid w:val="005D37B7"/>
    <w:rsid w:val="005D428E"/>
    <w:rsid w:val="005D436A"/>
    <w:rsid w:val="005D43B3"/>
    <w:rsid w:val="005D6053"/>
    <w:rsid w:val="005D61E2"/>
    <w:rsid w:val="005D6C01"/>
    <w:rsid w:val="005D7423"/>
    <w:rsid w:val="005D775F"/>
    <w:rsid w:val="005E190D"/>
    <w:rsid w:val="005E1AA0"/>
    <w:rsid w:val="005E2FCC"/>
    <w:rsid w:val="005E3A7A"/>
    <w:rsid w:val="005E4D06"/>
    <w:rsid w:val="005E5E75"/>
    <w:rsid w:val="005E5EA2"/>
    <w:rsid w:val="005E6041"/>
    <w:rsid w:val="005E69B0"/>
    <w:rsid w:val="005E7F70"/>
    <w:rsid w:val="005F01BE"/>
    <w:rsid w:val="005F02B3"/>
    <w:rsid w:val="005F05A0"/>
    <w:rsid w:val="005F0758"/>
    <w:rsid w:val="005F1E1B"/>
    <w:rsid w:val="005F2476"/>
    <w:rsid w:val="005F3EEA"/>
    <w:rsid w:val="005F4222"/>
    <w:rsid w:val="005F5983"/>
    <w:rsid w:val="005F7278"/>
    <w:rsid w:val="006005B0"/>
    <w:rsid w:val="00601882"/>
    <w:rsid w:val="00602C11"/>
    <w:rsid w:val="00603175"/>
    <w:rsid w:val="00603FB0"/>
    <w:rsid w:val="00604838"/>
    <w:rsid w:val="00604F9D"/>
    <w:rsid w:val="0060564E"/>
    <w:rsid w:val="00607225"/>
    <w:rsid w:val="006077DB"/>
    <w:rsid w:val="00610159"/>
    <w:rsid w:val="00610739"/>
    <w:rsid w:val="006110DC"/>
    <w:rsid w:val="006113C6"/>
    <w:rsid w:val="00612962"/>
    <w:rsid w:val="006132B3"/>
    <w:rsid w:val="006142B2"/>
    <w:rsid w:val="00615884"/>
    <w:rsid w:val="0061595C"/>
    <w:rsid w:val="006163B7"/>
    <w:rsid w:val="0061780C"/>
    <w:rsid w:val="00617F3A"/>
    <w:rsid w:val="006208C6"/>
    <w:rsid w:val="00624AAC"/>
    <w:rsid w:val="00624D3A"/>
    <w:rsid w:val="00624EFF"/>
    <w:rsid w:val="00625594"/>
    <w:rsid w:val="006255CA"/>
    <w:rsid w:val="00625A84"/>
    <w:rsid w:val="00626591"/>
    <w:rsid w:val="006272FC"/>
    <w:rsid w:val="00627A40"/>
    <w:rsid w:val="00627A48"/>
    <w:rsid w:val="00630F0D"/>
    <w:rsid w:val="006311FF"/>
    <w:rsid w:val="0063126F"/>
    <w:rsid w:val="006335A8"/>
    <w:rsid w:val="00633964"/>
    <w:rsid w:val="00633C0F"/>
    <w:rsid w:val="0063406E"/>
    <w:rsid w:val="00634D58"/>
    <w:rsid w:val="006352EC"/>
    <w:rsid w:val="00635F5E"/>
    <w:rsid w:val="00636373"/>
    <w:rsid w:val="00636F8D"/>
    <w:rsid w:val="00637105"/>
    <w:rsid w:val="00637646"/>
    <w:rsid w:val="006400EC"/>
    <w:rsid w:val="00640602"/>
    <w:rsid w:val="006415BC"/>
    <w:rsid w:val="00642A0C"/>
    <w:rsid w:val="00644277"/>
    <w:rsid w:val="00645E39"/>
    <w:rsid w:val="006473F5"/>
    <w:rsid w:val="0065059A"/>
    <w:rsid w:val="00650859"/>
    <w:rsid w:val="00650CFF"/>
    <w:rsid w:val="00651867"/>
    <w:rsid w:val="00654F4F"/>
    <w:rsid w:val="0065565F"/>
    <w:rsid w:val="00656998"/>
    <w:rsid w:val="006605A2"/>
    <w:rsid w:val="006605C2"/>
    <w:rsid w:val="006609CC"/>
    <w:rsid w:val="00661AAD"/>
    <w:rsid w:val="006627A9"/>
    <w:rsid w:val="006649EC"/>
    <w:rsid w:val="00665287"/>
    <w:rsid w:val="00665503"/>
    <w:rsid w:val="00665E7D"/>
    <w:rsid w:val="00665EA4"/>
    <w:rsid w:val="00665F52"/>
    <w:rsid w:val="00666481"/>
    <w:rsid w:val="00666AB7"/>
    <w:rsid w:val="00670518"/>
    <w:rsid w:val="006719C5"/>
    <w:rsid w:val="00671B46"/>
    <w:rsid w:val="00674CEF"/>
    <w:rsid w:val="00676D8E"/>
    <w:rsid w:val="00676E8F"/>
    <w:rsid w:val="00677955"/>
    <w:rsid w:val="00680317"/>
    <w:rsid w:val="00680375"/>
    <w:rsid w:val="00680779"/>
    <w:rsid w:val="00681673"/>
    <w:rsid w:val="006827E8"/>
    <w:rsid w:val="00682AE0"/>
    <w:rsid w:val="0068305E"/>
    <w:rsid w:val="00683B57"/>
    <w:rsid w:val="00683E33"/>
    <w:rsid w:val="00684664"/>
    <w:rsid w:val="00684A0D"/>
    <w:rsid w:val="00686648"/>
    <w:rsid w:val="00686734"/>
    <w:rsid w:val="006875D1"/>
    <w:rsid w:val="00687968"/>
    <w:rsid w:val="00687EBC"/>
    <w:rsid w:val="006908E5"/>
    <w:rsid w:val="00691DCC"/>
    <w:rsid w:val="006932B4"/>
    <w:rsid w:val="006976A7"/>
    <w:rsid w:val="00697747"/>
    <w:rsid w:val="0069774F"/>
    <w:rsid w:val="006A0C67"/>
    <w:rsid w:val="006A1CF3"/>
    <w:rsid w:val="006A3B02"/>
    <w:rsid w:val="006A4115"/>
    <w:rsid w:val="006A63D7"/>
    <w:rsid w:val="006A7466"/>
    <w:rsid w:val="006B0859"/>
    <w:rsid w:val="006B15A0"/>
    <w:rsid w:val="006B316B"/>
    <w:rsid w:val="006B3201"/>
    <w:rsid w:val="006B3868"/>
    <w:rsid w:val="006B42DD"/>
    <w:rsid w:val="006B622E"/>
    <w:rsid w:val="006B767A"/>
    <w:rsid w:val="006C07EB"/>
    <w:rsid w:val="006C3DCC"/>
    <w:rsid w:val="006C45D4"/>
    <w:rsid w:val="006C63FA"/>
    <w:rsid w:val="006C74B9"/>
    <w:rsid w:val="006C7AE9"/>
    <w:rsid w:val="006D02E2"/>
    <w:rsid w:val="006D0A97"/>
    <w:rsid w:val="006D15D9"/>
    <w:rsid w:val="006D16AA"/>
    <w:rsid w:val="006D16E4"/>
    <w:rsid w:val="006D2E4C"/>
    <w:rsid w:val="006D43AB"/>
    <w:rsid w:val="006D644A"/>
    <w:rsid w:val="006D6717"/>
    <w:rsid w:val="006E19F0"/>
    <w:rsid w:val="006E2B2C"/>
    <w:rsid w:val="006E347C"/>
    <w:rsid w:val="006E35D2"/>
    <w:rsid w:val="006E36FB"/>
    <w:rsid w:val="006F0ABD"/>
    <w:rsid w:val="006F0E81"/>
    <w:rsid w:val="006F1521"/>
    <w:rsid w:val="006F16C2"/>
    <w:rsid w:val="006F2540"/>
    <w:rsid w:val="006F3DB4"/>
    <w:rsid w:val="006F48D6"/>
    <w:rsid w:val="006F49F0"/>
    <w:rsid w:val="006F5E22"/>
    <w:rsid w:val="006F5EFC"/>
    <w:rsid w:val="006F6B27"/>
    <w:rsid w:val="00705047"/>
    <w:rsid w:val="007068D8"/>
    <w:rsid w:val="007128C1"/>
    <w:rsid w:val="00713416"/>
    <w:rsid w:val="007139F7"/>
    <w:rsid w:val="00714D0C"/>
    <w:rsid w:val="00714E68"/>
    <w:rsid w:val="00715447"/>
    <w:rsid w:val="00715575"/>
    <w:rsid w:val="00715754"/>
    <w:rsid w:val="00715E27"/>
    <w:rsid w:val="007164D8"/>
    <w:rsid w:val="007164FE"/>
    <w:rsid w:val="00717007"/>
    <w:rsid w:val="0071733E"/>
    <w:rsid w:val="00717489"/>
    <w:rsid w:val="00717C96"/>
    <w:rsid w:val="00720C3C"/>
    <w:rsid w:val="00722691"/>
    <w:rsid w:val="00722C16"/>
    <w:rsid w:val="00722DDA"/>
    <w:rsid w:val="00724BE9"/>
    <w:rsid w:val="00725263"/>
    <w:rsid w:val="007267E6"/>
    <w:rsid w:val="00726ADC"/>
    <w:rsid w:val="0072774A"/>
    <w:rsid w:val="007277C2"/>
    <w:rsid w:val="00727870"/>
    <w:rsid w:val="00727B65"/>
    <w:rsid w:val="00730FC3"/>
    <w:rsid w:val="00731A23"/>
    <w:rsid w:val="00732CEC"/>
    <w:rsid w:val="007331B4"/>
    <w:rsid w:val="00733763"/>
    <w:rsid w:val="00733C94"/>
    <w:rsid w:val="007346A1"/>
    <w:rsid w:val="00734E5D"/>
    <w:rsid w:val="0073511A"/>
    <w:rsid w:val="00735751"/>
    <w:rsid w:val="00736645"/>
    <w:rsid w:val="007376AF"/>
    <w:rsid w:val="00741291"/>
    <w:rsid w:val="007413C5"/>
    <w:rsid w:val="00742EE2"/>
    <w:rsid w:val="00744023"/>
    <w:rsid w:val="00745093"/>
    <w:rsid w:val="007450B5"/>
    <w:rsid w:val="00746CD5"/>
    <w:rsid w:val="007475DC"/>
    <w:rsid w:val="00747E1B"/>
    <w:rsid w:val="00750A46"/>
    <w:rsid w:val="00750A69"/>
    <w:rsid w:val="00750F78"/>
    <w:rsid w:val="00751240"/>
    <w:rsid w:val="007520FC"/>
    <w:rsid w:val="007527B2"/>
    <w:rsid w:val="007544D3"/>
    <w:rsid w:val="007561FB"/>
    <w:rsid w:val="0075622E"/>
    <w:rsid w:val="00756B32"/>
    <w:rsid w:val="00756C67"/>
    <w:rsid w:val="00757C86"/>
    <w:rsid w:val="00757F69"/>
    <w:rsid w:val="00761A86"/>
    <w:rsid w:val="00763344"/>
    <w:rsid w:val="007636EF"/>
    <w:rsid w:val="00763CE0"/>
    <w:rsid w:val="00765022"/>
    <w:rsid w:val="007659C5"/>
    <w:rsid w:val="0076608D"/>
    <w:rsid w:val="0076663D"/>
    <w:rsid w:val="00766E62"/>
    <w:rsid w:val="007705FE"/>
    <w:rsid w:val="00770DC4"/>
    <w:rsid w:val="00770DCE"/>
    <w:rsid w:val="00773BA1"/>
    <w:rsid w:val="007749B4"/>
    <w:rsid w:val="00776754"/>
    <w:rsid w:val="00777707"/>
    <w:rsid w:val="0078232C"/>
    <w:rsid w:val="0078251F"/>
    <w:rsid w:val="007833B5"/>
    <w:rsid w:val="00784D2B"/>
    <w:rsid w:val="00785D47"/>
    <w:rsid w:val="00786105"/>
    <w:rsid w:val="0079085B"/>
    <w:rsid w:val="00791848"/>
    <w:rsid w:val="00791F48"/>
    <w:rsid w:val="007932EE"/>
    <w:rsid w:val="00794431"/>
    <w:rsid w:val="00794492"/>
    <w:rsid w:val="0079543A"/>
    <w:rsid w:val="00797258"/>
    <w:rsid w:val="007A4A87"/>
    <w:rsid w:val="007A6457"/>
    <w:rsid w:val="007B080D"/>
    <w:rsid w:val="007B56BA"/>
    <w:rsid w:val="007B5889"/>
    <w:rsid w:val="007B5AF2"/>
    <w:rsid w:val="007B6309"/>
    <w:rsid w:val="007B6B6E"/>
    <w:rsid w:val="007B732E"/>
    <w:rsid w:val="007C06B3"/>
    <w:rsid w:val="007C09CC"/>
    <w:rsid w:val="007C1348"/>
    <w:rsid w:val="007C19E1"/>
    <w:rsid w:val="007C1DD6"/>
    <w:rsid w:val="007C39F8"/>
    <w:rsid w:val="007C3ABE"/>
    <w:rsid w:val="007C44F2"/>
    <w:rsid w:val="007C5B3E"/>
    <w:rsid w:val="007C5B84"/>
    <w:rsid w:val="007C5F88"/>
    <w:rsid w:val="007D015C"/>
    <w:rsid w:val="007D1072"/>
    <w:rsid w:val="007D3A62"/>
    <w:rsid w:val="007D4A6D"/>
    <w:rsid w:val="007D53B8"/>
    <w:rsid w:val="007D5E9D"/>
    <w:rsid w:val="007D70E4"/>
    <w:rsid w:val="007D74E0"/>
    <w:rsid w:val="007E1893"/>
    <w:rsid w:val="007E283A"/>
    <w:rsid w:val="007E2983"/>
    <w:rsid w:val="007E34F0"/>
    <w:rsid w:val="007E3600"/>
    <w:rsid w:val="007E5A05"/>
    <w:rsid w:val="007E6F34"/>
    <w:rsid w:val="007F16FC"/>
    <w:rsid w:val="007F2217"/>
    <w:rsid w:val="007F26EB"/>
    <w:rsid w:val="007F2A13"/>
    <w:rsid w:val="007F4788"/>
    <w:rsid w:val="007F5319"/>
    <w:rsid w:val="007F6107"/>
    <w:rsid w:val="007F6F31"/>
    <w:rsid w:val="0080053A"/>
    <w:rsid w:val="00800B0F"/>
    <w:rsid w:val="00800FF8"/>
    <w:rsid w:val="00801515"/>
    <w:rsid w:val="00801850"/>
    <w:rsid w:val="00801998"/>
    <w:rsid w:val="008021BE"/>
    <w:rsid w:val="00802743"/>
    <w:rsid w:val="008028F2"/>
    <w:rsid w:val="00803844"/>
    <w:rsid w:val="00803A3F"/>
    <w:rsid w:val="00804281"/>
    <w:rsid w:val="00804DC7"/>
    <w:rsid w:val="00805A28"/>
    <w:rsid w:val="008070DD"/>
    <w:rsid w:val="008112B1"/>
    <w:rsid w:val="00811B1E"/>
    <w:rsid w:val="00812439"/>
    <w:rsid w:val="008127B5"/>
    <w:rsid w:val="00813F60"/>
    <w:rsid w:val="008143D0"/>
    <w:rsid w:val="008147E3"/>
    <w:rsid w:val="0081577E"/>
    <w:rsid w:val="0081581E"/>
    <w:rsid w:val="00817895"/>
    <w:rsid w:val="00817B6E"/>
    <w:rsid w:val="00817FEA"/>
    <w:rsid w:val="008200A1"/>
    <w:rsid w:val="00820FC3"/>
    <w:rsid w:val="00820FEF"/>
    <w:rsid w:val="008210C5"/>
    <w:rsid w:val="00821DD8"/>
    <w:rsid w:val="00822298"/>
    <w:rsid w:val="00822E65"/>
    <w:rsid w:val="00830038"/>
    <w:rsid w:val="00831658"/>
    <w:rsid w:val="008326DA"/>
    <w:rsid w:val="00832BBE"/>
    <w:rsid w:val="00833DE8"/>
    <w:rsid w:val="00834653"/>
    <w:rsid w:val="0083481E"/>
    <w:rsid w:val="00834FFD"/>
    <w:rsid w:val="00836A77"/>
    <w:rsid w:val="0083778F"/>
    <w:rsid w:val="008416C5"/>
    <w:rsid w:val="00842111"/>
    <w:rsid w:val="00842808"/>
    <w:rsid w:val="00843CBD"/>
    <w:rsid w:val="00843D37"/>
    <w:rsid w:val="00847EF6"/>
    <w:rsid w:val="00847F8B"/>
    <w:rsid w:val="008504FB"/>
    <w:rsid w:val="00850A1F"/>
    <w:rsid w:val="0085226D"/>
    <w:rsid w:val="00853162"/>
    <w:rsid w:val="008533D0"/>
    <w:rsid w:val="00855145"/>
    <w:rsid w:val="0085532D"/>
    <w:rsid w:val="0085775C"/>
    <w:rsid w:val="008601AD"/>
    <w:rsid w:val="00860B41"/>
    <w:rsid w:val="00861A7D"/>
    <w:rsid w:val="00861D49"/>
    <w:rsid w:val="00862BA2"/>
    <w:rsid w:val="00863705"/>
    <w:rsid w:val="0086383E"/>
    <w:rsid w:val="008658ED"/>
    <w:rsid w:val="0086708A"/>
    <w:rsid w:val="008676CD"/>
    <w:rsid w:val="00867FD0"/>
    <w:rsid w:val="00871430"/>
    <w:rsid w:val="00871EAB"/>
    <w:rsid w:val="008726E3"/>
    <w:rsid w:val="00872D08"/>
    <w:rsid w:val="00872FB7"/>
    <w:rsid w:val="0087363F"/>
    <w:rsid w:val="00874220"/>
    <w:rsid w:val="00874BB7"/>
    <w:rsid w:val="0087529C"/>
    <w:rsid w:val="00875634"/>
    <w:rsid w:val="00875685"/>
    <w:rsid w:val="00877613"/>
    <w:rsid w:val="00880454"/>
    <w:rsid w:val="00881650"/>
    <w:rsid w:val="00881A21"/>
    <w:rsid w:val="008837BE"/>
    <w:rsid w:val="00884270"/>
    <w:rsid w:val="008861FA"/>
    <w:rsid w:val="008865EF"/>
    <w:rsid w:val="008877D5"/>
    <w:rsid w:val="00890889"/>
    <w:rsid w:val="00890EEB"/>
    <w:rsid w:val="00890FF8"/>
    <w:rsid w:val="0089194A"/>
    <w:rsid w:val="00891E4C"/>
    <w:rsid w:val="00892609"/>
    <w:rsid w:val="008927A8"/>
    <w:rsid w:val="00892B2E"/>
    <w:rsid w:val="00892C58"/>
    <w:rsid w:val="0089379A"/>
    <w:rsid w:val="008A08E1"/>
    <w:rsid w:val="008A0AD8"/>
    <w:rsid w:val="008A1D96"/>
    <w:rsid w:val="008A2DA6"/>
    <w:rsid w:val="008A42DC"/>
    <w:rsid w:val="008A43A3"/>
    <w:rsid w:val="008A6B1F"/>
    <w:rsid w:val="008A6B87"/>
    <w:rsid w:val="008A79FF"/>
    <w:rsid w:val="008B0517"/>
    <w:rsid w:val="008B20E7"/>
    <w:rsid w:val="008B3540"/>
    <w:rsid w:val="008B446E"/>
    <w:rsid w:val="008B4683"/>
    <w:rsid w:val="008B4772"/>
    <w:rsid w:val="008B53B6"/>
    <w:rsid w:val="008B5985"/>
    <w:rsid w:val="008B7BFE"/>
    <w:rsid w:val="008C0A84"/>
    <w:rsid w:val="008C0D59"/>
    <w:rsid w:val="008C40C8"/>
    <w:rsid w:val="008C4142"/>
    <w:rsid w:val="008C44D9"/>
    <w:rsid w:val="008C6EE0"/>
    <w:rsid w:val="008C7345"/>
    <w:rsid w:val="008D0D3D"/>
    <w:rsid w:val="008D1297"/>
    <w:rsid w:val="008D1CB6"/>
    <w:rsid w:val="008D226F"/>
    <w:rsid w:val="008D2F07"/>
    <w:rsid w:val="008D51C0"/>
    <w:rsid w:val="008D6114"/>
    <w:rsid w:val="008D7ADB"/>
    <w:rsid w:val="008E06D9"/>
    <w:rsid w:val="008E1295"/>
    <w:rsid w:val="008E1C84"/>
    <w:rsid w:val="008E2332"/>
    <w:rsid w:val="008E24F7"/>
    <w:rsid w:val="008E324C"/>
    <w:rsid w:val="008E3550"/>
    <w:rsid w:val="008E4AF0"/>
    <w:rsid w:val="008E517D"/>
    <w:rsid w:val="008E5C00"/>
    <w:rsid w:val="008E6484"/>
    <w:rsid w:val="008E7DB1"/>
    <w:rsid w:val="008F2609"/>
    <w:rsid w:val="008F3831"/>
    <w:rsid w:val="008F3913"/>
    <w:rsid w:val="008F3F98"/>
    <w:rsid w:val="008F4BC4"/>
    <w:rsid w:val="008F4EE8"/>
    <w:rsid w:val="008F4EF7"/>
    <w:rsid w:val="008F6D8D"/>
    <w:rsid w:val="008F7C1C"/>
    <w:rsid w:val="008F7D6B"/>
    <w:rsid w:val="009000C1"/>
    <w:rsid w:val="009003B7"/>
    <w:rsid w:val="00900428"/>
    <w:rsid w:val="00900F16"/>
    <w:rsid w:val="0090130E"/>
    <w:rsid w:val="00902643"/>
    <w:rsid w:val="00903454"/>
    <w:rsid w:val="00903915"/>
    <w:rsid w:val="00903A5D"/>
    <w:rsid w:val="0090619D"/>
    <w:rsid w:val="0090659B"/>
    <w:rsid w:val="009110AE"/>
    <w:rsid w:val="009118B9"/>
    <w:rsid w:val="0091277A"/>
    <w:rsid w:val="009127EF"/>
    <w:rsid w:val="00912840"/>
    <w:rsid w:val="00912F5A"/>
    <w:rsid w:val="009130F7"/>
    <w:rsid w:val="00914A0B"/>
    <w:rsid w:val="00916A54"/>
    <w:rsid w:val="0091745A"/>
    <w:rsid w:val="0092073A"/>
    <w:rsid w:val="009218E5"/>
    <w:rsid w:val="00922090"/>
    <w:rsid w:val="0092332F"/>
    <w:rsid w:val="00924262"/>
    <w:rsid w:val="009245D8"/>
    <w:rsid w:val="0092485F"/>
    <w:rsid w:val="00924E8B"/>
    <w:rsid w:val="00925396"/>
    <w:rsid w:val="00925B26"/>
    <w:rsid w:val="00926D8A"/>
    <w:rsid w:val="009272F2"/>
    <w:rsid w:val="00931D29"/>
    <w:rsid w:val="00932FCB"/>
    <w:rsid w:val="00933EF8"/>
    <w:rsid w:val="00934461"/>
    <w:rsid w:val="009345DE"/>
    <w:rsid w:val="00934623"/>
    <w:rsid w:val="0093482C"/>
    <w:rsid w:val="009349C3"/>
    <w:rsid w:val="00936237"/>
    <w:rsid w:val="00936EB0"/>
    <w:rsid w:val="00937401"/>
    <w:rsid w:val="00940283"/>
    <w:rsid w:val="00940AEB"/>
    <w:rsid w:val="009410C5"/>
    <w:rsid w:val="00943462"/>
    <w:rsid w:val="00945FEA"/>
    <w:rsid w:val="00947C8F"/>
    <w:rsid w:val="00950531"/>
    <w:rsid w:val="00951698"/>
    <w:rsid w:val="0095243C"/>
    <w:rsid w:val="00953050"/>
    <w:rsid w:val="00954227"/>
    <w:rsid w:val="00954640"/>
    <w:rsid w:val="00954DAB"/>
    <w:rsid w:val="00956A0B"/>
    <w:rsid w:val="00956FD6"/>
    <w:rsid w:val="009571AA"/>
    <w:rsid w:val="00960136"/>
    <w:rsid w:val="00960C86"/>
    <w:rsid w:val="00963100"/>
    <w:rsid w:val="009639E9"/>
    <w:rsid w:val="00966A38"/>
    <w:rsid w:val="00966F23"/>
    <w:rsid w:val="00967176"/>
    <w:rsid w:val="00967389"/>
    <w:rsid w:val="00970481"/>
    <w:rsid w:val="009707F6"/>
    <w:rsid w:val="00973049"/>
    <w:rsid w:val="00973B4E"/>
    <w:rsid w:val="00974081"/>
    <w:rsid w:val="00974636"/>
    <w:rsid w:val="0097475E"/>
    <w:rsid w:val="00976FAB"/>
    <w:rsid w:val="00977020"/>
    <w:rsid w:val="00977EBF"/>
    <w:rsid w:val="00977ECC"/>
    <w:rsid w:val="00981EEC"/>
    <w:rsid w:val="00987479"/>
    <w:rsid w:val="00987563"/>
    <w:rsid w:val="009900D7"/>
    <w:rsid w:val="009908BE"/>
    <w:rsid w:val="0099154D"/>
    <w:rsid w:val="009915BE"/>
    <w:rsid w:val="009918BC"/>
    <w:rsid w:val="00991E77"/>
    <w:rsid w:val="00992863"/>
    <w:rsid w:val="00992D01"/>
    <w:rsid w:val="00993B94"/>
    <w:rsid w:val="009944C5"/>
    <w:rsid w:val="009A063C"/>
    <w:rsid w:val="009A28F3"/>
    <w:rsid w:val="009A2AEC"/>
    <w:rsid w:val="009A4641"/>
    <w:rsid w:val="009B1C12"/>
    <w:rsid w:val="009B280E"/>
    <w:rsid w:val="009B30B3"/>
    <w:rsid w:val="009B337F"/>
    <w:rsid w:val="009B3764"/>
    <w:rsid w:val="009B3CD7"/>
    <w:rsid w:val="009B404B"/>
    <w:rsid w:val="009B651A"/>
    <w:rsid w:val="009B67CC"/>
    <w:rsid w:val="009B6820"/>
    <w:rsid w:val="009B6EEF"/>
    <w:rsid w:val="009C1863"/>
    <w:rsid w:val="009C3D1F"/>
    <w:rsid w:val="009C4298"/>
    <w:rsid w:val="009C430C"/>
    <w:rsid w:val="009C50D0"/>
    <w:rsid w:val="009C564B"/>
    <w:rsid w:val="009C7FBB"/>
    <w:rsid w:val="009D13A6"/>
    <w:rsid w:val="009D1C08"/>
    <w:rsid w:val="009D2E0B"/>
    <w:rsid w:val="009D4A7D"/>
    <w:rsid w:val="009D66AF"/>
    <w:rsid w:val="009D767D"/>
    <w:rsid w:val="009E0206"/>
    <w:rsid w:val="009E048B"/>
    <w:rsid w:val="009E063D"/>
    <w:rsid w:val="009E1061"/>
    <w:rsid w:val="009E1864"/>
    <w:rsid w:val="009E2D6A"/>
    <w:rsid w:val="009E3283"/>
    <w:rsid w:val="009E5A41"/>
    <w:rsid w:val="009E6965"/>
    <w:rsid w:val="009E789F"/>
    <w:rsid w:val="009F49C2"/>
    <w:rsid w:val="009F5ADF"/>
    <w:rsid w:val="009F5B86"/>
    <w:rsid w:val="009F6809"/>
    <w:rsid w:val="009F6E17"/>
    <w:rsid w:val="00A022BF"/>
    <w:rsid w:val="00A03623"/>
    <w:rsid w:val="00A03CE3"/>
    <w:rsid w:val="00A04ABB"/>
    <w:rsid w:val="00A05880"/>
    <w:rsid w:val="00A06765"/>
    <w:rsid w:val="00A06B90"/>
    <w:rsid w:val="00A10B94"/>
    <w:rsid w:val="00A11821"/>
    <w:rsid w:val="00A13F43"/>
    <w:rsid w:val="00A15094"/>
    <w:rsid w:val="00A171CC"/>
    <w:rsid w:val="00A206E7"/>
    <w:rsid w:val="00A20A68"/>
    <w:rsid w:val="00A20D3B"/>
    <w:rsid w:val="00A21F77"/>
    <w:rsid w:val="00A23DA9"/>
    <w:rsid w:val="00A274E1"/>
    <w:rsid w:val="00A278E5"/>
    <w:rsid w:val="00A3052A"/>
    <w:rsid w:val="00A308B5"/>
    <w:rsid w:val="00A340FF"/>
    <w:rsid w:val="00A34978"/>
    <w:rsid w:val="00A34C5E"/>
    <w:rsid w:val="00A34CA5"/>
    <w:rsid w:val="00A356F9"/>
    <w:rsid w:val="00A37232"/>
    <w:rsid w:val="00A37764"/>
    <w:rsid w:val="00A40601"/>
    <w:rsid w:val="00A407A0"/>
    <w:rsid w:val="00A40827"/>
    <w:rsid w:val="00A4178A"/>
    <w:rsid w:val="00A41A84"/>
    <w:rsid w:val="00A42361"/>
    <w:rsid w:val="00A433B1"/>
    <w:rsid w:val="00A4679A"/>
    <w:rsid w:val="00A47306"/>
    <w:rsid w:val="00A50C6B"/>
    <w:rsid w:val="00A50D52"/>
    <w:rsid w:val="00A50EB8"/>
    <w:rsid w:val="00A50FB7"/>
    <w:rsid w:val="00A512C1"/>
    <w:rsid w:val="00A534FF"/>
    <w:rsid w:val="00A5443A"/>
    <w:rsid w:val="00A549EA"/>
    <w:rsid w:val="00A552C7"/>
    <w:rsid w:val="00A55F33"/>
    <w:rsid w:val="00A561B8"/>
    <w:rsid w:val="00A60053"/>
    <w:rsid w:val="00A6069D"/>
    <w:rsid w:val="00A618AF"/>
    <w:rsid w:val="00A6322B"/>
    <w:rsid w:val="00A64589"/>
    <w:rsid w:val="00A6604C"/>
    <w:rsid w:val="00A67452"/>
    <w:rsid w:val="00A67772"/>
    <w:rsid w:val="00A67C0E"/>
    <w:rsid w:val="00A70AE0"/>
    <w:rsid w:val="00A7172C"/>
    <w:rsid w:val="00A71868"/>
    <w:rsid w:val="00A71D71"/>
    <w:rsid w:val="00A72150"/>
    <w:rsid w:val="00A731D4"/>
    <w:rsid w:val="00A77D6C"/>
    <w:rsid w:val="00A77E76"/>
    <w:rsid w:val="00A83999"/>
    <w:rsid w:val="00A83DA0"/>
    <w:rsid w:val="00A84ABE"/>
    <w:rsid w:val="00A852C2"/>
    <w:rsid w:val="00A861CF"/>
    <w:rsid w:val="00A8767F"/>
    <w:rsid w:val="00A9001B"/>
    <w:rsid w:val="00A946FF"/>
    <w:rsid w:val="00A955BD"/>
    <w:rsid w:val="00A969C1"/>
    <w:rsid w:val="00AA1C0B"/>
    <w:rsid w:val="00AA2A2E"/>
    <w:rsid w:val="00AA2C5F"/>
    <w:rsid w:val="00AA46AF"/>
    <w:rsid w:val="00AA4C50"/>
    <w:rsid w:val="00AA50AC"/>
    <w:rsid w:val="00AA7CDD"/>
    <w:rsid w:val="00AA7ED4"/>
    <w:rsid w:val="00AA7F7F"/>
    <w:rsid w:val="00AB0C9E"/>
    <w:rsid w:val="00AB297F"/>
    <w:rsid w:val="00AB3AAE"/>
    <w:rsid w:val="00AB415E"/>
    <w:rsid w:val="00AB79C2"/>
    <w:rsid w:val="00AB7C58"/>
    <w:rsid w:val="00AC012A"/>
    <w:rsid w:val="00AC0C4D"/>
    <w:rsid w:val="00AC15A6"/>
    <w:rsid w:val="00AC3E69"/>
    <w:rsid w:val="00AC4E37"/>
    <w:rsid w:val="00AC5BA4"/>
    <w:rsid w:val="00AC5E0C"/>
    <w:rsid w:val="00AC65C4"/>
    <w:rsid w:val="00AC7516"/>
    <w:rsid w:val="00AC7CDB"/>
    <w:rsid w:val="00AD098B"/>
    <w:rsid w:val="00AD104A"/>
    <w:rsid w:val="00AD273A"/>
    <w:rsid w:val="00AD3A5E"/>
    <w:rsid w:val="00AD695B"/>
    <w:rsid w:val="00AD6E6D"/>
    <w:rsid w:val="00AD7A64"/>
    <w:rsid w:val="00AD7E00"/>
    <w:rsid w:val="00AE1A4F"/>
    <w:rsid w:val="00AE2F66"/>
    <w:rsid w:val="00AE32D1"/>
    <w:rsid w:val="00AE384A"/>
    <w:rsid w:val="00AE398F"/>
    <w:rsid w:val="00AE3E73"/>
    <w:rsid w:val="00AE4670"/>
    <w:rsid w:val="00AE4A1D"/>
    <w:rsid w:val="00AE4DF3"/>
    <w:rsid w:val="00AE67BF"/>
    <w:rsid w:val="00AE78C9"/>
    <w:rsid w:val="00AE7F4C"/>
    <w:rsid w:val="00AF0D84"/>
    <w:rsid w:val="00AF2A7C"/>
    <w:rsid w:val="00AF3DEA"/>
    <w:rsid w:val="00AF5321"/>
    <w:rsid w:val="00AF57C5"/>
    <w:rsid w:val="00AF7ACC"/>
    <w:rsid w:val="00AF7AFB"/>
    <w:rsid w:val="00B007A6"/>
    <w:rsid w:val="00B01B36"/>
    <w:rsid w:val="00B03C23"/>
    <w:rsid w:val="00B04996"/>
    <w:rsid w:val="00B05122"/>
    <w:rsid w:val="00B06378"/>
    <w:rsid w:val="00B07C61"/>
    <w:rsid w:val="00B12F23"/>
    <w:rsid w:val="00B138CA"/>
    <w:rsid w:val="00B13B1D"/>
    <w:rsid w:val="00B15577"/>
    <w:rsid w:val="00B16E33"/>
    <w:rsid w:val="00B16F33"/>
    <w:rsid w:val="00B202C7"/>
    <w:rsid w:val="00B21210"/>
    <w:rsid w:val="00B239ED"/>
    <w:rsid w:val="00B2426E"/>
    <w:rsid w:val="00B26357"/>
    <w:rsid w:val="00B27C81"/>
    <w:rsid w:val="00B30B43"/>
    <w:rsid w:val="00B30DC4"/>
    <w:rsid w:val="00B320E0"/>
    <w:rsid w:val="00B32B97"/>
    <w:rsid w:val="00B33233"/>
    <w:rsid w:val="00B33FA6"/>
    <w:rsid w:val="00B34986"/>
    <w:rsid w:val="00B3548B"/>
    <w:rsid w:val="00B36976"/>
    <w:rsid w:val="00B40180"/>
    <w:rsid w:val="00B40B6D"/>
    <w:rsid w:val="00B412CB"/>
    <w:rsid w:val="00B432C2"/>
    <w:rsid w:val="00B4357C"/>
    <w:rsid w:val="00B446CD"/>
    <w:rsid w:val="00B45225"/>
    <w:rsid w:val="00B466C3"/>
    <w:rsid w:val="00B46EAA"/>
    <w:rsid w:val="00B472BD"/>
    <w:rsid w:val="00B51AB1"/>
    <w:rsid w:val="00B5385B"/>
    <w:rsid w:val="00B632D5"/>
    <w:rsid w:val="00B634FA"/>
    <w:rsid w:val="00B6419D"/>
    <w:rsid w:val="00B64421"/>
    <w:rsid w:val="00B644A8"/>
    <w:rsid w:val="00B645FC"/>
    <w:rsid w:val="00B64761"/>
    <w:rsid w:val="00B664B2"/>
    <w:rsid w:val="00B669AF"/>
    <w:rsid w:val="00B66CE4"/>
    <w:rsid w:val="00B66EA4"/>
    <w:rsid w:val="00B6733A"/>
    <w:rsid w:val="00B71BEB"/>
    <w:rsid w:val="00B73877"/>
    <w:rsid w:val="00B74716"/>
    <w:rsid w:val="00B75455"/>
    <w:rsid w:val="00B75AC3"/>
    <w:rsid w:val="00B760C8"/>
    <w:rsid w:val="00B76F10"/>
    <w:rsid w:val="00B80128"/>
    <w:rsid w:val="00B80F12"/>
    <w:rsid w:val="00B8159D"/>
    <w:rsid w:val="00B83EAF"/>
    <w:rsid w:val="00B8420B"/>
    <w:rsid w:val="00B85F4C"/>
    <w:rsid w:val="00B866C2"/>
    <w:rsid w:val="00B86D09"/>
    <w:rsid w:val="00B86D37"/>
    <w:rsid w:val="00B9032E"/>
    <w:rsid w:val="00B90977"/>
    <w:rsid w:val="00B90B17"/>
    <w:rsid w:val="00B91C6D"/>
    <w:rsid w:val="00B91C8A"/>
    <w:rsid w:val="00B92EF4"/>
    <w:rsid w:val="00B94BFE"/>
    <w:rsid w:val="00B95B34"/>
    <w:rsid w:val="00B96C93"/>
    <w:rsid w:val="00BA057E"/>
    <w:rsid w:val="00BA0886"/>
    <w:rsid w:val="00BA172B"/>
    <w:rsid w:val="00BA21A6"/>
    <w:rsid w:val="00BA3198"/>
    <w:rsid w:val="00BA329E"/>
    <w:rsid w:val="00BA4400"/>
    <w:rsid w:val="00BA5EB4"/>
    <w:rsid w:val="00BA67EA"/>
    <w:rsid w:val="00BB202C"/>
    <w:rsid w:val="00BB3A72"/>
    <w:rsid w:val="00BB492B"/>
    <w:rsid w:val="00BB5D3D"/>
    <w:rsid w:val="00BB5D6B"/>
    <w:rsid w:val="00BB640F"/>
    <w:rsid w:val="00BB6E06"/>
    <w:rsid w:val="00BB775D"/>
    <w:rsid w:val="00BC4AFD"/>
    <w:rsid w:val="00BC4E95"/>
    <w:rsid w:val="00BC4EAC"/>
    <w:rsid w:val="00BC5625"/>
    <w:rsid w:val="00BC5994"/>
    <w:rsid w:val="00BC72EA"/>
    <w:rsid w:val="00BC7DEA"/>
    <w:rsid w:val="00BD0788"/>
    <w:rsid w:val="00BD0CDF"/>
    <w:rsid w:val="00BD2023"/>
    <w:rsid w:val="00BD23A2"/>
    <w:rsid w:val="00BD2740"/>
    <w:rsid w:val="00BD3146"/>
    <w:rsid w:val="00BD4261"/>
    <w:rsid w:val="00BD4D43"/>
    <w:rsid w:val="00BD5524"/>
    <w:rsid w:val="00BD5BD6"/>
    <w:rsid w:val="00BD5C70"/>
    <w:rsid w:val="00BD5EFA"/>
    <w:rsid w:val="00BE0822"/>
    <w:rsid w:val="00BE189D"/>
    <w:rsid w:val="00BE1DF2"/>
    <w:rsid w:val="00BE1E01"/>
    <w:rsid w:val="00BE2B7D"/>
    <w:rsid w:val="00BE33ED"/>
    <w:rsid w:val="00BE47DF"/>
    <w:rsid w:val="00BE6788"/>
    <w:rsid w:val="00BE749C"/>
    <w:rsid w:val="00BF2140"/>
    <w:rsid w:val="00BF2600"/>
    <w:rsid w:val="00BF2AB9"/>
    <w:rsid w:val="00BF366D"/>
    <w:rsid w:val="00BF3826"/>
    <w:rsid w:val="00BF3A41"/>
    <w:rsid w:val="00BF43B2"/>
    <w:rsid w:val="00BF5689"/>
    <w:rsid w:val="00BF5DC8"/>
    <w:rsid w:val="00C0067B"/>
    <w:rsid w:val="00C02B10"/>
    <w:rsid w:val="00C03316"/>
    <w:rsid w:val="00C04105"/>
    <w:rsid w:val="00C050BE"/>
    <w:rsid w:val="00C052F2"/>
    <w:rsid w:val="00C0543B"/>
    <w:rsid w:val="00C05BD8"/>
    <w:rsid w:val="00C072FA"/>
    <w:rsid w:val="00C07321"/>
    <w:rsid w:val="00C07F75"/>
    <w:rsid w:val="00C10F07"/>
    <w:rsid w:val="00C10F75"/>
    <w:rsid w:val="00C1285F"/>
    <w:rsid w:val="00C12C02"/>
    <w:rsid w:val="00C1360E"/>
    <w:rsid w:val="00C153DC"/>
    <w:rsid w:val="00C17360"/>
    <w:rsid w:val="00C17839"/>
    <w:rsid w:val="00C17945"/>
    <w:rsid w:val="00C17F79"/>
    <w:rsid w:val="00C20270"/>
    <w:rsid w:val="00C202A2"/>
    <w:rsid w:val="00C21B53"/>
    <w:rsid w:val="00C223D5"/>
    <w:rsid w:val="00C2283C"/>
    <w:rsid w:val="00C23089"/>
    <w:rsid w:val="00C23F82"/>
    <w:rsid w:val="00C24AD3"/>
    <w:rsid w:val="00C25552"/>
    <w:rsid w:val="00C27048"/>
    <w:rsid w:val="00C27E55"/>
    <w:rsid w:val="00C30CB9"/>
    <w:rsid w:val="00C33532"/>
    <w:rsid w:val="00C3377C"/>
    <w:rsid w:val="00C34119"/>
    <w:rsid w:val="00C357ED"/>
    <w:rsid w:val="00C35810"/>
    <w:rsid w:val="00C4135A"/>
    <w:rsid w:val="00C41CA7"/>
    <w:rsid w:val="00C41FD3"/>
    <w:rsid w:val="00C437CD"/>
    <w:rsid w:val="00C43AD1"/>
    <w:rsid w:val="00C444D6"/>
    <w:rsid w:val="00C46D84"/>
    <w:rsid w:val="00C4743B"/>
    <w:rsid w:val="00C476BD"/>
    <w:rsid w:val="00C476DB"/>
    <w:rsid w:val="00C5228B"/>
    <w:rsid w:val="00C52527"/>
    <w:rsid w:val="00C528B4"/>
    <w:rsid w:val="00C5427F"/>
    <w:rsid w:val="00C54BEC"/>
    <w:rsid w:val="00C569A9"/>
    <w:rsid w:val="00C61BDC"/>
    <w:rsid w:val="00C628C0"/>
    <w:rsid w:val="00C62C71"/>
    <w:rsid w:val="00C6416E"/>
    <w:rsid w:val="00C64E11"/>
    <w:rsid w:val="00C659F3"/>
    <w:rsid w:val="00C65C03"/>
    <w:rsid w:val="00C66B44"/>
    <w:rsid w:val="00C679AC"/>
    <w:rsid w:val="00C67AAA"/>
    <w:rsid w:val="00C70D14"/>
    <w:rsid w:val="00C7133A"/>
    <w:rsid w:val="00C74195"/>
    <w:rsid w:val="00C75AD5"/>
    <w:rsid w:val="00C775BD"/>
    <w:rsid w:val="00C77C6C"/>
    <w:rsid w:val="00C81D7D"/>
    <w:rsid w:val="00C82949"/>
    <w:rsid w:val="00C833B2"/>
    <w:rsid w:val="00C84EDA"/>
    <w:rsid w:val="00C85FDF"/>
    <w:rsid w:val="00C875A5"/>
    <w:rsid w:val="00C87DEE"/>
    <w:rsid w:val="00C90788"/>
    <w:rsid w:val="00C909A1"/>
    <w:rsid w:val="00C915AE"/>
    <w:rsid w:val="00C95F81"/>
    <w:rsid w:val="00C97B15"/>
    <w:rsid w:val="00CA2032"/>
    <w:rsid w:val="00CA2200"/>
    <w:rsid w:val="00CA2D15"/>
    <w:rsid w:val="00CA2F98"/>
    <w:rsid w:val="00CA5210"/>
    <w:rsid w:val="00CA5CFE"/>
    <w:rsid w:val="00CA7DE7"/>
    <w:rsid w:val="00CB0AA9"/>
    <w:rsid w:val="00CB1D3B"/>
    <w:rsid w:val="00CB1FBA"/>
    <w:rsid w:val="00CB3007"/>
    <w:rsid w:val="00CB327E"/>
    <w:rsid w:val="00CB3E00"/>
    <w:rsid w:val="00CB42C3"/>
    <w:rsid w:val="00CB496F"/>
    <w:rsid w:val="00CB6975"/>
    <w:rsid w:val="00CB7257"/>
    <w:rsid w:val="00CC3164"/>
    <w:rsid w:val="00CC3455"/>
    <w:rsid w:val="00CC4506"/>
    <w:rsid w:val="00CC4629"/>
    <w:rsid w:val="00CD0467"/>
    <w:rsid w:val="00CD073C"/>
    <w:rsid w:val="00CD0B79"/>
    <w:rsid w:val="00CD197F"/>
    <w:rsid w:val="00CD2A89"/>
    <w:rsid w:val="00CD2E74"/>
    <w:rsid w:val="00CD358F"/>
    <w:rsid w:val="00CD3E16"/>
    <w:rsid w:val="00CD40E8"/>
    <w:rsid w:val="00CD503F"/>
    <w:rsid w:val="00CD6C79"/>
    <w:rsid w:val="00CD70EB"/>
    <w:rsid w:val="00CE0A26"/>
    <w:rsid w:val="00CE1D53"/>
    <w:rsid w:val="00CE3B13"/>
    <w:rsid w:val="00CE3B57"/>
    <w:rsid w:val="00CE773F"/>
    <w:rsid w:val="00CF0398"/>
    <w:rsid w:val="00CF10D8"/>
    <w:rsid w:val="00CF3ACD"/>
    <w:rsid w:val="00CF3FF3"/>
    <w:rsid w:val="00CF655E"/>
    <w:rsid w:val="00CF743C"/>
    <w:rsid w:val="00CF7A8C"/>
    <w:rsid w:val="00CF7C96"/>
    <w:rsid w:val="00D0111D"/>
    <w:rsid w:val="00D01557"/>
    <w:rsid w:val="00D022AA"/>
    <w:rsid w:val="00D0288E"/>
    <w:rsid w:val="00D0298D"/>
    <w:rsid w:val="00D02B96"/>
    <w:rsid w:val="00D034F9"/>
    <w:rsid w:val="00D04293"/>
    <w:rsid w:val="00D07252"/>
    <w:rsid w:val="00D07691"/>
    <w:rsid w:val="00D07B9A"/>
    <w:rsid w:val="00D10229"/>
    <w:rsid w:val="00D1211B"/>
    <w:rsid w:val="00D13256"/>
    <w:rsid w:val="00D14A54"/>
    <w:rsid w:val="00D16293"/>
    <w:rsid w:val="00D16D58"/>
    <w:rsid w:val="00D16F6F"/>
    <w:rsid w:val="00D2038A"/>
    <w:rsid w:val="00D205F4"/>
    <w:rsid w:val="00D20B4D"/>
    <w:rsid w:val="00D23A2B"/>
    <w:rsid w:val="00D254F0"/>
    <w:rsid w:val="00D25A87"/>
    <w:rsid w:val="00D27C78"/>
    <w:rsid w:val="00D3101F"/>
    <w:rsid w:val="00D3112B"/>
    <w:rsid w:val="00D313BF"/>
    <w:rsid w:val="00D3164C"/>
    <w:rsid w:val="00D32BEC"/>
    <w:rsid w:val="00D3388B"/>
    <w:rsid w:val="00D33DEE"/>
    <w:rsid w:val="00D345CA"/>
    <w:rsid w:val="00D35EE3"/>
    <w:rsid w:val="00D37323"/>
    <w:rsid w:val="00D40A12"/>
    <w:rsid w:val="00D4166F"/>
    <w:rsid w:val="00D4242A"/>
    <w:rsid w:val="00D42956"/>
    <w:rsid w:val="00D42D69"/>
    <w:rsid w:val="00D44461"/>
    <w:rsid w:val="00D4468F"/>
    <w:rsid w:val="00D44C70"/>
    <w:rsid w:val="00D45207"/>
    <w:rsid w:val="00D45335"/>
    <w:rsid w:val="00D46623"/>
    <w:rsid w:val="00D466D3"/>
    <w:rsid w:val="00D47415"/>
    <w:rsid w:val="00D508B4"/>
    <w:rsid w:val="00D50D72"/>
    <w:rsid w:val="00D51398"/>
    <w:rsid w:val="00D51C06"/>
    <w:rsid w:val="00D52C87"/>
    <w:rsid w:val="00D52F4A"/>
    <w:rsid w:val="00D52F4C"/>
    <w:rsid w:val="00D53074"/>
    <w:rsid w:val="00D53411"/>
    <w:rsid w:val="00D53D0B"/>
    <w:rsid w:val="00D558B1"/>
    <w:rsid w:val="00D5705D"/>
    <w:rsid w:val="00D60422"/>
    <w:rsid w:val="00D60A42"/>
    <w:rsid w:val="00D61390"/>
    <w:rsid w:val="00D61ECB"/>
    <w:rsid w:val="00D62ACF"/>
    <w:rsid w:val="00D645F1"/>
    <w:rsid w:val="00D657FC"/>
    <w:rsid w:val="00D6580B"/>
    <w:rsid w:val="00D67E56"/>
    <w:rsid w:val="00D70126"/>
    <w:rsid w:val="00D70454"/>
    <w:rsid w:val="00D710F1"/>
    <w:rsid w:val="00D729DD"/>
    <w:rsid w:val="00D734A9"/>
    <w:rsid w:val="00D73AB4"/>
    <w:rsid w:val="00D7470B"/>
    <w:rsid w:val="00D75B5F"/>
    <w:rsid w:val="00D762FA"/>
    <w:rsid w:val="00D76813"/>
    <w:rsid w:val="00D80426"/>
    <w:rsid w:val="00D830AE"/>
    <w:rsid w:val="00D83134"/>
    <w:rsid w:val="00D8381B"/>
    <w:rsid w:val="00D8414D"/>
    <w:rsid w:val="00D85079"/>
    <w:rsid w:val="00D86626"/>
    <w:rsid w:val="00D8706E"/>
    <w:rsid w:val="00D900D1"/>
    <w:rsid w:val="00D911F0"/>
    <w:rsid w:val="00D91969"/>
    <w:rsid w:val="00D92A2E"/>
    <w:rsid w:val="00D937D8"/>
    <w:rsid w:val="00D93D28"/>
    <w:rsid w:val="00D95124"/>
    <w:rsid w:val="00D95FCD"/>
    <w:rsid w:val="00DA0881"/>
    <w:rsid w:val="00DA0CE3"/>
    <w:rsid w:val="00DA0FC2"/>
    <w:rsid w:val="00DA1185"/>
    <w:rsid w:val="00DA1578"/>
    <w:rsid w:val="00DA1755"/>
    <w:rsid w:val="00DA7C4B"/>
    <w:rsid w:val="00DA7C81"/>
    <w:rsid w:val="00DB001D"/>
    <w:rsid w:val="00DB14D8"/>
    <w:rsid w:val="00DB1AE7"/>
    <w:rsid w:val="00DB1F4C"/>
    <w:rsid w:val="00DB24A4"/>
    <w:rsid w:val="00DB2CEA"/>
    <w:rsid w:val="00DB3A5B"/>
    <w:rsid w:val="00DB3E22"/>
    <w:rsid w:val="00DB58F9"/>
    <w:rsid w:val="00DB5C17"/>
    <w:rsid w:val="00DB6159"/>
    <w:rsid w:val="00DB7D1C"/>
    <w:rsid w:val="00DC2FEC"/>
    <w:rsid w:val="00DC37E5"/>
    <w:rsid w:val="00DC5673"/>
    <w:rsid w:val="00DD0468"/>
    <w:rsid w:val="00DD06A7"/>
    <w:rsid w:val="00DD24F0"/>
    <w:rsid w:val="00DD33F3"/>
    <w:rsid w:val="00DD3950"/>
    <w:rsid w:val="00DD3965"/>
    <w:rsid w:val="00DD39DF"/>
    <w:rsid w:val="00DD5865"/>
    <w:rsid w:val="00DD64FC"/>
    <w:rsid w:val="00DE026B"/>
    <w:rsid w:val="00DE1108"/>
    <w:rsid w:val="00DE12FF"/>
    <w:rsid w:val="00DE2481"/>
    <w:rsid w:val="00DE27C1"/>
    <w:rsid w:val="00DE47F7"/>
    <w:rsid w:val="00DE4D47"/>
    <w:rsid w:val="00DE4F97"/>
    <w:rsid w:val="00DE5212"/>
    <w:rsid w:val="00DE66BA"/>
    <w:rsid w:val="00DE75B6"/>
    <w:rsid w:val="00DE75FA"/>
    <w:rsid w:val="00DF0EF1"/>
    <w:rsid w:val="00DF2F98"/>
    <w:rsid w:val="00DF31AE"/>
    <w:rsid w:val="00DF4BAF"/>
    <w:rsid w:val="00DF5285"/>
    <w:rsid w:val="00DF660D"/>
    <w:rsid w:val="00DF6FB3"/>
    <w:rsid w:val="00DF7BCF"/>
    <w:rsid w:val="00DF7CE4"/>
    <w:rsid w:val="00E0036A"/>
    <w:rsid w:val="00E013AC"/>
    <w:rsid w:val="00E015F9"/>
    <w:rsid w:val="00E01F94"/>
    <w:rsid w:val="00E025B2"/>
    <w:rsid w:val="00E037FE"/>
    <w:rsid w:val="00E04C20"/>
    <w:rsid w:val="00E05726"/>
    <w:rsid w:val="00E058C9"/>
    <w:rsid w:val="00E067F6"/>
    <w:rsid w:val="00E1091F"/>
    <w:rsid w:val="00E109E5"/>
    <w:rsid w:val="00E11E9F"/>
    <w:rsid w:val="00E12C2D"/>
    <w:rsid w:val="00E13771"/>
    <w:rsid w:val="00E15E57"/>
    <w:rsid w:val="00E16666"/>
    <w:rsid w:val="00E16CC0"/>
    <w:rsid w:val="00E2147B"/>
    <w:rsid w:val="00E249EA"/>
    <w:rsid w:val="00E24E38"/>
    <w:rsid w:val="00E24ECD"/>
    <w:rsid w:val="00E25174"/>
    <w:rsid w:val="00E2518F"/>
    <w:rsid w:val="00E309F9"/>
    <w:rsid w:val="00E318A4"/>
    <w:rsid w:val="00E31FB9"/>
    <w:rsid w:val="00E32C6A"/>
    <w:rsid w:val="00E33437"/>
    <w:rsid w:val="00E3399B"/>
    <w:rsid w:val="00E34085"/>
    <w:rsid w:val="00E35520"/>
    <w:rsid w:val="00E35D4D"/>
    <w:rsid w:val="00E374FB"/>
    <w:rsid w:val="00E3785A"/>
    <w:rsid w:val="00E37E0E"/>
    <w:rsid w:val="00E400E8"/>
    <w:rsid w:val="00E41D65"/>
    <w:rsid w:val="00E42560"/>
    <w:rsid w:val="00E42EF0"/>
    <w:rsid w:val="00E442E5"/>
    <w:rsid w:val="00E44D64"/>
    <w:rsid w:val="00E45935"/>
    <w:rsid w:val="00E46995"/>
    <w:rsid w:val="00E5092F"/>
    <w:rsid w:val="00E514B1"/>
    <w:rsid w:val="00E5416F"/>
    <w:rsid w:val="00E54FEB"/>
    <w:rsid w:val="00E554F3"/>
    <w:rsid w:val="00E61C41"/>
    <w:rsid w:val="00E63404"/>
    <w:rsid w:val="00E650F0"/>
    <w:rsid w:val="00E65694"/>
    <w:rsid w:val="00E6692B"/>
    <w:rsid w:val="00E721EF"/>
    <w:rsid w:val="00E72B0F"/>
    <w:rsid w:val="00E730CA"/>
    <w:rsid w:val="00E74D72"/>
    <w:rsid w:val="00E75AAE"/>
    <w:rsid w:val="00E82F76"/>
    <w:rsid w:val="00E83D3C"/>
    <w:rsid w:val="00E845D8"/>
    <w:rsid w:val="00E855D1"/>
    <w:rsid w:val="00E85B68"/>
    <w:rsid w:val="00E85E2B"/>
    <w:rsid w:val="00E86966"/>
    <w:rsid w:val="00E86A26"/>
    <w:rsid w:val="00E875D3"/>
    <w:rsid w:val="00E90C40"/>
    <w:rsid w:val="00E91689"/>
    <w:rsid w:val="00E92073"/>
    <w:rsid w:val="00E926D3"/>
    <w:rsid w:val="00E92A20"/>
    <w:rsid w:val="00E943CF"/>
    <w:rsid w:val="00E951E9"/>
    <w:rsid w:val="00E9620F"/>
    <w:rsid w:val="00E96998"/>
    <w:rsid w:val="00E96F12"/>
    <w:rsid w:val="00EA001F"/>
    <w:rsid w:val="00EA022B"/>
    <w:rsid w:val="00EA03DC"/>
    <w:rsid w:val="00EA05CB"/>
    <w:rsid w:val="00EA08C6"/>
    <w:rsid w:val="00EA4C7A"/>
    <w:rsid w:val="00EA5778"/>
    <w:rsid w:val="00EA5D1B"/>
    <w:rsid w:val="00EA67D6"/>
    <w:rsid w:val="00EA6E44"/>
    <w:rsid w:val="00EB131E"/>
    <w:rsid w:val="00EB2614"/>
    <w:rsid w:val="00EB3326"/>
    <w:rsid w:val="00EB3AEA"/>
    <w:rsid w:val="00EB431C"/>
    <w:rsid w:val="00EB4641"/>
    <w:rsid w:val="00EB56DB"/>
    <w:rsid w:val="00EB74BD"/>
    <w:rsid w:val="00EC194B"/>
    <w:rsid w:val="00EC1988"/>
    <w:rsid w:val="00EC3112"/>
    <w:rsid w:val="00EC3B70"/>
    <w:rsid w:val="00EC3D4E"/>
    <w:rsid w:val="00EC454F"/>
    <w:rsid w:val="00EC4BAB"/>
    <w:rsid w:val="00EC4DDC"/>
    <w:rsid w:val="00EC5420"/>
    <w:rsid w:val="00EC5566"/>
    <w:rsid w:val="00EC5EEF"/>
    <w:rsid w:val="00EC68D8"/>
    <w:rsid w:val="00ED02AD"/>
    <w:rsid w:val="00ED343B"/>
    <w:rsid w:val="00ED34BA"/>
    <w:rsid w:val="00ED3DAF"/>
    <w:rsid w:val="00ED4571"/>
    <w:rsid w:val="00ED46C3"/>
    <w:rsid w:val="00ED5144"/>
    <w:rsid w:val="00ED5253"/>
    <w:rsid w:val="00ED72CE"/>
    <w:rsid w:val="00ED73D2"/>
    <w:rsid w:val="00EE1877"/>
    <w:rsid w:val="00EE225C"/>
    <w:rsid w:val="00EE4389"/>
    <w:rsid w:val="00EE5015"/>
    <w:rsid w:val="00EE5D6D"/>
    <w:rsid w:val="00EE6062"/>
    <w:rsid w:val="00EE60C5"/>
    <w:rsid w:val="00EE64CD"/>
    <w:rsid w:val="00EE6FD9"/>
    <w:rsid w:val="00EE79D1"/>
    <w:rsid w:val="00EE7C54"/>
    <w:rsid w:val="00EF00F3"/>
    <w:rsid w:val="00EF036A"/>
    <w:rsid w:val="00EF0E0D"/>
    <w:rsid w:val="00EF1768"/>
    <w:rsid w:val="00EF17B7"/>
    <w:rsid w:val="00EF2007"/>
    <w:rsid w:val="00EF3BDA"/>
    <w:rsid w:val="00EF3F62"/>
    <w:rsid w:val="00EF4246"/>
    <w:rsid w:val="00EF4E7D"/>
    <w:rsid w:val="00EF4FD9"/>
    <w:rsid w:val="00EF6605"/>
    <w:rsid w:val="00EF674E"/>
    <w:rsid w:val="00EF69BD"/>
    <w:rsid w:val="00EF6B0C"/>
    <w:rsid w:val="00EF7250"/>
    <w:rsid w:val="00F00A13"/>
    <w:rsid w:val="00F01412"/>
    <w:rsid w:val="00F014E9"/>
    <w:rsid w:val="00F017E0"/>
    <w:rsid w:val="00F02305"/>
    <w:rsid w:val="00F02C4A"/>
    <w:rsid w:val="00F036EF"/>
    <w:rsid w:val="00F03B8B"/>
    <w:rsid w:val="00F04C0B"/>
    <w:rsid w:val="00F056B4"/>
    <w:rsid w:val="00F05D85"/>
    <w:rsid w:val="00F06570"/>
    <w:rsid w:val="00F06751"/>
    <w:rsid w:val="00F06D88"/>
    <w:rsid w:val="00F074FC"/>
    <w:rsid w:val="00F103A5"/>
    <w:rsid w:val="00F1094F"/>
    <w:rsid w:val="00F109A9"/>
    <w:rsid w:val="00F137AA"/>
    <w:rsid w:val="00F13B23"/>
    <w:rsid w:val="00F14013"/>
    <w:rsid w:val="00F15D91"/>
    <w:rsid w:val="00F2042D"/>
    <w:rsid w:val="00F22376"/>
    <w:rsid w:val="00F224F7"/>
    <w:rsid w:val="00F22AE0"/>
    <w:rsid w:val="00F23F1E"/>
    <w:rsid w:val="00F249B1"/>
    <w:rsid w:val="00F24CA3"/>
    <w:rsid w:val="00F252A2"/>
    <w:rsid w:val="00F26651"/>
    <w:rsid w:val="00F26F63"/>
    <w:rsid w:val="00F31007"/>
    <w:rsid w:val="00F33D35"/>
    <w:rsid w:val="00F354B8"/>
    <w:rsid w:val="00F35D18"/>
    <w:rsid w:val="00F36A9A"/>
    <w:rsid w:val="00F42582"/>
    <w:rsid w:val="00F4265A"/>
    <w:rsid w:val="00F44428"/>
    <w:rsid w:val="00F44D2E"/>
    <w:rsid w:val="00F45D53"/>
    <w:rsid w:val="00F45EE6"/>
    <w:rsid w:val="00F464ED"/>
    <w:rsid w:val="00F476BD"/>
    <w:rsid w:val="00F47D45"/>
    <w:rsid w:val="00F503FC"/>
    <w:rsid w:val="00F52B84"/>
    <w:rsid w:val="00F52C56"/>
    <w:rsid w:val="00F53154"/>
    <w:rsid w:val="00F55C4D"/>
    <w:rsid w:val="00F57387"/>
    <w:rsid w:val="00F577EC"/>
    <w:rsid w:val="00F579A5"/>
    <w:rsid w:val="00F611FC"/>
    <w:rsid w:val="00F612D6"/>
    <w:rsid w:val="00F61695"/>
    <w:rsid w:val="00F616E1"/>
    <w:rsid w:val="00F625A0"/>
    <w:rsid w:val="00F626F6"/>
    <w:rsid w:val="00F63D49"/>
    <w:rsid w:val="00F64BA1"/>
    <w:rsid w:val="00F65C3E"/>
    <w:rsid w:val="00F66A04"/>
    <w:rsid w:val="00F72312"/>
    <w:rsid w:val="00F73288"/>
    <w:rsid w:val="00F73A26"/>
    <w:rsid w:val="00F754AD"/>
    <w:rsid w:val="00F76CE5"/>
    <w:rsid w:val="00F76E70"/>
    <w:rsid w:val="00F770E9"/>
    <w:rsid w:val="00F77FC4"/>
    <w:rsid w:val="00F80D14"/>
    <w:rsid w:val="00F80D5D"/>
    <w:rsid w:val="00F826EB"/>
    <w:rsid w:val="00F82D51"/>
    <w:rsid w:val="00F83199"/>
    <w:rsid w:val="00F837AC"/>
    <w:rsid w:val="00F84834"/>
    <w:rsid w:val="00F85DD0"/>
    <w:rsid w:val="00F86589"/>
    <w:rsid w:val="00F86C26"/>
    <w:rsid w:val="00F8783A"/>
    <w:rsid w:val="00F9149F"/>
    <w:rsid w:val="00F91D65"/>
    <w:rsid w:val="00F92E57"/>
    <w:rsid w:val="00F93AC4"/>
    <w:rsid w:val="00F950A4"/>
    <w:rsid w:val="00F953E8"/>
    <w:rsid w:val="00F9573F"/>
    <w:rsid w:val="00F96AF9"/>
    <w:rsid w:val="00F972A1"/>
    <w:rsid w:val="00FA20C4"/>
    <w:rsid w:val="00FA37AE"/>
    <w:rsid w:val="00FA60A2"/>
    <w:rsid w:val="00FA6755"/>
    <w:rsid w:val="00FA6C02"/>
    <w:rsid w:val="00FA74DF"/>
    <w:rsid w:val="00FB07B2"/>
    <w:rsid w:val="00FB1146"/>
    <w:rsid w:val="00FB1295"/>
    <w:rsid w:val="00FB21E5"/>
    <w:rsid w:val="00FB2253"/>
    <w:rsid w:val="00FB2DB5"/>
    <w:rsid w:val="00FB414E"/>
    <w:rsid w:val="00FB435D"/>
    <w:rsid w:val="00FB5378"/>
    <w:rsid w:val="00FB6BA9"/>
    <w:rsid w:val="00FC0DE1"/>
    <w:rsid w:val="00FC1950"/>
    <w:rsid w:val="00FC6C54"/>
    <w:rsid w:val="00FD2CDB"/>
    <w:rsid w:val="00FD71F1"/>
    <w:rsid w:val="00FD7B48"/>
    <w:rsid w:val="00FE0A54"/>
    <w:rsid w:val="00FE3368"/>
    <w:rsid w:val="00FE4952"/>
    <w:rsid w:val="00FE4C33"/>
    <w:rsid w:val="00FE5819"/>
    <w:rsid w:val="00FE67F4"/>
    <w:rsid w:val="00FE685B"/>
    <w:rsid w:val="00FE71F9"/>
    <w:rsid w:val="00FE7DA9"/>
    <w:rsid w:val="00FF0E62"/>
    <w:rsid w:val="00FF195F"/>
    <w:rsid w:val="00FF5521"/>
    <w:rsid w:val="00FF58D4"/>
    <w:rsid w:val="00FF75DC"/>
    <w:rsid w:val="00FF7769"/>
    <w:rsid w:val="00FF7A40"/>
    <w:rsid w:val="00FF7CF8"/>
    <w:rsid w:val="00FF7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2A49E"/>
  <w15:chartTrackingRefBased/>
  <w15:docId w15:val="{B174902F-E685-2D43-AA59-A879011C0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DF2F98"/>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1E9F"/>
    <w:pPr>
      <w:spacing w:after="200" w:line="276" w:lineRule="auto"/>
      <w:ind w:left="720"/>
      <w:contextualSpacing/>
    </w:pPr>
    <w:rPr>
      <w:sz w:val="22"/>
      <w:szCs w:val="22"/>
    </w:rPr>
  </w:style>
  <w:style w:type="character" w:styleId="PlaceholderText">
    <w:name w:val="Placeholder Text"/>
    <w:basedOn w:val="DefaultParagraphFont"/>
    <w:uiPriority w:val="99"/>
    <w:semiHidden/>
    <w:rsid w:val="00063932"/>
    <w:rPr>
      <w:color w:val="808080"/>
    </w:rPr>
  </w:style>
  <w:style w:type="paragraph" w:styleId="NormalWeb">
    <w:name w:val="Normal (Web)"/>
    <w:basedOn w:val="Normal"/>
    <w:uiPriority w:val="99"/>
    <w:unhideWhenUsed/>
    <w:rsid w:val="00063932"/>
    <w:pPr>
      <w:spacing w:before="100" w:beforeAutospacing="1" w:after="100" w:afterAutospacing="1"/>
    </w:pPr>
    <w:rPr>
      <w:rFonts w:ascii="Times New Roman" w:eastAsiaTheme="minorEastAsia" w:hAnsi="Times New Roman" w:cs="Times New Roman"/>
      <w:lang w:eastAsia="en-GB"/>
    </w:rPr>
  </w:style>
  <w:style w:type="paragraph" w:styleId="Revision">
    <w:name w:val="Revision"/>
    <w:hidden/>
    <w:uiPriority w:val="99"/>
    <w:semiHidden/>
    <w:rsid w:val="002869A4"/>
  </w:style>
  <w:style w:type="character" w:styleId="Hyperlink">
    <w:name w:val="Hyperlink"/>
    <w:basedOn w:val="DefaultParagraphFont"/>
    <w:uiPriority w:val="99"/>
    <w:unhideWhenUsed/>
    <w:rsid w:val="00B8159D"/>
    <w:rPr>
      <w:color w:val="0000FF"/>
      <w:u w:val="single"/>
    </w:rPr>
  </w:style>
  <w:style w:type="paragraph" w:customStyle="1" w:styleId="selectionshareable">
    <w:name w:val="selectionshareable"/>
    <w:basedOn w:val="Normal"/>
    <w:rsid w:val="00AD104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D104A"/>
  </w:style>
  <w:style w:type="character" w:styleId="FollowedHyperlink">
    <w:name w:val="FollowedHyperlink"/>
    <w:basedOn w:val="DefaultParagraphFont"/>
    <w:uiPriority w:val="99"/>
    <w:semiHidden/>
    <w:unhideWhenUsed/>
    <w:rsid w:val="009E1864"/>
    <w:rPr>
      <w:color w:val="954F72" w:themeColor="followedHyperlink"/>
      <w:u w:val="single"/>
    </w:rPr>
  </w:style>
  <w:style w:type="paragraph" w:styleId="Header">
    <w:name w:val="header"/>
    <w:basedOn w:val="Normal"/>
    <w:link w:val="HeaderChar"/>
    <w:uiPriority w:val="99"/>
    <w:unhideWhenUsed/>
    <w:rsid w:val="00F464ED"/>
    <w:pPr>
      <w:tabs>
        <w:tab w:val="center" w:pos="4513"/>
        <w:tab w:val="right" w:pos="9026"/>
      </w:tabs>
    </w:pPr>
  </w:style>
  <w:style w:type="character" w:customStyle="1" w:styleId="HeaderChar">
    <w:name w:val="Header Char"/>
    <w:basedOn w:val="DefaultParagraphFont"/>
    <w:link w:val="Header"/>
    <w:uiPriority w:val="99"/>
    <w:rsid w:val="00F464ED"/>
  </w:style>
  <w:style w:type="paragraph" w:styleId="Footer">
    <w:name w:val="footer"/>
    <w:basedOn w:val="Normal"/>
    <w:link w:val="FooterChar"/>
    <w:uiPriority w:val="99"/>
    <w:unhideWhenUsed/>
    <w:rsid w:val="00F464ED"/>
    <w:pPr>
      <w:tabs>
        <w:tab w:val="center" w:pos="4513"/>
        <w:tab w:val="right" w:pos="9026"/>
      </w:tabs>
    </w:pPr>
  </w:style>
  <w:style w:type="character" w:customStyle="1" w:styleId="FooterChar">
    <w:name w:val="Footer Char"/>
    <w:basedOn w:val="DefaultParagraphFont"/>
    <w:link w:val="Footer"/>
    <w:uiPriority w:val="99"/>
    <w:rsid w:val="00F464ED"/>
  </w:style>
  <w:style w:type="character" w:styleId="UnresolvedMention">
    <w:name w:val="Unresolved Mention"/>
    <w:basedOn w:val="DefaultParagraphFont"/>
    <w:uiPriority w:val="99"/>
    <w:semiHidden/>
    <w:unhideWhenUsed/>
    <w:rsid w:val="000A0CF5"/>
    <w:rPr>
      <w:color w:val="605E5C"/>
      <w:shd w:val="clear" w:color="auto" w:fill="E1DFDD"/>
    </w:rPr>
  </w:style>
  <w:style w:type="character" w:customStyle="1" w:styleId="Heading3Char">
    <w:name w:val="Heading 3 Char"/>
    <w:basedOn w:val="DefaultParagraphFont"/>
    <w:link w:val="Heading3"/>
    <w:uiPriority w:val="9"/>
    <w:rsid w:val="00DF2F98"/>
    <w:rPr>
      <w:rFonts w:ascii="Times New Roman" w:eastAsia="Times New Roman" w:hAnsi="Times New Roman" w:cs="Times New Roman"/>
      <w:b/>
      <w:bCs/>
      <w:sz w:val="27"/>
      <w:szCs w:val="27"/>
      <w:lang w:eastAsia="en-GB"/>
    </w:rPr>
  </w:style>
  <w:style w:type="character" w:styleId="PageNumber">
    <w:name w:val="page number"/>
    <w:basedOn w:val="DefaultParagraphFont"/>
    <w:uiPriority w:val="99"/>
    <w:semiHidden/>
    <w:unhideWhenUsed/>
    <w:rsid w:val="00D60A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6314">
      <w:bodyDiv w:val="1"/>
      <w:marLeft w:val="0"/>
      <w:marRight w:val="0"/>
      <w:marTop w:val="0"/>
      <w:marBottom w:val="0"/>
      <w:divBdr>
        <w:top w:val="none" w:sz="0" w:space="0" w:color="auto"/>
        <w:left w:val="none" w:sz="0" w:space="0" w:color="auto"/>
        <w:bottom w:val="none" w:sz="0" w:space="0" w:color="auto"/>
        <w:right w:val="none" w:sz="0" w:space="0" w:color="auto"/>
      </w:divBdr>
    </w:div>
    <w:div w:id="2821781">
      <w:bodyDiv w:val="1"/>
      <w:marLeft w:val="0"/>
      <w:marRight w:val="0"/>
      <w:marTop w:val="0"/>
      <w:marBottom w:val="0"/>
      <w:divBdr>
        <w:top w:val="none" w:sz="0" w:space="0" w:color="auto"/>
        <w:left w:val="none" w:sz="0" w:space="0" w:color="auto"/>
        <w:bottom w:val="none" w:sz="0" w:space="0" w:color="auto"/>
        <w:right w:val="none" w:sz="0" w:space="0" w:color="auto"/>
      </w:divBdr>
    </w:div>
    <w:div w:id="3288534">
      <w:bodyDiv w:val="1"/>
      <w:marLeft w:val="0"/>
      <w:marRight w:val="0"/>
      <w:marTop w:val="0"/>
      <w:marBottom w:val="0"/>
      <w:divBdr>
        <w:top w:val="none" w:sz="0" w:space="0" w:color="auto"/>
        <w:left w:val="none" w:sz="0" w:space="0" w:color="auto"/>
        <w:bottom w:val="none" w:sz="0" w:space="0" w:color="auto"/>
        <w:right w:val="none" w:sz="0" w:space="0" w:color="auto"/>
      </w:divBdr>
    </w:div>
    <w:div w:id="3867596">
      <w:bodyDiv w:val="1"/>
      <w:marLeft w:val="0"/>
      <w:marRight w:val="0"/>
      <w:marTop w:val="0"/>
      <w:marBottom w:val="0"/>
      <w:divBdr>
        <w:top w:val="none" w:sz="0" w:space="0" w:color="auto"/>
        <w:left w:val="none" w:sz="0" w:space="0" w:color="auto"/>
        <w:bottom w:val="none" w:sz="0" w:space="0" w:color="auto"/>
        <w:right w:val="none" w:sz="0" w:space="0" w:color="auto"/>
      </w:divBdr>
    </w:div>
    <w:div w:id="4746449">
      <w:bodyDiv w:val="1"/>
      <w:marLeft w:val="0"/>
      <w:marRight w:val="0"/>
      <w:marTop w:val="0"/>
      <w:marBottom w:val="0"/>
      <w:divBdr>
        <w:top w:val="none" w:sz="0" w:space="0" w:color="auto"/>
        <w:left w:val="none" w:sz="0" w:space="0" w:color="auto"/>
        <w:bottom w:val="none" w:sz="0" w:space="0" w:color="auto"/>
        <w:right w:val="none" w:sz="0" w:space="0" w:color="auto"/>
      </w:divBdr>
    </w:div>
    <w:div w:id="7173695">
      <w:bodyDiv w:val="1"/>
      <w:marLeft w:val="0"/>
      <w:marRight w:val="0"/>
      <w:marTop w:val="0"/>
      <w:marBottom w:val="0"/>
      <w:divBdr>
        <w:top w:val="none" w:sz="0" w:space="0" w:color="auto"/>
        <w:left w:val="none" w:sz="0" w:space="0" w:color="auto"/>
        <w:bottom w:val="none" w:sz="0" w:space="0" w:color="auto"/>
        <w:right w:val="none" w:sz="0" w:space="0" w:color="auto"/>
      </w:divBdr>
    </w:div>
    <w:div w:id="7567231">
      <w:bodyDiv w:val="1"/>
      <w:marLeft w:val="0"/>
      <w:marRight w:val="0"/>
      <w:marTop w:val="0"/>
      <w:marBottom w:val="0"/>
      <w:divBdr>
        <w:top w:val="none" w:sz="0" w:space="0" w:color="auto"/>
        <w:left w:val="none" w:sz="0" w:space="0" w:color="auto"/>
        <w:bottom w:val="none" w:sz="0" w:space="0" w:color="auto"/>
        <w:right w:val="none" w:sz="0" w:space="0" w:color="auto"/>
      </w:divBdr>
    </w:div>
    <w:div w:id="7605156">
      <w:bodyDiv w:val="1"/>
      <w:marLeft w:val="0"/>
      <w:marRight w:val="0"/>
      <w:marTop w:val="0"/>
      <w:marBottom w:val="0"/>
      <w:divBdr>
        <w:top w:val="none" w:sz="0" w:space="0" w:color="auto"/>
        <w:left w:val="none" w:sz="0" w:space="0" w:color="auto"/>
        <w:bottom w:val="none" w:sz="0" w:space="0" w:color="auto"/>
        <w:right w:val="none" w:sz="0" w:space="0" w:color="auto"/>
      </w:divBdr>
    </w:div>
    <w:div w:id="7997885">
      <w:bodyDiv w:val="1"/>
      <w:marLeft w:val="0"/>
      <w:marRight w:val="0"/>
      <w:marTop w:val="0"/>
      <w:marBottom w:val="0"/>
      <w:divBdr>
        <w:top w:val="none" w:sz="0" w:space="0" w:color="auto"/>
        <w:left w:val="none" w:sz="0" w:space="0" w:color="auto"/>
        <w:bottom w:val="none" w:sz="0" w:space="0" w:color="auto"/>
        <w:right w:val="none" w:sz="0" w:space="0" w:color="auto"/>
      </w:divBdr>
    </w:div>
    <w:div w:id="8214711">
      <w:bodyDiv w:val="1"/>
      <w:marLeft w:val="0"/>
      <w:marRight w:val="0"/>
      <w:marTop w:val="0"/>
      <w:marBottom w:val="0"/>
      <w:divBdr>
        <w:top w:val="none" w:sz="0" w:space="0" w:color="auto"/>
        <w:left w:val="none" w:sz="0" w:space="0" w:color="auto"/>
        <w:bottom w:val="none" w:sz="0" w:space="0" w:color="auto"/>
        <w:right w:val="none" w:sz="0" w:space="0" w:color="auto"/>
      </w:divBdr>
    </w:div>
    <w:div w:id="9141135">
      <w:bodyDiv w:val="1"/>
      <w:marLeft w:val="0"/>
      <w:marRight w:val="0"/>
      <w:marTop w:val="0"/>
      <w:marBottom w:val="0"/>
      <w:divBdr>
        <w:top w:val="none" w:sz="0" w:space="0" w:color="auto"/>
        <w:left w:val="none" w:sz="0" w:space="0" w:color="auto"/>
        <w:bottom w:val="none" w:sz="0" w:space="0" w:color="auto"/>
        <w:right w:val="none" w:sz="0" w:space="0" w:color="auto"/>
      </w:divBdr>
    </w:div>
    <w:div w:id="9962392">
      <w:bodyDiv w:val="1"/>
      <w:marLeft w:val="0"/>
      <w:marRight w:val="0"/>
      <w:marTop w:val="0"/>
      <w:marBottom w:val="0"/>
      <w:divBdr>
        <w:top w:val="none" w:sz="0" w:space="0" w:color="auto"/>
        <w:left w:val="none" w:sz="0" w:space="0" w:color="auto"/>
        <w:bottom w:val="none" w:sz="0" w:space="0" w:color="auto"/>
        <w:right w:val="none" w:sz="0" w:space="0" w:color="auto"/>
      </w:divBdr>
    </w:div>
    <w:div w:id="11297471">
      <w:bodyDiv w:val="1"/>
      <w:marLeft w:val="0"/>
      <w:marRight w:val="0"/>
      <w:marTop w:val="0"/>
      <w:marBottom w:val="0"/>
      <w:divBdr>
        <w:top w:val="none" w:sz="0" w:space="0" w:color="auto"/>
        <w:left w:val="none" w:sz="0" w:space="0" w:color="auto"/>
        <w:bottom w:val="none" w:sz="0" w:space="0" w:color="auto"/>
        <w:right w:val="none" w:sz="0" w:space="0" w:color="auto"/>
      </w:divBdr>
    </w:div>
    <w:div w:id="11609992">
      <w:bodyDiv w:val="1"/>
      <w:marLeft w:val="0"/>
      <w:marRight w:val="0"/>
      <w:marTop w:val="0"/>
      <w:marBottom w:val="0"/>
      <w:divBdr>
        <w:top w:val="none" w:sz="0" w:space="0" w:color="auto"/>
        <w:left w:val="none" w:sz="0" w:space="0" w:color="auto"/>
        <w:bottom w:val="none" w:sz="0" w:space="0" w:color="auto"/>
        <w:right w:val="none" w:sz="0" w:space="0" w:color="auto"/>
      </w:divBdr>
    </w:div>
    <w:div w:id="13386510">
      <w:bodyDiv w:val="1"/>
      <w:marLeft w:val="0"/>
      <w:marRight w:val="0"/>
      <w:marTop w:val="0"/>
      <w:marBottom w:val="0"/>
      <w:divBdr>
        <w:top w:val="none" w:sz="0" w:space="0" w:color="auto"/>
        <w:left w:val="none" w:sz="0" w:space="0" w:color="auto"/>
        <w:bottom w:val="none" w:sz="0" w:space="0" w:color="auto"/>
        <w:right w:val="none" w:sz="0" w:space="0" w:color="auto"/>
      </w:divBdr>
    </w:div>
    <w:div w:id="17587513">
      <w:bodyDiv w:val="1"/>
      <w:marLeft w:val="0"/>
      <w:marRight w:val="0"/>
      <w:marTop w:val="0"/>
      <w:marBottom w:val="0"/>
      <w:divBdr>
        <w:top w:val="none" w:sz="0" w:space="0" w:color="auto"/>
        <w:left w:val="none" w:sz="0" w:space="0" w:color="auto"/>
        <w:bottom w:val="none" w:sz="0" w:space="0" w:color="auto"/>
        <w:right w:val="none" w:sz="0" w:space="0" w:color="auto"/>
      </w:divBdr>
    </w:div>
    <w:div w:id="18315780">
      <w:bodyDiv w:val="1"/>
      <w:marLeft w:val="0"/>
      <w:marRight w:val="0"/>
      <w:marTop w:val="0"/>
      <w:marBottom w:val="0"/>
      <w:divBdr>
        <w:top w:val="none" w:sz="0" w:space="0" w:color="auto"/>
        <w:left w:val="none" w:sz="0" w:space="0" w:color="auto"/>
        <w:bottom w:val="none" w:sz="0" w:space="0" w:color="auto"/>
        <w:right w:val="none" w:sz="0" w:space="0" w:color="auto"/>
      </w:divBdr>
    </w:div>
    <w:div w:id="18433544">
      <w:bodyDiv w:val="1"/>
      <w:marLeft w:val="0"/>
      <w:marRight w:val="0"/>
      <w:marTop w:val="0"/>
      <w:marBottom w:val="0"/>
      <w:divBdr>
        <w:top w:val="none" w:sz="0" w:space="0" w:color="auto"/>
        <w:left w:val="none" w:sz="0" w:space="0" w:color="auto"/>
        <w:bottom w:val="none" w:sz="0" w:space="0" w:color="auto"/>
        <w:right w:val="none" w:sz="0" w:space="0" w:color="auto"/>
      </w:divBdr>
    </w:div>
    <w:div w:id="18512576">
      <w:bodyDiv w:val="1"/>
      <w:marLeft w:val="0"/>
      <w:marRight w:val="0"/>
      <w:marTop w:val="0"/>
      <w:marBottom w:val="0"/>
      <w:divBdr>
        <w:top w:val="none" w:sz="0" w:space="0" w:color="auto"/>
        <w:left w:val="none" w:sz="0" w:space="0" w:color="auto"/>
        <w:bottom w:val="none" w:sz="0" w:space="0" w:color="auto"/>
        <w:right w:val="none" w:sz="0" w:space="0" w:color="auto"/>
      </w:divBdr>
    </w:div>
    <w:div w:id="20018227">
      <w:bodyDiv w:val="1"/>
      <w:marLeft w:val="0"/>
      <w:marRight w:val="0"/>
      <w:marTop w:val="0"/>
      <w:marBottom w:val="0"/>
      <w:divBdr>
        <w:top w:val="none" w:sz="0" w:space="0" w:color="auto"/>
        <w:left w:val="none" w:sz="0" w:space="0" w:color="auto"/>
        <w:bottom w:val="none" w:sz="0" w:space="0" w:color="auto"/>
        <w:right w:val="none" w:sz="0" w:space="0" w:color="auto"/>
      </w:divBdr>
    </w:div>
    <w:div w:id="20321795">
      <w:bodyDiv w:val="1"/>
      <w:marLeft w:val="0"/>
      <w:marRight w:val="0"/>
      <w:marTop w:val="0"/>
      <w:marBottom w:val="0"/>
      <w:divBdr>
        <w:top w:val="none" w:sz="0" w:space="0" w:color="auto"/>
        <w:left w:val="none" w:sz="0" w:space="0" w:color="auto"/>
        <w:bottom w:val="none" w:sz="0" w:space="0" w:color="auto"/>
        <w:right w:val="none" w:sz="0" w:space="0" w:color="auto"/>
      </w:divBdr>
    </w:div>
    <w:div w:id="21320842">
      <w:bodyDiv w:val="1"/>
      <w:marLeft w:val="0"/>
      <w:marRight w:val="0"/>
      <w:marTop w:val="0"/>
      <w:marBottom w:val="0"/>
      <w:divBdr>
        <w:top w:val="none" w:sz="0" w:space="0" w:color="auto"/>
        <w:left w:val="none" w:sz="0" w:space="0" w:color="auto"/>
        <w:bottom w:val="none" w:sz="0" w:space="0" w:color="auto"/>
        <w:right w:val="none" w:sz="0" w:space="0" w:color="auto"/>
      </w:divBdr>
    </w:div>
    <w:div w:id="21785997">
      <w:bodyDiv w:val="1"/>
      <w:marLeft w:val="0"/>
      <w:marRight w:val="0"/>
      <w:marTop w:val="0"/>
      <w:marBottom w:val="0"/>
      <w:divBdr>
        <w:top w:val="none" w:sz="0" w:space="0" w:color="auto"/>
        <w:left w:val="none" w:sz="0" w:space="0" w:color="auto"/>
        <w:bottom w:val="none" w:sz="0" w:space="0" w:color="auto"/>
        <w:right w:val="none" w:sz="0" w:space="0" w:color="auto"/>
      </w:divBdr>
    </w:div>
    <w:div w:id="23139915">
      <w:bodyDiv w:val="1"/>
      <w:marLeft w:val="0"/>
      <w:marRight w:val="0"/>
      <w:marTop w:val="0"/>
      <w:marBottom w:val="0"/>
      <w:divBdr>
        <w:top w:val="none" w:sz="0" w:space="0" w:color="auto"/>
        <w:left w:val="none" w:sz="0" w:space="0" w:color="auto"/>
        <w:bottom w:val="none" w:sz="0" w:space="0" w:color="auto"/>
        <w:right w:val="none" w:sz="0" w:space="0" w:color="auto"/>
      </w:divBdr>
    </w:div>
    <w:div w:id="24642017">
      <w:bodyDiv w:val="1"/>
      <w:marLeft w:val="0"/>
      <w:marRight w:val="0"/>
      <w:marTop w:val="0"/>
      <w:marBottom w:val="0"/>
      <w:divBdr>
        <w:top w:val="none" w:sz="0" w:space="0" w:color="auto"/>
        <w:left w:val="none" w:sz="0" w:space="0" w:color="auto"/>
        <w:bottom w:val="none" w:sz="0" w:space="0" w:color="auto"/>
        <w:right w:val="none" w:sz="0" w:space="0" w:color="auto"/>
      </w:divBdr>
    </w:div>
    <w:div w:id="24673721">
      <w:bodyDiv w:val="1"/>
      <w:marLeft w:val="0"/>
      <w:marRight w:val="0"/>
      <w:marTop w:val="0"/>
      <w:marBottom w:val="0"/>
      <w:divBdr>
        <w:top w:val="none" w:sz="0" w:space="0" w:color="auto"/>
        <w:left w:val="none" w:sz="0" w:space="0" w:color="auto"/>
        <w:bottom w:val="none" w:sz="0" w:space="0" w:color="auto"/>
        <w:right w:val="none" w:sz="0" w:space="0" w:color="auto"/>
      </w:divBdr>
    </w:div>
    <w:div w:id="27994884">
      <w:bodyDiv w:val="1"/>
      <w:marLeft w:val="0"/>
      <w:marRight w:val="0"/>
      <w:marTop w:val="0"/>
      <w:marBottom w:val="0"/>
      <w:divBdr>
        <w:top w:val="none" w:sz="0" w:space="0" w:color="auto"/>
        <w:left w:val="none" w:sz="0" w:space="0" w:color="auto"/>
        <w:bottom w:val="none" w:sz="0" w:space="0" w:color="auto"/>
        <w:right w:val="none" w:sz="0" w:space="0" w:color="auto"/>
      </w:divBdr>
    </w:div>
    <w:div w:id="28993596">
      <w:bodyDiv w:val="1"/>
      <w:marLeft w:val="0"/>
      <w:marRight w:val="0"/>
      <w:marTop w:val="0"/>
      <w:marBottom w:val="0"/>
      <w:divBdr>
        <w:top w:val="none" w:sz="0" w:space="0" w:color="auto"/>
        <w:left w:val="none" w:sz="0" w:space="0" w:color="auto"/>
        <w:bottom w:val="none" w:sz="0" w:space="0" w:color="auto"/>
        <w:right w:val="none" w:sz="0" w:space="0" w:color="auto"/>
      </w:divBdr>
    </w:div>
    <w:div w:id="29766427">
      <w:bodyDiv w:val="1"/>
      <w:marLeft w:val="0"/>
      <w:marRight w:val="0"/>
      <w:marTop w:val="0"/>
      <w:marBottom w:val="0"/>
      <w:divBdr>
        <w:top w:val="none" w:sz="0" w:space="0" w:color="auto"/>
        <w:left w:val="none" w:sz="0" w:space="0" w:color="auto"/>
        <w:bottom w:val="none" w:sz="0" w:space="0" w:color="auto"/>
        <w:right w:val="none" w:sz="0" w:space="0" w:color="auto"/>
      </w:divBdr>
    </w:div>
    <w:div w:id="30113432">
      <w:bodyDiv w:val="1"/>
      <w:marLeft w:val="0"/>
      <w:marRight w:val="0"/>
      <w:marTop w:val="0"/>
      <w:marBottom w:val="0"/>
      <w:divBdr>
        <w:top w:val="none" w:sz="0" w:space="0" w:color="auto"/>
        <w:left w:val="none" w:sz="0" w:space="0" w:color="auto"/>
        <w:bottom w:val="none" w:sz="0" w:space="0" w:color="auto"/>
        <w:right w:val="none" w:sz="0" w:space="0" w:color="auto"/>
      </w:divBdr>
    </w:div>
    <w:div w:id="30766621">
      <w:bodyDiv w:val="1"/>
      <w:marLeft w:val="0"/>
      <w:marRight w:val="0"/>
      <w:marTop w:val="0"/>
      <w:marBottom w:val="0"/>
      <w:divBdr>
        <w:top w:val="none" w:sz="0" w:space="0" w:color="auto"/>
        <w:left w:val="none" w:sz="0" w:space="0" w:color="auto"/>
        <w:bottom w:val="none" w:sz="0" w:space="0" w:color="auto"/>
        <w:right w:val="none" w:sz="0" w:space="0" w:color="auto"/>
      </w:divBdr>
    </w:div>
    <w:div w:id="32536835">
      <w:bodyDiv w:val="1"/>
      <w:marLeft w:val="0"/>
      <w:marRight w:val="0"/>
      <w:marTop w:val="0"/>
      <w:marBottom w:val="0"/>
      <w:divBdr>
        <w:top w:val="none" w:sz="0" w:space="0" w:color="auto"/>
        <w:left w:val="none" w:sz="0" w:space="0" w:color="auto"/>
        <w:bottom w:val="none" w:sz="0" w:space="0" w:color="auto"/>
        <w:right w:val="none" w:sz="0" w:space="0" w:color="auto"/>
      </w:divBdr>
    </w:div>
    <w:div w:id="34086374">
      <w:bodyDiv w:val="1"/>
      <w:marLeft w:val="0"/>
      <w:marRight w:val="0"/>
      <w:marTop w:val="0"/>
      <w:marBottom w:val="0"/>
      <w:divBdr>
        <w:top w:val="none" w:sz="0" w:space="0" w:color="auto"/>
        <w:left w:val="none" w:sz="0" w:space="0" w:color="auto"/>
        <w:bottom w:val="none" w:sz="0" w:space="0" w:color="auto"/>
        <w:right w:val="none" w:sz="0" w:space="0" w:color="auto"/>
      </w:divBdr>
    </w:div>
    <w:div w:id="34355654">
      <w:bodyDiv w:val="1"/>
      <w:marLeft w:val="0"/>
      <w:marRight w:val="0"/>
      <w:marTop w:val="0"/>
      <w:marBottom w:val="0"/>
      <w:divBdr>
        <w:top w:val="none" w:sz="0" w:space="0" w:color="auto"/>
        <w:left w:val="none" w:sz="0" w:space="0" w:color="auto"/>
        <w:bottom w:val="none" w:sz="0" w:space="0" w:color="auto"/>
        <w:right w:val="none" w:sz="0" w:space="0" w:color="auto"/>
      </w:divBdr>
    </w:div>
    <w:div w:id="35087677">
      <w:bodyDiv w:val="1"/>
      <w:marLeft w:val="0"/>
      <w:marRight w:val="0"/>
      <w:marTop w:val="0"/>
      <w:marBottom w:val="0"/>
      <w:divBdr>
        <w:top w:val="none" w:sz="0" w:space="0" w:color="auto"/>
        <w:left w:val="none" w:sz="0" w:space="0" w:color="auto"/>
        <w:bottom w:val="none" w:sz="0" w:space="0" w:color="auto"/>
        <w:right w:val="none" w:sz="0" w:space="0" w:color="auto"/>
      </w:divBdr>
    </w:div>
    <w:div w:id="35397693">
      <w:bodyDiv w:val="1"/>
      <w:marLeft w:val="0"/>
      <w:marRight w:val="0"/>
      <w:marTop w:val="0"/>
      <w:marBottom w:val="0"/>
      <w:divBdr>
        <w:top w:val="none" w:sz="0" w:space="0" w:color="auto"/>
        <w:left w:val="none" w:sz="0" w:space="0" w:color="auto"/>
        <w:bottom w:val="none" w:sz="0" w:space="0" w:color="auto"/>
        <w:right w:val="none" w:sz="0" w:space="0" w:color="auto"/>
      </w:divBdr>
    </w:div>
    <w:div w:id="35935827">
      <w:bodyDiv w:val="1"/>
      <w:marLeft w:val="0"/>
      <w:marRight w:val="0"/>
      <w:marTop w:val="0"/>
      <w:marBottom w:val="0"/>
      <w:divBdr>
        <w:top w:val="none" w:sz="0" w:space="0" w:color="auto"/>
        <w:left w:val="none" w:sz="0" w:space="0" w:color="auto"/>
        <w:bottom w:val="none" w:sz="0" w:space="0" w:color="auto"/>
        <w:right w:val="none" w:sz="0" w:space="0" w:color="auto"/>
      </w:divBdr>
    </w:div>
    <w:div w:id="36782845">
      <w:bodyDiv w:val="1"/>
      <w:marLeft w:val="0"/>
      <w:marRight w:val="0"/>
      <w:marTop w:val="0"/>
      <w:marBottom w:val="0"/>
      <w:divBdr>
        <w:top w:val="none" w:sz="0" w:space="0" w:color="auto"/>
        <w:left w:val="none" w:sz="0" w:space="0" w:color="auto"/>
        <w:bottom w:val="none" w:sz="0" w:space="0" w:color="auto"/>
        <w:right w:val="none" w:sz="0" w:space="0" w:color="auto"/>
      </w:divBdr>
    </w:div>
    <w:div w:id="37054426">
      <w:bodyDiv w:val="1"/>
      <w:marLeft w:val="0"/>
      <w:marRight w:val="0"/>
      <w:marTop w:val="0"/>
      <w:marBottom w:val="0"/>
      <w:divBdr>
        <w:top w:val="none" w:sz="0" w:space="0" w:color="auto"/>
        <w:left w:val="none" w:sz="0" w:space="0" w:color="auto"/>
        <w:bottom w:val="none" w:sz="0" w:space="0" w:color="auto"/>
        <w:right w:val="none" w:sz="0" w:space="0" w:color="auto"/>
      </w:divBdr>
    </w:div>
    <w:div w:id="37243300">
      <w:bodyDiv w:val="1"/>
      <w:marLeft w:val="0"/>
      <w:marRight w:val="0"/>
      <w:marTop w:val="0"/>
      <w:marBottom w:val="0"/>
      <w:divBdr>
        <w:top w:val="none" w:sz="0" w:space="0" w:color="auto"/>
        <w:left w:val="none" w:sz="0" w:space="0" w:color="auto"/>
        <w:bottom w:val="none" w:sz="0" w:space="0" w:color="auto"/>
        <w:right w:val="none" w:sz="0" w:space="0" w:color="auto"/>
      </w:divBdr>
    </w:div>
    <w:div w:id="37318015">
      <w:bodyDiv w:val="1"/>
      <w:marLeft w:val="0"/>
      <w:marRight w:val="0"/>
      <w:marTop w:val="0"/>
      <w:marBottom w:val="0"/>
      <w:divBdr>
        <w:top w:val="none" w:sz="0" w:space="0" w:color="auto"/>
        <w:left w:val="none" w:sz="0" w:space="0" w:color="auto"/>
        <w:bottom w:val="none" w:sz="0" w:space="0" w:color="auto"/>
        <w:right w:val="none" w:sz="0" w:space="0" w:color="auto"/>
      </w:divBdr>
    </w:div>
    <w:div w:id="37512650">
      <w:bodyDiv w:val="1"/>
      <w:marLeft w:val="0"/>
      <w:marRight w:val="0"/>
      <w:marTop w:val="0"/>
      <w:marBottom w:val="0"/>
      <w:divBdr>
        <w:top w:val="none" w:sz="0" w:space="0" w:color="auto"/>
        <w:left w:val="none" w:sz="0" w:space="0" w:color="auto"/>
        <w:bottom w:val="none" w:sz="0" w:space="0" w:color="auto"/>
        <w:right w:val="none" w:sz="0" w:space="0" w:color="auto"/>
      </w:divBdr>
    </w:div>
    <w:div w:id="38551498">
      <w:bodyDiv w:val="1"/>
      <w:marLeft w:val="0"/>
      <w:marRight w:val="0"/>
      <w:marTop w:val="0"/>
      <w:marBottom w:val="0"/>
      <w:divBdr>
        <w:top w:val="none" w:sz="0" w:space="0" w:color="auto"/>
        <w:left w:val="none" w:sz="0" w:space="0" w:color="auto"/>
        <w:bottom w:val="none" w:sz="0" w:space="0" w:color="auto"/>
        <w:right w:val="none" w:sz="0" w:space="0" w:color="auto"/>
      </w:divBdr>
    </w:div>
    <w:div w:id="39329130">
      <w:bodyDiv w:val="1"/>
      <w:marLeft w:val="0"/>
      <w:marRight w:val="0"/>
      <w:marTop w:val="0"/>
      <w:marBottom w:val="0"/>
      <w:divBdr>
        <w:top w:val="none" w:sz="0" w:space="0" w:color="auto"/>
        <w:left w:val="none" w:sz="0" w:space="0" w:color="auto"/>
        <w:bottom w:val="none" w:sz="0" w:space="0" w:color="auto"/>
        <w:right w:val="none" w:sz="0" w:space="0" w:color="auto"/>
      </w:divBdr>
    </w:div>
    <w:div w:id="40256726">
      <w:bodyDiv w:val="1"/>
      <w:marLeft w:val="0"/>
      <w:marRight w:val="0"/>
      <w:marTop w:val="0"/>
      <w:marBottom w:val="0"/>
      <w:divBdr>
        <w:top w:val="none" w:sz="0" w:space="0" w:color="auto"/>
        <w:left w:val="none" w:sz="0" w:space="0" w:color="auto"/>
        <w:bottom w:val="none" w:sz="0" w:space="0" w:color="auto"/>
        <w:right w:val="none" w:sz="0" w:space="0" w:color="auto"/>
      </w:divBdr>
    </w:div>
    <w:div w:id="40634122">
      <w:bodyDiv w:val="1"/>
      <w:marLeft w:val="0"/>
      <w:marRight w:val="0"/>
      <w:marTop w:val="0"/>
      <w:marBottom w:val="0"/>
      <w:divBdr>
        <w:top w:val="none" w:sz="0" w:space="0" w:color="auto"/>
        <w:left w:val="none" w:sz="0" w:space="0" w:color="auto"/>
        <w:bottom w:val="none" w:sz="0" w:space="0" w:color="auto"/>
        <w:right w:val="none" w:sz="0" w:space="0" w:color="auto"/>
      </w:divBdr>
    </w:div>
    <w:div w:id="41711527">
      <w:bodyDiv w:val="1"/>
      <w:marLeft w:val="0"/>
      <w:marRight w:val="0"/>
      <w:marTop w:val="0"/>
      <w:marBottom w:val="0"/>
      <w:divBdr>
        <w:top w:val="none" w:sz="0" w:space="0" w:color="auto"/>
        <w:left w:val="none" w:sz="0" w:space="0" w:color="auto"/>
        <w:bottom w:val="none" w:sz="0" w:space="0" w:color="auto"/>
        <w:right w:val="none" w:sz="0" w:space="0" w:color="auto"/>
      </w:divBdr>
    </w:div>
    <w:div w:id="42027230">
      <w:bodyDiv w:val="1"/>
      <w:marLeft w:val="0"/>
      <w:marRight w:val="0"/>
      <w:marTop w:val="0"/>
      <w:marBottom w:val="0"/>
      <w:divBdr>
        <w:top w:val="none" w:sz="0" w:space="0" w:color="auto"/>
        <w:left w:val="none" w:sz="0" w:space="0" w:color="auto"/>
        <w:bottom w:val="none" w:sz="0" w:space="0" w:color="auto"/>
        <w:right w:val="none" w:sz="0" w:space="0" w:color="auto"/>
      </w:divBdr>
    </w:div>
    <w:div w:id="44447318">
      <w:bodyDiv w:val="1"/>
      <w:marLeft w:val="0"/>
      <w:marRight w:val="0"/>
      <w:marTop w:val="0"/>
      <w:marBottom w:val="0"/>
      <w:divBdr>
        <w:top w:val="none" w:sz="0" w:space="0" w:color="auto"/>
        <w:left w:val="none" w:sz="0" w:space="0" w:color="auto"/>
        <w:bottom w:val="none" w:sz="0" w:space="0" w:color="auto"/>
        <w:right w:val="none" w:sz="0" w:space="0" w:color="auto"/>
      </w:divBdr>
    </w:div>
    <w:div w:id="45616597">
      <w:bodyDiv w:val="1"/>
      <w:marLeft w:val="0"/>
      <w:marRight w:val="0"/>
      <w:marTop w:val="0"/>
      <w:marBottom w:val="0"/>
      <w:divBdr>
        <w:top w:val="none" w:sz="0" w:space="0" w:color="auto"/>
        <w:left w:val="none" w:sz="0" w:space="0" w:color="auto"/>
        <w:bottom w:val="none" w:sz="0" w:space="0" w:color="auto"/>
        <w:right w:val="none" w:sz="0" w:space="0" w:color="auto"/>
      </w:divBdr>
    </w:div>
    <w:div w:id="47611111">
      <w:bodyDiv w:val="1"/>
      <w:marLeft w:val="0"/>
      <w:marRight w:val="0"/>
      <w:marTop w:val="0"/>
      <w:marBottom w:val="0"/>
      <w:divBdr>
        <w:top w:val="none" w:sz="0" w:space="0" w:color="auto"/>
        <w:left w:val="none" w:sz="0" w:space="0" w:color="auto"/>
        <w:bottom w:val="none" w:sz="0" w:space="0" w:color="auto"/>
        <w:right w:val="none" w:sz="0" w:space="0" w:color="auto"/>
      </w:divBdr>
    </w:div>
    <w:div w:id="48500106">
      <w:bodyDiv w:val="1"/>
      <w:marLeft w:val="0"/>
      <w:marRight w:val="0"/>
      <w:marTop w:val="0"/>
      <w:marBottom w:val="0"/>
      <w:divBdr>
        <w:top w:val="none" w:sz="0" w:space="0" w:color="auto"/>
        <w:left w:val="none" w:sz="0" w:space="0" w:color="auto"/>
        <w:bottom w:val="none" w:sz="0" w:space="0" w:color="auto"/>
        <w:right w:val="none" w:sz="0" w:space="0" w:color="auto"/>
      </w:divBdr>
    </w:div>
    <w:div w:id="48769877">
      <w:bodyDiv w:val="1"/>
      <w:marLeft w:val="0"/>
      <w:marRight w:val="0"/>
      <w:marTop w:val="0"/>
      <w:marBottom w:val="0"/>
      <w:divBdr>
        <w:top w:val="none" w:sz="0" w:space="0" w:color="auto"/>
        <w:left w:val="none" w:sz="0" w:space="0" w:color="auto"/>
        <w:bottom w:val="none" w:sz="0" w:space="0" w:color="auto"/>
        <w:right w:val="none" w:sz="0" w:space="0" w:color="auto"/>
      </w:divBdr>
    </w:div>
    <w:div w:id="49160679">
      <w:bodyDiv w:val="1"/>
      <w:marLeft w:val="0"/>
      <w:marRight w:val="0"/>
      <w:marTop w:val="0"/>
      <w:marBottom w:val="0"/>
      <w:divBdr>
        <w:top w:val="none" w:sz="0" w:space="0" w:color="auto"/>
        <w:left w:val="none" w:sz="0" w:space="0" w:color="auto"/>
        <w:bottom w:val="none" w:sz="0" w:space="0" w:color="auto"/>
        <w:right w:val="none" w:sz="0" w:space="0" w:color="auto"/>
      </w:divBdr>
    </w:div>
    <w:div w:id="49766880">
      <w:bodyDiv w:val="1"/>
      <w:marLeft w:val="0"/>
      <w:marRight w:val="0"/>
      <w:marTop w:val="0"/>
      <w:marBottom w:val="0"/>
      <w:divBdr>
        <w:top w:val="none" w:sz="0" w:space="0" w:color="auto"/>
        <w:left w:val="none" w:sz="0" w:space="0" w:color="auto"/>
        <w:bottom w:val="none" w:sz="0" w:space="0" w:color="auto"/>
        <w:right w:val="none" w:sz="0" w:space="0" w:color="auto"/>
      </w:divBdr>
    </w:div>
    <w:div w:id="49772353">
      <w:bodyDiv w:val="1"/>
      <w:marLeft w:val="0"/>
      <w:marRight w:val="0"/>
      <w:marTop w:val="0"/>
      <w:marBottom w:val="0"/>
      <w:divBdr>
        <w:top w:val="none" w:sz="0" w:space="0" w:color="auto"/>
        <w:left w:val="none" w:sz="0" w:space="0" w:color="auto"/>
        <w:bottom w:val="none" w:sz="0" w:space="0" w:color="auto"/>
        <w:right w:val="none" w:sz="0" w:space="0" w:color="auto"/>
      </w:divBdr>
    </w:div>
    <w:div w:id="49885353">
      <w:bodyDiv w:val="1"/>
      <w:marLeft w:val="0"/>
      <w:marRight w:val="0"/>
      <w:marTop w:val="0"/>
      <w:marBottom w:val="0"/>
      <w:divBdr>
        <w:top w:val="none" w:sz="0" w:space="0" w:color="auto"/>
        <w:left w:val="none" w:sz="0" w:space="0" w:color="auto"/>
        <w:bottom w:val="none" w:sz="0" w:space="0" w:color="auto"/>
        <w:right w:val="none" w:sz="0" w:space="0" w:color="auto"/>
      </w:divBdr>
    </w:div>
    <w:div w:id="50201131">
      <w:bodyDiv w:val="1"/>
      <w:marLeft w:val="0"/>
      <w:marRight w:val="0"/>
      <w:marTop w:val="0"/>
      <w:marBottom w:val="0"/>
      <w:divBdr>
        <w:top w:val="none" w:sz="0" w:space="0" w:color="auto"/>
        <w:left w:val="none" w:sz="0" w:space="0" w:color="auto"/>
        <w:bottom w:val="none" w:sz="0" w:space="0" w:color="auto"/>
        <w:right w:val="none" w:sz="0" w:space="0" w:color="auto"/>
      </w:divBdr>
    </w:div>
    <w:div w:id="50353437">
      <w:bodyDiv w:val="1"/>
      <w:marLeft w:val="0"/>
      <w:marRight w:val="0"/>
      <w:marTop w:val="0"/>
      <w:marBottom w:val="0"/>
      <w:divBdr>
        <w:top w:val="none" w:sz="0" w:space="0" w:color="auto"/>
        <w:left w:val="none" w:sz="0" w:space="0" w:color="auto"/>
        <w:bottom w:val="none" w:sz="0" w:space="0" w:color="auto"/>
        <w:right w:val="none" w:sz="0" w:space="0" w:color="auto"/>
      </w:divBdr>
    </w:div>
    <w:div w:id="51002818">
      <w:bodyDiv w:val="1"/>
      <w:marLeft w:val="0"/>
      <w:marRight w:val="0"/>
      <w:marTop w:val="0"/>
      <w:marBottom w:val="0"/>
      <w:divBdr>
        <w:top w:val="none" w:sz="0" w:space="0" w:color="auto"/>
        <w:left w:val="none" w:sz="0" w:space="0" w:color="auto"/>
        <w:bottom w:val="none" w:sz="0" w:space="0" w:color="auto"/>
        <w:right w:val="none" w:sz="0" w:space="0" w:color="auto"/>
      </w:divBdr>
    </w:div>
    <w:div w:id="52394920">
      <w:bodyDiv w:val="1"/>
      <w:marLeft w:val="0"/>
      <w:marRight w:val="0"/>
      <w:marTop w:val="0"/>
      <w:marBottom w:val="0"/>
      <w:divBdr>
        <w:top w:val="none" w:sz="0" w:space="0" w:color="auto"/>
        <w:left w:val="none" w:sz="0" w:space="0" w:color="auto"/>
        <w:bottom w:val="none" w:sz="0" w:space="0" w:color="auto"/>
        <w:right w:val="none" w:sz="0" w:space="0" w:color="auto"/>
      </w:divBdr>
    </w:div>
    <w:div w:id="53164243">
      <w:bodyDiv w:val="1"/>
      <w:marLeft w:val="0"/>
      <w:marRight w:val="0"/>
      <w:marTop w:val="0"/>
      <w:marBottom w:val="0"/>
      <w:divBdr>
        <w:top w:val="none" w:sz="0" w:space="0" w:color="auto"/>
        <w:left w:val="none" w:sz="0" w:space="0" w:color="auto"/>
        <w:bottom w:val="none" w:sz="0" w:space="0" w:color="auto"/>
        <w:right w:val="none" w:sz="0" w:space="0" w:color="auto"/>
      </w:divBdr>
    </w:div>
    <w:div w:id="53353358">
      <w:bodyDiv w:val="1"/>
      <w:marLeft w:val="0"/>
      <w:marRight w:val="0"/>
      <w:marTop w:val="0"/>
      <w:marBottom w:val="0"/>
      <w:divBdr>
        <w:top w:val="none" w:sz="0" w:space="0" w:color="auto"/>
        <w:left w:val="none" w:sz="0" w:space="0" w:color="auto"/>
        <w:bottom w:val="none" w:sz="0" w:space="0" w:color="auto"/>
        <w:right w:val="none" w:sz="0" w:space="0" w:color="auto"/>
      </w:divBdr>
    </w:div>
    <w:div w:id="55054718">
      <w:bodyDiv w:val="1"/>
      <w:marLeft w:val="0"/>
      <w:marRight w:val="0"/>
      <w:marTop w:val="0"/>
      <w:marBottom w:val="0"/>
      <w:divBdr>
        <w:top w:val="none" w:sz="0" w:space="0" w:color="auto"/>
        <w:left w:val="none" w:sz="0" w:space="0" w:color="auto"/>
        <w:bottom w:val="none" w:sz="0" w:space="0" w:color="auto"/>
        <w:right w:val="none" w:sz="0" w:space="0" w:color="auto"/>
      </w:divBdr>
    </w:div>
    <w:div w:id="55252576">
      <w:bodyDiv w:val="1"/>
      <w:marLeft w:val="0"/>
      <w:marRight w:val="0"/>
      <w:marTop w:val="0"/>
      <w:marBottom w:val="0"/>
      <w:divBdr>
        <w:top w:val="none" w:sz="0" w:space="0" w:color="auto"/>
        <w:left w:val="none" w:sz="0" w:space="0" w:color="auto"/>
        <w:bottom w:val="none" w:sz="0" w:space="0" w:color="auto"/>
        <w:right w:val="none" w:sz="0" w:space="0" w:color="auto"/>
      </w:divBdr>
    </w:div>
    <w:div w:id="55472099">
      <w:bodyDiv w:val="1"/>
      <w:marLeft w:val="0"/>
      <w:marRight w:val="0"/>
      <w:marTop w:val="0"/>
      <w:marBottom w:val="0"/>
      <w:divBdr>
        <w:top w:val="none" w:sz="0" w:space="0" w:color="auto"/>
        <w:left w:val="none" w:sz="0" w:space="0" w:color="auto"/>
        <w:bottom w:val="none" w:sz="0" w:space="0" w:color="auto"/>
        <w:right w:val="none" w:sz="0" w:space="0" w:color="auto"/>
      </w:divBdr>
    </w:div>
    <w:div w:id="56124561">
      <w:bodyDiv w:val="1"/>
      <w:marLeft w:val="0"/>
      <w:marRight w:val="0"/>
      <w:marTop w:val="0"/>
      <w:marBottom w:val="0"/>
      <w:divBdr>
        <w:top w:val="none" w:sz="0" w:space="0" w:color="auto"/>
        <w:left w:val="none" w:sz="0" w:space="0" w:color="auto"/>
        <w:bottom w:val="none" w:sz="0" w:space="0" w:color="auto"/>
        <w:right w:val="none" w:sz="0" w:space="0" w:color="auto"/>
      </w:divBdr>
    </w:div>
    <w:div w:id="56367468">
      <w:bodyDiv w:val="1"/>
      <w:marLeft w:val="0"/>
      <w:marRight w:val="0"/>
      <w:marTop w:val="0"/>
      <w:marBottom w:val="0"/>
      <w:divBdr>
        <w:top w:val="none" w:sz="0" w:space="0" w:color="auto"/>
        <w:left w:val="none" w:sz="0" w:space="0" w:color="auto"/>
        <w:bottom w:val="none" w:sz="0" w:space="0" w:color="auto"/>
        <w:right w:val="none" w:sz="0" w:space="0" w:color="auto"/>
      </w:divBdr>
    </w:div>
    <w:div w:id="58405960">
      <w:bodyDiv w:val="1"/>
      <w:marLeft w:val="0"/>
      <w:marRight w:val="0"/>
      <w:marTop w:val="0"/>
      <w:marBottom w:val="0"/>
      <w:divBdr>
        <w:top w:val="none" w:sz="0" w:space="0" w:color="auto"/>
        <w:left w:val="none" w:sz="0" w:space="0" w:color="auto"/>
        <w:bottom w:val="none" w:sz="0" w:space="0" w:color="auto"/>
        <w:right w:val="none" w:sz="0" w:space="0" w:color="auto"/>
      </w:divBdr>
    </w:div>
    <w:div w:id="58526171">
      <w:bodyDiv w:val="1"/>
      <w:marLeft w:val="0"/>
      <w:marRight w:val="0"/>
      <w:marTop w:val="0"/>
      <w:marBottom w:val="0"/>
      <w:divBdr>
        <w:top w:val="none" w:sz="0" w:space="0" w:color="auto"/>
        <w:left w:val="none" w:sz="0" w:space="0" w:color="auto"/>
        <w:bottom w:val="none" w:sz="0" w:space="0" w:color="auto"/>
        <w:right w:val="none" w:sz="0" w:space="0" w:color="auto"/>
      </w:divBdr>
    </w:div>
    <w:div w:id="59520159">
      <w:bodyDiv w:val="1"/>
      <w:marLeft w:val="0"/>
      <w:marRight w:val="0"/>
      <w:marTop w:val="0"/>
      <w:marBottom w:val="0"/>
      <w:divBdr>
        <w:top w:val="none" w:sz="0" w:space="0" w:color="auto"/>
        <w:left w:val="none" w:sz="0" w:space="0" w:color="auto"/>
        <w:bottom w:val="none" w:sz="0" w:space="0" w:color="auto"/>
        <w:right w:val="none" w:sz="0" w:space="0" w:color="auto"/>
      </w:divBdr>
    </w:div>
    <w:div w:id="60686378">
      <w:bodyDiv w:val="1"/>
      <w:marLeft w:val="0"/>
      <w:marRight w:val="0"/>
      <w:marTop w:val="0"/>
      <w:marBottom w:val="0"/>
      <w:divBdr>
        <w:top w:val="none" w:sz="0" w:space="0" w:color="auto"/>
        <w:left w:val="none" w:sz="0" w:space="0" w:color="auto"/>
        <w:bottom w:val="none" w:sz="0" w:space="0" w:color="auto"/>
        <w:right w:val="none" w:sz="0" w:space="0" w:color="auto"/>
      </w:divBdr>
    </w:div>
    <w:div w:id="62682001">
      <w:bodyDiv w:val="1"/>
      <w:marLeft w:val="0"/>
      <w:marRight w:val="0"/>
      <w:marTop w:val="0"/>
      <w:marBottom w:val="0"/>
      <w:divBdr>
        <w:top w:val="none" w:sz="0" w:space="0" w:color="auto"/>
        <w:left w:val="none" w:sz="0" w:space="0" w:color="auto"/>
        <w:bottom w:val="none" w:sz="0" w:space="0" w:color="auto"/>
        <w:right w:val="none" w:sz="0" w:space="0" w:color="auto"/>
      </w:divBdr>
    </w:div>
    <w:div w:id="62720129">
      <w:bodyDiv w:val="1"/>
      <w:marLeft w:val="0"/>
      <w:marRight w:val="0"/>
      <w:marTop w:val="0"/>
      <w:marBottom w:val="0"/>
      <w:divBdr>
        <w:top w:val="none" w:sz="0" w:space="0" w:color="auto"/>
        <w:left w:val="none" w:sz="0" w:space="0" w:color="auto"/>
        <w:bottom w:val="none" w:sz="0" w:space="0" w:color="auto"/>
        <w:right w:val="none" w:sz="0" w:space="0" w:color="auto"/>
      </w:divBdr>
    </w:div>
    <w:div w:id="63988285">
      <w:bodyDiv w:val="1"/>
      <w:marLeft w:val="0"/>
      <w:marRight w:val="0"/>
      <w:marTop w:val="0"/>
      <w:marBottom w:val="0"/>
      <w:divBdr>
        <w:top w:val="none" w:sz="0" w:space="0" w:color="auto"/>
        <w:left w:val="none" w:sz="0" w:space="0" w:color="auto"/>
        <w:bottom w:val="none" w:sz="0" w:space="0" w:color="auto"/>
        <w:right w:val="none" w:sz="0" w:space="0" w:color="auto"/>
      </w:divBdr>
    </w:div>
    <w:div w:id="64838619">
      <w:bodyDiv w:val="1"/>
      <w:marLeft w:val="0"/>
      <w:marRight w:val="0"/>
      <w:marTop w:val="0"/>
      <w:marBottom w:val="0"/>
      <w:divBdr>
        <w:top w:val="none" w:sz="0" w:space="0" w:color="auto"/>
        <w:left w:val="none" w:sz="0" w:space="0" w:color="auto"/>
        <w:bottom w:val="none" w:sz="0" w:space="0" w:color="auto"/>
        <w:right w:val="none" w:sz="0" w:space="0" w:color="auto"/>
      </w:divBdr>
    </w:div>
    <w:div w:id="65031139">
      <w:bodyDiv w:val="1"/>
      <w:marLeft w:val="0"/>
      <w:marRight w:val="0"/>
      <w:marTop w:val="0"/>
      <w:marBottom w:val="0"/>
      <w:divBdr>
        <w:top w:val="none" w:sz="0" w:space="0" w:color="auto"/>
        <w:left w:val="none" w:sz="0" w:space="0" w:color="auto"/>
        <w:bottom w:val="none" w:sz="0" w:space="0" w:color="auto"/>
        <w:right w:val="none" w:sz="0" w:space="0" w:color="auto"/>
      </w:divBdr>
    </w:div>
    <w:div w:id="65541203">
      <w:bodyDiv w:val="1"/>
      <w:marLeft w:val="0"/>
      <w:marRight w:val="0"/>
      <w:marTop w:val="0"/>
      <w:marBottom w:val="0"/>
      <w:divBdr>
        <w:top w:val="none" w:sz="0" w:space="0" w:color="auto"/>
        <w:left w:val="none" w:sz="0" w:space="0" w:color="auto"/>
        <w:bottom w:val="none" w:sz="0" w:space="0" w:color="auto"/>
        <w:right w:val="none" w:sz="0" w:space="0" w:color="auto"/>
      </w:divBdr>
    </w:div>
    <w:div w:id="66541325">
      <w:bodyDiv w:val="1"/>
      <w:marLeft w:val="0"/>
      <w:marRight w:val="0"/>
      <w:marTop w:val="0"/>
      <w:marBottom w:val="0"/>
      <w:divBdr>
        <w:top w:val="none" w:sz="0" w:space="0" w:color="auto"/>
        <w:left w:val="none" w:sz="0" w:space="0" w:color="auto"/>
        <w:bottom w:val="none" w:sz="0" w:space="0" w:color="auto"/>
        <w:right w:val="none" w:sz="0" w:space="0" w:color="auto"/>
      </w:divBdr>
    </w:div>
    <w:div w:id="67191274">
      <w:bodyDiv w:val="1"/>
      <w:marLeft w:val="0"/>
      <w:marRight w:val="0"/>
      <w:marTop w:val="0"/>
      <w:marBottom w:val="0"/>
      <w:divBdr>
        <w:top w:val="none" w:sz="0" w:space="0" w:color="auto"/>
        <w:left w:val="none" w:sz="0" w:space="0" w:color="auto"/>
        <w:bottom w:val="none" w:sz="0" w:space="0" w:color="auto"/>
        <w:right w:val="none" w:sz="0" w:space="0" w:color="auto"/>
      </w:divBdr>
    </w:div>
    <w:div w:id="67197416">
      <w:bodyDiv w:val="1"/>
      <w:marLeft w:val="0"/>
      <w:marRight w:val="0"/>
      <w:marTop w:val="0"/>
      <w:marBottom w:val="0"/>
      <w:divBdr>
        <w:top w:val="none" w:sz="0" w:space="0" w:color="auto"/>
        <w:left w:val="none" w:sz="0" w:space="0" w:color="auto"/>
        <w:bottom w:val="none" w:sz="0" w:space="0" w:color="auto"/>
        <w:right w:val="none" w:sz="0" w:space="0" w:color="auto"/>
      </w:divBdr>
    </w:div>
    <w:div w:id="68774564">
      <w:bodyDiv w:val="1"/>
      <w:marLeft w:val="0"/>
      <w:marRight w:val="0"/>
      <w:marTop w:val="0"/>
      <w:marBottom w:val="0"/>
      <w:divBdr>
        <w:top w:val="none" w:sz="0" w:space="0" w:color="auto"/>
        <w:left w:val="none" w:sz="0" w:space="0" w:color="auto"/>
        <w:bottom w:val="none" w:sz="0" w:space="0" w:color="auto"/>
        <w:right w:val="none" w:sz="0" w:space="0" w:color="auto"/>
      </w:divBdr>
    </w:div>
    <w:div w:id="70200703">
      <w:bodyDiv w:val="1"/>
      <w:marLeft w:val="0"/>
      <w:marRight w:val="0"/>
      <w:marTop w:val="0"/>
      <w:marBottom w:val="0"/>
      <w:divBdr>
        <w:top w:val="none" w:sz="0" w:space="0" w:color="auto"/>
        <w:left w:val="none" w:sz="0" w:space="0" w:color="auto"/>
        <w:bottom w:val="none" w:sz="0" w:space="0" w:color="auto"/>
        <w:right w:val="none" w:sz="0" w:space="0" w:color="auto"/>
      </w:divBdr>
    </w:div>
    <w:div w:id="70205051">
      <w:bodyDiv w:val="1"/>
      <w:marLeft w:val="0"/>
      <w:marRight w:val="0"/>
      <w:marTop w:val="0"/>
      <w:marBottom w:val="0"/>
      <w:divBdr>
        <w:top w:val="none" w:sz="0" w:space="0" w:color="auto"/>
        <w:left w:val="none" w:sz="0" w:space="0" w:color="auto"/>
        <w:bottom w:val="none" w:sz="0" w:space="0" w:color="auto"/>
        <w:right w:val="none" w:sz="0" w:space="0" w:color="auto"/>
      </w:divBdr>
    </w:div>
    <w:div w:id="72286332">
      <w:bodyDiv w:val="1"/>
      <w:marLeft w:val="0"/>
      <w:marRight w:val="0"/>
      <w:marTop w:val="0"/>
      <w:marBottom w:val="0"/>
      <w:divBdr>
        <w:top w:val="none" w:sz="0" w:space="0" w:color="auto"/>
        <w:left w:val="none" w:sz="0" w:space="0" w:color="auto"/>
        <w:bottom w:val="none" w:sz="0" w:space="0" w:color="auto"/>
        <w:right w:val="none" w:sz="0" w:space="0" w:color="auto"/>
      </w:divBdr>
    </w:div>
    <w:div w:id="73674567">
      <w:bodyDiv w:val="1"/>
      <w:marLeft w:val="0"/>
      <w:marRight w:val="0"/>
      <w:marTop w:val="0"/>
      <w:marBottom w:val="0"/>
      <w:divBdr>
        <w:top w:val="none" w:sz="0" w:space="0" w:color="auto"/>
        <w:left w:val="none" w:sz="0" w:space="0" w:color="auto"/>
        <w:bottom w:val="none" w:sz="0" w:space="0" w:color="auto"/>
        <w:right w:val="none" w:sz="0" w:space="0" w:color="auto"/>
      </w:divBdr>
    </w:div>
    <w:div w:id="73819312">
      <w:bodyDiv w:val="1"/>
      <w:marLeft w:val="0"/>
      <w:marRight w:val="0"/>
      <w:marTop w:val="0"/>
      <w:marBottom w:val="0"/>
      <w:divBdr>
        <w:top w:val="none" w:sz="0" w:space="0" w:color="auto"/>
        <w:left w:val="none" w:sz="0" w:space="0" w:color="auto"/>
        <w:bottom w:val="none" w:sz="0" w:space="0" w:color="auto"/>
        <w:right w:val="none" w:sz="0" w:space="0" w:color="auto"/>
      </w:divBdr>
    </w:div>
    <w:div w:id="74327003">
      <w:bodyDiv w:val="1"/>
      <w:marLeft w:val="0"/>
      <w:marRight w:val="0"/>
      <w:marTop w:val="0"/>
      <w:marBottom w:val="0"/>
      <w:divBdr>
        <w:top w:val="none" w:sz="0" w:space="0" w:color="auto"/>
        <w:left w:val="none" w:sz="0" w:space="0" w:color="auto"/>
        <w:bottom w:val="none" w:sz="0" w:space="0" w:color="auto"/>
        <w:right w:val="none" w:sz="0" w:space="0" w:color="auto"/>
      </w:divBdr>
    </w:div>
    <w:div w:id="75328014">
      <w:bodyDiv w:val="1"/>
      <w:marLeft w:val="0"/>
      <w:marRight w:val="0"/>
      <w:marTop w:val="0"/>
      <w:marBottom w:val="0"/>
      <w:divBdr>
        <w:top w:val="none" w:sz="0" w:space="0" w:color="auto"/>
        <w:left w:val="none" w:sz="0" w:space="0" w:color="auto"/>
        <w:bottom w:val="none" w:sz="0" w:space="0" w:color="auto"/>
        <w:right w:val="none" w:sz="0" w:space="0" w:color="auto"/>
      </w:divBdr>
    </w:div>
    <w:div w:id="76052620">
      <w:bodyDiv w:val="1"/>
      <w:marLeft w:val="0"/>
      <w:marRight w:val="0"/>
      <w:marTop w:val="0"/>
      <w:marBottom w:val="0"/>
      <w:divBdr>
        <w:top w:val="none" w:sz="0" w:space="0" w:color="auto"/>
        <w:left w:val="none" w:sz="0" w:space="0" w:color="auto"/>
        <w:bottom w:val="none" w:sz="0" w:space="0" w:color="auto"/>
        <w:right w:val="none" w:sz="0" w:space="0" w:color="auto"/>
      </w:divBdr>
    </w:div>
    <w:div w:id="80372804">
      <w:bodyDiv w:val="1"/>
      <w:marLeft w:val="0"/>
      <w:marRight w:val="0"/>
      <w:marTop w:val="0"/>
      <w:marBottom w:val="0"/>
      <w:divBdr>
        <w:top w:val="none" w:sz="0" w:space="0" w:color="auto"/>
        <w:left w:val="none" w:sz="0" w:space="0" w:color="auto"/>
        <w:bottom w:val="none" w:sz="0" w:space="0" w:color="auto"/>
        <w:right w:val="none" w:sz="0" w:space="0" w:color="auto"/>
      </w:divBdr>
    </w:div>
    <w:div w:id="81224158">
      <w:bodyDiv w:val="1"/>
      <w:marLeft w:val="0"/>
      <w:marRight w:val="0"/>
      <w:marTop w:val="0"/>
      <w:marBottom w:val="0"/>
      <w:divBdr>
        <w:top w:val="none" w:sz="0" w:space="0" w:color="auto"/>
        <w:left w:val="none" w:sz="0" w:space="0" w:color="auto"/>
        <w:bottom w:val="none" w:sz="0" w:space="0" w:color="auto"/>
        <w:right w:val="none" w:sz="0" w:space="0" w:color="auto"/>
      </w:divBdr>
    </w:div>
    <w:div w:id="81724231">
      <w:bodyDiv w:val="1"/>
      <w:marLeft w:val="0"/>
      <w:marRight w:val="0"/>
      <w:marTop w:val="0"/>
      <w:marBottom w:val="0"/>
      <w:divBdr>
        <w:top w:val="none" w:sz="0" w:space="0" w:color="auto"/>
        <w:left w:val="none" w:sz="0" w:space="0" w:color="auto"/>
        <w:bottom w:val="none" w:sz="0" w:space="0" w:color="auto"/>
        <w:right w:val="none" w:sz="0" w:space="0" w:color="auto"/>
      </w:divBdr>
    </w:div>
    <w:div w:id="82142835">
      <w:bodyDiv w:val="1"/>
      <w:marLeft w:val="0"/>
      <w:marRight w:val="0"/>
      <w:marTop w:val="0"/>
      <w:marBottom w:val="0"/>
      <w:divBdr>
        <w:top w:val="none" w:sz="0" w:space="0" w:color="auto"/>
        <w:left w:val="none" w:sz="0" w:space="0" w:color="auto"/>
        <w:bottom w:val="none" w:sz="0" w:space="0" w:color="auto"/>
        <w:right w:val="none" w:sz="0" w:space="0" w:color="auto"/>
      </w:divBdr>
    </w:div>
    <w:div w:id="82384975">
      <w:bodyDiv w:val="1"/>
      <w:marLeft w:val="0"/>
      <w:marRight w:val="0"/>
      <w:marTop w:val="0"/>
      <w:marBottom w:val="0"/>
      <w:divBdr>
        <w:top w:val="none" w:sz="0" w:space="0" w:color="auto"/>
        <w:left w:val="none" w:sz="0" w:space="0" w:color="auto"/>
        <w:bottom w:val="none" w:sz="0" w:space="0" w:color="auto"/>
        <w:right w:val="none" w:sz="0" w:space="0" w:color="auto"/>
      </w:divBdr>
    </w:div>
    <w:div w:id="83034876">
      <w:bodyDiv w:val="1"/>
      <w:marLeft w:val="0"/>
      <w:marRight w:val="0"/>
      <w:marTop w:val="0"/>
      <w:marBottom w:val="0"/>
      <w:divBdr>
        <w:top w:val="none" w:sz="0" w:space="0" w:color="auto"/>
        <w:left w:val="none" w:sz="0" w:space="0" w:color="auto"/>
        <w:bottom w:val="none" w:sz="0" w:space="0" w:color="auto"/>
        <w:right w:val="none" w:sz="0" w:space="0" w:color="auto"/>
      </w:divBdr>
    </w:div>
    <w:div w:id="83260027">
      <w:bodyDiv w:val="1"/>
      <w:marLeft w:val="0"/>
      <w:marRight w:val="0"/>
      <w:marTop w:val="0"/>
      <w:marBottom w:val="0"/>
      <w:divBdr>
        <w:top w:val="none" w:sz="0" w:space="0" w:color="auto"/>
        <w:left w:val="none" w:sz="0" w:space="0" w:color="auto"/>
        <w:bottom w:val="none" w:sz="0" w:space="0" w:color="auto"/>
        <w:right w:val="none" w:sz="0" w:space="0" w:color="auto"/>
      </w:divBdr>
    </w:div>
    <w:div w:id="83839715">
      <w:bodyDiv w:val="1"/>
      <w:marLeft w:val="0"/>
      <w:marRight w:val="0"/>
      <w:marTop w:val="0"/>
      <w:marBottom w:val="0"/>
      <w:divBdr>
        <w:top w:val="none" w:sz="0" w:space="0" w:color="auto"/>
        <w:left w:val="none" w:sz="0" w:space="0" w:color="auto"/>
        <w:bottom w:val="none" w:sz="0" w:space="0" w:color="auto"/>
        <w:right w:val="none" w:sz="0" w:space="0" w:color="auto"/>
      </w:divBdr>
    </w:div>
    <w:div w:id="85075683">
      <w:bodyDiv w:val="1"/>
      <w:marLeft w:val="0"/>
      <w:marRight w:val="0"/>
      <w:marTop w:val="0"/>
      <w:marBottom w:val="0"/>
      <w:divBdr>
        <w:top w:val="none" w:sz="0" w:space="0" w:color="auto"/>
        <w:left w:val="none" w:sz="0" w:space="0" w:color="auto"/>
        <w:bottom w:val="none" w:sz="0" w:space="0" w:color="auto"/>
        <w:right w:val="none" w:sz="0" w:space="0" w:color="auto"/>
      </w:divBdr>
    </w:div>
    <w:div w:id="89620425">
      <w:bodyDiv w:val="1"/>
      <w:marLeft w:val="0"/>
      <w:marRight w:val="0"/>
      <w:marTop w:val="0"/>
      <w:marBottom w:val="0"/>
      <w:divBdr>
        <w:top w:val="none" w:sz="0" w:space="0" w:color="auto"/>
        <w:left w:val="none" w:sz="0" w:space="0" w:color="auto"/>
        <w:bottom w:val="none" w:sz="0" w:space="0" w:color="auto"/>
        <w:right w:val="none" w:sz="0" w:space="0" w:color="auto"/>
      </w:divBdr>
    </w:div>
    <w:div w:id="90052307">
      <w:bodyDiv w:val="1"/>
      <w:marLeft w:val="0"/>
      <w:marRight w:val="0"/>
      <w:marTop w:val="0"/>
      <w:marBottom w:val="0"/>
      <w:divBdr>
        <w:top w:val="none" w:sz="0" w:space="0" w:color="auto"/>
        <w:left w:val="none" w:sz="0" w:space="0" w:color="auto"/>
        <w:bottom w:val="none" w:sz="0" w:space="0" w:color="auto"/>
        <w:right w:val="none" w:sz="0" w:space="0" w:color="auto"/>
      </w:divBdr>
    </w:div>
    <w:div w:id="90441909">
      <w:bodyDiv w:val="1"/>
      <w:marLeft w:val="0"/>
      <w:marRight w:val="0"/>
      <w:marTop w:val="0"/>
      <w:marBottom w:val="0"/>
      <w:divBdr>
        <w:top w:val="none" w:sz="0" w:space="0" w:color="auto"/>
        <w:left w:val="none" w:sz="0" w:space="0" w:color="auto"/>
        <w:bottom w:val="none" w:sz="0" w:space="0" w:color="auto"/>
        <w:right w:val="none" w:sz="0" w:space="0" w:color="auto"/>
      </w:divBdr>
    </w:div>
    <w:div w:id="90518480">
      <w:bodyDiv w:val="1"/>
      <w:marLeft w:val="0"/>
      <w:marRight w:val="0"/>
      <w:marTop w:val="0"/>
      <w:marBottom w:val="0"/>
      <w:divBdr>
        <w:top w:val="none" w:sz="0" w:space="0" w:color="auto"/>
        <w:left w:val="none" w:sz="0" w:space="0" w:color="auto"/>
        <w:bottom w:val="none" w:sz="0" w:space="0" w:color="auto"/>
        <w:right w:val="none" w:sz="0" w:space="0" w:color="auto"/>
      </w:divBdr>
    </w:div>
    <w:div w:id="91170630">
      <w:bodyDiv w:val="1"/>
      <w:marLeft w:val="0"/>
      <w:marRight w:val="0"/>
      <w:marTop w:val="0"/>
      <w:marBottom w:val="0"/>
      <w:divBdr>
        <w:top w:val="none" w:sz="0" w:space="0" w:color="auto"/>
        <w:left w:val="none" w:sz="0" w:space="0" w:color="auto"/>
        <w:bottom w:val="none" w:sz="0" w:space="0" w:color="auto"/>
        <w:right w:val="none" w:sz="0" w:space="0" w:color="auto"/>
      </w:divBdr>
    </w:div>
    <w:div w:id="92016645">
      <w:bodyDiv w:val="1"/>
      <w:marLeft w:val="0"/>
      <w:marRight w:val="0"/>
      <w:marTop w:val="0"/>
      <w:marBottom w:val="0"/>
      <w:divBdr>
        <w:top w:val="none" w:sz="0" w:space="0" w:color="auto"/>
        <w:left w:val="none" w:sz="0" w:space="0" w:color="auto"/>
        <w:bottom w:val="none" w:sz="0" w:space="0" w:color="auto"/>
        <w:right w:val="none" w:sz="0" w:space="0" w:color="auto"/>
      </w:divBdr>
    </w:div>
    <w:div w:id="92551527">
      <w:bodyDiv w:val="1"/>
      <w:marLeft w:val="0"/>
      <w:marRight w:val="0"/>
      <w:marTop w:val="0"/>
      <w:marBottom w:val="0"/>
      <w:divBdr>
        <w:top w:val="none" w:sz="0" w:space="0" w:color="auto"/>
        <w:left w:val="none" w:sz="0" w:space="0" w:color="auto"/>
        <w:bottom w:val="none" w:sz="0" w:space="0" w:color="auto"/>
        <w:right w:val="none" w:sz="0" w:space="0" w:color="auto"/>
      </w:divBdr>
    </w:div>
    <w:div w:id="93483574">
      <w:bodyDiv w:val="1"/>
      <w:marLeft w:val="0"/>
      <w:marRight w:val="0"/>
      <w:marTop w:val="0"/>
      <w:marBottom w:val="0"/>
      <w:divBdr>
        <w:top w:val="none" w:sz="0" w:space="0" w:color="auto"/>
        <w:left w:val="none" w:sz="0" w:space="0" w:color="auto"/>
        <w:bottom w:val="none" w:sz="0" w:space="0" w:color="auto"/>
        <w:right w:val="none" w:sz="0" w:space="0" w:color="auto"/>
      </w:divBdr>
    </w:div>
    <w:div w:id="93744210">
      <w:bodyDiv w:val="1"/>
      <w:marLeft w:val="0"/>
      <w:marRight w:val="0"/>
      <w:marTop w:val="0"/>
      <w:marBottom w:val="0"/>
      <w:divBdr>
        <w:top w:val="none" w:sz="0" w:space="0" w:color="auto"/>
        <w:left w:val="none" w:sz="0" w:space="0" w:color="auto"/>
        <w:bottom w:val="none" w:sz="0" w:space="0" w:color="auto"/>
        <w:right w:val="none" w:sz="0" w:space="0" w:color="auto"/>
      </w:divBdr>
    </w:div>
    <w:div w:id="93979058">
      <w:bodyDiv w:val="1"/>
      <w:marLeft w:val="0"/>
      <w:marRight w:val="0"/>
      <w:marTop w:val="0"/>
      <w:marBottom w:val="0"/>
      <w:divBdr>
        <w:top w:val="none" w:sz="0" w:space="0" w:color="auto"/>
        <w:left w:val="none" w:sz="0" w:space="0" w:color="auto"/>
        <w:bottom w:val="none" w:sz="0" w:space="0" w:color="auto"/>
        <w:right w:val="none" w:sz="0" w:space="0" w:color="auto"/>
      </w:divBdr>
    </w:div>
    <w:div w:id="95029991">
      <w:bodyDiv w:val="1"/>
      <w:marLeft w:val="0"/>
      <w:marRight w:val="0"/>
      <w:marTop w:val="0"/>
      <w:marBottom w:val="0"/>
      <w:divBdr>
        <w:top w:val="none" w:sz="0" w:space="0" w:color="auto"/>
        <w:left w:val="none" w:sz="0" w:space="0" w:color="auto"/>
        <w:bottom w:val="none" w:sz="0" w:space="0" w:color="auto"/>
        <w:right w:val="none" w:sz="0" w:space="0" w:color="auto"/>
      </w:divBdr>
    </w:div>
    <w:div w:id="98575458">
      <w:bodyDiv w:val="1"/>
      <w:marLeft w:val="0"/>
      <w:marRight w:val="0"/>
      <w:marTop w:val="0"/>
      <w:marBottom w:val="0"/>
      <w:divBdr>
        <w:top w:val="none" w:sz="0" w:space="0" w:color="auto"/>
        <w:left w:val="none" w:sz="0" w:space="0" w:color="auto"/>
        <w:bottom w:val="none" w:sz="0" w:space="0" w:color="auto"/>
        <w:right w:val="none" w:sz="0" w:space="0" w:color="auto"/>
      </w:divBdr>
    </w:div>
    <w:div w:id="99615778">
      <w:bodyDiv w:val="1"/>
      <w:marLeft w:val="0"/>
      <w:marRight w:val="0"/>
      <w:marTop w:val="0"/>
      <w:marBottom w:val="0"/>
      <w:divBdr>
        <w:top w:val="none" w:sz="0" w:space="0" w:color="auto"/>
        <w:left w:val="none" w:sz="0" w:space="0" w:color="auto"/>
        <w:bottom w:val="none" w:sz="0" w:space="0" w:color="auto"/>
        <w:right w:val="none" w:sz="0" w:space="0" w:color="auto"/>
      </w:divBdr>
    </w:div>
    <w:div w:id="100031274">
      <w:bodyDiv w:val="1"/>
      <w:marLeft w:val="0"/>
      <w:marRight w:val="0"/>
      <w:marTop w:val="0"/>
      <w:marBottom w:val="0"/>
      <w:divBdr>
        <w:top w:val="none" w:sz="0" w:space="0" w:color="auto"/>
        <w:left w:val="none" w:sz="0" w:space="0" w:color="auto"/>
        <w:bottom w:val="none" w:sz="0" w:space="0" w:color="auto"/>
        <w:right w:val="none" w:sz="0" w:space="0" w:color="auto"/>
      </w:divBdr>
    </w:div>
    <w:div w:id="101343956">
      <w:bodyDiv w:val="1"/>
      <w:marLeft w:val="0"/>
      <w:marRight w:val="0"/>
      <w:marTop w:val="0"/>
      <w:marBottom w:val="0"/>
      <w:divBdr>
        <w:top w:val="none" w:sz="0" w:space="0" w:color="auto"/>
        <w:left w:val="none" w:sz="0" w:space="0" w:color="auto"/>
        <w:bottom w:val="none" w:sz="0" w:space="0" w:color="auto"/>
        <w:right w:val="none" w:sz="0" w:space="0" w:color="auto"/>
      </w:divBdr>
    </w:div>
    <w:div w:id="101387534">
      <w:bodyDiv w:val="1"/>
      <w:marLeft w:val="0"/>
      <w:marRight w:val="0"/>
      <w:marTop w:val="0"/>
      <w:marBottom w:val="0"/>
      <w:divBdr>
        <w:top w:val="none" w:sz="0" w:space="0" w:color="auto"/>
        <w:left w:val="none" w:sz="0" w:space="0" w:color="auto"/>
        <w:bottom w:val="none" w:sz="0" w:space="0" w:color="auto"/>
        <w:right w:val="none" w:sz="0" w:space="0" w:color="auto"/>
      </w:divBdr>
    </w:div>
    <w:div w:id="102507233">
      <w:bodyDiv w:val="1"/>
      <w:marLeft w:val="0"/>
      <w:marRight w:val="0"/>
      <w:marTop w:val="0"/>
      <w:marBottom w:val="0"/>
      <w:divBdr>
        <w:top w:val="none" w:sz="0" w:space="0" w:color="auto"/>
        <w:left w:val="none" w:sz="0" w:space="0" w:color="auto"/>
        <w:bottom w:val="none" w:sz="0" w:space="0" w:color="auto"/>
        <w:right w:val="none" w:sz="0" w:space="0" w:color="auto"/>
      </w:divBdr>
    </w:div>
    <w:div w:id="102960655">
      <w:bodyDiv w:val="1"/>
      <w:marLeft w:val="0"/>
      <w:marRight w:val="0"/>
      <w:marTop w:val="0"/>
      <w:marBottom w:val="0"/>
      <w:divBdr>
        <w:top w:val="none" w:sz="0" w:space="0" w:color="auto"/>
        <w:left w:val="none" w:sz="0" w:space="0" w:color="auto"/>
        <w:bottom w:val="none" w:sz="0" w:space="0" w:color="auto"/>
        <w:right w:val="none" w:sz="0" w:space="0" w:color="auto"/>
      </w:divBdr>
    </w:div>
    <w:div w:id="103038654">
      <w:bodyDiv w:val="1"/>
      <w:marLeft w:val="0"/>
      <w:marRight w:val="0"/>
      <w:marTop w:val="0"/>
      <w:marBottom w:val="0"/>
      <w:divBdr>
        <w:top w:val="none" w:sz="0" w:space="0" w:color="auto"/>
        <w:left w:val="none" w:sz="0" w:space="0" w:color="auto"/>
        <w:bottom w:val="none" w:sz="0" w:space="0" w:color="auto"/>
        <w:right w:val="none" w:sz="0" w:space="0" w:color="auto"/>
      </w:divBdr>
    </w:div>
    <w:div w:id="103040744">
      <w:bodyDiv w:val="1"/>
      <w:marLeft w:val="0"/>
      <w:marRight w:val="0"/>
      <w:marTop w:val="0"/>
      <w:marBottom w:val="0"/>
      <w:divBdr>
        <w:top w:val="none" w:sz="0" w:space="0" w:color="auto"/>
        <w:left w:val="none" w:sz="0" w:space="0" w:color="auto"/>
        <w:bottom w:val="none" w:sz="0" w:space="0" w:color="auto"/>
        <w:right w:val="none" w:sz="0" w:space="0" w:color="auto"/>
      </w:divBdr>
    </w:div>
    <w:div w:id="105778762">
      <w:bodyDiv w:val="1"/>
      <w:marLeft w:val="0"/>
      <w:marRight w:val="0"/>
      <w:marTop w:val="0"/>
      <w:marBottom w:val="0"/>
      <w:divBdr>
        <w:top w:val="none" w:sz="0" w:space="0" w:color="auto"/>
        <w:left w:val="none" w:sz="0" w:space="0" w:color="auto"/>
        <w:bottom w:val="none" w:sz="0" w:space="0" w:color="auto"/>
        <w:right w:val="none" w:sz="0" w:space="0" w:color="auto"/>
      </w:divBdr>
    </w:div>
    <w:div w:id="105932690">
      <w:bodyDiv w:val="1"/>
      <w:marLeft w:val="0"/>
      <w:marRight w:val="0"/>
      <w:marTop w:val="0"/>
      <w:marBottom w:val="0"/>
      <w:divBdr>
        <w:top w:val="none" w:sz="0" w:space="0" w:color="auto"/>
        <w:left w:val="none" w:sz="0" w:space="0" w:color="auto"/>
        <w:bottom w:val="none" w:sz="0" w:space="0" w:color="auto"/>
        <w:right w:val="none" w:sz="0" w:space="0" w:color="auto"/>
      </w:divBdr>
    </w:div>
    <w:div w:id="106313961">
      <w:bodyDiv w:val="1"/>
      <w:marLeft w:val="0"/>
      <w:marRight w:val="0"/>
      <w:marTop w:val="0"/>
      <w:marBottom w:val="0"/>
      <w:divBdr>
        <w:top w:val="none" w:sz="0" w:space="0" w:color="auto"/>
        <w:left w:val="none" w:sz="0" w:space="0" w:color="auto"/>
        <w:bottom w:val="none" w:sz="0" w:space="0" w:color="auto"/>
        <w:right w:val="none" w:sz="0" w:space="0" w:color="auto"/>
      </w:divBdr>
    </w:div>
    <w:div w:id="106317031">
      <w:bodyDiv w:val="1"/>
      <w:marLeft w:val="0"/>
      <w:marRight w:val="0"/>
      <w:marTop w:val="0"/>
      <w:marBottom w:val="0"/>
      <w:divBdr>
        <w:top w:val="none" w:sz="0" w:space="0" w:color="auto"/>
        <w:left w:val="none" w:sz="0" w:space="0" w:color="auto"/>
        <w:bottom w:val="none" w:sz="0" w:space="0" w:color="auto"/>
        <w:right w:val="none" w:sz="0" w:space="0" w:color="auto"/>
      </w:divBdr>
    </w:div>
    <w:div w:id="106628505">
      <w:bodyDiv w:val="1"/>
      <w:marLeft w:val="0"/>
      <w:marRight w:val="0"/>
      <w:marTop w:val="0"/>
      <w:marBottom w:val="0"/>
      <w:divBdr>
        <w:top w:val="none" w:sz="0" w:space="0" w:color="auto"/>
        <w:left w:val="none" w:sz="0" w:space="0" w:color="auto"/>
        <w:bottom w:val="none" w:sz="0" w:space="0" w:color="auto"/>
        <w:right w:val="none" w:sz="0" w:space="0" w:color="auto"/>
      </w:divBdr>
    </w:div>
    <w:div w:id="107049402">
      <w:bodyDiv w:val="1"/>
      <w:marLeft w:val="0"/>
      <w:marRight w:val="0"/>
      <w:marTop w:val="0"/>
      <w:marBottom w:val="0"/>
      <w:divBdr>
        <w:top w:val="none" w:sz="0" w:space="0" w:color="auto"/>
        <w:left w:val="none" w:sz="0" w:space="0" w:color="auto"/>
        <w:bottom w:val="none" w:sz="0" w:space="0" w:color="auto"/>
        <w:right w:val="none" w:sz="0" w:space="0" w:color="auto"/>
      </w:divBdr>
    </w:div>
    <w:div w:id="108598087">
      <w:bodyDiv w:val="1"/>
      <w:marLeft w:val="0"/>
      <w:marRight w:val="0"/>
      <w:marTop w:val="0"/>
      <w:marBottom w:val="0"/>
      <w:divBdr>
        <w:top w:val="none" w:sz="0" w:space="0" w:color="auto"/>
        <w:left w:val="none" w:sz="0" w:space="0" w:color="auto"/>
        <w:bottom w:val="none" w:sz="0" w:space="0" w:color="auto"/>
        <w:right w:val="none" w:sz="0" w:space="0" w:color="auto"/>
      </w:divBdr>
    </w:div>
    <w:div w:id="109593892">
      <w:bodyDiv w:val="1"/>
      <w:marLeft w:val="0"/>
      <w:marRight w:val="0"/>
      <w:marTop w:val="0"/>
      <w:marBottom w:val="0"/>
      <w:divBdr>
        <w:top w:val="none" w:sz="0" w:space="0" w:color="auto"/>
        <w:left w:val="none" w:sz="0" w:space="0" w:color="auto"/>
        <w:bottom w:val="none" w:sz="0" w:space="0" w:color="auto"/>
        <w:right w:val="none" w:sz="0" w:space="0" w:color="auto"/>
      </w:divBdr>
    </w:div>
    <w:div w:id="111286354">
      <w:bodyDiv w:val="1"/>
      <w:marLeft w:val="0"/>
      <w:marRight w:val="0"/>
      <w:marTop w:val="0"/>
      <w:marBottom w:val="0"/>
      <w:divBdr>
        <w:top w:val="none" w:sz="0" w:space="0" w:color="auto"/>
        <w:left w:val="none" w:sz="0" w:space="0" w:color="auto"/>
        <w:bottom w:val="none" w:sz="0" w:space="0" w:color="auto"/>
        <w:right w:val="none" w:sz="0" w:space="0" w:color="auto"/>
      </w:divBdr>
    </w:div>
    <w:div w:id="111559461">
      <w:bodyDiv w:val="1"/>
      <w:marLeft w:val="0"/>
      <w:marRight w:val="0"/>
      <w:marTop w:val="0"/>
      <w:marBottom w:val="0"/>
      <w:divBdr>
        <w:top w:val="none" w:sz="0" w:space="0" w:color="auto"/>
        <w:left w:val="none" w:sz="0" w:space="0" w:color="auto"/>
        <w:bottom w:val="none" w:sz="0" w:space="0" w:color="auto"/>
        <w:right w:val="none" w:sz="0" w:space="0" w:color="auto"/>
      </w:divBdr>
    </w:div>
    <w:div w:id="111629039">
      <w:bodyDiv w:val="1"/>
      <w:marLeft w:val="0"/>
      <w:marRight w:val="0"/>
      <w:marTop w:val="0"/>
      <w:marBottom w:val="0"/>
      <w:divBdr>
        <w:top w:val="none" w:sz="0" w:space="0" w:color="auto"/>
        <w:left w:val="none" w:sz="0" w:space="0" w:color="auto"/>
        <w:bottom w:val="none" w:sz="0" w:space="0" w:color="auto"/>
        <w:right w:val="none" w:sz="0" w:space="0" w:color="auto"/>
      </w:divBdr>
    </w:div>
    <w:div w:id="112328974">
      <w:bodyDiv w:val="1"/>
      <w:marLeft w:val="0"/>
      <w:marRight w:val="0"/>
      <w:marTop w:val="0"/>
      <w:marBottom w:val="0"/>
      <w:divBdr>
        <w:top w:val="none" w:sz="0" w:space="0" w:color="auto"/>
        <w:left w:val="none" w:sz="0" w:space="0" w:color="auto"/>
        <w:bottom w:val="none" w:sz="0" w:space="0" w:color="auto"/>
        <w:right w:val="none" w:sz="0" w:space="0" w:color="auto"/>
      </w:divBdr>
    </w:div>
    <w:div w:id="112986714">
      <w:bodyDiv w:val="1"/>
      <w:marLeft w:val="0"/>
      <w:marRight w:val="0"/>
      <w:marTop w:val="0"/>
      <w:marBottom w:val="0"/>
      <w:divBdr>
        <w:top w:val="none" w:sz="0" w:space="0" w:color="auto"/>
        <w:left w:val="none" w:sz="0" w:space="0" w:color="auto"/>
        <w:bottom w:val="none" w:sz="0" w:space="0" w:color="auto"/>
        <w:right w:val="none" w:sz="0" w:space="0" w:color="auto"/>
      </w:divBdr>
    </w:div>
    <w:div w:id="113257653">
      <w:bodyDiv w:val="1"/>
      <w:marLeft w:val="0"/>
      <w:marRight w:val="0"/>
      <w:marTop w:val="0"/>
      <w:marBottom w:val="0"/>
      <w:divBdr>
        <w:top w:val="none" w:sz="0" w:space="0" w:color="auto"/>
        <w:left w:val="none" w:sz="0" w:space="0" w:color="auto"/>
        <w:bottom w:val="none" w:sz="0" w:space="0" w:color="auto"/>
        <w:right w:val="none" w:sz="0" w:space="0" w:color="auto"/>
      </w:divBdr>
    </w:div>
    <w:div w:id="113447040">
      <w:bodyDiv w:val="1"/>
      <w:marLeft w:val="0"/>
      <w:marRight w:val="0"/>
      <w:marTop w:val="0"/>
      <w:marBottom w:val="0"/>
      <w:divBdr>
        <w:top w:val="none" w:sz="0" w:space="0" w:color="auto"/>
        <w:left w:val="none" w:sz="0" w:space="0" w:color="auto"/>
        <w:bottom w:val="none" w:sz="0" w:space="0" w:color="auto"/>
        <w:right w:val="none" w:sz="0" w:space="0" w:color="auto"/>
      </w:divBdr>
    </w:div>
    <w:div w:id="113789625">
      <w:bodyDiv w:val="1"/>
      <w:marLeft w:val="0"/>
      <w:marRight w:val="0"/>
      <w:marTop w:val="0"/>
      <w:marBottom w:val="0"/>
      <w:divBdr>
        <w:top w:val="none" w:sz="0" w:space="0" w:color="auto"/>
        <w:left w:val="none" w:sz="0" w:space="0" w:color="auto"/>
        <w:bottom w:val="none" w:sz="0" w:space="0" w:color="auto"/>
        <w:right w:val="none" w:sz="0" w:space="0" w:color="auto"/>
      </w:divBdr>
    </w:div>
    <w:div w:id="113792502">
      <w:bodyDiv w:val="1"/>
      <w:marLeft w:val="0"/>
      <w:marRight w:val="0"/>
      <w:marTop w:val="0"/>
      <w:marBottom w:val="0"/>
      <w:divBdr>
        <w:top w:val="none" w:sz="0" w:space="0" w:color="auto"/>
        <w:left w:val="none" w:sz="0" w:space="0" w:color="auto"/>
        <w:bottom w:val="none" w:sz="0" w:space="0" w:color="auto"/>
        <w:right w:val="none" w:sz="0" w:space="0" w:color="auto"/>
      </w:divBdr>
    </w:div>
    <w:div w:id="116223514">
      <w:bodyDiv w:val="1"/>
      <w:marLeft w:val="0"/>
      <w:marRight w:val="0"/>
      <w:marTop w:val="0"/>
      <w:marBottom w:val="0"/>
      <w:divBdr>
        <w:top w:val="none" w:sz="0" w:space="0" w:color="auto"/>
        <w:left w:val="none" w:sz="0" w:space="0" w:color="auto"/>
        <w:bottom w:val="none" w:sz="0" w:space="0" w:color="auto"/>
        <w:right w:val="none" w:sz="0" w:space="0" w:color="auto"/>
      </w:divBdr>
    </w:div>
    <w:div w:id="116681571">
      <w:bodyDiv w:val="1"/>
      <w:marLeft w:val="0"/>
      <w:marRight w:val="0"/>
      <w:marTop w:val="0"/>
      <w:marBottom w:val="0"/>
      <w:divBdr>
        <w:top w:val="none" w:sz="0" w:space="0" w:color="auto"/>
        <w:left w:val="none" w:sz="0" w:space="0" w:color="auto"/>
        <w:bottom w:val="none" w:sz="0" w:space="0" w:color="auto"/>
        <w:right w:val="none" w:sz="0" w:space="0" w:color="auto"/>
      </w:divBdr>
    </w:div>
    <w:div w:id="116997506">
      <w:bodyDiv w:val="1"/>
      <w:marLeft w:val="0"/>
      <w:marRight w:val="0"/>
      <w:marTop w:val="0"/>
      <w:marBottom w:val="0"/>
      <w:divBdr>
        <w:top w:val="none" w:sz="0" w:space="0" w:color="auto"/>
        <w:left w:val="none" w:sz="0" w:space="0" w:color="auto"/>
        <w:bottom w:val="none" w:sz="0" w:space="0" w:color="auto"/>
        <w:right w:val="none" w:sz="0" w:space="0" w:color="auto"/>
      </w:divBdr>
    </w:div>
    <w:div w:id="117452275">
      <w:bodyDiv w:val="1"/>
      <w:marLeft w:val="0"/>
      <w:marRight w:val="0"/>
      <w:marTop w:val="0"/>
      <w:marBottom w:val="0"/>
      <w:divBdr>
        <w:top w:val="none" w:sz="0" w:space="0" w:color="auto"/>
        <w:left w:val="none" w:sz="0" w:space="0" w:color="auto"/>
        <w:bottom w:val="none" w:sz="0" w:space="0" w:color="auto"/>
        <w:right w:val="none" w:sz="0" w:space="0" w:color="auto"/>
      </w:divBdr>
    </w:div>
    <w:div w:id="118115552">
      <w:bodyDiv w:val="1"/>
      <w:marLeft w:val="0"/>
      <w:marRight w:val="0"/>
      <w:marTop w:val="0"/>
      <w:marBottom w:val="0"/>
      <w:divBdr>
        <w:top w:val="none" w:sz="0" w:space="0" w:color="auto"/>
        <w:left w:val="none" w:sz="0" w:space="0" w:color="auto"/>
        <w:bottom w:val="none" w:sz="0" w:space="0" w:color="auto"/>
        <w:right w:val="none" w:sz="0" w:space="0" w:color="auto"/>
      </w:divBdr>
    </w:div>
    <w:div w:id="119541332">
      <w:bodyDiv w:val="1"/>
      <w:marLeft w:val="0"/>
      <w:marRight w:val="0"/>
      <w:marTop w:val="0"/>
      <w:marBottom w:val="0"/>
      <w:divBdr>
        <w:top w:val="none" w:sz="0" w:space="0" w:color="auto"/>
        <w:left w:val="none" w:sz="0" w:space="0" w:color="auto"/>
        <w:bottom w:val="none" w:sz="0" w:space="0" w:color="auto"/>
        <w:right w:val="none" w:sz="0" w:space="0" w:color="auto"/>
      </w:divBdr>
    </w:div>
    <w:div w:id="119618166">
      <w:bodyDiv w:val="1"/>
      <w:marLeft w:val="0"/>
      <w:marRight w:val="0"/>
      <w:marTop w:val="0"/>
      <w:marBottom w:val="0"/>
      <w:divBdr>
        <w:top w:val="none" w:sz="0" w:space="0" w:color="auto"/>
        <w:left w:val="none" w:sz="0" w:space="0" w:color="auto"/>
        <w:bottom w:val="none" w:sz="0" w:space="0" w:color="auto"/>
        <w:right w:val="none" w:sz="0" w:space="0" w:color="auto"/>
      </w:divBdr>
    </w:div>
    <w:div w:id="120661212">
      <w:bodyDiv w:val="1"/>
      <w:marLeft w:val="0"/>
      <w:marRight w:val="0"/>
      <w:marTop w:val="0"/>
      <w:marBottom w:val="0"/>
      <w:divBdr>
        <w:top w:val="none" w:sz="0" w:space="0" w:color="auto"/>
        <w:left w:val="none" w:sz="0" w:space="0" w:color="auto"/>
        <w:bottom w:val="none" w:sz="0" w:space="0" w:color="auto"/>
        <w:right w:val="none" w:sz="0" w:space="0" w:color="auto"/>
      </w:divBdr>
    </w:div>
    <w:div w:id="122580426">
      <w:bodyDiv w:val="1"/>
      <w:marLeft w:val="0"/>
      <w:marRight w:val="0"/>
      <w:marTop w:val="0"/>
      <w:marBottom w:val="0"/>
      <w:divBdr>
        <w:top w:val="none" w:sz="0" w:space="0" w:color="auto"/>
        <w:left w:val="none" w:sz="0" w:space="0" w:color="auto"/>
        <w:bottom w:val="none" w:sz="0" w:space="0" w:color="auto"/>
        <w:right w:val="none" w:sz="0" w:space="0" w:color="auto"/>
      </w:divBdr>
    </w:div>
    <w:div w:id="123081175">
      <w:bodyDiv w:val="1"/>
      <w:marLeft w:val="0"/>
      <w:marRight w:val="0"/>
      <w:marTop w:val="0"/>
      <w:marBottom w:val="0"/>
      <w:divBdr>
        <w:top w:val="none" w:sz="0" w:space="0" w:color="auto"/>
        <w:left w:val="none" w:sz="0" w:space="0" w:color="auto"/>
        <w:bottom w:val="none" w:sz="0" w:space="0" w:color="auto"/>
        <w:right w:val="none" w:sz="0" w:space="0" w:color="auto"/>
      </w:divBdr>
    </w:div>
    <w:div w:id="127288401">
      <w:bodyDiv w:val="1"/>
      <w:marLeft w:val="0"/>
      <w:marRight w:val="0"/>
      <w:marTop w:val="0"/>
      <w:marBottom w:val="0"/>
      <w:divBdr>
        <w:top w:val="none" w:sz="0" w:space="0" w:color="auto"/>
        <w:left w:val="none" w:sz="0" w:space="0" w:color="auto"/>
        <w:bottom w:val="none" w:sz="0" w:space="0" w:color="auto"/>
        <w:right w:val="none" w:sz="0" w:space="0" w:color="auto"/>
      </w:divBdr>
    </w:div>
    <w:div w:id="128014265">
      <w:bodyDiv w:val="1"/>
      <w:marLeft w:val="0"/>
      <w:marRight w:val="0"/>
      <w:marTop w:val="0"/>
      <w:marBottom w:val="0"/>
      <w:divBdr>
        <w:top w:val="none" w:sz="0" w:space="0" w:color="auto"/>
        <w:left w:val="none" w:sz="0" w:space="0" w:color="auto"/>
        <w:bottom w:val="none" w:sz="0" w:space="0" w:color="auto"/>
        <w:right w:val="none" w:sz="0" w:space="0" w:color="auto"/>
      </w:divBdr>
    </w:div>
    <w:div w:id="128212761">
      <w:bodyDiv w:val="1"/>
      <w:marLeft w:val="0"/>
      <w:marRight w:val="0"/>
      <w:marTop w:val="0"/>
      <w:marBottom w:val="0"/>
      <w:divBdr>
        <w:top w:val="none" w:sz="0" w:space="0" w:color="auto"/>
        <w:left w:val="none" w:sz="0" w:space="0" w:color="auto"/>
        <w:bottom w:val="none" w:sz="0" w:space="0" w:color="auto"/>
        <w:right w:val="none" w:sz="0" w:space="0" w:color="auto"/>
      </w:divBdr>
    </w:div>
    <w:div w:id="128793221">
      <w:bodyDiv w:val="1"/>
      <w:marLeft w:val="0"/>
      <w:marRight w:val="0"/>
      <w:marTop w:val="0"/>
      <w:marBottom w:val="0"/>
      <w:divBdr>
        <w:top w:val="none" w:sz="0" w:space="0" w:color="auto"/>
        <w:left w:val="none" w:sz="0" w:space="0" w:color="auto"/>
        <w:bottom w:val="none" w:sz="0" w:space="0" w:color="auto"/>
        <w:right w:val="none" w:sz="0" w:space="0" w:color="auto"/>
      </w:divBdr>
    </w:div>
    <w:div w:id="129127830">
      <w:bodyDiv w:val="1"/>
      <w:marLeft w:val="0"/>
      <w:marRight w:val="0"/>
      <w:marTop w:val="0"/>
      <w:marBottom w:val="0"/>
      <w:divBdr>
        <w:top w:val="none" w:sz="0" w:space="0" w:color="auto"/>
        <w:left w:val="none" w:sz="0" w:space="0" w:color="auto"/>
        <w:bottom w:val="none" w:sz="0" w:space="0" w:color="auto"/>
        <w:right w:val="none" w:sz="0" w:space="0" w:color="auto"/>
      </w:divBdr>
    </w:div>
    <w:div w:id="129441723">
      <w:bodyDiv w:val="1"/>
      <w:marLeft w:val="0"/>
      <w:marRight w:val="0"/>
      <w:marTop w:val="0"/>
      <w:marBottom w:val="0"/>
      <w:divBdr>
        <w:top w:val="none" w:sz="0" w:space="0" w:color="auto"/>
        <w:left w:val="none" w:sz="0" w:space="0" w:color="auto"/>
        <w:bottom w:val="none" w:sz="0" w:space="0" w:color="auto"/>
        <w:right w:val="none" w:sz="0" w:space="0" w:color="auto"/>
      </w:divBdr>
    </w:div>
    <w:div w:id="131290378">
      <w:bodyDiv w:val="1"/>
      <w:marLeft w:val="0"/>
      <w:marRight w:val="0"/>
      <w:marTop w:val="0"/>
      <w:marBottom w:val="0"/>
      <w:divBdr>
        <w:top w:val="none" w:sz="0" w:space="0" w:color="auto"/>
        <w:left w:val="none" w:sz="0" w:space="0" w:color="auto"/>
        <w:bottom w:val="none" w:sz="0" w:space="0" w:color="auto"/>
        <w:right w:val="none" w:sz="0" w:space="0" w:color="auto"/>
      </w:divBdr>
    </w:div>
    <w:div w:id="131560699">
      <w:bodyDiv w:val="1"/>
      <w:marLeft w:val="0"/>
      <w:marRight w:val="0"/>
      <w:marTop w:val="0"/>
      <w:marBottom w:val="0"/>
      <w:divBdr>
        <w:top w:val="none" w:sz="0" w:space="0" w:color="auto"/>
        <w:left w:val="none" w:sz="0" w:space="0" w:color="auto"/>
        <w:bottom w:val="none" w:sz="0" w:space="0" w:color="auto"/>
        <w:right w:val="none" w:sz="0" w:space="0" w:color="auto"/>
      </w:divBdr>
    </w:div>
    <w:div w:id="134419974">
      <w:bodyDiv w:val="1"/>
      <w:marLeft w:val="0"/>
      <w:marRight w:val="0"/>
      <w:marTop w:val="0"/>
      <w:marBottom w:val="0"/>
      <w:divBdr>
        <w:top w:val="none" w:sz="0" w:space="0" w:color="auto"/>
        <w:left w:val="none" w:sz="0" w:space="0" w:color="auto"/>
        <w:bottom w:val="none" w:sz="0" w:space="0" w:color="auto"/>
        <w:right w:val="none" w:sz="0" w:space="0" w:color="auto"/>
      </w:divBdr>
    </w:div>
    <w:div w:id="134571144">
      <w:bodyDiv w:val="1"/>
      <w:marLeft w:val="0"/>
      <w:marRight w:val="0"/>
      <w:marTop w:val="0"/>
      <w:marBottom w:val="0"/>
      <w:divBdr>
        <w:top w:val="none" w:sz="0" w:space="0" w:color="auto"/>
        <w:left w:val="none" w:sz="0" w:space="0" w:color="auto"/>
        <w:bottom w:val="none" w:sz="0" w:space="0" w:color="auto"/>
        <w:right w:val="none" w:sz="0" w:space="0" w:color="auto"/>
      </w:divBdr>
    </w:div>
    <w:div w:id="135612527">
      <w:bodyDiv w:val="1"/>
      <w:marLeft w:val="0"/>
      <w:marRight w:val="0"/>
      <w:marTop w:val="0"/>
      <w:marBottom w:val="0"/>
      <w:divBdr>
        <w:top w:val="none" w:sz="0" w:space="0" w:color="auto"/>
        <w:left w:val="none" w:sz="0" w:space="0" w:color="auto"/>
        <w:bottom w:val="none" w:sz="0" w:space="0" w:color="auto"/>
        <w:right w:val="none" w:sz="0" w:space="0" w:color="auto"/>
      </w:divBdr>
    </w:div>
    <w:div w:id="136917231">
      <w:bodyDiv w:val="1"/>
      <w:marLeft w:val="0"/>
      <w:marRight w:val="0"/>
      <w:marTop w:val="0"/>
      <w:marBottom w:val="0"/>
      <w:divBdr>
        <w:top w:val="none" w:sz="0" w:space="0" w:color="auto"/>
        <w:left w:val="none" w:sz="0" w:space="0" w:color="auto"/>
        <w:bottom w:val="none" w:sz="0" w:space="0" w:color="auto"/>
        <w:right w:val="none" w:sz="0" w:space="0" w:color="auto"/>
      </w:divBdr>
    </w:div>
    <w:div w:id="139075248">
      <w:bodyDiv w:val="1"/>
      <w:marLeft w:val="0"/>
      <w:marRight w:val="0"/>
      <w:marTop w:val="0"/>
      <w:marBottom w:val="0"/>
      <w:divBdr>
        <w:top w:val="none" w:sz="0" w:space="0" w:color="auto"/>
        <w:left w:val="none" w:sz="0" w:space="0" w:color="auto"/>
        <w:bottom w:val="none" w:sz="0" w:space="0" w:color="auto"/>
        <w:right w:val="none" w:sz="0" w:space="0" w:color="auto"/>
      </w:divBdr>
    </w:div>
    <w:div w:id="140587972">
      <w:bodyDiv w:val="1"/>
      <w:marLeft w:val="0"/>
      <w:marRight w:val="0"/>
      <w:marTop w:val="0"/>
      <w:marBottom w:val="0"/>
      <w:divBdr>
        <w:top w:val="none" w:sz="0" w:space="0" w:color="auto"/>
        <w:left w:val="none" w:sz="0" w:space="0" w:color="auto"/>
        <w:bottom w:val="none" w:sz="0" w:space="0" w:color="auto"/>
        <w:right w:val="none" w:sz="0" w:space="0" w:color="auto"/>
      </w:divBdr>
    </w:div>
    <w:div w:id="141503280">
      <w:bodyDiv w:val="1"/>
      <w:marLeft w:val="0"/>
      <w:marRight w:val="0"/>
      <w:marTop w:val="0"/>
      <w:marBottom w:val="0"/>
      <w:divBdr>
        <w:top w:val="none" w:sz="0" w:space="0" w:color="auto"/>
        <w:left w:val="none" w:sz="0" w:space="0" w:color="auto"/>
        <w:bottom w:val="none" w:sz="0" w:space="0" w:color="auto"/>
        <w:right w:val="none" w:sz="0" w:space="0" w:color="auto"/>
      </w:divBdr>
    </w:div>
    <w:div w:id="142091380">
      <w:bodyDiv w:val="1"/>
      <w:marLeft w:val="0"/>
      <w:marRight w:val="0"/>
      <w:marTop w:val="0"/>
      <w:marBottom w:val="0"/>
      <w:divBdr>
        <w:top w:val="none" w:sz="0" w:space="0" w:color="auto"/>
        <w:left w:val="none" w:sz="0" w:space="0" w:color="auto"/>
        <w:bottom w:val="none" w:sz="0" w:space="0" w:color="auto"/>
        <w:right w:val="none" w:sz="0" w:space="0" w:color="auto"/>
      </w:divBdr>
    </w:div>
    <w:div w:id="142234084">
      <w:bodyDiv w:val="1"/>
      <w:marLeft w:val="0"/>
      <w:marRight w:val="0"/>
      <w:marTop w:val="0"/>
      <w:marBottom w:val="0"/>
      <w:divBdr>
        <w:top w:val="none" w:sz="0" w:space="0" w:color="auto"/>
        <w:left w:val="none" w:sz="0" w:space="0" w:color="auto"/>
        <w:bottom w:val="none" w:sz="0" w:space="0" w:color="auto"/>
        <w:right w:val="none" w:sz="0" w:space="0" w:color="auto"/>
      </w:divBdr>
    </w:div>
    <w:div w:id="143350767">
      <w:bodyDiv w:val="1"/>
      <w:marLeft w:val="0"/>
      <w:marRight w:val="0"/>
      <w:marTop w:val="0"/>
      <w:marBottom w:val="0"/>
      <w:divBdr>
        <w:top w:val="none" w:sz="0" w:space="0" w:color="auto"/>
        <w:left w:val="none" w:sz="0" w:space="0" w:color="auto"/>
        <w:bottom w:val="none" w:sz="0" w:space="0" w:color="auto"/>
        <w:right w:val="none" w:sz="0" w:space="0" w:color="auto"/>
      </w:divBdr>
    </w:div>
    <w:div w:id="143933113">
      <w:bodyDiv w:val="1"/>
      <w:marLeft w:val="0"/>
      <w:marRight w:val="0"/>
      <w:marTop w:val="0"/>
      <w:marBottom w:val="0"/>
      <w:divBdr>
        <w:top w:val="none" w:sz="0" w:space="0" w:color="auto"/>
        <w:left w:val="none" w:sz="0" w:space="0" w:color="auto"/>
        <w:bottom w:val="none" w:sz="0" w:space="0" w:color="auto"/>
        <w:right w:val="none" w:sz="0" w:space="0" w:color="auto"/>
      </w:divBdr>
    </w:div>
    <w:div w:id="144710245">
      <w:bodyDiv w:val="1"/>
      <w:marLeft w:val="0"/>
      <w:marRight w:val="0"/>
      <w:marTop w:val="0"/>
      <w:marBottom w:val="0"/>
      <w:divBdr>
        <w:top w:val="none" w:sz="0" w:space="0" w:color="auto"/>
        <w:left w:val="none" w:sz="0" w:space="0" w:color="auto"/>
        <w:bottom w:val="none" w:sz="0" w:space="0" w:color="auto"/>
        <w:right w:val="none" w:sz="0" w:space="0" w:color="auto"/>
      </w:divBdr>
    </w:div>
    <w:div w:id="145171544">
      <w:bodyDiv w:val="1"/>
      <w:marLeft w:val="0"/>
      <w:marRight w:val="0"/>
      <w:marTop w:val="0"/>
      <w:marBottom w:val="0"/>
      <w:divBdr>
        <w:top w:val="none" w:sz="0" w:space="0" w:color="auto"/>
        <w:left w:val="none" w:sz="0" w:space="0" w:color="auto"/>
        <w:bottom w:val="none" w:sz="0" w:space="0" w:color="auto"/>
        <w:right w:val="none" w:sz="0" w:space="0" w:color="auto"/>
      </w:divBdr>
    </w:div>
    <w:div w:id="145440480">
      <w:bodyDiv w:val="1"/>
      <w:marLeft w:val="0"/>
      <w:marRight w:val="0"/>
      <w:marTop w:val="0"/>
      <w:marBottom w:val="0"/>
      <w:divBdr>
        <w:top w:val="none" w:sz="0" w:space="0" w:color="auto"/>
        <w:left w:val="none" w:sz="0" w:space="0" w:color="auto"/>
        <w:bottom w:val="none" w:sz="0" w:space="0" w:color="auto"/>
        <w:right w:val="none" w:sz="0" w:space="0" w:color="auto"/>
      </w:divBdr>
    </w:div>
    <w:div w:id="146015078">
      <w:bodyDiv w:val="1"/>
      <w:marLeft w:val="0"/>
      <w:marRight w:val="0"/>
      <w:marTop w:val="0"/>
      <w:marBottom w:val="0"/>
      <w:divBdr>
        <w:top w:val="none" w:sz="0" w:space="0" w:color="auto"/>
        <w:left w:val="none" w:sz="0" w:space="0" w:color="auto"/>
        <w:bottom w:val="none" w:sz="0" w:space="0" w:color="auto"/>
        <w:right w:val="none" w:sz="0" w:space="0" w:color="auto"/>
      </w:divBdr>
    </w:div>
    <w:div w:id="146215342">
      <w:bodyDiv w:val="1"/>
      <w:marLeft w:val="0"/>
      <w:marRight w:val="0"/>
      <w:marTop w:val="0"/>
      <w:marBottom w:val="0"/>
      <w:divBdr>
        <w:top w:val="none" w:sz="0" w:space="0" w:color="auto"/>
        <w:left w:val="none" w:sz="0" w:space="0" w:color="auto"/>
        <w:bottom w:val="none" w:sz="0" w:space="0" w:color="auto"/>
        <w:right w:val="none" w:sz="0" w:space="0" w:color="auto"/>
      </w:divBdr>
    </w:div>
    <w:div w:id="147401621">
      <w:bodyDiv w:val="1"/>
      <w:marLeft w:val="0"/>
      <w:marRight w:val="0"/>
      <w:marTop w:val="0"/>
      <w:marBottom w:val="0"/>
      <w:divBdr>
        <w:top w:val="none" w:sz="0" w:space="0" w:color="auto"/>
        <w:left w:val="none" w:sz="0" w:space="0" w:color="auto"/>
        <w:bottom w:val="none" w:sz="0" w:space="0" w:color="auto"/>
        <w:right w:val="none" w:sz="0" w:space="0" w:color="auto"/>
      </w:divBdr>
    </w:div>
    <w:div w:id="147676976">
      <w:bodyDiv w:val="1"/>
      <w:marLeft w:val="0"/>
      <w:marRight w:val="0"/>
      <w:marTop w:val="0"/>
      <w:marBottom w:val="0"/>
      <w:divBdr>
        <w:top w:val="none" w:sz="0" w:space="0" w:color="auto"/>
        <w:left w:val="none" w:sz="0" w:space="0" w:color="auto"/>
        <w:bottom w:val="none" w:sz="0" w:space="0" w:color="auto"/>
        <w:right w:val="none" w:sz="0" w:space="0" w:color="auto"/>
      </w:divBdr>
    </w:div>
    <w:div w:id="147746081">
      <w:bodyDiv w:val="1"/>
      <w:marLeft w:val="0"/>
      <w:marRight w:val="0"/>
      <w:marTop w:val="0"/>
      <w:marBottom w:val="0"/>
      <w:divBdr>
        <w:top w:val="none" w:sz="0" w:space="0" w:color="auto"/>
        <w:left w:val="none" w:sz="0" w:space="0" w:color="auto"/>
        <w:bottom w:val="none" w:sz="0" w:space="0" w:color="auto"/>
        <w:right w:val="none" w:sz="0" w:space="0" w:color="auto"/>
      </w:divBdr>
    </w:div>
    <w:div w:id="148711384">
      <w:bodyDiv w:val="1"/>
      <w:marLeft w:val="0"/>
      <w:marRight w:val="0"/>
      <w:marTop w:val="0"/>
      <w:marBottom w:val="0"/>
      <w:divBdr>
        <w:top w:val="none" w:sz="0" w:space="0" w:color="auto"/>
        <w:left w:val="none" w:sz="0" w:space="0" w:color="auto"/>
        <w:bottom w:val="none" w:sz="0" w:space="0" w:color="auto"/>
        <w:right w:val="none" w:sz="0" w:space="0" w:color="auto"/>
      </w:divBdr>
    </w:div>
    <w:div w:id="148836462">
      <w:bodyDiv w:val="1"/>
      <w:marLeft w:val="0"/>
      <w:marRight w:val="0"/>
      <w:marTop w:val="0"/>
      <w:marBottom w:val="0"/>
      <w:divBdr>
        <w:top w:val="none" w:sz="0" w:space="0" w:color="auto"/>
        <w:left w:val="none" w:sz="0" w:space="0" w:color="auto"/>
        <w:bottom w:val="none" w:sz="0" w:space="0" w:color="auto"/>
        <w:right w:val="none" w:sz="0" w:space="0" w:color="auto"/>
      </w:divBdr>
    </w:div>
    <w:div w:id="149758931">
      <w:bodyDiv w:val="1"/>
      <w:marLeft w:val="0"/>
      <w:marRight w:val="0"/>
      <w:marTop w:val="0"/>
      <w:marBottom w:val="0"/>
      <w:divBdr>
        <w:top w:val="none" w:sz="0" w:space="0" w:color="auto"/>
        <w:left w:val="none" w:sz="0" w:space="0" w:color="auto"/>
        <w:bottom w:val="none" w:sz="0" w:space="0" w:color="auto"/>
        <w:right w:val="none" w:sz="0" w:space="0" w:color="auto"/>
      </w:divBdr>
    </w:div>
    <w:div w:id="154272733">
      <w:bodyDiv w:val="1"/>
      <w:marLeft w:val="0"/>
      <w:marRight w:val="0"/>
      <w:marTop w:val="0"/>
      <w:marBottom w:val="0"/>
      <w:divBdr>
        <w:top w:val="none" w:sz="0" w:space="0" w:color="auto"/>
        <w:left w:val="none" w:sz="0" w:space="0" w:color="auto"/>
        <w:bottom w:val="none" w:sz="0" w:space="0" w:color="auto"/>
        <w:right w:val="none" w:sz="0" w:space="0" w:color="auto"/>
      </w:divBdr>
    </w:div>
    <w:div w:id="154346369">
      <w:bodyDiv w:val="1"/>
      <w:marLeft w:val="0"/>
      <w:marRight w:val="0"/>
      <w:marTop w:val="0"/>
      <w:marBottom w:val="0"/>
      <w:divBdr>
        <w:top w:val="none" w:sz="0" w:space="0" w:color="auto"/>
        <w:left w:val="none" w:sz="0" w:space="0" w:color="auto"/>
        <w:bottom w:val="none" w:sz="0" w:space="0" w:color="auto"/>
        <w:right w:val="none" w:sz="0" w:space="0" w:color="auto"/>
      </w:divBdr>
    </w:div>
    <w:div w:id="157229417">
      <w:bodyDiv w:val="1"/>
      <w:marLeft w:val="0"/>
      <w:marRight w:val="0"/>
      <w:marTop w:val="0"/>
      <w:marBottom w:val="0"/>
      <w:divBdr>
        <w:top w:val="none" w:sz="0" w:space="0" w:color="auto"/>
        <w:left w:val="none" w:sz="0" w:space="0" w:color="auto"/>
        <w:bottom w:val="none" w:sz="0" w:space="0" w:color="auto"/>
        <w:right w:val="none" w:sz="0" w:space="0" w:color="auto"/>
      </w:divBdr>
    </w:div>
    <w:div w:id="157580022">
      <w:bodyDiv w:val="1"/>
      <w:marLeft w:val="0"/>
      <w:marRight w:val="0"/>
      <w:marTop w:val="0"/>
      <w:marBottom w:val="0"/>
      <w:divBdr>
        <w:top w:val="none" w:sz="0" w:space="0" w:color="auto"/>
        <w:left w:val="none" w:sz="0" w:space="0" w:color="auto"/>
        <w:bottom w:val="none" w:sz="0" w:space="0" w:color="auto"/>
        <w:right w:val="none" w:sz="0" w:space="0" w:color="auto"/>
      </w:divBdr>
    </w:div>
    <w:div w:id="157696718">
      <w:bodyDiv w:val="1"/>
      <w:marLeft w:val="0"/>
      <w:marRight w:val="0"/>
      <w:marTop w:val="0"/>
      <w:marBottom w:val="0"/>
      <w:divBdr>
        <w:top w:val="none" w:sz="0" w:space="0" w:color="auto"/>
        <w:left w:val="none" w:sz="0" w:space="0" w:color="auto"/>
        <w:bottom w:val="none" w:sz="0" w:space="0" w:color="auto"/>
        <w:right w:val="none" w:sz="0" w:space="0" w:color="auto"/>
      </w:divBdr>
    </w:div>
    <w:div w:id="159080593">
      <w:bodyDiv w:val="1"/>
      <w:marLeft w:val="0"/>
      <w:marRight w:val="0"/>
      <w:marTop w:val="0"/>
      <w:marBottom w:val="0"/>
      <w:divBdr>
        <w:top w:val="none" w:sz="0" w:space="0" w:color="auto"/>
        <w:left w:val="none" w:sz="0" w:space="0" w:color="auto"/>
        <w:bottom w:val="none" w:sz="0" w:space="0" w:color="auto"/>
        <w:right w:val="none" w:sz="0" w:space="0" w:color="auto"/>
      </w:divBdr>
    </w:div>
    <w:div w:id="160853801">
      <w:bodyDiv w:val="1"/>
      <w:marLeft w:val="0"/>
      <w:marRight w:val="0"/>
      <w:marTop w:val="0"/>
      <w:marBottom w:val="0"/>
      <w:divBdr>
        <w:top w:val="none" w:sz="0" w:space="0" w:color="auto"/>
        <w:left w:val="none" w:sz="0" w:space="0" w:color="auto"/>
        <w:bottom w:val="none" w:sz="0" w:space="0" w:color="auto"/>
        <w:right w:val="none" w:sz="0" w:space="0" w:color="auto"/>
      </w:divBdr>
    </w:div>
    <w:div w:id="161048998">
      <w:bodyDiv w:val="1"/>
      <w:marLeft w:val="0"/>
      <w:marRight w:val="0"/>
      <w:marTop w:val="0"/>
      <w:marBottom w:val="0"/>
      <w:divBdr>
        <w:top w:val="none" w:sz="0" w:space="0" w:color="auto"/>
        <w:left w:val="none" w:sz="0" w:space="0" w:color="auto"/>
        <w:bottom w:val="none" w:sz="0" w:space="0" w:color="auto"/>
        <w:right w:val="none" w:sz="0" w:space="0" w:color="auto"/>
      </w:divBdr>
    </w:div>
    <w:div w:id="161316276">
      <w:bodyDiv w:val="1"/>
      <w:marLeft w:val="0"/>
      <w:marRight w:val="0"/>
      <w:marTop w:val="0"/>
      <w:marBottom w:val="0"/>
      <w:divBdr>
        <w:top w:val="none" w:sz="0" w:space="0" w:color="auto"/>
        <w:left w:val="none" w:sz="0" w:space="0" w:color="auto"/>
        <w:bottom w:val="none" w:sz="0" w:space="0" w:color="auto"/>
        <w:right w:val="none" w:sz="0" w:space="0" w:color="auto"/>
      </w:divBdr>
    </w:div>
    <w:div w:id="162627527">
      <w:bodyDiv w:val="1"/>
      <w:marLeft w:val="0"/>
      <w:marRight w:val="0"/>
      <w:marTop w:val="0"/>
      <w:marBottom w:val="0"/>
      <w:divBdr>
        <w:top w:val="none" w:sz="0" w:space="0" w:color="auto"/>
        <w:left w:val="none" w:sz="0" w:space="0" w:color="auto"/>
        <w:bottom w:val="none" w:sz="0" w:space="0" w:color="auto"/>
        <w:right w:val="none" w:sz="0" w:space="0" w:color="auto"/>
      </w:divBdr>
    </w:div>
    <w:div w:id="162668058">
      <w:bodyDiv w:val="1"/>
      <w:marLeft w:val="0"/>
      <w:marRight w:val="0"/>
      <w:marTop w:val="0"/>
      <w:marBottom w:val="0"/>
      <w:divBdr>
        <w:top w:val="none" w:sz="0" w:space="0" w:color="auto"/>
        <w:left w:val="none" w:sz="0" w:space="0" w:color="auto"/>
        <w:bottom w:val="none" w:sz="0" w:space="0" w:color="auto"/>
        <w:right w:val="none" w:sz="0" w:space="0" w:color="auto"/>
      </w:divBdr>
    </w:div>
    <w:div w:id="162934056">
      <w:bodyDiv w:val="1"/>
      <w:marLeft w:val="0"/>
      <w:marRight w:val="0"/>
      <w:marTop w:val="0"/>
      <w:marBottom w:val="0"/>
      <w:divBdr>
        <w:top w:val="none" w:sz="0" w:space="0" w:color="auto"/>
        <w:left w:val="none" w:sz="0" w:space="0" w:color="auto"/>
        <w:bottom w:val="none" w:sz="0" w:space="0" w:color="auto"/>
        <w:right w:val="none" w:sz="0" w:space="0" w:color="auto"/>
      </w:divBdr>
    </w:div>
    <w:div w:id="167252098">
      <w:bodyDiv w:val="1"/>
      <w:marLeft w:val="0"/>
      <w:marRight w:val="0"/>
      <w:marTop w:val="0"/>
      <w:marBottom w:val="0"/>
      <w:divBdr>
        <w:top w:val="none" w:sz="0" w:space="0" w:color="auto"/>
        <w:left w:val="none" w:sz="0" w:space="0" w:color="auto"/>
        <w:bottom w:val="none" w:sz="0" w:space="0" w:color="auto"/>
        <w:right w:val="none" w:sz="0" w:space="0" w:color="auto"/>
      </w:divBdr>
    </w:div>
    <w:div w:id="168254210">
      <w:bodyDiv w:val="1"/>
      <w:marLeft w:val="0"/>
      <w:marRight w:val="0"/>
      <w:marTop w:val="0"/>
      <w:marBottom w:val="0"/>
      <w:divBdr>
        <w:top w:val="none" w:sz="0" w:space="0" w:color="auto"/>
        <w:left w:val="none" w:sz="0" w:space="0" w:color="auto"/>
        <w:bottom w:val="none" w:sz="0" w:space="0" w:color="auto"/>
        <w:right w:val="none" w:sz="0" w:space="0" w:color="auto"/>
      </w:divBdr>
    </w:div>
    <w:div w:id="168956391">
      <w:bodyDiv w:val="1"/>
      <w:marLeft w:val="0"/>
      <w:marRight w:val="0"/>
      <w:marTop w:val="0"/>
      <w:marBottom w:val="0"/>
      <w:divBdr>
        <w:top w:val="none" w:sz="0" w:space="0" w:color="auto"/>
        <w:left w:val="none" w:sz="0" w:space="0" w:color="auto"/>
        <w:bottom w:val="none" w:sz="0" w:space="0" w:color="auto"/>
        <w:right w:val="none" w:sz="0" w:space="0" w:color="auto"/>
      </w:divBdr>
    </w:div>
    <w:div w:id="169300104">
      <w:bodyDiv w:val="1"/>
      <w:marLeft w:val="0"/>
      <w:marRight w:val="0"/>
      <w:marTop w:val="0"/>
      <w:marBottom w:val="0"/>
      <w:divBdr>
        <w:top w:val="none" w:sz="0" w:space="0" w:color="auto"/>
        <w:left w:val="none" w:sz="0" w:space="0" w:color="auto"/>
        <w:bottom w:val="none" w:sz="0" w:space="0" w:color="auto"/>
        <w:right w:val="none" w:sz="0" w:space="0" w:color="auto"/>
      </w:divBdr>
    </w:div>
    <w:div w:id="170221639">
      <w:bodyDiv w:val="1"/>
      <w:marLeft w:val="0"/>
      <w:marRight w:val="0"/>
      <w:marTop w:val="0"/>
      <w:marBottom w:val="0"/>
      <w:divBdr>
        <w:top w:val="none" w:sz="0" w:space="0" w:color="auto"/>
        <w:left w:val="none" w:sz="0" w:space="0" w:color="auto"/>
        <w:bottom w:val="none" w:sz="0" w:space="0" w:color="auto"/>
        <w:right w:val="none" w:sz="0" w:space="0" w:color="auto"/>
      </w:divBdr>
    </w:div>
    <w:div w:id="170874677">
      <w:bodyDiv w:val="1"/>
      <w:marLeft w:val="0"/>
      <w:marRight w:val="0"/>
      <w:marTop w:val="0"/>
      <w:marBottom w:val="0"/>
      <w:divBdr>
        <w:top w:val="none" w:sz="0" w:space="0" w:color="auto"/>
        <w:left w:val="none" w:sz="0" w:space="0" w:color="auto"/>
        <w:bottom w:val="none" w:sz="0" w:space="0" w:color="auto"/>
        <w:right w:val="none" w:sz="0" w:space="0" w:color="auto"/>
      </w:divBdr>
    </w:div>
    <w:div w:id="171455216">
      <w:bodyDiv w:val="1"/>
      <w:marLeft w:val="0"/>
      <w:marRight w:val="0"/>
      <w:marTop w:val="0"/>
      <w:marBottom w:val="0"/>
      <w:divBdr>
        <w:top w:val="none" w:sz="0" w:space="0" w:color="auto"/>
        <w:left w:val="none" w:sz="0" w:space="0" w:color="auto"/>
        <w:bottom w:val="none" w:sz="0" w:space="0" w:color="auto"/>
        <w:right w:val="none" w:sz="0" w:space="0" w:color="auto"/>
      </w:divBdr>
    </w:div>
    <w:div w:id="171604583">
      <w:bodyDiv w:val="1"/>
      <w:marLeft w:val="0"/>
      <w:marRight w:val="0"/>
      <w:marTop w:val="0"/>
      <w:marBottom w:val="0"/>
      <w:divBdr>
        <w:top w:val="none" w:sz="0" w:space="0" w:color="auto"/>
        <w:left w:val="none" w:sz="0" w:space="0" w:color="auto"/>
        <w:bottom w:val="none" w:sz="0" w:space="0" w:color="auto"/>
        <w:right w:val="none" w:sz="0" w:space="0" w:color="auto"/>
      </w:divBdr>
    </w:div>
    <w:div w:id="172694018">
      <w:bodyDiv w:val="1"/>
      <w:marLeft w:val="0"/>
      <w:marRight w:val="0"/>
      <w:marTop w:val="0"/>
      <w:marBottom w:val="0"/>
      <w:divBdr>
        <w:top w:val="none" w:sz="0" w:space="0" w:color="auto"/>
        <w:left w:val="none" w:sz="0" w:space="0" w:color="auto"/>
        <w:bottom w:val="none" w:sz="0" w:space="0" w:color="auto"/>
        <w:right w:val="none" w:sz="0" w:space="0" w:color="auto"/>
      </w:divBdr>
    </w:div>
    <w:div w:id="173109335">
      <w:bodyDiv w:val="1"/>
      <w:marLeft w:val="0"/>
      <w:marRight w:val="0"/>
      <w:marTop w:val="0"/>
      <w:marBottom w:val="0"/>
      <w:divBdr>
        <w:top w:val="none" w:sz="0" w:space="0" w:color="auto"/>
        <w:left w:val="none" w:sz="0" w:space="0" w:color="auto"/>
        <w:bottom w:val="none" w:sz="0" w:space="0" w:color="auto"/>
        <w:right w:val="none" w:sz="0" w:space="0" w:color="auto"/>
      </w:divBdr>
    </w:div>
    <w:div w:id="174345895">
      <w:bodyDiv w:val="1"/>
      <w:marLeft w:val="0"/>
      <w:marRight w:val="0"/>
      <w:marTop w:val="0"/>
      <w:marBottom w:val="0"/>
      <w:divBdr>
        <w:top w:val="none" w:sz="0" w:space="0" w:color="auto"/>
        <w:left w:val="none" w:sz="0" w:space="0" w:color="auto"/>
        <w:bottom w:val="none" w:sz="0" w:space="0" w:color="auto"/>
        <w:right w:val="none" w:sz="0" w:space="0" w:color="auto"/>
      </w:divBdr>
    </w:div>
    <w:div w:id="175194624">
      <w:bodyDiv w:val="1"/>
      <w:marLeft w:val="0"/>
      <w:marRight w:val="0"/>
      <w:marTop w:val="0"/>
      <w:marBottom w:val="0"/>
      <w:divBdr>
        <w:top w:val="none" w:sz="0" w:space="0" w:color="auto"/>
        <w:left w:val="none" w:sz="0" w:space="0" w:color="auto"/>
        <w:bottom w:val="none" w:sz="0" w:space="0" w:color="auto"/>
        <w:right w:val="none" w:sz="0" w:space="0" w:color="auto"/>
      </w:divBdr>
    </w:div>
    <w:div w:id="176241198">
      <w:bodyDiv w:val="1"/>
      <w:marLeft w:val="0"/>
      <w:marRight w:val="0"/>
      <w:marTop w:val="0"/>
      <w:marBottom w:val="0"/>
      <w:divBdr>
        <w:top w:val="none" w:sz="0" w:space="0" w:color="auto"/>
        <w:left w:val="none" w:sz="0" w:space="0" w:color="auto"/>
        <w:bottom w:val="none" w:sz="0" w:space="0" w:color="auto"/>
        <w:right w:val="none" w:sz="0" w:space="0" w:color="auto"/>
      </w:divBdr>
    </w:div>
    <w:div w:id="176430915">
      <w:bodyDiv w:val="1"/>
      <w:marLeft w:val="0"/>
      <w:marRight w:val="0"/>
      <w:marTop w:val="0"/>
      <w:marBottom w:val="0"/>
      <w:divBdr>
        <w:top w:val="none" w:sz="0" w:space="0" w:color="auto"/>
        <w:left w:val="none" w:sz="0" w:space="0" w:color="auto"/>
        <w:bottom w:val="none" w:sz="0" w:space="0" w:color="auto"/>
        <w:right w:val="none" w:sz="0" w:space="0" w:color="auto"/>
      </w:divBdr>
    </w:div>
    <w:div w:id="178396066">
      <w:bodyDiv w:val="1"/>
      <w:marLeft w:val="0"/>
      <w:marRight w:val="0"/>
      <w:marTop w:val="0"/>
      <w:marBottom w:val="0"/>
      <w:divBdr>
        <w:top w:val="none" w:sz="0" w:space="0" w:color="auto"/>
        <w:left w:val="none" w:sz="0" w:space="0" w:color="auto"/>
        <w:bottom w:val="none" w:sz="0" w:space="0" w:color="auto"/>
        <w:right w:val="none" w:sz="0" w:space="0" w:color="auto"/>
      </w:divBdr>
    </w:div>
    <w:div w:id="179778794">
      <w:bodyDiv w:val="1"/>
      <w:marLeft w:val="0"/>
      <w:marRight w:val="0"/>
      <w:marTop w:val="0"/>
      <w:marBottom w:val="0"/>
      <w:divBdr>
        <w:top w:val="none" w:sz="0" w:space="0" w:color="auto"/>
        <w:left w:val="none" w:sz="0" w:space="0" w:color="auto"/>
        <w:bottom w:val="none" w:sz="0" w:space="0" w:color="auto"/>
        <w:right w:val="none" w:sz="0" w:space="0" w:color="auto"/>
      </w:divBdr>
    </w:div>
    <w:div w:id="181087701">
      <w:bodyDiv w:val="1"/>
      <w:marLeft w:val="0"/>
      <w:marRight w:val="0"/>
      <w:marTop w:val="0"/>
      <w:marBottom w:val="0"/>
      <w:divBdr>
        <w:top w:val="none" w:sz="0" w:space="0" w:color="auto"/>
        <w:left w:val="none" w:sz="0" w:space="0" w:color="auto"/>
        <w:bottom w:val="none" w:sz="0" w:space="0" w:color="auto"/>
        <w:right w:val="none" w:sz="0" w:space="0" w:color="auto"/>
      </w:divBdr>
    </w:div>
    <w:div w:id="181166110">
      <w:bodyDiv w:val="1"/>
      <w:marLeft w:val="0"/>
      <w:marRight w:val="0"/>
      <w:marTop w:val="0"/>
      <w:marBottom w:val="0"/>
      <w:divBdr>
        <w:top w:val="none" w:sz="0" w:space="0" w:color="auto"/>
        <w:left w:val="none" w:sz="0" w:space="0" w:color="auto"/>
        <w:bottom w:val="none" w:sz="0" w:space="0" w:color="auto"/>
        <w:right w:val="none" w:sz="0" w:space="0" w:color="auto"/>
      </w:divBdr>
    </w:div>
    <w:div w:id="181938981">
      <w:bodyDiv w:val="1"/>
      <w:marLeft w:val="0"/>
      <w:marRight w:val="0"/>
      <w:marTop w:val="0"/>
      <w:marBottom w:val="0"/>
      <w:divBdr>
        <w:top w:val="none" w:sz="0" w:space="0" w:color="auto"/>
        <w:left w:val="none" w:sz="0" w:space="0" w:color="auto"/>
        <w:bottom w:val="none" w:sz="0" w:space="0" w:color="auto"/>
        <w:right w:val="none" w:sz="0" w:space="0" w:color="auto"/>
      </w:divBdr>
    </w:div>
    <w:div w:id="182013774">
      <w:bodyDiv w:val="1"/>
      <w:marLeft w:val="0"/>
      <w:marRight w:val="0"/>
      <w:marTop w:val="0"/>
      <w:marBottom w:val="0"/>
      <w:divBdr>
        <w:top w:val="none" w:sz="0" w:space="0" w:color="auto"/>
        <w:left w:val="none" w:sz="0" w:space="0" w:color="auto"/>
        <w:bottom w:val="none" w:sz="0" w:space="0" w:color="auto"/>
        <w:right w:val="none" w:sz="0" w:space="0" w:color="auto"/>
      </w:divBdr>
    </w:div>
    <w:div w:id="182326733">
      <w:bodyDiv w:val="1"/>
      <w:marLeft w:val="0"/>
      <w:marRight w:val="0"/>
      <w:marTop w:val="0"/>
      <w:marBottom w:val="0"/>
      <w:divBdr>
        <w:top w:val="none" w:sz="0" w:space="0" w:color="auto"/>
        <w:left w:val="none" w:sz="0" w:space="0" w:color="auto"/>
        <w:bottom w:val="none" w:sz="0" w:space="0" w:color="auto"/>
        <w:right w:val="none" w:sz="0" w:space="0" w:color="auto"/>
      </w:divBdr>
    </w:div>
    <w:div w:id="182523058">
      <w:bodyDiv w:val="1"/>
      <w:marLeft w:val="0"/>
      <w:marRight w:val="0"/>
      <w:marTop w:val="0"/>
      <w:marBottom w:val="0"/>
      <w:divBdr>
        <w:top w:val="none" w:sz="0" w:space="0" w:color="auto"/>
        <w:left w:val="none" w:sz="0" w:space="0" w:color="auto"/>
        <w:bottom w:val="none" w:sz="0" w:space="0" w:color="auto"/>
        <w:right w:val="none" w:sz="0" w:space="0" w:color="auto"/>
      </w:divBdr>
    </w:div>
    <w:div w:id="184902627">
      <w:bodyDiv w:val="1"/>
      <w:marLeft w:val="0"/>
      <w:marRight w:val="0"/>
      <w:marTop w:val="0"/>
      <w:marBottom w:val="0"/>
      <w:divBdr>
        <w:top w:val="none" w:sz="0" w:space="0" w:color="auto"/>
        <w:left w:val="none" w:sz="0" w:space="0" w:color="auto"/>
        <w:bottom w:val="none" w:sz="0" w:space="0" w:color="auto"/>
        <w:right w:val="none" w:sz="0" w:space="0" w:color="auto"/>
      </w:divBdr>
    </w:div>
    <w:div w:id="184903798">
      <w:bodyDiv w:val="1"/>
      <w:marLeft w:val="0"/>
      <w:marRight w:val="0"/>
      <w:marTop w:val="0"/>
      <w:marBottom w:val="0"/>
      <w:divBdr>
        <w:top w:val="none" w:sz="0" w:space="0" w:color="auto"/>
        <w:left w:val="none" w:sz="0" w:space="0" w:color="auto"/>
        <w:bottom w:val="none" w:sz="0" w:space="0" w:color="auto"/>
        <w:right w:val="none" w:sz="0" w:space="0" w:color="auto"/>
      </w:divBdr>
    </w:div>
    <w:div w:id="186988757">
      <w:bodyDiv w:val="1"/>
      <w:marLeft w:val="0"/>
      <w:marRight w:val="0"/>
      <w:marTop w:val="0"/>
      <w:marBottom w:val="0"/>
      <w:divBdr>
        <w:top w:val="none" w:sz="0" w:space="0" w:color="auto"/>
        <w:left w:val="none" w:sz="0" w:space="0" w:color="auto"/>
        <w:bottom w:val="none" w:sz="0" w:space="0" w:color="auto"/>
        <w:right w:val="none" w:sz="0" w:space="0" w:color="auto"/>
      </w:divBdr>
    </w:div>
    <w:div w:id="187375703">
      <w:bodyDiv w:val="1"/>
      <w:marLeft w:val="0"/>
      <w:marRight w:val="0"/>
      <w:marTop w:val="0"/>
      <w:marBottom w:val="0"/>
      <w:divBdr>
        <w:top w:val="none" w:sz="0" w:space="0" w:color="auto"/>
        <w:left w:val="none" w:sz="0" w:space="0" w:color="auto"/>
        <w:bottom w:val="none" w:sz="0" w:space="0" w:color="auto"/>
        <w:right w:val="none" w:sz="0" w:space="0" w:color="auto"/>
      </w:divBdr>
    </w:div>
    <w:div w:id="187568307">
      <w:bodyDiv w:val="1"/>
      <w:marLeft w:val="0"/>
      <w:marRight w:val="0"/>
      <w:marTop w:val="0"/>
      <w:marBottom w:val="0"/>
      <w:divBdr>
        <w:top w:val="none" w:sz="0" w:space="0" w:color="auto"/>
        <w:left w:val="none" w:sz="0" w:space="0" w:color="auto"/>
        <w:bottom w:val="none" w:sz="0" w:space="0" w:color="auto"/>
        <w:right w:val="none" w:sz="0" w:space="0" w:color="auto"/>
      </w:divBdr>
    </w:div>
    <w:div w:id="188032373">
      <w:bodyDiv w:val="1"/>
      <w:marLeft w:val="0"/>
      <w:marRight w:val="0"/>
      <w:marTop w:val="0"/>
      <w:marBottom w:val="0"/>
      <w:divBdr>
        <w:top w:val="none" w:sz="0" w:space="0" w:color="auto"/>
        <w:left w:val="none" w:sz="0" w:space="0" w:color="auto"/>
        <w:bottom w:val="none" w:sz="0" w:space="0" w:color="auto"/>
        <w:right w:val="none" w:sz="0" w:space="0" w:color="auto"/>
      </w:divBdr>
    </w:div>
    <w:div w:id="190849866">
      <w:bodyDiv w:val="1"/>
      <w:marLeft w:val="0"/>
      <w:marRight w:val="0"/>
      <w:marTop w:val="0"/>
      <w:marBottom w:val="0"/>
      <w:divBdr>
        <w:top w:val="none" w:sz="0" w:space="0" w:color="auto"/>
        <w:left w:val="none" w:sz="0" w:space="0" w:color="auto"/>
        <w:bottom w:val="none" w:sz="0" w:space="0" w:color="auto"/>
        <w:right w:val="none" w:sz="0" w:space="0" w:color="auto"/>
      </w:divBdr>
    </w:div>
    <w:div w:id="190922826">
      <w:bodyDiv w:val="1"/>
      <w:marLeft w:val="0"/>
      <w:marRight w:val="0"/>
      <w:marTop w:val="0"/>
      <w:marBottom w:val="0"/>
      <w:divBdr>
        <w:top w:val="none" w:sz="0" w:space="0" w:color="auto"/>
        <w:left w:val="none" w:sz="0" w:space="0" w:color="auto"/>
        <w:bottom w:val="none" w:sz="0" w:space="0" w:color="auto"/>
        <w:right w:val="none" w:sz="0" w:space="0" w:color="auto"/>
      </w:divBdr>
    </w:div>
    <w:div w:id="191193250">
      <w:bodyDiv w:val="1"/>
      <w:marLeft w:val="0"/>
      <w:marRight w:val="0"/>
      <w:marTop w:val="0"/>
      <w:marBottom w:val="0"/>
      <w:divBdr>
        <w:top w:val="none" w:sz="0" w:space="0" w:color="auto"/>
        <w:left w:val="none" w:sz="0" w:space="0" w:color="auto"/>
        <w:bottom w:val="none" w:sz="0" w:space="0" w:color="auto"/>
        <w:right w:val="none" w:sz="0" w:space="0" w:color="auto"/>
      </w:divBdr>
    </w:div>
    <w:div w:id="193429029">
      <w:bodyDiv w:val="1"/>
      <w:marLeft w:val="0"/>
      <w:marRight w:val="0"/>
      <w:marTop w:val="0"/>
      <w:marBottom w:val="0"/>
      <w:divBdr>
        <w:top w:val="none" w:sz="0" w:space="0" w:color="auto"/>
        <w:left w:val="none" w:sz="0" w:space="0" w:color="auto"/>
        <w:bottom w:val="none" w:sz="0" w:space="0" w:color="auto"/>
        <w:right w:val="none" w:sz="0" w:space="0" w:color="auto"/>
      </w:divBdr>
    </w:div>
    <w:div w:id="193886522">
      <w:bodyDiv w:val="1"/>
      <w:marLeft w:val="0"/>
      <w:marRight w:val="0"/>
      <w:marTop w:val="0"/>
      <w:marBottom w:val="0"/>
      <w:divBdr>
        <w:top w:val="none" w:sz="0" w:space="0" w:color="auto"/>
        <w:left w:val="none" w:sz="0" w:space="0" w:color="auto"/>
        <w:bottom w:val="none" w:sz="0" w:space="0" w:color="auto"/>
        <w:right w:val="none" w:sz="0" w:space="0" w:color="auto"/>
      </w:divBdr>
    </w:div>
    <w:div w:id="195393456">
      <w:bodyDiv w:val="1"/>
      <w:marLeft w:val="0"/>
      <w:marRight w:val="0"/>
      <w:marTop w:val="0"/>
      <w:marBottom w:val="0"/>
      <w:divBdr>
        <w:top w:val="none" w:sz="0" w:space="0" w:color="auto"/>
        <w:left w:val="none" w:sz="0" w:space="0" w:color="auto"/>
        <w:bottom w:val="none" w:sz="0" w:space="0" w:color="auto"/>
        <w:right w:val="none" w:sz="0" w:space="0" w:color="auto"/>
      </w:divBdr>
    </w:div>
    <w:div w:id="195655228">
      <w:bodyDiv w:val="1"/>
      <w:marLeft w:val="0"/>
      <w:marRight w:val="0"/>
      <w:marTop w:val="0"/>
      <w:marBottom w:val="0"/>
      <w:divBdr>
        <w:top w:val="none" w:sz="0" w:space="0" w:color="auto"/>
        <w:left w:val="none" w:sz="0" w:space="0" w:color="auto"/>
        <w:bottom w:val="none" w:sz="0" w:space="0" w:color="auto"/>
        <w:right w:val="none" w:sz="0" w:space="0" w:color="auto"/>
      </w:divBdr>
    </w:div>
    <w:div w:id="196280857">
      <w:bodyDiv w:val="1"/>
      <w:marLeft w:val="0"/>
      <w:marRight w:val="0"/>
      <w:marTop w:val="0"/>
      <w:marBottom w:val="0"/>
      <w:divBdr>
        <w:top w:val="none" w:sz="0" w:space="0" w:color="auto"/>
        <w:left w:val="none" w:sz="0" w:space="0" w:color="auto"/>
        <w:bottom w:val="none" w:sz="0" w:space="0" w:color="auto"/>
        <w:right w:val="none" w:sz="0" w:space="0" w:color="auto"/>
      </w:divBdr>
    </w:div>
    <w:div w:id="196360083">
      <w:bodyDiv w:val="1"/>
      <w:marLeft w:val="0"/>
      <w:marRight w:val="0"/>
      <w:marTop w:val="0"/>
      <w:marBottom w:val="0"/>
      <w:divBdr>
        <w:top w:val="none" w:sz="0" w:space="0" w:color="auto"/>
        <w:left w:val="none" w:sz="0" w:space="0" w:color="auto"/>
        <w:bottom w:val="none" w:sz="0" w:space="0" w:color="auto"/>
        <w:right w:val="none" w:sz="0" w:space="0" w:color="auto"/>
      </w:divBdr>
    </w:div>
    <w:div w:id="198278909">
      <w:bodyDiv w:val="1"/>
      <w:marLeft w:val="0"/>
      <w:marRight w:val="0"/>
      <w:marTop w:val="0"/>
      <w:marBottom w:val="0"/>
      <w:divBdr>
        <w:top w:val="none" w:sz="0" w:space="0" w:color="auto"/>
        <w:left w:val="none" w:sz="0" w:space="0" w:color="auto"/>
        <w:bottom w:val="none" w:sz="0" w:space="0" w:color="auto"/>
        <w:right w:val="none" w:sz="0" w:space="0" w:color="auto"/>
      </w:divBdr>
    </w:div>
    <w:div w:id="198905410">
      <w:bodyDiv w:val="1"/>
      <w:marLeft w:val="0"/>
      <w:marRight w:val="0"/>
      <w:marTop w:val="0"/>
      <w:marBottom w:val="0"/>
      <w:divBdr>
        <w:top w:val="none" w:sz="0" w:space="0" w:color="auto"/>
        <w:left w:val="none" w:sz="0" w:space="0" w:color="auto"/>
        <w:bottom w:val="none" w:sz="0" w:space="0" w:color="auto"/>
        <w:right w:val="none" w:sz="0" w:space="0" w:color="auto"/>
      </w:divBdr>
    </w:div>
    <w:div w:id="200826234">
      <w:bodyDiv w:val="1"/>
      <w:marLeft w:val="0"/>
      <w:marRight w:val="0"/>
      <w:marTop w:val="0"/>
      <w:marBottom w:val="0"/>
      <w:divBdr>
        <w:top w:val="none" w:sz="0" w:space="0" w:color="auto"/>
        <w:left w:val="none" w:sz="0" w:space="0" w:color="auto"/>
        <w:bottom w:val="none" w:sz="0" w:space="0" w:color="auto"/>
        <w:right w:val="none" w:sz="0" w:space="0" w:color="auto"/>
      </w:divBdr>
    </w:div>
    <w:div w:id="201670439">
      <w:bodyDiv w:val="1"/>
      <w:marLeft w:val="0"/>
      <w:marRight w:val="0"/>
      <w:marTop w:val="0"/>
      <w:marBottom w:val="0"/>
      <w:divBdr>
        <w:top w:val="none" w:sz="0" w:space="0" w:color="auto"/>
        <w:left w:val="none" w:sz="0" w:space="0" w:color="auto"/>
        <w:bottom w:val="none" w:sz="0" w:space="0" w:color="auto"/>
        <w:right w:val="none" w:sz="0" w:space="0" w:color="auto"/>
      </w:divBdr>
    </w:div>
    <w:div w:id="201678178">
      <w:bodyDiv w:val="1"/>
      <w:marLeft w:val="0"/>
      <w:marRight w:val="0"/>
      <w:marTop w:val="0"/>
      <w:marBottom w:val="0"/>
      <w:divBdr>
        <w:top w:val="none" w:sz="0" w:space="0" w:color="auto"/>
        <w:left w:val="none" w:sz="0" w:space="0" w:color="auto"/>
        <w:bottom w:val="none" w:sz="0" w:space="0" w:color="auto"/>
        <w:right w:val="none" w:sz="0" w:space="0" w:color="auto"/>
      </w:divBdr>
    </w:div>
    <w:div w:id="203102400">
      <w:bodyDiv w:val="1"/>
      <w:marLeft w:val="0"/>
      <w:marRight w:val="0"/>
      <w:marTop w:val="0"/>
      <w:marBottom w:val="0"/>
      <w:divBdr>
        <w:top w:val="none" w:sz="0" w:space="0" w:color="auto"/>
        <w:left w:val="none" w:sz="0" w:space="0" w:color="auto"/>
        <w:bottom w:val="none" w:sz="0" w:space="0" w:color="auto"/>
        <w:right w:val="none" w:sz="0" w:space="0" w:color="auto"/>
      </w:divBdr>
    </w:div>
    <w:div w:id="203911590">
      <w:bodyDiv w:val="1"/>
      <w:marLeft w:val="0"/>
      <w:marRight w:val="0"/>
      <w:marTop w:val="0"/>
      <w:marBottom w:val="0"/>
      <w:divBdr>
        <w:top w:val="none" w:sz="0" w:space="0" w:color="auto"/>
        <w:left w:val="none" w:sz="0" w:space="0" w:color="auto"/>
        <w:bottom w:val="none" w:sz="0" w:space="0" w:color="auto"/>
        <w:right w:val="none" w:sz="0" w:space="0" w:color="auto"/>
      </w:divBdr>
    </w:div>
    <w:div w:id="205262161">
      <w:bodyDiv w:val="1"/>
      <w:marLeft w:val="0"/>
      <w:marRight w:val="0"/>
      <w:marTop w:val="0"/>
      <w:marBottom w:val="0"/>
      <w:divBdr>
        <w:top w:val="none" w:sz="0" w:space="0" w:color="auto"/>
        <w:left w:val="none" w:sz="0" w:space="0" w:color="auto"/>
        <w:bottom w:val="none" w:sz="0" w:space="0" w:color="auto"/>
        <w:right w:val="none" w:sz="0" w:space="0" w:color="auto"/>
      </w:divBdr>
    </w:div>
    <w:div w:id="205534309">
      <w:bodyDiv w:val="1"/>
      <w:marLeft w:val="0"/>
      <w:marRight w:val="0"/>
      <w:marTop w:val="0"/>
      <w:marBottom w:val="0"/>
      <w:divBdr>
        <w:top w:val="none" w:sz="0" w:space="0" w:color="auto"/>
        <w:left w:val="none" w:sz="0" w:space="0" w:color="auto"/>
        <w:bottom w:val="none" w:sz="0" w:space="0" w:color="auto"/>
        <w:right w:val="none" w:sz="0" w:space="0" w:color="auto"/>
      </w:divBdr>
    </w:div>
    <w:div w:id="205798572">
      <w:bodyDiv w:val="1"/>
      <w:marLeft w:val="0"/>
      <w:marRight w:val="0"/>
      <w:marTop w:val="0"/>
      <w:marBottom w:val="0"/>
      <w:divBdr>
        <w:top w:val="none" w:sz="0" w:space="0" w:color="auto"/>
        <w:left w:val="none" w:sz="0" w:space="0" w:color="auto"/>
        <w:bottom w:val="none" w:sz="0" w:space="0" w:color="auto"/>
        <w:right w:val="none" w:sz="0" w:space="0" w:color="auto"/>
      </w:divBdr>
    </w:div>
    <w:div w:id="206337901">
      <w:bodyDiv w:val="1"/>
      <w:marLeft w:val="0"/>
      <w:marRight w:val="0"/>
      <w:marTop w:val="0"/>
      <w:marBottom w:val="0"/>
      <w:divBdr>
        <w:top w:val="none" w:sz="0" w:space="0" w:color="auto"/>
        <w:left w:val="none" w:sz="0" w:space="0" w:color="auto"/>
        <w:bottom w:val="none" w:sz="0" w:space="0" w:color="auto"/>
        <w:right w:val="none" w:sz="0" w:space="0" w:color="auto"/>
      </w:divBdr>
    </w:div>
    <w:div w:id="206450802">
      <w:bodyDiv w:val="1"/>
      <w:marLeft w:val="0"/>
      <w:marRight w:val="0"/>
      <w:marTop w:val="0"/>
      <w:marBottom w:val="0"/>
      <w:divBdr>
        <w:top w:val="none" w:sz="0" w:space="0" w:color="auto"/>
        <w:left w:val="none" w:sz="0" w:space="0" w:color="auto"/>
        <w:bottom w:val="none" w:sz="0" w:space="0" w:color="auto"/>
        <w:right w:val="none" w:sz="0" w:space="0" w:color="auto"/>
      </w:divBdr>
    </w:div>
    <w:div w:id="208612738">
      <w:bodyDiv w:val="1"/>
      <w:marLeft w:val="0"/>
      <w:marRight w:val="0"/>
      <w:marTop w:val="0"/>
      <w:marBottom w:val="0"/>
      <w:divBdr>
        <w:top w:val="none" w:sz="0" w:space="0" w:color="auto"/>
        <w:left w:val="none" w:sz="0" w:space="0" w:color="auto"/>
        <w:bottom w:val="none" w:sz="0" w:space="0" w:color="auto"/>
        <w:right w:val="none" w:sz="0" w:space="0" w:color="auto"/>
      </w:divBdr>
    </w:div>
    <w:div w:id="210466039">
      <w:bodyDiv w:val="1"/>
      <w:marLeft w:val="0"/>
      <w:marRight w:val="0"/>
      <w:marTop w:val="0"/>
      <w:marBottom w:val="0"/>
      <w:divBdr>
        <w:top w:val="none" w:sz="0" w:space="0" w:color="auto"/>
        <w:left w:val="none" w:sz="0" w:space="0" w:color="auto"/>
        <w:bottom w:val="none" w:sz="0" w:space="0" w:color="auto"/>
        <w:right w:val="none" w:sz="0" w:space="0" w:color="auto"/>
      </w:divBdr>
    </w:div>
    <w:div w:id="210774856">
      <w:bodyDiv w:val="1"/>
      <w:marLeft w:val="0"/>
      <w:marRight w:val="0"/>
      <w:marTop w:val="0"/>
      <w:marBottom w:val="0"/>
      <w:divBdr>
        <w:top w:val="none" w:sz="0" w:space="0" w:color="auto"/>
        <w:left w:val="none" w:sz="0" w:space="0" w:color="auto"/>
        <w:bottom w:val="none" w:sz="0" w:space="0" w:color="auto"/>
        <w:right w:val="none" w:sz="0" w:space="0" w:color="auto"/>
      </w:divBdr>
    </w:div>
    <w:div w:id="211767852">
      <w:bodyDiv w:val="1"/>
      <w:marLeft w:val="0"/>
      <w:marRight w:val="0"/>
      <w:marTop w:val="0"/>
      <w:marBottom w:val="0"/>
      <w:divBdr>
        <w:top w:val="none" w:sz="0" w:space="0" w:color="auto"/>
        <w:left w:val="none" w:sz="0" w:space="0" w:color="auto"/>
        <w:bottom w:val="none" w:sz="0" w:space="0" w:color="auto"/>
        <w:right w:val="none" w:sz="0" w:space="0" w:color="auto"/>
      </w:divBdr>
    </w:div>
    <w:div w:id="211769008">
      <w:bodyDiv w:val="1"/>
      <w:marLeft w:val="0"/>
      <w:marRight w:val="0"/>
      <w:marTop w:val="0"/>
      <w:marBottom w:val="0"/>
      <w:divBdr>
        <w:top w:val="none" w:sz="0" w:space="0" w:color="auto"/>
        <w:left w:val="none" w:sz="0" w:space="0" w:color="auto"/>
        <w:bottom w:val="none" w:sz="0" w:space="0" w:color="auto"/>
        <w:right w:val="none" w:sz="0" w:space="0" w:color="auto"/>
      </w:divBdr>
    </w:div>
    <w:div w:id="213394280">
      <w:bodyDiv w:val="1"/>
      <w:marLeft w:val="0"/>
      <w:marRight w:val="0"/>
      <w:marTop w:val="0"/>
      <w:marBottom w:val="0"/>
      <w:divBdr>
        <w:top w:val="none" w:sz="0" w:space="0" w:color="auto"/>
        <w:left w:val="none" w:sz="0" w:space="0" w:color="auto"/>
        <w:bottom w:val="none" w:sz="0" w:space="0" w:color="auto"/>
        <w:right w:val="none" w:sz="0" w:space="0" w:color="auto"/>
      </w:divBdr>
    </w:div>
    <w:div w:id="213662140">
      <w:bodyDiv w:val="1"/>
      <w:marLeft w:val="0"/>
      <w:marRight w:val="0"/>
      <w:marTop w:val="0"/>
      <w:marBottom w:val="0"/>
      <w:divBdr>
        <w:top w:val="none" w:sz="0" w:space="0" w:color="auto"/>
        <w:left w:val="none" w:sz="0" w:space="0" w:color="auto"/>
        <w:bottom w:val="none" w:sz="0" w:space="0" w:color="auto"/>
        <w:right w:val="none" w:sz="0" w:space="0" w:color="auto"/>
      </w:divBdr>
    </w:div>
    <w:div w:id="213851426">
      <w:bodyDiv w:val="1"/>
      <w:marLeft w:val="0"/>
      <w:marRight w:val="0"/>
      <w:marTop w:val="0"/>
      <w:marBottom w:val="0"/>
      <w:divBdr>
        <w:top w:val="none" w:sz="0" w:space="0" w:color="auto"/>
        <w:left w:val="none" w:sz="0" w:space="0" w:color="auto"/>
        <w:bottom w:val="none" w:sz="0" w:space="0" w:color="auto"/>
        <w:right w:val="none" w:sz="0" w:space="0" w:color="auto"/>
      </w:divBdr>
    </w:div>
    <w:div w:id="215436682">
      <w:bodyDiv w:val="1"/>
      <w:marLeft w:val="0"/>
      <w:marRight w:val="0"/>
      <w:marTop w:val="0"/>
      <w:marBottom w:val="0"/>
      <w:divBdr>
        <w:top w:val="none" w:sz="0" w:space="0" w:color="auto"/>
        <w:left w:val="none" w:sz="0" w:space="0" w:color="auto"/>
        <w:bottom w:val="none" w:sz="0" w:space="0" w:color="auto"/>
        <w:right w:val="none" w:sz="0" w:space="0" w:color="auto"/>
      </w:divBdr>
    </w:div>
    <w:div w:id="216162531">
      <w:bodyDiv w:val="1"/>
      <w:marLeft w:val="0"/>
      <w:marRight w:val="0"/>
      <w:marTop w:val="0"/>
      <w:marBottom w:val="0"/>
      <w:divBdr>
        <w:top w:val="none" w:sz="0" w:space="0" w:color="auto"/>
        <w:left w:val="none" w:sz="0" w:space="0" w:color="auto"/>
        <w:bottom w:val="none" w:sz="0" w:space="0" w:color="auto"/>
        <w:right w:val="none" w:sz="0" w:space="0" w:color="auto"/>
      </w:divBdr>
    </w:div>
    <w:div w:id="217018232">
      <w:bodyDiv w:val="1"/>
      <w:marLeft w:val="0"/>
      <w:marRight w:val="0"/>
      <w:marTop w:val="0"/>
      <w:marBottom w:val="0"/>
      <w:divBdr>
        <w:top w:val="none" w:sz="0" w:space="0" w:color="auto"/>
        <w:left w:val="none" w:sz="0" w:space="0" w:color="auto"/>
        <w:bottom w:val="none" w:sz="0" w:space="0" w:color="auto"/>
        <w:right w:val="none" w:sz="0" w:space="0" w:color="auto"/>
      </w:divBdr>
    </w:div>
    <w:div w:id="217204651">
      <w:bodyDiv w:val="1"/>
      <w:marLeft w:val="0"/>
      <w:marRight w:val="0"/>
      <w:marTop w:val="0"/>
      <w:marBottom w:val="0"/>
      <w:divBdr>
        <w:top w:val="none" w:sz="0" w:space="0" w:color="auto"/>
        <w:left w:val="none" w:sz="0" w:space="0" w:color="auto"/>
        <w:bottom w:val="none" w:sz="0" w:space="0" w:color="auto"/>
        <w:right w:val="none" w:sz="0" w:space="0" w:color="auto"/>
      </w:divBdr>
    </w:div>
    <w:div w:id="217474144">
      <w:bodyDiv w:val="1"/>
      <w:marLeft w:val="0"/>
      <w:marRight w:val="0"/>
      <w:marTop w:val="0"/>
      <w:marBottom w:val="0"/>
      <w:divBdr>
        <w:top w:val="none" w:sz="0" w:space="0" w:color="auto"/>
        <w:left w:val="none" w:sz="0" w:space="0" w:color="auto"/>
        <w:bottom w:val="none" w:sz="0" w:space="0" w:color="auto"/>
        <w:right w:val="none" w:sz="0" w:space="0" w:color="auto"/>
      </w:divBdr>
    </w:div>
    <w:div w:id="217475747">
      <w:bodyDiv w:val="1"/>
      <w:marLeft w:val="0"/>
      <w:marRight w:val="0"/>
      <w:marTop w:val="0"/>
      <w:marBottom w:val="0"/>
      <w:divBdr>
        <w:top w:val="none" w:sz="0" w:space="0" w:color="auto"/>
        <w:left w:val="none" w:sz="0" w:space="0" w:color="auto"/>
        <w:bottom w:val="none" w:sz="0" w:space="0" w:color="auto"/>
        <w:right w:val="none" w:sz="0" w:space="0" w:color="auto"/>
      </w:divBdr>
    </w:div>
    <w:div w:id="221866555">
      <w:bodyDiv w:val="1"/>
      <w:marLeft w:val="0"/>
      <w:marRight w:val="0"/>
      <w:marTop w:val="0"/>
      <w:marBottom w:val="0"/>
      <w:divBdr>
        <w:top w:val="none" w:sz="0" w:space="0" w:color="auto"/>
        <w:left w:val="none" w:sz="0" w:space="0" w:color="auto"/>
        <w:bottom w:val="none" w:sz="0" w:space="0" w:color="auto"/>
        <w:right w:val="none" w:sz="0" w:space="0" w:color="auto"/>
      </w:divBdr>
    </w:div>
    <w:div w:id="222103325">
      <w:bodyDiv w:val="1"/>
      <w:marLeft w:val="0"/>
      <w:marRight w:val="0"/>
      <w:marTop w:val="0"/>
      <w:marBottom w:val="0"/>
      <w:divBdr>
        <w:top w:val="none" w:sz="0" w:space="0" w:color="auto"/>
        <w:left w:val="none" w:sz="0" w:space="0" w:color="auto"/>
        <w:bottom w:val="none" w:sz="0" w:space="0" w:color="auto"/>
        <w:right w:val="none" w:sz="0" w:space="0" w:color="auto"/>
      </w:divBdr>
    </w:div>
    <w:div w:id="222330061">
      <w:bodyDiv w:val="1"/>
      <w:marLeft w:val="0"/>
      <w:marRight w:val="0"/>
      <w:marTop w:val="0"/>
      <w:marBottom w:val="0"/>
      <w:divBdr>
        <w:top w:val="none" w:sz="0" w:space="0" w:color="auto"/>
        <w:left w:val="none" w:sz="0" w:space="0" w:color="auto"/>
        <w:bottom w:val="none" w:sz="0" w:space="0" w:color="auto"/>
        <w:right w:val="none" w:sz="0" w:space="0" w:color="auto"/>
      </w:divBdr>
    </w:div>
    <w:div w:id="222495424">
      <w:bodyDiv w:val="1"/>
      <w:marLeft w:val="0"/>
      <w:marRight w:val="0"/>
      <w:marTop w:val="0"/>
      <w:marBottom w:val="0"/>
      <w:divBdr>
        <w:top w:val="none" w:sz="0" w:space="0" w:color="auto"/>
        <w:left w:val="none" w:sz="0" w:space="0" w:color="auto"/>
        <w:bottom w:val="none" w:sz="0" w:space="0" w:color="auto"/>
        <w:right w:val="none" w:sz="0" w:space="0" w:color="auto"/>
      </w:divBdr>
    </w:div>
    <w:div w:id="222568035">
      <w:bodyDiv w:val="1"/>
      <w:marLeft w:val="0"/>
      <w:marRight w:val="0"/>
      <w:marTop w:val="0"/>
      <w:marBottom w:val="0"/>
      <w:divBdr>
        <w:top w:val="none" w:sz="0" w:space="0" w:color="auto"/>
        <w:left w:val="none" w:sz="0" w:space="0" w:color="auto"/>
        <w:bottom w:val="none" w:sz="0" w:space="0" w:color="auto"/>
        <w:right w:val="none" w:sz="0" w:space="0" w:color="auto"/>
      </w:divBdr>
    </w:div>
    <w:div w:id="222570420">
      <w:bodyDiv w:val="1"/>
      <w:marLeft w:val="0"/>
      <w:marRight w:val="0"/>
      <w:marTop w:val="0"/>
      <w:marBottom w:val="0"/>
      <w:divBdr>
        <w:top w:val="none" w:sz="0" w:space="0" w:color="auto"/>
        <w:left w:val="none" w:sz="0" w:space="0" w:color="auto"/>
        <w:bottom w:val="none" w:sz="0" w:space="0" w:color="auto"/>
        <w:right w:val="none" w:sz="0" w:space="0" w:color="auto"/>
      </w:divBdr>
    </w:div>
    <w:div w:id="222721697">
      <w:bodyDiv w:val="1"/>
      <w:marLeft w:val="0"/>
      <w:marRight w:val="0"/>
      <w:marTop w:val="0"/>
      <w:marBottom w:val="0"/>
      <w:divBdr>
        <w:top w:val="none" w:sz="0" w:space="0" w:color="auto"/>
        <w:left w:val="none" w:sz="0" w:space="0" w:color="auto"/>
        <w:bottom w:val="none" w:sz="0" w:space="0" w:color="auto"/>
        <w:right w:val="none" w:sz="0" w:space="0" w:color="auto"/>
      </w:divBdr>
    </w:div>
    <w:div w:id="224032823">
      <w:bodyDiv w:val="1"/>
      <w:marLeft w:val="0"/>
      <w:marRight w:val="0"/>
      <w:marTop w:val="0"/>
      <w:marBottom w:val="0"/>
      <w:divBdr>
        <w:top w:val="none" w:sz="0" w:space="0" w:color="auto"/>
        <w:left w:val="none" w:sz="0" w:space="0" w:color="auto"/>
        <w:bottom w:val="none" w:sz="0" w:space="0" w:color="auto"/>
        <w:right w:val="none" w:sz="0" w:space="0" w:color="auto"/>
      </w:divBdr>
    </w:div>
    <w:div w:id="224269246">
      <w:bodyDiv w:val="1"/>
      <w:marLeft w:val="0"/>
      <w:marRight w:val="0"/>
      <w:marTop w:val="0"/>
      <w:marBottom w:val="0"/>
      <w:divBdr>
        <w:top w:val="none" w:sz="0" w:space="0" w:color="auto"/>
        <w:left w:val="none" w:sz="0" w:space="0" w:color="auto"/>
        <w:bottom w:val="none" w:sz="0" w:space="0" w:color="auto"/>
        <w:right w:val="none" w:sz="0" w:space="0" w:color="auto"/>
      </w:divBdr>
    </w:div>
    <w:div w:id="224415094">
      <w:bodyDiv w:val="1"/>
      <w:marLeft w:val="0"/>
      <w:marRight w:val="0"/>
      <w:marTop w:val="0"/>
      <w:marBottom w:val="0"/>
      <w:divBdr>
        <w:top w:val="none" w:sz="0" w:space="0" w:color="auto"/>
        <w:left w:val="none" w:sz="0" w:space="0" w:color="auto"/>
        <w:bottom w:val="none" w:sz="0" w:space="0" w:color="auto"/>
        <w:right w:val="none" w:sz="0" w:space="0" w:color="auto"/>
      </w:divBdr>
    </w:div>
    <w:div w:id="225914839">
      <w:bodyDiv w:val="1"/>
      <w:marLeft w:val="0"/>
      <w:marRight w:val="0"/>
      <w:marTop w:val="0"/>
      <w:marBottom w:val="0"/>
      <w:divBdr>
        <w:top w:val="none" w:sz="0" w:space="0" w:color="auto"/>
        <w:left w:val="none" w:sz="0" w:space="0" w:color="auto"/>
        <w:bottom w:val="none" w:sz="0" w:space="0" w:color="auto"/>
        <w:right w:val="none" w:sz="0" w:space="0" w:color="auto"/>
      </w:divBdr>
    </w:div>
    <w:div w:id="226232055">
      <w:bodyDiv w:val="1"/>
      <w:marLeft w:val="0"/>
      <w:marRight w:val="0"/>
      <w:marTop w:val="0"/>
      <w:marBottom w:val="0"/>
      <w:divBdr>
        <w:top w:val="none" w:sz="0" w:space="0" w:color="auto"/>
        <w:left w:val="none" w:sz="0" w:space="0" w:color="auto"/>
        <w:bottom w:val="none" w:sz="0" w:space="0" w:color="auto"/>
        <w:right w:val="none" w:sz="0" w:space="0" w:color="auto"/>
      </w:divBdr>
    </w:div>
    <w:div w:id="226456081">
      <w:bodyDiv w:val="1"/>
      <w:marLeft w:val="0"/>
      <w:marRight w:val="0"/>
      <w:marTop w:val="0"/>
      <w:marBottom w:val="0"/>
      <w:divBdr>
        <w:top w:val="none" w:sz="0" w:space="0" w:color="auto"/>
        <w:left w:val="none" w:sz="0" w:space="0" w:color="auto"/>
        <w:bottom w:val="none" w:sz="0" w:space="0" w:color="auto"/>
        <w:right w:val="none" w:sz="0" w:space="0" w:color="auto"/>
      </w:divBdr>
    </w:div>
    <w:div w:id="228269995">
      <w:bodyDiv w:val="1"/>
      <w:marLeft w:val="0"/>
      <w:marRight w:val="0"/>
      <w:marTop w:val="0"/>
      <w:marBottom w:val="0"/>
      <w:divBdr>
        <w:top w:val="none" w:sz="0" w:space="0" w:color="auto"/>
        <w:left w:val="none" w:sz="0" w:space="0" w:color="auto"/>
        <w:bottom w:val="none" w:sz="0" w:space="0" w:color="auto"/>
        <w:right w:val="none" w:sz="0" w:space="0" w:color="auto"/>
      </w:divBdr>
    </w:div>
    <w:div w:id="229116214">
      <w:bodyDiv w:val="1"/>
      <w:marLeft w:val="0"/>
      <w:marRight w:val="0"/>
      <w:marTop w:val="0"/>
      <w:marBottom w:val="0"/>
      <w:divBdr>
        <w:top w:val="none" w:sz="0" w:space="0" w:color="auto"/>
        <w:left w:val="none" w:sz="0" w:space="0" w:color="auto"/>
        <w:bottom w:val="none" w:sz="0" w:space="0" w:color="auto"/>
        <w:right w:val="none" w:sz="0" w:space="0" w:color="auto"/>
      </w:divBdr>
    </w:div>
    <w:div w:id="232667451">
      <w:bodyDiv w:val="1"/>
      <w:marLeft w:val="0"/>
      <w:marRight w:val="0"/>
      <w:marTop w:val="0"/>
      <w:marBottom w:val="0"/>
      <w:divBdr>
        <w:top w:val="none" w:sz="0" w:space="0" w:color="auto"/>
        <w:left w:val="none" w:sz="0" w:space="0" w:color="auto"/>
        <w:bottom w:val="none" w:sz="0" w:space="0" w:color="auto"/>
        <w:right w:val="none" w:sz="0" w:space="0" w:color="auto"/>
      </w:divBdr>
    </w:div>
    <w:div w:id="233050051">
      <w:bodyDiv w:val="1"/>
      <w:marLeft w:val="0"/>
      <w:marRight w:val="0"/>
      <w:marTop w:val="0"/>
      <w:marBottom w:val="0"/>
      <w:divBdr>
        <w:top w:val="none" w:sz="0" w:space="0" w:color="auto"/>
        <w:left w:val="none" w:sz="0" w:space="0" w:color="auto"/>
        <w:bottom w:val="none" w:sz="0" w:space="0" w:color="auto"/>
        <w:right w:val="none" w:sz="0" w:space="0" w:color="auto"/>
      </w:divBdr>
    </w:div>
    <w:div w:id="234317853">
      <w:bodyDiv w:val="1"/>
      <w:marLeft w:val="0"/>
      <w:marRight w:val="0"/>
      <w:marTop w:val="0"/>
      <w:marBottom w:val="0"/>
      <w:divBdr>
        <w:top w:val="none" w:sz="0" w:space="0" w:color="auto"/>
        <w:left w:val="none" w:sz="0" w:space="0" w:color="auto"/>
        <w:bottom w:val="none" w:sz="0" w:space="0" w:color="auto"/>
        <w:right w:val="none" w:sz="0" w:space="0" w:color="auto"/>
      </w:divBdr>
    </w:div>
    <w:div w:id="234630781">
      <w:bodyDiv w:val="1"/>
      <w:marLeft w:val="0"/>
      <w:marRight w:val="0"/>
      <w:marTop w:val="0"/>
      <w:marBottom w:val="0"/>
      <w:divBdr>
        <w:top w:val="none" w:sz="0" w:space="0" w:color="auto"/>
        <w:left w:val="none" w:sz="0" w:space="0" w:color="auto"/>
        <w:bottom w:val="none" w:sz="0" w:space="0" w:color="auto"/>
        <w:right w:val="none" w:sz="0" w:space="0" w:color="auto"/>
      </w:divBdr>
    </w:div>
    <w:div w:id="237057002">
      <w:bodyDiv w:val="1"/>
      <w:marLeft w:val="0"/>
      <w:marRight w:val="0"/>
      <w:marTop w:val="0"/>
      <w:marBottom w:val="0"/>
      <w:divBdr>
        <w:top w:val="none" w:sz="0" w:space="0" w:color="auto"/>
        <w:left w:val="none" w:sz="0" w:space="0" w:color="auto"/>
        <w:bottom w:val="none" w:sz="0" w:space="0" w:color="auto"/>
        <w:right w:val="none" w:sz="0" w:space="0" w:color="auto"/>
      </w:divBdr>
    </w:div>
    <w:div w:id="237252982">
      <w:bodyDiv w:val="1"/>
      <w:marLeft w:val="0"/>
      <w:marRight w:val="0"/>
      <w:marTop w:val="0"/>
      <w:marBottom w:val="0"/>
      <w:divBdr>
        <w:top w:val="none" w:sz="0" w:space="0" w:color="auto"/>
        <w:left w:val="none" w:sz="0" w:space="0" w:color="auto"/>
        <w:bottom w:val="none" w:sz="0" w:space="0" w:color="auto"/>
        <w:right w:val="none" w:sz="0" w:space="0" w:color="auto"/>
      </w:divBdr>
    </w:div>
    <w:div w:id="238753066">
      <w:bodyDiv w:val="1"/>
      <w:marLeft w:val="0"/>
      <w:marRight w:val="0"/>
      <w:marTop w:val="0"/>
      <w:marBottom w:val="0"/>
      <w:divBdr>
        <w:top w:val="none" w:sz="0" w:space="0" w:color="auto"/>
        <w:left w:val="none" w:sz="0" w:space="0" w:color="auto"/>
        <w:bottom w:val="none" w:sz="0" w:space="0" w:color="auto"/>
        <w:right w:val="none" w:sz="0" w:space="0" w:color="auto"/>
      </w:divBdr>
    </w:div>
    <w:div w:id="239491356">
      <w:bodyDiv w:val="1"/>
      <w:marLeft w:val="0"/>
      <w:marRight w:val="0"/>
      <w:marTop w:val="0"/>
      <w:marBottom w:val="0"/>
      <w:divBdr>
        <w:top w:val="none" w:sz="0" w:space="0" w:color="auto"/>
        <w:left w:val="none" w:sz="0" w:space="0" w:color="auto"/>
        <w:bottom w:val="none" w:sz="0" w:space="0" w:color="auto"/>
        <w:right w:val="none" w:sz="0" w:space="0" w:color="auto"/>
      </w:divBdr>
    </w:div>
    <w:div w:id="240797223">
      <w:bodyDiv w:val="1"/>
      <w:marLeft w:val="0"/>
      <w:marRight w:val="0"/>
      <w:marTop w:val="0"/>
      <w:marBottom w:val="0"/>
      <w:divBdr>
        <w:top w:val="none" w:sz="0" w:space="0" w:color="auto"/>
        <w:left w:val="none" w:sz="0" w:space="0" w:color="auto"/>
        <w:bottom w:val="none" w:sz="0" w:space="0" w:color="auto"/>
        <w:right w:val="none" w:sz="0" w:space="0" w:color="auto"/>
      </w:divBdr>
    </w:div>
    <w:div w:id="240915574">
      <w:bodyDiv w:val="1"/>
      <w:marLeft w:val="0"/>
      <w:marRight w:val="0"/>
      <w:marTop w:val="0"/>
      <w:marBottom w:val="0"/>
      <w:divBdr>
        <w:top w:val="none" w:sz="0" w:space="0" w:color="auto"/>
        <w:left w:val="none" w:sz="0" w:space="0" w:color="auto"/>
        <w:bottom w:val="none" w:sz="0" w:space="0" w:color="auto"/>
        <w:right w:val="none" w:sz="0" w:space="0" w:color="auto"/>
      </w:divBdr>
    </w:div>
    <w:div w:id="241532232">
      <w:bodyDiv w:val="1"/>
      <w:marLeft w:val="0"/>
      <w:marRight w:val="0"/>
      <w:marTop w:val="0"/>
      <w:marBottom w:val="0"/>
      <w:divBdr>
        <w:top w:val="none" w:sz="0" w:space="0" w:color="auto"/>
        <w:left w:val="none" w:sz="0" w:space="0" w:color="auto"/>
        <w:bottom w:val="none" w:sz="0" w:space="0" w:color="auto"/>
        <w:right w:val="none" w:sz="0" w:space="0" w:color="auto"/>
      </w:divBdr>
    </w:div>
    <w:div w:id="243807335">
      <w:bodyDiv w:val="1"/>
      <w:marLeft w:val="0"/>
      <w:marRight w:val="0"/>
      <w:marTop w:val="0"/>
      <w:marBottom w:val="0"/>
      <w:divBdr>
        <w:top w:val="none" w:sz="0" w:space="0" w:color="auto"/>
        <w:left w:val="none" w:sz="0" w:space="0" w:color="auto"/>
        <w:bottom w:val="none" w:sz="0" w:space="0" w:color="auto"/>
        <w:right w:val="none" w:sz="0" w:space="0" w:color="auto"/>
      </w:divBdr>
    </w:div>
    <w:div w:id="244388738">
      <w:bodyDiv w:val="1"/>
      <w:marLeft w:val="0"/>
      <w:marRight w:val="0"/>
      <w:marTop w:val="0"/>
      <w:marBottom w:val="0"/>
      <w:divBdr>
        <w:top w:val="none" w:sz="0" w:space="0" w:color="auto"/>
        <w:left w:val="none" w:sz="0" w:space="0" w:color="auto"/>
        <w:bottom w:val="none" w:sz="0" w:space="0" w:color="auto"/>
        <w:right w:val="none" w:sz="0" w:space="0" w:color="auto"/>
      </w:divBdr>
    </w:div>
    <w:div w:id="246310180">
      <w:bodyDiv w:val="1"/>
      <w:marLeft w:val="0"/>
      <w:marRight w:val="0"/>
      <w:marTop w:val="0"/>
      <w:marBottom w:val="0"/>
      <w:divBdr>
        <w:top w:val="none" w:sz="0" w:space="0" w:color="auto"/>
        <w:left w:val="none" w:sz="0" w:space="0" w:color="auto"/>
        <w:bottom w:val="none" w:sz="0" w:space="0" w:color="auto"/>
        <w:right w:val="none" w:sz="0" w:space="0" w:color="auto"/>
      </w:divBdr>
    </w:div>
    <w:div w:id="246696064">
      <w:bodyDiv w:val="1"/>
      <w:marLeft w:val="0"/>
      <w:marRight w:val="0"/>
      <w:marTop w:val="0"/>
      <w:marBottom w:val="0"/>
      <w:divBdr>
        <w:top w:val="none" w:sz="0" w:space="0" w:color="auto"/>
        <w:left w:val="none" w:sz="0" w:space="0" w:color="auto"/>
        <w:bottom w:val="none" w:sz="0" w:space="0" w:color="auto"/>
        <w:right w:val="none" w:sz="0" w:space="0" w:color="auto"/>
      </w:divBdr>
    </w:div>
    <w:div w:id="246698106">
      <w:bodyDiv w:val="1"/>
      <w:marLeft w:val="0"/>
      <w:marRight w:val="0"/>
      <w:marTop w:val="0"/>
      <w:marBottom w:val="0"/>
      <w:divBdr>
        <w:top w:val="none" w:sz="0" w:space="0" w:color="auto"/>
        <w:left w:val="none" w:sz="0" w:space="0" w:color="auto"/>
        <w:bottom w:val="none" w:sz="0" w:space="0" w:color="auto"/>
        <w:right w:val="none" w:sz="0" w:space="0" w:color="auto"/>
      </w:divBdr>
    </w:div>
    <w:div w:id="247806811">
      <w:bodyDiv w:val="1"/>
      <w:marLeft w:val="0"/>
      <w:marRight w:val="0"/>
      <w:marTop w:val="0"/>
      <w:marBottom w:val="0"/>
      <w:divBdr>
        <w:top w:val="none" w:sz="0" w:space="0" w:color="auto"/>
        <w:left w:val="none" w:sz="0" w:space="0" w:color="auto"/>
        <w:bottom w:val="none" w:sz="0" w:space="0" w:color="auto"/>
        <w:right w:val="none" w:sz="0" w:space="0" w:color="auto"/>
      </w:divBdr>
    </w:div>
    <w:div w:id="248125589">
      <w:bodyDiv w:val="1"/>
      <w:marLeft w:val="0"/>
      <w:marRight w:val="0"/>
      <w:marTop w:val="0"/>
      <w:marBottom w:val="0"/>
      <w:divBdr>
        <w:top w:val="none" w:sz="0" w:space="0" w:color="auto"/>
        <w:left w:val="none" w:sz="0" w:space="0" w:color="auto"/>
        <w:bottom w:val="none" w:sz="0" w:space="0" w:color="auto"/>
        <w:right w:val="none" w:sz="0" w:space="0" w:color="auto"/>
      </w:divBdr>
    </w:div>
    <w:div w:id="249001285">
      <w:bodyDiv w:val="1"/>
      <w:marLeft w:val="0"/>
      <w:marRight w:val="0"/>
      <w:marTop w:val="0"/>
      <w:marBottom w:val="0"/>
      <w:divBdr>
        <w:top w:val="none" w:sz="0" w:space="0" w:color="auto"/>
        <w:left w:val="none" w:sz="0" w:space="0" w:color="auto"/>
        <w:bottom w:val="none" w:sz="0" w:space="0" w:color="auto"/>
        <w:right w:val="none" w:sz="0" w:space="0" w:color="auto"/>
      </w:divBdr>
    </w:div>
    <w:div w:id="249706333">
      <w:bodyDiv w:val="1"/>
      <w:marLeft w:val="0"/>
      <w:marRight w:val="0"/>
      <w:marTop w:val="0"/>
      <w:marBottom w:val="0"/>
      <w:divBdr>
        <w:top w:val="none" w:sz="0" w:space="0" w:color="auto"/>
        <w:left w:val="none" w:sz="0" w:space="0" w:color="auto"/>
        <w:bottom w:val="none" w:sz="0" w:space="0" w:color="auto"/>
        <w:right w:val="none" w:sz="0" w:space="0" w:color="auto"/>
      </w:divBdr>
    </w:div>
    <w:div w:id="249897470">
      <w:bodyDiv w:val="1"/>
      <w:marLeft w:val="0"/>
      <w:marRight w:val="0"/>
      <w:marTop w:val="0"/>
      <w:marBottom w:val="0"/>
      <w:divBdr>
        <w:top w:val="none" w:sz="0" w:space="0" w:color="auto"/>
        <w:left w:val="none" w:sz="0" w:space="0" w:color="auto"/>
        <w:bottom w:val="none" w:sz="0" w:space="0" w:color="auto"/>
        <w:right w:val="none" w:sz="0" w:space="0" w:color="auto"/>
      </w:divBdr>
    </w:div>
    <w:div w:id="250167128">
      <w:bodyDiv w:val="1"/>
      <w:marLeft w:val="0"/>
      <w:marRight w:val="0"/>
      <w:marTop w:val="0"/>
      <w:marBottom w:val="0"/>
      <w:divBdr>
        <w:top w:val="none" w:sz="0" w:space="0" w:color="auto"/>
        <w:left w:val="none" w:sz="0" w:space="0" w:color="auto"/>
        <w:bottom w:val="none" w:sz="0" w:space="0" w:color="auto"/>
        <w:right w:val="none" w:sz="0" w:space="0" w:color="auto"/>
      </w:divBdr>
    </w:div>
    <w:div w:id="252708027">
      <w:bodyDiv w:val="1"/>
      <w:marLeft w:val="0"/>
      <w:marRight w:val="0"/>
      <w:marTop w:val="0"/>
      <w:marBottom w:val="0"/>
      <w:divBdr>
        <w:top w:val="none" w:sz="0" w:space="0" w:color="auto"/>
        <w:left w:val="none" w:sz="0" w:space="0" w:color="auto"/>
        <w:bottom w:val="none" w:sz="0" w:space="0" w:color="auto"/>
        <w:right w:val="none" w:sz="0" w:space="0" w:color="auto"/>
      </w:divBdr>
    </w:div>
    <w:div w:id="253515952">
      <w:bodyDiv w:val="1"/>
      <w:marLeft w:val="0"/>
      <w:marRight w:val="0"/>
      <w:marTop w:val="0"/>
      <w:marBottom w:val="0"/>
      <w:divBdr>
        <w:top w:val="none" w:sz="0" w:space="0" w:color="auto"/>
        <w:left w:val="none" w:sz="0" w:space="0" w:color="auto"/>
        <w:bottom w:val="none" w:sz="0" w:space="0" w:color="auto"/>
        <w:right w:val="none" w:sz="0" w:space="0" w:color="auto"/>
      </w:divBdr>
    </w:div>
    <w:div w:id="254096516">
      <w:bodyDiv w:val="1"/>
      <w:marLeft w:val="0"/>
      <w:marRight w:val="0"/>
      <w:marTop w:val="0"/>
      <w:marBottom w:val="0"/>
      <w:divBdr>
        <w:top w:val="none" w:sz="0" w:space="0" w:color="auto"/>
        <w:left w:val="none" w:sz="0" w:space="0" w:color="auto"/>
        <w:bottom w:val="none" w:sz="0" w:space="0" w:color="auto"/>
        <w:right w:val="none" w:sz="0" w:space="0" w:color="auto"/>
      </w:divBdr>
    </w:div>
    <w:div w:id="256643038">
      <w:bodyDiv w:val="1"/>
      <w:marLeft w:val="0"/>
      <w:marRight w:val="0"/>
      <w:marTop w:val="0"/>
      <w:marBottom w:val="0"/>
      <w:divBdr>
        <w:top w:val="none" w:sz="0" w:space="0" w:color="auto"/>
        <w:left w:val="none" w:sz="0" w:space="0" w:color="auto"/>
        <w:bottom w:val="none" w:sz="0" w:space="0" w:color="auto"/>
        <w:right w:val="none" w:sz="0" w:space="0" w:color="auto"/>
      </w:divBdr>
    </w:div>
    <w:div w:id="257756094">
      <w:bodyDiv w:val="1"/>
      <w:marLeft w:val="0"/>
      <w:marRight w:val="0"/>
      <w:marTop w:val="0"/>
      <w:marBottom w:val="0"/>
      <w:divBdr>
        <w:top w:val="none" w:sz="0" w:space="0" w:color="auto"/>
        <w:left w:val="none" w:sz="0" w:space="0" w:color="auto"/>
        <w:bottom w:val="none" w:sz="0" w:space="0" w:color="auto"/>
        <w:right w:val="none" w:sz="0" w:space="0" w:color="auto"/>
      </w:divBdr>
    </w:div>
    <w:div w:id="258488870">
      <w:bodyDiv w:val="1"/>
      <w:marLeft w:val="0"/>
      <w:marRight w:val="0"/>
      <w:marTop w:val="0"/>
      <w:marBottom w:val="0"/>
      <w:divBdr>
        <w:top w:val="none" w:sz="0" w:space="0" w:color="auto"/>
        <w:left w:val="none" w:sz="0" w:space="0" w:color="auto"/>
        <w:bottom w:val="none" w:sz="0" w:space="0" w:color="auto"/>
        <w:right w:val="none" w:sz="0" w:space="0" w:color="auto"/>
      </w:divBdr>
    </w:div>
    <w:div w:id="259727303">
      <w:bodyDiv w:val="1"/>
      <w:marLeft w:val="0"/>
      <w:marRight w:val="0"/>
      <w:marTop w:val="0"/>
      <w:marBottom w:val="0"/>
      <w:divBdr>
        <w:top w:val="none" w:sz="0" w:space="0" w:color="auto"/>
        <w:left w:val="none" w:sz="0" w:space="0" w:color="auto"/>
        <w:bottom w:val="none" w:sz="0" w:space="0" w:color="auto"/>
        <w:right w:val="none" w:sz="0" w:space="0" w:color="auto"/>
      </w:divBdr>
    </w:div>
    <w:div w:id="260382679">
      <w:bodyDiv w:val="1"/>
      <w:marLeft w:val="0"/>
      <w:marRight w:val="0"/>
      <w:marTop w:val="0"/>
      <w:marBottom w:val="0"/>
      <w:divBdr>
        <w:top w:val="none" w:sz="0" w:space="0" w:color="auto"/>
        <w:left w:val="none" w:sz="0" w:space="0" w:color="auto"/>
        <w:bottom w:val="none" w:sz="0" w:space="0" w:color="auto"/>
        <w:right w:val="none" w:sz="0" w:space="0" w:color="auto"/>
      </w:divBdr>
    </w:div>
    <w:div w:id="260384248">
      <w:bodyDiv w:val="1"/>
      <w:marLeft w:val="0"/>
      <w:marRight w:val="0"/>
      <w:marTop w:val="0"/>
      <w:marBottom w:val="0"/>
      <w:divBdr>
        <w:top w:val="none" w:sz="0" w:space="0" w:color="auto"/>
        <w:left w:val="none" w:sz="0" w:space="0" w:color="auto"/>
        <w:bottom w:val="none" w:sz="0" w:space="0" w:color="auto"/>
        <w:right w:val="none" w:sz="0" w:space="0" w:color="auto"/>
      </w:divBdr>
    </w:div>
    <w:div w:id="260842349">
      <w:bodyDiv w:val="1"/>
      <w:marLeft w:val="0"/>
      <w:marRight w:val="0"/>
      <w:marTop w:val="0"/>
      <w:marBottom w:val="0"/>
      <w:divBdr>
        <w:top w:val="none" w:sz="0" w:space="0" w:color="auto"/>
        <w:left w:val="none" w:sz="0" w:space="0" w:color="auto"/>
        <w:bottom w:val="none" w:sz="0" w:space="0" w:color="auto"/>
        <w:right w:val="none" w:sz="0" w:space="0" w:color="auto"/>
      </w:divBdr>
    </w:div>
    <w:div w:id="261189373">
      <w:bodyDiv w:val="1"/>
      <w:marLeft w:val="0"/>
      <w:marRight w:val="0"/>
      <w:marTop w:val="0"/>
      <w:marBottom w:val="0"/>
      <w:divBdr>
        <w:top w:val="none" w:sz="0" w:space="0" w:color="auto"/>
        <w:left w:val="none" w:sz="0" w:space="0" w:color="auto"/>
        <w:bottom w:val="none" w:sz="0" w:space="0" w:color="auto"/>
        <w:right w:val="none" w:sz="0" w:space="0" w:color="auto"/>
      </w:divBdr>
    </w:div>
    <w:div w:id="262151675">
      <w:bodyDiv w:val="1"/>
      <w:marLeft w:val="0"/>
      <w:marRight w:val="0"/>
      <w:marTop w:val="0"/>
      <w:marBottom w:val="0"/>
      <w:divBdr>
        <w:top w:val="none" w:sz="0" w:space="0" w:color="auto"/>
        <w:left w:val="none" w:sz="0" w:space="0" w:color="auto"/>
        <w:bottom w:val="none" w:sz="0" w:space="0" w:color="auto"/>
        <w:right w:val="none" w:sz="0" w:space="0" w:color="auto"/>
      </w:divBdr>
    </w:div>
    <w:div w:id="262614424">
      <w:bodyDiv w:val="1"/>
      <w:marLeft w:val="0"/>
      <w:marRight w:val="0"/>
      <w:marTop w:val="0"/>
      <w:marBottom w:val="0"/>
      <w:divBdr>
        <w:top w:val="none" w:sz="0" w:space="0" w:color="auto"/>
        <w:left w:val="none" w:sz="0" w:space="0" w:color="auto"/>
        <w:bottom w:val="none" w:sz="0" w:space="0" w:color="auto"/>
        <w:right w:val="none" w:sz="0" w:space="0" w:color="auto"/>
      </w:divBdr>
    </w:div>
    <w:div w:id="264968210">
      <w:bodyDiv w:val="1"/>
      <w:marLeft w:val="0"/>
      <w:marRight w:val="0"/>
      <w:marTop w:val="0"/>
      <w:marBottom w:val="0"/>
      <w:divBdr>
        <w:top w:val="none" w:sz="0" w:space="0" w:color="auto"/>
        <w:left w:val="none" w:sz="0" w:space="0" w:color="auto"/>
        <w:bottom w:val="none" w:sz="0" w:space="0" w:color="auto"/>
        <w:right w:val="none" w:sz="0" w:space="0" w:color="auto"/>
      </w:divBdr>
    </w:div>
    <w:div w:id="266039726">
      <w:bodyDiv w:val="1"/>
      <w:marLeft w:val="0"/>
      <w:marRight w:val="0"/>
      <w:marTop w:val="0"/>
      <w:marBottom w:val="0"/>
      <w:divBdr>
        <w:top w:val="none" w:sz="0" w:space="0" w:color="auto"/>
        <w:left w:val="none" w:sz="0" w:space="0" w:color="auto"/>
        <w:bottom w:val="none" w:sz="0" w:space="0" w:color="auto"/>
        <w:right w:val="none" w:sz="0" w:space="0" w:color="auto"/>
      </w:divBdr>
    </w:div>
    <w:div w:id="266936136">
      <w:bodyDiv w:val="1"/>
      <w:marLeft w:val="0"/>
      <w:marRight w:val="0"/>
      <w:marTop w:val="0"/>
      <w:marBottom w:val="0"/>
      <w:divBdr>
        <w:top w:val="none" w:sz="0" w:space="0" w:color="auto"/>
        <w:left w:val="none" w:sz="0" w:space="0" w:color="auto"/>
        <w:bottom w:val="none" w:sz="0" w:space="0" w:color="auto"/>
        <w:right w:val="none" w:sz="0" w:space="0" w:color="auto"/>
      </w:divBdr>
    </w:div>
    <w:div w:id="268778579">
      <w:bodyDiv w:val="1"/>
      <w:marLeft w:val="0"/>
      <w:marRight w:val="0"/>
      <w:marTop w:val="0"/>
      <w:marBottom w:val="0"/>
      <w:divBdr>
        <w:top w:val="none" w:sz="0" w:space="0" w:color="auto"/>
        <w:left w:val="none" w:sz="0" w:space="0" w:color="auto"/>
        <w:bottom w:val="none" w:sz="0" w:space="0" w:color="auto"/>
        <w:right w:val="none" w:sz="0" w:space="0" w:color="auto"/>
      </w:divBdr>
    </w:div>
    <w:div w:id="269706773">
      <w:bodyDiv w:val="1"/>
      <w:marLeft w:val="0"/>
      <w:marRight w:val="0"/>
      <w:marTop w:val="0"/>
      <w:marBottom w:val="0"/>
      <w:divBdr>
        <w:top w:val="none" w:sz="0" w:space="0" w:color="auto"/>
        <w:left w:val="none" w:sz="0" w:space="0" w:color="auto"/>
        <w:bottom w:val="none" w:sz="0" w:space="0" w:color="auto"/>
        <w:right w:val="none" w:sz="0" w:space="0" w:color="auto"/>
      </w:divBdr>
    </w:div>
    <w:div w:id="270212253">
      <w:bodyDiv w:val="1"/>
      <w:marLeft w:val="0"/>
      <w:marRight w:val="0"/>
      <w:marTop w:val="0"/>
      <w:marBottom w:val="0"/>
      <w:divBdr>
        <w:top w:val="none" w:sz="0" w:space="0" w:color="auto"/>
        <w:left w:val="none" w:sz="0" w:space="0" w:color="auto"/>
        <w:bottom w:val="none" w:sz="0" w:space="0" w:color="auto"/>
        <w:right w:val="none" w:sz="0" w:space="0" w:color="auto"/>
      </w:divBdr>
    </w:div>
    <w:div w:id="272592262">
      <w:bodyDiv w:val="1"/>
      <w:marLeft w:val="0"/>
      <w:marRight w:val="0"/>
      <w:marTop w:val="0"/>
      <w:marBottom w:val="0"/>
      <w:divBdr>
        <w:top w:val="none" w:sz="0" w:space="0" w:color="auto"/>
        <w:left w:val="none" w:sz="0" w:space="0" w:color="auto"/>
        <w:bottom w:val="none" w:sz="0" w:space="0" w:color="auto"/>
        <w:right w:val="none" w:sz="0" w:space="0" w:color="auto"/>
      </w:divBdr>
    </w:div>
    <w:div w:id="272595186">
      <w:bodyDiv w:val="1"/>
      <w:marLeft w:val="0"/>
      <w:marRight w:val="0"/>
      <w:marTop w:val="0"/>
      <w:marBottom w:val="0"/>
      <w:divBdr>
        <w:top w:val="none" w:sz="0" w:space="0" w:color="auto"/>
        <w:left w:val="none" w:sz="0" w:space="0" w:color="auto"/>
        <w:bottom w:val="none" w:sz="0" w:space="0" w:color="auto"/>
        <w:right w:val="none" w:sz="0" w:space="0" w:color="auto"/>
      </w:divBdr>
    </w:div>
    <w:div w:id="273757767">
      <w:bodyDiv w:val="1"/>
      <w:marLeft w:val="0"/>
      <w:marRight w:val="0"/>
      <w:marTop w:val="0"/>
      <w:marBottom w:val="0"/>
      <w:divBdr>
        <w:top w:val="none" w:sz="0" w:space="0" w:color="auto"/>
        <w:left w:val="none" w:sz="0" w:space="0" w:color="auto"/>
        <w:bottom w:val="none" w:sz="0" w:space="0" w:color="auto"/>
        <w:right w:val="none" w:sz="0" w:space="0" w:color="auto"/>
      </w:divBdr>
    </w:div>
    <w:div w:id="274989601">
      <w:bodyDiv w:val="1"/>
      <w:marLeft w:val="0"/>
      <w:marRight w:val="0"/>
      <w:marTop w:val="0"/>
      <w:marBottom w:val="0"/>
      <w:divBdr>
        <w:top w:val="none" w:sz="0" w:space="0" w:color="auto"/>
        <w:left w:val="none" w:sz="0" w:space="0" w:color="auto"/>
        <w:bottom w:val="none" w:sz="0" w:space="0" w:color="auto"/>
        <w:right w:val="none" w:sz="0" w:space="0" w:color="auto"/>
      </w:divBdr>
    </w:div>
    <w:div w:id="275142343">
      <w:bodyDiv w:val="1"/>
      <w:marLeft w:val="0"/>
      <w:marRight w:val="0"/>
      <w:marTop w:val="0"/>
      <w:marBottom w:val="0"/>
      <w:divBdr>
        <w:top w:val="none" w:sz="0" w:space="0" w:color="auto"/>
        <w:left w:val="none" w:sz="0" w:space="0" w:color="auto"/>
        <w:bottom w:val="none" w:sz="0" w:space="0" w:color="auto"/>
        <w:right w:val="none" w:sz="0" w:space="0" w:color="auto"/>
      </w:divBdr>
    </w:div>
    <w:div w:id="275872099">
      <w:bodyDiv w:val="1"/>
      <w:marLeft w:val="0"/>
      <w:marRight w:val="0"/>
      <w:marTop w:val="0"/>
      <w:marBottom w:val="0"/>
      <w:divBdr>
        <w:top w:val="none" w:sz="0" w:space="0" w:color="auto"/>
        <w:left w:val="none" w:sz="0" w:space="0" w:color="auto"/>
        <w:bottom w:val="none" w:sz="0" w:space="0" w:color="auto"/>
        <w:right w:val="none" w:sz="0" w:space="0" w:color="auto"/>
      </w:divBdr>
    </w:div>
    <w:div w:id="276185463">
      <w:bodyDiv w:val="1"/>
      <w:marLeft w:val="0"/>
      <w:marRight w:val="0"/>
      <w:marTop w:val="0"/>
      <w:marBottom w:val="0"/>
      <w:divBdr>
        <w:top w:val="none" w:sz="0" w:space="0" w:color="auto"/>
        <w:left w:val="none" w:sz="0" w:space="0" w:color="auto"/>
        <w:bottom w:val="none" w:sz="0" w:space="0" w:color="auto"/>
        <w:right w:val="none" w:sz="0" w:space="0" w:color="auto"/>
      </w:divBdr>
    </w:div>
    <w:div w:id="276370367">
      <w:bodyDiv w:val="1"/>
      <w:marLeft w:val="0"/>
      <w:marRight w:val="0"/>
      <w:marTop w:val="0"/>
      <w:marBottom w:val="0"/>
      <w:divBdr>
        <w:top w:val="none" w:sz="0" w:space="0" w:color="auto"/>
        <w:left w:val="none" w:sz="0" w:space="0" w:color="auto"/>
        <w:bottom w:val="none" w:sz="0" w:space="0" w:color="auto"/>
        <w:right w:val="none" w:sz="0" w:space="0" w:color="auto"/>
      </w:divBdr>
    </w:div>
    <w:div w:id="277765034">
      <w:bodyDiv w:val="1"/>
      <w:marLeft w:val="0"/>
      <w:marRight w:val="0"/>
      <w:marTop w:val="0"/>
      <w:marBottom w:val="0"/>
      <w:divBdr>
        <w:top w:val="none" w:sz="0" w:space="0" w:color="auto"/>
        <w:left w:val="none" w:sz="0" w:space="0" w:color="auto"/>
        <w:bottom w:val="none" w:sz="0" w:space="0" w:color="auto"/>
        <w:right w:val="none" w:sz="0" w:space="0" w:color="auto"/>
      </w:divBdr>
    </w:div>
    <w:div w:id="278025512">
      <w:bodyDiv w:val="1"/>
      <w:marLeft w:val="0"/>
      <w:marRight w:val="0"/>
      <w:marTop w:val="0"/>
      <w:marBottom w:val="0"/>
      <w:divBdr>
        <w:top w:val="none" w:sz="0" w:space="0" w:color="auto"/>
        <w:left w:val="none" w:sz="0" w:space="0" w:color="auto"/>
        <w:bottom w:val="none" w:sz="0" w:space="0" w:color="auto"/>
        <w:right w:val="none" w:sz="0" w:space="0" w:color="auto"/>
      </w:divBdr>
    </w:div>
    <w:div w:id="279188418">
      <w:bodyDiv w:val="1"/>
      <w:marLeft w:val="0"/>
      <w:marRight w:val="0"/>
      <w:marTop w:val="0"/>
      <w:marBottom w:val="0"/>
      <w:divBdr>
        <w:top w:val="none" w:sz="0" w:space="0" w:color="auto"/>
        <w:left w:val="none" w:sz="0" w:space="0" w:color="auto"/>
        <w:bottom w:val="none" w:sz="0" w:space="0" w:color="auto"/>
        <w:right w:val="none" w:sz="0" w:space="0" w:color="auto"/>
      </w:divBdr>
    </w:div>
    <w:div w:id="279264600">
      <w:bodyDiv w:val="1"/>
      <w:marLeft w:val="0"/>
      <w:marRight w:val="0"/>
      <w:marTop w:val="0"/>
      <w:marBottom w:val="0"/>
      <w:divBdr>
        <w:top w:val="none" w:sz="0" w:space="0" w:color="auto"/>
        <w:left w:val="none" w:sz="0" w:space="0" w:color="auto"/>
        <w:bottom w:val="none" w:sz="0" w:space="0" w:color="auto"/>
        <w:right w:val="none" w:sz="0" w:space="0" w:color="auto"/>
      </w:divBdr>
    </w:div>
    <w:div w:id="279726958">
      <w:bodyDiv w:val="1"/>
      <w:marLeft w:val="0"/>
      <w:marRight w:val="0"/>
      <w:marTop w:val="0"/>
      <w:marBottom w:val="0"/>
      <w:divBdr>
        <w:top w:val="none" w:sz="0" w:space="0" w:color="auto"/>
        <w:left w:val="none" w:sz="0" w:space="0" w:color="auto"/>
        <w:bottom w:val="none" w:sz="0" w:space="0" w:color="auto"/>
        <w:right w:val="none" w:sz="0" w:space="0" w:color="auto"/>
      </w:divBdr>
    </w:div>
    <w:div w:id="281156061">
      <w:bodyDiv w:val="1"/>
      <w:marLeft w:val="0"/>
      <w:marRight w:val="0"/>
      <w:marTop w:val="0"/>
      <w:marBottom w:val="0"/>
      <w:divBdr>
        <w:top w:val="none" w:sz="0" w:space="0" w:color="auto"/>
        <w:left w:val="none" w:sz="0" w:space="0" w:color="auto"/>
        <w:bottom w:val="none" w:sz="0" w:space="0" w:color="auto"/>
        <w:right w:val="none" w:sz="0" w:space="0" w:color="auto"/>
      </w:divBdr>
    </w:div>
    <w:div w:id="283005075">
      <w:bodyDiv w:val="1"/>
      <w:marLeft w:val="0"/>
      <w:marRight w:val="0"/>
      <w:marTop w:val="0"/>
      <w:marBottom w:val="0"/>
      <w:divBdr>
        <w:top w:val="none" w:sz="0" w:space="0" w:color="auto"/>
        <w:left w:val="none" w:sz="0" w:space="0" w:color="auto"/>
        <w:bottom w:val="none" w:sz="0" w:space="0" w:color="auto"/>
        <w:right w:val="none" w:sz="0" w:space="0" w:color="auto"/>
      </w:divBdr>
    </w:div>
    <w:div w:id="284623927">
      <w:bodyDiv w:val="1"/>
      <w:marLeft w:val="0"/>
      <w:marRight w:val="0"/>
      <w:marTop w:val="0"/>
      <w:marBottom w:val="0"/>
      <w:divBdr>
        <w:top w:val="none" w:sz="0" w:space="0" w:color="auto"/>
        <w:left w:val="none" w:sz="0" w:space="0" w:color="auto"/>
        <w:bottom w:val="none" w:sz="0" w:space="0" w:color="auto"/>
        <w:right w:val="none" w:sz="0" w:space="0" w:color="auto"/>
      </w:divBdr>
    </w:div>
    <w:div w:id="284846208">
      <w:bodyDiv w:val="1"/>
      <w:marLeft w:val="0"/>
      <w:marRight w:val="0"/>
      <w:marTop w:val="0"/>
      <w:marBottom w:val="0"/>
      <w:divBdr>
        <w:top w:val="none" w:sz="0" w:space="0" w:color="auto"/>
        <w:left w:val="none" w:sz="0" w:space="0" w:color="auto"/>
        <w:bottom w:val="none" w:sz="0" w:space="0" w:color="auto"/>
        <w:right w:val="none" w:sz="0" w:space="0" w:color="auto"/>
      </w:divBdr>
    </w:div>
    <w:div w:id="285048784">
      <w:bodyDiv w:val="1"/>
      <w:marLeft w:val="0"/>
      <w:marRight w:val="0"/>
      <w:marTop w:val="0"/>
      <w:marBottom w:val="0"/>
      <w:divBdr>
        <w:top w:val="none" w:sz="0" w:space="0" w:color="auto"/>
        <w:left w:val="none" w:sz="0" w:space="0" w:color="auto"/>
        <w:bottom w:val="none" w:sz="0" w:space="0" w:color="auto"/>
        <w:right w:val="none" w:sz="0" w:space="0" w:color="auto"/>
      </w:divBdr>
    </w:div>
    <w:div w:id="287516289">
      <w:bodyDiv w:val="1"/>
      <w:marLeft w:val="0"/>
      <w:marRight w:val="0"/>
      <w:marTop w:val="0"/>
      <w:marBottom w:val="0"/>
      <w:divBdr>
        <w:top w:val="none" w:sz="0" w:space="0" w:color="auto"/>
        <w:left w:val="none" w:sz="0" w:space="0" w:color="auto"/>
        <w:bottom w:val="none" w:sz="0" w:space="0" w:color="auto"/>
        <w:right w:val="none" w:sz="0" w:space="0" w:color="auto"/>
      </w:divBdr>
    </w:div>
    <w:div w:id="287860062">
      <w:bodyDiv w:val="1"/>
      <w:marLeft w:val="0"/>
      <w:marRight w:val="0"/>
      <w:marTop w:val="0"/>
      <w:marBottom w:val="0"/>
      <w:divBdr>
        <w:top w:val="none" w:sz="0" w:space="0" w:color="auto"/>
        <w:left w:val="none" w:sz="0" w:space="0" w:color="auto"/>
        <w:bottom w:val="none" w:sz="0" w:space="0" w:color="auto"/>
        <w:right w:val="none" w:sz="0" w:space="0" w:color="auto"/>
      </w:divBdr>
    </w:div>
    <w:div w:id="288360685">
      <w:bodyDiv w:val="1"/>
      <w:marLeft w:val="0"/>
      <w:marRight w:val="0"/>
      <w:marTop w:val="0"/>
      <w:marBottom w:val="0"/>
      <w:divBdr>
        <w:top w:val="none" w:sz="0" w:space="0" w:color="auto"/>
        <w:left w:val="none" w:sz="0" w:space="0" w:color="auto"/>
        <w:bottom w:val="none" w:sz="0" w:space="0" w:color="auto"/>
        <w:right w:val="none" w:sz="0" w:space="0" w:color="auto"/>
      </w:divBdr>
    </w:div>
    <w:div w:id="289018593">
      <w:bodyDiv w:val="1"/>
      <w:marLeft w:val="0"/>
      <w:marRight w:val="0"/>
      <w:marTop w:val="0"/>
      <w:marBottom w:val="0"/>
      <w:divBdr>
        <w:top w:val="none" w:sz="0" w:space="0" w:color="auto"/>
        <w:left w:val="none" w:sz="0" w:space="0" w:color="auto"/>
        <w:bottom w:val="none" w:sz="0" w:space="0" w:color="auto"/>
        <w:right w:val="none" w:sz="0" w:space="0" w:color="auto"/>
      </w:divBdr>
    </w:div>
    <w:div w:id="289478355">
      <w:bodyDiv w:val="1"/>
      <w:marLeft w:val="0"/>
      <w:marRight w:val="0"/>
      <w:marTop w:val="0"/>
      <w:marBottom w:val="0"/>
      <w:divBdr>
        <w:top w:val="none" w:sz="0" w:space="0" w:color="auto"/>
        <w:left w:val="none" w:sz="0" w:space="0" w:color="auto"/>
        <w:bottom w:val="none" w:sz="0" w:space="0" w:color="auto"/>
        <w:right w:val="none" w:sz="0" w:space="0" w:color="auto"/>
      </w:divBdr>
    </w:div>
    <w:div w:id="291790145">
      <w:bodyDiv w:val="1"/>
      <w:marLeft w:val="0"/>
      <w:marRight w:val="0"/>
      <w:marTop w:val="0"/>
      <w:marBottom w:val="0"/>
      <w:divBdr>
        <w:top w:val="none" w:sz="0" w:space="0" w:color="auto"/>
        <w:left w:val="none" w:sz="0" w:space="0" w:color="auto"/>
        <w:bottom w:val="none" w:sz="0" w:space="0" w:color="auto"/>
        <w:right w:val="none" w:sz="0" w:space="0" w:color="auto"/>
      </w:divBdr>
    </w:div>
    <w:div w:id="292058226">
      <w:bodyDiv w:val="1"/>
      <w:marLeft w:val="0"/>
      <w:marRight w:val="0"/>
      <w:marTop w:val="0"/>
      <w:marBottom w:val="0"/>
      <w:divBdr>
        <w:top w:val="none" w:sz="0" w:space="0" w:color="auto"/>
        <w:left w:val="none" w:sz="0" w:space="0" w:color="auto"/>
        <w:bottom w:val="none" w:sz="0" w:space="0" w:color="auto"/>
        <w:right w:val="none" w:sz="0" w:space="0" w:color="auto"/>
      </w:divBdr>
    </w:div>
    <w:div w:id="293875894">
      <w:bodyDiv w:val="1"/>
      <w:marLeft w:val="0"/>
      <w:marRight w:val="0"/>
      <w:marTop w:val="0"/>
      <w:marBottom w:val="0"/>
      <w:divBdr>
        <w:top w:val="none" w:sz="0" w:space="0" w:color="auto"/>
        <w:left w:val="none" w:sz="0" w:space="0" w:color="auto"/>
        <w:bottom w:val="none" w:sz="0" w:space="0" w:color="auto"/>
        <w:right w:val="none" w:sz="0" w:space="0" w:color="auto"/>
      </w:divBdr>
    </w:div>
    <w:div w:id="294146770">
      <w:bodyDiv w:val="1"/>
      <w:marLeft w:val="0"/>
      <w:marRight w:val="0"/>
      <w:marTop w:val="0"/>
      <w:marBottom w:val="0"/>
      <w:divBdr>
        <w:top w:val="none" w:sz="0" w:space="0" w:color="auto"/>
        <w:left w:val="none" w:sz="0" w:space="0" w:color="auto"/>
        <w:bottom w:val="none" w:sz="0" w:space="0" w:color="auto"/>
        <w:right w:val="none" w:sz="0" w:space="0" w:color="auto"/>
      </w:divBdr>
    </w:div>
    <w:div w:id="295644786">
      <w:bodyDiv w:val="1"/>
      <w:marLeft w:val="0"/>
      <w:marRight w:val="0"/>
      <w:marTop w:val="0"/>
      <w:marBottom w:val="0"/>
      <w:divBdr>
        <w:top w:val="none" w:sz="0" w:space="0" w:color="auto"/>
        <w:left w:val="none" w:sz="0" w:space="0" w:color="auto"/>
        <w:bottom w:val="none" w:sz="0" w:space="0" w:color="auto"/>
        <w:right w:val="none" w:sz="0" w:space="0" w:color="auto"/>
      </w:divBdr>
    </w:div>
    <w:div w:id="299383970">
      <w:bodyDiv w:val="1"/>
      <w:marLeft w:val="0"/>
      <w:marRight w:val="0"/>
      <w:marTop w:val="0"/>
      <w:marBottom w:val="0"/>
      <w:divBdr>
        <w:top w:val="none" w:sz="0" w:space="0" w:color="auto"/>
        <w:left w:val="none" w:sz="0" w:space="0" w:color="auto"/>
        <w:bottom w:val="none" w:sz="0" w:space="0" w:color="auto"/>
        <w:right w:val="none" w:sz="0" w:space="0" w:color="auto"/>
      </w:divBdr>
    </w:div>
    <w:div w:id="299968467">
      <w:bodyDiv w:val="1"/>
      <w:marLeft w:val="0"/>
      <w:marRight w:val="0"/>
      <w:marTop w:val="0"/>
      <w:marBottom w:val="0"/>
      <w:divBdr>
        <w:top w:val="none" w:sz="0" w:space="0" w:color="auto"/>
        <w:left w:val="none" w:sz="0" w:space="0" w:color="auto"/>
        <w:bottom w:val="none" w:sz="0" w:space="0" w:color="auto"/>
        <w:right w:val="none" w:sz="0" w:space="0" w:color="auto"/>
      </w:divBdr>
    </w:div>
    <w:div w:id="300113726">
      <w:bodyDiv w:val="1"/>
      <w:marLeft w:val="0"/>
      <w:marRight w:val="0"/>
      <w:marTop w:val="0"/>
      <w:marBottom w:val="0"/>
      <w:divBdr>
        <w:top w:val="none" w:sz="0" w:space="0" w:color="auto"/>
        <w:left w:val="none" w:sz="0" w:space="0" w:color="auto"/>
        <w:bottom w:val="none" w:sz="0" w:space="0" w:color="auto"/>
        <w:right w:val="none" w:sz="0" w:space="0" w:color="auto"/>
      </w:divBdr>
    </w:div>
    <w:div w:id="302001788">
      <w:bodyDiv w:val="1"/>
      <w:marLeft w:val="0"/>
      <w:marRight w:val="0"/>
      <w:marTop w:val="0"/>
      <w:marBottom w:val="0"/>
      <w:divBdr>
        <w:top w:val="none" w:sz="0" w:space="0" w:color="auto"/>
        <w:left w:val="none" w:sz="0" w:space="0" w:color="auto"/>
        <w:bottom w:val="none" w:sz="0" w:space="0" w:color="auto"/>
        <w:right w:val="none" w:sz="0" w:space="0" w:color="auto"/>
      </w:divBdr>
    </w:div>
    <w:div w:id="305010631">
      <w:bodyDiv w:val="1"/>
      <w:marLeft w:val="0"/>
      <w:marRight w:val="0"/>
      <w:marTop w:val="0"/>
      <w:marBottom w:val="0"/>
      <w:divBdr>
        <w:top w:val="none" w:sz="0" w:space="0" w:color="auto"/>
        <w:left w:val="none" w:sz="0" w:space="0" w:color="auto"/>
        <w:bottom w:val="none" w:sz="0" w:space="0" w:color="auto"/>
        <w:right w:val="none" w:sz="0" w:space="0" w:color="auto"/>
      </w:divBdr>
    </w:div>
    <w:div w:id="306208521">
      <w:bodyDiv w:val="1"/>
      <w:marLeft w:val="0"/>
      <w:marRight w:val="0"/>
      <w:marTop w:val="0"/>
      <w:marBottom w:val="0"/>
      <w:divBdr>
        <w:top w:val="none" w:sz="0" w:space="0" w:color="auto"/>
        <w:left w:val="none" w:sz="0" w:space="0" w:color="auto"/>
        <w:bottom w:val="none" w:sz="0" w:space="0" w:color="auto"/>
        <w:right w:val="none" w:sz="0" w:space="0" w:color="auto"/>
      </w:divBdr>
    </w:div>
    <w:div w:id="307824526">
      <w:bodyDiv w:val="1"/>
      <w:marLeft w:val="0"/>
      <w:marRight w:val="0"/>
      <w:marTop w:val="0"/>
      <w:marBottom w:val="0"/>
      <w:divBdr>
        <w:top w:val="none" w:sz="0" w:space="0" w:color="auto"/>
        <w:left w:val="none" w:sz="0" w:space="0" w:color="auto"/>
        <w:bottom w:val="none" w:sz="0" w:space="0" w:color="auto"/>
        <w:right w:val="none" w:sz="0" w:space="0" w:color="auto"/>
      </w:divBdr>
    </w:div>
    <w:div w:id="308635999">
      <w:bodyDiv w:val="1"/>
      <w:marLeft w:val="0"/>
      <w:marRight w:val="0"/>
      <w:marTop w:val="0"/>
      <w:marBottom w:val="0"/>
      <w:divBdr>
        <w:top w:val="none" w:sz="0" w:space="0" w:color="auto"/>
        <w:left w:val="none" w:sz="0" w:space="0" w:color="auto"/>
        <w:bottom w:val="none" w:sz="0" w:space="0" w:color="auto"/>
        <w:right w:val="none" w:sz="0" w:space="0" w:color="auto"/>
      </w:divBdr>
    </w:div>
    <w:div w:id="309095778">
      <w:bodyDiv w:val="1"/>
      <w:marLeft w:val="0"/>
      <w:marRight w:val="0"/>
      <w:marTop w:val="0"/>
      <w:marBottom w:val="0"/>
      <w:divBdr>
        <w:top w:val="none" w:sz="0" w:space="0" w:color="auto"/>
        <w:left w:val="none" w:sz="0" w:space="0" w:color="auto"/>
        <w:bottom w:val="none" w:sz="0" w:space="0" w:color="auto"/>
        <w:right w:val="none" w:sz="0" w:space="0" w:color="auto"/>
      </w:divBdr>
    </w:div>
    <w:div w:id="309555083">
      <w:bodyDiv w:val="1"/>
      <w:marLeft w:val="0"/>
      <w:marRight w:val="0"/>
      <w:marTop w:val="0"/>
      <w:marBottom w:val="0"/>
      <w:divBdr>
        <w:top w:val="none" w:sz="0" w:space="0" w:color="auto"/>
        <w:left w:val="none" w:sz="0" w:space="0" w:color="auto"/>
        <w:bottom w:val="none" w:sz="0" w:space="0" w:color="auto"/>
        <w:right w:val="none" w:sz="0" w:space="0" w:color="auto"/>
      </w:divBdr>
    </w:div>
    <w:div w:id="312493437">
      <w:bodyDiv w:val="1"/>
      <w:marLeft w:val="0"/>
      <w:marRight w:val="0"/>
      <w:marTop w:val="0"/>
      <w:marBottom w:val="0"/>
      <w:divBdr>
        <w:top w:val="none" w:sz="0" w:space="0" w:color="auto"/>
        <w:left w:val="none" w:sz="0" w:space="0" w:color="auto"/>
        <w:bottom w:val="none" w:sz="0" w:space="0" w:color="auto"/>
        <w:right w:val="none" w:sz="0" w:space="0" w:color="auto"/>
      </w:divBdr>
    </w:div>
    <w:div w:id="312758618">
      <w:bodyDiv w:val="1"/>
      <w:marLeft w:val="0"/>
      <w:marRight w:val="0"/>
      <w:marTop w:val="0"/>
      <w:marBottom w:val="0"/>
      <w:divBdr>
        <w:top w:val="none" w:sz="0" w:space="0" w:color="auto"/>
        <w:left w:val="none" w:sz="0" w:space="0" w:color="auto"/>
        <w:bottom w:val="none" w:sz="0" w:space="0" w:color="auto"/>
        <w:right w:val="none" w:sz="0" w:space="0" w:color="auto"/>
      </w:divBdr>
    </w:div>
    <w:div w:id="312759748">
      <w:bodyDiv w:val="1"/>
      <w:marLeft w:val="0"/>
      <w:marRight w:val="0"/>
      <w:marTop w:val="0"/>
      <w:marBottom w:val="0"/>
      <w:divBdr>
        <w:top w:val="none" w:sz="0" w:space="0" w:color="auto"/>
        <w:left w:val="none" w:sz="0" w:space="0" w:color="auto"/>
        <w:bottom w:val="none" w:sz="0" w:space="0" w:color="auto"/>
        <w:right w:val="none" w:sz="0" w:space="0" w:color="auto"/>
      </w:divBdr>
    </w:div>
    <w:div w:id="314456249">
      <w:bodyDiv w:val="1"/>
      <w:marLeft w:val="0"/>
      <w:marRight w:val="0"/>
      <w:marTop w:val="0"/>
      <w:marBottom w:val="0"/>
      <w:divBdr>
        <w:top w:val="none" w:sz="0" w:space="0" w:color="auto"/>
        <w:left w:val="none" w:sz="0" w:space="0" w:color="auto"/>
        <w:bottom w:val="none" w:sz="0" w:space="0" w:color="auto"/>
        <w:right w:val="none" w:sz="0" w:space="0" w:color="auto"/>
      </w:divBdr>
    </w:div>
    <w:div w:id="315184810">
      <w:bodyDiv w:val="1"/>
      <w:marLeft w:val="0"/>
      <w:marRight w:val="0"/>
      <w:marTop w:val="0"/>
      <w:marBottom w:val="0"/>
      <w:divBdr>
        <w:top w:val="none" w:sz="0" w:space="0" w:color="auto"/>
        <w:left w:val="none" w:sz="0" w:space="0" w:color="auto"/>
        <w:bottom w:val="none" w:sz="0" w:space="0" w:color="auto"/>
        <w:right w:val="none" w:sz="0" w:space="0" w:color="auto"/>
      </w:divBdr>
    </w:div>
    <w:div w:id="317271206">
      <w:bodyDiv w:val="1"/>
      <w:marLeft w:val="0"/>
      <w:marRight w:val="0"/>
      <w:marTop w:val="0"/>
      <w:marBottom w:val="0"/>
      <w:divBdr>
        <w:top w:val="none" w:sz="0" w:space="0" w:color="auto"/>
        <w:left w:val="none" w:sz="0" w:space="0" w:color="auto"/>
        <w:bottom w:val="none" w:sz="0" w:space="0" w:color="auto"/>
        <w:right w:val="none" w:sz="0" w:space="0" w:color="auto"/>
      </w:divBdr>
    </w:div>
    <w:div w:id="318652043">
      <w:bodyDiv w:val="1"/>
      <w:marLeft w:val="0"/>
      <w:marRight w:val="0"/>
      <w:marTop w:val="0"/>
      <w:marBottom w:val="0"/>
      <w:divBdr>
        <w:top w:val="none" w:sz="0" w:space="0" w:color="auto"/>
        <w:left w:val="none" w:sz="0" w:space="0" w:color="auto"/>
        <w:bottom w:val="none" w:sz="0" w:space="0" w:color="auto"/>
        <w:right w:val="none" w:sz="0" w:space="0" w:color="auto"/>
      </w:divBdr>
    </w:div>
    <w:div w:id="321737464">
      <w:bodyDiv w:val="1"/>
      <w:marLeft w:val="0"/>
      <w:marRight w:val="0"/>
      <w:marTop w:val="0"/>
      <w:marBottom w:val="0"/>
      <w:divBdr>
        <w:top w:val="none" w:sz="0" w:space="0" w:color="auto"/>
        <w:left w:val="none" w:sz="0" w:space="0" w:color="auto"/>
        <w:bottom w:val="none" w:sz="0" w:space="0" w:color="auto"/>
        <w:right w:val="none" w:sz="0" w:space="0" w:color="auto"/>
      </w:divBdr>
    </w:div>
    <w:div w:id="322969854">
      <w:bodyDiv w:val="1"/>
      <w:marLeft w:val="0"/>
      <w:marRight w:val="0"/>
      <w:marTop w:val="0"/>
      <w:marBottom w:val="0"/>
      <w:divBdr>
        <w:top w:val="none" w:sz="0" w:space="0" w:color="auto"/>
        <w:left w:val="none" w:sz="0" w:space="0" w:color="auto"/>
        <w:bottom w:val="none" w:sz="0" w:space="0" w:color="auto"/>
        <w:right w:val="none" w:sz="0" w:space="0" w:color="auto"/>
      </w:divBdr>
    </w:div>
    <w:div w:id="325789195">
      <w:bodyDiv w:val="1"/>
      <w:marLeft w:val="0"/>
      <w:marRight w:val="0"/>
      <w:marTop w:val="0"/>
      <w:marBottom w:val="0"/>
      <w:divBdr>
        <w:top w:val="none" w:sz="0" w:space="0" w:color="auto"/>
        <w:left w:val="none" w:sz="0" w:space="0" w:color="auto"/>
        <w:bottom w:val="none" w:sz="0" w:space="0" w:color="auto"/>
        <w:right w:val="none" w:sz="0" w:space="0" w:color="auto"/>
      </w:divBdr>
    </w:div>
    <w:div w:id="325941559">
      <w:bodyDiv w:val="1"/>
      <w:marLeft w:val="0"/>
      <w:marRight w:val="0"/>
      <w:marTop w:val="0"/>
      <w:marBottom w:val="0"/>
      <w:divBdr>
        <w:top w:val="none" w:sz="0" w:space="0" w:color="auto"/>
        <w:left w:val="none" w:sz="0" w:space="0" w:color="auto"/>
        <w:bottom w:val="none" w:sz="0" w:space="0" w:color="auto"/>
        <w:right w:val="none" w:sz="0" w:space="0" w:color="auto"/>
      </w:divBdr>
    </w:div>
    <w:div w:id="326981594">
      <w:bodyDiv w:val="1"/>
      <w:marLeft w:val="0"/>
      <w:marRight w:val="0"/>
      <w:marTop w:val="0"/>
      <w:marBottom w:val="0"/>
      <w:divBdr>
        <w:top w:val="none" w:sz="0" w:space="0" w:color="auto"/>
        <w:left w:val="none" w:sz="0" w:space="0" w:color="auto"/>
        <w:bottom w:val="none" w:sz="0" w:space="0" w:color="auto"/>
        <w:right w:val="none" w:sz="0" w:space="0" w:color="auto"/>
      </w:divBdr>
    </w:div>
    <w:div w:id="329337868">
      <w:bodyDiv w:val="1"/>
      <w:marLeft w:val="0"/>
      <w:marRight w:val="0"/>
      <w:marTop w:val="0"/>
      <w:marBottom w:val="0"/>
      <w:divBdr>
        <w:top w:val="none" w:sz="0" w:space="0" w:color="auto"/>
        <w:left w:val="none" w:sz="0" w:space="0" w:color="auto"/>
        <w:bottom w:val="none" w:sz="0" w:space="0" w:color="auto"/>
        <w:right w:val="none" w:sz="0" w:space="0" w:color="auto"/>
      </w:divBdr>
    </w:div>
    <w:div w:id="330453453">
      <w:bodyDiv w:val="1"/>
      <w:marLeft w:val="0"/>
      <w:marRight w:val="0"/>
      <w:marTop w:val="0"/>
      <w:marBottom w:val="0"/>
      <w:divBdr>
        <w:top w:val="none" w:sz="0" w:space="0" w:color="auto"/>
        <w:left w:val="none" w:sz="0" w:space="0" w:color="auto"/>
        <w:bottom w:val="none" w:sz="0" w:space="0" w:color="auto"/>
        <w:right w:val="none" w:sz="0" w:space="0" w:color="auto"/>
      </w:divBdr>
    </w:div>
    <w:div w:id="330839520">
      <w:bodyDiv w:val="1"/>
      <w:marLeft w:val="0"/>
      <w:marRight w:val="0"/>
      <w:marTop w:val="0"/>
      <w:marBottom w:val="0"/>
      <w:divBdr>
        <w:top w:val="none" w:sz="0" w:space="0" w:color="auto"/>
        <w:left w:val="none" w:sz="0" w:space="0" w:color="auto"/>
        <w:bottom w:val="none" w:sz="0" w:space="0" w:color="auto"/>
        <w:right w:val="none" w:sz="0" w:space="0" w:color="auto"/>
      </w:divBdr>
    </w:div>
    <w:div w:id="332294231">
      <w:bodyDiv w:val="1"/>
      <w:marLeft w:val="0"/>
      <w:marRight w:val="0"/>
      <w:marTop w:val="0"/>
      <w:marBottom w:val="0"/>
      <w:divBdr>
        <w:top w:val="none" w:sz="0" w:space="0" w:color="auto"/>
        <w:left w:val="none" w:sz="0" w:space="0" w:color="auto"/>
        <w:bottom w:val="none" w:sz="0" w:space="0" w:color="auto"/>
        <w:right w:val="none" w:sz="0" w:space="0" w:color="auto"/>
      </w:divBdr>
    </w:div>
    <w:div w:id="333382328">
      <w:bodyDiv w:val="1"/>
      <w:marLeft w:val="0"/>
      <w:marRight w:val="0"/>
      <w:marTop w:val="0"/>
      <w:marBottom w:val="0"/>
      <w:divBdr>
        <w:top w:val="none" w:sz="0" w:space="0" w:color="auto"/>
        <w:left w:val="none" w:sz="0" w:space="0" w:color="auto"/>
        <w:bottom w:val="none" w:sz="0" w:space="0" w:color="auto"/>
        <w:right w:val="none" w:sz="0" w:space="0" w:color="auto"/>
      </w:divBdr>
    </w:div>
    <w:div w:id="335351458">
      <w:bodyDiv w:val="1"/>
      <w:marLeft w:val="0"/>
      <w:marRight w:val="0"/>
      <w:marTop w:val="0"/>
      <w:marBottom w:val="0"/>
      <w:divBdr>
        <w:top w:val="none" w:sz="0" w:space="0" w:color="auto"/>
        <w:left w:val="none" w:sz="0" w:space="0" w:color="auto"/>
        <w:bottom w:val="none" w:sz="0" w:space="0" w:color="auto"/>
        <w:right w:val="none" w:sz="0" w:space="0" w:color="auto"/>
      </w:divBdr>
    </w:div>
    <w:div w:id="335768090">
      <w:bodyDiv w:val="1"/>
      <w:marLeft w:val="0"/>
      <w:marRight w:val="0"/>
      <w:marTop w:val="0"/>
      <w:marBottom w:val="0"/>
      <w:divBdr>
        <w:top w:val="none" w:sz="0" w:space="0" w:color="auto"/>
        <w:left w:val="none" w:sz="0" w:space="0" w:color="auto"/>
        <w:bottom w:val="none" w:sz="0" w:space="0" w:color="auto"/>
        <w:right w:val="none" w:sz="0" w:space="0" w:color="auto"/>
      </w:divBdr>
    </w:div>
    <w:div w:id="336229544">
      <w:bodyDiv w:val="1"/>
      <w:marLeft w:val="0"/>
      <w:marRight w:val="0"/>
      <w:marTop w:val="0"/>
      <w:marBottom w:val="0"/>
      <w:divBdr>
        <w:top w:val="none" w:sz="0" w:space="0" w:color="auto"/>
        <w:left w:val="none" w:sz="0" w:space="0" w:color="auto"/>
        <w:bottom w:val="none" w:sz="0" w:space="0" w:color="auto"/>
        <w:right w:val="none" w:sz="0" w:space="0" w:color="auto"/>
      </w:divBdr>
    </w:div>
    <w:div w:id="336426805">
      <w:bodyDiv w:val="1"/>
      <w:marLeft w:val="0"/>
      <w:marRight w:val="0"/>
      <w:marTop w:val="0"/>
      <w:marBottom w:val="0"/>
      <w:divBdr>
        <w:top w:val="none" w:sz="0" w:space="0" w:color="auto"/>
        <w:left w:val="none" w:sz="0" w:space="0" w:color="auto"/>
        <w:bottom w:val="none" w:sz="0" w:space="0" w:color="auto"/>
        <w:right w:val="none" w:sz="0" w:space="0" w:color="auto"/>
      </w:divBdr>
    </w:div>
    <w:div w:id="336537551">
      <w:bodyDiv w:val="1"/>
      <w:marLeft w:val="0"/>
      <w:marRight w:val="0"/>
      <w:marTop w:val="0"/>
      <w:marBottom w:val="0"/>
      <w:divBdr>
        <w:top w:val="none" w:sz="0" w:space="0" w:color="auto"/>
        <w:left w:val="none" w:sz="0" w:space="0" w:color="auto"/>
        <w:bottom w:val="none" w:sz="0" w:space="0" w:color="auto"/>
        <w:right w:val="none" w:sz="0" w:space="0" w:color="auto"/>
      </w:divBdr>
    </w:div>
    <w:div w:id="336735092">
      <w:bodyDiv w:val="1"/>
      <w:marLeft w:val="0"/>
      <w:marRight w:val="0"/>
      <w:marTop w:val="0"/>
      <w:marBottom w:val="0"/>
      <w:divBdr>
        <w:top w:val="none" w:sz="0" w:space="0" w:color="auto"/>
        <w:left w:val="none" w:sz="0" w:space="0" w:color="auto"/>
        <w:bottom w:val="none" w:sz="0" w:space="0" w:color="auto"/>
        <w:right w:val="none" w:sz="0" w:space="0" w:color="auto"/>
      </w:divBdr>
    </w:div>
    <w:div w:id="339892915">
      <w:bodyDiv w:val="1"/>
      <w:marLeft w:val="0"/>
      <w:marRight w:val="0"/>
      <w:marTop w:val="0"/>
      <w:marBottom w:val="0"/>
      <w:divBdr>
        <w:top w:val="none" w:sz="0" w:space="0" w:color="auto"/>
        <w:left w:val="none" w:sz="0" w:space="0" w:color="auto"/>
        <w:bottom w:val="none" w:sz="0" w:space="0" w:color="auto"/>
        <w:right w:val="none" w:sz="0" w:space="0" w:color="auto"/>
      </w:divBdr>
    </w:div>
    <w:div w:id="340819565">
      <w:bodyDiv w:val="1"/>
      <w:marLeft w:val="0"/>
      <w:marRight w:val="0"/>
      <w:marTop w:val="0"/>
      <w:marBottom w:val="0"/>
      <w:divBdr>
        <w:top w:val="none" w:sz="0" w:space="0" w:color="auto"/>
        <w:left w:val="none" w:sz="0" w:space="0" w:color="auto"/>
        <w:bottom w:val="none" w:sz="0" w:space="0" w:color="auto"/>
        <w:right w:val="none" w:sz="0" w:space="0" w:color="auto"/>
      </w:divBdr>
    </w:div>
    <w:div w:id="342172210">
      <w:bodyDiv w:val="1"/>
      <w:marLeft w:val="0"/>
      <w:marRight w:val="0"/>
      <w:marTop w:val="0"/>
      <w:marBottom w:val="0"/>
      <w:divBdr>
        <w:top w:val="none" w:sz="0" w:space="0" w:color="auto"/>
        <w:left w:val="none" w:sz="0" w:space="0" w:color="auto"/>
        <w:bottom w:val="none" w:sz="0" w:space="0" w:color="auto"/>
        <w:right w:val="none" w:sz="0" w:space="0" w:color="auto"/>
      </w:divBdr>
    </w:div>
    <w:div w:id="342317789">
      <w:bodyDiv w:val="1"/>
      <w:marLeft w:val="0"/>
      <w:marRight w:val="0"/>
      <w:marTop w:val="0"/>
      <w:marBottom w:val="0"/>
      <w:divBdr>
        <w:top w:val="none" w:sz="0" w:space="0" w:color="auto"/>
        <w:left w:val="none" w:sz="0" w:space="0" w:color="auto"/>
        <w:bottom w:val="none" w:sz="0" w:space="0" w:color="auto"/>
        <w:right w:val="none" w:sz="0" w:space="0" w:color="auto"/>
      </w:divBdr>
    </w:div>
    <w:div w:id="343097899">
      <w:bodyDiv w:val="1"/>
      <w:marLeft w:val="0"/>
      <w:marRight w:val="0"/>
      <w:marTop w:val="0"/>
      <w:marBottom w:val="0"/>
      <w:divBdr>
        <w:top w:val="none" w:sz="0" w:space="0" w:color="auto"/>
        <w:left w:val="none" w:sz="0" w:space="0" w:color="auto"/>
        <w:bottom w:val="none" w:sz="0" w:space="0" w:color="auto"/>
        <w:right w:val="none" w:sz="0" w:space="0" w:color="auto"/>
      </w:divBdr>
    </w:div>
    <w:div w:id="343748995">
      <w:bodyDiv w:val="1"/>
      <w:marLeft w:val="0"/>
      <w:marRight w:val="0"/>
      <w:marTop w:val="0"/>
      <w:marBottom w:val="0"/>
      <w:divBdr>
        <w:top w:val="none" w:sz="0" w:space="0" w:color="auto"/>
        <w:left w:val="none" w:sz="0" w:space="0" w:color="auto"/>
        <w:bottom w:val="none" w:sz="0" w:space="0" w:color="auto"/>
        <w:right w:val="none" w:sz="0" w:space="0" w:color="auto"/>
      </w:divBdr>
    </w:div>
    <w:div w:id="344870079">
      <w:bodyDiv w:val="1"/>
      <w:marLeft w:val="0"/>
      <w:marRight w:val="0"/>
      <w:marTop w:val="0"/>
      <w:marBottom w:val="0"/>
      <w:divBdr>
        <w:top w:val="none" w:sz="0" w:space="0" w:color="auto"/>
        <w:left w:val="none" w:sz="0" w:space="0" w:color="auto"/>
        <w:bottom w:val="none" w:sz="0" w:space="0" w:color="auto"/>
        <w:right w:val="none" w:sz="0" w:space="0" w:color="auto"/>
      </w:divBdr>
    </w:div>
    <w:div w:id="345406968">
      <w:bodyDiv w:val="1"/>
      <w:marLeft w:val="0"/>
      <w:marRight w:val="0"/>
      <w:marTop w:val="0"/>
      <w:marBottom w:val="0"/>
      <w:divBdr>
        <w:top w:val="none" w:sz="0" w:space="0" w:color="auto"/>
        <w:left w:val="none" w:sz="0" w:space="0" w:color="auto"/>
        <w:bottom w:val="none" w:sz="0" w:space="0" w:color="auto"/>
        <w:right w:val="none" w:sz="0" w:space="0" w:color="auto"/>
      </w:divBdr>
    </w:div>
    <w:div w:id="345640940">
      <w:bodyDiv w:val="1"/>
      <w:marLeft w:val="0"/>
      <w:marRight w:val="0"/>
      <w:marTop w:val="0"/>
      <w:marBottom w:val="0"/>
      <w:divBdr>
        <w:top w:val="none" w:sz="0" w:space="0" w:color="auto"/>
        <w:left w:val="none" w:sz="0" w:space="0" w:color="auto"/>
        <w:bottom w:val="none" w:sz="0" w:space="0" w:color="auto"/>
        <w:right w:val="none" w:sz="0" w:space="0" w:color="auto"/>
      </w:divBdr>
    </w:div>
    <w:div w:id="345790794">
      <w:bodyDiv w:val="1"/>
      <w:marLeft w:val="0"/>
      <w:marRight w:val="0"/>
      <w:marTop w:val="0"/>
      <w:marBottom w:val="0"/>
      <w:divBdr>
        <w:top w:val="none" w:sz="0" w:space="0" w:color="auto"/>
        <w:left w:val="none" w:sz="0" w:space="0" w:color="auto"/>
        <w:bottom w:val="none" w:sz="0" w:space="0" w:color="auto"/>
        <w:right w:val="none" w:sz="0" w:space="0" w:color="auto"/>
      </w:divBdr>
    </w:div>
    <w:div w:id="352074977">
      <w:bodyDiv w:val="1"/>
      <w:marLeft w:val="0"/>
      <w:marRight w:val="0"/>
      <w:marTop w:val="0"/>
      <w:marBottom w:val="0"/>
      <w:divBdr>
        <w:top w:val="none" w:sz="0" w:space="0" w:color="auto"/>
        <w:left w:val="none" w:sz="0" w:space="0" w:color="auto"/>
        <w:bottom w:val="none" w:sz="0" w:space="0" w:color="auto"/>
        <w:right w:val="none" w:sz="0" w:space="0" w:color="auto"/>
      </w:divBdr>
    </w:div>
    <w:div w:id="353239482">
      <w:bodyDiv w:val="1"/>
      <w:marLeft w:val="0"/>
      <w:marRight w:val="0"/>
      <w:marTop w:val="0"/>
      <w:marBottom w:val="0"/>
      <w:divBdr>
        <w:top w:val="none" w:sz="0" w:space="0" w:color="auto"/>
        <w:left w:val="none" w:sz="0" w:space="0" w:color="auto"/>
        <w:bottom w:val="none" w:sz="0" w:space="0" w:color="auto"/>
        <w:right w:val="none" w:sz="0" w:space="0" w:color="auto"/>
      </w:divBdr>
    </w:div>
    <w:div w:id="354619796">
      <w:bodyDiv w:val="1"/>
      <w:marLeft w:val="0"/>
      <w:marRight w:val="0"/>
      <w:marTop w:val="0"/>
      <w:marBottom w:val="0"/>
      <w:divBdr>
        <w:top w:val="none" w:sz="0" w:space="0" w:color="auto"/>
        <w:left w:val="none" w:sz="0" w:space="0" w:color="auto"/>
        <w:bottom w:val="none" w:sz="0" w:space="0" w:color="auto"/>
        <w:right w:val="none" w:sz="0" w:space="0" w:color="auto"/>
      </w:divBdr>
    </w:div>
    <w:div w:id="354691996">
      <w:bodyDiv w:val="1"/>
      <w:marLeft w:val="0"/>
      <w:marRight w:val="0"/>
      <w:marTop w:val="0"/>
      <w:marBottom w:val="0"/>
      <w:divBdr>
        <w:top w:val="none" w:sz="0" w:space="0" w:color="auto"/>
        <w:left w:val="none" w:sz="0" w:space="0" w:color="auto"/>
        <w:bottom w:val="none" w:sz="0" w:space="0" w:color="auto"/>
        <w:right w:val="none" w:sz="0" w:space="0" w:color="auto"/>
      </w:divBdr>
    </w:div>
    <w:div w:id="359815369">
      <w:bodyDiv w:val="1"/>
      <w:marLeft w:val="0"/>
      <w:marRight w:val="0"/>
      <w:marTop w:val="0"/>
      <w:marBottom w:val="0"/>
      <w:divBdr>
        <w:top w:val="none" w:sz="0" w:space="0" w:color="auto"/>
        <w:left w:val="none" w:sz="0" w:space="0" w:color="auto"/>
        <w:bottom w:val="none" w:sz="0" w:space="0" w:color="auto"/>
        <w:right w:val="none" w:sz="0" w:space="0" w:color="auto"/>
      </w:divBdr>
    </w:div>
    <w:div w:id="360671485">
      <w:bodyDiv w:val="1"/>
      <w:marLeft w:val="0"/>
      <w:marRight w:val="0"/>
      <w:marTop w:val="0"/>
      <w:marBottom w:val="0"/>
      <w:divBdr>
        <w:top w:val="none" w:sz="0" w:space="0" w:color="auto"/>
        <w:left w:val="none" w:sz="0" w:space="0" w:color="auto"/>
        <w:bottom w:val="none" w:sz="0" w:space="0" w:color="auto"/>
        <w:right w:val="none" w:sz="0" w:space="0" w:color="auto"/>
      </w:divBdr>
    </w:div>
    <w:div w:id="360983766">
      <w:bodyDiv w:val="1"/>
      <w:marLeft w:val="0"/>
      <w:marRight w:val="0"/>
      <w:marTop w:val="0"/>
      <w:marBottom w:val="0"/>
      <w:divBdr>
        <w:top w:val="none" w:sz="0" w:space="0" w:color="auto"/>
        <w:left w:val="none" w:sz="0" w:space="0" w:color="auto"/>
        <w:bottom w:val="none" w:sz="0" w:space="0" w:color="auto"/>
        <w:right w:val="none" w:sz="0" w:space="0" w:color="auto"/>
      </w:divBdr>
    </w:div>
    <w:div w:id="361247521">
      <w:bodyDiv w:val="1"/>
      <w:marLeft w:val="0"/>
      <w:marRight w:val="0"/>
      <w:marTop w:val="0"/>
      <w:marBottom w:val="0"/>
      <w:divBdr>
        <w:top w:val="none" w:sz="0" w:space="0" w:color="auto"/>
        <w:left w:val="none" w:sz="0" w:space="0" w:color="auto"/>
        <w:bottom w:val="none" w:sz="0" w:space="0" w:color="auto"/>
        <w:right w:val="none" w:sz="0" w:space="0" w:color="auto"/>
      </w:divBdr>
    </w:div>
    <w:div w:id="361324581">
      <w:bodyDiv w:val="1"/>
      <w:marLeft w:val="0"/>
      <w:marRight w:val="0"/>
      <w:marTop w:val="0"/>
      <w:marBottom w:val="0"/>
      <w:divBdr>
        <w:top w:val="none" w:sz="0" w:space="0" w:color="auto"/>
        <w:left w:val="none" w:sz="0" w:space="0" w:color="auto"/>
        <w:bottom w:val="none" w:sz="0" w:space="0" w:color="auto"/>
        <w:right w:val="none" w:sz="0" w:space="0" w:color="auto"/>
      </w:divBdr>
    </w:div>
    <w:div w:id="361832542">
      <w:bodyDiv w:val="1"/>
      <w:marLeft w:val="0"/>
      <w:marRight w:val="0"/>
      <w:marTop w:val="0"/>
      <w:marBottom w:val="0"/>
      <w:divBdr>
        <w:top w:val="none" w:sz="0" w:space="0" w:color="auto"/>
        <w:left w:val="none" w:sz="0" w:space="0" w:color="auto"/>
        <w:bottom w:val="none" w:sz="0" w:space="0" w:color="auto"/>
        <w:right w:val="none" w:sz="0" w:space="0" w:color="auto"/>
      </w:divBdr>
    </w:div>
    <w:div w:id="362093503">
      <w:bodyDiv w:val="1"/>
      <w:marLeft w:val="0"/>
      <w:marRight w:val="0"/>
      <w:marTop w:val="0"/>
      <w:marBottom w:val="0"/>
      <w:divBdr>
        <w:top w:val="none" w:sz="0" w:space="0" w:color="auto"/>
        <w:left w:val="none" w:sz="0" w:space="0" w:color="auto"/>
        <w:bottom w:val="none" w:sz="0" w:space="0" w:color="auto"/>
        <w:right w:val="none" w:sz="0" w:space="0" w:color="auto"/>
      </w:divBdr>
    </w:div>
    <w:div w:id="365104555">
      <w:bodyDiv w:val="1"/>
      <w:marLeft w:val="0"/>
      <w:marRight w:val="0"/>
      <w:marTop w:val="0"/>
      <w:marBottom w:val="0"/>
      <w:divBdr>
        <w:top w:val="none" w:sz="0" w:space="0" w:color="auto"/>
        <w:left w:val="none" w:sz="0" w:space="0" w:color="auto"/>
        <w:bottom w:val="none" w:sz="0" w:space="0" w:color="auto"/>
        <w:right w:val="none" w:sz="0" w:space="0" w:color="auto"/>
      </w:divBdr>
    </w:div>
    <w:div w:id="365299011">
      <w:bodyDiv w:val="1"/>
      <w:marLeft w:val="0"/>
      <w:marRight w:val="0"/>
      <w:marTop w:val="0"/>
      <w:marBottom w:val="0"/>
      <w:divBdr>
        <w:top w:val="none" w:sz="0" w:space="0" w:color="auto"/>
        <w:left w:val="none" w:sz="0" w:space="0" w:color="auto"/>
        <w:bottom w:val="none" w:sz="0" w:space="0" w:color="auto"/>
        <w:right w:val="none" w:sz="0" w:space="0" w:color="auto"/>
      </w:divBdr>
    </w:div>
    <w:div w:id="365451190">
      <w:bodyDiv w:val="1"/>
      <w:marLeft w:val="0"/>
      <w:marRight w:val="0"/>
      <w:marTop w:val="0"/>
      <w:marBottom w:val="0"/>
      <w:divBdr>
        <w:top w:val="none" w:sz="0" w:space="0" w:color="auto"/>
        <w:left w:val="none" w:sz="0" w:space="0" w:color="auto"/>
        <w:bottom w:val="none" w:sz="0" w:space="0" w:color="auto"/>
        <w:right w:val="none" w:sz="0" w:space="0" w:color="auto"/>
      </w:divBdr>
    </w:div>
    <w:div w:id="366679854">
      <w:bodyDiv w:val="1"/>
      <w:marLeft w:val="0"/>
      <w:marRight w:val="0"/>
      <w:marTop w:val="0"/>
      <w:marBottom w:val="0"/>
      <w:divBdr>
        <w:top w:val="none" w:sz="0" w:space="0" w:color="auto"/>
        <w:left w:val="none" w:sz="0" w:space="0" w:color="auto"/>
        <w:bottom w:val="none" w:sz="0" w:space="0" w:color="auto"/>
        <w:right w:val="none" w:sz="0" w:space="0" w:color="auto"/>
      </w:divBdr>
    </w:div>
    <w:div w:id="367027387">
      <w:bodyDiv w:val="1"/>
      <w:marLeft w:val="0"/>
      <w:marRight w:val="0"/>
      <w:marTop w:val="0"/>
      <w:marBottom w:val="0"/>
      <w:divBdr>
        <w:top w:val="none" w:sz="0" w:space="0" w:color="auto"/>
        <w:left w:val="none" w:sz="0" w:space="0" w:color="auto"/>
        <w:bottom w:val="none" w:sz="0" w:space="0" w:color="auto"/>
        <w:right w:val="none" w:sz="0" w:space="0" w:color="auto"/>
      </w:divBdr>
    </w:div>
    <w:div w:id="367030668">
      <w:bodyDiv w:val="1"/>
      <w:marLeft w:val="0"/>
      <w:marRight w:val="0"/>
      <w:marTop w:val="0"/>
      <w:marBottom w:val="0"/>
      <w:divBdr>
        <w:top w:val="none" w:sz="0" w:space="0" w:color="auto"/>
        <w:left w:val="none" w:sz="0" w:space="0" w:color="auto"/>
        <w:bottom w:val="none" w:sz="0" w:space="0" w:color="auto"/>
        <w:right w:val="none" w:sz="0" w:space="0" w:color="auto"/>
      </w:divBdr>
    </w:div>
    <w:div w:id="367224239">
      <w:bodyDiv w:val="1"/>
      <w:marLeft w:val="0"/>
      <w:marRight w:val="0"/>
      <w:marTop w:val="0"/>
      <w:marBottom w:val="0"/>
      <w:divBdr>
        <w:top w:val="none" w:sz="0" w:space="0" w:color="auto"/>
        <w:left w:val="none" w:sz="0" w:space="0" w:color="auto"/>
        <w:bottom w:val="none" w:sz="0" w:space="0" w:color="auto"/>
        <w:right w:val="none" w:sz="0" w:space="0" w:color="auto"/>
      </w:divBdr>
    </w:div>
    <w:div w:id="369577769">
      <w:bodyDiv w:val="1"/>
      <w:marLeft w:val="0"/>
      <w:marRight w:val="0"/>
      <w:marTop w:val="0"/>
      <w:marBottom w:val="0"/>
      <w:divBdr>
        <w:top w:val="none" w:sz="0" w:space="0" w:color="auto"/>
        <w:left w:val="none" w:sz="0" w:space="0" w:color="auto"/>
        <w:bottom w:val="none" w:sz="0" w:space="0" w:color="auto"/>
        <w:right w:val="none" w:sz="0" w:space="0" w:color="auto"/>
      </w:divBdr>
    </w:div>
    <w:div w:id="370887503">
      <w:bodyDiv w:val="1"/>
      <w:marLeft w:val="0"/>
      <w:marRight w:val="0"/>
      <w:marTop w:val="0"/>
      <w:marBottom w:val="0"/>
      <w:divBdr>
        <w:top w:val="none" w:sz="0" w:space="0" w:color="auto"/>
        <w:left w:val="none" w:sz="0" w:space="0" w:color="auto"/>
        <w:bottom w:val="none" w:sz="0" w:space="0" w:color="auto"/>
        <w:right w:val="none" w:sz="0" w:space="0" w:color="auto"/>
      </w:divBdr>
    </w:div>
    <w:div w:id="371002866">
      <w:bodyDiv w:val="1"/>
      <w:marLeft w:val="0"/>
      <w:marRight w:val="0"/>
      <w:marTop w:val="0"/>
      <w:marBottom w:val="0"/>
      <w:divBdr>
        <w:top w:val="none" w:sz="0" w:space="0" w:color="auto"/>
        <w:left w:val="none" w:sz="0" w:space="0" w:color="auto"/>
        <w:bottom w:val="none" w:sz="0" w:space="0" w:color="auto"/>
        <w:right w:val="none" w:sz="0" w:space="0" w:color="auto"/>
      </w:divBdr>
    </w:div>
    <w:div w:id="371468608">
      <w:bodyDiv w:val="1"/>
      <w:marLeft w:val="0"/>
      <w:marRight w:val="0"/>
      <w:marTop w:val="0"/>
      <w:marBottom w:val="0"/>
      <w:divBdr>
        <w:top w:val="none" w:sz="0" w:space="0" w:color="auto"/>
        <w:left w:val="none" w:sz="0" w:space="0" w:color="auto"/>
        <w:bottom w:val="none" w:sz="0" w:space="0" w:color="auto"/>
        <w:right w:val="none" w:sz="0" w:space="0" w:color="auto"/>
      </w:divBdr>
    </w:div>
    <w:div w:id="372579308">
      <w:bodyDiv w:val="1"/>
      <w:marLeft w:val="0"/>
      <w:marRight w:val="0"/>
      <w:marTop w:val="0"/>
      <w:marBottom w:val="0"/>
      <w:divBdr>
        <w:top w:val="none" w:sz="0" w:space="0" w:color="auto"/>
        <w:left w:val="none" w:sz="0" w:space="0" w:color="auto"/>
        <w:bottom w:val="none" w:sz="0" w:space="0" w:color="auto"/>
        <w:right w:val="none" w:sz="0" w:space="0" w:color="auto"/>
      </w:divBdr>
    </w:div>
    <w:div w:id="373046825">
      <w:bodyDiv w:val="1"/>
      <w:marLeft w:val="0"/>
      <w:marRight w:val="0"/>
      <w:marTop w:val="0"/>
      <w:marBottom w:val="0"/>
      <w:divBdr>
        <w:top w:val="none" w:sz="0" w:space="0" w:color="auto"/>
        <w:left w:val="none" w:sz="0" w:space="0" w:color="auto"/>
        <w:bottom w:val="none" w:sz="0" w:space="0" w:color="auto"/>
        <w:right w:val="none" w:sz="0" w:space="0" w:color="auto"/>
      </w:divBdr>
    </w:div>
    <w:div w:id="375591766">
      <w:bodyDiv w:val="1"/>
      <w:marLeft w:val="0"/>
      <w:marRight w:val="0"/>
      <w:marTop w:val="0"/>
      <w:marBottom w:val="0"/>
      <w:divBdr>
        <w:top w:val="none" w:sz="0" w:space="0" w:color="auto"/>
        <w:left w:val="none" w:sz="0" w:space="0" w:color="auto"/>
        <w:bottom w:val="none" w:sz="0" w:space="0" w:color="auto"/>
        <w:right w:val="none" w:sz="0" w:space="0" w:color="auto"/>
      </w:divBdr>
    </w:div>
    <w:div w:id="375856692">
      <w:bodyDiv w:val="1"/>
      <w:marLeft w:val="0"/>
      <w:marRight w:val="0"/>
      <w:marTop w:val="0"/>
      <w:marBottom w:val="0"/>
      <w:divBdr>
        <w:top w:val="none" w:sz="0" w:space="0" w:color="auto"/>
        <w:left w:val="none" w:sz="0" w:space="0" w:color="auto"/>
        <w:bottom w:val="none" w:sz="0" w:space="0" w:color="auto"/>
        <w:right w:val="none" w:sz="0" w:space="0" w:color="auto"/>
      </w:divBdr>
    </w:div>
    <w:div w:id="376124265">
      <w:bodyDiv w:val="1"/>
      <w:marLeft w:val="0"/>
      <w:marRight w:val="0"/>
      <w:marTop w:val="0"/>
      <w:marBottom w:val="0"/>
      <w:divBdr>
        <w:top w:val="none" w:sz="0" w:space="0" w:color="auto"/>
        <w:left w:val="none" w:sz="0" w:space="0" w:color="auto"/>
        <w:bottom w:val="none" w:sz="0" w:space="0" w:color="auto"/>
        <w:right w:val="none" w:sz="0" w:space="0" w:color="auto"/>
      </w:divBdr>
    </w:div>
    <w:div w:id="376248939">
      <w:bodyDiv w:val="1"/>
      <w:marLeft w:val="0"/>
      <w:marRight w:val="0"/>
      <w:marTop w:val="0"/>
      <w:marBottom w:val="0"/>
      <w:divBdr>
        <w:top w:val="none" w:sz="0" w:space="0" w:color="auto"/>
        <w:left w:val="none" w:sz="0" w:space="0" w:color="auto"/>
        <w:bottom w:val="none" w:sz="0" w:space="0" w:color="auto"/>
        <w:right w:val="none" w:sz="0" w:space="0" w:color="auto"/>
      </w:divBdr>
    </w:div>
    <w:div w:id="377826258">
      <w:bodyDiv w:val="1"/>
      <w:marLeft w:val="0"/>
      <w:marRight w:val="0"/>
      <w:marTop w:val="0"/>
      <w:marBottom w:val="0"/>
      <w:divBdr>
        <w:top w:val="none" w:sz="0" w:space="0" w:color="auto"/>
        <w:left w:val="none" w:sz="0" w:space="0" w:color="auto"/>
        <w:bottom w:val="none" w:sz="0" w:space="0" w:color="auto"/>
        <w:right w:val="none" w:sz="0" w:space="0" w:color="auto"/>
      </w:divBdr>
    </w:div>
    <w:div w:id="378673402">
      <w:bodyDiv w:val="1"/>
      <w:marLeft w:val="0"/>
      <w:marRight w:val="0"/>
      <w:marTop w:val="0"/>
      <w:marBottom w:val="0"/>
      <w:divBdr>
        <w:top w:val="none" w:sz="0" w:space="0" w:color="auto"/>
        <w:left w:val="none" w:sz="0" w:space="0" w:color="auto"/>
        <w:bottom w:val="none" w:sz="0" w:space="0" w:color="auto"/>
        <w:right w:val="none" w:sz="0" w:space="0" w:color="auto"/>
      </w:divBdr>
    </w:div>
    <w:div w:id="379399498">
      <w:bodyDiv w:val="1"/>
      <w:marLeft w:val="0"/>
      <w:marRight w:val="0"/>
      <w:marTop w:val="0"/>
      <w:marBottom w:val="0"/>
      <w:divBdr>
        <w:top w:val="none" w:sz="0" w:space="0" w:color="auto"/>
        <w:left w:val="none" w:sz="0" w:space="0" w:color="auto"/>
        <w:bottom w:val="none" w:sz="0" w:space="0" w:color="auto"/>
        <w:right w:val="none" w:sz="0" w:space="0" w:color="auto"/>
      </w:divBdr>
    </w:div>
    <w:div w:id="380445737">
      <w:bodyDiv w:val="1"/>
      <w:marLeft w:val="0"/>
      <w:marRight w:val="0"/>
      <w:marTop w:val="0"/>
      <w:marBottom w:val="0"/>
      <w:divBdr>
        <w:top w:val="none" w:sz="0" w:space="0" w:color="auto"/>
        <w:left w:val="none" w:sz="0" w:space="0" w:color="auto"/>
        <w:bottom w:val="none" w:sz="0" w:space="0" w:color="auto"/>
        <w:right w:val="none" w:sz="0" w:space="0" w:color="auto"/>
      </w:divBdr>
    </w:div>
    <w:div w:id="383067538">
      <w:bodyDiv w:val="1"/>
      <w:marLeft w:val="0"/>
      <w:marRight w:val="0"/>
      <w:marTop w:val="0"/>
      <w:marBottom w:val="0"/>
      <w:divBdr>
        <w:top w:val="none" w:sz="0" w:space="0" w:color="auto"/>
        <w:left w:val="none" w:sz="0" w:space="0" w:color="auto"/>
        <w:bottom w:val="none" w:sz="0" w:space="0" w:color="auto"/>
        <w:right w:val="none" w:sz="0" w:space="0" w:color="auto"/>
      </w:divBdr>
    </w:div>
    <w:div w:id="383987863">
      <w:bodyDiv w:val="1"/>
      <w:marLeft w:val="0"/>
      <w:marRight w:val="0"/>
      <w:marTop w:val="0"/>
      <w:marBottom w:val="0"/>
      <w:divBdr>
        <w:top w:val="none" w:sz="0" w:space="0" w:color="auto"/>
        <w:left w:val="none" w:sz="0" w:space="0" w:color="auto"/>
        <w:bottom w:val="none" w:sz="0" w:space="0" w:color="auto"/>
        <w:right w:val="none" w:sz="0" w:space="0" w:color="auto"/>
      </w:divBdr>
    </w:div>
    <w:div w:id="386800904">
      <w:bodyDiv w:val="1"/>
      <w:marLeft w:val="0"/>
      <w:marRight w:val="0"/>
      <w:marTop w:val="0"/>
      <w:marBottom w:val="0"/>
      <w:divBdr>
        <w:top w:val="none" w:sz="0" w:space="0" w:color="auto"/>
        <w:left w:val="none" w:sz="0" w:space="0" w:color="auto"/>
        <w:bottom w:val="none" w:sz="0" w:space="0" w:color="auto"/>
        <w:right w:val="none" w:sz="0" w:space="0" w:color="auto"/>
      </w:divBdr>
    </w:div>
    <w:div w:id="387069582">
      <w:bodyDiv w:val="1"/>
      <w:marLeft w:val="0"/>
      <w:marRight w:val="0"/>
      <w:marTop w:val="0"/>
      <w:marBottom w:val="0"/>
      <w:divBdr>
        <w:top w:val="none" w:sz="0" w:space="0" w:color="auto"/>
        <w:left w:val="none" w:sz="0" w:space="0" w:color="auto"/>
        <w:bottom w:val="none" w:sz="0" w:space="0" w:color="auto"/>
        <w:right w:val="none" w:sz="0" w:space="0" w:color="auto"/>
      </w:divBdr>
    </w:div>
    <w:div w:id="387344250">
      <w:bodyDiv w:val="1"/>
      <w:marLeft w:val="0"/>
      <w:marRight w:val="0"/>
      <w:marTop w:val="0"/>
      <w:marBottom w:val="0"/>
      <w:divBdr>
        <w:top w:val="none" w:sz="0" w:space="0" w:color="auto"/>
        <w:left w:val="none" w:sz="0" w:space="0" w:color="auto"/>
        <w:bottom w:val="none" w:sz="0" w:space="0" w:color="auto"/>
        <w:right w:val="none" w:sz="0" w:space="0" w:color="auto"/>
      </w:divBdr>
    </w:div>
    <w:div w:id="387386159">
      <w:bodyDiv w:val="1"/>
      <w:marLeft w:val="0"/>
      <w:marRight w:val="0"/>
      <w:marTop w:val="0"/>
      <w:marBottom w:val="0"/>
      <w:divBdr>
        <w:top w:val="none" w:sz="0" w:space="0" w:color="auto"/>
        <w:left w:val="none" w:sz="0" w:space="0" w:color="auto"/>
        <w:bottom w:val="none" w:sz="0" w:space="0" w:color="auto"/>
        <w:right w:val="none" w:sz="0" w:space="0" w:color="auto"/>
      </w:divBdr>
    </w:div>
    <w:div w:id="387726238">
      <w:bodyDiv w:val="1"/>
      <w:marLeft w:val="0"/>
      <w:marRight w:val="0"/>
      <w:marTop w:val="0"/>
      <w:marBottom w:val="0"/>
      <w:divBdr>
        <w:top w:val="none" w:sz="0" w:space="0" w:color="auto"/>
        <w:left w:val="none" w:sz="0" w:space="0" w:color="auto"/>
        <w:bottom w:val="none" w:sz="0" w:space="0" w:color="auto"/>
        <w:right w:val="none" w:sz="0" w:space="0" w:color="auto"/>
      </w:divBdr>
    </w:div>
    <w:div w:id="388042968">
      <w:bodyDiv w:val="1"/>
      <w:marLeft w:val="0"/>
      <w:marRight w:val="0"/>
      <w:marTop w:val="0"/>
      <w:marBottom w:val="0"/>
      <w:divBdr>
        <w:top w:val="none" w:sz="0" w:space="0" w:color="auto"/>
        <w:left w:val="none" w:sz="0" w:space="0" w:color="auto"/>
        <w:bottom w:val="none" w:sz="0" w:space="0" w:color="auto"/>
        <w:right w:val="none" w:sz="0" w:space="0" w:color="auto"/>
      </w:divBdr>
    </w:div>
    <w:div w:id="389310575">
      <w:bodyDiv w:val="1"/>
      <w:marLeft w:val="0"/>
      <w:marRight w:val="0"/>
      <w:marTop w:val="0"/>
      <w:marBottom w:val="0"/>
      <w:divBdr>
        <w:top w:val="none" w:sz="0" w:space="0" w:color="auto"/>
        <w:left w:val="none" w:sz="0" w:space="0" w:color="auto"/>
        <w:bottom w:val="none" w:sz="0" w:space="0" w:color="auto"/>
        <w:right w:val="none" w:sz="0" w:space="0" w:color="auto"/>
      </w:divBdr>
    </w:div>
    <w:div w:id="389427817">
      <w:bodyDiv w:val="1"/>
      <w:marLeft w:val="0"/>
      <w:marRight w:val="0"/>
      <w:marTop w:val="0"/>
      <w:marBottom w:val="0"/>
      <w:divBdr>
        <w:top w:val="none" w:sz="0" w:space="0" w:color="auto"/>
        <w:left w:val="none" w:sz="0" w:space="0" w:color="auto"/>
        <w:bottom w:val="none" w:sz="0" w:space="0" w:color="auto"/>
        <w:right w:val="none" w:sz="0" w:space="0" w:color="auto"/>
      </w:divBdr>
    </w:div>
    <w:div w:id="390229708">
      <w:bodyDiv w:val="1"/>
      <w:marLeft w:val="0"/>
      <w:marRight w:val="0"/>
      <w:marTop w:val="0"/>
      <w:marBottom w:val="0"/>
      <w:divBdr>
        <w:top w:val="none" w:sz="0" w:space="0" w:color="auto"/>
        <w:left w:val="none" w:sz="0" w:space="0" w:color="auto"/>
        <w:bottom w:val="none" w:sz="0" w:space="0" w:color="auto"/>
        <w:right w:val="none" w:sz="0" w:space="0" w:color="auto"/>
      </w:divBdr>
    </w:div>
    <w:div w:id="391469264">
      <w:bodyDiv w:val="1"/>
      <w:marLeft w:val="0"/>
      <w:marRight w:val="0"/>
      <w:marTop w:val="0"/>
      <w:marBottom w:val="0"/>
      <w:divBdr>
        <w:top w:val="none" w:sz="0" w:space="0" w:color="auto"/>
        <w:left w:val="none" w:sz="0" w:space="0" w:color="auto"/>
        <w:bottom w:val="none" w:sz="0" w:space="0" w:color="auto"/>
        <w:right w:val="none" w:sz="0" w:space="0" w:color="auto"/>
      </w:divBdr>
    </w:div>
    <w:div w:id="391973674">
      <w:bodyDiv w:val="1"/>
      <w:marLeft w:val="0"/>
      <w:marRight w:val="0"/>
      <w:marTop w:val="0"/>
      <w:marBottom w:val="0"/>
      <w:divBdr>
        <w:top w:val="none" w:sz="0" w:space="0" w:color="auto"/>
        <w:left w:val="none" w:sz="0" w:space="0" w:color="auto"/>
        <w:bottom w:val="none" w:sz="0" w:space="0" w:color="auto"/>
        <w:right w:val="none" w:sz="0" w:space="0" w:color="auto"/>
      </w:divBdr>
    </w:div>
    <w:div w:id="392504536">
      <w:bodyDiv w:val="1"/>
      <w:marLeft w:val="0"/>
      <w:marRight w:val="0"/>
      <w:marTop w:val="0"/>
      <w:marBottom w:val="0"/>
      <w:divBdr>
        <w:top w:val="none" w:sz="0" w:space="0" w:color="auto"/>
        <w:left w:val="none" w:sz="0" w:space="0" w:color="auto"/>
        <w:bottom w:val="none" w:sz="0" w:space="0" w:color="auto"/>
        <w:right w:val="none" w:sz="0" w:space="0" w:color="auto"/>
      </w:divBdr>
    </w:div>
    <w:div w:id="393823039">
      <w:bodyDiv w:val="1"/>
      <w:marLeft w:val="0"/>
      <w:marRight w:val="0"/>
      <w:marTop w:val="0"/>
      <w:marBottom w:val="0"/>
      <w:divBdr>
        <w:top w:val="none" w:sz="0" w:space="0" w:color="auto"/>
        <w:left w:val="none" w:sz="0" w:space="0" w:color="auto"/>
        <w:bottom w:val="none" w:sz="0" w:space="0" w:color="auto"/>
        <w:right w:val="none" w:sz="0" w:space="0" w:color="auto"/>
      </w:divBdr>
    </w:div>
    <w:div w:id="394427588">
      <w:bodyDiv w:val="1"/>
      <w:marLeft w:val="0"/>
      <w:marRight w:val="0"/>
      <w:marTop w:val="0"/>
      <w:marBottom w:val="0"/>
      <w:divBdr>
        <w:top w:val="none" w:sz="0" w:space="0" w:color="auto"/>
        <w:left w:val="none" w:sz="0" w:space="0" w:color="auto"/>
        <w:bottom w:val="none" w:sz="0" w:space="0" w:color="auto"/>
        <w:right w:val="none" w:sz="0" w:space="0" w:color="auto"/>
      </w:divBdr>
    </w:div>
    <w:div w:id="395322369">
      <w:bodyDiv w:val="1"/>
      <w:marLeft w:val="0"/>
      <w:marRight w:val="0"/>
      <w:marTop w:val="0"/>
      <w:marBottom w:val="0"/>
      <w:divBdr>
        <w:top w:val="none" w:sz="0" w:space="0" w:color="auto"/>
        <w:left w:val="none" w:sz="0" w:space="0" w:color="auto"/>
        <w:bottom w:val="none" w:sz="0" w:space="0" w:color="auto"/>
        <w:right w:val="none" w:sz="0" w:space="0" w:color="auto"/>
      </w:divBdr>
    </w:div>
    <w:div w:id="397285473">
      <w:bodyDiv w:val="1"/>
      <w:marLeft w:val="0"/>
      <w:marRight w:val="0"/>
      <w:marTop w:val="0"/>
      <w:marBottom w:val="0"/>
      <w:divBdr>
        <w:top w:val="none" w:sz="0" w:space="0" w:color="auto"/>
        <w:left w:val="none" w:sz="0" w:space="0" w:color="auto"/>
        <w:bottom w:val="none" w:sz="0" w:space="0" w:color="auto"/>
        <w:right w:val="none" w:sz="0" w:space="0" w:color="auto"/>
      </w:divBdr>
    </w:div>
    <w:div w:id="397443064">
      <w:bodyDiv w:val="1"/>
      <w:marLeft w:val="0"/>
      <w:marRight w:val="0"/>
      <w:marTop w:val="0"/>
      <w:marBottom w:val="0"/>
      <w:divBdr>
        <w:top w:val="none" w:sz="0" w:space="0" w:color="auto"/>
        <w:left w:val="none" w:sz="0" w:space="0" w:color="auto"/>
        <w:bottom w:val="none" w:sz="0" w:space="0" w:color="auto"/>
        <w:right w:val="none" w:sz="0" w:space="0" w:color="auto"/>
      </w:divBdr>
    </w:div>
    <w:div w:id="398140181">
      <w:bodyDiv w:val="1"/>
      <w:marLeft w:val="0"/>
      <w:marRight w:val="0"/>
      <w:marTop w:val="0"/>
      <w:marBottom w:val="0"/>
      <w:divBdr>
        <w:top w:val="none" w:sz="0" w:space="0" w:color="auto"/>
        <w:left w:val="none" w:sz="0" w:space="0" w:color="auto"/>
        <w:bottom w:val="none" w:sz="0" w:space="0" w:color="auto"/>
        <w:right w:val="none" w:sz="0" w:space="0" w:color="auto"/>
      </w:divBdr>
    </w:div>
    <w:div w:id="398600545">
      <w:bodyDiv w:val="1"/>
      <w:marLeft w:val="0"/>
      <w:marRight w:val="0"/>
      <w:marTop w:val="0"/>
      <w:marBottom w:val="0"/>
      <w:divBdr>
        <w:top w:val="none" w:sz="0" w:space="0" w:color="auto"/>
        <w:left w:val="none" w:sz="0" w:space="0" w:color="auto"/>
        <w:bottom w:val="none" w:sz="0" w:space="0" w:color="auto"/>
        <w:right w:val="none" w:sz="0" w:space="0" w:color="auto"/>
      </w:divBdr>
    </w:div>
    <w:div w:id="398796106">
      <w:bodyDiv w:val="1"/>
      <w:marLeft w:val="0"/>
      <w:marRight w:val="0"/>
      <w:marTop w:val="0"/>
      <w:marBottom w:val="0"/>
      <w:divBdr>
        <w:top w:val="none" w:sz="0" w:space="0" w:color="auto"/>
        <w:left w:val="none" w:sz="0" w:space="0" w:color="auto"/>
        <w:bottom w:val="none" w:sz="0" w:space="0" w:color="auto"/>
        <w:right w:val="none" w:sz="0" w:space="0" w:color="auto"/>
      </w:divBdr>
    </w:div>
    <w:div w:id="399601409">
      <w:bodyDiv w:val="1"/>
      <w:marLeft w:val="0"/>
      <w:marRight w:val="0"/>
      <w:marTop w:val="0"/>
      <w:marBottom w:val="0"/>
      <w:divBdr>
        <w:top w:val="none" w:sz="0" w:space="0" w:color="auto"/>
        <w:left w:val="none" w:sz="0" w:space="0" w:color="auto"/>
        <w:bottom w:val="none" w:sz="0" w:space="0" w:color="auto"/>
        <w:right w:val="none" w:sz="0" w:space="0" w:color="auto"/>
      </w:divBdr>
    </w:div>
    <w:div w:id="402457707">
      <w:bodyDiv w:val="1"/>
      <w:marLeft w:val="0"/>
      <w:marRight w:val="0"/>
      <w:marTop w:val="0"/>
      <w:marBottom w:val="0"/>
      <w:divBdr>
        <w:top w:val="none" w:sz="0" w:space="0" w:color="auto"/>
        <w:left w:val="none" w:sz="0" w:space="0" w:color="auto"/>
        <w:bottom w:val="none" w:sz="0" w:space="0" w:color="auto"/>
        <w:right w:val="none" w:sz="0" w:space="0" w:color="auto"/>
      </w:divBdr>
    </w:div>
    <w:div w:id="402916039">
      <w:bodyDiv w:val="1"/>
      <w:marLeft w:val="0"/>
      <w:marRight w:val="0"/>
      <w:marTop w:val="0"/>
      <w:marBottom w:val="0"/>
      <w:divBdr>
        <w:top w:val="none" w:sz="0" w:space="0" w:color="auto"/>
        <w:left w:val="none" w:sz="0" w:space="0" w:color="auto"/>
        <w:bottom w:val="none" w:sz="0" w:space="0" w:color="auto"/>
        <w:right w:val="none" w:sz="0" w:space="0" w:color="auto"/>
      </w:divBdr>
    </w:div>
    <w:div w:id="403723035">
      <w:bodyDiv w:val="1"/>
      <w:marLeft w:val="0"/>
      <w:marRight w:val="0"/>
      <w:marTop w:val="0"/>
      <w:marBottom w:val="0"/>
      <w:divBdr>
        <w:top w:val="none" w:sz="0" w:space="0" w:color="auto"/>
        <w:left w:val="none" w:sz="0" w:space="0" w:color="auto"/>
        <w:bottom w:val="none" w:sz="0" w:space="0" w:color="auto"/>
        <w:right w:val="none" w:sz="0" w:space="0" w:color="auto"/>
      </w:divBdr>
    </w:div>
    <w:div w:id="403797616">
      <w:bodyDiv w:val="1"/>
      <w:marLeft w:val="0"/>
      <w:marRight w:val="0"/>
      <w:marTop w:val="0"/>
      <w:marBottom w:val="0"/>
      <w:divBdr>
        <w:top w:val="none" w:sz="0" w:space="0" w:color="auto"/>
        <w:left w:val="none" w:sz="0" w:space="0" w:color="auto"/>
        <w:bottom w:val="none" w:sz="0" w:space="0" w:color="auto"/>
        <w:right w:val="none" w:sz="0" w:space="0" w:color="auto"/>
      </w:divBdr>
    </w:div>
    <w:div w:id="404453521">
      <w:bodyDiv w:val="1"/>
      <w:marLeft w:val="0"/>
      <w:marRight w:val="0"/>
      <w:marTop w:val="0"/>
      <w:marBottom w:val="0"/>
      <w:divBdr>
        <w:top w:val="none" w:sz="0" w:space="0" w:color="auto"/>
        <w:left w:val="none" w:sz="0" w:space="0" w:color="auto"/>
        <w:bottom w:val="none" w:sz="0" w:space="0" w:color="auto"/>
        <w:right w:val="none" w:sz="0" w:space="0" w:color="auto"/>
      </w:divBdr>
    </w:div>
    <w:div w:id="406852570">
      <w:bodyDiv w:val="1"/>
      <w:marLeft w:val="0"/>
      <w:marRight w:val="0"/>
      <w:marTop w:val="0"/>
      <w:marBottom w:val="0"/>
      <w:divBdr>
        <w:top w:val="none" w:sz="0" w:space="0" w:color="auto"/>
        <w:left w:val="none" w:sz="0" w:space="0" w:color="auto"/>
        <w:bottom w:val="none" w:sz="0" w:space="0" w:color="auto"/>
        <w:right w:val="none" w:sz="0" w:space="0" w:color="auto"/>
      </w:divBdr>
    </w:div>
    <w:div w:id="409884430">
      <w:bodyDiv w:val="1"/>
      <w:marLeft w:val="0"/>
      <w:marRight w:val="0"/>
      <w:marTop w:val="0"/>
      <w:marBottom w:val="0"/>
      <w:divBdr>
        <w:top w:val="none" w:sz="0" w:space="0" w:color="auto"/>
        <w:left w:val="none" w:sz="0" w:space="0" w:color="auto"/>
        <w:bottom w:val="none" w:sz="0" w:space="0" w:color="auto"/>
        <w:right w:val="none" w:sz="0" w:space="0" w:color="auto"/>
      </w:divBdr>
    </w:div>
    <w:div w:id="411589698">
      <w:bodyDiv w:val="1"/>
      <w:marLeft w:val="0"/>
      <w:marRight w:val="0"/>
      <w:marTop w:val="0"/>
      <w:marBottom w:val="0"/>
      <w:divBdr>
        <w:top w:val="none" w:sz="0" w:space="0" w:color="auto"/>
        <w:left w:val="none" w:sz="0" w:space="0" w:color="auto"/>
        <w:bottom w:val="none" w:sz="0" w:space="0" w:color="auto"/>
        <w:right w:val="none" w:sz="0" w:space="0" w:color="auto"/>
      </w:divBdr>
    </w:div>
    <w:div w:id="412818338">
      <w:bodyDiv w:val="1"/>
      <w:marLeft w:val="0"/>
      <w:marRight w:val="0"/>
      <w:marTop w:val="0"/>
      <w:marBottom w:val="0"/>
      <w:divBdr>
        <w:top w:val="none" w:sz="0" w:space="0" w:color="auto"/>
        <w:left w:val="none" w:sz="0" w:space="0" w:color="auto"/>
        <w:bottom w:val="none" w:sz="0" w:space="0" w:color="auto"/>
        <w:right w:val="none" w:sz="0" w:space="0" w:color="auto"/>
      </w:divBdr>
    </w:div>
    <w:div w:id="414785086">
      <w:bodyDiv w:val="1"/>
      <w:marLeft w:val="0"/>
      <w:marRight w:val="0"/>
      <w:marTop w:val="0"/>
      <w:marBottom w:val="0"/>
      <w:divBdr>
        <w:top w:val="none" w:sz="0" w:space="0" w:color="auto"/>
        <w:left w:val="none" w:sz="0" w:space="0" w:color="auto"/>
        <w:bottom w:val="none" w:sz="0" w:space="0" w:color="auto"/>
        <w:right w:val="none" w:sz="0" w:space="0" w:color="auto"/>
      </w:divBdr>
    </w:div>
    <w:div w:id="416294621">
      <w:bodyDiv w:val="1"/>
      <w:marLeft w:val="0"/>
      <w:marRight w:val="0"/>
      <w:marTop w:val="0"/>
      <w:marBottom w:val="0"/>
      <w:divBdr>
        <w:top w:val="none" w:sz="0" w:space="0" w:color="auto"/>
        <w:left w:val="none" w:sz="0" w:space="0" w:color="auto"/>
        <w:bottom w:val="none" w:sz="0" w:space="0" w:color="auto"/>
        <w:right w:val="none" w:sz="0" w:space="0" w:color="auto"/>
      </w:divBdr>
    </w:div>
    <w:div w:id="418674396">
      <w:bodyDiv w:val="1"/>
      <w:marLeft w:val="0"/>
      <w:marRight w:val="0"/>
      <w:marTop w:val="0"/>
      <w:marBottom w:val="0"/>
      <w:divBdr>
        <w:top w:val="none" w:sz="0" w:space="0" w:color="auto"/>
        <w:left w:val="none" w:sz="0" w:space="0" w:color="auto"/>
        <w:bottom w:val="none" w:sz="0" w:space="0" w:color="auto"/>
        <w:right w:val="none" w:sz="0" w:space="0" w:color="auto"/>
      </w:divBdr>
    </w:div>
    <w:div w:id="418986868">
      <w:bodyDiv w:val="1"/>
      <w:marLeft w:val="0"/>
      <w:marRight w:val="0"/>
      <w:marTop w:val="0"/>
      <w:marBottom w:val="0"/>
      <w:divBdr>
        <w:top w:val="none" w:sz="0" w:space="0" w:color="auto"/>
        <w:left w:val="none" w:sz="0" w:space="0" w:color="auto"/>
        <w:bottom w:val="none" w:sz="0" w:space="0" w:color="auto"/>
        <w:right w:val="none" w:sz="0" w:space="0" w:color="auto"/>
      </w:divBdr>
    </w:div>
    <w:div w:id="419640482">
      <w:bodyDiv w:val="1"/>
      <w:marLeft w:val="0"/>
      <w:marRight w:val="0"/>
      <w:marTop w:val="0"/>
      <w:marBottom w:val="0"/>
      <w:divBdr>
        <w:top w:val="none" w:sz="0" w:space="0" w:color="auto"/>
        <w:left w:val="none" w:sz="0" w:space="0" w:color="auto"/>
        <w:bottom w:val="none" w:sz="0" w:space="0" w:color="auto"/>
        <w:right w:val="none" w:sz="0" w:space="0" w:color="auto"/>
      </w:divBdr>
    </w:div>
    <w:div w:id="421420154">
      <w:bodyDiv w:val="1"/>
      <w:marLeft w:val="0"/>
      <w:marRight w:val="0"/>
      <w:marTop w:val="0"/>
      <w:marBottom w:val="0"/>
      <w:divBdr>
        <w:top w:val="none" w:sz="0" w:space="0" w:color="auto"/>
        <w:left w:val="none" w:sz="0" w:space="0" w:color="auto"/>
        <w:bottom w:val="none" w:sz="0" w:space="0" w:color="auto"/>
        <w:right w:val="none" w:sz="0" w:space="0" w:color="auto"/>
      </w:divBdr>
    </w:div>
    <w:div w:id="422533554">
      <w:bodyDiv w:val="1"/>
      <w:marLeft w:val="0"/>
      <w:marRight w:val="0"/>
      <w:marTop w:val="0"/>
      <w:marBottom w:val="0"/>
      <w:divBdr>
        <w:top w:val="none" w:sz="0" w:space="0" w:color="auto"/>
        <w:left w:val="none" w:sz="0" w:space="0" w:color="auto"/>
        <w:bottom w:val="none" w:sz="0" w:space="0" w:color="auto"/>
        <w:right w:val="none" w:sz="0" w:space="0" w:color="auto"/>
      </w:divBdr>
    </w:div>
    <w:div w:id="423116286">
      <w:bodyDiv w:val="1"/>
      <w:marLeft w:val="0"/>
      <w:marRight w:val="0"/>
      <w:marTop w:val="0"/>
      <w:marBottom w:val="0"/>
      <w:divBdr>
        <w:top w:val="none" w:sz="0" w:space="0" w:color="auto"/>
        <w:left w:val="none" w:sz="0" w:space="0" w:color="auto"/>
        <w:bottom w:val="none" w:sz="0" w:space="0" w:color="auto"/>
        <w:right w:val="none" w:sz="0" w:space="0" w:color="auto"/>
      </w:divBdr>
    </w:div>
    <w:div w:id="423259895">
      <w:bodyDiv w:val="1"/>
      <w:marLeft w:val="0"/>
      <w:marRight w:val="0"/>
      <w:marTop w:val="0"/>
      <w:marBottom w:val="0"/>
      <w:divBdr>
        <w:top w:val="none" w:sz="0" w:space="0" w:color="auto"/>
        <w:left w:val="none" w:sz="0" w:space="0" w:color="auto"/>
        <w:bottom w:val="none" w:sz="0" w:space="0" w:color="auto"/>
        <w:right w:val="none" w:sz="0" w:space="0" w:color="auto"/>
      </w:divBdr>
    </w:div>
    <w:div w:id="424812381">
      <w:bodyDiv w:val="1"/>
      <w:marLeft w:val="0"/>
      <w:marRight w:val="0"/>
      <w:marTop w:val="0"/>
      <w:marBottom w:val="0"/>
      <w:divBdr>
        <w:top w:val="none" w:sz="0" w:space="0" w:color="auto"/>
        <w:left w:val="none" w:sz="0" w:space="0" w:color="auto"/>
        <w:bottom w:val="none" w:sz="0" w:space="0" w:color="auto"/>
        <w:right w:val="none" w:sz="0" w:space="0" w:color="auto"/>
      </w:divBdr>
    </w:div>
    <w:div w:id="425662939">
      <w:bodyDiv w:val="1"/>
      <w:marLeft w:val="0"/>
      <w:marRight w:val="0"/>
      <w:marTop w:val="0"/>
      <w:marBottom w:val="0"/>
      <w:divBdr>
        <w:top w:val="none" w:sz="0" w:space="0" w:color="auto"/>
        <w:left w:val="none" w:sz="0" w:space="0" w:color="auto"/>
        <w:bottom w:val="none" w:sz="0" w:space="0" w:color="auto"/>
        <w:right w:val="none" w:sz="0" w:space="0" w:color="auto"/>
      </w:divBdr>
    </w:div>
    <w:div w:id="427703923">
      <w:bodyDiv w:val="1"/>
      <w:marLeft w:val="0"/>
      <w:marRight w:val="0"/>
      <w:marTop w:val="0"/>
      <w:marBottom w:val="0"/>
      <w:divBdr>
        <w:top w:val="none" w:sz="0" w:space="0" w:color="auto"/>
        <w:left w:val="none" w:sz="0" w:space="0" w:color="auto"/>
        <w:bottom w:val="none" w:sz="0" w:space="0" w:color="auto"/>
        <w:right w:val="none" w:sz="0" w:space="0" w:color="auto"/>
      </w:divBdr>
    </w:div>
    <w:div w:id="427847992">
      <w:bodyDiv w:val="1"/>
      <w:marLeft w:val="0"/>
      <w:marRight w:val="0"/>
      <w:marTop w:val="0"/>
      <w:marBottom w:val="0"/>
      <w:divBdr>
        <w:top w:val="none" w:sz="0" w:space="0" w:color="auto"/>
        <w:left w:val="none" w:sz="0" w:space="0" w:color="auto"/>
        <w:bottom w:val="none" w:sz="0" w:space="0" w:color="auto"/>
        <w:right w:val="none" w:sz="0" w:space="0" w:color="auto"/>
      </w:divBdr>
    </w:div>
    <w:div w:id="427891013">
      <w:bodyDiv w:val="1"/>
      <w:marLeft w:val="0"/>
      <w:marRight w:val="0"/>
      <w:marTop w:val="0"/>
      <w:marBottom w:val="0"/>
      <w:divBdr>
        <w:top w:val="none" w:sz="0" w:space="0" w:color="auto"/>
        <w:left w:val="none" w:sz="0" w:space="0" w:color="auto"/>
        <w:bottom w:val="none" w:sz="0" w:space="0" w:color="auto"/>
        <w:right w:val="none" w:sz="0" w:space="0" w:color="auto"/>
      </w:divBdr>
    </w:div>
    <w:div w:id="430199429">
      <w:bodyDiv w:val="1"/>
      <w:marLeft w:val="0"/>
      <w:marRight w:val="0"/>
      <w:marTop w:val="0"/>
      <w:marBottom w:val="0"/>
      <w:divBdr>
        <w:top w:val="none" w:sz="0" w:space="0" w:color="auto"/>
        <w:left w:val="none" w:sz="0" w:space="0" w:color="auto"/>
        <w:bottom w:val="none" w:sz="0" w:space="0" w:color="auto"/>
        <w:right w:val="none" w:sz="0" w:space="0" w:color="auto"/>
      </w:divBdr>
    </w:div>
    <w:div w:id="431052354">
      <w:bodyDiv w:val="1"/>
      <w:marLeft w:val="0"/>
      <w:marRight w:val="0"/>
      <w:marTop w:val="0"/>
      <w:marBottom w:val="0"/>
      <w:divBdr>
        <w:top w:val="none" w:sz="0" w:space="0" w:color="auto"/>
        <w:left w:val="none" w:sz="0" w:space="0" w:color="auto"/>
        <w:bottom w:val="none" w:sz="0" w:space="0" w:color="auto"/>
        <w:right w:val="none" w:sz="0" w:space="0" w:color="auto"/>
      </w:divBdr>
    </w:div>
    <w:div w:id="433667654">
      <w:bodyDiv w:val="1"/>
      <w:marLeft w:val="0"/>
      <w:marRight w:val="0"/>
      <w:marTop w:val="0"/>
      <w:marBottom w:val="0"/>
      <w:divBdr>
        <w:top w:val="none" w:sz="0" w:space="0" w:color="auto"/>
        <w:left w:val="none" w:sz="0" w:space="0" w:color="auto"/>
        <w:bottom w:val="none" w:sz="0" w:space="0" w:color="auto"/>
        <w:right w:val="none" w:sz="0" w:space="0" w:color="auto"/>
      </w:divBdr>
    </w:div>
    <w:div w:id="433794637">
      <w:bodyDiv w:val="1"/>
      <w:marLeft w:val="0"/>
      <w:marRight w:val="0"/>
      <w:marTop w:val="0"/>
      <w:marBottom w:val="0"/>
      <w:divBdr>
        <w:top w:val="none" w:sz="0" w:space="0" w:color="auto"/>
        <w:left w:val="none" w:sz="0" w:space="0" w:color="auto"/>
        <w:bottom w:val="none" w:sz="0" w:space="0" w:color="auto"/>
        <w:right w:val="none" w:sz="0" w:space="0" w:color="auto"/>
      </w:divBdr>
    </w:div>
    <w:div w:id="433869251">
      <w:bodyDiv w:val="1"/>
      <w:marLeft w:val="0"/>
      <w:marRight w:val="0"/>
      <w:marTop w:val="0"/>
      <w:marBottom w:val="0"/>
      <w:divBdr>
        <w:top w:val="none" w:sz="0" w:space="0" w:color="auto"/>
        <w:left w:val="none" w:sz="0" w:space="0" w:color="auto"/>
        <w:bottom w:val="none" w:sz="0" w:space="0" w:color="auto"/>
        <w:right w:val="none" w:sz="0" w:space="0" w:color="auto"/>
      </w:divBdr>
    </w:div>
    <w:div w:id="436029191">
      <w:bodyDiv w:val="1"/>
      <w:marLeft w:val="0"/>
      <w:marRight w:val="0"/>
      <w:marTop w:val="0"/>
      <w:marBottom w:val="0"/>
      <w:divBdr>
        <w:top w:val="none" w:sz="0" w:space="0" w:color="auto"/>
        <w:left w:val="none" w:sz="0" w:space="0" w:color="auto"/>
        <w:bottom w:val="none" w:sz="0" w:space="0" w:color="auto"/>
        <w:right w:val="none" w:sz="0" w:space="0" w:color="auto"/>
      </w:divBdr>
    </w:div>
    <w:div w:id="436146908">
      <w:bodyDiv w:val="1"/>
      <w:marLeft w:val="0"/>
      <w:marRight w:val="0"/>
      <w:marTop w:val="0"/>
      <w:marBottom w:val="0"/>
      <w:divBdr>
        <w:top w:val="none" w:sz="0" w:space="0" w:color="auto"/>
        <w:left w:val="none" w:sz="0" w:space="0" w:color="auto"/>
        <w:bottom w:val="none" w:sz="0" w:space="0" w:color="auto"/>
        <w:right w:val="none" w:sz="0" w:space="0" w:color="auto"/>
      </w:divBdr>
    </w:div>
    <w:div w:id="436756769">
      <w:bodyDiv w:val="1"/>
      <w:marLeft w:val="0"/>
      <w:marRight w:val="0"/>
      <w:marTop w:val="0"/>
      <w:marBottom w:val="0"/>
      <w:divBdr>
        <w:top w:val="none" w:sz="0" w:space="0" w:color="auto"/>
        <w:left w:val="none" w:sz="0" w:space="0" w:color="auto"/>
        <w:bottom w:val="none" w:sz="0" w:space="0" w:color="auto"/>
        <w:right w:val="none" w:sz="0" w:space="0" w:color="auto"/>
      </w:divBdr>
    </w:div>
    <w:div w:id="438374239">
      <w:bodyDiv w:val="1"/>
      <w:marLeft w:val="0"/>
      <w:marRight w:val="0"/>
      <w:marTop w:val="0"/>
      <w:marBottom w:val="0"/>
      <w:divBdr>
        <w:top w:val="none" w:sz="0" w:space="0" w:color="auto"/>
        <w:left w:val="none" w:sz="0" w:space="0" w:color="auto"/>
        <w:bottom w:val="none" w:sz="0" w:space="0" w:color="auto"/>
        <w:right w:val="none" w:sz="0" w:space="0" w:color="auto"/>
      </w:divBdr>
    </w:div>
    <w:div w:id="440150695">
      <w:bodyDiv w:val="1"/>
      <w:marLeft w:val="0"/>
      <w:marRight w:val="0"/>
      <w:marTop w:val="0"/>
      <w:marBottom w:val="0"/>
      <w:divBdr>
        <w:top w:val="none" w:sz="0" w:space="0" w:color="auto"/>
        <w:left w:val="none" w:sz="0" w:space="0" w:color="auto"/>
        <w:bottom w:val="none" w:sz="0" w:space="0" w:color="auto"/>
        <w:right w:val="none" w:sz="0" w:space="0" w:color="auto"/>
      </w:divBdr>
    </w:div>
    <w:div w:id="443572290">
      <w:bodyDiv w:val="1"/>
      <w:marLeft w:val="0"/>
      <w:marRight w:val="0"/>
      <w:marTop w:val="0"/>
      <w:marBottom w:val="0"/>
      <w:divBdr>
        <w:top w:val="none" w:sz="0" w:space="0" w:color="auto"/>
        <w:left w:val="none" w:sz="0" w:space="0" w:color="auto"/>
        <w:bottom w:val="none" w:sz="0" w:space="0" w:color="auto"/>
        <w:right w:val="none" w:sz="0" w:space="0" w:color="auto"/>
      </w:divBdr>
    </w:div>
    <w:div w:id="444693963">
      <w:bodyDiv w:val="1"/>
      <w:marLeft w:val="0"/>
      <w:marRight w:val="0"/>
      <w:marTop w:val="0"/>
      <w:marBottom w:val="0"/>
      <w:divBdr>
        <w:top w:val="none" w:sz="0" w:space="0" w:color="auto"/>
        <w:left w:val="none" w:sz="0" w:space="0" w:color="auto"/>
        <w:bottom w:val="none" w:sz="0" w:space="0" w:color="auto"/>
        <w:right w:val="none" w:sz="0" w:space="0" w:color="auto"/>
      </w:divBdr>
    </w:div>
    <w:div w:id="445274122">
      <w:bodyDiv w:val="1"/>
      <w:marLeft w:val="0"/>
      <w:marRight w:val="0"/>
      <w:marTop w:val="0"/>
      <w:marBottom w:val="0"/>
      <w:divBdr>
        <w:top w:val="none" w:sz="0" w:space="0" w:color="auto"/>
        <w:left w:val="none" w:sz="0" w:space="0" w:color="auto"/>
        <w:bottom w:val="none" w:sz="0" w:space="0" w:color="auto"/>
        <w:right w:val="none" w:sz="0" w:space="0" w:color="auto"/>
      </w:divBdr>
    </w:div>
    <w:div w:id="445393416">
      <w:bodyDiv w:val="1"/>
      <w:marLeft w:val="0"/>
      <w:marRight w:val="0"/>
      <w:marTop w:val="0"/>
      <w:marBottom w:val="0"/>
      <w:divBdr>
        <w:top w:val="none" w:sz="0" w:space="0" w:color="auto"/>
        <w:left w:val="none" w:sz="0" w:space="0" w:color="auto"/>
        <w:bottom w:val="none" w:sz="0" w:space="0" w:color="auto"/>
        <w:right w:val="none" w:sz="0" w:space="0" w:color="auto"/>
      </w:divBdr>
    </w:div>
    <w:div w:id="445544443">
      <w:bodyDiv w:val="1"/>
      <w:marLeft w:val="0"/>
      <w:marRight w:val="0"/>
      <w:marTop w:val="0"/>
      <w:marBottom w:val="0"/>
      <w:divBdr>
        <w:top w:val="none" w:sz="0" w:space="0" w:color="auto"/>
        <w:left w:val="none" w:sz="0" w:space="0" w:color="auto"/>
        <w:bottom w:val="none" w:sz="0" w:space="0" w:color="auto"/>
        <w:right w:val="none" w:sz="0" w:space="0" w:color="auto"/>
      </w:divBdr>
    </w:div>
    <w:div w:id="445854486">
      <w:bodyDiv w:val="1"/>
      <w:marLeft w:val="0"/>
      <w:marRight w:val="0"/>
      <w:marTop w:val="0"/>
      <w:marBottom w:val="0"/>
      <w:divBdr>
        <w:top w:val="none" w:sz="0" w:space="0" w:color="auto"/>
        <w:left w:val="none" w:sz="0" w:space="0" w:color="auto"/>
        <w:bottom w:val="none" w:sz="0" w:space="0" w:color="auto"/>
        <w:right w:val="none" w:sz="0" w:space="0" w:color="auto"/>
      </w:divBdr>
    </w:div>
    <w:div w:id="446045727">
      <w:bodyDiv w:val="1"/>
      <w:marLeft w:val="0"/>
      <w:marRight w:val="0"/>
      <w:marTop w:val="0"/>
      <w:marBottom w:val="0"/>
      <w:divBdr>
        <w:top w:val="none" w:sz="0" w:space="0" w:color="auto"/>
        <w:left w:val="none" w:sz="0" w:space="0" w:color="auto"/>
        <w:bottom w:val="none" w:sz="0" w:space="0" w:color="auto"/>
        <w:right w:val="none" w:sz="0" w:space="0" w:color="auto"/>
      </w:divBdr>
    </w:div>
    <w:div w:id="446391793">
      <w:bodyDiv w:val="1"/>
      <w:marLeft w:val="0"/>
      <w:marRight w:val="0"/>
      <w:marTop w:val="0"/>
      <w:marBottom w:val="0"/>
      <w:divBdr>
        <w:top w:val="none" w:sz="0" w:space="0" w:color="auto"/>
        <w:left w:val="none" w:sz="0" w:space="0" w:color="auto"/>
        <w:bottom w:val="none" w:sz="0" w:space="0" w:color="auto"/>
        <w:right w:val="none" w:sz="0" w:space="0" w:color="auto"/>
      </w:divBdr>
    </w:div>
    <w:div w:id="447044267">
      <w:bodyDiv w:val="1"/>
      <w:marLeft w:val="0"/>
      <w:marRight w:val="0"/>
      <w:marTop w:val="0"/>
      <w:marBottom w:val="0"/>
      <w:divBdr>
        <w:top w:val="none" w:sz="0" w:space="0" w:color="auto"/>
        <w:left w:val="none" w:sz="0" w:space="0" w:color="auto"/>
        <w:bottom w:val="none" w:sz="0" w:space="0" w:color="auto"/>
        <w:right w:val="none" w:sz="0" w:space="0" w:color="auto"/>
      </w:divBdr>
    </w:div>
    <w:div w:id="447240826">
      <w:bodyDiv w:val="1"/>
      <w:marLeft w:val="0"/>
      <w:marRight w:val="0"/>
      <w:marTop w:val="0"/>
      <w:marBottom w:val="0"/>
      <w:divBdr>
        <w:top w:val="none" w:sz="0" w:space="0" w:color="auto"/>
        <w:left w:val="none" w:sz="0" w:space="0" w:color="auto"/>
        <w:bottom w:val="none" w:sz="0" w:space="0" w:color="auto"/>
        <w:right w:val="none" w:sz="0" w:space="0" w:color="auto"/>
      </w:divBdr>
    </w:div>
    <w:div w:id="447360396">
      <w:bodyDiv w:val="1"/>
      <w:marLeft w:val="0"/>
      <w:marRight w:val="0"/>
      <w:marTop w:val="0"/>
      <w:marBottom w:val="0"/>
      <w:divBdr>
        <w:top w:val="none" w:sz="0" w:space="0" w:color="auto"/>
        <w:left w:val="none" w:sz="0" w:space="0" w:color="auto"/>
        <w:bottom w:val="none" w:sz="0" w:space="0" w:color="auto"/>
        <w:right w:val="none" w:sz="0" w:space="0" w:color="auto"/>
      </w:divBdr>
    </w:div>
    <w:div w:id="447892688">
      <w:bodyDiv w:val="1"/>
      <w:marLeft w:val="0"/>
      <w:marRight w:val="0"/>
      <w:marTop w:val="0"/>
      <w:marBottom w:val="0"/>
      <w:divBdr>
        <w:top w:val="none" w:sz="0" w:space="0" w:color="auto"/>
        <w:left w:val="none" w:sz="0" w:space="0" w:color="auto"/>
        <w:bottom w:val="none" w:sz="0" w:space="0" w:color="auto"/>
        <w:right w:val="none" w:sz="0" w:space="0" w:color="auto"/>
      </w:divBdr>
    </w:div>
    <w:div w:id="448277094">
      <w:bodyDiv w:val="1"/>
      <w:marLeft w:val="0"/>
      <w:marRight w:val="0"/>
      <w:marTop w:val="0"/>
      <w:marBottom w:val="0"/>
      <w:divBdr>
        <w:top w:val="none" w:sz="0" w:space="0" w:color="auto"/>
        <w:left w:val="none" w:sz="0" w:space="0" w:color="auto"/>
        <w:bottom w:val="none" w:sz="0" w:space="0" w:color="auto"/>
        <w:right w:val="none" w:sz="0" w:space="0" w:color="auto"/>
      </w:divBdr>
    </w:div>
    <w:div w:id="453258959">
      <w:bodyDiv w:val="1"/>
      <w:marLeft w:val="0"/>
      <w:marRight w:val="0"/>
      <w:marTop w:val="0"/>
      <w:marBottom w:val="0"/>
      <w:divBdr>
        <w:top w:val="none" w:sz="0" w:space="0" w:color="auto"/>
        <w:left w:val="none" w:sz="0" w:space="0" w:color="auto"/>
        <w:bottom w:val="none" w:sz="0" w:space="0" w:color="auto"/>
        <w:right w:val="none" w:sz="0" w:space="0" w:color="auto"/>
      </w:divBdr>
    </w:div>
    <w:div w:id="456142180">
      <w:bodyDiv w:val="1"/>
      <w:marLeft w:val="0"/>
      <w:marRight w:val="0"/>
      <w:marTop w:val="0"/>
      <w:marBottom w:val="0"/>
      <w:divBdr>
        <w:top w:val="none" w:sz="0" w:space="0" w:color="auto"/>
        <w:left w:val="none" w:sz="0" w:space="0" w:color="auto"/>
        <w:bottom w:val="none" w:sz="0" w:space="0" w:color="auto"/>
        <w:right w:val="none" w:sz="0" w:space="0" w:color="auto"/>
      </w:divBdr>
    </w:div>
    <w:div w:id="457645144">
      <w:bodyDiv w:val="1"/>
      <w:marLeft w:val="0"/>
      <w:marRight w:val="0"/>
      <w:marTop w:val="0"/>
      <w:marBottom w:val="0"/>
      <w:divBdr>
        <w:top w:val="none" w:sz="0" w:space="0" w:color="auto"/>
        <w:left w:val="none" w:sz="0" w:space="0" w:color="auto"/>
        <w:bottom w:val="none" w:sz="0" w:space="0" w:color="auto"/>
        <w:right w:val="none" w:sz="0" w:space="0" w:color="auto"/>
      </w:divBdr>
    </w:div>
    <w:div w:id="460537075">
      <w:bodyDiv w:val="1"/>
      <w:marLeft w:val="0"/>
      <w:marRight w:val="0"/>
      <w:marTop w:val="0"/>
      <w:marBottom w:val="0"/>
      <w:divBdr>
        <w:top w:val="none" w:sz="0" w:space="0" w:color="auto"/>
        <w:left w:val="none" w:sz="0" w:space="0" w:color="auto"/>
        <w:bottom w:val="none" w:sz="0" w:space="0" w:color="auto"/>
        <w:right w:val="none" w:sz="0" w:space="0" w:color="auto"/>
      </w:divBdr>
    </w:div>
    <w:div w:id="460807341">
      <w:bodyDiv w:val="1"/>
      <w:marLeft w:val="0"/>
      <w:marRight w:val="0"/>
      <w:marTop w:val="0"/>
      <w:marBottom w:val="0"/>
      <w:divBdr>
        <w:top w:val="none" w:sz="0" w:space="0" w:color="auto"/>
        <w:left w:val="none" w:sz="0" w:space="0" w:color="auto"/>
        <w:bottom w:val="none" w:sz="0" w:space="0" w:color="auto"/>
        <w:right w:val="none" w:sz="0" w:space="0" w:color="auto"/>
      </w:divBdr>
    </w:div>
    <w:div w:id="461584747">
      <w:bodyDiv w:val="1"/>
      <w:marLeft w:val="0"/>
      <w:marRight w:val="0"/>
      <w:marTop w:val="0"/>
      <w:marBottom w:val="0"/>
      <w:divBdr>
        <w:top w:val="none" w:sz="0" w:space="0" w:color="auto"/>
        <w:left w:val="none" w:sz="0" w:space="0" w:color="auto"/>
        <w:bottom w:val="none" w:sz="0" w:space="0" w:color="auto"/>
        <w:right w:val="none" w:sz="0" w:space="0" w:color="auto"/>
      </w:divBdr>
    </w:div>
    <w:div w:id="463037813">
      <w:bodyDiv w:val="1"/>
      <w:marLeft w:val="0"/>
      <w:marRight w:val="0"/>
      <w:marTop w:val="0"/>
      <w:marBottom w:val="0"/>
      <w:divBdr>
        <w:top w:val="none" w:sz="0" w:space="0" w:color="auto"/>
        <w:left w:val="none" w:sz="0" w:space="0" w:color="auto"/>
        <w:bottom w:val="none" w:sz="0" w:space="0" w:color="auto"/>
        <w:right w:val="none" w:sz="0" w:space="0" w:color="auto"/>
      </w:divBdr>
    </w:div>
    <w:div w:id="463667665">
      <w:bodyDiv w:val="1"/>
      <w:marLeft w:val="0"/>
      <w:marRight w:val="0"/>
      <w:marTop w:val="0"/>
      <w:marBottom w:val="0"/>
      <w:divBdr>
        <w:top w:val="none" w:sz="0" w:space="0" w:color="auto"/>
        <w:left w:val="none" w:sz="0" w:space="0" w:color="auto"/>
        <w:bottom w:val="none" w:sz="0" w:space="0" w:color="auto"/>
        <w:right w:val="none" w:sz="0" w:space="0" w:color="auto"/>
      </w:divBdr>
    </w:div>
    <w:div w:id="464006023">
      <w:bodyDiv w:val="1"/>
      <w:marLeft w:val="0"/>
      <w:marRight w:val="0"/>
      <w:marTop w:val="0"/>
      <w:marBottom w:val="0"/>
      <w:divBdr>
        <w:top w:val="none" w:sz="0" w:space="0" w:color="auto"/>
        <w:left w:val="none" w:sz="0" w:space="0" w:color="auto"/>
        <w:bottom w:val="none" w:sz="0" w:space="0" w:color="auto"/>
        <w:right w:val="none" w:sz="0" w:space="0" w:color="auto"/>
      </w:divBdr>
    </w:div>
    <w:div w:id="464082244">
      <w:bodyDiv w:val="1"/>
      <w:marLeft w:val="0"/>
      <w:marRight w:val="0"/>
      <w:marTop w:val="0"/>
      <w:marBottom w:val="0"/>
      <w:divBdr>
        <w:top w:val="none" w:sz="0" w:space="0" w:color="auto"/>
        <w:left w:val="none" w:sz="0" w:space="0" w:color="auto"/>
        <w:bottom w:val="none" w:sz="0" w:space="0" w:color="auto"/>
        <w:right w:val="none" w:sz="0" w:space="0" w:color="auto"/>
      </w:divBdr>
    </w:div>
    <w:div w:id="467625841">
      <w:bodyDiv w:val="1"/>
      <w:marLeft w:val="0"/>
      <w:marRight w:val="0"/>
      <w:marTop w:val="0"/>
      <w:marBottom w:val="0"/>
      <w:divBdr>
        <w:top w:val="none" w:sz="0" w:space="0" w:color="auto"/>
        <w:left w:val="none" w:sz="0" w:space="0" w:color="auto"/>
        <w:bottom w:val="none" w:sz="0" w:space="0" w:color="auto"/>
        <w:right w:val="none" w:sz="0" w:space="0" w:color="auto"/>
      </w:divBdr>
    </w:div>
    <w:div w:id="468405142">
      <w:bodyDiv w:val="1"/>
      <w:marLeft w:val="0"/>
      <w:marRight w:val="0"/>
      <w:marTop w:val="0"/>
      <w:marBottom w:val="0"/>
      <w:divBdr>
        <w:top w:val="none" w:sz="0" w:space="0" w:color="auto"/>
        <w:left w:val="none" w:sz="0" w:space="0" w:color="auto"/>
        <w:bottom w:val="none" w:sz="0" w:space="0" w:color="auto"/>
        <w:right w:val="none" w:sz="0" w:space="0" w:color="auto"/>
      </w:divBdr>
    </w:div>
    <w:div w:id="469445398">
      <w:bodyDiv w:val="1"/>
      <w:marLeft w:val="0"/>
      <w:marRight w:val="0"/>
      <w:marTop w:val="0"/>
      <w:marBottom w:val="0"/>
      <w:divBdr>
        <w:top w:val="none" w:sz="0" w:space="0" w:color="auto"/>
        <w:left w:val="none" w:sz="0" w:space="0" w:color="auto"/>
        <w:bottom w:val="none" w:sz="0" w:space="0" w:color="auto"/>
        <w:right w:val="none" w:sz="0" w:space="0" w:color="auto"/>
      </w:divBdr>
    </w:div>
    <w:div w:id="470371444">
      <w:bodyDiv w:val="1"/>
      <w:marLeft w:val="0"/>
      <w:marRight w:val="0"/>
      <w:marTop w:val="0"/>
      <w:marBottom w:val="0"/>
      <w:divBdr>
        <w:top w:val="none" w:sz="0" w:space="0" w:color="auto"/>
        <w:left w:val="none" w:sz="0" w:space="0" w:color="auto"/>
        <w:bottom w:val="none" w:sz="0" w:space="0" w:color="auto"/>
        <w:right w:val="none" w:sz="0" w:space="0" w:color="auto"/>
      </w:divBdr>
    </w:div>
    <w:div w:id="470515631">
      <w:bodyDiv w:val="1"/>
      <w:marLeft w:val="0"/>
      <w:marRight w:val="0"/>
      <w:marTop w:val="0"/>
      <w:marBottom w:val="0"/>
      <w:divBdr>
        <w:top w:val="none" w:sz="0" w:space="0" w:color="auto"/>
        <w:left w:val="none" w:sz="0" w:space="0" w:color="auto"/>
        <w:bottom w:val="none" w:sz="0" w:space="0" w:color="auto"/>
        <w:right w:val="none" w:sz="0" w:space="0" w:color="auto"/>
      </w:divBdr>
    </w:div>
    <w:div w:id="470948030">
      <w:bodyDiv w:val="1"/>
      <w:marLeft w:val="0"/>
      <w:marRight w:val="0"/>
      <w:marTop w:val="0"/>
      <w:marBottom w:val="0"/>
      <w:divBdr>
        <w:top w:val="none" w:sz="0" w:space="0" w:color="auto"/>
        <w:left w:val="none" w:sz="0" w:space="0" w:color="auto"/>
        <w:bottom w:val="none" w:sz="0" w:space="0" w:color="auto"/>
        <w:right w:val="none" w:sz="0" w:space="0" w:color="auto"/>
      </w:divBdr>
    </w:div>
    <w:div w:id="471018322">
      <w:bodyDiv w:val="1"/>
      <w:marLeft w:val="0"/>
      <w:marRight w:val="0"/>
      <w:marTop w:val="0"/>
      <w:marBottom w:val="0"/>
      <w:divBdr>
        <w:top w:val="none" w:sz="0" w:space="0" w:color="auto"/>
        <w:left w:val="none" w:sz="0" w:space="0" w:color="auto"/>
        <w:bottom w:val="none" w:sz="0" w:space="0" w:color="auto"/>
        <w:right w:val="none" w:sz="0" w:space="0" w:color="auto"/>
      </w:divBdr>
    </w:div>
    <w:div w:id="471944392">
      <w:bodyDiv w:val="1"/>
      <w:marLeft w:val="0"/>
      <w:marRight w:val="0"/>
      <w:marTop w:val="0"/>
      <w:marBottom w:val="0"/>
      <w:divBdr>
        <w:top w:val="none" w:sz="0" w:space="0" w:color="auto"/>
        <w:left w:val="none" w:sz="0" w:space="0" w:color="auto"/>
        <w:bottom w:val="none" w:sz="0" w:space="0" w:color="auto"/>
        <w:right w:val="none" w:sz="0" w:space="0" w:color="auto"/>
      </w:divBdr>
    </w:div>
    <w:div w:id="472018074">
      <w:bodyDiv w:val="1"/>
      <w:marLeft w:val="0"/>
      <w:marRight w:val="0"/>
      <w:marTop w:val="0"/>
      <w:marBottom w:val="0"/>
      <w:divBdr>
        <w:top w:val="none" w:sz="0" w:space="0" w:color="auto"/>
        <w:left w:val="none" w:sz="0" w:space="0" w:color="auto"/>
        <w:bottom w:val="none" w:sz="0" w:space="0" w:color="auto"/>
        <w:right w:val="none" w:sz="0" w:space="0" w:color="auto"/>
      </w:divBdr>
    </w:div>
    <w:div w:id="472258829">
      <w:bodyDiv w:val="1"/>
      <w:marLeft w:val="0"/>
      <w:marRight w:val="0"/>
      <w:marTop w:val="0"/>
      <w:marBottom w:val="0"/>
      <w:divBdr>
        <w:top w:val="none" w:sz="0" w:space="0" w:color="auto"/>
        <w:left w:val="none" w:sz="0" w:space="0" w:color="auto"/>
        <w:bottom w:val="none" w:sz="0" w:space="0" w:color="auto"/>
        <w:right w:val="none" w:sz="0" w:space="0" w:color="auto"/>
      </w:divBdr>
    </w:div>
    <w:div w:id="472526384">
      <w:bodyDiv w:val="1"/>
      <w:marLeft w:val="0"/>
      <w:marRight w:val="0"/>
      <w:marTop w:val="0"/>
      <w:marBottom w:val="0"/>
      <w:divBdr>
        <w:top w:val="none" w:sz="0" w:space="0" w:color="auto"/>
        <w:left w:val="none" w:sz="0" w:space="0" w:color="auto"/>
        <w:bottom w:val="none" w:sz="0" w:space="0" w:color="auto"/>
        <w:right w:val="none" w:sz="0" w:space="0" w:color="auto"/>
      </w:divBdr>
    </w:div>
    <w:div w:id="473454976">
      <w:bodyDiv w:val="1"/>
      <w:marLeft w:val="0"/>
      <w:marRight w:val="0"/>
      <w:marTop w:val="0"/>
      <w:marBottom w:val="0"/>
      <w:divBdr>
        <w:top w:val="none" w:sz="0" w:space="0" w:color="auto"/>
        <w:left w:val="none" w:sz="0" w:space="0" w:color="auto"/>
        <w:bottom w:val="none" w:sz="0" w:space="0" w:color="auto"/>
        <w:right w:val="none" w:sz="0" w:space="0" w:color="auto"/>
      </w:divBdr>
    </w:div>
    <w:div w:id="473644200">
      <w:bodyDiv w:val="1"/>
      <w:marLeft w:val="0"/>
      <w:marRight w:val="0"/>
      <w:marTop w:val="0"/>
      <w:marBottom w:val="0"/>
      <w:divBdr>
        <w:top w:val="none" w:sz="0" w:space="0" w:color="auto"/>
        <w:left w:val="none" w:sz="0" w:space="0" w:color="auto"/>
        <w:bottom w:val="none" w:sz="0" w:space="0" w:color="auto"/>
        <w:right w:val="none" w:sz="0" w:space="0" w:color="auto"/>
      </w:divBdr>
    </w:div>
    <w:div w:id="475416945">
      <w:bodyDiv w:val="1"/>
      <w:marLeft w:val="0"/>
      <w:marRight w:val="0"/>
      <w:marTop w:val="0"/>
      <w:marBottom w:val="0"/>
      <w:divBdr>
        <w:top w:val="none" w:sz="0" w:space="0" w:color="auto"/>
        <w:left w:val="none" w:sz="0" w:space="0" w:color="auto"/>
        <w:bottom w:val="none" w:sz="0" w:space="0" w:color="auto"/>
        <w:right w:val="none" w:sz="0" w:space="0" w:color="auto"/>
      </w:divBdr>
    </w:div>
    <w:div w:id="477263158">
      <w:bodyDiv w:val="1"/>
      <w:marLeft w:val="0"/>
      <w:marRight w:val="0"/>
      <w:marTop w:val="0"/>
      <w:marBottom w:val="0"/>
      <w:divBdr>
        <w:top w:val="none" w:sz="0" w:space="0" w:color="auto"/>
        <w:left w:val="none" w:sz="0" w:space="0" w:color="auto"/>
        <w:bottom w:val="none" w:sz="0" w:space="0" w:color="auto"/>
        <w:right w:val="none" w:sz="0" w:space="0" w:color="auto"/>
      </w:divBdr>
    </w:div>
    <w:div w:id="481238718">
      <w:bodyDiv w:val="1"/>
      <w:marLeft w:val="0"/>
      <w:marRight w:val="0"/>
      <w:marTop w:val="0"/>
      <w:marBottom w:val="0"/>
      <w:divBdr>
        <w:top w:val="none" w:sz="0" w:space="0" w:color="auto"/>
        <w:left w:val="none" w:sz="0" w:space="0" w:color="auto"/>
        <w:bottom w:val="none" w:sz="0" w:space="0" w:color="auto"/>
        <w:right w:val="none" w:sz="0" w:space="0" w:color="auto"/>
      </w:divBdr>
    </w:div>
    <w:div w:id="482045203">
      <w:bodyDiv w:val="1"/>
      <w:marLeft w:val="0"/>
      <w:marRight w:val="0"/>
      <w:marTop w:val="0"/>
      <w:marBottom w:val="0"/>
      <w:divBdr>
        <w:top w:val="none" w:sz="0" w:space="0" w:color="auto"/>
        <w:left w:val="none" w:sz="0" w:space="0" w:color="auto"/>
        <w:bottom w:val="none" w:sz="0" w:space="0" w:color="auto"/>
        <w:right w:val="none" w:sz="0" w:space="0" w:color="auto"/>
      </w:divBdr>
    </w:div>
    <w:div w:id="482162425">
      <w:bodyDiv w:val="1"/>
      <w:marLeft w:val="0"/>
      <w:marRight w:val="0"/>
      <w:marTop w:val="0"/>
      <w:marBottom w:val="0"/>
      <w:divBdr>
        <w:top w:val="none" w:sz="0" w:space="0" w:color="auto"/>
        <w:left w:val="none" w:sz="0" w:space="0" w:color="auto"/>
        <w:bottom w:val="none" w:sz="0" w:space="0" w:color="auto"/>
        <w:right w:val="none" w:sz="0" w:space="0" w:color="auto"/>
      </w:divBdr>
    </w:div>
    <w:div w:id="482815544">
      <w:bodyDiv w:val="1"/>
      <w:marLeft w:val="0"/>
      <w:marRight w:val="0"/>
      <w:marTop w:val="0"/>
      <w:marBottom w:val="0"/>
      <w:divBdr>
        <w:top w:val="none" w:sz="0" w:space="0" w:color="auto"/>
        <w:left w:val="none" w:sz="0" w:space="0" w:color="auto"/>
        <w:bottom w:val="none" w:sz="0" w:space="0" w:color="auto"/>
        <w:right w:val="none" w:sz="0" w:space="0" w:color="auto"/>
      </w:divBdr>
    </w:div>
    <w:div w:id="483012396">
      <w:bodyDiv w:val="1"/>
      <w:marLeft w:val="0"/>
      <w:marRight w:val="0"/>
      <w:marTop w:val="0"/>
      <w:marBottom w:val="0"/>
      <w:divBdr>
        <w:top w:val="none" w:sz="0" w:space="0" w:color="auto"/>
        <w:left w:val="none" w:sz="0" w:space="0" w:color="auto"/>
        <w:bottom w:val="none" w:sz="0" w:space="0" w:color="auto"/>
        <w:right w:val="none" w:sz="0" w:space="0" w:color="auto"/>
      </w:divBdr>
    </w:div>
    <w:div w:id="483401029">
      <w:bodyDiv w:val="1"/>
      <w:marLeft w:val="0"/>
      <w:marRight w:val="0"/>
      <w:marTop w:val="0"/>
      <w:marBottom w:val="0"/>
      <w:divBdr>
        <w:top w:val="none" w:sz="0" w:space="0" w:color="auto"/>
        <w:left w:val="none" w:sz="0" w:space="0" w:color="auto"/>
        <w:bottom w:val="none" w:sz="0" w:space="0" w:color="auto"/>
        <w:right w:val="none" w:sz="0" w:space="0" w:color="auto"/>
      </w:divBdr>
    </w:div>
    <w:div w:id="484274595">
      <w:bodyDiv w:val="1"/>
      <w:marLeft w:val="0"/>
      <w:marRight w:val="0"/>
      <w:marTop w:val="0"/>
      <w:marBottom w:val="0"/>
      <w:divBdr>
        <w:top w:val="none" w:sz="0" w:space="0" w:color="auto"/>
        <w:left w:val="none" w:sz="0" w:space="0" w:color="auto"/>
        <w:bottom w:val="none" w:sz="0" w:space="0" w:color="auto"/>
        <w:right w:val="none" w:sz="0" w:space="0" w:color="auto"/>
      </w:divBdr>
    </w:div>
    <w:div w:id="484736126">
      <w:bodyDiv w:val="1"/>
      <w:marLeft w:val="0"/>
      <w:marRight w:val="0"/>
      <w:marTop w:val="0"/>
      <w:marBottom w:val="0"/>
      <w:divBdr>
        <w:top w:val="none" w:sz="0" w:space="0" w:color="auto"/>
        <w:left w:val="none" w:sz="0" w:space="0" w:color="auto"/>
        <w:bottom w:val="none" w:sz="0" w:space="0" w:color="auto"/>
        <w:right w:val="none" w:sz="0" w:space="0" w:color="auto"/>
      </w:divBdr>
    </w:div>
    <w:div w:id="485558822">
      <w:bodyDiv w:val="1"/>
      <w:marLeft w:val="0"/>
      <w:marRight w:val="0"/>
      <w:marTop w:val="0"/>
      <w:marBottom w:val="0"/>
      <w:divBdr>
        <w:top w:val="none" w:sz="0" w:space="0" w:color="auto"/>
        <w:left w:val="none" w:sz="0" w:space="0" w:color="auto"/>
        <w:bottom w:val="none" w:sz="0" w:space="0" w:color="auto"/>
        <w:right w:val="none" w:sz="0" w:space="0" w:color="auto"/>
      </w:divBdr>
    </w:div>
    <w:div w:id="485585937">
      <w:bodyDiv w:val="1"/>
      <w:marLeft w:val="0"/>
      <w:marRight w:val="0"/>
      <w:marTop w:val="0"/>
      <w:marBottom w:val="0"/>
      <w:divBdr>
        <w:top w:val="none" w:sz="0" w:space="0" w:color="auto"/>
        <w:left w:val="none" w:sz="0" w:space="0" w:color="auto"/>
        <w:bottom w:val="none" w:sz="0" w:space="0" w:color="auto"/>
        <w:right w:val="none" w:sz="0" w:space="0" w:color="auto"/>
      </w:divBdr>
    </w:div>
    <w:div w:id="485705124">
      <w:bodyDiv w:val="1"/>
      <w:marLeft w:val="0"/>
      <w:marRight w:val="0"/>
      <w:marTop w:val="0"/>
      <w:marBottom w:val="0"/>
      <w:divBdr>
        <w:top w:val="none" w:sz="0" w:space="0" w:color="auto"/>
        <w:left w:val="none" w:sz="0" w:space="0" w:color="auto"/>
        <w:bottom w:val="none" w:sz="0" w:space="0" w:color="auto"/>
        <w:right w:val="none" w:sz="0" w:space="0" w:color="auto"/>
      </w:divBdr>
    </w:div>
    <w:div w:id="487675923">
      <w:bodyDiv w:val="1"/>
      <w:marLeft w:val="0"/>
      <w:marRight w:val="0"/>
      <w:marTop w:val="0"/>
      <w:marBottom w:val="0"/>
      <w:divBdr>
        <w:top w:val="none" w:sz="0" w:space="0" w:color="auto"/>
        <w:left w:val="none" w:sz="0" w:space="0" w:color="auto"/>
        <w:bottom w:val="none" w:sz="0" w:space="0" w:color="auto"/>
        <w:right w:val="none" w:sz="0" w:space="0" w:color="auto"/>
      </w:divBdr>
    </w:div>
    <w:div w:id="490101977">
      <w:bodyDiv w:val="1"/>
      <w:marLeft w:val="0"/>
      <w:marRight w:val="0"/>
      <w:marTop w:val="0"/>
      <w:marBottom w:val="0"/>
      <w:divBdr>
        <w:top w:val="none" w:sz="0" w:space="0" w:color="auto"/>
        <w:left w:val="none" w:sz="0" w:space="0" w:color="auto"/>
        <w:bottom w:val="none" w:sz="0" w:space="0" w:color="auto"/>
        <w:right w:val="none" w:sz="0" w:space="0" w:color="auto"/>
      </w:divBdr>
    </w:div>
    <w:div w:id="491070594">
      <w:bodyDiv w:val="1"/>
      <w:marLeft w:val="0"/>
      <w:marRight w:val="0"/>
      <w:marTop w:val="0"/>
      <w:marBottom w:val="0"/>
      <w:divBdr>
        <w:top w:val="none" w:sz="0" w:space="0" w:color="auto"/>
        <w:left w:val="none" w:sz="0" w:space="0" w:color="auto"/>
        <w:bottom w:val="none" w:sz="0" w:space="0" w:color="auto"/>
        <w:right w:val="none" w:sz="0" w:space="0" w:color="auto"/>
      </w:divBdr>
    </w:div>
    <w:div w:id="491142580">
      <w:bodyDiv w:val="1"/>
      <w:marLeft w:val="0"/>
      <w:marRight w:val="0"/>
      <w:marTop w:val="0"/>
      <w:marBottom w:val="0"/>
      <w:divBdr>
        <w:top w:val="none" w:sz="0" w:space="0" w:color="auto"/>
        <w:left w:val="none" w:sz="0" w:space="0" w:color="auto"/>
        <w:bottom w:val="none" w:sz="0" w:space="0" w:color="auto"/>
        <w:right w:val="none" w:sz="0" w:space="0" w:color="auto"/>
      </w:divBdr>
    </w:div>
    <w:div w:id="491943725">
      <w:bodyDiv w:val="1"/>
      <w:marLeft w:val="0"/>
      <w:marRight w:val="0"/>
      <w:marTop w:val="0"/>
      <w:marBottom w:val="0"/>
      <w:divBdr>
        <w:top w:val="none" w:sz="0" w:space="0" w:color="auto"/>
        <w:left w:val="none" w:sz="0" w:space="0" w:color="auto"/>
        <w:bottom w:val="none" w:sz="0" w:space="0" w:color="auto"/>
        <w:right w:val="none" w:sz="0" w:space="0" w:color="auto"/>
      </w:divBdr>
    </w:div>
    <w:div w:id="492182327">
      <w:bodyDiv w:val="1"/>
      <w:marLeft w:val="0"/>
      <w:marRight w:val="0"/>
      <w:marTop w:val="0"/>
      <w:marBottom w:val="0"/>
      <w:divBdr>
        <w:top w:val="none" w:sz="0" w:space="0" w:color="auto"/>
        <w:left w:val="none" w:sz="0" w:space="0" w:color="auto"/>
        <w:bottom w:val="none" w:sz="0" w:space="0" w:color="auto"/>
        <w:right w:val="none" w:sz="0" w:space="0" w:color="auto"/>
      </w:divBdr>
    </w:div>
    <w:div w:id="492188302">
      <w:bodyDiv w:val="1"/>
      <w:marLeft w:val="0"/>
      <w:marRight w:val="0"/>
      <w:marTop w:val="0"/>
      <w:marBottom w:val="0"/>
      <w:divBdr>
        <w:top w:val="none" w:sz="0" w:space="0" w:color="auto"/>
        <w:left w:val="none" w:sz="0" w:space="0" w:color="auto"/>
        <w:bottom w:val="none" w:sz="0" w:space="0" w:color="auto"/>
        <w:right w:val="none" w:sz="0" w:space="0" w:color="auto"/>
      </w:divBdr>
    </w:div>
    <w:div w:id="494995321">
      <w:bodyDiv w:val="1"/>
      <w:marLeft w:val="0"/>
      <w:marRight w:val="0"/>
      <w:marTop w:val="0"/>
      <w:marBottom w:val="0"/>
      <w:divBdr>
        <w:top w:val="none" w:sz="0" w:space="0" w:color="auto"/>
        <w:left w:val="none" w:sz="0" w:space="0" w:color="auto"/>
        <w:bottom w:val="none" w:sz="0" w:space="0" w:color="auto"/>
        <w:right w:val="none" w:sz="0" w:space="0" w:color="auto"/>
      </w:divBdr>
    </w:div>
    <w:div w:id="496656817">
      <w:bodyDiv w:val="1"/>
      <w:marLeft w:val="0"/>
      <w:marRight w:val="0"/>
      <w:marTop w:val="0"/>
      <w:marBottom w:val="0"/>
      <w:divBdr>
        <w:top w:val="none" w:sz="0" w:space="0" w:color="auto"/>
        <w:left w:val="none" w:sz="0" w:space="0" w:color="auto"/>
        <w:bottom w:val="none" w:sz="0" w:space="0" w:color="auto"/>
        <w:right w:val="none" w:sz="0" w:space="0" w:color="auto"/>
      </w:divBdr>
    </w:div>
    <w:div w:id="499394862">
      <w:bodyDiv w:val="1"/>
      <w:marLeft w:val="0"/>
      <w:marRight w:val="0"/>
      <w:marTop w:val="0"/>
      <w:marBottom w:val="0"/>
      <w:divBdr>
        <w:top w:val="none" w:sz="0" w:space="0" w:color="auto"/>
        <w:left w:val="none" w:sz="0" w:space="0" w:color="auto"/>
        <w:bottom w:val="none" w:sz="0" w:space="0" w:color="auto"/>
        <w:right w:val="none" w:sz="0" w:space="0" w:color="auto"/>
      </w:divBdr>
    </w:div>
    <w:div w:id="500118141">
      <w:bodyDiv w:val="1"/>
      <w:marLeft w:val="0"/>
      <w:marRight w:val="0"/>
      <w:marTop w:val="0"/>
      <w:marBottom w:val="0"/>
      <w:divBdr>
        <w:top w:val="none" w:sz="0" w:space="0" w:color="auto"/>
        <w:left w:val="none" w:sz="0" w:space="0" w:color="auto"/>
        <w:bottom w:val="none" w:sz="0" w:space="0" w:color="auto"/>
        <w:right w:val="none" w:sz="0" w:space="0" w:color="auto"/>
      </w:divBdr>
    </w:div>
    <w:div w:id="500126034">
      <w:bodyDiv w:val="1"/>
      <w:marLeft w:val="0"/>
      <w:marRight w:val="0"/>
      <w:marTop w:val="0"/>
      <w:marBottom w:val="0"/>
      <w:divBdr>
        <w:top w:val="none" w:sz="0" w:space="0" w:color="auto"/>
        <w:left w:val="none" w:sz="0" w:space="0" w:color="auto"/>
        <w:bottom w:val="none" w:sz="0" w:space="0" w:color="auto"/>
        <w:right w:val="none" w:sz="0" w:space="0" w:color="auto"/>
      </w:divBdr>
    </w:div>
    <w:div w:id="501893645">
      <w:bodyDiv w:val="1"/>
      <w:marLeft w:val="0"/>
      <w:marRight w:val="0"/>
      <w:marTop w:val="0"/>
      <w:marBottom w:val="0"/>
      <w:divBdr>
        <w:top w:val="none" w:sz="0" w:space="0" w:color="auto"/>
        <w:left w:val="none" w:sz="0" w:space="0" w:color="auto"/>
        <w:bottom w:val="none" w:sz="0" w:space="0" w:color="auto"/>
        <w:right w:val="none" w:sz="0" w:space="0" w:color="auto"/>
      </w:divBdr>
    </w:div>
    <w:div w:id="504707108">
      <w:bodyDiv w:val="1"/>
      <w:marLeft w:val="0"/>
      <w:marRight w:val="0"/>
      <w:marTop w:val="0"/>
      <w:marBottom w:val="0"/>
      <w:divBdr>
        <w:top w:val="none" w:sz="0" w:space="0" w:color="auto"/>
        <w:left w:val="none" w:sz="0" w:space="0" w:color="auto"/>
        <w:bottom w:val="none" w:sz="0" w:space="0" w:color="auto"/>
        <w:right w:val="none" w:sz="0" w:space="0" w:color="auto"/>
      </w:divBdr>
    </w:div>
    <w:div w:id="504780319">
      <w:bodyDiv w:val="1"/>
      <w:marLeft w:val="0"/>
      <w:marRight w:val="0"/>
      <w:marTop w:val="0"/>
      <w:marBottom w:val="0"/>
      <w:divBdr>
        <w:top w:val="none" w:sz="0" w:space="0" w:color="auto"/>
        <w:left w:val="none" w:sz="0" w:space="0" w:color="auto"/>
        <w:bottom w:val="none" w:sz="0" w:space="0" w:color="auto"/>
        <w:right w:val="none" w:sz="0" w:space="0" w:color="auto"/>
      </w:divBdr>
    </w:div>
    <w:div w:id="506287517">
      <w:bodyDiv w:val="1"/>
      <w:marLeft w:val="0"/>
      <w:marRight w:val="0"/>
      <w:marTop w:val="0"/>
      <w:marBottom w:val="0"/>
      <w:divBdr>
        <w:top w:val="none" w:sz="0" w:space="0" w:color="auto"/>
        <w:left w:val="none" w:sz="0" w:space="0" w:color="auto"/>
        <w:bottom w:val="none" w:sz="0" w:space="0" w:color="auto"/>
        <w:right w:val="none" w:sz="0" w:space="0" w:color="auto"/>
      </w:divBdr>
    </w:div>
    <w:div w:id="506333911">
      <w:bodyDiv w:val="1"/>
      <w:marLeft w:val="0"/>
      <w:marRight w:val="0"/>
      <w:marTop w:val="0"/>
      <w:marBottom w:val="0"/>
      <w:divBdr>
        <w:top w:val="none" w:sz="0" w:space="0" w:color="auto"/>
        <w:left w:val="none" w:sz="0" w:space="0" w:color="auto"/>
        <w:bottom w:val="none" w:sz="0" w:space="0" w:color="auto"/>
        <w:right w:val="none" w:sz="0" w:space="0" w:color="auto"/>
      </w:divBdr>
    </w:div>
    <w:div w:id="506405466">
      <w:bodyDiv w:val="1"/>
      <w:marLeft w:val="0"/>
      <w:marRight w:val="0"/>
      <w:marTop w:val="0"/>
      <w:marBottom w:val="0"/>
      <w:divBdr>
        <w:top w:val="none" w:sz="0" w:space="0" w:color="auto"/>
        <w:left w:val="none" w:sz="0" w:space="0" w:color="auto"/>
        <w:bottom w:val="none" w:sz="0" w:space="0" w:color="auto"/>
        <w:right w:val="none" w:sz="0" w:space="0" w:color="auto"/>
      </w:divBdr>
    </w:div>
    <w:div w:id="507405945">
      <w:bodyDiv w:val="1"/>
      <w:marLeft w:val="0"/>
      <w:marRight w:val="0"/>
      <w:marTop w:val="0"/>
      <w:marBottom w:val="0"/>
      <w:divBdr>
        <w:top w:val="none" w:sz="0" w:space="0" w:color="auto"/>
        <w:left w:val="none" w:sz="0" w:space="0" w:color="auto"/>
        <w:bottom w:val="none" w:sz="0" w:space="0" w:color="auto"/>
        <w:right w:val="none" w:sz="0" w:space="0" w:color="auto"/>
      </w:divBdr>
    </w:div>
    <w:div w:id="507906618">
      <w:bodyDiv w:val="1"/>
      <w:marLeft w:val="0"/>
      <w:marRight w:val="0"/>
      <w:marTop w:val="0"/>
      <w:marBottom w:val="0"/>
      <w:divBdr>
        <w:top w:val="none" w:sz="0" w:space="0" w:color="auto"/>
        <w:left w:val="none" w:sz="0" w:space="0" w:color="auto"/>
        <w:bottom w:val="none" w:sz="0" w:space="0" w:color="auto"/>
        <w:right w:val="none" w:sz="0" w:space="0" w:color="auto"/>
      </w:divBdr>
    </w:div>
    <w:div w:id="508520104">
      <w:bodyDiv w:val="1"/>
      <w:marLeft w:val="0"/>
      <w:marRight w:val="0"/>
      <w:marTop w:val="0"/>
      <w:marBottom w:val="0"/>
      <w:divBdr>
        <w:top w:val="none" w:sz="0" w:space="0" w:color="auto"/>
        <w:left w:val="none" w:sz="0" w:space="0" w:color="auto"/>
        <w:bottom w:val="none" w:sz="0" w:space="0" w:color="auto"/>
        <w:right w:val="none" w:sz="0" w:space="0" w:color="auto"/>
      </w:divBdr>
    </w:div>
    <w:div w:id="508757063">
      <w:bodyDiv w:val="1"/>
      <w:marLeft w:val="0"/>
      <w:marRight w:val="0"/>
      <w:marTop w:val="0"/>
      <w:marBottom w:val="0"/>
      <w:divBdr>
        <w:top w:val="none" w:sz="0" w:space="0" w:color="auto"/>
        <w:left w:val="none" w:sz="0" w:space="0" w:color="auto"/>
        <w:bottom w:val="none" w:sz="0" w:space="0" w:color="auto"/>
        <w:right w:val="none" w:sz="0" w:space="0" w:color="auto"/>
      </w:divBdr>
    </w:div>
    <w:div w:id="509610855">
      <w:bodyDiv w:val="1"/>
      <w:marLeft w:val="0"/>
      <w:marRight w:val="0"/>
      <w:marTop w:val="0"/>
      <w:marBottom w:val="0"/>
      <w:divBdr>
        <w:top w:val="none" w:sz="0" w:space="0" w:color="auto"/>
        <w:left w:val="none" w:sz="0" w:space="0" w:color="auto"/>
        <w:bottom w:val="none" w:sz="0" w:space="0" w:color="auto"/>
        <w:right w:val="none" w:sz="0" w:space="0" w:color="auto"/>
      </w:divBdr>
    </w:div>
    <w:div w:id="511722146">
      <w:bodyDiv w:val="1"/>
      <w:marLeft w:val="0"/>
      <w:marRight w:val="0"/>
      <w:marTop w:val="0"/>
      <w:marBottom w:val="0"/>
      <w:divBdr>
        <w:top w:val="none" w:sz="0" w:space="0" w:color="auto"/>
        <w:left w:val="none" w:sz="0" w:space="0" w:color="auto"/>
        <w:bottom w:val="none" w:sz="0" w:space="0" w:color="auto"/>
        <w:right w:val="none" w:sz="0" w:space="0" w:color="auto"/>
      </w:divBdr>
    </w:div>
    <w:div w:id="512114614">
      <w:bodyDiv w:val="1"/>
      <w:marLeft w:val="0"/>
      <w:marRight w:val="0"/>
      <w:marTop w:val="0"/>
      <w:marBottom w:val="0"/>
      <w:divBdr>
        <w:top w:val="none" w:sz="0" w:space="0" w:color="auto"/>
        <w:left w:val="none" w:sz="0" w:space="0" w:color="auto"/>
        <w:bottom w:val="none" w:sz="0" w:space="0" w:color="auto"/>
        <w:right w:val="none" w:sz="0" w:space="0" w:color="auto"/>
      </w:divBdr>
    </w:div>
    <w:div w:id="512308907">
      <w:bodyDiv w:val="1"/>
      <w:marLeft w:val="0"/>
      <w:marRight w:val="0"/>
      <w:marTop w:val="0"/>
      <w:marBottom w:val="0"/>
      <w:divBdr>
        <w:top w:val="none" w:sz="0" w:space="0" w:color="auto"/>
        <w:left w:val="none" w:sz="0" w:space="0" w:color="auto"/>
        <w:bottom w:val="none" w:sz="0" w:space="0" w:color="auto"/>
        <w:right w:val="none" w:sz="0" w:space="0" w:color="auto"/>
      </w:divBdr>
    </w:div>
    <w:div w:id="512576525">
      <w:bodyDiv w:val="1"/>
      <w:marLeft w:val="0"/>
      <w:marRight w:val="0"/>
      <w:marTop w:val="0"/>
      <w:marBottom w:val="0"/>
      <w:divBdr>
        <w:top w:val="none" w:sz="0" w:space="0" w:color="auto"/>
        <w:left w:val="none" w:sz="0" w:space="0" w:color="auto"/>
        <w:bottom w:val="none" w:sz="0" w:space="0" w:color="auto"/>
        <w:right w:val="none" w:sz="0" w:space="0" w:color="auto"/>
      </w:divBdr>
    </w:div>
    <w:div w:id="513109274">
      <w:bodyDiv w:val="1"/>
      <w:marLeft w:val="0"/>
      <w:marRight w:val="0"/>
      <w:marTop w:val="0"/>
      <w:marBottom w:val="0"/>
      <w:divBdr>
        <w:top w:val="none" w:sz="0" w:space="0" w:color="auto"/>
        <w:left w:val="none" w:sz="0" w:space="0" w:color="auto"/>
        <w:bottom w:val="none" w:sz="0" w:space="0" w:color="auto"/>
        <w:right w:val="none" w:sz="0" w:space="0" w:color="auto"/>
      </w:divBdr>
    </w:div>
    <w:div w:id="513804350">
      <w:bodyDiv w:val="1"/>
      <w:marLeft w:val="0"/>
      <w:marRight w:val="0"/>
      <w:marTop w:val="0"/>
      <w:marBottom w:val="0"/>
      <w:divBdr>
        <w:top w:val="none" w:sz="0" w:space="0" w:color="auto"/>
        <w:left w:val="none" w:sz="0" w:space="0" w:color="auto"/>
        <w:bottom w:val="none" w:sz="0" w:space="0" w:color="auto"/>
        <w:right w:val="none" w:sz="0" w:space="0" w:color="auto"/>
      </w:divBdr>
    </w:div>
    <w:div w:id="515198961">
      <w:bodyDiv w:val="1"/>
      <w:marLeft w:val="0"/>
      <w:marRight w:val="0"/>
      <w:marTop w:val="0"/>
      <w:marBottom w:val="0"/>
      <w:divBdr>
        <w:top w:val="none" w:sz="0" w:space="0" w:color="auto"/>
        <w:left w:val="none" w:sz="0" w:space="0" w:color="auto"/>
        <w:bottom w:val="none" w:sz="0" w:space="0" w:color="auto"/>
        <w:right w:val="none" w:sz="0" w:space="0" w:color="auto"/>
      </w:divBdr>
    </w:div>
    <w:div w:id="516117638">
      <w:bodyDiv w:val="1"/>
      <w:marLeft w:val="0"/>
      <w:marRight w:val="0"/>
      <w:marTop w:val="0"/>
      <w:marBottom w:val="0"/>
      <w:divBdr>
        <w:top w:val="none" w:sz="0" w:space="0" w:color="auto"/>
        <w:left w:val="none" w:sz="0" w:space="0" w:color="auto"/>
        <w:bottom w:val="none" w:sz="0" w:space="0" w:color="auto"/>
        <w:right w:val="none" w:sz="0" w:space="0" w:color="auto"/>
      </w:divBdr>
    </w:div>
    <w:div w:id="516429950">
      <w:bodyDiv w:val="1"/>
      <w:marLeft w:val="0"/>
      <w:marRight w:val="0"/>
      <w:marTop w:val="0"/>
      <w:marBottom w:val="0"/>
      <w:divBdr>
        <w:top w:val="none" w:sz="0" w:space="0" w:color="auto"/>
        <w:left w:val="none" w:sz="0" w:space="0" w:color="auto"/>
        <w:bottom w:val="none" w:sz="0" w:space="0" w:color="auto"/>
        <w:right w:val="none" w:sz="0" w:space="0" w:color="auto"/>
      </w:divBdr>
    </w:div>
    <w:div w:id="519785313">
      <w:bodyDiv w:val="1"/>
      <w:marLeft w:val="0"/>
      <w:marRight w:val="0"/>
      <w:marTop w:val="0"/>
      <w:marBottom w:val="0"/>
      <w:divBdr>
        <w:top w:val="none" w:sz="0" w:space="0" w:color="auto"/>
        <w:left w:val="none" w:sz="0" w:space="0" w:color="auto"/>
        <w:bottom w:val="none" w:sz="0" w:space="0" w:color="auto"/>
        <w:right w:val="none" w:sz="0" w:space="0" w:color="auto"/>
      </w:divBdr>
    </w:div>
    <w:div w:id="520095713">
      <w:bodyDiv w:val="1"/>
      <w:marLeft w:val="0"/>
      <w:marRight w:val="0"/>
      <w:marTop w:val="0"/>
      <w:marBottom w:val="0"/>
      <w:divBdr>
        <w:top w:val="none" w:sz="0" w:space="0" w:color="auto"/>
        <w:left w:val="none" w:sz="0" w:space="0" w:color="auto"/>
        <w:bottom w:val="none" w:sz="0" w:space="0" w:color="auto"/>
        <w:right w:val="none" w:sz="0" w:space="0" w:color="auto"/>
      </w:divBdr>
    </w:div>
    <w:div w:id="521406538">
      <w:bodyDiv w:val="1"/>
      <w:marLeft w:val="0"/>
      <w:marRight w:val="0"/>
      <w:marTop w:val="0"/>
      <w:marBottom w:val="0"/>
      <w:divBdr>
        <w:top w:val="none" w:sz="0" w:space="0" w:color="auto"/>
        <w:left w:val="none" w:sz="0" w:space="0" w:color="auto"/>
        <w:bottom w:val="none" w:sz="0" w:space="0" w:color="auto"/>
        <w:right w:val="none" w:sz="0" w:space="0" w:color="auto"/>
      </w:divBdr>
    </w:div>
    <w:div w:id="522744763">
      <w:bodyDiv w:val="1"/>
      <w:marLeft w:val="0"/>
      <w:marRight w:val="0"/>
      <w:marTop w:val="0"/>
      <w:marBottom w:val="0"/>
      <w:divBdr>
        <w:top w:val="none" w:sz="0" w:space="0" w:color="auto"/>
        <w:left w:val="none" w:sz="0" w:space="0" w:color="auto"/>
        <w:bottom w:val="none" w:sz="0" w:space="0" w:color="auto"/>
        <w:right w:val="none" w:sz="0" w:space="0" w:color="auto"/>
      </w:divBdr>
    </w:div>
    <w:div w:id="523592008">
      <w:bodyDiv w:val="1"/>
      <w:marLeft w:val="0"/>
      <w:marRight w:val="0"/>
      <w:marTop w:val="0"/>
      <w:marBottom w:val="0"/>
      <w:divBdr>
        <w:top w:val="none" w:sz="0" w:space="0" w:color="auto"/>
        <w:left w:val="none" w:sz="0" w:space="0" w:color="auto"/>
        <w:bottom w:val="none" w:sz="0" w:space="0" w:color="auto"/>
        <w:right w:val="none" w:sz="0" w:space="0" w:color="auto"/>
      </w:divBdr>
    </w:div>
    <w:div w:id="525027662">
      <w:bodyDiv w:val="1"/>
      <w:marLeft w:val="0"/>
      <w:marRight w:val="0"/>
      <w:marTop w:val="0"/>
      <w:marBottom w:val="0"/>
      <w:divBdr>
        <w:top w:val="none" w:sz="0" w:space="0" w:color="auto"/>
        <w:left w:val="none" w:sz="0" w:space="0" w:color="auto"/>
        <w:bottom w:val="none" w:sz="0" w:space="0" w:color="auto"/>
        <w:right w:val="none" w:sz="0" w:space="0" w:color="auto"/>
      </w:divBdr>
    </w:div>
    <w:div w:id="525409350">
      <w:bodyDiv w:val="1"/>
      <w:marLeft w:val="0"/>
      <w:marRight w:val="0"/>
      <w:marTop w:val="0"/>
      <w:marBottom w:val="0"/>
      <w:divBdr>
        <w:top w:val="none" w:sz="0" w:space="0" w:color="auto"/>
        <w:left w:val="none" w:sz="0" w:space="0" w:color="auto"/>
        <w:bottom w:val="none" w:sz="0" w:space="0" w:color="auto"/>
        <w:right w:val="none" w:sz="0" w:space="0" w:color="auto"/>
      </w:divBdr>
    </w:div>
    <w:div w:id="525993095">
      <w:bodyDiv w:val="1"/>
      <w:marLeft w:val="0"/>
      <w:marRight w:val="0"/>
      <w:marTop w:val="0"/>
      <w:marBottom w:val="0"/>
      <w:divBdr>
        <w:top w:val="none" w:sz="0" w:space="0" w:color="auto"/>
        <w:left w:val="none" w:sz="0" w:space="0" w:color="auto"/>
        <w:bottom w:val="none" w:sz="0" w:space="0" w:color="auto"/>
        <w:right w:val="none" w:sz="0" w:space="0" w:color="auto"/>
      </w:divBdr>
    </w:div>
    <w:div w:id="526064121">
      <w:bodyDiv w:val="1"/>
      <w:marLeft w:val="0"/>
      <w:marRight w:val="0"/>
      <w:marTop w:val="0"/>
      <w:marBottom w:val="0"/>
      <w:divBdr>
        <w:top w:val="none" w:sz="0" w:space="0" w:color="auto"/>
        <w:left w:val="none" w:sz="0" w:space="0" w:color="auto"/>
        <w:bottom w:val="none" w:sz="0" w:space="0" w:color="auto"/>
        <w:right w:val="none" w:sz="0" w:space="0" w:color="auto"/>
      </w:divBdr>
    </w:div>
    <w:div w:id="527261517">
      <w:bodyDiv w:val="1"/>
      <w:marLeft w:val="0"/>
      <w:marRight w:val="0"/>
      <w:marTop w:val="0"/>
      <w:marBottom w:val="0"/>
      <w:divBdr>
        <w:top w:val="none" w:sz="0" w:space="0" w:color="auto"/>
        <w:left w:val="none" w:sz="0" w:space="0" w:color="auto"/>
        <w:bottom w:val="none" w:sz="0" w:space="0" w:color="auto"/>
        <w:right w:val="none" w:sz="0" w:space="0" w:color="auto"/>
      </w:divBdr>
    </w:div>
    <w:div w:id="528182872">
      <w:bodyDiv w:val="1"/>
      <w:marLeft w:val="0"/>
      <w:marRight w:val="0"/>
      <w:marTop w:val="0"/>
      <w:marBottom w:val="0"/>
      <w:divBdr>
        <w:top w:val="none" w:sz="0" w:space="0" w:color="auto"/>
        <w:left w:val="none" w:sz="0" w:space="0" w:color="auto"/>
        <w:bottom w:val="none" w:sz="0" w:space="0" w:color="auto"/>
        <w:right w:val="none" w:sz="0" w:space="0" w:color="auto"/>
      </w:divBdr>
    </w:div>
    <w:div w:id="528759606">
      <w:bodyDiv w:val="1"/>
      <w:marLeft w:val="0"/>
      <w:marRight w:val="0"/>
      <w:marTop w:val="0"/>
      <w:marBottom w:val="0"/>
      <w:divBdr>
        <w:top w:val="none" w:sz="0" w:space="0" w:color="auto"/>
        <w:left w:val="none" w:sz="0" w:space="0" w:color="auto"/>
        <w:bottom w:val="none" w:sz="0" w:space="0" w:color="auto"/>
        <w:right w:val="none" w:sz="0" w:space="0" w:color="auto"/>
      </w:divBdr>
    </w:div>
    <w:div w:id="528879297">
      <w:bodyDiv w:val="1"/>
      <w:marLeft w:val="0"/>
      <w:marRight w:val="0"/>
      <w:marTop w:val="0"/>
      <w:marBottom w:val="0"/>
      <w:divBdr>
        <w:top w:val="none" w:sz="0" w:space="0" w:color="auto"/>
        <w:left w:val="none" w:sz="0" w:space="0" w:color="auto"/>
        <w:bottom w:val="none" w:sz="0" w:space="0" w:color="auto"/>
        <w:right w:val="none" w:sz="0" w:space="0" w:color="auto"/>
      </w:divBdr>
    </w:div>
    <w:div w:id="530458804">
      <w:bodyDiv w:val="1"/>
      <w:marLeft w:val="0"/>
      <w:marRight w:val="0"/>
      <w:marTop w:val="0"/>
      <w:marBottom w:val="0"/>
      <w:divBdr>
        <w:top w:val="none" w:sz="0" w:space="0" w:color="auto"/>
        <w:left w:val="none" w:sz="0" w:space="0" w:color="auto"/>
        <w:bottom w:val="none" w:sz="0" w:space="0" w:color="auto"/>
        <w:right w:val="none" w:sz="0" w:space="0" w:color="auto"/>
      </w:divBdr>
    </w:div>
    <w:div w:id="530459438">
      <w:bodyDiv w:val="1"/>
      <w:marLeft w:val="0"/>
      <w:marRight w:val="0"/>
      <w:marTop w:val="0"/>
      <w:marBottom w:val="0"/>
      <w:divBdr>
        <w:top w:val="none" w:sz="0" w:space="0" w:color="auto"/>
        <w:left w:val="none" w:sz="0" w:space="0" w:color="auto"/>
        <w:bottom w:val="none" w:sz="0" w:space="0" w:color="auto"/>
        <w:right w:val="none" w:sz="0" w:space="0" w:color="auto"/>
      </w:divBdr>
    </w:div>
    <w:div w:id="530799959">
      <w:bodyDiv w:val="1"/>
      <w:marLeft w:val="0"/>
      <w:marRight w:val="0"/>
      <w:marTop w:val="0"/>
      <w:marBottom w:val="0"/>
      <w:divBdr>
        <w:top w:val="none" w:sz="0" w:space="0" w:color="auto"/>
        <w:left w:val="none" w:sz="0" w:space="0" w:color="auto"/>
        <w:bottom w:val="none" w:sz="0" w:space="0" w:color="auto"/>
        <w:right w:val="none" w:sz="0" w:space="0" w:color="auto"/>
      </w:divBdr>
    </w:div>
    <w:div w:id="532232963">
      <w:bodyDiv w:val="1"/>
      <w:marLeft w:val="0"/>
      <w:marRight w:val="0"/>
      <w:marTop w:val="0"/>
      <w:marBottom w:val="0"/>
      <w:divBdr>
        <w:top w:val="none" w:sz="0" w:space="0" w:color="auto"/>
        <w:left w:val="none" w:sz="0" w:space="0" w:color="auto"/>
        <w:bottom w:val="none" w:sz="0" w:space="0" w:color="auto"/>
        <w:right w:val="none" w:sz="0" w:space="0" w:color="auto"/>
      </w:divBdr>
    </w:div>
    <w:div w:id="532497638">
      <w:bodyDiv w:val="1"/>
      <w:marLeft w:val="0"/>
      <w:marRight w:val="0"/>
      <w:marTop w:val="0"/>
      <w:marBottom w:val="0"/>
      <w:divBdr>
        <w:top w:val="none" w:sz="0" w:space="0" w:color="auto"/>
        <w:left w:val="none" w:sz="0" w:space="0" w:color="auto"/>
        <w:bottom w:val="none" w:sz="0" w:space="0" w:color="auto"/>
        <w:right w:val="none" w:sz="0" w:space="0" w:color="auto"/>
      </w:divBdr>
    </w:div>
    <w:div w:id="534079840">
      <w:bodyDiv w:val="1"/>
      <w:marLeft w:val="0"/>
      <w:marRight w:val="0"/>
      <w:marTop w:val="0"/>
      <w:marBottom w:val="0"/>
      <w:divBdr>
        <w:top w:val="none" w:sz="0" w:space="0" w:color="auto"/>
        <w:left w:val="none" w:sz="0" w:space="0" w:color="auto"/>
        <w:bottom w:val="none" w:sz="0" w:space="0" w:color="auto"/>
        <w:right w:val="none" w:sz="0" w:space="0" w:color="auto"/>
      </w:divBdr>
    </w:div>
    <w:div w:id="535505996">
      <w:bodyDiv w:val="1"/>
      <w:marLeft w:val="0"/>
      <w:marRight w:val="0"/>
      <w:marTop w:val="0"/>
      <w:marBottom w:val="0"/>
      <w:divBdr>
        <w:top w:val="none" w:sz="0" w:space="0" w:color="auto"/>
        <w:left w:val="none" w:sz="0" w:space="0" w:color="auto"/>
        <w:bottom w:val="none" w:sz="0" w:space="0" w:color="auto"/>
        <w:right w:val="none" w:sz="0" w:space="0" w:color="auto"/>
      </w:divBdr>
    </w:div>
    <w:div w:id="536771608">
      <w:bodyDiv w:val="1"/>
      <w:marLeft w:val="0"/>
      <w:marRight w:val="0"/>
      <w:marTop w:val="0"/>
      <w:marBottom w:val="0"/>
      <w:divBdr>
        <w:top w:val="none" w:sz="0" w:space="0" w:color="auto"/>
        <w:left w:val="none" w:sz="0" w:space="0" w:color="auto"/>
        <w:bottom w:val="none" w:sz="0" w:space="0" w:color="auto"/>
        <w:right w:val="none" w:sz="0" w:space="0" w:color="auto"/>
      </w:divBdr>
    </w:div>
    <w:div w:id="537281625">
      <w:bodyDiv w:val="1"/>
      <w:marLeft w:val="0"/>
      <w:marRight w:val="0"/>
      <w:marTop w:val="0"/>
      <w:marBottom w:val="0"/>
      <w:divBdr>
        <w:top w:val="none" w:sz="0" w:space="0" w:color="auto"/>
        <w:left w:val="none" w:sz="0" w:space="0" w:color="auto"/>
        <w:bottom w:val="none" w:sz="0" w:space="0" w:color="auto"/>
        <w:right w:val="none" w:sz="0" w:space="0" w:color="auto"/>
      </w:divBdr>
    </w:div>
    <w:div w:id="540290403">
      <w:bodyDiv w:val="1"/>
      <w:marLeft w:val="0"/>
      <w:marRight w:val="0"/>
      <w:marTop w:val="0"/>
      <w:marBottom w:val="0"/>
      <w:divBdr>
        <w:top w:val="none" w:sz="0" w:space="0" w:color="auto"/>
        <w:left w:val="none" w:sz="0" w:space="0" w:color="auto"/>
        <w:bottom w:val="none" w:sz="0" w:space="0" w:color="auto"/>
        <w:right w:val="none" w:sz="0" w:space="0" w:color="auto"/>
      </w:divBdr>
    </w:div>
    <w:div w:id="543374811">
      <w:bodyDiv w:val="1"/>
      <w:marLeft w:val="0"/>
      <w:marRight w:val="0"/>
      <w:marTop w:val="0"/>
      <w:marBottom w:val="0"/>
      <w:divBdr>
        <w:top w:val="none" w:sz="0" w:space="0" w:color="auto"/>
        <w:left w:val="none" w:sz="0" w:space="0" w:color="auto"/>
        <w:bottom w:val="none" w:sz="0" w:space="0" w:color="auto"/>
        <w:right w:val="none" w:sz="0" w:space="0" w:color="auto"/>
      </w:divBdr>
    </w:div>
    <w:div w:id="543911872">
      <w:bodyDiv w:val="1"/>
      <w:marLeft w:val="0"/>
      <w:marRight w:val="0"/>
      <w:marTop w:val="0"/>
      <w:marBottom w:val="0"/>
      <w:divBdr>
        <w:top w:val="none" w:sz="0" w:space="0" w:color="auto"/>
        <w:left w:val="none" w:sz="0" w:space="0" w:color="auto"/>
        <w:bottom w:val="none" w:sz="0" w:space="0" w:color="auto"/>
        <w:right w:val="none" w:sz="0" w:space="0" w:color="auto"/>
      </w:divBdr>
    </w:div>
    <w:div w:id="544101755">
      <w:bodyDiv w:val="1"/>
      <w:marLeft w:val="0"/>
      <w:marRight w:val="0"/>
      <w:marTop w:val="0"/>
      <w:marBottom w:val="0"/>
      <w:divBdr>
        <w:top w:val="none" w:sz="0" w:space="0" w:color="auto"/>
        <w:left w:val="none" w:sz="0" w:space="0" w:color="auto"/>
        <w:bottom w:val="none" w:sz="0" w:space="0" w:color="auto"/>
        <w:right w:val="none" w:sz="0" w:space="0" w:color="auto"/>
      </w:divBdr>
    </w:div>
    <w:div w:id="544490512">
      <w:bodyDiv w:val="1"/>
      <w:marLeft w:val="0"/>
      <w:marRight w:val="0"/>
      <w:marTop w:val="0"/>
      <w:marBottom w:val="0"/>
      <w:divBdr>
        <w:top w:val="none" w:sz="0" w:space="0" w:color="auto"/>
        <w:left w:val="none" w:sz="0" w:space="0" w:color="auto"/>
        <w:bottom w:val="none" w:sz="0" w:space="0" w:color="auto"/>
        <w:right w:val="none" w:sz="0" w:space="0" w:color="auto"/>
      </w:divBdr>
    </w:div>
    <w:div w:id="544492665">
      <w:bodyDiv w:val="1"/>
      <w:marLeft w:val="0"/>
      <w:marRight w:val="0"/>
      <w:marTop w:val="0"/>
      <w:marBottom w:val="0"/>
      <w:divBdr>
        <w:top w:val="none" w:sz="0" w:space="0" w:color="auto"/>
        <w:left w:val="none" w:sz="0" w:space="0" w:color="auto"/>
        <w:bottom w:val="none" w:sz="0" w:space="0" w:color="auto"/>
        <w:right w:val="none" w:sz="0" w:space="0" w:color="auto"/>
      </w:divBdr>
    </w:div>
    <w:div w:id="545339492">
      <w:bodyDiv w:val="1"/>
      <w:marLeft w:val="0"/>
      <w:marRight w:val="0"/>
      <w:marTop w:val="0"/>
      <w:marBottom w:val="0"/>
      <w:divBdr>
        <w:top w:val="none" w:sz="0" w:space="0" w:color="auto"/>
        <w:left w:val="none" w:sz="0" w:space="0" w:color="auto"/>
        <w:bottom w:val="none" w:sz="0" w:space="0" w:color="auto"/>
        <w:right w:val="none" w:sz="0" w:space="0" w:color="auto"/>
      </w:divBdr>
    </w:div>
    <w:div w:id="549075595">
      <w:bodyDiv w:val="1"/>
      <w:marLeft w:val="0"/>
      <w:marRight w:val="0"/>
      <w:marTop w:val="0"/>
      <w:marBottom w:val="0"/>
      <w:divBdr>
        <w:top w:val="none" w:sz="0" w:space="0" w:color="auto"/>
        <w:left w:val="none" w:sz="0" w:space="0" w:color="auto"/>
        <w:bottom w:val="none" w:sz="0" w:space="0" w:color="auto"/>
        <w:right w:val="none" w:sz="0" w:space="0" w:color="auto"/>
      </w:divBdr>
    </w:div>
    <w:div w:id="549995567">
      <w:bodyDiv w:val="1"/>
      <w:marLeft w:val="0"/>
      <w:marRight w:val="0"/>
      <w:marTop w:val="0"/>
      <w:marBottom w:val="0"/>
      <w:divBdr>
        <w:top w:val="none" w:sz="0" w:space="0" w:color="auto"/>
        <w:left w:val="none" w:sz="0" w:space="0" w:color="auto"/>
        <w:bottom w:val="none" w:sz="0" w:space="0" w:color="auto"/>
        <w:right w:val="none" w:sz="0" w:space="0" w:color="auto"/>
      </w:divBdr>
    </w:div>
    <w:div w:id="550001154">
      <w:bodyDiv w:val="1"/>
      <w:marLeft w:val="0"/>
      <w:marRight w:val="0"/>
      <w:marTop w:val="0"/>
      <w:marBottom w:val="0"/>
      <w:divBdr>
        <w:top w:val="none" w:sz="0" w:space="0" w:color="auto"/>
        <w:left w:val="none" w:sz="0" w:space="0" w:color="auto"/>
        <w:bottom w:val="none" w:sz="0" w:space="0" w:color="auto"/>
        <w:right w:val="none" w:sz="0" w:space="0" w:color="auto"/>
      </w:divBdr>
    </w:div>
    <w:div w:id="551772183">
      <w:bodyDiv w:val="1"/>
      <w:marLeft w:val="0"/>
      <w:marRight w:val="0"/>
      <w:marTop w:val="0"/>
      <w:marBottom w:val="0"/>
      <w:divBdr>
        <w:top w:val="none" w:sz="0" w:space="0" w:color="auto"/>
        <w:left w:val="none" w:sz="0" w:space="0" w:color="auto"/>
        <w:bottom w:val="none" w:sz="0" w:space="0" w:color="auto"/>
        <w:right w:val="none" w:sz="0" w:space="0" w:color="auto"/>
      </w:divBdr>
    </w:div>
    <w:div w:id="555355418">
      <w:bodyDiv w:val="1"/>
      <w:marLeft w:val="0"/>
      <w:marRight w:val="0"/>
      <w:marTop w:val="0"/>
      <w:marBottom w:val="0"/>
      <w:divBdr>
        <w:top w:val="none" w:sz="0" w:space="0" w:color="auto"/>
        <w:left w:val="none" w:sz="0" w:space="0" w:color="auto"/>
        <w:bottom w:val="none" w:sz="0" w:space="0" w:color="auto"/>
        <w:right w:val="none" w:sz="0" w:space="0" w:color="auto"/>
      </w:divBdr>
    </w:div>
    <w:div w:id="556211208">
      <w:bodyDiv w:val="1"/>
      <w:marLeft w:val="0"/>
      <w:marRight w:val="0"/>
      <w:marTop w:val="0"/>
      <w:marBottom w:val="0"/>
      <w:divBdr>
        <w:top w:val="none" w:sz="0" w:space="0" w:color="auto"/>
        <w:left w:val="none" w:sz="0" w:space="0" w:color="auto"/>
        <w:bottom w:val="none" w:sz="0" w:space="0" w:color="auto"/>
        <w:right w:val="none" w:sz="0" w:space="0" w:color="auto"/>
      </w:divBdr>
    </w:div>
    <w:div w:id="556283638">
      <w:bodyDiv w:val="1"/>
      <w:marLeft w:val="0"/>
      <w:marRight w:val="0"/>
      <w:marTop w:val="0"/>
      <w:marBottom w:val="0"/>
      <w:divBdr>
        <w:top w:val="none" w:sz="0" w:space="0" w:color="auto"/>
        <w:left w:val="none" w:sz="0" w:space="0" w:color="auto"/>
        <w:bottom w:val="none" w:sz="0" w:space="0" w:color="auto"/>
        <w:right w:val="none" w:sz="0" w:space="0" w:color="auto"/>
      </w:divBdr>
    </w:div>
    <w:div w:id="556356776">
      <w:bodyDiv w:val="1"/>
      <w:marLeft w:val="0"/>
      <w:marRight w:val="0"/>
      <w:marTop w:val="0"/>
      <w:marBottom w:val="0"/>
      <w:divBdr>
        <w:top w:val="none" w:sz="0" w:space="0" w:color="auto"/>
        <w:left w:val="none" w:sz="0" w:space="0" w:color="auto"/>
        <w:bottom w:val="none" w:sz="0" w:space="0" w:color="auto"/>
        <w:right w:val="none" w:sz="0" w:space="0" w:color="auto"/>
      </w:divBdr>
    </w:div>
    <w:div w:id="558445294">
      <w:bodyDiv w:val="1"/>
      <w:marLeft w:val="0"/>
      <w:marRight w:val="0"/>
      <w:marTop w:val="0"/>
      <w:marBottom w:val="0"/>
      <w:divBdr>
        <w:top w:val="none" w:sz="0" w:space="0" w:color="auto"/>
        <w:left w:val="none" w:sz="0" w:space="0" w:color="auto"/>
        <w:bottom w:val="none" w:sz="0" w:space="0" w:color="auto"/>
        <w:right w:val="none" w:sz="0" w:space="0" w:color="auto"/>
      </w:divBdr>
    </w:div>
    <w:div w:id="559825967">
      <w:bodyDiv w:val="1"/>
      <w:marLeft w:val="0"/>
      <w:marRight w:val="0"/>
      <w:marTop w:val="0"/>
      <w:marBottom w:val="0"/>
      <w:divBdr>
        <w:top w:val="none" w:sz="0" w:space="0" w:color="auto"/>
        <w:left w:val="none" w:sz="0" w:space="0" w:color="auto"/>
        <w:bottom w:val="none" w:sz="0" w:space="0" w:color="auto"/>
        <w:right w:val="none" w:sz="0" w:space="0" w:color="auto"/>
      </w:divBdr>
    </w:div>
    <w:div w:id="561405350">
      <w:bodyDiv w:val="1"/>
      <w:marLeft w:val="0"/>
      <w:marRight w:val="0"/>
      <w:marTop w:val="0"/>
      <w:marBottom w:val="0"/>
      <w:divBdr>
        <w:top w:val="none" w:sz="0" w:space="0" w:color="auto"/>
        <w:left w:val="none" w:sz="0" w:space="0" w:color="auto"/>
        <w:bottom w:val="none" w:sz="0" w:space="0" w:color="auto"/>
        <w:right w:val="none" w:sz="0" w:space="0" w:color="auto"/>
      </w:divBdr>
    </w:div>
    <w:div w:id="565191993">
      <w:bodyDiv w:val="1"/>
      <w:marLeft w:val="0"/>
      <w:marRight w:val="0"/>
      <w:marTop w:val="0"/>
      <w:marBottom w:val="0"/>
      <w:divBdr>
        <w:top w:val="none" w:sz="0" w:space="0" w:color="auto"/>
        <w:left w:val="none" w:sz="0" w:space="0" w:color="auto"/>
        <w:bottom w:val="none" w:sz="0" w:space="0" w:color="auto"/>
        <w:right w:val="none" w:sz="0" w:space="0" w:color="auto"/>
      </w:divBdr>
    </w:div>
    <w:div w:id="566648764">
      <w:bodyDiv w:val="1"/>
      <w:marLeft w:val="0"/>
      <w:marRight w:val="0"/>
      <w:marTop w:val="0"/>
      <w:marBottom w:val="0"/>
      <w:divBdr>
        <w:top w:val="none" w:sz="0" w:space="0" w:color="auto"/>
        <w:left w:val="none" w:sz="0" w:space="0" w:color="auto"/>
        <w:bottom w:val="none" w:sz="0" w:space="0" w:color="auto"/>
        <w:right w:val="none" w:sz="0" w:space="0" w:color="auto"/>
      </w:divBdr>
    </w:div>
    <w:div w:id="567153842">
      <w:bodyDiv w:val="1"/>
      <w:marLeft w:val="0"/>
      <w:marRight w:val="0"/>
      <w:marTop w:val="0"/>
      <w:marBottom w:val="0"/>
      <w:divBdr>
        <w:top w:val="none" w:sz="0" w:space="0" w:color="auto"/>
        <w:left w:val="none" w:sz="0" w:space="0" w:color="auto"/>
        <w:bottom w:val="none" w:sz="0" w:space="0" w:color="auto"/>
        <w:right w:val="none" w:sz="0" w:space="0" w:color="auto"/>
      </w:divBdr>
    </w:div>
    <w:div w:id="567619268">
      <w:bodyDiv w:val="1"/>
      <w:marLeft w:val="0"/>
      <w:marRight w:val="0"/>
      <w:marTop w:val="0"/>
      <w:marBottom w:val="0"/>
      <w:divBdr>
        <w:top w:val="none" w:sz="0" w:space="0" w:color="auto"/>
        <w:left w:val="none" w:sz="0" w:space="0" w:color="auto"/>
        <w:bottom w:val="none" w:sz="0" w:space="0" w:color="auto"/>
        <w:right w:val="none" w:sz="0" w:space="0" w:color="auto"/>
      </w:divBdr>
    </w:div>
    <w:div w:id="569123147">
      <w:bodyDiv w:val="1"/>
      <w:marLeft w:val="0"/>
      <w:marRight w:val="0"/>
      <w:marTop w:val="0"/>
      <w:marBottom w:val="0"/>
      <w:divBdr>
        <w:top w:val="none" w:sz="0" w:space="0" w:color="auto"/>
        <w:left w:val="none" w:sz="0" w:space="0" w:color="auto"/>
        <w:bottom w:val="none" w:sz="0" w:space="0" w:color="auto"/>
        <w:right w:val="none" w:sz="0" w:space="0" w:color="auto"/>
      </w:divBdr>
    </w:div>
    <w:div w:id="570501473">
      <w:bodyDiv w:val="1"/>
      <w:marLeft w:val="0"/>
      <w:marRight w:val="0"/>
      <w:marTop w:val="0"/>
      <w:marBottom w:val="0"/>
      <w:divBdr>
        <w:top w:val="none" w:sz="0" w:space="0" w:color="auto"/>
        <w:left w:val="none" w:sz="0" w:space="0" w:color="auto"/>
        <w:bottom w:val="none" w:sz="0" w:space="0" w:color="auto"/>
        <w:right w:val="none" w:sz="0" w:space="0" w:color="auto"/>
      </w:divBdr>
    </w:div>
    <w:div w:id="571235743">
      <w:bodyDiv w:val="1"/>
      <w:marLeft w:val="0"/>
      <w:marRight w:val="0"/>
      <w:marTop w:val="0"/>
      <w:marBottom w:val="0"/>
      <w:divBdr>
        <w:top w:val="none" w:sz="0" w:space="0" w:color="auto"/>
        <w:left w:val="none" w:sz="0" w:space="0" w:color="auto"/>
        <w:bottom w:val="none" w:sz="0" w:space="0" w:color="auto"/>
        <w:right w:val="none" w:sz="0" w:space="0" w:color="auto"/>
      </w:divBdr>
    </w:div>
    <w:div w:id="571499846">
      <w:bodyDiv w:val="1"/>
      <w:marLeft w:val="0"/>
      <w:marRight w:val="0"/>
      <w:marTop w:val="0"/>
      <w:marBottom w:val="0"/>
      <w:divBdr>
        <w:top w:val="none" w:sz="0" w:space="0" w:color="auto"/>
        <w:left w:val="none" w:sz="0" w:space="0" w:color="auto"/>
        <w:bottom w:val="none" w:sz="0" w:space="0" w:color="auto"/>
        <w:right w:val="none" w:sz="0" w:space="0" w:color="auto"/>
      </w:divBdr>
    </w:div>
    <w:div w:id="571503084">
      <w:bodyDiv w:val="1"/>
      <w:marLeft w:val="0"/>
      <w:marRight w:val="0"/>
      <w:marTop w:val="0"/>
      <w:marBottom w:val="0"/>
      <w:divBdr>
        <w:top w:val="none" w:sz="0" w:space="0" w:color="auto"/>
        <w:left w:val="none" w:sz="0" w:space="0" w:color="auto"/>
        <w:bottom w:val="none" w:sz="0" w:space="0" w:color="auto"/>
        <w:right w:val="none" w:sz="0" w:space="0" w:color="auto"/>
      </w:divBdr>
    </w:div>
    <w:div w:id="572275778">
      <w:bodyDiv w:val="1"/>
      <w:marLeft w:val="0"/>
      <w:marRight w:val="0"/>
      <w:marTop w:val="0"/>
      <w:marBottom w:val="0"/>
      <w:divBdr>
        <w:top w:val="none" w:sz="0" w:space="0" w:color="auto"/>
        <w:left w:val="none" w:sz="0" w:space="0" w:color="auto"/>
        <w:bottom w:val="none" w:sz="0" w:space="0" w:color="auto"/>
        <w:right w:val="none" w:sz="0" w:space="0" w:color="auto"/>
      </w:divBdr>
    </w:div>
    <w:div w:id="573053225">
      <w:bodyDiv w:val="1"/>
      <w:marLeft w:val="0"/>
      <w:marRight w:val="0"/>
      <w:marTop w:val="0"/>
      <w:marBottom w:val="0"/>
      <w:divBdr>
        <w:top w:val="none" w:sz="0" w:space="0" w:color="auto"/>
        <w:left w:val="none" w:sz="0" w:space="0" w:color="auto"/>
        <w:bottom w:val="none" w:sz="0" w:space="0" w:color="auto"/>
        <w:right w:val="none" w:sz="0" w:space="0" w:color="auto"/>
      </w:divBdr>
    </w:div>
    <w:div w:id="573203958">
      <w:bodyDiv w:val="1"/>
      <w:marLeft w:val="0"/>
      <w:marRight w:val="0"/>
      <w:marTop w:val="0"/>
      <w:marBottom w:val="0"/>
      <w:divBdr>
        <w:top w:val="none" w:sz="0" w:space="0" w:color="auto"/>
        <w:left w:val="none" w:sz="0" w:space="0" w:color="auto"/>
        <w:bottom w:val="none" w:sz="0" w:space="0" w:color="auto"/>
        <w:right w:val="none" w:sz="0" w:space="0" w:color="auto"/>
      </w:divBdr>
    </w:div>
    <w:div w:id="573858606">
      <w:bodyDiv w:val="1"/>
      <w:marLeft w:val="0"/>
      <w:marRight w:val="0"/>
      <w:marTop w:val="0"/>
      <w:marBottom w:val="0"/>
      <w:divBdr>
        <w:top w:val="none" w:sz="0" w:space="0" w:color="auto"/>
        <w:left w:val="none" w:sz="0" w:space="0" w:color="auto"/>
        <w:bottom w:val="none" w:sz="0" w:space="0" w:color="auto"/>
        <w:right w:val="none" w:sz="0" w:space="0" w:color="auto"/>
      </w:divBdr>
    </w:div>
    <w:div w:id="574055000">
      <w:bodyDiv w:val="1"/>
      <w:marLeft w:val="0"/>
      <w:marRight w:val="0"/>
      <w:marTop w:val="0"/>
      <w:marBottom w:val="0"/>
      <w:divBdr>
        <w:top w:val="none" w:sz="0" w:space="0" w:color="auto"/>
        <w:left w:val="none" w:sz="0" w:space="0" w:color="auto"/>
        <w:bottom w:val="none" w:sz="0" w:space="0" w:color="auto"/>
        <w:right w:val="none" w:sz="0" w:space="0" w:color="auto"/>
      </w:divBdr>
    </w:div>
    <w:div w:id="575166344">
      <w:bodyDiv w:val="1"/>
      <w:marLeft w:val="0"/>
      <w:marRight w:val="0"/>
      <w:marTop w:val="0"/>
      <w:marBottom w:val="0"/>
      <w:divBdr>
        <w:top w:val="none" w:sz="0" w:space="0" w:color="auto"/>
        <w:left w:val="none" w:sz="0" w:space="0" w:color="auto"/>
        <w:bottom w:val="none" w:sz="0" w:space="0" w:color="auto"/>
        <w:right w:val="none" w:sz="0" w:space="0" w:color="auto"/>
      </w:divBdr>
    </w:div>
    <w:div w:id="575631745">
      <w:bodyDiv w:val="1"/>
      <w:marLeft w:val="0"/>
      <w:marRight w:val="0"/>
      <w:marTop w:val="0"/>
      <w:marBottom w:val="0"/>
      <w:divBdr>
        <w:top w:val="none" w:sz="0" w:space="0" w:color="auto"/>
        <w:left w:val="none" w:sz="0" w:space="0" w:color="auto"/>
        <w:bottom w:val="none" w:sz="0" w:space="0" w:color="auto"/>
        <w:right w:val="none" w:sz="0" w:space="0" w:color="auto"/>
      </w:divBdr>
    </w:div>
    <w:div w:id="576087760">
      <w:bodyDiv w:val="1"/>
      <w:marLeft w:val="0"/>
      <w:marRight w:val="0"/>
      <w:marTop w:val="0"/>
      <w:marBottom w:val="0"/>
      <w:divBdr>
        <w:top w:val="none" w:sz="0" w:space="0" w:color="auto"/>
        <w:left w:val="none" w:sz="0" w:space="0" w:color="auto"/>
        <w:bottom w:val="none" w:sz="0" w:space="0" w:color="auto"/>
        <w:right w:val="none" w:sz="0" w:space="0" w:color="auto"/>
      </w:divBdr>
    </w:div>
    <w:div w:id="576669478">
      <w:bodyDiv w:val="1"/>
      <w:marLeft w:val="0"/>
      <w:marRight w:val="0"/>
      <w:marTop w:val="0"/>
      <w:marBottom w:val="0"/>
      <w:divBdr>
        <w:top w:val="none" w:sz="0" w:space="0" w:color="auto"/>
        <w:left w:val="none" w:sz="0" w:space="0" w:color="auto"/>
        <w:bottom w:val="none" w:sz="0" w:space="0" w:color="auto"/>
        <w:right w:val="none" w:sz="0" w:space="0" w:color="auto"/>
      </w:divBdr>
    </w:div>
    <w:div w:id="578173974">
      <w:bodyDiv w:val="1"/>
      <w:marLeft w:val="0"/>
      <w:marRight w:val="0"/>
      <w:marTop w:val="0"/>
      <w:marBottom w:val="0"/>
      <w:divBdr>
        <w:top w:val="none" w:sz="0" w:space="0" w:color="auto"/>
        <w:left w:val="none" w:sz="0" w:space="0" w:color="auto"/>
        <w:bottom w:val="none" w:sz="0" w:space="0" w:color="auto"/>
        <w:right w:val="none" w:sz="0" w:space="0" w:color="auto"/>
      </w:divBdr>
    </w:div>
    <w:div w:id="578487456">
      <w:bodyDiv w:val="1"/>
      <w:marLeft w:val="0"/>
      <w:marRight w:val="0"/>
      <w:marTop w:val="0"/>
      <w:marBottom w:val="0"/>
      <w:divBdr>
        <w:top w:val="none" w:sz="0" w:space="0" w:color="auto"/>
        <w:left w:val="none" w:sz="0" w:space="0" w:color="auto"/>
        <w:bottom w:val="none" w:sz="0" w:space="0" w:color="auto"/>
        <w:right w:val="none" w:sz="0" w:space="0" w:color="auto"/>
      </w:divBdr>
    </w:div>
    <w:div w:id="578558288">
      <w:bodyDiv w:val="1"/>
      <w:marLeft w:val="0"/>
      <w:marRight w:val="0"/>
      <w:marTop w:val="0"/>
      <w:marBottom w:val="0"/>
      <w:divBdr>
        <w:top w:val="none" w:sz="0" w:space="0" w:color="auto"/>
        <w:left w:val="none" w:sz="0" w:space="0" w:color="auto"/>
        <w:bottom w:val="none" w:sz="0" w:space="0" w:color="auto"/>
        <w:right w:val="none" w:sz="0" w:space="0" w:color="auto"/>
      </w:divBdr>
    </w:div>
    <w:div w:id="579565574">
      <w:bodyDiv w:val="1"/>
      <w:marLeft w:val="0"/>
      <w:marRight w:val="0"/>
      <w:marTop w:val="0"/>
      <w:marBottom w:val="0"/>
      <w:divBdr>
        <w:top w:val="none" w:sz="0" w:space="0" w:color="auto"/>
        <w:left w:val="none" w:sz="0" w:space="0" w:color="auto"/>
        <w:bottom w:val="none" w:sz="0" w:space="0" w:color="auto"/>
        <w:right w:val="none" w:sz="0" w:space="0" w:color="auto"/>
      </w:divBdr>
    </w:div>
    <w:div w:id="579607529">
      <w:bodyDiv w:val="1"/>
      <w:marLeft w:val="0"/>
      <w:marRight w:val="0"/>
      <w:marTop w:val="0"/>
      <w:marBottom w:val="0"/>
      <w:divBdr>
        <w:top w:val="none" w:sz="0" w:space="0" w:color="auto"/>
        <w:left w:val="none" w:sz="0" w:space="0" w:color="auto"/>
        <w:bottom w:val="none" w:sz="0" w:space="0" w:color="auto"/>
        <w:right w:val="none" w:sz="0" w:space="0" w:color="auto"/>
      </w:divBdr>
    </w:div>
    <w:div w:id="580406913">
      <w:bodyDiv w:val="1"/>
      <w:marLeft w:val="0"/>
      <w:marRight w:val="0"/>
      <w:marTop w:val="0"/>
      <w:marBottom w:val="0"/>
      <w:divBdr>
        <w:top w:val="none" w:sz="0" w:space="0" w:color="auto"/>
        <w:left w:val="none" w:sz="0" w:space="0" w:color="auto"/>
        <w:bottom w:val="none" w:sz="0" w:space="0" w:color="auto"/>
        <w:right w:val="none" w:sz="0" w:space="0" w:color="auto"/>
      </w:divBdr>
    </w:div>
    <w:div w:id="580985832">
      <w:bodyDiv w:val="1"/>
      <w:marLeft w:val="0"/>
      <w:marRight w:val="0"/>
      <w:marTop w:val="0"/>
      <w:marBottom w:val="0"/>
      <w:divBdr>
        <w:top w:val="none" w:sz="0" w:space="0" w:color="auto"/>
        <w:left w:val="none" w:sz="0" w:space="0" w:color="auto"/>
        <w:bottom w:val="none" w:sz="0" w:space="0" w:color="auto"/>
        <w:right w:val="none" w:sz="0" w:space="0" w:color="auto"/>
      </w:divBdr>
    </w:div>
    <w:div w:id="582035136">
      <w:bodyDiv w:val="1"/>
      <w:marLeft w:val="0"/>
      <w:marRight w:val="0"/>
      <w:marTop w:val="0"/>
      <w:marBottom w:val="0"/>
      <w:divBdr>
        <w:top w:val="none" w:sz="0" w:space="0" w:color="auto"/>
        <w:left w:val="none" w:sz="0" w:space="0" w:color="auto"/>
        <w:bottom w:val="none" w:sz="0" w:space="0" w:color="auto"/>
        <w:right w:val="none" w:sz="0" w:space="0" w:color="auto"/>
      </w:divBdr>
    </w:div>
    <w:div w:id="582836693">
      <w:bodyDiv w:val="1"/>
      <w:marLeft w:val="0"/>
      <w:marRight w:val="0"/>
      <w:marTop w:val="0"/>
      <w:marBottom w:val="0"/>
      <w:divBdr>
        <w:top w:val="none" w:sz="0" w:space="0" w:color="auto"/>
        <w:left w:val="none" w:sz="0" w:space="0" w:color="auto"/>
        <w:bottom w:val="none" w:sz="0" w:space="0" w:color="auto"/>
        <w:right w:val="none" w:sz="0" w:space="0" w:color="auto"/>
      </w:divBdr>
    </w:div>
    <w:div w:id="583414399">
      <w:bodyDiv w:val="1"/>
      <w:marLeft w:val="0"/>
      <w:marRight w:val="0"/>
      <w:marTop w:val="0"/>
      <w:marBottom w:val="0"/>
      <w:divBdr>
        <w:top w:val="none" w:sz="0" w:space="0" w:color="auto"/>
        <w:left w:val="none" w:sz="0" w:space="0" w:color="auto"/>
        <w:bottom w:val="none" w:sz="0" w:space="0" w:color="auto"/>
        <w:right w:val="none" w:sz="0" w:space="0" w:color="auto"/>
      </w:divBdr>
    </w:div>
    <w:div w:id="585303344">
      <w:bodyDiv w:val="1"/>
      <w:marLeft w:val="0"/>
      <w:marRight w:val="0"/>
      <w:marTop w:val="0"/>
      <w:marBottom w:val="0"/>
      <w:divBdr>
        <w:top w:val="none" w:sz="0" w:space="0" w:color="auto"/>
        <w:left w:val="none" w:sz="0" w:space="0" w:color="auto"/>
        <w:bottom w:val="none" w:sz="0" w:space="0" w:color="auto"/>
        <w:right w:val="none" w:sz="0" w:space="0" w:color="auto"/>
      </w:divBdr>
    </w:div>
    <w:div w:id="585966180">
      <w:bodyDiv w:val="1"/>
      <w:marLeft w:val="0"/>
      <w:marRight w:val="0"/>
      <w:marTop w:val="0"/>
      <w:marBottom w:val="0"/>
      <w:divBdr>
        <w:top w:val="none" w:sz="0" w:space="0" w:color="auto"/>
        <w:left w:val="none" w:sz="0" w:space="0" w:color="auto"/>
        <w:bottom w:val="none" w:sz="0" w:space="0" w:color="auto"/>
        <w:right w:val="none" w:sz="0" w:space="0" w:color="auto"/>
      </w:divBdr>
    </w:div>
    <w:div w:id="586959405">
      <w:bodyDiv w:val="1"/>
      <w:marLeft w:val="0"/>
      <w:marRight w:val="0"/>
      <w:marTop w:val="0"/>
      <w:marBottom w:val="0"/>
      <w:divBdr>
        <w:top w:val="none" w:sz="0" w:space="0" w:color="auto"/>
        <w:left w:val="none" w:sz="0" w:space="0" w:color="auto"/>
        <w:bottom w:val="none" w:sz="0" w:space="0" w:color="auto"/>
        <w:right w:val="none" w:sz="0" w:space="0" w:color="auto"/>
      </w:divBdr>
    </w:div>
    <w:div w:id="587081404">
      <w:bodyDiv w:val="1"/>
      <w:marLeft w:val="0"/>
      <w:marRight w:val="0"/>
      <w:marTop w:val="0"/>
      <w:marBottom w:val="0"/>
      <w:divBdr>
        <w:top w:val="none" w:sz="0" w:space="0" w:color="auto"/>
        <w:left w:val="none" w:sz="0" w:space="0" w:color="auto"/>
        <w:bottom w:val="none" w:sz="0" w:space="0" w:color="auto"/>
        <w:right w:val="none" w:sz="0" w:space="0" w:color="auto"/>
      </w:divBdr>
    </w:div>
    <w:div w:id="588001974">
      <w:bodyDiv w:val="1"/>
      <w:marLeft w:val="0"/>
      <w:marRight w:val="0"/>
      <w:marTop w:val="0"/>
      <w:marBottom w:val="0"/>
      <w:divBdr>
        <w:top w:val="none" w:sz="0" w:space="0" w:color="auto"/>
        <w:left w:val="none" w:sz="0" w:space="0" w:color="auto"/>
        <w:bottom w:val="none" w:sz="0" w:space="0" w:color="auto"/>
        <w:right w:val="none" w:sz="0" w:space="0" w:color="auto"/>
      </w:divBdr>
    </w:div>
    <w:div w:id="588656242">
      <w:bodyDiv w:val="1"/>
      <w:marLeft w:val="0"/>
      <w:marRight w:val="0"/>
      <w:marTop w:val="0"/>
      <w:marBottom w:val="0"/>
      <w:divBdr>
        <w:top w:val="none" w:sz="0" w:space="0" w:color="auto"/>
        <w:left w:val="none" w:sz="0" w:space="0" w:color="auto"/>
        <w:bottom w:val="none" w:sz="0" w:space="0" w:color="auto"/>
        <w:right w:val="none" w:sz="0" w:space="0" w:color="auto"/>
      </w:divBdr>
    </w:div>
    <w:div w:id="589775364">
      <w:bodyDiv w:val="1"/>
      <w:marLeft w:val="0"/>
      <w:marRight w:val="0"/>
      <w:marTop w:val="0"/>
      <w:marBottom w:val="0"/>
      <w:divBdr>
        <w:top w:val="none" w:sz="0" w:space="0" w:color="auto"/>
        <w:left w:val="none" w:sz="0" w:space="0" w:color="auto"/>
        <w:bottom w:val="none" w:sz="0" w:space="0" w:color="auto"/>
        <w:right w:val="none" w:sz="0" w:space="0" w:color="auto"/>
      </w:divBdr>
    </w:div>
    <w:div w:id="589892834">
      <w:bodyDiv w:val="1"/>
      <w:marLeft w:val="0"/>
      <w:marRight w:val="0"/>
      <w:marTop w:val="0"/>
      <w:marBottom w:val="0"/>
      <w:divBdr>
        <w:top w:val="none" w:sz="0" w:space="0" w:color="auto"/>
        <w:left w:val="none" w:sz="0" w:space="0" w:color="auto"/>
        <w:bottom w:val="none" w:sz="0" w:space="0" w:color="auto"/>
        <w:right w:val="none" w:sz="0" w:space="0" w:color="auto"/>
      </w:divBdr>
    </w:div>
    <w:div w:id="590427753">
      <w:bodyDiv w:val="1"/>
      <w:marLeft w:val="0"/>
      <w:marRight w:val="0"/>
      <w:marTop w:val="0"/>
      <w:marBottom w:val="0"/>
      <w:divBdr>
        <w:top w:val="none" w:sz="0" w:space="0" w:color="auto"/>
        <w:left w:val="none" w:sz="0" w:space="0" w:color="auto"/>
        <w:bottom w:val="none" w:sz="0" w:space="0" w:color="auto"/>
        <w:right w:val="none" w:sz="0" w:space="0" w:color="auto"/>
      </w:divBdr>
    </w:div>
    <w:div w:id="591477470">
      <w:bodyDiv w:val="1"/>
      <w:marLeft w:val="0"/>
      <w:marRight w:val="0"/>
      <w:marTop w:val="0"/>
      <w:marBottom w:val="0"/>
      <w:divBdr>
        <w:top w:val="none" w:sz="0" w:space="0" w:color="auto"/>
        <w:left w:val="none" w:sz="0" w:space="0" w:color="auto"/>
        <w:bottom w:val="none" w:sz="0" w:space="0" w:color="auto"/>
        <w:right w:val="none" w:sz="0" w:space="0" w:color="auto"/>
      </w:divBdr>
    </w:div>
    <w:div w:id="591554012">
      <w:bodyDiv w:val="1"/>
      <w:marLeft w:val="0"/>
      <w:marRight w:val="0"/>
      <w:marTop w:val="0"/>
      <w:marBottom w:val="0"/>
      <w:divBdr>
        <w:top w:val="none" w:sz="0" w:space="0" w:color="auto"/>
        <w:left w:val="none" w:sz="0" w:space="0" w:color="auto"/>
        <w:bottom w:val="none" w:sz="0" w:space="0" w:color="auto"/>
        <w:right w:val="none" w:sz="0" w:space="0" w:color="auto"/>
      </w:divBdr>
    </w:div>
    <w:div w:id="594292410">
      <w:bodyDiv w:val="1"/>
      <w:marLeft w:val="0"/>
      <w:marRight w:val="0"/>
      <w:marTop w:val="0"/>
      <w:marBottom w:val="0"/>
      <w:divBdr>
        <w:top w:val="none" w:sz="0" w:space="0" w:color="auto"/>
        <w:left w:val="none" w:sz="0" w:space="0" w:color="auto"/>
        <w:bottom w:val="none" w:sz="0" w:space="0" w:color="auto"/>
        <w:right w:val="none" w:sz="0" w:space="0" w:color="auto"/>
      </w:divBdr>
    </w:div>
    <w:div w:id="595789474">
      <w:bodyDiv w:val="1"/>
      <w:marLeft w:val="0"/>
      <w:marRight w:val="0"/>
      <w:marTop w:val="0"/>
      <w:marBottom w:val="0"/>
      <w:divBdr>
        <w:top w:val="none" w:sz="0" w:space="0" w:color="auto"/>
        <w:left w:val="none" w:sz="0" w:space="0" w:color="auto"/>
        <w:bottom w:val="none" w:sz="0" w:space="0" w:color="auto"/>
        <w:right w:val="none" w:sz="0" w:space="0" w:color="auto"/>
      </w:divBdr>
    </w:div>
    <w:div w:id="597101696">
      <w:bodyDiv w:val="1"/>
      <w:marLeft w:val="0"/>
      <w:marRight w:val="0"/>
      <w:marTop w:val="0"/>
      <w:marBottom w:val="0"/>
      <w:divBdr>
        <w:top w:val="none" w:sz="0" w:space="0" w:color="auto"/>
        <w:left w:val="none" w:sz="0" w:space="0" w:color="auto"/>
        <w:bottom w:val="none" w:sz="0" w:space="0" w:color="auto"/>
        <w:right w:val="none" w:sz="0" w:space="0" w:color="auto"/>
      </w:divBdr>
    </w:div>
    <w:div w:id="601764433">
      <w:bodyDiv w:val="1"/>
      <w:marLeft w:val="0"/>
      <w:marRight w:val="0"/>
      <w:marTop w:val="0"/>
      <w:marBottom w:val="0"/>
      <w:divBdr>
        <w:top w:val="none" w:sz="0" w:space="0" w:color="auto"/>
        <w:left w:val="none" w:sz="0" w:space="0" w:color="auto"/>
        <w:bottom w:val="none" w:sz="0" w:space="0" w:color="auto"/>
        <w:right w:val="none" w:sz="0" w:space="0" w:color="auto"/>
      </w:divBdr>
    </w:div>
    <w:div w:id="604381192">
      <w:bodyDiv w:val="1"/>
      <w:marLeft w:val="0"/>
      <w:marRight w:val="0"/>
      <w:marTop w:val="0"/>
      <w:marBottom w:val="0"/>
      <w:divBdr>
        <w:top w:val="none" w:sz="0" w:space="0" w:color="auto"/>
        <w:left w:val="none" w:sz="0" w:space="0" w:color="auto"/>
        <w:bottom w:val="none" w:sz="0" w:space="0" w:color="auto"/>
        <w:right w:val="none" w:sz="0" w:space="0" w:color="auto"/>
      </w:divBdr>
    </w:div>
    <w:div w:id="604388809">
      <w:bodyDiv w:val="1"/>
      <w:marLeft w:val="0"/>
      <w:marRight w:val="0"/>
      <w:marTop w:val="0"/>
      <w:marBottom w:val="0"/>
      <w:divBdr>
        <w:top w:val="none" w:sz="0" w:space="0" w:color="auto"/>
        <w:left w:val="none" w:sz="0" w:space="0" w:color="auto"/>
        <w:bottom w:val="none" w:sz="0" w:space="0" w:color="auto"/>
        <w:right w:val="none" w:sz="0" w:space="0" w:color="auto"/>
      </w:divBdr>
    </w:div>
    <w:div w:id="604504144">
      <w:bodyDiv w:val="1"/>
      <w:marLeft w:val="0"/>
      <w:marRight w:val="0"/>
      <w:marTop w:val="0"/>
      <w:marBottom w:val="0"/>
      <w:divBdr>
        <w:top w:val="none" w:sz="0" w:space="0" w:color="auto"/>
        <w:left w:val="none" w:sz="0" w:space="0" w:color="auto"/>
        <w:bottom w:val="none" w:sz="0" w:space="0" w:color="auto"/>
        <w:right w:val="none" w:sz="0" w:space="0" w:color="auto"/>
      </w:divBdr>
    </w:div>
    <w:div w:id="604650467">
      <w:bodyDiv w:val="1"/>
      <w:marLeft w:val="0"/>
      <w:marRight w:val="0"/>
      <w:marTop w:val="0"/>
      <w:marBottom w:val="0"/>
      <w:divBdr>
        <w:top w:val="none" w:sz="0" w:space="0" w:color="auto"/>
        <w:left w:val="none" w:sz="0" w:space="0" w:color="auto"/>
        <w:bottom w:val="none" w:sz="0" w:space="0" w:color="auto"/>
        <w:right w:val="none" w:sz="0" w:space="0" w:color="auto"/>
      </w:divBdr>
    </w:div>
    <w:div w:id="606348423">
      <w:bodyDiv w:val="1"/>
      <w:marLeft w:val="0"/>
      <w:marRight w:val="0"/>
      <w:marTop w:val="0"/>
      <w:marBottom w:val="0"/>
      <w:divBdr>
        <w:top w:val="none" w:sz="0" w:space="0" w:color="auto"/>
        <w:left w:val="none" w:sz="0" w:space="0" w:color="auto"/>
        <w:bottom w:val="none" w:sz="0" w:space="0" w:color="auto"/>
        <w:right w:val="none" w:sz="0" w:space="0" w:color="auto"/>
      </w:divBdr>
    </w:div>
    <w:div w:id="607616595">
      <w:bodyDiv w:val="1"/>
      <w:marLeft w:val="0"/>
      <w:marRight w:val="0"/>
      <w:marTop w:val="0"/>
      <w:marBottom w:val="0"/>
      <w:divBdr>
        <w:top w:val="none" w:sz="0" w:space="0" w:color="auto"/>
        <w:left w:val="none" w:sz="0" w:space="0" w:color="auto"/>
        <w:bottom w:val="none" w:sz="0" w:space="0" w:color="auto"/>
        <w:right w:val="none" w:sz="0" w:space="0" w:color="auto"/>
      </w:divBdr>
    </w:div>
    <w:div w:id="608394822">
      <w:bodyDiv w:val="1"/>
      <w:marLeft w:val="0"/>
      <w:marRight w:val="0"/>
      <w:marTop w:val="0"/>
      <w:marBottom w:val="0"/>
      <w:divBdr>
        <w:top w:val="none" w:sz="0" w:space="0" w:color="auto"/>
        <w:left w:val="none" w:sz="0" w:space="0" w:color="auto"/>
        <w:bottom w:val="none" w:sz="0" w:space="0" w:color="auto"/>
        <w:right w:val="none" w:sz="0" w:space="0" w:color="auto"/>
      </w:divBdr>
    </w:div>
    <w:div w:id="608660371">
      <w:bodyDiv w:val="1"/>
      <w:marLeft w:val="0"/>
      <w:marRight w:val="0"/>
      <w:marTop w:val="0"/>
      <w:marBottom w:val="0"/>
      <w:divBdr>
        <w:top w:val="none" w:sz="0" w:space="0" w:color="auto"/>
        <w:left w:val="none" w:sz="0" w:space="0" w:color="auto"/>
        <w:bottom w:val="none" w:sz="0" w:space="0" w:color="auto"/>
        <w:right w:val="none" w:sz="0" w:space="0" w:color="auto"/>
      </w:divBdr>
    </w:div>
    <w:div w:id="608704515">
      <w:bodyDiv w:val="1"/>
      <w:marLeft w:val="0"/>
      <w:marRight w:val="0"/>
      <w:marTop w:val="0"/>
      <w:marBottom w:val="0"/>
      <w:divBdr>
        <w:top w:val="none" w:sz="0" w:space="0" w:color="auto"/>
        <w:left w:val="none" w:sz="0" w:space="0" w:color="auto"/>
        <w:bottom w:val="none" w:sz="0" w:space="0" w:color="auto"/>
        <w:right w:val="none" w:sz="0" w:space="0" w:color="auto"/>
      </w:divBdr>
    </w:div>
    <w:div w:id="609044063">
      <w:bodyDiv w:val="1"/>
      <w:marLeft w:val="0"/>
      <w:marRight w:val="0"/>
      <w:marTop w:val="0"/>
      <w:marBottom w:val="0"/>
      <w:divBdr>
        <w:top w:val="none" w:sz="0" w:space="0" w:color="auto"/>
        <w:left w:val="none" w:sz="0" w:space="0" w:color="auto"/>
        <w:bottom w:val="none" w:sz="0" w:space="0" w:color="auto"/>
        <w:right w:val="none" w:sz="0" w:space="0" w:color="auto"/>
      </w:divBdr>
    </w:div>
    <w:div w:id="609623916">
      <w:bodyDiv w:val="1"/>
      <w:marLeft w:val="0"/>
      <w:marRight w:val="0"/>
      <w:marTop w:val="0"/>
      <w:marBottom w:val="0"/>
      <w:divBdr>
        <w:top w:val="none" w:sz="0" w:space="0" w:color="auto"/>
        <w:left w:val="none" w:sz="0" w:space="0" w:color="auto"/>
        <w:bottom w:val="none" w:sz="0" w:space="0" w:color="auto"/>
        <w:right w:val="none" w:sz="0" w:space="0" w:color="auto"/>
      </w:divBdr>
    </w:div>
    <w:div w:id="612134639">
      <w:bodyDiv w:val="1"/>
      <w:marLeft w:val="0"/>
      <w:marRight w:val="0"/>
      <w:marTop w:val="0"/>
      <w:marBottom w:val="0"/>
      <w:divBdr>
        <w:top w:val="none" w:sz="0" w:space="0" w:color="auto"/>
        <w:left w:val="none" w:sz="0" w:space="0" w:color="auto"/>
        <w:bottom w:val="none" w:sz="0" w:space="0" w:color="auto"/>
        <w:right w:val="none" w:sz="0" w:space="0" w:color="auto"/>
      </w:divBdr>
    </w:div>
    <w:div w:id="612172681">
      <w:bodyDiv w:val="1"/>
      <w:marLeft w:val="0"/>
      <w:marRight w:val="0"/>
      <w:marTop w:val="0"/>
      <w:marBottom w:val="0"/>
      <w:divBdr>
        <w:top w:val="none" w:sz="0" w:space="0" w:color="auto"/>
        <w:left w:val="none" w:sz="0" w:space="0" w:color="auto"/>
        <w:bottom w:val="none" w:sz="0" w:space="0" w:color="auto"/>
        <w:right w:val="none" w:sz="0" w:space="0" w:color="auto"/>
      </w:divBdr>
    </w:div>
    <w:div w:id="613445216">
      <w:bodyDiv w:val="1"/>
      <w:marLeft w:val="0"/>
      <w:marRight w:val="0"/>
      <w:marTop w:val="0"/>
      <w:marBottom w:val="0"/>
      <w:divBdr>
        <w:top w:val="none" w:sz="0" w:space="0" w:color="auto"/>
        <w:left w:val="none" w:sz="0" w:space="0" w:color="auto"/>
        <w:bottom w:val="none" w:sz="0" w:space="0" w:color="auto"/>
        <w:right w:val="none" w:sz="0" w:space="0" w:color="auto"/>
      </w:divBdr>
    </w:div>
    <w:div w:id="615522875">
      <w:bodyDiv w:val="1"/>
      <w:marLeft w:val="0"/>
      <w:marRight w:val="0"/>
      <w:marTop w:val="0"/>
      <w:marBottom w:val="0"/>
      <w:divBdr>
        <w:top w:val="none" w:sz="0" w:space="0" w:color="auto"/>
        <w:left w:val="none" w:sz="0" w:space="0" w:color="auto"/>
        <w:bottom w:val="none" w:sz="0" w:space="0" w:color="auto"/>
        <w:right w:val="none" w:sz="0" w:space="0" w:color="auto"/>
      </w:divBdr>
    </w:div>
    <w:div w:id="615793833">
      <w:bodyDiv w:val="1"/>
      <w:marLeft w:val="0"/>
      <w:marRight w:val="0"/>
      <w:marTop w:val="0"/>
      <w:marBottom w:val="0"/>
      <w:divBdr>
        <w:top w:val="none" w:sz="0" w:space="0" w:color="auto"/>
        <w:left w:val="none" w:sz="0" w:space="0" w:color="auto"/>
        <w:bottom w:val="none" w:sz="0" w:space="0" w:color="auto"/>
        <w:right w:val="none" w:sz="0" w:space="0" w:color="auto"/>
      </w:divBdr>
    </w:div>
    <w:div w:id="616370685">
      <w:bodyDiv w:val="1"/>
      <w:marLeft w:val="0"/>
      <w:marRight w:val="0"/>
      <w:marTop w:val="0"/>
      <w:marBottom w:val="0"/>
      <w:divBdr>
        <w:top w:val="none" w:sz="0" w:space="0" w:color="auto"/>
        <w:left w:val="none" w:sz="0" w:space="0" w:color="auto"/>
        <w:bottom w:val="none" w:sz="0" w:space="0" w:color="auto"/>
        <w:right w:val="none" w:sz="0" w:space="0" w:color="auto"/>
      </w:divBdr>
    </w:div>
    <w:div w:id="616371940">
      <w:bodyDiv w:val="1"/>
      <w:marLeft w:val="0"/>
      <w:marRight w:val="0"/>
      <w:marTop w:val="0"/>
      <w:marBottom w:val="0"/>
      <w:divBdr>
        <w:top w:val="none" w:sz="0" w:space="0" w:color="auto"/>
        <w:left w:val="none" w:sz="0" w:space="0" w:color="auto"/>
        <w:bottom w:val="none" w:sz="0" w:space="0" w:color="auto"/>
        <w:right w:val="none" w:sz="0" w:space="0" w:color="auto"/>
      </w:divBdr>
    </w:div>
    <w:div w:id="616988258">
      <w:bodyDiv w:val="1"/>
      <w:marLeft w:val="0"/>
      <w:marRight w:val="0"/>
      <w:marTop w:val="0"/>
      <w:marBottom w:val="0"/>
      <w:divBdr>
        <w:top w:val="none" w:sz="0" w:space="0" w:color="auto"/>
        <w:left w:val="none" w:sz="0" w:space="0" w:color="auto"/>
        <w:bottom w:val="none" w:sz="0" w:space="0" w:color="auto"/>
        <w:right w:val="none" w:sz="0" w:space="0" w:color="auto"/>
      </w:divBdr>
    </w:div>
    <w:div w:id="617756062">
      <w:bodyDiv w:val="1"/>
      <w:marLeft w:val="0"/>
      <w:marRight w:val="0"/>
      <w:marTop w:val="0"/>
      <w:marBottom w:val="0"/>
      <w:divBdr>
        <w:top w:val="none" w:sz="0" w:space="0" w:color="auto"/>
        <w:left w:val="none" w:sz="0" w:space="0" w:color="auto"/>
        <w:bottom w:val="none" w:sz="0" w:space="0" w:color="auto"/>
        <w:right w:val="none" w:sz="0" w:space="0" w:color="auto"/>
      </w:divBdr>
    </w:div>
    <w:div w:id="618295797">
      <w:bodyDiv w:val="1"/>
      <w:marLeft w:val="0"/>
      <w:marRight w:val="0"/>
      <w:marTop w:val="0"/>
      <w:marBottom w:val="0"/>
      <w:divBdr>
        <w:top w:val="none" w:sz="0" w:space="0" w:color="auto"/>
        <w:left w:val="none" w:sz="0" w:space="0" w:color="auto"/>
        <w:bottom w:val="none" w:sz="0" w:space="0" w:color="auto"/>
        <w:right w:val="none" w:sz="0" w:space="0" w:color="auto"/>
      </w:divBdr>
    </w:div>
    <w:div w:id="618532436">
      <w:bodyDiv w:val="1"/>
      <w:marLeft w:val="0"/>
      <w:marRight w:val="0"/>
      <w:marTop w:val="0"/>
      <w:marBottom w:val="0"/>
      <w:divBdr>
        <w:top w:val="none" w:sz="0" w:space="0" w:color="auto"/>
        <w:left w:val="none" w:sz="0" w:space="0" w:color="auto"/>
        <w:bottom w:val="none" w:sz="0" w:space="0" w:color="auto"/>
        <w:right w:val="none" w:sz="0" w:space="0" w:color="auto"/>
      </w:divBdr>
    </w:div>
    <w:div w:id="619382799">
      <w:bodyDiv w:val="1"/>
      <w:marLeft w:val="0"/>
      <w:marRight w:val="0"/>
      <w:marTop w:val="0"/>
      <w:marBottom w:val="0"/>
      <w:divBdr>
        <w:top w:val="none" w:sz="0" w:space="0" w:color="auto"/>
        <w:left w:val="none" w:sz="0" w:space="0" w:color="auto"/>
        <w:bottom w:val="none" w:sz="0" w:space="0" w:color="auto"/>
        <w:right w:val="none" w:sz="0" w:space="0" w:color="auto"/>
      </w:divBdr>
    </w:div>
    <w:div w:id="619841999">
      <w:bodyDiv w:val="1"/>
      <w:marLeft w:val="0"/>
      <w:marRight w:val="0"/>
      <w:marTop w:val="0"/>
      <w:marBottom w:val="0"/>
      <w:divBdr>
        <w:top w:val="none" w:sz="0" w:space="0" w:color="auto"/>
        <w:left w:val="none" w:sz="0" w:space="0" w:color="auto"/>
        <w:bottom w:val="none" w:sz="0" w:space="0" w:color="auto"/>
        <w:right w:val="none" w:sz="0" w:space="0" w:color="auto"/>
      </w:divBdr>
    </w:div>
    <w:div w:id="622270893">
      <w:bodyDiv w:val="1"/>
      <w:marLeft w:val="0"/>
      <w:marRight w:val="0"/>
      <w:marTop w:val="0"/>
      <w:marBottom w:val="0"/>
      <w:divBdr>
        <w:top w:val="none" w:sz="0" w:space="0" w:color="auto"/>
        <w:left w:val="none" w:sz="0" w:space="0" w:color="auto"/>
        <w:bottom w:val="none" w:sz="0" w:space="0" w:color="auto"/>
        <w:right w:val="none" w:sz="0" w:space="0" w:color="auto"/>
      </w:divBdr>
    </w:div>
    <w:div w:id="622734515">
      <w:bodyDiv w:val="1"/>
      <w:marLeft w:val="0"/>
      <w:marRight w:val="0"/>
      <w:marTop w:val="0"/>
      <w:marBottom w:val="0"/>
      <w:divBdr>
        <w:top w:val="none" w:sz="0" w:space="0" w:color="auto"/>
        <w:left w:val="none" w:sz="0" w:space="0" w:color="auto"/>
        <w:bottom w:val="none" w:sz="0" w:space="0" w:color="auto"/>
        <w:right w:val="none" w:sz="0" w:space="0" w:color="auto"/>
      </w:divBdr>
    </w:div>
    <w:div w:id="624048805">
      <w:bodyDiv w:val="1"/>
      <w:marLeft w:val="0"/>
      <w:marRight w:val="0"/>
      <w:marTop w:val="0"/>
      <w:marBottom w:val="0"/>
      <w:divBdr>
        <w:top w:val="none" w:sz="0" w:space="0" w:color="auto"/>
        <w:left w:val="none" w:sz="0" w:space="0" w:color="auto"/>
        <w:bottom w:val="none" w:sz="0" w:space="0" w:color="auto"/>
        <w:right w:val="none" w:sz="0" w:space="0" w:color="auto"/>
      </w:divBdr>
    </w:div>
    <w:div w:id="624192435">
      <w:bodyDiv w:val="1"/>
      <w:marLeft w:val="0"/>
      <w:marRight w:val="0"/>
      <w:marTop w:val="0"/>
      <w:marBottom w:val="0"/>
      <w:divBdr>
        <w:top w:val="none" w:sz="0" w:space="0" w:color="auto"/>
        <w:left w:val="none" w:sz="0" w:space="0" w:color="auto"/>
        <w:bottom w:val="none" w:sz="0" w:space="0" w:color="auto"/>
        <w:right w:val="none" w:sz="0" w:space="0" w:color="auto"/>
      </w:divBdr>
    </w:div>
    <w:div w:id="624502909">
      <w:bodyDiv w:val="1"/>
      <w:marLeft w:val="0"/>
      <w:marRight w:val="0"/>
      <w:marTop w:val="0"/>
      <w:marBottom w:val="0"/>
      <w:divBdr>
        <w:top w:val="none" w:sz="0" w:space="0" w:color="auto"/>
        <w:left w:val="none" w:sz="0" w:space="0" w:color="auto"/>
        <w:bottom w:val="none" w:sz="0" w:space="0" w:color="auto"/>
        <w:right w:val="none" w:sz="0" w:space="0" w:color="auto"/>
      </w:divBdr>
    </w:div>
    <w:div w:id="625501722">
      <w:bodyDiv w:val="1"/>
      <w:marLeft w:val="0"/>
      <w:marRight w:val="0"/>
      <w:marTop w:val="0"/>
      <w:marBottom w:val="0"/>
      <w:divBdr>
        <w:top w:val="none" w:sz="0" w:space="0" w:color="auto"/>
        <w:left w:val="none" w:sz="0" w:space="0" w:color="auto"/>
        <w:bottom w:val="none" w:sz="0" w:space="0" w:color="auto"/>
        <w:right w:val="none" w:sz="0" w:space="0" w:color="auto"/>
      </w:divBdr>
    </w:div>
    <w:div w:id="628711010">
      <w:bodyDiv w:val="1"/>
      <w:marLeft w:val="0"/>
      <w:marRight w:val="0"/>
      <w:marTop w:val="0"/>
      <w:marBottom w:val="0"/>
      <w:divBdr>
        <w:top w:val="none" w:sz="0" w:space="0" w:color="auto"/>
        <w:left w:val="none" w:sz="0" w:space="0" w:color="auto"/>
        <w:bottom w:val="none" w:sz="0" w:space="0" w:color="auto"/>
        <w:right w:val="none" w:sz="0" w:space="0" w:color="auto"/>
      </w:divBdr>
    </w:div>
    <w:div w:id="629477214">
      <w:bodyDiv w:val="1"/>
      <w:marLeft w:val="0"/>
      <w:marRight w:val="0"/>
      <w:marTop w:val="0"/>
      <w:marBottom w:val="0"/>
      <w:divBdr>
        <w:top w:val="none" w:sz="0" w:space="0" w:color="auto"/>
        <w:left w:val="none" w:sz="0" w:space="0" w:color="auto"/>
        <w:bottom w:val="none" w:sz="0" w:space="0" w:color="auto"/>
        <w:right w:val="none" w:sz="0" w:space="0" w:color="auto"/>
      </w:divBdr>
    </w:div>
    <w:div w:id="629701794">
      <w:bodyDiv w:val="1"/>
      <w:marLeft w:val="0"/>
      <w:marRight w:val="0"/>
      <w:marTop w:val="0"/>
      <w:marBottom w:val="0"/>
      <w:divBdr>
        <w:top w:val="none" w:sz="0" w:space="0" w:color="auto"/>
        <w:left w:val="none" w:sz="0" w:space="0" w:color="auto"/>
        <w:bottom w:val="none" w:sz="0" w:space="0" w:color="auto"/>
        <w:right w:val="none" w:sz="0" w:space="0" w:color="auto"/>
      </w:divBdr>
    </w:div>
    <w:div w:id="630212657">
      <w:bodyDiv w:val="1"/>
      <w:marLeft w:val="0"/>
      <w:marRight w:val="0"/>
      <w:marTop w:val="0"/>
      <w:marBottom w:val="0"/>
      <w:divBdr>
        <w:top w:val="none" w:sz="0" w:space="0" w:color="auto"/>
        <w:left w:val="none" w:sz="0" w:space="0" w:color="auto"/>
        <w:bottom w:val="none" w:sz="0" w:space="0" w:color="auto"/>
        <w:right w:val="none" w:sz="0" w:space="0" w:color="auto"/>
      </w:divBdr>
    </w:div>
    <w:div w:id="631903523">
      <w:bodyDiv w:val="1"/>
      <w:marLeft w:val="0"/>
      <w:marRight w:val="0"/>
      <w:marTop w:val="0"/>
      <w:marBottom w:val="0"/>
      <w:divBdr>
        <w:top w:val="none" w:sz="0" w:space="0" w:color="auto"/>
        <w:left w:val="none" w:sz="0" w:space="0" w:color="auto"/>
        <w:bottom w:val="none" w:sz="0" w:space="0" w:color="auto"/>
        <w:right w:val="none" w:sz="0" w:space="0" w:color="auto"/>
      </w:divBdr>
    </w:div>
    <w:div w:id="631905072">
      <w:bodyDiv w:val="1"/>
      <w:marLeft w:val="0"/>
      <w:marRight w:val="0"/>
      <w:marTop w:val="0"/>
      <w:marBottom w:val="0"/>
      <w:divBdr>
        <w:top w:val="none" w:sz="0" w:space="0" w:color="auto"/>
        <w:left w:val="none" w:sz="0" w:space="0" w:color="auto"/>
        <w:bottom w:val="none" w:sz="0" w:space="0" w:color="auto"/>
        <w:right w:val="none" w:sz="0" w:space="0" w:color="auto"/>
      </w:divBdr>
    </w:div>
    <w:div w:id="633095854">
      <w:bodyDiv w:val="1"/>
      <w:marLeft w:val="0"/>
      <w:marRight w:val="0"/>
      <w:marTop w:val="0"/>
      <w:marBottom w:val="0"/>
      <w:divBdr>
        <w:top w:val="none" w:sz="0" w:space="0" w:color="auto"/>
        <w:left w:val="none" w:sz="0" w:space="0" w:color="auto"/>
        <w:bottom w:val="none" w:sz="0" w:space="0" w:color="auto"/>
        <w:right w:val="none" w:sz="0" w:space="0" w:color="auto"/>
      </w:divBdr>
    </w:div>
    <w:div w:id="636380415">
      <w:bodyDiv w:val="1"/>
      <w:marLeft w:val="0"/>
      <w:marRight w:val="0"/>
      <w:marTop w:val="0"/>
      <w:marBottom w:val="0"/>
      <w:divBdr>
        <w:top w:val="none" w:sz="0" w:space="0" w:color="auto"/>
        <w:left w:val="none" w:sz="0" w:space="0" w:color="auto"/>
        <w:bottom w:val="none" w:sz="0" w:space="0" w:color="auto"/>
        <w:right w:val="none" w:sz="0" w:space="0" w:color="auto"/>
      </w:divBdr>
    </w:div>
    <w:div w:id="637034702">
      <w:bodyDiv w:val="1"/>
      <w:marLeft w:val="0"/>
      <w:marRight w:val="0"/>
      <w:marTop w:val="0"/>
      <w:marBottom w:val="0"/>
      <w:divBdr>
        <w:top w:val="none" w:sz="0" w:space="0" w:color="auto"/>
        <w:left w:val="none" w:sz="0" w:space="0" w:color="auto"/>
        <w:bottom w:val="none" w:sz="0" w:space="0" w:color="auto"/>
        <w:right w:val="none" w:sz="0" w:space="0" w:color="auto"/>
      </w:divBdr>
    </w:div>
    <w:div w:id="637414930">
      <w:bodyDiv w:val="1"/>
      <w:marLeft w:val="0"/>
      <w:marRight w:val="0"/>
      <w:marTop w:val="0"/>
      <w:marBottom w:val="0"/>
      <w:divBdr>
        <w:top w:val="none" w:sz="0" w:space="0" w:color="auto"/>
        <w:left w:val="none" w:sz="0" w:space="0" w:color="auto"/>
        <w:bottom w:val="none" w:sz="0" w:space="0" w:color="auto"/>
        <w:right w:val="none" w:sz="0" w:space="0" w:color="auto"/>
      </w:divBdr>
    </w:div>
    <w:div w:id="638196029">
      <w:bodyDiv w:val="1"/>
      <w:marLeft w:val="0"/>
      <w:marRight w:val="0"/>
      <w:marTop w:val="0"/>
      <w:marBottom w:val="0"/>
      <w:divBdr>
        <w:top w:val="none" w:sz="0" w:space="0" w:color="auto"/>
        <w:left w:val="none" w:sz="0" w:space="0" w:color="auto"/>
        <w:bottom w:val="none" w:sz="0" w:space="0" w:color="auto"/>
        <w:right w:val="none" w:sz="0" w:space="0" w:color="auto"/>
      </w:divBdr>
    </w:div>
    <w:div w:id="638994061">
      <w:bodyDiv w:val="1"/>
      <w:marLeft w:val="0"/>
      <w:marRight w:val="0"/>
      <w:marTop w:val="0"/>
      <w:marBottom w:val="0"/>
      <w:divBdr>
        <w:top w:val="none" w:sz="0" w:space="0" w:color="auto"/>
        <w:left w:val="none" w:sz="0" w:space="0" w:color="auto"/>
        <w:bottom w:val="none" w:sz="0" w:space="0" w:color="auto"/>
        <w:right w:val="none" w:sz="0" w:space="0" w:color="auto"/>
      </w:divBdr>
    </w:div>
    <w:div w:id="640426919">
      <w:bodyDiv w:val="1"/>
      <w:marLeft w:val="0"/>
      <w:marRight w:val="0"/>
      <w:marTop w:val="0"/>
      <w:marBottom w:val="0"/>
      <w:divBdr>
        <w:top w:val="none" w:sz="0" w:space="0" w:color="auto"/>
        <w:left w:val="none" w:sz="0" w:space="0" w:color="auto"/>
        <w:bottom w:val="none" w:sz="0" w:space="0" w:color="auto"/>
        <w:right w:val="none" w:sz="0" w:space="0" w:color="auto"/>
      </w:divBdr>
    </w:div>
    <w:div w:id="640499869">
      <w:bodyDiv w:val="1"/>
      <w:marLeft w:val="0"/>
      <w:marRight w:val="0"/>
      <w:marTop w:val="0"/>
      <w:marBottom w:val="0"/>
      <w:divBdr>
        <w:top w:val="none" w:sz="0" w:space="0" w:color="auto"/>
        <w:left w:val="none" w:sz="0" w:space="0" w:color="auto"/>
        <w:bottom w:val="none" w:sz="0" w:space="0" w:color="auto"/>
        <w:right w:val="none" w:sz="0" w:space="0" w:color="auto"/>
      </w:divBdr>
    </w:div>
    <w:div w:id="641739577">
      <w:bodyDiv w:val="1"/>
      <w:marLeft w:val="0"/>
      <w:marRight w:val="0"/>
      <w:marTop w:val="0"/>
      <w:marBottom w:val="0"/>
      <w:divBdr>
        <w:top w:val="none" w:sz="0" w:space="0" w:color="auto"/>
        <w:left w:val="none" w:sz="0" w:space="0" w:color="auto"/>
        <w:bottom w:val="none" w:sz="0" w:space="0" w:color="auto"/>
        <w:right w:val="none" w:sz="0" w:space="0" w:color="auto"/>
      </w:divBdr>
    </w:div>
    <w:div w:id="642663996">
      <w:bodyDiv w:val="1"/>
      <w:marLeft w:val="0"/>
      <w:marRight w:val="0"/>
      <w:marTop w:val="0"/>
      <w:marBottom w:val="0"/>
      <w:divBdr>
        <w:top w:val="none" w:sz="0" w:space="0" w:color="auto"/>
        <w:left w:val="none" w:sz="0" w:space="0" w:color="auto"/>
        <w:bottom w:val="none" w:sz="0" w:space="0" w:color="auto"/>
        <w:right w:val="none" w:sz="0" w:space="0" w:color="auto"/>
      </w:divBdr>
    </w:div>
    <w:div w:id="645162806">
      <w:bodyDiv w:val="1"/>
      <w:marLeft w:val="0"/>
      <w:marRight w:val="0"/>
      <w:marTop w:val="0"/>
      <w:marBottom w:val="0"/>
      <w:divBdr>
        <w:top w:val="none" w:sz="0" w:space="0" w:color="auto"/>
        <w:left w:val="none" w:sz="0" w:space="0" w:color="auto"/>
        <w:bottom w:val="none" w:sz="0" w:space="0" w:color="auto"/>
        <w:right w:val="none" w:sz="0" w:space="0" w:color="auto"/>
      </w:divBdr>
    </w:div>
    <w:div w:id="647364714">
      <w:bodyDiv w:val="1"/>
      <w:marLeft w:val="0"/>
      <w:marRight w:val="0"/>
      <w:marTop w:val="0"/>
      <w:marBottom w:val="0"/>
      <w:divBdr>
        <w:top w:val="none" w:sz="0" w:space="0" w:color="auto"/>
        <w:left w:val="none" w:sz="0" w:space="0" w:color="auto"/>
        <w:bottom w:val="none" w:sz="0" w:space="0" w:color="auto"/>
        <w:right w:val="none" w:sz="0" w:space="0" w:color="auto"/>
      </w:divBdr>
    </w:div>
    <w:div w:id="647440028">
      <w:bodyDiv w:val="1"/>
      <w:marLeft w:val="0"/>
      <w:marRight w:val="0"/>
      <w:marTop w:val="0"/>
      <w:marBottom w:val="0"/>
      <w:divBdr>
        <w:top w:val="none" w:sz="0" w:space="0" w:color="auto"/>
        <w:left w:val="none" w:sz="0" w:space="0" w:color="auto"/>
        <w:bottom w:val="none" w:sz="0" w:space="0" w:color="auto"/>
        <w:right w:val="none" w:sz="0" w:space="0" w:color="auto"/>
      </w:divBdr>
    </w:div>
    <w:div w:id="647704438">
      <w:bodyDiv w:val="1"/>
      <w:marLeft w:val="0"/>
      <w:marRight w:val="0"/>
      <w:marTop w:val="0"/>
      <w:marBottom w:val="0"/>
      <w:divBdr>
        <w:top w:val="none" w:sz="0" w:space="0" w:color="auto"/>
        <w:left w:val="none" w:sz="0" w:space="0" w:color="auto"/>
        <w:bottom w:val="none" w:sz="0" w:space="0" w:color="auto"/>
        <w:right w:val="none" w:sz="0" w:space="0" w:color="auto"/>
      </w:divBdr>
    </w:div>
    <w:div w:id="647826007">
      <w:bodyDiv w:val="1"/>
      <w:marLeft w:val="0"/>
      <w:marRight w:val="0"/>
      <w:marTop w:val="0"/>
      <w:marBottom w:val="0"/>
      <w:divBdr>
        <w:top w:val="none" w:sz="0" w:space="0" w:color="auto"/>
        <w:left w:val="none" w:sz="0" w:space="0" w:color="auto"/>
        <w:bottom w:val="none" w:sz="0" w:space="0" w:color="auto"/>
        <w:right w:val="none" w:sz="0" w:space="0" w:color="auto"/>
      </w:divBdr>
    </w:div>
    <w:div w:id="648943636">
      <w:bodyDiv w:val="1"/>
      <w:marLeft w:val="0"/>
      <w:marRight w:val="0"/>
      <w:marTop w:val="0"/>
      <w:marBottom w:val="0"/>
      <w:divBdr>
        <w:top w:val="none" w:sz="0" w:space="0" w:color="auto"/>
        <w:left w:val="none" w:sz="0" w:space="0" w:color="auto"/>
        <w:bottom w:val="none" w:sz="0" w:space="0" w:color="auto"/>
        <w:right w:val="none" w:sz="0" w:space="0" w:color="auto"/>
      </w:divBdr>
    </w:div>
    <w:div w:id="649136408">
      <w:bodyDiv w:val="1"/>
      <w:marLeft w:val="0"/>
      <w:marRight w:val="0"/>
      <w:marTop w:val="0"/>
      <w:marBottom w:val="0"/>
      <w:divBdr>
        <w:top w:val="none" w:sz="0" w:space="0" w:color="auto"/>
        <w:left w:val="none" w:sz="0" w:space="0" w:color="auto"/>
        <w:bottom w:val="none" w:sz="0" w:space="0" w:color="auto"/>
        <w:right w:val="none" w:sz="0" w:space="0" w:color="auto"/>
      </w:divBdr>
    </w:div>
    <w:div w:id="649552415">
      <w:bodyDiv w:val="1"/>
      <w:marLeft w:val="0"/>
      <w:marRight w:val="0"/>
      <w:marTop w:val="0"/>
      <w:marBottom w:val="0"/>
      <w:divBdr>
        <w:top w:val="none" w:sz="0" w:space="0" w:color="auto"/>
        <w:left w:val="none" w:sz="0" w:space="0" w:color="auto"/>
        <w:bottom w:val="none" w:sz="0" w:space="0" w:color="auto"/>
        <w:right w:val="none" w:sz="0" w:space="0" w:color="auto"/>
      </w:divBdr>
    </w:div>
    <w:div w:id="650141439">
      <w:bodyDiv w:val="1"/>
      <w:marLeft w:val="0"/>
      <w:marRight w:val="0"/>
      <w:marTop w:val="0"/>
      <w:marBottom w:val="0"/>
      <w:divBdr>
        <w:top w:val="none" w:sz="0" w:space="0" w:color="auto"/>
        <w:left w:val="none" w:sz="0" w:space="0" w:color="auto"/>
        <w:bottom w:val="none" w:sz="0" w:space="0" w:color="auto"/>
        <w:right w:val="none" w:sz="0" w:space="0" w:color="auto"/>
      </w:divBdr>
    </w:div>
    <w:div w:id="651061852">
      <w:bodyDiv w:val="1"/>
      <w:marLeft w:val="0"/>
      <w:marRight w:val="0"/>
      <w:marTop w:val="0"/>
      <w:marBottom w:val="0"/>
      <w:divBdr>
        <w:top w:val="none" w:sz="0" w:space="0" w:color="auto"/>
        <w:left w:val="none" w:sz="0" w:space="0" w:color="auto"/>
        <w:bottom w:val="none" w:sz="0" w:space="0" w:color="auto"/>
        <w:right w:val="none" w:sz="0" w:space="0" w:color="auto"/>
      </w:divBdr>
    </w:div>
    <w:div w:id="654337924">
      <w:bodyDiv w:val="1"/>
      <w:marLeft w:val="0"/>
      <w:marRight w:val="0"/>
      <w:marTop w:val="0"/>
      <w:marBottom w:val="0"/>
      <w:divBdr>
        <w:top w:val="none" w:sz="0" w:space="0" w:color="auto"/>
        <w:left w:val="none" w:sz="0" w:space="0" w:color="auto"/>
        <w:bottom w:val="none" w:sz="0" w:space="0" w:color="auto"/>
        <w:right w:val="none" w:sz="0" w:space="0" w:color="auto"/>
      </w:divBdr>
    </w:div>
    <w:div w:id="656227040">
      <w:bodyDiv w:val="1"/>
      <w:marLeft w:val="0"/>
      <w:marRight w:val="0"/>
      <w:marTop w:val="0"/>
      <w:marBottom w:val="0"/>
      <w:divBdr>
        <w:top w:val="none" w:sz="0" w:space="0" w:color="auto"/>
        <w:left w:val="none" w:sz="0" w:space="0" w:color="auto"/>
        <w:bottom w:val="none" w:sz="0" w:space="0" w:color="auto"/>
        <w:right w:val="none" w:sz="0" w:space="0" w:color="auto"/>
      </w:divBdr>
    </w:div>
    <w:div w:id="656416941">
      <w:bodyDiv w:val="1"/>
      <w:marLeft w:val="0"/>
      <w:marRight w:val="0"/>
      <w:marTop w:val="0"/>
      <w:marBottom w:val="0"/>
      <w:divBdr>
        <w:top w:val="none" w:sz="0" w:space="0" w:color="auto"/>
        <w:left w:val="none" w:sz="0" w:space="0" w:color="auto"/>
        <w:bottom w:val="none" w:sz="0" w:space="0" w:color="auto"/>
        <w:right w:val="none" w:sz="0" w:space="0" w:color="auto"/>
      </w:divBdr>
    </w:div>
    <w:div w:id="656961116">
      <w:bodyDiv w:val="1"/>
      <w:marLeft w:val="0"/>
      <w:marRight w:val="0"/>
      <w:marTop w:val="0"/>
      <w:marBottom w:val="0"/>
      <w:divBdr>
        <w:top w:val="none" w:sz="0" w:space="0" w:color="auto"/>
        <w:left w:val="none" w:sz="0" w:space="0" w:color="auto"/>
        <w:bottom w:val="none" w:sz="0" w:space="0" w:color="auto"/>
        <w:right w:val="none" w:sz="0" w:space="0" w:color="auto"/>
      </w:divBdr>
    </w:div>
    <w:div w:id="658339783">
      <w:bodyDiv w:val="1"/>
      <w:marLeft w:val="0"/>
      <w:marRight w:val="0"/>
      <w:marTop w:val="0"/>
      <w:marBottom w:val="0"/>
      <w:divBdr>
        <w:top w:val="none" w:sz="0" w:space="0" w:color="auto"/>
        <w:left w:val="none" w:sz="0" w:space="0" w:color="auto"/>
        <w:bottom w:val="none" w:sz="0" w:space="0" w:color="auto"/>
        <w:right w:val="none" w:sz="0" w:space="0" w:color="auto"/>
      </w:divBdr>
    </w:div>
    <w:div w:id="659500851">
      <w:bodyDiv w:val="1"/>
      <w:marLeft w:val="0"/>
      <w:marRight w:val="0"/>
      <w:marTop w:val="0"/>
      <w:marBottom w:val="0"/>
      <w:divBdr>
        <w:top w:val="none" w:sz="0" w:space="0" w:color="auto"/>
        <w:left w:val="none" w:sz="0" w:space="0" w:color="auto"/>
        <w:bottom w:val="none" w:sz="0" w:space="0" w:color="auto"/>
        <w:right w:val="none" w:sz="0" w:space="0" w:color="auto"/>
      </w:divBdr>
    </w:div>
    <w:div w:id="660084449">
      <w:bodyDiv w:val="1"/>
      <w:marLeft w:val="0"/>
      <w:marRight w:val="0"/>
      <w:marTop w:val="0"/>
      <w:marBottom w:val="0"/>
      <w:divBdr>
        <w:top w:val="none" w:sz="0" w:space="0" w:color="auto"/>
        <w:left w:val="none" w:sz="0" w:space="0" w:color="auto"/>
        <w:bottom w:val="none" w:sz="0" w:space="0" w:color="auto"/>
        <w:right w:val="none" w:sz="0" w:space="0" w:color="auto"/>
      </w:divBdr>
    </w:div>
    <w:div w:id="660429060">
      <w:bodyDiv w:val="1"/>
      <w:marLeft w:val="0"/>
      <w:marRight w:val="0"/>
      <w:marTop w:val="0"/>
      <w:marBottom w:val="0"/>
      <w:divBdr>
        <w:top w:val="none" w:sz="0" w:space="0" w:color="auto"/>
        <w:left w:val="none" w:sz="0" w:space="0" w:color="auto"/>
        <w:bottom w:val="none" w:sz="0" w:space="0" w:color="auto"/>
        <w:right w:val="none" w:sz="0" w:space="0" w:color="auto"/>
      </w:divBdr>
    </w:div>
    <w:div w:id="660544512">
      <w:bodyDiv w:val="1"/>
      <w:marLeft w:val="0"/>
      <w:marRight w:val="0"/>
      <w:marTop w:val="0"/>
      <w:marBottom w:val="0"/>
      <w:divBdr>
        <w:top w:val="none" w:sz="0" w:space="0" w:color="auto"/>
        <w:left w:val="none" w:sz="0" w:space="0" w:color="auto"/>
        <w:bottom w:val="none" w:sz="0" w:space="0" w:color="auto"/>
        <w:right w:val="none" w:sz="0" w:space="0" w:color="auto"/>
      </w:divBdr>
    </w:div>
    <w:div w:id="661280659">
      <w:bodyDiv w:val="1"/>
      <w:marLeft w:val="0"/>
      <w:marRight w:val="0"/>
      <w:marTop w:val="0"/>
      <w:marBottom w:val="0"/>
      <w:divBdr>
        <w:top w:val="none" w:sz="0" w:space="0" w:color="auto"/>
        <w:left w:val="none" w:sz="0" w:space="0" w:color="auto"/>
        <w:bottom w:val="none" w:sz="0" w:space="0" w:color="auto"/>
        <w:right w:val="none" w:sz="0" w:space="0" w:color="auto"/>
      </w:divBdr>
    </w:div>
    <w:div w:id="661466851">
      <w:bodyDiv w:val="1"/>
      <w:marLeft w:val="0"/>
      <w:marRight w:val="0"/>
      <w:marTop w:val="0"/>
      <w:marBottom w:val="0"/>
      <w:divBdr>
        <w:top w:val="none" w:sz="0" w:space="0" w:color="auto"/>
        <w:left w:val="none" w:sz="0" w:space="0" w:color="auto"/>
        <w:bottom w:val="none" w:sz="0" w:space="0" w:color="auto"/>
        <w:right w:val="none" w:sz="0" w:space="0" w:color="auto"/>
      </w:divBdr>
    </w:div>
    <w:div w:id="662122641">
      <w:bodyDiv w:val="1"/>
      <w:marLeft w:val="0"/>
      <w:marRight w:val="0"/>
      <w:marTop w:val="0"/>
      <w:marBottom w:val="0"/>
      <w:divBdr>
        <w:top w:val="none" w:sz="0" w:space="0" w:color="auto"/>
        <w:left w:val="none" w:sz="0" w:space="0" w:color="auto"/>
        <w:bottom w:val="none" w:sz="0" w:space="0" w:color="auto"/>
        <w:right w:val="none" w:sz="0" w:space="0" w:color="auto"/>
      </w:divBdr>
    </w:div>
    <w:div w:id="662588567">
      <w:bodyDiv w:val="1"/>
      <w:marLeft w:val="0"/>
      <w:marRight w:val="0"/>
      <w:marTop w:val="0"/>
      <w:marBottom w:val="0"/>
      <w:divBdr>
        <w:top w:val="none" w:sz="0" w:space="0" w:color="auto"/>
        <w:left w:val="none" w:sz="0" w:space="0" w:color="auto"/>
        <w:bottom w:val="none" w:sz="0" w:space="0" w:color="auto"/>
        <w:right w:val="none" w:sz="0" w:space="0" w:color="auto"/>
      </w:divBdr>
    </w:div>
    <w:div w:id="663899906">
      <w:bodyDiv w:val="1"/>
      <w:marLeft w:val="0"/>
      <w:marRight w:val="0"/>
      <w:marTop w:val="0"/>
      <w:marBottom w:val="0"/>
      <w:divBdr>
        <w:top w:val="none" w:sz="0" w:space="0" w:color="auto"/>
        <w:left w:val="none" w:sz="0" w:space="0" w:color="auto"/>
        <w:bottom w:val="none" w:sz="0" w:space="0" w:color="auto"/>
        <w:right w:val="none" w:sz="0" w:space="0" w:color="auto"/>
      </w:divBdr>
    </w:div>
    <w:div w:id="664941648">
      <w:bodyDiv w:val="1"/>
      <w:marLeft w:val="0"/>
      <w:marRight w:val="0"/>
      <w:marTop w:val="0"/>
      <w:marBottom w:val="0"/>
      <w:divBdr>
        <w:top w:val="none" w:sz="0" w:space="0" w:color="auto"/>
        <w:left w:val="none" w:sz="0" w:space="0" w:color="auto"/>
        <w:bottom w:val="none" w:sz="0" w:space="0" w:color="auto"/>
        <w:right w:val="none" w:sz="0" w:space="0" w:color="auto"/>
      </w:divBdr>
    </w:div>
    <w:div w:id="665280694">
      <w:bodyDiv w:val="1"/>
      <w:marLeft w:val="0"/>
      <w:marRight w:val="0"/>
      <w:marTop w:val="0"/>
      <w:marBottom w:val="0"/>
      <w:divBdr>
        <w:top w:val="none" w:sz="0" w:space="0" w:color="auto"/>
        <w:left w:val="none" w:sz="0" w:space="0" w:color="auto"/>
        <w:bottom w:val="none" w:sz="0" w:space="0" w:color="auto"/>
        <w:right w:val="none" w:sz="0" w:space="0" w:color="auto"/>
      </w:divBdr>
    </w:div>
    <w:div w:id="667291865">
      <w:bodyDiv w:val="1"/>
      <w:marLeft w:val="0"/>
      <w:marRight w:val="0"/>
      <w:marTop w:val="0"/>
      <w:marBottom w:val="0"/>
      <w:divBdr>
        <w:top w:val="none" w:sz="0" w:space="0" w:color="auto"/>
        <w:left w:val="none" w:sz="0" w:space="0" w:color="auto"/>
        <w:bottom w:val="none" w:sz="0" w:space="0" w:color="auto"/>
        <w:right w:val="none" w:sz="0" w:space="0" w:color="auto"/>
      </w:divBdr>
    </w:div>
    <w:div w:id="668405232">
      <w:bodyDiv w:val="1"/>
      <w:marLeft w:val="0"/>
      <w:marRight w:val="0"/>
      <w:marTop w:val="0"/>
      <w:marBottom w:val="0"/>
      <w:divBdr>
        <w:top w:val="none" w:sz="0" w:space="0" w:color="auto"/>
        <w:left w:val="none" w:sz="0" w:space="0" w:color="auto"/>
        <w:bottom w:val="none" w:sz="0" w:space="0" w:color="auto"/>
        <w:right w:val="none" w:sz="0" w:space="0" w:color="auto"/>
      </w:divBdr>
    </w:div>
    <w:div w:id="668561117">
      <w:bodyDiv w:val="1"/>
      <w:marLeft w:val="0"/>
      <w:marRight w:val="0"/>
      <w:marTop w:val="0"/>
      <w:marBottom w:val="0"/>
      <w:divBdr>
        <w:top w:val="none" w:sz="0" w:space="0" w:color="auto"/>
        <w:left w:val="none" w:sz="0" w:space="0" w:color="auto"/>
        <w:bottom w:val="none" w:sz="0" w:space="0" w:color="auto"/>
        <w:right w:val="none" w:sz="0" w:space="0" w:color="auto"/>
      </w:divBdr>
    </w:div>
    <w:div w:id="668604751">
      <w:bodyDiv w:val="1"/>
      <w:marLeft w:val="0"/>
      <w:marRight w:val="0"/>
      <w:marTop w:val="0"/>
      <w:marBottom w:val="0"/>
      <w:divBdr>
        <w:top w:val="none" w:sz="0" w:space="0" w:color="auto"/>
        <w:left w:val="none" w:sz="0" w:space="0" w:color="auto"/>
        <w:bottom w:val="none" w:sz="0" w:space="0" w:color="auto"/>
        <w:right w:val="none" w:sz="0" w:space="0" w:color="auto"/>
      </w:divBdr>
    </w:div>
    <w:div w:id="669211823">
      <w:bodyDiv w:val="1"/>
      <w:marLeft w:val="0"/>
      <w:marRight w:val="0"/>
      <w:marTop w:val="0"/>
      <w:marBottom w:val="0"/>
      <w:divBdr>
        <w:top w:val="none" w:sz="0" w:space="0" w:color="auto"/>
        <w:left w:val="none" w:sz="0" w:space="0" w:color="auto"/>
        <w:bottom w:val="none" w:sz="0" w:space="0" w:color="auto"/>
        <w:right w:val="none" w:sz="0" w:space="0" w:color="auto"/>
      </w:divBdr>
    </w:div>
    <w:div w:id="670450993">
      <w:bodyDiv w:val="1"/>
      <w:marLeft w:val="0"/>
      <w:marRight w:val="0"/>
      <w:marTop w:val="0"/>
      <w:marBottom w:val="0"/>
      <w:divBdr>
        <w:top w:val="none" w:sz="0" w:space="0" w:color="auto"/>
        <w:left w:val="none" w:sz="0" w:space="0" w:color="auto"/>
        <w:bottom w:val="none" w:sz="0" w:space="0" w:color="auto"/>
        <w:right w:val="none" w:sz="0" w:space="0" w:color="auto"/>
      </w:divBdr>
    </w:div>
    <w:div w:id="670530570">
      <w:bodyDiv w:val="1"/>
      <w:marLeft w:val="0"/>
      <w:marRight w:val="0"/>
      <w:marTop w:val="0"/>
      <w:marBottom w:val="0"/>
      <w:divBdr>
        <w:top w:val="none" w:sz="0" w:space="0" w:color="auto"/>
        <w:left w:val="none" w:sz="0" w:space="0" w:color="auto"/>
        <w:bottom w:val="none" w:sz="0" w:space="0" w:color="auto"/>
        <w:right w:val="none" w:sz="0" w:space="0" w:color="auto"/>
      </w:divBdr>
    </w:div>
    <w:div w:id="672296819">
      <w:bodyDiv w:val="1"/>
      <w:marLeft w:val="0"/>
      <w:marRight w:val="0"/>
      <w:marTop w:val="0"/>
      <w:marBottom w:val="0"/>
      <w:divBdr>
        <w:top w:val="none" w:sz="0" w:space="0" w:color="auto"/>
        <w:left w:val="none" w:sz="0" w:space="0" w:color="auto"/>
        <w:bottom w:val="none" w:sz="0" w:space="0" w:color="auto"/>
        <w:right w:val="none" w:sz="0" w:space="0" w:color="auto"/>
      </w:divBdr>
    </w:div>
    <w:div w:id="672806673">
      <w:bodyDiv w:val="1"/>
      <w:marLeft w:val="0"/>
      <w:marRight w:val="0"/>
      <w:marTop w:val="0"/>
      <w:marBottom w:val="0"/>
      <w:divBdr>
        <w:top w:val="none" w:sz="0" w:space="0" w:color="auto"/>
        <w:left w:val="none" w:sz="0" w:space="0" w:color="auto"/>
        <w:bottom w:val="none" w:sz="0" w:space="0" w:color="auto"/>
        <w:right w:val="none" w:sz="0" w:space="0" w:color="auto"/>
      </w:divBdr>
    </w:div>
    <w:div w:id="673190701">
      <w:bodyDiv w:val="1"/>
      <w:marLeft w:val="0"/>
      <w:marRight w:val="0"/>
      <w:marTop w:val="0"/>
      <w:marBottom w:val="0"/>
      <w:divBdr>
        <w:top w:val="none" w:sz="0" w:space="0" w:color="auto"/>
        <w:left w:val="none" w:sz="0" w:space="0" w:color="auto"/>
        <w:bottom w:val="none" w:sz="0" w:space="0" w:color="auto"/>
        <w:right w:val="none" w:sz="0" w:space="0" w:color="auto"/>
      </w:divBdr>
    </w:div>
    <w:div w:id="673725016">
      <w:bodyDiv w:val="1"/>
      <w:marLeft w:val="0"/>
      <w:marRight w:val="0"/>
      <w:marTop w:val="0"/>
      <w:marBottom w:val="0"/>
      <w:divBdr>
        <w:top w:val="none" w:sz="0" w:space="0" w:color="auto"/>
        <w:left w:val="none" w:sz="0" w:space="0" w:color="auto"/>
        <w:bottom w:val="none" w:sz="0" w:space="0" w:color="auto"/>
        <w:right w:val="none" w:sz="0" w:space="0" w:color="auto"/>
      </w:divBdr>
    </w:div>
    <w:div w:id="674386022">
      <w:bodyDiv w:val="1"/>
      <w:marLeft w:val="0"/>
      <w:marRight w:val="0"/>
      <w:marTop w:val="0"/>
      <w:marBottom w:val="0"/>
      <w:divBdr>
        <w:top w:val="none" w:sz="0" w:space="0" w:color="auto"/>
        <w:left w:val="none" w:sz="0" w:space="0" w:color="auto"/>
        <w:bottom w:val="none" w:sz="0" w:space="0" w:color="auto"/>
        <w:right w:val="none" w:sz="0" w:space="0" w:color="auto"/>
      </w:divBdr>
    </w:div>
    <w:div w:id="677004006">
      <w:bodyDiv w:val="1"/>
      <w:marLeft w:val="0"/>
      <w:marRight w:val="0"/>
      <w:marTop w:val="0"/>
      <w:marBottom w:val="0"/>
      <w:divBdr>
        <w:top w:val="none" w:sz="0" w:space="0" w:color="auto"/>
        <w:left w:val="none" w:sz="0" w:space="0" w:color="auto"/>
        <w:bottom w:val="none" w:sz="0" w:space="0" w:color="auto"/>
        <w:right w:val="none" w:sz="0" w:space="0" w:color="auto"/>
      </w:divBdr>
    </w:div>
    <w:div w:id="678431576">
      <w:bodyDiv w:val="1"/>
      <w:marLeft w:val="0"/>
      <w:marRight w:val="0"/>
      <w:marTop w:val="0"/>
      <w:marBottom w:val="0"/>
      <w:divBdr>
        <w:top w:val="none" w:sz="0" w:space="0" w:color="auto"/>
        <w:left w:val="none" w:sz="0" w:space="0" w:color="auto"/>
        <w:bottom w:val="none" w:sz="0" w:space="0" w:color="auto"/>
        <w:right w:val="none" w:sz="0" w:space="0" w:color="auto"/>
      </w:divBdr>
    </w:div>
    <w:div w:id="681398849">
      <w:bodyDiv w:val="1"/>
      <w:marLeft w:val="0"/>
      <w:marRight w:val="0"/>
      <w:marTop w:val="0"/>
      <w:marBottom w:val="0"/>
      <w:divBdr>
        <w:top w:val="none" w:sz="0" w:space="0" w:color="auto"/>
        <w:left w:val="none" w:sz="0" w:space="0" w:color="auto"/>
        <w:bottom w:val="none" w:sz="0" w:space="0" w:color="auto"/>
        <w:right w:val="none" w:sz="0" w:space="0" w:color="auto"/>
      </w:divBdr>
    </w:div>
    <w:div w:id="683171880">
      <w:bodyDiv w:val="1"/>
      <w:marLeft w:val="0"/>
      <w:marRight w:val="0"/>
      <w:marTop w:val="0"/>
      <w:marBottom w:val="0"/>
      <w:divBdr>
        <w:top w:val="none" w:sz="0" w:space="0" w:color="auto"/>
        <w:left w:val="none" w:sz="0" w:space="0" w:color="auto"/>
        <w:bottom w:val="none" w:sz="0" w:space="0" w:color="auto"/>
        <w:right w:val="none" w:sz="0" w:space="0" w:color="auto"/>
      </w:divBdr>
    </w:div>
    <w:div w:id="683483056">
      <w:bodyDiv w:val="1"/>
      <w:marLeft w:val="0"/>
      <w:marRight w:val="0"/>
      <w:marTop w:val="0"/>
      <w:marBottom w:val="0"/>
      <w:divBdr>
        <w:top w:val="none" w:sz="0" w:space="0" w:color="auto"/>
        <w:left w:val="none" w:sz="0" w:space="0" w:color="auto"/>
        <w:bottom w:val="none" w:sz="0" w:space="0" w:color="auto"/>
        <w:right w:val="none" w:sz="0" w:space="0" w:color="auto"/>
      </w:divBdr>
    </w:div>
    <w:div w:id="685642319">
      <w:bodyDiv w:val="1"/>
      <w:marLeft w:val="0"/>
      <w:marRight w:val="0"/>
      <w:marTop w:val="0"/>
      <w:marBottom w:val="0"/>
      <w:divBdr>
        <w:top w:val="none" w:sz="0" w:space="0" w:color="auto"/>
        <w:left w:val="none" w:sz="0" w:space="0" w:color="auto"/>
        <w:bottom w:val="none" w:sz="0" w:space="0" w:color="auto"/>
        <w:right w:val="none" w:sz="0" w:space="0" w:color="auto"/>
      </w:divBdr>
      <w:divsChild>
        <w:div w:id="1644117833">
          <w:marLeft w:val="0"/>
          <w:marRight w:val="0"/>
          <w:marTop w:val="0"/>
          <w:marBottom w:val="0"/>
          <w:divBdr>
            <w:top w:val="none" w:sz="0" w:space="0" w:color="auto"/>
            <w:left w:val="none" w:sz="0" w:space="0" w:color="auto"/>
            <w:bottom w:val="none" w:sz="0" w:space="0" w:color="auto"/>
            <w:right w:val="none" w:sz="0" w:space="0" w:color="auto"/>
          </w:divBdr>
        </w:div>
        <w:div w:id="1951938361">
          <w:marLeft w:val="0"/>
          <w:marRight w:val="0"/>
          <w:marTop w:val="0"/>
          <w:marBottom w:val="0"/>
          <w:divBdr>
            <w:top w:val="none" w:sz="0" w:space="0" w:color="auto"/>
            <w:left w:val="none" w:sz="0" w:space="0" w:color="auto"/>
            <w:bottom w:val="none" w:sz="0" w:space="0" w:color="auto"/>
            <w:right w:val="none" w:sz="0" w:space="0" w:color="auto"/>
          </w:divBdr>
        </w:div>
        <w:div w:id="1544903066">
          <w:marLeft w:val="0"/>
          <w:marRight w:val="0"/>
          <w:marTop w:val="0"/>
          <w:marBottom w:val="0"/>
          <w:divBdr>
            <w:top w:val="none" w:sz="0" w:space="0" w:color="auto"/>
            <w:left w:val="none" w:sz="0" w:space="0" w:color="auto"/>
            <w:bottom w:val="none" w:sz="0" w:space="0" w:color="auto"/>
            <w:right w:val="none" w:sz="0" w:space="0" w:color="auto"/>
          </w:divBdr>
        </w:div>
        <w:div w:id="1780830798">
          <w:marLeft w:val="0"/>
          <w:marRight w:val="0"/>
          <w:marTop w:val="0"/>
          <w:marBottom w:val="0"/>
          <w:divBdr>
            <w:top w:val="none" w:sz="0" w:space="0" w:color="auto"/>
            <w:left w:val="none" w:sz="0" w:space="0" w:color="auto"/>
            <w:bottom w:val="none" w:sz="0" w:space="0" w:color="auto"/>
            <w:right w:val="none" w:sz="0" w:space="0" w:color="auto"/>
          </w:divBdr>
        </w:div>
        <w:div w:id="884289892">
          <w:marLeft w:val="0"/>
          <w:marRight w:val="0"/>
          <w:marTop w:val="0"/>
          <w:marBottom w:val="0"/>
          <w:divBdr>
            <w:top w:val="none" w:sz="0" w:space="0" w:color="auto"/>
            <w:left w:val="none" w:sz="0" w:space="0" w:color="auto"/>
            <w:bottom w:val="none" w:sz="0" w:space="0" w:color="auto"/>
            <w:right w:val="none" w:sz="0" w:space="0" w:color="auto"/>
          </w:divBdr>
        </w:div>
      </w:divsChild>
    </w:div>
    <w:div w:id="686757658">
      <w:bodyDiv w:val="1"/>
      <w:marLeft w:val="0"/>
      <w:marRight w:val="0"/>
      <w:marTop w:val="0"/>
      <w:marBottom w:val="0"/>
      <w:divBdr>
        <w:top w:val="none" w:sz="0" w:space="0" w:color="auto"/>
        <w:left w:val="none" w:sz="0" w:space="0" w:color="auto"/>
        <w:bottom w:val="none" w:sz="0" w:space="0" w:color="auto"/>
        <w:right w:val="none" w:sz="0" w:space="0" w:color="auto"/>
      </w:divBdr>
    </w:div>
    <w:div w:id="687947253">
      <w:bodyDiv w:val="1"/>
      <w:marLeft w:val="0"/>
      <w:marRight w:val="0"/>
      <w:marTop w:val="0"/>
      <w:marBottom w:val="0"/>
      <w:divBdr>
        <w:top w:val="none" w:sz="0" w:space="0" w:color="auto"/>
        <w:left w:val="none" w:sz="0" w:space="0" w:color="auto"/>
        <w:bottom w:val="none" w:sz="0" w:space="0" w:color="auto"/>
        <w:right w:val="none" w:sz="0" w:space="0" w:color="auto"/>
      </w:divBdr>
    </w:div>
    <w:div w:id="688877950">
      <w:bodyDiv w:val="1"/>
      <w:marLeft w:val="0"/>
      <w:marRight w:val="0"/>
      <w:marTop w:val="0"/>
      <w:marBottom w:val="0"/>
      <w:divBdr>
        <w:top w:val="none" w:sz="0" w:space="0" w:color="auto"/>
        <w:left w:val="none" w:sz="0" w:space="0" w:color="auto"/>
        <w:bottom w:val="none" w:sz="0" w:space="0" w:color="auto"/>
        <w:right w:val="none" w:sz="0" w:space="0" w:color="auto"/>
      </w:divBdr>
    </w:div>
    <w:div w:id="689529767">
      <w:bodyDiv w:val="1"/>
      <w:marLeft w:val="0"/>
      <w:marRight w:val="0"/>
      <w:marTop w:val="0"/>
      <w:marBottom w:val="0"/>
      <w:divBdr>
        <w:top w:val="none" w:sz="0" w:space="0" w:color="auto"/>
        <w:left w:val="none" w:sz="0" w:space="0" w:color="auto"/>
        <w:bottom w:val="none" w:sz="0" w:space="0" w:color="auto"/>
        <w:right w:val="none" w:sz="0" w:space="0" w:color="auto"/>
      </w:divBdr>
    </w:div>
    <w:div w:id="689646592">
      <w:bodyDiv w:val="1"/>
      <w:marLeft w:val="0"/>
      <w:marRight w:val="0"/>
      <w:marTop w:val="0"/>
      <w:marBottom w:val="0"/>
      <w:divBdr>
        <w:top w:val="none" w:sz="0" w:space="0" w:color="auto"/>
        <w:left w:val="none" w:sz="0" w:space="0" w:color="auto"/>
        <w:bottom w:val="none" w:sz="0" w:space="0" w:color="auto"/>
        <w:right w:val="none" w:sz="0" w:space="0" w:color="auto"/>
      </w:divBdr>
    </w:div>
    <w:div w:id="689916580">
      <w:bodyDiv w:val="1"/>
      <w:marLeft w:val="0"/>
      <w:marRight w:val="0"/>
      <w:marTop w:val="0"/>
      <w:marBottom w:val="0"/>
      <w:divBdr>
        <w:top w:val="none" w:sz="0" w:space="0" w:color="auto"/>
        <w:left w:val="none" w:sz="0" w:space="0" w:color="auto"/>
        <w:bottom w:val="none" w:sz="0" w:space="0" w:color="auto"/>
        <w:right w:val="none" w:sz="0" w:space="0" w:color="auto"/>
      </w:divBdr>
    </w:div>
    <w:div w:id="690378123">
      <w:bodyDiv w:val="1"/>
      <w:marLeft w:val="0"/>
      <w:marRight w:val="0"/>
      <w:marTop w:val="0"/>
      <w:marBottom w:val="0"/>
      <w:divBdr>
        <w:top w:val="none" w:sz="0" w:space="0" w:color="auto"/>
        <w:left w:val="none" w:sz="0" w:space="0" w:color="auto"/>
        <w:bottom w:val="none" w:sz="0" w:space="0" w:color="auto"/>
        <w:right w:val="none" w:sz="0" w:space="0" w:color="auto"/>
      </w:divBdr>
    </w:div>
    <w:div w:id="690843880">
      <w:bodyDiv w:val="1"/>
      <w:marLeft w:val="0"/>
      <w:marRight w:val="0"/>
      <w:marTop w:val="0"/>
      <w:marBottom w:val="0"/>
      <w:divBdr>
        <w:top w:val="none" w:sz="0" w:space="0" w:color="auto"/>
        <w:left w:val="none" w:sz="0" w:space="0" w:color="auto"/>
        <w:bottom w:val="none" w:sz="0" w:space="0" w:color="auto"/>
        <w:right w:val="none" w:sz="0" w:space="0" w:color="auto"/>
      </w:divBdr>
    </w:div>
    <w:div w:id="691760408">
      <w:bodyDiv w:val="1"/>
      <w:marLeft w:val="0"/>
      <w:marRight w:val="0"/>
      <w:marTop w:val="0"/>
      <w:marBottom w:val="0"/>
      <w:divBdr>
        <w:top w:val="none" w:sz="0" w:space="0" w:color="auto"/>
        <w:left w:val="none" w:sz="0" w:space="0" w:color="auto"/>
        <w:bottom w:val="none" w:sz="0" w:space="0" w:color="auto"/>
        <w:right w:val="none" w:sz="0" w:space="0" w:color="auto"/>
      </w:divBdr>
    </w:div>
    <w:div w:id="692220336">
      <w:bodyDiv w:val="1"/>
      <w:marLeft w:val="0"/>
      <w:marRight w:val="0"/>
      <w:marTop w:val="0"/>
      <w:marBottom w:val="0"/>
      <w:divBdr>
        <w:top w:val="none" w:sz="0" w:space="0" w:color="auto"/>
        <w:left w:val="none" w:sz="0" w:space="0" w:color="auto"/>
        <w:bottom w:val="none" w:sz="0" w:space="0" w:color="auto"/>
        <w:right w:val="none" w:sz="0" w:space="0" w:color="auto"/>
      </w:divBdr>
    </w:div>
    <w:div w:id="695355021">
      <w:bodyDiv w:val="1"/>
      <w:marLeft w:val="0"/>
      <w:marRight w:val="0"/>
      <w:marTop w:val="0"/>
      <w:marBottom w:val="0"/>
      <w:divBdr>
        <w:top w:val="none" w:sz="0" w:space="0" w:color="auto"/>
        <w:left w:val="none" w:sz="0" w:space="0" w:color="auto"/>
        <w:bottom w:val="none" w:sz="0" w:space="0" w:color="auto"/>
        <w:right w:val="none" w:sz="0" w:space="0" w:color="auto"/>
      </w:divBdr>
    </w:div>
    <w:div w:id="695422660">
      <w:bodyDiv w:val="1"/>
      <w:marLeft w:val="0"/>
      <w:marRight w:val="0"/>
      <w:marTop w:val="0"/>
      <w:marBottom w:val="0"/>
      <w:divBdr>
        <w:top w:val="none" w:sz="0" w:space="0" w:color="auto"/>
        <w:left w:val="none" w:sz="0" w:space="0" w:color="auto"/>
        <w:bottom w:val="none" w:sz="0" w:space="0" w:color="auto"/>
        <w:right w:val="none" w:sz="0" w:space="0" w:color="auto"/>
      </w:divBdr>
    </w:div>
    <w:div w:id="696392724">
      <w:bodyDiv w:val="1"/>
      <w:marLeft w:val="0"/>
      <w:marRight w:val="0"/>
      <w:marTop w:val="0"/>
      <w:marBottom w:val="0"/>
      <w:divBdr>
        <w:top w:val="none" w:sz="0" w:space="0" w:color="auto"/>
        <w:left w:val="none" w:sz="0" w:space="0" w:color="auto"/>
        <w:bottom w:val="none" w:sz="0" w:space="0" w:color="auto"/>
        <w:right w:val="none" w:sz="0" w:space="0" w:color="auto"/>
      </w:divBdr>
    </w:div>
    <w:div w:id="698436178">
      <w:bodyDiv w:val="1"/>
      <w:marLeft w:val="0"/>
      <w:marRight w:val="0"/>
      <w:marTop w:val="0"/>
      <w:marBottom w:val="0"/>
      <w:divBdr>
        <w:top w:val="none" w:sz="0" w:space="0" w:color="auto"/>
        <w:left w:val="none" w:sz="0" w:space="0" w:color="auto"/>
        <w:bottom w:val="none" w:sz="0" w:space="0" w:color="auto"/>
        <w:right w:val="none" w:sz="0" w:space="0" w:color="auto"/>
      </w:divBdr>
    </w:div>
    <w:div w:id="698748075">
      <w:bodyDiv w:val="1"/>
      <w:marLeft w:val="0"/>
      <w:marRight w:val="0"/>
      <w:marTop w:val="0"/>
      <w:marBottom w:val="0"/>
      <w:divBdr>
        <w:top w:val="none" w:sz="0" w:space="0" w:color="auto"/>
        <w:left w:val="none" w:sz="0" w:space="0" w:color="auto"/>
        <w:bottom w:val="none" w:sz="0" w:space="0" w:color="auto"/>
        <w:right w:val="none" w:sz="0" w:space="0" w:color="auto"/>
      </w:divBdr>
    </w:div>
    <w:div w:id="700059321">
      <w:bodyDiv w:val="1"/>
      <w:marLeft w:val="0"/>
      <w:marRight w:val="0"/>
      <w:marTop w:val="0"/>
      <w:marBottom w:val="0"/>
      <w:divBdr>
        <w:top w:val="none" w:sz="0" w:space="0" w:color="auto"/>
        <w:left w:val="none" w:sz="0" w:space="0" w:color="auto"/>
        <w:bottom w:val="none" w:sz="0" w:space="0" w:color="auto"/>
        <w:right w:val="none" w:sz="0" w:space="0" w:color="auto"/>
      </w:divBdr>
    </w:div>
    <w:div w:id="702631987">
      <w:bodyDiv w:val="1"/>
      <w:marLeft w:val="0"/>
      <w:marRight w:val="0"/>
      <w:marTop w:val="0"/>
      <w:marBottom w:val="0"/>
      <w:divBdr>
        <w:top w:val="none" w:sz="0" w:space="0" w:color="auto"/>
        <w:left w:val="none" w:sz="0" w:space="0" w:color="auto"/>
        <w:bottom w:val="none" w:sz="0" w:space="0" w:color="auto"/>
        <w:right w:val="none" w:sz="0" w:space="0" w:color="auto"/>
      </w:divBdr>
    </w:div>
    <w:div w:id="702824578">
      <w:bodyDiv w:val="1"/>
      <w:marLeft w:val="0"/>
      <w:marRight w:val="0"/>
      <w:marTop w:val="0"/>
      <w:marBottom w:val="0"/>
      <w:divBdr>
        <w:top w:val="none" w:sz="0" w:space="0" w:color="auto"/>
        <w:left w:val="none" w:sz="0" w:space="0" w:color="auto"/>
        <w:bottom w:val="none" w:sz="0" w:space="0" w:color="auto"/>
        <w:right w:val="none" w:sz="0" w:space="0" w:color="auto"/>
      </w:divBdr>
    </w:div>
    <w:div w:id="703791621">
      <w:bodyDiv w:val="1"/>
      <w:marLeft w:val="0"/>
      <w:marRight w:val="0"/>
      <w:marTop w:val="0"/>
      <w:marBottom w:val="0"/>
      <w:divBdr>
        <w:top w:val="none" w:sz="0" w:space="0" w:color="auto"/>
        <w:left w:val="none" w:sz="0" w:space="0" w:color="auto"/>
        <w:bottom w:val="none" w:sz="0" w:space="0" w:color="auto"/>
        <w:right w:val="none" w:sz="0" w:space="0" w:color="auto"/>
      </w:divBdr>
    </w:div>
    <w:div w:id="704717310">
      <w:bodyDiv w:val="1"/>
      <w:marLeft w:val="0"/>
      <w:marRight w:val="0"/>
      <w:marTop w:val="0"/>
      <w:marBottom w:val="0"/>
      <w:divBdr>
        <w:top w:val="none" w:sz="0" w:space="0" w:color="auto"/>
        <w:left w:val="none" w:sz="0" w:space="0" w:color="auto"/>
        <w:bottom w:val="none" w:sz="0" w:space="0" w:color="auto"/>
        <w:right w:val="none" w:sz="0" w:space="0" w:color="auto"/>
      </w:divBdr>
    </w:div>
    <w:div w:id="704717637">
      <w:bodyDiv w:val="1"/>
      <w:marLeft w:val="0"/>
      <w:marRight w:val="0"/>
      <w:marTop w:val="0"/>
      <w:marBottom w:val="0"/>
      <w:divBdr>
        <w:top w:val="none" w:sz="0" w:space="0" w:color="auto"/>
        <w:left w:val="none" w:sz="0" w:space="0" w:color="auto"/>
        <w:bottom w:val="none" w:sz="0" w:space="0" w:color="auto"/>
        <w:right w:val="none" w:sz="0" w:space="0" w:color="auto"/>
      </w:divBdr>
    </w:div>
    <w:div w:id="704718580">
      <w:bodyDiv w:val="1"/>
      <w:marLeft w:val="0"/>
      <w:marRight w:val="0"/>
      <w:marTop w:val="0"/>
      <w:marBottom w:val="0"/>
      <w:divBdr>
        <w:top w:val="none" w:sz="0" w:space="0" w:color="auto"/>
        <w:left w:val="none" w:sz="0" w:space="0" w:color="auto"/>
        <w:bottom w:val="none" w:sz="0" w:space="0" w:color="auto"/>
        <w:right w:val="none" w:sz="0" w:space="0" w:color="auto"/>
      </w:divBdr>
    </w:div>
    <w:div w:id="704906078">
      <w:bodyDiv w:val="1"/>
      <w:marLeft w:val="0"/>
      <w:marRight w:val="0"/>
      <w:marTop w:val="0"/>
      <w:marBottom w:val="0"/>
      <w:divBdr>
        <w:top w:val="none" w:sz="0" w:space="0" w:color="auto"/>
        <w:left w:val="none" w:sz="0" w:space="0" w:color="auto"/>
        <w:bottom w:val="none" w:sz="0" w:space="0" w:color="auto"/>
        <w:right w:val="none" w:sz="0" w:space="0" w:color="auto"/>
      </w:divBdr>
    </w:div>
    <w:div w:id="704913862">
      <w:bodyDiv w:val="1"/>
      <w:marLeft w:val="0"/>
      <w:marRight w:val="0"/>
      <w:marTop w:val="0"/>
      <w:marBottom w:val="0"/>
      <w:divBdr>
        <w:top w:val="none" w:sz="0" w:space="0" w:color="auto"/>
        <w:left w:val="none" w:sz="0" w:space="0" w:color="auto"/>
        <w:bottom w:val="none" w:sz="0" w:space="0" w:color="auto"/>
        <w:right w:val="none" w:sz="0" w:space="0" w:color="auto"/>
      </w:divBdr>
    </w:div>
    <w:div w:id="705495237">
      <w:bodyDiv w:val="1"/>
      <w:marLeft w:val="0"/>
      <w:marRight w:val="0"/>
      <w:marTop w:val="0"/>
      <w:marBottom w:val="0"/>
      <w:divBdr>
        <w:top w:val="none" w:sz="0" w:space="0" w:color="auto"/>
        <w:left w:val="none" w:sz="0" w:space="0" w:color="auto"/>
        <w:bottom w:val="none" w:sz="0" w:space="0" w:color="auto"/>
        <w:right w:val="none" w:sz="0" w:space="0" w:color="auto"/>
      </w:divBdr>
    </w:div>
    <w:div w:id="705642294">
      <w:bodyDiv w:val="1"/>
      <w:marLeft w:val="0"/>
      <w:marRight w:val="0"/>
      <w:marTop w:val="0"/>
      <w:marBottom w:val="0"/>
      <w:divBdr>
        <w:top w:val="none" w:sz="0" w:space="0" w:color="auto"/>
        <w:left w:val="none" w:sz="0" w:space="0" w:color="auto"/>
        <w:bottom w:val="none" w:sz="0" w:space="0" w:color="auto"/>
        <w:right w:val="none" w:sz="0" w:space="0" w:color="auto"/>
      </w:divBdr>
    </w:div>
    <w:div w:id="706030579">
      <w:bodyDiv w:val="1"/>
      <w:marLeft w:val="0"/>
      <w:marRight w:val="0"/>
      <w:marTop w:val="0"/>
      <w:marBottom w:val="0"/>
      <w:divBdr>
        <w:top w:val="none" w:sz="0" w:space="0" w:color="auto"/>
        <w:left w:val="none" w:sz="0" w:space="0" w:color="auto"/>
        <w:bottom w:val="none" w:sz="0" w:space="0" w:color="auto"/>
        <w:right w:val="none" w:sz="0" w:space="0" w:color="auto"/>
      </w:divBdr>
    </w:div>
    <w:div w:id="707145454">
      <w:bodyDiv w:val="1"/>
      <w:marLeft w:val="0"/>
      <w:marRight w:val="0"/>
      <w:marTop w:val="0"/>
      <w:marBottom w:val="0"/>
      <w:divBdr>
        <w:top w:val="none" w:sz="0" w:space="0" w:color="auto"/>
        <w:left w:val="none" w:sz="0" w:space="0" w:color="auto"/>
        <w:bottom w:val="none" w:sz="0" w:space="0" w:color="auto"/>
        <w:right w:val="none" w:sz="0" w:space="0" w:color="auto"/>
      </w:divBdr>
    </w:div>
    <w:div w:id="707222003">
      <w:bodyDiv w:val="1"/>
      <w:marLeft w:val="0"/>
      <w:marRight w:val="0"/>
      <w:marTop w:val="0"/>
      <w:marBottom w:val="0"/>
      <w:divBdr>
        <w:top w:val="none" w:sz="0" w:space="0" w:color="auto"/>
        <w:left w:val="none" w:sz="0" w:space="0" w:color="auto"/>
        <w:bottom w:val="none" w:sz="0" w:space="0" w:color="auto"/>
        <w:right w:val="none" w:sz="0" w:space="0" w:color="auto"/>
      </w:divBdr>
    </w:div>
    <w:div w:id="707338654">
      <w:bodyDiv w:val="1"/>
      <w:marLeft w:val="0"/>
      <w:marRight w:val="0"/>
      <w:marTop w:val="0"/>
      <w:marBottom w:val="0"/>
      <w:divBdr>
        <w:top w:val="none" w:sz="0" w:space="0" w:color="auto"/>
        <w:left w:val="none" w:sz="0" w:space="0" w:color="auto"/>
        <w:bottom w:val="none" w:sz="0" w:space="0" w:color="auto"/>
        <w:right w:val="none" w:sz="0" w:space="0" w:color="auto"/>
      </w:divBdr>
    </w:div>
    <w:div w:id="708191696">
      <w:bodyDiv w:val="1"/>
      <w:marLeft w:val="0"/>
      <w:marRight w:val="0"/>
      <w:marTop w:val="0"/>
      <w:marBottom w:val="0"/>
      <w:divBdr>
        <w:top w:val="none" w:sz="0" w:space="0" w:color="auto"/>
        <w:left w:val="none" w:sz="0" w:space="0" w:color="auto"/>
        <w:bottom w:val="none" w:sz="0" w:space="0" w:color="auto"/>
        <w:right w:val="none" w:sz="0" w:space="0" w:color="auto"/>
      </w:divBdr>
    </w:div>
    <w:div w:id="709691634">
      <w:bodyDiv w:val="1"/>
      <w:marLeft w:val="0"/>
      <w:marRight w:val="0"/>
      <w:marTop w:val="0"/>
      <w:marBottom w:val="0"/>
      <w:divBdr>
        <w:top w:val="none" w:sz="0" w:space="0" w:color="auto"/>
        <w:left w:val="none" w:sz="0" w:space="0" w:color="auto"/>
        <w:bottom w:val="none" w:sz="0" w:space="0" w:color="auto"/>
        <w:right w:val="none" w:sz="0" w:space="0" w:color="auto"/>
      </w:divBdr>
    </w:div>
    <w:div w:id="711344751">
      <w:bodyDiv w:val="1"/>
      <w:marLeft w:val="0"/>
      <w:marRight w:val="0"/>
      <w:marTop w:val="0"/>
      <w:marBottom w:val="0"/>
      <w:divBdr>
        <w:top w:val="none" w:sz="0" w:space="0" w:color="auto"/>
        <w:left w:val="none" w:sz="0" w:space="0" w:color="auto"/>
        <w:bottom w:val="none" w:sz="0" w:space="0" w:color="auto"/>
        <w:right w:val="none" w:sz="0" w:space="0" w:color="auto"/>
      </w:divBdr>
    </w:div>
    <w:div w:id="712850383">
      <w:bodyDiv w:val="1"/>
      <w:marLeft w:val="0"/>
      <w:marRight w:val="0"/>
      <w:marTop w:val="0"/>
      <w:marBottom w:val="0"/>
      <w:divBdr>
        <w:top w:val="none" w:sz="0" w:space="0" w:color="auto"/>
        <w:left w:val="none" w:sz="0" w:space="0" w:color="auto"/>
        <w:bottom w:val="none" w:sz="0" w:space="0" w:color="auto"/>
        <w:right w:val="none" w:sz="0" w:space="0" w:color="auto"/>
      </w:divBdr>
    </w:div>
    <w:div w:id="712928814">
      <w:bodyDiv w:val="1"/>
      <w:marLeft w:val="0"/>
      <w:marRight w:val="0"/>
      <w:marTop w:val="0"/>
      <w:marBottom w:val="0"/>
      <w:divBdr>
        <w:top w:val="none" w:sz="0" w:space="0" w:color="auto"/>
        <w:left w:val="none" w:sz="0" w:space="0" w:color="auto"/>
        <w:bottom w:val="none" w:sz="0" w:space="0" w:color="auto"/>
        <w:right w:val="none" w:sz="0" w:space="0" w:color="auto"/>
      </w:divBdr>
    </w:div>
    <w:div w:id="713045051">
      <w:bodyDiv w:val="1"/>
      <w:marLeft w:val="0"/>
      <w:marRight w:val="0"/>
      <w:marTop w:val="0"/>
      <w:marBottom w:val="0"/>
      <w:divBdr>
        <w:top w:val="none" w:sz="0" w:space="0" w:color="auto"/>
        <w:left w:val="none" w:sz="0" w:space="0" w:color="auto"/>
        <w:bottom w:val="none" w:sz="0" w:space="0" w:color="auto"/>
        <w:right w:val="none" w:sz="0" w:space="0" w:color="auto"/>
      </w:divBdr>
    </w:div>
    <w:div w:id="713696387">
      <w:bodyDiv w:val="1"/>
      <w:marLeft w:val="0"/>
      <w:marRight w:val="0"/>
      <w:marTop w:val="0"/>
      <w:marBottom w:val="0"/>
      <w:divBdr>
        <w:top w:val="none" w:sz="0" w:space="0" w:color="auto"/>
        <w:left w:val="none" w:sz="0" w:space="0" w:color="auto"/>
        <w:bottom w:val="none" w:sz="0" w:space="0" w:color="auto"/>
        <w:right w:val="none" w:sz="0" w:space="0" w:color="auto"/>
      </w:divBdr>
    </w:div>
    <w:div w:id="713969265">
      <w:bodyDiv w:val="1"/>
      <w:marLeft w:val="0"/>
      <w:marRight w:val="0"/>
      <w:marTop w:val="0"/>
      <w:marBottom w:val="0"/>
      <w:divBdr>
        <w:top w:val="none" w:sz="0" w:space="0" w:color="auto"/>
        <w:left w:val="none" w:sz="0" w:space="0" w:color="auto"/>
        <w:bottom w:val="none" w:sz="0" w:space="0" w:color="auto"/>
        <w:right w:val="none" w:sz="0" w:space="0" w:color="auto"/>
      </w:divBdr>
    </w:div>
    <w:div w:id="714307279">
      <w:bodyDiv w:val="1"/>
      <w:marLeft w:val="0"/>
      <w:marRight w:val="0"/>
      <w:marTop w:val="0"/>
      <w:marBottom w:val="0"/>
      <w:divBdr>
        <w:top w:val="none" w:sz="0" w:space="0" w:color="auto"/>
        <w:left w:val="none" w:sz="0" w:space="0" w:color="auto"/>
        <w:bottom w:val="none" w:sz="0" w:space="0" w:color="auto"/>
        <w:right w:val="none" w:sz="0" w:space="0" w:color="auto"/>
      </w:divBdr>
    </w:div>
    <w:div w:id="716273768">
      <w:bodyDiv w:val="1"/>
      <w:marLeft w:val="0"/>
      <w:marRight w:val="0"/>
      <w:marTop w:val="0"/>
      <w:marBottom w:val="0"/>
      <w:divBdr>
        <w:top w:val="none" w:sz="0" w:space="0" w:color="auto"/>
        <w:left w:val="none" w:sz="0" w:space="0" w:color="auto"/>
        <w:bottom w:val="none" w:sz="0" w:space="0" w:color="auto"/>
        <w:right w:val="none" w:sz="0" w:space="0" w:color="auto"/>
      </w:divBdr>
    </w:div>
    <w:div w:id="716778940">
      <w:bodyDiv w:val="1"/>
      <w:marLeft w:val="0"/>
      <w:marRight w:val="0"/>
      <w:marTop w:val="0"/>
      <w:marBottom w:val="0"/>
      <w:divBdr>
        <w:top w:val="none" w:sz="0" w:space="0" w:color="auto"/>
        <w:left w:val="none" w:sz="0" w:space="0" w:color="auto"/>
        <w:bottom w:val="none" w:sz="0" w:space="0" w:color="auto"/>
        <w:right w:val="none" w:sz="0" w:space="0" w:color="auto"/>
      </w:divBdr>
    </w:div>
    <w:div w:id="717625081">
      <w:bodyDiv w:val="1"/>
      <w:marLeft w:val="0"/>
      <w:marRight w:val="0"/>
      <w:marTop w:val="0"/>
      <w:marBottom w:val="0"/>
      <w:divBdr>
        <w:top w:val="none" w:sz="0" w:space="0" w:color="auto"/>
        <w:left w:val="none" w:sz="0" w:space="0" w:color="auto"/>
        <w:bottom w:val="none" w:sz="0" w:space="0" w:color="auto"/>
        <w:right w:val="none" w:sz="0" w:space="0" w:color="auto"/>
      </w:divBdr>
    </w:div>
    <w:div w:id="717822993">
      <w:bodyDiv w:val="1"/>
      <w:marLeft w:val="0"/>
      <w:marRight w:val="0"/>
      <w:marTop w:val="0"/>
      <w:marBottom w:val="0"/>
      <w:divBdr>
        <w:top w:val="none" w:sz="0" w:space="0" w:color="auto"/>
        <w:left w:val="none" w:sz="0" w:space="0" w:color="auto"/>
        <w:bottom w:val="none" w:sz="0" w:space="0" w:color="auto"/>
        <w:right w:val="none" w:sz="0" w:space="0" w:color="auto"/>
      </w:divBdr>
    </w:div>
    <w:div w:id="718478828">
      <w:bodyDiv w:val="1"/>
      <w:marLeft w:val="0"/>
      <w:marRight w:val="0"/>
      <w:marTop w:val="0"/>
      <w:marBottom w:val="0"/>
      <w:divBdr>
        <w:top w:val="none" w:sz="0" w:space="0" w:color="auto"/>
        <w:left w:val="none" w:sz="0" w:space="0" w:color="auto"/>
        <w:bottom w:val="none" w:sz="0" w:space="0" w:color="auto"/>
        <w:right w:val="none" w:sz="0" w:space="0" w:color="auto"/>
      </w:divBdr>
    </w:div>
    <w:div w:id="719405704">
      <w:bodyDiv w:val="1"/>
      <w:marLeft w:val="0"/>
      <w:marRight w:val="0"/>
      <w:marTop w:val="0"/>
      <w:marBottom w:val="0"/>
      <w:divBdr>
        <w:top w:val="none" w:sz="0" w:space="0" w:color="auto"/>
        <w:left w:val="none" w:sz="0" w:space="0" w:color="auto"/>
        <w:bottom w:val="none" w:sz="0" w:space="0" w:color="auto"/>
        <w:right w:val="none" w:sz="0" w:space="0" w:color="auto"/>
      </w:divBdr>
    </w:div>
    <w:div w:id="719590745">
      <w:bodyDiv w:val="1"/>
      <w:marLeft w:val="0"/>
      <w:marRight w:val="0"/>
      <w:marTop w:val="0"/>
      <w:marBottom w:val="0"/>
      <w:divBdr>
        <w:top w:val="none" w:sz="0" w:space="0" w:color="auto"/>
        <w:left w:val="none" w:sz="0" w:space="0" w:color="auto"/>
        <w:bottom w:val="none" w:sz="0" w:space="0" w:color="auto"/>
        <w:right w:val="none" w:sz="0" w:space="0" w:color="auto"/>
      </w:divBdr>
    </w:div>
    <w:div w:id="719669159">
      <w:bodyDiv w:val="1"/>
      <w:marLeft w:val="0"/>
      <w:marRight w:val="0"/>
      <w:marTop w:val="0"/>
      <w:marBottom w:val="0"/>
      <w:divBdr>
        <w:top w:val="none" w:sz="0" w:space="0" w:color="auto"/>
        <w:left w:val="none" w:sz="0" w:space="0" w:color="auto"/>
        <w:bottom w:val="none" w:sz="0" w:space="0" w:color="auto"/>
        <w:right w:val="none" w:sz="0" w:space="0" w:color="auto"/>
      </w:divBdr>
    </w:div>
    <w:div w:id="719980213">
      <w:bodyDiv w:val="1"/>
      <w:marLeft w:val="0"/>
      <w:marRight w:val="0"/>
      <w:marTop w:val="0"/>
      <w:marBottom w:val="0"/>
      <w:divBdr>
        <w:top w:val="none" w:sz="0" w:space="0" w:color="auto"/>
        <w:left w:val="none" w:sz="0" w:space="0" w:color="auto"/>
        <w:bottom w:val="none" w:sz="0" w:space="0" w:color="auto"/>
        <w:right w:val="none" w:sz="0" w:space="0" w:color="auto"/>
      </w:divBdr>
    </w:div>
    <w:div w:id="720984210">
      <w:bodyDiv w:val="1"/>
      <w:marLeft w:val="0"/>
      <w:marRight w:val="0"/>
      <w:marTop w:val="0"/>
      <w:marBottom w:val="0"/>
      <w:divBdr>
        <w:top w:val="none" w:sz="0" w:space="0" w:color="auto"/>
        <w:left w:val="none" w:sz="0" w:space="0" w:color="auto"/>
        <w:bottom w:val="none" w:sz="0" w:space="0" w:color="auto"/>
        <w:right w:val="none" w:sz="0" w:space="0" w:color="auto"/>
      </w:divBdr>
    </w:div>
    <w:div w:id="721028315">
      <w:bodyDiv w:val="1"/>
      <w:marLeft w:val="0"/>
      <w:marRight w:val="0"/>
      <w:marTop w:val="0"/>
      <w:marBottom w:val="0"/>
      <w:divBdr>
        <w:top w:val="none" w:sz="0" w:space="0" w:color="auto"/>
        <w:left w:val="none" w:sz="0" w:space="0" w:color="auto"/>
        <w:bottom w:val="none" w:sz="0" w:space="0" w:color="auto"/>
        <w:right w:val="none" w:sz="0" w:space="0" w:color="auto"/>
      </w:divBdr>
    </w:div>
    <w:div w:id="722632564">
      <w:bodyDiv w:val="1"/>
      <w:marLeft w:val="0"/>
      <w:marRight w:val="0"/>
      <w:marTop w:val="0"/>
      <w:marBottom w:val="0"/>
      <w:divBdr>
        <w:top w:val="none" w:sz="0" w:space="0" w:color="auto"/>
        <w:left w:val="none" w:sz="0" w:space="0" w:color="auto"/>
        <w:bottom w:val="none" w:sz="0" w:space="0" w:color="auto"/>
        <w:right w:val="none" w:sz="0" w:space="0" w:color="auto"/>
      </w:divBdr>
    </w:div>
    <w:div w:id="724253089">
      <w:bodyDiv w:val="1"/>
      <w:marLeft w:val="0"/>
      <w:marRight w:val="0"/>
      <w:marTop w:val="0"/>
      <w:marBottom w:val="0"/>
      <w:divBdr>
        <w:top w:val="none" w:sz="0" w:space="0" w:color="auto"/>
        <w:left w:val="none" w:sz="0" w:space="0" w:color="auto"/>
        <w:bottom w:val="none" w:sz="0" w:space="0" w:color="auto"/>
        <w:right w:val="none" w:sz="0" w:space="0" w:color="auto"/>
      </w:divBdr>
    </w:div>
    <w:div w:id="724450284">
      <w:bodyDiv w:val="1"/>
      <w:marLeft w:val="0"/>
      <w:marRight w:val="0"/>
      <w:marTop w:val="0"/>
      <w:marBottom w:val="0"/>
      <w:divBdr>
        <w:top w:val="none" w:sz="0" w:space="0" w:color="auto"/>
        <w:left w:val="none" w:sz="0" w:space="0" w:color="auto"/>
        <w:bottom w:val="none" w:sz="0" w:space="0" w:color="auto"/>
        <w:right w:val="none" w:sz="0" w:space="0" w:color="auto"/>
      </w:divBdr>
    </w:div>
    <w:div w:id="725759800">
      <w:bodyDiv w:val="1"/>
      <w:marLeft w:val="0"/>
      <w:marRight w:val="0"/>
      <w:marTop w:val="0"/>
      <w:marBottom w:val="0"/>
      <w:divBdr>
        <w:top w:val="none" w:sz="0" w:space="0" w:color="auto"/>
        <w:left w:val="none" w:sz="0" w:space="0" w:color="auto"/>
        <w:bottom w:val="none" w:sz="0" w:space="0" w:color="auto"/>
        <w:right w:val="none" w:sz="0" w:space="0" w:color="auto"/>
      </w:divBdr>
    </w:div>
    <w:div w:id="727846706">
      <w:bodyDiv w:val="1"/>
      <w:marLeft w:val="0"/>
      <w:marRight w:val="0"/>
      <w:marTop w:val="0"/>
      <w:marBottom w:val="0"/>
      <w:divBdr>
        <w:top w:val="none" w:sz="0" w:space="0" w:color="auto"/>
        <w:left w:val="none" w:sz="0" w:space="0" w:color="auto"/>
        <w:bottom w:val="none" w:sz="0" w:space="0" w:color="auto"/>
        <w:right w:val="none" w:sz="0" w:space="0" w:color="auto"/>
      </w:divBdr>
    </w:div>
    <w:div w:id="727873339">
      <w:bodyDiv w:val="1"/>
      <w:marLeft w:val="0"/>
      <w:marRight w:val="0"/>
      <w:marTop w:val="0"/>
      <w:marBottom w:val="0"/>
      <w:divBdr>
        <w:top w:val="none" w:sz="0" w:space="0" w:color="auto"/>
        <w:left w:val="none" w:sz="0" w:space="0" w:color="auto"/>
        <w:bottom w:val="none" w:sz="0" w:space="0" w:color="auto"/>
        <w:right w:val="none" w:sz="0" w:space="0" w:color="auto"/>
      </w:divBdr>
    </w:div>
    <w:div w:id="730616853">
      <w:bodyDiv w:val="1"/>
      <w:marLeft w:val="0"/>
      <w:marRight w:val="0"/>
      <w:marTop w:val="0"/>
      <w:marBottom w:val="0"/>
      <w:divBdr>
        <w:top w:val="none" w:sz="0" w:space="0" w:color="auto"/>
        <w:left w:val="none" w:sz="0" w:space="0" w:color="auto"/>
        <w:bottom w:val="none" w:sz="0" w:space="0" w:color="auto"/>
        <w:right w:val="none" w:sz="0" w:space="0" w:color="auto"/>
      </w:divBdr>
    </w:div>
    <w:div w:id="730732985">
      <w:bodyDiv w:val="1"/>
      <w:marLeft w:val="0"/>
      <w:marRight w:val="0"/>
      <w:marTop w:val="0"/>
      <w:marBottom w:val="0"/>
      <w:divBdr>
        <w:top w:val="none" w:sz="0" w:space="0" w:color="auto"/>
        <w:left w:val="none" w:sz="0" w:space="0" w:color="auto"/>
        <w:bottom w:val="none" w:sz="0" w:space="0" w:color="auto"/>
        <w:right w:val="none" w:sz="0" w:space="0" w:color="auto"/>
      </w:divBdr>
    </w:div>
    <w:div w:id="731927016">
      <w:bodyDiv w:val="1"/>
      <w:marLeft w:val="0"/>
      <w:marRight w:val="0"/>
      <w:marTop w:val="0"/>
      <w:marBottom w:val="0"/>
      <w:divBdr>
        <w:top w:val="none" w:sz="0" w:space="0" w:color="auto"/>
        <w:left w:val="none" w:sz="0" w:space="0" w:color="auto"/>
        <w:bottom w:val="none" w:sz="0" w:space="0" w:color="auto"/>
        <w:right w:val="none" w:sz="0" w:space="0" w:color="auto"/>
      </w:divBdr>
    </w:div>
    <w:div w:id="734277432">
      <w:bodyDiv w:val="1"/>
      <w:marLeft w:val="0"/>
      <w:marRight w:val="0"/>
      <w:marTop w:val="0"/>
      <w:marBottom w:val="0"/>
      <w:divBdr>
        <w:top w:val="none" w:sz="0" w:space="0" w:color="auto"/>
        <w:left w:val="none" w:sz="0" w:space="0" w:color="auto"/>
        <w:bottom w:val="none" w:sz="0" w:space="0" w:color="auto"/>
        <w:right w:val="none" w:sz="0" w:space="0" w:color="auto"/>
      </w:divBdr>
    </w:div>
    <w:div w:id="734859986">
      <w:bodyDiv w:val="1"/>
      <w:marLeft w:val="0"/>
      <w:marRight w:val="0"/>
      <w:marTop w:val="0"/>
      <w:marBottom w:val="0"/>
      <w:divBdr>
        <w:top w:val="none" w:sz="0" w:space="0" w:color="auto"/>
        <w:left w:val="none" w:sz="0" w:space="0" w:color="auto"/>
        <w:bottom w:val="none" w:sz="0" w:space="0" w:color="auto"/>
        <w:right w:val="none" w:sz="0" w:space="0" w:color="auto"/>
      </w:divBdr>
    </w:div>
    <w:div w:id="735471308">
      <w:bodyDiv w:val="1"/>
      <w:marLeft w:val="0"/>
      <w:marRight w:val="0"/>
      <w:marTop w:val="0"/>
      <w:marBottom w:val="0"/>
      <w:divBdr>
        <w:top w:val="none" w:sz="0" w:space="0" w:color="auto"/>
        <w:left w:val="none" w:sz="0" w:space="0" w:color="auto"/>
        <w:bottom w:val="none" w:sz="0" w:space="0" w:color="auto"/>
        <w:right w:val="none" w:sz="0" w:space="0" w:color="auto"/>
      </w:divBdr>
    </w:div>
    <w:div w:id="735981439">
      <w:bodyDiv w:val="1"/>
      <w:marLeft w:val="0"/>
      <w:marRight w:val="0"/>
      <w:marTop w:val="0"/>
      <w:marBottom w:val="0"/>
      <w:divBdr>
        <w:top w:val="none" w:sz="0" w:space="0" w:color="auto"/>
        <w:left w:val="none" w:sz="0" w:space="0" w:color="auto"/>
        <w:bottom w:val="none" w:sz="0" w:space="0" w:color="auto"/>
        <w:right w:val="none" w:sz="0" w:space="0" w:color="auto"/>
      </w:divBdr>
    </w:div>
    <w:div w:id="736787692">
      <w:bodyDiv w:val="1"/>
      <w:marLeft w:val="0"/>
      <w:marRight w:val="0"/>
      <w:marTop w:val="0"/>
      <w:marBottom w:val="0"/>
      <w:divBdr>
        <w:top w:val="none" w:sz="0" w:space="0" w:color="auto"/>
        <w:left w:val="none" w:sz="0" w:space="0" w:color="auto"/>
        <w:bottom w:val="none" w:sz="0" w:space="0" w:color="auto"/>
        <w:right w:val="none" w:sz="0" w:space="0" w:color="auto"/>
      </w:divBdr>
    </w:div>
    <w:div w:id="737214604">
      <w:bodyDiv w:val="1"/>
      <w:marLeft w:val="0"/>
      <w:marRight w:val="0"/>
      <w:marTop w:val="0"/>
      <w:marBottom w:val="0"/>
      <w:divBdr>
        <w:top w:val="none" w:sz="0" w:space="0" w:color="auto"/>
        <w:left w:val="none" w:sz="0" w:space="0" w:color="auto"/>
        <w:bottom w:val="none" w:sz="0" w:space="0" w:color="auto"/>
        <w:right w:val="none" w:sz="0" w:space="0" w:color="auto"/>
      </w:divBdr>
    </w:div>
    <w:div w:id="737551610">
      <w:bodyDiv w:val="1"/>
      <w:marLeft w:val="0"/>
      <w:marRight w:val="0"/>
      <w:marTop w:val="0"/>
      <w:marBottom w:val="0"/>
      <w:divBdr>
        <w:top w:val="none" w:sz="0" w:space="0" w:color="auto"/>
        <w:left w:val="none" w:sz="0" w:space="0" w:color="auto"/>
        <w:bottom w:val="none" w:sz="0" w:space="0" w:color="auto"/>
        <w:right w:val="none" w:sz="0" w:space="0" w:color="auto"/>
      </w:divBdr>
    </w:div>
    <w:div w:id="738939642">
      <w:bodyDiv w:val="1"/>
      <w:marLeft w:val="0"/>
      <w:marRight w:val="0"/>
      <w:marTop w:val="0"/>
      <w:marBottom w:val="0"/>
      <w:divBdr>
        <w:top w:val="none" w:sz="0" w:space="0" w:color="auto"/>
        <w:left w:val="none" w:sz="0" w:space="0" w:color="auto"/>
        <w:bottom w:val="none" w:sz="0" w:space="0" w:color="auto"/>
        <w:right w:val="none" w:sz="0" w:space="0" w:color="auto"/>
      </w:divBdr>
    </w:div>
    <w:div w:id="739910545">
      <w:bodyDiv w:val="1"/>
      <w:marLeft w:val="0"/>
      <w:marRight w:val="0"/>
      <w:marTop w:val="0"/>
      <w:marBottom w:val="0"/>
      <w:divBdr>
        <w:top w:val="none" w:sz="0" w:space="0" w:color="auto"/>
        <w:left w:val="none" w:sz="0" w:space="0" w:color="auto"/>
        <w:bottom w:val="none" w:sz="0" w:space="0" w:color="auto"/>
        <w:right w:val="none" w:sz="0" w:space="0" w:color="auto"/>
      </w:divBdr>
    </w:div>
    <w:div w:id="742919627">
      <w:bodyDiv w:val="1"/>
      <w:marLeft w:val="0"/>
      <w:marRight w:val="0"/>
      <w:marTop w:val="0"/>
      <w:marBottom w:val="0"/>
      <w:divBdr>
        <w:top w:val="none" w:sz="0" w:space="0" w:color="auto"/>
        <w:left w:val="none" w:sz="0" w:space="0" w:color="auto"/>
        <w:bottom w:val="none" w:sz="0" w:space="0" w:color="auto"/>
        <w:right w:val="none" w:sz="0" w:space="0" w:color="auto"/>
      </w:divBdr>
    </w:div>
    <w:div w:id="743261146">
      <w:bodyDiv w:val="1"/>
      <w:marLeft w:val="0"/>
      <w:marRight w:val="0"/>
      <w:marTop w:val="0"/>
      <w:marBottom w:val="0"/>
      <w:divBdr>
        <w:top w:val="none" w:sz="0" w:space="0" w:color="auto"/>
        <w:left w:val="none" w:sz="0" w:space="0" w:color="auto"/>
        <w:bottom w:val="none" w:sz="0" w:space="0" w:color="auto"/>
        <w:right w:val="none" w:sz="0" w:space="0" w:color="auto"/>
      </w:divBdr>
    </w:div>
    <w:div w:id="743262218">
      <w:bodyDiv w:val="1"/>
      <w:marLeft w:val="0"/>
      <w:marRight w:val="0"/>
      <w:marTop w:val="0"/>
      <w:marBottom w:val="0"/>
      <w:divBdr>
        <w:top w:val="none" w:sz="0" w:space="0" w:color="auto"/>
        <w:left w:val="none" w:sz="0" w:space="0" w:color="auto"/>
        <w:bottom w:val="none" w:sz="0" w:space="0" w:color="auto"/>
        <w:right w:val="none" w:sz="0" w:space="0" w:color="auto"/>
      </w:divBdr>
    </w:div>
    <w:div w:id="743381663">
      <w:bodyDiv w:val="1"/>
      <w:marLeft w:val="0"/>
      <w:marRight w:val="0"/>
      <w:marTop w:val="0"/>
      <w:marBottom w:val="0"/>
      <w:divBdr>
        <w:top w:val="none" w:sz="0" w:space="0" w:color="auto"/>
        <w:left w:val="none" w:sz="0" w:space="0" w:color="auto"/>
        <w:bottom w:val="none" w:sz="0" w:space="0" w:color="auto"/>
        <w:right w:val="none" w:sz="0" w:space="0" w:color="auto"/>
      </w:divBdr>
    </w:div>
    <w:div w:id="743994092">
      <w:bodyDiv w:val="1"/>
      <w:marLeft w:val="0"/>
      <w:marRight w:val="0"/>
      <w:marTop w:val="0"/>
      <w:marBottom w:val="0"/>
      <w:divBdr>
        <w:top w:val="none" w:sz="0" w:space="0" w:color="auto"/>
        <w:left w:val="none" w:sz="0" w:space="0" w:color="auto"/>
        <w:bottom w:val="none" w:sz="0" w:space="0" w:color="auto"/>
        <w:right w:val="none" w:sz="0" w:space="0" w:color="auto"/>
      </w:divBdr>
    </w:div>
    <w:div w:id="744453525">
      <w:bodyDiv w:val="1"/>
      <w:marLeft w:val="0"/>
      <w:marRight w:val="0"/>
      <w:marTop w:val="0"/>
      <w:marBottom w:val="0"/>
      <w:divBdr>
        <w:top w:val="none" w:sz="0" w:space="0" w:color="auto"/>
        <w:left w:val="none" w:sz="0" w:space="0" w:color="auto"/>
        <w:bottom w:val="none" w:sz="0" w:space="0" w:color="auto"/>
        <w:right w:val="none" w:sz="0" w:space="0" w:color="auto"/>
      </w:divBdr>
    </w:div>
    <w:div w:id="746804019">
      <w:bodyDiv w:val="1"/>
      <w:marLeft w:val="0"/>
      <w:marRight w:val="0"/>
      <w:marTop w:val="0"/>
      <w:marBottom w:val="0"/>
      <w:divBdr>
        <w:top w:val="none" w:sz="0" w:space="0" w:color="auto"/>
        <w:left w:val="none" w:sz="0" w:space="0" w:color="auto"/>
        <w:bottom w:val="none" w:sz="0" w:space="0" w:color="auto"/>
        <w:right w:val="none" w:sz="0" w:space="0" w:color="auto"/>
      </w:divBdr>
    </w:div>
    <w:div w:id="747507776">
      <w:bodyDiv w:val="1"/>
      <w:marLeft w:val="0"/>
      <w:marRight w:val="0"/>
      <w:marTop w:val="0"/>
      <w:marBottom w:val="0"/>
      <w:divBdr>
        <w:top w:val="none" w:sz="0" w:space="0" w:color="auto"/>
        <w:left w:val="none" w:sz="0" w:space="0" w:color="auto"/>
        <w:bottom w:val="none" w:sz="0" w:space="0" w:color="auto"/>
        <w:right w:val="none" w:sz="0" w:space="0" w:color="auto"/>
      </w:divBdr>
    </w:div>
    <w:div w:id="747730995">
      <w:bodyDiv w:val="1"/>
      <w:marLeft w:val="0"/>
      <w:marRight w:val="0"/>
      <w:marTop w:val="0"/>
      <w:marBottom w:val="0"/>
      <w:divBdr>
        <w:top w:val="none" w:sz="0" w:space="0" w:color="auto"/>
        <w:left w:val="none" w:sz="0" w:space="0" w:color="auto"/>
        <w:bottom w:val="none" w:sz="0" w:space="0" w:color="auto"/>
        <w:right w:val="none" w:sz="0" w:space="0" w:color="auto"/>
      </w:divBdr>
    </w:div>
    <w:div w:id="748036960">
      <w:bodyDiv w:val="1"/>
      <w:marLeft w:val="0"/>
      <w:marRight w:val="0"/>
      <w:marTop w:val="0"/>
      <w:marBottom w:val="0"/>
      <w:divBdr>
        <w:top w:val="none" w:sz="0" w:space="0" w:color="auto"/>
        <w:left w:val="none" w:sz="0" w:space="0" w:color="auto"/>
        <w:bottom w:val="none" w:sz="0" w:space="0" w:color="auto"/>
        <w:right w:val="none" w:sz="0" w:space="0" w:color="auto"/>
      </w:divBdr>
    </w:div>
    <w:div w:id="748043431">
      <w:bodyDiv w:val="1"/>
      <w:marLeft w:val="0"/>
      <w:marRight w:val="0"/>
      <w:marTop w:val="0"/>
      <w:marBottom w:val="0"/>
      <w:divBdr>
        <w:top w:val="none" w:sz="0" w:space="0" w:color="auto"/>
        <w:left w:val="none" w:sz="0" w:space="0" w:color="auto"/>
        <w:bottom w:val="none" w:sz="0" w:space="0" w:color="auto"/>
        <w:right w:val="none" w:sz="0" w:space="0" w:color="auto"/>
      </w:divBdr>
    </w:div>
    <w:div w:id="748117828">
      <w:bodyDiv w:val="1"/>
      <w:marLeft w:val="0"/>
      <w:marRight w:val="0"/>
      <w:marTop w:val="0"/>
      <w:marBottom w:val="0"/>
      <w:divBdr>
        <w:top w:val="none" w:sz="0" w:space="0" w:color="auto"/>
        <w:left w:val="none" w:sz="0" w:space="0" w:color="auto"/>
        <w:bottom w:val="none" w:sz="0" w:space="0" w:color="auto"/>
        <w:right w:val="none" w:sz="0" w:space="0" w:color="auto"/>
      </w:divBdr>
    </w:div>
    <w:div w:id="752506274">
      <w:bodyDiv w:val="1"/>
      <w:marLeft w:val="0"/>
      <w:marRight w:val="0"/>
      <w:marTop w:val="0"/>
      <w:marBottom w:val="0"/>
      <w:divBdr>
        <w:top w:val="none" w:sz="0" w:space="0" w:color="auto"/>
        <w:left w:val="none" w:sz="0" w:space="0" w:color="auto"/>
        <w:bottom w:val="none" w:sz="0" w:space="0" w:color="auto"/>
        <w:right w:val="none" w:sz="0" w:space="0" w:color="auto"/>
      </w:divBdr>
    </w:div>
    <w:div w:id="752508366">
      <w:bodyDiv w:val="1"/>
      <w:marLeft w:val="0"/>
      <w:marRight w:val="0"/>
      <w:marTop w:val="0"/>
      <w:marBottom w:val="0"/>
      <w:divBdr>
        <w:top w:val="none" w:sz="0" w:space="0" w:color="auto"/>
        <w:left w:val="none" w:sz="0" w:space="0" w:color="auto"/>
        <w:bottom w:val="none" w:sz="0" w:space="0" w:color="auto"/>
        <w:right w:val="none" w:sz="0" w:space="0" w:color="auto"/>
      </w:divBdr>
    </w:div>
    <w:div w:id="752580258">
      <w:bodyDiv w:val="1"/>
      <w:marLeft w:val="0"/>
      <w:marRight w:val="0"/>
      <w:marTop w:val="0"/>
      <w:marBottom w:val="0"/>
      <w:divBdr>
        <w:top w:val="none" w:sz="0" w:space="0" w:color="auto"/>
        <w:left w:val="none" w:sz="0" w:space="0" w:color="auto"/>
        <w:bottom w:val="none" w:sz="0" w:space="0" w:color="auto"/>
        <w:right w:val="none" w:sz="0" w:space="0" w:color="auto"/>
      </w:divBdr>
    </w:div>
    <w:div w:id="753821671">
      <w:bodyDiv w:val="1"/>
      <w:marLeft w:val="0"/>
      <w:marRight w:val="0"/>
      <w:marTop w:val="0"/>
      <w:marBottom w:val="0"/>
      <w:divBdr>
        <w:top w:val="none" w:sz="0" w:space="0" w:color="auto"/>
        <w:left w:val="none" w:sz="0" w:space="0" w:color="auto"/>
        <w:bottom w:val="none" w:sz="0" w:space="0" w:color="auto"/>
        <w:right w:val="none" w:sz="0" w:space="0" w:color="auto"/>
      </w:divBdr>
    </w:div>
    <w:div w:id="754201965">
      <w:bodyDiv w:val="1"/>
      <w:marLeft w:val="0"/>
      <w:marRight w:val="0"/>
      <w:marTop w:val="0"/>
      <w:marBottom w:val="0"/>
      <w:divBdr>
        <w:top w:val="none" w:sz="0" w:space="0" w:color="auto"/>
        <w:left w:val="none" w:sz="0" w:space="0" w:color="auto"/>
        <w:bottom w:val="none" w:sz="0" w:space="0" w:color="auto"/>
        <w:right w:val="none" w:sz="0" w:space="0" w:color="auto"/>
      </w:divBdr>
    </w:div>
    <w:div w:id="754206913">
      <w:bodyDiv w:val="1"/>
      <w:marLeft w:val="0"/>
      <w:marRight w:val="0"/>
      <w:marTop w:val="0"/>
      <w:marBottom w:val="0"/>
      <w:divBdr>
        <w:top w:val="none" w:sz="0" w:space="0" w:color="auto"/>
        <w:left w:val="none" w:sz="0" w:space="0" w:color="auto"/>
        <w:bottom w:val="none" w:sz="0" w:space="0" w:color="auto"/>
        <w:right w:val="none" w:sz="0" w:space="0" w:color="auto"/>
      </w:divBdr>
    </w:div>
    <w:div w:id="755639361">
      <w:bodyDiv w:val="1"/>
      <w:marLeft w:val="0"/>
      <w:marRight w:val="0"/>
      <w:marTop w:val="0"/>
      <w:marBottom w:val="0"/>
      <w:divBdr>
        <w:top w:val="none" w:sz="0" w:space="0" w:color="auto"/>
        <w:left w:val="none" w:sz="0" w:space="0" w:color="auto"/>
        <w:bottom w:val="none" w:sz="0" w:space="0" w:color="auto"/>
        <w:right w:val="none" w:sz="0" w:space="0" w:color="auto"/>
      </w:divBdr>
    </w:div>
    <w:div w:id="755789050">
      <w:bodyDiv w:val="1"/>
      <w:marLeft w:val="0"/>
      <w:marRight w:val="0"/>
      <w:marTop w:val="0"/>
      <w:marBottom w:val="0"/>
      <w:divBdr>
        <w:top w:val="none" w:sz="0" w:space="0" w:color="auto"/>
        <w:left w:val="none" w:sz="0" w:space="0" w:color="auto"/>
        <w:bottom w:val="none" w:sz="0" w:space="0" w:color="auto"/>
        <w:right w:val="none" w:sz="0" w:space="0" w:color="auto"/>
      </w:divBdr>
    </w:div>
    <w:div w:id="756093639">
      <w:bodyDiv w:val="1"/>
      <w:marLeft w:val="0"/>
      <w:marRight w:val="0"/>
      <w:marTop w:val="0"/>
      <w:marBottom w:val="0"/>
      <w:divBdr>
        <w:top w:val="none" w:sz="0" w:space="0" w:color="auto"/>
        <w:left w:val="none" w:sz="0" w:space="0" w:color="auto"/>
        <w:bottom w:val="none" w:sz="0" w:space="0" w:color="auto"/>
        <w:right w:val="none" w:sz="0" w:space="0" w:color="auto"/>
      </w:divBdr>
    </w:div>
    <w:div w:id="756709485">
      <w:bodyDiv w:val="1"/>
      <w:marLeft w:val="0"/>
      <w:marRight w:val="0"/>
      <w:marTop w:val="0"/>
      <w:marBottom w:val="0"/>
      <w:divBdr>
        <w:top w:val="none" w:sz="0" w:space="0" w:color="auto"/>
        <w:left w:val="none" w:sz="0" w:space="0" w:color="auto"/>
        <w:bottom w:val="none" w:sz="0" w:space="0" w:color="auto"/>
        <w:right w:val="none" w:sz="0" w:space="0" w:color="auto"/>
      </w:divBdr>
    </w:div>
    <w:div w:id="756747702">
      <w:bodyDiv w:val="1"/>
      <w:marLeft w:val="0"/>
      <w:marRight w:val="0"/>
      <w:marTop w:val="0"/>
      <w:marBottom w:val="0"/>
      <w:divBdr>
        <w:top w:val="none" w:sz="0" w:space="0" w:color="auto"/>
        <w:left w:val="none" w:sz="0" w:space="0" w:color="auto"/>
        <w:bottom w:val="none" w:sz="0" w:space="0" w:color="auto"/>
        <w:right w:val="none" w:sz="0" w:space="0" w:color="auto"/>
      </w:divBdr>
    </w:div>
    <w:div w:id="757755488">
      <w:bodyDiv w:val="1"/>
      <w:marLeft w:val="0"/>
      <w:marRight w:val="0"/>
      <w:marTop w:val="0"/>
      <w:marBottom w:val="0"/>
      <w:divBdr>
        <w:top w:val="none" w:sz="0" w:space="0" w:color="auto"/>
        <w:left w:val="none" w:sz="0" w:space="0" w:color="auto"/>
        <w:bottom w:val="none" w:sz="0" w:space="0" w:color="auto"/>
        <w:right w:val="none" w:sz="0" w:space="0" w:color="auto"/>
      </w:divBdr>
    </w:div>
    <w:div w:id="758909694">
      <w:bodyDiv w:val="1"/>
      <w:marLeft w:val="0"/>
      <w:marRight w:val="0"/>
      <w:marTop w:val="0"/>
      <w:marBottom w:val="0"/>
      <w:divBdr>
        <w:top w:val="none" w:sz="0" w:space="0" w:color="auto"/>
        <w:left w:val="none" w:sz="0" w:space="0" w:color="auto"/>
        <w:bottom w:val="none" w:sz="0" w:space="0" w:color="auto"/>
        <w:right w:val="none" w:sz="0" w:space="0" w:color="auto"/>
      </w:divBdr>
    </w:div>
    <w:div w:id="762144009">
      <w:bodyDiv w:val="1"/>
      <w:marLeft w:val="0"/>
      <w:marRight w:val="0"/>
      <w:marTop w:val="0"/>
      <w:marBottom w:val="0"/>
      <w:divBdr>
        <w:top w:val="none" w:sz="0" w:space="0" w:color="auto"/>
        <w:left w:val="none" w:sz="0" w:space="0" w:color="auto"/>
        <w:bottom w:val="none" w:sz="0" w:space="0" w:color="auto"/>
        <w:right w:val="none" w:sz="0" w:space="0" w:color="auto"/>
      </w:divBdr>
    </w:div>
    <w:div w:id="762452366">
      <w:bodyDiv w:val="1"/>
      <w:marLeft w:val="0"/>
      <w:marRight w:val="0"/>
      <w:marTop w:val="0"/>
      <w:marBottom w:val="0"/>
      <w:divBdr>
        <w:top w:val="none" w:sz="0" w:space="0" w:color="auto"/>
        <w:left w:val="none" w:sz="0" w:space="0" w:color="auto"/>
        <w:bottom w:val="none" w:sz="0" w:space="0" w:color="auto"/>
        <w:right w:val="none" w:sz="0" w:space="0" w:color="auto"/>
      </w:divBdr>
    </w:div>
    <w:div w:id="762993971">
      <w:bodyDiv w:val="1"/>
      <w:marLeft w:val="0"/>
      <w:marRight w:val="0"/>
      <w:marTop w:val="0"/>
      <w:marBottom w:val="0"/>
      <w:divBdr>
        <w:top w:val="none" w:sz="0" w:space="0" w:color="auto"/>
        <w:left w:val="none" w:sz="0" w:space="0" w:color="auto"/>
        <w:bottom w:val="none" w:sz="0" w:space="0" w:color="auto"/>
        <w:right w:val="none" w:sz="0" w:space="0" w:color="auto"/>
      </w:divBdr>
    </w:div>
    <w:div w:id="763038068">
      <w:bodyDiv w:val="1"/>
      <w:marLeft w:val="0"/>
      <w:marRight w:val="0"/>
      <w:marTop w:val="0"/>
      <w:marBottom w:val="0"/>
      <w:divBdr>
        <w:top w:val="none" w:sz="0" w:space="0" w:color="auto"/>
        <w:left w:val="none" w:sz="0" w:space="0" w:color="auto"/>
        <w:bottom w:val="none" w:sz="0" w:space="0" w:color="auto"/>
        <w:right w:val="none" w:sz="0" w:space="0" w:color="auto"/>
      </w:divBdr>
    </w:div>
    <w:div w:id="764110512">
      <w:bodyDiv w:val="1"/>
      <w:marLeft w:val="0"/>
      <w:marRight w:val="0"/>
      <w:marTop w:val="0"/>
      <w:marBottom w:val="0"/>
      <w:divBdr>
        <w:top w:val="none" w:sz="0" w:space="0" w:color="auto"/>
        <w:left w:val="none" w:sz="0" w:space="0" w:color="auto"/>
        <w:bottom w:val="none" w:sz="0" w:space="0" w:color="auto"/>
        <w:right w:val="none" w:sz="0" w:space="0" w:color="auto"/>
      </w:divBdr>
    </w:div>
    <w:div w:id="766774989">
      <w:bodyDiv w:val="1"/>
      <w:marLeft w:val="0"/>
      <w:marRight w:val="0"/>
      <w:marTop w:val="0"/>
      <w:marBottom w:val="0"/>
      <w:divBdr>
        <w:top w:val="none" w:sz="0" w:space="0" w:color="auto"/>
        <w:left w:val="none" w:sz="0" w:space="0" w:color="auto"/>
        <w:bottom w:val="none" w:sz="0" w:space="0" w:color="auto"/>
        <w:right w:val="none" w:sz="0" w:space="0" w:color="auto"/>
      </w:divBdr>
    </w:div>
    <w:div w:id="768046016">
      <w:bodyDiv w:val="1"/>
      <w:marLeft w:val="0"/>
      <w:marRight w:val="0"/>
      <w:marTop w:val="0"/>
      <w:marBottom w:val="0"/>
      <w:divBdr>
        <w:top w:val="none" w:sz="0" w:space="0" w:color="auto"/>
        <w:left w:val="none" w:sz="0" w:space="0" w:color="auto"/>
        <w:bottom w:val="none" w:sz="0" w:space="0" w:color="auto"/>
        <w:right w:val="none" w:sz="0" w:space="0" w:color="auto"/>
      </w:divBdr>
    </w:div>
    <w:div w:id="768618831">
      <w:bodyDiv w:val="1"/>
      <w:marLeft w:val="0"/>
      <w:marRight w:val="0"/>
      <w:marTop w:val="0"/>
      <w:marBottom w:val="0"/>
      <w:divBdr>
        <w:top w:val="none" w:sz="0" w:space="0" w:color="auto"/>
        <w:left w:val="none" w:sz="0" w:space="0" w:color="auto"/>
        <w:bottom w:val="none" w:sz="0" w:space="0" w:color="auto"/>
        <w:right w:val="none" w:sz="0" w:space="0" w:color="auto"/>
      </w:divBdr>
    </w:div>
    <w:div w:id="768889281">
      <w:bodyDiv w:val="1"/>
      <w:marLeft w:val="0"/>
      <w:marRight w:val="0"/>
      <w:marTop w:val="0"/>
      <w:marBottom w:val="0"/>
      <w:divBdr>
        <w:top w:val="none" w:sz="0" w:space="0" w:color="auto"/>
        <w:left w:val="none" w:sz="0" w:space="0" w:color="auto"/>
        <w:bottom w:val="none" w:sz="0" w:space="0" w:color="auto"/>
        <w:right w:val="none" w:sz="0" w:space="0" w:color="auto"/>
      </w:divBdr>
    </w:div>
    <w:div w:id="769200442">
      <w:bodyDiv w:val="1"/>
      <w:marLeft w:val="0"/>
      <w:marRight w:val="0"/>
      <w:marTop w:val="0"/>
      <w:marBottom w:val="0"/>
      <w:divBdr>
        <w:top w:val="none" w:sz="0" w:space="0" w:color="auto"/>
        <w:left w:val="none" w:sz="0" w:space="0" w:color="auto"/>
        <w:bottom w:val="none" w:sz="0" w:space="0" w:color="auto"/>
        <w:right w:val="none" w:sz="0" w:space="0" w:color="auto"/>
      </w:divBdr>
    </w:div>
    <w:div w:id="770055008">
      <w:bodyDiv w:val="1"/>
      <w:marLeft w:val="0"/>
      <w:marRight w:val="0"/>
      <w:marTop w:val="0"/>
      <w:marBottom w:val="0"/>
      <w:divBdr>
        <w:top w:val="none" w:sz="0" w:space="0" w:color="auto"/>
        <w:left w:val="none" w:sz="0" w:space="0" w:color="auto"/>
        <w:bottom w:val="none" w:sz="0" w:space="0" w:color="auto"/>
        <w:right w:val="none" w:sz="0" w:space="0" w:color="auto"/>
      </w:divBdr>
    </w:div>
    <w:div w:id="772477356">
      <w:bodyDiv w:val="1"/>
      <w:marLeft w:val="0"/>
      <w:marRight w:val="0"/>
      <w:marTop w:val="0"/>
      <w:marBottom w:val="0"/>
      <w:divBdr>
        <w:top w:val="none" w:sz="0" w:space="0" w:color="auto"/>
        <w:left w:val="none" w:sz="0" w:space="0" w:color="auto"/>
        <w:bottom w:val="none" w:sz="0" w:space="0" w:color="auto"/>
        <w:right w:val="none" w:sz="0" w:space="0" w:color="auto"/>
      </w:divBdr>
    </w:div>
    <w:div w:id="772748098">
      <w:bodyDiv w:val="1"/>
      <w:marLeft w:val="0"/>
      <w:marRight w:val="0"/>
      <w:marTop w:val="0"/>
      <w:marBottom w:val="0"/>
      <w:divBdr>
        <w:top w:val="none" w:sz="0" w:space="0" w:color="auto"/>
        <w:left w:val="none" w:sz="0" w:space="0" w:color="auto"/>
        <w:bottom w:val="none" w:sz="0" w:space="0" w:color="auto"/>
        <w:right w:val="none" w:sz="0" w:space="0" w:color="auto"/>
      </w:divBdr>
    </w:div>
    <w:div w:id="775367788">
      <w:bodyDiv w:val="1"/>
      <w:marLeft w:val="0"/>
      <w:marRight w:val="0"/>
      <w:marTop w:val="0"/>
      <w:marBottom w:val="0"/>
      <w:divBdr>
        <w:top w:val="none" w:sz="0" w:space="0" w:color="auto"/>
        <w:left w:val="none" w:sz="0" w:space="0" w:color="auto"/>
        <w:bottom w:val="none" w:sz="0" w:space="0" w:color="auto"/>
        <w:right w:val="none" w:sz="0" w:space="0" w:color="auto"/>
      </w:divBdr>
    </w:div>
    <w:div w:id="775639074">
      <w:bodyDiv w:val="1"/>
      <w:marLeft w:val="0"/>
      <w:marRight w:val="0"/>
      <w:marTop w:val="0"/>
      <w:marBottom w:val="0"/>
      <w:divBdr>
        <w:top w:val="none" w:sz="0" w:space="0" w:color="auto"/>
        <w:left w:val="none" w:sz="0" w:space="0" w:color="auto"/>
        <w:bottom w:val="none" w:sz="0" w:space="0" w:color="auto"/>
        <w:right w:val="none" w:sz="0" w:space="0" w:color="auto"/>
      </w:divBdr>
    </w:div>
    <w:div w:id="776019463">
      <w:bodyDiv w:val="1"/>
      <w:marLeft w:val="0"/>
      <w:marRight w:val="0"/>
      <w:marTop w:val="0"/>
      <w:marBottom w:val="0"/>
      <w:divBdr>
        <w:top w:val="none" w:sz="0" w:space="0" w:color="auto"/>
        <w:left w:val="none" w:sz="0" w:space="0" w:color="auto"/>
        <w:bottom w:val="none" w:sz="0" w:space="0" w:color="auto"/>
        <w:right w:val="none" w:sz="0" w:space="0" w:color="auto"/>
      </w:divBdr>
    </w:div>
    <w:div w:id="776947656">
      <w:bodyDiv w:val="1"/>
      <w:marLeft w:val="0"/>
      <w:marRight w:val="0"/>
      <w:marTop w:val="0"/>
      <w:marBottom w:val="0"/>
      <w:divBdr>
        <w:top w:val="none" w:sz="0" w:space="0" w:color="auto"/>
        <w:left w:val="none" w:sz="0" w:space="0" w:color="auto"/>
        <w:bottom w:val="none" w:sz="0" w:space="0" w:color="auto"/>
        <w:right w:val="none" w:sz="0" w:space="0" w:color="auto"/>
      </w:divBdr>
    </w:div>
    <w:div w:id="777020300">
      <w:bodyDiv w:val="1"/>
      <w:marLeft w:val="0"/>
      <w:marRight w:val="0"/>
      <w:marTop w:val="0"/>
      <w:marBottom w:val="0"/>
      <w:divBdr>
        <w:top w:val="none" w:sz="0" w:space="0" w:color="auto"/>
        <w:left w:val="none" w:sz="0" w:space="0" w:color="auto"/>
        <w:bottom w:val="none" w:sz="0" w:space="0" w:color="auto"/>
        <w:right w:val="none" w:sz="0" w:space="0" w:color="auto"/>
      </w:divBdr>
    </w:div>
    <w:div w:id="778649236">
      <w:bodyDiv w:val="1"/>
      <w:marLeft w:val="0"/>
      <w:marRight w:val="0"/>
      <w:marTop w:val="0"/>
      <w:marBottom w:val="0"/>
      <w:divBdr>
        <w:top w:val="none" w:sz="0" w:space="0" w:color="auto"/>
        <w:left w:val="none" w:sz="0" w:space="0" w:color="auto"/>
        <w:bottom w:val="none" w:sz="0" w:space="0" w:color="auto"/>
        <w:right w:val="none" w:sz="0" w:space="0" w:color="auto"/>
      </w:divBdr>
    </w:div>
    <w:div w:id="778767756">
      <w:bodyDiv w:val="1"/>
      <w:marLeft w:val="0"/>
      <w:marRight w:val="0"/>
      <w:marTop w:val="0"/>
      <w:marBottom w:val="0"/>
      <w:divBdr>
        <w:top w:val="none" w:sz="0" w:space="0" w:color="auto"/>
        <w:left w:val="none" w:sz="0" w:space="0" w:color="auto"/>
        <w:bottom w:val="none" w:sz="0" w:space="0" w:color="auto"/>
        <w:right w:val="none" w:sz="0" w:space="0" w:color="auto"/>
      </w:divBdr>
    </w:div>
    <w:div w:id="778840272">
      <w:bodyDiv w:val="1"/>
      <w:marLeft w:val="0"/>
      <w:marRight w:val="0"/>
      <w:marTop w:val="0"/>
      <w:marBottom w:val="0"/>
      <w:divBdr>
        <w:top w:val="none" w:sz="0" w:space="0" w:color="auto"/>
        <w:left w:val="none" w:sz="0" w:space="0" w:color="auto"/>
        <w:bottom w:val="none" w:sz="0" w:space="0" w:color="auto"/>
        <w:right w:val="none" w:sz="0" w:space="0" w:color="auto"/>
      </w:divBdr>
    </w:div>
    <w:div w:id="778991607">
      <w:bodyDiv w:val="1"/>
      <w:marLeft w:val="0"/>
      <w:marRight w:val="0"/>
      <w:marTop w:val="0"/>
      <w:marBottom w:val="0"/>
      <w:divBdr>
        <w:top w:val="none" w:sz="0" w:space="0" w:color="auto"/>
        <w:left w:val="none" w:sz="0" w:space="0" w:color="auto"/>
        <w:bottom w:val="none" w:sz="0" w:space="0" w:color="auto"/>
        <w:right w:val="none" w:sz="0" w:space="0" w:color="auto"/>
      </w:divBdr>
    </w:div>
    <w:div w:id="779032856">
      <w:bodyDiv w:val="1"/>
      <w:marLeft w:val="0"/>
      <w:marRight w:val="0"/>
      <w:marTop w:val="0"/>
      <w:marBottom w:val="0"/>
      <w:divBdr>
        <w:top w:val="none" w:sz="0" w:space="0" w:color="auto"/>
        <w:left w:val="none" w:sz="0" w:space="0" w:color="auto"/>
        <w:bottom w:val="none" w:sz="0" w:space="0" w:color="auto"/>
        <w:right w:val="none" w:sz="0" w:space="0" w:color="auto"/>
      </w:divBdr>
    </w:div>
    <w:div w:id="779422640">
      <w:bodyDiv w:val="1"/>
      <w:marLeft w:val="0"/>
      <w:marRight w:val="0"/>
      <w:marTop w:val="0"/>
      <w:marBottom w:val="0"/>
      <w:divBdr>
        <w:top w:val="none" w:sz="0" w:space="0" w:color="auto"/>
        <w:left w:val="none" w:sz="0" w:space="0" w:color="auto"/>
        <w:bottom w:val="none" w:sz="0" w:space="0" w:color="auto"/>
        <w:right w:val="none" w:sz="0" w:space="0" w:color="auto"/>
      </w:divBdr>
    </w:div>
    <w:div w:id="779842469">
      <w:bodyDiv w:val="1"/>
      <w:marLeft w:val="0"/>
      <w:marRight w:val="0"/>
      <w:marTop w:val="0"/>
      <w:marBottom w:val="0"/>
      <w:divBdr>
        <w:top w:val="none" w:sz="0" w:space="0" w:color="auto"/>
        <w:left w:val="none" w:sz="0" w:space="0" w:color="auto"/>
        <w:bottom w:val="none" w:sz="0" w:space="0" w:color="auto"/>
        <w:right w:val="none" w:sz="0" w:space="0" w:color="auto"/>
      </w:divBdr>
    </w:div>
    <w:div w:id="780300181">
      <w:bodyDiv w:val="1"/>
      <w:marLeft w:val="0"/>
      <w:marRight w:val="0"/>
      <w:marTop w:val="0"/>
      <w:marBottom w:val="0"/>
      <w:divBdr>
        <w:top w:val="none" w:sz="0" w:space="0" w:color="auto"/>
        <w:left w:val="none" w:sz="0" w:space="0" w:color="auto"/>
        <w:bottom w:val="none" w:sz="0" w:space="0" w:color="auto"/>
        <w:right w:val="none" w:sz="0" w:space="0" w:color="auto"/>
      </w:divBdr>
    </w:div>
    <w:div w:id="780536645">
      <w:bodyDiv w:val="1"/>
      <w:marLeft w:val="0"/>
      <w:marRight w:val="0"/>
      <w:marTop w:val="0"/>
      <w:marBottom w:val="0"/>
      <w:divBdr>
        <w:top w:val="none" w:sz="0" w:space="0" w:color="auto"/>
        <w:left w:val="none" w:sz="0" w:space="0" w:color="auto"/>
        <w:bottom w:val="none" w:sz="0" w:space="0" w:color="auto"/>
        <w:right w:val="none" w:sz="0" w:space="0" w:color="auto"/>
      </w:divBdr>
    </w:div>
    <w:div w:id="782765394">
      <w:bodyDiv w:val="1"/>
      <w:marLeft w:val="0"/>
      <w:marRight w:val="0"/>
      <w:marTop w:val="0"/>
      <w:marBottom w:val="0"/>
      <w:divBdr>
        <w:top w:val="none" w:sz="0" w:space="0" w:color="auto"/>
        <w:left w:val="none" w:sz="0" w:space="0" w:color="auto"/>
        <w:bottom w:val="none" w:sz="0" w:space="0" w:color="auto"/>
        <w:right w:val="none" w:sz="0" w:space="0" w:color="auto"/>
      </w:divBdr>
    </w:div>
    <w:div w:id="782848253">
      <w:bodyDiv w:val="1"/>
      <w:marLeft w:val="0"/>
      <w:marRight w:val="0"/>
      <w:marTop w:val="0"/>
      <w:marBottom w:val="0"/>
      <w:divBdr>
        <w:top w:val="none" w:sz="0" w:space="0" w:color="auto"/>
        <w:left w:val="none" w:sz="0" w:space="0" w:color="auto"/>
        <w:bottom w:val="none" w:sz="0" w:space="0" w:color="auto"/>
        <w:right w:val="none" w:sz="0" w:space="0" w:color="auto"/>
      </w:divBdr>
    </w:div>
    <w:div w:id="782991330">
      <w:bodyDiv w:val="1"/>
      <w:marLeft w:val="0"/>
      <w:marRight w:val="0"/>
      <w:marTop w:val="0"/>
      <w:marBottom w:val="0"/>
      <w:divBdr>
        <w:top w:val="none" w:sz="0" w:space="0" w:color="auto"/>
        <w:left w:val="none" w:sz="0" w:space="0" w:color="auto"/>
        <w:bottom w:val="none" w:sz="0" w:space="0" w:color="auto"/>
        <w:right w:val="none" w:sz="0" w:space="0" w:color="auto"/>
      </w:divBdr>
    </w:div>
    <w:div w:id="783646614">
      <w:bodyDiv w:val="1"/>
      <w:marLeft w:val="0"/>
      <w:marRight w:val="0"/>
      <w:marTop w:val="0"/>
      <w:marBottom w:val="0"/>
      <w:divBdr>
        <w:top w:val="none" w:sz="0" w:space="0" w:color="auto"/>
        <w:left w:val="none" w:sz="0" w:space="0" w:color="auto"/>
        <w:bottom w:val="none" w:sz="0" w:space="0" w:color="auto"/>
        <w:right w:val="none" w:sz="0" w:space="0" w:color="auto"/>
      </w:divBdr>
    </w:div>
    <w:div w:id="786970019">
      <w:bodyDiv w:val="1"/>
      <w:marLeft w:val="0"/>
      <w:marRight w:val="0"/>
      <w:marTop w:val="0"/>
      <w:marBottom w:val="0"/>
      <w:divBdr>
        <w:top w:val="none" w:sz="0" w:space="0" w:color="auto"/>
        <w:left w:val="none" w:sz="0" w:space="0" w:color="auto"/>
        <w:bottom w:val="none" w:sz="0" w:space="0" w:color="auto"/>
        <w:right w:val="none" w:sz="0" w:space="0" w:color="auto"/>
      </w:divBdr>
    </w:div>
    <w:div w:id="787046578">
      <w:bodyDiv w:val="1"/>
      <w:marLeft w:val="0"/>
      <w:marRight w:val="0"/>
      <w:marTop w:val="0"/>
      <w:marBottom w:val="0"/>
      <w:divBdr>
        <w:top w:val="none" w:sz="0" w:space="0" w:color="auto"/>
        <w:left w:val="none" w:sz="0" w:space="0" w:color="auto"/>
        <w:bottom w:val="none" w:sz="0" w:space="0" w:color="auto"/>
        <w:right w:val="none" w:sz="0" w:space="0" w:color="auto"/>
      </w:divBdr>
    </w:div>
    <w:div w:id="787118513">
      <w:bodyDiv w:val="1"/>
      <w:marLeft w:val="0"/>
      <w:marRight w:val="0"/>
      <w:marTop w:val="0"/>
      <w:marBottom w:val="0"/>
      <w:divBdr>
        <w:top w:val="none" w:sz="0" w:space="0" w:color="auto"/>
        <w:left w:val="none" w:sz="0" w:space="0" w:color="auto"/>
        <w:bottom w:val="none" w:sz="0" w:space="0" w:color="auto"/>
        <w:right w:val="none" w:sz="0" w:space="0" w:color="auto"/>
      </w:divBdr>
    </w:div>
    <w:div w:id="788861338">
      <w:bodyDiv w:val="1"/>
      <w:marLeft w:val="0"/>
      <w:marRight w:val="0"/>
      <w:marTop w:val="0"/>
      <w:marBottom w:val="0"/>
      <w:divBdr>
        <w:top w:val="none" w:sz="0" w:space="0" w:color="auto"/>
        <w:left w:val="none" w:sz="0" w:space="0" w:color="auto"/>
        <w:bottom w:val="none" w:sz="0" w:space="0" w:color="auto"/>
        <w:right w:val="none" w:sz="0" w:space="0" w:color="auto"/>
      </w:divBdr>
    </w:div>
    <w:div w:id="790127760">
      <w:bodyDiv w:val="1"/>
      <w:marLeft w:val="0"/>
      <w:marRight w:val="0"/>
      <w:marTop w:val="0"/>
      <w:marBottom w:val="0"/>
      <w:divBdr>
        <w:top w:val="none" w:sz="0" w:space="0" w:color="auto"/>
        <w:left w:val="none" w:sz="0" w:space="0" w:color="auto"/>
        <w:bottom w:val="none" w:sz="0" w:space="0" w:color="auto"/>
        <w:right w:val="none" w:sz="0" w:space="0" w:color="auto"/>
      </w:divBdr>
    </w:div>
    <w:div w:id="791901791">
      <w:bodyDiv w:val="1"/>
      <w:marLeft w:val="0"/>
      <w:marRight w:val="0"/>
      <w:marTop w:val="0"/>
      <w:marBottom w:val="0"/>
      <w:divBdr>
        <w:top w:val="none" w:sz="0" w:space="0" w:color="auto"/>
        <w:left w:val="none" w:sz="0" w:space="0" w:color="auto"/>
        <w:bottom w:val="none" w:sz="0" w:space="0" w:color="auto"/>
        <w:right w:val="none" w:sz="0" w:space="0" w:color="auto"/>
      </w:divBdr>
    </w:div>
    <w:div w:id="793714441">
      <w:bodyDiv w:val="1"/>
      <w:marLeft w:val="0"/>
      <w:marRight w:val="0"/>
      <w:marTop w:val="0"/>
      <w:marBottom w:val="0"/>
      <w:divBdr>
        <w:top w:val="none" w:sz="0" w:space="0" w:color="auto"/>
        <w:left w:val="none" w:sz="0" w:space="0" w:color="auto"/>
        <w:bottom w:val="none" w:sz="0" w:space="0" w:color="auto"/>
        <w:right w:val="none" w:sz="0" w:space="0" w:color="auto"/>
      </w:divBdr>
    </w:div>
    <w:div w:id="794106454">
      <w:bodyDiv w:val="1"/>
      <w:marLeft w:val="0"/>
      <w:marRight w:val="0"/>
      <w:marTop w:val="0"/>
      <w:marBottom w:val="0"/>
      <w:divBdr>
        <w:top w:val="none" w:sz="0" w:space="0" w:color="auto"/>
        <w:left w:val="none" w:sz="0" w:space="0" w:color="auto"/>
        <w:bottom w:val="none" w:sz="0" w:space="0" w:color="auto"/>
        <w:right w:val="none" w:sz="0" w:space="0" w:color="auto"/>
      </w:divBdr>
    </w:div>
    <w:div w:id="794181360">
      <w:bodyDiv w:val="1"/>
      <w:marLeft w:val="0"/>
      <w:marRight w:val="0"/>
      <w:marTop w:val="0"/>
      <w:marBottom w:val="0"/>
      <w:divBdr>
        <w:top w:val="none" w:sz="0" w:space="0" w:color="auto"/>
        <w:left w:val="none" w:sz="0" w:space="0" w:color="auto"/>
        <w:bottom w:val="none" w:sz="0" w:space="0" w:color="auto"/>
        <w:right w:val="none" w:sz="0" w:space="0" w:color="auto"/>
      </w:divBdr>
    </w:div>
    <w:div w:id="795215283">
      <w:bodyDiv w:val="1"/>
      <w:marLeft w:val="0"/>
      <w:marRight w:val="0"/>
      <w:marTop w:val="0"/>
      <w:marBottom w:val="0"/>
      <w:divBdr>
        <w:top w:val="none" w:sz="0" w:space="0" w:color="auto"/>
        <w:left w:val="none" w:sz="0" w:space="0" w:color="auto"/>
        <w:bottom w:val="none" w:sz="0" w:space="0" w:color="auto"/>
        <w:right w:val="none" w:sz="0" w:space="0" w:color="auto"/>
      </w:divBdr>
    </w:div>
    <w:div w:id="795875652">
      <w:bodyDiv w:val="1"/>
      <w:marLeft w:val="0"/>
      <w:marRight w:val="0"/>
      <w:marTop w:val="0"/>
      <w:marBottom w:val="0"/>
      <w:divBdr>
        <w:top w:val="none" w:sz="0" w:space="0" w:color="auto"/>
        <w:left w:val="none" w:sz="0" w:space="0" w:color="auto"/>
        <w:bottom w:val="none" w:sz="0" w:space="0" w:color="auto"/>
        <w:right w:val="none" w:sz="0" w:space="0" w:color="auto"/>
      </w:divBdr>
    </w:div>
    <w:div w:id="796292746">
      <w:bodyDiv w:val="1"/>
      <w:marLeft w:val="0"/>
      <w:marRight w:val="0"/>
      <w:marTop w:val="0"/>
      <w:marBottom w:val="0"/>
      <w:divBdr>
        <w:top w:val="none" w:sz="0" w:space="0" w:color="auto"/>
        <w:left w:val="none" w:sz="0" w:space="0" w:color="auto"/>
        <w:bottom w:val="none" w:sz="0" w:space="0" w:color="auto"/>
        <w:right w:val="none" w:sz="0" w:space="0" w:color="auto"/>
      </w:divBdr>
    </w:div>
    <w:div w:id="796920730">
      <w:bodyDiv w:val="1"/>
      <w:marLeft w:val="0"/>
      <w:marRight w:val="0"/>
      <w:marTop w:val="0"/>
      <w:marBottom w:val="0"/>
      <w:divBdr>
        <w:top w:val="none" w:sz="0" w:space="0" w:color="auto"/>
        <w:left w:val="none" w:sz="0" w:space="0" w:color="auto"/>
        <w:bottom w:val="none" w:sz="0" w:space="0" w:color="auto"/>
        <w:right w:val="none" w:sz="0" w:space="0" w:color="auto"/>
      </w:divBdr>
    </w:div>
    <w:div w:id="797912681">
      <w:bodyDiv w:val="1"/>
      <w:marLeft w:val="0"/>
      <w:marRight w:val="0"/>
      <w:marTop w:val="0"/>
      <w:marBottom w:val="0"/>
      <w:divBdr>
        <w:top w:val="none" w:sz="0" w:space="0" w:color="auto"/>
        <w:left w:val="none" w:sz="0" w:space="0" w:color="auto"/>
        <w:bottom w:val="none" w:sz="0" w:space="0" w:color="auto"/>
        <w:right w:val="none" w:sz="0" w:space="0" w:color="auto"/>
      </w:divBdr>
    </w:div>
    <w:div w:id="798258030">
      <w:bodyDiv w:val="1"/>
      <w:marLeft w:val="0"/>
      <w:marRight w:val="0"/>
      <w:marTop w:val="0"/>
      <w:marBottom w:val="0"/>
      <w:divBdr>
        <w:top w:val="none" w:sz="0" w:space="0" w:color="auto"/>
        <w:left w:val="none" w:sz="0" w:space="0" w:color="auto"/>
        <w:bottom w:val="none" w:sz="0" w:space="0" w:color="auto"/>
        <w:right w:val="none" w:sz="0" w:space="0" w:color="auto"/>
      </w:divBdr>
    </w:div>
    <w:div w:id="798569649">
      <w:bodyDiv w:val="1"/>
      <w:marLeft w:val="0"/>
      <w:marRight w:val="0"/>
      <w:marTop w:val="0"/>
      <w:marBottom w:val="0"/>
      <w:divBdr>
        <w:top w:val="none" w:sz="0" w:space="0" w:color="auto"/>
        <w:left w:val="none" w:sz="0" w:space="0" w:color="auto"/>
        <w:bottom w:val="none" w:sz="0" w:space="0" w:color="auto"/>
        <w:right w:val="none" w:sz="0" w:space="0" w:color="auto"/>
      </w:divBdr>
    </w:div>
    <w:div w:id="799539389">
      <w:bodyDiv w:val="1"/>
      <w:marLeft w:val="0"/>
      <w:marRight w:val="0"/>
      <w:marTop w:val="0"/>
      <w:marBottom w:val="0"/>
      <w:divBdr>
        <w:top w:val="none" w:sz="0" w:space="0" w:color="auto"/>
        <w:left w:val="none" w:sz="0" w:space="0" w:color="auto"/>
        <w:bottom w:val="none" w:sz="0" w:space="0" w:color="auto"/>
        <w:right w:val="none" w:sz="0" w:space="0" w:color="auto"/>
      </w:divBdr>
    </w:div>
    <w:div w:id="799883640">
      <w:bodyDiv w:val="1"/>
      <w:marLeft w:val="0"/>
      <w:marRight w:val="0"/>
      <w:marTop w:val="0"/>
      <w:marBottom w:val="0"/>
      <w:divBdr>
        <w:top w:val="none" w:sz="0" w:space="0" w:color="auto"/>
        <w:left w:val="none" w:sz="0" w:space="0" w:color="auto"/>
        <w:bottom w:val="none" w:sz="0" w:space="0" w:color="auto"/>
        <w:right w:val="none" w:sz="0" w:space="0" w:color="auto"/>
      </w:divBdr>
    </w:div>
    <w:div w:id="801583023">
      <w:bodyDiv w:val="1"/>
      <w:marLeft w:val="0"/>
      <w:marRight w:val="0"/>
      <w:marTop w:val="0"/>
      <w:marBottom w:val="0"/>
      <w:divBdr>
        <w:top w:val="none" w:sz="0" w:space="0" w:color="auto"/>
        <w:left w:val="none" w:sz="0" w:space="0" w:color="auto"/>
        <w:bottom w:val="none" w:sz="0" w:space="0" w:color="auto"/>
        <w:right w:val="none" w:sz="0" w:space="0" w:color="auto"/>
      </w:divBdr>
    </w:div>
    <w:div w:id="801725546">
      <w:bodyDiv w:val="1"/>
      <w:marLeft w:val="0"/>
      <w:marRight w:val="0"/>
      <w:marTop w:val="0"/>
      <w:marBottom w:val="0"/>
      <w:divBdr>
        <w:top w:val="none" w:sz="0" w:space="0" w:color="auto"/>
        <w:left w:val="none" w:sz="0" w:space="0" w:color="auto"/>
        <w:bottom w:val="none" w:sz="0" w:space="0" w:color="auto"/>
        <w:right w:val="none" w:sz="0" w:space="0" w:color="auto"/>
      </w:divBdr>
    </w:div>
    <w:div w:id="801775246">
      <w:bodyDiv w:val="1"/>
      <w:marLeft w:val="0"/>
      <w:marRight w:val="0"/>
      <w:marTop w:val="0"/>
      <w:marBottom w:val="0"/>
      <w:divBdr>
        <w:top w:val="none" w:sz="0" w:space="0" w:color="auto"/>
        <w:left w:val="none" w:sz="0" w:space="0" w:color="auto"/>
        <w:bottom w:val="none" w:sz="0" w:space="0" w:color="auto"/>
        <w:right w:val="none" w:sz="0" w:space="0" w:color="auto"/>
      </w:divBdr>
    </w:div>
    <w:div w:id="802429455">
      <w:bodyDiv w:val="1"/>
      <w:marLeft w:val="0"/>
      <w:marRight w:val="0"/>
      <w:marTop w:val="0"/>
      <w:marBottom w:val="0"/>
      <w:divBdr>
        <w:top w:val="none" w:sz="0" w:space="0" w:color="auto"/>
        <w:left w:val="none" w:sz="0" w:space="0" w:color="auto"/>
        <w:bottom w:val="none" w:sz="0" w:space="0" w:color="auto"/>
        <w:right w:val="none" w:sz="0" w:space="0" w:color="auto"/>
      </w:divBdr>
    </w:div>
    <w:div w:id="804548291">
      <w:bodyDiv w:val="1"/>
      <w:marLeft w:val="0"/>
      <w:marRight w:val="0"/>
      <w:marTop w:val="0"/>
      <w:marBottom w:val="0"/>
      <w:divBdr>
        <w:top w:val="none" w:sz="0" w:space="0" w:color="auto"/>
        <w:left w:val="none" w:sz="0" w:space="0" w:color="auto"/>
        <w:bottom w:val="none" w:sz="0" w:space="0" w:color="auto"/>
        <w:right w:val="none" w:sz="0" w:space="0" w:color="auto"/>
      </w:divBdr>
    </w:div>
    <w:div w:id="805974559">
      <w:bodyDiv w:val="1"/>
      <w:marLeft w:val="0"/>
      <w:marRight w:val="0"/>
      <w:marTop w:val="0"/>
      <w:marBottom w:val="0"/>
      <w:divBdr>
        <w:top w:val="none" w:sz="0" w:space="0" w:color="auto"/>
        <w:left w:val="none" w:sz="0" w:space="0" w:color="auto"/>
        <w:bottom w:val="none" w:sz="0" w:space="0" w:color="auto"/>
        <w:right w:val="none" w:sz="0" w:space="0" w:color="auto"/>
      </w:divBdr>
    </w:div>
    <w:div w:id="806356093">
      <w:bodyDiv w:val="1"/>
      <w:marLeft w:val="0"/>
      <w:marRight w:val="0"/>
      <w:marTop w:val="0"/>
      <w:marBottom w:val="0"/>
      <w:divBdr>
        <w:top w:val="none" w:sz="0" w:space="0" w:color="auto"/>
        <w:left w:val="none" w:sz="0" w:space="0" w:color="auto"/>
        <w:bottom w:val="none" w:sz="0" w:space="0" w:color="auto"/>
        <w:right w:val="none" w:sz="0" w:space="0" w:color="auto"/>
      </w:divBdr>
    </w:div>
    <w:div w:id="806630313">
      <w:bodyDiv w:val="1"/>
      <w:marLeft w:val="0"/>
      <w:marRight w:val="0"/>
      <w:marTop w:val="0"/>
      <w:marBottom w:val="0"/>
      <w:divBdr>
        <w:top w:val="none" w:sz="0" w:space="0" w:color="auto"/>
        <w:left w:val="none" w:sz="0" w:space="0" w:color="auto"/>
        <w:bottom w:val="none" w:sz="0" w:space="0" w:color="auto"/>
        <w:right w:val="none" w:sz="0" w:space="0" w:color="auto"/>
      </w:divBdr>
    </w:div>
    <w:div w:id="807476223">
      <w:bodyDiv w:val="1"/>
      <w:marLeft w:val="0"/>
      <w:marRight w:val="0"/>
      <w:marTop w:val="0"/>
      <w:marBottom w:val="0"/>
      <w:divBdr>
        <w:top w:val="none" w:sz="0" w:space="0" w:color="auto"/>
        <w:left w:val="none" w:sz="0" w:space="0" w:color="auto"/>
        <w:bottom w:val="none" w:sz="0" w:space="0" w:color="auto"/>
        <w:right w:val="none" w:sz="0" w:space="0" w:color="auto"/>
      </w:divBdr>
    </w:div>
    <w:div w:id="807481208">
      <w:bodyDiv w:val="1"/>
      <w:marLeft w:val="0"/>
      <w:marRight w:val="0"/>
      <w:marTop w:val="0"/>
      <w:marBottom w:val="0"/>
      <w:divBdr>
        <w:top w:val="none" w:sz="0" w:space="0" w:color="auto"/>
        <w:left w:val="none" w:sz="0" w:space="0" w:color="auto"/>
        <w:bottom w:val="none" w:sz="0" w:space="0" w:color="auto"/>
        <w:right w:val="none" w:sz="0" w:space="0" w:color="auto"/>
      </w:divBdr>
    </w:div>
    <w:div w:id="807629668">
      <w:bodyDiv w:val="1"/>
      <w:marLeft w:val="0"/>
      <w:marRight w:val="0"/>
      <w:marTop w:val="0"/>
      <w:marBottom w:val="0"/>
      <w:divBdr>
        <w:top w:val="none" w:sz="0" w:space="0" w:color="auto"/>
        <w:left w:val="none" w:sz="0" w:space="0" w:color="auto"/>
        <w:bottom w:val="none" w:sz="0" w:space="0" w:color="auto"/>
        <w:right w:val="none" w:sz="0" w:space="0" w:color="auto"/>
      </w:divBdr>
    </w:div>
    <w:div w:id="807629670">
      <w:bodyDiv w:val="1"/>
      <w:marLeft w:val="0"/>
      <w:marRight w:val="0"/>
      <w:marTop w:val="0"/>
      <w:marBottom w:val="0"/>
      <w:divBdr>
        <w:top w:val="none" w:sz="0" w:space="0" w:color="auto"/>
        <w:left w:val="none" w:sz="0" w:space="0" w:color="auto"/>
        <w:bottom w:val="none" w:sz="0" w:space="0" w:color="auto"/>
        <w:right w:val="none" w:sz="0" w:space="0" w:color="auto"/>
      </w:divBdr>
    </w:div>
    <w:div w:id="808207886">
      <w:bodyDiv w:val="1"/>
      <w:marLeft w:val="0"/>
      <w:marRight w:val="0"/>
      <w:marTop w:val="0"/>
      <w:marBottom w:val="0"/>
      <w:divBdr>
        <w:top w:val="none" w:sz="0" w:space="0" w:color="auto"/>
        <w:left w:val="none" w:sz="0" w:space="0" w:color="auto"/>
        <w:bottom w:val="none" w:sz="0" w:space="0" w:color="auto"/>
        <w:right w:val="none" w:sz="0" w:space="0" w:color="auto"/>
      </w:divBdr>
    </w:div>
    <w:div w:id="808326941">
      <w:bodyDiv w:val="1"/>
      <w:marLeft w:val="0"/>
      <w:marRight w:val="0"/>
      <w:marTop w:val="0"/>
      <w:marBottom w:val="0"/>
      <w:divBdr>
        <w:top w:val="none" w:sz="0" w:space="0" w:color="auto"/>
        <w:left w:val="none" w:sz="0" w:space="0" w:color="auto"/>
        <w:bottom w:val="none" w:sz="0" w:space="0" w:color="auto"/>
        <w:right w:val="none" w:sz="0" w:space="0" w:color="auto"/>
      </w:divBdr>
    </w:div>
    <w:div w:id="809128241">
      <w:bodyDiv w:val="1"/>
      <w:marLeft w:val="0"/>
      <w:marRight w:val="0"/>
      <w:marTop w:val="0"/>
      <w:marBottom w:val="0"/>
      <w:divBdr>
        <w:top w:val="none" w:sz="0" w:space="0" w:color="auto"/>
        <w:left w:val="none" w:sz="0" w:space="0" w:color="auto"/>
        <w:bottom w:val="none" w:sz="0" w:space="0" w:color="auto"/>
        <w:right w:val="none" w:sz="0" w:space="0" w:color="auto"/>
      </w:divBdr>
    </w:div>
    <w:div w:id="811409518">
      <w:bodyDiv w:val="1"/>
      <w:marLeft w:val="0"/>
      <w:marRight w:val="0"/>
      <w:marTop w:val="0"/>
      <w:marBottom w:val="0"/>
      <w:divBdr>
        <w:top w:val="none" w:sz="0" w:space="0" w:color="auto"/>
        <w:left w:val="none" w:sz="0" w:space="0" w:color="auto"/>
        <w:bottom w:val="none" w:sz="0" w:space="0" w:color="auto"/>
        <w:right w:val="none" w:sz="0" w:space="0" w:color="auto"/>
      </w:divBdr>
    </w:div>
    <w:div w:id="811945171">
      <w:bodyDiv w:val="1"/>
      <w:marLeft w:val="0"/>
      <w:marRight w:val="0"/>
      <w:marTop w:val="0"/>
      <w:marBottom w:val="0"/>
      <w:divBdr>
        <w:top w:val="none" w:sz="0" w:space="0" w:color="auto"/>
        <w:left w:val="none" w:sz="0" w:space="0" w:color="auto"/>
        <w:bottom w:val="none" w:sz="0" w:space="0" w:color="auto"/>
        <w:right w:val="none" w:sz="0" w:space="0" w:color="auto"/>
      </w:divBdr>
    </w:div>
    <w:div w:id="812671794">
      <w:bodyDiv w:val="1"/>
      <w:marLeft w:val="0"/>
      <w:marRight w:val="0"/>
      <w:marTop w:val="0"/>
      <w:marBottom w:val="0"/>
      <w:divBdr>
        <w:top w:val="none" w:sz="0" w:space="0" w:color="auto"/>
        <w:left w:val="none" w:sz="0" w:space="0" w:color="auto"/>
        <w:bottom w:val="none" w:sz="0" w:space="0" w:color="auto"/>
        <w:right w:val="none" w:sz="0" w:space="0" w:color="auto"/>
      </w:divBdr>
    </w:div>
    <w:div w:id="813303682">
      <w:bodyDiv w:val="1"/>
      <w:marLeft w:val="0"/>
      <w:marRight w:val="0"/>
      <w:marTop w:val="0"/>
      <w:marBottom w:val="0"/>
      <w:divBdr>
        <w:top w:val="none" w:sz="0" w:space="0" w:color="auto"/>
        <w:left w:val="none" w:sz="0" w:space="0" w:color="auto"/>
        <w:bottom w:val="none" w:sz="0" w:space="0" w:color="auto"/>
        <w:right w:val="none" w:sz="0" w:space="0" w:color="auto"/>
      </w:divBdr>
    </w:div>
    <w:div w:id="813564973">
      <w:bodyDiv w:val="1"/>
      <w:marLeft w:val="0"/>
      <w:marRight w:val="0"/>
      <w:marTop w:val="0"/>
      <w:marBottom w:val="0"/>
      <w:divBdr>
        <w:top w:val="none" w:sz="0" w:space="0" w:color="auto"/>
        <w:left w:val="none" w:sz="0" w:space="0" w:color="auto"/>
        <w:bottom w:val="none" w:sz="0" w:space="0" w:color="auto"/>
        <w:right w:val="none" w:sz="0" w:space="0" w:color="auto"/>
      </w:divBdr>
    </w:div>
    <w:div w:id="817111623">
      <w:bodyDiv w:val="1"/>
      <w:marLeft w:val="0"/>
      <w:marRight w:val="0"/>
      <w:marTop w:val="0"/>
      <w:marBottom w:val="0"/>
      <w:divBdr>
        <w:top w:val="none" w:sz="0" w:space="0" w:color="auto"/>
        <w:left w:val="none" w:sz="0" w:space="0" w:color="auto"/>
        <w:bottom w:val="none" w:sz="0" w:space="0" w:color="auto"/>
        <w:right w:val="none" w:sz="0" w:space="0" w:color="auto"/>
      </w:divBdr>
    </w:div>
    <w:div w:id="817843303">
      <w:bodyDiv w:val="1"/>
      <w:marLeft w:val="0"/>
      <w:marRight w:val="0"/>
      <w:marTop w:val="0"/>
      <w:marBottom w:val="0"/>
      <w:divBdr>
        <w:top w:val="none" w:sz="0" w:space="0" w:color="auto"/>
        <w:left w:val="none" w:sz="0" w:space="0" w:color="auto"/>
        <w:bottom w:val="none" w:sz="0" w:space="0" w:color="auto"/>
        <w:right w:val="none" w:sz="0" w:space="0" w:color="auto"/>
      </w:divBdr>
    </w:div>
    <w:div w:id="820199787">
      <w:bodyDiv w:val="1"/>
      <w:marLeft w:val="0"/>
      <w:marRight w:val="0"/>
      <w:marTop w:val="0"/>
      <w:marBottom w:val="0"/>
      <w:divBdr>
        <w:top w:val="none" w:sz="0" w:space="0" w:color="auto"/>
        <w:left w:val="none" w:sz="0" w:space="0" w:color="auto"/>
        <w:bottom w:val="none" w:sz="0" w:space="0" w:color="auto"/>
        <w:right w:val="none" w:sz="0" w:space="0" w:color="auto"/>
      </w:divBdr>
    </w:div>
    <w:div w:id="821583858">
      <w:bodyDiv w:val="1"/>
      <w:marLeft w:val="0"/>
      <w:marRight w:val="0"/>
      <w:marTop w:val="0"/>
      <w:marBottom w:val="0"/>
      <w:divBdr>
        <w:top w:val="none" w:sz="0" w:space="0" w:color="auto"/>
        <w:left w:val="none" w:sz="0" w:space="0" w:color="auto"/>
        <w:bottom w:val="none" w:sz="0" w:space="0" w:color="auto"/>
        <w:right w:val="none" w:sz="0" w:space="0" w:color="auto"/>
      </w:divBdr>
    </w:div>
    <w:div w:id="821891569">
      <w:bodyDiv w:val="1"/>
      <w:marLeft w:val="0"/>
      <w:marRight w:val="0"/>
      <w:marTop w:val="0"/>
      <w:marBottom w:val="0"/>
      <w:divBdr>
        <w:top w:val="none" w:sz="0" w:space="0" w:color="auto"/>
        <w:left w:val="none" w:sz="0" w:space="0" w:color="auto"/>
        <w:bottom w:val="none" w:sz="0" w:space="0" w:color="auto"/>
        <w:right w:val="none" w:sz="0" w:space="0" w:color="auto"/>
      </w:divBdr>
    </w:div>
    <w:div w:id="822041375">
      <w:bodyDiv w:val="1"/>
      <w:marLeft w:val="0"/>
      <w:marRight w:val="0"/>
      <w:marTop w:val="0"/>
      <w:marBottom w:val="0"/>
      <w:divBdr>
        <w:top w:val="none" w:sz="0" w:space="0" w:color="auto"/>
        <w:left w:val="none" w:sz="0" w:space="0" w:color="auto"/>
        <w:bottom w:val="none" w:sz="0" w:space="0" w:color="auto"/>
        <w:right w:val="none" w:sz="0" w:space="0" w:color="auto"/>
      </w:divBdr>
    </w:div>
    <w:div w:id="822744115">
      <w:bodyDiv w:val="1"/>
      <w:marLeft w:val="0"/>
      <w:marRight w:val="0"/>
      <w:marTop w:val="0"/>
      <w:marBottom w:val="0"/>
      <w:divBdr>
        <w:top w:val="none" w:sz="0" w:space="0" w:color="auto"/>
        <w:left w:val="none" w:sz="0" w:space="0" w:color="auto"/>
        <w:bottom w:val="none" w:sz="0" w:space="0" w:color="auto"/>
        <w:right w:val="none" w:sz="0" w:space="0" w:color="auto"/>
      </w:divBdr>
    </w:div>
    <w:div w:id="828716294">
      <w:bodyDiv w:val="1"/>
      <w:marLeft w:val="0"/>
      <w:marRight w:val="0"/>
      <w:marTop w:val="0"/>
      <w:marBottom w:val="0"/>
      <w:divBdr>
        <w:top w:val="none" w:sz="0" w:space="0" w:color="auto"/>
        <w:left w:val="none" w:sz="0" w:space="0" w:color="auto"/>
        <w:bottom w:val="none" w:sz="0" w:space="0" w:color="auto"/>
        <w:right w:val="none" w:sz="0" w:space="0" w:color="auto"/>
      </w:divBdr>
    </w:div>
    <w:div w:id="828793947">
      <w:bodyDiv w:val="1"/>
      <w:marLeft w:val="0"/>
      <w:marRight w:val="0"/>
      <w:marTop w:val="0"/>
      <w:marBottom w:val="0"/>
      <w:divBdr>
        <w:top w:val="none" w:sz="0" w:space="0" w:color="auto"/>
        <w:left w:val="none" w:sz="0" w:space="0" w:color="auto"/>
        <w:bottom w:val="none" w:sz="0" w:space="0" w:color="auto"/>
        <w:right w:val="none" w:sz="0" w:space="0" w:color="auto"/>
      </w:divBdr>
    </w:div>
    <w:div w:id="828980956">
      <w:bodyDiv w:val="1"/>
      <w:marLeft w:val="0"/>
      <w:marRight w:val="0"/>
      <w:marTop w:val="0"/>
      <w:marBottom w:val="0"/>
      <w:divBdr>
        <w:top w:val="none" w:sz="0" w:space="0" w:color="auto"/>
        <w:left w:val="none" w:sz="0" w:space="0" w:color="auto"/>
        <w:bottom w:val="none" w:sz="0" w:space="0" w:color="auto"/>
        <w:right w:val="none" w:sz="0" w:space="0" w:color="auto"/>
      </w:divBdr>
    </w:div>
    <w:div w:id="829293588">
      <w:bodyDiv w:val="1"/>
      <w:marLeft w:val="0"/>
      <w:marRight w:val="0"/>
      <w:marTop w:val="0"/>
      <w:marBottom w:val="0"/>
      <w:divBdr>
        <w:top w:val="none" w:sz="0" w:space="0" w:color="auto"/>
        <w:left w:val="none" w:sz="0" w:space="0" w:color="auto"/>
        <w:bottom w:val="none" w:sz="0" w:space="0" w:color="auto"/>
        <w:right w:val="none" w:sz="0" w:space="0" w:color="auto"/>
      </w:divBdr>
    </w:div>
    <w:div w:id="829715703">
      <w:bodyDiv w:val="1"/>
      <w:marLeft w:val="0"/>
      <w:marRight w:val="0"/>
      <w:marTop w:val="0"/>
      <w:marBottom w:val="0"/>
      <w:divBdr>
        <w:top w:val="none" w:sz="0" w:space="0" w:color="auto"/>
        <w:left w:val="none" w:sz="0" w:space="0" w:color="auto"/>
        <w:bottom w:val="none" w:sz="0" w:space="0" w:color="auto"/>
        <w:right w:val="none" w:sz="0" w:space="0" w:color="auto"/>
      </w:divBdr>
    </w:div>
    <w:div w:id="831023904">
      <w:bodyDiv w:val="1"/>
      <w:marLeft w:val="0"/>
      <w:marRight w:val="0"/>
      <w:marTop w:val="0"/>
      <w:marBottom w:val="0"/>
      <w:divBdr>
        <w:top w:val="none" w:sz="0" w:space="0" w:color="auto"/>
        <w:left w:val="none" w:sz="0" w:space="0" w:color="auto"/>
        <w:bottom w:val="none" w:sz="0" w:space="0" w:color="auto"/>
        <w:right w:val="none" w:sz="0" w:space="0" w:color="auto"/>
      </w:divBdr>
    </w:div>
    <w:div w:id="833297167">
      <w:bodyDiv w:val="1"/>
      <w:marLeft w:val="0"/>
      <w:marRight w:val="0"/>
      <w:marTop w:val="0"/>
      <w:marBottom w:val="0"/>
      <w:divBdr>
        <w:top w:val="none" w:sz="0" w:space="0" w:color="auto"/>
        <w:left w:val="none" w:sz="0" w:space="0" w:color="auto"/>
        <w:bottom w:val="none" w:sz="0" w:space="0" w:color="auto"/>
        <w:right w:val="none" w:sz="0" w:space="0" w:color="auto"/>
      </w:divBdr>
    </w:div>
    <w:div w:id="833305846">
      <w:bodyDiv w:val="1"/>
      <w:marLeft w:val="0"/>
      <w:marRight w:val="0"/>
      <w:marTop w:val="0"/>
      <w:marBottom w:val="0"/>
      <w:divBdr>
        <w:top w:val="none" w:sz="0" w:space="0" w:color="auto"/>
        <w:left w:val="none" w:sz="0" w:space="0" w:color="auto"/>
        <w:bottom w:val="none" w:sz="0" w:space="0" w:color="auto"/>
        <w:right w:val="none" w:sz="0" w:space="0" w:color="auto"/>
      </w:divBdr>
    </w:div>
    <w:div w:id="834222123">
      <w:bodyDiv w:val="1"/>
      <w:marLeft w:val="0"/>
      <w:marRight w:val="0"/>
      <w:marTop w:val="0"/>
      <w:marBottom w:val="0"/>
      <w:divBdr>
        <w:top w:val="none" w:sz="0" w:space="0" w:color="auto"/>
        <w:left w:val="none" w:sz="0" w:space="0" w:color="auto"/>
        <w:bottom w:val="none" w:sz="0" w:space="0" w:color="auto"/>
        <w:right w:val="none" w:sz="0" w:space="0" w:color="auto"/>
      </w:divBdr>
    </w:div>
    <w:div w:id="835150834">
      <w:bodyDiv w:val="1"/>
      <w:marLeft w:val="0"/>
      <w:marRight w:val="0"/>
      <w:marTop w:val="0"/>
      <w:marBottom w:val="0"/>
      <w:divBdr>
        <w:top w:val="none" w:sz="0" w:space="0" w:color="auto"/>
        <w:left w:val="none" w:sz="0" w:space="0" w:color="auto"/>
        <w:bottom w:val="none" w:sz="0" w:space="0" w:color="auto"/>
        <w:right w:val="none" w:sz="0" w:space="0" w:color="auto"/>
      </w:divBdr>
    </w:div>
    <w:div w:id="837189261">
      <w:bodyDiv w:val="1"/>
      <w:marLeft w:val="0"/>
      <w:marRight w:val="0"/>
      <w:marTop w:val="0"/>
      <w:marBottom w:val="0"/>
      <w:divBdr>
        <w:top w:val="none" w:sz="0" w:space="0" w:color="auto"/>
        <w:left w:val="none" w:sz="0" w:space="0" w:color="auto"/>
        <w:bottom w:val="none" w:sz="0" w:space="0" w:color="auto"/>
        <w:right w:val="none" w:sz="0" w:space="0" w:color="auto"/>
      </w:divBdr>
    </w:div>
    <w:div w:id="837573923">
      <w:bodyDiv w:val="1"/>
      <w:marLeft w:val="0"/>
      <w:marRight w:val="0"/>
      <w:marTop w:val="0"/>
      <w:marBottom w:val="0"/>
      <w:divBdr>
        <w:top w:val="none" w:sz="0" w:space="0" w:color="auto"/>
        <w:left w:val="none" w:sz="0" w:space="0" w:color="auto"/>
        <w:bottom w:val="none" w:sz="0" w:space="0" w:color="auto"/>
        <w:right w:val="none" w:sz="0" w:space="0" w:color="auto"/>
      </w:divBdr>
    </w:div>
    <w:div w:id="837580640">
      <w:bodyDiv w:val="1"/>
      <w:marLeft w:val="0"/>
      <w:marRight w:val="0"/>
      <w:marTop w:val="0"/>
      <w:marBottom w:val="0"/>
      <w:divBdr>
        <w:top w:val="none" w:sz="0" w:space="0" w:color="auto"/>
        <w:left w:val="none" w:sz="0" w:space="0" w:color="auto"/>
        <w:bottom w:val="none" w:sz="0" w:space="0" w:color="auto"/>
        <w:right w:val="none" w:sz="0" w:space="0" w:color="auto"/>
      </w:divBdr>
    </w:div>
    <w:div w:id="842817328">
      <w:bodyDiv w:val="1"/>
      <w:marLeft w:val="0"/>
      <w:marRight w:val="0"/>
      <w:marTop w:val="0"/>
      <w:marBottom w:val="0"/>
      <w:divBdr>
        <w:top w:val="none" w:sz="0" w:space="0" w:color="auto"/>
        <w:left w:val="none" w:sz="0" w:space="0" w:color="auto"/>
        <w:bottom w:val="none" w:sz="0" w:space="0" w:color="auto"/>
        <w:right w:val="none" w:sz="0" w:space="0" w:color="auto"/>
      </w:divBdr>
    </w:div>
    <w:div w:id="843864075">
      <w:bodyDiv w:val="1"/>
      <w:marLeft w:val="0"/>
      <w:marRight w:val="0"/>
      <w:marTop w:val="0"/>
      <w:marBottom w:val="0"/>
      <w:divBdr>
        <w:top w:val="none" w:sz="0" w:space="0" w:color="auto"/>
        <w:left w:val="none" w:sz="0" w:space="0" w:color="auto"/>
        <w:bottom w:val="none" w:sz="0" w:space="0" w:color="auto"/>
        <w:right w:val="none" w:sz="0" w:space="0" w:color="auto"/>
      </w:divBdr>
    </w:div>
    <w:div w:id="845440943">
      <w:bodyDiv w:val="1"/>
      <w:marLeft w:val="0"/>
      <w:marRight w:val="0"/>
      <w:marTop w:val="0"/>
      <w:marBottom w:val="0"/>
      <w:divBdr>
        <w:top w:val="none" w:sz="0" w:space="0" w:color="auto"/>
        <w:left w:val="none" w:sz="0" w:space="0" w:color="auto"/>
        <w:bottom w:val="none" w:sz="0" w:space="0" w:color="auto"/>
        <w:right w:val="none" w:sz="0" w:space="0" w:color="auto"/>
      </w:divBdr>
    </w:div>
    <w:div w:id="845556964">
      <w:bodyDiv w:val="1"/>
      <w:marLeft w:val="0"/>
      <w:marRight w:val="0"/>
      <w:marTop w:val="0"/>
      <w:marBottom w:val="0"/>
      <w:divBdr>
        <w:top w:val="none" w:sz="0" w:space="0" w:color="auto"/>
        <w:left w:val="none" w:sz="0" w:space="0" w:color="auto"/>
        <w:bottom w:val="none" w:sz="0" w:space="0" w:color="auto"/>
        <w:right w:val="none" w:sz="0" w:space="0" w:color="auto"/>
      </w:divBdr>
    </w:div>
    <w:div w:id="846867808">
      <w:bodyDiv w:val="1"/>
      <w:marLeft w:val="0"/>
      <w:marRight w:val="0"/>
      <w:marTop w:val="0"/>
      <w:marBottom w:val="0"/>
      <w:divBdr>
        <w:top w:val="none" w:sz="0" w:space="0" w:color="auto"/>
        <w:left w:val="none" w:sz="0" w:space="0" w:color="auto"/>
        <w:bottom w:val="none" w:sz="0" w:space="0" w:color="auto"/>
        <w:right w:val="none" w:sz="0" w:space="0" w:color="auto"/>
      </w:divBdr>
    </w:div>
    <w:div w:id="847062564">
      <w:bodyDiv w:val="1"/>
      <w:marLeft w:val="0"/>
      <w:marRight w:val="0"/>
      <w:marTop w:val="0"/>
      <w:marBottom w:val="0"/>
      <w:divBdr>
        <w:top w:val="none" w:sz="0" w:space="0" w:color="auto"/>
        <w:left w:val="none" w:sz="0" w:space="0" w:color="auto"/>
        <w:bottom w:val="none" w:sz="0" w:space="0" w:color="auto"/>
        <w:right w:val="none" w:sz="0" w:space="0" w:color="auto"/>
      </w:divBdr>
    </w:div>
    <w:div w:id="847446926">
      <w:bodyDiv w:val="1"/>
      <w:marLeft w:val="0"/>
      <w:marRight w:val="0"/>
      <w:marTop w:val="0"/>
      <w:marBottom w:val="0"/>
      <w:divBdr>
        <w:top w:val="none" w:sz="0" w:space="0" w:color="auto"/>
        <w:left w:val="none" w:sz="0" w:space="0" w:color="auto"/>
        <w:bottom w:val="none" w:sz="0" w:space="0" w:color="auto"/>
        <w:right w:val="none" w:sz="0" w:space="0" w:color="auto"/>
      </w:divBdr>
    </w:div>
    <w:div w:id="849032019">
      <w:bodyDiv w:val="1"/>
      <w:marLeft w:val="0"/>
      <w:marRight w:val="0"/>
      <w:marTop w:val="0"/>
      <w:marBottom w:val="0"/>
      <w:divBdr>
        <w:top w:val="none" w:sz="0" w:space="0" w:color="auto"/>
        <w:left w:val="none" w:sz="0" w:space="0" w:color="auto"/>
        <w:bottom w:val="none" w:sz="0" w:space="0" w:color="auto"/>
        <w:right w:val="none" w:sz="0" w:space="0" w:color="auto"/>
      </w:divBdr>
    </w:div>
    <w:div w:id="849100988">
      <w:bodyDiv w:val="1"/>
      <w:marLeft w:val="0"/>
      <w:marRight w:val="0"/>
      <w:marTop w:val="0"/>
      <w:marBottom w:val="0"/>
      <w:divBdr>
        <w:top w:val="none" w:sz="0" w:space="0" w:color="auto"/>
        <w:left w:val="none" w:sz="0" w:space="0" w:color="auto"/>
        <w:bottom w:val="none" w:sz="0" w:space="0" w:color="auto"/>
        <w:right w:val="none" w:sz="0" w:space="0" w:color="auto"/>
      </w:divBdr>
    </w:div>
    <w:div w:id="849567596">
      <w:bodyDiv w:val="1"/>
      <w:marLeft w:val="0"/>
      <w:marRight w:val="0"/>
      <w:marTop w:val="0"/>
      <w:marBottom w:val="0"/>
      <w:divBdr>
        <w:top w:val="none" w:sz="0" w:space="0" w:color="auto"/>
        <w:left w:val="none" w:sz="0" w:space="0" w:color="auto"/>
        <w:bottom w:val="none" w:sz="0" w:space="0" w:color="auto"/>
        <w:right w:val="none" w:sz="0" w:space="0" w:color="auto"/>
      </w:divBdr>
    </w:div>
    <w:div w:id="849609131">
      <w:bodyDiv w:val="1"/>
      <w:marLeft w:val="0"/>
      <w:marRight w:val="0"/>
      <w:marTop w:val="0"/>
      <w:marBottom w:val="0"/>
      <w:divBdr>
        <w:top w:val="none" w:sz="0" w:space="0" w:color="auto"/>
        <w:left w:val="none" w:sz="0" w:space="0" w:color="auto"/>
        <w:bottom w:val="none" w:sz="0" w:space="0" w:color="auto"/>
        <w:right w:val="none" w:sz="0" w:space="0" w:color="auto"/>
      </w:divBdr>
    </w:div>
    <w:div w:id="850460741">
      <w:bodyDiv w:val="1"/>
      <w:marLeft w:val="0"/>
      <w:marRight w:val="0"/>
      <w:marTop w:val="0"/>
      <w:marBottom w:val="0"/>
      <w:divBdr>
        <w:top w:val="none" w:sz="0" w:space="0" w:color="auto"/>
        <w:left w:val="none" w:sz="0" w:space="0" w:color="auto"/>
        <w:bottom w:val="none" w:sz="0" w:space="0" w:color="auto"/>
        <w:right w:val="none" w:sz="0" w:space="0" w:color="auto"/>
      </w:divBdr>
    </w:div>
    <w:div w:id="850489768">
      <w:bodyDiv w:val="1"/>
      <w:marLeft w:val="0"/>
      <w:marRight w:val="0"/>
      <w:marTop w:val="0"/>
      <w:marBottom w:val="0"/>
      <w:divBdr>
        <w:top w:val="none" w:sz="0" w:space="0" w:color="auto"/>
        <w:left w:val="none" w:sz="0" w:space="0" w:color="auto"/>
        <w:bottom w:val="none" w:sz="0" w:space="0" w:color="auto"/>
        <w:right w:val="none" w:sz="0" w:space="0" w:color="auto"/>
      </w:divBdr>
    </w:div>
    <w:div w:id="851727387">
      <w:bodyDiv w:val="1"/>
      <w:marLeft w:val="0"/>
      <w:marRight w:val="0"/>
      <w:marTop w:val="0"/>
      <w:marBottom w:val="0"/>
      <w:divBdr>
        <w:top w:val="none" w:sz="0" w:space="0" w:color="auto"/>
        <w:left w:val="none" w:sz="0" w:space="0" w:color="auto"/>
        <w:bottom w:val="none" w:sz="0" w:space="0" w:color="auto"/>
        <w:right w:val="none" w:sz="0" w:space="0" w:color="auto"/>
      </w:divBdr>
    </w:div>
    <w:div w:id="852380083">
      <w:bodyDiv w:val="1"/>
      <w:marLeft w:val="0"/>
      <w:marRight w:val="0"/>
      <w:marTop w:val="0"/>
      <w:marBottom w:val="0"/>
      <w:divBdr>
        <w:top w:val="none" w:sz="0" w:space="0" w:color="auto"/>
        <w:left w:val="none" w:sz="0" w:space="0" w:color="auto"/>
        <w:bottom w:val="none" w:sz="0" w:space="0" w:color="auto"/>
        <w:right w:val="none" w:sz="0" w:space="0" w:color="auto"/>
      </w:divBdr>
    </w:div>
    <w:div w:id="853112028">
      <w:bodyDiv w:val="1"/>
      <w:marLeft w:val="0"/>
      <w:marRight w:val="0"/>
      <w:marTop w:val="0"/>
      <w:marBottom w:val="0"/>
      <w:divBdr>
        <w:top w:val="none" w:sz="0" w:space="0" w:color="auto"/>
        <w:left w:val="none" w:sz="0" w:space="0" w:color="auto"/>
        <w:bottom w:val="none" w:sz="0" w:space="0" w:color="auto"/>
        <w:right w:val="none" w:sz="0" w:space="0" w:color="auto"/>
      </w:divBdr>
    </w:div>
    <w:div w:id="853226462">
      <w:bodyDiv w:val="1"/>
      <w:marLeft w:val="0"/>
      <w:marRight w:val="0"/>
      <w:marTop w:val="0"/>
      <w:marBottom w:val="0"/>
      <w:divBdr>
        <w:top w:val="none" w:sz="0" w:space="0" w:color="auto"/>
        <w:left w:val="none" w:sz="0" w:space="0" w:color="auto"/>
        <w:bottom w:val="none" w:sz="0" w:space="0" w:color="auto"/>
        <w:right w:val="none" w:sz="0" w:space="0" w:color="auto"/>
      </w:divBdr>
    </w:div>
    <w:div w:id="855538758">
      <w:bodyDiv w:val="1"/>
      <w:marLeft w:val="0"/>
      <w:marRight w:val="0"/>
      <w:marTop w:val="0"/>
      <w:marBottom w:val="0"/>
      <w:divBdr>
        <w:top w:val="none" w:sz="0" w:space="0" w:color="auto"/>
        <w:left w:val="none" w:sz="0" w:space="0" w:color="auto"/>
        <w:bottom w:val="none" w:sz="0" w:space="0" w:color="auto"/>
        <w:right w:val="none" w:sz="0" w:space="0" w:color="auto"/>
      </w:divBdr>
    </w:div>
    <w:div w:id="855846769">
      <w:bodyDiv w:val="1"/>
      <w:marLeft w:val="0"/>
      <w:marRight w:val="0"/>
      <w:marTop w:val="0"/>
      <w:marBottom w:val="0"/>
      <w:divBdr>
        <w:top w:val="none" w:sz="0" w:space="0" w:color="auto"/>
        <w:left w:val="none" w:sz="0" w:space="0" w:color="auto"/>
        <w:bottom w:val="none" w:sz="0" w:space="0" w:color="auto"/>
        <w:right w:val="none" w:sz="0" w:space="0" w:color="auto"/>
      </w:divBdr>
    </w:div>
    <w:div w:id="857893637">
      <w:bodyDiv w:val="1"/>
      <w:marLeft w:val="0"/>
      <w:marRight w:val="0"/>
      <w:marTop w:val="0"/>
      <w:marBottom w:val="0"/>
      <w:divBdr>
        <w:top w:val="none" w:sz="0" w:space="0" w:color="auto"/>
        <w:left w:val="none" w:sz="0" w:space="0" w:color="auto"/>
        <w:bottom w:val="none" w:sz="0" w:space="0" w:color="auto"/>
        <w:right w:val="none" w:sz="0" w:space="0" w:color="auto"/>
      </w:divBdr>
    </w:div>
    <w:div w:id="858008963">
      <w:bodyDiv w:val="1"/>
      <w:marLeft w:val="0"/>
      <w:marRight w:val="0"/>
      <w:marTop w:val="0"/>
      <w:marBottom w:val="0"/>
      <w:divBdr>
        <w:top w:val="none" w:sz="0" w:space="0" w:color="auto"/>
        <w:left w:val="none" w:sz="0" w:space="0" w:color="auto"/>
        <w:bottom w:val="none" w:sz="0" w:space="0" w:color="auto"/>
        <w:right w:val="none" w:sz="0" w:space="0" w:color="auto"/>
      </w:divBdr>
    </w:div>
    <w:div w:id="858547598">
      <w:bodyDiv w:val="1"/>
      <w:marLeft w:val="0"/>
      <w:marRight w:val="0"/>
      <w:marTop w:val="0"/>
      <w:marBottom w:val="0"/>
      <w:divBdr>
        <w:top w:val="none" w:sz="0" w:space="0" w:color="auto"/>
        <w:left w:val="none" w:sz="0" w:space="0" w:color="auto"/>
        <w:bottom w:val="none" w:sz="0" w:space="0" w:color="auto"/>
        <w:right w:val="none" w:sz="0" w:space="0" w:color="auto"/>
      </w:divBdr>
    </w:div>
    <w:div w:id="859389075">
      <w:bodyDiv w:val="1"/>
      <w:marLeft w:val="0"/>
      <w:marRight w:val="0"/>
      <w:marTop w:val="0"/>
      <w:marBottom w:val="0"/>
      <w:divBdr>
        <w:top w:val="none" w:sz="0" w:space="0" w:color="auto"/>
        <w:left w:val="none" w:sz="0" w:space="0" w:color="auto"/>
        <w:bottom w:val="none" w:sz="0" w:space="0" w:color="auto"/>
        <w:right w:val="none" w:sz="0" w:space="0" w:color="auto"/>
      </w:divBdr>
    </w:div>
    <w:div w:id="859658490">
      <w:bodyDiv w:val="1"/>
      <w:marLeft w:val="0"/>
      <w:marRight w:val="0"/>
      <w:marTop w:val="0"/>
      <w:marBottom w:val="0"/>
      <w:divBdr>
        <w:top w:val="none" w:sz="0" w:space="0" w:color="auto"/>
        <w:left w:val="none" w:sz="0" w:space="0" w:color="auto"/>
        <w:bottom w:val="none" w:sz="0" w:space="0" w:color="auto"/>
        <w:right w:val="none" w:sz="0" w:space="0" w:color="auto"/>
      </w:divBdr>
    </w:div>
    <w:div w:id="860440185">
      <w:bodyDiv w:val="1"/>
      <w:marLeft w:val="0"/>
      <w:marRight w:val="0"/>
      <w:marTop w:val="0"/>
      <w:marBottom w:val="0"/>
      <w:divBdr>
        <w:top w:val="none" w:sz="0" w:space="0" w:color="auto"/>
        <w:left w:val="none" w:sz="0" w:space="0" w:color="auto"/>
        <w:bottom w:val="none" w:sz="0" w:space="0" w:color="auto"/>
        <w:right w:val="none" w:sz="0" w:space="0" w:color="auto"/>
      </w:divBdr>
    </w:div>
    <w:div w:id="860624425">
      <w:bodyDiv w:val="1"/>
      <w:marLeft w:val="0"/>
      <w:marRight w:val="0"/>
      <w:marTop w:val="0"/>
      <w:marBottom w:val="0"/>
      <w:divBdr>
        <w:top w:val="none" w:sz="0" w:space="0" w:color="auto"/>
        <w:left w:val="none" w:sz="0" w:space="0" w:color="auto"/>
        <w:bottom w:val="none" w:sz="0" w:space="0" w:color="auto"/>
        <w:right w:val="none" w:sz="0" w:space="0" w:color="auto"/>
      </w:divBdr>
    </w:div>
    <w:div w:id="860825706">
      <w:bodyDiv w:val="1"/>
      <w:marLeft w:val="0"/>
      <w:marRight w:val="0"/>
      <w:marTop w:val="0"/>
      <w:marBottom w:val="0"/>
      <w:divBdr>
        <w:top w:val="none" w:sz="0" w:space="0" w:color="auto"/>
        <w:left w:val="none" w:sz="0" w:space="0" w:color="auto"/>
        <w:bottom w:val="none" w:sz="0" w:space="0" w:color="auto"/>
        <w:right w:val="none" w:sz="0" w:space="0" w:color="auto"/>
      </w:divBdr>
    </w:div>
    <w:div w:id="861556805">
      <w:bodyDiv w:val="1"/>
      <w:marLeft w:val="0"/>
      <w:marRight w:val="0"/>
      <w:marTop w:val="0"/>
      <w:marBottom w:val="0"/>
      <w:divBdr>
        <w:top w:val="none" w:sz="0" w:space="0" w:color="auto"/>
        <w:left w:val="none" w:sz="0" w:space="0" w:color="auto"/>
        <w:bottom w:val="none" w:sz="0" w:space="0" w:color="auto"/>
        <w:right w:val="none" w:sz="0" w:space="0" w:color="auto"/>
      </w:divBdr>
    </w:div>
    <w:div w:id="862785471">
      <w:bodyDiv w:val="1"/>
      <w:marLeft w:val="0"/>
      <w:marRight w:val="0"/>
      <w:marTop w:val="0"/>
      <w:marBottom w:val="0"/>
      <w:divBdr>
        <w:top w:val="none" w:sz="0" w:space="0" w:color="auto"/>
        <w:left w:val="none" w:sz="0" w:space="0" w:color="auto"/>
        <w:bottom w:val="none" w:sz="0" w:space="0" w:color="auto"/>
        <w:right w:val="none" w:sz="0" w:space="0" w:color="auto"/>
      </w:divBdr>
    </w:div>
    <w:div w:id="862789489">
      <w:bodyDiv w:val="1"/>
      <w:marLeft w:val="0"/>
      <w:marRight w:val="0"/>
      <w:marTop w:val="0"/>
      <w:marBottom w:val="0"/>
      <w:divBdr>
        <w:top w:val="none" w:sz="0" w:space="0" w:color="auto"/>
        <w:left w:val="none" w:sz="0" w:space="0" w:color="auto"/>
        <w:bottom w:val="none" w:sz="0" w:space="0" w:color="auto"/>
        <w:right w:val="none" w:sz="0" w:space="0" w:color="auto"/>
      </w:divBdr>
    </w:div>
    <w:div w:id="862867368">
      <w:bodyDiv w:val="1"/>
      <w:marLeft w:val="0"/>
      <w:marRight w:val="0"/>
      <w:marTop w:val="0"/>
      <w:marBottom w:val="0"/>
      <w:divBdr>
        <w:top w:val="none" w:sz="0" w:space="0" w:color="auto"/>
        <w:left w:val="none" w:sz="0" w:space="0" w:color="auto"/>
        <w:bottom w:val="none" w:sz="0" w:space="0" w:color="auto"/>
        <w:right w:val="none" w:sz="0" w:space="0" w:color="auto"/>
      </w:divBdr>
    </w:div>
    <w:div w:id="863059972">
      <w:bodyDiv w:val="1"/>
      <w:marLeft w:val="0"/>
      <w:marRight w:val="0"/>
      <w:marTop w:val="0"/>
      <w:marBottom w:val="0"/>
      <w:divBdr>
        <w:top w:val="none" w:sz="0" w:space="0" w:color="auto"/>
        <w:left w:val="none" w:sz="0" w:space="0" w:color="auto"/>
        <w:bottom w:val="none" w:sz="0" w:space="0" w:color="auto"/>
        <w:right w:val="none" w:sz="0" w:space="0" w:color="auto"/>
      </w:divBdr>
    </w:div>
    <w:div w:id="863521063">
      <w:bodyDiv w:val="1"/>
      <w:marLeft w:val="0"/>
      <w:marRight w:val="0"/>
      <w:marTop w:val="0"/>
      <w:marBottom w:val="0"/>
      <w:divBdr>
        <w:top w:val="none" w:sz="0" w:space="0" w:color="auto"/>
        <w:left w:val="none" w:sz="0" w:space="0" w:color="auto"/>
        <w:bottom w:val="none" w:sz="0" w:space="0" w:color="auto"/>
        <w:right w:val="none" w:sz="0" w:space="0" w:color="auto"/>
      </w:divBdr>
    </w:div>
    <w:div w:id="863634209">
      <w:bodyDiv w:val="1"/>
      <w:marLeft w:val="0"/>
      <w:marRight w:val="0"/>
      <w:marTop w:val="0"/>
      <w:marBottom w:val="0"/>
      <w:divBdr>
        <w:top w:val="none" w:sz="0" w:space="0" w:color="auto"/>
        <w:left w:val="none" w:sz="0" w:space="0" w:color="auto"/>
        <w:bottom w:val="none" w:sz="0" w:space="0" w:color="auto"/>
        <w:right w:val="none" w:sz="0" w:space="0" w:color="auto"/>
      </w:divBdr>
    </w:div>
    <w:div w:id="864102098">
      <w:bodyDiv w:val="1"/>
      <w:marLeft w:val="0"/>
      <w:marRight w:val="0"/>
      <w:marTop w:val="0"/>
      <w:marBottom w:val="0"/>
      <w:divBdr>
        <w:top w:val="none" w:sz="0" w:space="0" w:color="auto"/>
        <w:left w:val="none" w:sz="0" w:space="0" w:color="auto"/>
        <w:bottom w:val="none" w:sz="0" w:space="0" w:color="auto"/>
        <w:right w:val="none" w:sz="0" w:space="0" w:color="auto"/>
      </w:divBdr>
    </w:div>
    <w:div w:id="866412810">
      <w:bodyDiv w:val="1"/>
      <w:marLeft w:val="0"/>
      <w:marRight w:val="0"/>
      <w:marTop w:val="0"/>
      <w:marBottom w:val="0"/>
      <w:divBdr>
        <w:top w:val="none" w:sz="0" w:space="0" w:color="auto"/>
        <w:left w:val="none" w:sz="0" w:space="0" w:color="auto"/>
        <w:bottom w:val="none" w:sz="0" w:space="0" w:color="auto"/>
        <w:right w:val="none" w:sz="0" w:space="0" w:color="auto"/>
      </w:divBdr>
    </w:div>
    <w:div w:id="867109096">
      <w:bodyDiv w:val="1"/>
      <w:marLeft w:val="0"/>
      <w:marRight w:val="0"/>
      <w:marTop w:val="0"/>
      <w:marBottom w:val="0"/>
      <w:divBdr>
        <w:top w:val="none" w:sz="0" w:space="0" w:color="auto"/>
        <w:left w:val="none" w:sz="0" w:space="0" w:color="auto"/>
        <w:bottom w:val="none" w:sz="0" w:space="0" w:color="auto"/>
        <w:right w:val="none" w:sz="0" w:space="0" w:color="auto"/>
      </w:divBdr>
    </w:div>
    <w:div w:id="867715425">
      <w:bodyDiv w:val="1"/>
      <w:marLeft w:val="0"/>
      <w:marRight w:val="0"/>
      <w:marTop w:val="0"/>
      <w:marBottom w:val="0"/>
      <w:divBdr>
        <w:top w:val="none" w:sz="0" w:space="0" w:color="auto"/>
        <w:left w:val="none" w:sz="0" w:space="0" w:color="auto"/>
        <w:bottom w:val="none" w:sz="0" w:space="0" w:color="auto"/>
        <w:right w:val="none" w:sz="0" w:space="0" w:color="auto"/>
      </w:divBdr>
    </w:div>
    <w:div w:id="867837770">
      <w:bodyDiv w:val="1"/>
      <w:marLeft w:val="0"/>
      <w:marRight w:val="0"/>
      <w:marTop w:val="0"/>
      <w:marBottom w:val="0"/>
      <w:divBdr>
        <w:top w:val="none" w:sz="0" w:space="0" w:color="auto"/>
        <w:left w:val="none" w:sz="0" w:space="0" w:color="auto"/>
        <w:bottom w:val="none" w:sz="0" w:space="0" w:color="auto"/>
        <w:right w:val="none" w:sz="0" w:space="0" w:color="auto"/>
      </w:divBdr>
    </w:div>
    <w:div w:id="868180691">
      <w:bodyDiv w:val="1"/>
      <w:marLeft w:val="0"/>
      <w:marRight w:val="0"/>
      <w:marTop w:val="0"/>
      <w:marBottom w:val="0"/>
      <w:divBdr>
        <w:top w:val="none" w:sz="0" w:space="0" w:color="auto"/>
        <w:left w:val="none" w:sz="0" w:space="0" w:color="auto"/>
        <w:bottom w:val="none" w:sz="0" w:space="0" w:color="auto"/>
        <w:right w:val="none" w:sz="0" w:space="0" w:color="auto"/>
      </w:divBdr>
    </w:div>
    <w:div w:id="869148048">
      <w:bodyDiv w:val="1"/>
      <w:marLeft w:val="0"/>
      <w:marRight w:val="0"/>
      <w:marTop w:val="0"/>
      <w:marBottom w:val="0"/>
      <w:divBdr>
        <w:top w:val="none" w:sz="0" w:space="0" w:color="auto"/>
        <w:left w:val="none" w:sz="0" w:space="0" w:color="auto"/>
        <w:bottom w:val="none" w:sz="0" w:space="0" w:color="auto"/>
        <w:right w:val="none" w:sz="0" w:space="0" w:color="auto"/>
      </w:divBdr>
    </w:div>
    <w:div w:id="869873547">
      <w:bodyDiv w:val="1"/>
      <w:marLeft w:val="0"/>
      <w:marRight w:val="0"/>
      <w:marTop w:val="0"/>
      <w:marBottom w:val="0"/>
      <w:divBdr>
        <w:top w:val="none" w:sz="0" w:space="0" w:color="auto"/>
        <w:left w:val="none" w:sz="0" w:space="0" w:color="auto"/>
        <w:bottom w:val="none" w:sz="0" w:space="0" w:color="auto"/>
        <w:right w:val="none" w:sz="0" w:space="0" w:color="auto"/>
      </w:divBdr>
    </w:div>
    <w:div w:id="870147273">
      <w:bodyDiv w:val="1"/>
      <w:marLeft w:val="0"/>
      <w:marRight w:val="0"/>
      <w:marTop w:val="0"/>
      <w:marBottom w:val="0"/>
      <w:divBdr>
        <w:top w:val="none" w:sz="0" w:space="0" w:color="auto"/>
        <w:left w:val="none" w:sz="0" w:space="0" w:color="auto"/>
        <w:bottom w:val="none" w:sz="0" w:space="0" w:color="auto"/>
        <w:right w:val="none" w:sz="0" w:space="0" w:color="auto"/>
      </w:divBdr>
    </w:div>
    <w:div w:id="870266802">
      <w:bodyDiv w:val="1"/>
      <w:marLeft w:val="0"/>
      <w:marRight w:val="0"/>
      <w:marTop w:val="0"/>
      <w:marBottom w:val="0"/>
      <w:divBdr>
        <w:top w:val="none" w:sz="0" w:space="0" w:color="auto"/>
        <w:left w:val="none" w:sz="0" w:space="0" w:color="auto"/>
        <w:bottom w:val="none" w:sz="0" w:space="0" w:color="auto"/>
        <w:right w:val="none" w:sz="0" w:space="0" w:color="auto"/>
      </w:divBdr>
    </w:div>
    <w:div w:id="871723302">
      <w:bodyDiv w:val="1"/>
      <w:marLeft w:val="0"/>
      <w:marRight w:val="0"/>
      <w:marTop w:val="0"/>
      <w:marBottom w:val="0"/>
      <w:divBdr>
        <w:top w:val="none" w:sz="0" w:space="0" w:color="auto"/>
        <w:left w:val="none" w:sz="0" w:space="0" w:color="auto"/>
        <w:bottom w:val="none" w:sz="0" w:space="0" w:color="auto"/>
        <w:right w:val="none" w:sz="0" w:space="0" w:color="auto"/>
      </w:divBdr>
    </w:div>
    <w:div w:id="872502523">
      <w:bodyDiv w:val="1"/>
      <w:marLeft w:val="0"/>
      <w:marRight w:val="0"/>
      <w:marTop w:val="0"/>
      <w:marBottom w:val="0"/>
      <w:divBdr>
        <w:top w:val="none" w:sz="0" w:space="0" w:color="auto"/>
        <w:left w:val="none" w:sz="0" w:space="0" w:color="auto"/>
        <w:bottom w:val="none" w:sz="0" w:space="0" w:color="auto"/>
        <w:right w:val="none" w:sz="0" w:space="0" w:color="auto"/>
      </w:divBdr>
    </w:div>
    <w:div w:id="872619545">
      <w:bodyDiv w:val="1"/>
      <w:marLeft w:val="0"/>
      <w:marRight w:val="0"/>
      <w:marTop w:val="0"/>
      <w:marBottom w:val="0"/>
      <w:divBdr>
        <w:top w:val="none" w:sz="0" w:space="0" w:color="auto"/>
        <w:left w:val="none" w:sz="0" w:space="0" w:color="auto"/>
        <w:bottom w:val="none" w:sz="0" w:space="0" w:color="auto"/>
        <w:right w:val="none" w:sz="0" w:space="0" w:color="auto"/>
      </w:divBdr>
    </w:div>
    <w:div w:id="874200465">
      <w:bodyDiv w:val="1"/>
      <w:marLeft w:val="0"/>
      <w:marRight w:val="0"/>
      <w:marTop w:val="0"/>
      <w:marBottom w:val="0"/>
      <w:divBdr>
        <w:top w:val="none" w:sz="0" w:space="0" w:color="auto"/>
        <w:left w:val="none" w:sz="0" w:space="0" w:color="auto"/>
        <w:bottom w:val="none" w:sz="0" w:space="0" w:color="auto"/>
        <w:right w:val="none" w:sz="0" w:space="0" w:color="auto"/>
      </w:divBdr>
    </w:div>
    <w:div w:id="876624965">
      <w:bodyDiv w:val="1"/>
      <w:marLeft w:val="0"/>
      <w:marRight w:val="0"/>
      <w:marTop w:val="0"/>
      <w:marBottom w:val="0"/>
      <w:divBdr>
        <w:top w:val="none" w:sz="0" w:space="0" w:color="auto"/>
        <w:left w:val="none" w:sz="0" w:space="0" w:color="auto"/>
        <w:bottom w:val="none" w:sz="0" w:space="0" w:color="auto"/>
        <w:right w:val="none" w:sz="0" w:space="0" w:color="auto"/>
      </w:divBdr>
    </w:div>
    <w:div w:id="877398960">
      <w:bodyDiv w:val="1"/>
      <w:marLeft w:val="0"/>
      <w:marRight w:val="0"/>
      <w:marTop w:val="0"/>
      <w:marBottom w:val="0"/>
      <w:divBdr>
        <w:top w:val="none" w:sz="0" w:space="0" w:color="auto"/>
        <w:left w:val="none" w:sz="0" w:space="0" w:color="auto"/>
        <w:bottom w:val="none" w:sz="0" w:space="0" w:color="auto"/>
        <w:right w:val="none" w:sz="0" w:space="0" w:color="auto"/>
      </w:divBdr>
    </w:div>
    <w:div w:id="878711158">
      <w:bodyDiv w:val="1"/>
      <w:marLeft w:val="0"/>
      <w:marRight w:val="0"/>
      <w:marTop w:val="0"/>
      <w:marBottom w:val="0"/>
      <w:divBdr>
        <w:top w:val="none" w:sz="0" w:space="0" w:color="auto"/>
        <w:left w:val="none" w:sz="0" w:space="0" w:color="auto"/>
        <w:bottom w:val="none" w:sz="0" w:space="0" w:color="auto"/>
        <w:right w:val="none" w:sz="0" w:space="0" w:color="auto"/>
      </w:divBdr>
    </w:div>
    <w:div w:id="879054423">
      <w:bodyDiv w:val="1"/>
      <w:marLeft w:val="0"/>
      <w:marRight w:val="0"/>
      <w:marTop w:val="0"/>
      <w:marBottom w:val="0"/>
      <w:divBdr>
        <w:top w:val="none" w:sz="0" w:space="0" w:color="auto"/>
        <w:left w:val="none" w:sz="0" w:space="0" w:color="auto"/>
        <w:bottom w:val="none" w:sz="0" w:space="0" w:color="auto"/>
        <w:right w:val="none" w:sz="0" w:space="0" w:color="auto"/>
      </w:divBdr>
    </w:div>
    <w:div w:id="880046819">
      <w:bodyDiv w:val="1"/>
      <w:marLeft w:val="0"/>
      <w:marRight w:val="0"/>
      <w:marTop w:val="0"/>
      <w:marBottom w:val="0"/>
      <w:divBdr>
        <w:top w:val="none" w:sz="0" w:space="0" w:color="auto"/>
        <w:left w:val="none" w:sz="0" w:space="0" w:color="auto"/>
        <w:bottom w:val="none" w:sz="0" w:space="0" w:color="auto"/>
        <w:right w:val="none" w:sz="0" w:space="0" w:color="auto"/>
      </w:divBdr>
    </w:div>
    <w:div w:id="881095376">
      <w:bodyDiv w:val="1"/>
      <w:marLeft w:val="0"/>
      <w:marRight w:val="0"/>
      <w:marTop w:val="0"/>
      <w:marBottom w:val="0"/>
      <w:divBdr>
        <w:top w:val="none" w:sz="0" w:space="0" w:color="auto"/>
        <w:left w:val="none" w:sz="0" w:space="0" w:color="auto"/>
        <w:bottom w:val="none" w:sz="0" w:space="0" w:color="auto"/>
        <w:right w:val="none" w:sz="0" w:space="0" w:color="auto"/>
      </w:divBdr>
    </w:div>
    <w:div w:id="881795343">
      <w:bodyDiv w:val="1"/>
      <w:marLeft w:val="0"/>
      <w:marRight w:val="0"/>
      <w:marTop w:val="0"/>
      <w:marBottom w:val="0"/>
      <w:divBdr>
        <w:top w:val="none" w:sz="0" w:space="0" w:color="auto"/>
        <w:left w:val="none" w:sz="0" w:space="0" w:color="auto"/>
        <w:bottom w:val="none" w:sz="0" w:space="0" w:color="auto"/>
        <w:right w:val="none" w:sz="0" w:space="0" w:color="auto"/>
      </w:divBdr>
    </w:div>
    <w:div w:id="884410428">
      <w:bodyDiv w:val="1"/>
      <w:marLeft w:val="0"/>
      <w:marRight w:val="0"/>
      <w:marTop w:val="0"/>
      <w:marBottom w:val="0"/>
      <w:divBdr>
        <w:top w:val="none" w:sz="0" w:space="0" w:color="auto"/>
        <w:left w:val="none" w:sz="0" w:space="0" w:color="auto"/>
        <w:bottom w:val="none" w:sz="0" w:space="0" w:color="auto"/>
        <w:right w:val="none" w:sz="0" w:space="0" w:color="auto"/>
      </w:divBdr>
    </w:div>
    <w:div w:id="884755405">
      <w:bodyDiv w:val="1"/>
      <w:marLeft w:val="0"/>
      <w:marRight w:val="0"/>
      <w:marTop w:val="0"/>
      <w:marBottom w:val="0"/>
      <w:divBdr>
        <w:top w:val="none" w:sz="0" w:space="0" w:color="auto"/>
        <w:left w:val="none" w:sz="0" w:space="0" w:color="auto"/>
        <w:bottom w:val="none" w:sz="0" w:space="0" w:color="auto"/>
        <w:right w:val="none" w:sz="0" w:space="0" w:color="auto"/>
      </w:divBdr>
    </w:div>
    <w:div w:id="885415887">
      <w:bodyDiv w:val="1"/>
      <w:marLeft w:val="0"/>
      <w:marRight w:val="0"/>
      <w:marTop w:val="0"/>
      <w:marBottom w:val="0"/>
      <w:divBdr>
        <w:top w:val="none" w:sz="0" w:space="0" w:color="auto"/>
        <w:left w:val="none" w:sz="0" w:space="0" w:color="auto"/>
        <w:bottom w:val="none" w:sz="0" w:space="0" w:color="auto"/>
        <w:right w:val="none" w:sz="0" w:space="0" w:color="auto"/>
      </w:divBdr>
    </w:div>
    <w:div w:id="885533489">
      <w:bodyDiv w:val="1"/>
      <w:marLeft w:val="0"/>
      <w:marRight w:val="0"/>
      <w:marTop w:val="0"/>
      <w:marBottom w:val="0"/>
      <w:divBdr>
        <w:top w:val="none" w:sz="0" w:space="0" w:color="auto"/>
        <w:left w:val="none" w:sz="0" w:space="0" w:color="auto"/>
        <w:bottom w:val="none" w:sz="0" w:space="0" w:color="auto"/>
        <w:right w:val="none" w:sz="0" w:space="0" w:color="auto"/>
      </w:divBdr>
    </w:div>
    <w:div w:id="885986922">
      <w:bodyDiv w:val="1"/>
      <w:marLeft w:val="0"/>
      <w:marRight w:val="0"/>
      <w:marTop w:val="0"/>
      <w:marBottom w:val="0"/>
      <w:divBdr>
        <w:top w:val="none" w:sz="0" w:space="0" w:color="auto"/>
        <w:left w:val="none" w:sz="0" w:space="0" w:color="auto"/>
        <w:bottom w:val="none" w:sz="0" w:space="0" w:color="auto"/>
        <w:right w:val="none" w:sz="0" w:space="0" w:color="auto"/>
      </w:divBdr>
    </w:div>
    <w:div w:id="886138261">
      <w:bodyDiv w:val="1"/>
      <w:marLeft w:val="0"/>
      <w:marRight w:val="0"/>
      <w:marTop w:val="0"/>
      <w:marBottom w:val="0"/>
      <w:divBdr>
        <w:top w:val="none" w:sz="0" w:space="0" w:color="auto"/>
        <w:left w:val="none" w:sz="0" w:space="0" w:color="auto"/>
        <w:bottom w:val="none" w:sz="0" w:space="0" w:color="auto"/>
        <w:right w:val="none" w:sz="0" w:space="0" w:color="auto"/>
      </w:divBdr>
    </w:div>
    <w:div w:id="886379994">
      <w:bodyDiv w:val="1"/>
      <w:marLeft w:val="0"/>
      <w:marRight w:val="0"/>
      <w:marTop w:val="0"/>
      <w:marBottom w:val="0"/>
      <w:divBdr>
        <w:top w:val="none" w:sz="0" w:space="0" w:color="auto"/>
        <w:left w:val="none" w:sz="0" w:space="0" w:color="auto"/>
        <w:bottom w:val="none" w:sz="0" w:space="0" w:color="auto"/>
        <w:right w:val="none" w:sz="0" w:space="0" w:color="auto"/>
      </w:divBdr>
    </w:div>
    <w:div w:id="886769231">
      <w:bodyDiv w:val="1"/>
      <w:marLeft w:val="0"/>
      <w:marRight w:val="0"/>
      <w:marTop w:val="0"/>
      <w:marBottom w:val="0"/>
      <w:divBdr>
        <w:top w:val="none" w:sz="0" w:space="0" w:color="auto"/>
        <w:left w:val="none" w:sz="0" w:space="0" w:color="auto"/>
        <w:bottom w:val="none" w:sz="0" w:space="0" w:color="auto"/>
        <w:right w:val="none" w:sz="0" w:space="0" w:color="auto"/>
      </w:divBdr>
    </w:div>
    <w:div w:id="888615339">
      <w:bodyDiv w:val="1"/>
      <w:marLeft w:val="0"/>
      <w:marRight w:val="0"/>
      <w:marTop w:val="0"/>
      <w:marBottom w:val="0"/>
      <w:divBdr>
        <w:top w:val="none" w:sz="0" w:space="0" w:color="auto"/>
        <w:left w:val="none" w:sz="0" w:space="0" w:color="auto"/>
        <w:bottom w:val="none" w:sz="0" w:space="0" w:color="auto"/>
        <w:right w:val="none" w:sz="0" w:space="0" w:color="auto"/>
      </w:divBdr>
    </w:div>
    <w:div w:id="892886006">
      <w:bodyDiv w:val="1"/>
      <w:marLeft w:val="0"/>
      <w:marRight w:val="0"/>
      <w:marTop w:val="0"/>
      <w:marBottom w:val="0"/>
      <w:divBdr>
        <w:top w:val="none" w:sz="0" w:space="0" w:color="auto"/>
        <w:left w:val="none" w:sz="0" w:space="0" w:color="auto"/>
        <w:bottom w:val="none" w:sz="0" w:space="0" w:color="auto"/>
        <w:right w:val="none" w:sz="0" w:space="0" w:color="auto"/>
      </w:divBdr>
    </w:div>
    <w:div w:id="893739990">
      <w:bodyDiv w:val="1"/>
      <w:marLeft w:val="0"/>
      <w:marRight w:val="0"/>
      <w:marTop w:val="0"/>
      <w:marBottom w:val="0"/>
      <w:divBdr>
        <w:top w:val="none" w:sz="0" w:space="0" w:color="auto"/>
        <w:left w:val="none" w:sz="0" w:space="0" w:color="auto"/>
        <w:bottom w:val="none" w:sz="0" w:space="0" w:color="auto"/>
        <w:right w:val="none" w:sz="0" w:space="0" w:color="auto"/>
      </w:divBdr>
    </w:div>
    <w:div w:id="893809015">
      <w:bodyDiv w:val="1"/>
      <w:marLeft w:val="0"/>
      <w:marRight w:val="0"/>
      <w:marTop w:val="0"/>
      <w:marBottom w:val="0"/>
      <w:divBdr>
        <w:top w:val="none" w:sz="0" w:space="0" w:color="auto"/>
        <w:left w:val="none" w:sz="0" w:space="0" w:color="auto"/>
        <w:bottom w:val="none" w:sz="0" w:space="0" w:color="auto"/>
        <w:right w:val="none" w:sz="0" w:space="0" w:color="auto"/>
      </w:divBdr>
    </w:div>
    <w:div w:id="896748611">
      <w:bodyDiv w:val="1"/>
      <w:marLeft w:val="0"/>
      <w:marRight w:val="0"/>
      <w:marTop w:val="0"/>
      <w:marBottom w:val="0"/>
      <w:divBdr>
        <w:top w:val="none" w:sz="0" w:space="0" w:color="auto"/>
        <w:left w:val="none" w:sz="0" w:space="0" w:color="auto"/>
        <w:bottom w:val="none" w:sz="0" w:space="0" w:color="auto"/>
        <w:right w:val="none" w:sz="0" w:space="0" w:color="auto"/>
      </w:divBdr>
    </w:div>
    <w:div w:id="899633555">
      <w:bodyDiv w:val="1"/>
      <w:marLeft w:val="0"/>
      <w:marRight w:val="0"/>
      <w:marTop w:val="0"/>
      <w:marBottom w:val="0"/>
      <w:divBdr>
        <w:top w:val="none" w:sz="0" w:space="0" w:color="auto"/>
        <w:left w:val="none" w:sz="0" w:space="0" w:color="auto"/>
        <w:bottom w:val="none" w:sz="0" w:space="0" w:color="auto"/>
        <w:right w:val="none" w:sz="0" w:space="0" w:color="auto"/>
      </w:divBdr>
    </w:div>
    <w:div w:id="900942329">
      <w:bodyDiv w:val="1"/>
      <w:marLeft w:val="0"/>
      <w:marRight w:val="0"/>
      <w:marTop w:val="0"/>
      <w:marBottom w:val="0"/>
      <w:divBdr>
        <w:top w:val="none" w:sz="0" w:space="0" w:color="auto"/>
        <w:left w:val="none" w:sz="0" w:space="0" w:color="auto"/>
        <w:bottom w:val="none" w:sz="0" w:space="0" w:color="auto"/>
        <w:right w:val="none" w:sz="0" w:space="0" w:color="auto"/>
      </w:divBdr>
    </w:div>
    <w:div w:id="901986022">
      <w:bodyDiv w:val="1"/>
      <w:marLeft w:val="0"/>
      <w:marRight w:val="0"/>
      <w:marTop w:val="0"/>
      <w:marBottom w:val="0"/>
      <w:divBdr>
        <w:top w:val="none" w:sz="0" w:space="0" w:color="auto"/>
        <w:left w:val="none" w:sz="0" w:space="0" w:color="auto"/>
        <w:bottom w:val="none" w:sz="0" w:space="0" w:color="auto"/>
        <w:right w:val="none" w:sz="0" w:space="0" w:color="auto"/>
      </w:divBdr>
    </w:div>
    <w:div w:id="902255637">
      <w:bodyDiv w:val="1"/>
      <w:marLeft w:val="0"/>
      <w:marRight w:val="0"/>
      <w:marTop w:val="0"/>
      <w:marBottom w:val="0"/>
      <w:divBdr>
        <w:top w:val="none" w:sz="0" w:space="0" w:color="auto"/>
        <w:left w:val="none" w:sz="0" w:space="0" w:color="auto"/>
        <w:bottom w:val="none" w:sz="0" w:space="0" w:color="auto"/>
        <w:right w:val="none" w:sz="0" w:space="0" w:color="auto"/>
      </w:divBdr>
    </w:div>
    <w:div w:id="904140984">
      <w:bodyDiv w:val="1"/>
      <w:marLeft w:val="0"/>
      <w:marRight w:val="0"/>
      <w:marTop w:val="0"/>
      <w:marBottom w:val="0"/>
      <w:divBdr>
        <w:top w:val="none" w:sz="0" w:space="0" w:color="auto"/>
        <w:left w:val="none" w:sz="0" w:space="0" w:color="auto"/>
        <w:bottom w:val="none" w:sz="0" w:space="0" w:color="auto"/>
        <w:right w:val="none" w:sz="0" w:space="0" w:color="auto"/>
      </w:divBdr>
    </w:div>
    <w:div w:id="906913242">
      <w:bodyDiv w:val="1"/>
      <w:marLeft w:val="0"/>
      <w:marRight w:val="0"/>
      <w:marTop w:val="0"/>
      <w:marBottom w:val="0"/>
      <w:divBdr>
        <w:top w:val="none" w:sz="0" w:space="0" w:color="auto"/>
        <w:left w:val="none" w:sz="0" w:space="0" w:color="auto"/>
        <w:bottom w:val="none" w:sz="0" w:space="0" w:color="auto"/>
        <w:right w:val="none" w:sz="0" w:space="0" w:color="auto"/>
      </w:divBdr>
    </w:div>
    <w:div w:id="908615976">
      <w:bodyDiv w:val="1"/>
      <w:marLeft w:val="0"/>
      <w:marRight w:val="0"/>
      <w:marTop w:val="0"/>
      <w:marBottom w:val="0"/>
      <w:divBdr>
        <w:top w:val="none" w:sz="0" w:space="0" w:color="auto"/>
        <w:left w:val="none" w:sz="0" w:space="0" w:color="auto"/>
        <w:bottom w:val="none" w:sz="0" w:space="0" w:color="auto"/>
        <w:right w:val="none" w:sz="0" w:space="0" w:color="auto"/>
      </w:divBdr>
    </w:div>
    <w:div w:id="912395421">
      <w:bodyDiv w:val="1"/>
      <w:marLeft w:val="0"/>
      <w:marRight w:val="0"/>
      <w:marTop w:val="0"/>
      <w:marBottom w:val="0"/>
      <w:divBdr>
        <w:top w:val="none" w:sz="0" w:space="0" w:color="auto"/>
        <w:left w:val="none" w:sz="0" w:space="0" w:color="auto"/>
        <w:bottom w:val="none" w:sz="0" w:space="0" w:color="auto"/>
        <w:right w:val="none" w:sz="0" w:space="0" w:color="auto"/>
      </w:divBdr>
    </w:div>
    <w:div w:id="912424527">
      <w:bodyDiv w:val="1"/>
      <w:marLeft w:val="0"/>
      <w:marRight w:val="0"/>
      <w:marTop w:val="0"/>
      <w:marBottom w:val="0"/>
      <w:divBdr>
        <w:top w:val="none" w:sz="0" w:space="0" w:color="auto"/>
        <w:left w:val="none" w:sz="0" w:space="0" w:color="auto"/>
        <w:bottom w:val="none" w:sz="0" w:space="0" w:color="auto"/>
        <w:right w:val="none" w:sz="0" w:space="0" w:color="auto"/>
      </w:divBdr>
    </w:div>
    <w:div w:id="912542054">
      <w:bodyDiv w:val="1"/>
      <w:marLeft w:val="0"/>
      <w:marRight w:val="0"/>
      <w:marTop w:val="0"/>
      <w:marBottom w:val="0"/>
      <w:divBdr>
        <w:top w:val="none" w:sz="0" w:space="0" w:color="auto"/>
        <w:left w:val="none" w:sz="0" w:space="0" w:color="auto"/>
        <w:bottom w:val="none" w:sz="0" w:space="0" w:color="auto"/>
        <w:right w:val="none" w:sz="0" w:space="0" w:color="auto"/>
      </w:divBdr>
    </w:div>
    <w:div w:id="912852730">
      <w:bodyDiv w:val="1"/>
      <w:marLeft w:val="0"/>
      <w:marRight w:val="0"/>
      <w:marTop w:val="0"/>
      <w:marBottom w:val="0"/>
      <w:divBdr>
        <w:top w:val="none" w:sz="0" w:space="0" w:color="auto"/>
        <w:left w:val="none" w:sz="0" w:space="0" w:color="auto"/>
        <w:bottom w:val="none" w:sz="0" w:space="0" w:color="auto"/>
        <w:right w:val="none" w:sz="0" w:space="0" w:color="auto"/>
      </w:divBdr>
    </w:div>
    <w:div w:id="913667967">
      <w:bodyDiv w:val="1"/>
      <w:marLeft w:val="0"/>
      <w:marRight w:val="0"/>
      <w:marTop w:val="0"/>
      <w:marBottom w:val="0"/>
      <w:divBdr>
        <w:top w:val="none" w:sz="0" w:space="0" w:color="auto"/>
        <w:left w:val="none" w:sz="0" w:space="0" w:color="auto"/>
        <w:bottom w:val="none" w:sz="0" w:space="0" w:color="auto"/>
        <w:right w:val="none" w:sz="0" w:space="0" w:color="auto"/>
      </w:divBdr>
    </w:div>
    <w:div w:id="913973599">
      <w:bodyDiv w:val="1"/>
      <w:marLeft w:val="0"/>
      <w:marRight w:val="0"/>
      <w:marTop w:val="0"/>
      <w:marBottom w:val="0"/>
      <w:divBdr>
        <w:top w:val="none" w:sz="0" w:space="0" w:color="auto"/>
        <w:left w:val="none" w:sz="0" w:space="0" w:color="auto"/>
        <w:bottom w:val="none" w:sz="0" w:space="0" w:color="auto"/>
        <w:right w:val="none" w:sz="0" w:space="0" w:color="auto"/>
      </w:divBdr>
    </w:div>
    <w:div w:id="914049919">
      <w:bodyDiv w:val="1"/>
      <w:marLeft w:val="0"/>
      <w:marRight w:val="0"/>
      <w:marTop w:val="0"/>
      <w:marBottom w:val="0"/>
      <w:divBdr>
        <w:top w:val="none" w:sz="0" w:space="0" w:color="auto"/>
        <w:left w:val="none" w:sz="0" w:space="0" w:color="auto"/>
        <w:bottom w:val="none" w:sz="0" w:space="0" w:color="auto"/>
        <w:right w:val="none" w:sz="0" w:space="0" w:color="auto"/>
      </w:divBdr>
    </w:div>
    <w:div w:id="914244975">
      <w:bodyDiv w:val="1"/>
      <w:marLeft w:val="0"/>
      <w:marRight w:val="0"/>
      <w:marTop w:val="0"/>
      <w:marBottom w:val="0"/>
      <w:divBdr>
        <w:top w:val="none" w:sz="0" w:space="0" w:color="auto"/>
        <w:left w:val="none" w:sz="0" w:space="0" w:color="auto"/>
        <w:bottom w:val="none" w:sz="0" w:space="0" w:color="auto"/>
        <w:right w:val="none" w:sz="0" w:space="0" w:color="auto"/>
      </w:divBdr>
    </w:div>
    <w:div w:id="915550940">
      <w:bodyDiv w:val="1"/>
      <w:marLeft w:val="0"/>
      <w:marRight w:val="0"/>
      <w:marTop w:val="0"/>
      <w:marBottom w:val="0"/>
      <w:divBdr>
        <w:top w:val="none" w:sz="0" w:space="0" w:color="auto"/>
        <w:left w:val="none" w:sz="0" w:space="0" w:color="auto"/>
        <w:bottom w:val="none" w:sz="0" w:space="0" w:color="auto"/>
        <w:right w:val="none" w:sz="0" w:space="0" w:color="auto"/>
      </w:divBdr>
    </w:div>
    <w:div w:id="915700069">
      <w:bodyDiv w:val="1"/>
      <w:marLeft w:val="0"/>
      <w:marRight w:val="0"/>
      <w:marTop w:val="0"/>
      <w:marBottom w:val="0"/>
      <w:divBdr>
        <w:top w:val="none" w:sz="0" w:space="0" w:color="auto"/>
        <w:left w:val="none" w:sz="0" w:space="0" w:color="auto"/>
        <w:bottom w:val="none" w:sz="0" w:space="0" w:color="auto"/>
        <w:right w:val="none" w:sz="0" w:space="0" w:color="auto"/>
      </w:divBdr>
    </w:div>
    <w:div w:id="916285167">
      <w:bodyDiv w:val="1"/>
      <w:marLeft w:val="0"/>
      <w:marRight w:val="0"/>
      <w:marTop w:val="0"/>
      <w:marBottom w:val="0"/>
      <w:divBdr>
        <w:top w:val="none" w:sz="0" w:space="0" w:color="auto"/>
        <w:left w:val="none" w:sz="0" w:space="0" w:color="auto"/>
        <w:bottom w:val="none" w:sz="0" w:space="0" w:color="auto"/>
        <w:right w:val="none" w:sz="0" w:space="0" w:color="auto"/>
      </w:divBdr>
    </w:div>
    <w:div w:id="916286194">
      <w:bodyDiv w:val="1"/>
      <w:marLeft w:val="0"/>
      <w:marRight w:val="0"/>
      <w:marTop w:val="0"/>
      <w:marBottom w:val="0"/>
      <w:divBdr>
        <w:top w:val="none" w:sz="0" w:space="0" w:color="auto"/>
        <w:left w:val="none" w:sz="0" w:space="0" w:color="auto"/>
        <w:bottom w:val="none" w:sz="0" w:space="0" w:color="auto"/>
        <w:right w:val="none" w:sz="0" w:space="0" w:color="auto"/>
      </w:divBdr>
    </w:div>
    <w:div w:id="916985785">
      <w:bodyDiv w:val="1"/>
      <w:marLeft w:val="0"/>
      <w:marRight w:val="0"/>
      <w:marTop w:val="0"/>
      <w:marBottom w:val="0"/>
      <w:divBdr>
        <w:top w:val="none" w:sz="0" w:space="0" w:color="auto"/>
        <w:left w:val="none" w:sz="0" w:space="0" w:color="auto"/>
        <w:bottom w:val="none" w:sz="0" w:space="0" w:color="auto"/>
        <w:right w:val="none" w:sz="0" w:space="0" w:color="auto"/>
      </w:divBdr>
    </w:div>
    <w:div w:id="919100169">
      <w:bodyDiv w:val="1"/>
      <w:marLeft w:val="0"/>
      <w:marRight w:val="0"/>
      <w:marTop w:val="0"/>
      <w:marBottom w:val="0"/>
      <w:divBdr>
        <w:top w:val="none" w:sz="0" w:space="0" w:color="auto"/>
        <w:left w:val="none" w:sz="0" w:space="0" w:color="auto"/>
        <w:bottom w:val="none" w:sz="0" w:space="0" w:color="auto"/>
        <w:right w:val="none" w:sz="0" w:space="0" w:color="auto"/>
      </w:divBdr>
    </w:div>
    <w:div w:id="919219484">
      <w:bodyDiv w:val="1"/>
      <w:marLeft w:val="0"/>
      <w:marRight w:val="0"/>
      <w:marTop w:val="0"/>
      <w:marBottom w:val="0"/>
      <w:divBdr>
        <w:top w:val="none" w:sz="0" w:space="0" w:color="auto"/>
        <w:left w:val="none" w:sz="0" w:space="0" w:color="auto"/>
        <w:bottom w:val="none" w:sz="0" w:space="0" w:color="auto"/>
        <w:right w:val="none" w:sz="0" w:space="0" w:color="auto"/>
      </w:divBdr>
    </w:div>
    <w:div w:id="920866869">
      <w:bodyDiv w:val="1"/>
      <w:marLeft w:val="0"/>
      <w:marRight w:val="0"/>
      <w:marTop w:val="0"/>
      <w:marBottom w:val="0"/>
      <w:divBdr>
        <w:top w:val="none" w:sz="0" w:space="0" w:color="auto"/>
        <w:left w:val="none" w:sz="0" w:space="0" w:color="auto"/>
        <w:bottom w:val="none" w:sz="0" w:space="0" w:color="auto"/>
        <w:right w:val="none" w:sz="0" w:space="0" w:color="auto"/>
      </w:divBdr>
    </w:div>
    <w:div w:id="920993608">
      <w:bodyDiv w:val="1"/>
      <w:marLeft w:val="0"/>
      <w:marRight w:val="0"/>
      <w:marTop w:val="0"/>
      <w:marBottom w:val="0"/>
      <w:divBdr>
        <w:top w:val="none" w:sz="0" w:space="0" w:color="auto"/>
        <w:left w:val="none" w:sz="0" w:space="0" w:color="auto"/>
        <w:bottom w:val="none" w:sz="0" w:space="0" w:color="auto"/>
        <w:right w:val="none" w:sz="0" w:space="0" w:color="auto"/>
      </w:divBdr>
    </w:div>
    <w:div w:id="923418184">
      <w:bodyDiv w:val="1"/>
      <w:marLeft w:val="0"/>
      <w:marRight w:val="0"/>
      <w:marTop w:val="0"/>
      <w:marBottom w:val="0"/>
      <w:divBdr>
        <w:top w:val="none" w:sz="0" w:space="0" w:color="auto"/>
        <w:left w:val="none" w:sz="0" w:space="0" w:color="auto"/>
        <w:bottom w:val="none" w:sz="0" w:space="0" w:color="auto"/>
        <w:right w:val="none" w:sz="0" w:space="0" w:color="auto"/>
      </w:divBdr>
    </w:div>
    <w:div w:id="923881257">
      <w:bodyDiv w:val="1"/>
      <w:marLeft w:val="0"/>
      <w:marRight w:val="0"/>
      <w:marTop w:val="0"/>
      <w:marBottom w:val="0"/>
      <w:divBdr>
        <w:top w:val="none" w:sz="0" w:space="0" w:color="auto"/>
        <w:left w:val="none" w:sz="0" w:space="0" w:color="auto"/>
        <w:bottom w:val="none" w:sz="0" w:space="0" w:color="auto"/>
        <w:right w:val="none" w:sz="0" w:space="0" w:color="auto"/>
      </w:divBdr>
    </w:div>
    <w:div w:id="926114450">
      <w:bodyDiv w:val="1"/>
      <w:marLeft w:val="0"/>
      <w:marRight w:val="0"/>
      <w:marTop w:val="0"/>
      <w:marBottom w:val="0"/>
      <w:divBdr>
        <w:top w:val="none" w:sz="0" w:space="0" w:color="auto"/>
        <w:left w:val="none" w:sz="0" w:space="0" w:color="auto"/>
        <w:bottom w:val="none" w:sz="0" w:space="0" w:color="auto"/>
        <w:right w:val="none" w:sz="0" w:space="0" w:color="auto"/>
      </w:divBdr>
    </w:div>
    <w:div w:id="927663383">
      <w:bodyDiv w:val="1"/>
      <w:marLeft w:val="0"/>
      <w:marRight w:val="0"/>
      <w:marTop w:val="0"/>
      <w:marBottom w:val="0"/>
      <w:divBdr>
        <w:top w:val="none" w:sz="0" w:space="0" w:color="auto"/>
        <w:left w:val="none" w:sz="0" w:space="0" w:color="auto"/>
        <w:bottom w:val="none" w:sz="0" w:space="0" w:color="auto"/>
        <w:right w:val="none" w:sz="0" w:space="0" w:color="auto"/>
      </w:divBdr>
    </w:div>
    <w:div w:id="930699809">
      <w:bodyDiv w:val="1"/>
      <w:marLeft w:val="0"/>
      <w:marRight w:val="0"/>
      <w:marTop w:val="0"/>
      <w:marBottom w:val="0"/>
      <w:divBdr>
        <w:top w:val="none" w:sz="0" w:space="0" w:color="auto"/>
        <w:left w:val="none" w:sz="0" w:space="0" w:color="auto"/>
        <w:bottom w:val="none" w:sz="0" w:space="0" w:color="auto"/>
        <w:right w:val="none" w:sz="0" w:space="0" w:color="auto"/>
      </w:divBdr>
    </w:div>
    <w:div w:id="932393904">
      <w:bodyDiv w:val="1"/>
      <w:marLeft w:val="0"/>
      <w:marRight w:val="0"/>
      <w:marTop w:val="0"/>
      <w:marBottom w:val="0"/>
      <w:divBdr>
        <w:top w:val="none" w:sz="0" w:space="0" w:color="auto"/>
        <w:left w:val="none" w:sz="0" w:space="0" w:color="auto"/>
        <w:bottom w:val="none" w:sz="0" w:space="0" w:color="auto"/>
        <w:right w:val="none" w:sz="0" w:space="0" w:color="auto"/>
      </w:divBdr>
    </w:div>
    <w:div w:id="935210338">
      <w:bodyDiv w:val="1"/>
      <w:marLeft w:val="0"/>
      <w:marRight w:val="0"/>
      <w:marTop w:val="0"/>
      <w:marBottom w:val="0"/>
      <w:divBdr>
        <w:top w:val="none" w:sz="0" w:space="0" w:color="auto"/>
        <w:left w:val="none" w:sz="0" w:space="0" w:color="auto"/>
        <w:bottom w:val="none" w:sz="0" w:space="0" w:color="auto"/>
        <w:right w:val="none" w:sz="0" w:space="0" w:color="auto"/>
      </w:divBdr>
    </w:div>
    <w:div w:id="936596400">
      <w:bodyDiv w:val="1"/>
      <w:marLeft w:val="0"/>
      <w:marRight w:val="0"/>
      <w:marTop w:val="0"/>
      <w:marBottom w:val="0"/>
      <w:divBdr>
        <w:top w:val="none" w:sz="0" w:space="0" w:color="auto"/>
        <w:left w:val="none" w:sz="0" w:space="0" w:color="auto"/>
        <w:bottom w:val="none" w:sz="0" w:space="0" w:color="auto"/>
        <w:right w:val="none" w:sz="0" w:space="0" w:color="auto"/>
      </w:divBdr>
    </w:div>
    <w:div w:id="936866454">
      <w:bodyDiv w:val="1"/>
      <w:marLeft w:val="0"/>
      <w:marRight w:val="0"/>
      <w:marTop w:val="0"/>
      <w:marBottom w:val="0"/>
      <w:divBdr>
        <w:top w:val="none" w:sz="0" w:space="0" w:color="auto"/>
        <w:left w:val="none" w:sz="0" w:space="0" w:color="auto"/>
        <w:bottom w:val="none" w:sz="0" w:space="0" w:color="auto"/>
        <w:right w:val="none" w:sz="0" w:space="0" w:color="auto"/>
      </w:divBdr>
    </w:div>
    <w:div w:id="938634634">
      <w:bodyDiv w:val="1"/>
      <w:marLeft w:val="0"/>
      <w:marRight w:val="0"/>
      <w:marTop w:val="0"/>
      <w:marBottom w:val="0"/>
      <w:divBdr>
        <w:top w:val="none" w:sz="0" w:space="0" w:color="auto"/>
        <w:left w:val="none" w:sz="0" w:space="0" w:color="auto"/>
        <w:bottom w:val="none" w:sz="0" w:space="0" w:color="auto"/>
        <w:right w:val="none" w:sz="0" w:space="0" w:color="auto"/>
      </w:divBdr>
    </w:div>
    <w:div w:id="939026192">
      <w:bodyDiv w:val="1"/>
      <w:marLeft w:val="0"/>
      <w:marRight w:val="0"/>
      <w:marTop w:val="0"/>
      <w:marBottom w:val="0"/>
      <w:divBdr>
        <w:top w:val="none" w:sz="0" w:space="0" w:color="auto"/>
        <w:left w:val="none" w:sz="0" w:space="0" w:color="auto"/>
        <w:bottom w:val="none" w:sz="0" w:space="0" w:color="auto"/>
        <w:right w:val="none" w:sz="0" w:space="0" w:color="auto"/>
      </w:divBdr>
    </w:div>
    <w:div w:id="941765124">
      <w:bodyDiv w:val="1"/>
      <w:marLeft w:val="0"/>
      <w:marRight w:val="0"/>
      <w:marTop w:val="0"/>
      <w:marBottom w:val="0"/>
      <w:divBdr>
        <w:top w:val="none" w:sz="0" w:space="0" w:color="auto"/>
        <w:left w:val="none" w:sz="0" w:space="0" w:color="auto"/>
        <w:bottom w:val="none" w:sz="0" w:space="0" w:color="auto"/>
        <w:right w:val="none" w:sz="0" w:space="0" w:color="auto"/>
      </w:divBdr>
    </w:div>
    <w:div w:id="942303810">
      <w:bodyDiv w:val="1"/>
      <w:marLeft w:val="0"/>
      <w:marRight w:val="0"/>
      <w:marTop w:val="0"/>
      <w:marBottom w:val="0"/>
      <w:divBdr>
        <w:top w:val="none" w:sz="0" w:space="0" w:color="auto"/>
        <w:left w:val="none" w:sz="0" w:space="0" w:color="auto"/>
        <w:bottom w:val="none" w:sz="0" w:space="0" w:color="auto"/>
        <w:right w:val="none" w:sz="0" w:space="0" w:color="auto"/>
      </w:divBdr>
    </w:div>
    <w:div w:id="944387408">
      <w:bodyDiv w:val="1"/>
      <w:marLeft w:val="0"/>
      <w:marRight w:val="0"/>
      <w:marTop w:val="0"/>
      <w:marBottom w:val="0"/>
      <w:divBdr>
        <w:top w:val="none" w:sz="0" w:space="0" w:color="auto"/>
        <w:left w:val="none" w:sz="0" w:space="0" w:color="auto"/>
        <w:bottom w:val="none" w:sz="0" w:space="0" w:color="auto"/>
        <w:right w:val="none" w:sz="0" w:space="0" w:color="auto"/>
      </w:divBdr>
    </w:div>
    <w:div w:id="945311233">
      <w:bodyDiv w:val="1"/>
      <w:marLeft w:val="0"/>
      <w:marRight w:val="0"/>
      <w:marTop w:val="0"/>
      <w:marBottom w:val="0"/>
      <w:divBdr>
        <w:top w:val="none" w:sz="0" w:space="0" w:color="auto"/>
        <w:left w:val="none" w:sz="0" w:space="0" w:color="auto"/>
        <w:bottom w:val="none" w:sz="0" w:space="0" w:color="auto"/>
        <w:right w:val="none" w:sz="0" w:space="0" w:color="auto"/>
      </w:divBdr>
    </w:div>
    <w:div w:id="946038512">
      <w:bodyDiv w:val="1"/>
      <w:marLeft w:val="0"/>
      <w:marRight w:val="0"/>
      <w:marTop w:val="0"/>
      <w:marBottom w:val="0"/>
      <w:divBdr>
        <w:top w:val="none" w:sz="0" w:space="0" w:color="auto"/>
        <w:left w:val="none" w:sz="0" w:space="0" w:color="auto"/>
        <w:bottom w:val="none" w:sz="0" w:space="0" w:color="auto"/>
        <w:right w:val="none" w:sz="0" w:space="0" w:color="auto"/>
      </w:divBdr>
    </w:div>
    <w:div w:id="946158289">
      <w:bodyDiv w:val="1"/>
      <w:marLeft w:val="0"/>
      <w:marRight w:val="0"/>
      <w:marTop w:val="0"/>
      <w:marBottom w:val="0"/>
      <w:divBdr>
        <w:top w:val="none" w:sz="0" w:space="0" w:color="auto"/>
        <w:left w:val="none" w:sz="0" w:space="0" w:color="auto"/>
        <w:bottom w:val="none" w:sz="0" w:space="0" w:color="auto"/>
        <w:right w:val="none" w:sz="0" w:space="0" w:color="auto"/>
      </w:divBdr>
    </w:div>
    <w:div w:id="946499393">
      <w:bodyDiv w:val="1"/>
      <w:marLeft w:val="0"/>
      <w:marRight w:val="0"/>
      <w:marTop w:val="0"/>
      <w:marBottom w:val="0"/>
      <w:divBdr>
        <w:top w:val="none" w:sz="0" w:space="0" w:color="auto"/>
        <w:left w:val="none" w:sz="0" w:space="0" w:color="auto"/>
        <w:bottom w:val="none" w:sz="0" w:space="0" w:color="auto"/>
        <w:right w:val="none" w:sz="0" w:space="0" w:color="auto"/>
      </w:divBdr>
    </w:div>
    <w:div w:id="947008569">
      <w:bodyDiv w:val="1"/>
      <w:marLeft w:val="0"/>
      <w:marRight w:val="0"/>
      <w:marTop w:val="0"/>
      <w:marBottom w:val="0"/>
      <w:divBdr>
        <w:top w:val="none" w:sz="0" w:space="0" w:color="auto"/>
        <w:left w:val="none" w:sz="0" w:space="0" w:color="auto"/>
        <w:bottom w:val="none" w:sz="0" w:space="0" w:color="auto"/>
        <w:right w:val="none" w:sz="0" w:space="0" w:color="auto"/>
      </w:divBdr>
    </w:div>
    <w:div w:id="947355286">
      <w:bodyDiv w:val="1"/>
      <w:marLeft w:val="0"/>
      <w:marRight w:val="0"/>
      <w:marTop w:val="0"/>
      <w:marBottom w:val="0"/>
      <w:divBdr>
        <w:top w:val="none" w:sz="0" w:space="0" w:color="auto"/>
        <w:left w:val="none" w:sz="0" w:space="0" w:color="auto"/>
        <w:bottom w:val="none" w:sz="0" w:space="0" w:color="auto"/>
        <w:right w:val="none" w:sz="0" w:space="0" w:color="auto"/>
      </w:divBdr>
    </w:div>
    <w:div w:id="948318667">
      <w:bodyDiv w:val="1"/>
      <w:marLeft w:val="0"/>
      <w:marRight w:val="0"/>
      <w:marTop w:val="0"/>
      <w:marBottom w:val="0"/>
      <w:divBdr>
        <w:top w:val="none" w:sz="0" w:space="0" w:color="auto"/>
        <w:left w:val="none" w:sz="0" w:space="0" w:color="auto"/>
        <w:bottom w:val="none" w:sz="0" w:space="0" w:color="auto"/>
        <w:right w:val="none" w:sz="0" w:space="0" w:color="auto"/>
      </w:divBdr>
    </w:div>
    <w:div w:id="948857857">
      <w:bodyDiv w:val="1"/>
      <w:marLeft w:val="0"/>
      <w:marRight w:val="0"/>
      <w:marTop w:val="0"/>
      <w:marBottom w:val="0"/>
      <w:divBdr>
        <w:top w:val="none" w:sz="0" w:space="0" w:color="auto"/>
        <w:left w:val="none" w:sz="0" w:space="0" w:color="auto"/>
        <w:bottom w:val="none" w:sz="0" w:space="0" w:color="auto"/>
        <w:right w:val="none" w:sz="0" w:space="0" w:color="auto"/>
      </w:divBdr>
    </w:div>
    <w:div w:id="949438594">
      <w:bodyDiv w:val="1"/>
      <w:marLeft w:val="0"/>
      <w:marRight w:val="0"/>
      <w:marTop w:val="0"/>
      <w:marBottom w:val="0"/>
      <w:divBdr>
        <w:top w:val="none" w:sz="0" w:space="0" w:color="auto"/>
        <w:left w:val="none" w:sz="0" w:space="0" w:color="auto"/>
        <w:bottom w:val="none" w:sz="0" w:space="0" w:color="auto"/>
        <w:right w:val="none" w:sz="0" w:space="0" w:color="auto"/>
      </w:divBdr>
    </w:div>
    <w:div w:id="950361406">
      <w:bodyDiv w:val="1"/>
      <w:marLeft w:val="0"/>
      <w:marRight w:val="0"/>
      <w:marTop w:val="0"/>
      <w:marBottom w:val="0"/>
      <w:divBdr>
        <w:top w:val="none" w:sz="0" w:space="0" w:color="auto"/>
        <w:left w:val="none" w:sz="0" w:space="0" w:color="auto"/>
        <w:bottom w:val="none" w:sz="0" w:space="0" w:color="auto"/>
        <w:right w:val="none" w:sz="0" w:space="0" w:color="auto"/>
      </w:divBdr>
    </w:div>
    <w:div w:id="950622955">
      <w:bodyDiv w:val="1"/>
      <w:marLeft w:val="0"/>
      <w:marRight w:val="0"/>
      <w:marTop w:val="0"/>
      <w:marBottom w:val="0"/>
      <w:divBdr>
        <w:top w:val="none" w:sz="0" w:space="0" w:color="auto"/>
        <w:left w:val="none" w:sz="0" w:space="0" w:color="auto"/>
        <w:bottom w:val="none" w:sz="0" w:space="0" w:color="auto"/>
        <w:right w:val="none" w:sz="0" w:space="0" w:color="auto"/>
      </w:divBdr>
    </w:div>
    <w:div w:id="951939368">
      <w:bodyDiv w:val="1"/>
      <w:marLeft w:val="0"/>
      <w:marRight w:val="0"/>
      <w:marTop w:val="0"/>
      <w:marBottom w:val="0"/>
      <w:divBdr>
        <w:top w:val="none" w:sz="0" w:space="0" w:color="auto"/>
        <w:left w:val="none" w:sz="0" w:space="0" w:color="auto"/>
        <w:bottom w:val="none" w:sz="0" w:space="0" w:color="auto"/>
        <w:right w:val="none" w:sz="0" w:space="0" w:color="auto"/>
      </w:divBdr>
    </w:div>
    <w:div w:id="952663268">
      <w:bodyDiv w:val="1"/>
      <w:marLeft w:val="0"/>
      <w:marRight w:val="0"/>
      <w:marTop w:val="0"/>
      <w:marBottom w:val="0"/>
      <w:divBdr>
        <w:top w:val="none" w:sz="0" w:space="0" w:color="auto"/>
        <w:left w:val="none" w:sz="0" w:space="0" w:color="auto"/>
        <w:bottom w:val="none" w:sz="0" w:space="0" w:color="auto"/>
        <w:right w:val="none" w:sz="0" w:space="0" w:color="auto"/>
      </w:divBdr>
    </w:div>
    <w:div w:id="952858472">
      <w:bodyDiv w:val="1"/>
      <w:marLeft w:val="0"/>
      <w:marRight w:val="0"/>
      <w:marTop w:val="0"/>
      <w:marBottom w:val="0"/>
      <w:divBdr>
        <w:top w:val="none" w:sz="0" w:space="0" w:color="auto"/>
        <w:left w:val="none" w:sz="0" w:space="0" w:color="auto"/>
        <w:bottom w:val="none" w:sz="0" w:space="0" w:color="auto"/>
        <w:right w:val="none" w:sz="0" w:space="0" w:color="auto"/>
      </w:divBdr>
    </w:div>
    <w:div w:id="953903724">
      <w:bodyDiv w:val="1"/>
      <w:marLeft w:val="0"/>
      <w:marRight w:val="0"/>
      <w:marTop w:val="0"/>
      <w:marBottom w:val="0"/>
      <w:divBdr>
        <w:top w:val="none" w:sz="0" w:space="0" w:color="auto"/>
        <w:left w:val="none" w:sz="0" w:space="0" w:color="auto"/>
        <w:bottom w:val="none" w:sz="0" w:space="0" w:color="auto"/>
        <w:right w:val="none" w:sz="0" w:space="0" w:color="auto"/>
      </w:divBdr>
    </w:div>
    <w:div w:id="954944826">
      <w:bodyDiv w:val="1"/>
      <w:marLeft w:val="0"/>
      <w:marRight w:val="0"/>
      <w:marTop w:val="0"/>
      <w:marBottom w:val="0"/>
      <w:divBdr>
        <w:top w:val="none" w:sz="0" w:space="0" w:color="auto"/>
        <w:left w:val="none" w:sz="0" w:space="0" w:color="auto"/>
        <w:bottom w:val="none" w:sz="0" w:space="0" w:color="auto"/>
        <w:right w:val="none" w:sz="0" w:space="0" w:color="auto"/>
      </w:divBdr>
    </w:div>
    <w:div w:id="955060774">
      <w:bodyDiv w:val="1"/>
      <w:marLeft w:val="0"/>
      <w:marRight w:val="0"/>
      <w:marTop w:val="0"/>
      <w:marBottom w:val="0"/>
      <w:divBdr>
        <w:top w:val="none" w:sz="0" w:space="0" w:color="auto"/>
        <w:left w:val="none" w:sz="0" w:space="0" w:color="auto"/>
        <w:bottom w:val="none" w:sz="0" w:space="0" w:color="auto"/>
        <w:right w:val="none" w:sz="0" w:space="0" w:color="auto"/>
      </w:divBdr>
    </w:div>
    <w:div w:id="955411335">
      <w:bodyDiv w:val="1"/>
      <w:marLeft w:val="0"/>
      <w:marRight w:val="0"/>
      <w:marTop w:val="0"/>
      <w:marBottom w:val="0"/>
      <w:divBdr>
        <w:top w:val="none" w:sz="0" w:space="0" w:color="auto"/>
        <w:left w:val="none" w:sz="0" w:space="0" w:color="auto"/>
        <w:bottom w:val="none" w:sz="0" w:space="0" w:color="auto"/>
        <w:right w:val="none" w:sz="0" w:space="0" w:color="auto"/>
      </w:divBdr>
    </w:div>
    <w:div w:id="956176643">
      <w:bodyDiv w:val="1"/>
      <w:marLeft w:val="0"/>
      <w:marRight w:val="0"/>
      <w:marTop w:val="0"/>
      <w:marBottom w:val="0"/>
      <w:divBdr>
        <w:top w:val="none" w:sz="0" w:space="0" w:color="auto"/>
        <w:left w:val="none" w:sz="0" w:space="0" w:color="auto"/>
        <w:bottom w:val="none" w:sz="0" w:space="0" w:color="auto"/>
        <w:right w:val="none" w:sz="0" w:space="0" w:color="auto"/>
      </w:divBdr>
    </w:div>
    <w:div w:id="956640894">
      <w:bodyDiv w:val="1"/>
      <w:marLeft w:val="0"/>
      <w:marRight w:val="0"/>
      <w:marTop w:val="0"/>
      <w:marBottom w:val="0"/>
      <w:divBdr>
        <w:top w:val="none" w:sz="0" w:space="0" w:color="auto"/>
        <w:left w:val="none" w:sz="0" w:space="0" w:color="auto"/>
        <w:bottom w:val="none" w:sz="0" w:space="0" w:color="auto"/>
        <w:right w:val="none" w:sz="0" w:space="0" w:color="auto"/>
      </w:divBdr>
    </w:div>
    <w:div w:id="958295005">
      <w:bodyDiv w:val="1"/>
      <w:marLeft w:val="0"/>
      <w:marRight w:val="0"/>
      <w:marTop w:val="0"/>
      <w:marBottom w:val="0"/>
      <w:divBdr>
        <w:top w:val="none" w:sz="0" w:space="0" w:color="auto"/>
        <w:left w:val="none" w:sz="0" w:space="0" w:color="auto"/>
        <w:bottom w:val="none" w:sz="0" w:space="0" w:color="auto"/>
        <w:right w:val="none" w:sz="0" w:space="0" w:color="auto"/>
      </w:divBdr>
    </w:div>
    <w:div w:id="958416070">
      <w:bodyDiv w:val="1"/>
      <w:marLeft w:val="0"/>
      <w:marRight w:val="0"/>
      <w:marTop w:val="0"/>
      <w:marBottom w:val="0"/>
      <w:divBdr>
        <w:top w:val="none" w:sz="0" w:space="0" w:color="auto"/>
        <w:left w:val="none" w:sz="0" w:space="0" w:color="auto"/>
        <w:bottom w:val="none" w:sz="0" w:space="0" w:color="auto"/>
        <w:right w:val="none" w:sz="0" w:space="0" w:color="auto"/>
      </w:divBdr>
    </w:div>
    <w:div w:id="958758260">
      <w:bodyDiv w:val="1"/>
      <w:marLeft w:val="0"/>
      <w:marRight w:val="0"/>
      <w:marTop w:val="0"/>
      <w:marBottom w:val="0"/>
      <w:divBdr>
        <w:top w:val="none" w:sz="0" w:space="0" w:color="auto"/>
        <w:left w:val="none" w:sz="0" w:space="0" w:color="auto"/>
        <w:bottom w:val="none" w:sz="0" w:space="0" w:color="auto"/>
        <w:right w:val="none" w:sz="0" w:space="0" w:color="auto"/>
      </w:divBdr>
    </w:div>
    <w:div w:id="960844853">
      <w:bodyDiv w:val="1"/>
      <w:marLeft w:val="0"/>
      <w:marRight w:val="0"/>
      <w:marTop w:val="0"/>
      <w:marBottom w:val="0"/>
      <w:divBdr>
        <w:top w:val="none" w:sz="0" w:space="0" w:color="auto"/>
        <w:left w:val="none" w:sz="0" w:space="0" w:color="auto"/>
        <w:bottom w:val="none" w:sz="0" w:space="0" w:color="auto"/>
        <w:right w:val="none" w:sz="0" w:space="0" w:color="auto"/>
      </w:divBdr>
    </w:div>
    <w:div w:id="961036182">
      <w:bodyDiv w:val="1"/>
      <w:marLeft w:val="0"/>
      <w:marRight w:val="0"/>
      <w:marTop w:val="0"/>
      <w:marBottom w:val="0"/>
      <w:divBdr>
        <w:top w:val="none" w:sz="0" w:space="0" w:color="auto"/>
        <w:left w:val="none" w:sz="0" w:space="0" w:color="auto"/>
        <w:bottom w:val="none" w:sz="0" w:space="0" w:color="auto"/>
        <w:right w:val="none" w:sz="0" w:space="0" w:color="auto"/>
      </w:divBdr>
    </w:div>
    <w:div w:id="961808779">
      <w:bodyDiv w:val="1"/>
      <w:marLeft w:val="0"/>
      <w:marRight w:val="0"/>
      <w:marTop w:val="0"/>
      <w:marBottom w:val="0"/>
      <w:divBdr>
        <w:top w:val="none" w:sz="0" w:space="0" w:color="auto"/>
        <w:left w:val="none" w:sz="0" w:space="0" w:color="auto"/>
        <w:bottom w:val="none" w:sz="0" w:space="0" w:color="auto"/>
        <w:right w:val="none" w:sz="0" w:space="0" w:color="auto"/>
      </w:divBdr>
    </w:div>
    <w:div w:id="962273422">
      <w:bodyDiv w:val="1"/>
      <w:marLeft w:val="0"/>
      <w:marRight w:val="0"/>
      <w:marTop w:val="0"/>
      <w:marBottom w:val="0"/>
      <w:divBdr>
        <w:top w:val="none" w:sz="0" w:space="0" w:color="auto"/>
        <w:left w:val="none" w:sz="0" w:space="0" w:color="auto"/>
        <w:bottom w:val="none" w:sz="0" w:space="0" w:color="auto"/>
        <w:right w:val="none" w:sz="0" w:space="0" w:color="auto"/>
      </w:divBdr>
    </w:div>
    <w:div w:id="963537522">
      <w:bodyDiv w:val="1"/>
      <w:marLeft w:val="0"/>
      <w:marRight w:val="0"/>
      <w:marTop w:val="0"/>
      <w:marBottom w:val="0"/>
      <w:divBdr>
        <w:top w:val="none" w:sz="0" w:space="0" w:color="auto"/>
        <w:left w:val="none" w:sz="0" w:space="0" w:color="auto"/>
        <w:bottom w:val="none" w:sz="0" w:space="0" w:color="auto"/>
        <w:right w:val="none" w:sz="0" w:space="0" w:color="auto"/>
      </w:divBdr>
    </w:div>
    <w:div w:id="963578812">
      <w:bodyDiv w:val="1"/>
      <w:marLeft w:val="0"/>
      <w:marRight w:val="0"/>
      <w:marTop w:val="0"/>
      <w:marBottom w:val="0"/>
      <w:divBdr>
        <w:top w:val="none" w:sz="0" w:space="0" w:color="auto"/>
        <w:left w:val="none" w:sz="0" w:space="0" w:color="auto"/>
        <w:bottom w:val="none" w:sz="0" w:space="0" w:color="auto"/>
        <w:right w:val="none" w:sz="0" w:space="0" w:color="auto"/>
      </w:divBdr>
    </w:div>
    <w:div w:id="966810814">
      <w:bodyDiv w:val="1"/>
      <w:marLeft w:val="0"/>
      <w:marRight w:val="0"/>
      <w:marTop w:val="0"/>
      <w:marBottom w:val="0"/>
      <w:divBdr>
        <w:top w:val="none" w:sz="0" w:space="0" w:color="auto"/>
        <w:left w:val="none" w:sz="0" w:space="0" w:color="auto"/>
        <w:bottom w:val="none" w:sz="0" w:space="0" w:color="auto"/>
        <w:right w:val="none" w:sz="0" w:space="0" w:color="auto"/>
      </w:divBdr>
    </w:div>
    <w:div w:id="967124629">
      <w:bodyDiv w:val="1"/>
      <w:marLeft w:val="0"/>
      <w:marRight w:val="0"/>
      <w:marTop w:val="0"/>
      <w:marBottom w:val="0"/>
      <w:divBdr>
        <w:top w:val="none" w:sz="0" w:space="0" w:color="auto"/>
        <w:left w:val="none" w:sz="0" w:space="0" w:color="auto"/>
        <w:bottom w:val="none" w:sz="0" w:space="0" w:color="auto"/>
        <w:right w:val="none" w:sz="0" w:space="0" w:color="auto"/>
      </w:divBdr>
    </w:div>
    <w:div w:id="967778428">
      <w:bodyDiv w:val="1"/>
      <w:marLeft w:val="0"/>
      <w:marRight w:val="0"/>
      <w:marTop w:val="0"/>
      <w:marBottom w:val="0"/>
      <w:divBdr>
        <w:top w:val="none" w:sz="0" w:space="0" w:color="auto"/>
        <w:left w:val="none" w:sz="0" w:space="0" w:color="auto"/>
        <w:bottom w:val="none" w:sz="0" w:space="0" w:color="auto"/>
        <w:right w:val="none" w:sz="0" w:space="0" w:color="auto"/>
      </w:divBdr>
    </w:div>
    <w:div w:id="968314465">
      <w:bodyDiv w:val="1"/>
      <w:marLeft w:val="0"/>
      <w:marRight w:val="0"/>
      <w:marTop w:val="0"/>
      <w:marBottom w:val="0"/>
      <w:divBdr>
        <w:top w:val="none" w:sz="0" w:space="0" w:color="auto"/>
        <w:left w:val="none" w:sz="0" w:space="0" w:color="auto"/>
        <w:bottom w:val="none" w:sz="0" w:space="0" w:color="auto"/>
        <w:right w:val="none" w:sz="0" w:space="0" w:color="auto"/>
      </w:divBdr>
    </w:div>
    <w:div w:id="969018739">
      <w:bodyDiv w:val="1"/>
      <w:marLeft w:val="0"/>
      <w:marRight w:val="0"/>
      <w:marTop w:val="0"/>
      <w:marBottom w:val="0"/>
      <w:divBdr>
        <w:top w:val="none" w:sz="0" w:space="0" w:color="auto"/>
        <w:left w:val="none" w:sz="0" w:space="0" w:color="auto"/>
        <w:bottom w:val="none" w:sz="0" w:space="0" w:color="auto"/>
        <w:right w:val="none" w:sz="0" w:space="0" w:color="auto"/>
      </w:divBdr>
    </w:div>
    <w:div w:id="969167689">
      <w:bodyDiv w:val="1"/>
      <w:marLeft w:val="0"/>
      <w:marRight w:val="0"/>
      <w:marTop w:val="0"/>
      <w:marBottom w:val="0"/>
      <w:divBdr>
        <w:top w:val="none" w:sz="0" w:space="0" w:color="auto"/>
        <w:left w:val="none" w:sz="0" w:space="0" w:color="auto"/>
        <w:bottom w:val="none" w:sz="0" w:space="0" w:color="auto"/>
        <w:right w:val="none" w:sz="0" w:space="0" w:color="auto"/>
      </w:divBdr>
    </w:div>
    <w:div w:id="969868903">
      <w:bodyDiv w:val="1"/>
      <w:marLeft w:val="0"/>
      <w:marRight w:val="0"/>
      <w:marTop w:val="0"/>
      <w:marBottom w:val="0"/>
      <w:divBdr>
        <w:top w:val="none" w:sz="0" w:space="0" w:color="auto"/>
        <w:left w:val="none" w:sz="0" w:space="0" w:color="auto"/>
        <w:bottom w:val="none" w:sz="0" w:space="0" w:color="auto"/>
        <w:right w:val="none" w:sz="0" w:space="0" w:color="auto"/>
      </w:divBdr>
    </w:div>
    <w:div w:id="974725888">
      <w:bodyDiv w:val="1"/>
      <w:marLeft w:val="0"/>
      <w:marRight w:val="0"/>
      <w:marTop w:val="0"/>
      <w:marBottom w:val="0"/>
      <w:divBdr>
        <w:top w:val="none" w:sz="0" w:space="0" w:color="auto"/>
        <w:left w:val="none" w:sz="0" w:space="0" w:color="auto"/>
        <w:bottom w:val="none" w:sz="0" w:space="0" w:color="auto"/>
        <w:right w:val="none" w:sz="0" w:space="0" w:color="auto"/>
      </w:divBdr>
    </w:div>
    <w:div w:id="974916651">
      <w:bodyDiv w:val="1"/>
      <w:marLeft w:val="0"/>
      <w:marRight w:val="0"/>
      <w:marTop w:val="0"/>
      <w:marBottom w:val="0"/>
      <w:divBdr>
        <w:top w:val="none" w:sz="0" w:space="0" w:color="auto"/>
        <w:left w:val="none" w:sz="0" w:space="0" w:color="auto"/>
        <w:bottom w:val="none" w:sz="0" w:space="0" w:color="auto"/>
        <w:right w:val="none" w:sz="0" w:space="0" w:color="auto"/>
      </w:divBdr>
    </w:div>
    <w:div w:id="975643895">
      <w:bodyDiv w:val="1"/>
      <w:marLeft w:val="0"/>
      <w:marRight w:val="0"/>
      <w:marTop w:val="0"/>
      <w:marBottom w:val="0"/>
      <w:divBdr>
        <w:top w:val="none" w:sz="0" w:space="0" w:color="auto"/>
        <w:left w:val="none" w:sz="0" w:space="0" w:color="auto"/>
        <w:bottom w:val="none" w:sz="0" w:space="0" w:color="auto"/>
        <w:right w:val="none" w:sz="0" w:space="0" w:color="auto"/>
      </w:divBdr>
    </w:div>
    <w:div w:id="975837951">
      <w:bodyDiv w:val="1"/>
      <w:marLeft w:val="0"/>
      <w:marRight w:val="0"/>
      <w:marTop w:val="0"/>
      <w:marBottom w:val="0"/>
      <w:divBdr>
        <w:top w:val="none" w:sz="0" w:space="0" w:color="auto"/>
        <w:left w:val="none" w:sz="0" w:space="0" w:color="auto"/>
        <w:bottom w:val="none" w:sz="0" w:space="0" w:color="auto"/>
        <w:right w:val="none" w:sz="0" w:space="0" w:color="auto"/>
      </w:divBdr>
    </w:div>
    <w:div w:id="976226830">
      <w:bodyDiv w:val="1"/>
      <w:marLeft w:val="0"/>
      <w:marRight w:val="0"/>
      <w:marTop w:val="0"/>
      <w:marBottom w:val="0"/>
      <w:divBdr>
        <w:top w:val="none" w:sz="0" w:space="0" w:color="auto"/>
        <w:left w:val="none" w:sz="0" w:space="0" w:color="auto"/>
        <w:bottom w:val="none" w:sz="0" w:space="0" w:color="auto"/>
        <w:right w:val="none" w:sz="0" w:space="0" w:color="auto"/>
      </w:divBdr>
    </w:div>
    <w:div w:id="976832959">
      <w:bodyDiv w:val="1"/>
      <w:marLeft w:val="0"/>
      <w:marRight w:val="0"/>
      <w:marTop w:val="0"/>
      <w:marBottom w:val="0"/>
      <w:divBdr>
        <w:top w:val="none" w:sz="0" w:space="0" w:color="auto"/>
        <w:left w:val="none" w:sz="0" w:space="0" w:color="auto"/>
        <w:bottom w:val="none" w:sz="0" w:space="0" w:color="auto"/>
        <w:right w:val="none" w:sz="0" w:space="0" w:color="auto"/>
      </w:divBdr>
    </w:div>
    <w:div w:id="977033785">
      <w:bodyDiv w:val="1"/>
      <w:marLeft w:val="0"/>
      <w:marRight w:val="0"/>
      <w:marTop w:val="0"/>
      <w:marBottom w:val="0"/>
      <w:divBdr>
        <w:top w:val="none" w:sz="0" w:space="0" w:color="auto"/>
        <w:left w:val="none" w:sz="0" w:space="0" w:color="auto"/>
        <w:bottom w:val="none" w:sz="0" w:space="0" w:color="auto"/>
        <w:right w:val="none" w:sz="0" w:space="0" w:color="auto"/>
      </w:divBdr>
    </w:div>
    <w:div w:id="978993692">
      <w:bodyDiv w:val="1"/>
      <w:marLeft w:val="0"/>
      <w:marRight w:val="0"/>
      <w:marTop w:val="0"/>
      <w:marBottom w:val="0"/>
      <w:divBdr>
        <w:top w:val="none" w:sz="0" w:space="0" w:color="auto"/>
        <w:left w:val="none" w:sz="0" w:space="0" w:color="auto"/>
        <w:bottom w:val="none" w:sz="0" w:space="0" w:color="auto"/>
        <w:right w:val="none" w:sz="0" w:space="0" w:color="auto"/>
      </w:divBdr>
    </w:div>
    <w:div w:id="980236608">
      <w:bodyDiv w:val="1"/>
      <w:marLeft w:val="0"/>
      <w:marRight w:val="0"/>
      <w:marTop w:val="0"/>
      <w:marBottom w:val="0"/>
      <w:divBdr>
        <w:top w:val="none" w:sz="0" w:space="0" w:color="auto"/>
        <w:left w:val="none" w:sz="0" w:space="0" w:color="auto"/>
        <w:bottom w:val="none" w:sz="0" w:space="0" w:color="auto"/>
        <w:right w:val="none" w:sz="0" w:space="0" w:color="auto"/>
      </w:divBdr>
    </w:div>
    <w:div w:id="981037901">
      <w:bodyDiv w:val="1"/>
      <w:marLeft w:val="0"/>
      <w:marRight w:val="0"/>
      <w:marTop w:val="0"/>
      <w:marBottom w:val="0"/>
      <w:divBdr>
        <w:top w:val="none" w:sz="0" w:space="0" w:color="auto"/>
        <w:left w:val="none" w:sz="0" w:space="0" w:color="auto"/>
        <w:bottom w:val="none" w:sz="0" w:space="0" w:color="auto"/>
        <w:right w:val="none" w:sz="0" w:space="0" w:color="auto"/>
      </w:divBdr>
    </w:div>
    <w:div w:id="981883624">
      <w:bodyDiv w:val="1"/>
      <w:marLeft w:val="0"/>
      <w:marRight w:val="0"/>
      <w:marTop w:val="0"/>
      <w:marBottom w:val="0"/>
      <w:divBdr>
        <w:top w:val="none" w:sz="0" w:space="0" w:color="auto"/>
        <w:left w:val="none" w:sz="0" w:space="0" w:color="auto"/>
        <w:bottom w:val="none" w:sz="0" w:space="0" w:color="auto"/>
        <w:right w:val="none" w:sz="0" w:space="0" w:color="auto"/>
      </w:divBdr>
    </w:div>
    <w:div w:id="982923568">
      <w:bodyDiv w:val="1"/>
      <w:marLeft w:val="0"/>
      <w:marRight w:val="0"/>
      <w:marTop w:val="0"/>
      <w:marBottom w:val="0"/>
      <w:divBdr>
        <w:top w:val="none" w:sz="0" w:space="0" w:color="auto"/>
        <w:left w:val="none" w:sz="0" w:space="0" w:color="auto"/>
        <w:bottom w:val="none" w:sz="0" w:space="0" w:color="auto"/>
        <w:right w:val="none" w:sz="0" w:space="0" w:color="auto"/>
      </w:divBdr>
    </w:div>
    <w:div w:id="983583540">
      <w:bodyDiv w:val="1"/>
      <w:marLeft w:val="0"/>
      <w:marRight w:val="0"/>
      <w:marTop w:val="0"/>
      <w:marBottom w:val="0"/>
      <w:divBdr>
        <w:top w:val="none" w:sz="0" w:space="0" w:color="auto"/>
        <w:left w:val="none" w:sz="0" w:space="0" w:color="auto"/>
        <w:bottom w:val="none" w:sz="0" w:space="0" w:color="auto"/>
        <w:right w:val="none" w:sz="0" w:space="0" w:color="auto"/>
      </w:divBdr>
    </w:div>
    <w:div w:id="983896961">
      <w:bodyDiv w:val="1"/>
      <w:marLeft w:val="0"/>
      <w:marRight w:val="0"/>
      <w:marTop w:val="0"/>
      <w:marBottom w:val="0"/>
      <w:divBdr>
        <w:top w:val="none" w:sz="0" w:space="0" w:color="auto"/>
        <w:left w:val="none" w:sz="0" w:space="0" w:color="auto"/>
        <w:bottom w:val="none" w:sz="0" w:space="0" w:color="auto"/>
        <w:right w:val="none" w:sz="0" w:space="0" w:color="auto"/>
      </w:divBdr>
    </w:div>
    <w:div w:id="983967181">
      <w:bodyDiv w:val="1"/>
      <w:marLeft w:val="0"/>
      <w:marRight w:val="0"/>
      <w:marTop w:val="0"/>
      <w:marBottom w:val="0"/>
      <w:divBdr>
        <w:top w:val="none" w:sz="0" w:space="0" w:color="auto"/>
        <w:left w:val="none" w:sz="0" w:space="0" w:color="auto"/>
        <w:bottom w:val="none" w:sz="0" w:space="0" w:color="auto"/>
        <w:right w:val="none" w:sz="0" w:space="0" w:color="auto"/>
      </w:divBdr>
    </w:div>
    <w:div w:id="985159679">
      <w:bodyDiv w:val="1"/>
      <w:marLeft w:val="0"/>
      <w:marRight w:val="0"/>
      <w:marTop w:val="0"/>
      <w:marBottom w:val="0"/>
      <w:divBdr>
        <w:top w:val="none" w:sz="0" w:space="0" w:color="auto"/>
        <w:left w:val="none" w:sz="0" w:space="0" w:color="auto"/>
        <w:bottom w:val="none" w:sz="0" w:space="0" w:color="auto"/>
        <w:right w:val="none" w:sz="0" w:space="0" w:color="auto"/>
      </w:divBdr>
    </w:div>
    <w:div w:id="985741180">
      <w:bodyDiv w:val="1"/>
      <w:marLeft w:val="0"/>
      <w:marRight w:val="0"/>
      <w:marTop w:val="0"/>
      <w:marBottom w:val="0"/>
      <w:divBdr>
        <w:top w:val="none" w:sz="0" w:space="0" w:color="auto"/>
        <w:left w:val="none" w:sz="0" w:space="0" w:color="auto"/>
        <w:bottom w:val="none" w:sz="0" w:space="0" w:color="auto"/>
        <w:right w:val="none" w:sz="0" w:space="0" w:color="auto"/>
      </w:divBdr>
    </w:div>
    <w:div w:id="986737751">
      <w:bodyDiv w:val="1"/>
      <w:marLeft w:val="0"/>
      <w:marRight w:val="0"/>
      <w:marTop w:val="0"/>
      <w:marBottom w:val="0"/>
      <w:divBdr>
        <w:top w:val="none" w:sz="0" w:space="0" w:color="auto"/>
        <w:left w:val="none" w:sz="0" w:space="0" w:color="auto"/>
        <w:bottom w:val="none" w:sz="0" w:space="0" w:color="auto"/>
        <w:right w:val="none" w:sz="0" w:space="0" w:color="auto"/>
      </w:divBdr>
    </w:div>
    <w:div w:id="987318765">
      <w:bodyDiv w:val="1"/>
      <w:marLeft w:val="0"/>
      <w:marRight w:val="0"/>
      <w:marTop w:val="0"/>
      <w:marBottom w:val="0"/>
      <w:divBdr>
        <w:top w:val="none" w:sz="0" w:space="0" w:color="auto"/>
        <w:left w:val="none" w:sz="0" w:space="0" w:color="auto"/>
        <w:bottom w:val="none" w:sz="0" w:space="0" w:color="auto"/>
        <w:right w:val="none" w:sz="0" w:space="0" w:color="auto"/>
      </w:divBdr>
    </w:div>
    <w:div w:id="987788147">
      <w:bodyDiv w:val="1"/>
      <w:marLeft w:val="0"/>
      <w:marRight w:val="0"/>
      <w:marTop w:val="0"/>
      <w:marBottom w:val="0"/>
      <w:divBdr>
        <w:top w:val="none" w:sz="0" w:space="0" w:color="auto"/>
        <w:left w:val="none" w:sz="0" w:space="0" w:color="auto"/>
        <w:bottom w:val="none" w:sz="0" w:space="0" w:color="auto"/>
        <w:right w:val="none" w:sz="0" w:space="0" w:color="auto"/>
      </w:divBdr>
    </w:div>
    <w:div w:id="988750711">
      <w:bodyDiv w:val="1"/>
      <w:marLeft w:val="0"/>
      <w:marRight w:val="0"/>
      <w:marTop w:val="0"/>
      <w:marBottom w:val="0"/>
      <w:divBdr>
        <w:top w:val="none" w:sz="0" w:space="0" w:color="auto"/>
        <w:left w:val="none" w:sz="0" w:space="0" w:color="auto"/>
        <w:bottom w:val="none" w:sz="0" w:space="0" w:color="auto"/>
        <w:right w:val="none" w:sz="0" w:space="0" w:color="auto"/>
      </w:divBdr>
    </w:div>
    <w:div w:id="989287266">
      <w:bodyDiv w:val="1"/>
      <w:marLeft w:val="0"/>
      <w:marRight w:val="0"/>
      <w:marTop w:val="0"/>
      <w:marBottom w:val="0"/>
      <w:divBdr>
        <w:top w:val="none" w:sz="0" w:space="0" w:color="auto"/>
        <w:left w:val="none" w:sz="0" w:space="0" w:color="auto"/>
        <w:bottom w:val="none" w:sz="0" w:space="0" w:color="auto"/>
        <w:right w:val="none" w:sz="0" w:space="0" w:color="auto"/>
      </w:divBdr>
    </w:div>
    <w:div w:id="990524333">
      <w:bodyDiv w:val="1"/>
      <w:marLeft w:val="0"/>
      <w:marRight w:val="0"/>
      <w:marTop w:val="0"/>
      <w:marBottom w:val="0"/>
      <w:divBdr>
        <w:top w:val="none" w:sz="0" w:space="0" w:color="auto"/>
        <w:left w:val="none" w:sz="0" w:space="0" w:color="auto"/>
        <w:bottom w:val="none" w:sz="0" w:space="0" w:color="auto"/>
        <w:right w:val="none" w:sz="0" w:space="0" w:color="auto"/>
      </w:divBdr>
    </w:div>
    <w:div w:id="990980175">
      <w:bodyDiv w:val="1"/>
      <w:marLeft w:val="0"/>
      <w:marRight w:val="0"/>
      <w:marTop w:val="0"/>
      <w:marBottom w:val="0"/>
      <w:divBdr>
        <w:top w:val="none" w:sz="0" w:space="0" w:color="auto"/>
        <w:left w:val="none" w:sz="0" w:space="0" w:color="auto"/>
        <w:bottom w:val="none" w:sz="0" w:space="0" w:color="auto"/>
        <w:right w:val="none" w:sz="0" w:space="0" w:color="auto"/>
      </w:divBdr>
    </w:div>
    <w:div w:id="991786978">
      <w:bodyDiv w:val="1"/>
      <w:marLeft w:val="0"/>
      <w:marRight w:val="0"/>
      <w:marTop w:val="0"/>
      <w:marBottom w:val="0"/>
      <w:divBdr>
        <w:top w:val="none" w:sz="0" w:space="0" w:color="auto"/>
        <w:left w:val="none" w:sz="0" w:space="0" w:color="auto"/>
        <w:bottom w:val="none" w:sz="0" w:space="0" w:color="auto"/>
        <w:right w:val="none" w:sz="0" w:space="0" w:color="auto"/>
      </w:divBdr>
    </w:div>
    <w:div w:id="992366113">
      <w:bodyDiv w:val="1"/>
      <w:marLeft w:val="0"/>
      <w:marRight w:val="0"/>
      <w:marTop w:val="0"/>
      <w:marBottom w:val="0"/>
      <w:divBdr>
        <w:top w:val="none" w:sz="0" w:space="0" w:color="auto"/>
        <w:left w:val="none" w:sz="0" w:space="0" w:color="auto"/>
        <w:bottom w:val="none" w:sz="0" w:space="0" w:color="auto"/>
        <w:right w:val="none" w:sz="0" w:space="0" w:color="auto"/>
      </w:divBdr>
    </w:div>
    <w:div w:id="992755117">
      <w:bodyDiv w:val="1"/>
      <w:marLeft w:val="0"/>
      <w:marRight w:val="0"/>
      <w:marTop w:val="0"/>
      <w:marBottom w:val="0"/>
      <w:divBdr>
        <w:top w:val="none" w:sz="0" w:space="0" w:color="auto"/>
        <w:left w:val="none" w:sz="0" w:space="0" w:color="auto"/>
        <w:bottom w:val="none" w:sz="0" w:space="0" w:color="auto"/>
        <w:right w:val="none" w:sz="0" w:space="0" w:color="auto"/>
      </w:divBdr>
    </w:div>
    <w:div w:id="996105485">
      <w:bodyDiv w:val="1"/>
      <w:marLeft w:val="0"/>
      <w:marRight w:val="0"/>
      <w:marTop w:val="0"/>
      <w:marBottom w:val="0"/>
      <w:divBdr>
        <w:top w:val="none" w:sz="0" w:space="0" w:color="auto"/>
        <w:left w:val="none" w:sz="0" w:space="0" w:color="auto"/>
        <w:bottom w:val="none" w:sz="0" w:space="0" w:color="auto"/>
        <w:right w:val="none" w:sz="0" w:space="0" w:color="auto"/>
      </w:divBdr>
    </w:div>
    <w:div w:id="996878447">
      <w:bodyDiv w:val="1"/>
      <w:marLeft w:val="0"/>
      <w:marRight w:val="0"/>
      <w:marTop w:val="0"/>
      <w:marBottom w:val="0"/>
      <w:divBdr>
        <w:top w:val="none" w:sz="0" w:space="0" w:color="auto"/>
        <w:left w:val="none" w:sz="0" w:space="0" w:color="auto"/>
        <w:bottom w:val="none" w:sz="0" w:space="0" w:color="auto"/>
        <w:right w:val="none" w:sz="0" w:space="0" w:color="auto"/>
      </w:divBdr>
    </w:div>
    <w:div w:id="997536807">
      <w:bodyDiv w:val="1"/>
      <w:marLeft w:val="0"/>
      <w:marRight w:val="0"/>
      <w:marTop w:val="0"/>
      <w:marBottom w:val="0"/>
      <w:divBdr>
        <w:top w:val="none" w:sz="0" w:space="0" w:color="auto"/>
        <w:left w:val="none" w:sz="0" w:space="0" w:color="auto"/>
        <w:bottom w:val="none" w:sz="0" w:space="0" w:color="auto"/>
        <w:right w:val="none" w:sz="0" w:space="0" w:color="auto"/>
      </w:divBdr>
    </w:div>
    <w:div w:id="998459741">
      <w:bodyDiv w:val="1"/>
      <w:marLeft w:val="0"/>
      <w:marRight w:val="0"/>
      <w:marTop w:val="0"/>
      <w:marBottom w:val="0"/>
      <w:divBdr>
        <w:top w:val="none" w:sz="0" w:space="0" w:color="auto"/>
        <w:left w:val="none" w:sz="0" w:space="0" w:color="auto"/>
        <w:bottom w:val="none" w:sz="0" w:space="0" w:color="auto"/>
        <w:right w:val="none" w:sz="0" w:space="0" w:color="auto"/>
      </w:divBdr>
    </w:div>
    <w:div w:id="999115802">
      <w:bodyDiv w:val="1"/>
      <w:marLeft w:val="0"/>
      <w:marRight w:val="0"/>
      <w:marTop w:val="0"/>
      <w:marBottom w:val="0"/>
      <w:divBdr>
        <w:top w:val="none" w:sz="0" w:space="0" w:color="auto"/>
        <w:left w:val="none" w:sz="0" w:space="0" w:color="auto"/>
        <w:bottom w:val="none" w:sz="0" w:space="0" w:color="auto"/>
        <w:right w:val="none" w:sz="0" w:space="0" w:color="auto"/>
      </w:divBdr>
    </w:div>
    <w:div w:id="1001203237">
      <w:bodyDiv w:val="1"/>
      <w:marLeft w:val="0"/>
      <w:marRight w:val="0"/>
      <w:marTop w:val="0"/>
      <w:marBottom w:val="0"/>
      <w:divBdr>
        <w:top w:val="none" w:sz="0" w:space="0" w:color="auto"/>
        <w:left w:val="none" w:sz="0" w:space="0" w:color="auto"/>
        <w:bottom w:val="none" w:sz="0" w:space="0" w:color="auto"/>
        <w:right w:val="none" w:sz="0" w:space="0" w:color="auto"/>
      </w:divBdr>
    </w:div>
    <w:div w:id="1001934608">
      <w:bodyDiv w:val="1"/>
      <w:marLeft w:val="0"/>
      <w:marRight w:val="0"/>
      <w:marTop w:val="0"/>
      <w:marBottom w:val="0"/>
      <w:divBdr>
        <w:top w:val="none" w:sz="0" w:space="0" w:color="auto"/>
        <w:left w:val="none" w:sz="0" w:space="0" w:color="auto"/>
        <w:bottom w:val="none" w:sz="0" w:space="0" w:color="auto"/>
        <w:right w:val="none" w:sz="0" w:space="0" w:color="auto"/>
      </w:divBdr>
    </w:div>
    <w:div w:id="1002272609">
      <w:bodyDiv w:val="1"/>
      <w:marLeft w:val="0"/>
      <w:marRight w:val="0"/>
      <w:marTop w:val="0"/>
      <w:marBottom w:val="0"/>
      <w:divBdr>
        <w:top w:val="none" w:sz="0" w:space="0" w:color="auto"/>
        <w:left w:val="none" w:sz="0" w:space="0" w:color="auto"/>
        <w:bottom w:val="none" w:sz="0" w:space="0" w:color="auto"/>
        <w:right w:val="none" w:sz="0" w:space="0" w:color="auto"/>
      </w:divBdr>
    </w:div>
    <w:div w:id="1002314940">
      <w:bodyDiv w:val="1"/>
      <w:marLeft w:val="0"/>
      <w:marRight w:val="0"/>
      <w:marTop w:val="0"/>
      <w:marBottom w:val="0"/>
      <w:divBdr>
        <w:top w:val="none" w:sz="0" w:space="0" w:color="auto"/>
        <w:left w:val="none" w:sz="0" w:space="0" w:color="auto"/>
        <w:bottom w:val="none" w:sz="0" w:space="0" w:color="auto"/>
        <w:right w:val="none" w:sz="0" w:space="0" w:color="auto"/>
      </w:divBdr>
    </w:div>
    <w:div w:id="1004170428">
      <w:bodyDiv w:val="1"/>
      <w:marLeft w:val="0"/>
      <w:marRight w:val="0"/>
      <w:marTop w:val="0"/>
      <w:marBottom w:val="0"/>
      <w:divBdr>
        <w:top w:val="none" w:sz="0" w:space="0" w:color="auto"/>
        <w:left w:val="none" w:sz="0" w:space="0" w:color="auto"/>
        <w:bottom w:val="none" w:sz="0" w:space="0" w:color="auto"/>
        <w:right w:val="none" w:sz="0" w:space="0" w:color="auto"/>
      </w:divBdr>
    </w:div>
    <w:div w:id="1006442293">
      <w:bodyDiv w:val="1"/>
      <w:marLeft w:val="0"/>
      <w:marRight w:val="0"/>
      <w:marTop w:val="0"/>
      <w:marBottom w:val="0"/>
      <w:divBdr>
        <w:top w:val="none" w:sz="0" w:space="0" w:color="auto"/>
        <w:left w:val="none" w:sz="0" w:space="0" w:color="auto"/>
        <w:bottom w:val="none" w:sz="0" w:space="0" w:color="auto"/>
        <w:right w:val="none" w:sz="0" w:space="0" w:color="auto"/>
      </w:divBdr>
    </w:div>
    <w:div w:id="1006596513">
      <w:bodyDiv w:val="1"/>
      <w:marLeft w:val="0"/>
      <w:marRight w:val="0"/>
      <w:marTop w:val="0"/>
      <w:marBottom w:val="0"/>
      <w:divBdr>
        <w:top w:val="none" w:sz="0" w:space="0" w:color="auto"/>
        <w:left w:val="none" w:sz="0" w:space="0" w:color="auto"/>
        <w:bottom w:val="none" w:sz="0" w:space="0" w:color="auto"/>
        <w:right w:val="none" w:sz="0" w:space="0" w:color="auto"/>
      </w:divBdr>
    </w:div>
    <w:div w:id="1008171445">
      <w:bodyDiv w:val="1"/>
      <w:marLeft w:val="0"/>
      <w:marRight w:val="0"/>
      <w:marTop w:val="0"/>
      <w:marBottom w:val="0"/>
      <w:divBdr>
        <w:top w:val="none" w:sz="0" w:space="0" w:color="auto"/>
        <w:left w:val="none" w:sz="0" w:space="0" w:color="auto"/>
        <w:bottom w:val="none" w:sz="0" w:space="0" w:color="auto"/>
        <w:right w:val="none" w:sz="0" w:space="0" w:color="auto"/>
      </w:divBdr>
    </w:div>
    <w:div w:id="1009866350">
      <w:bodyDiv w:val="1"/>
      <w:marLeft w:val="0"/>
      <w:marRight w:val="0"/>
      <w:marTop w:val="0"/>
      <w:marBottom w:val="0"/>
      <w:divBdr>
        <w:top w:val="none" w:sz="0" w:space="0" w:color="auto"/>
        <w:left w:val="none" w:sz="0" w:space="0" w:color="auto"/>
        <w:bottom w:val="none" w:sz="0" w:space="0" w:color="auto"/>
        <w:right w:val="none" w:sz="0" w:space="0" w:color="auto"/>
      </w:divBdr>
    </w:div>
    <w:div w:id="1009983474">
      <w:bodyDiv w:val="1"/>
      <w:marLeft w:val="0"/>
      <w:marRight w:val="0"/>
      <w:marTop w:val="0"/>
      <w:marBottom w:val="0"/>
      <w:divBdr>
        <w:top w:val="none" w:sz="0" w:space="0" w:color="auto"/>
        <w:left w:val="none" w:sz="0" w:space="0" w:color="auto"/>
        <w:bottom w:val="none" w:sz="0" w:space="0" w:color="auto"/>
        <w:right w:val="none" w:sz="0" w:space="0" w:color="auto"/>
      </w:divBdr>
    </w:div>
    <w:div w:id="1011295242">
      <w:bodyDiv w:val="1"/>
      <w:marLeft w:val="0"/>
      <w:marRight w:val="0"/>
      <w:marTop w:val="0"/>
      <w:marBottom w:val="0"/>
      <w:divBdr>
        <w:top w:val="none" w:sz="0" w:space="0" w:color="auto"/>
        <w:left w:val="none" w:sz="0" w:space="0" w:color="auto"/>
        <w:bottom w:val="none" w:sz="0" w:space="0" w:color="auto"/>
        <w:right w:val="none" w:sz="0" w:space="0" w:color="auto"/>
      </w:divBdr>
    </w:div>
    <w:div w:id="1011298228">
      <w:bodyDiv w:val="1"/>
      <w:marLeft w:val="0"/>
      <w:marRight w:val="0"/>
      <w:marTop w:val="0"/>
      <w:marBottom w:val="0"/>
      <w:divBdr>
        <w:top w:val="none" w:sz="0" w:space="0" w:color="auto"/>
        <w:left w:val="none" w:sz="0" w:space="0" w:color="auto"/>
        <w:bottom w:val="none" w:sz="0" w:space="0" w:color="auto"/>
        <w:right w:val="none" w:sz="0" w:space="0" w:color="auto"/>
      </w:divBdr>
    </w:div>
    <w:div w:id="1012610558">
      <w:bodyDiv w:val="1"/>
      <w:marLeft w:val="0"/>
      <w:marRight w:val="0"/>
      <w:marTop w:val="0"/>
      <w:marBottom w:val="0"/>
      <w:divBdr>
        <w:top w:val="none" w:sz="0" w:space="0" w:color="auto"/>
        <w:left w:val="none" w:sz="0" w:space="0" w:color="auto"/>
        <w:bottom w:val="none" w:sz="0" w:space="0" w:color="auto"/>
        <w:right w:val="none" w:sz="0" w:space="0" w:color="auto"/>
      </w:divBdr>
    </w:div>
    <w:div w:id="1012755596">
      <w:bodyDiv w:val="1"/>
      <w:marLeft w:val="0"/>
      <w:marRight w:val="0"/>
      <w:marTop w:val="0"/>
      <w:marBottom w:val="0"/>
      <w:divBdr>
        <w:top w:val="none" w:sz="0" w:space="0" w:color="auto"/>
        <w:left w:val="none" w:sz="0" w:space="0" w:color="auto"/>
        <w:bottom w:val="none" w:sz="0" w:space="0" w:color="auto"/>
        <w:right w:val="none" w:sz="0" w:space="0" w:color="auto"/>
      </w:divBdr>
    </w:div>
    <w:div w:id="1013995908">
      <w:bodyDiv w:val="1"/>
      <w:marLeft w:val="0"/>
      <w:marRight w:val="0"/>
      <w:marTop w:val="0"/>
      <w:marBottom w:val="0"/>
      <w:divBdr>
        <w:top w:val="none" w:sz="0" w:space="0" w:color="auto"/>
        <w:left w:val="none" w:sz="0" w:space="0" w:color="auto"/>
        <w:bottom w:val="none" w:sz="0" w:space="0" w:color="auto"/>
        <w:right w:val="none" w:sz="0" w:space="0" w:color="auto"/>
      </w:divBdr>
    </w:div>
    <w:div w:id="1014305492">
      <w:bodyDiv w:val="1"/>
      <w:marLeft w:val="0"/>
      <w:marRight w:val="0"/>
      <w:marTop w:val="0"/>
      <w:marBottom w:val="0"/>
      <w:divBdr>
        <w:top w:val="none" w:sz="0" w:space="0" w:color="auto"/>
        <w:left w:val="none" w:sz="0" w:space="0" w:color="auto"/>
        <w:bottom w:val="none" w:sz="0" w:space="0" w:color="auto"/>
        <w:right w:val="none" w:sz="0" w:space="0" w:color="auto"/>
      </w:divBdr>
    </w:div>
    <w:div w:id="1016542253">
      <w:bodyDiv w:val="1"/>
      <w:marLeft w:val="0"/>
      <w:marRight w:val="0"/>
      <w:marTop w:val="0"/>
      <w:marBottom w:val="0"/>
      <w:divBdr>
        <w:top w:val="none" w:sz="0" w:space="0" w:color="auto"/>
        <w:left w:val="none" w:sz="0" w:space="0" w:color="auto"/>
        <w:bottom w:val="none" w:sz="0" w:space="0" w:color="auto"/>
        <w:right w:val="none" w:sz="0" w:space="0" w:color="auto"/>
      </w:divBdr>
    </w:div>
    <w:div w:id="1017930738">
      <w:bodyDiv w:val="1"/>
      <w:marLeft w:val="0"/>
      <w:marRight w:val="0"/>
      <w:marTop w:val="0"/>
      <w:marBottom w:val="0"/>
      <w:divBdr>
        <w:top w:val="none" w:sz="0" w:space="0" w:color="auto"/>
        <w:left w:val="none" w:sz="0" w:space="0" w:color="auto"/>
        <w:bottom w:val="none" w:sz="0" w:space="0" w:color="auto"/>
        <w:right w:val="none" w:sz="0" w:space="0" w:color="auto"/>
      </w:divBdr>
    </w:div>
    <w:div w:id="1019506896">
      <w:bodyDiv w:val="1"/>
      <w:marLeft w:val="0"/>
      <w:marRight w:val="0"/>
      <w:marTop w:val="0"/>
      <w:marBottom w:val="0"/>
      <w:divBdr>
        <w:top w:val="none" w:sz="0" w:space="0" w:color="auto"/>
        <w:left w:val="none" w:sz="0" w:space="0" w:color="auto"/>
        <w:bottom w:val="none" w:sz="0" w:space="0" w:color="auto"/>
        <w:right w:val="none" w:sz="0" w:space="0" w:color="auto"/>
      </w:divBdr>
    </w:div>
    <w:div w:id="1019696289">
      <w:bodyDiv w:val="1"/>
      <w:marLeft w:val="0"/>
      <w:marRight w:val="0"/>
      <w:marTop w:val="0"/>
      <w:marBottom w:val="0"/>
      <w:divBdr>
        <w:top w:val="none" w:sz="0" w:space="0" w:color="auto"/>
        <w:left w:val="none" w:sz="0" w:space="0" w:color="auto"/>
        <w:bottom w:val="none" w:sz="0" w:space="0" w:color="auto"/>
        <w:right w:val="none" w:sz="0" w:space="0" w:color="auto"/>
      </w:divBdr>
    </w:div>
    <w:div w:id="1020202354">
      <w:bodyDiv w:val="1"/>
      <w:marLeft w:val="0"/>
      <w:marRight w:val="0"/>
      <w:marTop w:val="0"/>
      <w:marBottom w:val="0"/>
      <w:divBdr>
        <w:top w:val="none" w:sz="0" w:space="0" w:color="auto"/>
        <w:left w:val="none" w:sz="0" w:space="0" w:color="auto"/>
        <w:bottom w:val="none" w:sz="0" w:space="0" w:color="auto"/>
        <w:right w:val="none" w:sz="0" w:space="0" w:color="auto"/>
      </w:divBdr>
    </w:div>
    <w:div w:id="1021512203">
      <w:bodyDiv w:val="1"/>
      <w:marLeft w:val="0"/>
      <w:marRight w:val="0"/>
      <w:marTop w:val="0"/>
      <w:marBottom w:val="0"/>
      <w:divBdr>
        <w:top w:val="none" w:sz="0" w:space="0" w:color="auto"/>
        <w:left w:val="none" w:sz="0" w:space="0" w:color="auto"/>
        <w:bottom w:val="none" w:sz="0" w:space="0" w:color="auto"/>
        <w:right w:val="none" w:sz="0" w:space="0" w:color="auto"/>
      </w:divBdr>
    </w:div>
    <w:div w:id="1022241835">
      <w:bodyDiv w:val="1"/>
      <w:marLeft w:val="0"/>
      <w:marRight w:val="0"/>
      <w:marTop w:val="0"/>
      <w:marBottom w:val="0"/>
      <w:divBdr>
        <w:top w:val="none" w:sz="0" w:space="0" w:color="auto"/>
        <w:left w:val="none" w:sz="0" w:space="0" w:color="auto"/>
        <w:bottom w:val="none" w:sz="0" w:space="0" w:color="auto"/>
        <w:right w:val="none" w:sz="0" w:space="0" w:color="auto"/>
      </w:divBdr>
    </w:div>
    <w:div w:id="1022321869">
      <w:bodyDiv w:val="1"/>
      <w:marLeft w:val="0"/>
      <w:marRight w:val="0"/>
      <w:marTop w:val="0"/>
      <w:marBottom w:val="0"/>
      <w:divBdr>
        <w:top w:val="none" w:sz="0" w:space="0" w:color="auto"/>
        <w:left w:val="none" w:sz="0" w:space="0" w:color="auto"/>
        <w:bottom w:val="none" w:sz="0" w:space="0" w:color="auto"/>
        <w:right w:val="none" w:sz="0" w:space="0" w:color="auto"/>
      </w:divBdr>
    </w:div>
    <w:div w:id="1022394030">
      <w:bodyDiv w:val="1"/>
      <w:marLeft w:val="0"/>
      <w:marRight w:val="0"/>
      <w:marTop w:val="0"/>
      <w:marBottom w:val="0"/>
      <w:divBdr>
        <w:top w:val="none" w:sz="0" w:space="0" w:color="auto"/>
        <w:left w:val="none" w:sz="0" w:space="0" w:color="auto"/>
        <w:bottom w:val="none" w:sz="0" w:space="0" w:color="auto"/>
        <w:right w:val="none" w:sz="0" w:space="0" w:color="auto"/>
      </w:divBdr>
    </w:div>
    <w:div w:id="1023089586">
      <w:bodyDiv w:val="1"/>
      <w:marLeft w:val="0"/>
      <w:marRight w:val="0"/>
      <w:marTop w:val="0"/>
      <w:marBottom w:val="0"/>
      <w:divBdr>
        <w:top w:val="none" w:sz="0" w:space="0" w:color="auto"/>
        <w:left w:val="none" w:sz="0" w:space="0" w:color="auto"/>
        <w:bottom w:val="none" w:sz="0" w:space="0" w:color="auto"/>
        <w:right w:val="none" w:sz="0" w:space="0" w:color="auto"/>
      </w:divBdr>
    </w:div>
    <w:div w:id="1026715776">
      <w:bodyDiv w:val="1"/>
      <w:marLeft w:val="0"/>
      <w:marRight w:val="0"/>
      <w:marTop w:val="0"/>
      <w:marBottom w:val="0"/>
      <w:divBdr>
        <w:top w:val="none" w:sz="0" w:space="0" w:color="auto"/>
        <w:left w:val="none" w:sz="0" w:space="0" w:color="auto"/>
        <w:bottom w:val="none" w:sz="0" w:space="0" w:color="auto"/>
        <w:right w:val="none" w:sz="0" w:space="0" w:color="auto"/>
      </w:divBdr>
    </w:div>
    <w:div w:id="1027296558">
      <w:bodyDiv w:val="1"/>
      <w:marLeft w:val="0"/>
      <w:marRight w:val="0"/>
      <w:marTop w:val="0"/>
      <w:marBottom w:val="0"/>
      <w:divBdr>
        <w:top w:val="none" w:sz="0" w:space="0" w:color="auto"/>
        <w:left w:val="none" w:sz="0" w:space="0" w:color="auto"/>
        <w:bottom w:val="none" w:sz="0" w:space="0" w:color="auto"/>
        <w:right w:val="none" w:sz="0" w:space="0" w:color="auto"/>
      </w:divBdr>
    </w:div>
    <w:div w:id="1028022917">
      <w:bodyDiv w:val="1"/>
      <w:marLeft w:val="0"/>
      <w:marRight w:val="0"/>
      <w:marTop w:val="0"/>
      <w:marBottom w:val="0"/>
      <w:divBdr>
        <w:top w:val="none" w:sz="0" w:space="0" w:color="auto"/>
        <w:left w:val="none" w:sz="0" w:space="0" w:color="auto"/>
        <w:bottom w:val="none" w:sz="0" w:space="0" w:color="auto"/>
        <w:right w:val="none" w:sz="0" w:space="0" w:color="auto"/>
      </w:divBdr>
    </w:div>
    <w:div w:id="1028488779">
      <w:bodyDiv w:val="1"/>
      <w:marLeft w:val="0"/>
      <w:marRight w:val="0"/>
      <w:marTop w:val="0"/>
      <w:marBottom w:val="0"/>
      <w:divBdr>
        <w:top w:val="none" w:sz="0" w:space="0" w:color="auto"/>
        <w:left w:val="none" w:sz="0" w:space="0" w:color="auto"/>
        <w:bottom w:val="none" w:sz="0" w:space="0" w:color="auto"/>
        <w:right w:val="none" w:sz="0" w:space="0" w:color="auto"/>
      </w:divBdr>
    </w:div>
    <w:div w:id="1029915841">
      <w:bodyDiv w:val="1"/>
      <w:marLeft w:val="0"/>
      <w:marRight w:val="0"/>
      <w:marTop w:val="0"/>
      <w:marBottom w:val="0"/>
      <w:divBdr>
        <w:top w:val="none" w:sz="0" w:space="0" w:color="auto"/>
        <w:left w:val="none" w:sz="0" w:space="0" w:color="auto"/>
        <w:bottom w:val="none" w:sz="0" w:space="0" w:color="auto"/>
        <w:right w:val="none" w:sz="0" w:space="0" w:color="auto"/>
      </w:divBdr>
    </w:div>
    <w:div w:id="1030183192">
      <w:bodyDiv w:val="1"/>
      <w:marLeft w:val="0"/>
      <w:marRight w:val="0"/>
      <w:marTop w:val="0"/>
      <w:marBottom w:val="0"/>
      <w:divBdr>
        <w:top w:val="none" w:sz="0" w:space="0" w:color="auto"/>
        <w:left w:val="none" w:sz="0" w:space="0" w:color="auto"/>
        <w:bottom w:val="none" w:sz="0" w:space="0" w:color="auto"/>
        <w:right w:val="none" w:sz="0" w:space="0" w:color="auto"/>
      </w:divBdr>
    </w:div>
    <w:div w:id="1033069169">
      <w:bodyDiv w:val="1"/>
      <w:marLeft w:val="0"/>
      <w:marRight w:val="0"/>
      <w:marTop w:val="0"/>
      <w:marBottom w:val="0"/>
      <w:divBdr>
        <w:top w:val="none" w:sz="0" w:space="0" w:color="auto"/>
        <w:left w:val="none" w:sz="0" w:space="0" w:color="auto"/>
        <w:bottom w:val="none" w:sz="0" w:space="0" w:color="auto"/>
        <w:right w:val="none" w:sz="0" w:space="0" w:color="auto"/>
      </w:divBdr>
    </w:div>
    <w:div w:id="1034579316">
      <w:bodyDiv w:val="1"/>
      <w:marLeft w:val="0"/>
      <w:marRight w:val="0"/>
      <w:marTop w:val="0"/>
      <w:marBottom w:val="0"/>
      <w:divBdr>
        <w:top w:val="none" w:sz="0" w:space="0" w:color="auto"/>
        <w:left w:val="none" w:sz="0" w:space="0" w:color="auto"/>
        <w:bottom w:val="none" w:sz="0" w:space="0" w:color="auto"/>
        <w:right w:val="none" w:sz="0" w:space="0" w:color="auto"/>
      </w:divBdr>
    </w:div>
    <w:div w:id="1036809765">
      <w:bodyDiv w:val="1"/>
      <w:marLeft w:val="0"/>
      <w:marRight w:val="0"/>
      <w:marTop w:val="0"/>
      <w:marBottom w:val="0"/>
      <w:divBdr>
        <w:top w:val="none" w:sz="0" w:space="0" w:color="auto"/>
        <w:left w:val="none" w:sz="0" w:space="0" w:color="auto"/>
        <w:bottom w:val="none" w:sz="0" w:space="0" w:color="auto"/>
        <w:right w:val="none" w:sz="0" w:space="0" w:color="auto"/>
      </w:divBdr>
    </w:div>
    <w:div w:id="1037851462">
      <w:bodyDiv w:val="1"/>
      <w:marLeft w:val="0"/>
      <w:marRight w:val="0"/>
      <w:marTop w:val="0"/>
      <w:marBottom w:val="0"/>
      <w:divBdr>
        <w:top w:val="none" w:sz="0" w:space="0" w:color="auto"/>
        <w:left w:val="none" w:sz="0" w:space="0" w:color="auto"/>
        <w:bottom w:val="none" w:sz="0" w:space="0" w:color="auto"/>
        <w:right w:val="none" w:sz="0" w:space="0" w:color="auto"/>
      </w:divBdr>
    </w:div>
    <w:div w:id="1038357964">
      <w:bodyDiv w:val="1"/>
      <w:marLeft w:val="0"/>
      <w:marRight w:val="0"/>
      <w:marTop w:val="0"/>
      <w:marBottom w:val="0"/>
      <w:divBdr>
        <w:top w:val="none" w:sz="0" w:space="0" w:color="auto"/>
        <w:left w:val="none" w:sz="0" w:space="0" w:color="auto"/>
        <w:bottom w:val="none" w:sz="0" w:space="0" w:color="auto"/>
        <w:right w:val="none" w:sz="0" w:space="0" w:color="auto"/>
      </w:divBdr>
    </w:div>
    <w:div w:id="1040479057">
      <w:bodyDiv w:val="1"/>
      <w:marLeft w:val="0"/>
      <w:marRight w:val="0"/>
      <w:marTop w:val="0"/>
      <w:marBottom w:val="0"/>
      <w:divBdr>
        <w:top w:val="none" w:sz="0" w:space="0" w:color="auto"/>
        <w:left w:val="none" w:sz="0" w:space="0" w:color="auto"/>
        <w:bottom w:val="none" w:sz="0" w:space="0" w:color="auto"/>
        <w:right w:val="none" w:sz="0" w:space="0" w:color="auto"/>
      </w:divBdr>
    </w:div>
    <w:div w:id="1040669701">
      <w:bodyDiv w:val="1"/>
      <w:marLeft w:val="0"/>
      <w:marRight w:val="0"/>
      <w:marTop w:val="0"/>
      <w:marBottom w:val="0"/>
      <w:divBdr>
        <w:top w:val="none" w:sz="0" w:space="0" w:color="auto"/>
        <w:left w:val="none" w:sz="0" w:space="0" w:color="auto"/>
        <w:bottom w:val="none" w:sz="0" w:space="0" w:color="auto"/>
        <w:right w:val="none" w:sz="0" w:space="0" w:color="auto"/>
      </w:divBdr>
    </w:div>
    <w:div w:id="1041706132">
      <w:bodyDiv w:val="1"/>
      <w:marLeft w:val="0"/>
      <w:marRight w:val="0"/>
      <w:marTop w:val="0"/>
      <w:marBottom w:val="0"/>
      <w:divBdr>
        <w:top w:val="none" w:sz="0" w:space="0" w:color="auto"/>
        <w:left w:val="none" w:sz="0" w:space="0" w:color="auto"/>
        <w:bottom w:val="none" w:sz="0" w:space="0" w:color="auto"/>
        <w:right w:val="none" w:sz="0" w:space="0" w:color="auto"/>
      </w:divBdr>
    </w:div>
    <w:div w:id="1041907303">
      <w:bodyDiv w:val="1"/>
      <w:marLeft w:val="0"/>
      <w:marRight w:val="0"/>
      <w:marTop w:val="0"/>
      <w:marBottom w:val="0"/>
      <w:divBdr>
        <w:top w:val="none" w:sz="0" w:space="0" w:color="auto"/>
        <w:left w:val="none" w:sz="0" w:space="0" w:color="auto"/>
        <w:bottom w:val="none" w:sz="0" w:space="0" w:color="auto"/>
        <w:right w:val="none" w:sz="0" w:space="0" w:color="auto"/>
      </w:divBdr>
    </w:div>
    <w:div w:id="1042054571">
      <w:bodyDiv w:val="1"/>
      <w:marLeft w:val="0"/>
      <w:marRight w:val="0"/>
      <w:marTop w:val="0"/>
      <w:marBottom w:val="0"/>
      <w:divBdr>
        <w:top w:val="none" w:sz="0" w:space="0" w:color="auto"/>
        <w:left w:val="none" w:sz="0" w:space="0" w:color="auto"/>
        <w:bottom w:val="none" w:sz="0" w:space="0" w:color="auto"/>
        <w:right w:val="none" w:sz="0" w:space="0" w:color="auto"/>
      </w:divBdr>
    </w:div>
    <w:div w:id="1042246856">
      <w:bodyDiv w:val="1"/>
      <w:marLeft w:val="0"/>
      <w:marRight w:val="0"/>
      <w:marTop w:val="0"/>
      <w:marBottom w:val="0"/>
      <w:divBdr>
        <w:top w:val="none" w:sz="0" w:space="0" w:color="auto"/>
        <w:left w:val="none" w:sz="0" w:space="0" w:color="auto"/>
        <w:bottom w:val="none" w:sz="0" w:space="0" w:color="auto"/>
        <w:right w:val="none" w:sz="0" w:space="0" w:color="auto"/>
      </w:divBdr>
    </w:div>
    <w:div w:id="1042483456">
      <w:bodyDiv w:val="1"/>
      <w:marLeft w:val="0"/>
      <w:marRight w:val="0"/>
      <w:marTop w:val="0"/>
      <w:marBottom w:val="0"/>
      <w:divBdr>
        <w:top w:val="none" w:sz="0" w:space="0" w:color="auto"/>
        <w:left w:val="none" w:sz="0" w:space="0" w:color="auto"/>
        <w:bottom w:val="none" w:sz="0" w:space="0" w:color="auto"/>
        <w:right w:val="none" w:sz="0" w:space="0" w:color="auto"/>
      </w:divBdr>
    </w:div>
    <w:div w:id="1042708794">
      <w:bodyDiv w:val="1"/>
      <w:marLeft w:val="0"/>
      <w:marRight w:val="0"/>
      <w:marTop w:val="0"/>
      <w:marBottom w:val="0"/>
      <w:divBdr>
        <w:top w:val="none" w:sz="0" w:space="0" w:color="auto"/>
        <w:left w:val="none" w:sz="0" w:space="0" w:color="auto"/>
        <w:bottom w:val="none" w:sz="0" w:space="0" w:color="auto"/>
        <w:right w:val="none" w:sz="0" w:space="0" w:color="auto"/>
      </w:divBdr>
    </w:div>
    <w:div w:id="1045907746">
      <w:bodyDiv w:val="1"/>
      <w:marLeft w:val="0"/>
      <w:marRight w:val="0"/>
      <w:marTop w:val="0"/>
      <w:marBottom w:val="0"/>
      <w:divBdr>
        <w:top w:val="none" w:sz="0" w:space="0" w:color="auto"/>
        <w:left w:val="none" w:sz="0" w:space="0" w:color="auto"/>
        <w:bottom w:val="none" w:sz="0" w:space="0" w:color="auto"/>
        <w:right w:val="none" w:sz="0" w:space="0" w:color="auto"/>
      </w:divBdr>
    </w:div>
    <w:div w:id="1046105245">
      <w:bodyDiv w:val="1"/>
      <w:marLeft w:val="0"/>
      <w:marRight w:val="0"/>
      <w:marTop w:val="0"/>
      <w:marBottom w:val="0"/>
      <w:divBdr>
        <w:top w:val="none" w:sz="0" w:space="0" w:color="auto"/>
        <w:left w:val="none" w:sz="0" w:space="0" w:color="auto"/>
        <w:bottom w:val="none" w:sz="0" w:space="0" w:color="auto"/>
        <w:right w:val="none" w:sz="0" w:space="0" w:color="auto"/>
      </w:divBdr>
    </w:div>
    <w:div w:id="1046442457">
      <w:bodyDiv w:val="1"/>
      <w:marLeft w:val="0"/>
      <w:marRight w:val="0"/>
      <w:marTop w:val="0"/>
      <w:marBottom w:val="0"/>
      <w:divBdr>
        <w:top w:val="none" w:sz="0" w:space="0" w:color="auto"/>
        <w:left w:val="none" w:sz="0" w:space="0" w:color="auto"/>
        <w:bottom w:val="none" w:sz="0" w:space="0" w:color="auto"/>
        <w:right w:val="none" w:sz="0" w:space="0" w:color="auto"/>
      </w:divBdr>
    </w:div>
    <w:div w:id="1047677263">
      <w:bodyDiv w:val="1"/>
      <w:marLeft w:val="0"/>
      <w:marRight w:val="0"/>
      <w:marTop w:val="0"/>
      <w:marBottom w:val="0"/>
      <w:divBdr>
        <w:top w:val="none" w:sz="0" w:space="0" w:color="auto"/>
        <w:left w:val="none" w:sz="0" w:space="0" w:color="auto"/>
        <w:bottom w:val="none" w:sz="0" w:space="0" w:color="auto"/>
        <w:right w:val="none" w:sz="0" w:space="0" w:color="auto"/>
      </w:divBdr>
    </w:div>
    <w:div w:id="1048146966">
      <w:bodyDiv w:val="1"/>
      <w:marLeft w:val="0"/>
      <w:marRight w:val="0"/>
      <w:marTop w:val="0"/>
      <w:marBottom w:val="0"/>
      <w:divBdr>
        <w:top w:val="none" w:sz="0" w:space="0" w:color="auto"/>
        <w:left w:val="none" w:sz="0" w:space="0" w:color="auto"/>
        <w:bottom w:val="none" w:sz="0" w:space="0" w:color="auto"/>
        <w:right w:val="none" w:sz="0" w:space="0" w:color="auto"/>
      </w:divBdr>
    </w:div>
    <w:div w:id="1049260214">
      <w:bodyDiv w:val="1"/>
      <w:marLeft w:val="0"/>
      <w:marRight w:val="0"/>
      <w:marTop w:val="0"/>
      <w:marBottom w:val="0"/>
      <w:divBdr>
        <w:top w:val="none" w:sz="0" w:space="0" w:color="auto"/>
        <w:left w:val="none" w:sz="0" w:space="0" w:color="auto"/>
        <w:bottom w:val="none" w:sz="0" w:space="0" w:color="auto"/>
        <w:right w:val="none" w:sz="0" w:space="0" w:color="auto"/>
      </w:divBdr>
    </w:div>
    <w:div w:id="1050806525">
      <w:bodyDiv w:val="1"/>
      <w:marLeft w:val="0"/>
      <w:marRight w:val="0"/>
      <w:marTop w:val="0"/>
      <w:marBottom w:val="0"/>
      <w:divBdr>
        <w:top w:val="none" w:sz="0" w:space="0" w:color="auto"/>
        <w:left w:val="none" w:sz="0" w:space="0" w:color="auto"/>
        <w:bottom w:val="none" w:sz="0" w:space="0" w:color="auto"/>
        <w:right w:val="none" w:sz="0" w:space="0" w:color="auto"/>
      </w:divBdr>
    </w:div>
    <w:div w:id="1051881437">
      <w:bodyDiv w:val="1"/>
      <w:marLeft w:val="0"/>
      <w:marRight w:val="0"/>
      <w:marTop w:val="0"/>
      <w:marBottom w:val="0"/>
      <w:divBdr>
        <w:top w:val="none" w:sz="0" w:space="0" w:color="auto"/>
        <w:left w:val="none" w:sz="0" w:space="0" w:color="auto"/>
        <w:bottom w:val="none" w:sz="0" w:space="0" w:color="auto"/>
        <w:right w:val="none" w:sz="0" w:space="0" w:color="auto"/>
      </w:divBdr>
    </w:div>
    <w:div w:id="1052121523">
      <w:bodyDiv w:val="1"/>
      <w:marLeft w:val="0"/>
      <w:marRight w:val="0"/>
      <w:marTop w:val="0"/>
      <w:marBottom w:val="0"/>
      <w:divBdr>
        <w:top w:val="none" w:sz="0" w:space="0" w:color="auto"/>
        <w:left w:val="none" w:sz="0" w:space="0" w:color="auto"/>
        <w:bottom w:val="none" w:sz="0" w:space="0" w:color="auto"/>
        <w:right w:val="none" w:sz="0" w:space="0" w:color="auto"/>
      </w:divBdr>
    </w:div>
    <w:div w:id="1054543365">
      <w:bodyDiv w:val="1"/>
      <w:marLeft w:val="0"/>
      <w:marRight w:val="0"/>
      <w:marTop w:val="0"/>
      <w:marBottom w:val="0"/>
      <w:divBdr>
        <w:top w:val="none" w:sz="0" w:space="0" w:color="auto"/>
        <w:left w:val="none" w:sz="0" w:space="0" w:color="auto"/>
        <w:bottom w:val="none" w:sz="0" w:space="0" w:color="auto"/>
        <w:right w:val="none" w:sz="0" w:space="0" w:color="auto"/>
      </w:divBdr>
    </w:div>
    <w:div w:id="1056976017">
      <w:bodyDiv w:val="1"/>
      <w:marLeft w:val="0"/>
      <w:marRight w:val="0"/>
      <w:marTop w:val="0"/>
      <w:marBottom w:val="0"/>
      <w:divBdr>
        <w:top w:val="none" w:sz="0" w:space="0" w:color="auto"/>
        <w:left w:val="none" w:sz="0" w:space="0" w:color="auto"/>
        <w:bottom w:val="none" w:sz="0" w:space="0" w:color="auto"/>
        <w:right w:val="none" w:sz="0" w:space="0" w:color="auto"/>
      </w:divBdr>
    </w:div>
    <w:div w:id="1058016491">
      <w:bodyDiv w:val="1"/>
      <w:marLeft w:val="0"/>
      <w:marRight w:val="0"/>
      <w:marTop w:val="0"/>
      <w:marBottom w:val="0"/>
      <w:divBdr>
        <w:top w:val="none" w:sz="0" w:space="0" w:color="auto"/>
        <w:left w:val="none" w:sz="0" w:space="0" w:color="auto"/>
        <w:bottom w:val="none" w:sz="0" w:space="0" w:color="auto"/>
        <w:right w:val="none" w:sz="0" w:space="0" w:color="auto"/>
      </w:divBdr>
    </w:div>
    <w:div w:id="1058088183">
      <w:bodyDiv w:val="1"/>
      <w:marLeft w:val="0"/>
      <w:marRight w:val="0"/>
      <w:marTop w:val="0"/>
      <w:marBottom w:val="0"/>
      <w:divBdr>
        <w:top w:val="none" w:sz="0" w:space="0" w:color="auto"/>
        <w:left w:val="none" w:sz="0" w:space="0" w:color="auto"/>
        <w:bottom w:val="none" w:sz="0" w:space="0" w:color="auto"/>
        <w:right w:val="none" w:sz="0" w:space="0" w:color="auto"/>
      </w:divBdr>
    </w:div>
    <w:div w:id="1058819783">
      <w:bodyDiv w:val="1"/>
      <w:marLeft w:val="0"/>
      <w:marRight w:val="0"/>
      <w:marTop w:val="0"/>
      <w:marBottom w:val="0"/>
      <w:divBdr>
        <w:top w:val="none" w:sz="0" w:space="0" w:color="auto"/>
        <w:left w:val="none" w:sz="0" w:space="0" w:color="auto"/>
        <w:bottom w:val="none" w:sz="0" w:space="0" w:color="auto"/>
        <w:right w:val="none" w:sz="0" w:space="0" w:color="auto"/>
      </w:divBdr>
    </w:div>
    <w:div w:id="1059476797">
      <w:bodyDiv w:val="1"/>
      <w:marLeft w:val="0"/>
      <w:marRight w:val="0"/>
      <w:marTop w:val="0"/>
      <w:marBottom w:val="0"/>
      <w:divBdr>
        <w:top w:val="none" w:sz="0" w:space="0" w:color="auto"/>
        <w:left w:val="none" w:sz="0" w:space="0" w:color="auto"/>
        <w:bottom w:val="none" w:sz="0" w:space="0" w:color="auto"/>
        <w:right w:val="none" w:sz="0" w:space="0" w:color="auto"/>
      </w:divBdr>
    </w:div>
    <w:div w:id="1062405599">
      <w:bodyDiv w:val="1"/>
      <w:marLeft w:val="0"/>
      <w:marRight w:val="0"/>
      <w:marTop w:val="0"/>
      <w:marBottom w:val="0"/>
      <w:divBdr>
        <w:top w:val="none" w:sz="0" w:space="0" w:color="auto"/>
        <w:left w:val="none" w:sz="0" w:space="0" w:color="auto"/>
        <w:bottom w:val="none" w:sz="0" w:space="0" w:color="auto"/>
        <w:right w:val="none" w:sz="0" w:space="0" w:color="auto"/>
      </w:divBdr>
    </w:div>
    <w:div w:id="1063530705">
      <w:bodyDiv w:val="1"/>
      <w:marLeft w:val="0"/>
      <w:marRight w:val="0"/>
      <w:marTop w:val="0"/>
      <w:marBottom w:val="0"/>
      <w:divBdr>
        <w:top w:val="none" w:sz="0" w:space="0" w:color="auto"/>
        <w:left w:val="none" w:sz="0" w:space="0" w:color="auto"/>
        <w:bottom w:val="none" w:sz="0" w:space="0" w:color="auto"/>
        <w:right w:val="none" w:sz="0" w:space="0" w:color="auto"/>
      </w:divBdr>
    </w:div>
    <w:div w:id="1065177363">
      <w:bodyDiv w:val="1"/>
      <w:marLeft w:val="0"/>
      <w:marRight w:val="0"/>
      <w:marTop w:val="0"/>
      <w:marBottom w:val="0"/>
      <w:divBdr>
        <w:top w:val="none" w:sz="0" w:space="0" w:color="auto"/>
        <w:left w:val="none" w:sz="0" w:space="0" w:color="auto"/>
        <w:bottom w:val="none" w:sz="0" w:space="0" w:color="auto"/>
        <w:right w:val="none" w:sz="0" w:space="0" w:color="auto"/>
      </w:divBdr>
    </w:div>
    <w:div w:id="1065951260">
      <w:bodyDiv w:val="1"/>
      <w:marLeft w:val="0"/>
      <w:marRight w:val="0"/>
      <w:marTop w:val="0"/>
      <w:marBottom w:val="0"/>
      <w:divBdr>
        <w:top w:val="none" w:sz="0" w:space="0" w:color="auto"/>
        <w:left w:val="none" w:sz="0" w:space="0" w:color="auto"/>
        <w:bottom w:val="none" w:sz="0" w:space="0" w:color="auto"/>
        <w:right w:val="none" w:sz="0" w:space="0" w:color="auto"/>
      </w:divBdr>
    </w:div>
    <w:div w:id="1067340982">
      <w:bodyDiv w:val="1"/>
      <w:marLeft w:val="0"/>
      <w:marRight w:val="0"/>
      <w:marTop w:val="0"/>
      <w:marBottom w:val="0"/>
      <w:divBdr>
        <w:top w:val="none" w:sz="0" w:space="0" w:color="auto"/>
        <w:left w:val="none" w:sz="0" w:space="0" w:color="auto"/>
        <w:bottom w:val="none" w:sz="0" w:space="0" w:color="auto"/>
        <w:right w:val="none" w:sz="0" w:space="0" w:color="auto"/>
      </w:divBdr>
    </w:div>
    <w:div w:id="1068531462">
      <w:bodyDiv w:val="1"/>
      <w:marLeft w:val="0"/>
      <w:marRight w:val="0"/>
      <w:marTop w:val="0"/>
      <w:marBottom w:val="0"/>
      <w:divBdr>
        <w:top w:val="none" w:sz="0" w:space="0" w:color="auto"/>
        <w:left w:val="none" w:sz="0" w:space="0" w:color="auto"/>
        <w:bottom w:val="none" w:sz="0" w:space="0" w:color="auto"/>
        <w:right w:val="none" w:sz="0" w:space="0" w:color="auto"/>
      </w:divBdr>
    </w:div>
    <w:div w:id="1069815226">
      <w:bodyDiv w:val="1"/>
      <w:marLeft w:val="0"/>
      <w:marRight w:val="0"/>
      <w:marTop w:val="0"/>
      <w:marBottom w:val="0"/>
      <w:divBdr>
        <w:top w:val="none" w:sz="0" w:space="0" w:color="auto"/>
        <w:left w:val="none" w:sz="0" w:space="0" w:color="auto"/>
        <w:bottom w:val="none" w:sz="0" w:space="0" w:color="auto"/>
        <w:right w:val="none" w:sz="0" w:space="0" w:color="auto"/>
      </w:divBdr>
    </w:div>
    <w:div w:id="1071151386">
      <w:bodyDiv w:val="1"/>
      <w:marLeft w:val="0"/>
      <w:marRight w:val="0"/>
      <w:marTop w:val="0"/>
      <w:marBottom w:val="0"/>
      <w:divBdr>
        <w:top w:val="none" w:sz="0" w:space="0" w:color="auto"/>
        <w:left w:val="none" w:sz="0" w:space="0" w:color="auto"/>
        <w:bottom w:val="none" w:sz="0" w:space="0" w:color="auto"/>
        <w:right w:val="none" w:sz="0" w:space="0" w:color="auto"/>
      </w:divBdr>
    </w:div>
    <w:div w:id="1071273726">
      <w:bodyDiv w:val="1"/>
      <w:marLeft w:val="0"/>
      <w:marRight w:val="0"/>
      <w:marTop w:val="0"/>
      <w:marBottom w:val="0"/>
      <w:divBdr>
        <w:top w:val="none" w:sz="0" w:space="0" w:color="auto"/>
        <w:left w:val="none" w:sz="0" w:space="0" w:color="auto"/>
        <w:bottom w:val="none" w:sz="0" w:space="0" w:color="auto"/>
        <w:right w:val="none" w:sz="0" w:space="0" w:color="auto"/>
      </w:divBdr>
    </w:div>
    <w:div w:id="1071923639">
      <w:bodyDiv w:val="1"/>
      <w:marLeft w:val="0"/>
      <w:marRight w:val="0"/>
      <w:marTop w:val="0"/>
      <w:marBottom w:val="0"/>
      <w:divBdr>
        <w:top w:val="none" w:sz="0" w:space="0" w:color="auto"/>
        <w:left w:val="none" w:sz="0" w:space="0" w:color="auto"/>
        <w:bottom w:val="none" w:sz="0" w:space="0" w:color="auto"/>
        <w:right w:val="none" w:sz="0" w:space="0" w:color="auto"/>
      </w:divBdr>
    </w:div>
    <w:div w:id="1074161330">
      <w:bodyDiv w:val="1"/>
      <w:marLeft w:val="0"/>
      <w:marRight w:val="0"/>
      <w:marTop w:val="0"/>
      <w:marBottom w:val="0"/>
      <w:divBdr>
        <w:top w:val="none" w:sz="0" w:space="0" w:color="auto"/>
        <w:left w:val="none" w:sz="0" w:space="0" w:color="auto"/>
        <w:bottom w:val="none" w:sz="0" w:space="0" w:color="auto"/>
        <w:right w:val="none" w:sz="0" w:space="0" w:color="auto"/>
      </w:divBdr>
    </w:div>
    <w:div w:id="1075978702">
      <w:bodyDiv w:val="1"/>
      <w:marLeft w:val="0"/>
      <w:marRight w:val="0"/>
      <w:marTop w:val="0"/>
      <w:marBottom w:val="0"/>
      <w:divBdr>
        <w:top w:val="none" w:sz="0" w:space="0" w:color="auto"/>
        <w:left w:val="none" w:sz="0" w:space="0" w:color="auto"/>
        <w:bottom w:val="none" w:sz="0" w:space="0" w:color="auto"/>
        <w:right w:val="none" w:sz="0" w:space="0" w:color="auto"/>
      </w:divBdr>
    </w:div>
    <w:div w:id="1076050113">
      <w:bodyDiv w:val="1"/>
      <w:marLeft w:val="0"/>
      <w:marRight w:val="0"/>
      <w:marTop w:val="0"/>
      <w:marBottom w:val="0"/>
      <w:divBdr>
        <w:top w:val="none" w:sz="0" w:space="0" w:color="auto"/>
        <w:left w:val="none" w:sz="0" w:space="0" w:color="auto"/>
        <w:bottom w:val="none" w:sz="0" w:space="0" w:color="auto"/>
        <w:right w:val="none" w:sz="0" w:space="0" w:color="auto"/>
      </w:divBdr>
    </w:div>
    <w:div w:id="1079249125">
      <w:bodyDiv w:val="1"/>
      <w:marLeft w:val="0"/>
      <w:marRight w:val="0"/>
      <w:marTop w:val="0"/>
      <w:marBottom w:val="0"/>
      <w:divBdr>
        <w:top w:val="none" w:sz="0" w:space="0" w:color="auto"/>
        <w:left w:val="none" w:sz="0" w:space="0" w:color="auto"/>
        <w:bottom w:val="none" w:sz="0" w:space="0" w:color="auto"/>
        <w:right w:val="none" w:sz="0" w:space="0" w:color="auto"/>
      </w:divBdr>
    </w:div>
    <w:div w:id="1079982346">
      <w:bodyDiv w:val="1"/>
      <w:marLeft w:val="0"/>
      <w:marRight w:val="0"/>
      <w:marTop w:val="0"/>
      <w:marBottom w:val="0"/>
      <w:divBdr>
        <w:top w:val="none" w:sz="0" w:space="0" w:color="auto"/>
        <w:left w:val="none" w:sz="0" w:space="0" w:color="auto"/>
        <w:bottom w:val="none" w:sz="0" w:space="0" w:color="auto"/>
        <w:right w:val="none" w:sz="0" w:space="0" w:color="auto"/>
      </w:divBdr>
    </w:div>
    <w:div w:id="1080566975">
      <w:bodyDiv w:val="1"/>
      <w:marLeft w:val="0"/>
      <w:marRight w:val="0"/>
      <w:marTop w:val="0"/>
      <w:marBottom w:val="0"/>
      <w:divBdr>
        <w:top w:val="none" w:sz="0" w:space="0" w:color="auto"/>
        <w:left w:val="none" w:sz="0" w:space="0" w:color="auto"/>
        <w:bottom w:val="none" w:sz="0" w:space="0" w:color="auto"/>
        <w:right w:val="none" w:sz="0" w:space="0" w:color="auto"/>
      </w:divBdr>
    </w:div>
    <w:div w:id="1080637986">
      <w:bodyDiv w:val="1"/>
      <w:marLeft w:val="0"/>
      <w:marRight w:val="0"/>
      <w:marTop w:val="0"/>
      <w:marBottom w:val="0"/>
      <w:divBdr>
        <w:top w:val="none" w:sz="0" w:space="0" w:color="auto"/>
        <w:left w:val="none" w:sz="0" w:space="0" w:color="auto"/>
        <w:bottom w:val="none" w:sz="0" w:space="0" w:color="auto"/>
        <w:right w:val="none" w:sz="0" w:space="0" w:color="auto"/>
      </w:divBdr>
    </w:div>
    <w:div w:id="1081216915">
      <w:bodyDiv w:val="1"/>
      <w:marLeft w:val="0"/>
      <w:marRight w:val="0"/>
      <w:marTop w:val="0"/>
      <w:marBottom w:val="0"/>
      <w:divBdr>
        <w:top w:val="none" w:sz="0" w:space="0" w:color="auto"/>
        <w:left w:val="none" w:sz="0" w:space="0" w:color="auto"/>
        <w:bottom w:val="none" w:sz="0" w:space="0" w:color="auto"/>
        <w:right w:val="none" w:sz="0" w:space="0" w:color="auto"/>
      </w:divBdr>
    </w:div>
    <w:div w:id="1081680363">
      <w:bodyDiv w:val="1"/>
      <w:marLeft w:val="0"/>
      <w:marRight w:val="0"/>
      <w:marTop w:val="0"/>
      <w:marBottom w:val="0"/>
      <w:divBdr>
        <w:top w:val="none" w:sz="0" w:space="0" w:color="auto"/>
        <w:left w:val="none" w:sz="0" w:space="0" w:color="auto"/>
        <w:bottom w:val="none" w:sz="0" w:space="0" w:color="auto"/>
        <w:right w:val="none" w:sz="0" w:space="0" w:color="auto"/>
      </w:divBdr>
    </w:div>
    <w:div w:id="1084034541">
      <w:bodyDiv w:val="1"/>
      <w:marLeft w:val="0"/>
      <w:marRight w:val="0"/>
      <w:marTop w:val="0"/>
      <w:marBottom w:val="0"/>
      <w:divBdr>
        <w:top w:val="none" w:sz="0" w:space="0" w:color="auto"/>
        <w:left w:val="none" w:sz="0" w:space="0" w:color="auto"/>
        <w:bottom w:val="none" w:sz="0" w:space="0" w:color="auto"/>
        <w:right w:val="none" w:sz="0" w:space="0" w:color="auto"/>
      </w:divBdr>
    </w:div>
    <w:div w:id="1087726704">
      <w:bodyDiv w:val="1"/>
      <w:marLeft w:val="0"/>
      <w:marRight w:val="0"/>
      <w:marTop w:val="0"/>
      <w:marBottom w:val="0"/>
      <w:divBdr>
        <w:top w:val="none" w:sz="0" w:space="0" w:color="auto"/>
        <w:left w:val="none" w:sz="0" w:space="0" w:color="auto"/>
        <w:bottom w:val="none" w:sz="0" w:space="0" w:color="auto"/>
        <w:right w:val="none" w:sz="0" w:space="0" w:color="auto"/>
      </w:divBdr>
    </w:div>
    <w:div w:id="1088192204">
      <w:bodyDiv w:val="1"/>
      <w:marLeft w:val="0"/>
      <w:marRight w:val="0"/>
      <w:marTop w:val="0"/>
      <w:marBottom w:val="0"/>
      <w:divBdr>
        <w:top w:val="none" w:sz="0" w:space="0" w:color="auto"/>
        <w:left w:val="none" w:sz="0" w:space="0" w:color="auto"/>
        <w:bottom w:val="none" w:sz="0" w:space="0" w:color="auto"/>
        <w:right w:val="none" w:sz="0" w:space="0" w:color="auto"/>
      </w:divBdr>
    </w:div>
    <w:div w:id="1089228228">
      <w:bodyDiv w:val="1"/>
      <w:marLeft w:val="0"/>
      <w:marRight w:val="0"/>
      <w:marTop w:val="0"/>
      <w:marBottom w:val="0"/>
      <w:divBdr>
        <w:top w:val="none" w:sz="0" w:space="0" w:color="auto"/>
        <w:left w:val="none" w:sz="0" w:space="0" w:color="auto"/>
        <w:bottom w:val="none" w:sz="0" w:space="0" w:color="auto"/>
        <w:right w:val="none" w:sz="0" w:space="0" w:color="auto"/>
      </w:divBdr>
    </w:div>
    <w:div w:id="1091243497">
      <w:bodyDiv w:val="1"/>
      <w:marLeft w:val="0"/>
      <w:marRight w:val="0"/>
      <w:marTop w:val="0"/>
      <w:marBottom w:val="0"/>
      <w:divBdr>
        <w:top w:val="none" w:sz="0" w:space="0" w:color="auto"/>
        <w:left w:val="none" w:sz="0" w:space="0" w:color="auto"/>
        <w:bottom w:val="none" w:sz="0" w:space="0" w:color="auto"/>
        <w:right w:val="none" w:sz="0" w:space="0" w:color="auto"/>
      </w:divBdr>
    </w:div>
    <w:div w:id="1092821817">
      <w:bodyDiv w:val="1"/>
      <w:marLeft w:val="0"/>
      <w:marRight w:val="0"/>
      <w:marTop w:val="0"/>
      <w:marBottom w:val="0"/>
      <w:divBdr>
        <w:top w:val="none" w:sz="0" w:space="0" w:color="auto"/>
        <w:left w:val="none" w:sz="0" w:space="0" w:color="auto"/>
        <w:bottom w:val="none" w:sz="0" w:space="0" w:color="auto"/>
        <w:right w:val="none" w:sz="0" w:space="0" w:color="auto"/>
      </w:divBdr>
    </w:div>
    <w:div w:id="1095175831">
      <w:bodyDiv w:val="1"/>
      <w:marLeft w:val="0"/>
      <w:marRight w:val="0"/>
      <w:marTop w:val="0"/>
      <w:marBottom w:val="0"/>
      <w:divBdr>
        <w:top w:val="none" w:sz="0" w:space="0" w:color="auto"/>
        <w:left w:val="none" w:sz="0" w:space="0" w:color="auto"/>
        <w:bottom w:val="none" w:sz="0" w:space="0" w:color="auto"/>
        <w:right w:val="none" w:sz="0" w:space="0" w:color="auto"/>
      </w:divBdr>
    </w:div>
    <w:div w:id="1095252031">
      <w:bodyDiv w:val="1"/>
      <w:marLeft w:val="0"/>
      <w:marRight w:val="0"/>
      <w:marTop w:val="0"/>
      <w:marBottom w:val="0"/>
      <w:divBdr>
        <w:top w:val="none" w:sz="0" w:space="0" w:color="auto"/>
        <w:left w:val="none" w:sz="0" w:space="0" w:color="auto"/>
        <w:bottom w:val="none" w:sz="0" w:space="0" w:color="auto"/>
        <w:right w:val="none" w:sz="0" w:space="0" w:color="auto"/>
      </w:divBdr>
    </w:div>
    <w:div w:id="1095597034">
      <w:bodyDiv w:val="1"/>
      <w:marLeft w:val="0"/>
      <w:marRight w:val="0"/>
      <w:marTop w:val="0"/>
      <w:marBottom w:val="0"/>
      <w:divBdr>
        <w:top w:val="none" w:sz="0" w:space="0" w:color="auto"/>
        <w:left w:val="none" w:sz="0" w:space="0" w:color="auto"/>
        <w:bottom w:val="none" w:sz="0" w:space="0" w:color="auto"/>
        <w:right w:val="none" w:sz="0" w:space="0" w:color="auto"/>
      </w:divBdr>
    </w:div>
    <w:div w:id="1095714455">
      <w:bodyDiv w:val="1"/>
      <w:marLeft w:val="0"/>
      <w:marRight w:val="0"/>
      <w:marTop w:val="0"/>
      <w:marBottom w:val="0"/>
      <w:divBdr>
        <w:top w:val="none" w:sz="0" w:space="0" w:color="auto"/>
        <w:left w:val="none" w:sz="0" w:space="0" w:color="auto"/>
        <w:bottom w:val="none" w:sz="0" w:space="0" w:color="auto"/>
        <w:right w:val="none" w:sz="0" w:space="0" w:color="auto"/>
      </w:divBdr>
    </w:div>
    <w:div w:id="1098598105">
      <w:bodyDiv w:val="1"/>
      <w:marLeft w:val="0"/>
      <w:marRight w:val="0"/>
      <w:marTop w:val="0"/>
      <w:marBottom w:val="0"/>
      <w:divBdr>
        <w:top w:val="none" w:sz="0" w:space="0" w:color="auto"/>
        <w:left w:val="none" w:sz="0" w:space="0" w:color="auto"/>
        <w:bottom w:val="none" w:sz="0" w:space="0" w:color="auto"/>
        <w:right w:val="none" w:sz="0" w:space="0" w:color="auto"/>
      </w:divBdr>
    </w:div>
    <w:div w:id="1099644511">
      <w:bodyDiv w:val="1"/>
      <w:marLeft w:val="0"/>
      <w:marRight w:val="0"/>
      <w:marTop w:val="0"/>
      <w:marBottom w:val="0"/>
      <w:divBdr>
        <w:top w:val="none" w:sz="0" w:space="0" w:color="auto"/>
        <w:left w:val="none" w:sz="0" w:space="0" w:color="auto"/>
        <w:bottom w:val="none" w:sz="0" w:space="0" w:color="auto"/>
        <w:right w:val="none" w:sz="0" w:space="0" w:color="auto"/>
      </w:divBdr>
    </w:div>
    <w:div w:id="1099831137">
      <w:bodyDiv w:val="1"/>
      <w:marLeft w:val="0"/>
      <w:marRight w:val="0"/>
      <w:marTop w:val="0"/>
      <w:marBottom w:val="0"/>
      <w:divBdr>
        <w:top w:val="none" w:sz="0" w:space="0" w:color="auto"/>
        <w:left w:val="none" w:sz="0" w:space="0" w:color="auto"/>
        <w:bottom w:val="none" w:sz="0" w:space="0" w:color="auto"/>
        <w:right w:val="none" w:sz="0" w:space="0" w:color="auto"/>
      </w:divBdr>
    </w:div>
    <w:div w:id="1100837549">
      <w:bodyDiv w:val="1"/>
      <w:marLeft w:val="0"/>
      <w:marRight w:val="0"/>
      <w:marTop w:val="0"/>
      <w:marBottom w:val="0"/>
      <w:divBdr>
        <w:top w:val="none" w:sz="0" w:space="0" w:color="auto"/>
        <w:left w:val="none" w:sz="0" w:space="0" w:color="auto"/>
        <w:bottom w:val="none" w:sz="0" w:space="0" w:color="auto"/>
        <w:right w:val="none" w:sz="0" w:space="0" w:color="auto"/>
      </w:divBdr>
    </w:div>
    <w:div w:id="1101530082">
      <w:bodyDiv w:val="1"/>
      <w:marLeft w:val="0"/>
      <w:marRight w:val="0"/>
      <w:marTop w:val="0"/>
      <w:marBottom w:val="0"/>
      <w:divBdr>
        <w:top w:val="none" w:sz="0" w:space="0" w:color="auto"/>
        <w:left w:val="none" w:sz="0" w:space="0" w:color="auto"/>
        <w:bottom w:val="none" w:sz="0" w:space="0" w:color="auto"/>
        <w:right w:val="none" w:sz="0" w:space="0" w:color="auto"/>
      </w:divBdr>
    </w:div>
    <w:div w:id="1101729362">
      <w:bodyDiv w:val="1"/>
      <w:marLeft w:val="0"/>
      <w:marRight w:val="0"/>
      <w:marTop w:val="0"/>
      <w:marBottom w:val="0"/>
      <w:divBdr>
        <w:top w:val="none" w:sz="0" w:space="0" w:color="auto"/>
        <w:left w:val="none" w:sz="0" w:space="0" w:color="auto"/>
        <w:bottom w:val="none" w:sz="0" w:space="0" w:color="auto"/>
        <w:right w:val="none" w:sz="0" w:space="0" w:color="auto"/>
      </w:divBdr>
    </w:div>
    <w:div w:id="1102259625">
      <w:bodyDiv w:val="1"/>
      <w:marLeft w:val="0"/>
      <w:marRight w:val="0"/>
      <w:marTop w:val="0"/>
      <w:marBottom w:val="0"/>
      <w:divBdr>
        <w:top w:val="none" w:sz="0" w:space="0" w:color="auto"/>
        <w:left w:val="none" w:sz="0" w:space="0" w:color="auto"/>
        <w:bottom w:val="none" w:sz="0" w:space="0" w:color="auto"/>
        <w:right w:val="none" w:sz="0" w:space="0" w:color="auto"/>
      </w:divBdr>
    </w:div>
    <w:div w:id="1102529086">
      <w:bodyDiv w:val="1"/>
      <w:marLeft w:val="0"/>
      <w:marRight w:val="0"/>
      <w:marTop w:val="0"/>
      <w:marBottom w:val="0"/>
      <w:divBdr>
        <w:top w:val="none" w:sz="0" w:space="0" w:color="auto"/>
        <w:left w:val="none" w:sz="0" w:space="0" w:color="auto"/>
        <w:bottom w:val="none" w:sz="0" w:space="0" w:color="auto"/>
        <w:right w:val="none" w:sz="0" w:space="0" w:color="auto"/>
      </w:divBdr>
    </w:div>
    <w:div w:id="1103384830">
      <w:bodyDiv w:val="1"/>
      <w:marLeft w:val="0"/>
      <w:marRight w:val="0"/>
      <w:marTop w:val="0"/>
      <w:marBottom w:val="0"/>
      <w:divBdr>
        <w:top w:val="none" w:sz="0" w:space="0" w:color="auto"/>
        <w:left w:val="none" w:sz="0" w:space="0" w:color="auto"/>
        <w:bottom w:val="none" w:sz="0" w:space="0" w:color="auto"/>
        <w:right w:val="none" w:sz="0" w:space="0" w:color="auto"/>
      </w:divBdr>
    </w:div>
    <w:div w:id="1104880783">
      <w:bodyDiv w:val="1"/>
      <w:marLeft w:val="0"/>
      <w:marRight w:val="0"/>
      <w:marTop w:val="0"/>
      <w:marBottom w:val="0"/>
      <w:divBdr>
        <w:top w:val="none" w:sz="0" w:space="0" w:color="auto"/>
        <w:left w:val="none" w:sz="0" w:space="0" w:color="auto"/>
        <w:bottom w:val="none" w:sz="0" w:space="0" w:color="auto"/>
        <w:right w:val="none" w:sz="0" w:space="0" w:color="auto"/>
      </w:divBdr>
    </w:div>
    <w:div w:id="1105466337">
      <w:bodyDiv w:val="1"/>
      <w:marLeft w:val="0"/>
      <w:marRight w:val="0"/>
      <w:marTop w:val="0"/>
      <w:marBottom w:val="0"/>
      <w:divBdr>
        <w:top w:val="none" w:sz="0" w:space="0" w:color="auto"/>
        <w:left w:val="none" w:sz="0" w:space="0" w:color="auto"/>
        <w:bottom w:val="none" w:sz="0" w:space="0" w:color="auto"/>
        <w:right w:val="none" w:sz="0" w:space="0" w:color="auto"/>
      </w:divBdr>
    </w:div>
    <w:div w:id="1106076542">
      <w:bodyDiv w:val="1"/>
      <w:marLeft w:val="0"/>
      <w:marRight w:val="0"/>
      <w:marTop w:val="0"/>
      <w:marBottom w:val="0"/>
      <w:divBdr>
        <w:top w:val="none" w:sz="0" w:space="0" w:color="auto"/>
        <w:left w:val="none" w:sz="0" w:space="0" w:color="auto"/>
        <w:bottom w:val="none" w:sz="0" w:space="0" w:color="auto"/>
        <w:right w:val="none" w:sz="0" w:space="0" w:color="auto"/>
      </w:divBdr>
    </w:div>
    <w:div w:id="1106123389">
      <w:bodyDiv w:val="1"/>
      <w:marLeft w:val="0"/>
      <w:marRight w:val="0"/>
      <w:marTop w:val="0"/>
      <w:marBottom w:val="0"/>
      <w:divBdr>
        <w:top w:val="none" w:sz="0" w:space="0" w:color="auto"/>
        <w:left w:val="none" w:sz="0" w:space="0" w:color="auto"/>
        <w:bottom w:val="none" w:sz="0" w:space="0" w:color="auto"/>
        <w:right w:val="none" w:sz="0" w:space="0" w:color="auto"/>
      </w:divBdr>
    </w:div>
    <w:div w:id="1106148369">
      <w:bodyDiv w:val="1"/>
      <w:marLeft w:val="0"/>
      <w:marRight w:val="0"/>
      <w:marTop w:val="0"/>
      <w:marBottom w:val="0"/>
      <w:divBdr>
        <w:top w:val="none" w:sz="0" w:space="0" w:color="auto"/>
        <w:left w:val="none" w:sz="0" w:space="0" w:color="auto"/>
        <w:bottom w:val="none" w:sz="0" w:space="0" w:color="auto"/>
        <w:right w:val="none" w:sz="0" w:space="0" w:color="auto"/>
      </w:divBdr>
    </w:div>
    <w:div w:id="1107501215">
      <w:bodyDiv w:val="1"/>
      <w:marLeft w:val="0"/>
      <w:marRight w:val="0"/>
      <w:marTop w:val="0"/>
      <w:marBottom w:val="0"/>
      <w:divBdr>
        <w:top w:val="none" w:sz="0" w:space="0" w:color="auto"/>
        <w:left w:val="none" w:sz="0" w:space="0" w:color="auto"/>
        <w:bottom w:val="none" w:sz="0" w:space="0" w:color="auto"/>
        <w:right w:val="none" w:sz="0" w:space="0" w:color="auto"/>
      </w:divBdr>
    </w:div>
    <w:div w:id="1107846937">
      <w:bodyDiv w:val="1"/>
      <w:marLeft w:val="0"/>
      <w:marRight w:val="0"/>
      <w:marTop w:val="0"/>
      <w:marBottom w:val="0"/>
      <w:divBdr>
        <w:top w:val="none" w:sz="0" w:space="0" w:color="auto"/>
        <w:left w:val="none" w:sz="0" w:space="0" w:color="auto"/>
        <w:bottom w:val="none" w:sz="0" w:space="0" w:color="auto"/>
        <w:right w:val="none" w:sz="0" w:space="0" w:color="auto"/>
      </w:divBdr>
    </w:div>
    <w:div w:id="1107889123">
      <w:bodyDiv w:val="1"/>
      <w:marLeft w:val="0"/>
      <w:marRight w:val="0"/>
      <w:marTop w:val="0"/>
      <w:marBottom w:val="0"/>
      <w:divBdr>
        <w:top w:val="none" w:sz="0" w:space="0" w:color="auto"/>
        <w:left w:val="none" w:sz="0" w:space="0" w:color="auto"/>
        <w:bottom w:val="none" w:sz="0" w:space="0" w:color="auto"/>
        <w:right w:val="none" w:sz="0" w:space="0" w:color="auto"/>
      </w:divBdr>
    </w:div>
    <w:div w:id="1108234274">
      <w:bodyDiv w:val="1"/>
      <w:marLeft w:val="0"/>
      <w:marRight w:val="0"/>
      <w:marTop w:val="0"/>
      <w:marBottom w:val="0"/>
      <w:divBdr>
        <w:top w:val="none" w:sz="0" w:space="0" w:color="auto"/>
        <w:left w:val="none" w:sz="0" w:space="0" w:color="auto"/>
        <w:bottom w:val="none" w:sz="0" w:space="0" w:color="auto"/>
        <w:right w:val="none" w:sz="0" w:space="0" w:color="auto"/>
      </w:divBdr>
    </w:div>
    <w:div w:id="1110003829">
      <w:bodyDiv w:val="1"/>
      <w:marLeft w:val="0"/>
      <w:marRight w:val="0"/>
      <w:marTop w:val="0"/>
      <w:marBottom w:val="0"/>
      <w:divBdr>
        <w:top w:val="none" w:sz="0" w:space="0" w:color="auto"/>
        <w:left w:val="none" w:sz="0" w:space="0" w:color="auto"/>
        <w:bottom w:val="none" w:sz="0" w:space="0" w:color="auto"/>
        <w:right w:val="none" w:sz="0" w:space="0" w:color="auto"/>
      </w:divBdr>
    </w:div>
    <w:div w:id="1110858269">
      <w:bodyDiv w:val="1"/>
      <w:marLeft w:val="0"/>
      <w:marRight w:val="0"/>
      <w:marTop w:val="0"/>
      <w:marBottom w:val="0"/>
      <w:divBdr>
        <w:top w:val="none" w:sz="0" w:space="0" w:color="auto"/>
        <w:left w:val="none" w:sz="0" w:space="0" w:color="auto"/>
        <w:bottom w:val="none" w:sz="0" w:space="0" w:color="auto"/>
        <w:right w:val="none" w:sz="0" w:space="0" w:color="auto"/>
      </w:divBdr>
    </w:div>
    <w:div w:id="1110971050">
      <w:bodyDiv w:val="1"/>
      <w:marLeft w:val="0"/>
      <w:marRight w:val="0"/>
      <w:marTop w:val="0"/>
      <w:marBottom w:val="0"/>
      <w:divBdr>
        <w:top w:val="none" w:sz="0" w:space="0" w:color="auto"/>
        <w:left w:val="none" w:sz="0" w:space="0" w:color="auto"/>
        <w:bottom w:val="none" w:sz="0" w:space="0" w:color="auto"/>
        <w:right w:val="none" w:sz="0" w:space="0" w:color="auto"/>
      </w:divBdr>
    </w:div>
    <w:div w:id="1111976915">
      <w:bodyDiv w:val="1"/>
      <w:marLeft w:val="0"/>
      <w:marRight w:val="0"/>
      <w:marTop w:val="0"/>
      <w:marBottom w:val="0"/>
      <w:divBdr>
        <w:top w:val="none" w:sz="0" w:space="0" w:color="auto"/>
        <w:left w:val="none" w:sz="0" w:space="0" w:color="auto"/>
        <w:bottom w:val="none" w:sz="0" w:space="0" w:color="auto"/>
        <w:right w:val="none" w:sz="0" w:space="0" w:color="auto"/>
      </w:divBdr>
    </w:div>
    <w:div w:id="1112672697">
      <w:bodyDiv w:val="1"/>
      <w:marLeft w:val="0"/>
      <w:marRight w:val="0"/>
      <w:marTop w:val="0"/>
      <w:marBottom w:val="0"/>
      <w:divBdr>
        <w:top w:val="none" w:sz="0" w:space="0" w:color="auto"/>
        <w:left w:val="none" w:sz="0" w:space="0" w:color="auto"/>
        <w:bottom w:val="none" w:sz="0" w:space="0" w:color="auto"/>
        <w:right w:val="none" w:sz="0" w:space="0" w:color="auto"/>
      </w:divBdr>
    </w:div>
    <w:div w:id="1114133297">
      <w:bodyDiv w:val="1"/>
      <w:marLeft w:val="0"/>
      <w:marRight w:val="0"/>
      <w:marTop w:val="0"/>
      <w:marBottom w:val="0"/>
      <w:divBdr>
        <w:top w:val="none" w:sz="0" w:space="0" w:color="auto"/>
        <w:left w:val="none" w:sz="0" w:space="0" w:color="auto"/>
        <w:bottom w:val="none" w:sz="0" w:space="0" w:color="auto"/>
        <w:right w:val="none" w:sz="0" w:space="0" w:color="auto"/>
      </w:divBdr>
    </w:div>
    <w:div w:id="1114522957">
      <w:bodyDiv w:val="1"/>
      <w:marLeft w:val="0"/>
      <w:marRight w:val="0"/>
      <w:marTop w:val="0"/>
      <w:marBottom w:val="0"/>
      <w:divBdr>
        <w:top w:val="none" w:sz="0" w:space="0" w:color="auto"/>
        <w:left w:val="none" w:sz="0" w:space="0" w:color="auto"/>
        <w:bottom w:val="none" w:sz="0" w:space="0" w:color="auto"/>
        <w:right w:val="none" w:sz="0" w:space="0" w:color="auto"/>
      </w:divBdr>
    </w:div>
    <w:div w:id="1115171807">
      <w:bodyDiv w:val="1"/>
      <w:marLeft w:val="0"/>
      <w:marRight w:val="0"/>
      <w:marTop w:val="0"/>
      <w:marBottom w:val="0"/>
      <w:divBdr>
        <w:top w:val="none" w:sz="0" w:space="0" w:color="auto"/>
        <w:left w:val="none" w:sz="0" w:space="0" w:color="auto"/>
        <w:bottom w:val="none" w:sz="0" w:space="0" w:color="auto"/>
        <w:right w:val="none" w:sz="0" w:space="0" w:color="auto"/>
      </w:divBdr>
    </w:div>
    <w:div w:id="1115949548">
      <w:bodyDiv w:val="1"/>
      <w:marLeft w:val="0"/>
      <w:marRight w:val="0"/>
      <w:marTop w:val="0"/>
      <w:marBottom w:val="0"/>
      <w:divBdr>
        <w:top w:val="none" w:sz="0" w:space="0" w:color="auto"/>
        <w:left w:val="none" w:sz="0" w:space="0" w:color="auto"/>
        <w:bottom w:val="none" w:sz="0" w:space="0" w:color="auto"/>
        <w:right w:val="none" w:sz="0" w:space="0" w:color="auto"/>
      </w:divBdr>
    </w:div>
    <w:div w:id="1116565050">
      <w:bodyDiv w:val="1"/>
      <w:marLeft w:val="0"/>
      <w:marRight w:val="0"/>
      <w:marTop w:val="0"/>
      <w:marBottom w:val="0"/>
      <w:divBdr>
        <w:top w:val="none" w:sz="0" w:space="0" w:color="auto"/>
        <w:left w:val="none" w:sz="0" w:space="0" w:color="auto"/>
        <w:bottom w:val="none" w:sz="0" w:space="0" w:color="auto"/>
        <w:right w:val="none" w:sz="0" w:space="0" w:color="auto"/>
      </w:divBdr>
    </w:div>
    <w:div w:id="1116632272">
      <w:bodyDiv w:val="1"/>
      <w:marLeft w:val="0"/>
      <w:marRight w:val="0"/>
      <w:marTop w:val="0"/>
      <w:marBottom w:val="0"/>
      <w:divBdr>
        <w:top w:val="none" w:sz="0" w:space="0" w:color="auto"/>
        <w:left w:val="none" w:sz="0" w:space="0" w:color="auto"/>
        <w:bottom w:val="none" w:sz="0" w:space="0" w:color="auto"/>
        <w:right w:val="none" w:sz="0" w:space="0" w:color="auto"/>
      </w:divBdr>
    </w:div>
    <w:div w:id="1117916135">
      <w:bodyDiv w:val="1"/>
      <w:marLeft w:val="0"/>
      <w:marRight w:val="0"/>
      <w:marTop w:val="0"/>
      <w:marBottom w:val="0"/>
      <w:divBdr>
        <w:top w:val="none" w:sz="0" w:space="0" w:color="auto"/>
        <w:left w:val="none" w:sz="0" w:space="0" w:color="auto"/>
        <w:bottom w:val="none" w:sz="0" w:space="0" w:color="auto"/>
        <w:right w:val="none" w:sz="0" w:space="0" w:color="auto"/>
      </w:divBdr>
    </w:div>
    <w:div w:id="1118179126">
      <w:bodyDiv w:val="1"/>
      <w:marLeft w:val="0"/>
      <w:marRight w:val="0"/>
      <w:marTop w:val="0"/>
      <w:marBottom w:val="0"/>
      <w:divBdr>
        <w:top w:val="none" w:sz="0" w:space="0" w:color="auto"/>
        <w:left w:val="none" w:sz="0" w:space="0" w:color="auto"/>
        <w:bottom w:val="none" w:sz="0" w:space="0" w:color="auto"/>
        <w:right w:val="none" w:sz="0" w:space="0" w:color="auto"/>
      </w:divBdr>
    </w:div>
    <w:div w:id="1118988049">
      <w:bodyDiv w:val="1"/>
      <w:marLeft w:val="0"/>
      <w:marRight w:val="0"/>
      <w:marTop w:val="0"/>
      <w:marBottom w:val="0"/>
      <w:divBdr>
        <w:top w:val="none" w:sz="0" w:space="0" w:color="auto"/>
        <w:left w:val="none" w:sz="0" w:space="0" w:color="auto"/>
        <w:bottom w:val="none" w:sz="0" w:space="0" w:color="auto"/>
        <w:right w:val="none" w:sz="0" w:space="0" w:color="auto"/>
      </w:divBdr>
    </w:div>
    <w:div w:id="1119682845">
      <w:bodyDiv w:val="1"/>
      <w:marLeft w:val="0"/>
      <w:marRight w:val="0"/>
      <w:marTop w:val="0"/>
      <w:marBottom w:val="0"/>
      <w:divBdr>
        <w:top w:val="none" w:sz="0" w:space="0" w:color="auto"/>
        <w:left w:val="none" w:sz="0" w:space="0" w:color="auto"/>
        <w:bottom w:val="none" w:sz="0" w:space="0" w:color="auto"/>
        <w:right w:val="none" w:sz="0" w:space="0" w:color="auto"/>
      </w:divBdr>
    </w:div>
    <w:div w:id="1119834962">
      <w:bodyDiv w:val="1"/>
      <w:marLeft w:val="0"/>
      <w:marRight w:val="0"/>
      <w:marTop w:val="0"/>
      <w:marBottom w:val="0"/>
      <w:divBdr>
        <w:top w:val="none" w:sz="0" w:space="0" w:color="auto"/>
        <w:left w:val="none" w:sz="0" w:space="0" w:color="auto"/>
        <w:bottom w:val="none" w:sz="0" w:space="0" w:color="auto"/>
        <w:right w:val="none" w:sz="0" w:space="0" w:color="auto"/>
      </w:divBdr>
    </w:div>
    <w:div w:id="1120493596">
      <w:bodyDiv w:val="1"/>
      <w:marLeft w:val="0"/>
      <w:marRight w:val="0"/>
      <w:marTop w:val="0"/>
      <w:marBottom w:val="0"/>
      <w:divBdr>
        <w:top w:val="none" w:sz="0" w:space="0" w:color="auto"/>
        <w:left w:val="none" w:sz="0" w:space="0" w:color="auto"/>
        <w:bottom w:val="none" w:sz="0" w:space="0" w:color="auto"/>
        <w:right w:val="none" w:sz="0" w:space="0" w:color="auto"/>
      </w:divBdr>
    </w:div>
    <w:div w:id="1120608015">
      <w:bodyDiv w:val="1"/>
      <w:marLeft w:val="0"/>
      <w:marRight w:val="0"/>
      <w:marTop w:val="0"/>
      <w:marBottom w:val="0"/>
      <w:divBdr>
        <w:top w:val="none" w:sz="0" w:space="0" w:color="auto"/>
        <w:left w:val="none" w:sz="0" w:space="0" w:color="auto"/>
        <w:bottom w:val="none" w:sz="0" w:space="0" w:color="auto"/>
        <w:right w:val="none" w:sz="0" w:space="0" w:color="auto"/>
      </w:divBdr>
    </w:div>
    <w:div w:id="1122578866">
      <w:bodyDiv w:val="1"/>
      <w:marLeft w:val="0"/>
      <w:marRight w:val="0"/>
      <w:marTop w:val="0"/>
      <w:marBottom w:val="0"/>
      <w:divBdr>
        <w:top w:val="none" w:sz="0" w:space="0" w:color="auto"/>
        <w:left w:val="none" w:sz="0" w:space="0" w:color="auto"/>
        <w:bottom w:val="none" w:sz="0" w:space="0" w:color="auto"/>
        <w:right w:val="none" w:sz="0" w:space="0" w:color="auto"/>
      </w:divBdr>
    </w:div>
    <w:div w:id="1127045832">
      <w:bodyDiv w:val="1"/>
      <w:marLeft w:val="0"/>
      <w:marRight w:val="0"/>
      <w:marTop w:val="0"/>
      <w:marBottom w:val="0"/>
      <w:divBdr>
        <w:top w:val="none" w:sz="0" w:space="0" w:color="auto"/>
        <w:left w:val="none" w:sz="0" w:space="0" w:color="auto"/>
        <w:bottom w:val="none" w:sz="0" w:space="0" w:color="auto"/>
        <w:right w:val="none" w:sz="0" w:space="0" w:color="auto"/>
      </w:divBdr>
    </w:div>
    <w:div w:id="1127049003">
      <w:bodyDiv w:val="1"/>
      <w:marLeft w:val="0"/>
      <w:marRight w:val="0"/>
      <w:marTop w:val="0"/>
      <w:marBottom w:val="0"/>
      <w:divBdr>
        <w:top w:val="none" w:sz="0" w:space="0" w:color="auto"/>
        <w:left w:val="none" w:sz="0" w:space="0" w:color="auto"/>
        <w:bottom w:val="none" w:sz="0" w:space="0" w:color="auto"/>
        <w:right w:val="none" w:sz="0" w:space="0" w:color="auto"/>
      </w:divBdr>
    </w:div>
    <w:div w:id="1128595529">
      <w:bodyDiv w:val="1"/>
      <w:marLeft w:val="0"/>
      <w:marRight w:val="0"/>
      <w:marTop w:val="0"/>
      <w:marBottom w:val="0"/>
      <w:divBdr>
        <w:top w:val="none" w:sz="0" w:space="0" w:color="auto"/>
        <w:left w:val="none" w:sz="0" w:space="0" w:color="auto"/>
        <w:bottom w:val="none" w:sz="0" w:space="0" w:color="auto"/>
        <w:right w:val="none" w:sz="0" w:space="0" w:color="auto"/>
      </w:divBdr>
    </w:div>
    <w:div w:id="1130171578">
      <w:bodyDiv w:val="1"/>
      <w:marLeft w:val="0"/>
      <w:marRight w:val="0"/>
      <w:marTop w:val="0"/>
      <w:marBottom w:val="0"/>
      <w:divBdr>
        <w:top w:val="none" w:sz="0" w:space="0" w:color="auto"/>
        <w:left w:val="none" w:sz="0" w:space="0" w:color="auto"/>
        <w:bottom w:val="none" w:sz="0" w:space="0" w:color="auto"/>
        <w:right w:val="none" w:sz="0" w:space="0" w:color="auto"/>
      </w:divBdr>
    </w:div>
    <w:div w:id="1130435767">
      <w:bodyDiv w:val="1"/>
      <w:marLeft w:val="0"/>
      <w:marRight w:val="0"/>
      <w:marTop w:val="0"/>
      <w:marBottom w:val="0"/>
      <w:divBdr>
        <w:top w:val="none" w:sz="0" w:space="0" w:color="auto"/>
        <w:left w:val="none" w:sz="0" w:space="0" w:color="auto"/>
        <w:bottom w:val="none" w:sz="0" w:space="0" w:color="auto"/>
        <w:right w:val="none" w:sz="0" w:space="0" w:color="auto"/>
      </w:divBdr>
    </w:div>
    <w:div w:id="1130827645">
      <w:bodyDiv w:val="1"/>
      <w:marLeft w:val="0"/>
      <w:marRight w:val="0"/>
      <w:marTop w:val="0"/>
      <w:marBottom w:val="0"/>
      <w:divBdr>
        <w:top w:val="none" w:sz="0" w:space="0" w:color="auto"/>
        <w:left w:val="none" w:sz="0" w:space="0" w:color="auto"/>
        <w:bottom w:val="none" w:sz="0" w:space="0" w:color="auto"/>
        <w:right w:val="none" w:sz="0" w:space="0" w:color="auto"/>
      </w:divBdr>
    </w:div>
    <w:div w:id="1131746244">
      <w:bodyDiv w:val="1"/>
      <w:marLeft w:val="0"/>
      <w:marRight w:val="0"/>
      <w:marTop w:val="0"/>
      <w:marBottom w:val="0"/>
      <w:divBdr>
        <w:top w:val="none" w:sz="0" w:space="0" w:color="auto"/>
        <w:left w:val="none" w:sz="0" w:space="0" w:color="auto"/>
        <w:bottom w:val="none" w:sz="0" w:space="0" w:color="auto"/>
        <w:right w:val="none" w:sz="0" w:space="0" w:color="auto"/>
      </w:divBdr>
    </w:div>
    <w:div w:id="1133523884">
      <w:bodyDiv w:val="1"/>
      <w:marLeft w:val="0"/>
      <w:marRight w:val="0"/>
      <w:marTop w:val="0"/>
      <w:marBottom w:val="0"/>
      <w:divBdr>
        <w:top w:val="none" w:sz="0" w:space="0" w:color="auto"/>
        <w:left w:val="none" w:sz="0" w:space="0" w:color="auto"/>
        <w:bottom w:val="none" w:sz="0" w:space="0" w:color="auto"/>
        <w:right w:val="none" w:sz="0" w:space="0" w:color="auto"/>
      </w:divBdr>
    </w:div>
    <w:div w:id="1133868930">
      <w:bodyDiv w:val="1"/>
      <w:marLeft w:val="0"/>
      <w:marRight w:val="0"/>
      <w:marTop w:val="0"/>
      <w:marBottom w:val="0"/>
      <w:divBdr>
        <w:top w:val="none" w:sz="0" w:space="0" w:color="auto"/>
        <w:left w:val="none" w:sz="0" w:space="0" w:color="auto"/>
        <w:bottom w:val="none" w:sz="0" w:space="0" w:color="auto"/>
        <w:right w:val="none" w:sz="0" w:space="0" w:color="auto"/>
      </w:divBdr>
    </w:div>
    <w:div w:id="1134100880">
      <w:bodyDiv w:val="1"/>
      <w:marLeft w:val="0"/>
      <w:marRight w:val="0"/>
      <w:marTop w:val="0"/>
      <w:marBottom w:val="0"/>
      <w:divBdr>
        <w:top w:val="none" w:sz="0" w:space="0" w:color="auto"/>
        <w:left w:val="none" w:sz="0" w:space="0" w:color="auto"/>
        <w:bottom w:val="none" w:sz="0" w:space="0" w:color="auto"/>
        <w:right w:val="none" w:sz="0" w:space="0" w:color="auto"/>
      </w:divBdr>
    </w:div>
    <w:div w:id="1134178318">
      <w:bodyDiv w:val="1"/>
      <w:marLeft w:val="0"/>
      <w:marRight w:val="0"/>
      <w:marTop w:val="0"/>
      <w:marBottom w:val="0"/>
      <w:divBdr>
        <w:top w:val="none" w:sz="0" w:space="0" w:color="auto"/>
        <w:left w:val="none" w:sz="0" w:space="0" w:color="auto"/>
        <w:bottom w:val="none" w:sz="0" w:space="0" w:color="auto"/>
        <w:right w:val="none" w:sz="0" w:space="0" w:color="auto"/>
      </w:divBdr>
    </w:div>
    <w:div w:id="1137334509">
      <w:bodyDiv w:val="1"/>
      <w:marLeft w:val="0"/>
      <w:marRight w:val="0"/>
      <w:marTop w:val="0"/>
      <w:marBottom w:val="0"/>
      <w:divBdr>
        <w:top w:val="none" w:sz="0" w:space="0" w:color="auto"/>
        <w:left w:val="none" w:sz="0" w:space="0" w:color="auto"/>
        <w:bottom w:val="none" w:sz="0" w:space="0" w:color="auto"/>
        <w:right w:val="none" w:sz="0" w:space="0" w:color="auto"/>
      </w:divBdr>
    </w:div>
    <w:div w:id="1138186547">
      <w:bodyDiv w:val="1"/>
      <w:marLeft w:val="0"/>
      <w:marRight w:val="0"/>
      <w:marTop w:val="0"/>
      <w:marBottom w:val="0"/>
      <w:divBdr>
        <w:top w:val="none" w:sz="0" w:space="0" w:color="auto"/>
        <w:left w:val="none" w:sz="0" w:space="0" w:color="auto"/>
        <w:bottom w:val="none" w:sz="0" w:space="0" w:color="auto"/>
        <w:right w:val="none" w:sz="0" w:space="0" w:color="auto"/>
      </w:divBdr>
    </w:div>
    <w:div w:id="1140272412">
      <w:bodyDiv w:val="1"/>
      <w:marLeft w:val="0"/>
      <w:marRight w:val="0"/>
      <w:marTop w:val="0"/>
      <w:marBottom w:val="0"/>
      <w:divBdr>
        <w:top w:val="none" w:sz="0" w:space="0" w:color="auto"/>
        <w:left w:val="none" w:sz="0" w:space="0" w:color="auto"/>
        <w:bottom w:val="none" w:sz="0" w:space="0" w:color="auto"/>
        <w:right w:val="none" w:sz="0" w:space="0" w:color="auto"/>
      </w:divBdr>
    </w:div>
    <w:div w:id="1141459062">
      <w:bodyDiv w:val="1"/>
      <w:marLeft w:val="0"/>
      <w:marRight w:val="0"/>
      <w:marTop w:val="0"/>
      <w:marBottom w:val="0"/>
      <w:divBdr>
        <w:top w:val="none" w:sz="0" w:space="0" w:color="auto"/>
        <w:left w:val="none" w:sz="0" w:space="0" w:color="auto"/>
        <w:bottom w:val="none" w:sz="0" w:space="0" w:color="auto"/>
        <w:right w:val="none" w:sz="0" w:space="0" w:color="auto"/>
      </w:divBdr>
    </w:div>
    <w:div w:id="1142622893">
      <w:bodyDiv w:val="1"/>
      <w:marLeft w:val="0"/>
      <w:marRight w:val="0"/>
      <w:marTop w:val="0"/>
      <w:marBottom w:val="0"/>
      <w:divBdr>
        <w:top w:val="none" w:sz="0" w:space="0" w:color="auto"/>
        <w:left w:val="none" w:sz="0" w:space="0" w:color="auto"/>
        <w:bottom w:val="none" w:sz="0" w:space="0" w:color="auto"/>
        <w:right w:val="none" w:sz="0" w:space="0" w:color="auto"/>
      </w:divBdr>
    </w:div>
    <w:div w:id="1143279416">
      <w:bodyDiv w:val="1"/>
      <w:marLeft w:val="0"/>
      <w:marRight w:val="0"/>
      <w:marTop w:val="0"/>
      <w:marBottom w:val="0"/>
      <w:divBdr>
        <w:top w:val="none" w:sz="0" w:space="0" w:color="auto"/>
        <w:left w:val="none" w:sz="0" w:space="0" w:color="auto"/>
        <w:bottom w:val="none" w:sz="0" w:space="0" w:color="auto"/>
        <w:right w:val="none" w:sz="0" w:space="0" w:color="auto"/>
      </w:divBdr>
    </w:div>
    <w:div w:id="1144198607">
      <w:bodyDiv w:val="1"/>
      <w:marLeft w:val="0"/>
      <w:marRight w:val="0"/>
      <w:marTop w:val="0"/>
      <w:marBottom w:val="0"/>
      <w:divBdr>
        <w:top w:val="none" w:sz="0" w:space="0" w:color="auto"/>
        <w:left w:val="none" w:sz="0" w:space="0" w:color="auto"/>
        <w:bottom w:val="none" w:sz="0" w:space="0" w:color="auto"/>
        <w:right w:val="none" w:sz="0" w:space="0" w:color="auto"/>
      </w:divBdr>
    </w:div>
    <w:div w:id="1145856910">
      <w:bodyDiv w:val="1"/>
      <w:marLeft w:val="0"/>
      <w:marRight w:val="0"/>
      <w:marTop w:val="0"/>
      <w:marBottom w:val="0"/>
      <w:divBdr>
        <w:top w:val="none" w:sz="0" w:space="0" w:color="auto"/>
        <w:left w:val="none" w:sz="0" w:space="0" w:color="auto"/>
        <w:bottom w:val="none" w:sz="0" w:space="0" w:color="auto"/>
        <w:right w:val="none" w:sz="0" w:space="0" w:color="auto"/>
      </w:divBdr>
    </w:div>
    <w:div w:id="1146359393">
      <w:bodyDiv w:val="1"/>
      <w:marLeft w:val="0"/>
      <w:marRight w:val="0"/>
      <w:marTop w:val="0"/>
      <w:marBottom w:val="0"/>
      <w:divBdr>
        <w:top w:val="none" w:sz="0" w:space="0" w:color="auto"/>
        <w:left w:val="none" w:sz="0" w:space="0" w:color="auto"/>
        <w:bottom w:val="none" w:sz="0" w:space="0" w:color="auto"/>
        <w:right w:val="none" w:sz="0" w:space="0" w:color="auto"/>
      </w:divBdr>
    </w:div>
    <w:div w:id="1146554092">
      <w:bodyDiv w:val="1"/>
      <w:marLeft w:val="0"/>
      <w:marRight w:val="0"/>
      <w:marTop w:val="0"/>
      <w:marBottom w:val="0"/>
      <w:divBdr>
        <w:top w:val="none" w:sz="0" w:space="0" w:color="auto"/>
        <w:left w:val="none" w:sz="0" w:space="0" w:color="auto"/>
        <w:bottom w:val="none" w:sz="0" w:space="0" w:color="auto"/>
        <w:right w:val="none" w:sz="0" w:space="0" w:color="auto"/>
      </w:divBdr>
    </w:div>
    <w:div w:id="1146971281">
      <w:bodyDiv w:val="1"/>
      <w:marLeft w:val="0"/>
      <w:marRight w:val="0"/>
      <w:marTop w:val="0"/>
      <w:marBottom w:val="0"/>
      <w:divBdr>
        <w:top w:val="none" w:sz="0" w:space="0" w:color="auto"/>
        <w:left w:val="none" w:sz="0" w:space="0" w:color="auto"/>
        <w:bottom w:val="none" w:sz="0" w:space="0" w:color="auto"/>
        <w:right w:val="none" w:sz="0" w:space="0" w:color="auto"/>
      </w:divBdr>
    </w:div>
    <w:div w:id="1148982531">
      <w:bodyDiv w:val="1"/>
      <w:marLeft w:val="0"/>
      <w:marRight w:val="0"/>
      <w:marTop w:val="0"/>
      <w:marBottom w:val="0"/>
      <w:divBdr>
        <w:top w:val="none" w:sz="0" w:space="0" w:color="auto"/>
        <w:left w:val="none" w:sz="0" w:space="0" w:color="auto"/>
        <w:bottom w:val="none" w:sz="0" w:space="0" w:color="auto"/>
        <w:right w:val="none" w:sz="0" w:space="0" w:color="auto"/>
      </w:divBdr>
    </w:div>
    <w:div w:id="1149633127">
      <w:bodyDiv w:val="1"/>
      <w:marLeft w:val="0"/>
      <w:marRight w:val="0"/>
      <w:marTop w:val="0"/>
      <w:marBottom w:val="0"/>
      <w:divBdr>
        <w:top w:val="none" w:sz="0" w:space="0" w:color="auto"/>
        <w:left w:val="none" w:sz="0" w:space="0" w:color="auto"/>
        <w:bottom w:val="none" w:sz="0" w:space="0" w:color="auto"/>
        <w:right w:val="none" w:sz="0" w:space="0" w:color="auto"/>
      </w:divBdr>
    </w:div>
    <w:div w:id="1150294177">
      <w:bodyDiv w:val="1"/>
      <w:marLeft w:val="0"/>
      <w:marRight w:val="0"/>
      <w:marTop w:val="0"/>
      <w:marBottom w:val="0"/>
      <w:divBdr>
        <w:top w:val="none" w:sz="0" w:space="0" w:color="auto"/>
        <w:left w:val="none" w:sz="0" w:space="0" w:color="auto"/>
        <w:bottom w:val="none" w:sz="0" w:space="0" w:color="auto"/>
        <w:right w:val="none" w:sz="0" w:space="0" w:color="auto"/>
      </w:divBdr>
    </w:div>
    <w:div w:id="1150826014">
      <w:bodyDiv w:val="1"/>
      <w:marLeft w:val="0"/>
      <w:marRight w:val="0"/>
      <w:marTop w:val="0"/>
      <w:marBottom w:val="0"/>
      <w:divBdr>
        <w:top w:val="none" w:sz="0" w:space="0" w:color="auto"/>
        <w:left w:val="none" w:sz="0" w:space="0" w:color="auto"/>
        <w:bottom w:val="none" w:sz="0" w:space="0" w:color="auto"/>
        <w:right w:val="none" w:sz="0" w:space="0" w:color="auto"/>
      </w:divBdr>
    </w:div>
    <w:div w:id="1151024502">
      <w:bodyDiv w:val="1"/>
      <w:marLeft w:val="0"/>
      <w:marRight w:val="0"/>
      <w:marTop w:val="0"/>
      <w:marBottom w:val="0"/>
      <w:divBdr>
        <w:top w:val="none" w:sz="0" w:space="0" w:color="auto"/>
        <w:left w:val="none" w:sz="0" w:space="0" w:color="auto"/>
        <w:bottom w:val="none" w:sz="0" w:space="0" w:color="auto"/>
        <w:right w:val="none" w:sz="0" w:space="0" w:color="auto"/>
      </w:divBdr>
    </w:div>
    <w:div w:id="1151751969">
      <w:bodyDiv w:val="1"/>
      <w:marLeft w:val="0"/>
      <w:marRight w:val="0"/>
      <w:marTop w:val="0"/>
      <w:marBottom w:val="0"/>
      <w:divBdr>
        <w:top w:val="none" w:sz="0" w:space="0" w:color="auto"/>
        <w:left w:val="none" w:sz="0" w:space="0" w:color="auto"/>
        <w:bottom w:val="none" w:sz="0" w:space="0" w:color="auto"/>
        <w:right w:val="none" w:sz="0" w:space="0" w:color="auto"/>
      </w:divBdr>
    </w:div>
    <w:div w:id="1152598375">
      <w:bodyDiv w:val="1"/>
      <w:marLeft w:val="0"/>
      <w:marRight w:val="0"/>
      <w:marTop w:val="0"/>
      <w:marBottom w:val="0"/>
      <w:divBdr>
        <w:top w:val="none" w:sz="0" w:space="0" w:color="auto"/>
        <w:left w:val="none" w:sz="0" w:space="0" w:color="auto"/>
        <w:bottom w:val="none" w:sz="0" w:space="0" w:color="auto"/>
        <w:right w:val="none" w:sz="0" w:space="0" w:color="auto"/>
      </w:divBdr>
    </w:div>
    <w:div w:id="1153370815">
      <w:bodyDiv w:val="1"/>
      <w:marLeft w:val="0"/>
      <w:marRight w:val="0"/>
      <w:marTop w:val="0"/>
      <w:marBottom w:val="0"/>
      <w:divBdr>
        <w:top w:val="none" w:sz="0" w:space="0" w:color="auto"/>
        <w:left w:val="none" w:sz="0" w:space="0" w:color="auto"/>
        <w:bottom w:val="none" w:sz="0" w:space="0" w:color="auto"/>
        <w:right w:val="none" w:sz="0" w:space="0" w:color="auto"/>
      </w:divBdr>
    </w:div>
    <w:div w:id="1153986260">
      <w:bodyDiv w:val="1"/>
      <w:marLeft w:val="0"/>
      <w:marRight w:val="0"/>
      <w:marTop w:val="0"/>
      <w:marBottom w:val="0"/>
      <w:divBdr>
        <w:top w:val="none" w:sz="0" w:space="0" w:color="auto"/>
        <w:left w:val="none" w:sz="0" w:space="0" w:color="auto"/>
        <w:bottom w:val="none" w:sz="0" w:space="0" w:color="auto"/>
        <w:right w:val="none" w:sz="0" w:space="0" w:color="auto"/>
      </w:divBdr>
    </w:div>
    <w:div w:id="1154490453">
      <w:bodyDiv w:val="1"/>
      <w:marLeft w:val="0"/>
      <w:marRight w:val="0"/>
      <w:marTop w:val="0"/>
      <w:marBottom w:val="0"/>
      <w:divBdr>
        <w:top w:val="none" w:sz="0" w:space="0" w:color="auto"/>
        <w:left w:val="none" w:sz="0" w:space="0" w:color="auto"/>
        <w:bottom w:val="none" w:sz="0" w:space="0" w:color="auto"/>
        <w:right w:val="none" w:sz="0" w:space="0" w:color="auto"/>
      </w:divBdr>
    </w:div>
    <w:div w:id="1154495321">
      <w:bodyDiv w:val="1"/>
      <w:marLeft w:val="0"/>
      <w:marRight w:val="0"/>
      <w:marTop w:val="0"/>
      <w:marBottom w:val="0"/>
      <w:divBdr>
        <w:top w:val="none" w:sz="0" w:space="0" w:color="auto"/>
        <w:left w:val="none" w:sz="0" w:space="0" w:color="auto"/>
        <w:bottom w:val="none" w:sz="0" w:space="0" w:color="auto"/>
        <w:right w:val="none" w:sz="0" w:space="0" w:color="auto"/>
      </w:divBdr>
    </w:div>
    <w:div w:id="1155412996">
      <w:bodyDiv w:val="1"/>
      <w:marLeft w:val="0"/>
      <w:marRight w:val="0"/>
      <w:marTop w:val="0"/>
      <w:marBottom w:val="0"/>
      <w:divBdr>
        <w:top w:val="none" w:sz="0" w:space="0" w:color="auto"/>
        <w:left w:val="none" w:sz="0" w:space="0" w:color="auto"/>
        <w:bottom w:val="none" w:sz="0" w:space="0" w:color="auto"/>
        <w:right w:val="none" w:sz="0" w:space="0" w:color="auto"/>
      </w:divBdr>
    </w:div>
    <w:div w:id="1156454777">
      <w:bodyDiv w:val="1"/>
      <w:marLeft w:val="0"/>
      <w:marRight w:val="0"/>
      <w:marTop w:val="0"/>
      <w:marBottom w:val="0"/>
      <w:divBdr>
        <w:top w:val="none" w:sz="0" w:space="0" w:color="auto"/>
        <w:left w:val="none" w:sz="0" w:space="0" w:color="auto"/>
        <w:bottom w:val="none" w:sz="0" w:space="0" w:color="auto"/>
        <w:right w:val="none" w:sz="0" w:space="0" w:color="auto"/>
      </w:divBdr>
    </w:div>
    <w:div w:id="1156650691">
      <w:bodyDiv w:val="1"/>
      <w:marLeft w:val="0"/>
      <w:marRight w:val="0"/>
      <w:marTop w:val="0"/>
      <w:marBottom w:val="0"/>
      <w:divBdr>
        <w:top w:val="none" w:sz="0" w:space="0" w:color="auto"/>
        <w:left w:val="none" w:sz="0" w:space="0" w:color="auto"/>
        <w:bottom w:val="none" w:sz="0" w:space="0" w:color="auto"/>
        <w:right w:val="none" w:sz="0" w:space="0" w:color="auto"/>
      </w:divBdr>
    </w:div>
    <w:div w:id="1157301389">
      <w:bodyDiv w:val="1"/>
      <w:marLeft w:val="0"/>
      <w:marRight w:val="0"/>
      <w:marTop w:val="0"/>
      <w:marBottom w:val="0"/>
      <w:divBdr>
        <w:top w:val="none" w:sz="0" w:space="0" w:color="auto"/>
        <w:left w:val="none" w:sz="0" w:space="0" w:color="auto"/>
        <w:bottom w:val="none" w:sz="0" w:space="0" w:color="auto"/>
        <w:right w:val="none" w:sz="0" w:space="0" w:color="auto"/>
      </w:divBdr>
    </w:div>
    <w:div w:id="1160391990">
      <w:bodyDiv w:val="1"/>
      <w:marLeft w:val="0"/>
      <w:marRight w:val="0"/>
      <w:marTop w:val="0"/>
      <w:marBottom w:val="0"/>
      <w:divBdr>
        <w:top w:val="none" w:sz="0" w:space="0" w:color="auto"/>
        <w:left w:val="none" w:sz="0" w:space="0" w:color="auto"/>
        <w:bottom w:val="none" w:sz="0" w:space="0" w:color="auto"/>
        <w:right w:val="none" w:sz="0" w:space="0" w:color="auto"/>
      </w:divBdr>
    </w:div>
    <w:div w:id="1161584812">
      <w:bodyDiv w:val="1"/>
      <w:marLeft w:val="0"/>
      <w:marRight w:val="0"/>
      <w:marTop w:val="0"/>
      <w:marBottom w:val="0"/>
      <w:divBdr>
        <w:top w:val="none" w:sz="0" w:space="0" w:color="auto"/>
        <w:left w:val="none" w:sz="0" w:space="0" w:color="auto"/>
        <w:bottom w:val="none" w:sz="0" w:space="0" w:color="auto"/>
        <w:right w:val="none" w:sz="0" w:space="0" w:color="auto"/>
      </w:divBdr>
    </w:div>
    <w:div w:id="1161698671">
      <w:bodyDiv w:val="1"/>
      <w:marLeft w:val="0"/>
      <w:marRight w:val="0"/>
      <w:marTop w:val="0"/>
      <w:marBottom w:val="0"/>
      <w:divBdr>
        <w:top w:val="none" w:sz="0" w:space="0" w:color="auto"/>
        <w:left w:val="none" w:sz="0" w:space="0" w:color="auto"/>
        <w:bottom w:val="none" w:sz="0" w:space="0" w:color="auto"/>
        <w:right w:val="none" w:sz="0" w:space="0" w:color="auto"/>
      </w:divBdr>
    </w:div>
    <w:div w:id="1162702234">
      <w:bodyDiv w:val="1"/>
      <w:marLeft w:val="0"/>
      <w:marRight w:val="0"/>
      <w:marTop w:val="0"/>
      <w:marBottom w:val="0"/>
      <w:divBdr>
        <w:top w:val="none" w:sz="0" w:space="0" w:color="auto"/>
        <w:left w:val="none" w:sz="0" w:space="0" w:color="auto"/>
        <w:bottom w:val="none" w:sz="0" w:space="0" w:color="auto"/>
        <w:right w:val="none" w:sz="0" w:space="0" w:color="auto"/>
      </w:divBdr>
    </w:div>
    <w:div w:id="1163469047">
      <w:bodyDiv w:val="1"/>
      <w:marLeft w:val="0"/>
      <w:marRight w:val="0"/>
      <w:marTop w:val="0"/>
      <w:marBottom w:val="0"/>
      <w:divBdr>
        <w:top w:val="none" w:sz="0" w:space="0" w:color="auto"/>
        <w:left w:val="none" w:sz="0" w:space="0" w:color="auto"/>
        <w:bottom w:val="none" w:sz="0" w:space="0" w:color="auto"/>
        <w:right w:val="none" w:sz="0" w:space="0" w:color="auto"/>
      </w:divBdr>
    </w:div>
    <w:div w:id="1165586309">
      <w:bodyDiv w:val="1"/>
      <w:marLeft w:val="0"/>
      <w:marRight w:val="0"/>
      <w:marTop w:val="0"/>
      <w:marBottom w:val="0"/>
      <w:divBdr>
        <w:top w:val="none" w:sz="0" w:space="0" w:color="auto"/>
        <w:left w:val="none" w:sz="0" w:space="0" w:color="auto"/>
        <w:bottom w:val="none" w:sz="0" w:space="0" w:color="auto"/>
        <w:right w:val="none" w:sz="0" w:space="0" w:color="auto"/>
      </w:divBdr>
    </w:div>
    <w:div w:id="1166480504">
      <w:bodyDiv w:val="1"/>
      <w:marLeft w:val="0"/>
      <w:marRight w:val="0"/>
      <w:marTop w:val="0"/>
      <w:marBottom w:val="0"/>
      <w:divBdr>
        <w:top w:val="none" w:sz="0" w:space="0" w:color="auto"/>
        <w:left w:val="none" w:sz="0" w:space="0" w:color="auto"/>
        <w:bottom w:val="none" w:sz="0" w:space="0" w:color="auto"/>
        <w:right w:val="none" w:sz="0" w:space="0" w:color="auto"/>
      </w:divBdr>
    </w:div>
    <w:div w:id="1168062813">
      <w:bodyDiv w:val="1"/>
      <w:marLeft w:val="0"/>
      <w:marRight w:val="0"/>
      <w:marTop w:val="0"/>
      <w:marBottom w:val="0"/>
      <w:divBdr>
        <w:top w:val="none" w:sz="0" w:space="0" w:color="auto"/>
        <w:left w:val="none" w:sz="0" w:space="0" w:color="auto"/>
        <w:bottom w:val="none" w:sz="0" w:space="0" w:color="auto"/>
        <w:right w:val="none" w:sz="0" w:space="0" w:color="auto"/>
      </w:divBdr>
    </w:div>
    <w:div w:id="1168209133">
      <w:bodyDiv w:val="1"/>
      <w:marLeft w:val="0"/>
      <w:marRight w:val="0"/>
      <w:marTop w:val="0"/>
      <w:marBottom w:val="0"/>
      <w:divBdr>
        <w:top w:val="none" w:sz="0" w:space="0" w:color="auto"/>
        <w:left w:val="none" w:sz="0" w:space="0" w:color="auto"/>
        <w:bottom w:val="none" w:sz="0" w:space="0" w:color="auto"/>
        <w:right w:val="none" w:sz="0" w:space="0" w:color="auto"/>
      </w:divBdr>
    </w:div>
    <w:div w:id="1169252012">
      <w:bodyDiv w:val="1"/>
      <w:marLeft w:val="0"/>
      <w:marRight w:val="0"/>
      <w:marTop w:val="0"/>
      <w:marBottom w:val="0"/>
      <w:divBdr>
        <w:top w:val="none" w:sz="0" w:space="0" w:color="auto"/>
        <w:left w:val="none" w:sz="0" w:space="0" w:color="auto"/>
        <w:bottom w:val="none" w:sz="0" w:space="0" w:color="auto"/>
        <w:right w:val="none" w:sz="0" w:space="0" w:color="auto"/>
      </w:divBdr>
    </w:div>
    <w:div w:id="1169444259">
      <w:bodyDiv w:val="1"/>
      <w:marLeft w:val="0"/>
      <w:marRight w:val="0"/>
      <w:marTop w:val="0"/>
      <w:marBottom w:val="0"/>
      <w:divBdr>
        <w:top w:val="none" w:sz="0" w:space="0" w:color="auto"/>
        <w:left w:val="none" w:sz="0" w:space="0" w:color="auto"/>
        <w:bottom w:val="none" w:sz="0" w:space="0" w:color="auto"/>
        <w:right w:val="none" w:sz="0" w:space="0" w:color="auto"/>
      </w:divBdr>
    </w:div>
    <w:div w:id="1170676293">
      <w:bodyDiv w:val="1"/>
      <w:marLeft w:val="0"/>
      <w:marRight w:val="0"/>
      <w:marTop w:val="0"/>
      <w:marBottom w:val="0"/>
      <w:divBdr>
        <w:top w:val="none" w:sz="0" w:space="0" w:color="auto"/>
        <w:left w:val="none" w:sz="0" w:space="0" w:color="auto"/>
        <w:bottom w:val="none" w:sz="0" w:space="0" w:color="auto"/>
        <w:right w:val="none" w:sz="0" w:space="0" w:color="auto"/>
      </w:divBdr>
    </w:div>
    <w:div w:id="1170872025">
      <w:bodyDiv w:val="1"/>
      <w:marLeft w:val="0"/>
      <w:marRight w:val="0"/>
      <w:marTop w:val="0"/>
      <w:marBottom w:val="0"/>
      <w:divBdr>
        <w:top w:val="none" w:sz="0" w:space="0" w:color="auto"/>
        <w:left w:val="none" w:sz="0" w:space="0" w:color="auto"/>
        <w:bottom w:val="none" w:sz="0" w:space="0" w:color="auto"/>
        <w:right w:val="none" w:sz="0" w:space="0" w:color="auto"/>
      </w:divBdr>
    </w:div>
    <w:div w:id="1170947219">
      <w:bodyDiv w:val="1"/>
      <w:marLeft w:val="0"/>
      <w:marRight w:val="0"/>
      <w:marTop w:val="0"/>
      <w:marBottom w:val="0"/>
      <w:divBdr>
        <w:top w:val="none" w:sz="0" w:space="0" w:color="auto"/>
        <w:left w:val="none" w:sz="0" w:space="0" w:color="auto"/>
        <w:bottom w:val="none" w:sz="0" w:space="0" w:color="auto"/>
        <w:right w:val="none" w:sz="0" w:space="0" w:color="auto"/>
      </w:divBdr>
    </w:div>
    <w:div w:id="1172767697">
      <w:bodyDiv w:val="1"/>
      <w:marLeft w:val="0"/>
      <w:marRight w:val="0"/>
      <w:marTop w:val="0"/>
      <w:marBottom w:val="0"/>
      <w:divBdr>
        <w:top w:val="none" w:sz="0" w:space="0" w:color="auto"/>
        <w:left w:val="none" w:sz="0" w:space="0" w:color="auto"/>
        <w:bottom w:val="none" w:sz="0" w:space="0" w:color="auto"/>
        <w:right w:val="none" w:sz="0" w:space="0" w:color="auto"/>
      </w:divBdr>
    </w:div>
    <w:div w:id="1173105421">
      <w:bodyDiv w:val="1"/>
      <w:marLeft w:val="0"/>
      <w:marRight w:val="0"/>
      <w:marTop w:val="0"/>
      <w:marBottom w:val="0"/>
      <w:divBdr>
        <w:top w:val="none" w:sz="0" w:space="0" w:color="auto"/>
        <w:left w:val="none" w:sz="0" w:space="0" w:color="auto"/>
        <w:bottom w:val="none" w:sz="0" w:space="0" w:color="auto"/>
        <w:right w:val="none" w:sz="0" w:space="0" w:color="auto"/>
      </w:divBdr>
    </w:div>
    <w:div w:id="1173840056">
      <w:bodyDiv w:val="1"/>
      <w:marLeft w:val="0"/>
      <w:marRight w:val="0"/>
      <w:marTop w:val="0"/>
      <w:marBottom w:val="0"/>
      <w:divBdr>
        <w:top w:val="none" w:sz="0" w:space="0" w:color="auto"/>
        <w:left w:val="none" w:sz="0" w:space="0" w:color="auto"/>
        <w:bottom w:val="none" w:sz="0" w:space="0" w:color="auto"/>
        <w:right w:val="none" w:sz="0" w:space="0" w:color="auto"/>
      </w:divBdr>
    </w:div>
    <w:div w:id="1173958495">
      <w:bodyDiv w:val="1"/>
      <w:marLeft w:val="0"/>
      <w:marRight w:val="0"/>
      <w:marTop w:val="0"/>
      <w:marBottom w:val="0"/>
      <w:divBdr>
        <w:top w:val="none" w:sz="0" w:space="0" w:color="auto"/>
        <w:left w:val="none" w:sz="0" w:space="0" w:color="auto"/>
        <w:bottom w:val="none" w:sz="0" w:space="0" w:color="auto"/>
        <w:right w:val="none" w:sz="0" w:space="0" w:color="auto"/>
      </w:divBdr>
    </w:div>
    <w:div w:id="1174883476">
      <w:bodyDiv w:val="1"/>
      <w:marLeft w:val="0"/>
      <w:marRight w:val="0"/>
      <w:marTop w:val="0"/>
      <w:marBottom w:val="0"/>
      <w:divBdr>
        <w:top w:val="none" w:sz="0" w:space="0" w:color="auto"/>
        <w:left w:val="none" w:sz="0" w:space="0" w:color="auto"/>
        <w:bottom w:val="none" w:sz="0" w:space="0" w:color="auto"/>
        <w:right w:val="none" w:sz="0" w:space="0" w:color="auto"/>
      </w:divBdr>
    </w:div>
    <w:div w:id="1174998334">
      <w:bodyDiv w:val="1"/>
      <w:marLeft w:val="0"/>
      <w:marRight w:val="0"/>
      <w:marTop w:val="0"/>
      <w:marBottom w:val="0"/>
      <w:divBdr>
        <w:top w:val="none" w:sz="0" w:space="0" w:color="auto"/>
        <w:left w:val="none" w:sz="0" w:space="0" w:color="auto"/>
        <w:bottom w:val="none" w:sz="0" w:space="0" w:color="auto"/>
        <w:right w:val="none" w:sz="0" w:space="0" w:color="auto"/>
      </w:divBdr>
    </w:div>
    <w:div w:id="1177690016">
      <w:bodyDiv w:val="1"/>
      <w:marLeft w:val="0"/>
      <w:marRight w:val="0"/>
      <w:marTop w:val="0"/>
      <w:marBottom w:val="0"/>
      <w:divBdr>
        <w:top w:val="none" w:sz="0" w:space="0" w:color="auto"/>
        <w:left w:val="none" w:sz="0" w:space="0" w:color="auto"/>
        <w:bottom w:val="none" w:sz="0" w:space="0" w:color="auto"/>
        <w:right w:val="none" w:sz="0" w:space="0" w:color="auto"/>
      </w:divBdr>
    </w:div>
    <w:div w:id="1178345728">
      <w:bodyDiv w:val="1"/>
      <w:marLeft w:val="0"/>
      <w:marRight w:val="0"/>
      <w:marTop w:val="0"/>
      <w:marBottom w:val="0"/>
      <w:divBdr>
        <w:top w:val="none" w:sz="0" w:space="0" w:color="auto"/>
        <w:left w:val="none" w:sz="0" w:space="0" w:color="auto"/>
        <w:bottom w:val="none" w:sz="0" w:space="0" w:color="auto"/>
        <w:right w:val="none" w:sz="0" w:space="0" w:color="auto"/>
      </w:divBdr>
    </w:div>
    <w:div w:id="1181776554">
      <w:bodyDiv w:val="1"/>
      <w:marLeft w:val="0"/>
      <w:marRight w:val="0"/>
      <w:marTop w:val="0"/>
      <w:marBottom w:val="0"/>
      <w:divBdr>
        <w:top w:val="none" w:sz="0" w:space="0" w:color="auto"/>
        <w:left w:val="none" w:sz="0" w:space="0" w:color="auto"/>
        <w:bottom w:val="none" w:sz="0" w:space="0" w:color="auto"/>
        <w:right w:val="none" w:sz="0" w:space="0" w:color="auto"/>
      </w:divBdr>
    </w:div>
    <w:div w:id="1181776576">
      <w:bodyDiv w:val="1"/>
      <w:marLeft w:val="0"/>
      <w:marRight w:val="0"/>
      <w:marTop w:val="0"/>
      <w:marBottom w:val="0"/>
      <w:divBdr>
        <w:top w:val="none" w:sz="0" w:space="0" w:color="auto"/>
        <w:left w:val="none" w:sz="0" w:space="0" w:color="auto"/>
        <w:bottom w:val="none" w:sz="0" w:space="0" w:color="auto"/>
        <w:right w:val="none" w:sz="0" w:space="0" w:color="auto"/>
      </w:divBdr>
    </w:div>
    <w:div w:id="1183395490">
      <w:bodyDiv w:val="1"/>
      <w:marLeft w:val="0"/>
      <w:marRight w:val="0"/>
      <w:marTop w:val="0"/>
      <w:marBottom w:val="0"/>
      <w:divBdr>
        <w:top w:val="none" w:sz="0" w:space="0" w:color="auto"/>
        <w:left w:val="none" w:sz="0" w:space="0" w:color="auto"/>
        <w:bottom w:val="none" w:sz="0" w:space="0" w:color="auto"/>
        <w:right w:val="none" w:sz="0" w:space="0" w:color="auto"/>
      </w:divBdr>
    </w:div>
    <w:div w:id="1183593484">
      <w:bodyDiv w:val="1"/>
      <w:marLeft w:val="0"/>
      <w:marRight w:val="0"/>
      <w:marTop w:val="0"/>
      <w:marBottom w:val="0"/>
      <w:divBdr>
        <w:top w:val="none" w:sz="0" w:space="0" w:color="auto"/>
        <w:left w:val="none" w:sz="0" w:space="0" w:color="auto"/>
        <w:bottom w:val="none" w:sz="0" w:space="0" w:color="auto"/>
        <w:right w:val="none" w:sz="0" w:space="0" w:color="auto"/>
      </w:divBdr>
    </w:div>
    <w:div w:id="1184051704">
      <w:bodyDiv w:val="1"/>
      <w:marLeft w:val="0"/>
      <w:marRight w:val="0"/>
      <w:marTop w:val="0"/>
      <w:marBottom w:val="0"/>
      <w:divBdr>
        <w:top w:val="none" w:sz="0" w:space="0" w:color="auto"/>
        <w:left w:val="none" w:sz="0" w:space="0" w:color="auto"/>
        <w:bottom w:val="none" w:sz="0" w:space="0" w:color="auto"/>
        <w:right w:val="none" w:sz="0" w:space="0" w:color="auto"/>
      </w:divBdr>
    </w:div>
    <w:div w:id="1184244610">
      <w:bodyDiv w:val="1"/>
      <w:marLeft w:val="0"/>
      <w:marRight w:val="0"/>
      <w:marTop w:val="0"/>
      <w:marBottom w:val="0"/>
      <w:divBdr>
        <w:top w:val="none" w:sz="0" w:space="0" w:color="auto"/>
        <w:left w:val="none" w:sz="0" w:space="0" w:color="auto"/>
        <w:bottom w:val="none" w:sz="0" w:space="0" w:color="auto"/>
        <w:right w:val="none" w:sz="0" w:space="0" w:color="auto"/>
      </w:divBdr>
    </w:div>
    <w:div w:id="1184396382">
      <w:bodyDiv w:val="1"/>
      <w:marLeft w:val="0"/>
      <w:marRight w:val="0"/>
      <w:marTop w:val="0"/>
      <w:marBottom w:val="0"/>
      <w:divBdr>
        <w:top w:val="none" w:sz="0" w:space="0" w:color="auto"/>
        <w:left w:val="none" w:sz="0" w:space="0" w:color="auto"/>
        <w:bottom w:val="none" w:sz="0" w:space="0" w:color="auto"/>
        <w:right w:val="none" w:sz="0" w:space="0" w:color="auto"/>
      </w:divBdr>
    </w:div>
    <w:div w:id="1188107813">
      <w:bodyDiv w:val="1"/>
      <w:marLeft w:val="0"/>
      <w:marRight w:val="0"/>
      <w:marTop w:val="0"/>
      <w:marBottom w:val="0"/>
      <w:divBdr>
        <w:top w:val="none" w:sz="0" w:space="0" w:color="auto"/>
        <w:left w:val="none" w:sz="0" w:space="0" w:color="auto"/>
        <w:bottom w:val="none" w:sz="0" w:space="0" w:color="auto"/>
        <w:right w:val="none" w:sz="0" w:space="0" w:color="auto"/>
      </w:divBdr>
    </w:div>
    <w:div w:id="1190726149">
      <w:bodyDiv w:val="1"/>
      <w:marLeft w:val="0"/>
      <w:marRight w:val="0"/>
      <w:marTop w:val="0"/>
      <w:marBottom w:val="0"/>
      <w:divBdr>
        <w:top w:val="none" w:sz="0" w:space="0" w:color="auto"/>
        <w:left w:val="none" w:sz="0" w:space="0" w:color="auto"/>
        <w:bottom w:val="none" w:sz="0" w:space="0" w:color="auto"/>
        <w:right w:val="none" w:sz="0" w:space="0" w:color="auto"/>
      </w:divBdr>
    </w:div>
    <w:div w:id="1191070533">
      <w:bodyDiv w:val="1"/>
      <w:marLeft w:val="0"/>
      <w:marRight w:val="0"/>
      <w:marTop w:val="0"/>
      <w:marBottom w:val="0"/>
      <w:divBdr>
        <w:top w:val="none" w:sz="0" w:space="0" w:color="auto"/>
        <w:left w:val="none" w:sz="0" w:space="0" w:color="auto"/>
        <w:bottom w:val="none" w:sz="0" w:space="0" w:color="auto"/>
        <w:right w:val="none" w:sz="0" w:space="0" w:color="auto"/>
      </w:divBdr>
    </w:div>
    <w:div w:id="1191381108">
      <w:bodyDiv w:val="1"/>
      <w:marLeft w:val="0"/>
      <w:marRight w:val="0"/>
      <w:marTop w:val="0"/>
      <w:marBottom w:val="0"/>
      <w:divBdr>
        <w:top w:val="none" w:sz="0" w:space="0" w:color="auto"/>
        <w:left w:val="none" w:sz="0" w:space="0" w:color="auto"/>
        <w:bottom w:val="none" w:sz="0" w:space="0" w:color="auto"/>
        <w:right w:val="none" w:sz="0" w:space="0" w:color="auto"/>
      </w:divBdr>
    </w:div>
    <w:div w:id="1193498391">
      <w:bodyDiv w:val="1"/>
      <w:marLeft w:val="0"/>
      <w:marRight w:val="0"/>
      <w:marTop w:val="0"/>
      <w:marBottom w:val="0"/>
      <w:divBdr>
        <w:top w:val="none" w:sz="0" w:space="0" w:color="auto"/>
        <w:left w:val="none" w:sz="0" w:space="0" w:color="auto"/>
        <w:bottom w:val="none" w:sz="0" w:space="0" w:color="auto"/>
        <w:right w:val="none" w:sz="0" w:space="0" w:color="auto"/>
      </w:divBdr>
    </w:div>
    <w:div w:id="1193807866">
      <w:bodyDiv w:val="1"/>
      <w:marLeft w:val="0"/>
      <w:marRight w:val="0"/>
      <w:marTop w:val="0"/>
      <w:marBottom w:val="0"/>
      <w:divBdr>
        <w:top w:val="none" w:sz="0" w:space="0" w:color="auto"/>
        <w:left w:val="none" w:sz="0" w:space="0" w:color="auto"/>
        <w:bottom w:val="none" w:sz="0" w:space="0" w:color="auto"/>
        <w:right w:val="none" w:sz="0" w:space="0" w:color="auto"/>
      </w:divBdr>
    </w:div>
    <w:div w:id="1193883085">
      <w:bodyDiv w:val="1"/>
      <w:marLeft w:val="0"/>
      <w:marRight w:val="0"/>
      <w:marTop w:val="0"/>
      <w:marBottom w:val="0"/>
      <w:divBdr>
        <w:top w:val="none" w:sz="0" w:space="0" w:color="auto"/>
        <w:left w:val="none" w:sz="0" w:space="0" w:color="auto"/>
        <w:bottom w:val="none" w:sz="0" w:space="0" w:color="auto"/>
        <w:right w:val="none" w:sz="0" w:space="0" w:color="auto"/>
      </w:divBdr>
    </w:div>
    <w:div w:id="1193959440">
      <w:bodyDiv w:val="1"/>
      <w:marLeft w:val="0"/>
      <w:marRight w:val="0"/>
      <w:marTop w:val="0"/>
      <w:marBottom w:val="0"/>
      <w:divBdr>
        <w:top w:val="none" w:sz="0" w:space="0" w:color="auto"/>
        <w:left w:val="none" w:sz="0" w:space="0" w:color="auto"/>
        <w:bottom w:val="none" w:sz="0" w:space="0" w:color="auto"/>
        <w:right w:val="none" w:sz="0" w:space="0" w:color="auto"/>
      </w:divBdr>
    </w:div>
    <w:div w:id="1194417901">
      <w:bodyDiv w:val="1"/>
      <w:marLeft w:val="0"/>
      <w:marRight w:val="0"/>
      <w:marTop w:val="0"/>
      <w:marBottom w:val="0"/>
      <w:divBdr>
        <w:top w:val="none" w:sz="0" w:space="0" w:color="auto"/>
        <w:left w:val="none" w:sz="0" w:space="0" w:color="auto"/>
        <w:bottom w:val="none" w:sz="0" w:space="0" w:color="auto"/>
        <w:right w:val="none" w:sz="0" w:space="0" w:color="auto"/>
      </w:divBdr>
    </w:div>
    <w:div w:id="1194928954">
      <w:bodyDiv w:val="1"/>
      <w:marLeft w:val="0"/>
      <w:marRight w:val="0"/>
      <w:marTop w:val="0"/>
      <w:marBottom w:val="0"/>
      <w:divBdr>
        <w:top w:val="none" w:sz="0" w:space="0" w:color="auto"/>
        <w:left w:val="none" w:sz="0" w:space="0" w:color="auto"/>
        <w:bottom w:val="none" w:sz="0" w:space="0" w:color="auto"/>
        <w:right w:val="none" w:sz="0" w:space="0" w:color="auto"/>
      </w:divBdr>
    </w:div>
    <w:div w:id="1195312629">
      <w:bodyDiv w:val="1"/>
      <w:marLeft w:val="0"/>
      <w:marRight w:val="0"/>
      <w:marTop w:val="0"/>
      <w:marBottom w:val="0"/>
      <w:divBdr>
        <w:top w:val="none" w:sz="0" w:space="0" w:color="auto"/>
        <w:left w:val="none" w:sz="0" w:space="0" w:color="auto"/>
        <w:bottom w:val="none" w:sz="0" w:space="0" w:color="auto"/>
        <w:right w:val="none" w:sz="0" w:space="0" w:color="auto"/>
      </w:divBdr>
    </w:div>
    <w:div w:id="1195340105">
      <w:bodyDiv w:val="1"/>
      <w:marLeft w:val="0"/>
      <w:marRight w:val="0"/>
      <w:marTop w:val="0"/>
      <w:marBottom w:val="0"/>
      <w:divBdr>
        <w:top w:val="none" w:sz="0" w:space="0" w:color="auto"/>
        <w:left w:val="none" w:sz="0" w:space="0" w:color="auto"/>
        <w:bottom w:val="none" w:sz="0" w:space="0" w:color="auto"/>
        <w:right w:val="none" w:sz="0" w:space="0" w:color="auto"/>
      </w:divBdr>
    </w:div>
    <w:div w:id="1196501657">
      <w:bodyDiv w:val="1"/>
      <w:marLeft w:val="0"/>
      <w:marRight w:val="0"/>
      <w:marTop w:val="0"/>
      <w:marBottom w:val="0"/>
      <w:divBdr>
        <w:top w:val="none" w:sz="0" w:space="0" w:color="auto"/>
        <w:left w:val="none" w:sz="0" w:space="0" w:color="auto"/>
        <w:bottom w:val="none" w:sz="0" w:space="0" w:color="auto"/>
        <w:right w:val="none" w:sz="0" w:space="0" w:color="auto"/>
      </w:divBdr>
    </w:div>
    <w:div w:id="1197625519">
      <w:bodyDiv w:val="1"/>
      <w:marLeft w:val="0"/>
      <w:marRight w:val="0"/>
      <w:marTop w:val="0"/>
      <w:marBottom w:val="0"/>
      <w:divBdr>
        <w:top w:val="none" w:sz="0" w:space="0" w:color="auto"/>
        <w:left w:val="none" w:sz="0" w:space="0" w:color="auto"/>
        <w:bottom w:val="none" w:sz="0" w:space="0" w:color="auto"/>
        <w:right w:val="none" w:sz="0" w:space="0" w:color="auto"/>
      </w:divBdr>
    </w:div>
    <w:div w:id="1197889958">
      <w:bodyDiv w:val="1"/>
      <w:marLeft w:val="0"/>
      <w:marRight w:val="0"/>
      <w:marTop w:val="0"/>
      <w:marBottom w:val="0"/>
      <w:divBdr>
        <w:top w:val="none" w:sz="0" w:space="0" w:color="auto"/>
        <w:left w:val="none" w:sz="0" w:space="0" w:color="auto"/>
        <w:bottom w:val="none" w:sz="0" w:space="0" w:color="auto"/>
        <w:right w:val="none" w:sz="0" w:space="0" w:color="auto"/>
      </w:divBdr>
    </w:div>
    <w:div w:id="1198277960">
      <w:bodyDiv w:val="1"/>
      <w:marLeft w:val="0"/>
      <w:marRight w:val="0"/>
      <w:marTop w:val="0"/>
      <w:marBottom w:val="0"/>
      <w:divBdr>
        <w:top w:val="none" w:sz="0" w:space="0" w:color="auto"/>
        <w:left w:val="none" w:sz="0" w:space="0" w:color="auto"/>
        <w:bottom w:val="none" w:sz="0" w:space="0" w:color="auto"/>
        <w:right w:val="none" w:sz="0" w:space="0" w:color="auto"/>
      </w:divBdr>
    </w:div>
    <w:div w:id="1198591740">
      <w:bodyDiv w:val="1"/>
      <w:marLeft w:val="0"/>
      <w:marRight w:val="0"/>
      <w:marTop w:val="0"/>
      <w:marBottom w:val="0"/>
      <w:divBdr>
        <w:top w:val="none" w:sz="0" w:space="0" w:color="auto"/>
        <w:left w:val="none" w:sz="0" w:space="0" w:color="auto"/>
        <w:bottom w:val="none" w:sz="0" w:space="0" w:color="auto"/>
        <w:right w:val="none" w:sz="0" w:space="0" w:color="auto"/>
      </w:divBdr>
    </w:div>
    <w:div w:id="1198810238">
      <w:bodyDiv w:val="1"/>
      <w:marLeft w:val="0"/>
      <w:marRight w:val="0"/>
      <w:marTop w:val="0"/>
      <w:marBottom w:val="0"/>
      <w:divBdr>
        <w:top w:val="none" w:sz="0" w:space="0" w:color="auto"/>
        <w:left w:val="none" w:sz="0" w:space="0" w:color="auto"/>
        <w:bottom w:val="none" w:sz="0" w:space="0" w:color="auto"/>
        <w:right w:val="none" w:sz="0" w:space="0" w:color="auto"/>
      </w:divBdr>
    </w:div>
    <w:div w:id="1201169330">
      <w:bodyDiv w:val="1"/>
      <w:marLeft w:val="0"/>
      <w:marRight w:val="0"/>
      <w:marTop w:val="0"/>
      <w:marBottom w:val="0"/>
      <w:divBdr>
        <w:top w:val="none" w:sz="0" w:space="0" w:color="auto"/>
        <w:left w:val="none" w:sz="0" w:space="0" w:color="auto"/>
        <w:bottom w:val="none" w:sz="0" w:space="0" w:color="auto"/>
        <w:right w:val="none" w:sz="0" w:space="0" w:color="auto"/>
      </w:divBdr>
    </w:div>
    <w:div w:id="1202979757">
      <w:bodyDiv w:val="1"/>
      <w:marLeft w:val="0"/>
      <w:marRight w:val="0"/>
      <w:marTop w:val="0"/>
      <w:marBottom w:val="0"/>
      <w:divBdr>
        <w:top w:val="none" w:sz="0" w:space="0" w:color="auto"/>
        <w:left w:val="none" w:sz="0" w:space="0" w:color="auto"/>
        <w:bottom w:val="none" w:sz="0" w:space="0" w:color="auto"/>
        <w:right w:val="none" w:sz="0" w:space="0" w:color="auto"/>
      </w:divBdr>
    </w:div>
    <w:div w:id="1204100527">
      <w:bodyDiv w:val="1"/>
      <w:marLeft w:val="0"/>
      <w:marRight w:val="0"/>
      <w:marTop w:val="0"/>
      <w:marBottom w:val="0"/>
      <w:divBdr>
        <w:top w:val="none" w:sz="0" w:space="0" w:color="auto"/>
        <w:left w:val="none" w:sz="0" w:space="0" w:color="auto"/>
        <w:bottom w:val="none" w:sz="0" w:space="0" w:color="auto"/>
        <w:right w:val="none" w:sz="0" w:space="0" w:color="auto"/>
      </w:divBdr>
    </w:div>
    <w:div w:id="1206261242">
      <w:bodyDiv w:val="1"/>
      <w:marLeft w:val="0"/>
      <w:marRight w:val="0"/>
      <w:marTop w:val="0"/>
      <w:marBottom w:val="0"/>
      <w:divBdr>
        <w:top w:val="none" w:sz="0" w:space="0" w:color="auto"/>
        <w:left w:val="none" w:sz="0" w:space="0" w:color="auto"/>
        <w:bottom w:val="none" w:sz="0" w:space="0" w:color="auto"/>
        <w:right w:val="none" w:sz="0" w:space="0" w:color="auto"/>
      </w:divBdr>
    </w:div>
    <w:div w:id="1206914286">
      <w:bodyDiv w:val="1"/>
      <w:marLeft w:val="0"/>
      <w:marRight w:val="0"/>
      <w:marTop w:val="0"/>
      <w:marBottom w:val="0"/>
      <w:divBdr>
        <w:top w:val="none" w:sz="0" w:space="0" w:color="auto"/>
        <w:left w:val="none" w:sz="0" w:space="0" w:color="auto"/>
        <w:bottom w:val="none" w:sz="0" w:space="0" w:color="auto"/>
        <w:right w:val="none" w:sz="0" w:space="0" w:color="auto"/>
      </w:divBdr>
    </w:div>
    <w:div w:id="1209800864">
      <w:bodyDiv w:val="1"/>
      <w:marLeft w:val="0"/>
      <w:marRight w:val="0"/>
      <w:marTop w:val="0"/>
      <w:marBottom w:val="0"/>
      <w:divBdr>
        <w:top w:val="none" w:sz="0" w:space="0" w:color="auto"/>
        <w:left w:val="none" w:sz="0" w:space="0" w:color="auto"/>
        <w:bottom w:val="none" w:sz="0" w:space="0" w:color="auto"/>
        <w:right w:val="none" w:sz="0" w:space="0" w:color="auto"/>
      </w:divBdr>
    </w:div>
    <w:div w:id="1209806193">
      <w:bodyDiv w:val="1"/>
      <w:marLeft w:val="0"/>
      <w:marRight w:val="0"/>
      <w:marTop w:val="0"/>
      <w:marBottom w:val="0"/>
      <w:divBdr>
        <w:top w:val="none" w:sz="0" w:space="0" w:color="auto"/>
        <w:left w:val="none" w:sz="0" w:space="0" w:color="auto"/>
        <w:bottom w:val="none" w:sz="0" w:space="0" w:color="auto"/>
        <w:right w:val="none" w:sz="0" w:space="0" w:color="auto"/>
      </w:divBdr>
    </w:div>
    <w:div w:id="1210068463">
      <w:bodyDiv w:val="1"/>
      <w:marLeft w:val="0"/>
      <w:marRight w:val="0"/>
      <w:marTop w:val="0"/>
      <w:marBottom w:val="0"/>
      <w:divBdr>
        <w:top w:val="none" w:sz="0" w:space="0" w:color="auto"/>
        <w:left w:val="none" w:sz="0" w:space="0" w:color="auto"/>
        <w:bottom w:val="none" w:sz="0" w:space="0" w:color="auto"/>
        <w:right w:val="none" w:sz="0" w:space="0" w:color="auto"/>
      </w:divBdr>
    </w:div>
    <w:div w:id="1212424072">
      <w:bodyDiv w:val="1"/>
      <w:marLeft w:val="0"/>
      <w:marRight w:val="0"/>
      <w:marTop w:val="0"/>
      <w:marBottom w:val="0"/>
      <w:divBdr>
        <w:top w:val="none" w:sz="0" w:space="0" w:color="auto"/>
        <w:left w:val="none" w:sz="0" w:space="0" w:color="auto"/>
        <w:bottom w:val="none" w:sz="0" w:space="0" w:color="auto"/>
        <w:right w:val="none" w:sz="0" w:space="0" w:color="auto"/>
      </w:divBdr>
    </w:div>
    <w:div w:id="1212765611">
      <w:bodyDiv w:val="1"/>
      <w:marLeft w:val="0"/>
      <w:marRight w:val="0"/>
      <w:marTop w:val="0"/>
      <w:marBottom w:val="0"/>
      <w:divBdr>
        <w:top w:val="none" w:sz="0" w:space="0" w:color="auto"/>
        <w:left w:val="none" w:sz="0" w:space="0" w:color="auto"/>
        <w:bottom w:val="none" w:sz="0" w:space="0" w:color="auto"/>
        <w:right w:val="none" w:sz="0" w:space="0" w:color="auto"/>
      </w:divBdr>
    </w:div>
    <w:div w:id="1212961328">
      <w:bodyDiv w:val="1"/>
      <w:marLeft w:val="0"/>
      <w:marRight w:val="0"/>
      <w:marTop w:val="0"/>
      <w:marBottom w:val="0"/>
      <w:divBdr>
        <w:top w:val="none" w:sz="0" w:space="0" w:color="auto"/>
        <w:left w:val="none" w:sz="0" w:space="0" w:color="auto"/>
        <w:bottom w:val="none" w:sz="0" w:space="0" w:color="auto"/>
        <w:right w:val="none" w:sz="0" w:space="0" w:color="auto"/>
      </w:divBdr>
    </w:div>
    <w:div w:id="1214343594">
      <w:bodyDiv w:val="1"/>
      <w:marLeft w:val="0"/>
      <w:marRight w:val="0"/>
      <w:marTop w:val="0"/>
      <w:marBottom w:val="0"/>
      <w:divBdr>
        <w:top w:val="none" w:sz="0" w:space="0" w:color="auto"/>
        <w:left w:val="none" w:sz="0" w:space="0" w:color="auto"/>
        <w:bottom w:val="none" w:sz="0" w:space="0" w:color="auto"/>
        <w:right w:val="none" w:sz="0" w:space="0" w:color="auto"/>
      </w:divBdr>
    </w:div>
    <w:div w:id="1215310974">
      <w:bodyDiv w:val="1"/>
      <w:marLeft w:val="0"/>
      <w:marRight w:val="0"/>
      <w:marTop w:val="0"/>
      <w:marBottom w:val="0"/>
      <w:divBdr>
        <w:top w:val="none" w:sz="0" w:space="0" w:color="auto"/>
        <w:left w:val="none" w:sz="0" w:space="0" w:color="auto"/>
        <w:bottom w:val="none" w:sz="0" w:space="0" w:color="auto"/>
        <w:right w:val="none" w:sz="0" w:space="0" w:color="auto"/>
      </w:divBdr>
    </w:div>
    <w:div w:id="1217010844">
      <w:bodyDiv w:val="1"/>
      <w:marLeft w:val="0"/>
      <w:marRight w:val="0"/>
      <w:marTop w:val="0"/>
      <w:marBottom w:val="0"/>
      <w:divBdr>
        <w:top w:val="none" w:sz="0" w:space="0" w:color="auto"/>
        <w:left w:val="none" w:sz="0" w:space="0" w:color="auto"/>
        <w:bottom w:val="none" w:sz="0" w:space="0" w:color="auto"/>
        <w:right w:val="none" w:sz="0" w:space="0" w:color="auto"/>
      </w:divBdr>
    </w:div>
    <w:div w:id="1217282121">
      <w:bodyDiv w:val="1"/>
      <w:marLeft w:val="0"/>
      <w:marRight w:val="0"/>
      <w:marTop w:val="0"/>
      <w:marBottom w:val="0"/>
      <w:divBdr>
        <w:top w:val="none" w:sz="0" w:space="0" w:color="auto"/>
        <w:left w:val="none" w:sz="0" w:space="0" w:color="auto"/>
        <w:bottom w:val="none" w:sz="0" w:space="0" w:color="auto"/>
        <w:right w:val="none" w:sz="0" w:space="0" w:color="auto"/>
      </w:divBdr>
    </w:div>
    <w:div w:id="1217476845">
      <w:bodyDiv w:val="1"/>
      <w:marLeft w:val="0"/>
      <w:marRight w:val="0"/>
      <w:marTop w:val="0"/>
      <w:marBottom w:val="0"/>
      <w:divBdr>
        <w:top w:val="none" w:sz="0" w:space="0" w:color="auto"/>
        <w:left w:val="none" w:sz="0" w:space="0" w:color="auto"/>
        <w:bottom w:val="none" w:sz="0" w:space="0" w:color="auto"/>
        <w:right w:val="none" w:sz="0" w:space="0" w:color="auto"/>
      </w:divBdr>
    </w:div>
    <w:div w:id="1218518262">
      <w:bodyDiv w:val="1"/>
      <w:marLeft w:val="0"/>
      <w:marRight w:val="0"/>
      <w:marTop w:val="0"/>
      <w:marBottom w:val="0"/>
      <w:divBdr>
        <w:top w:val="none" w:sz="0" w:space="0" w:color="auto"/>
        <w:left w:val="none" w:sz="0" w:space="0" w:color="auto"/>
        <w:bottom w:val="none" w:sz="0" w:space="0" w:color="auto"/>
        <w:right w:val="none" w:sz="0" w:space="0" w:color="auto"/>
      </w:divBdr>
    </w:div>
    <w:div w:id="1218669016">
      <w:bodyDiv w:val="1"/>
      <w:marLeft w:val="0"/>
      <w:marRight w:val="0"/>
      <w:marTop w:val="0"/>
      <w:marBottom w:val="0"/>
      <w:divBdr>
        <w:top w:val="none" w:sz="0" w:space="0" w:color="auto"/>
        <w:left w:val="none" w:sz="0" w:space="0" w:color="auto"/>
        <w:bottom w:val="none" w:sz="0" w:space="0" w:color="auto"/>
        <w:right w:val="none" w:sz="0" w:space="0" w:color="auto"/>
      </w:divBdr>
    </w:div>
    <w:div w:id="1218707578">
      <w:bodyDiv w:val="1"/>
      <w:marLeft w:val="0"/>
      <w:marRight w:val="0"/>
      <w:marTop w:val="0"/>
      <w:marBottom w:val="0"/>
      <w:divBdr>
        <w:top w:val="none" w:sz="0" w:space="0" w:color="auto"/>
        <w:left w:val="none" w:sz="0" w:space="0" w:color="auto"/>
        <w:bottom w:val="none" w:sz="0" w:space="0" w:color="auto"/>
        <w:right w:val="none" w:sz="0" w:space="0" w:color="auto"/>
      </w:divBdr>
    </w:div>
    <w:div w:id="1219170913">
      <w:bodyDiv w:val="1"/>
      <w:marLeft w:val="0"/>
      <w:marRight w:val="0"/>
      <w:marTop w:val="0"/>
      <w:marBottom w:val="0"/>
      <w:divBdr>
        <w:top w:val="none" w:sz="0" w:space="0" w:color="auto"/>
        <w:left w:val="none" w:sz="0" w:space="0" w:color="auto"/>
        <w:bottom w:val="none" w:sz="0" w:space="0" w:color="auto"/>
        <w:right w:val="none" w:sz="0" w:space="0" w:color="auto"/>
      </w:divBdr>
    </w:div>
    <w:div w:id="1219634848">
      <w:bodyDiv w:val="1"/>
      <w:marLeft w:val="0"/>
      <w:marRight w:val="0"/>
      <w:marTop w:val="0"/>
      <w:marBottom w:val="0"/>
      <w:divBdr>
        <w:top w:val="none" w:sz="0" w:space="0" w:color="auto"/>
        <w:left w:val="none" w:sz="0" w:space="0" w:color="auto"/>
        <w:bottom w:val="none" w:sz="0" w:space="0" w:color="auto"/>
        <w:right w:val="none" w:sz="0" w:space="0" w:color="auto"/>
      </w:divBdr>
    </w:div>
    <w:div w:id="1219705748">
      <w:bodyDiv w:val="1"/>
      <w:marLeft w:val="0"/>
      <w:marRight w:val="0"/>
      <w:marTop w:val="0"/>
      <w:marBottom w:val="0"/>
      <w:divBdr>
        <w:top w:val="none" w:sz="0" w:space="0" w:color="auto"/>
        <w:left w:val="none" w:sz="0" w:space="0" w:color="auto"/>
        <w:bottom w:val="none" w:sz="0" w:space="0" w:color="auto"/>
        <w:right w:val="none" w:sz="0" w:space="0" w:color="auto"/>
      </w:divBdr>
    </w:div>
    <w:div w:id="1220435790">
      <w:bodyDiv w:val="1"/>
      <w:marLeft w:val="0"/>
      <w:marRight w:val="0"/>
      <w:marTop w:val="0"/>
      <w:marBottom w:val="0"/>
      <w:divBdr>
        <w:top w:val="none" w:sz="0" w:space="0" w:color="auto"/>
        <w:left w:val="none" w:sz="0" w:space="0" w:color="auto"/>
        <w:bottom w:val="none" w:sz="0" w:space="0" w:color="auto"/>
        <w:right w:val="none" w:sz="0" w:space="0" w:color="auto"/>
      </w:divBdr>
    </w:div>
    <w:div w:id="1221088446">
      <w:bodyDiv w:val="1"/>
      <w:marLeft w:val="0"/>
      <w:marRight w:val="0"/>
      <w:marTop w:val="0"/>
      <w:marBottom w:val="0"/>
      <w:divBdr>
        <w:top w:val="none" w:sz="0" w:space="0" w:color="auto"/>
        <w:left w:val="none" w:sz="0" w:space="0" w:color="auto"/>
        <w:bottom w:val="none" w:sz="0" w:space="0" w:color="auto"/>
        <w:right w:val="none" w:sz="0" w:space="0" w:color="auto"/>
      </w:divBdr>
    </w:div>
    <w:div w:id="1221865278">
      <w:bodyDiv w:val="1"/>
      <w:marLeft w:val="0"/>
      <w:marRight w:val="0"/>
      <w:marTop w:val="0"/>
      <w:marBottom w:val="0"/>
      <w:divBdr>
        <w:top w:val="none" w:sz="0" w:space="0" w:color="auto"/>
        <w:left w:val="none" w:sz="0" w:space="0" w:color="auto"/>
        <w:bottom w:val="none" w:sz="0" w:space="0" w:color="auto"/>
        <w:right w:val="none" w:sz="0" w:space="0" w:color="auto"/>
      </w:divBdr>
    </w:div>
    <w:div w:id="1222016636">
      <w:bodyDiv w:val="1"/>
      <w:marLeft w:val="0"/>
      <w:marRight w:val="0"/>
      <w:marTop w:val="0"/>
      <w:marBottom w:val="0"/>
      <w:divBdr>
        <w:top w:val="none" w:sz="0" w:space="0" w:color="auto"/>
        <w:left w:val="none" w:sz="0" w:space="0" w:color="auto"/>
        <w:bottom w:val="none" w:sz="0" w:space="0" w:color="auto"/>
        <w:right w:val="none" w:sz="0" w:space="0" w:color="auto"/>
      </w:divBdr>
    </w:div>
    <w:div w:id="1222979444">
      <w:bodyDiv w:val="1"/>
      <w:marLeft w:val="0"/>
      <w:marRight w:val="0"/>
      <w:marTop w:val="0"/>
      <w:marBottom w:val="0"/>
      <w:divBdr>
        <w:top w:val="none" w:sz="0" w:space="0" w:color="auto"/>
        <w:left w:val="none" w:sz="0" w:space="0" w:color="auto"/>
        <w:bottom w:val="none" w:sz="0" w:space="0" w:color="auto"/>
        <w:right w:val="none" w:sz="0" w:space="0" w:color="auto"/>
      </w:divBdr>
    </w:div>
    <w:div w:id="1223449129">
      <w:bodyDiv w:val="1"/>
      <w:marLeft w:val="0"/>
      <w:marRight w:val="0"/>
      <w:marTop w:val="0"/>
      <w:marBottom w:val="0"/>
      <w:divBdr>
        <w:top w:val="none" w:sz="0" w:space="0" w:color="auto"/>
        <w:left w:val="none" w:sz="0" w:space="0" w:color="auto"/>
        <w:bottom w:val="none" w:sz="0" w:space="0" w:color="auto"/>
        <w:right w:val="none" w:sz="0" w:space="0" w:color="auto"/>
      </w:divBdr>
    </w:div>
    <w:div w:id="1225947724">
      <w:bodyDiv w:val="1"/>
      <w:marLeft w:val="0"/>
      <w:marRight w:val="0"/>
      <w:marTop w:val="0"/>
      <w:marBottom w:val="0"/>
      <w:divBdr>
        <w:top w:val="none" w:sz="0" w:space="0" w:color="auto"/>
        <w:left w:val="none" w:sz="0" w:space="0" w:color="auto"/>
        <w:bottom w:val="none" w:sz="0" w:space="0" w:color="auto"/>
        <w:right w:val="none" w:sz="0" w:space="0" w:color="auto"/>
      </w:divBdr>
    </w:div>
    <w:div w:id="1225988768">
      <w:bodyDiv w:val="1"/>
      <w:marLeft w:val="0"/>
      <w:marRight w:val="0"/>
      <w:marTop w:val="0"/>
      <w:marBottom w:val="0"/>
      <w:divBdr>
        <w:top w:val="none" w:sz="0" w:space="0" w:color="auto"/>
        <w:left w:val="none" w:sz="0" w:space="0" w:color="auto"/>
        <w:bottom w:val="none" w:sz="0" w:space="0" w:color="auto"/>
        <w:right w:val="none" w:sz="0" w:space="0" w:color="auto"/>
      </w:divBdr>
    </w:div>
    <w:div w:id="1226991737">
      <w:bodyDiv w:val="1"/>
      <w:marLeft w:val="0"/>
      <w:marRight w:val="0"/>
      <w:marTop w:val="0"/>
      <w:marBottom w:val="0"/>
      <w:divBdr>
        <w:top w:val="none" w:sz="0" w:space="0" w:color="auto"/>
        <w:left w:val="none" w:sz="0" w:space="0" w:color="auto"/>
        <w:bottom w:val="none" w:sz="0" w:space="0" w:color="auto"/>
        <w:right w:val="none" w:sz="0" w:space="0" w:color="auto"/>
      </w:divBdr>
    </w:div>
    <w:div w:id="1227380925">
      <w:bodyDiv w:val="1"/>
      <w:marLeft w:val="0"/>
      <w:marRight w:val="0"/>
      <w:marTop w:val="0"/>
      <w:marBottom w:val="0"/>
      <w:divBdr>
        <w:top w:val="none" w:sz="0" w:space="0" w:color="auto"/>
        <w:left w:val="none" w:sz="0" w:space="0" w:color="auto"/>
        <w:bottom w:val="none" w:sz="0" w:space="0" w:color="auto"/>
        <w:right w:val="none" w:sz="0" w:space="0" w:color="auto"/>
      </w:divBdr>
    </w:div>
    <w:div w:id="1228146554">
      <w:bodyDiv w:val="1"/>
      <w:marLeft w:val="0"/>
      <w:marRight w:val="0"/>
      <w:marTop w:val="0"/>
      <w:marBottom w:val="0"/>
      <w:divBdr>
        <w:top w:val="none" w:sz="0" w:space="0" w:color="auto"/>
        <w:left w:val="none" w:sz="0" w:space="0" w:color="auto"/>
        <w:bottom w:val="none" w:sz="0" w:space="0" w:color="auto"/>
        <w:right w:val="none" w:sz="0" w:space="0" w:color="auto"/>
      </w:divBdr>
    </w:div>
    <w:div w:id="1231386585">
      <w:bodyDiv w:val="1"/>
      <w:marLeft w:val="0"/>
      <w:marRight w:val="0"/>
      <w:marTop w:val="0"/>
      <w:marBottom w:val="0"/>
      <w:divBdr>
        <w:top w:val="none" w:sz="0" w:space="0" w:color="auto"/>
        <w:left w:val="none" w:sz="0" w:space="0" w:color="auto"/>
        <w:bottom w:val="none" w:sz="0" w:space="0" w:color="auto"/>
        <w:right w:val="none" w:sz="0" w:space="0" w:color="auto"/>
      </w:divBdr>
    </w:div>
    <w:div w:id="1232736801">
      <w:bodyDiv w:val="1"/>
      <w:marLeft w:val="0"/>
      <w:marRight w:val="0"/>
      <w:marTop w:val="0"/>
      <w:marBottom w:val="0"/>
      <w:divBdr>
        <w:top w:val="none" w:sz="0" w:space="0" w:color="auto"/>
        <w:left w:val="none" w:sz="0" w:space="0" w:color="auto"/>
        <w:bottom w:val="none" w:sz="0" w:space="0" w:color="auto"/>
        <w:right w:val="none" w:sz="0" w:space="0" w:color="auto"/>
      </w:divBdr>
    </w:div>
    <w:div w:id="1233590090">
      <w:bodyDiv w:val="1"/>
      <w:marLeft w:val="0"/>
      <w:marRight w:val="0"/>
      <w:marTop w:val="0"/>
      <w:marBottom w:val="0"/>
      <w:divBdr>
        <w:top w:val="none" w:sz="0" w:space="0" w:color="auto"/>
        <w:left w:val="none" w:sz="0" w:space="0" w:color="auto"/>
        <w:bottom w:val="none" w:sz="0" w:space="0" w:color="auto"/>
        <w:right w:val="none" w:sz="0" w:space="0" w:color="auto"/>
      </w:divBdr>
    </w:div>
    <w:div w:id="1233658292">
      <w:bodyDiv w:val="1"/>
      <w:marLeft w:val="0"/>
      <w:marRight w:val="0"/>
      <w:marTop w:val="0"/>
      <w:marBottom w:val="0"/>
      <w:divBdr>
        <w:top w:val="none" w:sz="0" w:space="0" w:color="auto"/>
        <w:left w:val="none" w:sz="0" w:space="0" w:color="auto"/>
        <w:bottom w:val="none" w:sz="0" w:space="0" w:color="auto"/>
        <w:right w:val="none" w:sz="0" w:space="0" w:color="auto"/>
      </w:divBdr>
    </w:div>
    <w:div w:id="1238201083">
      <w:bodyDiv w:val="1"/>
      <w:marLeft w:val="0"/>
      <w:marRight w:val="0"/>
      <w:marTop w:val="0"/>
      <w:marBottom w:val="0"/>
      <w:divBdr>
        <w:top w:val="none" w:sz="0" w:space="0" w:color="auto"/>
        <w:left w:val="none" w:sz="0" w:space="0" w:color="auto"/>
        <w:bottom w:val="none" w:sz="0" w:space="0" w:color="auto"/>
        <w:right w:val="none" w:sz="0" w:space="0" w:color="auto"/>
      </w:divBdr>
    </w:div>
    <w:div w:id="1239291697">
      <w:bodyDiv w:val="1"/>
      <w:marLeft w:val="0"/>
      <w:marRight w:val="0"/>
      <w:marTop w:val="0"/>
      <w:marBottom w:val="0"/>
      <w:divBdr>
        <w:top w:val="none" w:sz="0" w:space="0" w:color="auto"/>
        <w:left w:val="none" w:sz="0" w:space="0" w:color="auto"/>
        <w:bottom w:val="none" w:sz="0" w:space="0" w:color="auto"/>
        <w:right w:val="none" w:sz="0" w:space="0" w:color="auto"/>
      </w:divBdr>
    </w:div>
    <w:div w:id="1240140809">
      <w:bodyDiv w:val="1"/>
      <w:marLeft w:val="0"/>
      <w:marRight w:val="0"/>
      <w:marTop w:val="0"/>
      <w:marBottom w:val="0"/>
      <w:divBdr>
        <w:top w:val="none" w:sz="0" w:space="0" w:color="auto"/>
        <w:left w:val="none" w:sz="0" w:space="0" w:color="auto"/>
        <w:bottom w:val="none" w:sz="0" w:space="0" w:color="auto"/>
        <w:right w:val="none" w:sz="0" w:space="0" w:color="auto"/>
      </w:divBdr>
    </w:div>
    <w:div w:id="1240213468">
      <w:bodyDiv w:val="1"/>
      <w:marLeft w:val="0"/>
      <w:marRight w:val="0"/>
      <w:marTop w:val="0"/>
      <w:marBottom w:val="0"/>
      <w:divBdr>
        <w:top w:val="none" w:sz="0" w:space="0" w:color="auto"/>
        <w:left w:val="none" w:sz="0" w:space="0" w:color="auto"/>
        <w:bottom w:val="none" w:sz="0" w:space="0" w:color="auto"/>
        <w:right w:val="none" w:sz="0" w:space="0" w:color="auto"/>
      </w:divBdr>
    </w:div>
    <w:div w:id="1240751476">
      <w:bodyDiv w:val="1"/>
      <w:marLeft w:val="0"/>
      <w:marRight w:val="0"/>
      <w:marTop w:val="0"/>
      <w:marBottom w:val="0"/>
      <w:divBdr>
        <w:top w:val="none" w:sz="0" w:space="0" w:color="auto"/>
        <w:left w:val="none" w:sz="0" w:space="0" w:color="auto"/>
        <w:bottom w:val="none" w:sz="0" w:space="0" w:color="auto"/>
        <w:right w:val="none" w:sz="0" w:space="0" w:color="auto"/>
      </w:divBdr>
    </w:div>
    <w:div w:id="1242913840">
      <w:bodyDiv w:val="1"/>
      <w:marLeft w:val="0"/>
      <w:marRight w:val="0"/>
      <w:marTop w:val="0"/>
      <w:marBottom w:val="0"/>
      <w:divBdr>
        <w:top w:val="none" w:sz="0" w:space="0" w:color="auto"/>
        <w:left w:val="none" w:sz="0" w:space="0" w:color="auto"/>
        <w:bottom w:val="none" w:sz="0" w:space="0" w:color="auto"/>
        <w:right w:val="none" w:sz="0" w:space="0" w:color="auto"/>
      </w:divBdr>
    </w:div>
    <w:div w:id="1243760645">
      <w:bodyDiv w:val="1"/>
      <w:marLeft w:val="0"/>
      <w:marRight w:val="0"/>
      <w:marTop w:val="0"/>
      <w:marBottom w:val="0"/>
      <w:divBdr>
        <w:top w:val="none" w:sz="0" w:space="0" w:color="auto"/>
        <w:left w:val="none" w:sz="0" w:space="0" w:color="auto"/>
        <w:bottom w:val="none" w:sz="0" w:space="0" w:color="auto"/>
        <w:right w:val="none" w:sz="0" w:space="0" w:color="auto"/>
      </w:divBdr>
    </w:div>
    <w:div w:id="1243873440">
      <w:bodyDiv w:val="1"/>
      <w:marLeft w:val="0"/>
      <w:marRight w:val="0"/>
      <w:marTop w:val="0"/>
      <w:marBottom w:val="0"/>
      <w:divBdr>
        <w:top w:val="none" w:sz="0" w:space="0" w:color="auto"/>
        <w:left w:val="none" w:sz="0" w:space="0" w:color="auto"/>
        <w:bottom w:val="none" w:sz="0" w:space="0" w:color="auto"/>
        <w:right w:val="none" w:sz="0" w:space="0" w:color="auto"/>
      </w:divBdr>
    </w:div>
    <w:div w:id="1244025309">
      <w:bodyDiv w:val="1"/>
      <w:marLeft w:val="0"/>
      <w:marRight w:val="0"/>
      <w:marTop w:val="0"/>
      <w:marBottom w:val="0"/>
      <w:divBdr>
        <w:top w:val="none" w:sz="0" w:space="0" w:color="auto"/>
        <w:left w:val="none" w:sz="0" w:space="0" w:color="auto"/>
        <w:bottom w:val="none" w:sz="0" w:space="0" w:color="auto"/>
        <w:right w:val="none" w:sz="0" w:space="0" w:color="auto"/>
      </w:divBdr>
    </w:div>
    <w:div w:id="1246065827">
      <w:bodyDiv w:val="1"/>
      <w:marLeft w:val="0"/>
      <w:marRight w:val="0"/>
      <w:marTop w:val="0"/>
      <w:marBottom w:val="0"/>
      <w:divBdr>
        <w:top w:val="none" w:sz="0" w:space="0" w:color="auto"/>
        <w:left w:val="none" w:sz="0" w:space="0" w:color="auto"/>
        <w:bottom w:val="none" w:sz="0" w:space="0" w:color="auto"/>
        <w:right w:val="none" w:sz="0" w:space="0" w:color="auto"/>
      </w:divBdr>
    </w:div>
    <w:div w:id="1247568012">
      <w:bodyDiv w:val="1"/>
      <w:marLeft w:val="0"/>
      <w:marRight w:val="0"/>
      <w:marTop w:val="0"/>
      <w:marBottom w:val="0"/>
      <w:divBdr>
        <w:top w:val="none" w:sz="0" w:space="0" w:color="auto"/>
        <w:left w:val="none" w:sz="0" w:space="0" w:color="auto"/>
        <w:bottom w:val="none" w:sz="0" w:space="0" w:color="auto"/>
        <w:right w:val="none" w:sz="0" w:space="0" w:color="auto"/>
      </w:divBdr>
    </w:div>
    <w:div w:id="1248615385">
      <w:bodyDiv w:val="1"/>
      <w:marLeft w:val="0"/>
      <w:marRight w:val="0"/>
      <w:marTop w:val="0"/>
      <w:marBottom w:val="0"/>
      <w:divBdr>
        <w:top w:val="none" w:sz="0" w:space="0" w:color="auto"/>
        <w:left w:val="none" w:sz="0" w:space="0" w:color="auto"/>
        <w:bottom w:val="none" w:sz="0" w:space="0" w:color="auto"/>
        <w:right w:val="none" w:sz="0" w:space="0" w:color="auto"/>
      </w:divBdr>
    </w:div>
    <w:div w:id="1248805712">
      <w:bodyDiv w:val="1"/>
      <w:marLeft w:val="0"/>
      <w:marRight w:val="0"/>
      <w:marTop w:val="0"/>
      <w:marBottom w:val="0"/>
      <w:divBdr>
        <w:top w:val="none" w:sz="0" w:space="0" w:color="auto"/>
        <w:left w:val="none" w:sz="0" w:space="0" w:color="auto"/>
        <w:bottom w:val="none" w:sz="0" w:space="0" w:color="auto"/>
        <w:right w:val="none" w:sz="0" w:space="0" w:color="auto"/>
      </w:divBdr>
    </w:div>
    <w:div w:id="1249073122">
      <w:bodyDiv w:val="1"/>
      <w:marLeft w:val="0"/>
      <w:marRight w:val="0"/>
      <w:marTop w:val="0"/>
      <w:marBottom w:val="0"/>
      <w:divBdr>
        <w:top w:val="none" w:sz="0" w:space="0" w:color="auto"/>
        <w:left w:val="none" w:sz="0" w:space="0" w:color="auto"/>
        <w:bottom w:val="none" w:sz="0" w:space="0" w:color="auto"/>
        <w:right w:val="none" w:sz="0" w:space="0" w:color="auto"/>
      </w:divBdr>
    </w:div>
    <w:div w:id="1249730639">
      <w:bodyDiv w:val="1"/>
      <w:marLeft w:val="0"/>
      <w:marRight w:val="0"/>
      <w:marTop w:val="0"/>
      <w:marBottom w:val="0"/>
      <w:divBdr>
        <w:top w:val="none" w:sz="0" w:space="0" w:color="auto"/>
        <w:left w:val="none" w:sz="0" w:space="0" w:color="auto"/>
        <w:bottom w:val="none" w:sz="0" w:space="0" w:color="auto"/>
        <w:right w:val="none" w:sz="0" w:space="0" w:color="auto"/>
      </w:divBdr>
    </w:div>
    <w:div w:id="1250113311">
      <w:bodyDiv w:val="1"/>
      <w:marLeft w:val="0"/>
      <w:marRight w:val="0"/>
      <w:marTop w:val="0"/>
      <w:marBottom w:val="0"/>
      <w:divBdr>
        <w:top w:val="none" w:sz="0" w:space="0" w:color="auto"/>
        <w:left w:val="none" w:sz="0" w:space="0" w:color="auto"/>
        <w:bottom w:val="none" w:sz="0" w:space="0" w:color="auto"/>
        <w:right w:val="none" w:sz="0" w:space="0" w:color="auto"/>
      </w:divBdr>
    </w:div>
    <w:div w:id="1251085558">
      <w:bodyDiv w:val="1"/>
      <w:marLeft w:val="0"/>
      <w:marRight w:val="0"/>
      <w:marTop w:val="0"/>
      <w:marBottom w:val="0"/>
      <w:divBdr>
        <w:top w:val="none" w:sz="0" w:space="0" w:color="auto"/>
        <w:left w:val="none" w:sz="0" w:space="0" w:color="auto"/>
        <w:bottom w:val="none" w:sz="0" w:space="0" w:color="auto"/>
        <w:right w:val="none" w:sz="0" w:space="0" w:color="auto"/>
      </w:divBdr>
    </w:div>
    <w:div w:id="1253009734">
      <w:bodyDiv w:val="1"/>
      <w:marLeft w:val="0"/>
      <w:marRight w:val="0"/>
      <w:marTop w:val="0"/>
      <w:marBottom w:val="0"/>
      <w:divBdr>
        <w:top w:val="none" w:sz="0" w:space="0" w:color="auto"/>
        <w:left w:val="none" w:sz="0" w:space="0" w:color="auto"/>
        <w:bottom w:val="none" w:sz="0" w:space="0" w:color="auto"/>
        <w:right w:val="none" w:sz="0" w:space="0" w:color="auto"/>
      </w:divBdr>
    </w:div>
    <w:div w:id="1253858130">
      <w:bodyDiv w:val="1"/>
      <w:marLeft w:val="0"/>
      <w:marRight w:val="0"/>
      <w:marTop w:val="0"/>
      <w:marBottom w:val="0"/>
      <w:divBdr>
        <w:top w:val="none" w:sz="0" w:space="0" w:color="auto"/>
        <w:left w:val="none" w:sz="0" w:space="0" w:color="auto"/>
        <w:bottom w:val="none" w:sz="0" w:space="0" w:color="auto"/>
        <w:right w:val="none" w:sz="0" w:space="0" w:color="auto"/>
      </w:divBdr>
    </w:div>
    <w:div w:id="1254709061">
      <w:bodyDiv w:val="1"/>
      <w:marLeft w:val="0"/>
      <w:marRight w:val="0"/>
      <w:marTop w:val="0"/>
      <w:marBottom w:val="0"/>
      <w:divBdr>
        <w:top w:val="none" w:sz="0" w:space="0" w:color="auto"/>
        <w:left w:val="none" w:sz="0" w:space="0" w:color="auto"/>
        <w:bottom w:val="none" w:sz="0" w:space="0" w:color="auto"/>
        <w:right w:val="none" w:sz="0" w:space="0" w:color="auto"/>
      </w:divBdr>
    </w:div>
    <w:div w:id="1254709295">
      <w:bodyDiv w:val="1"/>
      <w:marLeft w:val="0"/>
      <w:marRight w:val="0"/>
      <w:marTop w:val="0"/>
      <w:marBottom w:val="0"/>
      <w:divBdr>
        <w:top w:val="none" w:sz="0" w:space="0" w:color="auto"/>
        <w:left w:val="none" w:sz="0" w:space="0" w:color="auto"/>
        <w:bottom w:val="none" w:sz="0" w:space="0" w:color="auto"/>
        <w:right w:val="none" w:sz="0" w:space="0" w:color="auto"/>
      </w:divBdr>
    </w:div>
    <w:div w:id="1257639946">
      <w:bodyDiv w:val="1"/>
      <w:marLeft w:val="0"/>
      <w:marRight w:val="0"/>
      <w:marTop w:val="0"/>
      <w:marBottom w:val="0"/>
      <w:divBdr>
        <w:top w:val="none" w:sz="0" w:space="0" w:color="auto"/>
        <w:left w:val="none" w:sz="0" w:space="0" w:color="auto"/>
        <w:bottom w:val="none" w:sz="0" w:space="0" w:color="auto"/>
        <w:right w:val="none" w:sz="0" w:space="0" w:color="auto"/>
      </w:divBdr>
    </w:div>
    <w:div w:id="1258102783">
      <w:bodyDiv w:val="1"/>
      <w:marLeft w:val="0"/>
      <w:marRight w:val="0"/>
      <w:marTop w:val="0"/>
      <w:marBottom w:val="0"/>
      <w:divBdr>
        <w:top w:val="none" w:sz="0" w:space="0" w:color="auto"/>
        <w:left w:val="none" w:sz="0" w:space="0" w:color="auto"/>
        <w:bottom w:val="none" w:sz="0" w:space="0" w:color="auto"/>
        <w:right w:val="none" w:sz="0" w:space="0" w:color="auto"/>
      </w:divBdr>
    </w:div>
    <w:div w:id="1258752638">
      <w:bodyDiv w:val="1"/>
      <w:marLeft w:val="0"/>
      <w:marRight w:val="0"/>
      <w:marTop w:val="0"/>
      <w:marBottom w:val="0"/>
      <w:divBdr>
        <w:top w:val="none" w:sz="0" w:space="0" w:color="auto"/>
        <w:left w:val="none" w:sz="0" w:space="0" w:color="auto"/>
        <w:bottom w:val="none" w:sz="0" w:space="0" w:color="auto"/>
        <w:right w:val="none" w:sz="0" w:space="0" w:color="auto"/>
      </w:divBdr>
    </w:div>
    <w:div w:id="1259361927">
      <w:bodyDiv w:val="1"/>
      <w:marLeft w:val="0"/>
      <w:marRight w:val="0"/>
      <w:marTop w:val="0"/>
      <w:marBottom w:val="0"/>
      <w:divBdr>
        <w:top w:val="none" w:sz="0" w:space="0" w:color="auto"/>
        <w:left w:val="none" w:sz="0" w:space="0" w:color="auto"/>
        <w:bottom w:val="none" w:sz="0" w:space="0" w:color="auto"/>
        <w:right w:val="none" w:sz="0" w:space="0" w:color="auto"/>
      </w:divBdr>
    </w:div>
    <w:div w:id="1260022769">
      <w:bodyDiv w:val="1"/>
      <w:marLeft w:val="0"/>
      <w:marRight w:val="0"/>
      <w:marTop w:val="0"/>
      <w:marBottom w:val="0"/>
      <w:divBdr>
        <w:top w:val="none" w:sz="0" w:space="0" w:color="auto"/>
        <w:left w:val="none" w:sz="0" w:space="0" w:color="auto"/>
        <w:bottom w:val="none" w:sz="0" w:space="0" w:color="auto"/>
        <w:right w:val="none" w:sz="0" w:space="0" w:color="auto"/>
      </w:divBdr>
    </w:div>
    <w:div w:id="1260524751">
      <w:bodyDiv w:val="1"/>
      <w:marLeft w:val="0"/>
      <w:marRight w:val="0"/>
      <w:marTop w:val="0"/>
      <w:marBottom w:val="0"/>
      <w:divBdr>
        <w:top w:val="none" w:sz="0" w:space="0" w:color="auto"/>
        <w:left w:val="none" w:sz="0" w:space="0" w:color="auto"/>
        <w:bottom w:val="none" w:sz="0" w:space="0" w:color="auto"/>
        <w:right w:val="none" w:sz="0" w:space="0" w:color="auto"/>
      </w:divBdr>
    </w:div>
    <w:div w:id="1260799629">
      <w:bodyDiv w:val="1"/>
      <w:marLeft w:val="0"/>
      <w:marRight w:val="0"/>
      <w:marTop w:val="0"/>
      <w:marBottom w:val="0"/>
      <w:divBdr>
        <w:top w:val="none" w:sz="0" w:space="0" w:color="auto"/>
        <w:left w:val="none" w:sz="0" w:space="0" w:color="auto"/>
        <w:bottom w:val="none" w:sz="0" w:space="0" w:color="auto"/>
        <w:right w:val="none" w:sz="0" w:space="0" w:color="auto"/>
      </w:divBdr>
    </w:div>
    <w:div w:id="1262109574">
      <w:bodyDiv w:val="1"/>
      <w:marLeft w:val="0"/>
      <w:marRight w:val="0"/>
      <w:marTop w:val="0"/>
      <w:marBottom w:val="0"/>
      <w:divBdr>
        <w:top w:val="none" w:sz="0" w:space="0" w:color="auto"/>
        <w:left w:val="none" w:sz="0" w:space="0" w:color="auto"/>
        <w:bottom w:val="none" w:sz="0" w:space="0" w:color="auto"/>
        <w:right w:val="none" w:sz="0" w:space="0" w:color="auto"/>
      </w:divBdr>
    </w:div>
    <w:div w:id="1262688279">
      <w:bodyDiv w:val="1"/>
      <w:marLeft w:val="0"/>
      <w:marRight w:val="0"/>
      <w:marTop w:val="0"/>
      <w:marBottom w:val="0"/>
      <w:divBdr>
        <w:top w:val="none" w:sz="0" w:space="0" w:color="auto"/>
        <w:left w:val="none" w:sz="0" w:space="0" w:color="auto"/>
        <w:bottom w:val="none" w:sz="0" w:space="0" w:color="auto"/>
        <w:right w:val="none" w:sz="0" w:space="0" w:color="auto"/>
      </w:divBdr>
    </w:div>
    <w:div w:id="1262952516">
      <w:bodyDiv w:val="1"/>
      <w:marLeft w:val="0"/>
      <w:marRight w:val="0"/>
      <w:marTop w:val="0"/>
      <w:marBottom w:val="0"/>
      <w:divBdr>
        <w:top w:val="none" w:sz="0" w:space="0" w:color="auto"/>
        <w:left w:val="none" w:sz="0" w:space="0" w:color="auto"/>
        <w:bottom w:val="none" w:sz="0" w:space="0" w:color="auto"/>
        <w:right w:val="none" w:sz="0" w:space="0" w:color="auto"/>
      </w:divBdr>
    </w:div>
    <w:div w:id="1263416772">
      <w:bodyDiv w:val="1"/>
      <w:marLeft w:val="0"/>
      <w:marRight w:val="0"/>
      <w:marTop w:val="0"/>
      <w:marBottom w:val="0"/>
      <w:divBdr>
        <w:top w:val="none" w:sz="0" w:space="0" w:color="auto"/>
        <w:left w:val="none" w:sz="0" w:space="0" w:color="auto"/>
        <w:bottom w:val="none" w:sz="0" w:space="0" w:color="auto"/>
        <w:right w:val="none" w:sz="0" w:space="0" w:color="auto"/>
      </w:divBdr>
    </w:div>
    <w:div w:id="1263875960">
      <w:bodyDiv w:val="1"/>
      <w:marLeft w:val="0"/>
      <w:marRight w:val="0"/>
      <w:marTop w:val="0"/>
      <w:marBottom w:val="0"/>
      <w:divBdr>
        <w:top w:val="none" w:sz="0" w:space="0" w:color="auto"/>
        <w:left w:val="none" w:sz="0" w:space="0" w:color="auto"/>
        <w:bottom w:val="none" w:sz="0" w:space="0" w:color="auto"/>
        <w:right w:val="none" w:sz="0" w:space="0" w:color="auto"/>
      </w:divBdr>
    </w:div>
    <w:div w:id="1264219717">
      <w:bodyDiv w:val="1"/>
      <w:marLeft w:val="0"/>
      <w:marRight w:val="0"/>
      <w:marTop w:val="0"/>
      <w:marBottom w:val="0"/>
      <w:divBdr>
        <w:top w:val="none" w:sz="0" w:space="0" w:color="auto"/>
        <w:left w:val="none" w:sz="0" w:space="0" w:color="auto"/>
        <w:bottom w:val="none" w:sz="0" w:space="0" w:color="auto"/>
        <w:right w:val="none" w:sz="0" w:space="0" w:color="auto"/>
      </w:divBdr>
    </w:div>
    <w:div w:id="1264680932">
      <w:bodyDiv w:val="1"/>
      <w:marLeft w:val="0"/>
      <w:marRight w:val="0"/>
      <w:marTop w:val="0"/>
      <w:marBottom w:val="0"/>
      <w:divBdr>
        <w:top w:val="none" w:sz="0" w:space="0" w:color="auto"/>
        <w:left w:val="none" w:sz="0" w:space="0" w:color="auto"/>
        <w:bottom w:val="none" w:sz="0" w:space="0" w:color="auto"/>
        <w:right w:val="none" w:sz="0" w:space="0" w:color="auto"/>
      </w:divBdr>
    </w:div>
    <w:div w:id="1265116079">
      <w:bodyDiv w:val="1"/>
      <w:marLeft w:val="0"/>
      <w:marRight w:val="0"/>
      <w:marTop w:val="0"/>
      <w:marBottom w:val="0"/>
      <w:divBdr>
        <w:top w:val="none" w:sz="0" w:space="0" w:color="auto"/>
        <w:left w:val="none" w:sz="0" w:space="0" w:color="auto"/>
        <w:bottom w:val="none" w:sz="0" w:space="0" w:color="auto"/>
        <w:right w:val="none" w:sz="0" w:space="0" w:color="auto"/>
      </w:divBdr>
    </w:div>
    <w:div w:id="1265459719">
      <w:bodyDiv w:val="1"/>
      <w:marLeft w:val="0"/>
      <w:marRight w:val="0"/>
      <w:marTop w:val="0"/>
      <w:marBottom w:val="0"/>
      <w:divBdr>
        <w:top w:val="none" w:sz="0" w:space="0" w:color="auto"/>
        <w:left w:val="none" w:sz="0" w:space="0" w:color="auto"/>
        <w:bottom w:val="none" w:sz="0" w:space="0" w:color="auto"/>
        <w:right w:val="none" w:sz="0" w:space="0" w:color="auto"/>
      </w:divBdr>
    </w:div>
    <w:div w:id="1265531781">
      <w:bodyDiv w:val="1"/>
      <w:marLeft w:val="0"/>
      <w:marRight w:val="0"/>
      <w:marTop w:val="0"/>
      <w:marBottom w:val="0"/>
      <w:divBdr>
        <w:top w:val="none" w:sz="0" w:space="0" w:color="auto"/>
        <w:left w:val="none" w:sz="0" w:space="0" w:color="auto"/>
        <w:bottom w:val="none" w:sz="0" w:space="0" w:color="auto"/>
        <w:right w:val="none" w:sz="0" w:space="0" w:color="auto"/>
      </w:divBdr>
    </w:div>
    <w:div w:id="1265723863">
      <w:bodyDiv w:val="1"/>
      <w:marLeft w:val="0"/>
      <w:marRight w:val="0"/>
      <w:marTop w:val="0"/>
      <w:marBottom w:val="0"/>
      <w:divBdr>
        <w:top w:val="none" w:sz="0" w:space="0" w:color="auto"/>
        <w:left w:val="none" w:sz="0" w:space="0" w:color="auto"/>
        <w:bottom w:val="none" w:sz="0" w:space="0" w:color="auto"/>
        <w:right w:val="none" w:sz="0" w:space="0" w:color="auto"/>
      </w:divBdr>
    </w:div>
    <w:div w:id="1266302839">
      <w:bodyDiv w:val="1"/>
      <w:marLeft w:val="0"/>
      <w:marRight w:val="0"/>
      <w:marTop w:val="0"/>
      <w:marBottom w:val="0"/>
      <w:divBdr>
        <w:top w:val="none" w:sz="0" w:space="0" w:color="auto"/>
        <w:left w:val="none" w:sz="0" w:space="0" w:color="auto"/>
        <w:bottom w:val="none" w:sz="0" w:space="0" w:color="auto"/>
        <w:right w:val="none" w:sz="0" w:space="0" w:color="auto"/>
      </w:divBdr>
    </w:div>
    <w:div w:id="1267422589">
      <w:bodyDiv w:val="1"/>
      <w:marLeft w:val="0"/>
      <w:marRight w:val="0"/>
      <w:marTop w:val="0"/>
      <w:marBottom w:val="0"/>
      <w:divBdr>
        <w:top w:val="none" w:sz="0" w:space="0" w:color="auto"/>
        <w:left w:val="none" w:sz="0" w:space="0" w:color="auto"/>
        <w:bottom w:val="none" w:sz="0" w:space="0" w:color="auto"/>
        <w:right w:val="none" w:sz="0" w:space="0" w:color="auto"/>
      </w:divBdr>
    </w:div>
    <w:div w:id="1268738310">
      <w:bodyDiv w:val="1"/>
      <w:marLeft w:val="0"/>
      <w:marRight w:val="0"/>
      <w:marTop w:val="0"/>
      <w:marBottom w:val="0"/>
      <w:divBdr>
        <w:top w:val="none" w:sz="0" w:space="0" w:color="auto"/>
        <w:left w:val="none" w:sz="0" w:space="0" w:color="auto"/>
        <w:bottom w:val="none" w:sz="0" w:space="0" w:color="auto"/>
        <w:right w:val="none" w:sz="0" w:space="0" w:color="auto"/>
      </w:divBdr>
    </w:div>
    <w:div w:id="1271816939">
      <w:bodyDiv w:val="1"/>
      <w:marLeft w:val="0"/>
      <w:marRight w:val="0"/>
      <w:marTop w:val="0"/>
      <w:marBottom w:val="0"/>
      <w:divBdr>
        <w:top w:val="none" w:sz="0" w:space="0" w:color="auto"/>
        <w:left w:val="none" w:sz="0" w:space="0" w:color="auto"/>
        <w:bottom w:val="none" w:sz="0" w:space="0" w:color="auto"/>
        <w:right w:val="none" w:sz="0" w:space="0" w:color="auto"/>
      </w:divBdr>
    </w:div>
    <w:div w:id="1272012002">
      <w:bodyDiv w:val="1"/>
      <w:marLeft w:val="0"/>
      <w:marRight w:val="0"/>
      <w:marTop w:val="0"/>
      <w:marBottom w:val="0"/>
      <w:divBdr>
        <w:top w:val="none" w:sz="0" w:space="0" w:color="auto"/>
        <w:left w:val="none" w:sz="0" w:space="0" w:color="auto"/>
        <w:bottom w:val="none" w:sz="0" w:space="0" w:color="auto"/>
        <w:right w:val="none" w:sz="0" w:space="0" w:color="auto"/>
      </w:divBdr>
    </w:div>
    <w:div w:id="1274050203">
      <w:bodyDiv w:val="1"/>
      <w:marLeft w:val="0"/>
      <w:marRight w:val="0"/>
      <w:marTop w:val="0"/>
      <w:marBottom w:val="0"/>
      <w:divBdr>
        <w:top w:val="none" w:sz="0" w:space="0" w:color="auto"/>
        <w:left w:val="none" w:sz="0" w:space="0" w:color="auto"/>
        <w:bottom w:val="none" w:sz="0" w:space="0" w:color="auto"/>
        <w:right w:val="none" w:sz="0" w:space="0" w:color="auto"/>
      </w:divBdr>
    </w:div>
    <w:div w:id="1274629139">
      <w:bodyDiv w:val="1"/>
      <w:marLeft w:val="0"/>
      <w:marRight w:val="0"/>
      <w:marTop w:val="0"/>
      <w:marBottom w:val="0"/>
      <w:divBdr>
        <w:top w:val="none" w:sz="0" w:space="0" w:color="auto"/>
        <w:left w:val="none" w:sz="0" w:space="0" w:color="auto"/>
        <w:bottom w:val="none" w:sz="0" w:space="0" w:color="auto"/>
        <w:right w:val="none" w:sz="0" w:space="0" w:color="auto"/>
      </w:divBdr>
    </w:div>
    <w:div w:id="1275675668">
      <w:bodyDiv w:val="1"/>
      <w:marLeft w:val="0"/>
      <w:marRight w:val="0"/>
      <w:marTop w:val="0"/>
      <w:marBottom w:val="0"/>
      <w:divBdr>
        <w:top w:val="none" w:sz="0" w:space="0" w:color="auto"/>
        <w:left w:val="none" w:sz="0" w:space="0" w:color="auto"/>
        <w:bottom w:val="none" w:sz="0" w:space="0" w:color="auto"/>
        <w:right w:val="none" w:sz="0" w:space="0" w:color="auto"/>
      </w:divBdr>
    </w:div>
    <w:div w:id="1277366106">
      <w:bodyDiv w:val="1"/>
      <w:marLeft w:val="0"/>
      <w:marRight w:val="0"/>
      <w:marTop w:val="0"/>
      <w:marBottom w:val="0"/>
      <w:divBdr>
        <w:top w:val="none" w:sz="0" w:space="0" w:color="auto"/>
        <w:left w:val="none" w:sz="0" w:space="0" w:color="auto"/>
        <w:bottom w:val="none" w:sz="0" w:space="0" w:color="auto"/>
        <w:right w:val="none" w:sz="0" w:space="0" w:color="auto"/>
      </w:divBdr>
    </w:div>
    <w:div w:id="1278902132">
      <w:bodyDiv w:val="1"/>
      <w:marLeft w:val="0"/>
      <w:marRight w:val="0"/>
      <w:marTop w:val="0"/>
      <w:marBottom w:val="0"/>
      <w:divBdr>
        <w:top w:val="none" w:sz="0" w:space="0" w:color="auto"/>
        <w:left w:val="none" w:sz="0" w:space="0" w:color="auto"/>
        <w:bottom w:val="none" w:sz="0" w:space="0" w:color="auto"/>
        <w:right w:val="none" w:sz="0" w:space="0" w:color="auto"/>
      </w:divBdr>
    </w:div>
    <w:div w:id="1279605891">
      <w:bodyDiv w:val="1"/>
      <w:marLeft w:val="0"/>
      <w:marRight w:val="0"/>
      <w:marTop w:val="0"/>
      <w:marBottom w:val="0"/>
      <w:divBdr>
        <w:top w:val="none" w:sz="0" w:space="0" w:color="auto"/>
        <w:left w:val="none" w:sz="0" w:space="0" w:color="auto"/>
        <w:bottom w:val="none" w:sz="0" w:space="0" w:color="auto"/>
        <w:right w:val="none" w:sz="0" w:space="0" w:color="auto"/>
      </w:divBdr>
    </w:div>
    <w:div w:id="1281719509">
      <w:bodyDiv w:val="1"/>
      <w:marLeft w:val="0"/>
      <w:marRight w:val="0"/>
      <w:marTop w:val="0"/>
      <w:marBottom w:val="0"/>
      <w:divBdr>
        <w:top w:val="none" w:sz="0" w:space="0" w:color="auto"/>
        <w:left w:val="none" w:sz="0" w:space="0" w:color="auto"/>
        <w:bottom w:val="none" w:sz="0" w:space="0" w:color="auto"/>
        <w:right w:val="none" w:sz="0" w:space="0" w:color="auto"/>
      </w:divBdr>
    </w:div>
    <w:div w:id="1282221962">
      <w:bodyDiv w:val="1"/>
      <w:marLeft w:val="0"/>
      <w:marRight w:val="0"/>
      <w:marTop w:val="0"/>
      <w:marBottom w:val="0"/>
      <w:divBdr>
        <w:top w:val="none" w:sz="0" w:space="0" w:color="auto"/>
        <w:left w:val="none" w:sz="0" w:space="0" w:color="auto"/>
        <w:bottom w:val="none" w:sz="0" w:space="0" w:color="auto"/>
        <w:right w:val="none" w:sz="0" w:space="0" w:color="auto"/>
      </w:divBdr>
    </w:div>
    <w:div w:id="1283880532">
      <w:bodyDiv w:val="1"/>
      <w:marLeft w:val="0"/>
      <w:marRight w:val="0"/>
      <w:marTop w:val="0"/>
      <w:marBottom w:val="0"/>
      <w:divBdr>
        <w:top w:val="none" w:sz="0" w:space="0" w:color="auto"/>
        <w:left w:val="none" w:sz="0" w:space="0" w:color="auto"/>
        <w:bottom w:val="none" w:sz="0" w:space="0" w:color="auto"/>
        <w:right w:val="none" w:sz="0" w:space="0" w:color="auto"/>
      </w:divBdr>
    </w:div>
    <w:div w:id="1284188019">
      <w:bodyDiv w:val="1"/>
      <w:marLeft w:val="0"/>
      <w:marRight w:val="0"/>
      <w:marTop w:val="0"/>
      <w:marBottom w:val="0"/>
      <w:divBdr>
        <w:top w:val="none" w:sz="0" w:space="0" w:color="auto"/>
        <w:left w:val="none" w:sz="0" w:space="0" w:color="auto"/>
        <w:bottom w:val="none" w:sz="0" w:space="0" w:color="auto"/>
        <w:right w:val="none" w:sz="0" w:space="0" w:color="auto"/>
      </w:divBdr>
    </w:div>
    <w:div w:id="1284531290">
      <w:bodyDiv w:val="1"/>
      <w:marLeft w:val="0"/>
      <w:marRight w:val="0"/>
      <w:marTop w:val="0"/>
      <w:marBottom w:val="0"/>
      <w:divBdr>
        <w:top w:val="none" w:sz="0" w:space="0" w:color="auto"/>
        <w:left w:val="none" w:sz="0" w:space="0" w:color="auto"/>
        <w:bottom w:val="none" w:sz="0" w:space="0" w:color="auto"/>
        <w:right w:val="none" w:sz="0" w:space="0" w:color="auto"/>
      </w:divBdr>
    </w:div>
    <w:div w:id="1286889804">
      <w:bodyDiv w:val="1"/>
      <w:marLeft w:val="0"/>
      <w:marRight w:val="0"/>
      <w:marTop w:val="0"/>
      <w:marBottom w:val="0"/>
      <w:divBdr>
        <w:top w:val="none" w:sz="0" w:space="0" w:color="auto"/>
        <w:left w:val="none" w:sz="0" w:space="0" w:color="auto"/>
        <w:bottom w:val="none" w:sz="0" w:space="0" w:color="auto"/>
        <w:right w:val="none" w:sz="0" w:space="0" w:color="auto"/>
      </w:divBdr>
    </w:div>
    <w:div w:id="1287546216">
      <w:bodyDiv w:val="1"/>
      <w:marLeft w:val="0"/>
      <w:marRight w:val="0"/>
      <w:marTop w:val="0"/>
      <w:marBottom w:val="0"/>
      <w:divBdr>
        <w:top w:val="none" w:sz="0" w:space="0" w:color="auto"/>
        <w:left w:val="none" w:sz="0" w:space="0" w:color="auto"/>
        <w:bottom w:val="none" w:sz="0" w:space="0" w:color="auto"/>
        <w:right w:val="none" w:sz="0" w:space="0" w:color="auto"/>
      </w:divBdr>
    </w:div>
    <w:div w:id="1287814033">
      <w:bodyDiv w:val="1"/>
      <w:marLeft w:val="0"/>
      <w:marRight w:val="0"/>
      <w:marTop w:val="0"/>
      <w:marBottom w:val="0"/>
      <w:divBdr>
        <w:top w:val="none" w:sz="0" w:space="0" w:color="auto"/>
        <w:left w:val="none" w:sz="0" w:space="0" w:color="auto"/>
        <w:bottom w:val="none" w:sz="0" w:space="0" w:color="auto"/>
        <w:right w:val="none" w:sz="0" w:space="0" w:color="auto"/>
      </w:divBdr>
    </w:div>
    <w:div w:id="1287851735">
      <w:bodyDiv w:val="1"/>
      <w:marLeft w:val="0"/>
      <w:marRight w:val="0"/>
      <w:marTop w:val="0"/>
      <w:marBottom w:val="0"/>
      <w:divBdr>
        <w:top w:val="none" w:sz="0" w:space="0" w:color="auto"/>
        <w:left w:val="none" w:sz="0" w:space="0" w:color="auto"/>
        <w:bottom w:val="none" w:sz="0" w:space="0" w:color="auto"/>
        <w:right w:val="none" w:sz="0" w:space="0" w:color="auto"/>
      </w:divBdr>
    </w:div>
    <w:div w:id="1289822846">
      <w:bodyDiv w:val="1"/>
      <w:marLeft w:val="0"/>
      <w:marRight w:val="0"/>
      <w:marTop w:val="0"/>
      <w:marBottom w:val="0"/>
      <w:divBdr>
        <w:top w:val="none" w:sz="0" w:space="0" w:color="auto"/>
        <w:left w:val="none" w:sz="0" w:space="0" w:color="auto"/>
        <w:bottom w:val="none" w:sz="0" w:space="0" w:color="auto"/>
        <w:right w:val="none" w:sz="0" w:space="0" w:color="auto"/>
      </w:divBdr>
    </w:div>
    <w:div w:id="1290624941">
      <w:bodyDiv w:val="1"/>
      <w:marLeft w:val="0"/>
      <w:marRight w:val="0"/>
      <w:marTop w:val="0"/>
      <w:marBottom w:val="0"/>
      <w:divBdr>
        <w:top w:val="none" w:sz="0" w:space="0" w:color="auto"/>
        <w:left w:val="none" w:sz="0" w:space="0" w:color="auto"/>
        <w:bottom w:val="none" w:sz="0" w:space="0" w:color="auto"/>
        <w:right w:val="none" w:sz="0" w:space="0" w:color="auto"/>
      </w:divBdr>
    </w:div>
    <w:div w:id="1293635016">
      <w:bodyDiv w:val="1"/>
      <w:marLeft w:val="0"/>
      <w:marRight w:val="0"/>
      <w:marTop w:val="0"/>
      <w:marBottom w:val="0"/>
      <w:divBdr>
        <w:top w:val="none" w:sz="0" w:space="0" w:color="auto"/>
        <w:left w:val="none" w:sz="0" w:space="0" w:color="auto"/>
        <w:bottom w:val="none" w:sz="0" w:space="0" w:color="auto"/>
        <w:right w:val="none" w:sz="0" w:space="0" w:color="auto"/>
      </w:divBdr>
    </w:div>
    <w:div w:id="1295720494">
      <w:bodyDiv w:val="1"/>
      <w:marLeft w:val="0"/>
      <w:marRight w:val="0"/>
      <w:marTop w:val="0"/>
      <w:marBottom w:val="0"/>
      <w:divBdr>
        <w:top w:val="none" w:sz="0" w:space="0" w:color="auto"/>
        <w:left w:val="none" w:sz="0" w:space="0" w:color="auto"/>
        <w:bottom w:val="none" w:sz="0" w:space="0" w:color="auto"/>
        <w:right w:val="none" w:sz="0" w:space="0" w:color="auto"/>
      </w:divBdr>
    </w:div>
    <w:div w:id="1296912562">
      <w:bodyDiv w:val="1"/>
      <w:marLeft w:val="0"/>
      <w:marRight w:val="0"/>
      <w:marTop w:val="0"/>
      <w:marBottom w:val="0"/>
      <w:divBdr>
        <w:top w:val="none" w:sz="0" w:space="0" w:color="auto"/>
        <w:left w:val="none" w:sz="0" w:space="0" w:color="auto"/>
        <w:bottom w:val="none" w:sz="0" w:space="0" w:color="auto"/>
        <w:right w:val="none" w:sz="0" w:space="0" w:color="auto"/>
      </w:divBdr>
    </w:div>
    <w:div w:id="1299530524">
      <w:bodyDiv w:val="1"/>
      <w:marLeft w:val="0"/>
      <w:marRight w:val="0"/>
      <w:marTop w:val="0"/>
      <w:marBottom w:val="0"/>
      <w:divBdr>
        <w:top w:val="none" w:sz="0" w:space="0" w:color="auto"/>
        <w:left w:val="none" w:sz="0" w:space="0" w:color="auto"/>
        <w:bottom w:val="none" w:sz="0" w:space="0" w:color="auto"/>
        <w:right w:val="none" w:sz="0" w:space="0" w:color="auto"/>
      </w:divBdr>
    </w:div>
    <w:div w:id="1299804594">
      <w:bodyDiv w:val="1"/>
      <w:marLeft w:val="0"/>
      <w:marRight w:val="0"/>
      <w:marTop w:val="0"/>
      <w:marBottom w:val="0"/>
      <w:divBdr>
        <w:top w:val="none" w:sz="0" w:space="0" w:color="auto"/>
        <w:left w:val="none" w:sz="0" w:space="0" w:color="auto"/>
        <w:bottom w:val="none" w:sz="0" w:space="0" w:color="auto"/>
        <w:right w:val="none" w:sz="0" w:space="0" w:color="auto"/>
      </w:divBdr>
    </w:div>
    <w:div w:id="1302078085">
      <w:bodyDiv w:val="1"/>
      <w:marLeft w:val="0"/>
      <w:marRight w:val="0"/>
      <w:marTop w:val="0"/>
      <w:marBottom w:val="0"/>
      <w:divBdr>
        <w:top w:val="none" w:sz="0" w:space="0" w:color="auto"/>
        <w:left w:val="none" w:sz="0" w:space="0" w:color="auto"/>
        <w:bottom w:val="none" w:sz="0" w:space="0" w:color="auto"/>
        <w:right w:val="none" w:sz="0" w:space="0" w:color="auto"/>
      </w:divBdr>
    </w:div>
    <w:div w:id="1302080730">
      <w:bodyDiv w:val="1"/>
      <w:marLeft w:val="0"/>
      <w:marRight w:val="0"/>
      <w:marTop w:val="0"/>
      <w:marBottom w:val="0"/>
      <w:divBdr>
        <w:top w:val="none" w:sz="0" w:space="0" w:color="auto"/>
        <w:left w:val="none" w:sz="0" w:space="0" w:color="auto"/>
        <w:bottom w:val="none" w:sz="0" w:space="0" w:color="auto"/>
        <w:right w:val="none" w:sz="0" w:space="0" w:color="auto"/>
      </w:divBdr>
    </w:div>
    <w:div w:id="1304307466">
      <w:bodyDiv w:val="1"/>
      <w:marLeft w:val="0"/>
      <w:marRight w:val="0"/>
      <w:marTop w:val="0"/>
      <w:marBottom w:val="0"/>
      <w:divBdr>
        <w:top w:val="none" w:sz="0" w:space="0" w:color="auto"/>
        <w:left w:val="none" w:sz="0" w:space="0" w:color="auto"/>
        <w:bottom w:val="none" w:sz="0" w:space="0" w:color="auto"/>
        <w:right w:val="none" w:sz="0" w:space="0" w:color="auto"/>
      </w:divBdr>
    </w:div>
    <w:div w:id="1304652041">
      <w:bodyDiv w:val="1"/>
      <w:marLeft w:val="0"/>
      <w:marRight w:val="0"/>
      <w:marTop w:val="0"/>
      <w:marBottom w:val="0"/>
      <w:divBdr>
        <w:top w:val="none" w:sz="0" w:space="0" w:color="auto"/>
        <w:left w:val="none" w:sz="0" w:space="0" w:color="auto"/>
        <w:bottom w:val="none" w:sz="0" w:space="0" w:color="auto"/>
        <w:right w:val="none" w:sz="0" w:space="0" w:color="auto"/>
      </w:divBdr>
    </w:div>
    <w:div w:id="1305042333">
      <w:bodyDiv w:val="1"/>
      <w:marLeft w:val="0"/>
      <w:marRight w:val="0"/>
      <w:marTop w:val="0"/>
      <w:marBottom w:val="0"/>
      <w:divBdr>
        <w:top w:val="none" w:sz="0" w:space="0" w:color="auto"/>
        <w:left w:val="none" w:sz="0" w:space="0" w:color="auto"/>
        <w:bottom w:val="none" w:sz="0" w:space="0" w:color="auto"/>
        <w:right w:val="none" w:sz="0" w:space="0" w:color="auto"/>
      </w:divBdr>
    </w:div>
    <w:div w:id="1307510962">
      <w:bodyDiv w:val="1"/>
      <w:marLeft w:val="0"/>
      <w:marRight w:val="0"/>
      <w:marTop w:val="0"/>
      <w:marBottom w:val="0"/>
      <w:divBdr>
        <w:top w:val="none" w:sz="0" w:space="0" w:color="auto"/>
        <w:left w:val="none" w:sz="0" w:space="0" w:color="auto"/>
        <w:bottom w:val="none" w:sz="0" w:space="0" w:color="auto"/>
        <w:right w:val="none" w:sz="0" w:space="0" w:color="auto"/>
      </w:divBdr>
    </w:div>
    <w:div w:id="1307662599">
      <w:bodyDiv w:val="1"/>
      <w:marLeft w:val="0"/>
      <w:marRight w:val="0"/>
      <w:marTop w:val="0"/>
      <w:marBottom w:val="0"/>
      <w:divBdr>
        <w:top w:val="none" w:sz="0" w:space="0" w:color="auto"/>
        <w:left w:val="none" w:sz="0" w:space="0" w:color="auto"/>
        <w:bottom w:val="none" w:sz="0" w:space="0" w:color="auto"/>
        <w:right w:val="none" w:sz="0" w:space="0" w:color="auto"/>
      </w:divBdr>
    </w:div>
    <w:div w:id="1307736202">
      <w:bodyDiv w:val="1"/>
      <w:marLeft w:val="0"/>
      <w:marRight w:val="0"/>
      <w:marTop w:val="0"/>
      <w:marBottom w:val="0"/>
      <w:divBdr>
        <w:top w:val="none" w:sz="0" w:space="0" w:color="auto"/>
        <w:left w:val="none" w:sz="0" w:space="0" w:color="auto"/>
        <w:bottom w:val="none" w:sz="0" w:space="0" w:color="auto"/>
        <w:right w:val="none" w:sz="0" w:space="0" w:color="auto"/>
      </w:divBdr>
    </w:div>
    <w:div w:id="1308514816">
      <w:bodyDiv w:val="1"/>
      <w:marLeft w:val="0"/>
      <w:marRight w:val="0"/>
      <w:marTop w:val="0"/>
      <w:marBottom w:val="0"/>
      <w:divBdr>
        <w:top w:val="none" w:sz="0" w:space="0" w:color="auto"/>
        <w:left w:val="none" w:sz="0" w:space="0" w:color="auto"/>
        <w:bottom w:val="none" w:sz="0" w:space="0" w:color="auto"/>
        <w:right w:val="none" w:sz="0" w:space="0" w:color="auto"/>
      </w:divBdr>
    </w:div>
    <w:div w:id="1308900681">
      <w:bodyDiv w:val="1"/>
      <w:marLeft w:val="0"/>
      <w:marRight w:val="0"/>
      <w:marTop w:val="0"/>
      <w:marBottom w:val="0"/>
      <w:divBdr>
        <w:top w:val="none" w:sz="0" w:space="0" w:color="auto"/>
        <w:left w:val="none" w:sz="0" w:space="0" w:color="auto"/>
        <w:bottom w:val="none" w:sz="0" w:space="0" w:color="auto"/>
        <w:right w:val="none" w:sz="0" w:space="0" w:color="auto"/>
      </w:divBdr>
    </w:div>
    <w:div w:id="1309240663">
      <w:bodyDiv w:val="1"/>
      <w:marLeft w:val="0"/>
      <w:marRight w:val="0"/>
      <w:marTop w:val="0"/>
      <w:marBottom w:val="0"/>
      <w:divBdr>
        <w:top w:val="none" w:sz="0" w:space="0" w:color="auto"/>
        <w:left w:val="none" w:sz="0" w:space="0" w:color="auto"/>
        <w:bottom w:val="none" w:sz="0" w:space="0" w:color="auto"/>
        <w:right w:val="none" w:sz="0" w:space="0" w:color="auto"/>
      </w:divBdr>
    </w:div>
    <w:div w:id="1310357964">
      <w:bodyDiv w:val="1"/>
      <w:marLeft w:val="0"/>
      <w:marRight w:val="0"/>
      <w:marTop w:val="0"/>
      <w:marBottom w:val="0"/>
      <w:divBdr>
        <w:top w:val="none" w:sz="0" w:space="0" w:color="auto"/>
        <w:left w:val="none" w:sz="0" w:space="0" w:color="auto"/>
        <w:bottom w:val="none" w:sz="0" w:space="0" w:color="auto"/>
        <w:right w:val="none" w:sz="0" w:space="0" w:color="auto"/>
      </w:divBdr>
    </w:div>
    <w:div w:id="1311983451">
      <w:bodyDiv w:val="1"/>
      <w:marLeft w:val="0"/>
      <w:marRight w:val="0"/>
      <w:marTop w:val="0"/>
      <w:marBottom w:val="0"/>
      <w:divBdr>
        <w:top w:val="none" w:sz="0" w:space="0" w:color="auto"/>
        <w:left w:val="none" w:sz="0" w:space="0" w:color="auto"/>
        <w:bottom w:val="none" w:sz="0" w:space="0" w:color="auto"/>
        <w:right w:val="none" w:sz="0" w:space="0" w:color="auto"/>
      </w:divBdr>
    </w:div>
    <w:div w:id="1313365597">
      <w:bodyDiv w:val="1"/>
      <w:marLeft w:val="0"/>
      <w:marRight w:val="0"/>
      <w:marTop w:val="0"/>
      <w:marBottom w:val="0"/>
      <w:divBdr>
        <w:top w:val="none" w:sz="0" w:space="0" w:color="auto"/>
        <w:left w:val="none" w:sz="0" w:space="0" w:color="auto"/>
        <w:bottom w:val="none" w:sz="0" w:space="0" w:color="auto"/>
        <w:right w:val="none" w:sz="0" w:space="0" w:color="auto"/>
      </w:divBdr>
    </w:div>
    <w:div w:id="1315455798">
      <w:bodyDiv w:val="1"/>
      <w:marLeft w:val="0"/>
      <w:marRight w:val="0"/>
      <w:marTop w:val="0"/>
      <w:marBottom w:val="0"/>
      <w:divBdr>
        <w:top w:val="none" w:sz="0" w:space="0" w:color="auto"/>
        <w:left w:val="none" w:sz="0" w:space="0" w:color="auto"/>
        <w:bottom w:val="none" w:sz="0" w:space="0" w:color="auto"/>
        <w:right w:val="none" w:sz="0" w:space="0" w:color="auto"/>
      </w:divBdr>
    </w:div>
    <w:div w:id="1316102334">
      <w:bodyDiv w:val="1"/>
      <w:marLeft w:val="0"/>
      <w:marRight w:val="0"/>
      <w:marTop w:val="0"/>
      <w:marBottom w:val="0"/>
      <w:divBdr>
        <w:top w:val="none" w:sz="0" w:space="0" w:color="auto"/>
        <w:left w:val="none" w:sz="0" w:space="0" w:color="auto"/>
        <w:bottom w:val="none" w:sz="0" w:space="0" w:color="auto"/>
        <w:right w:val="none" w:sz="0" w:space="0" w:color="auto"/>
      </w:divBdr>
    </w:div>
    <w:div w:id="1316297465">
      <w:bodyDiv w:val="1"/>
      <w:marLeft w:val="0"/>
      <w:marRight w:val="0"/>
      <w:marTop w:val="0"/>
      <w:marBottom w:val="0"/>
      <w:divBdr>
        <w:top w:val="none" w:sz="0" w:space="0" w:color="auto"/>
        <w:left w:val="none" w:sz="0" w:space="0" w:color="auto"/>
        <w:bottom w:val="none" w:sz="0" w:space="0" w:color="auto"/>
        <w:right w:val="none" w:sz="0" w:space="0" w:color="auto"/>
      </w:divBdr>
    </w:div>
    <w:div w:id="1316644006">
      <w:bodyDiv w:val="1"/>
      <w:marLeft w:val="0"/>
      <w:marRight w:val="0"/>
      <w:marTop w:val="0"/>
      <w:marBottom w:val="0"/>
      <w:divBdr>
        <w:top w:val="none" w:sz="0" w:space="0" w:color="auto"/>
        <w:left w:val="none" w:sz="0" w:space="0" w:color="auto"/>
        <w:bottom w:val="none" w:sz="0" w:space="0" w:color="auto"/>
        <w:right w:val="none" w:sz="0" w:space="0" w:color="auto"/>
      </w:divBdr>
    </w:div>
    <w:div w:id="1317297552">
      <w:bodyDiv w:val="1"/>
      <w:marLeft w:val="0"/>
      <w:marRight w:val="0"/>
      <w:marTop w:val="0"/>
      <w:marBottom w:val="0"/>
      <w:divBdr>
        <w:top w:val="none" w:sz="0" w:space="0" w:color="auto"/>
        <w:left w:val="none" w:sz="0" w:space="0" w:color="auto"/>
        <w:bottom w:val="none" w:sz="0" w:space="0" w:color="auto"/>
        <w:right w:val="none" w:sz="0" w:space="0" w:color="auto"/>
      </w:divBdr>
    </w:div>
    <w:div w:id="1318529635">
      <w:bodyDiv w:val="1"/>
      <w:marLeft w:val="0"/>
      <w:marRight w:val="0"/>
      <w:marTop w:val="0"/>
      <w:marBottom w:val="0"/>
      <w:divBdr>
        <w:top w:val="none" w:sz="0" w:space="0" w:color="auto"/>
        <w:left w:val="none" w:sz="0" w:space="0" w:color="auto"/>
        <w:bottom w:val="none" w:sz="0" w:space="0" w:color="auto"/>
        <w:right w:val="none" w:sz="0" w:space="0" w:color="auto"/>
      </w:divBdr>
    </w:div>
    <w:div w:id="1318802589">
      <w:bodyDiv w:val="1"/>
      <w:marLeft w:val="0"/>
      <w:marRight w:val="0"/>
      <w:marTop w:val="0"/>
      <w:marBottom w:val="0"/>
      <w:divBdr>
        <w:top w:val="none" w:sz="0" w:space="0" w:color="auto"/>
        <w:left w:val="none" w:sz="0" w:space="0" w:color="auto"/>
        <w:bottom w:val="none" w:sz="0" w:space="0" w:color="auto"/>
        <w:right w:val="none" w:sz="0" w:space="0" w:color="auto"/>
      </w:divBdr>
    </w:div>
    <w:div w:id="1319116732">
      <w:bodyDiv w:val="1"/>
      <w:marLeft w:val="0"/>
      <w:marRight w:val="0"/>
      <w:marTop w:val="0"/>
      <w:marBottom w:val="0"/>
      <w:divBdr>
        <w:top w:val="none" w:sz="0" w:space="0" w:color="auto"/>
        <w:left w:val="none" w:sz="0" w:space="0" w:color="auto"/>
        <w:bottom w:val="none" w:sz="0" w:space="0" w:color="auto"/>
        <w:right w:val="none" w:sz="0" w:space="0" w:color="auto"/>
      </w:divBdr>
    </w:div>
    <w:div w:id="1319118151">
      <w:bodyDiv w:val="1"/>
      <w:marLeft w:val="0"/>
      <w:marRight w:val="0"/>
      <w:marTop w:val="0"/>
      <w:marBottom w:val="0"/>
      <w:divBdr>
        <w:top w:val="none" w:sz="0" w:space="0" w:color="auto"/>
        <w:left w:val="none" w:sz="0" w:space="0" w:color="auto"/>
        <w:bottom w:val="none" w:sz="0" w:space="0" w:color="auto"/>
        <w:right w:val="none" w:sz="0" w:space="0" w:color="auto"/>
      </w:divBdr>
    </w:div>
    <w:div w:id="1319190237">
      <w:bodyDiv w:val="1"/>
      <w:marLeft w:val="0"/>
      <w:marRight w:val="0"/>
      <w:marTop w:val="0"/>
      <w:marBottom w:val="0"/>
      <w:divBdr>
        <w:top w:val="none" w:sz="0" w:space="0" w:color="auto"/>
        <w:left w:val="none" w:sz="0" w:space="0" w:color="auto"/>
        <w:bottom w:val="none" w:sz="0" w:space="0" w:color="auto"/>
        <w:right w:val="none" w:sz="0" w:space="0" w:color="auto"/>
      </w:divBdr>
    </w:div>
    <w:div w:id="1319267665">
      <w:bodyDiv w:val="1"/>
      <w:marLeft w:val="0"/>
      <w:marRight w:val="0"/>
      <w:marTop w:val="0"/>
      <w:marBottom w:val="0"/>
      <w:divBdr>
        <w:top w:val="none" w:sz="0" w:space="0" w:color="auto"/>
        <w:left w:val="none" w:sz="0" w:space="0" w:color="auto"/>
        <w:bottom w:val="none" w:sz="0" w:space="0" w:color="auto"/>
        <w:right w:val="none" w:sz="0" w:space="0" w:color="auto"/>
      </w:divBdr>
    </w:div>
    <w:div w:id="1319840808">
      <w:bodyDiv w:val="1"/>
      <w:marLeft w:val="0"/>
      <w:marRight w:val="0"/>
      <w:marTop w:val="0"/>
      <w:marBottom w:val="0"/>
      <w:divBdr>
        <w:top w:val="none" w:sz="0" w:space="0" w:color="auto"/>
        <w:left w:val="none" w:sz="0" w:space="0" w:color="auto"/>
        <w:bottom w:val="none" w:sz="0" w:space="0" w:color="auto"/>
        <w:right w:val="none" w:sz="0" w:space="0" w:color="auto"/>
      </w:divBdr>
    </w:div>
    <w:div w:id="1320577468">
      <w:bodyDiv w:val="1"/>
      <w:marLeft w:val="0"/>
      <w:marRight w:val="0"/>
      <w:marTop w:val="0"/>
      <w:marBottom w:val="0"/>
      <w:divBdr>
        <w:top w:val="none" w:sz="0" w:space="0" w:color="auto"/>
        <w:left w:val="none" w:sz="0" w:space="0" w:color="auto"/>
        <w:bottom w:val="none" w:sz="0" w:space="0" w:color="auto"/>
        <w:right w:val="none" w:sz="0" w:space="0" w:color="auto"/>
      </w:divBdr>
    </w:div>
    <w:div w:id="1321810282">
      <w:bodyDiv w:val="1"/>
      <w:marLeft w:val="0"/>
      <w:marRight w:val="0"/>
      <w:marTop w:val="0"/>
      <w:marBottom w:val="0"/>
      <w:divBdr>
        <w:top w:val="none" w:sz="0" w:space="0" w:color="auto"/>
        <w:left w:val="none" w:sz="0" w:space="0" w:color="auto"/>
        <w:bottom w:val="none" w:sz="0" w:space="0" w:color="auto"/>
        <w:right w:val="none" w:sz="0" w:space="0" w:color="auto"/>
      </w:divBdr>
    </w:div>
    <w:div w:id="1323895251">
      <w:bodyDiv w:val="1"/>
      <w:marLeft w:val="0"/>
      <w:marRight w:val="0"/>
      <w:marTop w:val="0"/>
      <w:marBottom w:val="0"/>
      <w:divBdr>
        <w:top w:val="none" w:sz="0" w:space="0" w:color="auto"/>
        <w:left w:val="none" w:sz="0" w:space="0" w:color="auto"/>
        <w:bottom w:val="none" w:sz="0" w:space="0" w:color="auto"/>
        <w:right w:val="none" w:sz="0" w:space="0" w:color="auto"/>
      </w:divBdr>
    </w:div>
    <w:div w:id="1324818820">
      <w:bodyDiv w:val="1"/>
      <w:marLeft w:val="0"/>
      <w:marRight w:val="0"/>
      <w:marTop w:val="0"/>
      <w:marBottom w:val="0"/>
      <w:divBdr>
        <w:top w:val="none" w:sz="0" w:space="0" w:color="auto"/>
        <w:left w:val="none" w:sz="0" w:space="0" w:color="auto"/>
        <w:bottom w:val="none" w:sz="0" w:space="0" w:color="auto"/>
        <w:right w:val="none" w:sz="0" w:space="0" w:color="auto"/>
      </w:divBdr>
    </w:div>
    <w:div w:id="1325280628">
      <w:bodyDiv w:val="1"/>
      <w:marLeft w:val="0"/>
      <w:marRight w:val="0"/>
      <w:marTop w:val="0"/>
      <w:marBottom w:val="0"/>
      <w:divBdr>
        <w:top w:val="none" w:sz="0" w:space="0" w:color="auto"/>
        <w:left w:val="none" w:sz="0" w:space="0" w:color="auto"/>
        <w:bottom w:val="none" w:sz="0" w:space="0" w:color="auto"/>
        <w:right w:val="none" w:sz="0" w:space="0" w:color="auto"/>
      </w:divBdr>
    </w:div>
    <w:div w:id="1327057564">
      <w:bodyDiv w:val="1"/>
      <w:marLeft w:val="0"/>
      <w:marRight w:val="0"/>
      <w:marTop w:val="0"/>
      <w:marBottom w:val="0"/>
      <w:divBdr>
        <w:top w:val="none" w:sz="0" w:space="0" w:color="auto"/>
        <w:left w:val="none" w:sz="0" w:space="0" w:color="auto"/>
        <w:bottom w:val="none" w:sz="0" w:space="0" w:color="auto"/>
        <w:right w:val="none" w:sz="0" w:space="0" w:color="auto"/>
      </w:divBdr>
    </w:div>
    <w:div w:id="1327827353">
      <w:bodyDiv w:val="1"/>
      <w:marLeft w:val="0"/>
      <w:marRight w:val="0"/>
      <w:marTop w:val="0"/>
      <w:marBottom w:val="0"/>
      <w:divBdr>
        <w:top w:val="none" w:sz="0" w:space="0" w:color="auto"/>
        <w:left w:val="none" w:sz="0" w:space="0" w:color="auto"/>
        <w:bottom w:val="none" w:sz="0" w:space="0" w:color="auto"/>
        <w:right w:val="none" w:sz="0" w:space="0" w:color="auto"/>
      </w:divBdr>
    </w:div>
    <w:div w:id="1330715986">
      <w:bodyDiv w:val="1"/>
      <w:marLeft w:val="0"/>
      <w:marRight w:val="0"/>
      <w:marTop w:val="0"/>
      <w:marBottom w:val="0"/>
      <w:divBdr>
        <w:top w:val="none" w:sz="0" w:space="0" w:color="auto"/>
        <w:left w:val="none" w:sz="0" w:space="0" w:color="auto"/>
        <w:bottom w:val="none" w:sz="0" w:space="0" w:color="auto"/>
        <w:right w:val="none" w:sz="0" w:space="0" w:color="auto"/>
      </w:divBdr>
    </w:div>
    <w:div w:id="1331444446">
      <w:bodyDiv w:val="1"/>
      <w:marLeft w:val="0"/>
      <w:marRight w:val="0"/>
      <w:marTop w:val="0"/>
      <w:marBottom w:val="0"/>
      <w:divBdr>
        <w:top w:val="none" w:sz="0" w:space="0" w:color="auto"/>
        <w:left w:val="none" w:sz="0" w:space="0" w:color="auto"/>
        <w:bottom w:val="none" w:sz="0" w:space="0" w:color="auto"/>
        <w:right w:val="none" w:sz="0" w:space="0" w:color="auto"/>
      </w:divBdr>
    </w:div>
    <w:div w:id="1331444827">
      <w:bodyDiv w:val="1"/>
      <w:marLeft w:val="0"/>
      <w:marRight w:val="0"/>
      <w:marTop w:val="0"/>
      <w:marBottom w:val="0"/>
      <w:divBdr>
        <w:top w:val="none" w:sz="0" w:space="0" w:color="auto"/>
        <w:left w:val="none" w:sz="0" w:space="0" w:color="auto"/>
        <w:bottom w:val="none" w:sz="0" w:space="0" w:color="auto"/>
        <w:right w:val="none" w:sz="0" w:space="0" w:color="auto"/>
      </w:divBdr>
    </w:div>
    <w:div w:id="1331449089">
      <w:bodyDiv w:val="1"/>
      <w:marLeft w:val="0"/>
      <w:marRight w:val="0"/>
      <w:marTop w:val="0"/>
      <w:marBottom w:val="0"/>
      <w:divBdr>
        <w:top w:val="none" w:sz="0" w:space="0" w:color="auto"/>
        <w:left w:val="none" w:sz="0" w:space="0" w:color="auto"/>
        <w:bottom w:val="none" w:sz="0" w:space="0" w:color="auto"/>
        <w:right w:val="none" w:sz="0" w:space="0" w:color="auto"/>
      </w:divBdr>
    </w:div>
    <w:div w:id="1332297505">
      <w:bodyDiv w:val="1"/>
      <w:marLeft w:val="0"/>
      <w:marRight w:val="0"/>
      <w:marTop w:val="0"/>
      <w:marBottom w:val="0"/>
      <w:divBdr>
        <w:top w:val="none" w:sz="0" w:space="0" w:color="auto"/>
        <w:left w:val="none" w:sz="0" w:space="0" w:color="auto"/>
        <w:bottom w:val="none" w:sz="0" w:space="0" w:color="auto"/>
        <w:right w:val="none" w:sz="0" w:space="0" w:color="auto"/>
      </w:divBdr>
    </w:div>
    <w:div w:id="1332953827">
      <w:bodyDiv w:val="1"/>
      <w:marLeft w:val="0"/>
      <w:marRight w:val="0"/>
      <w:marTop w:val="0"/>
      <w:marBottom w:val="0"/>
      <w:divBdr>
        <w:top w:val="none" w:sz="0" w:space="0" w:color="auto"/>
        <w:left w:val="none" w:sz="0" w:space="0" w:color="auto"/>
        <w:bottom w:val="none" w:sz="0" w:space="0" w:color="auto"/>
        <w:right w:val="none" w:sz="0" w:space="0" w:color="auto"/>
      </w:divBdr>
    </w:div>
    <w:div w:id="1333484006">
      <w:bodyDiv w:val="1"/>
      <w:marLeft w:val="0"/>
      <w:marRight w:val="0"/>
      <w:marTop w:val="0"/>
      <w:marBottom w:val="0"/>
      <w:divBdr>
        <w:top w:val="none" w:sz="0" w:space="0" w:color="auto"/>
        <w:left w:val="none" w:sz="0" w:space="0" w:color="auto"/>
        <w:bottom w:val="none" w:sz="0" w:space="0" w:color="auto"/>
        <w:right w:val="none" w:sz="0" w:space="0" w:color="auto"/>
      </w:divBdr>
    </w:div>
    <w:div w:id="1339457099">
      <w:bodyDiv w:val="1"/>
      <w:marLeft w:val="0"/>
      <w:marRight w:val="0"/>
      <w:marTop w:val="0"/>
      <w:marBottom w:val="0"/>
      <w:divBdr>
        <w:top w:val="none" w:sz="0" w:space="0" w:color="auto"/>
        <w:left w:val="none" w:sz="0" w:space="0" w:color="auto"/>
        <w:bottom w:val="none" w:sz="0" w:space="0" w:color="auto"/>
        <w:right w:val="none" w:sz="0" w:space="0" w:color="auto"/>
      </w:divBdr>
    </w:div>
    <w:div w:id="1342007001">
      <w:bodyDiv w:val="1"/>
      <w:marLeft w:val="0"/>
      <w:marRight w:val="0"/>
      <w:marTop w:val="0"/>
      <w:marBottom w:val="0"/>
      <w:divBdr>
        <w:top w:val="none" w:sz="0" w:space="0" w:color="auto"/>
        <w:left w:val="none" w:sz="0" w:space="0" w:color="auto"/>
        <w:bottom w:val="none" w:sz="0" w:space="0" w:color="auto"/>
        <w:right w:val="none" w:sz="0" w:space="0" w:color="auto"/>
      </w:divBdr>
    </w:div>
    <w:div w:id="1342273728">
      <w:bodyDiv w:val="1"/>
      <w:marLeft w:val="0"/>
      <w:marRight w:val="0"/>
      <w:marTop w:val="0"/>
      <w:marBottom w:val="0"/>
      <w:divBdr>
        <w:top w:val="none" w:sz="0" w:space="0" w:color="auto"/>
        <w:left w:val="none" w:sz="0" w:space="0" w:color="auto"/>
        <w:bottom w:val="none" w:sz="0" w:space="0" w:color="auto"/>
        <w:right w:val="none" w:sz="0" w:space="0" w:color="auto"/>
      </w:divBdr>
    </w:div>
    <w:div w:id="1343241393">
      <w:bodyDiv w:val="1"/>
      <w:marLeft w:val="0"/>
      <w:marRight w:val="0"/>
      <w:marTop w:val="0"/>
      <w:marBottom w:val="0"/>
      <w:divBdr>
        <w:top w:val="none" w:sz="0" w:space="0" w:color="auto"/>
        <w:left w:val="none" w:sz="0" w:space="0" w:color="auto"/>
        <w:bottom w:val="none" w:sz="0" w:space="0" w:color="auto"/>
        <w:right w:val="none" w:sz="0" w:space="0" w:color="auto"/>
      </w:divBdr>
    </w:div>
    <w:div w:id="1343506962">
      <w:bodyDiv w:val="1"/>
      <w:marLeft w:val="0"/>
      <w:marRight w:val="0"/>
      <w:marTop w:val="0"/>
      <w:marBottom w:val="0"/>
      <w:divBdr>
        <w:top w:val="none" w:sz="0" w:space="0" w:color="auto"/>
        <w:left w:val="none" w:sz="0" w:space="0" w:color="auto"/>
        <w:bottom w:val="none" w:sz="0" w:space="0" w:color="auto"/>
        <w:right w:val="none" w:sz="0" w:space="0" w:color="auto"/>
      </w:divBdr>
    </w:div>
    <w:div w:id="1345477762">
      <w:bodyDiv w:val="1"/>
      <w:marLeft w:val="0"/>
      <w:marRight w:val="0"/>
      <w:marTop w:val="0"/>
      <w:marBottom w:val="0"/>
      <w:divBdr>
        <w:top w:val="none" w:sz="0" w:space="0" w:color="auto"/>
        <w:left w:val="none" w:sz="0" w:space="0" w:color="auto"/>
        <w:bottom w:val="none" w:sz="0" w:space="0" w:color="auto"/>
        <w:right w:val="none" w:sz="0" w:space="0" w:color="auto"/>
      </w:divBdr>
    </w:div>
    <w:div w:id="1345478161">
      <w:bodyDiv w:val="1"/>
      <w:marLeft w:val="0"/>
      <w:marRight w:val="0"/>
      <w:marTop w:val="0"/>
      <w:marBottom w:val="0"/>
      <w:divBdr>
        <w:top w:val="none" w:sz="0" w:space="0" w:color="auto"/>
        <w:left w:val="none" w:sz="0" w:space="0" w:color="auto"/>
        <w:bottom w:val="none" w:sz="0" w:space="0" w:color="auto"/>
        <w:right w:val="none" w:sz="0" w:space="0" w:color="auto"/>
      </w:divBdr>
    </w:div>
    <w:div w:id="1347054100">
      <w:bodyDiv w:val="1"/>
      <w:marLeft w:val="0"/>
      <w:marRight w:val="0"/>
      <w:marTop w:val="0"/>
      <w:marBottom w:val="0"/>
      <w:divBdr>
        <w:top w:val="none" w:sz="0" w:space="0" w:color="auto"/>
        <w:left w:val="none" w:sz="0" w:space="0" w:color="auto"/>
        <w:bottom w:val="none" w:sz="0" w:space="0" w:color="auto"/>
        <w:right w:val="none" w:sz="0" w:space="0" w:color="auto"/>
      </w:divBdr>
    </w:div>
    <w:div w:id="1348485660">
      <w:bodyDiv w:val="1"/>
      <w:marLeft w:val="0"/>
      <w:marRight w:val="0"/>
      <w:marTop w:val="0"/>
      <w:marBottom w:val="0"/>
      <w:divBdr>
        <w:top w:val="none" w:sz="0" w:space="0" w:color="auto"/>
        <w:left w:val="none" w:sz="0" w:space="0" w:color="auto"/>
        <w:bottom w:val="none" w:sz="0" w:space="0" w:color="auto"/>
        <w:right w:val="none" w:sz="0" w:space="0" w:color="auto"/>
      </w:divBdr>
    </w:div>
    <w:div w:id="1349481046">
      <w:bodyDiv w:val="1"/>
      <w:marLeft w:val="0"/>
      <w:marRight w:val="0"/>
      <w:marTop w:val="0"/>
      <w:marBottom w:val="0"/>
      <w:divBdr>
        <w:top w:val="none" w:sz="0" w:space="0" w:color="auto"/>
        <w:left w:val="none" w:sz="0" w:space="0" w:color="auto"/>
        <w:bottom w:val="none" w:sz="0" w:space="0" w:color="auto"/>
        <w:right w:val="none" w:sz="0" w:space="0" w:color="auto"/>
      </w:divBdr>
    </w:div>
    <w:div w:id="1350066529">
      <w:bodyDiv w:val="1"/>
      <w:marLeft w:val="0"/>
      <w:marRight w:val="0"/>
      <w:marTop w:val="0"/>
      <w:marBottom w:val="0"/>
      <w:divBdr>
        <w:top w:val="none" w:sz="0" w:space="0" w:color="auto"/>
        <w:left w:val="none" w:sz="0" w:space="0" w:color="auto"/>
        <w:bottom w:val="none" w:sz="0" w:space="0" w:color="auto"/>
        <w:right w:val="none" w:sz="0" w:space="0" w:color="auto"/>
      </w:divBdr>
    </w:div>
    <w:div w:id="1350527106">
      <w:bodyDiv w:val="1"/>
      <w:marLeft w:val="0"/>
      <w:marRight w:val="0"/>
      <w:marTop w:val="0"/>
      <w:marBottom w:val="0"/>
      <w:divBdr>
        <w:top w:val="none" w:sz="0" w:space="0" w:color="auto"/>
        <w:left w:val="none" w:sz="0" w:space="0" w:color="auto"/>
        <w:bottom w:val="none" w:sz="0" w:space="0" w:color="auto"/>
        <w:right w:val="none" w:sz="0" w:space="0" w:color="auto"/>
      </w:divBdr>
    </w:div>
    <w:div w:id="1350794636">
      <w:bodyDiv w:val="1"/>
      <w:marLeft w:val="0"/>
      <w:marRight w:val="0"/>
      <w:marTop w:val="0"/>
      <w:marBottom w:val="0"/>
      <w:divBdr>
        <w:top w:val="none" w:sz="0" w:space="0" w:color="auto"/>
        <w:left w:val="none" w:sz="0" w:space="0" w:color="auto"/>
        <w:bottom w:val="none" w:sz="0" w:space="0" w:color="auto"/>
        <w:right w:val="none" w:sz="0" w:space="0" w:color="auto"/>
      </w:divBdr>
    </w:div>
    <w:div w:id="1350794711">
      <w:bodyDiv w:val="1"/>
      <w:marLeft w:val="0"/>
      <w:marRight w:val="0"/>
      <w:marTop w:val="0"/>
      <w:marBottom w:val="0"/>
      <w:divBdr>
        <w:top w:val="none" w:sz="0" w:space="0" w:color="auto"/>
        <w:left w:val="none" w:sz="0" w:space="0" w:color="auto"/>
        <w:bottom w:val="none" w:sz="0" w:space="0" w:color="auto"/>
        <w:right w:val="none" w:sz="0" w:space="0" w:color="auto"/>
      </w:divBdr>
    </w:div>
    <w:div w:id="1351226043">
      <w:bodyDiv w:val="1"/>
      <w:marLeft w:val="0"/>
      <w:marRight w:val="0"/>
      <w:marTop w:val="0"/>
      <w:marBottom w:val="0"/>
      <w:divBdr>
        <w:top w:val="none" w:sz="0" w:space="0" w:color="auto"/>
        <w:left w:val="none" w:sz="0" w:space="0" w:color="auto"/>
        <w:bottom w:val="none" w:sz="0" w:space="0" w:color="auto"/>
        <w:right w:val="none" w:sz="0" w:space="0" w:color="auto"/>
      </w:divBdr>
    </w:div>
    <w:div w:id="1354069811">
      <w:bodyDiv w:val="1"/>
      <w:marLeft w:val="0"/>
      <w:marRight w:val="0"/>
      <w:marTop w:val="0"/>
      <w:marBottom w:val="0"/>
      <w:divBdr>
        <w:top w:val="none" w:sz="0" w:space="0" w:color="auto"/>
        <w:left w:val="none" w:sz="0" w:space="0" w:color="auto"/>
        <w:bottom w:val="none" w:sz="0" w:space="0" w:color="auto"/>
        <w:right w:val="none" w:sz="0" w:space="0" w:color="auto"/>
      </w:divBdr>
    </w:div>
    <w:div w:id="1355687439">
      <w:bodyDiv w:val="1"/>
      <w:marLeft w:val="0"/>
      <w:marRight w:val="0"/>
      <w:marTop w:val="0"/>
      <w:marBottom w:val="0"/>
      <w:divBdr>
        <w:top w:val="none" w:sz="0" w:space="0" w:color="auto"/>
        <w:left w:val="none" w:sz="0" w:space="0" w:color="auto"/>
        <w:bottom w:val="none" w:sz="0" w:space="0" w:color="auto"/>
        <w:right w:val="none" w:sz="0" w:space="0" w:color="auto"/>
      </w:divBdr>
    </w:div>
    <w:div w:id="1355957008">
      <w:bodyDiv w:val="1"/>
      <w:marLeft w:val="0"/>
      <w:marRight w:val="0"/>
      <w:marTop w:val="0"/>
      <w:marBottom w:val="0"/>
      <w:divBdr>
        <w:top w:val="none" w:sz="0" w:space="0" w:color="auto"/>
        <w:left w:val="none" w:sz="0" w:space="0" w:color="auto"/>
        <w:bottom w:val="none" w:sz="0" w:space="0" w:color="auto"/>
        <w:right w:val="none" w:sz="0" w:space="0" w:color="auto"/>
      </w:divBdr>
    </w:div>
    <w:div w:id="1356274967">
      <w:bodyDiv w:val="1"/>
      <w:marLeft w:val="0"/>
      <w:marRight w:val="0"/>
      <w:marTop w:val="0"/>
      <w:marBottom w:val="0"/>
      <w:divBdr>
        <w:top w:val="none" w:sz="0" w:space="0" w:color="auto"/>
        <w:left w:val="none" w:sz="0" w:space="0" w:color="auto"/>
        <w:bottom w:val="none" w:sz="0" w:space="0" w:color="auto"/>
        <w:right w:val="none" w:sz="0" w:space="0" w:color="auto"/>
      </w:divBdr>
    </w:div>
    <w:div w:id="1357198462">
      <w:bodyDiv w:val="1"/>
      <w:marLeft w:val="0"/>
      <w:marRight w:val="0"/>
      <w:marTop w:val="0"/>
      <w:marBottom w:val="0"/>
      <w:divBdr>
        <w:top w:val="none" w:sz="0" w:space="0" w:color="auto"/>
        <w:left w:val="none" w:sz="0" w:space="0" w:color="auto"/>
        <w:bottom w:val="none" w:sz="0" w:space="0" w:color="auto"/>
        <w:right w:val="none" w:sz="0" w:space="0" w:color="auto"/>
      </w:divBdr>
    </w:div>
    <w:div w:id="1357660769">
      <w:bodyDiv w:val="1"/>
      <w:marLeft w:val="0"/>
      <w:marRight w:val="0"/>
      <w:marTop w:val="0"/>
      <w:marBottom w:val="0"/>
      <w:divBdr>
        <w:top w:val="none" w:sz="0" w:space="0" w:color="auto"/>
        <w:left w:val="none" w:sz="0" w:space="0" w:color="auto"/>
        <w:bottom w:val="none" w:sz="0" w:space="0" w:color="auto"/>
        <w:right w:val="none" w:sz="0" w:space="0" w:color="auto"/>
      </w:divBdr>
    </w:div>
    <w:div w:id="1357777949">
      <w:bodyDiv w:val="1"/>
      <w:marLeft w:val="0"/>
      <w:marRight w:val="0"/>
      <w:marTop w:val="0"/>
      <w:marBottom w:val="0"/>
      <w:divBdr>
        <w:top w:val="none" w:sz="0" w:space="0" w:color="auto"/>
        <w:left w:val="none" w:sz="0" w:space="0" w:color="auto"/>
        <w:bottom w:val="none" w:sz="0" w:space="0" w:color="auto"/>
        <w:right w:val="none" w:sz="0" w:space="0" w:color="auto"/>
      </w:divBdr>
    </w:div>
    <w:div w:id="1358045661">
      <w:bodyDiv w:val="1"/>
      <w:marLeft w:val="0"/>
      <w:marRight w:val="0"/>
      <w:marTop w:val="0"/>
      <w:marBottom w:val="0"/>
      <w:divBdr>
        <w:top w:val="none" w:sz="0" w:space="0" w:color="auto"/>
        <w:left w:val="none" w:sz="0" w:space="0" w:color="auto"/>
        <w:bottom w:val="none" w:sz="0" w:space="0" w:color="auto"/>
        <w:right w:val="none" w:sz="0" w:space="0" w:color="auto"/>
      </w:divBdr>
    </w:div>
    <w:div w:id="1359232186">
      <w:bodyDiv w:val="1"/>
      <w:marLeft w:val="0"/>
      <w:marRight w:val="0"/>
      <w:marTop w:val="0"/>
      <w:marBottom w:val="0"/>
      <w:divBdr>
        <w:top w:val="none" w:sz="0" w:space="0" w:color="auto"/>
        <w:left w:val="none" w:sz="0" w:space="0" w:color="auto"/>
        <w:bottom w:val="none" w:sz="0" w:space="0" w:color="auto"/>
        <w:right w:val="none" w:sz="0" w:space="0" w:color="auto"/>
      </w:divBdr>
    </w:div>
    <w:div w:id="1359744096">
      <w:bodyDiv w:val="1"/>
      <w:marLeft w:val="0"/>
      <w:marRight w:val="0"/>
      <w:marTop w:val="0"/>
      <w:marBottom w:val="0"/>
      <w:divBdr>
        <w:top w:val="none" w:sz="0" w:space="0" w:color="auto"/>
        <w:left w:val="none" w:sz="0" w:space="0" w:color="auto"/>
        <w:bottom w:val="none" w:sz="0" w:space="0" w:color="auto"/>
        <w:right w:val="none" w:sz="0" w:space="0" w:color="auto"/>
      </w:divBdr>
    </w:div>
    <w:div w:id="1360814430">
      <w:bodyDiv w:val="1"/>
      <w:marLeft w:val="0"/>
      <w:marRight w:val="0"/>
      <w:marTop w:val="0"/>
      <w:marBottom w:val="0"/>
      <w:divBdr>
        <w:top w:val="none" w:sz="0" w:space="0" w:color="auto"/>
        <w:left w:val="none" w:sz="0" w:space="0" w:color="auto"/>
        <w:bottom w:val="none" w:sz="0" w:space="0" w:color="auto"/>
        <w:right w:val="none" w:sz="0" w:space="0" w:color="auto"/>
      </w:divBdr>
    </w:div>
    <w:div w:id="1362123249">
      <w:bodyDiv w:val="1"/>
      <w:marLeft w:val="0"/>
      <w:marRight w:val="0"/>
      <w:marTop w:val="0"/>
      <w:marBottom w:val="0"/>
      <w:divBdr>
        <w:top w:val="none" w:sz="0" w:space="0" w:color="auto"/>
        <w:left w:val="none" w:sz="0" w:space="0" w:color="auto"/>
        <w:bottom w:val="none" w:sz="0" w:space="0" w:color="auto"/>
        <w:right w:val="none" w:sz="0" w:space="0" w:color="auto"/>
      </w:divBdr>
    </w:div>
    <w:div w:id="1363556101">
      <w:bodyDiv w:val="1"/>
      <w:marLeft w:val="0"/>
      <w:marRight w:val="0"/>
      <w:marTop w:val="0"/>
      <w:marBottom w:val="0"/>
      <w:divBdr>
        <w:top w:val="none" w:sz="0" w:space="0" w:color="auto"/>
        <w:left w:val="none" w:sz="0" w:space="0" w:color="auto"/>
        <w:bottom w:val="none" w:sz="0" w:space="0" w:color="auto"/>
        <w:right w:val="none" w:sz="0" w:space="0" w:color="auto"/>
      </w:divBdr>
    </w:div>
    <w:div w:id="1364936128">
      <w:bodyDiv w:val="1"/>
      <w:marLeft w:val="0"/>
      <w:marRight w:val="0"/>
      <w:marTop w:val="0"/>
      <w:marBottom w:val="0"/>
      <w:divBdr>
        <w:top w:val="none" w:sz="0" w:space="0" w:color="auto"/>
        <w:left w:val="none" w:sz="0" w:space="0" w:color="auto"/>
        <w:bottom w:val="none" w:sz="0" w:space="0" w:color="auto"/>
        <w:right w:val="none" w:sz="0" w:space="0" w:color="auto"/>
      </w:divBdr>
    </w:div>
    <w:div w:id="1366447474">
      <w:bodyDiv w:val="1"/>
      <w:marLeft w:val="0"/>
      <w:marRight w:val="0"/>
      <w:marTop w:val="0"/>
      <w:marBottom w:val="0"/>
      <w:divBdr>
        <w:top w:val="none" w:sz="0" w:space="0" w:color="auto"/>
        <w:left w:val="none" w:sz="0" w:space="0" w:color="auto"/>
        <w:bottom w:val="none" w:sz="0" w:space="0" w:color="auto"/>
        <w:right w:val="none" w:sz="0" w:space="0" w:color="auto"/>
      </w:divBdr>
    </w:div>
    <w:div w:id="1366520391">
      <w:bodyDiv w:val="1"/>
      <w:marLeft w:val="0"/>
      <w:marRight w:val="0"/>
      <w:marTop w:val="0"/>
      <w:marBottom w:val="0"/>
      <w:divBdr>
        <w:top w:val="none" w:sz="0" w:space="0" w:color="auto"/>
        <w:left w:val="none" w:sz="0" w:space="0" w:color="auto"/>
        <w:bottom w:val="none" w:sz="0" w:space="0" w:color="auto"/>
        <w:right w:val="none" w:sz="0" w:space="0" w:color="auto"/>
      </w:divBdr>
    </w:div>
    <w:div w:id="1366834340">
      <w:bodyDiv w:val="1"/>
      <w:marLeft w:val="0"/>
      <w:marRight w:val="0"/>
      <w:marTop w:val="0"/>
      <w:marBottom w:val="0"/>
      <w:divBdr>
        <w:top w:val="none" w:sz="0" w:space="0" w:color="auto"/>
        <w:left w:val="none" w:sz="0" w:space="0" w:color="auto"/>
        <w:bottom w:val="none" w:sz="0" w:space="0" w:color="auto"/>
        <w:right w:val="none" w:sz="0" w:space="0" w:color="auto"/>
      </w:divBdr>
    </w:div>
    <w:div w:id="1368331144">
      <w:bodyDiv w:val="1"/>
      <w:marLeft w:val="0"/>
      <w:marRight w:val="0"/>
      <w:marTop w:val="0"/>
      <w:marBottom w:val="0"/>
      <w:divBdr>
        <w:top w:val="none" w:sz="0" w:space="0" w:color="auto"/>
        <w:left w:val="none" w:sz="0" w:space="0" w:color="auto"/>
        <w:bottom w:val="none" w:sz="0" w:space="0" w:color="auto"/>
        <w:right w:val="none" w:sz="0" w:space="0" w:color="auto"/>
      </w:divBdr>
    </w:div>
    <w:div w:id="1368948375">
      <w:bodyDiv w:val="1"/>
      <w:marLeft w:val="0"/>
      <w:marRight w:val="0"/>
      <w:marTop w:val="0"/>
      <w:marBottom w:val="0"/>
      <w:divBdr>
        <w:top w:val="none" w:sz="0" w:space="0" w:color="auto"/>
        <w:left w:val="none" w:sz="0" w:space="0" w:color="auto"/>
        <w:bottom w:val="none" w:sz="0" w:space="0" w:color="auto"/>
        <w:right w:val="none" w:sz="0" w:space="0" w:color="auto"/>
      </w:divBdr>
    </w:div>
    <w:div w:id="1372225300">
      <w:bodyDiv w:val="1"/>
      <w:marLeft w:val="0"/>
      <w:marRight w:val="0"/>
      <w:marTop w:val="0"/>
      <w:marBottom w:val="0"/>
      <w:divBdr>
        <w:top w:val="none" w:sz="0" w:space="0" w:color="auto"/>
        <w:left w:val="none" w:sz="0" w:space="0" w:color="auto"/>
        <w:bottom w:val="none" w:sz="0" w:space="0" w:color="auto"/>
        <w:right w:val="none" w:sz="0" w:space="0" w:color="auto"/>
      </w:divBdr>
    </w:div>
    <w:div w:id="1374580302">
      <w:bodyDiv w:val="1"/>
      <w:marLeft w:val="0"/>
      <w:marRight w:val="0"/>
      <w:marTop w:val="0"/>
      <w:marBottom w:val="0"/>
      <w:divBdr>
        <w:top w:val="none" w:sz="0" w:space="0" w:color="auto"/>
        <w:left w:val="none" w:sz="0" w:space="0" w:color="auto"/>
        <w:bottom w:val="none" w:sz="0" w:space="0" w:color="auto"/>
        <w:right w:val="none" w:sz="0" w:space="0" w:color="auto"/>
      </w:divBdr>
    </w:div>
    <w:div w:id="1374963061">
      <w:bodyDiv w:val="1"/>
      <w:marLeft w:val="0"/>
      <w:marRight w:val="0"/>
      <w:marTop w:val="0"/>
      <w:marBottom w:val="0"/>
      <w:divBdr>
        <w:top w:val="none" w:sz="0" w:space="0" w:color="auto"/>
        <w:left w:val="none" w:sz="0" w:space="0" w:color="auto"/>
        <w:bottom w:val="none" w:sz="0" w:space="0" w:color="auto"/>
        <w:right w:val="none" w:sz="0" w:space="0" w:color="auto"/>
      </w:divBdr>
    </w:div>
    <w:div w:id="1375426495">
      <w:bodyDiv w:val="1"/>
      <w:marLeft w:val="0"/>
      <w:marRight w:val="0"/>
      <w:marTop w:val="0"/>
      <w:marBottom w:val="0"/>
      <w:divBdr>
        <w:top w:val="none" w:sz="0" w:space="0" w:color="auto"/>
        <w:left w:val="none" w:sz="0" w:space="0" w:color="auto"/>
        <w:bottom w:val="none" w:sz="0" w:space="0" w:color="auto"/>
        <w:right w:val="none" w:sz="0" w:space="0" w:color="auto"/>
      </w:divBdr>
    </w:div>
    <w:div w:id="1375495539">
      <w:bodyDiv w:val="1"/>
      <w:marLeft w:val="0"/>
      <w:marRight w:val="0"/>
      <w:marTop w:val="0"/>
      <w:marBottom w:val="0"/>
      <w:divBdr>
        <w:top w:val="none" w:sz="0" w:space="0" w:color="auto"/>
        <w:left w:val="none" w:sz="0" w:space="0" w:color="auto"/>
        <w:bottom w:val="none" w:sz="0" w:space="0" w:color="auto"/>
        <w:right w:val="none" w:sz="0" w:space="0" w:color="auto"/>
      </w:divBdr>
    </w:div>
    <w:div w:id="1376812490">
      <w:bodyDiv w:val="1"/>
      <w:marLeft w:val="0"/>
      <w:marRight w:val="0"/>
      <w:marTop w:val="0"/>
      <w:marBottom w:val="0"/>
      <w:divBdr>
        <w:top w:val="none" w:sz="0" w:space="0" w:color="auto"/>
        <w:left w:val="none" w:sz="0" w:space="0" w:color="auto"/>
        <w:bottom w:val="none" w:sz="0" w:space="0" w:color="auto"/>
        <w:right w:val="none" w:sz="0" w:space="0" w:color="auto"/>
      </w:divBdr>
    </w:div>
    <w:div w:id="1377657005">
      <w:bodyDiv w:val="1"/>
      <w:marLeft w:val="0"/>
      <w:marRight w:val="0"/>
      <w:marTop w:val="0"/>
      <w:marBottom w:val="0"/>
      <w:divBdr>
        <w:top w:val="none" w:sz="0" w:space="0" w:color="auto"/>
        <w:left w:val="none" w:sz="0" w:space="0" w:color="auto"/>
        <w:bottom w:val="none" w:sz="0" w:space="0" w:color="auto"/>
        <w:right w:val="none" w:sz="0" w:space="0" w:color="auto"/>
      </w:divBdr>
    </w:div>
    <w:div w:id="1378698056">
      <w:bodyDiv w:val="1"/>
      <w:marLeft w:val="0"/>
      <w:marRight w:val="0"/>
      <w:marTop w:val="0"/>
      <w:marBottom w:val="0"/>
      <w:divBdr>
        <w:top w:val="none" w:sz="0" w:space="0" w:color="auto"/>
        <w:left w:val="none" w:sz="0" w:space="0" w:color="auto"/>
        <w:bottom w:val="none" w:sz="0" w:space="0" w:color="auto"/>
        <w:right w:val="none" w:sz="0" w:space="0" w:color="auto"/>
      </w:divBdr>
    </w:div>
    <w:div w:id="1378700233">
      <w:bodyDiv w:val="1"/>
      <w:marLeft w:val="0"/>
      <w:marRight w:val="0"/>
      <w:marTop w:val="0"/>
      <w:marBottom w:val="0"/>
      <w:divBdr>
        <w:top w:val="none" w:sz="0" w:space="0" w:color="auto"/>
        <w:left w:val="none" w:sz="0" w:space="0" w:color="auto"/>
        <w:bottom w:val="none" w:sz="0" w:space="0" w:color="auto"/>
        <w:right w:val="none" w:sz="0" w:space="0" w:color="auto"/>
      </w:divBdr>
    </w:div>
    <w:div w:id="1380130831">
      <w:bodyDiv w:val="1"/>
      <w:marLeft w:val="0"/>
      <w:marRight w:val="0"/>
      <w:marTop w:val="0"/>
      <w:marBottom w:val="0"/>
      <w:divBdr>
        <w:top w:val="none" w:sz="0" w:space="0" w:color="auto"/>
        <w:left w:val="none" w:sz="0" w:space="0" w:color="auto"/>
        <w:bottom w:val="none" w:sz="0" w:space="0" w:color="auto"/>
        <w:right w:val="none" w:sz="0" w:space="0" w:color="auto"/>
      </w:divBdr>
    </w:div>
    <w:div w:id="1380326191">
      <w:bodyDiv w:val="1"/>
      <w:marLeft w:val="0"/>
      <w:marRight w:val="0"/>
      <w:marTop w:val="0"/>
      <w:marBottom w:val="0"/>
      <w:divBdr>
        <w:top w:val="none" w:sz="0" w:space="0" w:color="auto"/>
        <w:left w:val="none" w:sz="0" w:space="0" w:color="auto"/>
        <w:bottom w:val="none" w:sz="0" w:space="0" w:color="auto"/>
        <w:right w:val="none" w:sz="0" w:space="0" w:color="auto"/>
      </w:divBdr>
    </w:div>
    <w:div w:id="1380477455">
      <w:bodyDiv w:val="1"/>
      <w:marLeft w:val="0"/>
      <w:marRight w:val="0"/>
      <w:marTop w:val="0"/>
      <w:marBottom w:val="0"/>
      <w:divBdr>
        <w:top w:val="none" w:sz="0" w:space="0" w:color="auto"/>
        <w:left w:val="none" w:sz="0" w:space="0" w:color="auto"/>
        <w:bottom w:val="none" w:sz="0" w:space="0" w:color="auto"/>
        <w:right w:val="none" w:sz="0" w:space="0" w:color="auto"/>
      </w:divBdr>
    </w:div>
    <w:div w:id="1382289142">
      <w:bodyDiv w:val="1"/>
      <w:marLeft w:val="0"/>
      <w:marRight w:val="0"/>
      <w:marTop w:val="0"/>
      <w:marBottom w:val="0"/>
      <w:divBdr>
        <w:top w:val="none" w:sz="0" w:space="0" w:color="auto"/>
        <w:left w:val="none" w:sz="0" w:space="0" w:color="auto"/>
        <w:bottom w:val="none" w:sz="0" w:space="0" w:color="auto"/>
        <w:right w:val="none" w:sz="0" w:space="0" w:color="auto"/>
      </w:divBdr>
    </w:div>
    <w:div w:id="1383289328">
      <w:bodyDiv w:val="1"/>
      <w:marLeft w:val="0"/>
      <w:marRight w:val="0"/>
      <w:marTop w:val="0"/>
      <w:marBottom w:val="0"/>
      <w:divBdr>
        <w:top w:val="none" w:sz="0" w:space="0" w:color="auto"/>
        <w:left w:val="none" w:sz="0" w:space="0" w:color="auto"/>
        <w:bottom w:val="none" w:sz="0" w:space="0" w:color="auto"/>
        <w:right w:val="none" w:sz="0" w:space="0" w:color="auto"/>
      </w:divBdr>
    </w:div>
    <w:div w:id="1383560537">
      <w:bodyDiv w:val="1"/>
      <w:marLeft w:val="0"/>
      <w:marRight w:val="0"/>
      <w:marTop w:val="0"/>
      <w:marBottom w:val="0"/>
      <w:divBdr>
        <w:top w:val="none" w:sz="0" w:space="0" w:color="auto"/>
        <w:left w:val="none" w:sz="0" w:space="0" w:color="auto"/>
        <w:bottom w:val="none" w:sz="0" w:space="0" w:color="auto"/>
        <w:right w:val="none" w:sz="0" w:space="0" w:color="auto"/>
      </w:divBdr>
    </w:div>
    <w:div w:id="1388340555">
      <w:bodyDiv w:val="1"/>
      <w:marLeft w:val="0"/>
      <w:marRight w:val="0"/>
      <w:marTop w:val="0"/>
      <w:marBottom w:val="0"/>
      <w:divBdr>
        <w:top w:val="none" w:sz="0" w:space="0" w:color="auto"/>
        <w:left w:val="none" w:sz="0" w:space="0" w:color="auto"/>
        <w:bottom w:val="none" w:sz="0" w:space="0" w:color="auto"/>
        <w:right w:val="none" w:sz="0" w:space="0" w:color="auto"/>
      </w:divBdr>
    </w:div>
    <w:div w:id="1388643370">
      <w:bodyDiv w:val="1"/>
      <w:marLeft w:val="0"/>
      <w:marRight w:val="0"/>
      <w:marTop w:val="0"/>
      <w:marBottom w:val="0"/>
      <w:divBdr>
        <w:top w:val="none" w:sz="0" w:space="0" w:color="auto"/>
        <w:left w:val="none" w:sz="0" w:space="0" w:color="auto"/>
        <w:bottom w:val="none" w:sz="0" w:space="0" w:color="auto"/>
        <w:right w:val="none" w:sz="0" w:space="0" w:color="auto"/>
      </w:divBdr>
    </w:div>
    <w:div w:id="1389498397">
      <w:bodyDiv w:val="1"/>
      <w:marLeft w:val="0"/>
      <w:marRight w:val="0"/>
      <w:marTop w:val="0"/>
      <w:marBottom w:val="0"/>
      <w:divBdr>
        <w:top w:val="none" w:sz="0" w:space="0" w:color="auto"/>
        <w:left w:val="none" w:sz="0" w:space="0" w:color="auto"/>
        <w:bottom w:val="none" w:sz="0" w:space="0" w:color="auto"/>
        <w:right w:val="none" w:sz="0" w:space="0" w:color="auto"/>
      </w:divBdr>
    </w:div>
    <w:div w:id="1389843350">
      <w:bodyDiv w:val="1"/>
      <w:marLeft w:val="0"/>
      <w:marRight w:val="0"/>
      <w:marTop w:val="0"/>
      <w:marBottom w:val="0"/>
      <w:divBdr>
        <w:top w:val="none" w:sz="0" w:space="0" w:color="auto"/>
        <w:left w:val="none" w:sz="0" w:space="0" w:color="auto"/>
        <w:bottom w:val="none" w:sz="0" w:space="0" w:color="auto"/>
        <w:right w:val="none" w:sz="0" w:space="0" w:color="auto"/>
      </w:divBdr>
    </w:div>
    <w:div w:id="1390306995">
      <w:bodyDiv w:val="1"/>
      <w:marLeft w:val="0"/>
      <w:marRight w:val="0"/>
      <w:marTop w:val="0"/>
      <w:marBottom w:val="0"/>
      <w:divBdr>
        <w:top w:val="none" w:sz="0" w:space="0" w:color="auto"/>
        <w:left w:val="none" w:sz="0" w:space="0" w:color="auto"/>
        <w:bottom w:val="none" w:sz="0" w:space="0" w:color="auto"/>
        <w:right w:val="none" w:sz="0" w:space="0" w:color="auto"/>
      </w:divBdr>
    </w:div>
    <w:div w:id="1390837663">
      <w:bodyDiv w:val="1"/>
      <w:marLeft w:val="0"/>
      <w:marRight w:val="0"/>
      <w:marTop w:val="0"/>
      <w:marBottom w:val="0"/>
      <w:divBdr>
        <w:top w:val="none" w:sz="0" w:space="0" w:color="auto"/>
        <w:left w:val="none" w:sz="0" w:space="0" w:color="auto"/>
        <w:bottom w:val="none" w:sz="0" w:space="0" w:color="auto"/>
        <w:right w:val="none" w:sz="0" w:space="0" w:color="auto"/>
      </w:divBdr>
    </w:div>
    <w:div w:id="1391147638">
      <w:bodyDiv w:val="1"/>
      <w:marLeft w:val="0"/>
      <w:marRight w:val="0"/>
      <w:marTop w:val="0"/>
      <w:marBottom w:val="0"/>
      <w:divBdr>
        <w:top w:val="none" w:sz="0" w:space="0" w:color="auto"/>
        <w:left w:val="none" w:sz="0" w:space="0" w:color="auto"/>
        <w:bottom w:val="none" w:sz="0" w:space="0" w:color="auto"/>
        <w:right w:val="none" w:sz="0" w:space="0" w:color="auto"/>
      </w:divBdr>
    </w:div>
    <w:div w:id="1391339747">
      <w:bodyDiv w:val="1"/>
      <w:marLeft w:val="0"/>
      <w:marRight w:val="0"/>
      <w:marTop w:val="0"/>
      <w:marBottom w:val="0"/>
      <w:divBdr>
        <w:top w:val="none" w:sz="0" w:space="0" w:color="auto"/>
        <w:left w:val="none" w:sz="0" w:space="0" w:color="auto"/>
        <w:bottom w:val="none" w:sz="0" w:space="0" w:color="auto"/>
        <w:right w:val="none" w:sz="0" w:space="0" w:color="auto"/>
      </w:divBdr>
    </w:div>
    <w:div w:id="1391418549">
      <w:bodyDiv w:val="1"/>
      <w:marLeft w:val="0"/>
      <w:marRight w:val="0"/>
      <w:marTop w:val="0"/>
      <w:marBottom w:val="0"/>
      <w:divBdr>
        <w:top w:val="none" w:sz="0" w:space="0" w:color="auto"/>
        <w:left w:val="none" w:sz="0" w:space="0" w:color="auto"/>
        <w:bottom w:val="none" w:sz="0" w:space="0" w:color="auto"/>
        <w:right w:val="none" w:sz="0" w:space="0" w:color="auto"/>
      </w:divBdr>
    </w:div>
    <w:div w:id="1391418848">
      <w:bodyDiv w:val="1"/>
      <w:marLeft w:val="0"/>
      <w:marRight w:val="0"/>
      <w:marTop w:val="0"/>
      <w:marBottom w:val="0"/>
      <w:divBdr>
        <w:top w:val="none" w:sz="0" w:space="0" w:color="auto"/>
        <w:left w:val="none" w:sz="0" w:space="0" w:color="auto"/>
        <w:bottom w:val="none" w:sz="0" w:space="0" w:color="auto"/>
        <w:right w:val="none" w:sz="0" w:space="0" w:color="auto"/>
      </w:divBdr>
    </w:div>
    <w:div w:id="1392076839">
      <w:bodyDiv w:val="1"/>
      <w:marLeft w:val="0"/>
      <w:marRight w:val="0"/>
      <w:marTop w:val="0"/>
      <w:marBottom w:val="0"/>
      <w:divBdr>
        <w:top w:val="none" w:sz="0" w:space="0" w:color="auto"/>
        <w:left w:val="none" w:sz="0" w:space="0" w:color="auto"/>
        <w:bottom w:val="none" w:sz="0" w:space="0" w:color="auto"/>
        <w:right w:val="none" w:sz="0" w:space="0" w:color="auto"/>
      </w:divBdr>
    </w:div>
    <w:div w:id="1394159604">
      <w:bodyDiv w:val="1"/>
      <w:marLeft w:val="0"/>
      <w:marRight w:val="0"/>
      <w:marTop w:val="0"/>
      <w:marBottom w:val="0"/>
      <w:divBdr>
        <w:top w:val="none" w:sz="0" w:space="0" w:color="auto"/>
        <w:left w:val="none" w:sz="0" w:space="0" w:color="auto"/>
        <w:bottom w:val="none" w:sz="0" w:space="0" w:color="auto"/>
        <w:right w:val="none" w:sz="0" w:space="0" w:color="auto"/>
      </w:divBdr>
    </w:div>
    <w:div w:id="1394307583">
      <w:bodyDiv w:val="1"/>
      <w:marLeft w:val="0"/>
      <w:marRight w:val="0"/>
      <w:marTop w:val="0"/>
      <w:marBottom w:val="0"/>
      <w:divBdr>
        <w:top w:val="none" w:sz="0" w:space="0" w:color="auto"/>
        <w:left w:val="none" w:sz="0" w:space="0" w:color="auto"/>
        <w:bottom w:val="none" w:sz="0" w:space="0" w:color="auto"/>
        <w:right w:val="none" w:sz="0" w:space="0" w:color="auto"/>
      </w:divBdr>
    </w:div>
    <w:div w:id="1395663684">
      <w:bodyDiv w:val="1"/>
      <w:marLeft w:val="0"/>
      <w:marRight w:val="0"/>
      <w:marTop w:val="0"/>
      <w:marBottom w:val="0"/>
      <w:divBdr>
        <w:top w:val="none" w:sz="0" w:space="0" w:color="auto"/>
        <w:left w:val="none" w:sz="0" w:space="0" w:color="auto"/>
        <w:bottom w:val="none" w:sz="0" w:space="0" w:color="auto"/>
        <w:right w:val="none" w:sz="0" w:space="0" w:color="auto"/>
      </w:divBdr>
    </w:div>
    <w:div w:id="1395931218">
      <w:bodyDiv w:val="1"/>
      <w:marLeft w:val="0"/>
      <w:marRight w:val="0"/>
      <w:marTop w:val="0"/>
      <w:marBottom w:val="0"/>
      <w:divBdr>
        <w:top w:val="none" w:sz="0" w:space="0" w:color="auto"/>
        <w:left w:val="none" w:sz="0" w:space="0" w:color="auto"/>
        <w:bottom w:val="none" w:sz="0" w:space="0" w:color="auto"/>
        <w:right w:val="none" w:sz="0" w:space="0" w:color="auto"/>
      </w:divBdr>
    </w:div>
    <w:div w:id="1397557444">
      <w:bodyDiv w:val="1"/>
      <w:marLeft w:val="0"/>
      <w:marRight w:val="0"/>
      <w:marTop w:val="0"/>
      <w:marBottom w:val="0"/>
      <w:divBdr>
        <w:top w:val="none" w:sz="0" w:space="0" w:color="auto"/>
        <w:left w:val="none" w:sz="0" w:space="0" w:color="auto"/>
        <w:bottom w:val="none" w:sz="0" w:space="0" w:color="auto"/>
        <w:right w:val="none" w:sz="0" w:space="0" w:color="auto"/>
      </w:divBdr>
    </w:div>
    <w:div w:id="1398699308">
      <w:bodyDiv w:val="1"/>
      <w:marLeft w:val="0"/>
      <w:marRight w:val="0"/>
      <w:marTop w:val="0"/>
      <w:marBottom w:val="0"/>
      <w:divBdr>
        <w:top w:val="none" w:sz="0" w:space="0" w:color="auto"/>
        <w:left w:val="none" w:sz="0" w:space="0" w:color="auto"/>
        <w:bottom w:val="none" w:sz="0" w:space="0" w:color="auto"/>
        <w:right w:val="none" w:sz="0" w:space="0" w:color="auto"/>
      </w:divBdr>
    </w:div>
    <w:div w:id="1399012543">
      <w:bodyDiv w:val="1"/>
      <w:marLeft w:val="0"/>
      <w:marRight w:val="0"/>
      <w:marTop w:val="0"/>
      <w:marBottom w:val="0"/>
      <w:divBdr>
        <w:top w:val="none" w:sz="0" w:space="0" w:color="auto"/>
        <w:left w:val="none" w:sz="0" w:space="0" w:color="auto"/>
        <w:bottom w:val="none" w:sz="0" w:space="0" w:color="auto"/>
        <w:right w:val="none" w:sz="0" w:space="0" w:color="auto"/>
      </w:divBdr>
    </w:div>
    <w:div w:id="1399087082">
      <w:bodyDiv w:val="1"/>
      <w:marLeft w:val="0"/>
      <w:marRight w:val="0"/>
      <w:marTop w:val="0"/>
      <w:marBottom w:val="0"/>
      <w:divBdr>
        <w:top w:val="none" w:sz="0" w:space="0" w:color="auto"/>
        <w:left w:val="none" w:sz="0" w:space="0" w:color="auto"/>
        <w:bottom w:val="none" w:sz="0" w:space="0" w:color="auto"/>
        <w:right w:val="none" w:sz="0" w:space="0" w:color="auto"/>
      </w:divBdr>
    </w:div>
    <w:div w:id="1399816106">
      <w:bodyDiv w:val="1"/>
      <w:marLeft w:val="0"/>
      <w:marRight w:val="0"/>
      <w:marTop w:val="0"/>
      <w:marBottom w:val="0"/>
      <w:divBdr>
        <w:top w:val="none" w:sz="0" w:space="0" w:color="auto"/>
        <w:left w:val="none" w:sz="0" w:space="0" w:color="auto"/>
        <w:bottom w:val="none" w:sz="0" w:space="0" w:color="auto"/>
        <w:right w:val="none" w:sz="0" w:space="0" w:color="auto"/>
      </w:divBdr>
    </w:div>
    <w:div w:id="1400786298">
      <w:bodyDiv w:val="1"/>
      <w:marLeft w:val="0"/>
      <w:marRight w:val="0"/>
      <w:marTop w:val="0"/>
      <w:marBottom w:val="0"/>
      <w:divBdr>
        <w:top w:val="none" w:sz="0" w:space="0" w:color="auto"/>
        <w:left w:val="none" w:sz="0" w:space="0" w:color="auto"/>
        <w:bottom w:val="none" w:sz="0" w:space="0" w:color="auto"/>
        <w:right w:val="none" w:sz="0" w:space="0" w:color="auto"/>
      </w:divBdr>
    </w:div>
    <w:div w:id="1401636723">
      <w:bodyDiv w:val="1"/>
      <w:marLeft w:val="0"/>
      <w:marRight w:val="0"/>
      <w:marTop w:val="0"/>
      <w:marBottom w:val="0"/>
      <w:divBdr>
        <w:top w:val="none" w:sz="0" w:space="0" w:color="auto"/>
        <w:left w:val="none" w:sz="0" w:space="0" w:color="auto"/>
        <w:bottom w:val="none" w:sz="0" w:space="0" w:color="auto"/>
        <w:right w:val="none" w:sz="0" w:space="0" w:color="auto"/>
      </w:divBdr>
    </w:div>
    <w:div w:id="1401781719">
      <w:bodyDiv w:val="1"/>
      <w:marLeft w:val="0"/>
      <w:marRight w:val="0"/>
      <w:marTop w:val="0"/>
      <w:marBottom w:val="0"/>
      <w:divBdr>
        <w:top w:val="none" w:sz="0" w:space="0" w:color="auto"/>
        <w:left w:val="none" w:sz="0" w:space="0" w:color="auto"/>
        <w:bottom w:val="none" w:sz="0" w:space="0" w:color="auto"/>
        <w:right w:val="none" w:sz="0" w:space="0" w:color="auto"/>
      </w:divBdr>
    </w:div>
    <w:div w:id="1403216506">
      <w:bodyDiv w:val="1"/>
      <w:marLeft w:val="0"/>
      <w:marRight w:val="0"/>
      <w:marTop w:val="0"/>
      <w:marBottom w:val="0"/>
      <w:divBdr>
        <w:top w:val="none" w:sz="0" w:space="0" w:color="auto"/>
        <w:left w:val="none" w:sz="0" w:space="0" w:color="auto"/>
        <w:bottom w:val="none" w:sz="0" w:space="0" w:color="auto"/>
        <w:right w:val="none" w:sz="0" w:space="0" w:color="auto"/>
      </w:divBdr>
    </w:div>
    <w:div w:id="1403486121">
      <w:bodyDiv w:val="1"/>
      <w:marLeft w:val="0"/>
      <w:marRight w:val="0"/>
      <w:marTop w:val="0"/>
      <w:marBottom w:val="0"/>
      <w:divBdr>
        <w:top w:val="none" w:sz="0" w:space="0" w:color="auto"/>
        <w:left w:val="none" w:sz="0" w:space="0" w:color="auto"/>
        <w:bottom w:val="none" w:sz="0" w:space="0" w:color="auto"/>
        <w:right w:val="none" w:sz="0" w:space="0" w:color="auto"/>
      </w:divBdr>
    </w:div>
    <w:div w:id="1405032971">
      <w:bodyDiv w:val="1"/>
      <w:marLeft w:val="0"/>
      <w:marRight w:val="0"/>
      <w:marTop w:val="0"/>
      <w:marBottom w:val="0"/>
      <w:divBdr>
        <w:top w:val="none" w:sz="0" w:space="0" w:color="auto"/>
        <w:left w:val="none" w:sz="0" w:space="0" w:color="auto"/>
        <w:bottom w:val="none" w:sz="0" w:space="0" w:color="auto"/>
        <w:right w:val="none" w:sz="0" w:space="0" w:color="auto"/>
      </w:divBdr>
    </w:div>
    <w:div w:id="1408842823">
      <w:bodyDiv w:val="1"/>
      <w:marLeft w:val="0"/>
      <w:marRight w:val="0"/>
      <w:marTop w:val="0"/>
      <w:marBottom w:val="0"/>
      <w:divBdr>
        <w:top w:val="none" w:sz="0" w:space="0" w:color="auto"/>
        <w:left w:val="none" w:sz="0" w:space="0" w:color="auto"/>
        <w:bottom w:val="none" w:sz="0" w:space="0" w:color="auto"/>
        <w:right w:val="none" w:sz="0" w:space="0" w:color="auto"/>
      </w:divBdr>
    </w:div>
    <w:div w:id="1410153441">
      <w:bodyDiv w:val="1"/>
      <w:marLeft w:val="0"/>
      <w:marRight w:val="0"/>
      <w:marTop w:val="0"/>
      <w:marBottom w:val="0"/>
      <w:divBdr>
        <w:top w:val="none" w:sz="0" w:space="0" w:color="auto"/>
        <w:left w:val="none" w:sz="0" w:space="0" w:color="auto"/>
        <w:bottom w:val="none" w:sz="0" w:space="0" w:color="auto"/>
        <w:right w:val="none" w:sz="0" w:space="0" w:color="auto"/>
      </w:divBdr>
    </w:div>
    <w:div w:id="1410426409">
      <w:bodyDiv w:val="1"/>
      <w:marLeft w:val="0"/>
      <w:marRight w:val="0"/>
      <w:marTop w:val="0"/>
      <w:marBottom w:val="0"/>
      <w:divBdr>
        <w:top w:val="none" w:sz="0" w:space="0" w:color="auto"/>
        <w:left w:val="none" w:sz="0" w:space="0" w:color="auto"/>
        <w:bottom w:val="none" w:sz="0" w:space="0" w:color="auto"/>
        <w:right w:val="none" w:sz="0" w:space="0" w:color="auto"/>
      </w:divBdr>
    </w:div>
    <w:div w:id="1413311542">
      <w:bodyDiv w:val="1"/>
      <w:marLeft w:val="0"/>
      <w:marRight w:val="0"/>
      <w:marTop w:val="0"/>
      <w:marBottom w:val="0"/>
      <w:divBdr>
        <w:top w:val="none" w:sz="0" w:space="0" w:color="auto"/>
        <w:left w:val="none" w:sz="0" w:space="0" w:color="auto"/>
        <w:bottom w:val="none" w:sz="0" w:space="0" w:color="auto"/>
        <w:right w:val="none" w:sz="0" w:space="0" w:color="auto"/>
      </w:divBdr>
    </w:div>
    <w:div w:id="1413546393">
      <w:bodyDiv w:val="1"/>
      <w:marLeft w:val="0"/>
      <w:marRight w:val="0"/>
      <w:marTop w:val="0"/>
      <w:marBottom w:val="0"/>
      <w:divBdr>
        <w:top w:val="none" w:sz="0" w:space="0" w:color="auto"/>
        <w:left w:val="none" w:sz="0" w:space="0" w:color="auto"/>
        <w:bottom w:val="none" w:sz="0" w:space="0" w:color="auto"/>
        <w:right w:val="none" w:sz="0" w:space="0" w:color="auto"/>
      </w:divBdr>
    </w:div>
    <w:div w:id="1415316581">
      <w:bodyDiv w:val="1"/>
      <w:marLeft w:val="0"/>
      <w:marRight w:val="0"/>
      <w:marTop w:val="0"/>
      <w:marBottom w:val="0"/>
      <w:divBdr>
        <w:top w:val="none" w:sz="0" w:space="0" w:color="auto"/>
        <w:left w:val="none" w:sz="0" w:space="0" w:color="auto"/>
        <w:bottom w:val="none" w:sz="0" w:space="0" w:color="auto"/>
        <w:right w:val="none" w:sz="0" w:space="0" w:color="auto"/>
      </w:divBdr>
    </w:div>
    <w:div w:id="1415319802">
      <w:bodyDiv w:val="1"/>
      <w:marLeft w:val="0"/>
      <w:marRight w:val="0"/>
      <w:marTop w:val="0"/>
      <w:marBottom w:val="0"/>
      <w:divBdr>
        <w:top w:val="none" w:sz="0" w:space="0" w:color="auto"/>
        <w:left w:val="none" w:sz="0" w:space="0" w:color="auto"/>
        <w:bottom w:val="none" w:sz="0" w:space="0" w:color="auto"/>
        <w:right w:val="none" w:sz="0" w:space="0" w:color="auto"/>
      </w:divBdr>
    </w:div>
    <w:div w:id="1416240312">
      <w:bodyDiv w:val="1"/>
      <w:marLeft w:val="0"/>
      <w:marRight w:val="0"/>
      <w:marTop w:val="0"/>
      <w:marBottom w:val="0"/>
      <w:divBdr>
        <w:top w:val="none" w:sz="0" w:space="0" w:color="auto"/>
        <w:left w:val="none" w:sz="0" w:space="0" w:color="auto"/>
        <w:bottom w:val="none" w:sz="0" w:space="0" w:color="auto"/>
        <w:right w:val="none" w:sz="0" w:space="0" w:color="auto"/>
      </w:divBdr>
    </w:div>
    <w:div w:id="1418016770">
      <w:bodyDiv w:val="1"/>
      <w:marLeft w:val="0"/>
      <w:marRight w:val="0"/>
      <w:marTop w:val="0"/>
      <w:marBottom w:val="0"/>
      <w:divBdr>
        <w:top w:val="none" w:sz="0" w:space="0" w:color="auto"/>
        <w:left w:val="none" w:sz="0" w:space="0" w:color="auto"/>
        <w:bottom w:val="none" w:sz="0" w:space="0" w:color="auto"/>
        <w:right w:val="none" w:sz="0" w:space="0" w:color="auto"/>
      </w:divBdr>
    </w:div>
    <w:div w:id="1418139326">
      <w:bodyDiv w:val="1"/>
      <w:marLeft w:val="0"/>
      <w:marRight w:val="0"/>
      <w:marTop w:val="0"/>
      <w:marBottom w:val="0"/>
      <w:divBdr>
        <w:top w:val="none" w:sz="0" w:space="0" w:color="auto"/>
        <w:left w:val="none" w:sz="0" w:space="0" w:color="auto"/>
        <w:bottom w:val="none" w:sz="0" w:space="0" w:color="auto"/>
        <w:right w:val="none" w:sz="0" w:space="0" w:color="auto"/>
      </w:divBdr>
    </w:div>
    <w:div w:id="1418288554">
      <w:bodyDiv w:val="1"/>
      <w:marLeft w:val="0"/>
      <w:marRight w:val="0"/>
      <w:marTop w:val="0"/>
      <w:marBottom w:val="0"/>
      <w:divBdr>
        <w:top w:val="none" w:sz="0" w:space="0" w:color="auto"/>
        <w:left w:val="none" w:sz="0" w:space="0" w:color="auto"/>
        <w:bottom w:val="none" w:sz="0" w:space="0" w:color="auto"/>
        <w:right w:val="none" w:sz="0" w:space="0" w:color="auto"/>
      </w:divBdr>
    </w:div>
    <w:div w:id="1418330743">
      <w:bodyDiv w:val="1"/>
      <w:marLeft w:val="0"/>
      <w:marRight w:val="0"/>
      <w:marTop w:val="0"/>
      <w:marBottom w:val="0"/>
      <w:divBdr>
        <w:top w:val="none" w:sz="0" w:space="0" w:color="auto"/>
        <w:left w:val="none" w:sz="0" w:space="0" w:color="auto"/>
        <w:bottom w:val="none" w:sz="0" w:space="0" w:color="auto"/>
        <w:right w:val="none" w:sz="0" w:space="0" w:color="auto"/>
      </w:divBdr>
    </w:div>
    <w:div w:id="1418939521">
      <w:bodyDiv w:val="1"/>
      <w:marLeft w:val="0"/>
      <w:marRight w:val="0"/>
      <w:marTop w:val="0"/>
      <w:marBottom w:val="0"/>
      <w:divBdr>
        <w:top w:val="none" w:sz="0" w:space="0" w:color="auto"/>
        <w:left w:val="none" w:sz="0" w:space="0" w:color="auto"/>
        <w:bottom w:val="none" w:sz="0" w:space="0" w:color="auto"/>
        <w:right w:val="none" w:sz="0" w:space="0" w:color="auto"/>
      </w:divBdr>
    </w:div>
    <w:div w:id="1418940060">
      <w:bodyDiv w:val="1"/>
      <w:marLeft w:val="0"/>
      <w:marRight w:val="0"/>
      <w:marTop w:val="0"/>
      <w:marBottom w:val="0"/>
      <w:divBdr>
        <w:top w:val="none" w:sz="0" w:space="0" w:color="auto"/>
        <w:left w:val="none" w:sz="0" w:space="0" w:color="auto"/>
        <w:bottom w:val="none" w:sz="0" w:space="0" w:color="auto"/>
        <w:right w:val="none" w:sz="0" w:space="0" w:color="auto"/>
      </w:divBdr>
    </w:div>
    <w:div w:id="1419406628">
      <w:bodyDiv w:val="1"/>
      <w:marLeft w:val="0"/>
      <w:marRight w:val="0"/>
      <w:marTop w:val="0"/>
      <w:marBottom w:val="0"/>
      <w:divBdr>
        <w:top w:val="none" w:sz="0" w:space="0" w:color="auto"/>
        <w:left w:val="none" w:sz="0" w:space="0" w:color="auto"/>
        <w:bottom w:val="none" w:sz="0" w:space="0" w:color="auto"/>
        <w:right w:val="none" w:sz="0" w:space="0" w:color="auto"/>
      </w:divBdr>
    </w:div>
    <w:div w:id="1422339918">
      <w:bodyDiv w:val="1"/>
      <w:marLeft w:val="0"/>
      <w:marRight w:val="0"/>
      <w:marTop w:val="0"/>
      <w:marBottom w:val="0"/>
      <w:divBdr>
        <w:top w:val="none" w:sz="0" w:space="0" w:color="auto"/>
        <w:left w:val="none" w:sz="0" w:space="0" w:color="auto"/>
        <w:bottom w:val="none" w:sz="0" w:space="0" w:color="auto"/>
        <w:right w:val="none" w:sz="0" w:space="0" w:color="auto"/>
      </w:divBdr>
    </w:div>
    <w:div w:id="1424034065">
      <w:bodyDiv w:val="1"/>
      <w:marLeft w:val="0"/>
      <w:marRight w:val="0"/>
      <w:marTop w:val="0"/>
      <w:marBottom w:val="0"/>
      <w:divBdr>
        <w:top w:val="none" w:sz="0" w:space="0" w:color="auto"/>
        <w:left w:val="none" w:sz="0" w:space="0" w:color="auto"/>
        <w:bottom w:val="none" w:sz="0" w:space="0" w:color="auto"/>
        <w:right w:val="none" w:sz="0" w:space="0" w:color="auto"/>
      </w:divBdr>
    </w:div>
    <w:div w:id="1426532920">
      <w:bodyDiv w:val="1"/>
      <w:marLeft w:val="0"/>
      <w:marRight w:val="0"/>
      <w:marTop w:val="0"/>
      <w:marBottom w:val="0"/>
      <w:divBdr>
        <w:top w:val="none" w:sz="0" w:space="0" w:color="auto"/>
        <w:left w:val="none" w:sz="0" w:space="0" w:color="auto"/>
        <w:bottom w:val="none" w:sz="0" w:space="0" w:color="auto"/>
        <w:right w:val="none" w:sz="0" w:space="0" w:color="auto"/>
      </w:divBdr>
    </w:div>
    <w:div w:id="1426923954">
      <w:bodyDiv w:val="1"/>
      <w:marLeft w:val="0"/>
      <w:marRight w:val="0"/>
      <w:marTop w:val="0"/>
      <w:marBottom w:val="0"/>
      <w:divBdr>
        <w:top w:val="none" w:sz="0" w:space="0" w:color="auto"/>
        <w:left w:val="none" w:sz="0" w:space="0" w:color="auto"/>
        <w:bottom w:val="none" w:sz="0" w:space="0" w:color="auto"/>
        <w:right w:val="none" w:sz="0" w:space="0" w:color="auto"/>
      </w:divBdr>
    </w:div>
    <w:div w:id="1427381120">
      <w:bodyDiv w:val="1"/>
      <w:marLeft w:val="0"/>
      <w:marRight w:val="0"/>
      <w:marTop w:val="0"/>
      <w:marBottom w:val="0"/>
      <w:divBdr>
        <w:top w:val="none" w:sz="0" w:space="0" w:color="auto"/>
        <w:left w:val="none" w:sz="0" w:space="0" w:color="auto"/>
        <w:bottom w:val="none" w:sz="0" w:space="0" w:color="auto"/>
        <w:right w:val="none" w:sz="0" w:space="0" w:color="auto"/>
      </w:divBdr>
    </w:div>
    <w:div w:id="1427922600">
      <w:bodyDiv w:val="1"/>
      <w:marLeft w:val="0"/>
      <w:marRight w:val="0"/>
      <w:marTop w:val="0"/>
      <w:marBottom w:val="0"/>
      <w:divBdr>
        <w:top w:val="none" w:sz="0" w:space="0" w:color="auto"/>
        <w:left w:val="none" w:sz="0" w:space="0" w:color="auto"/>
        <w:bottom w:val="none" w:sz="0" w:space="0" w:color="auto"/>
        <w:right w:val="none" w:sz="0" w:space="0" w:color="auto"/>
      </w:divBdr>
    </w:div>
    <w:div w:id="1428036468">
      <w:bodyDiv w:val="1"/>
      <w:marLeft w:val="0"/>
      <w:marRight w:val="0"/>
      <w:marTop w:val="0"/>
      <w:marBottom w:val="0"/>
      <w:divBdr>
        <w:top w:val="none" w:sz="0" w:space="0" w:color="auto"/>
        <w:left w:val="none" w:sz="0" w:space="0" w:color="auto"/>
        <w:bottom w:val="none" w:sz="0" w:space="0" w:color="auto"/>
        <w:right w:val="none" w:sz="0" w:space="0" w:color="auto"/>
      </w:divBdr>
    </w:div>
    <w:div w:id="1428185413">
      <w:bodyDiv w:val="1"/>
      <w:marLeft w:val="0"/>
      <w:marRight w:val="0"/>
      <w:marTop w:val="0"/>
      <w:marBottom w:val="0"/>
      <w:divBdr>
        <w:top w:val="none" w:sz="0" w:space="0" w:color="auto"/>
        <w:left w:val="none" w:sz="0" w:space="0" w:color="auto"/>
        <w:bottom w:val="none" w:sz="0" w:space="0" w:color="auto"/>
        <w:right w:val="none" w:sz="0" w:space="0" w:color="auto"/>
      </w:divBdr>
    </w:div>
    <w:div w:id="1428817657">
      <w:bodyDiv w:val="1"/>
      <w:marLeft w:val="0"/>
      <w:marRight w:val="0"/>
      <w:marTop w:val="0"/>
      <w:marBottom w:val="0"/>
      <w:divBdr>
        <w:top w:val="none" w:sz="0" w:space="0" w:color="auto"/>
        <w:left w:val="none" w:sz="0" w:space="0" w:color="auto"/>
        <w:bottom w:val="none" w:sz="0" w:space="0" w:color="auto"/>
        <w:right w:val="none" w:sz="0" w:space="0" w:color="auto"/>
      </w:divBdr>
    </w:div>
    <w:div w:id="1429304342">
      <w:bodyDiv w:val="1"/>
      <w:marLeft w:val="0"/>
      <w:marRight w:val="0"/>
      <w:marTop w:val="0"/>
      <w:marBottom w:val="0"/>
      <w:divBdr>
        <w:top w:val="none" w:sz="0" w:space="0" w:color="auto"/>
        <w:left w:val="none" w:sz="0" w:space="0" w:color="auto"/>
        <w:bottom w:val="none" w:sz="0" w:space="0" w:color="auto"/>
        <w:right w:val="none" w:sz="0" w:space="0" w:color="auto"/>
      </w:divBdr>
    </w:div>
    <w:div w:id="1430278805">
      <w:bodyDiv w:val="1"/>
      <w:marLeft w:val="0"/>
      <w:marRight w:val="0"/>
      <w:marTop w:val="0"/>
      <w:marBottom w:val="0"/>
      <w:divBdr>
        <w:top w:val="none" w:sz="0" w:space="0" w:color="auto"/>
        <w:left w:val="none" w:sz="0" w:space="0" w:color="auto"/>
        <w:bottom w:val="none" w:sz="0" w:space="0" w:color="auto"/>
        <w:right w:val="none" w:sz="0" w:space="0" w:color="auto"/>
      </w:divBdr>
    </w:div>
    <w:div w:id="1430740013">
      <w:bodyDiv w:val="1"/>
      <w:marLeft w:val="0"/>
      <w:marRight w:val="0"/>
      <w:marTop w:val="0"/>
      <w:marBottom w:val="0"/>
      <w:divBdr>
        <w:top w:val="none" w:sz="0" w:space="0" w:color="auto"/>
        <w:left w:val="none" w:sz="0" w:space="0" w:color="auto"/>
        <w:bottom w:val="none" w:sz="0" w:space="0" w:color="auto"/>
        <w:right w:val="none" w:sz="0" w:space="0" w:color="auto"/>
      </w:divBdr>
    </w:div>
    <w:div w:id="1431657344">
      <w:bodyDiv w:val="1"/>
      <w:marLeft w:val="0"/>
      <w:marRight w:val="0"/>
      <w:marTop w:val="0"/>
      <w:marBottom w:val="0"/>
      <w:divBdr>
        <w:top w:val="none" w:sz="0" w:space="0" w:color="auto"/>
        <w:left w:val="none" w:sz="0" w:space="0" w:color="auto"/>
        <w:bottom w:val="none" w:sz="0" w:space="0" w:color="auto"/>
        <w:right w:val="none" w:sz="0" w:space="0" w:color="auto"/>
      </w:divBdr>
    </w:div>
    <w:div w:id="1432628768">
      <w:bodyDiv w:val="1"/>
      <w:marLeft w:val="0"/>
      <w:marRight w:val="0"/>
      <w:marTop w:val="0"/>
      <w:marBottom w:val="0"/>
      <w:divBdr>
        <w:top w:val="none" w:sz="0" w:space="0" w:color="auto"/>
        <w:left w:val="none" w:sz="0" w:space="0" w:color="auto"/>
        <w:bottom w:val="none" w:sz="0" w:space="0" w:color="auto"/>
        <w:right w:val="none" w:sz="0" w:space="0" w:color="auto"/>
      </w:divBdr>
    </w:div>
    <w:div w:id="1435516846">
      <w:bodyDiv w:val="1"/>
      <w:marLeft w:val="0"/>
      <w:marRight w:val="0"/>
      <w:marTop w:val="0"/>
      <w:marBottom w:val="0"/>
      <w:divBdr>
        <w:top w:val="none" w:sz="0" w:space="0" w:color="auto"/>
        <w:left w:val="none" w:sz="0" w:space="0" w:color="auto"/>
        <w:bottom w:val="none" w:sz="0" w:space="0" w:color="auto"/>
        <w:right w:val="none" w:sz="0" w:space="0" w:color="auto"/>
      </w:divBdr>
    </w:div>
    <w:div w:id="1436943176">
      <w:bodyDiv w:val="1"/>
      <w:marLeft w:val="0"/>
      <w:marRight w:val="0"/>
      <w:marTop w:val="0"/>
      <w:marBottom w:val="0"/>
      <w:divBdr>
        <w:top w:val="none" w:sz="0" w:space="0" w:color="auto"/>
        <w:left w:val="none" w:sz="0" w:space="0" w:color="auto"/>
        <w:bottom w:val="none" w:sz="0" w:space="0" w:color="auto"/>
        <w:right w:val="none" w:sz="0" w:space="0" w:color="auto"/>
      </w:divBdr>
    </w:div>
    <w:div w:id="1437099678">
      <w:bodyDiv w:val="1"/>
      <w:marLeft w:val="0"/>
      <w:marRight w:val="0"/>
      <w:marTop w:val="0"/>
      <w:marBottom w:val="0"/>
      <w:divBdr>
        <w:top w:val="none" w:sz="0" w:space="0" w:color="auto"/>
        <w:left w:val="none" w:sz="0" w:space="0" w:color="auto"/>
        <w:bottom w:val="none" w:sz="0" w:space="0" w:color="auto"/>
        <w:right w:val="none" w:sz="0" w:space="0" w:color="auto"/>
      </w:divBdr>
    </w:div>
    <w:div w:id="1439254844">
      <w:bodyDiv w:val="1"/>
      <w:marLeft w:val="0"/>
      <w:marRight w:val="0"/>
      <w:marTop w:val="0"/>
      <w:marBottom w:val="0"/>
      <w:divBdr>
        <w:top w:val="none" w:sz="0" w:space="0" w:color="auto"/>
        <w:left w:val="none" w:sz="0" w:space="0" w:color="auto"/>
        <w:bottom w:val="none" w:sz="0" w:space="0" w:color="auto"/>
        <w:right w:val="none" w:sz="0" w:space="0" w:color="auto"/>
      </w:divBdr>
    </w:div>
    <w:div w:id="1439333454">
      <w:bodyDiv w:val="1"/>
      <w:marLeft w:val="0"/>
      <w:marRight w:val="0"/>
      <w:marTop w:val="0"/>
      <w:marBottom w:val="0"/>
      <w:divBdr>
        <w:top w:val="none" w:sz="0" w:space="0" w:color="auto"/>
        <w:left w:val="none" w:sz="0" w:space="0" w:color="auto"/>
        <w:bottom w:val="none" w:sz="0" w:space="0" w:color="auto"/>
        <w:right w:val="none" w:sz="0" w:space="0" w:color="auto"/>
      </w:divBdr>
    </w:div>
    <w:div w:id="1440098253">
      <w:bodyDiv w:val="1"/>
      <w:marLeft w:val="0"/>
      <w:marRight w:val="0"/>
      <w:marTop w:val="0"/>
      <w:marBottom w:val="0"/>
      <w:divBdr>
        <w:top w:val="none" w:sz="0" w:space="0" w:color="auto"/>
        <w:left w:val="none" w:sz="0" w:space="0" w:color="auto"/>
        <w:bottom w:val="none" w:sz="0" w:space="0" w:color="auto"/>
        <w:right w:val="none" w:sz="0" w:space="0" w:color="auto"/>
      </w:divBdr>
    </w:div>
    <w:div w:id="1440106943">
      <w:bodyDiv w:val="1"/>
      <w:marLeft w:val="0"/>
      <w:marRight w:val="0"/>
      <w:marTop w:val="0"/>
      <w:marBottom w:val="0"/>
      <w:divBdr>
        <w:top w:val="none" w:sz="0" w:space="0" w:color="auto"/>
        <w:left w:val="none" w:sz="0" w:space="0" w:color="auto"/>
        <w:bottom w:val="none" w:sz="0" w:space="0" w:color="auto"/>
        <w:right w:val="none" w:sz="0" w:space="0" w:color="auto"/>
      </w:divBdr>
    </w:div>
    <w:div w:id="1440298715">
      <w:bodyDiv w:val="1"/>
      <w:marLeft w:val="0"/>
      <w:marRight w:val="0"/>
      <w:marTop w:val="0"/>
      <w:marBottom w:val="0"/>
      <w:divBdr>
        <w:top w:val="none" w:sz="0" w:space="0" w:color="auto"/>
        <w:left w:val="none" w:sz="0" w:space="0" w:color="auto"/>
        <w:bottom w:val="none" w:sz="0" w:space="0" w:color="auto"/>
        <w:right w:val="none" w:sz="0" w:space="0" w:color="auto"/>
      </w:divBdr>
    </w:div>
    <w:div w:id="1441342355">
      <w:bodyDiv w:val="1"/>
      <w:marLeft w:val="0"/>
      <w:marRight w:val="0"/>
      <w:marTop w:val="0"/>
      <w:marBottom w:val="0"/>
      <w:divBdr>
        <w:top w:val="none" w:sz="0" w:space="0" w:color="auto"/>
        <w:left w:val="none" w:sz="0" w:space="0" w:color="auto"/>
        <w:bottom w:val="none" w:sz="0" w:space="0" w:color="auto"/>
        <w:right w:val="none" w:sz="0" w:space="0" w:color="auto"/>
      </w:divBdr>
    </w:div>
    <w:div w:id="1441533017">
      <w:bodyDiv w:val="1"/>
      <w:marLeft w:val="0"/>
      <w:marRight w:val="0"/>
      <w:marTop w:val="0"/>
      <w:marBottom w:val="0"/>
      <w:divBdr>
        <w:top w:val="none" w:sz="0" w:space="0" w:color="auto"/>
        <w:left w:val="none" w:sz="0" w:space="0" w:color="auto"/>
        <w:bottom w:val="none" w:sz="0" w:space="0" w:color="auto"/>
        <w:right w:val="none" w:sz="0" w:space="0" w:color="auto"/>
      </w:divBdr>
    </w:div>
    <w:div w:id="1441796995">
      <w:bodyDiv w:val="1"/>
      <w:marLeft w:val="0"/>
      <w:marRight w:val="0"/>
      <w:marTop w:val="0"/>
      <w:marBottom w:val="0"/>
      <w:divBdr>
        <w:top w:val="none" w:sz="0" w:space="0" w:color="auto"/>
        <w:left w:val="none" w:sz="0" w:space="0" w:color="auto"/>
        <w:bottom w:val="none" w:sz="0" w:space="0" w:color="auto"/>
        <w:right w:val="none" w:sz="0" w:space="0" w:color="auto"/>
      </w:divBdr>
    </w:div>
    <w:div w:id="1442262300">
      <w:bodyDiv w:val="1"/>
      <w:marLeft w:val="0"/>
      <w:marRight w:val="0"/>
      <w:marTop w:val="0"/>
      <w:marBottom w:val="0"/>
      <w:divBdr>
        <w:top w:val="none" w:sz="0" w:space="0" w:color="auto"/>
        <w:left w:val="none" w:sz="0" w:space="0" w:color="auto"/>
        <w:bottom w:val="none" w:sz="0" w:space="0" w:color="auto"/>
        <w:right w:val="none" w:sz="0" w:space="0" w:color="auto"/>
      </w:divBdr>
    </w:div>
    <w:div w:id="1443649333">
      <w:bodyDiv w:val="1"/>
      <w:marLeft w:val="0"/>
      <w:marRight w:val="0"/>
      <w:marTop w:val="0"/>
      <w:marBottom w:val="0"/>
      <w:divBdr>
        <w:top w:val="none" w:sz="0" w:space="0" w:color="auto"/>
        <w:left w:val="none" w:sz="0" w:space="0" w:color="auto"/>
        <w:bottom w:val="none" w:sz="0" w:space="0" w:color="auto"/>
        <w:right w:val="none" w:sz="0" w:space="0" w:color="auto"/>
      </w:divBdr>
    </w:div>
    <w:div w:id="1443841391">
      <w:bodyDiv w:val="1"/>
      <w:marLeft w:val="0"/>
      <w:marRight w:val="0"/>
      <w:marTop w:val="0"/>
      <w:marBottom w:val="0"/>
      <w:divBdr>
        <w:top w:val="none" w:sz="0" w:space="0" w:color="auto"/>
        <w:left w:val="none" w:sz="0" w:space="0" w:color="auto"/>
        <w:bottom w:val="none" w:sz="0" w:space="0" w:color="auto"/>
        <w:right w:val="none" w:sz="0" w:space="0" w:color="auto"/>
      </w:divBdr>
    </w:div>
    <w:div w:id="1445536336">
      <w:bodyDiv w:val="1"/>
      <w:marLeft w:val="0"/>
      <w:marRight w:val="0"/>
      <w:marTop w:val="0"/>
      <w:marBottom w:val="0"/>
      <w:divBdr>
        <w:top w:val="none" w:sz="0" w:space="0" w:color="auto"/>
        <w:left w:val="none" w:sz="0" w:space="0" w:color="auto"/>
        <w:bottom w:val="none" w:sz="0" w:space="0" w:color="auto"/>
        <w:right w:val="none" w:sz="0" w:space="0" w:color="auto"/>
      </w:divBdr>
    </w:div>
    <w:div w:id="1445805886">
      <w:bodyDiv w:val="1"/>
      <w:marLeft w:val="0"/>
      <w:marRight w:val="0"/>
      <w:marTop w:val="0"/>
      <w:marBottom w:val="0"/>
      <w:divBdr>
        <w:top w:val="none" w:sz="0" w:space="0" w:color="auto"/>
        <w:left w:val="none" w:sz="0" w:space="0" w:color="auto"/>
        <w:bottom w:val="none" w:sz="0" w:space="0" w:color="auto"/>
        <w:right w:val="none" w:sz="0" w:space="0" w:color="auto"/>
      </w:divBdr>
    </w:div>
    <w:div w:id="1445808415">
      <w:bodyDiv w:val="1"/>
      <w:marLeft w:val="0"/>
      <w:marRight w:val="0"/>
      <w:marTop w:val="0"/>
      <w:marBottom w:val="0"/>
      <w:divBdr>
        <w:top w:val="none" w:sz="0" w:space="0" w:color="auto"/>
        <w:left w:val="none" w:sz="0" w:space="0" w:color="auto"/>
        <w:bottom w:val="none" w:sz="0" w:space="0" w:color="auto"/>
        <w:right w:val="none" w:sz="0" w:space="0" w:color="auto"/>
      </w:divBdr>
    </w:div>
    <w:div w:id="1446391456">
      <w:bodyDiv w:val="1"/>
      <w:marLeft w:val="0"/>
      <w:marRight w:val="0"/>
      <w:marTop w:val="0"/>
      <w:marBottom w:val="0"/>
      <w:divBdr>
        <w:top w:val="none" w:sz="0" w:space="0" w:color="auto"/>
        <w:left w:val="none" w:sz="0" w:space="0" w:color="auto"/>
        <w:bottom w:val="none" w:sz="0" w:space="0" w:color="auto"/>
        <w:right w:val="none" w:sz="0" w:space="0" w:color="auto"/>
      </w:divBdr>
    </w:div>
    <w:div w:id="1446467016">
      <w:bodyDiv w:val="1"/>
      <w:marLeft w:val="0"/>
      <w:marRight w:val="0"/>
      <w:marTop w:val="0"/>
      <w:marBottom w:val="0"/>
      <w:divBdr>
        <w:top w:val="none" w:sz="0" w:space="0" w:color="auto"/>
        <w:left w:val="none" w:sz="0" w:space="0" w:color="auto"/>
        <w:bottom w:val="none" w:sz="0" w:space="0" w:color="auto"/>
        <w:right w:val="none" w:sz="0" w:space="0" w:color="auto"/>
      </w:divBdr>
    </w:div>
    <w:div w:id="1447038868">
      <w:bodyDiv w:val="1"/>
      <w:marLeft w:val="0"/>
      <w:marRight w:val="0"/>
      <w:marTop w:val="0"/>
      <w:marBottom w:val="0"/>
      <w:divBdr>
        <w:top w:val="none" w:sz="0" w:space="0" w:color="auto"/>
        <w:left w:val="none" w:sz="0" w:space="0" w:color="auto"/>
        <w:bottom w:val="none" w:sz="0" w:space="0" w:color="auto"/>
        <w:right w:val="none" w:sz="0" w:space="0" w:color="auto"/>
      </w:divBdr>
    </w:div>
    <w:div w:id="1447238484">
      <w:bodyDiv w:val="1"/>
      <w:marLeft w:val="0"/>
      <w:marRight w:val="0"/>
      <w:marTop w:val="0"/>
      <w:marBottom w:val="0"/>
      <w:divBdr>
        <w:top w:val="none" w:sz="0" w:space="0" w:color="auto"/>
        <w:left w:val="none" w:sz="0" w:space="0" w:color="auto"/>
        <w:bottom w:val="none" w:sz="0" w:space="0" w:color="auto"/>
        <w:right w:val="none" w:sz="0" w:space="0" w:color="auto"/>
      </w:divBdr>
    </w:div>
    <w:div w:id="1447582075">
      <w:bodyDiv w:val="1"/>
      <w:marLeft w:val="0"/>
      <w:marRight w:val="0"/>
      <w:marTop w:val="0"/>
      <w:marBottom w:val="0"/>
      <w:divBdr>
        <w:top w:val="none" w:sz="0" w:space="0" w:color="auto"/>
        <w:left w:val="none" w:sz="0" w:space="0" w:color="auto"/>
        <w:bottom w:val="none" w:sz="0" w:space="0" w:color="auto"/>
        <w:right w:val="none" w:sz="0" w:space="0" w:color="auto"/>
      </w:divBdr>
    </w:div>
    <w:div w:id="1448159897">
      <w:bodyDiv w:val="1"/>
      <w:marLeft w:val="0"/>
      <w:marRight w:val="0"/>
      <w:marTop w:val="0"/>
      <w:marBottom w:val="0"/>
      <w:divBdr>
        <w:top w:val="none" w:sz="0" w:space="0" w:color="auto"/>
        <w:left w:val="none" w:sz="0" w:space="0" w:color="auto"/>
        <w:bottom w:val="none" w:sz="0" w:space="0" w:color="auto"/>
        <w:right w:val="none" w:sz="0" w:space="0" w:color="auto"/>
      </w:divBdr>
    </w:div>
    <w:div w:id="1449932645">
      <w:bodyDiv w:val="1"/>
      <w:marLeft w:val="0"/>
      <w:marRight w:val="0"/>
      <w:marTop w:val="0"/>
      <w:marBottom w:val="0"/>
      <w:divBdr>
        <w:top w:val="none" w:sz="0" w:space="0" w:color="auto"/>
        <w:left w:val="none" w:sz="0" w:space="0" w:color="auto"/>
        <w:bottom w:val="none" w:sz="0" w:space="0" w:color="auto"/>
        <w:right w:val="none" w:sz="0" w:space="0" w:color="auto"/>
      </w:divBdr>
    </w:div>
    <w:div w:id="1450078747">
      <w:bodyDiv w:val="1"/>
      <w:marLeft w:val="0"/>
      <w:marRight w:val="0"/>
      <w:marTop w:val="0"/>
      <w:marBottom w:val="0"/>
      <w:divBdr>
        <w:top w:val="none" w:sz="0" w:space="0" w:color="auto"/>
        <w:left w:val="none" w:sz="0" w:space="0" w:color="auto"/>
        <w:bottom w:val="none" w:sz="0" w:space="0" w:color="auto"/>
        <w:right w:val="none" w:sz="0" w:space="0" w:color="auto"/>
      </w:divBdr>
    </w:div>
    <w:div w:id="1451704262">
      <w:bodyDiv w:val="1"/>
      <w:marLeft w:val="0"/>
      <w:marRight w:val="0"/>
      <w:marTop w:val="0"/>
      <w:marBottom w:val="0"/>
      <w:divBdr>
        <w:top w:val="none" w:sz="0" w:space="0" w:color="auto"/>
        <w:left w:val="none" w:sz="0" w:space="0" w:color="auto"/>
        <w:bottom w:val="none" w:sz="0" w:space="0" w:color="auto"/>
        <w:right w:val="none" w:sz="0" w:space="0" w:color="auto"/>
      </w:divBdr>
    </w:div>
    <w:div w:id="1452212816">
      <w:bodyDiv w:val="1"/>
      <w:marLeft w:val="0"/>
      <w:marRight w:val="0"/>
      <w:marTop w:val="0"/>
      <w:marBottom w:val="0"/>
      <w:divBdr>
        <w:top w:val="none" w:sz="0" w:space="0" w:color="auto"/>
        <w:left w:val="none" w:sz="0" w:space="0" w:color="auto"/>
        <w:bottom w:val="none" w:sz="0" w:space="0" w:color="auto"/>
        <w:right w:val="none" w:sz="0" w:space="0" w:color="auto"/>
      </w:divBdr>
    </w:div>
    <w:div w:id="1452435537">
      <w:bodyDiv w:val="1"/>
      <w:marLeft w:val="0"/>
      <w:marRight w:val="0"/>
      <w:marTop w:val="0"/>
      <w:marBottom w:val="0"/>
      <w:divBdr>
        <w:top w:val="none" w:sz="0" w:space="0" w:color="auto"/>
        <w:left w:val="none" w:sz="0" w:space="0" w:color="auto"/>
        <w:bottom w:val="none" w:sz="0" w:space="0" w:color="auto"/>
        <w:right w:val="none" w:sz="0" w:space="0" w:color="auto"/>
      </w:divBdr>
    </w:div>
    <w:div w:id="1453523053">
      <w:bodyDiv w:val="1"/>
      <w:marLeft w:val="0"/>
      <w:marRight w:val="0"/>
      <w:marTop w:val="0"/>
      <w:marBottom w:val="0"/>
      <w:divBdr>
        <w:top w:val="none" w:sz="0" w:space="0" w:color="auto"/>
        <w:left w:val="none" w:sz="0" w:space="0" w:color="auto"/>
        <w:bottom w:val="none" w:sz="0" w:space="0" w:color="auto"/>
        <w:right w:val="none" w:sz="0" w:space="0" w:color="auto"/>
      </w:divBdr>
    </w:div>
    <w:div w:id="1454710811">
      <w:bodyDiv w:val="1"/>
      <w:marLeft w:val="0"/>
      <w:marRight w:val="0"/>
      <w:marTop w:val="0"/>
      <w:marBottom w:val="0"/>
      <w:divBdr>
        <w:top w:val="none" w:sz="0" w:space="0" w:color="auto"/>
        <w:left w:val="none" w:sz="0" w:space="0" w:color="auto"/>
        <w:bottom w:val="none" w:sz="0" w:space="0" w:color="auto"/>
        <w:right w:val="none" w:sz="0" w:space="0" w:color="auto"/>
      </w:divBdr>
    </w:div>
    <w:div w:id="1457217085">
      <w:bodyDiv w:val="1"/>
      <w:marLeft w:val="0"/>
      <w:marRight w:val="0"/>
      <w:marTop w:val="0"/>
      <w:marBottom w:val="0"/>
      <w:divBdr>
        <w:top w:val="none" w:sz="0" w:space="0" w:color="auto"/>
        <w:left w:val="none" w:sz="0" w:space="0" w:color="auto"/>
        <w:bottom w:val="none" w:sz="0" w:space="0" w:color="auto"/>
        <w:right w:val="none" w:sz="0" w:space="0" w:color="auto"/>
      </w:divBdr>
    </w:div>
    <w:div w:id="1457521894">
      <w:bodyDiv w:val="1"/>
      <w:marLeft w:val="0"/>
      <w:marRight w:val="0"/>
      <w:marTop w:val="0"/>
      <w:marBottom w:val="0"/>
      <w:divBdr>
        <w:top w:val="none" w:sz="0" w:space="0" w:color="auto"/>
        <w:left w:val="none" w:sz="0" w:space="0" w:color="auto"/>
        <w:bottom w:val="none" w:sz="0" w:space="0" w:color="auto"/>
        <w:right w:val="none" w:sz="0" w:space="0" w:color="auto"/>
      </w:divBdr>
    </w:div>
    <w:div w:id="1457792326">
      <w:bodyDiv w:val="1"/>
      <w:marLeft w:val="0"/>
      <w:marRight w:val="0"/>
      <w:marTop w:val="0"/>
      <w:marBottom w:val="0"/>
      <w:divBdr>
        <w:top w:val="none" w:sz="0" w:space="0" w:color="auto"/>
        <w:left w:val="none" w:sz="0" w:space="0" w:color="auto"/>
        <w:bottom w:val="none" w:sz="0" w:space="0" w:color="auto"/>
        <w:right w:val="none" w:sz="0" w:space="0" w:color="auto"/>
      </w:divBdr>
    </w:div>
    <w:div w:id="1457915087">
      <w:bodyDiv w:val="1"/>
      <w:marLeft w:val="0"/>
      <w:marRight w:val="0"/>
      <w:marTop w:val="0"/>
      <w:marBottom w:val="0"/>
      <w:divBdr>
        <w:top w:val="none" w:sz="0" w:space="0" w:color="auto"/>
        <w:left w:val="none" w:sz="0" w:space="0" w:color="auto"/>
        <w:bottom w:val="none" w:sz="0" w:space="0" w:color="auto"/>
        <w:right w:val="none" w:sz="0" w:space="0" w:color="auto"/>
      </w:divBdr>
    </w:div>
    <w:div w:id="1458329434">
      <w:bodyDiv w:val="1"/>
      <w:marLeft w:val="0"/>
      <w:marRight w:val="0"/>
      <w:marTop w:val="0"/>
      <w:marBottom w:val="0"/>
      <w:divBdr>
        <w:top w:val="none" w:sz="0" w:space="0" w:color="auto"/>
        <w:left w:val="none" w:sz="0" w:space="0" w:color="auto"/>
        <w:bottom w:val="none" w:sz="0" w:space="0" w:color="auto"/>
        <w:right w:val="none" w:sz="0" w:space="0" w:color="auto"/>
      </w:divBdr>
    </w:div>
    <w:div w:id="1459377243">
      <w:bodyDiv w:val="1"/>
      <w:marLeft w:val="0"/>
      <w:marRight w:val="0"/>
      <w:marTop w:val="0"/>
      <w:marBottom w:val="0"/>
      <w:divBdr>
        <w:top w:val="none" w:sz="0" w:space="0" w:color="auto"/>
        <w:left w:val="none" w:sz="0" w:space="0" w:color="auto"/>
        <w:bottom w:val="none" w:sz="0" w:space="0" w:color="auto"/>
        <w:right w:val="none" w:sz="0" w:space="0" w:color="auto"/>
      </w:divBdr>
    </w:div>
    <w:div w:id="1459684385">
      <w:bodyDiv w:val="1"/>
      <w:marLeft w:val="0"/>
      <w:marRight w:val="0"/>
      <w:marTop w:val="0"/>
      <w:marBottom w:val="0"/>
      <w:divBdr>
        <w:top w:val="none" w:sz="0" w:space="0" w:color="auto"/>
        <w:left w:val="none" w:sz="0" w:space="0" w:color="auto"/>
        <w:bottom w:val="none" w:sz="0" w:space="0" w:color="auto"/>
        <w:right w:val="none" w:sz="0" w:space="0" w:color="auto"/>
      </w:divBdr>
    </w:div>
    <w:div w:id="1461610057">
      <w:bodyDiv w:val="1"/>
      <w:marLeft w:val="0"/>
      <w:marRight w:val="0"/>
      <w:marTop w:val="0"/>
      <w:marBottom w:val="0"/>
      <w:divBdr>
        <w:top w:val="none" w:sz="0" w:space="0" w:color="auto"/>
        <w:left w:val="none" w:sz="0" w:space="0" w:color="auto"/>
        <w:bottom w:val="none" w:sz="0" w:space="0" w:color="auto"/>
        <w:right w:val="none" w:sz="0" w:space="0" w:color="auto"/>
      </w:divBdr>
    </w:div>
    <w:div w:id="1462265908">
      <w:bodyDiv w:val="1"/>
      <w:marLeft w:val="0"/>
      <w:marRight w:val="0"/>
      <w:marTop w:val="0"/>
      <w:marBottom w:val="0"/>
      <w:divBdr>
        <w:top w:val="none" w:sz="0" w:space="0" w:color="auto"/>
        <w:left w:val="none" w:sz="0" w:space="0" w:color="auto"/>
        <w:bottom w:val="none" w:sz="0" w:space="0" w:color="auto"/>
        <w:right w:val="none" w:sz="0" w:space="0" w:color="auto"/>
      </w:divBdr>
    </w:div>
    <w:div w:id="1463037739">
      <w:bodyDiv w:val="1"/>
      <w:marLeft w:val="0"/>
      <w:marRight w:val="0"/>
      <w:marTop w:val="0"/>
      <w:marBottom w:val="0"/>
      <w:divBdr>
        <w:top w:val="none" w:sz="0" w:space="0" w:color="auto"/>
        <w:left w:val="none" w:sz="0" w:space="0" w:color="auto"/>
        <w:bottom w:val="none" w:sz="0" w:space="0" w:color="auto"/>
        <w:right w:val="none" w:sz="0" w:space="0" w:color="auto"/>
      </w:divBdr>
    </w:div>
    <w:div w:id="1464419843">
      <w:bodyDiv w:val="1"/>
      <w:marLeft w:val="0"/>
      <w:marRight w:val="0"/>
      <w:marTop w:val="0"/>
      <w:marBottom w:val="0"/>
      <w:divBdr>
        <w:top w:val="none" w:sz="0" w:space="0" w:color="auto"/>
        <w:left w:val="none" w:sz="0" w:space="0" w:color="auto"/>
        <w:bottom w:val="none" w:sz="0" w:space="0" w:color="auto"/>
        <w:right w:val="none" w:sz="0" w:space="0" w:color="auto"/>
      </w:divBdr>
    </w:div>
    <w:div w:id="1466390907">
      <w:bodyDiv w:val="1"/>
      <w:marLeft w:val="0"/>
      <w:marRight w:val="0"/>
      <w:marTop w:val="0"/>
      <w:marBottom w:val="0"/>
      <w:divBdr>
        <w:top w:val="none" w:sz="0" w:space="0" w:color="auto"/>
        <w:left w:val="none" w:sz="0" w:space="0" w:color="auto"/>
        <w:bottom w:val="none" w:sz="0" w:space="0" w:color="auto"/>
        <w:right w:val="none" w:sz="0" w:space="0" w:color="auto"/>
      </w:divBdr>
    </w:div>
    <w:div w:id="1467817288">
      <w:bodyDiv w:val="1"/>
      <w:marLeft w:val="0"/>
      <w:marRight w:val="0"/>
      <w:marTop w:val="0"/>
      <w:marBottom w:val="0"/>
      <w:divBdr>
        <w:top w:val="none" w:sz="0" w:space="0" w:color="auto"/>
        <w:left w:val="none" w:sz="0" w:space="0" w:color="auto"/>
        <w:bottom w:val="none" w:sz="0" w:space="0" w:color="auto"/>
        <w:right w:val="none" w:sz="0" w:space="0" w:color="auto"/>
      </w:divBdr>
    </w:div>
    <w:div w:id="1468007082">
      <w:bodyDiv w:val="1"/>
      <w:marLeft w:val="0"/>
      <w:marRight w:val="0"/>
      <w:marTop w:val="0"/>
      <w:marBottom w:val="0"/>
      <w:divBdr>
        <w:top w:val="none" w:sz="0" w:space="0" w:color="auto"/>
        <w:left w:val="none" w:sz="0" w:space="0" w:color="auto"/>
        <w:bottom w:val="none" w:sz="0" w:space="0" w:color="auto"/>
        <w:right w:val="none" w:sz="0" w:space="0" w:color="auto"/>
      </w:divBdr>
    </w:div>
    <w:div w:id="1468468151">
      <w:bodyDiv w:val="1"/>
      <w:marLeft w:val="0"/>
      <w:marRight w:val="0"/>
      <w:marTop w:val="0"/>
      <w:marBottom w:val="0"/>
      <w:divBdr>
        <w:top w:val="none" w:sz="0" w:space="0" w:color="auto"/>
        <w:left w:val="none" w:sz="0" w:space="0" w:color="auto"/>
        <w:bottom w:val="none" w:sz="0" w:space="0" w:color="auto"/>
        <w:right w:val="none" w:sz="0" w:space="0" w:color="auto"/>
      </w:divBdr>
    </w:div>
    <w:div w:id="1469710357">
      <w:bodyDiv w:val="1"/>
      <w:marLeft w:val="0"/>
      <w:marRight w:val="0"/>
      <w:marTop w:val="0"/>
      <w:marBottom w:val="0"/>
      <w:divBdr>
        <w:top w:val="none" w:sz="0" w:space="0" w:color="auto"/>
        <w:left w:val="none" w:sz="0" w:space="0" w:color="auto"/>
        <w:bottom w:val="none" w:sz="0" w:space="0" w:color="auto"/>
        <w:right w:val="none" w:sz="0" w:space="0" w:color="auto"/>
      </w:divBdr>
    </w:div>
    <w:div w:id="1470131994">
      <w:bodyDiv w:val="1"/>
      <w:marLeft w:val="0"/>
      <w:marRight w:val="0"/>
      <w:marTop w:val="0"/>
      <w:marBottom w:val="0"/>
      <w:divBdr>
        <w:top w:val="none" w:sz="0" w:space="0" w:color="auto"/>
        <w:left w:val="none" w:sz="0" w:space="0" w:color="auto"/>
        <w:bottom w:val="none" w:sz="0" w:space="0" w:color="auto"/>
        <w:right w:val="none" w:sz="0" w:space="0" w:color="auto"/>
      </w:divBdr>
    </w:div>
    <w:div w:id="1470245886">
      <w:bodyDiv w:val="1"/>
      <w:marLeft w:val="0"/>
      <w:marRight w:val="0"/>
      <w:marTop w:val="0"/>
      <w:marBottom w:val="0"/>
      <w:divBdr>
        <w:top w:val="none" w:sz="0" w:space="0" w:color="auto"/>
        <w:left w:val="none" w:sz="0" w:space="0" w:color="auto"/>
        <w:bottom w:val="none" w:sz="0" w:space="0" w:color="auto"/>
        <w:right w:val="none" w:sz="0" w:space="0" w:color="auto"/>
      </w:divBdr>
    </w:div>
    <w:div w:id="1470901219">
      <w:bodyDiv w:val="1"/>
      <w:marLeft w:val="0"/>
      <w:marRight w:val="0"/>
      <w:marTop w:val="0"/>
      <w:marBottom w:val="0"/>
      <w:divBdr>
        <w:top w:val="none" w:sz="0" w:space="0" w:color="auto"/>
        <w:left w:val="none" w:sz="0" w:space="0" w:color="auto"/>
        <w:bottom w:val="none" w:sz="0" w:space="0" w:color="auto"/>
        <w:right w:val="none" w:sz="0" w:space="0" w:color="auto"/>
      </w:divBdr>
    </w:div>
    <w:div w:id="1472674450">
      <w:bodyDiv w:val="1"/>
      <w:marLeft w:val="0"/>
      <w:marRight w:val="0"/>
      <w:marTop w:val="0"/>
      <w:marBottom w:val="0"/>
      <w:divBdr>
        <w:top w:val="none" w:sz="0" w:space="0" w:color="auto"/>
        <w:left w:val="none" w:sz="0" w:space="0" w:color="auto"/>
        <w:bottom w:val="none" w:sz="0" w:space="0" w:color="auto"/>
        <w:right w:val="none" w:sz="0" w:space="0" w:color="auto"/>
      </w:divBdr>
    </w:div>
    <w:div w:id="1473406365">
      <w:bodyDiv w:val="1"/>
      <w:marLeft w:val="0"/>
      <w:marRight w:val="0"/>
      <w:marTop w:val="0"/>
      <w:marBottom w:val="0"/>
      <w:divBdr>
        <w:top w:val="none" w:sz="0" w:space="0" w:color="auto"/>
        <w:left w:val="none" w:sz="0" w:space="0" w:color="auto"/>
        <w:bottom w:val="none" w:sz="0" w:space="0" w:color="auto"/>
        <w:right w:val="none" w:sz="0" w:space="0" w:color="auto"/>
      </w:divBdr>
    </w:div>
    <w:div w:id="1475444243">
      <w:bodyDiv w:val="1"/>
      <w:marLeft w:val="0"/>
      <w:marRight w:val="0"/>
      <w:marTop w:val="0"/>
      <w:marBottom w:val="0"/>
      <w:divBdr>
        <w:top w:val="none" w:sz="0" w:space="0" w:color="auto"/>
        <w:left w:val="none" w:sz="0" w:space="0" w:color="auto"/>
        <w:bottom w:val="none" w:sz="0" w:space="0" w:color="auto"/>
        <w:right w:val="none" w:sz="0" w:space="0" w:color="auto"/>
      </w:divBdr>
    </w:div>
    <w:div w:id="1477717591">
      <w:bodyDiv w:val="1"/>
      <w:marLeft w:val="0"/>
      <w:marRight w:val="0"/>
      <w:marTop w:val="0"/>
      <w:marBottom w:val="0"/>
      <w:divBdr>
        <w:top w:val="none" w:sz="0" w:space="0" w:color="auto"/>
        <w:left w:val="none" w:sz="0" w:space="0" w:color="auto"/>
        <w:bottom w:val="none" w:sz="0" w:space="0" w:color="auto"/>
        <w:right w:val="none" w:sz="0" w:space="0" w:color="auto"/>
      </w:divBdr>
    </w:div>
    <w:div w:id="1478373766">
      <w:bodyDiv w:val="1"/>
      <w:marLeft w:val="0"/>
      <w:marRight w:val="0"/>
      <w:marTop w:val="0"/>
      <w:marBottom w:val="0"/>
      <w:divBdr>
        <w:top w:val="none" w:sz="0" w:space="0" w:color="auto"/>
        <w:left w:val="none" w:sz="0" w:space="0" w:color="auto"/>
        <w:bottom w:val="none" w:sz="0" w:space="0" w:color="auto"/>
        <w:right w:val="none" w:sz="0" w:space="0" w:color="auto"/>
      </w:divBdr>
    </w:div>
    <w:div w:id="1478917760">
      <w:bodyDiv w:val="1"/>
      <w:marLeft w:val="0"/>
      <w:marRight w:val="0"/>
      <w:marTop w:val="0"/>
      <w:marBottom w:val="0"/>
      <w:divBdr>
        <w:top w:val="none" w:sz="0" w:space="0" w:color="auto"/>
        <w:left w:val="none" w:sz="0" w:space="0" w:color="auto"/>
        <w:bottom w:val="none" w:sz="0" w:space="0" w:color="auto"/>
        <w:right w:val="none" w:sz="0" w:space="0" w:color="auto"/>
      </w:divBdr>
    </w:div>
    <w:div w:id="1481002972">
      <w:bodyDiv w:val="1"/>
      <w:marLeft w:val="0"/>
      <w:marRight w:val="0"/>
      <w:marTop w:val="0"/>
      <w:marBottom w:val="0"/>
      <w:divBdr>
        <w:top w:val="none" w:sz="0" w:space="0" w:color="auto"/>
        <w:left w:val="none" w:sz="0" w:space="0" w:color="auto"/>
        <w:bottom w:val="none" w:sz="0" w:space="0" w:color="auto"/>
        <w:right w:val="none" w:sz="0" w:space="0" w:color="auto"/>
      </w:divBdr>
    </w:div>
    <w:div w:id="1481311404">
      <w:bodyDiv w:val="1"/>
      <w:marLeft w:val="0"/>
      <w:marRight w:val="0"/>
      <w:marTop w:val="0"/>
      <w:marBottom w:val="0"/>
      <w:divBdr>
        <w:top w:val="none" w:sz="0" w:space="0" w:color="auto"/>
        <w:left w:val="none" w:sz="0" w:space="0" w:color="auto"/>
        <w:bottom w:val="none" w:sz="0" w:space="0" w:color="auto"/>
        <w:right w:val="none" w:sz="0" w:space="0" w:color="auto"/>
      </w:divBdr>
    </w:div>
    <w:div w:id="1481455742">
      <w:bodyDiv w:val="1"/>
      <w:marLeft w:val="0"/>
      <w:marRight w:val="0"/>
      <w:marTop w:val="0"/>
      <w:marBottom w:val="0"/>
      <w:divBdr>
        <w:top w:val="none" w:sz="0" w:space="0" w:color="auto"/>
        <w:left w:val="none" w:sz="0" w:space="0" w:color="auto"/>
        <w:bottom w:val="none" w:sz="0" w:space="0" w:color="auto"/>
        <w:right w:val="none" w:sz="0" w:space="0" w:color="auto"/>
      </w:divBdr>
    </w:div>
    <w:div w:id="1482501331">
      <w:bodyDiv w:val="1"/>
      <w:marLeft w:val="0"/>
      <w:marRight w:val="0"/>
      <w:marTop w:val="0"/>
      <w:marBottom w:val="0"/>
      <w:divBdr>
        <w:top w:val="none" w:sz="0" w:space="0" w:color="auto"/>
        <w:left w:val="none" w:sz="0" w:space="0" w:color="auto"/>
        <w:bottom w:val="none" w:sz="0" w:space="0" w:color="auto"/>
        <w:right w:val="none" w:sz="0" w:space="0" w:color="auto"/>
      </w:divBdr>
    </w:div>
    <w:div w:id="1483614653">
      <w:bodyDiv w:val="1"/>
      <w:marLeft w:val="0"/>
      <w:marRight w:val="0"/>
      <w:marTop w:val="0"/>
      <w:marBottom w:val="0"/>
      <w:divBdr>
        <w:top w:val="none" w:sz="0" w:space="0" w:color="auto"/>
        <w:left w:val="none" w:sz="0" w:space="0" w:color="auto"/>
        <w:bottom w:val="none" w:sz="0" w:space="0" w:color="auto"/>
        <w:right w:val="none" w:sz="0" w:space="0" w:color="auto"/>
      </w:divBdr>
    </w:div>
    <w:div w:id="1484851733">
      <w:bodyDiv w:val="1"/>
      <w:marLeft w:val="0"/>
      <w:marRight w:val="0"/>
      <w:marTop w:val="0"/>
      <w:marBottom w:val="0"/>
      <w:divBdr>
        <w:top w:val="none" w:sz="0" w:space="0" w:color="auto"/>
        <w:left w:val="none" w:sz="0" w:space="0" w:color="auto"/>
        <w:bottom w:val="none" w:sz="0" w:space="0" w:color="auto"/>
        <w:right w:val="none" w:sz="0" w:space="0" w:color="auto"/>
      </w:divBdr>
    </w:div>
    <w:div w:id="1486049228">
      <w:bodyDiv w:val="1"/>
      <w:marLeft w:val="0"/>
      <w:marRight w:val="0"/>
      <w:marTop w:val="0"/>
      <w:marBottom w:val="0"/>
      <w:divBdr>
        <w:top w:val="none" w:sz="0" w:space="0" w:color="auto"/>
        <w:left w:val="none" w:sz="0" w:space="0" w:color="auto"/>
        <w:bottom w:val="none" w:sz="0" w:space="0" w:color="auto"/>
        <w:right w:val="none" w:sz="0" w:space="0" w:color="auto"/>
      </w:divBdr>
    </w:div>
    <w:div w:id="1488325044">
      <w:bodyDiv w:val="1"/>
      <w:marLeft w:val="0"/>
      <w:marRight w:val="0"/>
      <w:marTop w:val="0"/>
      <w:marBottom w:val="0"/>
      <w:divBdr>
        <w:top w:val="none" w:sz="0" w:space="0" w:color="auto"/>
        <w:left w:val="none" w:sz="0" w:space="0" w:color="auto"/>
        <w:bottom w:val="none" w:sz="0" w:space="0" w:color="auto"/>
        <w:right w:val="none" w:sz="0" w:space="0" w:color="auto"/>
      </w:divBdr>
    </w:div>
    <w:div w:id="1490559450">
      <w:bodyDiv w:val="1"/>
      <w:marLeft w:val="0"/>
      <w:marRight w:val="0"/>
      <w:marTop w:val="0"/>
      <w:marBottom w:val="0"/>
      <w:divBdr>
        <w:top w:val="none" w:sz="0" w:space="0" w:color="auto"/>
        <w:left w:val="none" w:sz="0" w:space="0" w:color="auto"/>
        <w:bottom w:val="none" w:sz="0" w:space="0" w:color="auto"/>
        <w:right w:val="none" w:sz="0" w:space="0" w:color="auto"/>
      </w:divBdr>
    </w:div>
    <w:div w:id="1490637834">
      <w:bodyDiv w:val="1"/>
      <w:marLeft w:val="0"/>
      <w:marRight w:val="0"/>
      <w:marTop w:val="0"/>
      <w:marBottom w:val="0"/>
      <w:divBdr>
        <w:top w:val="none" w:sz="0" w:space="0" w:color="auto"/>
        <w:left w:val="none" w:sz="0" w:space="0" w:color="auto"/>
        <w:bottom w:val="none" w:sz="0" w:space="0" w:color="auto"/>
        <w:right w:val="none" w:sz="0" w:space="0" w:color="auto"/>
      </w:divBdr>
    </w:div>
    <w:div w:id="1491822766">
      <w:bodyDiv w:val="1"/>
      <w:marLeft w:val="0"/>
      <w:marRight w:val="0"/>
      <w:marTop w:val="0"/>
      <w:marBottom w:val="0"/>
      <w:divBdr>
        <w:top w:val="none" w:sz="0" w:space="0" w:color="auto"/>
        <w:left w:val="none" w:sz="0" w:space="0" w:color="auto"/>
        <w:bottom w:val="none" w:sz="0" w:space="0" w:color="auto"/>
        <w:right w:val="none" w:sz="0" w:space="0" w:color="auto"/>
      </w:divBdr>
    </w:div>
    <w:div w:id="1492599025">
      <w:bodyDiv w:val="1"/>
      <w:marLeft w:val="0"/>
      <w:marRight w:val="0"/>
      <w:marTop w:val="0"/>
      <w:marBottom w:val="0"/>
      <w:divBdr>
        <w:top w:val="none" w:sz="0" w:space="0" w:color="auto"/>
        <w:left w:val="none" w:sz="0" w:space="0" w:color="auto"/>
        <w:bottom w:val="none" w:sz="0" w:space="0" w:color="auto"/>
        <w:right w:val="none" w:sz="0" w:space="0" w:color="auto"/>
      </w:divBdr>
    </w:div>
    <w:div w:id="1496071021">
      <w:bodyDiv w:val="1"/>
      <w:marLeft w:val="0"/>
      <w:marRight w:val="0"/>
      <w:marTop w:val="0"/>
      <w:marBottom w:val="0"/>
      <w:divBdr>
        <w:top w:val="none" w:sz="0" w:space="0" w:color="auto"/>
        <w:left w:val="none" w:sz="0" w:space="0" w:color="auto"/>
        <w:bottom w:val="none" w:sz="0" w:space="0" w:color="auto"/>
        <w:right w:val="none" w:sz="0" w:space="0" w:color="auto"/>
      </w:divBdr>
    </w:div>
    <w:div w:id="1496536381">
      <w:bodyDiv w:val="1"/>
      <w:marLeft w:val="0"/>
      <w:marRight w:val="0"/>
      <w:marTop w:val="0"/>
      <w:marBottom w:val="0"/>
      <w:divBdr>
        <w:top w:val="none" w:sz="0" w:space="0" w:color="auto"/>
        <w:left w:val="none" w:sz="0" w:space="0" w:color="auto"/>
        <w:bottom w:val="none" w:sz="0" w:space="0" w:color="auto"/>
        <w:right w:val="none" w:sz="0" w:space="0" w:color="auto"/>
      </w:divBdr>
    </w:div>
    <w:div w:id="1497455886">
      <w:bodyDiv w:val="1"/>
      <w:marLeft w:val="0"/>
      <w:marRight w:val="0"/>
      <w:marTop w:val="0"/>
      <w:marBottom w:val="0"/>
      <w:divBdr>
        <w:top w:val="none" w:sz="0" w:space="0" w:color="auto"/>
        <w:left w:val="none" w:sz="0" w:space="0" w:color="auto"/>
        <w:bottom w:val="none" w:sz="0" w:space="0" w:color="auto"/>
        <w:right w:val="none" w:sz="0" w:space="0" w:color="auto"/>
      </w:divBdr>
    </w:div>
    <w:div w:id="1498107044">
      <w:bodyDiv w:val="1"/>
      <w:marLeft w:val="0"/>
      <w:marRight w:val="0"/>
      <w:marTop w:val="0"/>
      <w:marBottom w:val="0"/>
      <w:divBdr>
        <w:top w:val="none" w:sz="0" w:space="0" w:color="auto"/>
        <w:left w:val="none" w:sz="0" w:space="0" w:color="auto"/>
        <w:bottom w:val="none" w:sz="0" w:space="0" w:color="auto"/>
        <w:right w:val="none" w:sz="0" w:space="0" w:color="auto"/>
      </w:divBdr>
    </w:div>
    <w:div w:id="1500776248">
      <w:bodyDiv w:val="1"/>
      <w:marLeft w:val="0"/>
      <w:marRight w:val="0"/>
      <w:marTop w:val="0"/>
      <w:marBottom w:val="0"/>
      <w:divBdr>
        <w:top w:val="none" w:sz="0" w:space="0" w:color="auto"/>
        <w:left w:val="none" w:sz="0" w:space="0" w:color="auto"/>
        <w:bottom w:val="none" w:sz="0" w:space="0" w:color="auto"/>
        <w:right w:val="none" w:sz="0" w:space="0" w:color="auto"/>
      </w:divBdr>
    </w:div>
    <w:div w:id="1501117843">
      <w:bodyDiv w:val="1"/>
      <w:marLeft w:val="0"/>
      <w:marRight w:val="0"/>
      <w:marTop w:val="0"/>
      <w:marBottom w:val="0"/>
      <w:divBdr>
        <w:top w:val="none" w:sz="0" w:space="0" w:color="auto"/>
        <w:left w:val="none" w:sz="0" w:space="0" w:color="auto"/>
        <w:bottom w:val="none" w:sz="0" w:space="0" w:color="auto"/>
        <w:right w:val="none" w:sz="0" w:space="0" w:color="auto"/>
      </w:divBdr>
    </w:div>
    <w:div w:id="1501197439">
      <w:bodyDiv w:val="1"/>
      <w:marLeft w:val="0"/>
      <w:marRight w:val="0"/>
      <w:marTop w:val="0"/>
      <w:marBottom w:val="0"/>
      <w:divBdr>
        <w:top w:val="none" w:sz="0" w:space="0" w:color="auto"/>
        <w:left w:val="none" w:sz="0" w:space="0" w:color="auto"/>
        <w:bottom w:val="none" w:sz="0" w:space="0" w:color="auto"/>
        <w:right w:val="none" w:sz="0" w:space="0" w:color="auto"/>
      </w:divBdr>
    </w:div>
    <w:div w:id="1501387052">
      <w:bodyDiv w:val="1"/>
      <w:marLeft w:val="0"/>
      <w:marRight w:val="0"/>
      <w:marTop w:val="0"/>
      <w:marBottom w:val="0"/>
      <w:divBdr>
        <w:top w:val="none" w:sz="0" w:space="0" w:color="auto"/>
        <w:left w:val="none" w:sz="0" w:space="0" w:color="auto"/>
        <w:bottom w:val="none" w:sz="0" w:space="0" w:color="auto"/>
        <w:right w:val="none" w:sz="0" w:space="0" w:color="auto"/>
      </w:divBdr>
    </w:div>
    <w:div w:id="1501509230">
      <w:bodyDiv w:val="1"/>
      <w:marLeft w:val="0"/>
      <w:marRight w:val="0"/>
      <w:marTop w:val="0"/>
      <w:marBottom w:val="0"/>
      <w:divBdr>
        <w:top w:val="none" w:sz="0" w:space="0" w:color="auto"/>
        <w:left w:val="none" w:sz="0" w:space="0" w:color="auto"/>
        <w:bottom w:val="none" w:sz="0" w:space="0" w:color="auto"/>
        <w:right w:val="none" w:sz="0" w:space="0" w:color="auto"/>
      </w:divBdr>
    </w:div>
    <w:div w:id="1502697375">
      <w:bodyDiv w:val="1"/>
      <w:marLeft w:val="0"/>
      <w:marRight w:val="0"/>
      <w:marTop w:val="0"/>
      <w:marBottom w:val="0"/>
      <w:divBdr>
        <w:top w:val="none" w:sz="0" w:space="0" w:color="auto"/>
        <w:left w:val="none" w:sz="0" w:space="0" w:color="auto"/>
        <w:bottom w:val="none" w:sz="0" w:space="0" w:color="auto"/>
        <w:right w:val="none" w:sz="0" w:space="0" w:color="auto"/>
      </w:divBdr>
    </w:div>
    <w:div w:id="1502701132">
      <w:bodyDiv w:val="1"/>
      <w:marLeft w:val="0"/>
      <w:marRight w:val="0"/>
      <w:marTop w:val="0"/>
      <w:marBottom w:val="0"/>
      <w:divBdr>
        <w:top w:val="none" w:sz="0" w:space="0" w:color="auto"/>
        <w:left w:val="none" w:sz="0" w:space="0" w:color="auto"/>
        <w:bottom w:val="none" w:sz="0" w:space="0" w:color="auto"/>
        <w:right w:val="none" w:sz="0" w:space="0" w:color="auto"/>
      </w:divBdr>
    </w:div>
    <w:div w:id="1503278825">
      <w:bodyDiv w:val="1"/>
      <w:marLeft w:val="0"/>
      <w:marRight w:val="0"/>
      <w:marTop w:val="0"/>
      <w:marBottom w:val="0"/>
      <w:divBdr>
        <w:top w:val="none" w:sz="0" w:space="0" w:color="auto"/>
        <w:left w:val="none" w:sz="0" w:space="0" w:color="auto"/>
        <w:bottom w:val="none" w:sz="0" w:space="0" w:color="auto"/>
        <w:right w:val="none" w:sz="0" w:space="0" w:color="auto"/>
      </w:divBdr>
    </w:div>
    <w:div w:id="1506096328">
      <w:bodyDiv w:val="1"/>
      <w:marLeft w:val="0"/>
      <w:marRight w:val="0"/>
      <w:marTop w:val="0"/>
      <w:marBottom w:val="0"/>
      <w:divBdr>
        <w:top w:val="none" w:sz="0" w:space="0" w:color="auto"/>
        <w:left w:val="none" w:sz="0" w:space="0" w:color="auto"/>
        <w:bottom w:val="none" w:sz="0" w:space="0" w:color="auto"/>
        <w:right w:val="none" w:sz="0" w:space="0" w:color="auto"/>
      </w:divBdr>
    </w:div>
    <w:div w:id="1506282661">
      <w:bodyDiv w:val="1"/>
      <w:marLeft w:val="0"/>
      <w:marRight w:val="0"/>
      <w:marTop w:val="0"/>
      <w:marBottom w:val="0"/>
      <w:divBdr>
        <w:top w:val="none" w:sz="0" w:space="0" w:color="auto"/>
        <w:left w:val="none" w:sz="0" w:space="0" w:color="auto"/>
        <w:bottom w:val="none" w:sz="0" w:space="0" w:color="auto"/>
        <w:right w:val="none" w:sz="0" w:space="0" w:color="auto"/>
      </w:divBdr>
    </w:div>
    <w:div w:id="1508060674">
      <w:bodyDiv w:val="1"/>
      <w:marLeft w:val="0"/>
      <w:marRight w:val="0"/>
      <w:marTop w:val="0"/>
      <w:marBottom w:val="0"/>
      <w:divBdr>
        <w:top w:val="none" w:sz="0" w:space="0" w:color="auto"/>
        <w:left w:val="none" w:sz="0" w:space="0" w:color="auto"/>
        <w:bottom w:val="none" w:sz="0" w:space="0" w:color="auto"/>
        <w:right w:val="none" w:sz="0" w:space="0" w:color="auto"/>
      </w:divBdr>
    </w:div>
    <w:div w:id="1509252619">
      <w:bodyDiv w:val="1"/>
      <w:marLeft w:val="0"/>
      <w:marRight w:val="0"/>
      <w:marTop w:val="0"/>
      <w:marBottom w:val="0"/>
      <w:divBdr>
        <w:top w:val="none" w:sz="0" w:space="0" w:color="auto"/>
        <w:left w:val="none" w:sz="0" w:space="0" w:color="auto"/>
        <w:bottom w:val="none" w:sz="0" w:space="0" w:color="auto"/>
        <w:right w:val="none" w:sz="0" w:space="0" w:color="auto"/>
      </w:divBdr>
    </w:div>
    <w:div w:id="1510169679">
      <w:bodyDiv w:val="1"/>
      <w:marLeft w:val="0"/>
      <w:marRight w:val="0"/>
      <w:marTop w:val="0"/>
      <w:marBottom w:val="0"/>
      <w:divBdr>
        <w:top w:val="none" w:sz="0" w:space="0" w:color="auto"/>
        <w:left w:val="none" w:sz="0" w:space="0" w:color="auto"/>
        <w:bottom w:val="none" w:sz="0" w:space="0" w:color="auto"/>
        <w:right w:val="none" w:sz="0" w:space="0" w:color="auto"/>
      </w:divBdr>
    </w:div>
    <w:div w:id="1511678340">
      <w:bodyDiv w:val="1"/>
      <w:marLeft w:val="0"/>
      <w:marRight w:val="0"/>
      <w:marTop w:val="0"/>
      <w:marBottom w:val="0"/>
      <w:divBdr>
        <w:top w:val="none" w:sz="0" w:space="0" w:color="auto"/>
        <w:left w:val="none" w:sz="0" w:space="0" w:color="auto"/>
        <w:bottom w:val="none" w:sz="0" w:space="0" w:color="auto"/>
        <w:right w:val="none" w:sz="0" w:space="0" w:color="auto"/>
      </w:divBdr>
    </w:div>
    <w:div w:id="1511795918">
      <w:bodyDiv w:val="1"/>
      <w:marLeft w:val="0"/>
      <w:marRight w:val="0"/>
      <w:marTop w:val="0"/>
      <w:marBottom w:val="0"/>
      <w:divBdr>
        <w:top w:val="none" w:sz="0" w:space="0" w:color="auto"/>
        <w:left w:val="none" w:sz="0" w:space="0" w:color="auto"/>
        <w:bottom w:val="none" w:sz="0" w:space="0" w:color="auto"/>
        <w:right w:val="none" w:sz="0" w:space="0" w:color="auto"/>
      </w:divBdr>
    </w:div>
    <w:div w:id="1512067638">
      <w:bodyDiv w:val="1"/>
      <w:marLeft w:val="0"/>
      <w:marRight w:val="0"/>
      <w:marTop w:val="0"/>
      <w:marBottom w:val="0"/>
      <w:divBdr>
        <w:top w:val="none" w:sz="0" w:space="0" w:color="auto"/>
        <w:left w:val="none" w:sz="0" w:space="0" w:color="auto"/>
        <w:bottom w:val="none" w:sz="0" w:space="0" w:color="auto"/>
        <w:right w:val="none" w:sz="0" w:space="0" w:color="auto"/>
      </w:divBdr>
    </w:div>
    <w:div w:id="1513182704">
      <w:bodyDiv w:val="1"/>
      <w:marLeft w:val="0"/>
      <w:marRight w:val="0"/>
      <w:marTop w:val="0"/>
      <w:marBottom w:val="0"/>
      <w:divBdr>
        <w:top w:val="none" w:sz="0" w:space="0" w:color="auto"/>
        <w:left w:val="none" w:sz="0" w:space="0" w:color="auto"/>
        <w:bottom w:val="none" w:sz="0" w:space="0" w:color="auto"/>
        <w:right w:val="none" w:sz="0" w:space="0" w:color="auto"/>
      </w:divBdr>
    </w:div>
    <w:div w:id="1513955804">
      <w:bodyDiv w:val="1"/>
      <w:marLeft w:val="0"/>
      <w:marRight w:val="0"/>
      <w:marTop w:val="0"/>
      <w:marBottom w:val="0"/>
      <w:divBdr>
        <w:top w:val="none" w:sz="0" w:space="0" w:color="auto"/>
        <w:left w:val="none" w:sz="0" w:space="0" w:color="auto"/>
        <w:bottom w:val="none" w:sz="0" w:space="0" w:color="auto"/>
        <w:right w:val="none" w:sz="0" w:space="0" w:color="auto"/>
      </w:divBdr>
    </w:div>
    <w:div w:id="1514032302">
      <w:bodyDiv w:val="1"/>
      <w:marLeft w:val="0"/>
      <w:marRight w:val="0"/>
      <w:marTop w:val="0"/>
      <w:marBottom w:val="0"/>
      <w:divBdr>
        <w:top w:val="none" w:sz="0" w:space="0" w:color="auto"/>
        <w:left w:val="none" w:sz="0" w:space="0" w:color="auto"/>
        <w:bottom w:val="none" w:sz="0" w:space="0" w:color="auto"/>
        <w:right w:val="none" w:sz="0" w:space="0" w:color="auto"/>
      </w:divBdr>
    </w:div>
    <w:div w:id="1514419756">
      <w:bodyDiv w:val="1"/>
      <w:marLeft w:val="0"/>
      <w:marRight w:val="0"/>
      <w:marTop w:val="0"/>
      <w:marBottom w:val="0"/>
      <w:divBdr>
        <w:top w:val="none" w:sz="0" w:space="0" w:color="auto"/>
        <w:left w:val="none" w:sz="0" w:space="0" w:color="auto"/>
        <w:bottom w:val="none" w:sz="0" w:space="0" w:color="auto"/>
        <w:right w:val="none" w:sz="0" w:space="0" w:color="auto"/>
      </w:divBdr>
    </w:div>
    <w:div w:id="1514998139">
      <w:bodyDiv w:val="1"/>
      <w:marLeft w:val="0"/>
      <w:marRight w:val="0"/>
      <w:marTop w:val="0"/>
      <w:marBottom w:val="0"/>
      <w:divBdr>
        <w:top w:val="none" w:sz="0" w:space="0" w:color="auto"/>
        <w:left w:val="none" w:sz="0" w:space="0" w:color="auto"/>
        <w:bottom w:val="none" w:sz="0" w:space="0" w:color="auto"/>
        <w:right w:val="none" w:sz="0" w:space="0" w:color="auto"/>
      </w:divBdr>
    </w:div>
    <w:div w:id="1516113583">
      <w:bodyDiv w:val="1"/>
      <w:marLeft w:val="0"/>
      <w:marRight w:val="0"/>
      <w:marTop w:val="0"/>
      <w:marBottom w:val="0"/>
      <w:divBdr>
        <w:top w:val="none" w:sz="0" w:space="0" w:color="auto"/>
        <w:left w:val="none" w:sz="0" w:space="0" w:color="auto"/>
        <w:bottom w:val="none" w:sz="0" w:space="0" w:color="auto"/>
        <w:right w:val="none" w:sz="0" w:space="0" w:color="auto"/>
      </w:divBdr>
    </w:div>
    <w:div w:id="1516311488">
      <w:bodyDiv w:val="1"/>
      <w:marLeft w:val="0"/>
      <w:marRight w:val="0"/>
      <w:marTop w:val="0"/>
      <w:marBottom w:val="0"/>
      <w:divBdr>
        <w:top w:val="none" w:sz="0" w:space="0" w:color="auto"/>
        <w:left w:val="none" w:sz="0" w:space="0" w:color="auto"/>
        <w:bottom w:val="none" w:sz="0" w:space="0" w:color="auto"/>
        <w:right w:val="none" w:sz="0" w:space="0" w:color="auto"/>
      </w:divBdr>
    </w:div>
    <w:div w:id="1516457744">
      <w:bodyDiv w:val="1"/>
      <w:marLeft w:val="0"/>
      <w:marRight w:val="0"/>
      <w:marTop w:val="0"/>
      <w:marBottom w:val="0"/>
      <w:divBdr>
        <w:top w:val="none" w:sz="0" w:space="0" w:color="auto"/>
        <w:left w:val="none" w:sz="0" w:space="0" w:color="auto"/>
        <w:bottom w:val="none" w:sz="0" w:space="0" w:color="auto"/>
        <w:right w:val="none" w:sz="0" w:space="0" w:color="auto"/>
      </w:divBdr>
    </w:div>
    <w:div w:id="1516797847">
      <w:bodyDiv w:val="1"/>
      <w:marLeft w:val="0"/>
      <w:marRight w:val="0"/>
      <w:marTop w:val="0"/>
      <w:marBottom w:val="0"/>
      <w:divBdr>
        <w:top w:val="none" w:sz="0" w:space="0" w:color="auto"/>
        <w:left w:val="none" w:sz="0" w:space="0" w:color="auto"/>
        <w:bottom w:val="none" w:sz="0" w:space="0" w:color="auto"/>
        <w:right w:val="none" w:sz="0" w:space="0" w:color="auto"/>
      </w:divBdr>
    </w:div>
    <w:div w:id="1517423480">
      <w:bodyDiv w:val="1"/>
      <w:marLeft w:val="0"/>
      <w:marRight w:val="0"/>
      <w:marTop w:val="0"/>
      <w:marBottom w:val="0"/>
      <w:divBdr>
        <w:top w:val="none" w:sz="0" w:space="0" w:color="auto"/>
        <w:left w:val="none" w:sz="0" w:space="0" w:color="auto"/>
        <w:bottom w:val="none" w:sz="0" w:space="0" w:color="auto"/>
        <w:right w:val="none" w:sz="0" w:space="0" w:color="auto"/>
      </w:divBdr>
    </w:div>
    <w:div w:id="1518037278">
      <w:bodyDiv w:val="1"/>
      <w:marLeft w:val="0"/>
      <w:marRight w:val="0"/>
      <w:marTop w:val="0"/>
      <w:marBottom w:val="0"/>
      <w:divBdr>
        <w:top w:val="none" w:sz="0" w:space="0" w:color="auto"/>
        <w:left w:val="none" w:sz="0" w:space="0" w:color="auto"/>
        <w:bottom w:val="none" w:sz="0" w:space="0" w:color="auto"/>
        <w:right w:val="none" w:sz="0" w:space="0" w:color="auto"/>
      </w:divBdr>
    </w:div>
    <w:div w:id="1519273601">
      <w:bodyDiv w:val="1"/>
      <w:marLeft w:val="0"/>
      <w:marRight w:val="0"/>
      <w:marTop w:val="0"/>
      <w:marBottom w:val="0"/>
      <w:divBdr>
        <w:top w:val="none" w:sz="0" w:space="0" w:color="auto"/>
        <w:left w:val="none" w:sz="0" w:space="0" w:color="auto"/>
        <w:bottom w:val="none" w:sz="0" w:space="0" w:color="auto"/>
        <w:right w:val="none" w:sz="0" w:space="0" w:color="auto"/>
      </w:divBdr>
    </w:div>
    <w:div w:id="1521432810">
      <w:bodyDiv w:val="1"/>
      <w:marLeft w:val="0"/>
      <w:marRight w:val="0"/>
      <w:marTop w:val="0"/>
      <w:marBottom w:val="0"/>
      <w:divBdr>
        <w:top w:val="none" w:sz="0" w:space="0" w:color="auto"/>
        <w:left w:val="none" w:sz="0" w:space="0" w:color="auto"/>
        <w:bottom w:val="none" w:sz="0" w:space="0" w:color="auto"/>
        <w:right w:val="none" w:sz="0" w:space="0" w:color="auto"/>
      </w:divBdr>
    </w:div>
    <w:div w:id="1522204680">
      <w:bodyDiv w:val="1"/>
      <w:marLeft w:val="0"/>
      <w:marRight w:val="0"/>
      <w:marTop w:val="0"/>
      <w:marBottom w:val="0"/>
      <w:divBdr>
        <w:top w:val="none" w:sz="0" w:space="0" w:color="auto"/>
        <w:left w:val="none" w:sz="0" w:space="0" w:color="auto"/>
        <w:bottom w:val="none" w:sz="0" w:space="0" w:color="auto"/>
        <w:right w:val="none" w:sz="0" w:space="0" w:color="auto"/>
      </w:divBdr>
    </w:div>
    <w:div w:id="1523402149">
      <w:bodyDiv w:val="1"/>
      <w:marLeft w:val="0"/>
      <w:marRight w:val="0"/>
      <w:marTop w:val="0"/>
      <w:marBottom w:val="0"/>
      <w:divBdr>
        <w:top w:val="none" w:sz="0" w:space="0" w:color="auto"/>
        <w:left w:val="none" w:sz="0" w:space="0" w:color="auto"/>
        <w:bottom w:val="none" w:sz="0" w:space="0" w:color="auto"/>
        <w:right w:val="none" w:sz="0" w:space="0" w:color="auto"/>
      </w:divBdr>
    </w:div>
    <w:div w:id="1524198917">
      <w:bodyDiv w:val="1"/>
      <w:marLeft w:val="0"/>
      <w:marRight w:val="0"/>
      <w:marTop w:val="0"/>
      <w:marBottom w:val="0"/>
      <w:divBdr>
        <w:top w:val="none" w:sz="0" w:space="0" w:color="auto"/>
        <w:left w:val="none" w:sz="0" w:space="0" w:color="auto"/>
        <w:bottom w:val="none" w:sz="0" w:space="0" w:color="auto"/>
        <w:right w:val="none" w:sz="0" w:space="0" w:color="auto"/>
      </w:divBdr>
    </w:div>
    <w:div w:id="1524778976">
      <w:bodyDiv w:val="1"/>
      <w:marLeft w:val="0"/>
      <w:marRight w:val="0"/>
      <w:marTop w:val="0"/>
      <w:marBottom w:val="0"/>
      <w:divBdr>
        <w:top w:val="none" w:sz="0" w:space="0" w:color="auto"/>
        <w:left w:val="none" w:sz="0" w:space="0" w:color="auto"/>
        <w:bottom w:val="none" w:sz="0" w:space="0" w:color="auto"/>
        <w:right w:val="none" w:sz="0" w:space="0" w:color="auto"/>
      </w:divBdr>
    </w:div>
    <w:div w:id="1526792993">
      <w:bodyDiv w:val="1"/>
      <w:marLeft w:val="0"/>
      <w:marRight w:val="0"/>
      <w:marTop w:val="0"/>
      <w:marBottom w:val="0"/>
      <w:divBdr>
        <w:top w:val="none" w:sz="0" w:space="0" w:color="auto"/>
        <w:left w:val="none" w:sz="0" w:space="0" w:color="auto"/>
        <w:bottom w:val="none" w:sz="0" w:space="0" w:color="auto"/>
        <w:right w:val="none" w:sz="0" w:space="0" w:color="auto"/>
      </w:divBdr>
    </w:div>
    <w:div w:id="1527986617">
      <w:bodyDiv w:val="1"/>
      <w:marLeft w:val="0"/>
      <w:marRight w:val="0"/>
      <w:marTop w:val="0"/>
      <w:marBottom w:val="0"/>
      <w:divBdr>
        <w:top w:val="none" w:sz="0" w:space="0" w:color="auto"/>
        <w:left w:val="none" w:sz="0" w:space="0" w:color="auto"/>
        <w:bottom w:val="none" w:sz="0" w:space="0" w:color="auto"/>
        <w:right w:val="none" w:sz="0" w:space="0" w:color="auto"/>
      </w:divBdr>
    </w:div>
    <w:div w:id="1530218328">
      <w:bodyDiv w:val="1"/>
      <w:marLeft w:val="0"/>
      <w:marRight w:val="0"/>
      <w:marTop w:val="0"/>
      <w:marBottom w:val="0"/>
      <w:divBdr>
        <w:top w:val="none" w:sz="0" w:space="0" w:color="auto"/>
        <w:left w:val="none" w:sz="0" w:space="0" w:color="auto"/>
        <w:bottom w:val="none" w:sz="0" w:space="0" w:color="auto"/>
        <w:right w:val="none" w:sz="0" w:space="0" w:color="auto"/>
      </w:divBdr>
    </w:div>
    <w:div w:id="1530492039">
      <w:bodyDiv w:val="1"/>
      <w:marLeft w:val="0"/>
      <w:marRight w:val="0"/>
      <w:marTop w:val="0"/>
      <w:marBottom w:val="0"/>
      <w:divBdr>
        <w:top w:val="none" w:sz="0" w:space="0" w:color="auto"/>
        <w:left w:val="none" w:sz="0" w:space="0" w:color="auto"/>
        <w:bottom w:val="none" w:sz="0" w:space="0" w:color="auto"/>
        <w:right w:val="none" w:sz="0" w:space="0" w:color="auto"/>
      </w:divBdr>
    </w:div>
    <w:div w:id="1530795403">
      <w:bodyDiv w:val="1"/>
      <w:marLeft w:val="0"/>
      <w:marRight w:val="0"/>
      <w:marTop w:val="0"/>
      <w:marBottom w:val="0"/>
      <w:divBdr>
        <w:top w:val="none" w:sz="0" w:space="0" w:color="auto"/>
        <w:left w:val="none" w:sz="0" w:space="0" w:color="auto"/>
        <w:bottom w:val="none" w:sz="0" w:space="0" w:color="auto"/>
        <w:right w:val="none" w:sz="0" w:space="0" w:color="auto"/>
      </w:divBdr>
    </w:div>
    <w:div w:id="1531339576">
      <w:bodyDiv w:val="1"/>
      <w:marLeft w:val="0"/>
      <w:marRight w:val="0"/>
      <w:marTop w:val="0"/>
      <w:marBottom w:val="0"/>
      <w:divBdr>
        <w:top w:val="none" w:sz="0" w:space="0" w:color="auto"/>
        <w:left w:val="none" w:sz="0" w:space="0" w:color="auto"/>
        <w:bottom w:val="none" w:sz="0" w:space="0" w:color="auto"/>
        <w:right w:val="none" w:sz="0" w:space="0" w:color="auto"/>
      </w:divBdr>
    </w:div>
    <w:div w:id="1532110257">
      <w:bodyDiv w:val="1"/>
      <w:marLeft w:val="0"/>
      <w:marRight w:val="0"/>
      <w:marTop w:val="0"/>
      <w:marBottom w:val="0"/>
      <w:divBdr>
        <w:top w:val="none" w:sz="0" w:space="0" w:color="auto"/>
        <w:left w:val="none" w:sz="0" w:space="0" w:color="auto"/>
        <w:bottom w:val="none" w:sz="0" w:space="0" w:color="auto"/>
        <w:right w:val="none" w:sz="0" w:space="0" w:color="auto"/>
      </w:divBdr>
    </w:div>
    <w:div w:id="1532264094">
      <w:bodyDiv w:val="1"/>
      <w:marLeft w:val="0"/>
      <w:marRight w:val="0"/>
      <w:marTop w:val="0"/>
      <w:marBottom w:val="0"/>
      <w:divBdr>
        <w:top w:val="none" w:sz="0" w:space="0" w:color="auto"/>
        <w:left w:val="none" w:sz="0" w:space="0" w:color="auto"/>
        <w:bottom w:val="none" w:sz="0" w:space="0" w:color="auto"/>
        <w:right w:val="none" w:sz="0" w:space="0" w:color="auto"/>
      </w:divBdr>
    </w:div>
    <w:div w:id="1533304378">
      <w:bodyDiv w:val="1"/>
      <w:marLeft w:val="0"/>
      <w:marRight w:val="0"/>
      <w:marTop w:val="0"/>
      <w:marBottom w:val="0"/>
      <w:divBdr>
        <w:top w:val="none" w:sz="0" w:space="0" w:color="auto"/>
        <w:left w:val="none" w:sz="0" w:space="0" w:color="auto"/>
        <w:bottom w:val="none" w:sz="0" w:space="0" w:color="auto"/>
        <w:right w:val="none" w:sz="0" w:space="0" w:color="auto"/>
      </w:divBdr>
    </w:div>
    <w:div w:id="1533883459">
      <w:bodyDiv w:val="1"/>
      <w:marLeft w:val="0"/>
      <w:marRight w:val="0"/>
      <w:marTop w:val="0"/>
      <w:marBottom w:val="0"/>
      <w:divBdr>
        <w:top w:val="none" w:sz="0" w:space="0" w:color="auto"/>
        <w:left w:val="none" w:sz="0" w:space="0" w:color="auto"/>
        <w:bottom w:val="none" w:sz="0" w:space="0" w:color="auto"/>
        <w:right w:val="none" w:sz="0" w:space="0" w:color="auto"/>
      </w:divBdr>
    </w:div>
    <w:div w:id="1534267346">
      <w:bodyDiv w:val="1"/>
      <w:marLeft w:val="0"/>
      <w:marRight w:val="0"/>
      <w:marTop w:val="0"/>
      <w:marBottom w:val="0"/>
      <w:divBdr>
        <w:top w:val="none" w:sz="0" w:space="0" w:color="auto"/>
        <w:left w:val="none" w:sz="0" w:space="0" w:color="auto"/>
        <w:bottom w:val="none" w:sz="0" w:space="0" w:color="auto"/>
        <w:right w:val="none" w:sz="0" w:space="0" w:color="auto"/>
      </w:divBdr>
    </w:div>
    <w:div w:id="1535196594">
      <w:bodyDiv w:val="1"/>
      <w:marLeft w:val="0"/>
      <w:marRight w:val="0"/>
      <w:marTop w:val="0"/>
      <w:marBottom w:val="0"/>
      <w:divBdr>
        <w:top w:val="none" w:sz="0" w:space="0" w:color="auto"/>
        <w:left w:val="none" w:sz="0" w:space="0" w:color="auto"/>
        <w:bottom w:val="none" w:sz="0" w:space="0" w:color="auto"/>
        <w:right w:val="none" w:sz="0" w:space="0" w:color="auto"/>
      </w:divBdr>
    </w:div>
    <w:div w:id="1536624341">
      <w:bodyDiv w:val="1"/>
      <w:marLeft w:val="0"/>
      <w:marRight w:val="0"/>
      <w:marTop w:val="0"/>
      <w:marBottom w:val="0"/>
      <w:divBdr>
        <w:top w:val="none" w:sz="0" w:space="0" w:color="auto"/>
        <w:left w:val="none" w:sz="0" w:space="0" w:color="auto"/>
        <w:bottom w:val="none" w:sz="0" w:space="0" w:color="auto"/>
        <w:right w:val="none" w:sz="0" w:space="0" w:color="auto"/>
      </w:divBdr>
    </w:div>
    <w:div w:id="1537616951">
      <w:bodyDiv w:val="1"/>
      <w:marLeft w:val="0"/>
      <w:marRight w:val="0"/>
      <w:marTop w:val="0"/>
      <w:marBottom w:val="0"/>
      <w:divBdr>
        <w:top w:val="none" w:sz="0" w:space="0" w:color="auto"/>
        <w:left w:val="none" w:sz="0" w:space="0" w:color="auto"/>
        <w:bottom w:val="none" w:sz="0" w:space="0" w:color="auto"/>
        <w:right w:val="none" w:sz="0" w:space="0" w:color="auto"/>
      </w:divBdr>
    </w:div>
    <w:div w:id="1539901919">
      <w:bodyDiv w:val="1"/>
      <w:marLeft w:val="0"/>
      <w:marRight w:val="0"/>
      <w:marTop w:val="0"/>
      <w:marBottom w:val="0"/>
      <w:divBdr>
        <w:top w:val="none" w:sz="0" w:space="0" w:color="auto"/>
        <w:left w:val="none" w:sz="0" w:space="0" w:color="auto"/>
        <w:bottom w:val="none" w:sz="0" w:space="0" w:color="auto"/>
        <w:right w:val="none" w:sz="0" w:space="0" w:color="auto"/>
      </w:divBdr>
    </w:div>
    <w:div w:id="1539970781">
      <w:bodyDiv w:val="1"/>
      <w:marLeft w:val="0"/>
      <w:marRight w:val="0"/>
      <w:marTop w:val="0"/>
      <w:marBottom w:val="0"/>
      <w:divBdr>
        <w:top w:val="none" w:sz="0" w:space="0" w:color="auto"/>
        <w:left w:val="none" w:sz="0" w:space="0" w:color="auto"/>
        <w:bottom w:val="none" w:sz="0" w:space="0" w:color="auto"/>
        <w:right w:val="none" w:sz="0" w:space="0" w:color="auto"/>
      </w:divBdr>
    </w:div>
    <w:div w:id="1541748631">
      <w:bodyDiv w:val="1"/>
      <w:marLeft w:val="0"/>
      <w:marRight w:val="0"/>
      <w:marTop w:val="0"/>
      <w:marBottom w:val="0"/>
      <w:divBdr>
        <w:top w:val="none" w:sz="0" w:space="0" w:color="auto"/>
        <w:left w:val="none" w:sz="0" w:space="0" w:color="auto"/>
        <w:bottom w:val="none" w:sz="0" w:space="0" w:color="auto"/>
        <w:right w:val="none" w:sz="0" w:space="0" w:color="auto"/>
      </w:divBdr>
    </w:div>
    <w:div w:id="1542283542">
      <w:bodyDiv w:val="1"/>
      <w:marLeft w:val="0"/>
      <w:marRight w:val="0"/>
      <w:marTop w:val="0"/>
      <w:marBottom w:val="0"/>
      <w:divBdr>
        <w:top w:val="none" w:sz="0" w:space="0" w:color="auto"/>
        <w:left w:val="none" w:sz="0" w:space="0" w:color="auto"/>
        <w:bottom w:val="none" w:sz="0" w:space="0" w:color="auto"/>
        <w:right w:val="none" w:sz="0" w:space="0" w:color="auto"/>
      </w:divBdr>
    </w:div>
    <w:div w:id="1543051388">
      <w:bodyDiv w:val="1"/>
      <w:marLeft w:val="0"/>
      <w:marRight w:val="0"/>
      <w:marTop w:val="0"/>
      <w:marBottom w:val="0"/>
      <w:divBdr>
        <w:top w:val="none" w:sz="0" w:space="0" w:color="auto"/>
        <w:left w:val="none" w:sz="0" w:space="0" w:color="auto"/>
        <w:bottom w:val="none" w:sz="0" w:space="0" w:color="auto"/>
        <w:right w:val="none" w:sz="0" w:space="0" w:color="auto"/>
      </w:divBdr>
    </w:div>
    <w:div w:id="1545212784">
      <w:bodyDiv w:val="1"/>
      <w:marLeft w:val="0"/>
      <w:marRight w:val="0"/>
      <w:marTop w:val="0"/>
      <w:marBottom w:val="0"/>
      <w:divBdr>
        <w:top w:val="none" w:sz="0" w:space="0" w:color="auto"/>
        <w:left w:val="none" w:sz="0" w:space="0" w:color="auto"/>
        <w:bottom w:val="none" w:sz="0" w:space="0" w:color="auto"/>
        <w:right w:val="none" w:sz="0" w:space="0" w:color="auto"/>
      </w:divBdr>
    </w:div>
    <w:div w:id="1546212213">
      <w:bodyDiv w:val="1"/>
      <w:marLeft w:val="0"/>
      <w:marRight w:val="0"/>
      <w:marTop w:val="0"/>
      <w:marBottom w:val="0"/>
      <w:divBdr>
        <w:top w:val="none" w:sz="0" w:space="0" w:color="auto"/>
        <w:left w:val="none" w:sz="0" w:space="0" w:color="auto"/>
        <w:bottom w:val="none" w:sz="0" w:space="0" w:color="auto"/>
        <w:right w:val="none" w:sz="0" w:space="0" w:color="auto"/>
      </w:divBdr>
    </w:div>
    <w:div w:id="1547571830">
      <w:bodyDiv w:val="1"/>
      <w:marLeft w:val="0"/>
      <w:marRight w:val="0"/>
      <w:marTop w:val="0"/>
      <w:marBottom w:val="0"/>
      <w:divBdr>
        <w:top w:val="none" w:sz="0" w:space="0" w:color="auto"/>
        <w:left w:val="none" w:sz="0" w:space="0" w:color="auto"/>
        <w:bottom w:val="none" w:sz="0" w:space="0" w:color="auto"/>
        <w:right w:val="none" w:sz="0" w:space="0" w:color="auto"/>
      </w:divBdr>
    </w:div>
    <w:div w:id="1548294374">
      <w:bodyDiv w:val="1"/>
      <w:marLeft w:val="0"/>
      <w:marRight w:val="0"/>
      <w:marTop w:val="0"/>
      <w:marBottom w:val="0"/>
      <w:divBdr>
        <w:top w:val="none" w:sz="0" w:space="0" w:color="auto"/>
        <w:left w:val="none" w:sz="0" w:space="0" w:color="auto"/>
        <w:bottom w:val="none" w:sz="0" w:space="0" w:color="auto"/>
        <w:right w:val="none" w:sz="0" w:space="0" w:color="auto"/>
      </w:divBdr>
    </w:div>
    <w:div w:id="1548371203">
      <w:bodyDiv w:val="1"/>
      <w:marLeft w:val="0"/>
      <w:marRight w:val="0"/>
      <w:marTop w:val="0"/>
      <w:marBottom w:val="0"/>
      <w:divBdr>
        <w:top w:val="none" w:sz="0" w:space="0" w:color="auto"/>
        <w:left w:val="none" w:sz="0" w:space="0" w:color="auto"/>
        <w:bottom w:val="none" w:sz="0" w:space="0" w:color="auto"/>
        <w:right w:val="none" w:sz="0" w:space="0" w:color="auto"/>
      </w:divBdr>
    </w:div>
    <w:div w:id="1548448036">
      <w:bodyDiv w:val="1"/>
      <w:marLeft w:val="0"/>
      <w:marRight w:val="0"/>
      <w:marTop w:val="0"/>
      <w:marBottom w:val="0"/>
      <w:divBdr>
        <w:top w:val="none" w:sz="0" w:space="0" w:color="auto"/>
        <w:left w:val="none" w:sz="0" w:space="0" w:color="auto"/>
        <w:bottom w:val="none" w:sz="0" w:space="0" w:color="auto"/>
        <w:right w:val="none" w:sz="0" w:space="0" w:color="auto"/>
      </w:divBdr>
    </w:div>
    <w:div w:id="1548712354">
      <w:bodyDiv w:val="1"/>
      <w:marLeft w:val="0"/>
      <w:marRight w:val="0"/>
      <w:marTop w:val="0"/>
      <w:marBottom w:val="0"/>
      <w:divBdr>
        <w:top w:val="none" w:sz="0" w:space="0" w:color="auto"/>
        <w:left w:val="none" w:sz="0" w:space="0" w:color="auto"/>
        <w:bottom w:val="none" w:sz="0" w:space="0" w:color="auto"/>
        <w:right w:val="none" w:sz="0" w:space="0" w:color="auto"/>
      </w:divBdr>
    </w:div>
    <w:div w:id="1548879885">
      <w:bodyDiv w:val="1"/>
      <w:marLeft w:val="0"/>
      <w:marRight w:val="0"/>
      <w:marTop w:val="0"/>
      <w:marBottom w:val="0"/>
      <w:divBdr>
        <w:top w:val="none" w:sz="0" w:space="0" w:color="auto"/>
        <w:left w:val="none" w:sz="0" w:space="0" w:color="auto"/>
        <w:bottom w:val="none" w:sz="0" w:space="0" w:color="auto"/>
        <w:right w:val="none" w:sz="0" w:space="0" w:color="auto"/>
      </w:divBdr>
    </w:div>
    <w:div w:id="1549612453">
      <w:bodyDiv w:val="1"/>
      <w:marLeft w:val="0"/>
      <w:marRight w:val="0"/>
      <w:marTop w:val="0"/>
      <w:marBottom w:val="0"/>
      <w:divBdr>
        <w:top w:val="none" w:sz="0" w:space="0" w:color="auto"/>
        <w:left w:val="none" w:sz="0" w:space="0" w:color="auto"/>
        <w:bottom w:val="none" w:sz="0" w:space="0" w:color="auto"/>
        <w:right w:val="none" w:sz="0" w:space="0" w:color="auto"/>
      </w:divBdr>
    </w:div>
    <w:div w:id="1549880904">
      <w:bodyDiv w:val="1"/>
      <w:marLeft w:val="0"/>
      <w:marRight w:val="0"/>
      <w:marTop w:val="0"/>
      <w:marBottom w:val="0"/>
      <w:divBdr>
        <w:top w:val="none" w:sz="0" w:space="0" w:color="auto"/>
        <w:left w:val="none" w:sz="0" w:space="0" w:color="auto"/>
        <w:bottom w:val="none" w:sz="0" w:space="0" w:color="auto"/>
        <w:right w:val="none" w:sz="0" w:space="0" w:color="auto"/>
      </w:divBdr>
    </w:div>
    <w:div w:id="1551263409">
      <w:bodyDiv w:val="1"/>
      <w:marLeft w:val="0"/>
      <w:marRight w:val="0"/>
      <w:marTop w:val="0"/>
      <w:marBottom w:val="0"/>
      <w:divBdr>
        <w:top w:val="none" w:sz="0" w:space="0" w:color="auto"/>
        <w:left w:val="none" w:sz="0" w:space="0" w:color="auto"/>
        <w:bottom w:val="none" w:sz="0" w:space="0" w:color="auto"/>
        <w:right w:val="none" w:sz="0" w:space="0" w:color="auto"/>
      </w:divBdr>
    </w:div>
    <w:div w:id="1551381770">
      <w:bodyDiv w:val="1"/>
      <w:marLeft w:val="0"/>
      <w:marRight w:val="0"/>
      <w:marTop w:val="0"/>
      <w:marBottom w:val="0"/>
      <w:divBdr>
        <w:top w:val="none" w:sz="0" w:space="0" w:color="auto"/>
        <w:left w:val="none" w:sz="0" w:space="0" w:color="auto"/>
        <w:bottom w:val="none" w:sz="0" w:space="0" w:color="auto"/>
        <w:right w:val="none" w:sz="0" w:space="0" w:color="auto"/>
      </w:divBdr>
    </w:div>
    <w:div w:id="1551922988">
      <w:bodyDiv w:val="1"/>
      <w:marLeft w:val="0"/>
      <w:marRight w:val="0"/>
      <w:marTop w:val="0"/>
      <w:marBottom w:val="0"/>
      <w:divBdr>
        <w:top w:val="none" w:sz="0" w:space="0" w:color="auto"/>
        <w:left w:val="none" w:sz="0" w:space="0" w:color="auto"/>
        <w:bottom w:val="none" w:sz="0" w:space="0" w:color="auto"/>
        <w:right w:val="none" w:sz="0" w:space="0" w:color="auto"/>
      </w:divBdr>
    </w:div>
    <w:div w:id="1552155882">
      <w:bodyDiv w:val="1"/>
      <w:marLeft w:val="0"/>
      <w:marRight w:val="0"/>
      <w:marTop w:val="0"/>
      <w:marBottom w:val="0"/>
      <w:divBdr>
        <w:top w:val="none" w:sz="0" w:space="0" w:color="auto"/>
        <w:left w:val="none" w:sz="0" w:space="0" w:color="auto"/>
        <w:bottom w:val="none" w:sz="0" w:space="0" w:color="auto"/>
        <w:right w:val="none" w:sz="0" w:space="0" w:color="auto"/>
      </w:divBdr>
    </w:div>
    <w:div w:id="1554579927">
      <w:bodyDiv w:val="1"/>
      <w:marLeft w:val="0"/>
      <w:marRight w:val="0"/>
      <w:marTop w:val="0"/>
      <w:marBottom w:val="0"/>
      <w:divBdr>
        <w:top w:val="none" w:sz="0" w:space="0" w:color="auto"/>
        <w:left w:val="none" w:sz="0" w:space="0" w:color="auto"/>
        <w:bottom w:val="none" w:sz="0" w:space="0" w:color="auto"/>
        <w:right w:val="none" w:sz="0" w:space="0" w:color="auto"/>
      </w:divBdr>
    </w:div>
    <w:div w:id="1554926229">
      <w:bodyDiv w:val="1"/>
      <w:marLeft w:val="0"/>
      <w:marRight w:val="0"/>
      <w:marTop w:val="0"/>
      <w:marBottom w:val="0"/>
      <w:divBdr>
        <w:top w:val="none" w:sz="0" w:space="0" w:color="auto"/>
        <w:left w:val="none" w:sz="0" w:space="0" w:color="auto"/>
        <w:bottom w:val="none" w:sz="0" w:space="0" w:color="auto"/>
        <w:right w:val="none" w:sz="0" w:space="0" w:color="auto"/>
      </w:divBdr>
    </w:div>
    <w:div w:id="1555431647">
      <w:bodyDiv w:val="1"/>
      <w:marLeft w:val="0"/>
      <w:marRight w:val="0"/>
      <w:marTop w:val="0"/>
      <w:marBottom w:val="0"/>
      <w:divBdr>
        <w:top w:val="none" w:sz="0" w:space="0" w:color="auto"/>
        <w:left w:val="none" w:sz="0" w:space="0" w:color="auto"/>
        <w:bottom w:val="none" w:sz="0" w:space="0" w:color="auto"/>
        <w:right w:val="none" w:sz="0" w:space="0" w:color="auto"/>
      </w:divBdr>
    </w:div>
    <w:div w:id="1555510666">
      <w:bodyDiv w:val="1"/>
      <w:marLeft w:val="0"/>
      <w:marRight w:val="0"/>
      <w:marTop w:val="0"/>
      <w:marBottom w:val="0"/>
      <w:divBdr>
        <w:top w:val="none" w:sz="0" w:space="0" w:color="auto"/>
        <w:left w:val="none" w:sz="0" w:space="0" w:color="auto"/>
        <w:bottom w:val="none" w:sz="0" w:space="0" w:color="auto"/>
        <w:right w:val="none" w:sz="0" w:space="0" w:color="auto"/>
      </w:divBdr>
    </w:div>
    <w:div w:id="1557466870">
      <w:bodyDiv w:val="1"/>
      <w:marLeft w:val="0"/>
      <w:marRight w:val="0"/>
      <w:marTop w:val="0"/>
      <w:marBottom w:val="0"/>
      <w:divBdr>
        <w:top w:val="none" w:sz="0" w:space="0" w:color="auto"/>
        <w:left w:val="none" w:sz="0" w:space="0" w:color="auto"/>
        <w:bottom w:val="none" w:sz="0" w:space="0" w:color="auto"/>
        <w:right w:val="none" w:sz="0" w:space="0" w:color="auto"/>
      </w:divBdr>
    </w:div>
    <w:div w:id="1557620367">
      <w:bodyDiv w:val="1"/>
      <w:marLeft w:val="0"/>
      <w:marRight w:val="0"/>
      <w:marTop w:val="0"/>
      <w:marBottom w:val="0"/>
      <w:divBdr>
        <w:top w:val="none" w:sz="0" w:space="0" w:color="auto"/>
        <w:left w:val="none" w:sz="0" w:space="0" w:color="auto"/>
        <w:bottom w:val="none" w:sz="0" w:space="0" w:color="auto"/>
        <w:right w:val="none" w:sz="0" w:space="0" w:color="auto"/>
      </w:divBdr>
    </w:div>
    <w:div w:id="1558055715">
      <w:bodyDiv w:val="1"/>
      <w:marLeft w:val="0"/>
      <w:marRight w:val="0"/>
      <w:marTop w:val="0"/>
      <w:marBottom w:val="0"/>
      <w:divBdr>
        <w:top w:val="none" w:sz="0" w:space="0" w:color="auto"/>
        <w:left w:val="none" w:sz="0" w:space="0" w:color="auto"/>
        <w:bottom w:val="none" w:sz="0" w:space="0" w:color="auto"/>
        <w:right w:val="none" w:sz="0" w:space="0" w:color="auto"/>
      </w:divBdr>
    </w:div>
    <w:div w:id="1558276034">
      <w:bodyDiv w:val="1"/>
      <w:marLeft w:val="0"/>
      <w:marRight w:val="0"/>
      <w:marTop w:val="0"/>
      <w:marBottom w:val="0"/>
      <w:divBdr>
        <w:top w:val="none" w:sz="0" w:space="0" w:color="auto"/>
        <w:left w:val="none" w:sz="0" w:space="0" w:color="auto"/>
        <w:bottom w:val="none" w:sz="0" w:space="0" w:color="auto"/>
        <w:right w:val="none" w:sz="0" w:space="0" w:color="auto"/>
      </w:divBdr>
    </w:div>
    <w:div w:id="1560550013">
      <w:bodyDiv w:val="1"/>
      <w:marLeft w:val="0"/>
      <w:marRight w:val="0"/>
      <w:marTop w:val="0"/>
      <w:marBottom w:val="0"/>
      <w:divBdr>
        <w:top w:val="none" w:sz="0" w:space="0" w:color="auto"/>
        <w:left w:val="none" w:sz="0" w:space="0" w:color="auto"/>
        <w:bottom w:val="none" w:sz="0" w:space="0" w:color="auto"/>
        <w:right w:val="none" w:sz="0" w:space="0" w:color="auto"/>
      </w:divBdr>
    </w:div>
    <w:div w:id="1562447198">
      <w:bodyDiv w:val="1"/>
      <w:marLeft w:val="0"/>
      <w:marRight w:val="0"/>
      <w:marTop w:val="0"/>
      <w:marBottom w:val="0"/>
      <w:divBdr>
        <w:top w:val="none" w:sz="0" w:space="0" w:color="auto"/>
        <w:left w:val="none" w:sz="0" w:space="0" w:color="auto"/>
        <w:bottom w:val="none" w:sz="0" w:space="0" w:color="auto"/>
        <w:right w:val="none" w:sz="0" w:space="0" w:color="auto"/>
      </w:divBdr>
    </w:div>
    <w:div w:id="1562911494">
      <w:bodyDiv w:val="1"/>
      <w:marLeft w:val="0"/>
      <w:marRight w:val="0"/>
      <w:marTop w:val="0"/>
      <w:marBottom w:val="0"/>
      <w:divBdr>
        <w:top w:val="none" w:sz="0" w:space="0" w:color="auto"/>
        <w:left w:val="none" w:sz="0" w:space="0" w:color="auto"/>
        <w:bottom w:val="none" w:sz="0" w:space="0" w:color="auto"/>
        <w:right w:val="none" w:sz="0" w:space="0" w:color="auto"/>
      </w:divBdr>
    </w:div>
    <w:div w:id="1564172755">
      <w:bodyDiv w:val="1"/>
      <w:marLeft w:val="0"/>
      <w:marRight w:val="0"/>
      <w:marTop w:val="0"/>
      <w:marBottom w:val="0"/>
      <w:divBdr>
        <w:top w:val="none" w:sz="0" w:space="0" w:color="auto"/>
        <w:left w:val="none" w:sz="0" w:space="0" w:color="auto"/>
        <w:bottom w:val="none" w:sz="0" w:space="0" w:color="auto"/>
        <w:right w:val="none" w:sz="0" w:space="0" w:color="auto"/>
      </w:divBdr>
    </w:div>
    <w:div w:id="1565068415">
      <w:bodyDiv w:val="1"/>
      <w:marLeft w:val="0"/>
      <w:marRight w:val="0"/>
      <w:marTop w:val="0"/>
      <w:marBottom w:val="0"/>
      <w:divBdr>
        <w:top w:val="none" w:sz="0" w:space="0" w:color="auto"/>
        <w:left w:val="none" w:sz="0" w:space="0" w:color="auto"/>
        <w:bottom w:val="none" w:sz="0" w:space="0" w:color="auto"/>
        <w:right w:val="none" w:sz="0" w:space="0" w:color="auto"/>
      </w:divBdr>
    </w:div>
    <w:div w:id="1565408961">
      <w:bodyDiv w:val="1"/>
      <w:marLeft w:val="0"/>
      <w:marRight w:val="0"/>
      <w:marTop w:val="0"/>
      <w:marBottom w:val="0"/>
      <w:divBdr>
        <w:top w:val="none" w:sz="0" w:space="0" w:color="auto"/>
        <w:left w:val="none" w:sz="0" w:space="0" w:color="auto"/>
        <w:bottom w:val="none" w:sz="0" w:space="0" w:color="auto"/>
        <w:right w:val="none" w:sz="0" w:space="0" w:color="auto"/>
      </w:divBdr>
    </w:div>
    <w:div w:id="1565556492">
      <w:bodyDiv w:val="1"/>
      <w:marLeft w:val="0"/>
      <w:marRight w:val="0"/>
      <w:marTop w:val="0"/>
      <w:marBottom w:val="0"/>
      <w:divBdr>
        <w:top w:val="none" w:sz="0" w:space="0" w:color="auto"/>
        <w:left w:val="none" w:sz="0" w:space="0" w:color="auto"/>
        <w:bottom w:val="none" w:sz="0" w:space="0" w:color="auto"/>
        <w:right w:val="none" w:sz="0" w:space="0" w:color="auto"/>
      </w:divBdr>
    </w:div>
    <w:div w:id="1566716420">
      <w:bodyDiv w:val="1"/>
      <w:marLeft w:val="0"/>
      <w:marRight w:val="0"/>
      <w:marTop w:val="0"/>
      <w:marBottom w:val="0"/>
      <w:divBdr>
        <w:top w:val="none" w:sz="0" w:space="0" w:color="auto"/>
        <w:left w:val="none" w:sz="0" w:space="0" w:color="auto"/>
        <w:bottom w:val="none" w:sz="0" w:space="0" w:color="auto"/>
        <w:right w:val="none" w:sz="0" w:space="0" w:color="auto"/>
      </w:divBdr>
    </w:div>
    <w:div w:id="1567452951">
      <w:bodyDiv w:val="1"/>
      <w:marLeft w:val="0"/>
      <w:marRight w:val="0"/>
      <w:marTop w:val="0"/>
      <w:marBottom w:val="0"/>
      <w:divBdr>
        <w:top w:val="none" w:sz="0" w:space="0" w:color="auto"/>
        <w:left w:val="none" w:sz="0" w:space="0" w:color="auto"/>
        <w:bottom w:val="none" w:sz="0" w:space="0" w:color="auto"/>
        <w:right w:val="none" w:sz="0" w:space="0" w:color="auto"/>
      </w:divBdr>
    </w:div>
    <w:div w:id="1570114066">
      <w:bodyDiv w:val="1"/>
      <w:marLeft w:val="0"/>
      <w:marRight w:val="0"/>
      <w:marTop w:val="0"/>
      <w:marBottom w:val="0"/>
      <w:divBdr>
        <w:top w:val="none" w:sz="0" w:space="0" w:color="auto"/>
        <w:left w:val="none" w:sz="0" w:space="0" w:color="auto"/>
        <w:bottom w:val="none" w:sz="0" w:space="0" w:color="auto"/>
        <w:right w:val="none" w:sz="0" w:space="0" w:color="auto"/>
      </w:divBdr>
    </w:div>
    <w:div w:id="1570338153">
      <w:bodyDiv w:val="1"/>
      <w:marLeft w:val="0"/>
      <w:marRight w:val="0"/>
      <w:marTop w:val="0"/>
      <w:marBottom w:val="0"/>
      <w:divBdr>
        <w:top w:val="none" w:sz="0" w:space="0" w:color="auto"/>
        <w:left w:val="none" w:sz="0" w:space="0" w:color="auto"/>
        <w:bottom w:val="none" w:sz="0" w:space="0" w:color="auto"/>
        <w:right w:val="none" w:sz="0" w:space="0" w:color="auto"/>
      </w:divBdr>
    </w:div>
    <w:div w:id="1570534832">
      <w:bodyDiv w:val="1"/>
      <w:marLeft w:val="0"/>
      <w:marRight w:val="0"/>
      <w:marTop w:val="0"/>
      <w:marBottom w:val="0"/>
      <w:divBdr>
        <w:top w:val="none" w:sz="0" w:space="0" w:color="auto"/>
        <w:left w:val="none" w:sz="0" w:space="0" w:color="auto"/>
        <w:bottom w:val="none" w:sz="0" w:space="0" w:color="auto"/>
        <w:right w:val="none" w:sz="0" w:space="0" w:color="auto"/>
      </w:divBdr>
    </w:div>
    <w:div w:id="1570579206">
      <w:bodyDiv w:val="1"/>
      <w:marLeft w:val="0"/>
      <w:marRight w:val="0"/>
      <w:marTop w:val="0"/>
      <w:marBottom w:val="0"/>
      <w:divBdr>
        <w:top w:val="none" w:sz="0" w:space="0" w:color="auto"/>
        <w:left w:val="none" w:sz="0" w:space="0" w:color="auto"/>
        <w:bottom w:val="none" w:sz="0" w:space="0" w:color="auto"/>
        <w:right w:val="none" w:sz="0" w:space="0" w:color="auto"/>
      </w:divBdr>
    </w:div>
    <w:div w:id="1571305217">
      <w:bodyDiv w:val="1"/>
      <w:marLeft w:val="0"/>
      <w:marRight w:val="0"/>
      <w:marTop w:val="0"/>
      <w:marBottom w:val="0"/>
      <w:divBdr>
        <w:top w:val="none" w:sz="0" w:space="0" w:color="auto"/>
        <w:left w:val="none" w:sz="0" w:space="0" w:color="auto"/>
        <w:bottom w:val="none" w:sz="0" w:space="0" w:color="auto"/>
        <w:right w:val="none" w:sz="0" w:space="0" w:color="auto"/>
      </w:divBdr>
    </w:div>
    <w:div w:id="1571383230">
      <w:bodyDiv w:val="1"/>
      <w:marLeft w:val="0"/>
      <w:marRight w:val="0"/>
      <w:marTop w:val="0"/>
      <w:marBottom w:val="0"/>
      <w:divBdr>
        <w:top w:val="none" w:sz="0" w:space="0" w:color="auto"/>
        <w:left w:val="none" w:sz="0" w:space="0" w:color="auto"/>
        <w:bottom w:val="none" w:sz="0" w:space="0" w:color="auto"/>
        <w:right w:val="none" w:sz="0" w:space="0" w:color="auto"/>
      </w:divBdr>
    </w:div>
    <w:div w:id="1574391797">
      <w:bodyDiv w:val="1"/>
      <w:marLeft w:val="0"/>
      <w:marRight w:val="0"/>
      <w:marTop w:val="0"/>
      <w:marBottom w:val="0"/>
      <w:divBdr>
        <w:top w:val="none" w:sz="0" w:space="0" w:color="auto"/>
        <w:left w:val="none" w:sz="0" w:space="0" w:color="auto"/>
        <w:bottom w:val="none" w:sz="0" w:space="0" w:color="auto"/>
        <w:right w:val="none" w:sz="0" w:space="0" w:color="auto"/>
      </w:divBdr>
    </w:div>
    <w:div w:id="1575773025">
      <w:bodyDiv w:val="1"/>
      <w:marLeft w:val="0"/>
      <w:marRight w:val="0"/>
      <w:marTop w:val="0"/>
      <w:marBottom w:val="0"/>
      <w:divBdr>
        <w:top w:val="none" w:sz="0" w:space="0" w:color="auto"/>
        <w:left w:val="none" w:sz="0" w:space="0" w:color="auto"/>
        <w:bottom w:val="none" w:sz="0" w:space="0" w:color="auto"/>
        <w:right w:val="none" w:sz="0" w:space="0" w:color="auto"/>
      </w:divBdr>
    </w:div>
    <w:div w:id="1576012315">
      <w:bodyDiv w:val="1"/>
      <w:marLeft w:val="0"/>
      <w:marRight w:val="0"/>
      <w:marTop w:val="0"/>
      <w:marBottom w:val="0"/>
      <w:divBdr>
        <w:top w:val="none" w:sz="0" w:space="0" w:color="auto"/>
        <w:left w:val="none" w:sz="0" w:space="0" w:color="auto"/>
        <w:bottom w:val="none" w:sz="0" w:space="0" w:color="auto"/>
        <w:right w:val="none" w:sz="0" w:space="0" w:color="auto"/>
      </w:divBdr>
    </w:div>
    <w:div w:id="1576208841">
      <w:bodyDiv w:val="1"/>
      <w:marLeft w:val="0"/>
      <w:marRight w:val="0"/>
      <w:marTop w:val="0"/>
      <w:marBottom w:val="0"/>
      <w:divBdr>
        <w:top w:val="none" w:sz="0" w:space="0" w:color="auto"/>
        <w:left w:val="none" w:sz="0" w:space="0" w:color="auto"/>
        <w:bottom w:val="none" w:sz="0" w:space="0" w:color="auto"/>
        <w:right w:val="none" w:sz="0" w:space="0" w:color="auto"/>
      </w:divBdr>
    </w:div>
    <w:div w:id="1576355274">
      <w:bodyDiv w:val="1"/>
      <w:marLeft w:val="0"/>
      <w:marRight w:val="0"/>
      <w:marTop w:val="0"/>
      <w:marBottom w:val="0"/>
      <w:divBdr>
        <w:top w:val="none" w:sz="0" w:space="0" w:color="auto"/>
        <w:left w:val="none" w:sz="0" w:space="0" w:color="auto"/>
        <w:bottom w:val="none" w:sz="0" w:space="0" w:color="auto"/>
        <w:right w:val="none" w:sz="0" w:space="0" w:color="auto"/>
      </w:divBdr>
    </w:div>
    <w:div w:id="1576432531">
      <w:bodyDiv w:val="1"/>
      <w:marLeft w:val="0"/>
      <w:marRight w:val="0"/>
      <w:marTop w:val="0"/>
      <w:marBottom w:val="0"/>
      <w:divBdr>
        <w:top w:val="none" w:sz="0" w:space="0" w:color="auto"/>
        <w:left w:val="none" w:sz="0" w:space="0" w:color="auto"/>
        <w:bottom w:val="none" w:sz="0" w:space="0" w:color="auto"/>
        <w:right w:val="none" w:sz="0" w:space="0" w:color="auto"/>
      </w:divBdr>
    </w:div>
    <w:div w:id="1576744117">
      <w:bodyDiv w:val="1"/>
      <w:marLeft w:val="0"/>
      <w:marRight w:val="0"/>
      <w:marTop w:val="0"/>
      <w:marBottom w:val="0"/>
      <w:divBdr>
        <w:top w:val="none" w:sz="0" w:space="0" w:color="auto"/>
        <w:left w:val="none" w:sz="0" w:space="0" w:color="auto"/>
        <w:bottom w:val="none" w:sz="0" w:space="0" w:color="auto"/>
        <w:right w:val="none" w:sz="0" w:space="0" w:color="auto"/>
      </w:divBdr>
    </w:div>
    <w:div w:id="1576818356">
      <w:bodyDiv w:val="1"/>
      <w:marLeft w:val="0"/>
      <w:marRight w:val="0"/>
      <w:marTop w:val="0"/>
      <w:marBottom w:val="0"/>
      <w:divBdr>
        <w:top w:val="none" w:sz="0" w:space="0" w:color="auto"/>
        <w:left w:val="none" w:sz="0" w:space="0" w:color="auto"/>
        <w:bottom w:val="none" w:sz="0" w:space="0" w:color="auto"/>
        <w:right w:val="none" w:sz="0" w:space="0" w:color="auto"/>
      </w:divBdr>
    </w:div>
    <w:div w:id="1577324703">
      <w:bodyDiv w:val="1"/>
      <w:marLeft w:val="0"/>
      <w:marRight w:val="0"/>
      <w:marTop w:val="0"/>
      <w:marBottom w:val="0"/>
      <w:divBdr>
        <w:top w:val="none" w:sz="0" w:space="0" w:color="auto"/>
        <w:left w:val="none" w:sz="0" w:space="0" w:color="auto"/>
        <w:bottom w:val="none" w:sz="0" w:space="0" w:color="auto"/>
        <w:right w:val="none" w:sz="0" w:space="0" w:color="auto"/>
      </w:divBdr>
    </w:div>
    <w:div w:id="1578586866">
      <w:bodyDiv w:val="1"/>
      <w:marLeft w:val="0"/>
      <w:marRight w:val="0"/>
      <w:marTop w:val="0"/>
      <w:marBottom w:val="0"/>
      <w:divBdr>
        <w:top w:val="none" w:sz="0" w:space="0" w:color="auto"/>
        <w:left w:val="none" w:sz="0" w:space="0" w:color="auto"/>
        <w:bottom w:val="none" w:sz="0" w:space="0" w:color="auto"/>
        <w:right w:val="none" w:sz="0" w:space="0" w:color="auto"/>
      </w:divBdr>
    </w:div>
    <w:div w:id="1580794095">
      <w:bodyDiv w:val="1"/>
      <w:marLeft w:val="0"/>
      <w:marRight w:val="0"/>
      <w:marTop w:val="0"/>
      <w:marBottom w:val="0"/>
      <w:divBdr>
        <w:top w:val="none" w:sz="0" w:space="0" w:color="auto"/>
        <w:left w:val="none" w:sz="0" w:space="0" w:color="auto"/>
        <w:bottom w:val="none" w:sz="0" w:space="0" w:color="auto"/>
        <w:right w:val="none" w:sz="0" w:space="0" w:color="auto"/>
      </w:divBdr>
    </w:div>
    <w:div w:id="1582595183">
      <w:bodyDiv w:val="1"/>
      <w:marLeft w:val="0"/>
      <w:marRight w:val="0"/>
      <w:marTop w:val="0"/>
      <w:marBottom w:val="0"/>
      <w:divBdr>
        <w:top w:val="none" w:sz="0" w:space="0" w:color="auto"/>
        <w:left w:val="none" w:sz="0" w:space="0" w:color="auto"/>
        <w:bottom w:val="none" w:sz="0" w:space="0" w:color="auto"/>
        <w:right w:val="none" w:sz="0" w:space="0" w:color="auto"/>
      </w:divBdr>
    </w:div>
    <w:div w:id="1583760281">
      <w:bodyDiv w:val="1"/>
      <w:marLeft w:val="0"/>
      <w:marRight w:val="0"/>
      <w:marTop w:val="0"/>
      <w:marBottom w:val="0"/>
      <w:divBdr>
        <w:top w:val="none" w:sz="0" w:space="0" w:color="auto"/>
        <w:left w:val="none" w:sz="0" w:space="0" w:color="auto"/>
        <w:bottom w:val="none" w:sz="0" w:space="0" w:color="auto"/>
        <w:right w:val="none" w:sz="0" w:space="0" w:color="auto"/>
      </w:divBdr>
    </w:div>
    <w:div w:id="1584022104">
      <w:bodyDiv w:val="1"/>
      <w:marLeft w:val="0"/>
      <w:marRight w:val="0"/>
      <w:marTop w:val="0"/>
      <w:marBottom w:val="0"/>
      <w:divBdr>
        <w:top w:val="none" w:sz="0" w:space="0" w:color="auto"/>
        <w:left w:val="none" w:sz="0" w:space="0" w:color="auto"/>
        <w:bottom w:val="none" w:sz="0" w:space="0" w:color="auto"/>
        <w:right w:val="none" w:sz="0" w:space="0" w:color="auto"/>
      </w:divBdr>
    </w:div>
    <w:div w:id="1584217392">
      <w:bodyDiv w:val="1"/>
      <w:marLeft w:val="0"/>
      <w:marRight w:val="0"/>
      <w:marTop w:val="0"/>
      <w:marBottom w:val="0"/>
      <w:divBdr>
        <w:top w:val="none" w:sz="0" w:space="0" w:color="auto"/>
        <w:left w:val="none" w:sz="0" w:space="0" w:color="auto"/>
        <w:bottom w:val="none" w:sz="0" w:space="0" w:color="auto"/>
        <w:right w:val="none" w:sz="0" w:space="0" w:color="auto"/>
      </w:divBdr>
    </w:div>
    <w:div w:id="1586458778">
      <w:bodyDiv w:val="1"/>
      <w:marLeft w:val="0"/>
      <w:marRight w:val="0"/>
      <w:marTop w:val="0"/>
      <w:marBottom w:val="0"/>
      <w:divBdr>
        <w:top w:val="none" w:sz="0" w:space="0" w:color="auto"/>
        <w:left w:val="none" w:sz="0" w:space="0" w:color="auto"/>
        <w:bottom w:val="none" w:sz="0" w:space="0" w:color="auto"/>
        <w:right w:val="none" w:sz="0" w:space="0" w:color="auto"/>
      </w:divBdr>
    </w:div>
    <w:div w:id="1586647588">
      <w:bodyDiv w:val="1"/>
      <w:marLeft w:val="0"/>
      <w:marRight w:val="0"/>
      <w:marTop w:val="0"/>
      <w:marBottom w:val="0"/>
      <w:divBdr>
        <w:top w:val="none" w:sz="0" w:space="0" w:color="auto"/>
        <w:left w:val="none" w:sz="0" w:space="0" w:color="auto"/>
        <w:bottom w:val="none" w:sz="0" w:space="0" w:color="auto"/>
        <w:right w:val="none" w:sz="0" w:space="0" w:color="auto"/>
      </w:divBdr>
    </w:div>
    <w:div w:id="1586761034">
      <w:bodyDiv w:val="1"/>
      <w:marLeft w:val="0"/>
      <w:marRight w:val="0"/>
      <w:marTop w:val="0"/>
      <w:marBottom w:val="0"/>
      <w:divBdr>
        <w:top w:val="none" w:sz="0" w:space="0" w:color="auto"/>
        <w:left w:val="none" w:sz="0" w:space="0" w:color="auto"/>
        <w:bottom w:val="none" w:sz="0" w:space="0" w:color="auto"/>
        <w:right w:val="none" w:sz="0" w:space="0" w:color="auto"/>
      </w:divBdr>
    </w:div>
    <w:div w:id="1587417883">
      <w:bodyDiv w:val="1"/>
      <w:marLeft w:val="0"/>
      <w:marRight w:val="0"/>
      <w:marTop w:val="0"/>
      <w:marBottom w:val="0"/>
      <w:divBdr>
        <w:top w:val="none" w:sz="0" w:space="0" w:color="auto"/>
        <w:left w:val="none" w:sz="0" w:space="0" w:color="auto"/>
        <w:bottom w:val="none" w:sz="0" w:space="0" w:color="auto"/>
        <w:right w:val="none" w:sz="0" w:space="0" w:color="auto"/>
      </w:divBdr>
    </w:div>
    <w:div w:id="1590892583">
      <w:bodyDiv w:val="1"/>
      <w:marLeft w:val="0"/>
      <w:marRight w:val="0"/>
      <w:marTop w:val="0"/>
      <w:marBottom w:val="0"/>
      <w:divBdr>
        <w:top w:val="none" w:sz="0" w:space="0" w:color="auto"/>
        <w:left w:val="none" w:sz="0" w:space="0" w:color="auto"/>
        <w:bottom w:val="none" w:sz="0" w:space="0" w:color="auto"/>
        <w:right w:val="none" w:sz="0" w:space="0" w:color="auto"/>
      </w:divBdr>
    </w:div>
    <w:div w:id="1591280247">
      <w:bodyDiv w:val="1"/>
      <w:marLeft w:val="0"/>
      <w:marRight w:val="0"/>
      <w:marTop w:val="0"/>
      <w:marBottom w:val="0"/>
      <w:divBdr>
        <w:top w:val="none" w:sz="0" w:space="0" w:color="auto"/>
        <w:left w:val="none" w:sz="0" w:space="0" w:color="auto"/>
        <w:bottom w:val="none" w:sz="0" w:space="0" w:color="auto"/>
        <w:right w:val="none" w:sz="0" w:space="0" w:color="auto"/>
      </w:divBdr>
    </w:div>
    <w:div w:id="1591424967">
      <w:bodyDiv w:val="1"/>
      <w:marLeft w:val="0"/>
      <w:marRight w:val="0"/>
      <w:marTop w:val="0"/>
      <w:marBottom w:val="0"/>
      <w:divBdr>
        <w:top w:val="none" w:sz="0" w:space="0" w:color="auto"/>
        <w:left w:val="none" w:sz="0" w:space="0" w:color="auto"/>
        <w:bottom w:val="none" w:sz="0" w:space="0" w:color="auto"/>
        <w:right w:val="none" w:sz="0" w:space="0" w:color="auto"/>
      </w:divBdr>
    </w:div>
    <w:div w:id="1591500284">
      <w:bodyDiv w:val="1"/>
      <w:marLeft w:val="0"/>
      <w:marRight w:val="0"/>
      <w:marTop w:val="0"/>
      <w:marBottom w:val="0"/>
      <w:divBdr>
        <w:top w:val="none" w:sz="0" w:space="0" w:color="auto"/>
        <w:left w:val="none" w:sz="0" w:space="0" w:color="auto"/>
        <w:bottom w:val="none" w:sz="0" w:space="0" w:color="auto"/>
        <w:right w:val="none" w:sz="0" w:space="0" w:color="auto"/>
      </w:divBdr>
    </w:div>
    <w:div w:id="1591501057">
      <w:bodyDiv w:val="1"/>
      <w:marLeft w:val="0"/>
      <w:marRight w:val="0"/>
      <w:marTop w:val="0"/>
      <w:marBottom w:val="0"/>
      <w:divBdr>
        <w:top w:val="none" w:sz="0" w:space="0" w:color="auto"/>
        <w:left w:val="none" w:sz="0" w:space="0" w:color="auto"/>
        <w:bottom w:val="none" w:sz="0" w:space="0" w:color="auto"/>
        <w:right w:val="none" w:sz="0" w:space="0" w:color="auto"/>
      </w:divBdr>
    </w:div>
    <w:div w:id="1593393065">
      <w:bodyDiv w:val="1"/>
      <w:marLeft w:val="0"/>
      <w:marRight w:val="0"/>
      <w:marTop w:val="0"/>
      <w:marBottom w:val="0"/>
      <w:divBdr>
        <w:top w:val="none" w:sz="0" w:space="0" w:color="auto"/>
        <w:left w:val="none" w:sz="0" w:space="0" w:color="auto"/>
        <w:bottom w:val="none" w:sz="0" w:space="0" w:color="auto"/>
        <w:right w:val="none" w:sz="0" w:space="0" w:color="auto"/>
      </w:divBdr>
    </w:div>
    <w:div w:id="1593970026">
      <w:bodyDiv w:val="1"/>
      <w:marLeft w:val="0"/>
      <w:marRight w:val="0"/>
      <w:marTop w:val="0"/>
      <w:marBottom w:val="0"/>
      <w:divBdr>
        <w:top w:val="none" w:sz="0" w:space="0" w:color="auto"/>
        <w:left w:val="none" w:sz="0" w:space="0" w:color="auto"/>
        <w:bottom w:val="none" w:sz="0" w:space="0" w:color="auto"/>
        <w:right w:val="none" w:sz="0" w:space="0" w:color="auto"/>
      </w:divBdr>
    </w:div>
    <w:div w:id="1594050088">
      <w:bodyDiv w:val="1"/>
      <w:marLeft w:val="0"/>
      <w:marRight w:val="0"/>
      <w:marTop w:val="0"/>
      <w:marBottom w:val="0"/>
      <w:divBdr>
        <w:top w:val="none" w:sz="0" w:space="0" w:color="auto"/>
        <w:left w:val="none" w:sz="0" w:space="0" w:color="auto"/>
        <w:bottom w:val="none" w:sz="0" w:space="0" w:color="auto"/>
        <w:right w:val="none" w:sz="0" w:space="0" w:color="auto"/>
      </w:divBdr>
    </w:div>
    <w:div w:id="1594317547">
      <w:bodyDiv w:val="1"/>
      <w:marLeft w:val="0"/>
      <w:marRight w:val="0"/>
      <w:marTop w:val="0"/>
      <w:marBottom w:val="0"/>
      <w:divBdr>
        <w:top w:val="none" w:sz="0" w:space="0" w:color="auto"/>
        <w:left w:val="none" w:sz="0" w:space="0" w:color="auto"/>
        <w:bottom w:val="none" w:sz="0" w:space="0" w:color="auto"/>
        <w:right w:val="none" w:sz="0" w:space="0" w:color="auto"/>
      </w:divBdr>
    </w:div>
    <w:div w:id="1595549817">
      <w:bodyDiv w:val="1"/>
      <w:marLeft w:val="0"/>
      <w:marRight w:val="0"/>
      <w:marTop w:val="0"/>
      <w:marBottom w:val="0"/>
      <w:divBdr>
        <w:top w:val="none" w:sz="0" w:space="0" w:color="auto"/>
        <w:left w:val="none" w:sz="0" w:space="0" w:color="auto"/>
        <w:bottom w:val="none" w:sz="0" w:space="0" w:color="auto"/>
        <w:right w:val="none" w:sz="0" w:space="0" w:color="auto"/>
      </w:divBdr>
    </w:div>
    <w:div w:id="1596092489">
      <w:bodyDiv w:val="1"/>
      <w:marLeft w:val="0"/>
      <w:marRight w:val="0"/>
      <w:marTop w:val="0"/>
      <w:marBottom w:val="0"/>
      <w:divBdr>
        <w:top w:val="none" w:sz="0" w:space="0" w:color="auto"/>
        <w:left w:val="none" w:sz="0" w:space="0" w:color="auto"/>
        <w:bottom w:val="none" w:sz="0" w:space="0" w:color="auto"/>
        <w:right w:val="none" w:sz="0" w:space="0" w:color="auto"/>
      </w:divBdr>
    </w:div>
    <w:div w:id="1596593692">
      <w:bodyDiv w:val="1"/>
      <w:marLeft w:val="0"/>
      <w:marRight w:val="0"/>
      <w:marTop w:val="0"/>
      <w:marBottom w:val="0"/>
      <w:divBdr>
        <w:top w:val="none" w:sz="0" w:space="0" w:color="auto"/>
        <w:left w:val="none" w:sz="0" w:space="0" w:color="auto"/>
        <w:bottom w:val="none" w:sz="0" w:space="0" w:color="auto"/>
        <w:right w:val="none" w:sz="0" w:space="0" w:color="auto"/>
      </w:divBdr>
    </w:div>
    <w:div w:id="1600408797">
      <w:bodyDiv w:val="1"/>
      <w:marLeft w:val="0"/>
      <w:marRight w:val="0"/>
      <w:marTop w:val="0"/>
      <w:marBottom w:val="0"/>
      <w:divBdr>
        <w:top w:val="none" w:sz="0" w:space="0" w:color="auto"/>
        <w:left w:val="none" w:sz="0" w:space="0" w:color="auto"/>
        <w:bottom w:val="none" w:sz="0" w:space="0" w:color="auto"/>
        <w:right w:val="none" w:sz="0" w:space="0" w:color="auto"/>
      </w:divBdr>
    </w:div>
    <w:div w:id="1601064438">
      <w:bodyDiv w:val="1"/>
      <w:marLeft w:val="0"/>
      <w:marRight w:val="0"/>
      <w:marTop w:val="0"/>
      <w:marBottom w:val="0"/>
      <w:divBdr>
        <w:top w:val="none" w:sz="0" w:space="0" w:color="auto"/>
        <w:left w:val="none" w:sz="0" w:space="0" w:color="auto"/>
        <w:bottom w:val="none" w:sz="0" w:space="0" w:color="auto"/>
        <w:right w:val="none" w:sz="0" w:space="0" w:color="auto"/>
      </w:divBdr>
    </w:div>
    <w:div w:id="1602448918">
      <w:bodyDiv w:val="1"/>
      <w:marLeft w:val="0"/>
      <w:marRight w:val="0"/>
      <w:marTop w:val="0"/>
      <w:marBottom w:val="0"/>
      <w:divBdr>
        <w:top w:val="none" w:sz="0" w:space="0" w:color="auto"/>
        <w:left w:val="none" w:sz="0" w:space="0" w:color="auto"/>
        <w:bottom w:val="none" w:sz="0" w:space="0" w:color="auto"/>
        <w:right w:val="none" w:sz="0" w:space="0" w:color="auto"/>
      </w:divBdr>
    </w:div>
    <w:div w:id="1602758453">
      <w:bodyDiv w:val="1"/>
      <w:marLeft w:val="0"/>
      <w:marRight w:val="0"/>
      <w:marTop w:val="0"/>
      <w:marBottom w:val="0"/>
      <w:divBdr>
        <w:top w:val="none" w:sz="0" w:space="0" w:color="auto"/>
        <w:left w:val="none" w:sz="0" w:space="0" w:color="auto"/>
        <w:bottom w:val="none" w:sz="0" w:space="0" w:color="auto"/>
        <w:right w:val="none" w:sz="0" w:space="0" w:color="auto"/>
      </w:divBdr>
    </w:div>
    <w:div w:id="1604335736">
      <w:bodyDiv w:val="1"/>
      <w:marLeft w:val="0"/>
      <w:marRight w:val="0"/>
      <w:marTop w:val="0"/>
      <w:marBottom w:val="0"/>
      <w:divBdr>
        <w:top w:val="none" w:sz="0" w:space="0" w:color="auto"/>
        <w:left w:val="none" w:sz="0" w:space="0" w:color="auto"/>
        <w:bottom w:val="none" w:sz="0" w:space="0" w:color="auto"/>
        <w:right w:val="none" w:sz="0" w:space="0" w:color="auto"/>
      </w:divBdr>
    </w:div>
    <w:div w:id="1604536809">
      <w:bodyDiv w:val="1"/>
      <w:marLeft w:val="0"/>
      <w:marRight w:val="0"/>
      <w:marTop w:val="0"/>
      <w:marBottom w:val="0"/>
      <w:divBdr>
        <w:top w:val="none" w:sz="0" w:space="0" w:color="auto"/>
        <w:left w:val="none" w:sz="0" w:space="0" w:color="auto"/>
        <w:bottom w:val="none" w:sz="0" w:space="0" w:color="auto"/>
        <w:right w:val="none" w:sz="0" w:space="0" w:color="auto"/>
      </w:divBdr>
    </w:div>
    <w:div w:id="1606040115">
      <w:bodyDiv w:val="1"/>
      <w:marLeft w:val="0"/>
      <w:marRight w:val="0"/>
      <w:marTop w:val="0"/>
      <w:marBottom w:val="0"/>
      <w:divBdr>
        <w:top w:val="none" w:sz="0" w:space="0" w:color="auto"/>
        <w:left w:val="none" w:sz="0" w:space="0" w:color="auto"/>
        <w:bottom w:val="none" w:sz="0" w:space="0" w:color="auto"/>
        <w:right w:val="none" w:sz="0" w:space="0" w:color="auto"/>
      </w:divBdr>
    </w:div>
    <w:div w:id="1606226054">
      <w:bodyDiv w:val="1"/>
      <w:marLeft w:val="0"/>
      <w:marRight w:val="0"/>
      <w:marTop w:val="0"/>
      <w:marBottom w:val="0"/>
      <w:divBdr>
        <w:top w:val="none" w:sz="0" w:space="0" w:color="auto"/>
        <w:left w:val="none" w:sz="0" w:space="0" w:color="auto"/>
        <w:bottom w:val="none" w:sz="0" w:space="0" w:color="auto"/>
        <w:right w:val="none" w:sz="0" w:space="0" w:color="auto"/>
      </w:divBdr>
    </w:div>
    <w:div w:id="1607272618">
      <w:bodyDiv w:val="1"/>
      <w:marLeft w:val="0"/>
      <w:marRight w:val="0"/>
      <w:marTop w:val="0"/>
      <w:marBottom w:val="0"/>
      <w:divBdr>
        <w:top w:val="none" w:sz="0" w:space="0" w:color="auto"/>
        <w:left w:val="none" w:sz="0" w:space="0" w:color="auto"/>
        <w:bottom w:val="none" w:sz="0" w:space="0" w:color="auto"/>
        <w:right w:val="none" w:sz="0" w:space="0" w:color="auto"/>
      </w:divBdr>
    </w:div>
    <w:div w:id="1607808973">
      <w:bodyDiv w:val="1"/>
      <w:marLeft w:val="0"/>
      <w:marRight w:val="0"/>
      <w:marTop w:val="0"/>
      <w:marBottom w:val="0"/>
      <w:divBdr>
        <w:top w:val="none" w:sz="0" w:space="0" w:color="auto"/>
        <w:left w:val="none" w:sz="0" w:space="0" w:color="auto"/>
        <w:bottom w:val="none" w:sz="0" w:space="0" w:color="auto"/>
        <w:right w:val="none" w:sz="0" w:space="0" w:color="auto"/>
      </w:divBdr>
    </w:div>
    <w:div w:id="1607886649">
      <w:bodyDiv w:val="1"/>
      <w:marLeft w:val="0"/>
      <w:marRight w:val="0"/>
      <w:marTop w:val="0"/>
      <w:marBottom w:val="0"/>
      <w:divBdr>
        <w:top w:val="none" w:sz="0" w:space="0" w:color="auto"/>
        <w:left w:val="none" w:sz="0" w:space="0" w:color="auto"/>
        <w:bottom w:val="none" w:sz="0" w:space="0" w:color="auto"/>
        <w:right w:val="none" w:sz="0" w:space="0" w:color="auto"/>
      </w:divBdr>
    </w:div>
    <w:div w:id="1608200709">
      <w:bodyDiv w:val="1"/>
      <w:marLeft w:val="0"/>
      <w:marRight w:val="0"/>
      <w:marTop w:val="0"/>
      <w:marBottom w:val="0"/>
      <w:divBdr>
        <w:top w:val="none" w:sz="0" w:space="0" w:color="auto"/>
        <w:left w:val="none" w:sz="0" w:space="0" w:color="auto"/>
        <w:bottom w:val="none" w:sz="0" w:space="0" w:color="auto"/>
        <w:right w:val="none" w:sz="0" w:space="0" w:color="auto"/>
      </w:divBdr>
    </w:div>
    <w:div w:id="1609922848">
      <w:bodyDiv w:val="1"/>
      <w:marLeft w:val="0"/>
      <w:marRight w:val="0"/>
      <w:marTop w:val="0"/>
      <w:marBottom w:val="0"/>
      <w:divBdr>
        <w:top w:val="none" w:sz="0" w:space="0" w:color="auto"/>
        <w:left w:val="none" w:sz="0" w:space="0" w:color="auto"/>
        <w:bottom w:val="none" w:sz="0" w:space="0" w:color="auto"/>
        <w:right w:val="none" w:sz="0" w:space="0" w:color="auto"/>
      </w:divBdr>
    </w:div>
    <w:div w:id="1609971737">
      <w:bodyDiv w:val="1"/>
      <w:marLeft w:val="0"/>
      <w:marRight w:val="0"/>
      <w:marTop w:val="0"/>
      <w:marBottom w:val="0"/>
      <w:divBdr>
        <w:top w:val="none" w:sz="0" w:space="0" w:color="auto"/>
        <w:left w:val="none" w:sz="0" w:space="0" w:color="auto"/>
        <w:bottom w:val="none" w:sz="0" w:space="0" w:color="auto"/>
        <w:right w:val="none" w:sz="0" w:space="0" w:color="auto"/>
      </w:divBdr>
    </w:div>
    <w:div w:id="1610308781">
      <w:bodyDiv w:val="1"/>
      <w:marLeft w:val="0"/>
      <w:marRight w:val="0"/>
      <w:marTop w:val="0"/>
      <w:marBottom w:val="0"/>
      <w:divBdr>
        <w:top w:val="none" w:sz="0" w:space="0" w:color="auto"/>
        <w:left w:val="none" w:sz="0" w:space="0" w:color="auto"/>
        <w:bottom w:val="none" w:sz="0" w:space="0" w:color="auto"/>
        <w:right w:val="none" w:sz="0" w:space="0" w:color="auto"/>
      </w:divBdr>
    </w:div>
    <w:div w:id="1610699739">
      <w:bodyDiv w:val="1"/>
      <w:marLeft w:val="0"/>
      <w:marRight w:val="0"/>
      <w:marTop w:val="0"/>
      <w:marBottom w:val="0"/>
      <w:divBdr>
        <w:top w:val="none" w:sz="0" w:space="0" w:color="auto"/>
        <w:left w:val="none" w:sz="0" w:space="0" w:color="auto"/>
        <w:bottom w:val="none" w:sz="0" w:space="0" w:color="auto"/>
        <w:right w:val="none" w:sz="0" w:space="0" w:color="auto"/>
      </w:divBdr>
    </w:div>
    <w:div w:id="1611207230">
      <w:bodyDiv w:val="1"/>
      <w:marLeft w:val="0"/>
      <w:marRight w:val="0"/>
      <w:marTop w:val="0"/>
      <w:marBottom w:val="0"/>
      <w:divBdr>
        <w:top w:val="none" w:sz="0" w:space="0" w:color="auto"/>
        <w:left w:val="none" w:sz="0" w:space="0" w:color="auto"/>
        <w:bottom w:val="none" w:sz="0" w:space="0" w:color="auto"/>
        <w:right w:val="none" w:sz="0" w:space="0" w:color="auto"/>
      </w:divBdr>
    </w:div>
    <w:div w:id="1616136145">
      <w:bodyDiv w:val="1"/>
      <w:marLeft w:val="0"/>
      <w:marRight w:val="0"/>
      <w:marTop w:val="0"/>
      <w:marBottom w:val="0"/>
      <w:divBdr>
        <w:top w:val="none" w:sz="0" w:space="0" w:color="auto"/>
        <w:left w:val="none" w:sz="0" w:space="0" w:color="auto"/>
        <w:bottom w:val="none" w:sz="0" w:space="0" w:color="auto"/>
        <w:right w:val="none" w:sz="0" w:space="0" w:color="auto"/>
      </w:divBdr>
    </w:div>
    <w:div w:id="1616904887">
      <w:bodyDiv w:val="1"/>
      <w:marLeft w:val="0"/>
      <w:marRight w:val="0"/>
      <w:marTop w:val="0"/>
      <w:marBottom w:val="0"/>
      <w:divBdr>
        <w:top w:val="none" w:sz="0" w:space="0" w:color="auto"/>
        <w:left w:val="none" w:sz="0" w:space="0" w:color="auto"/>
        <w:bottom w:val="none" w:sz="0" w:space="0" w:color="auto"/>
        <w:right w:val="none" w:sz="0" w:space="0" w:color="auto"/>
      </w:divBdr>
    </w:div>
    <w:div w:id="1618367822">
      <w:bodyDiv w:val="1"/>
      <w:marLeft w:val="0"/>
      <w:marRight w:val="0"/>
      <w:marTop w:val="0"/>
      <w:marBottom w:val="0"/>
      <w:divBdr>
        <w:top w:val="none" w:sz="0" w:space="0" w:color="auto"/>
        <w:left w:val="none" w:sz="0" w:space="0" w:color="auto"/>
        <w:bottom w:val="none" w:sz="0" w:space="0" w:color="auto"/>
        <w:right w:val="none" w:sz="0" w:space="0" w:color="auto"/>
      </w:divBdr>
    </w:div>
    <w:div w:id="1620868425">
      <w:bodyDiv w:val="1"/>
      <w:marLeft w:val="0"/>
      <w:marRight w:val="0"/>
      <w:marTop w:val="0"/>
      <w:marBottom w:val="0"/>
      <w:divBdr>
        <w:top w:val="none" w:sz="0" w:space="0" w:color="auto"/>
        <w:left w:val="none" w:sz="0" w:space="0" w:color="auto"/>
        <w:bottom w:val="none" w:sz="0" w:space="0" w:color="auto"/>
        <w:right w:val="none" w:sz="0" w:space="0" w:color="auto"/>
      </w:divBdr>
    </w:div>
    <w:div w:id="1622566078">
      <w:bodyDiv w:val="1"/>
      <w:marLeft w:val="0"/>
      <w:marRight w:val="0"/>
      <w:marTop w:val="0"/>
      <w:marBottom w:val="0"/>
      <w:divBdr>
        <w:top w:val="none" w:sz="0" w:space="0" w:color="auto"/>
        <w:left w:val="none" w:sz="0" w:space="0" w:color="auto"/>
        <w:bottom w:val="none" w:sz="0" w:space="0" w:color="auto"/>
        <w:right w:val="none" w:sz="0" w:space="0" w:color="auto"/>
      </w:divBdr>
    </w:div>
    <w:div w:id="1626960869">
      <w:bodyDiv w:val="1"/>
      <w:marLeft w:val="0"/>
      <w:marRight w:val="0"/>
      <w:marTop w:val="0"/>
      <w:marBottom w:val="0"/>
      <w:divBdr>
        <w:top w:val="none" w:sz="0" w:space="0" w:color="auto"/>
        <w:left w:val="none" w:sz="0" w:space="0" w:color="auto"/>
        <w:bottom w:val="none" w:sz="0" w:space="0" w:color="auto"/>
        <w:right w:val="none" w:sz="0" w:space="0" w:color="auto"/>
      </w:divBdr>
    </w:div>
    <w:div w:id="1627345169">
      <w:bodyDiv w:val="1"/>
      <w:marLeft w:val="0"/>
      <w:marRight w:val="0"/>
      <w:marTop w:val="0"/>
      <w:marBottom w:val="0"/>
      <w:divBdr>
        <w:top w:val="none" w:sz="0" w:space="0" w:color="auto"/>
        <w:left w:val="none" w:sz="0" w:space="0" w:color="auto"/>
        <w:bottom w:val="none" w:sz="0" w:space="0" w:color="auto"/>
        <w:right w:val="none" w:sz="0" w:space="0" w:color="auto"/>
      </w:divBdr>
    </w:div>
    <w:div w:id="1627658546">
      <w:bodyDiv w:val="1"/>
      <w:marLeft w:val="0"/>
      <w:marRight w:val="0"/>
      <w:marTop w:val="0"/>
      <w:marBottom w:val="0"/>
      <w:divBdr>
        <w:top w:val="none" w:sz="0" w:space="0" w:color="auto"/>
        <w:left w:val="none" w:sz="0" w:space="0" w:color="auto"/>
        <w:bottom w:val="none" w:sz="0" w:space="0" w:color="auto"/>
        <w:right w:val="none" w:sz="0" w:space="0" w:color="auto"/>
      </w:divBdr>
    </w:div>
    <w:div w:id="1628199116">
      <w:bodyDiv w:val="1"/>
      <w:marLeft w:val="0"/>
      <w:marRight w:val="0"/>
      <w:marTop w:val="0"/>
      <w:marBottom w:val="0"/>
      <w:divBdr>
        <w:top w:val="none" w:sz="0" w:space="0" w:color="auto"/>
        <w:left w:val="none" w:sz="0" w:space="0" w:color="auto"/>
        <w:bottom w:val="none" w:sz="0" w:space="0" w:color="auto"/>
        <w:right w:val="none" w:sz="0" w:space="0" w:color="auto"/>
      </w:divBdr>
    </w:div>
    <w:div w:id="1628393480">
      <w:bodyDiv w:val="1"/>
      <w:marLeft w:val="0"/>
      <w:marRight w:val="0"/>
      <w:marTop w:val="0"/>
      <w:marBottom w:val="0"/>
      <w:divBdr>
        <w:top w:val="none" w:sz="0" w:space="0" w:color="auto"/>
        <w:left w:val="none" w:sz="0" w:space="0" w:color="auto"/>
        <w:bottom w:val="none" w:sz="0" w:space="0" w:color="auto"/>
        <w:right w:val="none" w:sz="0" w:space="0" w:color="auto"/>
      </w:divBdr>
    </w:div>
    <w:div w:id="1628466318">
      <w:bodyDiv w:val="1"/>
      <w:marLeft w:val="0"/>
      <w:marRight w:val="0"/>
      <w:marTop w:val="0"/>
      <w:marBottom w:val="0"/>
      <w:divBdr>
        <w:top w:val="none" w:sz="0" w:space="0" w:color="auto"/>
        <w:left w:val="none" w:sz="0" w:space="0" w:color="auto"/>
        <w:bottom w:val="none" w:sz="0" w:space="0" w:color="auto"/>
        <w:right w:val="none" w:sz="0" w:space="0" w:color="auto"/>
      </w:divBdr>
    </w:div>
    <w:div w:id="1629622350">
      <w:bodyDiv w:val="1"/>
      <w:marLeft w:val="0"/>
      <w:marRight w:val="0"/>
      <w:marTop w:val="0"/>
      <w:marBottom w:val="0"/>
      <w:divBdr>
        <w:top w:val="none" w:sz="0" w:space="0" w:color="auto"/>
        <w:left w:val="none" w:sz="0" w:space="0" w:color="auto"/>
        <w:bottom w:val="none" w:sz="0" w:space="0" w:color="auto"/>
        <w:right w:val="none" w:sz="0" w:space="0" w:color="auto"/>
      </w:divBdr>
    </w:div>
    <w:div w:id="1629697356">
      <w:bodyDiv w:val="1"/>
      <w:marLeft w:val="0"/>
      <w:marRight w:val="0"/>
      <w:marTop w:val="0"/>
      <w:marBottom w:val="0"/>
      <w:divBdr>
        <w:top w:val="none" w:sz="0" w:space="0" w:color="auto"/>
        <w:left w:val="none" w:sz="0" w:space="0" w:color="auto"/>
        <w:bottom w:val="none" w:sz="0" w:space="0" w:color="auto"/>
        <w:right w:val="none" w:sz="0" w:space="0" w:color="auto"/>
      </w:divBdr>
    </w:div>
    <w:div w:id="1630167365">
      <w:bodyDiv w:val="1"/>
      <w:marLeft w:val="0"/>
      <w:marRight w:val="0"/>
      <w:marTop w:val="0"/>
      <w:marBottom w:val="0"/>
      <w:divBdr>
        <w:top w:val="none" w:sz="0" w:space="0" w:color="auto"/>
        <w:left w:val="none" w:sz="0" w:space="0" w:color="auto"/>
        <w:bottom w:val="none" w:sz="0" w:space="0" w:color="auto"/>
        <w:right w:val="none" w:sz="0" w:space="0" w:color="auto"/>
      </w:divBdr>
    </w:div>
    <w:div w:id="1630895546">
      <w:bodyDiv w:val="1"/>
      <w:marLeft w:val="0"/>
      <w:marRight w:val="0"/>
      <w:marTop w:val="0"/>
      <w:marBottom w:val="0"/>
      <w:divBdr>
        <w:top w:val="none" w:sz="0" w:space="0" w:color="auto"/>
        <w:left w:val="none" w:sz="0" w:space="0" w:color="auto"/>
        <w:bottom w:val="none" w:sz="0" w:space="0" w:color="auto"/>
        <w:right w:val="none" w:sz="0" w:space="0" w:color="auto"/>
      </w:divBdr>
    </w:div>
    <w:div w:id="1631473068">
      <w:bodyDiv w:val="1"/>
      <w:marLeft w:val="0"/>
      <w:marRight w:val="0"/>
      <w:marTop w:val="0"/>
      <w:marBottom w:val="0"/>
      <w:divBdr>
        <w:top w:val="none" w:sz="0" w:space="0" w:color="auto"/>
        <w:left w:val="none" w:sz="0" w:space="0" w:color="auto"/>
        <w:bottom w:val="none" w:sz="0" w:space="0" w:color="auto"/>
        <w:right w:val="none" w:sz="0" w:space="0" w:color="auto"/>
      </w:divBdr>
    </w:div>
    <w:div w:id="1632596082">
      <w:bodyDiv w:val="1"/>
      <w:marLeft w:val="0"/>
      <w:marRight w:val="0"/>
      <w:marTop w:val="0"/>
      <w:marBottom w:val="0"/>
      <w:divBdr>
        <w:top w:val="none" w:sz="0" w:space="0" w:color="auto"/>
        <w:left w:val="none" w:sz="0" w:space="0" w:color="auto"/>
        <w:bottom w:val="none" w:sz="0" w:space="0" w:color="auto"/>
        <w:right w:val="none" w:sz="0" w:space="0" w:color="auto"/>
      </w:divBdr>
    </w:div>
    <w:div w:id="1632898445">
      <w:bodyDiv w:val="1"/>
      <w:marLeft w:val="0"/>
      <w:marRight w:val="0"/>
      <w:marTop w:val="0"/>
      <w:marBottom w:val="0"/>
      <w:divBdr>
        <w:top w:val="none" w:sz="0" w:space="0" w:color="auto"/>
        <w:left w:val="none" w:sz="0" w:space="0" w:color="auto"/>
        <w:bottom w:val="none" w:sz="0" w:space="0" w:color="auto"/>
        <w:right w:val="none" w:sz="0" w:space="0" w:color="auto"/>
      </w:divBdr>
    </w:div>
    <w:div w:id="1633747847">
      <w:bodyDiv w:val="1"/>
      <w:marLeft w:val="0"/>
      <w:marRight w:val="0"/>
      <w:marTop w:val="0"/>
      <w:marBottom w:val="0"/>
      <w:divBdr>
        <w:top w:val="none" w:sz="0" w:space="0" w:color="auto"/>
        <w:left w:val="none" w:sz="0" w:space="0" w:color="auto"/>
        <w:bottom w:val="none" w:sz="0" w:space="0" w:color="auto"/>
        <w:right w:val="none" w:sz="0" w:space="0" w:color="auto"/>
      </w:divBdr>
    </w:div>
    <w:div w:id="1634285400">
      <w:bodyDiv w:val="1"/>
      <w:marLeft w:val="0"/>
      <w:marRight w:val="0"/>
      <w:marTop w:val="0"/>
      <w:marBottom w:val="0"/>
      <w:divBdr>
        <w:top w:val="none" w:sz="0" w:space="0" w:color="auto"/>
        <w:left w:val="none" w:sz="0" w:space="0" w:color="auto"/>
        <w:bottom w:val="none" w:sz="0" w:space="0" w:color="auto"/>
        <w:right w:val="none" w:sz="0" w:space="0" w:color="auto"/>
      </w:divBdr>
    </w:div>
    <w:div w:id="1636065353">
      <w:bodyDiv w:val="1"/>
      <w:marLeft w:val="0"/>
      <w:marRight w:val="0"/>
      <w:marTop w:val="0"/>
      <w:marBottom w:val="0"/>
      <w:divBdr>
        <w:top w:val="none" w:sz="0" w:space="0" w:color="auto"/>
        <w:left w:val="none" w:sz="0" w:space="0" w:color="auto"/>
        <w:bottom w:val="none" w:sz="0" w:space="0" w:color="auto"/>
        <w:right w:val="none" w:sz="0" w:space="0" w:color="auto"/>
      </w:divBdr>
    </w:div>
    <w:div w:id="1638073195">
      <w:bodyDiv w:val="1"/>
      <w:marLeft w:val="0"/>
      <w:marRight w:val="0"/>
      <w:marTop w:val="0"/>
      <w:marBottom w:val="0"/>
      <w:divBdr>
        <w:top w:val="none" w:sz="0" w:space="0" w:color="auto"/>
        <w:left w:val="none" w:sz="0" w:space="0" w:color="auto"/>
        <w:bottom w:val="none" w:sz="0" w:space="0" w:color="auto"/>
        <w:right w:val="none" w:sz="0" w:space="0" w:color="auto"/>
      </w:divBdr>
    </w:div>
    <w:div w:id="1639844054">
      <w:bodyDiv w:val="1"/>
      <w:marLeft w:val="0"/>
      <w:marRight w:val="0"/>
      <w:marTop w:val="0"/>
      <w:marBottom w:val="0"/>
      <w:divBdr>
        <w:top w:val="none" w:sz="0" w:space="0" w:color="auto"/>
        <w:left w:val="none" w:sz="0" w:space="0" w:color="auto"/>
        <w:bottom w:val="none" w:sz="0" w:space="0" w:color="auto"/>
        <w:right w:val="none" w:sz="0" w:space="0" w:color="auto"/>
      </w:divBdr>
    </w:div>
    <w:div w:id="1641380159">
      <w:bodyDiv w:val="1"/>
      <w:marLeft w:val="0"/>
      <w:marRight w:val="0"/>
      <w:marTop w:val="0"/>
      <w:marBottom w:val="0"/>
      <w:divBdr>
        <w:top w:val="none" w:sz="0" w:space="0" w:color="auto"/>
        <w:left w:val="none" w:sz="0" w:space="0" w:color="auto"/>
        <w:bottom w:val="none" w:sz="0" w:space="0" w:color="auto"/>
        <w:right w:val="none" w:sz="0" w:space="0" w:color="auto"/>
      </w:divBdr>
    </w:div>
    <w:div w:id="1641422657">
      <w:bodyDiv w:val="1"/>
      <w:marLeft w:val="0"/>
      <w:marRight w:val="0"/>
      <w:marTop w:val="0"/>
      <w:marBottom w:val="0"/>
      <w:divBdr>
        <w:top w:val="none" w:sz="0" w:space="0" w:color="auto"/>
        <w:left w:val="none" w:sz="0" w:space="0" w:color="auto"/>
        <w:bottom w:val="none" w:sz="0" w:space="0" w:color="auto"/>
        <w:right w:val="none" w:sz="0" w:space="0" w:color="auto"/>
      </w:divBdr>
    </w:div>
    <w:div w:id="1643459235">
      <w:bodyDiv w:val="1"/>
      <w:marLeft w:val="0"/>
      <w:marRight w:val="0"/>
      <w:marTop w:val="0"/>
      <w:marBottom w:val="0"/>
      <w:divBdr>
        <w:top w:val="none" w:sz="0" w:space="0" w:color="auto"/>
        <w:left w:val="none" w:sz="0" w:space="0" w:color="auto"/>
        <w:bottom w:val="none" w:sz="0" w:space="0" w:color="auto"/>
        <w:right w:val="none" w:sz="0" w:space="0" w:color="auto"/>
      </w:divBdr>
    </w:div>
    <w:div w:id="1645816915">
      <w:bodyDiv w:val="1"/>
      <w:marLeft w:val="0"/>
      <w:marRight w:val="0"/>
      <w:marTop w:val="0"/>
      <w:marBottom w:val="0"/>
      <w:divBdr>
        <w:top w:val="none" w:sz="0" w:space="0" w:color="auto"/>
        <w:left w:val="none" w:sz="0" w:space="0" w:color="auto"/>
        <w:bottom w:val="none" w:sz="0" w:space="0" w:color="auto"/>
        <w:right w:val="none" w:sz="0" w:space="0" w:color="auto"/>
      </w:divBdr>
    </w:div>
    <w:div w:id="1646397005">
      <w:bodyDiv w:val="1"/>
      <w:marLeft w:val="0"/>
      <w:marRight w:val="0"/>
      <w:marTop w:val="0"/>
      <w:marBottom w:val="0"/>
      <w:divBdr>
        <w:top w:val="none" w:sz="0" w:space="0" w:color="auto"/>
        <w:left w:val="none" w:sz="0" w:space="0" w:color="auto"/>
        <w:bottom w:val="none" w:sz="0" w:space="0" w:color="auto"/>
        <w:right w:val="none" w:sz="0" w:space="0" w:color="auto"/>
      </w:divBdr>
    </w:div>
    <w:div w:id="1647003691">
      <w:bodyDiv w:val="1"/>
      <w:marLeft w:val="0"/>
      <w:marRight w:val="0"/>
      <w:marTop w:val="0"/>
      <w:marBottom w:val="0"/>
      <w:divBdr>
        <w:top w:val="none" w:sz="0" w:space="0" w:color="auto"/>
        <w:left w:val="none" w:sz="0" w:space="0" w:color="auto"/>
        <w:bottom w:val="none" w:sz="0" w:space="0" w:color="auto"/>
        <w:right w:val="none" w:sz="0" w:space="0" w:color="auto"/>
      </w:divBdr>
    </w:div>
    <w:div w:id="1647007562">
      <w:bodyDiv w:val="1"/>
      <w:marLeft w:val="0"/>
      <w:marRight w:val="0"/>
      <w:marTop w:val="0"/>
      <w:marBottom w:val="0"/>
      <w:divBdr>
        <w:top w:val="none" w:sz="0" w:space="0" w:color="auto"/>
        <w:left w:val="none" w:sz="0" w:space="0" w:color="auto"/>
        <w:bottom w:val="none" w:sz="0" w:space="0" w:color="auto"/>
        <w:right w:val="none" w:sz="0" w:space="0" w:color="auto"/>
      </w:divBdr>
    </w:div>
    <w:div w:id="1647397046">
      <w:bodyDiv w:val="1"/>
      <w:marLeft w:val="0"/>
      <w:marRight w:val="0"/>
      <w:marTop w:val="0"/>
      <w:marBottom w:val="0"/>
      <w:divBdr>
        <w:top w:val="none" w:sz="0" w:space="0" w:color="auto"/>
        <w:left w:val="none" w:sz="0" w:space="0" w:color="auto"/>
        <w:bottom w:val="none" w:sz="0" w:space="0" w:color="auto"/>
        <w:right w:val="none" w:sz="0" w:space="0" w:color="auto"/>
      </w:divBdr>
    </w:div>
    <w:div w:id="1647469138">
      <w:bodyDiv w:val="1"/>
      <w:marLeft w:val="0"/>
      <w:marRight w:val="0"/>
      <w:marTop w:val="0"/>
      <w:marBottom w:val="0"/>
      <w:divBdr>
        <w:top w:val="none" w:sz="0" w:space="0" w:color="auto"/>
        <w:left w:val="none" w:sz="0" w:space="0" w:color="auto"/>
        <w:bottom w:val="none" w:sz="0" w:space="0" w:color="auto"/>
        <w:right w:val="none" w:sz="0" w:space="0" w:color="auto"/>
      </w:divBdr>
    </w:div>
    <w:div w:id="1647667588">
      <w:bodyDiv w:val="1"/>
      <w:marLeft w:val="0"/>
      <w:marRight w:val="0"/>
      <w:marTop w:val="0"/>
      <w:marBottom w:val="0"/>
      <w:divBdr>
        <w:top w:val="none" w:sz="0" w:space="0" w:color="auto"/>
        <w:left w:val="none" w:sz="0" w:space="0" w:color="auto"/>
        <w:bottom w:val="none" w:sz="0" w:space="0" w:color="auto"/>
        <w:right w:val="none" w:sz="0" w:space="0" w:color="auto"/>
      </w:divBdr>
    </w:div>
    <w:div w:id="1649364529">
      <w:bodyDiv w:val="1"/>
      <w:marLeft w:val="0"/>
      <w:marRight w:val="0"/>
      <w:marTop w:val="0"/>
      <w:marBottom w:val="0"/>
      <w:divBdr>
        <w:top w:val="none" w:sz="0" w:space="0" w:color="auto"/>
        <w:left w:val="none" w:sz="0" w:space="0" w:color="auto"/>
        <w:bottom w:val="none" w:sz="0" w:space="0" w:color="auto"/>
        <w:right w:val="none" w:sz="0" w:space="0" w:color="auto"/>
      </w:divBdr>
    </w:div>
    <w:div w:id="1651976609">
      <w:bodyDiv w:val="1"/>
      <w:marLeft w:val="0"/>
      <w:marRight w:val="0"/>
      <w:marTop w:val="0"/>
      <w:marBottom w:val="0"/>
      <w:divBdr>
        <w:top w:val="none" w:sz="0" w:space="0" w:color="auto"/>
        <w:left w:val="none" w:sz="0" w:space="0" w:color="auto"/>
        <w:bottom w:val="none" w:sz="0" w:space="0" w:color="auto"/>
        <w:right w:val="none" w:sz="0" w:space="0" w:color="auto"/>
      </w:divBdr>
    </w:div>
    <w:div w:id="1654214461">
      <w:bodyDiv w:val="1"/>
      <w:marLeft w:val="0"/>
      <w:marRight w:val="0"/>
      <w:marTop w:val="0"/>
      <w:marBottom w:val="0"/>
      <w:divBdr>
        <w:top w:val="none" w:sz="0" w:space="0" w:color="auto"/>
        <w:left w:val="none" w:sz="0" w:space="0" w:color="auto"/>
        <w:bottom w:val="none" w:sz="0" w:space="0" w:color="auto"/>
        <w:right w:val="none" w:sz="0" w:space="0" w:color="auto"/>
      </w:divBdr>
    </w:div>
    <w:div w:id="1655841394">
      <w:bodyDiv w:val="1"/>
      <w:marLeft w:val="0"/>
      <w:marRight w:val="0"/>
      <w:marTop w:val="0"/>
      <w:marBottom w:val="0"/>
      <w:divBdr>
        <w:top w:val="none" w:sz="0" w:space="0" w:color="auto"/>
        <w:left w:val="none" w:sz="0" w:space="0" w:color="auto"/>
        <w:bottom w:val="none" w:sz="0" w:space="0" w:color="auto"/>
        <w:right w:val="none" w:sz="0" w:space="0" w:color="auto"/>
      </w:divBdr>
    </w:div>
    <w:div w:id="1657226515">
      <w:bodyDiv w:val="1"/>
      <w:marLeft w:val="0"/>
      <w:marRight w:val="0"/>
      <w:marTop w:val="0"/>
      <w:marBottom w:val="0"/>
      <w:divBdr>
        <w:top w:val="none" w:sz="0" w:space="0" w:color="auto"/>
        <w:left w:val="none" w:sz="0" w:space="0" w:color="auto"/>
        <w:bottom w:val="none" w:sz="0" w:space="0" w:color="auto"/>
        <w:right w:val="none" w:sz="0" w:space="0" w:color="auto"/>
      </w:divBdr>
    </w:div>
    <w:div w:id="1657882264">
      <w:bodyDiv w:val="1"/>
      <w:marLeft w:val="0"/>
      <w:marRight w:val="0"/>
      <w:marTop w:val="0"/>
      <w:marBottom w:val="0"/>
      <w:divBdr>
        <w:top w:val="none" w:sz="0" w:space="0" w:color="auto"/>
        <w:left w:val="none" w:sz="0" w:space="0" w:color="auto"/>
        <w:bottom w:val="none" w:sz="0" w:space="0" w:color="auto"/>
        <w:right w:val="none" w:sz="0" w:space="0" w:color="auto"/>
      </w:divBdr>
    </w:div>
    <w:div w:id="1658073897">
      <w:bodyDiv w:val="1"/>
      <w:marLeft w:val="0"/>
      <w:marRight w:val="0"/>
      <w:marTop w:val="0"/>
      <w:marBottom w:val="0"/>
      <w:divBdr>
        <w:top w:val="none" w:sz="0" w:space="0" w:color="auto"/>
        <w:left w:val="none" w:sz="0" w:space="0" w:color="auto"/>
        <w:bottom w:val="none" w:sz="0" w:space="0" w:color="auto"/>
        <w:right w:val="none" w:sz="0" w:space="0" w:color="auto"/>
      </w:divBdr>
    </w:div>
    <w:div w:id="1658848860">
      <w:bodyDiv w:val="1"/>
      <w:marLeft w:val="0"/>
      <w:marRight w:val="0"/>
      <w:marTop w:val="0"/>
      <w:marBottom w:val="0"/>
      <w:divBdr>
        <w:top w:val="none" w:sz="0" w:space="0" w:color="auto"/>
        <w:left w:val="none" w:sz="0" w:space="0" w:color="auto"/>
        <w:bottom w:val="none" w:sz="0" w:space="0" w:color="auto"/>
        <w:right w:val="none" w:sz="0" w:space="0" w:color="auto"/>
      </w:divBdr>
    </w:div>
    <w:div w:id="1659190723">
      <w:bodyDiv w:val="1"/>
      <w:marLeft w:val="0"/>
      <w:marRight w:val="0"/>
      <w:marTop w:val="0"/>
      <w:marBottom w:val="0"/>
      <w:divBdr>
        <w:top w:val="none" w:sz="0" w:space="0" w:color="auto"/>
        <w:left w:val="none" w:sz="0" w:space="0" w:color="auto"/>
        <w:bottom w:val="none" w:sz="0" w:space="0" w:color="auto"/>
        <w:right w:val="none" w:sz="0" w:space="0" w:color="auto"/>
      </w:divBdr>
    </w:div>
    <w:div w:id="1659454678">
      <w:bodyDiv w:val="1"/>
      <w:marLeft w:val="0"/>
      <w:marRight w:val="0"/>
      <w:marTop w:val="0"/>
      <w:marBottom w:val="0"/>
      <w:divBdr>
        <w:top w:val="none" w:sz="0" w:space="0" w:color="auto"/>
        <w:left w:val="none" w:sz="0" w:space="0" w:color="auto"/>
        <w:bottom w:val="none" w:sz="0" w:space="0" w:color="auto"/>
        <w:right w:val="none" w:sz="0" w:space="0" w:color="auto"/>
      </w:divBdr>
    </w:div>
    <w:div w:id="1659462532">
      <w:bodyDiv w:val="1"/>
      <w:marLeft w:val="0"/>
      <w:marRight w:val="0"/>
      <w:marTop w:val="0"/>
      <w:marBottom w:val="0"/>
      <w:divBdr>
        <w:top w:val="none" w:sz="0" w:space="0" w:color="auto"/>
        <w:left w:val="none" w:sz="0" w:space="0" w:color="auto"/>
        <w:bottom w:val="none" w:sz="0" w:space="0" w:color="auto"/>
        <w:right w:val="none" w:sz="0" w:space="0" w:color="auto"/>
      </w:divBdr>
    </w:div>
    <w:div w:id="1659771065">
      <w:bodyDiv w:val="1"/>
      <w:marLeft w:val="0"/>
      <w:marRight w:val="0"/>
      <w:marTop w:val="0"/>
      <w:marBottom w:val="0"/>
      <w:divBdr>
        <w:top w:val="none" w:sz="0" w:space="0" w:color="auto"/>
        <w:left w:val="none" w:sz="0" w:space="0" w:color="auto"/>
        <w:bottom w:val="none" w:sz="0" w:space="0" w:color="auto"/>
        <w:right w:val="none" w:sz="0" w:space="0" w:color="auto"/>
      </w:divBdr>
    </w:div>
    <w:div w:id="1660766073">
      <w:bodyDiv w:val="1"/>
      <w:marLeft w:val="0"/>
      <w:marRight w:val="0"/>
      <w:marTop w:val="0"/>
      <w:marBottom w:val="0"/>
      <w:divBdr>
        <w:top w:val="none" w:sz="0" w:space="0" w:color="auto"/>
        <w:left w:val="none" w:sz="0" w:space="0" w:color="auto"/>
        <w:bottom w:val="none" w:sz="0" w:space="0" w:color="auto"/>
        <w:right w:val="none" w:sz="0" w:space="0" w:color="auto"/>
      </w:divBdr>
    </w:div>
    <w:div w:id="1665232904">
      <w:bodyDiv w:val="1"/>
      <w:marLeft w:val="0"/>
      <w:marRight w:val="0"/>
      <w:marTop w:val="0"/>
      <w:marBottom w:val="0"/>
      <w:divBdr>
        <w:top w:val="none" w:sz="0" w:space="0" w:color="auto"/>
        <w:left w:val="none" w:sz="0" w:space="0" w:color="auto"/>
        <w:bottom w:val="none" w:sz="0" w:space="0" w:color="auto"/>
        <w:right w:val="none" w:sz="0" w:space="0" w:color="auto"/>
      </w:divBdr>
    </w:div>
    <w:div w:id="1666741054">
      <w:bodyDiv w:val="1"/>
      <w:marLeft w:val="0"/>
      <w:marRight w:val="0"/>
      <w:marTop w:val="0"/>
      <w:marBottom w:val="0"/>
      <w:divBdr>
        <w:top w:val="none" w:sz="0" w:space="0" w:color="auto"/>
        <w:left w:val="none" w:sz="0" w:space="0" w:color="auto"/>
        <w:bottom w:val="none" w:sz="0" w:space="0" w:color="auto"/>
        <w:right w:val="none" w:sz="0" w:space="0" w:color="auto"/>
      </w:divBdr>
    </w:div>
    <w:div w:id="1666786989">
      <w:bodyDiv w:val="1"/>
      <w:marLeft w:val="0"/>
      <w:marRight w:val="0"/>
      <w:marTop w:val="0"/>
      <w:marBottom w:val="0"/>
      <w:divBdr>
        <w:top w:val="none" w:sz="0" w:space="0" w:color="auto"/>
        <w:left w:val="none" w:sz="0" w:space="0" w:color="auto"/>
        <w:bottom w:val="none" w:sz="0" w:space="0" w:color="auto"/>
        <w:right w:val="none" w:sz="0" w:space="0" w:color="auto"/>
      </w:divBdr>
    </w:div>
    <w:div w:id="1667392766">
      <w:bodyDiv w:val="1"/>
      <w:marLeft w:val="0"/>
      <w:marRight w:val="0"/>
      <w:marTop w:val="0"/>
      <w:marBottom w:val="0"/>
      <w:divBdr>
        <w:top w:val="none" w:sz="0" w:space="0" w:color="auto"/>
        <w:left w:val="none" w:sz="0" w:space="0" w:color="auto"/>
        <w:bottom w:val="none" w:sz="0" w:space="0" w:color="auto"/>
        <w:right w:val="none" w:sz="0" w:space="0" w:color="auto"/>
      </w:divBdr>
    </w:div>
    <w:div w:id="1669139413">
      <w:bodyDiv w:val="1"/>
      <w:marLeft w:val="0"/>
      <w:marRight w:val="0"/>
      <w:marTop w:val="0"/>
      <w:marBottom w:val="0"/>
      <w:divBdr>
        <w:top w:val="none" w:sz="0" w:space="0" w:color="auto"/>
        <w:left w:val="none" w:sz="0" w:space="0" w:color="auto"/>
        <w:bottom w:val="none" w:sz="0" w:space="0" w:color="auto"/>
        <w:right w:val="none" w:sz="0" w:space="0" w:color="auto"/>
      </w:divBdr>
    </w:div>
    <w:div w:id="1672442755">
      <w:bodyDiv w:val="1"/>
      <w:marLeft w:val="0"/>
      <w:marRight w:val="0"/>
      <w:marTop w:val="0"/>
      <w:marBottom w:val="0"/>
      <w:divBdr>
        <w:top w:val="none" w:sz="0" w:space="0" w:color="auto"/>
        <w:left w:val="none" w:sz="0" w:space="0" w:color="auto"/>
        <w:bottom w:val="none" w:sz="0" w:space="0" w:color="auto"/>
        <w:right w:val="none" w:sz="0" w:space="0" w:color="auto"/>
      </w:divBdr>
    </w:div>
    <w:div w:id="1672834417">
      <w:bodyDiv w:val="1"/>
      <w:marLeft w:val="0"/>
      <w:marRight w:val="0"/>
      <w:marTop w:val="0"/>
      <w:marBottom w:val="0"/>
      <w:divBdr>
        <w:top w:val="none" w:sz="0" w:space="0" w:color="auto"/>
        <w:left w:val="none" w:sz="0" w:space="0" w:color="auto"/>
        <w:bottom w:val="none" w:sz="0" w:space="0" w:color="auto"/>
        <w:right w:val="none" w:sz="0" w:space="0" w:color="auto"/>
      </w:divBdr>
    </w:div>
    <w:div w:id="1673802922">
      <w:bodyDiv w:val="1"/>
      <w:marLeft w:val="0"/>
      <w:marRight w:val="0"/>
      <w:marTop w:val="0"/>
      <w:marBottom w:val="0"/>
      <w:divBdr>
        <w:top w:val="none" w:sz="0" w:space="0" w:color="auto"/>
        <w:left w:val="none" w:sz="0" w:space="0" w:color="auto"/>
        <w:bottom w:val="none" w:sz="0" w:space="0" w:color="auto"/>
        <w:right w:val="none" w:sz="0" w:space="0" w:color="auto"/>
      </w:divBdr>
    </w:div>
    <w:div w:id="1675764021">
      <w:bodyDiv w:val="1"/>
      <w:marLeft w:val="0"/>
      <w:marRight w:val="0"/>
      <w:marTop w:val="0"/>
      <w:marBottom w:val="0"/>
      <w:divBdr>
        <w:top w:val="none" w:sz="0" w:space="0" w:color="auto"/>
        <w:left w:val="none" w:sz="0" w:space="0" w:color="auto"/>
        <w:bottom w:val="none" w:sz="0" w:space="0" w:color="auto"/>
        <w:right w:val="none" w:sz="0" w:space="0" w:color="auto"/>
      </w:divBdr>
    </w:div>
    <w:div w:id="1676154079">
      <w:bodyDiv w:val="1"/>
      <w:marLeft w:val="0"/>
      <w:marRight w:val="0"/>
      <w:marTop w:val="0"/>
      <w:marBottom w:val="0"/>
      <w:divBdr>
        <w:top w:val="none" w:sz="0" w:space="0" w:color="auto"/>
        <w:left w:val="none" w:sz="0" w:space="0" w:color="auto"/>
        <w:bottom w:val="none" w:sz="0" w:space="0" w:color="auto"/>
        <w:right w:val="none" w:sz="0" w:space="0" w:color="auto"/>
      </w:divBdr>
    </w:div>
    <w:div w:id="1676807293">
      <w:bodyDiv w:val="1"/>
      <w:marLeft w:val="0"/>
      <w:marRight w:val="0"/>
      <w:marTop w:val="0"/>
      <w:marBottom w:val="0"/>
      <w:divBdr>
        <w:top w:val="none" w:sz="0" w:space="0" w:color="auto"/>
        <w:left w:val="none" w:sz="0" w:space="0" w:color="auto"/>
        <w:bottom w:val="none" w:sz="0" w:space="0" w:color="auto"/>
        <w:right w:val="none" w:sz="0" w:space="0" w:color="auto"/>
      </w:divBdr>
    </w:div>
    <w:div w:id="1677075929">
      <w:bodyDiv w:val="1"/>
      <w:marLeft w:val="0"/>
      <w:marRight w:val="0"/>
      <w:marTop w:val="0"/>
      <w:marBottom w:val="0"/>
      <w:divBdr>
        <w:top w:val="none" w:sz="0" w:space="0" w:color="auto"/>
        <w:left w:val="none" w:sz="0" w:space="0" w:color="auto"/>
        <w:bottom w:val="none" w:sz="0" w:space="0" w:color="auto"/>
        <w:right w:val="none" w:sz="0" w:space="0" w:color="auto"/>
      </w:divBdr>
    </w:div>
    <w:div w:id="1678001061">
      <w:bodyDiv w:val="1"/>
      <w:marLeft w:val="0"/>
      <w:marRight w:val="0"/>
      <w:marTop w:val="0"/>
      <w:marBottom w:val="0"/>
      <w:divBdr>
        <w:top w:val="none" w:sz="0" w:space="0" w:color="auto"/>
        <w:left w:val="none" w:sz="0" w:space="0" w:color="auto"/>
        <w:bottom w:val="none" w:sz="0" w:space="0" w:color="auto"/>
        <w:right w:val="none" w:sz="0" w:space="0" w:color="auto"/>
      </w:divBdr>
    </w:div>
    <w:div w:id="1678077712">
      <w:bodyDiv w:val="1"/>
      <w:marLeft w:val="0"/>
      <w:marRight w:val="0"/>
      <w:marTop w:val="0"/>
      <w:marBottom w:val="0"/>
      <w:divBdr>
        <w:top w:val="none" w:sz="0" w:space="0" w:color="auto"/>
        <w:left w:val="none" w:sz="0" w:space="0" w:color="auto"/>
        <w:bottom w:val="none" w:sz="0" w:space="0" w:color="auto"/>
        <w:right w:val="none" w:sz="0" w:space="0" w:color="auto"/>
      </w:divBdr>
    </w:div>
    <w:div w:id="1679044343">
      <w:bodyDiv w:val="1"/>
      <w:marLeft w:val="0"/>
      <w:marRight w:val="0"/>
      <w:marTop w:val="0"/>
      <w:marBottom w:val="0"/>
      <w:divBdr>
        <w:top w:val="none" w:sz="0" w:space="0" w:color="auto"/>
        <w:left w:val="none" w:sz="0" w:space="0" w:color="auto"/>
        <w:bottom w:val="none" w:sz="0" w:space="0" w:color="auto"/>
        <w:right w:val="none" w:sz="0" w:space="0" w:color="auto"/>
      </w:divBdr>
    </w:div>
    <w:div w:id="1680083467">
      <w:bodyDiv w:val="1"/>
      <w:marLeft w:val="0"/>
      <w:marRight w:val="0"/>
      <w:marTop w:val="0"/>
      <w:marBottom w:val="0"/>
      <w:divBdr>
        <w:top w:val="none" w:sz="0" w:space="0" w:color="auto"/>
        <w:left w:val="none" w:sz="0" w:space="0" w:color="auto"/>
        <w:bottom w:val="none" w:sz="0" w:space="0" w:color="auto"/>
        <w:right w:val="none" w:sz="0" w:space="0" w:color="auto"/>
      </w:divBdr>
    </w:div>
    <w:div w:id="1680307763">
      <w:bodyDiv w:val="1"/>
      <w:marLeft w:val="0"/>
      <w:marRight w:val="0"/>
      <w:marTop w:val="0"/>
      <w:marBottom w:val="0"/>
      <w:divBdr>
        <w:top w:val="none" w:sz="0" w:space="0" w:color="auto"/>
        <w:left w:val="none" w:sz="0" w:space="0" w:color="auto"/>
        <w:bottom w:val="none" w:sz="0" w:space="0" w:color="auto"/>
        <w:right w:val="none" w:sz="0" w:space="0" w:color="auto"/>
      </w:divBdr>
    </w:div>
    <w:div w:id="1683123155">
      <w:bodyDiv w:val="1"/>
      <w:marLeft w:val="0"/>
      <w:marRight w:val="0"/>
      <w:marTop w:val="0"/>
      <w:marBottom w:val="0"/>
      <w:divBdr>
        <w:top w:val="none" w:sz="0" w:space="0" w:color="auto"/>
        <w:left w:val="none" w:sz="0" w:space="0" w:color="auto"/>
        <w:bottom w:val="none" w:sz="0" w:space="0" w:color="auto"/>
        <w:right w:val="none" w:sz="0" w:space="0" w:color="auto"/>
      </w:divBdr>
    </w:div>
    <w:div w:id="1683317078">
      <w:bodyDiv w:val="1"/>
      <w:marLeft w:val="0"/>
      <w:marRight w:val="0"/>
      <w:marTop w:val="0"/>
      <w:marBottom w:val="0"/>
      <w:divBdr>
        <w:top w:val="none" w:sz="0" w:space="0" w:color="auto"/>
        <w:left w:val="none" w:sz="0" w:space="0" w:color="auto"/>
        <w:bottom w:val="none" w:sz="0" w:space="0" w:color="auto"/>
        <w:right w:val="none" w:sz="0" w:space="0" w:color="auto"/>
      </w:divBdr>
    </w:div>
    <w:div w:id="1683781413">
      <w:bodyDiv w:val="1"/>
      <w:marLeft w:val="0"/>
      <w:marRight w:val="0"/>
      <w:marTop w:val="0"/>
      <w:marBottom w:val="0"/>
      <w:divBdr>
        <w:top w:val="none" w:sz="0" w:space="0" w:color="auto"/>
        <w:left w:val="none" w:sz="0" w:space="0" w:color="auto"/>
        <w:bottom w:val="none" w:sz="0" w:space="0" w:color="auto"/>
        <w:right w:val="none" w:sz="0" w:space="0" w:color="auto"/>
      </w:divBdr>
    </w:div>
    <w:div w:id="1684474167">
      <w:bodyDiv w:val="1"/>
      <w:marLeft w:val="0"/>
      <w:marRight w:val="0"/>
      <w:marTop w:val="0"/>
      <w:marBottom w:val="0"/>
      <w:divBdr>
        <w:top w:val="none" w:sz="0" w:space="0" w:color="auto"/>
        <w:left w:val="none" w:sz="0" w:space="0" w:color="auto"/>
        <w:bottom w:val="none" w:sz="0" w:space="0" w:color="auto"/>
        <w:right w:val="none" w:sz="0" w:space="0" w:color="auto"/>
      </w:divBdr>
    </w:div>
    <w:div w:id="1686398937">
      <w:bodyDiv w:val="1"/>
      <w:marLeft w:val="0"/>
      <w:marRight w:val="0"/>
      <w:marTop w:val="0"/>
      <w:marBottom w:val="0"/>
      <w:divBdr>
        <w:top w:val="none" w:sz="0" w:space="0" w:color="auto"/>
        <w:left w:val="none" w:sz="0" w:space="0" w:color="auto"/>
        <w:bottom w:val="none" w:sz="0" w:space="0" w:color="auto"/>
        <w:right w:val="none" w:sz="0" w:space="0" w:color="auto"/>
      </w:divBdr>
    </w:div>
    <w:div w:id="1686982391">
      <w:bodyDiv w:val="1"/>
      <w:marLeft w:val="0"/>
      <w:marRight w:val="0"/>
      <w:marTop w:val="0"/>
      <w:marBottom w:val="0"/>
      <w:divBdr>
        <w:top w:val="none" w:sz="0" w:space="0" w:color="auto"/>
        <w:left w:val="none" w:sz="0" w:space="0" w:color="auto"/>
        <w:bottom w:val="none" w:sz="0" w:space="0" w:color="auto"/>
        <w:right w:val="none" w:sz="0" w:space="0" w:color="auto"/>
      </w:divBdr>
    </w:div>
    <w:div w:id="1689018096">
      <w:bodyDiv w:val="1"/>
      <w:marLeft w:val="0"/>
      <w:marRight w:val="0"/>
      <w:marTop w:val="0"/>
      <w:marBottom w:val="0"/>
      <w:divBdr>
        <w:top w:val="none" w:sz="0" w:space="0" w:color="auto"/>
        <w:left w:val="none" w:sz="0" w:space="0" w:color="auto"/>
        <w:bottom w:val="none" w:sz="0" w:space="0" w:color="auto"/>
        <w:right w:val="none" w:sz="0" w:space="0" w:color="auto"/>
      </w:divBdr>
    </w:div>
    <w:div w:id="1689602197">
      <w:bodyDiv w:val="1"/>
      <w:marLeft w:val="0"/>
      <w:marRight w:val="0"/>
      <w:marTop w:val="0"/>
      <w:marBottom w:val="0"/>
      <w:divBdr>
        <w:top w:val="none" w:sz="0" w:space="0" w:color="auto"/>
        <w:left w:val="none" w:sz="0" w:space="0" w:color="auto"/>
        <w:bottom w:val="none" w:sz="0" w:space="0" w:color="auto"/>
        <w:right w:val="none" w:sz="0" w:space="0" w:color="auto"/>
      </w:divBdr>
    </w:div>
    <w:div w:id="1690063383">
      <w:bodyDiv w:val="1"/>
      <w:marLeft w:val="0"/>
      <w:marRight w:val="0"/>
      <w:marTop w:val="0"/>
      <w:marBottom w:val="0"/>
      <w:divBdr>
        <w:top w:val="none" w:sz="0" w:space="0" w:color="auto"/>
        <w:left w:val="none" w:sz="0" w:space="0" w:color="auto"/>
        <w:bottom w:val="none" w:sz="0" w:space="0" w:color="auto"/>
        <w:right w:val="none" w:sz="0" w:space="0" w:color="auto"/>
      </w:divBdr>
    </w:div>
    <w:div w:id="1690910018">
      <w:bodyDiv w:val="1"/>
      <w:marLeft w:val="0"/>
      <w:marRight w:val="0"/>
      <w:marTop w:val="0"/>
      <w:marBottom w:val="0"/>
      <w:divBdr>
        <w:top w:val="none" w:sz="0" w:space="0" w:color="auto"/>
        <w:left w:val="none" w:sz="0" w:space="0" w:color="auto"/>
        <w:bottom w:val="none" w:sz="0" w:space="0" w:color="auto"/>
        <w:right w:val="none" w:sz="0" w:space="0" w:color="auto"/>
      </w:divBdr>
    </w:div>
    <w:div w:id="1691762354">
      <w:bodyDiv w:val="1"/>
      <w:marLeft w:val="0"/>
      <w:marRight w:val="0"/>
      <w:marTop w:val="0"/>
      <w:marBottom w:val="0"/>
      <w:divBdr>
        <w:top w:val="none" w:sz="0" w:space="0" w:color="auto"/>
        <w:left w:val="none" w:sz="0" w:space="0" w:color="auto"/>
        <w:bottom w:val="none" w:sz="0" w:space="0" w:color="auto"/>
        <w:right w:val="none" w:sz="0" w:space="0" w:color="auto"/>
      </w:divBdr>
    </w:div>
    <w:div w:id="1693264352">
      <w:bodyDiv w:val="1"/>
      <w:marLeft w:val="0"/>
      <w:marRight w:val="0"/>
      <w:marTop w:val="0"/>
      <w:marBottom w:val="0"/>
      <w:divBdr>
        <w:top w:val="none" w:sz="0" w:space="0" w:color="auto"/>
        <w:left w:val="none" w:sz="0" w:space="0" w:color="auto"/>
        <w:bottom w:val="none" w:sz="0" w:space="0" w:color="auto"/>
        <w:right w:val="none" w:sz="0" w:space="0" w:color="auto"/>
      </w:divBdr>
    </w:div>
    <w:div w:id="1693724386">
      <w:bodyDiv w:val="1"/>
      <w:marLeft w:val="0"/>
      <w:marRight w:val="0"/>
      <w:marTop w:val="0"/>
      <w:marBottom w:val="0"/>
      <w:divBdr>
        <w:top w:val="none" w:sz="0" w:space="0" w:color="auto"/>
        <w:left w:val="none" w:sz="0" w:space="0" w:color="auto"/>
        <w:bottom w:val="none" w:sz="0" w:space="0" w:color="auto"/>
        <w:right w:val="none" w:sz="0" w:space="0" w:color="auto"/>
      </w:divBdr>
    </w:div>
    <w:div w:id="1696156752">
      <w:bodyDiv w:val="1"/>
      <w:marLeft w:val="0"/>
      <w:marRight w:val="0"/>
      <w:marTop w:val="0"/>
      <w:marBottom w:val="0"/>
      <w:divBdr>
        <w:top w:val="none" w:sz="0" w:space="0" w:color="auto"/>
        <w:left w:val="none" w:sz="0" w:space="0" w:color="auto"/>
        <w:bottom w:val="none" w:sz="0" w:space="0" w:color="auto"/>
        <w:right w:val="none" w:sz="0" w:space="0" w:color="auto"/>
      </w:divBdr>
    </w:div>
    <w:div w:id="1696232507">
      <w:bodyDiv w:val="1"/>
      <w:marLeft w:val="0"/>
      <w:marRight w:val="0"/>
      <w:marTop w:val="0"/>
      <w:marBottom w:val="0"/>
      <w:divBdr>
        <w:top w:val="none" w:sz="0" w:space="0" w:color="auto"/>
        <w:left w:val="none" w:sz="0" w:space="0" w:color="auto"/>
        <w:bottom w:val="none" w:sz="0" w:space="0" w:color="auto"/>
        <w:right w:val="none" w:sz="0" w:space="0" w:color="auto"/>
      </w:divBdr>
    </w:div>
    <w:div w:id="1696539410">
      <w:bodyDiv w:val="1"/>
      <w:marLeft w:val="0"/>
      <w:marRight w:val="0"/>
      <w:marTop w:val="0"/>
      <w:marBottom w:val="0"/>
      <w:divBdr>
        <w:top w:val="none" w:sz="0" w:space="0" w:color="auto"/>
        <w:left w:val="none" w:sz="0" w:space="0" w:color="auto"/>
        <w:bottom w:val="none" w:sz="0" w:space="0" w:color="auto"/>
        <w:right w:val="none" w:sz="0" w:space="0" w:color="auto"/>
      </w:divBdr>
    </w:div>
    <w:div w:id="1697005509">
      <w:bodyDiv w:val="1"/>
      <w:marLeft w:val="0"/>
      <w:marRight w:val="0"/>
      <w:marTop w:val="0"/>
      <w:marBottom w:val="0"/>
      <w:divBdr>
        <w:top w:val="none" w:sz="0" w:space="0" w:color="auto"/>
        <w:left w:val="none" w:sz="0" w:space="0" w:color="auto"/>
        <w:bottom w:val="none" w:sz="0" w:space="0" w:color="auto"/>
        <w:right w:val="none" w:sz="0" w:space="0" w:color="auto"/>
      </w:divBdr>
    </w:div>
    <w:div w:id="1697267221">
      <w:bodyDiv w:val="1"/>
      <w:marLeft w:val="0"/>
      <w:marRight w:val="0"/>
      <w:marTop w:val="0"/>
      <w:marBottom w:val="0"/>
      <w:divBdr>
        <w:top w:val="none" w:sz="0" w:space="0" w:color="auto"/>
        <w:left w:val="none" w:sz="0" w:space="0" w:color="auto"/>
        <w:bottom w:val="none" w:sz="0" w:space="0" w:color="auto"/>
        <w:right w:val="none" w:sz="0" w:space="0" w:color="auto"/>
      </w:divBdr>
    </w:div>
    <w:div w:id="1697542006">
      <w:bodyDiv w:val="1"/>
      <w:marLeft w:val="0"/>
      <w:marRight w:val="0"/>
      <w:marTop w:val="0"/>
      <w:marBottom w:val="0"/>
      <w:divBdr>
        <w:top w:val="none" w:sz="0" w:space="0" w:color="auto"/>
        <w:left w:val="none" w:sz="0" w:space="0" w:color="auto"/>
        <w:bottom w:val="none" w:sz="0" w:space="0" w:color="auto"/>
        <w:right w:val="none" w:sz="0" w:space="0" w:color="auto"/>
      </w:divBdr>
    </w:div>
    <w:div w:id="1699816462">
      <w:bodyDiv w:val="1"/>
      <w:marLeft w:val="0"/>
      <w:marRight w:val="0"/>
      <w:marTop w:val="0"/>
      <w:marBottom w:val="0"/>
      <w:divBdr>
        <w:top w:val="none" w:sz="0" w:space="0" w:color="auto"/>
        <w:left w:val="none" w:sz="0" w:space="0" w:color="auto"/>
        <w:bottom w:val="none" w:sz="0" w:space="0" w:color="auto"/>
        <w:right w:val="none" w:sz="0" w:space="0" w:color="auto"/>
      </w:divBdr>
    </w:div>
    <w:div w:id="1700664982">
      <w:bodyDiv w:val="1"/>
      <w:marLeft w:val="0"/>
      <w:marRight w:val="0"/>
      <w:marTop w:val="0"/>
      <w:marBottom w:val="0"/>
      <w:divBdr>
        <w:top w:val="none" w:sz="0" w:space="0" w:color="auto"/>
        <w:left w:val="none" w:sz="0" w:space="0" w:color="auto"/>
        <w:bottom w:val="none" w:sz="0" w:space="0" w:color="auto"/>
        <w:right w:val="none" w:sz="0" w:space="0" w:color="auto"/>
      </w:divBdr>
    </w:div>
    <w:div w:id="1701010407">
      <w:bodyDiv w:val="1"/>
      <w:marLeft w:val="0"/>
      <w:marRight w:val="0"/>
      <w:marTop w:val="0"/>
      <w:marBottom w:val="0"/>
      <w:divBdr>
        <w:top w:val="none" w:sz="0" w:space="0" w:color="auto"/>
        <w:left w:val="none" w:sz="0" w:space="0" w:color="auto"/>
        <w:bottom w:val="none" w:sz="0" w:space="0" w:color="auto"/>
        <w:right w:val="none" w:sz="0" w:space="0" w:color="auto"/>
      </w:divBdr>
    </w:div>
    <w:div w:id="1701053134">
      <w:bodyDiv w:val="1"/>
      <w:marLeft w:val="0"/>
      <w:marRight w:val="0"/>
      <w:marTop w:val="0"/>
      <w:marBottom w:val="0"/>
      <w:divBdr>
        <w:top w:val="none" w:sz="0" w:space="0" w:color="auto"/>
        <w:left w:val="none" w:sz="0" w:space="0" w:color="auto"/>
        <w:bottom w:val="none" w:sz="0" w:space="0" w:color="auto"/>
        <w:right w:val="none" w:sz="0" w:space="0" w:color="auto"/>
      </w:divBdr>
    </w:div>
    <w:div w:id="1701857211">
      <w:bodyDiv w:val="1"/>
      <w:marLeft w:val="0"/>
      <w:marRight w:val="0"/>
      <w:marTop w:val="0"/>
      <w:marBottom w:val="0"/>
      <w:divBdr>
        <w:top w:val="none" w:sz="0" w:space="0" w:color="auto"/>
        <w:left w:val="none" w:sz="0" w:space="0" w:color="auto"/>
        <w:bottom w:val="none" w:sz="0" w:space="0" w:color="auto"/>
        <w:right w:val="none" w:sz="0" w:space="0" w:color="auto"/>
      </w:divBdr>
    </w:div>
    <w:div w:id="1701927640">
      <w:bodyDiv w:val="1"/>
      <w:marLeft w:val="0"/>
      <w:marRight w:val="0"/>
      <w:marTop w:val="0"/>
      <w:marBottom w:val="0"/>
      <w:divBdr>
        <w:top w:val="none" w:sz="0" w:space="0" w:color="auto"/>
        <w:left w:val="none" w:sz="0" w:space="0" w:color="auto"/>
        <w:bottom w:val="none" w:sz="0" w:space="0" w:color="auto"/>
        <w:right w:val="none" w:sz="0" w:space="0" w:color="auto"/>
      </w:divBdr>
    </w:div>
    <w:div w:id="1704213527">
      <w:bodyDiv w:val="1"/>
      <w:marLeft w:val="0"/>
      <w:marRight w:val="0"/>
      <w:marTop w:val="0"/>
      <w:marBottom w:val="0"/>
      <w:divBdr>
        <w:top w:val="none" w:sz="0" w:space="0" w:color="auto"/>
        <w:left w:val="none" w:sz="0" w:space="0" w:color="auto"/>
        <w:bottom w:val="none" w:sz="0" w:space="0" w:color="auto"/>
        <w:right w:val="none" w:sz="0" w:space="0" w:color="auto"/>
      </w:divBdr>
    </w:div>
    <w:div w:id="1705398980">
      <w:bodyDiv w:val="1"/>
      <w:marLeft w:val="0"/>
      <w:marRight w:val="0"/>
      <w:marTop w:val="0"/>
      <w:marBottom w:val="0"/>
      <w:divBdr>
        <w:top w:val="none" w:sz="0" w:space="0" w:color="auto"/>
        <w:left w:val="none" w:sz="0" w:space="0" w:color="auto"/>
        <w:bottom w:val="none" w:sz="0" w:space="0" w:color="auto"/>
        <w:right w:val="none" w:sz="0" w:space="0" w:color="auto"/>
      </w:divBdr>
    </w:div>
    <w:div w:id="1705520170">
      <w:bodyDiv w:val="1"/>
      <w:marLeft w:val="0"/>
      <w:marRight w:val="0"/>
      <w:marTop w:val="0"/>
      <w:marBottom w:val="0"/>
      <w:divBdr>
        <w:top w:val="none" w:sz="0" w:space="0" w:color="auto"/>
        <w:left w:val="none" w:sz="0" w:space="0" w:color="auto"/>
        <w:bottom w:val="none" w:sz="0" w:space="0" w:color="auto"/>
        <w:right w:val="none" w:sz="0" w:space="0" w:color="auto"/>
      </w:divBdr>
    </w:div>
    <w:div w:id="1707217794">
      <w:bodyDiv w:val="1"/>
      <w:marLeft w:val="0"/>
      <w:marRight w:val="0"/>
      <w:marTop w:val="0"/>
      <w:marBottom w:val="0"/>
      <w:divBdr>
        <w:top w:val="none" w:sz="0" w:space="0" w:color="auto"/>
        <w:left w:val="none" w:sz="0" w:space="0" w:color="auto"/>
        <w:bottom w:val="none" w:sz="0" w:space="0" w:color="auto"/>
        <w:right w:val="none" w:sz="0" w:space="0" w:color="auto"/>
      </w:divBdr>
    </w:div>
    <w:div w:id="1707682941">
      <w:bodyDiv w:val="1"/>
      <w:marLeft w:val="0"/>
      <w:marRight w:val="0"/>
      <w:marTop w:val="0"/>
      <w:marBottom w:val="0"/>
      <w:divBdr>
        <w:top w:val="none" w:sz="0" w:space="0" w:color="auto"/>
        <w:left w:val="none" w:sz="0" w:space="0" w:color="auto"/>
        <w:bottom w:val="none" w:sz="0" w:space="0" w:color="auto"/>
        <w:right w:val="none" w:sz="0" w:space="0" w:color="auto"/>
      </w:divBdr>
    </w:div>
    <w:div w:id="1707826208">
      <w:bodyDiv w:val="1"/>
      <w:marLeft w:val="0"/>
      <w:marRight w:val="0"/>
      <w:marTop w:val="0"/>
      <w:marBottom w:val="0"/>
      <w:divBdr>
        <w:top w:val="none" w:sz="0" w:space="0" w:color="auto"/>
        <w:left w:val="none" w:sz="0" w:space="0" w:color="auto"/>
        <w:bottom w:val="none" w:sz="0" w:space="0" w:color="auto"/>
        <w:right w:val="none" w:sz="0" w:space="0" w:color="auto"/>
      </w:divBdr>
    </w:div>
    <w:div w:id="1708288211">
      <w:bodyDiv w:val="1"/>
      <w:marLeft w:val="0"/>
      <w:marRight w:val="0"/>
      <w:marTop w:val="0"/>
      <w:marBottom w:val="0"/>
      <w:divBdr>
        <w:top w:val="none" w:sz="0" w:space="0" w:color="auto"/>
        <w:left w:val="none" w:sz="0" w:space="0" w:color="auto"/>
        <w:bottom w:val="none" w:sz="0" w:space="0" w:color="auto"/>
        <w:right w:val="none" w:sz="0" w:space="0" w:color="auto"/>
      </w:divBdr>
    </w:div>
    <w:div w:id="1708679121">
      <w:bodyDiv w:val="1"/>
      <w:marLeft w:val="0"/>
      <w:marRight w:val="0"/>
      <w:marTop w:val="0"/>
      <w:marBottom w:val="0"/>
      <w:divBdr>
        <w:top w:val="none" w:sz="0" w:space="0" w:color="auto"/>
        <w:left w:val="none" w:sz="0" w:space="0" w:color="auto"/>
        <w:bottom w:val="none" w:sz="0" w:space="0" w:color="auto"/>
        <w:right w:val="none" w:sz="0" w:space="0" w:color="auto"/>
      </w:divBdr>
    </w:div>
    <w:div w:id="1709181658">
      <w:bodyDiv w:val="1"/>
      <w:marLeft w:val="0"/>
      <w:marRight w:val="0"/>
      <w:marTop w:val="0"/>
      <w:marBottom w:val="0"/>
      <w:divBdr>
        <w:top w:val="none" w:sz="0" w:space="0" w:color="auto"/>
        <w:left w:val="none" w:sz="0" w:space="0" w:color="auto"/>
        <w:bottom w:val="none" w:sz="0" w:space="0" w:color="auto"/>
        <w:right w:val="none" w:sz="0" w:space="0" w:color="auto"/>
      </w:divBdr>
    </w:div>
    <w:div w:id="1711566780">
      <w:bodyDiv w:val="1"/>
      <w:marLeft w:val="0"/>
      <w:marRight w:val="0"/>
      <w:marTop w:val="0"/>
      <w:marBottom w:val="0"/>
      <w:divBdr>
        <w:top w:val="none" w:sz="0" w:space="0" w:color="auto"/>
        <w:left w:val="none" w:sz="0" w:space="0" w:color="auto"/>
        <w:bottom w:val="none" w:sz="0" w:space="0" w:color="auto"/>
        <w:right w:val="none" w:sz="0" w:space="0" w:color="auto"/>
      </w:divBdr>
    </w:div>
    <w:div w:id="1711956961">
      <w:bodyDiv w:val="1"/>
      <w:marLeft w:val="0"/>
      <w:marRight w:val="0"/>
      <w:marTop w:val="0"/>
      <w:marBottom w:val="0"/>
      <w:divBdr>
        <w:top w:val="none" w:sz="0" w:space="0" w:color="auto"/>
        <w:left w:val="none" w:sz="0" w:space="0" w:color="auto"/>
        <w:bottom w:val="none" w:sz="0" w:space="0" w:color="auto"/>
        <w:right w:val="none" w:sz="0" w:space="0" w:color="auto"/>
      </w:divBdr>
    </w:div>
    <w:div w:id="1712000116">
      <w:bodyDiv w:val="1"/>
      <w:marLeft w:val="0"/>
      <w:marRight w:val="0"/>
      <w:marTop w:val="0"/>
      <w:marBottom w:val="0"/>
      <w:divBdr>
        <w:top w:val="none" w:sz="0" w:space="0" w:color="auto"/>
        <w:left w:val="none" w:sz="0" w:space="0" w:color="auto"/>
        <w:bottom w:val="none" w:sz="0" w:space="0" w:color="auto"/>
        <w:right w:val="none" w:sz="0" w:space="0" w:color="auto"/>
      </w:divBdr>
    </w:div>
    <w:div w:id="1712028045">
      <w:bodyDiv w:val="1"/>
      <w:marLeft w:val="0"/>
      <w:marRight w:val="0"/>
      <w:marTop w:val="0"/>
      <w:marBottom w:val="0"/>
      <w:divBdr>
        <w:top w:val="none" w:sz="0" w:space="0" w:color="auto"/>
        <w:left w:val="none" w:sz="0" w:space="0" w:color="auto"/>
        <w:bottom w:val="none" w:sz="0" w:space="0" w:color="auto"/>
        <w:right w:val="none" w:sz="0" w:space="0" w:color="auto"/>
      </w:divBdr>
    </w:div>
    <w:div w:id="1712143060">
      <w:bodyDiv w:val="1"/>
      <w:marLeft w:val="0"/>
      <w:marRight w:val="0"/>
      <w:marTop w:val="0"/>
      <w:marBottom w:val="0"/>
      <w:divBdr>
        <w:top w:val="none" w:sz="0" w:space="0" w:color="auto"/>
        <w:left w:val="none" w:sz="0" w:space="0" w:color="auto"/>
        <w:bottom w:val="none" w:sz="0" w:space="0" w:color="auto"/>
        <w:right w:val="none" w:sz="0" w:space="0" w:color="auto"/>
      </w:divBdr>
    </w:div>
    <w:div w:id="1712150254">
      <w:bodyDiv w:val="1"/>
      <w:marLeft w:val="0"/>
      <w:marRight w:val="0"/>
      <w:marTop w:val="0"/>
      <w:marBottom w:val="0"/>
      <w:divBdr>
        <w:top w:val="none" w:sz="0" w:space="0" w:color="auto"/>
        <w:left w:val="none" w:sz="0" w:space="0" w:color="auto"/>
        <w:bottom w:val="none" w:sz="0" w:space="0" w:color="auto"/>
        <w:right w:val="none" w:sz="0" w:space="0" w:color="auto"/>
      </w:divBdr>
    </w:div>
    <w:div w:id="1712462819">
      <w:bodyDiv w:val="1"/>
      <w:marLeft w:val="0"/>
      <w:marRight w:val="0"/>
      <w:marTop w:val="0"/>
      <w:marBottom w:val="0"/>
      <w:divBdr>
        <w:top w:val="none" w:sz="0" w:space="0" w:color="auto"/>
        <w:left w:val="none" w:sz="0" w:space="0" w:color="auto"/>
        <w:bottom w:val="none" w:sz="0" w:space="0" w:color="auto"/>
        <w:right w:val="none" w:sz="0" w:space="0" w:color="auto"/>
      </w:divBdr>
    </w:div>
    <w:div w:id="1713725312">
      <w:bodyDiv w:val="1"/>
      <w:marLeft w:val="0"/>
      <w:marRight w:val="0"/>
      <w:marTop w:val="0"/>
      <w:marBottom w:val="0"/>
      <w:divBdr>
        <w:top w:val="none" w:sz="0" w:space="0" w:color="auto"/>
        <w:left w:val="none" w:sz="0" w:space="0" w:color="auto"/>
        <w:bottom w:val="none" w:sz="0" w:space="0" w:color="auto"/>
        <w:right w:val="none" w:sz="0" w:space="0" w:color="auto"/>
      </w:divBdr>
    </w:div>
    <w:div w:id="1713964876">
      <w:bodyDiv w:val="1"/>
      <w:marLeft w:val="0"/>
      <w:marRight w:val="0"/>
      <w:marTop w:val="0"/>
      <w:marBottom w:val="0"/>
      <w:divBdr>
        <w:top w:val="none" w:sz="0" w:space="0" w:color="auto"/>
        <w:left w:val="none" w:sz="0" w:space="0" w:color="auto"/>
        <w:bottom w:val="none" w:sz="0" w:space="0" w:color="auto"/>
        <w:right w:val="none" w:sz="0" w:space="0" w:color="auto"/>
      </w:divBdr>
    </w:div>
    <w:div w:id="1714227979">
      <w:bodyDiv w:val="1"/>
      <w:marLeft w:val="0"/>
      <w:marRight w:val="0"/>
      <w:marTop w:val="0"/>
      <w:marBottom w:val="0"/>
      <w:divBdr>
        <w:top w:val="none" w:sz="0" w:space="0" w:color="auto"/>
        <w:left w:val="none" w:sz="0" w:space="0" w:color="auto"/>
        <w:bottom w:val="none" w:sz="0" w:space="0" w:color="auto"/>
        <w:right w:val="none" w:sz="0" w:space="0" w:color="auto"/>
      </w:divBdr>
    </w:div>
    <w:div w:id="1714572537">
      <w:bodyDiv w:val="1"/>
      <w:marLeft w:val="0"/>
      <w:marRight w:val="0"/>
      <w:marTop w:val="0"/>
      <w:marBottom w:val="0"/>
      <w:divBdr>
        <w:top w:val="none" w:sz="0" w:space="0" w:color="auto"/>
        <w:left w:val="none" w:sz="0" w:space="0" w:color="auto"/>
        <w:bottom w:val="none" w:sz="0" w:space="0" w:color="auto"/>
        <w:right w:val="none" w:sz="0" w:space="0" w:color="auto"/>
      </w:divBdr>
    </w:div>
    <w:div w:id="1715276202">
      <w:bodyDiv w:val="1"/>
      <w:marLeft w:val="0"/>
      <w:marRight w:val="0"/>
      <w:marTop w:val="0"/>
      <w:marBottom w:val="0"/>
      <w:divBdr>
        <w:top w:val="none" w:sz="0" w:space="0" w:color="auto"/>
        <w:left w:val="none" w:sz="0" w:space="0" w:color="auto"/>
        <w:bottom w:val="none" w:sz="0" w:space="0" w:color="auto"/>
        <w:right w:val="none" w:sz="0" w:space="0" w:color="auto"/>
      </w:divBdr>
    </w:div>
    <w:div w:id="1715616815">
      <w:bodyDiv w:val="1"/>
      <w:marLeft w:val="0"/>
      <w:marRight w:val="0"/>
      <w:marTop w:val="0"/>
      <w:marBottom w:val="0"/>
      <w:divBdr>
        <w:top w:val="none" w:sz="0" w:space="0" w:color="auto"/>
        <w:left w:val="none" w:sz="0" w:space="0" w:color="auto"/>
        <w:bottom w:val="none" w:sz="0" w:space="0" w:color="auto"/>
        <w:right w:val="none" w:sz="0" w:space="0" w:color="auto"/>
      </w:divBdr>
    </w:div>
    <w:div w:id="1715812860">
      <w:bodyDiv w:val="1"/>
      <w:marLeft w:val="0"/>
      <w:marRight w:val="0"/>
      <w:marTop w:val="0"/>
      <w:marBottom w:val="0"/>
      <w:divBdr>
        <w:top w:val="none" w:sz="0" w:space="0" w:color="auto"/>
        <w:left w:val="none" w:sz="0" w:space="0" w:color="auto"/>
        <w:bottom w:val="none" w:sz="0" w:space="0" w:color="auto"/>
        <w:right w:val="none" w:sz="0" w:space="0" w:color="auto"/>
      </w:divBdr>
    </w:div>
    <w:div w:id="1717270364">
      <w:bodyDiv w:val="1"/>
      <w:marLeft w:val="0"/>
      <w:marRight w:val="0"/>
      <w:marTop w:val="0"/>
      <w:marBottom w:val="0"/>
      <w:divBdr>
        <w:top w:val="none" w:sz="0" w:space="0" w:color="auto"/>
        <w:left w:val="none" w:sz="0" w:space="0" w:color="auto"/>
        <w:bottom w:val="none" w:sz="0" w:space="0" w:color="auto"/>
        <w:right w:val="none" w:sz="0" w:space="0" w:color="auto"/>
      </w:divBdr>
    </w:div>
    <w:div w:id="1717971771">
      <w:bodyDiv w:val="1"/>
      <w:marLeft w:val="0"/>
      <w:marRight w:val="0"/>
      <w:marTop w:val="0"/>
      <w:marBottom w:val="0"/>
      <w:divBdr>
        <w:top w:val="none" w:sz="0" w:space="0" w:color="auto"/>
        <w:left w:val="none" w:sz="0" w:space="0" w:color="auto"/>
        <w:bottom w:val="none" w:sz="0" w:space="0" w:color="auto"/>
        <w:right w:val="none" w:sz="0" w:space="0" w:color="auto"/>
      </w:divBdr>
    </w:div>
    <w:div w:id="1719433459">
      <w:bodyDiv w:val="1"/>
      <w:marLeft w:val="0"/>
      <w:marRight w:val="0"/>
      <w:marTop w:val="0"/>
      <w:marBottom w:val="0"/>
      <w:divBdr>
        <w:top w:val="none" w:sz="0" w:space="0" w:color="auto"/>
        <w:left w:val="none" w:sz="0" w:space="0" w:color="auto"/>
        <w:bottom w:val="none" w:sz="0" w:space="0" w:color="auto"/>
        <w:right w:val="none" w:sz="0" w:space="0" w:color="auto"/>
      </w:divBdr>
    </w:div>
    <w:div w:id="1720133256">
      <w:bodyDiv w:val="1"/>
      <w:marLeft w:val="0"/>
      <w:marRight w:val="0"/>
      <w:marTop w:val="0"/>
      <w:marBottom w:val="0"/>
      <w:divBdr>
        <w:top w:val="none" w:sz="0" w:space="0" w:color="auto"/>
        <w:left w:val="none" w:sz="0" w:space="0" w:color="auto"/>
        <w:bottom w:val="none" w:sz="0" w:space="0" w:color="auto"/>
        <w:right w:val="none" w:sz="0" w:space="0" w:color="auto"/>
      </w:divBdr>
    </w:div>
    <w:div w:id="1722318132">
      <w:bodyDiv w:val="1"/>
      <w:marLeft w:val="0"/>
      <w:marRight w:val="0"/>
      <w:marTop w:val="0"/>
      <w:marBottom w:val="0"/>
      <w:divBdr>
        <w:top w:val="none" w:sz="0" w:space="0" w:color="auto"/>
        <w:left w:val="none" w:sz="0" w:space="0" w:color="auto"/>
        <w:bottom w:val="none" w:sz="0" w:space="0" w:color="auto"/>
        <w:right w:val="none" w:sz="0" w:space="0" w:color="auto"/>
      </w:divBdr>
    </w:div>
    <w:div w:id="1722942818">
      <w:bodyDiv w:val="1"/>
      <w:marLeft w:val="0"/>
      <w:marRight w:val="0"/>
      <w:marTop w:val="0"/>
      <w:marBottom w:val="0"/>
      <w:divBdr>
        <w:top w:val="none" w:sz="0" w:space="0" w:color="auto"/>
        <w:left w:val="none" w:sz="0" w:space="0" w:color="auto"/>
        <w:bottom w:val="none" w:sz="0" w:space="0" w:color="auto"/>
        <w:right w:val="none" w:sz="0" w:space="0" w:color="auto"/>
      </w:divBdr>
    </w:div>
    <w:div w:id="1723554474">
      <w:bodyDiv w:val="1"/>
      <w:marLeft w:val="0"/>
      <w:marRight w:val="0"/>
      <w:marTop w:val="0"/>
      <w:marBottom w:val="0"/>
      <w:divBdr>
        <w:top w:val="none" w:sz="0" w:space="0" w:color="auto"/>
        <w:left w:val="none" w:sz="0" w:space="0" w:color="auto"/>
        <w:bottom w:val="none" w:sz="0" w:space="0" w:color="auto"/>
        <w:right w:val="none" w:sz="0" w:space="0" w:color="auto"/>
      </w:divBdr>
    </w:div>
    <w:div w:id="1723670821">
      <w:bodyDiv w:val="1"/>
      <w:marLeft w:val="0"/>
      <w:marRight w:val="0"/>
      <w:marTop w:val="0"/>
      <w:marBottom w:val="0"/>
      <w:divBdr>
        <w:top w:val="none" w:sz="0" w:space="0" w:color="auto"/>
        <w:left w:val="none" w:sz="0" w:space="0" w:color="auto"/>
        <w:bottom w:val="none" w:sz="0" w:space="0" w:color="auto"/>
        <w:right w:val="none" w:sz="0" w:space="0" w:color="auto"/>
      </w:divBdr>
    </w:div>
    <w:div w:id="1724283812">
      <w:bodyDiv w:val="1"/>
      <w:marLeft w:val="0"/>
      <w:marRight w:val="0"/>
      <w:marTop w:val="0"/>
      <w:marBottom w:val="0"/>
      <w:divBdr>
        <w:top w:val="none" w:sz="0" w:space="0" w:color="auto"/>
        <w:left w:val="none" w:sz="0" w:space="0" w:color="auto"/>
        <w:bottom w:val="none" w:sz="0" w:space="0" w:color="auto"/>
        <w:right w:val="none" w:sz="0" w:space="0" w:color="auto"/>
      </w:divBdr>
    </w:div>
    <w:div w:id="1725374326">
      <w:bodyDiv w:val="1"/>
      <w:marLeft w:val="0"/>
      <w:marRight w:val="0"/>
      <w:marTop w:val="0"/>
      <w:marBottom w:val="0"/>
      <w:divBdr>
        <w:top w:val="none" w:sz="0" w:space="0" w:color="auto"/>
        <w:left w:val="none" w:sz="0" w:space="0" w:color="auto"/>
        <w:bottom w:val="none" w:sz="0" w:space="0" w:color="auto"/>
        <w:right w:val="none" w:sz="0" w:space="0" w:color="auto"/>
      </w:divBdr>
    </w:div>
    <w:div w:id="1725444102">
      <w:bodyDiv w:val="1"/>
      <w:marLeft w:val="0"/>
      <w:marRight w:val="0"/>
      <w:marTop w:val="0"/>
      <w:marBottom w:val="0"/>
      <w:divBdr>
        <w:top w:val="none" w:sz="0" w:space="0" w:color="auto"/>
        <w:left w:val="none" w:sz="0" w:space="0" w:color="auto"/>
        <w:bottom w:val="none" w:sz="0" w:space="0" w:color="auto"/>
        <w:right w:val="none" w:sz="0" w:space="0" w:color="auto"/>
      </w:divBdr>
    </w:div>
    <w:div w:id="1732116543">
      <w:bodyDiv w:val="1"/>
      <w:marLeft w:val="0"/>
      <w:marRight w:val="0"/>
      <w:marTop w:val="0"/>
      <w:marBottom w:val="0"/>
      <w:divBdr>
        <w:top w:val="none" w:sz="0" w:space="0" w:color="auto"/>
        <w:left w:val="none" w:sz="0" w:space="0" w:color="auto"/>
        <w:bottom w:val="none" w:sz="0" w:space="0" w:color="auto"/>
        <w:right w:val="none" w:sz="0" w:space="0" w:color="auto"/>
      </w:divBdr>
    </w:div>
    <w:div w:id="1732460822">
      <w:bodyDiv w:val="1"/>
      <w:marLeft w:val="0"/>
      <w:marRight w:val="0"/>
      <w:marTop w:val="0"/>
      <w:marBottom w:val="0"/>
      <w:divBdr>
        <w:top w:val="none" w:sz="0" w:space="0" w:color="auto"/>
        <w:left w:val="none" w:sz="0" w:space="0" w:color="auto"/>
        <w:bottom w:val="none" w:sz="0" w:space="0" w:color="auto"/>
        <w:right w:val="none" w:sz="0" w:space="0" w:color="auto"/>
      </w:divBdr>
    </w:div>
    <w:div w:id="1732540620">
      <w:bodyDiv w:val="1"/>
      <w:marLeft w:val="0"/>
      <w:marRight w:val="0"/>
      <w:marTop w:val="0"/>
      <w:marBottom w:val="0"/>
      <w:divBdr>
        <w:top w:val="none" w:sz="0" w:space="0" w:color="auto"/>
        <w:left w:val="none" w:sz="0" w:space="0" w:color="auto"/>
        <w:bottom w:val="none" w:sz="0" w:space="0" w:color="auto"/>
        <w:right w:val="none" w:sz="0" w:space="0" w:color="auto"/>
      </w:divBdr>
    </w:div>
    <w:div w:id="1733001140">
      <w:bodyDiv w:val="1"/>
      <w:marLeft w:val="0"/>
      <w:marRight w:val="0"/>
      <w:marTop w:val="0"/>
      <w:marBottom w:val="0"/>
      <w:divBdr>
        <w:top w:val="none" w:sz="0" w:space="0" w:color="auto"/>
        <w:left w:val="none" w:sz="0" w:space="0" w:color="auto"/>
        <w:bottom w:val="none" w:sz="0" w:space="0" w:color="auto"/>
        <w:right w:val="none" w:sz="0" w:space="0" w:color="auto"/>
      </w:divBdr>
    </w:div>
    <w:div w:id="1733037716">
      <w:bodyDiv w:val="1"/>
      <w:marLeft w:val="0"/>
      <w:marRight w:val="0"/>
      <w:marTop w:val="0"/>
      <w:marBottom w:val="0"/>
      <w:divBdr>
        <w:top w:val="none" w:sz="0" w:space="0" w:color="auto"/>
        <w:left w:val="none" w:sz="0" w:space="0" w:color="auto"/>
        <w:bottom w:val="none" w:sz="0" w:space="0" w:color="auto"/>
        <w:right w:val="none" w:sz="0" w:space="0" w:color="auto"/>
      </w:divBdr>
    </w:div>
    <w:div w:id="1733193316">
      <w:bodyDiv w:val="1"/>
      <w:marLeft w:val="0"/>
      <w:marRight w:val="0"/>
      <w:marTop w:val="0"/>
      <w:marBottom w:val="0"/>
      <w:divBdr>
        <w:top w:val="none" w:sz="0" w:space="0" w:color="auto"/>
        <w:left w:val="none" w:sz="0" w:space="0" w:color="auto"/>
        <w:bottom w:val="none" w:sz="0" w:space="0" w:color="auto"/>
        <w:right w:val="none" w:sz="0" w:space="0" w:color="auto"/>
      </w:divBdr>
    </w:div>
    <w:div w:id="1734423438">
      <w:bodyDiv w:val="1"/>
      <w:marLeft w:val="0"/>
      <w:marRight w:val="0"/>
      <w:marTop w:val="0"/>
      <w:marBottom w:val="0"/>
      <w:divBdr>
        <w:top w:val="none" w:sz="0" w:space="0" w:color="auto"/>
        <w:left w:val="none" w:sz="0" w:space="0" w:color="auto"/>
        <w:bottom w:val="none" w:sz="0" w:space="0" w:color="auto"/>
        <w:right w:val="none" w:sz="0" w:space="0" w:color="auto"/>
      </w:divBdr>
    </w:div>
    <w:div w:id="1736314014">
      <w:bodyDiv w:val="1"/>
      <w:marLeft w:val="0"/>
      <w:marRight w:val="0"/>
      <w:marTop w:val="0"/>
      <w:marBottom w:val="0"/>
      <w:divBdr>
        <w:top w:val="none" w:sz="0" w:space="0" w:color="auto"/>
        <w:left w:val="none" w:sz="0" w:space="0" w:color="auto"/>
        <w:bottom w:val="none" w:sz="0" w:space="0" w:color="auto"/>
        <w:right w:val="none" w:sz="0" w:space="0" w:color="auto"/>
      </w:divBdr>
    </w:div>
    <w:div w:id="1736974620">
      <w:bodyDiv w:val="1"/>
      <w:marLeft w:val="0"/>
      <w:marRight w:val="0"/>
      <w:marTop w:val="0"/>
      <w:marBottom w:val="0"/>
      <w:divBdr>
        <w:top w:val="none" w:sz="0" w:space="0" w:color="auto"/>
        <w:left w:val="none" w:sz="0" w:space="0" w:color="auto"/>
        <w:bottom w:val="none" w:sz="0" w:space="0" w:color="auto"/>
        <w:right w:val="none" w:sz="0" w:space="0" w:color="auto"/>
      </w:divBdr>
    </w:div>
    <w:div w:id="1737043366">
      <w:bodyDiv w:val="1"/>
      <w:marLeft w:val="0"/>
      <w:marRight w:val="0"/>
      <w:marTop w:val="0"/>
      <w:marBottom w:val="0"/>
      <w:divBdr>
        <w:top w:val="none" w:sz="0" w:space="0" w:color="auto"/>
        <w:left w:val="none" w:sz="0" w:space="0" w:color="auto"/>
        <w:bottom w:val="none" w:sz="0" w:space="0" w:color="auto"/>
        <w:right w:val="none" w:sz="0" w:space="0" w:color="auto"/>
      </w:divBdr>
    </w:div>
    <w:div w:id="1737586353">
      <w:bodyDiv w:val="1"/>
      <w:marLeft w:val="0"/>
      <w:marRight w:val="0"/>
      <w:marTop w:val="0"/>
      <w:marBottom w:val="0"/>
      <w:divBdr>
        <w:top w:val="none" w:sz="0" w:space="0" w:color="auto"/>
        <w:left w:val="none" w:sz="0" w:space="0" w:color="auto"/>
        <w:bottom w:val="none" w:sz="0" w:space="0" w:color="auto"/>
        <w:right w:val="none" w:sz="0" w:space="0" w:color="auto"/>
      </w:divBdr>
    </w:div>
    <w:div w:id="1740134453">
      <w:bodyDiv w:val="1"/>
      <w:marLeft w:val="0"/>
      <w:marRight w:val="0"/>
      <w:marTop w:val="0"/>
      <w:marBottom w:val="0"/>
      <w:divBdr>
        <w:top w:val="none" w:sz="0" w:space="0" w:color="auto"/>
        <w:left w:val="none" w:sz="0" w:space="0" w:color="auto"/>
        <w:bottom w:val="none" w:sz="0" w:space="0" w:color="auto"/>
        <w:right w:val="none" w:sz="0" w:space="0" w:color="auto"/>
      </w:divBdr>
    </w:div>
    <w:div w:id="1740588434">
      <w:bodyDiv w:val="1"/>
      <w:marLeft w:val="0"/>
      <w:marRight w:val="0"/>
      <w:marTop w:val="0"/>
      <w:marBottom w:val="0"/>
      <w:divBdr>
        <w:top w:val="none" w:sz="0" w:space="0" w:color="auto"/>
        <w:left w:val="none" w:sz="0" w:space="0" w:color="auto"/>
        <w:bottom w:val="none" w:sz="0" w:space="0" w:color="auto"/>
        <w:right w:val="none" w:sz="0" w:space="0" w:color="auto"/>
      </w:divBdr>
    </w:div>
    <w:div w:id="1741516245">
      <w:bodyDiv w:val="1"/>
      <w:marLeft w:val="0"/>
      <w:marRight w:val="0"/>
      <w:marTop w:val="0"/>
      <w:marBottom w:val="0"/>
      <w:divBdr>
        <w:top w:val="none" w:sz="0" w:space="0" w:color="auto"/>
        <w:left w:val="none" w:sz="0" w:space="0" w:color="auto"/>
        <w:bottom w:val="none" w:sz="0" w:space="0" w:color="auto"/>
        <w:right w:val="none" w:sz="0" w:space="0" w:color="auto"/>
      </w:divBdr>
    </w:div>
    <w:div w:id="1741714440">
      <w:bodyDiv w:val="1"/>
      <w:marLeft w:val="0"/>
      <w:marRight w:val="0"/>
      <w:marTop w:val="0"/>
      <w:marBottom w:val="0"/>
      <w:divBdr>
        <w:top w:val="none" w:sz="0" w:space="0" w:color="auto"/>
        <w:left w:val="none" w:sz="0" w:space="0" w:color="auto"/>
        <w:bottom w:val="none" w:sz="0" w:space="0" w:color="auto"/>
        <w:right w:val="none" w:sz="0" w:space="0" w:color="auto"/>
      </w:divBdr>
    </w:div>
    <w:div w:id="1742873677">
      <w:bodyDiv w:val="1"/>
      <w:marLeft w:val="0"/>
      <w:marRight w:val="0"/>
      <w:marTop w:val="0"/>
      <w:marBottom w:val="0"/>
      <w:divBdr>
        <w:top w:val="none" w:sz="0" w:space="0" w:color="auto"/>
        <w:left w:val="none" w:sz="0" w:space="0" w:color="auto"/>
        <w:bottom w:val="none" w:sz="0" w:space="0" w:color="auto"/>
        <w:right w:val="none" w:sz="0" w:space="0" w:color="auto"/>
      </w:divBdr>
    </w:div>
    <w:div w:id="1743604065">
      <w:bodyDiv w:val="1"/>
      <w:marLeft w:val="0"/>
      <w:marRight w:val="0"/>
      <w:marTop w:val="0"/>
      <w:marBottom w:val="0"/>
      <w:divBdr>
        <w:top w:val="none" w:sz="0" w:space="0" w:color="auto"/>
        <w:left w:val="none" w:sz="0" w:space="0" w:color="auto"/>
        <w:bottom w:val="none" w:sz="0" w:space="0" w:color="auto"/>
        <w:right w:val="none" w:sz="0" w:space="0" w:color="auto"/>
      </w:divBdr>
    </w:div>
    <w:div w:id="1744984572">
      <w:bodyDiv w:val="1"/>
      <w:marLeft w:val="0"/>
      <w:marRight w:val="0"/>
      <w:marTop w:val="0"/>
      <w:marBottom w:val="0"/>
      <w:divBdr>
        <w:top w:val="none" w:sz="0" w:space="0" w:color="auto"/>
        <w:left w:val="none" w:sz="0" w:space="0" w:color="auto"/>
        <w:bottom w:val="none" w:sz="0" w:space="0" w:color="auto"/>
        <w:right w:val="none" w:sz="0" w:space="0" w:color="auto"/>
      </w:divBdr>
    </w:div>
    <w:div w:id="1745637544">
      <w:bodyDiv w:val="1"/>
      <w:marLeft w:val="0"/>
      <w:marRight w:val="0"/>
      <w:marTop w:val="0"/>
      <w:marBottom w:val="0"/>
      <w:divBdr>
        <w:top w:val="none" w:sz="0" w:space="0" w:color="auto"/>
        <w:left w:val="none" w:sz="0" w:space="0" w:color="auto"/>
        <w:bottom w:val="none" w:sz="0" w:space="0" w:color="auto"/>
        <w:right w:val="none" w:sz="0" w:space="0" w:color="auto"/>
      </w:divBdr>
    </w:div>
    <w:div w:id="1745687479">
      <w:bodyDiv w:val="1"/>
      <w:marLeft w:val="0"/>
      <w:marRight w:val="0"/>
      <w:marTop w:val="0"/>
      <w:marBottom w:val="0"/>
      <w:divBdr>
        <w:top w:val="none" w:sz="0" w:space="0" w:color="auto"/>
        <w:left w:val="none" w:sz="0" w:space="0" w:color="auto"/>
        <w:bottom w:val="none" w:sz="0" w:space="0" w:color="auto"/>
        <w:right w:val="none" w:sz="0" w:space="0" w:color="auto"/>
      </w:divBdr>
    </w:div>
    <w:div w:id="1746292550">
      <w:bodyDiv w:val="1"/>
      <w:marLeft w:val="0"/>
      <w:marRight w:val="0"/>
      <w:marTop w:val="0"/>
      <w:marBottom w:val="0"/>
      <w:divBdr>
        <w:top w:val="none" w:sz="0" w:space="0" w:color="auto"/>
        <w:left w:val="none" w:sz="0" w:space="0" w:color="auto"/>
        <w:bottom w:val="none" w:sz="0" w:space="0" w:color="auto"/>
        <w:right w:val="none" w:sz="0" w:space="0" w:color="auto"/>
      </w:divBdr>
    </w:div>
    <w:div w:id="1748989897">
      <w:bodyDiv w:val="1"/>
      <w:marLeft w:val="0"/>
      <w:marRight w:val="0"/>
      <w:marTop w:val="0"/>
      <w:marBottom w:val="0"/>
      <w:divBdr>
        <w:top w:val="none" w:sz="0" w:space="0" w:color="auto"/>
        <w:left w:val="none" w:sz="0" w:space="0" w:color="auto"/>
        <w:bottom w:val="none" w:sz="0" w:space="0" w:color="auto"/>
        <w:right w:val="none" w:sz="0" w:space="0" w:color="auto"/>
      </w:divBdr>
    </w:div>
    <w:div w:id="1750350604">
      <w:bodyDiv w:val="1"/>
      <w:marLeft w:val="0"/>
      <w:marRight w:val="0"/>
      <w:marTop w:val="0"/>
      <w:marBottom w:val="0"/>
      <w:divBdr>
        <w:top w:val="none" w:sz="0" w:space="0" w:color="auto"/>
        <w:left w:val="none" w:sz="0" w:space="0" w:color="auto"/>
        <w:bottom w:val="none" w:sz="0" w:space="0" w:color="auto"/>
        <w:right w:val="none" w:sz="0" w:space="0" w:color="auto"/>
      </w:divBdr>
    </w:div>
    <w:div w:id="1750467452">
      <w:bodyDiv w:val="1"/>
      <w:marLeft w:val="0"/>
      <w:marRight w:val="0"/>
      <w:marTop w:val="0"/>
      <w:marBottom w:val="0"/>
      <w:divBdr>
        <w:top w:val="none" w:sz="0" w:space="0" w:color="auto"/>
        <w:left w:val="none" w:sz="0" w:space="0" w:color="auto"/>
        <w:bottom w:val="none" w:sz="0" w:space="0" w:color="auto"/>
        <w:right w:val="none" w:sz="0" w:space="0" w:color="auto"/>
      </w:divBdr>
    </w:div>
    <w:div w:id="1750541624">
      <w:bodyDiv w:val="1"/>
      <w:marLeft w:val="0"/>
      <w:marRight w:val="0"/>
      <w:marTop w:val="0"/>
      <w:marBottom w:val="0"/>
      <w:divBdr>
        <w:top w:val="none" w:sz="0" w:space="0" w:color="auto"/>
        <w:left w:val="none" w:sz="0" w:space="0" w:color="auto"/>
        <w:bottom w:val="none" w:sz="0" w:space="0" w:color="auto"/>
        <w:right w:val="none" w:sz="0" w:space="0" w:color="auto"/>
      </w:divBdr>
    </w:div>
    <w:div w:id="1752584115">
      <w:bodyDiv w:val="1"/>
      <w:marLeft w:val="0"/>
      <w:marRight w:val="0"/>
      <w:marTop w:val="0"/>
      <w:marBottom w:val="0"/>
      <w:divBdr>
        <w:top w:val="none" w:sz="0" w:space="0" w:color="auto"/>
        <w:left w:val="none" w:sz="0" w:space="0" w:color="auto"/>
        <w:bottom w:val="none" w:sz="0" w:space="0" w:color="auto"/>
        <w:right w:val="none" w:sz="0" w:space="0" w:color="auto"/>
      </w:divBdr>
    </w:div>
    <w:div w:id="1752656845">
      <w:bodyDiv w:val="1"/>
      <w:marLeft w:val="0"/>
      <w:marRight w:val="0"/>
      <w:marTop w:val="0"/>
      <w:marBottom w:val="0"/>
      <w:divBdr>
        <w:top w:val="none" w:sz="0" w:space="0" w:color="auto"/>
        <w:left w:val="none" w:sz="0" w:space="0" w:color="auto"/>
        <w:bottom w:val="none" w:sz="0" w:space="0" w:color="auto"/>
        <w:right w:val="none" w:sz="0" w:space="0" w:color="auto"/>
      </w:divBdr>
    </w:div>
    <w:div w:id="1754354667">
      <w:bodyDiv w:val="1"/>
      <w:marLeft w:val="0"/>
      <w:marRight w:val="0"/>
      <w:marTop w:val="0"/>
      <w:marBottom w:val="0"/>
      <w:divBdr>
        <w:top w:val="none" w:sz="0" w:space="0" w:color="auto"/>
        <w:left w:val="none" w:sz="0" w:space="0" w:color="auto"/>
        <w:bottom w:val="none" w:sz="0" w:space="0" w:color="auto"/>
        <w:right w:val="none" w:sz="0" w:space="0" w:color="auto"/>
      </w:divBdr>
    </w:div>
    <w:div w:id="1755735166">
      <w:bodyDiv w:val="1"/>
      <w:marLeft w:val="0"/>
      <w:marRight w:val="0"/>
      <w:marTop w:val="0"/>
      <w:marBottom w:val="0"/>
      <w:divBdr>
        <w:top w:val="none" w:sz="0" w:space="0" w:color="auto"/>
        <w:left w:val="none" w:sz="0" w:space="0" w:color="auto"/>
        <w:bottom w:val="none" w:sz="0" w:space="0" w:color="auto"/>
        <w:right w:val="none" w:sz="0" w:space="0" w:color="auto"/>
      </w:divBdr>
    </w:div>
    <w:div w:id="1756706584">
      <w:bodyDiv w:val="1"/>
      <w:marLeft w:val="0"/>
      <w:marRight w:val="0"/>
      <w:marTop w:val="0"/>
      <w:marBottom w:val="0"/>
      <w:divBdr>
        <w:top w:val="none" w:sz="0" w:space="0" w:color="auto"/>
        <w:left w:val="none" w:sz="0" w:space="0" w:color="auto"/>
        <w:bottom w:val="none" w:sz="0" w:space="0" w:color="auto"/>
        <w:right w:val="none" w:sz="0" w:space="0" w:color="auto"/>
      </w:divBdr>
    </w:div>
    <w:div w:id="1756898709">
      <w:bodyDiv w:val="1"/>
      <w:marLeft w:val="0"/>
      <w:marRight w:val="0"/>
      <w:marTop w:val="0"/>
      <w:marBottom w:val="0"/>
      <w:divBdr>
        <w:top w:val="none" w:sz="0" w:space="0" w:color="auto"/>
        <w:left w:val="none" w:sz="0" w:space="0" w:color="auto"/>
        <w:bottom w:val="none" w:sz="0" w:space="0" w:color="auto"/>
        <w:right w:val="none" w:sz="0" w:space="0" w:color="auto"/>
      </w:divBdr>
    </w:div>
    <w:div w:id="1759667502">
      <w:bodyDiv w:val="1"/>
      <w:marLeft w:val="0"/>
      <w:marRight w:val="0"/>
      <w:marTop w:val="0"/>
      <w:marBottom w:val="0"/>
      <w:divBdr>
        <w:top w:val="none" w:sz="0" w:space="0" w:color="auto"/>
        <w:left w:val="none" w:sz="0" w:space="0" w:color="auto"/>
        <w:bottom w:val="none" w:sz="0" w:space="0" w:color="auto"/>
        <w:right w:val="none" w:sz="0" w:space="0" w:color="auto"/>
      </w:divBdr>
    </w:div>
    <w:div w:id="1760326744">
      <w:bodyDiv w:val="1"/>
      <w:marLeft w:val="0"/>
      <w:marRight w:val="0"/>
      <w:marTop w:val="0"/>
      <w:marBottom w:val="0"/>
      <w:divBdr>
        <w:top w:val="none" w:sz="0" w:space="0" w:color="auto"/>
        <w:left w:val="none" w:sz="0" w:space="0" w:color="auto"/>
        <w:bottom w:val="none" w:sz="0" w:space="0" w:color="auto"/>
        <w:right w:val="none" w:sz="0" w:space="0" w:color="auto"/>
      </w:divBdr>
    </w:div>
    <w:div w:id="1761097758">
      <w:bodyDiv w:val="1"/>
      <w:marLeft w:val="0"/>
      <w:marRight w:val="0"/>
      <w:marTop w:val="0"/>
      <w:marBottom w:val="0"/>
      <w:divBdr>
        <w:top w:val="none" w:sz="0" w:space="0" w:color="auto"/>
        <w:left w:val="none" w:sz="0" w:space="0" w:color="auto"/>
        <w:bottom w:val="none" w:sz="0" w:space="0" w:color="auto"/>
        <w:right w:val="none" w:sz="0" w:space="0" w:color="auto"/>
      </w:divBdr>
    </w:div>
    <w:div w:id="1765371250">
      <w:bodyDiv w:val="1"/>
      <w:marLeft w:val="0"/>
      <w:marRight w:val="0"/>
      <w:marTop w:val="0"/>
      <w:marBottom w:val="0"/>
      <w:divBdr>
        <w:top w:val="none" w:sz="0" w:space="0" w:color="auto"/>
        <w:left w:val="none" w:sz="0" w:space="0" w:color="auto"/>
        <w:bottom w:val="none" w:sz="0" w:space="0" w:color="auto"/>
        <w:right w:val="none" w:sz="0" w:space="0" w:color="auto"/>
      </w:divBdr>
    </w:div>
    <w:div w:id="1766416450">
      <w:bodyDiv w:val="1"/>
      <w:marLeft w:val="0"/>
      <w:marRight w:val="0"/>
      <w:marTop w:val="0"/>
      <w:marBottom w:val="0"/>
      <w:divBdr>
        <w:top w:val="none" w:sz="0" w:space="0" w:color="auto"/>
        <w:left w:val="none" w:sz="0" w:space="0" w:color="auto"/>
        <w:bottom w:val="none" w:sz="0" w:space="0" w:color="auto"/>
        <w:right w:val="none" w:sz="0" w:space="0" w:color="auto"/>
      </w:divBdr>
    </w:div>
    <w:div w:id="1766416468">
      <w:bodyDiv w:val="1"/>
      <w:marLeft w:val="0"/>
      <w:marRight w:val="0"/>
      <w:marTop w:val="0"/>
      <w:marBottom w:val="0"/>
      <w:divBdr>
        <w:top w:val="none" w:sz="0" w:space="0" w:color="auto"/>
        <w:left w:val="none" w:sz="0" w:space="0" w:color="auto"/>
        <w:bottom w:val="none" w:sz="0" w:space="0" w:color="auto"/>
        <w:right w:val="none" w:sz="0" w:space="0" w:color="auto"/>
      </w:divBdr>
    </w:div>
    <w:div w:id="1767071670">
      <w:bodyDiv w:val="1"/>
      <w:marLeft w:val="0"/>
      <w:marRight w:val="0"/>
      <w:marTop w:val="0"/>
      <w:marBottom w:val="0"/>
      <w:divBdr>
        <w:top w:val="none" w:sz="0" w:space="0" w:color="auto"/>
        <w:left w:val="none" w:sz="0" w:space="0" w:color="auto"/>
        <w:bottom w:val="none" w:sz="0" w:space="0" w:color="auto"/>
        <w:right w:val="none" w:sz="0" w:space="0" w:color="auto"/>
      </w:divBdr>
    </w:div>
    <w:div w:id="1767115332">
      <w:bodyDiv w:val="1"/>
      <w:marLeft w:val="0"/>
      <w:marRight w:val="0"/>
      <w:marTop w:val="0"/>
      <w:marBottom w:val="0"/>
      <w:divBdr>
        <w:top w:val="none" w:sz="0" w:space="0" w:color="auto"/>
        <w:left w:val="none" w:sz="0" w:space="0" w:color="auto"/>
        <w:bottom w:val="none" w:sz="0" w:space="0" w:color="auto"/>
        <w:right w:val="none" w:sz="0" w:space="0" w:color="auto"/>
      </w:divBdr>
    </w:div>
    <w:div w:id="1767381648">
      <w:bodyDiv w:val="1"/>
      <w:marLeft w:val="0"/>
      <w:marRight w:val="0"/>
      <w:marTop w:val="0"/>
      <w:marBottom w:val="0"/>
      <w:divBdr>
        <w:top w:val="none" w:sz="0" w:space="0" w:color="auto"/>
        <w:left w:val="none" w:sz="0" w:space="0" w:color="auto"/>
        <w:bottom w:val="none" w:sz="0" w:space="0" w:color="auto"/>
        <w:right w:val="none" w:sz="0" w:space="0" w:color="auto"/>
      </w:divBdr>
    </w:div>
    <w:div w:id="1767769199">
      <w:bodyDiv w:val="1"/>
      <w:marLeft w:val="0"/>
      <w:marRight w:val="0"/>
      <w:marTop w:val="0"/>
      <w:marBottom w:val="0"/>
      <w:divBdr>
        <w:top w:val="none" w:sz="0" w:space="0" w:color="auto"/>
        <w:left w:val="none" w:sz="0" w:space="0" w:color="auto"/>
        <w:bottom w:val="none" w:sz="0" w:space="0" w:color="auto"/>
        <w:right w:val="none" w:sz="0" w:space="0" w:color="auto"/>
      </w:divBdr>
    </w:div>
    <w:div w:id="1769615511">
      <w:bodyDiv w:val="1"/>
      <w:marLeft w:val="0"/>
      <w:marRight w:val="0"/>
      <w:marTop w:val="0"/>
      <w:marBottom w:val="0"/>
      <w:divBdr>
        <w:top w:val="none" w:sz="0" w:space="0" w:color="auto"/>
        <w:left w:val="none" w:sz="0" w:space="0" w:color="auto"/>
        <w:bottom w:val="none" w:sz="0" w:space="0" w:color="auto"/>
        <w:right w:val="none" w:sz="0" w:space="0" w:color="auto"/>
      </w:divBdr>
    </w:div>
    <w:div w:id="1769960028">
      <w:bodyDiv w:val="1"/>
      <w:marLeft w:val="0"/>
      <w:marRight w:val="0"/>
      <w:marTop w:val="0"/>
      <w:marBottom w:val="0"/>
      <w:divBdr>
        <w:top w:val="none" w:sz="0" w:space="0" w:color="auto"/>
        <w:left w:val="none" w:sz="0" w:space="0" w:color="auto"/>
        <w:bottom w:val="none" w:sz="0" w:space="0" w:color="auto"/>
        <w:right w:val="none" w:sz="0" w:space="0" w:color="auto"/>
      </w:divBdr>
    </w:div>
    <w:div w:id="1770466729">
      <w:bodyDiv w:val="1"/>
      <w:marLeft w:val="0"/>
      <w:marRight w:val="0"/>
      <w:marTop w:val="0"/>
      <w:marBottom w:val="0"/>
      <w:divBdr>
        <w:top w:val="none" w:sz="0" w:space="0" w:color="auto"/>
        <w:left w:val="none" w:sz="0" w:space="0" w:color="auto"/>
        <w:bottom w:val="none" w:sz="0" w:space="0" w:color="auto"/>
        <w:right w:val="none" w:sz="0" w:space="0" w:color="auto"/>
      </w:divBdr>
    </w:div>
    <w:div w:id="1771470695">
      <w:bodyDiv w:val="1"/>
      <w:marLeft w:val="0"/>
      <w:marRight w:val="0"/>
      <w:marTop w:val="0"/>
      <w:marBottom w:val="0"/>
      <w:divBdr>
        <w:top w:val="none" w:sz="0" w:space="0" w:color="auto"/>
        <w:left w:val="none" w:sz="0" w:space="0" w:color="auto"/>
        <w:bottom w:val="none" w:sz="0" w:space="0" w:color="auto"/>
        <w:right w:val="none" w:sz="0" w:space="0" w:color="auto"/>
      </w:divBdr>
    </w:div>
    <w:div w:id="1772119881">
      <w:bodyDiv w:val="1"/>
      <w:marLeft w:val="0"/>
      <w:marRight w:val="0"/>
      <w:marTop w:val="0"/>
      <w:marBottom w:val="0"/>
      <w:divBdr>
        <w:top w:val="none" w:sz="0" w:space="0" w:color="auto"/>
        <w:left w:val="none" w:sz="0" w:space="0" w:color="auto"/>
        <w:bottom w:val="none" w:sz="0" w:space="0" w:color="auto"/>
        <w:right w:val="none" w:sz="0" w:space="0" w:color="auto"/>
      </w:divBdr>
    </w:div>
    <w:div w:id="1772431276">
      <w:bodyDiv w:val="1"/>
      <w:marLeft w:val="0"/>
      <w:marRight w:val="0"/>
      <w:marTop w:val="0"/>
      <w:marBottom w:val="0"/>
      <w:divBdr>
        <w:top w:val="none" w:sz="0" w:space="0" w:color="auto"/>
        <w:left w:val="none" w:sz="0" w:space="0" w:color="auto"/>
        <w:bottom w:val="none" w:sz="0" w:space="0" w:color="auto"/>
        <w:right w:val="none" w:sz="0" w:space="0" w:color="auto"/>
      </w:divBdr>
    </w:div>
    <w:div w:id="1773474468">
      <w:bodyDiv w:val="1"/>
      <w:marLeft w:val="0"/>
      <w:marRight w:val="0"/>
      <w:marTop w:val="0"/>
      <w:marBottom w:val="0"/>
      <w:divBdr>
        <w:top w:val="none" w:sz="0" w:space="0" w:color="auto"/>
        <w:left w:val="none" w:sz="0" w:space="0" w:color="auto"/>
        <w:bottom w:val="none" w:sz="0" w:space="0" w:color="auto"/>
        <w:right w:val="none" w:sz="0" w:space="0" w:color="auto"/>
      </w:divBdr>
    </w:div>
    <w:div w:id="1774083546">
      <w:bodyDiv w:val="1"/>
      <w:marLeft w:val="0"/>
      <w:marRight w:val="0"/>
      <w:marTop w:val="0"/>
      <w:marBottom w:val="0"/>
      <w:divBdr>
        <w:top w:val="none" w:sz="0" w:space="0" w:color="auto"/>
        <w:left w:val="none" w:sz="0" w:space="0" w:color="auto"/>
        <w:bottom w:val="none" w:sz="0" w:space="0" w:color="auto"/>
        <w:right w:val="none" w:sz="0" w:space="0" w:color="auto"/>
      </w:divBdr>
    </w:div>
    <w:div w:id="1774209501">
      <w:bodyDiv w:val="1"/>
      <w:marLeft w:val="0"/>
      <w:marRight w:val="0"/>
      <w:marTop w:val="0"/>
      <w:marBottom w:val="0"/>
      <w:divBdr>
        <w:top w:val="none" w:sz="0" w:space="0" w:color="auto"/>
        <w:left w:val="none" w:sz="0" w:space="0" w:color="auto"/>
        <w:bottom w:val="none" w:sz="0" w:space="0" w:color="auto"/>
        <w:right w:val="none" w:sz="0" w:space="0" w:color="auto"/>
      </w:divBdr>
    </w:div>
    <w:div w:id="1775205069">
      <w:bodyDiv w:val="1"/>
      <w:marLeft w:val="0"/>
      <w:marRight w:val="0"/>
      <w:marTop w:val="0"/>
      <w:marBottom w:val="0"/>
      <w:divBdr>
        <w:top w:val="none" w:sz="0" w:space="0" w:color="auto"/>
        <w:left w:val="none" w:sz="0" w:space="0" w:color="auto"/>
        <w:bottom w:val="none" w:sz="0" w:space="0" w:color="auto"/>
        <w:right w:val="none" w:sz="0" w:space="0" w:color="auto"/>
      </w:divBdr>
    </w:div>
    <w:div w:id="1775394949">
      <w:bodyDiv w:val="1"/>
      <w:marLeft w:val="0"/>
      <w:marRight w:val="0"/>
      <w:marTop w:val="0"/>
      <w:marBottom w:val="0"/>
      <w:divBdr>
        <w:top w:val="none" w:sz="0" w:space="0" w:color="auto"/>
        <w:left w:val="none" w:sz="0" w:space="0" w:color="auto"/>
        <w:bottom w:val="none" w:sz="0" w:space="0" w:color="auto"/>
        <w:right w:val="none" w:sz="0" w:space="0" w:color="auto"/>
      </w:divBdr>
    </w:div>
    <w:div w:id="1777602872">
      <w:bodyDiv w:val="1"/>
      <w:marLeft w:val="0"/>
      <w:marRight w:val="0"/>
      <w:marTop w:val="0"/>
      <w:marBottom w:val="0"/>
      <w:divBdr>
        <w:top w:val="none" w:sz="0" w:space="0" w:color="auto"/>
        <w:left w:val="none" w:sz="0" w:space="0" w:color="auto"/>
        <w:bottom w:val="none" w:sz="0" w:space="0" w:color="auto"/>
        <w:right w:val="none" w:sz="0" w:space="0" w:color="auto"/>
      </w:divBdr>
    </w:div>
    <w:div w:id="1777630141">
      <w:bodyDiv w:val="1"/>
      <w:marLeft w:val="0"/>
      <w:marRight w:val="0"/>
      <w:marTop w:val="0"/>
      <w:marBottom w:val="0"/>
      <w:divBdr>
        <w:top w:val="none" w:sz="0" w:space="0" w:color="auto"/>
        <w:left w:val="none" w:sz="0" w:space="0" w:color="auto"/>
        <w:bottom w:val="none" w:sz="0" w:space="0" w:color="auto"/>
        <w:right w:val="none" w:sz="0" w:space="0" w:color="auto"/>
      </w:divBdr>
    </w:div>
    <w:div w:id="1777677541">
      <w:bodyDiv w:val="1"/>
      <w:marLeft w:val="0"/>
      <w:marRight w:val="0"/>
      <w:marTop w:val="0"/>
      <w:marBottom w:val="0"/>
      <w:divBdr>
        <w:top w:val="none" w:sz="0" w:space="0" w:color="auto"/>
        <w:left w:val="none" w:sz="0" w:space="0" w:color="auto"/>
        <w:bottom w:val="none" w:sz="0" w:space="0" w:color="auto"/>
        <w:right w:val="none" w:sz="0" w:space="0" w:color="auto"/>
      </w:divBdr>
    </w:div>
    <w:div w:id="1778401818">
      <w:bodyDiv w:val="1"/>
      <w:marLeft w:val="0"/>
      <w:marRight w:val="0"/>
      <w:marTop w:val="0"/>
      <w:marBottom w:val="0"/>
      <w:divBdr>
        <w:top w:val="none" w:sz="0" w:space="0" w:color="auto"/>
        <w:left w:val="none" w:sz="0" w:space="0" w:color="auto"/>
        <w:bottom w:val="none" w:sz="0" w:space="0" w:color="auto"/>
        <w:right w:val="none" w:sz="0" w:space="0" w:color="auto"/>
      </w:divBdr>
    </w:div>
    <w:div w:id="1779376370">
      <w:bodyDiv w:val="1"/>
      <w:marLeft w:val="0"/>
      <w:marRight w:val="0"/>
      <w:marTop w:val="0"/>
      <w:marBottom w:val="0"/>
      <w:divBdr>
        <w:top w:val="none" w:sz="0" w:space="0" w:color="auto"/>
        <w:left w:val="none" w:sz="0" w:space="0" w:color="auto"/>
        <w:bottom w:val="none" w:sz="0" w:space="0" w:color="auto"/>
        <w:right w:val="none" w:sz="0" w:space="0" w:color="auto"/>
      </w:divBdr>
    </w:div>
    <w:div w:id="1779644177">
      <w:bodyDiv w:val="1"/>
      <w:marLeft w:val="0"/>
      <w:marRight w:val="0"/>
      <w:marTop w:val="0"/>
      <w:marBottom w:val="0"/>
      <w:divBdr>
        <w:top w:val="none" w:sz="0" w:space="0" w:color="auto"/>
        <w:left w:val="none" w:sz="0" w:space="0" w:color="auto"/>
        <w:bottom w:val="none" w:sz="0" w:space="0" w:color="auto"/>
        <w:right w:val="none" w:sz="0" w:space="0" w:color="auto"/>
      </w:divBdr>
    </w:div>
    <w:div w:id="1780638824">
      <w:bodyDiv w:val="1"/>
      <w:marLeft w:val="0"/>
      <w:marRight w:val="0"/>
      <w:marTop w:val="0"/>
      <w:marBottom w:val="0"/>
      <w:divBdr>
        <w:top w:val="none" w:sz="0" w:space="0" w:color="auto"/>
        <w:left w:val="none" w:sz="0" w:space="0" w:color="auto"/>
        <w:bottom w:val="none" w:sz="0" w:space="0" w:color="auto"/>
        <w:right w:val="none" w:sz="0" w:space="0" w:color="auto"/>
      </w:divBdr>
    </w:div>
    <w:div w:id="1780761006">
      <w:bodyDiv w:val="1"/>
      <w:marLeft w:val="0"/>
      <w:marRight w:val="0"/>
      <w:marTop w:val="0"/>
      <w:marBottom w:val="0"/>
      <w:divBdr>
        <w:top w:val="none" w:sz="0" w:space="0" w:color="auto"/>
        <w:left w:val="none" w:sz="0" w:space="0" w:color="auto"/>
        <w:bottom w:val="none" w:sz="0" w:space="0" w:color="auto"/>
        <w:right w:val="none" w:sz="0" w:space="0" w:color="auto"/>
      </w:divBdr>
    </w:div>
    <w:div w:id="1781291500">
      <w:bodyDiv w:val="1"/>
      <w:marLeft w:val="0"/>
      <w:marRight w:val="0"/>
      <w:marTop w:val="0"/>
      <w:marBottom w:val="0"/>
      <w:divBdr>
        <w:top w:val="none" w:sz="0" w:space="0" w:color="auto"/>
        <w:left w:val="none" w:sz="0" w:space="0" w:color="auto"/>
        <w:bottom w:val="none" w:sz="0" w:space="0" w:color="auto"/>
        <w:right w:val="none" w:sz="0" w:space="0" w:color="auto"/>
      </w:divBdr>
    </w:div>
    <w:div w:id="1782145461">
      <w:bodyDiv w:val="1"/>
      <w:marLeft w:val="0"/>
      <w:marRight w:val="0"/>
      <w:marTop w:val="0"/>
      <w:marBottom w:val="0"/>
      <w:divBdr>
        <w:top w:val="none" w:sz="0" w:space="0" w:color="auto"/>
        <w:left w:val="none" w:sz="0" w:space="0" w:color="auto"/>
        <w:bottom w:val="none" w:sz="0" w:space="0" w:color="auto"/>
        <w:right w:val="none" w:sz="0" w:space="0" w:color="auto"/>
      </w:divBdr>
    </w:div>
    <w:div w:id="1782603252">
      <w:bodyDiv w:val="1"/>
      <w:marLeft w:val="0"/>
      <w:marRight w:val="0"/>
      <w:marTop w:val="0"/>
      <w:marBottom w:val="0"/>
      <w:divBdr>
        <w:top w:val="none" w:sz="0" w:space="0" w:color="auto"/>
        <w:left w:val="none" w:sz="0" w:space="0" w:color="auto"/>
        <w:bottom w:val="none" w:sz="0" w:space="0" w:color="auto"/>
        <w:right w:val="none" w:sz="0" w:space="0" w:color="auto"/>
      </w:divBdr>
    </w:div>
    <w:div w:id="1782917089">
      <w:bodyDiv w:val="1"/>
      <w:marLeft w:val="0"/>
      <w:marRight w:val="0"/>
      <w:marTop w:val="0"/>
      <w:marBottom w:val="0"/>
      <w:divBdr>
        <w:top w:val="none" w:sz="0" w:space="0" w:color="auto"/>
        <w:left w:val="none" w:sz="0" w:space="0" w:color="auto"/>
        <w:bottom w:val="none" w:sz="0" w:space="0" w:color="auto"/>
        <w:right w:val="none" w:sz="0" w:space="0" w:color="auto"/>
      </w:divBdr>
    </w:div>
    <w:div w:id="1782990558">
      <w:bodyDiv w:val="1"/>
      <w:marLeft w:val="0"/>
      <w:marRight w:val="0"/>
      <w:marTop w:val="0"/>
      <w:marBottom w:val="0"/>
      <w:divBdr>
        <w:top w:val="none" w:sz="0" w:space="0" w:color="auto"/>
        <w:left w:val="none" w:sz="0" w:space="0" w:color="auto"/>
        <w:bottom w:val="none" w:sz="0" w:space="0" w:color="auto"/>
        <w:right w:val="none" w:sz="0" w:space="0" w:color="auto"/>
      </w:divBdr>
    </w:div>
    <w:div w:id="1783303068">
      <w:bodyDiv w:val="1"/>
      <w:marLeft w:val="0"/>
      <w:marRight w:val="0"/>
      <w:marTop w:val="0"/>
      <w:marBottom w:val="0"/>
      <w:divBdr>
        <w:top w:val="none" w:sz="0" w:space="0" w:color="auto"/>
        <w:left w:val="none" w:sz="0" w:space="0" w:color="auto"/>
        <w:bottom w:val="none" w:sz="0" w:space="0" w:color="auto"/>
        <w:right w:val="none" w:sz="0" w:space="0" w:color="auto"/>
      </w:divBdr>
    </w:div>
    <w:div w:id="1783452402">
      <w:bodyDiv w:val="1"/>
      <w:marLeft w:val="0"/>
      <w:marRight w:val="0"/>
      <w:marTop w:val="0"/>
      <w:marBottom w:val="0"/>
      <w:divBdr>
        <w:top w:val="none" w:sz="0" w:space="0" w:color="auto"/>
        <w:left w:val="none" w:sz="0" w:space="0" w:color="auto"/>
        <w:bottom w:val="none" w:sz="0" w:space="0" w:color="auto"/>
        <w:right w:val="none" w:sz="0" w:space="0" w:color="auto"/>
      </w:divBdr>
    </w:div>
    <w:div w:id="1784573396">
      <w:bodyDiv w:val="1"/>
      <w:marLeft w:val="0"/>
      <w:marRight w:val="0"/>
      <w:marTop w:val="0"/>
      <w:marBottom w:val="0"/>
      <w:divBdr>
        <w:top w:val="none" w:sz="0" w:space="0" w:color="auto"/>
        <w:left w:val="none" w:sz="0" w:space="0" w:color="auto"/>
        <w:bottom w:val="none" w:sz="0" w:space="0" w:color="auto"/>
        <w:right w:val="none" w:sz="0" w:space="0" w:color="auto"/>
      </w:divBdr>
    </w:div>
    <w:div w:id="1785078685">
      <w:bodyDiv w:val="1"/>
      <w:marLeft w:val="0"/>
      <w:marRight w:val="0"/>
      <w:marTop w:val="0"/>
      <w:marBottom w:val="0"/>
      <w:divBdr>
        <w:top w:val="none" w:sz="0" w:space="0" w:color="auto"/>
        <w:left w:val="none" w:sz="0" w:space="0" w:color="auto"/>
        <w:bottom w:val="none" w:sz="0" w:space="0" w:color="auto"/>
        <w:right w:val="none" w:sz="0" w:space="0" w:color="auto"/>
      </w:divBdr>
    </w:div>
    <w:div w:id="1787775000">
      <w:bodyDiv w:val="1"/>
      <w:marLeft w:val="0"/>
      <w:marRight w:val="0"/>
      <w:marTop w:val="0"/>
      <w:marBottom w:val="0"/>
      <w:divBdr>
        <w:top w:val="none" w:sz="0" w:space="0" w:color="auto"/>
        <w:left w:val="none" w:sz="0" w:space="0" w:color="auto"/>
        <w:bottom w:val="none" w:sz="0" w:space="0" w:color="auto"/>
        <w:right w:val="none" w:sz="0" w:space="0" w:color="auto"/>
      </w:divBdr>
    </w:div>
    <w:div w:id="1789204491">
      <w:bodyDiv w:val="1"/>
      <w:marLeft w:val="0"/>
      <w:marRight w:val="0"/>
      <w:marTop w:val="0"/>
      <w:marBottom w:val="0"/>
      <w:divBdr>
        <w:top w:val="none" w:sz="0" w:space="0" w:color="auto"/>
        <w:left w:val="none" w:sz="0" w:space="0" w:color="auto"/>
        <w:bottom w:val="none" w:sz="0" w:space="0" w:color="auto"/>
        <w:right w:val="none" w:sz="0" w:space="0" w:color="auto"/>
      </w:divBdr>
    </w:div>
    <w:div w:id="1792357739">
      <w:bodyDiv w:val="1"/>
      <w:marLeft w:val="0"/>
      <w:marRight w:val="0"/>
      <w:marTop w:val="0"/>
      <w:marBottom w:val="0"/>
      <w:divBdr>
        <w:top w:val="none" w:sz="0" w:space="0" w:color="auto"/>
        <w:left w:val="none" w:sz="0" w:space="0" w:color="auto"/>
        <w:bottom w:val="none" w:sz="0" w:space="0" w:color="auto"/>
        <w:right w:val="none" w:sz="0" w:space="0" w:color="auto"/>
      </w:divBdr>
    </w:div>
    <w:div w:id="1794864855">
      <w:bodyDiv w:val="1"/>
      <w:marLeft w:val="0"/>
      <w:marRight w:val="0"/>
      <w:marTop w:val="0"/>
      <w:marBottom w:val="0"/>
      <w:divBdr>
        <w:top w:val="none" w:sz="0" w:space="0" w:color="auto"/>
        <w:left w:val="none" w:sz="0" w:space="0" w:color="auto"/>
        <w:bottom w:val="none" w:sz="0" w:space="0" w:color="auto"/>
        <w:right w:val="none" w:sz="0" w:space="0" w:color="auto"/>
      </w:divBdr>
    </w:div>
    <w:div w:id="1794981155">
      <w:bodyDiv w:val="1"/>
      <w:marLeft w:val="0"/>
      <w:marRight w:val="0"/>
      <w:marTop w:val="0"/>
      <w:marBottom w:val="0"/>
      <w:divBdr>
        <w:top w:val="none" w:sz="0" w:space="0" w:color="auto"/>
        <w:left w:val="none" w:sz="0" w:space="0" w:color="auto"/>
        <w:bottom w:val="none" w:sz="0" w:space="0" w:color="auto"/>
        <w:right w:val="none" w:sz="0" w:space="0" w:color="auto"/>
      </w:divBdr>
    </w:div>
    <w:div w:id="1796410289">
      <w:bodyDiv w:val="1"/>
      <w:marLeft w:val="0"/>
      <w:marRight w:val="0"/>
      <w:marTop w:val="0"/>
      <w:marBottom w:val="0"/>
      <w:divBdr>
        <w:top w:val="none" w:sz="0" w:space="0" w:color="auto"/>
        <w:left w:val="none" w:sz="0" w:space="0" w:color="auto"/>
        <w:bottom w:val="none" w:sz="0" w:space="0" w:color="auto"/>
        <w:right w:val="none" w:sz="0" w:space="0" w:color="auto"/>
      </w:divBdr>
    </w:div>
    <w:div w:id="1797021033">
      <w:bodyDiv w:val="1"/>
      <w:marLeft w:val="0"/>
      <w:marRight w:val="0"/>
      <w:marTop w:val="0"/>
      <w:marBottom w:val="0"/>
      <w:divBdr>
        <w:top w:val="none" w:sz="0" w:space="0" w:color="auto"/>
        <w:left w:val="none" w:sz="0" w:space="0" w:color="auto"/>
        <w:bottom w:val="none" w:sz="0" w:space="0" w:color="auto"/>
        <w:right w:val="none" w:sz="0" w:space="0" w:color="auto"/>
      </w:divBdr>
    </w:div>
    <w:div w:id="1797138996">
      <w:bodyDiv w:val="1"/>
      <w:marLeft w:val="0"/>
      <w:marRight w:val="0"/>
      <w:marTop w:val="0"/>
      <w:marBottom w:val="0"/>
      <w:divBdr>
        <w:top w:val="none" w:sz="0" w:space="0" w:color="auto"/>
        <w:left w:val="none" w:sz="0" w:space="0" w:color="auto"/>
        <w:bottom w:val="none" w:sz="0" w:space="0" w:color="auto"/>
        <w:right w:val="none" w:sz="0" w:space="0" w:color="auto"/>
      </w:divBdr>
    </w:div>
    <w:div w:id="1797985414">
      <w:bodyDiv w:val="1"/>
      <w:marLeft w:val="0"/>
      <w:marRight w:val="0"/>
      <w:marTop w:val="0"/>
      <w:marBottom w:val="0"/>
      <w:divBdr>
        <w:top w:val="none" w:sz="0" w:space="0" w:color="auto"/>
        <w:left w:val="none" w:sz="0" w:space="0" w:color="auto"/>
        <w:bottom w:val="none" w:sz="0" w:space="0" w:color="auto"/>
        <w:right w:val="none" w:sz="0" w:space="0" w:color="auto"/>
      </w:divBdr>
    </w:div>
    <w:div w:id="1799303403">
      <w:bodyDiv w:val="1"/>
      <w:marLeft w:val="0"/>
      <w:marRight w:val="0"/>
      <w:marTop w:val="0"/>
      <w:marBottom w:val="0"/>
      <w:divBdr>
        <w:top w:val="none" w:sz="0" w:space="0" w:color="auto"/>
        <w:left w:val="none" w:sz="0" w:space="0" w:color="auto"/>
        <w:bottom w:val="none" w:sz="0" w:space="0" w:color="auto"/>
        <w:right w:val="none" w:sz="0" w:space="0" w:color="auto"/>
      </w:divBdr>
    </w:div>
    <w:div w:id="1801999795">
      <w:bodyDiv w:val="1"/>
      <w:marLeft w:val="0"/>
      <w:marRight w:val="0"/>
      <w:marTop w:val="0"/>
      <w:marBottom w:val="0"/>
      <w:divBdr>
        <w:top w:val="none" w:sz="0" w:space="0" w:color="auto"/>
        <w:left w:val="none" w:sz="0" w:space="0" w:color="auto"/>
        <w:bottom w:val="none" w:sz="0" w:space="0" w:color="auto"/>
        <w:right w:val="none" w:sz="0" w:space="0" w:color="auto"/>
      </w:divBdr>
    </w:div>
    <w:div w:id="1802647052">
      <w:bodyDiv w:val="1"/>
      <w:marLeft w:val="0"/>
      <w:marRight w:val="0"/>
      <w:marTop w:val="0"/>
      <w:marBottom w:val="0"/>
      <w:divBdr>
        <w:top w:val="none" w:sz="0" w:space="0" w:color="auto"/>
        <w:left w:val="none" w:sz="0" w:space="0" w:color="auto"/>
        <w:bottom w:val="none" w:sz="0" w:space="0" w:color="auto"/>
        <w:right w:val="none" w:sz="0" w:space="0" w:color="auto"/>
      </w:divBdr>
    </w:div>
    <w:div w:id="1802723026">
      <w:bodyDiv w:val="1"/>
      <w:marLeft w:val="0"/>
      <w:marRight w:val="0"/>
      <w:marTop w:val="0"/>
      <w:marBottom w:val="0"/>
      <w:divBdr>
        <w:top w:val="none" w:sz="0" w:space="0" w:color="auto"/>
        <w:left w:val="none" w:sz="0" w:space="0" w:color="auto"/>
        <w:bottom w:val="none" w:sz="0" w:space="0" w:color="auto"/>
        <w:right w:val="none" w:sz="0" w:space="0" w:color="auto"/>
      </w:divBdr>
    </w:div>
    <w:div w:id="1802920076">
      <w:bodyDiv w:val="1"/>
      <w:marLeft w:val="0"/>
      <w:marRight w:val="0"/>
      <w:marTop w:val="0"/>
      <w:marBottom w:val="0"/>
      <w:divBdr>
        <w:top w:val="none" w:sz="0" w:space="0" w:color="auto"/>
        <w:left w:val="none" w:sz="0" w:space="0" w:color="auto"/>
        <w:bottom w:val="none" w:sz="0" w:space="0" w:color="auto"/>
        <w:right w:val="none" w:sz="0" w:space="0" w:color="auto"/>
      </w:divBdr>
    </w:div>
    <w:div w:id="1803231747">
      <w:bodyDiv w:val="1"/>
      <w:marLeft w:val="0"/>
      <w:marRight w:val="0"/>
      <w:marTop w:val="0"/>
      <w:marBottom w:val="0"/>
      <w:divBdr>
        <w:top w:val="none" w:sz="0" w:space="0" w:color="auto"/>
        <w:left w:val="none" w:sz="0" w:space="0" w:color="auto"/>
        <w:bottom w:val="none" w:sz="0" w:space="0" w:color="auto"/>
        <w:right w:val="none" w:sz="0" w:space="0" w:color="auto"/>
      </w:divBdr>
    </w:div>
    <w:div w:id="1803301548">
      <w:bodyDiv w:val="1"/>
      <w:marLeft w:val="0"/>
      <w:marRight w:val="0"/>
      <w:marTop w:val="0"/>
      <w:marBottom w:val="0"/>
      <w:divBdr>
        <w:top w:val="none" w:sz="0" w:space="0" w:color="auto"/>
        <w:left w:val="none" w:sz="0" w:space="0" w:color="auto"/>
        <w:bottom w:val="none" w:sz="0" w:space="0" w:color="auto"/>
        <w:right w:val="none" w:sz="0" w:space="0" w:color="auto"/>
      </w:divBdr>
    </w:div>
    <w:div w:id="1804928579">
      <w:bodyDiv w:val="1"/>
      <w:marLeft w:val="0"/>
      <w:marRight w:val="0"/>
      <w:marTop w:val="0"/>
      <w:marBottom w:val="0"/>
      <w:divBdr>
        <w:top w:val="none" w:sz="0" w:space="0" w:color="auto"/>
        <w:left w:val="none" w:sz="0" w:space="0" w:color="auto"/>
        <w:bottom w:val="none" w:sz="0" w:space="0" w:color="auto"/>
        <w:right w:val="none" w:sz="0" w:space="0" w:color="auto"/>
      </w:divBdr>
    </w:div>
    <w:div w:id="1806045104">
      <w:bodyDiv w:val="1"/>
      <w:marLeft w:val="0"/>
      <w:marRight w:val="0"/>
      <w:marTop w:val="0"/>
      <w:marBottom w:val="0"/>
      <w:divBdr>
        <w:top w:val="none" w:sz="0" w:space="0" w:color="auto"/>
        <w:left w:val="none" w:sz="0" w:space="0" w:color="auto"/>
        <w:bottom w:val="none" w:sz="0" w:space="0" w:color="auto"/>
        <w:right w:val="none" w:sz="0" w:space="0" w:color="auto"/>
      </w:divBdr>
    </w:div>
    <w:div w:id="1806239819">
      <w:bodyDiv w:val="1"/>
      <w:marLeft w:val="0"/>
      <w:marRight w:val="0"/>
      <w:marTop w:val="0"/>
      <w:marBottom w:val="0"/>
      <w:divBdr>
        <w:top w:val="none" w:sz="0" w:space="0" w:color="auto"/>
        <w:left w:val="none" w:sz="0" w:space="0" w:color="auto"/>
        <w:bottom w:val="none" w:sz="0" w:space="0" w:color="auto"/>
        <w:right w:val="none" w:sz="0" w:space="0" w:color="auto"/>
      </w:divBdr>
    </w:div>
    <w:div w:id="1806393549">
      <w:bodyDiv w:val="1"/>
      <w:marLeft w:val="0"/>
      <w:marRight w:val="0"/>
      <w:marTop w:val="0"/>
      <w:marBottom w:val="0"/>
      <w:divBdr>
        <w:top w:val="none" w:sz="0" w:space="0" w:color="auto"/>
        <w:left w:val="none" w:sz="0" w:space="0" w:color="auto"/>
        <w:bottom w:val="none" w:sz="0" w:space="0" w:color="auto"/>
        <w:right w:val="none" w:sz="0" w:space="0" w:color="auto"/>
      </w:divBdr>
    </w:div>
    <w:div w:id="1810397538">
      <w:bodyDiv w:val="1"/>
      <w:marLeft w:val="0"/>
      <w:marRight w:val="0"/>
      <w:marTop w:val="0"/>
      <w:marBottom w:val="0"/>
      <w:divBdr>
        <w:top w:val="none" w:sz="0" w:space="0" w:color="auto"/>
        <w:left w:val="none" w:sz="0" w:space="0" w:color="auto"/>
        <w:bottom w:val="none" w:sz="0" w:space="0" w:color="auto"/>
        <w:right w:val="none" w:sz="0" w:space="0" w:color="auto"/>
      </w:divBdr>
    </w:div>
    <w:div w:id="1811360383">
      <w:bodyDiv w:val="1"/>
      <w:marLeft w:val="0"/>
      <w:marRight w:val="0"/>
      <w:marTop w:val="0"/>
      <w:marBottom w:val="0"/>
      <w:divBdr>
        <w:top w:val="none" w:sz="0" w:space="0" w:color="auto"/>
        <w:left w:val="none" w:sz="0" w:space="0" w:color="auto"/>
        <w:bottom w:val="none" w:sz="0" w:space="0" w:color="auto"/>
        <w:right w:val="none" w:sz="0" w:space="0" w:color="auto"/>
      </w:divBdr>
    </w:div>
    <w:div w:id="1811552499">
      <w:bodyDiv w:val="1"/>
      <w:marLeft w:val="0"/>
      <w:marRight w:val="0"/>
      <w:marTop w:val="0"/>
      <w:marBottom w:val="0"/>
      <w:divBdr>
        <w:top w:val="none" w:sz="0" w:space="0" w:color="auto"/>
        <w:left w:val="none" w:sz="0" w:space="0" w:color="auto"/>
        <w:bottom w:val="none" w:sz="0" w:space="0" w:color="auto"/>
        <w:right w:val="none" w:sz="0" w:space="0" w:color="auto"/>
      </w:divBdr>
    </w:div>
    <w:div w:id="1812088576">
      <w:bodyDiv w:val="1"/>
      <w:marLeft w:val="0"/>
      <w:marRight w:val="0"/>
      <w:marTop w:val="0"/>
      <w:marBottom w:val="0"/>
      <w:divBdr>
        <w:top w:val="none" w:sz="0" w:space="0" w:color="auto"/>
        <w:left w:val="none" w:sz="0" w:space="0" w:color="auto"/>
        <w:bottom w:val="none" w:sz="0" w:space="0" w:color="auto"/>
        <w:right w:val="none" w:sz="0" w:space="0" w:color="auto"/>
      </w:divBdr>
    </w:div>
    <w:div w:id="1813017812">
      <w:bodyDiv w:val="1"/>
      <w:marLeft w:val="0"/>
      <w:marRight w:val="0"/>
      <w:marTop w:val="0"/>
      <w:marBottom w:val="0"/>
      <w:divBdr>
        <w:top w:val="none" w:sz="0" w:space="0" w:color="auto"/>
        <w:left w:val="none" w:sz="0" w:space="0" w:color="auto"/>
        <w:bottom w:val="none" w:sz="0" w:space="0" w:color="auto"/>
        <w:right w:val="none" w:sz="0" w:space="0" w:color="auto"/>
      </w:divBdr>
    </w:div>
    <w:div w:id="1813521248">
      <w:bodyDiv w:val="1"/>
      <w:marLeft w:val="0"/>
      <w:marRight w:val="0"/>
      <w:marTop w:val="0"/>
      <w:marBottom w:val="0"/>
      <w:divBdr>
        <w:top w:val="none" w:sz="0" w:space="0" w:color="auto"/>
        <w:left w:val="none" w:sz="0" w:space="0" w:color="auto"/>
        <w:bottom w:val="none" w:sz="0" w:space="0" w:color="auto"/>
        <w:right w:val="none" w:sz="0" w:space="0" w:color="auto"/>
      </w:divBdr>
    </w:div>
    <w:div w:id="1817213621">
      <w:bodyDiv w:val="1"/>
      <w:marLeft w:val="0"/>
      <w:marRight w:val="0"/>
      <w:marTop w:val="0"/>
      <w:marBottom w:val="0"/>
      <w:divBdr>
        <w:top w:val="none" w:sz="0" w:space="0" w:color="auto"/>
        <w:left w:val="none" w:sz="0" w:space="0" w:color="auto"/>
        <w:bottom w:val="none" w:sz="0" w:space="0" w:color="auto"/>
        <w:right w:val="none" w:sz="0" w:space="0" w:color="auto"/>
      </w:divBdr>
    </w:div>
    <w:div w:id="1818260706">
      <w:bodyDiv w:val="1"/>
      <w:marLeft w:val="0"/>
      <w:marRight w:val="0"/>
      <w:marTop w:val="0"/>
      <w:marBottom w:val="0"/>
      <w:divBdr>
        <w:top w:val="none" w:sz="0" w:space="0" w:color="auto"/>
        <w:left w:val="none" w:sz="0" w:space="0" w:color="auto"/>
        <w:bottom w:val="none" w:sz="0" w:space="0" w:color="auto"/>
        <w:right w:val="none" w:sz="0" w:space="0" w:color="auto"/>
      </w:divBdr>
    </w:div>
    <w:div w:id="1819178332">
      <w:bodyDiv w:val="1"/>
      <w:marLeft w:val="0"/>
      <w:marRight w:val="0"/>
      <w:marTop w:val="0"/>
      <w:marBottom w:val="0"/>
      <w:divBdr>
        <w:top w:val="none" w:sz="0" w:space="0" w:color="auto"/>
        <w:left w:val="none" w:sz="0" w:space="0" w:color="auto"/>
        <w:bottom w:val="none" w:sz="0" w:space="0" w:color="auto"/>
        <w:right w:val="none" w:sz="0" w:space="0" w:color="auto"/>
      </w:divBdr>
    </w:div>
    <w:div w:id="1819614417">
      <w:bodyDiv w:val="1"/>
      <w:marLeft w:val="0"/>
      <w:marRight w:val="0"/>
      <w:marTop w:val="0"/>
      <w:marBottom w:val="0"/>
      <w:divBdr>
        <w:top w:val="none" w:sz="0" w:space="0" w:color="auto"/>
        <w:left w:val="none" w:sz="0" w:space="0" w:color="auto"/>
        <w:bottom w:val="none" w:sz="0" w:space="0" w:color="auto"/>
        <w:right w:val="none" w:sz="0" w:space="0" w:color="auto"/>
      </w:divBdr>
    </w:div>
    <w:div w:id="1820001816">
      <w:bodyDiv w:val="1"/>
      <w:marLeft w:val="0"/>
      <w:marRight w:val="0"/>
      <w:marTop w:val="0"/>
      <w:marBottom w:val="0"/>
      <w:divBdr>
        <w:top w:val="none" w:sz="0" w:space="0" w:color="auto"/>
        <w:left w:val="none" w:sz="0" w:space="0" w:color="auto"/>
        <w:bottom w:val="none" w:sz="0" w:space="0" w:color="auto"/>
        <w:right w:val="none" w:sz="0" w:space="0" w:color="auto"/>
      </w:divBdr>
    </w:div>
    <w:div w:id="1820270546">
      <w:bodyDiv w:val="1"/>
      <w:marLeft w:val="0"/>
      <w:marRight w:val="0"/>
      <w:marTop w:val="0"/>
      <w:marBottom w:val="0"/>
      <w:divBdr>
        <w:top w:val="none" w:sz="0" w:space="0" w:color="auto"/>
        <w:left w:val="none" w:sz="0" w:space="0" w:color="auto"/>
        <w:bottom w:val="none" w:sz="0" w:space="0" w:color="auto"/>
        <w:right w:val="none" w:sz="0" w:space="0" w:color="auto"/>
      </w:divBdr>
    </w:div>
    <w:div w:id="1821579817">
      <w:bodyDiv w:val="1"/>
      <w:marLeft w:val="0"/>
      <w:marRight w:val="0"/>
      <w:marTop w:val="0"/>
      <w:marBottom w:val="0"/>
      <w:divBdr>
        <w:top w:val="none" w:sz="0" w:space="0" w:color="auto"/>
        <w:left w:val="none" w:sz="0" w:space="0" w:color="auto"/>
        <w:bottom w:val="none" w:sz="0" w:space="0" w:color="auto"/>
        <w:right w:val="none" w:sz="0" w:space="0" w:color="auto"/>
      </w:divBdr>
    </w:div>
    <w:div w:id="1822385830">
      <w:bodyDiv w:val="1"/>
      <w:marLeft w:val="0"/>
      <w:marRight w:val="0"/>
      <w:marTop w:val="0"/>
      <w:marBottom w:val="0"/>
      <w:divBdr>
        <w:top w:val="none" w:sz="0" w:space="0" w:color="auto"/>
        <w:left w:val="none" w:sz="0" w:space="0" w:color="auto"/>
        <w:bottom w:val="none" w:sz="0" w:space="0" w:color="auto"/>
        <w:right w:val="none" w:sz="0" w:space="0" w:color="auto"/>
      </w:divBdr>
    </w:div>
    <w:div w:id="1822499481">
      <w:bodyDiv w:val="1"/>
      <w:marLeft w:val="0"/>
      <w:marRight w:val="0"/>
      <w:marTop w:val="0"/>
      <w:marBottom w:val="0"/>
      <w:divBdr>
        <w:top w:val="none" w:sz="0" w:space="0" w:color="auto"/>
        <w:left w:val="none" w:sz="0" w:space="0" w:color="auto"/>
        <w:bottom w:val="none" w:sz="0" w:space="0" w:color="auto"/>
        <w:right w:val="none" w:sz="0" w:space="0" w:color="auto"/>
      </w:divBdr>
    </w:div>
    <w:div w:id="1822623425">
      <w:bodyDiv w:val="1"/>
      <w:marLeft w:val="0"/>
      <w:marRight w:val="0"/>
      <w:marTop w:val="0"/>
      <w:marBottom w:val="0"/>
      <w:divBdr>
        <w:top w:val="none" w:sz="0" w:space="0" w:color="auto"/>
        <w:left w:val="none" w:sz="0" w:space="0" w:color="auto"/>
        <w:bottom w:val="none" w:sz="0" w:space="0" w:color="auto"/>
        <w:right w:val="none" w:sz="0" w:space="0" w:color="auto"/>
      </w:divBdr>
    </w:div>
    <w:div w:id="1828669127">
      <w:bodyDiv w:val="1"/>
      <w:marLeft w:val="0"/>
      <w:marRight w:val="0"/>
      <w:marTop w:val="0"/>
      <w:marBottom w:val="0"/>
      <w:divBdr>
        <w:top w:val="none" w:sz="0" w:space="0" w:color="auto"/>
        <w:left w:val="none" w:sz="0" w:space="0" w:color="auto"/>
        <w:bottom w:val="none" w:sz="0" w:space="0" w:color="auto"/>
        <w:right w:val="none" w:sz="0" w:space="0" w:color="auto"/>
      </w:divBdr>
    </w:div>
    <w:div w:id="1829666585">
      <w:bodyDiv w:val="1"/>
      <w:marLeft w:val="0"/>
      <w:marRight w:val="0"/>
      <w:marTop w:val="0"/>
      <w:marBottom w:val="0"/>
      <w:divBdr>
        <w:top w:val="none" w:sz="0" w:space="0" w:color="auto"/>
        <w:left w:val="none" w:sz="0" w:space="0" w:color="auto"/>
        <w:bottom w:val="none" w:sz="0" w:space="0" w:color="auto"/>
        <w:right w:val="none" w:sz="0" w:space="0" w:color="auto"/>
      </w:divBdr>
    </w:div>
    <w:div w:id="1830436438">
      <w:bodyDiv w:val="1"/>
      <w:marLeft w:val="0"/>
      <w:marRight w:val="0"/>
      <w:marTop w:val="0"/>
      <w:marBottom w:val="0"/>
      <w:divBdr>
        <w:top w:val="none" w:sz="0" w:space="0" w:color="auto"/>
        <w:left w:val="none" w:sz="0" w:space="0" w:color="auto"/>
        <w:bottom w:val="none" w:sz="0" w:space="0" w:color="auto"/>
        <w:right w:val="none" w:sz="0" w:space="0" w:color="auto"/>
      </w:divBdr>
    </w:div>
    <w:div w:id="1830636928">
      <w:bodyDiv w:val="1"/>
      <w:marLeft w:val="0"/>
      <w:marRight w:val="0"/>
      <w:marTop w:val="0"/>
      <w:marBottom w:val="0"/>
      <w:divBdr>
        <w:top w:val="none" w:sz="0" w:space="0" w:color="auto"/>
        <w:left w:val="none" w:sz="0" w:space="0" w:color="auto"/>
        <w:bottom w:val="none" w:sz="0" w:space="0" w:color="auto"/>
        <w:right w:val="none" w:sz="0" w:space="0" w:color="auto"/>
      </w:divBdr>
    </w:div>
    <w:div w:id="1831602665">
      <w:bodyDiv w:val="1"/>
      <w:marLeft w:val="0"/>
      <w:marRight w:val="0"/>
      <w:marTop w:val="0"/>
      <w:marBottom w:val="0"/>
      <w:divBdr>
        <w:top w:val="none" w:sz="0" w:space="0" w:color="auto"/>
        <w:left w:val="none" w:sz="0" w:space="0" w:color="auto"/>
        <w:bottom w:val="none" w:sz="0" w:space="0" w:color="auto"/>
        <w:right w:val="none" w:sz="0" w:space="0" w:color="auto"/>
      </w:divBdr>
    </w:div>
    <w:div w:id="1831824201">
      <w:bodyDiv w:val="1"/>
      <w:marLeft w:val="0"/>
      <w:marRight w:val="0"/>
      <w:marTop w:val="0"/>
      <w:marBottom w:val="0"/>
      <w:divBdr>
        <w:top w:val="none" w:sz="0" w:space="0" w:color="auto"/>
        <w:left w:val="none" w:sz="0" w:space="0" w:color="auto"/>
        <w:bottom w:val="none" w:sz="0" w:space="0" w:color="auto"/>
        <w:right w:val="none" w:sz="0" w:space="0" w:color="auto"/>
      </w:divBdr>
    </w:div>
    <w:div w:id="1831867292">
      <w:bodyDiv w:val="1"/>
      <w:marLeft w:val="0"/>
      <w:marRight w:val="0"/>
      <w:marTop w:val="0"/>
      <w:marBottom w:val="0"/>
      <w:divBdr>
        <w:top w:val="none" w:sz="0" w:space="0" w:color="auto"/>
        <w:left w:val="none" w:sz="0" w:space="0" w:color="auto"/>
        <w:bottom w:val="none" w:sz="0" w:space="0" w:color="auto"/>
        <w:right w:val="none" w:sz="0" w:space="0" w:color="auto"/>
      </w:divBdr>
    </w:div>
    <w:div w:id="1834908176">
      <w:bodyDiv w:val="1"/>
      <w:marLeft w:val="0"/>
      <w:marRight w:val="0"/>
      <w:marTop w:val="0"/>
      <w:marBottom w:val="0"/>
      <w:divBdr>
        <w:top w:val="none" w:sz="0" w:space="0" w:color="auto"/>
        <w:left w:val="none" w:sz="0" w:space="0" w:color="auto"/>
        <w:bottom w:val="none" w:sz="0" w:space="0" w:color="auto"/>
        <w:right w:val="none" w:sz="0" w:space="0" w:color="auto"/>
      </w:divBdr>
    </w:div>
    <w:div w:id="1835292001">
      <w:bodyDiv w:val="1"/>
      <w:marLeft w:val="0"/>
      <w:marRight w:val="0"/>
      <w:marTop w:val="0"/>
      <w:marBottom w:val="0"/>
      <w:divBdr>
        <w:top w:val="none" w:sz="0" w:space="0" w:color="auto"/>
        <w:left w:val="none" w:sz="0" w:space="0" w:color="auto"/>
        <w:bottom w:val="none" w:sz="0" w:space="0" w:color="auto"/>
        <w:right w:val="none" w:sz="0" w:space="0" w:color="auto"/>
      </w:divBdr>
    </w:div>
    <w:div w:id="1835683156">
      <w:bodyDiv w:val="1"/>
      <w:marLeft w:val="0"/>
      <w:marRight w:val="0"/>
      <w:marTop w:val="0"/>
      <w:marBottom w:val="0"/>
      <w:divBdr>
        <w:top w:val="none" w:sz="0" w:space="0" w:color="auto"/>
        <w:left w:val="none" w:sz="0" w:space="0" w:color="auto"/>
        <w:bottom w:val="none" w:sz="0" w:space="0" w:color="auto"/>
        <w:right w:val="none" w:sz="0" w:space="0" w:color="auto"/>
      </w:divBdr>
    </w:div>
    <w:div w:id="1836844873">
      <w:bodyDiv w:val="1"/>
      <w:marLeft w:val="0"/>
      <w:marRight w:val="0"/>
      <w:marTop w:val="0"/>
      <w:marBottom w:val="0"/>
      <w:divBdr>
        <w:top w:val="none" w:sz="0" w:space="0" w:color="auto"/>
        <w:left w:val="none" w:sz="0" w:space="0" w:color="auto"/>
        <w:bottom w:val="none" w:sz="0" w:space="0" w:color="auto"/>
        <w:right w:val="none" w:sz="0" w:space="0" w:color="auto"/>
      </w:divBdr>
    </w:div>
    <w:div w:id="1838879537">
      <w:bodyDiv w:val="1"/>
      <w:marLeft w:val="0"/>
      <w:marRight w:val="0"/>
      <w:marTop w:val="0"/>
      <w:marBottom w:val="0"/>
      <w:divBdr>
        <w:top w:val="none" w:sz="0" w:space="0" w:color="auto"/>
        <w:left w:val="none" w:sz="0" w:space="0" w:color="auto"/>
        <w:bottom w:val="none" w:sz="0" w:space="0" w:color="auto"/>
        <w:right w:val="none" w:sz="0" w:space="0" w:color="auto"/>
      </w:divBdr>
    </w:div>
    <w:div w:id="1839347186">
      <w:bodyDiv w:val="1"/>
      <w:marLeft w:val="0"/>
      <w:marRight w:val="0"/>
      <w:marTop w:val="0"/>
      <w:marBottom w:val="0"/>
      <w:divBdr>
        <w:top w:val="none" w:sz="0" w:space="0" w:color="auto"/>
        <w:left w:val="none" w:sz="0" w:space="0" w:color="auto"/>
        <w:bottom w:val="none" w:sz="0" w:space="0" w:color="auto"/>
        <w:right w:val="none" w:sz="0" w:space="0" w:color="auto"/>
      </w:divBdr>
    </w:div>
    <w:div w:id="1839423650">
      <w:bodyDiv w:val="1"/>
      <w:marLeft w:val="0"/>
      <w:marRight w:val="0"/>
      <w:marTop w:val="0"/>
      <w:marBottom w:val="0"/>
      <w:divBdr>
        <w:top w:val="none" w:sz="0" w:space="0" w:color="auto"/>
        <w:left w:val="none" w:sz="0" w:space="0" w:color="auto"/>
        <w:bottom w:val="none" w:sz="0" w:space="0" w:color="auto"/>
        <w:right w:val="none" w:sz="0" w:space="0" w:color="auto"/>
      </w:divBdr>
    </w:div>
    <w:div w:id="1840533636">
      <w:bodyDiv w:val="1"/>
      <w:marLeft w:val="0"/>
      <w:marRight w:val="0"/>
      <w:marTop w:val="0"/>
      <w:marBottom w:val="0"/>
      <w:divBdr>
        <w:top w:val="none" w:sz="0" w:space="0" w:color="auto"/>
        <w:left w:val="none" w:sz="0" w:space="0" w:color="auto"/>
        <w:bottom w:val="none" w:sz="0" w:space="0" w:color="auto"/>
        <w:right w:val="none" w:sz="0" w:space="0" w:color="auto"/>
      </w:divBdr>
    </w:div>
    <w:div w:id="1840734968">
      <w:bodyDiv w:val="1"/>
      <w:marLeft w:val="0"/>
      <w:marRight w:val="0"/>
      <w:marTop w:val="0"/>
      <w:marBottom w:val="0"/>
      <w:divBdr>
        <w:top w:val="none" w:sz="0" w:space="0" w:color="auto"/>
        <w:left w:val="none" w:sz="0" w:space="0" w:color="auto"/>
        <w:bottom w:val="none" w:sz="0" w:space="0" w:color="auto"/>
        <w:right w:val="none" w:sz="0" w:space="0" w:color="auto"/>
      </w:divBdr>
    </w:div>
    <w:div w:id="1841894189">
      <w:bodyDiv w:val="1"/>
      <w:marLeft w:val="0"/>
      <w:marRight w:val="0"/>
      <w:marTop w:val="0"/>
      <w:marBottom w:val="0"/>
      <w:divBdr>
        <w:top w:val="none" w:sz="0" w:space="0" w:color="auto"/>
        <w:left w:val="none" w:sz="0" w:space="0" w:color="auto"/>
        <w:bottom w:val="none" w:sz="0" w:space="0" w:color="auto"/>
        <w:right w:val="none" w:sz="0" w:space="0" w:color="auto"/>
      </w:divBdr>
    </w:div>
    <w:div w:id="1842309897">
      <w:bodyDiv w:val="1"/>
      <w:marLeft w:val="0"/>
      <w:marRight w:val="0"/>
      <w:marTop w:val="0"/>
      <w:marBottom w:val="0"/>
      <w:divBdr>
        <w:top w:val="none" w:sz="0" w:space="0" w:color="auto"/>
        <w:left w:val="none" w:sz="0" w:space="0" w:color="auto"/>
        <w:bottom w:val="none" w:sz="0" w:space="0" w:color="auto"/>
        <w:right w:val="none" w:sz="0" w:space="0" w:color="auto"/>
      </w:divBdr>
    </w:div>
    <w:div w:id="1842817506">
      <w:bodyDiv w:val="1"/>
      <w:marLeft w:val="0"/>
      <w:marRight w:val="0"/>
      <w:marTop w:val="0"/>
      <w:marBottom w:val="0"/>
      <w:divBdr>
        <w:top w:val="none" w:sz="0" w:space="0" w:color="auto"/>
        <w:left w:val="none" w:sz="0" w:space="0" w:color="auto"/>
        <w:bottom w:val="none" w:sz="0" w:space="0" w:color="auto"/>
        <w:right w:val="none" w:sz="0" w:space="0" w:color="auto"/>
      </w:divBdr>
    </w:div>
    <w:div w:id="1843081748">
      <w:bodyDiv w:val="1"/>
      <w:marLeft w:val="0"/>
      <w:marRight w:val="0"/>
      <w:marTop w:val="0"/>
      <w:marBottom w:val="0"/>
      <w:divBdr>
        <w:top w:val="none" w:sz="0" w:space="0" w:color="auto"/>
        <w:left w:val="none" w:sz="0" w:space="0" w:color="auto"/>
        <w:bottom w:val="none" w:sz="0" w:space="0" w:color="auto"/>
        <w:right w:val="none" w:sz="0" w:space="0" w:color="auto"/>
      </w:divBdr>
    </w:div>
    <w:div w:id="1843474811">
      <w:bodyDiv w:val="1"/>
      <w:marLeft w:val="0"/>
      <w:marRight w:val="0"/>
      <w:marTop w:val="0"/>
      <w:marBottom w:val="0"/>
      <w:divBdr>
        <w:top w:val="none" w:sz="0" w:space="0" w:color="auto"/>
        <w:left w:val="none" w:sz="0" w:space="0" w:color="auto"/>
        <w:bottom w:val="none" w:sz="0" w:space="0" w:color="auto"/>
        <w:right w:val="none" w:sz="0" w:space="0" w:color="auto"/>
      </w:divBdr>
    </w:div>
    <w:div w:id="1845122188">
      <w:bodyDiv w:val="1"/>
      <w:marLeft w:val="0"/>
      <w:marRight w:val="0"/>
      <w:marTop w:val="0"/>
      <w:marBottom w:val="0"/>
      <w:divBdr>
        <w:top w:val="none" w:sz="0" w:space="0" w:color="auto"/>
        <w:left w:val="none" w:sz="0" w:space="0" w:color="auto"/>
        <w:bottom w:val="none" w:sz="0" w:space="0" w:color="auto"/>
        <w:right w:val="none" w:sz="0" w:space="0" w:color="auto"/>
      </w:divBdr>
    </w:div>
    <w:div w:id="1848137077">
      <w:bodyDiv w:val="1"/>
      <w:marLeft w:val="0"/>
      <w:marRight w:val="0"/>
      <w:marTop w:val="0"/>
      <w:marBottom w:val="0"/>
      <w:divBdr>
        <w:top w:val="none" w:sz="0" w:space="0" w:color="auto"/>
        <w:left w:val="none" w:sz="0" w:space="0" w:color="auto"/>
        <w:bottom w:val="none" w:sz="0" w:space="0" w:color="auto"/>
        <w:right w:val="none" w:sz="0" w:space="0" w:color="auto"/>
      </w:divBdr>
    </w:div>
    <w:div w:id="1849249686">
      <w:bodyDiv w:val="1"/>
      <w:marLeft w:val="0"/>
      <w:marRight w:val="0"/>
      <w:marTop w:val="0"/>
      <w:marBottom w:val="0"/>
      <w:divBdr>
        <w:top w:val="none" w:sz="0" w:space="0" w:color="auto"/>
        <w:left w:val="none" w:sz="0" w:space="0" w:color="auto"/>
        <w:bottom w:val="none" w:sz="0" w:space="0" w:color="auto"/>
        <w:right w:val="none" w:sz="0" w:space="0" w:color="auto"/>
      </w:divBdr>
    </w:div>
    <w:div w:id="1850094934">
      <w:bodyDiv w:val="1"/>
      <w:marLeft w:val="0"/>
      <w:marRight w:val="0"/>
      <w:marTop w:val="0"/>
      <w:marBottom w:val="0"/>
      <w:divBdr>
        <w:top w:val="none" w:sz="0" w:space="0" w:color="auto"/>
        <w:left w:val="none" w:sz="0" w:space="0" w:color="auto"/>
        <w:bottom w:val="none" w:sz="0" w:space="0" w:color="auto"/>
        <w:right w:val="none" w:sz="0" w:space="0" w:color="auto"/>
      </w:divBdr>
    </w:div>
    <w:div w:id="1851411120">
      <w:bodyDiv w:val="1"/>
      <w:marLeft w:val="0"/>
      <w:marRight w:val="0"/>
      <w:marTop w:val="0"/>
      <w:marBottom w:val="0"/>
      <w:divBdr>
        <w:top w:val="none" w:sz="0" w:space="0" w:color="auto"/>
        <w:left w:val="none" w:sz="0" w:space="0" w:color="auto"/>
        <w:bottom w:val="none" w:sz="0" w:space="0" w:color="auto"/>
        <w:right w:val="none" w:sz="0" w:space="0" w:color="auto"/>
      </w:divBdr>
    </w:div>
    <w:div w:id="1855727678">
      <w:bodyDiv w:val="1"/>
      <w:marLeft w:val="0"/>
      <w:marRight w:val="0"/>
      <w:marTop w:val="0"/>
      <w:marBottom w:val="0"/>
      <w:divBdr>
        <w:top w:val="none" w:sz="0" w:space="0" w:color="auto"/>
        <w:left w:val="none" w:sz="0" w:space="0" w:color="auto"/>
        <w:bottom w:val="none" w:sz="0" w:space="0" w:color="auto"/>
        <w:right w:val="none" w:sz="0" w:space="0" w:color="auto"/>
      </w:divBdr>
    </w:div>
    <w:div w:id="1855921046">
      <w:bodyDiv w:val="1"/>
      <w:marLeft w:val="0"/>
      <w:marRight w:val="0"/>
      <w:marTop w:val="0"/>
      <w:marBottom w:val="0"/>
      <w:divBdr>
        <w:top w:val="none" w:sz="0" w:space="0" w:color="auto"/>
        <w:left w:val="none" w:sz="0" w:space="0" w:color="auto"/>
        <w:bottom w:val="none" w:sz="0" w:space="0" w:color="auto"/>
        <w:right w:val="none" w:sz="0" w:space="0" w:color="auto"/>
      </w:divBdr>
    </w:div>
    <w:div w:id="1857422519">
      <w:bodyDiv w:val="1"/>
      <w:marLeft w:val="0"/>
      <w:marRight w:val="0"/>
      <w:marTop w:val="0"/>
      <w:marBottom w:val="0"/>
      <w:divBdr>
        <w:top w:val="none" w:sz="0" w:space="0" w:color="auto"/>
        <w:left w:val="none" w:sz="0" w:space="0" w:color="auto"/>
        <w:bottom w:val="none" w:sz="0" w:space="0" w:color="auto"/>
        <w:right w:val="none" w:sz="0" w:space="0" w:color="auto"/>
      </w:divBdr>
    </w:div>
    <w:div w:id="1857571515">
      <w:bodyDiv w:val="1"/>
      <w:marLeft w:val="0"/>
      <w:marRight w:val="0"/>
      <w:marTop w:val="0"/>
      <w:marBottom w:val="0"/>
      <w:divBdr>
        <w:top w:val="none" w:sz="0" w:space="0" w:color="auto"/>
        <w:left w:val="none" w:sz="0" w:space="0" w:color="auto"/>
        <w:bottom w:val="none" w:sz="0" w:space="0" w:color="auto"/>
        <w:right w:val="none" w:sz="0" w:space="0" w:color="auto"/>
      </w:divBdr>
    </w:div>
    <w:div w:id="1858083232">
      <w:bodyDiv w:val="1"/>
      <w:marLeft w:val="0"/>
      <w:marRight w:val="0"/>
      <w:marTop w:val="0"/>
      <w:marBottom w:val="0"/>
      <w:divBdr>
        <w:top w:val="none" w:sz="0" w:space="0" w:color="auto"/>
        <w:left w:val="none" w:sz="0" w:space="0" w:color="auto"/>
        <w:bottom w:val="none" w:sz="0" w:space="0" w:color="auto"/>
        <w:right w:val="none" w:sz="0" w:space="0" w:color="auto"/>
      </w:divBdr>
    </w:div>
    <w:div w:id="1860661829">
      <w:bodyDiv w:val="1"/>
      <w:marLeft w:val="0"/>
      <w:marRight w:val="0"/>
      <w:marTop w:val="0"/>
      <w:marBottom w:val="0"/>
      <w:divBdr>
        <w:top w:val="none" w:sz="0" w:space="0" w:color="auto"/>
        <w:left w:val="none" w:sz="0" w:space="0" w:color="auto"/>
        <w:bottom w:val="none" w:sz="0" w:space="0" w:color="auto"/>
        <w:right w:val="none" w:sz="0" w:space="0" w:color="auto"/>
      </w:divBdr>
    </w:div>
    <w:div w:id="1862087972">
      <w:bodyDiv w:val="1"/>
      <w:marLeft w:val="0"/>
      <w:marRight w:val="0"/>
      <w:marTop w:val="0"/>
      <w:marBottom w:val="0"/>
      <w:divBdr>
        <w:top w:val="none" w:sz="0" w:space="0" w:color="auto"/>
        <w:left w:val="none" w:sz="0" w:space="0" w:color="auto"/>
        <w:bottom w:val="none" w:sz="0" w:space="0" w:color="auto"/>
        <w:right w:val="none" w:sz="0" w:space="0" w:color="auto"/>
      </w:divBdr>
    </w:div>
    <w:div w:id="1862626312">
      <w:bodyDiv w:val="1"/>
      <w:marLeft w:val="0"/>
      <w:marRight w:val="0"/>
      <w:marTop w:val="0"/>
      <w:marBottom w:val="0"/>
      <w:divBdr>
        <w:top w:val="none" w:sz="0" w:space="0" w:color="auto"/>
        <w:left w:val="none" w:sz="0" w:space="0" w:color="auto"/>
        <w:bottom w:val="none" w:sz="0" w:space="0" w:color="auto"/>
        <w:right w:val="none" w:sz="0" w:space="0" w:color="auto"/>
      </w:divBdr>
    </w:div>
    <w:div w:id="1863279036">
      <w:bodyDiv w:val="1"/>
      <w:marLeft w:val="0"/>
      <w:marRight w:val="0"/>
      <w:marTop w:val="0"/>
      <w:marBottom w:val="0"/>
      <w:divBdr>
        <w:top w:val="none" w:sz="0" w:space="0" w:color="auto"/>
        <w:left w:val="none" w:sz="0" w:space="0" w:color="auto"/>
        <w:bottom w:val="none" w:sz="0" w:space="0" w:color="auto"/>
        <w:right w:val="none" w:sz="0" w:space="0" w:color="auto"/>
      </w:divBdr>
    </w:div>
    <w:div w:id="1863591062">
      <w:bodyDiv w:val="1"/>
      <w:marLeft w:val="0"/>
      <w:marRight w:val="0"/>
      <w:marTop w:val="0"/>
      <w:marBottom w:val="0"/>
      <w:divBdr>
        <w:top w:val="none" w:sz="0" w:space="0" w:color="auto"/>
        <w:left w:val="none" w:sz="0" w:space="0" w:color="auto"/>
        <w:bottom w:val="none" w:sz="0" w:space="0" w:color="auto"/>
        <w:right w:val="none" w:sz="0" w:space="0" w:color="auto"/>
      </w:divBdr>
    </w:div>
    <w:div w:id="1863594365">
      <w:bodyDiv w:val="1"/>
      <w:marLeft w:val="0"/>
      <w:marRight w:val="0"/>
      <w:marTop w:val="0"/>
      <w:marBottom w:val="0"/>
      <w:divBdr>
        <w:top w:val="none" w:sz="0" w:space="0" w:color="auto"/>
        <w:left w:val="none" w:sz="0" w:space="0" w:color="auto"/>
        <w:bottom w:val="none" w:sz="0" w:space="0" w:color="auto"/>
        <w:right w:val="none" w:sz="0" w:space="0" w:color="auto"/>
      </w:divBdr>
    </w:div>
    <w:div w:id="1864975783">
      <w:bodyDiv w:val="1"/>
      <w:marLeft w:val="0"/>
      <w:marRight w:val="0"/>
      <w:marTop w:val="0"/>
      <w:marBottom w:val="0"/>
      <w:divBdr>
        <w:top w:val="none" w:sz="0" w:space="0" w:color="auto"/>
        <w:left w:val="none" w:sz="0" w:space="0" w:color="auto"/>
        <w:bottom w:val="none" w:sz="0" w:space="0" w:color="auto"/>
        <w:right w:val="none" w:sz="0" w:space="0" w:color="auto"/>
      </w:divBdr>
    </w:div>
    <w:div w:id="1865512004">
      <w:bodyDiv w:val="1"/>
      <w:marLeft w:val="0"/>
      <w:marRight w:val="0"/>
      <w:marTop w:val="0"/>
      <w:marBottom w:val="0"/>
      <w:divBdr>
        <w:top w:val="none" w:sz="0" w:space="0" w:color="auto"/>
        <w:left w:val="none" w:sz="0" w:space="0" w:color="auto"/>
        <w:bottom w:val="none" w:sz="0" w:space="0" w:color="auto"/>
        <w:right w:val="none" w:sz="0" w:space="0" w:color="auto"/>
      </w:divBdr>
    </w:div>
    <w:div w:id="1866670039">
      <w:bodyDiv w:val="1"/>
      <w:marLeft w:val="0"/>
      <w:marRight w:val="0"/>
      <w:marTop w:val="0"/>
      <w:marBottom w:val="0"/>
      <w:divBdr>
        <w:top w:val="none" w:sz="0" w:space="0" w:color="auto"/>
        <w:left w:val="none" w:sz="0" w:space="0" w:color="auto"/>
        <w:bottom w:val="none" w:sz="0" w:space="0" w:color="auto"/>
        <w:right w:val="none" w:sz="0" w:space="0" w:color="auto"/>
      </w:divBdr>
    </w:div>
    <w:div w:id="1868180125">
      <w:bodyDiv w:val="1"/>
      <w:marLeft w:val="0"/>
      <w:marRight w:val="0"/>
      <w:marTop w:val="0"/>
      <w:marBottom w:val="0"/>
      <w:divBdr>
        <w:top w:val="none" w:sz="0" w:space="0" w:color="auto"/>
        <w:left w:val="none" w:sz="0" w:space="0" w:color="auto"/>
        <w:bottom w:val="none" w:sz="0" w:space="0" w:color="auto"/>
        <w:right w:val="none" w:sz="0" w:space="0" w:color="auto"/>
      </w:divBdr>
    </w:div>
    <w:div w:id="1868836531">
      <w:bodyDiv w:val="1"/>
      <w:marLeft w:val="0"/>
      <w:marRight w:val="0"/>
      <w:marTop w:val="0"/>
      <w:marBottom w:val="0"/>
      <w:divBdr>
        <w:top w:val="none" w:sz="0" w:space="0" w:color="auto"/>
        <w:left w:val="none" w:sz="0" w:space="0" w:color="auto"/>
        <w:bottom w:val="none" w:sz="0" w:space="0" w:color="auto"/>
        <w:right w:val="none" w:sz="0" w:space="0" w:color="auto"/>
      </w:divBdr>
    </w:div>
    <w:div w:id="1870146966">
      <w:bodyDiv w:val="1"/>
      <w:marLeft w:val="0"/>
      <w:marRight w:val="0"/>
      <w:marTop w:val="0"/>
      <w:marBottom w:val="0"/>
      <w:divBdr>
        <w:top w:val="none" w:sz="0" w:space="0" w:color="auto"/>
        <w:left w:val="none" w:sz="0" w:space="0" w:color="auto"/>
        <w:bottom w:val="none" w:sz="0" w:space="0" w:color="auto"/>
        <w:right w:val="none" w:sz="0" w:space="0" w:color="auto"/>
      </w:divBdr>
    </w:div>
    <w:div w:id="1870604996">
      <w:bodyDiv w:val="1"/>
      <w:marLeft w:val="0"/>
      <w:marRight w:val="0"/>
      <w:marTop w:val="0"/>
      <w:marBottom w:val="0"/>
      <w:divBdr>
        <w:top w:val="none" w:sz="0" w:space="0" w:color="auto"/>
        <w:left w:val="none" w:sz="0" w:space="0" w:color="auto"/>
        <w:bottom w:val="none" w:sz="0" w:space="0" w:color="auto"/>
        <w:right w:val="none" w:sz="0" w:space="0" w:color="auto"/>
      </w:divBdr>
    </w:div>
    <w:div w:id="1870754654">
      <w:bodyDiv w:val="1"/>
      <w:marLeft w:val="0"/>
      <w:marRight w:val="0"/>
      <w:marTop w:val="0"/>
      <w:marBottom w:val="0"/>
      <w:divBdr>
        <w:top w:val="none" w:sz="0" w:space="0" w:color="auto"/>
        <w:left w:val="none" w:sz="0" w:space="0" w:color="auto"/>
        <w:bottom w:val="none" w:sz="0" w:space="0" w:color="auto"/>
        <w:right w:val="none" w:sz="0" w:space="0" w:color="auto"/>
      </w:divBdr>
    </w:div>
    <w:div w:id="1871067306">
      <w:bodyDiv w:val="1"/>
      <w:marLeft w:val="0"/>
      <w:marRight w:val="0"/>
      <w:marTop w:val="0"/>
      <w:marBottom w:val="0"/>
      <w:divBdr>
        <w:top w:val="none" w:sz="0" w:space="0" w:color="auto"/>
        <w:left w:val="none" w:sz="0" w:space="0" w:color="auto"/>
        <w:bottom w:val="none" w:sz="0" w:space="0" w:color="auto"/>
        <w:right w:val="none" w:sz="0" w:space="0" w:color="auto"/>
      </w:divBdr>
    </w:div>
    <w:div w:id="1871259131">
      <w:bodyDiv w:val="1"/>
      <w:marLeft w:val="0"/>
      <w:marRight w:val="0"/>
      <w:marTop w:val="0"/>
      <w:marBottom w:val="0"/>
      <w:divBdr>
        <w:top w:val="none" w:sz="0" w:space="0" w:color="auto"/>
        <w:left w:val="none" w:sz="0" w:space="0" w:color="auto"/>
        <w:bottom w:val="none" w:sz="0" w:space="0" w:color="auto"/>
        <w:right w:val="none" w:sz="0" w:space="0" w:color="auto"/>
      </w:divBdr>
    </w:div>
    <w:div w:id="1874919494">
      <w:bodyDiv w:val="1"/>
      <w:marLeft w:val="0"/>
      <w:marRight w:val="0"/>
      <w:marTop w:val="0"/>
      <w:marBottom w:val="0"/>
      <w:divBdr>
        <w:top w:val="none" w:sz="0" w:space="0" w:color="auto"/>
        <w:left w:val="none" w:sz="0" w:space="0" w:color="auto"/>
        <w:bottom w:val="none" w:sz="0" w:space="0" w:color="auto"/>
        <w:right w:val="none" w:sz="0" w:space="0" w:color="auto"/>
      </w:divBdr>
    </w:div>
    <w:div w:id="1874919595">
      <w:bodyDiv w:val="1"/>
      <w:marLeft w:val="0"/>
      <w:marRight w:val="0"/>
      <w:marTop w:val="0"/>
      <w:marBottom w:val="0"/>
      <w:divBdr>
        <w:top w:val="none" w:sz="0" w:space="0" w:color="auto"/>
        <w:left w:val="none" w:sz="0" w:space="0" w:color="auto"/>
        <w:bottom w:val="none" w:sz="0" w:space="0" w:color="auto"/>
        <w:right w:val="none" w:sz="0" w:space="0" w:color="auto"/>
      </w:divBdr>
    </w:div>
    <w:div w:id="1874925893">
      <w:bodyDiv w:val="1"/>
      <w:marLeft w:val="0"/>
      <w:marRight w:val="0"/>
      <w:marTop w:val="0"/>
      <w:marBottom w:val="0"/>
      <w:divBdr>
        <w:top w:val="none" w:sz="0" w:space="0" w:color="auto"/>
        <w:left w:val="none" w:sz="0" w:space="0" w:color="auto"/>
        <w:bottom w:val="none" w:sz="0" w:space="0" w:color="auto"/>
        <w:right w:val="none" w:sz="0" w:space="0" w:color="auto"/>
      </w:divBdr>
    </w:div>
    <w:div w:id="1875995133">
      <w:bodyDiv w:val="1"/>
      <w:marLeft w:val="0"/>
      <w:marRight w:val="0"/>
      <w:marTop w:val="0"/>
      <w:marBottom w:val="0"/>
      <w:divBdr>
        <w:top w:val="none" w:sz="0" w:space="0" w:color="auto"/>
        <w:left w:val="none" w:sz="0" w:space="0" w:color="auto"/>
        <w:bottom w:val="none" w:sz="0" w:space="0" w:color="auto"/>
        <w:right w:val="none" w:sz="0" w:space="0" w:color="auto"/>
      </w:divBdr>
    </w:div>
    <w:div w:id="1876578541">
      <w:bodyDiv w:val="1"/>
      <w:marLeft w:val="0"/>
      <w:marRight w:val="0"/>
      <w:marTop w:val="0"/>
      <w:marBottom w:val="0"/>
      <w:divBdr>
        <w:top w:val="none" w:sz="0" w:space="0" w:color="auto"/>
        <w:left w:val="none" w:sz="0" w:space="0" w:color="auto"/>
        <w:bottom w:val="none" w:sz="0" w:space="0" w:color="auto"/>
        <w:right w:val="none" w:sz="0" w:space="0" w:color="auto"/>
      </w:divBdr>
    </w:div>
    <w:div w:id="1876850184">
      <w:bodyDiv w:val="1"/>
      <w:marLeft w:val="0"/>
      <w:marRight w:val="0"/>
      <w:marTop w:val="0"/>
      <w:marBottom w:val="0"/>
      <w:divBdr>
        <w:top w:val="none" w:sz="0" w:space="0" w:color="auto"/>
        <w:left w:val="none" w:sz="0" w:space="0" w:color="auto"/>
        <w:bottom w:val="none" w:sz="0" w:space="0" w:color="auto"/>
        <w:right w:val="none" w:sz="0" w:space="0" w:color="auto"/>
      </w:divBdr>
    </w:div>
    <w:div w:id="1878927283">
      <w:bodyDiv w:val="1"/>
      <w:marLeft w:val="0"/>
      <w:marRight w:val="0"/>
      <w:marTop w:val="0"/>
      <w:marBottom w:val="0"/>
      <w:divBdr>
        <w:top w:val="none" w:sz="0" w:space="0" w:color="auto"/>
        <w:left w:val="none" w:sz="0" w:space="0" w:color="auto"/>
        <w:bottom w:val="none" w:sz="0" w:space="0" w:color="auto"/>
        <w:right w:val="none" w:sz="0" w:space="0" w:color="auto"/>
      </w:divBdr>
    </w:div>
    <w:div w:id="1881504995">
      <w:bodyDiv w:val="1"/>
      <w:marLeft w:val="0"/>
      <w:marRight w:val="0"/>
      <w:marTop w:val="0"/>
      <w:marBottom w:val="0"/>
      <w:divBdr>
        <w:top w:val="none" w:sz="0" w:space="0" w:color="auto"/>
        <w:left w:val="none" w:sz="0" w:space="0" w:color="auto"/>
        <w:bottom w:val="none" w:sz="0" w:space="0" w:color="auto"/>
        <w:right w:val="none" w:sz="0" w:space="0" w:color="auto"/>
      </w:divBdr>
    </w:div>
    <w:div w:id="1882399745">
      <w:bodyDiv w:val="1"/>
      <w:marLeft w:val="0"/>
      <w:marRight w:val="0"/>
      <w:marTop w:val="0"/>
      <w:marBottom w:val="0"/>
      <w:divBdr>
        <w:top w:val="none" w:sz="0" w:space="0" w:color="auto"/>
        <w:left w:val="none" w:sz="0" w:space="0" w:color="auto"/>
        <w:bottom w:val="none" w:sz="0" w:space="0" w:color="auto"/>
        <w:right w:val="none" w:sz="0" w:space="0" w:color="auto"/>
      </w:divBdr>
    </w:div>
    <w:div w:id="1882673197">
      <w:bodyDiv w:val="1"/>
      <w:marLeft w:val="0"/>
      <w:marRight w:val="0"/>
      <w:marTop w:val="0"/>
      <w:marBottom w:val="0"/>
      <w:divBdr>
        <w:top w:val="none" w:sz="0" w:space="0" w:color="auto"/>
        <w:left w:val="none" w:sz="0" w:space="0" w:color="auto"/>
        <w:bottom w:val="none" w:sz="0" w:space="0" w:color="auto"/>
        <w:right w:val="none" w:sz="0" w:space="0" w:color="auto"/>
      </w:divBdr>
    </w:div>
    <w:div w:id="1884706916">
      <w:bodyDiv w:val="1"/>
      <w:marLeft w:val="0"/>
      <w:marRight w:val="0"/>
      <w:marTop w:val="0"/>
      <w:marBottom w:val="0"/>
      <w:divBdr>
        <w:top w:val="none" w:sz="0" w:space="0" w:color="auto"/>
        <w:left w:val="none" w:sz="0" w:space="0" w:color="auto"/>
        <w:bottom w:val="none" w:sz="0" w:space="0" w:color="auto"/>
        <w:right w:val="none" w:sz="0" w:space="0" w:color="auto"/>
      </w:divBdr>
    </w:div>
    <w:div w:id="1885287622">
      <w:bodyDiv w:val="1"/>
      <w:marLeft w:val="0"/>
      <w:marRight w:val="0"/>
      <w:marTop w:val="0"/>
      <w:marBottom w:val="0"/>
      <w:divBdr>
        <w:top w:val="none" w:sz="0" w:space="0" w:color="auto"/>
        <w:left w:val="none" w:sz="0" w:space="0" w:color="auto"/>
        <w:bottom w:val="none" w:sz="0" w:space="0" w:color="auto"/>
        <w:right w:val="none" w:sz="0" w:space="0" w:color="auto"/>
      </w:divBdr>
    </w:div>
    <w:div w:id="1887524979">
      <w:bodyDiv w:val="1"/>
      <w:marLeft w:val="0"/>
      <w:marRight w:val="0"/>
      <w:marTop w:val="0"/>
      <w:marBottom w:val="0"/>
      <w:divBdr>
        <w:top w:val="none" w:sz="0" w:space="0" w:color="auto"/>
        <w:left w:val="none" w:sz="0" w:space="0" w:color="auto"/>
        <w:bottom w:val="none" w:sz="0" w:space="0" w:color="auto"/>
        <w:right w:val="none" w:sz="0" w:space="0" w:color="auto"/>
      </w:divBdr>
    </w:div>
    <w:div w:id="1887911670">
      <w:bodyDiv w:val="1"/>
      <w:marLeft w:val="0"/>
      <w:marRight w:val="0"/>
      <w:marTop w:val="0"/>
      <w:marBottom w:val="0"/>
      <w:divBdr>
        <w:top w:val="none" w:sz="0" w:space="0" w:color="auto"/>
        <w:left w:val="none" w:sz="0" w:space="0" w:color="auto"/>
        <w:bottom w:val="none" w:sz="0" w:space="0" w:color="auto"/>
        <w:right w:val="none" w:sz="0" w:space="0" w:color="auto"/>
      </w:divBdr>
    </w:div>
    <w:div w:id="1890216017">
      <w:bodyDiv w:val="1"/>
      <w:marLeft w:val="0"/>
      <w:marRight w:val="0"/>
      <w:marTop w:val="0"/>
      <w:marBottom w:val="0"/>
      <w:divBdr>
        <w:top w:val="none" w:sz="0" w:space="0" w:color="auto"/>
        <w:left w:val="none" w:sz="0" w:space="0" w:color="auto"/>
        <w:bottom w:val="none" w:sz="0" w:space="0" w:color="auto"/>
        <w:right w:val="none" w:sz="0" w:space="0" w:color="auto"/>
      </w:divBdr>
    </w:div>
    <w:div w:id="1892575986">
      <w:bodyDiv w:val="1"/>
      <w:marLeft w:val="0"/>
      <w:marRight w:val="0"/>
      <w:marTop w:val="0"/>
      <w:marBottom w:val="0"/>
      <w:divBdr>
        <w:top w:val="none" w:sz="0" w:space="0" w:color="auto"/>
        <w:left w:val="none" w:sz="0" w:space="0" w:color="auto"/>
        <w:bottom w:val="none" w:sz="0" w:space="0" w:color="auto"/>
        <w:right w:val="none" w:sz="0" w:space="0" w:color="auto"/>
      </w:divBdr>
    </w:div>
    <w:div w:id="1892762536">
      <w:bodyDiv w:val="1"/>
      <w:marLeft w:val="0"/>
      <w:marRight w:val="0"/>
      <w:marTop w:val="0"/>
      <w:marBottom w:val="0"/>
      <w:divBdr>
        <w:top w:val="none" w:sz="0" w:space="0" w:color="auto"/>
        <w:left w:val="none" w:sz="0" w:space="0" w:color="auto"/>
        <w:bottom w:val="none" w:sz="0" w:space="0" w:color="auto"/>
        <w:right w:val="none" w:sz="0" w:space="0" w:color="auto"/>
      </w:divBdr>
    </w:div>
    <w:div w:id="1894152906">
      <w:bodyDiv w:val="1"/>
      <w:marLeft w:val="0"/>
      <w:marRight w:val="0"/>
      <w:marTop w:val="0"/>
      <w:marBottom w:val="0"/>
      <w:divBdr>
        <w:top w:val="none" w:sz="0" w:space="0" w:color="auto"/>
        <w:left w:val="none" w:sz="0" w:space="0" w:color="auto"/>
        <w:bottom w:val="none" w:sz="0" w:space="0" w:color="auto"/>
        <w:right w:val="none" w:sz="0" w:space="0" w:color="auto"/>
      </w:divBdr>
    </w:div>
    <w:div w:id="1897282365">
      <w:bodyDiv w:val="1"/>
      <w:marLeft w:val="0"/>
      <w:marRight w:val="0"/>
      <w:marTop w:val="0"/>
      <w:marBottom w:val="0"/>
      <w:divBdr>
        <w:top w:val="none" w:sz="0" w:space="0" w:color="auto"/>
        <w:left w:val="none" w:sz="0" w:space="0" w:color="auto"/>
        <w:bottom w:val="none" w:sz="0" w:space="0" w:color="auto"/>
        <w:right w:val="none" w:sz="0" w:space="0" w:color="auto"/>
      </w:divBdr>
    </w:div>
    <w:div w:id="1898277169">
      <w:bodyDiv w:val="1"/>
      <w:marLeft w:val="0"/>
      <w:marRight w:val="0"/>
      <w:marTop w:val="0"/>
      <w:marBottom w:val="0"/>
      <w:divBdr>
        <w:top w:val="none" w:sz="0" w:space="0" w:color="auto"/>
        <w:left w:val="none" w:sz="0" w:space="0" w:color="auto"/>
        <w:bottom w:val="none" w:sz="0" w:space="0" w:color="auto"/>
        <w:right w:val="none" w:sz="0" w:space="0" w:color="auto"/>
      </w:divBdr>
    </w:div>
    <w:div w:id="1902397739">
      <w:bodyDiv w:val="1"/>
      <w:marLeft w:val="0"/>
      <w:marRight w:val="0"/>
      <w:marTop w:val="0"/>
      <w:marBottom w:val="0"/>
      <w:divBdr>
        <w:top w:val="none" w:sz="0" w:space="0" w:color="auto"/>
        <w:left w:val="none" w:sz="0" w:space="0" w:color="auto"/>
        <w:bottom w:val="none" w:sz="0" w:space="0" w:color="auto"/>
        <w:right w:val="none" w:sz="0" w:space="0" w:color="auto"/>
      </w:divBdr>
    </w:div>
    <w:div w:id="1903759596">
      <w:bodyDiv w:val="1"/>
      <w:marLeft w:val="0"/>
      <w:marRight w:val="0"/>
      <w:marTop w:val="0"/>
      <w:marBottom w:val="0"/>
      <w:divBdr>
        <w:top w:val="none" w:sz="0" w:space="0" w:color="auto"/>
        <w:left w:val="none" w:sz="0" w:space="0" w:color="auto"/>
        <w:bottom w:val="none" w:sz="0" w:space="0" w:color="auto"/>
        <w:right w:val="none" w:sz="0" w:space="0" w:color="auto"/>
      </w:divBdr>
    </w:div>
    <w:div w:id="1904102047">
      <w:bodyDiv w:val="1"/>
      <w:marLeft w:val="0"/>
      <w:marRight w:val="0"/>
      <w:marTop w:val="0"/>
      <w:marBottom w:val="0"/>
      <w:divBdr>
        <w:top w:val="none" w:sz="0" w:space="0" w:color="auto"/>
        <w:left w:val="none" w:sz="0" w:space="0" w:color="auto"/>
        <w:bottom w:val="none" w:sz="0" w:space="0" w:color="auto"/>
        <w:right w:val="none" w:sz="0" w:space="0" w:color="auto"/>
      </w:divBdr>
    </w:div>
    <w:div w:id="1904245338">
      <w:bodyDiv w:val="1"/>
      <w:marLeft w:val="0"/>
      <w:marRight w:val="0"/>
      <w:marTop w:val="0"/>
      <w:marBottom w:val="0"/>
      <w:divBdr>
        <w:top w:val="none" w:sz="0" w:space="0" w:color="auto"/>
        <w:left w:val="none" w:sz="0" w:space="0" w:color="auto"/>
        <w:bottom w:val="none" w:sz="0" w:space="0" w:color="auto"/>
        <w:right w:val="none" w:sz="0" w:space="0" w:color="auto"/>
      </w:divBdr>
    </w:div>
    <w:div w:id="1905018548">
      <w:bodyDiv w:val="1"/>
      <w:marLeft w:val="0"/>
      <w:marRight w:val="0"/>
      <w:marTop w:val="0"/>
      <w:marBottom w:val="0"/>
      <w:divBdr>
        <w:top w:val="none" w:sz="0" w:space="0" w:color="auto"/>
        <w:left w:val="none" w:sz="0" w:space="0" w:color="auto"/>
        <w:bottom w:val="none" w:sz="0" w:space="0" w:color="auto"/>
        <w:right w:val="none" w:sz="0" w:space="0" w:color="auto"/>
      </w:divBdr>
    </w:div>
    <w:div w:id="1909001565">
      <w:bodyDiv w:val="1"/>
      <w:marLeft w:val="0"/>
      <w:marRight w:val="0"/>
      <w:marTop w:val="0"/>
      <w:marBottom w:val="0"/>
      <w:divBdr>
        <w:top w:val="none" w:sz="0" w:space="0" w:color="auto"/>
        <w:left w:val="none" w:sz="0" w:space="0" w:color="auto"/>
        <w:bottom w:val="none" w:sz="0" w:space="0" w:color="auto"/>
        <w:right w:val="none" w:sz="0" w:space="0" w:color="auto"/>
      </w:divBdr>
    </w:div>
    <w:div w:id="1909457724">
      <w:bodyDiv w:val="1"/>
      <w:marLeft w:val="0"/>
      <w:marRight w:val="0"/>
      <w:marTop w:val="0"/>
      <w:marBottom w:val="0"/>
      <w:divBdr>
        <w:top w:val="none" w:sz="0" w:space="0" w:color="auto"/>
        <w:left w:val="none" w:sz="0" w:space="0" w:color="auto"/>
        <w:bottom w:val="none" w:sz="0" w:space="0" w:color="auto"/>
        <w:right w:val="none" w:sz="0" w:space="0" w:color="auto"/>
      </w:divBdr>
    </w:div>
    <w:div w:id="1910068105">
      <w:bodyDiv w:val="1"/>
      <w:marLeft w:val="0"/>
      <w:marRight w:val="0"/>
      <w:marTop w:val="0"/>
      <w:marBottom w:val="0"/>
      <w:divBdr>
        <w:top w:val="none" w:sz="0" w:space="0" w:color="auto"/>
        <w:left w:val="none" w:sz="0" w:space="0" w:color="auto"/>
        <w:bottom w:val="none" w:sz="0" w:space="0" w:color="auto"/>
        <w:right w:val="none" w:sz="0" w:space="0" w:color="auto"/>
      </w:divBdr>
    </w:div>
    <w:div w:id="1910964451">
      <w:bodyDiv w:val="1"/>
      <w:marLeft w:val="0"/>
      <w:marRight w:val="0"/>
      <w:marTop w:val="0"/>
      <w:marBottom w:val="0"/>
      <w:divBdr>
        <w:top w:val="none" w:sz="0" w:space="0" w:color="auto"/>
        <w:left w:val="none" w:sz="0" w:space="0" w:color="auto"/>
        <w:bottom w:val="none" w:sz="0" w:space="0" w:color="auto"/>
        <w:right w:val="none" w:sz="0" w:space="0" w:color="auto"/>
      </w:divBdr>
    </w:div>
    <w:div w:id="1914928420">
      <w:bodyDiv w:val="1"/>
      <w:marLeft w:val="0"/>
      <w:marRight w:val="0"/>
      <w:marTop w:val="0"/>
      <w:marBottom w:val="0"/>
      <w:divBdr>
        <w:top w:val="none" w:sz="0" w:space="0" w:color="auto"/>
        <w:left w:val="none" w:sz="0" w:space="0" w:color="auto"/>
        <w:bottom w:val="none" w:sz="0" w:space="0" w:color="auto"/>
        <w:right w:val="none" w:sz="0" w:space="0" w:color="auto"/>
      </w:divBdr>
    </w:div>
    <w:div w:id="1915431133">
      <w:bodyDiv w:val="1"/>
      <w:marLeft w:val="0"/>
      <w:marRight w:val="0"/>
      <w:marTop w:val="0"/>
      <w:marBottom w:val="0"/>
      <w:divBdr>
        <w:top w:val="none" w:sz="0" w:space="0" w:color="auto"/>
        <w:left w:val="none" w:sz="0" w:space="0" w:color="auto"/>
        <w:bottom w:val="none" w:sz="0" w:space="0" w:color="auto"/>
        <w:right w:val="none" w:sz="0" w:space="0" w:color="auto"/>
      </w:divBdr>
    </w:div>
    <w:div w:id="1916670831">
      <w:bodyDiv w:val="1"/>
      <w:marLeft w:val="0"/>
      <w:marRight w:val="0"/>
      <w:marTop w:val="0"/>
      <w:marBottom w:val="0"/>
      <w:divBdr>
        <w:top w:val="none" w:sz="0" w:space="0" w:color="auto"/>
        <w:left w:val="none" w:sz="0" w:space="0" w:color="auto"/>
        <w:bottom w:val="none" w:sz="0" w:space="0" w:color="auto"/>
        <w:right w:val="none" w:sz="0" w:space="0" w:color="auto"/>
      </w:divBdr>
    </w:div>
    <w:div w:id="1916893992">
      <w:bodyDiv w:val="1"/>
      <w:marLeft w:val="0"/>
      <w:marRight w:val="0"/>
      <w:marTop w:val="0"/>
      <w:marBottom w:val="0"/>
      <w:divBdr>
        <w:top w:val="none" w:sz="0" w:space="0" w:color="auto"/>
        <w:left w:val="none" w:sz="0" w:space="0" w:color="auto"/>
        <w:bottom w:val="none" w:sz="0" w:space="0" w:color="auto"/>
        <w:right w:val="none" w:sz="0" w:space="0" w:color="auto"/>
      </w:divBdr>
    </w:div>
    <w:div w:id="1917519300">
      <w:bodyDiv w:val="1"/>
      <w:marLeft w:val="0"/>
      <w:marRight w:val="0"/>
      <w:marTop w:val="0"/>
      <w:marBottom w:val="0"/>
      <w:divBdr>
        <w:top w:val="none" w:sz="0" w:space="0" w:color="auto"/>
        <w:left w:val="none" w:sz="0" w:space="0" w:color="auto"/>
        <w:bottom w:val="none" w:sz="0" w:space="0" w:color="auto"/>
        <w:right w:val="none" w:sz="0" w:space="0" w:color="auto"/>
      </w:divBdr>
    </w:div>
    <w:div w:id="1917743043">
      <w:bodyDiv w:val="1"/>
      <w:marLeft w:val="0"/>
      <w:marRight w:val="0"/>
      <w:marTop w:val="0"/>
      <w:marBottom w:val="0"/>
      <w:divBdr>
        <w:top w:val="none" w:sz="0" w:space="0" w:color="auto"/>
        <w:left w:val="none" w:sz="0" w:space="0" w:color="auto"/>
        <w:bottom w:val="none" w:sz="0" w:space="0" w:color="auto"/>
        <w:right w:val="none" w:sz="0" w:space="0" w:color="auto"/>
      </w:divBdr>
    </w:div>
    <w:div w:id="1918710763">
      <w:bodyDiv w:val="1"/>
      <w:marLeft w:val="0"/>
      <w:marRight w:val="0"/>
      <w:marTop w:val="0"/>
      <w:marBottom w:val="0"/>
      <w:divBdr>
        <w:top w:val="none" w:sz="0" w:space="0" w:color="auto"/>
        <w:left w:val="none" w:sz="0" w:space="0" w:color="auto"/>
        <w:bottom w:val="none" w:sz="0" w:space="0" w:color="auto"/>
        <w:right w:val="none" w:sz="0" w:space="0" w:color="auto"/>
      </w:divBdr>
    </w:div>
    <w:div w:id="1919094551">
      <w:bodyDiv w:val="1"/>
      <w:marLeft w:val="0"/>
      <w:marRight w:val="0"/>
      <w:marTop w:val="0"/>
      <w:marBottom w:val="0"/>
      <w:divBdr>
        <w:top w:val="none" w:sz="0" w:space="0" w:color="auto"/>
        <w:left w:val="none" w:sz="0" w:space="0" w:color="auto"/>
        <w:bottom w:val="none" w:sz="0" w:space="0" w:color="auto"/>
        <w:right w:val="none" w:sz="0" w:space="0" w:color="auto"/>
      </w:divBdr>
    </w:div>
    <w:div w:id="1920096147">
      <w:bodyDiv w:val="1"/>
      <w:marLeft w:val="0"/>
      <w:marRight w:val="0"/>
      <w:marTop w:val="0"/>
      <w:marBottom w:val="0"/>
      <w:divBdr>
        <w:top w:val="none" w:sz="0" w:space="0" w:color="auto"/>
        <w:left w:val="none" w:sz="0" w:space="0" w:color="auto"/>
        <w:bottom w:val="none" w:sz="0" w:space="0" w:color="auto"/>
        <w:right w:val="none" w:sz="0" w:space="0" w:color="auto"/>
      </w:divBdr>
    </w:div>
    <w:div w:id="1920864761">
      <w:bodyDiv w:val="1"/>
      <w:marLeft w:val="0"/>
      <w:marRight w:val="0"/>
      <w:marTop w:val="0"/>
      <w:marBottom w:val="0"/>
      <w:divBdr>
        <w:top w:val="none" w:sz="0" w:space="0" w:color="auto"/>
        <w:left w:val="none" w:sz="0" w:space="0" w:color="auto"/>
        <w:bottom w:val="none" w:sz="0" w:space="0" w:color="auto"/>
        <w:right w:val="none" w:sz="0" w:space="0" w:color="auto"/>
      </w:divBdr>
    </w:div>
    <w:div w:id="1924601477">
      <w:bodyDiv w:val="1"/>
      <w:marLeft w:val="0"/>
      <w:marRight w:val="0"/>
      <w:marTop w:val="0"/>
      <w:marBottom w:val="0"/>
      <w:divBdr>
        <w:top w:val="none" w:sz="0" w:space="0" w:color="auto"/>
        <w:left w:val="none" w:sz="0" w:space="0" w:color="auto"/>
        <w:bottom w:val="none" w:sz="0" w:space="0" w:color="auto"/>
        <w:right w:val="none" w:sz="0" w:space="0" w:color="auto"/>
      </w:divBdr>
    </w:div>
    <w:div w:id="1925382632">
      <w:bodyDiv w:val="1"/>
      <w:marLeft w:val="0"/>
      <w:marRight w:val="0"/>
      <w:marTop w:val="0"/>
      <w:marBottom w:val="0"/>
      <w:divBdr>
        <w:top w:val="none" w:sz="0" w:space="0" w:color="auto"/>
        <w:left w:val="none" w:sz="0" w:space="0" w:color="auto"/>
        <w:bottom w:val="none" w:sz="0" w:space="0" w:color="auto"/>
        <w:right w:val="none" w:sz="0" w:space="0" w:color="auto"/>
      </w:divBdr>
    </w:div>
    <w:div w:id="1925718055">
      <w:bodyDiv w:val="1"/>
      <w:marLeft w:val="0"/>
      <w:marRight w:val="0"/>
      <w:marTop w:val="0"/>
      <w:marBottom w:val="0"/>
      <w:divBdr>
        <w:top w:val="none" w:sz="0" w:space="0" w:color="auto"/>
        <w:left w:val="none" w:sz="0" w:space="0" w:color="auto"/>
        <w:bottom w:val="none" w:sz="0" w:space="0" w:color="auto"/>
        <w:right w:val="none" w:sz="0" w:space="0" w:color="auto"/>
      </w:divBdr>
    </w:div>
    <w:div w:id="1925871048">
      <w:bodyDiv w:val="1"/>
      <w:marLeft w:val="0"/>
      <w:marRight w:val="0"/>
      <w:marTop w:val="0"/>
      <w:marBottom w:val="0"/>
      <w:divBdr>
        <w:top w:val="none" w:sz="0" w:space="0" w:color="auto"/>
        <w:left w:val="none" w:sz="0" w:space="0" w:color="auto"/>
        <w:bottom w:val="none" w:sz="0" w:space="0" w:color="auto"/>
        <w:right w:val="none" w:sz="0" w:space="0" w:color="auto"/>
      </w:divBdr>
    </w:div>
    <w:div w:id="1926920367">
      <w:bodyDiv w:val="1"/>
      <w:marLeft w:val="0"/>
      <w:marRight w:val="0"/>
      <w:marTop w:val="0"/>
      <w:marBottom w:val="0"/>
      <w:divBdr>
        <w:top w:val="none" w:sz="0" w:space="0" w:color="auto"/>
        <w:left w:val="none" w:sz="0" w:space="0" w:color="auto"/>
        <w:bottom w:val="none" w:sz="0" w:space="0" w:color="auto"/>
        <w:right w:val="none" w:sz="0" w:space="0" w:color="auto"/>
      </w:divBdr>
    </w:div>
    <w:div w:id="1926962500">
      <w:bodyDiv w:val="1"/>
      <w:marLeft w:val="0"/>
      <w:marRight w:val="0"/>
      <w:marTop w:val="0"/>
      <w:marBottom w:val="0"/>
      <w:divBdr>
        <w:top w:val="none" w:sz="0" w:space="0" w:color="auto"/>
        <w:left w:val="none" w:sz="0" w:space="0" w:color="auto"/>
        <w:bottom w:val="none" w:sz="0" w:space="0" w:color="auto"/>
        <w:right w:val="none" w:sz="0" w:space="0" w:color="auto"/>
      </w:divBdr>
    </w:div>
    <w:div w:id="1927809693">
      <w:bodyDiv w:val="1"/>
      <w:marLeft w:val="0"/>
      <w:marRight w:val="0"/>
      <w:marTop w:val="0"/>
      <w:marBottom w:val="0"/>
      <w:divBdr>
        <w:top w:val="none" w:sz="0" w:space="0" w:color="auto"/>
        <w:left w:val="none" w:sz="0" w:space="0" w:color="auto"/>
        <w:bottom w:val="none" w:sz="0" w:space="0" w:color="auto"/>
        <w:right w:val="none" w:sz="0" w:space="0" w:color="auto"/>
      </w:divBdr>
    </w:div>
    <w:div w:id="1927835379">
      <w:bodyDiv w:val="1"/>
      <w:marLeft w:val="0"/>
      <w:marRight w:val="0"/>
      <w:marTop w:val="0"/>
      <w:marBottom w:val="0"/>
      <w:divBdr>
        <w:top w:val="none" w:sz="0" w:space="0" w:color="auto"/>
        <w:left w:val="none" w:sz="0" w:space="0" w:color="auto"/>
        <w:bottom w:val="none" w:sz="0" w:space="0" w:color="auto"/>
        <w:right w:val="none" w:sz="0" w:space="0" w:color="auto"/>
      </w:divBdr>
    </w:div>
    <w:div w:id="1928223564">
      <w:bodyDiv w:val="1"/>
      <w:marLeft w:val="0"/>
      <w:marRight w:val="0"/>
      <w:marTop w:val="0"/>
      <w:marBottom w:val="0"/>
      <w:divBdr>
        <w:top w:val="none" w:sz="0" w:space="0" w:color="auto"/>
        <w:left w:val="none" w:sz="0" w:space="0" w:color="auto"/>
        <w:bottom w:val="none" w:sz="0" w:space="0" w:color="auto"/>
        <w:right w:val="none" w:sz="0" w:space="0" w:color="auto"/>
      </w:divBdr>
    </w:div>
    <w:div w:id="1929541291">
      <w:bodyDiv w:val="1"/>
      <w:marLeft w:val="0"/>
      <w:marRight w:val="0"/>
      <w:marTop w:val="0"/>
      <w:marBottom w:val="0"/>
      <w:divBdr>
        <w:top w:val="none" w:sz="0" w:space="0" w:color="auto"/>
        <w:left w:val="none" w:sz="0" w:space="0" w:color="auto"/>
        <w:bottom w:val="none" w:sz="0" w:space="0" w:color="auto"/>
        <w:right w:val="none" w:sz="0" w:space="0" w:color="auto"/>
      </w:divBdr>
    </w:div>
    <w:div w:id="1929847714">
      <w:bodyDiv w:val="1"/>
      <w:marLeft w:val="0"/>
      <w:marRight w:val="0"/>
      <w:marTop w:val="0"/>
      <w:marBottom w:val="0"/>
      <w:divBdr>
        <w:top w:val="none" w:sz="0" w:space="0" w:color="auto"/>
        <w:left w:val="none" w:sz="0" w:space="0" w:color="auto"/>
        <w:bottom w:val="none" w:sz="0" w:space="0" w:color="auto"/>
        <w:right w:val="none" w:sz="0" w:space="0" w:color="auto"/>
      </w:divBdr>
    </w:div>
    <w:div w:id="1932351412">
      <w:bodyDiv w:val="1"/>
      <w:marLeft w:val="0"/>
      <w:marRight w:val="0"/>
      <w:marTop w:val="0"/>
      <w:marBottom w:val="0"/>
      <w:divBdr>
        <w:top w:val="none" w:sz="0" w:space="0" w:color="auto"/>
        <w:left w:val="none" w:sz="0" w:space="0" w:color="auto"/>
        <w:bottom w:val="none" w:sz="0" w:space="0" w:color="auto"/>
        <w:right w:val="none" w:sz="0" w:space="0" w:color="auto"/>
      </w:divBdr>
    </w:div>
    <w:div w:id="1933970069">
      <w:bodyDiv w:val="1"/>
      <w:marLeft w:val="0"/>
      <w:marRight w:val="0"/>
      <w:marTop w:val="0"/>
      <w:marBottom w:val="0"/>
      <w:divBdr>
        <w:top w:val="none" w:sz="0" w:space="0" w:color="auto"/>
        <w:left w:val="none" w:sz="0" w:space="0" w:color="auto"/>
        <w:bottom w:val="none" w:sz="0" w:space="0" w:color="auto"/>
        <w:right w:val="none" w:sz="0" w:space="0" w:color="auto"/>
      </w:divBdr>
    </w:div>
    <w:div w:id="1937519387">
      <w:bodyDiv w:val="1"/>
      <w:marLeft w:val="0"/>
      <w:marRight w:val="0"/>
      <w:marTop w:val="0"/>
      <w:marBottom w:val="0"/>
      <w:divBdr>
        <w:top w:val="none" w:sz="0" w:space="0" w:color="auto"/>
        <w:left w:val="none" w:sz="0" w:space="0" w:color="auto"/>
        <w:bottom w:val="none" w:sz="0" w:space="0" w:color="auto"/>
        <w:right w:val="none" w:sz="0" w:space="0" w:color="auto"/>
      </w:divBdr>
    </w:div>
    <w:div w:id="1938244195">
      <w:bodyDiv w:val="1"/>
      <w:marLeft w:val="0"/>
      <w:marRight w:val="0"/>
      <w:marTop w:val="0"/>
      <w:marBottom w:val="0"/>
      <w:divBdr>
        <w:top w:val="none" w:sz="0" w:space="0" w:color="auto"/>
        <w:left w:val="none" w:sz="0" w:space="0" w:color="auto"/>
        <w:bottom w:val="none" w:sz="0" w:space="0" w:color="auto"/>
        <w:right w:val="none" w:sz="0" w:space="0" w:color="auto"/>
      </w:divBdr>
    </w:div>
    <w:div w:id="1938752485">
      <w:bodyDiv w:val="1"/>
      <w:marLeft w:val="0"/>
      <w:marRight w:val="0"/>
      <w:marTop w:val="0"/>
      <w:marBottom w:val="0"/>
      <w:divBdr>
        <w:top w:val="none" w:sz="0" w:space="0" w:color="auto"/>
        <w:left w:val="none" w:sz="0" w:space="0" w:color="auto"/>
        <w:bottom w:val="none" w:sz="0" w:space="0" w:color="auto"/>
        <w:right w:val="none" w:sz="0" w:space="0" w:color="auto"/>
      </w:divBdr>
    </w:div>
    <w:div w:id="1940143063">
      <w:bodyDiv w:val="1"/>
      <w:marLeft w:val="0"/>
      <w:marRight w:val="0"/>
      <w:marTop w:val="0"/>
      <w:marBottom w:val="0"/>
      <w:divBdr>
        <w:top w:val="none" w:sz="0" w:space="0" w:color="auto"/>
        <w:left w:val="none" w:sz="0" w:space="0" w:color="auto"/>
        <w:bottom w:val="none" w:sz="0" w:space="0" w:color="auto"/>
        <w:right w:val="none" w:sz="0" w:space="0" w:color="auto"/>
      </w:divBdr>
    </w:div>
    <w:div w:id="1940990689">
      <w:bodyDiv w:val="1"/>
      <w:marLeft w:val="0"/>
      <w:marRight w:val="0"/>
      <w:marTop w:val="0"/>
      <w:marBottom w:val="0"/>
      <w:divBdr>
        <w:top w:val="none" w:sz="0" w:space="0" w:color="auto"/>
        <w:left w:val="none" w:sz="0" w:space="0" w:color="auto"/>
        <w:bottom w:val="none" w:sz="0" w:space="0" w:color="auto"/>
        <w:right w:val="none" w:sz="0" w:space="0" w:color="auto"/>
      </w:divBdr>
    </w:div>
    <w:div w:id="1942487819">
      <w:bodyDiv w:val="1"/>
      <w:marLeft w:val="0"/>
      <w:marRight w:val="0"/>
      <w:marTop w:val="0"/>
      <w:marBottom w:val="0"/>
      <w:divBdr>
        <w:top w:val="none" w:sz="0" w:space="0" w:color="auto"/>
        <w:left w:val="none" w:sz="0" w:space="0" w:color="auto"/>
        <w:bottom w:val="none" w:sz="0" w:space="0" w:color="auto"/>
        <w:right w:val="none" w:sz="0" w:space="0" w:color="auto"/>
      </w:divBdr>
    </w:div>
    <w:div w:id="1943101076">
      <w:bodyDiv w:val="1"/>
      <w:marLeft w:val="0"/>
      <w:marRight w:val="0"/>
      <w:marTop w:val="0"/>
      <w:marBottom w:val="0"/>
      <w:divBdr>
        <w:top w:val="none" w:sz="0" w:space="0" w:color="auto"/>
        <w:left w:val="none" w:sz="0" w:space="0" w:color="auto"/>
        <w:bottom w:val="none" w:sz="0" w:space="0" w:color="auto"/>
        <w:right w:val="none" w:sz="0" w:space="0" w:color="auto"/>
      </w:divBdr>
    </w:div>
    <w:div w:id="1943296412">
      <w:bodyDiv w:val="1"/>
      <w:marLeft w:val="0"/>
      <w:marRight w:val="0"/>
      <w:marTop w:val="0"/>
      <w:marBottom w:val="0"/>
      <w:divBdr>
        <w:top w:val="none" w:sz="0" w:space="0" w:color="auto"/>
        <w:left w:val="none" w:sz="0" w:space="0" w:color="auto"/>
        <w:bottom w:val="none" w:sz="0" w:space="0" w:color="auto"/>
        <w:right w:val="none" w:sz="0" w:space="0" w:color="auto"/>
      </w:divBdr>
    </w:div>
    <w:div w:id="1943756739">
      <w:bodyDiv w:val="1"/>
      <w:marLeft w:val="0"/>
      <w:marRight w:val="0"/>
      <w:marTop w:val="0"/>
      <w:marBottom w:val="0"/>
      <w:divBdr>
        <w:top w:val="none" w:sz="0" w:space="0" w:color="auto"/>
        <w:left w:val="none" w:sz="0" w:space="0" w:color="auto"/>
        <w:bottom w:val="none" w:sz="0" w:space="0" w:color="auto"/>
        <w:right w:val="none" w:sz="0" w:space="0" w:color="auto"/>
      </w:divBdr>
    </w:div>
    <w:div w:id="1943995940">
      <w:bodyDiv w:val="1"/>
      <w:marLeft w:val="0"/>
      <w:marRight w:val="0"/>
      <w:marTop w:val="0"/>
      <w:marBottom w:val="0"/>
      <w:divBdr>
        <w:top w:val="none" w:sz="0" w:space="0" w:color="auto"/>
        <w:left w:val="none" w:sz="0" w:space="0" w:color="auto"/>
        <w:bottom w:val="none" w:sz="0" w:space="0" w:color="auto"/>
        <w:right w:val="none" w:sz="0" w:space="0" w:color="auto"/>
      </w:divBdr>
    </w:div>
    <w:div w:id="1944145151">
      <w:bodyDiv w:val="1"/>
      <w:marLeft w:val="0"/>
      <w:marRight w:val="0"/>
      <w:marTop w:val="0"/>
      <w:marBottom w:val="0"/>
      <w:divBdr>
        <w:top w:val="none" w:sz="0" w:space="0" w:color="auto"/>
        <w:left w:val="none" w:sz="0" w:space="0" w:color="auto"/>
        <w:bottom w:val="none" w:sz="0" w:space="0" w:color="auto"/>
        <w:right w:val="none" w:sz="0" w:space="0" w:color="auto"/>
      </w:divBdr>
    </w:div>
    <w:div w:id="1945377702">
      <w:bodyDiv w:val="1"/>
      <w:marLeft w:val="0"/>
      <w:marRight w:val="0"/>
      <w:marTop w:val="0"/>
      <w:marBottom w:val="0"/>
      <w:divBdr>
        <w:top w:val="none" w:sz="0" w:space="0" w:color="auto"/>
        <w:left w:val="none" w:sz="0" w:space="0" w:color="auto"/>
        <w:bottom w:val="none" w:sz="0" w:space="0" w:color="auto"/>
        <w:right w:val="none" w:sz="0" w:space="0" w:color="auto"/>
      </w:divBdr>
    </w:div>
    <w:div w:id="1945454610">
      <w:bodyDiv w:val="1"/>
      <w:marLeft w:val="0"/>
      <w:marRight w:val="0"/>
      <w:marTop w:val="0"/>
      <w:marBottom w:val="0"/>
      <w:divBdr>
        <w:top w:val="none" w:sz="0" w:space="0" w:color="auto"/>
        <w:left w:val="none" w:sz="0" w:space="0" w:color="auto"/>
        <w:bottom w:val="none" w:sz="0" w:space="0" w:color="auto"/>
        <w:right w:val="none" w:sz="0" w:space="0" w:color="auto"/>
      </w:divBdr>
    </w:div>
    <w:div w:id="1948348647">
      <w:bodyDiv w:val="1"/>
      <w:marLeft w:val="0"/>
      <w:marRight w:val="0"/>
      <w:marTop w:val="0"/>
      <w:marBottom w:val="0"/>
      <w:divBdr>
        <w:top w:val="none" w:sz="0" w:space="0" w:color="auto"/>
        <w:left w:val="none" w:sz="0" w:space="0" w:color="auto"/>
        <w:bottom w:val="none" w:sz="0" w:space="0" w:color="auto"/>
        <w:right w:val="none" w:sz="0" w:space="0" w:color="auto"/>
      </w:divBdr>
    </w:div>
    <w:div w:id="1950819871">
      <w:bodyDiv w:val="1"/>
      <w:marLeft w:val="0"/>
      <w:marRight w:val="0"/>
      <w:marTop w:val="0"/>
      <w:marBottom w:val="0"/>
      <w:divBdr>
        <w:top w:val="none" w:sz="0" w:space="0" w:color="auto"/>
        <w:left w:val="none" w:sz="0" w:space="0" w:color="auto"/>
        <w:bottom w:val="none" w:sz="0" w:space="0" w:color="auto"/>
        <w:right w:val="none" w:sz="0" w:space="0" w:color="auto"/>
      </w:divBdr>
    </w:div>
    <w:div w:id="1951235853">
      <w:bodyDiv w:val="1"/>
      <w:marLeft w:val="0"/>
      <w:marRight w:val="0"/>
      <w:marTop w:val="0"/>
      <w:marBottom w:val="0"/>
      <w:divBdr>
        <w:top w:val="none" w:sz="0" w:space="0" w:color="auto"/>
        <w:left w:val="none" w:sz="0" w:space="0" w:color="auto"/>
        <w:bottom w:val="none" w:sz="0" w:space="0" w:color="auto"/>
        <w:right w:val="none" w:sz="0" w:space="0" w:color="auto"/>
      </w:divBdr>
    </w:div>
    <w:div w:id="1951668765">
      <w:bodyDiv w:val="1"/>
      <w:marLeft w:val="0"/>
      <w:marRight w:val="0"/>
      <w:marTop w:val="0"/>
      <w:marBottom w:val="0"/>
      <w:divBdr>
        <w:top w:val="none" w:sz="0" w:space="0" w:color="auto"/>
        <w:left w:val="none" w:sz="0" w:space="0" w:color="auto"/>
        <w:bottom w:val="none" w:sz="0" w:space="0" w:color="auto"/>
        <w:right w:val="none" w:sz="0" w:space="0" w:color="auto"/>
      </w:divBdr>
    </w:div>
    <w:div w:id="1952587685">
      <w:bodyDiv w:val="1"/>
      <w:marLeft w:val="0"/>
      <w:marRight w:val="0"/>
      <w:marTop w:val="0"/>
      <w:marBottom w:val="0"/>
      <w:divBdr>
        <w:top w:val="none" w:sz="0" w:space="0" w:color="auto"/>
        <w:left w:val="none" w:sz="0" w:space="0" w:color="auto"/>
        <w:bottom w:val="none" w:sz="0" w:space="0" w:color="auto"/>
        <w:right w:val="none" w:sz="0" w:space="0" w:color="auto"/>
      </w:divBdr>
    </w:div>
    <w:div w:id="1954165163">
      <w:bodyDiv w:val="1"/>
      <w:marLeft w:val="0"/>
      <w:marRight w:val="0"/>
      <w:marTop w:val="0"/>
      <w:marBottom w:val="0"/>
      <w:divBdr>
        <w:top w:val="none" w:sz="0" w:space="0" w:color="auto"/>
        <w:left w:val="none" w:sz="0" w:space="0" w:color="auto"/>
        <w:bottom w:val="none" w:sz="0" w:space="0" w:color="auto"/>
        <w:right w:val="none" w:sz="0" w:space="0" w:color="auto"/>
      </w:divBdr>
    </w:div>
    <w:div w:id="1954554176">
      <w:bodyDiv w:val="1"/>
      <w:marLeft w:val="0"/>
      <w:marRight w:val="0"/>
      <w:marTop w:val="0"/>
      <w:marBottom w:val="0"/>
      <w:divBdr>
        <w:top w:val="none" w:sz="0" w:space="0" w:color="auto"/>
        <w:left w:val="none" w:sz="0" w:space="0" w:color="auto"/>
        <w:bottom w:val="none" w:sz="0" w:space="0" w:color="auto"/>
        <w:right w:val="none" w:sz="0" w:space="0" w:color="auto"/>
      </w:divBdr>
    </w:div>
    <w:div w:id="1955088113">
      <w:bodyDiv w:val="1"/>
      <w:marLeft w:val="0"/>
      <w:marRight w:val="0"/>
      <w:marTop w:val="0"/>
      <w:marBottom w:val="0"/>
      <w:divBdr>
        <w:top w:val="none" w:sz="0" w:space="0" w:color="auto"/>
        <w:left w:val="none" w:sz="0" w:space="0" w:color="auto"/>
        <w:bottom w:val="none" w:sz="0" w:space="0" w:color="auto"/>
        <w:right w:val="none" w:sz="0" w:space="0" w:color="auto"/>
      </w:divBdr>
    </w:div>
    <w:div w:id="1958831707">
      <w:bodyDiv w:val="1"/>
      <w:marLeft w:val="0"/>
      <w:marRight w:val="0"/>
      <w:marTop w:val="0"/>
      <w:marBottom w:val="0"/>
      <w:divBdr>
        <w:top w:val="none" w:sz="0" w:space="0" w:color="auto"/>
        <w:left w:val="none" w:sz="0" w:space="0" w:color="auto"/>
        <w:bottom w:val="none" w:sz="0" w:space="0" w:color="auto"/>
        <w:right w:val="none" w:sz="0" w:space="0" w:color="auto"/>
      </w:divBdr>
    </w:div>
    <w:div w:id="1959291348">
      <w:bodyDiv w:val="1"/>
      <w:marLeft w:val="0"/>
      <w:marRight w:val="0"/>
      <w:marTop w:val="0"/>
      <w:marBottom w:val="0"/>
      <w:divBdr>
        <w:top w:val="none" w:sz="0" w:space="0" w:color="auto"/>
        <w:left w:val="none" w:sz="0" w:space="0" w:color="auto"/>
        <w:bottom w:val="none" w:sz="0" w:space="0" w:color="auto"/>
        <w:right w:val="none" w:sz="0" w:space="0" w:color="auto"/>
      </w:divBdr>
    </w:div>
    <w:div w:id="1960140705">
      <w:bodyDiv w:val="1"/>
      <w:marLeft w:val="0"/>
      <w:marRight w:val="0"/>
      <w:marTop w:val="0"/>
      <w:marBottom w:val="0"/>
      <w:divBdr>
        <w:top w:val="none" w:sz="0" w:space="0" w:color="auto"/>
        <w:left w:val="none" w:sz="0" w:space="0" w:color="auto"/>
        <w:bottom w:val="none" w:sz="0" w:space="0" w:color="auto"/>
        <w:right w:val="none" w:sz="0" w:space="0" w:color="auto"/>
      </w:divBdr>
    </w:div>
    <w:div w:id="1960456641">
      <w:bodyDiv w:val="1"/>
      <w:marLeft w:val="0"/>
      <w:marRight w:val="0"/>
      <w:marTop w:val="0"/>
      <w:marBottom w:val="0"/>
      <w:divBdr>
        <w:top w:val="none" w:sz="0" w:space="0" w:color="auto"/>
        <w:left w:val="none" w:sz="0" w:space="0" w:color="auto"/>
        <w:bottom w:val="none" w:sz="0" w:space="0" w:color="auto"/>
        <w:right w:val="none" w:sz="0" w:space="0" w:color="auto"/>
      </w:divBdr>
    </w:div>
    <w:div w:id="1960843384">
      <w:bodyDiv w:val="1"/>
      <w:marLeft w:val="0"/>
      <w:marRight w:val="0"/>
      <w:marTop w:val="0"/>
      <w:marBottom w:val="0"/>
      <w:divBdr>
        <w:top w:val="none" w:sz="0" w:space="0" w:color="auto"/>
        <w:left w:val="none" w:sz="0" w:space="0" w:color="auto"/>
        <w:bottom w:val="none" w:sz="0" w:space="0" w:color="auto"/>
        <w:right w:val="none" w:sz="0" w:space="0" w:color="auto"/>
      </w:divBdr>
    </w:div>
    <w:div w:id="1961765697">
      <w:bodyDiv w:val="1"/>
      <w:marLeft w:val="0"/>
      <w:marRight w:val="0"/>
      <w:marTop w:val="0"/>
      <w:marBottom w:val="0"/>
      <w:divBdr>
        <w:top w:val="none" w:sz="0" w:space="0" w:color="auto"/>
        <w:left w:val="none" w:sz="0" w:space="0" w:color="auto"/>
        <w:bottom w:val="none" w:sz="0" w:space="0" w:color="auto"/>
        <w:right w:val="none" w:sz="0" w:space="0" w:color="auto"/>
      </w:divBdr>
    </w:div>
    <w:div w:id="1961766508">
      <w:bodyDiv w:val="1"/>
      <w:marLeft w:val="0"/>
      <w:marRight w:val="0"/>
      <w:marTop w:val="0"/>
      <w:marBottom w:val="0"/>
      <w:divBdr>
        <w:top w:val="none" w:sz="0" w:space="0" w:color="auto"/>
        <w:left w:val="none" w:sz="0" w:space="0" w:color="auto"/>
        <w:bottom w:val="none" w:sz="0" w:space="0" w:color="auto"/>
        <w:right w:val="none" w:sz="0" w:space="0" w:color="auto"/>
      </w:divBdr>
    </w:div>
    <w:div w:id="1962034164">
      <w:bodyDiv w:val="1"/>
      <w:marLeft w:val="0"/>
      <w:marRight w:val="0"/>
      <w:marTop w:val="0"/>
      <w:marBottom w:val="0"/>
      <w:divBdr>
        <w:top w:val="none" w:sz="0" w:space="0" w:color="auto"/>
        <w:left w:val="none" w:sz="0" w:space="0" w:color="auto"/>
        <w:bottom w:val="none" w:sz="0" w:space="0" w:color="auto"/>
        <w:right w:val="none" w:sz="0" w:space="0" w:color="auto"/>
      </w:divBdr>
    </w:div>
    <w:div w:id="1962566423">
      <w:bodyDiv w:val="1"/>
      <w:marLeft w:val="0"/>
      <w:marRight w:val="0"/>
      <w:marTop w:val="0"/>
      <w:marBottom w:val="0"/>
      <w:divBdr>
        <w:top w:val="none" w:sz="0" w:space="0" w:color="auto"/>
        <w:left w:val="none" w:sz="0" w:space="0" w:color="auto"/>
        <w:bottom w:val="none" w:sz="0" w:space="0" w:color="auto"/>
        <w:right w:val="none" w:sz="0" w:space="0" w:color="auto"/>
      </w:divBdr>
    </w:div>
    <w:div w:id="1962683154">
      <w:bodyDiv w:val="1"/>
      <w:marLeft w:val="0"/>
      <w:marRight w:val="0"/>
      <w:marTop w:val="0"/>
      <w:marBottom w:val="0"/>
      <w:divBdr>
        <w:top w:val="none" w:sz="0" w:space="0" w:color="auto"/>
        <w:left w:val="none" w:sz="0" w:space="0" w:color="auto"/>
        <w:bottom w:val="none" w:sz="0" w:space="0" w:color="auto"/>
        <w:right w:val="none" w:sz="0" w:space="0" w:color="auto"/>
      </w:divBdr>
    </w:div>
    <w:div w:id="1963150461">
      <w:bodyDiv w:val="1"/>
      <w:marLeft w:val="0"/>
      <w:marRight w:val="0"/>
      <w:marTop w:val="0"/>
      <w:marBottom w:val="0"/>
      <w:divBdr>
        <w:top w:val="none" w:sz="0" w:space="0" w:color="auto"/>
        <w:left w:val="none" w:sz="0" w:space="0" w:color="auto"/>
        <w:bottom w:val="none" w:sz="0" w:space="0" w:color="auto"/>
        <w:right w:val="none" w:sz="0" w:space="0" w:color="auto"/>
      </w:divBdr>
    </w:div>
    <w:div w:id="1963223539">
      <w:bodyDiv w:val="1"/>
      <w:marLeft w:val="0"/>
      <w:marRight w:val="0"/>
      <w:marTop w:val="0"/>
      <w:marBottom w:val="0"/>
      <w:divBdr>
        <w:top w:val="none" w:sz="0" w:space="0" w:color="auto"/>
        <w:left w:val="none" w:sz="0" w:space="0" w:color="auto"/>
        <w:bottom w:val="none" w:sz="0" w:space="0" w:color="auto"/>
        <w:right w:val="none" w:sz="0" w:space="0" w:color="auto"/>
      </w:divBdr>
    </w:div>
    <w:div w:id="1963607775">
      <w:bodyDiv w:val="1"/>
      <w:marLeft w:val="0"/>
      <w:marRight w:val="0"/>
      <w:marTop w:val="0"/>
      <w:marBottom w:val="0"/>
      <w:divBdr>
        <w:top w:val="none" w:sz="0" w:space="0" w:color="auto"/>
        <w:left w:val="none" w:sz="0" w:space="0" w:color="auto"/>
        <w:bottom w:val="none" w:sz="0" w:space="0" w:color="auto"/>
        <w:right w:val="none" w:sz="0" w:space="0" w:color="auto"/>
      </w:divBdr>
    </w:div>
    <w:div w:id="1964774946">
      <w:bodyDiv w:val="1"/>
      <w:marLeft w:val="0"/>
      <w:marRight w:val="0"/>
      <w:marTop w:val="0"/>
      <w:marBottom w:val="0"/>
      <w:divBdr>
        <w:top w:val="none" w:sz="0" w:space="0" w:color="auto"/>
        <w:left w:val="none" w:sz="0" w:space="0" w:color="auto"/>
        <w:bottom w:val="none" w:sz="0" w:space="0" w:color="auto"/>
        <w:right w:val="none" w:sz="0" w:space="0" w:color="auto"/>
      </w:divBdr>
    </w:div>
    <w:div w:id="1964798783">
      <w:bodyDiv w:val="1"/>
      <w:marLeft w:val="0"/>
      <w:marRight w:val="0"/>
      <w:marTop w:val="0"/>
      <w:marBottom w:val="0"/>
      <w:divBdr>
        <w:top w:val="none" w:sz="0" w:space="0" w:color="auto"/>
        <w:left w:val="none" w:sz="0" w:space="0" w:color="auto"/>
        <w:bottom w:val="none" w:sz="0" w:space="0" w:color="auto"/>
        <w:right w:val="none" w:sz="0" w:space="0" w:color="auto"/>
      </w:divBdr>
    </w:div>
    <w:div w:id="1965234052">
      <w:bodyDiv w:val="1"/>
      <w:marLeft w:val="0"/>
      <w:marRight w:val="0"/>
      <w:marTop w:val="0"/>
      <w:marBottom w:val="0"/>
      <w:divBdr>
        <w:top w:val="none" w:sz="0" w:space="0" w:color="auto"/>
        <w:left w:val="none" w:sz="0" w:space="0" w:color="auto"/>
        <w:bottom w:val="none" w:sz="0" w:space="0" w:color="auto"/>
        <w:right w:val="none" w:sz="0" w:space="0" w:color="auto"/>
      </w:divBdr>
    </w:div>
    <w:div w:id="1966502564">
      <w:bodyDiv w:val="1"/>
      <w:marLeft w:val="0"/>
      <w:marRight w:val="0"/>
      <w:marTop w:val="0"/>
      <w:marBottom w:val="0"/>
      <w:divBdr>
        <w:top w:val="none" w:sz="0" w:space="0" w:color="auto"/>
        <w:left w:val="none" w:sz="0" w:space="0" w:color="auto"/>
        <w:bottom w:val="none" w:sz="0" w:space="0" w:color="auto"/>
        <w:right w:val="none" w:sz="0" w:space="0" w:color="auto"/>
      </w:divBdr>
    </w:div>
    <w:div w:id="1966959200">
      <w:bodyDiv w:val="1"/>
      <w:marLeft w:val="0"/>
      <w:marRight w:val="0"/>
      <w:marTop w:val="0"/>
      <w:marBottom w:val="0"/>
      <w:divBdr>
        <w:top w:val="none" w:sz="0" w:space="0" w:color="auto"/>
        <w:left w:val="none" w:sz="0" w:space="0" w:color="auto"/>
        <w:bottom w:val="none" w:sz="0" w:space="0" w:color="auto"/>
        <w:right w:val="none" w:sz="0" w:space="0" w:color="auto"/>
      </w:divBdr>
    </w:div>
    <w:div w:id="1967545465">
      <w:bodyDiv w:val="1"/>
      <w:marLeft w:val="0"/>
      <w:marRight w:val="0"/>
      <w:marTop w:val="0"/>
      <w:marBottom w:val="0"/>
      <w:divBdr>
        <w:top w:val="none" w:sz="0" w:space="0" w:color="auto"/>
        <w:left w:val="none" w:sz="0" w:space="0" w:color="auto"/>
        <w:bottom w:val="none" w:sz="0" w:space="0" w:color="auto"/>
        <w:right w:val="none" w:sz="0" w:space="0" w:color="auto"/>
      </w:divBdr>
    </w:div>
    <w:div w:id="1968388984">
      <w:bodyDiv w:val="1"/>
      <w:marLeft w:val="0"/>
      <w:marRight w:val="0"/>
      <w:marTop w:val="0"/>
      <w:marBottom w:val="0"/>
      <w:divBdr>
        <w:top w:val="none" w:sz="0" w:space="0" w:color="auto"/>
        <w:left w:val="none" w:sz="0" w:space="0" w:color="auto"/>
        <w:bottom w:val="none" w:sz="0" w:space="0" w:color="auto"/>
        <w:right w:val="none" w:sz="0" w:space="0" w:color="auto"/>
      </w:divBdr>
    </w:div>
    <w:div w:id="1969042987">
      <w:bodyDiv w:val="1"/>
      <w:marLeft w:val="0"/>
      <w:marRight w:val="0"/>
      <w:marTop w:val="0"/>
      <w:marBottom w:val="0"/>
      <w:divBdr>
        <w:top w:val="none" w:sz="0" w:space="0" w:color="auto"/>
        <w:left w:val="none" w:sz="0" w:space="0" w:color="auto"/>
        <w:bottom w:val="none" w:sz="0" w:space="0" w:color="auto"/>
        <w:right w:val="none" w:sz="0" w:space="0" w:color="auto"/>
      </w:divBdr>
    </w:div>
    <w:div w:id="1969891615">
      <w:bodyDiv w:val="1"/>
      <w:marLeft w:val="0"/>
      <w:marRight w:val="0"/>
      <w:marTop w:val="0"/>
      <w:marBottom w:val="0"/>
      <w:divBdr>
        <w:top w:val="none" w:sz="0" w:space="0" w:color="auto"/>
        <w:left w:val="none" w:sz="0" w:space="0" w:color="auto"/>
        <w:bottom w:val="none" w:sz="0" w:space="0" w:color="auto"/>
        <w:right w:val="none" w:sz="0" w:space="0" w:color="auto"/>
      </w:divBdr>
    </w:div>
    <w:div w:id="1970739487">
      <w:bodyDiv w:val="1"/>
      <w:marLeft w:val="0"/>
      <w:marRight w:val="0"/>
      <w:marTop w:val="0"/>
      <w:marBottom w:val="0"/>
      <w:divBdr>
        <w:top w:val="none" w:sz="0" w:space="0" w:color="auto"/>
        <w:left w:val="none" w:sz="0" w:space="0" w:color="auto"/>
        <w:bottom w:val="none" w:sz="0" w:space="0" w:color="auto"/>
        <w:right w:val="none" w:sz="0" w:space="0" w:color="auto"/>
      </w:divBdr>
    </w:div>
    <w:div w:id="1970742616">
      <w:bodyDiv w:val="1"/>
      <w:marLeft w:val="0"/>
      <w:marRight w:val="0"/>
      <w:marTop w:val="0"/>
      <w:marBottom w:val="0"/>
      <w:divBdr>
        <w:top w:val="none" w:sz="0" w:space="0" w:color="auto"/>
        <w:left w:val="none" w:sz="0" w:space="0" w:color="auto"/>
        <w:bottom w:val="none" w:sz="0" w:space="0" w:color="auto"/>
        <w:right w:val="none" w:sz="0" w:space="0" w:color="auto"/>
      </w:divBdr>
    </w:div>
    <w:div w:id="1970892910">
      <w:bodyDiv w:val="1"/>
      <w:marLeft w:val="0"/>
      <w:marRight w:val="0"/>
      <w:marTop w:val="0"/>
      <w:marBottom w:val="0"/>
      <w:divBdr>
        <w:top w:val="none" w:sz="0" w:space="0" w:color="auto"/>
        <w:left w:val="none" w:sz="0" w:space="0" w:color="auto"/>
        <w:bottom w:val="none" w:sz="0" w:space="0" w:color="auto"/>
        <w:right w:val="none" w:sz="0" w:space="0" w:color="auto"/>
      </w:divBdr>
    </w:div>
    <w:div w:id="1973975848">
      <w:bodyDiv w:val="1"/>
      <w:marLeft w:val="0"/>
      <w:marRight w:val="0"/>
      <w:marTop w:val="0"/>
      <w:marBottom w:val="0"/>
      <w:divBdr>
        <w:top w:val="none" w:sz="0" w:space="0" w:color="auto"/>
        <w:left w:val="none" w:sz="0" w:space="0" w:color="auto"/>
        <w:bottom w:val="none" w:sz="0" w:space="0" w:color="auto"/>
        <w:right w:val="none" w:sz="0" w:space="0" w:color="auto"/>
      </w:divBdr>
    </w:div>
    <w:div w:id="1975213629">
      <w:bodyDiv w:val="1"/>
      <w:marLeft w:val="0"/>
      <w:marRight w:val="0"/>
      <w:marTop w:val="0"/>
      <w:marBottom w:val="0"/>
      <w:divBdr>
        <w:top w:val="none" w:sz="0" w:space="0" w:color="auto"/>
        <w:left w:val="none" w:sz="0" w:space="0" w:color="auto"/>
        <w:bottom w:val="none" w:sz="0" w:space="0" w:color="auto"/>
        <w:right w:val="none" w:sz="0" w:space="0" w:color="auto"/>
      </w:divBdr>
    </w:div>
    <w:div w:id="1975402750">
      <w:bodyDiv w:val="1"/>
      <w:marLeft w:val="0"/>
      <w:marRight w:val="0"/>
      <w:marTop w:val="0"/>
      <w:marBottom w:val="0"/>
      <w:divBdr>
        <w:top w:val="none" w:sz="0" w:space="0" w:color="auto"/>
        <w:left w:val="none" w:sz="0" w:space="0" w:color="auto"/>
        <w:bottom w:val="none" w:sz="0" w:space="0" w:color="auto"/>
        <w:right w:val="none" w:sz="0" w:space="0" w:color="auto"/>
      </w:divBdr>
    </w:div>
    <w:div w:id="1979456792">
      <w:bodyDiv w:val="1"/>
      <w:marLeft w:val="0"/>
      <w:marRight w:val="0"/>
      <w:marTop w:val="0"/>
      <w:marBottom w:val="0"/>
      <w:divBdr>
        <w:top w:val="none" w:sz="0" w:space="0" w:color="auto"/>
        <w:left w:val="none" w:sz="0" w:space="0" w:color="auto"/>
        <w:bottom w:val="none" w:sz="0" w:space="0" w:color="auto"/>
        <w:right w:val="none" w:sz="0" w:space="0" w:color="auto"/>
      </w:divBdr>
    </w:div>
    <w:div w:id="1981423194">
      <w:bodyDiv w:val="1"/>
      <w:marLeft w:val="0"/>
      <w:marRight w:val="0"/>
      <w:marTop w:val="0"/>
      <w:marBottom w:val="0"/>
      <w:divBdr>
        <w:top w:val="none" w:sz="0" w:space="0" w:color="auto"/>
        <w:left w:val="none" w:sz="0" w:space="0" w:color="auto"/>
        <w:bottom w:val="none" w:sz="0" w:space="0" w:color="auto"/>
        <w:right w:val="none" w:sz="0" w:space="0" w:color="auto"/>
      </w:divBdr>
    </w:div>
    <w:div w:id="1981497190">
      <w:bodyDiv w:val="1"/>
      <w:marLeft w:val="0"/>
      <w:marRight w:val="0"/>
      <w:marTop w:val="0"/>
      <w:marBottom w:val="0"/>
      <w:divBdr>
        <w:top w:val="none" w:sz="0" w:space="0" w:color="auto"/>
        <w:left w:val="none" w:sz="0" w:space="0" w:color="auto"/>
        <w:bottom w:val="none" w:sz="0" w:space="0" w:color="auto"/>
        <w:right w:val="none" w:sz="0" w:space="0" w:color="auto"/>
      </w:divBdr>
    </w:div>
    <w:div w:id="1981692130">
      <w:bodyDiv w:val="1"/>
      <w:marLeft w:val="0"/>
      <w:marRight w:val="0"/>
      <w:marTop w:val="0"/>
      <w:marBottom w:val="0"/>
      <w:divBdr>
        <w:top w:val="none" w:sz="0" w:space="0" w:color="auto"/>
        <w:left w:val="none" w:sz="0" w:space="0" w:color="auto"/>
        <w:bottom w:val="none" w:sz="0" w:space="0" w:color="auto"/>
        <w:right w:val="none" w:sz="0" w:space="0" w:color="auto"/>
      </w:divBdr>
    </w:div>
    <w:div w:id="1982464117">
      <w:bodyDiv w:val="1"/>
      <w:marLeft w:val="0"/>
      <w:marRight w:val="0"/>
      <w:marTop w:val="0"/>
      <w:marBottom w:val="0"/>
      <w:divBdr>
        <w:top w:val="none" w:sz="0" w:space="0" w:color="auto"/>
        <w:left w:val="none" w:sz="0" w:space="0" w:color="auto"/>
        <w:bottom w:val="none" w:sz="0" w:space="0" w:color="auto"/>
        <w:right w:val="none" w:sz="0" w:space="0" w:color="auto"/>
      </w:divBdr>
    </w:div>
    <w:div w:id="1982885431">
      <w:bodyDiv w:val="1"/>
      <w:marLeft w:val="0"/>
      <w:marRight w:val="0"/>
      <w:marTop w:val="0"/>
      <w:marBottom w:val="0"/>
      <w:divBdr>
        <w:top w:val="none" w:sz="0" w:space="0" w:color="auto"/>
        <w:left w:val="none" w:sz="0" w:space="0" w:color="auto"/>
        <w:bottom w:val="none" w:sz="0" w:space="0" w:color="auto"/>
        <w:right w:val="none" w:sz="0" w:space="0" w:color="auto"/>
      </w:divBdr>
    </w:div>
    <w:div w:id="1983342335">
      <w:bodyDiv w:val="1"/>
      <w:marLeft w:val="0"/>
      <w:marRight w:val="0"/>
      <w:marTop w:val="0"/>
      <w:marBottom w:val="0"/>
      <w:divBdr>
        <w:top w:val="none" w:sz="0" w:space="0" w:color="auto"/>
        <w:left w:val="none" w:sz="0" w:space="0" w:color="auto"/>
        <w:bottom w:val="none" w:sz="0" w:space="0" w:color="auto"/>
        <w:right w:val="none" w:sz="0" w:space="0" w:color="auto"/>
      </w:divBdr>
    </w:div>
    <w:div w:id="1984386555">
      <w:bodyDiv w:val="1"/>
      <w:marLeft w:val="0"/>
      <w:marRight w:val="0"/>
      <w:marTop w:val="0"/>
      <w:marBottom w:val="0"/>
      <w:divBdr>
        <w:top w:val="none" w:sz="0" w:space="0" w:color="auto"/>
        <w:left w:val="none" w:sz="0" w:space="0" w:color="auto"/>
        <w:bottom w:val="none" w:sz="0" w:space="0" w:color="auto"/>
        <w:right w:val="none" w:sz="0" w:space="0" w:color="auto"/>
      </w:divBdr>
    </w:div>
    <w:div w:id="1985504984">
      <w:bodyDiv w:val="1"/>
      <w:marLeft w:val="0"/>
      <w:marRight w:val="0"/>
      <w:marTop w:val="0"/>
      <w:marBottom w:val="0"/>
      <w:divBdr>
        <w:top w:val="none" w:sz="0" w:space="0" w:color="auto"/>
        <w:left w:val="none" w:sz="0" w:space="0" w:color="auto"/>
        <w:bottom w:val="none" w:sz="0" w:space="0" w:color="auto"/>
        <w:right w:val="none" w:sz="0" w:space="0" w:color="auto"/>
      </w:divBdr>
    </w:div>
    <w:div w:id="1985967056">
      <w:bodyDiv w:val="1"/>
      <w:marLeft w:val="0"/>
      <w:marRight w:val="0"/>
      <w:marTop w:val="0"/>
      <w:marBottom w:val="0"/>
      <w:divBdr>
        <w:top w:val="none" w:sz="0" w:space="0" w:color="auto"/>
        <w:left w:val="none" w:sz="0" w:space="0" w:color="auto"/>
        <w:bottom w:val="none" w:sz="0" w:space="0" w:color="auto"/>
        <w:right w:val="none" w:sz="0" w:space="0" w:color="auto"/>
      </w:divBdr>
    </w:div>
    <w:div w:id="1986010030">
      <w:bodyDiv w:val="1"/>
      <w:marLeft w:val="0"/>
      <w:marRight w:val="0"/>
      <w:marTop w:val="0"/>
      <w:marBottom w:val="0"/>
      <w:divBdr>
        <w:top w:val="none" w:sz="0" w:space="0" w:color="auto"/>
        <w:left w:val="none" w:sz="0" w:space="0" w:color="auto"/>
        <w:bottom w:val="none" w:sz="0" w:space="0" w:color="auto"/>
        <w:right w:val="none" w:sz="0" w:space="0" w:color="auto"/>
      </w:divBdr>
    </w:div>
    <w:div w:id="1987276252">
      <w:bodyDiv w:val="1"/>
      <w:marLeft w:val="0"/>
      <w:marRight w:val="0"/>
      <w:marTop w:val="0"/>
      <w:marBottom w:val="0"/>
      <w:divBdr>
        <w:top w:val="none" w:sz="0" w:space="0" w:color="auto"/>
        <w:left w:val="none" w:sz="0" w:space="0" w:color="auto"/>
        <w:bottom w:val="none" w:sz="0" w:space="0" w:color="auto"/>
        <w:right w:val="none" w:sz="0" w:space="0" w:color="auto"/>
      </w:divBdr>
    </w:div>
    <w:div w:id="1989088341">
      <w:bodyDiv w:val="1"/>
      <w:marLeft w:val="0"/>
      <w:marRight w:val="0"/>
      <w:marTop w:val="0"/>
      <w:marBottom w:val="0"/>
      <w:divBdr>
        <w:top w:val="none" w:sz="0" w:space="0" w:color="auto"/>
        <w:left w:val="none" w:sz="0" w:space="0" w:color="auto"/>
        <w:bottom w:val="none" w:sz="0" w:space="0" w:color="auto"/>
        <w:right w:val="none" w:sz="0" w:space="0" w:color="auto"/>
      </w:divBdr>
    </w:div>
    <w:div w:id="1990396876">
      <w:bodyDiv w:val="1"/>
      <w:marLeft w:val="0"/>
      <w:marRight w:val="0"/>
      <w:marTop w:val="0"/>
      <w:marBottom w:val="0"/>
      <w:divBdr>
        <w:top w:val="none" w:sz="0" w:space="0" w:color="auto"/>
        <w:left w:val="none" w:sz="0" w:space="0" w:color="auto"/>
        <w:bottom w:val="none" w:sz="0" w:space="0" w:color="auto"/>
        <w:right w:val="none" w:sz="0" w:space="0" w:color="auto"/>
      </w:divBdr>
    </w:div>
    <w:div w:id="1990590707">
      <w:bodyDiv w:val="1"/>
      <w:marLeft w:val="0"/>
      <w:marRight w:val="0"/>
      <w:marTop w:val="0"/>
      <w:marBottom w:val="0"/>
      <w:divBdr>
        <w:top w:val="none" w:sz="0" w:space="0" w:color="auto"/>
        <w:left w:val="none" w:sz="0" w:space="0" w:color="auto"/>
        <w:bottom w:val="none" w:sz="0" w:space="0" w:color="auto"/>
        <w:right w:val="none" w:sz="0" w:space="0" w:color="auto"/>
      </w:divBdr>
    </w:div>
    <w:div w:id="1991326355">
      <w:bodyDiv w:val="1"/>
      <w:marLeft w:val="0"/>
      <w:marRight w:val="0"/>
      <w:marTop w:val="0"/>
      <w:marBottom w:val="0"/>
      <w:divBdr>
        <w:top w:val="none" w:sz="0" w:space="0" w:color="auto"/>
        <w:left w:val="none" w:sz="0" w:space="0" w:color="auto"/>
        <w:bottom w:val="none" w:sz="0" w:space="0" w:color="auto"/>
        <w:right w:val="none" w:sz="0" w:space="0" w:color="auto"/>
      </w:divBdr>
    </w:div>
    <w:div w:id="1991520770">
      <w:bodyDiv w:val="1"/>
      <w:marLeft w:val="0"/>
      <w:marRight w:val="0"/>
      <w:marTop w:val="0"/>
      <w:marBottom w:val="0"/>
      <w:divBdr>
        <w:top w:val="none" w:sz="0" w:space="0" w:color="auto"/>
        <w:left w:val="none" w:sz="0" w:space="0" w:color="auto"/>
        <w:bottom w:val="none" w:sz="0" w:space="0" w:color="auto"/>
        <w:right w:val="none" w:sz="0" w:space="0" w:color="auto"/>
      </w:divBdr>
    </w:div>
    <w:div w:id="1991908172">
      <w:bodyDiv w:val="1"/>
      <w:marLeft w:val="0"/>
      <w:marRight w:val="0"/>
      <w:marTop w:val="0"/>
      <w:marBottom w:val="0"/>
      <w:divBdr>
        <w:top w:val="none" w:sz="0" w:space="0" w:color="auto"/>
        <w:left w:val="none" w:sz="0" w:space="0" w:color="auto"/>
        <w:bottom w:val="none" w:sz="0" w:space="0" w:color="auto"/>
        <w:right w:val="none" w:sz="0" w:space="0" w:color="auto"/>
      </w:divBdr>
    </w:div>
    <w:div w:id="1992294795">
      <w:bodyDiv w:val="1"/>
      <w:marLeft w:val="0"/>
      <w:marRight w:val="0"/>
      <w:marTop w:val="0"/>
      <w:marBottom w:val="0"/>
      <w:divBdr>
        <w:top w:val="none" w:sz="0" w:space="0" w:color="auto"/>
        <w:left w:val="none" w:sz="0" w:space="0" w:color="auto"/>
        <w:bottom w:val="none" w:sz="0" w:space="0" w:color="auto"/>
        <w:right w:val="none" w:sz="0" w:space="0" w:color="auto"/>
      </w:divBdr>
    </w:div>
    <w:div w:id="1993219032">
      <w:bodyDiv w:val="1"/>
      <w:marLeft w:val="0"/>
      <w:marRight w:val="0"/>
      <w:marTop w:val="0"/>
      <w:marBottom w:val="0"/>
      <w:divBdr>
        <w:top w:val="none" w:sz="0" w:space="0" w:color="auto"/>
        <w:left w:val="none" w:sz="0" w:space="0" w:color="auto"/>
        <w:bottom w:val="none" w:sz="0" w:space="0" w:color="auto"/>
        <w:right w:val="none" w:sz="0" w:space="0" w:color="auto"/>
      </w:divBdr>
    </w:div>
    <w:div w:id="1994601045">
      <w:bodyDiv w:val="1"/>
      <w:marLeft w:val="0"/>
      <w:marRight w:val="0"/>
      <w:marTop w:val="0"/>
      <w:marBottom w:val="0"/>
      <w:divBdr>
        <w:top w:val="none" w:sz="0" w:space="0" w:color="auto"/>
        <w:left w:val="none" w:sz="0" w:space="0" w:color="auto"/>
        <w:bottom w:val="none" w:sz="0" w:space="0" w:color="auto"/>
        <w:right w:val="none" w:sz="0" w:space="0" w:color="auto"/>
      </w:divBdr>
    </w:div>
    <w:div w:id="1994748344">
      <w:bodyDiv w:val="1"/>
      <w:marLeft w:val="0"/>
      <w:marRight w:val="0"/>
      <w:marTop w:val="0"/>
      <w:marBottom w:val="0"/>
      <w:divBdr>
        <w:top w:val="none" w:sz="0" w:space="0" w:color="auto"/>
        <w:left w:val="none" w:sz="0" w:space="0" w:color="auto"/>
        <w:bottom w:val="none" w:sz="0" w:space="0" w:color="auto"/>
        <w:right w:val="none" w:sz="0" w:space="0" w:color="auto"/>
      </w:divBdr>
    </w:div>
    <w:div w:id="1996061092">
      <w:bodyDiv w:val="1"/>
      <w:marLeft w:val="0"/>
      <w:marRight w:val="0"/>
      <w:marTop w:val="0"/>
      <w:marBottom w:val="0"/>
      <w:divBdr>
        <w:top w:val="none" w:sz="0" w:space="0" w:color="auto"/>
        <w:left w:val="none" w:sz="0" w:space="0" w:color="auto"/>
        <w:bottom w:val="none" w:sz="0" w:space="0" w:color="auto"/>
        <w:right w:val="none" w:sz="0" w:space="0" w:color="auto"/>
      </w:divBdr>
    </w:div>
    <w:div w:id="1996377207">
      <w:bodyDiv w:val="1"/>
      <w:marLeft w:val="0"/>
      <w:marRight w:val="0"/>
      <w:marTop w:val="0"/>
      <w:marBottom w:val="0"/>
      <w:divBdr>
        <w:top w:val="none" w:sz="0" w:space="0" w:color="auto"/>
        <w:left w:val="none" w:sz="0" w:space="0" w:color="auto"/>
        <w:bottom w:val="none" w:sz="0" w:space="0" w:color="auto"/>
        <w:right w:val="none" w:sz="0" w:space="0" w:color="auto"/>
      </w:divBdr>
    </w:div>
    <w:div w:id="1998263423">
      <w:bodyDiv w:val="1"/>
      <w:marLeft w:val="0"/>
      <w:marRight w:val="0"/>
      <w:marTop w:val="0"/>
      <w:marBottom w:val="0"/>
      <w:divBdr>
        <w:top w:val="none" w:sz="0" w:space="0" w:color="auto"/>
        <w:left w:val="none" w:sz="0" w:space="0" w:color="auto"/>
        <w:bottom w:val="none" w:sz="0" w:space="0" w:color="auto"/>
        <w:right w:val="none" w:sz="0" w:space="0" w:color="auto"/>
      </w:divBdr>
    </w:div>
    <w:div w:id="1998729703">
      <w:bodyDiv w:val="1"/>
      <w:marLeft w:val="0"/>
      <w:marRight w:val="0"/>
      <w:marTop w:val="0"/>
      <w:marBottom w:val="0"/>
      <w:divBdr>
        <w:top w:val="none" w:sz="0" w:space="0" w:color="auto"/>
        <w:left w:val="none" w:sz="0" w:space="0" w:color="auto"/>
        <w:bottom w:val="none" w:sz="0" w:space="0" w:color="auto"/>
        <w:right w:val="none" w:sz="0" w:space="0" w:color="auto"/>
      </w:divBdr>
    </w:div>
    <w:div w:id="1999141352">
      <w:bodyDiv w:val="1"/>
      <w:marLeft w:val="0"/>
      <w:marRight w:val="0"/>
      <w:marTop w:val="0"/>
      <w:marBottom w:val="0"/>
      <w:divBdr>
        <w:top w:val="none" w:sz="0" w:space="0" w:color="auto"/>
        <w:left w:val="none" w:sz="0" w:space="0" w:color="auto"/>
        <w:bottom w:val="none" w:sz="0" w:space="0" w:color="auto"/>
        <w:right w:val="none" w:sz="0" w:space="0" w:color="auto"/>
      </w:divBdr>
    </w:div>
    <w:div w:id="2000840722">
      <w:bodyDiv w:val="1"/>
      <w:marLeft w:val="0"/>
      <w:marRight w:val="0"/>
      <w:marTop w:val="0"/>
      <w:marBottom w:val="0"/>
      <w:divBdr>
        <w:top w:val="none" w:sz="0" w:space="0" w:color="auto"/>
        <w:left w:val="none" w:sz="0" w:space="0" w:color="auto"/>
        <w:bottom w:val="none" w:sz="0" w:space="0" w:color="auto"/>
        <w:right w:val="none" w:sz="0" w:space="0" w:color="auto"/>
      </w:divBdr>
    </w:div>
    <w:div w:id="2002806474">
      <w:bodyDiv w:val="1"/>
      <w:marLeft w:val="0"/>
      <w:marRight w:val="0"/>
      <w:marTop w:val="0"/>
      <w:marBottom w:val="0"/>
      <w:divBdr>
        <w:top w:val="none" w:sz="0" w:space="0" w:color="auto"/>
        <w:left w:val="none" w:sz="0" w:space="0" w:color="auto"/>
        <w:bottom w:val="none" w:sz="0" w:space="0" w:color="auto"/>
        <w:right w:val="none" w:sz="0" w:space="0" w:color="auto"/>
      </w:divBdr>
    </w:div>
    <w:div w:id="2002930074">
      <w:bodyDiv w:val="1"/>
      <w:marLeft w:val="0"/>
      <w:marRight w:val="0"/>
      <w:marTop w:val="0"/>
      <w:marBottom w:val="0"/>
      <w:divBdr>
        <w:top w:val="none" w:sz="0" w:space="0" w:color="auto"/>
        <w:left w:val="none" w:sz="0" w:space="0" w:color="auto"/>
        <w:bottom w:val="none" w:sz="0" w:space="0" w:color="auto"/>
        <w:right w:val="none" w:sz="0" w:space="0" w:color="auto"/>
      </w:divBdr>
    </w:div>
    <w:div w:id="2004426189">
      <w:bodyDiv w:val="1"/>
      <w:marLeft w:val="0"/>
      <w:marRight w:val="0"/>
      <w:marTop w:val="0"/>
      <w:marBottom w:val="0"/>
      <w:divBdr>
        <w:top w:val="none" w:sz="0" w:space="0" w:color="auto"/>
        <w:left w:val="none" w:sz="0" w:space="0" w:color="auto"/>
        <w:bottom w:val="none" w:sz="0" w:space="0" w:color="auto"/>
        <w:right w:val="none" w:sz="0" w:space="0" w:color="auto"/>
      </w:divBdr>
    </w:div>
    <w:div w:id="2005090101">
      <w:bodyDiv w:val="1"/>
      <w:marLeft w:val="0"/>
      <w:marRight w:val="0"/>
      <w:marTop w:val="0"/>
      <w:marBottom w:val="0"/>
      <w:divBdr>
        <w:top w:val="none" w:sz="0" w:space="0" w:color="auto"/>
        <w:left w:val="none" w:sz="0" w:space="0" w:color="auto"/>
        <w:bottom w:val="none" w:sz="0" w:space="0" w:color="auto"/>
        <w:right w:val="none" w:sz="0" w:space="0" w:color="auto"/>
      </w:divBdr>
    </w:div>
    <w:div w:id="2005738813">
      <w:bodyDiv w:val="1"/>
      <w:marLeft w:val="0"/>
      <w:marRight w:val="0"/>
      <w:marTop w:val="0"/>
      <w:marBottom w:val="0"/>
      <w:divBdr>
        <w:top w:val="none" w:sz="0" w:space="0" w:color="auto"/>
        <w:left w:val="none" w:sz="0" w:space="0" w:color="auto"/>
        <w:bottom w:val="none" w:sz="0" w:space="0" w:color="auto"/>
        <w:right w:val="none" w:sz="0" w:space="0" w:color="auto"/>
      </w:divBdr>
    </w:div>
    <w:div w:id="2006008049">
      <w:bodyDiv w:val="1"/>
      <w:marLeft w:val="0"/>
      <w:marRight w:val="0"/>
      <w:marTop w:val="0"/>
      <w:marBottom w:val="0"/>
      <w:divBdr>
        <w:top w:val="none" w:sz="0" w:space="0" w:color="auto"/>
        <w:left w:val="none" w:sz="0" w:space="0" w:color="auto"/>
        <w:bottom w:val="none" w:sz="0" w:space="0" w:color="auto"/>
        <w:right w:val="none" w:sz="0" w:space="0" w:color="auto"/>
      </w:divBdr>
    </w:div>
    <w:div w:id="2006011227">
      <w:bodyDiv w:val="1"/>
      <w:marLeft w:val="0"/>
      <w:marRight w:val="0"/>
      <w:marTop w:val="0"/>
      <w:marBottom w:val="0"/>
      <w:divBdr>
        <w:top w:val="none" w:sz="0" w:space="0" w:color="auto"/>
        <w:left w:val="none" w:sz="0" w:space="0" w:color="auto"/>
        <w:bottom w:val="none" w:sz="0" w:space="0" w:color="auto"/>
        <w:right w:val="none" w:sz="0" w:space="0" w:color="auto"/>
      </w:divBdr>
    </w:div>
    <w:div w:id="2007321352">
      <w:bodyDiv w:val="1"/>
      <w:marLeft w:val="0"/>
      <w:marRight w:val="0"/>
      <w:marTop w:val="0"/>
      <w:marBottom w:val="0"/>
      <w:divBdr>
        <w:top w:val="none" w:sz="0" w:space="0" w:color="auto"/>
        <w:left w:val="none" w:sz="0" w:space="0" w:color="auto"/>
        <w:bottom w:val="none" w:sz="0" w:space="0" w:color="auto"/>
        <w:right w:val="none" w:sz="0" w:space="0" w:color="auto"/>
      </w:divBdr>
    </w:div>
    <w:div w:id="2007398467">
      <w:bodyDiv w:val="1"/>
      <w:marLeft w:val="0"/>
      <w:marRight w:val="0"/>
      <w:marTop w:val="0"/>
      <w:marBottom w:val="0"/>
      <w:divBdr>
        <w:top w:val="none" w:sz="0" w:space="0" w:color="auto"/>
        <w:left w:val="none" w:sz="0" w:space="0" w:color="auto"/>
        <w:bottom w:val="none" w:sz="0" w:space="0" w:color="auto"/>
        <w:right w:val="none" w:sz="0" w:space="0" w:color="auto"/>
      </w:divBdr>
    </w:div>
    <w:div w:id="2008899307">
      <w:bodyDiv w:val="1"/>
      <w:marLeft w:val="0"/>
      <w:marRight w:val="0"/>
      <w:marTop w:val="0"/>
      <w:marBottom w:val="0"/>
      <w:divBdr>
        <w:top w:val="none" w:sz="0" w:space="0" w:color="auto"/>
        <w:left w:val="none" w:sz="0" w:space="0" w:color="auto"/>
        <w:bottom w:val="none" w:sz="0" w:space="0" w:color="auto"/>
        <w:right w:val="none" w:sz="0" w:space="0" w:color="auto"/>
      </w:divBdr>
    </w:div>
    <w:div w:id="2009752269">
      <w:bodyDiv w:val="1"/>
      <w:marLeft w:val="0"/>
      <w:marRight w:val="0"/>
      <w:marTop w:val="0"/>
      <w:marBottom w:val="0"/>
      <w:divBdr>
        <w:top w:val="none" w:sz="0" w:space="0" w:color="auto"/>
        <w:left w:val="none" w:sz="0" w:space="0" w:color="auto"/>
        <w:bottom w:val="none" w:sz="0" w:space="0" w:color="auto"/>
        <w:right w:val="none" w:sz="0" w:space="0" w:color="auto"/>
      </w:divBdr>
    </w:div>
    <w:div w:id="2010868098">
      <w:bodyDiv w:val="1"/>
      <w:marLeft w:val="0"/>
      <w:marRight w:val="0"/>
      <w:marTop w:val="0"/>
      <w:marBottom w:val="0"/>
      <w:divBdr>
        <w:top w:val="none" w:sz="0" w:space="0" w:color="auto"/>
        <w:left w:val="none" w:sz="0" w:space="0" w:color="auto"/>
        <w:bottom w:val="none" w:sz="0" w:space="0" w:color="auto"/>
        <w:right w:val="none" w:sz="0" w:space="0" w:color="auto"/>
      </w:divBdr>
    </w:div>
    <w:div w:id="2011566012">
      <w:bodyDiv w:val="1"/>
      <w:marLeft w:val="0"/>
      <w:marRight w:val="0"/>
      <w:marTop w:val="0"/>
      <w:marBottom w:val="0"/>
      <w:divBdr>
        <w:top w:val="none" w:sz="0" w:space="0" w:color="auto"/>
        <w:left w:val="none" w:sz="0" w:space="0" w:color="auto"/>
        <w:bottom w:val="none" w:sz="0" w:space="0" w:color="auto"/>
        <w:right w:val="none" w:sz="0" w:space="0" w:color="auto"/>
      </w:divBdr>
    </w:div>
    <w:div w:id="2015300177">
      <w:bodyDiv w:val="1"/>
      <w:marLeft w:val="0"/>
      <w:marRight w:val="0"/>
      <w:marTop w:val="0"/>
      <w:marBottom w:val="0"/>
      <w:divBdr>
        <w:top w:val="none" w:sz="0" w:space="0" w:color="auto"/>
        <w:left w:val="none" w:sz="0" w:space="0" w:color="auto"/>
        <w:bottom w:val="none" w:sz="0" w:space="0" w:color="auto"/>
        <w:right w:val="none" w:sz="0" w:space="0" w:color="auto"/>
      </w:divBdr>
    </w:div>
    <w:div w:id="2015843142">
      <w:bodyDiv w:val="1"/>
      <w:marLeft w:val="0"/>
      <w:marRight w:val="0"/>
      <w:marTop w:val="0"/>
      <w:marBottom w:val="0"/>
      <w:divBdr>
        <w:top w:val="none" w:sz="0" w:space="0" w:color="auto"/>
        <w:left w:val="none" w:sz="0" w:space="0" w:color="auto"/>
        <w:bottom w:val="none" w:sz="0" w:space="0" w:color="auto"/>
        <w:right w:val="none" w:sz="0" w:space="0" w:color="auto"/>
      </w:divBdr>
    </w:div>
    <w:div w:id="2016763800">
      <w:bodyDiv w:val="1"/>
      <w:marLeft w:val="0"/>
      <w:marRight w:val="0"/>
      <w:marTop w:val="0"/>
      <w:marBottom w:val="0"/>
      <w:divBdr>
        <w:top w:val="none" w:sz="0" w:space="0" w:color="auto"/>
        <w:left w:val="none" w:sz="0" w:space="0" w:color="auto"/>
        <w:bottom w:val="none" w:sz="0" w:space="0" w:color="auto"/>
        <w:right w:val="none" w:sz="0" w:space="0" w:color="auto"/>
      </w:divBdr>
    </w:div>
    <w:div w:id="2017687121">
      <w:bodyDiv w:val="1"/>
      <w:marLeft w:val="0"/>
      <w:marRight w:val="0"/>
      <w:marTop w:val="0"/>
      <w:marBottom w:val="0"/>
      <w:divBdr>
        <w:top w:val="none" w:sz="0" w:space="0" w:color="auto"/>
        <w:left w:val="none" w:sz="0" w:space="0" w:color="auto"/>
        <w:bottom w:val="none" w:sz="0" w:space="0" w:color="auto"/>
        <w:right w:val="none" w:sz="0" w:space="0" w:color="auto"/>
      </w:divBdr>
    </w:div>
    <w:div w:id="2018649574">
      <w:bodyDiv w:val="1"/>
      <w:marLeft w:val="0"/>
      <w:marRight w:val="0"/>
      <w:marTop w:val="0"/>
      <w:marBottom w:val="0"/>
      <w:divBdr>
        <w:top w:val="none" w:sz="0" w:space="0" w:color="auto"/>
        <w:left w:val="none" w:sz="0" w:space="0" w:color="auto"/>
        <w:bottom w:val="none" w:sz="0" w:space="0" w:color="auto"/>
        <w:right w:val="none" w:sz="0" w:space="0" w:color="auto"/>
      </w:divBdr>
    </w:div>
    <w:div w:id="2020504301">
      <w:bodyDiv w:val="1"/>
      <w:marLeft w:val="0"/>
      <w:marRight w:val="0"/>
      <w:marTop w:val="0"/>
      <w:marBottom w:val="0"/>
      <w:divBdr>
        <w:top w:val="none" w:sz="0" w:space="0" w:color="auto"/>
        <w:left w:val="none" w:sz="0" w:space="0" w:color="auto"/>
        <w:bottom w:val="none" w:sz="0" w:space="0" w:color="auto"/>
        <w:right w:val="none" w:sz="0" w:space="0" w:color="auto"/>
      </w:divBdr>
    </w:div>
    <w:div w:id="2023971280">
      <w:bodyDiv w:val="1"/>
      <w:marLeft w:val="0"/>
      <w:marRight w:val="0"/>
      <w:marTop w:val="0"/>
      <w:marBottom w:val="0"/>
      <w:divBdr>
        <w:top w:val="none" w:sz="0" w:space="0" w:color="auto"/>
        <w:left w:val="none" w:sz="0" w:space="0" w:color="auto"/>
        <w:bottom w:val="none" w:sz="0" w:space="0" w:color="auto"/>
        <w:right w:val="none" w:sz="0" w:space="0" w:color="auto"/>
      </w:divBdr>
    </w:div>
    <w:div w:id="2024433528">
      <w:bodyDiv w:val="1"/>
      <w:marLeft w:val="0"/>
      <w:marRight w:val="0"/>
      <w:marTop w:val="0"/>
      <w:marBottom w:val="0"/>
      <w:divBdr>
        <w:top w:val="none" w:sz="0" w:space="0" w:color="auto"/>
        <w:left w:val="none" w:sz="0" w:space="0" w:color="auto"/>
        <w:bottom w:val="none" w:sz="0" w:space="0" w:color="auto"/>
        <w:right w:val="none" w:sz="0" w:space="0" w:color="auto"/>
      </w:divBdr>
    </w:div>
    <w:div w:id="2025158688">
      <w:bodyDiv w:val="1"/>
      <w:marLeft w:val="0"/>
      <w:marRight w:val="0"/>
      <w:marTop w:val="0"/>
      <w:marBottom w:val="0"/>
      <w:divBdr>
        <w:top w:val="none" w:sz="0" w:space="0" w:color="auto"/>
        <w:left w:val="none" w:sz="0" w:space="0" w:color="auto"/>
        <w:bottom w:val="none" w:sz="0" w:space="0" w:color="auto"/>
        <w:right w:val="none" w:sz="0" w:space="0" w:color="auto"/>
      </w:divBdr>
    </w:div>
    <w:div w:id="2025788301">
      <w:bodyDiv w:val="1"/>
      <w:marLeft w:val="0"/>
      <w:marRight w:val="0"/>
      <w:marTop w:val="0"/>
      <w:marBottom w:val="0"/>
      <w:divBdr>
        <w:top w:val="none" w:sz="0" w:space="0" w:color="auto"/>
        <w:left w:val="none" w:sz="0" w:space="0" w:color="auto"/>
        <w:bottom w:val="none" w:sz="0" w:space="0" w:color="auto"/>
        <w:right w:val="none" w:sz="0" w:space="0" w:color="auto"/>
      </w:divBdr>
    </w:div>
    <w:div w:id="2026394307">
      <w:bodyDiv w:val="1"/>
      <w:marLeft w:val="0"/>
      <w:marRight w:val="0"/>
      <w:marTop w:val="0"/>
      <w:marBottom w:val="0"/>
      <w:divBdr>
        <w:top w:val="none" w:sz="0" w:space="0" w:color="auto"/>
        <w:left w:val="none" w:sz="0" w:space="0" w:color="auto"/>
        <w:bottom w:val="none" w:sz="0" w:space="0" w:color="auto"/>
        <w:right w:val="none" w:sz="0" w:space="0" w:color="auto"/>
      </w:divBdr>
    </w:div>
    <w:div w:id="2027323330">
      <w:bodyDiv w:val="1"/>
      <w:marLeft w:val="0"/>
      <w:marRight w:val="0"/>
      <w:marTop w:val="0"/>
      <w:marBottom w:val="0"/>
      <w:divBdr>
        <w:top w:val="none" w:sz="0" w:space="0" w:color="auto"/>
        <w:left w:val="none" w:sz="0" w:space="0" w:color="auto"/>
        <w:bottom w:val="none" w:sz="0" w:space="0" w:color="auto"/>
        <w:right w:val="none" w:sz="0" w:space="0" w:color="auto"/>
      </w:divBdr>
    </w:div>
    <w:div w:id="2027558423">
      <w:bodyDiv w:val="1"/>
      <w:marLeft w:val="0"/>
      <w:marRight w:val="0"/>
      <w:marTop w:val="0"/>
      <w:marBottom w:val="0"/>
      <w:divBdr>
        <w:top w:val="none" w:sz="0" w:space="0" w:color="auto"/>
        <w:left w:val="none" w:sz="0" w:space="0" w:color="auto"/>
        <w:bottom w:val="none" w:sz="0" w:space="0" w:color="auto"/>
        <w:right w:val="none" w:sz="0" w:space="0" w:color="auto"/>
      </w:divBdr>
    </w:div>
    <w:div w:id="2030174603">
      <w:bodyDiv w:val="1"/>
      <w:marLeft w:val="0"/>
      <w:marRight w:val="0"/>
      <w:marTop w:val="0"/>
      <w:marBottom w:val="0"/>
      <w:divBdr>
        <w:top w:val="none" w:sz="0" w:space="0" w:color="auto"/>
        <w:left w:val="none" w:sz="0" w:space="0" w:color="auto"/>
        <w:bottom w:val="none" w:sz="0" w:space="0" w:color="auto"/>
        <w:right w:val="none" w:sz="0" w:space="0" w:color="auto"/>
      </w:divBdr>
    </w:div>
    <w:div w:id="2030787871">
      <w:bodyDiv w:val="1"/>
      <w:marLeft w:val="0"/>
      <w:marRight w:val="0"/>
      <w:marTop w:val="0"/>
      <w:marBottom w:val="0"/>
      <w:divBdr>
        <w:top w:val="none" w:sz="0" w:space="0" w:color="auto"/>
        <w:left w:val="none" w:sz="0" w:space="0" w:color="auto"/>
        <w:bottom w:val="none" w:sz="0" w:space="0" w:color="auto"/>
        <w:right w:val="none" w:sz="0" w:space="0" w:color="auto"/>
      </w:divBdr>
    </w:div>
    <w:div w:id="2033148571">
      <w:bodyDiv w:val="1"/>
      <w:marLeft w:val="0"/>
      <w:marRight w:val="0"/>
      <w:marTop w:val="0"/>
      <w:marBottom w:val="0"/>
      <w:divBdr>
        <w:top w:val="none" w:sz="0" w:space="0" w:color="auto"/>
        <w:left w:val="none" w:sz="0" w:space="0" w:color="auto"/>
        <w:bottom w:val="none" w:sz="0" w:space="0" w:color="auto"/>
        <w:right w:val="none" w:sz="0" w:space="0" w:color="auto"/>
      </w:divBdr>
    </w:div>
    <w:div w:id="2033798110">
      <w:bodyDiv w:val="1"/>
      <w:marLeft w:val="0"/>
      <w:marRight w:val="0"/>
      <w:marTop w:val="0"/>
      <w:marBottom w:val="0"/>
      <w:divBdr>
        <w:top w:val="none" w:sz="0" w:space="0" w:color="auto"/>
        <w:left w:val="none" w:sz="0" w:space="0" w:color="auto"/>
        <w:bottom w:val="none" w:sz="0" w:space="0" w:color="auto"/>
        <w:right w:val="none" w:sz="0" w:space="0" w:color="auto"/>
      </w:divBdr>
    </w:div>
    <w:div w:id="2035303958">
      <w:bodyDiv w:val="1"/>
      <w:marLeft w:val="0"/>
      <w:marRight w:val="0"/>
      <w:marTop w:val="0"/>
      <w:marBottom w:val="0"/>
      <w:divBdr>
        <w:top w:val="none" w:sz="0" w:space="0" w:color="auto"/>
        <w:left w:val="none" w:sz="0" w:space="0" w:color="auto"/>
        <w:bottom w:val="none" w:sz="0" w:space="0" w:color="auto"/>
        <w:right w:val="none" w:sz="0" w:space="0" w:color="auto"/>
      </w:divBdr>
    </w:div>
    <w:div w:id="2035576773">
      <w:bodyDiv w:val="1"/>
      <w:marLeft w:val="0"/>
      <w:marRight w:val="0"/>
      <w:marTop w:val="0"/>
      <w:marBottom w:val="0"/>
      <w:divBdr>
        <w:top w:val="none" w:sz="0" w:space="0" w:color="auto"/>
        <w:left w:val="none" w:sz="0" w:space="0" w:color="auto"/>
        <w:bottom w:val="none" w:sz="0" w:space="0" w:color="auto"/>
        <w:right w:val="none" w:sz="0" w:space="0" w:color="auto"/>
      </w:divBdr>
    </w:div>
    <w:div w:id="2037391540">
      <w:bodyDiv w:val="1"/>
      <w:marLeft w:val="0"/>
      <w:marRight w:val="0"/>
      <w:marTop w:val="0"/>
      <w:marBottom w:val="0"/>
      <w:divBdr>
        <w:top w:val="none" w:sz="0" w:space="0" w:color="auto"/>
        <w:left w:val="none" w:sz="0" w:space="0" w:color="auto"/>
        <w:bottom w:val="none" w:sz="0" w:space="0" w:color="auto"/>
        <w:right w:val="none" w:sz="0" w:space="0" w:color="auto"/>
      </w:divBdr>
    </w:div>
    <w:div w:id="2037657510">
      <w:bodyDiv w:val="1"/>
      <w:marLeft w:val="0"/>
      <w:marRight w:val="0"/>
      <w:marTop w:val="0"/>
      <w:marBottom w:val="0"/>
      <w:divBdr>
        <w:top w:val="none" w:sz="0" w:space="0" w:color="auto"/>
        <w:left w:val="none" w:sz="0" w:space="0" w:color="auto"/>
        <w:bottom w:val="none" w:sz="0" w:space="0" w:color="auto"/>
        <w:right w:val="none" w:sz="0" w:space="0" w:color="auto"/>
      </w:divBdr>
    </w:div>
    <w:div w:id="2039424373">
      <w:bodyDiv w:val="1"/>
      <w:marLeft w:val="0"/>
      <w:marRight w:val="0"/>
      <w:marTop w:val="0"/>
      <w:marBottom w:val="0"/>
      <w:divBdr>
        <w:top w:val="none" w:sz="0" w:space="0" w:color="auto"/>
        <w:left w:val="none" w:sz="0" w:space="0" w:color="auto"/>
        <w:bottom w:val="none" w:sz="0" w:space="0" w:color="auto"/>
        <w:right w:val="none" w:sz="0" w:space="0" w:color="auto"/>
      </w:divBdr>
    </w:div>
    <w:div w:id="2040472200">
      <w:bodyDiv w:val="1"/>
      <w:marLeft w:val="0"/>
      <w:marRight w:val="0"/>
      <w:marTop w:val="0"/>
      <w:marBottom w:val="0"/>
      <w:divBdr>
        <w:top w:val="none" w:sz="0" w:space="0" w:color="auto"/>
        <w:left w:val="none" w:sz="0" w:space="0" w:color="auto"/>
        <w:bottom w:val="none" w:sz="0" w:space="0" w:color="auto"/>
        <w:right w:val="none" w:sz="0" w:space="0" w:color="auto"/>
      </w:divBdr>
    </w:div>
    <w:div w:id="2041054319">
      <w:bodyDiv w:val="1"/>
      <w:marLeft w:val="0"/>
      <w:marRight w:val="0"/>
      <w:marTop w:val="0"/>
      <w:marBottom w:val="0"/>
      <w:divBdr>
        <w:top w:val="none" w:sz="0" w:space="0" w:color="auto"/>
        <w:left w:val="none" w:sz="0" w:space="0" w:color="auto"/>
        <w:bottom w:val="none" w:sz="0" w:space="0" w:color="auto"/>
        <w:right w:val="none" w:sz="0" w:space="0" w:color="auto"/>
      </w:divBdr>
    </w:div>
    <w:div w:id="2042046425">
      <w:bodyDiv w:val="1"/>
      <w:marLeft w:val="0"/>
      <w:marRight w:val="0"/>
      <w:marTop w:val="0"/>
      <w:marBottom w:val="0"/>
      <w:divBdr>
        <w:top w:val="none" w:sz="0" w:space="0" w:color="auto"/>
        <w:left w:val="none" w:sz="0" w:space="0" w:color="auto"/>
        <w:bottom w:val="none" w:sz="0" w:space="0" w:color="auto"/>
        <w:right w:val="none" w:sz="0" w:space="0" w:color="auto"/>
      </w:divBdr>
    </w:div>
    <w:div w:id="2042247767">
      <w:bodyDiv w:val="1"/>
      <w:marLeft w:val="0"/>
      <w:marRight w:val="0"/>
      <w:marTop w:val="0"/>
      <w:marBottom w:val="0"/>
      <w:divBdr>
        <w:top w:val="none" w:sz="0" w:space="0" w:color="auto"/>
        <w:left w:val="none" w:sz="0" w:space="0" w:color="auto"/>
        <w:bottom w:val="none" w:sz="0" w:space="0" w:color="auto"/>
        <w:right w:val="none" w:sz="0" w:space="0" w:color="auto"/>
      </w:divBdr>
    </w:div>
    <w:div w:id="2042391366">
      <w:bodyDiv w:val="1"/>
      <w:marLeft w:val="0"/>
      <w:marRight w:val="0"/>
      <w:marTop w:val="0"/>
      <w:marBottom w:val="0"/>
      <w:divBdr>
        <w:top w:val="none" w:sz="0" w:space="0" w:color="auto"/>
        <w:left w:val="none" w:sz="0" w:space="0" w:color="auto"/>
        <w:bottom w:val="none" w:sz="0" w:space="0" w:color="auto"/>
        <w:right w:val="none" w:sz="0" w:space="0" w:color="auto"/>
      </w:divBdr>
    </w:div>
    <w:div w:id="2042511886">
      <w:bodyDiv w:val="1"/>
      <w:marLeft w:val="0"/>
      <w:marRight w:val="0"/>
      <w:marTop w:val="0"/>
      <w:marBottom w:val="0"/>
      <w:divBdr>
        <w:top w:val="none" w:sz="0" w:space="0" w:color="auto"/>
        <w:left w:val="none" w:sz="0" w:space="0" w:color="auto"/>
        <w:bottom w:val="none" w:sz="0" w:space="0" w:color="auto"/>
        <w:right w:val="none" w:sz="0" w:space="0" w:color="auto"/>
      </w:divBdr>
    </w:div>
    <w:div w:id="2042512166">
      <w:bodyDiv w:val="1"/>
      <w:marLeft w:val="0"/>
      <w:marRight w:val="0"/>
      <w:marTop w:val="0"/>
      <w:marBottom w:val="0"/>
      <w:divBdr>
        <w:top w:val="none" w:sz="0" w:space="0" w:color="auto"/>
        <w:left w:val="none" w:sz="0" w:space="0" w:color="auto"/>
        <w:bottom w:val="none" w:sz="0" w:space="0" w:color="auto"/>
        <w:right w:val="none" w:sz="0" w:space="0" w:color="auto"/>
      </w:divBdr>
    </w:div>
    <w:div w:id="2042657590">
      <w:bodyDiv w:val="1"/>
      <w:marLeft w:val="0"/>
      <w:marRight w:val="0"/>
      <w:marTop w:val="0"/>
      <w:marBottom w:val="0"/>
      <w:divBdr>
        <w:top w:val="none" w:sz="0" w:space="0" w:color="auto"/>
        <w:left w:val="none" w:sz="0" w:space="0" w:color="auto"/>
        <w:bottom w:val="none" w:sz="0" w:space="0" w:color="auto"/>
        <w:right w:val="none" w:sz="0" w:space="0" w:color="auto"/>
      </w:divBdr>
    </w:div>
    <w:div w:id="2043088879">
      <w:bodyDiv w:val="1"/>
      <w:marLeft w:val="0"/>
      <w:marRight w:val="0"/>
      <w:marTop w:val="0"/>
      <w:marBottom w:val="0"/>
      <w:divBdr>
        <w:top w:val="none" w:sz="0" w:space="0" w:color="auto"/>
        <w:left w:val="none" w:sz="0" w:space="0" w:color="auto"/>
        <w:bottom w:val="none" w:sz="0" w:space="0" w:color="auto"/>
        <w:right w:val="none" w:sz="0" w:space="0" w:color="auto"/>
      </w:divBdr>
    </w:div>
    <w:div w:id="2045790940">
      <w:bodyDiv w:val="1"/>
      <w:marLeft w:val="0"/>
      <w:marRight w:val="0"/>
      <w:marTop w:val="0"/>
      <w:marBottom w:val="0"/>
      <w:divBdr>
        <w:top w:val="none" w:sz="0" w:space="0" w:color="auto"/>
        <w:left w:val="none" w:sz="0" w:space="0" w:color="auto"/>
        <w:bottom w:val="none" w:sz="0" w:space="0" w:color="auto"/>
        <w:right w:val="none" w:sz="0" w:space="0" w:color="auto"/>
      </w:divBdr>
    </w:div>
    <w:div w:id="2045910230">
      <w:bodyDiv w:val="1"/>
      <w:marLeft w:val="0"/>
      <w:marRight w:val="0"/>
      <w:marTop w:val="0"/>
      <w:marBottom w:val="0"/>
      <w:divBdr>
        <w:top w:val="none" w:sz="0" w:space="0" w:color="auto"/>
        <w:left w:val="none" w:sz="0" w:space="0" w:color="auto"/>
        <w:bottom w:val="none" w:sz="0" w:space="0" w:color="auto"/>
        <w:right w:val="none" w:sz="0" w:space="0" w:color="auto"/>
      </w:divBdr>
    </w:div>
    <w:div w:id="2048022115">
      <w:bodyDiv w:val="1"/>
      <w:marLeft w:val="0"/>
      <w:marRight w:val="0"/>
      <w:marTop w:val="0"/>
      <w:marBottom w:val="0"/>
      <w:divBdr>
        <w:top w:val="none" w:sz="0" w:space="0" w:color="auto"/>
        <w:left w:val="none" w:sz="0" w:space="0" w:color="auto"/>
        <w:bottom w:val="none" w:sz="0" w:space="0" w:color="auto"/>
        <w:right w:val="none" w:sz="0" w:space="0" w:color="auto"/>
      </w:divBdr>
    </w:div>
    <w:div w:id="2048067958">
      <w:bodyDiv w:val="1"/>
      <w:marLeft w:val="0"/>
      <w:marRight w:val="0"/>
      <w:marTop w:val="0"/>
      <w:marBottom w:val="0"/>
      <w:divBdr>
        <w:top w:val="none" w:sz="0" w:space="0" w:color="auto"/>
        <w:left w:val="none" w:sz="0" w:space="0" w:color="auto"/>
        <w:bottom w:val="none" w:sz="0" w:space="0" w:color="auto"/>
        <w:right w:val="none" w:sz="0" w:space="0" w:color="auto"/>
      </w:divBdr>
    </w:div>
    <w:div w:id="2048407444">
      <w:bodyDiv w:val="1"/>
      <w:marLeft w:val="0"/>
      <w:marRight w:val="0"/>
      <w:marTop w:val="0"/>
      <w:marBottom w:val="0"/>
      <w:divBdr>
        <w:top w:val="none" w:sz="0" w:space="0" w:color="auto"/>
        <w:left w:val="none" w:sz="0" w:space="0" w:color="auto"/>
        <w:bottom w:val="none" w:sz="0" w:space="0" w:color="auto"/>
        <w:right w:val="none" w:sz="0" w:space="0" w:color="auto"/>
      </w:divBdr>
    </w:div>
    <w:div w:id="2049529496">
      <w:bodyDiv w:val="1"/>
      <w:marLeft w:val="0"/>
      <w:marRight w:val="0"/>
      <w:marTop w:val="0"/>
      <w:marBottom w:val="0"/>
      <w:divBdr>
        <w:top w:val="none" w:sz="0" w:space="0" w:color="auto"/>
        <w:left w:val="none" w:sz="0" w:space="0" w:color="auto"/>
        <w:bottom w:val="none" w:sz="0" w:space="0" w:color="auto"/>
        <w:right w:val="none" w:sz="0" w:space="0" w:color="auto"/>
      </w:divBdr>
    </w:div>
    <w:div w:id="2049795219">
      <w:bodyDiv w:val="1"/>
      <w:marLeft w:val="0"/>
      <w:marRight w:val="0"/>
      <w:marTop w:val="0"/>
      <w:marBottom w:val="0"/>
      <w:divBdr>
        <w:top w:val="none" w:sz="0" w:space="0" w:color="auto"/>
        <w:left w:val="none" w:sz="0" w:space="0" w:color="auto"/>
        <w:bottom w:val="none" w:sz="0" w:space="0" w:color="auto"/>
        <w:right w:val="none" w:sz="0" w:space="0" w:color="auto"/>
      </w:divBdr>
    </w:div>
    <w:div w:id="2050454056">
      <w:bodyDiv w:val="1"/>
      <w:marLeft w:val="0"/>
      <w:marRight w:val="0"/>
      <w:marTop w:val="0"/>
      <w:marBottom w:val="0"/>
      <w:divBdr>
        <w:top w:val="none" w:sz="0" w:space="0" w:color="auto"/>
        <w:left w:val="none" w:sz="0" w:space="0" w:color="auto"/>
        <w:bottom w:val="none" w:sz="0" w:space="0" w:color="auto"/>
        <w:right w:val="none" w:sz="0" w:space="0" w:color="auto"/>
      </w:divBdr>
    </w:div>
    <w:div w:id="2053918749">
      <w:bodyDiv w:val="1"/>
      <w:marLeft w:val="0"/>
      <w:marRight w:val="0"/>
      <w:marTop w:val="0"/>
      <w:marBottom w:val="0"/>
      <w:divBdr>
        <w:top w:val="none" w:sz="0" w:space="0" w:color="auto"/>
        <w:left w:val="none" w:sz="0" w:space="0" w:color="auto"/>
        <w:bottom w:val="none" w:sz="0" w:space="0" w:color="auto"/>
        <w:right w:val="none" w:sz="0" w:space="0" w:color="auto"/>
      </w:divBdr>
    </w:div>
    <w:div w:id="2061320097">
      <w:bodyDiv w:val="1"/>
      <w:marLeft w:val="0"/>
      <w:marRight w:val="0"/>
      <w:marTop w:val="0"/>
      <w:marBottom w:val="0"/>
      <w:divBdr>
        <w:top w:val="none" w:sz="0" w:space="0" w:color="auto"/>
        <w:left w:val="none" w:sz="0" w:space="0" w:color="auto"/>
        <w:bottom w:val="none" w:sz="0" w:space="0" w:color="auto"/>
        <w:right w:val="none" w:sz="0" w:space="0" w:color="auto"/>
      </w:divBdr>
    </w:div>
    <w:div w:id="2064476100">
      <w:bodyDiv w:val="1"/>
      <w:marLeft w:val="0"/>
      <w:marRight w:val="0"/>
      <w:marTop w:val="0"/>
      <w:marBottom w:val="0"/>
      <w:divBdr>
        <w:top w:val="none" w:sz="0" w:space="0" w:color="auto"/>
        <w:left w:val="none" w:sz="0" w:space="0" w:color="auto"/>
        <w:bottom w:val="none" w:sz="0" w:space="0" w:color="auto"/>
        <w:right w:val="none" w:sz="0" w:space="0" w:color="auto"/>
      </w:divBdr>
    </w:div>
    <w:div w:id="2065132047">
      <w:bodyDiv w:val="1"/>
      <w:marLeft w:val="0"/>
      <w:marRight w:val="0"/>
      <w:marTop w:val="0"/>
      <w:marBottom w:val="0"/>
      <w:divBdr>
        <w:top w:val="none" w:sz="0" w:space="0" w:color="auto"/>
        <w:left w:val="none" w:sz="0" w:space="0" w:color="auto"/>
        <w:bottom w:val="none" w:sz="0" w:space="0" w:color="auto"/>
        <w:right w:val="none" w:sz="0" w:space="0" w:color="auto"/>
      </w:divBdr>
    </w:div>
    <w:div w:id="2066027455">
      <w:bodyDiv w:val="1"/>
      <w:marLeft w:val="0"/>
      <w:marRight w:val="0"/>
      <w:marTop w:val="0"/>
      <w:marBottom w:val="0"/>
      <w:divBdr>
        <w:top w:val="none" w:sz="0" w:space="0" w:color="auto"/>
        <w:left w:val="none" w:sz="0" w:space="0" w:color="auto"/>
        <w:bottom w:val="none" w:sz="0" w:space="0" w:color="auto"/>
        <w:right w:val="none" w:sz="0" w:space="0" w:color="auto"/>
      </w:divBdr>
    </w:div>
    <w:div w:id="2067334579">
      <w:bodyDiv w:val="1"/>
      <w:marLeft w:val="0"/>
      <w:marRight w:val="0"/>
      <w:marTop w:val="0"/>
      <w:marBottom w:val="0"/>
      <w:divBdr>
        <w:top w:val="none" w:sz="0" w:space="0" w:color="auto"/>
        <w:left w:val="none" w:sz="0" w:space="0" w:color="auto"/>
        <w:bottom w:val="none" w:sz="0" w:space="0" w:color="auto"/>
        <w:right w:val="none" w:sz="0" w:space="0" w:color="auto"/>
      </w:divBdr>
    </w:div>
    <w:div w:id="2068338160">
      <w:bodyDiv w:val="1"/>
      <w:marLeft w:val="0"/>
      <w:marRight w:val="0"/>
      <w:marTop w:val="0"/>
      <w:marBottom w:val="0"/>
      <w:divBdr>
        <w:top w:val="none" w:sz="0" w:space="0" w:color="auto"/>
        <w:left w:val="none" w:sz="0" w:space="0" w:color="auto"/>
        <w:bottom w:val="none" w:sz="0" w:space="0" w:color="auto"/>
        <w:right w:val="none" w:sz="0" w:space="0" w:color="auto"/>
      </w:divBdr>
    </w:div>
    <w:div w:id="2068454889">
      <w:bodyDiv w:val="1"/>
      <w:marLeft w:val="0"/>
      <w:marRight w:val="0"/>
      <w:marTop w:val="0"/>
      <w:marBottom w:val="0"/>
      <w:divBdr>
        <w:top w:val="none" w:sz="0" w:space="0" w:color="auto"/>
        <w:left w:val="none" w:sz="0" w:space="0" w:color="auto"/>
        <w:bottom w:val="none" w:sz="0" w:space="0" w:color="auto"/>
        <w:right w:val="none" w:sz="0" w:space="0" w:color="auto"/>
      </w:divBdr>
    </w:div>
    <w:div w:id="2068722518">
      <w:bodyDiv w:val="1"/>
      <w:marLeft w:val="0"/>
      <w:marRight w:val="0"/>
      <w:marTop w:val="0"/>
      <w:marBottom w:val="0"/>
      <w:divBdr>
        <w:top w:val="none" w:sz="0" w:space="0" w:color="auto"/>
        <w:left w:val="none" w:sz="0" w:space="0" w:color="auto"/>
        <w:bottom w:val="none" w:sz="0" w:space="0" w:color="auto"/>
        <w:right w:val="none" w:sz="0" w:space="0" w:color="auto"/>
      </w:divBdr>
    </w:div>
    <w:div w:id="2069454418">
      <w:bodyDiv w:val="1"/>
      <w:marLeft w:val="0"/>
      <w:marRight w:val="0"/>
      <w:marTop w:val="0"/>
      <w:marBottom w:val="0"/>
      <w:divBdr>
        <w:top w:val="none" w:sz="0" w:space="0" w:color="auto"/>
        <w:left w:val="none" w:sz="0" w:space="0" w:color="auto"/>
        <w:bottom w:val="none" w:sz="0" w:space="0" w:color="auto"/>
        <w:right w:val="none" w:sz="0" w:space="0" w:color="auto"/>
      </w:divBdr>
    </w:div>
    <w:div w:id="2069648748">
      <w:bodyDiv w:val="1"/>
      <w:marLeft w:val="0"/>
      <w:marRight w:val="0"/>
      <w:marTop w:val="0"/>
      <w:marBottom w:val="0"/>
      <w:divBdr>
        <w:top w:val="none" w:sz="0" w:space="0" w:color="auto"/>
        <w:left w:val="none" w:sz="0" w:space="0" w:color="auto"/>
        <w:bottom w:val="none" w:sz="0" w:space="0" w:color="auto"/>
        <w:right w:val="none" w:sz="0" w:space="0" w:color="auto"/>
      </w:divBdr>
    </w:div>
    <w:div w:id="2070103554">
      <w:bodyDiv w:val="1"/>
      <w:marLeft w:val="0"/>
      <w:marRight w:val="0"/>
      <w:marTop w:val="0"/>
      <w:marBottom w:val="0"/>
      <w:divBdr>
        <w:top w:val="none" w:sz="0" w:space="0" w:color="auto"/>
        <w:left w:val="none" w:sz="0" w:space="0" w:color="auto"/>
        <w:bottom w:val="none" w:sz="0" w:space="0" w:color="auto"/>
        <w:right w:val="none" w:sz="0" w:space="0" w:color="auto"/>
      </w:divBdr>
    </w:div>
    <w:div w:id="2070179007">
      <w:bodyDiv w:val="1"/>
      <w:marLeft w:val="0"/>
      <w:marRight w:val="0"/>
      <w:marTop w:val="0"/>
      <w:marBottom w:val="0"/>
      <w:divBdr>
        <w:top w:val="none" w:sz="0" w:space="0" w:color="auto"/>
        <w:left w:val="none" w:sz="0" w:space="0" w:color="auto"/>
        <w:bottom w:val="none" w:sz="0" w:space="0" w:color="auto"/>
        <w:right w:val="none" w:sz="0" w:space="0" w:color="auto"/>
      </w:divBdr>
    </w:div>
    <w:div w:id="2070418797">
      <w:bodyDiv w:val="1"/>
      <w:marLeft w:val="0"/>
      <w:marRight w:val="0"/>
      <w:marTop w:val="0"/>
      <w:marBottom w:val="0"/>
      <w:divBdr>
        <w:top w:val="none" w:sz="0" w:space="0" w:color="auto"/>
        <w:left w:val="none" w:sz="0" w:space="0" w:color="auto"/>
        <w:bottom w:val="none" w:sz="0" w:space="0" w:color="auto"/>
        <w:right w:val="none" w:sz="0" w:space="0" w:color="auto"/>
      </w:divBdr>
    </w:div>
    <w:div w:id="2070885009">
      <w:bodyDiv w:val="1"/>
      <w:marLeft w:val="0"/>
      <w:marRight w:val="0"/>
      <w:marTop w:val="0"/>
      <w:marBottom w:val="0"/>
      <w:divBdr>
        <w:top w:val="none" w:sz="0" w:space="0" w:color="auto"/>
        <w:left w:val="none" w:sz="0" w:space="0" w:color="auto"/>
        <w:bottom w:val="none" w:sz="0" w:space="0" w:color="auto"/>
        <w:right w:val="none" w:sz="0" w:space="0" w:color="auto"/>
      </w:divBdr>
    </w:div>
    <w:div w:id="2071035454">
      <w:bodyDiv w:val="1"/>
      <w:marLeft w:val="0"/>
      <w:marRight w:val="0"/>
      <w:marTop w:val="0"/>
      <w:marBottom w:val="0"/>
      <w:divBdr>
        <w:top w:val="none" w:sz="0" w:space="0" w:color="auto"/>
        <w:left w:val="none" w:sz="0" w:space="0" w:color="auto"/>
        <w:bottom w:val="none" w:sz="0" w:space="0" w:color="auto"/>
        <w:right w:val="none" w:sz="0" w:space="0" w:color="auto"/>
      </w:divBdr>
    </w:div>
    <w:div w:id="2074229280">
      <w:bodyDiv w:val="1"/>
      <w:marLeft w:val="0"/>
      <w:marRight w:val="0"/>
      <w:marTop w:val="0"/>
      <w:marBottom w:val="0"/>
      <w:divBdr>
        <w:top w:val="none" w:sz="0" w:space="0" w:color="auto"/>
        <w:left w:val="none" w:sz="0" w:space="0" w:color="auto"/>
        <w:bottom w:val="none" w:sz="0" w:space="0" w:color="auto"/>
        <w:right w:val="none" w:sz="0" w:space="0" w:color="auto"/>
      </w:divBdr>
    </w:div>
    <w:div w:id="2074691032">
      <w:bodyDiv w:val="1"/>
      <w:marLeft w:val="0"/>
      <w:marRight w:val="0"/>
      <w:marTop w:val="0"/>
      <w:marBottom w:val="0"/>
      <w:divBdr>
        <w:top w:val="none" w:sz="0" w:space="0" w:color="auto"/>
        <w:left w:val="none" w:sz="0" w:space="0" w:color="auto"/>
        <w:bottom w:val="none" w:sz="0" w:space="0" w:color="auto"/>
        <w:right w:val="none" w:sz="0" w:space="0" w:color="auto"/>
      </w:divBdr>
    </w:div>
    <w:div w:id="2074697867">
      <w:bodyDiv w:val="1"/>
      <w:marLeft w:val="0"/>
      <w:marRight w:val="0"/>
      <w:marTop w:val="0"/>
      <w:marBottom w:val="0"/>
      <w:divBdr>
        <w:top w:val="none" w:sz="0" w:space="0" w:color="auto"/>
        <w:left w:val="none" w:sz="0" w:space="0" w:color="auto"/>
        <w:bottom w:val="none" w:sz="0" w:space="0" w:color="auto"/>
        <w:right w:val="none" w:sz="0" w:space="0" w:color="auto"/>
      </w:divBdr>
    </w:div>
    <w:div w:id="2076004538">
      <w:bodyDiv w:val="1"/>
      <w:marLeft w:val="0"/>
      <w:marRight w:val="0"/>
      <w:marTop w:val="0"/>
      <w:marBottom w:val="0"/>
      <w:divBdr>
        <w:top w:val="none" w:sz="0" w:space="0" w:color="auto"/>
        <w:left w:val="none" w:sz="0" w:space="0" w:color="auto"/>
        <w:bottom w:val="none" w:sz="0" w:space="0" w:color="auto"/>
        <w:right w:val="none" w:sz="0" w:space="0" w:color="auto"/>
      </w:divBdr>
    </w:div>
    <w:div w:id="2076313856">
      <w:bodyDiv w:val="1"/>
      <w:marLeft w:val="0"/>
      <w:marRight w:val="0"/>
      <w:marTop w:val="0"/>
      <w:marBottom w:val="0"/>
      <w:divBdr>
        <w:top w:val="none" w:sz="0" w:space="0" w:color="auto"/>
        <w:left w:val="none" w:sz="0" w:space="0" w:color="auto"/>
        <w:bottom w:val="none" w:sz="0" w:space="0" w:color="auto"/>
        <w:right w:val="none" w:sz="0" w:space="0" w:color="auto"/>
      </w:divBdr>
    </w:div>
    <w:div w:id="2076464625">
      <w:bodyDiv w:val="1"/>
      <w:marLeft w:val="0"/>
      <w:marRight w:val="0"/>
      <w:marTop w:val="0"/>
      <w:marBottom w:val="0"/>
      <w:divBdr>
        <w:top w:val="none" w:sz="0" w:space="0" w:color="auto"/>
        <w:left w:val="none" w:sz="0" w:space="0" w:color="auto"/>
        <w:bottom w:val="none" w:sz="0" w:space="0" w:color="auto"/>
        <w:right w:val="none" w:sz="0" w:space="0" w:color="auto"/>
      </w:divBdr>
    </w:div>
    <w:div w:id="2076466966">
      <w:bodyDiv w:val="1"/>
      <w:marLeft w:val="0"/>
      <w:marRight w:val="0"/>
      <w:marTop w:val="0"/>
      <w:marBottom w:val="0"/>
      <w:divBdr>
        <w:top w:val="none" w:sz="0" w:space="0" w:color="auto"/>
        <w:left w:val="none" w:sz="0" w:space="0" w:color="auto"/>
        <w:bottom w:val="none" w:sz="0" w:space="0" w:color="auto"/>
        <w:right w:val="none" w:sz="0" w:space="0" w:color="auto"/>
      </w:divBdr>
    </w:div>
    <w:div w:id="2076929433">
      <w:bodyDiv w:val="1"/>
      <w:marLeft w:val="0"/>
      <w:marRight w:val="0"/>
      <w:marTop w:val="0"/>
      <w:marBottom w:val="0"/>
      <w:divBdr>
        <w:top w:val="none" w:sz="0" w:space="0" w:color="auto"/>
        <w:left w:val="none" w:sz="0" w:space="0" w:color="auto"/>
        <w:bottom w:val="none" w:sz="0" w:space="0" w:color="auto"/>
        <w:right w:val="none" w:sz="0" w:space="0" w:color="auto"/>
      </w:divBdr>
    </w:div>
    <w:div w:id="2078479174">
      <w:bodyDiv w:val="1"/>
      <w:marLeft w:val="0"/>
      <w:marRight w:val="0"/>
      <w:marTop w:val="0"/>
      <w:marBottom w:val="0"/>
      <w:divBdr>
        <w:top w:val="none" w:sz="0" w:space="0" w:color="auto"/>
        <w:left w:val="none" w:sz="0" w:space="0" w:color="auto"/>
        <w:bottom w:val="none" w:sz="0" w:space="0" w:color="auto"/>
        <w:right w:val="none" w:sz="0" w:space="0" w:color="auto"/>
      </w:divBdr>
    </w:div>
    <w:div w:id="2079935633">
      <w:bodyDiv w:val="1"/>
      <w:marLeft w:val="0"/>
      <w:marRight w:val="0"/>
      <w:marTop w:val="0"/>
      <w:marBottom w:val="0"/>
      <w:divBdr>
        <w:top w:val="none" w:sz="0" w:space="0" w:color="auto"/>
        <w:left w:val="none" w:sz="0" w:space="0" w:color="auto"/>
        <w:bottom w:val="none" w:sz="0" w:space="0" w:color="auto"/>
        <w:right w:val="none" w:sz="0" w:space="0" w:color="auto"/>
      </w:divBdr>
    </w:div>
    <w:div w:id="2080051263">
      <w:bodyDiv w:val="1"/>
      <w:marLeft w:val="0"/>
      <w:marRight w:val="0"/>
      <w:marTop w:val="0"/>
      <w:marBottom w:val="0"/>
      <w:divBdr>
        <w:top w:val="none" w:sz="0" w:space="0" w:color="auto"/>
        <w:left w:val="none" w:sz="0" w:space="0" w:color="auto"/>
        <w:bottom w:val="none" w:sz="0" w:space="0" w:color="auto"/>
        <w:right w:val="none" w:sz="0" w:space="0" w:color="auto"/>
      </w:divBdr>
    </w:div>
    <w:div w:id="2081368972">
      <w:bodyDiv w:val="1"/>
      <w:marLeft w:val="0"/>
      <w:marRight w:val="0"/>
      <w:marTop w:val="0"/>
      <w:marBottom w:val="0"/>
      <w:divBdr>
        <w:top w:val="none" w:sz="0" w:space="0" w:color="auto"/>
        <w:left w:val="none" w:sz="0" w:space="0" w:color="auto"/>
        <w:bottom w:val="none" w:sz="0" w:space="0" w:color="auto"/>
        <w:right w:val="none" w:sz="0" w:space="0" w:color="auto"/>
      </w:divBdr>
    </w:div>
    <w:div w:id="2082946832">
      <w:bodyDiv w:val="1"/>
      <w:marLeft w:val="0"/>
      <w:marRight w:val="0"/>
      <w:marTop w:val="0"/>
      <w:marBottom w:val="0"/>
      <w:divBdr>
        <w:top w:val="none" w:sz="0" w:space="0" w:color="auto"/>
        <w:left w:val="none" w:sz="0" w:space="0" w:color="auto"/>
        <w:bottom w:val="none" w:sz="0" w:space="0" w:color="auto"/>
        <w:right w:val="none" w:sz="0" w:space="0" w:color="auto"/>
      </w:divBdr>
    </w:div>
    <w:div w:id="2083408191">
      <w:bodyDiv w:val="1"/>
      <w:marLeft w:val="0"/>
      <w:marRight w:val="0"/>
      <w:marTop w:val="0"/>
      <w:marBottom w:val="0"/>
      <w:divBdr>
        <w:top w:val="none" w:sz="0" w:space="0" w:color="auto"/>
        <w:left w:val="none" w:sz="0" w:space="0" w:color="auto"/>
        <w:bottom w:val="none" w:sz="0" w:space="0" w:color="auto"/>
        <w:right w:val="none" w:sz="0" w:space="0" w:color="auto"/>
      </w:divBdr>
    </w:div>
    <w:div w:id="2083526741">
      <w:bodyDiv w:val="1"/>
      <w:marLeft w:val="0"/>
      <w:marRight w:val="0"/>
      <w:marTop w:val="0"/>
      <w:marBottom w:val="0"/>
      <w:divBdr>
        <w:top w:val="none" w:sz="0" w:space="0" w:color="auto"/>
        <w:left w:val="none" w:sz="0" w:space="0" w:color="auto"/>
        <w:bottom w:val="none" w:sz="0" w:space="0" w:color="auto"/>
        <w:right w:val="none" w:sz="0" w:space="0" w:color="auto"/>
      </w:divBdr>
    </w:div>
    <w:div w:id="2084528717">
      <w:bodyDiv w:val="1"/>
      <w:marLeft w:val="0"/>
      <w:marRight w:val="0"/>
      <w:marTop w:val="0"/>
      <w:marBottom w:val="0"/>
      <w:divBdr>
        <w:top w:val="none" w:sz="0" w:space="0" w:color="auto"/>
        <w:left w:val="none" w:sz="0" w:space="0" w:color="auto"/>
        <w:bottom w:val="none" w:sz="0" w:space="0" w:color="auto"/>
        <w:right w:val="none" w:sz="0" w:space="0" w:color="auto"/>
      </w:divBdr>
    </w:div>
    <w:div w:id="2085059345">
      <w:bodyDiv w:val="1"/>
      <w:marLeft w:val="0"/>
      <w:marRight w:val="0"/>
      <w:marTop w:val="0"/>
      <w:marBottom w:val="0"/>
      <w:divBdr>
        <w:top w:val="none" w:sz="0" w:space="0" w:color="auto"/>
        <w:left w:val="none" w:sz="0" w:space="0" w:color="auto"/>
        <w:bottom w:val="none" w:sz="0" w:space="0" w:color="auto"/>
        <w:right w:val="none" w:sz="0" w:space="0" w:color="auto"/>
      </w:divBdr>
    </w:div>
    <w:div w:id="2086799551">
      <w:bodyDiv w:val="1"/>
      <w:marLeft w:val="0"/>
      <w:marRight w:val="0"/>
      <w:marTop w:val="0"/>
      <w:marBottom w:val="0"/>
      <w:divBdr>
        <w:top w:val="none" w:sz="0" w:space="0" w:color="auto"/>
        <w:left w:val="none" w:sz="0" w:space="0" w:color="auto"/>
        <w:bottom w:val="none" w:sz="0" w:space="0" w:color="auto"/>
        <w:right w:val="none" w:sz="0" w:space="0" w:color="auto"/>
      </w:divBdr>
    </w:div>
    <w:div w:id="2088916002">
      <w:bodyDiv w:val="1"/>
      <w:marLeft w:val="0"/>
      <w:marRight w:val="0"/>
      <w:marTop w:val="0"/>
      <w:marBottom w:val="0"/>
      <w:divBdr>
        <w:top w:val="none" w:sz="0" w:space="0" w:color="auto"/>
        <w:left w:val="none" w:sz="0" w:space="0" w:color="auto"/>
        <w:bottom w:val="none" w:sz="0" w:space="0" w:color="auto"/>
        <w:right w:val="none" w:sz="0" w:space="0" w:color="auto"/>
      </w:divBdr>
    </w:div>
    <w:div w:id="2090888223">
      <w:bodyDiv w:val="1"/>
      <w:marLeft w:val="0"/>
      <w:marRight w:val="0"/>
      <w:marTop w:val="0"/>
      <w:marBottom w:val="0"/>
      <w:divBdr>
        <w:top w:val="none" w:sz="0" w:space="0" w:color="auto"/>
        <w:left w:val="none" w:sz="0" w:space="0" w:color="auto"/>
        <w:bottom w:val="none" w:sz="0" w:space="0" w:color="auto"/>
        <w:right w:val="none" w:sz="0" w:space="0" w:color="auto"/>
      </w:divBdr>
    </w:div>
    <w:div w:id="2091536977">
      <w:bodyDiv w:val="1"/>
      <w:marLeft w:val="0"/>
      <w:marRight w:val="0"/>
      <w:marTop w:val="0"/>
      <w:marBottom w:val="0"/>
      <w:divBdr>
        <w:top w:val="none" w:sz="0" w:space="0" w:color="auto"/>
        <w:left w:val="none" w:sz="0" w:space="0" w:color="auto"/>
        <w:bottom w:val="none" w:sz="0" w:space="0" w:color="auto"/>
        <w:right w:val="none" w:sz="0" w:space="0" w:color="auto"/>
      </w:divBdr>
    </w:div>
    <w:div w:id="2092505912">
      <w:bodyDiv w:val="1"/>
      <w:marLeft w:val="0"/>
      <w:marRight w:val="0"/>
      <w:marTop w:val="0"/>
      <w:marBottom w:val="0"/>
      <w:divBdr>
        <w:top w:val="none" w:sz="0" w:space="0" w:color="auto"/>
        <w:left w:val="none" w:sz="0" w:space="0" w:color="auto"/>
        <w:bottom w:val="none" w:sz="0" w:space="0" w:color="auto"/>
        <w:right w:val="none" w:sz="0" w:space="0" w:color="auto"/>
      </w:divBdr>
    </w:div>
    <w:div w:id="2093701637">
      <w:bodyDiv w:val="1"/>
      <w:marLeft w:val="0"/>
      <w:marRight w:val="0"/>
      <w:marTop w:val="0"/>
      <w:marBottom w:val="0"/>
      <w:divBdr>
        <w:top w:val="none" w:sz="0" w:space="0" w:color="auto"/>
        <w:left w:val="none" w:sz="0" w:space="0" w:color="auto"/>
        <w:bottom w:val="none" w:sz="0" w:space="0" w:color="auto"/>
        <w:right w:val="none" w:sz="0" w:space="0" w:color="auto"/>
      </w:divBdr>
    </w:div>
    <w:div w:id="2095396083">
      <w:bodyDiv w:val="1"/>
      <w:marLeft w:val="0"/>
      <w:marRight w:val="0"/>
      <w:marTop w:val="0"/>
      <w:marBottom w:val="0"/>
      <w:divBdr>
        <w:top w:val="none" w:sz="0" w:space="0" w:color="auto"/>
        <w:left w:val="none" w:sz="0" w:space="0" w:color="auto"/>
        <w:bottom w:val="none" w:sz="0" w:space="0" w:color="auto"/>
        <w:right w:val="none" w:sz="0" w:space="0" w:color="auto"/>
      </w:divBdr>
    </w:div>
    <w:div w:id="2097094006">
      <w:bodyDiv w:val="1"/>
      <w:marLeft w:val="0"/>
      <w:marRight w:val="0"/>
      <w:marTop w:val="0"/>
      <w:marBottom w:val="0"/>
      <w:divBdr>
        <w:top w:val="none" w:sz="0" w:space="0" w:color="auto"/>
        <w:left w:val="none" w:sz="0" w:space="0" w:color="auto"/>
        <w:bottom w:val="none" w:sz="0" w:space="0" w:color="auto"/>
        <w:right w:val="none" w:sz="0" w:space="0" w:color="auto"/>
      </w:divBdr>
    </w:div>
    <w:div w:id="2097285355">
      <w:bodyDiv w:val="1"/>
      <w:marLeft w:val="0"/>
      <w:marRight w:val="0"/>
      <w:marTop w:val="0"/>
      <w:marBottom w:val="0"/>
      <w:divBdr>
        <w:top w:val="none" w:sz="0" w:space="0" w:color="auto"/>
        <w:left w:val="none" w:sz="0" w:space="0" w:color="auto"/>
        <w:bottom w:val="none" w:sz="0" w:space="0" w:color="auto"/>
        <w:right w:val="none" w:sz="0" w:space="0" w:color="auto"/>
      </w:divBdr>
    </w:div>
    <w:div w:id="2097945009">
      <w:bodyDiv w:val="1"/>
      <w:marLeft w:val="0"/>
      <w:marRight w:val="0"/>
      <w:marTop w:val="0"/>
      <w:marBottom w:val="0"/>
      <w:divBdr>
        <w:top w:val="none" w:sz="0" w:space="0" w:color="auto"/>
        <w:left w:val="none" w:sz="0" w:space="0" w:color="auto"/>
        <w:bottom w:val="none" w:sz="0" w:space="0" w:color="auto"/>
        <w:right w:val="none" w:sz="0" w:space="0" w:color="auto"/>
      </w:divBdr>
    </w:div>
    <w:div w:id="2098557190">
      <w:bodyDiv w:val="1"/>
      <w:marLeft w:val="0"/>
      <w:marRight w:val="0"/>
      <w:marTop w:val="0"/>
      <w:marBottom w:val="0"/>
      <w:divBdr>
        <w:top w:val="none" w:sz="0" w:space="0" w:color="auto"/>
        <w:left w:val="none" w:sz="0" w:space="0" w:color="auto"/>
        <w:bottom w:val="none" w:sz="0" w:space="0" w:color="auto"/>
        <w:right w:val="none" w:sz="0" w:space="0" w:color="auto"/>
      </w:divBdr>
    </w:div>
    <w:div w:id="2100052522">
      <w:bodyDiv w:val="1"/>
      <w:marLeft w:val="0"/>
      <w:marRight w:val="0"/>
      <w:marTop w:val="0"/>
      <w:marBottom w:val="0"/>
      <w:divBdr>
        <w:top w:val="none" w:sz="0" w:space="0" w:color="auto"/>
        <w:left w:val="none" w:sz="0" w:space="0" w:color="auto"/>
        <w:bottom w:val="none" w:sz="0" w:space="0" w:color="auto"/>
        <w:right w:val="none" w:sz="0" w:space="0" w:color="auto"/>
      </w:divBdr>
    </w:div>
    <w:div w:id="2100059740">
      <w:bodyDiv w:val="1"/>
      <w:marLeft w:val="0"/>
      <w:marRight w:val="0"/>
      <w:marTop w:val="0"/>
      <w:marBottom w:val="0"/>
      <w:divBdr>
        <w:top w:val="none" w:sz="0" w:space="0" w:color="auto"/>
        <w:left w:val="none" w:sz="0" w:space="0" w:color="auto"/>
        <w:bottom w:val="none" w:sz="0" w:space="0" w:color="auto"/>
        <w:right w:val="none" w:sz="0" w:space="0" w:color="auto"/>
      </w:divBdr>
    </w:div>
    <w:div w:id="2100364811">
      <w:bodyDiv w:val="1"/>
      <w:marLeft w:val="0"/>
      <w:marRight w:val="0"/>
      <w:marTop w:val="0"/>
      <w:marBottom w:val="0"/>
      <w:divBdr>
        <w:top w:val="none" w:sz="0" w:space="0" w:color="auto"/>
        <w:left w:val="none" w:sz="0" w:space="0" w:color="auto"/>
        <w:bottom w:val="none" w:sz="0" w:space="0" w:color="auto"/>
        <w:right w:val="none" w:sz="0" w:space="0" w:color="auto"/>
      </w:divBdr>
    </w:div>
    <w:div w:id="2103331278">
      <w:bodyDiv w:val="1"/>
      <w:marLeft w:val="0"/>
      <w:marRight w:val="0"/>
      <w:marTop w:val="0"/>
      <w:marBottom w:val="0"/>
      <w:divBdr>
        <w:top w:val="none" w:sz="0" w:space="0" w:color="auto"/>
        <w:left w:val="none" w:sz="0" w:space="0" w:color="auto"/>
        <w:bottom w:val="none" w:sz="0" w:space="0" w:color="auto"/>
        <w:right w:val="none" w:sz="0" w:space="0" w:color="auto"/>
      </w:divBdr>
    </w:div>
    <w:div w:id="2103447540">
      <w:bodyDiv w:val="1"/>
      <w:marLeft w:val="0"/>
      <w:marRight w:val="0"/>
      <w:marTop w:val="0"/>
      <w:marBottom w:val="0"/>
      <w:divBdr>
        <w:top w:val="none" w:sz="0" w:space="0" w:color="auto"/>
        <w:left w:val="none" w:sz="0" w:space="0" w:color="auto"/>
        <w:bottom w:val="none" w:sz="0" w:space="0" w:color="auto"/>
        <w:right w:val="none" w:sz="0" w:space="0" w:color="auto"/>
      </w:divBdr>
    </w:div>
    <w:div w:id="2107580243">
      <w:bodyDiv w:val="1"/>
      <w:marLeft w:val="0"/>
      <w:marRight w:val="0"/>
      <w:marTop w:val="0"/>
      <w:marBottom w:val="0"/>
      <w:divBdr>
        <w:top w:val="none" w:sz="0" w:space="0" w:color="auto"/>
        <w:left w:val="none" w:sz="0" w:space="0" w:color="auto"/>
        <w:bottom w:val="none" w:sz="0" w:space="0" w:color="auto"/>
        <w:right w:val="none" w:sz="0" w:space="0" w:color="auto"/>
      </w:divBdr>
    </w:div>
    <w:div w:id="2108382482">
      <w:bodyDiv w:val="1"/>
      <w:marLeft w:val="0"/>
      <w:marRight w:val="0"/>
      <w:marTop w:val="0"/>
      <w:marBottom w:val="0"/>
      <w:divBdr>
        <w:top w:val="none" w:sz="0" w:space="0" w:color="auto"/>
        <w:left w:val="none" w:sz="0" w:space="0" w:color="auto"/>
        <w:bottom w:val="none" w:sz="0" w:space="0" w:color="auto"/>
        <w:right w:val="none" w:sz="0" w:space="0" w:color="auto"/>
      </w:divBdr>
    </w:div>
    <w:div w:id="2108764704">
      <w:bodyDiv w:val="1"/>
      <w:marLeft w:val="0"/>
      <w:marRight w:val="0"/>
      <w:marTop w:val="0"/>
      <w:marBottom w:val="0"/>
      <w:divBdr>
        <w:top w:val="none" w:sz="0" w:space="0" w:color="auto"/>
        <w:left w:val="none" w:sz="0" w:space="0" w:color="auto"/>
        <w:bottom w:val="none" w:sz="0" w:space="0" w:color="auto"/>
        <w:right w:val="none" w:sz="0" w:space="0" w:color="auto"/>
      </w:divBdr>
    </w:div>
    <w:div w:id="2109083757">
      <w:bodyDiv w:val="1"/>
      <w:marLeft w:val="0"/>
      <w:marRight w:val="0"/>
      <w:marTop w:val="0"/>
      <w:marBottom w:val="0"/>
      <w:divBdr>
        <w:top w:val="none" w:sz="0" w:space="0" w:color="auto"/>
        <w:left w:val="none" w:sz="0" w:space="0" w:color="auto"/>
        <w:bottom w:val="none" w:sz="0" w:space="0" w:color="auto"/>
        <w:right w:val="none" w:sz="0" w:space="0" w:color="auto"/>
      </w:divBdr>
    </w:div>
    <w:div w:id="2110733327">
      <w:bodyDiv w:val="1"/>
      <w:marLeft w:val="0"/>
      <w:marRight w:val="0"/>
      <w:marTop w:val="0"/>
      <w:marBottom w:val="0"/>
      <w:divBdr>
        <w:top w:val="none" w:sz="0" w:space="0" w:color="auto"/>
        <w:left w:val="none" w:sz="0" w:space="0" w:color="auto"/>
        <w:bottom w:val="none" w:sz="0" w:space="0" w:color="auto"/>
        <w:right w:val="none" w:sz="0" w:space="0" w:color="auto"/>
      </w:divBdr>
    </w:div>
    <w:div w:id="2111923244">
      <w:bodyDiv w:val="1"/>
      <w:marLeft w:val="0"/>
      <w:marRight w:val="0"/>
      <w:marTop w:val="0"/>
      <w:marBottom w:val="0"/>
      <w:divBdr>
        <w:top w:val="none" w:sz="0" w:space="0" w:color="auto"/>
        <w:left w:val="none" w:sz="0" w:space="0" w:color="auto"/>
        <w:bottom w:val="none" w:sz="0" w:space="0" w:color="auto"/>
        <w:right w:val="none" w:sz="0" w:space="0" w:color="auto"/>
      </w:divBdr>
    </w:div>
    <w:div w:id="2112041373">
      <w:bodyDiv w:val="1"/>
      <w:marLeft w:val="0"/>
      <w:marRight w:val="0"/>
      <w:marTop w:val="0"/>
      <w:marBottom w:val="0"/>
      <w:divBdr>
        <w:top w:val="none" w:sz="0" w:space="0" w:color="auto"/>
        <w:left w:val="none" w:sz="0" w:space="0" w:color="auto"/>
        <w:bottom w:val="none" w:sz="0" w:space="0" w:color="auto"/>
        <w:right w:val="none" w:sz="0" w:space="0" w:color="auto"/>
      </w:divBdr>
    </w:div>
    <w:div w:id="2113233151">
      <w:bodyDiv w:val="1"/>
      <w:marLeft w:val="0"/>
      <w:marRight w:val="0"/>
      <w:marTop w:val="0"/>
      <w:marBottom w:val="0"/>
      <w:divBdr>
        <w:top w:val="none" w:sz="0" w:space="0" w:color="auto"/>
        <w:left w:val="none" w:sz="0" w:space="0" w:color="auto"/>
        <w:bottom w:val="none" w:sz="0" w:space="0" w:color="auto"/>
        <w:right w:val="none" w:sz="0" w:space="0" w:color="auto"/>
      </w:divBdr>
    </w:div>
    <w:div w:id="2113431862">
      <w:bodyDiv w:val="1"/>
      <w:marLeft w:val="0"/>
      <w:marRight w:val="0"/>
      <w:marTop w:val="0"/>
      <w:marBottom w:val="0"/>
      <w:divBdr>
        <w:top w:val="none" w:sz="0" w:space="0" w:color="auto"/>
        <w:left w:val="none" w:sz="0" w:space="0" w:color="auto"/>
        <w:bottom w:val="none" w:sz="0" w:space="0" w:color="auto"/>
        <w:right w:val="none" w:sz="0" w:space="0" w:color="auto"/>
      </w:divBdr>
    </w:div>
    <w:div w:id="2115204419">
      <w:bodyDiv w:val="1"/>
      <w:marLeft w:val="0"/>
      <w:marRight w:val="0"/>
      <w:marTop w:val="0"/>
      <w:marBottom w:val="0"/>
      <w:divBdr>
        <w:top w:val="none" w:sz="0" w:space="0" w:color="auto"/>
        <w:left w:val="none" w:sz="0" w:space="0" w:color="auto"/>
        <w:bottom w:val="none" w:sz="0" w:space="0" w:color="auto"/>
        <w:right w:val="none" w:sz="0" w:space="0" w:color="auto"/>
      </w:divBdr>
    </w:div>
    <w:div w:id="2118527626">
      <w:bodyDiv w:val="1"/>
      <w:marLeft w:val="0"/>
      <w:marRight w:val="0"/>
      <w:marTop w:val="0"/>
      <w:marBottom w:val="0"/>
      <w:divBdr>
        <w:top w:val="none" w:sz="0" w:space="0" w:color="auto"/>
        <w:left w:val="none" w:sz="0" w:space="0" w:color="auto"/>
        <w:bottom w:val="none" w:sz="0" w:space="0" w:color="auto"/>
        <w:right w:val="none" w:sz="0" w:space="0" w:color="auto"/>
      </w:divBdr>
    </w:div>
    <w:div w:id="2121143983">
      <w:bodyDiv w:val="1"/>
      <w:marLeft w:val="0"/>
      <w:marRight w:val="0"/>
      <w:marTop w:val="0"/>
      <w:marBottom w:val="0"/>
      <w:divBdr>
        <w:top w:val="none" w:sz="0" w:space="0" w:color="auto"/>
        <w:left w:val="none" w:sz="0" w:space="0" w:color="auto"/>
        <w:bottom w:val="none" w:sz="0" w:space="0" w:color="auto"/>
        <w:right w:val="none" w:sz="0" w:space="0" w:color="auto"/>
      </w:divBdr>
    </w:div>
    <w:div w:id="2121875384">
      <w:bodyDiv w:val="1"/>
      <w:marLeft w:val="0"/>
      <w:marRight w:val="0"/>
      <w:marTop w:val="0"/>
      <w:marBottom w:val="0"/>
      <w:divBdr>
        <w:top w:val="none" w:sz="0" w:space="0" w:color="auto"/>
        <w:left w:val="none" w:sz="0" w:space="0" w:color="auto"/>
        <w:bottom w:val="none" w:sz="0" w:space="0" w:color="auto"/>
        <w:right w:val="none" w:sz="0" w:space="0" w:color="auto"/>
      </w:divBdr>
    </w:div>
    <w:div w:id="2122066931">
      <w:bodyDiv w:val="1"/>
      <w:marLeft w:val="0"/>
      <w:marRight w:val="0"/>
      <w:marTop w:val="0"/>
      <w:marBottom w:val="0"/>
      <w:divBdr>
        <w:top w:val="none" w:sz="0" w:space="0" w:color="auto"/>
        <w:left w:val="none" w:sz="0" w:space="0" w:color="auto"/>
        <w:bottom w:val="none" w:sz="0" w:space="0" w:color="auto"/>
        <w:right w:val="none" w:sz="0" w:space="0" w:color="auto"/>
      </w:divBdr>
    </w:div>
    <w:div w:id="2122145221">
      <w:bodyDiv w:val="1"/>
      <w:marLeft w:val="0"/>
      <w:marRight w:val="0"/>
      <w:marTop w:val="0"/>
      <w:marBottom w:val="0"/>
      <w:divBdr>
        <w:top w:val="none" w:sz="0" w:space="0" w:color="auto"/>
        <w:left w:val="none" w:sz="0" w:space="0" w:color="auto"/>
        <w:bottom w:val="none" w:sz="0" w:space="0" w:color="auto"/>
        <w:right w:val="none" w:sz="0" w:space="0" w:color="auto"/>
      </w:divBdr>
    </w:div>
    <w:div w:id="2123069173">
      <w:bodyDiv w:val="1"/>
      <w:marLeft w:val="0"/>
      <w:marRight w:val="0"/>
      <w:marTop w:val="0"/>
      <w:marBottom w:val="0"/>
      <w:divBdr>
        <w:top w:val="none" w:sz="0" w:space="0" w:color="auto"/>
        <w:left w:val="none" w:sz="0" w:space="0" w:color="auto"/>
        <w:bottom w:val="none" w:sz="0" w:space="0" w:color="auto"/>
        <w:right w:val="none" w:sz="0" w:space="0" w:color="auto"/>
      </w:divBdr>
    </w:div>
    <w:div w:id="2124155054">
      <w:bodyDiv w:val="1"/>
      <w:marLeft w:val="0"/>
      <w:marRight w:val="0"/>
      <w:marTop w:val="0"/>
      <w:marBottom w:val="0"/>
      <w:divBdr>
        <w:top w:val="none" w:sz="0" w:space="0" w:color="auto"/>
        <w:left w:val="none" w:sz="0" w:space="0" w:color="auto"/>
        <w:bottom w:val="none" w:sz="0" w:space="0" w:color="auto"/>
        <w:right w:val="none" w:sz="0" w:space="0" w:color="auto"/>
      </w:divBdr>
    </w:div>
    <w:div w:id="2125491848">
      <w:bodyDiv w:val="1"/>
      <w:marLeft w:val="0"/>
      <w:marRight w:val="0"/>
      <w:marTop w:val="0"/>
      <w:marBottom w:val="0"/>
      <w:divBdr>
        <w:top w:val="none" w:sz="0" w:space="0" w:color="auto"/>
        <w:left w:val="none" w:sz="0" w:space="0" w:color="auto"/>
        <w:bottom w:val="none" w:sz="0" w:space="0" w:color="auto"/>
        <w:right w:val="none" w:sz="0" w:space="0" w:color="auto"/>
      </w:divBdr>
    </w:div>
    <w:div w:id="2127305442">
      <w:bodyDiv w:val="1"/>
      <w:marLeft w:val="0"/>
      <w:marRight w:val="0"/>
      <w:marTop w:val="0"/>
      <w:marBottom w:val="0"/>
      <w:divBdr>
        <w:top w:val="none" w:sz="0" w:space="0" w:color="auto"/>
        <w:left w:val="none" w:sz="0" w:space="0" w:color="auto"/>
        <w:bottom w:val="none" w:sz="0" w:space="0" w:color="auto"/>
        <w:right w:val="none" w:sz="0" w:space="0" w:color="auto"/>
      </w:divBdr>
    </w:div>
    <w:div w:id="2129162576">
      <w:bodyDiv w:val="1"/>
      <w:marLeft w:val="0"/>
      <w:marRight w:val="0"/>
      <w:marTop w:val="0"/>
      <w:marBottom w:val="0"/>
      <w:divBdr>
        <w:top w:val="none" w:sz="0" w:space="0" w:color="auto"/>
        <w:left w:val="none" w:sz="0" w:space="0" w:color="auto"/>
        <w:bottom w:val="none" w:sz="0" w:space="0" w:color="auto"/>
        <w:right w:val="none" w:sz="0" w:space="0" w:color="auto"/>
      </w:divBdr>
    </w:div>
    <w:div w:id="2133092594">
      <w:bodyDiv w:val="1"/>
      <w:marLeft w:val="0"/>
      <w:marRight w:val="0"/>
      <w:marTop w:val="0"/>
      <w:marBottom w:val="0"/>
      <w:divBdr>
        <w:top w:val="none" w:sz="0" w:space="0" w:color="auto"/>
        <w:left w:val="none" w:sz="0" w:space="0" w:color="auto"/>
        <w:bottom w:val="none" w:sz="0" w:space="0" w:color="auto"/>
        <w:right w:val="none" w:sz="0" w:space="0" w:color="auto"/>
      </w:divBdr>
    </w:div>
    <w:div w:id="2134901522">
      <w:bodyDiv w:val="1"/>
      <w:marLeft w:val="0"/>
      <w:marRight w:val="0"/>
      <w:marTop w:val="0"/>
      <w:marBottom w:val="0"/>
      <w:divBdr>
        <w:top w:val="none" w:sz="0" w:space="0" w:color="auto"/>
        <w:left w:val="none" w:sz="0" w:space="0" w:color="auto"/>
        <w:bottom w:val="none" w:sz="0" w:space="0" w:color="auto"/>
        <w:right w:val="none" w:sz="0" w:space="0" w:color="auto"/>
      </w:divBdr>
    </w:div>
    <w:div w:id="2134975936">
      <w:bodyDiv w:val="1"/>
      <w:marLeft w:val="0"/>
      <w:marRight w:val="0"/>
      <w:marTop w:val="0"/>
      <w:marBottom w:val="0"/>
      <w:divBdr>
        <w:top w:val="none" w:sz="0" w:space="0" w:color="auto"/>
        <w:left w:val="none" w:sz="0" w:space="0" w:color="auto"/>
        <w:bottom w:val="none" w:sz="0" w:space="0" w:color="auto"/>
        <w:right w:val="none" w:sz="0" w:space="0" w:color="auto"/>
      </w:divBdr>
    </w:div>
    <w:div w:id="2135514473">
      <w:bodyDiv w:val="1"/>
      <w:marLeft w:val="0"/>
      <w:marRight w:val="0"/>
      <w:marTop w:val="0"/>
      <w:marBottom w:val="0"/>
      <w:divBdr>
        <w:top w:val="none" w:sz="0" w:space="0" w:color="auto"/>
        <w:left w:val="none" w:sz="0" w:space="0" w:color="auto"/>
        <w:bottom w:val="none" w:sz="0" w:space="0" w:color="auto"/>
        <w:right w:val="none" w:sz="0" w:space="0" w:color="auto"/>
      </w:divBdr>
    </w:div>
    <w:div w:id="2136554216">
      <w:bodyDiv w:val="1"/>
      <w:marLeft w:val="0"/>
      <w:marRight w:val="0"/>
      <w:marTop w:val="0"/>
      <w:marBottom w:val="0"/>
      <w:divBdr>
        <w:top w:val="none" w:sz="0" w:space="0" w:color="auto"/>
        <w:left w:val="none" w:sz="0" w:space="0" w:color="auto"/>
        <w:bottom w:val="none" w:sz="0" w:space="0" w:color="auto"/>
        <w:right w:val="none" w:sz="0" w:space="0" w:color="auto"/>
      </w:divBdr>
    </w:div>
    <w:div w:id="2136672554">
      <w:bodyDiv w:val="1"/>
      <w:marLeft w:val="0"/>
      <w:marRight w:val="0"/>
      <w:marTop w:val="0"/>
      <w:marBottom w:val="0"/>
      <w:divBdr>
        <w:top w:val="none" w:sz="0" w:space="0" w:color="auto"/>
        <w:left w:val="none" w:sz="0" w:space="0" w:color="auto"/>
        <w:bottom w:val="none" w:sz="0" w:space="0" w:color="auto"/>
        <w:right w:val="none" w:sz="0" w:space="0" w:color="auto"/>
      </w:divBdr>
    </w:div>
    <w:div w:id="2139839865">
      <w:bodyDiv w:val="1"/>
      <w:marLeft w:val="0"/>
      <w:marRight w:val="0"/>
      <w:marTop w:val="0"/>
      <w:marBottom w:val="0"/>
      <w:divBdr>
        <w:top w:val="none" w:sz="0" w:space="0" w:color="auto"/>
        <w:left w:val="none" w:sz="0" w:space="0" w:color="auto"/>
        <w:bottom w:val="none" w:sz="0" w:space="0" w:color="auto"/>
        <w:right w:val="none" w:sz="0" w:space="0" w:color="auto"/>
      </w:divBdr>
    </w:div>
    <w:div w:id="2140220570">
      <w:bodyDiv w:val="1"/>
      <w:marLeft w:val="0"/>
      <w:marRight w:val="0"/>
      <w:marTop w:val="0"/>
      <w:marBottom w:val="0"/>
      <w:divBdr>
        <w:top w:val="none" w:sz="0" w:space="0" w:color="auto"/>
        <w:left w:val="none" w:sz="0" w:space="0" w:color="auto"/>
        <w:bottom w:val="none" w:sz="0" w:space="0" w:color="auto"/>
        <w:right w:val="none" w:sz="0" w:space="0" w:color="auto"/>
      </w:divBdr>
    </w:div>
    <w:div w:id="2140611753">
      <w:bodyDiv w:val="1"/>
      <w:marLeft w:val="0"/>
      <w:marRight w:val="0"/>
      <w:marTop w:val="0"/>
      <w:marBottom w:val="0"/>
      <w:divBdr>
        <w:top w:val="none" w:sz="0" w:space="0" w:color="auto"/>
        <w:left w:val="none" w:sz="0" w:space="0" w:color="auto"/>
        <w:bottom w:val="none" w:sz="0" w:space="0" w:color="auto"/>
        <w:right w:val="none" w:sz="0" w:space="0" w:color="auto"/>
      </w:divBdr>
    </w:div>
    <w:div w:id="2142458723">
      <w:bodyDiv w:val="1"/>
      <w:marLeft w:val="0"/>
      <w:marRight w:val="0"/>
      <w:marTop w:val="0"/>
      <w:marBottom w:val="0"/>
      <w:divBdr>
        <w:top w:val="none" w:sz="0" w:space="0" w:color="auto"/>
        <w:left w:val="none" w:sz="0" w:space="0" w:color="auto"/>
        <w:bottom w:val="none" w:sz="0" w:space="0" w:color="auto"/>
        <w:right w:val="none" w:sz="0" w:space="0" w:color="auto"/>
      </w:divBdr>
    </w:div>
    <w:div w:id="2142917123">
      <w:bodyDiv w:val="1"/>
      <w:marLeft w:val="0"/>
      <w:marRight w:val="0"/>
      <w:marTop w:val="0"/>
      <w:marBottom w:val="0"/>
      <w:divBdr>
        <w:top w:val="none" w:sz="0" w:space="0" w:color="auto"/>
        <w:left w:val="none" w:sz="0" w:space="0" w:color="auto"/>
        <w:bottom w:val="none" w:sz="0" w:space="0" w:color="auto"/>
        <w:right w:val="none" w:sz="0" w:space="0" w:color="auto"/>
      </w:divBdr>
    </w:div>
    <w:div w:id="2143421448">
      <w:bodyDiv w:val="1"/>
      <w:marLeft w:val="0"/>
      <w:marRight w:val="0"/>
      <w:marTop w:val="0"/>
      <w:marBottom w:val="0"/>
      <w:divBdr>
        <w:top w:val="none" w:sz="0" w:space="0" w:color="auto"/>
        <w:left w:val="none" w:sz="0" w:space="0" w:color="auto"/>
        <w:bottom w:val="none" w:sz="0" w:space="0" w:color="auto"/>
        <w:right w:val="none" w:sz="0" w:space="0" w:color="auto"/>
      </w:divBdr>
    </w:div>
    <w:div w:id="2144690856">
      <w:bodyDiv w:val="1"/>
      <w:marLeft w:val="0"/>
      <w:marRight w:val="0"/>
      <w:marTop w:val="0"/>
      <w:marBottom w:val="0"/>
      <w:divBdr>
        <w:top w:val="none" w:sz="0" w:space="0" w:color="auto"/>
        <w:left w:val="none" w:sz="0" w:space="0" w:color="auto"/>
        <w:bottom w:val="none" w:sz="0" w:space="0" w:color="auto"/>
        <w:right w:val="none" w:sz="0" w:space="0" w:color="auto"/>
      </w:divBdr>
    </w:div>
    <w:div w:id="2147122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3-021-07115-7" TargetMode="External"/><Relationship Id="rId13" Type="http://schemas.openxmlformats.org/officeDocument/2006/relationships/hyperlink" Target="https://doi.org/10.1186/1748-5908-6-42" TargetMode="External"/><Relationship Id="rId18" Type="http://schemas.openxmlformats.org/officeDocument/2006/relationships/hyperlink" Target="https://gov.wales/sites/default/files/publications/2019-03/informed-health-and%09-care-a-digital-health-and-social-care-strategy-for-wales.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doi.org/10.1001/jamanetworkopen.2021.16256" TargetMode="External"/><Relationship Id="rId12" Type="http://schemas.openxmlformats.org/officeDocument/2006/relationships/hyperlink" Target="https://www-sciencedirect-com.ezproxy.uwtsd.ac.uk/science/article/pii/S1058274621006911" TargetMode="External"/><Relationship Id="rId17" Type="http://schemas.openxmlformats.org/officeDocument/2006/relationships/hyperlink" Target="https://www.gov.uk/government/publications/using%09%09-information-technology-to-improve-the-nhs/making-it-work-harnessing-the%09%09-power-of-health-information-technology-to-improve-care-in-england"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topol.hee.nhs.uk"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09attachment_data/file/216528/dh_134486.pdf"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www.proquest.com/scholarly-journals/potential-benefits-well-engaged-patients-are-akin/docview/1945779182/se-2?accountid=130472" TargetMode="External"/><Relationship Id="rId23" Type="http://schemas.openxmlformats.org/officeDocument/2006/relationships/fontTable" Target="fontTable.xml"/><Relationship Id="rId10" Type="http://schemas.openxmlformats.org/officeDocument/2006/relationships/hyperlink" Target="https://www.businessofapps.com/data/strava-statistics/" TargetMode="External"/><Relationship Id="rId19" Type="http://schemas.openxmlformats.org/officeDocument/2006/relationships/hyperlink" Target="https://gov.wales/sites/default/files/publications/2021-09/a-healthier-wales-our-plan-for-health-and-social-care.pdf" TargetMode="External"/><Relationship Id="rId4" Type="http://schemas.openxmlformats.org/officeDocument/2006/relationships/webSettings" Target="webSettings.xml"/><Relationship Id="rId9" Type="http://schemas.openxmlformats.org/officeDocument/2006/relationships/hyperlink" Target="https://www.health.org.uk/news-and-comment/blogs/early-insight-into-the-impacts-of-covid-19-on-care-for-people-with-long-term" TargetMode="External"/><Relationship Id="rId14" Type="http://schemas.openxmlformats.org/officeDocument/2006/relationships/hyperlink" Target="https://www.england.nhs.uk/wp-content/uploads/2014/07/fft-rev1.pdf" TargetMode="External"/><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6A7283992D0A94A88109FCB2937F7C2"/>
        <w:category>
          <w:name w:val="General"/>
          <w:gallery w:val="placeholder"/>
        </w:category>
        <w:types>
          <w:type w:val="bbPlcHdr"/>
        </w:types>
        <w:behaviors>
          <w:behavior w:val="content"/>
        </w:behaviors>
        <w:guid w:val="{699A779C-950D-2641-A9CE-5E412D3BE8F0}"/>
      </w:docPartPr>
      <w:docPartBody>
        <w:p w:rsidR="00A517D9" w:rsidRDefault="00AF1319">
          <w:r w:rsidRPr="005A0B41">
            <w:rPr>
              <w:rStyle w:val="PlaceholderText"/>
            </w:rPr>
            <w:t>Formatting...</w:t>
          </w:r>
        </w:p>
      </w:docPartBody>
    </w:docPart>
    <w:docPart>
      <w:docPartPr>
        <w:name w:val="897763517DBD3C4994A5C324CE671F6E"/>
        <w:category>
          <w:name w:val="General"/>
          <w:gallery w:val="placeholder"/>
        </w:category>
        <w:types>
          <w:type w:val="bbPlcHdr"/>
        </w:types>
        <w:behaviors>
          <w:behavior w:val="content"/>
        </w:behaviors>
        <w:guid w:val="{09315340-2DFF-2D44-9387-92D00F9571AF}"/>
      </w:docPartPr>
      <w:docPartBody>
        <w:p w:rsidR="00A517D9" w:rsidRDefault="00AF1319">
          <w:r w:rsidRPr="005A0B41">
            <w:rPr>
              <w:rStyle w:val="PlaceholderText"/>
            </w:rPr>
            <w:t>Formatting...</w:t>
          </w:r>
        </w:p>
      </w:docPartBody>
    </w:docPart>
    <w:docPart>
      <w:docPartPr>
        <w:name w:val="07CCD3D15DEE694F85E364CBE8ED5AE7"/>
        <w:category>
          <w:name w:val="General"/>
          <w:gallery w:val="placeholder"/>
        </w:category>
        <w:types>
          <w:type w:val="bbPlcHdr"/>
        </w:types>
        <w:behaviors>
          <w:behavior w:val="content"/>
        </w:behaviors>
        <w:guid w:val="{4E1259C9-C716-F444-AF23-DF1023AF4A94}"/>
      </w:docPartPr>
      <w:docPartBody>
        <w:p w:rsidR="00BC49AD" w:rsidRDefault="00A517D9" w:rsidP="00A517D9">
          <w:pPr>
            <w:pStyle w:val="07CCD3D15DEE694F85E364CBE8ED5AE7"/>
          </w:pPr>
          <w:r w:rsidRPr="005A0B41">
            <w:rPr>
              <w:rStyle w:val="PlaceholderText"/>
            </w:rPr>
            <w:t>Formatting...</w:t>
          </w:r>
        </w:p>
      </w:docPartBody>
    </w:docPart>
    <w:docPart>
      <w:docPartPr>
        <w:name w:val="FCA692C941A52E4CA879A0AF3D6EFE0A"/>
        <w:category>
          <w:name w:val="General"/>
          <w:gallery w:val="placeholder"/>
        </w:category>
        <w:types>
          <w:type w:val="bbPlcHdr"/>
        </w:types>
        <w:behaviors>
          <w:behavior w:val="content"/>
        </w:behaviors>
        <w:guid w:val="{EB341EEC-F4BA-9740-B27C-58CC0C4E352B}"/>
      </w:docPartPr>
      <w:docPartBody>
        <w:p w:rsidR="00D3148A" w:rsidRDefault="00A755A7">
          <w:r w:rsidRPr="00F045FC">
            <w:rPr>
              <w:rStyle w:val="PlaceholderText"/>
            </w:rPr>
            <w:t>Formatting...</w:t>
          </w:r>
        </w:p>
      </w:docPartBody>
    </w:docPart>
    <w:docPart>
      <w:docPartPr>
        <w:name w:val="1BCA42114D215C4FBD873E2C42B42463"/>
        <w:category>
          <w:name w:val="General"/>
          <w:gallery w:val="placeholder"/>
        </w:category>
        <w:types>
          <w:type w:val="bbPlcHdr"/>
        </w:types>
        <w:behaviors>
          <w:behavior w:val="content"/>
        </w:behaviors>
        <w:guid w:val="{5C3EECFC-7447-EE47-B236-4D7943983F7D}"/>
      </w:docPartPr>
      <w:docPartBody>
        <w:p w:rsidR="00D3148A" w:rsidRDefault="00A755A7">
          <w:r w:rsidRPr="00F045FC">
            <w:rPr>
              <w:rStyle w:val="PlaceholderText"/>
            </w:rPr>
            <w:t>Formatting...</w:t>
          </w:r>
        </w:p>
      </w:docPartBody>
    </w:docPart>
    <w:docPart>
      <w:docPartPr>
        <w:name w:val="557DB128EA4CB444BB8BA829941BB090"/>
        <w:category>
          <w:name w:val="General"/>
          <w:gallery w:val="placeholder"/>
        </w:category>
        <w:types>
          <w:type w:val="bbPlcHdr"/>
        </w:types>
        <w:behaviors>
          <w:behavior w:val="content"/>
        </w:behaviors>
        <w:guid w:val="{9CDB5B2C-5F4B-794E-B9CC-0C64C9A69E4C}"/>
      </w:docPartPr>
      <w:docPartBody>
        <w:p w:rsidR="00D3148A" w:rsidRDefault="00A755A7">
          <w:r w:rsidRPr="00F045FC">
            <w:rPr>
              <w:rStyle w:val="PlaceholderText"/>
            </w:rPr>
            <w:t>Formatting...</w:t>
          </w:r>
        </w:p>
      </w:docPartBody>
    </w:docPart>
    <w:docPart>
      <w:docPartPr>
        <w:name w:val="E06E33D94864884D8ADCC93D171742FB"/>
        <w:category>
          <w:name w:val="General"/>
          <w:gallery w:val="placeholder"/>
        </w:category>
        <w:types>
          <w:type w:val="bbPlcHdr"/>
        </w:types>
        <w:behaviors>
          <w:behavior w:val="content"/>
        </w:behaviors>
        <w:guid w:val="{BAB15577-A45D-1840-98DF-AF55372C0B8E}"/>
      </w:docPartPr>
      <w:docPartBody>
        <w:p w:rsidR="00D3148A" w:rsidRDefault="00A755A7">
          <w:r w:rsidRPr="00F045FC">
            <w:rPr>
              <w:rStyle w:val="PlaceholderText"/>
            </w:rPr>
            <w:t>Formatting...</w:t>
          </w:r>
        </w:p>
      </w:docPartBody>
    </w:docPart>
    <w:docPart>
      <w:docPartPr>
        <w:name w:val="B784F742E8739243B1C0E59C01924B89"/>
        <w:category>
          <w:name w:val="General"/>
          <w:gallery w:val="placeholder"/>
        </w:category>
        <w:types>
          <w:type w:val="bbPlcHdr"/>
        </w:types>
        <w:behaviors>
          <w:behavior w:val="content"/>
        </w:behaviors>
        <w:guid w:val="{2A6A3253-B5DE-EB48-946D-A9B42A3A99EF}"/>
      </w:docPartPr>
      <w:docPartBody>
        <w:p w:rsidR="00D3148A" w:rsidRDefault="00A755A7">
          <w:r w:rsidRPr="00F045FC">
            <w:rPr>
              <w:rStyle w:val="PlaceholderText"/>
            </w:rPr>
            <w:t>Formatting...</w:t>
          </w:r>
        </w:p>
      </w:docPartBody>
    </w:docPart>
    <w:docPart>
      <w:docPartPr>
        <w:name w:val="27E72E5B5B56B348B2AAA1FCAFC9D33C"/>
        <w:category>
          <w:name w:val="General"/>
          <w:gallery w:val="placeholder"/>
        </w:category>
        <w:types>
          <w:type w:val="bbPlcHdr"/>
        </w:types>
        <w:behaviors>
          <w:behavior w:val="content"/>
        </w:behaviors>
        <w:guid w:val="{707DCCAF-1D60-9D4B-AB06-1EBC0A0F892A}"/>
      </w:docPartPr>
      <w:docPartBody>
        <w:p w:rsidR="00D3148A" w:rsidRDefault="00A755A7">
          <w:r w:rsidRPr="00F045FC">
            <w:rPr>
              <w:rStyle w:val="PlaceholderText"/>
            </w:rPr>
            <w:t>Formatting...</w:t>
          </w:r>
        </w:p>
      </w:docPartBody>
    </w:docPart>
    <w:docPart>
      <w:docPartPr>
        <w:name w:val="DD0C1373DCBCE040B16785AF5902E361"/>
        <w:category>
          <w:name w:val="General"/>
          <w:gallery w:val="placeholder"/>
        </w:category>
        <w:types>
          <w:type w:val="bbPlcHdr"/>
        </w:types>
        <w:behaviors>
          <w:behavior w:val="content"/>
        </w:behaviors>
        <w:guid w:val="{F9A0AA4A-C504-234E-8D0B-7E300C61CCB0}"/>
      </w:docPartPr>
      <w:docPartBody>
        <w:p w:rsidR="00D3148A" w:rsidRDefault="00A755A7">
          <w:r w:rsidRPr="00F045FC">
            <w:rPr>
              <w:rStyle w:val="PlaceholderText"/>
            </w:rPr>
            <w:t>Formatting...</w:t>
          </w:r>
        </w:p>
      </w:docPartBody>
    </w:docPart>
    <w:docPart>
      <w:docPartPr>
        <w:name w:val="9C7312CCA6A6F5488C97FCB846FDB9E5"/>
        <w:category>
          <w:name w:val="General"/>
          <w:gallery w:val="placeholder"/>
        </w:category>
        <w:types>
          <w:type w:val="bbPlcHdr"/>
        </w:types>
        <w:behaviors>
          <w:behavior w:val="content"/>
        </w:behaviors>
        <w:guid w:val="{234F6070-F102-2340-B846-4DBB6B142358}"/>
      </w:docPartPr>
      <w:docPartBody>
        <w:p w:rsidR="00D3148A" w:rsidRDefault="00A755A7">
          <w:r w:rsidRPr="00F045FC">
            <w:rPr>
              <w:rStyle w:val="PlaceholderText"/>
            </w:rPr>
            <w:t>Formatting...</w:t>
          </w:r>
        </w:p>
      </w:docPartBody>
    </w:docPart>
    <w:docPart>
      <w:docPartPr>
        <w:name w:val="DE09F30EF4C2DC48B69C8F71266106F3"/>
        <w:category>
          <w:name w:val="General"/>
          <w:gallery w:val="placeholder"/>
        </w:category>
        <w:types>
          <w:type w:val="bbPlcHdr"/>
        </w:types>
        <w:behaviors>
          <w:behavior w:val="content"/>
        </w:behaviors>
        <w:guid w:val="{F559A2ED-27FB-0D45-8152-DFA07C8C88E1}"/>
      </w:docPartPr>
      <w:docPartBody>
        <w:p w:rsidR="00D3148A" w:rsidRDefault="00A755A7" w:rsidP="00A755A7">
          <w:pPr>
            <w:pStyle w:val="DE09F30EF4C2DC48B69C8F71266106F3"/>
          </w:pPr>
          <w:r w:rsidRPr="005A0B41">
            <w:rPr>
              <w:rStyle w:val="PlaceholderText"/>
            </w:rPr>
            <w:t>Formatting...</w:t>
          </w:r>
        </w:p>
      </w:docPartBody>
    </w:docPart>
    <w:docPart>
      <w:docPartPr>
        <w:name w:val="3AFD97E0D6CF3647A0978BD6EB6D1B18"/>
        <w:category>
          <w:name w:val="General"/>
          <w:gallery w:val="placeholder"/>
        </w:category>
        <w:types>
          <w:type w:val="bbPlcHdr"/>
        </w:types>
        <w:behaviors>
          <w:behavior w:val="content"/>
        </w:behaviors>
        <w:guid w:val="{EE3D650F-04CF-D148-B34D-CFAB76282906}"/>
      </w:docPartPr>
      <w:docPartBody>
        <w:p w:rsidR="00D3148A" w:rsidRDefault="00A755A7" w:rsidP="00A755A7">
          <w:pPr>
            <w:pStyle w:val="3AFD97E0D6CF3647A0978BD6EB6D1B18"/>
          </w:pPr>
          <w:r w:rsidRPr="005A0B41">
            <w:rPr>
              <w:rStyle w:val="PlaceholderText"/>
            </w:rPr>
            <w:t>Formatting...</w:t>
          </w:r>
        </w:p>
      </w:docPartBody>
    </w:docPart>
    <w:docPart>
      <w:docPartPr>
        <w:name w:val="5FC7FBF9A97E5B49831E34D05220E45D"/>
        <w:category>
          <w:name w:val="General"/>
          <w:gallery w:val="placeholder"/>
        </w:category>
        <w:types>
          <w:type w:val="bbPlcHdr"/>
        </w:types>
        <w:behaviors>
          <w:behavior w:val="content"/>
        </w:behaviors>
        <w:guid w:val="{B9D17411-D06E-EE4E-9074-472F7DF3BC92}"/>
      </w:docPartPr>
      <w:docPartBody>
        <w:p w:rsidR="00D3148A" w:rsidRDefault="00A755A7">
          <w:r w:rsidRPr="00F045FC">
            <w:rPr>
              <w:rStyle w:val="PlaceholderText"/>
            </w:rPr>
            <w:t>Formatting...</w:t>
          </w:r>
        </w:p>
      </w:docPartBody>
    </w:docPart>
    <w:docPart>
      <w:docPartPr>
        <w:name w:val="060574BCF9BDF64EB1B0AAE650206DF9"/>
        <w:category>
          <w:name w:val="General"/>
          <w:gallery w:val="placeholder"/>
        </w:category>
        <w:types>
          <w:type w:val="bbPlcHdr"/>
        </w:types>
        <w:behaviors>
          <w:behavior w:val="content"/>
        </w:behaviors>
        <w:guid w:val="{05429862-D55B-C348-B436-A931CEF4C8E4}"/>
      </w:docPartPr>
      <w:docPartBody>
        <w:p w:rsidR="00D3148A" w:rsidRDefault="00A755A7">
          <w:r w:rsidRPr="00F045FC">
            <w:rPr>
              <w:rStyle w:val="PlaceholderText"/>
            </w:rPr>
            <w:t>Formatting...</w:t>
          </w:r>
        </w:p>
      </w:docPartBody>
    </w:docPart>
    <w:docPart>
      <w:docPartPr>
        <w:name w:val="0C43C90148E2B344BA18203FBC0A24B3"/>
        <w:category>
          <w:name w:val="General"/>
          <w:gallery w:val="placeholder"/>
        </w:category>
        <w:types>
          <w:type w:val="bbPlcHdr"/>
        </w:types>
        <w:behaviors>
          <w:behavior w:val="content"/>
        </w:behaviors>
        <w:guid w:val="{B96B6279-8565-DB42-B8D0-9A40C437394C}"/>
      </w:docPartPr>
      <w:docPartBody>
        <w:p w:rsidR="00D3148A" w:rsidRDefault="00A755A7">
          <w:r w:rsidRPr="00F045FC">
            <w:rPr>
              <w:rStyle w:val="PlaceholderText"/>
            </w:rPr>
            <w:t>Formatting...</w:t>
          </w:r>
        </w:p>
      </w:docPartBody>
    </w:docPart>
    <w:docPart>
      <w:docPartPr>
        <w:name w:val="9F5594BF042D244F8476343538029A72"/>
        <w:category>
          <w:name w:val="General"/>
          <w:gallery w:val="placeholder"/>
        </w:category>
        <w:types>
          <w:type w:val="bbPlcHdr"/>
        </w:types>
        <w:behaviors>
          <w:behavior w:val="content"/>
        </w:behaviors>
        <w:guid w:val="{AAF4628F-C8B9-644C-9FCC-EAD6F1B5E84F}"/>
      </w:docPartPr>
      <w:docPartBody>
        <w:p w:rsidR="00D3148A" w:rsidRDefault="00A755A7">
          <w:r w:rsidRPr="00F045FC">
            <w:rPr>
              <w:rStyle w:val="PlaceholderText"/>
            </w:rPr>
            <w:t>Formatting...</w:t>
          </w:r>
        </w:p>
      </w:docPartBody>
    </w:docPart>
    <w:docPart>
      <w:docPartPr>
        <w:name w:val="BE7EC43770703E46ACC3CFEAC669491E"/>
        <w:category>
          <w:name w:val="General"/>
          <w:gallery w:val="placeholder"/>
        </w:category>
        <w:types>
          <w:type w:val="bbPlcHdr"/>
        </w:types>
        <w:behaviors>
          <w:behavior w:val="content"/>
        </w:behaviors>
        <w:guid w:val="{D6F1A60E-EA83-C748-BB6F-982BB295CB71}"/>
      </w:docPartPr>
      <w:docPartBody>
        <w:p w:rsidR="00D3148A" w:rsidRDefault="00A755A7">
          <w:r w:rsidRPr="00F045FC">
            <w:rPr>
              <w:rStyle w:val="PlaceholderText"/>
            </w:rPr>
            <w:t>Formatting...</w:t>
          </w:r>
        </w:p>
      </w:docPartBody>
    </w:docPart>
    <w:docPart>
      <w:docPartPr>
        <w:name w:val="4FFD1F858651D940A2CFDCA1A8D2DD11"/>
        <w:category>
          <w:name w:val="General"/>
          <w:gallery w:val="placeholder"/>
        </w:category>
        <w:types>
          <w:type w:val="bbPlcHdr"/>
        </w:types>
        <w:behaviors>
          <w:behavior w:val="content"/>
        </w:behaviors>
        <w:guid w:val="{1B86A2C8-14C3-AE4B-8015-DACA1B713E8F}"/>
      </w:docPartPr>
      <w:docPartBody>
        <w:p w:rsidR="00D3148A" w:rsidRDefault="00A755A7">
          <w:r w:rsidRPr="00F045FC">
            <w:rPr>
              <w:rStyle w:val="PlaceholderText"/>
            </w:rPr>
            <w:t>Formatting...</w:t>
          </w:r>
        </w:p>
      </w:docPartBody>
    </w:docPart>
    <w:docPart>
      <w:docPartPr>
        <w:name w:val="C2A8151B42BCF246A1FE065F882D9783"/>
        <w:category>
          <w:name w:val="General"/>
          <w:gallery w:val="placeholder"/>
        </w:category>
        <w:types>
          <w:type w:val="bbPlcHdr"/>
        </w:types>
        <w:behaviors>
          <w:behavior w:val="content"/>
        </w:behaviors>
        <w:guid w:val="{56EB5F6F-D30D-A34B-A5B0-3D7E9F5708B4}"/>
      </w:docPartPr>
      <w:docPartBody>
        <w:p w:rsidR="00D3148A" w:rsidRDefault="00A755A7">
          <w:r w:rsidRPr="00F045FC">
            <w:rPr>
              <w:rStyle w:val="PlaceholderText"/>
            </w:rPr>
            <w:t>Formatting...</w:t>
          </w:r>
        </w:p>
      </w:docPartBody>
    </w:docPart>
    <w:docPart>
      <w:docPartPr>
        <w:name w:val="86DE7346FA74F342A3022EA68D57291F"/>
        <w:category>
          <w:name w:val="General"/>
          <w:gallery w:val="placeholder"/>
        </w:category>
        <w:types>
          <w:type w:val="bbPlcHdr"/>
        </w:types>
        <w:behaviors>
          <w:behavior w:val="content"/>
        </w:behaviors>
        <w:guid w:val="{27FFAD32-496D-814A-B971-D534BF27D96A}"/>
      </w:docPartPr>
      <w:docPartBody>
        <w:p w:rsidR="00D3148A" w:rsidRDefault="00A755A7">
          <w:r w:rsidRPr="00F045FC">
            <w:rPr>
              <w:rStyle w:val="PlaceholderText"/>
            </w:rPr>
            <w:t>Formatting...</w:t>
          </w:r>
        </w:p>
      </w:docPartBody>
    </w:docPart>
    <w:docPart>
      <w:docPartPr>
        <w:name w:val="D1BF9BF7F6ACA74DA2F347078F403F13"/>
        <w:category>
          <w:name w:val="General"/>
          <w:gallery w:val="placeholder"/>
        </w:category>
        <w:types>
          <w:type w:val="bbPlcHdr"/>
        </w:types>
        <w:behaviors>
          <w:behavior w:val="content"/>
        </w:behaviors>
        <w:guid w:val="{3BAA467A-FD6D-9144-8A56-1C072F0FABEC}"/>
      </w:docPartPr>
      <w:docPartBody>
        <w:p w:rsidR="00D3148A" w:rsidRDefault="00A755A7" w:rsidP="00A755A7">
          <w:pPr>
            <w:pStyle w:val="D1BF9BF7F6ACA74DA2F347078F403F13"/>
          </w:pPr>
          <w:r w:rsidRPr="00F045FC">
            <w:rPr>
              <w:rStyle w:val="PlaceholderText"/>
            </w:rPr>
            <w:t>Formatting...</w:t>
          </w:r>
        </w:p>
      </w:docPartBody>
    </w:docPart>
    <w:docPart>
      <w:docPartPr>
        <w:name w:val="3D78100E79F25145A20E881AD9B8833A"/>
        <w:category>
          <w:name w:val="General"/>
          <w:gallery w:val="placeholder"/>
        </w:category>
        <w:types>
          <w:type w:val="bbPlcHdr"/>
        </w:types>
        <w:behaviors>
          <w:behavior w:val="content"/>
        </w:behaviors>
        <w:guid w:val="{3628CDB0-759D-B24E-A0B7-2DA9145B89BC}"/>
      </w:docPartPr>
      <w:docPartBody>
        <w:p w:rsidR="00D3148A" w:rsidRDefault="00A755A7">
          <w:r w:rsidRPr="00F045FC">
            <w:rPr>
              <w:rStyle w:val="PlaceholderText"/>
            </w:rPr>
            <w:t>Formatting...</w:t>
          </w:r>
        </w:p>
      </w:docPartBody>
    </w:docPart>
    <w:docPart>
      <w:docPartPr>
        <w:name w:val="A34B3A91C4ED074FB23B8931EC8D9F27"/>
        <w:category>
          <w:name w:val="General"/>
          <w:gallery w:val="placeholder"/>
        </w:category>
        <w:types>
          <w:type w:val="bbPlcHdr"/>
        </w:types>
        <w:behaviors>
          <w:behavior w:val="content"/>
        </w:behaviors>
        <w:guid w:val="{26CACC99-B026-2642-B664-86F2AE4B8E2A}"/>
      </w:docPartPr>
      <w:docPartBody>
        <w:p w:rsidR="00D3148A" w:rsidRDefault="00A755A7">
          <w:r w:rsidRPr="00F045FC">
            <w:rPr>
              <w:rStyle w:val="PlaceholderText"/>
            </w:rPr>
            <w:t>Formatting...</w:t>
          </w:r>
        </w:p>
      </w:docPartBody>
    </w:docPart>
    <w:docPart>
      <w:docPartPr>
        <w:name w:val="9EECF90E56163D43A52AE9B100135611"/>
        <w:category>
          <w:name w:val="General"/>
          <w:gallery w:val="placeholder"/>
        </w:category>
        <w:types>
          <w:type w:val="bbPlcHdr"/>
        </w:types>
        <w:behaviors>
          <w:behavior w:val="content"/>
        </w:behaviors>
        <w:guid w:val="{07F5DD6D-47FF-4D48-A765-F68E188DFB6D}"/>
      </w:docPartPr>
      <w:docPartBody>
        <w:p w:rsidR="00D3148A" w:rsidRDefault="00A755A7" w:rsidP="00A755A7">
          <w:pPr>
            <w:pStyle w:val="9EECF90E56163D43A52AE9B100135611"/>
          </w:pPr>
          <w:r w:rsidRPr="00F045FC">
            <w:rPr>
              <w:rStyle w:val="PlaceholderText"/>
            </w:rPr>
            <w:t>Formatting...</w:t>
          </w:r>
        </w:p>
      </w:docPartBody>
    </w:docPart>
    <w:docPart>
      <w:docPartPr>
        <w:name w:val="0A9762ACDD071A4FA5196AF1744F6B0B"/>
        <w:category>
          <w:name w:val="General"/>
          <w:gallery w:val="placeholder"/>
        </w:category>
        <w:types>
          <w:type w:val="bbPlcHdr"/>
        </w:types>
        <w:behaviors>
          <w:behavior w:val="content"/>
        </w:behaviors>
        <w:guid w:val="{05BFCECF-5696-9C4A-BD98-173A49B84E8E}"/>
      </w:docPartPr>
      <w:docPartBody>
        <w:p w:rsidR="00000000" w:rsidRDefault="00D3148A">
          <w:r w:rsidRPr="00FD56B3">
            <w:rPr>
              <w:rStyle w:val="PlaceholderText"/>
            </w:rPr>
            <w:t>Formatting...</w:t>
          </w:r>
        </w:p>
      </w:docPartBody>
    </w:docPart>
    <w:docPart>
      <w:docPartPr>
        <w:name w:val="D6F0C4930D83724882D496A1C379978A"/>
        <w:category>
          <w:name w:val="General"/>
          <w:gallery w:val="placeholder"/>
        </w:category>
        <w:types>
          <w:type w:val="bbPlcHdr"/>
        </w:types>
        <w:behaviors>
          <w:behavior w:val="content"/>
        </w:behaviors>
        <w:guid w:val="{78395641-8838-9A49-B005-4450FF51EC5B}"/>
      </w:docPartPr>
      <w:docPartBody>
        <w:p w:rsidR="00000000" w:rsidRDefault="00D3148A" w:rsidP="00D3148A">
          <w:pPr>
            <w:pStyle w:val="D6F0C4930D83724882D496A1C379978A"/>
          </w:pPr>
          <w:r w:rsidRPr="00F045FC">
            <w:rPr>
              <w:rStyle w:val="PlaceholderText"/>
            </w:rPr>
            <w:t>Formatting...</w:t>
          </w:r>
        </w:p>
      </w:docPartBody>
    </w:docPart>
    <w:docPart>
      <w:docPartPr>
        <w:name w:val="51D1D258E9EE6049949DA1E960DFADFF"/>
        <w:category>
          <w:name w:val="General"/>
          <w:gallery w:val="placeholder"/>
        </w:category>
        <w:types>
          <w:type w:val="bbPlcHdr"/>
        </w:types>
        <w:behaviors>
          <w:behavior w:val="content"/>
        </w:behaviors>
        <w:guid w:val="{8593EAA6-DD0D-584C-AC84-FEA94FD6E6DE}"/>
      </w:docPartPr>
      <w:docPartBody>
        <w:p w:rsidR="00000000" w:rsidRDefault="00D3148A" w:rsidP="00D3148A">
          <w:pPr>
            <w:pStyle w:val="51D1D258E9EE6049949DA1E960DFADFF"/>
          </w:pPr>
          <w:r w:rsidRPr="005A0B41">
            <w:rPr>
              <w:rStyle w:val="PlaceholderText"/>
            </w:rPr>
            <w:t>Formatting...</w:t>
          </w:r>
        </w:p>
      </w:docPartBody>
    </w:docPart>
    <w:docPart>
      <w:docPartPr>
        <w:name w:val="C147374CCD236B409486FCE868723E9A"/>
        <w:category>
          <w:name w:val="General"/>
          <w:gallery w:val="placeholder"/>
        </w:category>
        <w:types>
          <w:type w:val="bbPlcHdr"/>
        </w:types>
        <w:behaviors>
          <w:behavior w:val="content"/>
        </w:behaviors>
        <w:guid w:val="{FD177490-6C60-6F4A-8412-F9456B8A6A48}"/>
      </w:docPartPr>
      <w:docPartBody>
        <w:p w:rsidR="00000000" w:rsidRDefault="00D3148A">
          <w:r w:rsidRPr="00FD56B3">
            <w:rPr>
              <w:rStyle w:val="PlaceholderText"/>
            </w:rPr>
            <w:t>Formatting...</w:t>
          </w:r>
        </w:p>
      </w:docPartBody>
    </w:docPart>
    <w:docPart>
      <w:docPartPr>
        <w:name w:val="097779AC1309B04C98F9CBC1459D9E81"/>
        <w:category>
          <w:name w:val="General"/>
          <w:gallery w:val="placeholder"/>
        </w:category>
        <w:types>
          <w:type w:val="bbPlcHdr"/>
        </w:types>
        <w:behaviors>
          <w:behavior w:val="content"/>
        </w:behaviors>
        <w:guid w:val="{7F4CD1F6-B67E-0847-8FD6-9816D8C30800}"/>
      </w:docPartPr>
      <w:docPartBody>
        <w:p w:rsidR="00000000" w:rsidRDefault="00D3148A" w:rsidP="00D3148A">
          <w:pPr>
            <w:pStyle w:val="097779AC1309B04C98F9CBC1459D9E81"/>
          </w:pPr>
          <w:r w:rsidRPr="00F045FC">
            <w:rPr>
              <w:rStyle w:val="PlaceholderText"/>
            </w:rPr>
            <w:t>Formatting...</w:t>
          </w:r>
        </w:p>
      </w:docPartBody>
    </w:docPart>
    <w:docPart>
      <w:docPartPr>
        <w:name w:val="F527BADA7F6583478F101A4D9AE70368"/>
        <w:category>
          <w:name w:val="General"/>
          <w:gallery w:val="placeholder"/>
        </w:category>
        <w:types>
          <w:type w:val="bbPlcHdr"/>
        </w:types>
        <w:behaviors>
          <w:behavior w:val="content"/>
        </w:behaviors>
        <w:guid w:val="{FC0CABCC-8F91-684D-BB5F-89257EAE9471}"/>
      </w:docPartPr>
      <w:docPartBody>
        <w:p w:rsidR="00000000" w:rsidRDefault="00D3148A">
          <w:r w:rsidRPr="00FD56B3">
            <w:rPr>
              <w:rStyle w:val="PlaceholderText"/>
            </w:rPr>
            <w:t>Formatting...</w:t>
          </w:r>
        </w:p>
      </w:docPartBody>
    </w:docPart>
    <w:docPart>
      <w:docPartPr>
        <w:name w:val="DF702B7FEA27B94C8BB9398B2B3D2DE9"/>
        <w:category>
          <w:name w:val="General"/>
          <w:gallery w:val="placeholder"/>
        </w:category>
        <w:types>
          <w:type w:val="bbPlcHdr"/>
        </w:types>
        <w:behaviors>
          <w:behavior w:val="content"/>
        </w:behaviors>
        <w:guid w:val="{16146A8B-55B3-1C43-B648-CA5E90945A21}"/>
      </w:docPartPr>
      <w:docPartBody>
        <w:p w:rsidR="00000000" w:rsidRDefault="00D3148A">
          <w:r w:rsidRPr="00FD56B3">
            <w:rPr>
              <w:rStyle w:val="PlaceholderText"/>
            </w:rPr>
            <w:t>Formatting...</w:t>
          </w:r>
        </w:p>
      </w:docPartBody>
    </w:docPart>
    <w:docPart>
      <w:docPartPr>
        <w:name w:val="5252D21B3686BC46ADDFADD05D314960"/>
        <w:category>
          <w:name w:val="General"/>
          <w:gallery w:val="placeholder"/>
        </w:category>
        <w:types>
          <w:type w:val="bbPlcHdr"/>
        </w:types>
        <w:behaviors>
          <w:behavior w:val="content"/>
        </w:behaviors>
        <w:guid w:val="{5251E28F-1F48-F044-A8D2-2124EA01252A}"/>
      </w:docPartPr>
      <w:docPartBody>
        <w:p w:rsidR="00000000" w:rsidRDefault="00D3148A">
          <w:r w:rsidRPr="00FD56B3">
            <w:rPr>
              <w:rStyle w:val="PlaceholderText"/>
            </w:rPr>
            <w:t>Formatting...</w:t>
          </w:r>
        </w:p>
      </w:docPartBody>
    </w:docPart>
    <w:docPart>
      <w:docPartPr>
        <w:name w:val="AC1DB50133B4A249B8C283BE24D44E0B"/>
        <w:category>
          <w:name w:val="General"/>
          <w:gallery w:val="placeholder"/>
        </w:category>
        <w:types>
          <w:type w:val="bbPlcHdr"/>
        </w:types>
        <w:behaviors>
          <w:behavior w:val="content"/>
        </w:behaviors>
        <w:guid w:val="{C2301781-DD0C-9A43-B0CD-56707BE38753}"/>
      </w:docPartPr>
      <w:docPartBody>
        <w:p w:rsidR="00000000" w:rsidRDefault="00D3148A">
          <w:r w:rsidRPr="00FD56B3">
            <w:rPr>
              <w:rStyle w:val="PlaceholderText"/>
            </w:rPr>
            <w:t>Formatting...</w:t>
          </w:r>
        </w:p>
      </w:docPartBody>
    </w:docPart>
    <w:docPart>
      <w:docPartPr>
        <w:name w:val="415BA24430F75444BFBC6D58F4F077B3"/>
        <w:category>
          <w:name w:val="General"/>
          <w:gallery w:val="placeholder"/>
        </w:category>
        <w:types>
          <w:type w:val="bbPlcHdr"/>
        </w:types>
        <w:behaviors>
          <w:behavior w:val="content"/>
        </w:behaviors>
        <w:guid w:val="{A5C5A109-ECD7-324F-AF44-30D45D74DFAF}"/>
      </w:docPartPr>
      <w:docPartBody>
        <w:p w:rsidR="00000000" w:rsidRDefault="00D3148A">
          <w:r w:rsidRPr="00FD56B3">
            <w:rPr>
              <w:rStyle w:val="PlaceholderText"/>
            </w:rPr>
            <w:t>Formatting...</w:t>
          </w:r>
        </w:p>
      </w:docPartBody>
    </w:docPart>
    <w:docPart>
      <w:docPartPr>
        <w:name w:val="35D432EAFBC5974D8E714E218538AA08"/>
        <w:category>
          <w:name w:val="General"/>
          <w:gallery w:val="placeholder"/>
        </w:category>
        <w:types>
          <w:type w:val="bbPlcHdr"/>
        </w:types>
        <w:behaviors>
          <w:behavior w:val="content"/>
        </w:behaviors>
        <w:guid w:val="{64C36788-AA44-D14D-80CA-1E830C2A613C}"/>
      </w:docPartPr>
      <w:docPartBody>
        <w:p w:rsidR="00000000" w:rsidRDefault="00D3148A">
          <w:r w:rsidRPr="00FD56B3">
            <w:rPr>
              <w:rStyle w:val="PlaceholderText"/>
            </w:rPr>
            <w:t>Formatting...</w:t>
          </w:r>
        </w:p>
      </w:docPartBody>
    </w:docPart>
    <w:docPart>
      <w:docPartPr>
        <w:name w:val="6F5830E3035D764688CC31A30DB71D97"/>
        <w:category>
          <w:name w:val="General"/>
          <w:gallery w:val="placeholder"/>
        </w:category>
        <w:types>
          <w:type w:val="bbPlcHdr"/>
        </w:types>
        <w:behaviors>
          <w:behavior w:val="content"/>
        </w:behaviors>
        <w:guid w:val="{BF6DBEBD-1ED1-1549-9769-D4797FE84802}"/>
      </w:docPartPr>
      <w:docPartBody>
        <w:p w:rsidR="00000000" w:rsidRDefault="00D3148A" w:rsidP="00D3148A">
          <w:pPr>
            <w:pStyle w:val="6F5830E3035D764688CC31A30DB71D97"/>
          </w:pPr>
          <w:r w:rsidRPr="00F045FC">
            <w:rPr>
              <w:rStyle w:val="PlaceholderText"/>
            </w:rPr>
            <w:t>Formatting...</w:t>
          </w:r>
        </w:p>
      </w:docPartBody>
    </w:docPart>
    <w:docPart>
      <w:docPartPr>
        <w:name w:val="F1E2B0F685FF4543A99F13E3645683E5"/>
        <w:category>
          <w:name w:val="General"/>
          <w:gallery w:val="placeholder"/>
        </w:category>
        <w:types>
          <w:type w:val="bbPlcHdr"/>
        </w:types>
        <w:behaviors>
          <w:behavior w:val="content"/>
        </w:behaviors>
        <w:guid w:val="{C7335CDC-F218-1A44-AD8F-7994B87299F4}"/>
      </w:docPartPr>
      <w:docPartBody>
        <w:p w:rsidR="00000000" w:rsidRDefault="00D3148A" w:rsidP="00D3148A">
          <w:pPr>
            <w:pStyle w:val="F1E2B0F685FF4543A99F13E3645683E5"/>
          </w:pPr>
          <w:r w:rsidRPr="00FD56B3">
            <w:rPr>
              <w:rStyle w:val="PlaceholderText"/>
            </w:rPr>
            <w:t>Formatting Bibliography...</w:t>
          </w:r>
        </w:p>
      </w:docPartBody>
    </w:docPart>
    <w:docPart>
      <w:docPartPr>
        <w:name w:val="5BF3EF4A11A0D742A87A06EEFB0825CF"/>
        <w:category>
          <w:name w:val="General"/>
          <w:gallery w:val="placeholder"/>
        </w:category>
        <w:types>
          <w:type w:val="bbPlcHdr"/>
        </w:types>
        <w:behaviors>
          <w:behavior w:val="content"/>
        </w:behaviors>
        <w:guid w:val="{2F07A985-DEF4-564F-87E8-A69BF8526028}"/>
      </w:docPartPr>
      <w:docPartBody>
        <w:p w:rsidR="00000000" w:rsidRDefault="00D3148A" w:rsidP="00D3148A">
          <w:pPr>
            <w:pStyle w:val="5BF3EF4A11A0D742A87A06EEFB0825CF"/>
          </w:pPr>
          <w:r w:rsidRPr="00FD56B3">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319"/>
    <w:rsid w:val="004D4E0D"/>
    <w:rsid w:val="009C2D15"/>
    <w:rsid w:val="00A517D9"/>
    <w:rsid w:val="00A755A7"/>
    <w:rsid w:val="00AF1319"/>
    <w:rsid w:val="00BC49AD"/>
    <w:rsid w:val="00D3148A"/>
    <w:rsid w:val="00E06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3148A"/>
    <w:rPr>
      <w:color w:val="808080"/>
    </w:rPr>
  </w:style>
  <w:style w:type="paragraph" w:customStyle="1" w:styleId="D6F0C4930D83724882D496A1C379978A">
    <w:name w:val="D6F0C4930D83724882D496A1C379978A"/>
    <w:rsid w:val="00D3148A"/>
  </w:style>
  <w:style w:type="paragraph" w:customStyle="1" w:styleId="07CCD3D15DEE694F85E364CBE8ED5AE7">
    <w:name w:val="07CCD3D15DEE694F85E364CBE8ED5AE7"/>
    <w:rsid w:val="00A517D9"/>
  </w:style>
  <w:style w:type="paragraph" w:customStyle="1" w:styleId="DE09F30EF4C2DC48B69C8F71266106F3">
    <w:name w:val="DE09F30EF4C2DC48B69C8F71266106F3"/>
    <w:rsid w:val="00A755A7"/>
  </w:style>
  <w:style w:type="paragraph" w:customStyle="1" w:styleId="3AFD97E0D6CF3647A0978BD6EB6D1B18">
    <w:name w:val="3AFD97E0D6CF3647A0978BD6EB6D1B18"/>
    <w:rsid w:val="00A755A7"/>
  </w:style>
  <w:style w:type="paragraph" w:customStyle="1" w:styleId="51D1D258E9EE6049949DA1E960DFADFF">
    <w:name w:val="51D1D258E9EE6049949DA1E960DFADFF"/>
    <w:rsid w:val="00D3148A"/>
  </w:style>
  <w:style w:type="paragraph" w:customStyle="1" w:styleId="097779AC1309B04C98F9CBC1459D9E81">
    <w:name w:val="097779AC1309B04C98F9CBC1459D9E81"/>
    <w:rsid w:val="00D3148A"/>
  </w:style>
  <w:style w:type="paragraph" w:customStyle="1" w:styleId="6F5830E3035D764688CC31A30DB71D97">
    <w:name w:val="6F5830E3035D764688CC31A30DB71D97"/>
    <w:rsid w:val="00D3148A"/>
  </w:style>
  <w:style w:type="paragraph" w:customStyle="1" w:styleId="F1E2B0F685FF4543A99F13E3645683E5">
    <w:name w:val="F1E2B0F685FF4543A99F13E3645683E5"/>
    <w:rsid w:val="00D3148A"/>
  </w:style>
  <w:style w:type="paragraph" w:customStyle="1" w:styleId="D1BF9BF7F6ACA74DA2F347078F403F13">
    <w:name w:val="D1BF9BF7F6ACA74DA2F347078F403F13"/>
    <w:rsid w:val="00A755A7"/>
  </w:style>
  <w:style w:type="paragraph" w:customStyle="1" w:styleId="5BF3EF4A11A0D742A87A06EEFB0825CF">
    <w:name w:val="5BF3EF4A11A0D742A87A06EEFB0825CF"/>
    <w:rsid w:val="00D3148A"/>
  </w:style>
  <w:style w:type="paragraph" w:customStyle="1" w:styleId="9EECF90E56163D43A52AE9B100135611">
    <w:name w:val="9EECF90E56163D43A52AE9B100135611"/>
    <w:rsid w:val="00A755A7"/>
  </w:style>
  <w:style w:type="paragraph" w:customStyle="1" w:styleId="8F1C856B10616244B2B076F446F058AC">
    <w:name w:val="8F1C856B10616244B2B076F446F058AC"/>
    <w:rsid w:val="00A755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8E97EB4-DD44-1B45-BB8A-E946EBE12BB0}">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42955751&quot;:{&quot;referencesIds&quot;:[&quot;doc:617d21ee8f08b4d960689825&quot;,&quot;doc:617d17388f0893e9cc34dc65&quot;],&quot;referencesOptions&quot;:{&quot;doc:617d21ee8f08b4d960689825&quot;:{&quot;author&quot;:true,&quot;year&quot;:true,&quot;pageReplace&quot;:&quot;&quot;,&quot;prefix&quot;:&quot;&quot;,&quot;suffix&quot;:&quot;&quot;},&quot;doc:617d17388f0893e9cc34dc65&quot;:{&quot;author&quot;:true,&quot;year&quot;:true,&quot;pageReplace&quot;:&quot;&quot;,&quot;prefix&quot;:&quot;&quot;,&quot;suffix&quot;:&quot;&quot;}},&quot;hasBrokenReferences&quot;:false,&quot;hasManualEdits&quot;:false,&quot;citationType&quot;:&quot;inline&quot;,&quot;id&quot;:42955751,&quot;citationText&quot;:&quot;&lt;span style=\&quot;font-family:Arial;font-size:16px;color:#000000\&quot;&gt;(King et al. 2013, Whitehead, Seaton 2016)&lt;/span&gt;&quot;},&quot;134691405&quot;:{&quot;referencesIds&quot;:[&quot;doc:61ab34db8f08054d7a5497a2&quot;],&quot;referencesOptions&quot;:{&quot;doc:61ab34db8f08054d7a5497a2&quot;:{&quot;author&quot;:true,&quot;year&quot;:true,&quot;pageReplace&quot;:&quot;&quot;,&quot;prefix&quot;:&quot;&quot;,&quot;suffix&quot;:&quot;&quot;}},&quot;hasBrokenReferences&quot;:false,&quot;hasManualEdits&quot;:false,&quot;citationType&quot;:&quot;inline&quot;,&quot;id&quot;:134691405,&quot;citationText&quot;:&quot;&lt;span style=\&quot;font-family:Arial;font-size:16px;color:#000000\&quot;&gt;(Yerrakalva et al. 2019)&lt;/span&gt;&quot;},&quot;346376105&quot;:{&quot;referencesIds&quot;:[&quot;doc:617d555c8f0816664a8f786b&quot;],&quot;referencesOptions&quot;:{&quot;doc:617d555c8f0816664a8f786b&quot;:{&quot;author&quot;:true,&quot;year&quot;:true,&quot;pageReplace&quot;:&quot;&quot;,&quot;prefix&quot;:&quot;&quot;,&quot;suffix&quot;:&quot;&quot;}},&quot;hasBrokenReferences&quot;:false,&quot;hasManualEdits&quot;:false,&quot;citationType&quot;:&quot;inline&quot;,&quot;id&quot;:346376105,&quot;citationText&quot;:&quot;&lt;span style=\&quot;font-family:Arial;font-size:16px;color:#000000\&quot;&gt;(Pearson-Stuttard, Ezzati &amp;amp; Gregg 2019)&lt;/span&gt;&quot;},&quot;469178087&quot;:{&quot;referencesIds&quot;:[&quot;doc:61966dbb8f0842c23cdcf874&quot;],&quot;referencesOptions&quot;:{&quot;doc:61966dbb8f0842c23cdcf874&quot;:{&quot;author&quot;:true,&quot;year&quot;:true,&quot;pageReplace&quot;:&quot;&quot;,&quot;prefix&quot;:&quot;&quot;,&quot;suffix&quot;:&quot;&quot;}},&quot;hasBrokenReferences&quot;:false,&quot;hasManualEdits&quot;:false,&quot;citationType&quot;:&quot;inline&quot;,&quot;id&quot;:469178087,&quot;citationText&quot;:&quot;&lt;span style=\&quot;font-family:Arial;font-size:16px;color:#000000\&quot;&gt;(Bu, Fancourt 2021)&lt;/span&gt;&quot;},&quot;668147041&quot;:{&quot;referencesIds&quot;:[&quot;doc:61965db68f0853f4d1108110&quot;,&quot;doc:619665cb8f0858d53d729299&quot;,&quot;doc:61965e1f8f08a32d534d24e3&quot;],&quot;referencesOptions&quot;:{&quot;doc:61965db68f0853f4d1108110&quot;:{&quot;author&quot;:true,&quot;year&quot;:true,&quot;pageReplace&quot;:&quot;&quot;,&quot;prefix&quot;:&quot;&quot;,&quot;suffix&quot;:&quot;&quot;},&quot;doc:619665cb8f0858d53d729299&quot;:{&quot;author&quot;:true,&quot;year&quot;:true,&quot;pageReplace&quot;:&quot;&quot;,&quot;prefix&quot;:&quot;&quot;,&quot;suffix&quot;:&quot;&quot;},&quot;doc:61965e1f8f08a32d534d24e3&quot;:{&quot;author&quot;:true,&quot;year&quot;:true,&quot;pageReplace&quot;:&quot;&quot;,&quot;prefix&quot;:&quot;&quot;,&quot;suffix&quot;:&quot;&quot;}},&quot;hasBrokenReferences&quot;:false,&quot;hasManualEdits&quot;:false,&quot;citationType&quot;:&quot;inline&quot;,&quot;id&quot;:668147041,&quot;citationText&quot;:&quot;&lt;span style=\&quot;font-family:Arial;font-size:16px;color:#000000\&quot;&gt;(Sutherland 2015, Walsh, Mahesh &amp;amp; Trumbach 2021, Carroll, Morris 2015)&lt;/span&gt;&quot;},&quot;718559171&quot;:{&quot;referencesIds&quot;:[&quot;doc:619635e08f08a32d534d0d78&quot;],&quot;referencesOptions&quot;:{&quot;doc:619635e08f08a32d534d0d78&quot;:{&quot;author&quot;:true,&quot;year&quot;:true,&quot;pageReplace&quot;:&quot;&quot;,&quot;prefix&quot;:&quot;&quot;,&quot;suffix&quot;:&quot;&quot;}},&quot;hasBrokenReferences&quot;:false,&quot;hasManualEdits&quot;:false,&quot;citationType&quot;:&quot;inline&quot;,&quot;id&quot;:718559171,&quot;citationText&quot;:&quot;&lt;span style=\&quot;font-family:Arial;font-size:16px;color:#000000\&quot;&gt;(Charlesworth, Watt &amp;amp; Thereby 2020)&lt;/span&gt;&quot;},&quot;808899322&quot;:{&quot;referencesIds&quot;:[&quot;doc:61ab34c48f08078952890542&quot;],&quot;referencesOptions&quot;:{&quot;doc:61ab34c48f08078952890542&quot;:{&quot;author&quot;:true,&quot;year&quot;:true,&quot;pageReplace&quot;:&quot;&quot;,&quot;prefix&quot;:&quot;&quot;,&quot;suffix&quot;:&quot;&quot;}},&quot;hasBrokenReferences&quot;:false,&quot;hasManualEdits&quot;:false,&quot;citationType&quot;:&quot;inline&quot;,&quot;id&quot;:808899322,&quot;citationText&quot;:&quot;&lt;span style=\&quot;font-family:Arial;font-size:16px;color:#000000\&quot;&gt;(Liu, Xie &amp;amp; Or 2020)&lt;/span&gt;&quot;},&quot;960220987&quot;:{&quot;referencesIds&quot;:[&quot;doc:617d401c8f084cfd7564a8c0&quot;,&quot;doc:61683ab08f08681558f1d471&quot;,&quot;doc:617d48838f087a8390f78337&quot;],&quot;referencesOptions&quot;:{&quot;doc:617d401c8f084cfd7564a8c0&quot;:{&quot;author&quot;:true,&quot;year&quot;:true,&quot;pageReplace&quot;:&quot;&quot;,&quot;prefix&quot;:&quot;&quot;,&quot;suffix&quot;:&quot;&quot;},&quot;doc:61683ab08f08681558f1d471&quot;:{&quot;author&quot;:true,&quot;year&quot;:true,&quot;pageReplace&quot;:&quot;&quot;,&quot;prefix&quot;:&quot;&quot;,&quot;suffix&quot;:&quot;&quot;},&quot;doc:617d48838f087a8390f78337&quot;:{&quot;author&quot;:true,&quot;year&quot;:true,&quot;pageReplace&quot;:&quot;&quot;,&quot;prefix&quot;:&quot;&quot;,&quot;suffix&quot;:&quot;&quot;}},&quot;hasBrokenReferences&quot;:false,&quot;hasManualEdits&quot;:false,&quot;citationType&quot;:&quot;inline&quot;,&quot;id&quot;:960220987,&quot;citationText&quot;:&quot;&lt;span style=\&quot;font-family:Arial;font-size:16px;color:#000000\&quot;&gt;(Cugelman 2013, Hibbard, Greene 2013, Zia et al. 2020)&lt;/span&gt;&quot;},&quot;977260072&quot;:{&quot;referencesIds&quot;:[&quot;doc:619fdd748f08d1fdde4ab547&quot;],&quot;referencesOptions&quot;:{&quot;doc:619fdd748f08d1fdde4ab547&quot;:{&quot;author&quot;:true,&quot;year&quot;:true,&quot;pageReplace&quot;:&quot;&quot;,&quot;prefix&quot;:&quot;&quot;,&quot;suffix&quot;:&quot;&quot;}},&quot;hasBrokenReferences&quot;:false,&quot;hasManualEdits&quot;:false,&quot;citationType&quot;:&quot;inline&quot;,&quot;id&quot;:977260072,&quot;citationText&quot;:&quot;&lt;span style=\&quot;font-family:Arial;font-size:16px;color:#000000\&quot;&gt;(Ellins, Coulter 2005)&lt;/span&gt;&quot;},&quot;1035844576&quot;:{&quot;referencesIds&quot;:[&quot;doc:61a1336b8f08cb099ef8f03e&quot;],&quot;referencesOptions&quot;:{&quot;doc:61a1336b8f08cb099ef8f03e&quot;:{&quot;author&quot;:true,&quot;year&quot;:true,&quot;pageReplace&quot;:&quot;&quot;,&quot;prefix&quot;:&quot;&quot;,&quot;suffix&quot;:&quot;&quot;}},&quot;hasBrokenReferences&quot;:false,&quot;hasManualEdits&quot;:false,&quot;citationType&quot;:&quot;inline&quot;,&quot;id&quot;:1035844576,&quot;citationText&quot;:&quot;&lt;span style=\&quot;font-family:Arial;font-size:16px;color:#000000\&quot;&gt;(Behaviour change: digital and mobile health interventions: NICE Guideline 2020)&lt;/span&gt;&quot;},&quot;1036781897&quot;:{&quot;referencesIds&quot;:[&quot;doc:61683ab08f08681558f1d471&quot;],&quot;referencesOptions&quot;:{&quot;doc:61683ab08f08681558f1d471&quot;:{&quot;author&quot;:true,&quot;year&quot;:true,&quot;pageReplace&quot;:&quot;&quot;,&quot;prefix&quot;:&quot;&quot;,&quot;suffix&quot;:&quot;&quot;}},&quot;hasBrokenReferences&quot;:false,&quot;hasManualEdits&quot;:false,&quot;citationType&quot;:&quot;inline&quot;,&quot;id&quot;:1036781897,&quot;citationText&quot;:&quot;&lt;span style=\&quot;font-family:Arial;font-size:16px;color:#000000\&quot;&gt;(Hibbard, Greene 2013)&lt;/span&gt;&quot;},&quot;1176301342&quot;:{&quot;referencesIds&quot;:[&quot;doc:617d555c8f0816664a8f786b&quot;],&quot;referencesOptions&quot;:{&quot;doc:617d555c8f0816664a8f786b&quot;:{&quot;author&quot;:true,&quot;year&quot;:true,&quot;pageReplace&quot;:&quot;&quot;,&quot;prefix&quot;:&quot;&quot;,&quot;suffix&quot;:&quot;&quot;}},&quot;hasBrokenReferences&quot;:false,&quot;hasManualEdits&quot;:false,&quot;citationType&quot;:&quot;inline&quot;,&quot;id&quot;:1176301342,&quot;citationText&quot;:&quot;&lt;span style=\&quot;font-family:Arial;font-size:16px;color:#000000\&quot;&gt;(Pearson-Stuttard, Ezzati &amp;amp; Gregg 2019)&lt;/span&gt;&quot;},&quot;1261566889&quot;:{&quot;referencesIds&quot;:[&quot;doc:61965db68f0853f4d1108110&quot;,&quot;doc:619665cb8f0858d53d729299&quot;,&quot;doc:61965e1f8f08a32d534d24e3&quot;],&quot;referencesOptions&quot;:{&quot;doc:61965db68f0853f4d1108110&quot;:{&quot;author&quot;:true,&quot;year&quot;:true,&quot;pageReplace&quot;:&quot;&quot;,&quot;prefix&quot;:&quot;&quot;,&quot;suffix&quot;:&quot;&quot;},&quot;doc:619665cb8f0858d53d729299&quot;:{&quot;author&quot;:true,&quot;year&quot;:true,&quot;pageReplace&quot;:&quot;&quot;,&quot;prefix&quot;:&quot;&quot;,&quot;suffix&quot;:&quot;&quot;},&quot;doc:61965e1f8f08a32d534d24e3&quot;:{&quot;author&quot;:true,&quot;year&quot;:true,&quot;pageReplace&quot;:&quot;&quot;,&quot;prefix&quot;:&quot;&quot;,&quot;suffix&quot;:&quot;&quot;}},&quot;hasBrokenReferences&quot;:false,&quot;hasManualEdits&quot;:false,&quot;citationType&quot;:&quot;inline&quot;,&quot;id&quot;:1261566889,&quot;citationText&quot;:&quot;&lt;span style=\&quot;font-family:Arial;font-size:16px;color:#000000\&quot;&gt;(Sutherland 2015, Walsh, Mahesh &amp;amp; Trumbach 2021, Carroll, Morris 2015)&lt;/span&gt;&quot;},&quot;1280072593&quot;:{&quot;referencesIds&quot;:[&quot;doc:61a3df6c8f08791a167f0fc1&quot;],&quot;referencesOptions&quot;:{&quot;doc:61a3df6c8f08791a167f0fc1&quot;:{&quot;author&quot;:true,&quot;year&quot;:true,&quot;pageReplace&quot;:&quot;&quot;,&quot;prefix&quot;:&quot;&quot;,&quot;suffix&quot;:&quot;&quot;}},&quot;hasBrokenReferences&quot;:false,&quot;hasManualEdits&quot;:false,&quot;citationType&quot;:&quot;inline&quot;,&quot;id&quot;:1280072593,&quot;citationText&quot;:&quot;&lt;span style=\&quot;font-family:Arial;font-size:16px;color:#000000\&quot;&gt;(Topol 2019)&lt;/span&gt;&quot;},&quot;1435161653&quot;:{&quot;referencesIds&quot;:[&quot;doc:617d3b4c8f081b5aa09aea64&quot;],&quot;referencesOptions&quot;:{&quot;doc:617d3b4c8f081b5aa09aea64&quot;:{&quot;author&quot;:true,&quot;year&quot;:true,&quot;pageReplace&quot;:&quot;&quot;,&quot;prefix&quot;:&quot;&quot;,&quot;suffix&quot;:&quot;&quot;}},&quot;hasBrokenReferences&quot;:false,&quot;hasManualEdits&quot;:false,&quot;citationType&quot;:&quot;inline&quot;,&quot;id&quot;:1435161653,&quot;citationText&quot;:&quot;&lt;span style=\&quot;font-family:Arial;font-size:16px;color:#000000\&quot;&gt;(Eyles et al. 2020)&lt;/span&gt;&quot;},&quot;1479576875&quot;:{&quot;referencesIds&quot;:[&quot;doc:61a0dabd8f08a97cd18ae0e6&quot;],&quot;referencesOptions&quot;:{&quot;doc:61a0dabd8f08a97cd18ae0e6&quot;:{&quot;author&quot;:true,&quot;year&quot;:true,&quot;pageReplace&quot;:&quot;&quot;,&quot;prefix&quot;:&quot;&quot;,&quot;suffix&quot;:&quot;&quot;}},&quot;hasBrokenReferences&quot;:false,&quot;hasManualEdits&quot;:false,&quot;citationType&quot;:&quot;inline&quot;,&quot;id&quot;:1479576875,&quot;citationText&quot;:&quot;&lt;span style=\&quot;font-family:Arial;font-size:16px;color:#000000\&quot;&gt;(Hibbard, J. H. et al. 2010)&lt;/span&gt;&quot;},&quot;1538162171&quot;:{&quot;referencesIds&quot;:[&quot;doc:6196394d8f08791a167cb8ac&quot;],&quot;referencesOptions&quot;:{&quot;doc:6196394d8f08791a167cb8ac&quot;:{&quot;author&quot;:true,&quot;year&quot;:true,&quot;pageReplace&quot;:&quot;&quot;,&quot;prefix&quot;:&quot;&quot;,&quot;suffix&quot;:&quot;&quot;}},&quot;hasBrokenReferences&quot;:false,&quot;hasManualEdits&quot;:false,&quot;citationType&quot;:&quot;inline&quot;,&quot;id&quot;:1538162171,&quot;citationText&quot;:&quot;&lt;span style=\&quot;font-family:Arial;font-size:16px;color:#000000\&quot;&gt;(Department of Health, Long-term conditions compendium of Information: 3rd edition 2012)&lt;/span&gt;&quot;},&quot;1742217820&quot;:{&quot;referencesIds&quot;:[&quot;doc:61ab481c8f08054d7a54986f&quot;],&quot;referencesOptions&quot;:{&quot;doc:61ab481c8f08054d7a54986f&quot;:{&quot;author&quot;:true,&quot;year&quot;:true,&quot;pageReplace&quot;:&quot;&quot;,&quot;prefix&quot;:&quot;&quot;,&quot;suffix&quot;:&quot;&quot;}},&quot;hasBrokenReferences&quot;:false,&quot;hasManualEdits&quot;:false,&quot;citationType&quot;:&quot;inline&quot;,&quot;id&quot;:1742217820,&quot;citationText&quot;:&quot;&lt;span style=\&quot;font-family:Arial;font-size:16px;color:#000000\&quot;&gt;(Walters et al. 2020)&lt;/span&gt;&quot;},&quot;1765955903&quot;:{&quot;referencesIds&quot;:[&quot;doc:61aa6c678f08775bd931e262&quot;],&quot;referencesOptions&quot;:{&quot;doc:61aa6c678f08775bd931e262&quot;:{&quot;author&quot;:true,&quot;year&quot;:true,&quot;pageReplace&quot;:&quot;&quot;,&quot;prefix&quot;:&quot;&quot;,&quot;suffix&quot;:&quot;&quot;}},&quot;hasBrokenReferences&quot;:false,&quot;hasManualEdits&quot;:false,&quot;citationType&quot;:&quot;inline&quot;,&quot;id&quot;:1765955903,&quot;citationText&quot;:&quot;&lt;span style=\&quot;font-family:Arial;font-size:16px;color:#000000\&quot;&gt;(Tack 2021)&lt;/span&gt;&quot;},&quot;1804652431&quot;:{&quot;referencesIds&quot;:[&quot;doc:61a0dabd8f08a97cd18ae0e6&quot;],&quot;referencesOptions&quot;:{&quot;doc:61a0dabd8f08a97cd18ae0e6&quot;:{&quot;author&quot;:true,&quot;year&quot;:true,&quot;pageReplace&quot;:&quot;&quot;,&quot;prefix&quot;:&quot;&quot;,&quot;suffix&quot;:&quot;&quot;}},&quot;hasBrokenReferences&quot;:false,&quot;hasManualEdits&quot;:false,&quot;citationType&quot;:&quot;inline&quot;,&quot;id&quot;:1804652431,&quot;citationText&quot;:&quot;&lt;span style=\&quot;font-family:Arial;font-size:16px;color:#000000\&quot;&gt;(Hibbard et al. 2010)&lt;/span&gt;&quot;},&quot;1916974779&quot;:{&quot;referencesIds&quot;:[&quot;doc:61ab67938f081d6d7bfb62af&quot;],&quot;referencesOptions&quot;:{&quot;doc:61ab67938f081d6d7bfb62af&quot;:{&quot;author&quot;:true,&quot;year&quot;:true,&quot;pageReplace&quot;:&quot;&quot;,&quot;prefix&quot;:&quot;&quot;,&quot;suffix&quot;:&quot;&quot;}},&quot;hasBrokenReferences&quot;:false,&quot;hasManualEdits&quot;:false,&quot;citationType&quot;:&quot;inline&quot;,&quot;id&quot;:1916974779,&quot;citationText&quot;:&quot;&lt;span style=\&quot;font-family:Arial;font-size:16px;color:#000000\&quot;&gt;(Wachter 2016)&lt;/span&gt;&quot;},&quot;1950503935&quot;:{&quot;referencesIds&quot;:[&quot;doc:61a0dabd8f08a97cd18ae0e6&quot;],&quot;referencesOptions&quot;:{&quot;doc:61a0dabd8f08a97cd18ae0e6&quot;:{&quot;author&quot;:true,&quot;year&quot;:true,&quot;pageReplace&quot;:&quot;&quot;,&quot;prefix&quot;:&quot;&quot;,&quot;suffix&quot;:&quot;&quot;}},&quot;hasBrokenReferences&quot;:false,&quot;hasManualEdits&quot;:false,&quot;citationType&quot;:&quot;inline&quot;,&quot;id&quot;:1950503935,&quot;citationText&quot;:&quot;&lt;span style=\&quot;font-family:Arial;font-size:16px;color:#000000\&quot;&gt;(Hibbard et al. 2010)&lt;/span&gt;&quot;},&quot;2028595960&quot;:{&quot;referencesIds&quot;:[&quot;doc:617d46a78f08d8c9bedff785&quot;],&quot;referencesOptions&quot;:{&quot;doc:617d46a78f08d8c9bedff785&quot;:{&quot;author&quot;:true,&quot;year&quot;:true,&quot;pageReplace&quot;:&quot;&quot;,&quot;prefix&quot;:&quot;&quot;,&quot;suffix&quot;:&quot;&quot;}},&quot;hasBrokenReferences&quot;:false,&quot;hasManualEdits&quot;:false,&quot;citationType&quot;:&quot;inline&quot;,&quot;id&quot;:2028595960,&quot;citationText&quot;:&quot;&lt;span style=\&quot;font-family:Arial;font-size:16px;color:#000000\&quot;&gt;(Marley et al. 2021)&lt;/span&gt;&quot;},&quot;2093660827&quot;:{&quot;referencesIds&quot;:[&quot;doc:619d46cb8f08d1fdde4a3844&quot;],&quot;referencesOptions&quot;:{&quot;doc:619d46cb8f08d1fdde4a3844&quot;:{&quot;author&quot;:true,&quot;year&quot;:true,&quot;pageReplace&quot;:&quot;&quot;,&quot;prefix&quot;:&quot;&quot;,&quot;suffix&quot;:&quot;&quot;}},&quot;hasBrokenReferences&quot;:false,&quot;hasManualEdits&quot;:false,&quot;citationType&quot;:&quot;inline&quot;,&quot;id&quot;:2093660827,&quot;citationText&quot;:&quot;&lt;span style=\&quot;font-family:Arial;font-size:16px;color:#000000\&quot;&gt;(Michie, van Stralen &amp;amp; West 2011)&lt;/span&gt;&quot;},&quot;2109849350&quot;:{&quot;referencesIds&quot;:[&quot;doc:61a28ef68f08a32d534f6d12&quot;,&quot;doc:61a293808f08a97cd18b1eaf&quot;],&quot;referencesOptions&quot;:{&quot;doc:61a28ef68f08a32d534f6d12&quot;:{&quot;author&quot;:true,&quot;year&quot;:true,&quot;pageReplace&quot;:&quot;&quot;,&quot;prefix&quot;:&quot;&quot;,&quot;suffix&quot;:&quot;&quot;},&quot;doc:61a293808f08a97cd18b1eaf&quot;:{&quot;author&quot;:true,&quot;year&quot;:true,&quot;pageReplace&quot;:&quot;&quot;,&quot;prefix&quot;:&quot;&quot;,&quot;suffix&quot;:&quot;&quot;}},&quot;hasBrokenReferences&quot;:false,&quot;hasManualEdits&quot;:false,&quot;citationType&quot;:&quot;inline&quot;,&quot;id&quot;:2109849350,&quot;citationText&quot;:&quot;&lt;span style=\&quot;font-family:Arial;font-size:16px;color:#000000\&quot;&gt;(NHS England Review of the friends and family Test 2014, Payakachat, Ali &amp;amp; Tilford 2015)&lt;/span&gt;&quot;},&quot;-166321766&quot;:{&quot;referencesIds&quot;:[&quot;doc:6196394d8f08791a167cb8ac&quot;],&quot;referencesOptions&quot;:{&quot;doc:6196394d8f08791a167cb8ac&quot;:{&quot;author&quot;:true,&quot;year&quot;:true,&quot;pageReplace&quot;:&quot;&quot;,&quot;prefix&quot;:&quot;&quot;,&quot;suffix&quot;:&quot;&quot;}},&quot;hasBrokenReferences&quot;:false,&quot;hasManualEdits&quot;:false,&quot;citationType&quot;:&quot;inline&quot;,&quot;id&quot;:-166321766,&quot;citationText&quot;:&quot;&lt;span style=\&quot;font-family:Arial;font-size:16px;color:#000000\&quot;&gt;(Department of Health, Long-term conditions compendium of Information: 3rd edition 2012)&lt;/span&gt;&quot;},&quot;-1371453905&quot;:{&quot;referencesIds&quot;:[&quot;doc:617d24328f087a8390f77ea2&quot;,&quot;doc:617d24718f08b2d6f26cb195&quot;],&quot;referencesOptions&quot;:{&quot;doc:617d24328f087a8390f77ea2&quot;:{&quot;author&quot;:true,&quot;year&quot;:true,&quot;pageReplace&quot;:&quot;&quot;,&quot;prefix&quot;:&quot;&quot;,&quot;suffix&quot;:&quot;&quot;},&quot;doc:617d24718f08b2d6f26cb195&quot;:{&quot;author&quot;:true,&quot;year&quot;:true,&quot;pageReplace&quot;:&quot;&quot;,&quot;prefix&quot;:&quot;&quot;,&quot;suffix&quot;:&quot;&quot;}},&quot;hasBrokenReferences&quot;:false,&quot;hasManualEdits&quot;:false,&quot;citationType&quot;:&quot;inline&quot;,&quot;id&quot;:-1371453905,&quot;citationText&quot;:&quot;&lt;span style=\&quot;font-family:Arial;font-size:16px;color:#000000\&quot;&gt;(Gibson et al. 2003, Newman, Steed &amp;amp; Mulligan 2004)&lt;/span&gt;&quot;},&quot;-434131084&quot;:{&quot;referencesIds&quot;:[&quot;doc:61683ab08f08681558f1d471&quot;],&quot;referencesOptions&quot;:{&quot;doc:61683ab08f08681558f1d471&quot;:{&quot;author&quot;:true,&quot;year&quot;:true,&quot;pageReplace&quot;:&quot;&quot;,&quot;prefix&quot;:&quot;&quot;,&quot;suffix&quot;:&quot;&quot;}},&quot;hasBrokenReferences&quot;:false,&quot;hasManualEdits&quot;:false,&quot;citationType&quot;:&quot;inline&quot;,&quot;id&quot;:-434131084,&quot;citationText&quot;:&quot;&lt;span style=\&quot;font-family:Arial;font-size:16px;color:#000000\&quot;&gt;(Hibbard, Judith H., Greene 2013)&lt;/span&gt;&quot;},&quot;-493112897&quot;:{&quot;referencesIds&quot;:[&quot;doc:619d56428f08a97cd18a472a&quot;],&quot;referencesOptions&quot;:{&quot;doc:619d56428f08a97cd18a472a&quot;:{&quot;author&quot;:true,&quot;year&quot;:true,&quot;pageReplace&quot;:&quot;&quot;,&quot;prefix&quot;:&quot;&quot;,&quot;suffix&quot;:&quot;&quot;}},&quot;hasBrokenReferences&quot;:false,&quot;hasManualEdits&quot;:false,&quot;citationType&quot;:&quot;inline&quot;,&quot;id&quot;:-493112897,&quot;citationText&quot;:&quot;&lt;span style=\&quot;font-family:Arial;font-size:16px;color:#000000\&quot;&gt;(Curry 2021)&lt;/span&gt;&quot;},&quot;-1910140896&quot;:{&quot;referencesIds&quot;:[&quot;doc:61683c378f0810a3adbb4d7a&quot;],&quot;referencesOptions&quot;:{&quot;doc:61683c378f0810a3adbb4d7a&quot;:{&quot;author&quot;:true,&quot;year&quot;:true,&quot;pageReplace&quot;:&quot;&quot;,&quot;prefix&quot;:&quot;&quot;,&quot;suffix&quot;:&quot;&quot;}},&quot;hasBrokenReferences&quot;:false,&quot;hasManualEdits&quot;:false,&quot;citationType&quot;:&quot;inline&quot;,&quot;id&quot;:-1910140896,&quot;citationText&quot;:&quot;&lt;span style=\&quot;font-family:Arial;font-size:16px;color:#000000\&quot;&gt;(Roehr 2013)&lt;/span&gt;&quot;},&quot;-1018778227&quot;:{&quot;referencesIds&quot;:[&quot;doc:617d24328f087a8390f77ea2&quot;,&quot;doc:617d24718f08b2d6f26cb195&quot;],&quot;referencesOptions&quot;:{&quot;doc:617d24328f087a8390f77ea2&quot;:{&quot;author&quot;:true,&quot;year&quot;:true,&quot;pageReplace&quot;:&quot;&quot;,&quot;prefix&quot;:&quot;&quot;,&quot;suffix&quot;:&quot;&quot;},&quot;doc:617d24718f08b2d6f26cb195&quot;:{&quot;author&quot;:true,&quot;year&quot;:true,&quot;pageReplace&quot;:&quot;&quot;,&quot;prefix&quot;:&quot;&quot;,&quot;suffix&quot;:&quot;&quot;}},&quot;hasBrokenReferences&quot;:false,&quot;hasManualEdits&quot;:false,&quot;citationType&quot;:&quot;inline&quot;,&quot;id&quot;:-1018778227,&quot;citationText&quot;:&quot;&lt;span style=\&quot;font-family:Arial;font-size:16px;color:#000000\&quot;&gt;(Gibson et al. 2003, Newman, Steed &amp;amp; Mulligan 2004)&lt;/span&gt;&quot;},&quot;-1691209138&quot;:{&quot;referencesIds&quot;:[&quot;doc:61a0ac7f8f0890a56ca75965&quot;],&quot;referencesOptions&quot;:{&quot;doc:61a0ac7f8f0890a56ca75965&quot;:{&quot;author&quot;:true,&quot;year&quot;:true,&quot;pageReplace&quot;:&quot;&quot;,&quot;prefix&quot;:&quot;&quot;,&quot;suffix&quot;:&quot;&quot;}},&quot;hasBrokenReferences&quot;:false,&quot;hasManualEdits&quot;:false,&quot;citationType&quot;:&quot;inline&quot;,&quot;id&quot;:-1691209138,&quot;citationText&quot;:&quot;&lt;span style=\&quot;font-family:Arial;font-size:16px;color:#000000\&quot;&gt;(Greenhalgh, Abimbola 2019)&lt;/span&gt;&quot;},&quot;-1530713381&quot;:{&quot;referencesIds&quot;:[&quot;doc:61683ab08f08681558f1d471&quot;],&quot;referencesOptions&quot;:{&quot;doc:61683ab08f08681558f1d471&quot;:{&quot;author&quot;:true,&quot;year&quot;:true,&quot;pageReplace&quot;:&quot;&quot;,&quot;prefix&quot;:&quot;&quot;,&quot;suffix&quot;:&quot;&quot;}},&quot;hasBrokenReferences&quot;:false,&quot;hasManualEdits&quot;:false,&quot;citationType&quot;:&quot;inline&quot;,&quot;id&quot;:-1530713381,&quot;citationText&quot;:&quot;&lt;span style=\&quot;font-family:Arial;font-size:16px;color:#000000\&quot;&gt;(Hibbard, Greene 2013)&lt;/span&gt;&quot;},&quot;-1727143415&quot;:{&quot;referencesIds&quot;:[&quot;doc:617d17388f0893e9cc34dc65&quot;],&quot;referencesOptions&quot;:{&quot;doc:617d17388f0893e9cc34dc65&quot;:{&quot;author&quot;:true,&quot;year&quot;:true,&quot;pageReplace&quot;:&quot;&quot;,&quot;prefix&quot;:&quot;&quot;,&quot;suffix&quot;:&quot;&quot;}},&quot;hasBrokenReferences&quot;:false,&quot;hasManualEdits&quot;:false,&quot;citationType&quot;:&quot;inline&quot;,&quot;id&quot;:-1727143415,&quot;citationText&quot;:&quot;&lt;span style=\&quot;font-family:Arial;font-size:16px;color:#000000\&quot;&gt;(Whitehead, Seaton 2016)&lt;/span&gt;&quot;},&quot;-1181658922&quot;:{&quot;referencesIds&quot;:[&quot;doc:61a0dd098f08921f44e910d7&quot;,&quot;doc:61a3dc6f8f08bc6b5b42c6c0&quot;,&quot;doc:61a3df6c8f08791a167f0fc1&quot;],&quot;referencesOptions&quot;:{&quot;doc:61a0dd098f08921f44e910d7&quot;:{&quot;author&quot;:true,&quot;year&quot;:true,&quot;pageReplace&quot;:&quot;&quot;,&quot;prefix&quot;:&quot;&quot;,&quot;suffix&quot;:&quot;&quot;},&quot;doc:61a3dc6f8f08bc6b5b42c6c0&quot;:{&quot;author&quot;:true,&quot;year&quot;:true,&quot;pageReplace&quot;:&quot;&quot;,&quot;prefix&quot;:&quot;&quot;,&quot;suffix&quot;:&quot;&quot;},&quot;doc:61a3df6c8f08791a167f0fc1&quot;:{&quot;author&quot;:true,&quot;year&quot;:true,&quot;pageReplace&quot;:&quot;&quot;,&quot;prefix&quot;:&quot;&quot;,&quot;suffix&quot;:&quot;&quot;}},&quot;hasBrokenReferences&quot;:false,&quot;hasManualEdits&quot;:false,&quot;citationType&quot;:&quot;inline&quot;,&quot;id&quot;:-1181658922,&quot;citationText&quot;:&quot;&lt;span style=\&quot;font-family:Arial;font-size:16px;color:#000000\&quot;&gt;(A Healthier Wales-Long term plan for health and social care 2018, Informed Health and Care: A Digital Health and Social Care Strategy for Wales 2016, Topol 2019)&lt;/span&gt;&quot;},&quot;-669098750&quot;:{&quot;referencesIds&quot;:[&quot;doc:61965cd68f08fe4766e4facc&quot;,&quot;doc:61965db68f0853f4d1108110&quot;],&quot;referencesOptions&quot;:{&quot;doc:61965cd68f08fe4766e4facc&quot;:{&quot;author&quot;:true,&quot;year&quot;:true,&quot;pageReplace&quot;:&quot;&quot;,&quot;prefix&quot;:&quot;&quot;,&quot;suffix&quot;:&quot;&quot;},&quot;doc:61965db68f0853f4d1108110&quot;:{&quot;author&quot;:true,&quot;year&quot;:true,&quot;pageReplace&quot;:&quot;&quot;,&quot;prefix&quot;:&quot;&quot;,&quot;suffix&quot;:&quot;&quot;}},&quot;hasBrokenReferences&quot;:false,&quot;hasManualEdits&quot;:false,&quot;citationType&quot;:&quot;inline&quot;,&quot;id&quot;:-669098750,&quot;citationText&quot;:&quot;&lt;span style=\&quot;font-family:Arial;font-size:16px;color:#000000\&quot;&gt;(Kiremire 2011, Sutherland 2015)&lt;/span&gt;&quot;},&quot;-823190105&quot;:{&quot;referencesIds&quot;:[&quot;doc:619665cb8f0858d53d729299&quot;],&quot;referencesOptions&quot;:{&quot;doc:619665cb8f0858d53d729299&quot;:{&quot;author&quot;:true,&quot;year&quot;:true,&quot;pageReplace&quot;:&quot;&quot;,&quot;prefix&quot;:&quot;&quot;,&quot;suffix&quot;:&quot;&quot;}},&quot;hasBrokenReferences&quot;:false,&quot;hasManualEdits&quot;:false,&quot;citationType&quot;:&quot;inline&quot;,&quot;id&quot;:-823190105,&quot;citationText&quot;:&quot;&lt;span style=\&quot;font-family:Arial;font-size:16px;color:#000000\&quot;&gt;(Walsh, Mahesh &amp;amp; Trumbach 2021)&lt;/span&gt;&quot;},&quot;-1082058053&quot;:{&quot;referencesIds&quot;:[&quot;doc:61965db68f0853f4d1108110&quot;],&quot;referencesOptions&quot;:{&quot;doc:61965db68f0853f4d1108110&quot;:{&quot;author&quot;:true,&quot;year&quot;:true,&quot;pageReplace&quot;:&quot;&quot;,&quot;prefix&quot;:&quot;&quot;,&quot;suffix&quot;:&quot;&quot;}},&quot;hasBrokenReferences&quot;:false,&quot;hasManualEdits&quot;:false,&quot;citationType&quot;:&quot;inline&quot;,&quot;id&quot;:-1082058053,&quot;citationText&quot;:&quot;&lt;span style=\&quot;font-family:Arial;font-size:16px;color:#000000\&quot;&gt;(Sutherland 2015)&lt;/span&gt;&quot;},&quot;-1223756300&quot;:{&quot;referencesIds&quot;:[&quot;doc:61a3df6c8f08791a167f0fc1&quot;,&quot;doc:61a3dc6f8f08bc6b5b42c6c0&quot;],&quot;referencesOptions&quot;:{&quot;doc:61a3df6c8f08791a167f0fc1&quot;:{&quot;author&quot;:true,&quot;year&quot;:true,&quot;pageReplace&quot;:&quot;&quot;,&quot;prefix&quot;:&quot;&quot;,&quot;suffix&quot;:&quot;&quot;},&quot;doc:61a3dc6f8f08bc6b5b42c6c0&quot;:{&quot;author&quot;:true,&quot;year&quot;:true,&quot;pageReplace&quot;:&quot;&quot;,&quot;prefix&quot;:&quot;&quot;,&quot;suffix&quot;:&quot;&quot;}},&quot;hasBrokenReferences&quot;:false,&quot;hasManualEdits&quot;:false,&quot;citationType&quot;:&quot;inline&quot;,&quot;id&quot;:-1223756300,&quot;citationText&quot;:&quot;&lt;span style=\&quot;font-family:Arial;font-size:16px;color:#000000\&quot;&gt;(Topol 2019, Informed Health and Care: A Digital Health and Social Care Strategy for Wales 2016)&lt;/span&gt;&quot;}}"/>
    <we:property name="currentStyle" value="{&quot;id&quot;:&quot;3599&quot;,&quot;styleType&quot;:&quot;refworks&quot;,&quot;name&quot;:&quot;Harvard - Emerald Group Publishing&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control.unlocked" value="true"/>
    <we:property name="rw.officeVersion" value="&quot;1.3&quot;"/>
    <we:property name="rw.subscriberId" value="&quot;0&quot;"/>
    <we:property name="rw.userId" value="&quot;user:6159c24d8f0880b79cdcf63f&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2157</TotalTime>
  <Pages>18</Pages>
  <Words>6098</Words>
  <Characters>34760</Characters>
  <Application>Microsoft Office Word</Application>
  <DocSecurity>0</DocSecurity>
  <Lines>289</Lines>
  <Paragraphs>81</Paragraphs>
  <ScaleCrop>false</ScaleCrop>
  <Company/>
  <LinksUpToDate>false</LinksUpToDate>
  <CharactersWithSpaces>40777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Davies (2114835)</dc:creator>
  <cp:keywords/>
  <dc:description/>
  <cp:lastModifiedBy>Huw Davies (2114835)</cp:lastModifiedBy>
  <cp:revision>2179</cp:revision>
  <dcterms:created xsi:type="dcterms:W3CDTF">2021-10-08T13:19:00Z</dcterms:created>
  <dcterms:modified xsi:type="dcterms:W3CDTF">2021-12-07T18:13:00Z</dcterms:modified>
</cp:coreProperties>
</file>