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731875" w:displacedByCustomXml="next"/>
    <w:sdt>
      <w:sdtPr>
        <w:rPr>
          <w:color w:val="4472C4" w:themeColor="accent1"/>
          <w:kern w:val="2"/>
          <w:sz w:val="21"/>
        </w:rPr>
        <w:id w:val="1682158828"/>
        <w:docPartObj>
          <w:docPartGallery w:val="Cover Pages"/>
          <w:docPartUnique/>
        </w:docPartObj>
      </w:sdtPr>
      <w:sdtEndPr>
        <w:rPr>
          <w:rFonts w:ascii="Times New Roman" w:hAnsi="Times New Roman" w:cs="Times New Roman"/>
          <w:color w:val="auto"/>
          <w:sz w:val="28"/>
          <w:szCs w:val="28"/>
        </w:rPr>
      </w:sdtEndPr>
      <w:sdtContent>
        <w:p w:rsidR="009C4F3D" w:rsidRDefault="009C4F3D">
          <w:pPr>
            <w:pStyle w:val="af"/>
            <w:spacing w:before="1540" w:after="240"/>
            <w:jc w:val="center"/>
            <w:rPr>
              <w:color w:val="4472C4" w:themeColor="accent1"/>
            </w:rPr>
          </w:pPr>
          <w:r>
            <w:rPr>
              <w:noProof/>
              <w:color w:val="4472C4"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标题"/>
            <w:tag w:val=""/>
            <w:id w:val="1735040861"/>
            <w:placeholder>
              <w:docPart w:val="5FCB3DDC741E4C5FA9333735E4BE359E"/>
            </w:placeholder>
            <w:dataBinding w:prefixMappings="xmlns:ns0='http://purl.org/dc/elements/1.1/' xmlns:ns1='http://schemas.openxmlformats.org/package/2006/metadata/core-properties' " w:xpath="/ns1:coreProperties[1]/ns0:title[1]" w:storeItemID="{6C3C8BC8-F283-45AE-878A-BAB7291924A1}"/>
            <w:text/>
          </w:sdtPr>
          <w:sdtEndPr/>
          <w:sdtContent>
            <w:p w:rsidR="009C4F3D" w:rsidRPr="009C4F3D" w:rsidRDefault="009C4F3D">
              <w:pPr>
                <w:pStyle w:val="af"/>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9C4F3D">
                <w:rPr>
                  <w:rFonts w:asciiTheme="majorHAnsi" w:eastAsiaTheme="majorEastAsia" w:hAnsiTheme="majorHAnsi" w:cstheme="majorBidi"/>
                  <w:caps/>
                  <w:color w:val="000000" w:themeColor="text1"/>
                  <w:sz w:val="72"/>
                  <w:szCs w:val="72"/>
                </w:rPr>
                <w:t>Research Methods &amp; Data Analysis</w:t>
              </w:r>
            </w:p>
          </w:sdtContent>
        </w:sdt>
        <w:sdt>
          <w:sdtPr>
            <w:rPr>
              <w:rFonts w:ascii="Times New Roman" w:hAnsi="Times New Roman" w:cs="Times New Roman"/>
              <w:color w:val="000000" w:themeColor="text1"/>
              <w:sz w:val="28"/>
              <w:szCs w:val="28"/>
            </w:rPr>
            <w:alias w:val="副标题"/>
            <w:tag w:val=""/>
            <w:id w:val="328029620"/>
            <w:placeholder>
              <w:docPart w:val="1C89B841490A4EB19DD06A14BFB143EE"/>
            </w:placeholder>
            <w:dataBinding w:prefixMappings="xmlns:ns0='http://purl.org/dc/elements/1.1/' xmlns:ns1='http://schemas.openxmlformats.org/package/2006/metadata/core-properties' " w:xpath="/ns1:coreProperties[1]/ns0:subject[1]" w:storeItemID="{6C3C8BC8-F283-45AE-878A-BAB7291924A1}"/>
            <w:text/>
          </w:sdtPr>
          <w:sdtEndPr/>
          <w:sdtContent>
            <w:p w:rsidR="009C4F3D" w:rsidRPr="009C4F3D" w:rsidRDefault="004665D6">
              <w:pPr>
                <w:pStyle w:val="af"/>
                <w:jc w:val="center"/>
                <w:rPr>
                  <w:rFonts w:ascii="Times New Roman" w:hAnsi="Times New Roman" w:cs="Times New Roman"/>
                  <w:color w:val="000000" w:themeColor="text1"/>
                  <w:sz w:val="28"/>
                  <w:szCs w:val="28"/>
                </w:rPr>
              </w:pPr>
              <w:r w:rsidRPr="004665D6">
                <w:rPr>
                  <w:rFonts w:ascii="Times New Roman" w:hAnsi="Times New Roman" w:cs="Times New Roman"/>
                  <w:color w:val="000000" w:themeColor="text1"/>
                  <w:sz w:val="28"/>
                  <w:szCs w:val="28"/>
                </w:rPr>
                <w:t>Data Analysis</w:t>
              </w:r>
            </w:p>
          </w:sdtContent>
        </w:sdt>
        <w:p w:rsidR="009C4F3D" w:rsidRDefault="009C4F3D">
          <w:pPr>
            <w:pStyle w:val="af"/>
            <w:spacing w:before="480"/>
            <w:jc w:val="center"/>
            <w:rPr>
              <w:color w:val="4472C4" w:themeColor="accent1"/>
            </w:rPr>
          </w:pPr>
          <w:r>
            <w:rPr>
              <w:noProof/>
              <w:color w:val="4472C4" w:themeColor="accent1"/>
            </w:rPr>
            <mc:AlternateContent>
              <mc:Choice Requires="wps">
                <w:drawing>
                  <wp:anchor distT="0" distB="0" distL="114300" distR="114300" simplePos="0" relativeHeight="25166540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日期"/>
                                  <w:tag w:val=""/>
                                  <w:id w:val="2116094000"/>
                                  <w:dataBinding w:prefixMappings="xmlns:ns0='http://schemas.microsoft.com/office/2006/coverPageProps' " w:xpath="/ns0:CoverPageProperties[1]/ns0:PublishDate[1]" w:storeItemID="{55AF091B-3C7A-41E3-B477-F2FDAA23CFDA}"/>
                                  <w:date w:fullDate="2019-01-08T00:00:00Z">
                                    <w:dateFormat w:val="yyyy-M-d"/>
                                    <w:lid w:val="zh-CN"/>
                                    <w:storeMappedDataAs w:val="dateTime"/>
                                    <w:calendar w:val="gregorian"/>
                                  </w:date>
                                </w:sdtPr>
                                <w:sdtEndPr/>
                                <w:sdtContent>
                                  <w:p w:rsidR="009C4F3D" w:rsidRPr="005A165A" w:rsidRDefault="00291192">
                                    <w:pPr>
                                      <w:pStyle w:val="af"/>
                                      <w:spacing w:after="40"/>
                                      <w:jc w:val="center"/>
                                      <w:rPr>
                                        <w:caps/>
                                        <w:color w:val="000000" w:themeColor="text1"/>
                                        <w:sz w:val="28"/>
                                        <w:szCs w:val="28"/>
                                      </w:rPr>
                                    </w:pPr>
                                    <w:r>
                                      <w:rPr>
                                        <w:rFonts w:hint="eastAsia"/>
                                        <w:caps/>
                                        <w:color w:val="000000" w:themeColor="text1"/>
                                        <w:sz w:val="28"/>
                                        <w:szCs w:val="28"/>
                                      </w:rPr>
                                      <w:t>2019-1-8</w:t>
                                    </w:r>
                                  </w:p>
                                </w:sdtContent>
                              </w:sdt>
                              <w:p w:rsidR="009C4F3D" w:rsidRDefault="00A93F2A">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9C4F3D">
                                      <w:rPr>
                                        <w:caps/>
                                        <w:color w:val="4472C4" w:themeColor="accent1"/>
                                      </w:rPr>
                                      <w:t xml:space="preserve">     </w:t>
                                    </w:r>
                                  </w:sdtContent>
                                </w:sdt>
                              </w:p>
                              <w:p w:rsidR="009C4F3D" w:rsidRDefault="00A93F2A">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9C4F3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000000" w:themeColor="text1"/>
                              <w:sz w:val="28"/>
                              <w:szCs w:val="28"/>
                            </w:rPr>
                            <w:alias w:val="日期"/>
                            <w:tag w:val=""/>
                            <w:id w:val="2116094000"/>
                            <w:dataBinding w:prefixMappings="xmlns:ns0='http://schemas.microsoft.com/office/2006/coverPageProps' " w:xpath="/ns0:CoverPageProperties[1]/ns0:PublishDate[1]" w:storeItemID="{55AF091B-3C7A-41E3-B477-F2FDAA23CFDA}"/>
                            <w:date w:fullDate="2019-01-08T00:00:00Z">
                              <w:dateFormat w:val="yyyy-M-d"/>
                              <w:lid w:val="zh-CN"/>
                              <w:storeMappedDataAs w:val="dateTime"/>
                              <w:calendar w:val="gregorian"/>
                            </w:date>
                          </w:sdtPr>
                          <w:sdtEndPr/>
                          <w:sdtContent>
                            <w:p w:rsidR="009C4F3D" w:rsidRPr="005A165A" w:rsidRDefault="00291192">
                              <w:pPr>
                                <w:pStyle w:val="af"/>
                                <w:spacing w:after="40"/>
                                <w:jc w:val="center"/>
                                <w:rPr>
                                  <w:caps/>
                                  <w:color w:val="000000" w:themeColor="text1"/>
                                  <w:sz w:val="28"/>
                                  <w:szCs w:val="28"/>
                                </w:rPr>
                              </w:pPr>
                              <w:r>
                                <w:rPr>
                                  <w:rFonts w:hint="eastAsia"/>
                                  <w:caps/>
                                  <w:color w:val="000000" w:themeColor="text1"/>
                                  <w:sz w:val="28"/>
                                  <w:szCs w:val="28"/>
                                </w:rPr>
                                <w:t>2019-1-8</w:t>
                              </w:r>
                            </w:p>
                          </w:sdtContent>
                        </w:sdt>
                        <w:p w:rsidR="009C4F3D" w:rsidRDefault="00A93F2A">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9C4F3D">
                                <w:rPr>
                                  <w:caps/>
                                  <w:color w:val="4472C4" w:themeColor="accent1"/>
                                </w:rPr>
                                <w:t xml:space="preserve">     </w:t>
                              </w:r>
                            </w:sdtContent>
                          </w:sdt>
                        </w:p>
                        <w:p w:rsidR="009C4F3D" w:rsidRDefault="00A93F2A">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9C4F3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C4F3D" w:rsidRPr="00CB0B86" w:rsidRDefault="009C4F3D">
          <w:pPr>
            <w:widowControl/>
            <w:jc w:val="left"/>
            <w:rPr>
              <w:rFonts w:ascii="Times New Roman" w:hAnsi="Times New Roman" w:cs="Times New Roman"/>
              <w:sz w:val="28"/>
              <w:szCs w:val="28"/>
            </w:rPr>
          </w:pPr>
          <w:r>
            <w:rPr>
              <w:rFonts w:ascii="Times New Roman" w:hAnsi="Times New Roman" w:cs="Times New Roman"/>
              <w:sz w:val="28"/>
              <w:szCs w:val="28"/>
            </w:rPr>
            <w:br w:type="page"/>
          </w:r>
        </w:p>
        <w:bookmarkStart w:id="1" w:name="_GoBack" w:displacedByCustomXml="next"/>
        <w:bookmarkEnd w:id="1" w:displacedByCustomXml="next"/>
      </w:sdtContent>
    </w:sdt>
    <w:bookmarkEnd w:id="0" w:displacedByCustomXml="next"/>
    <w:sdt>
      <w:sdtPr>
        <w:rPr>
          <w:rFonts w:asciiTheme="minorHAnsi" w:eastAsiaTheme="minorEastAsia" w:hAnsiTheme="minorHAnsi" w:cstheme="minorBidi"/>
          <w:color w:val="auto"/>
          <w:kern w:val="2"/>
          <w:sz w:val="21"/>
          <w:szCs w:val="22"/>
          <w:lang w:val="zh-CN"/>
        </w:rPr>
        <w:id w:val="1169751685"/>
        <w:docPartObj>
          <w:docPartGallery w:val="Table of Contents"/>
          <w:docPartUnique/>
        </w:docPartObj>
      </w:sdtPr>
      <w:sdtEndPr>
        <w:rPr>
          <w:rFonts w:ascii="Times New Roman" w:hAnsi="Times New Roman" w:cs="Times New Roman"/>
          <w:b/>
          <w:bCs/>
          <w:sz w:val="28"/>
          <w:szCs w:val="28"/>
        </w:rPr>
      </w:sdtEndPr>
      <w:sdtContent>
        <w:p w:rsidR="009C4F3D" w:rsidRPr="009C4F3D" w:rsidRDefault="009C4F3D" w:rsidP="001A6AB2">
          <w:pPr>
            <w:pStyle w:val="TOC"/>
            <w:rPr>
              <w:rFonts w:ascii="Times New Roman" w:hAnsi="Times New Roman" w:cs="Times New Roman"/>
              <w:noProof/>
              <w:sz w:val="28"/>
              <w:szCs w:val="28"/>
            </w:rPr>
          </w:pPr>
          <w:r w:rsidRPr="009C4F3D">
            <w:rPr>
              <w:lang w:val="zh-CN"/>
            </w:rPr>
            <w:t xml:space="preserve">Contents </w:t>
          </w:r>
          <w:r w:rsidRPr="009C4F3D">
            <w:rPr>
              <w:rFonts w:ascii="Times New Roman" w:hAnsi="Times New Roman" w:cs="Times New Roman"/>
              <w:b/>
              <w:bCs/>
              <w:sz w:val="28"/>
              <w:szCs w:val="28"/>
              <w:lang w:val="zh-CN"/>
            </w:rPr>
            <w:fldChar w:fldCharType="begin"/>
          </w:r>
          <w:r w:rsidRPr="009C4F3D">
            <w:rPr>
              <w:rFonts w:ascii="Times New Roman" w:hAnsi="Times New Roman" w:cs="Times New Roman"/>
              <w:b/>
              <w:bCs/>
              <w:sz w:val="28"/>
              <w:szCs w:val="28"/>
              <w:lang w:val="zh-CN"/>
            </w:rPr>
            <w:instrText xml:space="preserve"> TOC \o "1-3" \h \z \u </w:instrText>
          </w:r>
          <w:r w:rsidRPr="009C4F3D">
            <w:rPr>
              <w:rFonts w:ascii="Times New Roman" w:hAnsi="Times New Roman" w:cs="Times New Roman"/>
              <w:b/>
              <w:bCs/>
              <w:sz w:val="28"/>
              <w:szCs w:val="28"/>
              <w:lang w:val="zh-CN"/>
            </w:rPr>
            <w:fldChar w:fldCharType="separate"/>
          </w:r>
        </w:p>
        <w:p w:rsidR="009C4F3D" w:rsidRPr="009C4F3D" w:rsidRDefault="00A93F2A">
          <w:pPr>
            <w:pStyle w:val="TOC1"/>
            <w:tabs>
              <w:tab w:val="right" w:leader="dot" w:pos="8296"/>
            </w:tabs>
            <w:rPr>
              <w:rFonts w:ascii="Times New Roman" w:hAnsi="Times New Roman" w:cs="Times New Roman"/>
              <w:noProof/>
              <w:sz w:val="28"/>
              <w:szCs w:val="28"/>
            </w:rPr>
          </w:pPr>
          <w:hyperlink w:anchor="_Toc534731876" w:history="1">
            <w:r w:rsidR="009C4F3D" w:rsidRPr="009C4F3D">
              <w:rPr>
                <w:rStyle w:val="ae"/>
                <w:rFonts w:ascii="Times New Roman" w:hAnsi="Times New Roman" w:cs="Times New Roman"/>
                <w:noProof/>
                <w:sz w:val="28"/>
                <w:szCs w:val="28"/>
              </w:rPr>
              <w:t>Abstract</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_Toc534731876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1</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77" w:history="1">
            <w:r w:rsidR="009C4F3D" w:rsidRPr="009C4F3D">
              <w:rPr>
                <w:rStyle w:val="ae"/>
                <w:rFonts w:ascii="Times New Roman" w:hAnsi="Times New Roman" w:cs="Times New Roman"/>
                <w:noProof/>
                <w:sz w:val="28"/>
                <w:szCs w:val="28"/>
              </w:rPr>
              <w:t>Introduction</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_Toc534731877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1</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78" w:history="1">
            <w:r w:rsidR="009C4F3D" w:rsidRPr="009C4F3D">
              <w:rPr>
                <w:rStyle w:val="ae"/>
                <w:rFonts w:ascii="Times New Roman" w:hAnsi="Times New Roman" w:cs="Times New Roman"/>
                <w:noProof/>
                <w:sz w:val="28"/>
                <w:szCs w:val="28"/>
              </w:rPr>
              <w:t>Experiment design</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_Toc534731878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1</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79" w:history="1">
            <w:r w:rsidR="009C4F3D" w:rsidRPr="009C4F3D">
              <w:rPr>
                <w:rStyle w:val="ae"/>
                <w:rFonts w:ascii="Times New Roman" w:hAnsi="Times New Roman" w:cs="Times New Roman"/>
                <w:noProof/>
                <w:sz w:val="28"/>
                <w:szCs w:val="28"/>
              </w:rPr>
              <w:t>Test the experiment</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_Toc534731879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1</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0" w:history="1">
            <w:r w:rsidR="009C4F3D" w:rsidRPr="009C4F3D">
              <w:rPr>
                <w:rStyle w:val="ae"/>
                <w:rFonts w:ascii="Times New Roman" w:eastAsia="Arial Unicode MS" w:hAnsi="Times New Roman" w:cs="Times New Roman"/>
                <w:noProof/>
                <w:sz w:val="28"/>
                <w:szCs w:val="28"/>
              </w:rPr>
              <w:t>1)</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lang w:val="en-GB"/>
              </w:rPr>
              <w:t>Two-tailed</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_Toc534731880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2</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1" w:history="1">
            <w:r w:rsidR="009C4F3D" w:rsidRPr="009C4F3D">
              <w:rPr>
                <w:rStyle w:val="ae"/>
                <w:rFonts w:ascii="Times New Roman" w:eastAsia="Arial Unicode MS" w:hAnsi="Times New Roman" w:cs="Times New Roman"/>
                <w:noProof/>
                <w:sz w:val="28"/>
                <w:szCs w:val="28"/>
              </w:rPr>
              <w:t>2)</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lang w:val="en-GB"/>
              </w:rPr>
              <w:t>One-tailed</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_Toc534731881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3</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82" w:history="1">
            <w:r w:rsidR="009C4F3D" w:rsidRPr="009C4F3D">
              <w:rPr>
                <w:rStyle w:val="ae"/>
                <w:rFonts w:ascii="Times New Roman" w:hAnsi="Times New Roman" w:cs="Times New Roman"/>
                <w:noProof/>
                <w:sz w:val="28"/>
                <w:szCs w:val="28"/>
              </w:rPr>
              <w:t>Outlier analysis</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_Toc534731882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4</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3" w:history="1">
            <w:r w:rsidR="009C4F3D" w:rsidRPr="009C4F3D">
              <w:rPr>
                <w:rStyle w:val="ae"/>
                <w:rFonts w:ascii="Times New Roman" w:eastAsia="Arial Unicode MS" w:hAnsi="Times New Roman" w:cs="Times New Roman"/>
                <w:noProof/>
                <w:sz w:val="28"/>
                <w:szCs w:val="28"/>
              </w:rPr>
              <w:t>1)</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rPr>
              <w:t>Mature student</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_Toc534731883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5</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4" w:history="1">
            <w:r w:rsidR="009C4F3D" w:rsidRPr="009C4F3D">
              <w:rPr>
                <w:rStyle w:val="ae"/>
                <w:rFonts w:ascii="Times New Roman" w:eastAsia="Arial Unicode MS" w:hAnsi="Times New Roman" w:cs="Times New Roman"/>
                <w:noProof/>
                <w:sz w:val="28"/>
                <w:szCs w:val="28"/>
              </w:rPr>
              <w:t>2)</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rPr>
              <w:t>Young student</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_Toc534731884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5</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5" w:history="1">
            <w:r w:rsidR="009C4F3D" w:rsidRPr="009C4F3D">
              <w:rPr>
                <w:rStyle w:val="ae"/>
                <w:rFonts w:ascii="Times New Roman" w:eastAsia="Arial Unicode MS" w:hAnsi="Times New Roman" w:cs="Times New Roman"/>
                <w:noProof/>
                <w:sz w:val="28"/>
                <w:szCs w:val="28"/>
              </w:rPr>
              <w:t>3)</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rPr>
              <w:t>Outliers analysis</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_Toc534731885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5</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86" w:history="1">
            <w:r w:rsidR="009C4F3D" w:rsidRPr="009C4F3D">
              <w:rPr>
                <w:rStyle w:val="ae"/>
                <w:rFonts w:ascii="Times New Roman" w:hAnsi="Times New Roman" w:cs="Times New Roman"/>
                <w:noProof/>
                <w:sz w:val="28"/>
                <w:szCs w:val="28"/>
              </w:rPr>
              <w:t>Any other features of the data</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_Toc534731886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7</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7" w:history="1">
            <w:r w:rsidR="009C4F3D" w:rsidRPr="009C4F3D">
              <w:rPr>
                <w:rStyle w:val="ae"/>
                <w:rFonts w:ascii="Times New Roman" w:eastAsia="Arial Unicode MS" w:hAnsi="Times New Roman" w:cs="Times New Roman"/>
                <w:noProof/>
                <w:sz w:val="28"/>
                <w:szCs w:val="28"/>
              </w:rPr>
              <w:t>1)</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rPr>
              <w:t>Data distribution</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_Toc534731887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7</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2"/>
            <w:tabs>
              <w:tab w:val="left" w:pos="840"/>
              <w:tab w:val="right" w:leader="dot" w:pos="8296"/>
            </w:tabs>
            <w:rPr>
              <w:rFonts w:ascii="Times New Roman" w:hAnsi="Times New Roman" w:cs="Times New Roman"/>
              <w:noProof/>
              <w:sz w:val="28"/>
              <w:szCs w:val="28"/>
            </w:rPr>
          </w:pPr>
          <w:hyperlink w:anchor="_Toc534731888" w:history="1">
            <w:r w:rsidR="009C4F3D" w:rsidRPr="009C4F3D">
              <w:rPr>
                <w:rStyle w:val="ae"/>
                <w:rFonts w:ascii="Times New Roman" w:eastAsia="Arial Unicode MS" w:hAnsi="Times New Roman" w:cs="Times New Roman"/>
                <w:noProof/>
                <w:sz w:val="28"/>
                <w:szCs w:val="28"/>
              </w:rPr>
              <w:t>2)</w:t>
            </w:r>
            <w:r w:rsidR="009C4F3D" w:rsidRPr="009C4F3D">
              <w:rPr>
                <w:rFonts w:ascii="Times New Roman" w:hAnsi="Times New Roman" w:cs="Times New Roman"/>
                <w:noProof/>
                <w:sz w:val="28"/>
                <w:szCs w:val="28"/>
              </w:rPr>
              <w:tab/>
            </w:r>
            <w:r w:rsidR="009C4F3D" w:rsidRPr="009C4F3D">
              <w:rPr>
                <w:rStyle w:val="ae"/>
                <w:rFonts w:ascii="Times New Roman" w:eastAsia="Arial Unicode MS" w:hAnsi="Times New Roman" w:cs="Times New Roman"/>
                <w:noProof/>
                <w:sz w:val="28"/>
                <w:szCs w:val="28"/>
              </w:rPr>
              <w:t>Others factors may affect result</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_Toc534731888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7</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89" w:history="1">
            <w:r w:rsidR="009C4F3D" w:rsidRPr="009C4F3D">
              <w:rPr>
                <w:rStyle w:val="ae"/>
                <w:rFonts w:ascii="Times New Roman" w:hAnsi="Times New Roman" w:cs="Times New Roman"/>
                <w:noProof/>
                <w:sz w:val="28"/>
                <w:szCs w:val="28"/>
              </w:rPr>
              <w:t>Conclusion</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_Toc534731889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8</w:t>
            </w:r>
            <w:r w:rsidR="009C4F3D" w:rsidRPr="009C4F3D">
              <w:rPr>
                <w:rFonts w:ascii="Times New Roman" w:hAnsi="Times New Roman" w:cs="Times New Roman"/>
                <w:noProof/>
                <w:webHidden/>
                <w:sz w:val="28"/>
                <w:szCs w:val="28"/>
              </w:rPr>
              <w:fldChar w:fldCharType="end"/>
            </w:r>
          </w:hyperlink>
        </w:p>
        <w:p w:rsidR="009C4F3D" w:rsidRPr="009C4F3D" w:rsidRDefault="00A93F2A">
          <w:pPr>
            <w:pStyle w:val="TOC1"/>
            <w:tabs>
              <w:tab w:val="right" w:leader="dot" w:pos="8296"/>
            </w:tabs>
            <w:rPr>
              <w:rFonts w:ascii="Times New Roman" w:hAnsi="Times New Roman" w:cs="Times New Roman"/>
              <w:noProof/>
              <w:sz w:val="28"/>
              <w:szCs w:val="28"/>
            </w:rPr>
          </w:pPr>
          <w:hyperlink w:anchor="_Toc534731890" w:history="1">
            <w:r w:rsidR="009C4F3D" w:rsidRPr="009C4F3D">
              <w:rPr>
                <w:rStyle w:val="ae"/>
                <w:rFonts w:ascii="Times New Roman" w:eastAsia="宋体" w:hAnsi="Times New Roman" w:cs="Times New Roman"/>
                <w:noProof/>
                <w:sz w:val="28"/>
                <w:szCs w:val="28"/>
                <w:lang w:val="zh-CN"/>
              </w:rPr>
              <w:t>Reference</w:t>
            </w:r>
            <w:r w:rsidR="009C4F3D" w:rsidRPr="009C4F3D">
              <w:rPr>
                <w:rFonts w:ascii="Times New Roman" w:hAnsi="Times New Roman" w:cs="Times New Roman"/>
                <w:noProof/>
                <w:webHidden/>
                <w:sz w:val="28"/>
                <w:szCs w:val="28"/>
              </w:rPr>
              <w:tab/>
            </w:r>
            <w:r w:rsidR="009C4F3D" w:rsidRPr="009C4F3D">
              <w:rPr>
                <w:rFonts w:ascii="Times New Roman" w:hAnsi="Times New Roman" w:cs="Times New Roman"/>
                <w:noProof/>
                <w:webHidden/>
                <w:sz w:val="28"/>
                <w:szCs w:val="28"/>
              </w:rPr>
              <w:fldChar w:fldCharType="begin"/>
            </w:r>
            <w:r w:rsidR="009C4F3D" w:rsidRPr="009C4F3D">
              <w:rPr>
                <w:rFonts w:ascii="Times New Roman" w:hAnsi="Times New Roman" w:cs="Times New Roman"/>
                <w:noProof/>
                <w:webHidden/>
                <w:sz w:val="28"/>
                <w:szCs w:val="28"/>
              </w:rPr>
              <w:instrText xml:space="preserve"> PAGEREF _Toc534731890 \h </w:instrText>
            </w:r>
            <w:r w:rsidR="009C4F3D" w:rsidRPr="009C4F3D">
              <w:rPr>
                <w:rFonts w:ascii="Times New Roman" w:hAnsi="Times New Roman" w:cs="Times New Roman"/>
                <w:noProof/>
                <w:webHidden/>
                <w:sz w:val="28"/>
                <w:szCs w:val="28"/>
              </w:rPr>
            </w:r>
            <w:r w:rsidR="009C4F3D" w:rsidRPr="009C4F3D">
              <w:rPr>
                <w:rFonts w:ascii="Times New Roman" w:hAnsi="Times New Roman" w:cs="Times New Roman"/>
                <w:noProof/>
                <w:webHidden/>
                <w:sz w:val="28"/>
                <w:szCs w:val="28"/>
              </w:rPr>
              <w:fldChar w:fldCharType="separate"/>
            </w:r>
            <w:r w:rsidR="001047E7">
              <w:rPr>
                <w:rFonts w:ascii="Times New Roman" w:hAnsi="Times New Roman" w:cs="Times New Roman"/>
                <w:noProof/>
                <w:webHidden/>
                <w:sz w:val="28"/>
                <w:szCs w:val="28"/>
              </w:rPr>
              <w:t>8</w:t>
            </w:r>
            <w:r w:rsidR="009C4F3D" w:rsidRPr="009C4F3D">
              <w:rPr>
                <w:rFonts w:ascii="Times New Roman" w:hAnsi="Times New Roman" w:cs="Times New Roman"/>
                <w:noProof/>
                <w:webHidden/>
                <w:sz w:val="28"/>
                <w:szCs w:val="28"/>
              </w:rPr>
              <w:fldChar w:fldCharType="end"/>
            </w:r>
          </w:hyperlink>
        </w:p>
        <w:p w:rsidR="009C4F3D" w:rsidRPr="00CB0B86" w:rsidRDefault="009C4F3D" w:rsidP="009C4F3D">
          <w:pPr>
            <w:rPr>
              <w:rFonts w:ascii="Times New Roman" w:hAnsi="Times New Roman" w:cs="Times New Roman"/>
              <w:sz w:val="28"/>
              <w:szCs w:val="28"/>
            </w:rPr>
          </w:pPr>
          <w:r w:rsidRPr="009C4F3D">
            <w:rPr>
              <w:rFonts w:ascii="Times New Roman" w:hAnsi="Times New Roman" w:cs="Times New Roman"/>
              <w:b/>
              <w:bCs/>
              <w:sz w:val="28"/>
              <w:szCs w:val="28"/>
              <w:lang w:val="zh-CN"/>
            </w:rPr>
            <w:fldChar w:fldCharType="end"/>
          </w:r>
        </w:p>
      </w:sdtContent>
    </w:sdt>
    <w:p w:rsidR="001047E7" w:rsidRDefault="001047E7" w:rsidP="009C4F3D">
      <w:pPr>
        <w:sectPr w:rsidR="001047E7" w:rsidSect="009C4F3D">
          <w:footerReference w:type="default" r:id="rId11"/>
          <w:footerReference w:type="first" r:id="rId12"/>
          <w:pgSz w:w="11906" w:h="16838"/>
          <w:pgMar w:top="1440" w:right="1800" w:bottom="1440" w:left="1800" w:header="851" w:footer="992" w:gutter="0"/>
          <w:pgNumType w:start="0"/>
          <w:cols w:space="425"/>
          <w:titlePg/>
          <w:docGrid w:type="lines" w:linePitch="312"/>
        </w:sectPr>
      </w:pPr>
    </w:p>
    <w:p w:rsidR="002460C3" w:rsidRPr="008E422B" w:rsidRDefault="002460C3" w:rsidP="008E422B">
      <w:pPr>
        <w:pStyle w:val="1"/>
      </w:pPr>
      <w:bookmarkStart w:id="2" w:name="_Toc534731876"/>
      <w:r w:rsidRPr="008E422B">
        <w:rPr>
          <w:rFonts w:hint="eastAsia"/>
        </w:rPr>
        <w:t>A</w:t>
      </w:r>
      <w:r w:rsidRPr="008E422B">
        <w:t>bstract</w:t>
      </w:r>
      <w:bookmarkEnd w:id="2"/>
    </w:p>
    <w:p w:rsidR="002460C3" w:rsidRDefault="002460C3" w:rsidP="002460C3">
      <w:pPr>
        <w:rPr>
          <w:rFonts w:ascii="Times New Roman" w:eastAsia="Arial Unicode MS" w:hAnsi="Times New Roman" w:cs="Times New Roman"/>
          <w:noProof/>
          <w:sz w:val="24"/>
          <w:szCs w:val="24"/>
        </w:rPr>
      </w:pPr>
      <w:r w:rsidRPr="002460C3">
        <w:rPr>
          <w:rFonts w:ascii="Times New Roman" w:eastAsia="Arial Unicode MS" w:hAnsi="Times New Roman" w:cs="Times New Roman"/>
          <w:noProof/>
          <w:sz w:val="24"/>
          <w:szCs w:val="24"/>
        </w:rPr>
        <w:t>This paper analyzes the satisfaction of mature students and young students on the university experience by t</w:t>
      </w:r>
      <w:r w:rsidR="00532A57">
        <w:rPr>
          <w:rFonts w:ascii="Times New Roman" w:eastAsia="Arial Unicode MS" w:hAnsi="Times New Roman" w:cs="Times New Roman"/>
          <w:noProof/>
          <w:sz w:val="24"/>
          <w:szCs w:val="24"/>
        </w:rPr>
        <w:t xml:space="preserve"> </w:t>
      </w:r>
      <w:r w:rsidRPr="002460C3">
        <w:rPr>
          <w:rFonts w:ascii="Times New Roman" w:eastAsia="Arial Unicode MS" w:hAnsi="Times New Roman" w:cs="Times New Roman"/>
          <w:noProof/>
          <w:sz w:val="24"/>
          <w:szCs w:val="24"/>
        </w:rPr>
        <w:t xml:space="preserve">test, and finds that mature students are more satisfied with the university experience than younger students. Through the method to find the outliers in the data, analyze its impact on the results. In addition, this article also analyzes other factors that may affect the outcome, and finally draws conclusions. </w:t>
      </w:r>
    </w:p>
    <w:p w:rsidR="009B4CA9" w:rsidRPr="008E422B" w:rsidRDefault="009B4CA9" w:rsidP="008E422B">
      <w:pPr>
        <w:pStyle w:val="1"/>
      </w:pPr>
      <w:bookmarkStart w:id="3" w:name="_Toc534731877"/>
      <w:r w:rsidRPr="008E422B">
        <w:t>Introduction</w:t>
      </w:r>
      <w:bookmarkEnd w:id="3"/>
    </w:p>
    <w:p w:rsidR="000132CC" w:rsidRPr="00D54EDA" w:rsidRDefault="006273E1" w:rsidP="00D54EDA">
      <w:pPr>
        <w:rPr>
          <w:rFonts w:ascii="Times New Roman" w:eastAsia="Arial Unicode MS" w:hAnsi="Times New Roman" w:cs="Times New Roman"/>
          <w:sz w:val="24"/>
          <w:szCs w:val="24"/>
        </w:rPr>
      </w:pPr>
      <w:r>
        <w:rPr>
          <w:rFonts w:ascii="Times New Roman" w:eastAsia="Arial Unicode MS" w:hAnsi="Times New Roman" w:cs="Times New Roman"/>
          <w:noProof/>
          <w:sz w:val="24"/>
          <w:szCs w:val="24"/>
        </w:rPr>
        <w:t xml:space="preserve">The </w:t>
      </w:r>
      <w:bookmarkStart w:id="4" w:name="_Hlk533541137"/>
      <w:r w:rsidR="006F14E3" w:rsidRPr="006F14E3">
        <w:rPr>
          <w:rFonts w:ascii="Times New Roman" w:eastAsia="Arial Unicode MS" w:hAnsi="Times New Roman" w:cs="Times New Roman"/>
          <w:noProof/>
          <w:sz w:val="24"/>
          <w:szCs w:val="24"/>
        </w:rPr>
        <w:t>statistical test</w:t>
      </w:r>
      <w:bookmarkEnd w:id="4"/>
      <w:r w:rsidR="006F14E3" w:rsidRPr="006F14E3">
        <w:rPr>
          <w:rFonts w:ascii="Times New Roman" w:eastAsia="Arial Unicode MS" w:hAnsi="Times New Roman" w:cs="Times New Roman"/>
          <w:noProof/>
          <w:sz w:val="24"/>
          <w:szCs w:val="24"/>
          <w:lang w:val="en-GB"/>
        </w:rPr>
        <w:t xml:space="preserve"> </w:t>
      </w:r>
      <w:r w:rsidRPr="006273E1">
        <w:rPr>
          <w:rFonts w:ascii="Times New Roman" w:eastAsia="Arial Unicode MS" w:hAnsi="Times New Roman" w:cs="Times New Roman"/>
          <w:sz w:val="24"/>
          <w:szCs w:val="24"/>
        </w:rPr>
        <w:t>is a method in mathematical statistics to infer the population from samples according to certain hypothesis conditions. It can be used to determine whether the difference between a sample and a sample, between a sample and a population</w:t>
      </w:r>
      <w:r w:rsidR="00A16758">
        <w:rPr>
          <w:rFonts w:ascii="Times New Roman" w:eastAsia="Arial Unicode MS" w:hAnsi="Times New Roman" w:cs="Times New Roman" w:hint="eastAsia"/>
          <w:sz w:val="24"/>
          <w:szCs w:val="24"/>
        </w:rPr>
        <w:t>.</w:t>
      </w:r>
      <w:r w:rsidR="00A16758">
        <w:rPr>
          <w:rFonts w:ascii="Times New Roman" w:eastAsia="Arial Unicode MS" w:hAnsi="Times New Roman" w:cs="Times New Roman"/>
          <w:sz w:val="24"/>
          <w:szCs w:val="24"/>
        </w:rPr>
        <w:t xml:space="preserve"> </w:t>
      </w:r>
      <w:r w:rsidRPr="006273E1">
        <w:rPr>
          <w:rFonts w:ascii="Times New Roman" w:eastAsia="Arial Unicode MS" w:hAnsi="Times New Roman" w:cs="Times New Roman"/>
          <w:sz w:val="24"/>
          <w:szCs w:val="24"/>
        </w:rPr>
        <w:t xml:space="preserve">The basic principle is to make a </w:t>
      </w:r>
      <w:r w:rsidR="006F14E3">
        <w:rPr>
          <w:rFonts w:ascii="Times New Roman" w:eastAsia="Arial Unicode MS" w:hAnsi="Times New Roman" w:cs="Times New Roman"/>
          <w:sz w:val="24"/>
          <w:szCs w:val="24"/>
        </w:rPr>
        <w:t>h</w:t>
      </w:r>
      <w:r w:rsidR="006F14E3" w:rsidRPr="006F14E3">
        <w:rPr>
          <w:rFonts w:ascii="Times New Roman" w:eastAsia="Arial Unicode MS" w:hAnsi="Times New Roman" w:cs="Times New Roman"/>
          <w:sz w:val="24"/>
          <w:szCs w:val="24"/>
        </w:rPr>
        <w:t>ypothesis</w:t>
      </w:r>
      <w:r w:rsidRPr="006273E1">
        <w:rPr>
          <w:rFonts w:ascii="Times New Roman" w:eastAsia="Arial Unicode MS" w:hAnsi="Times New Roman" w:cs="Times New Roman"/>
          <w:sz w:val="24"/>
          <w:szCs w:val="24"/>
        </w:rPr>
        <w:t xml:space="preserve"> about the characteristics of the </w:t>
      </w:r>
      <w:r w:rsidRPr="00B241C7">
        <w:rPr>
          <w:rFonts w:ascii="Times New Roman" w:eastAsia="Arial Unicode MS" w:hAnsi="Times New Roman" w:cs="Times New Roman"/>
          <w:noProof/>
          <w:sz w:val="24"/>
          <w:szCs w:val="24"/>
        </w:rPr>
        <w:t>population</w:t>
      </w:r>
      <w:r w:rsidRPr="006273E1">
        <w:rPr>
          <w:rFonts w:ascii="Times New Roman" w:eastAsia="Arial Unicode MS" w:hAnsi="Times New Roman" w:cs="Times New Roman"/>
          <w:sz w:val="24"/>
          <w:szCs w:val="24"/>
        </w:rPr>
        <w:t xml:space="preserve">, and then make a statistical inference based on the sampling study, which </w:t>
      </w:r>
      <w:r w:rsidR="006F14E3">
        <w:rPr>
          <w:rFonts w:ascii="Times New Roman" w:eastAsia="Arial Unicode MS" w:hAnsi="Times New Roman" w:cs="Times New Roman"/>
          <w:sz w:val="24"/>
          <w:szCs w:val="24"/>
        </w:rPr>
        <w:t>h</w:t>
      </w:r>
      <w:r w:rsidR="006F14E3" w:rsidRPr="006F14E3">
        <w:rPr>
          <w:rFonts w:ascii="Times New Roman" w:eastAsia="Arial Unicode MS" w:hAnsi="Times New Roman" w:cs="Times New Roman"/>
          <w:sz w:val="24"/>
          <w:szCs w:val="24"/>
        </w:rPr>
        <w:t>ypothesis</w:t>
      </w:r>
      <w:r w:rsidR="006F14E3" w:rsidRPr="006273E1">
        <w:rPr>
          <w:rFonts w:ascii="Times New Roman" w:eastAsia="Arial Unicode MS" w:hAnsi="Times New Roman" w:cs="Times New Roman"/>
          <w:sz w:val="24"/>
          <w:szCs w:val="24"/>
        </w:rPr>
        <w:t xml:space="preserve"> </w:t>
      </w:r>
      <w:r w:rsidRPr="006273E1">
        <w:rPr>
          <w:rFonts w:ascii="Times New Roman" w:eastAsia="Arial Unicode MS" w:hAnsi="Times New Roman" w:cs="Times New Roman"/>
          <w:sz w:val="24"/>
          <w:szCs w:val="24"/>
        </w:rPr>
        <w:t>should be rejected or accepted.</w:t>
      </w:r>
    </w:p>
    <w:p w:rsidR="00426FB4" w:rsidRPr="008E422B" w:rsidRDefault="00973E02" w:rsidP="008E422B">
      <w:pPr>
        <w:pStyle w:val="1"/>
      </w:pPr>
      <w:bookmarkStart w:id="5" w:name="_Toc534731878"/>
      <w:r w:rsidRPr="008E422B">
        <w:rPr>
          <w:rFonts w:hint="eastAsia"/>
        </w:rPr>
        <w:t>E</w:t>
      </w:r>
      <w:r w:rsidR="00426FB4" w:rsidRPr="008E422B">
        <w:t>xperiment</w:t>
      </w:r>
      <w:r w:rsidR="006F72C0" w:rsidRPr="008E422B">
        <w:t xml:space="preserve"> design</w:t>
      </w:r>
      <w:bookmarkEnd w:id="5"/>
    </w:p>
    <w:p w:rsidR="00D54EDA" w:rsidRPr="00D54EDA" w:rsidRDefault="00C04173" w:rsidP="00D54EDA">
      <w:pPr>
        <w:spacing w:after="160"/>
        <w:rPr>
          <w:rFonts w:ascii="Times New Roman" w:eastAsia="Arial Unicode MS" w:hAnsi="Times New Roman" w:cs="Times New Roman"/>
          <w:sz w:val="24"/>
          <w:szCs w:val="24"/>
        </w:rPr>
      </w:pPr>
      <w:r w:rsidRPr="00C04173">
        <w:rPr>
          <w:rFonts w:ascii="Times New Roman" w:eastAsia="Arial Unicode MS" w:hAnsi="Times New Roman" w:cs="Times New Roman"/>
          <w:sz w:val="24"/>
          <w:szCs w:val="24"/>
        </w:rPr>
        <w:t xml:space="preserve">The basic concept of statistical tests is the idea of small probability proof by contradiction. The idea of small probability is that a small probability event (P&lt;0.01 or P&lt;0.05) is unlikely to occur in an experiment. The concept of proof by contradiction is to first put forward the hypothesis (test the hypothesis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Pr="00C04173">
        <w:rPr>
          <w:rFonts w:ascii="Times New Roman" w:eastAsia="Arial Unicode MS" w:hAnsi="Times New Roman" w:cs="Times New Roman"/>
          <w:sz w:val="24"/>
          <w:szCs w:val="24"/>
        </w:rPr>
        <w:t>), and then use appropriate statistical methods to determine the probability that the hypothesis is correct. If the probability is small, the hypothesis is not correct; if the probability is significant, the hypothesis is not correct [1].</w:t>
      </w:r>
      <w:r w:rsidR="00D64628">
        <w:rPr>
          <w:rFonts w:ascii="Times New Roman" w:eastAsia="Arial Unicode MS" w:hAnsi="Times New Roman" w:cs="Times New Roman"/>
          <w:sz w:val="24"/>
          <w:szCs w:val="24"/>
        </w:rPr>
        <w:t xml:space="preserve"> </w:t>
      </w:r>
      <w:r w:rsidR="00D54EDA" w:rsidRPr="00D54EDA">
        <w:rPr>
          <w:rFonts w:ascii="Times New Roman" w:eastAsia="Arial Unicode MS" w:hAnsi="Times New Roman" w:cs="Times New Roman"/>
          <w:sz w:val="24"/>
          <w:szCs w:val="24"/>
        </w:rPr>
        <w:t xml:space="preserve">When we test a hypothesis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we may make one of two errors.</w:t>
      </w:r>
    </w:p>
    <w:p w:rsidR="00D54EDA" w:rsidRPr="00D54EDA" w:rsidRDefault="00E121F9" w:rsidP="00D54EDA">
      <w:pPr>
        <w:pStyle w:val="aa"/>
        <w:numPr>
          <w:ilvl w:val="0"/>
          <w:numId w:val="14"/>
        </w:numPr>
        <w:spacing w:after="160"/>
        <w:ind w:firstLineChars="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Type I: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true, but the assumption of rejecting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called the first type of error.</w:t>
      </w:r>
    </w:p>
    <w:p w:rsidR="00D54EDA" w:rsidRPr="003E4228" w:rsidRDefault="00E121F9" w:rsidP="00D54EDA">
      <w:pPr>
        <w:pStyle w:val="aa"/>
        <w:numPr>
          <w:ilvl w:val="0"/>
          <w:numId w:val="14"/>
        </w:numPr>
        <w:spacing w:after="160"/>
        <w:ind w:firstLineChars="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Type II: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does not true, but the assumption of accepting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called the second type of error</w:t>
      </w:r>
      <w:r w:rsidR="00D54EDA" w:rsidRPr="003E4228">
        <w:rPr>
          <w:rFonts w:ascii="Times New Roman" w:eastAsia="Arial Unicode MS" w:hAnsi="Times New Roman" w:cs="Times New Roman"/>
          <w:sz w:val="24"/>
          <w:szCs w:val="24"/>
        </w:rPr>
        <w:t>.</w:t>
      </w:r>
    </w:p>
    <w:p w:rsidR="00426FB4" w:rsidRDefault="00D64628" w:rsidP="005771C9">
      <w:pPr>
        <w:spacing w:after="160"/>
        <w:rPr>
          <w:rFonts w:ascii="Times New Roman" w:eastAsia="Arial Unicode MS" w:hAnsi="Times New Roman" w:cs="Times New Roman"/>
          <w:sz w:val="24"/>
          <w:szCs w:val="24"/>
        </w:rPr>
      </w:pPr>
      <w:r>
        <w:rPr>
          <w:rFonts w:ascii="Cambria Math" w:eastAsia="Arial Unicode MS" w:hAnsi="Cambria Math" w:cs="Cambria Math"/>
          <w:sz w:val="24"/>
          <w:szCs w:val="24"/>
        </w:rPr>
        <w:t>T</w:t>
      </w:r>
      <w:r w:rsidR="005075CD" w:rsidRPr="00DA5E10">
        <w:rPr>
          <w:rFonts w:ascii="Times New Roman" w:eastAsia="Arial Unicode MS" w:hAnsi="Times New Roman" w:cs="Times New Roman"/>
          <w:sz w:val="24"/>
          <w:szCs w:val="24"/>
        </w:rPr>
        <w:t xml:space="preserve"> Test</w:t>
      </w:r>
      <w:r w:rsidR="00DA5E10" w:rsidRPr="00DA5E10">
        <w:rPr>
          <w:rFonts w:ascii="Times New Roman" w:eastAsia="Arial Unicode MS" w:hAnsi="Times New Roman" w:cs="Times New Roman"/>
          <w:sz w:val="24"/>
          <w:szCs w:val="24"/>
        </w:rPr>
        <w:t xml:space="preserve"> is one of the commonly used statistical tests</w:t>
      </w:r>
      <w:r w:rsidR="00DA5E10">
        <w:rPr>
          <w:rFonts w:ascii="Times New Roman" w:eastAsia="Arial Unicode MS" w:hAnsi="Times New Roman" w:cs="Times New Roman" w:hint="eastAsia"/>
          <w:sz w:val="24"/>
          <w:szCs w:val="24"/>
        </w:rPr>
        <w:t>.</w:t>
      </w:r>
      <w:r w:rsidR="00DA5E10">
        <w:rPr>
          <w:rFonts w:ascii="Times New Roman" w:eastAsia="Arial Unicode MS" w:hAnsi="Times New Roman" w:cs="Times New Roman"/>
          <w:sz w:val="24"/>
          <w:szCs w:val="24"/>
        </w:rPr>
        <w:t xml:space="preserve"> </w:t>
      </w:r>
      <w:r w:rsidR="00DA5E10" w:rsidRPr="00DA5E10">
        <w:rPr>
          <w:rFonts w:ascii="Times New Roman" w:eastAsia="Arial Unicode MS" w:hAnsi="Times New Roman" w:cs="Times New Roman"/>
          <w:sz w:val="24"/>
          <w:szCs w:val="24"/>
        </w:rPr>
        <w:t>It is used to find out if the means of two samples differ to a statistically significant degree</w:t>
      </w:r>
      <w:r w:rsidR="00DA5E10">
        <w:rPr>
          <w:rFonts w:ascii="Times New Roman" w:eastAsia="Arial Unicode MS" w:hAnsi="Times New Roman" w:cs="Times New Roman"/>
          <w:sz w:val="24"/>
          <w:szCs w:val="24"/>
        </w:rPr>
        <w:t>. T</w:t>
      </w:r>
      <w:r w:rsidR="00426FB4">
        <w:rPr>
          <w:rFonts w:ascii="Times New Roman" w:eastAsia="Arial Unicode MS" w:hAnsi="Times New Roman" w:cs="Times New Roman"/>
          <w:sz w:val="24"/>
          <w:szCs w:val="24"/>
        </w:rPr>
        <w:t xml:space="preserve">herefore, </w:t>
      </w:r>
      <w:r w:rsidR="00DA5E10">
        <w:rPr>
          <w:rFonts w:ascii="Times New Roman" w:eastAsia="Arial Unicode MS" w:hAnsi="Times New Roman" w:cs="Times New Roman"/>
          <w:sz w:val="24"/>
          <w:szCs w:val="24"/>
        </w:rPr>
        <w:t>we</w:t>
      </w:r>
      <w:r w:rsidR="00426FB4">
        <w:rPr>
          <w:rFonts w:ascii="Times New Roman" w:eastAsia="Arial Unicode MS" w:hAnsi="Times New Roman" w:cs="Times New Roman"/>
          <w:sz w:val="24"/>
          <w:szCs w:val="24"/>
        </w:rPr>
        <w:t xml:space="preserve"> will use </w:t>
      </w:r>
      <w:r w:rsidR="005075CD" w:rsidRPr="00DA5E10">
        <w:rPr>
          <w:rFonts w:ascii="Cambria Math" w:eastAsia="Arial Unicode MS" w:hAnsi="Cambria Math" w:cs="Cambria Math"/>
          <w:sz w:val="24"/>
          <w:szCs w:val="24"/>
        </w:rPr>
        <w:t>𝑡</w:t>
      </w:r>
      <w:r w:rsidR="005075CD" w:rsidRPr="00DA5E10">
        <w:rPr>
          <w:rFonts w:ascii="Times New Roman" w:eastAsia="Arial Unicode MS" w:hAnsi="Times New Roman" w:cs="Times New Roman"/>
          <w:sz w:val="24"/>
          <w:szCs w:val="24"/>
        </w:rPr>
        <w:t xml:space="preserve"> Test</w:t>
      </w:r>
      <w:r w:rsidR="00DA5E10">
        <w:rPr>
          <w:rFonts w:ascii="Times New Roman" w:eastAsia="Arial Unicode MS" w:hAnsi="Times New Roman" w:cs="Times New Roman"/>
          <w:sz w:val="24"/>
          <w:szCs w:val="24"/>
        </w:rPr>
        <w:t xml:space="preserve"> to solve this problem</w:t>
      </w:r>
      <w:r w:rsidR="00426FB4">
        <w:rPr>
          <w:rFonts w:ascii="Times New Roman" w:eastAsia="Arial Unicode MS" w:hAnsi="Times New Roman" w:cs="Times New Roman"/>
          <w:sz w:val="24"/>
          <w:szCs w:val="24"/>
        </w:rPr>
        <w:t>.</w:t>
      </w:r>
    </w:p>
    <w:p w:rsidR="00D64628" w:rsidRDefault="00D64628" w:rsidP="005771C9">
      <w:pPr>
        <w:spacing w:after="160"/>
        <w:rPr>
          <w:rFonts w:ascii="Times New Roman" w:eastAsia="Arial Unicode MS" w:hAnsi="Times New Roman" w:cs="Times New Roman"/>
          <w:sz w:val="24"/>
          <w:szCs w:val="24"/>
        </w:rPr>
      </w:pPr>
      <w:r w:rsidRPr="00D64628">
        <w:rPr>
          <w:rFonts w:ascii="Times New Roman" w:eastAsia="Arial Unicode MS" w:hAnsi="Times New Roman" w:cs="Times New Roman"/>
          <w:sz w:val="24"/>
          <w:szCs w:val="24"/>
        </w:rPr>
        <w:t>The level of significance is the probability that an estimated overall parameter falls within a certain interval and may make a mistake, expressed as α.</w:t>
      </w:r>
      <w:r w:rsidR="00AF4F20">
        <w:rPr>
          <w:rFonts w:ascii="Times New Roman" w:eastAsia="Arial Unicode MS" w:hAnsi="Times New Roman" w:cs="Times New Roman"/>
          <w:sz w:val="24"/>
          <w:szCs w:val="24"/>
        </w:rPr>
        <w:t xml:space="preserve"> </w:t>
      </w:r>
      <w:r w:rsidR="00AF4F20" w:rsidRPr="00AF4F20">
        <w:rPr>
          <w:rFonts w:ascii="Times New Roman" w:eastAsia="Arial Unicode MS" w:hAnsi="Times New Roman" w:cs="Times New Roman"/>
          <w:sz w:val="24"/>
          <w:szCs w:val="24"/>
        </w:rPr>
        <w:t>1-α is the confidence level, which indicates the reliability of interval estimation.</w:t>
      </w:r>
      <w:r w:rsidR="00AF4F20">
        <w:rPr>
          <w:rFonts w:ascii="Times New Roman" w:eastAsia="Arial Unicode MS" w:hAnsi="Times New Roman" w:cs="Times New Roman"/>
          <w:sz w:val="24"/>
          <w:szCs w:val="24"/>
        </w:rPr>
        <w:t xml:space="preserve"> </w:t>
      </w:r>
      <w:r w:rsidR="00AF4F20" w:rsidRPr="00AF4F20">
        <w:rPr>
          <w:rFonts w:ascii="Times New Roman" w:eastAsia="Arial Unicode MS" w:hAnsi="Times New Roman" w:cs="Times New Roman"/>
          <w:sz w:val="24"/>
          <w:szCs w:val="24"/>
        </w:rPr>
        <w:t>Th</w:t>
      </w:r>
      <w:r w:rsidR="00AF4F20">
        <w:rPr>
          <w:rFonts w:ascii="Times New Roman" w:eastAsia="Arial Unicode MS" w:hAnsi="Times New Roman" w:cs="Times New Roman"/>
          <w:sz w:val="24"/>
          <w:szCs w:val="24"/>
        </w:rPr>
        <w:t>at is to say that</w:t>
      </w:r>
      <w:r w:rsidR="00AF4F20" w:rsidRPr="00AF4F20">
        <w:rPr>
          <w:rFonts w:ascii="Times New Roman" w:eastAsia="Arial Unicode MS" w:hAnsi="Times New Roman" w:cs="Times New Roman"/>
          <w:sz w:val="24"/>
          <w:szCs w:val="24"/>
        </w:rPr>
        <w:t xml:space="preserve"> the smaller a is, the more reliable the result will be</w:t>
      </w:r>
      <w:r w:rsidR="00AF4F20">
        <w:rPr>
          <w:rFonts w:ascii="Times New Roman" w:eastAsia="Arial Unicode MS" w:hAnsi="Times New Roman" w:cs="Times New Roman"/>
          <w:sz w:val="24"/>
          <w:szCs w:val="24"/>
        </w:rPr>
        <w:t xml:space="preserve">. Therefore, we will use </w:t>
      </w:r>
      <w:r w:rsidR="00AF4F20" w:rsidRPr="00AF4F20">
        <w:rPr>
          <w:rFonts w:ascii="Times New Roman" w:eastAsia="Arial Unicode MS" w:hAnsi="Times New Roman" w:cs="Times New Roman"/>
          <w:sz w:val="24"/>
          <w:szCs w:val="24"/>
        </w:rPr>
        <w:t>α</w:t>
      </w:r>
      <w:r w:rsidR="00AF4F20">
        <w:rPr>
          <w:rFonts w:ascii="Times New Roman" w:eastAsia="Arial Unicode MS" w:hAnsi="Times New Roman" w:cs="Times New Roman"/>
          <w:sz w:val="24"/>
          <w:szCs w:val="24"/>
        </w:rPr>
        <w:t>=0.01</w:t>
      </w:r>
      <w:r w:rsidR="00DB758F">
        <w:rPr>
          <w:rFonts w:ascii="Times New Roman" w:eastAsia="Arial Unicode MS" w:hAnsi="Times New Roman" w:cs="Times New Roman"/>
          <w:sz w:val="24"/>
          <w:szCs w:val="24"/>
        </w:rPr>
        <w:t xml:space="preserve"> </w:t>
      </w:r>
      <w:r w:rsidR="004E7C1D">
        <w:rPr>
          <w:rFonts w:ascii="Times New Roman" w:eastAsia="Arial Unicode MS" w:hAnsi="Times New Roman" w:cs="Times New Roman"/>
          <w:sz w:val="24"/>
          <w:szCs w:val="24"/>
        </w:rPr>
        <w:t>(p</w:t>
      </w:r>
      <w:r w:rsidR="00DB758F">
        <w:rPr>
          <w:rFonts w:ascii="Times New Roman" w:eastAsia="Arial Unicode MS" w:hAnsi="Times New Roman" w:cs="Times New Roman"/>
          <w:sz w:val="24"/>
          <w:szCs w:val="24"/>
        </w:rPr>
        <w:t>=</w:t>
      </w:r>
      <w:r w:rsidR="004E7C1D">
        <w:rPr>
          <w:rFonts w:ascii="Times New Roman" w:eastAsia="Arial Unicode MS" w:hAnsi="Times New Roman" w:cs="Times New Roman"/>
          <w:sz w:val="24"/>
          <w:szCs w:val="24"/>
        </w:rPr>
        <w:t>0.01)</w:t>
      </w:r>
      <w:r w:rsidR="00AF4F20">
        <w:rPr>
          <w:rFonts w:ascii="Times New Roman" w:eastAsia="Arial Unicode MS" w:hAnsi="Times New Roman" w:cs="Times New Roman"/>
          <w:sz w:val="24"/>
          <w:szCs w:val="24"/>
        </w:rPr>
        <w:t xml:space="preserve"> to test this experiment, and it is </w:t>
      </w:r>
      <w:r w:rsidR="00AF4F20" w:rsidRPr="00AF4F20">
        <w:rPr>
          <w:rFonts w:ascii="Times New Roman" w:eastAsia="Arial Unicode MS" w:hAnsi="Times New Roman" w:cs="Times New Roman"/>
          <w:sz w:val="24"/>
          <w:szCs w:val="24"/>
        </w:rPr>
        <w:t>confidence level</w:t>
      </w:r>
      <w:r w:rsidR="00AF4F20">
        <w:rPr>
          <w:rFonts w:ascii="Times New Roman" w:eastAsia="Arial Unicode MS" w:hAnsi="Times New Roman" w:cs="Times New Roman"/>
          <w:sz w:val="24"/>
          <w:szCs w:val="24"/>
        </w:rPr>
        <w:t xml:space="preserve"> is 99%.</w:t>
      </w:r>
    </w:p>
    <w:p w:rsidR="00961CFF" w:rsidRPr="008E422B" w:rsidRDefault="00C23355" w:rsidP="008E422B">
      <w:pPr>
        <w:pStyle w:val="1"/>
      </w:pPr>
      <w:bookmarkStart w:id="6" w:name="_Toc534731879"/>
      <w:r w:rsidRPr="008E422B">
        <w:t>Test the e</w:t>
      </w:r>
      <w:r w:rsidR="00954904" w:rsidRPr="008E422B">
        <w:t>xperiment</w:t>
      </w:r>
      <w:bookmarkEnd w:id="6"/>
      <w:r w:rsidR="00954904" w:rsidRPr="008E422B">
        <w:t xml:space="preserve"> </w:t>
      </w:r>
    </w:p>
    <w:p w:rsidR="00DA5E10" w:rsidRDefault="00DA5E10" w:rsidP="005771C9">
      <w:pPr>
        <w:spacing w:after="160"/>
        <w:rPr>
          <w:rFonts w:ascii="Times New Roman" w:eastAsia="Arial Unicode MS" w:hAnsi="Times New Roman" w:cs="Times New Roman"/>
          <w:sz w:val="24"/>
          <w:szCs w:val="24"/>
        </w:rPr>
      </w:pPr>
      <w:r w:rsidRPr="00C459FC">
        <w:rPr>
          <w:rFonts w:ascii="Times New Roman" w:eastAsia="Arial Unicode MS" w:hAnsi="Times New Roman" w:cs="Times New Roman"/>
          <w:sz w:val="24"/>
          <w:szCs w:val="24"/>
        </w:rPr>
        <w:t>The 𝑡 Test will provide a single obtained value</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Pr="00C459FC">
        <w:rPr>
          <w:rFonts w:ascii="Times New Roman" w:eastAsia="Arial Unicode MS" w:hAnsi="Times New Roman" w:cs="Times New Roman"/>
          <w:sz w:val="24"/>
          <w:szCs w:val="24"/>
        </w:rPr>
        <w:t>. The larger the value of</w:t>
      </w:r>
      <w:r w:rsidRPr="00C459FC">
        <w:rPr>
          <w:rFonts w:ascii="Times New Roman" w:eastAsia="Arial Unicode MS" w:hAnsi="Times New Roman" w:cs="Times New Roman"/>
          <w:sz w:val="24"/>
          <w:szCs w:val="24"/>
          <w:lang w:val="en-GB"/>
        </w:rPr>
        <w:t xml:space="preserv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Pr="00C459FC">
        <w:rPr>
          <w:rFonts w:ascii="Times New Roman" w:eastAsia="Arial Unicode MS" w:hAnsi="Times New Roman" w:cs="Times New Roman"/>
          <w:sz w:val="24"/>
          <w:szCs w:val="24"/>
        </w:rPr>
        <w:t xml:space="preserve"> the more likely it is to represent a statistically significant difference between the two groups.</w:t>
      </w:r>
      <w:r w:rsidR="005075CD" w:rsidRPr="00C459FC">
        <w:rPr>
          <w:rFonts w:ascii="Times New Roman" w:eastAsia="Arial Unicode MS" w:hAnsi="Times New Roman" w:cs="Times New Roman"/>
        </w:rPr>
        <w:t xml:space="preserve"> </w:t>
      </w:r>
      <w:r w:rsidR="005075CD" w:rsidRPr="00C459FC">
        <w:rPr>
          <w:rFonts w:ascii="Times New Roman" w:eastAsia="Arial Unicode MS" w:hAnsi="Times New Roman" w:cs="Times New Roman"/>
          <w:sz w:val="24"/>
          <w:szCs w:val="24"/>
        </w:rPr>
        <w:t>This is the formula of 𝑡 Test:</w:t>
      </w:r>
    </w:p>
    <w:bookmarkStart w:id="7" w:name="_Hlk533843290"/>
    <w:bookmarkStart w:id="8" w:name="_Hlk533801188"/>
    <w:p w:rsidR="00DA5E10" w:rsidRPr="005075CD" w:rsidRDefault="00A93F2A" w:rsidP="0059343B">
      <w:pPr>
        <w:spacing w:after="160" w:line="480" w:lineRule="auto"/>
        <w:ind w:firstLine="480"/>
        <w:rPr>
          <w:rFonts w:ascii="Times New Roman" w:eastAsia="Arial Unicode MS" w:hAnsi="Times New Roman" w:cs="Times New Roman"/>
          <w:iCs/>
          <w:sz w:val="24"/>
          <w:szCs w:val="24"/>
          <w:lang w:val="en-GB"/>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w:bookmarkEnd w:id="7"/>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w:bookmarkStart w:id="9" w:name="_Hlk533843261"/>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w:bookmarkEnd w:id="9"/>
            </m:num>
            <m:den>
              <m:rad>
                <m:radPr>
                  <m:degHide m:val="1"/>
                  <m:ctrlPr>
                    <w:rPr>
                      <w:rFonts w:ascii="Cambria Math" w:eastAsia="Arial Unicode MS" w:hAnsi="Cambria Math" w:cs="Times New Roman"/>
                      <w:i/>
                      <w:iCs/>
                      <w:sz w:val="24"/>
                      <w:szCs w:val="24"/>
                      <w:lang w:val="en-GB"/>
                    </w:rPr>
                  </m:ctrlPr>
                </m:radPr>
                <m:deg/>
                <m:e>
                  <m:d>
                    <m:dPr>
                      <m:begChr m:val="["/>
                      <m:endChr m:val="]"/>
                      <m:ctrlPr>
                        <w:rPr>
                          <w:rFonts w:ascii="Cambria Math" w:eastAsia="Arial Unicode MS" w:hAnsi="Cambria Math" w:cs="Times New Roman"/>
                          <w:i/>
                          <w:iCs/>
                          <w:sz w:val="24"/>
                          <w:szCs w:val="24"/>
                          <w:lang w:val="en-GB"/>
                        </w:rPr>
                      </m:ctrlPr>
                    </m:dPr>
                    <m:e>
                      <m:f>
                        <m:fPr>
                          <m:ctrlPr>
                            <w:rPr>
                              <w:rFonts w:ascii="Cambria Math" w:eastAsia="Arial Unicode MS" w:hAnsi="Cambria Math" w:cs="Times New Roman"/>
                              <w:i/>
                              <w:iCs/>
                              <w:sz w:val="24"/>
                              <w:szCs w:val="24"/>
                              <w:lang w:val="en-GB"/>
                            </w:rPr>
                          </m:ctrlPr>
                        </m:fPr>
                        <m:num>
                          <m:d>
                            <m:dPr>
                              <m:ctrlPr>
                                <w:rPr>
                                  <w:rFonts w:ascii="Cambria Math" w:eastAsia="Arial Unicode MS" w:hAnsi="Cambria Math" w:cs="Times New Roman"/>
                                  <w:i/>
                                  <w:iCs/>
                                  <w:sz w:val="24"/>
                                  <w:szCs w:val="24"/>
                                  <w:lang w:val="en-GB"/>
                                </w:rPr>
                              </m:ctrlPr>
                            </m:dPr>
                            <m:e>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-1</m:t>
                              </m:r>
                            </m:e>
                          </m:d>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m:r>
                            <m:rPr>
                              <m:sty m:val="p"/>
                            </m:rPr>
                            <w:rPr>
                              <w:rFonts w:ascii="Cambria Math" w:eastAsia="Arial Unicode MS" w:hAnsi="Cambria Math" w:cs="Times New Roman"/>
                              <w:sz w:val="24"/>
                              <w:szCs w:val="24"/>
                              <w:lang w:val="en-GB"/>
                            </w:rPr>
                            <m:t>-1)</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w:bookmarkStart w:id="10" w:name="_Hlk533843310"/>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w:bookmarkEnd w:id="10"/>
                          <m:r>
                            <m:rPr>
                              <m:sty m:val="p"/>
                            </m:rPr>
                            <w:rPr>
                              <w:rFonts w:ascii="Cambria Math" w:eastAsia="Arial Unicode MS" w:hAnsi="Cambria Math" w:cs="Times New Roman"/>
                              <w:sz w:val="24"/>
                              <w:szCs w:val="24"/>
                              <w:lang w:val="en-GB"/>
                            </w:rPr>
                            <m:t>-2</m:t>
                          </m:r>
                        </m:den>
                      </m:f>
                    </m:e>
                  </m:d>
                  <m:d>
                    <m:dPr>
                      <m:ctrlPr>
                        <w:rPr>
                          <w:rFonts w:ascii="Cambria Math" w:eastAsia="Arial Unicode MS" w:hAnsi="Cambria Math" w:cs="Times New Roman"/>
                          <w:i/>
                          <w:iCs/>
                          <w:sz w:val="24"/>
                          <w:szCs w:val="24"/>
                          <w:lang w:val="en-GB"/>
                        </w:rPr>
                      </m:ctrlPr>
                    </m:dPr>
                    <m:e>
                      <m:f>
                        <m:fPr>
                          <m:ctrlPr>
                            <w:rPr>
                              <w:rFonts w:ascii="Cambria Math" w:eastAsia="Arial Unicode MS" w:hAnsi="Cambria Math" w:cs="Times New Roman"/>
                              <w:i/>
                              <w:iCs/>
                              <w:sz w:val="24"/>
                              <w:szCs w:val="24"/>
                              <w:lang w:val="en-GB"/>
                            </w:rPr>
                          </m:ctrlPr>
                        </m:fPr>
                        <m:num>
                          <m:r>
                            <m:rPr>
                              <m:sty m:val="p"/>
                            </m:rPr>
                            <w:rPr>
                              <w:rFonts w:ascii="Cambria Math" w:eastAsia="Arial Unicode MS" w:hAnsi="Cambria Math" w:cs="Times New Roman"/>
                              <w:sz w:val="24"/>
                              <w:szCs w:val="24"/>
                              <w:lang w:val="en-GB"/>
                            </w:rPr>
                            <m:t>1</m:t>
                          </m:r>
                        </m:num>
                        <m:den>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den>
                      </m:f>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r>
                            <m:rPr>
                              <m:sty m:val="p"/>
                            </m:rPr>
                            <w:rPr>
                              <w:rFonts w:ascii="Cambria Math" w:eastAsia="Arial Unicode MS" w:hAnsi="Cambria Math" w:cs="Times New Roman"/>
                              <w:sz w:val="24"/>
                              <w:szCs w:val="24"/>
                              <w:lang w:val="en-GB"/>
                            </w:rPr>
                            <m:t>1</m:t>
                          </m:r>
                        </m:num>
                        <m:den>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m:den>
                      </m:f>
                    </m:e>
                  </m:d>
                </m:e>
              </m:rad>
            </m:den>
          </m:f>
        </m:oMath>
      </m:oMathPara>
    </w:p>
    <w:p w:rsidR="001D562D" w:rsidRPr="005075CD" w:rsidRDefault="001D562D" w:rsidP="005771C9">
      <w:pPr>
        <w:spacing w:after="160"/>
        <w:rPr>
          <w:rFonts w:ascii="Times New Roman" w:eastAsia="Arial Unicode MS" w:hAnsi="Times New Roman" w:cs="Times New Roman"/>
          <w:iCs/>
          <w:sz w:val="24"/>
          <w:szCs w:val="24"/>
          <w:lang w:val="en-GB"/>
        </w:rPr>
      </w:pPr>
      <w:r w:rsidRPr="00C459FC">
        <w:rPr>
          <w:rFonts w:ascii="Times New Roman" w:eastAsia="Arial Unicode MS" w:hAnsi="Times New Roman" w:cs="Times New Roman"/>
          <w:iCs/>
          <w:sz w:val="24"/>
          <w:szCs w:val="24"/>
          <w:lang w:val="en-GB"/>
        </w:rPr>
        <w:t>Where</w:t>
      </w:r>
    </w:p>
    <w:p w:rsidR="001D562D" w:rsidRPr="005075CD" w:rsidRDefault="00A93F2A" w:rsidP="005771C9">
      <w:pPr>
        <w:spacing w:after="160"/>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001D562D" w:rsidRPr="00C459FC">
        <w:rPr>
          <w:rFonts w:ascii="Times New Roman" w:eastAsia="Arial Unicode MS" w:hAnsi="Times New Roman" w:cs="Times New Roman"/>
          <w:iCs/>
          <w:sz w:val="24"/>
          <w:szCs w:val="24"/>
          <w:lang w:val="en-GB"/>
        </w:rPr>
        <w:t>= the value of 𝑡 obtained from your data</w:t>
      </w:r>
    </w:p>
    <w:p w:rsidR="001D562D" w:rsidRDefault="001D562D" w:rsidP="005771C9">
      <w:pPr>
        <w:spacing w:after="160"/>
        <w:rPr>
          <w:rFonts w:ascii="Times New Roman" w:eastAsia="Arial Unicode MS" w:hAnsi="Times New Roman" w:cs="Times New Roman"/>
          <w:iCs/>
          <w:sz w:val="24"/>
          <w:szCs w:val="24"/>
          <w:lang w:val="en-GB"/>
        </w:rPr>
      </w:pPr>
      <w:r w:rsidRPr="00C459FC">
        <w:rPr>
          <w:rFonts w:ascii="Times New Roman" w:eastAsia="Arial Unicode MS" w:hAnsi="Times New Roman" w:cs="Times New Roman"/>
          <w:sz w:val="24"/>
          <w:szCs w:val="24"/>
          <w:lang w:val="en-GB"/>
        </w:rPr>
        <w:t xml:space="preserve">𝑛1,𝑛2 </w:t>
      </w:r>
      <w:r w:rsidRPr="00C459FC">
        <w:rPr>
          <w:rFonts w:ascii="Times New Roman" w:eastAsia="Arial Unicode MS" w:hAnsi="Times New Roman" w:cs="Times New Roman"/>
          <w:iCs/>
          <w:sz w:val="24"/>
          <w:szCs w:val="24"/>
          <w:lang w:val="en-GB"/>
        </w:rPr>
        <w:t>= the number of items in samples 1 and 2</w:t>
      </w:r>
    </w:p>
    <w:p w:rsidR="001D562D" w:rsidRPr="005075CD" w:rsidRDefault="001D562D" w:rsidP="005771C9">
      <w:pPr>
        <w:spacing w:after="160"/>
        <w:rPr>
          <w:rFonts w:ascii="Times New Roman" w:eastAsia="Arial Unicode MS" w:hAnsi="Times New Roman" w:cs="Times New Roman"/>
          <w:iCs/>
          <w:sz w:val="24"/>
          <w:szCs w:val="24"/>
          <w:lang w:val="en-GB"/>
        </w:rPr>
      </w:pPr>
      <m:oMath>
        <m:r>
          <m:rPr>
            <m:sty m:val="p"/>
          </m:rPr>
          <w:rPr>
            <w:rFonts w:ascii="Times New Roman" w:eastAsia="Arial Unicode MS" w:hAnsi="Times New Roman" w:cs="Times New Roman"/>
            <w:sz w:val="24"/>
            <w:szCs w:val="24"/>
            <w:lang w:val="en-GB"/>
          </w:rPr>
          <m:t>X</m:t>
        </m:r>
      </m:oMath>
      <w:r w:rsidRPr="00C459FC">
        <w:rPr>
          <w:rFonts w:ascii="Times New Roman" w:eastAsia="Arial Unicode MS" w:hAnsi="Times New Roman" w:cs="Times New Roman"/>
          <w:sz w:val="24"/>
          <w:szCs w:val="24"/>
          <w:lang w:val="en-GB"/>
        </w:rPr>
        <w:t>1,</w:t>
      </w:r>
      <m:oMath>
        <m:r>
          <m:rPr>
            <m:sty m:val="p"/>
          </m:rPr>
          <w:rPr>
            <w:rFonts w:ascii="Times New Roman" w:eastAsia="Arial Unicode MS" w:hAnsi="Times New Roman" w:cs="Times New Roman"/>
            <w:sz w:val="24"/>
            <w:szCs w:val="24"/>
            <w:lang w:val="en-GB"/>
          </w:rPr>
          <m:t>X</m:t>
        </m:r>
      </m:oMath>
      <w:r w:rsidRPr="00C459FC">
        <w:rPr>
          <w:rFonts w:ascii="Times New Roman" w:eastAsia="Arial Unicode MS" w:hAnsi="Times New Roman" w:cs="Times New Roman"/>
          <w:sz w:val="24"/>
          <w:szCs w:val="24"/>
          <w:lang w:val="en-GB"/>
        </w:rPr>
        <w:t xml:space="preserve">2 </w:t>
      </w:r>
      <w:r w:rsidRPr="00C459FC">
        <w:rPr>
          <w:rFonts w:ascii="Times New Roman" w:eastAsia="Arial Unicode MS" w:hAnsi="Times New Roman" w:cs="Times New Roman"/>
          <w:iCs/>
          <w:sz w:val="24"/>
          <w:szCs w:val="24"/>
          <w:lang w:val="en-GB"/>
        </w:rPr>
        <w:t>= the means of the two samples</w:t>
      </w:r>
    </w:p>
    <w:p w:rsidR="001D562D" w:rsidRPr="00C459FC" w:rsidRDefault="00A93F2A" w:rsidP="005771C9">
      <w:pPr>
        <w:spacing w:after="160"/>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 xml:space="preserve"> </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oMath>
      <w:r w:rsidR="001D562D" w:rsidRPr="00C459FC">
        <w:rPr>
          <w:rFonts w:ascii="Times New Roman" w:eastAsia="Arial Unicode MS" w:hAnsi="Times New Roman" w:cs="Times New Roman"/>
          <w:iCs/>
          <w:sz w:val="24"/>
          <w:szCs w:val="24"/>
          <w:lang w:val="en-GB"/>
        </w:rPr>
        <w:t>= the estimates of the variances of the two populations</w:t>
      </w:r>
    </w:p>
    <w:p w:rsidR="005075CD" w:rsidRDefault="005075CD" w:rsidP="005771C9">
      <w:pPr>
        <w:spacing w:after="160"/>
        <w:rPr>
          <w:rFonts w:ascii="Times New Roman" w:eastAsia="Arial Unicode MS" w:hAnsi="Times New Roman" w:cs="Times New Roman"/>
          <w:iCs/>
          <w:sz w:val="24"/>
          <w:szCs w:val="24"/>
          <w:lang w:val="en-GB"/>
        </w:rPr>
      </w:pPr>
      <w:r w:rsidRPr="00C459FC">
        <w:rPr>
          <w:rFonts w:ascii="Times New Roman" w:eastAsia="Arial Unicode MS" w:hAnsi="Times New Roman" w:cs="Times New Roman"/>
          <w:iCs/>
          <w:sz w:val="24"/>
          <w:szCs w:val="24"/>
          <w:lang w:val="en-GB"/>
        </w:rPr>
        <w:t>The above equation assumes unequal group sample sizes</w:t>
      </w:r>
      <w:r w:rsidRPr="00C459FC">
        <w:rPr>
          <w:rFonts w:ascii="Times New Roman" w:eastAsia="Arial Unicode MS" w:hAnsi="Times New Roman" w:cs="Times New Roman" w:hint="eastAsia"/>
          <w:iCs/>
          <w:sz w:val="24"/>
          <w:szCs w:val="24"/>
          <w:lang w:val="en-GB"/>
        </w:rPr>
        <w:t>.</w:t>
      </w:r>
      <w:r w:rsidRPr="00C459FC">
        <w:rPr>
          <w:rFonts w:ascii="Times New Roman" w:eastAsia="Arial Unicode MS" w:hAnsi="Times New Roman" w:cs="Times New Roman"/>
          <w:iCs/>
          <w:sz w:val="24"/>
          <w:szCs w:val="24"/>
          <w:lang w:val="en-GB"/>
        </w:rPr>
        <w:t xml:space="preserve"> If the sample sizes are equal then this simplifies to:</w:t>
      </w:r>
    </w:p>
    <w:p w:rsidR="00A4640A" w:rsidRPr="00C459FC" w:rsidRDefault="00A93F2A" w:rsidP="00C459FC">
      <w:pPr>
        <w:spacing w:after="160" w:line="360" w:lineRule="auto"/>
        <w:rPr>
          <w:rFonts w:ascii="Times New Roman" w:eastAsia="Arial Unicode MS" w:hAnsi="Times New Roman" w:cs="Times New Roman"/>
          <w:iCs/>
          <w:sz w:val="24"/>
          <w:szCs w:val="24"/>
          <w:lang w:val="en-GB"/>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m:r>
                        <w:rPr>
                          <w:rFonts w:ascii="Cambria Math" w:eastAsia="Arial Unicode MS" w:hAnsi="Cambria Math" w:cs="Times New Roman"/>
                          <w:sz w:val="24"/>
                          <w:szCs w:val="24"/>
                          <w:lang w:val="en-GB"/>
                        </w:rPr>
                        <m:t>n</m:t>
                      </m:r>
                    </m:den>
                  </m:f>
                </m:e>
              </m:rad>
            </m:den>
          </m:f>
        </m:oMath>
      </m:oMathPara>
    </w:p>
    <w:p w:rsidR="00DF2007" w:rsidRPr="008E422B" w:rsidRDefault="00400AC9" w:rsidP="008E422B">
      <w:pPr>
        <w:pStyle w:val="2"/>
        <w:numPr>
          <w:ilvl w:val="0"/>
          <w:numId w:val="18"/>
        </w:numPr>
        <w:rPr>
          <w:rFonts w:ascii="Times New Roman" w:eastAsia="Arial Unicode MS" w:hAnsi="Times New Roman" w:cs="Times New Roman"/>
          <w:b w:val="0"/>
        </w:rPr>
      </w:pPr>
      <w:bookmarkStart w:id="11" w:name="_Toc534731880"/>
      <w:bookmarkStart w:id="12" w:name="_Hlk534668595"/>
      <w:bookmarkStart w:id="13" w:name="_Hlk534711130"/>
      <w:r w:rsidRPr="008E422B">
        <w:rPr>
          <w:rFonts w:ascii="Times New Roman" w:eastAsia="Arial Unicode MS" w:hAnsi="Times New Roman" w:cs="Times New Roman"/>
          <w:b w:val="0"/>
          <w:lang w:val="en-GB"/>
        </w:rPr>
        <w:t>Two-tailed</w:t>
      </w:r>
      <w:bookmarkEnd w:id="11"/>
    </w:p>
    <w:p w:rsidR="00DF2007" w:rsidRPr="00DF2007" w:rsidRDefault="005075CD" w:rsidP="00DF2007">
      <w:pPr>
        <w:spacing w:after="160"/>
        <w:rPr>
          <w:rFonts w:ascii="Times New Roman" w:eastAsia="Arial Unicode MS" w:hAnsi="Times New Roman" w:cs="Times New Roman"/>
          <w:sz w:val="24"/>
          <w:szCs w:val="24"/>
        </w:rPr>
      </w:pPr>
      <w:r w:rsidRPr="00C459FC">
        <w:rPr>
          <w:rFonts w:ascii="Times New Roman" w:eastAsia="Arial Unicode MS" w:hAnsi="Times New Roman" w:cs="Times New Roman"/>
          <w:sz w:val="24"/>
          <w:szCs w:val="24"/>
        </w:rPr>
        <w:t xml:space="preserve">Step 1: </w:t>
      </w:r>
      <w:r w:rsidR="00DF2007" w:rsidRPr="00DF2007">
        <w:rPr>
          <w:rFonts w:ascii="Times New Roman" w:eastAsia="Arial Unicode MS" w:hAnsi="Times New Roman" w:cs="Times New Roman"/>
          <w:sz w:val="24"/>
          <w:szCs w:val="24"/>
        </w:rPr>
        <w:t>State hypotheses</w:t>
      </w:r>
    </w:p>
    <w:p w:rsidR="00DF2007" w:rsidRPr="00DF2007" w:rsidRDefault="00A93F2A" w:rsidP="00DF2007">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C23355" w:rsidRPr="00DF2007">
        <w:rPr>
          <w:rFonts w:ascii="Times New Roman" w:eastAsia="Arial Unicode MS" w:hAnsi="Times New Roman" w:cs="Times New Roman"/>
          <w:sz w:val="24"/>
          <w:szCs w:val="24"/>
        </w:rPr>
        <w:t xml:space="preserve"> </w:t>
      </w:r>
      <w:r w:rsidR="00DF2007" w:rsidRPr="00DF2007">
        <w:rPr>
          <w:rFonts w:ascii="Times New Roman" w:eastAsia="Arial Unicode MS" w:hAnsi="Times New Roman" w:cs="Times New Roman"/>
          <w:sz w:val="24"/>
          <w:szCs w:val="24"/>
        </w:rPr>
        <w:t>(null hypothesis): There is no difference between Younger and Mature students on university experience satisfaction.</w:t>
      </w:r>
    </w:p>
    <w:p w:rsidR="00DF2007" w:rsidRDefault="00A93F2A" w:rsidP="00DF2007">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C23355" w:rsidRPr="00DF2007">
        <w:rPr>
          <w:rFonts w:ascii="Times New Roman" w:eastAsia="Arial Unicode MS" w:hAnsi="Times New Roman" w:cs="Times New Roman"/>
          <w:sz w:val="24"/>
          <w:szCs w:val="24"/>
        </w:rPr>
        <w:t xml:space="preserve"> </w:t>
      </w:r>
      <w:r w:rsidR="00DF2007" w:rsidRPr="00DF2007">
        <w:rPr>
          <w:rFonts w:ascii="Times New Roman" w:eastAsia="Arial Unicode MS" w:hAnsi="Times New Roman" w:cs="Times New Roman"/>
          <w:sz w:val="24"/>
          <w:szCs w:val="24"/>
        </w:rPr>
        <w:t>(alternative hypothesis): There is a difference between Younger and Mature students on university experience satisfaction.</w:t>
      </w:r>
    </w:p>
    <w:p w:rsidR="0005798D" w:rsidRDefault="0005798D" w:rsidP="005771C9">
      <w:pPr>
        <w:spacing w:after="160"/>
        <w:rPr>
          <w:rFonts w:ascii="Times New Roman" w:eastAsia="Arial Unicode MS" w:hAnsi="Times New Roman" w:cs="Times New Roman"/>
          <w:sz w:val="24"/>
          <w:szCs w:val="24"/>
        </w:rPr>
      </w:pPr>
      <w:r w:rsidRPr="0005798D">
        <w:rPr>
          <w:rFonts w:ascii="Times New Roman" w:eastAsia="Arial Unicode MS" w:hAnsi="Times New Roman" w:cs="Times New Roman"/>
          <w:sz w:val="24"/>
          <w:szCs w:val="24"/>
        </w:rPr>
        <w:t>This can also be expressed as</w:t>
      </w:r>
      <w:r>
        <w:rPr>
          <w:rFonts w:ascii="Times New Roman" w:eastAsia="Arial Unicode MS" w:hAnsi="Times New Roman" w:cs="Times New Roman"/>
          <w:sz w:val="24"/>
          <w:szCs w:val="24"/>
        </w:rPr>
        <w:t xml:space="preserve">: </w:t>
      </w:r>
    </w:p>
    <w:p w:rsidR="0005798D" w:rsidRDefault="00A93F2A" w:rsidP="005771C9">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05798D">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m:rPr>
            <m:sty m:val="p"/>
          </m:rP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05798D" w:rsidRDefault="00A93F2A" w:rsidP="005771C9">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05798D">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5075CD" w:rsidRPr="00C459FC" w:rsidRDefault="00DF2007" w:rsidP="005771C9">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2: </w:t>
      </w:r>
      <w:r w:rsidR="005075CD" w:rsidRPr="00C459FC">
        <w:rPr>
          <w:rFonts w:ascii="Times New Roman" w:eastAsia="Arial Unicode MS" w:hAnsi="Times New Roman" w:cs="Times New Roman"/>
          <w:sz w:val="24"/>
          <w:szCs w:val="24"/>
        </w:rPr>
        <w:t>Calculate mean</w:t>
      </w:r>
    </w:p>
    <w:bookmarkStart w:id="14" w:name="_Hlk533800901"/>
    <w:p w:rsidR="005075CD" w:rsidRPr="00996F11" w:rsidRDefault="00A93F2A" w:rsidP="0059343B">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oMath>
      <w:bookmarkEnd w:id="14"/>
      <w:r w:rsidR="005075CD">
        <w:rPr>
          <w:rFonts w:ascii="Times New Roman" w:eastAsia="Arial Unicode MS" w:hAnsi="Times New Roman" w:cs="Times New Roman"/>
          <w:sz w:val="24"/>
          <w:szCs w:val="24"/>
        </w:rPr>
        <w:t xml:space="preserve"> = (45+38+52+48+25+39+51+46+55+46) / 10 = </w:t>
      </w:r>
      <w:r w:rsidR="005075CD" w:rsidRPr="00996F11">
        <w:rPr>
          <w:rFonts w:ascii="Times New Roman" w:eastAsia="Arial Unicode MS" w:hAnsi="Times New Roman" w:cs="Times New Roman" w:hint="eastAsia"/>
          <w:sz w:val="24"/>
          <w:szCs w:val="24"/>
        </w:rPr>
        <w:t>44.5</w:t>
      </w:r>
    </w:p>
    <w:p w:rsidR="005075CD" w:rsidRPr="00996F11" w:rsidRDefault="00A93F2A" w:rsidP="0059343B">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r>
          <w:rPr>
            <w:rFonts w:ascii="Cambria Math" w:eastAsia="Arial Unicode MS" w:hAnsi="Cambria Math" w:cs="Times New Roman"/>
            <w:sz w:val="24"/>
            <w:szCs w:val="24"/>
            <w:lang w:val="en-GB"/>
          </w:rPr>
          <m:t>=</m:t>
        </m:r>
      </m:oMath>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34+22+15+27+37+41+24+19+26+</w:t>
      </w:r>
      <w:r w:rsidR="005075CD" w:rsidRPr="00996F11">
        <w:rPr>
          <w:rFonts w:ascii="Times New Roman" w:eastAsia="Arial Unicode MS" w:hAnsi="Times New Roman" w:cs="Times New Roman"/>
          <w:sz w:val="24"/>
          <w:szCs w:val="24"/>
        </w:rPr>
        <w:t xml:space="preserve">36) / 10 = </w:t>
      </w:r>
      <w:r w:rsidR="005075CD" w:rsidRPr="00996F11">
        <w:rPr>
          <w:rFonts w:ascii="Times New Roman" w:eastAsia="Arial Unicode MS" w:hAnsi="Times New Roman" w:cs="Times New Roman" w:hint="eastAsia"/>
          <w:sz w:val="24"/>
          <w:szCs w:val="24"/>
        </w:rPr>
        <w:t>28.1</w:t>
      </w:r>
    </w:p>
    <w:p w:rsidR="005075CD" w:rsidRDefault="005075CD" w:rsidP="005771C9">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w:t>
      </w:r>
      <w:r w:rsidR="00DF2007">
        <w:rPr>
          <w:rFonts w:ascii="Times New Roman" w:eastAsia="Arial Unicode MS" w:hAnsi="Times New Roman" w:cs="Times New Roman"/>
          <w:sz w:val="24"/>
          <w:szCs w:val="24"/>
        </w:rPr>
        <w:t>3</w:t>
      </w:r>
      <w:r w:rsidRPr="00961CFF">
        <w:rPr>
          <w:rFonts w:ascii="Times New Roman" w:eastAsia="Arial Unicode MS" w:hAnsi="Times New Roman" w:cs="Times New Roman"/>
          <w:sz w:val="24"/>
          <w:szCs w:val="24"/>
        </w:rPr>
        <w:t xml:space="preserve">: </w:t>
      </w:r>
      <w:r w:rsidRPr="0063480D">
        <w:rPr>
          <w:rFonts w:ascii="Times New Roman" w:eastAsia="Arial Unicode MS" w:hAnsi="Times New Roman" w:cs="Times New Roman"/>
          <w:sz w:val="24"/>
          <w:szCs w:val="24"/>
        </w:rPr>
        <w:t>Calculate</w:t>
      </w:r>
      <w:r w:rsidRPr="00961CFF">
        <w:rPr>
          <w:rFonts w:ascii="Times New Roman" w:eastAsia="Arial Unicode MS" w:hAnsi="Times New Roman" w:cs="Times New Roman"/>
          <w:sz w:val="24"/>
          <w:szCs w:val="24"/>
        </w:rPr>
        <w:t xml:space="preserve"> varianc</w:t>
      </w:r>
      <w:r>
        <w:rPr>
          <w:rFonts w:ascii="Times New Roman" w:eastAsia="Arial Unicode MS" w:hAnsi="Times New Roman" w:cs="Times New Roman" w:hint="eastAsia"/>
          <w:sz w:val="24"/>
          <w:szCs w:val="24"/>
        </w:rPr>
        <w:t>e</w:t>
      </w:r>
    </w:p>
    <w:bookmarkStart w:id="15" w:name="_Hlk534668761"/>
    <w:p w:rsidR="005075CD" w:rsidRDefault="00A93F2A" w:rsidP="0059343B">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1</m:t>
            </m:r>
          </m:sub>
          <m:sup>
            <m:r>
              <w:rPr>
                <w:rFonts w:ascii="Cambria Math" w:eastAsia="Arial Unicode MS" w:hAnsi="Cambria Math" w:cs="Times New Roman"/>
                <w:sz w:val="24"/>
                <w:szCs w:val="24"/>
                <w:lang w:val="en-GB"/>
              </w:rPr>
              <m:t>2</m:t>
            </m:r>
          </m:sup>
        </m:sSubSup>
        <w:bookmarkEnd w:id="15"/>
        <m:r>
          <m:rPr>
            <m:sty m:val="p"/>
          </m:rPr>
          <w:rPr>
            <w:rFonts w:ascii="Cambria Math" w:eastAsia="Arial Unicode MS" w:hAnsi="Cambria Math" w:cs="Times New Roman"/>
            <w:sz w:val="24"/>
            <w:szCs w:val="24"/>
            <w:lang w:val="en-GB"/>
          </w:rPr>
          <m:t>= </m:t>
        </m:r>
        <w:bookmarkStart w:id="16" w:name="_Hlk533800920"/>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1</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oMath>
      <w:bookmarkEnd w:id="16"/>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w:bookmarkStart w:id="17" w:name="_Hlk534668818"/>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r>
                          <m:rPr>
                            <m:sty m:val="p"/>
                          </m:rPr>
                          <w:rPr>
                            <w:rFonts w:ascii="Cambria Math" w:eastAsia="Arial Unicode MS" w:hAnsi="Cambria Math" w:cs="Times New Roman"/>
                            <w:sz w:val="24"/>
                            <w:szCs w:val="24"/>
                          </w:rPr>
                          <m:t>44.5</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bookmarkEnd w:id="17"/>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w:r w:rsidR="005075CD" w:rsidRPr="00996F11">
        <w:rPr>
          <w:rFonts w:ascii="Times New Roman" w:eastAsia="Arial Unicode MS" w:hAnsi="Times New Roman" w:cs="Times New Roman"/>
          <w:iCs/>
          <w:sz w:val="24"/>
          <w:szCs w:val="24"/>
          <w:lang w:val="en-GB"/>
        </w:rPr>
        <w:t>75.3</w:t>
      </w:r>
      <w:r w:rsidR="005075CD">
        <w:rPr>
          <w:rFonts w:ascii="Times New Roman" w:eastAsia="Arial Unicode MS" w:hAnsi="Times New Roman" w:cs="Times New Roman"/>
          <w:iCs/>
          <w:sz w:val="24"/>
          <w:szCs w:val="24"/>
          <w:lang w:val="en-GB"/>
        </w:rPr>
        <w:t>9</w:t>
      </w:r>
    </w:p>
    <w:p w:rsidR="005075CD" w:rsidRDefault="00A93F2A" w:rsidP="0059343B">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2</m:t>
            </m:r>
          </m:sub>
          <m:sup>
            <m: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 </m:t>
        </m:r>
        <w:bookmarkStart w:id="18" w:name="_Hlk534668786"/>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2</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oMath>
      <w:bookmarkEnd w:id="18"/>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-28.1</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w:r w:rsidR="005075CD" w:rsidRPr="00996F11">
        <w:rPr>
          <w:rFonts w:ascii="Times New Roman" w:eastAsia="Arial Unicode MS" w:hAnsi="Times New Roman" w:cs="Times New Roman"/>
          <w:iCs/>
          <w:sz w:val="24"/>
          <w:szCs w:val="24"/>
          <w:lang w:val="en-GB"/>
        </w:rPr>
        <w:t>72.9</w:t>
      </w:r>
      <w:r w:rsidR="005075CD">
        <w:rPr>
          <w:rFonts w:ascii="Times New Roman" w:eastAsia="Arial Unicode MS" w:hAnsi="Times New Roman" w:cs="Times New Roman"/>
          <w:iCs/>
          <w:sz w:val="24"/>
          <w:szCs w:val="24"/>
          <w:lang w:val="en-GB"/>
        </w:rPr>
        <w:t>9</w:t>
      </w:r>
    </w:p>
    <w:p w:rsidR="005075CD" w:rsidRPr="005075CD" w:rsidRDefault="005075CD" w:rsidP="00C459FC">
      <w:pPr>
        <w:spacing w:after="160" w:line="360" w:lineRule="auto"/>
        <w:rPr>
          <w:rFonts w:ascii="Times New Roman" w:eastAsia="Arial Unicode MS" w:hAnsi="Times New Roman" w:cs="Times New Roman"/>
          <w:iCs/>
          <w:sz w:val="24"/>
          <w:szCs w:val="24"/>
          <w:lang w:val="en-GB"/>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w:t>
      </w:r>
      <w:r w:rsidR="00DF2007">
        <w:rPr>
          <w:rFonts w:ascii="Times New Roman" w:eastAsia="Arial Unicode MS" w:hAnsi="Times New Roman" w:cs="Times New Roman"/>
          <w:sz w:val="24"/>
          <w:szCs w:val="24"/>
        </w:rPr>
        <w:t>4</w:t>
      </w:r>
      <w:r>
        <w:rPr>
          <w:rFonts w:ascii="Times New Roman" w:eastAsia="Arial Unicode MS" w:hAnsi="Times New Roman" w:cs="Times New Roman"/>
          <w:sz w:val="24"/>
          <w:szCs w:val="24"/>
        </w:rPr>
        <w:t xml:space="preserve">: </w:t>
      </w:r>
      <w:r w:rsidRPr="0063480D">
        <w:rPr>
          <w:rFonts w:ascii="Times New Roman" w:eastAsia="Arial Unicode MS" w:hAnsi="Times New Roman" w:cs="Times New Roman"/>
          <w:sz w:val="24"/>
          <w:szCs w:val="24"/>
        </w:rPr>
        <w:t xml:space="preserve">Calculate </w:t>
      </w:r>
      <m:oMath>
        <m:sSub>
          <m:sSubPr>
            <m:ctrlPr>
              <w:rPr>
                <w:rFonts w:ascii="Cambria Math" w:eastAsia="Arial Unicode MS" w:hAnsi="Cambria Math" w:cs="Cambria Math"/>
                <w:i/>
                <w:iCs/>
                <w:sz w:val="24"/>
                <w:szCs w:val="24"/>
                <w:lang w:val="en-GB"/>
              </w:rPr>
            </m:ctrlPr>
          </m:sSubPr>
          <m:e>
            <m:r>
              <w:rPr>
                <w:rFonts w:ascii="Cambria Math" w:eastAsia="Arial Unicode MS" w:hAnsi="Cambria Math" w:cs="Cambria Math"/>
                <w:sz w:val="24"/>
                <w:szCs w:val="24"/>
                <w:lang w:val="en-GB"/>
              </w:rPr>
              <m:t>t</m:t>
            </m:r>
          </m:e>
          <m:sub>
            <m:r>
              <w:rPr>
                <w:rFonts w:ascii="Cambria Math" w:eastAsia="Arial Unicode MS" w:hAnsi="Cambria Math" w:cs="Cambria Math"/>
                <w:sz w:val="24"/>
                <w:szCs w:val="24"/>
                <w:lang w:val="en-GB"/>
              </w:rPr>
              <m:t>obt</m:t>
            </m:r>
          </m:sub>
        </m:sSub>
      </m:oMath>
    </w:p>
    <w:bookmarkStart w:id="19" w:name="_Hlk534668889"/>
    <w:bookmarkStart w:id="20" w:name="_Hlk534707416"/>
    <w:p w:rsidR="00996F11" w:rsidRDefault="00A93F2A" w:rsidP="0059343B">
      <w:pPr>
        <w:spacing w:after="160" w:line="480" w:lineRule="auto"/>
        <w:ind w:firstLine="480"/>
        <w:jc w:val="center"/>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w:bookmarkEnd w:id="8"/>
        <w:bookmarkEnd w:id="19"/>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r>
              <w:rPr>
                <w:rFonts w:ascii="Cambria Math" w:eastAsia="Arial Unicode MS" w:hAnsi="Cambria Math" w:cs="Times New Roman"/>
                <w:sz w:val="24"/>
                <w:szCs w:val="24"/>
                <w:lang w:val="en-GB"/>
              </w:rPr>
              <m:t>|</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m:r>
                      <w:rPr>
                        <w:rFonts w:ascii="Cambria Math" w:eastAsia="Arial Unicode MS" w:hAnsi="Cambria Math" w:cs="Times New Roman"/>
                        <w:sz w:val="24"/>
                        <w:szCs w:val="24"/>
                        <w:lang w:val="en-GB"/>
                      </w:rPr>
                      <m:t>n</m:t>
                    </m:r>
                  </m:den>
                </m:f>
              </m:e>
            </m:rad>
          </m:den>
        </m:f>
      </m:oMath>
      <w:bookmarkEnd w:id="20"/>
      <w:r w:rsidR="00996F11">
        <w:rPr>
          <w:rFonts w:ascii="Times New Roman" w:eastAsia="Arial Unicode MS" w:hAnsi="Times New Roman" w:cs="Times New Roman" w:hint="eastAsia"/>
          <w:iCs/>
          <w:sz w:val="24"/>
          <w:szCs w:val="24"/>
          <w:lang w:val="en-GB"/>
        </w:rPr>
        <w:t xml:space="preserve"> </w:t>
      </w:r>
      <w:r w:rsidR="00996F11">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|44.5</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28.1|</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75.39</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72.99</m:t>
                    </m:r>
                  </m:num>
                  <m:den>
                    <m:r>
                      <w:rPr>
                        <w:rFonts w:ascii="Cambria Math" w:eastAsia="Arial Unicode MS" w:hAnsi="Cambria Math" w:cs="Times New Roman"/>
                        <w:sz w:val="24"/>
                        <w:szCs w:val="24"/>
                        <w:lang w:val="en-GB"/>
                      </w:rPr>
                      <m:t>10</m:t>
                    </m:r>
                  </m:den>
                </m:f>
              </m:e>
            </m:rad>
          </m:den>
        </m:f>
      </m:oMath>
      <w:r w:rsidR="0063480D">
        <w:rPr>
          <w:rFonts w:ascii="Times New Roman" w:eastAsia="Arial Unicode MS" w:hAnsi="Times New Roman" w:cs="Times New Roman" w:hint="eastAsia"/>
          <w:iCs/>
          <w:sz w:val="24"/>
          <w:szCs w:val="24"/>
          <w:lang w:val="en-GB"/>
        </w:rPr>
        <w:t xml:space="preserve"> </w:t>
      </w:r>
      <w:r w:rsidR="0063480D">
        <w:rPr>
          <w:rFonts w:ascii="Times New Roman" w:eastAsia="Arial Unicode MS" w:hAnsi="Times New Roman" w:cs="Times New Roman"/>
          <w:iCs/>
          <w:sz w:val="24"/>
          <w:szCs w:val="24"/>
          <w:lang w:val="en-GB"/>
        </w:rPr>
        <w:t xml:space="preserve">= </w:t>
      </w:r>
      <w:r w:rsidR="0063480D" w:rsidRPr="0063480D">
        <w:rPr>
          <w:rFonts w:ascii="Times New Roman" w:eastAsia="Arial Unicode MS" w:hAnsi="Times New Roman" w:cs="Times New Roman"/>
          <w:iCs/>
          <w:sz w:val="24"/>
          <w:szCs w:val="24"/>
          <w:lang w:val="en-GB"/>
        </w:rPr>
        <w:t>4.2</w:t>
      </w:r>
      <w:r w:rsidR="0063480D">
        <w:rPr>
          <w:rFonts w:ascii="Times New Roman" w:eastAsia="Arial Unicode MS" w:hAnsi="Times New Roman" w:cs="Times New Roman"/>
          <w:iCs/>
          <w:sz w:val="24"/>
          <w:szCs w:val="24"/>
          <w:lang w:val="en-GB"/>
        </w:rPr>
        <w:t>6</w:t>
      </w:r>
    </w:p>
    <w:bookmarkEnd w:id="12"/>
    <w:p w:rsidR="00A776B9" w:rsidRDefault="006A4E27" w:rsidP="005771C9">
      <w:pPr>
        <w:spacing w:after="16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w:t>
      </w:r>
      <w:r w:rsidR="00DF2007">
        <w:rPr>
          <w:rFonts w:ascii="Times New Roman" w:eastAsia="Arial Unicode MS" w:hAnsi="Times New Roman" w:cs="Times New Roman"/>
          <w:sz w:val="24"/>
          <w:szCs w:val="24"/>
        </w:rPr>
        <w:t>5</w:t>
      </w:r>
      <w:r>
        <w:rPr>
          <w:rFonts w:ascii="Times New Roman" w:eastAsia="Arial Unicode MS" w:hAnsi="Times New Roman" w:cs="Times New Roman"/>
          <w:sz w:val="24"/>
          <w:szCs w:val="24"/>
        </w:rPr>
        <w:t xml:space="preserve">: </w:t>
      </w:r>
      <w:r w:rsidRPr="006A4E27">
        <w:rPr>
          <w:rFonts w:ascii="Times New Roman" w:eastAsia="Arial Unicode MS" w:hAnsi="Times New Roman" w:cs="Times New Roman"/>
          <w:sz w:val="24"/>
          <w:szCs w:val="24"/>
          <w:lang w:val="en-GB"/>
        </w:rPr>
        <w:t xml:space="preserve">Find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734A28">
        <w:rPr>
          <w:rFonts w:ascii="Times New Roman" w:eastAsia="Arial Unicode MS" w:hAnsi="Times New Roman" w:cs="Times New Roman" w:hint="eastAsia"/>
          <w:iCs/>
          <w:sz w:val="24"/>
          <w:szCs w:val="24"/>
          <w:lang w:val="en-GB"/>
        </w:rPr>
        <w:t xml:space="preserve"> </w:t>
      </w:r>
      <w:r w:rsidR="00734A28">
        <w:rPr>
          <w:rFonts w:ascii="Times New Roman" w:eastAsia="Arial Unicode MS" w:hAnsi="Times New Roman" w:cs="Times New Roman"/>
          <w:iCs/>
          <w:sz w:val="24"/>
          <w:szCs w:val="24"/>
          <w:lang w:val="en-GB"/>
        </w:rPr>
        <w:t>and d</w:t>
      </w:r>
      <w:r w:rsidR="00734A28" w:rsidRPr="00734A28">
        <w:rPr>
          <w:rFonts w:ascii="Times New Roman" w:eastAsia="Arial Unicode MS" w:hAnsi="Times New Roman" w:cs="Times New Roman"/>
          <w:iCs/>
          <w:sz w:val="24"/>
          <w:szCs w:val="24"/>
          <w:lang w:val="en-GB"/>
        </w:rPr>
        <w:t>ecide whether or not to reject the null hypothesis</w:t>
      </w:r>
    </w:p>
    <w:p w:rsidR="00027D70" w:rsidRDefault="00027D70" w:rsidP="005771C9">
      <w:pPr>
        <w:spacing w:after="160"/>
        <w:rPr>
          <w:rFonts w:ascii="Cambria Math" w:eastAsia="Arial Unicode MS" w:hAnsi="Cambria Math" w:cs="Cambria Math"/>
          <w:sz w:val="24"/>
          <w:szCs w:val="24"/>
        </w:rPr>
      </w:pPr>
      <w:r w:rsidRPr="00027D70">
        <w:rPr>
          <w:rFonts w:ascii="Times New Roman" w:eastAsia="Arial Unicode MS" w:hAnsi="Times New Roman" w:cs="Times New Roman"/>
          <w:sz w:val="24"/>
          <w:szCs w:val="24"/>
        </w:rPr>
        <w:t>To check to see if it is statistically significant</w:t>
      </w:r>
      <w:r w:rsidR="00AC077C">
        <w:rPr>
          <w:rFonts w:ascii="Times New Roman" w:eastAsia="Arial Unicode MS" w:hAnsi="Times New Roman" w:cs="Times New Roman"/>
          <w:sz w:val="24"/>
          <w:szCs w:val="24"/>
        </w:rPr>
        <w:t>,</w:t>
      </w:r>
      <w:r w:rsidRPr="00027D70">
        <w:rPr>
          <w:rFonts w:ascii="Times New Roman" w:eastAsia="Arial Unicode MS" w:hAnsi="Times New Roman" w:cs="Times New Roman"/>
          <w:sz w:val="24"/>
          <w:szCs w:val="24"/>
        </w:rPr>
        <w:t xml:space="preserve"> we have to compare it with the critical value</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Pr="00E96B2C">
        <w:rPr>
          <w:rFonts w:ascii="Cambria Math" w:eastAsia="Arial Unicode MS" w:hAnsi="Cambria Math" w:cs="Cambria Math"/>
          <w:sz w:val="24"/>
          <w:szCs w:val="24"/>
        </w:rPr>
        <w:t>. We also need to know the degrees of freedom</w:t>
      </w:r>
      <w:r w:rsidR="00E96B2C">
        <w:rPr>
          <w:rFonts w:ascii="Cambria Math" w:eastAsia="Arial Unicode MS" w:hAnsi="Cambria Math" w:cs="Cambria Math"/>
          <w:sz w:val="24"/>
          <w:szCs w:val="24"/>
        </w:rPr>
        <w:t>.</w:t>
      </w:r>
    </w:p>
    <w:p w:rsidR="004F5DE1" w:rsidRPr="004F5DE1" w:rsidRDefault="004F5DE1" w:rsidP="004F5DE1">
      <w:pPr>
        <w:spacing w:after="160" w:line="480" w:lineRule="auto"/>
        <w:ind w:firstLine="48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df = n</w:t>
      </w:r>
      <w:r w:rsidR="008A3E03">
        <w:rPr>
          <w:rFonts w:ascii="Times New Roman" w:eastAsia="Arial Unicode MS" w:hAnsi="Times New Roman" w:cs="Times New Roman"/>
          <w:sz w:val="24"/>
          <w:szCs w:val="24"/>
        </w:rPr>
        <w:t>1</w:t>
      </w:r>
      <w:r>
        <w:rPr>
          <w:rFonts w:ascii="Times New Roman" w:eastAsia="Arial Unicode MS" w:hAnsi="Times New Roman" w:cs="Times New Roman"/>
          <w:sz w:val="24"/>
          <w:szCs w:val="24"/>
        </w:rPr>
        <w:t xml:space="preserve"> + n</w:t>
      </w:r>
      <w:r w:rsidR="008A3E03">
        <w:rPr>
          <w:rFonts w:ascii="Times New Roman" w:eastAsia="Arial Unicode MS" w:hAnsi="Times New Roman" w:cs="Times New Roman"/>
          <w:sz w:val="24"/>
          <w:szCs w:val="24"/>
        </w:rPr>
        <w:t>2</w:t>
      </w:r>
      <w:r>
        <w:rPr>
          <w:rFonts w:ascii="Times New Roman" w:eastAsia="Arial Unicode MS" w:hAnsi="Times New Roman" w:cs="Times New Roman"/>
          <w:sz w:val="24"/>
          <w:szCs w:val="24"/>
        </w:rPr>
        <w:t xml:space="preserve"> – 2 = 10 +10 -2 =18</w:t>
      </w:r>
    </w:p>
    <w:tbl>
      <w:tblPr>
        <w:tblStyle w:val="ad"/>
        <w:tblW w:w="0" w:type="auto"/>
        <w:jc w:val="center"/>
        <w:tblLook w:val="04A0" w:firstRow="1" w:lastRow="0" w:firstColumn="1" w:lastColumn="0" w:noHBand="0" w:noVBand="1"/>
      </w:tblPr>
      <w:tblGrid>
        <w:gridCol w:w="2276"/>
        <w:gridCol w:w="2303"/>
        <w:gridCol w:w="2303"/>
      </w:tblGrid>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bookmarkStart w:id="21" w:name="_Hlk534715738"/>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Mature students</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Young students</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M</w:t>
            </w:r>
            <w:r w:rsidRPr="004F5DE1">
              <w:rPr>
                <w:rFonts w:ascii="Times New Roman" w:eastAsia="Arial Unicode MS" w:hAnsi="Times New Roman" w:cs="Times New Roman"/>
                <w:sz w:val="24"/>
                <w:szCs w:val="24"/>
              </w:rPr>
              <w:t>ean</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sidRPr="004F5DE1">
              <w:rPr>
                <w:rFonts w:ascii="Times New Roman" w:eastAsia="Arial Unicode MS" w:hAnsi="Times New Roman" w:cs="Times New Roman"/>
                <w:sz w:val="24"/>
                <w:szCs w:val="24"/>
              </w:rPr>
              <w:t>4.5</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2</w:t>
            </w:r>
            <w:r w:rsidRPr="004F5DE1">
              <w:rPr>
                <w:rFonts w:ascii="Times New Roman" w:eastAsia="Arial Unicode MS" w:hAnsi="Times New Roman" w:cs="Times New Roman"/>
                <w:sz w:val="24"/>
                <w:szCs w:val="24"/>
              </w:rPr>
              <w:t>8.1</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Varianc</w:t>
            </w:r>
            <w:r w:rsidRPr="004F5DE1">
              <w:rPr>
                <w:rFonts w:ascii="Times New Roman" w:eastAsia="Arial Unicode MS" w:hAnsi="Times New Roman" w:cs="Times New Roman" w:hint="eastAsia"/>
                <w:sz w:val="24"/>
                <w:szCs w:val="24"/>
              </w:rPr>
              <w:t>e</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75.39</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72.99</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iCs/>
                <w:sz w:val="24"/>
                <w:szCs w:val="24"/>
                <w:lang w:val="en-GB"/>
              </w:rPr>
            </w:pPr>
            <w:r w:rsidRPr="004F5DE1">
              <w:rPr>
                <w:rFonts w:ascii="Times New Roman" w:eastAsia="Arial Unicode MS" w:hAnsi="Times New Roman" w:cs="Times New Roman" w:hint="eastAsia"/>
                <w:iCs/>
                <w:sz w:val="24"/>
                <w:szCs w:val="24"/>
                <w:lang w:val="en-GB"/>
              </w:rPr>
              <w:t>O</w:t>
            </w:r>
            <w:r w:rsidRPr="004F5DE1">
              <w:rPr>
                <w:rFonts w:ascii="Times New Roman" w:eastAsia="Arial Unicode MS" w:hAnsi="Times New Roman" w:cs="Times New Roman"/>
                <w:iCs/>
                <w:sz w:val="24"/>
                <w:szCs w:val="24"/>
                <w:lang w:val="en-GB"/>
              </w:rPr>
              <w:t>bservation</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r>
      <w:tr w:rsidR="004F5DE1" w:rsidRPr="004F5DE1" w:rsidTr="00C0389A">
        <w:trPr>
          <w:jc w:val="center"/>
        </w:trPr>
        <w:tc>
          <w:tcPr>
            <w:tcW w:w="2276" w:type="dxa"/>
          </w:tcPr>
          <w:p w:rsidR="004F5DE1" w:rsidRPr="004F5DE1" w:rsidRDefault="00A93F2A" w:rsidP="004F5DE1">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sidRPr="004F5DE1">
              <w:rPr>
                <w:rFonts w:ascii="Times New Roman" w:eastAsia="Arial Unicode MS" w:hAnsi="Times New Roman" w:cs="Times New Roman"/>
                <w:sz w:val="24"/>
                <w:szCs w:val="24"/>
              </w:rPr>
              <w:t>.26</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Freedom</w:t>
            </w:r>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8</w:t>
            </w:r>
          </w:p>
        </w:tc>
      </w:tr>
      <w:tr w:rsidR="004F5DE1" w:rsidRPr="004F5DE1" w:rsidTr="00C0389A">
        <w:trPr>
          <w:jc w:val="center"/>
        </w:trPr>
        <w:tc>
          <w:tcPr>
            <w:tcW w:w="2276" w:type="dxa"/>
          </w:tcPr>
          <w:p w:rsidR="004F5DE1" w:rsidRPr="004F5DE1" w:rsidRDefault="00A93F2A" w:rsidP="004F5DE1">
            <w:pPr>
              <w:spacing w:after="16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4F5DE1" w:rsidRPr="004F5DE1">
              <w:rPr>
                <w:rFonts w:ascii="Times New Roman" w:eastAsia="Arial Unicode MS" w:hAnsi="Times New Roman" w:cs="Times New Roman" w:hint="eastAsia"/>
                <w:iCs/>
                <w:sz w:val="24"/>
                <w:szCs w:val="24"/>
                <w:lang w:val="en-GB"/>
              </w:rPr>
              <w:t>(</w:t>
            </w:r>
            <w:r w:rsidR="008A3E03">
              <w:rPr>
                <w:rFonts w:ascii="Times New Roman" w:eastAsia="Arial Unicode MS" w:hAnsi="Times New Roman" w:cs="Times New Roman"/>
                <w:iCs/>
                <w:sz w:val="24"/>
                <w:szCs w:val="24"/>
                <w:lang w:val="en-GB"/>
              </w:rPr>
              <w:t>Two</w:t>
            </w:r>
            <w:r w:rsidR="004F5DE1" w:rsidRPr="004F5DE1">
              <w:rPr>
                <w:rFonts w:ascii="Times New Roman" w:eastAsia="Arial Unicode MS" w:hAnsi="Times New Roman" w:cs="Times New Roman"/>
                <w:iCs/>
                <w:sz w:val="24"/>
                <w:szCs w:val="24"/>
                <w:lang w:val="en-GB"/>
              </w:rPr>
              <w:t>-tailed)</w:t>
            </w:r>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734A28">
              <w:rPr>
                <w:rFonts w:ascii="Times New Roman" w:eastAsia="Arial Unicode MS" w:hAnsi="Times New Roman" w:cs="Times New Roman"/>
                <w:sz w:val="24"/>
                <w:szCs w:val="24"/>
              </w:rPr>
              <w:t>2.878</w:t>
            </w:r>
          </w:p>
        </w:tc>
      </w:tr>
    </w:tbl>
    <w:p w:rsidR="00031A33" w:rsidRDefault="00B119F8" w:rsidP="00B119F8">
      <w:pPr>
        <w:spacing w:after="160"/>
        <w:jc w:val="center"/>
        <w:rPr>
          <w:rFonts w:ascii="Times New Roman" w:eastAsia="Arial Unicode MS" w:hAnsi="Times New Roman" w:cs="Times New Roman"/>
          <w:sz w:val="24"/>
          <w:szCs w:val="24"/>
        </w:rPr>
      </w:pPr>
      <w:bookmarkStart w:id="22" w:name="_Hlk534715708"/>
      <w:bookmarkEnd w:id="21"/>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able 2.1</w:t>
      </w:r>
    </w:p>
    <w:bookmarkEnd w:id="22"/>
    <w:p w:rsidR="00027D70" w:rsidRDefault="00D64628" w:rsidP="005771C9">
      <w:pPr>
        <w:spacing w:after="160"/>
        <w:rPr>
          <w:rFonts w:ascii="Times New Roman" w:eastAsia="Arial Unicode MS" w:hAnsi="Times New Roman" w:cs="Times New Roman"/>
          <w:sz w:val="24"/>
          <w:szCs w:val="24"/>
        </w:rPr>
      </w:pPr>
      <w:r>
        <w:rPr>
          <w:rFonts w:ascii="Times New Roman" w:eastAsia="Arial Unicode MS" w:hAnsi="Times New Roman" w:cs="Times New Roman"/>
          <w:sz w:val="24"/>
          <w:szCs w:val="24"/>
        </w:rPr>
        <w:t>L</w:t>
      </w:r>
      <w:r w:rsidR="00734A28" w:rsidRPr="00734A28">
        <w:rPr>
          <w:rFonts w:ascii="Times New Roman" w:eastAsia="Arial Unicode MS" w:hAnsi="Times New Roman" w:cs="Times New Roman"/>
          <w:sz w:val="24"/>
          <w:szCs w:val="24"/>
        </w:rPr>
        <w:t xml:space="preserve">ook up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r>
          <w:rPr>
            <w:rFonts w:ascii="Cambria Math" w:eastAsia="Arial Unicode MS" w:hAnsi="Cambria Math" w:cs="Times New Roman"/>
            <w:sz w:val="24"/>
            <w:szCs w:val="24"/>
          </w:rPr>
          <m:t xml:space="preserve"> </m:t>
        </m:r>
      </m:oMath>
      <w:r w:rsidR="00734A28" w:rsidRPr="00734A28">
        <w:rPr>
          <w:rFonts w:ascii="Times New Roman" w:eastAsia="Arial Unicode MS" w:hAnsi="Times New Roman" w:cs="Times New Roman"/>
          <w:sz w:val="24"/>
          <w:szCs w:val="24"/>
        </w:rPr>
        <w:t>for p = 0.</w:t>
      </w:r>
      <w:r w:rsidR="00734A28">
        <w:rPr>
          <w:rFonts w:ascii="Times New Roman" w:eastAsia="Arial Unicode MS" w:hAnsi="Times New Roman" w:cs="Times New Roman"/>
          <w:sz w:val="24"/>
          <w:szCs w:val="24"/>
        </w:rPr>
        <w:t>0</w:t>
      </w:r>
      <w:r w:rsidR="00734A28" w:rsidRPr="00734A28">
        <w:rPr>
          <w:rFonts w:ascii="Times New Roman" w:eastAsia="Arial Unicode MS" w:hAnsi="Times New Roman" w:cs="Times New Roman"/>
          <w:sz w:val="24"/>
          <w:szCs w:val="24"/>
        </w:rPr>
        <w:t>1</w:t>
      </w:r>
      <w:r w:rsidR="004622C7">
        <w:rPr>
          <w:rFonts w:ascii="Times New Roman" w:eastAsia="Arial Unicode MS" w:hAnsi="Times New Roman" w:cs="Times New Roman"/>
          <w:sz w:val="24"/>
          <w:szCs w:val="24"/>
        </w:rPr>
        <w:t xml:space="preserve"> and df = 18</w:t>
      </w:r>
      <w:r w:rsidR="00734A28" w:rsidRPr="00734A28">
        <w:rPr>
          <w:rFonts w:ascii="Times New Roman" w:eastAsia="Arial Unicode MS" w:hAnsi="Times New Roman" w:cs="Times New Roman"/>
          <w:sz w:val="24"/>
          <w:szCs w:val="24"/>
        </w:rPr>
        <w:t xml:space="preserve">, we can get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00734A28" w:rsidRPr="00734A28">
        <w:rPr>
          <w:rFonts w:ascii="Times New Roman" w:eastAsia="Arial Unicode MS" w:hAnsi="Times New Roman" w:cs="Times New Roman"/>
          <w:sz w:val="24"/>
          <w:szCs w:val="24"/>
        </w:rPr>
        <w:t xml:space="preserve">= 2.878440473,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obt</m:t>
            </m:r>
          </m:sub>
        </m:sSub>
      </m:oMath>
      <w:r w:rsidR="00734A28">
        <w:rPr>
          <w:rFonts w:ascii="Times New Roman" w:eastAsia="Arial Unicode MS" w:hAnsi="Times New Roman" w:cs="Times New Roman"/>
          <w:sz w:val="24"/>
          <w:szCs w:val="24"/>
        </w:rPr>
        <w:t xml:space="preserve"> </w:t>
      </w:r>
      <w:r w:rsidR="00734A28" w:rsidRPr="00734A28">
        <w:rPr>
          <w:rFonts w:ascii="Times New Roman" w:eastAsia="Arial Unicode MS" w:hAnsi="Times New Roman" w:cs="Times New Roman"/>
          <w:sz w:val="24"/>
          <w:szCs w:val="24"/>
        </w:rPr>
        <w:t xml:space="preserve">= 4.26 is higher than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00734A28" w:rsidRPr="00734A28">
        <w:rPr>
          <w:rFonts w:ascii="Times New Roman" w:eastAsia="Arial Unicode MS" w:hAnsi="Times New Roman" w:cs="Times New Roman"/>
          <w:sz w:val="24"/>
          <w:szCs w:val="24"/>
        </w:rPr>
        <w:t xml:space="preserve">, We can therefore reject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734A28" w:rsidRPr="00734A28">
        <w:rPr>
          <w:rFonts w:ascii="Times New Roman" w:eastAsia="Arial Unicode MS" w:hAnsi="Times New Roman" w:cs="Times New Roman"/>
          <w:sz w:val="24"/>
          <w:szCs w:val="24"/>
        </w:rPr>
        <w:t>(null hypothesis) at the p&lt;0.</w:t>
      </w:r>
      <w:r w:rsidR="00734A28">
        <w:rPr>
          <w:rFonts w:ascii="Times New Roman" w:eastAsia="Arial Unicode MS" w:hAnsi="Times New Roman" w:cs="Times New Roman"/>
          <w:sz w:val="24"/>
          <w:szCs w:val="24"/>
        </w:rPr>
        <w:t>0</w:t>
      </w:r>
      <w:r w:rsidR="00734A28" w:rsidRPr="00734A28">
        <w:rPr>
          <w:rFonts w:ascii="Times New Roman" w:eastAsia="Arial Unicode MS" w:hAnsi="Times New Roman" w:cs="Times New Roman"/>
          <w:sz w:val="24"/>
          <w:szCs w:val="24"/>
        </w:rPr>
        <w:t>1 level and accept the alternative hypothesis that there is a difference between Younger and Mature students on perceived university experience satisfaction.</w:t>
      </w:r>
      <w:bookmarkEnd w:id="13"/>
      <w:r w:rsidR="00275AD6">
        <w:rPr>
          <w:rFonts w:ascii="Times New Roman" w:eastAsia="Arial Unicode MS" w:hAnsi="Times New Roman" w:cs="Times New Roman"/>
          <w:sz w:val="24"/>
          <w:szCs w:val="24"/>
        </w:rPr>
        <w:t xml:space="preserve"> </w:t>
      </w:r>
      <w:bookmarkStart w:id="23" w:name="_Hlk534713971"/>
      <w:r w:rsidR="004E7C1D" w:rsidRPr="004E7C1D">
        <w:rPr>
          <w:rFonts w:ascii="Times New Roman" w:eastAsia="Arial Unicode MS" w:hAnsi="Times New Roman" w:cs="Times New Roman"/>
          <w:sz w:val="24"/>
          <w:szCs w:val="24"/>
        </w:rPr>
        <w:t xml:space="preserve">This means that there is less than a </w:t>
      </w:r>
      <w:r w:rsidR="004E7C1D">
        <w:rPr>
          <w:rFonts w:ascii="Times New Roman" w:eastAsia="Arial Unicode MS" w:hAnsi="Times New Roman" w:cs="Times New Roman"/>
          <w:sz w:val="24"/>
          <w:szCs w:val="24"/>
        </w:rPr>
        <w:t>1</w:t>
      </w:r>
      <w:r w:rsidR="004E7C1D" w:rsidRPr="004E7C1D">
        <w:rPr>
          <w:rFonts w:ascii="Times New Roman" w:eastAsia="Arial Unicode MS" w:hAnsi="Times New Roman" w:cs="Times New Roman"/>
          <w:sz w:val="24"/>
          <w:szCs w:val="24"/>
        </w:rPr>
        <w:t>% probability that this difference in means occurred by chance alone</w:t>
      </w:r>
      <w:r w:rsidR="004E7C1D">
        <w:rPr>
          <w:rFonts w:ascii="Times New Roman" w:eastAsia="Arial Unicode MS" w:hAnsi="Times New Roman" w:cs="Times New Roman"/>
          <w:sz w:val="24"/>
          <w:szCs w:val="24"/>
        </w:rPr>
        <w:t xml:space="preserve">. </w:t>
      </w:r>
      <w:r w:rsidR="00275AD6">
        <w:rPr>
          <w:rFonts w:ascii="Times New Roman" w:eastAsia="Arial Unicode MS" w:hAnsi="Times New Roman" w:cs="Times New Roman"/>
          <w:sz w:val="24"/>
          <w:szCs w:val="24"/>
        </w:rPr>
        <w:t>But it may lead to Type I error.</w:t>
      </w:r>
      <w:bookmarkEnd w:id="23"/>
    </w:p>
    <w:p w:rsidR="00595EDA" w:rsidRPr="008E422B" w:rsidRDefault="00595EDA" w:rsidP="008E422B">
      <w:pPr>
        <w:pStyle w:val="2"/>
        <w:numPr>
          <w:ilvl w:val="0"/>
          <w:numId w:val="18"/>
        </w:numPr>
        <w:rPr>
          <w:rFonts w:ascii="Times New Roman" w:eastAsia="Arial Unicode MS" w:hAnsi="Times New Roman" w:cs="Times New Roman"/>
          <w:b w:val="0"/>
        </w:rPr>
      </w:pPr>
      <w:bookmarkStart w:id="24" w:name="_Toc534731881"/>
      <w:r w:rsidRPr="008E422B">
        <w:rPr>
          <w:rFonts w:ascii="Times New Roman" w:eastAsia="Arial Unicode MS" w:hAnsi="Times New Roman" w:cs="Times New Roman"/>
          <w:b w:val="0"/>
          <w:lang w:val="en-GB"/>
        </w:rPr>
        <w:t>One-tailed</w:t>
      </w:r>
      <w:bookmarkEnd w:id="24"/>
    </w:p>
    <w:p w:rsidR="00595EDA" w:rsidRPr="00DF2007" w:rsidRDefault="00595EDA" w:rsidP="00595EDA">
      <w:pPr>
        <w:spacing w:after="160"/>
        <w:rPr>
          <w:rFonts w:ascii="Times New Roman" w:eastAsia="Arial Unicode MS" w:hAnsi="Times New Roman" w:cs="Times New Roman"/>
          <w:sz w:val="24"/>
          <w:szCs w:val="24"/>
        </w:rPr>
      </w:pPr>
      <w:r w:rsidRPr="00C459FC">
        <w:rPr>
          <w:rFonts w:ascii="Times New Roman" w:eastAsia="Arial Unicode MS" w:hAnsi="Times New Roman" w:cs="Times New Roman"/>
          <w:sz w:val="24"/>
          <w:szCs w:val="24"/>
        </w:rPr>
        <w:t xml:space="preserve">Step 1: </w:t>
      </w:r>
      <w:r w:rsidRPr="00DF2007">
        <w:rPr>
          <w:rFonts w:ascii="Times New Roman" w:eastAsia="Arial Unicode MS" w:hAnsi="Times New Roman" w:cs="Times New Roman"/>
          <w:sz w:val="24"/>
          <w:szCs w:val="24"/>
        </w:rPr>
        <w:t>State hypotheses</w:t>
      </w:r>
    </w:p>
    <w:p w:rsidR="009C4E42" w:rsidRPr="00DF2007" w:rsidRDefault="00A93F2A" w:rsidP="009C4E42">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9C4E42" w:rsidRPr="00DF2007">
        <w:rPr>
          <w:rFonts w:ascii="Times New Roman" w:eastAsia="Arial Unicode MS" w:hAnsi="Times New Roman" w:cs="Times New Roman"/>
          <w:sz w:val="24"/>
          <w:szCs w:val="24"/>
        </w:rPr>
        <w:t xml:space="preserve"> (null hypothesis): Mature students on university experience satisfaction</w:t>
      </w:r>
      <w:r w:rsidR="0016617A" w:rsidRPr="0016617A">
        <w:rPr>
          <w:rFonts w:ascii="Times New Roman" w:eastAsia="Arial Unicode MS" w:hAnsi="Times New Roman" w:cs="Times New Roman"/>
          <w:sz w:val="24"/>
          <w:szCs w:val="24"/>
        </w:rPr>
        <w:t xml:space="preserve"> is significantly higher than young students</w:t>
      </w:r>
      <w:r w:rsidR="009C4E42" w:rsidRPr="00DF2007">
        <w:rPr>
          <w:rFonts w:ascii="Times New Roman" w:eastAsia="Arial Unicode MS" w:hAnsi="Times New Roman" w:cs="Times New Roman"/>
          <w:sz w:val="24"/>
          <w:szCs w:val="24"/>
        </w:rPr>
        <w:t>.</w:t>
      </w:r>
    </w:p>
    <w:p w:rsidR="009C4E42" w:rsidRDefault="00A93F2A" w:rsidP="009C4E42">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9C4E42" w:rsidRPr="00DF2007">
        <w:rPr>
          <w:rFonts w:ascii="Times New Roman" w:eastAsia="Arial Unicode MS" w:hAnsi="Times New Roman" w:cs="Times New Roman"/>
          <w:sz w:val="24"/>
          <w:szCs w:val="24"/>
        </w:rPr>
        <w:t xml:space="preserve"> (alternative hypothesis): </w:t>
      </w:r>
      <w:r w:rsidR="0016617A" w:rsidRPr="00DF2007">
        <w:rPr>
          <w:rFonts w:ascii="Times New Roman" w:eastAsia="Arial Unicode MS" w:hAnsi="Times New Roman" w:cs="Times New Roman"/>
          <w:sz w:val="24"/>
          <w:szCs w:val="24"/>
        </w:rPr>
        <w:t>Mature students on university experience satisfaction</w:t>
      </w:r>
      <w:r w:rsidR="0016617A" w:rsidRPr="0016617A">
        <w:rPr>
          <w:rFonts w:ascii="Times New Roman" w:eastAsia="Arial Unicode MS" w:hAnsi="Times New Roman" w:cs="Times New Roman"/>
          <w:sz w:val="24"/>
          <w:szCs w:val="24"/>
        </w:rPr>
        <w:t xml:space="preserve"> is </w:t>
      </w:r>
      <w:r w:rsidR="0016617A">
        <w:rPr>
          <w:rFonts w:ascii="Times New Roman" w:eastAsia="Arial Unicode MS" w:hAnsi="Times New Roman" w:cs="Times New Roman"/>
          <w:sz w:val="24"/>
          <w:szCs w:val="24"/>
        </w:rPr>
        <w:t xml:space="preserve">no </w:t>
      </w:r>
      <w:r w:rsidR="0016617A" w:rsidRPr="0016617A">
        <w:rPr>
          <w:rFonts w:ascii="Times New Roman" w:eastAsia="Arial Unicode MS" w:hAnsi="Times New Roman" w:cs="Times New Roman"/>
          <w:sz w:val="24"/>
          <w:szCs w:val="24"/>
        </w:rPr>
        <w:t xml:space="preserve">significantly higher </w:t>
      </w:r>
      <w:r w:rsidR="0016617A">
        <w:rPr>
          <w:rFonts w:ascii="Times New Roman" w:eastAsia="Arial Unicode MS" w:hAnsi="Times New Roman" w:cs="Times New Roman"/>
          <w:sz w:val="24"/>
          <w:szCs w:val="24"/>
        </w:rPr>
        <w:t xml:space="preserve">or </w:t>
      </w:r>
      <w:r w:rsidR="0016617A" w:rsidRPr="0016617A">
        <w:rPr>
          <w:rFonts w:ascii="Times New Roman" w:eastAsia="Arial Unicode MS" w:hAnsi="Times New Roman" w:cs="Times New Roman"/>
          <w:sz w:val="24"/>
          <w:szCs w:val="24"/>
        </w:rPr>
        <w:t xml:space="preserve">significantly </w:t>
      </w:r>
      <w:r w:rsidR="0016617A">
        <w:rPr>
          <w:rFonts w:ascii="Times New Roman" w:eastAsia="Arial Unicode MS" w:hAnsi="Times New Roman" w:cs="Times New Roman"/>
          <w:sz w:val="24"/>
          <w:szCs w:val="24"/>
        </w:rPr>
        <w:t>lower</w:t>
      </w:r>
      <w:r w:rsidR="0016617A" w:rsidRPr="0016617A">
        <w:rPr>
          <w:rFonts w:ascii="Times New Roman" w:eastAsia="Arial Unicode MS" w:hAnsi="Times New Roman" w:cs="Times New Roman"/>
          <w:sz w:val="24"/>
          <w:szCs w:val="24"/>
        </w:rPr>
        <w:t xml:space="preserve"> than young students</w:t>
      </w:r>
      <w:r w:rsidR="009C4E42" w:rsidRPr="00DF2007">
        <w:rPr>
          <w:rFonts w:ascii="Times New Roman" w:eastAsia="Arial Unicode MS" w:hAnsi="Times New Roman" w:cs="Times New Roman"/>
          <w:sz w:val="24"/>
          <w:szCs w:val="24"/>
        </w:rPr>
        <w:t>.</w:t>
      </w:r>
    </w:p>
    <w:p w:rsidR="00595EDA" w:rsidRDefault="00595EDA" w:rsidP="00595EDA">
      <w:pPr>
        <w:spacing w:after="160"/>
        <w:rPr>
          <w:rFonts w:ascii="Times New Roman" w:eastAsia="Arial Unicode MS" w:hAnsi="Times New Roman" w:cs="Times New Roman"/>
          <w:sz w:val="24"/>
          <w:szCs w:val="24"/>
        </w:rPr>
      </w:pPr>
      <w:r w:rsidRPr="0005798D">
        <w:rPr>
          <w:rFonts w:ascii="Times New Roman" w:eastAsia="Arial Unicode MS" w:hAnsi="Times New Roman" w:cs="Times New Roman"/>
          <w:sz w:val="24"/>
          <w:szCs w:val="24"/>
        </w:rPr>
        <w:t>This can also be expressed as</w:t>
      </w:r>
      <w:r>
        <w:rPr>
          <w:rFonts w:ascii="Times New Roman" w:eastAsia="Arial Unicode MS" w:hAnsi="Times New Roman" w:cs="Times New Roman"/>
          <w:sz w:val="24"/>
          <w:szCs w:val="24"/>
        </w:rPr>
        <w:t xml:space="preserve">: </w:t>
      </w:r>
    </w:p>
    <w:bookmarkStart w:id="25" w:name="_Hlk534713848"/>
    <w:p w:rsidR="00595EDA" w:rsidRDefault="00A93F2A" w:rsidP="00595EDA">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bookmarkEnd w:id="25"/>
      <w:r w:rsidR="00595EDA">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m:rPr>
            <m:sty m:val="p"/>
          </m:rPr>
          <w:rPr>
            <w:rFonts w:ascii="Cambria Math" w:eastAsia="Arial Unicode MS" w:hAnsi="Cambria Math" w:cs="Times New Roman"/>
            <w:sz w:val="24"/>
            <w:szCs w:val="24"/>
          </w:rPr>
          <m:t>&gt;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595EDA" w:rsidRDefault="00A93F2A" w:rsidP="00595EDA">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595EDA">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595EDA" w:rsidRPr="00C459FC" w:rsidRDefault="00595EDA" w:rsidP="00595EDA">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2: </w:t>
      </w:r>
      <w:r w:rsidRPr="00C459FC">
        <w:rPr>
          <w:rFonts w:ascii="Times New Roman" w:eastAsia="Arial Unicode MS" w:hAnsi="Times New Roman" w:cs="Times New Roman"/>
          <w:sz w:val="24"/>
          <w:szCs w:val="24"/>
        </w:rPr>
        <w:t>Calculate mean</w:t>
      </w:r>
    </w:p>
    <w:p w:rsidR="00595EDA" w:rsidRPr="00996F11" w:rsidRDefault="00A93F2A" w:rsidP="00595EDA">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oMath>
      <w:r w:rsidR="00595EDA">
        <w:rPr>
          <w:rFonts w:ascii="Times New Roman" w:eastAsia="Arial Unicode MS" w:hAnsi="Times New Roman" w:cs="Times New Roman"/>
          <w:sz w:val="24"/>
          <w:szCs w:val="24"/>
        </w:rPr>
        <w:t xml:space="preserve"> = (45+38+52+48+25+39+51+46+55+46) / 10 = </w:t>
      </w:r>
      <w:r w:rsidR="00595EDA" w:rsidRPr="00996F11">
        <w:rPr>
          <w:rFonts w:ascii="Times New Roman" w:eastAsia="Arial Unicode MS" w:hAnsi="Times New Roman" w:cs="Times New Roman" w:hint="eastAsia"/>
          <w:sz w:val="24"/>
          <w:szCs w:val="24"/>
        </w:rPr>
        <w:t>44.5</w:t>
      </w:r>
    </w:p>
    <w:p w:rsidR="00595EDA" w:rsidRPr="00996F11" w:rsidRDefault="00A93F2A" w:rsidP="00595EDA">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r>
          <w:rPr>
            <w:rFonts w:ascii="Cambria Math" w:eastAsia="Arial Unicode MS" w:hAnsi="Cambria Math" w:cs="Times New Roman"/>
            <w:sz w:val="24"/>
            <w:szCs w:val="24"/>
            <w:lang w:val="en-GB"/>
          </w:rPr>
          <m:t>=</m:t>
        </m:r>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34+22+15+27+37+41+24+19+26+</w:t>
      </w:r>
      <w:r w:rsidR="00595EDA" w:rsidRPr="00996F11">
        <w:rPr>
          <w:rFonts w:ascii="Times New Roman" w:eastAsia="Arial Unicode MS" w:hAnsi="Times New Roman" w:cs="Times New Roman"/>
          <w:sz w:val="24"/>
          <w:szCs w:val="24"/>
        </w:rPr>
        <w:t xml:space="preserve">36) / 10 = </w:t>
      </w:r>
      <w:r w:rsidR="00595EDA" w:rsidRPr="00996F11">
        <w:rPr>
          <w:rFonts w:ascii="Times New Roman" w:eastAsia="Arial Unicode MS" w:hAnsi="Times New Roman" w:cs="Times New Roman" w:hint="eastAsia"/>
          <w:sz w:val="24"/>
          <w:szCs w:val="24"/>
        </w:rPr>
        <w:t>28.1</w:t>
      </w:r>
    </w:p>
    <w:p w:rsidR="00595EDA" w:rsidRDefault="00595EDA" w:rsidP="00595EDA">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w:t>
      </w:r>
      <w:r>
        <w:rPr>
          <w:rFonts w:ascii="Times New Roman" w:eastAsia="Arial Unicode MS" w:hAnsi="Times New Roman" w:cs="Times New Roman"/>
          <w:sz w:val="24"/>
          <w:szCs w:val="24"/>
        </w:rPr>
        <w:t>3</w:t>
      </w:r>
      <w:r w:rsidRPr="00961CFF">
        <w:rPr>
          <w:rFonts w:ascii="Times New Roman" w:eastAsia="Arial Unicode MS" w:hAnsi="Times New Roman" w:cs="Times New Roman"/>
          <w:sz w:val="24"/>
          <w:szCs w:val="24"/>
        </w:rPr>
        <w:t xml:space="preserve">: </w:t>
      </w:r>
      <w:r w:rsidRPr="0063480D">
        <w:rPr>
          <w:rFonts w:ascii="Times New Roman" w:eastAsia="Arial Unicode MS" w:hAnsi="Times New Roman" w:cs="Times New Roman"/>
          <w:sz w:val="24"/>
          <w:szCs w:val="24"/>
        </w:rPr>
        <w:t>Calculate</w:t>
      </w:r>
      <w:r w:rsidRPr="00961CFF">
        <w:rPr>
          <w:rFonts w:ascii="Times New Roman" w:eastAsia="Arial Unicode MS" w:hAnsi="Times New Roman" w:cs="Times New Roman"/>
          <w:sz w:val="24"/>
          <w:szCs w:val="24"/>
        </w:rPr>
        <w:t xml:space="preserve"> varianc</w:t>
      </w:r>
      <w:r>
        <w:rPr>
          <w:rFonts w:ascii="Times New Roman" w:eastAsia="Arial Unicode MS" w:hAnsi="Times New Roman" w:cs="Times New Roman" w:hint="eastAsia"/>
          <w:sz w:val="24"/>
          <w:szCs w:val="24"/>
        </w:rPr>
        <w:t>e</w:t>
      </w:r>
    </w:p>
    <w:p w:rsidR="00595EDA" w:rsidRDefault="00A93F2A" w:rsidP="00595EDA">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1</m:t>
            </m:r>
          </m:sub>
          <m:sup>
            <m: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 </m:t>
        </m:r>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1</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r>
                          <m:rPr>
                            <m:sty m:val="p"/>
                          </m:rPr>
                          <w:rPr>
                            <w:rFonts w:ascii="Cambria Math" w:eastAsia="Arial Unicode MS" w:hAnsi="Cambria Math" w:cs="Times New Roman"/>
                            <w:sz w:val="24"/>
                            <w:szCs w:val="24"/>
                          </w:rPr>
                          <m:t>44.5</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w:r w:rsidR="00595EDA" w:rsidRPr="00996F11">
        <w:rPr>
          <w:rFonts w:ascii="Times New Roman" w:eastAsia="Arial Unicode MS" w:hAnsi="Times New Roman" w:cs="Times New Roman"/>
          <w:iCs/>
          <w:sz w:val="24"/>
          <w:szCs w:val="24"/>
          <w:lang w:val="en-GB"/>
        </w:rPr>
        <w:t>75.3</w:t>
      </w:r>
      <w:r w:rsidR="00595EDA">
        <w:rPr>
          <w:rFonts w:ascii="Times New Roman" w:eastAsia="Arial Unicode MS" w:hAnsi="Times New Roman" w:cs="Times New Roman"/>
          <w:iCs/>
          <w:sz w:val="24"/>
          <w:szCs w:val="24"/>
          <w:lang w:val="en-GB"/>
        </w:rPr>
        <w:t>9</w:t>
      </w:r>
    </w:p>
    <w:p w:rsidR="00595EDA" w:rsidRDefault="00A93F2A" w:rsidP="00595EDA">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2</m:t>
            </m:r>
          </m:sub>
          <m:sup>
            <m: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 </m:t>
        </m:r>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2</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-28.1</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w:r w:rsidR="00595EDA" w:rsidRPr="00996F11">
        <w:rPr>
          <w:rFonts w:ascii="Times New Roman" w:eastAsia="Arial Unicode MS" w:hAnsi="Times New Roman" w:cs="Times New Roman"/>
          <w:iCs/>
          <w:sz w:val="24"/>
          <w:szCs w:val="24"/>
          <w:lang w:val="en-GB"/>
        </w:rPr>
        <w:t>72.9</w:t>
      </w:r>
      <w:r w:rsidR="00595EDA">
        <w:rPr>
          <w:rFonts w:ascii="Times New Roman" w:eastAsia="Arial Unicode MS" w:hAnsi="Times New Roman" w:cs="Times New Roman"/>
          <w:iCs/>
          <w:sz w:val="24"/>
          <w:szCs w:val="24"/>
          <w:lang w:val="en-GB"/>
        </w:rPr>
        <w:t>9</w:t>
      </w:r>
    </w:p>
    <w:p w:rsidR="00595EDA" w:rsidRPr="005075CD" w:rsidRDefault="00595EDA" w:rsidP="00595EDA">
      <w:pPr>
        <w:spacing w:after="160" w:line="360" w:lineRule="auto"/>
        <w:rPr>
          <w:rFonts w:ascii="Times New Roman" w:eastAsia="Arial Unicode MS" w:hAnsi="Times New Roman" w:cs="Times New Roman"/>
          <w:iCs/>
          <w:sz w:val="24"/>
          <w:szCs w:val="24"/>
          <w:lang w:val="en-GB"/>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4: </w:t>
      </w:r>
      <w:r w:rsidRPr="0063480D">
        <w:rPr>
          <w:rFonts w:ascii="Times New Roman" w:eastAsia="Arial Unicode MS" w:hAnsi="Times New Roman" w:cs="Times New Roman"/>
          <w:sz w:val="24"/>
          <w:szCs w:val="24"/>
        </w:rPr>
        <w:t xml:space="preserve">Calculate </w:t>
      </w:r>
      <m:oMath>
        <m:sSub>
          <m:sSubPr>
            <m:ctrlPr>
              <w:rPr>
                <w:rFonts w:ascii="Cambria Math" w:eastAsia="Arial Unicode MS" w:hAnsi="Cambria Math" w:cs="Cambria Math"/>
                <w:i/>
                <w:iCs/>
                <w:sz w:val="24"/>
                <w:szCs w:val="24"/>
                <w:lang w:val="en-GB"/>
              </w:rPr>
            </m:ctrlPr>
          </m:sSubPr>
          <m:e>
            <m:r>
              <w:rPr>
                <w:rFonts w:ascii="Cambria Math" w:eastAsia="Arial Unicode MS" w:hAnsi="Cambria Math" w:cs="Cambria Math"/>
                <w:sz w:val="24"/>
                <w:szCs w:val="24"/>
                <w:lang w:val="en-GB"/>
              </w:rPr>
              <m:t>t</m:t>
            </m:r>
          </m:e>
          <m:sub>
            <m:r>
              <w:rPr>
                <w:rFonts w:ascii="Cambria Math" w:eastAsia="Arial Unicode MS" w:hAnsi="Cambria Math" w:cs="Cambria Math"/>
                <w:sz w:val="24"/>
                <w:szCs w:val="24"/>
                <w:lang w:val="en-GB"/>
              </w:rPr>
              <m:t>obt</m:t>
            </m:r>
          </m:sub>
        </m:sSub>
      </m:oMath>
    </w:p>
    <w:p w:rsidR="00595EDA" w:rsidRDefault="00A93F2A" w:rsidP="00595EDA">
      <w:pPr>
        <w:spacing w:after="160" w:line="480" w:lineRule="auto"/>
        <w:ind w:firstLine="480"/>
        <w:jc w:val="center"/>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m:r>
                      <w:rPr>
                        <w:rFonts w:ascii="Cambria Math" w:eastAsia="Arial Unicode MS" w:hAnsi="Cambria Math" w:cs="Times New Roman"/>
                        <w:sz w:val="24"/>
                        <w:szCs w:val="24"/>
                        <w:lang w:val="en-GB"/>
                      </w:rPr>
                      <m:t>n</m:t>
                    </m:r>
                  </m:den>
                </m:f>
              </m:e>
            </m:rad>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44.5</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28.1</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75.39</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72.99</m:t>
                    </m:r>
                  </m:num>
                  <m:den>
                    <m:r>
                      <w:rPr>
                        <w:rFonts w:ascii="Cambria Math" w:eastAsia="Arial Unicode MS" w:hAnsi="Cambria Math" w:cs="Times New Roman"/>
                        <w:sz w:val="24"/>
                        <w:szCs w:val="24"/>
                        <w:lang w:val="en-GB"/>
                      </w:rPr>
                      <m:t>10</m:t>
                    </m:r>
                  </m:den>
                </m:f>
              </m:e>
            </m:rad>
          </m:den>
        </m:f>
      </m:oMath>
      <w:r w:rsidR="00595EDA">
        <w:rPr>
          <w:rFonts w:ascii="Times New Roman" w:eastAsia="Arial Unicode MS" w:hAnsi="Times New Roman" w:cs="Times New Roman" w:hint="eastAsia"/>
          <w:iCs/>
          <w:sz w:val="24"/>
          <w:szCs w:val="24"/>
          <w:lang w:val="en-GB"/>
        </w:rPr>
        <w:t xml:space="preserve"> </w:t>
      </w:r>
      <w:r w:rsidR="00595EDA">
        <w:rPr>
          <w:rFonts w:ascii="Times New Roman" w:eastAsia="Arial Unicode MS" w:hAnsi="Times New Roman" w:cs="Times New Roman"/>
          <w:iCs/>
          <w:sz w:val="24"/>
          <w:szCs w:val="24"/>
          <w:lang w:val="en-GB"/>
        </w:rPr>
        <w:t xml:space="preserve">= </w:t>
      </w:r>
      <w:r w:rsidR="00595EDA" w:rsidRPr="0063480D">
        <w:rPr>
          <w:rFonts w:ascii="Times New Roman" w:eastAsia="Arial Unicode MS" w:hAnsi="Times New Roman" w:cs="Times New Roman"/>
          <w:iCs/>
          <w:sz w:val="24"/>
          <w:szCs w:val="24"/>
          <w:lang w:val="en-GB"/>
        </w:rPr>
        <w:t>4.2</w:t>
      </w:r>
      <w:r w:rsidR="00595EDA">
        <w:rPr>
          <w:rFonts w:ascii="Times New Roman" w:eastAsia="Arial Unicode MS" w:hAnsi="Times New Roman" w:cs="Times New Roman"/>
          <w:iCs/>
          <w:sz w:val="24"/>
          <w:szCs w:val="24"/>
          <w:lang w:val="en-GB"/>
        </w:rPr>
        <w:t>6</w:t>
      </w:r>
    </w:p>
    <w:p w:rsidR="00595EDA" w:rsidRDefault="00595EDA" w:rsidP="00595EDA">
      <w:pPr>
        <w:spacing w:after="16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5: </w:t>
      </w:r>
      <w:r w:rsidRPr="006A4E27">
        <w:rPr>
          <w:rFonts w:ascii="Times New Roman" w:eastAsia="Arial Unicode MS" w:hAnsi="Times New Roman" w:cs="Times New Roman"/>
          <w:sz w:val="24"/>
          <w:szCs w:val="24"/>
          <w:lang w:val="en-GB"/>
        </w:rPr>
        <w:t xml:space="preserve">Find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Pr>
          <w:rFonts w:ascii="Times New Roman" w:eastAsia="Arial Unicode MS" w:hAnsi="Times New Roman" w:cs="Times New Roman" w:hint="eastAsia"/>
          <w:iCs/>
          <w:sz w:val="24"/>
          <w:szCs w:val="24"/>
          <w:lang w:val="en-GB"/>
        </w:rPr>
        <w:t xml:space="preserve"> </w:t>
      </w:r>
      <w:r>
        <w:rPr>
          <w:rFonts w:ascii="Times New Roman" w:eastAsia="Arial Unicode MS" w:hAnsi="Times New Roman" w:cs="Times New Roman"/>
          <w:iCs/>
          <w:sz w:val="24"/>
          <w:szCs w:val="24"/>
          <w:lang w:val="en-GB"/>
        </w:rPr>
        <w:t>and d</w:t>
      </w:r>
      <w:r w:rsidRPr="00734A28">
        <w:rPr>
          <w:rFonts w:ascii="Times New Roman" w:eastAsia="Arial Unicode MS" w:hAnsi="Times New Roman" w:cs="Times New Roman"/>
          <w:iCs/>
          <w:sz w:val="24"/>
          <w:szCs w:val="24"/>
          <w:lang w:val="en-GB"/>
        </w:rPr>
        <w:t>ecide whether or not to reject the null hypothesis</w:t>
      </w:r>
    </w:p>
    <w:p w:rsidR="00595EDA" w:rsidRDefault="00595EDA" w:rsidP="00595EDA">
      <w:pPr>
        <w:spacing w:after="160" w:line="480" w:lineRule="auto"/>
        <w:ind w:firstLine="48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df = n</w:t>
      </w:r>
      <w:r w:rsidR="008A3E03">
        <w:rPr>
          <w:rFonts w:ascii="Times New Roman" w:eastAsia="Arial Unicode MS" w:hAnsi="Times New Roman" w:cs="Times New Roman"/>
          <w:sz w:val="24"/>
          <w:szCs w:val="24"/>
        </w:rPr>
        <w:t>1</w:t>
      </w:r>
      <w:r>
        <w:rPr>
          <w:rFonts w:ascii="Times New Roman" w:eastAsia="Arial Unicode MS" w:hAnsi="Times New Roman" w:cs="Times New Roman"/>
          <w:sz w:val="24"/>
          <w:szCs w:val="24"/>
        </w:rPr>
        <w:t xml:space="preserve"> + n</w:t>
      </w:r>
      <w:r w:rsidR="008A3E03">
        <w:rPr>
          <w:rFonts w:ascii="Times New Roman" w:eastAsia="Arial Unicode MS" w:hAnsi="Times New Roman" w:cs="Times New Roman"/>
          <w:sz w:val="24"/>
          <w:szCs w:val="24"/>
        </w:rPr>
        <w:t xml:space="preserve">2 </w:t>
      </w:r>
      <w:r>
        <w:rPr>
          <w:rFonts w:ascii="Times New Roman" w:eastAsia="Arial Unicode MS" w:hAnsi="Times New Roman" w:cs="Times New Roman"/>
          <w:sz w:val="24"/>
          <w:szCs w:val="24"/>
        </w:rPr>
        <w:t>– 2 = 10 +10 -2 =18</w:t>
      </w:r>
    </w:p>
    <w:tbl>
      <w:tblPr>
        <w:tblStyle w:val="ad"/>
        <w:tblW w:w="0" w:type="auto"/>
        <w:jc w:val="center"/>
        <w:tblLook w:val="04A0" w:firstRow="1" w:lastRow="0" w:firstColumn="1" w:lastColumn="0" w:noHBand="0" w:noVBand="1"/>
      </w:tblPr>
      <w:tblGrid>
        <w:gridCol w:w="2276"/>
        <w:gridCol w:w="2303"/>
        <w:gridCol w:w="2303"/>
      </w:tblGrid>
      <w:tr w:rsidR="004F5DE1" w:rsidTr="004F5DE1">
        <w:trPr>
          <w:jc w:val="center"/>
        </w:trPr>
        <w:tc>
          <w:tcPr>
            <w:tcW w:w="2276" w:type="dxa"/>
          </w:tcPr>
          <w:p w:rsidR="004F5DE1" w:rsidRPr="00DF2007" w:rsidRDefault="004F5DE1" w:rsidP="004F5DE1">
            <w:pPr>
              <w:spacing w:after="160"/>
              <w:jc w:val="center"/>
              <w:rPr>
                <w:rFonts w:ascii="Times New Roman" w:eastAsia="Arial Unicode MS" w:hAnsi="Times New Roman" w:cs="Times New Roman"/>
                <w:sz w:val="24"/>
                <w:szCs w:val="24"/>
              </w:rPr>
            </w:pPr>
            <w:bookmarkStart w:id="26" w:name="_Hlk534715546"/>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DF2007">
              <w:rPr>
                <w:rFonts w:ascii="Times New Roman" w:eastAsia="Arial Unicode MS" w:hAnsi="Times New Roman" w:cs="Times New Roman"/>
                <w:sz w:val="24"/>
                <w:szCs w:val="24"/>
              </w:rPr>
              <w:t>Mature students</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Y</w:t>
            </w:r>
            <w:r w:rsidRPr="0016617A">
              <w:rPr>
                <w:rFonts w:ascii="Times New Roman" w:eastAsia="Arial Unicode MS" w:hAnsi="Times New Roman" w:cs="Times New Roman"/>
                <w:sz w:val="24"/>
                <w:szCs w:val="24"/>
              </w:rPr>
              <w:t>oung students</w:t>
            </w:r>
          </w:p>
        </w:tc>
      </w:tr>
      <w:tr w:rsidR="004F5DE1" w:rsidTr="004F5DE1">
        <w:trPr>
          <w:jc w:val="center"/>
        </w:trPr>
        <w:tc>
          <w:tcPr>
            <w:tcW w:w="2276"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M</w:t>
            </w:r>
            <w:r>
              <w:rPr>
                <w:rFonts w:ascii="Times New Roman" w:eastAsia="Arial Unicode MS" w:hAnsi="Times New Roman" w:cs="Times New Roman"/>
                <w:sz w:val="24"/>
                <w:szCs w:val="24"/>
              </w:rPr>
              <w:t>ean</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4.5</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2</w:t>
            </w:r>
            <w:r>
              <w:rPr>
                <w:rFonts w:ascii="Times New Roman" w:eastAsia="Arial Unicode MS" w:hAnsi="Times New Roman" w:cs="Times New Roman"/>
                <w:sz w:val="24"/>
                <w:szCs w:val="24"/>
              </w:rPr>
              <w:t>8.1</w:t>
            </w:r>
          </w:p>
        </w:tc>
      </w:tr>
      <w:tr w:rsidR="004F5DE1" w:rsidTr="004F5DE1">
        <w:trPr>
          <w:jc w:val="center"/>
        </w:trPr>
        <w:tc>
          <w:tcPr>
            <w:tcW w:w="2276"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V</w:t>
            </w:r>
            <w:r w:rsidRPr="00961CFF">
              <w:rPr>
                <w:rFonts w:ascii="Times New Roman" w:eastAsia="Arial Unicode MS" w:hAnsi="Times New Roman" w:cs="Times New Roman"/>
                <w:sz w:val="24"/>
                <w:szCs w:val="24"/>
              </w:rPr>
              <w:t>arianc</w:t>
            </w:r>
            <w:r>
              <w:rPr>
                <w:rFonts w:ascii="Times New Roman" w:eastAsia="Arial Unicode MS" w:hAnsi="Times New Roman" w:cs="Times New Roman" w:hint="eastAsia"/>
                <w:sz w:val="24"/>
                <w:szCs w:val="24"/>
              </w:rPr>
              <w:t>e</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996F11">
              <w:rPr>
                <w:rFonts w:ascii="Times New Roman" w:eastAsia="Arial Unicode MS" w:hAnsi="Times New Roman" w:cs="Times New Roman"/>
                <w:iCs/>
                <w:sz w:val="24"/>
                <w:szCs w:val="24"/>
                <w:lang w:val="en-GB"/>
              </w:rPr>
              <w:t>75.3</w:t>
            </w:r>
            <w:r>
              <w:rPr>
                <w:rFonts w:ascii="Times New Roman" w:eastAsia="Arial Unicode MS" w:hAnsi="Times New Roman" w:cs="Times New Roman"/>
                <w:iCs/>
                <w:sz w:val="24"/>
                <w:szCs w:val="24"/>
                <w:lang w:val="en-GB"/>
              </w:rPr>
              <w:t>9</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996F11">
              <w:rPr>
                <w:rFonts w:ascii="Times New Roman" w:eastAsia="Arial Unicode MS" w:hAnsi="Times New Roman" w:cs="Times New Roman"/>
                <w:iCs/>
                <w:sz w:val="24"/>
                <w:szCs w:val="24"/>
                <w:lang w:val="en-GB"/>
              </w:rPr>
              <w:t>72.9</w:t>
            </w:r>
            <w:r>
              <w:rPr>
                <w:rFonts w:ascii="Times New Roman" w:eastAsia="Arial Unicode MS" w:hAnsi="Times New Roman" w:cs="Times New Roman"/>
                <w:iCs/>
                <w:sz w:val="24"/>
                <w:szCs w:val="24"/>
                <w:lang w:val="en-GB"/>
              </w:rPr>
              <w:t>9</w:t>
            </w:r>
          </w:p>
        </w:tc>
      </w:tr>
      <w:tr w:rsid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iCs/>
                <w:sz w:val="24"/>
                <w:szCs w:val="24"/>
                <w:lang w:val="en-GB"/>
              </w:rPr>
            </w:pPr>
            <w:r>
              <w:rPr>
                <w:rFonts w:ascii="Times New Roman" w:eastAsia="Arial Unicode MS" w:hAnsi="Times New Roman" w:cs="Times New Roman" w:hint="eastAsia"/>
                <w:iCs/>
                <w:sz w:val="24"/>
                <w:szCs w:val="24"/>
                <w:lang w:val="en-GB"/>
              </w:rPr>
              <w:t>O</w:t>
            </w:r>
            <w:r>
              <w:rPr>
                <w:rFonts w:ascii="Times New Roman" w:eastAsia="Arial Unicode MS" w:hAnsi="Times New Roman" w:cs="Times New Roman"/>
                <w:iCs/>
                <w:sz w:val="24"/>
                <w:szCs w:val="24"/>
                <w:lang w:val="en-GB"/>
              </w:rPr>
              <w:t>bservation</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0</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0</w:t>
            </w:r>
          </w:p>
        </w:tc>
      </w:tr>
      <w:tr w:rsidR="004F5DE1" w:rsidTr="004F5DE1">
        <w:trPr>
          <w:jc w:val="center"/>
        </w:trPr>
        <w:tc>
          <w:tcPr>
            <w:tcW w:w="2276" w:type="dxa"/>
          </w:tcPr>
          <w:p w:rsidR="004F5DE1" w:rsidRDefault="00A93F2A" w:rsidP="004F5DE1">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.26</w:t>
            </w:r>
          </w:p>
        </w:tc>
      </w:tr>
      <w:tr w:rsidR="004F5DE1" w:rsidTr="004F5DE1">
        <w:trPr>
          <w:jc w:val="center"/>
        </w:trPr>
        <w:tc>
          <w:tcPr>
            <w:tcW w:w="2276" w:type="dxa"/>
          </w:tcPr>
          <w:p w:rsidR="004F5DE1" w:rsidRDefault="004F5DE1" w:rsidP="004F5DE1">
            <w:pPr>
              <w:spacing w:after="160"/>
              <w:jc w:val="center"/>
              <w:rPr>
                <w:rFonts w:ascii="Times New Roman" w:eastAsia="Arial Unicode MS" w:hAnsi="Times New Roman" w:cs="Times New Roman"/>
                <w:sz w:val="24"/>
                <w:szCs w:val="24"/>
              </w:rPr>
            </w:pPr>
            <w:r>
              <w:rPr>
                <w:rFonts w:ascii="Cambria Math" w:eastAsia="Arial Unicode MS" w:hAnsi="Cambria Math" w:cs="Cambria Math"/>
                <w:sz w:val="24"/>
                <w:szCs w:val="24"/>
              </w:rPr>
              <w:t>F</w:t>
            </w:r>
            <w:r w:rsidRPr="00E96B2C">
              <w:rPr>
                <w:rFonts w:ascii="Cambria Math" w:eastAsia="Arial Unicode MS" w:hAnsi="Cambria Math" w:cs="Cambria Math"/>
                <w:sz w:val="24"/>
                <w:szCs w:val="24"/>
              </w:rPr>
              <w:t>reedom</w:t>
            </w:r>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8</w:t>
            </w:r>
          </w:p>
        </w:tc>
      </w:tr>
      <w:tr w:rsidR="004F5DE1" w:rsidTr="004F5DE1">
        <w:trPr>
          <w:jc w:val="center"/>
        </w:trPr>
        <w:tc>
          <w:tcPr>
            <w:tcW w:w="2276" w:type="dxa"/>
          </w:tcPr>
          <w:p w:rsidR="004F5DE1" w:rsidRDefault="00A93F2A" w:rsidP="004F5DE1">
            <w:pPr>
              <w:spacing w:after="160"/>
              <w:jc w:val="center"/>
              <w:rPr>
                <w:rFonts w:ascii="Cambria Math" w:eastAsia="Arial Unicode MS" w:hAnsi="Cambria Math" w:cs="Cambria Math"/>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4F5DE1">
              <w:rPr>
                <w:rFonts w:ascii="Cambria Math" w:eastAsia="Arial Unicode MS" w:hAnsi="Cambria Math" w:cs="Cambria Math" w:hint="eastAsia"/>
                <w:iCs/>
                <w:sz w:val="24"/>
                <w:szCs w:val="24"/>
                <w:lang w:val="en-GB"/>
              </w:rPr>
              <w:t>(</w:t>
            </w:r>
            <w:r w:rsidR="004F5DE1" w:rsidRPr="004F5DE1">
              <w:rPr>
                <w:rFonts w:ascii="Cambria Math" w:eastAsia="Arial Unicode MS" w:hAnsi="Cambria Math" w:cs="Cambria Math"/>
                <w:iCs/>
                <w:sz w:val="24"/>
                <w:szCs w:val="24"/>
                <w:lang w:val="en-GB"/>
              </w:rPr>
              <w:t>One-tailed</w:t>
            </w:r>
            <w:r w:rsidR="004F5DE1">
              <w:rPr>
                <w:rFonts w:ascii="Cambria Math" w:eastAsia="Arial Unicode MS" w:hAnsi="Cambria Math" w:cs="Cambria Math"/>
                <w:iCs/>
                <w:sz w:val="24"/>
                <w:szCs w:val="24"/>
                <w:lang w:val="en-GB"/>
              </w:rPr>
              <w:t>)</w:t>
            </w:r>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sidRPr="000E1B5A">
              <w:rPr>
                <w:rFonts w:ascii="Times New Roman" w:eastAsia="Arial Unicode MS" w:hAnsi="Times New Roman" w:cs="Times New Roman"/>
                <w:sz w:val="24"/>
                <w:szCs w:val="24"/>
              </w:rPr>
              <w:t>2.552</w:t>
            </w:r>
          </w:p>
        </w:tc>
      </w:tr>
    </w:tbl>
    <w:bookmarkEnd w:id="26"/>
    <w:p w:rsidR="004F5DE1" w:rsidRDefault="00B119F8" w:rsidP="00B119F8">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able 2.2</w:t>
      </w:r>
    </w:p>
    <w:p w:rsidR="00595EDA" w:rsidRDefault="00595EDA" w:rsidP="00595EDA">
      <w:pPr>
        <w:spacing w:after="160"/>
        <w:rPr>
          <w:rFonts w:ascii="Times New Roman" w:eastAsia="Arial Unicode MS" w:hAnsi="Times New Roman" w:cs="Times New Roman"/>
          <w:sz w:val="24"/>
          <w:szCs w:val="24"/>
        </w:rPr>
      </w:pPr>
      <w:r>
        <w:rPr>
          <w:rFonts w:ascii="Times New Roman" w:eastAsia="Arial Unicode MS" w:hAnsi="Times New Roman" w:cs="Times New Roman"/>
          <w:sz w:val="24"/>
          <w:szCs w:val="24"/>
        </w:rPr>
        <w:t>L</w:t>
      </w:r>
      <w:r w:rsidRPr="00734A28">
        <w:rPr>
          <w:rFonts w:ascii="Times New Roman" w:eastAsia="Arial Unicode MS" w:hAnsi="Times New Roman" w:cs="Times New Roman"/>
          <w:sz w:val="24"/>
          <w:szCs w:val="24"/>
        </w:rPr>
        <w:t xml:space="preserve">ook up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r>
          <w:rPr>
            <w:rFonts w:ascii="Cambria Math" w:eastAsia="Arial Unicode MS" w:hAnsi="Cambria Math" w:cs="Times New Roman"/>
            <w:sz w:val="24"/>
            <w:szCs w:val="24"/>
          </w:rPr>
          <m:t xml:space="preserve"> </m:t>
        </m:r>
      </m:oMath>
      <w:r w:rsidRPr="00734A28">
        <w:rPr>
          <w:rFonts w:ascii="Times New Roman" w:eastAsia="Arial Unicode MS" w:hAnsi="Times New Roman" w:cs="Times New Roman"/>
          <w:sz w:val="24"/>
          <w:szCs w:val="24"/>
        </w:rPr>
        <w:t>for p = 0.</w:t>
      </w:r>
      <w:r>
        <w:rPr>
          <w:rFonts w:ascii="Times New Roman" w:eastAsia="Arial Unicode MS" w:hAnsi="Times New Roman" w:cs="Times New Roman"/>
          <w:sz w:val="24"/>
          <w:szCs w:val="24"/>
        </w:rPr>
        <w:t>0</w:t>
      </w:r>
      <w:r w:rsidRPr="00734A28">
        <w:rPr>
          <w:rFonts w:ascii="Times New Roman" w:eastAsia="Arial Unicode MS" w:hAnsi="Times New Roman" w:cs="Times New Roman"/>
          <w:sz w:val="24"/>
          <w:szCs w:val="24"/>
        </w:rPr>
        <w:t>1</w:t>
      </w:r>
      <w:r>
        <w:rPr>
          <w:rFonts w:ascii="Times New Roman" w:eastAsia="Arial Unicode MS" w:hAnsi="Times New Roman" w:cs="Times New Roman"/>
          <w:sz w:val="24"/>
          <w:szCs w:val="24"/>
        </w:rPr>
        <w:t xml:space="preserve"> and df = 18</w:t>
      </w:r>
      <w:r w:rsidRPr="00734A28">
        <w:rPr>
          <w:rFonts w:ascii="Times New Roman" w:eastAsia="Arial Unicode MS" w:hAnsi="Times New Roman" w:cs="Times New Roman"/>
          <w:sz w:val="24"/>
          <w:szCs w:val="24"/>
        </w:rPr>
        <w:t xml:space="preserve">, we can get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Pr="00734A28">
        <w:rPr>
          <w:rFonts w:ascii="Times New Roman" w:eastAsia="Arial Unicode MS" w:hAnsi="Times New Roman" w:cs="Times New Roman"/>
          <w:sz w:val="24"/>
          <w:szCs w:val="24"/>
        </w:rPr>
        <w:t xml:space="preserve">= </w:t>
      </w:r>
      <w:r w:rsidR="000E1B5A">
        <w:rPr>
          <w:rFonts w:ascii="Times New Roman" w:eastAsia="Arial Unicode MS" w:hAnsi="Times New Roman" w:cs="Times New Roman"/>
          <w:sz w:val="24"/>
          <w:szCs w:val="24"/>
        </w:rPr>
        <w:t>-</w:t>
      </w:r>
      <w:r w:rsidR="000E1B5A" w:rsidRPr="000E1B5A">
        <w:rPr>
          <w:rFonts w:ascii="Times New Roman" w:eastAsia="Arial Unicode MS" w:hAnsi="Times New Roman" w:cs="Times New Roman"/>
          <w:sz w:val="24"/>
          <w:szCs w:val="24"/>
        </w:rPr>
        <w:t>2.55237963</w:t>
      </w:r>
      <w:r w:rsidR="000E1B5A">
        <w:rPr>
          <w:rFonts w:ascii="Times New Roman" w:eastAsia="Arial Unicode MS" w:hAnsi="Times New Roman" w:cs="Times New Roman"/>
          <w:sz w:val="24"/>
          <w:szCs w:val="24"/>
        </w:rPr>
        <w:t>,</w:t>
      </w:r>
      <w:r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obt</m:t>
            </m:r>
          </m:sub>
        </m:sSub>
      </m:oMath>
      <w:r>
        <w:rPr>
          <w:rFonts w:ascii="Times New Roman" w:eastAsia="Arial Unicode MS" w:hAnsi="Times New Roman" w:cs="Times New Roman"/>
          <w:sz w:val="24"/>
          <w:szCs w:val="24"/>
        </w:rPr>
        <w:t xml:space="preserve"> </w:t>
      </w:r>
      <w:r w:rsidRPr="00734A28">
        <w:rPr>
          <w:rFonts w:ascii="Times New Roman" w:eastAsia="Arial Unicode MS" w:hAnsi="Times New Roman" w:cs="Times New Roman"/>
          <w:sz w:val="24"/>
          <w:szCs w:val="24"/>
        </w:rPr>
        <w:t xml:space="preserve">= 4.26 is higher than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Pr="00734A28">
        <w:rPr>
          <w:rFonts w:ascii="Times New Roman" w:eastAsia="Arial Unicode MS" w:hAnsi="Times New Roman" w:cs="Times New Roman"/>
          <w:sz w:val="24"/>
          <w:szCs w:val="24"/>
        </w:rPr>
        <w:t xml:space="preserve">, We can therefore </w:t>
      </w:r>
      <w:bookmarkStart w:id="27" w:name="_Hlk534714682"/>
      <w:r w:rsidR="00A152E5">
        <w:rPr>
          <w:rFonts w:ascii="Times New Roman" w:eastAsia="Arial Unicode MS" w:hAnsi="Times New Roman" w:cs="Times New Roman"/>
          <w:sz w:val="24"/>
          <w:szCs w:val="24"/>
        </w:rPr>
        <w:t>accept</w:t>
      </w:r>
      <w:r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A152E5" w:rsidRPr="00734A28">
        <w:rPr>
          <w:rFonts w:ascii="Times New Roman" w:eastAsia="Arial Unicode MS" w:hAnsi="Times New Roman" w:cs="Times New Roman"/>
          <w:sz w:val="24"/>
          <w:szCs w:val="24"/>
        </w:rPr>
        <w:t xml:space="preserve"> </w:t>
      </w:r>
      <w:r w:rsidRPr="00734A28">
        <w:rPr>
          <w:rFonts w:ascii="Times New Roman" w:eastAsia="Arial Unicode MS" w:hAnsi="Times New Roman" w:cs="Times New Roman"/>
          <w:sz w:val="24"/>
          <w:szCs w:val="24"/>
        </w:rPr>
        <w:t>(null hypothesis) at the p&lt;0.</w:t>
      </w:r>
      <w:r>
        <w:rPr>
          <w:rFonts w:ascii="Times New Roman" w:eastAsia="Arial Unicode MS" w:hAnsi="Times New Roman" w:cs="Times New Roman"/>
          <w:sz w:val="24"/>
          <w:szCs w:val="24"/>
        </w:rPr>
        <w:t>0</w:t>
      </w:r>
      <w:r w:rsidRPr="00734A28">
        <w:rPr>
          <w:rFonts w:ascii="Times New Roman" w:eastAsia="Arial Unicode MS" w:hAnsi="Times New Roman" w:cs="Times New Roman"/>
          <w:sz w:val="24"/>
          <w:szCs w:val="24"/>
        </w:rPr>
        <w:t>1 level</w:t>
      </w:r>
      <w:r w:rsidR="00A152E5">
        <w:rPr>
          <w:rFonts w:ascii="Times New Roman" w:eastAsia="Arial Unicode MS" w:hAnsi="Times New Roman" w:cs="Times New Roman"/>
          <w:sz w:val="24"/>
          <w:szCs w:val="24"/>
        </w:rPr>
        <w:t xml:space="preserve"> that </w:t>
      </w:r>
      <w:r w:rsidR="00A152E5" w:rsidRPr="00DF2007">
        <w:rPr>
          <w:rFonts w:ascii="Times New Roman" w:eastAsia="Arial Unicode MS" w:hAnsi="Times New Roman" w:cs="Times New Roman"/>
          <w:sz w:val="24"/>
          <w:szCs w:val="24"/>
        </w:rPr>
        <w:t>Mature students on university experience satisfaction</w:t>
      </w:r>
      <w:r w:rsidR="00A152E5" w:rsidRPr="0016617A">
        <w:rPr>
          <w:rFonts w:ascii="Times New Roman" w:eastAsia="Arial Unicode MS" w:hAnsi="Times New Roman" w:cs="Times New Roman"/>
          <w:sz w:val="24"/>
          <w:szCs w:val="24"/>
        </w:rPr>
        <w:t xml:space="preserve"> is significantly higher than young students</w:t>
      </w:r>
      <w:bookmarkEnd w:id="27"/>
      <w:r w:rsidR="00A152E5">
        <w:rPr>
          <w:rFonts w:ascii="Times New Roman" w:eastAsia="Arial Unicode MS" w:hAnsi="Times New Roman" w:cs="Times New Roman"/>
          <w:sz w:val="24"/>
          <w:szCs w:val="24"/>
        </w:rPr>
        <w:t>.</w:t>
      </w:r>
      <w:r w:rsidR="00E121F9" w:rsidRPr="00E121F9">
        <w:t xml:space="preserve"> </w:t>
      </w:r>
      <w:r w:rsidR="00E121F9" w:rsidRPr="00E121F9">
        <w:rPr>
          <w:rFonts w:ascii="Times New Roman" w:eastAsia="Arial Unicode MS" w:hAnsi="Times New Roman" w:cs="Times New Roman"/>
          <w:sz w:val="24"/>
          <w:szCs w:val="24"/>
        </w:rPr>
        <w:t>But it may lead to Type I</w:t>
      </w:r>
      <w:r w:rsidR="00E121F9">
        <w:rPr>
          <w:rFonts w:ascii="Times New Roman" w:eastAsia="Arial Unicode MS" w:hAnsi="Times New Roman" w:cs="Times New Roman"/>
          <w:sz w:val="24"/>
          <w:szCs w:val="24"/>
        </w:rPr>
        <w:t>I</w:t>
      </w:r>
      <w:r w:rsidR="00E121F9" w:rsidRPr="00E121F9">
        <w:rPr>
          <w:rFonts w:ascii="Times New Roman" w:eastAsia="Arial Unicode MS" w:hAnsi="Times New Roman" w:cs="Times New Roman"/>
          <w:sz w:val="24"/>
          <w:szCs w:val="24"/>
        </w:rPr>
        <w:t xml:space="preserve"> error.</w:t>
      </w:r>
    </w:p>
    <w:p w:rsidR="00F628F8" w:rsidRPr="008E422B" w:rsidRDefault="005A2BC1" w:rsidP="008E422B">
      <w:pPr>
        <w:pStyle w:val="1"/>
      </w:pPr>
      <w:bookmarkStart w:id="28" w:name="_Toc534731882"/>
      <w:r w:rsidRPr="008E422B">
        <w:t xml:space="preserve">Outlier </w:t>
      </w:r>
      <w:bookmarkStart w:id="29" w:name="_Hlk534667769"/>
      <w:r w:rsidRPr="008E422B">
        <w:t>analysis</w:t>
      </w:r>
      <w:bookmarkEnd w:id="28"/>
      <w:bookmarkEnd w:id="29"/>
    </w:p>
    <w:p w:rsidR="000D2EC3" w:rsidRPr="000D2EC3" w:rsidRDefault="00D62253" w:rsidP="005771C9">
      <w:pPr>
        <w:spacing w:after="160"/>
        <w:rPr>
          <w:rFonts w:ascii="Times New Roman" w:eastAsia="Arial Unicode MS" w:hAnsi="Times New Roman" w:cs="Times New Roman"/>
          <w:sz w:val="24"/>
          <w:szCs w:val="24"/>
        </w:rPr>
      </w:pPr>
      <w:r w:rsidRPr="00D62253">
        <w:rPr>
          <w:rFonts w:ascii="Times New Roman" w:eastAsia="Arial Unicode MS" w:hAnsi="Times New Roman" w:cs="Times New Roman"/>
          <w:sz w:val="24"/>
          <w:szCs w:val="24"/>
        </w:rPr>
        <w:t>Outliers are measurements that are more than twice the standard deviation from the mean of a set of measurements and can cause serious problems with statistical analysis.</w:t>
      </w:r>
      <w:r w:rsidR="000D2EC3" w:rsidRPr="000D2EC3">
        <w:rPr>
          <w:rFonts w:ascii="Times New Roman" w:eastAsia="Arial Unicode MS" w:hAnsi="Times New Roman" w:cs="Times New Roman"/>
          <w:sz w:val="24"/>
          <w:szCs w:val="24"/>
        </w:rPr>
        <w:t xml:space="preserve"> There are two main types of outliers:</w:t>
      </w:r>
    </w:p>
    <w:p w:rsidR="000D2EC3" w:rsidRPr="000D2EC3" w:rsidRDefault="000D2EC3" w:rsidP="005771C9">
      <w:pPr>
        <w:pStyle w:val="aa"/>
        <w:numPr>
          <w:ilvl w:val="0"/>
          <w:numId w:val="9"/>
        </w:numPr>
        <w:ind w:firstLineChars="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The first is an extreme manifestation of the inherent random variability of the population, which is the same population as the rest of the observed values in the sample</w:t>
      </w:r>
      <w:r>
        <w:rPr>
          <w:rFonts w:ascii="Times New Roman" w:eastAsia="Arial Unicode MS" w:hAnsi="Times New Roman" w:cs="Times New Roman"/>
          <w:sz w:val="24"/>
          <w:szCs w:val="24"/>
        </w:rPr>
        <w:t>.</w:t>
      </w:r>
    </w:p>
    <w:p w:rsidR="007D1049" w:rsidRDefault="000D2EC3" w:rsidP="005771C9">
      <w:pPr>
        <w:pStyle w:val="aa"/>
        <w:numPr>
          <w:ilvl w:val="0"/>
          <w:numId w:val="9"/>
        </w:numPr>
        <w:ind w:firstLineChars="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The second is the result of accidental deviation of test conditions and test methods,</w:t>
      </w:r>
    </w:p>
    <w:p w:rsidR="005A2BC1" w:rsidRDefault="000D2EC3" w:rsidP="007D1049">
      <w:pPr>
        <w:pStyle w:val="aa"/>
        <w:ind w:left="420" w:firstLineChars="0" w:firstLine="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which is not the same as the rest of the observed values in the sample</w:t>
      </w:r>
      <w:r>
        <w:rPr>
          <w:rFonts w:ascii="Times New Roman" w:eastAsia="Arial Unicode MS" w:hAnsi="Times New Roman" w:cs="Times New Roman"/>
          <w:sz w:val="24"/>
          <w:szCs w:val="24"/>
        </w:rPr>
        <w:t>.</w:t>
      </w:r>
    </w:p>
    <w:p w:rsidR="00BF6497" w:rsidRDefault="00674E88" w:rsidP="005771C9">
      <w:pPr>
        <w:spacing w:after="160"/>
        <w:rPr>
          <w:rFonts w:ascii="Times New Roman" w:eastAsia="Arial Unicode MS" w:hAnsi="Times New Roman" w:cs="Times New Roman"/>
          <w:sz w:val="24"/>
          <w:szCs w:val="24"/>
        </w:rPr>
      </w:pPr>
      <w:r w:rsidRPr="00674E88">
        <w:rPr>
          <w:rFonts w:ascii="Times New Roman" w:eastAsia="Arial Unicode MS" w:hAnsi="Times New Roman" w:cs="Times New Roman"/>
          <w:sz w:val="24"/>
          <w:szCs w:val="24"/>
        </w:rPr>
        <w:t>There are various methods of outlier detection</w:t>
      </w:r>
      <w:sdt>
        <w:sdtPr>
          <w:rPr>
            <w:rFonts w:ascii="Times New Roman" w:eastAsia="Arial Unicode MS" w:hAnsi="Times New Roman" w:cs="Times New Roman"/>
            <w:sz w:val="24"/>
            <w:szCs w:val="24"/>
          </w:rPr>
          <w:id w:val="930708723"/>
          <w:citation/>
        </w:sdtPr>
        <w:sdtEndPr/>
        <w:sdtContent>
          <w:r w:rsidR="003E2106">
            <w:rPr>
              <w:rFonts w:ascii="Times New Roman" w:eastAsia="Arial Unicode MS" w:hAnsi="Times New Roman" w:cs="Times New Roman"/>
              <w:sz w:val="24"/>
              <w:szCs w:val="24"/>
            </w:rPr>
            <w:fldChar w:fldCharType="begin"/>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hint="eastAsia"/>
              <w:sz w:val="24"/>
              <w:szCs w:val="24"/>
            </w:rPr>
            <w:instrText>CITATION Zim \l 2052</w:instrText>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sz w:val="24"/>
              <w:szCs w:val="24"/>
            </w:rPr>
            <w:fldChar w:fldCharType="separate"/>
          </w:r>
          <w:r w:rsidR="009C4F3D">
            <w:rPr>
              <w:rFonts w:ascii="Times New Roman" w:eastAsia="Arial Unicode MS" w:hAnsi="Times New Roman" w:cs="Times New Roman" w:hint="eastAsia"/>
              <w:noProof/>
              <w:sz w:val="24"/>
              <w:szCs w:val="24"/>
            </w:rPr>
            <w:t xml:space="preserve"> </w:t>
          </w:r>
          <w:r w:rsidR="009C4F3D" w:rsidRPr="009C4F3D">
            <w:rPr>
              <w:rFonts w:ascii="Times New Roman" w:eastAsia="Arial Unicode MS" w:hAnsi="Times New Roman" w:cs="Times New Roman"/>
              <w:noProof/>
              <w:sz w:val="24"/>
              <w:szCs w:val="24"/>
            </w:rPr>
            <w:t>[1]</w:t>
          </w:r>
          <w:r w:rsidR="003E2106">
            <w:rPr>
              <w:rFonts w:ascii="Times New Roman" w:eastAsia="Arial Unicode MS" w:hAnsi="Times New Roman" w:cs="Times New Roman"/>
              <w:sz w:val="24"/>
              <w:szCs w:val="24"/>
            </w:rPr>
            <w:fldChar w:fldCharType="end"/>
          </w:r>
        </w:sdtContent>
      </w:sdt>
      <w:r>
        <w:rPr>
          <w:rFonts w:ascii="Times New Roman" w:eastAsia="Arial Unicode MS" w:hAnsi="Times New Roman" w:cs="Times New Roman"/>
          <w:sz w:val="24"/>
          <w:szCs w:val="24"/>
        </w:rPr>
        <w:t xml:space="preserve">. And we will choose </w:t>
      </w:r>
      <w:r w:rsidRPr="00674E88">
        <w:rPr>
          <w:rFonts w:ascii="Times New Roman" w:eastAsia="Arial Unicode MS" w:hAnsi="Times New Roman" w:cs="Times New Roman"/>
          <w:sz w:val="24"/>
          <w:szCs w:val="24"/>
        </w:rPr>
        <w:t>Tukey's fences</w:t>
      </w:r>
      <w:r>
        <w:rPr>
          <w:rFonts w:ascii="Times New Roman" w:eastAsia="Arial Unicode MS" w:hAnsi="Times New Roman" w:cs="Times New Roman"/>
          <w:sz w:val="24"/>
          <w:szCs w:val="24"/>
        </w:rPr>
        <w:t xml:space="preserve"> method to find outliers, </w:t>
      </w:r>
      <w:r w:rsidRPr="00674E88">
        <w:rPr>
          <w:rFonts w:ascii="Times New Roman" w:eastAsia="Arial Unicode MS" w:hAnsi="Times New Roman" w:cs="Times New Roman"/>
          <w:sz w:val="24"/>
          <w:szCs w:val="24"/>
        </w:rPr>
        <w:t>this method flag observations based on the interquartile range</w:t>
      </w:r>
      <w:r>
        <w:rPr>
          <w:rFonts w:ascii="Times New Roman" w:eastAsia="Arial Unicode MS" w:hAnsi="Times New Roman" w:cs="Times New Roman"/>
          <w:sz w:val="24"/>
          <w:szCs w:val="24"/>
        </w:rPr>
        <w:t>. In his article,</w:t>
      </w:r>
      <w:r w:rsidR="00BF6497" w:rsidRPr="00BF6497">
        <w:t xml:space="preserve"> </w:t>
      </w:r>
      <w:r w:rsidR="00BF6497" w:rsidRPr="00BF6497">
        <w:rPr>
          <w:rFonts w:ascii="Times New Roman" w:eastAsia="Arial Unicode MS" w:hAnsi="Times New Roman" w:cs="Times New Roman"/>
          <w:sz w:val="24"/>
          <w:szCs w:val="24"/>
        </w:rPr>
        <w:t>Q1 and Q2 are the upper quartile and the lower quartile, so we can define an outlier to represent any observation outside the range</w:t>
      </w:r>
      <w:r w:rsidR="00BF6497">
        <w:rPr>
          <w:rFonts w:ascii="Times New Roman" w:eastAsia="Arial Unicode MS" w:hAnsi="Times New Roman" w:cs="Times New Roman"/>
          <w:sz w:val="24"/>
          <w:szCs w:val="24"/>
        </w:rPr>
        <w:t>,</w:t>
      </w:r>
    </w:p>
    <w:p w:rsidR="00674E88" w:rsidRDefault="00674E88" w:rsidP="00C459FC">
      <w:pPr>
        <w:spacing w:after="160"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[Q1-k(Q3-Q1),</w:t>
      </w:r>
      <w:r w:rsidR="00BF6497">
        <w:rPr>
          <w:rFonts w:ascii="Times New Roman" w:eastAsia="Arial Unicode MS" w:hAnsi="Times New Roman" w:cs="Times New Roman"/>
          <w:sz w:val="24"/>
          <w:szCs w:val="24"/>
        </w:rPr>
        <w:t xml:space="preserve"> </w:t>
      </w:r>
      <w:r>
        <w:rPr>
          <w:rFonts w:ascii="Times New Roman" w:eastAsia="Arial Unicode MS" w:hAnsi="Times New Roman" w:cs="Times New Roman"/>
          <w:sz w:val="24"/>
          <w:szCs w:val="24"/>
        </w:rPr>
        <w:t>Q3+k(Q3-Q1)]</w:t>
      </w:r>
    </w:p>
    <w:p w:rsidR="00F628F8" w:rsidRDefault="00BF6497" w:rsidP="005771C9">
      <w:pPr>
        <w:spacing w:after="160"/>
        <w:rPr>
          <w:rFonts w:ascii="Times New Roman" w:eastAsia="Arial Unicode MS" w:hAnsi="Times New Roman" w:cs="Times New Roman"/>
          <w:sz w:val="24"/>
          <w:szCs w:val="24"/>
        </w:rPr>
      </w:pPr>
      <w:r w:rsidRPr="00BF6497">
        <w:rPr>
          <w:rFonts w:ascii="Times New Roman" w:eastAsia="Arial Unicode MS" w:hAnsi="Times New Roman" w:cs="Times New Roman"/>
          <w:sz w:val="24"/>
          <w:szCs w:val="24"/>
        </w:rPr>
        <w:t>Where k=1.5 indicates an "outlier", and k=3 indicates data that is "far out"</w:t>
      </w:r>
      <w:sdt>
        <w:sdtPr>
          <w:rPr>
            <w:rFonts w:ascii="Times New Roman" w:eastAsia="Arial Unicode MS" w:hAnsi="Times New Roman" w:cs="Times New Roman"/>
            <w:sz w:val="24"/>
            <w:szCs w:val="24"/>
          </w:rPr>
          <w:id w:val="-1255585727"/>
          <w:citation/>
        </w:sdtPr>
        <w:sdtEndPr/>
        <w:sdtContent>
          <w:r w:rsidR="003E2106">
            <w:rPr>
              <w:rFonts w:ascii="Times New Roman" w:eastAsia="Arial Unicode MS" w:hAnsi="Times New Roman" w:cs="Times New Roman"/>
              <w:sz w:val="24"/>
              <w:szCs w:val="24"/>
            </w:rPr>
            <w:fldChar w:fldCharType="begin"/>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hint="eastAsia"/>
              <w:sz w:val="24"/>
              <w:szCs w:val="24"/>
            </w:rPr>
            <w:instrText>CITATION Tuk77 \l 2052</w:instrText>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sz w:val="24"/>
              <w:szCs w:val="24"/>
            </w:rPr>
            <w:fldChar w:fldCharType="separate"/>
          </w:r>
          <w:r w:rsidR="009C4F3D">
            <w:rPr>
              <w:rFonts w:ascii="Times New Roman" w:eastAsia="Arial Unicode MS" w:hAnsi="Times New Roman" w:cs="Times New Roman" w:hint="eastAsia"/>
              <w:noProof/>
              <w:sz w:val="24"/>
              <w:szCs w:val="24"/>
            </w:rPr>
            <w:t xml:space="preserve"> </w:t>
          </w:r>
          <w:r w:rsidR="009C4F3D" w:rsidRPr="009C4F3D">
            <w:rPr>
              <w:rFonts w:ascii="Times New Roman" w:eastAsia="Arial Unicode MS" w:hAnsi="Times New Roman" w:cs="Times New Roman"/>
              <w:noProof/>
              <w:sz w:val="24"/>
              <w:szCs w:val="24"/>
            </w:rPr>
            <w:t>[2]</w:t>
          </w:r>
          <w:r w:rsidR="003E2106">
            <w:rPr>
              <w:rFonts w:ascii="Times New Roman" w:eastAsia="Arial Unicode MS" w:hAnsi="Times New Roman" w:cs="Times New Roman"/>
              <w:sz w:val="24"/>
              <w:szCs w:val="24"/>
            </w:rPr>
            <w:fldChar w:fldCharType="end"/>
          </w:r>
        </w:sdtContent>
      </w:sdt>
      <w:r w:rsidR="003E2106">
        <w:rPr>
          <w:rFonts w:ascii="Times New Roman" w:eastAsia="Arial Unicode MS" w:hAnsi="Times New Roman" w:cs="Times New Roman"/>
          <w:sz w:val="24"/>
          <w:szCs w:val="24"/>
        </w:rPr>
        <w:t>.</w:t>
      </w:r>
    </w:p>
    <w:p w:rsidR="00BF6497" w:rsidRPr="008E422B" w:rsidRDefault="00BF6497" w:rsidP="005E23F6">
      <w:pPr>
        <w:pStyle w:val="2"/>
        <w:numPr>
          <w:ilvl w:val="0"/>
          <w:numId w:val="19"/>
        </w:numPr>
        <w:rPr>
          <w:rFonts w:ascii="Times New Roman" w:eastAsia="Arial Unicode MS" w:hAnsi="Times New Roman" w:cs="Times New Roman"/>
          <w:b w:val="0"/>
        </w:rPr>
      </w:pPr>
      <w:bookmarkStart w:id="30" w:name="_Toc534731883"/>
      <w:r w:rsidRPr="008E422B">
        <w:rPr>
          <w:rFonts w:ascii="Times New Roman" w:eastAsia="Arial Unicode MS" w:hAnsi="Times New Roman" w:cs="Times New Roman"/>
          <w:b w:val="0"/>
        </w:rPr>
        <w:t>Mature student</w:t>
      </w:r>
      <w:bookmarkEnd w:id="30"/>
    </w:p>
    <w:tbl>
      <w:tblPr>
        <w:tblStyle w:val="ad"/>
        <w:tblW w:w="0" w:type="auto"/>
        <w:tblInd w:w="420" w:type="dxa"/>
        <w:tblLook w:val="04A0" w:firstRow="1" w:lastRow="0" w:firstColumn="1" w:lastColumn="0" w:noHBand="0" w:noVBand="1"/>
      </w:tblPr>
      <w:tblGrid>
        <w:gridCol w:w="1937"/>
        <w:gridCol w:w="1988"/>
        <w:gridCol w:w="1959"/>
        <w:gridCol w:w="1992"/>
      </w:tblGrid>
      <w:tr w:rsidR="00EA4105" w:rsidTr="00FC729A">
        <w:tc>
          <w:tcPr>
            <w:tcW w:w="1937"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Q</w:t>
            </w:r>
            <w:r>
              <w:rPr>
                <w:rFonts w:ascii="Times New Roman" w:eastAsia="Arial Unicode MS" w:hAnsi="Times New Roman" w:cs="Times New Roman"/>
                <w:sz w:val="24"/>
                <w:szCs w:val="24"/>
              </w:rPr>
              <w:t>1</w:t>
            </w:r>
          </w:p>
        </w:tc>
        <w:tc>
          <w:tcPr>
            <w:tcW w:w="1988"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hint="eastAsia"/>
                <w:sz w:val="24"/>
                <w:szCs w:val="24"/>
              </w:rPr>
              <w:t>Q</w:t>
            </w:r>
            <w:r w:rsidRPr="003E2106">
              <w:rPr>
                <w:rFonts w:ascii="Times New Roman" w:eastAsia="Arial Unicode MS" w:hAnsi="Times New Roman" w:cs="Times New Roman"/>
                <w:sz w:val="24"/>
                <w:szCs w:val="24"/>
              </w:rPr>
              <w:t>3</w:t>
            </w:r>
          </w:p>
        </w:tc>
        <w:tc>
          <w:tcPr>
            <w:tcW w:w="1959"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Q1-k(Q3-Q1)</w:t>
            </w:r>
          </w:p>
        </w:tc>
        <w:tc>
          <w:tcPr>
            <w:tcW w:w="1992"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Q3+k(Q3-Q1)</w:t>
            </w:r>
          </w:p>
        </w:tc>
      </w:tr>
      <w:tr w:rsidR="00EA4105" w:rsidTr="00FC729A">
        <w:trPr>
          <w:trHeight w:val="711"/>
        </w:trPr>
        <w:tc>
          <w:tcPr>
            <w:tcW w:w="1937"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40.5</w:t>
            </w:r>
          </w:p>
        </w:tc>
        <w:tc>
          <w:tcPr>
            <w:tcW w:w="1988" w:type="dxa"/>
          </w:tcPr>
          <w:p w:rsidR="00EA4105" w:rsidRDefault="00EA4105" w:rsidP="00EA4105">
            <w:pPr>
              <w:pStyle w:val="aa"/>
              <w:spacing w:after="160" w:line="360" w:lineRule="auto"/>
              <w:ind w:left="420"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50.25</w:t>
            </w:r>
          </w:p>
        </w:tc>
        <w:tc>
          <w:tcPr>
            <w:tcW w:w="1959"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25.875</w:t>
            </w:r>
          </w:p>
        </w:tc>
        <w:tc>
          <w:tcPr>
            <w:tcW w:w="1992"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64.875</w:t>
            </w:r>
          </w:p>
        </w:tc>
      </w:tr>
    </w:tbl>
    <w:p w:rsidR="00FC729A" w:rsidRDefault="00FC729A" w:rsidP="00FC729A">
      <w:pPr>
        <w:spacing w:after="16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 xml:space="preserve">Table </w:t>
      </w:r>
      <w:r w:rsidR="001B6CBE">
        <w:rPr>
          <w:rFonts w:ascii="Times New Roman" w:eastAsia="Arial Unicode MS" w:hAnsi="Times New Roman" w:cs="Times New Roman"/>
          <w:sz w:val="24"/>
          <w:szCs w:val="24"/>
        </w:rPr>
        <w:t>3.</w:t>
      </w:r>
      <w:r w:rsidRPr="00FC729A">
        <w:rPr>
          <w:rFonts w:ascii="Times New Roman" w:eastAsia="Arial Unicode MS" w:hAnsi="Times New Roman" w:cs="Times New Roman"/>
          <w:sz w:val="24"/>
          <w:szCs w:val="24"/>
        </w:rPr>
        <w:t>1</w:t>
      </w:r>
    </w:p>
    <w:p w:rsidR="003E2106" w:rsidRPr="0071414D" w:rsidRDefault="003E2106" w:rsidP="0071414D">
      <w:pPr>
        <w:spacing w:after="160"/>
        <w:rPr>
          <w:rFonts w:ascii="Times New Roman" w:eastAsia="Arial Unicode MS" w:hAnsi="Times New Roman" w:cs="Times New Roman"/>
          <w:sz w:val="24"/>
          <w:szCs w:val="24"/>
        </w:rPr>
      </w:pPr>
      <w:r w:rsidRPr="0071414D">
        <w:rPr>
          <w:rFonts w:ascii="Times New Roman" w:eastAsia="Arial Unicode MS" w:hAnsi="Times New Roman" w:cs="Times New Roman"/>
          <w:sz w:val="24"/>
          <w:szCs w:val="24"/>
        </w:rPr>
        <w:t xml:space="preserve">When the value is not </w:t>
      </w:r>
      <w:r w:rsidR="002A20DC" w:rsidRPr="0071414D">
        <w:rPr>
          <w:rFonts w:ascii="Times New Roman" w:eastAsia="Arial Unicode MS" w:hAnsi="Times New Roman" w:cs="Times New Roman" w:hint="eastAsia"/>
          <w:sz w:val="24"/>
          <w:szCs w:val="24"/>
        </w:rPr>
        <w:t>in</w:t>
      </w:r>
      <w:r w:rsidR="002A20DC" w:rsidRPr="0071414D">
        <w:rPr>
          <w:rFonts w:ascii="Times New Roman" w:eastAsia="Arial Unicode MS" w:hAnsi="Times New Roman" w:cs="Times New Roman"/>
          <w:sz w:val="24"/>
          <w:szCs w:val="24"/>
        </w:rPr>
        <w:t xml:space="preserve"> </w:t>
      </w:r>
      <w:r w:rsidRPr="0071414D">
        <w:rPr>
          <w:rFonts w:ascii="Times New Roman" w:eastAsia="Arial Unicode MS" w:hAnsi="Times New Roman" w:cs="Times New Roman"/>
          <w:sz w:val="24"/>
          <w:szCs w:val="24"/>
        </w:rPr>
        <w:t>[28.875,64.875], the value will be regarded as an outlier. Therefore, we can find one outlier in this group, it is 25.</w:t>
      </w:r>
    </w:p>
    <w:p w:rsidR="00211584" w:rsidRDefault="00211584" w:rsidP="00C459FC">
      <w:pPr>
        <w:pStyle w:val="aa"/>
        <w:spacing w:after="160" w:line="360" w:lineRule="auto"/>
        <w:ind w:left="420"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I</w:t>
      </w: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 xml:space="preserve"> we delete 25,</w:t>
      </w:r>
    </w:p>
    <w:tbl>
      <w:tblPr>
        <w:tblStyle w:val="ad"/>
        <w:tblW w:w="0" w:type="auto"/>
        <w:tblInd w:w="420" w:type="dxa"/>
        <w:tblLook w:val="04A0" w:firstRow="1" w:lastRow="0" w:firstColumn="1" w:lastColumn="0" w:noHBand="0" w:noVBand="1"/>
      </w:tblPr>
      <w:tblGrid>
        <w:gridCol w:w="1940"/>
        <w:gridCol w:w="1971"/>
        <w:gridCol w:w="1964"/>
        <w:gridCol w:w="2001"/>
      </w:tblGrid>
      <w:tr w:rsidR="0071414D" w:rsidTr="00FC729A">
        <w:tc>
          <w:tcPr>
            <w:tcW w:w="1940"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Q</w:t>
            </w:r>
            <w:r>
              <w:rPr>
                <w:rFonts w:ascii="Times New Roman" w:eastAsia="Arial Unicode MS" w:hAnsi="Times New Roman" w:cs="Times New Roman"/>
                <w:sz w:val="24"/>
                <w:szCs w:val="24"/>
              </w:rPr>
              <w:t>1</w:t>
            </w:r>
          </w:p>
        </w:tc>
        <w:tc>
          <w:tcPr>
            <w:tcW w:w="1971"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hint="eastAsia"/>
                <w:sz w:val="24"/>
                <w:szCs w:val="24"/>
              </w:rPr>
              <w:t>Q</w:t>
            </w:r>
            <w:r w:rsidRPr="003E2106">
              <w:rPr>
                <w:rFonts w:ascii="Times New Roman" w:eastAsia="Arial Unicode MS" w:hAnsi="Times New Roman" w:cs="Times New Roman"/>
                <w:sz w:val="24"/>
                <w:szCs w:val="24"/>
              </w:rPr>
              <w:t>3</w:t>
            </w:r>
          </w:p>
        </w:tc>
        <w:tc>
          <w:tcPr>
            <w:tcW w:w="1964"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Q1-k(Q3-Q1)</w:t>
            </w:r>
          </w:p>
        </w:tc>
        <w:tc>
          <w:tcPr>
            <w:tcW w:w="2001"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Q3+k(Q3-Q1)</w:t>
            </w:r>
          </w:p>
        </w:tc>
      </w:tr>
      <w:tr w:rsidR="0071414D" w:rsidTr="00FC729A">
        <w:trPr>
          <w:trHeight w:val="711"/>
        </w:trPr>
        <w:tc>
          <w:tcPr>
            <w:tcW w:w="1940"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4</w:t>
            </w:r>
            <w:r>
              <w:rPr>
                <w:rFonts w:ascii="Times New Roman" w:eastAsia="Arial Unicode MS" w:hAnsi="Times New Roman" w:cs="Times New Roman"/>
                <w:sz w:val="24"/>
                <w:szCs w:val="24"/>
              </w:rPr>
              <w:t>5</w:t>
            </w:r>
          </w:p>
        </w:tc>
        <w:tc>
          <w:tcPr>
            <w:tcW w:w="1971" w:type="dxa"/>
          </w:tcPr>
          <w:p w:rsidR="0071414D" w:rsidRDefault="0071414D" w:rsidP="00C0389A">
            <w:pPr>
              <w:pStyle w:val="aa"/>
              <w:spacing w:after="160" w:line="360" w:lineRule="auto"/>
              <w:ind w:left="420"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5</w:t>
            </w:r>
            <w:r>
              <w:rPr>
                <w:rFonts w:ascii="Times New Roman" w:eastAsia="Arial Unicode MS" w:hAnsi="Times New Roman" w:cs="Times New Roman"/>
                <w:sz w:val="24"/>
                <w:szCs w:val="24"/>
              </w:rPr>
              <w:t>1</w:t>
            </w:r>
          </w:p>
        </w:tc>
        <w:tc>
          <w:tcPr>
            <w:tcW w:w="1964"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36</w:t>
            </w:r>
          </w:p>
        </w:tc>
        <w:tc>
          <w:tcPr>
            <w:tcW w:w="2001"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54</w:t>
            </w:r>
          </w:p>
        </w:tc>
      </w:tr>
    </w:tbl>
    <w:p w:rsidR="00FC729A" w:rsidRDefault="00FC729A" w:rsidP="00FC729A">
      <w:pPr>
        <w:pStyle w:val="aa"/>
        <w:spacing w:after="160"/>
        <w:ind w:firstLineChars="0" w:firstLine="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 xml:space="preserve">Table </w:t>
      </w:r>
      <w:r w:rsidR="001B6CBE">
        <w:rPr>
          <w:rFonts w:ascii="Times New Roman" w:eastAsia="Arial Unicode MS" w:hAnsi="Times New Roman" w:cs="Times New Roman"/>
          <w:sz w:val="24"/>
          <w:szCs w:val="24"/>
        </w:rPr>
        <w:t>3.</w:t>
      </w:r>
      <w:r>
        <w:rPr>
          <w:rFonts w:ascii="Times New Roman" w:eastAsia="Arial Unicode MS" w:hAnsi="Times New Roman" w:cs="Times New Roman"/>
          <w:sz w:val="24"/>
          <w:szCs w:val="24"/>
        </w:rPr>
        <w:t>2</w:t>
      </w:r>
    </w:p>
    <w:p w:rsidR="0071414D" w:rsidRDefault="00211584" w:rsidP="00214A30">
      <w:pPr>
        <w:pStyle w:val="aa"/>
        <w:spacing w:after="160"/>
        <w:ind w:firstLineChars="0" w:firstLine="0"/>
        <w:rPr>
          <w:rFonts w:ascii="Times New Roman" w:eastAsia="Arial Unicode MS" w:hAnsi="Times New Roman" w:cs="Times New Roman"/>
          <w:sz w:val="24"/>
          <w:szCs w:val="24"/>
        </w:rPr>
      </w:pPr>
      <w:r w:rsidRPr="00211584">
        <w:rPr>
          <w:rFonts w:ascii="Times New Roman" w:eastAsia="Arial Unicode MS" w:hAnsi="Times New Roman" w:cs="Times New Roman"/>
          <w:sz w:val="24"/>
          <w:szCs w:val="24"/>
        </w:rPr>
        <w:t>When the value is not in [</w:t>
      </w:r>
      <w:r w:rsidR="008423C6">
        <w:rPr>
          <w:rFonts w:ascii="Times New Roman" w:eastAsia="Arial Unicode MS" w:hAnsi="Times New Roman" w:cs="Times New Roman"/>
          <w:sz w:val="24"/>
          <w:szCs w:val="24"/>
        </w:rPr>
        <w:t>36</w:t>
      </w:r>
      <w:r w:rsidRPr="00211584">
        <w:rPr>
          <w:rFonts w:ascii="Times New Roman" w:eastAsia="Arial Unicode MS" w:hAnsi="Times New Roman" w:cs="Times New Roman"/>
          <w:sz w:val="24"/>
          <w:szCs w:val="24"/>
        </w:rPr>
        <w:t>,</w:t>
      </w:r>
      <w:r w:rsidR="008423C6">
        <w:rPr>
          <w:rFonts w:ascii="Times New Roman" w:eastAsia="Arial Unicode MS" w:hAnsi="Times New Roman" w:cs="Times New Roman"/>
          <w:sz w:val="24"/>
          <w:szCs w:val="24"/>
        </w:rPr>
        <w:t>54</w:t>
      </w:r>
      <w:r w:rsidRPr="00211584">
        <w:rPr>
          <w:rFonts w:ascii="Times New Roman" w:eastAsia="Arial Unicode MS" w:hAnsi="Times New Roman" w:cs="Times New Roman"/>
          <w:sz w:val="24"/>
          <w:szCs w:val="24"/>
        </w:rPr>
        <w:t xml:space="preserve">], the value will be regarded as an outlier. </w:t>
      </w:r>
      <w:r w:rsidR="008423C6">
        <w:rPr>
          <w:rFonts w:ascii="Times New Roman" w:eastAsia="Arial Unicode MS" w:hAnsi="Times New Roman" w:cs="Times New Roman"/>
          <w:sz w:val="24"/>
          <w:szCs w:val="24"/>
        </w:rPr>
        <w:t>T</w:t>
      </w:r>
      <w:r w:rsidR="008423C6" w:rsidRPr="008423C6">
        <w:rPr>
          <w:rFonts w:ascii="Times New Roman" w:eastAsia="Arial Unicode MS" w:hAnsi="Times New Roman" w:cs="Times New Roman"/>
          <w:sz w:val="24"/>
          <w:szCs w:val="24"/>
        </w:rPr>
        <w:t xml:space="preserve">herefore, we cannot find </w:t>
      </w:r>
      <w:r w:rsidR="00AB5ED4">
        <w:rPr>
          <w:rFonts w:ascii="Times New Roman" w:eastAsia="Arial Unicode MS" w:hAnsi="Times New Roman" w:cs="Times New Roman"/>
          <w:sz w:val="24"/>
          <w:szCs w:val="24"/>
        </w:rPr>
        <w:t xml:space="preserve">any </w:t>
      </w:r>
      <w:r w:rsidR="008423C6" w:rsidRPr="008423C6">
        <w:rPr>
          <w:rFonts w:ascii="Times New Roman" w:eastAsia="Arial Unicode MS" w:hAnsi="Times New Roman" w:cs="Times New Roman"/>
          <w:sz w:val="24"/>
          <w:szCs w:val="24"/>
        </w:rPr>
        <w:t>outliers in this group</w:t>
      </w:r>
      <w:r w:rsidR="008423C6">
        <w:rPr>
          <w:rFonts w:ascii="Times New Roman" w:eastAsia="Arial Unicode MS" w:hAnsi="Times New Roman" w:cs="Times New Roman"/>
          <w:sz w:val="24"/>
          <w:szCs w:val="24"/>
        </w:rPr>
        <w:t xml:space="preserve"> i</w:t>
      </w:r>
      <w:r w:rsidR="008423C6">
        <w:rPr>
          <w:rFonts w:ascii="Times New Roman" w:eastAsia="Arial Unicode MS" w:hAnsi="Times New Roman" w:cs="Times New Roman" w:hint="eastAsia"/>
          <w:sz w:val="24"/>
          <w:szCs w:val="24"/>
        </w:rPr>
        <w:t>f</w:t>
      </w:r>
      <w:r w:rsidR="008423C6">
        <w:rPr>
          <w:rFonts w:ascii="Times New Roman" w:eastAsia="Arial Unicode MS" w:hAnsi="Times New Roman" w:cs="Times New Roman"/>
          <w:sz w:val="24"/>
          <w:szCs w:val="24"/>
        </w:rPr>
        <w:t xml:space="preserve"> we delete 25</w:t>
      </w:r>
      <w:r w:rsidR="008423C6" w:rsidRPr="008423C6">
        <w:rPr>
          <w:rFonts w:ascii="Times New Roman" w:eastAsia="Arial Unicode MS" w:hAnsi="Times New Roman" w:cs="Times New Roman"/>
          <w:sz w:val="24"/>
          <w:szCs w:val="24"/>
        </w:rPr>
        <w:t>.</w:t>
      </w:r>
    </w:p>
    <w:p w:rsidR="00211584" w:rsidRDefault="006474BA"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Therefore, there is only one outlier in first group, it is 25.</w:t>
      </w:r>
    </w:p>
    <w:p w:rsidR="003E2106" w:rsidRPr="008E422B" w:rsidRDefault="003E2106" w:rsidP="005E23F6">
      <w:pPr>
        <w:pStyle w:val="2"/>
        <w:numPr>
          <w:ilvl w:val="0"/>
          <w:numId w:val="19"/>
        </w:numPr>
        <w:rPr>
          <w:rFonts w:ascii="Times New Roman" w:eastAsia="Arial Unicode MS" w:hAnsi="Times New Roman" w:cs="Times New Roman"/>
          <w:b w:val="0"/>
        </w:rPr>
      </w:pPr>
      <w:bookmarkStart w:id="31" w:name="_Toc534731884"/>
      <w:r w:rsidRPr="008E422B">
        <w:rPr>
          <w:rFonts w:ascii="Times New Roman" w:eastAsia="Arial Unicode MS" w:hAnsi="Times New Roman" w:cs="Times New Roman"/>
          <w:b w:val="0"/>
        </w:rPr>
        <w:t>Young student</w:t>
      </w:r>
      <w:bookmarkEnd w:id="31"/>
    </w:p>
    <w:tbl>
      <w:tblPr>
        <w:tblStyle w:val="ad"/>
        <w:tblW w:w="0" w:type="auto"/>
        <w:tblInd w:w="420" w:type="dxa"/>
        <w:tblLook w:val="04A0" w:firstRow="1" w:lastRow="0" w:firstColumn="1" w:lastColumn="0" w:noHBand="0" w:noVBand="1"/>
      </w:tblPr>
      <w:tblGrid>
        <w:gridCol w:w="1942"/>
        <w:gridCol w:w="1981"/>
        <w:gridCol w:w="1957"/>
        <w:gridCol w:w="1996"/>
      </w:tblGrid>
      <w:tr w:rsidR="00214A30" w:rsidTr="00FC729A">
        <w:tc>
          <w:tcPr>
            <w:tcW w:w="1942"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Q</w:t>
            </w:r>
            <w:r>
              <w:rPr>
                <w:rFonts w:ascii="Times New Roman" w:eastAsia="Arial Unicode MS" w:hAnsi="Times New Roman" w:cs="Times New Roman"/>
                <w:sz w:val="24"/>
                <w:szCs w:val="24"/>
              </w:rPr>
              <w:t>1</w:t>
            </w:r>
          </w:p>
        </w:tc>
        <w:tc>
          <w:tcPr>
            <w:tcW w:w="1981"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hint="eastAsia"/>
                <w:sz w:val="24"/>
                <w:szCs w:val="24"/>
              </w:rPr>
              <w:t>Q</w:t>
            </w:r>
            <w:r w:rsidRPr="003E2106">
              <w:rPr>
                <w:rFonts w:ascii="Times New Roman" w:eastAsia="Arial Unicode MS" w:hAnsi="Times New Roman" w:cs="Times New Roman"/>
                <w:sz w:val="24"/>
                <w:szCs w:val="24"/>
              </w:rPr>
              <w:t>3</w:t>
            </w:r>
          </w:p>
        </w:tc>
        <w:tc>
          <w:tcPr>
            <w:tcW w:w="1957"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Q1-k(Q3-Q1)</w:t>
            </w:r>
          </w:p>
        </w:tc>
        <w:tc>
          <w:tcPr>
            <w:tcW w:w="1996"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Q3+k(Q3-Q1)</w:t>
            </w:r>
          </w:p>
        </w:tc>
      </w:tr>
      <w:tr w:rsidR="00214A30" w:rsidTr="00FC729A">
        <w:trPr>
          <w:trHeight w:val="711"/>
        </w:trPr>
        <w:tc>
          <w:tcPr>
            <w:tcW w:w="1942"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22.5</w:t>
            </w:r>
          </w:p>
        </w:tc>
        <w:tc>
          <w:tcPr>
            <w:tcW w:w="1981" w:type="dxa"/>
          </w:tcPr>
          <w:p w:rsidR="00214A30" w:rsidRDefault="00214A30" w:rsidP="00C0389A">
            <w:pPr>
              <w:pStyle w:val="aa"/>
              <w:spacing w:after="160" w:line="360" w:lineRule="auto"/>
              <w:ind w:left="420"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35.5</w:t>
            </w:r>
          </w:p>
        </w:tc>
        <w:tc>
          <w:tcPr>
            <w:tcW w:w="1957"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w:t>
            </w:r>
          </w:p>
        </w:tc>
        <w:tc>
          <w:tcPr>
            <w:tcW w:w="1996"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55</w:t>
            </w:r>
          </w:p>
        </w:tc>
      </w:tr>
    </w:tbl>
    <w:p w:rsidR="00FC729A" w:rsidRDefault="00FC729A" w:rsidP="00FC729A">
      <w:pPr>
        <w:pStyle w:val="aa"/>
        <w:spacing w:after="160"/>
        <w:ind w:firstLineChars="0" w:firstLine="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 xml:space="preserve">Table </w:t>
      </w:r>
      <w:r>
        <w:rPr>
          <w:rFonts w:ascii="Times New Roman" w:eastAsia="Arial Unicode MS" w:hAnsi="Times New Roman" w:cs="Times New Roman"/>
          <w:sz w:val="24"/>
          <w:szCs w:val="24"/>
        </w:rPr>
        <w:t>3</w:t>
      </w:r>
      <w:r w:rsidR="001B6CBE">
        <w:rPr>
          <w:rFonts w:ascii="Times New Roman" w:eastAsia="Arial Unicode MS" w:hAnsi="Times New Roman" w:cs="Times New Roman"/>
          <w:sz w:val="24"/>
          <w:szCs w:val="24"/>
        </w:rPr>
        <w:t>.3</w:t>
      </w:r>
    </w:p>
    <w:p w:rsidR="003E2106" w:rsidRDefault="003E2106"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W</w:t>
      </w:r>
      <w:r w:rsidRPr="003E2106">
        <w:rPr>
          <w:rFonts w:ascii="Times New Roman" w:eastAsia="Arial Unicode MS" w:hAnsi="Times New Roman" w:cs="Times New Roman"/>
          <w:sz w:val="24"/>
          <w:szCs w:val="24"/>
        </w:rPr>
        <w:t xml:space="preserve">hen the value is not </w:t>
      </w:r>
      <w:r w:rsidR="00D35152">
        <w:rPr>
          <w:rFonts w:ascii="Times New Roman" w:eastAsia="Arial Unicode MS" w:hAnsi="Times New Roman" w:cs="Times New Roman" w:hint="eastAsia"/>
          <w:sz w:val="24"/>
          <w:szCs w:val="24"/>
        </w:rPr>
        <w:t>in</w:t>
      </w:r>
      <w:r w:rsidR="00D35152">
        <w:rPr>
          <w:rFonts w:ascii="Times New Roman" w:eastAsia="Arial Unicode MS" w:hAnsi="Times New Roman" w:cs="Times New Roman"/>
          <w:sz w:val="24"/>
          <w:szCs w:val="24"/>
        </w:rPr>
        <w:t xml:space="preserve"> </w:t>
      </w:r>
      <w:r w:rsidRPr="003E2106">
        <w:rPr>
          <w:rFonts w:ascii="Times New Roman" w:eastAsia="Arial Unicode MS" w:hAnsi="Times New Roman" w:cs="Times New Roman"/>
          <w:sz w:val="24"/>
          <w:szCs w:val="24"/>
        </w:rPr>
        <w:t>[</w:t>
      </w:r>
      <w:r>
        <w:rPr>
          <w:rFonts w:ascii="Times New Roman" w:eastAsia="Arial Unicode MS" w:hAnsi="Times New Roman" w:cs="Times New Roman"/>
          <w:sz w:val="24"/>
          <w:szCs w:val="24"/>
        </w:rPr>
        <w:t>3</w:t>
      </w:r>
      <w:r w:rsidRPr="003E2106">
        <w:rPr>
          <w:rFonts w:ascii="Times New Roman" w:eastAsia="Arial Unicode MS" w:hAnsi="Times New Roman" w:cs="Times New Roman"/>
          <w:sz w:val="24"/>
          <w:szCs w:val="24"/>
        </w:rPr>
        <w:t>,</w:t>
      </w:r>
      <w:r>
        <w:rPr>
          <w:rFonts w:ascii="Times New Roman" w:eastAsia="Arial Unicode MS" w:hAnsi="Times New Roman" w:cs="Times New Roman"/>
          <w:sz w:val="24"/>
          <w:szCs w:val="24"/>
        </w:rPr>
        <w:t>55</w:t>
      </w:r>
      <w:r w:rsidRPr="003E2106">
        <w:rPr>
          <w:rFonts w:ascii="Times New Roman" w:eastAsia="Arial Unicode MS" w:hAnsi="Times New Roman" w:cs="Times New Roman"/>
          <w:sz w:val="24"/>
          <w:szCs w:val="24"/>
        </w:rPr>
        <w:t>], the value will be regarded as an outlier.</w:t>
      </w:r>
      <w:r>
        <w:rPr>
          <w:rFonts w:ascii="Times New Roman" w:eastAsia="Arial Unicode MS" w:hAnsi="Times New Roman" w:cs="Times New Roman"/>
          <w:sz w:val="24"/>
          <w:szCs w:val="24"/>
        </w:rPr>
        <w:t xml:space="preserve"> Therefore, we cannot find outliers in this group.</w:t>
      </w:r>
    </w:p>
    <w:p w:rsidR="002C11C0" w:rsidRPr="008E422B" w:rsidRDefault="002C11C0" w:rsidP="005E23F6">
      <w:pPr>
        <w:pStyle w:val="2"/>
        <w:numPr>
          <w:ilvl w:val="0"/>
          <w:numId w:val="19"/>
        </w:numPr>
        <w:rPr>
          <w:rFonts w:ascii="Times New Roman" w:eastAsia="Arial Unicode MS" w:hAnsi="Times New Roman" w:cs="Times New Roman"/>
          <w:b w:val="0"/>
        </w:rPr>
      </w:pPr>
      <w:bookmarkStart w:id="32" w:name="_Toc534731885"/>
      <w:r w:rsidRPr="008E422B">
        <w:rPr>
          <w:rFonts w:ascii="Times New Roman" w:eastAsia="Arial Unicode MS" w:hAnsi="Times New Roman" w:cs="Times New Roman"/>
          <w:b w:val="0"/>
        </w:rPr>
        <w:t>Outliers analysis</w:t>
      </w:r>
      <w:bookmarkEnd w:id="32"/>
    </w:p>
    <w:p w:rsidR="001052CD" w:rsidRDefault="001052CD"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I</w:t>
      </w: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 xml:space="preserve"> we delete 25</w:t>
      </w:r>
      <w:r>
        <w:rPr>
          <w:rFonts w:ascii="Times New Roman" w:eastAsia="Arial Unicode MS" w:hAnsi="Times New Roman" w:cs="Times New Roman" w:hint="eastAsia"/>
          <w:sz w:val="24"/>
          <w:szCs w:val="24"/>
        </w:rPr>
        <w:t>,</w:t>
      </w:r>
      <w:r>
        <w:rPr>
          <w:rFonts w:ascii="Times New Roman" w:eastAsia="Arial Unicode MS" w:hAnsi="Times New Roman" w:cs="Times New Roman"/>
          <w:sz w:val="24"/>
          <w:szCs w:val="24"/>
        </w:rPr>
        <w:t xml:space="preserve"> w</w:t>
      </w:r>
      <w:r w:rsidRPr="001052CD">
        <w:rPr>
          <w:rFonts w:ascii="Times New Roman" w:eastAsia="Arial Unicode MS" w:hAnsi="Times New Roman" w:cs="Times New Roman"/>
          <w:sz w:val="24"/>
          <w:szCs w:val="24"/>
        </w:rPr>
        <w:t xml:space="preserve">e just </w:t>
      </w:r>
      <w:r>
        <w:rPr>
          <w:rFonts w:ascii="Times New Roman" w:eastAsia="Arial Unicode MS" w:hAnsi="Times New Roman" w:cs="Times New Roman"/>
          <w:sz w:val="24"/>
          <w:szCs w:val="24"/>
        </w:rPr>
        <w:t xml:space="preserve">need to </w:t>
      </w:r>
      <w:r w:rsidRPr="001052CD">
        <w:rPr>
          <w:rFonts w:ascii="Times New Roman" w:eastAsia="Arial Unicode MS" w:hAnsi="Times New Roman" w:cs="Times New Roman"/>
          <w:sz w:val="24"/>
          <w:szCs w:val="24"/>
        </w:rPr>
        <w:t>recalculate the mean and variance of the first group, and then we do the t-test</w:t>
      </w:r>
      <w:r w:rsidR="00CA29D0">
        <w:rPr>
          <w:rFonts w:ascii="Times New Roman" w:eastAsia="Arial Unicode MS" w:hAnsi="Times New Roman" w:cs="Times New Roman"/>
          <w:sz w:val="24"/>
          <w:szCs w:val="24"/>
        </w:rPr>
        <w:t>.</w:t>
      </w:r>
    </w:p>
    <w:p w:rsidR="001052CD" w:rsidRPr="00214A30" w:rsidRDefault="001052CD" w:rsidP="00214A30">
      <w:pPr>
        <w:spacing w:after="160" w:line="360" w:lineRule="auto"/>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Step 1: Calculate mean</w:t>
      </w:r>
    </w:p>
    <w:p w:rsidR="001052CD" w:rsidRPr="00214A30" w:rsidRDefault="00A93F2A" w:rsidP="00214A30">
      <w:pPr>
        <w:spacing w:after="160" w:line="360" w:lineRule="auto"/>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oMath>
      <w:r w:rsidR="001052CD" w:rsidRPr="00214A30">
        <w:rPr>
          <w:rFonts w:ascii="Times New Roman" w:eastAsia="Arial Unicode MS" w:hAnsi="Times New Roman" w:cs="Times New Roman"/>
          <w:sz w:val="24"/>
          <w:szCs w:val="24"/>
        </w:rPr>
        <w:t xml:space="preserve"> = (45+38+52+48+39+51+46+55+46) / 9 = 46.67</w:t>
      </w:r>
    </w:p>
    <w:p w:rsidR="001052CD" w:rsidRPr="00214A30" w:rsidRDefault="001052CD" w:rsidP="00214A30">
      <w:pPr>
        <w:spacing w:after="160" w:line="360" w:lineRule="auto"/>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Step 2: Calculate variance</w:t>
      </w:r>
    </w:p>
    <w:p w:rsidR="001052CD" w:rsidRPr="00214A30" w:rsidRDefault="00A93F2A" w:rsidP="00214A30">
      <w:pPr>
        <w:spacing w:after="160" w:line="360" w:lineRule="auto"/>
        <w:rPr>
          <w:rFonts w:ascii="Times New Roman" w:eastAsia="Arial Unicode MS" w:hAnsi="Times New Roman" w:cs="Times New Roman"/>
          <w:sz w:val="24"/>
          <w:szCs w:val="24"/>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1</m:t>
            </m:r>
          </m:sub>
          <m:sup>
            <m: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rPr>
          <m:t xml:space="preserve"> </m:t>
        </m:r>
      </m:oMath>
      <w:r w:rsidR="001052CD" w:rsidRPr="00214A30">
        <w:rPr>
          <w:rFonts w:ascii="Times New Roman" w:eastAsia="Arial Unicode MS" w:hAnsi="Times New Roman" w:cs="Times New Roman"/>
          <w:sz w:val="24"/>
          <w:szCs w:val="24"/>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2</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r>
                          <m:rPr>
                            <m:sty m:val="p"/>
                          </m:rPr>
                          <w:rPr>
                            <w:rFonts w:ascii="Cambria Math" w:eastAsia="Arial Unicode MS" w:hAnsi="Cambria Math" w:cs="Times New Roman"/>
                            <w:sz w:val="24"/>
                            <w:szCs w:val="24"/>
                          </w:rPr>
                          <m:t>44.5</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1052CD" w:rsidRPr="00214A30">
        <w:rPr>
          <w:rFonts w:ascii="Times New Roman" w:eastAsia="Arial Unicode MS" w:hAnsi="Times New Roman" w:cs="Times New Roman"/>
          <w:sz w:val="24"/>
          <w:szCs w:val="24"/>
        </w:rPr>
        <w:t xml:space="preserve"> = 32</w:t>
      </w:r>
    </w:p>
    <w:p w:rsidR="001052CD" w:rsidRDefault="001052CD" w:rsidP="00214A30">
      <w:pPr>
        <w:spacing w:after="160" w:line="360" w:lineRule="auto"/>
        <w:rPr>
          <w:rFonts w:ascii="Times New Roman" w:eastAsia="Arial Unicode MS" w:hAnsi="Times New Roman" w:cs="Times New Roman"/>
          <w:iCs/>
          <w:sz w:val="24"/>
          <w:szCs w:val="24"/>
          <w:lang w:val="en-GB"/>
        </w:rPr>
      </w:pPr>
      <w:r w:rsidRPr="00214A30">
        <w:rPr>
          <w:rFonts w:ascii="Times New Roman" w:eastAsia="Arial Unicode MS" w:hAnsi="Times New Roman" w:cs="Times New Roman"/>
          <w:sz w:val="24"/>
          <w:szCs w:val="24"/>
        </w:rPr>
        <w:t xml:space="preserve">Step 3: Calculate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p>
    <w:p w:rsidR="008A3E03" w:rsidRDefault="00A93F2A" w:rsidP="008A3E03">
      <w:pPr>
        <w:pStyle w:val="aa"/>
        <w:spacing w:after="160" w:line="360" w:lineRule="auto"/>
        <w:ind w:left="420" w:firstLine="48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num>
          <m:den>
            <m:rad>
              <m:radPr>
                <m:degHide m:val="1"/>
                <m:ctrlPr>
                  <w:rPr>
                    <w:rFonts w:ascii="Cambria Math" w:eastAsia="Arial Unicode MS" w:hAnsi="Cambria Math" w:cs="Times New Roman"/>
                    <w:i/>
                    <w:iCs/>
                    <w:sz w:val="24"/>
                    <w:szCs w:val="24"/>
                    <w:lang w:val="en-GB"/>
                  </w:rPr>
                </m:ctrlPr>
              </m:radPr>
              <m:deg/>
              <m:e>
                <m:d>
                  <m:dPr>
                    <m:begChr m:val="["/>
                    <m:endChr m:val="]"/>
                    <m:ctrlPr>
                      <w:rPr>
                        <w:rFonts w:ascii="Cambria Math" w:eastAsia="Arial Unicode MS" w:hAnsi="Cambria Math" w:cs="Times New Roman"/>
                        <w:i/>
                        <w:iCs/>
                        <w:sz w:val="24"/>
                        <w:szCs w:val="24"/>
                        <w:lang w:val="en-GB"/>
                      </w:rPr>
                    </m:ctrlPr>
                  </m:dPr>
                  <m:e>
                    <m:f>
                      <m:fPr>
                        <m:ctrlPr>
                          <w:rPr>
                            <w:rFonts w:ascii="Cambria Math" w:eastAsia="Arial Unicode MS" w:hAnsi="Cambria Math" w:cs="Times New Roman"/>
                            <w:i/>
                            <w:iCs/>
                            <w:sz w:val="24"/>
                            <w:szCs w:val="24"/>
                            <w:lang w:val="en-GB"/>
                          </w:rPr>
                        </m:ctrlPr>
                      </m:fPr>
                      <m:num>
                        <m:d>
                          <m:dPr>
                            <m:ctrlPr>
                              <w:rPr>
                                <w:rFonts w:ascii="Cambria Math" w:eastAsia="Arial Unicode MS" w:hAnsi="Cambria Math" w:cs="Times New Roman"/>
                                <w:i/>
                                <w:iCs/>
                                <w:sz w:val="24"/>
                                <w:szCs w:val="24"/>
                                <w:lang w:val="en-GB"/>
                              </w:rPr>
                            </m:ctrlPr>
                          </m:dPr>
                          <m:e>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-1</m:t>
                            </m:r>
                          </m:e>
                        </m:d>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m:r>
                          <m:rPr>
                            <m:sty m:val="p"/>
                          </m:rPr>
                          <w:rPr>
                            <w:rFonts w:ascii="Cambria Math" w:eastAsia="Arial Unicode MS" w:hAnsi="Cambria Math" w:cs="Times New Roman"/>
                            <w:sz w:val="24"/>
                            <w:szCs w:val="24"/>
                            <w:lang w:val="en-GB"/>
                          </w:rPr>
                          <m:t>-1)</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m:r>
                          <m:rPr>
                            <m:sty m:val="p"/>
                          </m:rPr>
                          <w:rPr>
                            <w:rFonts w:ascii="Cambria Math" w:eastAsia="Arial Unicode MS" w:hAnsi="Cambria Math" w:cs="Times New Roman"/>
                            <w:sz w:val="24"/>
                            <w:szCs w:val="24"/>
                            <w:lang w:val="en-GB"/>
                          </w:rPr>
                          <m:t>-2</m:t>
                        </m:r>
                      </m:den>
                    </m:f>
                  </m:e>
                </m:d>
                <m:d>
                  <m:dPr>
                    <m:ctrlPr>
                      <w:rPr>
                        <w:rFonts w:ascii="Cambria Math" w:eastAsia="Arial Unicode MS" w:hAnsi="Cambria Math" w:cs="Times New Roman"/>
                        <w:i/>
                        <w:iCs/>
                        <w:sz w:val="24"/>
                        <w:szCs w:val="24"/>
                        <w:lang w:val="en-GB"/>
                      </w:rPr>
                    </m:ctrlPr>
                  </m:dPr>
                  <m:e>
                    <m:f>
                      <m:fPr>
                        <m:ctrlPr>
                          <w:rPr>
                            <w:rFonts w:ascii="Cambria Math" w:eastAsia="Arial Unicode MS" w:hAnsi="Cambria Math" w:cs="Times New Roman"/>
                            <w:i/>
                            <w:iCs/>
                            <w:sz w:val="24"/>
                            <w:szCs w:val="24"/>
                            <w:lang w:val="en-GB"/>
                          </w:rPr>
                        </m:ctrlPr>
                      </m:fPr>
                      <m:num>
                        <m:r>
                          <m:rPr>
                            <m:sty m:val="p"/>
                          </m:rPr>
                          <w:rPr>
                            <w:rFonts w:ascii="Cambria Math" w:eastAsia="Arial Unicode MS" w:hAnsi="Cambria Math" w:cs="Times New Roman"/>
                            <w:sz w:val="24"/>
                            <w:szCs w:val="24"/>
                            <w:lang w:val="en-GB"/>
                          </w:rPr>
                          <m:t>1</m:t>
                        </m:r>
                      </m:num>
                      <m:den>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1</m:t>
                            </m:r>
                          </m:sub>
                        </m:sSub>
                      </m:den>
                    </m:f>
                    <m:r>
                      <m:rPr>
                        <m:sty m:val="p"/>
                      </m:rPr>
                      <w:rPr>
                        <w:rFonts w:ascii="Cambria Math" w:eastAsia="Arial Unicode MS" w:hAnsi="Cambria Math" w:cs="Times New Roman"/>
                        <w:sz w:val="24"/>
                        <w:szCs w:val="24"/>
                        <w:lang w:val="en-GB"/>
                      </w:rPr>
                      <m:t>+</m:t>
                    </m:r>
                    <m:f>
                      <m:fPr>
                        <m:ctrlPr>
                          <w:rPr>
                            <w:rFonts w:ascii="Cambria Math" w:eastAsia="Arial Unicode MS" w:hAnsi="Cambria Math" w:cs="Times New Roman"/>
                            <w:i/>
                            <w:iCs/>
                            <w:sz w:val="24"/>
                            <w:szCs w:val="24"/>
                            <w:lang w:val="en-GB"/>
                          </w:rPr>
                        </m:ctrlPr>
                      </m:fPr>
                      <m:num>
                        <m:r>
                          <m:rPr>
                            <m:sty m:val="p"/>
                          </m:rPr>
                          <w:rPr>
                            <w:rFonts w:ascii="Cambria Math" w:eastAsia="Arial Unicode MS" w:hAnsi="Cambria Math" w:cs="Times New Roman"/>
                            <w:sz w:val="24"/>
                            <w:szCs w:val="24"/>
                            <w:lang w:val="en-GB"/>
                          </w:rPr>
                          <m:t>1</m:t>
                        </m:r>
                      </m:num>
                      <m:den>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n</m:t>
                            </m:r>
                          </m:e>
                          <m:sub>
                            <m:r>
                              <m:rPr>
                                <m:sty m:val="p"/>
                              </m:rPr>
                              <w:rPr>
                                <w:rFonts w:ascii="Cambria Math" w:eastAsia="Arial Unicode MS" w:hAnsi="Cambria Math" w:cs="Times New Roman"/>
                                <w:sz w:val="24"/>
                                <w:szCs w:val="24"/>
                                <w:lang w:val="en-GB"/>
                              </w:rPr>
                              <m:t>2</m:t>
                            </m:r>
                          </m:sub>
                        </m:sSub>
                      </m:den>
                    </m:f>
                  </m:e>
                </m:d>
              </m:e>
            </m:rad>
          </m:den>
        </m:f>
        <m:r>
          <m:rPr>
            <m:sty m:val="p"/>
          </m:rPr>
          <w:rPr>
            <w:rFonts w:ascii="Cambria Math" w:eastAsia="Arial Unicode MS" w:hAnsi="Cambria Math" w:cs="Times New Roman" w:hint="eastAsia"/>
            <w:sz w:val="24"/>
            <w:szCs w:val="24"/>
          </w:rPr>
          <m:t>=</m:t>
        </m:r>
        <m:r>
          <m:rPr>
            <m:sty m:val="p"/>
          </m:rPr>
          <w:rPr>
            <w:rFonts w:ascii="Cambria Math" w:eastAsia="Arial Unicode MS" w:hAnsi="Cambria Math" w:cs="Times New Roman"/>
            <w:sz w:val="24"/>
            <w:szCs w:val="24"/>
          </w:rPr>
          <m:t xml:space="preserve"> </m:t>
        </m:r>
      </m:oMath>
      <w:r w:rsidR="008A3E03">
        <w:rPr>
          <w:rFonts w:ascii="Times New Roman" w:eastAsia="Arial Unicode MS" w:hAnsi="Times New Roman" w:cs="Times New Roman" w:hint="eastAsia"/>
          <w:sz w:val="24"/>
          <w:szCs w:val="24"/>
        </w:rPr>
        <w:t>5</w:t>
      </w:r>
      <w:r w:rsidR="008A3E03">
        <w:rPr>
          <w:rFonts w:ascii="Times New Roman" w:eastAsia="Arial Unicode MS" w:hAnsi="Times New Roman" w:cs="Times New Roman"/>
          <w:sz w:val="24"/>
          <w:szCs w:val="24"/>
        </w:rPr>
        <w:t>.64</w:t>
      </w:r>
    </w:p>
    <w:p w:rsidR="008A3E03" w:rsidRDefault="008A3E03" w:rsidP="008A3E03">
      <w:pPr>
        <w:pStyle w:val="aa"/>
        <w:spacing w:after="160" w:line="360" w:lineRule="auto"/>
        <w:ind w:firstLineChars="0" w:firstLine="0"/>
        <w:jc w:val="left"/>
        <w:rPr>
          <w:rFonts w:ascii="Times New Roman" w:eastAsia="Arial Unicode MS" w:hAnsi="Times New Roman" w:cs="Times New Roman"/>
          <w:iCs/>
          <w:sz w:val="24"/>
          <w:szCs w:val="24"/>
          <w:lang w:val="en-GB"/>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5: </w:t>
      </w:r>
      <w:r w:rsidRPr="006A4E27">
        <w:rPr>
          <w:rFonts w:ascii="Times New Roman" w:eastAsia="Arial Unicode MS" w:hAnsi="Times New Roman" w:cs="Times New Roman"/>
          <w:sz w:val="24"/>
          <w:szCs w:val="24"/>
          <w:lang w:val="en-GB"/>
        </w:rPr>
        <w:t xml:space="preserve">Find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Pr>
          <w:rFonts w:ascii="Times New Roman" w:eastAsia="Arial Unicode MS" w:hAnsi="Times New Roman" w:cs="Times New Roman" w:hint="eastAsia"/>
          <w:iCs/>
          <w:sz w:val="24"/>
          <w:szCs w:val="24"/>
          <w:lang w:val="en-GB"/>
        </w:rPr>
        <w:t xml:space="preserve"> </w:t>
      </w:r>
      <w:r w:rsidR="00851215">
        <w:rPr>
          <w:rFonts w:ascii="Times New Roman" w:eastAsia="Arial Unicode MS" w:hAnsi="Times New Roman" w:cs="Times New Roman"/>
          <w:iCs/>
          <w:sz w:val="24"/>
          <w:szCs w:val="24"/>
          <w:lang w:val="en-GB"/>
        </w:rPr>
        <w:t>and d</w:t>
      </w:r>
      <w:r w:rsidR="00851215" w:rsidRPr="00734A28">
        <w:rPr>
          <w:rFonts w:ascii="Times New Roman" w:eastAsia="Arial Unicode MS" w:hAnsi="Times New Roman" w:cs="Times New Roman"/>
          <w:iCs/>
          <w:sz w:val="24"/>
          <w:szCs w:val="24"/>
          <w:lang w:val="en-GB"/>
        </w:rPr>
        <w:t>ecide whether or not to reject the null hypothesis</w:t>
      </w:r>
    </w:p>
    <w:p w:rsidR="008A3E03" w:rsidRPr="008A3E03" w:rsidRDefault="008A3E03" w:rsidP="008A3E03">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df = n1+n2-2 = 9+10-2=17</w:t>
      </w:r>
    </w:p>
    <w:tbl>
      <w:tblPr>
        <w:tblStyle w:val="ad"/>
        <w:tblW w:w="0" w:type="auto"/>
        <w:jc w:val="center"/>
        <w:tblLook w:val="04A0" w:firstRow="1" w:lastRow="0" w:firstColumn="1" w:lastColumn="0" w:noHBand="0" w:noVBand="1"/>
      </w:tblPr>
      <w:tblGrid>
        <w:gridCol w:w="2276"/>
        <w:gridCol w:w="2303"/>
        <w:gridCol w:w="2303"/>
      </w:tblGrid>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Mature students</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Young students</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M</w:t>
            </w:r>
            <w:r w:rsidRPr="004F5DE1">
              <w:rPr>
                <w:rFonts w:ascii="Times New Roman" w:eastAsia="Arial Unicode MS" w:hAnsi="Times New Roman" w:cs="Times New Roman"/>
                <w:sz w:val="24"/>
                <w:szCs w:val="24"/>
              </w:rPr>
              <w:t>ean</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6.67</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2</w:t>
            </w:r>
            <w:r w:rsidRPr="004F5DE1">
              <w:rPr>
                <w:rFonts w:ascii="Times New Roman" w:eastAsia="Arial Unicode MS" w:hAnsi="Times New Roman" w:cs="Times New Roman"/>
                <w:sz w:val="24"/>
                <w:szCs w:val="24"/>
              </w:rPr>
              <w:t>8.1</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Varianc</w:t>
            </w:r>
            <w:r w:rsidRPr="004F5DE1">
              <w:rPr>
                <w:rFonts w:ascii="Times New Roman" w:eastAsia="Arial Unicode MS" w:hAnsi="Times New Roman" w:cs="Times New Roman" w:hint="eastAsia"/>
                <w:sz w:val="24"/>
                <w:szCs w:val="24"/>
              </w:rPr>
              <w:t>e</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3</w:t>
            </w:r>
            <w:r>
              <w:rPr>
                <w:rFonts w:ascii="Times New Roman" w:eastAsia="Arial Unicode MS" w:hAnsi="Times New Roman" w:cs="Times New Roman"/>
                <w:sz w:val="24"/>
                <w:szCs w:val="24"/>
              </w:rPr>
              <w:t>2</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72.99</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iCs/>
                <w:sz w:val="24"/>
                <w:szCs w:val="24"/>
                <w:lang w:val="en-GB"/>
              </w:rPr>
            </w:pPr>
            <w:r w:rsidRPr="004F5DE1">
              <w:rPr>
                <w:rFonts w:ascii="Times New Roman" w:eastAsia="Arial Unicode MS" w:hAnsi="Times New Roman" w:cs="Times New Roman" w:hint="eastAsia"/>
                <w:iCs/>
                <w:sz w:val="24"/>
                <w:szCs w:val="24"/>
                <w:lang w:val="en-GB"/>
              </w:rPr>
              <w:t>O</w:t>
            </w:r>
            <w:r w:rsidRPr="004F5DE1">
              <w:rPr>
                <w:rFonts w:ascii="Times New Roman" w:eastAsia="Arial Unicode MS" w:hAnsi="Times New Roman" w:cs="Times New Roman"/>
                <w:iCs/>
                <w:sz w:val="24"/>
                <w:szCs w:val="24"/>
                <w:lang w:val="en-GB"/>
              </w:rPr>
              <w:t>bservation</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9</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r>
      <w:bookmarkStart w:id="33" w:name="_Hlk534716140"/>
      <w:tr w:rsidR="008A3E03" w:rsidRPr="004F5DE1" w:rsidTr="00C0389A">
        <w:trPr>
          <w:jc w:val="center"/>
        </w:trPr>
        <w:tc>
          <w:tcPr>
            <w:tcW w:w="2276" w:type="dxa"/>
          </w:tcPr>
          <w:p w:rsidR="008A3E03" w:rsidRPr="004F5DE1" w:rsidRDefault="00A93F2A" w:rsidP="00C0389A">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bookmarkEnd w:id="33"/>
          </w:p>
        </w:tc>
        <w:tc>
          <w:tcPr>
            <w:tcW w:w="4606" w:type="dxa"/>
            <w:gridSpan w:val="2"/>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5.64</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Freedom</w:t>
            </w:r>
          </w:p>
        </w:tc>
        <w:tc>
          <w:tcPr>
            <w:tcW w:w="4606" w:type="dxa"/>
            <w:gridSpan w:val="2"/>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7</w:t>
            </w:r>
          </w:p>
        </w:tc>
      </w:tr>
      <w:tr w:rsidR="008A3E03" w:rsidRPr="004F5DE1" w:rsidTr="00C0389A">
        <w:trPr>
          <w:jc w:val="center"/>
        </w:trPr>
        <w:tc>
          <w:tcPr>
            <w:tcW w:w="2276" w:type="dxa"/>
          </w:tcPr>
          <w:p w:rsidR="008A3E03" w:rsidRPr="004F5DE1" w:rsidRDefault="00A93F2A" w:rsidP="00C0389A">
            <w:pPr>
              <w:spacing w:after="16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8A3E03" w:rsidRPr="004F5DE1">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Two</w:t>
            </w:r>
            <w:r w:rsidR="008A3E03" w:rsidRPr="004F5DE1">
              <w:rPr>
                <w:rFonts w:ascii="Times New Roman" w:eastAsia="Arial Unicode MS" w:hAnsi="Times New Roman" w:cs="Times New Roman"/>
                <w:iCs/>
                <w:sz w:val="24"/>
                <w:szCs w:val="24"/>
                <w:lang w:val="en-GB"/>
              </w:rPr>
              <w:t>-tailed)</w:t>
            </w:r>
          </w:p>
        </w:tc>
        <w:tc>
          <w:tcPr>
            <w:tcW w:w="4606" w:type="dxa"/>
            <w:gridSpan w:val="2"/>
          </w:tcPr>
          <w:p w:rsidR="008A3E03" w:rsidRPr="004F5DE1" w:rsidRDefault="00851215" w:rsidP="00C0389A">
            <w:pPr>
              <w:spacing w:after="160"/>
              <w:jc w:val="center"/>
              <w:rPr>
                <w:rFonts w:ascii="Times New Roman" w:eastAsia="Arial Unicode MS" w:hAnsi="Times New Roman" w:cs="Times New Roman"/>
                <w:sz w:val="24"/>
                <w:szCs w:val="24"/>
              </w:rPr>
            </w:pPr>
            <w:r w:rsidRPr="00851215">
              <w:rPr>
                <w:rFonts w:ascii="Times New Roman" w:eastAsia="Arial Unicode MS" w:hAnsi="Times New Roman" w:cs="Times New Roman"/>
                <w:sz w:val="24"/>
                <w:szCs w:val="24"/>
              </w:rPr>
              <w:t>2.</w:t>
            </w:r>
            <w:r w:rsidR="00CA29D0">
              <w:rPr>
                <w:rFonts w:ascii="Times New Roman" w:eastAsia="Arial Unicode MS" w:hAnsi="Times New Roman" w:cs="Times New Roman"/>
                <w:sz w:val="24"/>
                <w:szCs w:val="24"/>
              </w:rPr>
              <w:t>898</w:t>
            </w:r>
          </w:p>
        </w:tc>
      </w:tr>
      <w:tr w:rsidR="008A3E03" w:rsidRPr="004F5DE1" w:rsidTr="00C0389A">
        <w:trPr>
          <w:jc w:val="center"/>
        </w:trPr>
        <w:tc>
          <w:tcPr>
            <w:tcW w:w="2276" w:type="dxa"/>
          </w:tcPr>
          <w:p w:rsidR="008A3E03" w:rsidRPr="004F5DE1" w:rsidRDefault="00A93F2A" w:rsidP="00C0389A">
            <w:pPr>
              <w:spacing w:after="160"/>
              <w:jc w:val="center"/>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851215" w:rsidRPr="004F5DE1">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One</w:t>
            </w:r>
            <w:r w:rsidR="00851215" w:rsidRPr="004F5DE1">
              <w:rPr>
                <w:rFonts w:ascii="Times New Roman" w:eastAsia="Arial Unicode MS" w:hAnsi="Times New Roman" w:cs="Times New Roman"/>
                <w:iCs/>
                <w:sz w:val="24"/>
                <w:szCs w:val="24"/>
                <w:lang w:val="en-GB"/>
              </w:rPr>
              <w:t>-tailed)</w:t>
            </w:r>
          </w:p>
        </w:tc>
        <w:tc>
          <w:tcPr>
            <w:tcW w:w="4606" w:type="dxa"/>
            <w:gridSpan w:val="2"/>
          </w:tcPr>
          <w:p w:rsidR="008A3E03" w:rsidRPr="00734A28" w:rsidRDefault="00851215" w:rsidP="00C0389A">
            <w:pPr>
              <w:spacing w:after="160"/>
              <w:jc w:val="center"/>
              <w:rPr>
                <w:rFonts w:ascii="Times New Roman" w:eastAsia="Arial Unicode MS" w:hAnsi="Times New Roman" w:cs="Times New Roman"/>
                <w:sz w:val="24"/>
                <w:szCs w:val="24"/>
              </w:rPr>
            </w:pPr>
            <w:r w:rsidRPr="00851215">
              <w:rPr>
                <w:rFonts w:ascii="Times New Roman" w:eastAsia="Arial Unicode MS" w:hAnsi="Times New Roman" w:cs="Times New Roman"/>
                <w:sz w:val="24"/>
                <w:szCs w:val="24"/>
              </w:rPr>
              <w:t>2.5</w:t>
            </w:r>
            <w:r w:rsidR="00CA29D0">
              <w:rPr>
                <w:rFonts w:ascii="Times New Roman" w:eastAsia="Arial Unicode MS" w:hAnsi="Times New Roman" w:cs="Times New Roman"/>
                <w:sz w:val="24"/>
                <w:szCs w:val="24"/>
              </w:rPr>
              <w:t>67</w:t>
            </w:r>
          </w:p>
        </w:tc>
      </w:tr>
    </w:tbl>
    <w:p w:rsidR="008A3E03" w:rsidRDefault="005E23F6" w:rsidP="005E23F6">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able 4</w:t>
      </w:r>
    </w:p>
    <w:p w:rsidR="00CC3C44" w:rsidRPr="00214A30" w:rsidRDefault="00CC3C44" w:rsidP="00214A30">
      <w:pPr>
        <w:spacing w:after="160"/>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Performing a T test at</w:t>
      </w:r>
      <w:r w:rsidR="00214A30" w:rsidRPr="00214A30">
        <w:rPr>
          <w:rFonts w:ascii="Times New Roman" w:eastAsia="Arial Unicode MS" w:hAnsi="Times New Roman" w:cs="Times New Roman"/>
          <w:sz w:val="24"/>
          <w:szCs w:val="24"/>
        </w:rPr>
        <w:t xml:space="preserve"> p=0.01</w:t>
      </w:r>
      <w:r w:rsidRPr="00214A30">
        <w:rPr>
          <w:rFonts w:ascii="Times New Roman" w:eastAsia="Arial Unicode MS" w:hAnsi="Times New Roman" w:cs="Times New Roman"/>
          <w:sz w:val="24"/>
          <w:szCs w:val="24"/>
        </w:rPr>
        <w:t xml:space="preserve">, </w:t>
      </w:r>
      <w:r w:rsidR="00214A30" w:rsidRPr="00214A30">
        <w:rPr>
          <w:rFonts w:ascii="Times New Roman" w:eastAsia="Arial Unicode MS" w:hAnsi="Times New Roman" w:cs="Times New Roman"/>
          <w:sz w:val="24"/>
          <w:szCs w:val="24"/>
        </w:rPr>
        <w:t xml:space="preserve">for two-tailed,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&gt;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r>
          <w:rPr>
            <w:rFonts w:ascii="Cambria Math" w:eastAsia="Arial Unicode MS" w:hAnsi="Cambria Math" w:cs="Times New Roman"/>
            <w:sz w:val="24"/>
            <w:szCs w:val="24"/>
            <w:lang w:val="en-GB"/>
          </w:rPr>
          <m:t xml:space="preserve"> </m:t>
        </m:r>
      </m:oMath>
      <w:r w:rsidR="00851215">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 xml:space="preserve"> so </w:t>
      </w:r>
      <w:r w:rsidRPr="00214A30">
        <w:rPr>
          <w:rFonts w:ascii="Times New Roman" w:eastAsia="Arial Unicode MS" w:hAnsi="Times New Roman" w:cs="Times New Roman"/>
          <w:sz w:val="24"/>
          <w:szCs w:val="24"/>
        </w:rPr>
        <w:t>the result is still reject</w:t>
      </w:r>
      <w:r w:rsidRPr="00214A30">
        <w:rPr>
          <w:rFonts w:ascii="Times New Roman" w:eastAsia="Arial Unicode MS" w:hAnsi="Times New Roman" w:cs="Times New Roman" w:hint="eastAsia"/>
          <w:sz w:val="24"/>
          <w:szCs w:val="24"/>
        </w:rPr>
        <w:t>ed</w:t>
      </w:r>
      <w:r w:rsidRPr="00214A30">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214A30" w:rsidRPr="00214A30">
        <w:rPr>
          <w:rFonts w:ascii="Times New Roman" w:eastAsia="Arial Unicode MS" w:hAnsi="Times New Roman" w:cs="Times New Roman"/>
          <w:sz w:val="24"/>
          <w:szCs w:val="24"/>
        </w:rPr>
        <w:t xml:space="preserve"> </w:t>
      </w:r>
      <w:r w:rsidRPr="00214A30">
        <w:rPr>
          <w:rFonts w:ascii="Times New Roman" w:eastAsia="Arial Unicode MS" w:hAnsi="Times New Roman" w:cs="Times New Roman"/>
          <w:sz w:val="24"/>
          <w:szCs w:val="24"/>
        </w:rPr>
        <w:t>(null hypothesis) at the p&lt;0.</w:t>
      </w:r>
      <w:r w:rsidR="00214A30" w:rsidRPr="00214A30">
        <w:rPr>
          <w:rFonts w:ascii="Times New Roman" w:eastAsia="Arial Unicode MS" w:hAnsi="Times New Roman" w:cs="Times New Roman"/>
          <w:sz w:val="24"/>
          <w:szCs w:val="24"/>
        </w:rPr>
        <w:t>0</w:t>
      </w:r>
      <w:r w:rsidRPr="00214A30">
        <w:rPr>
          <w:rFonts w:ascii="Times New Roman" w:eastAsia="Arial Unicode MS" w:hAnsi="Times New Roman" w:cs="Times New Roman"/>
          <w:sz w:val="24"/>
          <w:szCs w:val="24"/>
        </w:rPr>
        <w:t xml:space="preserve">1 level and accept the alternative hypothesis that there is a difference between Younger and Mature students on perceived university experience satisfaction. </w:t>
      </w:r>
      <w:r w:rsidR="00214A30" w:rsidRPr="00214A30">
        <w:rPr>
          <w:rFonts w:ascii="Times New Roman" w:eastAsia="Arial Unicode MS" w:hAnsi="Times New Roman" w:cs="Times New Roman"/>
          <w:sz w:val="24"/>
          <w:szCs w:val="24"/>
        </w:rPr>
        <w:t xml:space="preserve">For </w:t>
      </w:r>
      <w:r w:rsidR="00214A30" w:rsidRPr="00214A30">
        <w:rPr>
          <w:rFonts w:ascii="Times New Roman" w:eastAsia="Arial Unicode MS" w:hAnsi="Times New Roman" w:cs="Times New Roman"/>
          <w:sz w:val="24"/>
          <w:szCs w:val="24"/>
          <w:lang w:val="en-GB"/>
        </w:rPr>
        <w:t xml:space="preserve">One-tailed,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&gt;-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r>
          <w:rPr>
            <w:rFonts w:ascii="Cambria Math" w:eastAsia="Arial Unicode MS" w:hAnsi="Cambria Math" w:cs="Times New Roman"/>
            <w:sz w:val="24"/>
            <w:szCs w:val="24"/>
            <w:lang w:val="en-GB"/>
          </w:rPr>
          <m:t xml:space="preserve"> </m:t>
        </m:r>
      </m:oMath>
      <w:r w:rsidR="00851215">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 xml:space="preserve"> so</w:t>
      </w:r>
      <w:r w:rsidR="00851215" w:rsidRPr="00214A30">
        <w:rPr>
          <w:rFonts w:ascii="Times New Roman" w:eastAsia="Arial Unicode MS" w:hAnsi="Times New Roman" w:cs="Times New Roman"/>
          <w:sz w:val="24"/>
          <w:szCs w:val="24"/>
        </w:rPr>
        <w:t xml:space="preserve"> </w:t>
      </w:r>
      <w:r w:rsidR="00214A30" w:rsidRPr="00214A30">
        <w:rPr>
          <w:rFonts w:ascii="Times New Roman" w:eastAsia="Arial Unicode MS" w:hAnsi="Times New Roman" w:cs="Times New Roman"/>
          <w:sz w:val="24"/>
          <w:szCs w:val="24"/>
        </w:rPr>
        <w:t>the result is also still</w:t>
      </w:r>
      <w:r w:rsidR="00214A30" w:rsidRPr="00214A30">
        <w:rPr>
          <w:rFonts w:ascii="Times New Roman" w:eastAsia="Arial Unicode MS" w:hAnsi="Times New Roman" w:cs="Times New Roman"/>
          <w:sz w:val="24"/>
          <w:szCs w:val="24"/>
          <w:lang w:val="en-GB"/>
        </w:rPr>
        <w:t xml:space="preserve"> accepted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214A30" w:rsidRPr="00214A30">
        <w:rPr>
          <w:rFonts w:ascii="Times New Roman" w:eastAsia="Arial Unicode MS" w:hAnsi="Times New Roman" w:cs="Times New Roman"/>
          <w:sz w:val="24"/>
          <w:szCs w:val="24"/>
          <w:lang w:val="en-GB"/>
        </w:rPr>
        <w:t xml:space="preserve"> (null hypothesis) at the p&lt;0.01 level that Mature students on university experience satisfaction is significantly higher than young students</w:t>
      </w:r>
      <w:r w:rsidR="00D80DC7">
        <w:rPr>
          <w:rFonts w:ascii="Times New Roman" w:eastAsia="Arial Unicode MS" w:hAnsi="Times New Roman" w:cs="Times New Roman"/>
          <w:sz w:val="24"/>
          <w:szCs w:val="24"/>
          <w:lang w:val="en-GB"/>
        </w:rPr>
        <w:t xml:space="preserve">. </w:t>
      </w:r>
      <w:r w:rsidRPr="00214A30">
        <w:rPr>
          <w:rFonts w:ascii="Times New Roman" w:eastAsia="Arial Unicode MS" w:hAnsi="Times New Roman" w:cs="Times New Roman"/>
          <w:sz w:val="24"/>
          <w:szCs w:val="24"/>
        </w:rPr>
        <w:t xml:space="preserve">Although the outliers have no effect on the final result, we can see that the value of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 xml:space="preserve"> </m:t>
        </m:r>
      </m:oMath>
      <w:r w:rsidRPr="00214A30">
        <w:rPr>
          <w:rFonts w:ascii="Times New Roman" w:eastAsia="Arial Unicode MS" w:hAnsi="Times New Roman" w:cs="Times New Roman"/>
          <w:sz w:val="24"/>
          <w:szCs w:val="24"/>
        </w:rPr>
        <w:t xml:space="preserve">is larger, </w:t>
      </w:r>
      <w:r w:rsidR="00BE21C4" w:rsidRPr="00214A30">
        <w:rPr>
          <w:rFonts w:ascii="Times New Roman" w:eastAsia="Arial Unicode MS" w:hAnsi="Times New Roman" w:cs="Times New Roman"/>
          <w:sz w:val="24"/>
          <w:szCs w:val="24"/>
        </w:rPr>
        <w:t>which indicates that the difference between the two groups is more obvious.</w:t>
      </w:r>
    </w:p>
    <w:p w:rsidR="007A4EF9" w:rsidRPr="008E422B" w:rsidRDefault="00BF6497" w:rsidP="008E422B">
      <w:pPr>
        <w:pStyle w:val="1"/>
      </w:pPr>
      <w:bookmarkStart w:id="34" w:name="_Toc534731886"/>
      <w:r w:rsidRPr="008E422B">
        <w:t>Any other features of the data</w:t>
      </w:r>
      <w:bookmarkEnd w:id="34"/>
    </w:p>
    <w:p w:rsidR="007A4EF9" w:rsidRPr="008E422B" w:rsidRDefault="00D80DC7" w:rsidP="005E23F6">
      <w:pPr>
        <w:pStyle w:val="2"/>
        <w:numPr>
          <w:ilvl w:val="0"/>
          <w:numId w:val="20"/>
        </w:numPr>
        <w:rPr>
          <w:rFonts w:ascii="Times New Roman" w:eastAsia="Arial Unicode MS" w:hAnsi="Times New Roman" w:cs="Times New Roman"/>
        </w:rPr>
      </w:pPr>
      <w:bookmarkStart w:id="35" w:name="_Toc534731887"/>
      <w:r w:rsidRPr="008E422B">
        <w:rPr>
          <w:rFonts w:ascii="Times New Roman" w:eastAsia="Arial Unicode MS" w:hAnsi="Times New Roman" w:cs="Times New Roman"/>
          <w:b w:val="0"/>
          <w:noProof/>
        </w:rPr>
        <w:drawing>
          <wp:anchor distT="0" distB="0" distL="114300" distR="114300" simplePos="0" relativeHeight="251660288" behindDoc="0" locked="0" layoutInCell="1" allowOverlap="1">
            <wp:simplePos x="0" y="0"/>
            <wp:positionH relativeFrom="column">
              <wp:posOffset>2978150</wp:posOffset>
            </wp:positionH>
            <wp:positionV relativeFrom="paragraph">
              <wp:posOffset>635000</wp:posOffset>
            </wp:positionV>
            <wp:extent cx="2674620" cy="1809750"/>
            <wp:effectExtent l="0" t="0" r="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tureNoOutliers.png"/>
                    <pic:cNvPicPr/>
                  </pic:nvPicPr>
                  <pic:blipFill>
                    <a:blip r:embed="rId13">
                      <a:extLst>
                        <a:ext uri="{28A0092B-C50C-407E-A947-70E740481C1C}">
                          <a14:useLocalDpi xmlns:a14="http://schemas.microsoft.com/office/drawing/2010/main" val="0"/>
                        </a:ext>
                      </a:extLst>
                    </a:blip>
                    <a:stretch>
                      <a:fillRect/>
                    </a:stretch>
                  </pic:blipFill>
                  <pic:spPr>
                    <a:xfrm>
                      <a:off x="0" y="0"/>
                      <a:ext cx="2674620" cy="1809750"/>
                    </a:xfrm>
                    <a:prstGeom prst="rect">
                      <a:avLst/>
                    </a:prstGeom>
                  </pic:spPr>
                </pic:pic>
              </a:graphicData>
            </a:graphic>
            <wp14:sizeRelH relativeFrom="margin">
              <wp14:pctWidth>0</wp14:pctWidth>
            </wp14:sizeRelH>
            <wp14:sizeRelV relativeFrom="margin">
              <wp14:pctHeight>0</wp14:pctHeight>
            </wp14:sizeRelV>
          </wp:anchor>
        </w:drawing>
      </w:r>
      <w:r w:rsidR="00F61A32" w:rsidRPr="008E422B">
        <w:rPr>
          <w:rFonts w:ascii="Times New Roman" w:eastAsia="Arial Unicode MS" w:hAnsi="Times New Roman" w:cs="Times New Roman"/>
          <w:b w:val="0"/>
          <w:noProof/>
        </w:rPr>
        <w:drawing>
          <wp:anchor distT="0" distB="0" distL="114300" distR="114300" simplePos="0" relativeHeight="251661312" behindDoc="0" locked="0" layoutInCell="1" allowOverlap="1">
            <wp:simplePos x="0" y="0"/>
            <wp:positionH relativeFrom="column">
              <wp:posOffset>50800</wp:posOffset>
            </wp:positionH>
            <wp:positionV relativeFrom="paragraph">
              <wp:posOffset>571500</wp:posOffset>
            </wp:positionV>
            <wp:extent cx="2588895" cy="1873250"/>
            <wp:effectExtent l="0" t="0" r="1905"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tureOutliers.png"/>
                    <pic:cNvPicPr/>
                  </pic:nvPicPr>
                  <pic:blipFill>
                    <a:blip r:embed="rId14">
                      <a:extLst>
                        <a:ext uri="{28A0092B-C50C-407E-A947-70E740481C1C}">
                          <a14:useLocalDpi xmlns:a14="http://schemas.microsoft.com/office/drawing/2010/main" val="0"/>
                        </a:ext>
                      </a:extLst>
                    </a:blip>
                    <a:stretch>
                      <a:fillRect/>
                    </a:stretch>
                  </pic:blipFill>
                  <pic:spPr>
                    <a:xfrm>
                      <a:off x="0" y="0"/>
                      <a:ext cx="2588895" cy="1873250"/>
                    </a:xfrm>
                    <a:prstGeom prst="rect">
                      <a:avLst/>
                    </a:prstGeom>
                  </pic:spPr>
                </pic:pic>
              </a:graphicData>
            </a:graphic>
            <wp14:sizeRelH relativeFrom="margin">
              <wp14:pctWidth>0</wp14:pctWidth>
            </wp14:sizeRelH>
            <wp14:sizeRelV relativeFrom="margin">
              <wp14:pctHeight>0</wp14:pctHeight>
            </wp14:sizeRelV>
          </wp:anchor>
        </w:drawing>
      </w:r>
      <w:r w:rsidR="007A4EF9" w:rsidRPr="008E422B">
        <w:rPr>
          <w:rFonts w:ascii="Times New Roman" w:eastAsia="Arial Unicode MS" w:hAnsi="Times New Roman" w:cs="Times New Roman"/>
          <w:b w:val="0"/>
        </w:rPr>
        <w:t>Data distribution</w:t>
      </w:r>
      <w:bookmarkEnd w:id="35"/>
    </w:p>
    <w:p w:rsidR="007A4EF9" w:rsidRDefault="003D79DA" w:rsidP="003D79DA">
      <w:pPr>
        <w:pStyle w:val="aa"/>
        <w:spacing w:after="160" w:line="480" w:lineRule="auto"/>
        <w:ind w:left="420" w:firstLineChars="600" w:firstLine="144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igure 1                                      Figure 2</w:t>
      </w:r>
    </w:p>
    <w:p w:rsidR="007A4EF9" w:rsidRDefault="00D80DC7" w:rsidP="00D80DC7">
      <w:pPr>
        <w:rPr>
          <w:rFonts w:ascii="Times New Roman" w:eastAsia="Arial Unicode MS" w:hAnsi="Times New Roman" w:cs="Times New Roman"/>
          <w:sz w:val="24"/>
          <w:szCs w:val="24"/>
          <w:lang w:val="en-GB"/>
        </w:rPr>
      </w:pPr>
      <w:r w:rsidRPr="00D80DC7">
        <w:rPr>
          <w:rFonts w:ascii="Times New Roman" w:eastAsia="Arial Unicode MS" w:hAnsi="Times New Roman" w:cs="Times New Roman"/>
          <w:sz w:val="24"/>
          <w:szCs w:val="24"/>
          <w:lang w:val="en-GB"/>
        </w:rPr>
        <w:t>We can see from Figure 1 and Figure 2 that when the outliers are included, the data distribution curve changes greatly, with the minimum value being 25 and the maximum value being 55, which differs by 30; after the outliers are removed, the data variation of the distribution curve is small, the minimum value is 38, and the maximum value is 55. The difference between the two is 17, which indicates that the abnormal value does not affect the final result, but has a greater influence on the data distribution of the first group.</w:t>
      </w:r>
      <w:r>
        <w:rPr>
          <w:rFonts w:ascii="Times New Roman" w:eastAsia="Arial Unicode MS" w:hAnsi="Times New Roman" w:cs="Times New Roman"/>
          <w:sz w:val="24"/>
          <w:szCs w:val="24"/>
          <w:lang w:val="en-GB"/>
        </w:rPr>
        <w:t xml:space="preserve"> Therefore,</w:t>
      </w:r>
      <w:r w:rsidRPr="00D80DC7">
        <w:t xml:space="preserve"> </w:t>
      </w:r>
      <w:r>
        <w:rPr>
          <w:rFonts w:ascii="Times New Roman" w:eastAsia="Arial Unicode MS" w:hAnsi="Times New Roman" w:cs="Times New Roman"/>
          <w:sz w:val="24"/>
          <w:szCs w:val="24"/>
          <w:lang w:val="en-GB"/>
        </w:rPr>
        <w:t>r</w:t>
      </w:r>
      <w:r w:rsidRPr="00D80DC7">
        <w:rPr>
          <w:rFonts w:ascii="Times New Roman" w:eastAsia="Arial Unicode MS" w:hAnsi="Times New Roman" w:cs="Times New Roman"/>
          <w:sz w:val="24"/>
          <w:szCs w:val="24"/>
          <w:lang w:val="en-GB"/>
        </w:rPr>
        <w:t xml:space="preserve">emoving outliers </w:t>
      </w:r>
      <w:r>
        <w:rPr>
          <w:rFonts w:ascii="Times New Roman" w:eastAsia="Arial Unicode MS" w:hAnsi="Times New Roman" w:cs="Times New Roman"/>
          <w:sz w:val="24"/>
          <w:szCs w:val="24"/>
          <w:lang w:val="en-GB"/>
        </w:rPr>
        <w:t xml:space="preserve">can </w:t>
      </w:r>
      <w:r w:rsidRPr="00D80DC7">
        <w:rPr>
          <w:rFonts w:ascii="Times New Roman" w:eastAsia="Arial Unicode MS" w:hAnsi="Times New Roman" w:cs="Times New Roman"/>
          <w:sz w:val="24"/>
          <w:szCs w:val="24"/>
          <w:lang w:val="en-GB"/>
        </w:rPr>
        <w:t xml:space="preserve">improve </w:t>
      </w:r>
      <w:r>
        <w:rPr>
          <w:rFonts w:ascii="Times New Roman" w:eastAsia="Arial Unicode MS" w:hAnsi="Times New Roman" w:cs="Times New Roman"/>
          <w:sz w:val="24"/>
          <w:szCs w:val="24"/>
          <w:lang w:val="en-GB"/>
        </w:rPr>
        <w:t>the mean</w:t>
      </w:r>
      <w:r w:rsidRPr="00D80DC7">
        <w:rPr>
          <w:rFonts w:ascii="Times New Roman" w:eastAsia="Arial Unicode MS" w:hAnsi="Times New Roman" w:cs="Times New Roman"/>
          <w:sz w:val="24"/>
          <w:szCs w:val="24"/>
          <w:lang w:val="en-GB"/>
        </w:rPr>
        <w:t xml:space="preserve"> score </w:t>
      </w:r>
      <w:r>
        <w:rPr>
          <w:rFonts w:ascii="Times New Roman" w:eastAsia="Arial Unicode MS" w:hAnsi="Times New Roman" w:cs="Times New Roman"/>
          <w:sz w:val="24"/>
          <w:szCs w:val="24"/>
          <w:lang w:val="en-GB"/>
        </w:rPr>
        <w:t xml:space="preserve">of </w:t>
      </w:r>
      <w:r w:rsidRPr="00D80DC7">
        <w:rPr>
          <w:rFonts w:ascii="Times New Roman" w:eastAsia="Arial Unicode MS" w:hAnsi="Times New Roman" w:cs="Times New Roman"/>
          <w:sz w:val="24"/>
          <w:szCs w:val="24"/>
          <w:lang w:val="en-GB"/>
        </w:rPr>
        <w:t xml:space="preserve">the </w:t>
      </w:r>
      <w:r>
        <w:rPr>
          <w:rFonts w:ascii="Times New Roman" w:eastAsia="Arial Unicode MS" w:hAnsi="Times New Roman" w:cs="Times New Roman" w:hint="eastAsia"/>
          <w:sz w:val="24"/>
          <w:szCs w:val="24"/>
          <w:lang w:val="en-GB"/>
        </w:rPr>
        <w:t>Mature</w:t>
      </w:r>
      <w:r>
        <w:rPr>
          <w:rFonts w:ascii="Times New Roman" w:eastAsia="Arial Unicode MS" w:hAnsi="Times New Roman" w:cs="Times New Roman"/>
          <w:sz w:val="24"/>
          <w:szCs w:val="24"/>
          <w:lang w:val="en-GB"/>
        </w:rPr>
        <w:t xml:space="preserve"> Students</w:t>
      </w:r>
      <w:r w:rsidRPr="00D80DC7">
        <w:rPr>
          <w:rFonts w:ascii="Times New Roman" w:eastAsia="Arial Unicode MS" w:hAnsi="Times New Roman" w:cs="Times New Roman"/>
          <w:sz w:val="24"/>
          <w:szCs w:val="24"/>
          <w:lang w:val="en-GB"/>
        </w:rPr>
        <w:t xml:space="preserve"> group</w:t>
      </w:r>
      <w:r>
        <w:rPr>
          <w:rFonts w:ascii="Times New Roman" w:eastAsia="Arial Unicode MS" w:hAnsi="Times New Roman" w:cs="Times New Roman"/>
          <w:sz w:val="24"/>
          <w:szCs w:val="24"/>
          <w:lang w:val="en-GB"/>
        </w:rPr>
        <w:t>.</w:t>
      </w:r>
    </w:p>
    <w:p w:rsidR="009C4F3D" w:rsidRDefault="009C4F3D" w:rsidP="009C4F3D">
      <w:pPr>
        <w:rPr>
          <w:rFonts w:ascii="Times New Roman" w:eastAsia="Arial Unicode MS" w:hAnsi="Times New Roman" w:cs="Times New Roman"/>
          <w:sz w:val="24"/>
          <w:szCs w:val="24"/>
          <w:lang w:val="en-GB"/>
        </w:rPr>
      </w:pPr>
      <w:r>
        <w:rPr>
          <w:rFonts w:ascii="Times New Roman" w:eastAsia="Arial Unicode MS" w:hAnsi="Times New Roman" w:cs="Times New Roman" w:hint="eastAsia"/>
          <w:noProof/>
          <w:sz w:val="24"/>
          <w:szCs w:val="24"/>
          <w:lang w:val="en-GB"/>
        </w:rPr>
        <w:drawing>
          <wp:anchor distT="0" distB="0" distL="114300" distR="114300" simplePos="0" relativeHeight="251663360" behindDoc="0" locked="0" layoutInCell="1" allowOverlap="1" wp14:anchorId="1FFBFD09" wp14:editId="2126FBD1">
            <wp:simplePos x="0" y="0"/>
            <wp:positionH relativeFrom="column">
              <wp:posOffset>808355</wp:posOffset>
            </wp:positionH>
            <wp:positionV relativeFrom="paragraph">
              <wp:posOffset>175163</wp:posOffset>
            </wp:positionV>
            <wp:extent cx="3609340" cy="2166620"/>
            <wp:effectExtent l="0" t="0" r="0" b="508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Young.png"/>
                    <pic:cNvPicPr/>
                  </pic:nvPicPr>
                  <pic:blipFill>
                    <a:blip r:embed="rId15">
                      <a:extLst>
                        <a:ext uri="{28A0092B-C50C-407E-A947-70E740481C1C}">
                          <a14:useLocalDpi xmlns:a14="http://schemas.microsoft.com/office/drawing/2010/main" val="0"/>
                        </a:ext>
                      </a:extLst>
                    </a:blip>
                    <a:stretch>
                      <a:fillRect/>
                    </a:stretch>
                  </pic:blipFill>
                  <pic:spPr>
                    <a:xfrm>
                      <a:off x="0" y="0"/>
                      <a:ext cx="3609340" cy="2166620"/>
                    </a:xfrm>
                    <a:prstGeom prst="rect">
                      <a:avLst/>
                    </a:prstGeom>
                  </pic:spPr>
                </pic:pic>
              </a:graphicData>
            </a:graphic>
            <wp14:sizeRelH relativeFrom="margin">
              <wp14:pctWidth>0</wp14:pctWidth>
            </wp14:sizeRelH>
            <wp14:sizeRelV relativeFrom="margin">
              <wp14:pctHeight>0</wp14:pctHeight>
            </wp14:sizeRelV>
          </wp:anchor>
        </w:drawing>
      </w:r>
    </w:p>
    <w:p w:rsidR="00610828" w:rsidRDefault="00610828" w:rsidP="00610828">
      <w:pPr>
        <w:jc w:val="center"/>
        <w:rPr>
          <w:rFonts w:ascii="Times New Roman" w:eastAsia="Arial Unicode MS" w:hAnsi="Times New Roman" w:cs="Times New Roman"/>
          <w:sz w:val="24"/>
          <w:szCs w:val="24"/>
          <w:lang w:val="en-GB"/>
        </w:rPr>
      </w:pPr>
      <w:r>
        <w:rPr>
          <w:rFonts w:ascii="Times New Roman" w:eastAsia="Arial Unicode MS" w:hAnsi="Times New Roman" w:cs="Times New Roman" w:hint="eastAsia"/>
          <w:sz w:val="24"/>
          <w:szCs w:val="24"/>
          <w:lang w:val="en-GB"/>
        </w:rPr>
        <w:t>F</w:t>
      </w:r>
      <w:r>
        <w:rPr>
          <w:rFonts w:ascii="Times New Roman" w:eastAsia="Arial Unicode MS" w:hAnsi="Times New Roman" w:cs="Times New Roman"/>
          <w:sz w:val="24"/>
          <w:szCs w:val="24"/>
          <w:lang w:val="en-GB"/>
        </w:rPr>
        <w:t>igure 3</w:t>
      </w:r>
    </w:p>
    <w:p w:rsidR="00610828" w:rsidRDefault="00610828" w:rsidP="005E23F6">
      <w:pPr>
        <w:spacing w:after="160"/>
        <w:rPr>
          <w:rFonts w:ascii="Times New Roman" w:eastAsia="Arial Unicode MS" w:hAnsi="Times New Roman" w:cs="Times New Roman"/>
          <w:sz w:val="24"/>
          <w:szCs w:val="24"/>
          <w:lang w:val="en-GB"/>
        </w:rPr>
      </w:pPr>
      <w:r w:rsidRPr="00610828">
        <w:rPr>
          <w:rFonts w:ascii="Times New Roman" w:eastAsia="Arial Unicode MS" w:hAnsi="Times New Roman" w:cs="Times New Roman"/>
          <w:sz w:val="24"/>
          <w:szCs w:val="24"/>
          <w:lang w:val="en-GB"/>
        </w:rPr>
        <w:t>As can be seen from Figure 3, the data distribution of the second group is relatively large, with a minimum of 15 and a maximum of 41, and their difference is 26, indicating that young students have a large gap to the university</w:t>
      </w:r>
      <w:r w:rsidR="00051743">
        <w:rPr>
          <w:rFonts w:ascii="Times New Roman" w:eastAsia="Arial Unicode MS" w:hAnsi="Times New Roman" w:cs="Times New Roman"/>
          <w:sz w:val="24"/>
          <w:szCs w:val="24"/>
          <w:lang w:val="en-GB"/>
        </w:rPr>
        <w:t xml:space="preserve"> </w:t>
      </w:r>
      <w:r w:rsidR="00051743" w:rsidRPr="00121E3B">
        <w:rPr>
          <w:rFonts w:ascii="Times New Roman" w:eastAsia="Arial Unicode MS" w:hAnsi="Times New Roman" w:cs="Times New Roman"/>
          <w:sz w:val="24"/>
          <w:szCs w:val="24"/>
        </w:rPr>
        <w:t>experience satisfaction</w:t>
      </w:r>
      <w:r w:rsidRPr="00610828">
        <w:rPr>
          <w:rFonts w:ascii="Times New Roman" w:eastAsia="Arial Unicode MS" w:hAnsi="Times New Roman" w:cs="Times New Roman"/>
          <w:sz w:val="24"/>
          <w:szCs w:val="24"/>
          <w:lang w:val="en-GB"/>
        </w:rPr>
        <w:t>.</w:t>
      </w:r>
    </w:p>
    <w:p w:rsidR="00121E3B" w:rsidRPr="008E422B" w:rsidRDefault="00121E3B" w:rsidP="005E23F6">
      <w:pPr>
        <w:pStyle w:val="2"/>
        <w:numPr>
          <w:ilvl w:val="0"/>
          <w:numId w:val="20"/>
        </w:numPr>
        <w:rPr>
          <w:rFonts w:ascii="Times New Roman" w:eastAsia="Arial Unicode MS" w:hAnsi="Times New Roman" w:cs="Times New Roman"/>
          <w:b w:val="0"/>
        </w:rPr>
      </w:pPr>
      <w:bookmarkStart w:id="36" w:name="_Toc534731888"/>
      <w:r w:rsidRPr="008E422B">
        <w:rPr>
          <w:rFonts w:ascii="Times New Roman" w:eastAsia="Arial Unicode MS" w:hAnsi="Times New Roman" w:cs="Times New Roman"/>
          <w:b w:val="0"/>
        </w:rPr>
        <w:t>Others f</w:t>
      </w:r>
      <w:r w:rsidR="00F11C9D" w:rsidRPr="008E422B">
        <w:rPr>
          <w:rFonts w:ascii="Times New Roman" w:eastAsia="Arial Unicode MS" w:hAnsi="Times New Roman" w:cs="Times New Roman"/>
          <w:b w:val="0"/>
        </w:rPr>
        <w:t>actors</w:t>
      </w:r>
      <w:r w:rsidRPr="008E422B">
        <w:rPr>
          <w:rFonts w:ascii="Times New Roman" w:eastAsia="Arial Unicode MS" w:hAnsi="Times New Roman" w:cs="Times New Roman"/>
          <w:b w:val="0"/>
        </w:rPr>
        <w:t xml:space="preserve"> may affect result</w:t>
      </w:r>
      <w:bookmarkEnd w:id="36"/>
    </w:p>
    <w:p w:rsidR="00121E3B" w:rsidRPr="00121E3B" w:rsidRDefault="00121E3B" w:rsidP="00121E3B">
      <w:pPr>
        <w:rPr>
          <w:rFonts w:ascii="Times New Roman" w:eastAsia="Arial Unicode MS" w:hAnsi="Times New Roman" w:cs="Times New Roman"/>
          <w:sz w:val="24"/>
          <w:szCs w:val="24"/>
        </w:rPr>
      </w:pPr>
      <w:r w:rsidRPr="00121E3B">
        <w:rPr>
          <w:rFonts w:ascii="Times New Roman" w:eastAsia="Arial Unicode MS" w:hAnsi="Times New Roman" w:cs="Times New Roman"/>
          <w:sz w:val="24"/>
          <w:szCs w:val="24"/>
        </w:rPr>
        <w:t xml:space="preserve">The influence of gender on the statistical results should also be taken when conducting the survey and analysis of university experience satisfaction. This is </w:t>
      </w:r>
      <w:r>
        <w:rPr>
          <w:rFonts w:ascii="Times New Roman" w:eastAsia="Arial Unicode MS" w:hAnsi="Times New Roman" w:cs="Times New Roman"/>
          <w:sz w:val="24"/>
          <w:szCs w:val="24"/>
        </w:rPr>
        <w:t xml:space="preserve">very </w:t>
      </w:r>
      <w:r w:rsidRPr="00121E3B">
        <w:rPr>
          <w:rFonts w:ascii="Times New Roman" w:eastAsia="Arial Unicode MS" w:hAnsi="Times New Roman" w:cs="Times New Roman"/>
          <w:sz w:val="24"/>
          <w:szCs w:val="24"/>
        </w:rPr>
        <w:t xml:space="preserve">important. For example, female students may care more about what they learn in class, while male students sometimes </w:t>
      </w:r>
      <w:r>
        <w:rPr>
          <w:rFonts w:ascii="Times New Roman" w:eastAsia="Arial Unicode MS" w:hAnsi="Times New Roman" w:cs="Times New Roman"/>
          <w:sz w:val="24"/>
          <w:szCs w:val="24"/>
        </w:rPr>
        <w:t xml:space="preserve">may </w:t>
      </w:r>
      <w:r w:rsidRPr="00121E3B">
        <w:rPr>
          <w:rFonts w:ascii="Times New Roman" w:eastAsia="Arial Unicode MS" w:hAnsi="Times New Roman" w:cs="Times New Roman"/>
          <w:sz w:val="24"/>
          <w:szCs w:val="24"/>
        </w:rPr>
        <w:t xml:space="preserve">care about what they learn in extracurricular practices. Therefore, gender may affect the results of this analysis. In order to avoid the influence of this factor on the results, In the questionnaire survey, </w:t>
      </w:r>
      <w:r>
        <w:rPr>
          <w:rFonts w:ascii="Times New Roman" w:eastAsia="Arial Unicode MS" w:hAnsi="Times New Roman" w:cs="Times New Roman"/>
          <w:sz w:val="24"/>
          <w:szCs w:val="24"/>
        </w:rPr>
        <w:t>we</w:t>
      </w:r>
      <w:r w:rsidRPr="00121E3B">
        <w:rPr>
          <w:rFonts w:ascii="Times New Roman" w:eastAsia="Arial Unicode MS" w:hAnsi="Times New Roman" w:cs="Times New Roman"/>
          <w:sz w:val="24"/>
          <w:szCs w:val="24"/>
        </w:rPr>
        <w:t xml:space="preserve"> can choose half of the boys and half of the girls, which can improve the quality of the data.</w:t>
      </w:r>
    </w:p>
    <w:p w:rsidR="009C4F3D" w:rsidRPr="00121E3B" w:rsidRDefault="00121E3B" w:rsidP="00121E3B">
      <w:pPr>
        <w:rPr>
          <w:rFonts w:ascii="Times New Roman" w:eastAsia="Arial Unicode MS" w:hAnsi="Times New Roman" w:cs="Times New Roman"/>
          <w:sz w:val="24"/>
          <w:szCs w:val="24"/>
        </w:rPr>
      </w:pPr>
      <w:r w:rsidRPr="00121E3B">
        <w:rPr>
          <w:rFonts w:ascii="Times New Roman" w:eastAsia="Arial Unicode MS" w:hAnsi="Times New Roman" w:cs="Times New Roman"/>
          <w:sz w:val="24"/>
          <w:szCs w:val="24"/>
        </w:rPr>
        <w:t xml:space="preserve">In addition, different grades of </w:t>
      </w:r>
      <w:r>
        <w:rPr>
          <w:rFonts w:ascii="Times New Roman" w:eastAsia="Arial Unicode MS" w:hAnsi="Times New Roman" w:cs="Times New Roman"/>
          <w:sz w:val="24"/>
          <w:szCs w:val="24"/>
        </w:rPr>
        <w:t>students</w:t>
      </w:r>
      <w:r w:rsidRPr="00121E3B">
        <w:rPr>
          <w:rFonts w:ascii="Times New Roman" w:eastAsia="Arial Unicode MS" w:hAnsi="Times New Roman" w:cs="Times New Roman"/>
          <w:sz w:val="24"/>
          <w:szCs w:val="24"/>
        </w:rPr>
        <w:t xml:space="preserve"> may also affect the statistical results. For example, freshmen may care more about the allocation of teaching resources, while seniors may care more about whether the school can help them find a job. So, different grades may affect the results. To avoid the influence of this factor on the results, </w:t>
      </w:r>
      <w:r>
        <w:rPr>
          <w:rFonts w:ascii="Times New Roman" w:eastAsia="Arial Unicode MS" w:hAnsi="Times New Roman" w:cs="Times New Roman"/>
          <w:sz w:val="24"/>
          <w:szCs w:val="24"/>
        </w:rPr>
        <w:t>we can divide different groups according to grades.</w:t>
      </w:r>
    </w:p>
    <w:p w:rsidR="00814EE3" w:rsidRPr="008E422B" w:rsidRDefault="004D582E" w:rsidP="008E422B">
      <w:pPr>
        <w:pStyle w:val="1"/>
      </w:pPr>
      <w:bookmarkStart w:id="37" w:name="_Toc534731889"/>
      <w:r w:rsidRPr="008E422B">
        <w:t>C</w:t>
      </w:r>
      <w:r w:rsidR="00F11C9D" w:rsidRPr="008E422B">
        <w:rPr>
          <w:rFonts w:eastAsiaTheme="minorEastAsia"/>
        </w:rPr>
        <w:t>onclusion</w:t>
      </w:r>
      <w:bookmarkEnd w:id="37"/>
    </w:p>
    <w:p w:rsidR="00A16758" w:rsidRDefault="004D582E" w:rsidP="009C4F3D">
      <w:pPr>
        <w:spacing w:after="160"/>
        <w:rPr>
          <w:rFonts w:ascii="Times New Roman" w:eastAsia="Arial Unicode MS" w:hAnsi="Times New Roman" w:cs="Times New Roman"/>
          <w:sz w:val="24"/>
          <w:szCs w:val="24"/>
        </w:rPr>
      </w:pPr>
      <w:r w:rsidRPr="004D582E">
        <w:rPr>
          <w:rFonts w:ascii="Times New Roman" w:eastAsia="Arial Unicode MS" w:hAnsi="Times New Roman" w:cs="Times New Roman"/>
          <w:sz w:val="24"/>
          <w:szCs w:val="24"/>
        </w:rPr>
        <w:t>Through the t-test, the paper finds that mature students are significantly more satisfied with the university experience than younger students. There are many reasons for this result, such as gender, grade, personal needs, and personal experience. In addition, the outliers in the data were found and analyzed and found to have no effect on the final result, but it would affect the distribution of data within the group. Therefore, in the future data analysis process, we must first ensure that the data has a higher quality, and then go to the appropriate method to conduct a comprehensive analysis, so that the resulting analysis results are more reliable and convincing.</w:t>
      </w:r>
    </w:p>
    <w:bookmarkStart w:id="38" w:name="_Toc534731890" w:displacedByCustomXml="next"/>
    <w:sdt>
      <w:sdtPr>
        <w:rPr>
          <w:rFonts w:ascii="宋体" w:eastAsia="宋体" w:hAnsi="宋体" w:cs="宋体" w:hint="eastAsia"/>
          <w:b w:val="0"/>
          <w:color w:val="auto"/>
          <w:kern w:val="2"/>
          <w:sz w:val="21"/>
          <w:szCs w:val="22"/>
          <w:lang w:val="zh-CN"/>
        </w:rPr>
        <w:id w:val="-384960097"/>
        <w:docPartObj>
          <w:docPartGallery w:val="Bibliographies"/>
          <w:docPartUnique/>
        </w:docPartObj>
      </w:sdtPr>
      <w:sdtEndPr>
        <w:rPr>
          <w:rFonts w:asciiTheme="minorHAnsi" w:eastAsiaTheme="minorEastAsia" w:hAnsiTheme="minorHAnsi" w:cstheme="minorBidi" w:hint="default"/>
          <w:lang w:val="en-US"/>
        </w:rPr>
      </w:sdtEndPr>
      <w:sdtContent>
        <w:p w:rsidR="009C4F3D" w:rsidRDefault="009C4F3D">
          <w:pPr>
            <w:pStyle w:val="1"/>
          </w:pPr>
          <w:r>
            <w:rPr>
              <w:rFonts w:ascii="宋体" w:eastAsia="宋体" w:hAnsi="宋体" w:cs="宋体" w:hint="eastAsia"/>
              <w:lang w:val="zh-CN"/>
            </w:rPr>
            <w:t>Reference</w:t>
          </w:r>
          <w:bookmarkEnd w:id="38"/>
        </w:p>
        <w:sdt>
          <w:sdtPr>
            <w:id w:val="-573587230"/>
            <w:bibliography/>
          </w:sdtPr>
          <w:sdtEndPr/>
          <w:sdtContent>
            <w:p w:rsidR="009C4F3D" w:rsidRDefault="009C4F3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7997"/>
              </w:tblGrid>
              <w:tr w:rsidR="009C4F3D">
                <w:trPr>
                  <w:divId w:val="76482340"/>
                  <w:tblCellSpacing w:w="15" w:type="dxa"/>
                </w:trPr>
                <w:tc>
                  <w:tcPr>
                    <w:tcW w:w="50" w:type="pct"/>
                    <w:hideMark/>
                  </w:tcPr>
                  <w:p w:rsidR="009C4F3D" w:rsidRDefault="009C4F3D">
                    <w:pPr>
                      <w:pStyle w:val="ab"/>
                      <w:rPr>
                        <w:noProof/>
                        <w:kern w:val="0"/>
                        <w:sz w:val="24"/>
                        <w:szCs w:val="24"/>
                      </w:rPr>
                    </w:pPr>
                    <w:r>
                      <w:rPr>
                        <w:rFonts w:hint="eastAsia"/>
                        <w:noProof/>
                      </w:rPr>
                      <w:t xml:space="preserve">[1] </w:t>
                    </w:r>
                  </w:p>
                </w:tc>
                <w:tc>
                  <w:tcPr>
                    <w:tcW w:w="0" w:type="auto"/>
                    <w:hideMark/>
                  </w:tcPr>
                  <w:p w:rsidR="009C4F3D" w:rsidRDefault="009C4F3D">
                    <w:pPr>
                      <w:pStyle w:val="ab"/>
                      <w:rPr>
                        <w:noProof/>
                      </w:rPr>
                    </w:pPr>
                    <w:r>
                      <w:rPr>
                        <w:rFonts w:hint="eastAsia"/>
                        <w:noProof/>
                      </w:rPr>
                      <w:t>A. P. (. Zimek, “There and back again: Outlier detection between statistical reasoning and data mining algorithms”.</w:t>
                    </w:r>
                    <w:r>
                      <w:rPr>
                        <w:rFonts w:hint="eastAsia"/>
                        <w:i/>
                        <w:iCs/>
                        <w:noProof/>
                      </w:rPr>
                      <w:t>Wiley Interdisciplinary Reviews: Data Mining and Knowledge Discovery.</w:t>
                    </w:r>
                    <w:r>
                      <w:rPr>
                        <w:rFonts w:hint="eastAsia"/>
                        <w:noProof/>
                      </w:rPr>
                      <w:t xml:space="preserve"> </w:t>
                    </w:r>
                  </w:p>
                </w:tc>
              </w:tr>
              <w:tr w:rsidR="009C4F3D">
                <w:trPr>
                  <w:divId w:val="76482340"/>
                  <w:tblCellSpacing w:w="15" w:type="dxa"/>
                </w:trPr>
                <w:tc>
                  <w:tcPr>
                    <w:tcW w:w="50" w:type="pct"/>
                    <w:hideMark/>
                  </w:tcPr>
                  <w:p w:rsidR="009C4F3D" w:rsidRDefault="009C4F3D">
                    <w:pPr>
                      <w:pStyle w:val="ab"/>
                      <w:rPr>
                        <w:noProof/>
                      </w:rPr>
                    </w:pPr>
                    <w:r>
                      <w:rPr>
                        <w:rFonts w:hint="eastAsia"/>
                        <w:noProof/>
                      </w:rPr>
                      <w:t xml:space="preserve">[2] </w:t>
                    </w:r>
                  </w:p>
                </w:tc>
                <w:tc>
                  <w:tcPr>
                    <w:tcW w:w="0" w:type="auto"/>
                    <w:hideMark/>
                  </w:tcPr>
                  <w:p w:rsidR="009C4F3D" w:rsidRDefault="009C4F3D">
                    <w:pPr>
                      <w:pStyle w:val="ab"/>
                      <w:rPr>
                        <w:noProof/>
                      </w:rPr>
                    </w:pPr>
                    <w:r>
                      <w:rPr>
                        <w:rFonts w:hint="eastAsia"/>
                        <w:noProof/>
                      </w:rPr>
                      <w:t xml:space="preserve">J. W. Tukey, “Exploratory Data Analysis. Addison-Wesley,” </w:t>
                    </w:r>
                    <w:r>
                      <w:rPr>
                        <w:rFonts w:hint="eastAsia"/>
                        <w:i/>
                        <w:iCs/>
                        <w:noProof/>
                      </w:rPr>
                      <w:t xml:space="preserve">ISBN, </w:t>
                    </w:r>
                    <w:r>
                      <w:rPr>
                        <w:rFonts w:hint="eastAsia"/>
                        <w:noProof/>
                      </w:rPr>
                      <w:t xml:space="preserve">1977. </w:t>
                    </w:r>
                  </w:p>
                </w:tc>
              </w:tr>
              <w:tr w:rsidR="009C4F3D">
                <w:trPr>
                  <w:divId w:val="76482340"/>
                  <w:tblCellSpacing w:w="15" w:type="dxa"/>
                </w:trPr>
                <w:tc>
                  <w:tcPr>
                    <w:tcW w:w="50" w:type="pct"/>
                    <w:hideMark/>
                  </w:tcPr>
                  <w:p w:rsidR="009C4F3D" w:rsidRDefault="009C4F3D">
                    <w:pPr>
                      <w:pStyle w:val="ab"/>
                      <w:rPr>
                        <w:noProof/>
                      </w:rPr>
                    </w:pPr>
                    <w:r>
                      <w:rPr>
                        <w:rFonts w:hint="eastAsia"/>
                        <w:noProof/>
                      </w:rPr>
                      <w:t xml:space="preserve">[3] </w:t>
                    </w:r>
                  </w:p>
                </w:tc>
                <w:tc>
                  <w:tcPr>
                    <w:tcW w:w="0" w:type="auto"/>
                    <w:hideMark/>
                  </w:tcPr>
                  <w:p w:rsidR="009C4F3D" w:rsidRDefault="009C4F3D">
                    <w:pPr>
                      <w:pStyle w:val="ab"/>
                      <w:rPr>
                        <w:noProof/>
                      </w:rPr>
                    </w:pPr>
                    <w:r>
                      <w:rPr>
                        <w:rFonts w:hint="eastAsia"/>
                        <w:noProof/>
                      </w:rPr>
                      <w:t>Stat trek, “Hypothesis tests,” [Online]. Available: https://stattrek.com/hypothesis-test/hypothesis-testing.aspx. [Data: 28 12 2018].</w:t>
                    </w:r>
                  </w:p>
                </w:tc>
              </w:tr>
            </w:tbl>
            <w:p w:rsidR="009C4F3D" w:rsidRDefault="009C4F3D">
              <w:pPr>
                <w:divId w:val="76482340"/>
                <w:rPr>
                  <w:noProof/>
                </w:rPr>
              </w:pPr>
            </w:p>
            <w:p w:rsidR="009C4F3D" w:rsidRPr="009C4F3D" w:rsidRDefault="009C4F3D" w:rsidP="009C4F3D">
              <w:r>
                <w:rPr>
                  <w:b/>
                  <w:bCs/>
                </w:rPr>
                <w:fldChar w:fldCharType="end"/>
              </w:r>
            </w:p>
          </w:sdtContent>
        </w:sdt>
      </w:sdtContent>
    </w:sdt>
    <w:sectPr w:rsidR="009C4F3D" w:rsidRPr="009C4F3D" w:rsidSect="001047E7">
      <w:footerReference w:type="default" r:id="rId16"/>
      <w:footerReference w:type="first" r:id="rId17"/>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3F2A" w:rsidRDefault="00A93F2A" w:rsidP="00B241C7">
      <w:r>
        <w:separator/>
      </w:r>
    </w:p>
  </w:endnote>
  <w:endnote w:type="continuationSeparator" w:id="0">
    <w:p w:rsidR="00A93F2A" w:rsidRDefault="00A93F2A" w:rsidP="00B24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47E7" w:rsidRDefault="001047E7" w:rsidP="001047E7">
    <w:pPr>
      <w:pStyle w:val="a7"/>
      <w:tabs>
        <w:tab w:val="clear" w:pos="4153"/>
        <w:tab w:val="clear" w:pos="8306"/>
        <w:tab w:val="left" w:pos="241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0B86" w:rsidRDefault="00CB0B86">
    <w:pPr>
      <w:pStyle w:val="a7"/>
      <w:jc w:val="center"/>
    </w:pPr>
  </w:p>
  <w:p w:rsidR="001047E7" w:rsidRDefault="001047E7">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112813"/>
      <w:docPartObj>
        <w:docPartGallery w:val="Page Numbers (Bottom of Page)"/>
        <w:docPartUnique/>
      </w:docPartObj>
    </w:sdtPr>
    <w:sdtEndPr/>
    <w:sdtContent>
      <w:p w:rsidR="001047E7" w:rsidRDefault="001047E7">
        <w:pPr>
          <w:pStyle w:val="a7"/>
          <w:jc w:val="center"/>
        </w:pPr>
        <w:r>
          <w:fldChar w:fldCharType="begin"/>
        </w:r>
        <w:r>
          <w:instrText>PAGE   \* MERGEFORMAT</w:instrText>
        </w:r>
        <w:r>
          <w:fldChar w:fldCharType="separate"/>
        </w:r>
        <w:r>
          <w:rPr>
            <w:lang w:val="zh-CN"/>
          </w:rPr>
          <w:t>2</w:t>
        </w:r>
        <w:r>
          <w:fldChar w:fldCharType="end"/>
        </w:r>
      </w:p>
    </w:sdtContent>
  </w:sdt>
  <w:p w:rsidR="001047E7" w:rsidRDefault="001047E7" w:rsidP="001047E7">
    <w:pPr>
      <w:pStyle w:val="a7"/>
      <w:tabs>
        <w:tab w:val="clear" w:pos="4153"/>
        <w:tab w:val="clear" w:pos="8306"/>
        <w:tab w:val="left" w:pos="2415"/>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354440"/>
      <w:docPartObj>
        <w:docPartGallery w:val="Page Numbers (Bottom of Page)"/>
        <w:docPartUnique/>
      </w:docPartObj>
    </w:sdtPr>
    <w:sdtEndPr/>
    <w:sdtContent>
      <w:p w:rsidR="00CB0B86" w:rsidRDefault="00CB0B86">
        <w:pPr>
          <w:pStyle w:val="a7"/>
          <w:jc w:val="center"/>
        </w:pPr>
        <w:r>
          <w:fldChar w:fldCharType="begin"/>
        </w:r>
        <w:r>
          <w:instrText>PAGE   \* MERGEFORMAT</w:instrText>
        </w:r>
        <w:r>
          <w:fldChar w:fldCharType="separate"/>
        </w:r>
        <w:r>
          <w:rPr>
            <w:lang w:val="zh-CN"/>
          </w:rPr>
          <w:t>2</w:t>
        </w:r>
        <w:r>
          <w:fldChar w:fldCharType="end"/>
        </w:r>
      </w:p>
    </w:sdtContent>
  </w:sdt>
  <w:p w:rsidR="00CB0B86" w:rsidRDefault="00CB0B8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3F2A" w:rsidRDefault="00A93F2A" w:rsidP="00B241C7">
      <w:r>
        <w:separator/>
      </w:r>
    </w:p>
  </w:footnote>
  <w:footnote w:type="continuationSeparator" w:id="0">
    <w:p w:rsidR="00A93F2A" w:rsidRDefault="00A93F2A" w:rsidP="00B24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02FE"/>
    <w:multiLevelType w:val="hybridMultilevel"/>
    <w:tmpl w:val="F71CA4F0"/>
    <w:lvl w:ilvl="0" w:tplc="F2E035B4">
      <w:start w:val="1"/>
      <w:numFmt w:val="bullet"/>
      <w:lvlText w:val="•"/>
      <w:lvlJc w:val="left"/>
      <w:pPr>
        <w:tabs>
          <w:tab w:val="num" w:pos="720"/>
        </w:tabs>
        <w:ind w:left="720" w:hanging="360"/>
      </w:pPr>
      <w:rPr>
        <w:rFonts w:ascii="Arial" w:hAnsi="Arial" w:hint="default"/>
      </w:rPr>
    </w:lvl>
    <w:lvl w:ilvl="1" w:tplc="A9B89F82" w:tentative="1">
      <w:start w:val="1"/>
      <w:numFmt w:val="bullet"/>
      <w:lvlText w:val="•"/>
      <w:lvlJc w:val="left"/>
      <w:pPr>
        <w:tabs>
          <w:tab w:val="num" w:pos="1440"/>
        </w:tabs>
        <w:ind w:left="1440" w:hanging="360"/>
      </w:pPr>
      <w:rPr>
        <w:rFonts w:ascii="Arial" w:hAnsi="Arial" w:hint="default"/>
      </w:rPr>
    </w:lvl>
    <w:lvl w:ilvl="2" w:tplc="A59CFF8A" w:tentative="1">
      <w:start w:val="1"/>
      <w:numFmt w:val="bullet"/>
      <w:lvlText w:val="•"/>
      <w:lvlJc w:val="left"/>
      <w:pPr>
        <w:tabs>
          <w:tab w:val="num" w:pos="2160"/>
        </w:tabs>
        <w:ind w:left="2160" w:hanging="360"/>
      </w:pPr>
      <w:rPr>
        <w:rFonts w:ascii="Arial" w:hAnsi="Arial" w:hint="default"/>
      </w:rPr>
    </w:lvl>
    <w:lvl w:ilvl="3" w:tplc="013A563A" w:tentative="1">
      <w:start w:val="1"/>
      <w:numFmt w:val="bullet"/>
      <w:lvlText w:val="•"/>
      <w:lvlJc w:val="left"/>
      <w:pPr>
        <w:tabs>
          <w:tab w:val="num" w:pos="2880"/>
        </w:tabs>
        <w:ind w:left="2880" w:hanging="360"/>
      </w:pPr>
      <w:rPr>
        <w:rFonts w:ascii="Arial" w:hAnsi="Arial" w:hint="default"/>
      </w:rPr>
    </w:lvl>
    <w:lvl w:ilvl="4" w:tplc="61C8B67E" w:tentative="1">
      <w:start w:val="1"/>
      <w:numFmt w:val="bullet"/>
      <w:lvlText w:val="•"/>
      <w:lvlJc w:val="left"/>
      <w:pPr>
        <w:tabs>
          <w:tab w:val="num" w:pos="3600"/>
        </w:tabs>
        <w:ind w:left="3600" w:hanging="360"/>
      </w:pPr>
      <w:rPr>
        <w:rFonts w:ascii="Arial" w:hAnsi="Arial" w:hint="default"/>
      </w:rPr>
    </w:lvl>
    <w:lvl w:ilvl="5" w:tplc="758AA820" w:tentative="1">
      <w:start w:val="1"/>
      <w:numFmt w:val="bullet"/>
      <w:lvlText w:val="•"/>
      <w:lvlJc w:val="left"/>
      <w:pPr>
        <w:tabs>
          <w:tab w:val="num" w:pos="4320"/>
        </w:tabs>
        <w:ind w:left="4320" w:hanging="360"/>
      </w:pPr>
      <w:rPr>
        <w:rFonts w:ascii="Arial" w:hAnsi="Arial" w:hint="default"/>
      </w:rPr>
    </w:lvl>
    <w:lvl w:ilvl="6" w:tplc="4F82868E" w:tentative="1">
      <w:start w:val="1"/>
      <w:numFmt w:val="bullet"/>
      <w:lvlText w:val="•"/>
      <w:lvlJc w:val="left"/>
      <w:pPr>
        <w:tabs>
          <w:tab w:val="num" w:pos="5040"/>
        </w:tabs>
        <w:ind w:left="5040" w:hanging="360"/>
      </w:pPr>
      <w:rPr>
        <w:rFonts w:ascii="Arial" w:hAnsi="Arial" w:hint="default"/>
      </w:rPr>
    </w:lvl>
    <w:lvl w:ilvl="7" w:tplc="656EA486" w:tentative="1">
      <w:start w:val="1"/>
      <w:numFmt w:val="bullet"/>
      <w:lvlText w:val="•"/>
      <w:lvlJc w:val="left"/>
      <w:pPr>
        <w:tabs>
          <w:tab w:val="num" w:pos="5760"/>
        </w:tabs>
        <w:ind w:left="5760" w:hanging="360"/>
      </w:pPr>
      <w:rPr>
        <w:rFonts w:ascii="Arial" w:hAnsi="Arial" w:hint="default"/>
      </w:rPr>
    </w:lvl>
    <w:lvl w:ilvl="8" w:tplc="565EBE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9333DF"/>
    <w:multiLevelType w:val="hybridMultilevel"/>
    <w:tmpl w:val="E08882A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6634391"/>
    <w:multiLevelType w:val="hybridMultilevel"/>
    <w:tmpl w:val="822A0C9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75A44F7"/>
    <w:multiLevelType w:val="hybridMultilevel"/>
    <w:tmpl w:val="F3C8F32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9715F6A"/>
    <w:multiLevelType w:val="hybridMultilevel"/>
    <w:tmpl w:val="65DE629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051264D"/>
    <w:multiLevelType w:val="hybridMultilevel"/>
    <w:tmpl w:val="1048DB28"/>
    <w:lvl w:ilvl="0" w:tplc="E05A8B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4860AF6"/>
    <w:multiLevelType w:val="hybridMultilevel"/>
    <w:tmpl w:val="6D1E7C3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D6E3E26"/>
    <w:multiLevelType w:val="hybridMultilevel"/>
    <w:tmpl w:val="E96EC34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FC91707"/>
    <w:multiLevelType w:val="hybridMultilevel"/>
    <w:tmpl w:val="2856CE1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06A3051"/>
    <w:multiLevelType w:val="hybridMultilevel"/>
    <w:tmpl w:val="F9F27776"/>
    <w:lvl w:ilvl="0" w:tplc="F162EC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0AA6357"/>
    <w:multiLevelType w:val="hybridMultilevel"/>
    <w:tmpl w:val="026AE436"/>
    <w:lvl w:ilvl="0" w:tplc="0409000F">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7E50166"/>
    <w:multiLevelType w:val="hybridMultilevel"/>
    <w:tmpl w:val="CBF28AA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88C0733"/>
    <w:multiLevelType w:val="hybridMultilevel"/>
    <w:tmpl w:val="B50AB440"/>
    <w:lvl w:ilvl="0" w:tplc="83363410">
      <w:start w:val="1"/>
      <w:numFmt w:val="bullet"/>
      <w:lvlText w:val=" "/>
      <w:lvlJc w:val="left"/>
      <w:pPr>
        <w:tabs>
          <w:tab w:val="num" w:pos="720"/>
        </w:tabs>
        <w:ind w:left="720" w:hanging="360"/>
      </w:pPr>
      <w:rPr>
        <w:rFonts w:ascii="Calibri" w:hAnsi="Calibri" w:hint="default"/>
      </w:rPr>
    </w:lvl>
    <w:lvl w:ilvl="1" w:tplc="9118F042" w:tentative="1">
      <w:start w:val="1"/>
      <w:numFmt w:val="bullet"/>
      <w:lvlText w:val=" "/>
      <w:lvlJc w:val="left"/>
      <w:pPr>
        <w:tabs>
          <w:tab w:val="num" w:pos="1440"/>
        </w:tabs>
        <w:ind w:left="1440" w:hanging="360"/>
      </w:pPr>
      <w:rPr>
        <w:rFonts w:ascii="Calibri" w:hAnsi="Calibri" w:hint="default"/>
      </w:rPr>
    </w:lvl>
    <w:lvl w:ilvl="2" w:tplc="C9045C94" w:tentative="1">
      <w:start w:val="1"/>
      <w:numFmt w:val="bullet"/>
      <w:lvlText w:val=" "/>
      <w:lvlJc w:val="left"/>
      <w:pPr>
        <w:tabs>
          <w:tab w:val="num" w:pos="2160"/>
        </w:tabs>
        <w:ind w:left="2160" w:hanging="360"/>
      </w:pPr>
      <w:rPr>
        <w:rFonts w:ascii="Calibri" w:hAnsi="Calibri" w:hint="default"/>
      </w:rPr>
    </w:lvl>
    <w:lvl w:ilvl="3" w:tplc="F2D8F34A" w:tentative="1">
      <w:start w:val="1"/>
      <w:numFmt w:val="bullet"/>
      <w:lvlText w:val=" "/>
      <w:lvlJc w:val="left"/>
      <w:pPr>
        <w:tabs>
          <w:tab w:val="num" w:pos="2880"/>
        </w:tabs>
        <w:ind w:left="2880" w:hanging="360"/>
      </w:pPr>
      <w:rPr>
        <w:rFonts w:ascii="Calibri" w:hAnsi="Calibri" w:hint="default"/>
      </w:rPr>
    </w:lvl>
    <w:lvl w:ilvl="4" w:tplc="FA1822F0" w:tentative="1">
      <w:start w:val="1"/>
      <w:numFmt w:val="bullet"/>
      <w:lvlText w:val=" "/>
      <w:lvlJc w:val="left"/>
      <w:pPr>
        <w:tabs>
          <w:tab w:val="num" w:pos="3600"/>
        </w:tabs>
        <w:ind w:left="3600" w:hanging="360"/>
      </w:pPr>
      <w:rPr>
        <w:rFonts w:ascii="Calibri" w:hAnsi="Calibri" w:hint="default"/>
      </w:rPr>
    </w:lvl>
    <w:lvl w:ilvl="5" w:tplc="94E4535A" w:tentative="1">
      <w:start w:val="1"/>
      <w:numFmt w:val="bullet"/>
      <w:lvlText w:val=" "/>
      <w:lvlJc w:val="left"/>
      <w:pPr>
        <w:tabs>
          <w:tab w:val="num" w:pos="4320"/>
        </w:tabs>
        <w:ind w:left="4320" w:hanging="360"/>
      </w:pPr>
      <w:rPr>
        <w:rFonts w:ascii="Calibri" w:hAnsi="Calibri" w:hint="default"/>
      </w:rPr>
    </w:lvl>
    <w:lvl w:ilvl="6" w:tplc="1BD4D4B8" w:tentative="1">
      <w:start w:val="1"/>
      <w:numFmt w:val="bullet"/>
      <w:lvlText w:val=" "/>
      <w:lvlJc w:val="left"/>
      <w:pPr>
        <w:tabs>
          <w:tab w:val="num" w:pos="5040"/>
        </w:tabs>
        <w:ind w:left="5040" w:hanging="360"/>
      </w:pPr>
      <w:rPr>
        <w:rFonts w:ascii="Calibri" w:hAnsi="Calibri" w:hint="default"/>
      </w:rPr>
    </w:lvl>
    <w:lvl w:ilvl="7" w:tplc="2DC098B4" w:tentative="1">
      <w:start w:val="1"/>
      <w:numFmt w:val="bullet"/>
      <w:lvlText w:val=" "/>
      <w:lvlJc w:val="left"/>
      <w:pPr>
        <w:tabs>
          <w:tab w:val="num" w:pos="5760"/>
        </w:tabs>
        <w:ind w:left="5760" w:hanging="360"/>
      </w:pPr>
      <w:rPr>
        <w:rFonts w:ascii="Calibri" w:hAnsi="Calibri" w:hint="default"/>
      </w:rPr>
    </w:lvl>
    <w:lvl w:ilvl="8" w:tplc="B66498D2"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40704F04"/>
    <w:multiLevelType w:val="hybridMultilevel"/>
    <w:tmpl w:val="003E869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801158B"/>
    <w:multiLevelType w:val="hybridMultilevel"/>
    <w:tmpl w:val="5F4EAE0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8257B86"/>
    <w:multiLevelType w:val="hybridMultilevel"/>
    <w:tmpl w:val="3A229C9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ED15EF8"/>
    <w:multiLevelType w:val="hybridMultilevel"/>
    <w:tmpl w:val="3C5C284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C156C74"/>
    <w:multiLevelType w:val="hybridMultilevel"/>
    <w:tmpl w:val="CA082E1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7CB21B9A"/>
    <w:multiLevelType w:val="hybridMultilevel"/>
    <w:tmpl w:val="149C197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7F5370CD"/>
    <w:multiLevelType w:val="hybridMultilevel"/>
    <w:tmpl w:val="2856CE1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8"/>
  </w:num>
  <w:num w:numId="2">
    <w:abstractNumId w:val="7"/>
  </w:num>
  <w:num w:numId="3">
    <w:abstractNumId w:val="5"/>
  </w:num>
  <w:num w:numId="4">
    <w:abstractNumId w:val="10"/>
  </w:num>
  <w:num w:numId="5">
    <w:abstractNumId w:val="9"/>
  </w:num>
  <w:num w:numId="6">
    <w:abstractNumId w:val="0"/>
  </w:num>
  <w:num w:numId="7">
    <w:abstractNumId w:val="12"/>
  </w:num>
  <w:num w:numId="8">
    <w:abstractNumId w:val="2"/>
  </w:num>
  <w:num w:numId="9">
    <w:abstractNumId w:val="14"/>
  </w:num>
  <w:num w:numId="10">
    <w:abstractNumId w:val="1"/>
  </w:num>
  <w:num w:numId="11">
    <w:abstractNumId w:val="8"/>
  </w:num>
  <w:num w:numId="12">
    <w:abstractNumId w:val="19"/>
  </w:num>
  <w:num w:numId="13">
    <w:abstractNumId w:val="11"/>
  </w:num>
  <w:num w:numId="14">
    <w:abstractNumId w:val="4"/>
  </w:num>
  <w:num w:numId="15">
    <w:abstractNumId w:val="6"/>
  </w:num>
  <w:num w:numId="16">
    <w:abstractNumId w:val="17"/>
  </w:num>
  <w:num w:numId="17">
    <w:abstractNumId w:val="13"/>
  </w:num>
  <w:num w:numId="18">
    <w:abstractNumId w:val="15"/>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yMDYyNrG0NDezMDVQ0lEKTi0uzszPAykwNK4FAD3fWTotAAAA"/>
  </w:docVars>
  <w:rsids>
    <w:rsidRoot w:val="001638F6"/>
    <w:rsid w:val="000132CC"/>
    <w:rsid w:val="00027D70"/>
    <w:rsid w:val="00031A33"/>
    <w:rsid w:val="00051743"/>
    <w:rsid w:val="0005798D"/>
    <w:rsid w:val="000D2EC3"/>
    <w:rsid w:val="000E1B5A"/>
    <w:rsid w:val="000F7088"/>
    <w:rsid w:val="001047E7"/>
    <w:rsid w:val="001052CD"/>
    <w:rsid w:val="00121E3B"/>
    <w:rsid w:val="001638F6"/>
    <w:rsid w:val="0016617A"/>
    <w:rsid w:val="001A6AB2"/>
    <w:rsid w:val="001B6CBE"/>
    <w:rsid w:val="001D562D"/>
    <w:rsid w:val="001D66E9"/>
    <w:rsid w:val="00211584"/>
    <w:rsid w:val="002130A3"/>
    <w:rsid w:val="00214A30"/>
    <w:rsid w:val="002460C3"/>
    <w:rsid w:val="00275AD6"/>
    <w:rsid w:val="00291192"/>
    <w:rsid w:val="002A20DC"/>
    <w:rsid w:val="002B509B"/>
    <w:rsid w:val="002C11C0"/>
    <w:rsid w:val="00356AAC"/>
    <w:rsid w:val="0038535D"/>
    <w:rsid w:val="003D79DA"/>
    <w:rsid w:val="003E1406"/>
    <w:rsid w:val="003E2106"/>
    <w:rsid w:val="003E4228"/>
    <w:rsid w:val="003F59D8"/>
    <w:rsid w:val="00400AC9"/>
    <w:rsid w:val="00426FB4"/>
    <w:rsid w:val="004467BB"/>
    <w:rsid w:val="004622C7"/>
    <w:rsid w:val="004665D6"/>
    <w:rsid w:val="00475839"/>
    <w:rsid w:val="004D582E"/>
    <w:rsid w:val="004E7C1D"/>
    <w:rsid w:val="004F2218"/>
    <w:rsid w:val="004F5DE1"/>
    <w:rsid w:val="005075CD"/>
    <w:rsid w:val="005177C4"/>
    <w:rsid w:val="00532A57"/>
    <w:rsid w:val="005771C9"/>
    <w:rsid w:val="0059343B"/>
    <w:rsid w:val="00595EDA"/>
    <w:rsid w:val="005A165A"/>
    <w:rsid w:val="005A2BC1"/>
    <w:rsid w:val="005E23F6"/>
    <w:rsid w:val="00610828"/>
    <w:rsid w:val="006273E1"/>
    <w:rsid w:val="0063480D"/>
    <w:rsid w:val="006474BA"/>
    <w:rsid w:val="00674E88"/>
    <w:rsid w:val="006A4E27"/>
    <w:rsid w:val="006F14E3"/>
    <w:rsid w:val="006F72C0"/>
    <w:rsid w:val="0071414D"/>
    <w:rsid w:val="00734A28"/>
    <w:rsid w:val="0077177F"/>
    <w:rsid w:val="00772F76"/>
    <w:rsid w:val="007764EC"/>
    <w:rsid w:val="007A48C1"/>
    <w:rsid w:val="007A4EF9"/>
    <w:rsid w:val="007B3CB3"/>
    <w:rsid w:val="007B78BA"/>
    <w:rsid w:val="007D1049"/>
    <w:rsid w:val="00814EE3"/>
    <w:rsid w:val="008423C6"/>
    <w:rsid w:val="00851215"/>
    <w:rsid w:val="008868AD"/>
    <w:rsid w:val="00896C23"/>
    <w:rsid w:val="008A3E03"/>
    <w:rsid w:val="008C432C"/>
    <w:rsid w:val="008C5F46"/>
    <w:rsid w:val="008E422B"/>
    <w:rsid w:val="00954904"/>
    <w:rsid w:val="00961CFF"/>
    <w:rsid w:val="00973E02"/>
    <w:rsid w:val="00996F11"/>
    <w:rsid w:val="009B4CA9"/>
    <w:rsid w:val="009C4E42"/>
    <w:rsid w:val="009C4F3D"/>
    <w:rsid w:val="009E6D52"/>
    <w:rsid w:val="009F7685"/>
    <w:rsid w:val="009F790F"/>
    <w:rsid w:val="00A0730C"/>
    <w:rsid w:val="00A152E5"/>
    <w:rsid w:val="00A16758"/>
    <w:rsid w:val="00A4640A"/>
    <w:rsid w:val="00A776B9"/>
    <w:rsid w:val="00A90037"/>
    <w:rsid w:val="00A93F2A"/>
    <w:rsid w:val="00AB5ED4"/>
    <w:rsid w:val="00AC077C"/>
    <w:rsid w:val="00AF440F"/>
    <w:rsid w:val="00AF4F20"/>
    <w:rsid w:val="00B119F8"/>
    <w:rsid w:val="00B241C7"/>
    <w:rsid w:val="00B86E8C"/>
    <w:rsid w:val="00BA663F"/>
    <w:rsid w:val="00BD6FA8"/>
    <w:rsid w:val="00BE21C4"/>
    <w:rsid w:val="00BF6497"/>
    <w:rsid w:val="00C0389A"/>
    <w:rsid w:val="00C04173"/>
    <w:rsid w:val="00C10B8C"/>
    <w:rsid w:val="00C11685"/>
    <w:rsid w:val="00C23355"/>
    <w:rsid w:val="00C459FC"/>
    <w:rsid w:val="00C47E65"/>
    <w:rsid w:val="00CA29D0"/>
    <w:rsid w:val="00CB0B86"/>
    <w:rsid w:val="00CC3C44"/>
    <w:rsid w:val="00CD5741"/>
    <w:rsid w:val="00CF4038"/>
    <w:rsid w:val="00D35152"/>
    <w:rsid w:val="00D439B1"/>
    <w:rsid w:val="00D54EDA"/>
    <w:rsid w:val="00D62253"/>
    <w:rsid w:val="00D64628"/>
    <w:rsid w:val="00D80DC7"/>
    <w:rsid w:val="00DA5E10"/>
    <w:rsid w:val="00DB758F"/>
    <w:rsid w:val="00DF2007"/>
    <w:rsid w:val="00E121F9"/>
    <w:rsid w:val="00E618FC"/>
    <w:rsid w:val="00E96B2C"/>
    <w:rsid w:val="00EA4105"/>
    <w:rsid w:val="00EF6B06"/>
    <w:rsid w:val="00F11C9D"/>
    <w:rsid w:val="00F60804"/>
    <w:rsid w:val="00F61A32"/>
    <w:rsid w:val="00F628F8"/>
    <w:rsid w:val="00FB34AC"/>
    <w:rsid w:val="00FC72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036E42"/>
  <w15:chartTrackingRefBased/>
  <w15:docId w15:val="{7D0E6D16-5024-444A-AF1D-D00E269B1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95EDA"/>
    <w:pPr>
      <w:widowControl w:val="0"/>
      <w:jc w:val="both"/>
    </w:pPr>
  </w:style>
  <w:style w:type="paragraph" w:styleId="1">
    <w:name w:val="heading 1"/>
    <w:basedOn w:val="a"/>
    <w:next w:val="a"/>
    <w:link w:val="10"/>
    <w:uiPriority w:val="9"/>
    <w:qFormat/>
    <w:rsid w:val="008E422B"/>
    <w:pPr>
      <w:keepNext/>
      <w:keepLines/>
      <w:widowControl/>
      <w:spacing w:after="160" w:line="360" w:lineRule="auto"/>
      <w:jc w:val="left"/>
      <w:outlineLvl w:val="0"/>
    </w:pPr>
    <w:rPr>
      <w:rFonts w:ascii="Times New Roman" w:eastAsia="Times New Roman" w:hAnsi="Times New Roman" w:cstheme="majorBidi"/>
      <w:b/>
      <w:color w:val="000000" w:themeColor="text1"/>
      <w:kern w:val="0"/>
      <w:sz w:val="28"/>
      <w:szCs w:val="32"/>
    </w:rPr>
  </w:style>
  <w:style w:type="paragraph" w:styleId="2">
    <w:name w:val="heading 2"/>
    <w:basedOn w:val="a"/>
    <w:link w:val="20"/>
    <w:uiPriority w:val="9"/>
    <w:qFormat/>
    <w:rsid w:val="008E422B"/>
    <w:pPr>
      <w:widowControl/>
      <w:spacing w:after="160"/>
      <w:jc w:val="left"/>
      <w:outlineLvl w:val="1"/>
    </w:pPr>
    <w:rPr>
      <w:rFonts w:ascii="宋体" w:eastAsia="Times New Roman" w:hAnsi="宋体" w:cs="宋体"/>
      <w:b/>
      <w:bCs/>
      <w:kern w:val="0"/>
      <w:sz w:val="24"/>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638F6"/>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1638F6"/>
    <w:rPr>
      <w:rFonts w:asciiTheme="majorHAnsi" w:eastAsiaTheme="majorEastAsia" w:hAnsiTheme="majorHAnsi" w:cstheme="majorBidi"/>
      <w:b/>
      <w:bCs/>
      <w:sz w:val="32"/>
      <w:szCs w:val="32"/>
    </w:rPr>
  </w:style>
  <w:style w:type="paragraph" w:styleId="a5">
    <w:name w:val="header"/>
    <w:basedOn w:val="a"/>
    <w:link w:val="a6"/>
    <w:uiPriority w:val="99"/>
    <w:unhideWhenUsed/>
    <w:rsid w:val="00B241C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241C7"/>
    <w:rPr>
      <w:sz w:val="18"/>
      <w:szCs w:val="18"/>
    </w:rPr>
  </w:style>
  <w:style w:type="paragraph" w:styleId="a7">
    <w:name w:val="footer"/>
    <w:basedOn w:val="a"/>
    <w:link w:val="a8"/>
    <w:uiPriority w:val="99"/>
    <w:unhideWhenUsed/>
    <w:rsid w:val="00B241C7"/>
    <w:pPr>
      <w:tabs>
        <w:tab w:val="center" w:pos="4153"/>
        <w:tab w:val="right" w:pos="8306"/>
      </w:tabs>
      <w:snapToGrid w:val="0"/>
      <w:jc w:val="left"/>
    </w:pPr>
    <w:rPr>
      <w:sz w:val="18"/>
      <w:szCs w:val="18"/>
    </w:rPr>
  </w:style>
  <w:style w:type="character" w:customStyle="1" w:styleId="a8">
    <w:name w:val="页脚 字符"/>
    <w:basedOn w:val="a0"/>
    <w:link w:val="a7"/>
    <w:uiPriority w:val="99"/>
    <w:rsid w:val="00B241C7"/>
    <w:rPr>
      <w:sz w:val="18"/>
      <w:szCs w:val="18"/>
    </w:rPr>
  </w:style>
  <w:style w:type="character" w:customStyle="1" w:styleId="20">
    <w:name w:val="标题 2 字符"/>
    <w:basedOn w:val="a0"/>
    <w:link w:val="2"/>
    <w:uiPriority w:val="9"/>
    <w:rsid w:val="008E422B"/>
    <w:rPr>
      <w:rFonts w:ascii="宋体" w:eastAsia="Times New Roman" w:hAnsi="宋体" w:cs="宋体"/>
      <w:b/>
      <w:bCs/>
      <w:kern w:val="0"/>
      <w:sz w:val="24"/>
      <w:szCs w:val="36"/>
    </w:rPr>
  </w:style>
  <w:style w:type="paragraph" w:styleId="a9">
    <w:name w:val="Normal (Web)"/>
    <w:basedOn w:val="a"/>
    <w:uiPriority w:val="99"/>
    <w:semiHidden/>
    <w:unhideWhenUsed/>
    <w:rsid w:val="00B241C7"/>
    <w:pPr>
      <w:widowControl/>
      <w:spacing w:before="100" w:beforeAutospacing="1" w:after="100" w:afterAutospacing="1"/>
      <w:jc w:val="left"/>
    </w:pPr>
    <w:rPr>
      <w:rFonts w:ascii="宋体" w:eastAsia="宋体" w:hAnsi="宋体" w:cs="宋体"/>
      <w:kern w:val="0"/>
      <w:sz w:val="24"/>
      <w:szCs w:val="24"/>
    </w:rPr>
  </w:style>
  <w:style w:type="paragraph" w:styleId="aa">
    <w:name w:val="List Paragraph"/>
    <w:basedOn w:val="a"/>
    <w:uiPriority w:val="34"/>
    <w:qFormat/>
    <w:rsid w:val="007B3CB3"/>
    <w:pPr>
      <w:ind w:firstLineChars="200" w:firstLine="420"/>
    </w:pPr>
  </w:style>
  <w:style w:type="character" w:customStyle="1" w:styleId="10">
    <w:name w:val="标题 1 字符"/>
    <w:basedOn w:val="a0"/>
    <w:link w:val="1"/>
    <w:uiPriority w:val="9"/>
    <w:rsid w:val="008E422B"/>
    <w:rPr>
      <w:rFonts w:ascii="Times New Roman" w:eastAsia="Times New Roman" w:hAnsi="Times New Roman" w:cstheme="majorBidi"/>
      <w:b/>
      <w:color w:val="000000" w:themeColor="text1"/>
      <w:kern w:val="0"/>
      <w:sz w:val="28"/>
      <w:szCs w:val="32"/>
    </w:rPr>
  </w:style>
  <w:style w:type="paragraph" w:styleId="ab">
    <w:name w:val="Bibliography"/>
    <w:basedOn w:val="a"/>
    <w:next w:val="a"/>
    <w:uiPriority w:val="37"/>
    <w:unhideWhenUsed/>
    <w:rsid w:val="00A16758"/>
  </w:style>
  <w:style w:type="character" w:styleId="ac">
    <w:name w:val="Placeholder Text"/>
    <w:basedOn w:val="a0"/>
    <w:uiPriority w:val="99"/>
    <w:semiHidden/>
    <w:rsid w:val="00961CFF"/>
    <w:rPr>
      <w:color w:val="808080"/>
    </w:rPr>
  </w:style>
  <w:style w:type="table" w:styleId="ad">
    <w:name w:val="Table Grid"/>
    <w:basedOn w:val="a1"/>
    <w:uiPriority w:val="39"/>
    <w:rsid w:val="00EA41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9C4F3D"/>
    <w:pPr>
      <w:spacing w:before="240" w:after="0" w:line="259" w:lineRule="auto"/>
      <w:outlineLvl w:val="9"/>
    </w:pPr>
    <w:rPr>
      <w:rFonts w:asciiTheme="majorHAnsi" w:eastAsiaTheme="majorEastAsia" w:hAnsiTheme="majorHAnsi"/>
      <w:b w:val="0"/>
      <w:color w:val="2F5496" w:themeColor="accent1" w:themeShade="BF"/>
      <w:sz w:val="32"/>
    </w:rPr>
  </w:style>
  <w:style w:type="paragraph" w:styleId="TOC1">
    <w:name w:val="toc 1"/>
    <w:basedOn w:val="a"/>
    <w:next w:val="a"/>
    <w:autoRedefine/>
    <w:uiPriority w:val="39"/>
    <w:unhideWhenUsed/>
    <w:rsid w:val="009C4F3D"/>
  </w:style>
  <w:style w:type="paragraph" w:styleId="TOC2">
    <w:name w:val="toc 2"/>
    <w:basedOn w:val="a"/>
    <w:next w:val="a"/>
    <w:autoRedefine/>
    <w:uiPriority w:val="39"/>
    <w:unhideWhenUsed/>
    <w:rsid w:val="009C4F3D"/>
    <w:pPr>
      <w:ind w:leftChars="200" w:left="420"/>
    </w:pPr>
  </w:style>
  <w:style w:type="character" w:styleId="ae">
    <w:name w:val="Hyperlink"/>
    <w:basedOn w:val="a0"/>
    <w:uiPriority w:val="99"/>
    <w:unhideWhenUsed/>
    <w:rsid w:val="009C4F3D"/>
    <w:rPr>
      <w:color w:val="0563C1" w:themeColor="hyperlink"/>
      <w:u w:val="single"/>
    </w:rPr>
  </w:style>
  <w:style w:type="paragraph" w:styleId="af">
    <w:name w:val="No Spacing"/>
    <w:link w:val="af0"/>
    <w:uiPriority w:val="1"/>
    <w:qFormat/>
    <w:rsid w:val="009C4F3D"/>
    <w:rPr>
      <w:kern w:val="0"/>
      <w:sz w:val="22"/>
    </w:rPr>
  </w:style>
  <w:style w:type="character" w:customStyle="1" w:styleId="af0">
    <w:name w:val="无间隔 字符"/>
    <w:basedOn w:val="a0"/>
    <w:link w:val="af"/>
    <w:uiPriority w:val="1"/>
    <w:rsid w:val="009C4F3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013">
      <w:bodyDiv w:val="1"/>
      <w:marLeft w:val="0"/>
      <w:marRight w:val="0"/>
      <w:marTop w:val="0"/>
      <w:marBottom w:val="0"/>
      <w:divBdr>
        <w:top w:val="none" w:sz="0" w:space="0" w:color="auto"/>
        <w:left w:val="none" w:sz="0" w:space="0" w:color="auto"/>
        <w:bottom w:val="none" w:sz="0" w:space="0" w:color="auto"/>
        <w:right w:val="none" w:sz="0" w:space="0" w:color="auto"/>
      </w:divBdr>
    </w:div>
    <w:div w:id="76482340">
      <w:bodyDiv w:val="1"/>
      <w:marLeft w:val="0"/>
      <w:marRight w:val="0"/>
      <w:marTop w:val="0"/>
      <w:marBottom w:val="0"/>
      <w:divBdr>
        <w:top w:val="none" w:sz="0" w:space="0" w:color="auto"/>
        <w:left w:val="none" w:sz="0" w:space="0" w:color="auto"/>
        <w:bottom w:val="none" w:sz="0" w:space="0" w:color="auto"/>
        <w:right w:val="none" w:sz="0" w:space="0" w:color="auto"/>
      </w:divBdr>
    </w:div>
    <w:div w:id="77530684">
      <w:bodyDiv w:val="1"/>
      <w:marLeft w:val="0"/>
      <w:marRight w:val="0"/>
      <w:marTop w:val="0"/>
      <w:marBottom w:val="0"/>
      <w:divBdr>
        <w:top w:val="none" w:sz="0" w:space="0" w:color="auto"/>
        <w:left w:val="none" w:sz="0" w:space="0" w:color="auto"/>
        <w:bottom w:val="none" w:sz="0" w:space="0" w:color="auto"/>
        <w:right w:val="none" w:sz="0" w:space="0" w:color="auto"/>
      </w:divBdr>
      <w:divsChild>
        <w:div w:id="2080519679">
          <w:marLeft w:val="144"/>
          <w:marRight w:val="0"/>
          <w:marTop w:val="240"/>
          <w:marBottom w:val="40"/>
          <w:divBdr>
            <w:top w:val="none" w:sz="0" w:space="0" w:color="auto"/>
            <w:left w:val="none" w:sz="0" w:space="0" w:color="auto"/>
            <w:bottom w:val="none" w:sz="0" w:space="0" w:color="auto"/>
            <w:right w:val="none" w:sz="0" w:space="0" w:color="auto"/>
          </w:divBdr>
        </w:div>
      </w:divsChild>
    </w:div>
    <w:div w:id="78793149">
      <w:bodyDiv w:val="1"/>
      <w:marLeft w:val="0"/>
      <w:marRight w:val="0"/>
      <w:marTop w:val="0"/>
      <w:marBottom w:val="0"/>
      <w:divBdr>
        <w:top w:val="none" w:sz="0" w:space="0" w:color="auto"/>
        <w:left w:val="none" w:sz="0" w:space="0" w:color="auto"/>
        <w:bottom w:val="none" w:sz="0" w:space="0" w:color="auto"/>
        <w:right w:val="none" w:sz="0" w:space="0" w:color="auto"/>
      </w:divBdr>
    </w:div>
    <w:div w:id="94450058">
      <w:bodyDiv w:val="1"/>
      <w:marLeft w:val="0"/>
      <w:marRight w:val="0"/>
      <w:marTop w:val="0"/>
      <w:marBottom w:val="0"/>
      <w:divBdr>
        <w:top w:val="none" w:sz="0" w:space="0" w:color="auto"/>
        <w:left w:val="none" w:sz="0" w:space="0" w:color="auto"/>
        <w:bottom w:val="none" w:sz="0" w:space="0" w:color="auto"/>
        <w:right w:val="none" w:sz="0" w:space="0" w:color="auto"/>
      </w:divBdr>
    </w:div>
    <w:div w:id="97333692">
      <w:bodyDiv w:val="1"/>
      <w:marLeft w:val="0"/>
      <w:marRight w:val="0"/>
      <w:marTop w:val="0"/>
      <w:marBottom w:val="0"/>
      <w:divBdr>
        <w:top w:val="none" w:sz="0" w:space="0" w:color="auto"/>
        <w:left w:val="none" w:sz="0" w:space="0" w:color="auto"/>
        <w:bottom w:val="none" w:sz="0" w:space="0" w:color="auto"/>
        <w:right w:val="none" w:sz="0" w:space="0" w:color="auto"/>
      </w:divBdr>
      <w:divsChild>
        <w:div w:id="1642883086">
          <w:marLeft w:val="144"/>
          <w:marRight w:val="0"/>
          <w:marTop w:val="240"/>
          <w:marBottom w:val="40"/>
          <w:divBdr>
            <w:top w:val="none" w:sz="0" w:space="0" w:color="auto"/>
            <w:left w:val="none" w:sz="0" w:space="0" w:color="auto"/>
            <w:bottom w:val="none" w:sz="0" w:space="0" w:color="auto"/>
            <w:right w:val="none" w:sz="0" w:space="0" w:color="auto"/>
          </w:divBdr>
        </w:div>
      </w:divsChild>
    </w:div>
    <w:div w:id="149759738">
      <w:bodyDiv w:val="1"/>
      <w:marLeft w:val="0"/>
      <w:marRight w:val="0"/>
      <w:marTop w:val="0"/>
      <w:marBottom w:val="0"/>
      <w:divBdr>
        <w:top w:val="none" w:sz="0" w:space="0" w:color="auto"/>
        <w:left w:val="none" w:sz="0" w:space="0" w:color="auto"/>
        <w:bottom w:val="none" w:sz="0" w:space="0" w:color="auto"/>
        <w:right w:val="none" w:sz="0" w:space="0" w:color="auto"/>
      </w:divBdr>
      <w:divsChild>
        <w:div w:id="721750534">
          <w:marLeft w:val="144"/>
          <w:marRight w:val="0"/>
          <w:marTop w:val="240"/>
          <w:marBottom w:val="40"/>
          <w:divBdr>
            <w:top w:val="none" w:sz="0" w:space="0" w:color="auto"/>
            <w:left w:val="none" w:sz="0" w:space="0" w:color="auto"/>
            <w:bottom w:val="none" w:sz="0" w:space="0" w:color="auto"/>
            <w:right w:val="none" w:sz="0" w:space="0" w:color="auto"/>
          </w:divBdr>
        </w:div>
      </w:divsChild>
    </w:div>
    <w:div w:id="213930882">
      <w:bodyDiv w:val="1"/>
      <w:marLeft w:val="0"/>
      <w:marRight w:val="0"/>
      <w:marTop w:val="0"/>
      <w:marBottom w:val="0"/>
      <w:divBdr>
        <w:top w:val="none" w:sz="0" w:space="0" w:color="auto"/>
        <w:left w:val="none" w:sz="0" w:space="0" w:color="auto"/>
        <w:bottom w:val="none" w:sz="0" w:space="0" w:color="auto"/>
        <w:right w:val="none" w:sz="0" w:space="0" w:color="auto"/>
      </w:divBdr>
    </w:div>
    <w:div w:id="228734279">
      <w:bodyDiv w:val="1"/>
      <w:marLeft w:val="0"/>
      <w:marRight w:val="0"/>
      <w:marTop w:val="0"/>
      <w:marBottom w:val="0"/>
      <w:divBdr>
        <w:top w:val="none" w:sz="0" w:space="0" w:color="auto"/>
        <w:left w:val="none" w:sz="0" w:space="0" w:color="auto"/>
        <w:bottom w:val="none" w:sz="0" w:space="0" w:color="auto"/>
        <w:right w:val="none" w:sz="0" w:space="0" w:color="auto"/>
      </w:divBdr>
    </w:div>
    <w:div w:id="249504801">
      <w:bodyDiv w:val="1"/>
      <w:marLeft w:val="0"/>
      <w:marRight w:val="0"/>
      <w:marTop w:val="0"/>
      <w:marBottom w:val="0"/>
      <w:divBdr>
        <w:top w:val="none" w:sz="0" w:space="0" w:color="auto"/>
        <w:left w:val="none" w:sz="0" w:space="0" w:color="auto"/>
        <w:bottom w:val="none" w:sz="0" w:space="0" w:color="auto"/>
        <w:right w:val="none" w:sz="0" w:space="0" w:color="auto"/>
      </w:divBdr>
    </w:div>
    <w:div w:id="302546364">
      <w:bodyDiv w:val="1"/>
      <w:marLeft w:val="0"/>
      <w:marRight w:val="0"/>
      <w:marTop w:val="0"/>
      <w:marBottom w:val="0"/>
      <w:divBdr>
        <w:top w:val="none" w:sz="0" w:space="0" w:color="auto"/>
        <w:left w:val="none" w:sz="0" w:space="0" w:color="auto"/>
        <w:bottom w:val="none" w:sz="0" w:space="0" w:color="auto"/>
        <w:right w:val="none" w:sz="0" w:space="0" w:color="auto"/>
      </w:divBdr>
    </w:div>
    <w:div w:id="366224509">
      <w:bodyDiv w:val="1"/>
      <w:marLeft w:val="0"/>
      <w:marRight w:val="0"/>
      <w:marTop w:val="0"/>
      <w:marBottom w:val="0"/>
      <w:divBdr>
        <w:top w:val="none" w:sz="0" w:space="0" w:color="auto"/>
        <w:left w:val="none" w:sz="0" w:space="0" w:color="auto"/>
        <w:bottom w:val="none" w:sz="0" w:space="0" w:color="auto"/>
        <w:right w:val="none" w:sz="0" w:space="0" w:color="auto"/>
      </w:divBdr>
    </w:div>
    <w:div w:id="382944260">
      <w:bodyDiv w:val="1"/>
      <w:marLeft w:val="0"/>
      <w:marRight w:val="0"/>
      <w:marTop w:val="0"/>
      <w:marBottom w:val="0"/>
      <w:divBdr>
        <w:top w:val="none" w:sz="0" w:space="0" w:color="auto"/>
        <w:left w:val="none" w:sz="0" w:space="0" w:color="auto"/>
        <w:bottom w:val="none" w:sz="0" w:space="0" w:color="auto"/>
        <w:right w:val="none" w:sz="0" w:space="0" w:color="auto"/>
      </w:divBdr>
    </w:div>
    <w:div w:id="391975460">
      <w:bodyDiv w:val="1"/>
      <w:marLeft w:val="0"/>
      <w:marRight w:val="0"/>
      <w:marTop w:val="0"/>
      <w:marBottom w:val="0"/>
      <w:divBdr>
        <w:top w:val="none" w:sz="0" w:space="0" w:color="auto"/>
        <w:left w:val="none" w:sz="0" w:space="0" w:color="auto"/>
        <w:bottom w:val="none" w:sz="0" w:space="0" w:color="auto"/>
        <w:right w:val="none" w:sz="0" w:space="0" w:color="auto"/>
      </w:divBdr>
    </w:div>
    <w:div w:id="462964422">
      <w:bodyDiv w:val="1"/>
      <w:marLeft w:val="0"/>
      <w:marRight w:val="0"/>
      <w:marTop w:val="0"/>
      <w:marBottom w:val="0"/>
      <w:divBdr>
        <w:top w:val="none" w:sz="0" w:space="0" w:color="auto"/>
        <w:left w:val="none" w:sz="0" w:space="0" w:color="auto"/>
        <w:bottom w:val="none" w:sz="0" w:space="0" w:color="auto"/>
        <w:right w:val="none" w:sz="0" w:space="0" w:color="auto"/>
      </w:divBdr>
    </w:div>
    <w:div w:id="485055061">
      <w:bodyDiv w:val="1"/>
      <w:marLeft w:val="0"/>
      <w:marRight w:val="0"/>
      <w:marTop w:val="0"/>
      <w:marBottom w:val="0"/>
      <w:divBdr>
        <w:top w:val="none" w:sz="0" w:space="0" w:color="auto"/>
        <w:left w:val="none" w:sz="0" w:space="0" w:color="auto"/>
        <w:bottom w:val="none" w:sz="0" w:space="0" w:color="auto"/>
        <w:right w:val="none" w:sz="0" w:space="0" w:color="auto"/>
      </w:divBdr>
    </w:div>
    <w:div w:id="485360459">
      <w:bodyDiv w:val="1"/>
      <w:marLeft w:val="0"/>
      <w:marRight w:val="0"/>
      <w:marTop w:val="0"/>
      <w:marBottom w:val="0"/>
      <w:divBdr>
        <w:top w:val="none" w:sz="0" w:space="0" w:color="auto"/>
        <w:left w:val="none" w:sz="0" w:space="0" w:color="auto"/>
        <w:bottom w:val="none" w:sz="0" w:space="0" w:color="auto"/>
        <w:right w:val="none" w:sz="0" w:space="0" w:color="auto"/>
      </w:divBdr>
    </w:div>
    <w:div w:id="490368074">
      <w:bodyDiv w:val="1"/>
      <w:marLeft w:val="0"/>
      <w:marRight w:val="0"/>
      <w:marTop w:val="0"/>
      <w:marBottom w:val="0"/>
      <w:divBdr>
        <w:top w:val="none" w:sz="0" w:space="0" w:color="auto"/>
        <w:left w:val="none" w:sz="0" w:space="0" w:color="auto"/>
        <w:bottom w:val="none" w:sz="0" w:space="0" w:color="auto"/>
        <w:right w:val="none" w:sz="0" w:space="0" w:color="auto"/>
      </w:divBdr>
    </w:div>
    <w:div w:id="562567851">
      <w:bodyDiv w:val="1"/>
      <w:marLeft w:val="0"/>
      <w:marRight w:val="0"/>
      <w:marTop w:val="0"/>
      <w:marBottom w:val="0"/>
      <w:divBdr>
        <w:top w:val="none" w:sz="0" w:space="0" w:color="auto"/>
        <w:left w:val="none" w:sz="0" w:space="0" w:color="auto"/>
        <w:bottom w:val="none" w:sz="0" w:space="0" w:color="auto"/>
        <w:right w:val="none" w:sz="0" w:space="0" w:color="auto"/>
      </w:divBdr>
    </w:div>
    <w:div w:id="594826273">
      <w:bodyDiv w:val="1"/>
      <w:marLeft w:val="0"/>
      <w:marRight w:val="0"/>
      <w:marTop w:val="0"/>
      <w:marBottom w:val="0"/>
      <w:divBdr>
        <w:top w:val="none" w:sz="0" w:space="0" w:color="auto"/>
        <w:left w:val="none" w:sz="0" w:space="0" w:color="auto"/>
        <w:bottom w:val="none" w:sz="0" w:space="0" w:color="auto"/>
        <w:right w:val="none" w:sz="0" w:space="0" w:color="auto"/>
      </w:divBdr>
    </w:div>
    <w:div w:id="609361984">
      <w:bodyDiv w:val="1"/>
      <w:marLeft w:val="0"/>
      <w:marRight w:val="0"/>
      <w:marTop w:val="0"/>
      <w:marBottom w:val="0"/>
      <w:divBdr>
        <w:top w:val="none" w:sz="0" w:space="0" w:color="auto"/>
        <w:left w:val="none" w:sz="0" w:space="0" w:color="auto"/>
        <w:bottom w:val="none" w:sz="0" w:space="0" w:color="auto"/>
        <w:right w:val="none" w:sz="0" w:space="0" w:color="auto"/>
      </w:divBdr>
    </w:div>
    <w:div w:id="740254102">
      <w:bodyDiv w:val="1"/>
      <w:marLeft w:val="0"/>
      <w:marRight w:val="0"/>
      <w:marTop w:val="0"/>
      <w:marBottom w:val="0"/>
      <w:divBdr>
        <w:top w:val="none" w:sz="0" w:space="0" w:color="auto"/>
        <w:left w:val="none" w:sz="0" w:space="0" w:color="auto"/>
        <w:bottom w:val="none" w:sz="0" w:space="0" w:color="auto"/>
        <w:right w:val="none" w:sz="0" w:space="0" w:color="auto"/>
      </w:divBdr>
    </w:div>
    <w:div w:id="759957998">
      <w:bodyDiv w:val="1"/>
      <w:marLeft w:val="0"/>
      <w:marRight w:val="0"/>
      <w:marTop w:val="0"/>
      <w:marBottom w:val="0"/>
      <w:divBdr>
        <w:top w:val="none" w:sz="0" w:space="0" w:color="auto"/>
        <w:left w:val="none" w:sz="0" w:space="0" w:color="auto"/>
        <w:bottom w:val="none" w:sz="0" w:space="0" w:color="auto"/>
        <w:right w:val="none" w:sz="0" w:space="0" w:color="auto"/>
      </w:divBdr>
    </w:div>
    <w:div w:id="981270799">
      <w:bodyDiv w:val="1"/>
      <w:marLeft w:val="0"/>
      <w:marRight w:val="0"/>
      <w:marTop w:val="0"/>
      <w:marBottom w:val="0"/>
      <w:divBdr>
        <w:top w:val="none" w:sz="0" w:space="0" w:color="auto"/>
        <w:left w:val="none" w:sz="0" w:space="0" w:color="auto"/>
        <w:bottom w:val="none" w:sz="0" w:space="0" w:color="auto"/>
        <w:right w:val="none" w:sz="0" w:space="0" w:color="auto"/>
      </w:divBdr>
    </w:div>
    <w:div w:id="997222122">
      <w:bodyDiv w:val="1"/>
      <w:marLeft w:val="0"/>
      <w:marRight w:val="0"/>
      <w:marTop w:val="0"/>
      <w:marBottom w:val="0"/>
      <w:divBdr>
        <w:top w:val="none" w:sz="0" w:space="0" w:color="auto"/>
        <w:left w:val="none" w:sz="0" w:space="0" w:color="auto"/>
        <w:bottom w:val="none" w:sz="0" w:space="0" w:color="auto"/>
        <w:right w:val="none" w:sz="0" w:space="0" w:color="auto"/>
      </w:divBdr>
    </w:div>
    <w:div w:id="1004625296">
      <w:bodyDiv w:val="1"/>
      <w:marLeft w:val="0"/>
      <w:marRight w:val="0"/>
      <w:marTop w:val="0"/>
      <w:marBottom w:val="0"/>
      <w:divBdr>
        <w:top w:val="none" w:sz="0" w:space="0" w:color="auto"/>
        <w:left w:val="none" w:sz="0" w:space="0" w:color="auto"/>
        <w:bottom w:val="none" w:sz="0" w:space="0" w:color="auto"/>
        <w:right w:val="none" w:sz="0" w:space="0" w:color="auto"/>
      </w:divBdr>
      <w:divsChild>
        <w:div w:id="1081176333">
          <w:marLeft w:val="144"/>
          <w:marRight w:val="0"/>
          <w:marTop w:val="240"/>
          <w:marBottom w:val="40"/>
          <w:divBdr>
            <w:top w:val="none" w:sz="0" w:space="0" w:color="auto"/>
            <w:left w:val="none" w:sz="0" w:space="0" w:color="auto"/>
            <w:bottom w:val="none" w:sz="0" w:space="0" w:color="auto"/>
            <w:right w:val="none" w:sz="0" w:space="0" w:color="auto"/>
          </w:divBdr>
        </w:div>
      </w:divsChild>
    </w:div>
    <w:div w:id="1145002768">
      <w:bodyDiv w:val="1"/>
      <w:marLeft w:val="0"/>
      <w:marRight w:val="0"/>
      <w:marTop w:val="0"/>
      <w:marBottom w:val="0"/>
      <w:divBdr>
        <w:top w:val="none" w:sz="0" w:space="0" w:color="auto"/>
        <w:left w:val="none" w:sz="0" w:space="0" w:color="auto"/>
        <w:bottom w:val="none" w:sz="0" w:space="0" w:color="auto"/>
        <w:right w:val="none" w:sz="0" w:space="0" w:color="auto"/>
      </w:divBdr>
    </w:div>
    <w:div w:id="1226835822">
      <w:bodyDiv w:val="1"/>
      <w:marLeft w:val="0"/>
      <w:marRight w:val="0"/>
      <w:marTop w:val="0"/>
      <w:marBottom w:val="0"/>
      <w:divBdr>
        <w:top w:val="none" w:sz="0" w:space="0" w:color="auto"/>
        <w:left w:val="none" w:sz="0" w:space="0" w:color="auto"/>
        <w:bottom w:val="none" w:sz="0" w:space="0" w:color="auto"/>
        <w:right w:val="none" w:sz="0" w:space="0" w:color="auto"/>
      </w:divBdr>
    </w:div>
    <w:div w:id="1318998658">
      <w:bodyDiv w:val="1"/>
      <w:marLeft w:val="0"/>
      <w:marRight w:val="0"/>
      <w:marTop w:val="0"/>
      <w:marBottom w:val="0"/>
      <w:divBdr>
        <w:top w:val="none" w:sz="0" w:space="0" w:color="auto"/>
        <w:left w:val="none" w:sz="0" w:space="0" w:color="auto"/>
        <w:bottom w:val="none" w:sz="0" w:space="0" w:color="auto"/>
        <w:right w:val="none" w:sz="0" w:space="0" w:color="auto"/>
      </w:divBdr>
    </w:div>
    <w:div w:id="1387728130">
      <w:bodyDiv w:val="1"/>
      <w:marLeft w:val="0"/>
      <w:marRight w:val="0"/>
      <w:marTop w:val="0"/>
      <w:marBottom w:val="0"/>
      <w:divBdr>
        <w:top w:val="none" w:sz="0" w:space="0" w:color="auto"/>
        <w:left w:val="none" w:sz="0" w:space="0" w:color="auto"/>
        <w:bottom w:val="none" w:sz="0" w:space="0" w:color="auto"/>
        <w:right w:val="none" w:sz="0" w:space="0" w:color="auto"/>
      </w:divBdr>
    </w:div>
    <w:div w:id="1393651668">
      <w:bodyDiv w:val="1"/>
      <w:marLeft w:val="0"/>
      <w:marRight w:val="0"/>
      <w:marTop w:val="0"/>
      <w:marBottom w:val="0"/>
      <w:divBdr>
        <w:top w:val="none" w:sz="0" w:space="0" w:color="auto"/>
        <w:left w:val="none" w:sz="0" w:space="0" w:color="auto"/>
        <w:bottom w:val="none" w:sz="0" w:space="0" w:color="auto"/>
        <w:right w:val="none" w:sz="0" w:space="0" w:color="auto"/>
      </w:divBdr>
    </w:div>
    <w:div w:id="1419212892">
      <w:bodyDiv w:val="1"/>
      <w:marLeft w:val="0"/>
      <w:marRight w:val="0"/>
      <w:marTop w:val="0"/>
      <w:marBottom w:val="0"/>
      <w:divBdr>
        <w:top w:val="none" w:sz="0" w:space="0" w:color="auto"/>
        <w:left w:val="none" w:sz="0" w:space="0" w:color="auto"/>
        <w:bottom w:val="none" w:sz="0" w:space="0" w:color="auto"/>
        <w:right w:val="none" w:sz="0" w:space="0" w:color="auto"/>
      </w:divBdr>
    </w:div>
    <w:div w:id="1431975030">
      <w:bodyDiv w:val="1"/>
      <w:marLeft w:val="0"/>
      <w:marRight w:val="0"/>
      <w:marTop w:val="0"/>
      <w:marBottom w:val="0"/>
      <w:divBdr>
        <w:top w:val="none" w:sz="0" w:space="0" w:color="auto"/>
        <w:left w:val="none" w:sz="0" w:space="0" w:color="auto"/>
        <w:bottom w:val="none" w:sz="0" w:space="0" w:color="auto"/>
        <w:right w:val="none" w:sz="0" w:space="0" w:color="auto"/>
      </w:divBdr>
    </w:div>
    <w:div w:id="1520270616">
      <w:bodyDiv w:val="1"/>
      <w:marLeft w:val="0"/>
      <w:marRight w:val="0"/>
      <w:marTop w:val="0"/>
      <w:marBottom w:val="0"/>
      <w:divBdr>
        <w:top w:val="none" w:sz="0" w:space="0" w:color="auto"/>
        <w:left w:val="none" w:sz="0" w:space="0" w:color="auto"/>
        <w:bottom w:val="none" w:sz="0" w:space="0" w:color="auto"/>
        <w:right w:val="none" w:sz="0" w:space="0" w:color="auto"/>
      </w:divBdr>
    </w:div>
    <w:div w:id="1531335041">
      <w:bodyDiv w:val="1"/>
      <w:marLeft w:val="0"/>
      <w:marRight w:val="0"/>
      <w:marTop w:val="0"/>
      <w:marBottom w:val="0"/>
      <w:divBdr>
        <w:top w:val="none" w:sz="0" w:space="0" w:color="auto"/>
        <w:left w:val="none" w:sz="0" w:space="0" w:color="auto"/>
        <w:bottom w:val="none" w:sz="0" w:space="0" w:color="auto"/>
        <w:right w:val="none" w:sz="0" w:space="0" w:color="auto"/>
      </w:divBdr>
    </w:div>
    <w:div w:id="1548223497">
      <w:bodyDiv w:val="1"/>
      <w:marLeft w:val="0"/>
      <w:marRight w:val="0"/>
      <w:marTop w:val="0"/>
      <w:marBottom w:val="0"/>
      <w:divBdr>
        <w:top w:val="none" w:sz="0" w:space="0" w:color="auto"/>
        <w:left w:val="none" w:sz="0" w:space="0" w:color="auto"/>
        <w:bottom w:val="none" w:sz="0" w:space="0" w:color="auto"/>
        <w:right w:val="none" w:sz="0" w:space="0" w:color="auto"/>
      </w:divBdr>
    </w:div>
    <w:div w:id="1554653342">
      <w:bodyDiv w:val="1"/>
      <w:marLeft w:val="0"/>
      <w:marRight w:val="0"/>
      <w:marTop w:val="0"/>
      <w:marBottom w:val="0"/>
      <w:divBdr>
        <w:top w:val="none" w:sz="0" w:space="0" w:color="auto"/>
        <w:left w:val="none" w:sz="0" w:space="0" w:color="auto"/>
        <w:bottom w:val="none" w:sz="0" w:space="0" w:color="auto"/>
        <w:right w:val="none" w:sz="0" w:space="0" w:color="auto"/>
      </w:divBdr>
    </w:div>
    <w:div w:id="1558055384">
      <w:bodyDiv w:val="1"/>
      <w:marLeft w:val="0"/>
      <w:marRight w:val="0"/>
      <w:marTop w:val="0"/>
      <w:marBottom w:val="0"/>
      <w:divBdr>
        <w:top w:val="none" w:sz="0" w:space="0" w:color="auto"/>
        <w:left w:val="none" w:sz="0" w:space="0" w:color="auto"/>
        <w:bottom w:val="none" w:sz="0" w:space="0" w:color="auto"/>
        <w:right w:val="none" w:sz="0" w:space="0" w:color="auto"/>
      </w:divBdr>
    </w:div>
    <w:div w:id="1666006241">
      <w:bodyDiv w:val="1"/>
      <w:marLeft w:val="0"/>
      <w:marRight w:val="0"/>
      <w:marTop w:val="0"/>
      <w:marBottom w:val="0"/>
      <w:divBdr>
        <w:top w:val="none" w:sz="0" w:space="0" w:color="auto"/>
        <w:left w:val="none" w:sz="0" w:space="0" w:color="auto"/>
        <w:bottom w:val="none" w:sz="0" w:space="0" w:color="auto"/>
        <w:right w:val="none" w:sz="0" w:space="0" w:color="auto"/>
      </w:divBdr>
    </w:div>
    <w:div w:id="1669677015">
      <w:bodyDiv w:val="1"/>
      <w:marLeft w:val="0"/>
      <w:marRight w:val="0"/>
      <w:marTop w:val="0"/>
      <w:marBottom w:val="0"/>
      <w:divBdr>
        <w:top w:val="none" w:sz="0" w:space="0" w:color="auto"/>
        <w:left w:val="none" w:sz="0" w:space="0" w:color="auto"/>
        <w:bottom w:val="none" w:sz="0" w:space="0" w:color="auto"/>
        <w:right w:val="none" w:sz="0" w:space="0" w:color="auto"/>
      </w:divBdr>
    </w:div>
    <w:div w:id="1739401768">
      <w:bodyDiv w:val="1"/>
      <w:marLeft w:val="0"/>
      <w:marRight w:val="0"/>
      <w:marTop w:val="0"/>
      <w:marBottom w:val="0"/>
      <w:divBdr>
        <w:top w:val="none" w:sz="0" w:space="0" w:color="auto"/>
        <w:left w:val="none" w:sz="0" w:space="0" w:color="auto"/>
        <w:bottom w:val="none" w:sz="0" w:space="0" w:color="auto"/>
        <w:right w:val="none" w:sz="0" w:space="0" w:color="auto"/>
      </w:divBdr>
    </w:div>
    <w:div w:id="1750733970">
      <w:bodyDiv w:val="1"/>
      <w:marLeft w:val="0"/>
      <w:marRight w:val="0"/>
      <w:marTop w:val="0"/>
      <w:marBottom w:val="0"/>
      <w:divBdr>
        <w:top w:val="none" w:sz="0" w:space="0" w:color="auto"/>
        <w:left w:val="none" w:sz="0" w:space="0" w:color="auto"/>
        <w:bottom w:val="none" w:sz="0" w:space="0" w:color="auto"/>
        <w:right w:val="none" w:sz="0" w:space="0" w:color="auto"/>
      </w:divBdr>
    </w:div>
    <w:div w:id="1787429036">
      <w:bodyDiv w:val="1"/>
      <w:marLeft w:val="0"/>
      <w:marRight w:val="0"/>
      <w:marTop w:val="0"/>
      <w:marBottom w:val="0"/>
      <w:divBdr>
        <w:top w:val="none" w:sz="0" w:space="0" w:color="auto"/>
        <w:left w:val="none" w:sz="0" w:space="0" w:color="auto"/>
        <w:bottom w:val="none" w:sz="0" w:space="0" w:color="auto"/>
        <w:right w:val="none" w:sz="0" w:space="0" w:color="auto"/>
      </w:divBdr>
    </w:div>
    <w:div w:id="1821573335">
      <w:bodyDiv w:val="1"/>
      <w:marLeft w:val="0"/>
      <w:marRight w:val="0"/>
      <w:marTop w:val="0"/>
      <w:marBottom w:val="0"/>
      <w:divBdr>
        <w:top w:val="none" w:sz="0" w:space="0" w:color="auto"/>
        <w:left w:val="none" w:sz="0" w:space="0" w:color="auto"/>
        <w:bottom w:val="none" w:sz="0" w:space="0" w:color="auto"/>
        <w:right w:val="none" w:sz="0" w:space="0" w:color="auto"/>
      </w:divBdr>
    </w:div>
    <w:div w:id="1823496960">
      <w:bodyDiv w:val="1"/>
      <w:marLeft w:val="0"/>
      <w:marRight w:val="0"/>
      <w:marTop w:val="0"/>
      <w:marBottom w:val="0"/>
      <w:divBdr>
        <w:top w:val="none" w:sz="0" w:space="0" w:color="auto"/>
        <w:left w:val="none" w:sz="0" w:space="0" w:color="auto"/>
        <w:bottom w:val="none" w:sz="0" w:space="0" w:color="auto"/>
        <w:right w:val="none" w:sz="0" w:space="0" w:color="auto"/>
      </w:divBdr>
    </w:div>
    <w:div w:id="1880163351">
      <w:bodyDiv w:val="1"/>
      <w:marLeft w:val="0"/>
      <w:marRight w:val="0"/>
      <w:marTop w:val="0"/>
      <w:marBottom w:val="0"/>
      <w:divBdr>
        <w:top w:val="none" w:sz="0" w:space="0" w:color="auto"/>
        <w:left w:val="none" w:sz="0" w:space="0" w:color="auto"/>
        <w:bottom w:val="none" w:sz="0" w:space="0" w:color="auto"/>
        <w:right w:val="none" w:sz="0" w:space="0" w:color="auto"/>
      </w:divBdr>
    </w:div>
    <w:div w:id="1894198841">
      <w:bodyDiv w:val="1"/>
      <w:marLeft w:val="0"/>
      <w:marRight w:val="0"/>
      <w:marTop w:val="0"/>
      <w:marBottom w:val="0"/>
      <w:divBdr>
        <w:top w:val="none" w:sz="0" w:space="0" w:color="auto"/>
        <w:left w:val="none" w:sz="0" w:space="0" w:color="auto"/>
        <w:bottom w:val="none" w:sz="0" w:space="0" w:color="auto"/>
        <w:right w:val="none" w:sz="0" w:space="0" w:color="auto"/>
      </w:divBdr>
    </w:div>
    <w:div w:id="1902325016">
      <w:bodyDiv w:val="1"/>
      <w:marLeft w:val="0"/>
      <w:marRight w:val="0"/>
      <w:marTop w:val="0"/>
      <w:marBottom w:val="0"/>
      <w:divBdr>
        <w:top w:val="none" w:sz="0" w:space="0" w:color="auto"/>
        <w:left w:val="none" w:sz="0" w:space="0" w:color="auto"/>
        <w:bottom w:val="none" w:sz="0" w:space="0" w:color="auto"/>
        <w:right w:val="none" w:sz="0" w:space="0" w:color="auto"/>
      </w:divBdr>
    </w:div>
    <w:div w:id="1936012656">
      <w:bodyDiv w:val="1"/>
      <w:marLeft w:val="0"/>
      <w:marRight w:val="0"/>
      <w:marTop w:val="0"/>
      <w:marBottom w:val="0"/>
      <w:divBdr>
        <w:top w:val="none" w:sz="0" w:space="0" w:color="auto"/>
        <w:left w:val="none" w:sz="0" w:space="0" w:color="auto"/>
        <w:bottom w:val="none" w:sz="0" w:space="0" w:color="auto"/>
        <w:right w:val="none" w:sz="0" w:space="0" w:color="auto"/>
      </w:divBdr>
    </w:div>
    <w:div w:id="1942568187">
      <w:bodyDiv w:val="1"/>
      <w:marLeft w:val="0"/>
      <w:marRight w:val="0"/>
      <w:marTop w:val="0"/>
      <w:marBottom w:val="0"/>
      <w:divBdr>
        <w:top w:val="none" w:sz="0" w:space="0" w:color="auto"/>
        <w:left w:val="none" w:sz="0" w:space="0" w:color="auto"/>
        <w:bottom w:val="none" w:sz="0" w:space="0" w:color="auto"/>
        <w:right w:val="none" w:sz="0" w:space="0" w:color="auto"/>
      </w:divBdr>
    </w:div>
    <w:div w:id="1956597046">
      <w:bodyDiv w:val="1"/>
      <w:marLeft w:val="0"/>
      <w:marRight w:val="0"/>
      <w:marTop w:val="0"/>
      <w:marBottom w:val="0"/>
      <w:divBdr>
        <w:top w:val="none" w:sz="0" w:space="0" w:color="auto"/>
        <w:left w:val="none" w:sz="0" w:space="0" w:color="auto"/>
        <w:bottom w:val="none" w:sz="0" w:space="0" w:color="auto"/>
        <w:right w:val="none" w:sz="0" w:space="0" w:color="auto"/>
      </w:divBdr>
    </w:div>
    <w:div w:id="1961762162">
      <w:bodyDiv w:val="1"/>
      <w:marLeft w:val="0"/>
      <w:marRight w:val="0"/>
      <w:marTop w:val="0"/>
      <w:marBottom w:val="0"/>
      <w:divBdr>
        <w:top w:val="none" w:sz="0" w:space="0" w:color="auto"/>
        <w:left w:val="none" w:sz="0" w:space="0" w:color="auto"/>
        <w:bottom w:val="none" w:sz="0" w:space="0" w:color="auto"/>
        <w:right w:val="none" w:sz="0" w:space="0" w:color="auto"/>
      </w:divBdr>
    </w:div>
    <w:div w:id="1992514269">
      <w:bodyDiv w:val="1"/>
      <w:marLeft w:val="0"/>
      <w:marRight w:val="0"/>
      <w:marTop w:val="0"/>
      <w:marBottom w:val="0"/>
      <w:divBdr>
        <w:top w:val="none" w:sz="0" w:space="0" w:color="auto"/>
        <w:left w:val="none" w:sz="0" w:space="0" w:color="auto"/>
        <w:bottom w:val="none" w:sz="0" w:space="0" w:color="auto"/>
        <w:right w:val="none" w:sz="0" w:space="0" w:color="auto"/>
      </w:divBdr>
    </w:div>
    <w:div w:id="2004619163">
      <w:bodyDiv w:val="1"/>
      <w:marLeft w:val="0"/>
      <w:marRight w:val="0"/>
      <w:marTop w:val="0"/>
      <w:marBottom w:val="0"/>
      <w:divBdr>
        <w:top w:val="none" w:sz="0" w:space="0" w:color="auto"/>
        <w:left w:val="none" w:sz="0" w:space="0" w:color="auto"/>
        <w:bottom w:val="none" w:sz="0" w:space="0" w:color="auto"/>
        <w:right w:val="none" w:sz="0" w:space="0" w:color="auto"/>
      </w:divBdr>
    </w:div>
    <w:div w:id="2008167090">
      <w:bodyDiv w:val="1"/>
      <w:marLeft w:val="0"/>
      <w:marRight w:val="0"/>
      <w:marTop w:val="0"/>
      <w:marBottom w:val="0"/>
      <w:divBdr>
        <w:top w:val="none" w:sz="0" w:space="0" w:color="auto"/>
        <w:left w:val="none" w:sz="0" w:space="0" w:color="auto"/>
        <w:bottom w:val="none" w:sz="0" w:space="0" w:color="auto"/>
        <w:right w:val="none" w:sz="0" w:space="0" w:color="auto"/>
      </w:divBdr>
    </w:div>
    <w:div w:id="2013608735">
      <w:bodyDiv w:val="1"/>
      <w:marLeft w:val="0"/>
      <w:marRight w:val="0"/>
      <w:marTop w:val="0"/>
      <w:marBottom w:val="0"/>
      <w:divBdr>
        <w:top w:val="none" w:sz="0" w:space="0" w:color="auto"/>
        <w:left w:val="none" w:sz="0" w:space="0" w:color="auto"/>
        <w:bottom w:val="none" w:sz="0" w:space="0" w:color="auto"/>
        <w:right w:val="none" w:sz="0" w:space="0" w:color="auto"/>
      </w:divBdr>
    </w:div>
    <w:div w:id="2017343630">
      <w:bodyDiv w:val="1"/>
      <w:marLeft w:val="0"/>
      <w:marRight w:val="0"/>
      <w:marTop w:val="0"/>
      <w:marBottom w:val="0"/>
      <w:divBdr>
        <w:top w:val="none" w:sz="0" w:space="0" w:color="auto"/>
        <w:left w:val="none" w:sz="0" w:space="0" w:color="auto"/>
        <w:bottom w:val="none" w:sz="0" w:space="0" w:color="auto"/>
        <w:right w:val="none" w:sz="0" w:space="0" w:color="auto"/>
      </w:divBdr>
      <w:divsChild>
        <w:div w:id="1935479585">
          <w:marLeft w:val="144"/>
          <w:marRight w:val="0"/>
          <w:marTop w:val="240"/>
          <w:marBottom w:val="40"/>
          <w:divBdr>
            <w:top w:val="none" w:sz="0" w:space="0" w:color="auto"/>
            <w:left w:val="none" w:sz="0" w:space="0" w:color="auto"/>
            <w:bottom w:val="none" w:sz="0" w:space="0" w:color="auto"/>
            <w:right w:val="none" w:sz="0" w:space="0" w:color="auto"/>
          </w:divBdr>
        </w:div>
      </w:divsChild>
    </w:div>
    <w:div w:id="2060587287">
      <w:bodyDiv w:val="1"/>
      <w:marLeft w:val="0"/>
      <w:marRight w:val="0"/>
      <w:marTop w:val="0"/>
      <w:marBottom w:val="0"/>
      <w:divBdr>
        <w:top w:val="none" w:sz="0" w:space="0" w:color="auto"/>
        <w:left w:val="none" w:sz="0" w:space="0" w:color="auto"/>
        <w:bottom w:val="none" w:sz="0" w:space="0" w:color="auto"/>
        <w:right w:val="none" w:sz="0" w:space="0" w:color="auto"/>
      </w:divBdr>
      <w:divsChild>
        <w:div w:id="218900072">
          <w:marLeft w:val="144"/>
          <w:marRight w:val="0"/>
          <w:marTop w:val="240"/>
          <w:marBottom w:val="40"/>
          <w:divBdr>
            <w:top w:val="none" w:sz="0" w:space="0" w:color="auto"/>
            <w:left w:val="none" w:sz="0" w:space="0" w:color="auto"/>
            <w:bottom w:val="none" w:sz="0" w:space="0" w:color="auto"/>
            <w:right w:val="none" w:sz="0" w:space="0" w:color="auto"/>
          </w:divBdr>
        </w:div>
      </w:divsChild>
    </w:div>
    <w:div w:id="210364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CB3DDC741E4C5FA9333735E4BE359E"/>
        <w:category>
          <w:name w:val="常规"/>
          <w:gallery w:val="placeholder"/>
        </w:category>
        <w:types>
          <w:type w:val="bbPlcHdr"/>
        </w:types>
        <w:behaviors>
          <w:behavior w:val="content"/>
        </w:behaviors>
        <w:guid w:val="{957A434A-40AC-40C8-82CB-8E2660E4EE99}"/>
      </w:docPartPr>
      <w:docPartBody>
        <w:p w:rsidR="005F7993" w:rsidRDefault="007730AA" w:rsidP="007730AA">
          <w:pPr>
            <w:pStyle w:val="5FCB3DDC741E4C5FA9333735E4BE359E"/>
          </w:pPr>
          <w:r>
            <w:rPr>
              <w:rFonts w:asciiTheme="majorHAnsi" w:eastAsiaTheme="majorEastAsia" w:hAnsiTheme="majorHAnsi" w:cstheme="majorBidi"/>
              <w:caps/>
              <w:color w:val="4472C4" w:themeColor="accent1"/>
              <w:sz w:val="80"/>
              <w:szCs w:val="80"/>
              <w:lang w:val="zh-CN"/>
            </w:rPr>
            <w:t>[文档标题]</w:t>
          </w:r>
        </w:p>
      </w:docPartBody>
    </w:docPart>
    <w:docPart>
      <w:docPartPr>
        <w:name w:val="1C89B841490A4EB19DD06A14BFB143EE"/>
        <w:category>
          <w:name w:val="常规"/>
          <w:gallery w:val="placeholder"/>
        </w:category>
        <w:types>
          <w:type w:val="bbPlcHdr"/>
        </w:types>
        <w:behaviors>
          <w:behavior w:val="content"/>
        </w:behaviors>
        <w:guid w:val="{4C164FA5-3299-4A09-A37E-105B3222331F}"/>
      </w:docPartPr>
      <w:docPartBody>
        <w:p w:rsidR="005F7993" w:rsidRDefault="007730AA" w:rsidP="007730AA">
          <w:pPr>
            <w:pStyle w:val="1C89B841490A4EB19DD06A14BFB143EE"/>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0AA"/>
    <w:rsid w:val="001C54CE"/>
    <w:rsid w:val="004C5A35"/>
    <w:rsid w:val="005F7993"/>
    <w:rsid w:val="007730AA"/>
    <w:rsid w:val="007946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FCB3DDC741E4C5FA9333735E4BE359E">
    <w:name w:val="5FCB3DDC741E4C5FA9333735E4BE359E"/>
    <w:rsid w:val="007730AA"/>
    <w:pPr>
      <w:widowControl w:val="0"/>
      <w:jc w:val="both"/>
    </w:pPr>
  </w:style>
  <w:style w:type="paragraph" w:customStyle="1" w:styleId="1C89B841490A4EB19DD06A14BFB143EE">
    <w:name w:val="1C89B841490A4EB19DD06A14BFB143EE"/>
    <w:rsid w:val="007730AA"/>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Sta18</b:Tag>
    <b:SourceType>InternetSite</b:SourceType>
    <b:Guid>{CF5F4633-3DDD-4ED7-B747-E18A5D15C185}</b:Guid>
    <b:Author>
      <b:Author>
        <b:Corporate>Stat trek</b:Corporate>
      </b:Author>
    </b:Author>
    <b:Title>Hypothesis tests</b:Title>
    <b:YearAccessed>2018</b:YearAccessed>
    <b:MonthAccessed>12</b:MonthAccessed>
    <b:DayAccessed>28</b:DayAccessed>
    <b:URL>https://stattrek.com/hypothesis-test/hypothesis-testing.aspx</b:URL>
    <b:RefOrder>3</b:RefOrder>
  </b:Source>
  <b:Source>
    <b:Tag>Tuk77</b:Tag>
    <b:SourceType>ArticleInAPeriodical</b:SourceType>
    <b:Guid>{8739B1BE-F99B-42D3-80DE-CB8AE211D012}</b:Guid>
    <b:Author>
      <b:Author>
        <b:NameList>
          <b:Person>
            <b:Last>Tukey</b:Last>
            <b:First>John</b:First>
            <b:Middle>W</b:Middle>
          </b:Person>
        </b:NameList>
      </b:Author>
    </b:Author>
    <b:Title>Exploratory Data Analysis. Addison-Wesley</b:Title>
    <b:Year>1977</b:Year>
    <b:PeriodicalTitle>ISBN</b:PeriodicalTitle>
    <b:RefOrder>2</b:RefOrder>
  </b:Source>
  <b:Source>
    <b:Tag>Zim</b:Tag>
    <b:SourceType>ArticleInAPeriodical</b:SourceType>
    <b:Guid>{46CC55C3-FD5D-4457-A31F-AD75B1FD18F5}</b:Guid>
    <b:Author>
      <b:Author>
        <b:NameList>
          <b:Person>
            <b:Last>Zimek</b:Last>
            <b:First>Arthur,Filzmoser,</b:First>
            <b:Middle>Peter (2018)</b:Middle>
          </b:Person>
        </b:NameList>
      </b:Author>
    </b:Author>
    <b:Title>There and back again: Outlier detection between statistical reasoning and data mining algorithms</b:Title>
    <b:PeriodicalTitle>Wiley Interdisciplinary Reviews: Data Mining and Knowledge Discovery</b:Periodical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6EC169-62C6-4FC5-B22C-49E729C6F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1514</TotalTime>
  <Pages>10</Pages>
  <Words>2094</Words>
  <Characters>11936</Characters>
  <Application>Microsoft Office Word</Application>
  <DocSecurity>0</DocSecurity>
  <Lines>99</Lines>
  <Paragraphs>28</Paragraphs>
  <ScaleCrop>false</ScaleCrop>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&amp; Data Analysis</dc:title>
  <dc:subject>Data Analysis</dc:subject>
  <dc:creator>严 张</dc:creator>
  <cp:keywords/>
  <dc:description/>
  <cp:lastModifiedBy>严 张</cp:lastModifiedBy>
  <cp:revision>65</cp:revision>
  <dcterms:created xsi:type="dcterms:W3CDTF">2018-12-24T09:58:00Z</dcterms:created>
  <dcterms:modified xsi:type="dcterms:W3CDTF">2019-01-08T17:54:00Z</dcterms:modified>
</cp:coreProperties>
</file>