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932B6" w14:textId="77777777" w:rsidR="009A507D" w:rsidRDefault="009A507D" w:rsidP="009A507D">
      <w:pPr>
        <w:jc w:val="center"/>
        <w:rPr>
          <w:rFonts w:ascii="Segoe UI" w:hAnsi="Segoe UI" w:cs="Segoe UI"/>
          <w:b/>
          <w:bCs/>
          <w:color w:val="323130"/>
          <w:sz w:val="30"/>
          <w:szCs w:val="30"/>
          <w:shd w:val="clear" w:color="auto" w:fill="FFFFFF"/>
        </w:rPr>
      </w:pPr>
    </w:p>
    <w:p w14:paraId="71B36283" w14:textId="77777777" w:rsidR="009A507D" w:rsidRDefault="009A507D" w:rsidP="009A507D">
      <w:pPr>
        <w:jc w:val="center"/>
        <w:rPr>
          <w:rFonts w:ascii="Segoe UI" w:hAnsi="Segoe UI" w:cs="Segoe UI"/>
          <w:b/>
          <w:bCs/>
          <w:color w:val="323130"/>
          <w:sz w:val="30"/>
          <w:szCs w:val="30"/>
          <w:shd w:val="clear" w:color="auto" w:fill="FFFFFF"/>
        </w:rPr>
      </w:pPr>
    </w:p>
    <w:p w14:paraId="1DFE9073" w14:textId="77777777" w:rsidR="009A507D" w:rsidRDefault="009A507D" w:rsidP="009A507D">
      <w:pPr>
        <w:jc w:val="center"/>
        <w:rPr>
          <w:rFonts w:ascii="Segoe UI" w:hAnsi="Segoe UI" w:cs="Segoe UI"/>
          <w:b/>
          <w:bCs/>
          <w:color w:val="323130"/>
          <w:sz w:val="30"/>
          <w:szCs w:val="30"/>
          <w:shd w:val="clear" w:color="auto" w:fill="FFFFFF"/>
        </w:rPr>
      </w:pPr>
    </w:p>
    <w:p w14:paraId="53D05016" w14:textId="77777777" w:rsidR="009A507D" w:rsidRDefault="009A507D" w:rsidP="009A507D">
      <w:pPr>
        <w:jc w:val="center"/>
        <w:rPr>
          <w:rFonts w:ascii="Segoe UI" w:hAnsi="Segoe UI" w:cs="Segoe UI"/>
          <w:b/>
          <w:bCs/>
          <w:color w:val="323130"/>
          <w:sz w:val="30"/>
          <w:szCs w:val="30"/>
          <w:shd w:val="clear" w:color="auto" w:fill="FFFFFF"/>
        </w:rPr>
      </w:pPr>
    </w:p>
    <w:p w14:paraId="20159352" w14:textId="77777777" w:rsidR="009A507D" w:rsidRDefault="009A507D" w:rsidP="009A507D">
      <w:pPr>
        <w:jc w:val="center"/>
        <w:rPr>
          <w:rFonts w:ascii="Segoe UI" w:hAnsi="Segoe UI" w:cs="Segoe UI"/>
          <w:b/>
          <w:bCs/>
          <w:color w:val="323130"/>
          <w:sz w:val="30"/>
          <w:szCs w:val="30"/>
          <w:shd w:val="clear" w:color="auto" w:fill="FFFFFF"/>
        </w:rPr>
      </w:pPr>
    </w:p>
    <w:p w14:paraId="67DCE349" w14:textId="77777777" w:rsidR="008F31F2" w:rsidRPr="008F31F2" w:rsidRDefault="009A507D" w:rsidP="009A507D">
      <w:pPr>
        <w:jc w:val="center"/>
        <w:rPr>
          <w:rFonts w:ascii="Times New Roman" w:hAnsi="Times New Roman" w:cs="Times New Roman"/>
          <w:b/>
          <w:bCs/>
          <w:sz w:val="44"/>
          <w:szCs w:val="44"/>
          <w:shd w:val="clear" w:color="auto" w:fill="FFFFFF"/>
        </w:rPr>
      </w:pPr>
      <w:r w:rsidRPr="008F31F2">
        <w:rPr>
          <w:rFonts w:ascii="Times New Roman" w:hAnsi="Times New Roman" w:cs="Times New Roman"/>
          <w:b/>
          <w:bCs/>
          <w:sz w:val="44"/>
          <w:szCs w:val="44"/>
          <w:shd w:val="clear" w:color="auto" w:fill="FFFFFF"/>
        </w:rPr>
        <w:t>ACADEMIC SKILLS</w:t>
      </w:r>
    </w:p>
    <w:p w14:paraId="7BECA07A" w14:textId="0FF1095E" w:rsidR="009A507D" w:rsidRDefault="009A507D" w:rsidP="009A507D">
      <w:pPr>
        <w:jc w:val="center"/>
        <w:rPr>
          <w:rFonts w:ascii="Times New Roman" w:hAnsi="Times New Roman" w:cs="Times New Roman"/>
          <w:b/>
          <w:bCs/>
          <w:sz w:val="32"/>
          <w:szCs w:val="32"/>
          <w:shd w:val="clear" w:color="auto" w:fill="FFFFFF"/>
        </w:rPr>
      </w:pPr>
      <w:r w:rsidRPr="008F31F2">
        <w:rPr>
          <w:rFonts w:ascii="Times New Roman" w:hAnsi="Times New Roman" w:cs="Times New Roman"/>
          <w:b/>
          <w:bCs/>
          <w:sz w:val="32"/>
          <w:szCs w:val="32"/>
          <w:shd w:val="clear" w:color="auto" w:fill="FFFFFF"/>
        </w:rPr>
        <w:t>PEOPLE SKILLS</w:t>
      </w:r>
    </w:p>
    <w:p w14:paraId="2D010868" w14:textId="1BAC4C89" w:rsidR="008F31F2" w:rsidRDefault="008F31F2" w:rsidP="009A507D">
      <w:pPr>
        <w:jc w:val="center"/>
        <w:rPr>
          <w:rFonts w:ascii="Times New Roman" w:hAnsi="Times New Roman" w:cs="Times New Roman"/>
          <w:b/>
          <w:bCs/>
          <w:sz w:val="32"/>
          <w:szCs w:val="32"/>
          <w:shd w:val="clear" w:color="auto" w:fill="FFFFFF"/>
        </w:rPr>
      </w:pPr>
    </w:p>
    <w:p w14:paraId="3C00D393" w14:textId="06C183E6" w:rsidR="008F31F2" w:rsidRDefault="008F31F2" w:rsidP="009A507D">
      <w:pPr>
        <w:jc w:val="center"/>
        <w:rPr>
          <w:rFonts w:ascii="Times New Roman" w:hAnsi="Times New Roman" w:cs="Times New Roman"/>
          <w:b/>
          <w:bCs/>
          <w:sz w:val="32"/>
          <w:szCs w:val="32"/>
          <w:shd w:val="clear" w:color="auto" w:fill="FFFFFF"/>
        </w:rPr>
      </w:pPr>
    </w:p>
    <w:p w14:paraId="48EDCBB2" w14:textId="77777777" w:rsidR="008F31F2" w:rsidRPr="008F31F2" w:rsidRDefault="008F31F2" w:rsidP="009A507D">
      <w:pPr>
        <w:jc w:val="center"/>
        <w:rPr>
          <w:rFonts w:ascii="Times New Roman" w:hAnsi="Times New Roman" w:cs="Times New Roman"/>
          <w:b/>
          <w:bCs/>
          <w:sz w:val="32"/>
          <w:szCs w:val="32"/>
        </w:rPr>
      </w:pPr>
    </w:p>
    <w:p w14:paraId="110864C7" w14:textId="77777777" w:rsidR="008F31F2" w:rsidRDefault="008F31F2" w:rsidP="009A507D">
      <w:pPr>
        <w:jc w:val="center"/>
        <w:rPr>
          <w:rFonts w:ascii="Times New Roman" w:hAnsi="Times New Roman" w:cs="Times New Roman"/>
          <w:b/>
          <w:bCs/>
          <w:sz w:val="24"/>
          <w:szCs w:val="24"/>
        </w:rPr>
      </w:pPr>
    </w:p>
    <w:p w14:paraId="76C52C3C" w14:textId="77777777" w:rsidR="008F31F2" w:rsidRDefault="008F31F2" w:rsidP="009A507D">
      <w:pPr>
        <w:jc w:val="center"/>
        <w:rPr>
          <w:rFonts w:ascii="Times New Roman" w:hAnsi="Times New Roman" w:cs="Times New Roman"/>
          <w:b/>
          <w:bCs/>
          <w:sz w:val="24"/>
          <w:szCs w:val="24"/>
        </w:rPr>
      </w:pPr>
    </w:p>
    <w:p w14:paraId="5BF86485" w14:textId="77777777" w:rsidR="008F31F2" w:rsidRDefault="008F31F2" w:rsidP="009A507D">
      <w:pPr>
        <w:jc w:val="center"/>
        <w:rPr>
          <w:rFonts w:ascii="Times New Roman" w:hAnsi="Times New Roman" w:cs="Times New Roman"/>
          <w:b/>
          <w:bCs/>
          <w:sz w:val="24"/>
          <w:szCs w:val="24"/>
        </w:rPr>
      </w:pPr>
    </w:p>
    <w:p w14:paraId="73734B04" w14:textId="77777777" w:rsidR="008F31F2" w:rsidRPr="008F31F2" w:rsidRDefault="008F31F2" w:rsidP="008F31F2">
      <w:pPr>
        <w:rPr>
          <w:rFonts w:ascii="Times New Roman" w:hAnsi="Times New Roman" w:cs="Times New Roman"/>
          <w:b/>
          <w:bCs/>
          <w:sz w:val="28"/>
          <w:szCs w:val="28"/>
          <w:shd w:val="clear" w:color="auto" w:fill="FAFAFA"/>
        </w:rPr>
      </w:pPr>
      <w:r w:rsidRPr="008F31F2">
        <w:rPr>
          <w:rFonts w:ascii="Times New Roman" w:hAnsi="Times New Roman" w:cs="Times New Roman"/>
          <w:b/>
          <w:bCs/>
          <w:sz w:val="28"/>
          <w:szCs w:val="28"/>
          <w:shd w:val="clear" w:color="auto" w:fill="FAFAFA"/>
        </w:rPr>
        <w:t>Student Name: Mihai Popescu</w:t>
      </w:r>
    </w:p>
    <w:p w14:paraId="2911C5BD" w14:textId="77777777" w:rsidR="008F31F2" w:rsidRPr="008F31F2" w:rsidRDefault="008F31F2" w:rsidP="008F31F2">
      <w:pPr>
        <w:rPr>
          <w:rFonts w:ascii="Times New Roman" w:hAnsi="Times New Roman" w:cs="Times New Roman"/>
          <w:b/>
          <w:bCs/>
          <w:sz w:val="28"/>
          <w:szCs w:val="28"/>
        </w:rPr>
      </w:pPr>
      <w:r w:rsidRPr="008F31F2">
        <w:rPr>
          <w:rFonts w:ascii="Times New Roman" w:hAnsi="Times New Roman" w:cs="Times New Roman"/>
          <w:b/>
          <w:bCs/>
          <w:sz w:val="28"/>
          <w:szCs w:val="28"/>
          <w:shd w:val="clear" w:color="auto" w:fill="FAFAFA"/>
        </w:rPr>
        <w:t>Student ID: 2133028</w:t>
      </w:r>
    </w:p>
    <w:p w14:paraId="13C2CA52" w14:textId="053EF98E" w:rsidR="009A507D" w:rsidRDefault="009A507D" w:rsidP="009A507D">
      <w:pPr>
        <w:jc w:val="center"/>
        <w:rPr>
          <w:rFonts w:ascii="Times New Roman" w:hAnsi="Times New Roman" w:cs="Times New Roman"/>
          <w:b/>
          <w:bCs/>
          <w:sz w:val="24"/>
          <w:szCs w:val="24"/>
        </w:rPr>
      </w:pPr>
      <w:r>
        <w:rPr>
          <w:rFonts w:ascii="Times New Roman" w:hAnsi="Times New Roman" w:cs="Times New Roman"/>
          <w:b/>
          <w:bCs/>
          <w:sz w:val="24"/>
          <w:szCs w:val="24"/>
        </w:rPr>
        <w:br w:type="page"/>
      </w:r>
    </w:p>
    <w:p w14:paraId="3902F128" w14:textId="59FB2B8E" w:rsidR="00A416DD" w:rsidRPr="00651966" w:rsidRDefault="00A416DD" w:rsidP="009A507D">
      <w:pPr>
        <w:spacing w:line="360" w:lineRule="auto"/>
        <w:rPr>
          <w:rFonts w:ascii="Times New Roman" w:hAnsi="Times New Roman" w:cs="Times New Roman"/>
          <w:b/>
          <w:bCs/>
          <w:sz w:val="24"/>
          <w:szCs w:val="24"/>
        </w:rPr>
      </w:pPr>
      <w:r w:rsidRPr="00651966">
        <w:rPr>
          <w:rFonts w:ascii="Times New Roman" w:hAnsi="Times New Roman" w:cs="Times New Roman"/>
          <w:b/>
          <w:bCs/>
          <w:sz w:val="24"/>
          <w:szCs w:val="24"/>
        </w:rPr>
        <w:lastRenderedPageBreak/>
        <w:t xml:space="preserve">Introduction </w:t>
      </w:r>
    </w:p>
    <w:p w14:paraId="4E161447" w14:textId="232266A4" w:rsidR="005D3201" w:rsidRPr="00651966" w:rsidRDefault="00A416DD" w:rsidP="009A507D">
      <w:pPr>
        <w:spacing w:line="360" w:lineRule="auto"/>
        <w:rPr>
          <w:rFonts w:ascii="Times New Roman" w:hAnsi="Times New Roman" w:cs="Times New Roman"/>
          <w:sz w:val="24"/>
          <w:szCs w:val="24"/>
        </w:rPr>
      </w:pPr>
      <w:r w:rsidRPr="00651966">
        <w:rPr>
          <w:rFonts w:ascii="Times New Roman" w:hAnsi="Times New Roman" w:cs="Times New Roman"/>
          <w:sz w:val="24"/>
          <w:szCs w:val="24"/>
        </w:rPr>
        <w:t>Study skills, often known as study techniques or academic skills, are indeed the ability of keeping track of and organizing learning resources as well as notes (Cottrell</w:t>
      </w:r>
      <w:r w:rsidR="00757C4F" w:rsidRPr="00651966">
        <w:rPr>
          <w:rFonts w:ascii="Times New Roman" w:hAnsi="Times New Roman" w:cs="Times New Roman"/>
          <w:sz w:val="24"/>
          <w:szCs w:val="24"/>
        </w:rPr>
        <w:t xml:space="preserve"> and stella, </w:t>
      </w:r>
      <w:r w:rsidRPr="00651966">
        <w:rPr>
          <w:rFonts w:ascii="Times New Roman" w:hAnsi="Times New Roman" w:cs="Times New Roman"/>
          <w:sz w:val="24"/>
          <w:szCs w:val="24"/>
        </w:rPr>
        <w:t>2019). This includes appropriate techniques used in learning and educational programs, such as organizing and remembering knowledge, gathering fresh information, or handling tasks. Skills for focusing, successful reading, and excellent lesson notetaking are among the abilities (Cottrell</w:t>
      </w:r>
      <w:r w:rsidR="00757C4F" w:rsidRPr="00651966">
        <w:rPr>
          <w:rFonts w:ascii="Times New Roman" w:hAnsi="Times New Roman" w:cs="Times New Roman"/>
          <w:sz w:val="24"/>
          <w:szCs w:val="24"/>
        </w:rPr>
        <w:t xml:space="preserve"> and stella</w:t>
      </w:r>
      <w:r w:rsidRPr="00651966">
        <w:rPr>
          <w:rFonts w:ascii="Times New Roman" w:hAnsi="Times New Roman" w:cs="Times New Roman"/>
          <w:sz w:val="24"/>
          <w:szCs w:val="24"/>
        </w:rPr>
        <w:t>, 2019). It takes study skills to get better marks, have favorable outcomes, and succeed in life as a learner. Skills provide learners the capabilities to succeed academically by summing up the qualities they require. Studying effectively is crucial for higher education. In the end, a student who develops their study skills finds a way to secure employment and begin a successful career. This essay will be able to look at people skills and the importance of the skills to students in higher education learning. This people skills includes team working between the students and their importance in their academic world.</w:t>
      </w:r>
      <w:r w:rsidR="00F0677B" w:rsidRPr="00651966">
        <w:rPr>
          <w:rFonts w:ascii="Times New Roman" w:hAnsi="Times New Roman" w:cs="Times New Roman"/>
          <w:sz w:val="24"/>
          <w:szCs w:val="24"/>
        </w:rPr>
        <w:t xml:space="preserve"> People skills are in other words referred to the interpersonal skills that one should have to be able to effectively communicate, the active listening skills, the ability to solve problems </w:t>
      </w:r>
      <w:proofErr w:type="gramStart"/>
      <w:r w:rsidR="00F0677B" w:rsidRPr="00651966">
        <w:rPr>
          <w:rFonts w:ascii="Times New Roman" w:hAnsi="Times New Roman" w:cs="Times New Roman"/>
          <w:sz w:val="24"/>
          <w:szCs w:val="24"/>
        </w:rPr>
        <w:t>and also</w:t>
      </w:r>
      <w:proofErr w:type="gramEnd"/>
      <w:r w:rsidR="00F0677B" w:rsidRPr="00651966">
        <w:rPr>
          <w:rFonts w:ascii="Times New Roman" w:hAnsi="Times New Roman" w:cs="Times New Roman"/>
          <w:sz w:val="24"/>
          <w:szCs w:val="24"/>
        </w:rPr>
        <w:t xml:space="preserve"> confidence</w:t>
      </w:r>
      <w:r w:rsidR="007F74E3" w:rsidRPr="00651966">
        <w:rPr>
          <w:rFonts w:ascii="Times New Roman" w:hAnsi="Times New Roman" w:cs="Times New Roman"/>
          <w:sz w:val="24"/>
          <w:szCs w:val="24"/>
        </w:rPr>
        <w:t xml:space="preserve"> (</w:t>
      </w:r>
      <w:r w:rsidR="007F74E3" w:rsidRPr="00651966">
        <w:rPr>
          <w:rFonts w:ascii="Times New Roman" w:hAnsi="Times New Roman" w:cs="Times New Roman"/>
          <w:color w:val="222222"/>
          <w:sz w:val="24"/>
          <w:szCs w:val="24"/>
          <w:shd w:val="clear" w:color="auto" w:fill="FFFFFF"/>
        </w:rPr>
        <w:t>Wong and Linda., 2014)</w:t>
      </w:r>
      <w:r w:rsidR="00F0677B" w:rsidRPr="00651966">
        <w:rPr>
          <w:rFonts w:ascii="Times New Roman" w:hAnsi="Times New Roman" w:cs="Times New Roman"/>
          <w:sz w:val="24"/>
          <w:szCs w:val="24"/>
        </w:rPr>
        <w:t xml:space="preserve">. </w:t>
      </w:r>
      <w:r w:rsidR="00012E4B" w:rsidRPr="00651966">
        <w:rPr>
          <w:rFonts w:ascii="Times New Roman" w:hAnsi="Times New Roman" w:cs="Times New Roman"/>
          <w:sz w:val="24"/>
          <w:szCs w:val="24"/>
        </w:rPr>
        <w:t xml:space="preserve">Students in the higher institutions should be able to learn to work with other student’s trough collaborative working which is part of the </w:t>
      </w:r>
      <w:r w:rsidR="00294AF7" w:rsidRPr="00651966">
        <w:rPr>
          <w:rFonts w:ascii="Times New Roman" w:hAnsi="Times New Roman" w:cs="Times New Roman"/>
          <w:sz w:val="24"/>
          <w:szCs w:val="24"/>
        </w:rPr>
        <w:t>people’s</w:t>
      </w:r>
      <w:r w:rsidR="00012E4B" w:rsidRPr="00651966">
        <w:rPr>
          <w:rFonts w:ascii="Times New Roman" w:hAnsi="Times New Roman" w:cs="Times New Roman"/>
          <w:sz w:val="24"/>
          <w:szCs w:val="24"/>
        </w:rPr>
        <w:t xml:space="preserve"> skills. Students should be able to demonstrate </w:t>
      </w:r>
      <w:r w:rsidR="00294AF7" w:rsidRPr="00651966">
        <w:rPr>
          <w:rFonts w:ascii="Times New Roman" w:hAnsi="Times New Roman" w:cs="Times New Roman"/>
          <w:sz w:val="24"/>
          <w:szCs w:val="24"/>
        </w:rPr>
        <w:t>some</w:t>
      </w:r>
      <w:r w:rsidR="00012E4B" w:rsidRPr="00651966">
        <w:rPr>
          <w:rFonts w:ascii="Times New Roman" w:hAnsi="Times New Roman" w:cs="Times New Roman"/>
          <w:sz w:val="24"/>
          <w:szCs w:val="24"/>
        </w:rPr>
        <w:t xml:space="preserve"> good communications skills and listening skills that will enable them to achieve in their grades in the university.</w:t>
      </w:r>
    </w:p>
    <w:p w14:paraId="73532924" w14:textId="6850AB1C" w:rsidR="00543B35" w:rsidRPr="00651966" w:rsidRDefault="004655EB" w:rsidP="009A507D">
      <w:pPr>
        <w:spacing w:line="360" w:lineRule="auto"/>
        <w:rPr>
          <w:rFonts w:ascii="Times New Roman" w:hAnsi="Times New Roman" w:cs="Times New Roman"/>
          <w:b/>
          <w:bCs/>
          <w:sz w:val="24"/>
          <w:szCs w:val="24"/>
        </w:rPr>
      </w:pPr>
      <w:r w:rsidRPr="00651966">
        <w:rPr>
          <w:rFonts w:ascii="Times New Roman" w:hAnsi="Times New Roman" w:cs="Times New Roman"/>
          <w:b/>
          <w:bCs/>
          <w:sz w:val="24"/>
          <w:szCs w:val="24"/>
        </w:rPr>
        <w:t>S</w:t>
      </w:r>
      <w:r w:rsidR="00A416DD" w:rsidRPr="00651966">
        <w:rPr>
          <w:rFonts w:ascii="Times New Roman" w:hAnsi="Times New Roman" w:cs="Times New Roman"/>
          <w:b/>
          <w:bCs/>
          <w:sz w:val="24"/>
          <w:szCs w:val="24"/>
        </w:rPr>
        <w:t>u</w:t>
      </w:r>
      <w:r w:rsidRPr="00651966">
        <w:rPr>
          <w:rFonts w:ascii="Times New Roman" w:hAnsi="Times New Roman" w:cs="Times New Roman"/>
          <w:b/>
          <w:bCs/>
          <w:sz w:val="24"/>
          <w:szCs w:val="24"/>
        </w:rPr>
        <w:t>mmary of the book</w:t>
      </w:r>
    </w:p>
    <w:p w14:paraId="3D7DDDC0" w14:textId="3E5B8FC9" w:rsidR="00F226D1" w:rsidRPr="00651966" w:rsidRDefault="007F05B2" w:rsidP="009A507D">
      <w:pPr>
        <w:spacing w:line="360" w:lineRule="auto"/>
        <w:rPr>
          <w:rFonts w:ascii="Times New Roman" w:hAnsi="Times New Roman" w:cs="Times New Roman"/>
          <w:sz w:val="24"/>
          <w:szCs w:val="24"/>
        </w:rPr>
      </w:pPr>
      <w:r w:rsidRPr="00651966">
        <w:rPr>
          <w:rFonts w:ascii="Times New Roman" w:hAnsi="Times New Roman" w:cs="Times New Roman"/>
          <w:sz w:val="24"/>
          <w:szCs w:val="24"/>
        </w:rPr>
        <w:t xml:space="preserve">The </w:t>
      </w:r>
      <w:r w:rsidR="00294AF7" w:rsidRPr="00651966">
        <w:rPr>
          <w:rFonts w:ascii="Times New Roman" w:hAnsi="Times New Roman" w:cs="Times New Roman"/>
          <w:sz w:val="24"/>
          <w:szCs w:val="24"/>
        </w:rPr>
        <w:t>people’s</w:t>
      </w:r>
      <w:r w:rsidRPr="00651966">
        <w:rPr>
          <w:rFonts w:ascii="Times New Roman" w:hAnsi="Times New Roman" w:cs="Times New Roman"/>
          <w:sz w:val="24"/>
          <w:szCs w:val="24"/>
        </w:rPr>
        <w:t xml:space="preserve"> skills as it has been highlighted in the Study skills handbook by Cottrell</w:t>
      </w:r>
      <w:r w:rsidR="003675EB" w:rsidRPr="00651966">
        <w:rPr>
          <w:rFonts w:ascii="Times New Roman" w:hAnsi="Times New Roman" w:cs="Times New Roman"/>
          <w:sz w:val="24"/>
          <w:szCs w:val="24"/>
        </w:rPr>
        <w:t xml:space="preserve"> and </w:t>
      </w:r>
      <w:r w:rsidRPr="00651966">
        <w:rPr>
          <w:rFonts w:ascii="Times New Roman" w:hAnsi="Times New Roman" w:cs="Times New Roman"/>
          <w:sz w:val="24"/>
          <w:szCs w:val="24"/>
        </w:rPr>
        <w:t xml:space="preserve">Stella </w:t>
      </w:r>
      <w:r w:rsidR="00294AF7" w:rsidRPr="00651966">
        <w:rPr>
          <w:rFonts w:ascii="Times New Roman" w:hAnsi="Times New Roman" w:cs="Times New Roman"/>
          <w:sz w:val="24"/>
          <w:szCs w:val="24"/>
        </w:rPr>
        <w:t>is not an obvious study skill</w:t>
      </w:r>
      <w:r w:rsidR="007F74E3" w:rsidRPr="00651966">
        <w:rPr>
          <w:rFonts w:ascii="Times New Roman" w:hAnsi="Times New Roman" w:cs="Times New Roman"/>
          <w:sz w:val="24"/>
          <w:szCs w:val="24"/>
        </w:rPr>
        <w:t xml:space="preserve"> (Cottrell and stella, 2019)</w:t>
      </w:r>
      <w:r w:rsidR="00294AF7" w:rsidRPr="00651966">
        <w:rPr>
          <w:rFonts w:ascii="Times New Roman" w:hAnsi="Times New Roman" w:cs="Times New Roman"/>
          <w:sz w:val="24"/>
          <w:szCs w:val="24"/>
        </w:rPr>
        <w:t xml:space="preserve">. Most cases the students will be expected to interact with the other students as part of the integral of the learning experiences. This book has been able to discuss the importance of study skills </w:t>
      </w:r>
      <w:r w:rsidR="003675EB" w:rsidRPr="00651966">
        <w:rPr>
          <w:rFonts w:ascii="Times New Roman" w:hAnsi="Times New Roman" w:cs="Times New Roman"/>
          <w:sz w:val="24"/>
          <w:szCs w:val="24"/>
        </w:rPr>
        <w:t>for students in higher education. The book by Cottrell and Stella have highlighted the importance of working together in a collaborative study</w:t>
      </w:r>
      <w:r w:rsidR="0022507B" w:rsidRPr="00651966">
        <w:rPr>
          <w:rFonts w:ascii="Times New Roman" w:hAnsi="Times New Roman" w:cs="Times New Roman"/>
          <w:sz w:val="24"/>
          <w:szCs w:val="24"/>
        </w:rPr>
        <w:t xml:space="preserve">. This topic offers the student to know the importance of working together in a group and the advantages. Some of the advantages of working together includes development of a student’s confidence </w:t>
      </w:r>
      <w:proofErr w:type="gramStart"/>
      <w:r w:rsidR="0022507B" w:rsidRPr="00651966">
        <w:rPr>
          <w:rFonts w:ascii="Times New Roman" w:hAnsi="Times New Roman" w:cs="Times New Roman"/>
          <w:sz w:val="24"/>
          <w:szCs w:val="24"/>
        </w:rPr>
        <w:t>and also</w:t>
      </w:r>
      <w:proofErr w:type="gramEnd"/>
      <w:r w:rsidR="0022507B" w:rsidRPr="00651966">
        <w:rPr>
          <w:rFonts w:ascii="Times New Roman" w:hAnsi="Times New Roman" w:cs="Times New Roman"/>
          <w:sz w:val="24"/>
          <w:szCs w:val="24"/>
        </w:rPr>
        <w:t xml:space="preserve"> improves the </w:t>
      </w:r>
      <w:r w:rsidR="00AC0214" w:rsidRPr="00651966">
        <w:rPr>
          <w:rFonts w:ascii="Times New Roman" w:hAnsi="Times New Roman" w:cs="Times New Roman"/>
          <w:sz w:val="24"/>
          <w:szCs w:val="24"/>
        </w:rPr>
        <w:t>student’s</w:t>
      </w:r>
      <w:r w:rsidR="0022507B" w:rsidRPr="00651966">
        <w:rPr>
          <w:rFonts w:ascii="Times New Roman" w:hAnsi="Times New Roman" w:cs="Times New Roman"/>
          <w:sz w:val="24"/>
          <w:szCs w:val="24"/>
        </w:rPr>
        <w:t xml:space="preserve"> communication skills</w:t>
      </w:r>
      <w:r w:rsidR="007F74E3" w:rsidRPr="00651966">
        <w:rPr>
          <w:rFonts w:ascii="Times New Roman" w:hAnsi="Times New Roman" w:cs="Times New Roman"/>
          <w:sz w:val="24"/>
          <w:szCs w:val="24"/>
        </w:rPr>
        <w:t xml:space="preserve"> (Cottrell and stella, 2019)</w:t>
      </w:r>
      <w:r w:rsidR="0022507B" w:rsidRPr="00651966">
        <w:rPr>
          <w:rFonts w:ascii="Times New Roman" w:hAnsi="Times New Roman" w:cs="Times New Roman"/>
          <w:sz w:val="24"/>
          <w:szCs w:val="24"/>
        </w:rPr>
        <w:t xml:space="preserve">. It also offers the student to know and to understand the importance of team working and being an effective team member. It also offers the student an understanding of how group work </w:t>
      </w:r>
      <w:r w:rsidR="00AC0214" w:rsidRPr="00651966">
        <w:rPr>
          <w:rFonts w:ascii="Times New Roman" w:hAnsi="Times New Roman" w:cs="Times New Roman"/>
          <w:sz w:val="24"/>
          <w:szCs w:val="24"/>
        </w:rPr>
        <w:t>is</w:t>
      </w:r>
      <w:r w:rsidR="0022507B" w:rsidRPr="00651966">
        <w:rPr>
          <w:rFonts w:ascii="Times New Roman" w:hAnsi="Times New Roman" w:cs="Times New Roman"/>
          <w:sz w:val="24"/>
          <w:szCs w:val="24"/>
        </w:rPr>
        <w:t xml:space="preserve"> done an </w:t>
      </w:r>
      <w:r w:rsidR="0022507B" w:rsidRPr="00651966">
        <w:rPr>
          <w:rFonts w:ascii="Times New Roman" w:hAnsi="Times New Roman" w:cs="Times New Roman"/>
          <w:sz w:val="24"/>
          <w:szCs w:val="24"/>
        </w:rPr>
        <w:lastRenderedPageBreak/>
        <w:t xml:space="preserve">what makes groups </w:t>
      </w:r>
      <w:r w:rsidR="00AC0214" w:rsidRPr="00651966">
        <w:rPr>
          <w:rFonts w:ascii="Times New Roman" w:hAnsi="Times New Roman" w:cs="Times New Roman"/>
          <w:sz w:val="24"/>
          <w:szCs w:val="24"/>
        </w:rPr>
        <w:t>work. The book also gives the students to understand and to be able to come up with strategies that will help in handling different aspects in collaborative working</w:t>
      </w:r>
      <w:r w:rsidR="00AB05DC" w:rsidRPr="00651966">
        <w:rPr>
          <w:rFonts w:ascii="Times New Roman" w:hAnsi="Times New Roman" w:cs="Times New Roman"/>
          <w:sz w:val="24"/>
          <w:szCs w:val="24"/>
        </w:rPr>
        <w:t xml:space="preserve"> </w:t>
      </w:r>
    </w:p>
    <w:p w14:paraId="438E70BD" w14:textId="3C29D606" w:rsidR="003A11F2" w:rsidRPr="00651966" w:rsidRDefault="003A11F2" w:rsidP="009A507D">
      <w:pPr>
        <w:spacing w:line="360" w:lineRule="auto"/>
        <w:rPr>
          <w:rFonts w:ascii="Times New Roman" w:hAnsi="Times New Roman" w:cs="Times New Roman"/>
          <w:b/>
          <w:bCs/>
          <w:sz w:val="24"/>
          <w:szCs w:val="24"/>
        </w:rPr>
      </w:pPr>
      <w:r w:rsidRPr="00651966">
        <w:rPr>
          <w:rFonts w:ascii="Times New Roman" w:hAnsi="Times New Roman" w:cs="Times New Roman"/>
          <w:b/>
          <w:bCs/>
          <w:sz w:val="24"/>
          <w:szCs w:val="24"/>
        </w:rPr>
        <w:t>Evaluation</w:t>
      </w:r>
      <w:r w:rsidR="007F74E3" w:rsidRPr="00651966">
        <w:rPr>
          <w:rFonts w:ascii="Times New Roman" w:hAnsi="Times New Roman" w:cs="Times New Roman"/>
          <w:b/>
          <w:bCs/>
          <w:sz w:val="24"/>
          <w:szCs w:val="24"/>
        </w:rPr>
        <w:t xml:space="preserve"> </w:t>
      </w:r>
    </w:p>
    <w:p w14:paraId="4CFE5CE8" w14:textId="1B35CB5C" w:rsidR="003A11F2" w:rsidRPr="00651966" w:rsidRDefault="003A11F2" w:rsidP="009A507D">
      <w:pPr>
        <w:spacing w:line="360" w:lineRule="auto"/>
        <w:rPr>
          <w:rFonts w:ascii="Times New Roman" w:hAnsi="Times New Roman" w:cs="Times New Roman"/>
          <w:sz w:val="24"/>
          <w:szCs w:val="24"/>
        </w:rPr>
      </w:pPr>
      <w:r w:rsidRPr="00651966">
        <w:rPr>
          <w:rFonts w:ascii="Times New Roman" w:hAnsi="Times New Roman" w:cs="Times New Roman"/>
          <w:sz w:val="24"/>
          <w:szCs w:val="24"/>
        </w:rPr>
        <w:t xml:space="preserve">The Study skills handbook by Cottrell and Stella is an important source of how the students can be able to </w:t>
      </w:r>
      <w:r w:rsidR="006E6B8C" w:rsidRPr="00651966">
        <w:rPr>
          <w:rFonts w:ascii="Times New Roman" w:hAnsi="Times New Roman" w:cs="Times New Roman"/>
          <w:sz w:val="24"/>
          <w:szCs w:val="24"/>
        </w:rPr>
        <w:t>develop their skills</w:t>
      </w:r>
      <w:r w:rsidR="007F74E3" w:rsidRPr="00651966">
        <w:rPr>
          <w:rFonts w:ascii="Times New Roman" w:hAnsi="Times New Roman" w:cs="Times New Roman"/>
          <w:sz w:val="24"/>
          <w:szCs w:val="24"/>
        </w:rPr>
        <w:t xml:space="preserve"> (Cottrell and stella, 2019)</w:t>
      </w:r>
      <w:r w:rsidR="006E6B8C" w:rsidRPr="00651966">
        <w:rPr>
          <w:rFonts w:ascii="Times New Roman" w:hAnsi="Times New Roman" w:cs="Times New Roman"/>
          <w:sz w:val="24"/>
          <w:szCs w:val="24"/>
        </w:rPr>
        <w:t xml:space="preserve">. People skills range from the </w:t>
      </w:r>
      <w:r w:rsidR="00325CC3" w:rsidRPr="00651966">
        <w:rPr>
          <w:rFonts w:ascii="Times New Roman" w:hAnsi="Times New Roman" w:cs="Times New Roman"/>
          <w:sz w:val="24"/>
          <w:szCs w:val="24"/>
        </w:rPr>
        <w:t>behaviors</w:t>
      </w:r>
      <w:r w:rsidR="006E6B8C" w:rsidRPr="00651966">
        <w:rPr>
          <w:rFonts w:ascii="Times New Roman" w:hAnsi="Times New Roman" w:cs="Times New Roman"/>
          <w:sz w:val="24"/>
          <w:szCs w:val="24"/>
        </w:rPr>
        <w:t xml:space="preserve"> of the person. The book has been able to show the importance of person skills in the academic life of a student. Some of the person skills that the book has touched on is collaborative learning. Collaborative learn is how the student can be able to work together with the group members</w:t>
      </w:r>
      <w:r w:rsidR="007F74E3" w:rsidRPr="00651966">
        <w:rPr>
          <w:rFonts w:ascii="Times New Roman" w:hAnsi="Times New Roman" w:cs="Times New Roman"/>
          <w:sz w:val="24"/>
          <w:szCs w:val="24"/>
        </w:rPr>
        <w:t xml:space="preserve"> (</w:t>
      </w:r>
      <w:r w:rsidR="007F74E3" w:rsidRPr="00651966">
        <w:rPr>
          <w:rFonts w:ascii="Times New Roman" w:hAnsi="Times New Roman" w:cs="Times New Roman"/>
          <w:color w:val="222222"/>
          <w:sz w:val="24"/>
          <w:szCs w:val="24"/>
          <w:shd w:val="clear" w:color="auto" w:fill="FFFFFF"/>
        </w:rPr>
        <w:t>Laal et al,</w:t>
      </w:r>
      <w:r w:rsidR="006E6B8C" w:rsidRPr="00651966">
        <w:rPr>
          <w:rFonts w:ascii="Times New Roman" w:hAnsi="Times New Roman" w:cs="Times New Roman"/>
          <w:sz w:val="24"/>
          <w:szCs w:val="24"/>
        </w:rPr>
        <w:t>.</w:t>
      </w:r>
      <w:r w:rsidR="007F74E3" w:rsidRPr="00651966">
        <w:rPr>
          <w:rFonts w:ascii="Times New Roman" w:hAnsi="Times New Roman" w:cs="Times New Roman"/>
          <w:sz w:val="24"/>
          <w:szCs w:val="24"/>
        </w:rPr>
        <w:t>2012)</w:t>
      </w:r>
      <w:r w:rsidR="006E6B8C" w:rsidRPr="00651966">
        <w:rPr>
          <w:rFonts w:ascii="Times New Roman" w:hAnsi="Times New Roman" w:cs="Times New Roman"/>
          <w:sz w:val="24"/>
          <w:szCs w:val="24"/>
        </w:rPr>
        <w:t xml:space="preserve"> </w:t>
      </w:r>
      <w:r w:rsidR="00325CC3" w:rsidRPr="00651966">
        <w:rPr>
          <w:rFonts w:ascii="Times New Roman" w:hAnsi="Times New Roman" w:cs="Times New Roman"/>
          <w:sz w:val="24"/>
          <w:szCs w:val="24"/>
        </w:rPr>
        <w:t>With collaborative study the student is able to share the knowledge and to learn from each other.</w:t>
      </w:r>
      <w:r w:rsidR="009203EF" w:rsidRPr="00651966">
        <w:rPr>
          <w:rFonts w:ascii="Times New Roman" w:hAnsi="Times New Roman" w:cs="Times New Roman"/>
          <w:sz w:val="24"/>
          <w:szCs w:val="24"/>
        </w:rPr>
        <w:t xml:space="preserve"> In the group the student should be able to ensure that the group is working. Some of the ways of making group work is by being supportive to the group; being supportive in a group involves the student participating in the group </w:t>
      </w:r>
      <w:r w:rsidR="00D81591" w:rsidRPr="00651966">
        <w:rPr>
          <w:rFonts w:ascii="Times New Roman" w:hAnsi="Times New Roman" w:cs="Times New Roman"/>
          <w:sz w:val="24"/>
          <w:szCs w:val="24"/>
        </w:rPr>
        <w:t>activities,</w:t>
      </w:r>
      <w:r w:rsidR="009203EF" w:rsidRPr="00651966">
        <w:rPr>
          <w:rFonts w:ascii="Times New Roman" w:hAnsi="Times New Roman" w:cs="Times New Roman"/>
          <w:sz w:val="24"/>
          <w:szCs w:val="24"/>
        </w:rPr>
        <w:t xml:space="preserve"> being aware of the group members feelings, being able to address some anxieties in the group as wells as coming up with the </w:t>
      </w:r>
      <w:r w:rsidR="00D81591" w:rsidRPr="00651966">
        <w:rPr>
          <w:rFonts w:ascii="Times New Roman" w:hAnsi="Times New Roman" w:cs="Times New Roman"/>
          <w:sz w:val="24"/>
          <w:szCs w:val="24"/>
        </w:rPr>
        <w:t>group’s</w:t>
      </w:r>
      <w:r w:rsidR="009203EF" w:rsidRPr="00651966">
        <w:rPr>
          <w:rFonts w:ascii="Times New Roman" w:hAnsi="Times New Roman" w:cs="Times New Roman"/>
          <w:sz w:val="24"/>
          <w:szCs w:val="24"/>
        </w:rPr>
        <w:t xml:space="preserve"> rules and clear boundaries. Also creating a </w:t>
      </w:r>
      <w:r w:rsidR="00D81591" w:rsidRPr="00651966">
        <w:rPr>
          <w:rFonts w:ascii="Times New Roman" w:hAnsi="Times New Roman" w:cs="Times New Roman"/>
          <w:sz w:val="24"/>
          <w:szCs w:val="24"/>
        </w:rPr>
        <w:t>conducive group environment for the study. A student should be able to identify his or her strengths and use it to help the group the book also highlights the importance of constructive criticism and feedback as it helps the student in improving the interpersonal skills. It also highlights the speaking and the listening skills as the student should be able to speak up and communicate well with the group members</w:t>
      </w:r>
      <w:r w:rsidR="00651966" w:rsidRPr="00651966">
        <w:rPr>
          <w:rFonts w:ascii="Times New Roman" w:hAnsi="Times New Roman" w:cs="Times New Roman"/>
          <w:sz w:val="24"/>
          <w:szCs w:val="24"/>
        </w:rPr>
        <w:t xml:space="preserve"> (</w:t>
      </w:r>
      <w:proofErr w:type="spellStart"/>
      <w:r w:rsidR="00651966" w:rsidRPr="00651966">
        <w:rPr>
          <w:rFonts w:ascii="Times New Roman" w:hAnsi="Times New Roman" w:cs="Times New Roman"/>
          <w:color w:val="222222"/>
          <w:sz w:val="24"/>
          <w:szCs w:val="24"/>
          <w:shd w:val="clear" w:color="auto" w:fill="FFFFFF"/>
        </w:rPr>
        <w:t>Barkerand</w:t>
      </w:r>
      <w:proofErr w:type="spellEnd"/>
      <w:r w:rsidR="00651966" w:rsidRPr="00651966">
        <w:rPr>
          <w:rFonts w:ascii="Times New Roman" w:hAnsi="Times New Roman" w:cs="Times New Roman"/>
          <w:color w:val="222222"/>
          <w:sz w:val="24"/>
          <w:szCs w:val="24"/>
          <w:shd w:val="clear" w:color="auto" w:fill="FFFFFF"/>
        </w:rPr>
        <w:t xml:space="preserve"> Alan., 2013)</w:t>
      </w:r>
      <w:r w:rsidR="00D81591" w:rsidRPr="00651966">
        <w:rPr>
          <w:rFonts w:ascii="Times New Roman" w:hAnsi="Times New Roman" w:cs="Times New Roman"/>
          <w:sz w:val="24"/>
          <w:szCs w:val="24"/>
        </w:rPr>
        <w:t>. Also, at times of difficult moments in the group, the student should be able to mange the ways in which he or she can be able to manage the emotions that arise in the group due to the arguments about some strong opinions. The presentation skills have also been touched on and the way the student can be able to improve on the presentation skills</w:t>
      </w:r>
      <w:r w:rsidR="007F74E3" w:rsidRPr="00651966">
        <w:rPr>
          <w:rFonts w:ascii="Times New Roman" w:hAnsi="Times New Roman" w:cs="Times New Roman"/>
          <w:sz w:val="24"/>
          <w:szCs w:val="24"/>
        </w:rPr>
        <w:t xml:space="preserve"> (</w:t>
      </w:r>
      <w:r w:rsidR="007F74E3" w:rsidRPr="00651966">
        <w:rPr>
          <w:rFonts w:ascii="Times New Roman" w:hAnsi="Times New Roman" w:cs="Times New Roman"/>
          <w:color w:val="222222"/>
          <w:sz w:val="24"/>
          <w:szCs w:val="24"/>
          <w:shd w:val="clear" w:color="auto" w:fill="FFFFFF"/>
        </w:rPr>
        <w:t>Bradbury and Andrew, 2006)</w:t>
      </w:r>
      <w:r w:rsidR="00D81591" w:rsidRPr="00651966">
        <w:rPr>
          <w:rFonts w:ascii="Times New Roman" w:hAnsi="Times New Roman" w:cs="Times New Roman"/>
          <w:sz w:val="24"/>
          <w:szCs w:val="24"/>
        </w:rPr>
        <w:t xml:space="preserve">. Apart from the presentation skills, the students </w:t>
      </w:r>
      <w:r w:rsidR="004B3759" w:rsidRPr="00651966">
        <w:rPr>
          <w:rFonts w:ascii="Times New Roman" w:hAnsi="Times New Roman" w:cs="Times New Roman"/>
          <w:sz w:val="24"/>
          <w:szCs w:val="24"/>
        </w:rPr>
        <w:t>should expect feedback and constructive criticism. some of the ways of offering constructive criticism includes being sensitive, being current, being realistic and being kind</w:t>
      </w:r>
      <w:r w:rsidR="00651966" w:rsidRPr="00651966">
        <w:rPr>
          <w:rFonts w:ascii="Times New Roman" w:hAnsi="Times New Roman" w:cs="Times New Roman"/>
          <w:sz w:val="24"/>
          <w:szCs w:val="24"/>
        </w:rPr>
        <w:t xml:space="preserve"> ((Cottrell and stella, 2013)</w:t>
      </w:r>
      <w:r w:rsidR="004B3759" w:rsidRPr="00651966">
        <w:rPr>
          <w:rFonts w:ascii="Times New Roman" w:hAnsi="Times New Roman" w:cs="Times New Roman"/>
          <w:sz w:val="24"/>
          <w:szCs w:val="24"/>
        </w:rPr>
        <w:t>. Ways of receiving criticism in a constructive way has been highlighted. The students also when participating in group work should always be fair to everyone in the group. This includes treating the fellow members in the group fairly and avoiding unfairness where necessary</w:t>
      </w:r>
      <w:r w:rsidR="00651966" w:rsidRPr="00651966">
        <w:rPr>
          <w:rFonts w:ascii="Times New Roman" w:hAnsi="Times New Roman" w:cs="Times New Roman"/>
          <w:sz w:val="24"/>
          <w:szCs w:val="24"/>
        </w:rPr>
        <w:t xml:space="preserve"> (Cottrell and stella, 2013)</w:t>
      </w:r>
      <w:r w:rsidR="004B3759" w:rsidRPr="00651966">
        <w:rPr>
          <w:rFonts w:ascii="Times New Roman" w:hAnsi="Times New Roman" w:cs="Times New Roman"/>
          <w:sz w:val="24"/>
          <w:szCs w:val="24"/>
        </w:rPr>
        <w:t xml:space="preserve">. </w:t>
      </w:r>
    </w:p>
    <w:p w14:paraId="6F88995D" w14:textId="15F7428A" w:rsidR="004B3759" w:rsidRPr="00651966" w:rsidRDefault="004B3759" w:rsidP="009A507D">
      <w:pPr>
        <w:spacing w:line="360" w:lineRule="auto"/>
        <w:rPr>
          <w:rFonts w:ascii="Times New Roman" w:hAnsi="Times New Roman" w:cs="Times New Roman"/>
          <w:b/>
          <w:bCs/>
          <w:sz w:val="24"/>
          <w:szCs w:val="24"/>
        </w:rPr>
      </w:pPr>
      <w:r w:rsidRPr="00651966">
        <w:rPr>
          <w:rFonts w:ascii="Times New Roman" w:hAnsi="Times New Roman" w:cs="Times New Roman"/>
          <w:b/>
          <w:bCs/>
          <w:sz w:val="24"/>
          <w:szCs w:val="24"/>
        </w:rPr>
        <w:t>Reflection</w:t>
      </w:r>
    </w:p>
    <w:p w14:paraId="18C17562" w14:textId="73E217B1" w:rsidR="004B3759" w:rsidRPr="00651966" w:rsidRDefault="00311B47" w:rsidP="009A507D">
      <w:pPr>
        <w:spacing w:line="360" w:lineRule="auto"/>
        <w:rPr>
          <w:rFonts w:ascii="Times New Roman" w:hAnsi="Times New Roman" w:cs="Times New Roman"/>
          <w:sz w:val="24"/>
          <w:szCs w:val="24"/>
        </w:rPr>
      </w:pPr>
      <w:r w:rsidRPr="00651966">
        <w:rPr>
          <w:rFonts w:ascii="Times New Roman" w:hAnsi="Times New Roman" w:cs="Times New Roman"/>
          <w:sz w:val="24"/>
          <w:szCs w:val="24"/>
        </w:rPr>
        <w:lastRenderedPageBreak/>
        <w:t>From this people skills that have learnt from the Study skills handbook by Cottrell and Stella</w:t>
      </w:r>
      <w:r w:rsidR="003532BA" w:rsidRPr="00651966">
        <w:rPr>
          <w:rFonts w:ascii="Times New Roman" w:hAnsi="Times New Roman" w:cs="Times New Roman"/>
          <w:sz w:val="24"/>
          <w:szCs w:val="24"/>
        </w:rPr>
        <w:t xml:space="preserve">, collaborative study is important in achieving success in my university education. The people skills that I have learnt has been of benefit to me in how I participate in my group working in my studies. I have been able to develop </w:t>
      </w:r>
      <w:r w:rsidR="0041164D" w:rsidRPr="00651966">
        <w:rPr>
          <w:rFonts w:ascii="Times New Roman" w:hAnsi="Times New Roman" w:cs="Times New Roman"/>
          <w:sz w:val="24"/>
          <w:szCs w:val="24"/>
        </w:rPr>
        <w:t>excellent</w:t>
      </w:r>
      <w:r w:rsidR="003532BA" w:rsidRPr="00651966">
        <w:rPr>
          <w:rFonts w:ascii="Times New Roman" w:hAnsi="Times New Roman" w:cs="Times New Roman"/>
          <w:sz w:val="24"/>
          <w:szCs w:val="24"/>
        </w:rPr>
        <w:t xml:space="preserve"> communication skills which has helped me in expressing myself well I the group. </w:t>
      </w:r>
      <w:r w:rsidR="0041164D" w:rsidRPr="00651966">
        <w:rPr>
          <w:rFonts w:ascii="Times New Roman" w:hAnsi="Times New Roman" w:cs="Times New Roman"/>
          <w:sz w:val="24"/>
          <w:szCs w:val="24"/>
        </w:rPr>
        <w:t>Also,</w:t>
      </w:r>
      <w:r w:rsidR="003532BA" w:rsidRPr="00651966">
        <w:rPr>
          <w:rFonts w:ascii="Times New Roman" w:hAnsi="Times New Roman" w:cs="Times New Roman"/>
          <w:sz w:val="24"/>
          <w:szCs w:val="24"/>
        </w:rPr>
        <w:t xml:space="preserve"> it has boosted my confidence in how </w:t>
      </w:r>
      <w:proofErr w:type="spellStart"/>
      <w:r w:rsidR="003532BA" w:rsidRPr="00651966">
        <w:rPr>
          <w:rFonts w:ascii="Times New Roman" w:hAnsi="Times New Roman" w:cs="Times New Roman"/>
          <w:sz w:val="24"/>
          <w:szCs w:val="24"/>
        </w:rPr>
        <w:t>i</w:t>
      </w:r>
      <w:proofErr w:type="spellEnd"/>
      <w:r w:rsidR="003532BA" w:rsidRPr="00651966">
        <w:rPr>
          <w:rFonts w:ascii="Times New Roman" w:hAnsi="Times New Roman" w:cs="Times New Roman"/>
          <w:sz w:val="24"/>
          <w:szCs w:val="24"/>
        </w:rPr>
        <w:t xml:space="preserve"> interact with my </w:t>
      </w:r>
      <w:r w:rsidR="0041164D" w:rsidRPr="00651966">
        <w:rPr>
          <w:rFonts w:ascii="Times New Roman" w:hAnsi="Times New Roman" w:cs="Times New Roman"/>
          <w:sz w:val="24"/>
          <w:szCs w:val="24"/>
        </w:rPr>
        <w:t>fellow</w:t>
      </w:r>
      <w:r w:rsidR="003532BA" w:rsidRPr="00651966">
        <w:rPr>
          <w:rFonts w:ascii="Times New Roman" w:hAnsi="Times New Roman" w:cs="Times New Roman"/>
          <w:sz w:val="24"/>
          <w:szCs w:val="24"/>
        </w:rPr>
        <w:t xml:space="preserve"> members of the group. I am now able to present my work well in school with confidence. </w:t>
      </w:r>
      <w:r w:rsidR="0041164D" w:rsidRPr="00651966">
        <w:rPr>
          <w:rFonts w:ascii="Times New Roman" w:hAnsi="Times New Roman" w:cs="Times New Roman"/>
          <w:sz w:val="24"/>
          <w:szCs w:val="24"/>
        </w:rPr>
        <w:t>Also,</w:t>
      </w:r>
      <w:r w:rsidR="003532BA" w:rsidRPr="00651966">
        <w:rPr>
          <w:rFonts w:ascii="Times New Roman" w:hAnsi="Times New Roman" w:cs="Times New Roman"/>
          <w:sz w:val="24"/>
          <w:szCs w:val="24"/>
        </w:rPr>
        <w:t xml:space="preserve"> this module has helped me </w:t>
      </w:r>
      <w:r w:rsidR="0041164D" w:rsidRPr="00651966">
        <w:rPr>
          <w:rFonts w:ascii="Times New Roman" w:hAnsi="Times New Roman" w:cs="Times New Roman"/>
          <w:sz w:val="24"/>
          <w:szCs w:val="24"/>
        </w:rPr>
        <w:t>achieve</w:t>
      </w:r>
      <w:r w:rsidR="003532BA" w:rsidRPr="00651966">
        <w:rPr>
          <w:rFonts w:ascii="Times New Roman" w:hAnsi="Times New Roman" w:cs="Times New Roman"/>
          <w:sz w:val="24"/>
          <w:szCs w:val="24"/>
        </w:rPr>
        <w:t xml:space="preserve"> an </w:t>
      </w:r>
      <w:r w:rsidR="0041164D" w:rsidRPr="00651966">
        <w:rPr>
          <w:rFonts w:ascii="Times New Roman" w:hAnsi="Times New Roman" w:cs="Times New Roman"/>
          <w:sz w:val="24"/>
          <w:szCs w:val="24"/>
        </w:rPr>
        <w:t>active listening skill</w:t>
      </w:r>
      <w:r w:rsidR="003532BA" w:rsidRPr="00651966">
        <w:rPr>
          <w:rFonts w:ascii="Times New Roman" w:hAnsi="Times New Roman" w:cs="Times New Roman"/>
          <w:sz w:val="24"/>
          <w:szCs w:val="24"/>
        </w:rPr>
        <w:t xml:space="preserve"> and how </w:t>
      </w:r>
      <w:r w:rsidR="0041164D" w:rsidRPr="00651966">
        <w:rPr>
          <w:rFonts w:ascii="Times New Roman" w:hAnsi="Times New Roman" w:cs="Times New Roman"/>
          <w:sz w:val="24"/>
          <w:szCs w:val="24"/>
        </w:rPr>
        <w:t>to handle</w:t>
      </w:r>
      <w:r w:rsidR="003532BA" w:rsidRPr="00651966">
        <w:rPr>
          <w:rFonts w:ascii="Times New Roman" w:hAnsi="Times New Roman" w:cs="Times New Roman"/>
          <w:sz w:val="24"/>
          <w:szCs w:val="24"/>
        </w:rPr>
        <w:t xml:space="preserve"> constructive criticism in a group and even in my </w:t>
      </w:r>
      <w:r w:rsidR="0041164D" w:rsidRPr="00651966">
        <w:rPr>
          <w:rFonts w:ascii="Times New Roman" w:hAnsi="Times New Roman" w:cs="Times New Roman"/>
          <w:sz w:val="24"/>
          <w:szCs w:val="24"/>
        </w:rPr>
        <w:t>continued learning.</w:t>
      </w:r>
    </w:p>
    <w:p w14:paraId="26E09A86" w14:textId="32C3E049" w:rsidR="0041164D" w:rsidRDefault="0041164D" w:rsidP="009A507D">
      <w:pPr>
        <w:spacing w:line="360" w:lineRule="auto"/>
        <w:rPr>
          <w:rFonts w:ascii="Times New Roman" w:hAnsi="Times New Roman" w:cs="Times New Roman"/>
          <w:sz w:val="24"/>
          <w:szCs w:val="24"/>
        </w:rPr>
      </w:pPr>
      <w:r w:rsidRPr="00651966">
        <w:rPr>
          <w:rFonts w:ascii="Times New Roman" w:hAnsi="Times New Roman" w:cs="Times New Roman"/>
          <w:sz w:val="24"/>
          <w:szCs w:val="24"/>
        </w:rPr>
        <w:t xml:space="preserve">From the skills that I have been able to achieve from this module, I will be able to utilize these skills in my future working in a group in my next semester. I will be able to utilize the importance of speaking up in a group and allowing a constructive criticism in the group. Also, this module will help me to </w:t>
      </w:r>
      <w:proofErr w:type="gramStart"/>
      <w:r w:rsidRPr="00651966">
        <w:rPr>
          <w:rFonts w:ascii="Times New Roman" w:hAnsi="Times New Roman" w:cs="Times New Roman"/>
          <w:sz w:val="24"/>
          <w:szCs w:val="24"/>
        </w:rPr>
        <w:t>employ fairness at all times</w:t>
      </w:r>
      <w:proofErr w:type="gramEnd"/>
      <w:r w:rsidRPr="00651966">
        <w:rPr>
          <w:rFonts w:ascii="Times New Roman" w:hAnsi="Times New Roman" w:cs="Times New Roman"/>
          <w:sz w:val="24"/>
          <w:szCs w:val="24"/>
        </w:rPr>
        <w:t xml:space="preserve"> in our group work and also top make sure that our group is working by full participating in the group’s activities.</w:t>
      </w:r>
    </w:p>
    <w:p w14:paraId="1F801CB9" w14:textId="5F6552DC" w:rsidR="00BE0952" w:rsidRDefault="00BE0952" w:rsidP="009A507D">
      <w:pPr>
        <w:spacing w:line="360" w:lineRule="auto"/>
        <w:rPr>
          <w:i/>
          <w:iCs/>
        </w:rPr>
      </w:pPr>
      <w:r w:rsidRPr="00BE0952">
        <w:rPr>
          <w:i/>
          <w:iCs/>
        </w:rPr>
        <w:t>How can you improve the skill in the future?</w:t>
      </w:r>
    </w:p>
    <w:p w14:paraId="4D28B4F0" w14:textId="336337BB" w:rsidR="00BE0952" w:rsidRPr="00BE0952" w:rsidRDefault="00BE0952" w:rsidP="009A507D">
      <w:pPr>
        <w:spacing w:line="360" w:lineRule="auto"/>
        <w:rPr>
          <w:rFonts w:ascii="Times New Roman" w:hAnsi="Times New Roman" w:cs="Times New Roman"/>
          <w:i/>
          <w:iCs/>
          <w:sz w:val="24"/>
          <w:szCs w:val="24"/>
        </w:rPr>
      </w:pPr>
      <w:r w:rsidRPr="00BE0952">
        <w:t>From the handbook of study skills from</w:t>
      </w:r>
      <w:r>
        <w:rPr>
          <w:i/>
          <w:iCs/>
        </w:rPr>
        <w:t xml:space="preserve"> </w:t>
      </w:r>
      <w:r w:rsidRPr="00651966">
        <w:rPr>
          <w:rFonts w:ascii="Times New Roman" w:hAnsi="Times New Roman" w:cs="Times New Roman"/>
          <w:sz w:val="24"/>
          <w:szCs w:val="24"/>
        </w:rPr>
        <w:t>Cottrell and Stella</w:t>
      </w:r>
      <w:r>
        <w:rPr>
          <w:rFonts w:ascii="Times New Roman" w:hAnsi="Times New Roman" w:cs="Times New Roman"/>
          <w:sz w:val="24"/>
          <w:szCs w:val="24"/>
        </w:rPr>
        <w:t xml:space="preserve"> I have learnt a lot from the feedback response and constructive criticism. I will be able to improve my skill by allowing constructive criticism from my team members in future and feedback. This constructive criticism will help in improving my weak points and I will be able to look for ways to improve them.</w:t>
      </w:r>
    </w:p>
    <w:p w14:paraId="28BAF9CD" w14:textId="4BF5E0F4" w:rsidR="0099249E" w:rsidRPr="00BE0952" w:rsidRDefault="001E4995" w:rsidP="009A507D">
      <w:pPr>
        <w:spacing w:line="360" w:lineRule="auto"/>
        <w:rPr>
          <w:rFonts w:ascii="Times New Roman" w:hAnsi="Times New Roman" w:cs="Times New Roman"/>
          <w:b/>
          <w:bCs/>
          <w:sz w:val="24"/>
          <w:szCs w:val="24"/>
        </w:rPr>
      </w:pPr>
      <w:r w:rsidRPr="00651966">
        <w:rPr>
          <w:rFonts w:ascii="Times New Roman" w:hAnsi="Times New Roman" w:cs="Times New Roman"/>
          <w:b/>
          <w:bCs/>
          <w:sz w:val="24"/>
          <w:szCs w:val="24"/>
        </w:rPr>
        <w:t>Techniques use to improve people skills</w:t>
      </w:r>
    </w:p>
    <w:p w14:paraId="5AECF82D" w14:textId="6B1F3ED9" w:rsidR="002B68C4" w:rsidRPr="00651966" w:rsidRDefault="006556F9" w:rsidP="009A507D">
      <w:pPr>
        <w:spacing w:line="360" w:lineRule="auto"/>
        <w:rPr>
          <w:rFonts w:ascii="Times New Roman" w:hAnsi="Times New Roman" w:cs="Times New Roman"/>
          <w:sz w:val="24"/>
          <w:szCs w:val="24"/>
        </w:rPr>
      </w:pPr>
      <w:r w:rsidRPr="00651966">
        <w:rPr>
          <w:rFonts w:ascii="Times New Roman" w:hAnsi="Times New Roman" w:cs="Times New Roman"/>
          <w:sz w:val="24"/>
          <w:szCs w:val="24"/>
        </w:rPr>
        <w:t xml:space="preserve">From this Study skills handbook by Cottrell and Stella, it has highlighted </w:t>
      </w:r>
      <w:r w:rsidR="00434BAD" w:rsidRPr="00651966">
        <w:rPr>
          <w:rFonts w:ascii="Times New Roman" w:hAnsi="Times New Roman" w:cs="Times New Roman"/>
          <w:sz w:val="24"/>
          <w:szCs w:val="24"/>
        </w:rPr>
        <w:t>some</w:t>
      </w:r>
      <w:r w:rsidRPr="00651966">
        <w:rPr>
          <w:rFonts w:ascii="Times New Roman" w:hAnsi="Times New Roman" w:cs="Times New Roman"/>
          <w:sz w:val="24"/>
          <w:szCs w:val="24"/>
        </w:rPr>
        <w:t xml:space="preserve"> of the techniques that a student can be able improve the people skills. That is by speaking up of what people wants to hear in the group. </w:t>
      </w:r>
      <w:r w:rsidR="00434BAD" w:rsidRPr="00651966">
        <w:rPr>
          <w:rFonts w:ascii="Times New Roman" w:hAnsi="Times New Roman" w:cs="Times New Roman"/>
          <w:sz w:val="24"/>
          <w:szCs w:val="24"/>
        </w:rPr>
        <w:t>Also,</w:t>
      </w:r>
      <w:r w:rsidRPr="00651966">
        <w:rPr>
          <w:rFonts w:ascii="Times New Roman" w:hAnsi="Times New Roman" w:cs="Times New Roman"/>
          <w:sz w:val="24"/>
          <w:szCs w:val="24"/>
        </w:rPr>
        <w:t xml:space="preserve"> the book also has highlighted the </w:t>
      </w:r>
      <w:r w:rsidR="00434BAD" w:rsidRPr="00651966">
        <w:rPr>
          <w:rFonts w:ascii="Times New Roman" w:hAnsi="Times New Roman" w:cs="Times New Roman"/>
          <w:sz w:val="24"/>
          <w:szCs w:val="24"/>
        </w:rPr>
        <w:t>importance</w:t>
      </w:r>
      <w:r w:rsidRPr="00651966">
        <w:rPr>
          <w:rFonts w:ascii="Times New Roman" w:hAnsi="Times New Roman" w:cs="Times New Roman"/>
          <w:sz w:val="24"/>
          <w:szCs w:val="24"/>
        </w:rPr>
        <w:t xml:space="preserve"> of </w:t>
      </w:r>
      <w:r w:rsidR="00434BAD" w:rsidRPr="00651966">
        <w:rPr>
          <w:rFonts w:ascii="Times New Roman" w:hAnsi="Times New Roman" w:cs="Times New Roman"/>
          <w:sz w:val="24"/>
          <w:szCs w:val="24"/>
        </w:rPr>
        <w:t>appreciating</w:t>
      </w:r>
      <w:r w:rsidRPr="00651966">
        <w:rPr>
          <w:rFonts w:ascii="Times New Roman" w:hAnsi="Times New Roman" w:cs="Times New Roman"/>
          <w:sz w:val="24"/>
          <w:szCs w:val="24"/>
        </w:rPr>
        <w:t xml:space="preserve"> the group members of the opinions they give and through constructive </w:t>
      </w:r>
      <w:r w:rsidR="00434BAD" w:rsidRPr="00651966">
        <w:rPr>
          <w:rFonts w:ascii="Times New Roman" w:hAnsi="Times New Roman" w:cs="Times New Roman"/>
          <w:sz w:val="24"/>
          <w:szCs w:val="24"/>
        </w:rPr>
        <w:t>criticism</w:t>
      </w:r>
      <w:r w:rsidRPr="00651966">
        <w:rPr>
          <w:rFonts w:ascii="Times New Roman" w:hAnsi="Times New Roman" w:cs="Times New Roman"/>
          <w:sz w:val="24"/>
          <w:szCs w:val="24"/>
        </w:rPr>
        <w:t xml:space="preserve">, you can be able to appreciate the member even when he or she is </w:t>
      </w:r>
      <w:r w:rsidR="00434BAD" w:rsidRPr="00651966">
        <w:rPr>
          <w:rFonts w:ascii="Times New Roman" w:hAnsi="Times New Roman" w:cs="Times New Roman"/>
          <w:sz w:val="24"/>
          <w:szCs w:val="24"/>
        </w:rPr>
        <w:t>wrong</w:t>
      </w:r>
      <w:r w:rsidRPr="00651966">
        <w:rPr>
          <w:rFonts w:ascii="Times New Roman" w:hAnsi="Times New Roman" w:cs="Times New Roman"/>
          <w:sz w:val="24"/>
          <w:szCs w:val="24"/>
        </w:rPr>
        <w:t xml:space="preserve"> and then give them the right </w:t>
      </w:r>
      <w:r w:rsidR="00434BAD" w:rsidRPr="00651966">
        <w:rPr>
          <w:rFonts w:ascii="Times New Roman" w:hAnsi="Times New Roman" w:cs="Times New Roman"/>
          <w:sz w:val="24"/>
          <w:szCs w:val="24"/>
        </w:rPr>
        <w:t>arise</w:t>
      </w:r>
      <w:r w:rsidR="00651966" w:rsidRPr="00651966">
        <w:rPr>
          <w:rFonts w:ascii="Times New Roman" w:hAnsi="Times New Roman" w:cs="Times New Roman"/>
          <w:sz w:val="24"/>
          <w:szCs w:val="24"/>
        </w:rPr>
        <w:t xml:space="preserve"> (Cottrell and stella, 2019)</w:t>
      </w:r>
      <w:r w:rsidRPr="00651966">
        <w:rPr>
          <w:rFonts w:ascii="Times New Roman" w:hAnsi="Times New Roman" w:cs="Times New Roman"/>
          <w:sz w:val="24"/>
          <w:szCs w:val="24"/>
        </w:rPr>
        <w:t xml:space="preserve">. </w:t>
      </w:r>
      <w:r w:rsidR="00434BAD" w:rsidRPr="00651966">
        <w:rPr>
          <w:rFonts w:ascii="Times New Roman" w:hAnsi="Times New Roman" w:cs="Times New Roman"/>
          <w:sz w:val="24"/>
          <w:szCs w:val="24"/>
        </w:rPr>
        <w:t>Also,</w:t>
      </w:r>
      <w:r w:rsidRPr="00651966">
        <w:rPr>
          <w:rFonts w:ascii="Times New Roman" w:hAnsi="Times New Roman" w:cs="Times New Roman"/>
          <w:sz w:val="24"/>
          <w:szCs w:val="24"/>
        </w:rPr>
        <w:t xml:space="preserve"> the book has showed that through fair treatment and respect, one can be </w:t>
      </w:r>
      <w:r w:rsidR="00434BAD" w:rsidRPr="00651966">
        <w:rPr>
          <w:rFonts w:ascii="Times New Roman" w:hAnsi="Times New Roman" w:cs="Times New Roman"/>
          <w:sz w:val="24"/>
          <w:szCs w:val="24"/>
        </w:rPr>
        <w:t xml:space="preserve">able to improve on the skills. When the difficulties arise in the group the writer has suggested that the student should explore </w:t>
      </w:r>
      <w:proofErr w:type="gramStart"/>
      <w:r w:rsidR="00434BAD" w:rsidRPr="00651966">
        <w:rPr>
          <w:rFonts w:ascii="Times New Roman" w:hAnsi="Times New Roman" w:cs="Times New Roman"/>
          <w:sz w:val="24"/>
          <w:szCs w:val="24"/>
        </w:rPr>
        <w:t>a</w:t>
      </w:r>
      <w:proofErr w:type="gramEnd"/>
      <w:r w:rsidR="00434BAD" w:rsidRPr="00651966">
        <w:rPr>
          <w:rFonts w:ascii="Times New Roman" w:hAnsi="Times New Roman" w:cs="Times New Roman"/>
          <w:sz w:val="24"/>
          <w:szCs w:val="24"/>
        </w:rPr>
        <w:t xml:space="preserve"> interpersonal and the problem solving skills. The book also </w:t>
      </w:r>
      <w:r w:rsidR="002B68C4" w:rsidRPr="00651966">
        <w:rPr>
          <w:rFonts w:ascii="Times New Roman" w:hAnsi="Times New Roman" w:cs="Times New Roman"/>
          <w:sz w:val="24"/>
          <w:szCs w:val="24"/>
        </w:rPr>
        <w:t>highlights</w:t>
      </w:r>
      <w:r w:rsidR="00434BAD" w:rsidRPr="00651966">
        <w:rPr>
          <w:rFonts w:ascii="Times New Roman" w:hAnsi="Times New Roman" w:cs="Times New Roman"/>
          <w:sz w:val="24"/>
          <w:szCs w:val="24"/>
        </w:rPr>
        <w:t xml:space="preserve"> the ways of improving on the communication skills, active listening skills as well as the presentation skills. Some of the ways of improving your presenta</w:t>
      </w:r>
      <w:r w:rsidR="002B68C4" w:rsidRPr="00651966">
        <w:rPr>
          <w:rFonts w:ascii="Times New Roman" w:hAnsi="Times New Roman" w:cs="Times New Roman"/>
          <w:sz w:val="24"/>
          <w:szCs w:val="24"/>
        </w:rPr>
        <w:t xml:space="preserve">tion skills is through </w:t>
      </w:r>
      <w:r w:rsidR="002B68C4" w:rsidRPr="00651966">
        <w:rPr>
          <w:rFonts w:ascii="Times New Roman" w:hAnsi="Times New Roman" w:cs="Times New Roman"/>
          <w:sz w:val="24"/>
          <w:szCs w:val="24"/>
        </w:rPr>
        <w:lastRenderedPageBreak/>
        <w:t>practicing and being well prepared and conversant with the topic to present</w:t>
      </w:r>
      <w:r w:rsidR="00651966" w:rsidRPr="00651966">
        <w:rPr>
          <w:rFonts w:ascii="Times New Roman" w:hAnsi="Times New Roman" w:cs="Times New Roman"/>
          <w:sz w:val="24"/>
          <w:szCs w:val="24"/>
        </w:rPr>
        <w:t xml:space="preserve"> (Cottrell and stella, 2019).</w:t>
      </w:r>
    </w:p>
    <w:p w14:paraId="496BBBA8" w14:textId="5E533B15" w:rsidR="0041164D" w:rsidRPr="00651966" w:rsidRDefault="0041164D" w:rsidP="0046459B">
      <w:pPr>
        <w:rPr>
          <w:rFonts w:ascii="Times New Roman" w:hAnsi="Times New Roman" w:cs="Times New Roman"/>
          <w:b/>
          <w:bCs/>
          <w:sz w:val="24"/>
          <w:szCs w:val="24"/>
        </w:rPr>
      </w:pPr>
      <w:r w:rsidRPr="00651966">
        <w:rPr>
          <w:rFonts w:ascii="Times New Roman" w:hAnsi="Times New Roman" w:cs="Times New Roman"/>
          <w:b/>
          <w:bCs/>
          <w:sz w:val="24"/>
          <w:szCs w:val="24"/>
        </w:rPr>
        <w:t>Conclusion</w:t>
      </w:r>
    </w:p>
    <w:p w14:paraId="12FB1E02" w14:textId="722173D0" w:rsidR="002B68C4" w:rsidRPr="00651966" w:rsidRDefault="002B68C4" w:rsidP="009A507D">
      <w:pPr>
        <w:spacing w:line="360" w:lineRule="auto"/>
        <w:rPr>
          <w:rFonts w:ascii="Times New Roman" w:hAnsi="Times New Roman" w:cs="Times New Roman"/>
          <w:sz w:val="24"/>
          <w:szCs w:val="24"/>
        </w:rPr>
      </w:pPr>
      <w:r w:rsidRPr="00651966">
        <w:rPr>
          <w:rFonts w:ascii="Times New Roman" w:hAnsi="Times New Roman" w:cs="Times New Roman"/>
          <w:sz w:val="24"/>
          <w:szCs w:val="24"/>
        </w:rPr>
        <w:t>In summary</w:t>
      </w:r>
      <w:r w:rsidRPr="00651966">
        <w:rPr>
          <w:rFonts w:ascii="Times New Roman" w:hAnsi="Times New Roman" w:cs="Times New Roman"/>
          <w:b/>
          <w:bCs/>
          <w:sz w:val="24"/>
          <w:szCs w:val="24"/>
        </w:rPr>
        <w:t xml:space="preserve"> </w:t>
      </w:r>
      <w:r w:rsidRPr="00651966">
        <w:rPr>
          <w:rFonts w:ascii="Times New Roman" w:hAnsi="Times New Roman" w:cs="Times New Roman"/>
          <w:sz w:val="24"/>
          <w:szCs w:val="24"/>
        </w:rPr>
        <w:t xml:space="preserve">this essay has been able to highlight the people skills </w:t>
      </w:r>
      <w:r w:rsidR="00A8502E" w:rsidRPr="00651966">
        <w:rPr>
          <w:rFonts w:ascii="Times New Roman" w:hAnsi="Times New Roman" w:cs="Times New Roman"/>
          <w:sz w:val="24"/>
          <w:szCs w:val="24"/>
        </w:rPr>
        <w:t xml:space="preserve">that the student out to obtain to be able to be successful in the academic field. The Study skills handbook by Cottrell and Stella has been able to highlight the importance of the study skills especially in the collaborative study. This essay has summaries the Study skills handbook by Cottrell and Stella </w:t>
      </w:r>
      <w:proofErr w:type="gramStart"/>
      <w:r w:rsidR="00A8502E" w:rsidRPr="00651966">
        <w:rPr>
          <w:rFonts w:ascii="Times New Roman" w:hAnsi="Times New Roman" w:cs="Times New Roman"/>
          <w:sz w:val="24"/>
          <w:szCs w:val="24"/>
        </w:rPr>
        <w:t>and also</w:t>
      </w:r>
      <w:proofErr w:type="gramEnd"/>
      <w:r w:rsidR="00A8502E" w:rsidRPr="00651966">
        <w:rPr>
          <w:rFonts w:ascii="Times New Roman" w:hAnsi="Times New Roman" w:cs="Times New Roman"/>
          <w:sz w:val="24"/>
          <w:szCs w:val="24"/>
        </w:rPr>
        <w:t xml:space="preserve">, I have been able to reflect on what I have been able to learn from the handbook and the people skills. Also, techniques of improving the people skills </w:t>
      </w:r>
      <w:r w:rsidR="00651966" w:rsidRPr="00651966">
        <w:rPr>
          <w:rFonts w:ascii="Times New Roman" w:hAnsi="Times New Roman" w:cs="Times New Roman"/>
          <w:sz w:val="24"/>
          <w:szCs w:val="24"/>
        </w:rPr>
        <w:t>have</w:t>
      </w:r>
      <w:r w:rsidR="00A8502E" w:rsidRPr="00651966">
        <w:rPr>
          <w:rFonts w:ascii="Times New Roman" w:hAnsi="Times New Roman" w:cs="Times New Roman"/>
          <w:sz w:val="24"/>
          <w:szCs w:val="24"/>
        </w:rPr>
        <w:t xml:space="preserve"> been highlighted as it has been given in the Study skills handbook by Cottrell and Stella.</w:t>
      </w:r>
    </w:p>
    <w:p w14:paraId="0146AC22" w14:textId="77777777" w:rsidR="0041164D" w:rsidRPr="00651966" w:rsidRDefault="0041164D" w:rsidP="009A507D">
      <w:pPr>
        <w:spacing w:line="360" w:lineRule="auto"/>
        <w:rPr>
          <w:rFonts w:ascii="Times New Roman" w:hAnsi="Times New Roman" w:cs="Times New Roman"/>
          <w:sz w:val="24"/>
          <w:szCs w:val="24"/>
        </w:rPr>
      </w:pPr>
    </w:p>
    <w:p w14:paraId="642DE084" w14:textId="59965377" w:rsidR="0022507B" w:rsidRPr="00651966" w:rsidRDefault="0022507B" w:rsidP="009A507D">
      <w:pPr>
        <w:spacing w:line="360" w:lineRule="auto"/>
        <w:rPr>
          <w:rFonts w:ascii="Times New Roman" w:hAnsi="Times New Roman" w:cs="Times New Roman"/>
          <w:sz w:val="24"/>
          <w:szCs w:val="24"/>
        </w:rPr>
      </w:pPr>
      <w:r w:rsidRPr="00651966">
        <w:rPr>
          <w:rFonts w:ascii="Times New Roman" w:hAnsi="Times New Roman" w:cs="Times New Roman"/>
          <w:sz w:val="24"/>
          <w:szCs w:val="24"/>
        </w:rPr>
        <w:t xml:space="preserve"> </w:t>
      </w:r>
    </w:p>
    <w:p w14:paraId="562226F1" w14:textId="77777777" w:rsidR="00543B35" w:rsidRPr="00651966" w:rsidRDefault="00543B35" w:rsidP="009A507D">
      <w:pPr>
        <w:spacing w:line="360" w:lineRule="auto"/>
        <w:rPr>
          <w:rFonts w:ascii="Times New Roman" w:hAnsi="Times New Roman" w:cs="Times New Roman"/>
          <w:sz w:val="24"/>
          <w:szCs w:val="24"/>
        </w:rPr>
      </w:pPr>
    </w:p>
    <w:p w14:paraId="696E87AD" w14:textId="285336D0" w:rsidR="00757C4F" w:rsidRPr="00651966" w:rsidRDefault="00757C4F" w:rsidP="009A507D">
      <w:pPr>
        <w:spacing w:line="360" w:lineRule="auto"/>
        <w:rPr>
          <w:rFonts w:ascii="Times New Roman" w:hAnsi="Times New Roman" w:cs="Times New Roman"/>
          <w:sz w:val="24"/>
          <w:szCs w:val="24"/>
        </w:rPr>
      </w:pPr>
      <w:r w:rsidRPr="00651966">
        <w:rPr>
          <w:rFonts w:ascii="Times New Roman" w:hAnsi="Times New Roman" w:cs="Times New Roman"/>
          <w:sz w:val="24"/>
          <w:szCs w:val="24"/>
        </w:rPr>
        <w:br w:type="page"/>
      </w:r>
    </w:p>
    <w:p w14:paraId="0CCD15C6" w14:textId="4EE57309" w:rsidR="00757C4F" w:rsidRPr="00651966" w:rsidRDefault="00757C4F" w:rsidP="009A507D">
      <w:pPr>
        <w:spacing w:line="360" w:lineRule="auto"/>
        <w:rPr>
          <w:rFonts w:ascii="Times New Roman" w:hAnsi="Times New Roman" w:cs="Times New Roman"/>
          <w:b/>
          <w:bCs/>
          <w:sz w:val="24"/>
          <w:szCs w:val="24"/>
        </w:rPr>
      </w:pPr>
      <w:r w:rsidRPr="00651966">
        <w:rPr>
          <w:rFonts w:ascii="Times New Roman" w:hAnsi="Times New Roman" w:cs="Times New Roman"/>
          <w:b/>
          <w:bCs/>
          <w:sz w:val="24"/>
          <w:szCs w:val="24"/>
        </w:rPr>
        <w:lastRenderedPageBreak/>
        <w:t>Reference</w:t>
      </w:r>
      <w:r w:rsidR="00441C71">
        <w:rPr>
          <w:rFonts w:ascii="Times New Roman" w:hAnsi="Times New Roman" w:cs="Times New Roman"/>
          <w:b/>
          <w:bCs/>
          <w:sz w:val="24"/>
          <w:szCs w:val="24"/>
        </w:rPr>
        <w:t>s</w:t>
      </w:r>
    </w:p>
    <w:p w14:paraId="06DE122D" w14:textId="77777777" w:rsidR="009E3EA5" w:rsidRPr="009E3EA5" w:rsidRDefault="009E3EA5" w:rsidP="009E3EA5">
      <w:pPr>
        <w:pStyle w:val="ListParagraph"/>
        <w:numPr>
          <w:ilvl w:val="0"/>
          <w:numId w:val="1"/>
        </w:numPr>
        <w:spacing w:line="360" w:lineRule="auto"/>
        <w:rPr>
          <w:rFonts w:ascii="Times New Roman" w:hAnsi="Times New Roman" w:cs="Times New Roman"/>
          <w:color w:val="222222"/>
          <w:sz w:val="24"/>
          <w:szCs w:val="24"/>
          <w:shd w:val="clear" w:color="auto" w:fill="FFFFFF"/>
        </w:rPr>
      </w:pPr>
      <w:r w:rsidRPr="009E3EA5">
        <w:rPr>
          <w:rFonts w:ascii="Times New Roman" w:hAnsi="Times New Roman" w:cs="Times New Roman"/>
          <w:color w:val="222222"/>
          <w:sz w:val="24"/>
          <w:szCs w:val="24"/>
          <w:shd w:val="clear" w:color="auto" w:fill="FFFFFF"/>
        </w:rPr>
        <w:t>Barker, A., 2013. Improve your communication skills (Vol. 39). Kogan Page Publishers.</w:t>
      </w:r>
    </w:p>
    <w:p w14:paraId="106C0FAF" w14:textId="77777777" w:rsidR="009E3EA5" w:rsidRPr="009E3EA5" w:rsidRDefault="009E3EA5" w:rsidP="009E3EA5">
      <w:pPr>
        <w:pStyle w:val="ListParagraph"/>
        <w:numPr>
          <w:ilvl w:val="0"/>
          <w:numId w:val="1"/>
        </w:numPr>
        <w:spacing w:line="360" w:lineRule="auto"/>
        <w:rPr>
          <w:rFonts w:ascii="Times New Roman" w:hAnsi="Times New Roman" w:cs="Times New Roman"/>
          <w:color w:val="222222"/>
          <w:sz w:val="24"/>
          <w:szCs w:val="24"/>
          <w:shd w:val="clear" w:color="auto" w:fill="FFFFFF"/>
        </w:rPr>
      </w:pPr>
      <w:r w:rsidRPr="009E3EA5">
        <w:rPr>
          <w:rFonts w:ascii="Times New Roman" w:hAnsi="Times New Roman" w:cs="Times New Roman"/>
          <w:color w:val="222222"/>
          <w:sz w:val="24"/>
          <w:szCs w:val="24"/>
          <w:shd w:val="clear" w:color="auto" w:fill="FFFFFF"/>
        </w:rPr>
        <w:t>Bradbury, A.J., 2006. Successful presentation skills (Vol. 111). Kogan Page Publishers.</w:t>
      </w:r>
    </w:p>
    <w:p w14:paraId="1CA25D0E" w14:textId="77777777" w:rsidR="009E3EA5" w:rsidRPr="009E3EA5" w:rsidRDefault="009E3EA5" w:rsidP="009E3EA5">
      <w:pPr>
        <w:pStyle w:val="ListParagraph"/>
        <w:numPr>
          <w:ilvl w:val="0"/>
          <w:numId w:val="1"/>
        </w:numPr>
        <w:spacing w:line="360" w:lineRule="auto"/>
        <w:rPr>
          <w:rFonts w:ascii="Times New Roman" w:hAnsi="Times New Roman" w:cs="Times New Roman"/>
          <w:sz w:val="24"/>
          <w:szCs w:val="24"/>
        </w:rPr>
      </w:pPr>
      <w:r w:rsidRPr="009E3EA5">
        <w:rPr>
          <w:rFonts w:ascii="Times New Roman" w:hAnsi="Times New Roman" w:cs="Times New Roman"/>
          <w:sz w:val="24"/>
          <w:szCs w:val="24"/>
        </w:rPr>
        <w:t>Cottrell, S. (2019) The Study Skills Handbook, 5th Ed. London: Red Globe Press.</w:t>
      </w:r>
    </w:p>
    <w:p w14:paraId="1BD8A992" w14:textId="77777777" w:rsidR="009E3EA5" w:rsidRPr="009E3EA5" w:rsidRDefault="009E3EA5" w:rsidP="009E3EA5">
      <w:pPr>
        <w:pStyle w:val="ListParagraph"/>
        <w:numPr>
          <w:ilvl w:val="0"/>
          <w:numId w:val="1"/>
        </w:numPr>
        <w:spacing w:line="360" w:lineRule="auto"/>
        <w:rPr>
          <w:rFonts w:ascii="Times New Roman" w:hAnsi="Times New Roman" w:cs="Times New Roman"/>
          <w:color w:val="222222"/>
          <w:sz w:val="24"/>
          <w:szCs w:val="24"/>
          <w:shd w:val="clear" w:color="auto" w:fill="FFFFFF"/>
        </w:rPr>
      </w:pPr>
      <w:r w:rsidRPr="009E3EA5">
        <w:rPr>
          <w:rFonts w:ascii="Times New Roman" w:hAnsi="Times New Roman" w:cs="Times New Roman"/>
          <w:color w:val="222222"/>
          <w:sz w:val="24"/>
          <w:szCs w:val="24"/>
          <w:shd w:val="clear" w:color="auto" w:fill="FFFFFF"/>
        </w:rPr>
        <w:t>Cottrell, S., 2013. The study skills handbook. Macmillan International Higher Education.</w:t>
      </w:r>
    </w:p>
    <w:p w14:paraId="61EE0474" w14:textId="77777777" w:rsidR="009E3EA5" w:rsidRPr="009E3EA5" w:rsidRDefault="009E3EA5" w:rsidP="009E3EA5">
      <w:pPr>
        <w:pStyle w:val="ListParagraph"/>
        <w:numPr>
          <w:ilvl w:val="0"/>
          <w:numId w:val="1"/>
        </w:numPr>
        <w:spacing w:line="360" w:lineRule="auto"/>
        <w:rPr>
          <w:rFonts w:ascii="Times New Roman" w:hAnsi="Times New Roman" w:cs="Times New Roman"/>
          <w:color w:val="222222"/>
          <w:sz w:val="24"/>
          <w:szCs w:val="24"/>
          <w:shd w:val="clear" w:color="auto" w:fill="FFFFFF"/>
        </w:rPr>
      </w:pPr>
      <w:r w:rsidRPr="009E3EA5">
        <w:rPr>
          <w:rFonts w:ascii="Times New Roman" w:hAnsi="Times New Roman" w:cs="Times New Roman"/>
          <w:color w:val="222222"/>
          <w:sz w:val="24"/>
          <w:szCs w:val="24"/>
          <w:shd w:val="clear" w:color="auto" w:fill="FFFFFF"/>
        </w:rPr>
        <w:t>Cottrell, S., 2013. The study skills handbook. Macmillan International Higher Education.</w:t>
      </w:r>
    </w:p>
    <w:p w14:paraId="032DBBBF" w14:textId="77777777" w:rsidR="009E3EA5" w:rsidRPr="009E3EA5" w:rsidRDefault="009E3EA5" w:rsidP="009E3EA5">
      <w:pPr>
        <w:pStyle w:val="ListParagraph"/>
        <w:numPr>
          <w:ilvl w:val="0"/>
          <w:numId w:val="1"/>
        </w:numPr>
        <w:spacing w:line="360" w:lineRule="auto"/>
        <w:rPr>
          <w:rFonts w:ascii="Times New Roman" w:hAnsi="Times New Roman" w:cs="Times New Roman"/>
          <w:color w:val="222222"/>
          <w:sz w:val="24"/>
          <w:szCs w:val="24"/>
          <w:shd w:val="clear" w:color="auto" w:fill="FFFFFF"/>
        </w:rPr>
      </w:pPr>
      <w:r w:rsidRPr="009E3EA5">
        <w:rPr>
          <w:rFonts w:ascii="Times New Roman" w:hAnsi="Times New Roman" w:cs="Times New Roman"/>
          <w:color w:val="222222"/>
          <w:sz w:val="24"/>
          <w:szCs w:val="24"/>
          <w:shd w:val="clear" w:color="auto" w:fill="FFFFFF"/>
        </w:rPr>
        <w:t xml:space="preserve">Laal, </w:t>
      </w:r>
      <w:proofErr w:type="gramStart"/>
      <w:r w:rsidRPr="009E3EA5">
        <w:rPr>
          <w:rFonts w:ascii="Times New Roman" w:hAnsi="Times New Roman" w:cs="Times New Roman"/>
          <w:color w:val="222222"/>
          <w:sz w:val="24"/>
          <w:szCs w:val="24"/>
          <w:shd w:val="clear" w:color="auto" w:fill="FFFFFF"/>
        </w:rPr>
        <w:t>M.</w:t>
      </w:r>
      <w:proofErr w:type="gramEnd"/>
      <w:r w:rsidRPr="009E3EA5">
        <w:rPr>
          <w:rFonts w:ascii="Times New Roman" w:hAnsi="Times New Roman" w:cs="Times New Roman"/>
          <w:color w:val="222222"/>
          <w:sz w:val="24"/>
          <w:szCs w:val="24"/>
          <w:shd w:val="clear" w:color="auto" w:fill="FFFFFF"/>
        </w:rPr>
        <w:t xml:space="preserve"> and </w:t>
      </w:r>
      <w:proofErr w:type="spellStart"/>
      <w:r w:rsidRPr="009E3EA5">
        <w:rPr>
          <w:rFonts w:ascii="Times New Roman" w:hAnsi="Times New Roman" w:cs="Times New Roman"/>
          <w:color w:val="222222"/>
          <w:sz w:val="24"/>
          <w:szCs w:val="24"/>
          <w:shd w:val="clear" w:color="auto" w:fill="FFFFFF"/>
        </w:rPr>
        <w:t>Ghodsi</w:t>
      </w:r>
      <w:proofErr w:type="spellEnd"/>
      <w:r w:rsidRPr="009E3EA5">
        <w:rPr>
          <w:rFonts w:ascii="Times New Roman" w:hAnsi="Times New Roman" w:cs="Times New Roman"/>
          <w:color w:val="222222"/>
          <w:sz w:val="24"/>
          <w:szCs w:val="24"/>
          <w:shd w:val="clear" w:color="auto" w:fill="FFFFFF"/>
        </w:rPr>
        <w:t>, S.M., 2012. Benefits of collaborative learning. Procedia-social and behavioral sciences, 31, pp.486-490.</w:t>
      </w:r>
    </w:p>
    <w:p w14:paraId="0C884D8E" w14:textId="77777777" w:rsidR="009E3EA5" w:rsidRPr="009E3EA5" w:rsidRDefault="009E3EA5" w:rsidP="009E3EA5">
      <w:pPr>
        <w:pStyle w:val="ListParagraph"/>
        <w:numPr>
          <w:ilvl w:val="0"/>
          <w:numId w:val="1"/>
        </w:numPr>
        <w:spacing w:line="360" w:lineRule="auto"/>
        <w:rPr>
          <w:rFonts w:ascii="Times New Roman" w:hAnsi="Times New Roman" w:cs="Times New Roman"/>
          <w:color w:val="222222"/>
          <w:sz w:val="24"/>
          <w:szCs w:val="24"/>
          <w:shd w:val="clear" w:color="auto" w:fill="FFFFFF"/>
        </w:rPr>
      </w:pPr>
      <w:r w:rsidRPr="009E3EA5">
        <w:rPr>
          <w:rFonts w:ascii="Times New Roman" w:hAnsi="Times New Roman" w:cs="Times New Roman"/>
          <w:color w:val="222222"/>
          <w:sz w:val="24"/>
          <w:szCs w:val="24"/>
          <w:shd w:val="clear" w:color="auto" w:fill="FFFFFF"/>
        </w:rPr>
        <w:t>Wong, L., 2014. Essential study skills. Cengage Learning.</w:t>
      </w:r>
    </w:p>
    <w:sectPr w:rsidR="009E3EA5" w:rsidRPr="009E3EA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228C5" w14:textId="77777777" w:rsidR="00371AE0" w:rsidRDefault="00371AE0" w:rsidP="00A0308F">
      <w:pPr>
        <w:spacing w:after="0" w:line="240" w:lineRule="auto"/>
      </w:pPr>
      <w:r>
        <w:separator/>
      </w:r>
    </w:p>
  </w:endnote>
  <w:endnote w:type="continuationSeparator" w:id="0">
    <w:p w14:paraId="2DADD1C5" w14:textId="77777777" w:rsidR="00371AE0" w:rsidRDefault="00371AE0" w:rsidP="00A03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92144263"/>
      <w:docPartObj>
        <w:docPartGallery w:val="Page Numbers (Bottom of Page)"/>
        <w:docPartUnique/>
      </w:docPartObj>
    </w:sdtPr>
    <w:sdtEndPr>
      <w:rPr>
        <w:color w:val="7F7F7F" w:themeColor="background1" w:themeShade="7F"/>
        <w:spacing w:val="60"/>
      </w:rPr>
    </w:sdtEndPr>
    <w:sdtContent>
      <w:p w14:paraId="52BD4574" w14:textId="2114387E" w:rsidR="00A0308F" w:rsidRPr="00A0308F" w:rsidRDefault="00A0308F">
        <w:pPr>
          <w:pStyle w:val="Footer"/>
          <w:pBdr>
            <w:top w:val="single" w:sz="4" w:space="1" w:color="D9D9D9" w:themeColor="background1" w:themeShade="D9"/>
          </w:pBdr>
          <w:rPr>
            <w:rFonts w:ascii="Times New Roman" w:hAnsi="Times New Roman" w:cs="Times New Roman"/>
            <w:b/>
            <w:bCs/>
            <w:sz w:val="24"/>
            <w:szCs w:val="24"/>
          </w:rPr>
        </w:pPr>
        <w:r w:rsidRPr="00A0308F">
          <w:rPr>
            <w:rFonts w:ascii="Times New Roman" w:hAnsi="Times New Roman" w:cs="Times New Roman"/>
            <w:sz w:val="24"/>
            <w:szCs w:val="24"/>
          </w:rPr>
          <w:fldChar w:fldCharType="begin"/>
        </w:r>
        <w:r w:rsidRPr="00A0308F">
          <w:rPr>
            <w:rFonts w:ascii="Times New Roman" w:hAnsi="Times New Roman" w:cs="Times New Roman"/>
            <w:sz w:val="24"/>
            <w:szCs w:val="24"/>
          </w:rPr>
          <w:instrText xml:space="preserve"> PAGE   \* MERGEFORMAT </w:instrText>
        </w:r>
        <w:r w:rsidRPr="00A0308F">
          <w:rPr>
            <w:rFonts w:ascii="Times New Roman" w:hAnsi="Times New Roman" w:cs="Times New Roman"/>
            <w:sz w:val="24"/>
            <w:szCs w:val="24"/>
          </w:rPr>
          <w:fldChar w:fldCharType="separate"/>
        </w:r>
        <w:r w:rsidRPr="00A0308F">
          <w:rPr>
            <w:rFonts w:ascii="Times New Roman" w:hAnsi="Times New Roman" w:cs="Times New Roman"/>
            <w:b/>
            <w:bCs/>
            <w:noProof/>
            <w:sz w:val="24"/>
            <w:szCs w:val="24"/>
          </w:rPr>
          <w:t>2</w:t>
        </w:r>
        <w:r w:rsidRPr="00A0308F">
          <w:rPr>
            <w:rFonts w:ascii="Times New Roman" w:hAnsi="Times New Roman" w:cs="Times New Roman"/>
            <w:b/>
            <w:bCs/>
            <w:noProof/>
            <w:sz w:val="24"/>
            <w:szCs w:val="24"/>
          </w:rPr>
          <w:fldChar w:fldCharType="end"/>
        </w:r>
        <w:r w:rsidRPr="00A0308F">
          <w:rPr>
            <w:rFonts w:ascii="Times New Roman" w:hAnsi="Times New Roman" w:cs="Times New Roman"/>
            <w:b/>
            <w:bCs/>
            <w:sz w:val="24"/>
            <w:szCs w:val="24"/>
          </w:rPr>
          <w:t xml:space="preserve"> | </w:t>
        </w:r>
        <w:r w:rsidRPr="00A0308F">
          <w:rPr>
            <w:rFonts w:ascii="Times New Roman" w:hAnsi="Times New Roman" w:cs="Times New Roman"/>
            <w:color w:val="7F7F7F" w:themeColor="background1" w:themeShade="7F"/>
            <w:spacing w:val="60"/>
            <w:sz w:val="24"/>
            <w:szCs w:val="24"/>
          </w:rPr>
          <w:t>Page</w:t>
        </w:r>
      </w:p>
    </w:sdtContent>
  </w:sdt>
  <w:p w14:paraId="492B21E9" w14:textId="77777777" w:rsidR="00A0308F" w:rsidRPr="00A0308F" w:rsidRDefault="00A0308F">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4DBE9" w14:textId="77777777" w:rsidR="00371AE0" w:rsidRDefault="00371AE0" w:rsidP="00A0308F">
      <w:pPr>
        <w:spacing w:after="0" w:line="240" w:lineRule="auto"/>
      </w:pPr>
      <w:r>
        <w:separator/>
      </w:r>
    </w:p>
  </w:footnote>
  <w:footnote w:type="continuationSeparator" w:id="0">
    <w:p w14:paraId="3854306F" w14:textId="77777777" w:rsidR="00371AE0" w:rsidRDefault="00371AE0" w:rsidP="00A030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F2FA5"/>
    <w:multiLevelType w:val="hybridMultilevel"/>
    <w:tmpl w:val="0CC687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04692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Y0NDU3NLcwMTQ2MTFW0lEKTi0uzszPAykwrAUAHsv6LCwAAAA="/>
  </w:docVars>
  <w:rsids>
    <w:rsidRoot w:val="00543B35"/>
    <w:rsid w:val="00012E4B"/>
    <w:rsid w:val="0003487A"/>
    <w:rsid w:val="001D5D8B"/>
    <w:rsid w:val="001E4995"/>
    <w:rsid w:val="0022507B"/>
    <w:rsid w:val="00294AF7"/>
    <w:rsid w:val="002B68C4"/>
    <w:rsid w:val="00311B47"/>
    <w:rsid w:val="00311FFC"/>
    <w:rsid w:val="00325CC3"/>
    <w:rsid w:val="00344B28"/>
    <w:rsid w:val="003532BA"/>
    <w:rsid w:val="003675EB"/>
    <w:rsid w:val="00371AE0"/>
    <w:rsid w:val="003A11F2"/>
    <w:rsid w:val="0041164D"/>
    <w:rsid w:val="00434BAD"/>
    <w:rsid w:val="00441C71"/>
    <w:rsid w:val="0046459B"/>
    <w:rsid w:val="004655EB"/>
    <w:rsid w:val="00465A6D"/>
    <w:rsid w:val="004B3759"/>
    <w:rsid w:val="00543B35"/>
    <w:rsid w:val="005978B3"/>
    <w:rsid w:val="005D3201"/>
    <w:rsid w:val="00651966"/>
    <w:rsid w:val="006556F9"/>
    <w:rsid w:val="006E6B8C"/>
    <w:rsid w:val="00737A1C"/>
    <w:rsid w:val="00757C4F"/>
    <w:rsid w:val="007F05B2"/>
    <w:rsid w:val="007F74E3"/>
    <w:rsid w:val="008F31F2"/>
    <w:rsid w:val="009203EF"/>
    <w:rsid w:val="0099249E"/>
    <w:rsid w:val="009A507D"/>
    <w:rsid w:val="009E3EA5"/>
    <w:rsid w:val="00A0308F"/>
    <w:rsid w:val="00A416DD"/>
    <w:rsid w:val="00A473C4"/>
    <w:rsid w:val="00A8502E"/>
    <w:rsid w:val="00AB05DC"/>
    <w:rsid w:val="00AC0214"/>
    <w:rsid w:val="00AD6050"/>
    <w:rsid w:val="00BE0952"/>
    <w:rsid w:val="00D81591"/>
    <w:rsid w:val="00EA7423"/>
    <w:rsid w:val="00F0677B"/>
    <w:rsid w:val="00F226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42C35"/>
  <w15:chartTrackingRefBased/>
  <w15:docId w15:val="{B5B4E81A-8B32-4134-8740-F69DAC0F7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30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308F"/>
  </w:style>
  <w:style w:type="paragraph" w:styleId="Footer">
    <w:name w:val="footer"/>
    <w:basedOn w:val="Normal"/>
    <w:link w:val="FooterChar"/>
    <w:uiPriority w:val="99"/>
    <w:unhideWhenUsed/>
    <w:rsid w:val="00A030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308F"/>
  </w:style>
  <w:style w:type="paragraph" w:styleId="ListParagraph">
    <w:name w:val="List Paragraph"/>
    <w:basedOn w:val="Normal"/>
    <w:uiPriority w:val="34"/>
    <w:qFormat/>
    <w:rsid w:val="009E3E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585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1388</Words>
  <Characters>7918</Characters>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2022-08-13T15:43:00Z</dcterms:created>
  <dcterms:modified xsi:type="dcterms:W3CDTF">2022-08-13T15:43:00Z</dcterms:modified>
</cp:coreProperties>
</file>