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C2C4B44"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797DE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85984">
              <w:rPr>
                <w:b/>
                <w:color w:val="auto"/>
                <w:sz w:val="32"/>
              </w:rPr>
              <w:t xml:space="preserve">  Ethan  EVANS</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0A448C" w:rsidR="005A1BA3" w:rsidRDefault="005A1BA3" w:rsidP="00340E9A">
            <w:pPr>
              <w:overflowPunct/>
              <w:autoSpaceDE/>
              <w:autoSpaceDN/>
              <w:adjustRightInd/>
              <w:ind w:right="237"/>
              <w:textAlignment w:val="auto"/>
              <w:rPr>
                <w:b/>
                <w:color w:val="auto"/>
                <w:sz w:val="32"/>
              </w:rPr>
            </w:pPr>
            <w:r>
              <w:rPr>
                <w:b/>
                <w:color w:val="auto"/>
                <w:sz w:val="32"/>
              </w:rPr>
              <w:t>________</w:t>
            </w:r>
            <w:r w:rsidR="00285984">
              <w:rPr>
                <w:b/>
                <w:color w:val="auto"/>
                <w:sz w:val="32"/>
              </w:rPr>
              <w:t>2222775</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D7DB9"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F41204" w14:textId="0C5E46A0" w:rsidR="00AF50FB" w:rsidRDefault="00AF50FB" w:rsidP="00FF6ABA">
      <w:pPr>
        <w:spacing w:line="480" w:lineRule="auto"/>
        <w:ind w:right="237"/>
        <w:rPr>
          <w:sz w:val="24"/>
          <w:szCs w:val="24"/>
        </w:rPr>
      </w:pPr>
      <w:r w:rsidRPr="00AF50FB">
        <w:rPr>
          <w:sz w:val="24"/>
          <w:szCs w:val="24"/>
        </w:rPr>
        <w:t xml:space="preserve">The training, development, and accountability of police personnel must </w:t>
      </w:r>
      <w:r>
        <w:rPr>
          <w:sz w:val="24"/>
          <w:szCs w:val="24"/>
        </w:rPr>
        <w:t>change</w:t>
      </w:r>
      <w:r w:rsidRPr="00AF50FB">
        <w:rPr>
          <w:sz w:val="24"/>
          <w:szCs w:val="24"/>
        </w:rPr>
        <w:t xml:space="preserve"> in light of the </w:t>
      </w:r>
      <w:r>
        <w:rPr>
          <w:sz w:val="24"/>
          <w:szCs w:val="24"/>
        </w:rPr>
        <w:t>recent</w:t>
      </w:r>
      <w:r w:rsidRPr="00AF50FB">
        <w:rPr>
          <w:sz w:val="24"/>
          <w:szCs w:val="24"/>
        </w:rPr>
        <w:t xml:space="preserve"> changes in the UK's policing environment in recent years. A key player in this change is the College of Policing (CoP), which was founded in 2013 and sets professional standards, improves training programs, and promotes an ethical policing culture. With an emphasis on important projects including the Strategic Policing</w:t>
      </w:r>
      <w:r>
        <w:rPr>
          <w:sz w:val="24"/>
          <w:szCs w:val="24"/>
        </w:rPr>
        <w:t xml:space="preserve"> </w:t>
      </w:r>
      <w:r w:rsidRPr="00AF50FB">
        <w:rPr>
          <w:sz w:val="24"/>
          <w:szCs w:val="24"/>
        </w:rPr>
        <w:t xml:space="preserve">Requirement (SPR), Policing Vision 2025, Workforce Transformation 2018, and the </w:t>
      </w:r>
      <w:r>
        <w:rPr>
          <w:sz w:val="24"/>
          <w:szCs w:val="24"/>
        </w:rPr>
        <w:t>College of Policing</w:t>
      </w:r>
      <w:r w:rsidRPr="00AF50FB">
        <w:rPr>
          <w:sz w:val="24"/>
          <w:szCs w:val="24"/>
        </w:rPr>
        <w:t xml:space="preserve"> Five-Year Strategy, this essay critically assesses the strategic role of the C</w:t>
      </w:r>
      <w:r>
        <w:rPr>
          <w:sz w:val="24"/>
          <w:szCs w:val="24"/>
        </w:rPr>
        <w:t>ollege of Policing</w:t>
      </w:r>
      <w:r w:rsidRPr="00AF50FB">
        <w:rPr>
          <w:sz w:val="24"/>
          <w:szCs w:val="24"/>
        </w:rPr>
        <w:t xml:space="preserve"> in professionalising policing in the UK. I will also discuss my experiences as a final-year probationary officer, highlighting a </w:t>
      </w:r>
      <w:r>
        <w:rPr>
          <w:sz w:val="24"/>
          <w:szCs w:val="24"/>
        </w:rPr>
        <w:t xml:space="preserve">significant </w:t>
      </w:r>
      <w:r w:rsidRPr="00AF50FB">
        <w:rPr>
          <w:sz w:val="24"/>
          <w:szCs w:val="24"/>
        </w:rPr>
        <w:t xml:space="preserve">occurrence in which I was instrumental and </w:t>
      </w:r>
      <w:r w:rsidRPr="00AF50FB">
        <w:rPr>
          <w:sz w:val="24"/>
          <w:szCs w:val="24"/>
        </w:rPr>
        <w:lastRenderedPageBreak/>
        <w:t>demonstrating how my job has changed</w:t>
      </w:r>
      <w:r>
        <w:rPr>
          <w:sz w:val="24"/>
          <w:szCs w:val="24"/>
        </w:rPr>
        <w:t xml:space="preserve"> to accommodate a more modern style of policing. </w:t>
      </w:r>
    </w:p>
    <w:p w14:paraId="49C990C3" w14:textId="77777777" w:rsidR="00BF40D4" w:rsidRDefault="00BF40D4" w:rsidP="00FF6ABA">
      <w:pPr>
        <w:spacing w:line="480" w:lineRule="auto"/>
        <w:ind w:right="237"/>
        <w:rPr>
          <w:sz w:val="24"/>
          <w:szCs w:val="24"/>
        </w:rPr>
      </w:pPr>
    </w:p>
    <w:p w14:paraId="103E905F" w14:textId="2B9F3FCC" w:rsidR="00C60A55" w:rsidRDefault="00BF40D4" w:rsidP="00C60A55">
      <w:pPr>
        <w:spacing w:line="480" w:lineRule="auto"/>
        <w:ind w:right="237"/>
        <w:rPr>
          <w:sz w:val="24"/>
          <w:szCs w:val="24"/>
        </w:rPr>
      </w:pPr>
      <w:r w:rsidRPr="00BF40D4">
        <w:rPr>
          <w:sz w:val="24"/>
          <w:szCs w:val="24"/>
        </w:rPr>
        <w:t>Establishing and maintaining professional standards for the policing industry is one of the College of Policing's main responsibilities. The Co</w:t>
      </w:r>
      <w:r>
        <w:rPr>
          <w:sz w:val="24"/>
          <w:szCs w:val="24"/>
        </w:rPr>
        <w:t xml:space="preserve">llege of </w:t>
      </w:r>
      <w:r w:rsidRPr="00BF40D4">
        <w:rPr>
          <w:sz w:val="24"/>
          <w:szCs w:val="24"/>
        </w:rPr>
        <w:t>P</w:t>
      </w:r>
      <w:r>
        <w:rPr>
          <w:sz w:val="24"/>
          <w:szCs w:val="24"/>
        </w:rPr>
        <w:t>olicing</w:t>
      </w:r>
      <w:r w:rsidRPr="00BF40D4">
        <w:rPr>
          <w:sz w:val="24"/>
          <w:szCs w:val="24"/>
        </w:rPr>
        <w:t xml:space="preserve"> has put in place a number of frameworks that specify the skills and conduct required of leaders and police personnel. One example that attempts to guarantee that all police recruits go through a demanding educational preparation process is the Police Education Qualifications Framework (PEQF) (College of Policing, 2023). </w:t>
      </w:r>
      <w:r w:rsidRPr="00BF40D4">
        <w:rPr>
          <w:sz w:val="24"/>
          <w:szCs w:val="24"/>
        </w:rPr>
        <w:br/>
      </w:r>
      <w:r w:rsidRPr="00BF40D4">
        <w:rPr>
          <w:sz w:val="24"/>
          <w:szCs w:val="24"/>
        </w:rPr>
        <w:br/>
        <w:t>The PEQF has been successful in standardising police training, which has allowed officers to respond to complex social situations more skilfully</w:t>
      </w:r>
      <w:r>
        <w:rPr>
          <w:sz w:val="24"/>
          <w:szCs w:val="24"/>
        </w:rPr>
        <w:t xml:space="preserve"> and effectively</w:t>
      </w:r>
      <w:r w:rsidRPr="00BF40D4">
        <w:rPr>
          <w:sz w:val="24"/>
          <w:szCs w:val="24"/>
        </w:rPr>
        <w:t>, according to recent research (Smith &amp; Jones, 2024). The Co</w:t>
      </w:r>
      <w:r>
        <w:rPr>
          <w:sz w:val="24"/>
          <w:szCs w:val="24"/>
        </w:rPr>
        <w:t xml:space="preserve">llege of </w:t>
      </w:r>
      <w:r w:rsidRPr="00BF40D4">
        <w:rPr>
          <w:sz w:val="24"/>
          <w:szCs w:val="24"/>
        </w:rPr>
        <w:t>P</w:t>
      </w:r>
      <w:r>
        <w:rPr>
          <w:sz w:val="24"/>
          <w:szCs w:val="24"/>
        </w:rPr>
        <w:t>olicing</w:t>
      </w:r>
      <w:r w:rsidRPr="00BF40D4">
        <w:rPr>
          <w:sz w:val="24"/>
          <w:szCs w:val="24"/>
        </w:rPr>
        <w:t xml:space="preserve"> contributes to a more professional police force by enforcing strict educational requirements that not only improve the skills of individual officers but also raise the bar for policing as a whole</w:t>
      </w:r>
      <w:r w:rsidR="00FF6ABA">
        <w:rPr>
          <w:sz w:val="24"/>
          <w:szCs w:val="24"/>
        </w:rPr>
        <w:t xml:space="preserve"> and gives a minimum requirement of how police officers should act. </w:t>
      </w:r>
      <w:r w:rsidR="00FF6ABA" w:rsidRPr="00FF6ABA">
        <w:rPr>
          <w:sz w:val="24"/>
          <w:szCs w:val="24"/>
        </w:rPr>
        <w:t xml:space="preserve">A crucial framework that describes the national risks that police agencies must combat, such as cybercrime, severe organised crime, and terrorism, is the Strategic Policing Requirement (SPR) (Home Office, 2023). In order to help police forces prioritise their resources and create specialised units </w:t>
      </w:r>
      <w:r w:rsidR="0084444D">
        <w:rPr>
          <w:sz w:val="24"/>
          <w:szCs w:val="24"/>
        </w:rPr>
        <w:t xml:space="preserve">and officers </w:t>
      </w:r>
      <w:r w:rsidR="00FF6ABA" w:rsidRPr="00FF6ABA">
        <w:rPr>
          <w:sz w:val="24"/>
          <w:szCs w:val="24"/>
        </w:rPr>
        <w:t>to properly respond to various threats</w:t>
      </w:r>
      <w:r w:rsidR="0084444D">
        <w:rPr>
          <w:sz w:val="24"/>
          <w:szCs w:val="24"/>
        </w:rPr>
        <w:t xml:space="preserve"> such as Sexual offences liaison officers (SOLO) who provide a more personal response to sensitive incidents.</w:t>
      </w:r>
      <w:r w:rsidR="00FF6ABA" w:rsidRPr="00FF6ABA">
        <w:rPr>
          <w:sz w:val="24"/>
          <w:szCs w:val="24"/>
        </w:rPr>
        <w:br/>
      </w:r>
      <w:r w:rsidR="00FF6ABA" w:rsidRPr="00FF6ABA">
        <w:rPr>
          <w:sz w:val="24"/>
          <w:szCs w:val="24"/>
        </w:rPr>
        <w:br/>
        <w:t xml:space="preserve">A more coordinated approach to policing is made possible by the </w:t>
      </w:r>
      <w:r w:rsidR="00FF6ABA" w:rsidRPr="00FF6ABA">
        <w:rPr>
          <w:sz w:val="24"/>
          <w:szCs w:val="24"/>
        </w:rPr>
        <w:t>SPR’s to</w:t>
      </w:r>
      <w:r w:rsidR="00FF6ABA" w:rsidRPr="00FF6ABA">
        <w:rPr>
          <w:sz w:val="24"/>
          <w:szCs w:val="24"/>
        </w:rPr>
        <w:t xml:space="preserve"> the Co</w:t>
      </w:r>
      <w:r w:rsidR="00FF6ABA">
        <w:rPr>
          <w:sz w:val="24"/>
          <w:szCs w:val="24"/>
        </w:rPr>
        <w:t xml:space="preserve">llege of </w:t>
      </w:r>
      <w:r w:rsidR="00FF6ABA" w:rsidRPr="00FF6ABA">
        <w:rPr>
          <w:sz w:val="24"/>
          <w:szCs w:val="24"/>
        </w:rPr>
        <w:t>P</w:t>
      </w:r>
      <w:r w:rsidR="00FF6ABA">
        <w:rPr>
          <w:sz w:val="24"/>
          <w:szCs w:val="24"/>
        </w:rPr>
        <w:t>olicing</w:t>
      </w:r>
      <w:r w:rsidR="00FF6ABA" w:rsidRPr="00FF6ABA">
        <w:rPr>
          <w:sz w:val="24"/>
          <w:szCs w:val="24"/>
        </w:rPr>
        <w:t>'s criteria, which highlight the necessity of co</w:t>
      </w:r>
      <w:r w:rsidR="0084444D">
        <w:rPr>
          <w:sz w:val="24"/>
          <w:szCs w:val="24"/>
        </w:rPr>
        <w:t xml:space="preserve">mmunication and </w:t>
      </w:r>
      <w:r w:rsidR="0084444D">
        <w:rPr>
          <w:sz w:val="24"/>
          <w:szCs w:val="24"/>
        </w:rPr>
        <w:lastRenderedPageBreak/>
        <w:t>cooperation</w:t>
      </w:r>
      <w:r w:rsidR="00FF6ABA" w:rsidRPr="00FF6ABA">
        <w:rPr>
          <w:sz w:val="24"/>
          <w:szCs w:val="24"/>
        </w:rPr>
        <w:t xml:space="preserve"> between </w:t>
      </w:r>
      <w:r w:rsidR="0084444D">
        <w:rPr>
          <w:sz w:val="24"/>
          <w:szCs w:val="24"/>
        </w:rPr>
        <w:t xml:space="preserve">UK </w:t>
      </w:r>
      <w:r w:rsidR="00FF6ABA" w:rsidRPr="00FF6ABA">
        <w:rPr>
          <w:sz w:val="24"/>
          <w:szCs w:val="24"/>
        </w:rPr>
        <w:t xml:space="preserve">police services and other agencies </w:t>
      </w:r>
      <w:r w:rsidR="0084444D">
        <w:rPr>
          <w:sz w:val="24"/>
          <w:szCs w:val="24"/>
        </w:rPr>
        <w:t xml:space="preserve">such as social services </w:t>
      </w:r>
      <w:r w:rsidR="00FF6ABA" w:rsidRPr="00FF6ABA">
        <w:rPr>
          <w:sz w:val="24"/>
          <w:szCs w:val="24"/>
        </w:rPr>
        <w:t>(Williams &amp; Green, 2025). In order to improve public safety and trust in law enforcement, this strategic framework is crucial for making sure that police departments are both proactive and reactive in addressing new threats.</w:t>
      </w:r>
      <w:r w:rsidR="0084444D">
        <w:rPr>
          <w:sz w:val="24"/>
          <w:szCs w:val="24"/>
        </w:rPr>
        <w:t xml:space="preserve">  </w:t>
      </w:r>
      <w:r w:rsidR="0084444D" w:rsidRPr="0084444D">
        <w:rPr>
          <w:sz w:val="24"/>
          <w:szCs w:val="24"/>
        </w:rPr>
        <w:t>The long-term policing plan for England and Wales is outlined in Policing Vision 2025, which places a strong emphasis on teamwork, creativity, and a community-centric approach (National Police Chiefs' Council, 2016). By creating training materials and programs that prepare officers to handle the changing demands of the communities they serve, the College of Policing plays a crucial role in operationalising this vision</w:t>
      </w:r>
      <w:r w:rsidR="0084444D">
        <w:rPr>
          <w:sz w:val="24"/>
          <w:szCs w:val="24"/>
        </w:rPr>
        <w:t xml:space="preserve"> and making an idea into a reality</w:t>
      </w:r>
      <w:r w:rsidR="0084444D" w:rsidRPr="0084444D">
        <w:rPr>
          <w:sz w:val="24"/>
          <w:szCs w:val="24"/>
        </w:rPr>
        <w:t>. By encouraging a culture of ongoing learning and flexibility, the Co</w:t>
      </w:r>
      <w:r w:rsidR="0084444D">
        <w:rPr>
          <w:sz w:val="24"/>
          <w:szCs w:val="24"/>
        </w:rPr>
        <w:t xml:space="preserve">llege of </w:t>
      </w:r>
      <w:r w:rsidR="0084444D" w:rsidRPr="0084444D">
        <w:rPr>
          <w:sz w:val="24"/>
          <w:szCs w:val="24"/>
        </w:rPr>
        <w:t>P</w:t>
      </w:r>
      <w:r w:rsidR="0084444D">
        <w:rPr>
          <w:sz w:val="24"/>
          <w:szCs w:val="24"/>
        </w:rPr>
        <w:t>olicing</w:t>
      </w:r>
      <w:r w:rsidR="0084444D" w:rsidRPr="0084444D">
        <w:rPr>
          <w:sz w:val="24"/>
          <w:szCs w:val="24"/>
        </w:rPr>
        <w:t xml:space="preserve"> helps police </w:t>
      </w:r>
      <w:r w:rsidR="0084444D">
        <w:rPr>
          <w:sz w:val="24"/>
          <w:szCs w:val="24"/>
        </w:rPr>
        <w:t>forces</w:t>
      </w:r>
      <w:r w:rsidR="0084444D" w:rsidRPr="0084444D">
        <w:rPr>
          <w:sz w:val="24"/>
          <w:szCs w:val="24"/>
        </w:rPr>
        <w:t xml:space="preserve"> efficiently address new issues. Additionally, it highlights the value of community involvement and exhorts police personnel to take an active role in fostering relationships with the communities they serve</w:t>
      </w:r>
      <w:r w:rsidR="00C60A55">
        <w:rPr>
          <w:sz w:val="24"/>
          <w:szCs w:val="24"/>
        </w:rPr>
        <w:t xml:space="preserve">, </w:t>
      </w:r>
      <w:r w:rsidR="00B52360" w:rsidRPr="00C60A55">
        <w:rPr>
          <w:sz w:val="24"/>
          <w:szCs w:val="24"/>
        </w:rPr>
        <w:t>supporting</w:t>
      </w:r>
      <w:r w:rsidR="00C60A55" w:rsidRPr="00C60A55">
        <w:rPr>
          <w:sz w:val="24"/>
          <w:szCs w:val="24"/>
        </w:rPr>
        <w:t xml:space="preserve"> neighbourhood projects with many agencies that create more integrated communities and address local issues is frequently impractical because Police should take the lead. Working with the government to improve these initiatives is necessary to make sure that projects are not hampered by disparate borders, multiple service providers, or incompatible data sharing policies. </w:t>
      </w:r>
    </w:p>
    <w:p w14:paraId="4A9EBDEC" w14:textId="77777777" w:rsidR="00C60A55" w:rsidRDefault="00C60A55" w:rsidP="00C60A55">
      <w:pPr>
        <w:spacing w:line="480" w:lineRule="auto"/>
        <w:ind w:right="237"/>
        <w:rPr>
          <w:sz w:val="24"/>
          <w:szCs w:val="24"/>
        </w:rPr>
      </w:pPr>
    </w:p>
    <w:p w14:paraId="3BFD5F63" w14:textId="1B285849" w:rsidR="00C60A55" w:rsidRDefault="00C60A55" w:rsidP="00C60A55">
      <w:pPr>
        <w:spacing w:line="480" w:lineRule="auto"/>
        <w:ind w:right="237"/>
        <w:rPr>
          <w:sz w:val="24"/>
          <w:szCs w:val="24"/>
        </w:rPr>
      </w:pPr>
      <w:r>
        <w:rPr>
          <w:sz w:val="24"/>
          <w:szCs w:val="24"/>
        </w:rPr>
        <w:t xml:space="preserve">The college of policing has set out their ideas in the new five-year strategy. </w:t>
      </w:r>
      <w:r w:rsidRPr="00C60A55">
        <w:rPr>
          <w:sz w:val="24"/>
          <w:szCs w:val="24"/>
        </w:rPr>
        <w:t>The Co</w:t>
      </w:r>
      <w:r>
        <w:rPr>
          <w:sz w:val="24"/>
          <w:szCs w:val="24"/>
        </w:rPr>
        <w:t xml:space="preserve">llege of </w:t>
      </w:r>
      <w:r w:rsidRPr="00C60A55">
        <w:rPr>
          <w:sz w:val="24"/>
          <w:szCs w:val="24"/>
        </w:rPr>
        <w:t>P</w:t>
      </w:r>
      <w:r>
        <w:rPr>
          <w:sz w:val="24"/>
          <w:szCs w:val="24"/>
        </w:rPr>
        <w:t>olicing</w:t>
      </w:r>
      <w:r w:rsidRPr="00C60A55">
        <w:rPr>
          <w:sz w:val="24"/>
          <w:szCs w:val="24"/>
        </w:rPr>
        <w:t xml:space="preserve">'s Five-Year Strategy describes the organization's goals for </w:t>
      </w:r>
      <w:r>
        <w:rPr>
          <w:sz w:val="24"/>
          <w:szCs w:val="24"/>
        </w:rPr>
        <w:t>police forces</w:t>
      </w:r>
      <w:r w:rsidRPr="00C60A55">
        <w:rPr>
          <w:sz w:val="24"/>
          <w:szCs w:val="24"/>
        </w:rPr>
        <w:t xml:space="preserve"> in the future. This approach highlights the necessity of a more professional police force that can adjust to the ever-evolving demands of society (College of Policing, 2021). By funding leadership development, enhancing </w:t>
      </w:r>
      <w:r w:rsidRPr="00C60A55">
        <w:rPr>
          <w:sz w:val="24"/>
          <w:szCs w:val="24"/>
        </w:rPr>
        <w:lastRenderedPageBreak/>
        <w:t>training initiatives, and fostering greater cooperation across police departments, the Co</w:t>
      </w:r>
      <w:r>
        <w:rPr>
          <w:sz w:val="24"/>
          <w:szCs w:val="24"/>
        </w:rPr>
        <w:t>llege of Policing</w:t>
      </w:r>
      <w:r w:rsidRPr="00C60A55">
        <w:rPr>
          <w:sz w:val="24"/>
          <w:szCs w:val="24"/>
        </w:rPr>
        <w:t xml:space="preserve"> hopes to accomplish this. A key component of this approach is the dedication to creating a workforce that is not just competent but also morally and responsibly orientated. The Co</w:t>
      </w:r>
      <w:r>
        <w:rPr>
          <w:sz w:val="24"/>
          <w:szCs w:val="24"/>
        </w:rPr>
        <w:t xml:space="preserve">llege of </w:t>
      </w:r>
      <w:r w:rsidRPr="00C60A55">
        <w:rPr>
          <w:sz w:val="24"/>
          <w:szCs w:val="24"/>
        </w:rPr>
        <w:t>P</w:t>
      </w:r>
      <w:r>
        <w:rPr>
          <w:sz w:val="24"/>
          <w:szCs w:val="24"/>
        </w:rPr>
        <w:t xml:space="preserve">olicing </w:t>
      </w:r>
      <w:r w:rsidRPr="00C60A55">
        <w:rPr>
          <w:sz w:val="24"/>
          <w:szCs w:val="24"/>
        </w:rPr>
        <w:t xml:space="preserve">acknowledges the importance of public trust in </w:t>
      </w:r>
      <w:r>
        <w:rPr>
          <w:sz w:val="24"/>
          <w:szCs w:val="24"/>
        </w:rPr>
        <w:t>police forces</w:t>
      </w:r>
      <w:r w:rsidRPr="00C60A55">
        <w:rPr>
          <w:sz w:val="24"/>
          <w:szCs w:val="24"/>
        </w:rPr>
        <w:t>, which can only be attained by openness, honesty, and successful community involvement. Through cultivating a culture of professionalism, the Co</w:t>
      </w:r>
      <w:r>
        <w:rPr>
          <w:sz w:val="24"/>
          <w:szCs w:val="24"/>
        </w:rPr>
        <w:t xml:space="preserve">llege of </w:t>
      </w:r>
      <w:r w:rsidRPr="00C60A55">
        <w:rPr>
          <w:sz w:val="24"/>
          <w:szCs w:val="24"/>
        </w:rPr>
        <w:t>P</w:t>
      </w:r>
      <w:r>
        <w:rPr>
          <w:sz w:val="24"/>
          <w:szCs w:val="24"/>
        </w:rPr>
        <w:t>olicing</w:t>
      </w:r>
      <w:r w:rsidRPr="00C60A55">
        <w:rPr>
          <w:sz w:val="24"/>
          <w:szCs w:val="24"/>
        </w:rPr>
        <w:t xml:space="preserve"> seeks to guarantee that police personnel are prepared to enforce the law and fulfil their </w:t>
      </w:r>
      <w:r>
        <w:rPr>
          <w:sz w:val="24"/>
          <w:szCs w:val="24"/>
        </w:rPr>
        <w:t xml:space="preserve">communities in which they serve. This is highlighted in the Policing Vision 2025, </w:t>
      </w:r>
      <w:r w:rsidRPr="00C60A55">
        <w:rPr>
          <w:sz w:val="24"/>
          <w:szCs w:val="24"/>
        </w:rPr>
        <w:t>Building on the</w:t>
      </w:r>
      <w:r>
        <w:rPr>
          <w:sz w:val="24"/>
          <w:szCs w:val="24"/>
        </w:rPr>
        <w:t xml:space="preserve"> changes</w:t>
      </w:r>
      <w:r w:rsidRPr="00C60A55">
        <w:rPr>
          <w:sz w:val="24"/>
          <w:szCs w:val="24"/>
        </w:rPr>
        <w:t xml:space="preserve"> since the release of the 2011-2016 Vision, this Vision outlines why and how the police service must change by 2025. It was co-drafted by PCCs and chief constables, as well as other policing entities such non-Home Office forces. Through the development of important initiatives and the support of upcoming work programs, the Policing Vision 2025 will influence choices on the allocation of our resources. It outlines the goal of reforming the police force by 2025</w:t>
      </w:r>
      <w:r>
        <w:rPr>
          <w:sz w:val="24"/>
          <w:szCs w:val="24"/>
        </w:rPr>
        <w:t xml:space="preserve"> (</w:t>
      </w:r>
      <w:r w:rsidRPr="00C60A55">
        <w:rPr>
          <w:sz w:val="24"/>
          <w:szCs w:val="24"/>
        </w:rPr>
        <w:t>National Police Chiefs' Council 2016).</w:t>
      </w:r>
      <w:r w:rsidR="00B52360">
        <w:rPr>
          <w:sz w:val="24"/>
          <w:szCs w:val="24"/>
        </w:rPr>
        <w:t xml:space="preserve"> </w:t>
      </w:r>
    </w:p>
    <w:p w14:paraId="37F99ECF" w14:textId="77777777" w:rsidR="00B52360" w:rsidRDefault="00B52360" w:rsidP="00C60A55">
      <w:pPr>
        <w:spacing w:line="480" w:lineRule="auto"/>
        <w:ind w:right="237"/>
        <w:rPr>
          <w:sz w:val="24"/>
          <w:szCs w:val="24"/>
        </w:rPr>
      </w:pPr>
    </w:p>
    <w:p w14:paraId="4AEB5A6E" w14:textId="3C7BE7EF" w:rsidR="00B52360" w:rsidRPr="00B52360" w:rsidRDefault="00B52360" w:rsidP="00B52360">
      <w:pPr>
        <w:spacing w:line="480" w:lineRule="auto"/>
        <w:ind w:right="237"/>
        <w:rPr>
          <w:sz w:val="24"/>
          <w:szCs w:val="24"/>
        </w:rPr>
      </w:pPr>
      <w:r w:rsidRPr="00B52360">
        <w:rPr>
          <w:sz w:val="24"/>
          <w:szCs w:val="24"/>
        </w:rPr>
        <w:t xml:space="preserve">I've noticed a lot of changes in my role as a police officer when I think back on my last year of probation. A greater sense of duty, independence, and comprehension of the </w:t>
      </w:r>
      <w:r>
        <w:rPr>
          <w:sz w:val="24"/>
          <w:szCs w:val="24"/>
        </w:rPr>
        <w:t>role of a police constable</w:t>
      </w:r>
      <w:r w:rsidRPr="00B52360">
        <w:rPr>
          <w:sz w:val="24"/>
          <w:szCs w:val="24"/>
        </w:rPr>
        <w:t xml:space="preserve"> have all been hallmarks of the journey from trainee to full-fledged </w:t>
      </w:r>
      <w:r>
        <w:rPr>
          <w:sz w:val="24"/>
          <w:szCs w:val="24"/>
        </w:rPr>
        <w:t xml:space="preserve">police constable. </w:t>
      </w:r>
      <w:r w:rsidRPr="00B52360">
        <w:rPr>
          <w:sz w:val="24"/>
          <w:szCs w:val="24"/>
        </w:rPr>
        <w:t xml:space="preserve">My abilities and confidence as an officer have improved as a result of the numerous training sessions and real-life police scenarios I have participated in during my probation. The College of Policing's instruction has greatly influenced how I approach </w:t>
      </w:r>
      <w:r>
        <w:rPr>
          <w:sz w:val="24"/>
          <w:szCs w:val="24"/>
        </w:rPr>
        <w:t>the role of being police officer</w:t>
      </w:r>
      <w:r w:rsidRPr="00B52360">
        <w:rPr>
          <w:sz w:val="24"/>
          <w:szCs w:val="24"/>
        </w:rPr>
        <w:t>. In my everyday encounters, I've learnt how to apply the concepts of ethical decision-</w:t>
      </w:r>
      <w:r w:rsidRPr="00B52360">
        <w:rPr>
          <w:sz w:val="24"/>
          <w:szCs w:val="24"/>
        </w:rPr>
        <w:lastRenderedPageBreak/>
        <w:t>making, connect successfully with varied cultures, and handle challenging situations. Being exposed to community policing projects has been one of the most influential development experiences for me. These initiatives have taught me the value of establishing rapport with locals, learning about their challenges, and cooperating to solve problems in the community</w:t>
      </w:r>
      <w:r>
        <w:rPr>
          <w:sz w:val="24"/>
          <w:szCs w:val="24"/>
        </w:rPr>
        <w:t xml:space="preserve"> therefor allowing for stronger police- community bond</w:t>
      </w:r>
      <w:r w:rsidRPr="00B52360">
        <w:rPr>
          <w:sz w:val="24"/>
          <w:szCs w:val="24"/>
        </w:rPr>
        <w:t xml:space="preserve">. </w:t>
      </w:r>
    </w:p>
    <w:p w14:paraId="17B10AC4" w14:textId="41F9185C" w:rsidR="00B52360" w:rsidRDefault="00B52360" w:rsidP="00B52360">
      <w:pPr>
        <w:spacing w:line="480" w:lineRule="auto"/>
        <w:ind w:right="237"/>
        <w:rPr>
          <w:sz w:val="24"/>
          <w:szCs w:val="24"/>
        </w:rPr>
      </w:pPr>
    </w:p>
    <w:p w14:paraId="00335FEE" w14:textId="77777777" w:rsidR="0051258E" w:rsidRDefault="00B52360" w:rsidP="0051258E">
      <w:pPr>
        <w:spacing w:line="480" w:lineRule="auto"/>
        <w:ind w:right="237"/>
        <w:rPr>
          <w:sz w:val="24"/>
          <w:szCs w:val="24"/>
        </w:rPr>
      </w:pPr>
      <w:r>
        <w:rPr>
          <w:sz w:val="24"/>
          <w:szCs w:val="24"/>
        </w:rPr>
        <w:t xml:space="preserve">An incident I can reflect on during my last year as a probationary officer which highlights how I’ve had to adapt to situations and use communication with members of the public can be seen in an incident I attended after a report of a domestic incident was made to myself and colleagues. </w:t>
      </w:r>
      <w:r w:rsidRPr="00B52360">
        <w:rPr>
          <w:sz w:val="24"/>
          <w:szCs w:val="24"/>
        </w:rPr>
        <w:t xml:space="preserve">My coworkers and I arrived </w:t>
      </w:r>
      <w:r w:rsidRPr="00B52360">
        <w:rPr>
          <w:sz w:val="24"/>
          <w:szCs w:val="24"/>
        </w:rPr>
        <w:t>at</w:t>
      </w:r>
      <w:r w:rsidRPr="00B52360">
        <w:rPr>
          <w:sz w:val="24"/>
          <w:szCs w:val="24"/>
        </w:rPr>
        <w:t xml:space="preserve"> a tense scene involving several parties after the call was categorised as a priority response. As I evaluated the situation, spoke with those involved, and attempted to defuse the situation,</w:t>
      </w:r>
      <w:r>
        <w:rPr>
          <w:sz w:val="24"/>
          <w:szCs w:val="24"/>
        </w:rPr>
        <w:t xml:space="preserve"> It was apparent that one of the parties had badly assaulted their partner and hence was refusing to leave the address when we arrived, I knew from my training and experience in my first two years of probationary status that conflict resolution and communication would play a huge role in resolving the incident I was faced with. </w:t>
      </w:r>
      <w:r w:rsidR="007F6815">
        <w:rPr>
          <w:sz w:val="24"/>
          <w:szCs w:val="24"/>
        </w:rPr>
        <w:t>I knew straight away that as the most senior officer present, I would have to adapt my leadership style to help plan how we were going to diffuse this situation and also allow for myself to connect with the community members we had on siege. I know from my time in the PEQF that</w:t>
      </w:r>
      <w:r w:rsidR="007F6815" w:rsidRPr="007F6815">
        <w:rPr>
          <w:rFonts w:ascii="Times New Roman" w:hAnsi="Times New Roman" w:cs="Times New Roman"/>
          <w:color w:val="auto"/>
          <w:sz w:val="24"/>
          <w:szCs w:val="24"/>
        </w:rPr>
        <w:t xml:space="preserve"> </w:t>
      </w:r>
      <w:r w:rsidR="007F6815" w:rsidRPr="007F6815">
        <w:rPr>
          <w:sz w:val="24"/>
          <w:szCs w:val="24"/>
        </w:rPr>
        <w:t>Building a culture of professionalism in law enforcement requires strong leadership development. Effective leadership has been found to be associated with better community relations and officer performance</w:t>
      </w:r>
      <w:r w:rsidR="007F6815">
        <w:rPr>
          <w:sz w:val="24"/>
          <w:szCs w:val="24"/>
        </w:rPr>
        <w:t xml:space="preserve"> as highlight by</w:t>
      </w:r>
      <w:r w:rsidR="007F6815" w:rsidRPr="007F6815">
        <w:rPr>
          <w:sz w:val="24"/>
          <w:szCs w:val="24"/>
        </w:rPr>
        <w:t xml:space="preserve"> (Clark &amp; Patel, 2024). </w:t>
      </w:r>
      <w:r w:rsidR="007F6815">
        <w:rPr>
          <w:sz w:val="24"/>
          <w:szCs w:val="24"/>
        </w:rPr>
        <w:t xml:space="preserve">This specific incident required clear instructions from scene which </w:t>
      </w:r>
      <w:r w:rsidR="007F6815">
        <w:rPr>
          <w:sz w:val="24"/>
          <w:szCs w:val="24"/>
        </w:rPr>
        <w:lastRenderedPageBreak/>
        <w:t xml:space="preserve">hence allowed me to build a report with the subject and subsequently allowed them to leave the address so that an arrest could be made. This approach </w:t>
      </w:r>
      <w:r w:rsidR="0051258E">
        <w:rPr>
          <w:sz w:val="24"/>
          <w:szCs w:val="24"/>
        </w:rPr>
        <w:t>I</w:t>
      </w:r>
      <w:r w:rsidR="007F6815">
        <w:rPr>
          <w:sz w:val="24"/>
          <w:szCs w:val="24"/>
        </w:rPr>
        <w:t xml:space="preserve"> took in this incident evidenced the development I have undergone through my probation and allowed to tackle the situation I had in front of me. Reflecting on the outcome of the incident allowed me to realise that I have used the strategies put in place by the College of Policing to allow for a more professional and modernised approached which resulted in a positive outcome for both officers and victims of the incident I attended. </w:t>
      </w:r>
    </w:p>
    <w:p w14:paraId="1EBBB7DD" w14:textId="77777777" w:rsidR="0051258E" w:rsidRDefault="0051258E" w:rsidP="0051258E">
      <w:pPr>
        <w:spacing w:line="480" w:lineRule="auto"/>
        <w:ind w:right="237"/>
        <w:rPr>
          <w:sz w:val="24"/>
          <w:szCs w:val="24"/>
        </w:rPr>
      </w:pPr>
    </w:p>
    <w:p w14:paraId="3A415FFC" w14:textId="63920D63" w:rsidR="0051258E" w:rsidRDefault="0051258E" w:rsidP="0051258E">
      <w:pPr>
        <w:spacing w:line="480" w:lineRule="auto"/>
        <w:ind w:right="237"/>
        <w:rPr>
          <w:sz w:val="24"/>
          <w:szCs w:val="24"/>
        </w:rPr>
      </w:pPr>
      <w:r w:rsidRPr="0051258E">
        <w:rPr>
          <w:sz w:val="24"/>
          <w:szCs w:val="24"/>
        </w:rPr>
        <w:t>As I enter my last year of probation, I've learnt to value the wider ramifications of professionalism in law enforcement. As an officer, I identify with the College of Policing's emphasis on accountability, community involvement, and ethical behaviour. I am aware that being a contemporary professional police officer entails more than just upholding the law; it also entails setting an example, being a dependable community member, and taking the initiative to address problems. I feel proud of my job as an officer because of the Co</w:t>
      </w:r>
      <w:r>
        <w:rPr>
          <w:sz w:val="24"/>
          <w:szCs w:val="24"/>
        </w:rPr>
        <w:t xml:space="preserve">llege of </w:t>
      </w:r>
      <w:r w:rsidRPr="0051258E">
        <w:rPr>
          <w:sz w:val="24"/>
          <w:szCs w:val="24"/>
        </w:rPr>
        <w:t>P</w:t>
      </w:r>
      <w:r>
        <w:rPr>
          <w:sz w:val="24"/>
          <w:szCs w:val="24"/>
        </w:rPr>
        <w:t>olicing</w:t>
      </w:r>
      <w:r w:rsidRPr="0051258E">
        <w:rPr>
          <w:sz w:val="24"/>
          <w:szCs w:val="24"/>
        </w:rPr>
        <w:t xml:space="preserve">'s efforts to professionalise policing. </w:t>
      </w:r>
      <w:r>
        <w:rPr>
          <w:sz w:val="24"/>
          <w:szCs w:val="24"/>
        </w:rPr>
        <w:t xml:space="preserve">During my last year of probation, I have reflected a lot on the changes my role has taken on, </w:t>
      </w:r>
      <w:r w:rsidRPr="0051258E">
        <w:rPr>
          <w:sz w:val="24"/>
          <w:szCs w:val="24"/>
        </w:rPr>
        <w:t>When I think back on my last year as a police probationer in the UK, I see how my position and responsibilities have changed significantly. My job initially required a great deal of supervision and direction, with a primary focus on learning the fundamentals of law enforcement. But as I moved through my probationary time, I was put in a more independent position that required more responsibility and judgement.</w:t>
      </w:r>
      <w:r>
        <w:rPr>
          <w:sz w:val="24"/>
          <w:szCs w:val="24"/>
        </w:rPr>
        <w:t xml:space="preserve"> </w:t>
      </w:r>
      <w:r w:rsidRPr="0051258E">
        <w:rPr>
          <w:sz w:val="24"/>
          <w:szCs w:val="24"/>
        </w:rPr>
        <w:t xml:space="preserve">This progress has been influenced by recent police initiatives, including the College of Policing's Five-Year Strategy and the Policing Vision 2025. My approach to policing has been impacted by the </w:t>
      </w:r>
      <w:r w:rsidRPr="0051258E">
        <w:rPr>
          <w:sz w:val="24"/>
          <w:szCs w:val="24"/>
        </w:rPr>
        <w:lastRenderedPageBreak/>
        <w:t>Policing Vision 2025, which highlights the value of proactive problem-solving and community participation (National Police Chiefs' Council, 2023). Since I now realise that good policing involves more than just upholding the law, I have learnt to place a high value on fostering relationships throughout the community. My communication, empathy, and conflict-resolution abilities have improved as a result of this move to community policing, which has improved my ability to interact with a variety of groups.</w:t>
      </w:r>
      <w:r>
        <w:rPr>
          <w:sz w:val="24"/>
          <w:szCs w:val="24"/>
        </w:rPr>
        <w:t xml:space="preserve"> F</w:t>
      </w:r>
      <w:r w:rsidRPr="0051258E">
        <w:rPr>
          <w:sz w:val="24"/>
          <w:szCs w:val="24"/>
        </w:rPr>
        <w:t>urthermore, I have been able to put my theoretical knowledge to use in practical settings thanks to my participation in projects that are meant to address particular local challenges. For example, I took part in a community safety project that aimed to lessen antisocial activity in a nearby park. In addition to sharpening my professional abilities, this experience reaffirmed the value of working together with local organisations and community members. These programs are in line with the College of Policing's overarching strategic goals, which include promoting a more professional and community-focused police force (College of Policing, 2023).</w:t>
      </w:r>
    </w:p>
    <w:p w14:paraId="45BE49E5" w14:textId="77777777" w:rsidR="0051258E" w:rsidRDefault="0051258E" w:rsidP="0051258E">
      <w:pPr>
        <w:spacing w:line="480" w:lineRule="auto"/>
        <w:ind w:right="237"/>
        <w:rPr>
          <w:sz w:val="24"/>
          <w:szCs w:val="24"/>
        </w:rPr>
      </w:pPr>
    </w:p>
    <w:p w14:paraId="766440FD" w14:textId="77777777" w:rsidR="00F25FF5" w:rsidRPr="00F25FF5" w:rsidRDefault="00F25FF5" w:rsidP="00F25FF5">
      <w:pPr>
        <w:spacing w:line="480" w:lineRule="auto"/>
        <w:ind w:right="237"/>
        <w:rPr>
          <w:sz w:val="24"/>
          <w:szCs w:val="24"/>
        </w:rPr>
      </w:pPr>
      <w:r>
        <w:rPr>
          <w:sz w:val="24"/>
          <w:szCs w:val="24"/>
        </w:rPr>
        <w:t xml:space="preserve">To conclude, </w:t>
      </w:r>
      <w:r w:rsidRPr="00F25FF5">
        <w:rPr>
          <w:sz w:val="24"/>
          <w:szCs w:val="24"/>
        </w:rPr>
        <w:t>for</w:t>
      </w:r>
      <w:r w:rsidRPr="00F25FF5">
        <w:rPr>
          <w:sz w:val="24"/>
          <w:szCs w:val="24"/>
        </w:rPr>
        <w:t xml:space="preserve"> modern law enforcement to advance, the College of Policing's strategic role in professionalising policing in the UK is essential. By emphasising accountability, professional standards, and leadership development, the Co</w:t>
      </w:r>
      <w:r>
        <w:rPr>
          <w:sz w:val="24"/>
          <w:szCs w:val="24"/>
        </w:rPr>
        <w:t xml:space="preserve">llege of </w:t>
      </w:r>
      <w:r w:rsidRPr="00F25FF5">
        <w:rPr>
          <w:sz w:val="24"/>
          <w:szCs w:val="24"/>
        </w:rPr>
        <w:t>P</w:t>
      </w:r>
      <w:r>
        <w:rPr>
          <w:sz w:val="24"/>
          <w:szCs w:val="24"/>
        </w:rPr>
        <w:t>olicing</w:t>
      </w:r>
      <w:r w:rsidRPr="00F25FF5">
        <w:rPr>
          <w:sz w:val="24"/>
          <w:szCs w:val="24"/>
        </w:rPr>
        <w:t xml:space="preserve"> has established the groundwork for a police force that is prepared to handle the demands of modern society. The significance of professionalism, moral conduct, and community involvement in law enforcement has been reaffirmed by my experiences as a final-year probationary officer. As a contemporary professional police officer, I am devoted to serving and safeguarding the communities in which I have the honour of working.</w:t>
      </w:r>
      <w:r>
        <w:rPr>
          <w:sz w:val="24"/>
          <w:szCs w:val="24"/>
        </w:rPr>
        <w:t xml:space="preserve"> </w:t>
      </w:r>
      <w:r w:rsidRPr="00F25FF5">
        <w:rPr>
          <w:sz w:val="24"/>
          <w:szCs w:val="24"/>
        </w:rPr>
        <w:t xml:space="preserve">Recent police programs that </w:t>
      </w:r>
      <w:r w:rsidRPr="00F25FF5">
        <w:rPr>
          <w:sz w:val="24"/>
          <w:szCs w:val="24"/>
        </w:rPr>
        <w:lastRenderedPageBreak/>
        <w:t>place a high priority on professional growth, ethical leadership, and community participation have caused a significant shift in my job during my last year as a probationer. I am now ready to carry out my duties as a modern police officer, ready to take on the demands of modern policing</w:t>
      </w:r>
      <w:r>
        <w:rPr>
          <w:sz w:val="24"/>
          <w:szCs w:val="24"/>
        </w:rPr>
        <w:t xml:space="preserve">. </w:t>
      </w:r>
      <w:r w:rsidRPr="00F25FF5">
        <w:rPr>
          <w:sz w:val="24"/>
          <w:szCs w:val="24"/>
        </w:rPr>
        <w:t xml:space="preserve">My three-year probationary period has significantly changed my job as a modern police officer and influenced how I perceive effective policing in today's culture. At first, I was mostly concerned with closely monitoring my study of the fundamentals of law enforcement. I did, however, move into a more aggressive role as I developed, making ethical leadership and community involvement the cornerstones of my work. Initiatives like the College of Policing's focus on professional standards and the Policing Vision 2025 have reaffirmed how crucial it is to establish rapport and confidence in the communities I serve. I'm determined to become a more professional police officer in the future. In order to stay prepared to handle the challenges of contemporary police, I want to place a high priority on ongoing professional growth through more training and leadership opportunities. In order to properly handle local challenges, I will also aggressively look for opportunities to interact with community members and promote cooperation and understanding. </w:t>
      </w:r>
    </w:p>
    <w:p w14:paraId="024B2022" w14:textId="7F1E102F" w:rsidR="00F25FF5" w:rsidRPr="00F25FF5" w:rsidRDefault="00F25FF5" w:rsidP="00F25FF5">
      <w:pPr>
        <w:spacing w:line="480" w:lineRule="auto"/>
        <w:ind w:right="237"/>
        <w:rPr>
          <w:sz w:val="24"/>
          <w:szCs w:val="24"/>
        </w:rPr>
      </w:pPr>
    </w:p>
    <w:p w14:paraId="3F69EF45" w14:textId="171C5CD8" w:rsidR="00F25FF5" w:rsidRPr="00F25FF5" w:rsidRDefault="00F25FF5" w:rsidP="00F25FF5">
      <w:pPr>
        <w:spacing w:line="480" w:lineRule="auto"/>
        <w:ind w:right="237"/>
        <w:rPr>
          <w:sz w:val="24"/>
          <w:szCs w:val="24"/>
        </w:rPr>
      </w:pPr>
    </w:p>
    <w:p w14:paraId="4CC0E86C" w14:textId="5E0CF598" w:rsidR="00F25FF5" w:rsidRPr="00F25FF5" w:rsidRDefault="00F25FF5" w:rsidP="00F25FF5">
      <w:pPr>
        <w:spacing w:line="480" w:lineRule="auto"/>
        <w:ind w:right="237"/>
        <w:rPr>
          <w:sz w:val="24"/>
          <w:szCs w:val="24"/>
        </w:rPr>
      </w:pPr>
    </w:p>
    <w:p w14:paraId="46BDFDCB" w14:textId="54E5D001" w:rsidR="00D0267D" w:rsidRPr="00F25FF5" w:rsidRDefault="00042F32" w:rsidP="00D0267D">
      <w:pPr>
        <w:spacing w:line="360" w:lineRule="auto"/>
        <w:ind w:right="237"/>
        <w:jc w:val="both"/>
        <w:rPr>
          <w:b/>
          <w:bCs/>
          <w:sz w:val="24"/>
          <w:szCs w:val="24"/>
        </w:rPr>
      </w:pPr>
      <w:r w:rsidRPr="00F25FF5">
        <w:rPr>
          <w:b/>
          <w:bCs/>
          <w:sz w:val="24"/>
          <w:szCs w:val="24"/>
        </w:rPr>
        <w:t xml:space="preserve">Word Count – </w:t>
      </w:r>
      <w:r w:rsidR="00F25FF5" w:rsidRPr="00F25FF5">
        <w:rPr>
          <w:b/>
          <w:bCs/>
          <w:sz w:val="24"/>
          <w:szCs w:val="24"/>
        </w:rPr>
        <w:t>2038</w:t>
      </w:r>
    </w:p>
    <w:p w14:paraId="0DE68BBE" w14:textId="01BE211A" w:rsidR="00D0267D" w:rsidRPr="0097132F" w:rsidRDefault="00D0267D" w:rsidP="0097132F">
      <w:pPr>
        <w:spacing w:line="360" w:lineRule="auto"/>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9945ED7" w14:textId="7039B791" w:rsidR="00B572A5" w:rsidRPr="00B572A5" w:rsidRDefault="00B572A5" w:rsidP="00B572A5">
      <w:pPr>
        <w:spacing w:line="480" w:lineRule="auto"/>
        <w:rPr>
          <w:sz w:val="24"/>
          <w:szCs w:val="24"/>
        </w:rPr>
      </w:pPr>
      <w:r w:rsidRPr="00D76A7B">
        <w:rPr>
          <w:sz w:val="24"/>
          <w:szCs w:val="24"/>
        </w:rPr>
        <w:t xml:space="preserve">The use of social media by UK police forces has become an increasingly </w:t>
      </w:r>
      <w:r w:rsidRPr="00B572A5">
        <w:rPr>
          <w:sz w:val="24"/>
          <w:szCs w:val="24"/>
        </w:rPr>
        <w:t xml:space="preserve">present </w:t>
      </w:r>
      <w:r w:rsidRPr="00D76A7B">
        <w:rPr>
          <w:sz w:val="24"/>
          <w:szCs w:val="24"/>
        </w:rPr>
        <w:t xml:space="preserve">aspect of modern policing, </w:t>
      </w:r>
      <w:r w:rsidR="00E97A52" w:rsidRPr="00D76A7B">
        <w:rPr>
          <w:sz w:val="24"/>
          <w:szCs w:val="24"/>
        </w:rPr>
        <w:t>as</w:t>
      </w:r>
      <w:r w:rsidRPr="00D76A7B">
        <w:rPr>
          <w:sz w:val="24"/>
          <w:szCs w:val="24"/>
        </w:rPr>
        <w:t xml:space="preserve"> police departments </w:t>
      </w:r>
      <w:r w:rsidRPr="00B572A5">
        <w:rPr>
          <w:sz w:val="24"/>
          <w:szCs w:val="24"/>
        </w:rPr>
        <w:t>work</w:t>
      </w:r>
      <w:r w:rsidRPr="00D76A7B">
        <w:rPr>
          <w:sz w:val="24"/>
          <w:szCs w:val="24"/>
        </w:rPr>
        <w:t xml:space="preserve"> to build trust and </w:t>
      </w:r>
      <w:r w:rsidRPr="00B572A5">
        <w:rPr>
          <w:sz w:val="24"/>
          <w:szCs w:val="24"/>
        </w:rPr>
        <w:t>engage</w:t>
      </w:r>
      <w:r w:rsidRPr="00D76A7B">
        <w:rPr>
          <w:sz w:val="24"/>
          <w:szCs w:val="24"/>
        </w:rPr>
        <w:t xml:space="preserve"> with the communities they serve, social media platforms such as Twitter, Facebook, and Instagram have emerged as vital tools for outreach and communication. This evaluation will explore the effectiveness of social media in promoting engagement between police forces and the public, assessing both the strategies employed and the impact on community relations. Through a review of existing literature, analysis of case studies, and examination of specific social media initiatives, I will highlight the benefits and challenges associated with this digital approach to policing. </w:t>
      </w:r>
      <w:r w:rsidR="00E97A52" w:rsidRPr="00D76A7B">
        <w:rPr>
          <w:sz w:val="24"/>
          <w:szCs w:val="24"/>
        </w:rPr>
        <w:t>Furthermore,</w:t>
      </w:r>
      <w:r w:rsidRPr="00B572A5">
        <w:rPr>
          <w:sz w:val="24"/>
          <w:szCs w:val="24"/>
        </w:rPr>
        <w:t xml:space="preserve"> I'll think about how these procedures might change in the future to improve community engagement and aid in public safety initiatives. This analysis attempts to shed light on social media's importance as a tool for building strong </w:t>
      </w:r>
      <w:r w:rsidRPr="00B572A5">
        <w:rPr>
          <w:sz w:val="24"/>
          <w:szCs w:val="24"/>
        </w:rPr>
        <w:lastRenderedPageBreak/>
        <w:t>bonds between law enforcement and the communities they serve by critically assessing its position in modern policing.</w:t>
      </w:r>
    </w:p>
    <w:p w14:paraId="79C6F38B" w14:textId="77777777" w:rsidR="00AA666E" w:rsidRPr="00270EEB" w:rsidRDefault="00AA666E" w:rsidP="00323E07">
      <w:pPr>
        <w:spacing w:line="480" w:lineRule="auto"/>
        <w:ind w:right="237"/>
        <w:jc w:val="both"/>
        <w:rPr>
          <w:sz w:val="24"/>
          <w:szCs w:val="24"/>
        </w:rPr>
      </w:pPr>
    </w:p>
    <w:p w14:paraId="4557CCDD" w14:textId="35B26417" w:rsidR="008B28E7" w:rsidRPr="00270EEB" w:rsidRDefault="00576F23" w:rsidP="00323E07">
      <w:pPr>
        <w:spacing w:line="480" w:lineRule="auto"/>
        <w:ind w:right="237"/>
        <w:jc w:val="both"/>
        <w:rPr>
          <w:sz w:val="24"/>
          <w:szCs w:val="24"/>
        </w:rPr>
      </w:pPr>
      <w:r>
        <w:rPr>
          <w:sz w:val="24"/>
          <w:szCs w:val="24"/>
        </w:rPr>
        <w:t xml:space="preserve">In this answer I will look at evaluating the use of social media by police forces across the United Kingdom and will look at evaluate the effectiveness of using social media as a platform to engage and provide the public with relevant information and policies that police forces are promoting. There are numerous ways in which a police force can use social media to their advantage whether being in trying to identify an outstanding suspect or to circulate images of missing people within a local community. Social media is an increasing part of policing our communities today due to technological changes and society has a whole modernising its approach of sharing information with each other and reporting crime to the police. I will set out to highlight the benefits and negatives of the police using social media and will look to evaluate the different ways in which police forces can now engage with their respected communities via social media. Gwent police states that they use social media channels to update their communities about ongoing incidents, to share appeals and also to share the positive outcomes they achieve as a force when incidents go to court </w:t>
      </w:r>
      <w:r w:rsidRPr="00576F23">
        <w:rPr>
          <w:sz w:val="24"/>
          <w:szCs w:val="24"/>
        </w:rPr>
        <w:t>(Social Media Terms and Conditions Document Control Date of Next Review, 2024)</w:t>
      </w:r>
      <w:r>
        <w:rPr>
          <w:sz w:val="24"/>
          <w:szCs w:val="24"/>
        </w:rPr>
        <w:t xml:space="preserve">. </w:t>
      </w:r>
    </w:p>
    <w:p w14:paraId="545B147F" w14:textId="77777777" w:rsidR="008B28E7" w:rsidRPr="00270EEB" w:rsidRDefault="008B28E7" w:rsidP="00323E07">
      <w:pPr>
        <w:spacing w:line="480" w:lineRule="auto"/>
        <w:ind w:right="237"/>
        <w:jc w:val="both"/>
        <w:rPr>
          <w:sz w:val="24"/>
          <w:szCs w:val="24"/>
        </w:rPr>
      </w:pPr>
    </w:p>
    <w:p w14:paraId="452E40A6" w14:textId="77777777" w:rsidR="008B28E7" w:rsidRPr="00270EEB" w:rsidRDefault="008B28E7" w:rsidP="00323E07">
      <w:pPr>
        <w:spacing w:line="480" w:lineRule="auto"/>
        <w:ind w:right="237"/>
        <w:jc w:val="both"/>
        <w:rPr>
          <w:sz w:val="24"/>
          <w:szCs w:val="24"/>
        </w:rPr>
      </w:pPr>
    </w:p>
    <w:p w14:paraId="0404CE93" w14:textId="490C9268" w:rsidR="00323E07" w:rsidRPr="0030337A" w:rsidRDefault="00323E07" w:rsidP="00323E07">
      <w:pPr>
        <w:spacing w:after="160" w:line="480" w:lineRule="auto"/>
        <w:rPr>
          <w:sz w:val="24"/>
          <w:szCs w:val="24"/>
        </w:rPr>
      </w:pPr>
      <w:r w:rsidRPr="0030337A">
        <w:rPr>
          <w:sz w:val="24"/>
          <w:szCs w:val="24"/>
        </w:rPr>
        <w:t>The use of social media to report crime in today's society marks a significant shift from how crime reporting was conducted in the years before social media, particularly in the UK</w:t>
      </w:r>
      <w:r w:rsidRPr="00323E07">
        <w:rPr>
          <w:sz w:val="24"/>
          <w:szCs w:val="24"/>
        </w:rPr>
        <w:t>, with this shows clear areas in which social media is an effective way of communicating with the police</w:t>
      </w:r>
      <w:r w:rsidR="00685FC7">
        <w:rPr>
          <w:sz w:val="24"/>
          <w:szCs w:val="24"/>
        </w:rPr>
        <w:t xml:space="preserve"> and how the use of social media can </w:t>
      </w:r>
      <w:r w:rsidR="00685FC7">
        <w:rPr>
          <w:sz w:val="24"/>
          <w:szCs w:val="24"/>
        </w:rPr>
        <w:lastRenderedPageBreak/>
        <w:t xml:space="preserve">allow for police forces to have more positive outcomes when dealing with members of the public. </w:t>
      </w:r>
    </w:p>
    <w:p w14:paraId="04ED71C9" w14:textId="76192669" w:rsidR="00323E07" w:rsidRPr="00323E07" w:rsidRDefault="00323E07" w:rsidP="00323E07">
      <w:pPr>
        <w:spacing w:line="480" w:lineRule="auto"/>
        <w:rPr>
          <w:sz w:val="24"/>
          <w:szCs w:val="24"/>
        </w:rPr>
      </w:pPr>
      <w:r w:rsidRPr="00406F22">
        <w:rPr>
          <w:sz w:val="24"/>
          <w:szCs w:val="24"/>
        </w:rPr>
        <w:t xml:space="preserve">Since the </w:t>
      </w:r>
      <w:r w:rsidRPr="00323E07">
        <w:rPr>
          <w:sz w:val="24"/>
          <w:szCs w:val="24"/>
        </w:rPr>
        <w:t xml:space="preserve">introduction </w:t>
      </w:r>
      <w:r w:rsidRPr="00406F22">
        <w:rPr>
          <w:sz w:val="24"/>
          <w:szCs w:val="24"/>
        </w:rPr>
        <w:t>of social media</w:t>
      </w:r>
      <w:r w:rsidRPr="00323E07">
        <w:rPr>
          <w:sz w:val="24"/>
          <w:szCs w:val="24"/>
        </w:rPr>
        <w:t xml:space="preserve"> being used by police forces</w:t>
      </w:r>
      <w:r w:rsidRPr="00406F22">
        <w:rPr>
          <w:sz w:val="24"/>
          <w:szCs w:val="24"/>
        </w:rPr>
        <w:t>, accessibility and speed have been evident</w:t>
      </w:r>
      <w:r w:rsidRPr="00323E07">
        <w:rPr>
          <w:sz w:val="24"/>
          <w:szCs w:val="24"/>
        </w:rPr>
        <w:t xml:space="preserve"> throughout</w:t>
      </w:r>
      <w:r w:rsidRPr="00406F22">
        <w:rPr>
          <w:sz w:val="24"/>
          <w:szCs w:val="24"/>
        </w:rPr>
        <w:t xml:space="preserve">. People can report crimes and share information virtually instantly on social networking sites like Facebook, Instagram, and Twitter. Law enforcement may react more </w:t>
      </w:r>
      <w:r w:rsidRPr="00323E07">
        <w:rPr>
          <w:sz w:val="24"/>
          <w:szCs w:val="24"/>
        </w:rPr>
        <w:t>quickly,</w:t>
      </w:r>
      <w:r w:rsidRPr="00406F22">
        <w:rPr>
          <w:sz w:val="24"/>
          <w:szCs w:val="24"/>
        </w:rPr>
        <w:t xml:space="preserve"> and public awareness may rise as a result of this immediacy. These social media platforms can be used to build intelligence, giving police a better grasp of their communities and making it much easier for them to interact with them</w:t>
      </w:r>
      <w:r w:rsidRPr="00323E07">
        <w:rPr>
          <w:sz w:val="24"/>
          <w:szCs w:val="24"/>
        </w:rPr>
        <w:t xml:space="preserve"> (</w:t>
      </w:r>
      <w:proofErr w:type="spellStart"/>
      <w:r w:rsidRPr="00323E07">
        <w:rPr>
          <w:sz w:val="24"/>
          <w:szCs w:val="24"/>
        </w:rPr>
        <w:t>Akhgar</w:t>
      </w:r>
      <w:proofErr w:type="spellEnd"/>
      <w:r w:rsidRPr="00323E07">
        <w:rPr>
          <w:sz w:val="24"/>
          <w:szCs w:val="24"/>
        </w:rPr>
        <w:t xml:space="preserve">, </w:t>
      </w:r>
      <w:proofErr w:type="spellStart"/>
      <w:r w:rsidRPr="00323E07">
        <w:rPr>
          <w:sz w:val="24"/>
          <w:szCs w:val="24"/>
        </w:rPr>
        <w:t>Bayerl</w:t>
      </w:r>
      <w:proofErr w:type="spellEnd"/>
      <w:r w:rsidRPr="00323E07">
        <w:rPr>
          <w:sz w:val="24"/>
          <w:szCs w:val="24"/>
        </w:rPr>
        <w:t xml:space="preserve"> and </w:t>
      </w:r>
      <w:proofErr w:type="spellStart"/>
      <w:r w:rsidRPr="00323E07">
        <w:rPr>
          <w:sz w:val="24"/>
          <w:szCs w:val="24"/>
        </w:rPr>
        <w:t>Leventakis</w:t>
      </w:r>
      <w:proofErr w:type="spellEnd"/>
      <w:r w:rsidRPr="00323E07">
        <w:rPr>
          <w:sz w:val="24"/>
          <w:szCs w:val="24"/>
        </w:rPr>
        <w:t xml:space="preserve">, 2019). Traditional media (television, newspapers) and direct </w:t>
      </w:r>
      <w:r w:rsidR="0088279B">
        <w:rPr>
          <w:sz w:val="24"/>
          <w:szCs w:val="24"/>
        </w:rPr>
        <w:t xml:space="preserve">reports </w:t>
      </w:r>
      <w:r w:rsidRPr="00323E07">
        <w:rPr>
          <w:sz w:val="24"/>
          <w:szCs w:val="24"/>
        </w:rPr>
        <w:t xml:space="preserve">with police were </w:t>
      </w:r>
      <w:r w:rsidR="00591B6C" w:rsidRPr="00323E07">
        <w:rPr>
          <w:sz w:val="24"/>
          <w:szCs w:val="24"/>
        </w:rPr>
        <w:t>keyways</w:t>
      </w:r>
      <w:r w:rsidRPr="00323E07">
        <w:rPr>
          <w:sz w:val="24"/>
          <w:szCs w:val="24"/>
        </w:rPr>
        <w:t xml:space="preserve"> of crime reporting</w:t>
      </w:r>
      <w:r w:rsidR="0088279B">
        <w:rPr>
          <w:sz w:val="24"/>
          <w:szCs w:val="24"/>
        </w:rPr>
        <w:t xml:space="preserve"> crime and information</w:t>
      </w:r>
      <w:r w:rsidRPr="00323E07">
        <w:rPr>
          <w:sz w:val="24"/>
          <w:szCs w:val="24"/>
        </w:rPr>
        <w:t>. Information was shared less regularly and frequently passed through several tiers in this delayed process.</w:t>
      </w:r>
    </w:p>
    <w:p w14:paraId="2432D216" w14:textId="01032FD6" w:rsidR="00323E07" w:rsidRPr="0030337A" w:rsidRDefault="00323E07" w:rsidP="00323E07">
      <w:pPr>
        <w:spacing w:after="160" w:line="480" w:lineRule="auto"/>
        <w:rPr>
          <w:sz w:val="24"/>
          <w:szCs w:val="24"/>
        </w:rPr>
      </w:pPr>
      <w:r w:rsidRPr="0030337A">
        <w:rPr>
          <w:sz w:val="24"/>
          <w:szCs w:val="24"/>
        </w:rPr>
        <w:t>Social media encourages participation in the community. Platforms are frequently used by local police agencies to communicate with the public, provide information, and entice people to report suspicious activity. Hashtags can help organise neighbourhood initiatives to combat crime.</w:t>
      </w:r>
      <w:r w:rsidRPr="00323E07">
        <w:rPr>
          <w:sz w:val="24"/>
          <w:szCs w:val="24"/>
        </w:rPr>
        <w:t xml:space="preserve"> </w:t>
      </w:r>
      <w:r w:rsidRPr="0030337A">
        <w:rPr>
          <w:sz w:val="24"/>
          <w:szCs w:val="24"/>
        </w:rPr>
        <w:t>Community involvement was restricted to less accessible and infrequent community gatherings or neighbourhood watch initiatives</w:t>
      </w:r>
      <w:r w:rsidRPr="00323E07">
        <w:rPr>
          <w:sz w:val="24"/>
          <w:szCs w:val="24"/>
        </w:rPr>
        <w:t xml:space="preserve"> (Ferguson,2017). </w:t>
      </w:r>
    </w:p>
    <w:p w14:paraId="4CB253F5" w14:textId="77777777" w:rsidR="00323E07" w:rsidRPr="00323E07" w:rsidRDefault="00323E07" w:rsidP="00323E07">
      <w:pPr>
        <w:spacing w:line="480" w:lineRule="auto"/>
        <w:rPr>
          <w:sz w:val="24"/>
          <w:szCs w:val="24"/>
        </w:rPr>
      </w:pPr>
    </w:p>
    <w:p w14:paraId="704BC028" w14:textId="5C5C3438" w:rsidR="00323E07" w:rsidRPr="0030337A" w:rsidRDefault="00323E07" w:rsidP="00323E07">
      <w:pPr>
        <w:spacing w:after="160" w:line="480" w:lineRule="auto"/>
        <w:rPr>
          <w:sz w:val="24"/>
          <w:szCs w:val="24"/>
        </w:rPr>
      </w:pPr>
      <w:r w:rsidRPr="0030337A">
        <w:rPr>
          <w:sz w:val="24"/>
          <w:szCs w:val="24"/>
        </w:rPr>
        <w:t>Social media has become a primary source of real-time information about crimes, including live updates during incidents. Users can share videos, photos, and personal accounts, providing valuable context and evidence</w:t>
      </w:r>
      <w:r w:rsidRPr="00323E07">
        <w:rPr>
          <w:sz w:val="24"/>
          <w:szCs w:val="24"/>
        </w:rPr>
        <w:t xml:space="preserve">, </w:t>
      </w:r>
      <w:r w:rsidRPr="0030337A">
        <w:rPr>
          <w:sz w:val="24"/>
          <w:szCs w:val="24"/>
        </w:rPr>
        <w:t>Information about crimes was disseminated through formal press releases and news articles, which could be delayed and lacked the immediacy of social media updates</w:t>
      </w:r>
      <w:r w:rsidRPr="00323E07">
        <w:rPr>
          <w:sz w:val="24"/>
          <w:szCs w:val="24"/>
        </w:rPr>
        <w:t xml:space="preserve"> (Merritt, 2021). </w:t>
      </w:r>
    </w:p>
    <w:p w14:paraId="2517BCCA" w14:textId="5333D76D" w:rsidR="00323E07" w:rsidRPr="00323E07" w:rsidRDefault="00323E07" w:rsidP="00323E07">
      <w:pPr>
        <w:spacing w:line="480" w:lineRule="auto"/>
        <w:rPr>
          <w:sz w:val="24"/>
          <w:szCs w:val="24"/>
        </w:rPr>
      </w:pPr>
      <w:r w:rsidRPr="00406F22">
        <w:rPr>
          <w:sz w:val="24"/>
          <w:szCs w:val="24"/>
        </w:rPr>
        <w:lastRenderedPageBreak/>
        <w:t>Social media makes it possible for people to report crimes anonymously and exchange information without worrying about reprisals. Crimes that might not otherwise be recorded may be reported more frequently as a result of this. Before social media, reporting crimes usually involved speaking with law enforcement directly, which may have discouraged some people from coming forward out of privacy and safety concerns</w:t>
      </w:r>
      <w:r w:rsidRPr="00323E07">
        <w:rPr>
          <w:sz w:val="24"/>
          <w:szCs w:val="24"/>
        </w:rPr>
        <w:t xml:space="preserve"> (Home Office 2020). According to studies, the number of crimes recorded has increased as a result of social media use. For instance, according to a UK Home Office poll, almost 25% of people use social media to discuss or report on crimes (Home Office 2020). A National Police Chiefs' Council (NPCC) survey states that roughly 64% of UK police departments use social media to interact with the public and obtain crime-related information. More reports from citizens are frequently the result of this participation (NPCC, 2019). A survey by the Pew Research Centre found that 37% of adults in the UK reported that they had seen crime-related information on social media, leading to increased awareness and reporting of incidents to the police, allowing for a better community engagement therefore over the next coming years hopefully a decrease in undetected crimes and better positive outcomes (Pew Research Centre 2019). </w:t>
      </w:r>
    </w:p>
    <w:p w14:paraId="1A730B74" w14:textId="77777777" w:rsidR="008B28E7" w:rsidRPr="00323E07" w:rsidRDefault="008B28E7" w:rsidP="00340E9A">
      <w:pPr>
        <w:ind w:right="237"/>
        <w:jc w:val="both"/>
        <w:rPr>
          <w:sz w:val="24"/>
          <w:szCs w:val="24"/>
        </w:rPr>
      </w:pPr>
    </w:p>
    <w:p w14:paraId="4A8B313D" w14:textId="77777777" w:rsidR="008B28E7" w:rsidRPr="00323E07" w:rsidRDefault="008B28E7" w:rsidP="0088279B">
      <w:pPr>
        <w:spacing w:line="480" w:lineRule="auto"/>
        <w:ind w:right="237"/>
        <w:jc w:val="both"/>
        <w:rPr>
          <w:sz w:val="24"/>
          <w:szCs w:val="24"/>
        </w:rPr>
      </w:pPr>
    </w:p>
    <w:p w14:paraId="4EDE5700" w14:textId="2ED5A37F" w:rsidR="0088279B" w:rsidRDefault="0088279B" w:rsidP="0088279B">
      <w:pPr>
        <w:spacing w:line="480" w:lineRule="auto"/>
        <w:ind w:right="237"/>
        <w:jc w:val="both"/>
        <w:rPr>
          <w:sz w:val="24"/>
          <w:szCs w:val="24"/>
        </w:rPr>
      </w:pPr>
      <w:r w:rsidRPr="0088279B">
        <w:rPr>
          <w:sz w:val="24"/>
          <w:szCs w:val="24"/>
        </w:rPr>
        <w:t xml:space="preserve">In order to improve communication, interact with the public, and make crime reporting easier, UK police </w:t>
      </w:r>
      <w:r>
        <w:rPr>
          <w:sz w:val="24"/>
          <w:szCs w:val="24"/>
        </w:rPr>
        <w:t xml:space="preserve">forces can </w:t>
      </w:r>
      <w:r w:rsidRPr="0088279B">
        <w:rPr>
          <w:sz w:val="24"/>
          <w:szCs w:val="24"/>
        </w:rPr>
        <w:t xml:space="preserve">use a variety of social media </w:t>
      </w:r>
      <w:r>
        <w:rPr>
          <w:sz w:val="24"/>
          <w:szCs w:val="24"/>
        </w:rPr>
        <w:t>platforms to engage with the public</w:t>
      </w:r>
      <w:r w:rsidRPr="0088279B">
        <w:rPr>
          <w:sz w:val="24"/>
          <w:szCs w:val="24"/>
        </w:rPr>
        <w:t>.</w:t>
      </w:r>
      <w:r>
        <w:rPr>
          <w:sz w:val="24"/>
          <w:szCs w:val="24"/>
        </w:rPr>
        <w:t xml:space="preserve"> </w:t>
      </w:r>
      <w:r w:rsidRPr="0088279B">
        <w:rPr>
          <w:sz w:val="24"/>
          <w:szCs w:val="24"/>
        </w:rPr>
        <w:t xml:space="preserve">Police </w:t>
      </w:r>
      <w:r>
        <w:rPr>
          <w:sz w:val="24"/>
          <w:szCs w:val="24"/>
        </w:rPr>
        <w:t xml:space="preserve">forces </w:t>
      </w:r>
      <w:r w:rsidRPr="0088279B">
        <w:rPr>
          <w:sz w:val="24"/>
          <w:szCs w:val="24"/>
        </w:rPr>
        <w:t xml:space="preserve">in the UK </w:t>
      </w:r>
      <w:r>
        <w:rPr>
          <w:sz w:val="24"/>
          <w:szCs w:val="24"/>
        </w:rPr>
        <w:t xml:space="preserve">have </w:t>
      </w:r>
      <w:r w:rsidRPr="0088279B">
        <w:rPr>
          <w:sz w:val="24"/>
          <w:szCs w:val="24"/>
        </w:rPr>
        <w:t>utilise</w:t>
      </w:r>
      <w:r>
        <w:rPr>
          <w:sz w:val="24"/>
          <w:szCs w:val="24"/>
        </w:rPr>
        <w:t>d</w:t>
      </w:r>
      <w:r w:rsidRPr="0088279B">
        <w:rPr>
          <w:sz w:val="24"/>
          <w:szCs w:val="24"/>
        </w:rPr>
        <w:t xml:space="preserve"> Twitter</w:t>
      </w:r>
      <w:r>
        <w:rPr>
          <w:sz w:val="24"/>
          <w:szCs w:val="24"/>
        </w:rPr>
        <w:t xml:space="preserve">, Instagram and Facebook </w:t>
      </w:r>
      <w:r w:rsidRPr="0088279B">
        <w:rPr>
          <w:sz w:val="24"/>
          <w:szCs w:val="24"/>
        </w:rPr>
        <w:t>extensively for community interaction, emergency warnings, and real-time updates,</w:t>
      </w:r>
      <w:r>
        <w:rPr>
          <w:sz w:val="24"/>
          <w:szCs w:val="24"/>
        </w:rPr>
        <w:t xml:space="preserve"> </w:t>
      </w:r>
      <w:r w:rsidRPr="0088279B">
        <w:rPr>
          <w:sz w:val="24"/>
          <w:szCs w:val="24"/>
        </w:rPr>
        <w:t>it promotes public engagement and enables the rapid spread of information</w:t>
      </w:r>
      <w:r>
        <w:rPr>
          <w:sz w:val="24"/>
          <w:szCs w:val="24"/>
        </w:rPr>
        <w:t xml:space="preserve"> top the relevant police forces. Another unique way of police forces promoting the positive action being taken to the public is via YouTube</w:t>
      </w:r>
      <w:r w:rsidR="00685FC7">
        <w:rPr>
          <w:sz w:val="24"/>
          <w:szCs w:val="24"/>
        </w:rPr>
        <w:t xml:space="preserve">, </w:t>
      </w:r>
      <w:r w:rsidR="00685FC7" w:rsidRPr="00685FC7">
        <w:rPr>
          <w:sz w:val="24"/>
          <w:szCs w:val="24"/>
        </w:rPr>
        <w:t xml:space="preserve">Some UK </w:t>
      </w:r>
      <w:r w:rsidR="00685FC7" w:rsidRPr="00685FC7">
        <w:rPr>
          <w:sz w:val="24"/>
          <w:szCs w:val="24"/>
        </w:rPr>
        <w:lastRenderedPageBreak/>
        <w:t xml:space="preserve">police </w:t>
      </w:r>
      <w:r w:rsidR="00685FC7">
        <w:rPr>
          <w:sz w:val="24"/>
          <w:szCs w:val="24"/>
        </w:rPr>
        <w:t xml:space="preserve">forces </w:t>
      </w:r>
      <w:r w:rsidR="00685FC7" w:rsidRPr="00685FC7">
        <w:rPr>
          <w:sz w:val="24"/>
          <w:szCs w:val="24"/>
        </w:rPr>
        <w:t>have YouTube channels where they post videos related to crime prevention, community initiatives, and educational content</w:t>
      </w:r>
      <w:r w:rsidR="00685FC7">
        <w:rPr>
          <w:sz w:val="24"/>
          <w:szCs w:val="24"/>
        </w:rPr>
        <w:t xml:space="preserve"> allowing the public to see what is going on behind the doors of policing and allow them to have the satisfaction that the police is dealing with the issues members of the public are reporting. </w:t>
      </w:r>
    </w:p>
    <w:p w14:paraId="4BA5F2FC" w14:textId="77777777" w:rsidR="00685FC7" w:rsidRDefault="00685FC7" w:rsidP="0088279B">
      <w:pPr>
        <w:spacing w:line="480" w:lineRule="auto"/>
        <w:ind w:right="237"/>
        <w:jc w:val="both"/>
        <w:rPr>
          <w:sz w:val="24"/>
          <w:szCs w:val="24"/>
        </w:rPr>
      </w:pPr>
    </w:p>
    <w:p w14:paraId="5AAA3429" w14:textId="68498ECF" w:rsidR="00685FC7" w:rsidRDefault="00685FC7" w:rsidP="00685FC7">
      <w:pPr>
        <w:spacing w:line="480" w:lineRule="auto"/>
        <w:ind w:right="237"/>
        <w:jc w:val="both"/>
        <w:rPr>
          <w:sz w:val="24"/>
          <w:szCs w:val="24"/>
        </w:rPr>
      </w:pPr>
      <w:r>
        <w:rPr>
          <w:sz w:val="24"/>
          <w:szCs w:val="24"/>
        </w:rPr>
        <w:t xml:space="preserve">Through personal experience and also looking at various UK police forces social media has proved a vital tool in locating missing persons. </w:t>
      </w:r>
      <w:r w:rsidRPr="00685FC7">
        <w:rPr>
          <w:sz w:val="24"/>
          <w:szCs w:val="24"/>
        </w:rPr>
        <w:t>Police can swiftly share information about a missing person, such as photos, descriptions, and last known whereabouts, on social media. Within minutes, a sizable audience can be reached via this quick distribution. Social media may be a useful tool for communicating the seriousness of a problem and motivating others to take immediate action if they know anything about the missing individual.</w:t>
      </w:r>
      <w:r w:rsidRPr="00685FC7">
        <w:t xml:space="preserve"> </w:t>
      </w:r>
      <w:r w:rsidRPr="00685FC7">
        <w:rPr>
          <w:sz w:val="24"/>
          <w:szCs w:val="24"/>
        </w:rPr>
        <w:t xml:space="preserve">Police can engage with the community directly, asking for assistance in locating missing individuals. Community members can share posts within </w:t>
      </w:r>
      <w:r>
        <w:rPr>
          <w:sz w:val="24"/>
          <w:szCs w:val="24"/>
        </w:rPr>
        <w:t>communities allowing for a larger range of people being made aware of the missing person, the effectiveness of this has been evaluated by (Meyer, 2020).</w:t>
      </w:r>
    </w:p>
    <w:p w14:paraId="50977917" w14:textId="77777777" w:rsidR="0010529E" w:rsidRDefault="0010529E" w:rsidP="00685FC7">
      <w:pPr>
        <w:spacing w:line="480" w:lineRule="auto"/>
        <w:ind w:right="237"/>
        <w:jc w:val="both"/>
        <w:rPr>
          <w:sz w:val="24"/>
          <w:szCs w:val="24"/>
        </w:rPr>
      </w:pPr>
    </w:p>
    <w:p w14:paraId="47B4AB95" w14:textId="1EA56A58" w:rsidR="00E97A52" w:rsidRPr="00E97A52" w:rsidRDefault="0010529E" w:rsidP="00E97A52">
      <w:pPr>
        <w:spacing w:line="480" w:lineRule="auto"/>
        <w:ind w:right="237"/>
        <w:jc w:val="both"/>
        <w:rPr>
          <w:sz w:val="24"/>
          <w:szCs w:val="24"/>
        </w:rPr>
      </w:pPr>
      <w:r>
        <w:rPr>
          <w:sz w:val="24"/>
          <w:szCs w:val="24"/>
        </w:rPr>
        <w:t xml:space="preserve">During my time as a probationer, I can reflect on an incident whereby the use of social media was crucial in identifying a subject and allowed for a positive outcome. </w:t>
      </w:r>
      <w:r w:rsidRPr="0010529E">
        <w:rPr>
          <w:sz w:val="24"/>
          <w:szCs w:val="24"/>
        </w:rPr>
        <w:t xml:space="preserve">A neighbourhood store was reported to have been the victim of a theft, but the perpetrator left the scene before the police could arrive. Obtaining evidence to identify the offender was difficult because there were no direct </w:t>
      </w:r>
      <w:r w:rsidRPr="0010529E">
        <w:rPr>
          <w:sz w:val="24"/>
          <w:szCs w:val="24"/>
        </w:rPr>
        <w:t>eye</w:t>
      </w:r>
      <w:r>
        <w:rPr>
          <w:sz w:val="24"/>
          <w:szCs w:val="24"/>
        </w:rPr>
        <w:t>witnesses</w:t>
      </w:r>
      <w:r w:rsidRPr="0010529E">
        <w:rPr>
          <w:sz w:val="24"/>
          <w:szCs w:val="24"/>
        </w:rPr>
        <w:t>.</w:t>
      </w:r>
      <w:r>
        <w:rPr>
          <w:sz w:val="24"/>
          <w:szCs w:val="24"/>
        </w:rPr>
        <w:t xml:space="preserve"> </w:t>
      </w:r>
      <w:r w:rsidRPr="0010529E">
        <w:rPr>
          <w:sz w:val="24"/>
          <w:szCs w:val="24"/>
        </w:rPr>
        <w:t xml:space="preserve">We chose to use the local police force's Facebook and Twitter pages to reach out to the community for information since we understood the power of social media. We discussed the incident's specifics, such as the suspect's description and the </w:t>
      </w:r>
      <w:r w:rsidRPr="0010529E">
        <w:rPr>
          <w:sz w:val="24"/>
          <w:szCs w:val="24"/>
        </w:rPr>
        <w:lastRenderedPageBreak/>
        <w:t xml:space="preserve">circumstances of the theft. The message quickly became popular, drawing interest from locals who started spreading the word throughout their networks. A few days later, we had many suggestions from locals, one of whom gave us the name and address of a potential suspect. We were able to carry out additional </w:t>
      </w:r>
      <w:r>
        <w:rPr>
          <w:sz w:val="24"/>
          <w:szCs w:val="24"/>
        </w:rPr>
        <w:t xml:space="preserve">enquiries </w:t>
      </w:r>
      <w:r w:rsidRPr="0010529E">
        <w:rPr>
          <w:sz w:val="24"/>
          <w:szCs w:val="24"/>
        </w:rPr>
        <w:t>thanks in large part to this information, which ultimately resulted in the identification and arrest of the perpetrator. Social media's usefulness in contemporary policing is demonstrated by the way it not only sped up the investigation but also encouraged community involvement</w:t>
      </w:r>
      <w:r>
        <w:rPr>
          <w:sz w:val="24"/>
          <w:szCs w:val="24"/>
        </w:rPr>
        <w:t xml:space="preserve"> as multiple community members were glad to see a more modern and </w:t>
      </w:r>
      <w:r w:rsidR="00E97A52">
        <w:rPr>
          <w:sz w:val="24"/>
          <w:szCs w:val="24"/>
        </w:rPr>
        <w:t>in-depth</w:t>
      </w:r>
      <w:r>
        <w:rPr>
          <w:sz w:val="24"/>
          <w:szCs w:val="24"/>
        </w:rPr>
        <w:t xml:space="preserve"> response to local crime. </w:t>
      </w:r>
      <w:r w:rsidR="00E97A52">
        <w:rPr>
          <w:sz w:val="24"/>
          <w:szCs w:val="24"/>
        </w:rPr>
        <w:t xml:space="preserve">From reflecting on this incident, it became apparent that it relates to research made, </w:t>
      </w:r>
      <w:r w:rsidR="00E97A52" w:rsidRPr="00E97A52">
        <w:rPr>
          <w:sz w:val="24"/>
          <w:szCs w:val="24"/>
        </w:rPr>
        <w:t>social media can improve public-police communication, preventing crime and promoting community safety (Miller</w:t>
      </w:r>
      <w:r w:rsidR="00E97A52">
        <w:rPr>
          <w:sz w:val="24"/>
          <w:szCs w:val="24"/>
        </w:rPr>
        <w:t xml:space="preserve">, </w:t>
      </w:r>
      <w:r w:rsidR="00E97A52" w:rsidRPr="00E97A52">
        <w:rPr>
          <w:sz w:val="24"/>
          <w:szCs w:val="24"/>
        </w:rPr>
        <w:t>2023). Police</w:t>
      </w:r>
      <w:r w:rsidR="00E97A52">
        <w:rPr>
          <w:sz w:val="24"/>
          <w:szCs w:val="24"/>
        </w:rPr>
        <w:t xml:space="preserve"> forces </w:t>
      </w:r>
      <w:r w:rsidR="00E97A52" w:rsidRPr="00E97A52">
        <w:rPr>
          <w:sz w:val="24"/>
          <w:szCs w:val="24"/>
        </w:rPr>
        <w:t>can improve public trust and obtain useful intelligence by actively interacting with the community on these sites. This experience confirmed my confidence in the necessity of harnessing technology in police and highlighted the positive outcomes that may arise from joint community initiatives</w:t>
      </w:r>
      <w:r w:rsidR="00E97A52">
        <w:rPr>
          <w:sz w:val="24"/>
          <w:szCs w:val="24"/>
        </w:rPr>
        <w:t xml:space="preserve"> through the use of social media. </w:t>
      </w:r>
    </w:p>
    <w:p w14:paraId="0DAEFAC5" w14:textId="79275116" w:rsidR="0010529E" w:rsidRPr="0010529E" w:rsidRDefault="0010529E" w:rsidP="0010529E">
      <w:pPr>
        <w:spacing w:line="480" w:lineRule="auto"/>
        <w:ind w:right="237"/>
        <w:jc w:val="both"/>
        <w:rPr>
          <w:sz w:val="24"/>
          <w:szCs w:val="24"/>
        </w:rPr>
      </w:pPr>
    </w:p>
    <w:p w14:paraId="5622A314" w14:textId="0CD7190F" w:rsidR="0010529E" w:rsidRPr="0010529E" w:rsidRDefault="0010529E" w:rsidP="0010529E">
      <w:pPr>
        <w:spacing w:line="480" w:lineRule="auto"/>
        <w:ind w:right="237"/>
        <w:jc w:val="both"/>
        <w:rPr>
          <w:sz w:val="24"/>
          <w:szCs w:val="24"/>
        </w:rPr>
      </w:pPr>
    </w:p>
    <w:p w14:paraId="4ABEBAE5" w14:textId="625AEC16" w:rsidR="00CB63A4" w:rsidRPr="00A07B6E" w:rsidRDefault="0010529E" w:rsidP="00E97A52">
      <w:pPr>
        <w:spacing w:line="480" w:lineRule="auto"/>
        <w:ind w:right="237"/>
        <w:jc w:val="both"/>
        <w:rPr>
          <w:sz w:val="24"/>
          <w:szCs w:val="24"/>
        </w:rPr>
      </w:pPr>
      <w:r w:rsidRPr="0010529E">
        <w:rPr>
          <w:sz w:val="24"/>
          <w:szCs w:val="24"/>
        </w:rPr>
        <w:t xml:space="preserve"> </w:t>
      </w:r>
      <w:r w:rsidR="00CB63A4" w:rsidRPr="00A07B6E">
        <w:rPr>
          <w:sz w:val="24"/>
          <w:szCs w:val="24"/>
        </w:rPr>
        <w:t>Social media's in</w:t>
      </w:r>
      <w:r w:rsidR="00CB63A4" w:rsidRPr="00CB63A4">
        <w:rPr>
          <w:sz w:val="24"/>
          <w:szCs w:val="24"/>
        </w:rPr>
        <w:t>troduction</w:t>
      </w:r>
      <w:r w:rsidR="00CB63A4" w:rsidRPr="00A07B6E">
        <w:rPr>
          <w:sz w:val="24"/>
          <w:szCs w:val="24"/>
        </w:rPr>
        <w:t xml:space="preserve"> into policing procedures has completely changed how police </w:t>
      </w:r>
      <w:r w:rsidR="00CB63A4" w:rsidRPr="00CB63A4">
        <w:rPr>
          <w:sz w:val="24"/>
          <w:szCs w:val="24"/>
        </w:rPr>
        <w:t>forces</w:t>
      </w:r>
      <w:r w:rsidR="00CB63A4" w:rsidRPr="00A07B6E">
        <w:rPr>
          <w:sz w:val="24"/>
          <w:szCs w:val="24"/>
        </w:rPr>
        <w:t xml:space="preserve"> in the UK interact with the public, </w:t>
      </w:r>
      <w:r w:rsidR="00CB63A4" w:rsidRPr="00CB63A4">
        <w:rPr>
          <w:sz w:val="24"/>
          <w:szCs w:val="24"/>
        </w:rPr>
        <w:t xml:space="preserve">provide </w:t>
      </w:r>
      <w:r w:rsidR="00CB63A4" w:rsidRPr="00A07B6E">
        <w:rPr>
          <w:sz w:val="24"/>
          <w:szCs w:val="24"/>
        </w:rPr>
        <w:t xml:space="preserve">information, and handle community relations. </w:t>
      </w:r>
      <w:r w:rsidR="00CB63A4" w:rsidRPr="00CB63A4">
        <w:rPr>
          <w:sz w:val="24"/>
          <w:szCs w:val="24"/>
        </w:rPr>
        <w:t xml:space="preserve">There are both benefits and risks that have appeared from the use of social media which I will evaluate. </w:t>
      </w:r>
      <w:r w:rsidR="00CB63A4" w:rsidRPr="00A07B6E">
        <w:rPr>
          <w:sz w:val="24"/>
          <w:szCs w:val="24"/>
        </w:rPr>
        <w:t xml:space="preserve">Social media platforms allow police forces to </w:t>
      </w:r>
      <w:r w:rsidR="00CB63A4" w:rsidRPr="00CB63A4">
        <w:rPr>
          <w:sz w:val="24"/>
          <w:szCs w:val="24"/>
        </w:rPr>
        <w:t xml:space="preserve">share </w:t>
      </w:r>
      <w:r w:rsidR="00CB63A4" w:rsidRPr="00A07B6E">
        <w:rPr>
          <w:sz w:val="24"/>
          <w:szCs w:val="24"/>
        </w:rPr>
        <w:t xml:space="preserve">information </w:t>
      </w:r>
      <w:r w:rsidR="00CB63A4" w:rsidRPr="00CB63A4">
        <w:rPr>
          <w:sz w:val="24"/>
          <w:szCs w:val="24"/>
        </w:rPr>
        <w:t xml:space="preserve">quickly </w:t>
      </w:r>
      <w:r w:rsidR="00CB63A4" w:rsidRPr="00A07B6E">
        <w:rPr>
          <w:sz w:val="24"/>
          <w:szCs w:val="24"/>
        </w:rPr>
        <w:t>and efficiently</w:t>
      </w:r>
      <w:r w:rsidR="00CB63A4" w:rsidRPr="00CB63A4">
        <w:rPr>
          <w:sz w:val="24"/>
          <w:szCs w:val="24"/>
        </w:rPr>
        <w:t xml:space="preserve"> with the public</w:t>
      </w:r>
      <w:r w:rsidR="00CB63A4" w:rsidRPr="00A07B6E">
        <w:rPr>
          <w:sz w:val="24"/>
          <w:szCs w:val="24"/>
        </w:rPr>
        <w:t>.</w:t>
      </w:r>
      <w:r w:rsidR="00CB63A4" w:rsidRPr="00CB63A4">
        <w:rPr>
          <w:sz w:val="24"/>
          <w:szCs w:val="24"/>
        </w:rPr>
        <w:t xml:space="preserve"> C</w:t>
      </w:r>
      <w:r w:rsidR="00CB63A4" w:rsidRPr="00A07B6E">
        <w:rPr>
          <w:sz w:val="24"/>
          <w:szCs w:val="24"/>
        </w:rPr>
        <w:t xml:space="preserve">rime trends, and community </w:t>
      </w:r>
      <w:r w:rsidR="00CB63A4" w:rsidRPr="00CB63A4">
        <w:rPr>
          <w:sz w:val="24"/>
          <w:szCs w:val="24"/>
        </w:rPr>
        <w:t xml:space="preserve">engagement events </w:t>
      </w:r>
      <w:r w:rsidR="00CB63A4" w:rsidRPr="00A07B6E">
        <w:rPr>
          <w:sz w:val="24"/>
          <w:szCs w:val="24"/>
        </w:rPr>
        <w:t>can reach a wide</w:t>
      </w:r>
      <w:r w:rsidR="00CB63A4" w:rsidRPr="00CB63A4">
        <w:rPr>
          <w:sz w:val="24"/>
          <w:szCs w:val="24"/>
        </w:rPr>
        <w:t>r</w:t>
      </w:r>
      <w:r w:rsidR="00CB63A4" w:rsidRPr="00A07B6E">
        <w:rPr>
          <w:sz w:val="24"/>
          <w:szCs w:val="24"/>
        </w:rPr>
        <w:t xml:space="preserve"> audience within minutes (Meyer, 2020). This immediacy can be crucial in emergency situations where timely </w:t>
      </w:r>
      <w:r w:rsidR="00CB63A4" w:rsidRPr="00A07B6E">
        <w:rPr>
          <w:sz w:val="24"/>
          <w:szCs w:val="24"/>
        </w:rPr>
        <w:lastRenderedPageBreak/>
        <w:t xml:space="preserve">information is </w:t>
      </w:r>
      <w:r w:rsidR="00CB63A4" w:rsidRPr="00CB63A4">
        <w:rPr>
          <w:sz w:val="24"/>
          <w:szCs w:val="24"/>
        </w:rPr>
        <w:t>key to allow for officers to have as much information as possible allowing for a safer outcome for both officers and members of the public.</w:t>
      </w:r>
    </w:p>
    <w:p w14:paraId="3FBBD80E" w14:textId="379A58EF" w:rsidR="00CB63A4" w:rsidRPr="00A07B6E" w:rsidRDefault="00CB63A4" w:rsidP="00CB63A4">
      <w:pPr>
        <w:spacing w:line="480" w:lineRule="auto"/>
        <w:rPr>
          <w:sz w:val="24"/>
          <w:szCs w:val="24"/>
        </w:rPr>
      </w:pPr>
      <w:r w:rsidRPr="00CB63A4">
        <w:rPr>
          <w:sz w:val="24"/>
          <w:szCs w:val="24"/>
        </w:rPr>
        <w:t>Social media</w:t>
      </w:r>
      <w:r w:rsidRPr="00A07B6E">
        <w:rPr>
          <w:sz w:val="24"/>
          <w:szCs w:val="24"/>
        </w:rPr>
        <w:t xml:space="preserve"> serves as a tool for </w:t>
      </w:r>
      <w:r w:rsidRPr="00CB63A4">
        <w:rPr>
          <w:sz w:val="24"/>
          <w:szCs w:val="24"/>
        </w:rPr>
        <w:t>forging</w:t>
      </w:r>
      <w:r w:rsidRPr="00A07B6E">
        <w:rPr>
          <w:sz w:val="24"/>
          <w:szCs w:val="24"/>
        </w:rPr>
        <w:t xml:space="preserve"> community relations</w:t>
      </w:r>
      <w:r w:rsidRPr="00CB63A4">
        <w:rPr>
          <w:sz w:val="24"/>
          <w:szCs w:val="24"/>
        </w:rPr>
        <w:t xml:space="preserve"> with the police</w:t>
      </w:r>
      <w:r w:rsidRPr="00A07B6E">
        <w:rPr>
          <w:sz w:val="24"/>
          <w:szCs w:val="24"/>
        </w:rPr>
        <w:t xml:space="preserve">. By engaging with the public through platforms like Twitter and Facebook, police forces can build trust and encourage community involvement in safety initiatives (Gonzalez, 2018). </w:t>
      </w:r>
      <w:r w:rsidRPr="00CB63A4">
        <w:rPr>
          <w:sz w:val="24"/>
          <w:szCs w:val="24"/>
        </w:rPr>
        <w:t>Increased collaboration between the police and the community may result from this interaction.</w:t>
      </w:r>
      <w:r w:rsidRPr="00465C72">
        <w:rPr>
          <w:sz w:val="24"/>
          <w:szCs w:val="24"/>
        </w:rPr>
        <w:t xml:space="preserve"> Social media </w:t>
      </w:r>
      <w:r w:rsidRPr="00CB63A4">
        <w:rPr>
          <w:sz w:val="24"/>
          <w:szCs w:val="24"/>
        </w:rPr>
        <w:t>allows for</w:t>
      </w:r>
      <w:r w:rsidRPr="00465C72">
        <w:rPr>
          <w:sz w:val="24"/>
          <w:szCs w:val="24"/>
        </w:rPr>
        <w:t xml:space="preserve"> messaging that is specifically tailored to geographic and demographic groups</w:t>
      </w:r>
      <w:r w:rsidRPr="00CB63A4">
        <w:rPr>
          <w:sz w:val="24"/>
          <w:szCs w:val="24"/>
        </w:rPr>
        <w:t xml:space="preserve"> within specific communities. </w:t>
      </w:r>
      <w:r w:rsidRPr="00465C72">
        <w:rPr>
          <w:sz w:val="24"/>
          <w:szCs w:val="24"/>
        </w:rPr>
        <w:t xml:space="preserve">Police </w:t>
      </w:r>
      <w:r w:rsidRPr="00CB63A4">
        <w:rPr>
          <w:sz w:val="24"/>
          <w:szCs w:val="24"/>
        </w:rPr>
        <w:t>Forces</w:t>
      </w:r>
      <w:r w:rsidRPr="00465C72">
        <w:rPr>
          <w:sz w:val="24"/>
          <w:szCs w:val="24"/>
        </w:rPr>
        <w:t xml:space="preserve"> can target their messaging to certain populations</w:t>
      </w:r>
      <w:r w:rsidRPr="00CB63A4">
        <w:rPr>
          <w:sz w:val="24"/>
          <w:szCs w:val="24"/>
        </w:rPr>
        <w:t xml:space="preserve"> within the communities</w:t>
      </w:r>
      <w:r w:rsidRPr="00465C72">
        <w:rPr>
          <w:sz w:val="24"/>
          <w:szCs w:val="24"/>
        </w:rPr>
        <w:t>, which increases the possibility that people who may have seen or experienced incidents will provide</w:t>
      </w:r>
      <w:r w:rsidRPr="00CB63A4">
        <w:rPr>
          <w:sz w:val="24"/>
          <w:szCs w:val="24"/>
        </w:rPr>
        <w:t xml:space="preserve"> reliable and true</w:t>
      </w:r>
      <w:r w:rsidRPr="00465C72">
        <w:rPr>
          <w:sz w:val="24"/>
          <w:szCs w:val="24"/>
        </w:rPr>
        <w:t xml:space="preserve"> information</w:t>
      </w:r>
      <w:r w:rsidRPr="00A07B6E">
        <w:rPr>
          <w:sz w:val="24"/>
          <w:szCs w:val="24"/>
        </w:rPr>
        <w:t xml:space="preserve"> (Centre for Policing Research and Learning, 2020).</w:t>
      </w:r>
    </w:p>
    <w:p w14:paraId="78C43B7C" w14:textId="60F4BCE4" w:rsidR="00685FC7" w:rsidRPr="0088279B" w:rsidRDefault="00685FC7" w:rsidP="0088279B">
      <w:pPr>
        <w:spacing w:line="480" w:lineRule="auto"/>
        <w:ind w:right="237"/>
        <w:jc w:val="both"/>
        <w:rPr>
          <w:sz w:val="24"/>
          <w:szCs w:val="24"/>
        </w:rPr>
      </w:pPr>
    </w:p>
    <w:p w14:paraId="01169638" w14:textId="68F880A6" w:rsidR="00042F32" w:rsidRPr="004F37B6" w:rsidRDefault="00CB63A4" w:rsidP="00591B6C">
      <w:pPr>
        <w:spacing w:line="480" w:lineRule="auto"/>
        <w:ind w:right="237"/>
        <w:jc w:val="both"/>
        <w:rPr>
          <w:sz w:val="24"/>
          <w:szCs w:val="24"/>
        </w:rPr>
      </w:pPr>
      <w:r>
        <w:rPr>
          <w:sz w:val="24"/>
          <w:szCs w:val="24"/>
        </w:rPr>
        <w:t xml:space="preserve">Although the use of social media has proven a brilliant aid to police work there are some risks that social media can pose to both police forces and members of a community. </w:t>
      </w:r>
      <w:r w:rsidR="00042F32" w:rsidRPr="00A07B6E">
        <w:rPr>
          <w:sz w:val="24"/>
          <w:szCs w:val="24"/>
        </w:rPr>
        <w:t>One of the primary risks associated with social media use is the potential spread of misinformation. False information can circulate rapidly, leading to confusion and panic within communities (Pew Research Centre, 2019)</w:t>
      </w:r>
      <w:r w:rsidR="00042F32" w:rsidRPr="00042F32">
        <w:rPr>
          <w:sz w:val="24"/>
          <w:szCs w:val="24"/>
        </w:rPr>
        <w:t>. This could be in the form of accusing the wrong person or the risk of rumours being spread against an innocent party or company.</w:t>
      </w:r>
      <w:r w:rsidR="00042F32">
        <w:rPr>
          <w:sz w:val="24"/>
          <w:szCs w:val="24"/>
        </w:rPr>
        <w:t xml:space="preserve"> </w:t>
      </w:r>
      <w:r w:rsidR="00042F32" w:rsidRPr="004F37B6">
        <w:rPr>
          <w:sz w:val="24"/>
          <w:szCs w:val="24"/>
        </w:rPr>
        <w:t xml:space="preserve">Social media use presents serious privacy concerns. Whether police or community members share personal information, it can result in privacy violations and possible legal repercussions (Home Office, 2019). Police </w:t>
      </w:r>
      <w:r w:rsidR="00042F32" w:rsidRPr="00042F32">
        <w:rPr>
          <w:sz w:val="24"/>
          <w:szCs w:val="24"/>
        </w:rPr>
        <w:t xml:space="preserve">Forces </w:t>
      </w:r>
      <w:r w:rsidR="00042F32" w:rsidRPr="004F37B6">
        <w:rPr>
          <w:sz w:val="24"/>
          <w:szCs w:val="24"/>
        </w:rPr>
        <w:t>must set explicit rules about what information can be made public in order to safeguard people's rights.</w:t>
      </w:r>
      <w:r w:rsidR="00042F32">
        <w:rPr>
          <w:sz w:val="24"/>
          <w:szCs w:val="24"/>
        </w:rPr>
        <w:t xml:space="preserve"> </w:t>
      </w:r>
      <w:r w:rsidR="00042F32" w:rsidRPr="004F37B6">
        <w:rPr>
          <w:sz w:val="24"/>
          <w:szCs w:val="24"/>
        </w:rPr>
        <w:t xml:space="preserve">Social media can boost transparency, but it can also make police activities more scrutinised. Perceptions of police legitimacy and </w:t>
      </w:r>
      <w:r w:rsidR="00042F32" w:rsidRPr="004F37B6">
        <w:rPr>
          <w:sz w:val="24"/>
          <w:szCs w:val="24"/>
        </w:rPr>
        <w:lastRenderedPageBreak/>
        <w:t xml:space="preserve">accountability may be impacted by unfavourable remarks and public criticism on social media platforms (Gonzalez, 2018). Police </w:t>
      </w:r>
      <w:r w:rsidR="00042F32" w:rsidRPr="00042F32">
        <w:rPr>
          <w:sz w:val="24"/>
          <w:szCs w:val="24"/>
        </w:rPr>
        <w:t xml:space="preserve">Forces </w:t>
      </w:r>
      <w:r w:rsidR="00042F32" w:rsidRPr="004F37B6">
        <w:rPr>
          <w:sz w:val="24"/>
          <w:szCs w:val="24"/>
        </w:rPr>
        <w:t>need to be ready to respond to criticism in a positive way while upholding their professional standards</w:t>
      </w:r>
      <w:r w:rsidR="00042F32" w:rsidRPr="00042F32">
        <w:rPr>
          <w:sz w:val="24"/>
          <w:szCs w:val="24"/>
        </w:rPr>
        <w:t xml:space="preserve"> (College of Policing 2024). </w:t>
      </w:r>
    </w:p>
    <w:p w14:paraId="4519C025" w14:textId="77777777" w:rsidR="008B28E7" w:rsidRPr="00323E07" w:rsidRDefault="008B28E7" w:rsidP="00340E9A">
      <w:pPr>
        <w:ind w:right="237"/>
        <w:jc w:val="both"/>
        <w:rPr>
          <w:sz w:val="24"/>
          <w:szCs w:val="24"/>
        </w:rPr>
      </w:pPr>
    </w:p>
    <w:p w14:paraId="07ED14A6" w14:textId="77777777" w:rsidR="00AA666E" w:rsidRPr="00323E07" w:rsidRDefault="00AA666E" w:rsidP="00340E9A">
      <w:pPr>
        <w:ind w:right="237"/>
        <w:jc w:val="both"/>
        <w:rPr>
          <w:sz w:val="24"/>
          <w:szCs w:val="24"/>
        </w:rPr>
      </w:pPr>
    </w:p>
    <w:p w14:paraId="008503C7" w14:textId="397319B4" w:rsidR="00924E9D" w:rsidRDefault="00924E9D" w:rsidP="00924E9D">
      <w:pPr>
        <w:spacing w:line="480" w:lineRule="auto"/>
        <w:ind w:right="237"/>
        <w:rPr>
          <w:sz w:val="24"/>
          <w:szCs w:val="24"/>
        </w:rPr>
      </w:pPr>
      <w:r w:rsidRPr="00924E9D">
        <w:rPr>
          <w:sz w:val="24"/>
          <w:szCs w:val="24"/>
        </w:rPr>
        <w:t xml:space="preserve">In conclusion, it is becoming more and more clear that social media is a useful tool for UK police forces, providing a host of advantages that improve communication, community involvement, and information sharing. Police </w:t>
      </w:r>
      <w:r w:rsidR="00E97A52">
        <w:rPr>
          <w:sz w:val="24"/>
          <w:szCs w:val="24"/>
        </w:rPr>
        <w:t>forces</w:t>
      </w:r>
      <w:r w:rsidRPr="00924E9D">
        <w:rPr>
          <w:sz w:val="24"/>
          <w:szCs w:val="24"/>
        </w:rPr>
        <w:t xml:space="preserve"> may expand their audience and build closer ties with the communities they serve by utilising social media sites like Facebook, Instagram, and Twitter. In today's policing, the capacity to swiftly disseminate important information, ask for public cooperation during investigations, and encourage transparency has proven crucial.</w:t>
      </w:r>
      <w:r w:rsidR="001E598C">
        <w:rPr>
          <w:sz w:val="24"/>
          <w:szCs w:val="24"/>
        </w:rPr>
        <w:t xml:space="preserve"> </w:t>
      </w:r>
      <w:r w:rsidRPr="00924E9D">
        <w:rPr>
          <w:sz w:val="24"/>
          <w:szCs w:val="24"/>
        </w:rPr>
        <w:t xml:space="preserve">But as social media continues to change, police </w:t>
      </w:r>
      <w:r w:rsidR="00E97A52">
        <w:rPr>
          <w:sz w:val="24"/>
          <w:szCs w:val="24"/>
        </w:rPr>
        <w:t xml:space="preserve">forces </w:t>
      </w:r>
      <w:r w:rsidRPr="00924E9D">
        <w:rPr>
          <w:sz w:val="24"/>
          <w:szCs w:val="24"/>
        </w:rPr>
        <w:t xml:space="preserve">also need to adjust and deal with the issues that arise. The difficulties of incorporating social media into policing tactics are highlighted by problems including false information, privacy issues, and the requirement for specialised resources. Police </w:t>
      </w:r>
      <w:r>
        <w:rPr>
          <w:sz w:val="24"/>
          <w:szCs w:val="24"/>
        </w:rPr>
        <w:t>forces</w:t>
      </w:r>
      <w:r w:rsidRPr="00924E9D">
        <w:rPr>
          <w:sz w:val="24"/>
          <w:szCs w:val="24"/>
        </w:rPr>
        <w:t xml:space="preserve"> should make training investments, set clear rules, and create thorough social media policies that put community trust and involvement first in order to optimise the use of social media.</w:t>
      </w:r>
      <w:r w:rsidR="00E97A52">
        <w:rPr>
          <w:sz w:val="24"/>
          <w:szCs w:val="24"/>
        </w:rPr>
        <w:t xml:space="preserve"> </w:t>
      </w:r>
      <w:r w:rsidRPr="00924E9D">
        <w:rPr>
          <w:sz w:val="24"/>
          <w:szCs w:val="24"/>
        </w:rPr>
        <w:t xml:space="preserve">In the future, social media will probably play an even bigger part in law enforcement. Police </w:t>
      </w:r>
      <w:r>
        <w:rPr>
          <w:sz w:val="24"/>
          <w:szCs w:val="24"/>
        </w:rPr>
        <w:t>forces</w:t>
      </w:r>
      <w:r w:rsidRPr="00924E9D">
        <w:rPr>
          <w:sz w:val="24"/>
          <w:szCs w:val="24"/>
        </w:rPr>
        <w:t xml:space="preserve"> may be better equipped to examine social media trends and proactively address community issues as a result of the growing use of new technology like artificial intelligence and data analytics. Additionally, police engagement tactics may need to change as younger generations use social media more frequently in order to effectively connect with these audiences. </w:t>
      </w:r>
    </w:p>
    <w:p w14:paraId="6E5FD100" w14:textId="77777777" w:rsidR="00924E9D" w:rsidRDefault="00924E9D" w:rsidP="00924E9D">
      <w:pPr>
        <w:ind w:right="237"/>
        <w:rPr>
          <w:sz w:val="24"/>
          <w:szCs w:val="24"/>
        </w:rPr>
      </w:pPr>
    </w:p>
    <w:p w14:paraId="32BD30FC" w14:textId="77777777" w:rsidR="00924E9D" w:rsidRDefault="00924E9D" w:rsidP="00924E9D">
      <w:pPr>
        <w:ind w:right="237"/>
        <w:rPr>
          <w:sz w:val="24"/>
          <w:szCs w:val="24"/>
        </w:rPr>
      </w:pPr>
    </w:p>
    <w:p w14:paraId="4EC80EAD" w14:textId="77777777" w:rsidR="00924E9D" w:rsidRPr="00E97A52" w:rsidRDefault="00924E9D" w:rsidP="00924E9D">
      <w:pPr>
        <w:ind w:right="237"/>
        <w:rPr>
          <w:b/>
          <w:bCs/>
          <w:sz w:val="24"/>
          <w:szCs w:val="24"/>
        </w:rPr>
      </w:pPr>
    </w:p>
    <w:p w14:paraId="3A5D4E59" w14:textId="15AF2070" w:rsidR="00924E9D" w:rsidRPr="00E97A52" w:rsidRDefault="00B572A5" w:rsidP="00924E9D">
      <w:pPr>
        <w:ind w:right="237"/>
        <w:rPr>
          <w:b/>
          <w:bCs/>
          <w:sz w:val="24"/>
          <w:szCs w:val="24"/>
        </w:rPr>
      </w:pPr>
      <w:r w:rsidRPr="00E97A52">
        <w:rPr>
          <w:b/>
          <w:bCs/>
          <w:sz w:val="24"/>
          <w:szCs w:val="24"/>
        </w:rPr>
        <w:t xml:space="preserve">Word Count </w:t>
      </w:r>
      <w:r w:rsidR="00B9679C" w:rsidRPr="00E97A52">
        <w:rPr>
          <w:b/>
          <w:bCs/>
          <w:sz w:val="24"/>
          <w:szCs w:val="24"/>
        </w:rPr>
        <w:t>–</w:t>
      </w:r>
      <w:r w:rsidRPr="00E97A52">
        <w:rPr>
          <w:b/>
          <w:bCs/>
          <w:sz w:val="24"/>
          <w:szCs w:val="24"/>
        </w:rPr>
        <w:t xml:space="preserve"> </w:t>
      </w:r>
      <w:r w:rsidR="00E97A52" w:rsidRPr="00E97A52">
        <w:rPr>
          <w:b/>
          <w:bCs/>
          <w:sz w:val="24"/>
          <w:szCs w:val="24"/>
        </w:rPr>
        <w:t>2082</w:t>
      </w:r>
    </w:p>
    <w:p w14:paraId="27695F48" w14:textId="77777777" w:rsidR="00B9679C" w:rsidRDefault="00B9679C" w:rsidP="00924E9D">
      <w:pPr>
        <w:ind w:right="237"/>
        <w:rPr>
          <w:sz w:val="24"/>
          <w:szCs w:val="24"/>
        </w:rPr>
      </w:pPr>
    </w:p>
    <w:p w14:paraId="5A292E6E" w14:textId="77777777" w:rsidR="00B9679C" w:rsidRDefault="00B9679C" w:rsidP="00924E9D">
      <w:pPr>
        <w:ind w:right="237"/>
        <w:rPr>
          <w:sz w:val="24"/>
          <w:szCs w:val="24"/>
        </w:rPr>
      </w:pPr>
    </w:p>
    <w:p w14:paraId="57685358" w14:textId="77777777" w:rsidR="00B9679C" w:rsidRDefault="00B9679C" w:rsidP="00924E9D">
      <w:pPr>
        <w:ind w:right="237"/>
        <w:rPr>
          <w:sz w:val="24"/>
          <w:szCs w:val="24"/>
        </w:rPr>
      </w:pPr>
    </w:p>
    <w:p w14:paraId="65E7B2B2" w14:textId="77777777" w:rsidR="00B9679C" w:rsidRDefault="00B9679C" w:rsidP="00924E9D">
      <w:pPr>
        <w:ind w:right="237"/>
        <w:rPr>
          <w:sz w:val="24"/>
          <w:szCs w:val="24"/>
        </w:rPr>
      </w:pPr>
    </w:p>
    <w:p w14:paraId="3707C747" w14:textId="77777777" w:rsidR="00B9679C" w:rsidRDefault="00B9679C" w:rsidP="00924E9D">
      <w:pPr>
        <w:ind w:right="237"/>
        <w:rPr>
          <w:sz w:val="24"/>
          <w:szCs w:val="24"/>
        </w:rPr>
      </w:pPr>
    </w:p>
    <w:p w14:paraId="574DEE0C" w14:textId="77777777" w:rsidR="00B9679C" w:rsidRDefault="00B9679C" w:rsidP="00924E9D">
      <w:pPr>
        <w:ind w:right="237"/>
        <w:rPr>
          <w:sz w:val="24"/>
          <w:szCs w:val="24"/>
        </w:rPr>
      </w:pPr>
    </w:p>
    <w:p w14:paraId="41CB6F64" w14:textId="77777777" w:rsidR="00B9679C" w:rsidRDefault="00B9679C" w:rsidP="00924E9D">
      <w:pPr>
        <w:ind w:right="237"/>
        <w:rPr>
          <w:sz w:val="24"/>
          <w:szCs w:val="24"/>
        </w:rPr>
      </w:pPr>
    </w:p>
    <w:p w14:paraId="4050ABEA" w14:textId="77777777" w:rsidR="00B9679C" w:rsidRDefault="00B9679C" w:rsidP="00924E9D">
      <w:pPr>
        <w:ind w:right="237"/>
        <w:rPr>
          <w:sz w:val="24"/>
          <w:szCs w:val="24"/>
        </w:rPr>
      </w:pPr>
    </w:p>
    <w:p w14:paraId="3AE0DBC3" w14:textId="77777777" w:rsidR="00B9679C" w:rsidRDefault="00B9679C" w:rsidP="00924E9D">
      <w:pPr>
        <w:ind w:right="237"/>
        <w:rPr>
          <w:sz w:val="24"/>
          <w:szCs w:val="24"/>
        </w:rPr>
      </w:pPr>
    </w:p>
    <w:p w14:paraId="5A81546E" w14:textId="77777777" w:rsidR="00B9679C" w:rsidRDefault="00B9679C" w:rsidP="00924E9D">
      <w:pPr>
        <w:ind w:right="237"/>
        <w:rPr>
          <w:sz w:val="24"/>
          <w:szCs w:val="24"/>
        </w:rPr>
      </w:pPr>
    </w:p>
    <w:p w14:paraId="0AB1E917" w14:textId="77777777" w:rsidR="00B9679C" w:rsidRDefault="00B9679C" w:rsidP="00924E9D">
      <w:pPr>
        <w:ind w:right="237"/>
        <w:rPr>
          <w:sz w:val="24"/>
          <w:szCs w:val="24"/>
        </w:rPr>
      </w:pPr>
    </w:p>
    <w:p w14:paraId="6BBB995C" w14:textId="77777777" w:rsidR="00B9679C" w:rsidRDefault="00B9679C" w:rsidP="00924E9D">
      <w:pPr>
        <w:ind w:right="237"/>
        <w:rPr>
          <w:sz w:val="24"/>
          <w:szCs w:val="24"/>
        </w:rPr>
      </w:pPr>
    </w:p>
    <w:p w14:paraId="26B762C2" w14:textId="77777777" w:rsidR="00B9679C" w:rsidRDefault="00B9679C" w:rsidP="00924E9D">
      <w:pPr>
        <w:ind w:right="237"/>
        <w:rPr>
          <w:sz w:val="24"/>
          <w:szCs w:val="24"/>
        </w:rPr>
      </w:pPr>
    </w:p>
    <w:p w14:paraId="186711F9" w14:textId="77777777" w:rsidR="00B9679C" w:rsidRDefault="00B9679C" w:rsidP="00924E9D">
      <w:pPr>
        <w:ind w:right="237"/>
        <w:rPr>
          <w:sz w:val="24"/>
          <w:szCs w:val="24"/>
        </w:rPr>
      </w:pPr>
    </w:p>
    <w:p w14:paraId="5A3E1BDD" w14:textId="77777777" w:rsidR="00B9679C" w:rsidRDefault="00B9679C" w:rsidP="00924E9D">
      <w:pPr>
        <w:ind w:right="237"/>
        <w:rPr>
          <w:sz w:val="24"/>
          <w:szCs w:val="24"/>
        </w:rPr>
      </w:pPr>
    </w:p>
    <w:p w14:paraId="285DBBC1" w14:textId="77777777" w:rsidR="00B9679C" w:rsidRDefault="00B9679C" w:rsidP="00924E9D">
      <w:pPr>
        <w:ind w:right="237"/>
        <w:rPr>
          <w:sz w:val="24"/>
          <w:szCs w:val="24"/>
        </w:rPr>
      </w:pPr>
    </w:p>
    <w:p w14:paraId="405B02F7" w14:textId="77777777" w:rsidR="00924E9D" w:rsidRPr="00924E9D" w:rsidRDefault="00924E9D" w:rsidP="00924E9D">
      <w:pPr>
        <w:ind w:right="237"/>
        <w:rPr>
          <w:sz w:val="24"/>
          <w:szCs w:val="24"/>
        </w:rPr>
      </w:pPr>
    </w:p>
    <w:p w14:paraId="2392248F" w14:textId="77777777" w:rsidR="00924E9D" w:rsidRPr="00924E9D" w:rsidRDefault="00924E9D" w:rsidP="00924E9D">
      <w:pPr>
        <w:ind w:right="237"/>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bookmarkStart w:id="0" w:name="_Hlk193653409"/>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bookmarkEnd w:id="0"/>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4E9329E" w14:textId="77777777" w:rsidR="00E159D0" w:rsidRDefault="00E159D0" w:rsidP="00E159D0"/>
    <w:p w14:paraId="01479BBD" w14:textId="77777777" w:rsidR="00E159D0" w:rsidRDefault="00E159D0" w:rsidP="00E159D0"/>
    <w:p w14:paraId="332E47F3" w14:textId="367439D2" w:rsidR="00E159D0" w:rsidRDefault="00E159D0" w:rsidP="00E159D0">
      <w:pPr>
        <w:spacing w:line="480" w:lineRule="auto"/>
        <w:rPr>
          <w:sz w:val="24"/>
          <w:szCs w:val="24"/>
        </w:rPr>
      </w:pPr>
      <w:r w:rsidRPr="00F411ED">
        <w:rPr>
          <w:sz w:val="24"/>
          <w:szCs w:val="24"/>
        </w:rPr>
        <w:lastRenderedPageBreak/>
        <w:t xml:space="preserve"> Being a police officer in the United Kingdom is a difficult job, police constables and supervisors have to adopt a wide range of leadership skills and have to be flexible when choosing which type of leadership style to use depending on the type of circumstances they are faced with, for example being at a live incident </w:t>
      </w:r>
      <w:r>
        <w:rPr>
          <w:sz w:val="24"/>
          <w:szCs w:val="24"/>
        </w:rPr>
        <w:t xml:space="preserve">or having to supervise a team of police officers as a sergeant or inspector. </w:t>
      </w:r>
      <w:r w:rsidRPr="00F411ED">
        <w:rPr>
          <w:sz w:val="24"/>
          <w:szCs w:val="24"/>
        </w:rPr>
        <w:t xml:space="preserve">Different leadership approaches and styles are used in UK policing to efficiently manage operations and staff. It is essential to comprehend these leadership philosophies in order to improve team performance, address community concerns, and cultivate a positive corporate culture. </w:t>
      </w:r>
      <w:r>
        <w:rPr>
          <w:sz w:val="24"/>
          <w:szCs w:val="24"/>
        </w:rPr>
        <w:t xml:space="preserve">Being a police constable I have had to learn to use a variety of different leadership strategies when attending incidents or speaking to members of the public where someone with leadership qualities is required I aim to highlight the different types of leadership strategies that police officers have to adapt in the station and also when dealing with members of the public , </w:t>
      </w:r>
      <w:r w:rsidR="00E97A52">
        <w:rPr>
          <w:sz w:val="24"/>
          <w:szCs w:val="24"/>
        </w:rPr>
        <w:t>I</w:t>
      </w:r>
      <w:r>
        <w:rPr>
          <w:sz w:val="24"/>
          <w:szCs w:val="24"/>
        </w:rPr>
        <w:t xml:space="preserve"> aim to evaluate the strengths and weaknesses of the different types of leadership styles and then reflect on personal experiences I have faced whereby I have had to change my leadership strategy to deal with an incident effectively and ethically. </w:t>
      </w:r>
    </w:p>
    <w:p w14:paraId="118B0827" w14:textId="77777777" w:rsidR="00E159D0" w:rsidRDefault="00E159D0" w:rsidP="00E159D0">
      <w:pPr>
        <w:spacing w:line="480" w:lineRule="auto"/>
        <w:rPr>
          <w:sz w:val="24"/>
          <w:szCs w:val="24"/>
        </w:rPr>
      </w:pPr>
    </w:p>
    <w:p w14:paraId="1DC47B1A" w14:textId="77777777" w:rsidR="00E159D0" w:rsidRDefault="00E159D0" w:rsidP="00E159D0">
      <w:pPr>
        <w:spacing w:line="480" w:lineRule="auto"/>
        <w:rPr>
          <w:sz w:val="24"/>
          <w:szCs w:val="24"/>
        </w:rPr>
      </w:pPr>
    </w:p>
    <w:p w14:paraId="15B355C0" w14:textId="77777777" w:rsidR="00E159D0" w:rsidRDefault="00E159D0" w:rsidP="00E159D0">
      <w:pPr>
        <w:spacing w:line="480" w:lineRule="auto"/>
        <w:rPr>
          <w:sz w:val="24"/>
          <w:szCs w:val="24"/>
        </w:rPr>
      </w:pPr>
    </w:p>
    <w:p w14:paraId="1BED528C" w14:textId="21ED0E59" w:rsidR="00E159D0" w:rsidRPr="00610A54" w:rsidRDefault="00E159D0" w:rsidP="00E159D0">
      <w:pPr>
        <w:spacing w:line="480" w:lineRule="auto"/>
        <w:rPr>
          <w:sz w:val="24"/>
          <w:szCs w:val="24"/>
        </w:rPr>
      </w:pPr>
      <w:r>
        <w:rPr>
          <w:sz w:val="24"/>
          <w:szCs w:val="24"/>
        </w:rPr>
        <w:t xml:space="preserve">When attending an incident of potential violent disorder, I have had to be very flexible in the way that </w:t>
      </w:r>
      <w:r w:rsidR="00E97A52">
        <w:rPr>
          <w:sz w:val="24"/>
          <w:szCs w:val="24"/>
        </w:rPr>
        <w:t>I</w:t>
      </w:r>
      <w:r>
        <w:rPr>
          <w:sz w:val="24"/>
          <w:szCs w:val="24"/>
        </w:rPr>
        <w:t xml:space="preserve"> used my different leadership styles I have gained. I have had to change my style of leadership due to the live and ever-changing incident that I attended whereby there was a number of victims and four outstanding offenders. </w:t>
      </w:r>
      <w:r w:rsidRPr="00610A54">
        <w:rPr>
          <w:sz w:val="24"/>
          <w:szCs w:val="24"/>
        </w:rPr>
        <w:t xml:space="preserve">When responding to violent disorder, </w:t>
      </w:r>
      <w:r>
        <w:rPr>
          <w:sz w:val="24"/>
          <w:szCs w:val="24"/>
        </w:rPr>
        <w:t xml:space="preserve">I was the most experienced officer present and have had to </w:t>
      </w:r>
      <w:r w:rsidRPr="00610A54">
        <w:rPr>
          <w:sz w:val="24"/>
          <w:szCs w:val="24"/>
        </w:rPr>
        <w:t xml:space="preserve">navigate a complex environment filled with uncertainty, heightened </w:t>
      </w:r>
      <w:r w:rsidRPr="00610A54">
        <w:rPr>
          <w:sz w:val="24"/>
          <w:szCs w:val="24"/>
        </w:rPr>
        <w:lastRenderedPageBreak/>
        <w:t xml:space="preserve">emotions, and potential risks. The ability to adapt </w:t>
      </w:r>
      <w:r>
        <w:rPr>
          <w:sz w:val="24"/>
          <w:szCs w:val="24"/>
        </w:rPr>
        <w:t xml:space="preserve">my </w:t>
      </w:r>
      <w:r w:rsidRPr="00610A54">
        <w:rPr>
          <w:sz w:val="24"/>
          <w:szCs w:val="24"/>
        </w:rPr>
        <w:t xml:space="preserve">leadership style </w:t>
      </w:r>
      <w:r>
        <w:rPr>
          <w:sz w:val="24"/>
          <w:szCs w:val="24"/>
        </w:rPr>
        <w:t xml:space="preserve">would </w:t>
      </w:r>
      <w:r w:rsidRPr="00610A54">
        <w:rPr>
          <w:sz w:val="24"/>
          <w:szCs w:val="24"/>
        </w:rPr>
        <w:t>significantly impact the outcome of the incident, the safety of officers, and the overall community response.</w:t>
      </w:r>
      <w:r>
        <w:rPr>
          <w:sz w:val="24"/>
          <w:szCs w:val="24"/>
        </w:rPr>
        <w:t xml:space="preserve"> A style of leadership that was mainly used in this incident was situational leadership, I had to look at the situation quickly and come up with a plan so that my fellow officers all understood what was happening and what was needed to be done.</w:t>
      </w:r>
      <w:r w:rsidRPr="00610A54">
        <w:rPr>
          <w:rFonts w:ascii="Times New Roman" w:hAnsi="Times New Roman" w:cs="Times New Roman"/>
          <w:color w:val="auto"/>
          <w:sz w:val="24"/>
          <w:szCs w:val="24"/>
        </w:rPr>
        <w:t xml:space="preserve"> </w:t>
      </w:r>
      <w:r w:rsidRPr="00610A54">
        <w:rPr>
          <w:sz w:val="24"/>
          <w:szCs w:val="24"/>
        </w:rPr>
        <w:t>For example, a more directive approach could be required to establish control and give clear directions if police lack expertise or if the situation is quickly getting out of hand (Hersey &amp; Blanchard, 1993).</w:t>
      </w:r>
      <w:r>
        <w:rPr>
          <w:sz w:val="24"/>
          <w:szCs w:val="24"/>
        </w:rPr>
        <w:t xml:space="preserve"> I started off my taking control of the situation and when all roles were confirmed I have then changed to a more cooperative approach of leadership allowing for the other officers to contribute to the situation and provide other plans and information. Due to the incident, I attended of violent disorder immediate action was required when the offenders were located, I had to make clear and direct commands to the other officers that attended the disorder with me so that the offenders could be arrested, I had to change from the situational type of leadership into a more autocratic leadership style so that any outstanding offenders were located. </w:t>
      </w:r>
      <w:r w:rsidRPr="000E6E73">
        <w:rPr>
          <w:sz w:val="24"/>
          <w:szCs w:val="24"/>
        </w:rPr>
        <w:t xml:space="preserve">This approach </w:t>
      </w:r>
      <w:r>
        <w:rPr>
          <w:sz w:val="24"/>
          <w:szCs w:val="24"/>
        </w:rPr>
        <w:t>allows for</w:t>
      </w:r>
      <w:r w:rsidRPr="000E6E73">
        <w:rPr>
          <w:sz w:val="24"/>
          <w:szCs w:val="24"/>
        </w:rPr>
        <w:t xml:space="preserve"> quick, clear </w:t>
      </w:r>
      <w:r>
        <w:rPr>
          <w:sz w:val="24"/>
          <w:szCs w:val="24"/>
        </w:rPr>
        <w:t>instruction,</w:t>
      </w:r>
      <w:r w:rsidRPr="000E6E73">
        <w:rPr>
          <w:sz w:val="24"/>
          <w:szCs w:val="24"/>
        </w:rPr>
        <w:t xml:space="preserve"> ensuring that officers have the guidance they need to respond effectively (Lewin, Lippitt, &amp; White, 1939).</w:t>
      </w:r>
      <w:r>
        <w:rPr>
          <w:sz w:val="24"/>
          <w:szCs w:val="24"/>
        </w:rPr>
        <w:t xml:space="preserve"> The ability to have changed my leadership style when responding as the most experienced office at scene allowed for the incident to be dealt with by locating the offenders and gathering the crucial evidence needed for a prosecution, it allowed for the chaotic scene to be under control due to each officer knowing their role and understanding what is needed to contain the incident. </w:t>
      </w:r>
    </w:p>
    <w:p w14:paraId="7A8491FF" w14:textId="77777777" w:rsidR="00E159D0" w:rsidRPr="00610A54" w:rsidRDefault="00E159D0" w:rsidP="00E159D0">
      <w:pPr>
        <w:spacing w:line="480" w:lineRule="auto"/>
        <w:rPr>
          <w:sz w:val="24"/>
          <w:szCs w:val="24"/>
        </w:rPr>
      </w:pPr>
    </w:p>
    <w:p w14:paraId="4AE1D09F" w14:textId="77777777" w:rsidR="00E159D0" w:rsidRDefault="00E159D0" w:rsidP="00E159D0">
      <w:pPr>
        <w:spacing w:line="480" w:lineRule="auto"/>
        <w:rPr>
          <w:sz w:val="24"/>
          <w:szCs w:val="24"/>
        </w:rPr>
      </w:pPr>
    </w:p>
    <w:p w14:paraId="540D3210" w14:textId="77777777" w:rsidR="00E159D0" w:rsidRPr="000E6E73" w:rsidRDefault="00E159D0" w:rsidP="00E159D0">
      <w:pPr>
        <w:spacing w:line="480" w:lineRule="auto"/>
        <w:rPr>
          <w:sz w:val="24"/>
          <w:szCs w:val="24"/>
        </w:rPr>
      </w:pPr>
      <w:r w:rsidRPr="000E6E73">
        <w:rPr>
          <w:sz w:val="24"/>
          <w:szCs w:val="24"/>
        </w:rPr>
        <w:lastRenderedPageBreak/>
        <w:t xml:space="preserve">Effective leadership techniques are essential for handling a variety of operational scenarios in the dynamic world of UK policing. This </w:t>
      </w:r>
      <w:r>
        <w:rPr>
          <w:sz w:val="24"/>
          <w:szCs w:val="24"/>
        </w:rPr>
        <w:t xml:space="preserve">evaluation </w:t>
      </w:r>
      <w:r w:rsidRPr="000E6E73">
        <w:rPr>
          <w:sz w:val="24"/>
          <w:szCs w:val="24"/>
        </w:rPr>
        <w:t>highlights the advantages and disadvantages of the leadership techniques that can be used in diverse situations. We can gain a better understanding of these tactics' suitability for real-world situations by assessing them.</w:t>
      </w:r>
    </w:p>
    <w:p w14:paraId="19466289" w14:textId="77777777" w:rsidR="00E159D0" w:rsidRDefault="00E159D0" w:rsidP="00E159D0">
      <w:pPr>
        <w:spacing w:line="480" w:lineRule="auto"/>
        <w:rPr>
          <w:sz w:val="24"/>
          <w:szCs w:val="24"/>
        </w:rPr>
      </w:pPr>
    </w:p>
    <w:p w14:paraId="6B306591" w14:textId="77777777" w:rsidR="00E97A52" w:rsidRDefault="00E159D0" w:rsidP="00E159D0">
      <w:pPr>
        <w:spacing w:line="480" w:lineRule="auto"/>
        <w:rPr>
          <w:sz w:val="24"/>
          <w:szCs w:val="24"/>
        </w:rPr>
      </w:pPr>
      <w:r w:rsidRPr="00B35323">
        <w:rPr>
          <w:sz w:val="24"/>
          <w:szCs w:val="24"/>
        </w:rPr>
        <w:t>Situational leadership,</w:t>
      </w:r>
      <w:r>
        <w:rPr>
          <w:sz w:val="24"/>
          <w:szCs w:val="24"/>
        </w:rPr>
        <w:t xml:space="preserve"> this</w:t>
      </w:r>
      <w:r w:rsidRPr="00B35323">
        <w:rPr>
          <w:sz w:val="24"/>
          <w:szCs w:val="24"/>
        </w:rPr>
        <w:t xml:space="preserve"> holds that effective leaders </w:t>
      </w:r>
      <w:r>
        <w:rPr>
          <w:sz w:val="24"/>
          <w:szCs w:val="24"/>
        </w:rPr>
        <w:t>tailor</w:t>
      </w:r>
      <w:r w:rsidRPr="00B35323">
        <w:rPr>
          <w:sz w:val="24"/>
          <w:szCs w:val="24"/>
        </w:rPr>
        <w:t xml:space="preserve"> their approach according to the particular situatio</w:t>
      </w:r>
      <w:r>
        <w:rPr>
          <w:sz w:val="24"/>
          <w:szCs w:val="24"/>
        </w:rPr>
        <w:t>n they are faced with</w:t>
      </w:r>
      <w:r w:rsidRPr="00B35323">
        <w:rPr>
          <w:sz w:val="24"/>
          <w:szCs w:val="24"/>
        </w:rPr>
        <w:t xml:space="preserve">, is one of the most flexible leadership techniques (Hersey &amp; Blanchard, 1993). When it comes to policing, this tactic enables </w:t>
      </w:r>
      <w:r>
        <w:rPr>
          <w:sz w:val="24"/>
          <w:szCs w:val="24"/>
        </w:rPr>
        <w:t>leaders</w:t>
      </w:r>
      <w:r w:rsidRPr="00B35323">
        <w:rPr>
          <w:sz w:val="24"/>
          <w:szCs w:val="24"/>
        </w:rPr>
        <w:t xml:space="preserve"> to react suitably to everything from </w:t>
      </w:r>
      <w:r>
        <w:rPr>
          <w:sz w:val="24"/>
          <w:szCs w:val="24"/>
        </w:rPr>
        <w:t>standard</w:t>
      </w:r>
      <w:r w:rsidRPr="00B35323">
        <w:rPr>
          <w:sz w:val="24"/>
          <w:szCs w:val="24"/>
        </w:rPr>
        <w:t xml:space="preserve"> patrols </w:t>
      </w:r>
      <w:r>
        <w:rPr>
          <w:sz w:val="24"/>
          <w:szCs w:val="24"/>
        </w:rPr>
        <w:t xml:space="preserve">in the community responding to 999 calls made or </w:t>
      </w:r>
      <w:r w:rsidRPr="00B35323">
        <w:rPr>
          <w:sz w:val="24"/>
          <w:szCs w:val="24"/>
        </w:rPr>
        <w:t xml:space="preserve">to serious occurrences </w:t>
      </w:r>
      <w:r>
        <w:rPr>
          <w:sz w:val="24"/>
          <w:szCs w:val="24"/>
        </w:rPr>
        <w:t>such as</w:t>
      </w:r>
      <w:r w:rsidRPr="00B35323">
        <w:rPr>
          <w:sz w:val="24"/>
          <w:szCs w:val="24"/>
        </w:rPr>
        <w:t xml:space="preserve"> terrorist attacks</w:t>
      </w:r>
      <w:r>
        <w:rPr>
          <w:sz w:val="24"/>
          <w:szCs w:val="24"/>
        </w:rPr>
        <w:t xml:space="preserve"> and major incidents. Situational Leadership can have strengths and weaknesses when used by leaders. The most evident benefit of situational leadership is how it can be flexible when used for example when responding to a major incident a more direct and commanding approach is necessary while day to day policing may require a more open-minded approach of leading allowing for a rage of opinions and thoughts </w:t>
      </w:r>
      <w:r w:rsidRPr="00B35323">
        <w:rPr>
          <w:sz w:val="24"/>
          <w:szCs w:val="24"/>
        </w:rPr>
        <w:t>(Hughes, 2010)</w:t>
      </w:r>
      <w:r>
        <w:rPr>
          <w:sz w:val="24"/>
          <w:szCs w:val="24"/>
        </w:rPr>
        <w:t xml:space="preserve">. </w:t>
      </w:r>
    </w:p>
    <w:p w14:paraId="57EDC2A0" w14:textId="77777777" w:rsidR="00E97A52" w:rsidRDefault="00E97A52" w:rsidP="00E159D0">
      <w:pPr>
        <w:spacing w:line="480" w:lineRule="auto"/>
        <w:rPr>
          <w:sz w:val="24"/>
          <w:szCs w:val="24"/>
        </w:rPr>
      </w:pPr>
    </w:p>
    <w:p w14:paraId="3C3EE9A0" w14:textId="3AB54A3C" w:rsidR="00E159D0" w:rsidRDefault="00E159D0" w:rsidP="00E159D0">
      <w:pPr>
        <w:spacing w:line="480" w:lineRule="auto"/>
        <w:rPr>
          <w:sz w:val="24"/>
          <w:szCs w:val="24"/>
        </w:rPr>
      </w:pPr>
      <w:r>
        <w:rPr>
          <w:sz w:val="24"/>
          <w:szCs w:val="24"/>
        </w:rPr>
        <w:t xml:space="preserve">Another leadership strategy I have been objected to and also used myself is Transformational Leadership, </w:t>
      </w:r>
      <w:r w:rsidRPr="00D60454">
        <w:rPr>
          <w:sz w:val="24"/>
          <w:szCs w:val="24"/>
        </w:rPr>
        <w:t>Transformational leadership involves inspiring and motivating team members to achieve higher levels of performance and personal development (Bass, 1990).</w:t>
      </w:r>
      <w:r>
        <w:rPr>
          <w:sz w:val="24"/>
          <w:szCs w:val="24"/>
        </w:rPr>
        <w:t xml:space="preserve"> From a personal policing standpoint, I have been mainly subject to this type of leadership by my supervisors who have adapted this way of leadership to help me progress and stay motivated to provide the best service possible, there are again both strengths and weaknesses to this approach; </w:t>
      </w:r>
      <w:r w:rsidRPr="00D60454">
        <w:rPr>
          <w:sz w:val="24"/>
          <w:szCs w:val="24"/>
        </w:rPr>
        <w:lastRenderedPageBreak/>
        <w:t xml:space="preserve">Transformational leaders can </w:t>
      </w:r>
      <w:r>
        <w:rPr>
          <w:sz w:val="24"/>
          <w:szCs w:val="24"/>
        </w:rPr>
        <w:t>work</w:t>
      </w:r>
      <w:r w:rsidRPr="00D60454">
        <w:rPr>
          <w:sz w:val="24"/>
          <w:szCs w:val="24"/>
        </w:rPr>
        <w:t xml:space="preserve"> a shared vision, encouraging officers to embrace their roles in community safety and crime prevention. This approach can lead to innovative policing strategies that address contemporary challenges, such as cybercrime and public safety in urban areas (Kirkpatrick &amp; Locke, 1996).</w:t>
      </w:r>
      <w:r>
        <w:rPr>
          <w:sz w:val="24"/>
          <w:szCs w:val="24"/>
        </w:rPr>
        <w:t xml:space="preserve"> However, this can become tedious with teams and can lead to supervisors adapting a micro-managing way of policing.</w:t>
      </w:r>
    </w:p>
    <w:p w14:paraId="1BA681B5" w14:textId="77777777" w:rsidR="004976DB" w:rsidRDefault="004976DB" w:rsidP="00E159D0">
      <w:pPr>
        <w:spacing w:line="480" w:lineRule="auto"/>
        <w:rPr>
          <w:sz w:val="24"/>
          <w:szCs w:val="24"/>
        </w:rPr>
      </w:pPr>
    </w:p>
    <w:p w14:paraId="54958062" w14:textId="77777777" w:rsidR="00E159D0" w:rsidRDefault="00E159D0" w:rsidP="00E159D0">
      <w:pPr>
        <w:spacing w:line="480" w:lineRule="auto"/>
        <w:rPr>
          <w:sz w:val="24"/>
          <w:szCs w:val="24"/>
        </w:rPr>
      </w:pPr>
      <w:r w:rsidRPr="00D60454">
        <w:rPr>
          <w:sz w:val="24"/>
          <w:szCs w:val="24"/>
        </w:rPr>
        <w:t>An authoritarian leadership style might be advantageous in high-risk situations, such as major occurrences or emergencies. This method entails making unilateral decisions to ensure timely reactions to emergencies (Lewin, Lippitt, &amp; White, 1939).</w:t>
      </w:r>
      <w:r>
        <w:rPr>
          <w:sz w:val="24"/>
          <w:szCs w:val="24"/>
        </w:rPr>
        <w:t xml:space="preserve"> </w:t>
      </w:r>
      <w:r w:rsidRPr="00D60454">
        <w:rPr>
          <w:sz w:val="24"/>
          <w:szCs w:val="24"/>
        </w:rPr>
        <w:t>The main benefit of autocratic leadership is the ability to make quick choices, which is critical in situations when delays might have serious effects. For example, in a hostage scenario, a clear and decisive command can save lives</w:t>
      </w:r>
      <w:r>
        <w:rPr>
          <w:sz w:val="24"/>
          <w:szCs w:val="24"/>
        </w:rPr>
        <w:t xml:space="preserve"> but in more realistic approach that </w:t>
      </w:r>
      <w:proofErr w:type="spellStart"/>
      <w:r>
        <w:rPr>
          <w:sz w:val="24"/>
          <w:szCs w:val="24"/>
        </w:rPr>
        <w:t>i</w:t>
      </w:r>
      <w:proofErr w:type="spellEnd"/>
      <w:r>
        <w:rPr>
          <w:sz w:val="24"/>
          <w:szCs w:val="24"/>
        </w:rPr>
        <w:t xml:space="preserve"> have taken is to make a quick decision to arrest a person for assault to prevent any further incidents from happening. </w:t>
      </w:r>
      <w:r w:rsidRPr="00CF002C">
        <w:rPr>
          <w:sz w:val="24"/>
          <w:szCs w:val="24"/>
        </w:rPr>
        <w:t>However, this attitude can lead to low morale among officers and inhibit creativity and initiative in less pressing situations. Overreliance on autocratic leadership can result in a culture of compliance rather than involvement, which can be harmful in the long run (Goleman, 2000).</w:t>
      </w:r>
      <w:r>
        <w:rPr>
          <w:sz w:val="24"/>
          <w:szCs w:val="24"/>
        </w:rPr>
        <w:t xml:space="preserve"> </w:t>
      </w:r>
      <w:r w:rsidRPr="00CF002C">
        <w:rPr>
          <w:sz w:val="24"/>
          <w:szCs w:val="24"/>
        </w:rPr>
        <w:t>To summarise, the effectiveness of leadership tactics in UK policing is dependent on the context and unique operational demands. While situational and transformational leadership techniques give adaptability and inspiration, autocratic and servant leadership styles excel in urgent crises and community participation, respectively. A thorough understanding of these techniques enables police leaders to efficiently traverse the difficult environment of modern policing, balancing the requirement for decisive action with the need of teamwork and community trust.</w:t>
      </w:r>
    </w:p>
    <w:p w14:paraId="5DC65539" w14:textId="77777777" w:rsidR="008B34E3" w:rsidRDefault="008B34E3" w:rsidP="00E159D0">
      <w:pPr>
        <w:spacing w:line="480" w:lineRule="auto"/>
        <w:rPr>
          <w:sz w:val="24"/>
          <w:szCs w:val="24"/>
        </w:rPr>
      </w:pPr>
    </w:p>
    <w:p w14:paraId="1EFAA118" w14:textId="77777777" w:rsidR="004976DB" w:rsidRDefault="008B34E3" w:rsidP="00163DAA">
      <w:pPr>
        <w:spacing w:line="480" w:lineRule="auto"/>
        <w:rPr>
          <w:sz w:val="24"/>
          <w:szCs w:val="24"/>
        </w:rPr>
      </w:pPr>
      <w:r>
        <w:rPr>
          <w:sz w:val="24"/>
          <w:szCs w:val="24"/>
        </w:rPr>
        <w:t xml:space="preserve">I have analysed the leadership styles used by policing but wish to explain what this </w:t>
      </w:r>
      <w:r w:rsidR="004976DB">
        <w:rPr>
          <w:sz w:val="24"/>
          <w:szCs w:val="24"/>
        </w:rPr>
        <w:t>entail.</w:t>
      </w:r>
    </w:p>
    <w:p w14:paraId="04F029E0" w14:textId="0C832A4E" w:rsidR="004976DB" w:rsidRDefault="004976DB" w:rsidP="00163DAA">
      <w:pPr>
        <w:spacing w:line="480" w:lineRule="auto"/>
        <w:rPr>
          <w:sz w:val="24"/>
          <w:szCs w:val="24"/>
        </w:rPr>
      </w:pPr>
      <w:r w:rsidRPr="008B34E3">
        <w:rPr>
          <w:sz w:val="24"/>
          <w:szCs w:val="24"/>
        </w:rPr>
        <w:t xml:space="preserve"> </w:t>
      </w:r>
    </w:p>
    <w:p w14:paraId="57E73E13" w14:textId="77777777" w:rsidR="004976DB" w:rsidRDefault="004976DB" w:rsidP="00163DAA">
      <w:pPr>
        <w:spacing w:line="480" w:lineRule="auto"/>
        <w:rPr>
          <w:sz w:val="24"/>
          <w:szCs w:val="24"/>
        </w:rPr>
      </w:pPr>
      <w:r w:rsidRPr="008B34E3">
        <w:rPr>
          <w:sz w:val="24"/>
          <w:szCs w:val="24"/>
        </w:rPr>
        <w:t>Various</w:t>
      </w:r>
      <w:r w:rsidR="008B34E3" w:rsidRPr="008B34E3">
        <w:rPr>
          <w:sz w:val="24"/>
          <w:szCs w:val="24"/>
        </w:rPr>
        <w:t> leadership approaches and styles are used in the UK police force to efficiently manage personnel and activities. Understanding these leadership types is critical for building a positive organisational culture, improving team performance, and meeting community needs. Democratic leadership involves team participation in decision-making processes. This style fosters collaboration and can lead to increased job satisfaction among officers. By valuing input from all levels, leaders can build trust and enhance team cohesion, which is particularly important in a policing environment that demands community trust and cooperation (</w:t>
      </w:r>
      <w:proofErr w:type="spellStart"/>
      <w:r w:rsidR="008B34E3" w:rsidRPr="008B34E3">
        <w:rPr>
          <w:sz w:val="24"/>
          <w:szCs w:val="24"/>
        </w:rPr>
        <w:t>Gastil</w:t>
      </w:r>
      <w:proofErr w:type="spellEnd"/>
      <w:r w:rsidR="008B34E3" w:rsidRPr="008B34E3">
        <w:rPr>
          <w:sz w:val="24"/>
          <w:szCs w:val="24"/>
        </w:rPr>
        <w:t>, 1994).</w:t>
      </w:r>
      <w:r w:rsidR="008B34E3">
        <w:rPr>
          <w:sz w:val="24"/>
          <w:szCs w:val="24"/>
        </w:rPr>
        <w:t xml:space="preserve"> </w:t>
      </w:r>
      <w:r w:rsidR="008B34E3" w:rsidRPr="008B34E3">
        <w:rPr>
          <w:sz w:val="24"/>
          <w:szCs w:val="24"/>
        </w:rPr>
        <w:t>Servant leadership prioritizes the needs of the team and the community. Leaders adopting this style seek to serve first, empowering officers to take ownership of their roles and responsibilities. This approach can enhance community relationships and increase officer morale, as it emphasizes empathy, listening, and the well-being of both officers and community members (Greenleaf, 1977).</w:t>
      </w:r>
      <w:r w:rsidR="008B34E3">
        <w:rPr>
          <w:sz w:val="24"/>
          <w:szCs w:val="24"/>
        </w:rPr>
        <w:t xml:space="preserve"> </w:t>
      </w:r>
      <w:r w:rsidR="008B34E3" w:rsidRPr="008B34E3">
        <w:rPr>
          <w:sz w:val="24"/>
          <w:szCs w:val="24"/>
        </w:rPr>
        <w:t>effective policing in the UK requires a nuanced understanding of various leadership styles. Leaders must be adaptable, employing different approaches depending on the situation and the needs of their teams and communities. By recognizing the strengths and weaknesses of each style, police leaders can cultivate an environment that promotes both officer effectiveness and community trust.</w:t>
      </w:r>
      <w:r w:rsidR="00163DAA">
        <w:rPr>
          <w:sz w:val="24"/>
          <w:szCs w:val="24"/>
        </w:rPr>
        <w:t xml:space="preserve"> </w:t>
      </w:r>
      <w:r w:rsidR="00163DAA" w:rsidRPr="00163DAA">
        <w:rPr>
          <w:sz w:val="24"/>
          <w:szCs w:val="24"/>
        </w:rPr>
        <w:t xml:space="preserve">My path to altering my leadership style as a UK police officer has been greatly impacted by the different situations I've faced throughout the course of my work. By thinking back on these situations, I've been able to successfully modify my leadership style. </w:t>
      </w:r>
      <w:r w:rsidR="00163DAA" w:rsidRPr="00163DAA">
        <w:rPr>
          <w:sz w:val="24"/>
          <w:szCs w:val="24"/>
        </w:rPr>
        <w:br/>
      </w:r>
      <w:r w:rsidR="00163DAA" w:rsidRPr="00163DAA">
        <w:rPr>
          <w:sz w:val="24"/>
          <w:szCs w:val="24"/>
        </w:rPr>
        <w:lastRenderedPageBreak/>
        <w:br/>
        <w:t>At first, I had a very powerful leadership style that was based on the conventional law enforcement structure. I thought my staff would be more productive and disciplined if there was a clear chain of authority. But when I dealt with issues like community unrest and the need for more cooperative policing, I started to see how limited this strategy was.</w:t>
      </w:r>
      <w:r w:rsidR="00163DAA">
        <w:rPr>
          <w:sz w:val="24"/>
          <w:szCs w:val="24"/>
        </w:rPr>
        <w:t xml:space="preserve"> </w:t>
      </w:r>
      <w:r w:rsidR="00163DAA" w:rsidRPr="00163DAA">
        <w:rPr>
          <w:sz w:val="24"/>
          <w:szCs w:val="24"/>
        </w:rPr>
        <w:t>A community participation project was one crucial event that made people think. The people' comments made clear that a more inclusive and sympathetic leadership approach is required. The significance of emotional intelligence in leadership has also been brought to light by considering these shifting conditions. I've been able to lead with empathy and inclusivity because I understand the many viewpoints and experiences of my team members and the community. In addition to boosting team morale, this change has improved our rapport with the people we serve.</w:t>
      </w:r>
      <w:r w:rsidR="00163DAA">
        <w:rPr>
          <w:sz w:val="24"/>
          <w:szCs w:val="24"/>
        </w:rPr>
        <w:t xml:space="preserve"> </w:t>
      </w:r>
    </w:p>
    <w:p w14:paraId="44175D43" w14:textId="77777777" w:rsidR="004976DB" w:rsidRDefault="004976DB" w:rsidP="00163DAA">
      <w:pPr>
        <w:spacing w:line="480" w:lineRule="auto"/>
        <w:rPr>
          <w:sz w:val="24"/>
          <w:szCs w:val="24"/>
        </w:rPr>
      </w:pPr>
    </w:p>
    <w:p w14:paraId="07ABEEB6" w14:textId="5D453BE3" w:rsidR="00163DAA" w:rsidRPr="00163DAA" w:rsidRDefault="00163DAA" w:rsidP="00163DAA">
      <w:pPr>
        <w:spacing w:line="480" w:lineRule="auto"/>
        <w:rPr>
          <w:sz w:val="24"/>
          <w:szCs w:val="24"/>
        </w:rPr>
      </w:pPr>
      <w:r w:rsidRPr="00163DAA">
        <w:rPr>
          <w:sz w:val="24"/>
          <w:szCs w:val="24"/>
        </w:rPr>
        <w:t>In summary, my capacity to consider how my situation has changed as a police officer has been crucial to the development of my leadership style. In addition to improving my performance as a leader, adopting a more cooperative and flexible approach has helped create a more proactive and upbeat policing atmosphere. This continuous process of introspection and adjustment continues to influence my growth as a law enforcement leader.</w:t>
      </w:r>
    </w:p>
    <w:p w14:paraId="3C92753A" w14:textId="69F178E2" w:rsidR="00163DAA" w:rsidRPr="00163DAA" w:rsidRDefault="00163DAA" w:rsidP="00163DAA">
      <w:pPr>
        <w:spacing w:line="480" w:lineRule="auto"/>
        <w:rPr>
          <w:sz w:val="24"/>
          <w:szCs w:val="24"/>
        </w:rPr>
      </w:pPr>
    </w:p>
    <w:p w14:paraId="04929AC5" w14:textId="267EA022" w:rsidR="00163DAA" w:rsidRPr="00163DAA" w:rsidRDefault="00163DAA" w:rsidP="00163DAA">
      <w:pPr>
        <w:spacing w:line="480" w:lineRule="auto"/>
        <w:rPr>
          <w:sz w:val="24"/>
          <w:szCs w:val="24"/>
        </w:rPr>
      </w:pPr>
      <w:r w:rsidRPr="00163DAA">
        <w:rPr>
          <w:sz w:val="24"/>
          <w:szCs w:val="24"/>
        </w:rPr>
        <w:t xml:space="preserve">In conclusion, a sophisticated awareness of diverse leadership philosophies is necessary for efficient police in the United Kingdom. Leaders need to be flexible, using various strategies based on the demands of their teams and communities as well as the circumstances. A critical understanding of these strategies allows police </w:t>
      </w:r>
      <w:r w:rsidRPr="00163DAA">
        <w:rPr>
          <w:sz w:val="24"/>
          <w:szCs w:val="24"/>
        </w:rPr>
        <w:lastRenderedPageBreak/>
        <w:t>leaders to navigate the complex landscape of modern policing effectively, balancing the need for decisive action with the importance of team cohesion and community trust.</w:t>
      </w:r>
      <w:r>
        <w:rPr>
          <w:sz w:val="24"/>
          <w:szCs w:val="24"/>
        </w:rPr>
        <w:t xml:space="preserve"> I have had to develop my leadership skills whilst developing as a police officer and this has been learned by engaging with members of the public and analysing what type of leadership is best suited to certain scenarios. This will now allow me to progress and develop further with my leadership and allows me to effectively be in charge of an incident that requires certain leadership styles allowing my team and other colleagues to understand their roles and develop also. I have had to be flexible and admit when the wrong leadership style was used, I have been subject to various leadership styles by my supervisors which have also allowed me to progress and develop my skills into policing my local communities. Police forces use these leadership styles within their officers to allow for incident to be dealt with as best as possible and to allow for the community engagement and respect to be as high as it can be in this ever-changing society in which he uphold. </w:t>
      </w:r>
    </w:p>
    <w:p w14:paraId="774C11C5" w14:textId="07481B3C" w:rsidR="00163DAA" w:rsidRPr="00163DAA" w:rsidRDefault="00163DAA" w:rsidP="00163DAA">
      <w:pPr>
        <w:spacing w:line="480" w:lineRule="auto"/>
        <w:rPr>
          <w:sz w:val="24"/>
          <w:szCs w:val="24"/>
        </w:rPr>
      </w:pPr>
    </w:p>
    <w:p w14:paraId="2D76D0AE" w14:textId="7B7B3F47" w:rsidR="008B34E3" w:rsidRPr="001E598C" w:rsidRDefault="00163DAA" w:rsidP="008B34E3">
      <w:pPr>
        <w:spacing w:line="480" w:lineRule="auto"/>
        <w:rPr>
          <w:b/>
          <w:bCs/>
          <w:sz w:val="24"/>
          <w:szCs w:val="24"/>
        </w:rPr>
      </w:pPr>
      <w:r w:rsidRPr="001E598C">
        <w:rPr>
          <w:b/>
          <w:bCs/>
          <w:sz w:val="24"/>
          <w:szCs w:val="24"/>
        </w:rPr>
        <w:t xml:space="preserve">Word Count – </w:t>
      </w:r>
      <w:r w:rsidR="004976DB" w:rsidRPr="001E598C">
        <w:rPr>
          <w:b/>
          <w:bCs/>
          <w:sz w:val="24"/>
          <w:szCs w:val="24"/>
        </w:rPr>
        <w:t>1855</w:t>
      </w:r>
    </w:p>
    <w:p w14:paraId="45BE2EFA" w14:textId="42305DF4" w:rsidR="008B34E3" w:rsidRDefault="008B34E3" w:rsidP="008B34E3">
      <w:pPr>
        <w:spacing w:line="480" w:lineRule="auto"/>
        <w:rPr>
          <w:sz w:val="24"/>
          <w:szCs w:val="24"/>
        </w:rPr>
      </w:pPr>
    </w:p>
    <w:p w14:paraId="57634BB5" w14:textId="77777777" w:rsidR="008B34E3" w:rsidRDefault="008B34E3" w:rsidP="008B34E3">
      <w:pPr>
        <w:spacing w:line="480" w:lineRule="auto"/>
        <w:rPr>
          <w:sz w:val="24"/>
          <w:szCs w:val="24"/>
        </w:rPr>
      </w:pPr>
    </w:p>
    <w:p w14:paraId="48F3C561" w14:textId="77777777" w:rsidR="008B34E3" w:rsidRPr="008B34E3" w:rsidRDefault="008B34E3" w:rsidP="008B34E3">
      <w:pPr>
        <w:spacing w:line="480" w:lineRule="auto"/>
        <w:rPr>
          <w:sz w:val="24"/>
          <w:szCs w:val="24"/>
        </w:rPr>
      </w:pPr>
    </w:p>
    <w:p w14:paraId="0C0F68CD" w14:textId="2C1D0384" w:rsidR="008B34E3" w:rsidRPr="008B34E3" w:rsidRDefault="008B34E3" w:rsidP="008B34E3">
      <w:pPr>
        <w:spacing w:line="480" w:lineRule="auto"/>
        <w:rPr>
          <w:sz w:val="24"/>
          <w:szCs w:val="24"/>
        </w:rPr>
      </w:pPr>
    </w:p>
    <w:p w14:paraId="17AEB83B" w14:textId="46342B2F" w:rsidR="008B34E3" w:rsidRPr="00CF002C" w:rsidRDefault="008B34E3" w:rsidP="00E159D0">
      <w:pPr>
        <w:spacing w:line="480" w:lineRule="auto"/>
        <w:rPr>
          <w:sz w:val="24"/>
          <w:szCs w:val="24"/>
        </w:rPr>
      </w:pPr>
    </w:p>
    <w:p w14:paraId="6B0989EF" w14:textId="2F7DEF49" w:rsidR="00025650" w:rsidRPr="00163DAA" w:rsidRDefault="00025650" w:rsidP="00163DAA">
      <w:pPr>
        <w:ind w:right="237"/>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C811AD3" w14:textId="5A877496" w:rsidR="00025650" w:rsidRDefault="00AE136D" w:rsidP="00AE136D">
      <w:pPr>
        <w:spacing w:line="480" w:lineRule="auto"/>
        <w:ind w:right="237"/>
        <w:jc w:val="both"/>
        <w:rPr>
          <w:sz w:val="24"/>
          <w:szCs w:val="24"/>
        </w:rPr>
      </w:pPr>
      <w:r>
        <w:rPr>
          <w:sz w:val="24"/>
          <w:szCs w:val="24"/>
        </w:rPr>
        <w:t xml:space="preserve">During my three-year probation as a police officer constable, I have learned how to develop my personal, professional and organisational skills and have been given he correct tools to reach my goals I set when I first become a police officer. Since first started until now three years in I have used numerous skills that I have learned to develop my performance and how I respond to the community I work within. In this answer I aim to state how I have benefited from effective coaching and mentoring and how I have been able to reach certain goals, I also aim to highlight the different types of coaching theories used in a policing context and look at definitions of what mentoring entail. I will then state how I receive and provide feedback to those who either give it to me or those who I give it to </w:t>
      </w:r>
      <w:r w:rsidR="0001707A">
        <w:rPr>
          <w:sz w:val="24"/>
          <w:szCs w:val="24"/>
        </w:rPr>
        <w:t xml:space="preserve">and look at the different types of feedback </w:t>
      </w:r>
      <w:r w:rsidR="001E598C">
        <w:rPr>
          <w:sz w:val="24"/>
          <w:szCs w:val="24"/>
        </w:rPr>
        <w:t>I</w:t>
      </w:r>
      <w:r w:rsidR="0001707A">
        <w:rPr>
          <w:sz w:val="24"/>
          <w:szCs w:val="24"/>
        </w:rPr>
        <w:t xml:space="preserve"> have received from other officers or from a supervisor.</w:t>
      </w:r>
    </w:p>
    <w:p w14:paraId="578946BB" w14:textId="77777777" w:rsidR="001E598C" w:rsidRDefault="001E598C" w:rsidP="00AE136D">
      <w:pPr>
        <w:spacing w:line="480" w:lineRule="auto"/>
        <w:ind w:right="237"/>
        <w:jc w:val="both"/>
        <w:rPr>
          <w:sz w:val="24"/>
          <w:szCs w:val="24"/>
        </w:rPr>
      </w:pPr>
    </w:p>
    <w:p w14:paraId="6F3C9A97" w14:textId="77777777" w:rsidR="00CC291F" w:rsidRPr="00CC291F" w:rsidRDefault="00CC291F" w:rsidP="00CC291F">
      <w:pPr>
        <w:spacing w:line="480" w:lineRule="auto"/>
        <w:ind w:right="237"/>
        <w:jc w:val="both"/>
        <w:rPr>
          <w:sz w:val="24"/>
          <w:szCs w:val="24"/>
        </w:rPr>
      </w:pPr>
      <w:r w:rsidRPr="00CC291F">
        <w:rPr>
          <w:sz w:val="24"/>
          <w:szCs w:val="24"/>
        </w:rPr>
        <w:t xml:space="preserve">After giving my three years of probation as a UK police officer some serious thought, I can say with confidence that this time was crucial in forming my professional identity, abilities, and comprehension of the position. The priceless mentoring I received from this experience has been one of its most important components; it has greatly impacted my growth and assisted me in achieving my organisational and </w:t>
      </w:r>
      <w:r w:rsidRPr="00CC291F">
        <w:rPr>
          <w:sz w:val="24"/>
          <w:szCs w:val="24"/>
        </w:rPr>
        <w:lastRenderedPageBreak/>
        <w:t>professional objectives.</w:t>
      </w:r>
      <w:r>
        <w:rPr>
          <w:sz w:val="24"/>
          <w:szCs w:val="24"/>
        </w:rPr>
        <w:t xml:space="preserve"> </w:t>
      </w:r>
      <w:r w:rsidRPr="00CC291F">
        <w:rPr>
          <w:sz w:val="24"/>
          <w:szCs w:val="24"/>
        </w:rPr>
        <w:t>I had the good fortune to be partnered with a mentor who had vast experience in a variety of policing sectors during my probation. This connection turned out to be crucial to my growth. In addition to offering advice on useful abilities like efficient communication and dispute resolution, my mentor also shared insights into the subtleties of negotiating the challenges of police job. A greater comprehension of the ethical aspects of policing—which is crucial in the current environment—was fostered by their encouragement to critically evaluate events and consider my actions</w:t>
      </w:r>
      <w:r>
        <w:rPr>
          <w:sz w:val="24"/>
          <w:szCs w:val="24"/>
        </w:rPr>
        <w:t xml:space="preserve">, this I have taken through to my independent patrol status and has allowed to me tackle live incidents with the same approach I would have had if I was with my tutor when I first started as a police officer. </w:t>
      </w:r>
      <w:r w:rsidRPr="00CC291F">
        <w:rPr>
          <w:sz w:val="24"/>
          <w:szCs w:val="24"/>
        </w:rPr>
        <w:t>Through mentoring, I was able to have access to a multitude of information and expertise that I otherwise would not have had. The helpful criticism I received from my mentor was really helpful in determining my areas of strength and growth. For example, I had trouble managing my time during hectic shifts early in my probation. My effectiveness and efficiency at work were greatly increased by the task prioritisation techniques my mentor offered. In addition to improving my abilities, this helpful advice gave me more self-assurance, which enabled me to assume greater responsibility within my team.</w:t>
      </w:r>
      <w:r>
        <w:rPr>
          <w:sz w:val="24"/>
          <w:szCs w:val="24"/>
        </w:rPr>
        <w:t xml:space="preserve"> </w:t>
      </w:r>
      <w:r w:rsidRPr="00CC291F">
        <w:rPr>
          <w:sz w:val="24"/>
          <w:szCs w:val="24"/>
        </w:rPr>
        <w:t xml:space="preserve">my mentor emphasized the importance of aligning personal development with organisational goals. They encouraged me to understand the broader objectives of the police force, such as community engagement and crime prevention. My mentor stressed how crucial it is to match organisational objectives with personal growth. They urged me to comprehend the police department's overarching goals, which include crime reduction and community involvement. This all-encompassing viewpoint enabled me to create community relations activities that not only met my career ambitions but also </w:t>
      </w:r>
      <w:r w:rsidRPr="00CC291F">
        <w:rPr>
          <w:sz w:val="24"/>
          <w:szCs w:val="24"/>
        </w:rPr>
        <w:lastRenderedPageBreak/>
        <w:t>benefited the objectives of my department. Through my active participation in community outreach initiatives, I successfully bridged the gap between community involvement and policing by putting the skills I learnt through mentorship to use.</w:t>
      </w:r>
      <w:r>
        <w:rPr>
          <w:sz w:val="24"/>
          <w:szCs w:val="24"/>
        </w:rPr>
        <w:t xml:space="preserve"> </w:t>
      </w:r>
      <w:r w:rsidRPr="00CC291F">
        <w:rPr>
          <w:sz w:val="24"/>
          <w:szCs w:val="24"/>
        </w:rPr>
        <w:t>As my probation draws to a close, I can plainly see how my mentoring experience has influenced my growth as a police officer in the United Kingdom. I've grown stronger, more flexible, and more conscious of how crucial teamwork is inside the force. I now have a feeling of humility and a dedication to lifelong learning, which are critical traits for any law enforcement professional, thanks to my capacity to ask for help and support.</w:t>
      </w:r>
    </w:p>
    <w:p w14:paraId="0B0A289B" w14:textId="03038E44" w:rsidR="00CC291F" w:rsidRPr="00CC291F" w:rsidRDefault="00CC291F" w:rsidP="00CC291F">
      <w:pPr>
        <w:spacing w:line="480" w:lineRule="auto"/>
        <w:ind w:right="237"/>
        <w:jc w:val="both"/>
        <w:rPr>
          <w:sz w:val="24"/>
          <w:szCs w:val="24"/>
        </w:rPr>
      </w:pPr>
    </w:p>
    <w:p w14:paraId="36421183" w14:textId="75491054" w:rsidR="00FE25AA" w:rsidRDefault="00361CB0" w:rsidP="00FE25AA">
      <w:pPr>
        <w:spacing w:line="480" w:lineRule="auto"/>
        <w:ind w:right="237"/>
        <w:jc w:val="both"/>
        <w:rPr>
          <w:sz w:val="24"/>
          <w:szCs w:val="24"/>
        </w:rPr>
      </w:pPr>
      <w:r>
        <w:rPr>
          <w:sz w:val="24"/>
          <w:szCs w:val="24"/>
        </w:rPr>
        <w:t xml:space="preserve">There are different styles on coaching and mentoring theories that have been developed and tested and then been transferred into a policing context. </w:t>
      </w:r>
      <w:r w:rsidRPr="00361CB0">
        <w:rPr>
          <w:sz w:val="24"/>
          <w:szCs w:val="24"/>
        </w:rPr>
        <w:t xml:space="preserve">In the policing </w:t>
      </w:r>
      <w:r>
        <w:rPr>
          <w:sz w:val="24"/>
          <w:szCs w:val="24"/>
        </w:rPr>
        <w:t>context</w:t>
      </w:r>
      <w:r w:rsidRPr="00361CB0">
        <w:rPr>
          <w:sz w:val="24"/>
          <w:szCs w:val="24"/>
        </w:rPr>
        <w:t>, coaching and mentoring are crucial elements of professional development since they give officers the assistance, they need to improve their abilities</w:t>
      </w:r>
      <w:r>
        <w:rPr>
          <w:sz w:val="24"/>
          <w:szCs w:val="24"/>
        </w:rPr>
        <w:t xml:space="preserve"> and learn from those who have the experience needed to develop younger officers whilst they develop into independent officers</w:t>
      </w:r>
      <w:r w:rsidRPr="00361CB0">
        <w:rPr>
          <w:sz w:val="24"/>
          <w:szCs w:val="24"/>
        </w:rPr>
        <w:t>. Examining terminology and contemporary theories that support coaching and mentoring techniques in law enforcement is essential to comprehending these ideas.</w:t>
      </w:r>
      <w:r>
        <w:rPr>
          <w:sz w:val="24"/>
          <w:szCs w:val="24"/>
        </w:rPr>
        <w:t xml:space="preserve"> </w:t>
      </w:r>
      <w:r w:rsidRPr="00361CB0">
        <w:rPr>
          <w:sz w:val="24"/>
          <w:szCs w:val="24"/>
        </w:rPr>
        <w:t>According to Whitmore (2017), coaching is frequently described as a process in which a qualified people assist another in reaching particular goals, either personal or professional, by providing direction, accountability, and feedback. Usually, it focusses on skill development and performance enhancement within a specified time range.</w:t>
      </w:r>
      <w:r>
        <w:rPr>
          <w:sz w:val="24"/>
          <w:szCs w:val="24"/>
        </w:rPr>
        <w:t xml:space="preserve"> </w:t>
      </w:r>
      <w:r w:rsidRPr="00361CB0">
        <w:rPr>
          <w:sz w:val="24"/>
          <w:szCs w:val="24"/>
        </w:rPr>
        <w:t>In contrast, mentoring is defined as a longer-term, more relational process in which a more seasoned person helps a less seasoned person advance both personally and professionally (</w:t>
      </w:r>
      <w:proofErr w:type="spellStart"/>
      <w:r w:rsidRPr="00361CB0">
        <w:rPr>
          <w:sz w:val="24"/>
          <w:szCs w:val="24"/>
        </w:rPr>
        <w:t>Kram</w:t>
      </w:r>
      <w:proofErr w:type="spellEnd"/>
      <w:r w:rsidRPr="00361CB0">
        <w:rPr>
          <w:sz w:val="24"/>
          <w:szCs w:val="24"/>
        </w:rPr>
        <w:t xml:space="preserve">, 1985). This relationship frequently covers more general </w:t>
      </w:r>
      <w:r w:rsidRPr="00361CB0">
        <w:rPr>
          <w:sz w:val="24"/>
          <w:szCs w:val="24"/>
        </w:rPr>
        <w:lastRenderedPageBreak/>
        <w:t>developmental domains, such as emotional support, personal growth, and job advancement.</w:t>
      </w:r>
      <w:r w:rsidR="00FE25AA">
        <w:rPr>
          <w:sz w:val="24"/>
          <w:szCs w:val="24"/>
        </w:rPr>
        <w:t xml:space="preserve"> </w:t>
      </w:r>
      <w:r w:rsidR="00FE25AA" w:rsidRPr="00FE25AA">
        <w:rPr>
          <w:sz w:val="24"/>
          <w:szCs w:val="24"/>
        </w:rPr>
        <w:t xml:space="preserve">Effective coaching and mentoring techniques in the police setting are supported by a number of theories. The **GROW model** (Goal, Reality, Options, Will), created by Whitmore (2017), is one well-known hypothesis. By offering a systematic framework for coaching talks, this model helps officers define their objectives, evaluate their current situation, consider their options, </w:t>
      </w:r>
      <w:r w:rsidR="0001707A">
        <w:rPr>
          <w:sz w:val="24"/>
          <w:szCs w:val="24"/>
        </w:rPr>
        <w:t xml:space="preserve">and then make a thought through decision on how the incident is approached and dealt with, </w:t>
      </w:r>
      <w:r w:rsidR="0001707A" w:rsidRPr="00FE25AA">
        <w:rPr>
          <w:sz w:val="24"/>
          <w:szCs w:val="24"/>
        </w:rPr>
        <w:t>because</w:t>
      </w:r>
      <w:r w:rsidR="00FE25AA" w:rsidRPr="00FE25AA">
        <w:rPr>
          <w:sz w:val="24"/>
          <w:szCs w:val="24"/>
        </w:rPr>
        <w:t xml:space="preserve"> police officers frequently deal with complicated situations that call for critical thinking and decision-making abilities, the GROW model is especially applicable in this field.</w:t>
      </w:r>
      <w:r w:rsidR="00FE25AA">
        <w:rPr>
          <w:sz w:val="24"/>
          <w:szCs w:val="24"/>
        </w:rPr>
        <w:t xml:space="preserve"> </w:t>
      </w:r>
      <w:r w:rsidR="00FE25AA" w:rsidRPr="00FE25AA">
        <w:rPr>
          <w:sz w:val="24"/>
          <w:szCs w:val="24"/>
        </w:rPr>
        <w:t xml:space="preserve">**Kolb's Experiential Learning Cycle** is another important theory that promotes experience-based learning (Kolb, 1984). This </w:t>
      </w:r>
      <w:r w:rsidR="0001707A">
        <w:rPr>
          <w:sz w:val="24"/>
          <w:szCs w:val="24"/>
        </w:rPr>
        <w:t>idea</w:t>
      </w:r>
      <w:r w:rsidR="00FE25AA" w:rsidRPr="00FE25AA">
        <w:rPr>
          <w:sz w:val="24"/>
          <w:szCs w:val="24"/>
        </w:rPr>
        <w:t xml:space="preserve"> is especially relevant in the field of</w:t>
      </w:r>
      <w:r w:rsidR="00FE25AA">
        <w:rPr>
          <w:sz w:val="24"/>
          <w:szCs w:val="24"/>
        </w:rPr>
        <w:t xml:space="preserve"> policing</w:t>
      </w:r>
      <w:r w:rsidR="00FE25AA" w:rsidRPr="00FE25AA">
        <w:rPr>
          <w:sz w:val="24"/>
          <w:szCs w:val="24"/>
        </w:rPr>
        <w:t xml:space="preserve">, where practical experience is essential. In order to help officers </w:t>
      </w:r>
      <w:r w:rsidR="00FE25AA">
        <w:rPr>
          <w:sz w:val="24"/>
          <w:szCs w:val="24"/>
        </w:rPr>
        <w:t xml:space="preserve">gain </w:t>
      </w:r>
      <w:r w:rsidR="00FE25AA" w:rsidRPr="00FE25AA">
        <w:rPr>
          <w:sz w:val="24"/>
          <w:szCs w:val="24"/>
        </w:rPr>
        <w:t>lessons and insights from these events that they can use in the future, mentors can help them reflect on them</w:t>
      </w:r>
      <w:r w:rsidR="0001707A">
        <w:rPr>
          <w:sz w:val="24"/>
          <w:szCs w:val="24"/>
        </w:rPr>
        <w:t xml:space="preserve">, therefor allowing for that officer being mentored to develop the skills needed within policing and gives the chance for the officer to then pass of the skills to whoever they might mentor going forward. </w:t>
      </w:r>
    </w:p>
    <w:p w14:paraId="1AB075B8" w14:textId="77777777" w:rsidR="00FE25AA" w:rsidRDefault="00FE25AA" w:rsidP="00FE25AA">
      <w:pPr>
        <w:spacing w:line="480" w:lineRule="auto"/>
        <w:ind w:right="237"/>
        <w:jc w:val="both"/>
        <w:rPr>
          <w:sz w:val="24"/>
          <w:szCs w:val="24"/>
        </w:rPr>
      </w:pPr>
    </w:p>
    <w:p w14:paraId="3B9FE54C" w14:textId="68E58DA2" w:rsidR="00AE3B40" w:rsidRDefault="00FE25AA" w:rsidP="00AE3B40">
      <w:pPr>
        <w:spacing w:line="480" w:lineRule="auto"/>
        <w:ind w:right="237"/>
        <w:jc w:val="both"/>
        <w:rPr>
          <w:sz w:val="24"/>
          <w:szCs w:val="24"/>
        </w:rPr>
      </w:pPr>
      <w:r>
        <w:rPr>
          <w:sz w:val="24"/>
          <w:szCs w:val="24"/>
        </w:rPr>
        <w:t xml:space="preserve">The importance of coaching and mentoring within policing can prove vital in how an officer engages with members of the public and how they deal with live and dynamic incidents which often include a level of danger for either the officers present or the persons involved in the incident. </w:t>
      </w:r>
      <w:r w:rsidRPr="00FE25AA">
        <w:rPr>
          <w:sz w:val="24"/>
          <w:szCs w:val="24"/>
        </w:rPr>
        <w:t xml:space="preserve">Officer performance, job satisfaction, and retention rates can all be raised by incorporating coaching and mentoring into policing (Crawford et al., 2015). Police </w:t>
      </w:r>
      <w:r w:rsidR="0001707A">
        <w:rPr>
          <w:sz w:val="24"/>
          <w:szCs w:val="24"/>
        </w:rPr>
        <w:t xml:space="preserve">Forces </w:t>
      </w:r>
      <w:r w:rsidRPr="00FE25AA">
        <w:rPr>
          <w:sz w:val="24"/>
          <w:szCs w:val="24"/>
        </w:rPr>
        <w:t xml:space="preserve">can better prepare their officers to handle the changing demands of contemporary policing, such as crime prevention and community engagement, by </w:t>
      </w:r>
      <w:r w:rsidR="0001707A">
        <w:rPr>
          <w:sz w:val="24"/>
          <w:szCs w:val="24"/>
        </w:rPr>
        <w:t>building</w:t>
      </w:r>
      <w:r w:rsidRPr="00FE25AA">
        <w:rPr>
          <w:sz w:val="24"/>
          <w:szCs w:val="24"/>
        </w:rPr>
        <w:t xml:space="preserve"> a culture of ongoing learning and development.</w:t>
      </w:r>
      <w:r w:rsidR="004976DB">
        <w:rPr>
          <w:sz w:val="24"/>
          <w:szCs w:val="24"/>
        </w:rPr>
        <w:t xml:space="preserve"> </w:t>
      </w:r>
      <w:r w:rsidRPr="00FE25AA">
        <w:rPr>
          <w:sz w:val="24"/>
          <w:szCs w:val="24"/>
        </w:rPr>
        <w:lastRenderedPageBreak/>
        <w:t>mentoring has been shown to be particularly effective in promoting diversity and inclusion within police organisations, as it provides underrepresented groups with guidance and support to navigate their careers (Rogers, 2020). This aligns with the broader goal of creating a police force that reflects the communities it serves</w:t>
      </w:r>
      <w:r>
        <w:rPr>
          <w:sz w:val="24"/>
          <w:szCs w:val="24"/>
        </w:rPr>
        <w:t xml:space="preserve"> tackling the tough goal of having a better community engagement rate allowing for more positive outcomes. Being subject to these theories myself has shown me how to respond to incidents accordingly and how to in the end provide an efficient response to whatever I am asked to do. </w:t>
      </w:r>
      <w:r w:rsidR="00AE3B40" w:rsidRPr="00AE3B40">
        <w:rPr>
          <w:sz w:val="24"/>
          <w:szCs w:val="24"/>
        </w:rPr>
        <w:t>In the policing industry, coaching and mentoring are essential elements of professional development. Police organisations can establish successful coaching and mentoring programs that improve officer performance and advance organisational success by comprehending pertinent terminology and contemporary theories, such as Kolb's Experiential Learning Cycle and the GROW model.</w:t>
      </w:r>
      <w:r w:rsidR="004976DB">
        <w:rPr>
          <w:sz w:val="24"/>
          <w:szCs w:val="24"/>
        </w:rPr>
        <w:t xml:space="preserve"> </w:t>
      </w:r>
    </w:p>
    <w:p w14:paraId="10BEEFA6" w14:textId="77777777" w:rsidR="00AE3B40" w:rsidRDefault="00AE3B40" w:rsidP="00AE3B40">
      <w:pPr>
        <w:spacing w:line="480" w:lineRule="auto"/>
        <w:ind w:right="237"/>
        <w:jc w:val="both"/>
        <w:rPr>
          <w:sz w:val="24"/>
          <w:szCs w:val="24"/>
        </w:rPr>
      </w:pPr>
    </w:p>
    <w:p w14:paraId="31EA8727" w14:textId="297DC63C" w:rsidR="00AE3B40" w:rsidRDefault="00AE3B40" w:rsidP="00AE3B40">
      <w:pPr>
        <w:spacing w:line="480" w:lineRule="auto"/>
        <w:ind w:right="237"/>
        <w:jc w:val="both"/>
        <w:rPr>
          <w:sz w:val="24"/>
          <w:szCs w:val="24"/>
        </w:rPr>
      </w:pPr>
      <w:r w:rsidRPr="00AE3B40">
        <w:rPr>
          <w:sz w:val="24"/>
          <w:szCs w:val="24"/>
        </w:rPr>
        <w:t>Giving and receiving feedback is an essential part of my job as a police officer because it encourages cooperation and a culture of constant improvement within the force.</w:t>
      </w:r>
      <w:r>
        <w:rPr>
          <w:sz w:val="24"/>
          <w:szCs w:val="24"/>
        </w:rPr>
        <w:t xml:space="preserve"> </w:t>
      </w:r>
      <w:r w:rsidRPr="00AE3B40">
        <w:rPr>
          <w:sz w:val="24"/>
          <w:szCs w:val="24"/>
        </w:rPr>
        <w:t>When I provide feedback to fellow officers, I strive to do so in a manner that is respectful and supportive</w:t>
      </w:r>
      <w:r>
        <w:rPr>
          <w:sz w:val="24"/>
          <w:szCs w:val="24"/>
        </w:rPr>
        <w:t xml:space="preserve"> and also </w:t>
      </w:r>
      <w:proofErr w:type="gramStart"/>
      <w:r>
        <w:rPr>
          <w:sz w:val="24"/>
          <w:szCs w:val="24"/>
        </w:rPr>
        <w:t>taking into account</w:t>
      </w:r>
      <w:proofErr w:type="gramEnd"/>
      <w:r>
        <w:rPr>
          <w:sz w:val="24"/>
          <w:szCs w:val="24"/>
        </w:rPr>
        <w:t xml:space="preserve"> varying experience between officers, although not known directly it appears </w:t>
      </w:r>
      <w:proofErr w:type="spellStart"/>
      <w:r>
        <w:rPr>
          <w:sz w:val="24"/>
          <w:szCs w:val="24"/>
        </w:rPr>
        <w:t>i</w:t>
      </w:r>
      <w:proofErr w:type="spellEnd"/>
      <w:r>
        <w:rPr>
          <w:sz w:val="24"/>
          <w:szCs w:val="24"/>
        </w:rPr>
        <w:t xml:space="preserve"> provide feedback in the style of the SBI model (Situation Behaviour Impact). </w:t>
      </w:r>
      <w:r w:rsidRPr="00AE3B40">
        <w:rPr>
          <w:sz w:val="24"/>
          <w:szCs w:val="24"/>
        </w:rPr>
        <w:t>I start by outlining the precise situation in which the behaviour was noticed. I could remark, "During the recent community outreach event..." as an example.</w:t>
      </w:r>
      <w:r>
        <w:rPr>
          <w:sz w:val="24"/>
          <w:szCs w:val="24"/>
        </w:rPr>
        <w:t xml:space="preserve"> </w:t>
      </w:r>
      <w:r w:rsidRPr="00AE3B40">
        <w:rPr>
          <w:sz w:val="24"/>
          <w:szCs w:val="24"/>
        </w:rPr>
        <w:t>Next, I pinpoint the behaviour that I observed.</w:t>
      </w:r>
      <w:r>
        <w:rPr>
          <w:sz w:val="24"/>
          <w:szCs w:val="24"/>
        </w:rPr>
        <w:t xml:space="preserve"> For example</w:t>
      </w:r>
      <w:r w:rsidRPr="00AE3B40">
        <w:rPr>
          <w:sz w:val="24"/>
          <w:szCs w:val="24"/>
        </w:rPr>
        <w:t xml:space="preserve">, "...I noticed that you engaged </w:t>
      </w:r>
      <w:r>
        <w:rPr>
          <w:sz w:val="24"/>
          <w:szCs w:val="24"/>
        </w:rPr>
        <w:t>well</w:t>
      </w:r>
      <w:r w:rsidRPr="00AE3B40">
        <w:rPr>
          <w:sz w:val="24"/>
          <w:szCs w:val="24"/>
        </w:rPr>
        <w:t xml:space="preserve"> with the community members and listened to their concerns."</w:t>
      </w:r>
      <w:r>
        <w:rPr>
          <w:sz w:val="24"/>
          <w:szCs w:val="24"/>
        </w:rPr>
        <w:t xml:space="preserve"> </w:t>
      </w:r>
      <w:r w:rsidRPr="00AE3B40">
        <w:rPr>
          <w:sz w:val="24"/>
          <w:szCs w:val="24"/>
        </w:rPr>
        <w:t>**: Finally, I explain the impact of that behaviour on the team or the community. I could conclude with,</w:t>
      </w:r>
      <w:r>
        <w:rPr>
          <w:sz w:val="24"/>
          <w:szCs w:val="24"/>
        </w:rPr>
        <w:t xml:space="preserve"> due to engaging </w:t>
      </w:r>
      <w:r>
        <w:rPr>
          <w:sz w:val="24"/>
          <w:szCs w:val="24"/>
        </w:rPr>
        <w:lastRenderedPageBreak/>
        <w:t xml:space="preserve">with the public in that way it built trust and allowed for the best outcome that we were aiming to achieve. </w:t>
      </w:r>
    </w:p>
    <w:p w14:paraId="56660CFC" w14:textId="77777777" w:rsidR="00AE3B40" w:rsidRDefault="00AE3B40" w:rsidP="00AE3B40">
      <w:pPr>
        <w:spacing w:line="480" w:lineRule="auto"/>
        <w:ind w:right="237"/>
        <w:jc w:val="both"/>
        <w:rPr>
          <w:sz w:val="24"/>
          <w:szCs w:val="24"/>
        </w:rPr>
      </w:pPr>
    </w:p>
    <w:p w14:paraId="6736C0FF" w14:textId="77777777" w:rsidR="0001707A" w:rsidRDefault="00AE3B40" w:rsidP="0001707A">
      <w:pPr>
        <w:spacing w:line="480" w:lineRule="auto"/>
        <w:ind w:right="237"/>
        <w:jc w:val="both"/>
        <w:rPr>
          <w:sz w:val="24"/>
          <w:szCs w:val="24"/>
        </w:rPr>
      </w:pPr>
      <w:r w:rsidRPr="00AE3B40">
        <w:rPr>
          <w:sz w:val="24"/>
          <w:szCs w:val="24"/>
        </w:rPr>
        <w:t>Feedback is just as important, and I take it with an open mind and a desire to grow. Since I regard feedback as a chance for improvement, I actively seek it out from both my peers and supervisors. I promote the exchange of ideas among my coworkers by fostering an atmosphere that values and welcomes criticism.</w:t>
      </w:r>
      <w:r>
        <w:rPr>
          <w:sz w:val="24"/>
          <w:szCs w:val="24"/>
        </w:rPr>
        <w:t xml:space="preserve"> I have received different styles of feedback from both supervisors and fellow police constables on my shift. I have received positive feedback; </w:t>
      </w:r>
      <w:r w:rsidRPr="00AE3B40">
        <w:rPr>
          <w:sz w:val="24"/>
          <w:szCs w:val="24"/>
        </w:rPr>
        <w:t xml:space="preserve">this includes recognition of my strengths and successful actions. For example, a supervisor might </w:t>
      </w:r>
      <w:r>
        <w:rPr>
          <w:sz w:val="24"/>
          <w:szCs w:val="24"/>
        </w:rPr>
        <w:t xml:space="preserve">praise </w:t>
      </w:r>
      <w:r w:rsidRPr="00AE3B40">
        <w:rPr>
          <w:sz w:val="24"/>
          <w:szCs w:val="24"/>
        </w:rPr>
        <w:t xml:space="preserve">me for effectively handling a challenging situation </w:t>
      </w:r>
      <w:r>
        <w:rPr>
          <w:sz w:val="24"/>
          <w:szCs w:val="24"/>
        </w:rPr>
        <w:t xml:space="preserve">I am faced with therefor building confidence and allowing for myself to take that praise into other incidents. On the contrary </w:t>
      </w:r>
      <w:r w:rsidR="0001707A">
        <w:rPr>
          <w:sz w:val="24"/>
          <w:szCs w:val="24"/>
        </w:rPr>
        <w:t>I</w:t>
      </w:r>
      <w:r>
        <w:rPr>
          <w:sz w:val="24"/>
          <w:szCs w:val="24"/>
        </w:rPr>
        <w:t xml:space="preserve"> have received Constructive feedback, </w:t>
      </w:r>
      <w:r w:rsidR="0001707A" w:rsidRPr="0001707A">
        <w:rPr>
          <w:sz w:val="24"/>
          <w:szCs w:val="24"/>
        </w:rPr>
        <w:t>This kind of feedback focusses on my areas for improvement. For example, when a coworker suggests that I write my reports more clearly, I value the feedback since it gives me a clear path forward.</w:t>
      </w:r>
      <w:r w:rsidR="0001707A">
        <w:rPr>
          <w:sz w:val="24"/>
          <w:szCs w:val="24"/>
        </w:rPr>
        <w:t xml:space="preserve"> Feedback is not as effective unle3ss it is taken on board by whoever is receiving it, </w:t>
      </w:r>
      <w:r w:rsidR="0001707A" w:rsidRPr="0001707A">
        <w:rPr>
          <w:sz w:val="24"/>
          <w:szCs w:val="24"/>
        </w:rPr>
        <w:t>I engage in active listening, which involves paying close attention to the speaker and acknowledging their points, in order to take criticism well. I also seek clarification to make sure I completely get their viewpoint. After getting feedback, I give it some thought and decide what concrete actions I can do to improve.</w:t>
      </w:r>
    </w:p>
    <w:p w14:paraId="7D2DD540" w14:textId="77777777" w:rsidR="00E97A52" w:rsidRPr="0001707A" w:rsidRDefault="00E97A52" w:rsidP="0001707A">
      <w:pPr>
        <w:spacing w:line="480" w:lineRule="auto"/>
        <w:ind w:right="237"/>
        <w:jc w:val="both"/>
        <w:rPr>
          <w:sz w:val="24"/>
          <w:szCs w:val="24"/>
        </w:rPr>
      </w:pPr>
    </w:p>
    <w:p w14:paraId="13F44981" w14:textId="77777777" w:rsidR="0001707A" w:rsidRPr="0001707A" w:rsidRDefault="0001707A" w:rsidP="0001707A">
      <w:pPr>
        <w:spacing w:line="480" w:lineRule="auto"/>
        <w:ind w:right="237"/>
        <w:jc w:val="both"/>
        <w:rPr>
          <w:sz w:val="24"/>
          <w:szCs w:val="24"/>
        </w:rPr>
      </w:pPr>
      <w:r w:rsidRPr="0001707A">
        <w:rPr>
          <w:sz w:val="24"/>
          <w:szCs w:val="24"/>
        </w:rPr>
        <w:t xml:space="preserve">To </w:t>
      </w:r>
      <w:r>
        <w:rPr>
          <w:sz w:val="24"/>
          <w:szCs w:val="24"/>
        </w:rPr>
        <w:t>conclude</w:t>
      </w:r>
      <w:r w:rsidRPr="0001707A">
        <w:rPr>
          <w:sz w:val="24"/>
          <w:szCs w:val="24"/>
        </w:rPr>
        <w:t xml:space="preserve">, receiving mentoring in a law enforcement setting has greatly benefited and changed my development. My mentor's advice and assistance gave me useful tips and techniques that enabled me to successfully negotiate the challenges of police work. I developed a greater comprehension of community involvement, </w:t>
      </w:r>
      <w:r w:rsidRPr="0001707A">
        <w:rPr>
          <w:sz w:val="24"/>
          <w:szCs w:val="24"/>
        </w:rPr>
        <w:lastRenderedPageBreak/>
        <w:t>effective communication, and the significance of emotional intelligence in law enforcement through frequent feedback and fruitful conversations. In addition to improving my abilities, this mentorship gave me the self-assurance to lead and take charge of my team. I've grown into a more flexible and introspective officer by accepting the lessons I've learnt and actively using them in practical situations. My dedication to professional development and lifelong learning has been strengthened by the experience, which will help me better serve the community and advance the police force's organisational objectives. In the end, one of the most important aspects of my law enforcement career has been mentoring.</w:t>
      </w:r>
    </w:p>
    <w:p w14:paraId="25FC2355" w14:textId="1DB4A46B" w:rsidR="0001707A" w:rsidRPr="0001707A" w:rsidRDefault="0001707A" w:rsidP="0001707A">
      <w:pPr>
        <w:spacing w:line="480" w:lineRule="auto"/>
        <w:ind w:right="237"/>
        <w:jc w:val="both"/>
        <w:rPr>
          <w:sz w:val="24"/>
          <w:szCs w:val="24"/>
        </w:rPr>
      </w:pPr>
    </w:p>
    <w:p w14:paraId="17A46CCE" w14:textId="68FC1F85" w:rsidR="0001707A" w:rsidRPr="001E598C" w:rsidRDefault="0001707A" w:rsidP="0001707A">
      <w:pPr>
        <w:spacing w:line="480" w:lineRule="auto"/>
        <w:ind w:right="237"/>
        <w:jc w:val="both"/>
        <w:rPr>
          <w:b/>
          <w:bCs/>
          <w:sz w:val="24"/>
          <w:szCs w:val="24"/>
        </w:rPr>
      </w:pPr>
      <w:r w:rsidRPr="001E598C">
        <w:rPr>
          <w:b/>
          <w:bCs/>
          <w:sz w:val="24"/>
          <w:szCs w:val="24"/>
        </w:rPr>
        <w:t>Word Count - 180</w:t>
      </w:r>
      <w:r w:rsidR="004976DB" w:rsidRPr="001E598C">
        <w:rPr>
          <w:b/>
          <w:bCs/>
          <w:sz w:val="24"/>
          <w:szCs w:val="24"/>
        </w:rPr>
        <w:t>8</w:t>
      </w:r>
    </w:p>
    <w:p w14:paraId="6CBDD9D4" w14:textId="19EEC89F" w:rsidR="00AE3B40" w:rsidRPr="00AE3B40" w:rsidRDefault="00AE3B40" w:rsidP="00AE3B40">
      <w:pPr>
        <w:spacing w:line="480" w:lineRule="auto"/>
        <w:ind w:right="237"/>
        <w:jc w:val="both"/>
        <w:rPr>
          <w:sz w:val="24"/>
          <w:szCs w:val="24"/>
        </w:rPr>
      </w:pPr>
    </w:p>
    <w:p w14:paraId="21B0F22A" w14:textId="77777777" w:rsidR="00AE3B40" w:rsidRPr="00AE3B40" w:rsidRDefault="00AE3B40" w:rsidP="00AE3B40">
      <w:pPr>
        <w:spacing w:line="480" w:lineRule="auto"/>
        <w:ind w:right="237"/>
        <w:jc w:val="both"/>
        <w:rPr>
          <w:sz w:val="24"/>
          <w:szCs w:val="24"/>
        </w:rPr>
      </w:pPr>
    </w:p>
    <w:p w14:paraId="592CAEBA" w14:textId="6F59F3A9" w:rsidR="000F7ECD" w:rsidRPr="006316B6" w:rsidRDefault="006316B6" w:rsidP="006316B6">
      <w:pPr>
        <w:spacing w:line="480" w:lineRule="auto"/>
        <w:ind w:right="237"/>
        <w:jc w:val="both"/>
        <w:rPr>
          <w:sz w:val="24"/>
          <w:szCs w:val="24"/>
        </w:rPr>
        <w:sectPr w:rsidR="000F7ECD" w:rsidRPr="006316B6" w:rsidSect="0022001B">
          <w:pgSz w:w="11906" w:h="16838" w:code="9"/>
          <w:pgMar w:top="1440" w:right="1440" w:bottom="1440" w:left="1440" w:header="720" w:footer="720" w:gutter="0"/>
          <w:cols w:space="720"/>
          <w:docGrid w:linePitch="272"/>
        </w:sectPr>
      </w:pPr>
      <w:r>
        <w:rPr>
          <w:sz w:val="24"/>
          <w:szCs w:val="24"/>
        </w:rPr>
        <w:t>Total word count – 7</w:t>
      </w:r>
      <w:r w:rsidR="004976DB">
        <w:rPr>
          <w:sz w:val="24"/>
          <w:szCs w:val="24"/>
        </w:rPr>
        <w:t>783</w:t>
      </w:r>
    </w:p>
    <w:p w14:paraId="2B4DA333" w14:textId="79369372" w:rsidR="004923DA" w:rsidRPr="00270EEB" w:rsidRDefault="004923DA" w:rsidP="006316B6">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9936AC" w14:textId="77777777" w:rsidR="007F6815" w:rsidRDefault="007F6815" w:rsidP="00340E9A">
      <w:pPr>
        <w:keepNext/>
        <w:spacing w:before="240" w:after="60"/>
        <w:ind w:right="237"/>
        <w:jc w:val="both"/>
        <w:rPr>
          <w:sz w:val="24"/>
          <w:szCs w:val="24"/>
        </w:rPr>
      </w:pPr>
    </w:p>
    <w:p w14:paraId="3EB9C8EA" w14:textId="1BA91C44" w:rsidR="007F6815" w:rsidRPr="007F6815" w:rsidRDefault="007F6815" w:rsidP="00340E9A">
      <w:pPr>
        <w:keepNext/>
        <w:spacing w:before="240" w:after="60"/>
        <w:ind w:right="237"/>
        <w:jc w:val="both"/>
        <w:rPr>
          <w:b/>
          <w:bCs/>
          <w:sz w:val="24"/>
          <w:szCs w:val="24"/>
        </w:rPr>
      </w:pPr>
      <w:r w:rsidRPr="007F6815">
        <w:rPr>
          <w:b/>
          <w:bCs/>
          <w:sz w:val="24"/>
          <w:szCs w:val="24"/>
        </w:rPr>
        <w:t xml:space="preserve">References </w:t>
      </w:r>
    </w:p>
    <w:p w14:paraId="6706116D" w14:textId="77777777" w:rsidR="00390074" w:rsidRPr="001E598C" w:rsidRDefault="00390074" w:rsidP="00340E9A">
      <w:pPr>
        <w:ind w:right="237"/>
        <w:jc w:val="both"/>
        <w:rPr>
          <w:rFonts w:asciiTheme="minorHAnsi" w:hAnsiTheme="minorHAnsi" w:cstheme="minorHAnsi"/>
          <w:b/>
          <w:sz w:val="24"/>
          <w:szCs w:val="24"/>
        </w:rPr>
      </w:pPr>
    </w:p>
    <w:p w14:paraId="2B27BC4C"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Adams, J. (2021). 'The Impact of Social Media on Missing Persons Investigations', *International Journal of Law, Crime and Justice*, 65.</w:t>
      </w:r>
    </w:p>
    <w:p w14:paraId="2E6F7452" w14:textId="77777777" w:rsidR="006316B6" w:rsidRPr="001E598C" w:rsidRDefault="006316B6" w:rsidP="006316B6">
      <w:pPr>
        <w:rPr>
          <w:rFonts w:asciiTheme="minorHAnsi" w:hAnsiTheme="minorHAnsi" w:cstheme="minorHAnsi"/>
          <w:sz w:val="24"/>
          <w:szCs w:val="24"/>
        </w:rPr>
      </w:pPr>
    </w:p>
    <w:p w14:paraId="04CE36EC" w14:textId="77777777" w:rsidR="006316B6" w:rsidRPr="001E598C" w:rsidRDefault="006316B6" w:rsidP="006316B6">
      <w:pPr>
        <w:rPr>
          <w:rFonts w:asciiTheme="minorHAnsi" w:hAnsiTheme="minorHAnsi" w:cstheme="minorHAnsi"/>
          <w:sz w:val="24"/>
          <w:szCs w:val="24"/>
        </w:rPr>
      </w:pPr>
      <w:proofErr w:type="spellStart"/>
      <w:r w:rsidRPr="001E598C">
        <w:rPr>
          <w:rFonts w:asciiTheme="minorHAnsi" w:hAnsiTheme="minorHAnsi" w:cstheme="minorHAnsi"/>
          <w:sz w:val="24"/>
          <w:szCs w:val="24"/>
        </w:rPr>
        <w:t>Akhgar</w:t>
      </w:r>
      <w:proofErr w:type="spellEnd"/>
      <w:r w:rsidRPr="001E598C">
        <w:rPr>
          <w:rFonts w:asciiTheme="minorHAnsi" w:hAnsiTheme="minorHAnsi" w:cstheme="minorHAnsi"/>
          <w:sz w:val="24"/>
          <w:szCs w:val="24"/>
        </w:rPr>
        <w:t xml:space="preserve">, B., </w:t>
      </w:r>
      <w:proofErr w:type="spellStart"/>
      <w:r w:rsidRPr="001E598C">
        <w:rPr>
          <w:rFonts w:asciiTheme="minorHAnsi" w:hAnsiTheme="minorHAnsi" w:cstheme="minorHAnsi"/>
          <w:sz w:val="24"/>
          <w:szCs w:val="24"/>
        </w:rPr>
        <w:t>Bayerl</w:t>
      </w:r>
      <w:proofErr w:type="spellEnd"/>
      <w:r w:rsidRPr="001E598C">
        <w:rPr>
          <w:rFonts w:asciiTheme="minorHAnsi" w:hAnsiTheme="minorHAnsi" w:cstheme="minorHAnsi"/>
          <w:sz w:val="24"/>
          <w:szCs w:val="24"/>
        </w:rPr>
        <w:t xml:space="preserve">, P.S. and </w:t>
      </w:r>
      <w:proofErr w:type="spellStart"/>
      <w:r w:rsidRPr="001E598C">
        <w:rPr>
          <w:rFonts w:asciiTheme="minorHAnsi" w:hAnsiTheme="minorHAnsi" w:cstheme="minorHAnsi"/>
          <w:sz w:val="24"/>
          <w:szCs w:val="24"/>
        </w:rPr>
        <w:t>Leventakis</w:t>
      </w:r>
      <w:proofErr w:type="spellEnd"/>
      <w:r w:rsidRPr="001E598C">
        <w:rPr>
          <w:rFonts w:asciiTheme="minorHAnsi" w:hAnsiTheme="minorHAnsi" w:cstheme="minorHAnsi"/>
          <w:sz w:val="24"/>
          <w:szCs w:val="24"/>
        </w:rPr>
        <w:t>, G. (2019). </w:t>
      </w:r>
      <w:r w:rsidRPr="001E598C">
        <w:rPr>
          <w:rFonts w:asciiTheme="minorHAnsi" w:hAnsiTheme="minorHAnsi" w:cstheme="minorHAnsi"/>
          <w:i/>
          <w:iCs/>
          <w:sz w:val="24"/>
          <w:szCs w:val="24"/>
        </w:rPr>
        <w:t>Social media strategy in policing: from cultural intelligence to community policing</w:t>
      </w:r>
      <w:r w:rsidRPr="001E598C">
        <w:rPr>
          <w:rFonts w:asciiTheme="minorHAnsi" w:hAnsiTheme="minorHAnsi" w:cstheme="minorHAnsi"/>
          <w:sz w:val="24"/>
          <w:szCs w:val="24"/>
        </w:rPr>
        <w:t>. Cham: Springer.</w:t>
      </w:r>
    </w:p>
    <w:p w14:paraId="761DB9FF" w14:textId="77777777" w:rsidR="006316B6" w:rsidRPr="001E598C" w:rsidRDefault="006316B6" w:rsidP="006316B6">
      <w:pPr>
        <w:rPr>
          <w:rFonts w:asciiTheme="minorHAnsi" w:hAnsiTheme="minorHAnsi" w:cstheme="minorHAnsi"/>
          <w:sz w:val="24"/>
          <w:szCs w:val="24"/>
        </w:rPr>
      </w:pPr>
    </w:p>
    <w:p w14:paraId="6D7569AA"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Bass, B. M. (1990). From transactional to transformational leadership: Learning to share the vision. *Organizational Dynamics*, 18(3), 19-31.</w:t>
      </w:r>
    </w:p>
    <w:p w14:paraId="4C638CAD" w14:textId="77777777" w:rsidR="006316B6" w:rsidRPr="001E598C" w:rsidRDefault="006316B6" w:rsidP="006316B6">
      <w:pPr>
        <w:rPr>
          <w:rFonts w:asciiTheme="minorHAnsi" w:hAnsiTheme="minorHAnsi" w:cstheme="minorHAnsi"/>
          <w:sz w:val="24"/>
          <w:szCs w:val="24"/>
        </w:rPr>
      </w:pPr>
    </w:p>
    <w:p w14:paraId="2218B4AC"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Centre for Policing Research and Learning (2020). 'Social Media and Policing: A Guide for Practitioners'. Available at: </w:t>
      </w:r>
      <w:hyperlink r:id="rId15" w:history="1">
        <w:r w:rsidRPr="001E598C">
          <w:rPr>
            <w:rStyle w:val="Hyperlink"/>
            <w:rFonts w:asciiTheme="minorHAnsi" w:hAnsiTheme="minorHAnsi" w:cstheme="minorHAnsi"/>
            <w:sz w:val="24"/>
            <w:szCs w:val="24"/>
          </w:rPr>
          <w:t>https://gbr01.safelinks.protection.outlook.com/?url=https%3A%2F%2Fwww.cprl.org.uk%2F&amp;data=05%7C02%7Cethan.evans%40gwent.police.uk%7C2d0d4266928a4523bcb108dd697b2e0a%7Ce46c8472ef5d4b63bc744a60db42c371%7C0%7C0%7C638782699966609158%7CUnknown%7CTWFpbGZsb3d8eyJFbXB0eU1hcGkiOnRydWUsIlYiOiIwLjAuMDAwMCIsIlAiOiJXaW4zMiIsIkFOIjoiTWFpbCIsIldUIjoyfQ%3D%3D%7C0%7C%7C%7C&amp;sdata=rb4eyLDD70IU99JpQq3HNz84XPiuNcKZJic7%2FpAmAIU%3D&amp;reserved=0</w:t>
        </w:r>
      </w:hyperlink>
      <w:r w:rsidRPr="001E598C">
        <w:rPr>
          <w:rFonts w:asciiTheme="minorHAnsi" w:hAnsiTheme="minorHAnsi" w:cstheme="minorHAnsi"/>
          <w:sz w:val="24"/>
          <w:szCs w:val="24"/>
        </w:rPr>
        <w:t xml:space="preserve"> (Accessed: [insert date]).</w:t>
      </w:r>
    </w:p>
    <w:p w14:paraId="28D7EC93" w14:textId="77777777" w:rsidR="006316B6" w:rsidRPr="001E598C" w:rsidRDefault="006316B6" w:rsidP="006316B6">
      <w:pPr>
        <w:rPr>
          <w:rFonts w:asciiTheme="minorHAnsi" w:hAnsiTheme="minorHAnsi" w:cstheme="minorHAnsi"/>
          <w:sz w:val="24"/>
          <w:szCs w:val="24"/>
        </w:rPr>
      </w:pPr>
    </w:p>
    <w:p w14:paraId="7E9B7ED1"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College of Policing. (2024). </w:t>
      </w:r>
      <w:r w:rsidRPr="001E598C">
        <w:rPr>
          <w:rFonts w:asciiTheme="minorHAnsi" w:hAnsiTheme="minorHAnsi" w:cstheme="minorHAnsi"/>
          <w:i/>
          <w:iCs/>
          <w:sz w:val="24"/>
          <w:szCs w:val="24"/>
        </w:rPr>
        <w:t>National policing culture and inclusion strategy 2025 to 2030 | College of Policing</w:t>
      </w:r>
      <w:r w:rsidRPr="001E598C">
        <w:rPr>
          <w:rFonts w:asciiTheme="minorHAnsi" w:hAnsiTheme="minorHAnsi" w:cstheme="minorHAnsi"/>
          <w:sz w:val="24"/>
          <w:szCs w:val="24"/>
        </w:rPr>
        <w:t xml:space="preserve">. [online] Available at: </w:t>
      </w:r>
      <w:hyperlink r:id="rId16" w:history="1">
        <w:r w:rsidRPr="001E598C">
          <w:rPr>
            <w:rStyle w:val="Hyperlink"/>
            <w:rFonts w:asciiTheme="minorHAnsi" w:hAnsiTheme="minorHAnsi" w:cstheme="minorHAnsi"/>
            <w:sz w:val="24"/>
            <w:szCs w:val="24"/>
          </w:rPr>
          <w:t>https://www.college.police.uk/support-forces/diversity-and-inclusion/culture-and-inclusion-strategy</w:t>
        </w:r>
      </w:hyperlink>
      <w:r w:rsidRPr="001E598C">
        <w:rPr>
          <w:rFonts w:asciiTheme="minorHAnsi" w:hAnsiTheme="minorHAnsi" w:cstheme="minorHAnsi"/>
          <w:sz w:val="24"/>
          <w:szCs w:val="24"/>
        </w:rPr>
        <w:t>.</w:t>
      </w:r>
    </w:p>
    <w:p w14:paraId="2E5D19B4" w14:textId="77777777" w:rsidR="006316B6" w:rsidRPr="001E598C" w:rsidRDefault="006316B6" w:rsidP="006316B6">
      <w:pPr>
        <w:rPr>
          <w:rFonts w:asciiTheme="minorHAnsi" w:hAnsiTheme="minorHAnsi" w:cstheme="minorHAnsi"/>
          <w:sz w:val="24"/>
          <w:szCs w:val="24"/>
        </w:rPr>
      </w:pPr>
    </w:p>
    <w:p w14:paraId="44AFD8F2" w14:textId="77777777" w:rsidR="006316B6" w:rsidRPr="001E598C" w:rsidRDefault="006316B6" w:rsidP="006316B6">
      <w:pPr>
        <w:spacing w:after="160" w:line="259" w:lineRule="auto"/>
        <w:rPr>
          <w:rFonts w:asciiTheme="minorHAnsi" w:hAnsiTheme="minorHAnsi" w:cstheme="minorHAnsi"/>
          <w:sz w:val="24"/>
          <w:szCs w:val="24"/>
        </w:rPr>
      </w:pPr>
      <w:r w:rsidRPr="001E598C">
        <w:rPr>
          <w:rFonts w:asciiTheme="minorHAnsi" w:hAnsiTheme="minorHAnsi" w:cstheme="minorHAnsi"/>
          <w:sz w:val="24"/>
          <w:szCs w:val="24"/>
        </w:rPr>
        <w:t>Crawford, A., Lister, S., &amp; Brown, K. (2015). *The Role of Mentoring in Developing Effective Police Leaders*. Policing: A Journal of Policy and Practice, 9(2), 168-176.</w:t>
      </w:r>
    </w:p>
    <w:p w14:paraId="17245266" w14:textId="77777777" w:rsidR="007F6815" w:rsidRPr="001E598C" w:rsidRDefault="007F6815" w:rsidP="006316B6">
      <w:pPr>
        <w:spacing w:after="160" w:line="259" w:lineRule="auto"/>
        <w:rPr>
          <w:rFonts w:asciiTheme="minorHAnsi" w:hAnsiTheme="minorHAnsi" w:cstheme="minorHAnsi"/>
          <w:sz w:val="24"/>
          <w:szCs w:val="24"/>
        </w:rPr>
      </w:pPr>
    </w:p>
    <w:p w14:paraId="3F7FFFD2" w14:textId="77777777" w:rsidR="007F6815" w:rsidRPr="007F6815" w:rsidRDefault="007F6815" w:rsidP="007F6815">
      <w:pPr>
        <w:spacing w:after="160" w:line="259" w:lineRule="auto"/>
        <w:rPr>
          <w:rFonts w:asciiTheme="minorHAnsi" w:hAnsiTheme="minorHAnsi" w:cstheme="minorHAnsi"/>
          <w:sz w:val="24"/>
          <w:szCs w:val="24"/>
        </w:rPr>
      </w:pPr>
      <w:r w:rsidRPr="007F6815">
        <w:rPr>
          <w:rFonts w:asciiTheme="minorHAnsi" w:hAnsiTheme="minorHAnsi" w:cstheme="minorHAnsi"/>
          <w:sz w:val="24"/>
          <w:szCs w:val="24"/>
        </w:rPr>
        <w:t>Clark, T. &amp; Patel, R. (2024). Leadership in Policing: Improving Performance and Community Relations. *Journal of Police Studies*, 15(2), pp. 45-67.</w:t>
      </w:r>
    </w:p>
    <w:p w14:paraId="1B7F3D31" w14:textId="77777777" w:rsidR="001E598C" w:rsidRDefault="001E598C" w:rsidP="006316B6">
      <w:pPr>
        <w:rPr>
          <w:rFonts w:asciiTheme="minorHAnsi" w:hAnsiTheme="minorHAnsi" w:cstheme="minorHAnsi"/>
          <w:sz w:val="24"/>
          <w:szCs w:val="24"/>
        </w:rPr>
      </w:pPr>
    </w:p>
    <w:p w14:paraId="26DBF364" w14:textId="41816151"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Ferguson, C.J. (2017</w:t>
      </w:r>
      <w:proofErr w:type="gramStart"/>
      <w:r w:rsidRPr="001E598C">
        <w:rPr>
          <w:rFonts w:asciiTheme="minorHAnsi" w:hAnsiTheme="minorHAnsi" w:cstheme="minorHAnsi"/>
          <w:sz w:val="24"/>
          <w:szCs w:val="24"/>
        </w:rPr>
        <w:t>).*</w:t>
      </w:r>
      <w:proofErr w:type="gramEnd"/>
      <w:r w:rsidRPr="001E598C">
        <w:rPr>
          <w:rFonts w:asciiTheme="minorHAnsi" w:hAnsiTheme="minorHAnsi" w:cstheme="minorHAnsi"/>
          <w:sz w:val="24"/>
          <w:szCs w:val="24"/>
        </w:rPr>
        <w:t>* "The Impact of Social Media on Crime: A Critical Review." *Journal of Criminal Psychology*, 7(1), 32-48.</w:t>
      </w:r>
    </w:p>
    <w:p w14:paraId="5F150497" w14:textId="77777777" w:rsidR="006316B6" w:rsidRPr="001E598C" w:rsidRDefault="006316B6" w:rsidP="006316B6">
      <w:pPr>
        <w:rPr>
          <w:rFonts w:asciiTheme="minorHAnsi" w:hAnsiTheme="minorHAnsi" w:cstheme="minorHAnsi"/>
          <w:sz w:val="24"/>
          <w:szCs w:val="24"/>
        </w:rPr>
      </w:pPr>
    </w:p>
    <w:p w14:paraId="445DF6B6"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Gonzalez, J. (2018). 'Using Social Media to Help Find Missing Persons: A Case Study', *Journal of Criminal Justice Studies*, 31(4), pp. 451-466.</w:t>
      </w:r>
    </w:p>
    <w:p w14:paraId="63CE867F" w14:textId="77777777" w:rsidR="006316B6" w:rsidRPr="001E598C" w:rsidRDefault="006316B6" w:rsidP="006316B6">
      <w:pPr>
        <w:rPr>
          <w:rFonts w:asciiTheme="minorHAnsi" w:hAnsiTheme="minorHAnsi" w:cstheme="minorHAnsi"/>
          <w:sz w:val="24"/>
          <w:szCs w:val="24"/>
        </w:rPr>
      </w:pPr>
    </w:p>
    <w:p w14:paraId="050AA2F0"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lastRenderedPageBreak/>
        <w:t>Goleman, D. (2000). Leadership that gets results. *Harvard Business Review*, 78(2), 78-90.</w:t>
      </w:r>
    </w:p>
    <w:p w14:paraId="04197AC7" w14:textId="77777777" w:rsidR="006316B6" w:rsidRPr="001E598C" w:rsidRDefault="006316B6" w:rsidP="006316B6">
      <w:pPr>
        <w:rPr>
          <w:rFonts w:asciiTheme="minorHAnsi" w:hAnsiTheme="minorHAnsi" w:cstheme="minorHAnsi"/>
          <w:sz w:val="24"/>
          <w:szCs w:val="24"/>
        </w:rPr>
      </w:pPr>
    </w:p>
    <w:p w14:paraId="6087D080" w14:textId="77777777" w:rsidR="006316B6" w:rsidRPr="001E598C" w:rsidRDefault="006316B6" w:rsidP="006316B6">
      <w:pPr>
        <w:spacing w:after="160" w:line="259" w:lineRule="auto"/>
        <w:rPr>
          <w:rFonts w:asciiTheme="minorHAnsi" w:hAnsiTheme="minorHAnsi" w:cstheme="minorHAnsi"/>
          <w:sz w:val="24"/>
          <w:szCs w:val="24"/>
        </w:rPr>
      </w:pPr>
      <w:proofErr w:type="spellStart"/>
      <w:r w:rsidRPr="001E598C">
        <w:rPr>
          <w:rFonts w:asciiTheme="minorHAnsi" w:hAnsiTheme="minorHAnsi" w:cstheme="minorHAnsi"/>
          <w:sz w:val="24"/>
          <w:szCs w:val="24"/>
        </w:rPr>
        <w:t>Gastil</w:t>
      </w:r>
      <w:proofErr w:type="spellEnd"/>
      <w:r w:rsidRPr="001E598C">
        <w:rPr>
          <w:rFonts w:asciiTheme="minorHAnsi" w:hAnsiTheme="minorHAnsi" w:cstheme="minorHAnsi"/>
          <w:sz w:val="24"/>
          <w:szCs w:val="24"/>
        </w:rPr>
        <w:t>, J. (1994). A Definition and Illustration of Democratic Leadership. *Human Relations*, 47(8), 953-975.</w:t>
      </w:r>
    </w:p>
    <w:p w14:paraId="55569EC8" w14:textId="77777777" w:rsidR="006316B6" w:rsidRPr="001E598C" w:rsidRDefault="006316B6" w:rsidP="006316B6">
      <w:pPr>
        <w:rPr>
          <w:rFonts w:asciiTheme="minorHAnsi" w:hAnsiTheme="minorHAnsi" w:cstheme="minorHAnsi"/>
          <w:sz w:val="24"/>
          <w:szCs w:val="24"/>
        </w:rPr>
      </w:pPr>
    </w:p>
    <w:p w14:paraId="673A1ECF"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Hersey, P., &amp; Blanchard, K. H. (1993). *Management of Organizational Behaviour: Utilizing Human Resources*. Prentice Hall.</w:t>
      </w:r>
    </w:p>
    <w:p w14:paraId="3BBCE854" w14:textId="77777777" w:rsidR="006316B6" w:rsidRPr="001E598C" w:rsidRDefault="006316B6" w:rsidP="006316B6">
      <w:pPr>
        <w:rPr>
          <w:rFonts w:asciiTheme="minorHAnsi" w:hAnsiTheme="minorHAnsi" w:cstheme="minorHAnsi"/>
          <w:sz w:val="24"/>
          <w:szCs w:val="24"/>
        </w:rPr>
      </w:pPr>
    </w:p>
    <w:p w14:paraId="5929C564"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Home Office (2019). 'Crime in England and Wales: Year Ending March 2019'. Available at: </w:t>
      </w:r>
      <w:hyperlink r:id="rId17" w:history="1">
        <w:r w:rsidRPr="001E598C">
          <w:rPr>
            <w:rStyle w:val="Hyperlink"/>
            <w:rFonts w:asciiTheme="minorHAnsi" w:hAnsiTheme="minorHAnsi" w:cstheme="minorHAnsi"/>
            <w:sz w:val="24"/>
            <w:szCs w:val="24"/>
          </w:rPr>
          <w:t>https://gbr01.safelinks.protection.outlook.com/?url=https%3A%2F%2Fwww.gov.uk%2Fgovernment%2Fstatistics%2Fcrime-in-england-and-wales-year-ending-march-2019&amp;data=05%7C02%7Cethan.evans%40gwent.police.uk%7C2d0d4266928a4523bcb108dd697b2e0a%7Ce46c8472ef5d4b63bc744a60db42c371%7C0%7C0%7C638782699966629094%7CUnknown%7CTWFpbGZsb3d8eyJFbXB0eU1hcGkiOnRydWUsIlYiOiIwLjAuMDAwMCIsIlAiOiJXaW4zMiIsIkFOIjoiTWFpbCIsIldUIjoyfQ%3D%3D%7C0%7C%7C%7C&amp;sdata=GUtKpRnr%2FXcLOx8vHdMo7vsY5RW9syCLdDhs%2Bg8cuaE%3D&amp;reserved=0</w:t>
        </w:r>
      </w:hyperlink>
      <w:r w:rsidRPr="001E598C">
        <w:rPr>
          <w:rFonts w:asciiTheme="minorHAnsi" w:hAnsiTheme="minorHAnsi" w:cstheme="minorHAnsi"/>
          <w:sz w:val="24"/>
          <w:szCs w:val="24"/>
        </w:rPr>
        <w:t xml:space="preserve"> (Accessed: [insert date]).</w:t>
      </w:r>
    </w:p>
    <w:p w14:paraId="4D424B4C" w14:textId="77777777" w:rsidR="007F6815" w:rsidRPr="001E598C" w:rsidRDefault="007F6815" w:rsidP="006316B6">
      <w:pPr>
        <w:rPr>
          <w:rFonts w:asciiTheme="minorHAnsi" w:hAnsiTheme="minorHAnsi" w:cstheme="minorHAnsi"/>
          <w:sz w:val="24"/>
          <w:szCs w:val="24"/>
        </w:rPr>
      </w:pPr>
    </w:p>
    <w:p w14:paraId="3286763B"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Hughes, R. L. (2010). *Leadership: A Communication Perspective*. Waveland Press.</w:t>
      </w:r>
    </w:p>
    <w:p w14:paraId="10A3BFEC" w14:textId="77777777" w:rsidR="006316B6" w:rsidRPr="001E598C" w:rsidRDefault="006316B6" w:rsidP="006316B6">
      <w:pPr>
        <w:rPr>
          <w:rFonts w:asciiTheme="minorHAnsi" w:hAnsiTheme="minorHAnsi" w:cstheme="minorHAnsi"/>
          <w:sz w:val="24"/>
          <w:szCs w:val="24"/>
        </w:rPr>
      </w:pPr>
    </w:p>
    <w:p w14:paraId="20E470A9"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Kirkpatrick, S. A., &amp; Locke, E. A. (1996). Direct and indirect effects of three core charismatic leadership components on performance and attitudes. *Journal of Applied Psychology*, 81(1), 36-51.</w:t>
      </w:r>
    </w:p>
    <w:p w14:paraId="15B5F57F" w14:textId="77777777" w:rsidR="006316B6" w:rsidRPr="001E598C" w:rsidRDefault="006316B6" w:rsidP="006316B6">
      <w:pPr>
        <w:rPr>
          <w:rFonts w:asciiTheme="minorHAnsi" w:hAnsiTheme="minorHAnsi" w:cstheme="minorHAnsi"/>
          <w:sz w:val="24"/>
          <w:szCs w:val="24"/>
        </w:rPr>
      </w:pPr>
    </w:p>
    <w:p w14:paraId="76C2D058" w14:textId="77777777" w:rsidR="006316B6" w:rsidRPr="001E598C" w:rsidRDefault="006316B6" w:rsidP="006316B6">
      <w:pPr>
        <w:rPr>
          <w:rFonts w:asciiTheme="minorHAnsi" w:hAnsiTheme="minorHAnsi" w:cstheme="minorHAnsi"/>
          <w:sz w:val="24"/>
          <w:szCs w:val="24"/>
        </w:rPr>
      </w:pPr>
    </w:p>
    <w:p w14:paraId="2ABFAEB7" w14:textId="77777777" w:rsidR="006316B6" w:rsidRPr="001E598C" w:rsidRDefault="006316B6" w:rsidP="006316B6">
      <w:pPr>
        <w:spacing w:after="160" w:line="259" w:lineRule="auto"/>
        <w:rPr>
          <w:rFonts w:asciiTheme="minorHAnsi" w:hAnsiTheme="minorHAnsi" w:cstheme="minorHAnsi"/>
          <w:sz w:val="24"/>
          <w:szCs w:val="24"/>
        </w:rPr>
      </w:pPr>
      <w:proofErr w:type="spellStart"/>
      <w:r w:rsidRPr="001E598C">
        <w:rPr>
          <w:rFonts w:asciiTheme="minorHAnsi" w:hAnsiTheme="minorHAnsi" w:cstheme="minorHAnsi"/>
          <w:sz w:val="24"/>
          <w:szCs w:val="24"/>
        </w:rPr>
        <w:t>Kram</w:t>
      </w:r>
      <w:proofErr w:type="spellEnd"/>
      <w:r w:rsidRPr="001E598C">
        <w:rPr>
          <w:rFonts w:asciiTheme="minorHAnsi" w:hAnsiTheme="minorHAnsi" w:cstheme="minorHAnsi"/>
          <w:sz w:val="24"/>
          <w:szCs w:val="24"/>
        </w:rPr>
        <w:t>, K.E. (1985). *Mentoring at Work: Developmental Relationships in Organizational Life*. Glenview, IL: Scott, Foresman.</w:t>
      </w:r>
    </w:p>
    <w:p w14:paraId="169E67F1" w14:textId="77777777" w:rsidR="006316B6" w:rsidRPr="001E598C" w:rsidRDefault="006316B6" w:rsidP="006316B6">
      <w:pPr>
        <w:rPr>
          <w:rFonts w:asciiTheme="minorHAnsi" w:hAnsiTheme="minorHAnsi" w:cstheme="minorHAnsi"/>
          <w:sz w:val="24"/>
          <w:szCs w:val="24"/>
        </w:rPr>
      </w:pPr>
    </w:p>
    <w:p w14:paraId="56064AA3" w14:textId="77777777" w:rsidR="006316B6" w:rsidRPr="001E598C" w:rsidRDefault="006316B6" w:rsidP="006316B6">
      <w:pPr>
        <w:rPr>
          <w:rFonts w:asciiTheme="minorHAnsi" w:hAnsiTheme="minorHAnsi" w:cstheme="minorHAnsi"/>
          <w:sz w:val="24"/>
          <w:szCs w:val="24"/>
        </w:rPr>
      </w:pPr>
    </w:p>
    <w:p w14:paraId="4A6A30FF"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Lewin, K., Lippitt, R., &amp; White, R. K. (1939). Patterns of aggressive behaviour in experimentally created social climates. *Journal of Social Issues*, 1(1), 29-41.</w:t>
      </w:r>
    </w:p>
    <w:p w14:paraId="66E6820C" w14:textId="77777777" w:rsidR="006316B6" w:rsidRPr="001E598C" w:rsidRDefault="006316B6" w:rsidP="006316B6">
      <w:pPr>
        <w:rPr>
          <w:rFonts w:asciiTheme="minorHAnsi" w:hAnsiTheme="minorHAnsi" w:cstheme="minorHAnsi"/>
          <w:sz w:val="24"/>
          <w:szCs w:val="24"/>
        </w:rPr>
      </w:pPr>
    </w:p>
    <w:p w14:paraId="3417F747"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Merritt, A. (2021</w:t>
      </w:r>
      <w:proofErr w:type="gramStart"/>
      <w:r w:rsidRPr="001E598C">
        <w:rPr>
          <w:rFonts w:asciiTheme="minorHAnsi" w:hAnsiTheme="minorHAnsi" w:cstheme="minorHAnsi"/>
          <w:sz w:val="24"/>
          <w:szCs w:val="24"/>
        </w:rPr>
        <w:t>).*</w:t>
      </w:r>
      <w:proofErr w:type="gramEnd"/>
      <w:r w:rsidRPr="001E598C">
        <w:rPr>
          <w:rFonts w:asciiTheme="minorHAnsi" w:hAnsiTheme="minorHAnsi" w:cstheme="minorHAnsi"/>
          <w:sz w:val="24"/>
          <w:szCs w:val="24"/>
        </w:rPr>
        <w:t>* "From Newspapers to Tweets: The Evolution of Crime Reporting in the UK." *Media, Crime and Justice Journal*, 6(2), 45-67.</w:t>
      </w:r>
    </w:p>
    <w:p w14:paraId="16762E5F" w14:textId="77777777" w:rsidR="006316B6" w:rsidRPr="001E598C" w:rsidRDefault="006316B6" w:rsidP="006316B6">
      <w:pPr>
        <w:rPr>
          <w:rFonts w:asciiTheme="minorHAnsi" w:hAnsiTheme="minorHAnsi" w:cstheme="minorHAnsi"/>
          <w:sz w:val="24"/>
          <w:szCs w:val="24"/>
        </w:rPr>
      </w:pPr>
    </w:p>
    <w:p w14:paraId="4EDDA23E"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Meyer, M. (2020). 'Social Media Use by Law Enforcement in Missing Persons Cases', *The Police Chief*, 87(2).</w:t>
      </w:r>
    </w:p>
    <w:p w14:paraId="27A5F30D" w14:textId="77777777" w:rsidR="006316B6" w:rsidRPr="001E598C" w:rsidRDefault="006316B6" w:rsidP="006316B6">
      <w:pPr>
        <w:rPr>
          <w:rFonts w:asciiTheme="minorHAnsi" w:hAnsiTheme="minorHAnsi" w:cstheme="minorHAnsi"/>
          <w:sz w:val="24"/>
          <w:szCs w:val="24"/>
        </w:rPr>
      </w:pPr>
    </w:p>
    <w:p w14:paraId="2469FAFD"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Ministry of Justice (2015). </w:t>
      </w:r>
      <w:r w:rsidRPr="001E598C">
        <w:rPr>
          <w:rFonts w:asciiTheme="minorHAnsi" w:hAnsiTheme="minorHAnsi" w:cstheme="minorHAnsi"/>
          <w:i/>
          <w:iCs/>
          <w:sz w:val="24"/>
          <w:szCs w:val="24"/>
        </w:rPr>
        <w:t>Revenge Porn</w:t>
      </w:r>
      <w:r w:rsidRPr="001E598C">
        <w:rPr>
          <w:rFonts w:asciiTheme="minorHAnsi" w:hAnsiTheme="minorHAnsi" w:cstheme="minorHAnsi"/>
          <w:sz w:val="24"/>
          <w:szCs w:val="24"/>
        </w:rPr>
        <w:t xml:space="preserve">. [online] GOV.UK. Available at: </w:t>
      </w:r>
      <w:hyperlink r:id="rId18" w:history="1">
        <w:r w:rsidRPr="001E598C">
          <w:rPr>
            <w:rStyle w:val="Hyperlink"/>
            <w:rFonts w:asciiTheme="minorHAnsi" w:hAnsiTheme="minorHAnsi" w:cstheme="minorHAnsi"/>
            <w:sz w:val="24"/>
            <w:szCs w:val="24"/>
          </w:rPr>
          <w:t>https://www.gov.uk/government/publications/revenge-porn</w:t>
        </w:r>
      </w:hyperlink>
      <w:r w:rsidRPr="001E598C">
        <w:rPr>
          <w:rFonts w:asciiTheme="minorHAnsi" w:hAnsiTheme="minorHAnsi" w:cstheme="minorHAnsi"/>
          <w:sz w:val="24"/>
          <w:szCs w:val="24"/>
        </w:rPr>
        <w:t>.</w:t>
      </w:r>
    </w:p>
    <w:p w14:paraId="10CE7768" w14:textId="77777777" w:rsidR="006316B6" w:rsidRPr="001E598C" w:rsidRDefault="006316B6" w:rsidP="006316B6">
      <w:pPr>
        <w:rPr>
          <w:rFonts w:asciiTheme="minorHAnsi" w:hAnsiTheme="minorHAnsi" w:cstheme="minorHAnsi"/>
          <w:sz w:val="24"/>
          <w:szCs w:val="24"/>
        </w:rPr>
      </w:pPr>
    </w:p>
    <w:p w14:paraId="5BC78CCC"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NPCC (2019). </w:t>
      </w:r>
      <w:r w:rsidRPr="001E598C">
        <w:rPr>
          <w:rFonts w:asciiTheme="minorHAnsi" w:hAnsiTheme="minorHAnsi" w:cstheme="minorHAnsi"/>
          <w:i/>
          <w:iCs/>
          <w:sz w:val="24"/>
          <w:szCs w:val="24"/>
        </w:rPr>
        <w:t>The National Police Chiefs Council (NPCC)</w:t>
      </w:r>
      <w:r w:rsidRPr="001E598C">
        <w:rPr>
          <w:rFonts w:asciiTheme="minorHAnsi" w:hAnsiTheme="minorHAnsi" w:cstheme="minorHAnsi"/>
          <w:sz w:val="24"/>
          <w:szCs w:val="24"/>
        </w:rPr>
        <w:t xml:space="preserve">. [online] Police.uk. Available at: </w:t>
      </w:r>
      <w:hyperlink r:id="rId19" w:history="1">
        <w:r w:rsidRPr="001E598C">
          <w:rPr>
            <w:rStyle w:val="Hyperlink"/>
            <w:rFonts w:asciiTheme="minorHAnsi" w:hAnsiTheme="minorHAnsi" w:cstheme="minorHAnsi"/>
            <w:sz w:val="24"/>
            <w:szCs w:val="24"/>
          </w:rPr>
          <w:t>https://www.npcc.police.uk/</w:t>
        </w:r>
      </w:hyperlink>
      <w:r w:rsidRPr="001E598C">
        <w:rPr>
          <w:rFonts w:asciiTheme="minorHAnsi" w:hAnsiTheme="minorHAnsi" w:cstheme="minorHAnsi"/>
          <w:sz w:val="24"/>
          <w:szCs w:val="24"/>
        </w:rPr>
        <w:t>.</w:t>
      </w:r>
    </w:p>
    <w:p w14:paraId="4FFF9101" w14:textId="77777777" w:rsidR="00B52360" w:rsidRPr="001E598C" w:rsidRDefault="00B52360" w:rsidP="006316B6">
      <w:pPr>
        <w:rPr>
          <w:rFonts w:asciiTheme="minorHAnsi" w:hAnsiTheme="minorHAnsi" w:cstheme="minorHAnsi"/>
          <w:sz w:val="24"/>
          <w:szCs w:val="24"/>
        </w:rPr>
      </w:pPr>
    </w:p>
    <w:p w14:paraId="4439C134" w14:textId="77777777" w:rsidR="00B52360" w:rsidRPr="00B52360" w:rsidRDefault="00B52360" w:rsidP="00B52360">
      <w:pPr>
        <w:rPr>
          <w:rFonts w:asciiTheme="minorHAnsi" w:hAnsiTheme="minorHAnsi" w:cstheme="minorHAnsi"/>
          <w:sz w:val="24"/>
          <w:szCs w:val="24"/>
        </w:rPr>
      </w:pPr>
      <w:r w:rsidRPr="00B52360">
        <w:rPr>
          <w:rFonts w:asciiTheme="minorHAnsi" w:hAnsiTheme="minorHAnsi" w:cstheme="minorHAnsi"/>
          <w:sz w:val="24"/>
          <w:szCs w:val="24"/>
        </w:rPr>
        <w:t>National Police Chiefs' Council (2016). *Policing Vision 2025*. Available at: [https://gbr01.safelinks.protection.outlook.com/?url=https%3A%2F%2Fwww.npcc.police.uk%2F&amp;data=05%7C02%7Cethan.evans%40gwent.police.uk%7Cb1d96a834fce4d51579408dd7</w:t>
      </w:r>
      <w:r w:rsidRPr="00B52360">
        <w:rPr>
          <w:rFonts w:asciiTheme="minorHAnsi" w:hAnsiTheme="minorHAnsi" w:cstheme="minorHAnsi"/>
          <w:sz w:val="24"/>
          <w:szCs w:val="24"/>
        </w:rPr>
        <w:lastRenderedPageBreak/>
        <w:t>da10a58%7Ce46c8472ef5d4b63bc744a60db42c371%7C0%7C0%7C638804852831840802%7CUnknown%7CTWFpbGZsb3d8eyJFbXB0eU1hcGkiOnRydWUsIlYiOiIwLjAuMDAwMCIsIlAiOiJXaW4zMiIsIkFOIjoiTWFpbCIsIldUIjoyfQ%3D%3D%7C0%7C%7C%7C&amp;sdata=WQ0hFDZVrER%2BzVa3xp6%2Flw1Nr1I2v712pWvCeUXfMDw%3D&amp;reserved=0](</w:t>
      </w:r>
      <w:hyperlink r:id="rId20" w:history="1">
        <w:r w:rsidRPr="00B52360">
          <w:rPr>
            <w:rStyle w:val="Hyperlink"/>
            <w:rFonts w:asciiTheme="minorHAnsi" w:hAnsiTheme="minorHAnsi" w:cstheme="minorHAnsi"/>
            <w:sz w:val="24"/>
            <w:szCs w:val="24"/>
          </w:rPr>
          <w:t>https://gbr01.safelinks.protection.outlook.com/?url=https%3A%2F%2Fwww.npcc.police.uk%2F&amp;data=05%7C02%7Cethan.evans%40gwent.police.uk%7Cb1d96a834fce4d51579408dd7da10a58%7Ce46c8472ef5d4b63bc744a60db42c371%7C0%7C0%7C638804852831863159%7CUnknown%7CTWFpbGZsb3d8eyJFbXB0eU1hcGkiOnRydWUsIlYiOiIwLjAuMDAwMCIsIlAiOiJXaW4zMiIsIkFOIjoiTWFpbCIsIldUIjoyfQ%3D%3D%7C0%7C%7C%7C&amp;sdata=kjZS7aPAsPQ5fVMQ6LFDF6ilcESqlEdcsDhr8udW5%2BE%3D&amp;reserved=0</w:t>
        </w:r>
      </w:hyperlink>
      <w:r w:rsidRPr="00B52360">
        <w:rPr>
          <w:rFonts w:asciiTheme="minorHAnsi" w:hAnsiTheme="minorHAnsi" w:cstheme="minorHAnsi"/>
          <w:sz w:val="24"/>
          <w:szCs w:val="24"/>
        </w:rPr>
        <w:t>) [Accessed 12 Oct. 2023].</w:t>
      </w:r>
    </w:p>
    <w:p w14:paraId="081665FE" w14:textId="77777777" w:rsidR="00B52360" w:rsidRPr="001E598C" w:rsidRDefault="00B52360" w:rsidP="006316B6">
      <w:pPr>
        <w:rPr>
          <w:rFonts w:asciiTheme="minorHAnsi" w:hAnsiTheme="minorHAnsi" w:cstheme="minorHAnsi"/>
          <w:sz w:val="24"/>
          <w:szCs w:val="24"/>
        </w:rPr>
      </w:pPr>
    </w:p>
    <w:p w14:paraId="597915B4" w14:textId="77777777" w:rsidR="006316B6" w:rsidRPr="001E598C" w:rsidRDefault="006316B6" w:rsidP="006316B6">
      <w:pPr>
        <w:rPr>
          <w:rFonts w:asciiTheme="minorHAnsi" w:hAnsiTheme="minorHAnsi" w:cstheme="minorHAnsi"/>
          <w:sz w:val="24"/>
          <w:szCs w:val="24"/>
        </w:rPr>
      </w:pPr>
    </w:p>
    <w:p w14:paraId="3479F5A7" w14:textId="77777777" w:rsidR="006316B6" w:rsidRPr="001E598C" w:rsidRDefault="006316B6" w:rsidP="006316B6">
      <w:pPr>
        <w:rPr>
          <w:rFonts w:asciiTheme="minorHAnsi" w:hAnsiTheme="minorHAnsi" w:cstheme="minorHAnsi"/>
          <w:sz w:val="24"/>
          <w:szCs w:val="24"/>
        </w:rPr>
      </w:pPr>
    </w:p>
    <w:p w14:paraId="11715AE9" w14:textId="5AF343EA"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Pew Research </w:t>
      </w:r>
      <w:proofErr w:type="spellStart"/>
      <w:r w:rsidRPr="001E598C">
        <w:rPr>
          <w:rFonts w:asciiTheme="minorHAnsi" w:hAnsiTheme="minorHAnsi" w:cstheme="minorHAnsi"/>
          <w:sz w:val="24"/>
          <w:szCs w:val="24"/>
        </w:rPr>
        <w:t>Center</w:t>
      </w:r>
      <w:proofErr w:type="spellEnd"/>
      <w:r w:rsidRPr="001E598C">
        <w:rPr>
          <w:rFonts w:asciiTheme="minorHAnsi" w:hAnsiTheme="minorHAnsi" w:cstheme="minorHAnsi"/>
          <w:sz w:val="24"/>
          <w:szCs w:val="24"/>
        </w:rPr>
        <w:t xml:space="preserve"> (2019). 'The Role of Social Media in Crime Reporting and Community Engagement'. Available at: </w:t>
      </w:r>
      <w:hyperlink r:id="rId21" w:history="1">
        <w:r w:rsidRPr="001E598C">
          <w:rPr>
            <w:rStyle w:val="Hyperlink"/>
            <w:rFonts w:asciiTheme="minorHAnsi" w:hAnsiTheme="minorHAnsi" w:cstheme="minorHAnsi"/>
            <w:sz w:val="24"/>
            <w:szCs w:val="24"/>
          </w:rPr>
          <w:t>https://gbr01.safelinks.protection.outlook.com/?url=https%3A%2F%2Fwww.pewresearch.org%2F&amp;data=05%7C02%7Cethan.evans%40gwent.police.uk%7C2d0d4266928a4523bcb108dd697b2e0a%7Ce46c8472ef5d4b63bc744a60db42c371%7C0%7C0%7C638782699966641388%7CUnknown%7CTWFpbGZsb3d8eyJFbXB0eU1hcGkiOnRydWUsIlYiOiIwLjAuMDAwMCIsIlAiOiJXaW4zMiIsIkFOIjoiTWFpbCIsIldUIjoyfQ%3D%3D%7C0%7C%7C%7C&amp;sdata=7sqZ9cRpJ0sxIEhCwqzEE1XipCZLz7K6HTfOJZ4ecjc%3D&amp;reserved=0</w:t>
        </w:r>
      </w:hyperlink>
      <w:r w:rsidRPr="001E598C">
        <w:rPr>
          <w:rFonts w:asciiTheme="minorHAnsi" w:hAnsiTheme="minorHAnsi" w:cstheme="minorHAnsi"/>
          <w:sz w:val="24"/>
          <w:szCs w:val="24"/>
        </w:rPr>
        <w:t xml:space="preserve"> (</w:t>
      </w:r>
      <w:r w:rsidR="001E598C">
        <w:rPr>
          <w:rFonts w:asciiTheme="minorHAnsi" w:hAnsiTheme="minorHAnsi" w:cstheme="minorHAnsi"/>
          <w:sz w:val="24"/>
          <w:szCs w:val="24"/>
        </w:rPr>
        <w:t>Accessed 17</w:t>
      </w:r>
      <w:r w:rsidR="001E598C" w:rsidRPr="001E598C">
        <w:rPr>
          <w:rFonts w:asciiTheme="minorHAnsi" w:hAnsiTheme="minorHAnsi" w:cstheme="minorHAnsi"/>
          <w:sz w:val="24"/>
          <w:szCs w:val="24"/>
          <w:vertAlign w:val="superscript"/>
        </w:rPr>
        <w:t>th</w:t>
      </w:r>
      <w:r w:rsidR="001E598C">
        <w:rPr>
          <w:rFonts w:asciiTheme="minorHAnsi" w:hAnsiTheme="minorHAnsi" w:cstheme="minorHAnsi"/>
          <w:sz w:val="24"/>
          <w:szCs w:val="24"/>
        </w:rPr>
        <w:t xml:space="preserve"> Apr.2024)</w:t>
      </w:r>
    </w:p>
    <w:p w14:paraId="44B9463B" w14:textId="77777777" w:rsidR="006316B6" w:rsidRPr="001E598C" w:rsidRDefault="006316B6" w:rsidP="006316B6">
      <w:pPr>
        <w:rPr>
          <w:rFonts w:asciiTheme="minorHAnsi" w:hAnsiTheme="minorHAnsi" w:cstheme="minorHAnsi"/>
          <w:sz w:val="24"/>
          <w:szCs w:val="24"/>
        </w:rPr>
      </w:pPr>
    </w:p>
    <w:p w14:paraId="12C81802" w14:textId="77777777" w:rsidR="006316B6"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Pew Research </w:t>
      </w:r>
      <w:proofErr w:type="spellStart"/>
      <w:r w:rsidRPr="001E598C">
        <w:rPr>
          <w:rFonts w:asciiTheme="minorHAnsi" w:hAnsiTheme="minorHAnsi" w:cstheme="minorHAnsi"/>
          <w:sz w:val="24"/>
          <w:szCs w:val="24"/>
        </w:rPr>
        <w:t>Center</w:t>
      </w:r>
      <w:proofErr w:type="spellEnd"/>
      <w:r w:rsidRPr="001E598C">
        <w:rPr>
          <w:rFonts w:asciiTheme="minorHAnsi" w:hAnsiTheme="minorHAnsi" w:cstheme="minorHAnsi"/>
          <w:sz w:val="24"/>
          <w:szCs w:val="24"/>
        </w:rPr>
        <w:t xml:space="preserve"> (2019</w:t>
      </w:r>
      <w:proofErr w:type="gramStart"/>
      <w:r w:rsidRPr="001E598C">
        <w:rPr>
          <w:rFonts w:asciiTheme="minorHAnsi" w:hAnsiTheme="minorHAnsi" w:cstheme="minorHAnsi"/>
          <w:sz w:val="24"/>
          <w:szCs w:val="24"/>
        </w:rPr>
        <w:t>).*</w:t>
      </w:r>
      <w:proofErr w:type="gramEnd"/>
      <w:r w:rsidRPr="001E598C">
        <w:rPr>
          <w:rFonts w:asciiTheme="minorHAnsi" w:hAnsiTheme="minorHAnsi" w:cstheme="minorHAnsi"/>
          <w:sz w:val="24"/>
          <w:szCs w:val="24"/>
        </w:rPr>
        <w:t>* "Social Media and Crime: A Review of Trends and Statistics."</w:t>
      </w:r>
    </w:p>
    <w:p w14:paraId="7433A1FF" w14:textId="77777777" w:rsidR="001E598C" w:rsidRPr="001E598C" w:rsidRDefault="001E598C" w:rsidP="006316B6">
      <w:pPr>
        <w:rPr>
          <w:rFonts w:asciiTheme="minorHAnsi" w:hAnsiTheme="minorHAnsi" w:cstheme="minorHAnsi"/>
          <w:sz w:val="24"/>
          <w:szCs w:val="24"/>
        </w:rPr>
      </w:pPr>
    </w:p>
    <w:p w14:paraId="214DBEA6" w14:textId="77777777" w:rsidR="006316B6" w:rsidRPr="001E598C" w:rsidRDefault="006316B6" w:rsidP="006316B6">
      <w:pPr>
        <w:rPr>
          <w:rFonts w:asciiTheme="minorHAnsi" w:hAnsiTheme="minorHAnsi" w:cstheme="minorHAnsi"/>
          <w:sz w:val="24"/>
          <w:szCs w:val="24"/>
        </w:rPr>
      </w:pPr>
    </w:p>
    <w:p w14:paraId="3E97A971" w14:textId="77777777" w:rsidR="006316B6"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Robinson, S. P. (2011). *Organizational </w:t>
      </w:r>
      <w:proofErr w:type="spellStart"/>
      <w:r w:rsidRPr="001E598C">
        <w:rPr>
          <w:rFonts w:asciiTheme="minorHAnsi" w:hAnsiTheme="minorHAnsi" w:cstheme="minorHAnsi"/>
          <w:sz w:val="24"/>
          <w:szCs w:val="24"/>
        </w:rPr>
        <w:t>Behavior</w:t>
      </w:r>
      <w:proofErr w:type="spellEnd"/>
      <w:r w:rsidRPr="001E598C">
        <w:rPr>
          <w:rFonts w:asciiTheme="minorHAnsi" w:hAnsiTheme="minorHAnsi" w:cstheme="minorHAnsi"/>
          <w:sz w:val="24"/>
          <w:szCs w:val="24"/>
        </w:rPr>
        <w:t>*. Prentice Hall.</w:t>
      </w:r>
    </w:p>
    <w:p w14:paraId="10A50BAF" w14:textId="77777777" w:rsidR="001E598C" w:rsidRPr="001E598C" w:rsidRDefault="001E598C" w:rsidP="006316B6">
      <w:pPr>
        <w:rPr>
          <w:rFonts w:asciiTheme="minorHAnsi" w:hAnsiTheme="minorHAnsi" w:cstheme="minorHAnsi"/>
          <w:sz w:val="24"/>
          <w:szCs w:val="24"/>
        </w:rPr>
      </w:pPr>
    </w:p>
    <w:p w14:paraId="5B4C244C" w14:textId="77777777" w:rsidR="006316B6" w:rsidRPr="001E598C" w:rsidRDefault="006316B6" w:rsidP="006316B6">
      <w:pPr>
        <w:rPr>
          <w:rFonts w:asciiTheme="minorHAnsi" w:hAnsiTheme="minorHAnsi" w:cstheme="minorHAnsi"/>
          <w:sz w:val="24"/>
          <w:szCs w:val="24"/>
        </w:rPr>
      </w:pPr>
    </w:p>
    <w:p w14:paraId="1319660F" w14:textId="77777777" w:rsidR="006316B6" w:rsidRPr="001E598C" w:rsidRDefault="006316B6" w:rsidP="006316B6">
      <w:pPr>
        <w:spacing w:after="160" w:line="259" w:lineRule="auto"/>
        <w:rPr>
          <w:rFonts w:asciiTheme="minorHAnsi" w:hAnsiTheme="minorHAnsi" w:cstheme="minorHAnsi"/>
          <w:sz w:val="24"/>
          <w:szCs w:val="24"/>
        </w:rPr>
      </w:pPr>
      <w:r w:rsidRPr="001E598C">
        <w:rPr>
          <w:rFonts w:asciiTheme="minorHAnsi" w:hAnsiTheme="minorHAnsi" w:cstheme="minorHAnsi"/>
          <w:sz w:val="24"/>
          <w:szCs w:val="24"/>
        </w:rPr>
        <w:t>Rogers, J. (2020). *Building Inclusive Police Forces: The Role of Mentorship in Promoting Diversity and Equality*. Journal of Policing, 12(1), 45-62.</w:t>
      </w:r>
    </w:p>
    <w:p w14:paraId="506CF6E2" w14:textId="77777777" w:rsidR="006316B6" w:rsidRPr="001E598C" w:rsidRDefault="006316B6" w:rsidP="006316B6">
      <w:pPr>
        <w:rPr>
          <w:rFonts w:asciiTheme="minorHAnsi" w:hAnsiTheme="minorHAnsi" w:cstheme="minorHAnsi"/>
          <w:sz w:val="24"/>
          <w:szCs w:val="24"/>
        </w:rPr>
      </w:pPr>
    </w:p>
    <w:p w14:paraId="7F482718" w14:textId="77777777" w:rsidR="006316B6" w:rsidRPr="001E598C" w:rsidRDefault="006316B6" w:rsidP="006316B6">
      <w:pPr>
        <w:rPr>
          <w:rFonts w:asciiTheme="minorHAnsi" w:hAnsiTheme="minorHAnsi" w:cstheme="minorHAnsi"/>
          <w:sz w:val="24"/>
          <w:szCs w:val="24"/>
        </w:rPr>
      </w:pPr>
    </w:p>
    <w:p w14:paraId="0E10D29C"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 xml:space="preserve">Social Media Terms and Conditions Document Control Date of Next Review. (2024). Available at: </w:t>
      </w:r>
      <w:hyperlink r:id="rId22" w:history="1">
        <w:r w:rsidRPr="001E598C">
          <w:rPr>
            <w:rStyle w:val="Hyperlink"/>
            <w:rFonts w:asciiTheme="minorHAnsi" w:hAnsiTheme="minorHAnsi" w:cstheme="minorHAnsi"/>
            <w:sz w:val="24"/>
            <w:szCs w:val="24"/>
          </w:rPr>
          <w:t>https://www.gwent.pcc.police.uk/media/ishff0ui/socia</w:t>
        </w:r>
        <w:r w:rsidRPr="001E598C">
          <w:rPr>
            <w:rStyle w:val="Hyperlink"/>
            <w:rFonts w:asciiTheme="minorHAnsi" w:hAnsiTheme="minorHAnsi" w:cstheme="minorHAnsi"/>
            <w:sz w:val="24"/>
            <w:szCs w:val="24"/>
          </w:rPr>
          <w:t>l</w:t>
        </w:r>
        <w:r w:rsidRPr="001E598C">
          <w:rPr>
            <w:rStyle w:val="Hyperlink"/>
            <w:rFonts w:asciiTheme="minorHAnsi" w:hAnsiTheme="minorHAnsi" w:cstheme="minorHAnsi"/>
            <w:sz w:val="24"/>
            <w:szCs w:val="24"/>
          </w:rPr>
          <w:t>-media-tcs-june-2020.pdf</w:t>
        </w:r>
      </w:hyperlink>
      <w:r w:rsidRPr="001E598C">
        <w:rPr>
          <w:rFonts w:asciiTheme="minorHAnsi" w:hAnsiTheme="minorHAnsi" w:cstheme="minorHAnsi"/>
          <w:sz w:val="24"/>
          <w:szCs w:val="24"/>
        </w:rPr>
        <w:t>.</w:t>
      </w:r>
    </w:p>
    <w:p w14:paraId="2C3F2DF1" w14:textId="77777777" w:rsidR="00FF6ABA" w:rsidRPr="001E598C" w:rsidRDefault="00FF6ABA" w:rsidP="006316B6">
      <w:pPr>
        <w:rPr>
          <w:rFonts w:asciiTheme="minorHAnsi" w:hAnsiTheme="minorHAnsi" w:cstheme="minorHAnsi"/>
          <w:sz w:val="24"/>
          <w:szCs w:val="24"/>
        </w:rPr>
      </w:pPr>
    </w:p>
    <w:p w14:paraId="51546168" w14:textId="77777777" w:rsidR="00FF6ABA" w:rsidRPr="001E598C" w:rsidRDefault="00FF6ABA" w:rsidP="006316B6">
      <w:pPr>
        <w:rPr>
          <w:rFonts w:asciiTheme="minorHAnsi" w:hAnsiTheme="minorHAnsi" w:cstheme="minorHAnsi"/>
          <w:sz w:val="24"/>
          <w:szCs w:val="24"/>
        </w:rPr>
      </w:pPr>
    </w:p>
    <w:p w14:paraId="4A790DA8" w14:textId="77777777" w:rsidR="00FF6ABA" w:rsidRPr="001E598C" w:rsidRDefault="00FF6ABA" w:rsidP="00FF6ABA">
      <w:pPr>
        <w:rPr>
          <w:rFonts w:asciiTheme="minorHAnsi" w:hAnsiTheme="minorHAnsi" w:cstheme="minorHAnsi"/>
          <w:sz w:val="24"/>
          <w:szCs w:val="24"/>
        </w:rPr>
      </w:pPr>
      <w:r w:rsidRPr="00FF6ABA">
        <w:rPr>
          <w:rFonts w:asciiTheme="minorHAnsi" w:hAnsiTheme="minorHAnsi" w:cstheme="minorHAnsi"/>
          <w:sz w:val="24"/>
          <w:szCs w:val="24"/>
        </w:rPr>
        <w:t>Smith, J. &amp; Jones, L. (2024). The Impact of the Police Education Qualifications Framework on Officer Competence. *British Journal of Criminology*, 14(3), pp. 78-94.</w:t>
      </w:r>
    </w:p>
    <w:p w14:paraId="45625168" w14:textId="77777777" w:rsidR="00FF6ABA" w:rsidRPr="00FF6ABA" w:rsidRDefault="00FF6ABA" w:rsidP="00FF6ABA">
      <w:pPr>
        <w:rPr>
          <w:rFonts w:asciiTheme="minorHAnsi" w:hAnsiTheme="minorHAnsi" w:cstheme="minorHAnsi"/>
          <w:sz w:val="24"/>
          <w:szCs w:val="24"/>
        </w:rPr>
      </w:pPr>
    </w:p>
    <w:p w14:paraId="36274AFF" w14:textId="77777777" w:rsidR="00FF6ABA" w:rsidRPr="001E598C" w:rsidRDefault="00FF6ABA" w:rsidP="006316B6">
      <w:pPr>
        <w:rPr>
          <w:rFonts w:asciiTheme="minorHAnsi" w:hAnsiTheme="minorHAnsi" w:cstheme="minorHAnsi"/>
          <w:sz w:val="24"/>
          <w:szCs w:val="24"/>
        </w:rPr>
      </w:pPr>
    </w:p>
    <w:p w14:paraId="1E7A78C6" w14:textId="77777777" w:rsidR="006316B6" w:rsidRPr="001E598C" w:rsidRDefault="006316B6" w:rsidP="006316B6">
      <w:pPr>
        <w:rPr>
          <w:rFonts w:asciiTheme="minorHAnsi" w:hAnsiTheme="minorHAnsi" w:cstheme="minorHAnsi"/>
          <w:sz w:val="24"/>
          <w:szCs w:val="24"/>
        </w:rPr>
      </w:pPr>
    </w:p>
    <w:p w14:paraId="78A38F9C" w14:textId="77777777" w:rsidR="006316B6"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Whitmore, J. (2017). *Coaching for Performance: The Principles and Practice of Coaching and Leadership*. London: Nicholas Brealey Publishing.</w:t>
      </w:r>
    </w:p>
    <w:p w14:paraId="2B0795DC" w14:textId="77777777" w:rsidR="001E598C" w:rsidRPr="001E598C" w:rsidRDefault="001E598C" w:rsidP="006316B6">
      <w:pPr>
        <w:rPr>
          <w:rFonts w:asciiTheme="minorHAnsi" w:hAnsiTheme="minorHAnsi" w:cstheme="minorHAnsi"/>
          <w:sz w:val="24"/>
          <w:szCs w:val="24"/>
        </w:rPr>
      </w:pPr>
    </w:p>
    <w:p w14:paraId="559FDA03" w14:textId="77777777" w:rsidR="0084444D" w:rsidRPr="0084444D" w:rsidRDefault="0084444D" w:rsidP="0084444D">
      <w:pPr>
        <w:rPr>
          <w:rFonts w:asciiTheme="minorHAnsi" w:hAnsiTheme="minorHAnsi" w:cstheme="minorHAnsi"/>
          <w:sz w:val="24"/>
          <w:szCs w:val="24"/>
        </w:rPr>
      </w:pPr>
      <w:r w:rsidRPr="0084444D">
        <w:rPr>
          <w:rFonts w:asciiTheme="minorHAnsi" w:hAnsiTheme="minorHAnsi" w:cstheme="minorHAnsi"/>
          <w:sz w:val="24"/>
          <w:szCs w:val="24"/>
        </w:rPr>
        <w:lastRenderedPageBreak/>
        <w:t>Williams, K. &amp; Green, S. (2025). Collaborative Approaches to National Threats: The Role of the Strategic Policing Requirement. *Policing and Society*, 19(4), pp. 103-120.</w:t>
      </w:r>
    </w:p>
    <w:p w14:paraId="79CDF30B" w14:textId="77777777" w:rsidR="0084444D" w:rsidRPr="001E598C" w:rsidRDefault="0084444D" w:rsidP="006316B6">
      <w:pPr>
        <w:rPr>
          <w:rFonts w:asciiTheme="minorHAnsi" w:hAnsiTheme="minorHAnsi" w:cstheme="minorHAnsi"/>
          <w:sz w:val="24"/>
          <w:szCs w:val="24"/>
        </w:rPr>
      </w:pPr>
    </w:p>
    <w:p w14:paraId="35C940D8" w14:textId="77777777" w:rsidR="006316B6" w:rsidRPr="001E598C" w:rsidRDefault="006316B6" w:rsidP="006316B6">
      <w:pPr>
        <w:rPr>
          <w:rFonts w:asciiTheme="minorHAnsi" w:hAnsiTheme="minorHAnsi" w:cstheme="minorHAnsi"/>
          <w:sz w:val="24"/>
          <w:szCs w:val="24"/>
        </w:rPr>
      </w:pPr>
    </w:p>
    <w:p w14:paraId="04C96AF9" w14:textId="77777777" w:rsidR="006316B6" w:rsidRPr="001E598C" w:rsidRDefault="006316B6" w:rsidP="006316B6">
      <w:pPr>
        <w:spacing w:after="160" w:line="259" w:lineRule="auto"/>
        <w:rPr>
          <w:rFonts w:asciiTheme="minorHAnsi" w:hAnsiTheme="minorHAnsi" w:cstheme="minorHAnsi"/>
          <w:sz w:val="24"/>
          <w:szCs w:val="24"/>
        </w:rPr>
      </w:pPr>
    </w:p>
    <w:p w14:paraId="3E199764" w14:textId="77777777" w:rsidR="006316B6" w:rsidRPr="001E598C" w:rsidRDefault="006316B6" w:rsidP="006316B6">
      <w:pPr>
        <w:rPr>
          <w:rFonts w:asciiTheme="minorHAnsi" w:hAnsiTheme="minorHAnsi" w:cstheme="minorHAnsi"/>
          <w:sz w:val="24"/>
          <w:szCs w:val="24"/>
        </w:rPr>
      </w:pPr>
    </w:p>
    <w:p w14:paraId="76D1B55C" w14:textId="77777777" w:rsidR="006316B6" w:rsidRPr="001E598C" w:rsidRDefault="006316B6" w:rsidP="006316B6">
      <w:pPr>
        <w:rPr>
          <w:rFonts w:asciiTheme="minorHAnsi" w:hAnsiTheme="minorHAnsi" w:cstheme="minorHAnsi"/>
          <w:sz w:val="24"/>
          <w:szCs w:val="24"/>
        </w:rPr>
      </w:pPr>
    </w:p>
    <w:p w14:paraId="6627890C" w14:textId="77777777" w:rsidR="006316B6" w:rsidRPr="001E598C" w:rsidRDefault="006316B6" w:rsidP="006316B6">
      <w:pPr>
        <w:rPr>
          <w:rFonts w:asciiTheme="minorHAnsi" w:hAnsiTheme="minorHAnsi" w:cstheme="minorHAnsi"/>
          <w:sz w:val="24"/>
          <w:szCs w:val="24"/>
        </w:rPr>
      </w:pPr>
    </w:p>
    <w:p w14:paraId="15C190AA" w14:textId="77777777" w:rsidR="006316B6" w:rsidRPr="001E598C" w:rsidRDefault="006316B6" w:rsidP="006316B6">
      <w:pPr>
        <w:rPr>
          <w:rFonts w:asciiTheme="minorHAnsi" w:hAnsiTheme="minorHAnsi" w:cstheme="minorHAnsi"/>
          <w:sz w:val="24"/>
          <w:szCs w:val="24"/>
        </w:rPr>
      </w:pPr>
    </w:p>
    <w:p w14:paraId="3DD79489"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w:t>
      </w:r>
    </w:p>
    <w:p w14:paraId="126A3040" w14:textId="77777777" w:rsidR="006316B6" w:rsidRPr="001E598C" w:rsidRDefault="006316B6" w:rsidP="006316B6">
      <w:pPr>
        <w:rPr>
          <w:rFonts w:asciiTheme="minorHAnsi" w:hAnsiTheme="minorHAnsi" w:cstheme="minorHAnsi"/>
          <w:sz w:val="24"/>
          <w:szCs w:val="24"/>
        </w:rPr>
      </w:pPr>
    </w:p>
    <w:p w14:paraId="0EC9D0FC" w14:textId="77777777" w:rsidR="006316B6" w:rsidRPr="001E598C" w:rsidRDefault="006316B6" w:rsidP="006316B6">
      <w:pPr>
        <w:rPr>
          <w:rFonts w:asciiTheme="minorHAnsi" w:hAnsiTheme="minorHAnsi" w:cstheme="minorHAnsi"/>
          <w:sz w:val="24"/>
          <w:szCs w:val="24"/>
        </w:rPr>
      </w:pPr>
      <w:r w:rsidRPr="001E598C">
        <w:rPr>
          <w:rFonts w:asciiTheme="minorHAnsi" w:hAnsiTheme="minorHAnsi" w:cstheme="minorHAnsi"/>
          <w:sz w:val="24"/>
          <w:szCs w:val="24"/>
        </w:rPr>
        <w:t>‌</w:t>
      </w:r>
    </w:p>
    <w:p w14:paraId="6F62FCD4" w14:textId="77777777" w:rsidR="006316B6" w:rsidRPr="001E598C" w:rsidRDefault="006316B6" w:rsidP="006316B6">
      <w:pPr>
        <w:rPr>
          <w:rFonts w:asciiTheme="minorHAnsi" w:hAnsiTheme="minorHAnsi" w:cstheme="minorHAnsi"/>
          <w:sz w:val="24"/>
          <w:szCs w:val="24"/>
        </w:rPr>
      </w:pPr>
    </w:p>
    <w:p w14:paraId="6ED77802" w14:textId="77777777" w:rsidR="0093018C" w:rsidRPr="001E598C" w:rsidRDefault="00BC5725" w:rsidP="006316B6">
      <w:pPr>
        <w:keepNext/>
        <w:ind w:right="237"/>
        <w:rPr>
          <w:rFonts w:asciiTheme="minorHAnsi" w:hAnsiTheme="minorHAnsi" w:cstheme="minorHAnsi"/>
          <w:b/>
          <w:sz w:val="24"/>
          <w:szCs w:val="24"/>
          <w:highlight w:val="yellow"/>
        </w:rPr>
      </w:pPr>
      <w:r w:rsidRPr="001E598C">
        <w:rPr>
          <w:rFonts w:asciiTheme="minorHAnsi" w:hAnsiTheme="minorHAnsi" w:cstheme="minorHAnsi"/>
          <w:b/>
          <w:sz w:val="24"/>
          <w:szCs w:val="24"/>
        </w:rPr>
        <w:br w:type="page"/>
      </w:r>
    </w:p>
    <w:p w14:paraId="5B23D6C4" w14:textId="77777777" w:rsidR="0093018C" w:rsidRPr="001E598C" w:rsidRDefault="0093018C" w:rsidP="00340E9A">
      <w:pPr>
        <w:pBdr>
          <w:top w:val="single" w:sz="6" w:space="1" w:color="auto"/>
          <w:left w:val="single" w:sz="6" w:space="1" w:color="auto"/>
          <w:bottom w:val="single" w:sz="6" w:space="1" w:color="auto"/>
          <w:right w:val="single" w:sz="6" w:space="1" w:color="auto"/>
        </w:pBdr>
        <w:ind w:right="237"/>
        <w:jc w:val="both"/>
        <w:rPr>
          <w:rFonts w:asciiTheme="minorHAnsi" w:hAnsiTheme="minorHAnsi" w:cstheme="minorHAnsi"/>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63135C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316B6">
        <w:rPr>
          <w:rFonts w:eastAsia="Arial"/>
          <w:b/>
          <w:bCs/>
          <w:color w:val="000000" w:themeColor="text1"/>
          <w:sz w:val="24"/>
          <w:szCs w:val="24"/>
          <w:highlight w:val="yellow"/>
        </w:rPr>
        <w:t xml:space="preserve"> Ethan Evans </w:t>
      </w:r>
    </w:p>
    <w:p w14:paraId="574DF1C8" w14:textId="1C0C00AA" w:rsidR="28D1B5E1" w:rsidRDefault="28D1B5E1" w:rsidP="28D1B5E1">
      <w:pPr>
        <w:jc w:val="both"/>
        <w:rPr>
          <w:b/>
          <w:bCs/>
          <w:color w:val="000000" w:themeColor="text1"/>
          <w:sz w:val="24"/>
          <w:szCs w:val="24"/>
          <w:highlight w:val="yellow"/>
        </w:rPr>
      </w:pPr>
    </w:p>
    <w:p w14:paraId="6AF6F333" w14:textId="73F9E7A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316B6">
        <w:rPr>
          <w:rFonts w:eastAsia="Arial"/>
          <w:b/>
          <w:bCs/>
          <w:color w:val="000000" w:themeColor="text1"/>
          <w:sz w:val="24"/>
          <w:szCs w:val="24"/>
          <w:highlight w:val="yellow"/>
        </w:rPr>
        <w:t xml:space="preserve"> 24/03/2025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07A"/>
    <w:rsid w:val="00020EEC"/>
    <w:rsid w:val="00025650"/>
    <w:rsid w:val="00026FAB"/>
    <w:rsid w:val="00027B1F"/>
    <w:rsid w:val="0003088B"/>
    <w:rsid w:val="000325D9"/>
    <w:rsid w:val="000372B2"/>
    <w:rsid w:val="0004079F"/>
    <w:rsid w:val="00042F32"/>
    <w:rsid w:val="00045B87"/>
    <w:rsid w:val="00045C07"/>
    <w:rsid w:val="0005516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529E"/>
    <w:rsid w:val="00106DC7"/>
    <w:rsid w:val="00112391"/>
    <w:rsid w:val="00114F52"/>
    <w:rsid w:val="0012135C"/>
    <w:rsid w:val="001347F8"/>
    <w:rsid w:val="00137BB5"/>
    <w:rsid w:val="00137E05"/>
    <w:rsid w:val="001447F6"/>
    <w:rsid w:val="00147DE3"/>
    <w:rsid w:val="00150794"/>
    <w:rsid w:val="001608C4"/>
    <w:rsid w:val="00163DAA"/>
    <w:rsid w:val="00171418"/>
    <w:rsid w:val="00190913"/>
    <w:rsid w:val="001961CF"/>
    <w:rsid w:val="001A0ED4"/>
    <w:rsid w:val="001A59BB"/>
    <w:rsid w:val="001A6A51"/>
    <w:rsid w:val="001A79C4"/>
    <w:rsid w:val="001B331A"/>
    <w:rsid w:val="001C0E74"/>
    <w:rsid w:val="001C321F"/>
    <w:rsid w:val="001C6CEC"/>
    <w:rsid w:val="001D229F"/>
    <w:rsid w:val="001D2B65"/>
    <w:rsid w:val="001D6162"/>
    <w:rsid w:val="001E598C"/>
    <w:rsid w:val="001E6EDE"/>
    <w:rsid w:val="001E7592"/>
    <w:rsid w:val="001F3878"/>
    <w:rsid w:val="001F4552"/>
    <w:rsid w:val="001F60E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598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3E07"/>
    <w:rsid w:val="00332379"/>
    <w:rsid w:val="00335FC5"/>
    <w:rsid w:val="00340E9A"/>
    <w:rsid w:val="00342FAA"/>
    <w:rsid w:val="00345F0D"/>
    <w:rsid w:val="003516C0"/>
    <w:rsid w:val="00352E59"/>
    <w:rsid w:val="00354DBE"/>
    <w:rsid w:val="00355210"/>
    <w:rsid w:val="00361CB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703E"/>
    <w:rsid w:val="003D0ABC"/>
    <w:rsid w:val="003D0D2D"/>
    <w:rsid w:val="003D4710"/>
    <w:rsid w:val="003E16D7"/>
    <w:rsid w:val="003E197E"/>
    <w:rsid w:val="004046F0"/>
    <w:rsid w:val="0040668F"/>
    <w:rsid w:val="00412677"/>
    <w:rsid w:val="00417925"/>
    <w:rsid w:val="00421624"/>
    <w:rsid w:val="004348AE"/>
    <w:rsid w:val="004376C0"/>
    <w:rsid w:val="0044115F"/>
    <w:rsid w:val="0044223A"/>
    <w:rsid w:val="004441F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976DB"/>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58E"/>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6F23"/>
    <w:rsid w:val="0057780F"/>
    <w:rsid w:val="00581E0A"/>
    <w:rsid w:val="00586D89"/>
    <w:rsid w:val="005916B8"/>
    <w:rsid w:val="00591B6C"/>
    <w:rsid w:val="005A1B4C"/>
    <w:rsid w:val="005A1BA3"/>
    <w:rsid w:val="005A545C"/>
    <w:rsid w:val="005B1CF8"/>
    <w:rsid w:val="005B3F88"/>
    <w:rsid w:val="005C1567"/>
    <w:rsid w:val="005C6289"/>
    <w:rsid w:val="005C6CE5"/>
    <w:rsid w:val="005D2A9A"/>
    <w:rsid w:val="005D3F07"/>
    <w:rsid w:val="005D583E"/>
    <w:rsid w:val="005E13EA"/>
    <w:rsid w:val="005E53BD"/>
    <w:rsid w:val="00606E27"/>
    <w:rsid w:val="006108C9"/>
    <w:rsid w:val="00615C7E"/>
    <w:rsid w:val="006160B6"/>
    <w:rsid w:val="00617722"/>
    <w:rsid w:val="0062158D"/>
    <w:rsid w:val="00630F39"/>
    <w:rsid w:val="006316B6"/>
    <w:rsid w:val="006326D1"/>
    <w:rsid w:val="00632E0A"/>
    <w:rsid w:val="00633165"/>
    <w:rsid w:val="00636B6C"/>
    <w:rsid w:val="006447DE"/>
    <w:rsid w:val="00650CE9"/>
    <w:rsid w:val="0065276E"/>
    <w:rsid w:val="00654329"/>
    <w:rsid w:val="00654CEC"/>
    <w:rsid w:val="00655507"/>
    <w:rsid w:val="00656D91"/>
    <w:rsid w:val="0066211E"/>
    <w:rsid w:val="006712A7"/>
    <w:rsid w:val="006733CC"/>
    <w:rsid w:val="00674FC2"/>
    <w:rsid w:val="00677E42"/>
    <w:rsid w:val="00682334"/>
    <w:rsid w:val="00684B16"/>
    <w:rsid w:val="00685FC7"/>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66BD"/>
    <w:rsid w:val="00784EC4"/>
    <w:rsid w:val="007872F2"/>
    <w:rsid w:val="007874BC"/>
    <w:rsid w:val="007908E0"/>
    <w:rsid w:val="00793EB3"/>
    <w:rsid w:val="00794205"/>
    <w:rsid w:val="00797012"/>
    <w:rsid w:val="0079772C"/>
    <w:rsid w:val="007A1F6A"/>
    <w:rsid w:val="007A2429"/>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6EDF"/>
    <w:rsid w:val="007F3F7E"/>
    <w:rsid w:val="007F5497"/>
    <w:rsid w:val="007F6815"/>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44D"/>
    <w:rsid w:val="00844D98"/>
    <w:rsid w:val="00846D84"/>
    <w:rsid w:val="0085230E"/>
    <w:rsid w:val="0085355E"/>
    <w:rsid w:val="008550A1"/>
    <w:rsid w:val="00861035"/>
    <w:rsid w:val="00861038"/>
    <w:rsid w:val="00864157"/>
    <w:rsid w:val="00865008"/>
    <w:rsid w:val="008665C1"/>
    <w:rsid w:val="00866B50"/>
    <w:rsid w:val="00867C2B"/>
    <w:rsid w:val="008708F1"/>
    <w:rsid w:val="00880539"/>
    <w:rsid w:val="0088279B"/>
    <w:rsid w:val="008859E8"/>
    <w:rsid w:val="0088737B"/>
    <w:rsid w:val="00892716"/>
    <w:rsid w:val="00893067"/>
    <w:rsid w:val="008933DE"/>
    <w:rsid w:val="00894509"/>
    <w:rsid w:val="00895FCE"/>
    <w:rsid w:val="00897F3E"/>
    <w:rsid w:val="008A1BA8"/>
    <w:rsid w:val="008A21B4"/>
    <w:rsid w:val="008A4576"/>
    <w:rsid w:val="008B07DE"/>
    <w:rsid w:val="008B28E7"/>
    <w:rsid w:val="008B34E3"/>
    <w:rsid w:val="008C14C7"/>
    <w:rsid w:val="008C2264"/>
    <w:rsid w:val="008C2FFB"/>
    <w:rsid w:val="008C6EEA"/>
    <w:rsid w:val="008D2EBC"/>
    <w:rsid w:val="008D5813"/>
    <w:rsid w:val="008D634E"/>
    <w:rsid w:val="008D778A"/>
    <w:rsid w:val="008F22BD"/>
    <w:rsid w:val="008F46CC"/>
    <w:rsid w:val="00906370"/>
    <w:rsid w:val="009079BD"/>
    <w:rsid w:val="00912BD9"/>
    <w:rsid w:val="00920E5B"/>
    <w:rsid w:val="00924E9D"/>
    <w:rsid w:val="00926436"/>
    <w:rsid w:val="0093018C"/>
    <w:rsid w:val="00932CCA"/>
    <w:rsid w:val="00953E15"/>
    <w:rsid w:val="009544C0"/>
    <w:rsid w:val="00954FA4"/>
    <w:rsid w:val="00956AE9"/>
    <w:rsid w:val="00964CC6"/>
    <w:rsid w:val="0097132F"/>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686"/>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EFA"/>
    <w:rsid w:val="00AC4A04"/>
    <w:rsid w:val="00AD336F"/>
    <w:rsid w:val="00AD3550"/>
    <w:rsid w:val="00AD4DB4"/>
    <w:rsid w:val="00AE136D"/>
    <w:rsid w:val="00AE2564"/>
    <w:rsid w:val="00AE301F"/>
    <w:rsid w:val="00AE3302"/>
    <w:rsid w:val="00AE3B40"/>
    <w:rsid w:val="00AE7077"/>
    <w:rsid w:val="00AF50FB"/>
    <w:rsid w:val="00AF61C2"/>
    <w:rsid w:val="00AF6CC6"/>
    <w:rsid w:val="00B011CD"/>
    <w:rsid w:val="00B0296A"/>
    <w:rsid w:val="00B12295"/>
    <w:rsid w:val="00B137BE"/>
    <w:rsid w:val="00B17FA0"/>
    <w:rsid w:val="00B24344"/>
    <w:rsid w:val="00B26769"/>
    <w:rsid w:val="00B31C91"/>
    <w:rsid w:val="00B3747F"/>
    <w:rsid w:val="00B43194"/>
    <w:rsid w:val="00B43AF9"/>
    <w:rsid w:val="00B47734"/>
    <w:rsid w:val="00B50FBA"/>
    <w:rsid w:val="00B52360"/>
    <w:rsid w:val="00B53A83"/>
    <w:rsid w:val="00B558EB"/>
    <w:rsid w:val="00B572A5"/>
    <w:rsid w:val="00B577D3"/>
    <w:rsid w:val="00B60466"/>
    <w:rsid w:val="00B6548F"/>
    <w:rsid w:val="00B7502A"/>
    <w:rsid w:val="00B77305"/>
    <w:rsid w:val="00B82CC2"/>
    <w:rsid w:val="00B84A89"/>
    <w:rsid w:val="00B92BEF"/>
    <w:rsid w:val="00B9679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0D4"/>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A55"/>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3A4"/>
    <w:rsid w:val="00CB75CE"/>
    <w:rsid w:val="00CC02F1"/>
    <w:rsid w:val="00CC11A6"/>
    <w:rsid w:val="00CC135E"/>
    <w:rsid w:val="00CC291F"/>
    <w:rsid w:val="00CC2F8D"/>
    <w:rsid w:val="00CD5D3F"/>
    <w:rsid w:val="00CD7DB9"/>
    <w:rsid w:val="00CF1E90"/>
    <w:rsid w:val="00CF3DB3"/>
    <w:rsid w:val="00D0267D"/>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7440"/>
    <w:rsid w:val="00DA1025"/>
    <w:rsid w:val="00DA22EC"/>
    <w:rsid w:val="00DA5860"/>
    <w:rsid w:val="00DB2767"/>
    <w:rsid w:val="00DC4729"/>
    <w:rsid w:val="00DE556F"/>
    <w:rsid w:val="00DF4CF5"/>
    <w:rsid w:val="00E03B6D"/>
    <w:rsid w:val="00E159D0"/>
    <w:rsid w:val="00E17160"/>
    <w:rsid w:val="00E27E98"/>
    <w:rsid w:val="00E35BEC"/>
    <w:rsid w:val="00E47671"/>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7A52"/>
    <w:rsid w:val="00EA4D48"/>
    <w:rsid w:val="00EA7691"/>
    <w:rsid w:val="00EB2173"/>
    <w:rsid w:val="00EB28DC"/>
    <w:rsid w:val="00EB3E2F"/>
    <w:rsid w:val="00EB62E6"/>
    <w:rsid w:val="00EC7925"/>
    <w:rsid w:val="00ED1B30"/>
    <w:rsid w:val="00ED250E"/>
    <w:rsid w:val="00ED6535"/>
    <w:rsid w:val="00EE149A"/>
    <w:rsid w:val="00EE1AC1"/>
    <w:rsid w:val="00EE3643"/>
    <w:rsid w:val="00EE39D6"/>
    <w:rsid w:val="00EE413C"/>
    <w:rsid w:val="00EE52AD"/>
    <w:rsid w:val="00EF214A"/>
    <w:rsid w:val="00F01F92"/>
    <w:rsid w:val="00F10A08"/>
    <w:rsid w:val="00F139CF"/>
    <w:rsid w:val="00F22AC5"/>
    <w:rsid w:val="00F254D1"/>
    <w:rsid w:val="00F25FF5"/>
    <w:rsid w:val="00F32B82"/>
    <w:rsid w:val="00F4043E"/>
    <w:rsid w:val="00F40CB5"/>
    <w:rsid w:val="00F41BBC"/>
    <w:rsid w:val="00F42FE4"/>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46E2"/>
    <w:rsid w:val="00FC51F9"/>
    <w:rsid w:val="00FC5B40"/>
    <w:rsid w:val="00FC5FF8"/>
    <w:rsid w:val="00FC702B"/>
    <w:rsid w:val="00FD3D7C"/>
    <w:rsid w:val="00FD4F8F"/>
    <w:rsid w:val="00FD7345"/>
    <w:rsid w:val="00FE0462"/>
    <w:rsid w:val="00FE0C16"/>
    <w:rsid w:val="00FE14AD"/>
    <w:rsid w:val="00FE14B1"/>
    <w:rsid w:val="00FE1F6A"/>
    <w:rsid w:val="00FE25AA"/>
    <w:rsid w:val="00FF0070"/>
    <w:rsid w:val="00FF31EC"/>
    <w:rsid w:val="00FF5F6A"/>
    <w:rsid w:val="00FF6AB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4DBC44"/>
  <w15:docId w15:val="{F8B17E1B-C47B-49CC-BAA6-F4C59761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PlainText">
    <w:name w:val="Plain Text"/>
    <w:basedOn w:val="Normal"/>
    <w:link w:val="PlainTextChar"/>
    <w:uiPriority w:val="99"/>
    <w:semiHidden/>
    <w:unhideWhenUsed/>
    <w:rsid w:val="008B34E3"/>
    <w:rPr>
      <w:rFonts w:ascii="Consolas" w:hAnsi="Consolas"/>
      <w:sz w:val="21"/>
      <w:szCs w:val="21"/>
    </w:rPr>
  </w:style>
  <w:style w:type="character" w:customStyle="1" w:styleId="PlainTextChar">
    <w:name w:val="Plain Text Char"/>
    <w:basedOn w:val="DefaultParagraphFont"/>
    <w:link w:val="PlainText"/>
    <w:uiPriority w:val="99"/>
    <w:semiHidden/>
    <w:rsid w:val="008B34E3"/>
    <w:rPr>
      <w:rFonts w:ascii="Consolas" w:hAnsi="Consolas" w:cs="Arial"/>
      <w:color w:val="000000"/>
      <w:sz w:val="21"/>
      <w:szCs w:val="21"/>
      <w:lang w:eastAsia="en-GB"/>
    </w:rPr>
  </w:style>
  <w:style w:type="character" w:styleId="UnresolvedMention">
    <w:name w:val="Unresolved Mention"/>
    <w:basedOn w:val="DefaultParagraphFont"/>
    <w:uiPriority w:val="99"/>
    <w:semiHidden/>
    <w:unhideWhenUsed/>
    <w:rsid w:val="00B52360"/>
    <w:rPr>
      <w:color w:val="605E5C"/>
      <w:shd w:val="clear" w:color="auto" w:fill="E1DFDD"/>
    </w:rPr>
  </w:style>
  <w:style w:type="character" w:styleId="FollowedHyperlink">
    <w:name w:val="FollowedHyperlink"/>
    <w:basedOn w:val="DefaultParagraphFont"/>
    <w:uiPriority w:val="99"/>
    <w:semiHidden/>
    <w:unhideWhenUsed/>
    <w:rsid w:val="00E97A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9116062">
      <w:bodyDiv w:val="1"/>
      <w:marLeft w:val="0"/>
      <w:marRight w:val="0"/>
      <w:marTop w:val="0"/>
      <w:marBottom w:val="0"/>
      <w:divBdr>
        <w:top w:val="none" w:sz="0" w:space="0" w:color="auto"/>
        <w:left w:val="none" w:sz="0" w:space="0" w:color="auto"/>
        <w:bottom w:val="none" w:sz="0" w:space="0" w:color="auto"/>
        <w:right w:val="none" w:sz="0" w:space="0" w:color="auto"/>
      </w:divBdr>
    </w:div>
    <w:div w:id="6168175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3576040">
      <w:bodyDiv w:val="1"/>
      <w:marLeft w:val="0"/>
      <w:marRight w:val="0"/>
      <w:marTop w:val="0"/>
      <w:marBottom w:val="0"/>
      <w:divBdr>
        <w:top w:val="none" w:sz="0" w:space="0" w:color="auto"/>
        <w:left w:val="none" w:sz="0" w:space="0" w:color="auto"/>
        <w:bottom w:val="none" w:sz="0" w:space="0" w:color="auto"/>
        <w:right w:val="none" w:sz="0" w:space="0" w:color="auto"/>
      </w:divBdr>
    </w:div>
    <w:div w:id="76486228">
      <w:bodyDiv w:val="1"/>
      <w:marLeft w:val="0"/>
      <w:marRight w:val="0"/>
      <w:marTop w:val="0"/>
      <w:marBottom w:val="0"/>
      <w:divBdr>
        <w:top w:val="none" w:sz="0" w:space="0" w:color="auto"/>
        <w:left w:val="none" w:sz="0" w:space="0" w:color="auto"/>
        <w:bottom w:val="none" w:sz="0" w:space="0" w:color="auto"/>
        <w:right w:val="none" w:sz="0" w:space="0" w:color="auto"/>
      </w:divBdr>
    </w:div>
    <w:div w:id="79569135">
      <w:bodyDiv w:val="1"/>
      <w:marLeft w:val="0"/>
      <w:marRight w:val="0"/>
      <w:marTop w:val="0"/>
      <w:marBottom w:val="0"/>
      <w:divBdr>
        <w:top w:val="none" w:sz="0" w:space="0" w:color="auto"/>
        <w:left w:val="none" w:sz="0" w:space="0" w:color="auto"/>
        <w:bottom w:val="none" w:sz="0" w:space="0" w:color="auto"/>
        <w:right w:val="none" w:sz="0" w:space="0" w:color="auto"/>
      </w:divBdr>
    </w:div>
    <w:div w:id="86927252">
      <w:bodyDiv w:val="1"/>
      <w:marLeft w:val="0"/>
      <w:marRight w:val="0"/>
      <w:marTop w:val="0"/>
      <w:marBottom w:val="0"/>
      <w:divBdr>
        <w:top w:val="none" w:sz="0" w:space="0" w:color="auto"/>
        <w:left w:val="none" w:sz="0" w:space="0" w:color="auto"/>
        <w:bottom w:val="none" w:sz="0" w:space="0" w:color="auto"/>
        <w:right w:val="none" w:sz="0" w:space="0" w:color="auto"/>
      </w:divBdr>
    </w:div>
    <w:div w:id="90975843">
      <w:bodyDiv w:val="1"/>
      <w:marLeft w:val="0"/>
      <w:marRight w:val="0"/>
      <w:marTop w:val="0"/>
      <w:marBottom w:val="0"/>
      <w:divBdr>
        <w:top w:val="none" w:sz="0" w:space="0" w:color="auto"/>
        <w:left w:val="none" w:sz="0" w:space="0" w:color="auto"/>
        <w:bottom w:val="none" w:sz="0" w:space="0" w:color="auto"/>
        <w:right w:val="none" w:sz="0" w:space="0" w:color="auto"/>
      </w:divBdr>
    </w:div>
    <w:div w:id="9471045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1077289">
      <w:bodyDiv w:val="1"/>
      <w:marLeft w:val="0"/>
      <w:marRight w:val="0"/>
      <w:marTop w:val="0"/>
      <w:marBottom w:val="0"/>
      <w:divBdr>
        <w:top w:val="none" w:sz="0" w:space="0" w:color="auto"/>
        <w:left w:val="none" w:sz="0" w:space="0" w:color="auto"/>
        <w:bottom w:val="none" w:sz="0" w:space="0" w:color="auto"/>
        <w:right w:val="none" w:sz="0" w:space="0" w:color="auto"/>
      </w:divBdr>
    </w:div>
    <w:div w:id="110130236">
      <w:bodyDiv w:val="1"/>
      <w:marLeft w:val="0"/>
      <w:marRight w:val="0"/>
      <w:marTop w:val="0"/>
      <w:marBottom w:val="0"/>
      <w:divBdr>
        <w:top w:val="none" w:sz="0" w:space="0" w:color="auto"/>
        <w:left w:val="none" w:sz="0" w:space="0" w:color="auto"/>
        <w:bottom w:val="none" w:sz="0" w:space="0" w:color="auto"/>
        <w:right w:val="none" w:sz="0" w:space="0" w:color="auto"/>
      </w:divBdr>
    </w:div>
    <w:div w:id="112792883">
      <w:bodyDiv w:val="1"/>
      <w:marLeft w:val="0"/>
      <w:marRight w:val="0"/>
      <w:marTop w:val="0"/>
      <w:marBottom w:val="0"/>
      <w:divBdr>
        <w:top w:val="none" w:sz="0" w:space="0" w:color="auto"/>
        <w:left w:val="none" w:sz="0" w:space="0" w:color="auto"/>
        <w:bottom w:val="none" w:sz="0" w:space="0" w:color="auto"/>
        <w:right w:val="none" w:sz="0" w:space="0" w:color="auto"/>
      </w:divBdr>
    </w:div>
    <w:div w:id="118572123">
      <w:bodyDiv w:val="1"/>
      <w:marLeft w:val="0"/>
      <w:marRight w:val="0"/>
      <w:marTop w:val="0"/>
      <w:marBottom w:val="0"/>
      <w:divBdr>
        <w:top w:val="none" w:sz="0" w:space="0" w:color="auto"/>
        <w:left w:val="none" w:sz="0" w:space="0" w:color="auto"/>
        <w:bottom w:val="none" w:sz="0" w:space="0" w:color="auto"/>
        <w:right w:val="none" w:sz="0" w:space="0" w:color="auto"/>
      </w:divBdr>
    </w:div>
    <w:div w:id="133301351">
      <w:bodyDiv w:val="1"/>
      <w:marLeft w:val="0"/>
      <w:marRight w:val="0"/>
      <w:marTop w:val="0"/>
      <w:marBottom w:val="0"/>
      <w:divBdr>
        <w:top w:val="none" w:sz="0" w:space="0" w:color="auto"/>
        <w:left w:val="none" w:sz="0" w:space="0" w:color="auto"/>
        <w:bottom w:val="none" w:sz="0" w:space="0" w:color="auto"/>
        <w:right w:val="none" w:sz="0" w:space="0" w:color="auto"/>
      </w:divBdr>
    </w:div>
    <w:div w:id="144007974">
      <w:bodyDiv w:val="1"/>
      <w:marLeft w:val="0"/>
      <w:marRight w:val="0"/>
      <w:marTop w:val="0"/>
      <w:marBottom w:val="0"/>
      <w:divBdr>
        <w:top w:val="none" w:sz="0" w:space="0" w:color="auto"/>
        <w:left w:val="none" w:sz="0" w:space="0" w:color="auto"/>
        <w:bottom w:val="none" w:sz="0" w:space="0" w:color="auto"/>
        <w:right w:val="none" w:sz="0" w:space="0" w:color="auto"/>
      </w:divBdr>
    </w:div>
    <w:div w:id="1495607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2092321">
      <w:bodyDiv w:val="1"/>
      <w:marLeft w:val="0"/>
      <w:marRight w:val="0"/>
      <w:marTop w:val="0"/>
      <w:marBottom w:val="0"/>
      <w:divBdr>
        <w:top w:val="none" w:sz="0" w:space="0" w:color="auto"/>
        <w:left w:val="none" w:sz="0" w:space="0" w:color="auto"/>
        <w:bottom w:val="none" w:sz="0" w:space="0" w:color="auto"/>
        <w:right w:val="none" w:sz="0" w:space="0" w:color="auto"/>
      </w:divBdr>
    </w:div>
    <w:div w:id="189614525">
      <w:bodyDiv w:val="1"/>
      <w:marLeft w:val="0"/>
      <w:marRight w:val="0"/>
      <w:marTop w:val="0"/>
      <w:marBottom w:val="0"/>
      <w:divBdr>
        <w:top w:val="none" w:sz="0" w:space="0" w:color="auto"/>
        <w:left w:val="none" w:sz="0" w:space="0" w:color="auto"/>
        <w:bottom w:val="none" w:sz="0" w:space="0" w:color="auto"/>
        <w:right w:val="none" w:sz="0" w:space="0" w:color="auto"/>
      </w:divBdr>
    </w:div>
    <w:div w:id="217129082">
      <w:bodyDiv w:val="1"/>
      <w:marLeft w:val="0"/>
      <w:marRight w:val="0"/>
      <w:marTop w:val="0"/>
      <w:marBottom w:val="0"/>
      <w:divBdr>
        <w:top w:val="none" w:sz="0" w:space="0" w:color="auto"/>
        <w:left w:val="none" w:sz="0" w:space="0" w:color="auto"/>
        <w:bottom w:val="none" w:sz="0" w:space="0" w:color="auto"/>
        <w:right w:val="none" w:sz="0" w:space="0" w:color="auto"/>
      </w:divBdr>
    </w:div>
    <w:div w:id="221719431">
      <w:bodyDiv w:val="1"/>
      <w:marLeft w:val="0"/>
      <w:marRight w:val="0"/>
      <w:marTop w:val="0"/>
      <w:marBottom w:val="0"/>
      <w:divBdr>
        <w:top w:val="none" w:sz="0" w:space="0" w:color="auto"/>
        <w:left w:val="none" w:sz="0" w:space="0" w:color="auto"/>
        <w:bottom w:val="none" w:sz="0" w:space="0" w:color="auto"/>
        <w:right w:val="none" w:sz="0" w:space="0" w:color="auto"/>
      </w:divBdr>
    </w:div>
    <w:div w:id="22703791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214204">
      <w:bodyDiv w:val="1"/>
      <w:marLeft w:val="0"/>
      <w:marRight w:val="0"/>
      <w:marTop w:val="0"/>
      <w:marBottom w:val="0"/>
      <w:divBdr>
        <w:top w:val="none" w:sz="0" w:space="0" w:color="auto"/>
        <w:left w:val="none" w:sz="0" w:space="0" w:color="auto"/>
        <w:bottom w:val="none" w:sz="0" w:space="0" w:color="auto"/>
        <w:right w:val="none" w:sz="0" w:space="0" w:color="auto"/>
      </w:divBdr>
    </w:div>
    <w:div w:id="241990473">
      <w:bodyDiv w:val="1"/>
      <w:marLeft w:val="0"/>
      <w:marRight w:val="0"/>
      <w:marTop w:val="0"/>
      <w:marBottom w:val="0"/>
      <w:divBdr>
        <w:top w:val="none" w:sz="0" w:space="0" w:color="auto"/>
        <w:left w:val="none" w:sz="0" w:space="0" w:color="auto"/>
        <w:bottom w:val="none" w:sz="0" w:space="0" w:color="auto"/>
        <w:right w:val="none" w:sz="0" w:space="0" w:color="auto"/>
      </w:divBdr>
    </w:div>
    <w:div w:id="250817392">
      <w:bodyDiv w:val="1"/>
      <w:marLeft w:val="0"/>
      <w:marRight w:val="0"/>
      <w:marTop w:val="0"/>
      <w:marBottom w:val="0"/>
      <w:divBdr>
        <w:top w:val="none" w:sz="0" w:space="0" w:color="auto"/>
        <w:left w:val="none" w:sz="0" w:space="0" w:color="auto"/>
        <w:bottom w:val="none" w:sz="0" w:space="0" w:color="auto"/>
        <w:right w:val="none" w:sz="0" w:space="0" w:color="auto"/>
      </w:divBdr>
    </w:div>
    <w:div w:id="256603629">
      <w:bodyDiv w:val="1"/>
      <w:marLeft w:val="0"/>
      <w:marRight w:val="0"/>
      <w:marTop w:val="0"/>
      <w:marBottom w:val="0"/>
      <w:divBdr>
        <w:top w:val="none" w:sz="0" w:space="0" w:color="auto"/>
        <w:left w:val="none" w:sz="0" w:space="0" w:color="auto"/>
        <w:bottom w:val="none" w:sz="0" w:space="0" w:color="auto"/>
        <w:right w:val="none" w:sz="0" w:space="0" w:color="auto"/>
      </w:divBdr>
    </w:div>
    <w:div w:id="267008830">
      <w:bodyDiv w:val="1"/>
      <w:marLeft w:val="0"/>
      <w:marRight w:val="0"/>
      <w:marTop w:val="0"/>
      <w:marBottom w:val="0"/>
      <w:divBdr>
        <w:top w:val="none" w:sz="0" w:space="0" w:color="auto"/>
        <w:left w:val="none" w:sz="0" w:space="0" w:color="auto"/>
        <w:bottom w:val="none" w:sz="0" w:space="0" w:color="auto"/>
        <w:right w:val="none" w:sz="0" w:space="0" w:color="auto"/>
      </w:divBdr>
    </w:div>
    <w:div w:id="267588202">
      <w:bodyDiv w:val="1"/>
      <w:marLeft w:val="0"/>
      <w:marRight w:val="0"/>
      <w:marTop w:val="0"/>
      <w:marBottom w:val="0"/>
      <w:divBdr>
        <w:top w:val="none" w:sz="0" w:space="0" w:color="auto"/>
        <w:left w:val="none" w:sz="0" w:space="0" w:color="auto"/>
        <w:bottom w:val="none" w:sz="0" w:space="0" w:color="auto"/>
        <w:right w:val="none" w:sz="0" w:space="0" w:color="auto"/>
      </w:divBdr>
    </w:div>
    <w:div w:id="276108470">
      <w:bodyDiv w:val="1"/>
      <w:marLeft w:val="0"/>
      <w:marRight w:val="0"/>
      <w:marTop w:val="0"/>
      <w:marBottom w:val="0"/>
      <w:divBdr>
        <w:top w:val="none" w:sz="0" w:space="0" w:color="auto"/>
        <w:left w:val="none" w:sz="0" w:space="0" w:color="auto"/>
        <w:bottom w:val="none" w:sz="0" w:space="0" w:color="auto"/>
        <w:right w:val="none" w:sz="0" w:space="0" w:color="auto"/>
      </w:divBdr>
    </w:div>
    <w:div w:id="295109678">
      <w:bodyDiv w:val="1"/>
      <w:marLeft w:val="0"/>
      <w:marRight w:val="0"/>
      <w:marTop w:val="0"/>
      <w:marBottom w:val="0"/>
      <w:divBdr>
        <w:top w:val="none" w:sz="0" w:space="0" w:color="auto"/>
        <w:left w:val="none" w:sz="0" w:space="0" w:color="auto"/>
        <w:bottom w:val="none" w:sz="0" w:space="0" w:color="auto"/>
        <w:right w:val="none" w:sz="0" w:space="0" w:color="auto"/>
      </w:divBdr>
    </w:div>
    <w:div w:id="32119724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0185659">
      <w:bodyDiv w:val="1"/>
      <w:marLeft w:val="0"/>
      <w:marRight w:val="0"/>
      <w:marTop w:val="0"/>
      <w:marBottom w:val="0"/>
      <w:divBdr>
        <w:top w:val="none" w:sz="0" w:space="0" w:color="auto"/>
        <w:left w:val="none" w:sz="0" w:space="0" w:color="auto"/>
        <w:bottom w:val="none" w:sz="0" w:space="0" w:color="auto"/>
        <w:right w:val="none" w:sz="0" w:space="0" w:color="auto"/>
      </w:divBdr>
    </w:div>
    <w:div w:id="352996067">
      <w:bodyDiv w:val="1"/>
      <w:marLeft w:val="0"/>
      <w:marRight w:val="0"/>
      <w:marTop w:val="0"/>
      <w:marBottom w:val="0"/>
      <w:divBdr>
        <w:top w:val="none" w:sz="0" w:space="0" w:color="auto"/>
        <w:left w:val="none" w:sz="0" w:space="0" w:color="auto"/>
        <w:bottom w:val="none" w:sz="0" w:space="0" w:color="auto"/>
        <w:right w:val="none" w:sz="0" w:space="0" w:color="auto"/>
      </w:divBdr>
    </w:div>
    <w:div w:id="35523395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239079">
      <w:bodyDiv w:val="1"/>
      <w:marLeft w:val="0"/>
      <w:marRight w:val="0"/>
      <w:marTop w:val="0"/>
      <w:marBottom w:val="0"/>
      <w:divBdr>
        <w:top w:val="none" w:sz="0" w:space="0" w:color="auto"/>
        <w:left w:val="none" w:sz="0" w:space="0" w:color="auto"/>
        <w:bottom w:val="none" w:sz="0" w:space="0" w:color="auto"/>
        <w:right w:val="none" w:sz="0" w:space="0" w:color="auto"/>
      </w:divBdr>
    </w:div>
    <w:div w:id="378626692">
      <w:bodyDiv w:val="1"/>
      <w:marLeft w:val="0"/>
      <w:marRight w:val="0"/>
      <w:marTop w:val="0"/>
      <w:marBottom w:val="0"/>
      <w:divBdr>
        <w:top w:val="none" w:sz="0" w:space="0" w:color="auto"/>
        <w:left w:val="none" w:sz="0" w:space="0" w:color="auto"/>
        <w:bottom w:val="none" w:sz="0" w:space="0" w:color="auto"/>
        <w:right w:val="none" w:sz="0" w:space="0" w:color="auto"/>
      </w:divBdr>
    </w:div>
    <w:div w:id="393357871">
      <w:bodyDiv w:val="1"/>
      <w:marLeft w:val="0"/>
      <w:marRight w:val="0"/>
      <w:marTop w:val="0"/>
      <w:marBottom w:val="0"/>
      <w:divBdr>
        <w:top w:val="none" w:sz="0" w:space="0" w:color="auto"/>
        <w:left w:val="none" w:sz="0" w:space="0" w:color="auto"/>
        <w:bottom w:val="none" w:sz="0" w:space="0" w:color="auto"/>
        <w:right w:val="none" w:sz="0" w:space="0" w:color="auto"/>
      </w:divBdr>
    </w:div>
    <w:div w:id="40673215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8281775">
      <w:bodyDiv w:val="1"/>
      <w:marLeft w:val="0"/>
      <w:marRight w:val="0"/>
      <w:marTop w:val="0"/>
      <w:marBottom w:val="0"/>
      <w:divBdr>
        <w:top w:val="none" w:sz="0" w:space="0" w:color="auto"/>
        <w:left w:val="none" w:sz="0" w:space="0" w:color="auto"/>
        <w:bottom w:val="none" w:sz="0" w:space="0" w:color="auto"/>
        <w:right w:val="none" w:sz="0" w:space="0" w:color="auto"/>
      </w:divBdr>
    </w:div>
    <w:div w:id="454254490">
      <w:bodyDiv w:val="1"/>
      <w:marLeft w:val="0"/>
      <w:marRight w:val="0"/>
      <w:marTop w:val="0"/>
      <w:marBottom w:val="0"/>
      <w:divBdr>
        <w:top w:val="none" w:sz="0" w:space="0" w:color="auto"/>
        <w:left w:val="none" w:sz="0" w:space="0" w:color="auto"/>
        <w:bottom w:val="none" w:sz="0" w:space="0" w:color="auto"/>
        <w:right w:val="none" w:sz="0" w:space="0" w:color="auto"/>
      </w:divBdr>
    </w:div>
    <w:div w:id="45575691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9130167">
      <w:bodyDiv w:val="1"/>
      <w:marLeft w:val="0"/>
      <w:marRight w:val="0"/>
      <w:marTop w:val="0"/>
      <w:marBottom w:val="0"/>
      <w:divBdr>
        <w:top w:val="none" w:sz="0" w:space="0" w:color="auto"/>
        <w:left w:val="none" w:sz="0" w:space="0" w:color="auto"/>
        <w:bottom w:val="none" w:sz="0" w:space="0" w:color="auto"/>
        <w:right w:val="none" w:sz="0" w:space="0" w:color="auto"/>
      </w:divBdr>
    </w:div>
    <w:div w:id="48058143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29562738">
      <w:bodyDiv w:val="1"/>
      <w:marLeft w:val="0"/>
      <w:marRight w:val="0"/>
      <w:marTop w:val="0"/>
      <w:marBottom w:val="0"/>
      <w:divBdr>
        <w:top w:val="none" w:sz="0" w:space="0" w:color="auto"/>
        <w:left w:val="none" w:sz="0" w:space="0" w:color="auto"/>
        <w:bottom w:val="none" w:sz="0" w:space="0" w:color="auto"/>
        <w:right w:val="none" w:sz="0" w:space="0" w:color="auto"/>
      </w:divBdr>
    </w:div>
    <w:div w:id="544567616">
      <w:bodyDiv w:val="1"/>
      <w:marLeft w:val="0"/>
      <w:marRight w:val="0"/>
      <w:marTop w:val="0"/>
      <w:marBottom w:val="0"/>
      <w:divBdr>
        <w:top w:val="none" w:sz="0" w:space="0" w:color="auto"/>
        <w:left w:val="none" w:sz="0" w:space="0" w:color="auto"/>
        <w:bottom w:val="none" w:sz="0" w:space="0" w:color="auto"/>
        <w:right w:val="none" w:sz="0" w:space="0" w:color="auto"/>
      </w:divBdr>
    </w:div>
    <w:div w:id="548610962">
      <w:bodyDiv w:val="1"/>
      <w:marLeft w:val="0"/>
      <w:marRight w:val="0"/>
      <w:marTop w:val="0"/>
      <w:marBottom w:val="0"/>
      <w:divBdr>
        <w:top w:val="none" w:sz="0" w:space="0" w:color="auto"/>
        <w:left w:val="none" w:sz="0" w:space="0" w:color="auto"/>
        <w:bottom w:val="none" w:sz="0" w:space="0" w:color="auto"/>
        <w:right w:val="none" w:sz="0" w:space="0" w:color="auto"/>
      </w:divBdr>
    </w:div>
    <w:div w:id="564221924">
      <w:bodyDiv w:val="1"/>
      <w:marLeft w:val="0"/>
      <w:marRight w:val="0"/>
      <w:marTop w:val="0"/>
      <w:marBottom w:val="0"/>
      <w:divBdr>
        <w:top w:val="none" w:sz="0" w:space="0" w:color="auto"/>
        <w:left w:val="none" w:sz="0" w:space="0" w:color="auto"/>
        <w:bottom w:val="none" w:sz="0" w:space="0" w:color="auto"/>
        <w:right w:val="none" w:sz="0" w:space="0" w:color="auto"/>
      </w:divBdr>
    </w:div>
    <w:div w:id="577054585">
      <w:bodyDiv w:val="1"/>
      <w:marLeft w:val="0"/>
      <w:marRight w:val="0"/>
      <w:marTop w:val="0"/>
      <w:marBottom w:val="0"/>
      <w:divBdr>
        <w:top w:val="none" w:sz="0" w:space="0" w:color="auto"/>
        <w:left w:val="none" w:sz="0" w:space="0" w:color="auto"/>
        <w:bottom w:val="none" w:sz="0" w:space="0" w:color="auto"/>
        <w:right w:val="none" w:sz="0" w:space="0" w:color="auto"/>
      </w:divBdr>
    </w:div>
    <w:div w:id="593363876">
      <w:bodyDiv w:val="1"/>
      <w:marLeft w:val="0"/>
      <w:marRight w:val="0"/>
      <w:marTop w:val="0"/>
      <w:marBottom w:val="0"/>
      <w:divBdr>
        <w:top w:val="none" w:sz="0" w:space="0" w:color="auto"/>
        <w:left w:val="none" w:sz="0" w:space="0" w:color="auto"/>
        <w:bottom w:val="none" w:sz="0" w:space="0" w:color="auto"/>
        <w:right w:val="none" w:sz="0" w:space="0" w:color="auto"/>
      </w:divBdr>
    </w:div>
    <w:div w:id="59698641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5308829">
      <w:bodyDiv w:val="1"/>
      <w:marLeft w:val="0"/>
      <w:marRight w:val="0"/>
      <w:marTop w:val="0"/>
      <w:marBottom w:val="0"/>
      <w:divBdr>
        <w:top w:val="none" w:sz="0" w:space="0" w:color="auto"/>
        <w:left w:val="none" w:sz="0" w:space="0" w:color="auto"/>
        <w:bottom w:val="none" w:sz="0" w:space="0" w:color="auto"/>
        <w:right w:val="none" w:sz="0" w:space="0" w:color="auto"/>
      </w:divBdr>
    </w:div>
    <w:div w:id="629673494">
      <w:bodyDiv w:val="1"/>
      <w:marLeft w:val="0"/>
      <w:marRight w:val="0"/>
      <w:marTop w:val="0"/>
      <w:marBottom w:val="0"/>
      <w:divBdr>
        <w:top w:val="none" w:sz="0" w:space="0" w:color="auto"/>
        <w:left w:val="none" w:sz="0" w:space="0" w:color="auto"/>
        <w:bottom w:val="none" w:sz="0" w:space="0" w:color="auto"/>
        <w:right w:val="none" w:sz="0" w:space="0" w:color="auto"/>
      </w:divBdr>
    </w:div>
    <w:div w:id="63775782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7830078">
      <w:bodyDiv w:val="1"/>
      <w:marLeft w:val="0"/>
      <w:marRight w:val="0"/>
      <w:marTop w:val="0"/>
      <w:marBottom w:val="0"/>
      <w:divBdr>
        <w:top w:val="none" w:sz="0" w:space="0" w:color="auto"/>
        <w:left w:val="none" w:sz="0" w:space="0" w:color="auto"/>
        <w:bottom w:val="none" w:sz="0" w:space="0" w:color="auto"/>
        <w:right w:val="none" w:sz="0" w:space="0" w:color="auto"/>
      </w:divBdr>
    </w:div>
    <w:div w:id="649405486">
      <w:bodyDiv w:val="1"/>
      <w:marLeft w:val="0"/>
      <w:marRight w:val="0"/>
      <w:marTop w:val="0"/>
      <w:marBottom w:val="0"/>
      <w:divBdr>
        <w:top w:val="none" w:sz="0" w:space="0" w:color="auto"/>
        <w:left w:val="none" w:sz="0" w:space="0" w:color="auto"/>
        <w:bottom w:val="none" w:sz="0" w:space="0" w:color="auto"/>
        <w:right w:val="none" w:sz="0" w:space="0" w:color="auto"/>
      </w:divBdr>
    </w:div>
    <w:div w:id="669530763">
      <w:bodyDiv w:val="1"/>
      <w:marLeft w:val="0"/>
      <w:marRight w:val="0"/>
      <w:marTop w:val="0"/>
      <w:marBottom w:val="0"/>
      <w:divBdr>
        <w:top w:val="none" w:sz="0" w:space="0" w:color="auto"/>
        <w:left w:val="none" w:sz="0" w:space="0" w:color="auto"/>
        <w:bottom w:val="none" w:sz="0" w:space="0" w:color="auto"/>
        <w:right w:val="none" w:sz="0" w:space="0" w:color="auto"/>
      </w:divBdr>
    </w:div>
    <w:div w:id="672609215">
      <w:bodyDiv w:val="1"/>
      <w:marLeft w:val="0"/>
      <w:marRight w:val="0"/>
      <w:marTop w:val="0"/>
      <w:marBottom w:val="0"/>
      <w:divBdr>
        <w:top w:val="none" w:sz="0" w:space="0" w:color="auto"/>
        <w:left w:val="none" w:sz="0" w:space="0" w:color="auto"/>
        <w:bottom w:val="none" w:sz="0" w:space="0" w:color="auto"/>
        <w:right w:val="none" w:sz="0" w:space="0" w:color="auto"/>
      </w:divBdr>
    </w:div>
    <w:div w:id="684290722">
      <w:bodyDiv w:val="1"/>
      <w:marLeft w:val="0"/>
      <w:marRight w:val="0"/>
      <w:marTop w:val="0"/>
      <w:marBottom w:val="0"/>
      <w:divBdr>
        <w:top w:val="none" w:sz="0" w:space="0" w:color="auto"/>
        <w:left w:val="none" w:sz="0" w:space="0" w:color="auto"/>
        <w:bottom w:val="none" w:sz="0" w:space="0" w:color="auto"/>
        <w:right w:val="none" w:sz="0" w:space="0" w:color="auto"/>
      </w:divBdr>
    </w:div>
    <w:div w:id="68460011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6780716">
      <w:bodyDiv w:val="1"/>
      <w:marLeft w:val="0"/>
      <w:marRight w:val="0"/>
      <w:marTop w:val="0"/>
      <w:marBottom w:val="0"/>
      <w:divBdr>
        <w:top w:val="none" w:sz="0" w:space="0" w:color="auto"/>
        <w:left w:val="none" w:sz="0" w:space="0" w:color="auto"/>
        <w:bottom w:val="none" w:sz="0" w:space="0" w:color="auto"/>
        <w:right w:val="none" w:sz="0" w:space="0" w:color="auto"/>
      </w:divBdr>
    </w:div>
    <w:div w:id="718360744">
      <w:bodyDiv w:val="1"/>
      <w:marLeft w:val="0"/>
      <w:marRight w:val="0"/>
      <w:marTop w:val="0"/>
      <w:marBottom w:val="0"/>
      <w:divBdr>
        <w:top w:val="none" w:sz="0" w:space="0" w:color="auto"/>
        <w:left w:val="none" w:sz="0" w:space="0" w:color="auto"/>
        <w:bottom w:val="none" w:sz="0" w:space="0" w:color="auto"/>
        <w:right w:val="none" w:sz="0" w:space="0" w:color="auto"/>
      </w:divBdr>
    </w:div>
    <w:div w:id="718361131">
      <w:bodyDiv w:val="1"/>
      <w:marLeft w:val="0"/>
      <w:marRight w:val="0"/>
      <w:marTop w:val="0"/>
      <w:marBottom w:val="0"/>
      <w:divBdr>
        <w:top w:val="none" w:sz="0" w:space="0" w:color="auto"/>
        <w:left w:val="none" w:sz="0" w:space="0" w:color="auto"/>
        <w:bottom w:val="none" w:sz="0" w:space="0" w:color="auto"/>
        <w:right w:val="none" w:sz="0" w:space="0" w:color="auto"/>
      </w:divBdr>
    </w:div>
    <w:div w:id="719328697">
      <w:bodyDiv w:val="1"/>
      <w:marLeft w:val="0"/>
      <w:marRight w:val="0"/>
      <w:marTop w:val="0"/>
      <w:marBottom w:val="0"/>
      <w:divBdr>
        <w:top w:val="none" w:sz="0" w:space="0" w:color="auto"/>
        <w:left w:val="none" w:sz="0" w:space="0" w:color="auto"/>
        <w:bottom w:val="none" w:sz="0" w:space="0" w:color="auto"/>
        <w:right w:val="none" w:sz="0" w:space="0" w:color="auto"/>
      </w:divBdr>
    </w:div>
    <w:div w:id="728109819">
      <w:bodyDiv w:val="1"/>
      <w:marLeft w:val="0"/>
      <w:marRight w:val="0"/>
      <w:marTop w:val="0"/>
      <w:marBottom w:val="0"/>
      <w:divBdr>
        <w:top w:val="none" w:sz="0" w:space="0" w:color="auto"/>
        <w:left w:val="none" w:sz="0" w:space="0" w:color="auto"/>
        <w:bottom w:val="none" w:sz="0" w:space="0" w:color="auto"/>
        <w:right w:val="none" w:sz="0" w:space="0" w:color="auto"/>
      </w:divBdr>
    </w:div>
    <w:div w:id="73323737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0032250">
      <w:bodyDiv w:val="1"/>
      <w:marLeft w:val="0"/>
      <w:marRight w:val="0"/>
      <w:marTop w:val="0"/>
      <w:marBottom w:val="0"/>
      <w:divBdr>
        <w:top w:val="none" w:sz="0" w:space="0" w:color="auto"/>
        <w:left w:val="none" w:sz="0" w:space="0" w:color="auto"/>
        <w:bottom w:val="none" w:sz="0" w:space="0" w:color="auto"/>
        <w:right w:val="none" w:sz="0" w:space="0" w:color="auto"/>
      </w:divBdr>
    </w:div>
    <w:div w:id="769400666">
      <w:bodyDiv w:val="1"/>
      <w:marLeft w:val="0"/>
      <w:marRight w:val="0"/>
      <w:marTop w:val="0"/>
      <w:marBottom w:val="0"/>
      <w:divBdr>
        <w:top w:val="none" w:sz="0" w:space="0" w:color="auto"/>
        <w:left w:val="none" w:sz="0" w:space="0" w:color="auto"/>
        <w:bottom w:val="none" w:sz="0" w:space="0" w:color="auto"/>
        <w:right w:val="none" w:sz="0" w:space="0" w:color="auto"/>
      </w:divBdr>
    </w:div>
    <w:div w:id="783891331">
      <w:bodyDiv w:val="1"/>
      <w:marLeft w:val="0"/>
      <w:marRight w:val="0"/>
      <w:marTop w:val="0"/>
      <w:marBottom w:val="0"/>
      <w:divBdr>
        <w:top w:val="none" w:sz="0" w:space="0" w:color="auto"/>
        <w:left w:val="none" w:sz="0" w:space="0" w:color="auto"/>
        <w:bottom w:val="none" w:sz="0" w:space="0" w:color="auto"/>
        <w:right w:val="none" w:sz="0" w:space="0" w:color="auto"/>
      </w:divBdr>
    </w:div>
    <w:div w:id="791173754">
      <w:bodyDiv w:val="1"/>
      <w:marLeft w:val="0"/>
      <w:marRight w:val="0"/>
      <w:marTop w:val="0"/>
      <w:marBottom w:val="0"/>
      <w:divBdr>
        <w:top w:val="none" w:sz="0" w:space="0" w:color="auto"/>
        <w:left w:val="none" w:sz="0" w:space="0" w:color="auto"/>
        <w:bottom w:val="none" w:sz="0" w:space="0" w:color="auto"/>
        <w:right w:val="none" w:sz="0" w:space="0" w:color="auto"/>
      </w:divBdr>
    </w:div>
    <w:div w:id="796216654">
      <w:bodyDiv w:val="1"/>
      <w:marLeft w:val="0"/>
      <w:marRight w:val="0"/>
      <w:marTop w:val="0"/>
      <w:marBottom w:val="0"/>
      <w:divBdr>
        <w:top w:val="none" w:sz="0" w:space="0" w:color="auto"/>
        <w:left w:val="none" w:sz="0" w:space="0" w:color="auto"/>
        <w:bottom w:val="none" w:sz="0" w:space="0" w:color="auto"/>
        <w:right w:val="none" w:sz="0" w:space="0" w:color="auto"/>
      </w:divBdr>
    </w:div>
    <w:div w:id="821583488">
      <w:bodyDiv w:val="1"/>
      <w:marLeft w:val="0"/>
      <w:marRight w:val="0"/>
      <w:marTop w:val="0"/>
      <w:marBottom w:val="0"/>
      <w:divBdr>
        <w:top w:val="none" w:sz="0" w:space="0" w:color="auto"/>
        <w:left w:val="none" w:sz="0" w:space="0" w:color="auto"/>
        <w:bottom w:val="none" w:sz="0" w:space="0" w:color="auto"/>
        <w:right w:val="none" w:sz="0" w:space="0" w:color="auto"/>
      </w:divBdr>
    </w:div>
    <w:div w:id="822552629">
      <w:bodyDiv w:val="1"/>
      <w:marLeft w:val="0"/>
      <w:marRight w:val="0"/>
      <w:marTop w:val="0"/>
      <w:marBottom w:val="0"/>
      <w:divBdr>
        <w:top w:val="none" w:sz="0" w:space="0" w:color="auto"/>
        <w:left w:val="none" w:sz="0" w:space="0" w:color="auto"/>
        <w:bottom w:val="none" w:sz="0" w:space="0" w:color="auto"/>
        <w:right w:val="none" w:sz="0" w:space="0" w:color="auto"/>
      </w:divBdr>
    </w:div>
    <w:div w:id="840589037">
      <w:bodyDiv w:val="1"/>
      <w:marLeft w:val="0"/>
      <w:marRight w:val="0"/>
      <w:marTop w:val="0"/>
      <w:marBottom w:val="0"/>
      <w:divBdr>
        <w:top w:val="none" w:sz="0" w:space="0" w:color="auto"/>
        <w:left w:val="none" w:sz="0" w:space="0" w:color="auto"/>
        <w:bottom w:val="none" w:sz="0" w:space="0" w:color="auto"/>
        <w:right w:val="none" w:sz="0" w:space="0" w:color="auto"/>
      </w:divBdr>
    </w:div>
    <w:div w:id="842932716">
      <w:bodyDiv w:val="1"/>
      <w:marLeft w:val="0"/>
      <w:marRight w:val="0"/>
      <w:marTop w:val="0"/>
      <w:marBottom w:val="0"/>
      <w:divBdr>
        <w:top w:val="none" w:sz="0" w:space="0" w:color="auto"/>
        <w:left w:val="none" w:sz="0" w:space="0" w:color="auto"/>
        <w:bottom w:val="none" w:sz="0" w:space="0" w:color="auto"/>
        <w:right w:val="none" w:sz="0" w:space="0" w:color="auto"/>
      </w:divBdr>
    </w:div>
    <w:div w:id="845824564">
      <w:bodyDiv w:val="1"/>
      <w:marLeft w:val="0"/>
      <w:marRight w:val="0"/>
      <w:marTop w:val="0"/>
      <w:marBottom w:val="0"/>
      <w:divBdr>
        <w:top w:val="none" w:sz="0" w:space="0" w:color="auto"/>
        <w:left w:val="none" w:sz="0" w:space="0" w:color="auto"/>
        <w:bottom w:val="none" w:sz="0" w:space="0" w:color="auto"/>
        <w:right w:val="none" w:sz="0" w:space="0" w:color="auto"/>
      </w:divBdr>
    </w:div>
    <w:div w:id="84790953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9420488">
      <w:bodyDiv w:val="1"/>
      <w:marLeft w:val="0"/>
      <w:marRight w:val="0"/>
      <w:marTop w:val="0"/>
      <w:marBottom w:val="0"/>
      <w:divBdr>
        <w:top w:val="none" w:sz="0" w:space="0" w:color="auto"/>
        <w:left w:val="none" w:sz="0" w:space="0" w:color="auto"/>
        <w:bottom w:val="none" w:sz="0" w:space="0" w:color="auto"/>
        <w:right w:val="none" w:sz="0" w:space="0" w:color="auto"/>
      </w:divBdr>
    </w:div>
    <w:div w:id="894245892">
      <w:bodyDiv w:val="1"/>
      <w:marLeft w:val="0"/>
      <w:marRight w:val="0"/>
      <w:marTop w:val="0"/>
      <w:marBottom w:val="0"/>
      <w:divBdr>
        <w:top w:val="none" w:sz="0" w:space="0" w:color="auto"/>
        <w:left w:val="none" w:sz="0" w:space="0" w:color="auto"/>
        <w:bottom w:val="none" w:sz="0" w:space="0" w:color="auto"/>
        <w:right w:val="none" w:sz="0" w:space="0" w:color="auto"/>
      </w:divBdr>
    </w:div>
    <w:div w:id="937327885">
      <w:bodyDiv w:val="1"/>
      <w:marLeft w:val="0"/>
      <w:marRight w:val="0"/>
      <w:marTop w:val="0"/>
      <w:marBottom w:val="0"/>
      <w:divBdr>
        <w:top w:val="none" w:sz="0" w:space="0" w:color="auto"/>
        <w:left w:val="none" w:sz="0" w:space="0" w:color="auto"/>
        <w:bottom w:val="none" w:sz="0" w:space="0" w:color="auto"/>
        <w:right w:val="none" w:sz="0" w:space="0" w:color="auto"/>
      </w:divBdr>
    </w:div>
    <w:div w:id="956376096">
      <w:bodyDiv w:val="1"/>
      <w:marLeft w:val="0"/>
      <w:marRight w:val="0"/>
      <w:marTop w:val="0"/>
      <w:marBottom w:val="0"/>
      <w:divBdr>
        <w:top w:val="none" w:sz="0" w:space="0" w:color="auto"/>
        <w:left w:val="none" w:sz="0" w:space="0" w:color="auto"/>
        <w:bottom w:val="none" w:sz="0" w:space="0" w:color="auto"/>
        <w:right w:val="none" w:sz="0" w:space="0" w:color="auto"/>
      </w:divBdr>
    </w:div>
    <w:div w:id="964238744">
      <w:bodyDiv w:val="1"/>
      <w:marLeft w:val="0"/>
      <w:marRight w:val="0"/>
      <w:marTop w:val="0"/>
      <w:marBottom w:val="0"/>
      <w:divBdr>
        <w:top w:val="none" w:sz="0" w:space="0" w:color="auto"/>
        <w:left w:val="none" w:sz="0" w:space="0" w:color="auto"/>
        <w:bottom w:val="none" w:sz="0" w:space="0" w:color="auto"/>
        <w:right w:val="none" w:sz="0" w:space="0" w:color="auto"/>
      </w:divBdr>
    </w:div>
    <w:div w:id="976951924">
      <w:bodyDiv w:val="1"/>
      <w:marLeft w:val="0"/>
      <w:marRight w:val="0"/>
      <w:marTop w:val="0"/>
      <w:marBottom w:val="0"/>
      <w:divBdr>
        <w:top w:val="none" w:sz="0" w:space="0" w:color="auto"/>
        <w:left w:val="none" w:sz="0" w:space="0" w:color="auto"/>
        <w:bottom w:val="none" w:sz="0" w:space="0" w:color="auto"/>
        <w:right w:val="none" w:sz="0" w:space="0" w:color="auto"/>
      </w:divBdr>
    </w:div>
    <w:div w:id="993333461">
      <w:bodyDiv w:val="1"/>
      <w:marLeft w:val="0"/>
      <w:marRight w:val="0"/>
      <w:marTop w:val="0"/>
      <w:marBottom w:val="0"/>
      <w:divBdr>
        <w:top w:val="none" w:sz="0" w:space="0" w:color="auto"/>
        <w:left w:val="none" w:sz="0" w:space="0" w:color="auto"/>
        <w:bottom w:val="none" w:sz="0" w:space="0" w:color="auto"/>
        <w:right w:val="none" w:sz="0" w:space="0" w:color="auto"/>
      </w:divBdr>
    </w:div>
    <w:div w:id="1001006219">
      <w:bodyDiv w:val="1"/>
      <w:marLeft w:val="0"/>
      <w:marRight w:val="0"/>
      <w:marTop w:val="0"/>
      <w:marBottom w:val="0"/>
      <w:divBdr>
        <w:top w:val="none" w:sz="0" w:space="0" w:color="auto"/>
        <w:left w:val="none" w:sz="0" w:space="0" w:color="auto"/>
        <w:bottom w:val="none" w:sz="0" w:space="0" w:color="auto"/>
        <w:right w:val="none" w:sz="0" w:space="0" w:color="auto"/>
      </w:divBdr>
    </w:div>
    <w:div w:id="1002857033">
      <w:bodyDiv w:val="1"/>
      <w:marLeft w:val="0"/>
      <w:marRight w:val="0"/>
      <w:marTop w:val="0"/>
      <w:marBottom w:val="0"/>
      <w:divBdr>
        <w:top w:val="none" w:sz="0" w:space="0" w:color="auto"/>
        <w:left w:val="none" w:sz="0" w:space="0" w:color="auto"/>
        <w:bottom w:val="none" w:sz="0" w:space="0" w:color="auto"/>
        <w:right w:val="none" w:sz="0" w:space="0" w:color="auto"/>
      </w:divBdr>
    </w:div>
    <w:div w:id="100440650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64332378">
      <w:bodyDiv w:val="1"/>
      <w:marLeft w:val="0"/>
      <w:marRight w:val="0"/>
      <w:marTop w:val="0"/>
      <w:marBottom w:val="0"/>
      <w:divBdr>
        <w:top w:val="none" w:sz="0" w:space="0" w:color="auto"/>
        <w:left w:val="none" w:sz="0" w:space="0" w:color="auto"/>
        <w:bottom w:val="none" w:sz="0" w:space="0" w:color="auto"/>
        <w:right w:val="none" w:sz="0" w:space="0" w:color="auto"/>
      </w:divBdr>
    </w:div>
    <w:div w:id="108268463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239483">
      <w:bodyDiv w:val="1"/>
      <w:marLeft w:val="0"/>
      <w:marRight w:val="0"/>
      <w:marTop w:val="0"/>
      <w:marBottom w:val="0"/>
      <w:divBdr>
        <w:top w:val="none" w:sz="0" w:space="0" w:color="auto"/>
        <w:left w:val="none" w:sz="0" w:space="0" w:color="auto"/>
        <w:bottom w:val="none" w:sz="0" w:space="0" w:color="auto"/>
        <w:right w:val="none" w:sz="0" w:space="0" w:color="auto"/>
      </w:divBdr>
    </w:div>
    <w:div w:id="1094009676">
      <w:bodyDiv w:val="1"/>
      <w:marLeft w:val="0"/>
      <w:marRight w:val="0"/>
      <w:marTop w:val="0"/>
      <w:marBottom w:val="0"/>
      <w:divBdr>
        <w:top w:val="none" w:sz="0" w:space="0" w:color="auto"/>
        <w:left w:val="none" w:sz="0" w:space="0" w:color="auto"/>
        <w:bottom w:val="none" w:sz="0" w:space="0" w:color="auto"/>
        <w:right w:val="none" w:sz="0" w:space="0" w:color="auto"/>
      </w:divBdr>
    </w:div>
    <w:div w:id="1108087498">
      <w:bodyDiv w:val="1"/>
      <w:marLeft w:val="0"/>
      <w:marRight w:val="0"/>
      <w:marTop w:val="0"/>
      <w:marBottom w:val="0"/>
      <w:divBdr>
        <w:top w:val="none" w:sz="0" w:space="0" w:color="auto"/>
        <w:left w:val="none" w:sz="0" w:space="0" w:color="auto"/>
        <w:bottom w:val="none" w:sz="0" w:space="0" w:color="auto"/>
        <w:right w:val="none" w:sz="0" w:space="0" w:color="auto"/>
      </w:divBdr>
    </w:div>
    <w:div w:id="1113785063">
      <w:bodyDiv w:val="1"/>
      <w:marLeft w:val="0"/>
      <w:marRight w:val="0"/>
      <w:marTop w:val="0"/>
      <w:marBottom w:val="0"/>
      <w:divBdr>
        <w:top w:val="none" w:sz="0" w:space="0" w:color="auto"/>
        <w:left w:val="none" w:sz="0" w:space="0" w:color="auto"/>
        <w:bottom w:val="none" w:sz="0" w:space="0" w:color="auto"/>
        <w:right w:val="none" w:sz="0" w:space="0" w:color="auto"/>
      </w:divBdr>
    </w:div>
    <w:div w:id="1132092066">
      <w:bodyDiv w:val="1"/>
      <w:marLeft w:val="0"/>
      <w:marRight w:val="0"/>
      <w:marTop w:val="0"/>
      <w:marBottom w:val="0"/>
      <w:divBdr>
        <w:top w:val="none" w:sz="0" w:space="0" w:color="auto"/>
        <w:left w:val="none" w:sz="0" w:space="0" w:color="auto"/>
        <w:bottom w:val="none" w:sz="0" w:space="0" w:color="auto"/>
        <w:right w:val="none" w:sz="0" w:space="0" w:color="auto"/>
      </w:divBdr>
    </w:div>
    <w:div w:id="11483986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485290">
      <w:bodyDiv w:val="1"/>
      <w:marLeft w:val="0"/>
      <w:marRight w:val="0"/>
      <w:marTop w:val="0"/>
      <w:marBottom w:val="0"/>
      <w:divBdr>
        <w:top w:val="none" w:sz="0" w:space="0" w:color="auto"/>
        <w:left w:val="none" w:sz="0" w:space="0" w:color="auto"/>
        <w:bottom w:val="none" w:sz="0" w:space="0" w:color="auto"/>
        <w:right w:val="none" w:sz="0" w:space="0" w:color="auto"/>
      </w:divBdr>
    </w:div>
    <w:div w:id="1198084795">
      <w:bodyDiv w:val="1"/>
      <w:marLeft w:val="0"/>
      <w:marRight w:val="0"/>
      <w:marTop w:val="0"/>
      <w:marBottom w:val="0"/>
      <w:divBdr>
        <w:top w:val="none" w:sz="0" w:space="0" w:color="auto"/>
        <w:left w:val="none" w:sz="0" w:space="0" w:color="auto"/>
        <w:bottom w:val="none" w:sz="0" w:space="0" w:color="auto"/>
        <w:right w:val="none" w:sz="0" w:space="0" w:color="auto"/>
      </w:divBdr>
    </w:div>
    <w:div w:id="1199734118">
      <w:bodyDiv w:val="1"/>
      <w:marLeft w:val="0"/>
      <w:marRight w:val="0"/>
      <w:marTop w:val="0"/>
      <w:marBottom w:val="0"/>
      <w:divBdr>
        <w:top w:val="none" w:sz="0" w:space="0" w:color="auto"/>
        <w:left w:val="none" w:sz="0" w:space="0" w:color="auto"/>
        <w:bottom w:val="none" w:sz="0" w:space="0" w:color="auto"/>
        <w:right w:val="none" w:sz="0" w:space="0" w:color="auto"/>
      </w:divBdr>
    </w:div>
    <w:div w:id="1201548699">
      <w:bodyDiv w:val="1"/>
      <w:marLeft w:val="0"/>
      <w:marRight w:val="0"/>
      <w:marTop w:val="0"/>
      <w:marBottom w:val="0"/>
      <w:divBdr>
        <w:top w:val="none" w:sz="0" w:space="0" w:color="auto"/>
        <w:left w:val="none" w:sz="0" w:space="0" w:color="auto"/>
        <w:bottom w:val="none" w:sz="0" w:space="0" w:color="auto"/>
        <w:right w:val="none" w:sz="0" w:space="0" w:color="auto"/>
      </w:divBdr>
    </w:div>
    <w:div w:id="1203397740">
      <w:bodyDiv w:val="1"/>
      <w:marLeft w:val="0"/>
      <w:marRight w:val="0"/>
      <w:marTop w:val="0"/>
      <w:marBottom w:val="0"/>
      <w:divBdr>
        <w:top w:val="none" w:sz="0" w:space="0" w:color="auto"/>
        <w:left w:val="none" w:sz="0" w:space="0" w:color="auto"/>
        <w:bottom w:val="none" w:sz="0" w:space="0" w:color="auto"/>
        <w:right w:val="none" w:sz="0" w:space="0" w:color="auto"/>
      </w:divBdr>
    </w:div>
    <w:div w:id="1245185766">
      <w:bodyDiv w:val="1"/>
      <w:marLeft w:val="0"/>
      <w:marRight w:val="0"/>
      <w:marTop w:val="0"/>
      <w:marBottom w:val="0"/>
      <w:divBdr>
        <w:top w:val="none" w:sz="0" w:space="0" w:color="auto"/>
        <w:left w:val="none" w:sz="0" w:space="0" w:color="auto"/>
        <w:bottom w:val="none" w:sz="0" w:space="0" w:color="auto"/>
        <w:right w:val="none" w:sz="0" w:space="0" w:color="auto"/>
      </w:divBdr>
    </w:div>
    <w:div w:id="1260675830">
      <w:bodyDiv w:val="1"/>
      <w:marLeft w:val="0"/>
      <w:marRight w:val="0"/>
      <w:marTop w:val="0"/>
      <w:marBottom w:val="0"/>
      <w:divBdr>
        <w:top w:val="none" w:sz="0" w:space="0" w:color="auto"/>
        <w:left w:val="none" w:sz="0" w:space="0" w:color="auto"/>
        <w:bottom w:val="none" w:sz="0" w:space="0" w:color="auto"/>
        <w:right w:val="none" w:sz="0" w:space="0" w:color="auto"/>
      </w:divBdr>
    </w:div>
    <w:div w:id="1261178297">
      <w:bodyDiv w:val="1"/>
      <w:marLeft w:val="0"/>
      <w:marRight w:val="0"/>
      <w:marTop w:val="0"/>
      <w:marBottom w:val="0"/>
      <w:divBdr>
        <w:top w:val="none" w:sz="0" w:space="0" w:color="auto"/>
        <w:left w:val="none" w:sz="0" w:space="0" w:color="auto"/>
        <w:bottom w:val="none" w:sz="0" w:space="0" w:color="auto"/>
        <w:right w:val="none" w:sz="0" w:space="0" w:color="auto"/>
      </w:divBdr>
    </w:div>
    <w:div w:id="127909845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4284938">
      <w:bodyDiv w:val="1"/>
      <w:marLeft w:val="0"/>
      <w:marRight w:val="0"/>
      <w:marTop w:val="0"/>
      <w:marBottom w:val="0"/>
      <w:divBdr>
        <w:top w:val="none" w:sz="0" w:space="0" w:color="auto"/>
        <w:left w:val="none" w:sz="0" w:space="0" w:color="auto"/>
        <w:bottom w:val="none" w:sz="0" w:space="0" w:color="auto"/>
        <w:right w:val="none" w:sz="0" w:space="0" w:color="auto"/>
      </w:divBdr>
    </w:div>
    <w:div w:id="131907066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2873491">
      <w:bodyDiv w:val="1"/>
      <w:marLeft w:val="0"/>
      <w:marRight w:val="0"/>
      <w:marTop w:val="0"/>
      <w:marBottom w:val="0"/>
      <w:divBdr>
        <w:top w:val="none" w:sz="0" w:space="0" w:color="auto"/>
        <w:left w:val="none" w:sz="0" w:space="0" w:color="auto"/>
        <w:bottom w:val="none" w:sz="0" w:space="0" w:color="auto"/>
        <w:right w:val="none" w:sz="0" w:space="0" w:color="auto"/>
      </w:divBdr>
    </w:div>
    <w:div w:id="1351832973">
      <w:bodyDiv w:val="1"/>
      <w:marLeft w:val="0"/>
      <w:marRight w:val="0"/>
      <w:marTop w:val="0"/>
      <w:marBottom w:val="0"/>
      <w:divBdr>
        <w:top w:val="none" w:sz="0" w:space="0" w:color="auto"/>
        <w:left w:val="none" w:sz="0" w:space="0" w:color="auto"/>
        <w:bottom w:val="none" w:sz="0" w:space="0" w:color="auto"/>
        <w:right w:val="none" w:sz="0" w:space="0" w:color="auto"/>
      </w:divBdr>
    </w:div>
    <w:div w:id="1353610296">
      <w:bodyDiv w:val="1"/>
      <w:marLeft w:val="0"/>
      <w:marRight w:val="0"/>
      <w:marTop w:val="0"/>
      <w:marBottom w:val="0"/>
      <w:divBdr>
        <w:top w:val="none" w:sz="0" w:space="0" w:color="auto"/>
        <w:left w:val="none" w:sz="0" w:space="0" w:color="auto"/>
        <w:bottom w:val="none" w:sz="0" w:space="0" w:color="auto"/>
        <w:right w:val="none" w:sz="0" w:space="0" w:color="auto"/>
      </w:divBdr>
    </w:div>
    <w:div w:id="1383749012">
      <w:bodyDiv w:val="1"/>
      <w:marLeft w:val="0"/>
      <w:marRight w:val="0"/>
      <w:marTop w:val="0"/>
      <w:marBottom w:val="0"/>
      <w:divBdr>
        <w:top w:val="none" w:sz="0" w:space="0" w:color="auto"/>
        <w:left w:val="none" w:sz="0" w:space="0" w:color="auto"/>
        <w:bottom w:val="none" w:sz="0" w:space="0" w:color="auto"/>
        <w:right w:val="none" w:sz="0" w:space="0" w:color="auto"/>
      </w:divBdr>
    </w:div>
    <w:div w:id="1392734917">
      <w:bodyDiv w:val="1"/>
      <w:marLeft w:val="0"/>
      <w:marRight w:val="0"/>
      <w:marTop w:val="0"/>
      <w:marBottom w:val="0"/>
      <w:divBdr>
        <w:top w:val="none" w:sz="0" w:space="0" w:color="auto"/>
        <w:left w:val="none" w:sz="0" w:space="0" w:color="auto"/>
        <w:bottom w:val="none" w:sz="0" w:space="0" w:color="auto"/>
        <w:right w:val="none" w:sz="0" w:space="0" w:color="auto"/>
      </w:divBdr>
    </w:div>
    <w:div w:id="1393890461">
      <w:bodyDiv w:val="1"/>
      <w:marLeft w:val="0"/>
      <w:marRight w:val="0"/>
      <w:marTop w:val="0"/>
      <w:marBottom w:val="0"/>
      <w:divBdr>
        <w:top w:val="none" w:sz="0" w:space="0" w:color="auto"/>
        <w:left w:val="none" w:sz="0" w:space="0" w:color="auto"/>
        <w:bottom w:val="none" w:sz="0" w:space="0" w:color="auto"/>
        <w:right w:val="none" w:sz="0" w:space="0" w:color="auto"/>
      </w:divBdr>
    </w:div>
    <w:div w:id="1438990544">
      <w:bodyDiv w:val="1"/>
      <w:marLeft w:val="0"/>
      <w:marRight w:val="0"/>
      <w:marTop w:val="0"/>
      <w:marBottom w:val="0"/>
      <w:divBdr>
        <w:top w:val="none" w:sz="0" w:space="0" w:color="auto"/>
        <w:left w:val="none" w:sz="0" w:space="0" w:color="auto"/>
        <w:bottom w:val="none" w:sz="0" w:space="0" w:color="auto"/>
        <w:right w:val="none" w:sz="0" w:space="0" w:color="auto"/>
      </w:divBdr>
    </w:div>
    <w:div w:id="1442720790">
      <w:bodyDiv w:val="1"/>
      <w:marLeft w:val="0"/>
      <w:marRight w:val="0"/>
      <w:marTop w:val="0"/>
      <w:marBottom w:val="0"/>
      <w:divBdr>
        <w:top w:val="none" w:sz="0" w:space="0" w:color="auto"/>
        <w:left w:val="none" w:sz="0" w:space="0" w:color="auto"/>
        <w:bottom w:val="none" w:sz="0" w:space="0" w:color="auto"/>
        <w:right w:val="none" w:sz="0" w:space="0" w:color="auto"/>
      </w:divBdr>
    </w:div>
    <w:div w:id="1448692564">
      <w:bodyDiv w:val="1"/>
      <w:marLeft w:val="0"/>
      <w:marRight w:val="0"/>
      <w:marTop w:val="0"/>
      <w:marBottom w:val="0"/>
      <w:divBdr>
        <w:top w:val="none" w:sz="0" w:space="0" w:color="auto"/>
        <w:left w:val="none" w:sz="0" w:space="0" w:color="auto"/>
        <w:bottom w:val="none" w:sz="0" w:space="0" w:color="auto"/>
        <w:right w:val="none" w:sz="0" w:space="0" w:color="auto"/>
      </w:divBdr>
    </w:div>
    <w:div w:id="1452699057">
      <w:bodyDiv w:val="1"/>
      <w:marLeft w:val="0"/>
      <w:marRight w:val="0"/>
      <w:marTop w:val="0"/>
      <w:marBottom w:val="0"/>
      <w:divBdr>
        <w:top w:val="none" w:sz="0" w:space="0" w:color="auto"/>
        <w:left w:val="none" w:sz="0" w:space="0" w:color="auto"/>
        <w:bottom w:val="none" w:sz="0" w:space="0" w:color="auto"/>
        <w:right w:val="none" w:sz="0" w:space="0" w:color="auto"/>
      </w:divBdr>
    </w:div>
    <w:div w:id="1455176432">
      <w:bodyDiv w:val="1"/>
      <w:marLeft w:val="0"/>
      <w:marRight w:val="0"/>
      <w:marTop w:val="0"/>
      <w:marBottom w:val="0"/>
      <w:divBdr>
        <w:top w:val="none" w:sz="0" w:space="0" w:color="auto"/>
        <w:left w:val="none" w:sz="0" w:space="0" w:color="auto"/>
        <w:bottom w:val="none" w:sz="0" w:space="0" w:color="auto"/>
        <w:right w:val="none" w:sz="0" w:space="0" w:color="auto"/>
      </w:divBdr>
    </w:div>
    <w:div w:id="1472868755">
      <w:bodyDiv w:val="1"/>
      <w:marLeft w:val="0"/>
      <w:marRight w:val="0"/>
      <w:marTop w:val="0"/>
      <w:marBottom w:val="0"/>
      <w:divBdr>
        <w:top w:val="none" w:sz="0" w:space="0" w:color="auto"/>
        <w:left w:val="none" w:sz="0" w:space="0" w:color="auto"/>
        <w:bottom w:val="none" w:sz="0" w:space="0" w:color="auto"/>
        <w:right w:val="none" w:sz="0" w:space="0" w:color="auto"/>
      </w:divBdr>
    </w:div>
    <w:div w:id="1502967656">
      <w:bodyDiv w:val="1"/>
      <w:marLeft w:val="0"/>
      <w:marRight w:val="0"/>
      <w:marTop w:val="0"/>
      <w:marBottom w:val="0"/>
      <w:divBdr>
        <w:top w:val="none" w:sz="0" w:space="0" w:color="auto"/>
        <w:left w:val="none" w:sz="0" w:space="0" w:color="auto"/>
        <w:bottom w:val="none" w:sz="0" w:space="0" w:color="auto"/>
        <w:right w:val="none" w:sz="0" w:space="0" w:color="auto"/>
      </w:divBdr>
    </w:div>
    <w:div w:id="1510213094">
      <w:bodyDiv w:val="1"/>
      <w:marLeft w:val="0"/>
      <w:marRight w:val="0"/>
      <w:marTop w:val="0"/>
      <w:marBottom w:val="0"/>
      <w:divBdr>
        <w:top w:val="none" w:sz="0" w:space="0" w:color="auto"/>
        <w:left w:val="none" w:sz="0" w:space="0" w:color="auto"/>
        <w:bottom w:val="none" w:sz="0" w:space="0" w:color="auto"/>
        <w:right w:val="none" w:sz="0" w:space="0" w:color="auto"/>
      </w:divBdr>
    </w:div>
    <w:div w:id="1522812846">
      <w:bodyDiv w:val="1"/>
      <w:marLeft w:val="0"/>
      <w:marRight w:val="0"/>
      <w:marTop w:val="0"/>
      <w:marBottom w:val="0"/>
      <w:divBdr>
        <w:top w:val="none" w:sz="0" w:space="0" w:color="auto"/>
        <w:left w:val="none" w:sz="0" w:space="0" w:color="auto"/>
        <w:bottom w:val="none" w:sz="0" w:space="0" w:color="auto"/>
        <w:right w:val="none" w:sz="0" w:space="0" w:color="auto"/>
      </w:divBdr>
    </w:div>
    <w:div w:id="1541362472">
      <w:bodyDiv w:val="1"/>
      <w:marLeft w:val="0"/>
      <w:marRight w:val="0"/>
      <w:marTop w:val="0"/>
      <w:marBottom w:val="0"/>
      <w:divBdr>
        <w:top w:val="none" w:sz="0" w:space="0" w:color="auto"/>
        <w:left w:val="none" w:sz="0" w:space="0" w:color="auto"/>
        <w:bottom w:val="none" w:sz="0" w:space="0" w:color="auto"/>
        <w:right w:val="none" w:sz="0" w:space="0" w:color="auto"/>
      </w:divBdr>
    </w:div>
    <w:div w:id="155866815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4019428">
      <w:bodyDiv w:val="1"/>
      <w:marLeft w:val="0"/>
      <w:marRight w:val="0"/>
      <w:marTop w:val="0"/>
      <w:marBottom w:val="0"/>
      <w:divBdr>
        <w:top w:val="none" w:sz="0" w:space="0" w:color="auto"/>
        <w:left w:val="none" w:sz="0" w:space="0" w:color="auto"/>
        <w:bottom w:val="none" w:sz="0" w:space="0" w:color="auto"/>
        <w:right w:val="none" w:sz="0" w:space="0" w:color="auto"/>
      </w:divBdr>
    </w:div>
    <w:div w:id="1608847732">
      <w:bodyDiv w:val="1"/>
      <w:marLeft w:val="0"/>
      <w:marRight w:val="0"/>
      <w:marTop w:val="0"/>
      <w:marBottom w:val="0"/>
      <w:divBdr>
        <w:top w:val="none" w:sz="0" w:space="0" w:color="auto"/>
        <w:left w:val="none" w:sz="0" w:space="0" w:color="auto"/>
        <w:bottom w:val="none" w:sz="0" w:space="0" w:color="auto"/>
        <w:right w:val="none" w:sz="0" w:space="0" w:color="auto"/>
      </w:divBdr>
    </w:div>
    <w:div w:id="1617637710">
      <w:bodyDiv w:val="1"/>
      <w:marLeft w:val="0"/>
      <w:marRight w:val="0"/>
      <w:marTop w:val="0"/>
      <w:marBottom w:val="0"/>
      <w:divBdr>
        <w:top w:val="none" w:sz="0" w:space="0" w:color="auto"/>
        <w:left w:val="none" w:sz="0" w:space="0" w:color="auto"/>
        <w:bottom w:val="none" w:sz="0" w:space="0" w:color="auto"/>
        <w:right w:val="none" w:sz="0" w:space="0" w:color="auto"/>
      </w:divBdr>
    </w:div>
    <w:div w:id="1655839388">
      <w:bodyDiv w:val="1"/>
      <w:marLeft w:val="0"/>
      <w:marRight w:val="0"/>
      <w:marTop w:val="0"/>
      <w:marBottom w:val="0"/>
      <w:divBdr>
        <w:top w:val="none" w:sz="0" w:space="0" w:color="auto"/>
        <w:left w:val="none" w:sz="0" w:space="0" w:color="auto"/>
        <w:bottom w:val="none" w:sz="0" w:space="0" w:color="auto"/>
        <w:right w:val="none" w:sz="0" w:space="0" w:color="auto"/>
      </w:divBdr>
    </w:div>
    <w:div w:id="1656569267">
      <w:bodyDiv w:val="1"/>
      <w:marLeft w:val="0"/>
      <w:marRight w:val="0"/>
      <w:marTop w:val="0"/>
      <w:marBottom w:val="0"/>
      <w:divBdr>
        <w:top w:val="none" w:sz="0" w:space="0" w:color="auto"/>
        <w:left w:val="none" w:sz="0" w:space="0" w:color="auto"/>
        <w:bottom w:val="none" w:sz="0" w:space="0" w:color="auto"/>
        <w:right w:val="none" w:sz="0" w:space="0" w:color="auto"/>
      </w:divBdr>
    </w:div>
    <w:div w:id="168447592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982259">
      <w:bodyDiv w:val="1"/>
      <w:marLeft w:val="0"/>
      <w:marRight w:val="0"/>
      <w:marTop w:val="0"/>
      <w:marBottom w:val="0"/>
      <w:divBdr>
        <w:top w:val="none" w:sz="0" w:space="0" w:color="auto"/>
        <w:left w:val="none" w:sz="0" w:space="0" w:color="auto"/>
        <w:bottom w:val="none" w:sz="0" w:space="0" w:color="auto"/>
        <w:right w:val="none" w:sz="0" w:space="0" w:color="auto"/>
      </w:divBdr>
    </w:div>
    <w:div w:id="1707213560">
      <w:bodyDiv w:val="1"/>
      <w:marLeft w:val="0"/>
      <w:marRight w:val="0"/>
      <w:marTop w:val="0"/>
      <w:marBottom w:val="0"/>
      <w:divBdr>
        <w:top w:val="none" w:sz="0" w:space="0" w:color="auto"/>
        <w:left w:val="none" w:sz="0" w:space="0" w:color="auto"/>
        <w:bottom w:val="none" w:sz="0" w:space="0" w:color="auto"/>
        <w:right w:val="none" w:sz="0" w:space="0" w:color="auto"/>
      </w:divBdr>
    </w:div>
    <w:div w:id="1709333344">
      <w:bodyDiv w:val="1"/>
      <w:marLeft w:val="0"/>
      <w:marRight w:val="0"/>
      <w:marTop w:val="0"/>
      <w:marBottom w:val="0"/>
      <w:divBdr>
        <w:top w:val="none" w:sz="0" w:space="0" w:color="auto"/>
        <w:left w:val="none" w:sz="0" w:space="0" w:color="auto"/>
        <w:bottom w:val="none" w:sz="0" w:space="0" w:color="auto"/>
        <w:right w:val="none" w:sz="0" w:space="0" w:color="auto"/>
      </w:divBdr>
    </w:div>
    <w:div w:id="1715159020">
      <w:bodyDiv w:val="1"/>
      <w:marLeft w:val="0"/>
      <w:marRight w:val="0"/>
      <w:marTop w:val="0"/>
      <w:marBottom w:val="0"/>
      <w:divBdr>
        <w:top w:val="none" w:sz="0" w:space="0" w:color="auto"/>
        <w:left w:val="none" w:sz="0" w:space="0" w:color="auto"/>
        <w:bottom w:val="none" w:sz="0" w:space="0" w:color="auto"/>
        <w:right w:val="none" w:sz="0" w:space="0" w:color="auto"/>
      </w:divBdr>
    </w:div>
    <w:div w:id="1721175451">
      <w:bodyDiv w:val="1"/>
      <w:marLeft w:val="0"/>
      <w:marRight w:val="0"/>
      <w:marTop w:val="0"/>
      <w:marBottom w:val="0"/>
      <w:divBdr>
        <w:top w:val="none" w:sz="0" w:space="0" w:color="auto"/>
        <w:left w:val="none" w:sz="0" w:space="0" w:color="auto"/>
        <w:bottom w:val="none" w:sz="0" w:space="0" w:color="auto"/>
        <w:right w:val="none" w:sz="0" w:space="0" w:color="auto"/>
      </w:divBdr>
    </w:div>
    <w:div w:id="1745182831">
      <w:bodyDiv w:val="1"/>
      <w:marLeft w:val="0"/>
      <w:marRight w:val="0"/>
      <w:marTop w:val="0"/>
      <w:marBottom w:val="0"/>
      <w:divBdr>
        <w:top w:val="none" w:sz="0" w:space="0" w:color="auto"/>
        <w:left w:val="none" w:sz="0" w:space="0" w:color="auto"/>
        <w:bottom w:val="none" w:sz="0" w:space="0" w:color="auto"/>
        <w:right w:val="none" w:sz="0" w:space="0" w:color="auto"/>
      </w:divBdr>
    </w:div>
    <w:div w:id="1746611204">
      <w:bodyDiv w:val="1"/>
      <w:marLeft w:val="0"/>
      <w:marRight w:val="0"/>
      <w:marTop w:val="0"/>
      <w:marBottom w:val="0"/>
      <w:divBdr>
        <w:top w:val="none" w:sz="0" w:space="0" w:color="auto"/>
        <w:left w:val="none" w:sz="0" w:space="0" w:color="auto"/>
        <w:bottom w:val="none" w:sz="0" w:space="0" w:color="auto"/>
        <w:right w:val="none" w:sz="0" w:space="0" w:color="auto"/>
      </w:divBdr>
    </w:div>
    <w:div w:id="1750535535">
      <w:bodyDiv w:val="1"/>
      <w:marLeft w:val="0"/>
      <w:marRight w:val="0"/>
      <w:marTop w:val="0"/>
      <w:marBottom w:val="0"/>
      <w:divBdr>
        <w:top w:val="none" w:sz="0" w:space="0" w:color="auto"/>
        <w:left w:val="none" w:sz="0" w:space="0" w:color="auto"/>
        <w:bottom w:val="none" w:sz="0" w:space="0" w:color="auto"/>
        <w:right w:val="none" w:sz="0" w:space="0" w:color="auto"/>
      </w:divBdr>
    </w:div>
    <w:div w:id="17580883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48992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45009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2966528">
      <w:bodyDiv w:val="1"/>
      <w:marLeft w:val="0"/>
      <w:marRight w:val="0"/>
      <w:marTop w:val="0"/>
      <w:marBottom w:val="0"/>
      <w:divBdr>
        <w:top w:val="none" w:sz="0" w:space="0" w:color="auto"/>
        <w:left w:val="none" w:sz="0" w:space="0" w:color="auto"/>
        <w:bottom w:val="none" w:sz="0" w:space="0" w:color="auto"/>
        <w:right w:val="none" w:sz="0" w:space="0" w:color="auto"/>
      </w:divBdr>
    </w:div>
    <w:div w:id="1824269915">
      <w:bodyDiv w:val="1"/>
      <w:marLeft w:val="0"/>
      <w:marRight w:val="0"/>
      <w:marTop w:val="0"/>
      <w:marBottom w:val="0"/>
      <w:divBdr>
        <w:top w:val="none" w:sz="0" w:space="0" w:color="auto"/>
        <w:left w:val="none" w:sz="0" w:space="0" w:color="auto"/>
        <w:bottom w:val="none" w:sz="0" w:space="0" w:color="auto"/>
        <w:right w:val="none" w:sz="0" w:space="0" w:color="auto"/>
      </w:divBdr>
    </w:div>
    <w:div w:id="1827209790">
      <w:bodyDiv w:val="1"/>
      <w:marLeft w:val="0"/>
      <w:marRight w:val="0"/>
      <w:marTop w:val="0"/>
      <w:marBottom w:val="0"/>
      <w:divBdr>
        <w:top w:val="none" w:sz="0" w:space="0" w:color="auto"/>
        <w:left w:val="none" w:sz="0" w:space="0" w:color="auto"/>
        <w:bottom w:val="none" w:sz="0" w:space="0" w:color="auto"/>
        <w:right w:val="none" w:sz="0" w:space="0" w:color="auto"/>
      </w:divBdr>
    </w:div>
    <w:div w:id="1856846245">
      <w:bodyDiv w:val="1"/>
      <w:marLeft w:val="0"/>
      <w:marRight w:val="0"/>
      <w:marTop w:val="0"/>
      <w:marBottom w:val="0"/>
      <w:divBdr>
        <w:top w:val="none" w:sz="0" w:space="0" w:color="auto"/>
        <w:left w:val="none" w:sz="0" w:space="0" w:color="auto"/>
        <w:bottom w:val="none" w:sz="0" w:space="0" w:color="auto"/>
        <w:right w:val="none" w:sz="0" w:space="0" w:color="auto"/>
      </w:divBdr>
    </w:div>
    <w:div w:id="185934700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048940">
      <w:bodyDiv w:val="1"/>
      <w:marLeft w:val="0"/>
      <w:marRight w:val="0"/>
      <w:marTop w:val="0"/>
      <w:marBottom w:val="0"/>
      <w:divBdr>
        <w:top w:val="none" w:sz="0" w:space="0" w:color="auto"/>
        <w:left w:val="none" w:sz="0" w:space="0" w:color="auto"/>
        <w:bottom w:val="none" w:sz="0" w:space="0" w:color="auto"/>
        <w:right w:val="none" w:sz="0" w:space="0" w:color="auto"/>
      </w:divBdr>
    </w:div>
    <w:div w:id="1928420524">
      <w:bodyDiv w:val="1"/>
      <w:marLeft w:val="0"/>
      <w:marRight w:val="0"/>
      <w:marTop w:val="0"/>
      <w:marBottom w:val="0"/>
      <w:divBdr>
        <w:top w:val="none" w:sz="0" w:space="0" w:color="auto"/>
        <w:left w:val="none" w:sz="0" w:space="0" w:color="auto"/>
        <w:bottom w:val="none" w:sz="0" w:space="0" w:color="auto"/>
        <w:right w:val="none" w:sz="0" w:space="0" w:color="auto"/>
      </w:divBdr>
    </w:div>
    <w:div w:id="1942957037">
      <w:bodyDiv w:val="1"/>
      <w:marLeft w:val="0"/>
      <w:marRight w:val="0"/>
      <w:marTop w:val="0"/>
      <w:marBottom w:val="0"/>
      <w:divBdr>
        <w:top w:val="none" w:sz="0" w:space="0" w:color="auto"/>
        <w:left w:val="none" w:sz="0" w:space="0" w:color="auto"/>
        <w:bottom w:val="none" w:sz="0" w:space="0" w:color="auto"/>
        <w:right w:val="none" w:sz="0" w:space="0" w:color="auto"/>
      </w:divBdr>
    </w:div>
    <w:div w:id="1950352034">
      <w:bodyDiv w:val="1"/>
      <w:marLeft w:val="0"/>
      <w:marRight w:val="0"/>
      <w:marTop w:val="0"/>
      <w:marBottom w:val="0"/>
      <w:divBdr>
        <w:top w:val="none" w:sz="0" w:space="0" w:color="auto"/>
        <w:left w:val="none" w:sz="0" w:space="0" w:color="auto"/>
        <w:bottom w:val="none" w:sz="0" w:space="0" w:color="auto"/>
        <w:right w:val="none" w:sz="0" w:space="0" w:color="auto"/>
      </w:divBdr>
    </w:div>
    <w:div w:id="1983386423">
      <w:bodyDiv w:val="1"/>
      <w:marLeft w:val="0"/>
      <w:marRight w:val="0"/>
      <w:marTop w:val="0"/>
      <w:marBottom w:val="0"/>
      <w:divBdr>
        <w:top w:val="none" w:sz="0" w:space="0" w:color="auto"/>
        <w:left w:val="none" w:sz="0" w:space="0" w:color="auto"/>
        <w:bottom w:val="none" w:sz="0" w:space="0" w:color="auto"/>
        <w:right w:val="none" w:sz="0" w:space="0" w:color="auto"/>
      </w:divBdr>
    </w:div>
    <w:div w:id="20128298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707320">
      <w:bodyDiv w:val="1"/>
      <w:marLeft w:val="0"/>
      <w:marRight w:val="0"/>
      <w:marTop w:val="0"/>
      <w:marBottom w:val="0"/>
      <w:divBdr>
        <w:top w:val="none" w:sz="0" w:space="0" w:color="auto"/>
        <w:left w:val="none" w:sz="0" w:space="0" w:color="auto"/>
        <w:bottom w:val="none" w:sz="0" w:space="0" w:color="auto"/>
        <w:right w:val="none" w:sz="0" w:space="0" w:color="auto"/>
      </w:divBdr>
    </w:div>
    <w:div w:id="2083795237">
      <w:bodyDiv w:val="1"/>
      <w:marLeft w:val="0"/>
      <w:marRight w:val="0"/>
      <w:marTop w:val="0"/>
      <w:marBottom w:val="0"/>
      <w:divBdr>
        <w:top w:val="none" w:sz="0" w:space="0" w:color="auto"/>
        <w:left w:val="none" w:sz="0" w:space="0" w:color="auto"/>
        <w:bottom w:val="none" w:sz="0" w:space="0" w:color="auto"/>
        <w:right w:val="none" w:sz="0" w:space="0" w:color="auto"/>
      </w:divBdr>
    </w:div>
    <w:div w:id="210044214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7655464">
      <w:bodyDiv w:val="1"/>
      <w:marLeft w:val="0"/>
      <w:marRight w:val="0"/>
      <w:marTop w:val="0"/>
      <w:marBottom w:val="0"/>
      <w:divBdr>
        <w:top w:val="none" w:sz="0" w:space="0" w:color="auto"/>
        <w:left w:val="none" w:sz="0" w:space="0" w:color="auto"/>
        <w:bottom w:val="none" w:sz="0" w:space="0" w:color="auto"/>
        <w:right w:val="none" w:sz="0" w:space="0" w:color="auto"/>
      </w:divBdr>
    </w:div>
    <w:div w:id="2109689869">
      <w:bodyDiv w:val="1"/>
      <w:marLeft w:val="0"/>
      <w:marRight w:val="0"/>
      <w:marTop w:val="0"/>
      <w:marBottom w:val="0"/>
      <w:divBdr>
        <w:top w:val="none" w:sz="0" w:space="0" w:color="auto"/>
        <w:left w:val="none" w:sz="0" w:space="0" w:color="auto"/>
        <w:bottom w:val="none" w:sz="0" w:space="0" w:color="auto"/>
        <w:right w:val="none" w:sz="0" w:space="0" w:color="auto"/>
      </w:divBdr>
    </w:div>
    <w:div w:id="2124155187">
      <w:bodyDiv w:val="1"/>
      <w:marLeft w:val="0"/>
      <w:marRight w:val="0"/>
      <w:marTop w:val="0"/>
      <w:marBottom w:val="0"/>
      <w:divBdr>
        <w:top w:val="none" w:sz="0" w:space="0" w:color="auto"/>
        <w:left w:val="none" w:sz="0" w:space="0" w:color="auto"/>
        <w:bottom w:val="none" w:sz="0" w:space="0" w:color="auto"/>
        <w:right w:val="none" w:sz="0" w:space="0" w:color="auto"/>
      </w:divBdr>
    </w:div>
    <w:div w:id="2134245841">
      <w:bodyDiv w:val="1"/>
      <w:marLeft w:val="0"/>
      <w:marRight w:val="0"/>
      <w:marTop w:val="0"/>
      <w:marBottom w:val="0"/>
      <w:divBdr>
        <w:top w:val="none" w:sz="0" w:space="0" w:color="auto"/>
        <w:left w:val="none" w:sz="0" w:space="0" w:color="auto"/>
        <w:bottom w:val="none" w:sz="0" w:space="0" w:color="auto"/>
        <w:right w:val="none" w:sz="0" w:space="0" w:color="auto"/>
      </w:divBdr>
    </w:div>
    <w:div w:id="2138333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revenge-porn"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pewresearch.org%2F&amp;data=05%7C02%7Cethan.evans%40gwent.police.uk%7C2d0d4266928a4523bcb108dd697b2e0a%7Ce46c8472ef5d4b63bc744a60db42c371%7C0%7C0%7C638782699966641388%7CUnknown%7CTWFpbGZsb3d8eyJFbXB0eU1hcGkiOnRydWUsIlYiOiIwLjAuMDAwMCIsIlAiOiJXaW4zMiIsIkFOIjoiTWFpbCIsIldUIjoyfQ%3D%3D%7C0%7C%7C%7C&amp;sdata=7sqZ9cRpJ0sxIEhCwqzEE1XipCZLz7K6HTfOJZ4ecjc%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gov.uk%2Fgovernment%2Fstatistics%2Fcrime-in-england-and-wales-year-ending-march-2019&amp;data=05%7C02%7Cethan.evans%40gwent.police.uk%7C2d0d4266928a4523bcb108dd697b2e0a%7Ce46c8472ef5d4b63bc744a60db42c371%7C0%7C0%7C638782699966629094%7CUnknown%7CTWFpbGZsb3d8eyJFbXB0eU1hcGkiOnRydWUsIlYiOiIwLjAuMDAwMCIsIlAiOiJXaW4zMiIsIkFOIjoiTWFpbCIsIldUIjoyfQ%3D%3D%7C0%7C%7C%7C&amp;sdata=GUtKpRnr%2FXcLOx8vHdMo7vsY5RW9syCLdDhs%2Bg8cuaE%3D&amp;reserved=0" TargetMode="External"/><Relationship Id="rId2" Type="http://schemas.openxmlformats.org/officeDocument/2006/relationships/customXml" Target="../customXml/item2.xml"/><Relationship Id="rId16" Type="http://schemas.openxmlformats.org/officeDocument/2006/relationships/hyperlink" Target="https://www.college.police.uk/support-forces/diversity-and-inclusion/culture-and-inclusion-strategy" TargetMode="External"/><Relationship Id="rId20" Type="http://schemas.openxmlformats.org/officeDocument/2006/relationships/hyperlink" Target="https://gbr01.safelinks.protection.outlook.com/?url=https%3A%2F%2Fwww.npcc.police.uk%2F&amp;data=05%7C02%7Cethan.evans%40gwent.police.uk%7Cb1d96a834fce4d51579408dd7da10a58%7Ce46c8472ef5d4b63bc744a60db42c371%7C0%7C0%7C638804852831863159%7CUnknown%7CTWFpbGZsb3d8eyJFbXB0eU1hcGkiOnRydWUsIlYiOiIwLjAuMDAwMCIsIlAiOiJXaW4zMiIsIkFOIjoiTWFpbCIsIldUIjoyfQ%3D%3D%7C0%7C%7C%7C&amp;sdata=kjZS7aPAsPQ5fVMQ6LFDF6ilcESqlEdcsDhr8udW5%2BE%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br01.safelinks.protection.outlook.com/?url=https%3A%2F%2Fwww.cprl.org.uk%2F&amp;data=05%7C02%7Cethan.evans%40gwent.police.uk%7C2d0d4266928a4523bcb108dd697b2e0a%7Ce46c8472ef5d4b63bc744a60db42c371%7C0%7C0%7C638782699966609158%7CUnknown%7CTWFpbGZsb3d8eyJFbXB0eU1hcGkiOnRydWUsIlYiOiIwLjAuMDAwMCIsIlAiOiJXaW4zMiIsIkFOIjoiTWFpbCIsIldUIjoyfQ%3D%3D%7C0%7C%7C%7C&amp;sdata=rb4eyLDD70IU99JpQq3HNz84XPiuNcKZJic7%2FpAmAIU%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pcc.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went.pcc.police.uk/media/ishff0ui/social-media-tcs-june-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10237</Words>
  <Characters>58352</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 Ethan</cp:lastModifiedBy>
  <cp:revision>2</cp:revision>
  <cp:lastPrinted>2014-08-26T08:55:00Z</cp:lastPrinted>
  <dcterms:created xsi:type="dcterms:W3CDTF">2025-04-17T13:43:00Z</dcterms:created>
  <dcterms:modified xsi:type="dcterms:W3CDTF">2025-04-17T13:43:00Z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2024-10-31T15:03:40Z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f9467180-be99-4eb8-8731-fcb8d3fb78e6</vt:lpwstr>
  </property>
  <property fmtid="{D5CDD505-2E9C-101B-9397-08002B2CF9AE}" pid="9" name="MSIP_Label_f2acd28b-79a3-4a0f-b0ff-4b75658b1549_ContentBits">
    <vt:lpwstr>0</vt:lpwstr>
  </property>
</Properties>
</file>