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3005"/>
        <w:gridCol w:w="3005"/>
        <w:gridCol w:w="3006"/>
      </w:tblGrid>
      <w:tr w:rsidR="00477145" w14:paraId="2DD26A53" w14:textId="77777777" w:rsidTr="00477145">
        <w:tc>
          <w:tcPr>
            <w:tcW w:w="9016" w:type="dxa"/>
            <w:gridSpan w:val="3"/>
          </w:tcPr>
          <w:p w14:paraId="6C1A08B2" w14:textId="64711BA9" w:rsidR="00477145" w:rsidRPr="00C9582F" w:rsidRDefault="00477145" w:rsidP="00FC483C">
            <w:pPr>
              <w:jc w:val="center"/>
              <w:rPr>
                <w:rFonts w:ascii="Times New Roman" w:hAnsi="Times New Roman" w:cs="Times New Roman"/>
                <w:b/>
                <w:bCs/>
                <w:sz w:val="24"/>
                <w:szCs w:val="24"/>
              </w:rPr>
            </w:pPr>
            <w:r w:rsidRPr="00C9582F">
              <w:rPr>
                <w:rFonts w:ascii="Times New Roman" w:hAnsi="Times New Roman" w:cs="Times New Roman"/>
                <w:b/>
                <w:bCs/>
                <w:sz w:val="24"/>
                <w:szCs w:val="24"/>
              </w:rPr>
              <w:t>Activity Plan</w:t>
            </w:r>
          </w:p>
          <w:p w14:paraId="00754486" w14:textId="615DF201" w:rsidR="00477145" w:rsidRPr="00C9582F" w:rsidRDefault="00477145" w:rsidP="00477145">
            <w:pPr>
              <w:rPr>
                <w:rFonts w:ascii="Times New Roman" w:hAnsi="Times New Roman" w:cs="Times New Roman"/>
                <w:b/>
                <w:bCs/>
                <w:sz w:val="24"/>
                <w:szCs w:val="24"/>
              </w:rPr>
            </w:pPr>
          </w:p>
        </w:tc>
      </w:tr>
      <w:tr w:rsidR="00477145" w14:paraId="1A2329CE" w14:textId="77777777" w:rsidTr="00477145">
        <w:tc>
          <w:tcPr>
            <w:tcW w:w="9016" w:type="dxa"/>
            <w:gridSpan w:val="3"/>
          </w:tcPr>
          <w:p w14:paraId="284EEC64" w14:textId="77777777" w:rsidR="00FC483C" w:rsidRPr="00C9582F" w:rsidRDefault="00FC483C" w:rsidP="00477145">
            <w:pPr>
              <w:rPr>
                <w:rFonts w:ascii="Times New Roman" w:hAnsi="Times New Roman" w:cs="Times New Roman"/>
                <w:b/>
                <w:bCs/>
                <w:sz w:val="24"/>
                <w:szCs w:val="24"/>
              </w:rPr>
            </w:pPr>
          </w:p>
          <w:p w14:paraId="6AD42D46" w14:textId="0980104A" w:rsidR="00477145" w:rsidRPr="00C9582F" w:rsidRDefault="00477145" w:rsidP="00FC483C">
            <w:pPr>
              <w:jc w:val="center"/>
              <w:rPr>
                <w:rFonts w:ascii="Times New Roman" w:hAnsi="Times New Roman" w:cs="Times New Roman"/>
                <w:b/>
                <w:bCs/>
                <w:sz w:val="24"/>
                <w:szCs w:val="24"/>
              </w:rPr>
            </w:pPr>
            <w:r w:rsidRPr="00C9582F">
              <w:rPr>
                <w:rFonts w:ascii="Times New Roman" w:hAnsi="Times New Roman" w:cs="Times New Roman"/>
                <w:b/>
                <w:bCs/>
                <w:sz w:val="24"/>
                <w:szCs w:val="24"/>
              </w:rPr>
              <w:t xml:space="preserve">Activity: </w:t>
            </w:r>
            <w:r w:rsidRPr="00C9582F">
              <w:rPr>
                <w:rFonts w:ascii="Times New Roman" w:hAnsi="Times New Roman" w:cs="Times New Roman"/>
                <w:sz w:val="24"/>
                <w:szCs w:val="24"/>
              </w:rPr>
              <w:t xml:space="preserve">A forest walk to explore the environment and </w:t>
            </w:r>
            <w:r w:rsidR="009E5E8A" w:rsidRPr="00C9582F">
              <w:rPr>
                <w:rFonts w:ascii="Times New Roman" w:hAnsi="Times New Roman" w:cs="Times New Roman"/>
                <w:sz w:val="24"/>
                <w:szCs w:val="24"/>
              </w:rPr>
              <w:t xml:space="preserve">different </w:t>
            </w:r>
            <w:r w:rsidR="00161D50" w:rsidRPr="00C9582F">
              <w:rPr>
                <w:rFonts w:ascii="Times New Roman" w:hAnsi="Times New Roman" w:cs="Times New Roman"/>
                <w:sz w:val="24"/>
                <w:szCs w:val="24"/>
              </w:rPr>
              <w:t>natural resources</w:t>
            </w:r>
          </w:p>
          <w:p w14:paraId="7C45BAFB" w14:textId="3DCC89ED" w:rsidR="00477145" w:rsidRPr="00C9582F" w:rsidRDefault="00477145" w:rsidP="00477145">
            <w:pPr>
              <w:rPr>
                <w:rFonts w:ascii="Times New Roman" w:hAnsi="Times New Roman" w:cs="Times New Roman"/>
                <w:b/>
                <w:bCs/>
                <w:sz w:val="24"/>
                <w:szCs w:val="24"/>
              </w:rPr>
            </w:pPr>
          </w:p>
        </w:tc>
      </w:tr>
      <w:tr w:rsidR="00477145" w14:paraId="07D4578F" w14:textId="77777777" w:rsidTr="00375AB7">
        <w:tc>
          <w:tcPr>
            <w:tcW w:w="3005" w:type="dxa"/>
          </w:tcPr>
          <w:p w14:paraId="591A0595" w14:textId="77777777" w:rsidR="00477145" w:rsidRPr="00C9582F" w:rsidRDefault="00477145" w:rsidP="00477145">
            <w:pPr>
              <w:rPr>
                <w:rFonts w:ascii="Times New Roman" w:hAnsi="Times New Roman" w:cs="Times New Roman"/>
                <w:b/>
                <w:bCs/>
                <w:sz w:val="24"/>
                <w:szCs w:val="24"/>
              </w:rPr>
            </w:pPr>
          </w:p>
          <w:p w14:paraId="3F7A27B0" w14:textId="77777777"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Number of Children: </w:t>
            </w:r>
            <w:r w:rsidRPr="00C9582F">
              <w:rPr>
                <w:rFonts w:ascii="Times New Roman" w:hAnsi="Times New Roman" w:cs="Times New Roman"/>
                <w:sz w:val="24"/>
                <w:szCs w:val="24"/>
              </w:rPr>
              <w:t>12</w:t>
            </w:r>
          </w:p>
          <w:p w14:paraId="6ECEC5C2" w14:textId="6BA54CA4" w:rsidR="00477145" w:rsidRPr="00C9582F" w:rsidRDefault="00477145" w:rsidP="00477145">
            <w:pPr>
              <w:rPr>
                <w:rFonts w:ascii="Times New Roman" w:hAnsi="Times New Roman" w:cs="Times New Roman"/>
                <w:b/>
                <w:bCs/>
                <w:sz w:val="24"/>
                <w:szCs w:val="24"/>
              </w:rPr>
            </w:pPr>
          </w:p>
        </w:tc>
        <w:tc>
          <w:tcPr>
            <w:tcW w:w="3005" w:type="dxa"/>
          </w:tcPr>
          <w:p w14:paraId="56D78E91" w14:textId="77777777" w:rsidR="00477145" w:rsidRPr="00C9582F" w:rsidRDefault="00477145" w:rsidP="00477145">
            <w:pPr>
              <w:tabs>
                <w:tab w:val="left" w:pos="2361"/>
              </w:tabs>
              <w:rPr>
                <w:rFonts w:ascii="Times New Roman" w:hAnsi="Times New Roman" w:cs="Times New Roman"/>
                <w:b/>
                <w:bCs/>
                <w:sz w:val="24"/>
                <w:szCs w:val="24"/>
              </w:rPr>
            </w:pPr>
          </w:p>
          <w:p w14:paraId="3A29C09B" w14:textId="6DA9B489" w:rsidR="00477145" w:rsidRPr="00C9582F" w:rsidRDefault="00477145" w:rsidP="00477145">
            <w:pPr>
              <w:tabs>
                <w:tab w:val="left" w:pos="2361"/>
              </w:tabs>
              <w:rPr>
                <w:rFonts w:ascii="Times New Roman" w:hAnsi="Times New Roman" w:cs="Times New Roman"/>
                <w:b/>
                <w:bCs/>
                <w:sz w:val="24"/>
                <w:szCs w:val="24"/>
              </w:rPr>
            </w:pPr>
            <w:r w:rsidRPr="00C9582F">
              <w:rPr>
                <w:rFonts w:ascii="Times New Roman" w:hAnsi="Times New Roman" w:cs="Times New Roman"/>
                <w:b/>
                <w:bCs/>
                <w:sz w:val="24"/>
                <w:szCs w:val="24"/>
              </w:rPr>
              <w:t xml:space="preserve">Age of Children: </w:t>
            </w:r>
            <w:r w:rsidRPr="00C9582F">
              <w:rPr>
                <w:rFonts w:ascii="Times New Roman" w:hAnsi="Times New Roman" w:cs="Times New Roman"/>
                <w:sz w:val="24"/>
                <w:szCs w:val="24"/>
              </w:rPr>
              <w:t>5 years old</w:t>
            </w:r>
            <w:r w:rsidRPr="00C9582F">
              <w:rPr>
                <w:rFonts w:ascii="Times New Roman" w:hAnsi="Times New Roman" w:cs="Times New Roman"/>
                <w:b/>
                <w:bCs/>
                <w:sz w:val="24"/>
                <w:szCs w:val="24"/>
              </w:rPr>
              <w:tab/>
            </w:r>
          </w:p>
        </w:tc>
        <w:tc>
          <w:tcPr>
            <w:tcW w:w="3006" w:type="dxa"/>
          </w:tcPr>
          <w:p w14:paraId="0A9ED77E" w14:textId="77777777" w:rsidR="00477145" w:rsidRPr="00C9582F" w:rsidRDefault="00477145" w:rsidP="00477145">
            <w:pPr>
              <w:rPr>
                <w:rFonts w:ascii="Times New Roman" w:hAnsi="Times New Roman" w:cs="Times New Roman"/>
                <w:b/>
                <w:bCs/>
                <w:sz w:val="24"/>
                <w:szCs w:val="24"/>
              </w:rPr>
            </w:pPr>
          </w:p>
          <w:p w14:paraId="52079462" w14:textId="65D6E792"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Number of Adults:</w:t>
            </w:r>
            <w:r w:rsidRPr="00C9582F">
              <w:rPr>
                <w:rFonts w:ascii="Times New Roman" w:hAnsi="Times New Roman" w:cs="Times New Roman"/>
                <w:sz w:val="24"/>
                <w:szCs w:val="24"/>
              </w:rPr>
              <w:t xml:space="preserve"> </w:t>
            </w:r>
            <w:r w:rsidR="009935AE" w:rsidRPr="00C9582F">
              <w:rPr>
                <w:rFonts w:ascii="Times New Roman" w:hAnsi="Times New Roman" w:cs="Times New Roman"/>
                <w:sz w:val="24"/>
                <w:szCs w:val="24"/>
              </w:rPr>
              <w:t>3</w:t>
            </w:r>
          </w:p>
        </w:tc>
      </w:tr>
      <w:tr w:rsidR="00477145" w14:paraId="5C229ED6" w14:textId="77777777" w:rsidTr="00105A35">
        <w:tc>
          <w:tcPr>
            <w:tcW w:w="3005" w:type="dxa"/>
          </w:tcPr>
          <w:p w14:paraId="6A90EC95" w14:textId="77777777" w:rsidR="00477145" w:rsidRPr="00C9582F" w:rsidRDefault="00477145" w:rsidP="00477145">
            <w:pPr>
              <w:rPr>
                <w:rFonts w:ascii="Times New Roman" w:hAnsi="Times New Roman" w:cs="Times New Roman"/>
                <w:b/>
                <w:bCs/>
                <w:sz w:val="24"/>
                <w:szCs w:val="24"/>
              </w:rPr>
            </w:pPr>
          </w:p>
          <w:p w14:paraId="70C03D54" w14:textId="41B4E9B8"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Location: </w:t>
            </w:r>
            <w:r w:rsidRPr="00C9582F">
              <w:rPr>
                <w:rFonts w:ascii="Times New Roman" w:hAnsi="Times New Roman" w:cs="Times New Roman"/>
                <w:sz w:val="24"/>
                <w:szCs w:val="24"/>
              </w:rPr>
              <w:t>The schools’ woodland</w:t>
            </w:r>
          </w:p>
          <w:p w14:paraId="47D4310A" w14:textId="54D0FE7F" w:rsidR="00477145" w:rsidRPr="00C9582F" w:rsidRDefault="00477145" w:rsidP="00477145">
            <w:pPr>
              <w:rPr>
                <w:rFonts w:ascii="Times New Roman" w:hAnsi="Times New Roman" w:cs="Times New Roman"/>
                <w:b/>
                <w:bCs/>
                <w:sz w:val="24"/>
                <w:szCs w:val="24"/>
              </w:rPr>
            </w:pPr>
          </w:p>
        </w:tc>
        <w:tc>
          <w:tcPr>
            <w:tcW w:w="3005" w:type="dxa"/>
          </w:tcPr>
          <w:p w14:paraId="1CC98C75" w14:textId="77777777" w:rsidR="00477145" w:rsidRPr="00C9582F" w:rsidRDefault="00477145" w:rsidP="00477145">
            <w:pPr>
              <w:rPr>
                <w:rFonts w:ascii="Times New Roman" w:hAnsi="Times New Roman" w:cs="Times New Roman"/>
                <w:b/>
                <w:bCs/>
                <w:sz w:val="24"/>
                <w:szCs w:val="24"/>
              </w:rPr>
            </w:pPr>
          </w:p>
          <w:p w14:paraId="685CB68D" w14:textId="7E2E2AA4"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Preparation Time: </w:t>
            </w:r>
            <w:r w:rsidRPr="00C9582F">
              <w:rPr>
                <w:rFonts w:ascii="Times New Roman" w:hAnsi="Times New Roman" w:cs="Times New Roman"/>
                <w:sz w:val="24"/>
                <w:szCs w:val="24"/>
              </w:rPr>
              <w:t>30 minutes</w:t>
            </w:r>
          </w:p>
        </w:tc>
        <w:tc>
          <w:tcPr>
            <w:tcW w:w="3006" w:type="dxa"/>
          </w:tcPr>
          <w:p w14:paraId="34C504E3" w14:textId="77777777" w:rsidR="00477145" w:rsidRPr="00C9582F" w:rsidRDefault="00477145" w:rsidP="00477145">
            <w:pPr>
              <w:rPr>
                <w:rFonts w:ascii="Times New Roman" w:hAnsi="Times New Roman" w:cs="Times New Roman"/>
                <w:b/>
                <w:bCs/>
                <w:sz w:val="24"/>
                <w:szCs w:val="24"/>
              </w:rPr>
            </w:pPr>
          </w:p>
          <w:p w14:paraId="782FC843" w14:textId="42023798"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Activity Time: </w:t>
            </w:r>
            <w:r w:rsidRPr="00C9582F">
              <w:rPr>
                <w:rFonts w:ascii="Times New Roman" w:hAnsi="Times New Roman" w:cs="Times New Roman"/>
                <w:sz w:val="24"/>
                <w:szCs w:val="24"/>
              </w:rPr>
              <w:t>2 hours</w:t>
            </w:r>
          </w:p>
        </w:tc>
      </w:tr>
      <w:tr w:rsidR="00477145" w14:paraId="6D4191C4" w14:textId="77777777" w:rsidTr="00477145">
        <w:tc>
          <w:tcPr>
            <w:tcW w:w="9016" w:type="dxa"/>
            <w:gridSpan w:val="3"/>
          </w:tcPr>
          <w:p w14:paraId="4363AD1A" w14:textId="14E38C22"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Resources: </w:t>
            </w:r>
          </w:p>
          <w:p w14:paraId="7883C426" w14:textId="77777777" w:rsidR="00800C54" w:rsidRPr="00C9582F" w:rsidRDefault="00800C54" w:rsidP="00477145">
            <w:pPr>
              <w:rPr>
                <w:rFonts w:ascii="Times New Roman" w:hAnsi="Times New Roman" w:cs="Times New Roman"/>
                <w:b/>
                <w:bCs/>
                <w:sz w:val="24"/>
                <w:szCs w:val="24"/>
              </w:rPr>
            </w:pPr>
          </w:p>
          <w:p w14:paraId="07F4D45F" w14:textId="402D2907"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 xml:space="preserve">A bucket for each child to collect their </w:t>
            </w:r>
            <w:r w:rsidR="00F3662E" w:rsidRPr="00C9582F">
              <w:rPr>
                <w:rFonts w:ascii="Times New Roman" w:hAnsi="Times New Roman" w:cs="Times New Roman"/>
                <w:sz w:val="24"/>
                <w:szCs w:val="24"/>
              </w:rPr>
              <w:t>resources</w:t>
            </w:r>
          </w:p>
          <w:p w14:paraId="1F8BC70A" w14:textId="6F22EE6E" w:rsidR="008316D3" w:rsidRPr="00C9582F" w:rsidRDefault="008316D3"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 xml:space="preserve">A jug for </w:t>
            </w:r>
            <w:r w:rsidR="00764474" w:rsidRPr="00C9582F">
              <w:rPr>
                <w:rFonts w:ascii="Times New Roman" w:hAnsi="Times New Roman" w:cs="Times New Roman"/>
                <w:sz w:val="24"/>
                <w:szCs w:val="24"/>
              </w:rPr>
              <w:t xml:space="preserve">each child for </w:t>
            </w:r>
            <w:r w:rsidRPr="00C9582F">
              <w:rPr>
                <w:rFonts w:ascii="Times New Roman" w:hAnsi="Times New Roman" w:cs="Times New Roman"/>
                <w:sz w:val="24"/>
                <w:szCs w:val="24"/>
              </w:rPr>
              <w:t>playing with the water in the pond</w:t>
            </w:r>
          </w:p>
          <w:p w14:paraId="6343B781" w14:textId="5DDDDD98" w:rsidR="00827EE9" w:rsidRPr="00C9582F" w:rsidRDefault="00B235D8"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 xml:space="preserve">4 iPad’s </w:t>
            </w:r>
            <w:r w:rsidR="00827EE9" w:rsidRPr="00C9582F">
              <w:rPr>
                <w:rFonts w:ascii="Times New Roman" w:hAnsi="Times New Roman" w:cs="Times New Roman"/>
                <w:sz w:val="24"/>
                <w:szCs w:val="24"/>
              </w:rPr>
              <w:t xml:space="preserve">for the children to take pictures of what insects </w:t>
            </w:r>
            <w:r w:rsidR="00E06FE8" w:rsidRPr="00C9582F">
              <w:rPr>
                <w:rFonts w:ascii="Times New Roman" w:hAnsi="Times New Roman" w:cs="Times New Roman"/>
                <w:sz w:val="24"/>
                <w:szCs w:val="24"/>
              </w:rPr>
              <w:t>and resources they have found</w:t>
            </w:r>
          </w:p>
          <w:p w14:paraId="7970E28D" w14:textId="442480C3"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A magnifying glass to allow the children to explore and inspect insects, plants etc</w:t>
            </w:r>
            <w:r w:rsidR="00D708C9" w:rsidRPr="00C9582F">
              <w:rPr>
                <w:rFonts w:ascii="Times New Roman" w:hAnsi="Times New Roman" w:cs="Times New Roman"/>
                <w:sz w:val="24"/>
                <w:szCs w:val="24"/>
              </w:rPr>
              <w:t>.</w:t>
            </w:r>
          </w:p>
          <w:p w14:paraId="178B5230" w14:textId="1690C6CB"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Stick and twigs</w:t>
            </w:r>
          </w:p>
          <w:p w14:paraId="4B272161" w14:textId="3E30A4E3" w:rsidR="00F3662E" w:rsidRPr="00C9582F" w:rsidRDefault="00F3662E"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 xml:space="preserve">Trees </w:t>
            </w:r>
          </w:p>
          <w:p w14:paraId="79627351" w14:textId="55BD4FCE"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Leaves</w:t>
            </w:r>
          </w:p>
          <w:p w14:paraId="5AAB8380" w14:textId="2FDB9931" w:rsidR="00F3662E" w:rsidRPr="00C9582F" w:rsidRDefault="00F3662E"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 xml:space="preserve">Flowers </w:t>
            </w:r>
          </w:p>
          <w:p w14:paraId="74B791E2" w14:textId="450DBE15"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First aid kit</w:t>
            </w:r>
          </w:p>
          <w:p w14:paraId="3B41F4E9" w14:textId="042A9106" w:rsidR="00477145" w:rsidRPr="00C9582F" w:rsidRDefault="00477145" w:rsidP="00FC483C">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Any medication that a child requires</w:t>
            </w:r>
          </w:p>
          <w:p w14:paraId="48E5788E" w14:textId="1E51E3F4" w:rsidR="00477145" w:rsidRPr="00C9582F" w:rsidRDefault="00477145" w:rsidP="00477145">
            <w:pPr>
              <w:pStyle w:val="ListParagraph"/>
              <w:numPr>
                <w:ilvl w:val="0"/>
                <w:numId w:val="1"/>
              </w:numPr>
              <w:rPr>
                <w:rFonts w:ascii="Times New Roman" w:hAnsi="Times New Roman" w:cs="Times New Roman"/>
                <w:sz w:val="24"/>
                <w:szCs w:val="24"/>
              </w:rPr>
            </w:pPr>
            <w:r w:rsidRPr="00C9582F">
              <w:rPr>
                <w:rFonts w:ascii="Times New Roman" w:hAnsi="Times New Roman" w:cs="Times New Roman"/>
                <w:sz w:val="24"/>
                <w:szCs w:val="24"/>
              </w:rPr>
              <w:t>Mobile phone</w:t>
            </w:r>
          </w:p>
          <w:p w14:paraId="361DD168" w14:textId="77777777" w:rsidR="00477145" w:rsidRPr="00C9582F" w:rsidRDefault="00477145" w:rsidP="00477145">
            <w:pPr>
              <w:rPr>
                <w:rFonts w:ascii="Times New Roman" w:hAnsi="Times New Roman" w:cs="Times New Roman"/>
                <w:b/>
                <w:bCs/>
                <w:sz w:val="24"/>
                <w:szCs w:val="24"/>
              </w:rPr>
            </w:pPr>
          </w:p>
          <w:p w14:paraId="3734522E" w14:textId="61F4A5D8" w:rsidR="00477145" w:rsidRPr="00C9582F" w:rsidRDefault="00477145" w:rsidP="00477145">
            <w:pPr>
              <w:rPr>
                <w:rFonts w:ascii="Times New Roman" w:hAnsi="Times New Roman" w:cs="Times New Roman"/>
                <w:b/>
                <w:bCs/>
                <w:sz w:val="24"/>
                <w:szCs w:val="24"/>
              </w:rPr>
            </w:pPr>
          </w:p>
        </w:tc>
      </w:tr>
      <w:tr w:rsidR="00477145" w14:paraId="1E20BD36" w14:textId="77777777" w:rsidTr="00477145">
        <w:tc>
          <w:tcPr>
            <w:tcW w:w="9016" w:type="dxa"/>
            <w:gridSpan w:val="3"/>
          </w:tcPr>
          <w:p w14:paraId="6945A6DD" w14:textId="1259730E"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Aims of Activity:</w:t>
            </w:r>
          </w:p>
          <w:p w14:paraId="0C9F91EB" w14:textId="77777777" w:rsidR="00A123E4" w:rsidRPr="00C9582F" w:rsidRDefault="00A123E4" w:rsidP="00477145">
            <w:pPr>
              <w:rPr>
                <w:rFonts w:ascii="Times New Roman" w:hAnsi="Times New Roman" w:cs="Times New Roman"/>
                <w:b/>
                <w:bCs/>
                <w:sz w:val="24"/>
                <w:szCs w:val="24"/>
              </w:rPr>
            </w:pPr>
          </w:p>
          <w:p w14:paraId="349F88C2" w14:textId="57B4B8F3" w:rsidR="00477145" w:rsidRPr="00C9582F" w:rsidRDefault="001F7605" w:rsidP="00477145">
            <w:pPr>
              <w:rPr>
                <w:rFonts w:ascii="Times New Roman" w:hAnsi="Times New Roman" w:cs="Times New Roman"/>
                <w:sz w:val="24"/>
                <w:szCs w:val="24"/>
              </w:rPr>
            </w:pPr>
            <w:r w:rsidRPr="00C9582F">
              <w:rPr>
                <w:rFonts w:ascii="Times New Roman" w:hAnsi="Times New Roman" w:cs="Times New Roman"/>
                <w:sz w:val="24"/>
                <w:szCs w:val="24"/>
              </w:rPr>
              <w:t xml:space="preserve">The aim of the </w:t>
            </w:r>
            <w:r w:rsidR="00626F4A" w:rsidRPr="00C9582F">
              <w:rPr>
                <w:rFonts w:ascii="Times New Roman" w:hAnsi="Times New Roman" w:cs="Times New Roman"/>
                <w:sz w:val="24"/>
                <w:szCs w:val="24"/>
              </w:rPr>
              <w:t xml:space="preserve">activity is to allow the children to explore the natural environment, which may result in the children </w:t>
            </w:r>
            <w:r w:rsidR="00A123E4" w:rsidRPr="00C9582F">
              <w:rPr>
                <w:rFonts w:ascii="Times New Roman" w:hAnsi="Times New Roman" w:cs="Times New Roman"/>
                <w:sz w:val="24"/>
                <w:szCs w:val="24"/>
              </w:rPr>
              <w:t xml:space="preserve">following their own interests, </w:t>
            </w:r>
            <w:r w:rsidR="00626F4A" w:rsidRPr="00C9582F">
              <w:rPr>
                <w:rFonts w:ascii="Times New Roman" w:hAnsi="Times New Roman" w:cs="Times New Roman"/>
                <w:sz w:val="24"/>
                <w:szCs w:val="24"/>
              </w:rPr>
              <w:t xml:space="preserve">engaging in </w:t>
            </w:r>
            <w:r w:rsidR="00A123E4" w:rsidRPr="00C9582F">
              <w:rPr>
                <w:rFonts w:ascii="Times New Roman" w:hAnsi="Times New Roman" w:cs="Times New Roman"/>
                <w:sz w:val="24"/>
                <w:szCs w:val="24"/>
              </w:rPr>
              <w:t>discovery</w:t>
            </w:r>
            <w:r w:rsidR="00626F4A" w:rsidRPr="00C9582F">
              <w:rPr>
                <w:rFonts w:ascii="Times New Roman" w:hAnsi="Times New Roman" w:cs="Times New Roman"/>
                <w:sz w:val="24"/>
                <w:szCs w:val="24"/>
              </w:rPr>
              <w:t>, using their imagination</w:t>
            </w:r>
            <w:r w:rsidR="00A123E4" w:rsidRPr="00C9582F">
              <w:rPr>
                <w:rFonts w:ascii="Times New Roman" w:hAnsi="Times New Roman" w:cs="Times New Roman"/>
                <w:sz w:val="24"/>
                <w:szCs w:val="24"/>
              </w:rPr>
              <w:t xml:space="preserve"> and </w:t>
            </w:r>
            <w:r w:rsidR="00626F4A" w:rsidRPr="00C9582F">
              <w:rPr>
                <w:rFonts w:ascii="Times New Roman" w:hAnsi="Times New Roman" w:cs="Times New Roman"/>
                <w:sz w:val="24"/>
                <w:szCs w:val="24"/>
              </w:rPr>
              <w:t>communicating with their peers</w:t>
            </w:r>
            <w:r w:rsidR="00A123E4" w:rsidRPr="00C9582F">
              <w:rPr>
                <w:rFonts w:ascii="Times New Roman" w:hAnsi="Times New Roman" w:cs="Times New Roman"/>
                <w:sz w:val="24"/>
                <w:szCs w:val="24"/>
              </w:rPr>
              <w:t>.</w:t>
            </w:r>
          </w:p>
          <w:p w14:paraId="1C7553C4" w14:textId="77777777" w:rsidR="00477145" w:rsidRPr="00C9582F" w:rsidRDefault="00477145" w:rsidP="00477145">
            <w:pPr>
              <w:rPr>
                <w:rFonts w:ascii="Times New Roman" w:hAnsi="Times New Roman" w:cs="Times New Roman"/>
                <w:b/>
                <w:bCs/>
                <w:sz w:val="24"/>
                <w:szCs w:val="24"/>
              </w:rPr>
            </w:pPr>
          </w:p>
          <w:p w14:paraId="0781EAFE" w14:textId="37A2528C" w:rsidR="00477145" w:rsidRPr="00C9582F" w:rsidRDefault="00477145" w:rsidP="00477145">
            <w:pPr>
              <w:rPr>
                <w:rFonts w:ascii="Times New Roman" w:hAnsi="Times New Roman" w:cs="Times New Roman"/>
                <w:b/>
                <w:bCs/>
                <w:sz w:val="24"/>
                <w:szCs w:val="24"/>
              </w:rPr>
            </w:pPr>
          </w:p>
        </w:tc>
      </w:tr>
      <w:tr w:rsidR="00477145" w14:paraId="5E736916" w14:textId="77777777" w:rsidTr="00477145">
        <w:tc>
          <w:tcPr>
            <w:tcW w:w="9016" w:type="dxa"/>
            <w:gridSpan w:val="3"/>
          </w:tcPr>
          <w:p w14:paraId="5F60970E" w14:textId="78A59C81"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Links to Outcomes:</w:t>
            </w:r>
          </w:p>
          <w:p w14:paraId="0471E92B" w14:textId="77777777" w:rsidR="00716B5A" w:rsidRPr="00C9582F" w:rsidRDefault="00716B5A" w:rsidP="00477145">
            <w:pPr>
              <w:rPr>
                <w:rFonts w:ascii="Times New Roman" w:hAnsi="Times New Roman" w:cs="Times New Roman"/>
                <w:b/>
                <w:bCs/>
                <w:sz w:val="24"/>
                <w:szCs w:val="24"/>
              </w:rPr>
            </w:pPr>
          </w:p>
          <w:p w14:paraId="12BC0968" w14:textId="338DBC97" w:rsidR="00477145" w:rsidRPr="00C9582F" w:rsidRDefault="00F3662E" w:rsidP="00716B5A">
            <w:pPr>
              <w:pStyle w:val="ListParagraph"/>
              <w:numPr>
                <w:ilvl w:val="0"/>
                <w:numId w:val="2"/>
              </w:numPr>
              <w:rPr>
                <w:rFonts w:ascii="Times New Roman" w:hAnsi="Times New Roman" w:cs="Times New Roman"/>
                <w:sz w:val="24"/>
                <w:szCs w:val="24"/>
              </w:rPr>
            </w:pPr>
            <w:r w:rsidRPr="00C9582F">
              <w:rPr>
                <w:rFonts w:ascii="Times New Roman" w:hAnsi="Times New Roman" w:cs="Times New Roman"/>
                <w:sz w:val="24"/>
                <w:szCs w:val="24"/>
              </w:rPr>
              <w:t xml:space="preserve">Social and communication development </w:t>
            </w:r>
            <w:r w:rsidR="0063739D" w:rsidRPr="00C9582F">
              <w:rPr>
                <w:rFonts w:ascii="Times New Roman" w:hAnsi="Times New Roman" w:cs="Times New Roman"/>
                <w:sz w:val="24"/>
                <w:szCs w:val="24"/>
              </w:rPr>
              <w:t>– as the children will be exploring the forest with their peers</w:t>
            </w:r>
            <w:r w:rsidR="006E7A81" w:rsidRPr="00C9582F">
              <w:rPr>
                <w:rFonts w:ascii="Times New Roman" w:hAnsi="Times New Roman" w:cs="Times New Roman"/>
                <w:sz w:val="24"/>
                <w:szCs w:val="24"/>
              </w:rPr>
              <w:t xml:space="preserve">. The Foundation Phase Profile (2015, </w:t>
            </w:r>
            <w:r w:rsidR="00716B5A" w:rsidRPr="00C9582F">
              <w:rPr>
                <w:rFonts w:ascii="Times New Roman" w:hAnsi="Times New Roman" w:cs="Times New Roman"/>
                <w:sz w:val="24"/>
                <w:szCs w:val="24"/>
              </w:rPr>
              <w:t>Pp. 1</w:t>
            </w:r>
            <w:r w:rsidR="00192F2D" w:rsidRPr="00C9582F">
              <w:rPr>
                <w:rFonts w:ascii="Times New Roman" w:hAnsi="Times New Roman" w:cs="Times New Roman"/>
                <w:sz w:val="24"/>
                <w:szCs w:val="24"/>
              </w:rPr>
              <w:t xml:space="preserve">8 </w:t>
            </w:r>
            <w:r w:rsidR="00716B5A" w:rsidRPr="00C9582F">
              <w:rPr>
                <w:rFonts w:ascii="Times New Roman" w:hAnsi="Times New Roman" w:cs="Times New Roman"/>
                <w:sz w:val="24"/>
                <w:szCs w:val="24"/>
              </w:rPr>
              <w:t xml:space="preserve">and 19) states that children within </w:t>
            </w:r>
            <w:r w:rsidR="00192F2D" w:rsidRPr="00C9582F">
              <w:rPr>
                <w:rFonts w:ascii="Times New Roman" w:hAnsi="Times New Roman" w:cs="Times New Roman"/>
                <w:sz w:val="24"/>
                <w:szCs w:val="24"/>
              </w:rPr>
              <w:t>Y</w:t>
            </w:r>
            <w:r w:rsidR="00716B5A" w:rsidRPr="00C9582F">
              <w:rPr>
                <w:rFonts w:ascii="Times New Roman" w:hAnsi="Times New Roman" w:cs="Times New Roman"/>
                <w:sz w:val="24"/>
                <w:szCs w:val="24"/>
              </w:rPr>
              <w:t>ear 1 should be able to “take part in activities with others and talk about what they are doing” and “contribute to conversations and respond to others, taking turns when prompted” .</w:t>
            </w:r>
          </w:p>
          <w:p w14:paraId="5F88B456" w14:textId="6CAF461B" w:rsidR="001A1390" w:rsidRPr="00C9582F" w:rsidRDefault="001A1390" w:rsidP="001A1390">
            <w:pPr>
              <w:rPr>
                <w:rFonts w:ascii="Times New Roman" w:hAnsi="Times New Roman" w:cs="Times New Roman"/>
                <w:sz w:val="24"/>
                <w:szCs w:val="24"/>
              </w:rPr>
            </w:pPr>
          </w:p>
          <w:p w14:paraId="4282AB7A" w14:textId="478E0A55" w:rsidR="00EB485E" w:rsidRPr="00C9582F" w:rsidRDefault="001A1390" w:rsidP="00EB485E">
            <w:pPr>
              <w:pStyle w:val="ListParagraph"/>
              <w:numPr>
                <w:ilvl w:val="0"/>
                <w:numId w:val="2"/>
              </w:numPr>
              <w:rPr>
                <w:rFonts w:ascii="Times New Roman" w:hAnsi="Times New Roman" w:cs="Times New Roman"/>
                <w:sz w:val="24"/>
                <w:szCs w:val="24"/>
              </w:rPr>
            </w:pPr>
            <w:r w:rsidRPr="00C9582F">
              <w:rPr>
                <w:rFonts w:ascii="Times New Roman" w:hAnsi="Times New Roman" w:cs="Times New Roman"/>
                <w:sz w:val="24"/>
                <w:szCs w:val="24"/>
              </w:rPr>
              <w:t xml:space="preserve">Knowledge and understanding of the world </w:t>
            </w:r>
            <w:r w:rsidR="00E62604" w:rsidRPr="00C9582F">
              <w:rPr>
                <w:rFonts w:ascii="Times New Roman" w:hAnsi="Times New Roman" w:cs="Times New Roman"/>
                <w:sz w:val="24"/>
                <w:szCs w:val="24"/>
              </w:rPr>
              <w:t>–</w:t>
            </w:r>
            <w:r w:rsidRPr="00C9582F">
              <w:rPr>
                <w:rFonts w:ascii="Times New Roman" w:hAnsi="Times New Roman" w:cs="Times New Roman"/>
                <w:sz w:val="24"/>
                <w:szCs w:val="24"/>
              </w:rPr>
              <w:t xml:space="preserve"> </w:t>
            </w:r>
            <w:r w:rsidR="00E62604" w:rsidRPr="00C9582F">
              <w:rPr>
                <w:rFonts w:ascii="Times New Roman" w:hAnsi="Times New Roman" w:cs="Times New Roman"/>
                <w:sz w:val="24"/>
                <w:szCs w:val="24"/>
              </w:rPr>
              <w:t>an outdoor learning environment and different natural resources can teach the children about the different seasons</w:t>
            </w:r>
            <w:r w:rsidR="00D33458" w:rsidRPr="00C9582F">
              <w:rPr>
                <w:rFonts w:ascii="Times New Roman" w:hAnsi="Times New Roman" w:cs="Times New Roman"/>
                <w:sz w:val="24"/>
                <w:szCs w:val="24"/>
              </w:rPr>
              <w:t xml:space="preserve">, as well as plants, animals and their habitats. </w:t>
            </w:r>
            <w:r w:rsidR="004F28A5" w:rsidRPr="00C9582F">
              <w:rPr>
                <w:rFonts w:ascii="Times New Roman" w:hAnsi="Times New Roman" w:cs="Times New Roman"/>
                <w:sz w:val="24"/>
                <w:szCs w:val="24"/>
              </w:rPr>
              <w:t xml:space="preserve">Linking to the Foundation Phase Profile (2015, Pp. 44) that states </w:t>
            </w:r>
            <w:r w:rsidR="00B0609E" w:rsidRPr="00C9582F">
              <w:rPr>
                <w:rFonts w:ascii="Times New Roman" w:hAnsi="Times New Roman" w:cs="Times New Roman"/>
                <w:sz w:val="24"/>
                <w:szCs w:val="24"/>
              </w:rPr>
              <w:t xml:space="preserve">“children should be given opportunities to observe differences between animals and plants, different animals and different plants in order to group them”, “identify some plants and animals that live in the outdoor </w:t>
            </w:r>
            <w:r w:rsidR="00B0609E" w:rsidRPr="00C9582F">
              <w:rPr>
                <w:rFonts w:ascii="Times New Roman" w:hAnsi="Times New Roman" w:cs="Times New Roman"/>
                <w:sz w:val="24"/>
                <w:szCs w:val="24"/>
              </w:rPr>
              <w:lastRenderedPageBreak/>
              <w:t>environment” and “identify the effects different seasons have on some animals and plants</w:t>
            </w:r>
            <w:r w:rsidR="004F28A5" w:rsidRPr="00C9582F">
              <w:rPr>
                <w:rFonts w:ascii="Times New Roman" w:hAnsi="Times New Roman" w:cs="Times New Roman"/>
                <w:sz w:val="24"/>
                <w:szCs w:val="24"/>
              </w:rPr>
              <w:t xml:space="preserve">”. </w:t>
            </w:r>
          </w:p>
          <w:p w14:paraId="29F934B9" w14:textId="77777777" w:rsidR="00EB485E" w:rsidRPr="00C9582F" w:rsidRDefault="00EB485E" w:rsidP="00EB485E">
            <w:pPr>
              <w:pStyle w:val="ListParagraph"/>
              <w:rPr>
                <w:rFonts w:ascii="Times New Roman" w:hAnsi="Times New Roman" w:cs="Times New Roman"/>
                <w:sz w:val="24"/>
                <w:szCs w:val="24"/>
              </w:rPr>
            </w:pPr>
          </w:p>
          <w:p w14:paraId="36A3ED47" w14:textId="30880DAD" w:rsidR="00732ECC" w:rsidRPr="00C9582F" w:rsidRDefault="00EB485E" w:rsidP="00AE4E90">
            <w:pPr>
              <w:pStyle w:val="ListParagraph"/>
              <w:numPr>
                <w:ilvl w:val="0"/>
                <w:numId w:val="2"/>
              </w:numPr>
              <w:rPr>
                <w:rFonts w:ascii="Times New Roman" w:hAnsi="Times New Roman" w:cs="Times New Roman"/>
                <w:sz w:val="24"/>
                <w:szCs w:val="24"/>
              </w:rPr>
            </w:pPr>
            <w:r w:rsidRPr="00C9582F">
              <w:rPr>
                <w:rFonts w:ascii="Times New Roman" w:hAnsi="Times New Roman" w:cs="Times New Roman"/>
                <w:sz w:val="24"/>
                <w:szCs w:val="24"/>
              </w:rPr>
              <w:t xml:space="preserve">Physical development – </w:t>
            </w:r>
            <w:r w:rsidR="007E603A" w:rsidRPr="00C9582F">
              <w:rPr>
                <w:rFonts w:ascii="Times New Roman" w:hAnsi="Times New Roman" w:cs="Times New Roman"/>
                <w:sz w:val="24"/>
                <w:szCs w:val="24"/>
              </w:rPr>
              <w:t xml:space="preserve">children will be given plenty of opportunities to run and explore, get to know themselves and their abilities. </w:t>
            </w:r>
            <w:r w:rsidR="00362568" w:rsidRPr="00C9582F">
              <w:rPr>
                <w:rFonts w:ascii="Times New Roman" w:hAnsi="Times New Roman" w:cs="Times New Roman"/>
                <w:sz w:val="24"/>
                <w:szCs w:val="24"/>
              </w:rPr>
              <w:t xml:space="preserve">They will also have the opportunity to </w:t>
            </w:r>
            <w:r w:rsidR="00942E2A" w:rsidRPr="00C9582F">
              <w:rPr>
                <w:rFonts w:ascii="Times New Roman" w:hAnsi="Times New Roman" w:cs="Times New Roman"/>
                <w:sz w:val="24"/>
                <w:szCs w:val="24"/>
              </w:rPr>
              <w:t xml:space="preserve">develop their fine and gross motor skills due to collecting a variety of different sized resources and using them for different </w:t>
            </w:r>
            <w:r w:rsidR="002D44B1" w:rsidRPr="00C9582F">
              <w:rPr>
                <w:rFonts w:ascii="Times New Roman" w:hAnsi="Times New Roman" w:cs="Times New Roman"/>
                <w:sz w:val="24"/>
                <w:szCs w:val="24"/>
              </w:rPr>
              <w:t xml:space="preserve">experiences. </w:t>
            </w:r>
            <w:r w:rsidR="00AE4E90" w:rsidRPr="00C9582F">
              <w:rPr>
                <w:rFonts w:ascii="Times New Roman" w:hAnsi="Times New Roman" w:cs="Times New Roman"/>
                <w:sz w:val="24"/>
                <w:szCs w:val="24"/>
              </w:rPr>
              <w:t>As the children should “be given opportunities to develop coordination, gross and fine motor skills, body movements etc.”</w:t>
            </w:r>
            <w:r w:rsidRPr="00C9582F">
              <w:rPr>
                <w:rFonts w:ascii="Times New Roman" w:hAnsi="Times New Roman" w:cs="Times New Roman"/>
                <w:sz w:val="24"/>
                <w:szCs w:val="24"/>
              </w:rPr>
              <w:t xml:space="preserve"> (Foundation Phase Profile, 2015. Pp. 46)</w:t>
            </w:r>
            <w:r w:rsidR="00AE4E90" w:rsidRPr="00C9582F">
              <w:rPr>
                <w:rFonts w:ascii="Times New Roman" w:hAnsi="Times New Roman" w:cs="Times New Roman"/>
                <w:sz w:val="24"/>
                <w:szCs w:val="24"/>
              </w:rPr>
              <w:t xml:space="preserve">. </w:t>
            </w:r>
          </w:p>
          <w:p w14:paraId="067035CC" w14:textId="35E91B8C" w:rsidR="005462FF" w:rsidRPr="00C9582F" w:rsidRDefault="005462FF" w:rsidP="005462FF">
            <w:pPr>
              <w:pStyle w:val="ListParagraph"/>
              <w:rPr>
                <w:rFonts w:ascii="Times New Roman" w:hAnsi="Times New Roman" w:cs="Times New Roman"/>
                <w:sz w:val="24"/>
                <w:szCs w:val="24"/>
              </w:rPr>
            </w:pPr>
          </w:p>
          <w:p w14:paraId="68C1AF2B" w14:textId="0B03797A" w:rsidR="00F3662E" w:rsidRPr="00C9582F" w:rsidRDefault="002C3F3F" w:rsidP="00DA2279">
            <w:pPr>
              <w:pStyle w:val="ListParagraph"/>
              <w:numPr>
                <w:ilvl w:val="0"/>
                <w:numId w:val="2"/>
              </w:numPr>
              <w:rPr>
                <w:rFonts w:ascii="Times New Roman" w:hAnsi="Times New Roman" w:cs="Times New Roman"/>
                <w:b/>
                <w:bCs/>
                <w:sz w:val="24"/>
                <w:szCs w:val="24"/>
              </w:rPr>
            </w:pPr>
            <w:r w:rsidRPr="00C9582F">
              <w:rPr>
                <w:rFonts w:ascii="Times New Roman" w:hAnsi="Times New Roman" w:cs="Times New Roman"/>
                <w:sz w:val="24"/>
                <w:szCs w:val="24"/>
              </w:rPr>
              <w:t xml:space="preserve">Mathematical development – children may be measuring and experimenting with the </w:t>
            </w:r>
            <w:r w:rsidR="004765BD" w:rsidRPr="00C9582F">
              <w:rPr>
                <w:rFonts w:ascii="Times New Roman" w:hAnsi="Times New Roman" w:cs="Times New Roman"/>
                <w:sz w:val="24"/>
                <w:szCs w:val="24"/>
              </w:rPr>
              <w:t>water within the pond with their measuring jugs</w:t>
            </w:r>
            <w:r w:rsidR="00DA3931" w:rsidRPr="00C9582F">
              <w:rPr>
                <w:rFonts w:ascii="Times New Roman" w:hAnsi="Times New Roman" w:cs="Times New Roman"/>
                <w:sz w:val="24"/>
                <w:szCs w:val="24"/>
              </w:rPr>
              <w:t xml:space="preserve"> as well as measuri</w:t>
            </w:r>
            <w:r w:rsidR="00511BE0" w:rsidRPr="00C9582F">
              <w:rPr>
                <w:rFonts w:ascii="Times New Roman" w:hAnsi="Times New Roman" w:cs="Times New Roman"/>
                <w:sz w:val="24"/>
                <w:szCs w:val="24"/>
              </w:rPr>
              <w:t>ng the lengths of sticks and their height in sticks. T</w:t>
            </w:r>
            <w:r w:rsidR="004765BD" w:rsidRPr="00C9582F">
              <w:rPr>
                <w:rFonts w:ascii="Times New Roman" w:hAnsi="Times New Roman" w:cs="Times New Roman"/>
                <w:sz w:val="24"/>
                <w:szCs w:val="24"/>
              </w:rPr>
              <w:t xml:space="preserve">he Foundation Phase Profile </w:t>
            </w:r>
            <w:r w:rsidR="00D91C91" w:rsidRPr="00C9582F">
              <w:rPr>
                <w:rFonts w:ascii="Times New Roman" w:hAnsi="Times New Roman" w:cs="Times New Roman"/>
                <w:sz w:val="24"/>
                <w:szCs w:val="24"/>
              </w:rPr>
              <w:t xml:space="preserve">(2015, Pp. 35) states that children </w:t>
            </w:r>
            <w:r w:rsidR="00BE3646" w:rsidRPr="00C9582F">
              <w:rPr>
                <w:rFonts w:ascii="Times New Roman" w:hAnsi="Times New Roman" w:cs="Times New Roman"/>
                <w:sz w:val="24"/>
                <w:szCs w:val="24"/>
              </w:rPr>
              <w:t xml:space="preserve">aged 5 should be able to “use nonstandard units to measure length, height, distance and weight/mass”. </w:t>
            </w:r>
          </w:p>
          <w:p w14:paraId="0A7022C9" w14:textId="77777777" w:rsidR="00FF6C11" w:rsidRPr="00C9582F" w:rsidRDefault="00FF6C11" w:rsidP="00FF6C11">
            <w:pPr>
              <w:pStyle w:val="ListParagraph"/>
              <w:rPr>
                <w:rFonts w:ascii="Times New Roman" w:hAnsi="Times New Roman" w:cs="Times New Roman"/>
                <w:b/>
                <w:bCs/>
                <w:sz w:val="24"/>
                <w:szCs w:val="24"/>
              </w:rPr>
            </w:pPr>
          </w:p>
          <w:p w14:paraId="7D4D537C" w14:textId="23A799AB" w:rsidR="00BF243B" w:rsidRPr="00C9582F" w:rsidRDefault="004D6A61" w:rsidP="00A35BFB">
            <w:pPr>
              <w:pStyle w:val="ListParagraph"/>
              <w:numPr>
                <w:ilvl w:val="0"/>
                <w:numId w:val="2"/>
              </w:numPr>
              <w:rPr>
                <w:rFonts w:ascii="Times New Roman" w:hAnsi="Times New Roman" w:cs="Times New Roman"/>
                <w:sz w:val="24"/>
                <w:szCs w:val="24"/>
              </w:rPr>
            </w:pPr>
            <w:r w:rsidRPr="00C9582F">
              <w:rPr>
                <w:rFonts w:ascii="Times New Roman" w:hAnsi="Times New Roman" w:cs="Times New Roman"/>
                <w:sz w:val="24"/>
                <w:szCs w:val="24"/>
              </w:rPr>
              <w:t xml:space="preserve">Furthermore, </w:t>
            </w:r>
            <w:r w:rsidR="00FD0649" w:rsidRPr="00C9582F">
              <w:rPr>
                <w:rFonts w:ascii="Times New Roman" w:hAnsi="Times New Roman" w:cs="Times New Roman"/>
                <w:sz w:val="24"/>
                <w:szCs w:val="24"/>
              </w:rPr>
              <w:t xml:space="preserve">the children may decide to give their peers instructions and directions around the woods or describe </w:t>
            </w:r>
            <w:r w:rsidR="00FF0560" w:rsidRPr="00C9582F">
              <w:rPr>
                <w:rFonts w:ascii="Times New Roman" w:hAnsi="Times New Roman" w:cs="Times New Roman"/>
                <w:sz w:val="24"/>
                <w:szCs w:val="24"/>
              </w:rPr>
              <w:t xml:space="preserve">the movement of insects which links to the </w:t>
            </w:r>
            <w:r w:rsidR="00A35BFB" w:rsidRPr="00C9582F">
              <w:rPr>
                <w:rFonts w:ascii="Times New Roman" w:hAnsi="Times New Roman" w:cs="Times New Roman"/>
                <w:sz w:val="24"/>
                <w:szCs w:val="24"/>
              </w:rPr>
              <w:t xml:space="preserve">outcome within the </w:t>
            </w:r>
            <w:r w:rsidR="00D827B3" w:rsidRPr="00C9582F">
              <w:rPr>
                <w:rFonts w:ascii="Times New Roman" w:hAnsi="Times New Roman" w:cs="Times New Roman"/>
                <w:sz w:val="24"/>
                <w:szCs w:val="24"/>
              </w:rPr>
              <w:t>F</w:t>
            </w:r>
            <w:r w:rsidR="00A35BFB" w:rsidRPr="00C9582F">
              <w:rPr>
                <w:rFonts w:ascii="Times New Roman" w:hAnsi="Times New Roman" w:cs="Times New Roman"/>
                <w:sz w:val="24"/>
                <w:szCs w:val="24"/>
              </w:rPr>
              <w:t>oundation Phase Profile that children within Year 1 should be able to “</w:t>
            </w:r>
            <w:r w:rsidR="00CE55E3" w:rsidRPr="00C9582F">
              <w:rPr>
                <w:rFonts w:ascii="Times New Roman" w:hAnsi="Times New Roman" w:cs="Times New Roman"/>
                <w:sz w:val="24"/>
                <w:szCs w:val="24"/>
              </w:rPr>
              <w:t>describe position, direction and movement</w:t>
            </w:r>
            <w:r w:rsidR="002A1D09" w:rsidRPr="00C9582F">
              <w:rPr>
                <w:rFonts w:ascii="Times New Roman" w:hAnsi="Times New Roman" w:cs="Times New Roman"/>
                <w:sz w:val="24"/>
                <w:szCs w:val="24"/>
              </w:rPr>
              <w:t>”</w:t>
            </w:r>
            <w:r w:rsidR="00A35BFB" w:rsidRPr="00C9582F">
              <w:rPr>
                <w:rFonts w:ascii="Times New Roman" w:hAnsi="Times New Roman" w:cs="Times New Roman"/>
                <w:sz w:val="24"/>
                <w:szCs w:val="24"/>
              </w:rPr>
              <w:t xml:space="preserve"> </w:t>
            </w:r>
            <w:r w:rsidR="002A1D09" w:rsidRPr="00C9582F">
              <w:rPr>
                <w:rFonts w:ascii="Times New Roman" w:hAnsi="Times New Roman" w:cs="Times New Roman"/>
                <w:sz w:val="24"/>
                <w:szCs w:val="24"/>
              </w:rPr>
              <w:t>(Foundation Phase Profile, 2015. Pp. 36)</w:t>
            </w:r>
            <w:r w:rsidR="00A35BFB" w:rsidRPr="00C9582F">
              <w:rPr>
                <w:rFonts w:ascii="Times New Roman" w:hAnsi="Times New Roman" w:cs="Times New Roman"/>
                <w:sz w:val="24"/>
                <w:szCs w:val="24"/>
              </w:rPr>
              <w:t xml:space="preserve">. </w:t>
            </w:r>
          </w:p>
          <w:p w14:paraId="0D242245" w14:textId="77777777" w:rsidR="002A73B1" w:rsidRPr="00C9582F" w:rsidRDefault="002A73B1" w:rsidP="002A73B1">
            <w:pPr>
              <w:pStyle w:val="ListParagraph"/>
              <w:rPr>
                <w:rFonts w:ascii="Times New Roman" w:hAnsi="Times New Roman" w:cs="Times New Roman"/>
                <w:sz w:val="24"/>
                <w:szCs w:val="24"/>
              </w:rPr>
            </w:pPr>
          </w:p>
          <w:p w14:paraId="624CED10" w14:textId="49B50E9D" w:rsidR="002A73B1" w:rsidRPr="00C9582F" w:rsidRDefault="002A73B1" w:rsidP="00A35BFB">
            <w:pPr>
              <w:pStyle w:val="ListParagraph"/>
              <w:numPr>
                <w:ilvl w:val="0"/>
                <w:numId w:val="2"/>
              </w:numPr>
              <w:rPr>
                <w:rFonts w:ascii="Times New Roman" w:hAnsi="Times New Roman" w:cs="Times New Roman"/>
                <w:sz w:val="24"/>
                <w:szCs w:val="24"/>
              </w:rPr>
            </w:pPr>
            <w:r w:rsidRPr="00C9582F">
              <w:rPr>
                <w:rFonts w:ascii="Times New Roman" w:hAnsi="Times New Roman" w:cs="Times New Roman"/>
                <w:sz w:val="24"/>
                <w:szCs w:val="24"/>
              </w:rPr>
              <w:t>The children will also be encouraged to look after the environment during their experience, which links to the Education for Sustainable Development and Global Citizenship (2008) goal that learners should be “encouraged to care for themselves, each other and their environment” (The Education for Sustainable Development and Global Citizenship, 2008. Pp. 7).</w:t>
            </w:r>
          </w:p>
          <w:p w14:paraId="3C2F69A9" w14:textId="77777777" w:rsidR="002A73B1" w:rsidRPr="00C9582F" w:rsidRDefault="002A73B1" w:rsidP="002A73B1">
            <w:pPr>
              <w:pStyle w:val="ListParagraph"/>
              <w:rPr>
                <w:rFonts w:ascii="Times New Roman" w:hAnsi="Times New Roman" w:cs="Times New Roman"/>
                <w:sz w:val="24"/>
                <w:szCs w:val="24"/>
              </w:rPr>
            </w:pPr>
          </w:p>
          <w:p w14:paraId="34A407D9" w14:textId="34A210A0" w:rsidR="0051206C" w:rsidRPr="00C9582F" w:rsidRDefault="0051206C" w:rsidP="00CC1BE7">
            <w:pPr>
              <w:pStyle w:val="ListParagraph"/>
              <w:rPr>
                <w:rFonts w:ascii="Times New Roman" w:hAnsi="Times New Roman" w:cs="Times New Roman"/>
                <w:sz w:val="24"/>
                <w:szCs w:val="24"/>
              </w:rPr>
            </w:pPr>
          </w:p>
          <w:p w14:paraId="59E97205" w14:textId="77777777" w:rsidR="003713AA" w:rsidRPr="00C9582F" w:rsidRDefault="003713AA" w:rsidP="00DA2279">
            <w:pPr>
              <w:rPr>
                <w:rFonts w:ascii="Times New Roman" w:hAnsi="Times New Roman" w:cs="Times New Roman"/>
                <w:b/>
                <w:bCs/>
                <w:sz w:val="24"/>
                <w:szCs w:val="24"/>
              </w:rPr>
            </w:pPr>
          </w:p>
          <w:p w14:paraId="1004EC14" w14:textId="77777777" w:rsidR="002A1D09" w:rsidRPr="00C9582F" w:rsidRDefault="002A1D09" w:rsidP="00DA2279">
            <w:pPr>
              <w:rPr>
                <w:rFonts w:ascii="Times New Roman" w:hAnsi="Times New Roman" w:cs="Times New Roman"/>
                <w:b/>
                <w:bCs/>
                <w:sz w:val="24"/>
                <w:szCs w:val="24"/>
              </w:rPr>
            </w:pPr>
          </w:p>
          <w:p w14:paraId="6907772A" w14:textId="618C5332" w:rsidR="00477145" w:rsidRPr="00C9582F" w:rsidRDefault="00477145" w:rsidP="005B09D9">
            <w:pPr>
              <w:rPr>
                <w:rFonts w:ascii="Times New Roman" w:hAnsi="Times New Roman" w:cs="Times New Roman"/>
                <w:b/>
                <w:bCs/>
                <w:sz w:val="24"/>
                <w:szCs w:val="24"/>
              </w:rPr>
            </w:pPr>
          </w:p>
        </w:tc>
      </w:tr>
      <w:tr w:rsidR="00477145" w14:paraId="0D061863" w14:textId="77777777" w:rsidTr="00477145">
        <w:tc>
          <w:tcPr>
            <w:tcW w:w="9016" w:type="dxa"/>
            <w:gridSpan w:val="3"/>
          </w:tcPr>
          <w:p w14:paraId="0365C891" w14:textId="75E3DA98"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lastRenderedPageBreak/>
              <w:t>Differentiation:</w:t>
            </w:r>
          </w:p>
          <w:p w14:paraId="198372F7" w14:textId="4B34459F" w:rsidR="00477145" w:rsidRPr="00C9582F" w:rsidRDefault="00477145" w:rsidP="00477145">
            <w:pPr>
              <w:rPr>
                <w:rFonts w:ascii="Times New Roman" w:hAnsi="Times New Roman" w:cs="Times New Roman"/>
                <w:b/>
                <w:bCs/>
                <w:sz w:val="24"/>
                <w:szCs w:val="24"/>
              </w:rPr>
            </w:pPr>
          </w:p>
          <w:p w14:paraId="67FFA28D" w14:textId="77777777" w:rsidR="0029442F" w:rsidRPr="00C9582F" w:rsidRDefault="008758A2" w:rsidP="00477145">
            <w:pPr>
              <w:rPr>
                <w:rFonts w:ascii="Times New Roman" w:hAnsi="Times New Roman" w:cs="Times New Roman"/>
                <w:sz w:val="24"/>
                <w:szCs w:val="24"/>
              </w:rPr>
            </w:pPr>
            <w:r w:rsidRPr="00C9582F">
              <w:rPr>
                <w:rFonts w:ascii="Times New Roman" w:hAnsi="Times New Roman" w:cs="Times New Roman"/>
                <w:sz w:val="24"/>
                <w:szCs w:val="24"/>
              </w:rPr>
              <w:t>The environment is suitable for all children, and although no child within</w:t>
            </w:r>
            <w:r w:rsidR="00D11DA4" w:rsidRPr="00C9582F">
              <w:rPr>
                <w:rFonts w:ascii="Times New Roman" w:hAnsi="Times New Roman" w:cs="Times New Roman"/>
                <w:sz w:val="24"/>
                <w:szCs w:val="24"/>
              </w:rPr>
              <w:t xml:space="preserve"> </w:t>
            </w:r>
            <w:r w:rsidRPr="00C9582F">
              <w:rPr>
                <w:rFonts w:ascii="Times New Roman" w:hAnsi="Times New Roman" w:cs="Times New Roman"/>
                <w:sz w:val="24"/>
                <w:szCs w:val="24"/>
              </w:rPr>
              <w:t>the gr</w:t>
            </w:r>
            <w:r w:rsidR="00D11DA4" w:rsidRPr="00C9582F">
              <w:rPr>
                <w:rFonts w:ascii="Times New Roman" w:hAnsi="Times New Roman" w:cs="Times New Roman"/>
                <w:sz w:val="24"/>
                <w:szCs w:val="24"/>
              </w:rPr>
              <w:t xml:space="preserve">oup requires a wheelchair, it is suitable for wheelchair access. </w:t>
            </w:r>
          </w:p>
          <w:p w14:paraId="2F5FC14D" w14:textId="311E2BC0" w:rsidR="003A1B4F" w:rsidRPr="00C9582F" w:rsidRDefault="003A1B4F" w:rsidP="00477145">
            <w:pPr>
              <w:rPr>
                <w:rFonts w:ascii="Times New Roman" w:hAnsi="Times New Roman" w:cs="Times New Roman"/>
                <w:sz w:val="24"/>
                <w:szCs w:val="24"/>
              </w:rPr>
            </w:pPr>
            <w:r w:rsidRPr="00C9582F">
              <w:rPr>
                <w:rFonts w:ascii="Times New Roman" w:hAnsi="Times New Roman" w:cs="Times New Roman"/>
                <w:sz w:val="24"/>
                <w:szCs w:val="24"/>
              </w:rPr>
              <w:t xml:space="preserve">During this outdoor experience, there will be no </w:t>
            </w:r>
            <w:r w:rsidR="00A8748E" w:rsidRPr="00C9582F">
              <w:rPr>
                <w:rFonts w:ascii="Times New Roman" w:hAnsi="Times New Roman" w:cs="Times New Roman"/>
                <w:sz w:val="24"/>
                <w:szCs w:val="24"/>
              </w:rPr>
              <w:t xml:space="preserve">groups </w:t>
            </w:r>
            <w:r w:rsidR="0029442F" w:rsidRPr="00C9582F">
              <w:rPr>
                <w:rFonts w:ascii="Times New Roman" w:hAnsi="Times New Roman" w:cs="Times New Roman"/>
                <w:sz w:val="24"/>
                <w:szCs w:val="24"/>
              </w:rPr>
              <w:t xml:space="preserve">based on ability </w:t>
            </w:r>
            <w:r w:rsidR="00A8748E" w:rsidRPr="00C9582F">
              <w:rPr>
                <w:rFonts w:ascii="Times New Roman" w:hAnsi="Times New Roman" w:cs="Times New Roman"/>
                <w:sz w:val="24"/>
                <w:szCs w:val="24"/>
              </w:rPr>
              <w:t xml:space="preserve">and the children will be working in </w:t>
            </w:r>
            <w:r w:rsidR="00D462C8" w:rsidRPr="00C9582F">
              <w:rPr>
                <w:rFonts w:ascii="Times New Roman" w:hAnsi="Times New Roman" w:cs="Times New Roman"/>
                <w:sz w:val="24"/>
                <w:szCs w:val="24"/>
              </w:rPr>
              <w:t>self-chosen</w:t>
            </w:r>
            <w:r w:rsidR="00A8748E" w:rsidRPr="00C9582F">
              <w:rPr>
                <w:rFonts w:ascii="Times New Roman" w:hAnsi="Times New Roman" w:cs="Times New Roman"/>
                <w:sz w:val="24"/>
                <w:szCs w:val="24"/>
              </w:rPr>
              <w:t xml:space="preserve"> groups. </w:t>
            </w:r>
          </w:p>
          <w:p w14:paraId="6A200BBF" w14:textId="4374DD31" w:rsidR="00477145" w:rsidRPr="00C9582F" w:rsidRDefault="009935AE" w:rsidP="00477145">
            <w:pPr>
              <w:rPr>
                <w:rFonts w:ascii="Times New Roman" w:hAnsi="Times New Roman" w:cs="Times New Roman"/>
                <w:sz w:val="24"/>
                <w:szCs w:val="24"/>
              </w:rPr>
            </w:pPr>
            <w:r w:rsidRPr="00C9582F">
              <w:rPr>
                <w:rFonts w:ascii="Times New Roman" w:hAnsi="Times New Roman" w:cs="Times New Roman"/>
                <w:sz w:val="24"/>
                <w:szCs w:val="24"/>
              </w:rPr>
              <w:t xml:space="preserve">One child within the group of children has additional learning needs and requires a 1-1, therefore </w:t>
            </w:r>
            <w:r w:rsidR="00A0489D" w:rsidRPr="00C9582F">
              <w:rPr>
                <w:rFonts w:ascii="Times New Roman" w:hAnsi="Times New Roman" w:cs="Times New Roman"/>
                <w:sz w:val="24"/>
                <w:szCs w:val="24"/>
              </w:rPr>
              <w:t>the</w:t>
            </w:r>
            <w:r w:rsidR="00D97204" w:rsidRPr="00C9582F">
              <w:rPr>
                <w:rFonts w:ascii="Times New Roman" w:hAnsi="Times New Roman" w:cs="Times New Roman"/>
                <w:sz w:val="24"/>
                <w:szCs w:val="24"/>
              </w:rPr>
              <w:t xml:space="preserve"> child will be supervised more </w:t>
            </w:r>
            <w:r w:rsidR="00D64D8A" w:rsidRPr="00C9582F">
              <w:rPr>
                <w:rFonts w:ascii="Times New Roman" w:hAnsi="Times New Roman" w:cs="Times New Roman"/>
                <w:sz w:val="24"/>
                <w:szCs w:val="24"/>
              </w:rPr>
              <w:t>closely,</w:t>
            </w:r>
            <w:r w:rsidR="00D97204" w:rsidRPr="00C9582F">
              <w:rPr>
                <w:rFonts w:ascii="Times New Roman" w:hAnsi="Times New Roman" w:cs="Times New Roman"/>
                <w:sz w:val="24"/>
                <w:szCs w:val="24"/>
              </w:rPr>
              <w:t xml:space="preserve"> and </w:t>
            </w:r>
            <w:r w:rsidR="009051DA" w:rsidRPr="00C9582F">
              <w:rPr>
                <w:rFonts w:ascii="Times New Roman" w:hAnsi="Times New Roman" w:cs="Times New Roman"/>
                <w:sz w:val="24"/>
                <w:szCs w:val="24"/>
              </w:rPr>
              <w:t xml:space="preserve">a designated adult will be accompanying </w:t>
            </w:r>
            <w:r w:rsidR="00FF3E90" w:rsidRPr="00C9582F">
              <w:rPr>
                <w:rFonts w:ascii="Times New Roman" w:hAnsi="Times New Roman" w:cs="Times New Roman"/>
                <w:sz w:val="24"/>
                <w:szCs w:val="24"/>
              </w:rPr>
              <w:t xml:space="preserve">the experience. </w:t>
            </w:r>
            <w:r w:rsidR="00D97204" w:rsidRPr="00C9582F">
              <w:rPr>
                <w:rFonts w:ascii="Times New Roman" w:hAnsi="Times New Roman" w:cs="Times New Roman"/>
                <w:sz w:val="24"/>
                <w:szCs w:val="24"/>
              </w:rPr>
              <w:t xml:space="preserve">However, the child will also be encouraged to explore </w:t>
            </w:r>
            <w:r w:rsidR="0000178A" w:rsidRPr="00C9582F">
              <w:rPr>
                <w:rFonts w:ascii="Times New Roman" w:hAnsi="Times New Roman" w:cs="Times New Roman"/>
                <w:sz w:val="24"/>
                <w:szCs w:val="24"/>
              </w:rPr>
              <w:t>the environment following their own interests</w:t>
            </w:r>
            <w:r w:rsidR="00FF3E90" w:rsidRPr="00C9582F">
              <w:rPr>
                <w:rFonts w:ascii="Times New Roman" w:hAnsi="Times New Roman" w:cs="Times New Roman"/>
                <w:sz w:val="24"/>
                <w:szCs w:val="24"/>
              </w:rPr>
              <w:t>, not the interest</w:t>
            </w:r>
            <w:r w:rsidR="00D64D8A" w:rsidRPr="00C9582F">
              <w:rPr>
                <w:rFonts w:ascii="Times New Roman" w:hAnsi="Times New Roman" w:cs="Times New Roman"/>
                <w:sz w:val="24"/>
                <w:szCs w:val="24"/>
              </w:rPr>
              <w:t xml:space="preserve">s of the designated adult. </w:t>
            </w:r>
          </w:p>
          <w:p w14:paraId="5363C3B9" w14:textId="77777777" w:rsidR="00477145" w:rsidRPr="00C9582F" w:rsidRDefault="00477145" w:rsidP="00477145">
            <w:pPr>
              <w:rPr>
                <w:rFonts w:ascii="Times New Roman" w:hAnsi="Times New Roman" w:cs="Times New Roman"/>
                <w:b/>
                <w:bCs/>
                <w:sz w:val="24"/>
                <w:szCs w:val="24"/>
              </w:rPr>
            </w:pPr>
          </w:p>
          <w:p w14:paraId="0C93613D" w14:textId="72CC0FB4" w:rsidR="00477145" w:rsidRPr="00C9582F" w:rsidRDefault="00477145" w:rsidP="00477145">
            <w:pPr>
              <w:rPr>
                <w:rFonts w:ascii="Times New Roman" w:hAnsi="Times New Roman" w:cs="Times New Roman"/>
                <w:b/>
                <w:bCs/>
                <w:sz w:val="24"/>
                <w:szCs w:val="24"/>
              </w:rPr>
            </w:pPr>
          </w:p>
        </w:tc>
      </w:tr>
      <w:tr w:rsidR="00477145" w14:paraId="2B34C664" w14:textId="77777777" w:rsidTr="00477145">
        <w:tc>
          <w:tcPr>
            <w:tcW w:w="9016" w:type="dxa"/>
            <w:gridSpan w:val="3"/>
          </w:tcPr>
          <w:p w14:paraId="7FFA30EC" w14:textId="3C1E5490"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Health and Safety:</w:t>
            </w:r>
          </w:p>
          <w:p w14:paraId="729ED96C" w14:textId="5307FE84" w:rsidR="00477145" w:rsidRPr="00C9582F" w:rsidRDefault="00477145" w:rsidP="00477145">
            <w:pPr>
              <w:rPr>
                <w:rFonts w:ascii="Times New Roman" w:hAnsi="Times New Roman" w:cs="Times New Roman"/>
                <w:b/>
                <w:bCs/>
                <w:sz w:val="24"/>
                <w:szCs w:val="24"/>
              </w:rPr>
            </w:pPr>
          </w:p>
          <w:p w14:paraId="74BBF893" w14:textId="1E9E1D31" w:rsidR="00477145" w:rsidRPr="00C9582F" w:rsidRDefault="00A12CE4" w:rsidP="00477145">
            <w:pPr>
              <w:rPr>
                <w:rFonts w:ascii="Times New Roman" w:hAnsi="Times New Roman" w:cs="Times New Roman"/>
                <w:sz w:val="24"/>
                <w:szCs w:val="24"/>
              </w:rPr>
            </w:pPr>
            <w:r w:rsidRPr="00C9582F">
              <w:rPr>
                <w:rFonts w:ascii="Times New Roman" w:hAnsi="Times New Roman" w:cs="Times New Roman"/>
                <w:sz w:val="24"/>
                <w:szCs w:val="24"/>
              </w:rPr>
              <w:t xml:space="preserve">The correct adult to child ratio will be </w:t>
            </w:r>
            <w:r w:rsidR="0005539E" w:rsidRPr="00C9582F">
              <w:rPr>
                <w:rFonts w:ascii="Times New Roman" w:hAnsi="Times New Roman" w:cs="Times New Roman"/>
                <w:sz w:val="24"/>
                <w:szCs w:val="24"/>
              </w:rPr>
              <w:t>carried out at all times to ensure</w:t>
            </w:r>
            <w:r w:rsidR="00AC3EA9" w:rsidRPr="00C9582F">
              <w:rPr>
                <w:rFonts w:ascii="Times New Roman" w:hAnsi="Times New Roman" w:cs="Times New Roman"/>
                <w:sz w:val="24"/>
                <w:szCs w:val="24"/>
              </w:rPr>
              <w:t xml:space="preserve"> correct supervision. </w:t>
            </w:r>
          </w:p>
          <w:p w14:paraId="27B8A13C" w14:textId="7258B96D" w:rsidR="00477145" w:rsidRPr="00C9582F" w:rsidRDefault="00AC3EA9" w:rsidP="00477145">
            <w:pPr>
              <w:rPr>
                <w:rFonts w:ascii="Times New Roman" w:hAnsi="Times New Roman" w:cs="Times New Roman"/>
                <w:sz w:val="24"/>
                <w:szCs w:val="24"/>
              </w:rPr>
            </w:pPr>
            <w:r w:rsidRPr="00C9582F">
              <w:rPr>
                <w:rFonts w:ascii="Times New Roman" w:hAnsi="Times New Roman" w:cs="Times New Roman"/>
                <w:sz w:val="24"/>
                <w:szCs w:val="24"/>
              </w:rPr>
              <w:t>A f</w:t>
            </w:r>
            <w:r w:rsidR="002C501B" w:rsidRPr="00C9582F">
              <w:rPr>
                <w:rFonts w:ascii="Times New Roman" w:hAnsi="Times New Roman" w:cs="Times New Roman"/>
                <w:sz w:val="24"/>
                <w:szCs w:val="24"/>
              </w:rPr>
              <w:t xml:space="preserve">irst aid kit will be taken with us in case of an accident </w:t>
            </w:r>
            <w:r w:rsidRPr="00C9582F">
              <w:rPr>
                <w:rFonts w:ascii="Times New Roman" w:hAnsi="Times New Roman" w:cs="Times New Roman"/>
                <w:sz w:val="24"/>
                <w:szCs w:val="24"/>
              </w:rPr>
              <w:t xml:space="preserve">and a full risk assessment is attached. </w:t>
            </w:r>
          </w:p>
          <w:p w14:paraId="3DE23C6C" w14:textId="3C33BBCE" w:rsidR="00477145" w:rsidRPr="00C9582F" w:rsidRDefault="00477145" w:rsidP="00477145">
            <w:pPr>
              <w:rPr>
                <w:rFonts w:ascii="Times New Roman" w:hAnsi="Times New Roman" w:cs="Times New Roman"/>
                <w:b/>
                <w:bCs/>
                <w:sz w:val="24"/>
                <w:szCs w:val="24"/>
              </w:rPr>
            </w:pPr>
          </w:p>
        </w:tc>
      </w:tr>
      <w:tr w:rsidR="00477145" w14:paraId="2DE2CD39" w14:textId="77777777" w:rsidTr="00477145">
        <w:tc>
          <w:tcPr>
            <w:tcW w:w="9016" w:type="dxa"/>
            <w:gridSpan w:val="3"/>
          </w:tcPr>
          <w:p w14:paraId="0ACA495A" w14:textId="1E35AD3F" w:rsidR="00F3662E"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lastRenderedPageBreak/>
              <w:t>Role of adult/adults:</w:t>
            </w:r>
          </w:p>
          <w:p w14:paraId="0C44029C" w14:textId="77777777" w:rsidR="00F3662E" w:rsidRPr="00C9582F" w:rsidRDefault="00F3662E" w:rsidP="00477145">
            <w:pPr>
              <w:rPr>
                <w:rFonts w:ascii="Times New Roman" w:hAnsi="Times New Roman" w:cs="Times New Roman"/>
                <w:b/>
                <w:bCs/>
                <w:sz w:val="24"/>
                <w:szCs w:val="24"/>
              </w:rPr>
            </w:pPr>
          </w:p>
          <w:p w14:paraId="28F22958" w14:textId="0A93D761" w:rsidR="00F3662E" w:rsidRPr="00C9582F" w:rsidRDefault="00F3662E" w:rsidP="00F3662E">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To observe and supervise the children at all times</w:t>
            </w:r>
          </w:p>
          <w:p w14:paraId="64BA5936" w14:textId="5E4C90CA" w:rsidR="00F3662E" w:rsidRPr="00C9582F" w:rsidRDefault="00F3662E" w:rsidP="00F3662E">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To encourage the children to explore the environment and variety of different resources</w:t>
            </w:r>
          </w:p>
          <w:p w14:paraId="4FE9B9E3" w14:textId="2824E168" w:rsidR="00F3662E" w:rsidRPr="00C9582F" w:rsidRDefault="00F3662E" w:rsidP="00F3662E">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 xml:space="preserve">To encourage good communication </w:t>
            </w:r>
          </w:p>
          <w:p w14:paraId="449C10BB" w14:textId="77777777" w:rsidR="00CC1BE7" w:rsidRPr="00C9582F" w:rsidRDefault="00800C54" w:rsidP="00477145">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Encourage</w:t>
            </w:r>
            <w:r w:rsidR="00CC1BE7" w:rsidRPr="00C9582F">
              <w:rPr>
                <w:rFonts w:ascii="Times New Roman" w:hAnsi="Times New Roman" w:cs="Times New Roman"/>
                <w:sz w:val="24"/>
                <w:szCs w:val="24"/>
              </w:rPr>
              <w:t xml:space="preserve"> imagination</w:t>
            </w:r>
          </w:p>
          <w:p w14:paraId="0DFC4086" w14:textId="19B1A74E" w:rsidR="00477145" w:rsidRPr="00C9582F" w:rsidRDefault="00CC1BE7" w:rsidP="00477145">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 xml:space="preserve">Interact and join in play when invited by a pupil </w:t>
            </w:r>
          </w:p>
          <w:p w14:paraId="4F6C13AE" w14:textId="1BF685A7" w:rsidR="00CC1BE7" w:rsidRPr="00C9582F" w:rsidRDefault="00CC1BE7" w:rsidP="00477145">
            <w:pPr>
              <w:pStyle w:val="ListParagraph"/>
              <w:numPr>
                <w:ilvl w:val="0"/>
                <w:numId w:val="3"/>
              </w:numPr>
              <w:rPr>
                <w:rFonts w:ascii="Times New Roman" w:hAnsi="Times New Roman" w:cs="Times New Roman"/>
                <w:sz w:val="24"/>
                <w:szCs w:val="24"/>
              </w:rPr>
            </w:pPr>
            <w:r w:rsidRPr="00C9582F">
              <w:rPr>
                <w:rFonts w:ascii="Times New Roman" w:hAnsi="Times New Roman" w:cs="Times New Roman"/>
                <w:sz w:val="24"/>
                <w:szCs w:val="24"/>
              </w:rPr>
              <w:t>Sustained shared thinking</w:t>
            </w:r>
          </w:p>
          <w:p w14:paraId="22ABA4ED" w14:textId="2143FB92" w:rsidR="00477145" w:rsidRPr="00C9582F" w:rsidRDefault="00477145" w:rsidP="00477145">
            <w:pPr>
              <w:rPr>
                <w:rFonts w:ascii="Times New Roman" w:hAnsi="Times New Roman" w:cs="Times New Roman"/>
                <w:b/>
                <w:bCs/>
                <w:sz w:val="24"/>
                <w:szCs w:val="24"/>
              </w:rPr>
            </w:pPr>
          </w:p>
        </w:tc>
      </w:tr>
      <w:tr w:rsidR="00477145" w14:paraId="08EC03E4" w14:textId="77777777" w:rsidTr="00477145">
        <w:tc>
          <w:tcPr>
            <w:tcW w:w="9016" w:type="dxa"/>
            <w:gridSpan w:val="3"/>
          </w:tcPr>
          <w:p w14:paraId="11C40252" w14:textId="41439B75" w:rsidR="00477145" w:rsidRPr="00C9582F" w:rsidRDefault="00477145" w:rsidP="00477145">
            <w:pPr>
              <w:rPr>
                <w:rFonts w:ascii="Times New Roman" w:hAnsi="Times New Roman" w:cs="Times New Roman"/>
                <w:b/>
                <w:bCs/>
                <w:sz w:val="24"/>
                <w:szCs w:val="24"/>
              </w:rPr>
            </w:pPr>
            <w:r w:rsidRPr="00C9582F">
              <w:rPr>
                <w:rFonts w:ascii="Times New Roman" w:hAnsi="Times New Roman" w:cs="Times New Roman"/>
                <w:b/>
                <w:bCs/>
                <w:sz w:val="24"/>
                <w:szCs w:val="24"/>
              </w:rPr>
              <w:t xml:space="preserve">The Activity: </w:t>
            </w:r>
          </w:p>
          <w:p w14:paraId="4F68F9C1" w14:textId="77777777" w:rsidR="00477145" w:rsidRPr="00C9582F" w:rsidRDefault="00477145" w:rsidP="00477145">
            <w:pPr>
              <w:rPr>
                <w:rFonts w:ascii="Times New Roman" w:hAnsi="Times New Roman" w:cs="Times New Roman"/>
                <w:b/>
                <w:bCs/>
                <w:sz w:val="24"/>
                <w:szCs w:val="24"/>
              </w:rPr>
            </w:pPr>
          </w:p>
          <w:p w14:paraId="5482AD65" w14:textId="77777777" w:rsidR="00613002" w:rsidRPr="00C9582F" w:rsidRDefault="00A65D9E"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To begin the </w:t>
            </w:r>
            <w:r w:rsidR="00542B31" w:rsidRPr="00C9582F">
              <w:rPr>
                <w:rFonts w:ascii="Times New Roman" w:hAnsi="Times New Roman" w:cs="Times New Roman"/>
                <w:sz w:val="24"/>
                <w:szCs w:val="24"/>
              </w:rPr>
              <w:t>children’s</w:t>
            </w:r>
            <w:r w:rsidRPr="00C9582F">
              <w:rPr>
                <w:rFonts w:ascii="Times New Roman" w:hAnsi="Times New Roman" w:cs="Times New Roman"/>
                <w:sz w:val="24"/>
                <w:szCs w:val="24"/>
              </w:rPr>
              <w:t xml:space="preserve"> outdoor </w:t>
            </w:r>
            <w:r w:rsidR="00542B31" w:rsidRPr="00C9582F">
              <w:rPr>
                <w:rFonts w:ascii="Times New Roman" w:hAnsi="Times New Roman" w:cs="Times New Roman"/>
                <w:sz w:val="24"/>
                <w:szCs w:val="24"/>
              </w:rPr>
              <w:t>experience,</w:t>
            </w:r>
            <w:r w:rsidRPr="00C9582F">
              <w:rPr>
                <w:rFonts w:ascii="Times New Roman" w:hAnsi="Times New Roman" w:cs="Times New Roman"/>
                <w:sz w:val="24"/>
                <w:szCs w:val="24"/>
              </w:rPr>
              <w:t xml:space="preserve"> we will </w:t>
            </w:r>
            <w:r w:rsidR="00A004C4" w:rsidRPr="00C9582F">
              <w:rPr>
                <w:rFonts w:ascii="Times New Roman" w:hAnsi="Times New Roman" w:cs="Times New Roman"/>
                <w:sz w:val="24"/>
                <w:szCs w:val="24"/>
              </w:rPr>
              <w:t xml:space="preserve">as a group </w:t>
            </w:r>
            <w:r w:rsidRPr="00C9582F">
              <w:rPr>
                <w:rFonts w:ascii="Times New Roman" w:hAnsi="Times New Roman" w:cs="Times New Roman"/>
                <w:sz w:val="24"/>
                <w:szCs w:val="24"/>
              </w:rPr>
              <w:t xml:space="preserve">walk </w:t>
            </w:r>
            <w:r w:rsidR="00542B31" w:rsidRPr="00C9582F">
              <w:rPr>
                <w:rFonts w:ascii="Times New Roman" w:hAnsi="Times New Roman" w:cs="Times New Roman"/>
                <w:sz w:val="24"/>
                <w:szCs w:val="24"/>
              </w:rPr>
              <w:t>to the school’s outdoor woodland area</w:t>
            </w:r>
            <w:r w:rsidR="002E5490" w:rsidRPr="00C9582F">
              <w:rPr>
                <w:rFonts w:ascii="Times New Roman" w:hAnsi="Times New Roman" w:cs="Times New Roman"/>
                <w:sz w:val="24"/>
                <w:szCs w:val="24"/>
              </w:rPr>
              <w:t xml:space="preserve">. </w:t>
            </w:r>
          </w:p>
          <w:p w14:paraId="027C9A4A" w14:textId="77777777" w:rsidR="00613002" w:rsidRPr="00C9582F" w:rsidRDefault="00101136"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The children will have </w:t>
            </w:r>
            <w:r w:rsidR="00261E53" w:rsidRPr="00C9582F">
              <w:rPr>
                <w:rFonts w:ascii="Times New Roman" w:hAnsi="Times New Roman" w:cs="Times New Roman"/>
                <w:sz w:val="24"/>
                <w:szCs w:val="24"/>
              </w:rPr>
              <w:t xml:space="preserve">four </w:t>
            </w:r>
            <w:proofErr w:type="spellStart"/>
            <w:r w:rsidRPr="00C9582F">
              <w:rPr>
                <w:rFonts w:ascii="Times New Roman" w:hAnsi="Times New Roman" w:cs="Times New Roman"/>
                <w:sz w:val="24"/>
                <w:szCs w:val="24"/>
              </w:rPr>
              <w:t>ipads</w:t>
            </w:r>
            <w:proofErr w:type="spellEnd"/>
            <w:r w:rsidRPr="00C9582F">
              <w:rPr>
                <w:rFonts w:ascii="Times New Roman" w:hAnsi="Times New Roman" w:cs="Times New Roman"/>
                <w:sz w:val="24"/>
                <w:szCs w:val="24"/>
              </w:rPr>
              <w:t xml:space="preserve"> between them to allow them to take photos of things that they</w:t>
            </w:r>
            <w:r w:rsidR="00A05975" w:rsidRPr="00C9582F">
              <w:rPr>
                <w:rFonts w:ascii="Times New Roman" w:hAnsi="Times New Roman" w:cs="Times New Roman"/>
                <w:sz w:val="24"/>
                <w:szCs w:val="24"/>
              </w:rPr>
              <w:t xml:space="preserve"> find which interests them. </w:t>
            </w:r>
          </w:p>
          <w:p w14:paraId="48DE3F9B" w14:textId="663126D2" w:rsidR="00151FDA" w:rsidRPr="00C9582F" w:rsidRDefault="002E5490"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Whilst walking to the woods the children may wish to stop and explore different </w:t>
            </w:r>
            <w:proofErr w:type="spellStart"/>
            <w:r w:rsidRPr="00C9582F">
              <w:rPr>
                <w:rFonts w:ascii="Times New Roman" w:hAnsi="Times New Roman" w:cs="Times New Roman"/>
                <w:sz w:val="24"/>
                <w:szCs w:val="24"/>
              </w:rPr>
              <w:t>minibugs</w:t>
            </w:r>
            <w:proofErr w:type="spellEnd"/>
            <w:r w:rsidRPr="00C9582F">
              <w:rPr>
                <w:rFonts w:ascii="Times New Roman" w:hAnsi="Times New Roman" w:cs="Times New Roman"/>
                <w:sz w:val="24"/>
                <w:szCs w:val="24"/>
              </w:rPr>
              <w:t xml:space="preserve"> and plants </w:t>
            </w:r>
            <w:r w:rsidR="00A05975" w:rsidRPr="00C9582F">
              <w:rPr>
                <w:rFonts w:ascii="Times New Roman" w:hAnsi="Times New Roman" w:cs="Times New Roman"/>
                <w:sz w:val="24"/>
                <w:szCs w:val="24"/>
              </w:rPr>
              <w:t>and</w:t>
            </w:r>
            <w:r w:rsidR="00612DDC" w:rsidRPr="00C9582F">
              <w:rPr>
                <w:rFonts w:ascii="Times New Roman" w:hAnsi="Times New Roman" w:cs="Times New Roman"/>
                <w:sz w:val="24"/>
                <w:szCs w:val="24"/>
              </w:rPr>
              <w:t xml:space="preserve"> either place these in their buckets or</w:t>
            </w:r>
            <w:r w:rsidR="00A05975" w:rsidRPr="00C9582F">
              <w:rPr>
                <w:rFonts w:ascii="Times New Roman" w:hAnsi="Times New Roman" w:cs="Times New Roman"/>
                <w:sz w:val="24"/>
                <w:szCs w:val="24"/>
              </w:rPr>
              <w:t xml:space="preserve"> take photos of these in order to share with the class later on in the day. </w:t>
            </w:r>
          </w:p>
          <w:p w14:paraId="66C5E84F" w14:textId="77777777" w:rsidR="00C40E7F" w:rsidRPr="00C9582F" w:rsidRDefault="00612DDC"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Whilst at the woods, the children</w:t>
            </w:r>
            <w:r w:rsidR="000902EB" w:rsidRPr="00C9582F">
              <w:rPr>
                <w:rFonts w:ascii="Times New Roman" w:hAnsi="Times New Roman" w:cs="Times New Roman"/>
                <w:sz w:val="24"/>
                <w:szCs w:val="24"/>
              </w:rPr>
              <w:t xml:space="preserve"> will be encouraged to go and explore the environment and</w:t>
            </w:r>
            <w:r w:rsidRPr="00C9582F">
              <w:rPr>
                <w:rFonts w:ascii="Times New Roman" w:hAnsi="Times New Roman" w:cs="Times New Roman"/>
                <w:sz w:val="24"/>
                <w:szCs w:val="24"/>
              </w:rPr>
              <w:t xml:space="preserve"> may wish to collect a vari</w:t>
            </w:r>
            <w:r w:rsidR="009F582C" w:rsidRPr="00C9582F">
              <w:rPr>
                <w:rFonts w:ascii="Times New Roman" w:hAnsi="Times New Roman" w:cs="Times New Roman"/>
                <w:sz w:val="24"/>
                <w:szCs w:val="24"/>
              </w:rPr>
              <w:t xml:space="preserve">ety of natural resources </w:t>
            </w:r>
            <w:r w:rsidR="00C2623B" w:rsidRPr="00C9582F">
              <w:rPr>
                <w:rFonts w:ascii="Times New Roman" w:hAnsi="Times New Roman" w:cs="Times New Roman"/>
                <w:sz w:val="24"/>
                <w:szCs w:val="24"/>
              </w:rPr>
              <w:t>to</w:t>
            </w:r>
            <w:r w:rsidR="009F582C" w:rsidRPr="00C9582F">
              <w:rPr>
                <w:rFonts w:ascii="Times New Roman" w:hAnsi="Times New Roman" w:cs="Times New Roman"/>
                <w:sz w:val="24"/>
                <w:szCs w:val="24"/>
              </w:rPr>
              <w:t xml:space="preserve"> build a den</w:t>
            </w:r>
            <w:r w:rsidR="00C40E7F" w:rsidRPr="00C9582F">
              <w:rPr>
                <w:rFonts w:ascii="Times New Roman" w:hAnsi="Times New Roman" w:cs="Times New Roman"/>
                <w:sz w:val="24"/>
                <w:szCs w:val="24"/>
              </w:rPr>
              <w:t>.</w:t>
            </w:r>
          </w:p>
          <w:p w14:paraId="4905D1BF" w14:textId="79D26B08" w:rsidR="009F582C" w:rsidRPr="00C9582F" w:rsidRDefault="00C40E7F"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The children may wish to </w:t>
            </w:r>
            <w:r w:rsidR="00BC113B" w:rsidRPr="00C9582F">
              <w:rPr>
                <w:rFonts w:ascii="Times New Roman" w:hAnsi="Times New Roman" w:cs="Times New Roman"/>
                <w:sz w:val="24"/>
                <w:szCs w:val="24"/>
              </w:rPr>
              <w:t xml:space="preserve">explore the pond </w:t>
            </w:r>
            <w:r w:rsidRPr="00C9582F">
              <w:rPr>
                <w:rFonts w:ascii="Times New Roman" w:hAnsi="Times New Roman" w:cs="Times New Roman"/>
                <w:sz w:val="24"/>
                <w:szCs w:val="24"/>
              </w:rPr>
              <w:t>within the wood</w:t>
            </w:r>
            <w:r w:rsidR="0037357F" w:rsidRPr="00C9582F">
              <w:rPr>
                <w:rFonts w:ascii="Times New Roman" w:hAnsi="Times New Roman" w:cs="Times New Roman"/>
                <w:sz w:val="24"/>
                <w:szCs w:val="24"/>
              </w:rPr>
              <w:t xml:space="preserve">s and </w:t>
            </w:r>
            <w:r w:rsidR="00BC113B" w:rsidRPr="00C9582F">
              <w:rPr>
                <w:rFonts w:ascii="Times New Roman" w:hAnsi="Times New Roman" w:cs="Times New Roman"/>
                <w:sz w:val="24"/>
                <w:szCs w:val="24"/>
              </w:rPr>
              <w:t xml:space="preserve">look </w:t>
            </w:r>
            <w:r w:rsidR="0037357F" w:rsidRPr="00C9582F">
              <w:rPr>
                <w:rFonts w:ascii="Times New Roman" w:hAnsi="Times New Roman" w:cs="Times New Roman"/>
                <w:sz w:val="24"/>
                <w:szCs w:val="24"/>
              </w:rPr>
              <w:t xml:space="preserve">out </w:t>
            </w:r>
            <w:r w:rsidR="00BC113B" w:rsidRPr="00C9582F">
              <w:rPr>
                <w:rFonts w:ascii="Times New Roman" w:hAnsi="Times New Roman" w:cs="Times New Roman"/>
                <w:sz w:val="24"/>
                <w:szCs w:val="24"/>
              </w:rPr>
              <w:t xml:space="preserve">for different insects. </w:t>
            </w:r>
          </w:p>
          <w:p w14:paraId="18611D0D" w14:textId="6B2A09A1" w:rsidR="0037357F" w:rsidRPr="00C9582F" w:rsidRDefault="00256C86"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The children may wish to use different natural resources they find, such as sticks and twigs to play their own games </w:t>
            </w:r>
            <w:r w:rsidR="002A29D4" w:rsidRPr="00C9582F">
              <w:rPr>
                <w:rFonts w:ascii="Times New Roman" w:hAnsi="Times New Roman" w:cs="Times New Roman"/>
                <w:sz w:val="24"/>
                <w:szCs w:val="24"/>
              </w:rPr>
              <w:t>and activities.</w:t>
            </w:r>
          </w:p>
          <w:p w14:paraId="259EFD87" w14:textId="1779B4C5" w:rsidR="00C2623B" w:rsidRPr="00C9582F" w:rsidRDefault="00C2623B" w:rsidP="00BC113B">
            <w:pPr>
              <w:pStyle w:val="ListParagraph"/>
              <w:numPr>
                <w:ilvl w:val="0"/>
                <w:numId w:val="4"/>
              </w:numPr>
              <w:rPr>
                <w:rFonts w:ascii="Times New Roman" w:hAnsi="Times New Roman" w:cs="Times New Roman"/>
                <w:sz w:val="24"/>
                <w:szCs w:val="24"/>
              </w:rPr>
            </w:pPr>
            <w:r w:rsidRPr="00C9582F">
              <w:rPr>
                <w:rFonts w:ascii="Times New Roman" w:hAnsi="Times New Roman" w:cs="Times New Roman"/>
                <w:sz w:val="24"/>
                <w:szCs w:val="24"/>
              </w:rPr>
              <w:t xml:space="preserve">The children </w:t>
            </w:r>
            <w:r w:rsidR="00F97FBD" w:rsidRPr="00C9582F">
              <w:rPr>
                <w:rFonts w:ascii="Times New Roman" w:hAnsi="Times New Roman" w:cs="Times New Roman"/>
                <w:sz w:val="24"/>
                <w:szCs w:val="24"/>
              </w:rPr>
              <w:t xml:space="preserve">may also wish to sit down </w:t>
            </w:r>
            <w:r w:rsidR="00517271" w:rsidRPr="00C9582F">
              <w:rPr>
                <w:rFonts w:ascii="Times New Roman" w:hAnsi="Times New Roman" w:cs="Times New Roman"/>
                <w:sz w:val="24"/>
                <w:szCs w:val="24"/>
              </w:rPr>
              <w:t>around the fire pit for a rest and to eat their snack</w:t>
            </w:r>
            <w:r w:rsidR="0037357F" w:rsidRPr="00C9582F">
              <w:rPr>
                <w:rFonts w:ascii="Times New Roman" w:hAnsi="Times New Roman" w:cs="Times New Roman"/>
                <w:sz w:val="24"/>
                <w:szCs w:val="24"/>
              </w:rPr>
              <w:t>.</w:t>
            </w:r>
          </w:p>
          <w:p w14:paraId="7861DAC0" w14:textId="7F601231" w:rsidR="00612DDC" w:rsidRPr="00C9582F" w:rsidRDefault="00612DDC" w:rsidP="00BC113B">
            <w:pPr>
              <w:ind w:firstLine="50"/>
              <w:rPr>
                <w:rFonts w:ascii="Times New Roman" w:hAnsi="Times New Roman" w:cs="Times New Roman"/>
                <w:sz w:val="24"/>
                <w:szCs w:val="24"/>
              </w:rPr>
            </w:pPr>
          </w:p>
          <w:p w14:paraId="28A7E057" w14:textId="77777777" w:rsidR="00477145" w:rsidRPr="00C9582F" w:rsidRDefault="00477145" w:rsidP="00477145">
            <w:pPr>
              <w:rPr>
                <w:rFonts w:ascii="Times New Roman" w:hAnsi="Times New Roman" w:cs="Times New Roman"/>
                <w:b/>
                <w:bCs/>
                <w:sz w:val="24"/>
                <w:szCs w:val="24"/>
              </w:rPr>
            </w:pPr>
          </w:p>
          <w:p w14:paraId="44D6DB92" w14:textId="77777777" w:rsidR="00477145" w:rsidRPr="00C9582F" w:rsidRDefault="00477145" w:rsidP="00477145">
            <w:pPr>
              <w:rPr>
                <w:rFonts w:ascii="Times New Roman" w:hAnsi="Times New Roman" w:cs="Times New Roman"/>
                <w:b/>
                <w:bCs/>
                <w:sz w:val="24"/>
                <w:szCs w:val="24"/>
              </w:rPr>
            </w:pPr>
          </w:p>
          <w:p w14:paraId="70E7D53A" w14:textId="4B56325C" w:rsidR="00477145" w:rsidRPr="00C9582F" w:rsidRDefault="00477145" w:rsidP="00477145">
            <w:pPr>
              <w:rPr>
                <w:rFonts w:ascii="Times New Roman" w:hAnsi="Times New Roman" w:cs="Times New Roman"/>
                <w:b/>
                <w:bCs/>
                <w:sz w:val="24"/>
                <w:szCs w:val="24"/>
              </w:rPr>
            </w:pPr>
          </w:p>
        </w:tc>
      </w:tr>
    </w:tbl>
    <w:p w14:paraId="44B00042" w14:textId="77777777" w:rsidR="0017640A" w:rsidRDefault="0017640A" w:rsidP="00477145">
      <w:pPr>
        <w:rPr>
          <w:b/>
          <w:bCs/>
          <w:sz w:val="28"/>
          <w:szCs w:val="28"/>
        </w:rPr>
      </w:pPr>
    </w:p>
    <w:p w14:paraId="3025B2AD" w14:textId="77777777" w:rsidR="0017640A" w:rsidRDefault="0017640A" w:rsidP="00477145">
      <w:pPr>
        <w:rPr>
          <w:b/>
          <w:bCs/>
          <w:sz w:val="28"/>
          <w:szCs w:val="28"/>
        </w:rPr>
      </w:pPr>
    </w:p>
    <w:p w14:paraId="29DA7F27" w14:textId="77777777" w:rsidR="0017640A" w:rsidRDefault="0017640A" w:rsidP="00477145">
      <w:pPr>
        <w:rPr>
          <w:b/>
          <w:bCs/>
          <w:sz w:val="28"/>
          <w:szCs w:val="28"/>
        </w:rPr>
      </w:pPr>
    </w:p>
    <w:p w14:paraId="2446E2E4" w14:textId="01FAE15D" w:rsidR="0017640A" w:rsidRDefault="0017640A" w:rsidP="00477145">
      <w:pPr>
        <w:rPr>
          <w:b/>
          <w:bCs/>
          <w:sz w:val="28"/>
          <w:szCs w:val="28"/>
        </w:rPr>
      </w:pPr>
    </w:p>
    <w:p w14:paraId="10A45493" w14:textId="0B4D5031" w:rsidR="00CF1055" w:rsidRDefault="00CF1055" w:rsidP="00477145">
      <w:pPr>
        <w:rPr>
          <w:b/>
          <w:bCs/>
          <w:sz w:val="28"/>
          <w:szCs w:val="28"/>
        </w:rPr>
      </w:pPr>
    </w:p>
    <w:p w14:paraId="300A288A" w14:textId="10C20D94" w:rsidR="00CF1055" w:rsidRDefault="00CF1055" w:rsidP="00477145">
      <w:pPr>
        <w:rPr>
          <w:b/>
          <w:bCs/>
          <w:sz w:val="28"/>
          <w:szCs w:val="28"/>
        </w:rPr>
      </w:pPr>
    </w:p>
    <w:p w14:paraId="7F8F9944" w14:textId="42F7AFE0" w:rsidR="00CF1055" w:rsidRDefault="00CF1055" w:rsidP="00477145">
      <w:pPr>
        <w:rPr>
          <w:b/>
          <w:bCs/>
          <w:sz w:val="28"/>
          <w:szCs w:val="28"/>
        </w:rPr>
      </w:pPr>
    </w:p>
    <w:p w14:paraId="33230D0D" w14:textId="62B87C0B" w:rsidR="00CF1055" w:rsidRDefault="00CF1055" w:rsidP="00477145">
      <w:pPr>
        <w:rPr>
          <w:b/>
          <w:bCs/>
          <w:sz w:val="28"/>
          <w:szCs w:val="28"/>
        </w:rPr>
      </w:pPr>
    </w:p>
    <w:p w14:paraId="5A7BA768" w14:textId="77777777" w:rsidR="00CF1055" w:rsidRDefault="00CF1055" w:rsidP="00477145">
      <w:pPr>
        <w:rPr>
          <w:b/>
          <w:bCs/>
          <w:sz w:val="28"/>
          <w:szCs w:val="28"/>
        </w:rPr>
      </w:pPr>
    </w:p>
    <w:p w14:paraId="459A68A4" w14:textId="77777777" w:rsidR="00CC1BE7" w:rsidRDefault="00CC1BE7" w:rsidP="00477145">
      <w:pPr>
        <w:rPr>
          <w:b/>
          <w:bCs/>
          <w:sz w:val="28"/>
          <w:szCs w:val="28"/>
        </w:rPr>
      </w:pPr>
    </w:p>
    <w:p w14:paraId="65C44641" w14:textId="5B7228F7" w:rsidR="007D5258" w:rsidRPr="00D74E7D" w:rsidRDefault="007D5258" w:rsidP="00477145">
      <w:pPr>
        <w:rPr>
          <w:rFonts w:ascii="Times New Roman" w:hAnsi="Times New Roman" w:cs="Times New Roman"/>
          <w:b/>
          <w:bCs/>
          <w:sz w:val="28"/>
          <w:szCs w:val="28"/>
        </w:rPr>
      </w:pPr>
      <w:r w:rsidRPr="00D74E7D">
        <w:rPr>
          <w:rFonts w:ascii="Times New Roman" w:hAnsi="Times New Roman" w:cs="Times New Roman"/>
          <w:b/>
          <w:bCs/>
          <w:sz w:val="28"/>
          <w:szCs w:val="28"/>
        </w:rPr>
        <w:lastRenderedPageBreak/>
        <w:t>Component 2:</w:t>
      </w:r>
    </w:p>
    <w:p w14:paraId="2726E8A7" w14:textId="35C8206D" w:rsidR="00FC483C" w:rsidRPr="00D74E7D" w:rsidRDefault="00FC483C" w:rsidP="00477145">
      <w:pPr>
        <w:rPr>
          <w:rFonts w:ascii="Times New Roman" w:hAnsi="Times New Roman" w:cs="Times New Roman"/>
          <w:sz w:val="48"/>
          <w:szCs w:val="48"/>
        </w:rPr>
      </w:pPr>
      <w:r w:rsidRPr="00D74E7D">
        <w:rPr>
          <w:rFonts w:ascii="Times New Roman" w:hAnsi="Times New Roman" w:cs="Times New Roman"/>
          <w:sz w:val="48"/>
          <w:szCs w:val="48"/>
        </w:rPr>
        <w:t xml:space="preserve">RISK BENEFIT ASSESSMENT </w:t>
      </w:r>
    </w:p>
    <w:tbl>
      <w:tblPr>
        <w:tblStyle w:val="TableGrid"/>
        <w:tblpPr w:leftFromText="180" w:rightFromText="180" w:vertAnchor="text" w:tblpX="-572" w:tblpY="134"/>
        <w:tblW w:w="10206" w:type="dxa"/>
        <w:tblLook w:val="04A0" w:firstRow="1" w:lastRow="0" w:firstColumn="1" w:lastColumn="0" w:noHBand="0" w:noVBand="1"/>
      </w:tblPr>
      <w:tblGrid>
        <w:gridCol w:w="2127"/>
        <w:gridCol w:w="2953"/>
        <w:gridCol w:w="2008"/>
        <w:gridCol w:w="3118"/>
      </w:tblGrid>
      <w:tr w:rsidR="00FC483C" w:rsidRPr="00D74E7D" w14:paraId="5D096109" w14:textId="77777777" w:rsidTr="007D5258">
        <w:tc>
          <w:tcPr>
            <w:tcW w:w="2127" w:type="dxa"/>
            <w:shd w:val="clear" w:color="auto" w:fill="BFBFBF" w:themeFill="background1" w:themeFillShade="BF"/>
          </w:tcPr>
          <w:p w14:paraId="0C16C142" w14:textId="50B6A6F8" w:rsidR="00FC483C" w:rsidRPr="00D74E7D" w:rsidRDefault="007D5258" w:rsidP="007D5258">
            <w:pPr>
              <w:rPr>
                <w:rFonts w:ascii="Times New Roman" w:hAnsi="Times New Roman" w:cs="Times New Roman"/>
                <w:sz w:val="24"/>
                <w:szCs w:val="24"/>
              </w:rPr>
            </w:pPr>
            <w:r w:rsidRPr="00D74E7D">
              <w:rPr>
                <w:rFonts w:ascii="Times New Roman" w:hAnsi="Times New Roman" w:cs="Times New Roman"/>
                <w:sz w:val="24"/>
                <w:szCs w:val="24"/>
              </w:rPr>
              <w:t xml:space="preserve">Location / Activity: </w:t>
            </w:r>
          </w:p>
        </w:tc>
        <w:tc>
          <w:tcPr>
            <w:tcW w:w="2953" w:type="dxa"/>
          </w:tcPr>
          <w:p w14:paraId="6000AE3B" w14:textId="24F5958F" w:rsidR="00FC483C"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Woodland/Forest Walk</w:t>
            </w:r>
          </w:p>
        </w:tc>
        <w:tc>
          <w:tcPr>
            <w:tcW w:w="2008" w:type="dxa"/>
            <w:shd w:val="clear" w:color="auto" w:fill="BFBFBF" w:themeFill="background1" w:themeFillShade="BF"/>
          </w:tcPr>
          <w:p w14:paraId="1529028D" w14:textId="1B118FE6" w:rsidR="00FC483C" w:rsidRPr="00D74E7D" w:rsidRDefault="007D5258" w:rsidP="007D5258">
            <w:pPr>
              <w:rPr>
                <w:rFonts w:ascii="Times New Roman" w:hAnsi="Times New Roman" w:cs="Times New Roman"/>
                <w:sz w:val="24"/>
                <w:szCs w:val="24"/>
              </w:rPr>
            </w:pPr>
            <w:r w:rsidRPr="00D74E7D">
              <w:rPr>
                <w:rFonts w:ascii="Times New Roman" w:hAnsi="Times New Roman" w:cs="Times New Roman"/>
                <w:sz w:val="24"/>
                <w:szCs w:val="24"/>
              </w:rPr>
              <w:t>Date:</w:t>
            </w:r>
          </w:p>
        </w:tc>
        <w:tc>
          <w:tcPr>
            <w:tcW w:w="3118" w:type="dxa"/>
          </w:tcPr>
          <w:p w14:paraId="61538B06" w14:textId="77777777" w:rsidR="00FC483C" w:rsidRPr="00D74E7D" w:rsidRDefault="00FC483C" w:rsidP="007D5258">
            <w:pPr>
              <w:rPr>
                <w:rFonts w:ascii="Times New Roman" w:hAnsi="Times New Roman" w:cs="Times New Roman"/>
              </w:rPr>
            </w:pPr>
          </w:p>
        </w:tc>
      </w:tr>
      <w:tr w:rsidR="00FC483C" w:rsidRPr="00D74E7D" w14:paraId="48F3A028" w14:textId="77777777" w:rsidTr="007D5258">
        <w:tc>
          <w:tcPr>
            <w:tcW w:w="2127" w:type="dxa"/>
            <w:shd w:val="clear" w:color="auto" w:fill="BFBFBF" w:themeFill="background1" w:themeFillShade="BF"/>
          </w:tcPr>
          <w:p w14:paraId="4BDC79C6" w14:textId="52DCACE2" w:rsidR="00FC483C" w:rsidRPr="00D74E7D" w:rsidRDefault="007D5258" w:rsidP="007D5258">
            <w:pPr>
              <w:rPr>
                <w:rFonts w:ascii="Times New Roman" w:hAnsi="Times New Roman" w:cs="Times New Roman"/>
                <w:sz w:val="24"/>
                <w:szCs w:val="24"/>
              </w:rPr>
            </w:pPr>
            <w:r w:rsidRPr="00D74E7D">
              <w:rPr>
                <w:rFonts w:ascii="Times New Roman" w:hAnsi="Times New Roman" w:cs="Times New Roman"/>
                <w:sz w:val="24"/>
                <w:szCs w:val="24"/>
              </w:rPr>
              <w:t xml:space="preserve">Assessor: </w:t>
            </w:r>
          </w:p>
        </w:tc>
        <w:tc>
          <w:tcPr>
            <w:tcW w:w="2953" w:type="dxa"/>
          </w:tcPr>
          <w:p w14:paraId="64388329" w14:textId="6623F3F8" w:rsidR="00FC483C"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Johanna Matthews</w:t>
            </w:r>
          </w:p>
        </w:tc>
        <w:tc>
          <w:tcPr>
            <w:tcW w:w="2008" w:type="dxa"/>
            <w:shd w:val="clear" w:color="auto" w:fill="BFBFBF" w:themeFill="background1" w:themeFillShade="BF"/>
          </w:tcPr>
          <w:p w14:paraId="670C9AC0" w14:textId="26C9DAED" w:rsidR="00FC483C" w:rsidRPr="00D74E7D" w:rsidRDefault="007D5258" w:rsidP="007D5258">
            <w:pPr>
              <w:rPr>
                <w:rFonts w:ascii="Times New Roman" w:hAnsi="Times New Roman" w:cs="Times New Roman"/>
                <w:sz w:val="24"/>
                <w:szCs w:val="24"/>
              </w:rPr>
            </w:pPr>
            <w:r w:rsidRPr="00D74E7D">
              <w:rPr>
                <w:rFonts w:ascii="Times New Roman" w:hAnsi="Times New Roman" w:cs="Times New Roman"/>
                <w:sz w:val="24"/>
                <w:szCs w:val="24"/>
              </w:rPr>
              <w:t>Review Date:</w:t>
            </w:r>
          </w:p>
        </w:tc>
        <w:tc>
          <w:tcPr>
            <w:tcW w:w="3118" w:type="dxa"/>
          </w:tcPr>
          <w:p w14:paraId="6999B64D" w14:textId="77777777" w:rsidR="00FC483C" w:rsidRPr="00D74E7D" w:rsidRDefault="00FC483C" w:rsidP="007D5258">
            <w:pPr>
              <w:rPr>
                <w:rFonts w:ascii="Times New Roman" w:hAnsi="Times New Roman" w:cs="Times New Roman"/>
              </w:rPr>
            </w:pPr>
          </w:p>
        </w:tc>
      </w:tr>
    </w:tbl>
    <w:p w14:paraId="4D997A75" w14:textId="1068A17E" w:rsidR="007D5258" w:rsidRPr="00D74E7D" w:rsidRDefault="007D5258" w:rsidP="007D5258">
      <w:pPr>
        <w:rPr>
          <w:rFonts w:ascii="Times New Roman" w:hAnsi="Times New Roman" w:cs="Times New Roman"/>
        </w:rPr>
      </w:pPr>
      <w:r w:rsidRPr="00D74E7D">
        <w:rPr>
          <w:rFonts w:ascii="Times New Roman" w:hAnsi="Times New Roman" w:cs="Times New Roman"/>
        </w:rPr>
        <w:t>The boxes in the table below will expand as you type into them; pre-entered text is simply for illustration.  You should delete irrelevant items and replace with text relevant to your circumstances.</w:t>
      </w:r>
    </w:p>
    <w:p w14:paraId="7AFF2464" w14:textId="1DB4B854" w:rsidR="00FC483C" w:rsidRPr="00D74E7D" w:rsidRDefault="007D5258" w:rsidP="007D5258">
      <w:pPr>
        <w:rPr>
          <w:rFonts w:ascii="Times New Roman" w:hAnsi="Times New Roman" w:cs="Times New Roman"/>
          <w:b/>
          <w:bCs/>
        </w:rPr>
      </w:pPr>
      <w:r w:rsidRPr="00D74E7D">
        <w:rPr>
          <w:rFonts w:ascii="Times New Roman" w:hAnsi="Times New Roman" w:cs="Times New Roman"/>
          <w:b/>
          <w:bCs/>
        </w:rPr>
        <w:t>Your overall risk rating – Low, medium or high – is based on your judgement about whether the BENEFITS of the activity or opportunity outwe</w:t>
      </w:r>
      <w:r w:rsidR="007B0711" w:rsidRPr="00D74E7D">
        <w:rPr>
          <w:rFonts w:ascii="Times New Roman" w:hAnsi="Times New Roman" w:cs="Times New Roman"/>
          <w:b/>
          <w:bCs/>
        </w:rPr>
        <w:t>ig</w:t>
      </w:r>
      <w:r w:rsidRPr="00D74E7D">
        <w:rPr>
          <w:rFonts w:ascii="Times New Roman" w:hAnsi="Times New Roman" w:cs="Times New Roman"/>
          <w:b/>
          <w:bCs/>
        </w:rPr>
        <w:t>h the RISKS.</w:t>
      </w:r>
    </w:p>
    <w:tbl>
      <w:tblPr>
        <w:tblStyle w:val="TableGrid"/>
        <w:tblpPr w:leftFromText="180" w:rightFromText="180" w:vertAnchor="page" w:horzAnchor="margin" w:tblpXSpec="center" w:tblpY="5661"/>
        <w:tblW w:w="10482" w:type="dxa"/>
        <w:tblLook w:val="04A0" w:firstRow="1" w:lastRow="0" w:firstColumn="1" w:lastColumn="0" w:noHBand="0" w:noVBand="1"/>
      </w:tblPr>
      <w:tblGrid>
        <w:gridCol w:w="1619"/>
        <w:gridCol w:w="1736"/>
        <w:gridCol w:w="2107"/>
        <w:gridCol w:w="1477"/>
        <w:gridCol w:w="2286"/>
        <w:gridCol w:w="1257"/>
      </w:tblGrid>
      <w:tr w:rsidR="007A1CD7" w14:paraId="10837E92" w14:textId="77777777" w:rsidTr="00CC1BE7">
        <w:trPr>
          <w:trHeight w:val="2205"/>
        </w:trPr>
        <w:tc>
          <w:tcPr>
            <w:tcW w:w="1653" w:type="dxa"/>
            <w:shd w:val="clear" w:color="auto" w:fill="BFBFBF" w:themeFill="background1" w:themeFillShade="BF"/>
          </w:tcPr>
          <w:p w14:paraId="1176AEA2" w14:textId="77777777" w:rsidR="007D5258" w:rsidRPr="00D74E7D" w:rsidRDefault="007D5258" w:rsidP="007D5258">
            <w:pPr>
              <w:rPr>
                <w:rFonts w:ascii="Times New Roman" w:hAnsi="Times New Roman" w:cs="Times New Roman"/>
                <w:b/>
                <w:bCs/>
                <w:sz w:val="24"/>
                <w:szCs w:val="24"/>
              </w:rPr>
            </w:pPr>
          </w:p>
          <w:p w14:paraId="111633B4"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 xml:space="preserve">Activity </w:t>
            </w:r>
          </w:p>
          <w:p w14:paraId="1BCA325F" w14:textId="77777777" w:rsidR="007D5258" w:rsidRPr="00D74E7D" w:rsidRDefault="007D5258" w:rsidP="007D5258">
            <w:pPr>
              <w:rPr>
                <w:rFonts w:ascii="Times New Roman" w:hAnsi="Times New Roman" w:cs="Times New Roman"/>
                <w:b/>
                <w:bCs/>
                <w:sz w:val="24"/>
                <w:szCs w:val="24"/>
              </w:rPr>
            </w:pPr>
          </w:p>
        </w:tc>
        <w:tc>
          <w:tcPr>
            <w:tcW w:w="1665" w:type="dxa"/>
            <w:shd w:val="clear" w:color="auto" w:fill="BFBFBF" w:themeFill="background1" w:themeFillShade="BF"/>
          </w:tcPr>
          <w:p w14:paraId="36FB1FE8"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How will young people BENEFIT from this activity?</w:t>
            </w:r>
          </w:p>
        </w:tc>
        <w:tc>
          <w:tcPr>
            <w:tcW w:w="2138" w:type="dxa"/>
            <w:shd w:val="clear" w:color="auto" w:fill="BFBFBF" w:themeFill="background1" w:themeFillShade="BF"/>
          </w:tcPr>
          <w:p w14:paraId="5B03E65D"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Possible Hazards</w:t>
            </w:r>
          </w:p>
          <w:p w14:paraId="3FA96AE2" w14:textId="77777777" w:rsidR="007D5258" w:rsidRPr="00D74E7D" w:rsidRDefault="007D5258" w:rsidP="007D5258">
            <w:pPr>
              <w:rPr>
                <w:rFonts w:ascii="Times New Roman" w:hAnsi="Times New Roman" w:cs="Times New Roman"/>
                <w:b/>
                <w:bCs/>
                <w:sz w:val="24"/>
                <w:szCs w:val="24"/>
              </w:rPr>
            </w:pPr>
          </w:p>
          <w:p w14:paraId="6176258F" w14:textId="77777777" w:rsidR="007D5258" w:rsidRPr="00D74E7D" w:rsidRDefault="007D5258" w:rsidP="007D5258">
            <w:pPr>
              <w:rPr>
                <w:rFonts w:ascii="Times New Roman" w:hAnsi="Times New Roman" w:cs="Times New Roman"/>
                <w:b/>
                <w:bCs/>
                <w:sz w:val="24"/>
                <w:szCs w:val="24"/>
              </w:rPr>
            </w:pPr>
          </w:p>
          <w:p w14:paraId="0C8BC767" w14:textId="77777777" w:rsidR="007D5258" w:rsidRPr="00D74E7D" w:rsidRDefault="007D5258" w:rsidP="007D5258">
            <w:pPr>
              <w:jc w:val="center"/>
              <w:rPr>
                <w:rFonts w:ascii="Times New Roman" w:hAnsi="Times New Roman" w:cs="Times New Roman"/>
                <w:sz w:val="24"/>
                <w:szCs w:val="24"/>
              </w:rPr>
            </w:pPr>
          </w:p>
        </w:tc>
        <w:tc>
          <w:tcPr>
            <w:tcW w:w="1563" w:type="dxa"/>
            <w:shd w:val="clear" w:color="auto" w:fill="BFBFBF" w:themeFill="background1" w:themeFillShade="BF"/>
          </w:tcPr>
          <w:p w14:paraId="696D75D5"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Who is at risk?</w:t>
            </w:r>
          </w:p>
        </w:tc>
        <w:tc>
          <w:tcPr>
            <w:tcW w:w="2345" w:type="dxa"/>
            <w:shd w:val="clear" w:color="auto" w:fill="BFBFBF" w:themeFill="background1" w:themeFillShade="BF"/>
          </w:tcPr>
          <w:p w14:paraId="274E6E28"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PRECAUTIONS in place to reduce the risk of injury</w:t>
            </w:r>
          </w:p>
        </w:tc>
        <w:tc>
          <w:tcPr>
            <w:tcW w:w="1118" w:type="dxa"/>
            <w:shd w:val="clear" w:color="auto" w:fill="BFBFBF" w:themeFill="background1" w:themeFillShade="BF"/>
          </w:tcPr>
          <w:p w14:paraId="06E4BF17" w14:textId="77777777" w:rsidR="007D5258" w:rsidRPr="00D74E7D" w:rsidRDefault="007D5258" w:rsidP="007D5258">
            <w:pPr>
              <w:rPr>
                <w:rFonts w:ascii="Times New Roman" w:hAnsi="Times New Roman" w:cs="Times New Roman"/>
                <w:b/>
                <w:bCs/>
                <w:sz w:val="24"/>
                <w:szCs w:val="24"/>
              </w:rPr>
            </w:pPr>
            <w:r w:rsidRPr="00D74E7D">
              <w:rPr>
                <w:rFonts w:ascii="Times New Roman" w:hAnsi="Times New Roman" w:cs="Times New Roman"/>
                <w:b/>
                <w:bCs/>
                <w:sz w:val="24"/>
                <w:szCs w:val="24"/>
              </w:rPr>
              <w:t>Overall risk RATING: L/M/H</w:t>
            </w:r>
          </w:p>
        </w:tc>
      </w:tr>
      <w:tr w:rsidR="00817FD7" w14:paraId="256B2E7E" w14:textId="77777777" w:rsidTr="00CC1BE7">
        <w:trPr>
          <w:trHeight w:val="986"/>
        </w:trPr>
        <w:tc>
          <w:tcPr>
            <w:tcW w:w="1653" w:type="dxa"/>
          </w:tcPr>
          <w:p w14:paraId="1F9B56C5" w14:textId="77777777" w:rsidR="007D5258" w:rsidRPr="00D74E7D" w:rsidRDefault="007D5258" w:rsidP="007D5258">
            <w:pPr>
              <w:rPr>
                <w:rFonts w:ascii="Times New Roman" w:hAnsi="Times New Roman" w:cs="Times New Roman"/>
                <w:sz w:val="24"/>
                <w:szCs w:val="24"/>
              </w:rPr>
            </w:pPr>
          </w:p>
          <w:p w14:paraId="255C9218" w14:textId="01423361" w:rsidR="007D5258"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 xml:space="preserve">Collecting sticks and twigs off the ground </w:t>
            </w:r>
          </w:p>
          <w:p w14:paraId="6B5D63FB" w14:textId="77777777" w:rsidR="007D5258" w:rsidRPr="00D74E7D" w:rsidRDefault="007D5258" w:rsidP="007D5258">
            <w:pPr>
              <w:rPr>
                <w:rFonts w:ascii="Times New Roman" w:hAnsi="Times New Roman" w:cs="Times New Roman"/>
                <w:sz w:val="24"/>
                <w:szCs w:val="24"/>
              </w:rPr>
            </w:pPr>
          </w:p>
        </w:tc>
        <w:tc>
          <w:tcPr>
            <w:tcW w:w="1665" w:type="dxa"/>
          </w:tcPr>
          <w:p w14:paraId="78D17609" w14:textId="31E3FF1C" w:rsidR="007D5258" w:rsidRPr="00D74E7D" w:rsidRDefault="002511BB" w:rsidP="007D5258">
            <w:pPr>
              <w:rPr>
                <w:rFonts w:ascii="Times New Roman" w:hAnsi="Times New Roman" w:cs="Times New Roman"/>
                <w:sz w:val="24"/>
                <w:szCs w:val="24"/>
              </w:rPr>
            </w:pPr>
            <w:r>
              <w:rPr>
                <w:rFonts w:ascii="Times New Roman" w:hAnsi="Times New Roman" w:cs="Times New Roman"/>
                <w:sz w:val="24"/>
                <w:szCs w:val="24"/>
              </w:rPr>
              <w:t xml:space="preserve">Through this, the </w:t>
            </w:r>
            <w:r w:rsidR="00DF0815">
              <w:rPr>
                <w:rFonts w:ascii="Times New Roman" w:hAnsi="Times New Roman" w:cs="Times New Roman"/>
                <w:sz w:val="24"/>
                <w:szCs w:val="24"/>
              </w:rPr>
              <w:t>c</w:t>
            </w:r>
            <w:r w:rsidR="007402F6" w:rsidRPr="00D74E7D">
              <w:rPr>
                <w:rFonts w:ascii="Times New Roman" w:hAnsi="Times New Roman" w:cs="Times New Roman"/>
                <w:sz w:val="24"/>
                <w:szCs w:val="24"/>
              </w:rPr>
              <w:t>hildren are learning about nature and different natural resources</w:t>
            </w:r>
            <w:r w:rsidR="007A35A2" w:rsidRPr="00D74E7D">
              <w:rPr>
                <w:rFonts w:ascii="Times New Roman" w:hAnsi="Times New Roman" w:cs="Times New Roman"/>
                <w:sz w:val="24"/>
                <w:szCs w:val="24"/>
              </w:rPr>
              <w:t>.</w:t>
            </w:r>
          </w:p>
        </w:tc>
        <w:tc>
          <w:tcPr>
            <w:tcW w:w="2138" w:type="dxa"/>
          </w:tcPr>
          <w:p w14:paraId="32744FDB" w14:textId="77777777" w:rsidR="007D5258"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 xml:space="preserve">Children may cut themselves on the wood or get a wood splinter. </w:t>
            </w:r>
          </w:p>
          <w:p w14:paraId="44400C06" w14:textId="77777777" w:rsidR="00F3662E" w:rsidRPr="00D74E7D" w:rsidRDefault="00F3662E" w:rsidP="007D5258">
            <w:pPr>
              <w:rPr>
                <w:rFonts w:ascii="Times New Roman" w:hAnsi="Times New Roman" w:cs="Times New Roman"/>
                <w:sz w:val="24"/>
                <w:szCs w:val="24"/>
              </w:rPr>
            </w:pPr>
          </w:p>
          <w:p w14:paraId="1F33123F" w14:textId="77777777" w:rsidR="00CC1BE7" w:rsidRPr="00D74E7D" w:rsidRDefault="00CC1BE7" w:rsidP="007D5258">
            <w:pPr>
              <w:rPr>
                <w:rFonts w:ascii="Times New Roman" w:hAnsi="Times New Roman" w:cs="Times New Roman"/>
                <w:sz w:val="24"/>
                <w:szCs w:val="24"/>
              </w:rPr>
            </w:pPr>
            <w:r w:rsidRPr="00D74E7D">
              <w:rPr>
                <w:rFonts w:ascii="Times New Roman" w:hAnsi="Times New Roman" w:cs="Times New Roman"/>
                <w:sz w:val="24"/>
                <w:szCs w:val="24"/>
              </w:rPr>
              <w:t xml:space="preserve">Children may catch another child with a stick and cause an injury. For example, to the eye. </w:t>
            </w:r>
          </w:p>
          <w:p w14:paraId="16AA402B" w14:textId="6E3FC345" w:rsidR="00CC1BE7" w:rsidRPr="00D74E7D" w:rsidRDefault="00CC1BE7" w:rsidP="007D5258">
            <w:pPr>
              <w:rPr>
                <w:rFonts w:ascii="Times New Roman" w:hAnsi="Times New Roman" w:cs="Times New Roman"/>
                <w:sz w:val="24"/>
                <w:szCs w:val="24"/>
              </w:rPr>
            </w:pPr>
          </w:p>
        </w:tc>
        <w:tc>
          <w:tcPr>
            <w:tcW w:w="1563" w:type="dxa"/>
          </w:tcPr>
          <w:p w14:paraId="1447E7AE" w14:textId="77777777" w:rsidR="00F3662E" w:rsidRPr="00D74E7D" w:rsidRDefault="00F3662E" w:rsidP="007D5258">
            <w:pPr>
              <w:rPr>
                <w:rFonts w:ascii="Times New Roman" w:hAnsi="Times New Roman" w:cs="Times New Roman"/>
                <w:sz w:val="24"/>
                <w:szCs w:val="24"/>
              </w:rPr>
            </w:pPr>
          </w:p>
          <w:p w14:paraId="1C6C5FB4" w14:textId="21B0BCCE" w:rsidR="007D5258"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t>
            </w:r>
          </w:p>
        </w:tc>
        <w:tc>
          <w:tcPr>
            <w:tcW w:w="2345" w:type="dxa"/>
          </w:tcPr>
          <w:p w14:paraId="7664082B" w14:textId="2D1BAF7C" w:rsidR="007D5258"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will be supervised at all times and will be encouraged to collect sticks off the </w:t>
            </w:r>
            <w:r w:rsidR="002511BB">
              <w:rPr>
                <w:rFonts w:ascii="Times New Roman" w:hAnsi="Times New Roman" w:cs="Times New Roman"/>
                <w:sz w:val="24"/>
                <w:szCs w:val="24"/>
              </w:rPr>
              <w:t>ground</w:t>
            </w:r>
            <w:r w:rsidRPr="00D74E7D">
              <w:rPr>
                <w:rFonts w:ascii="Times New Roman" w:hAnsi="Times New Roman" w:cs="Times New Roman"/>
                <w:sz w:val="24"/>
                <w:szCs w:val="24"/>
              </w:rPr>
              <w:t xml:space="preserve"> rather than snap them off trees to reduce the risk of cutting themselves or getting a splinter. </w:t>
            </w:r>
          </w:p>
          <w:p w14:paraId="61CBFECF" w14:textId="77777777" w:rsidR="00F3662E" w:rsidRPr="00D74E7D" w:rsidRDefault="00F3662E" w:rsidP="007D5258">
            <w:pPr>
              <w:rPr>
                <w:rFonts w:ascii="Times New Roman" w:hAnsi="Times New Roman" w:cs="Times New Roman"/>
                <w:sz w:val="24"/>
                <w:szCs w:val="24"/>
              </w:rPr>
            </w:pPr>
          </w:p>
          <w:p w14:paraId="173B3580" w14:textId="77777777" w:rsidR="00CC1BE7" w:rsidRPr="00D74E7D" w:rsidRDefault="00CC1BE7" w:rsidP="007D5258">
            <w:pPr>
              <w:rPr>
                <w:rFonts w:ascii="Times New Roman" w:hAnsi="Times New Roman" w:cs="Times New Roman"/>
                <w:sz w:val="24"/>
                <w:szCs w:val="24"/>
              </w:rPr>
            </w:pPr>
            <w:r w:rsidRPr="00D74E7D">
              <w:rPr>
                <w:rFonts w:ascii="Times New Roman" w:hAnsi="Times New Roman" w:cs="Times New Roman"/>
                <w:sz w:val="24"/>
                <w:szCs w:val="24"/>
              </w:rPr>
              <w:t xml:space="preserve">Children will also be reminded to play sensibly to prevent injuring their peers. </w:t>
            </w:r>
          </w:p>
          <w:p w14:paraId="04A04B12" w14:textId="1696189E" w:rsidR="00CC1BE7" w:rsidRPr="00D74E7D" w:rsidRDefault="00CC1BE7" w:rsidP="007D5258">
            <w:pPr>
              <w:rPr>
                <w:rFonts w:ascii="Times New Roman" w:hAnsi="Times New Roman" w:cs="Times New Roman"/>
                <w:sz w:val="24"/>
                <w:szCs w:val="24"/>
              </w:rPr>
            </w:pPr>
          </w:p>
        </w:tc>
        <w:tc>
          <w:tcPr>
            <w:tcW w:w="1118" w:type="dxa"/>
          </w:tcPr>
          <w:p w14:paraId="1148D993" w14:textId="77777777" w:rsidR="00F3662E" w:rsidRPr="00D74E7D" w:rsidRDefault="00F3662E" w:rsidP="007D5258">
            <w:pPr>
              <w:rPr>
                <w:rFonts w:ascii="Times New Roman" w:hAnsi="Times New Roman" w:cs="Times New Roman"/>
                <w:sz w:val="24"/>
                <w:szCs w:val="24"/>
              </w:rPr>
            </w:pPr>
          </w:p>
          <w:p w14:paraId="146C9A61" w14:textId="39B5DF6B" w:rsidR="007D5258" w:rsidRPr="00D74E7D" w:rsidRDefault="00F3662E" w:rsidP="007D5258">
            <w:pPr>
              <w:rPr>
                <w:rFonts w:ascii="Times New Roman" w:hAnsi="Times New Roman" w:cs="Times New Roman"/>
                <w:sz w:val="24"/>
                <w:szCs w:val="24"/>
              </w:rPr>
            </w:pPr>
            <w:r w:rsidRPr="00D74E7D">
              <w:rPr>
                <w:rFonts w:ascii="Times New Roman" w:hAnsi="Times New Roman" w:cs="Times New Roman"/>
                <w:sz w:val="24"/>
                <w:szCs w:val="24"/>
              </w:rPr>
              <w:t xml:space="preserve">Medium </w:t>
            </w:r>
          </w:p>
        </w:tc>
      </w:tr>
      <w:tr w:rsidR="00817FD7" w14:paraId="3E266941" w14:textId="77777777" w:rsidTr="00CC1BE7">
        <w:trPr>
          <w:trHeight w:val="1008"/>
        </w:trPr>
        <w:tc>
          <w:tcPr>
            <w:tcW w:w="1653" w:type="dxa"/>
          </w:tcPr>
          <w:p w14:paraId="1BE3548B" w14:textId="77777777" w:rsidR="007D5258" w:rsidRPr="00D74E7D" w:rsidRDefault="007D5258" w:rsidP="007D5258">
            <w:pPr>
              <w:rPr>
                <w:rFonts w:ascii="Times New Roman" w:hAnsi="Times New Roman" w:cs="Times New Roman"/>
                <w:sz w:val="24"/>
                <w:szCs w:val="24"/>
              </w:rPr>
            </w:pPr>
          </w:p>
          <w:p w14:paraId="651F4694" w14:textId="22A763CF" w:rsidR="007D5258" w:rsidRPr="00D74E7D" w:rsidRDefault="00B7328E" w:rsidP="007D5258">
            <w:pPr>
              <w:rPr>
                <w:rFonts w:ascii="Times New Roman" w:hAnsi="Times New Roman" w:cs="Times New Roman"/>
                <w:sz w:val="24"/>
                <w:szCs w:val="24"/>
              </w:rPr>
            </w:pPr>
            <w:r w:rsidRPr="00D74E7D">
              <w:rPr>
                <w:rFonts w:ascii="Times New Roman" w:hAnsi="Times New Roman" w:cs="Times New Roman"/>
                <w:sz w:val="24"/>
                <w:szCs w:val="24"/>
              </w:rPr>
              <w:t xml:space="preserve">Collecting </w:t>
            </w:r>
            <w:r w:rsidR="00C650AD" w:rsidRPr="00D74E7D">
              <w:rPr>
                <w:rFonts w:ascii="Times New Roman" w:hAnsi="Times New Roman" w:cs="Times New Roman"/>
                <w:sz w:val="24"/>
                <w:szCs w:val="24"/>
              </w:rPr>
              <w:t xml:space="preserve">a range of </w:t>
            </w:r>
            <w:r w:rsidRPr="00D74E7D">
              <w:rPr>
                <w:rFonts w:ascii="Times New Roman" w:hAnsi="Times New Roman" w:cs="Times New Roman"/>
                <w:sz w:val="24"/>
                <w:szCs w:val="24"/>
              </w:rPr>
              <w:t xml:space="preserve">resources off the ground within the </w:t>
            </w:r>
            <w:r w:rsidR="002835B2" w:rsidRPr="00D74E7D">
              <w:rPr>
                <w:rFonts w:ascii="Times New Roman" w:hAnsi="Times New Roman" w:cs="Times New Roman"/>
                <w:sz w:val="24"/>
                <w:szCs w:val="24"/>
              </w:rPr>
              <w:t>woods</w:t>
            </w:r>
            <w:r w:rsidRPr="00D74E7D">
              <w:rPr>
                <w:rFonts w:ascii="Times New Roman" w:hAnsi="Times New Roman" w:cs="Times New Roman"/>
                <w:sz w:val="24"/>
                <w:szCs w:val="24"/>
              </w:rPr>
              <w:t xml:space="preserve"> </w:t>
            </w:r>
          </w:p>
          <w:p w14:paraId="58B42C91" w14:textId="2A0A3851" w:rsidR="00B7328E" w:rsidRPr="00D74E7D" w:rsidRDefault="00B7328E" w:rsidP="007D5258">
            <w:pPr>
              <w:rPr>
                <w:rFonts w:ascii="Times New Roman" w:hAnsi="Times New Roman" w:cs="Times New Roman"/>
                <w:sz w:val="24"/>
                <w:szCs w:val="24"/>
              </w:rPr>
            </w:pPr>
          </w:p>
        </w:tc>
        <w:tc>
          <w:tcPr>
            <w:tcW w:w="1665" w:type="dxa"/>
          </w:tcPr>
          <w:p w14:paraId="384847FB" w14:textId="13EBDB24" w:rsidR="007D5258" w:rsidRPr="00D74E7D" w:rsidRDefault="00125652" w:rsidP="007D5258">
            <w:pPr>
              <w:rPr>
                <w:rFonts w:ascii="Times New Roman" w:hAnsi="Times New Roman" w:cs="Times New Roman"/>
                <w:sz w:val="24"/>
                <w:szCs w:val="24"/>
              </w:rPr>
            </w:pPr>
            <w:r w:rsidRPr="00D74E7D">
              <w:rPr>
                <w:rFonts w:ascii="Times New Roman" w:hAnsi="Times New Roman" w:cs="Times New Roman"/>
                <w:sz w:val="24"/>
                <w:szCs w:val="24"/>
              </w:rPr>
              <w:t xml:space="preserve">Children are </w:t>
            </w:r>
            <w:r w:rsidR="00DB42DA" w:rsidRPr="00D74E7D">
              <w:rPr>
                <w:rFonts w:ascii="Times New Roman" w:hAnsi="Times New Roman" w:cs="Times New Roman"/>
                <w:sz w:val="24"/>
                <w:szCs w:val="24"/>
              </w:rPr>
              <w:t>encountering</w:t>
            </w:r>
            <w:r w:rsidRPr="00D74E7D">
              <w:rPr>
                <w:rFonts w:ascii="Times New Roman" w:hAnsi="Times New Roman" w:cs="Times New Roman"/>
                <w:sz w:val="24"/>
                <w:szCs w:val="24"/>
              </w:rPr>
              <w:t xml:space="preserve"> and exploring nature and d</w:t>
            </w:r>
            <w:r w:rsidR="00CA7E60" w:rsidRPr="00D74E7D">
              <w:rPr>
                <w:rFonts w:ascii="Times New Roman" w:hAnsi="Times New Roman" w:cs="Times New Roman"/>
                <w:sz w:val="24"/>
                <w:szCs w:val="24"/>
              </w:rPr>
              <w:t xml:space="preserve">ifferent </w:t>
            </w:r>
            <w:r w:rsidR="008F5DAD" w:rsidRPr="00D74E7D">
              <w:rPr>
                <w:rFonts w:ascii="Times New Roman" w:hAnsi="Times New Roman" w:cs="Times New Roman"/>
                <w:sz w:val="24"/>
                <w:szCs w:val="24"/>
              </w:rPr>
              <w:t>textures, colours</w:t>
            </w:r>
            <w:r w:rsidRPr="00D74E7D">
              <w:rPr>
                <w:rFonts w:ascii="Times New Roman" w:hAnsi="Times New Roman" w:cs="Times New Roman"/>
                <w:sz w:val="24"/>
                <w:szCs w:val="24"/>
              </w:rPr>
              <w:t xml:space="preserve"> and </w:t>
            </w:r>
            <w:r w:rsidR="008F5DAD" w:rsidRPr="00D74E7D">
              <w:rPr>
                <w:rFonts w:ascii="Times New Roman" w:hAnsi="Times New Roman" w:cs="Times New Roman"/>
                <w:sz w:val="24"/>
                <w:szCs w:val="24"/>
              </w:rPr>
              <w:t xml:space="preserve">types of </w:t>
            </w:r>
            <w:r w:rsidR="002E5514" w:rsidRPr="00D74E7D">
              <w:rPr>
                <w:rFonts w:ascii="Times New Roman" w:hAnsi="Times New Roman" w:cs="Times New Roman"/>
                <w:sz w:val="24"/>
                <w:szCs w:val="24"/>
              </w:rPr>
              <w:t>leaves</w:t>
            </w:r>
            <w:r w:rsidR="00DB42DA" w:rsidRPr="00D74E7D">
              <w:rPr>
                <w:rFonts w:ascii="Times New Roman" w:hAnsi="Times New Roman" w:cs="Times New Roman"/>
                <w:sz w:val="24"/>
                <w:szCs w:val="24"/>
              </w:rPr>
              <w:t xml:space="preserve"> and plants. </w:t>
            </w:r>
            <w:r w:rsidR="00B128C3">
              <w:rPr>
                <w:rFonts w:ascii="Times New Roman" w:hAnsi="Times New Roman" w:cs="Times New Roman"/>
                <w:sz w:val="24"/>
                <w:szCs w:val="24"/>
              </w:rPr>
              <w:t xml:space="preserve">Which may result in </w:t>
            </w:r>
            <w:r w:rsidR="00B128C3">
              <w:rPr>
                <w:rFonts w:ascii="Times New Roman" w:hAnsi="Times New Roman" w:cs="Times New Roman"/>
                <w:sz w:val="24"/>
                <w:szCs w:val="24"/>
              </w:rPr>
              <w:lastRenderedPageBreak/>
              <w:t>learning about different seasons and how each season affects the environment.</w:t>
            </w:r>
          </w:p>
          <w:p w14:paraId="131E8D12" w14:textId="0EB45C5E" w:rsidR="00DB42DA" w:rsidRPr="00D74E7D" w:rsidRDefault="00DB42DA" w:rsidP="007D5258">
            <w:pPr>
              <w:rPr>
                <w:rFonts w:ascii="Times New Roman" w:hAnsi="Times New Roman" w:cs="Times New Roman"/>
                <w:sz w:val="24"/>
                <w:szCs w:val="24"/>
              </w:rPr>
            </w:pPr>
          </w:p>
        </w:tc>
        <w:tc>
          <w:tcPr>
            <w:tcW w:w="2138" w:type="dxa"/>
          </w:tcPr>
          <w:p w14:paraId="1616AF94" w14:textId="508F37C5" w:rsidR="007D5258" w:rsidRPr="00D74E7D" w:rsidRDefault="00A92740" w:rsidP="007D5258">
            <w:pPr>
              <w:rPr>
                <w:rFonts w:ascii="Times New Roman" w:hAnsi="Times New Roman" w:cs="Times New Roman"/>
                <w:sz w:val="24"/>
                <w:szCs w:val="24"/>
              </w:rPr>
            </w:pPr>
            <w:r w:rsidRPr="00D74E7D">
              <w:rPr>
                <w:rFonts w:ascii="Times New Roman" w:hAnsi="Times New Roman" w:cs="Times New Roman"/>
                <w:sz w:val="24"/>
                <w:szCs w:val="24"/>
              </w:rPr>
              <w:lastRenderedPageBreak/>
              <w:t xml:space="preserve">Infection of cuts from any mud </w:t>
            </w:r>
            <w:r w:rsidR="00DB42DA" w:rsidRPr="00D74E7D">
              <w:rPr>
                <w:rFonts w:ascii="Times New Roman" w:hAnsi="Times New Roman" w:cs="Times New Roman"/>
                <w:sz w:val="24"/>
                <w:szCs w:val="24"/>
              </w:rPr>
              <w:t>off the ground or reso</w:t>
            </w:r>
            <w:r w:rsidR="00815AA7" w:rsidRPr="00D74E7D">
              <w:rPr>
                <w:rFonts w:ascii="Times New Roman" w:hAnsi="Times New Roman" w:cs="Times New Roman"/>
                <w:sz w:val="24"/>
                <w:szCs w:val="24"/>
              </w:rPr>
              <w:t xml:space="preserve">urces. </w:t>
            </w:r>
          </w:p>
        </w:tc>
        <w:tc>
          <w:tcPr>
            <w:tcW w:w="1563" w:type="dxa"/>
          </w:tcPr>
          <w:p w14:paraId="7F5A718A" w14:textId="7B4B101E" w:rsidR="007D5258" w:rsidRPr="00D74E7D" w:rsidRDefault="000B56CF"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t>
            </w:r>
          </w:p>
        </w:tc>
        <w:tc>
          <w:tcPr>
            <w:tcW w:w="2345" w:type="dxa"/>
          </w:tcPr>
          <w:p w14:paraId="3112B87E" w14:textId="661DCDC3" w:rsidR="007D5258" w:rsidRPr="00D74E7D" w:rsidRDefault="000B56CF" w:rsidP="007D5258">
            <w:pPr>
              <w:rPr>
                <w:rFonts w:ascii="Times New Roman" w:hAnsi="Times New Roman" w:cs="Times New Roman"/>
                <w:sz w:val="24"/>
                <w:szCs w:val="24"/>
              </w:rPr>
            </w:pPr>
            <w:r w:rsidRPr="00D74E7D">
              <w:rPr>
                <w:rFonts w:ascii="Times New Roman" w:hAnsi="Times New Roman" w:cs="Times New Roman"/>
                <w:sz w:val="24"/>
                <w:szCs w:val="24"/>
              </w:rPr>
              <w:t xml:space="preserve">At any </w:t>
            </w:r>
            <w:r w:rsidR="00B950D7" w:rsidRPr="00D74E7D">
              <w:rPr>
                <w:rFonts w:ascii="Times New Roman" w:hAnsi="Times New Roman" w:cs="Times New Roman"/>
                <w:sz w:val="24"/>
                <w:szCs w:val="24"/>
              </w:rPr>
              <w:t>time,</w:t>
            </w:r>
            <w:r w:rsidRPr="00D74E7D">
              <w:rPr>
                <w:rFonts w:ascii="Times New Roman" w:hAnsi="Times New Roman" w:cs="Times New Roman"/>
                <w:sz w:val="24"/>
                <w:szCs w:val="24"/>
              </w:rPr>
              <w:t xml:space="preserve"> a child gets a cut or splinter it will be treated </w:t>
            </w:r>
            <w:r w:rsidR="003C46D5" w:rsidRPr="00D74E7D">
              <w:rPr>
                <w:rFonts w:ascii="Times New Roman" w:hAnsi="Times New Roman" w:cs="Times New Roman"/>
                <w:sz w:val="24"/>
                <w:szCs w:val="24"/>
              </w:rPr>
              <w:t xml:space="preserve">immediately. </w:t>
            </w:r>
            <w:r w:rsidR="00865EC3" w:rsidRPr="00D74E7D">
              <w:rPr>
                <w:rFonts w:ascii="Times New Roman" w:hAnsi="Times New Roman" w:cs="Times New Roman"/>
                <w:sz w:val="24"/>
                <w:szCs w:val="24"/>
              </w:rPr>
              <w:t>A member of staff will be first aid trained</w:t>
            </w:r>
            <w:r w:rsidR="00815AA7" w:rsidRPr="00D74E7D">
              <w:rPr>
                <w:rFonts w:ascii="Times New Roman" w:hAnsi="Times New Roman" w:cs="Times New Roman"/>
                <w:sz w:val="24"/>
                <w:szCs w:val="24"/>
              </w:rPr>
              <w:t xml:space="preserve"> and a f</w:t>
            </w:r>
            <w:r w:rsidRPr="00D74E7D">
              <w:rPr>
                <w:rFonts w:ascii="Times New Roman" w:hAnsi="Times New Roman" w:cs="Times New Roman"/>
                <w:sz w:val="24"/>
                <w:szCs w:val="24"/>
              </w:rPr>
              <w:t xml:space="preserve">irst aid kit </w:t>
            </w:r>
            <w:r w:rsidR="00865EC3" w:rsidRPr="00D74E7D">
              <w:rPr>
                <w:rFonts w:ascii="Times New Roman" w:hAnsi="Times New Roman" w:cs="Times New Roman"/>
                <w:sz w:val="24"/>
                <w:szCs w:val="24"/>
              </w:rPr>
              <w:t xml:space="preserve">will be </w:t>
            </w:r>
            <w:r w:rsidR="00815AA7" w:rsidRPr="00D74E7D">
              <w:rPr>
                <w:rFonts w:ascii="Times New Roman" w:hAnsi="Times New Roman" w:cs="Times New Roman"/>
                <w:sz w:val="24"/>
                <w:szCs w:val="24"/>
              </w:rPr>
              <w:t xml:space="preserve">taken to the woods. </w:t>
            </w:r>
          </w:p>
          <w:p w14:paraId="4BC2C4DA" w14:textId="66B7B7CA" w:rsidR="004D786B" w:rsidRPr="00D74E7D" w:rsidRDefault="004D786B" w:rsidP="007D5258">
            <w:pPr>
              <w:rPr>
                <w:rFonts w:ascii="Times New Roman" w:hAnsi="Times New Roman" w:cs="Times New Roman"/>
                <w:sz w:val="24"/>
                <w:szCs w:val="24"/>
              </w:rPr>
            </w:pPr>
          </w:p>
        </w:tc>
        <w:tc>
          <w:tcPr>
            <w:tcW w:w="1118" w:type="dxa"/>
          </w:tcPr>
          <w:p w14:paraId="0A06B3A5" w14:textId="1B5E5D70" w:rsidR="007D5258" w:rsidRPr="00D74E7D" w:rsidRDefault="004F14AD" w:rsidP="007D5258">
            <w:pPr>
              <w:rPr>
                <w:rFonts w:ascii="Times New Roman" w:hAnsi="Times New Roman" w:cs="Times New Roman"/>
                <w:sz w:val="24"/>
                <w:szCs w:val="24"/>
              </w:rPr>
            </w:pPr>
            <w:r w:rsidRPr="00D74E7D">
              <w:rPr>
                <w:rFonts w:ascii="Times New Roman" w:hAnsi="Times New Roman" w:cs="Times New Roman"/>
                <w:sz w:val="24"/>
                <w:szCs w:val="24"/>
              </w:rPr>
              <w:t>Low</w:t>
            </w:r>
          </w:p>
        </w:tc>
      </w:tr>
      <w:tr w:rsidR="00817FD7" w14:paraId="20EFB23D" w14:textId="77777777" w:rsidTr="00CC1BE7">
        <w:trPr>
          <w:trHeight w:val="1008"/>
        </w:trPr>
        <w:tc>
          <w:tcPr>
            <w:tcW w:w="1653" w:type="dxa"/>
          </w:tcPr>
          <w:p w14:paraId="62A0B1D0" w14:textId="77777777" w:rsidR="007D5258" w:rsidRPr="00D74E7D" w:rsidRDefault="007D5258" w:rsidP="007D5258">
            <w:pPr>
              <w:rPr>
                <w:rFonts w:ascii="Times New Roman" w:hAnsi="Times New Roman" w:cs="Times New Roman"/>
                <w:sz w:val="24"/>
                <w:szCs w:val="24"/>
              </w:rPr>
            </w:pPr>
          </w:p>
          <w:p w14:paraId="24A76B7B" w14:textId="3777A615" w:rsidR="007D5258" w:rsidRPr="00D74E7D" w:rsidRDefault="00486E82" w:rsidP="00486E82">
            <w:pPr>
              <w:rPr>
                <w:rFonts w:ascii="Times New Roman" w:hAnsi="Times New Roman" w:cs="Times New Roman"/>
                <w:sz w:val="24"/>
                <w:szCs w:val="24"/>
              </w:rPr>
            </w:pPr>
            <w:r w:rsidRPr="00D74E7D">
              <w:rPr>
                <w:rFonts w:ascii="Times New Roman" w:hAnsi="Times New Roman" w:cs="Times New Roman"/>
                <w:sz w:val="24"/>
                <w:szCs w:val="24"/>
              </w:rPr>
              <w:t xml:space="preserve">Walking </w:t>
            </w:r>
            <w:r w:rsidR="0077594B" w:rsidRPr="00D74E7D">
              <w:rPr>
                <w:rFonts w:ascii="Times New Roman" w:hAnsi="Times New Roman" w:cs="Times New Roman"/>
                <w:sz w:val="24"/>
                <w:szCs w:val="24"/>
              </w:rPr>
              <w:t xml:space="preserve">and running </w:t>
            </w:r>
            <w:r w:rsidRPr="00D74E7D">
              <w:rPr>
                <w:rFonts w:ascii="Times New Roman" w:hAnsi="Times New Roman" w:cs="Times New Roman"/>
                <w:sz w:val="24"/>
                <w:szCs w:val="24"/>
              </w:rPr>
              <w:t xml:space="preserve">around the </w:t>
            </w:r>
            <w:r w:rsidR="002835B2" w:rsidRPr="00D74E7D">
              <w:rPr>
                <w:rFonts w:ascii="Times New Roman" w:hAnsi="Times New Roman" w:cs="Times New Roman"/>
                <w:sz w:val="24"/>
                <w:szCs w:val="24"/>
              </w:rPr>
              <w:t>woods</w:t>
            </w:r>
          </w:p>
        </w:tc>
        <w:tc>
          <w:tcPr>
            <w:tcW w:w="1665" w:type="dxa"/>
          </w:tcPr>
          <w:p w14:paraId="43917749" w14:textId="0BD52712" w:rsidR="007D5258" w:rsidRPr="00D74E7D" w:rsidRDefault="00125652" w:rsidP="007D5258">
            <w:pPr>
              <w:rPr>
                <w:rFonts w:ascii="Times New Roman" w:hAnsi="Times New Roman" w:cs="Times New Roman"/>
                <w:sz w:val="24"/>
                <w:szCs w:val="24"/>
              </w:rPr>
            </w:pPr>
            <w:r w:rsidRPr="00D74E7D">
              <w:rPr>
                <w:rFonts w:ascii="Times New Roman" w:hAnsi="Times New Roman" w:cs="Times New Roman"/>
                <w:sz w:val="24"/>
                <w:szCs w:val="24"/>
              </w:rPr>
              <w:t>Building children’s r</w:t>
            </w:r>
            <w:r w:rsidR="008A7BE0" w:rsidRPr="00D74E7D">
              <w:rPr>
                <w:rFonts w:ascii="Times New Roman" w:hAnsi="Times New Roman" w:cs="Times New Roman"/>
                <w:sz w:val="24"/>
                <w:szCs w:val="24"/>
              </w:rPr>
              <w:t xml:space="preserve">esilience </w:t>
            </w:r>
            <w:r w:rsidRPr="00D74E7D">
              <w:rPr>
                <w:rFonts w:ascii="Times New Roman" w:hAnsi="Times New Roman" w:cs="Times New Roman"/>
                <w:sz w:val="24"/>
                <w:szCs w:val="24"/>
              </w:rPr>
              <w:t>and p</w:t>
            </w:r>
            <w:r w:rsidR="0077594B" w:rsidRPr="00D74E7D">
              <w:rPr>
                <w:rFonts w:ascii="Times New Roman" w:hAnsi="Times New Roman" w:cs="Times New Roman"/>
                <w:sz w:val="24"/>
                <w:szCs w:val="24"/>
              </w:rPr>
              <w:t xml:space="preserve">hysical development </w:t>
            </w:r>
            <w:r w:rsidR="004F14AD" w:rsidRPr="00D74E7D">
              <w:rPr>
                <w:rFonts w:ascii="Times New Roman" w:hAnsi="Times New Roman" w:cs="Times New Roman"/>
                <w:sz w:val="24"/>
                <w:szCs w:val="24"/>
              </w:rPr>
              <w:t>in many of ways</w:t>
            </w:r>
            <w:r w:rsidR="008A5FEA" w:rsidRPr="00D74E7D">
              <w:rPr>
                <w:rFonts w:ascii="Times New Roman" w:hAnsi="Times New Roman" w:cs="Times New Roman"/>
                <w:sz w:val="24"/>
                <w:szCs w:val="24"/>
              </w:rPr>
              <w:t>. Example, balance, coordination, special awareness.</w:t>
            </w:r>
          </w:p>
          <w:p w14:paraId="45D30D13" w14:textId="64B309F2" w:rsidR="004F14AD" w:rsidRPr="00D74E7D" w:rsidRDefault="004F14AD" w:rsidP="007D5258">
            <w:pPr>
              <w:rPr>
                <w:rFonts w:ascii="Times New Roman" w:hAnsi="Times New Roman" w:cs="Times New Roman"/>
                <w:sz w:val="24"/>
                <w:szCs w:val="24"/>
              </w:rPr>
            </w:pPr>
          </w:p>
        </w:tc>
        <w:tc>
          <w:tcPr>
            <w:tcW w:w="2138" w:type="dxa"/>
          </w:tcPr>
          <w:p w14:paraId="0E610F33" w14:textId="086ED275" w:rsidR="007D5258" w:rsidRPr="00D74E7D" w:rsidRDefault="00486E82" w:rsidP="003B4406">
            <w:pPr>
              <w:pStyle w:val="ListParagraph"/>
              <w:numPr>
                <w:ilvl w:val="0"/>
                <w:numId w:val="7"/>
              </w:numPr>
              <w:rPr>
                <w:rFonts w:ascii="Times New Roman" w:hAnsi="Times New Roman" w:cs="Times New Roman"/>
                <w:sz w:val="24"/>
                <w:szCs w:val="24"/>
              </w:rPr>
            </w:pPr>
            <w:r w:rsidRPr="00D74E7D">
              <w:rPr>
                <w:rFonts w:ascii="Times New Roman" w:hAnsi="Times New Roman" w:cs="Times New Roman"/>
                <w:sz w:val="24"/>
                <w:szCs w:val="24"/>
              </w:rPr>
              <w:t>Children may trip or fall over thing</w:t>
            </w:r>
            <w:r w:rsidR="006F3533" w:rsidRPr="00D74E7D">
              <w:rPr>
                <w:rFonts w:ascii="Times New Roman" w:hAnsi="Times New Roman" w:cs="Times New Roman"/>
                <w:sz w:val="24"/>
                <w:szCs w:val="24"/>
              </w:rPr>
              <w:t>s o</w:t>
            </w:r>
            <w:r w:rsidRPr="00D74E7D">
              <w:rPr>
                <w:rFonts w:ascii="Times New Roman" w:hAnsi="Times New Roman" w:cs="Times New Roman"/>
                <w:sz w:val="24"/>
                <w:szCs w:val="24"/>
              </w:rPr>
              <w:t>n the ground</w:t>
            </w:r>
            <w:r w:rsidR="002B3A71" w:rsidRPr="00D74E7D">
              <w:rPr>
                <w:rFonts w:ascii="Times New Roman" w:hAnsi="Times New Roman" w:cs="Times New Roman"/>
                <w:sz w:val="24"/>
                <w:szCs w:val="24"/>
              </w:rPr>
              <w:t>.</w:t>
            </w:r>
          </w:p>
          <w:p w14:paraId="44F9FDB9" w14:textId="0FD1A1CC" w:rsidR="003B4406" w:rsidRPr="00D74E7D" w:rsidRDefault="00061708" w:rsidP="003B4406">
            <w:pPr>
              <w:pStyle w:val="ListParagraph"/>
              <w:numPr>
                <w:ilvl w:val="0"/>
                <w:numId w:val="7"/>
              </w:numPr>
              <w:rPr>
                <w:rFonts w:ascii="Times New Roman" w:hAnsi="Times New Roman" w:cs="Times New Roman"/>
                <w:sz w:val="24"/>
                <w:szCs w:val="24"/>
              </w:rPr>
            </w:pPr>
            <w:r w:rsidRPr="00D74E7D">
              <w:rPr>
                <w:rFonts w:ascii="Times New Roman" w:hAnsi="Times New Roman" w:cs="Times New Roman"/>
                <w:sz w:val="24"/>
                <w:szCs w:val="24"/>
              </w:rPr>
              <w:t>Low hanging branches</w:t>
            </w:r>
            <w:r w:rsidR="00CC1BE7" w:rsidRPr="00D74E7D">
              <w:rPr>
                <w:rFonts w:ascii="Times New Roman" w:hAnsi="Times New Roman" w:cs="Times New Roman"/>
                <w:sz w:val="24"/>
                <w:szCs w:val="24"/>
              </w:rPr>
              <w:t>.</w:t>
            </w:r>
          </w:p>
          <w:p w14:paraId="7838D996" w14:textId="5F04C0C0" w:rsidR="00CC1BE7" w:rsidRPr="00D74E7D" w:rsidRDefault="00CC1BE7" w:rsidP="00CC1BE7">
            <w:pPr>
              <w:pStyle w:val="ListParagraph"/>
              <w:rPr>
                <w:rFonts w:ascii="Times New Roman" w:hAnsi="Times New Roman" w:cs="Times New Roman"/>
                <w:sz w:val="24"/>
                <w:szCs w:val="24"/>
              </w:rPr>
            </w:pPr>
            <w:r w:rsidRPr="00D74E7D">
              <w:rPr>
                <w:rFonts w:ascii="Times New Roman" w:hAnsi="Times New Roman" w:cs="Times New Roman"/>
                <w:sz w:val="24"/>
                <w:szCs w:val="24"/>
              </w:rPr>
              <w:t>Both resulting in head or eye injuries, or broken bones from falling over.</w:t>
            </w:r>
          </w:p>
          <w:p w14:paraId="4CA95F01" w14:textId="31C61D2F" w:rsidR="00486E82" w:rsidRPr="00D74E7D" w:rsidRDefault="00486E82" w:rsidP="007D5258">
            <w:pPr>
              <w:rPr>
                <w:rFonts w:ascii="Times New Roman" w:hAnsi="Times New Roman" w:cs="Times New Roman"/>
                <w:sz w:val="24"/>
                <w:szCs w:val="24"/>
              </w:rPr>
            </w:pPr>
          </w:p>
        </w:tc>
        <w:tc>
          <w:tcPr>
            <w:tcW w:w="1563" w:type="dxa"/>
          </w:tcPr>
          <w:p w14:paraId="18AE7FAF" w14:textId="2A4EECE7" w:rsidR="007D5258" w:rsidRPr="00D74E7D" w:rsidRDefault="008A7BE0"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t>
            </w:r>
          </w:p>
        </w:tc>
        <w:tc>
          <w:tcPr>
            <w:tcW w:w="2345" w:type="dxa"/>
          </w:tcPr>
          <w:p w14:paraId="608DA63A" w14:textId="77777777" w:rsidR="007D5258" w:rsidRPr="00D74E7D" w:rsidRDefault="006F3533"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will be supervised at all times and will be reminded to be aware of things around them. </w:t>
            </w:r>
          </w:p>
          <w:p w14:paraId="634F5CC7" w14:textId="1005C45B" w:rsidR="007A35A2" w:rsidRDefault="007A35A2" w:rsidP="007D5258">
            <w:pPr>
              <w:rPr>
                <w:rFonts w:ascii="Times New Roman" w:hAnsi="Times New Roman" w:cs="Times New Roman"/>
                <w:color w:val="00B0F0"/>
                <w:sz w:val="24"/>
                <w:szCs w:val="24"/>
              </w:rPr>
            </w:pPr>
          </w:p>
          <w:p w14:paraId="796519A3" w14:textId="6CD03C4E" w:rsidR="007A35A2" w:rsidRPr="00D74E7D" w:rsidRDefault="007A35A2" w:rsidP="007D5258">
            <w:pPr>
              <w:rPr>
                <w:rFonts w:ascii="Times New Roman" w:hAnsi="Times New Roman" w:cs="Times New Roman"/>
                <w:sz w:val="24"/>
                <w:szCs w:val="24"/>
              </w:rPr>
            </w:pPr>
          </w:p>
        </w:tc>
        <w:tc>
          <w:tcPr>
            <w:tcW w:w="1118" w:type="dxa"/>
          </w:tcPr>
          <w:p w14:paraId="369583D7" w14:textId="3922DFFD" w:rsidR="007D5258" w:rsidRPr="00D74E7D" w:rsidRDefault="008A5FEA" w:rsidP="007D5258">
            <w:pPr>
              <w:rPr>
                <w:rFonts w:ascii="Times New Roman" w:hAnsi="Times New Roman" w:cs="Times New Roman"/>
                <w:sz w:val="24"/>
                <w:szCs w:val="24"/>
              </w:rPr>
            </w:pPr>
            <w:r w:rsidRPr="00D74E7D">
              <w:rPr>
                <w:rFonts w:ascii="Times New Roman" w:hAnsi="Times New Roman" w:cs="Times New Roman"/>
                <w:sz w:val="24"/>
                <w:szCs w:val="24"/>
              </w:rPr>
              <w:t xml:space="preserve">Medium </w:t>
            </w:r>
          </w:p>
        </w:tc>
      </w:tr>
      <w:tr w:rsidR="00817FD7" w14:paraId="4E692E32" w14:textId="77777777" w:rsidTr="00CC1BE7">
        <w:trPr>
          <w:trHeight w:val="986"/>
        </w:trPr>
        <w:tc>
          <w:tcPr>
            <w:tcW w:w="1653" w:type="dxa"/>
          </w:tcPr>
          <w:p w14:paraId="26958D8D" w14:textId="77777777" w:rsidR="007D5258" w:rsidRPr="00D74E7D" w:rsidRDefault="007D5258" w:rsidP="007D5258">
            <w:pPr>
              <w:rPr>
                <w:rFonts w:ascii="Times New Roman" w:hAnsi="Times New Roman" w:cs="Times New Roman"/>
                <w:sz w:val="24"/>
                <w:szCs w:val="24"/>
              </w:rPr>
            </w:pPr>
          </w:p>
          <w:p w14:paraId="438EC0D8" w14:textId="27BD9109" w:rsidR="007D5258" w:rsidRPr="00D74E7D" w:rsidRDefault="009647DA" w:rsidP="007D5258">
            <w:pPr>
              <w:rPr>
                <w:rFonts w:ascii="Times New Roman" w:hAnsi="Times New Roman" w:cs="Times New Roman"/>
                <w:sz w:val="24"/>
                <w:szCs w:val="24"/>
              </w:rPr>
            </w:pPr>
            <w:r w:rsidRPr="00D74E7D">
              <w:rPr>
                <w:rFonts w:ascii="Times New Roman" w:hAnsi="Times New Roman" w:cs="Times New Roman"/>
                <w:sz w:val="24"/>
                <w:szCs w:val="24"/>
              </w:rPr>
              <w:t>Exploring the pond</w:t>
            </w:r>
          </w:p>
          <w:p w14:paraId="67457178" w14:textId="6C4C3B60" w:rsidR="00E06FE8" w:rsidRPr="00D74E7D" w:rsidRDefault="00E06FE8" w:rsidP="007D5258">
            <w:pPr>
              <w:rPr>
                <w:rFonts w:ascii="Times New Roman" w:hAnsi="Times New Roman" w:cs="Times New Roman"/>
                <w:sz w:val="24"/>
                <w:szCs w:val="24"/>
              </w:rPr>
            </w:pPr>
          </w:p>
        </w:tc>
        <w:tc>
          <w:tcPr>
            <w:tcW w:w="1665" w:type="dxa"/>
          </w:tcPr>
          <w:p w14:paraId="6E1EEC05" w14:textId="5438D376" w:rsidR="007D5258" w:rsidRPr="00D74E7D" w:rsidRDefault="009647DA" w:rsidP="007D5258">
            <w:pPr>
              <w:rPr>
                <w:rFonts w:ascii="Times New Roman" w:hAnsi="Times New Roman" w:cs="Times New Roman"/>
                <w:sz w:val="24"/>
                <w:szCs w:val="24"/>
              </w:rPr>
            </w:pPr>
            <w:r w:rsidRPr="00D74E7D">
              <w:rPr>
                <w:rFonts w:ascii="Times New Roman" w:hAnsi="Times New Roman" w:cs="Times New Roman"/>
                <w:sz w:val="24"/>
                <w:szCs w:val="24"/>
              </w:rPr>
              <w:t>Children are exploring different insects and habitats</w:t>
            </w:r>
            <w:r w:rsidR="001E4EE3" w:rsidRPr="00D74E7D">
              <w:rPr>
                <w:rFonts w:ascii="Times New Roman" w:hAnsi="Times New Roman" w:cs="Times New Roman"/>
                <w:sz w:val="24"/>
                <w:szCs w:val="24"/>
              </w:rPr>
              <w:t>, l</w:t>
            </w:r>
            <w:r w:rsidRPr="00D74E7D">
              <w:rPr>
                <w:rFonts w:ascii="Times New Roman" w:hAnsi="Times New Roman" w:cs="Times New Roman"/>
                <w:sz w:val="24"/>
                <w:szCs w:val="24"/>
              </w:rPr>
              <w:t xml:space="preserve">earning what animals live </w:t>
            </w:r>
            <w:r w:rsidR="003A4EE5" w:rsidRPr="00D74E7D">
              <w:rPr>
                <w:rFonts w:ascii="Times New Roman" w:hAnsi="Times New Roman" w:cs="Times New Roman"/>
                <w:sz w:val="24"/>
                <w:szCs w:val="24"/>
              </w:rPr>
              <w:t>in water</w:t>
            </w:r>
            <w:r w:rsidR="001E4EE3" w:rsidRPr="00D74E7D">
              <w:rPr>
                <w:rFonts w:ascii="Times New Roman" w:hAnsi="Times New Roman" w:cs="Times New Roman"/>
                <w:sz w:val="24"/>
                <w:szCs w:val="24"/>
              </w:rPr>
              <w:t xml:space="preserve">. </w:t>
            </w:r>
          </w:p>
        </w:tc>
        <w:tc>
          <w:tcPr>
            <w:tcW w:w="2138" w:type="dxa"/>
          </w:tcPr>
          <w:p w14:paraId="3319FA24" w14:textId="526B7060" w:rsidR="00BD5CAA" w:rsidRDefault="009504BF" w:rsidP="00682D9D">
            <w:pPr>
              <w:pStyle w:val="ListParagraph"/>
              <w:numPr>
                <w:ilvl w:val="0"/>
                <w:numId w:val="9"/>
              </w:numPr>
              <w:rPr>
                <w:rFonts w:ascii="Times New Roman" w:hAnsi="Times New Roman" w:cs="Times New Roman"/>
                <w:sz w:val="24"/>
                <w:szCs w:val="24"/>
              </w:rPr>
            </w:pPr>
            <w:r w:rsidRPr="00682D9D">
              <w:rPr>
                <w:rFonts w:ascii="Times New Roman" w:hAnsi="Times New Roman" w:cs="Times New Roman"/>
                <w:sz w:val="24"/>
                <w:szCs w:val="24"/>
              </w:rPr>
              <w:t>Children may slip on wet surfaces</w:t>
            </w:r>
            <w:r w:rsidR="00BD5CAA">
              <w:rPr>
                <w:rFonts w:ascii="Times New Roman" w:hAnsi="Times New Roman" w:cs="Times New Roman"/>
                <w:sz w:val="24"/>
                <w:szCs w:val="24"/>
              </w:rPr>
              <w:t>, resulting in possible head injury or broken bones.</w:t>
            </w:r>
          </w:p>
          <w:p w14:paraId="15475EFC" w14:textId="77777777" w:rsidR="00BD5CAA" w:rsidRDefault="00216141" w:rsidP="007D5258">
            <w:pPr>
              <w:pStyle w:val="ListParagraph"/>
              <w:numPr>
                <w:ilvl w:val="0"/>
                <w:numId w:val="9"/>
              </w:numPr>
              <w:rPr>
                <w:rFonts w:ascii="Times New Roman" w:hAnsi="Times New Roman" w:cs="Times New Roman"/>
                <w:sz w:val="24"/>
                <w:szCs w:val="24"/>
              </w:rPr>
            </w:pPr>
            <w:r w:rsidRPr="00682D9D">
              <w:rPr>
                <w:rFonts w:ascii="Times New Roman" w:hAnsi="Times New Roman" w:cs="Times New Roman"/>
                <w:sz w:val="24"/>
                <w:szCs w:val="24"/>
              </w:rPr>
              <w:t>Possible drowning depending on depth of the water</w:t>
            </w:r>
            <w:r w:rsidR="00E058C2" w:rsidRPr="00682D9D">
              <w:rPr>
                <w:rFonts w:ascii="Times New Roman" w:hAnsi="Times New Roman" w:cs="Times New Roman"/>
                <w:sz w:val="24"/>
                <w:szCs w:val="24"/>
              </w:rPr>
              <w:t>.</w:t>
            </w:r>
          </w:p>
          <w:p w14:paraId="33517D72" w14:textId="251FEA40" w:rsidR="001E4EE3" w:rsidRPr="00D74E7D" w:rsidRDefault="001E4EE3" w:rsidP="00BD5CAA">
            <w:pPr>
              <w:pStyle w:val="ListParagraph"/>
              <w:rPr>
                <w:rFonts w:ascii="Times New Roman" w:hAnsi="Times New Roman" w:cs="Times New Roman"/>
                <w:sz w:val="24"/>
                <w:szCs w:val="24"/>
              </w:rPr>
            </w:pPr>
          </w:p>
        </w:tc>
        <w:tc>
          <w:tcPr>
            <w:tcW w:w="1563" w:type="dxa"/>
          </w:tcPr>
          <w:p w14:paraId="25A7FA89" w14:textId="0C9AC5F0" w:rsidR="007D5258" w:rsidRDefault="009504BF" w:rsidP="007D5258">
            <w:pPr>
              <w:rPr>
                <w:rFonts w:ascii="Times New Roman" w:hAnsi="Times New Roman" w:cs="Times New Roman"/>
                <w:sz w:val="24"/>
                <w:szCs w:val="24"/>
              </w:rPr>
            </w:pPr>
            <w:r w:rsidRPr="00D74E7D">
              <w:rPr>
                <w:rFonts w:ascii="Times New Roman" w:hAnsi="Times New Roman" w:cs="Times New Roman"/>
                <w:sz w:val="24"/>
                <w:szCs w:val="24"/>
              </w:rPr>
              <w:t xml:space="preserve">The adults and children </w:t>
            </w:r>
          </w:p>
          <w:p w14:paraId="28A838BE" w14:textId="77777777" w:rsidR="00BD5CAA" w:rsidRPr="00D74E7D" w:rsidRDefault="00BD5CAA" w:rsidP="007D5258">
            <w:pPr>
              <w:rPr>
                <w:rFonts w:ascii="Times New Roman" w:hAnsi="Times New Roman" w:cs="Times New Roman"/>
                <w:sz w:val="24"/>
                <w:szCs w:val="24"/>
              </w:rPr>
            </w:pPr>
          </w:p>
          <w:p w14:paraId="58463B2E" w14:textId="50790EEB" w:rsidR="009504BF" w:rsidRPr="00D74E7D" w:rsidRDefault="009504BF" w:rsidP="007D5258">
            <w:pPr>
              <w:rPr>
                <w:rFonts w:ascii="Times New Roman" w:hAnsi="Times New Roman" w:cs="Times New Roman"/>
                <w:sz w:val="24"/>
                <w:szCs w:val="24"/>
              </w:rPr>
            </w:pPr>
            <w:r w:rsidRPr="00D74E7D">
              <w:rPr>
                <w:rFonts w:ascii="Times New Roman" w:hAnsi="Times New Roman" w:cs="Times New Roman"/>
                <w:sz w:val="24"/>
                <w:szCs w:val="24"/>
              </w:rPr>
              <w:t xml:space="preserve">The children </w:t>
            </w:r>
          </w:p>
        </w:tc>
        <w:tc>
          <w:tcPr>
            <w:tcW w:w="2345" w:type="dxa"/>
          </w:tcPr>
          <w:p w14:paraId="2554F924" w14:textId="430C6EBB" w:rsidR="007D5258" w:rsidRPr="00D74E7D" w:rsidRDefault="00E92E88" w:rsidP="007D5258">
            <w:pPr>
              <w:rPr>
                <w:rFonts w:ascii="Times New Roman" w:hAnsi="Times New Roman" w:cs="Times New Roman"/>
                <w:sz w:val="24"/>
                <w:szCs w:val="24"/>
              </w:rPr>
            </w:pPr>
            <w:r w:rsidRPr="00D74E7D">
              <w:rPr>
                <w:rFonts w:ascii="Times New Roman" w:hAnsi="Times New Roman" w:cs="Times New Roman"/>
                <w:sz w:val="24"/>
                <w:szCs w:val="24"/>
              </w:rPr>
              <w:t xml:space="preserve">Children </w:t>
            </w:r>
            <w:r w:rsidR="00E058C2" w:rsidRPr="00D74E7D">
              <w:rPr>
                <w:rFonts w:ascii="Times New Roman" w:hAnsi="Times New Roman" w:cs="Times New Roman"/>
                <w:sz w:val="24"/>
                <w:szCs w:val="24"/>
              </w:rPr>
              <w:t xml:space="preserve">will be </w:t>
            </w:r>
            <w:r w:rsidRPr="00D74E7D">
              <w:rPr>
                <w:rFonts w:ascii="Times New Roman" w:hAnsi="Times New Roman" w:cs="Times New Roman"/>
                <w:sz w:val="24"/>
                <w:szCs w:val="24"/>
              </w:rPr>
              <w:t>supervised at all times</w:t>
            </w:r>
            <w:r w:rsidR="00E058C2" w:rsidRPr="00D74E7D">
              <w:rPr>
                <w:rFonts w:ascii="Times New Roman" w:hAnsi="Times New Roman" w:cs="Times New Roman"/>
                <w:sz w:val="24"/>
                <w:szCs w:val="24"/>
              </w:rPr>
              <w:t xml:space="preserve"> when near the pond. </w:t>
            </w:r>
          </w:p>
          <w:p w14:paraId="30CFCD69" w14:textId="0C20C5CD" w:rsidR="00355293" w:rsidRPr="00D74E7D" w:rsidRDefault="00E058C2" w:rsidP="007D5258">
            <w:pPr>
              <w:rPr>
                <w:rFonts w:ascii="Times New Roman" w:hAnsi="Times New Roman" w:cs="Times New Roman"/>
                <w:sz w:val="24"/>
                <w:szCs w:val="24"/>
              </w:rPr>
            </w:pPr>
            <w:r w:rsidRPr="00D74E7D">
              <w:rPr>
                <w:rFonts w:ascii="Times New Roman" w:hAnsi="Times New Roman" w:cs="Times New Roman"/>
                <w:sz w:val="24"/>
                <w:szCs w:val="24"/>
              </w:rPr>
              <w:t>Additionally, the d</w:t>
            </w:r>
            <w:r w:rsidR="00355293" w:rsidRPr="00D74E7D">
              <w:rPr>
                <w:rFonts w:ascii="Times New Roman" w:hAnsi="Times New Roman" w:cs="Times New Roman"/>
                <w:sz w:val="24"/>
                <w:szCs w:val="24"/>
              </w:rPr>
              <w:t xml:space="preserve">angers </w:t>
            </w:r>
            <w:r w:rsidRPr="00D74E7D">
              <w:rPr>
                <w:rFonts w:ascii="Times New Roman" w:hAnsi="Times New Roman" w:cs="Times New Roman"/>
                <w:sz w:val="24"/>
                <w:szCs w:val="24"/>
              </w:rPr>
              <w:t xml:space="preserve">and importance of listening to staff will be </w:t>
            </w:r>
            <w:r w:rsidR="00355293" w:rsidRPr="00D74E7D">
              <w:rPr>
                <w:rFonts w:ascii="Times New Roman" w:hAnsi="Times New Roman" w:cs="Times New Roman"/>
                <w:sz w:val="24"/>
                <w:szCs w:val="24"/>
              </w:rPr>
              <w:t>explained</w:t>
            </w:r>
            <w:r w:rsidRPr="00D74E7D">
              <w:rPr>
                <w:rFonts w:ascii="Times New Roman" w:hAnsi="Times New Roman" w:cs="Times New Roman"/>
                <w:sz w:val="24"/>
                <w:szCs w:val="24"/>
              </w:rPr>
              <w:t>.</w:t>
            </w:r>
          </w:p>
          <w:p w14:paraId="605104E4" w14:textId="77777777" w:rsidR="00193870" w:rsidRPr="00D74E7D" w:rsidRDefault="00193870" w:rsidP="007D5258">
            <w:pPr>
              <w:rPr>
                <w:rFonts w:ascii="Times New Roman" w:hAnsi="Times New Roman" w:cs="Times New Roman"/>
                <w:sz w:val="24"/>
                <w:szCs w:val="24"/>
              </w:rPr>
            </w:pPr>
          </w:p>
          <w:p w14:paraId="2830176F" w14:textId="54375A5D" w:rsidR="00193870" w:rsidRPr="00D74E7D" w:rsidRDefault="00193870" w:rsidP="007D5258">
            <w:pPr>
              <w:rPr>
                <w:rFonts w:ascii="Times New Roman" w:hAnsi="Times New Roman" w:cs="Times New Roman"/>
                <w:color w:val="00B0F0"/>
                <w:sz w:val="24"/>
                <w:szCs w:val="24"/>
              </w:rPr>
            </w:pPr>
          </w:p>
          <w:p w14:paraId="19593977" w14:textId="2BEFC39D" w:rsidR="00193870" w:rsidRPr="00D74E7D" w:rsidRDefault="00193870" w:rsidP="007D5258">
            <w:pPr>
              <w:rPr>
                <w:rFonts w:ascii="Times New Roman" w:hAnsi="Times New Roman" w:cs="Times New Roman"/>
                <w:sz w:val="24"/>
                <w:szCs w:val="24"/>
              </w:rPr>
            </w:pPr>
          </w:p>
        </w:tc>
        <w:tc>
          <w:tcPr>
            <w:tcW w:w="1118" w:type="dxa"/>
          </w:tcPr>
          <w:p w14:paraId="3C903BFD" w14:textId="77777777" w:rsidR="007D5258" w:rsidRPr="00D74E7D" w:rsidRDefault="00E058C2" w:rsidP="007D5258">
            <w:pPr>
              <w:rPr>
                <w:rFonts w:ascii="Times New Roman" w:hAnsi="Times New Roman" w:cs="Times New Roman"/>
                <w:sz w:val="24"/>
                <w:szCs w:val="24"/>
              </w:rPr>
            </w:pPr>
            <w:r w:rsidRPr="00D74E7D">
              <w:rPr>
                <w:rFonts w:ascii="Times New Roman" w:hAnsi="Times New Roman" w:cs="Times New Roman"/>
                <w:sz w:val="24"/>
                <w:szCs w:val="24"/>
              </w:rPr>
              <w:t xml:space="preserve">Low </w:t>
            </w:r>
          </w:p>
          <w:p w14:paraId="1525ACBC" w14:textId="77777777" w:rsidR="00E058C2" w:rsidRPr="00D74E7D" w:rsidRDefault="00E058C2" w:rsidP="007D5258">
            <w:pPr>
              <w:rPr>
                <w:rFonts w:ascii="Times New Roman" w:hAnsi="Times New Roman" w:cs="Times New Roman"/>
                <w:sz w:val="24"/>
                <w:szCs w:val="24"/>
              </w:rPr>
            </w:pPr>
          </w:p>
          <w:p w14:paraId="0EFE5756" w14:textId="045A3EBE" w:rsidR="00E058C2" w:rsidRPr="00D74E7D" w:rsidRDefault="00E058C2" w:rsidP="007D5258">
            <w:pPr>
              <w:rPr>
                <w:rFonts w:ascii="Times New Roman" w:hAnsi="Times New Roman" w:cs="Times New Roman"/>
                <w:sz w:val="24"/>
                <w:szCs w:val="24"/>
              </w:rPr>
            </w:pPr>
          </w:p>
        </w:tc>
      </w:tr>
      <w:tr w:rsidR="00817FD7" w14:paraId="4BFC8D7A" w14:textId="77777777" w:rsidTr="00CC1BE7">
        <w:trPr>
          <w:trHeight w:val="986"/>
        </w:trPr>
        <w:tc>
          <w:tcPr>
            <w:tcW w:w="1653" w:type="dxa"/>
          </w:tcPr>
          <w:p w14:paraId="6C111686" w14:textId="77777777" w:rsidR="00E058C2" w:rsidRPr="00D74E7D" w:rsidRDefault="00E058C2" w:rsidP="00061708">
            <w:pPr>
              <w:rPr>
                <w:rFonts w:ascii="Times New Roman" w:hAnsi="Times New Roman" w:cs="Times New Roman"/>
                <w:sz w:val="24"/>
                <w:szCs w:val="24"/>
              </w:rPr>
            </w:pPr>
          </w:p>
          <w:p w14:paraId="32B96D9F" w14:textId="27D7E0F6" w:rsidR="00CC1BE7" w:rsidRPr="00D74E7D" w:rsidRDefault="00CC1BE7" w:rsidP="00061708">
            <w:pPr>
              <w:rPr>
                <w:rFonts w:ascii="Times New Roman" w:hAnsi="Times New Roman" w:cs="Times New Roman"/>
                <w:sz w:val="24"/>
                <w:szCs w:val="24"/>
              </w:rPr>
            </w:pPr>
            <w:r w:rsidRPr="00D74E7D">
              <w:rPr>
                <w:rFonts w:ascii="Times New Roman" w:hAnsi="Times New Roman" w:cs="Times New Roman"/>
                <w:sz w:val="24"/>
                <w:szCs w:val="24"/>
              </w:rPr>
              <w:t xml:space="preserve">Exploring the environment </w:t>
            </w:r>
          </w:p>
        </w:tc>
        <w:tc>
          <w:tcPr>
            <w:tcW w:w="1665" w:type="dxa"/>
          </w:tcPr>
          <w:p w14:paraId="0EAF4B66" w14:textId="5E075677" w:rsidR="00D13922" w:rsidRPr="00D74E7D" w:rsidRDefault="00817FD7" w:rsidP="007D5258">
            <w:pPr>
              <w:rPr>
                <w:rFonts w:ascii="Times New Roman" w:hAnsi="Times New Roman" w:cs="Times New Roman"/>
                <w:sz w:val="24"/>
                <w:szCs w:val="24"/>
              </w:rPr>
            </w:pPr>
            <w:r>
              <w:rPr>
                <w:rFonts w:ascii="Times New Roman" w:hAnsi="Times New Roman" w:cs="Times New Roman"/>
                <w:sz w:val="24"/>
                <w:szCs w:val="24"/>
              </w:rPr>
              <w:t xml:space="preserve">The outdoor environment is </w:t>
            </w:r>
            <w:r w:rsidR="007A1CD7">
              <w:rPr>
                <w:rFonts w:ascii="Times New Roman" w:hAnsi="Times New Roman" w:cs="Times New Roman"/>
                <w:sz w:val="24"/>
                <w:szCs w:val="24"/>
              </w:rPr>
              <w:t xml:space="preserve">beneficial for children in a variety of ways. </w:t>
            </w:r>
            <w:r w:rsidR="00DF0815">
              <w:rPr>
                <w:rFonts w:ascii="Times New Roman" w:hAnsi="Times New Roman" w:cs="Times New Roman"/>
                <w:sz w:val="24"/>
                <w:szCs w:val="24"/>
              </w:rPr>
              <w:t>Children a</w:t>
            </w:r>
            <w:r w:rsidR="007D165B">
              <w:rPr>
                <w:rFonts w:ascii="Times New Roman" w:hAnsi="Times New Roman" w:cs="Times New Roman"/>
                <w:sz w:val="24"/>
                <w:szCs w:val="24"/>
              </w:rPr>
              <w:t>re con</w:t>
            </w:r>
            <w:r w:rsidR="00527557">
              <w:rPr>
                <w:rFonts w:ascii="Times New Roman" w:hAnsi="Times New Roman" w:cs="Times New Roman"/>
                <w:sz w:val="24"/>
                <w:szCs w:val="24"/>
              </w:rPr>
              <w:t xml:space="preserve">stantly learning and developing physically, </w:t>
            </w:r>
            <w:r>
              <w:rPr>
                <w:rFonts w:ascii="Times New Roman" w:hAnsi="Times New Roman" w:cs="Times New Roman"/>
                <w:sz w:val="24"/>
                <w:szCs w:val="24"/>
              </w:rPr>
              <w:lastRenderedPageBreak/>
              <w:t>psychologically and emotionally</w:t>
            </w:r>
            <w:r w:rsidR="007A1CD7">
              <w:rPr>
                <w:rFonts w:ascii="Times New Roman" w:hAnsi="Times New Roman" w:cs="Times New Roman"/>
                <w:sz w:val="24"/>
                <w:szCs w:val="24"/>
              </w:rPr>
              <w:t xml:space="preserve">. While also building upon their social and communication skills with their peers. </w:t>
            </w:r>
          </w:p>
        </w:tc>
        <w:tc>
          <w:tcPr>
            <w:tcW w:w="2138" w:type="dxa"/>
          </w:tcPr>
          <w:p w14:paraId="3A23EB8E" w14:textId="77777777" w:rsidR="00D13922" w:rsidRPr="00D74E7D" w:rsidRDefault="00CC1BE7" w:rsidP="00CC1BE7">
            <w:pPr>
              <w:pStyle w:val="ListParagraph"/>
              <w:numPr>
                <w:ilvl w:val="0"/>
                <w:numId w:val="8"/>
              </w:numPr>
              <w:rPr>
                <w:rFonts w:ascii="Times New Roman" w:hAnsi="Times New Roman" w:cs="Times New Roman"/>
                <w:sz w:val="24"/>
                <w:szCs w:val="24"/>
              </w:rPr>
            </w:pPr>
            <w:r w:rsidRPr="00D74E7D">
              <w:rPr>
                <w:rFonts w:ascii="Times New Roman" w:hAnsi="Times New Roman" w:cs="Times New Roman"/>
                <w:sz w:val="24"/>
                <w:szCs w:val="24"/>
              </w:rPr>
              <w:lastRenderedPageBreak/>
              <w:t xml:space="preserve">Possible stings from insects or poisonous plants. </w:t>
            </w:r>
          </w:p>
          <w:p w14:paraId="2CBCF491" w14:textId="77777777" w:rsidR="00CC1BE7" w:rsidRPr="00D74E7D" w:rsidRDefault="00CC1BE7" w:rsidP="00CC1BE7">
            <w:pPr>
              <w:pStyle w:val="ListParagraph"/>
              <w:numPr>
                <w:ilvl w:val="0"/>
                <w:numId w:val="8"/>
              </w:numPr>
              <w:rPr>
                <w:rFonts w:ascii="Times New Roman" w:hAnsi="Times New Roman" w:cs="Times New Roman"/>
                <w:sz w:val="24"/>
                <w:szCs w:val="24"/>
              </w:rPr>
            </w:pPr>
            <w:r w:rsidRPr="00D74E7D">
              <w:rPr>
                <w:rFonts w:ascii="Times New Roman" w:hAnsi="Times New Roman" w:cs="Times New Roman"/>
                <w:sz w:val="24"/>
                <w:szCs w:val="24"/>
              </w:rPr>
              <w:t xml:space="preserve">Allergies </w:t>
            </w:r>
          </w:p>
          <w:p w14:paraId="75EC4B56" w14:textId="15C7CAD4" w:rsidR="00CC1BE7" w:rsidRPr="00D74E7D" w:rsidRDefault="00CC1BE7" w:rsidP="00CC1BE7">
            <w:pPr>
              <w:pStyle w:val="ListParagraph"/>
              <w:rPr>
                <w:rFonts w:ascii="Times New Roman" w:hAnsi="Times New Roman" w:cs="Times New Roman"/>
                <w:sz w:val="24"/>
                <w:szCs w:val="24"/>
              </w:rPr>
            </w:pPr>
          </w:p>
        </w:tc>
        <w:tc>
          <w:tcPr>
            <w:tcW w:w="1563" w:type="dxa"/>
          </w:tcPr>
          <w:p w14:paraId="051326CB" w14:textId="0658B97D" w:rsidR="00D13922" w:rsidRPr="00D74E7D" w:rsidRDefault="00CC1BE7" w:rsidP="007D5258">
            <w:pPr>
              <w:rPr>
                <w:rFonts w:ascii="Times New Roman" w:hAnsi="Times New Roman" w:cs="Times New Roman"/>
                <w:sz w:val="24"/>
                <w:szCs w:val="24"/>
              </w:rPr>
            </w:pPr>
            <w:r w:rsidRPr="00D74E7D">
              <w:rPr>
                <w:rFonts w:ascii="Times New Roman" w:hAnsi="Times New Roman" w:cs="Times New Roman"/>
                <w:sz w:val="24"/>
                <w:szCs w:val="24"/>
              </w:rPr>
              <w:t xml:space="preserve">The adults and the children </w:t>
            </w:r>
          </w:p>
        </w:tc>
        <w:tc>
          <w:tcPr>
            <w:tcW w:w="2345" w:type="dxa"/>
          </w:tcPr>
          <w:p w14:paraId="46BEF7D6" w14:textId="77777777" w:rsidR="00CC1BE7" w:rsidRDefault="00CC1BE7" w:rsidP="007D5258">
            <w:pPr>
              <w:rPr>
                <w:rFonts w:ascii="Times New Roman" w:hAnsi="Times New Roman" w:cs="Times New Roman"/>
                <w:sz w:val="24"/>
                <w:szCs w:val="24"/>
              </w:rPr>
            </w:pPr>
            <w:r w:rsidRPr="00D74E7D">
              <w:rPr>
                <w:rFonts w:ascii="Times New Roman" w:hAnsi="Times New Roman" w:cs="Times New Roman"/>
                <w:sz w:val="24"/>
                <w:szCs w:val="24"/>
              </w:rPr>
              <w:t>Any known allergies a child has, their medication will be taken with them</w:t>
            </w:r>
            <w:r w:rsidR="00D57D0F">
              <w:rPr>
                <w:rFonts w:ascii="Times New Roman" w:hAnsi="Times New Roman" w:cs="Times New Roman"/>
                <w:sz w:val="24"/>
                <w:szCs w:val="24"/>
              </w:rPr>
              <w:t xml:space="preserve">. </w:t>
            </w:r>
          </w:p>
          <w:p w14:paraId="147EDBCF" w14:textId="77777777" w:rsidR="00D57D0F" w:rsidRDefault="008F1934" w:rsidP="007D5258">
            <w:pPr>
              <w:rPr>
                <w:rFonts w:ascii="Times New Roman" w:hAnsi="Times New Roman" w:cs="Times New Roman"/>
                <w:sz w:val="24"/>
                <w:szCs w:val="24"/>
              </w:rPr>
            </w:pPr>
            <w:r>
              <w:rPr>
                <w:rFonts w:ascii="Times New Roman" w:hAnsi="Times New Roman" w:cs="Times New Roman"/>
                <w:sz w:val="24"/>
                <w:szCs w:val="24"/>
              </w:rPr>
              <w:t>First aider will be involved in the experience and a first aid kit will be taken</w:t>
            </w:r>
            <w:r w:rsidR="002405AD">
              <w:rPr>
                <w:rFonts w:ascii="Times New Roman" w:hAnsi="Times New Roman" w:cs="Times New Roman"/>
                <w:sz w:val="24"/>
                <w:szCs w:val="24"/>
              </w:rPr>
              <w:t xml:space="preserve">. </w:t>
            </w:r>
          </w:p>
          <w:p w14:paraId="4AC3F9A9" w14:textId="13A0A24B" w:rsidR="002405AD" w:rsidRPr="00D74E7D" w:rsidRDefault="002405AD" w:rsidP="007D5258">
            <w:pPr>
              <w:rPr>
                <w:rFonts w:ascii="Times New Roman" w:hAnsi="Times New Roman" w:cs="Times New Roman"/>
                <w:sz w:val="24"/>
                <w:szCs w:val="24"/>
              </w:rPr>
            </w:pPr>
          </w:p>
        </w:tc>
        <w:tc>
          <w:tcPr>
            <w:tcW w:w="1118" w:type="dxa"/>
          </w:tcPr>
          <w:p w14:paraId="5B4D9FE9" w14:textId="2FBF0813" w:rsidR="00D13922" w:rsidRPr="00D74E7D" w:rsidRDefault="00547B9C" w:rsidP="007D5258">
            <w:pPr>
              <w:rPr>
                <w:rFonts w:ascii="Times New Roman" w:hAnsi="Times New Roman" w:cs="Times New Roman"/>
                <w:sz w:val="24"/>
                <w:szCs w:val="24"/>
              </w:rPr>
            </w:pPr>
            <w:r>
              <w:rPr>
                <w:rFonts w:ascii="Times New Roman" w:hAnsi="Times New Roman" w:cs="Times New Roman"/>
                <w:sz w:val="24"/>
                <w:szCs w:val="24"/>
              </w:rPr>
              <w:t xml:space="preserve">Low </w:t>
            </w:r>
          </w:p>
        </w:tc>
      </w:tr>
    </w:tbl>
    <w:p w14:paraId="28DE4FED" w14:textId="43339BEE" w:rsidR="007D5258" w:rsidRDefault="007D5258" w:rsidP="007D5258">
      <w:r>
        <w:tab/>
      </w:r>
      <w:r>
        <w:tab/>
      </w:r>
      <w:r>
        <w:tab/>
      </w:r>
      <w:r>
        <w:tab/>
      </w:r>
      <w:r>
        <w:tab/>
      </w:r>
      <w:r>
        <w:tab/>
      </w:r>
      <w:r>
        <w:tab/>
      </w:r>
      <w:r>
        <w:tab/>
      </w:r>
      <w:r>
        <w:tab/>
      </w:r>
    </w:p>
    <w:p w14:paraId="78D5D045" w14:textId="7C97B179" w:rsidR="00993C3D" w:rsidRDefault="00477145" w:rsidP="00CC1BE7">
      <w:r>
        <w:tab/>
      </w:r>
      <w:r>
        <w:tab/>
      </w:r>
    </w:p>
    <w:p w14:paraId="1CAF3D1C" w14:textId="77777777" w:rsidR="00E6331D" w:rsidRDefault="00E6331D" w:rsidP="00477145"/>
    <w:p w14:paraId="5E703F3D" w14:textId="77777777" w:rsidR="00E6331D" w:rsidRDefault="00E6331D" w:rsidP="00477145"/>
    <w:p w14:paraId="3C3FE4B7" w14:textId="77777777" w:rsidR="00E6331D" w:rsidRDefault="00E6331D" w:rsidP="00477145"/>
    <w:p w14:paraId="7B35BB13" w14:textId="77777777" w:rsidR="00E6331D" w:rsidRDefault="00E6331D" w:rsidP="00477145"/>
    <w:p w14:paraId="37E59E85" w14:textId="77777777" w:rsidR="00E6331D" w:rsidRDefault="00E6331D" w:rsidP="00477145"/>
    <w:p w14:paraId="1B674B10" w14:textId="030F90CA" w:rsidR="00E6331D" w:rsidRDefault="00E6331D" w:rsidP="00477145"/>
    <w:p w14:paraId="07323CE0" w14:textId="2D56064A" w:rsidR="007F7EB4" w:rsidRDefault="007F7EB4" w:rsidP="00477145"/>
    <w:p w14:paraId="583C1618" w14:textId="142883C8" w:rsidR="007F7EB4" w:rsidRDefault="007F7EB4" w:rsidP="00477145"/>
    <w:p w14:paraId="71543E69" w14:textId="47EB292C" w:rsidR="007F7EB4" w:rsidRDefault="007F7EB4" w:rsidP="00477145"/>
    <w:p w14:paraId="23974D89" w14:textId="7E863E5B" w:rsidR="007F7EB4" w:rsidRDefault="007F7EB4" w:rsidP="00477145"/>
    <w:p w14:paraId="7F133519" w14:textId="1EE8ECA8" w:rsidR="007F7EB4" w:rsidRDefault="007F7EB4" w:rsidP="00477145"/>
    <w:p w14:paraId="68CBA426" w14:textId="67652BB5" w:rsidR="007F7EB4" w:rsidRDefault="007F7EB4" w:rsidP="00477145"/>
    <w:p w14:paraId="2F4A99CB" w14:textId="5BFACED2" w:rsidR="007F7EB4" w:rsidRDefault="007F7EB4" w:rsidP="00477145"/>
    <w:p w14:paraId="3FDD3278" w14:textId="23E5F9D1" w:rsidR="007F7EB4" w:rsidRDefault="007F7EB4" w:rsidP="00477145"/>
    <w:p w14:paraId="48AD80B2" w14:textId="432F083A" w:rsidR="007F7EB4" w:rsidRDefault="007F7EB4" w:rsidP="00477145"/>
    <w:p w14:paraId="7E5B718F" w14:textId="152068A6" w:rsidR="007F7EB4" w:rsidRDefault="007F7EB4" w:rsidP="00477145"/>
    <w:p w14:paraId="175B58C9" w14:textId="2669DE81" w:rsidR="007F7EB4" w:rsidRDefault="007F7EB4" w:rsidP="00477145"/>
    <w:p w14:paraId="4689B947" w14:textId="2C95BE66" w:rsidR="007F7EB4" w:rsidRDefault="007F7EB4" w:rsidP="00477145"/>
    <w:p w14:paraId="07B60E39" w14:textId="6E4C58E7" w:rsidR="007F7EB4" w:rsidRDefault="007F7EB4" w:rsidP="00477145"/>
    <w:p w14:paraId="01FB789A" w14:textId="274E67F7" w:rsidR="007F7EB4" w:rsidRDefault="007F7EB4" w:rsidP="00477145"/>
    <w:p w14:paraId="05F7352B" w14:textId="77BF7335" w:rsidR="007F7EB4" w:rsidRDefault="007F7EB4" w:rsidP="00477145"/>
    <w:p w14:paraId="06B3A820" w14:textId="77777777" w:rsidR="007F7EB4" w:rsidRDefault="007F7EB4" w:rsidP="00477145"/>
    <w:p w14:paraId="642E54E1" w14:textId="77777777" w:rsidR="002405AD" w:rsidRDefault="002405AD" w:rsidP="00477145"/>
    <w:p w14:paraId="6B469B5A" w14:textId="6EA251F0" w:rsidR="007D5258" w:rsidRPr="00A42143" w:rsidRDefault="007D5258" w:rsidP="00477145">
      <w:pPr>
        <w:rPr>
          <w:rFonts w:ascii="Times New Roman" w:hAnsi="Times New Roman" w:cs="Times New Roman"/>
          <w:sz w:val="24"/>
          <w:szCs w:val="24"/>
        </w:rPr>
      </w:pPr>
      <w:r w:rsidRPr="00A42143">
        <w:rPr>
          <w:rFonts w:ascii="Times New Roman" w:hAnsi="Times New Roman" w:cs="Times New Roman"/>
          <w:b/>
          <w:bCs/>
          <w:sz w:val="28"/>
          <w:szCs w:val="28"/>
        </w:rPr>
        <w:lastRenderedPageBreak/>
        <w:t>Component 3:</w:t>
      </w:r>
      <w:r w:rsidR="00F3662E" w:rsidRPr="00A42143">
        <w:rPr>
          <w:rFonts w:ascii="Times New Roman" w:hAnsi="Times New Roman" w:cs="Times New Roman"/>
          <w:b/>
          <w:bCs/>
          <w:sz w:val="28"/>
          <w:szCs w:val="28"/>
        </w:rPr>
        <w:t xml:space="preserve">  </w:t>
      </w:r>
      <w:r w:rsidRPr="00A42143">
        <w:rPr>
          <w:rFonts w:ascii="Times New Roman" w:hAnsi="Times New Roman" w:cs="Times New Roman"/>
          <w:b/>
          <w:bCs/>
          <w:sz w:val="28"/>
          <w:szCs w:val="28"/>
        </w:rPr>
        <w:t>Environmental Audit</w:t>
      </w:r>
    </w:p>
    <w:p w14:paraId="65552C80" w14:textId="0F991B0C" w:rsidR="007D5258" w:rsidRPr="00A42143" w:rsidRDefault="007D5258" w:rsidP="00477145">
      <w:pPr>
        <w:rPr>
          <w:rFonts w:ascii="Times New Roman" w:hAnsi="Times New Roman" w:cs="Times New Roman"/>
          <w:b/>
          <w:bCs/>
          <w:sz w:val="24"/>
          <w:szCs w:val="24"/>
        </w:rPr>
      </w:pPr>
    </w:p>
    <w:tbl>
      <w:tblPr>
        <w:tblStyle w:val="TableGrid"/>
        <w:tblW w:w="10774" w:type="dxa"/>
        <w:tblInd w:w="-856" w:type="dxa"/>
        <w:tblLook w:val="04A0" w:firstRow="1" w:lastRow="0" w:firstColumn="1" w:lastColumn="0" w:noHBand="0" w:noVBand="1"/>
      </w:tblPr>
      <w:tblGrid>
        <w:gridCol w:w="2127"/>
        <w:gridCol w:w="2270"/>
        <w:gridCol w:w="3248"/>
        <w:gridCol w:w="1429"/>
        <w:gridCol w:w="1700"/>
      </w:tblGrid>
      <w:tr w:rsidR="00506F4C" w:rsidRPr="00A42143" w14:paraId="77C54FA9" w14:textId="77777777" w:rsidTr="00506F4C">
        <w:tc>
          <w:tcPr>
            <w:tcW w:w="2127" w:type="dxa"/>
            <w:shd w:val="clear" w:color="auto" w:fill="AEAAAA" w:themeFill="background2" w:themeFillShade="BF"/>
          </w:tcPr>
          <w:p w14:paraId="465942BC" w14:textId="6A44A972" w:rsidR="007D5258" w:rsidRPr="00A42143" w:rsidRDefault="007D5258" w:rsidP="007D5258">
            <w:pPr>
              <w:jc w:val="center"/>
              <w:rPr>
                <w:rFonts w:ascii="Times New Roman" w:hAnsi="Times New Roman" w:cs="Times New Roman"/>
                <w:b/>
                <w:bCs/>
                <w:sz w:val="28"/>
                <w:szCs w:val="28"/>
              </w:rPr>
            </w:pPr>
            <w:r w:rsidRPr="00A42143">
              <w:rPr>
                <w:rFonts w:ascii="Times New Roman" w:hAnsi="Times New Roman" w:cs="Times New Roman"/>
                <w:b/>
                <w:bCs/>
                <w:sz w:val="28"/>
                <w:szCs w:val="28"/>
              </w:rPr>
              <w:t>Mater / Issue / Environmental Feature</w:t>
            </w:r>
          </w:p>
        </w:tc>
        <w:tc>
          <w:tcPr>
            <w:tcW w:w="2273" w:type="dxa"/>
            <w:shd w:val="clear" w:color="auto" w:fill="AEAAAA" w:themeFill="background2" w:themeFillShade="BF"/>
          </w:tcPr>
          <w:p w14:paraId="6962030E" w14:textId="3B84A313" w:rsidR="007D5258" w:rsidRPr="00A42143" w:rsidRDefault="007D5258" w:rsidP="007D5258">
            <w:pPr>
              <w:jc w:val="center"/>
              <w:rPr>
                <w:rFonts w:ascii="Times New Roman" w:hAnsi="Times New Roman" w:cs="Times New Roman"/>
                <w:b/>
                <w:bCs/>
                <w:sz w:val="28"/>
                <w:szCs w:val="28"/>
              </w:rPr>
            </w:pPr>
            <w:r w:rsidRPr="00A42143">
              <w:rPr>
                <w:rFonts w:ascii="Times New Roman" w:hAnsi="Times New Roman" w:cs="Times New Roman"/>
                <w:b/>
                <w:bCs/>
                <w:sz w:val="28"/>
                <w:szCs w:val="28"/>
              </w:rPr>
              <w:t>Damage that could occur</w:t>
            </w:r>
          </w:p>
        </w:tc>
        <w:tc>
          <w:tcPr>
            <w:tcW w:w="3255" w:type="dxa"/>
            <w:shd w:val="clear" w:color="auto" w:fill="AEAAAA" w:themeFill="background2" w:themeFillShade="BF"/>
          </w:tcPr>
          <w:p w14:paraId="701C2B57" w14:textId="4E2A178A" w:rsidR="007D5258" w:rsidRPr="00A42143" w:rsidRDefault="007D5258" w:rsidP="007D5258">
            <w:pPr>
              <w:jc w:val="center"/>
              <w:rPr>
                <w:rFonts w:ascii="Times New Roman" w:hAnsi="Times New Roman" w:cs="Times New Roman"/>
                <w:b/>
                <w:bCs/>
                <w:sz w:val="28"/>
                <w:szCs w:val="28"/>
              </w:rPr>
            </w:pPr>
            <w:r w:rsidRPr="00A42143">
              <w:rPr>
                <w:rFonts w:ascii="Times New Roman" w:hAnsi="Times New Roman" w:cs="Times New Roman"/>
                <w:b/>
                <w:bCs/>
                <w:sz w:val="28"/>
                <w:szCs w:val="28"/>
              </w:rPr>
              <w:t>How to lessen negative impact</w:t>
            </w:r>
          </w:p>
        </w:tc>
        <w:tc>
          <w:tcPr>
            <w:tcW w:w="1418" w:type="dxa"/>
            <w:shd w:val="clear" w:color="auto" w:fill="AEAAAA" w:themeFill="background2" w:themeFillShade="BF"/>
          </w:tcPr>
          <w:p w14:paraId="03B7A118" w14:textId="1BEC0179" w:rsidR="007D5258" w:rsidRPr="00A42143" w:rsidRDefault="007D5258" w:rsidP="007D5258">
            <w:pPr>
              <w:jc w:val="center"/>
              <w:rPr>
                <w:rFonts w:ascii="Times New Roman" w:hAnsi="Times New Roman" w:cs="Times New Roman"/>
                <w:b/>
                <w:bCs/>
                <w:sz w:val="28"/>
                <w:szCs w:val="28"/>
              </w:rPr>
            </w:pPr>
            <w:r w:rsidRPr="00A42143">
              <w:rPr>
                <w:rFonts w:ascii="Times New Roman" w:hAnsi="Times New Roman" w:cs="Times New Roman"/>
                <w:b/>
                <w:bCs/>
                <w:sz w:val="28"/>
                <w:szCs w:val="28"/>
              </w:rPr>
              <w:t>Resources needed</w:t>
            </w:r>
          </w:p>
        </w:tc>
        <w:tc>
          <w:tcPr>
            <w:tcW w:w="1701" w:type="dxa"/>
            <w:shd w:val="clear" w:color="auto" w:fill="AEAAAA" w:themeFill="background2" w:themeFillShade="BF"/>
          </w:tcPr>
          <w:p w14:paraId="36ABCC31" w14:textId="7F9277F6" w:rsidR="007D5258" w:rsidRPr="00A42143" w:rsidRDefault="007D5258" w:rsidP="007D5258">
            <w:pPr>
              <w:jc w:val="center"/>
              <w:rPr>
                <w:rFonts w:ascii="Times New Roman" w:hAnsi="Times New Roman" w:cs="Times New Roman"/>
                <w:b/>
                <w:bCs/>
                <w:sz w:val="28"/>
                <w:szCs w:val="28"/>
              </w:rPr>
            </w:pPr>
            <w:r w:rsidRPr="00A42143">
              <w:rPr>
                <w:rFonts w:ascii="Times New Roman" w:hAnsi="Times New Roman" w:cs="Times New Roman"/>
                <w:b/>
                <w:bCs/>
                <w:sz w:val="28"/>
                <w:szCs w:val="28"/>
              </w:rPr>
              <w:t>Who is responsible</w:t>
            </w:r>
          </w:p>
        </w:tc>
      </w:tr>
      <w:tr w:rsidR="00D84B55" w:rsidRPr="00A42143" w14:paraId="3531F8CD" w14:textId="77777777" w:rsidTr="00506F4C">
        <w:tc>
          <w:tcPr>
            <w:tcW w:w="2127" w:type="dxa"/>
          </w:tcPr>
          <w:p w14:paraId="678DFAC2" w14:textId="6DBA8B70" w:rsidR="007D5258" w:rsidRPr="00A42143" w:rsidRDefault="001460FD" w:rsidP="00AE6B31">
            <w:pPr>
              <w:rPr>
                <w:rFonts w:ascii="Times New Roman" w:hAnsi="Times New Roman" w:cs="Times New Roman"/>
                <w:sz w:val="24"/>
                <w:szCs w:val="24"/>
              </w:rPr>
            </w:pPr>
            <w:r w:rsidRPr="00A42143">
              <w:rPr>
                <w:rFonts w:ascii="Times New Roman" w:hAnsi="Times New Roman" w:cs="Times New Roman"/>
                <w:sz w:val="24"/>
                <w:szCs w:val="24"/>
              </w:rPr>
              <w:t xml:space="preserve">The pond </w:t>
            </w:r>
            <w:r w:rsidR="000A749C" w:rsidRPr="00A42143">
              <w:rPr>
                <w:rFonts w:ascii="Times New Roman" w:hAnsi="Times New Roman" w:cs="Times New Roman"/>
                <w:sz w:val="24"/>
                <w:szCs w:val="24"/>
              </w:rPr>
              <w:t>and insects when collecting water</w:t>
            </w:r>
            <w:r w:rsidR="00064105" w:rsidRPr="00A42143">
              <w:rPr>
                <w:rFonts w:ascii="Times New Roman" w:hAnsi="Times New Roman" w:cs="Times New Roman"/>
                <w:sz w:val="24"/>
                <w:szCs w:val="24"/>
              </w:rPr>
              <w:t xml:space="preserve">, </w:t>
            </w:r>
            <w:r w:rsidR="000A749C" w:rsidRPr="00A42143">
              <w:rPr>
                <w:rFonts w:ascii="Times New Roman" w:hAnsi="Times New Roman" w:cs="Times New Roman"/>
                <w:sz w:val="24"/>
                <w:szCs w:val="24"/>
              </w:rPr>
              <w:t xml:space="preserve">exploring different </w:t>
            </w:r>
            <w:proofErr w:type="spellStart"/>
            <w:r w:rsidR="000A749C" w:rsidRPr="00A42143">
              <w:rPr>
                <w:rFonts w:ascii="Times New Roman" w:hAnsi="Times New Roman" w:cs="Times New Roman"/>
                <w:sz w:val="24"/>
                <w:szCs w:val="24"/>
              </w:rPr>
              <w:t>minibugs</w:t>
            </w:r>
            <w:proofErr w:type="spellEnd"/>
            <w:r w:rsidR="00064105" w:rsidRPr="00A42143">
              <w:rPr>
                <w:rFonts w:ascii="Times New Roman" w:hAnsi="Times New Roman" w:cs="Times New Roman"/>
                <w:sz w:val="24"/>
                <w:szCs w:val="24"/>
              </w:rPr>
              <w:t xml:space="preserve"> and </w:t>
            </w:r>
            <w:r w:rsidR="00EF7D44" w:rsidRPr="00A42143">
              <w:rPr>
                <w:rFonts w:ascii="Times New Roman" w:hAnsi="Times New Roman" w:cs="Times New Roman"/>
                <w:sz w:val="24"/>
                <w:szCs w:val="24"/>
              </w:rPr>
              <w:t>getting rid of snack waste</w:t>
            </w:r>
            <w:r w:rsidR="00EF7D44" w:rsidRPr="00A42143">
              <w:rPr>
                <w:rFonts w:ascii="Times New Roman" w:hAnsi="Times New Roman" w:cs="Times New Roman"/>
                <w:color w:val="4472C4" w:themeColor="accent1"/>
                <w:sz w:val="24"/>
                <w:szCs w:val="24"/>
              </w:rPr>
              <w:t>.</w:t>
            </w:r>
          </w:p>
        </w:tc>
        <w:tc>
          <w:tcPr>
            <w:tcW w:w="2273" w:type="dxa"/>
          </w:tcPr>
          <w:p w14:paraId="64E17E87" w14:textId="4C552A0B" w:rsidR="007D5258" w:rsidRPr="00A42143" w:rsidRDefault="00E72E36" w:rsidP="00477145">
            <w:pPr>
              <w:rPr>
                <w:rFonts w:ascii="Times New Roman" w:hAnsi="Times New Roman" w:cs="Times New Roman"/>
                <w:sz w:val="24"/>
                <w:szCs w:val="24"/>
              </w:rPr>
            </w:pPr>
            <w:r w:rsidRPr="00A42143">
              <w:rPr>
                <w:rFonts w:ascii="Times New Roman" w:hAnsi="Times New Roman" w:cs="Times New Roman"/>
                <w:sz w:val="24"/>
                <w:szCs w:val="24"/>
              </w:rPr>
              <w:t>The insects may become distressed an</w:t>
            </w:r>
            <w:r w:rsidR="006A5E73" w:rsidRPr="00A42143">
              <w:rPr>
                <w:rFonts w:ascii="Times New Roman" w:hAnsi="Times New Roman" w:cs="Times New Roman"/>
                <w:sz w:val="24"/>
                <w:szCs w:val="24"/>
              </w:rPr>
              <w:t xml:space="preserve">d at risk </w:t>
            </w:r>
            <w:r w:rsidR="00EF7D44" w:rsidRPr="00A42143">
              <w:rPr>
                <w:rFonts w:ascii="Times New Roman" w:hAnsi="Times New Roman" w:cs="Times New Roman"/>
                <w:sz w:val="24"/>
                <w:szCs w:val="24"/>
              </w:rPr>
              <w:t>w</w:t>
            </w:r>
            <w:r w:rsidR="006A5E73" w:rsidRPr="00A42143">
              <w:rPr>
                <w:rFonts w:ascii="Times New Roman" w:hAnsi="Times New Roman" w:cs="Times New Roman"/>
                <w:sz w:val="24"/>
                <w:szCs w:val="24"/>
              </w:rPr>
              <w:t xml:space="preserve">hen the children take them out of the water. Additionally, when children are disposing of their snack rubbish </w:t>
            </w:r>
            <w:r w:rsidR="00011572" w:rsidRPr="00A42143">
              <w:rPr>
                <w:rFonts w:ascii="Times New Roman" w:hAnsi="Times New Roman" w:cs="Times New Roman"/>
                <w:sz w:val="24"/>
                <w:szCs w:val="24"/>
              </w:rPr>
              <w:t xml:space="preserve">if not careful the pond may become polluted with waste. </w:t>
            </w:r>
          </w:p>
          <w:p w14:paraId="4CD9C1C3" w14:textId="5BFBC5D6" w:rsidR="00F217DC" w:rsidRPr="00A42143" w:rsidRDefault="00F217DC" w:rsidP="00477145">
            <w:pPr>
              <w:rPr>
                <w:rFonts w:ascii="Times New Roman" w:hAnsi="Times New Roman" w:cs="Times New Roman"/>
                <w:sz w:val="24"/>
                <w:szCs w:val="24"/>
              </w:rPr>
            </w:pPr>
          </w:p>
        </w:tc>
        <w:tc>
          <w:tcPr>
            <w:tcW w:w="3255" w:type="dxa"/>
          </w:tcPr>
          <w:p w14:paraId="58EB3526" w14:textId="0288F262" w:rsidR="009C178F" w:rsidRPr="00A42143" w:rsidRDefault="00586490" w:rsidP="00AE6B31">
            <w:pPr>
              <w:rPr>
                <w:rFonts w:ascii="Times New Roman" w:hAnsi="Times New Roman" w:cs="Times New Roman"/>
                <w:sz w:val="24"/>
                <w:szCs w:val="24"/>
              </w:rPr>
            </w:pPr>
            <w:r w:rsidRPr="00A42143">
              <w:rPr>
                <w:rFonts w:ascii="Times New Roman" w:hAnsi="Times New Roman" w:cs="Times New Roman"/>
                <w:sz w:val="24"/>
                <w:szCs w:val="24"/>
              </w:rPr>
              <w:t xml:space="preserve">Once the children have collected water and insects into their buckets and have taken a photo of what they have found, they will be encouraged to </w:t>
            </w:r>
            <w:r w:rsidR="004E37AA" w:rsidRPr="00A42143">
              <w:rPr>
                <w:rFonts w:ascii="Times New Roman" w:hAnsi="Times New Roman" w:cs="Times New Roman"/>
                <w:sz w:val="24"/>
                <w:szCs w:val="24"/>
              </w:rPr>
              <w:t xml:space="preserve">put </w:t>
            </w:r>
            <w:r w:rsidRPr="00A42143">
              <w:rPr>
                <w:rFonts w:ascii="Times New Roman" w:hAnsi="Times New Roman" w:cs="Times New Roman"/>
                <w:sz w:val="24"/>
                <w:szCs w:val="24"/>
              </w:rPr>
              <w:t xml:space="preserve">them back into the pond right away. Additionally, they will be encouraged to take all litter and waste back to class with them to place in the correct bins. </w:t>
            </w:r>
          </w:p>
        </w:tc>
        <w:tc>
          <w:tcPr>
            <w:tcW w:w="1418" w:type="dxa"/>
          </w:tcPr>
          <w:p w14:paraId="5262CE71" w14:textId="00FEC77C" w:rsidR="007D5258" w:rsidRPr="00A42143" w:rsidRDefault="00586490" w:rsidP="00477145">
            <w:pPr>
              <w:rPr>
                <w:rFonts w:ascii="Times New Roman" w:hAnsi="Times New Roman" w:cs="Times New Roman"/>
                <w:sz w:val="24"/>
                <w:szCs w:val="24"/>
              </w:rPr>
            </w:pPr>
            <w:r w:rsidRPr="00A42143">
              <w:rPr>
                <w:rFonts w:ascii="Times New Roman" w:hAnsi="Times New Roman" w:cs="Times New Roman"/>
                <w:sz w:val="24"/>
                <w:szCs w:val="24"/>
              </w:rPr>
              <w:t xml:space="preserve">Bags </w:t>
            </w:r>
            <w:r w:rsidR="00F217DC" w:rsidRPr="00A42143">
              <w:rPr>
                <w:rFonts w:ascii="Times New Roman" w:hAnsi="Times New Roman" w:cs="Times New Roman"/>
                <w:sz w:val="24"/>
                <w:szCs w:val="24"/>
              </w:rPr>
              <w:t>to take waste home and buckets to re</w:t>
            </w:r>
            <w:r w:rsidR="004E37AA" w:rsidRPr="00A42143">
              <w:rPr>
                <w:rFonts w:ascii="Times New Roman" w:hAnsi="Times New Roman" w:cs="Times New Roman"/>
                <w:sz w:val="24"/>
                <w:szCs w:val="24"/>
              </w:rPr>
              <w:t>turn t</w:t>
            </w:r>
            <w:r w:rsidR="00F217DC" w:rsidRPr="00A42143">
              <w:rPr>
                <w:rFonts w:ascii="Times New Roman" w:hAnsi="Times New Roman" w:cs="Times New Roman"/>
                <w:sz w:val="24"/>
                <w:szCs w:val="24"/>
              </w:rPr>
              <w:t>he water and insects</w:t>
            </w:r>
            <w:r w:rsidR="004E37AA" w:rsidRPr="00A42143">
              <w:rPr>
                <w:rFonts w:ascii="Times New Roman" w:hAnsi="Times New Roman" w:cs="Times New Roman"/>
                <w:sz w:val="24"/>
                <w:szCs w:val="24"/>
              </w:rPr>
              <w:t xml:space="preserve"> back into the pond. </w:t>
            </w:r>
          </w:p>
        </w:tc>
        <w:tc>
          <w:tcPr>
            <w:tcW w:w="1701" w:type="dxa"/>
          </w:tcPr>
          <w:p w14:paraId="3396A483" w14:textId="09A00C12" w:rsidR="007D5258" w:rsidRPr="00A42143" w:rsidRDefault="00D84B55" w:rsidP="00477145">
            <w:pPr>
              <w:rPr>
                <w:rFonts w:ascii="Times New Roman" w:hAnsi="Times New Roman" w:cs="Times New Roman"/>
                <w:sz w:val="24"/>
                <w:szCs w:val="24"/>
              </w:rPr>
            </w:pPr>
            <w:r w:rsidRPr="00A42143">
              <w:rPr>
                <w:rFonts w:ascii="Times New Roman" w:hAnsi="Times New Roman" w:cs="Times New Roman"/>
                <w:sz w:val="24"/>
                <w:szCs w:val="24"/>
              </w:rPr>
              <w:t>All Staff</w:t>
            </w:r>
            <w:r w:rsidR="00F217DC" w:rsidRPr="00A42143">
              <w:rPr>
                <w:rFonts w:ascii="Times New Roman" w:hAnsi="Times New Roman" w:cs="Times New Roman"/>
                <w:sz w:val="24"/>
                <w:szCs w:val="24"/>
              </w:rPr>
              <w:t xml:space="preserve"> and the children </w:t>
            </w:r>
          </w:p>
        </w:tc>
      </w:tr>
      <w:tr w:rsidR="00D84B55" w:rsidRPr="00A42143" w14:paraId="03EE1B37" w14:textId="77777777" w:rsidTr="00506F4C">
        <w:tc>
          <w:tcPr>
            <w:tcW w:w="2127" w:type="dxa"/>
          </w:tcPr>
          <w:p w14:paraId="2D3A6A1F" w14:textId="3503CE3C" w:rsidR="007D5258" w:rsidRPr="00A42143" w:rsidRDefault="00B0646C" w:rsidP="00477145">
            <w:pPr>
              <w:rPr>
                <w:rFonts w:ascii="Times New Roman" w:hAnsi="Times New Roman" w:cs="Times New Roman"/>
                <w:sz w:val="24"/>
                <w:szCs w:val="24"/>
              </w:rPr>
            </w:pPr>
            <w:r w:rsidRPr="00A42143">
              <w:rPr>
                <w:rFonts w:ascii="Times New Roman" w:hAnsi="Times New Roman" w:cs="Times New Roman"/>
                <w:sz w:val="24"/>
                <w:szCs w:val="24"/>
              </w:rPr>
              <w:t>Picking flowers/plants and leaves</w:t>
            </w:r>
          </w:p>
          <w:p w14:paraId="5922A7B0" w14:textId="47AF5AC7" w:rsidR="007D5258" w:rsidRPr="00A42143" w:rsidRDefault="007D5258" w:rsidP="00477145">
            <w:pPr>
              <w:rPr>
                <w:rFonts w:ascii="Times New Roman" w:hAnsi="Times New Roman" w:cs="Times New Roman"/>
                <w:sz w:val="24"/>
                <w:szCs w:val="24"/>
              </w:rPr>
            </w:pPr>
          </w:p>
        </w:tc>
        <w:tc>
          <w:tcPr>
            <w:tcW w:w="2273" w:type="dxa"/>
          </w:tcPr>
          <w:p w14:paraId="2187F543" w14:textId="3842557D" w:rsidR="007D5258" w:rsidRPr="00A42143" w:rsidRDefault="00ED463A" w:rsidP="00477145">
            <w:pPr>
              <w:rPr>
                <w:rFonts w:ascii="Times New Roman" w:hAnsi="Times New Roman" w:cs="Times New Roman"/>
                <w:sz w:val="24"/>
                <w:szCs w:val="24"/>
              </w:rPr>
            </w:pPr>
            <w:r w:rsidRPr="00A42143">
              <w:rPr>
                <w:rFonts w:ascii="Times New Roman" w:hAnsi="Times New Roman" w:cs="Times New Roman"/>
                <w:sz w:val="24"/>
                <w:szCs w:val="24"/>
              </w:rPr>
              <w:t>Losing plant life</w:t>
            </w:r>
            <w:r w:rsidR="00AC3EA9" w:rsidRPr="00A42143">
              <w:rPr>
                <w:rFonts w:ascii="Times New Roman" w:hAnsi="Times New Roman" w:cs="Times New Roman"/>
                <w:sz w:val="24"/>
                <w:szCs w:val="24"/>
              </w:rPr>
              <w:t xml:space="preserve"> and altering the </w:t>
            </w:r>
            <w:r w:rsidR="004936C3" w:rsidRPr="00A42143">
              <w:rPr>
                <w:rFonts w:ascii="Times New Roman" w:hAnsi="Times New Roman" w:cs="Times New Roman"/>
                <w:sz w:val="24"/>
                <w:szCs w:val="24"/>
              </w:rPr>
              <w:t>biodiversity</w:t>
            </w:r>
            <w:r w:rsidR="00AC3EA9" w:rsidRPr="00A42143">
              <w:rPr>
                <w:rFonts w:ascii="Times New Roman" w:hAnsi="Times New Roman" w:cs="Times New Roman"/>
                <w:sz w:val="24"/>
                <w:szCs w:val="24"/>
              </w:rPr>
              <w:t xml:space="preserve"> of the area.</w:t>
            </w:r>
          </w:p>
        </w:tc>
        <w:tc>
          <w:tcPr>
            <w:tcW w:w="3255" w:type="dxa"/>
          </w:tcPr>
          <w:p w14:paraId="70E56C87" w14:textId="06C929DB" w:rsidR="007D5258" w:rsidRPr="00A42143" w:rsidRDefault="00B0646C" w:rsidP="00477145">
            <w:pPr>
              <w:rPr>
                <w:rFonts w:ascii="Times New Roman" w:hAnsi="Times New Roman" w:cs="Times New Roman"/>
                <w:sz w:val="24"/>
                <w:szCs w:val="24"/>
              </w:rPr>
            </w:pPr>
            <w:r w:rsidRPr="00A42143">
              <w:rPr>
                <w:rFonts w:ascii="Times New Roman" w:hAnsi="Times New Roman" w:cs="Times New Roman"/>
                <w:sz w:val="24"/>
                <w:szCs w:val="24"/>
              </w:rPr>
              <w:t>The children will be encouraged to collect plants and leaves that are already on the ground rather than picking them off trees</w:t>
            </w:r>
            <w:r w:rsidR="001470D9" w:rsidRPr="00A42143">
              <w:rPr>
                <w:rFonts w:ascii="Times New Roman" w:hAnsi="Times New Roman" w:cs="Times New Roman"/>
                <w:sz w:val="24"/>
                <w:szCs w:val="24"/>
              </w:rPr>
              <w:t xml:space="preserve">, or in some instances pick one flower rather than </w:t>
            </w:r>
            <w:r w:rsidR="0098141B" w:rsidRPr="00A42143">
              <w:rPr>
                <w:rFonts w:ascii="Times New Roman" w:hAnsi="Times New Roman" w:cs="Times New Roman"/>
                <w:sz w:val="24"/>
                <w:szCs w:val="24"/>
              </w:rPr>
              <w:t xml:space="preserve">a number of them. </w:t>
            </w:r>
          </w:p>
          <w:p w14:paraId="77D8DB83" w14:textId="45413044" w:rsidR="009C178F" w:rsidRPr="00A42143" w:rsidRDefault="009C178F" w:rsidP="00477145">
            <w:pPr>
              <w:rPr>
                <w:rFonts w:ascii="Times New Roman" w:hAnsi="Times New Roman" w:cs="Times New Roman"/>
                <w:sz w:val="24"/>
                <w:szCs w:val="24"/>
              </w:rPr>
            </w:pPr>
          </w:p>
        </w:tc>
        <w:tc>
          <w:tcPr>
            <w:tcW w:w="1418" w:type="dxa"/>
          </w:tcPr>
          <w:p w14:paraId="556A1811" w14:textId="39802078" w:rsidR="007D5258" w:rsidRPr="00A42143" w:rsidRDefault="001470D9" w:rsidP="00477145">
            <w:pPr>
              <w:rPr>
                <w:rFonts w:ascii="Times New Roman" w:hAnsi="Times New Roman" w:cs="Times New Roman"/>
                <w:sz w:val="24"/>
                <w:szCs w:val="24"/>
              </w:rPr>
            </w:pPr>
            <w:r w:rsidRPr="00A42143">
              <w:rPr>
                <w:rFonts w:ascii="Times New Roman" w:hAnsi="Times New Roman" w:cs="Times New Roman"/>
                <w:sz w:val="24"/>
                <w:szCs w:val="24"/>
              </w:rPr>
              <w:t>N/A</w:t>
            </w:r>
          </w:p>
        </w:tc>
        <w:tc>
          <w:tcPr>
            <w:tcW w:w="1701" w:type="dxa"/>
          </w:tcPr>
          <w:p w14:paraId="622A182B" w14:textId="4235143C" w:rsidR="007D5258" w:rsidRPr="00A42143" w:rsidRDefault="001470D9" w:rsidP="00477145">
            <w:pPr>
              <w:rPr>
                <w:rFonts w:ascii="Times New Roman" w:hAnsi="Times New Roman" w:cs="Times New Roman"/>
                <w:sz w:val="24"/>
                <w:szCs w:val="24"/>
              </w:rPr>
            </w:pPr>
            <w:r w:rsidRPr="00A42143">
              <w:rPr>
                <w:rFonts w:ascii="Times New Roman" w:hAnsi="Times New Roman" w:cs="Times New Roman"/>
                <w:sz w:val="24"/>
                <w:szCs w:val="24"/>
              </w:rPr>
              <w:t>All Staff</w:t>
            </w:r>
          </w:p>
        </w:tc>
      </w:tr>
      <w:tr w:rsidR="00D84B55" w:rsidRPr="00A42143" w14:paraId="2DE12FBC" w14:textId="77777777" w:rsidTr="00506F4C">
        <w:tc>
          <w:tcPr>
            <w:tcW w:w="2127" w:type="dxa"/>
          </w:tcPr>
          <w:p w14:paraId="4187BE13" w14:textId="1327CBE0" w:rsidR="007D5258" w:rsidRPr="00A42143" w:rsidRDefault="00ED463A" w:rsidP="00477145">
            <w:pPr>
              <w:rPr>
                <w:rFonts w:ascii="Times New Roman" w:hAnsi="Times New Roman" w:cs="Times New Roman"/>
                <w:sz w:val="24"/>
                <w:szCs w:val="24"/>
              </w:rPr>
            </w:pPr>
            <w:proofErr w:type="spellStart"/>
            <w:r w:rsidRPr="00A42143">
              <w:rPr>
                <w:rFonts w:ascii="Times New Roman" w:hAnsi="Times New Roman" w:cs="Times New Roman"/>
                <w:sz w:val="24"/>
                <w:szCs w:val="24"/>
              </w:rPr>
              <w:t>Mi</w:t>
            </w:r>
            <w:r w:rsidR="005548AB" w:rsidRPr="00A42143">
              <w:rPr>
                <w:rFonts w:ascii="Times New Roman" w:hAnsi="Times New Roman" w:cs="Times New Roman"/>
                <w:sz w:val="24"/>
                <w:szCs w:val="24"/>
              </w:rPr>
              <w:t>nibug</w:t>
            </w:r>
            <w:proofErr w:type="spellEnd"/>
            <w:r w:rsidR="005548AB" w:rsidRPr="00A42143">
              <w:rPr>
                <w:rFonts w:ascii="Times New Roman" w:hAnsi="Times New Roman" w:cs="Times New Roman"/>
                <w:sz w:val="24"/>
                <w:szCs w:val="24"/>
              </w:rPr>
              <w:t xml:space="preserve"> </w:t>
            </w:r>
            <w:r w:rsidRPr="00A42143">
              <w:rPr>
                <w:rFonts w:ascii="Times New Roman" w:hAnsi="Times New Roman" w:cs="Times New Roman"/>
                <w:sz w:val="24"/>
                <w:szCs w:val="24"/>
              </w:rPr>
              <w:t xml:space="preserve">Hunt </w:t>
            </w:r>
          </w:p>
          <w:p w14:paraId="6096CE8B" w14:textId="3505FB55" w:rsidR="007D5258" w:rsidRPr="00A42143" w:rsidRDefault="007D5258" w:rsidP="00477145">
            <w:pPr>
              <w:rPr>
                <w:rFonts w:ascii="Times New Roman" w:hAnsi="Times New Roman" w:cs="Times New Roman"/>
                <w:sz w:val="24"/>
                <w:szCs w:val="24"/>
              </w:rPr>
            </w:pPr>
          </w:p>
        </w:tc>
        <w:tc>
          <w:tcPr>
            <w:tcW w:w="2273" w:type="dxa"/>
          </w:tcPr>
          <w:p w14:paraId="107E75EF" w14:textId="0CDF3F18" w:rsidR="007D5258" w:rsidRPr="00A42143" w:rsidRDefault="00BE01F4" w:rsidP="00477145">
            <w:pPr>
              <w:rPr>
                <w:rFonts w:ascii="Times New Roman" w:hAnsi="Times New Roman" w:cs="Times New Roman"/>
                <w:sz w:val="24"/>
                <w:szCs w:val="24"/>
              </w:rPr>
            </w:pPr>
            <w:r w:rsidRPr="00A42143">
              <w:rPr>
                <w:rFonts w:ascii="Times New Roman" w:hAnsi="Times New Roman" w:cs="Times New Roman"/>
                <w:sz w:val="24"/>
                <w:szCs w:val="24"/>
              </w:rPr>
              <w:t>Damaging insect life</w:t>
            </w:r>
            <w:r w:rsidR="004936C3" w:rsidRPr="00A42143">
              <w:rPr>
                <w:rFonts w:ascii="Times New Roman" w:hAnsi="Times New Roman" w:cs="Times New Roman"/>
                <w:sz w:val="24"/>
                <w:szCs w:val="24"/>
              </w:rPr>
              <w:t xml:space="preserve">. Removing species from their local environment can also cause a change in local </w:t>
            </w:r>
            <w:r w:rsidR="0086557B" w:rsidRPr="00A42143">
              <w:rPr>
                <w:rFonts w:ascii="Times New Roman" w:hAnsi="Times New Roman" w:cs="Times New Roman"/>
                <w:sz w:val="24"/>
                <w:szCs w:val="24"/>
              </w:rPr>
              <w:t>biodiversity</w:t>
            </w:r>
            <w:r w:rsidR="00E01F75">
              <w:rPr>
                <w:rFonts w:ascii="Times New Roman" w:hAnsi="Times New Roman" w:cs="Times New Roman"/>
                <w:sz w:val="24"/>
                <w:szCs w:val="24"/>
              </w:rPr>
              <w:t>.</w:t>
            </w:r>
          </w:p>
          <w:p w14:paraId="147E81DE" w14:textId="054A5A7F" w:rsidR="004936C3" w:rsidRPr="00A42143" w:rsidRDefault="004936C3" w:rsidP="00477145">
            <w:pPr>
              <w:rPr>
                <w:rFonts w:ascii="Times New Roman" w:hAnsi="Times New Roman" w:cs="Times New Roman"/>
                <w:sz w:val="24"/>
                <w:szCs w:val="24"/>
              </w:rPr>
            </w:pPr>
          </w:p>
        </w:tc>
        <w:tc>
          <w:tcPr>
            <w:tcW w:w="3255" w:type="dxa"/>
          </w:tcPr>
          <w:p w14:paraId="7CC00987" w14:textId="77777777" w:rsidR="007D5258" w:rsidRPr="00A42143" w:rsidRDefault="00BE01F4" w:rsidP="00477145">
            <w:pPr>
              <w:rPr>
                <w:rFonts w:ascii="Times New Roman" w:hAnsi="Times New Roman" w:cs="Times New Roman"/>
                <w:sz w:val="24"/>
                <w:szCs w:val="24"/>
              </w:rPr>
            </w:pPr>
            <w:r w:rsidRPr="00A42143">
              <w:rPr>
                <w:rFonts w:ascii="Times New Roman" w:hAnsi="Times New Roman" w:cs="Times New Roman"/>
                <w:sz w:val="24"/>
                <w:szCs w:val="24"/>
              </w:rPr>
              <w:t xml:space="preserve">The children will be encouraged to return the </w:t>
            </w:r>
            <w:proofErr w:type="spellStart"/>
            <w:r w:rsidR="005548AB" w:rsidRPr="00A42143">
              <w:rPr>
                <w:rFonts w:ascii="Times New Roman" w:hAnsi="Times New Roman" w:cs="Times New Roman"/>
                <w:sz w:val="24"/>
                <w:szCs w:val="24"/>
              </w:rPr>
              <w:t>minibugs</w:t>
            </w:r>
            <w:proofErr w:type="spellEnd"/>
            <w:r w:rsidR="005548AB" w:rsidRPr="00A42143">
              <w:rPr>
                <w:rFonts w:ascii="Times New Roman" w:hAnsi="Times New Roman" w:cs="Times New Roman"/>
                <w:sz w:val="24"/>
                <w:szCs w:val="24"/>
              </w:rPr>
              <w:t xml:space="preserve"> </w:t>
            </w:r>
            <w:r w:rsidR="007C11D1" w:rsidRPr="00A42143">
              <w:rPr>
                <w:rFonts w:ascii="Times New Roman" w:hAnsi="Times New Roman" w:cs="Times New Roman"/>
                <w:sz w:val="24"/>
                <w:szCs w:val="24"/>
              </w:rPr>
              <w:t>back to</w:t>
            </w:r>
            <w:r w:rsidR="009C178F" w:rsidRPr="00A42143">
              <w:rPr>
                <w:rFonts w:ascii="Times New Roman" w:hAnsi="Times New Roman" w:cs="Times New Roman"/>
                <w:sz w:val="24"/>
                <w:szCs w:val="24"/>
              </w:rPr>
              <w:t xml:space="preserve"> where they were found at the end of the activity and to always be gentle with them. </w:t>
            </w:r>
          </w:p>
          <w:p w14:paraId="5448CD2E" w14:textId="2C81705A" w:rsidR="009C178F" w:rsidRPr="00A42143" w:rsidRDefault="009C178F" w:rsidP="00477145">
            <w:pPr>
              <w:rPr>
                <w:rFonts w:ascii="Times New Roman" w:hAnsi="Times New Roman" w:cs="Times New Roman"/>
                <w:sz w:val="24"/>
                <w:szCs w:val="24"/>
              </w:rPr>
            </w:pPr>
          </w:p>
        </w:tc>
        <w:tc>
          <w:tcPr>
            <w:tcW w:w="1418" w:type="dxa"/>
          </w:tcPr>
          <w:p w14:paraId="07F44C02" w14:textId="66194E54" w:rsidR="007D5258" w:rsidRPr="00A42143" w:rsidRDefault="009C178F" w:rsidP="00477145">
            <w:pPr>
              <w:rPr>
                <w:rFonts w:ascii="Times New Roman" w:hAnsi="Times New Roman" w:cs="Times New Roman"/>
                <w:sz w:val="24"/>
                <w:szCs w:val="24"/>
              </w:rPr>
            </w:pPr>
            <w:r w:rsidRPr="00A42143">
              <w:rPr>
                <w:rFonts w:ascii="Times New Roman" w:hAnsi="Times New Roman" w:cs="Times New Roman"/>
                <w:sz w:val="24"/>
                <w:szCs w:val="24"/>
              </w:rPr>
              <w:t>N/A</w:t>
            </w:r>
          </w:p>
        </w:tc>
        <w:tc>
          <w:tcPr>
            <w:tcW w:w="1701" w:type="dxa"/>
          </w:tcPr>
          <w:p w14:paraId="4214AA97" w14:textId="5701A78E" w:rsidR="007D5258" w:rsidRPr="00A42143" w:rsidRDefault="009C178F" w:rsidP="00477145">
            <w:pPr>
              <w:rPr>
                <w:rFonts w:ascii="Times New Roman" w:hAnsi="Times New Roman" w:cs="Times New Roman"/>
                <w:sz w:val="24"/>
                <w:szCs w:val="24"/>
              </w:rPr>
            </w:pPr>
            <w:r w:rsidRPr="00A42143">
              <w:rPr>
                <w:rFonts w:ascii="Times New Roman" w:hAnsi="Times New Roman" w:cs="Times New Roman"/>
                <w:sz w:val="24"/>
                <w:szCs w:val="24"/>
              </w:rPr>
              <w:t>All Staff</w:t>
            </w:r>
          </w:p>
        </w:tc>
      </w:tr>
      <w:tr w:rsidR="00D84B55" w:rsidRPr="00A42143" w14:paraId="5B96BAE8" w14:textId="77777777" w:rsidTr="00506F4C">
        <w:tc>
          <w:tcPr>
            <w:tcW w:w="2127" w:type="dxa"/>
          </w:tcPr>
          <w:p w14:paraId="32A1717F" w14:textId="6F1F22C8" w:rsidR="007D5258" w:rsidRPr="00A42143" w:rsidRDefault="00A1615E" w:rsidP="00477145">
            <w:pPr>
              <w:rPr>
                <w:rFonts w:ascii="Times New Roman" w:hAnsi="Times New Roman" w:cs="Times New Roman"/>
                <w:sz w:val="24"/>
                <w:szCs w:val="24"/>
              </w:rPr>
            </w:pPr>
            <w:r w:rsidRPr="00A42143">
              <w:rPr>
                <w:rFonts w:ascii="Times New Roman" w:hAnsi="Times New Roman" w:cs="Times New Roman"/>
                <w:sz w:val="24"/>
                <w:szCs w:val="24"/>
              </w:rPr>
              <w:t xml:space="preserve">Standing on plants during the experience </w:t>
            </w:r>
          </w:p>
          <w:p w14:paraId="32F100B6" w14:textId="0F93C2B6" w:rsidR="007D5258" w:rsidRPr="00A42143" w:rsidRDefault="007D5258" w:rsidP="00477145">
            <w:pPr>
              <w:rPr>
                <w:rFonts w:ascii="Times New Roman" w:hAnsi="Times New Roman" w:cs="Times New Roman"/>
                <w:sz w:val="24"/>
                <w:szCs w:val="24"/>
              </w:rPr>
            </w:pPr>
          </w:p>
        </w:tc>
        <w:tc>
          <w:tcPr>
            <w:tcW w:w="2273" w:type="dxa"/>
          </w:tcPr>
          <w:p w14:paraId="62B50F8C" w14:textId="796C83D3" w:rsidR="007D5258" w:rsidRPr="00A42143" w:rsidRDefault="00CF7312" w:rsidP="00477145">
            <w:pPr>
              <w:rPr>
                <w:rFonts w:ascii="Times New Roman" w:hAnsi="Times New Roman" w:cs="Times New Roman"/>
                <w:sz w:val="24"/>
                <w:szCs w:val="24"/>
              </w:rPr>
            </w:pPr>
            <w:r w:rsidRPr="00A42143">
              <w:rPr>
                <w:rFonts w:ascii="Times New Roman" w:hAnsi="Times New Roman" w:cs="Times New Roman"/>
                <w:sz w:val="24"/>
                <w:szCs w:val="24"/>
              </w:rPr>
              <w:t xml:space="preserve">Continued use of the same area can damage the grass and any plants. </w:t>
            </w:r>
            <w:r w:rsidR="0070156E" w:rsidRPr="00A42143">
              <w:rPr>
                <w:rFonts w:ascii="Times New Roman" w:hAnsi="Times New Roman" w:cs="Times New Roman"/>
                <w:sz w:val="24"/>
                <w:szCs w:val="24"/>
              </w:rPr>
              <w:t>In result, killing the plants</w:t>
            </w:r>
            <w:r w:rsidR="004936C3" w:rsidRPr="00A42143">
              <w:rPr>
                <w:rFonts w:ascii="Times New Roman" w:hAnsi="Times New Roman" w:cs="Times New Roman"/>
                <w:sz w:val="24"/>
                <w:szCs w:val="24"/>
              </w:rPr>
              <w:t xml:space="preserve"> and again as a result, altering the biodiversity. </w:t>
            </w:r>
          </w:p>
        </w:tc>
        <w:tc>
          <w:tcPr>
            <w:tcW w:w="3255" w:type="dxa"/>
          </w:tcPr>
          <w:p w14:paraId="71431AB3" w14:textId="77777777" w:rsidR="007D5258" w:rsidRPr="00A42143" w:rsidRDefault="00580FF1" w:rsidP="00477145">
            <w:pPr>
              <w:rPr>
                <w:rFonts w:ascii="Times New Roman" w:hAnsi="Times New Roman" w:cs="Times New Roman"/>
                <w:sz w:val="24"/>
                <w:szCs w:val="24"/>
              </w:rPr>
            </w:pPr>
            <w:r w:rsidRPr="00A42143">
              <w:rPr>
                <w:rFonts w:ascii="Times New Roman" w:hAnsi="Times New Roman" w:cs="Times New Roman"/>
                <w:sz w:val="24"/>
                <w:szCs w:val="24"/>
              </w:rPr>
              <w:t>The children will be encouraged to use the whole environment to explore rather than just one particular area. If any child seems to be staying in one area they will be encouraged to move along. Avoid</w:t>
            </w:r>
            <w:r w:rsidR="00AE6B31" w:rsidRPr="00A42143">
              <w:rPr>
                <w:rFonts w:ascii="Times New Roman" w:hAnsi="Times New Roman" w:cs="Times New Roman"/>
                <w:sz w:val="24"/>
                <w:szCs w:val="24"/>
              </w:rPr>
              <w:t>ing</w:t>
            </w:r>
            <w:r w:rsidRPr="00A42143">
              <w:rPr>
                <w:rFonts w:ascii="Times New Roman" w:hAnsi="Times New Roman" w:cs="Times New Roman"/>
                <w:sz w:val="24"/>
                <w:szCs w:val="24"/>
              </w:rPr>
              <w:t xml:space="preserve"> stepping on areas of lots of plants will also be encouraged.</w:t>
            </w:r>
          </w:p>
          <w:p w14:paraId="572247FF" w14:textId="587A9215" w:rsidR="00FB77EC" w:rsidRPr="00A42143" w:rsidRDefault="00FB77EC" w:rsidP="00477145">
            <w:pPr>
              <w:rPr>
                <w:rFonts w:ascii="Times New Roman" w:hAnsi="Times New Roman" w:cs="Times New Roman"/>
                <w:sz w:val="24"/>
                <w:szCs w:val="24"/>
              </w:rPr>
            </w:pPr>
          </w:p>
        </w:tc>
        <w:tc>
          <w:tcPr>
            <w:tcW w:w="1418" w:type="dxa"/>
          </w:tcPr>
          <w:p w14:paraId="5930EF2E" w14:textId="6029CCD4" w:rsidR="007D5258" w:rsidRPr="00A42143" w:rsidRDefault="00580FF1" w:rsidP="00477145">
            <w:pPr>
              <w:rPr>
                <w:rFonts w:ascii="Times New Roman" w:hAnsi="Times New Roman" w:cs="Times New Roman"/>
                <w:sz w:val="24"/>
                <w:szCs w:val="24"/>
              </w:rPr>
            </w:pPr>
            <w:r w:rsidRPr="00A42143">
              <w:rPr>
                <w:rFonts w:ascii="Times New Roman" w:hAnsi="Times New Roman" w:cs="Times New Roman"/>
                <w:sz w:val="24"/>
                <w:szCs w:val="24"/>
              </w:rPr>
              <w:t>N/A</w:t>
            </w:r>
          </w:p>
        </w:tc>
        <w:tc>
          <w:tcPr>
            <w:tcW w:w="1701" w:type="dxa"/>
          </w:tcPr>
          <w:p w14:paraId="4554A6FB" w14:textId="07F74C2B" w:rsidR="007D5258" w:rsidRPr="00A42143" w:rsidRDefault="00580FF1" w:rsidP="00477145">
            <w:pPr>
              <w:rPr>
                <w:rFonts w:ascii="Times New Roman" w:hAnsi="Times New Roman" w:cs="Times New Roman"/>
                <w:sz w:val="24"/>
                <w:szCs w:val="24"/>
              </w:rPr>
            </w:pPr>
            <w:r w:rsidRPr="00A42143">
              <w:rPr>
                <w:rFonts w:ascii="Times New Roman" w:hAnsi="Times New Roman" w:cs="Times New Roman"/>
                <w:sz w:val="24"/>
                <w:szCs w:val="24"/>
              </w:rPr>
              <w:t>All Staff</w:t>
            </w:r>
          </w:p>
        </w:tc>
      </w:tr>
      <w:tr w:rsidR="004936C3" w:rsidRPr="00A42143" w14:paraId="54FF14E4" w14:textId="77777777" w:rsidTr="00506F4C">
        <w:tc>
          <w:tcPr>
            <w:tcW w:w="2127" w:type="dxa"/>
          </w:tcPr>
          <w:p w14:paraId="5A0873AD" w14:textId="6E2A250A"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Disturbing or removing nests</w:t>
            </w:r>
          </w:p>
          <w:p w14:paraId="771E6898" w14:textId="77777777" w:rsidR="004936C3" w:rsidRPr="00A42143" w:rsidRDefault="004936C3" w:rsidP="00477145">
            <w:pPr>
              <w:rPr>
                <w:rFonts w:ascii="Times New Roman" w:hAnsi="Times New Roman" w:cs="Times New Roman"/>
                <w:sz w:val="24"/>
                <w:szCs w:val="24"/>
              </w:rPr>
            </w:pPr>
          </w:p>
          <w:p w14:paraId="538532FC" w14:textId="114AA165" w:rsidR="004936C3" w:rsidRPr="00A42143" w:rsidRDefault="004936C3" w:rsidP="00477145">
            <w:pPr>
              <w:rPr>
                <w:rFonts w:ascii="Times New Roman" w:hAnsi="Times New Roman" w:cs="Times New Roman"/>
                <w:sz w:val="24"/>
                <w:szCs w:val="24"/>
              </w:rPr>
            </w:pPr>
          </w:p>
        </w:tc>
        <w:tc>
          <w:tcPr>
            <w:tcW w:w="2273" w:type="dxa"/>
          </w:tcPr>
          <w:p w14:paraId="3801D579" w14:textId="5F82C9D4" w:rsidR="004936C3" w:rsidRPr="00A42143" w:rsidRDefault="00240734" w:rsidP="00477145">
            <w:pPr>
              <w:rPr>
                <w:rFonts w:ascii="Times New Roman" w:hAnsi="Times New Roman" w:cs="Times New Roman"/>
                <w:sz w:val="24"/>
                <w:szCs w:val="24"/>
              </w:rPr>
            </w:pPr>
            <w:r>
              <w:rPr>
                <w:rFonts w:ascii="Times New Roman" w:hAnsi="Times New Roman" w:cs="Times New Roman"/>
                <w:sz w:val="24"/>
                <w:szCs w:val="24"/>
              </w:rPr>
              <w:lastRenderedPageBreak/>
              <w:t xml:space="preserve">Has the potential to cause loss of life to young birds and </w:t>
            </w:r>
            <w:r>
              <w:rPr>
                <w:rFonts w:ascii="Times New Roman" w:hAnsi="Times New Roman" w:cs="Times New Roman"/>
                <w:sz w:val="24"/>
                <w:szCs w:val="24"/>
              </w:rPr>
              <w:lastRenderedPageBreak/>
              <w:t xml:space="preserve">damage to unhatched eggs. </w:t>
            </w:r>
          </w:p>
        </w:tc>
        <w:tc>
          <w:tcPr>
            <w:tcW w:w="3255" w:type="dxa"/>
          </w:tcPr>
          <w:p w14:paraId="4E11A37F" w14:textId="77777777"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lastRenderedPageBreak/>
              <w:t xml:space="preserve">The children will be encouraged to stay away from any nests in order to prevent </w:t>
            </w:r>
            <w:r w:rsidRPr="00A42143">
              <w:rPr>
                <w:rFonts w:ascii="Times New Roman" w:hAnsi="Times New Roman" w:cs="Times New Roman"/>
                <w:sz w:val="24"/>
                <w:szCs w:val="24"/>
              </w:rPr>
              <w:lastRenderedPageBreak/>
              <w:t xml:space="preserve">disturbance, as well as any injury to themselves. </w:t>
            </w:r>
          </w:p>
          <w:p w14:paraId="22879C06" w14:textId="77777777" w:rsidR="004936C3" w:rsidRPr="00A42143" w:rsidRDefault="004936C3" w:rsidP="00477145">
            <w:pPr>
              <w:rPr>
                <w:rFonts w:ascii="Times New Roman" w:hAnsi="Times New Roman" w:cs="Times New Roman"/>
                <w:sz w:val="24"/>
                <w:szCs w:val="24"/>
              </w:rPr>
            </w:pPr>
          </w:p>
          <w:p w14:paraId="39675A53" w14:textId="15BA2E1C" w:rsidR="004936C3" w:rsidRPr="00A42143" w:rsidRDefault="004936C3" w:rsidP="00477145">
            <w:pPr>
              <w:rPr>
                <w:rFonts w:ascii="Times New Roman" w:hAnsi="Times New Roman" w:cs="Times New Roman"/>
                <w:sz w:val="24"/>
                <w:szCs w:val="24"/>
              </w:rPr>
            </w:pPr>
          </w:p>
        </w:tc>
        <w:tc>
          <w:tcPr>
            <w:tcW w:w="1418" w:type="dxa"/>
          </w:tcPr>
          <w:p w14:paraId="4D00F40C" w14:textId="73CED2C4"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lastRenderedPageBreak/>
              <w:t>N/A</w:t>
            </w:r>
          </w:p>
        </w:tc>
        <w:tc>
          <w:tcPr>
            <w:tcW w:w="1701" w:type="dxa"/>
          </w:tcPr>
          <w:p w14:paraId="389F5EA8" w14:textId="70A95763"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 xml:space="preserve">Staff </w:t>
            </w:r>
          </w:p>
        </w:tc>
      </w:tr>
      <w:tr w:rsidR="004936C3" w:rsidRPr="00A42143" w14:paraId="41A71AEE" w14:textId="77777777" w:rsidTr="00506F4C">
        <w:tc>
          <w:tcPr>
            <w:tcW w:w="2127" w:type="dxa"/>
          </w:tcPr>
          <w:p w14:paraId="5D59DB58" w14:textId="77777777"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 xml:space="preserve">Removing growing branches to use as a natural resource </w:t>
            </w:r>
          </w:p>
          <w:p w14:paraId="462DDC3B" w14:textId="42EB70F9" w:rsidR="004936C3" w:rsidRPr="00A42143" w:rsidRDefault="004936C3" w:rsidP="00477145">
            <w:pPr>
              <w:rPr>
                <w:rFonts w:ascii="Times New Roman" w:hAnsi="Times New Roman" w:cs="Times New Roman"/>
                <w:sz w:val="24"/>
                <w:szCs w:val="24"/>
              </w:rPr>
            </w:pPr>
          </w:p>
        </w:tc>
        <w:tc>
          <w:tcPr>
            <w:tcW w:w="2273" w:type="dxa"/>
          </w:tcPr>
          <w:p w14:paraId="206EECF2" w14:textId="77777777" w:rsidR="004936C3" w:rsidRDefault="00867940" w:rsidP="00477145">
            <w:pPr>
              <w:rPr>
                <w:rFonts w:ascii="Times New Roman" w:hAnsi="Times New Roman" w:cs="Times New Roman"/>
                <w:sz w:val="24"/>
                <w:szCs w:val="24"/>
              </w:rPr>
            </w:pPr>
            <w:r>
              <w:rPr>
                <w:rFonts w:ascii="Times New Roman" w:hAnsi="Times New Roman" w:cs="Times New Roman"/>
                <w:sz w:val="24"/>
                <w:szCs w:val="24"/>
              </w:rPr>
              <w:t>By snapping branches off trees children will be damaging the environment.</w:t>
            </w:r>
          </w:p>
          <w:p w14:paraId="32F0B1D3" w14:textId="77777777" w:rsidR="00867940" w:rsidRDefault="00867940" w:rsidP="00477145">
            <w:pPr>
              <w:rPr>
                <w:rFonts w:ascii="Times New Roman" w:hAnsi="Times New Roman" w:cs="Times New Roman"/>
                <w:sz w:val="24"/>
                <w:szCs w:val="24"/>
              </w:rPr>
            </w:pPr>
          </w:p>
          <w:p w14:paraId="5E5FE2FE" w14:textId="77777777" w:rsidR="00867940" w:rsidRDefault="00867940" w:rsidP="00477145">
            <w:pPr>
              <w:rPr>
                <w:rFonts w:ascii="Times New Roman" w:hAnsi="Times New Roman" w:cs="Times New Roman"/>
                <w:sz w:val="24"/>
                <w:szCs w:val="24"/>
              </w:rPr>
            </w:pPr>
            <w:r>
              <w:rPr>
                <w:rFonts w:ascii="Times New Roman" w:hAnsi="Times New Roman" w:cs="Times New Roman"/>
                <w:sz w:val="24"/>
                <w:szCs w:val="24"/>
              </w:rPr>
              <w:t xml:space="preserve">There will also be a risk that children may injure themselves or a peer whilst doing this. For example, catching them in the face. </w:t>
            </w:r>
          </w:p>
          <w:p w14:paraId="68668CA3" w14:textId="5A071FE8" w:rsidR="00867940" w:rsidRPr="00A42143" w:rsidRDefault="00867940" w:rsidP="00477145">
            <w:pPr>
              <w:rPr>
                <w:rFonts w:ascii="Times New Roman" w:hAnsi="Times New Roman" w:cs="Times New Roman"/>
                <w:sz w:val="24"/>
                <w:szCs w:val="24"/>
              </w:rPr>
            </w:pPr>
          </w:p>
        </w:tc>
        <w:tc>
          <w:tcPr>
            <w:tcW w:w="3255" w:type="dxa"/>
          </w:tcPr>
          <w:p w14:paraId="28DD9359" w14:textId="1461101F"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 xml:space="preserve">The children will be encouraged to collect sticks and twigs off the ground rather </w:t>
            </w:r>
            <w:r w:rsidR="00867940" w:rsidRPr="00A42143">
              <w:rPr>
                <w:rFonts w:ascii="Times New Roman" w:hAnsi="Times New Roman" w:cs="Times New Roman"/>
                <w:sz w:val="24"/>
                <w:szCs w:val="24"/>
              </w:rPr>
              <w:t>than</w:t>
            </w:r>
            <w:r w:rsidRPr="00A42143">
              <w:rPr>
                <w:rFonts w:ascii="Times New Roman" w:hAnsi="Times New Roman" w:cs="Times New Roman"/>
                <w:sz w:val="24"/>
                <w:szCs w:val="24"/>
              </w:rPr>
              <w:t xml:space="preserve"> breaking them off a tree. </w:t>
            </w:r>
          </w:p>
          <w:p w14:paraId="2DD1D4B2" w14:textId="77777777" w:rsidR="004936C3" w:rsidRPr="00A42143" w:rsidRDefault="004936C3" w:rsidP="00477145">
            <w:pPr>
              <w:rPr>
                <w:rFonts w:ascii="Times New Roman" w:hAnsi="Times New Roman" w:cs="Times New Roman"/>
                <w:sz w:val="24"/>
                <w:szCs w:val="24"/>
              </w:rPr>
            </w:pPr>
          </w:p>
          <w:p w14:paraId="412E34D0" w14:textId="576A8DE1" w:rsidR="004936C3" w:rsidRPr="00A42143" w:rsidRDefault="004936C3" w:rsidP="00477145">
            <w:pPr>
              <w:rPr>
                <w:rFonts w:ascii="Times New Roman" w:hAnsi="Times New Roman" w:cs="Times New Roman"/>
                <w:sz w:val="24"/>
                <w:szCs w:val="24"/>
              </w:rPr>
            </w:pPr>
          </w:p>
        </w:tc>
        <w:tc>
          <w:tcPr>
            <w:tcW w:w="1418" w:type="dxa"/>
          </w:tcPr>
          <w:p w14:paraId="24ACE31C" w14:textId="4BDE7864"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N/A</w:t>
            </w:r>
          </w:p>
        </w:tc>
        <w:tc>
          <w:tcPr>
            <w:tcW w:w="1701" w:type="dxa"/>
          </w:tcPr>
          <w:p w14:paraId="179170F5" w14:textId="609F5211"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 xml:space="preserve">Staff </w:t>
            </w:r>
          </w:p>
        </w:tc>
      </w:tr>
      <w:tr w:rsidR="004936C3" w:rsidRPr="00A42143" w14:paraId="49BE9EBD" w14:textId="77777777" w:rsidTr="00506F4C">
        <w:tc>
          <w:tcPr>
            <w:tcW w:w="2127" w:type="dxa"/>
          </w:tcPr>
          <w:p w14:paraId="16A86FC3" w14:textId="0D0589B0"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 xml:space="preserve">Picking berries from bushes </w:t>
            </w:r>
          </w:p>
          <w:p w14:paraId="2A4E186A" w14:textId="77777777" w:rsidR="004936C3" w:rsidRPr="00A42143" w:rsidRDefault="004936C3" w:rsidP="00477145">
            <w:pPr>
              <w:rPr>
                <w:rFonts w:ascii="Times New Roman" w:hAnsi="Times New Roman" w:cs="Times New Roman"/>
                <w:sz w:val="24"/>
                <w:szCs w:val="24"/>
              </w:rPr>
            </w:pPr>
          </w:p>
          <w:p w14:paraId="7CC2BFB8" w14:textId="56D451AC" w:rsidR="004936C3" w:rsidRPr="00A42143" w:rsidRDefault="004936C3" w:rsidP="00477145">
            <w:pPr>
              <w:rPr>
                <w:rFonts w:ascii="Times New Roman" w:hAnsi="Times New Roman" w:cs="Times New Roman"/>
                <w:sz w:val="24"/>
                <w:szCs w:val="24"/>
              </w:rPr>
            </w:pPr>
          </w:p>
        </w:tc>
        <w:tc>
          <w:tcPr>
            <w:tcW w:w="2273" w:type="dxa"/>
          </w:tcPr>
          <w:p w14:paraId="6588411B" w14:textId="77777777" w:rsidR="004936C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Leaving animals without food</w:t>
            </w:r>
            <w:r w:rsidR="004B79A9">
              <w:rPr>
                <w:rFonts w:ascii="Times New Roman" w:hAnsi="Times New Roman" w:cs="Times New Roman"/>
                <w:sz w:val="24"/>
                <w:szCs w:val="24"/>
              </w:rPr>
              <w:t xml:space="preserve"> and could cause parts of the plant to die.</w:t>
            </w:r>
          </w:p>
          <w:p w14:paraId="5641DFB7" w14:textId="76109402" w:rsidR="004B79A9" w:rsidRPr="00A42143" w:rsidRDefault="004B79A9" w:rsidP="00477145">
            <w:pPr>
              <w:rPr>
                <w:rFonts w:ascii="Times New Roman" w:hAnsi="Times New Roman" w:cs="Times New Roman"/>
                <w:sz w:val="24"/>
                <w:szCs w:val="24"/>
              </w:rPr>
            </w:pPr>
            <w:r>
              <w:rPr>
                <w:rFonts w:ascii="Times New Roman" w:hAnsi="Times New Roman" w:cs="Times New Roman"/>
                <w:sz w:val="24"/>
                <w:szCs w:val="24"/>
              </w:rPr>
              <w:t xml:space="preserve"> </w:t>
            </w:r>
          </w:p>
        </w:tc>
        <w:tc>
          <w:tcPr>
            <w:tcW w:w="3255" w:type="dxa"/>
          </w:tcPr>
          <w:p w14:paraId="67466035" w14:textId="25E0A096" w:rsidR="004936C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The children will be encouraged to only collect a handful of berries, as it is important to leave some for insects and birds as they are their source of foo</w:t>
            </w:r>
            <w:r w:rsidR="00A43EB6">
              <w:rPr>
                <w:rFonts w:ascii="Times New Roman" w:hAnsi="Times New Roman" w:cs="Times New Roman"/>
                <w:sz w:val="24"/>
                <w:szCs w:val="24"/>
              </w:rPr>
              <w:t>d.</w:t>
            </w:r>
          </w:p>
          <w:p w14:paraId="357D7216" w14:textId="288E766F" w:rsidR="00F82410" w:rsidRDefault="00F82410" w:rsidP="00477145">
            <w:pPr>
              <w:rPr>
                <w:rFonts w:ascii="Times New Roman" w:hAnsi="Times New Roman" w:cs="Times New Roman"/>
                <w:sz w:val="24"/>
                <w:szCs w:val="24"/>
              </w:rPr>
            </w:pPr>
          </w:p>
          <w:p w14:paraId="383062A5" w14:textId="352BAADB" w:rsidR="004936C3" w:rsidRPr="00A42143" w:rsidRDefault="004936C3" w:rsidP="00806CDA">
            <w:pPr>
              <w:rPr>
                <w:rFonts w:ascii="Times New Roman" w:hAnsi="Times New Roman" w:cs="Times New Roman"/>
                <w:sz w:val="24"/>
                <w:szCs w:val="24"/>
              </w:rPr>
            </w:pPr>
          </w:p>
        </w:tc>
        <w:tc>
          <w:tcPr>
            <w:tcW w:w="1418" w:type="dxa"/>
          </w:tcPr>
          <w:p w14:paraId="334534C0" w14:textId="0E9FEAE9"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N/A</w:t>
            </w:r>
          </w:p>
        </w:tc>
        <w:tc>
          <w:tcPr>
            <w:tcW w:w="1701" w:type="dxa"/>
          </w:tcPr>
          <w:p w14:paraId="0105774E" w14:textId="703BA527" w:rsidR="004936C3" w:rsidRPr="00A42143" w:rsidRDefault="004936C3" w:rsidP="00477145">
            <w:pPr>
              <w:rPr>
                <w:rFonts w:ascii="Times New Roman" w:hAnsi="Times New Roman" w:cs="Times New Roman"/>
                <w:sz w:val="24"/>
                <w:szCs w:val="24"/>
              </w:rPr>
            </w:pPr>
            <w:r w:rsidRPr="00A42143">
              <w:rPr>
                <w:rFonts w:ascii="Times New Roman" w:hAnsi="Times New Roman" w:cs="Times New Roman"/>
                <w:sz w:val="24"/>
                <w:szCs w:val="24"/>
              </w:rPr>
              <w:t>Staff</w:t>
            </w:r>
          </w:p>
        </w:tc>
      </w:tr>
    </w:tbl>
    <w:p w14:paraId="22B8D02E" w14:textId="77777777" w:rsidR="004936C3" w:rsidRDefault="004936C3" w:rsidP="00477145">
      <w:pPr>
        <w:rPr>
          <w:b/>
          <w:bCs/>
          <w:sz w:val="28"/>
          <w:szCs w:val="28"/>
        </w:rPr>
      </w:pPr>
    </w:p>
    <w:p w14:paraId="41B7C538" w14:textId="77777777" w:rsidR="004936C3" w:rsidRDefault="004936C3" w:rsidP="00477145">
      <w:pPr>
        <w:rPr>
          <w:b/>
          <w:bCs/>
          <w:sz w:val="28"/>
          <w:szCs w:val="28"/>
        </w:rPr>
      </w:pPr>
    </w:p>
    <w:p w14:paraId="56EE4FF2" w14:textId="77777777" w:rsidR="004936C3" w:rsidRDefault="004936C3" w:rsidP="00477145">
      <w:pPr>
        <w:rPr>
          <w:b/>
          <w:bCs/>
          <w:sz w:val="28"/>
          <w:szCs w:val="28"/>
        </w:rPr>
      </w:pPr>
    </w:p>
    <w:p w14:paraId="4AAC99B3" w14:textId="77777777" w:rsidR="004936C3" w:rsidRDefault="004936C3" w:rsidP="00477145">
      <w:pPr>
        <w:rPr>
          <w:b/>
          <w:bCs/>
          <w:sz w:val="28"/>
          <w:szCs w:val="28"/>
        </w:rPr>
      </w:pPr>
    </w:p>
    <w:p w14:paraId="13AC7B66" w14:textId="77777777" w:rsidR="004936C3" w:rsidRDefault="004936C3" w:rsidP="00477145">
      <w:pPr>
        <w:rPr>
          <w:b/>
          <w:bCs/>
          <w:sz w:val="28"/>
          <w:szCs w:val="28"/>
        </w:rPr>
      </w:pPr>
    </w:p>
    <w:p w14:paraId="2A98EA73" w14:textId="77777777" w:rsidR="004936C3" w:rsidRDefault="004936C3" w:rsidP="00477145">
      <w:pPr>
        <w:rPr>
          <w:b/>
          <w:bCs/>
          <w:sz w:val="28"/>
          <w:szCs w:val="28"/>
        </w:rPr>
      </w:pPr>
    </w:p>
    <w:p w14:paraId="56FF5138" w14:textId="77777777" w:rsidR="004936C3" w:rsidRDefault="004936C3" w:rsidP="00477145">
      <w:pPr>
        <w:rPr>
          <w:b/>
          <w:bCs/>
          <w:sz w:val="28"/>
          <w:szCs w:val="28"/>
        </w:rPr>
      </w:pPr>
    </w:p>
    <w:p w14:paraId="56820D64" w14:textId="257170D2" w:rsidR="004936C3" w:rsidRDefault="004936C3" w:rsidP="00477145">
      <w:pPr>
        <w:rPr>
          <w:b/>
          <w:bCs/>
          <w:sz w:val="28"/>
          <w:szCs w:val="28"/>
        </w:rPr>
      </w:pPr>
    </w:p>
    <w:p w14:paraId="0C01E416" w14:textId="3F97D185" w:rsidR="00806CDA" w:rsidRDefault="00806CDA" w:rsidP="00477145">
      <w:pPr>
        <w:rPr>
          <w:b/>
          <w:bCs/>
          <w:sz w:val="28"/>
          <w:szCs w:val="28"/>
        </w:rPr>
      </w:pPr>
    </w:p>
    <w:p w14:paraId="3E4DB7A1" w14:textId="468A6CEF" w:rsidR="00806CDA" w:rsidRDefault="00806CDA" w:rsidP="00477145">
      <w:pPr>
        <w:rPr>
          <w:b/>
          <w:bCs/>
          <w:sz w:val="28"/>
          <w:szCs w:val="28"/>
        </w:rPr>
      </w:pPr>
    </w:p>
    <w:p w14:paraId="4781F7AC" w14:textId="77777777" w:rsidR="00806CDA" w:rsidRDefault="00806CDA" w:rsidP="00477145">
      <w:pPr>
        <w:rPr>
          <w:b/>
          <w:bCs/>
          <w:sz w:val="28"/>
          <w:szCs w:val="28"/>
        </w:rPr>
      </w:pPr>
    </w:p>
    <w:p w14:paraId="39081207" w14:textId="77777777" w:rsidR="004936C3" w:rsidRDefault="004936C3" w:rsidP="00477145">
      <w:pPr>
        <w:rPr>
          <w:b/>
          <w:bCs/>
          <w:sz w:val="28"/>
          <w:szCs w:val="28"/>
        </w:rPr>
      </w:pPr>
    </w:p>
    <w:p w14:paraId="2BA1C2AD" w14:textId="77777777" w:rsidR="00A32D2C" w:rsidRDefault="00A32D2C" w:rsidP="00477145">
      <w:pPr>
        <w:rPr>
          <w:b/>
          <w:bCs/>
          <w:sz w:val="28"/>
          <w:szCs w:val="28"/>
        </w:rPr>
      </w:pPr>
    </w:p>
    <w:p w14:paraId="1A0C40C3" w14:textId="56D7B0AD" w:rsidR="00F3662E" w:rsidRPr="00BF2908" w:rsidRDefault="00F3662E" w:rsidP="00477145">
      <w:pPr>
        <w:rPr>
          <w:rFonts w:ascii="Times New Roman" w:hAnsi="Times New Roman" w:cs="Times New Roman"/>
          <w:b/>
          <w:bCs/>
          <w:sz w:val="24"/>
          <w:szCs w:val="24"/>
        </w:rPr>
      </w:pPr>
      <w:r w:rsidRPr="00BF2908">
        <w:rPr>
          <w:rFonts w:ascii="Times New Roman" w:hAnsi="Times New Roman" w:cs="Times New Roman"/>
          <w:b/>
          <w:bCs/>
          <w:sz w:val="24"/>
          <w:szCs w:val="24"/>
        </w:rPr>
        <w:lastRenderedPageBreak/>
        <w:t>Component 4:</w:t>
      </w:r>
    </w:p>
    <w:p w14:paraId="257A4E68" w14:textId="2B3865F5" w:rsidR="007372F0" w:rsidRPr="00C97291" w:rsidRDefault="007372F0" w:rsidP="0083434F">
      <w:pPr>
        <w:spacing w:line="360" w:lineRule="auto"/>
        <w:jc w:val="both"/>
        <w:rPr>
          <w:rFonts w:ascii="Times New Roman" w:hAnsi="Times New Roman" w:cs="Times New Roman"/>
          <w:sz w:val="24"/>
          <w:szCs w:val="24"/>
        </w:rPr>
      </w:pPr>
      <w:r w:rsidRPr="00C97291">
        <w:rPr>
          <w:rFonts w:ascii="Times New Roman" w:hAnsi="Times New Roman" w:cs="Times New Roman"/>
          <w:sz w:val="24"/>
          <w:szCs w:val="24"/>
        </w:rPr>
        <w:t xml:space="preserve">The experience provided within component one of the </w:t>
      </w:r>
      <w:proofErr w:type="gramStart"/>
      <w:r w:rsidRPr="00C97291">
        <w:rPr>
          <w:rFonts w:ascii="Times New Roman" w:hAnsi="Times New Roman" w:cs="Times New Roman"/>
          <w:sz w:val="24"/>
          <w:szCs w:val="24"/>
        </w:rPr>
        <w:t>portfolio</w:t>
      </w:r>
      <w:proofErr w:type="gramEnd"/>
      <w:r w:rsidRPr="00C97291">
        <w:rPr>
          <w:rFonts w:ascii="Times New Roman" w:hAnsi="Times New Roman" w:cs="Times New Roman"/>
          <w:sz w:val="24"/>
          <w:szCs w:val="24"/>
        </w:rPr>
        <w:t xml:space="preserve"> </w:t>
      </w:r>
      <w:r w:rsidR="00844857" w:rsidRPr="00C97291">
        <w:rPr>
          <w:rFonts w:ascii="Times New Roman" w:hAnsi="Times New Roman" w:cs="Times New Roman"/>
          <w:sz w:val="24"/>
          <w:szCs w:val="24"/>
        </w:rPr>
        <w:t>consisted of children playing in the school’s woodland environment</w:t>
      </w:r>
      <w:r w:rsidR="00004F9A" w:rsidRPr="00C97291">
        <w:rPr>
          <w:rFonts w:ascii="Times New Roman" w:hAnsi="Times New Roman" w:cs="Times New Roman"/>
          <w:sz w:val="24"/>
          <w:szCs w:val="24"/>
        </w:rPr>
        <w:t xml:space="preserve">, with the opportunity to explore </w:t>
      </w:r>
      <w:r w:rsidR="00CC62BB" w:rsidRPr="00C97291">
        <w:rPr>
          <w:rFonts w:ascii="Times New Roman" w:hAnsi="Times New Roman" w:cs="Times New Roman"/>
          <w:sz w:val="24"/>
          <w:szCs w:val="24"/>
        </w:rPr>
        <w:t xml:space="preserve">loose parts and natural resources as well as the environment. The experience was created with the aim of </w:t>
      </w:r>
      <w:r w:rsidR="00E3439D" w:rsidRPr="00C97291">
        <w:rPr>
          <w:rFonts w:ascii="Times New Roman" w:hAnsi="Times New Roman" w:cs="Times New Roman"/>
          <w:sz w:val="24"/>
          <w:szCs w:val="24"/>
        </w:rPr>
        <w:t>developing</w:t>
      </w:r>
      <w:r w:rsidR="00E00002" w:rsidRPr="00C97291">
        <w:rPr>
          <w:rFonts w:ascii="Times New Roman" w:hAnsi="Times New Roman" w:cs="Times New Roman"/>
          <w:sz w:val="24"/>
          <w:szCs w:val="24"/>
        </w:rPr>
        <w:t xml:space="preserve"> and </w:t>
      </w:r>
      <w:r w:rsidR="006F5C73" w:rsidRPr="00C97291">
        <w:rPr>
          <w:rFonts w:ascii="Times New Roman" w:hAnsi="Times New Roman" w:cs="Times New Roman"/>
          <w:sz w:val="24"/>
          <w:szCs w:val="24"/>
        </w:rPr>
        <w:t>providing</w:t>
      </w:r>
      <w:r w:rsidR="00E3439D" w:rsidRPr="00C97291">
        <w:rPr>
          <w:rFonts w:ascii="Times New Roman" w:hAnsi="Times New Roman" w:cs="Times New Roman"/>
          <w:sz w:val="24"/>
          <w:szCs w:val="24"/>
        </w:rPr>
        <w:t xml:space="preserve"> a natural outdoors learning environment, encour</w:t>
      </w:r>
      <w:r w:rsidR="00A30E31" w:rsidRPr="00C97291">
        <w:rPr>
          <w:rFonts w:ascii="Times New Roman" w:hAnsi="Times New Roman" w:cs="Times New Roman"/>
          <w:sz w:val="24"/>
          <w:szCs w:val="24"/>
        </w:rPr>
        <w:t>a</w:t>
      </w:r>
      <w:r w:rsidR="00E3439D" w:rsidRPr="00C97291">
        <w:rPr>
          <w:rFonts w:ascii="Times New Roman" w:hAnsi="Times New Roman" w:cs="Times New Roman"/>
          <w:sz w:val="24"/>
          <w:szCs w:val="24"/>
        </w:rPr>
        <w:t xml:space="preserve">ging </w:t>
      </w:r>
      <w:r w:rsidR="00EF1FFE" w:rsidRPr="00C97291">
        <w:rPr>
          <w:rFonts w:ascii="Times New Roman" w:hAnsi="Times New Roman" w:cs="Times New Roman"/>
          <w:sz w:val="24"/>
          <w:szCs w:val="24"/>
        </w:rPr>
        <w:t>self-directed</w:t>
      </w:r>
      <w:r w:rsidR="00A30E31" w:rsidRPr="00C97291">
        <w:rPr>
          <w:rFonts w:ascii="Times New Roman" w:hAnsi="Times New Roman" w:cs="Times New Roman"/>
          <w:sz w:val="24"/>
          <w:szCs w:val="24"/>
        </w:rPr>
        <w:t xml:space="preserve"> and </w:t>
      </w:r>
      <w:r w:rsidR="00017990" w:rsidRPr="00C97291">
        <w:rPr>
          <w:rFonts w:ascii="Times New Roman" w:hAnsi="Times New Roman" w:cs="Times New Roman"/>
          <w:sz w:val="24"/>
          <w:szCs w:val="24"/>
        </w:rPr>
        <w:t>open-ended</w:t>
      </w:r>
      <w:r w:rsidR="00A30E31" w:rsidRPr="00C97291">
        <w:rPr>
          <w:rFonts w:ascii="Times New Roman" w:hAnsi="Times New Roman" w:cs="Times New Roman"/>
          <w:sz w:val="24"/>
          <w:szCs w:val="24"/>
        </w:rPr>
        <w:t xml:space="preserve"> play </w:t>
      </w:r>
      <w:r w:rsidR="001358AD" w:rsidRPr="00C97291">
        <w:rPr>
          <w:rFonts w:ascii="Times New Roman" w:hAnsi="Times New Roman" w:cs="Times New Roman"/>
          <w:sz w:val="24"/>
          <w:szCs w:val="24"/>
        </w:rPr>
        <w:t>with</w:t>
      </w:r>
      <w:r w:rsidR="00A30E31" w:rsidRPr="00C97291">
        <w:rPr>
          <w:rFonts w:ascii="Times New Roman" w:hAnsi="Times New Roman" w:cs="Times New Roman"/>
          <w:sz w:val="24"/>
          <w:szCs w:val="24"/>
        </w:rPr>
        <w:t xml:space="preserve"> the experimentation of loose parts</w:t>
      </w:r>
      <w:r w:rsidR="00EF1FFE" w:rsidRPr="00C97291">
        <w:rPr>
          <w:rFonts w:ascii="Times New Roman" w:hAnsi="Times New Roman" w:cs="Times New Roman"/>
          <w:sz w:val="24"/>
          <w:szCs w:val="24"/>
        </w:rPr>
        <w:t xml:space="preserve">. </w:t>
      </w:r>
    </w:p>
    <w:p w14:paraId="03D58061" w14:textId="4916CA8E" w:rsidR="001C29A5" w:rsidRPr="00C97291" w:rsidRDefault="006408BA" w:rsidP="0083434F">
      <w:pPr>
        <w:spacing w:line="360" w:lineRule="auto"/>
        <w:jc w:val="both"/>
        <w:rPr>
          <w:rFonts w:ascii="Times New Roman" w:hAnsi="Times New Roman" w:cs="Times New Roman"/>
          <w:sz w:val="24"/>
          <w:szCs w:val="24"/>
        </w:rPr>
      </w:pPr>
      <w:r w:rsidRPr="00C97291">
        <w:rPr>
          <w:rFonts w:ascii="Times New Roman" w:hAnsi="Times New Roman" w:cs="Times New Roman"/>
          <w:sz w:val="24"/>
          <w:szCs w:val="24"/>
        </w:rPr>
        <w:t xml:space="preserve">Within the experience the children were </w:t>
      </w:r>
      <w:r w:rsidR="008A41B8" w:rsidRPr="00C97291">
        <w:rPr>
          <w:rFonts w:ascii="Times New Roman" w:hAnsi="Times New Roman" w:cs="Times New Roman"/>
          <w:sz w:val="24"/>
          <w:szCs w:val="24"/>
        </w:rPr>
        <w:t>provided with role mod</w:t>
      </w:r>
      <w:r w:rsidR="00A66A48" w:rsidRPr="00C97291">
        <w:rPr>
          <w:rFonts w:ascii="Times New Roman" w:hAnsi="Times New Roman" w:cs="Times New Roman"/>
          <w:sz w:val="24"/>
          <w:szCs w:val="24"/>
        </w:rPr>
        <w:t>el</w:t>
      </w:r>
      <w:r w:rsidR="008A41B8" w:rsidRPr="00C97291">
        <w:rPr>
          <w:rFonts w:ascii="Times New Roman" w:hAnsi="Times New Roman" w:cs="Times New Roman"/>
          <w:sz w:val="24"/>
          <w:szCs w:val="24"/>
        </w:rPr>
        <w:t xml:space="preserve">ling that supported the goals and aims of the Education for Sustainable Development and Global Citizenship, as they were </w:t>
      </w:r>
      <w:r w:rsidR="00404268" w:rsidRPr="00C97291">
        <w:rPr>
          <w:rFonts w:ascii="Times New Roman" w:hAnsi="Times New Roman" w:cs="Times New Roman"/>
          <w:sz w:val="24"/>
          <w:szCs w:val="24"/>
        </w:rPr>
        <w:t>explained the importance of looking after the environment</w:t>
      </w:r>
      <w:r w:rsidR="00A66A48" w:rsidRPr="00C97291">
        <w:rPr>
          <w:rFonts w:ascii="Times New Roman" w:hAnsi="Times New Roman" w:cs="Times New Roman"/>
          <w:sz w:val="24"/>
          <w:szCs w:val="24"/>
        </w:rPr>
        <w:t xml:space="preserve">. </w:t>
      </w:r>
      <w:r w:rsidR="00663258" w:rsidRPr="00C97291">
        <w:rPr>
          <w:rFonts w:ascii="Times New Roman" w:hAnsi="Times New Roman" w:cs="Times New Roman"/>
          <w:sz w:val="24"/>
          <w:szCs w:val="24"/>
        </w:rPr>
        <w:t xml:space="preserve">Bruner </w:t>
      </w:r>
      <w:r w:rsidR="00157213">
        <w:rPr>
          <w:rFonts w:ascii="Times New Roman" w:hAnsi="Times New Roman" w:cs="Times New Roman"/>
          <w:sz w:val="24"/>
          <w:szCs w:val="24"/>
        </w:rPr>
        <w:t xml:space="preserve">states </w:t>
      </w:r>
      <w:r w:rsidR="009E2E3B" w:rsidRPr="00C97291">
        <w:rPr>
          <w:rFonts w:ascii="Times New Roman" w:hAnsi="Times New Roman" w:cs="Times New Roman"/>
          <w:sz w:val="24"/>
          <w:szCs w:val="24"/>
        </w:rPr>
        <w:t>that the main role of the adult s</w:t>
      </w:r>
      <w:r w:rsidR="00AD31CE" w:rsidRPr="00C97291">
        <w:rPr>
          <w:rFonts w:ascii="Times New Roman" w:hAnsi="Times New Roman" w:cs="Times New Roman"/>
          <w:sz w:val="24"/>
          <w:szCs w:val="24"/>
        </w:rPr>
        <w:t xml:space="preserve">hould be </w:t>
      </w:r>
      <w:r w:rsidR="00BA4F93" w:rsidRPr="00C97291">
        <w:rPr>
          <w:rFonts w:ascii="Times New Roman" w:hAnsi="Times New Roman" w:cs="Times New Roman"/>
          <w:sz w:val="24"/>
          <w:szCs w:val="24"/>
        </w:rPr>
        <w:t>to role model and scaffold children’s learning, which can be related to Vygotsky’s</w:t>
      </w:r>
      <w:r w:rsidR="00165C11" w:rsidRPr="00C97291">
        <w:rPr>
          <w:rFonts w:ascii="Times New Roman" w:hAnsi="Times New Roman" w:cs="Times New Roman"/>
          <w:sz w:val="24"/>
          <w:szCs w:val="24"/>
        </w:rPr>
        <w:t xml:space="preserve"> idea of the zone of proximal development (</w:t>
      </w:r>
      <w:proofErr w:type="spellStart"/>
      <w:r w:rsidR="00F66398" w:rsidRPr="00C97291">
        <w:rPr>
          <w:rFonts w:ascii="Times New Roman" w:hAnsi="Times New Roman" w:cs="Times New Roman"/>
          <w:sz w:val="24"/>
          <w:szCs w:val="24"/>
        </w:rPr>
        <w:t>Shvarts</w:t>
      </w:r>
      <w:proofErr w:type="spellEnd"/>
      <w:r w:rsidR="00F66398" w:rsidRPr="00C97291">
        <w:rPr>
          <w:rFonts w:ascii="Times New Roman" w:hAnsi="Times New Roman" w:cs="Times New Roman"/>
          <w:sz w:val="24"/>
          <w:szCs w:val="24"/>
        </w:rPr>
        <w:t xml:space="preserve"> and Bakker, 2019). </w:t>
      </w:r>
      <w:r w:rsidR="00A66A48" w:rsidRPr="00C97291">
        <w:rPr>
          <w:rFonts w:ascii="Times New Roman" w:hAnsi="Times New Roman" w:cs="Times New Roman"/>
          <w:sz w:val="24"/>
          <w:szCs w:val="24"/>
        </w:rPr>
        <w:t xml:space="preserve">The children within this environment were enabled to participate in caring behaviour, taking responsibility as they </w:t>
      </w:r>
      <w:r w:rsidR="00404268" w:rsidRPr="00C97291">
        <w:rPr>
          <w:rFonts w:ascii="Times New Roman" w:hAnsi="Times New Roman" w:cs="Times New Roman"/>
          <w:sz w:val="24"/>
          <w:szCs w:val="24"/>
        </w:rPr>
        <w:t xml:space="preserve">were </w:t>
      </w:r>
      <w:r w:rsidRPr="00C97291">
        <w:rPr>
          <w:rFonts w:ascii="Times New Roman" w:hAnsi="Times New Roman" w:cs="Times New Roman"/>
          <w:sz w:val="24"/>
          <w:szCs w:val="24"/>
        </w:rPr>
        <w:t>encouraged to care for the environment</w:t>
      </w:r>
      <w:r w:rsidR="0084605B" w:rsidRPr="00C97291">
        <w:rPr>
          <w:rFonts w:ascii="Times New Roman" w:hAnsi="Times New Roman" w:cs="Times New Roman"/>
          <w:sz w:val="24"/>
          <w:szCs w:val="24"/>
        </w:rPr>
        <w:t xml:space="preserve">, </w:t>
      </w:r>
      <w:r w:rsidR="00A66A48" w:rsidRPr="00C97291">
        <w:rPr>
          <w:rFonts w:ascii="Times New Roman" w:hAnsi="Times New Roman" w:cs="Times New Roman"/>
          <w:sz w:val="24"/>
          <w:szCs w:val="24"/>
        </w:rPr>
        <w:t xml:space="preserve">by </w:t>
      </w:r>
      <w:r w:rsidR="00EC6F0D" w:rsidRPr="00C97291">
        <w:rPr>
          <w:rFonts w:ascii="Times New Roman" w:hAnsi="Times New Roman" w:cs="Times New Roman"/>
          <w:sz w:val="24"/>
          <w:szCs w:val="24"/>
        </w:rPr>
        <w:t xml:space="preserve">placing insects back into their habitat </w:t>
      </w:r>
      <w:r w:rsidR="00B56412" w:rsidRPr="00C97291">
        <w:rPr>
          <w:rFonts w:ascii="Times New Roman" w:hAnsi="Times New Roman" w:cs="Times New Roman"/>
          <w:sz w:val="24"/>
          <w:szCs w:val="24"/>
        </w:rPr>
        <w:t xml:space="preserve">and </w:t>
      </w:r>
      <w:r w:rsidR="00B201F7" w:rsidRPr="00C97291">
        <w:rPr>
          <w:rFonts w:ascii="Times New Roman" w:hAnsi="Times New Roman" w:cs="Times New Roman"/>
          <w:sz w:val="24"/>
          <w:szCs w:val="24"/>
        </w:rPr>
        <w:t>not killing any plants to prevent altering the biodiversity of the environment</w:t>
      </w:r>
      <w:r w:rsidR="00A66A48" w:rsidRPr="00C97291">
        <w:rPr>
          <w:rFonts w:ascii="Times New Roman" w:hAnsi="Times New Roman" w:cs="Times New Roman"/>
          <w:sz w:val="24"/>
          <w:szCs w:val="24"/>
        </w:rPr>
        <w:t xml:space="preserve">, and as such these experiences support naturally through play ecological behaviour. </w:t>
      </w:r>
      <w:r w:rsidR="00BE7D08" w:rsidRPr="00C97291">
        <w:rPr>
          <w:rFonts w:ascii="Times New Roman" w:hAnsi="Times New Roman" w:cs="Times New Roman"/>
          <w:sz w:val="24"/>
          <w:szCs w:val="24"/>
        </w:rPr>
        <w:t xml:space="preserve">The children were also encouraged to take </w:t>
      </w:r>
      <w:r w:rsidR="006923F1" w:rsidRPr="00C97291">
        <w:rPr>
          <w:rFonts w:ascii="Times New Roman" w:hAnsi="Times New Roman" w:cs="Times New Roman"/>
          <w:sz w:val="24"/>
          <w:szCs w:val="24"/>
        </w:rPr>
        <w:t>all</w:t>
      </w:r>
      <w:r w:rsidR="00BE7D08" w:rsidRPr="00C97291">
        <w:rPr>
          <w:rFonts w:ascii="Times New Roman" w:hAnsi="Times New Roman" w:cs="Times New Roman"/>
          <w:sz w:val="24"/>
          <w:szCs w:val="24"/>
        </w:rPr>
        <w:t xml:space="preserve"> their snack litter back into the school</w:t>
      </w:r>
      <w:r w:rsidR="002F2F5A" w:rsidRPr="00C97291">
        <w:rPr>
          <w:rFonts w:ascii="Times New Roman" w:hAnsi="Times New Roman" w:cs="Times New Roman"/>
          <w:sz w:val="24"/>
          <w:szCs w:val="24"/>
        </w:rPr>
        <w:t xml:space="preserve"> where they could dispose </w:t>
      </w:r>
      <w:r w:rsidR="005430B4" w:rsidRPr="00C97291">
        <w:rPr>
          <w:rFonts w:ascii="Times New Roman" w:hAnsi="Times New Roman" w:cs="Times New Roman"/>
          <w:sz w:val="24"/>
          <w:szCs w:val="24"/>
        </w:rPr>
        <w:t>of it</w:t>
      </w:r>
      <w:r w:rsidR="006923F1" w:rsidRPr="00C97291">
        <w:rPr>
          <w:rFonts w:ascii="Times New Roman" w:hAnsi="Times New Roman" w:cs="Times New Roman"/>
          <w:sz w:val="24"/>
          <w:szCs w:val="24"/>
        </w:rPr>
        <w:t xml:space="preserve"> </w:t>
      </w:r>
      <w:r w:rsidR="00BE7D08" w:rsidRPr="00C97291">
        <w:rPr>
          <w:rFonts w:ascii="Times New Roman" w:hAnsi="Times New Roman" w:cs="Times New Roman"/>
          <w:sz w:val="24"/>
          <w:szCs w:val="24"/>
        </w:rPr>
        <w:t>into the correct recycling bin</w:t>
      </w:r>
      <w:r w:rsidR="007F279F" w:rsidRPr="00C97291">
        <w:rPr>
          <w:rFonts w:ascii="Times New Roman" w:hAnsi="Times New Roman" w:cs="Times New Roman"/>
          <w:sz w:val="24"/>
          <w:szCs w:val="24"/>
        </w:rPr>
        <w:t xml:space="preserve">. As, the Education for Sustainable Development and Global Citizenship (2008) </w:t>
      </w:r>
      <w:r w:rsidR="00BC7086" w:rsidRPr="00C97291">
        <w:rPr>
          <w:rFonts w:ascii="Times New Roman" w:hAnsi="Times New Roman" w:cs="Times New Roman"/>
          <w:sz w:val="24"/>
          <w:szCs w:val="24"/>
        </w:rPr>
        <w:t>emphasises</w:t>
      </w:r>
      <w:r w:rsidR="00117681" w:rsidRPr="00C97291">
        <w:rPr>
          <w:rFonts w:ascii="Times New Roman" w:hAnsi="Times New Roman" w:cs="Times New Roman"/>
          <w:sz w:val="24"/>
          <w:szCs w:val="24"/>
        </w:rPr>
        <w:t xml:space="preserve"> </w:t>
      </w:r>
      <w:r w:rsidR="00F02938" w:rsidRPr="00C97291">
        <w:rPr>
          <w:rFonts w:ascii="Times New Roman" w:hAnsi="Times New Roman" w:cs="Times New Roman"/>
          <w:sz w:val="24"/>
          <w:szCs w:val="24"/>
        </w:rPr>
        <w:t xml:space="preserve">that </w:t>
      </w:r>
      <w:r w:rsidR="00912F90" w:rsidRPr="00C97291">
        <w:rPr>
          <w:rFonts w:ascii="Times New Roman" w:hAnsi="Times New Roman" w:cs="Times New Roman"/>
          <w:sz w:val="24"/>
          <w:szCs w:val="24"/>
        </w:rPr>
        <w:t xml:space="preserve">all children </w:t>
      </w:r>
      <w:r w:rsidR="007776CF">
        <w:rPr>
          <w:rFonts w:ascii="Times New Roman" w:hAnsi="Times New Roman" w:cs="Times New Roman"/>
          <w:sz w:val="24"/>
          <w:szCs w:val="24"/>
        </w:rPr>
        <w:t xml:space="preserve">need to </w:t>
      </w:r>
      <w:r w:rsidR="00FB30B0" w:rsidRPr="00C97291">
        <w:rPr>
          <w:rFonts w:ascii="Times New Roman" w:hAnsi="Times New Roman" w:cs="Times New Roman"/>
          <w:sz w:val="24"/>
          <w:szCs w:val="24"/>
        </w:rPr>
        <w:t xml:space="preserve">develop </w:t>
      </w:r>
      <w:r w:rsidR="00562119" w:rsidRPr="00C97291">
        <w:rPr>
          <w:rFonts w:ascii="Times New Roman" w:hAnsi="Times New Roman" w:cs="Times New Roman"/>
          <w:sz w:val="24"/>
          <w:szCs w:val="24"/>
        </w:rPr>
        <w:t>sustainability</w:t>
      </w:r>
      <w:r w:rsidR="00D079D6" w:rsidRPr="00C97291">
        <w:rPr>
          <w:rFonts w:ascii="Times New Roman" w:hAnsi="Times New Roman" w:cs="Times New Roman"/>
          <w:sz w:val="24"/>
          <w:szCs w:val="24"/>
        </w:rPr>
        <w:t xml:space="preserve"> along with a</w:t>
      </w:r>
      <w:r w:rsidR="00FB30B0" w:rsidRPr="00C97291">
        <w:rPr>
          <w:rFonts w:ascii="Times New Roman" w:hAnsi="Times New Roman" w:cs="Times New Roman"/>
          <w:sz w:val="24"/>
          <w:szCs w:val="24"/>
        </w:rPr>
        <w:t xml:space="preserve">wareness of </w:t>
      </w:r>
      <w:r w:rsidR="000E36D5">
        <w:rPr>
          <w:rFonts w:ascii="Times New Roman" w:hAnsi="Times New Roman" w:cs="Times New Roman"/>
          <w:sz w:val="24"/>
          <w:szCs w:val="24"/>
        </w:rPr>
        <w:t xml:space="preserve">the </w:t>
      </w:r>
      <w:r w:rsidR="00FB30B0" w:rsidRPr="00C97291">
        <w:rPr>
          <w:rFonts w:ascii="Times New Roman" w:hAnsi="Times New Roman" w:cs="Times New Roman"/>
          <w:sz w:val="24"/>
          <w:szCs w:val="24"/>
        </w:rPr>
        <w:t>environmen</w:t>
      </w:r>
      <w:r w:rsidR="007776CF">
        <w:rPr>
          <w:rFonts w:ascii="Times New Roman" w:hAnsi="Times New Roman" w:cs="Times New Roman"/>
          <w:sz w:val="24"/>
          <w:szCs w:val="24"/>
        </w:rPr>
        <w:t xml:space="preserve">t, </w:t>
      </w:r>
      <w:r w:rsidR="00861B47" w:rsidRPr="00C97291">
        <w:rPr>
          <w:rFonts w:ascii="Times New Roman" w:hAnsi="Times New Roman" w:cs="Times New Roman"/>
          <w:sz w:val="24"/>
          <w:szCs w:val="24"/>
        </w:rPr>
        <w:t xml:space="preserve">while </w:t>
      </w:r>
      <w:r w:rsidR="006923F1" w:rsidRPr="00C97291">
        <w:rPr>
          <w:rFonts w:ascii="Times New Roman" w:hAnsi="Times New Roman" w:cs="Times New Roman"/>
          <w:sz w:val="24"/>
          <w:szCs w:val="24"/>
        </w:rPr>
        <w:t>i</w:t>
      </w:r>
      <w:r w:rsidR="007F40B9" w:rsidRPr="00C97291">
        <w:rPr>
          <w:rFonts w:ascii="Times New Roman" w:hAnsi="Times New Roman" w:cs="Times New Roman"/>
          <w:sz w:val="24"/>
          <w:szCs w:val="24"/>
        </w:rPr>
        <w:t>ntrodu</w:t>
      </w:r>
      <w:r w:rsidR="006923F1" w:rsidRPr="00C97291">
        <w:rPr>
          <w:rFonts w:ascii="Times New Roman" w:hAnsi="Times New Roman" w:cs="Times New Roman"/>
          <w:sz w:val="24"/>
          <w:szCs w:val="24"/>
        </w:rPr>
        <w:t>cing</w:t>
      </w:r>
      <w:r w:rsidR="007F40B9" w:rsidRPr="00C97291">
        <w:rPr>
          <w:rFonts w:ascii="Times New Roman" w:hAnsi="Times New Roman" w:cs="Times New Roman"/>
          <w:sz w:val="24"/>
          <w:szCs w:val="24"/>
        </w:rPr>
        <w:t xml:space="preserve"> seven interconnected themes </w:t>
      </w:r>
      <w:r w:rsidR="002D6C90" w:rsidRPr="00C97291">
        <w:rPr>
          <w:rFonts w:ascii="Times New Roman" w:hAnsi="Times New Roman" w:cs="Times New Roman"/>
          <w:sz w:val="24"/>
          <w:szCs w:val="24"/>
        </w:rPr>
        <w:t>including consumption and waste and the natural environment (</w:t>
      </w:r>
      <w:proofErr w:type="spellStart"/>
      <w:r w:rsidR="00786CD6" w:rsidRPr="00C97291">
        <w:rPr>
          <w:rFonts w:ascii="Times New Roman" w:hAnsi="Times New Roman" w:cs="Times New Roman"/>
          <w:sz w:val="24"/>
          <w:szCs w:val="24"/>
        </w:rPr>
        <w:t>Tinney</w:t>
      </w:r>
      <w:proofErr w:type="spellEnd"/>
      <w:r w:rsidR="00786CD6" w:rsidRPr="00C97291">
        <w:rPr>
          <w:rFonts w:ascii="Times New Roman" w:hAnsi="Times New Roman" w:cs="Times New Roman"/>
          <w:sz w:val="24"/>
          <w:szCs w:val="24"/>
        </w:rPr>
        <w:t xml:space="preserve"> and Hirst, 2017 and Education for Sustainable Development and Global Citizenship 2008). </w:t>
      </w:r>
    </w:p>
    <w:p w14:paraId="04989116" w14:textId="7063246D" w:rsidR="001B4A87" w:rsidRPr="00C97291" w:rsidRDefault="00631F4F" w:rsidP="0083434F">
      <w:pPr>
        <w:spacing w:line="360" w:lineRule="auto"/>
        <w:jc w:val="both"/>
        <w:rPr>
          <w:rFonts w:ascii="Times New Roman" w:hAnsi="Times New Roman" w:cs="Times New Roman"/>
          <w:sz w:val="24"/>
          <w:szCs w:val="24"/>
        </w:rPr>
      </w:pPr>
      <w:r w:rsidRPr="00C97291">
        <w:rPr>
          <w:rFonts w:ascii="Times New Roman" w:hAnsi="Times New Roman" w:cs="Times New Roman"/>
          <w:sz w:val="24"/>
          <w:szCs w:val="24"/>
        </w:rPr>
        <w:t xml:space="preserve">According to Ernst (2013), </w:t>
      </w:r>
      <w:r w:rsidR="0081036E" w:rsidRPr="00C97291">
        <w:rPr>
          <w:rFonts w:ascii="Times New Roman" w:hAnsi="Times New Roman" w:cs="Times New Roman"/>
          <w:sz w:val="24"/>
          <w:szCs w:val="24"/>
        </w:rPr>
        <w:t xml:space="preserve">being able to access nature and the outdoors </w:t>
      </w:r>
      <w:r w:rsidR="00FC7CA8" w:rsidRPr="00C97291">
        <w:rPr>
          <w:rFonts w:ascii="Times New Roman" w:hAnsi="Times New Roman" w:cs="Times New Roman"/>
          <w:sz w:val="24"/>
          <w:szCs w:val="24"/>
        </w:rPr>
        <w:t>is equally important</w:t>
      </w:r>
      <w:r w:rsidR="00773C0C" w:rsidRPr="00C97291">
        <w:rPr>
          <w:rFonts w:ascii="Times New Roman" w:hAnsi="Times New Roman" w:cs="Times New Roman"/>
          <w:sz w:val="24"/>
          <w:szCs w:val="24"/>
        </w:rPr>
        <w:t xml:space="preserve"> as</w:t>
      </w:r>
      <w:r w:rsidR="00FC7CA8" w:rsidRPr="00C97291">
        <w:rPr>
          <w:rFonts w:ascii="Times New Roman" w:hAnsi="Times New Roman" w:cs="Times New Roman"/>
          <w:sz w:val="24"/>
          <w:szCs w:val="24"/>
        </w:rPr>
        <w:t xml:space="preserve"> </w:t>
      </w:r>
      <w:r w:rsidR="00773C0C" w:rsidRPr="00C97291">
        <w:rPr>
          <w:rFonts w:ascii="Times New Roman" w:hAnsi="Times New Roman" w:cs="Times New Roman"/>
          <w:sz w:val="24"/>
          <w:szCs w:val="24"/>
        </w:rPr>
        <w:t xml:space="preserve">food and sleep for </w:t>
      </w:r>
      <w:r w:rsidR="00FC7CA8" w:rsidRPr="00C97291">
        <w:rPr>
          <w:rFonts w:ascii="Times New Roman" w:hAnsi="Times New Roman" w:cs="Times New Roman"/>
          <w:sz w:val="24"/>
          <w:szCs w:val="24"/>
        </w:rPr>
        <w:t>children’s wellbeing and health</w:t>
      </w:r>
      <w:r w:rsidR="00773C0C" w:rsidRPr="00C97291">
        <w:rPr>
          <w:rFonts w:ascii="Times New Roman" w:hAnsi="Times New Roman" w:cs="Times New Roman"/>
          <w:sz w:val="24"/>
          <w:szCs w:val="24"/>
        </w:rPr>
        <w:t xml:space="preserve">. </w:t>
      </w:r>
      <w:proofErr w:type="spellStart"/>
      <w:r w:rsidR="00573C35" w:rsidRPr="00C97291">
        <w:rPr>
          <w:rFonts w:ascii="Times New Roman" w:hAnsi="Times New Roman" w:cs="Times New Roman"/>
          <w:sz w:val="24"/>
          <w:szCs w:val="24"/>
        </w:rPr>
        <w:t>Bilton</w:t>
      </w:r>
      <w:proofErr w:type="spellEnd"/>
      <w:r w:rsidR="00573C35" w:rsidRPr="00C97291">
        <w:rPr>
          <w:rFonts w:ascii="Times New Roman" w:hAnsi="Times New Roman" w:cs="Times New Roman"/>
          <w:sz w:val="24"/>
          <w:szCs w:val="24"/>
        </w:rPr>
        <w:t xml:space="preserve"> (2010) </w:t>
      </w:r>
      <w:r w:rsidR="00E421C5" w:rsidRPr="00C97291">
        <w:rPr>
          <w:rFonts w:ascii="Times New Roman" w:hAnsi="Times New Roman" w:cs="Times New Roman"/>
          <w:sz w:val="24"/>
          <w:szCs w:val="24"/>
        </w:rPr>
        <w:t xml:space="preserve">highlights the importance of the outdoor environment and </w:t>
      </w:r>
      <w:r w:rsidR="00DF6514" w:rsidRPr="00C97291">
        <w:rPr>
          <w:rFonts w:ascii="Times New Roman" w:hAnsi="Times New Roman" w:cs="Times New Roman"/>
          <w:sz w:val="24"/>
          <w:szCs w:val="24"/>
        </w:rPr>
        <w:t xml:space="preserve">expresses that </w:t>
      </w:r>
      <w:r w:rsidR="00B42527" w:rsidRPr="00C97291">
        <w:rPr>
          <w:rFonts w:ascii="Times New Roman" w:hAnsi="Times New Roman" w:cs="Times New Roman"/>
          <w:sz w:val="24"/>
          <w:szCs w:val="24"/>
        </w:rPr>
        <w:t>the environment has a</w:t>
      </w:r>
      <w:r w:rsidR="007C03DB" w:rsidRPr="00C97291">
        <w:rPr>
          <w:rFonts w:ascii="Times New Roman" w:hAnsi="Times New Roman" w:cs="Times New Roman"/>
          <w:sz w:val="24"/>
          <w:szCs w:val="24"/>
        </w:rPr>
        <w:t xml:space="preserve"> profound</w:t>
      </w:r>
      <w:r w:rsidR="00B42527" w:rsidRPr="00C97291">
        <w:rPr>
          <w:rFonts w:ascii="Times New Roman" w:hAnsi="Times New Roman" w:cs="Times New Roman"/>
          <w:sz w:val="24"/>
          <w:szCs w:val="24"/>
        </w:rPr>
        <w:t xml:space="preserve"> impact on children’s behaviour. Indoor environments are often </w:t>
      </w:r>
      <w:r w:rsidR="00D56435" w:rsidRPr="00C97291">
        <w:rPr>
          <w:rFonts w:ascii="Times New Roman" w:hAnsi="Times New Roman" w:cs="Times New Roman"/>
          <w:sz w:val="24"/>
          <w:szCs w:val="24"/>
        </w:rPr>
        <w:t>overcrowded</w:t>
      </w:r>
      <w:r w:rsidR="0082602F" w:rsidRPr="00C97291">
        <w:rPr>
          <w:rFonts w:ascii="Times New Roman" w:hAnsi="Times New Roman" w:cs="Times New Roman"/>
          <w:sz w:val="24"/>
          <w:szCs w:val="24"/>
        </w:rPr>
        <w:t xml:space="preserve"> and </w:t>
      </w:r>
      <w:r w:rsidR="000660B4" w:rsidRPr="00C97291">
        <w:rPr>
          <w:rFonts w:ascii="Times New Roman" w:hAnsi="Times New Roman" w:cs="Times New Roman"/>
          <w:sz w:val="24"/>
          <w:szCs w:val="24"/>
        </w:rPr>
        <w:t>overstimulating,</w:t>
      </w:r>
      <w:r w:rsidR="0082602F" w:rsidRPr="00C97291">
        <w:rPr>
          <w:rFonts w:ascii="Times New Roman" w:hAnsi="Times New Roman" w:cs="Times New Roman"/>
          <w:sz w:val="24"/>
          <w:szCs w:val="24"/>
        </w:rPr>
        <w:t xml:space="preserve"> </w:t>
      </w:r>
      <w:r w:rsidR="000660B4" w:rsidRPr="00C97291">
        <w:rPr>
          <w:rFonts w:ascii="Times New Roman" w:hAnsi="Times New Roman" w:cs="Times New Roman"/>
          <w:sz w:val="24"/>
          <w:szCs w:val="24"/>
        </w:rPr>
        <w:t>this</w:t>
      </w:r>
      <w:r w:rsidR="001666B9" w:rsidRPr="00C97291">
        <w:rPr>
          <w:rFonts w:ascii="Times New Roman" w:hAnsi="Times New Roman" w:cs="Times New Roman"/>
          <w:sz w:val="24"/>
          <w:szCs w:val="24"/>
        </w:rPr>
        <w:t xml:space="preserve"> can result </w:t>
      </w:r>
      <w:r w:rsidR="0082602F" w:rsidRPr="00C97291">
        <w:rPr>
          <w:rFonts w:ascii="Times New Roman" w:hAnsi="Times New Roman" w:cs="Times New Roman"/>
          <w:sz w:val="24"/>
          <w:szCs w:val="24"/>
        </w:rPr>
        <w:t>in children</w:t>
      </w:r>
      <w:r w:rsidR="00D56435" w:rsidRPr="00C97291">
        <w:rPr>
          <w:rFonts w:ascii="Times New Roman" w:hAnsi="Times New Roman" w:cs="Times New Roman"/>
          <w:sz w:val="24"/>
          <w:szCs w:val="24"/>
        </w:rPr>
        <w:t xml:space="preserve"> </w:t>
      </w:r>
      <w:r w:rsidR="0033627E" w:rsidRPr="00C97291">
        <w:rPr>
          <w:rFonts w:ascii="Times New Roman" w:hAnsi="Times New Roman" w:cs="Times New Roman"/>
          <w:sz w:val="24"/>
          <w:szCs w:val="24"/>
        </w:rPr>
        <w:t>misbehaving</w:t>
      </w:r>
      <w:r w:rsidR="00D56435" w:rsidRPr="00C97291">
        <w:rPr>
          <w:rFonts w:ascii="Times New Roman" w:hAnsi="Times New Roman" w:cs="Times New Roman"/>
          <w:sz w:val="24"/>
          <w:szCs w:val="24"/>
        </w:rPr>
        <w:t xml:space="preserve"> and </w:t>
      </w:r>
      <w:r w:rsidR="0033627E" w:rsidRPr="00C97291">
        <w:rPr>
          <w:rFonts w:ascii="Times New Roman" w:hAnsi="Times New Roman" w:cs="Times New Roman"/>
          <w:sz w:val="24"/>
          <w:szCs w:val="24"/>
        </w:rPr>
        <w:t xml:space="preserve">inhibiting </w:t>
      </w:r>
      <w:r w:rsidR="00EB2183" w:rsidRPr="00C97291">
        <w:rPr>
          <w:rFonts w:ascii="Times New Roman" w:hAnsi="Times New Roman" w:cs="Times New Roman"/>
          <w:sz w:val="24"/>
          <w:szCs w:val="24"/>
        </w:rPr>
        <w:t xml:space="preserve">some children socially. </w:t>
      </w:r>
      <w:r w:rsidR="00D56435" w:rsidRPr="00C97291">
        <w:rPr>
          <w:rFonts w:ascii="Times New Roman" w:hAnsi="Times New Roman" w:cs="Times New Roman"/>
          <w:sz w:val="24"/>
          <w:szCs w:val="24"/>
        </w:rPr>
        <w:t xml:space="preserve">Therefore, </w:t>
      </w:r>
      <w:proofErr w:type="spellStart"/>
      <w:r w:rsidR="00FD043C" w:rsidRPr="00C97291">
        <w:rPr>
          <w:rFonts w:ascii="Times New Roman" w:hAnsi="Times New Roman" w:cs="Times New Roman"/>
          <w:sz w:val="24"/>
          <w:szCs w:val="24"/>
        </w:rPr>
        <w:t>Bilton</w:t>
      </w:r>
      <w:proofErr w:type="spellEnd"/>
      <w:r w:rsidR="00FD043C" w:rsidRPr="00C97291">
        <w:rPr>
          <w:rFonts w:ascii="Times New Roman" w:hAnsi="Times New Roman" w:cs="Times New Roman"/>
          <w:sz w:val="24"/>
          <w:szCs w:val="24"/>
        </w:rPr>
        <w:t xml:space="preserve"> (2010) noted within her research that </w:t>
      </w:r>
      <w:r w:rsidR="00D56435" w:rsidRPr="00C97291">
        <w:rPr>
          <w:rFonts w:ascii="Times New Roman" w:hAnsi="Times New Roman" w:cs="Times New Roman"/>
          <w:sz w:val="24"/>
          <w:szCs w:val="24"/>
        </w:rPr>
        <w:t xml:space="preserve">when </w:t>
      </w:r>
      <w:r w:rsidR="00A97075" w:rsidRPr="00C97291">
        <w:rPr>
          <w:rFonts w:ascii="Times New Roman" w:hAnsi="Times New Roman" w:cs="Times New Roman"/>
          <w:sz w:val="24"/>
          <w:szCs w:val="24"/>
        </w:rPr>
        <w:t xml:space="preserve">the children had access to the outdoor environment, they </w:t>
      </w:r>
      <w:r w:rsidR="007B37B8" w:rsidRPr="00C97291">
        <w:rPr>
          <w:rFonts w:ascii="Times New Roman" w:hAnsi="Times New Roman" w:cs="Times New Roman"/>
          <w:sz w:val="24"/>
          <w:szCs w:val="24"/>
        </w:rPr>
        <w:t xml:space="preserve">felt </w:t>
      </w:r>
      <w:r w:rsidR="002A3A20" w:rsidRPr="00C97291">
        <w:rPr>
          <w:rFonts w:ascii="Times New Roman" w:hAnsi="Times New Roman" w:cs="Times New Roman"/>
          <w:sz w:val="24"/>
          <w:szCs w:val="24"/>
        </w:rPr>
        <w:t>welcome</w:t>
      </w:r>
      <w:r w:rsidR="007B37B8" w:rsidRPr="00C97291">
        <w:rPr>
          <w:rFonts w:ascii="Times New Roman" w:hAnsi="Times New Roman" w:cs="Times New Roman"/>
          <w:sz w:val="24"/>
          <w:szCs w:val="24"/>
        </w:rPr>
        <w:t xml:space="preserve"> to express themselves, </w:t>
      </w:r>
      <w:r w:rsidR="00A97075" w:rsidRPr="00C97291">
        <w:rPr>
          <w:rFonts w:ascii="Times New Roman" w:hAnsi="Times New Roman" w:cs="Times New Roman"/>
          <w:sz w:val="24"/>
          <w:szCs w:val="24"/>
        </w:rPr>
        <w:t>bec</w:t>
      </w:r>
      <w:r w:rsidR="007B37B8" w:rsidRPr="00C97291">
        <w:rPr>
          <w:rFonts w:ascii="Times New Roman" w:hAnsi="Times New Roman" w:cs="Times New Roman"/>
          <w:sz w:val="24"/>
          <w:szCs w:val="24"/>
        </w:rPr>
        <w:t>a</w:t>
      </w:r>
      <w:r w:rsidR="00A97075" w:rsidRPr="00C97291">
        <w:rPr>
          <w:rFonts w:ascii="Times New Roman" w:hAnsi="Times New Roman" w:cs="Times New Roman"/>
          <w:sz w:val="24"/>
          <w:szCs w:val="24"/>
        </w:rPr>
        <w:t>me more confident</w:t>
      </w:r>
      <w:r w:rsidR="0056537C" w:rsidRPr="00C97291">
        <w:rPr>
          <w:rFonts w:ascii="Times New Roman" w:hAnsi="Times New Roman" w:cs="Times New Roman"/>
          <w:sz w:val="24"/>
          <w:szCs w:val="24"/>
        </w:rPr>
        <w:t xml:space="preserve">, </w:t>
      </w:r>
      <w:r w:rsidR="009F657A" w:rsidRPr="00C97291">
        <w:rPr>
          <w:rFonts w:ascii="Times New Roman" w:hAnsi="Times New Roman" w:cs="Times New Roman"/>
          <w:sz w:val="24"/>
          <w:szCs w:val="24"/>
        </w:rPr>
        <w:t xml:space="preserve">and as a result, </w:t>
      </w:r>
      <w:r w:rsidR="006100F6" w:rsidRPr="00C97291">
        <w:rPr>
          <w:rFonts w:ascii="Times New Roman" w:hAnsi="Times New Roman" w:cs="Times New Roman"/>
          <w:sz w:val="24"/>
          <w:szCs w:val="24"/>
        </w:rPr>
        <w:t xml:space="preserve">their </w:t>
      </w:r>
      <w:r w:rsidR="0084239D" w:rsidRPr="00C97291">
        <w:rPr>
          <w:rFonts w:ascii="Times New Roman" w:hAnsi="Times New Roman" w:cs="Times New Roman"/>
          <w:sz w:val="24"/>
          <w:szCs w:val="24"/>
        </w:rPr>
        <w:t>emotional, social and personal skill</w:t>
      </w:r>
      <w:r w:rsidR="009F657A" w:rsidRPr="00C97291">
        <w:rPr>
          <w:rFonts w:ascii="Times New Roman" w:hAnsi="Times New Roman" w:cs="Times New Roman"/>
          <w:sz w:val="24"/>
          <w:szCs w:val="24"/>
        </w:rPr>
        <w:t xml:space="preserve">s are enhanced. </w:t>
      </w:r>
      <w:r w:rsidR="000A5463" w:rsidRPr="00C97291">
        <w:rPr>
          <w:rFonts w:ascii="Times New Roman" w:hAnsi="Times New Roman" w:cs="Times New Roman"/>
          <w:sz w:val="24"/>
          <w:szCs w:val="24"/>
        </w:rPr>
        <w:t>P</w:t>
      </w:r>
      <w:r w:rsidR="0056537C" w:rsidRPr="00C97291">
        <w:rPr>
          <w:rFonts w:ascii="Times New Roman" w:hAnsi="Times New Roman" w:cs="Times New Roman"/>
          <w:sz w:val="24"/>
          <w:szCs w:val="24"/>
        </w:rPr>
        <w:t xml:space="preserve">rocedia </w:t>
      </w:r>
      <w:r w:rsidR="000A5463" w:rsidRPr="00C97291">
        <w:rPr>
          <w:rFonts w:ascii="Times New Roman" w:hAnsi="Times New Roman" w:cs="Times New Roman"/>
          <w:sz w:val="24"/>
          <w:szCs w:val="24"/>
        </w:rPr>
        <w:t>(</w:t>
      </w:r>
      <w:r w:rsidR="003B3809" w:rsidRPr="00C97291">
        <w:rPr>
          <w:rFonts w:ascii="Times New Roman" w:hAnsi="Times New Roman" w:cs="Times New Roman"/>
          <w:sz w:val="24"/>
          <w:szCs w:val="24"/>
        </w:rPr>
        <w:t>2013) concur with this</w:t>
      </w:r>
      <w:r w:rsidR="00192A92" w:rsidRPr="00C97291">
        <w:rPr>
          <w:rFonts w:ascii="Times New Roman" w:hAnsi="Times New Roman" w:cs="Times New Roman"/>
          <w:sz w:val="24"/>
          <w:szCs w:val="24"/>
        </w:rPr>
        <w:t xml:space="preserve"> idea </w:t>
      </w:r>
      <w:r w:rsidR="005B06F7" w:rsidRPr="00C97291">
        <w:rPr>
          <w:rFonts w:ascii="Times New Roman" w:hAnsi="Times New Roman" w:cs="Times New Roman"/>
          <w:sz w:val="24"/>
          <w:szCs w:val="24"/>
        </w:rPr>
        <w:t xml:space="preserve">and state that the environment and the child are interrelated, </w:t>
      </w:r>
      <w:r w:rsidR="000F4234" w:rsidRPr="00C97291">
        <w:rPr>
          <w:rFonts w:ascii="Times New Roman" w:hAnsi="Times New Roman" w:cs="Times New Roman"/>
          <w:sz w:val="24"/>
          <w:szCs w:val="24"/>
        </w:rPr>
        <w:t xml:space="preserve">the physical environment affects behaviour </w:t>
      </w:r>
      <w:r w:rsidR="00E61CE6" w:rsidRPr="00C97291">
        <w:rPr>
          <w:rFonts w:ascii="Times New Roman" w:hAnsi="Times New Roman" w:cs="Times New Roman"/>
          <w:sz w:val="24"/>
          <w:szCs w:val="24"/>
        </w:rPr>
        <w:t>an</w:t>
      </w:r>
      <w:r w:rsidR="00EA0A37" w:rsidRPr="00C97291">
        <w:rPr>
          <w:rFonts w:ascii="Times New Roman" w:hAnsi="Times New Roman" w:cs="Times New Roman"/>
          <w:sz w:val="24"/>
          <w:szCs w:val="24"/>
        </w:rPr>
        <w:t>d the behaviour of the child affects the environment.</w:t>
      </w:r>
      <w:r w:rsidR="00AB78E6" w:rsidRPr="00C97291">
        <w:rPr>
          <w:rFonts w:ascii="Times New Roman" w:hAnsi="Times New Roman" w:cs="Times New Roman"/>
          <w:sz w:val="24"/>
          <w:szCs w:val="24"/>
        </w:rPr>
        <w:t xml:space="preserve"> </w:t>
      </w:r>
      <w:r w:rsidR="009F284E" w:rsidRPr="00C97291">
        <w:rPr>
          <w:rFonts w:ascii="Times New Roman" w:hAnsi="Times New Roman" w:cs="Times New Roman"/>
          <w:sz w:val="24"/>
          <w:szCs w:val="24"/>
        </w:rPr>
        <w:t>Formal learning</w:t>
      </w:r>
      <w:r w:rsidR="00060AB5" w:rsidRPr="00C97291">
        <w:rPr>
          <w:rFonts w:ascii="Times New Roman" w:hAnsi="Times New Roman" w:cs="Times New Roman"/>
          <w:sz w:val="24"/>
          <w:szCs w:val="24"/>
        </w:rPr>
        <w:t xml:space="preserve">, adult interventions and </w:t>
      </w:r>
      <w:r w:rsidR="009F284E" w:rsidRPr="00C97291">
        <w:rPr>
          <w:rFonts w:ascii="Times New Roman" w:hAnsi="Times New Roman" w:cs="Times New Roman"/>
          <w:sz w:val="24"/>
          <w:szCs w:val="24"/>
        </w:rPr>
        <w:t xml:space="preserve">children not having </w:t>
      </w:r>
      <w:proofErr w:type="gramStart"/>
      <w:r w:rsidR="009F284E" w:rsidRPr="00C97291">
        <w:rPr>
          <w:rFonts w:ascii="Times New Roman" w:hAnsi="Times New Roman" w:cs="Times New Roman"/>
          <w:sz w:val="24"/>
          <w:szCs w:val="24"/>
        </w:rPr>
        <w:t>sufficient amount of</w:t>
      </w:r>
      <w:proofErr w:type="gramEnd"/>
      <w:r w:rsidR="009F284E" w:rsidRPr="00C97291">
        <w:rPr>
          <w:rFonts w:ascii="Times New Roman" w:hAnsi="Times New Roman" w:cs="Times New Roman"/>
          <w:sz w:val="24"/>
          <w:szCs w:val="24"/>
        </w:rPr>
        <w:t xml:space="preserve"> access</w:t>
      </w:r>
      <w:r w:rsidR="002937DF" w:rsidRPr="00C97291">
        <w:rPr>
          <w:rFonts w:ascii="Times New Roman" w:hAnsi="Times New Roman" w:cs="Times New Roman"/>
          <w:sz w:val="24"/>
          <w:szCs w:val="24"/>
        </w:rPr>
        <w:t xml:space="preserve"> to and </w:t>
      </w:r>
      <w:r w:rsidR="009F284E" w:rsidRPr="00C97291">
        <w:rPr>
          <w:rFonts w:ascii="Times New Roman" w:hAnsi="Times New Roman" w:cs="Times New Roman"/>
          <w:sz w:val="24"/>
          <w:szCs w:val="24"/>
        </w:rPr>
        <w:t xml:space="preserve">interaction with the outdoors then restricts </w:t>
      </w:r>
      <w:r w:rsidR="004D5EFC" w:rsidRPr="00C97291">
        <w:rPr>
          <w:rFonts w:ascii="Times New Roman" w:hAnsi="Times New Roman" w:cs="Times New Roman"/>
          <w:sz w:val="24"/>
          <w:szCs w:val="24"/>
        </w:rPr>
        <w:t>children’s natural urges to move around</w:t>
      </w:r>
      <w:r w:rsidR="00760C42" w:rsidRPr="00C97291">
        <w:rPr>
          <w:rFonts w:ascii="Times New Roman" w:hAnsi="Times New Roman" w:cs="Times New Roman"/>
          <w:sz w:val="24"/>
          <w:szCs w:val="24"/>
        </w:rPr>
        <w:t xml:space="preserve">. This lack of outdoor experience </w:t>
      </w:r>
      <w:r w:rsidR="00D75E0C" w:rsidRPr="00C97291">
        <w:rPr>
          <w:rFonts w:ascii="Times New Roman" w:hAnsi="Times New Roman" w:cs="Times New Roman"/>
          <w:sz w:val="24"/>
          <w:szCs w:val="24"/>
        </w:rPr>
        <w:t xml:space="preserve">is resulting </w:t>
      </w:r>
      <w:r w:rsidR="00D75E0C" w:rsidRPr="00C97291">
        <w:rPr>
          <w:rFonts w:ascii="Times New Roman" w:hAnsi="Times New Roman" w:cs="Times New Roman"/>
          <w:sz w:val="24"/>
          <w:szCs w:val="24"/>
        </w:rPr>
        <w:lastRenderedPageBreak/>
        <w:t xml:space="preserve">in a generation of children who are suffering from what </w:t>
      </w:r>
      <w:proofErr w:type="spellStart"/>
      <w:r w:rsidR="00D75E0C" w:rsidRPr="00C97291">
        <w:rPr>
          <w:rFonts w:ascii="Times New Roman" w:hAnsi="Times New Roman" w:cs="Times New Roman"/>
          <w:sz w:val="24"/>
          <w:szCs w:val="24"/>
        </w:rPr>
        <w:t>Louv</w:t>
      </w:r>
      <w:proofErr w:type="spellEnd"/>
      <w:r w:rsidR="00D75E0C" w:rsidRPr="00C97291">
        <w:rPr>
          <w:rFonts w:ascii="Times New Roman" w:hAnsi="Times New Roman" w:cs="Times New Roman"/>
          <w:sz w:val="24"/>
          <w:szCs w:val="24"/>
        </w:rPr>
        <w:t xml:space="preserve"> (2007) </w:t>
      </w:r>
      <w:r w:rsidR="00933760" w:rsidRPr="00C97291">
        <w:rPr>
          <w:rFonts w:ascii="Times New Roman" w:hAnsi="Times New Roman" w:cs="Times New Roman"/>
          <w:sz w:val="24"/>
          <w:szCs w:val="24"/>
        </w:rPr>
        <w:t xml:space="preserve">refers to as ‘nature deficit disorder’, </w:t>
      </w:r>
      <w:r w:rsidR="005D55BF" w:rsidRPr="00C97291">
        <w:rPr>
          <w:rFonts w:ascii="Times New Roman" w:hAnsi="Times New Roman" w:cs="Times New Roman"/>
          <w:sz w:val="24"/>
          <w:szCs w:val="24"/>
        </w:rPr>
        <w:t>and therefore may be the</w:t>
      </w:r>
      <w:r w:rsidR="008D7C73" w:rsidRPr="00C97291">
        <w:rPr>
          <w:rFonts w:ascii="Times New Roman" w:hAnsi="Times New Roman" w:cs="Times New Roman"/>
          <w:sz w:val="24"/>
          <w:szCs w:val="24"/>
        </w:rPr>
        <w:t xml:space="preserve"> cause of the</w:t>
      </w:r>
      <w:r w:rsidR="005D55BF" w:rsidRPr="00C97291">
        <w:rPr>
          <w:rFonts w:ascii="Times New Roman" w:hAnsi="Times New Roman" w:cs="Times New Roman"/>
          <w:sz w:val="24"/>
          <w:szCs w:val="24"/>
        </w:rPr>
        <w:t xml:space="preserve"> rise in children experiencing feelings of stress and anxiety</w:t>
      </w:r>
      <w:r w:rsidR="00AA5628" w:rsidRPr="00C97291">
        <w:rPr>
          <w:rFonts w:ascii="Times New Roman" w:hAnsi="Times New Roman" w:cs="Times New Roman"/>
          <w:sz w:val="24"/>
          <w:szCs w:val="24"/>
        </w:rPr>
        <w:t xml:space="preserve"> (</w:t>
      </w:r>
      <w:proofErr w:type="spellStart"/>
      <w:r w:rsidR="00AA5628" w:rsidRPr="00C97291">
        <w:rPr>
          <w:rFonts w:ascii="Times New Roman" w:hAnsi="Times New Roman" w:cs="Times New Roman"/>
          <w:sz w:val="24"/>
          <w:szCs w:val="24"/>
        </w:rPr>
        <w:t>Louv</w:t>
      </w:r>
      <w:proofErr w:type="spellEnd"/>
      <w:r w:rsidR="00AA5628" w:rsidRPr="00C97291">
        <w:rPr>
          <w:rFonts w:ascii="Times New Roman" w:hAnsi="Times New Roman" w:cs="Times New Roman"/>
          <w:sz w:val="24"/>
          <w:szCs w:val="24"/>
        </w:rPr>
        <w:t xml:space="preserve">, 2007 and Hacking, </w:t>
      </w:r>
      <w:proofErr w:type="spellStart"/>
      <w:r w:rsidR="00AA5628" w:rsidRPr="00C97291">
        <w:rPr>
          <w:rFonts w:ascii="Times New Roman" w:hAnsi="Times New Roman" w:cs="Times New Roman"/>
          <w:sz w:val="24"/>
          <w:szCs w:val="24"/>
        </w:rPr>
        <w:t>Barrat</w:t>
      </w:r>
      <w:proofErr w:type="spellEnd"/>
      <w:r w:rsidR="00AA5628" w:rsidRPr="00C97291">
        <w:rPr>
          <w:rFonts w:ascii="Times New Roman" w:hAnsi="Times New Roman" w:cs="Times New Roman"/>
          <w:sz w:val="24"/>
          <w:szCs w:val="24"/>
        </w:rPr>
        <w:t xml:space="preserve"> and Scott 2007). </w:t>
      </w:r>
    </w:p>
    <w:p w14:paraId="384DE670" w14:textId="58E5F422" w:rsidR="00974199" w:rsidRPr="00C97291" w:rsidRDefault="00320095"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sz w:val="24"/>
          <w:szCs w:val="24"/>
        </w:rPr>
        <w:t>Using outdoor environments has bee</w:t>
      </w:r>
      <w:r w:rsidR="008D540F" w:rsidRPr="00C97291">
        <w:rPr>
          <w:rFonts w:ascii="Times New Roman" w:hAnsi="Times New Roman" w:cs="Times New Roman"/>
          <w:sz w:val="24"/>
          <w:szCs w:val="24"/>
        </w:rPr>
        <w:t xml:space="preserve">n noted by </w:t>
      </w:r>
      <w:r w:rsidR="005F51F1" w:rsidRPr="00C97291">
        <w:rPr>
          <w:rFonts w:ascii="Times New Roman" w:hAnsi="Times New Roman" w:cs="Times New Roman"/>
          <w:sz w:val="24"/>
          <w:szCs w:val="24"/>
        </w:rPr>
        <w:t>Y</w:t>
      </w:r>
      <w:r w:rsidR="007E1F82" w:rsidRPr="00C97291">
        <w:rPr>
          <w:rFonts w:ascii="Times New Roman" w:hAnsi="Times New Roman" w:cs="Times New Roman"/>
          <w:sz w:val="24"/>
          <w:szCs w:val="24"/>
        </w:rPr>
        <w:t>ild</w:t>
      </w:r>
      <w:r w:rsidR="005F51F1" w:rsidRPr="00C97291">
        <w:rPr>
          <w:rFonts w:ascii="Times New Roman" w:hAnsi="Times New Roman" w:cs="Times New Roman"/>
          <w:sz w:val="24"/>
          <w:szCs w:val="24"/>
        </w:rPr>
        <w:t xml:space="preserve">irim and </w:t>
      </w:r>
      <w:proofErr w:type="spellStart"/>
      <w:r w:rsidR="005F51F1" w:rsidRPr="00C97291">
        <w:rPr>
          <w:rFonts w:ascii="Times New Roman" w:hAnsi="Times New Roman" w:cs="Times New Roman"/>
          <w:sz w:val="24"/>
          <w:szCs w:val="24"/>
        </w:rPr>
        <w:t>Akamca</w:t>
      </w:r>
      <w:proofErr w:type="spellEnd"/>
      <w:r w:rsidR="005F51F1" w:rsidRPr="00C97291">
        <w:rPr>
          <w:rFonts w:ascii="Times New Roman" w:hAnsi="Times New Roman" w:cs="Times New Roman"/>
          <w:sz w:val="24"/>
          <w:szCs w:val="24"/>
        </w:rPr>
        <w:t xml:space="preserve"> (2017)</w:t>
      </w:r>
      <w:r w:rsidR="00D131B7" w:rsidRPr="00C97291">
        <w:rPr>
          <w:rFonts w:ascii="Times New Roman" w:hAnsi="Times New Roman" w:cs="Times New Roman"/>
          <w:sz w:val="24"/>
          <w:szCs w:val="24"/>
        </w:rPr>
        <w:t xml:space="preserve">, who </w:t>
      </w:r>
      <w:r w:rsidR="005F51F1" w:rsidRPr="00C97291">
        <w:rPr>
          <w:rFonts w:ascii="Times New Roman" w:hAnsi="Times New Roman" w:cs="Times New Roman"/>
          <w:sz w:val="24"/>
          <w:szCs w:val="24"/>
        </w:rPr>
        <w:t xml:space="preserve">state that </w:t>
      </w:r>
      <w:r w:rsidR="00574AF9" w:rsidRPr="00C97291">
        <w:rPr>
          <w:rFonts w:ascii="Times New Roman" w:hAnsi="Times New Roman" w:cs="Times New Roman"/>
          <w:sz w:val="24"/>
          <w:szCs w:val="24"/>
        </w:rPr>
        <w:t xml:space="preserve">continued </w:t>
      </w:r>
      <w:r w:rsidR="004B648D" w:rsidRPr="00C97291">
        <w:rPr>
          <w:rFonts w:ascii="Times New Roman" w:hAnsi="Times New Roman" w:cs="Times New Roman"/>
          <w:sz w:val="24"/>
          <w:szCs w:val="24"/>
        </w:rPr>
        <w:t xml:space="preserve">and regular involvements with nature </w:t>
      </w:r>
      <w:r w:rsidR="00AF0CEC" w:rsidRPr="00C97291">
        <w:rPr>
          <w:rFonts w:ascii="Times New Roman" w:hAnsi="Times New Roman" w:cs="Times New Roman"/>
          <w:sz w:val="24"/>
          <w:szCs w:val="24"/>
        </w:rPr>
        <w:t xml:space="preserve">in familiar surroundings </w:t>
      </w:r>
      <w:r w:rsidR="00C209E0" w:rsidRPr="00C97291">
        <w:rPr>
          <w:rFonts w:ascii="Times New Roman" w:hAnsi="Times New Roman" w:cs="Times New Roman"/>
          <w:sz w:val="24"/>
          <w:szCs w:val="24"/>
        </w:rPr>
        <w:t xml:space="preserve">continues to </w:t>
      </w:r>
      <w:r w:rsidR="00181CBD" w:rsidRPr="00C97291">
        <w:rPr>
          <w:rFonts w:ascii="Times New Roman" w:hAnsi="Times New Roman" w:cs="Times New Roman"/>
          <w:sz w:val="24"/>
          <w:szCs w:val="24"/>
        </w:rPr>
        <w:t xml:space="preserve">have an important impact on children’s intellectual, </w:t>
      </w:r>
      <w:r w:rsidR="00D82BC2" w:rsidRPr="00C97291">
        <w:rPr>
          <w:rFonts w:ascii="Times New Roman" w:hAnsi="Times New Roman" w:cs="Times New Roman"/>
          <w:sz w:val="24"/>
          <w:szCs w:val="24"/>
        </w:rPr>
        <w:t>emotional,</w:t>
      </w:r>
      <w:r w:rsidR="006B5A00" w:rsidRPr="00C97291">
        <w:rPr>
          <w:rFonts w:ascii="Times New Roman" w:hAnsi="Times New Roman" w:cs="Times New Roman"/>
          <w:sz w:val="24"/>
          <w:szCs w:val="24"/>
        </w:rPr>
        <w:t xml:space="preserve"> and physical development. </w:t>
      </w:r>
      <w:r w:rsidR="00D70510" w:rsidRPr="00C97291">
        <w:rPr>
          <w:rFonts w:ascii="Times New Roman" w:hAnsi="Times New Roman" w:cs="Times New Roman"/>
          <w:color w:val="000000" w:themeColor="text1"/>
          <w:sz w:val="24"/>
          <w:szCs w:val="24"/>
        </w:rPr>
        <w:t xml:space="preserve">Children’s </w:t>
      </w:r>
      <w:r w:rsidR="00130BB0" w:rsidRPr="00C97291">
        <w:rPr>
          <w:rFonts w:ascii="Times New Roman" w:hAnsi="Times New Roman" w:cs="Times New Roman"/>
          <w:color w:val="000000" w:themeColor="text1"/>
          <w:sz w:val="24"/>
          <w:szCs w:val="24"/>
        </w:rPr>
        <w:t xml:space="preserve">environments and experiences have </w:t>
      </w:r>
      <w:r w:rsidR="00D678B0" w:rsidRPr="00C97291">
        <w:rPr>
          <w:rFonts w:ascii="Times New Roman" w:hAnsi="Times New Roman" w:cs="Times New Roman"/>
          <w:color w:val="000000" w:themeColor="text1"/>
          <w:sz w:val="24"/>
          <w:szCs w:val="24"/>
        </w:rPr>
        <w:t>a</w:t>
      </w:r>
      <w:r w:rsidR="00130BB0" w:rsidRPr="00C97291">
        <w:rPr>
          <w:rFonts w:ascii="Times New Roman" w:hAnsi="Times New Roman" w:cs="Times New Roman"/>
          <w:color w:val="000000" w:themeColor="text1"/>
          <w:sz w:val="24"/>
          <w:szCs w:val="24"/>
        </w:rPr>
        <w:t xml:space="preserve"> </w:t>
      </w:r>
      <w:r w:rsidR="00DB36EC" w:rsidRPr="00C97291">
        <w:rPr>
          <w:rFonts w:ascii="Times New Roman" w:hAnsi="Times New Roman" w:cs="Times New Roman"/>
          <w:color w:val="000000" w:themeColor="text1"/>
          <w:sz w:val="24"/>
          <w:szCs w:val="24"/>
        </w:rPr>
        <w:t>significant</w:t>
      </w:r>
      <w:r w:rsidR="00130BB0" w:rsidRPr="00C97291">
        <w:rPr>
          <w:rFonts w:ascii="Times New Roman" w:hAnsi="Times New Roman" w:cs="Times New Roman"/>
          <w:color w:val="000000" w:themeColor="text1"/>
          <w:sz w:val="24"/>
          <w:szCs w:val="24"/>
        </w:rPr>
        <w:t xml:space="preserve"> </w:t>
      </w:r>
      <w:r w:rsidR="00DB36EC" w:rsidRPr="00C97291">
        <w:rPr>
          <w:rFonts w:ascii="Times New Roman" w:hAnsi="Times New Roman" w:cs="Times New Roman"/>
          <w:color w:val="000000" w:themeColor="text1"/>
          <w:sz w:val="24"/>
          <w:szCs w:val="24"/>
        </w:rPr>
        <w:t>influence</w:t>
      </w:r>
      <w:r w:rsidR="00130BB0" w:rsidRPr="00C97291">
        <w:rPr>
          <w:rFonts w:ascii="Times New Roman" w:hAnsi="Times New Roman" w:cs="Times New Roman"/>
          <w:color w:val="000000" w:themeColor="text1"/>
          <w:sz w:val="24"/>
          <w:szCs w:val="24"/>
        </w:rPr>
        <w:t xml:space="preserve"> on their intelligences and overall development (</w:t>
      </w:r>
      <w:r w:rsidR="002F1D14" w:rsidRPr="00C97291">
        <w:rPr>
          <w:rFonts w:ascii="Times New Roman" w:hAnsi="Times New Roman" w:cs="Times New Roman"/>
          <w:color w:val="000000" w:themeColor="text1"/>
          <w:sz w:val="24"/>
          <w:szCs w:val="24"/>
        </w:rPr>
        <w:t xml:space="preserve">Yildirim and </w:t>
      </w:r>
      <w:proofErr w:type="spellStart"/>
      <w:r w:rsidR="002F1D14" w:rsidRPr="00C97291">
        <w:rPr>
          <w:rFonts w:ascii="Times New Roman" w:hAnsi="Times New Roman" w:cs="Times New Roman"/>
          <w:color w:val="000000" w:themeColor="text1"/>
          <w:sz w:val="24"/>
          <w:szCs w:val="24"/>
        </w:rPr>
        <w:t>Aka</w:t>
      </w:r>
      <w:r w:rsidR="00DB36EC" w:rsidRPr="00C97291">
        <w:rPr>
          <w:rFonts w:ascii="Times New Roman" w:hAnsi="Times New Roman" w:cs="Times New Roman"/>
          <w:color w:val="000000" w:themeColor="text1"/>
          <w:sz w:val="24"/>
          <w:szCs w:val="24"/>
        </w:rPr>
        <w:t>mca</w:t>
      </w:r>
      <w:proofErr w:type="spellEnd"/>
      <w:r w:rsidR="00DB36EC" w:rsidRPr="00C97291">
        <w:rPr>
          <w:rFonts w:ascii="Times New Roman" w:hAnsi="Times New Roman" w:cs="Times New Roman"/>
          <w:color w:val="000000" w:themeColor="text1"/>
          <w:sz w:val="24"/>
          <w:szCs w:val="24"/>
        </w:rPr>
        <w:t xml:space="preserve">, 2017 and </w:t>
      </w:r>
      <w:r w:rsidR="002F1D14" w:rsidRPr="00C97291">
        <w:rPr>
          <w:rFonts w:ascii="Times New Roman" w:hAnsi="Times New Roman" w:cs="Times New Roman"/>
          <w:color w:val="000000" w:themeColor="text1"/>
          <w:sz w:val="24"/>
          <w:szCs w:val="24"/>
        </w:rPr>
        <w:t>P</w:t>
      </w:r>
      <w:r w:rsidR="00574AF9" w:rsidRPr="00C97291">
        <w:rPr>
          <w:rFonts w:ascii="Times New Roman" w:hAnsi="Times New Roman" w:cs="Times New Roman"/>
          <w:color w:val="000000" w:themeColor="text1"/>
          <w:sz w:val="24"/>
          <w:szCs w:val="24"/>
        </w:rPr>
        <w:t>rocedia</w:t>
      </w:r>
      <w:r w:rsidR="002F1D14" w:rsidRPr="00C97291">
        <w:rPr>
          <w:rFonts w:ascii="Times New Roman" w:hAnsi="Times New Roman" w:cs="Times New Roman"/>
          <w:color w:val="000000" w:themeColor="text1"/>
          <w:sz w:val="24"/>
          <w:szCs w:val="24"/>
        </w:rPr>
        <w:t>, 2013)</w:t>
      </w:r>
      <w:r w:rsidR="00DB36EC" w:rsidRPr="00C97291">
        <w:rPr>
          <w:rFonts w:ascii="Times New Roman" w:hAnsi="Times New Roman" w:cs="Times New Roman"/>
          <w:color w:val="FF0000"/>
          <w:sz w:val="24"/>
          <w:szCs w:val="24"/>
        </w:rPr>
        <w:t xml:space="preserve">. </w:t>
      </w:r>
      <w:r w:rsidR="00263621" w:rsidRPr="00C97291">
        <w:rPr>
          <w:rFonts w:ascii="Times New Roman" w:hAnsi="Times New Roman" w:cs="Times New Roman"/>
          <w:sz w:val="24"/>
          <w:szCs w:val="24"/>
        </w:rPr>
        <w:t xml:space="preserve">The benefit of </w:t>
      </w:r>
      <w:r w:rsidR="009A2075" w:rsidRPr="00C97291">
        <w:rPr>
          <w:rFonts w:ascii="Times New Roman" w:hAnsi="Times New Roman" w:cs="Times New Roman"/>
          <w:sz w:val="24"/>
          <w:szCs w:val="24"/>
        </w:rPr>
        <w:t xml:space="preserve">consistent </w:t>
      </w:r>
      <w:r w:rsidR="00AB33BF" w:rsidRPr="00C97291">
        <w:rPr>
          <w:rFonts w:ascii="Times New Roman" w:hAnsi="Times New Roman" w:cs="Times New Roman"/>
          <w:sz w:val="24"/>
          <w:szCs w:val="24"/>
        </w:rPr>
        <w:t xml:space="preserve">access to natural play </w:t>
      </w:r>
      <w:r w:rsidR="00D754DD" w:rsidRPr="00C97291">
        <w:rPr>
          <w:rFonts w:ascii="Times New Roman" w:hAnsi="Times New Roman" w:cs="Times New Roman"/>
          <w:sz w:val="24"/>
          <w:szCs w:val="24"/>
        </w:rPr>
        <w:t xml:space="preserve">improves </w:t>
      </w:r>
      <w:r w:rsidR="008C15E6" w:rsidRPr="00C97291">
        <w:rPr>
          <w:rFonts w:ascii="Times New Roman" w:hAnsi="Times New Roman" w:cs="Times New Roman"/>
          <w:sz w:val="24"/>
          <w:szCs w:val="24"/>
        </w:rPr>
        <w:t xml:space="preserve">children’s concentration, </w:t>
      </w:r>
      <w:r w:rsidR="004941DC" w:rsidRPr="00C97291">
        <w:rPr>
          <w:rFonts w:ascii="Times New Roman" w:hAnsi="Times New Roman" w:cs="Times New Roman"/>
          <w:sz w:val="24"/>
          <w:szCs w:val="24"/>
        </w:rPr>
        <w:t xml:space="preserve">health, </w:t>
      </w:r>
      <w:r w:rsidR="008C15E6" w:rsidRPr="00C97291">
        <w:rPr>
          <w:rFonts w:ascii="Times New Roman" w:hAnsi="Times New Roman" w:cs="Times New Roman"/>
          <w:sz w:val="24"/>
          <w:szCs w:val="24"/>
        </w:rPr>
        <w:t xml:space="preserve">state of mind </w:t>
      </w:r>
      <w:r w:rsidR="00535036" w:rsidRPr="00C97291">
        <w:rPr>
          <w:rFonts w:ascii="Times New Roman" w:hAnsi="Times New Roman" w:cs="Times New Roman"/>
          <w:color w:val="000000" w:themeColor="text1"/>
          <w:sz w:val="24"/>
          <w:szCs w:val="24"/>
        </w:rPr>
        <w:t xml:space="preserve">and </w:t>
      </w:r>
      <w:r w:rsidR="007A3EC4" w:rsidRPr="00C97291">
        <w:rPr>
          <w:rFonts w:ascii="Times New Roman" w:hAnsi="Times New Roman" w:cs="Times New Roman"/>
          <w:color w:val="000000" w:themeColor="text1"/>
          <w:sz w:val="24"/>
          <w:szCs w:val="24"/>
        </w:rPr>
        <w:t>enhances cognitive abilities</w:t>
      </w:r>
      <w:r w:rsidR="00E92549" w:rsidRPr="00C97291">
        <w:rPr>
          <w:rFonts w:ascii="Times New Roman" w:hAnsi="Times New Roman" w:cs="Times New Roman"/>
          <w:color w:val="000000" w:themeColor="text1"/>
          <w:sz w:val="24"/>
          <w:szCs w:val="24"/>
        </w:rPr>
        <w:t xml:space="preserve">. McMillian concurs with the idea that the outdoors is beneficial for children’s health and introduced the first open air nursery in England, </w:t>
      </w:r>
      <w:r w:rsidR="00227DC0" w:rsidRPr="00C97291">
        <w:rPr>
          <w:rFonts w:ascii="Times New Roman" w:hAnsi="Times New Roman" w:cs="Times New Roman"/>
          <w:color w:val="000000" w:themeColor="text1"/>
          <w:sz w:val="24"/>
          <w:szCs w:val="24"/>
        </w:rPr>
        <w:t xml:space="preserve">this is </w:t>
      </w:r>
      <w:r w:rsidR="00547FC7" w:rsidRPr="00C97291">
        <w:rPr>
          <w:rFonts w:ascii="Times New Roman" w:hAnsi="Times New Roman" w:cs="Times New Roman"/>
          <w:color w:val="000000" w:themeColor="text1"/>
          <w:sz w:val="24"/>
          <w:szCs w:val="24"/>
        </w:rPr>
        <w:t>approach is</w:t>
      </w:r>
      <w:r w:rsidR="000A3E1E" w:rsidRPr="00C97291">
        <w:rPr>
          <w:rFonts w:ascii="Times New Roman" w:hAnsi="Times New Roman" w:cs="Times New Roman"/>
          <w:color w:val="000000" w:themeColor="text1"/>
          <w:sz w:val="24"/>
          <w:szCs w:val="24"/>
        </w:rPr>
        <w:t xml:space="preserve"> still being </w:t>
      </w:r>
      <w:r w:rsidR="00FA12A5" w:rsidRPr="00C97291">
        <w:rPr>
          <w:rFonts w:ascii="Times New Roman" w:hAnsi="Times New Roman" w:cs="Times New Roman"/>
          <w:color w:val="000000" w:themeColor="text1"/>
          <w:sz w:val="24"/>
          <w:szCs w:val="24"/>
        </w:rPr>
        <w:t xml:space="preserve">incorporated in new nursery buildings today </w:t>
      </w:r>
      <w:r w:rsidR="00547FC7" w:rsidRPr="00C97291">
        <w:rPr>
          <w:rFonts w:ascii="Times New Roman" w:hAnsi="Times New Roman" w:cs="Times New Roman"/>
          <w:color w:val="000000" w:themeColor="text1"/>
          <w:sz w:val="24"/>
          <w:szCs w:val="24"/>
        </w:rPr>
        <w:t>(</w:t>
      </w:r>
      <w:proofErr w:type="spellStart"/>
      <w:r w:rsidR="00E92549" w:rsidRPr="00C97291">
        <w:rPr>
          <w:rFonts w:ascii="Times New Roman" w:hAnsi="Times New Roman" w:cs="Times New Roman"/>
          <w:color w:val="000000" w:themeColor="text1"/>
          <w:sz w:val="24"/>
          <w:szCs w:val="24"/>
        </w:rPr>
        <w:t>Liebovich</w:t>
      </w:r>
      <w:proofErr w:type="spellEnd"/>
      <w:r w:rsidR="00E92549" w:rsidRPr="00C97291">
        <w:rPr>
          <w:rFonts w:ascii="Times New Roman" w:hAnsi="Times New Roman" w:cs="Times New Roman"/>
          <w:color w:val="000000" w:themeColor="text1"/>
          <w:sz w:val="24"/>
          <w:szCs w:val="24"/>
        </w:rPr>
        <w:t xml:space="preserve">, 2019: </w:t>
      </w:r>
      <w:r w:rsidR="00535036" w:rsidRPr="00C97291">
        <w:rPr>
          <w:rFonts w:ascii="Times New Roman" w:hAnsi="Times New Roman" w:cs="Times New Roman"/>
          <w:color w:val="000000" w:themeColor="text1"/>
          <w:sz w:val="24"/>
          <w:szCs w:val="24"/>
        </w:rPr>
        <w:t xml:space="preserve">Yildirim and </w:t>
      </w:r>
      <w:proofErr w:type="spellStart"/>
      <w:r w:rsidR="00535036" w:rsidRPr="00C97291">
        <w:rPr>
          <w:rFonts w:ascii="Times New Roman" w:hAnsi="Times New Roman" w:cs="Times New Roman"/>
          <w:color w:val="000000" w:themeColor="text1"/>
          <w:sz w:val="24"/>
          <w:szCs w:val="24"/>
        </w:rPr>
        <w:t>Akmaca</w:t>
      </w:r>
      <w:proofErr w:type="spellEnd"/>
      <w:r w:rsidR="00535036" w:rsidRPr="00C97291">
        <w:rPr>
          <w:rFonts w:ascii="Times New Roman" w:hAnsi="Times New Roman" w:cs="Times New Roman"/>
          <w:color w:val="000000" w:themeColor="text1"/>
          <w:sz w:val="24"/>
          <w:szCs w:val="24"/>
        </w:rPr>
        <w:t>, 2017 and Ernst, 2013)</w:t>
      </w:r>
      <w:r w:rsidR="005A5A03" w:rsidRPr="00C97291">
        <w:rPr>
          <w:rFonts w:ascii="Times New Roman" w:hAnsi="Times New Roman" w:cs="Times New Roman"/>
          <w:color w:val="000000" w:themeColor="text1"/>
          <w:sz w:val="24"/>
          <w:szCs w:val="24"/>
        </w:rPr>
        <w:t xml:space="preserve">. </w:t>
      </w:r>
      <w:r w:rsidR="00C433C2" w:rsidRPr="00C97291">
        <w:rPr>
          <w:rFonts w:ascii="Times New Roman" w:hAnsi="Times New Roman" w:cs="Times New Roman"/>
          <w:color w:val="000000" w:themeColor="text1"/>
          <w:sz w:val="24"/>
          <w:szCs w:val="24"/>
        </w:rPr>
        <w:t>Furthermore, t</w:t>
      </w:r>
      <w:r w:rsidR="0008467C" w:rsidRPr="00C97291">
        <w:rPr>
          <w:rFonts w:ascii="Times New Roman" w:hAnsi="Times New Roman" w:cs="Times New Roman"/>
          <w:color w:val="000000" w:themeColor="text1"/>
          <w:sz w:val="24"/>
          <w:szCs w:val="24"/>
        </w:rPr>
        <w:t>he outdoor environment is beneficial for children’s</w:t>
      </w:r>
      <w:r w:rsidR="00D55B53" w:rsidRPr="00C97291">
        <w:rPr>
          <w:rFonts w:ascii="Times New Roman" w:hAnsi="Times New Roman" w:cs="Times New Roman"/>
          <w:color w:val="000000" w:themeColor="text1"/>
          <w:sz w:val="24"/>
          <w:szCs w:val="24"/>
        </w:rPr>
        <w:t xml:space="preserve"> </w:t>
      </w:r>
      <w:r w:rsidR="00137589" w:rsidRPr="00C97291">
        <w:rPr>
          <w:rFonts w:ascii="Times New Roman" w:hAnsi="Times New Roman" w:cs="Times New Roman"/>
          <w:color w:val="000000" w:themeColor="text1"/>
          <w:sz w:val="24"/>
          <w:szCs w:val="24"/>
        </w:rPr>
        <w:t>V</w:t>
      </w:r>
      <w:r w:rsidR="00D55B53" w:rsidRPr="00C97291">
        <w:rPr>
          <w:rFonts w:ascii="Times New Roman" w:hAnsi="Times New Roman" w:cs="Times New Roman"/>
          <w:color w:val="000000" w:themeColor="text1"/>
          <w:sz w:val="24"/>
          <w:szCs w:val="24"/>
        </w:rPr>
        <w:t xml:space="preserve">estibular </w:t>
      </w:r>
      <w:r w:rsidR="00137589" w:rsidRPr="00C97291">
        <w:rPr>
          <w:rFonts w:ascii="Times New Roman" w:hAnsi="Times New Roman" w:cs="Times New Roman"/>
          <w:color w:val="000000" w:themeColor="text1"/>
          <w:sz w:val="24"/>
          <w:szCs w:val="24"/>
        </w:rPr>
        <w:t>S</w:t>
      </w:r>
      <w:r w:rsidR="00D55B53" w:rsidRPr="00C97291">
        <w:rPr>
          <w:rFonts w:ascii="Times New Roman" w:hAnsi="Times New Roman" w:cs="Times New Roman"/>
          <w:color w:val="000000" w:themeColor="text1"/>
          <w:sz w:val="24"/>
          <w:szCs w:val="24"/>
        </w:rPr>
        <w:t xml:space="preserve">ystem. </w:t>
      </w:r>
      <w:r w:rsidR="00371670" w:rsidRPr="00C97291">
        <w:rPr>
          <w:rFonts w:ascii="Times New Roman" w:hAnsi="Times New Roman" w:cs="Times New Roman"/>
          <w:color w:val="000000" w:themeColor="text1"/>
          <w:sz w:val="24"/>
          <w:szCs w:val="24"/>
        </w:rPr>
        <w:t xml:space="preserve">The vestibular system is responsible for </w:t>
      </w:r>
      <w:r w:rsidR="003A2DC0" w:rsidRPr="00C97291">
        <w:rPr>
          <w:rFonts w:ascii="Times New Roman" w:hAnsi="Times New Roman" w:cs="Times New Roman"/>
          <w:color w:val="000000" w:themeColor="text1"/>
          <w:sz w:val="24"/>
          <w:szCs w:val="24"/>
        </w:rPr>
        <w:t xml:space="preserve">our balance and helping us detect notion and speed. Therefore, </w:t>
      </w:r>
      <w:r w:rsidR="00A86A54" w:rsidRPr="00C97291">
        <w:rPr>
          <w:rFonts w:ascii="Times New Roman" w:hAnsi="Times New Roman" w:cs="Times New Roman"/>
          <w:color w:val="000000" w:themeColor="text1"/>
          <w:sz w:val="24"/>
          <w:szCs w:val="24"/>
        </w:rPr>
        <w:t>outdoor activities such as rolling in barrels or down banks</w:t>
      </w:r>
      <w:r w:rsidR="00C54FD1" w:rsidRPr="00C97291">
        <w:rPr>
          <w:rFonts w:ascii="Times New Roman" w:hAnsi="Times New Roman" w:cs="Times New Roman"/>
          <w:color w:val="000000" w:themeColor="text1"/>
          <w:sz w:val="24"/>
          <w:szCs w:val="24"/>
        </w:rPr>
        <w:t xml:space="preserve"> and</w:t>
      </w:r>
      <w:r w:rsidR="00A86A54" w:rsidRPr="00C97291">
        <w:rPr>
          <w:rFonts w:ascii="Times New Roman" w:hAnsi="Times New Roman" w:cs="Times New Roman"/>
          <w:color w:val="000000" w:themeColor="text1"/>
          <w:sz w:val="24"/>
          <w:szCs w:val="24"/>
        </w:rPr>
        <w:t xml:space="preserve"> </w:t>
      </w:r>
      <w:r w:rsidR="00E3623A" w:rsidRPr="00C97291">
        <w:rPr>
          <w:rFonts w:ascii="Times New Roman" w:hAnsi="Times New Roman" w:cs="Times New Roman"/>
          <w:color w:val="000000" w:themeColor="text1"/>
          <w:sz w:val="24"/>
          <w:szCs w:val="24"/>
        </w:rPr>
        <w:t>swinging on swings and merry-go-rounds all help to enhance and develop children’s vestibular system</w:t>
      </w:r>
      <w:r w:rsidR="002C6C2D" w:rsidRPr="00C97291">
        <w:rPr>
          <w:rFonts w:ascii="Times New Roman" w:hAnsi="Times New Roman" w:cs="Times New Roman"/>
          <w:color w:val="000000" w:themeColor="text1"/>
          <w:sz w:val="24"/>
          <w:szCs w:val="24"/>
        </w:rPr>
        <w:t xml:space="preserve"> (The Motor Story, </w:t>
      </w:r>
      <w:r w:rsidR="00F75386" w:rsidRPr="00C97291">
        <w:rPr>
          <w:rFonts w:ascii="Times New Roman" w:hAnsi="Times New Roman" w:cs="Times New Roman"/>
          <w:color w:val="000000" w:themeColor="text1"/>
          <w:sz w:val="24"/>
          <w:szCs w:val="24"/>
        </w:rPr>
        <w:t>No</w:t>
      </w:r>
      <w:r w:rsidR="00870625" w:rsidRPr="00C97291">
        <w:rPr>
          <w:rFonts w:ascii="Times New Roman" w:hAnsi="Times New Roman" w:cs="Times New Roman"/>
          <w:color w:val="000000" w:themeColor="text1"/>
          <w:sz w:val="24"/>
          <w:szCs w:val="24"/>
        </w:rPr>
        <w:t xml:space="preserve"> Date). </w:t>
      </w:r>
      <w:r w:rsidR="006931C5" w:rsidRPr="00C97291">
        <w:rPr>
          <w:rFonts w:ascii="Times New Roman" w:hAnsi="Times New Roman" w:cs="Times New Roman"/>
          <w:color w:val="000000" w:themeColor="text1"/>
          <w:sz w:val="24"/>
          <w:szCs w:val="24"/>
        </w:rPr>
        <w:t xml:space="preserve">The experience provided </w:t>
      </w:r>
      <w:r w:rsidR="00EE721D" w:rsidRPr="00C97291">
        <w:rPr>
          <w:rFonts w:ascii="Times New Roman" w:hAnsi="Times New Roman" w:cs="Times New Roman"/>
          <w:color w:val="000000" w:themeColor="text1"/>
          <w:sz w:val="24"/>
          <w:szCs w:val="24"/>
        </w:rPr>
        <w:t>within section one allowed children to</w:t>
      </w:r>
      <w:r w:rsidR="00B0215A" w:rsidRPr="00C97291">
        <w:rPr>
          <w:rFonts w:ascii="Times New Roman" w:hAnsi="Times New Roman" w:cs="Times New Roman"/>
          <w:color w:val="000000" w:themeColor="text1"/>
          <w:sz w:val="24"/>
          <w:szCs w:val="24"/>
        </w:rPr>
        <w:t xml:space="preserve"> </w:t>
      </w:r>
      <w:r w:rsidR="007B3914" w:rsidRPr="00C97291">
        <w:rPr>
          <w:rFonts w:ascii="Times New Roman" w:hAnsi="Times New Roman" w:cs="Times New Roman"/>
          <w:color w:val="000000" w:themeColor="text1"/>
          <w:sz w:val="24"/>
          <w:szCs w:val="24"/>
        </w:rPr>
        <w:t xml:space="preserve">explore and develop their gross motor skills as they </w:t>
      </w:r>
      <w:r w:rsidR="00581783" w:rsidRPr="00C97291">
        <w:rPr>
          <w:rFonts w:ascii="Times New Roman" w:hAnsi="Times New Roman" w:cs="Times New Roman"/>
          <w:color w:val="000000" w:themeColor="text1"/>
          <w:sz w:val="24"/>
          <w:szCs w:val="24"/>
        </w:rPr>
        <w:t xml:space="preserve">had the opportunity to </w:t>
      </w:r>
      <w:r w:rsidR="003238A0" w:rsidRPr="00C97291">
        <w:rPr>
          <w:rFonts w:ascii="Times New Roman" w:hAnsi="Times New Roman" w:cs="Times New Roman"/>
          <w:color w:val="000000" w:themeColor="text1"/>
          <w:sz w:val="24"/>
          <w:szCs w:val="24"/>
        </w:rPr>
        <w:t>run freely around the woodland with no restr</w:t>
      </w:r>
      <w:r w:rsidR="00346F69" w:rsidRPr="00C97291">
        <w:rPr>
          <w:rFonts w:ascii="Times New Roman" w:hAnsi="Times New Roman" w:cs="Times New Roman"/>
          <w:color w:val="000000" w:themeColor="text1"/>
          <w:sz w:val="24"/>
          <w:szCs w:val="24"/>
        </w:rPr>
        <w:t>ictions, walk along lo</w:t>
      </w:r>
      <w:r w:rsidR="00F202C8" w:rsidRPr="00C97291">
        <w:rPr>
          <w:rFonts w:ascii="Times New Roman" w:hAnsi="Times New Roman" w:cs="Times New Roman"/>
          <w:color w:val="000000" w:themeColor="text1"/>
          <w:sz w:val="24"/>
          <w:szCs w:val="24"/>
        </w:rPr>
        <w:t xml:space="preserve">gs and over naturally formed bridges. </w:t>
      </w:r>
    </w:p>
    <w:p w14:paraId="11895402" w14:textId="77777777" w:rsidR="004239B7" w:rsidRPr="00C97291" w:rsidRDefault="004239B7" w:rsidP="0083434F">
      <w:pPr>
        <w:spacing w:line="360" w:lineRule="auto"/>
        <w:jc w:val="both"/>
        <w:rPr>
          <w:rFonts w:ascii="Times New Roman" w:hAnsi="Times New Roman" w:cs="Times New Roman"/>
          <w:color w:val="00B0F0"/>
          <w:sz w:val="24"/>
          <w:szCs w:val="24"/>
        </w:rPr>
      </w:pPr>
    </w:p>
    <w:p w14:paraId="1E3F1900" w14:textId="78700FCA" w:rsidR="005969AF" w:rsidRPr="00C97291" w:rsidRDefault="00974199" w:rsidP="0083434F">
      <w:pPr>
        <w:spacing w:line="360" w:lineRule="auto"/>
        <w:jc w:val="both"/>
        <w:rPr>
          <w:rFonts w:ascii="Times New Roman" w:hAnsi="Times New Roman" w:cs="Times New Roman"/>
          <w:color w:val="FF0000"/>
          <w:sz w:val="24"/>
          <w:szCs w:val="24"/>
        </w:rPr>
      </w:pPr>
      <w:r w:rsidRPr="00C97291">
        <w:rPr>
          <w:rFonts w:ascii="Times New Roman" w:hAnsi="Times New Roman" w:cs="Times New Roman"/>
          <w:sz w:val="24"/>
          <w:szCs w:val="24"/>
        </w:rPr>
        <w:t xml:space="preserve">Davies and Hamilton </w:t>
      </w:r>
      <w:r w:rsidR="00F52308" w:rsidRPr="00C97291">
        <w:rPr>
          <w:rFonts w:ascii="Times New Roman" w:hAnsi="Times New Roman" w:cs="Times New Roman"/>
          <w:sz w:val="24"/>
          <w:szCs w:val="24"/>
        </w:rPr>
        <w:t xml:space="preserve">(2016) </w:t>
      </w:r>
      <w:r w:rsidR="009109A9" w:rsidRPr="00C97291">
        <w:rPr>
          <w:rFonts w:ascii="Times New Roman" w:hAnsi="Times New Roman" w:cs="Times New Roman"/>
          <w:sz w:val="24"/>
          <w:szCs w:val="24"/>
        </w:rPr>
        <w:t xml:space="preserve">identify </w:t>
      </w:r>
      <w:r w:rsidR="00DA04EB" w:rsidRPr="00C97291">
        <w:rPr>
          <w:rFonts w:ascii="Times New Roman" w:hAnsi="Times New Roman" w:cs="Times New Roman"/>
          <w:sz w:val="24"/>
          <w:szCs w:val="24"/>
        </w:rPr>
        <w:t>tha</w:t>
      </w:r>
      <w:r w:rsidR="00DA04EB" w:rsidRPr="00C97291">
        <w:rPr>
          <w:rFonts w:ascii="Times New Roman" w:hAnsi="Times New Roman" w:cs="Times New Roman"/>
          <w:color w:val="000000" w:themeColor="text1"/>
          <w:sz w:val="24"/>
          <w:szCs w:val="24"/>
        </w:rPr>
        <w:t xml:space="preserve">t </w:t>
      </w:r>
      <w:r w:rsidR="00E452F3" w:rsidRPr="00C97291">
        <w:rPr>
          <w:rFonts w:ascii="Times New Roman" w:hAnsi="Times New Roman" w:cs="Times New Roman"/>
          <w:color w:val="000000" w:themeColor="text1"/>
          <w:sz w:val="24"/>
          <w:szCs w:val="24"/>
        </w:rPr>
        <w:t xml:space="preserve">in addition to promoting children’s physical, </w:t>
      </w:r>
      <w:r w:rsidR="0091085B" w:rsidRPr="00C97291">
        <w:rPr>
          <w:rFonts w:ascii="Times New Roman" w:hAnsi="Times New Roman" w:cs="Times New Roman"/>
          <w:color w:val="000000" w:themeColor="text1"/>
          <w:sz w:val="24"/>
          <w:szCs w:val="24"/>
        </w:rPr>
        <w:t xml:space="preserve">emotional and </w:t>
      </w:r>
      <w:r w:rsidR="007C5C2C" w:rsidRPr="00C97291">
        <w:rPr>
          <w:rFonts w:ascii="Times New Roman" w:hAnsi="Times New Roman" w:cs="Times New Roman"/>
          <w:color w:val="000000" w:themeColor="text1"/>
          <w:sz w:val="24"/>
          <w:szCs w:val="24"/>
        </w:rPr>
        <w:t xml:space="preserve">intellectual development, </w:t>
      </w:r>
      <w:r w:rsidR="00197AFC" w:rsidRPr="00C97291">
        <w:rPr>
          <w:rFonts w:ascii="Times New Roman" w:hAnsi="Times New Roman" w:cs="Times New Roman"/>
          <w:color w:val="000000" w:themeColor="text1"/>
          <w:sz w:val="24"/>
          <w:szCs w:val="24"/>
        </w:rPr>
        <w:t xml:space="preserve">outdoor environments </w:t>
      </w:r>
      <w:r w:rsidR="00C25B3B" w:rsidRPr="00C97291">
        <w:rPr>
          <w:rFonts w:ascii="Times New Roman" w:hAnsi="Times New Roman" w:cs="Times New Roman"/>
          <w:color w:val="000000" w:themeColor="text1"/>
          <w:sz w:val="24"/>
          <w:szCs w:val="24"/>
        </w:rPr>
        <w:t xml:space="preserve">also </w:t>
      </w:r>
      <w:proofErr w:type="gramStart"/>
      <w:r w:rsidR="00C25B3B" w:rsidRPr="00C97291">
        <w:rPr>
          <w:rFonts w:ascii="Times New Roman" w:hAnsi="Times New Roman" w:cs="Times New Roman"/>
          <w:color w:val="000000" w:themeColor="text1"/>
          <w:sz w:val="24"/>
          <w:szCs w:val="24"/>
        </w:rPr>
        <w:t>advance</w:t>
      </w:r>
      <w:r w:rsidR="00045752" w:rsidRPr="00C97291">
        <w:rPr>
          <w:rFonts w:ascii="Times New Roman" w:hAnsi="Times New Roman" w:cs="Times New Roman"/>
          <w:color w:val="000000" w:themeColor="text1"/>
          <w:sz w:val="24"/>
          <w:szCs w:val="24"/>
        </w:rPr>
        <w:t>s</w:t>
      </w:r>
      <w:proofErr w:type="gramEnd"/>
      <w:r w:rsidR="00045752" w:rsidRPr="00C97291">
        <w:rPr>
          <w:rFonts w:ascii="Times New Roman" w:hAnsi="Times New Roman" w:cs="Times New Roman"/>
          <w:color w:val="000000" w:themeColor="text1"/>
          <w:sz w:val="24"/>
          <w:szCs w:val="24"/>
        </w:rPr>
        <w:t xml:space="preserve"> </w:t>
      </w:r>
      <w:r w:rsidR="00C25B3B" w:rsidRPr="00C97291">
        <w:rPr>
          <w:rFonts w:ascii="Times New Roman" w:hAnsi="Times New Roman" w:cs="Times New Roman"/>
          <w:color w:val="000000" w:themeColor="text1"/>
          <w:sz w:val="24"/>
          <w:szCs w:val="24"/>
        </w:rPr>
        <w:t xml:space="preserve">and promotes children’s social and communication development. </w:t>
      </w:r>
      <w:r w:rsidR="00B92420" w:rsidRPr="00C97291">
        <w:rPr>
          <w:rFonts w:ascii="Times New Roman" w:hAnsi="Times New Roman" w:cs="Times New Roman"/>
          <w:color w:val="000000" w:themeColor="text1"/>
          <w:sz w:val="24"/>
          <w:szCs w:val="24"/>
        </w:rPr>
        <w:t xml:space="preserve">The </w:t>
      </w:r>
      <w:r w:rsidR="00324453" w:rsidRPr="00C97291">
        <w:rPr>
          <w:rFonts w:ascii="Times New Roman" w:hAnsi="Times New Roman" w:cs="Times New Roman"/>
          <w:color w:val="000000" w:themeColor="text1"/>
          <w:sz w:val="24"/>
          <w:szCs w:val="24"/>
        </w:rPr>
        <w:t>environment in which the experience takes part in supports children’s s</w:t>
      </w:r>
      <w:r w:rsidR="0037677F" w:rsidRPr="00C97291">
        <w:rPr>
          <w:rFonts w:ascii="Times New Roman" w:hAnsi="Times New Roman" w:cs="Times New Roman"/>
          <w:color w:val="000000" w:themeColor="text1"/>
          <w:sz w:val="24"/>
          <w:szCs w:val="24"/>
        </w:rPr>
        <w:t>ocial and communication development as the children are encouraged to explore the environment with their peers</w:t>
      </w:r>
      <w:r w:rsidR="00B12432" w:rsidRPr="00C97291">
        <w:rPr>
          <w:rFonts w:ascii="Times New Roman" w:hAnsi="Times New Roman" w:cs="Times New Roman"/>
          <w:color w:val="000000" w:themeColor="text1"/>
          <w:sz w:val="24"/>
          <w:szCs w:val="24"/>
        </w:rPr>
        <w:t xml:space="preserve">, </w:t>
      </w:r>
      <w:r w:rsidR="0037677F" w:rsidRPr="00C97291">
        <w:rPr>
          <w:rFonts w:ascii="Times New Roman" w:hAnsi="Times New Roman" w:cs="Times New Roman"/>
          <w:color w:val="000000" w:themeColor="text1"/>
          <w:sz w:val="24"/>
          <w:szCs w:val="24"/>
        </w:rPr>
        <w:t>following their own interests</w:t>
      </w:r>
      <w:r w:rsidR="00DF6499" w:rsidRPr="00C97291">
        <w:rPr>
          <w:rFonts w:ascii="Times New Roman" w:hAnsi="Times New Roman" w:cs="Times New Roman"/>
          <w:color w:val="000000" w:themeColor="text1"/>
          <w:sz w:val="24"/>
          <w:szCs w:val="24"/>
        </w:rPr>
        <w:t xml:space="preserve">. </w:t>
      </w:r>
      <w:r w:rsidR="003015BB" w:rsidRPr="00C97291">
        <w:rPr>
          <w:rFonts w:ascii="Times New Roman" w:hAnsi="Times New Roman" w:cs="Times New Roman"/>
          <w:color w:val="000000" w:themeColor="text1"/>
          <w:sz w:val="24"/>
          <w:szCs w:val="24"/>
        </w:rPr>
        <w:t xml:space="preserve">The children were also encouraged to </w:t>
      </w:r>
      <w:r w:rsidR="00E529FD" w:rsidRPr="00C97291">
        <w:rPr>
          <w:rFonts w:ascii="Times New Roman" w:hAnsi="Times New Roman" w:cs="Times New Roman"/>
          <w:color w:val="000000" w:themeColor="text1"/>
          <w:sz w:val="24"/>
          <w:szCs w:val="24"/>
        </w:rPr>
        <w:t xml:space="preserve">share with their </w:t>
      </w:r>
      <w:proofErr w:type="gramStart"/>
      <w:r w:rsidR="00E529FD" w:rsidRPr="00C97291">
        <w:rPr>
          <w:rFonts w:ascii="Times New Roman" w:hAnsi="Times New Roman" w:cs="Times New Roman"/>
          <w:color w:val="000000" w:themeColor="text1"/>
          <w:sz w:val="24"/>
          <w:szCs w:val="24"/>
        </w:rPr>
        <w:t>peers</w:t>
      </w:r>
      <w:proofErr w:type="gramEnd"/>
      <w:r w:rsidR="00E529FD" w:rsidRPr="00C97291">
        <w:rPr>
          <w:rFonts w:ascii="Times New Roman" w:hAnsi="Times New Roman" w:cs="Times New Roman"/>
          <w:color w:val="000000" w:themeColor="text1"/>
          <w:sz w:val="24"/>
          <w:szCs w:val="24"/>
        </w:rPr>
        <w:t xml:space="preserve"> what resources they had </w:t>
      </w:r>
      <w:r w:rsidR="00B12432" w:rsidRPr="00C97291">
        <w:rPr>
          <w:rFonts w:ascii="Times New Roman" w:hAnsi="Times New Roman" w:cs="Times New Roman"/>
          <w:color w:val="000000" w:themeColor="text1"/>
          <w:sz w:val="24"/>
          <w:szCs w:val="24"/>
        </w:rPr>
        <w:t xml:space="preserve">discovered. </w:t>
      </w:r>
      <w:r w:rsidR="00335AAB" w:rsidRPr="00C97291">
        <w:rPr>
          <w:rFonts w:ascii="Times New Roman" w:hAnsi="Times New Roman" w:cs="Times New Roman"/>
          <w:color w:val="000000" w:themeColor="text1"/>
          <w:sz w:val="24"/>
          <w:szCs w:val="24"/>
        </w:rPr>
        <w:t xml:space="preserve">Outdoor </w:t>
      </w:r>
      <w:r w:rsidR="0065362F" w:rsidRPr="00C97291">
        <w:rPr>
          <w:rFonts w:ascii="Times New Roman" w:hAnsi="Times New Roman" w:cs="Times New Roman"/>
          <w:color w:val="000000" w:themeColor="text1"/>
          <w:sz w:val="24"/>
          <w:szCs w:val="24"/>
        </w:rPr>
        <w:t xml:space="preserve">learning </w:t>
      </w:r>
      <w:r w:rsidR="000B4612" w:rsidRPr="00C97291">
        <w:rPr>
          <w:rFonts w:ascii="Times New Roman" w:hAnsi="Times New Roman" w:cs="Times New Roman"/>
          <w:color w:val="000000" w:themeColor="text1"/>
          <w:sz w:val="24"/>
          <w:szCs w:val="24"/>
        </w:rPr>
        <w:t xml:space="preserve">has such an effect on children’s development that an indoor only based curriculum </w:t>
      </w:r>
      <w:r w:rsidR="001324AC" w:rsidRPr="00C97291">
        <w:rPr>
          <w:rFonts w:ascii="Times New Roman" w:hAnsi="Times New Roman" w:cs="Times New Roman"/>
          <w:color w:val="000000" w:themeColor="text1"/>
          <w:sz w:val="24"/>
          <w:szCs w:val="24"/>
        </w:rPr>
        <w:t xml:space="preserve">is not enough to provide </w:t>
      </w:r>
      <w:r w:rsidR="005E49A4" w:rsidRPr="00C97291">
        <w:rPr>
          <w:rFonts w:ascii="Times New Roman" w:hAnsi="Times New Roman" w:cs="Times New Roman"/>
          <w:color w:val="000000" w:themeColor="text1"/>
          <w:sz w:val="24"/>
          <w:szCs w:val="24"/>
        </w:rPr>
        <w:t xml:space="preserve">a rounded education </w:t>
      </w:r>
      <w:r w:rsidR="00F52308" w:rsidRPr="00C97291">
        <w:rPr>
          <w:rFonts w:ascii="Times New Roman" w:hAnsi="Times New Roman" w:cs="Times New Roman"/>
          <w:sz w:val="24"/>
          <w:szCs w:val="24"/>
        </w:rPr>
        <w:t xml:space="preserve">(Davies and Hamilton 2016, and Cooper, No Date). </w:t>
      </w:r>
      <w:r w:rsidR="00117E7B" w:rsidRPr="00C97291">
        <w:rPr>
          <w:rFonts w:ascii="Times New Roman" w:hAnsi="Times New Roman" w:cs="Times New Roman"/>
          <w:sz w:val="24"/>
          <w:szCs w:val="24"/>
        </w:rPr>
        <w:t xml:space="preserve">The outdoors also helps </w:t>
      </w:r>
      <w:r w:rsidR="007E0F03" w:rsidRPr="00C97291">
        <w:rPr>
          <w:rFonts w:ascii="Times New Roman" w:hAnsi="Times New Roman" w:cs="Times New Roman"/>
          <w:color w:val="000000" w:themeColor="text1"/>
          <w:sz w:val="24"/>
          <w:szCs w:val="24"/>
        </w:rPr>
        <w:t>to lessen the symptoms of ADHD</w:t>
      </w:r>
      <w:r w:rsidR="005E49A4" w:rsidRPr="00C97291">
        <w:rPr>
          <w:rFonts w:ascii="Times New Roman" w:hAnsi="Times New Roman" w:cs="Times New Roman"/>
          <w:color w:val="000000" w:themeColor="text1"/>
          <w:sz w:val="24"/>
          <w:szCs w:val="24"/>
        </w:rPr>
        <w:t xml:space="preserve">, </w:t>
      </w:r>
      <w:r w:rsidR="007E0F03" w:rsidRPr="00C97291">
        <w:rPr>
          <w:rFonts w:ascii="Times New Roman" w:hAnsi="Times New Roman" w:cs="Times New Roman"/>
          <w:color w:val="000000" w:themeColor="text1"/>
          <w:sz w:val="24"/>
          <w:szCs w:val="24"/>
        </w:rPr>
        <w:t xml:space="preserve">improve </w:t>
      </w:r>
      <w:r w:rsidR="007B2548" w:rsidRPr="00C97291">
        <w:rPr>
          <w:rFonts w:ascii="Times New Roman" w:hAnsi="Times New Roman" w:cs="Times New Roman"/>
          <w:color w:val="000000" w:themeColor="text1"/>
          <w:sz w:val="24"/>
          <w:szCs w:val="24"/>
        </w:rPr>
        <w:t>children’s</w:t>
      </w:r>
      <w:r w:rsidR="007E0F03" w:rsidRPr="00C97291">
        <w:rPr>
          <w:rFonts w:ascii="Times New Roman" w:hAnsi="Times New Roman" w:cs="Times New Roman"/>
          <w:color w:val="000000" w:themeColor="text1"/>
          <w:sz w:val="24"/>
          <w:szCs w:val="24"/>
        </w:rPr>
        <w:t xml:space="preserve"> </w:t>
      </w:r>
      <w:r w:rsidR="005E3904" w:rsidRPr="00C97291">
        <w:rPr>
          <w:rFonts w:ascii="Times New Roman" w:hAnsi="Times New Roman" w:cs="Times New Roman"/>
          <w:color w:val="000000" w:themeColor="text1"/>
          <w:sz w:val="24"/>
          <w:szCs w:val="24"/>
        </w:rPr>
        <w:t>concentration,</w:t>
      </w:r>
      <w:r w:rsidR="007E0F03" w:rsidRPr="00C97291">
        <w:rPr>
          <w:rFonts w:ascii="Times New Roman" w:hAnsi="Times New Roman" w:cs="Times New Roman"/>
          <w:color w:val="000000" w:themeColor="text1"/>
          <w:sz w:val="24"/>
          <w:szCs w:val="24"/>
        </w:rPr>
        <w:t xml:space="preserve"> and builds their understanding and appreciation of ecosystems, food systems and environmental processes (Cooper No Date). </w:t>
      </w:r>
      <w:r w:rsidR="000E647C" w:rsidRPr="00C97291">
        <w:rPr>
          <w:rFonts w:ascii="Times New Roman" w:hAnsi="Times New Roman" w:cs="Times New Roman"/>
          <w:color w:val="000000" w:themeColor="text1"/>
          <w:sz w:val="24"/>
          <w:szCs w:val="24"/>
        </w:rPr>
        <w:t>As a result, allowing children to learn abou</w:t>
      </w:r>
      <w:r w:rsidR="00156354" w:rsidRPr="00C97291">
        <w:rPr>
          <w:rFonts w:ascii="Times New Roman" w:hAnsi="Times New Roman" w:cs="Times New Roman"/>
          <w:color w:val="000000" w:themeColor="text1"/>
          <w:sz w:val="24"/>
          <w:szCs w:val="24"/>
        </w:rPr>
        <w:t xml:space="preserve">t </w:t>
      </w:r>
      <w:r w:rsidR="000E647C" w:rsidRPr="00C97291">
        <w:rPr>
          <w:rFonts w:ascii="Times New Roman" w:hAnsi="Times New Roman" w:cs="Times New Roman"/>
          <w:color w:val="000000" w:themeColor="text1"/>
          <w:sz w:val="24"/>
          <w:szCs w:val="24"/>
        </w:rPr>
        <w:t>sustainability</w:t>
      </w:r>
      <w:r w:rsidR="008A031D" w:rsidRPr="00C97291">
        <w:rPr>
          <w:rFonts w:ascii="Times New Roman" w:hAnsi="Times New Roman" w:cs="Times New Roman"/>
          <w:color w:val="000000" w:themeColor="text1"/>
          <w:sz w:val="24"/>
          <w:szCs w:val="24"/>
        </w:rPr>
        <w:t xml:space="preserve">. </w:t>
      </w:r>
      <w:r w:rsidR="00521490" w:rsidRPr="00C97291">
        <w:rPr>
          <w:rFonts w:ascii="Times New Roman" w:hAnsi="Times New Roman" w:cs="Times New Roman"/>
          <w:color w:val="000000" w:themeColor="text1"/>
          <w:sz w:val="24"/>
          <w:szCs w:val="24"/>
        </w:rPr>
        <w:t>Education for Sustainable Development and Global Citizenship (ESDGC)</w:t>
      </w:r>
      <w:r w:rsidR="00423D77" w:rsidRPr="00C97291">
        <w:rPr>
          <w:rFonts w:ascii="Times New Roman" w:hAnsi="Times New Roman" w:cs="Times New Roman"/>
          <w:color w:val="000000" w:themeColor="text1"/>
          <w:sz w:val="24"/>
          <w:szCs w:val="24"/>
        </w:rPr>
        <w:t xml:space="preserve"> </w:t>
      </w:r>
      <w:r w:rsidR="00063D2F" w:rsidRPr="00C97291">
        <w:rPr>
          <w:rFonts w:ascii="Times New Roman" w:hAnsi="Times New Roman" w:cs="Times New Roman"/>
          <w:color w:val="000000" w:themeColor="text1"/>
          <w:sz w:val="24"/>
          <w:szCs w:val="24"/>
        </w:rPr>
        <w:lastRenderedPageBreak/>
        <w:t xml:space="preserve">states that within the foundation phase, </w:t>
      </w:r>
      <w:r w:rsidR="00ED6885" w:rsidRPr="00C97291">
        <w:rPr>
          <w:rFonts w:ascii="Times New Roman" w:hAnsi="Times New Roman" w:cs="Times New Roman"/>
          <w:color w:val="000000" w:themeColor="text1"/>
          <w:sz w:val="24"/>
          <w:szCs w:val="24"/>
        </w:rPr>
        <w:t xml:space="preserve">emphasis should be placed on indoor and outdoor learning activities </w:t>
      </w:r>
      <w:r w:rsidR="00342E94" w:rsidRPr="00C97291">
        <w:rPr>
          <w:rFonts w:ascii="Times New Roman" w:hAnsi="Times New Roman" w:cs="Times New Roman"/>
          <w:color w:val="000000" w:themeColor="text1"/>
          <w:sz w:val="24"/>
          <w:szCs w:val="24"/>
        </w:rPr>
        <w:t xml:space="preserve">that </w:t>
      </w:r>
      <w:r w:rsidR="00ED6885" w:rsidRPr="00C97291">
        <w:rPr>
          <w:rFonts w:ascii="Times New Roman" w:hAnsi="Times New Roman" w:cs="Times New Roman"/>
          <w:color w:val="000000" w:themeColor="text1"/>
          <w:sz w:val="24"/>
          <w:szCs w:val="24"/>
        </w:rPr>
        <w:t xml:space="preserve">develop an understanding </w:t>
      </w:r>
      <w:r w:rsidR="00342E94" w:rsidRPr="00C97291">
        <w:rPr>
          <w:rFonts w:ascii="Times New Roman" w:hAnsi="Times New Roman" w:cs="Times New Roman"/>
          <w:color w:val="000000" w:themeColor="text1"/>
          <w:sz w:val="24"/>
          <w:szCs w:val="24"/>
        </w:rPr>
        <w:t xml:space="preserve">of </w:t>
      </w:r>
      <w:r w:rsidR="00342E94" w:rsidRPr="00C97291">
        <w:rPr>
          <w:rFonts w:ascii="Times New Roman" w:hAnsi="Times New Roman" w:cs="Times New Roman"/>
          <w:sz w:val="24"/>
          <w:szCs w:val="24"/>
        </w:rPr>
        <w:t xml:space="preserve">the </w:t>
      </w:r>
      <w:r w:rsidR="00764185" w:rsidRPr="00C97291">
        <w:rPr>
          <w:rFonts w:ascii="Times New Roman" w:hAnsi="Times New Roman" w:cs="Times New Roman"/>
          <w:sz w:val="24"/>
          <w:szCs w:val="24"/>
        </w:rPr>
        <w:t xml:space="preserve">natural </w:t>
      </w:r>
      <w:r w:rsidR="00342E94" w:rsidRPr="00C97291">
        <w:rPr>
          <w:rFonts w:ascii="Times New Roman" w:hAnsi="Times New Roman" w:cs="Times New Roman"/>
          <w:sz w:val="24"/>
          <w:szCs w:val="24"/>
        </w:rPr>
        <w:t xml:space="preserve">environment and </w:t>
      </w:r>
      <w:r w:rsidR="00764185" w:rsidRPr="00C97291">
        <w:rPr>
          <w:rFonts w:ascii="Times New Roman" w:hAnsi="Times New Roman" w:cs="Times New Roman"/>
          <w:sz w:val="24"/>
          <w:szCs w:val="24"/>
        </w:rPr>
        <w:t>it’s</w:t>
      </w:r>
      <w:r w:rsidR="00DA6EAA" w:rsidRPr="00C97291">
        <w:rPr>
          <w:rFonts w:ascii="Times New Roman" w:hAnsi="Times New Roman" w:cs="Times New Roman"/>
          <w:sz w:val="24"/>
          <w:szCs w:val="24"/>
        </w:rPr>
        <w:t xml:space="preserve"> </w:t>
      </w:r>
      <w:proofErr w:type="spellStart"/>
      <w:r w:rsidR="00E52016" w:rsidRPr="00C97291">
        <w:rPr>
          <w:rFonts w:ascii="Times New Roman" w:hAnsi="Times New Roman" w:cs="Times New Roman"/>
          <w:sz w:val="24"/>
          <w:szCs w:val="24"/>
        </w:rPr>
        <w:t>diversiti</w:t>
      </w:r>
      <w:r w:rsidR="00125606" w:rsidRPr="00C97291">
        <w:rPr>
          <w:rFonts w:ascii="Times New Roman" w:hAnsi="Times New Roman" w:cs="Times New Roman"/>
          <w:sz w:val="24"/>
          <w:szCs w:val="24"/>
        </w:rPr>
        <w:t>lity</w:t>
      </w:r>
      <w:proofErr w:type="spellEnd"/>
      <w:r w:rsidR="00125606" w:rsidRPr="00C97291">
        <w:rPr>
          <w:rFonts w:ascii="Times New Roman" w:hAnsi="Times New Roman" w:cs="Times New Roman"/>
          <w:sz w:val="24"/>
          <w:szCs w:val="24"/>
        </w:rPr>
        <w:t xml:space="preserve"> </w:t>
      </w:r>
      <w:r w:rsidR="00105F38" w:rsidRPr="00C97291">
        <w:rPr>
          <w:rFonts w:ascii="Times New Roman" w:hAnsi="Times New Roman" w:cs="Times New Roman"/>
          <w:sz w:val="24"/>
          <w:szCs w:val="24"/>
        </w:rPr>
        <w:t xml:space="preserve">(Welsh Assembly Government, </w:t>
      </w:r>
      <w:r w:rsidR="008D6152" w:rsidRPr="00C97291">
        <w:rPr>
          <w:rFonts w:ascii="Times New Roman" w:hAnsi="Times New Roman" w:cs="Times New Roman"/>
          <w:sz w:val="24"/>
          <w:szCs w:val="24"/>
        </w:rPr>
        <w:t xml:space="preserve">2008). </w:t>
      </w:r>
      <w:r w:rsidR="00342E94" w:rsidRPr="00C97291">
        <w:rPr>
          <w:rFonts w:ascii="Times New Roman" w:hAnsi="Times New Roman" w:cs="Times New Roman"/>
          <w:color w:val="000000" w:themeColor="text1"/>
          <w:sz w:val="24"/>
          <w:szCs w:val="24"/>
        </w:rPr>
        <w:t xml:space="preserve">Similarly, the Foundation </w:t>
      </w:r>
      <w:r w:rsidR="00342E94" w:rsidRPr="00C97291">
        <w:rPr>
          <w:rFonts w:ascii="Times New Roman" w:hAnsi="Times New Roman" w:cs="Times New Roman"/>
          <w:sz w:val="24"/>
          <w:szCs w:val="24"/>
        </w:rPr>
        <w:t xml:space="preserve">Phase Profile (2015) </w:t>
      </w:r>
      <w:r w:rsidR="001F7FDC" w:rsidRPr="00C97291">
        <w:rPr>
          <w:rFonts w:ascii="Times New Roman" w:hAnsi="Times New Roman" w:cs="Times New Roman"/>
          <w:sz w:val="24"/>
          <w:szCs w:val="24"/>
        </w:rPr>
        <w:t xml:space="preserve">states that within the </w:t>
      </w:r>
      <w:r w:rsidR="00125606" w:rsidRPr="00C97291">
        <w:rPr>
          <w:rFonts w:ascii="Times New Roman" w:hAnsi="Times New Roman" w:cs="Times New Roman"/>
          <w:sz w:val="24"/>
          <w:szCs w:val="24"/>
        </w:rPr>
        <w:t xml:space="preserve">curriculum children </w:t>
      </w:r>
      <w:r w:rsidR="000C0195" w:rsidRPr="00C97291">
        <w:rPr>
          <w:rFonts w:ascii="Times New Roman" w:hAnsi="Times New Roman" w:cs="Times New Roman"/>
          <w:sz w:val="24"/>
          <w:szCs w:val="24"/>
        </w:rPr>
        <w:t xml:space="preserve">should be given opportunities to </w:t>
      </w:r>
      <w:r w:rsidR="00CC3359" w:rsidRPr="00C97291">
        <w:rPr>
          <w:rFonts w:ascii="Times New Roman" w:hAnsi="Times New Roman" w:cs="Times New Roman"/>
          <w:sz w:val="24"/>
          <w:szCs w:val="24"/>
        </w:rPr>
        <w:t xml:space="preserve">be familiar with </w:t>
      </w:r>
      <w:r w:rsidR="00072DB1" w:rsidRPr="00C97291">
        <w:rPr>
          <w:rFonts w:ascii="Times New Roman" w:hAnsi="Times New Roman" w:cs="Times New Roman"/>
          <w:sz w:val="24"/>
          <w:szCs w:val="24"/>
        </w:rPr>
        <w:t xml:space="preserve">both </w:t>
      </w:r>
      <w:r w:rsidR="00F34296" w:rsidRPr="00C97291">
        <w:rPr>
          <w:rFonts w:ascii="Times New Roman" w:hAnsi="Times New Roman" w:cs="Times New Roman"/>
          <w:sz w:val="24"/>
          <w:szCs w:val="24"/>
        </w:rPr>
        <w:t xml:space="preserve">positive and negative consequences that their </w:t>
      </w:r>
      <w:r w:rsidR="00EE576E" w:rsidRPr="00C97291">
        <w:rPr>
          <w:rFonts w:ascii="Times New Roman" w:hAnsi="Times New Roman" w:cs="Times New Roman"/>
          <w:sz w:val="24"/>
          <w:szCs w:val="24"/>
        </w:rPr>
        <w:t>actions can have on the environment</w:t>
      </w:r>
      <w:r w:rsidR="00966B90" w:rsidRPr="00C97291">
        <w:rPr>
          <w:rFonts w:ascii="Times New Roman" w:hAnsi="Times New Roman" w:cs="Times New Roman"/>
          <w:sz w:val="24"/>
          <w:szCs w:val="24"/>
        </w:rPr>
        <w:t xml:space="preserve"> and how </w:t>
      </w:r>
      <w:r w:rsidR="00D77B78" w:rsidRPr="00C97291">
        <w:rPr>
          <w:rFonts w:ascii="Times New Roman" w:hAnsi="Times New Roman" w:cs="Times New Roman"/>
          <w:sz w:val="24"/>
          <w:szCs w:val="24"/>
        </w:rPr>
        <w:t xml:space="preserve">countries differ. </w:t>
      </w:r>
    </w:p>
    <w:p w14:paraId="1561855D" w14:textId="309071F5" w:rsidR="004720AF" w:rsidRPr="00C97291" w:rsidRDefault="004720AF" w:rsidP="0083434F">
      <w:pPr>
        <w:spacing w:line="360" w:lineRule="auto"/>
        <w:jc w:val="both"/>
        <w:rPr>
          <w:rFonts w:ascii="Times New Roman" w:hAnsi="Times New Roman" w:cs="Times New Roman"/>
          <w:color w:val="FF0000"/>
          <w:sz w:val="24"/>
          <w:szCs w:val="24"/>
        </w:rPr>
      </w:pPr>
      <w:r w:rsidRPr="00C97291">
        <w:rPr>
          <w:rFonts w:ascii="Times New Roman" w:hAnsi="Times New Roman" w:cs="Times New Roman"/>
          <w:sz w:val="24"/>
          <w:szCs w:val="24"/>
        </w:rPr>
        <w:t xml:space="preserve">If this experience was to be carried out again, shelter would be taken to allow for a rich, in depth investigation and </w:t>
      </w:r>
      <w:r w:rsidR="00941DEB" w:rsidRPr="00C97291">
        <w:rPr>
          <w:rFonts w:ascii="Times New Roman" w:hAnsi="Times New Roman" w:cs="Times New Roman"/>
          <w:sz w:val="24"/>
          <w:szCs w:val="24"/>
        </w:rPr>
        <w:t xml:space="preserve">a place for </w:t>
      </w:r>
      <w:r w:rsidRPr="00C97291">
        <w:rPr>
          <w:rFonts w:ascii="Times New Roman" w:hAnsi="Times New Roman" w:cs="Times New Roman"/>
          <w:sz w:val="24"/>
          <w:szCs w:val="24"/>
        </w:rPr>
        <w:t xml:space="preserve">the children to gather to share their findings. The area in which the children were allowed to explore could also be expanded, as although they had a wide space, more area could result in </w:t>
      </w:r>
      <w:r w:rsidR="00E62F93">
        <w:rPr>
          <w:rFonts w:ascii="Times New Roman" w:hAnsi="Times New Roman" w:cs="Times New Roman"/>
          <w:sz w:val="24"/>
          <w:szCs w:val="24"/>
        </w:rPr>
        <w:t xml:space="preserve">them moving around more freely and </w:t>
      </w:r>
      <w:r w:rsidRPr="00C97291">
        <w:rPr>
          <w:rFonts w:ascii="Times New Roman" w:hAnsi="Times New Roman" w:cs="Times New Roman"/>
          <w:sz w:val="24"/>
          <w:szCs w:val="24"/>
        </w:rPr>
        <w:t xml:space="preserve">further investigation, exploration and discovery for the </w:t>
      </w:r>
      <w:r w:rsidR="00922032">
        <w:rPr>
          <w:rFonts w:ascii="Times New Roman" w:hAnsi="Times New Roman" w:cs="Times New Roman"/>
          <w:sz w:val="24"/>
          <w:szCs w:val="24"/>
        </w:rPr>
        <w:t xml:space="preserve">children (Oxfordshire County Council, </w:t>
      </w:r>
      <w:r w:rsidR="00B848F6">
        <w:rPr>
          <w:rFonts w:ascii="Times New Roman" w:hAnsi="Times New Roman" w:cs="Times New Roman"/>
          <w:sz w:val="24"/>
          <w:szCs w:val="24"/>
        </w:rPr>
        <w:t>No Date).</w:t>
      </w:r>
    </w:p>
    <w:p w14:paraId="5B3F0946" w14:textId="078DD047" w:rsidR="00BE1E6B" w:rsidRPr="00C97291" w:rsidRDefault="00BE1E6B" w:rsidP="0083434F">
      <w:pPr>
        <w:spacing w:line="360" w:lineRule="auto"/>
        <w:jc w:val="both"/>
        <w:rPr>
          <w:rFonts w:ascii="Times New Roman" w:hAnsi="Times New Roman" w:cs="Times New Roman"/>
          <w:color w:val="FF0000"/>
          <w:sz w:val="24"/>
          <w:szCs w:val="24"/>
        </w:rPr>
      </w:pPr>
    </w:p>
    <w:p w14:paraId="5DD31848" w14:textId="0DAF87B2" w:rsidR="008F35C8" w:rsidRPr="00C97291" w:rsidRDefault="007110B1"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color w:val="000000" w:themeColor="text1"/>
          <w:sz w:val="24"/>
          <w:szCs w:val="24"/>
        </w:rPr>
        <w:t>During this experience children also had the opportunity to explore and</w:t>
      </w:r>
      <w:r w:rsidR="00D7135C" w:rsidRPr="00C97291">
        <w:rPr>
          <w:rFonts w:ascii="Times New Roman" w:hAnsi="Times New Roman" w:cs="Times New Roman"/>
          <w:color w:val="000000" w:themeColor="text1"/>
          <w:sz w:val="24"/>
          <w:szCs w:val="24"/>
        </w:rPr>
        <w:t xml:space="preserve"> use loose parts</w:t>
      </w:r>
      <w:r w:rsidR="00AE19FB" w:rsidRPr="00C97291">
        <w:rPr>
          <w:rFonts w:ascii="Times New Roman" w:hAnsi="Times New Roman" w:cs="Times New Roman"/>
          <w:color w:val="000000" w:themeColor="text1"/>
          <w:sz w:val="24"/>
          <w:szCs w:val="24"/>
        </w:rPr>
        <w:t xml:space="preserve"> and natural resources. </w:t>
      </w:r>
      <w:r w:rsidR="00500068" w:rsidRPr="00C97291">
        <w:rPr>
          <w:rFonts w:ascii="Times New Roman" w:hAnsi="Times New Roman" w:cs="Times New Roman"/>
          <w:color w:val="000000" w:themeColor="text1"/>
          <w:sz w:val="24"/>
          <w:szCs w:val="24"/>
        </w:rPr>
        <w:t xml:space="preserve">They were encouraged to explore the environment to find resources and use their own imagination to </w:t>
      </w:r>
      <w:r w:rsidR="0039781B" w:rsidRPr="00C97291">
        <w:rPr>
          <w:rFonts w:ascii="Times New Roman" w:hAnsi="Times New Roman" w:cs="Times New Roman"/>
          <w:color w:val="000000" w:themeColor="text1"/>
          <w:sz w:val="24"/>
          <w:szCs w:val="24"/>
        </w:rPr>
        <w:t xml:space="preserve">see what they </w:t>
      </w:r>
      <w:proofErr w:type="gramStart"/>
      <w:r w:rsidR="007455A1" w:rsidRPr="00C97291">
        <w:rPr>
          <w:rFonts w:ascii="Times New Roman" w:hAnsi="Times New Roman" w:cs="Times New Roman"/>
          <w:color w:val="000000" w:themeColor="text1"/>
          <w:sz w:val="24"/>
          <w:szCs w:val="24"/>
        </w:rPr>
        <w:t>are able to</w:t>
      </w:r>
      <w:proofErr w:type="gramEnd"/>
      <w:r w:rsidR="0039781B" w:rsidRPr="00C97291">
        <w:rPr>
          <w:rFonts w:ascii="Times New Roman" w:hAnsi="Times New Roman" w:cs="Times New Roman"/>
          <w:color w:val="000000" w:themeColor="text1"/>
          <w:sz w:val="24"/>
          <w:szCs w:val="24"/>
        </w:rPr>
        <w:t xml:space="preserve"> do</w:t>
      </w:r>
      <w:r w:rsidR="007455A1" w:rsidRPr="00C97291">
        <w:rPr>
          <w:rFonts w:ascii="Times New Roman" w:hAnsi="Times New Roman" w:cs="Times New Roman"/>
          <w:color w:val="000000" w:themeColor="text1"/>
          <w:sz w:val="24"/>
          <w:szCs w:val="24"/>
        </w:rPr>
        <w:t xml:space="preserve"> with</w:t>
      </w:r>
      <w:r w:rsidR="00A775EE" w:rsidRPr="00C97291">
        <w:rPr>
          <w:rFonts w:ascii="Times New Roman" w:hAnsi="Times New Roman" w:cs="Times New Roman"/>
          <w:color w:val="000000" w:themeColor="text1"/>
          <w:sz w:val="24"/>
          <w:szCs w:val="24"/>
        </w:rPr>
        <w:t xml:space="preserve"> these</w:t>
      </w:r>
      <w:r w:rsidR="007455A1" w:rsidRPr="00C97291">
        <w:rPr>
          <w:rFonts w:ascii="Times New Roman" w:hAnsi="Times New Roman" w:cs="Times New Roman"/>
          <w:color w:val="000000" w:themeColor="text1"/>
          <w:sz w:val="24"/>
          <w:szCs w:val="24"/>
        </w:rPr>
        <w:t xml:space="preserve"> and </w:t>
      </w:r>
      <w:r w:rsidR="0039781B" w:rsidRPr="00C97291">
        <w:rPr>
          <w:rFonts w:ascii="Times New Roman" w:hAnsi="Times New Roman" w:cs="Times New Roman"/>
          <w:color w:val="000000" w:themeColor="text1"/>
          <w:sz w:val="24"/>
          <w:szCs w:val="24"/>
        </w:rPr>
        <w:t xml:space="preserve">where their imagination </w:t>
      </w:r>
      <w:r w:rsidR="007455A1" w:rsidRPr="00C97291">
        <w:rPr>
          <w:rFonts w:ascii="Times New Roman" w:hAnsi="Times New Roman" w:cs="Times New Roman"/>
          <w:color w:val="000000" w:themeColor="text1"/>
          <w:sz w:val="24"/>
          <w:szCs w:val="24"/>
        </w:rPr>
        <w:t>led</w:t>
      </w:r>
      <w:r w:rsidR="0039781B" w:rsidRPr="00C97291">
        <w:rPr>
          <w:rFonts w:ascii="Times New Roman" w:hAnsi="Times New Roman" w:cs="Times New Roman"/>
          <w:color w:val="000000" w:themeColor="text1"/>
          <w:sz w:val="24"/>
          <w:szCs w:val="24"/>
        </w:rPr>
        <w:t xml:space="preserve"> them</w:t>
      </w:r>
      <w:r w:rsidR="00A775EE" w:rsidRPr="00C97291">
        <w:rPr>
          <w:rFonts w:ascii="Times New Roman" w:hAnsi="Times New Roman" w:cs="Times New Roman"/>
          <w:color w:val="000000" w:themeColor="text1"/>
          <w:sz w:val="24"/>
          <w:szCs w:val="24"/>
        </w:rPr>
        <w:t>.</w:t>
      </w:r>
      <w:r w:rsidR="0039781B" w:rsidRPr="00C97291">
        <w:rPr>
          <w:rFonts w:ascii="Times New Roman" w:hAnsi="Times New Roman" w:cs="Times New Roman"/>
          <w:color w:val="000000" w:themeColor="text1"/>
          <w:sz w:val="24"/>
          <w:szCs w:val="24"/>
        </w:rPr>
        <w:t xml:space="preserve"> </w:t>
      </w:r>
      <w:r w:rsidR="00F2571D" w:rsidRPr="00C97291">
        <w:rPr>
          <w:rFonts w:ascii="Times New Roman" w:hAnsi="Times New Roman" w:cs="Times New Roman"/>
          <w:color w:val="000000" w:themeColor="text1"/>
          <w:sz w:val="24"/>
          <w:szCs w:val="24"/>
        </w:rPr>
        <w:t>Limited resources were taken on the outdoor experience</w:t>
      </w:r>
      <w:r w:rsidR="00712356" w:rsidRPr="00C97291">
        <w:rPr>
          <w:rFonts w:ascii="Times New Roman" w:hAnsi="Times New Roman" w:cs="Times New Roman"/>
          <w:color w:val="000000" w:themeColor="text1"/>
          <w:sz w:val="24"/>
          <w:szCs w:val="24"/>
        </w:rPr>
        <w:t xml:space="preserve">, as the less resources available </w:t>
      </w:r>
      <w:r w:rsidR="00966496" w:rsidRPr="00C97291">
        <w:rPr>
          <w:rFonts w:ascii="Times New Roman" w:hAnsi="Times New Roman" w:cs="Times New Roman"/>
          <w:color w:val="000000" w:themeColor="text1"/>
          <w:sz w:val="24"/>
          <w:szCs w:val="24"/>
        </w:rPr>
        <w:t xml:space="preserve">results in the children engaging more with </w:t>
      </w:r>
      <w:r w:rsidR="00003388" w:rsidRPr="00C97291">
        <w:rPr>
          <w:rFonts w:ascii="Times New Roman" w:hAnsi="Times New Roman" w:cs="Times New Roman"/>
          <w:color w:val="000000" w:themeColor="text1"/>
          <w:sz w:val="24"/>
          <w:szCs w:val="24"/>
        </w:rPr>
        <w:t>what is around them to promote the enquiry and curiosity</w:t>
      </w:r>
      <w:r w:rsidR="00B33E62" w:rsidRPr="00C97291">
        <w:rPr>
          <w:rFonts w:ascii="Times New Roman" w:hAnsi="Times New Roman" w:cs="Times New Roman"/>
          <w:color w:val="000000" w:themeColor="text1"/>
          <w:sz w:val="24"/>
          <w:szCs w:val="24"/>
        </w:rPr>
        <w:t xml:space="preserve"> (Pacey 2019 and Tovey, No Date). </w:t>
      </w:r>
    </w:p>
    <w:p w14:paraId="73F07808" w14:textId="5A4AA6FE" w:rsidR="00E80E17" w:rsidRPr="00C97291" w:rsidRDefault="00DE3951"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color w:val="000000" w:themeColor="text1"/>
          <w:sz w:val="24"/>
          <w:szCs w:val="24"/>
        </w:rPr>
        <w:t>Nicholson (</w:t>
      </w:r>
      <w:r w:rsidR="00B12647" w:rsidRPr="00C97291">
        <w:rPr>
          <w:rFonts w:ascii="Times New Roman" w:hAnsi="Times New Roman" w:cs="Times New Roman"/>
          <w:color w:val="000000" w:themeColor="text1"/>
          <w:sz w:val="24"/>
          <w:szCs w:val="24"/>
        </w:rPr>
        <w:t>1971</w:t>
      </w:r>
      <w:r w:rsidRPr="00C97291">
        <w:rPr>
          <w:rFonts w:ascii="Times New Roman" w:hAnsi="Times New Roman" w:cs="Times New Roman"/>
          <w:color w:val="000000" w:themeColor="text1"/>
          <w:sz w:val="24"/>
          <w:szCs w:val="24"/>
        </w:rPr>
        <w:t>) introduced lo</w:t>
      </w:r>
      <w:r w:rsidR="007730E1" w:rsidRPr="00C97291">
        <w:rPr>
          <w:rFonts w:ascii="Times New Roman" w:hAnsi="Times New Roman" w:cs="Times New Roman"/>
          <w:color w:val="000000" w:themeColor="text1"/>
          <w:sz w:val="24"/>
          <w:szCs w:val="24"/>
        </w:rPr>
        <w:t>o</w:t>
      </w:r>
      <w:r w:rsidRPr="00C97291">
        <w:rPr>
          <w:rFonts w:ascii="Times New Roman" w:hAnsi="Times New Roman" w:cs="Times New Roman"/>
          <w:color w:val="000000" w:themeColor="text1"/>
          <w:sz w:val="24"/>
          <w:szCs w:val="24"/>
        </w:rPr>
        <w:t>se p</w:t>
      </w:r>
      <w:r w:rsidR="005909CC" w:rsidRPr="00C97291">
        <w:rPr>
          <w:rFonts w:ascii="Times New Roman" w:hAnsi="Times New Roman" w:cs="Times New Roman"/>
          <w:color w:val="000000" w:themeColor="text1"/>
          <w:sz w:val="24"/>
          <w:szCs w:val="24"/>
        </w:rPr>
        <w:t>arts</w:t>
      </w:r>
      <w:r w:rsidR="00005F29" w:rsidRPr="00C97291">
        <w:rPr>
          <w:rFonts w:ascii="Times New Roman" w:hAnsi="Times New Roman" w:cs="Times New Roman"/>
          <w:color w:val="000000" w:themeColor="text1"/>
          <w:sz w:val="24"/>
          <w:szCs w:val="24"/>
        </w:rPr>
        <w:t>,</w:t>
      </w:r>
      <w:r w:rsidR="005909CC" w:rsidRPr="00C97291">
        <w:rPr>
          <w:rFonts w:ascii="Times New Roman" w:hAnsi="Times New Roman" w:cs="Times New Roman"/>
          <w:color w:val="000000" w:themeColor="text1"/>
          <w:sz w:val="24"/>
          <w:szCs w:val="24"/>
        </w:rPr>
        <w:t xml:space="preserve"> the importance of them and </w:t>
      </w:r>
      <w:r w:rsidR="00E33B3D" w:rsidRPr="00C97291">
        <w:rPr>
          <w:rFonts w:ascii="Times New Roman" w:hAnsi="Times New Roman" w:cs="Times New Roman"/>
          <w:color w:val="000000" w:themeColor="text1"/>
          <w:sz w:val="24"/>
          <w:szCs w:val="24"/>
        </w:rPr>
        <w:t xml:space="preserve">in doing so </w:t>
      </w:r>
      <w:r w:rsidR="005909CC" w:rsidRPr="00C97291">
        <w:rPr>
          <w:rFonts w:ascii="Times New Roman" w:hAnsi="Times New Roman" w:cs="Times New Roman"/>
          <w:color w:val="000000" w:themeColor="text1"/>
          <w:sz w:val="24"/>
          <w:szCs w:val="24"/>
        </w:rPr>
        <w:t xml:space="preserve">they are now a part of early years provision. </w:t>
      </w:r>
      <w:r w:rsidR="0037520A" w:rsidRPr="00C97291">
        <w:rPr>
          <w:rFonts w:ascii="Times New Roman" w:hAnsi="Times New Roman" w:cs="Times New Roman"/>
          <w:color w:val="000000" w:themeColor="text1"/>
          <w:sz w:val="24"/>
          <w:szCs w:val="24"/>
        </w:rPr>
        <w:t xml:space="preserve">Nicholson </w:t>
      </w:r>
      <w:r w:rsidR="003B250C" w:rsidRPr="00C97291">
        <w:rPr>
          <w:rFonts w:ascii="Times New Roman" w:hAnsi="Times New Roman" w:cs="Times New Roman"/>
          <w:color w:val="000000" w:themeColor="text1"/>
          <w:sz w:val="24"/>
          <w:szCs w:val="24"/>
        </w:rPr>
        <w:t xml:space="preserve">(1971) argues that </w:t>
      </w:r>
      <w:r w:rsidR="009F036E" w:rsidRPr="00C97291">
        <w:rPr>
          <w:rFonts w:ascii="Times New Roman" w:hAnsi="Times New Roman" w:cs="Times New Roman"/>
          <w:color w:val="000000" w:themeColor="text1"/>
          <w:sz w:val="24"/>
          <w:szCs w:val="24"/>
        </w:rPr>
        <w:t xml:space="preserve">children have been cheated as </w:t>
      </w:r>
      <w:r w:rsidR="00693859" w:rsidRPr="00C97291">
        <w:rPr>
          <w:rFonts w:ascii="Times New Roman" w:hAnsi="Times New Roman" w:cs="Times New Roman"/>
          <w:color w:val="000000" w:themeColor="text1"/>
          <w:sz w:val="24"/>
          <w:szCs w:val="24"/>
        </w:rPr>
        <w:t>most environments such as schools, playgrounds and day care centres</w:t>
      </w:r>
      <w:r w:rsidR="00E710B2" w:rsidRPr="00C97291">
        <w:rPr>
          <w:rFonts w:ascii="Times New Roman" w:hAnsi="Times New Roman" w:cs="Times New Roman"/>
          <w:color w:val="000000" w:themeColor="text1"/>
          <w:sz w:val="24"/>
          <w:szCs w:val="24"/>
        </w:rPr>
        <w:t xml:space="preserve"> </w:t>
      </w:r>
      <w:r w:rsidR="005E2810" w:rsidRPr="00C97291">
        <w:rPr>
          <w:rFonts w:ascii="Times New Roman" w:hAnsi="Times New Roman" w:cs="Times New Roman"/>
          <w:color w:val="000000" w:themeColor="text1"/>
          <w:sz w:val="24"/>
          <w:szCs w:val="24"/>
        </w:rPr>
        <w:t>have requirements that restrict ‘loose parts’</w:t>
      </w:r>
      <w:r w:rsidR="00A675F0" w:rsidRPr="00C97291">
        <w:rPr>
          <w:rFonts w:ascii="Times New Roman" w:hAnsi="Times New Roman" w:cs="Times New Roman"/>
          <w:color w:val="000000" w:themeColor="text1"/>
          <w:sz w:val="24"/>
          <w:szCs w:val="24"/>
        </w:rPr>
        <w:t>, many establishments are now often too clean and tidy</w:t>
      </w:r>
      <w:r w:rsidR="00E616F2" w:rsidRPr="00C97291">
        <w:rPr>
          <w:rFonts w:ascii="Times New Roman" w:hAnsi="Times New Roman" w:cs="Times New Roman"/>
          <w:color w:val="000000" w:themeColor="text1"/>
          <w:sz w:val="24"/>
          <w:szCs w:val="24"/>
        </w:rPr>
        <w:t xml:space="preserve">, restricting and often not allowing much </w:t>
      </w:r>
      <w:r w:rsidR="00F22F39" w:rsidRPr="00C97291">
        <w:rPr>
          <w:rFonts w:ascii="Times New Roman" w:hAnsi="Times New Roman" w:cs="Times New Roman"/>
          <w:color w:val="000000" w:themeColor="text1"/>
          <w:sz w:val="24"/>
          <w:szCs w:val="24"/>
        </w:rPr>
        <w:t>imagination.</w:t>
      </w:r>
      <w:r w:rsidR="00693859" w:rsidRPr="00C97291">
        <w:rPr>
          <w:rFonts w:ascii="Times New Roman" w:hAnsi="Times New Roman" w:cs="Times New Roman"/>
          <w:color w:val="000000" w:themeColor="text1"/>
          <w:sz w:val="24"/>
          <w:szCs w:val="24"/>
        </w:rPr>
        <w:t xml:space="preserve"> </w:t>
      </w:r>
      <w:r w:rsidR="009A243D" w:rsidRPr="00C97291">
        <w:rPr>
          <w:rFonts w:ascii="Times New Roman" w:hAnsi="Times New Roman" w:cs="Times New Roman"/>
          <w:color w:val="000000" w:themeColor="text1"/>
          <w:sz w:val="24"/>
          <w:szCs w:val="24"/>
        </w:rPr>
        <w:t>The use of loose parts supports children</w:t>
      </w:r>
      <w:r w:rsidR="007E014D" w:rsidRPr="00C97291">
        <w:rPr>
          <w:rFonts w:ascii="Times New Roman" w:hAnsi="Times New Roman" w:cs="Times New Roman"/>
          <w:color w:val="000000" w:themeColor="text1"/>
          <w:sz w:val="24"/>
          <w:szCs w:val="24"/>
        </w:rPr>
        <w:t>’s</w:t>
      </w:r>
      <w:r w:rsidR="009A243D" w:rsidRPr="00C97291">
        <w:rPr>
          <w:rFonts w:ascii="Times New Roman" w:hAnsi="Times New Roman" w:cs="Times New Roman"/>
          <w:color w:val="000000" w:themeColor="text1"/>
          <w:sz w:val="24"/>
          <w:szCs w:val="24"/>
        </w:rPr>
        <w:t xml:space="preserve"> imagination, creativity, </w:t>
      </w:r>
      <w:proofErr w:type="gramStart"/>
      <w:r w:rsidR="009A243D" w:rsidRPr="00C97291">
        <w:rPr>
          <w:rFonts w:ascii="Times New Roman" w:hAnsi="Times New Roman" w:cs="Times New Roman"/>
          <w:color w:val="000000" w:themeColor="text1"/>
          <w:sz w:val="24"/>
          <w:szCs w:val="24"/>
        </w:rPr>
        <w:t>curiosity</w:t>
      </w:r>
      <w:proofErr w:type="gramEnd"/>
      <w:r w:rsidR="009A243D" w:rsidRPr="00C97291">
        <w:rPr>
          <w:rFonts w:ascii="Times New Roman" w:hAnsi="Times New Roman" w:cs="Times New Roman"/>
          <w:color w:val="000000" w:themeColor="text1"/>
          <w:sz w:val="24"/>
          <w:szCs w:val="24"/>
        </w:rPr>
        <w:t xml:space="preserve"> and experimentation</w:t>
      </w:r>
      <w:r w:rsidR="00DF1098" w:rsidRPr="00C97291">
        <w:rPr>
          <w:rFonts w:ascii="Times New Roman" w:hAnsi="Times New Roman" w:cs="Times New Roman"/>
          <w:color w:val="000000" w:themeColor="text1"/>
          <w:sz w:val="24"/>
          <w:szCs w:val="24"/>
        </w:rPr>
        <w:t xml:space="preserve">. </w:t>
      </w:r>
      <w:r w:rsidR="003E320F" w:rsidRPr="00C97291">
        <w:rPr>
          <w:rFonts w:ascii="Times New Roman" w:hAnsi="Times New Roman" w:cs="Times New Roman"/>
          <w:color w:val="000000" w:themeColor="text1"/>
          <w:sz w:val="24"/>
          <w:szCs w:val="24"/>
        </w:rPr>
        <w:t xml:space="preserve">Froebel also supports this and adds that </w:t>
      </w:r>
      <w:r w:rsidR="00635388" w:rsidRPr="00C97291">
        <w:rPr>
          <w:rFonts w:ascii="Times New Roman" w:hAnsi="Times New Roman" w:cs="Times New Roman"/>
          <w:color w:val="000000" w:themeColor="text1"/>
          <w:sz w:val="24"/>
          <w:szCs w:val="24"/>
        </w:rPr>
        <w:t xml:space="preserve">open-ended </w:t>
      </w:r>
      <w:r w:rsidR="00913DC0" w:rsidRPr="00C97291">
        <w:rPr>
          <w:rFonts w:ascii="Times New Roman" w:hAnsi="Times New Roman" w:cs="Times New Roman"/>
          <w:color w:val="000000" w:themeColor="text1"/>
          <w:sz w:val="24"/>
          <w:szCs w:val="24"/>
        </w:rPr>
        <w:t>materials are</w:t>
      </w:r>
      <w:r w:rsidR="002A7978" w:rsidRPr="00C97291">
        <w:rPr>
          <w:rFonts w:ascii="Times New Roman" w:hAnsi="Times New Roman" w:cs="Times New Roman"/>
          <w:color w:val="000000" w:themeColor="text1"/>
          <w:sz w:val="24"/>
          <w:szCs w:val="24"/>
        </w:rPr>
        <w:t xml:space="preserve"> </w:t>
      </w:r>
      <w:r w:rsidR="000802A0" w:rsidRPr="00C97291">
        <w:rPr>
          <w:rFonts w:ascii="Times New Roman" w:hAnsi="Times New Roman" w:cs="Times New Roman"/>
          <w:color w:val="000000" w:themeColor="text1"/>
          <w:sz w:val="24"/>
          <w:szCs w:val="24"/>
        </w:rPr>
        <w:t xml:space="preserve">key to </w:t>
      </w:r>
      <w:r w:rsidR="00913DC0" w:rsidRPr="00C97291">
        <w:rPr>
          <w:rFonts w:ascii="Times New Roman" w:hAnsi="Times New Roman" w:cs="Times New Roman"/>
          <w:color w:val="000000" w:themeColor="text1"/>
          <w:sz w:val="24"/>
          <w:szCs w:val="24"/>
        </w:rPr>
        <w:t>support</w:t>
      </w:r>
      <w:r w:rsidR="000802A0" w:rsidRPr="00C97291">
        <w:rPr>
          <w:rFonts w:ascii="Times New Roman" w:hAnsi="Times New Roman" w:cs="Times New Roman"/>
          <w:color w:val="000000" w:themeColor="text1"/>
          <w:sz w:val="24"/>
          <w:szCs w:val="24"/>
        </w:rPr>
        <w:t>ing</w:t>
      </w:r>
      <w:r w:rsidR="00913DC0" w:rsidRPr="00C97291">
        <w:rPr>
          <w:rFonts w:ascii="Times New Roman" w:hAnsi="Times New Roman" w:cs="Times New Roman"/>
          <w:color w:val="000000" w:themeColor="text1"/>
          <w:sz w:val="24"/>
          <w:szCs w:val="24"/>
        </w:rPr>
        <w:t xml:space="preserve"> a child</w:t>
      </w:r>
      <w:r w:rsidR="00E924B1" w:rsidRPr="00C97291">
        <w:rPr>
          <w:rFonts w:ascii="Times New Roman" w:hAnsi="Times New Roman" w:cs="Times New Roman"/>
          <w:color w:val="000000" w:themeColor="text1"/>
          <w:sz w:val="24"/>
          <w:szCs w:val="24"/>
        </w:rPr>
        <w:t>’s imagination</w:t>
      </w:r>
      <w:r w:rsidR="00AD2F24">
        <w:rPr>
          <w:rFonts w:ascii="Times New Roman" w:hAnsi="Times New Roman" w:cs="Times New Roman"/>
          <w:color w:val="000000" w:themeColor="text1"/>
          <w:sz w:val="24"/>
          <w:szCs w:val="24"/>
        </w:rPr>
        <w:t xml:space="preserve">, </w:t>
      </w:r>
      <w:r w:rsidR="00E924B1" w:rsidRPr="00C97291">
        <w:rPr>
          <w:rFonts w:ascii="Times New Roman" w:hAnsi="Times New Roman" w:cs="Times New Roman"/>
          <w:color w:val="000000" w:themeColor="text1"/>
          <w:sz w:val="24"/>
          <w:szCs w:val="24"/>
        </w:rPr>
        <w:t xml:space="preserve">ideas and allows them to express </w:t>
      </w:r>
      <w:r w:rsidR="004B2492" w:rsidRPr="00C97291">
        <w:rPr>
          <w:rFonts w:ascii="Times New Roman" w:hAnsi="Times New Roman" w:cs="Times New Roman"/>
          <w:color w:val="000000" w:themeColor="text1"/>
          <w:sz w:val="24"/>
          <w:szCs w:val="24"/>
        </w:rPr>
        <w:t xml:space="preserve">themselves </w:t>
      </w:r>
      <w:r w:rsidR="003E320F" w:rsidRPr="00C97291">
        <w:rPr>
          <w:rFonts w:ascii="Times New Roman" w:hAnsi="Times New Roman" w:cs="Times New Roman"/>
          <w:color w:val="000000" w:themeColor="text1"/>
          <w:sz w:val="24"/>
          <w:szCs w:val="24"/>
        </w:rPr>
        <w:t xml:space="preserve">(Nicholson, </w:t>
      </w:r>
      <w:r w:rsidR="00127A44" w:rsidRPr="00C97291">
        <w:rPr>
          <w:rFonts w:ascii="Times New Roman" w:hAnsi="Times New Roman" w:cs="Times New Roman"/>
          <w:color w:val="000000" w:themeColor="text1"/>
          <w:sz w:val="24"/>
          <w:szCs w:val="24"/>
        </w:rPr>
        <w:t xml:space="preserve">1971 and </w:t>
      </w:r>
      <w:r w:rsidR="003273C4" w:rsidRPr="00C97291">
        <w:rPr>
          <w:rFonts w:ascii="Times New Roman" w:hAnsi="Times New Roman" w:cs="Times New Roman"/>
          <w:color w:val="000000" w:themeColor="text1"/>
          <w:sz w:val="24"/>
          <w:szCs w:val="24"/>
        </w:rPr>
        <w:t xml:space="preserve">Tovey, No Date). The </w:t>
      </w:r>
      <w:r w:rsidR="00110375" w:rsidRPr="00C97291">
        <w:rPr>
          <w:rFonts w:ascii="Times New Roman" w:hAnsi="Times New Roman" w:cs="Times New Roman"/>
          <w:color w:val="000000" w:themeColor="text1"/>
          <w:sz w:val="24"/>
          <w:szCs w:val="24"/>
        </w:rPr>
        <w:t xml:space="preserve">importance of </w:t>
      </w:r>
      <w:r w:rsidR="003273C4" w:rsidRPr="00C97291">
        <w:rPr>
          <w:rFonts w:ascii="Times New Roman" w:hAnsi="Times New Roman" w:cs="Times New Roman"/>
          <w:color w:val="000000" w:themeColor="text1"/>
          <w:sz w:val="24"/>
          <w:szCs w:val="24"/>
        </w:rPr>
        <w:t>loose parts</w:t>
      </w:r>
      <w:r w:rsidR="00110375" w:rsidRPr="00C97291">
        <w:rPr>
          <w:rFonts w:ascii="Times New Roman" w:hAnsi="Times New Roman" w:cs="Times New Roman"/>
          <w:color w:val="000000" w:themeColor="text1"/>
          <w:sz w:val="24"/>
          <w:szCs w:val="24"/>
        </w:rPr>
        <w:t xml:space="preserve"> has now been highlighted within the Foundation Phase Profile as they state </w:t>
      </w:r>
      <w:r w:rsidR="001875AC" w:rsidRPr="00C97291">
        <w:rPr>
          <w:rFonts w:ascii="Times New Roman" w:hAnsi="Times New Roman" w:cs="Times New Roman"/>
          <w:color w:val="000000" w:themeColor="text1"/>
          <w:sz w:val="24"/>
          <w:szCs w:val="24"/>
        </w:rPr>
        <w:t>that all children need to be provided with the opportunit</w:t>
      </w:r>
      <w:r w:rsidR="005F1AF5" w:rsidRPr="00C97291">
        <w:rPr>
          <w:rFonts w:ascii="Times New Roman" w:hAnsi="Times New Roman" w:cs="Times New Roman"/>
          <w:color w:val="000000" w:themeColor="text1"/>
          <w:sz w:val="24"/>
          <w:szCs w:val="24"/>
        </w:rPr>
        <w:t>y to explore and use a wide range of resources and stimuli, whether it be through creative development or physical development (The Foundation Phase</w:t>
      </w:r>
      <w:r w:rsidR="001B4F3F" w:rsidRPr="00C97291">
        <w:rPr>
          <w:rFonts w:ascii="Times New Roman" w:hAnsi="Times New Roman" w:cs="Times New Roman"/>
          <w:color w:val="000000" w:themeColor="text1"/>
          <w:sz w:val="24"/>
          <w:szCs w:val="24"/>
        </w:rPr>
        <w:t xml:space="preserve"> Framework, 2015).</w:t>
      </w:r>
      <w:r w:rsidR="00840357" w:rsidRPr="00C97291">
        <w:rPr>
          <w:rFonts w:ascii="Times New Roman" w:hAnsi="Times New Roman" w:cs="Times New Roman"/>
          <w:color w:val="000000" w:themeColor="text1"/>
          <w:sz w:val="24"/>
          <w:szCs w:val="24"/>
        </w:rPr>
        <w:t xml:space="preserve"> Gibson (1996) </w:t>
      </w:r>
      <w:r w:rsidR="00D204E9" w:rsidRPr="00C97291">
        <w:rPr>
          <w:rFonts w:ascii="Times New Roman" w:hAnsi="Times New Roman" w:cs="Times New Roman"/>
          <w:color w:val="000000" w:themeColor="text1"/>
          <w:sz w:val="24"/>
          <w:szCs w:val="24"/>
        </w:rPr>
        <w:t xml:space="preserve">affordance theory suggests that children </w:t>
      </w:r>
      <w:r w:rsidR="003A5335" w:rsidRPr="00C97291">
        <w:rPr>
          <w:rFonts w:ascii="Times New Roman" w:hAnsi="Times New Roman" w:cs="Times New Roman"/>
          <w:color w:val="000000" w:themeColor="text1"/>
          <w:sz w:val="24"/>
          <w:szCs w:val="24"/>
        </w:rPr>
        <w:t>see different potential uses of objects</w:t>
      </w:r>
      <w:r w:rsidR="002B3FA6" w:rsidRPr="00C97291">
        <w:rPr>
          <w:rFonts w:ascii="Times New Roman" w:hAnsi="Times New Roman" w:cs="Times New Roman"/>
          <w:color w:val="000000" w:themeColor="text1"/>
          <w:sz w:val="24"/>
          <w:szCs w:val="24"/>
        </w:rPr>
        <w:t xml:space="preserve">, not just their </w:t>
      </w:r>
      <w:r w:rsidR="00A66E50" w:rsidRPr="00C97291">
        <w:rPr>
          <w:rFonts w:ascii="Times New Roman" w:hAnsi="Times New Roman" w:cs="Times New Roman"/>
          <w:color w:val="000000" w:themeColor="text1"/>
          <w:sz w:val="24"/>
          <w:szCs w:val="24"/>
        </w:rPr>
        <w:t xml:space="preserve">intended </w:t>
      </w:r>
      <w:r w:rsidR="002B3FA6" w:rsidRPr="00C97291">
        <w:rPr>
          <w:rFonts w:ascii="Times New Roman" w:hAnsi="Times New Roman" w:cs="Times New Roman"/>
          <w:color w:val="000000" w:themeColor="text1"/>
          <w:sz w:val="24"/>
          <w:szCs w:val="24"/>
        </w:rPr>
        <w:t>use</w:t>
      </w:r>
      <w:r w:rsidR="00E33B3D" w:rsidRPr="00C97291">
        <w:rPr>
          <w:rFonts w:ascii="Times New Roman" w:hAnsi="Times New Roman" w:cs="Times New Roman"/>
          <w:color w:val="000000" w:themeColor="text1"/>
          <w:sz w:val="24"/>
          <w:szCs w:val="24"/>
        </w:rPr>
        <w:t>,</w:t>
      </w:r>
      <w:r w:rsidR="002B3FA6" w:rsidRPr="00C97291">
        <w:rPr>
          <w:rFonts w:ascii="Times New Roman" w:hAnsi="Times New Roman" w:cs="Times New Roman"/>
          <w:color w:val="000000" w:themeColor="text1"/>
          <w:sz w:val="24"/>
          <w:szCs w:val="24"/>
        </w:rPr>
        <w:t xml:space="preserve"> and through their active exploration of </w:t>
      </w:r>
      <w:r w:rsidR="002B3FA6" w:rsidRPr="00C97291">
        <w:rPr>
          <w:rFonts w:ascii="Times New Roman" w:hAnsi="Times New Roman" w:cs="Times New Roman"/>
          <w:color w:val="000000" w:themeColor="text1"/>
          <w:sz w:val="24"/>
          <w:szCs w:val="24"/>
        </w:rPr>
        <w:lastRenderedPageBreak/>
        <w:t>open-ended resources within the outdoor environment their affordance arises (</w:t>
      </w:r>
      <w:r w:rsidR="008358AF" w:rsidRPr="00C97291">
        <w:rPr>
          <w:rFonts w:ascii="Times New Roman" w:hAnsi="Times New Roman" w:cs="Times New Roman"/>
          <w:color w:val="000000" w:themeColor="text1"/>
          <w:sz w:val="24"/>
          <w:szCs w:val="24"/>
        </w:rPr>
        <w:t>Early Years Education, 2016</w:t>
      </w:r>
      <w:r w:rsidR="0050351A" w:rsidRPr="00C97291">
        <w:rPr>
          <w:rFonts w:ascii="Times New Roman" w:hAnsi="Times New Roman" w:cs="Times New Roman"/>
          <w:color w:val="000000" w:themeColor="text1"/>
          <w:sz w:val="24"/>
          <w:szCs w:val="24"/>
        </w:rPr>
        <w:t xml:space="preserve"> and Early Years Education eye, 2016</w:t>
      </w:r>
      <w:r w:rsidR="008358AF" w:rsidRPr="00C97291">
        <w:rPr>
          <w:rFonts w:ascii="Times New Roman" w:hAnsi="Times New Roman" w:cs="Times New Roman"/>
          <w:color w:val="000000" w:themeColor="text1"/>
          <w:sz w:val="24"/>
          <w:szCs w:val="24"/>
        </w:rPr>
        <w:t>).</w:t>
      </w:r>
      <w:r w:rsidR="00C807FA" w:rsidRPr="00C97291">
        <w:rPr>
          <w:rFonts w:ascii="Times New Roman" w:hAnsi="Times New Roman" w:cs="Times New Roman"/>
          <w:color w:val="000000" w:themeColor="text1"/>
          <w:sz w:val="24"/>
          <w:szCs w:val="24"/>
        </w:rPr>
        <w:t xml:space="preserve"> </w:t>
      </w:r>
      <w:r w:rsidR="006929B7" w:rsidRPr="00C97291">
        <w:rPr>
          <w:rFonts w:ascii="Times New Roman" w:hAnsi="Times New Roman" w:cs="Times New Roman"/>
          <w:color w:val="000000" w:themeColor="text1"/>
          <w:sz w:val="24"/>
          <w:szCs w:val="24"/>
        </w:rPr>
        <w:t xml:space="preserve">Montessori </w:t>
      </w:r>
      <w:r w:rsidR="0099105E" w:rsidRPr="00C97291">
        <w:rPr>
          <w:rFonts w:ascii="Times New Roman" w:hAnsi="Times New Roman" w:cs="Times New Roman"/>
          <w:color w:val="000000" w:themeColor="text1"/>
          <w:sz w:val="24"/>
          <w:szCs w:val="24"/>
        </w:rPr>
        <w:t xml:space="preserve">recognised the importance of natural materials, </w:t>
      </w:r>
      <w:r w:rsidR="00A073BD" w:rsidRPr="00C97291">
        <w:rPr>
          <w:rFonts w:ascii="Times New Roman" w:hAnsi="Times New Roman" w:cs="Times New Roman"/>
          <w:color w:val="000000" w:themeColor="text1"/>
          <w:sz w:val="24"/>
          <w:szCs w:val="24"/>
        </w:rPr>
        <w:t>stating that natural materials help to enhance the se</w:t>
      </w:r>
      <w:r w:rsidR="006C59E6" w:rsidRPr="00C97291">
        <w:rPr>
          <w:rFonts w:ascii="Times New Roman" w:hAnsi="Times New Roman" w:cs="Times New Roman"/>
          <w:color w:val="000000" w:themeColor="text1"/>
          <w:sz w:val="24"/>
          <w:szCs w:val="24"/>
        </w:rPr>
        <w:t xml:space="preserve">nsory experiences of activities, </w:t>
      </w:r>
      <w:r w:rsidR="0099105E" w:rsidRPr="00C97291">
        <w:rPr>
          <w:rFonts w:ascii="Times New Roman" w:hAnsi="Times New Roman" w:cs="Times New Roman"/>
          <w:color w:val="000000" w:themeColor="text1"/>
          <w:sz w:val="24"/>
          <w:szCs w:val="24"/>
        </w:rPr>
        <w:t xml:space="preserve">and as a result many Montessori </w:t>
      </w:r>
      <w:r w:rsidR="00BB2804" w:rsidRPr="00C97291">
        <w:rPr>
          <w:rFonts w:ascii="Times New Roman" w:hAnsi="Times New Roman" w:cs="Times New Roman"/>
          <w:color w:val="000000" w:themeColor="text1"/>
          <w:sz w:val="24"/>
          <w:szCs w:val="24"/>
        </w:rPr>
        <w:t>nurseries today provide children with many of outdoor sensory play tasks</w:t>
      </w:r>
      <w:r w:rsidR="006C59E6" w:rsidRPr="00C97291">
        <w:rPr>
          <w:rFonts w:ascii="Times New Roman" w:hAnsi="Times New Roman" w:cs="Times New Roman"/>
          <w:color w:val="000000" w:themeColor="text1"/>
          <w:sz w:val="24"/>
          <w:szCs w:val="24"/>
        </w:rPr>
        <w:t xml:space="preserve"> (Knight, 2009). </w:t>
      </w:r>
      <w:r w:rsidR="002926E4" w:rsidRPr="00C97291">
        <w:rPr>
          <w:rFonts w:ascii="Times New Roman" w:hAnsi="Times New Roman" w:cs="Times New Roman"/>
          <w:color w:val="000000" w:themeColor="text1"/>
          <w:sz w:val="24"/>
          <w:szCs w:val="24"/>
        </w:rPr>
        <w:t xml:space="preserve">Using natural materials links to the Education for Sustainable </w:t>
      </w:r>
      <w:r w:rsidR="00014656" w:rsidRPr="00C97291">
        <w:rPr>
          <w:rFonts w:ascii="Times New Roman" w:hAnsi="Times New Roman" w:cs="Times New Roman"/>
          <w:color w:val="000000" w:themeColor="text1"/>
          <w:sz w:val="24"/>
          <w:szCs w:val="24"/>
        </w:rPr>
        <w:t xml:space="preserve">Development and Global Citizenship </w:t>
      </w:r>
      <w:r w:rsidR="003F3072" w:rsidRPr="00C97291">
        <w:rPr>
          <w:rFonts w:ascii="Times New Roman" w:hAnsi="Times New Roman" w:cs="Times New Roman"/>
          <w:color w:val="000000" w:themeColor="text1"/>
          <w:sz w:val="24"/>
          <w:szCs w:val="24"/>
        </w:rPr>
        <w:t xml:space="preserve">as </w:t>
      </w:r>
      <w:r w:rsidR="0014776C" w:rsidRPr="00C97291">
        <w:rPr>
          <w:rFonts w:ascii="Times New Roman" w:hAnsi="Times New Roman" w:cs="Times New Roman"/>
          <w:color w:val="000000" w:themeColor="text1"/>
          <w:sz w:val="24"/>
          <w:szCs w:val="24"/>
        </w:rPr>
        <w:t xml:space="preserve">they </w:t>
      </w:r>
      <w:r w:rsidR="00C17BF6" w:rsidRPr="00C97291">
        <w:rPr>
          <w:rFonts w:ascii="Times New Roman" w:hAnsi="Times New Roman" w:cs="Times New Roman"/>
          <w:color w:val="000000" w:themeColor="text1"/>
          <w:sz w:val="24"/>
          <w:szCs w:val="24"/>
        </w:rPr>
        <w:t>begin to teach children about the world and their environment (</w:t>
      </w:r>
      <w:r w:rsidR="000D5C0F" w:rsidRPr="00C97291">
        <w:rPr>
          <w:rFonts w:ascii="Times New Roman" w:hAnsi="Times New Roman" w:cs="Times New Roman"/>
          <w:color w:val="000000" w:themeColor="text1"/>
          <w:sz w:val="24"/>
          <w:szCs w:val="24"/>
        </w:rPr>
        <w:t xml:space="preserve">Welsh Assembly Government, 2008). </w:t>
      </w:r>
    </w:p>
    <w:p w14:paraId="0F45F3DC" w14:textId="3A10C62E" w:rsidR="006731D4" w:rsidRPr="00C97291" w:rsidRDefault="00C807FA"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color w:val="000000" w:themeColor="text1"/>
          <w:sz w:val="24"/>
          <w:szCs w:val="24"/>
        </w:rPr>
        <w:t xml:space="preserve">Although limited resources were taken to the experience stated within section one, </w:t>
      </w:r>
      <w:r w:rsidR="00CD0B28" w:rsidRPr="00C97291">
        <w:rPr>
          <w:rFonts w:ascii="Times New Roman" w:hAnsi="Times New Roman" w:cs="Times New Roman"/>
          <w:color w:val="000000" w:themeColor="text1"/>
          <w:sz w:val="24"/>
          <w:szCs w:val="24"/>
        </w:rPr>
        <w:t xml:space="preserve">in the future if the experience was to be carried out again, less resources will be taken </w:t>
      </w:r>
      <w:proofErr w:type="gramStart"/>
      <w:r w:rsidR="00CD0B28" w:rsidRPr="00C97291">
        <w:rPr>
          <w:rFonts w:ascii="Times New Roman" w:hAnsi="Times New Roman" w:cs="Times New Roman"/>
          <w:color w:val="000000" w:themeColor="text1"/>
          <w:sz w:val="24"/>
          <w:szCs w:val="24"/>
        </w:rPr>
        <w:t>in order for</w:t>
      </w:r>
      <w:proofErr w:type="gramEnd"/>
      <w:r w:rsidR="00CD0B28" w:rsidRPr="00C97291">
        <w:rPr>
          <w:rFonts w:ascii="Times New Roman" w:hAnsi="Times New Roman" w:cs="Times New Roman"/>
          <w:color w:val="000000" w:themeColor="text1"/>
          <w:sz w:val="24"/>
          <w:szCs w:val="24"/>
        </w:rPr>
        <w:t xml:space="preserve"> proper use of the natural resources and loose parts. </w:t>
      </w:r>
      <w:r w:rsidR="009F01FC" w:rsidRPr="00C97291">
        <w:rPr>
          <w:rFonts w:ascii="Times New Roman" w:hAnsi="Times New Roman" w:cs="Times New Roman"/>
          <w:color w:val="000000" w:themeColor="text1"/>
          <w:sz w:val="24"/>
          <w:szCs w:val="24"/>
        </w:rPr>
        <w:t xml:space="preserve">However, in order for children to engage with </w:t>
      </w:r>
      <w:r w:rsidR="0053601B" w:rsidRPr="00C97291">
        <w:rPr>
          <w:rFonts w:ascii="Times New Roman" w:hAnsi="Times New Roman" w:cs="Times New Roman"/>
          <w:color w:val="000000" w:themeColor="text1"/>
          <w:sz w:val="24"/>
          <w:szCs w:val="24"/>
        </w:rPr>
        <w:t xml:space="preserve">these resources it is important that practitioners </w:t>
      </w:r>
      <w:r w:rsidR="00A67A6B" w:rsidRPr="00C97291">
        <w:rPr>
          <w:rFonts w:ascii="Times New Roman" w:hAnsi="Times New Roman" w:cs="Times New Roman"/>
          <w:color w:val="000000" w:themeColor="text1"/>
          <w:sz w:val="24"/>
          <w:szCs w:val="24"/>
        </w:rPr>
        <w:t>have confidence and knowledge about the rich resources available in order</w:t>
      </w:r>
      <w:r w:rsidR="0005077C">
        <w:rPr>
          <w:rFonts w:ascii="Times New Roman" w:hAnsi="Times New Roman" w:cs="Times New Roman"/>
          <w:color w:val="000000" w:themeColor="text1"/>
          <w:sz w:val="24"/>
          <w:szCs w:val="24"/>
        </w:rPr>
        <w:t xml:space="preserve"> to provide the best opportunities and information to the children </w:t>
      </w:r>
      <w:r w:rsidR="0076458A" w:rsidRPr="00C97291">
        <w:rPr>
          <w:rFonts w:ascii="Times New Roman" w:hAnsi="Times New Roman" w:cs="Times New Roman"/>
          <w:color w:val="000000" w:themeColor="text1"/>
          <w:sz w:val="24"/>
          <w:szCs w:val="24"/>
        </w:rPr>
        <w:t xml:space="preserve">(The British Association for Early Childhood Education, </w:t>
      </w:r>
      <w:r w:rsidR="003E1EE2" w:rsidRPr="00C97291">
        <w:rPr>
          <w:rFonts w:ascii="Times New Roman" w:hAnsi="Times New Roman" w:cs="Times New Roman"/>
          <w:color w:val="000000" w:themeColor="text1"/>
          <w:sz w:val="24"/>
          <w:szCs w:val="24"/>
        </w:rPr>
        <w:t>2017).</w:t>
      </w:r>
    </w:p>
    <w:p w14:paraId="4F2F3988" w14:textId="62AB369B" w:rsidR="0004381C" w:rsidRPr="00C97291" w:rsidRDefault="0004381C"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sz w:val="24"/>
          <w:szCs w:val="24"/>
        </w:rPr>
        <w:t xml:space="preserve">As a nation we have different views on the outdoors compared to Nordic </w:t>
      </w:r>
      <w:r w:rsidR="00EA11FE" w:rsidRPr="00C97291">
        <w:rPr>
          <w:rFonts w:ascii="Times New Roman" w:hAnsi="Times New Roman" w:cs="Times New Roman"/>
          <w:sz w:val="24"/>
          <w:szCs w:val="24"/>
        </w:rPr>
        <w:t>nations and other mainland European countries</w:t>
      </w:r>
      <w:r w:rsidR="00683502" w:rsidRPr="00C97291">
        <w:rPr>
          <w:rFonts w:ascii="Times New Roman" w:hAnsi="Times New Roman" w:cs="Times New Roman"/>
          <w:sz w:val="24"/>
          <w:szCs w:val="24"/>
        </w:rPr>
        <w:t xml:space="preserve"> who have a</w:t>
      </w:r>
      <w:r w:rsidR="00931CA8" w:rsidRPr="00C97291">
        <w:rPr>
          <w:rFonts w:ascii="Times New Roman" w:hAnsi="Times New Roman" w:cs="Times New Roman"/>
          <w:sz w:val="24"/>
          <w:szCs w:val="24"/>
        </w:rPr>
        <w:t xml:space="preserve"> great </w:t>
      </w:r>
      <w:r w:rsidR="00683502" w:rsidRPr="00C97291">
        <w:rPr>
          <w:rFonts w:ascii="Times New Roman" w:hAnsi="Times New Roman" w:cs="Times New Roman"/>
          <w:sz w:val="24"/>
          <w:szCs w:val="24"/>
        </w:rPr>
        <w:t xml:space="preserve">emphasis on </w:t>
      </w:r>
      <w:r w:rsidR="00165ED2" w:rsidRPr="00C97291">
        <w:rPr>
          <w:rFonts w:ascii="Times New Roman" w:hAnsi="Times New Roman" w:cs="Times New Roman"/>
          <w:sz w:val="24"/>
          <w:szCs w:val="24"/>
        </w:rPr>
        <w:t xml:space="preserve">external </w:t>
      </w:r>
      <w:r w:rsidR="00683502" w:rsidRPr="00C97291">
        <w:rPr>
          <w:rFonts w:ascii="Times New Roman" w:hAnsi="Times New Roman" w:cs="Times New Roman"/>
          <w:sz w:val="24"/>
          <w:szCs w:val="24"/>
        </w:rPr>
        <w:t>experiences</w:t>
      </w:r>
      <w:r w:rsidR="00F003CD" w:rsidRPr="00C97291">
        <w:rPr>
          <w:rFonts w:ascii="Times New Roman" w:hAnsi="Times New Roman" w:cs="Times New Roman"/>
          <w:sz w:val="24"/>
          <w:szCs w:val="24"/>
        </w:rPr>
        <w:t xml:space="preserve">, </w:t>
      </w:r>
      <w:r w:rsidR="00683502" w:rsidRPr="00C97291">
        <w:rPr>
          <w:rFonts w:ascii="Times New Roman" w:hAnsi="Times New Roman" w:cs="Times New Roman"/>
          <w:sz w:val="24"/>
          <w:szCs w:val="24"/>
        </w:rPr>
        <w:t xml:space="preserve">where nature </w:t>
      </w:r>
      <w:r w:rsidR="00F9635C" w:rsidRPr="00C97291">
        <w:rPr>
          <w:rFonts w:ascii="Times New Roman" w:hAnsi="Times New Roman" w:cs="Times New Roman"/>
          <w:sz w:val="24"/>
          <w:szCs w:val="24"/>
        </w:rPr>
        <w:t xml:space="preserve">delivers </w:t>
      </w:r>
      <w:r w:rsidR="006150CC" w:rsidRPr="00C97291">
        <w:rPr>
          <w:rFonts w:ascii="Times New Roman" w:hAnsi="Times New Roman" w:cs="Times New Roman"/>
          <w:sz w:val="24"/>
          <w:szCs w:val="24"/>
        </w:rPr>
        <w:t xml:space="preserve">the resources </w:t>
      </w:r>
      <w:r w:rsidR="0009668C" w:rsidRPr="00C97291">
        <w:rPr>
          <w:rFonts w:ascii="Times New Roman" w:hAnsi="Times New Roman" w:cs="Times New Roman"/>
          <w:sz w:val="24"/>
          <w:szCs w:val="24"/>
        </w:rPr>
        <w:t>(</w:t>
      </w:r>
      <w:proofErr w:type="spellStart"/>
      <w:r w:rsidR="0009668C" w:rsidRPr="00C97291">
        <w:rPr>
          <w:rFonts w:ascii="Times New Roman" w:hAnsi="Times New Roman" w:cs="Times New Roman"/>
          <w:sz w:val="24"/>
          <w:szCs w:val="24"/>
        </w:rPr>
        <w:t>MacQuarrie</w:t>
      </w:r>
      <w:proofErr w:type="spellEnd"/>
      <w:r w:rsidR="0009668C" w:rsidRPr="00C97291">
        <w:rPr>
          <w:rFonts w:ascii="Times New Roman" w:hAnsi="Times New Roman" w:cs="Times New Roman"/>
          <w:sz w:val="24"/>
          <w:szCs w:val="24"/>
        </w:rPr>
        <w:t>. Et al, 2013)</w:t>
      </w:r>
      <w:r w:rsidR="00FE44C0" w:rsidRPr="00C97291">
        <w:rPr>
          <w:rFonts w:ascii="Times New Roman" w:hAnsi="Times New Roman" w:cs="Times New Roman"/>
          <w:sz w:val="24"/>
          <w:szCs w:val="24"/>
        </w:rPr>
        <w:t>. These countries</w:t>
      </w:r>
      <w:r w:rsidRPr="00C97291">
        <w:rPr>
          <w:rFonts w:ascii="Times New Roman" w:hAnsi="Times New Roman" w:cs="Times New Roman"/>
          <w:sz w:val="24"/>
          <w:szCs w:val="24"/>
        </w:rPr>
        <w:t xml:space="preserve"> follow Reggio Emilia’s beliefs that the environment is the third teacher</w:t>
      </w:r>
      <w:r w:rsidR="00EE2EF8" w:rsidRPr="00C97291">
        <w:rPr>
          <w:rFonts w:ascii="Times New Roman" w:hAnsi="Times New Roman" w:cs="Times New Roman"/>
          <w:sz w:val="24"/>
          <w:szCs w:val="24"/>
        </w:rPr>
        <w:t xml:space="preserve"> </w:t>
      </w:r>
      <w:r w:rsidR="008812D4" w:rsidRPr="00C97291">
        <w:rPr>
          <w:rFonts w:ascii="Times New Roman" w:hAnsi="Times New Roman" w:cs="Times New Roman"/>
          <w:sz w:val="24"/>
          <w:szCs w:val="24"/>
        </w:rPr>
        <w:t>which has an influence on</w:t>
      </w:r>
      <w:r w:rsidR="005B4B81" w:rsidRPr="00C97291">
        <w:rPr>
          <w:rFonts w:ascii="Times New Roman" w:hAnsi="Times New Roman" w:cs="Times New Roman"/>
          <w:sz w:val="24"/>
          <w:szCs w:val="24"/>
        </w:rPr>
        <w:t xml:space="preserve"> how and what a child learns</w:t>
      </w:r>
      <w:r w:rsidR="005343F4" w:rsidRPr="00C97291">
        <w:rPr>
          <w:rFonts w:ascii="Times New Roman" w:hAnsi="Times New Roman" w:cs="Times New Roman"/>
          <w:color w:val="00B0F0"/>
          <w:sz w:val="24"/>
          <w:szCs w:val="24"/>
        </w:rPr>
        <w:t xml:space="preserve"> </w:t>
      </w:r>
      <w:r w:rsidRPr="00C97291">
        <w:rPr>
          <w:rFonts w:ascii="Times New Roman" w:hAnsi="Times New Roman" w:cs="Times New Roman"/>
          <w:sz w:val="24"/>
          <w:szCs w:val="24"/>
        </w:rPr>
        <w:t>(Children’s Education and Care Quality Authority, 2018).</w:t>
      </w:r>
      <w:r w:rsidR="0034332E" w:rsidRPr="00C97291">
        <w:rPr>
          <w:rFonts w:ascii="Times New Roman" w:hAnsi="Times New Roman" w:cs="Times New Roman"/>
          <w:sz w:val="24"/>
          <w:szCs w:val="24"/>
        </w:rPr>
        <w:t xml:space="preserve"> The experience provided enabled children to independently collect natural resources and helped build their resilience, </w:t>
      </w:r>
      <w:proofErr w:type="gramStart"/>
      <w:r w:rsidR="0034332E" w:rsidRPr="00C97291">
        <w:rPr>
          <w:rFonts w:ascii="Times New Roman" w:hAnsi="Times New Roman" w:cs="Times New Roman"/>
          <w:sz w:val="24"/>
          <w:szCs w:val="24"/>
        </w:rPr>
        <w:t>communication</w:t>
      </w:r>
      <w:proofErr w:type="gramEnd"/>
      <w:r w:rsidR="0034332E" w:rsidRPr="00C97291">
        <w:rPr>
          <w:rFonts w:ascii="Times New Roman" w:hAnsi="Times New Roman" w:cs="Times New Roman"/>
          <w:sz w:val="24"/>
          <w:szCs w:val="24"/>
        </w:rPr>
        <w:t xml:space="preserve"> and physical development as well as their knowledge and understanding of different environments. </w:t>
      </w:r>
    </w:p>
    <w:p w14:paraId="11445E5E" w14:textId="3F5DF5C7" w:rsidR="00E52492" w:rsidRPr="00C97291" w:rsidRDefault="00DC4B34"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color w:val="000000" w:themeColor="text1"/>
          <w:sz w:val="24"/>
          <w:szCs w:val="24"/>
        </w:rPr>
        <w:t xml:space="preserve">Although the benefits of the outdoors are clearly outlined by many </w:t>
      </w:r>
      <w:r w:rsidR="008A41B8" w:rsidRPr="00C97291">
        <w:rPr>
          <w:rFonts w:ascii="Times New Roman" w:hAnsi="Times New Roman" w:cs="Times New Roman"/>
          <w:color w:val="000000" w:themeColor="text1"/>
          <w:sz w:val="24"/>
          <w:szCs w:val="24"/>
        </w:rPr>
        <w:t xml:space="preserve">early pioneers such as Piaget, </w:t>
      </w:r>
      <w:proofErr w:type="gramStart"/>
      <w:r w:rsidR="008A41B8" w:rsidRPr="00C97291">
        <w:rPr>
          <w:rFonts w:ascii="Times New Roman" w:hAnsi="Times New Roman" w:cs="Times New Roman"/>
          <w:color w:val="000000" w:themeColor="text1"/>
          <w:sz w:val="24"/>
          <w:szCs w:val="24"/>
        </w:rPr>
        <w:t>Froebel</w:t>
      </w:r>
      <w:proofErr w:type="gramEnd"/>
      <w:r w:rsidR="008A41B8" w:rsidRPr="00C97291">
        <w:rPr>
          <w:rFonts w:ascii="Times New Roman" w:hAnsi="Times New Roman" w:cs="Times New Roman"/>
          <w:color w:val="000000" w:themeColor="text1"/>
          <w:sz w:val="24"/>
          <w:szCs w:val="24"/>
        </w:rPr>
        <w:t xml:space="preserve"> and Steiner</w:t>
      </w:r>
      <w:r w:rsidRPr="00C97291">
        <w:rPr>
          <w:rFonts w:ascii="Times New Roman" w:hAnsi="Times New Roman" w:cs="Times New Roman"/>
          <w:color w:val="000000" w:themeColor="text1"/>
          <w:sz w:val="24"/>
          <w:szCs w:val="24"/>
        </w:rPr>
        <w:t xml:space="preserve">, within this country there is still a lack of use of the outdoor environment as it is not seen as a useful learning environment. </w:t>
      </w:r>
      <w:r w:rsidR="0088545C" w:rsidRPr="00C97291">
        <w:rPr>
          <w:rFonts w:ascii="Times New Roman" w:hAnsi="Times New Roman" w:cs="Times New Roman"/>
          <w:color w:val="000000" w:themeColor="text1"/>
          <w:sz w:val="24"/>
          <w:szCs w:val="24"/>
        </w:rPr>
        <w:t xml:space="preserve">Many early childhood practitioners do not </w:t>
      </w:r>
      <w:r w:rsidR="00AB6F6B" w:rsidRPr="00C97291">
        <w:rPr>
          <w:rFonts w:ascii="Times New Roman" w:hAnsi="Times New Roman" w:cs="Times New Roman"/>
          <w:color w:val="000000" w:themeColor="text1"/>
          <w:sz w:val="24"/>
          <w:szCs w:val="24"/>
        </w:rPr>
        <w:t>see outdoor settings as a factor in children’s learning</w:t>
      </w:r>
      <w:r w:rsidR="00DE2682" w:rsidRPr="00C97291">
        <w:rPr>
          <w:rFonts w:ascii="Times New Roman" w:hAnsi="Times New Roman" w:cs="Times New Roman"/>
          <w:color w:val="000000" w:themeColor="text1"/>
          <w:sz w:val="24"/>
          <w:szCs w:val="24"/>
        </w:rPr>
        <w:t xml:space="preserve">, as they </w:t>
      </w:r>
      <w:r w:rsidR="00944EF1" w:rsidRPr="00C97291">
        <w:rPr>
          <w:rFonts w:ascii="Times New Roman" w:hAnsi="Times New Roman" w:cs="Times New Roman"/>
          <w:color w:val="000000" w:themeColor="text1"/>
          <w:sz w:val="24"/>
          <w:szCs w:val="24"/>
        </w:rPr>
        <w:t xml:space="preserve">lack the </w:t>
      </w:r>
      <w:r w:rsidR="00DE2682" w:rsidRPr="00C97291">
        <w:rPr>
          <w:rFonts w:ascii="Times New Roman" w:hAnsi="Times New Roman" w:cs="Times New Roman"/>
          <w:color w:val="000000" w:themeColor="text1"/>
          <w:sz w:val="24"/>
          <w:szCs w:val="24"/>
        </w:rPr>
        <w:t xml:space="preserve">understanding </w:t>
      </w:r>
      <w:r w:rsidR="00541893" w:rsidRPr="00C97291">
        <w:rPr>
          <w:rFonts w:ascii="Times New Roman" w:hAnsi="Times New Roman" w:cs="Times New Roman"/>
          <w:color w:val="000000" w:themeColor="text1"/>
          <w:sz w:val="24"/>
          <w:szCs w:val="24"/>
        </w:rPr>
        <w:t xml:space="preserve">and knowledge of how influential outdoor spaces </w:t>
      </w:r>
      <w:r w:rsidR="00BB44A6" w:rsidRPr="00C97291">
        <w:rPr>
          <w:rFonts w:ascii="Times New Roman" w:hAnsi="Times New Roman" w:cs="Times New Roman"/>
          <w:color w:val="000000" w:themeColor="text1"/>
          <w:sz w:val="24"/>
          <w:szCs w:val="24"/>
        </w:rPr>
        <w:t>are on</w:t>
      </w:r>
      <w:r w:rsidR="00944EF1" w:rsidRPr="00C97291">
        <w:rPr>
          <w:rFonts w:ascii="Times New Roman" w:hAnsi="Times New Roman" w:cs="Times New Roman"/>
          <w:color w:val="000000" w:themeColor="text1"/>
          <w:sz w:val="24"/>
          <w:szCs w:val="24"/>
        </w:rPr>
        <w:t xml:space="preserve"> all aspects of the curriculum and development</w:t>
      </w:r>
      <w:r w:rsidR="00A8002A" w:rsidRPr="00C97291">
        <w:rPr>
          <w:rFonts w:ascii="Times New Roman" w:hAnsi="Times New Roman" w:cs="Times New Roman"/>
          <w:color w:val="000000" w:themeColor="text1"/>
          <w:sz w:val="24"/>
          <w:szCs w:val="24"/>
        </w:rPr>
        <w:t xml:space="preserve"> (Ernst, </w:t>
      </w:r>
      <w:r w:rsidR="001120C1" w:rsidRPr="00C97291">
        <w:rPr>
          <w:rFonts w:ascii="Times New Roman" w:hAnsi="Times New Roman" w:cs="Times New Roman"/>
          <w:color w:val="000000" w:themeColor="text1"/>
          <w:sz w:val="24"/>
          <w:szCs w:val="24"/>
        </w:rPr>
        <w:t xml:space="preserve">2014). </w:t>
      </w:r>
      <w:r w:rsidR="009C6E3A" w:rsidRPr="00C97291">
        <w:rPr>
          <w:rFonts w:ascii="Times New Roman" w:hAnsi="Times New Roman" w:cs="Times New Roman"/>
          <w:color w:val="000000" w:themeColor="text1"/>
          <w:sz w:val="24"/>
          <w:szCs w:val="24"/>
        </w:rPr>
        <w:t xml:space="preserve">Which goes against what is stated within the foundation phase, </w:t>
      </w:r>
      <w:r w:rsidR="005514A7" w:rsidRPr="00C97291">
        <w:rPr>
          <w:rFonts w:ascii="Times New Roman" w:hAnsi="Times New Roman" w:cs="Times New Roman"/>
          <w:color w:val="000000" w:themeColor="text1"/>
          <w:sz w:val="24"/>
          <w:szCs w:val="24"/>
        </w:rPr>
        <w:t xml:space="preserve">as it </w:t>
      </w:r>
      <w:r w:rsidR="009C6E3A" w:rsidRPr="00C97291">
        <w:rPr>
          <w:rFonts w:ascii="Times New Roman" w:hAnsi="Times New Roman" w:cs="Times New Roman"/>
          <w:color w:val="000000" w:themeColor="text1"/>
          <w:sz w:val="24"/>
          <w:szCs w:val="24"/>
        </w:rPr>
        <w:t>highlig</w:t>
      </w:r>
      <w:r w:rsidR="005514A7" w:rsidRPr="00C97291">
        <w:rPr>
          <w:rFonts w:ascii="Times New Roman" w:hAnsi="Times New Roman" w:cs="Times New Roman"/>
          <w:color w:val="000000" w:themeColor="text1"/>
          <w:sz w:val="24"/>
          <w:szCs w:val="24"/>
        </w:rPr>
        <w:t>h</w:t>
      </w:r>
      <w:r w:rsidR="009C6E3A" w:rsidRPr="00C97291">
        <w:rPr>
          <w:rFonts w:ascii="Times New Roman" w:hAnsi="Times New Roman" w:cs="Times New Roman"/>
          <w:color w:val="000000" w:themeColor="text1"/>
          <w:sz w:val="24"/>
          <w:szCs w:val="24"/>
        </w:rPr>
        <w:t>t</w:t>
      </w:r>
      <w:r w:rsidR="005514A7" w:rsidRPr="00C97291">
        <w:rPr>
          <w:rFonts w:ascii="Times New Roman" w:hAnsi="Times New Roman" w:cs="Times New Roman"/>
          <w:color w:val="000000" w:themeColor="text1"/>
          <w:sz w:val="24"/>
          <w:szCs w:val="24"/>
        </w:rPr>
        <w:t>s</w:t>
      </w:r>
      <w:r w:rsidR="009C6E3A" w:rsidRPr="00C97291">
        <w:rPr>
          <w:rFonts w:ascii="Times New Roman" w:hAnsi="Times New Roman" w:cs="Times New Roman"/>
          <w:color w:val="000000" w:themeColor="text1"/>
          <w:sz w:val="24"/>
          <w:szCs w:val="24"/>
        </w:rPr>
        <w:t xml:space="preserve"> </w:t>
      </w:r>
      <w:r w:rsidR="002666C2" w:rsidRPr="00C97291">
        <w:rPr>
          <w:rFonts w:ascii="Times New Roman" w:hAnsi="Times New Roman" w:cs="Times New Roman"/>
          <w:color w:val="000000" w:themeColor="text1"/>
          <w:sz w:val="24"/>
          <w:szCs w:val="24"/>
        </w:rPr>
        <w:t xml:space="preserve">that children </w:t>
      </w:r>
      <w:r w:rsidR="00A23F90" w:rsidRPr="00C97291">
        <w:rPr>
          <w:rFonts w:ascii="Times New Roman" w:hAnsi="Times New Roman" w:cs="Times New Roman"/>
          <w:color w:val="000000" w:themeColor="text1"/>
          <w:sz w:val="24"/>
          <w:szCs w:val="24"/>
        </w:rPr>
        <w:t xml:space="preserve">need to be given opportunities to </w:t>
      </w:r>
      <w:r w:rsidR="00FE2E5B" w:rsidRPr="00C97291">
        <w:rPr>
          <w:rFonts w:ascii="Times New Roman" w:hAnsi="Times New Roman" w:cs="Times New Roman"/>
          <w:color w:val="000000" w:themeColor="text1"/>
          <w:sz w:val="24"/>
          <w:szCs w:val="24"/>
        </w:rPr>
        <w:t>investigate indoor and outdoor learning environments, observe first hand differe</w:t>
      </w:r>
      <w:r w:rsidR="004F4872" w:rsidRPr="00C97291">
        <w:rPr>
          <w:rFonts w:ascii="Times New Roman" w:hAnsi="Times New Roman" w:cs="Times New Roman"/>
          <w:color w:val="000000" w:themeColor="text1"/>
          <w:sz w:val="24"/>
          <w:szCs w:val="24"/>
        </w:rPr>
        <w:t xml:space="preserve">nces between plants and animals in order to identify animals and plants that live in the outdoor environment and </w:t>
      </w:r>
      <w:r w:rsidR="00052C91" w:rsidRPr="00C97291">
        <w:rPr>
          <w:rFonts w:ascii="Times New Roman" w:hAnsi="Times New Roman" w:cs="Times New Roman"/>
          <w:color w:val="000000" w:themeColor="text1"/>
          <w:sz w:val="24"/>
          <w:szCs w:val="24"/>
        </w:rPr>
        <w:t xml:space="preserve">develop their skills, knowledge and understanding </w:t>
      </w:r>
      <w:r w:rsidR="00F9115B" w:rsidRPr="00C97291">
        <w:rPr>
          <w:rFonts w:ascii="Times New Roman" w:hAnsi="Times New Roman" w:cs="Times New Roman"/>
          <w:color w:val="000000" w:themeColor="text1"/>
          <w:sz w:val="24"/>
          <w:szCs w:val="24"/>
        </w:rPr>
        <w:t xml:space="preserve">of physical development </w:t>
      </w:r>
      <w:r w:rsidR="00052C91" w:rsidRPr="00C97291">
        <w:rPr>
          <w:rFonts w:ascii="Times New Roman" w:hAnsi="Times New Roman" w:cs="Times New Roman"/>
          <w:color w:val="000000" w:themeColor="text1"/>
          <w:sz w:val="24"/>
          <w:szCs w:val="24"/>
        </w:rPr>
        <w:t>through exploring and investigating their out</w:t>
      </w:r>
      <w:r w:rsidR="00F9115B" w:rsidRPr="00C97291">
        <w:rPr>
          <w:rFonts w:ascii="Times New Roman" w:hAnsi="Times New Roman" w:cs="Times New Roman"/>
          <w:color w:val="000000" w:themeColor="text1"/>
          <w:sz w:val="24"/>
          <w:szCs w:val="24"/>
        </w:rPr>
        <w:t>door environment</w:t>
      </w:r>
      <w:r w:rsidR="00474DF2" w:rsidRPr="00C97291">
        <w:rPr>
          <w:rFonts w:ascii="Times New Roman" w:hAnsi="Times New Roman" w:cs="Times New Roman"/>
          <w:color w:val="000000" w:themeColor="text1"/>
          <w:sz w:val="24"/>
          <w:szCs w:val="24"/>
        </w:rPr>
        <w:t xml:space="preserve"> (Foundation Phase </w:t>
      </w:r>
      <w:r w:rsidR="00474DF2" w:rsidRPr="00C97291">
        <w:rPr>
          <w:rFonts w:ascii="Times New Roman" w:hAnsi="Times New Roman" w:cs="Times New Roman"/>
          <w:sz w:val="24"/>
          <w:szCs w:val="24"/>
        </w:rPr>
        <w:t xml:space="preserve">Framework, 2015). </w:t>
      </w:r>
      <w:r w:rsidR="009A2D15" w:rsidRPr="00C97291">
        <w:rPr>
          <w:rFonts w:ascii="Times New Roman" w:hAnsi="Times New Roman" w:cs="Times New Roman"/>
          <w:sz w:val="24"/>
          <w:szCs w:val="24"/>
        </w:rPr>
        <w:t xml:space="preserve">The lack of use </w:t>
      </w:r>
      <w:r w:rsidR="009A2D15" w:rsidRPr="00C97291">
        <w:rPr>
          <w:rFonts w:ascii="Times New Roman" w:hAnsi="Times New Roman" w:cs="Times New Roman"/>
          <w:sz w:val="24"/>
          <w:szCs w:val="24"/>
        </w:rPr>
        <w:lastRenderedPageBreak/>
        <w:t>of the outdoor environment may</w:t>
      </w:r>
      <w:r w:rsidR="009F657A" w:rsidRPr="00C97291">
        <w:rPr>
          <w:rFonts w:ascii="Times New Roman" w:hAnsi="Times New Roman" w:cs="Times New Roman"/>
          <w:sz w:val="24"/>
          <w:szCs w:val="24"/>
        </w:rPr>
        <w:t xml:space="preserve"> be</w:t>
      </w:r>
      <w:r w:rsidR="009A2D15" w:rsidRPr="00C97291">
        <w:rPr>
          <w:rFonts w:ascii="Times New Roman" w:hAnsi="Times New Roman" w:cs="Times New Roman"/>
          <w:sz w:val="24"/>
          <w:szCs w:val="24"/>
        </w:rPr>
        <w:t xml:space="preserve"> due to </w:t>
      </w:r>
      <w:r w:rsidR="00A55DB6" w:rsidRPr="00C97291">
        <w:rPr>
          <w:rFonts w:ascii="Times New Roman" w:hAnsi="Times New Roman" w:cs="Times New Roman"/>
          <w:sz w:val="24"/>
          <w:szCs w:val="24"/>
        </w:rPr>
        <w:t xml:space="preserve">parents’ and practitioners’ attitudes and beliefs of the outdoors. </w:t>
      </w:r>
      <w:r w:rsidR="008258E6" w:rsidRPr="00C97291">
        <w:rPr>
          <w:rFonts w:ascii="Times New Roman" w:hAnsi="Times New Roman" w:cs="Times New Roman"/>
          <w:sz w:val="24"/>
          <w:szCs w:val="24"/>
        </w:rPr>
        <w:t xml:space="preserve">Parental </w:t>
      </w:r>
      <w:r w:rsidR="00D514CC" w:rsidRPr="00C97291">
        <w:rPr>
          <w:rFonts w:ascii="Times New Roman" w:hAnsi="Times New Roman" w:cs="Times New Roman"/>
          <w:sz w:val="24"/>
          <w:szCs w:val="24"/>
        </w:rPr>
        <w:t>worries for the risks that their children</w:t>
      </w:r>
      <w:r w:rsidR="004B2391" w:rsidRPr="00C97291">
        <w:rPr>
          <w:rFonts w:ascii="Times New Roman" w:hAnsi="Times New Roman" w:cs="Times New Roman"/>
          <w:sz w:val="24"/>
          <w:szCs w:val="24"/>
        </w:rPr>
        <w:t xml:space="preserve"> could encounter </w:t>
      </w:r>
      <w:r w:rsidR="00D514CC" w:rsidRPr="00C97291">
        <w:rPr>
          <w:rFonts w:ascii="Times New Roman" w:hAnsi="Times New Roman" w:cs="Times New Roman"/>
          <w:sz w:val="24"/>
          <w:szCs w:val="24"/>
        </w:rPr>
        <w:t xml:space="preserve">within the outdoors </w:t>
      </w:r>
      <w:r w:rsidR="00D62A6C" w:rsidRPr="00C97291">
        <w:rPr>
          <w:rFonts w:ascii="Times New Roman" w:hAnsi="Times New Roman" w:cs="Times New Roman"/>
          <w:sz w:val="24"/>
          <w:szCs w:val="24"/>
        </w:rPr>
        <w:t xml:space="preserve">can affect </w:t>
      </w:r>
      <w:r w:rsidR="004D1892" w:rsidRPr="00C97291">
        <w:rPr>
          <w:rFonts w:ascii="Times New Roman" w:hAnsi="Times New Roman" w:cs="Times New Roman"/>
          <w:sz w:val="24"/>
          <w:szCs w:val="24"/>
        </w:rPr>
        <w:t xml:space="preserve">activities taking place and </w:t>
      </w:r>
      <w:r w:rsidR="00D514CC" w:rsidRPr="00C97291">
        <w:rPr>
          <w:rFonts w:ascii="Times New Roman" w:hAnsi="Times New Roman" w:cs="Times New Roman"/>
          <w:sz w:val="24"/>
          <w:szCs w:val="24"/>
        </w:rPr>
        <w:t xml:space="preserve">independent mobility. </w:t>
      </w:r>
      <w:r w:rsidR="00E72368" w:rsidRPr="00C97291">
        <w:rPr>
          <w:rFonts w:ascii="Times New Roman" w:hAnsi="Times New Roman" w:cs="Times New Roman"/>
          <w:color w:val="000000" w:themeColor="text1"/>
          <w:sz w:val="24"/>
          <w:szCs w:val="24"/>
        </w:rPr>
        <w:t xml:space="preserve">Children today are often referred to as the ‘bubble wrap’ generation, due </w:t>
      </w:r>
      <w:r w:rsidR="00535075" w:rsidRPr="00C97291">
        <w:rPr>
          <w:rFonts w:ascii="Times New Roman" w:hAnsi="Times New Roman" w:cs="Times New Roman"/>
          <w:color w:val="000000" w:themeColor="text1"/>
          <w:sz w:val="24"/>
          <w:szCs w:val="24"/>
        </w:rPr>
        <w:t xml:space="preserve">to </w:t>
      </w:r>
      <w:r w:rsidR="006D7EEE" w:rsidRPr="00C97291">
        <w:rPr>
          <w:rFonts w:ascii="Times New Roman" w:hAnsi="Times New Roman" w:cs="Times New Roman"/>
          <w:color w:val="000000" w:themeColor="text1"/>
          <w:sz w:val="24"/>
          <w:szCs w:val="24"/>
        </w:rPr>
        <w:t>overprotective</w:t>
      </w:r>
      <w:r w:rsidR="00535075" w:rsidRPr="00C97291">
        <w:rPr>
          <w:rFonts w:ascii="Times New Roman" w:hAnsi="Times New Roman" w:cs="Times New Roman"/>
          <w:color w:val="000000" w:themeColor="text1"/>
          <w:sz w:val="24"/>
          <w:szCs w:val="24"/>
        </w:rPr>
        <w:t xml:space="preserve"> parenting that restricts them from </w:t>
      </w:r>
      <w:r w:rsidR="00477BD6" w:rsidRPr="00C97291">
        <w:rPr>
          <w:rFonts w:ascii="Times New Roman" w:hAnsi="Times New Roman" w:cs="Times New Roman"/>
          <w:color w:val="000000" w:themeColor="text1"/>
          <w:sz w:val="24"/>
          <w:szCs w:val="24"/>
        </w:rPr>
        <w:t>hav</w:t>
      </w:r>
      <w:r w:rsidR="007503D0" w:rsidRPr="00C97291">
        <w:rPr>
          <w:rFonts w:ascii="Times New Roman" w:hAnsi="Times New Roman" w:cs="Times New Roman"/>
          <w:color w:val="000000" w:themeColor="text1"/>
          <w:sz w:val="24"/>
          <w:szCs w:val="24"/>
        </w:rPr>
        <w:t xml:space="preserve">ing </w:t>
      </w:r>
      <w:r w:rsidR="006D7EEE" w:rsidRPr="00C97291">
        <w:rPr>
          <w:rFonts w:ascii="Times New Roman" w:hAnsi="Times New Roman" w:cs="Times New Roman"/>
          <w:color w:val="000000" w:themeColor="text1"/>
          <w:sz w:val="24"/>
          <w:szCs w:val="24"/>
        </w:rPr>
        <w:t xml:space="preserve">child led and outdoor experiences. </w:t>
      </w:r>
      <w:r w:rsidR="00410F00" w:rsidRPr="00C97291">
        <w:rPr>
          <w:rFonts w:ascii="Times New Roman" w:hAnsi="Times New Roman" w:cs="Times New Roman"/>
          <w:color w:val="000000" w:themeColor="text1"/>
          <w:sz w:val="24"/>
          <w:szCs w:val="24"/>
        </w:rPr>
        <w:t>A</w:t>
      </w:r>
      <w:r w:rsidR="00412D1A" w:rsidRPr="00C97291">
        <w:rPr>
          <w:rFonts w:ascii="Times New Roman" w:hAnsi="Times New Roman" w:cs="Times New Roman"/>
          <w:color w:val="000000" w:themeColor="text1"/>
          <w:sz w:val="24"/>
          <w:szCs w:val="24"/>
        </w:rPr>
        <w:t xml:space="preserve">lthough children are at risk of injury within outdoor environments, there is also a possibility </w:t>
      </w:r>
      <w:r w:rsidR="00DD06B9" w:rsidRPr="00C97291">
        <w:rPr>
          <w:rFonts w:ascii="Times New Roman" w:hAnsi="Times New Roman" w:cs="Times New Roman"/>
          <w:color w:val="000000" w:themeColor="text1"/>
          <w:sz w:val="24"/>
          <w:szCs w:val="24"/>
        </w:rPr>
        <w:t xml:space="preserve">that with </w:t>
      </w:r>
      <w:r w:rsidR="00EB60D5" w:rsidRPr="00C97291">
        <w:rPr>
          <w:rFonts w:ascii="Times New Roman" w:hAnsi="Times New Roman" w:cs="Times New Roman"/>
          <w:color w:val="000000" w:themeColor="text1"/>
          <w:sz w:val="24"/>
          <w:szCs w:val="24"/>
        </w:rPr>
        <w:t xml:space="preserve">the </w:t>
      </w:r>
      <w:r w:rsidR="00DD06B9" w:rsidRPr="00C97291">
        <w:rPr>
          <w:rFonts w:ascii="Times New Roman" w:hAnsi="Times New Roman" w:cs="Times New Roman"/>
          <w:color w:val="000000" w:themeColor="text1"/>
          <w:sz w:val="24"/>
          <w:szCs w:val="24"/>
        </w:rPr>
        <w:t xml:space="preserve">lack of outdoor </w:t>
      </w:r>
      <w:r w:rsidR="005B51F7" w:rsidRPr="00C97291">
        <w:rPr>
          <w:rFonts w:ascii="Times New Roman" w:hAnsi="Times New Roman" w:cs="Times New Roman"/>
          <w:color w:val="000000" w:themeColor="text1"/>
          <w:sz w:val="24"/>
          <w:szCs w:val="24"/>
        </w:rPr>
        <w:t>opportunities</w:t>
      </w:r>
      <w:r w:rsidR="00C56559" w:rsidRPr="00C97291">
        <w:rPr>
          <w:rFonts w:ascii="Times New Roman" w:hAnsi="Times New Roman" w:cs="Times New Roman"/>
          <w:color w:val="000000" w:themeColor="text1"/>
          <w:sz w:val="24"/>
          <w:szCs w:val="24"/>
        </w:rPr>
        <w:t xml:space="preserve"> their psychological well</w:t>
      </w:r>
      <w:r w:rsidR="000A561D" w:rsidRPr="00C97291">
        <w:rPr>
          <w:rFonts w:ascii="Times New Roman" w:hAnsi="Times New Roman" w:cs="Times New Roman"/>
          <w:color w:val="000000" w:themeColor="text1"/>
          <w:sz w:val="24"/>
          <w:szCs w:val="24"/>
        </w:rPr>
        <w:t>-</w:t>
      </w:r>
      <w:r w:rsidR="00C56559" w:rsidRPr="00C97291">
        <w:rPr>
          <w:rFonts w:ascii="Times New Roman" w:hAnsi="Times New Roman" w:cs="Times New Roman"/>
          <w:color w:val="000000" w:themeColor="text1"/>
          <w:sz w:val="24"/>
          <w:szCs w:val="24"/>
        </w:rPr>
        <w:t>being</w:t>
      </w:r>
      <w:r w:rsidR="000A561D" w:rsidRPr="00C97291">
        <w:rPr>
          <w:rFonts w:ascii="Times New Roman" w:hAnsi="Times New Roman" w:cs="Times New Roman"/>
          <w:color w:val="000000" w:themeColor="text1"/>
          <w:sz w:val="24"/>
          <w:szCs w:val="24"/>
        </w:rPr>
        <w:t xml:space="preserve"> could be impacted</w:t>
      </w:r>
      <w:r w:rsidR="00D305BB" w:rsidRPr="00C97291">
        <w:rPr>
          <w:rFonts w:ascii="Times New Roman" w:hAnsi="Times New Roman" w:cs="Times New Roman"/>
          <w:color w:val="000000" w:themeColor="text1"/>
          <w:sz w:val="24"/>
          <w:szCs w:val="24"/>
        </w:rPr>
        <w:t xml:space="preserve"> both now </w:t>
      </w:r>
      <w:r w:rsidR="00BE4339" w:rsidRPr="00C97291">
        <w:rPr>
          <w:rFonts w:ascii="Times New Roman" w:hAnsi="Times New Roman" w:cs="Times New Roman"/>
          <w:color w:val="000000" w:themeColor="text1"/>
          <w:sz w:val="24"/>
          <w:szCs w:val="24"/>
        </w:rPr>
        <w:t>and, in the future</w:t>
      </w:r>
      <w:r w:rsidR="00285139" w:rsidRPr="00C97291">
        <w:rPr>
          <w:rFonts w:ascii="Times New Roman" w:hAnsi="Times New Roman" w:cs="Times New Roman"/>
          <w:color w:val="FF0000"/>
          <w:sz w:val="24"/>
          <w:szCs w:val="24"/>
        </w:rPr>
        <w:t xml:space="preserve"> </w:t>
      </w:r>
      <w:r w:rsidR="00285139" w:rsidRPr="00C97291">
        <w:rPr>
          <w:rFonts w:ascii="Times New Roman" w:hAnsi="Times New Roman" w:cs="Times New Roman"/>
          <w:color w:val="000000" w:themeColor="text1"/>
          <w:sz w:val="24"/>
          <w:szCs w:val="24"/>
        </w:rPr>
        <w:t>(McFarland and Laird, 2</w:t>
      </w:r>
      <w:r w:rsidR="00221EB6" w:rsidRPr="00C97291">
        <w:rPr>
          <w:rFonts w:ascii="Times New Roman" w:hAnsi="Times New Roman" w:cs="Times New Roman"/>
          <w:color w:val="000000" w:themeColor="text1"/>
          <w:sz w:val="24"/>
          <w:szCs w:val="24"/>
        </w:rPr>
        <w:t>01</w:t>
      </w:r>
      <w:r w:rsidR="00285139" w:rsidRPr="00C97291">
        <w:rPr>
          <w:rFonts w:ascii="Times New Roman" w:hAnsi="Times New Roman" w:cs="Times New Roman"/>
          <w:color w:val="000000" w:themeColor="text1"/>
          <w:sz w:val="24"/>
          <w:szCs w:val="24"/>
        </w:rPr>
        <w:t>7</w:t>
      </w:r>
      <w:r w:rsidR="003E3FA5" w:rsidRPr="00C97291">
        <w:rPr>
          <w:rFonts w:ascii="Times New Roman" w:hAnsi="Times New Roman" w:cs="Times New Roman"/>
          <w:color w:val="000000" w:themeColor="text1"/>
          <w:sz w:val="24"/>
          <w:szCs w:val="24"/>
        </w:rPr>
        <w:t xml:space="preserve"> and Little, 2015</w:t>
      </w:r>
      <w:r w:rsidR="00285139" w:rsidRPr="00C97291">
        <w:rPr>
          <w:rFonts w:ascii="Times New Roman" w:hAnsi="Times New Roman" w:cs="Times New Roman"/>
          <w:color w:val="000000" w:themeColor="text1"/>
          <w:sz w:val="24"/>
          <w:szCs w:val="24"/>
        </w:rPr>
        <w:t xml:space="preserve">). </w:t>
      </w:r>
      <w:r w:rsidR="00E720D0" w:rsidRPr="00C97291">
        <w:rPr>
          <w:rFonts w:ascii="Times New Roman" w:hAnsi="Times New Roman" w:cs="Times New Roman"/>
          <w:color w:val="000000" w:themeColor="text1"/>
          <w:sz w:val="24"/>
          <w:szCs w:val="24"/>
        </w:rPr>
        <w:t>Furthermore, practitioners who were</w:t>
      </w:r>
      <w:r w:rsidR="000A561D" w:rsidRPr="00C97291">
        <w:rPr>
          <w:rFonts w:ascii="Times New Roman" w:hAnsi="Times New Roman" w:cs="Times New Roman"/>
          <w:color w:val="000000" w:themeColor="text1"/>
          <w:sz w:val="24"/>
          <w:szCs w:val="24"/>
        </w:rPr>
        <w:t xml:space="preserve"> restricted from </w:t>
      </w:r>
      <w:r w:rsidR="00136754" w:rsidRPr="00C97291">
        <w:rPr>
          <w:rFonts w:ascii="Times New Roman" w:hAnsi="Times New Roman" w:cs="Times New Roman"/>
          <w:color w:val="000000" w:themeColor="text1"/>
          <w:sz w:val="24"/>
          <w:szCs w:val="24"/>
        </w:rPr>
        <w:t xml:space="preserve">exploring the natural outdoor environment in their </w:t>
      </w:r>
      <w:r w:rsidR="00C4021D" w:rsidRPr="00C97291">
        <w:rPr>
          <w:rFonts w:ascii="Times New Roman" w:hAnsi="Times New Roman" w:cs="Times New Roman"/>
          <w:color w:val="000000" w:themeColor="text1"/>
          <w:sz w:val="24"/>
          <w:szCs w:val="24"/>
        </w:rPr>
        <w:t xml:space="preserve">own childhood may not have the </w:t>
      </w:r>
      <w:r w:rsidR="00A17C35" w:rsidRPr="00C97291">
        <w:rPr>
          <w:rFonts w:ascii="Times New Roman" w:hAnsi="Times New Roman" w:cs="Times New Roman"/>
          <w:color w:val="000000" w:themeColor="text1"/>
          <w:sz w:val="24"/>
          <w:szCs w:val="24"/>
        </w:rPr>
        <w:t xml:space="preserve">ability </w:t>
      </w:r>
      <w:r w:rsidR="00B9309E" w:rsidRPr="00C97291">
        <w:rPr>
          <w:rFonts w:ascii="Times New Roman" w:hAnsi="Times New Roman" w:cs="Times New Roman"/>
          <w:color w:val="000000" w:themeColor="text1"/>
          <w:sz w:val="24"/>
          <w:szCs w:val="24"/>
        </w:rPr>
        <w:t>needed to s</w:t>
      </w:r>
      <w:r w:rsidR="002A56C1" w:rsidRPr="00C97291">
        <w:rPr>
          <w:rFonts w:ascii="Times New Roman" w:hAnsi="Times New Roman" w:cs="Times New Roman"/>
          <w:color w:val="000000" w:themeColor="text1"/>
          <w:sz w:val="24"/>
          <w:szCs w:val="24"/>
        </w:rPr>
        <w:t>ee the positive impact natural outdoor settings can hav</w:t>
      </w:r>
      <w:r w:rsidR="002112A3" w:rsidRPr="00C97291">
        <w:rPr>
          <w:rFonts w:ascii="Times New Roman" w:hAnsi="Times New Roman" w:cs="Times New Roman"/>
          <w:color w:val="000000" w:themeColor="text1"/>
          <w:sz w:val="24"/>
          <w:szCs w:val="24"/>
        </w:rPr>
        <w:t>e</w:t>
      </w:r>
      <w:r w:rsidR="001C1584" w:rsidRPr="00C97291">
        <w:rPr>
          <w:rFonts w:ascii="Times New Roman" w:hAnsi="Times New Roman" w:cs="Times New Roman"/>
          <w:color w:val="000000" w:themeColor="text1"/>
          <w:sz w:val="24"/>
          <w:szCs w:val="24"/>
        </w:rPr>
        <w:t xml:space="preserve">. </w:t>
      </w:r>
      <w:r w:rsidR="001C4D92" w:rsidRPr="00C97291">
        <w:rPr>
          <w:rFonts w:ascii="Times New Roman" w:hAnsi="Times New Roman" w:cs="Times New Roman"/>
          <w:color w:val="000000" w:themeColor="text1"/>
          <w:sz w:val="24"/>
          <w:szCs w:val="24"/>
        </w:rPr>
        <w:t>Likewise</w:t>
      </w:r>
      <w:r w:rsidR="001C1584" w:rsidRPr="00C97291">
        <w:rPr>
          <w:rFonts w:ascii="Times New Roman" w:hAnsi="Times New Roman" w:cs="Times New Roman"/>
          <w:color w:val="000000" w:themeColor="text1"/>
          <w:sz w:val="24"/>
          <w:szCs w:val="24"/>
        </w:rPr>
        <w:t xml:space="preserve">, practitioners who </w:t>
      </w:r>
      <w:r w:rsidR="002E3DD3" w:rsidRPr="00C97291">
        <w:rPr>
          <w:rFonts w:ascii="Times New Roman" w:hAnsi="Times New Roman" w:cs="Times New Roman"/>
          <w:color w:val="000000" w:themeColor="text1"/>
          <w:sz w:val="24"/>
          <w:szCs w:val="24"/>
        </w:rPr>
        <w:t xml:space="preserve">have an </w:t>
      </w:r>
      <w:r w:rsidR="00CD04DB" w:rsidRPr="00C97291">
        <w:rPr>
          <w:rFonts w:ascii="Times New Roman" w:hAnsi="Times New Roman" w:cs="Times New Roman"/>
          <w:color w:val="000000" w:themeColor="text1"/>
          <w:sz w:val="24"/>
          <w:szCs w:val="24"/>
        </w:rPr>
        <w:t xml:space="preserve">authoritarian approach could limit </w:t>
      </w:r>
      <w:r w:rsidR="00CA17F9" w:rsidRPr="00C97291">
        <w:rPr>
          <w:rFonts w:ascii="Times New Roman" w:hAnsi="Times New Roman" w:cs="Times New Roman"/>
          <w:color w:val="000000" w:themeColor="text1"/>
          <w:sz w:val="24"/>
          <w:szCs w:val="24"/>
        </w:rPr>
        <w:t xml:space="preserve">learning as they will be unlikely to </w:t>
      </w:r>
      <w:r w:rsidR="00A4512E" w:rsidRPr="00C97291">
        <w:rPr>
          <w:rFonts w:ascii="Times New Roman" w:hAnsi="Times New Roman" w:cs="Times New Roman"/>
          <w:color w:val="000000" w:themeColor="text1"/>
          <w:sz w:val="24"/>
          <w:szCs w:val="24"/>
        </w:rPr>
        <w:t xml:space="preserve">adopt a teaching method </w:t>
      </w:r>
      <w:r w:rsidR="002E3DD3" w:rsidRPr="00C97291">
        <w:rPr>
          <w:rFonts w:ascii="Times New Roman" w:hAnsi="Times New Roman" w:cs="Times New Roman"/>
          <w:color w:val="000000" w:themeColor="text1"/>
          <w:sz w:val="24"/>
          <w:szCs w:val="24"/>
        </w:rPr>
        <w:t xml:space="preserve">that promotes learning from the viewpoint of a child </w:t>
      </w:r>
      <w:r w:rsidR="005D4A3E" w:rsidRPr="00C97291">
        <w:rPr>
          <w:rFonts w:ascii="Times New Roman" w:hAnsi="Times New Roman" w:cs="Times New Roman"/>
          <w:color w:val="000000" w:themeColor="text1"/>
          <w:sz w:val="24"/>
          <w:szCs w:val="24"/>
        </w:rPr>
        <w:t xml:space="preserve">and </w:t>
      </w:r>
      <w:r w:rsidR="006F12A6" w:rsidRPr="00C97291">
        <w:rPr>
          <w:rFonts w:ascii="Times New Roman" w:hAnsi="Times New Roman" w:cs="Times New Roman"/>
          <w:color w:val="000000" w:themeColor="text1"/>
          <w:sz w:val="24"/>
          <w:szCs w:val="24"/>
        </w:rPr>
        <w:t xml:space="preserve">will not recognise the importance of outdoor learning and the positive affects it has on </w:t>
      </w:r>
      <w:r w:rsidR="009819B9" w:rsidRPr="00C97291">
        <w:rPr>
          <w:rFonts w:ascii="Times New Roman" w:hAnsi="Times New Roman" w:cs="Times New Roman"/>
          <w:color w:val="000000" w:themeColor="text1"/>
          <w:sz w:val="24"/>
          <w:szCs w:val="24"/>
        </w:rPr>
        <w:t xml:space="preserve">a child’s cognitive development </w:t>
      </w:r>
      <w:r w:rsidR="00A17C6B" w:rsidRPr="00C97291">
        <w:rPr>
          <w:rFonts w:ascii="Times New Roman" w:hAnsi="Times New Roman" w:cs="Times New Roman"/>
          <w:color w:val="000000" w:themeColor="text1"/>
          <w:sz w:val="24"/>
          <w:szCs w:val="24"/>
        </w:rPr>
        <w:t>(</w:t>
      </w:r>
      <w:r w:rsidR="009819B9" w:rsidRPr="00C97291">
        <w:rPr>
          <w:rFonts w:ascii="Times New Roman" w:hAnsi="Times New Roman" w:cs="Times New Roman"/>
          <w:color w:val="000000" w:themeColor="text1"/>
          <w:sz w:val="24"/>
          <w:szCs w:val="24"/>
        </w:rPr>
        <w:t xml:space="preserve">Davies and Hamilton, 2016 and </w:t>
      </w:r>
      <w:r w:rsidR="00A17C6B" w:rsidRPr="00C97291">
        <w:rPr>
          <w:rFonts w:ascii="Times New Roman" w:hAnsi="Times New Roman" w:cs="Times New Roman"/>
          <w:color w:val="000000" w:themeColor="text1"/>
          <w:sz w:val="24"/>
          <w:szCs w:val="24"/>
        </w:rPr>
        <w:t>Ernst, 2014</w:t>
      </w:r>
      <w:r w:rsidR="009819B9" w:rsidRPr="00C97291">
        <w:rPr>
          <w:rFonts w:ascii="Times New Roman" w:hAnsi="Times New Roman" w:cs="Times New Roman"/>
          <w:color w:val="000000" w:themeColor="text1"/>
          <w:sz w:val="24"/>
          <w:szCs w:val="24"/>
        </w:rPr>
        <w:t xml:space="preserve">). </w:t>
      </w:r>
      <w:r w:rsidR="002F655D" w:rsidRPr="00C97291">
        <w:rPr>
          <w:rFonts w:ascii="Times New Roman" w:hAnsi="Times New Roman" w:cs="Times New Roman"/>
          <w:color w:val="000000" w:themeColor="text1"/>
          <w:sz w:val="24"/>
          <w:szCs w:val="24"/>
        </w:rPr>
        <w:t xml:space="preserve">However, Donaldson has noted this within </w:t>
      </w:r>
      <w:r w:rsidR="00A741BE" w:rsidRPr="00C97291">
        <w:rPr>
          <w:rFonts w:ascii="Times New Roman" w:hAnsi="Times New Roman" w:cs="Times New Roman"/>
          <w:color w:val="000000" w:themeColor="text1"/>
          <w:sz w:val="24"/>
          <w:szCs w:val="24"/>
        </w:rPr>
        <w:t xml:space="preserve">his successful futures document and has aligned learning outside as a real importance </w:t>
      </w:r>
      <w:r w:rsidR="00C74EBF" w:rsidRPr="00C97291">
        <w:rPr>
          <w:rFonts w:ascii="Times New Roman" w:hAnsi="Times New Roman" w:cs="Times New Roman"/>
          <w:color w:val="000000" w:themeColor="text1"/>
          <w:sz w:val="24"/>
          <w:szCs w:val="24"/>
        </w:rPr>
        <w:t xml:space="preserve">on supporting children’s learning and development </w:t>
      </w:r>
      <w:r w:rsidR="00A741BE" w:rsidRPr="00C97291">
        <w:rPr>
          <w:rFonts w:ascii="Times New Roman" w:hAnsi="Times New Roman" w:cs="Times New Roman"/>
          <w:color w:val="000000" w:themeColor="text1"/>
          <w:sz w:val="24"/>
          <w:szCs w:val="24"/>
        </w:rPr>
        <w:t>in the new curriculum</w:t>
      </w:r>
      <w:r w:rsidR="002551B4" w:rsidRPr="00C97291">
        <w:rPr>
          <w:rFonts w:ascii="Times New Roman" w:hAnsi="Times New Roman" w:cs="Times New Roman"/>
          <w:color w:val="000000" w:themeColor="text1"/>
          <w:sz w:val="24"/>
          <w:szCs w:val="24"/>
        </w:rPr>
        <w:t xml:space="preserve"> (Donaldson, 2015).</w:t>
      </w:r>
    </w:p>
    <w:p w14:paraId="3364BE66" w14:textId="2C989BB0" w:rsidR="007D17D0" w:rsidRPr="00C97291" w:rsidRDefault="007D17D0" w:rsidP="0083434F">
      <w:pPr>
        <w:spacing w:line="360" w:lineRule="auto"/>
        <w:jc w:val="both"/>
        <w:rPr>
          <w:rFonts w:ascii="Times New Roman" w:hAnsi="Times New Roman" w:cs="Times New Roman"/>
          <w:color w:val="000000" w:themeColor="text1"/>
          <w:sz w:val="24"/>
          <w:szCs w:val="24"/>
        </w:rPr>
      </w:pPr>
    </w:p>
    <w:p w14:paraId="767843C5" w14:textId="001554AE" w:rsidR="00166F02" w:rsidRPr="00C97291" w:rsidRDefault="00B931B2" w:rsidP="0083434F">
      <w:pPr>
        <w:spacing w:line="360" w:lineRule="auto"/>
        <w:jc w:val="both"/>
        <w:rPr>
          <w:rFonts w:ascii="Times New Roman" w:hAnsi="Times New Roman" w:cs="Times New Roman"/>
          <w:color w:val="000000" w:themeColor="text1"/>
          <w:sz w:val="24"/>
          <w:szCs w:val="24"/>
        </w:rPr>
      </w:pPr>
      <w:r w:rsidRPr="00C97291">
        <w:rPr>
          <w:rFonts w:ascii="Times New Roman" w:hAnsi="Times New Roman" w:cs="Times New Roman"/>
          <w:color w:val="000000" w:themeColor="text1"/>
          <w:sz w:val="24"/>
          <w:szCs w:val="24"/>
        </w:rPr>
        <w:t>Donaldson has stated within the new curriculum a</w:t>
      </w:r>
      <w:r w:rsidR="00605D9A" w:rsidRPr="00C97291">
        <w:rPr>
          <w:rFonts w:ascii="Times New Roman" w:hAnsi="Times New Roman" w:cs="Times New Roman"/>
          <w:color w:val="000000" w:themeColor="text1"/>
          <w:sz w:val="24"/>
          <w:szCs w:val="24"/>
        </w:rPr>
        <w:t>nd successful futures that children need skills such as</w:t>
      </w:r>
      <w:r w:rsidR="0074407F" w:rsidRPr="00C97291">
        <w:rPr>
          <w:rFonts w:ascii="Times New Roman" w:hAnsi="Times New Roman" w:cs="Times New Roman"/>
          <w:color w:val="000000" w:themeColor="text1"/>
          <w:sz w:val="24"/>
          <w:szCs w:val="24"/>
        </w:rPr>
        <w:t xml:space="preserve"> creativity</w:t>
      </w:r>
      <w:r w:rsidR="002865C6" w:rsidRPr="00C97291">
        <w:rPr>
          <w:rFonts w:ascii="Times New Roman" w:hAnsi="Times New Roman" w:cs="Times New Roman"/>
          <w:color w:val="000000" w:themeColor="text1"/>
          <w:sz w:val="24"/>
          <w:szCs w:val="24"/>
        </w:rPr>
        <w:t xml:space="preserve"> and</w:t>
      </w:r>
      <w:r w:rsidR="0052342D" w:rsidRPr="00C97291">
        <w:rPr>
          <w:rFonts w:ascii="Times New Roman" w:hAnsi="Times New Roman" w:cs="Times New Roman"/>
          <w:color w:val="000000" w:themeColor="text1"/>
          <w:sz w:val="24"/>
          <w:szCs w:val="24"/>
        </w:rPr>
        <w:t xml:space="preserve"> confidence</w:t>
      </w:r>
      <w:r w:rsidR="005F3277" w:rsidRPr="00C97291">
        <w:rPr>
          <w:rFonts w:ascii="Times New Roman" w:hAnsi="Times New Roman" w:cs="Times New Roman"/>
          <w:color w:val="000000" w:themeColor="text1"/>
          <w:sz w:val="24"/>
          <w:szCs w:val="24"/>
        </w:rPr>
        <w:t xml:space="preserve"> in order to become </w:t>
      </w:r>
      <w:r w:rsidR="00C92B98" w:rsidRPr="00C97291">
        <w:rPr>
          <w:rFonts w:ascii="Times New Roman" w:hAnsi="Times New Roman" w:cs="Times New Roman"/>
          <w:color w:val="000000" w:themeColor="text1"/>
          <w:sz w:val="24"/>
          <w:szCs w:val="24"/>
        </w:rPr>
        <w:t xml:space="preserve">ambitious and capable learners </w:t>
      </w:r>
      <w:r w:rsidR="004855B6" w:rsidRPr="00C97291">
        <w:rPr>
          <w:rFonts w:ascii="Times New Roman" w:hAnsi="Times New Roman" w:cs="Times New Roman"/>
          <w:color w:val="000000" w:themeColor="text1"/>
          <w:sz w:val="24"/>
          <w:szCs w:val="24"/>
        </w:rPr>
        <w:t>(</w:t>
      </w:r>
      <w:proofErr w:type="spellStart"/>
      <w:r w:rsidR="004855B6" w:rsidRPr="00C97291">
        <w:rPr>
          <w:rFonts w:ascii="Times New Roman" w:hAnsi="Times New Roman" w:cs="Times New Roman"/>
          <w:color w:val="000000" w:themeColor="text1"/>
          <w:sz w:val="24"/>
          <w:szCs w:val="24"/>
        </w:rPr>
        <w:t>Donladson</w:t>
      </w:r>
      <w:proofErr w:type="spellEnd"/>
      <w:r w:rsidR="004855B6" w:rsidRPr="00C97291">
        <w:rPr>
          <w:rFonts w:ascii="Times New Roman" w:hAnsi="Times New Roman" w:cs="Times New Roman"/>
          <w:color w:val="000000" w:themeColor="text1"/>
          <w:sz w:val="24"/>
          <w:szCs w:val="24"/>
        </w:rPr>
        <w:t xml:space="preserve">, 2015 and </w:t>
      </w:r>
      <w:r w:rsidR="00C92B98" w:rsidRPr="00C97291">
        <w:rPr>
          <w:rFonts w:ascii="Times New Roman" w:hAnsi="Times New Roman" w:cs="Times New Roman"/>
          <w:color w:val="000000" w:themeColor="text1"/>
          <w:sz w:val="24"/>
          <w:szCs w:val="24"/>
        </w:rPr>
        <w:t>Welsh Government, 2015</w:t>
      </w:r>
      <w:r w:rsidR="004855B6" w:rsidRPr="00C97291">
        <w:rPr>
          <w:rFonts w:ascii="Times New Roman" w:hAnsi="Times New Roman" w:cs="Times New Roman"/>
          <w:color w:val="000000" w:themeColor="text1"/>
          <w:sz w:val="24"/>
          <w:szCs w:val="24"/>
        </w:rPr>
        <w:t xml:space="preserve">) </w:t>
      </w:r>
      <w:r w:rsidR="00605D9A" w:rsidRPr="00C97291">
        <w:rPr>
          <w:rFonts w:ascii="Times New Roman" w:hAnsi="Times New Roman" w:cs="Times New Roman"/>
          <w:color w:val="000000" w:themeColor="text1"/>
          <w:sz w:val="24"/>
          <w:szCs w:val="24"/>
        </w:rPr>
        <w:t xml:space="preserve">However, </w:t>
      </w:r>
      <w:r w:rsidR="00BC0A15" w:rsidRPr="00C97291">
        <w:rPr>
          <w:rFonts w:ascii="Times New Roman" w:hAnsi="Times New Roman" w:cs="Times New Roman"/>
          <w:color w:val="000000" w:themeColor="text1"/>
          <w:sz w:val="24"/>
          <w:szCs w:val="24"/>
        </w:rPr>
        <w:t>t</w:t>
      </w:r>
      <w:r w:rsidR="00605D9A" w:rsidRPr="00C97291">
        <w:rPr>
          <w:rFonts w:ascii="Times New Roman" w:hAnsi="Times New Roman" w:cs="Times New Roman"/>
          <w:color w:val="000000" w:themeColor="text1"/>
          <w:sz w:val="24"/>
          <w:szCs w:val="24"/>
        </w:rPr>
        <w:t>he current curriculum is based on formular learning</w:t>
      </w:r>
      <w:r w:rsidR="004A1FC3" w:rsidRPr="00C97291">
        <w:rPr>
          <w:rFonts w:ascii="Times New Roman" w:hAnsi="Times New Roman" w:cs="Times New Roman"/>
          <w:color w:val="000000" w:themeColor="text1"/>
          <w:sz w:val="24"/>
          <w:szCs w:val="24"/>
        </w:rPr>
        <w:t xml:space="preserve"> which </w:t>
      </w:r>
      <w:r w:rsidR="002865C6" w:rsidRPr="00C97291">
        <w:rPr>
          <w:rFonts w:ascii="Times New Roman" w:hAnsi="Times New Roman" w:cs="Times New Roman"/>
          <w:color w:val="000000" w:themeColor="text1"/>
          <w:sz w:val="24"/>
          <w:szCs w:val="24"/>
        </w:rPr>
        <w:t xml:space="preserve">can </w:t>
      </w:r>
      <w:r w:rsidR="004A1FC3" w:rsidRPr="00C97291">
        <w:rPr>
          <w:rFonts w:ascii="Times New Roman" w:hAnsi="Times New Roman" w:cs="Times New Roman"/>
          <w:color w:val="000000" w:themeColor="text1"/>
          <w:sz w:val="24"/>
          <w:szCs w:val="24"/>
        </w:rPr>
        <w:t xml:space="preserve">restricts these skills. </w:t>
      </w:r>
      <w:r w:rsidR="002A0F3A" w:rsidRPr="00C97291">
        <w:rPr>
          <w:rFonts w:ascii="Times New Roman" w:hAnsi="Times New Roman" w:cs="Times New Roman"/>
          <w:color w:val="000000" w:themeColor="text1"/>
          <w:sz w:val="24"/>
          <w:szCs w:val="24"/>
        </w:rPr>
        <w:t>Furthermore</w:t>
      </w:r>
      <w:r w:rsidR="002865C6" w:rsidRPr="00C97291">
        <w:rPr>
          <w:rFonts w:ascii="Times New Roman" w:hAnsi="Times New Roman" w:cs="Times New Roman"/>
          <w:color w:val="000000" w:themeColor="text1"/>
          <w:sz w:val="24"/>
          <w:szCs w:val="24"/>
        </w:rPr>
        <w:t xml:space="preserve">, </w:t>
      </w:r>
      <w:r w:rsidR="00605D9A" w:rsidRPr="00C97291">
        <w:rPr>
          <w:rFonts w:ascii="Times New Roman" w:hAnsi="Times New Roman" w:cs="Times New Roman"/>
          <w:color w:val="000000" w:themeColor="text1"/>
          <w:sz w:val="24"/>
          <w:szCs w:val="24"/>
        </w:rPr>
        <w:t>s</w:t>
      </w:r>
      <w:r w:rsidR="00B70EBB" w:rsidRPr="00C97291">
        <w:rPr>
          <w:rFonts w:ascii="Times New Roman" w:hAnsi="Times New Roman" w:cs="Times New Roman"/>
          <w:color w:val="000000" w:themeColor="text1"/>
          <w:sz w:val="24"/>
          <w:szCs w:val="24"/>
        </w:rPr>
        <w:t>afety concerns and the over focus of health and safety have led to reduced opportunities for children to experience outdoor play</w:t>
      </w:r>
      <w:r w:rsidR="003D34D3" w:rsidRPr="00C97291">
        <w:rPr>
          <w:rFonts w:ascii="Times New Roman" w:hAnsi="Times New Roman" w:cs="Times New Roman"/>
          <w:color w:val="000000" w:themeColor="text1"/>
          <w:sz w:val="24"/>
          <w:szCs w:val="24"/>
        </w:rPr>
        <w:t>. T</w:t>
      </w:r>
      <w:r w:rsidR="00E17CA5" w:rsidRPr="00C97291">
        <w:rPr>
          <w:rFonts w:ascii="Times New Roman" w:hAnsi="Times New Roman" w:cs="Times New Roman"/>
          <w:color w:val="000000" w:themeColor="text1"/>
          <w:sz w:val="24"/>
          <w:szCs w:val="24"/>
        </w:rPr>
        <w:t>herefore</w:t>
      </w:r>
      <w:r w:rsidR="003D34D3" w:rsidRPr="00C97291">
        <w:rPr>
          <w:rFonts w:ascii="Times New Roman" w:hAnsi="Times New Roman" w:cs="Times New Roman"/>
          <w:color w:val="000000" w:themeColor="text1"/>
          <w:sz w:val="24"/>
          <w:szCs w:val="24"/>
        </w:rPr>
        <w:t>,</w:t>
      </w:r>
      <w:r w:rsidR="00E17CA5" w:rsidRPr="00C97291">
        <w:rPr>
          <w:rFonts w:ascii="Times New Roman" w:hAnsi="Times New Roman" w:cs="Times New Roman"/>
          <w:color w:val="000000" w:themeColor="text1"/>
          <w:sz w:val="24"/>
          <w:szCs w:val="24"/>
        </w:rPr>
        <w:t xml:space="preserve"> there is a need to change how children learn</w:t>
      </w:r>
      <w:r w:rsidR="005B127B" w:rsidRPr="00C97291">
        <w:rPr>
          <w:rFonts w:ascii="Times New Roman" w:hAnsi="Times New Roman" w:cs="Times New Roman"/>
          <w:sz w:val="24"/>
          <w:szCs w:val="24"/>
        </w:rPr>
        <w:t xml:space="preserve">, </w:t>
      </w:r>
      <w:r w:rsidR="00082612" w:rsidRPr="00C97291">
        <w:rPr>
          <w:rFonts w:ascii="Times New Roman" w:hAnsi="Times New Roman" w:cs="Times New Roman"/>
          <w:sz w:val="24"/>
          <w:szCs w:val="24"/>
        </w:rPr>
        <w:t xml:space="preserve">moving away from formal learning and allowing children to learn by more age appropriate </w:t>
      </w:r>
      <w:r w:rsidR="00927D2F" w:rsidRPr="00C97291">
        <w:rPr>
          <w:rFonts w:ascii="Times New Roman" w:hAnsi="Times New Roman" w:cs="Times New Roman"/>
          <w:sz w:val="24"/>
          <w:szCs w:val="24"/>
        </w:rPr>
        <w:t>tasks</w:t>
      </w:r>
      <w:r w:rsidR="00933815" w:rsidRPr="00C97291">
        <w:rPr>
          <w:rFonts w:ascii="Times New Roman" w:hAnsi="Times New Roman" w:cs="Times New Roman"/>
          <w:sz w:val="24"/>
          <w:szCs w:val="24"/>
        </w:rPr>
        <w:t>. I</w:t>
      </w:r>
      <w:r w:rsidR="00927D2F" w:rsidRPr="00C97291">
        <w:rPr>
          <w:rFonts w:ascii="Times New Roman" w:hAnsi="Times New Roman" w:cs="Times New Roman"/>
          <w:sz w:val="24"/>
          <w:szCs w:val="24"/>
        </w:rPr>
        <w:t xml:space="preserve">f the curriculum was designed to engage </w:t>
      </w:r>
      <w:r w:rsidR="00CB7F76" w:rsidRPr="00C97291">
        <w:rPr>
          <w:rFonts w:ascii="Times New Roman" w:hAnsi="Times New Roman" w:cs="Times New Roman"/>
          <w:sz w:val="24"/>
          <w:szCs w:val="24"/>
        </w:rPr>
        <w:t>children’s interests the outcome would be more beneficial</w:t>
      </w:r>
      <w:r w:rsidR="005B2A61" w:rsidRPr="00C97291">
        <w:rPr>
          <w:rFonts w:ascii="Times New Roman" w:hAnsi="Times New Roman" w:cs="Times New Roman"/>
          <w:sz w:val="24"/>
          <w:szCs w:val="24"/>
        </w:rPr>
        <w:t>,</w:t>
      </w:r>
      <w:r w:rsidR="00534A1B" w:rsidRPr="00C97291">
        <w:rPr>
          <w:rFonts w:ascii="Times New Roman" w:hAnsi="Times New Roman" w:cs="Times New Roman"/>
          <w:sz w:val="24"/>
          <w:szCs w:val="24"/>
        </w:rPr>
        <w:t xml:space="preserve"> allowing</w:t>
      </w:r>
      <w:r w:rsidR="00181476" w:rsidRPr="00C97291">
        <w:rPr>
          <w:rFonts w:ascii="Times New Roman" w:hAnsi="Times New Roman" w:cs="Times New Roman"/>
          <w:sz w:val="24"/>
          <w:szCs w:val="24"/>
        </w:rPr>
        <w:t xml:space="preserve"> all</w:t>
      </w:r>
      <w:r w:rsidR="00534A1B" w:rsidRPr="00C97291">
        <w:rPr>
          <w:rFonts w:ascii="Times New Roman" w:hAnsi="Times New Roman" w:cs="Times New Roman"/>
          <w:sz w:val="24"/>
          <w:szCs w:val="24"/>
        </w:rPr>
        <w:t xml:space="preserve"> young people and children to achieve</w:t>
      </w:r>
      <w:r w:rsidR="00E44307" w:rsidRPr="00C97291">
        <w:rPr>
          <w:rFonts w:ascii="Times New Roman" w:hAnsi="Times New Roman" w:cs="Times New Roman"/>
          <w:color w:val="4472C4" w:themeColor="accent1"/>
          <w:sz w:val="24"/>
          <w:szCs w:val="24"/>
        </w:rPr>
        <w:t xml:space="preserve"> </w:t>
      </w:r>
      <w:r w:rsidR="00512FA2" w:rsidRPr="00C97291">
        <w:rPr>
          <w:rFonts w:ascii="Times New Roman" w:hAnsi="Times New Roman" w:cs="Times New Roman"/>
          <w:color w:val="000000" w:themeColor="text1"/>
          <w:sz w:val="24"/>
          <w:szCs w:val="24"/>
        </w:rPr>
        <w:t>(</w:t>
      </w:r>
      <w:r w:rsidR="00502B7E" w:rsidRPr="00C97291">
        <w:rPr>
          <w:rFonts w:ascii="Times New Roman" w:hAnsi="Times New Roman" w:cs="Times New Roman"/>
          <w:color w:val="000000" w:themeColor="text1"/>
          <w:sz w:val="24"/>
          <w:szCs w:val="24"/>
        </w:rPr>
        <w:t xml:space="preserve">The Welsh Government, </w:t>
      </w:r>
      <w:r w:rsidR="00DD3AD7" w:rsidRPr="00C97291">
        <w:rPr>
          <w:rFonts w:ascii="Times New Roman" w:hAnsi="Times New Roman" w:cs="Times New Roman"/>
          <w:color w:val="000000" w:themeColor="text1"/>
          <w:sz w:val="24"/>
          <w:szCs w:val="24"/>
        </w:rPr>
        <w:t>2019 and Donaldson, 2015</w:t>
      </w:r>
      <w:r w:rsidR="00502B7E" w:rsidRPr="00C97291">
        <w:rPr>
          <w:rFonts w:ascii="Times New Roman" w:hAnsi="Times New Roman" w:cs="Times New Roman"/>
          <w:color w:val="000000" w:themeColor="text1"/>
          <w:sz w:val="24"/>
          <w:szCs w:val="24"/>
        </w:rPr>
        <w:t xml:space="preserve">). </w:t>
      </w:r>
      <w:r w:rsidR="00512FA2" w:rsidRPr="00C97291">
        <w:rPr>
          <w:rFonts w:ascii="Times New Roman" w:hAnsi="Times New Roman" w:cs="Times New Roman"/>
          <w:color w:val="000000" w:themeColor="text1"/>
          <w:sz w:val="24"/>
          <w:szCs w:val="24"/>
        </w:rPr>
        <w:t xml:space="preserve"> </w:t>
      </w:r>
      <w:r w:rsidR="006F06E8" w:rsidRPr="00C97291">
        <w:rPr>
          <w:rFonts w:ascii="Times New Roman" w:hAnsi="Times New Roman" w:cs="Times New Roman"/>
          <w:color w:val="000000" w:themeColor="text1"/>
          <w:sz w:val="24"/>
          <w:szCs w:val="24"/>
        </w:rPr>
        <w:t xml:space="preserve">The Health and Safety Executive </w:t>
      </w:r>
      <w:r w:rsidR="005F57A2" w:rsidRPr="00C97291">
        <w:rPr>
          <w:rFonts w:ascii="Times New Roman" w:hAnsi="Times New Roman" w:cs="Times New Roman"/>
          <w:color w:val="000000" w:themeColor="text1"/>
          <w:sz w:val="24"/>
          <w:szCs w:val="24"/>
        </w:rPr>
        <w:t xml:space="preserve">(2012) stated </w:t>
      </w:r>
      <w:r w:rsidR="00282CA0" w:rsidRPr="00C97291">
        <w:rPr>
          <w:rFonts w:ascii="Times New Roman" w:hAnsi="Times New Roman" w:cs="Times New Roman"/>
          <w:color w:val="000000" w:themeColor="text1"/>
          <w:sz w:val="24"/>
          <w:szCs w:val="24"/>
        </w:rPr>
        <w:t xml:space="preserve">that </w:t>
      </w:r>
      <w:r w:rsidR="00122FE2" w:rsidRPr="00C97291">
        <w:rPr>
          <w:rFonts w:ascii="Times New Roman" w:hAnsi="Times New Roman" w:cs="Times New Roman"/>
          <w:color w:val="000000" w:themeColor="text1"/>
          <w:sz w:val="24"/>
          <w:szCs w:val="24"/>
        </w:rPr>
        <w:t xml:space="preserve">regulations are prohibiting </w:t>
      </w:r>
      <w:r w:rsidR="005B2A61" w:rsidRPr="00C97291">
        <w:rPr>
          <w:rFonts w:ascii="Times New Roman" w:hAnsi="Times New Roman" w:cs="Times New Roman"/>
          <w:color w:val="000000" w:themeColor="text1"/>
          <w:sz w:val="24"/>
          <w:szCs w:val="24"/>
        </w:rPr>
        <w:t xml:space="preserve">many play and leisure </w:t>
      </w:r>
      <w:r w:rsidR="0024221D" w:rsidRPr="00C97291">
        <w:rPr>
          <w:rFonts w:ascii="Times New Roman" w:hAnsi="Times New Roman" w:cs="Times New Roman"/>
          <w:color w:val="000000" w:themeColor="text1"/>
          <w:sz w:val="24"/>
          <w:szCs w:val="24"/>
        </w:rPr>
        <w:t xml:space="preserve">activities from taking place </w:t>
      </w:r>
      <w:r w:rsidR="00DB4429" w:rsidRPr="00C97291">
        <w:rPr>
          <w:rFonts w:ascii="Times New Roman" w:hAnsi="Times New Roman" w:cs="Times New Roman"/>
          <w:color w:val="000000" w:themeColor="text1"/>
          <w:sz w:val="24"/>
          <w:szCs w:val="24"/>
        </w:rPr>
        <w:t xml:space="preserve">and </w:t>
      </w:r>
      <w:proofErr w:type="gramStart"/>
      <w:r w:rsidR="00DB4429" w:rsidRPr="00C97291">
        <w:rPr>
          <w:rFonts w:ascii="Times New Roman" w:hAnsi="Times New Roman" w:cs="Times New Roman"/>
          <w:color w:val="000000" w:themeColor="text1"/>
          <w:sz w:val="24"/>
          <w:szCs w:val="24"/>
        </w:rPr>
        <w:t>can be seen as</w:t>
      </w:r>
      <w:proofErr w:type="gramEnd"/>
      <w:r w:rsidR="00DB4429" w:rsidRPr="00C97291">
        <w:rPr>
          <w:rFonts w:ascii="Times New Roman" w:hAnsi="Times New Roman" w:cs="Times New Roman"/>
          <w:color w:val="000000" w:themeColor="text1"/>
          <w:sz w:val="24"/>
          <w:szCs w:val="24"/>
        </w:rPr>
        <w:t xml:space="preserve"> </w:t>
      </w:r>
      <w:r w:rsidR="00782145" w:rsidRPr="00C97291">
        <w:rPr>
          <w:rFonts w:ascii="Times New Roman" w:hAnsi="Times New Roman" w:cs="Times New Roman"/>
          <w:color w:val="000000" w:themeColor="text1"/>
          <w:sz w:val="24"/>
          <w:szCs w:val="24"/>
        </w:rPr>
        <w:t>restrictive.</w:t>
      </w:r>
      <w:r w:rsidR="006C7B77" w:rsidRPr="00C97291">
        <w:rPr>
          <w:rFonts w:ascii="Times New Roman" w:hAnsi="Times New Roman" w:cs="Times New Roman"/>
          <w:color w:val="000000" w:themeColor="text1"/>
          <w:sz w:val="24"/>
          <w:szCs w:val="24"/>
        </w:rPr>
        <w:t xml:space="preserve"> </w:t>
      </w:r>
      <w:r w:rsidR="007073A7" w:rsidRPr="00C97291">
        <w:rPr>
          <w:rFonts w:ascii="Times New Roman" w:hAnsi="Times New Roman" w:cs="Times New Roman"/>
          <w:color w:val="000000" w:themeColor="text1"/>
          <w:sz w:val="24"/>
          <w:szCs w:val="24"/>
        </w:rPr>
        <w:t xml:space="preserve">There has become a fear </w:t>
      </w:r>
      <w:r w:rsidR="00F01005" w:rsidRPr="00C97291">
        <w:rPr>
          <w:rFonts w:ascii="Times New Roman" w:hAnsi="Times New Roman" w:cs="Times New Roman"/>
          <w:color w:val="000000" w:themeColor="text1"/>
          <w:sz w:val="24"/>
          <w:szCs w:val="24"/>
        </w:rPr>
        <w:t>stigmatised</w:t>
      </w:r>
      <w:r w:rsidR="007073A7" w:rsidRPr="00C97291">
        <w:rPr>
          <w:rFonts w:ascii="Times New Roman" w:hAnsi="Times New Roman" w:cs="Times New Roman"/>
          <w:color w:val="000000" w:themeColor="text1"/>
          <w:sz w:val="24"/>
          <w:szCs w:val="24"/>
        </w:rPr>
        <w:t xml:space="preserve"> around health and safety due to </w:t>
      </w:r>
      <w:r w:rsidR="00CB54B7" w:rsidRPr="00C97291">
        <w:rPr>
          <w:rFonts w:ascii="Times New Roman" w:hAnsi="Times New Roman" w:cs="Times New Roman"/>
          <w:color w:val="000000" w:themeColor="text1"/>
          <w:sz w:val="24"/>
          <w:szCs w:val="24"/>
        </w:rPr>
        <w:t xml:space="preserve">the </w:t>
      </w:r>
      <w:r w:rsidR="00CD7A22" w:rsidRPr="00C97291">
        <w:rPr>
          <w:rFonts w:ascii="Times New Roman" w:hAnsi="Times New Roman" w:cs="Times New Roman"/>
          <w:color w:val="000000" w:themeColor="text1"/>
          <w:sz w:val="24"/>
          <w:szCs w:val="24"/>
        </w:rPr>
        <w:t xml:space="preserve">amounts of paperwork involved and the </w:t>
      </w:r>
      <w:r w:rsidR="00CB54B7" w:rsidRPr="00C97291">
        <w:rPr>
          <w:rFonts w:ascii="Times New Roman" w:hAnsi="Times New Roman" w:cs="Times New Roman"/>
          <w:color w:val="000000" w:themeColor="text1"/>
          <w:sz w:val="24"/>
          <w:szCs w:val="24"/>
        </w:rPr>
        <w:t xml:space="preserve">repercussions </w:t>
      </w:r>
      <w:r w:rsidR="00421F26" w:rsidRPr="00C97291">
        <w:rPr>
          <w:rFonts w:ascii="Times New Roman" w:hAnsi="Times New Roman" w:cs="Times New Roman"/>
          <w:color w:val="000000" w:themeColor="text1"/>
          <w:sz w:val="24"/>
          <w:szCs w:val="24"/>
        </w:rPr>
        <w:t>on t</w:t>
      </w:r>
      <w:r w:rsidR="00D42476" w:rsidRPr="00C97291">
        <w:rPr>
          <w:rFonts w:ascii="Times New Roman" w:hAnsi="Times New Roman" w:cs="Times New Roman"/>
          <w:color w:val="000000" w:themeColor="text1"/>
          <w:sz w:val="24"/>
          <w:szCs w:val="24"/>
        </w:rPr>
        <w:t xml:space="preserve">he </w:t>
      </w:r>
      <w:r w:rsidR="00CB54B7" w:rsidRPr="00C97291">
        <w:rPr>
          <w:rFonts w:ascii="Times New Roman" w:hAnsi="Times New Roman" w:cs="Times New Roman"/>
          <w:color w:val="000000" w:themeColor="text1"/>
          <w:sz w:val="24"/>
          <w:szCs w:val="24"/>
        </w:rPr>
        <w:t>individual</w:t>
      </w:r>
      <w:r w:rsidR="00421F26" w:rsidRPr="00C97291">
        <w:rPr>
          <w:rFonts w:ascii="Times New Roman" w:hAnsi="Times New Roman" w:cs="Times New Roman"/>
          <w:color w:val="000000" w:themeColor="text1"/>
          <w:sz w:val="24"/>
          <w:szCs w:val="24"/>
        </w:rPr>
        <w:t xml:space="preserve"> and </w:t>
      </w:r>
      <w:r w:rsidR="00F01005" w:rsidRPr="00C97291">
        <w:rPr>
          <w:rFonts w:ascii="Times New Roman" w:hAnsi="Times New Roman" w:cs="Times New Roman"/>
          <w:color w:val="000000" w:themeColor="text1"/>
          <w:sz w:val="24"/>
          <w:szCs w:val="24"/>
        </w:rPr>
        <w:t>setting</w:t>
      </w:r>
      <w:r w:rsidR="00CE1B6F" w:rsidRPr="00C97291">
        <w:rPr>
          <w:rFonts w:ascii="Times New Roman" w:hAnsi="Times New Roman" w:cs="Times New Roman"/>
          <w:color w:val="000000" w:themeColor="text1"/>
          <w:sz w:val="24"/>
          <w:szCs w:val="24"/>
        </w:rPr>
        <w:t xml:space="preserve">. </w:t>
      </w:r>
      <w:r w:rsidR="00957BE7" w:rsidRPr="00C97291">
        <w:rPr>
          <w:rFonts w:ascii="Times New Roman" w:hAnsi="Times New Roman" w:cs="Times New Roman"/>
          <w:color w:val="000000" w:themeColor="text1"/>
          <w:sz w:val="24"/>
          <w:szCs w:val="24"/>
        </w:rPr>
        <w:t xml:space="preserve">The role of the adult within this experience </w:t>
      </w:r>
      <w:r w:rsidR="00451B7F" w:rsidRPr="00C97291">
        <w:rPr>
          <w:rFonts w:ascii="Times New Roman" w:hAnsi="Times New Roman" w:cs="Times New Roman"/>
          <w:color w:val="000000" w:themeColor="text1"/>
          <w:sz w:val="24"/>
          <w:szCs w:val="24"/>
        </w:rPr>
        <w:t xml:space="preserve">was to stand back, be the facilitator and allow risks </w:t>
      </w:r>
      <w:r w:rsidR="00027998" w:rsidRPr="00C97291">
        <w:rPr>
          <w:rFonts w:ascii="Times New Roman" w:hAnsi="Times New Roman" w:cs="Times New Roman"/>
          <w:color w:val="000000" w:themeColor="text1"/>
          <w:sz w:val="24"/>
          <w:szCs w:val="24"/>
        </w:rPr>
        <w:t>t</w:t>
      </w:r>
      <w:r w:rsidR="00451B7F" w:rsidRPr="00C97291">
        <w:rPr>
          <w:rFonts w:ascii="Times New Roman" w:hAnsi="Times New Roman" w:cs="Times New Roman"/>
          <w:color w:val="000000" w:themeColor="text1"/>
          <w:sz w:val="24"/>
          <w:szCs w:val="24"/>
        </w:rPr>
        <w:t xml:space="preserve">o happen, only joining in when invited by </w:t>
      </w:r>
      <w:r w:rsidR="00B9756A" w:rsidRPr="00C97291">
        <w:rPr>
          <w:rFonts w:ascii="Times New Roman" w:hAnsi="Times New Roman" w:cs="Times New Roman"/>
          <w:color w:val="000000" w:themeColor="text1"/>
          <w:sz w:val="24"/>
          <w:szCs w:val="24"/>
        </w:rPr>
        <w:t>a child</w:t>
      </w:r>
      <w:r w:rsidR="005727EE" w:rsidRPr="00C97291">
        <w:rPr>
          <w:rFonts w:ascii="Times New Roman" w:hAnsi="Times New Roman" w:cs="Times New Roman"/>
          <w:color w:val="000000" w:themeColor="text1"/>
          <w:sz w:val="24"/>
          <w:szCs w:val="24"/>
        </w:rPr>
        <w:t xml:space="preserve"> for sustained shared thinking. </w:t>
      </w:r>
      <w:r w:rsidR="00591576" w:rsidRPr="00C97291">
        <w:rPr>
          <w:rFonts w:ascii="Times New Roman" w:hAnsi="Times New Roman" w:cs="Times New Roman"/>
          <w:color w:val="000000" w:themeColor="text1"/>
          <w:sz w:val="24"/>
          <w:szCs w:val="24"/>
        </w:rPr>
        <w:t xml:space="preserve">Fleer and Richardson (2004. Cited in </w:t>
      </w:r>
      <w:proofErr w:type="spellStart"/>
      <w:r w:rsidR="00027998" w:rsidRPr="00C97291">
        <w:rPr>
          <w:rFonts w:ascii="Times New Roman" w:hAnsi="Times New Roman" w:cs="Times New Roman"/>
          <w:color w:val="000000" w:themeColor="text1"/>
          <w:sz w:val="24"/>
          <w:szCs w:val="24"/>
        </w:rPr>
        <w:t>Legget</w:t>
      </w:r>
      <w:proofErr w:type="spellEnd"/>
      <w:r w:rsidR="00027998" w:rsidRPr="00C97291">
        <w:rPr>
          <w:rFonts w:ascii="Times New Roman" w:hAnsi="Times New Roman" w:cs="Times New Roman"/>
          <w:color w:val="000000" w:themeColor="text1"/>
          <w:sz w:val="24"/>
          <w:szCs w:val="24"/>
        </w:rPr>
        <w:t xml:space="preserve"> and Newman, </w:t>
      </w:r>
      <w:r w:rsidR="00B117C6" w:rsidRPr="00C97291">
        <w:rPr>
          <w:rFonts w:ascii="Times New Roman" w:hAnsi="Times New Roman" w:cs="Times New Roman"/>
          <w:color w:val="000000" w:themeColor="text1"/>
          <w:sz w:val="24"/>
          <w:szCs w:val="24"/>
        </w:rPr>
        <w:t xml:space="preserve">2017) </w:t>
      </w:r>
      <w:r w:rsidR="00C45A28" w:rsidRPr="00C97291">
        <w:rPr>
          <w:rFonts w:ascii="Times New Roman" w:hAnsi="Times New Roman" w:cs="Times New Roman"/>
          <w:color w:val="000000" w:themeColor="text1"/>
          <w:sz w:val="24"/>
          <w:szCs w:val="24"/>
        </w:rPr>
        <w:t xml:space="preserve">highlighted the importance of </w:t>
      </w:r>
      <w:r w:rsidR="00632603" w:rsidRPr="00C97291">
        <w:rPr>
          <w:rFonts w:ascii="Times New Roman" w:hAnsi="Times New Roman" w:cs="Times New Roman"/>
          <w:color w:val="000000" w:themeColor="text1"/>
          <w:sz w:val="24"/>
          <w:szCs w:val="24"/>
        </w:rPr>
        <w:t xml:space="preserve">when outdoors, not interfering in children’s </w:t>
      </w:r>
      <w:r w:rsidR="007C1E61" w:rsidRPr="00C97291">
        <w:rPr>
          <w:rFonts w:ascii="Times New Roman" w:hAnsi="Times New Roman" w:cs="Times New Roman"/>
          <w:color w:val="000000" w:themeColor="text1"/>
          <w:sz w:val="24"/>
          <w:szCs w:val="24"/>
        </w:rPr>
        <w:t xml:space="preserve">play, but extending </w:t>
      </w:r>
      <w:r w:rsidR="00C80530" w:rsidRPr="00C97291">
        <w:rPr>
          <w:rFonts w:ascii="Times New Roman" w:hAnsi="Times New Roman" w:cs="Times New Roman"/>
          <w:color w:val="000000" w:themeColor="text1"/>
          <w:sz w:val="24"/>
          <w:szCs w:val="24"/>
        </w:rPr>
        <w:lastRenderedPageBreak/>
        <w:t xml:space="preserve">it and facilitating it instead. </w:t>
      </w:r>
      <w:r w:rsidR="00804DD9" w:rsidRPr="00C97291">
        <w:rPr>
          <w:rFonts w:ascii="Times New Roman" w:hAnsi="Times New Roman" w:cs="Times New Roman"/>
          <w:color w:val="000000" w:themeColor="text1"/>
          <w:sz w:val="24"/>
          <w:szCs w:val="24"/>
        </w:rPr>
        <w:t xml:space="preserve">Similarly, </w:t>
      </w:r>
      <w:r w:rsidR="00E50344" w:rsidRPr="00C97291">
        <w:rPr>
          <w:rFonts w:ascii="Times New Roman" w:hAnsi="Times New Roman" w:cs="Times New Roman"/>
          <w:color w:val="000000" w:themeColor="text1"/>
          <w:sz w:val="24"/>
          <w:szCs w:val="24"/>
        </w:rPr>
        <w:t xml:space="preserve">Donaldson states </w:t>
      </w:r>
      <w:r w:rsidR="00BB2D18" w:rsidRPr="00C97291">
        <w:rPr>
          <w:rFonts w:ascii="Times New Roman" w:hAnsi="Times New Roman" w:cs="Times New Roman"/>
          <w:color w:val="000000" w:themeColor="text1"/>
          <w:sz w:val="24"/>
          <w:szCs w:val="24"/>
        </w:rPr>
        <w:t xml:space="preserve">that children need to learn how things work </w:t>
      </w:r>
      <w:r w:rsidR="00532854" w:rsidRPr="00C97291">
        <w:rPr>
          <w:rFonts w:ascii="Times New Roman" w:hAnsi="Times New Roman" w:cs="Times New Roman"/>
          <w:color w:val="000000" w:themeColor="text1"/>
          <w:sz w:val="24"/>
          <w:szCs w:val="24"/>
        </w:rPr>
        <w:t>by trial and error which can only be done by a practical approach</w:t>
      </w:r>
      <w:r w:rsidR="00633A08" w:rsidRPr="00C97291">
        <w:rPr>
          <w:rFonts w:ascii="Times New Roman" w:hAnsi="Times New Roman" w:cs="Times New Roman"/>
          <w:color w:val="000000" w:themeColor="text1"/>
          <w:sz w:val="24"/>
          <w:szCs w:val="24"/>
        </w:rPr>
        <w:t xml:space="preserve">. </w:t>
      </w:r>
      <w:r w:rsidR="000E03BC" w:rsidRPr="00C97291">
        <w:rPr>
          <w:rFonts w:ascii="Times New Roman" w:hAnsi="Times New Roman" w:cs="Times New Roman"/>
          <w:color w:val="000000" w:themeColor="text1"/>
          <w:sz w:val="24"/>
          <w:szCs w:val="24"/>
        </w:rPr>
        <w:t xml:space="preserve">This is also the point of view of the Welsh Assembly Government (2007) </w:t>
      </w:r>
      <w:r w:rsidR="00FE01BD" w:rsidRPr="00C97291">
        <w:rPr>
          <w:rFonts w:ascii="Times New Roman" w:hAnsi="Times New Roman" w:cs="Times New Roman"/>
          <w:color w:val="000000" w:themeColor="text1"/>
          <w:sz w:val="24"/>
          <w:szCs w:val="24"/>
        </w:rPr>
        <w:t xml:space="preserve">that </w:t>
      </w:r>
      <w:r w:rsidR="00617430">
        <w:rPr>
          <w:rFonts w:ascii="Times New Roman" w:hAnsi="Times New Roman" w:cs="Times New Roman"/>
          <w:color w:val="000000" w:themeColor="text1"/>
          <w:sz w:val="24"/>
          <w:szCs w:val="24"/>
        </w:rPr>
        <w:t xml:space="preserve">writes, </w:t>
      </w:r>
      <w:r w:rsidR="00402D9F" w:rsidRPr="00C97291">
        <w:rPr>
          <w:rFonts w:ascii="Times New Roman" w:hAnsi="Times New Roman" w:cs="Times New Roman"/>
          <w:color w:val="000000" w:themeColor="text1"/>
          <w:sz w:val="24"/>
          <w:szCs w:val="24"/>
        </w:rPr>
        <w:t>direct contact and first</w:t>
      </w:r>
      <w:r w:rsidR="009C6E07" w:rsidRPr="00C97291">
        <w:rPr>
          <w:rFonts w:ascii="Times New Roman" w:hAnsi="Times New Roman" w:cs="Times New Roman"/>
          <w:color w:val="000000" w:themeColor="text1"/>
          <w:sz w:val="24"/>
          <w:szCs w:val="24"/>
        </w:rPr>
        <w:t>-</w:t>
      </w:r>
      <w:r w:rsidR="00402D9F" w:rsidRPr="00C97291">
        <w:rPr>
          <w:rFonts w:ascii="Times New Roman" w:hAnsi="Times New Roman" w:cs="Times New Roman"/>
          <w:color w:val="000000" w:themeColor="text1"/>
          <w:sz w:val="24"/>
          <w:szCs w:val="24"/>
        </w:rPr>
        <w:t xml:space="preserve">hand experiences </w:t>
      </w:r>
      <w:r w:rsidR="008C36B9" w:rsidRPr="00C97291">
        <w:rPr>
          <w:rFonts w:ascii="Times New Roman" w:hAnsi="Times New Roman" w:cs="Times New Roman"/>
          <w:color w:val="000000" w:themeColor="text1"/>
          <w:sz w:val="24"/>
          <w:szCs w:val="24"/>
        </w:rPr>
        <w:t>can</w:t>
      </w:r>
      <w:r w:rsidR="002246AB" w:rsidRPr="00C97291">
        <w:rPr>
          <w:rFonts w:ascii="Times New Roman" w:hAnsi="Times New Roman" w:cs="Times New Roman"/>
          <w:color w:val="000000" w:themeColor="text1"/>
          <w:sz w:val="24"/>
          <w:szCs w:val="24"/>
        </w:rPr>
        <w:t xml:space="preserve"> positively</w:t>
      </w:r>
      <w:r w:rsidR="008C36B9" w:rsidRPr="00C97291">
        <w:rPr>
          <w:rFonts w:ascii="Times New Roman" w:hAnsi="Times New Roman" w:cs="Times New Roman"/>
          <w:color w:val="000000" w:themeColor="text1"/>
          <w:sz w:val="24"/>
          <w:szCs w:val="24"/>
        </w:rPr>
        <w:t xml:space="preserve"> impact </w:t>
      </w:r>
      <w:r w:rsidR="002246AB" w:rsidRPr="00C97291">
        <w:rPr>
          <w:rFonts w:ascii="Times New Roman" w:hAnsi="Times New Roman" w:cs="Times New Roman"/>
          <w:color w:val="000000" w:themeColor="text1"/>
          <w:sz w:val="24"/>
          <w:szCs w:val="24"/>
        </w:rPr>
        <w:t xml:space="preserve">learning </w:t>
      </w:r>
      <w:r w:rsidR="00532854" w:rsidRPr="00C97291">
        <w:rPr>
          <w:rFonts w:ascii="Times New Roman" w:hAnsi="Times New Roman" w:cs="Times New Roman"/>
          <w:color w:val="000000" w:themeColor="text1"/>
          <w:sz w:val="24"/>
          <w:szCs w:val="24"/>
        </w:rPr>
        <w:t>(Donaldson, 2015</w:t>
      </w:r>
      <w:r w:rsidR="007D695C" w:rsidRPr="00C97291">
        <w:rPr>
          <w:rFonts w:ascii="Times New Roman" w:hAnsi="Times New Roman" w:cs="Times New Roman"/>
          <w:color w:val="000000" w:themeColor="text1"/>
          <w:sz w:val="24"/>
          <w:szCs w:val="24"/>
        </w:rPr>
        <w:t xml:space="preserve"> and Welsh Assembly Government, 2007).</w:t>
      </w:r>
      <w:r w:rsidR="00532854" w:rsidRPr="00C97291">
        <w:rPr>
          <w:rFonts w:ascii="Times New Roman" w:hAnsi="Times New Roman" w:cs="Times New Roman"/>
          <w:color w:val="000000" w:themeColor="text1"/>
          <w:sz w:val="24"/>
          <w:szCs w:val="24"/>
        </w:rPr>
        <w:t xml:space="preserve"> </w:t>
      </w:r>
      <w:r w:rsidR="00A5532C" w:rsidRPr="00C97291">
        <w:rPr>
          <w:rFonts w:ascii="Times New Roman" w:hAnsi="Times New Roman" w:cs="Times New Roman"/>
          <w:color w:val="000000" w:themeColor="text1"/>
          <w:sz w:val="24"/>
          <w:szCs w:val="24"/>
        </w:rPr>
        <w:t>Piaget</w:t>
      </w:r>
      <w:r w:rsidR="00856C5A" w:rsidRPr="00C97291">
        <w:rPr>
          <w:rFonts w:ascii="Times New Roman" w:hAnsi="Times New Roman" w:cs="Times New Roman"/>
          <w:color w:val="000000" w:themeColor="text1"/>
          <w:sz w:val="24"/>
          <w:szCs w:val="24"/>
        </w:rPr>
        <w:t xml:space="preserve"> </w:t>
      </w:r>
      <w:r w:rsidR="00E50344" w:rsidRPr="00C97291">
        <w:rPr>
          <w:rFonts w:ascii="Times New Roman" w:hAnsi="Times New Roman" w:cs="Times New Roman"/>
          <w:color w:val="000000" w:themeColor="text1"/>
          <w:sz w:val="24"/>
          <w:szCs w:val="24"/>
        </w:rPr>
        <w:t xml:space="preserve">believes that children </w:t>
      </w:r>
      <w:r w:rsidR="000B58D9" w:rsidRPr="00C97291">
        <w:rPr>
          <w:rFonts w:ascii="Times New Roman" w:hAnsi="Times New Roman" w:cs="Times New Roman"/>
          <w:color w:val="000000" w:themeColor="text1"/>
          <w:sz w:val="24"/>
          <w:szCs w:val="24"/>
        </w:rPr>
        <w:t xml:space="preserve">learn through </w:t>
      </w:r>
      <w:r w:rsidR="009C6E07" w:rsidRPr="00C97291">
        <w:rPr>
          <w:rFonts w:ascii="Times New Roman" w:hAnsi="Times New Roman" w:cs="Times New Roman"/>
          <w:color w:val="000000" w:themeColor="text1"/>
          <w:sz w:val="24"/>
          <w:szCs w:val="24"/>
        </w:rPr>
        <w:t xml:space="preserve">real life </w:t>
      </w:r>
      <w:r w:rsidR="000079E9" w:rsidRPr="00C97291">
        <w:rPr>
          <w:rFonts w:ascii="Times New Roman" w:hAnsi="Times New Roman" w:cs="Times New Roman"/>
          <w:color w:val="000000" w:themeColor="text1"/>
          <w:sz w:val="24"/>
          <w:szCs w:val="24"/>
        </w:rPr>
        <w:t xml:space="preserve">experiences and their own actions within the physical world. </w:t>
      </w:r>
      <w:r w:rsidR="00B528AE" w:rsidRPr="00C97291">
        <w:rPr>
          <w:rFonts w:ascii="Times New Roman" w:hAnsi="Times New Roman" w:cs="Times New Roman"/>
          <w:color w:val="000000" w:themeColor="text1"/>
          <w:sz w:val="24"/>
          <w:szCs w:val="24"/>
        </w:rPr>
        <w:t>A</w:t>
      </w:r>
      <w:r w:rsidR="00974534" w:rsidRPr="00C97291">
        <w:rPr>
          <w:rFonts w:ascii="Times New Roman" w:hAnsi="Times New Roman" w:cs="Times New Roman"/>
          <w:color w:val="000000" w:themeColor="text1"/>
          <w:sz w:val="24"/>
          <w:szCs w:val="24"/>
        </w:rPr>
        <w:t>lso</w:t>
      </w:r>
      <w:r w:rsidR="00B528AE" w:rsidRPr="00C97291">
        <w:rPr>
          <w:rFonts w:ascii="Times New Roman" w:hAnsi="Times New Roman" w:cs="Times New Roman"/>
          <w:color w:val="000000" w:themeColor="text1"/>
          <w:sz w:val="24"/>
          <w:szCs w:val="24"/>
        </w:rPr>
        <w:t>,</w:t>
      </w:r>
      <w:r w:rsidR="00974534" w:rsidRPr="00C97291">
        <w:rPr>
          <w:rFonts w:ascii="Times New Roman" w:hAnsi="Times New Roman" w:cs="Times New Roman"/>
          <w:color w:val="000000" w:themeColor="text1"/>
          <w:sz w:val="24"/>
          <w:szCs w:val="24"/>
        </w:rPr>
        <w:t xml:space="preserve"> that</w:t>
      </w:r>
      <w:r w:rsidR="00B528AE" w:rsidRPr="00C97291">
        <w:rPr>
          <w:rFonts w:ascii="Times New Roman" w:hAnsi="Times New Roman" w:cs="Times New Roman"/>
          <w:color w:val="000000" w:themeColor="text1"/>
          <w:sz w:val="24"/>
          <w:szCs w:val="24"/>
        </w:rPr>
        <w:t xml:space="preserve"> children’s educational needs </w:t>
      </w:r>
      <w:r w:rsidR="00D4363B" w:rsidRPr="00C97291">
        <w:rPr>
          <w:rFonts w:ascii="Times New Roman" w:hAnsi="Times New Roman" w:cs="Times New Roman"/>
          <w:color w:val="000000" w:themeColor="text1"/>
          <w:sz w:val="24"/>
          <w:szCs w:val="24"/>
        </w:rPr>
        <w:t xml:space="preserve">are satisfied through rich and stimulating experiences and it is the role of the adult to ensure that environments are provided where these needs can be met </w:t>
      </w:r>
      <w:r w:rsidR="00C81C57" w:rsidRPr="00C97291">
        <w:rPr>
          <w:rFonts w:ascii="Times New Roman" w:hAnsi="Times New Roman" w:cs="Times New Roman"/>
          <w:color w:val="000000" w:themeColor="text1"/>
          <w:sz w:val="24"/>
          <w:szCs w:val="24"/>
        </w:rPr>
        <w:t>(P</w:t>
      </w:r>
      <w:r w:rsidR="00D42F8F" w:rsidRPr="00C97291">
        <w:rPr>
          <w:rFonts w:ascii="Times New Roman" w:hAnsi="Times New Roman" w:cs="Times New Roman"/>
          <w:color w:val="000000" w:themeColor="text1"/>
          <w:sz w:val="24"/>
          <w:szCs w:val="24"/>
        </w:rPr>
        <w:t xml:space="preserve">ettersen and </w:t>
      </w:r>
      <w:proofErr w:type="spellStart"/>
      <w:r w:rsidR="00D42F8F" w:rsidRPr="00C97291">
        <w:rPr>
          <w:rFonts w:ascii="Times New Roman" w:hAnsi="Times New Roman" w:cs="Times New Roman"/>
          <w:color w:val="000000" w:themeColor="text1"/>
          <w:sz w:val="24"/>
          <w:szCs w:val="24"/>
        </w:rPr>
        <w:t>Halpenny</w:t>
      </w:r>
      <w:proofErr w:type="spellEnd"/>
      <w:r w:rsidR="00D42F8F" w:rsidRPr="00C97291">
        <w:rPr>
          <w:rFonts w:ascii="Times New Roman" w:hAnsi="Times New Roman" w:cs="Times New Roman"/>
          <w:color w:val="000000" w:themeColor="text1"/>
          <w:sz w:val="24"/>
          <w:szCs w:val="24"/>
        </w:rPr>
        <w:t xml:space="preserve">, 2013). </w:t>
      </w:r>
      <w:r w:rsidR="00B9756A" w:rsidRPr="00C97291">
        <w:rPr>
          <w:rFonts w:ascii="Times New Roman" w:hAnsi="Times New Roman" w:cs="Times New Roman"/>
          <w:color w:val="000000" w:themeColor="text1"/>
          <w:sz w:val="24"/>
          <w:szCs w:val="24"/>
        </w:rPr>
        <w:t>However, this is often stopped by health and safety</w:t>
      </w:r>
      <w:r w:rsidR="00A86B31" w:rsidRPr="00C97291">
        <w:rPr>
          <w:rFonts w:ascii="Times New Roman" w:hAnsi="Times New Roman" w:cs="Times New Roman"/>
          <w:color w:val="000000" w:themeColor="text1"/>
          <w:sz w:val="24"/>
          <w:szCs w:val="24"/>
        </w:rPr>
        <w:t xml:space="preserve"> </w:t>
      </w:r>
      <w:r w:rsidR="002F2A5F" w:rsidRPr="00C97291">
        <w:rPr>
          <w:rFonts w:ascii="Times New Roman" w:hAnsi="Times New Roman" w:cs="Times New Roman"/>
          <w:color w:val="000000" w:themeColor="text1"/>
          <w:sz w:val="24"/>
          <w:szCs w:val="24"/>
        </w:rPr>
        <w:t xml:space="preserve">which goes against </w:t>
      </w:r>
      <w:r w:rsidR="008A489E" w:rsidRPr="00C97291">
        <w:rPr>
          <w:rFonts w:ascii="Times New Roman" w:hAnsi="Times New Roman" w:cs="Times New Roman"/>
          <w:color w:val="000000" w:themeColor="text1"/>
          <w:sz w:val="24"/>
          <w:szCs w:val="24"/>
        </w:rPr>
        <w:t>m</w:t>
      </w:r>
      <w:r w:rsidR="002F2A5F" w:rsidRPr="00C97291">
        <w:rPr>
          <w:rFonts w:ascii="Times New Roman" w:hAnsi="Times New Roman" w:cs="Times New Roman"/>
          <w:color w:val="000000" w:themeColor="text1"/>
          <w:sz w:val="24"/>
          <w:szCs w:val="24"/>
        </w:rPr>
        <w:t xml:space="preserve">uch research suggesting children need </w:t>
      </w:r>
      <w:r w:rsidR="00BE1916" w:rsidRPr="00C97291">
        <w:rPr>
          <w:rFonts w:ascii="Times New Roman" w:hAnsi="Times New Roman" w:cs="Times New Roman"/>
          <w:color w:val="000000" w:themeColor="text1"/>
          <w:sz w:val="24"/>
          <w:szCs w:val="24"/>
        </w:rPr>
        <w:t xml:space="preserve">to encounter </w:t>
      </w:r>
      <w:r w:rsidR="00CA4419" w:rsidRPr="00C97291">
        <w:rPr>
          <w:rFonts w:ascii="Times New Roman" w:hAnsi="Times New Roman" w:cs="Times New Roman"/>
          <w:color w:val="000000" w:themeColor="text1"/>
          <w:sz w:val="24"/>
          <w:szCs w:val="24"/>
        </w:rPr>
        <w:t>self-direct</w:t>
      </w:r>
      <w:r w:rsidR="002F2A5F" w:rsidRPr="00C97291">
        <w:rPr>
          <w:rFonts w:ascii="Times New Roman" w:hAnsi="Times New Roman" w:cs="Times New Roman"/>
          <w:color w:val="000000" w:themeColor="text1"/>
          <w:sz w:val="24"/>
          <w:szCs w:val="24"/>
        </w:rPr>
        <w:t xml:space="preserve"> play and </w:t>
      </w:r>
      <w:r w:rsidR="00BE1916" w:rsidRPr="00C97291">
        <w:rPr>
          <w:rFonts w:ascii="Times New Roman" w:hAnsi="Times New Roman" w:cs="Times New Roman"/>
          <w:color w:val="000000" w:themeColor="text1"/>
          <w:sz w:val="24"/>
          <w:szCs w:val="24"/>
        </w:rPr>
        <w:t xml:space="preserve">experience </w:t>
      </w:r>
      <w:r w:rsidR="002F2A5F" w:rsidRPr="00C97291">
        <w:rPr>
          <w:rFonts w:ascii="Times New Roman" w:hAnsi="Times New Roman" w:cs="Times New Roman"/>
          <w:color w:val="000000" w:themeColor="text1"/>
          <w:sz w:val="24"/>
          <w:szCs w:val="24"/>
        </w:rPr>
        <w:t>risks</w:t>
      </w:r>
      <w:r w:rsidR="00BE1916" w:rsidRPr="00C97291">
        <w:rPr>
          <w:rFonts w:ascii="Times New Roman" w:hAnsi="Times New Roman" w:cs="Times New Roman"/>
          <w:color w:val="000000" w:themeColor="text1"/>
          <w:sz w:val="24"/>
          <w:szCs w:val="24"/>
        </w:rPr>
        <w:t>.</w:t>
      </w:r>
      <w:r w:rsidR="008A4EB9" w:rsidRPr="00C97291">
        <w:rPr>
          <w:rFonts w:ascii="Times New Roman" w:hAnsi="Times New Roman" w:cs="Times New Roman"/>
          <w:color w:val="000000" w:themeColor="text1"/>
          <w:sz w:val="24"/>
          <w:szCs w:val="24"/>
        </w:rPr>
        <w:t xml:space="preserve"> </w:t>
      </w:r>
      <w:r w:rsidR="00573C0C" w:rsidRPr="00C97291">
        <w:rPr>
          <w:rFonts w:ascii="Times New Roman" w:hAnsi="Times New Roman" w:cs="Times New Roman"/>
          <w:color w:val="000000" w:themeColor="text1"/>
          <w:sz w:val="24"/>
          <w:szCs w:val="24"/>
        </w:rPr>
        <w:t xml:space="preserve">We encounter risks in all aspects of life, therefore </w:t>
      </w:r>
      <w:r w:rsidR="00650403" w:rsidRPr="00C97291">
        <w:rPr>
          <w:rFonts w:ascii="Times New Roman" w:hAnsi="Times New Roman" w:cs="Times New Roman"/>
          <w:color w:val="000000" w:themeColor="text1"/>
          <w:sz w:val="24"/>
          <w:szCs w:val="24"/>
        </w:rPr>
        <w:t xml:space="preserve">Maynard and Waters (2014) </w:t>
      </w:r>
      <w:r w:rsidR="00B13EE4" w:rsidRPr="00C97291">
        <w:rPr>
          <w:rFonts w:ascii="Times New Roman" w:hAnsi="Times New Roman" w:cs="Times New Roman"/>
          <w:color w:val="000000" w:themeColor="text1"/>
          <w:sz w:val="24"/>
          <w:szCs w:val="24"/>
        </w:rPr>
        <w:t>write</w:t>
      </w:r>
      <w:r w:rsidR="00650403" w:rsidRPr="00C97291">
        <w:rPr>
          <w:rFonts w:ascii="Times New Roman" w:hAnsi="Times New Roman" w:cs="Times New Roman"/>
          <w:color w:val="000000" w:themeColor="text1"/>
          <w:sz w:val="24"/>
          <w:szCs w:val="24"/>
        </w:rPr>
        <w:t xml:space="preserve"> that </w:t>
      </w:r>
      <w:r w:rsidR="00B13EE4" w:rsidRPr="00C97291">
        <w:rPr>
          <w:rFonts w:ascii="Times New Roman" w:hAnsi="Times New Roman" w:cs="Times New Roman"/>
          <w:color w:val="000000" w:themeColor="text1"/>
          <w:sz w:val="24"/>
          <w:szCs w:val="24"/>
        </w:rPr>
        <w:t xml:space="preserve">it </w:t>
      </w:r>
      <w:r w:rsidR="00650403" w:rsidRPr="00C97291">
        <w:rPr>
          <w:rFonts w:ascii="Times New Roman" w:hAnsi="Times New Roman" w:cs="Times New Roman"/>
          <w:color w:val="000000" w:themeColor="text1"/>
          <w:sz w:val="24"/>
          <w:szCs w:val="24"/>
        </w:rPr>
        <w:t xml:space="preserve">is essential for children to experience and encounter risks in order to learn from them and how to deal with </w:t>
      </w:r>
      <w:r w:rsidR="00BF48FD" w:rsidRPr="00C97291">
        <w:rPr>
          <w:rFonts w:ascii="Times New Roman" w:hAnsi="Times New Roman" w:cs="Times New Roman"/>
          <w:color w:val="000000" w:themeColor="text1"/>
          <w:sz w:val="24"/>
          <w:szCs w:val="24"/>
        </w:rPr>
        <w:t xml:space="preserve">any consequences that could arise. </w:t>
      </w:r>
      <w:r w:rsidR="00625021" w:rsidRPr="00C97291">
        <w:rPr>
          <w:rFonts w:ascii="Times New Roman" w:hAnsi="Times New Roman" w:cs="Times New Roman"/>
          <w:color w:val="000000" w:themeColor="text1"/>
          <w:sz w:val="24"/>
          <w:szCs w:val="24"/>
        </w:rPr>
        <w:t>C</w:t>
      </w:r>
      <w:r w:rsidR="002A0206" w:rsidRPr="00C97291">
        <w:rPr>
          <w:rFonts w:ascii="Times New Roman" w:hAnsi="Times New Roman" w:cs="Times New Roman"/>
          <w:color w:val="000000" w:themeColor="text1"/>
          <w:sz w:val="24"/>
          <w:szCs w:val="24"/>
        </w:rPr>
        <w:t>ontradicting article 3 of the UNCRC</w:t>
      </w:r>
      <w:r w:rsidR="00F20D5D" w:rsidRPr="00C97291">
        <w:rPr>
          <w:rFonts w:ascii="Times New Roman" w:hAnsi="Times New Roman" w:cs="Times New Roman"/>
          <w:color w:val="000000" w:themeColor="text1"/>
          <w:sz w:val="24"/>
          <w:szCs w:val="24"/>
        </w:rPr>
        <w:t xml:space="preserve">, as by restricting children </w:t>
      </w:r>
      <w:r w:rsidR="00676031" w:rsidRPr="00C97291">
        <w:rPr>
          <w:rFonts w:ascii="Times New Roman" w:hAnsi="Times New Roman" w:cs="Times New Roman"/>
          <w:color w:val="000000" w:themeColor="text1"/>
          <w:sz w:val="24"/>
          <w:szCs w:val="24"/>
        </w:rPr>
        <w:t>from the outdoors the</w:t>
      </w:r>
      <w:r w:rsidR="00DA5BB6" w:rsidRPr="00C97291">
        <w:rPr>
          <w:rFonts w:ascii="Times New Roman" w:hAnsi="Times New Roman" w:cs="Times New Roman"/>
          <w:color w:val="000000" w:themeColor="text1"/>
          <w:sz w:val="24"/>
          <w:szCs w:val="24"/>
        </w:rPr>
        <w:t>ir best interests are not being considered</w:t>
      </w:r>
      <w:r w:rsidR="00CD1FEA" w:rsidRPr="00C97291">
        <w:rPr>
          <w:rFonts w:ascii="Times New Roman" w:hAnsi="Times New Roman" w:cs="Times New Roman"/>
          <w:color w:val="000000" w:themeColor="text1"/>
          <w:sz w:val="24"/>
          <w:szCs w:val="24"/>
        </w:rPr>
        <w:t xml:space="preserve"> (</w:t>
      </w:r>
      <w:r w:rsidR="00F111AC" w:rsidRPr="00C97291">
        <w:rPr>
          <w:rFonts w:ascii="Times New Roman" w:hAnsi="Times New Roman" w:cs="Times New Roman"/>
          <w:color w:val="000000" w:themeColor="text1"/>
          <w:sz w:val="24"/>
          <w:szCs w:val="24"/>
        </w:rPr>
        <w:t>UNICEF, No Date).</w:t>
      </w:r>
      <w:r w:rsidR="00053AB8" w:rsidRPr="00C97291">
        <w:rPr>
          <w:rFonts w:ascii="Times New Roman" w:hAnsi="Times New Roman" w:cs="Times New Roman"/>
          <w:color w:val="000000" w:themeColor="text1"/>
          <w:sz w:val="24"/>
          <w:szCs w:val="24"/>
        </w:rPr>
        <w:t xml:space="preserve"> Building resilience within young children is vital, as it helps to promote their social and emotional wellbeing. Children with higher resiliency are </w:t>
      </w:r>
      <w:r w:rsidR="00814695" w:rsidRPr="00C97291">
        <w:rPr>
          <w:rFonts w:ascii="Times New Roman" w:hAnsi="Times New Roman" w:cs="Times New Roman"/>
          <w:color w:val="000000" w:themeColor="text1"/>
          <w:sz w:val="24"/>
          <w:szCs w:val="24"/>
        </w:rPr>
        <w:t xml:space="preserve">often </w:t>
      </w:r>
      <w:r w:rsidR="00053AB8" w:rsidRPr="00C97291">
        <w:rPr>
          <w:rFonts w:ascii="Times New Roman" w:hAnsi="Times New Roman" w:cs="Times New Roman"/>
          <w:color w:val="000000" w:themeColor="text1"/>
          <w:sz w:val="24"/>
          <w:szCs w:val="24"/>
        </w:rPr>
        <w:t>less likely to suffer from social or psychological health problems and often thrive in learning</w:t>
      </w:r>
      <w:r w:rsidR="007E759A">
        <w:rPr>
          <w:rFonts w:ascii="Times New Roman" w:hAnsi="Times New Roman" w:cs="Times New Roman"/>
          <w:color w:val="000000" w:themeColor="text1"/>
          <w:sz w:val="24"/>
          <w:szCs w:val="24"/>
        </w:rPr>
        <w:t xml:space="preserve">. </w:t>
      </w:r>
      <w:r w:rsidR="00053AB8" w:rsidRPr="00C97291">
        <w:rPr>
          <w:rFonts w:ascii="Times New Roman" w:hAnsi="Times New Roman" w:cs="Times New Roman"/>
          <w:color w:val="000000" w:themeColor="text1"/>
          <w:sz w:val="24"/>
          <w:szCs w:val="24"/>
        </w:rPr>
        <w:t>(The University of Melbourne, 2014</w:t>
      </w:r>
      <w:r w:rsidR="00162DB9">
        <w:rPr>
          <w:rFonts w:ascii="Times New Roman" w:hAnsi="Times New Roman" w:cs="Times New Roman"/>
          <w:color w:val="000000" w:themeColor="text1"/>
          <w:sz w:val="24"/>
          <w:szCs w:val="24"/>
        </w:rPr>
        <w:t>). Donaldson has noted within his successful futures that</w:t>
      </w:r>
      <w:r w:rsidR="00674675">
        <w:rPr>
          <w:rFonts w:ascii="Times New Roman" w:hAnsi="Times New Roman" w:cs="Times New Roman"/>
          <w:color w:val="000000" w:themeColor="text1"/>
          <w:sz w:val="24"/>
          <w:szCs w:val="24"/>
        </w:rPr>
        <w:t xml:space="preserve"> with the introduction of the new curriculum, </w:t>
      </w:r>
      <w:r w:rsidR="00214ACB">
        <w:rPr>
          <w:rFonts w:ascii="Times New Roman" w:hAnsi="Times New Roman" w:cs="Times New Roman"/>
          <w:color w:val="000000" w:themeColor="text1"/>
          <w:sz w:val="24"/>
          <w:szCs w:val="24"/>
        </w:rPr>
        <w:t xml:space="preserve">the aim is for all </w:t>
      </w:r>
      <w:r w:rsidR="00674675">
        <w:rPr>
          <w:rFonts w:ascii="Times New Roman" w:hAnsi="Times New Roman" w:cs="Times New Roman"/>
          <w:color w:val="000000" w:themeColor="text1"/>
          <w:sz w:val="24"/>
          <w:szCs w:val="24"/>
        </w:rPr>
        <w:t xml:space="preserve">children </w:t>
      </w:r>
      <w:r w:rsidR="00214ACB">
        <w:rPr>
          <w:rFonts w:ascii="Times New Roman" w:hAnsi="Times New Roman" w:cs="Times New Roman"/>
          <w:color w:val="000000" w:themeColor="text1"/>
          <w:sz w:val="24"/>
          <w:szCs w:val="24"/>
        </w:rPr>
        <w:t xml:space="preserve">to </w:t>
      </w:r>
      <w:r w:rsidR="00674675">
        <w:rPr>
          <w:rFonts w:ascii="Times New Roman" w:hAnsi="Times New Roman" w:cs="Times New Roman"/>
          <w:color w:val="000000" w:themeColor="text1"/>
          <w:sz w:val="24"/>
          <w:szCs w:val="24"/>
        </w:rPr>
        <w:t xml:space="preserve">become healthy and confident </w:t>
      </w:r>
      <w:r w:rsidR="002F0F32">
        <w:rPr>
          <w:rFonts w:ascii="Times New Roman" w:hAnsi="Times New Roman" w:cs="Times New Roman"/>
          <w:color w:val="000000" w:themeColor="text1"/>
          <w:sz w:val="24"/>
          <w:szCs w:val="24"/>
        </w:rPr>
        <w:t xml:space="preserve">individuals </w:t>
      </w:r>
      <w:r w:rsidR="00E618B5">
        <w:rPr>
          <w:rFonts w:ascii="Times New Roman" w:hAnsi="Times New Roman" w:cs="Times New Roman"/>
          <w:color w:val="000000" w:themeColor="text1"/>
          <w:sz w:val="24"/>
          <w:szCs w:val="24"/>
        </w:rPr>
        <w:t>who develop resilience</w:t>
      </w:r>
      <w:r w:rsidR="00195ADE">
        <w:rPr>
          <w:rFonts w:ascii="Times New Roman" w:hAnsi="Times New Roman" w:cs="Times New Roman"/>
          <w:color w:val="000000" w:themeColor="text1"/>
          <w:sz w:val="24"/>
          <w:szCs w:val="24"/>
        </w:rPr>
        <w:t xml:space="preserve"> and empathy. </w:t>
      </w:r>
      <w:r w:rsidR="00E618B5">
        <w:rPr>
          <w:rFonts w:ascii="Times New Roman" w:hAnsi="Times New Roman" w:cs="Times New Roman"/>
          <w:color w:val="000000" w:themeColor="text1"/>
          <w:sz w:val="24"/>
          <w:szCs w:val="24"/>
        </w:rPr>
        <w:t xml:space="preserve"> </w:t>
      </w:r>
      <w:r w:rsidR="001A5FEF">
        <w:rPr>
          <w:rFonts w:ascii="Times New Roman" w:hAnsi="Times New Roman" w:cs="Times New Roman"/>
          <w:color w:val="000000" w:themeColor="text1"/>
          <w:sz w:val="24"/>
          <w:szCs w:val="24"/>
        </w:rPr>
        <w:t>The expressive arts area of learning</w:t>
      </w:r>
      <w:r w:rsidR="000B2CBA">
        <w:rPr>
          <w:rFonts w:ascii="Times New Roman" w:hAnsi="Times New Roman" w:cs="Times New Roman"/>
          <w:color w:val="000000" w:themeColor="text1"/>
          <w:sz w:val="24"/>
          <w:szCs w:val="24"/>
        </w:rPr>
        <w:t xml:space="preserve"> </w:t>
      </w:r>
      <w:r w:rsidR="00AB3330">
        <w:rPr>
          <w:rFonts w:ascii="Times New Roman" w:hAnsi="Times New Roman" w:cs="Times New Roman"/>
          <w:color w:val="000000" w:themeColor="text1"/>
          <w:sz w:val="24"/>
          <w:szCs w:val="24"/>
        </w:rPr>
        <w:t xml:space="preserve">will help children to develop resilience and confidence </w:t>
      </w:r>
      <w:r w:rsidR="000A43D6">
        <w:rPr>
          <w:rFonts w:ascii="Times New Roman" w:hAnsi="Times New Roman" w:cs="Times New Roman"/>
          <w:color w:val="000000" w:themeColor="text1"/>
          <w:sz w:val="24"/>
          <w:szCs w:val="24"/>
        </w:rPr>
        <w:t xml:space="preserve">as </w:t>
      </w:r>
      <w:r w:rsidR="008C2D39">
        <w:rPr>
          <w:rFonts w:ascii="Times New Roman" w:hAnsi="Times New Roman" w:cs="Times New Roman"/>
          <w:color w:val="000000" w:themeColor="text1"/>
          <w:sz w:val="24"/>
          <w:szCs w:val="24"/>
        </w:rPr>
        <w:t xml:space="preserve">by allowing them to </w:t>
      </w:r>
      <w:r w:rsidR="006C3F9A">
        <w:rPr>
          <w:rFonts w:ascii="Times New Roman" w:hAnsi="Times New Roman" w:cs="Times New Roman"/>
          <w:color w:val="000000" w:themeColor="text1"/>
          <w:sz w:val="24"/>
          <w:szCs w:val="24"/>
        </w:rPr>
        <w:t>express themselves, their personal satisfaction increases</w:t>
      </w:r>
      <w:r w:rsidR="005067E3">
        <w:rPr>
          <w:rFonts w:ascii="Times New Roman" w:hAnsi="Times New Roman" w:cs="Times New Roman"/>
          <w:color w:val="000000" w:themeColor="text1"/>
          <w:sz w:val="24"/>
          <w:szCs w:val="24"/>
        </w:rPr>
        <w:t xml:space="preserve"> (Donaldson, 2015). </w:t>
      </w:r>
    </w:p>
    <w:p w14:paraId="5BA47AF7" w14:textId="500E3A95" w:rsidR="00737D36" w:rsidRDefault="00737D36" w:rsidP="00477145">
      <w:pPr>
        <w:rPr>
          <w:color w:val="000000" w:themeColor="text1"/>
          <w:sz w:val="24"/>
          <w:szCs w:val="24"/>
        </w:rPr>
      </w:pPr>
    </w:p>
    <w:p w14:paraId="647CDE66" w14:textId="256CEAC3" w:rsidR="00313F16" w:rsidRDefault="00313F16" w:rsidP="00477145">
      <w:pPr>
        <w:rPr>
          <w:b/>
          <w:bCs/>
          <w:sz w:val="28"/>
          <w:szCs w:val="28"/>
        </w:rPr>
      </w:pPr>
    </w:p>
    <w:p w14:paraId="5E771068" w14:textId="18BD5042" w:rsidR="00313F16" w:rsidRDefault="00313F16" w:rsidP="00477145">
      <w:pPr>
        <w:rPr>
          <w:b/>
          <w:bCs/>
          <w:sz w:val="28"/>
          <w:szCs w:val="28"/>
        </w:rPr>
      </w:pPr>
    </w:p>
    <w:p w14:paraId="31BCABB9" w14:textId="4372D185" w:rsidR="00313F16" w:rsidRDefault="00313F16" w:rsidP="00477145">
      <w:pPr>
        <w:rPr>
          <w:b/>
          <w:bCs/>
          <w:sz w:val="28"/>
          <w:szCs w:val="28"/>
        </w:rPr>
      </w:pPr>
    </w:p>
    <w:p w14:paraId="26DCBE4C" w14:textId="7D7D416C" w:rsidR="008F052D" w:rsidRDefault="008F052D" w:rsidP="00477145">
      <w:pPr>
        <w:rPr>
          <w:b/>
          <w:bCs/>
          <w:sz w:val="28"/>
          <w:szCs w:val="28"/>
        </w:rPr>
      </w:pPr>
    </w:p>
    <w:p w14:paraId="4943C7F1" w14:textId="485A3E32" w:rsidR="008F052D" w:rsidRDefault="008F052D" w:rsidP="00477145">
      <w:pPr>
        <w:rPr>
          <w:b/>
          <w:bCs/>
          <w:sz w:val="28"/>
          <w:szCs w:val="28"/>
        </w:rPr>
      </w:pPr>
    </w:p>
    <w:p w14:paraId="4910CF3E" w14:textId="77777777" w:rsidR="008F052D" w:rsidRDefault="008F052D" w:rsidP="00477145">
      <w:pPr>
        <w:rPr>
          <w:b/>
          <w:bCs/>
          <w:sz w:val="28"/>
          <w:szCs w:val="28"/>
        </w:rPr>
      </w:pPr>
    </w:p>
    <w:p w14:paraId="10D84885" w14:textId="634480CC" w:rsidR="007D36FD" w:rsidRDefault="007D36FD" w:rsidP="00477145">
      <w:pPr>
        <w:rPr>
          <w:b/>
          <w:bCs/>
          <w:sz w:val="28"/>
          <w:szCs w:val="28"/>
        </w:rPr>
      </w:pPr>
    </w:p>
    <w:p w14:paraId="560DF743" w14:textId="77777777" w:rsidR="006A70B7" w:rsidRDefault="006A70B7" w:rsidP="00477145">
      <w:pPr>
        <w:rPr>
          <w:b/>
          <w:bCs/>
          <w:sz w:val="28"/>
          <w:szCs w:val="28"/>
        </w:rPr>
      </w:pPr>
    </w:p>
    <w:p w14:paraId="48935F0E" w14:textId="33519B78" w:rsidR="00106BA8" w:rsidRPr="00106BA8" w:rsidRDefault="00313F16" w:rsidP="00477145">
      <w:pPr>
        <w:rPr>
          <w:b/>
          <w:bCs/>
          <w:sz w:val="28"/>
          <w:szCs w:val="28"/>
        </w:rPr>
      </w:pPr>
      <w:r>
        <w:rPr>
          <w:b/>
          <w:bCs/>
          <w:sz w:val="28"/>
          <w:szCs w:val="28"/>
        </w:rPr>
        <w:lastRenderedPageBreak/>
        <w:t>Reference Lis</w:t>
      </w:r>
      <w:r w:rsidR="00106BA8">
        <w:rPr>
          <w:b/>
          <w:bCs/>
          <w:sz w:val="28"/>
          <w:szCs w:val="28"/>
        </w:rPr>
        <w:t>t:</w:t>
      </w:r>
    </w:p>
    <w:p w14:paraId="1208C4A1" w14:textId="595FB11E"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Children’s Education and Care Quality Authority (2018) </w:t>
      </w:r>
      <w:r w:rsidRPr="00106BA8">
        <w:rPr>
          <w:rFonts w:ascii="Times New Roman" w:hAnsi="Times New Roman" w:cs="Times New Roman"/>
          <w:i/>
          <w:iCs/>
          <w:sz w:val="24"/>
          <w:szCs w:val="24"/>
        </w:rPr>
        <w:t>The Environment as the ‘Third Teacher’</w:t>
      </w:r>
      <w:r w:rsidRPr="00106BA8">
        <w:rPr>
          <w:rFonts w:ascii="Times New Roman" w:hAnsi="Times New Roman" w:cs="Times New Roman"/>
          <w:sz w:val="24"/>
          <w:szCs w:val="24"/>
        </w:rPr>
        <w:t xml:space="preserve">. Available at: </w:t>
      </w:r>
      <w:hyperlink r:id="rId8" w:history="1">
        <w:r w:rsidRPr="00106BA8">
          <w:rPr>
            <w:rStyle w:val="Hyperlink"/>
            <w:rFonts w:ascii="Times New Roman" w:hAnsi="Times New Roman" w:cs="Times New Roman"/>
            <w:sz w:val="24"/>
            <w:szCs w:val="24"/>
          </w:rPr>
          <w:t>https://www.acecqa.gov.au/sites/default/files/2018-04/QA3_TheEnvironmentAsTheThirdTeacher.pdf</w:t>
        </w:r>
      </w:hyperlink>
      <w:r w:rsidRPr="00106BA8">
        <w:rPr>
          <w:rFonts w:ascii="Times New Roman" w:hAnsi="Times New Roman" w:cs="Times New Roman"/>
          <w:sz w:val="24"/>
          <w:szCs w:val="24"/>
        </w:rPr>
        <w:t xml:space="preserve"> (Accessed: 18</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471AAFB4" w14:textId="77777777" w:rsidR="00106BA8" w:rsidRPr="00106BA8" w:rsidRDefault="00106BA8" w:rsidP="00A72110">
      <w:pPr>
        <w:jc w:val="both"/>
        <w:rPr>
          <w:rFonts w:ascii="Times New Roman" w:hAnsi="Times New Roman" w:cs="Times New Roman"/>
          <w:sz w:val="24"/>
          <w:szCs w:val="24"/>
        </w:rPr>
      </w:pPr>
    </w:p>
    <w:p w14:paraId="756C044A" w14:textId="65D36421"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Cooper, A. (No Date) ‘Nature and the Outdoor Learning Environment: The Forgotten Resource in Early Childhood Education’, </w:t>
      </w:r>
      <w:r w:rsidRPr="00106BA8">
        <w:rPr>
          <w:rFonts w:ascii="Times New Roman" w:hAnsi="Times New Roman" w:cs="Times New Roman"/>
          <w:i/>
          <w:iCs/>
          <w:sz w:val="24"/>
          <w:szCs w:val="24"/>
        </w:rPr>
        <w:t>International Journey of Early Childhood Environmental Education</w:t>
      </w:r>
      <w:r w:rsidRPr="00106BA8">
        <w:rPr>
          <w:rFonts w:ascii="Times New Roman" w:hAnsi="Times New Roman" w:cs="Times New Roman"/>
          <w:sz w:val="24"/>
          <w:szCs w:val="24"/>
        </w:rPr>
        <w:t xml:space="preserve">, 3(1), pp. 85-97. Available at: </w:t>
      </w:r>
      <w:hyperlink r:id="rId9" w:history="1">
        <w:r w:rsidRPr="00106BA8">
          <w:rPr>
            <w:rStyle w:val="Hyperlink"/>
            <w:rFonts w:ascii="Times New Roman" w:hAnsi="Times New Roman" w:cs="Times New Roman"/>
            <w:sz w:val="24"/>
            <w:szCs w:val="24"/>
          </w:rPr>
          <w:t>file:///C:/Users/johan/OneDrive/Documents/Uni%20Year%202/Learning%20Environments%20-%20Indoor%20and%20Outdoor/Readings/Allen%20Cooper%20-%20Nature%20and%20the%20Outdoor%20learning%20environment%20the%20forgotten%20resource%20in%20early%20childhood%20education.pdf</w:t>
        </w:r>
      </w:hyperlink>
      <w:r w:rsidRPr="00106BA8">
        <w:rPr>
          <w:rFonts w:ascii="Times New Roman" w:hAnsi="Times New Roman" w:cs="Times New Roman"/>
          <w:sz w:val="24"/>
          <w:szCs w:val="24"/>
        </w:rPr>
        <w:t xml:space="preserve"> </w:t>
      </w:r>
    </w:p>
    <w:p w14:paraId="79B53AB9" w14:textId="77777777" w:rsidR="00106BA8" w:rsidRPr="00106BA8" w:rsidRDefault="00106BA8" w:rsidP="00A72110">
      <w:pPr>
        <w:jc w:val="both"/>
        <w:rPr>
          <w:rFonts w:ascii="Times New Roman" w:hAnsi="Times New Roman" w:cs="Times New Roman"/>
          <w:sz w:val="24"/>
          <w:szCs w:val="24"/>
        </w:rPr>
      </w:pPr>
    </w:p>
    <w:p w14:paraId="4BED86BD" w14:textId="389ACB43"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Curriculum for Wales (2015) </w:t>
      </w:r>
      <w:r w:rsidRPr="00106BA8">
        <w:rPr>
          <w:rFonts w:ascii="Times New Roman" w:hAnsi="Times New Roman" w:cs="Times New Roman"/>
          <w:i/>
          <w:iCs/>
          <w:sz w:val="24"/>
          <w:szCs w:val="24"/>
        </w:rPr>
        <w:t>Foundation Phase Framework</w:t>
      </w:r>
      <w:r w:rsidRPr="00106BA8">
        <w:rPr>
          <w:rFonts w:ascii="Times New Roman" w:hAnsi="Times New Roman" w:cs="Times New Roman"/>
          <w:sz w:val="24"/>
          <w:szCs w:val="24"/>
        </w:rPr>
        <w:t xml:space="preserve">. Available at: </w:t>
      </w:r>
      <w:hyperlink r:id="rId10" w:history="1">
        <w:r w:rsidRPr="00106BA8">
          <w:rPr>
            <w:rStyle w:val="Hyperlink"/>
            <w:rFonts w:ascii="Times New Roman" w:hAnsi="Times New Roman" w:cs="Times New Roman"/>
            <w:sz w:val="24"/>
            <w:szCs w:val="24"/>
          </w:rPr>
          <w:t>file:///C:/Users/johan/OneDrive/Documents/Uni%20Year%202/Learning%20Environments%20-%20Indoor%20and%20Outdoor/foundation-phase-framework-revised-2015.pdf</w:t>
        </w:r>
      </w:hyperlink>
      <w:r w:rsidRPr="00106BA8">
        <w:rPr>
          <w:rFonts w:ascii="Times New Roman" w:hAnsi="Times New Roman" w:cs="Times New Roman"/>
          <w:sz w:val="24"/>
          <w:szCs w:val="24"/>
        </w:rPr>
        <w:t xml:space="preserve"> (Accessed: 17</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25748D27" w14:textId="77777777" w:rsidR="00106BA8" w:rsidRPr="00106BA8" w:rsidRDefault="00106BA8" w:rsidP="00A72110">
      <w:pPr>
        <w:jc w:val="both"/>
        <w:rPr>
          <w:rFonts w:ascii="Times New Roman" w:hAnsi="Times New Roman" w:cs="Times New Roman"/>
          <w:sz w:val="24"/>
          <w:szCs w:val="24"/>
        </w:rPr>
      </w:pPr>
    </w:p>
    <w:p w14:paraId="7256E43D" w14:textId="0357D369"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Davies, R. and Hamilton, P. (2018) ‘Assessing learning in the early years’ outdoor classroom: examining challenges in practice’, </w:t>
      </w:r>
      <w:r w:rsidRPr="00106BA8">
        <w:rPr>
          <w:rFonts w:ascii="Times New Roman" w:hAnsi="Times New Roman" w:cs="Times New Roman"/>
          <w:i/>
          <w:iCs/>
          <w:sz w:val="24"/>
          <w:szCs w:val="24"/>
        </w:rPr>
        <w:t>International Journal of Primary, Elementary and Early Years Education</w:t>
      </w:r>
      <w:r w:rsidRPr="00106BA8">
        <w:rPr>
          <w:rFonts w:ascii="Times New Roman" w:hAnsi="Times New Roman" w:cs="Times New Roman"/>
          <w:sz w:val="24"/>
          <w:szCs w:val="24"/>
        </w:rPr>
        <w:t>, 46(1), pp. 117-129. DOI: 10.1090/03004279.2016.1194448</w:t>
      </w:r>
    </w:p>
    <w:p w14:paraId="5B560622" w14:textId="77777777" w:rsidR="00106BA8" w:rsidRPr="00106BA8" w:rsidRDefault="00106BA8" w:rsidP="00A72110">
      <w:pPr>
        <w:jc w:val="both"/>
        <w:rPr>
          <w:rFonts w:ascii="Times New Roman" w:hAnsi="Times New Roman" w:cs="Times New Roman"/>
          <w:sz w:val="24"/>
          <w:szCs w:val="24"/>
        </w:rPr>
      </w:pPr>
    </w:p>
    <w:p w14:paraId="0A7EE15D" w14:textId="0E363FE3"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Donaldson, G. (2015) </w:t>
      </w:r>
      <w:r w:rsidRPr="00106BA8">
        <w:rPr>
          <w:rFonts w:ascii="Times New Roman" w:hAnsi="Times New Roman" w:cs="Times New Roman"/>
          <w:i/>
          <w:iCs/>
          <w:sz w:val="24"/>
          <w:szCs w:val="24"/>
        </w:rPr>
        <w:t>Successful Futures: Independent Review of Curriculum and Assessment Arrangements in Wales</w:t>
      </w:r>
      <w:r w:rsidRPr="00106BA8">
        <w:rPr>
          <w:rFonts w:ascii="Times New Roman" w:hAnsi="Times New Roman" w:cs="Times New Roman"/>
          <w:sz w:val="24"/>
          <w:szCs w:val="24"/>
        </w:rPr>
        <w:t xml:space="preserve">. Available at: </w:t>
      </w:r>
      <w:hyperlink r:id="rId11" w:history="1">
        <w:r w:rsidRPr="00106BA8">
          <w:rPr>
            <w:rStyle w:val="Hyperlink"/>
            <w:rFonts w:ascii="Times New Roman" w:hAnsi="Times New Roman" w:cs="Times New Roman"/>
            <w:sz w:val="24"/>
            <w:szCs w:val="24"/>
          </w:rPr>
          <w:t>file:///C:/Users/johan/OneDrive/Documents/Uni%20Year%202/Learning%20Environments%20-%20Indoor%20and%20Outdoor/Readings/Donaldson%20Successful%20Futures.pdf</w:t>
        </w:r>
      </w:hyperlink>
      <w:r w:rsidRPr="00106BA8">
        <w:rPr>
          <w:rFonts w:ascii="Times New Roman" w:hAnsi="Times New Roman" w:cs="Times New Roman"/>
          <w:sz w:val="24"/>
          <w:szCs w:val="24"/>
        </w:rPr>
        <w:t xml:space="preserve"> (Accessed: 18</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523DB2C4" w14:textId="77777777" w:rsidR="00106BA8" w:rsidRPr="00106BA8" w:rsidRDefault="00106BA8" w:rsidP="00A72110">
      <w:pPr>
        <w:jc w:val="both"/>
        <w:rPr>
          <w:rFonts w:ascii="Times New Roman" w:hAnsi="Times New Roman" w:cs="Times New Roman"/>
          <w:sz w:val="24"/>
          <w:szCs w:val="24"/>
        </w:rPr>
      </w:pPr>
    </w:p>
    <w:p w14:paraId="40986129" w14:textId="23FFF819"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Early Years Educator eye (2016) </w:t>
      </w:r>
      <w:r w:rsidRPr="00106BA8">
        <w:rPr>
          <w:rFonts w:ascii="Times New Roman" w:hAnsi="Times New Roman" w:cs="Times New Roman"/>
          <w:i/>
          <w:iCs/>
          <w:sz w:val="24"/>
          <w:szCs w:val="24"/>
        </w:rPr>
        <w:t>Possibilities on Offer</w:t>
      </w:r>
      <w:r w:rsidRPr="00106BA8">
        <w:rPr>
          <w:rFonts w:ascii="Times New Roman" w:hAnsi="Times New Roman" w:cs="Times New Roman"/>
          <w:sz w:val="24"/>
          <w:szCs w:val="24"/>
        </w:rPr>
        <w:t xml:space="preserve">. Available at: </w:t>
      </w:r>
      <w:hyperlink r:id="rId12" w:history="1">
        <w:r w:rsidRPr="00106BA8">
          <w:rPr>
            <w:rStyle w:val="Hyperlink"/>
            <w:rFonts w:ascii="Times New Roman" w:hAnsi="Times New Roman" w:cs="Times New Roman"/>
            <w:sz w:val="24"/>
            <w:szCs w:val="24"/>
          </w:rPr>
          <w:t>https://www.earlyyearseducator.co.uk/features/article/possibilities-on-offer</w:t>
        </w:r>
      </w:hyperlink>
      <w:r w:rsidRPr="00106BA8">
        <w:rPr>
          <w:rFonts w:ascii="Times New Roman" w:hAnsi="Times New Roman" w:cs="Times New Roman"/>
          <w:sz w:val="24"/>
          <w:szCs w:val="24"/>
        </w:rPr>
        <w:t xml:space="preserve"> (Accessed: 21</w:t>
      </w:r>
      <w:r w:rsidRPr="00106BA8">
        <w:rPr>
          <w:rFonts w:ascii="Times New Roman" w:hAnsi="Times New Roman" w:cs="Times New Roman"/>
          <w:sz w:val="24"/>
          <w:szCs w:val="24"/>
          <w:vertAlign w:val="superscript"/>
        </w:rPr>
        <w:t>st</w:t>
      </w:r>
      <w:r w:rsidRPr="00106BA8">
        <w:rPr>
          <w:rFonts w:ascii="Times New Roman" w:hAnsi="Times New Roman" w:cs="Times New Roman"/>
          <w:sz w:val="24"/>
          <w:szCs w:val="24"/>
        </w:rPr>
        <w:t xml:space="preserve"> September 2002). </w:t>
      </w:r>
    </w:p>
    <w:p w14:paraId="2DDDAA54" w14:textId="77777777" w:rsidR="00106BA8" w:rsidRPr="00106BA8" w:rsidRDefault="00106BA8" w:rsidP="00A72110">
      <w:pPr>
        <w:jc w:val="both"/>
        <w:rPr>
          <w:rFonts w:ascii="Times New Roman" w:hAnsi="Times New Roman" w:cs="Times New Roman"/>
          <w:sz w:val="24"/>
          <w:szCs w:val="24"/>
        </w:rPr>
      </w:pPr>
    </w:p>
    <w:p w14:paraId="30D43A76" w14:textId="2BDC2ACA"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Ernst, J. (2014) ‘Early childhood educators’ use of natural outdoor settings as learning environments: an exploratory study of beliefs, practices and barriers’, </w:t>
      </w:r>
      <w:r w:rsidRPr="00106BA8">
        <w:rPr>
          <w:rFonts w:ascii="Times New Roman" w:hAnsi="Times New Roman" w:cs="Times New Roman"/>
          <w:i/>
          <w:iCs/>
          <w:sz w:val="24"/>
          <w:szCs w:val="24"/>
        </w:rPr>
        <w:t>Environmental Education Research</w:t>
      </w:r>
      <w:r w:rsidRPr="00106BA8">
        <w:rPr>
          <w:rFonts w:ascii="Times New Roman" w:hAnsi="Times New Roman" w:cs="Times New Roman"/>
          <w:sz w:val="24"/>
          <w:szCs w:val="24"/>
        </w:rPr>
        <w:t>, 20(6), pp. 735-752</w:t>
      </w:r>
      <w:proofErr w:type="gramStart"/>
      <w:r w:rsidRPr="00106BA8">
        <w:rPr>
          <w:rFonts w:ascii="Times New Roman" w:hAnsi="Times New Roman" w:cs="Times New Roman"/>
          <w:sz w:val="24"/>
          <w:szCs w:val="24"/>
        </w:rPr>
        <w:t>. ,</w:t>
      </w:r>
      <w:proofErr w:type="gramEnd"/>
      <w:r w:rsidRPr="00106BA8">
        <w:rPr>
          <w:rFonts w:ascii="Times New Roman" w:hAnsi="Times New Roman" w:cs="Times New Roman"/>
          <w:sz w:val="24"/>
          <w:szCs w:val="24"/>
        </w:rPr>
        <w:t xml:space="preserve"> DOI: 10.1080/13504622.2013.833596 </w:t>
      </w:r>
    </w:p>
    <w:p w14:paraId="38624BCB" w14:textId="77777777" w:rsidR="00106BA8" w:rsidRPr="00106BA8" w:rsidRDefault="00106BA8" w:rsidP="00A72110">
      <w:pPr>
        <w:jc w:val="both"/>
        <w:rPr>
          <w:rFonts w:ascii="Times New Roman" w:hAnsi="Times New Roman" w:cs="Times New Roman"/>
          <w:sz w:val="24"/>
          <w:szCs w:val="24"/>
        </w:rPr>
      </w:pPr>
    </w:p>
    <w:p w14:paraId="58D38F2B" w14:textId="2E027E5E"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lastRenderedPageBreak/>
        <w:t xml:space="preserve">Hacking, E, B. </w:t>
      </w:r>
      <w:proofErr w:type="spellStart"/>
      <w:r w:rsidRPr="00106BA8">
        <w:rPr>
          <w:rFonts w:ascii="Times New Roman" w:hAnsi="Times New Roman" w:cs="Times New Roman"/>
          <w:sz w:val="24"/>
          <w:szCs w:val="24"/>
        </w:rPr>
        <w:t>Barrat</w:t>
      </w:r>
      <w:proofErr w:type="spellEnd"/>
      <w:r w:rsidRPr="00106BA8">
        <w:rPr>
          <w:rFonts w:ascii="Times New Roman" w:hAnsi="Times New Roman" w:cs="Times New Roman"/>
          <w:sz w:val="24"/>
          <w:szCs w:val="24"/>
        </w:rPr>
        <w:t>, R. and Scott, W. (2007) ‘Engaging children: research issues around participation and environmental learning’</w:t>
      </w:r>
      <w:r w:rsidRPr="00106BA8">
        <w:rPr>
          <w:rFonts w:ascii="Times New Roman" w:hAnsi="Times New Roman" w:cs="Times New Roman"/>
          <w:i/>
          <w:iCs/>
          <w:sz w:val="24"/>
          <w:szCs w:val="24"/>
        </w:rPr>
        <w:t>, Environmental Education Research</w:t>
      </w:r>
      <w:r w:rsidRPr="00106BA8">
        <w:rPr>
          <w:rFonts w:ascii="Times New Roman" w:hAnsi="Times New Roman" w:cs="Times New Roman"/>
          <w:sz w:val="24"/>
          <w:szCs w:val="24"/>
        </w:rPr>
        <w:t xml:space="preserve">, 13(4), pp. 529-544. DOI 10.1080/13504620701600271 </w:t>
      </w:r>
    </w:p>
    <w:p w14:paraId="30B6AAE6" w14:textId="77777777" w:rsidR="00106BA8" w:rsidRPr="00106BA8" w:rsidRDefault="00106BA8" w:rsidP="00A72110">
      <w:pPr>
        <w:jc w:val="both"/>
        <w:rPr>
          <w:rFonts w:ascii="Times New Roman" w:hAnsi="Times New Roman" w:cs="Times New Roman"/>
          <w:sz w:val="24"/>
          <w:szCs w:val="24"/>
        </w:rPr>
      </w:pPr>
    </w:p>
    <w:p w14:paraId="47283758" w14:textId="6AC70FB8"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Health and Safety Executive (2012) </w:t>
      </w:r>
      <w:r w:rsidRPr="00106BA8">
        <w:rPr>
          <w:rFonts w:ascii="Times New Roman" w:hAnsi="Times New Roman" w:cs="Times New Roman"/>
          <w:i/>
          <w:iCs/>
          <w:sz w:val="24"/>
          <w:szCs w:val="24"/>
        </w:rPr>
        <w:t>Children’s Play and Leisure – Promoting a Balanced Approach</w:t>
      </w:r>
      <w:r w:rsidRPr="00106BA8">
        <w:rPr>
          <w:rFonts w:ascii="Times New Roman" w:hAnsi="Times New Roman" w:cs="Times New Roman"/>
          <w:sz w:val="24"/>
          <w:szCs w:val="24"/>
        </w:rPr>
        <w:t xml:space="preserve">. Available at: </w:t>
      </w:r>
      <w:hyperlink r:id="rId13" w:history="1">
        <w:r w:rsidRPr="00106BA8">
          <w:rPr>
            <w:rStyle w:val="Hyperlink"/>
            <w:rFonts w:ascii="Times New Roman" w:hAnsi="Times New Roman" w:cs="Times New Roman"/>
            <w:sz w:val="24"/>
            <w:szCs w:val="24"/>
          </w:rPr>
          <w:t>https://www.hse.gov.uk/entertainment/childrens-play-july-2012.pdf</w:t>
        </w:r>
      </w:hyperlink>
      <w:r w:rsidRPr="00106BA8">
        <w:rPr>
          <w:rFonts w:ascii="Times New Roman" w:hAnsi="Times New Roman" w:cs="Times New Roman"/>
          <w:sz w:val="24"/>
          <w:szCs w:val="24"/>
        </w:rPr>
        <w:t xml:space="preserve"> (Accessed: 18</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71B301B3" w14:textId="77777777" w:rsidR="00106BA8" w:rsidRPr="00106BA8" w:rsidRDefault="00106BA8" w:rsidP="00A72110">
      <w:pPr>
        <w:jc w:val="both"/>
        <w:rPr>
          <w:rFonts w:ascii="Times New Roman" w:hAnsi="Times New Roman" w:cs="Times New Roman"/>
          <w:sz w:val="24"/>
          <w:szCs w:val="24"/>
        </w:rPr>
      </w:pPr>
    </w:p>
    <w:p w14:paraId="6CDFF2D3" w14:textId="7B55139B"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Knight, S. (2009) </w:t>
      </w:r>
      <w:r w:rsidRPr="00106BA8">
        <w:rPr>
          <w:rFonts w:ascii="Times New Roman" w:hAnsi="Times New Roman" w:cs="Times New Roman"/>
          <w:i/>
          <w:iCs/>
          <w:sz w:val="24"/>
          <w:szCs w:val="24"/>
        </w:rPr>
        <w:t>Forest Schools and Outdoor Learning in the Early Years</w:t>
      </w:r>
      <w:r w:rsidRPr="00106BA8">
        <w:rPr>
          <w:rFonts w:ascii="Times New Roman" w:hAnsi="Times New Roman" w:cs="Times New Roman"/>
          <w:sz w:val="24"/>
          <w:szCs w:val="24"/>
        </w:rPr>
        <w:t>. London: SAGE Publications</w:t>
      </w:r>
    </w:p>
    <w:p w14:paraId="09DE0A96" w14:textId="77777777" w:rsidR="00106BA8" w:rsidRPr="00106BA8" w:rsidRDefault="00106BA8" w:rsidP="00A72110">
      <w:pPr>
        <w:jc w:val="both"/>
        <w:rPr>
          <w:rFonts w:ascii="Times New Roman" w:hAnsi="Times New Roman" w:cs="Times New Roman"/>
          <w:sz w:val="24"/>
          <w:szCs w:val="24"/>
        </w:rPr>
      </w:pPr>
    </w:p>
    <w:p w14:paraId="667369E8" w14:textId="2648D7EA"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Leggett, N. and Newman, L. (2017) ‘Play: Challenging educators’ beliefs about play in the indoor and outdoor environment’, 42(1), pp. 24-32. DOI: 10.23965/AJEC.42.1.03</w:t>
      </w:r>
    </w:p>
    <w:p w14:paraId="538FE10E" w14:textId="77777777" w:rsidR="00106BA8" w:rsidRPr="00106BA8" w:rsidRDefault="00106BA8" w:rsidP="00A72110">
      <w:pPr>
        <w:jc w:val="both"/>
        <w:rPr>
          <w:rFonts w:ascii="Times New Roman" w:hAnsi="Times New Roman" w:cs="Times New Roman"/>
          <w:sz w:val="24"/>
          <w:szCs w:val="24"/>
        </w:rPr>
      </w:pPr>
    </w:p>
    <w:p w14:paraId="74B2E0CA" w14:textId="51B9C701" w:rsidR="00106BA8" w:rsidRDefault="00106BA8" w:rsidP="00A72110">
      <w:pPr>
        <w:jc w:val="both"/>
        <w:rPr>
          <w:rFonts w:ascii="Times New Roman" w:hAnsi="Times New Roman" w:cs="Times New Roman"/>
          <w:sz w:val="24"/>
          <w:szCs w:val="24"/>
        </w:rPr>
      </w:pPr>
      <w:proofErr w:type="spellStart"/>
      <w:r w:rsidRPr="00106BA8">
        <w:rPr>
          <w:rFonts w:ascii="Times New Roman" w:hAnsi="Times New Roman" w:cs="Times New Roman"/>
          <w:sz w:val="24"/>
          <w:szCs w:val="24"/>
        </w:rPr>
        <w:t>Liebovich</w:t>
      </w:r>
      <w:proofErr w:type="spellEnd"/>
      <w:r w:rsidRPr="00106BA8">
        <w:rPr>
          <w:rFonts w:ascii="Times New Roman" w:hAnsi="Times New Roman" w:cs="Times New Roman"/>
          <w:sz w:val="24"/>
          <w:szCs w:val="24"/>
        </w:rPr>
        <w:t>, B. (2019) ‘Margaret MacMillan’s Contributions to Cultures of Childhood’, (43)3, pp. 1-13. DOI: 10.3390/genealogy3030043</w:t>
      </w:r>
    </w:p>
    <w:p w14:paraId="5F1440F0" w14:textId="77777777" w:rsidR="00106BA8" w:rsidRPr="00106BA8" w:rsidRDefault="00106BA8" w:rsidP="00A72110">
      <w:pPr>
        <w:jc w:val="both"/>
        <w:rPr>
          <w:rFonts w:ascii="Times New Roman" w:hAnsi="Times New Roman" w:cs="Times New Roman"/>
          <w:i/>
          <w:iCs/>
          <w:sz w:val="24"/>
          <w:szCs w:val="24"/>
        </w:rPr>
      </w:pPr>
    </w:p>
    <w:p w14:paraId="0D669AB9" w14:textId="270C0D48"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Little, H. (2015) ‘Mothers beliefs about risk and risk-taking in children’s outdoor play’, </w:t>
      </w:r>
      <w:r w:rsidRPr="00106BA8">
        <w:rPr>
          <w:rFonts w:ascii="Times New Roman" w:hAnsi="Times New Roman" w:cs="Times New Roman"/>
          <w:i/>
          <w:iCs/>
          <w:sz w:val="24"/>
          <w:szCs w:val="24"/>
        </w:rPr>
        <w:t>Journal of Adventure Education and Outdoor Learning</w:t>
      </w:r>
      <w:r w:rsidRPr="00106BA8">
        <w:rPr>
          <w:rFonts w:ascii="Times New Roman" w:hAnsi="Times New Roman" w:cs="Times New Roman"/>
          <w:sz w:val="24"/>
          <w:szCs w:val="24"/>
        </w:rPr>
        <w:t xml:space="preserve">, 15(1), pp. 24-39. DOI: 10.1080/14729679.2013.842178 </w:t>
      </w:r>
    </w:p>
    <w:p w14:paraId="146651AF" w14:textId="77777777" w:rsidR="00106BA8" w:rsidRPr="00106BA8" w:rsidRDefault="00106BA8" w:rsidP="00A72110">
      <w:pPr>
        <w:jc w:val="both"/>
        <w:rPr>
          <w:rFonts w:ascii="Times New Roman" w:hAnsi="Times New Roman" w:cs="Times New Roman"/>
          <w:sz w:val="24"/>
          <w:szCs w:val="24"/>
        </w:rPr>
      </w:pPr>
    </w:p>
    <w:p w14:paraId="344A7011" w14:textId="345867D6" w:rsidR="00106BA8" w:rsidRDefault="00106BA8" w:rsidP="00A72110">
      <w:pPr>
        <w:jc w:val="both"/>
        <w:rPr>
          <w:rFonts w:ascii="Times New Roman" w:hAnsi="Times New Roman" w:cs="Times New Roman"/>
          <w:sz w:val="24"/>
          <w:szCs w:val="24"/>
        </w:rPr>
      </w:pPr>
      <w:proofErr w:type="spellStart"/>
      <w:r w:rsidRPr="00106BA8">
        <w:rPr>
          <w:rFonts w:ascii="Times New Roman" w:hAnsi="Times New Roman" w:cs="Times New Roman"/>
          <w:sz w:val="24"/>
          <w:szCs w:val="24"/>
        </w:rPr>
        <w:t>MacQuarrie</w:t>
      </w:r>
      <w:proofErr w:type="spellEnd"/>
      <w:r w:rsidRPr="00106BA8">
        <w:rPr>
          <w:rFonts w:ascii="Times New Roman" w:hAnsi="Times New Roman" w:cs="Times New Roman"/>
          <w:sz w:val="24"/>
          <w:szCs w:val="24"/>
        </w:rPr>
        <w:t xml:space="preserve">, S. Nugent, C. and Warden, C. (2015) ‘Learning with nature and learning from others: nature as setting and resource for early childhood education’, </w:t>
      </w:r>
      <w:r w:rsidRPr="00106BA8">
        <w:rPr>
          <w:rFonts w:ascii="Times New Roman" w:hAnsi="Times New Roman" w:cs="Times New Roman"/>
          <w:i/>
          <w:iCs/>
          <w:sz w:val="24"/>
          <w:szCs w:val="24"/>
        </w:rPr>
        <w:t>Journal of Adventure Education &amp; Outdoor Learning, (</w:t>
      </w:r>
      <w:r w:rsidRPr="00106BA8">
        <w:rPr>
          <w:rFonts w:ascii="Times New Roman" w:hAnsi="Times New Roman" w:cs="Times New Roman"/>
          <w:sz w:val="24"/>
          <w:szCs w:val="24"/>
        </w:rPr>
        <w:t>15)1, pp. 1-23. DOI: 10.1080/14729679.2013.841095</w:t>
      </w:r>
    </w:p>
    <w:p w14:paraId="3E945E99" w14:textId="77777777" w:rsidR="00106BA8" w:rsidRPr="00106BA8" w:rsidRDefault="00106BA8" w:rsidP="00A72110">
      <w:pPr>
        <w:jc w:val="both"/>
        <w:rPr>
          <w:rFonts w:ascii="Times New Roman" w:hAnsi="Times New Roman" w:cs="Times New Roman"/>
          <w:sz w:val="24"/>
          <w:szCs w:val="24"/>
        </w:rPr>
      </w:pPr>
    </w:p>
    <w:p w14:paraId="26BA133F" w14:textId="5CFDF5F6"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Maynard, T. and Waters, J. (2014</w:t>
      </w:r>
      <w:r w:rsidRPr="00106BA8">
        <w:rPr>
          <w:rFonts w:ascii="Times New Roman" w:hAnsi="Times New Roman" w:cs="Times New Roman"/>
          <w:i/>
          <w:iCs/>
          <w:sz w:val="24"/>
          <w:szCs w:val="24"/>
        </w:rPr>
        <w:t>) Exploring Outdoor Play in the Early Years</w:t>
      </w:r>
      <w:r w:rsidRPr="00106BA8">
        <w:rPr>
          <w:rFonts w:ascii="Times New Roman" w:hAnsi="Times New Roman" w:cs="Times New Roman"/>
          <w:sz w:val="24"/>
          <w:szCs w:val="24"/>
        </w:rPr>
        <w:t xml:space="preserve">. London: SAGE Publications. </w:t>
      </w:r>
    </w:p>
    <w:p w14:paraId="15D1CB2A" w14:textId="77777777" w:rsidR="00106BA8" w:rsidRPr="00106BA8" w:rsidRDefault="00106BA8" w:rsidP="00A72110">
      <w:pPr>
        <w:jc w:val="both"/>
        <w:rPr>
          <w:rFonts w:ascii="Times New Roman" w:hAnsi="Times New Roman" w:cs="Times New Roman"/>
          <w:sz w:val="24"/>
          <w:szCs w:val="24"/>
        </w:rPr>
      </w:pPr>
    </w:p>
    <w:p w14:paraId="4B810DE9" w14:textId="2C6BDA35"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McFarland, L. and Laird, S, G. (2017) ‘Parents’ and Early Childhood Educators’ Attitudes and Practices in Relation to Children’s Outdoor Risky Play’</w:t>
      </w:r>
      <w:r w:rsidRPr="00106BA8">
        <w:rPr>
          <w:rFonts w:ascii="Times New Roman" w:hAnsi="Times New Roman" w:cs="Times New Roman"/>
          <w:i/>
          <w:iCs/>
          <w:sz w:val="24"/>
          <w:szCs w:val="24"/>
        </w:rPr>
        <w:t xml:space="preserve">, Early Childhood </w:t>
      </w:r>
      <w:proofErr w:type="spellStart"/>
      <w:r w:rsidRPr="00106BA8">
        <w:rPr>
          <w:rFonts w:ascii="Times New Roman" w:hAnsi="Times New Roman" w:cs="Times New Roman"/>
          <w:i/>
          <w:iCs/>
          <w:sz w:val="24"/>
          <w:szCs w:val="24"/>
        </w:rPr>
        <w:t>Educ</w:t>
      </w:r>
      <w:proofErr w:type="spellEnd"/>
      <w:r w:rsidRPr="00106BA8">
        <w:rPr>
          <w:rFonts w:ascii="Times New Roman" w:hAnsi="Times New Roman" w:cs="Times New Roman"/>
          <w:i/>
          <w:iCs/>
          <w:sz w:val="24"/>
          <w:szCs w:val="24"/>
        </w:rPr>
        <w:t xml:space="preserve"> J.</w:t>
      </w:r>
      <w:r w:rsidRPr="00106BA8">
        <w:rPr>
          <w:rFonts w:ascii="Times New Roman" w:hAnsi="Times New Roman" w:cs="Times New Roman"/>
          <w:sz w:val="24"/>
          <w:szCs w:val="24"/>
        </w:rPr>
        <w:t xml:space="preserve"> DOI: 10.1007/s10643-017-0865-8 </w:t>
      </w:r>
    </w:p>
    <w:p w14:paraId="409EF5D3" w14:textId="77777777" w:rsidR="00106BA8" w:rsidRPr="00106BA8" w:rsidRDefault="00106BA8" w:rsidP="00A72110">
      <w:pPr>
        <w:jc w:val="both"/>
        <w:rPr>
          <w:rFonts w:ascii="Times New Roman" w:hAnsi="Times New Roman" w:cs="Times New Roman"/>
          <w:sz w:val="24"/>
          <w:szCs w:val="24"/>
        </w:rPr>
      </w:pPr>
    </w:p>
    <w:p w14:paraId="30FF7C10" w14:textId="2D497FF0"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Nicholson, S. (1971) ‘Theory of loose parts: How not to cheat children’, </w:t>
      </w:r>
      <w:r w:rsidRPr="00106BA8">
        <w:rPr>
          <w:rFonts w:ascii="Times New Roman" w:hAnsi="Times New Roman" w:cs="Times New Roman"/>
          <w:i/>
          <w:iCs/>
          <w:sz w:val="24"/>
          <w:szCs w:val="24"/>
        </w:rPr>
        <w:t>Landscape Architecture</w:t>
      </w:r>
      <w:r w:rsidRPr="00106BA8">
        <w:rPr>
          <w:rFonts w:ascii="Times New Roman" w:hAnsi="Times New Roman" w:cs="Times New Roman"/>
          <w:sz w:val="24"/>
          <w:szCs w:val="24"/>
        </w:rPr>
        <w:t xml:space="preserve">, 62, pp. 30-34. </w:t>
      </w:r>
    </w:p>
    <w:p w14:paraId="77BDDD52" w14:textId="77777777" w:rsidR="00106BA8" w:rsidRPr="00106BA8" w:rsidRDefault="00106BA8" w:rsidP="00A72110">
      <w:pPr>
        <w:jc w:val="both"/>
        <w:rPr>
          <w:rFonts w:ascii="Times New Roman" w:hAnsi="Times New Roman" w:cs="Times New Roman"/>
          <w:sz w:val="24"/>
          <w:szCs w:val="24"/>
        </w:rPr>
      </w:pPr>
    </w:p>
    <w:p w14:paraId="5447322D" w14:textId="49E08966"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lastRenderedPageBreak/>
        <w:t xml:space="preserve">Oxfordshire County Council (No Date) </w:t>
      </w:r>
      <w:r w:rsidRPr="00106BA8">
        <w:rPr>
          <w:rFonts w:ascii="Times New Roman" w:hAnsi="Times New Roman" w:cs="Times New Roman"/>
          <w:i/>
          <w:iCs/>
          <w:sz w:val="24"/>
          <w:szCs w:val="24"/>
        </w:rPr>
        <w:t>Creating enabling environments for young children.</w:t>
      </w:r>
      <w:r w:rsidRPr="00106BA8">
        <w:rPr>
          <w:rFonts w:ascii="Times New Roman" w:hAnsi="Times New Roman" w:cs="Times New Roman"/>
          <w:sz w:val="24"/>
          <w:szCs w:val="24"/>
        </w:rPr>
        <w:t xml:space="preserve"> Available at: </w:t>
      </w:r>
      <w:hyperlink r:id="rId14" w:history="1">
        <w:r w:rsidRPr="00106BA8">
          <w:rPr>
            <w:rStyle w:val="Hyperlink"/>
            <w:rFonts w:ascii="Times New Roman" w:hAnsi="Times New Roman" w:cs="Times New Roman"/>
            <w:sz w:val="24"/>
            <w:szCs w:val="24"/>
          </w:rPr>
          <w:t>https://www2.oxfordshire.gov.uk/cms/sites/default/files/folders/documents/childreneducationandfamilies/informationforchildcareproviders/Toolkit/My_Space_Creating_enabling_environments_for_young_children.pdf</w:t>
        </w:r>
      </w:hyperlink>
      <w:r w:rsidRPr="00106BA8">
        <w:rPr>
          <w:rFonts w:ascii="Times New Roman" w:hAnsi="Times New Roman" w:cs="Times New Roman"/>
          <w:sz w:val="24"/>
          <w:szCs w:val="24"/>
        </w:rPr>
        <w:t xml:space="preserve"> (Accessed: 24</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4603FC93" w14:textId="77777777" w:rsidR="00106BA8" w:rsidRPr="00106BA8" w:rsidRDefault="00106BA8" w:rsidP="00A72110">
      <w:pPr>
        <w:jc w:val="both"/>
        <w:rPr>
          <w:rFonts w:ascii="Times New Roman" w:hAnsi="Times New Roman" w:cs="Times New Roman"/>
          <w:sz w:val="24"/>
          <w:szCs w:val="24"/>
        </w:rPr>
      </w:pPr>
    </w:p>
    <w:p w14:paraId="4A5CC34F" w14:textId="21FD6A2C"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Pacey (2019</w:t>
      </w:r>
      <w:r w:rsidRPr="00106BA8">
        <w:rPr>
          <w:rFonts w:ascii="Times New Roman" w:hAnsi="Times New Roman" w:cs="Times New Roman"/>
          <w:i/>
          <w:iCs/>
          <w:sz w:val="24"/>
          <w:szCs w:val="24"/>
        </w:rPr>
        <w:t>) Getting to grips with loose parts play</w:t>
      </w:r>
      <w:r w:rsidRPr="00106BA8">
        <w:rPr>
          <w:rFonts w:ascii="Times New Roman" w:hAnsi="Times New Roman" w:cs="Times New Roman"/>
          <w:sz w:val="24"/>
          <w:szCs w:val="24"/>
        </w:rPr>
        <w:t xml:space="preserve">. Available at: </w:t>
      </w:r>
      <w:hyperlink r:id="rId15" w:history="1">
        <w:r w:rsidRPr="00106BA8">
          <w:rPr>
            <w:rStyle w:val="Hyperlink"/>
            <w:rFonts w:ascii="Times New Roman" w:hAnsi="Times New Roman" w:cs="Times New Roman"/>
            <w:sz w:val="24"/>
            <w:szCs w:val="24"/>
          </w:rPr>
          <w:t>https://www.pacey.org.uk/news-and-views/pacey-blog/march-2019/getting-to-grips-with-loose-parts-play/</w:t>
        </w:r>
      </w:hyperlink>
      <w:r w:rsidRPr="00106BA8">
        <w:rPr>
          <w:rFonts w:ascii="Times New Roman" w:hAnsi="Times New Roman" w:cs="Times New Roman"/>
          <w:sz w:val="24"/>
          <w:szCs w:val="24"/>
        </w:rPr>
        <w:t xml:space="preserve"> (Accessed: 24</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11DEDA80" w14:textId="77777777" w:rsidR="00106BA8" w:rsidRPr="00106BA8" w:rsidRDefault="00106BA8" w:rsidP="00A72110">
      <w:pPr>
        <w:jc w:val="both"/>
        <w:rPr>
          <w:rFonts w:ascii="Times New Roman" w:hAnsi="Times New Roman" w:cs="Times New Roman"/>
          <w:sz w:val="24"/>
          <w:szCs w:val="24"/>
        </w:rPr>
      </w:pPr>
    </w:p>
    <w:p w14:paraId="63BD9B2B" w14:textId="2D71230A"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Pettersen, J. and </w:t>
      </w:r>
      <w:proofErr w:type="spellStart"/>
      <w:r w:rsidRPr="00106BA8">
        <w:rPr>
          <w:rFonts w:ascii="Times New Roman" w:hAnsi="Times New Roman" w:cs="Times New Roman"/>
          <w:sz w:val="24"/>
          <w:szCs w:val="24"/>
        </w:rPr>
        <w:t>Halpenny</w:t>
      </w:r>
      <w:proofErr w:type="spellEnd"/>
      <w:r w:rsidRPr="00106BA8">
        <w:rPr>
          <w:rFonts w:ascii="Times New Roman" w:hAnsi="Times New Roman" w:cs="Times New Roman"/>
          <w:sz w:val="24"/>
          <w:szCs w:val="24"/>
        </w:rPr>
        <w:t>, A.M. (2013)</w:t>
      </w:r>
      <w:r w:rsidRPr="00106BA8">
        <w:rPr>
          <w:rFonts w:ascii="Times New Roman" w:hAnsi="Times New Roman" w:cs="Times New Roman"/>
          <w:i/>
          <w:iCs/>
          <w:sz w:val="24"/>
          <w:szCs w:val="24"/>
        </w:rPr>
        <w:t xml:space="preserve"> Introducing Piaget: A Guide for practitioners and students in early years education.</w:t>
      </w:r>
      <w:r w:rsidRPr="00106BA8">
        <w:rPr>
          <w:rFonts w:ascii="Times New Roman" w:hAnsi="Times New Roman" w:cs="Times New Roman"/>
          <w:sz w:val="24"/>
          <w:szCs w:val="24"/>
        </w:rPr>
        <w:t xml:space="preserve"> Taylor and Francis. </w:t>
      </w:r>
    </w:p>
    <w:p w14:paraId="6859F57F" w14:textId="77777777" w:rsidR="00106BA8" w:rsidRPr="00106BA8" w:rsidRDefault="00106BA8" w:rsidP="00A72110">
      <w:pPr>
        <w:jc w:val="both"/>
        <w:rPr>
          <w:rFonts w:ascii="Times New Roman" w:hAnsi="Times New Roman" w:cs="Times New Roman"/>
          <w:sz w:val="24"/>
          <w:szCs w:val="24"/>
        </w:rPr>
      </w:pPr>
    </w:p>
    <w:p w14:paraId="7BF6A8EB" w14:textId="5E2BF22F"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Procedia (2013) ‘Learning Environments for Children in Outdoor Spaces’</w:t>
      </w:r>
      <w:r w:rsidRPr="00106BA8">
        <w:rPr>
          <w:rFonts w:ascii="Times New Roman" w:hAnsi="Times New Roman" w:cs="Times New Roman"/>
          <w:i/>
          <w:iCs/>
          <w:sz w:val="24"/>
          <w:szCs w:val="24"/>
        </w:rPr>
        <w:t>, Social and Behavioural Sciences,</w:t>
      </w:r>
      <w:r w:rsidRPr="00106BA8">
        <w:rPr>
          <w:rFonts w:ascii="Times New Roman" w:hAnsi="Times New Roman" w:cs="Times New Roman"/>
          <w:sz w:val="24"/>
          <w:szCs w:val="24"/>
        </w:rPr>
        <w:t xml:space="preserve"> 141, pp. 846-853. Available at: </w:t>
      </w:r>
      <w:hyperlink r:id="rId16" w:history="1">
        <w:r w:rsidRPr="00106BA8">
          <w:rPr>
            <w:rStyle w:val="Hyperlink"/>
            <w:rFonts w:ascii="Times New Roman" w:hAnsi="Times New Roman" w:cs="Times New Roman"/>
            <w:sz w:val="24"/>
            <w:szCs w:val="24"/>
          </w:rPr>
          <w:t>file:///C:/Users/johan/OneDrive/Documents/Uni%20Year%202/Learning%20Environments%20-%20Indoor%20and%20Outdoor/Readings/PROCEDIA%20-%20Learning%20environments%20for%20children%20in%20outdoor%20spaces.pdf</w:t>
        </w:r>
      </w:hyperlink>
      <w:r w:rsidRPr="00106BA8">
        <w:rPr>
          <w:rFonts w:ascii="Times New Roman" w:hAnsi="Times New Roman" w:cs="Times New Roman"/>
          <w:sz w:val="24"/>
          <w:szCs w:val="24"/>
        </w:rPr>
        <w:t xml:space="preserve"> </w:t>
      </w:r>
    </w:p>
    <w:p w14:paraId="56F6E83D" w14:textId="77777777" w:rsidR="00106BA8" w:rsidRPr="00106BA8" w:rsidRDefault="00106BA8" w:rsidP="00A72110">
      <w:pPr>
        <w:jc w:val="both"/>
        <w:rPr>
          <w:rFonts w:ascii="Times New Roman" w:hAnsi="Times New Roman" w:cs="Times New Roman"/>
          <w:sz w:val="24"/>
          <w:szCs w:val="24"/>
        </w:rPr>
      </w:pPr>
    </w:p>
    <w:p w14:paraId="40BB3994" w14:textId="59384CF7" w:rsidR="00106BA8" w:rsidRDefault="00106BA8" w:rsidP="00A72110">
      <w:pPr>
        <w:jc w:val="both"/>
        <w:rPr>
          <w:rFonts w:ascii="Times New Roman" w:hAnsi="Times New Roman" w:cs="Times New Roman"/>
          <w:sz w:val="24"/>
          <w:szCs w:val="24"/>
        </w:rPr>
      </w:pPr>
      <w:proofErr w:type="spellStart"/>
      <w:r w:rsidRPr="00106BA8">
        <w:rPr>
          <w:rFonts w:ascii="Times New Roman" w:hAnsi="Times New Roman" w:cs="Times New Roman"/>
          <w:sz w:val="24"/>
          <w:szCs w:val="24"/>
        </w:rPr>
        <w:t>Shvarts</w:t>
      </w:r>
      <w:proofErr w:type="spellEnd"/>
      <w:r w:rsidRPr="00106BA8">
        <w:rPr>
          <w:rFonts w:ascii="Times New Roman" w:hAnsi="Times New Roman" w:cs="Times New Roman"/>
          <w:sz w:val="24"/>
          <w:szCs w:val="24"/>
        </w:rPr>
        <w:t xml:space="preserve">, A. and Bakker, A. (2019) ‘The early history of the scaffolding metaphor: Bernstein, Luria, Vygotsky, and before, mind, culture and activity’, (26)1, pp. 4-23. DOI:10.1080/10749039.2019.1574306 </w:t>
      </w:r>
    </w:p>
    <w:p w14:paraId="5FED93A5" w14:textId="77777777" w:rsidR="00106BA8" w:rsidRPr="00106BA8" w:rsidRDefault="00106BA8" w:rsidP="00A72110">
      <w:pPr>
        <w:jc w:val="both"/>
        <w:rPr>
          <w:rFonts w:ascii="Times New Roman" w:hAnsi="Times New Roman" w:cs="Times New Roman"/>
          <w:sz w:val="24"/>
          <w:szCs w:val="24"/>
        </w:rPr>
      </w:pPr>
    </w:p>
    <w:p w14:paraId="699CC67E" w14:textId="3845FAB5"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The British Association for Early Childhood Education (2017</w:t>
      </w:r>
      <w:r w:rsidRPr="00106BA8">
        <w:rPr>
          <w:rFonts w:ascii="Times New Roman" w:hAnsi="Times New Roman" w:cs="Times New Roman"/>
          <w:i/>
          <w:iCs/>
          <w:sz w:val="24"/>
          <w:szCs w:val="24"/>
        </w:rPr>
        <w:t>) Early Education Journal</w:t>
      </w:r>
      <w:r w:rsidRPr="00106BA8">
        <w:rPr>
          <w:rFonts w:ascii="Times New Roman" w:hAnsi="Times New Roman" w:cs="Times New Roman"/>
          <w:sz w:val="24"/>
          <w:szCs w:val="24"/>
        </w:rPr>
        <w:t xml:space="preserve">. Available at: </w:t>
      </w:r>
      <w:hyperlink r:id="rId17" w:history="1">
        <w:r w:rsidRPr="00106BA8">
          <w:rPr>
            <w:rStyle w:val="Hyperlink"/>
            <w:rFonts w:ascii="Times New Roman" w:hAnsi="Times New Roman" w:cs="Times New Roman"/>
            <w:sz w:val="24"/>
            <w:szCs w:val="24"/>
          </w:rPr>
          <w:t>https://www.early-education.org.uk/sites/default/files/EE_Journal_%20Summer%202017%20ONLINE.pdf</w:t>
        </w:r>
      </w:hyperlink>
      <w:r w:rsidRPr="00106BA8">
        <w:rPr>
          <w:rFonts w:ascii="Times New Roman" w:hAnsi="Times New Roman" w:cs="Times New Roman"/>
          <w:sz w:val="24"/>
          <w:szCs w:val="24"/>
        </w:rPr>
        <w:t xml:space="preserve"> (Accessed: 24</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6FAFBC74" w14:textId="77777777" w:rsidR="00106BA8" w:rsidRPr="00106BA8" w:rsidRDefault="00106BA8" w:rsidP="00A72110">
      <w:pPr>
        <w:jc w:val="both"/>
        <w:rPr>
          <w:rFonts w:ascii="Times New Roman" w:hAnsi="Times New Roman" w:cs="Times New Roman"/>
          <w:sz w:val="24"/>
          <w:szCs w:val="24"/>
        </w:rPr>
      </w:pPr>
    </w:p>
    <w:p w14:paraId="3E77C6E9" w14:textId="43DDB204"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The Motor Story (No Date) </w:t>
      </w:r>
      <w:r w:rsidRPr="00106BA8">
        <w:rPr>
          <w:rFonts w:ascii="Times New Roman" w:hAnsi="Times New Roman" w:cs="Times New Roman"/>
          <w:i/>
          <w:iCs/>
          <w:sz w:val="24"/>
          <w:szCs w:val="24"/>
        </w:rPr>
        <w:t>The Vestibular System</w:t>
      </w:r>
      <w:r w:rsidRPr="00106BA8">
        <w:rPr>
          <w:rFonts w:ascii="Times New Roman" w:hAnsi="Times New Roman" w:cs="Times New Roman"/>
          <w:sz w:val="24"/>
          <w:szCs w:val="24"/>
        </w:rPr>
        <w:t xml:space="preserve">. Available at: </w:t>
      </w:r>
      <w:hyperlink r:id="rId18" w:history="1">
        <w:r w:rsidRPr="00106BA8">
          <w:rPr>
            <w:rStyle w:val="Hyperlink"/>
            <w:rFonts w:ascii="Times New Roman" w:hAnsi="Times New Roman" w:cs="Times New Roman"/>
            <w:sz w:val="24"/>
            <w:szCs w:val="24"/>
          </w:rPr>
          <w:t>http://themotorstory.org/sensory-processing/the-vestibular-system/</w:t>
        </w:r>
      </w:hyperlink>
      <w:r w:rsidRPr="00106BA8">
        <w:rPr>
          <w:rFonts w:ascii="Times New Roman" w:hAnsi="Times New Roman" w:cs="Times New Roman"/>
          <w:sz w:val="24"/>
          <w:szCs w:val="24"/>
        </w:rPr>
        <w:t xml:space="preserve"> (Accessed: 19</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2B03114E" w14:textId="77777777" w:rsidR="00106BA8" w:rsidRPr="00106BA8" w:rsidRDefault="00106BA8" w:rsidP="00A72110">
      <w:pPr>
        <w:jc w:val="both"/>
        <w:rPr>
          <w:rFonts w:ascii="Times New Roman" w:hAnsi="Times New Roman" w:cs="Times New Roman"/>
          <w:sz w:val="24"/>
          <w:szCs w:val="24"/>
        </w:rPr>
      </w:pPr>
    </w:p>
    <w:p w14:paraId="1416AB25" w14:textId="2FBBAC9D"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The University of Melbourne (2014) </w:t>
      </w:r>
      <w:r w:rsidRPr="00106BA8">
        <w:rPr>
          <w:rFonts w:ascii="Times New Roman" w:hAnsi="Times New Roman" w:cs="Times New Roman"/>
          <w:i/>
          <w:iCs/>
          <w:sz w:val="24"/>
          <w:szCs w:val="24"/>
        </w:rPr>
        <w:t>Building Resilience in Children and Young People</w:t>
      </w:r>
      <w:r w:rsidRPr="00106BA8">
        <w:rPr>
          <w:rFonts w:ascii="Times New Roman" w:hAnsi="Times New Roman" w:cs="Times New Roman"/>
          <w:sz w:val="24"/>
          <w:szCs w:val="24"/>
        </w:rPr>
        <w:t xml:space="preserve">. Available at: </w:t>
      </w:r>
      <w:hyperlink r:id="rId19" w:history="1">
        <w:r w:rsidRPr="00106BA8">
          <w:rPr>
            <w:rStyle w:val="Hyperlink"/>
            <w:rFonts w:ascii="Times New Roman" w:hAnsi="Times New Roman" w:cs="Times New Roman"/>
            <w:sz w:val="24"/>
            <w:szCs w:val="24"/>
          </w:rPr>
          <w:t>https://www.education.vic.gov.au/Documents/about/department/resiliencelitreview.pdf</w:t>
        </w:r>
      </w:hyperlink>
      <w:r w:rsidRPr="00106BA8">
        <w:rPr>
          <w:rFonts w:ascii="Times New Roman" w:hAnsi="Times New Roman" w:cs="Times New Roman"/>
          <w:sz w:val="24"/>
          <w:szCs w:val="24"/>
        </w:rPr>
        <w:t xml:space="preserve"> (Accessed: 21</w:t>
      </w:r>
      <w:r w:rsidRPr="00106BA8">
        <w:rPr>
          <w:rFonts w:ascii="Times New Roman" w:hAnsi="Times New Roman" w:cs="Times New Roman"/>
          <w:sz w:val="24"/>
          <w:szCs w:val="24"/>
          <w:vertAlign w:val="superscript"/>
        </w:rPr>
        <w:t>st</w:t>
      </w:r>
      <w:r w:rsidRPr="00106BA8">
        <w:rPr>
          <w:rFonts w:ascii="Times New Roman" w:hAnsi="Times New Roman" w:cs="Times New Roman"/>
          <w:sz w:val="24"/>
          <w:szCs w:val="24"/>
        </w:rPr>
        <w:t xml:space="preserve"> September 2020). </w:t>
      </w:r>
    </w:p>
    <w:p w14:paraId="4DD9BD41" w14:textId="77777777" w:rsidR="00106BA8" w:rsidRPr="00106BA8" w:rsidRDefault="00106BA8" w:rsidP="00A72110">
      <w:pPr>
        <w:jc w:val="both"/>
        <w:rPr>
          <w:rFonts w:ascii="Times New Roman" w:hAnsi="Times New Roman" w:cs="Times New Roman"/>
          <w:sz w:val="24"/>
          <w:szCs w:val="24"/>
        </w:rPr>
      </w:pPr>
    </w:p>
    <w:p w14:paraId="44B05D65" w14:textId="353E45A0"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lastRenderedPageBreak/>
        <w:t xml:space="preserve">Tinny, G. and Hirst, N. (2017) </w:t>
      </w:r>
      <w:r w:rsidRPr="00106BA8">
        <w:rPr>
          <w:rFonts w:ascii="Times New Roman" w:hAnsi="Times New Roman" w:cs="Times New Roman"/>
          <w:i/>
          <w:iCs/>
          <w:sz w:val="24"/>
          <w:szCs w:val="24"/>
        </w:rPr>
        <w:t>Early Childhood Education for Sustainability Within Wales</w:t>
      </w:r>
      <w:r w:rsidRPr="00106BA8">
        <w:rPr>
          <w:rFonts w:ascii="Times New Roman" w:hAnsi="Times New Roman" w:cs="Times New Roman"/>
          <w:sz w:val="24"/>
          <w:szCs w:val="24"/>
        </w:rPr>
        <w:t>. David Fulton.</w:t>
      </w:r>
    </w:p>
    <w:p w14:paraId="3101CAE4" w14:textId="77777777" w:rsidR="00106BA8" w:rsidRPr="00106BA8" w:rsidRDefault="00106BA8" w:rsidP="00A72110">
      <w:pPr>
        <w:jc w:val="both"/>
        <w:rPr>
          <w:rFonts w:ascii="Times New Roman" w:hAnsi="Times New Roman" w:cs="Times New Roman"/>
          <w:sz w:val="24"/>
          <w:szCs w:val="24"/>
        </w:rPr>
      </w:pPr>
    </w:p>
    <w:p w14:paraId="3CFBB2F3" w14:textId="2CD15669"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Tovey, H. (No Date) </w:t>
      </w:r>
      <w:r w:rsidRPr="00106BA8">
        <w:rPr>
          <w:rFonts w:ascii="Times New Roman" w:hAnsi="Times New Roman" w:cs="Times New Roman"/>
          <w:i/>
          <w:iCs/>
          <w:sz w:val="24"/>
          <w:szCs w:val="24"/>
        </w:rPr>
        <w:t>Outdoor Play and exploration</w:t>
      </w:r>
      <w:r w:rsidRPr="00106BA8">
        <w:rPr>
          <w:rFonts w:ascii="Times New Roman" w:hAnsi="Times New Roman" w:cs="Times New Roman"/>
          <w:sz w:val="24"/>
          <w:szCs w:val="24"/>
        </w:rPr>
        <w:t xml:space="preserve">. London: Froebel Trust. </w:t>
      </w:r>
    </w:p>
    <w:p w14:paraId="75ECBBDB" w14:textId="77777777" w:rsidR="00106BA8" w:rsidRPr="00106BA8" w:rsidRDefault="00106BA8" w:rsidP="00A72110">
      <w:pPr>
        <w:jc w:val="both"/>
        <w:rPr>
          <w:rFonts w:ascii="Times New Roman" w:hAnsi="Times New Roman" w:cs="Times New Roman"/>
          <w:sz w:val="24"/>
          <w:szCs w:val="24"/>
        </w:rPr>
      </w:pPr>
    </w:p>
    <w:p w14:paraId="1F0CE427" w14:textId="15EFA5DD"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UNICEF (No Date) </w:t>
      </w:r>
      <w:r w:rsidRPr="00106BA8">
        <w:rPr>
          <w:rFonts w:ascii="Times New Roman" w:hAnsi="Times New Roman" w:cs="Times New Roman"/>
          <w:i/>
          <w:iCs/>
          <w:sz w:val="24"/>
          <w:szCs w:val="24"/>
        </w:rPr>
        <w:t xml:space="preserve">What is the </w:t>
      </w:r>
      <w:proofErr w:type="gramStart"/>
      <w:r w:rsidRPr="00106BA8">
        <w:rPr>
          <w:rFonts w:ascii="Times New Roman" w:hAnsi="Times New Roman" w:cs="Times New Roman"/>
          <w:i/>
          <w:iCs/>
          <w:sz w:val="24"/>
          <w:szCs w:val="24"/>
        </w:rPr>
        <w:t>UNCRC?.</w:t>
      </w:r>
      <w:proofErr w:type="gramEnd"/>
      <w:r w:rsidRPr="00106BA8">
        <w:rPr>
          <w:rFonts w:ascii="Times New Roman" w:hAnsi="Times New Roman" w:cs="Times New Roman"/>
          <w:sz w:val="24"/>
          <w:szCs w:val="24"/>
        </w:rPr>
        <w:t xml:space="preserve"> Available at: </w:t>
      </w:r>
      <w:hyperlink r:id="rId20" w:history="1">
        <w:r w:rsidRPr="00106BA8">
          <w:rPr>
            <w:rStyle w:val="Hyperlink"/>
            <w:rFonts w:ascii="Times New Roman" w:hAnsi="Times New Roman" w:cs="Times New Roman"/>
            <w:sz w:val="24"/>
            <w:szCs w:val="24"/>
          </w:rPr>
          <w:t>https://www.unicef.org.uk/what-we-do/un-convention-child-rights/</w:t>
        </w:r>
      </w:hyperlink>
      <w:r w:rsidRPr="00106BA8">
        <w:rPr>
          <w:rFonts w:ascii="Times New Roman" w:hAnsi="Times New Roman" w:cs="Times New Roman"/>
          <w:sz w:val="24"/>
          <w:szCs w:val="24"/>
        </w:rPr>
        <w:t xml:space="preserve"> (Accessed: 18</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25BAD8F1" w14:textId="77777777" w:rsidR="00106BA8" w:rsidRPr="00106BA8" w:rsidRDefault="00106BA8" w:rsidP="00A72110">
      <w:pPr>
        <w:jc w:val="both"/>
        <w:rPr>
          <w:rFonts w:ascii="Times New Roman" w:hAnsi="Times New Roman" w:cs="Times New Roman"/>
          <w:sz w:val="24"/>
          <w:szCs w:val="24"/>
        </w:rPr>
      </w:pPr>
    </w:p>
    <w:p w14:paraId="4C9977C5" w14:textId="0C215E3C"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Welsh Assembly Government (2008) </w:t>
      </w:r>
      <w:r w:rsidRPr="00106BA8">
        <w:rPr>
          <w:rFonts w:ascii="Times New Roman" w:hAnsi="Times New Roman" w:cs="Times New Roman"/>
          <w:i/>
          <w:iCs/>
          <w:sz w:val="24"/>
          <w:szCs w:val="24"/>
        </w:rPr>
        <w:t>Education for Sustainable Development and Global Citizenship</w:t>
      </w:r>
      <w:r w:rsidRPr="00106BA8">
        <w:rPr>
          <w:rFonts w:ascii="Times New Roman" w:hAnsi="Times New Roman" w:cs="Times New Roman"/>
          <w:sz w:val="24"/>
          <w:szCs w:val="24"/>
        </w:rPr>
        <w:t xml:space="preserve">. Available at: </w:t>
      </w:r>
      <w:hyperlink r:id="rId21" w:history="1">
        <w:r w:rsidRPr="00106BA8">
          <w:rPr>
            <w:rStyle w:val="Hyperlink"/>
            <w:rFonts w:ascii="Times New Roman" w:hAnsi="Times New Roman" w:cs="Times New Roman"/>
            <w:sz w:val="24"/>
            <w:szCs w:val="24"/>
          </w:rPr>
          <w:t>file:///C:/Users/johan/AppData/Local/Temp/Temp1_ESDGC%20WAles%20documents.zip/ESDGC%20WAles%20documents/ESDGC%20A%20commion%20understanding%20for%20schools.pdf</w:t>
        </w:r>
      </w:hyperlink>
      <w:r w:rsidRPr="00106BA8">
        <w:rPr>
          <w:rFonts w:ascii="Times New Roman" w:hAnsi="Times New Roman" w:cs="Times New Roman"/>
          <w:sz w:val="24"/>
          <w:szCs w:val="24"/>
        </w:rPr>
        <w:t xml:space="preserve"> (Accessed: 19</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7728DE9D" w14:textId="77777777" w:rsidR="00106BA8" w:rsidRPr="00106BA8" w:rsidRDefault="00106BA8" w:rsidP="00A72110">
      <w:pPr>
        <w:jc w:val="both"/>
        <w:rPr>
          <w:rFonts w:ascii="Times New Roman" w:hAnsi="Times New Roman" w:cs="Times New Roman"/>
          <w:sz w:val="24"/>
          <w:szCs w:val="24"/>
        </w:rPr>
      </w:pPr>
    </w:p>
    <w:p w14:paraId="3694A4F9" w14:textId="75F11D6D"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Welsh Government (2015) </w:t>
      </w:r>
      <w:r w:rsidRPr="00106BA8">
        <w:rPr>
          <w:rFonts w:ascii="Times New Roman" w:hAnsi="Times New Roman" w:cs="Times New Roman"/>
          <w:i/>
          <w:iCs/>
          <w:sz w:val="24"/>
          <w:szCs w:val="24"/>
        </w:rPr>
        <w:t>The four purposes of the curriculum for Wales</w:t>
      </w:r>
      <w:r w:rsidRPr="00106BA8">
        <w:rPr>
          <w:rFonts w:ascii="Times New Roman" w:hAnsi="Times New Roman" w:cs="Times New Roman"/>
          <w:sz w:val="24"/>
          <w:szCs w:val="24"/>
        </w:rPr>
        <w:t xml:space="preserve">. Available at: </w:t>
      </w:r>
      <w:hyperlink r:id="rId22" w:history="1">
        <w:r w:rsidRPr="00106BA8">
          <w:rPr>
            <w:rStyle w:val="Hyperlink"/>
            <w:rFonts w:ascii="Times New Roman" w:hAnsi="Times New Roman" w:cs="Times New Roman"/>
            <w:sz w:val="24"/>
            <w:szCs w:val="24"/>
          </w:rPr>
          <w:t>file:///C:/Users/johan/OneDrive/Documents/Uni%20Level%204/The%20Professional%20Practitioner/New%20Curriculum.pdf</w:t>
        </w:r>
      </w:hyperlink>
      <w:r w:rsidRPr="00106BA8">
        <w:rPr>
          <w:rFonts w:ascii="Times New Roman" w:hAnsi="Times New Roman" w:cs="Times New Roman"/>
          <w:sz w:val="24"/>
          <w:szCs w:val="24"/>
        </w:rPr>
        <w:t xml:space="preserve"> (Accessed: 21</w:t>
      </w:r>
      <w:r w:rsidRPr="00106BA8">
        <w:rPr>
          <w:rFonts w:ascii="Times New Roman" w:hAnsi="Times New Roman" w:cs="Times New Roman"/>
          <w:sz w:val="24"/>
          <w:szCs w:val="24"/>
          <w:vertAlign w:val="superscript"/>
        </w:rPr>
        <w:t>st</w:t>
      </w:r>
      <w:r w:rsidRPr="00106BA8">
        <w:rPr>
          <w:rFonts w:ascii="Times New Roman" w:hAnsi="Times New Roman" w:cs="Times New Roman"/>
          <w:sz w:val="24"/>
          <w:szCs w:val="24"/>
        </w:rPr>
        <w:t xml:space="preserve"> September 2020). </w:t>
      </w:r>
    </w:p>
    <w:p w14:paraId="3E02CA1F" w14:textId="77777777" w:rsidR="00106BA8" w:rsidRPr="00106BA8" w:rsidRDefault="00106BA8" w:rsidP="00A72110">
      <w:pPr>
        <w:jc w:val="both"/>
        <w:rPr>
          <w:rFonts w:ascii="Times New Roman" w:hAnsi="Times New Roman" w:cs="Times New Roman"/>
          <w:sz w:val="24"/>
          <w:szCs w:val="24"/>
        </w:rPr>
      </w:pPr>
    </w:p>
    <w:p w14:paraId="7F89A737" w14:textId="0C10D3EB" w:rsid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Welsh Government (2019) </w:t>
      </w:r>
      <w:r w:rsidRPr="00106BA8">
        <w:rPr>
          <w:rFonts w:ascii="Times New Roman" w:hAnsi="Times New Roman" w:cs="Times New Roman"/>
          <w:i/>
          <w:iCs/>
          <w:sz w:val="24"/>
          <w:szCs w:val="24"/>
        </w:rPr>
        <w:t>Preparing for the new curriculum</w:t>
      </w:r>
      <w:r w:rsidRPr="00106BA8">
        <w:rPr>
          <w:rFonts w:ascii="Times New Roman" w:hAnsi="Times New Roman" w:cs="Times New Roman"/>
          <w:sz w:val="24"/>
          <w:szCs w:val="24"/>
        </w:rPr>
        <w:t xml:space="preserve">. Available at:  </w:t>
      </w:r>
      <w:hyperlink r:id="rId23" w:history="1">
        <w:r w:rsidRPr="00106BA8">
          <w:rPr>
            <w:rStyle w:val="Hyperlink"/>
            <w:rFonts w:ascii="Times New Roman" w:hAnsi="Times New Roman" w:cs="Times New Roman"/>
            <w:sz w:val="24"/>
            <w:szCs w:val="24"/>
          </w:rPr>
          <w:t>https://gov.wales/preparing-new-curriculum</w:t>
        </w:r>
      </w:hyperlink>
      <w:r w:rsidRPr="00106BA8">
        <w:rPr>
          <w:rFonts w:ascii="Times New Roman" w:hAnsi="Times New Roman" w:cs="Times New Roman"/>
          <w:sz w:val="24"/>
          <w:szCs w:val="24"/>
        </w:rPr>
        <w:t xml:space="preserve"> (Accessed: 18</w:t>
      </w:r>
      <w:r w:rsidRPr="00106BA8">
        <w:rPr>
          <w:rFonts w:ascii="Times New Roman" w:hAnsi="Times New Roman" w:cs="Times New Roman"/>
          <w:sz w:val="24"/>
          <w:szCs w:val="24"/>
          <w:vertAlign w:val="superscript"/>
        </w:rPr>
        <w:t>th</w:t>
      </w:r>
      <w:r w:rsidRPr="00106BA8">
        <w:rPr>
          <w:rFonts w:ascii="Times New Roman" w:hAnsi="Times New Roman" w:cs="Times New Roman"/>
          <w:sz w:val="24"/>
          <w:szCs w:val="24"/>
        </w:rPr>
        <w:t xml:space="preserve"> September 2020). </w:t>
      </w:r>
    </w:p>
    <w:p w14:paraId="7C9E8AE0" w14:textId="77777777" w:rsidR="00106BA8" w:rsidRPr="00106BA8" w:rsidRDefault="00106BA8" w:rsidP="00A72110">
      <w:pPr>
        <w:jc w:val="both"/>
        <w:rPr>
          <w:rFonts w:ascii="Times New Roman" w:hAnsi="Times New Roman" w:cs="Times New Roman"/>
          <w:sz w:val="24"/>
          <w:szCs w:val="24"/>
        </w:rPr>
      </w:pPr>
    </w:p>
    <w:p w14:paraId="5EE0E31D" w14:textId="77777777" w:rsidR="00106BA8" w:rsidRPr="00106BA8" w:rsidRDefault="00106BA8" w:rsidP="00A72110">
      <w:pPr>
        <w:jc w:val="both"/>
        <w:rPr>
          <w:rFonts w:ascii="Times New Roman" w:hAnsi="Times New Roman" w:cs="Times New Roman"/>
          <w:sz w:val="24"/>
          <w:szCs w:val="24"/>
        </w:rPr>
      </w:pPr>
      <w:r w:rsidRPr="00106BA8">
        <w:rPr>
          <w:rFonts w:ascii="Times New Roman" w:hAnsi="Times New Roman" w:cs="Times New Roman"/>
          <w:sz w:val="24"/>
          <w:szCs w:val="24"/>
        </w:rPr>
        <w:t xml:space="preserve">Yildirim, G and </w:t>
      </w:r>
      <w:proofErr w:type="spellStart"/>
      <w:r w:rsidRPr="00106BA8">
        <w:rPr>
          <w:rFonts w:ascii="Times New Roman" w:hAnsi="Times New Roman" w:cs="Times New Roman"/>
          <w:sz w:val="24"/>
          <w:szCs w:val="24"/>
        </w:rPr>
        <w:t>Akamca</w:t>
      </w:r>
      <w:proofErr w:type="spellEnd"/>
      <w:r w:rsidRPr="00106BA8">
        <w:rPr>
          <w:rFonts w:ascii="Times New Roman" w:hAnsi="Times New Roman" w:cs="Times New Roman"/>
          <w:sz w:val="24"/>
          <w:szCs w:val="24"/>
        </w:rPr>
        <w:t xml:space="preserve">, G, O. (2017) ‘The effect of outdoor learning activities on the development of preschool children’, </w:t>
      </w:r>
      <w:r w:rsidRPr="00106BA8">
        <w:rPr>
          <w:rFonts w:ascii="Times New Roman" w:hAnsi="Times New Roman" w:cs="Times New Roman"/>
          <w:i/>
          <w:iCs/>
          <w:sz w:val="24"/>
          <w:szCs w:val="24"/>
        </w:rPr>
        <w:t>South African Journal of Education</w:t>
      </w:r>
      <w:r w:rsidRPr="00106BA8">
        <w:rPr>
          <w:rFonts w:ascii="Times New Roman" w:hAnsi="Times New Roman" w:cs="Times New Roman"/>
          <w:sz w:val="24"/>
          <w:szCs w:val="24"/>
        </w:rPr>
        <w:t>, 37, pp. 1-10. DOI: 10.15700/</w:t>
      </w:r>
      <w:proofErr w:type="gramStart"/>
      <w:r w:rsidRPr="00106BA8">
        <w:rPr>
          <w:rFonts w:ascii="Times New Roman" w:hAnsi="Times New Roman" w:cs="Times New Roman"/>
          <w:sz w:val="24"/>
          <w:szCs w:val="24"/>
        </w:rPr>
        <w:t>saje.v</w:t>
      </w:r>
      <w:proofErr w:type="gramEnd"/>
      <w:r w:rsidRPr="00106BA8">
        <w:rPr>
          <w:rFonts w:ascii="Times New Roman" w:hAnsi="Times New Roman" w:cs="Times New Roman"/>
          <w:sz w:val="24"/>
          <w:szCs w:val="24"/>
        </w:rPr>
        <w:t>37n2a1378</w:t>
      </w:r>
    </w:p>
    <w:p w14:paraId="1FF548FB" w14:textId="77777777" w:rsidR="007A0BD5" w:rsidRPr="00195260" w:rsidRDefault="007A0BD5" w:rsidP="00477145">
      <w:pPr>
        <w:rPr>
          <w:rFonts w:ascii="Times New Roman" w:hAnsi="Times New Roman" w:cs="Times New Roman"/>
          <w:sz w:val="24"/>
          <w:szCs w:val="24"/>
        </w:rPr>
      </w:pPr>
    </w:p>
    <w:sectPr w:rsidR="007A0BD5" w:rsidRPr="00195260">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6A590" w14:textId="77777777" w:rsidR="00A30322" w:rsidRDefault="00A30322" w:rsidP="00FC483C">
      <w:pPr>
        <w:spacing w:after="0" w:line="240" w:lineRule="auto"/>
      </w:pPr>
      <w:r>
        <w:separator/>
      </w:r>
    </w:p>
  </w:endnote>
  <w:endnote w:type="continuationSeparator" w:id="0">
    <w:p w14:paraId="1C2CEE8A" w14:textId="77777777" w:rsidR="00A30322" w:rsidRDefault="00A30322" w:rsidP="00FC4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D27988" w14:textId="77777777" w:rsidR="00A30322" w:rsidRDefault="00A30322" w:rsidP="00FC483C">
      <w:pPr>
        <w:spacing w:after="0" w:line="240" w:lineRule="auto"/>
      </w:pPr>
      <w:r>
        <w:separator/>
      </w:r>
    </w:p>
  </w:footnote>
  <w:footnote w:type="continuationSeparator" w:id="0">
    <w:p w14:paraId="14F9DB27" w14:textId="77777777" w:rsidR="00A30322" w:rsidRDefault="00A30322" w:rsidP="00FC4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96F7E6" w14:textId="6823E4F6" w:rsidR="00FC483C" w:rsidRPr="00FC483C" w:rsidRDefault="00FC483C">
    <w:pPr>
      <w:pStyle w:val="Header"/>
      <w:rPr>
        <w:b/>
        <w:bCs/>
        <w:sz w:val="24"/>
        <w:szCs w:val="24"/>
      </w:rPr>
    </w:pPr>
    <w:r w:rsidRPr="00FC483C">
      <w:rPr>
        <w:b/>
        <w:bCs/>
        <w:sz w:val="24"/>
        <w:szCs w:val="24"/>
      </w:rPr>
      <w:t xml:space="preserve">Module Code: EAEE5005/C </w:t>
    </w:r>
    <w:r w:rsidRPr="00FC483C">
      <w:rPr>
        <w:b/>
        <w:bCs/>
        <w:sz w:val="24"/>
        <w:szCs w:val="24"/>
      </w:rPr>
      <w:ptab w:relativeTo="margin" w:alignment="center" w:leader="none"/>
    </w:r>
    <w:r w:rsidRPr="00FC483C">
      <w:rPr>
        <w:b/>
        <w:bCs/>
        <w:sz w:val="24"/>
        <w:szCs w:val="24"/>
      </w:rPr>
      <w:t>Student Number: 1904609</w:t>
    </w:r>
    <w:r w:rsidRPr="00FC483C">
      <w:rPr>
        <w:b/>
        <w:bCs/>
        <w:sz w:val="24"/>
        <w:szCs w:val="24"/>
      </w:rPr>
      <w:ptab w:relativeTo="margin" w:alignment="right" w:leader="none"/>
    </w:r>
    <w:r w:rsidRPr="00FC483C">
      <w:rPr>
        <w:b/>
        <w:bCs/>
        <w:sz w:val="24"/>
        <w:szCs w:val="24"/>
      </w:rP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F33FE"/>
    <w:multiLevelType w:val="hybridMultilevel"/>
    <w:tmpl w:val="EFE26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E2351"/>
    <w:multiLevelType w:val="hybridMultilevel"/>
    <w:tmpl w:val="2CC4A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D128E"/>
    <w:multiLevelType w:val="hybridMultilevel"/>
    <w:tmpl w:val="1F2C4C86"/>
    <w:lvl w:ilvl="0" w:tplc="285EE6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24163"/>
    <w:multiLevelType w:val="hybridMultilevel"/>
    <w:tmpl w:val="53542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C2740"/>
    <w:multiLevelType w:val="hybridMultilevel"/>
    <w:tmpl w:val="9E965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310B01"/>
    <w:multiLevelType w:val="hybridMultilevel"/>
    <w:tmpl w:val="F3606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1E6B13"/>
    <w:multiLevelType w:val="hybridMultilevel"/>
    <w:tmpl w:val="0FFCA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911500"/>
    <w:multiLevelType w:val="hybridMultilevel"/>
    <w:tmpl w:val="B94C191A"/>
    <w:lvl w:ilvl="0" w:tplc="285EE6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297182"/>
    <w:multiLevelType w:val="hybridMultilevel"/>
    <w:tmpl w:val="3280E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3"/>
  </w:num>
  <w:num w:numId="4">
    <w:abstractNumId w:val="1"/>
  </w:num>
  <w:num w:numId="5">
    <w:abstractNumId w:val="2"/>
  </w:num>
  <w:num w:numId="6">
    <w:abstractNumId w:val="7"/>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145"/>
    <w:rsid w:val="0000178A"/>
    <w:rsid w:val="00003388"/>
    <w:rsid w:val="00004F9A"/>
    <w:rsid w:val="00005F29"/>
    <w:rsid w:val="000065ED"/>
    <w:rsid w:val="000079E9"/>
    <w:rsid w:val="000104E9"/>
    <w:rsid w:val="00010596"/>
    <w:rsid w:val="00011572"/>
    <w:rsid w:val="00014656"/>
    <w:rsid w:val="00017990"/>
    <w:rsid w:val="000275F0"/>
    <w:rsid w:val="00027998"/>
    <w:rsid w:val="000331D9"/>
    <w:rsid w:val="00040202"/>
    <w:rsid w:val="0004381C"/>
    <w:rsid w:val="00045752"/>
    <w:rsid w:val="0005077C"/>
    <w:rsid w:val="00052C91"/>
    <w:rsid w:val="00053AB8"/>
    <w:rsid w:val="0005539E"/>
    <w:rsid w:val="00060AB5"/>
    <w:rsid w:val="00061708"/>
    <w:rsid w:val="00063D2F"/>
    <w:rsid w:val="00064105"/>
    <w:rsid w:val="00065B86"/>
    <w:rsid w:val="000660B4"/>
    <w:rsid w:val="00072DB1"/>
    <w:rsid w:val="00074CBD"/>
    <w:rsid w:val="000753AD"/>
    <w:rsid w:val="000802A0"/>
    <w:rsid w:val="00082612"/>
    <w:rsid w:val="00082DA9"/>
    <w:rsid w:val="0008467C"/>
    <w:rsid w:val="0008672A"/>
    <w:rsid w:val="000902EB"/>
    <w:rsid w:val="00091B03"/>
    <w:rsid w:val="0009668C"/>
    <w:rsid w:val="000A3E1E"/>
    <w:rsid w:val="000A43D6"/>
    <w:rsid w:val="000A5463"/>
    <w:rsid w:val="000A561D"/>
    <w:rsid w:val="000A749C"/>
    <w:rsid w:val="000B2CBA"/>
    <w:rsid w:val="000B4612"/>
    <w:rsid w:val="000B56CF"/>
    <w:rsid w:val="000B58D9"/>
    <w:rsid w:val="000C0195"/>
    <w:rsid w:val="000C693A"/>
    <w:rsid w:val="000D2BFC"/>
    <w:rsid w:val="000D5C0F"/>
    <w:rsid w:val="000E03BC"/>
    <w:rsid w:val="000E0443"/>
    <w:rsid w:val="000E36D5"/>
    <w:rsid w:val="000E647C"/>
    <w:rsid w:val="000F2059"/>
    <w:rsid w:val="000F4234"/>
    <w:rsid w:val="000F5B67"/>
    <w:rsid w:val="00101136"/>
    <w:rsid w:val="00105F38"/>
    <w:rsid w:val="001069C2"/>
    <w:rsid w:val="00106BA8"/>
    <w:rsid w:val="00110375"/>
    <w:rsid w:val="001120C1"/>
    <w:rsid w:val="00117681"/>
    <w:rsid w:val="00117E7B"/>
    <w:rsid w:val="00122FE2"/>
    <w:rsid w:val="001246EE"/>
    <w:rsid w:val="00125606"/>
    <w:rsid w:val="00125652"/>
    <w:rsid w:val="00127A44"/>
    <w:rsid w:val="00130BB0"/>
    <w:rsid w:val="001324AC"/>
    <w:rsid w:val="001358AD"/>
    <w:rsid w:val="00136754"/>
    <w:rsid w:val="00137589"/>
    <w:rsid w:val="001460FD"/>
    <w:rsid w:val="001470D9"/>
    <w:rsid w:val="001475A2"/>
    <w:rsid w:val="0014776C"/>
    <w:rsid w:val="00151FDA"/>
    <w:rsid w:val="00156354"/>
    <w:rsid w:val="00157213"/>
    <w:rsid w:val="00161D50"/>
    <w:rsid w:val="00162DB9"/>
    <w:rsid w:val="00165C11"/>
    <w:rsid w:val="00165ED2"/>
    <w:rsid w:val="001666B9"/>
    <w:rsid w:val="00166F02"/>
    <w:rsid w:val="0016749F"/>
    <w:rsid w:val="001718B0"/>
    <w:rsid w:val="00175A5B"/>
    <w:rsid w:val="0017640A"/>
    <w:rsid w:val="00176652"/>
    <w:rsid w:val="00181476"/>
    <w:rsid w:val="00181CBD"/>
    <w:rsid w:val="001875AC"/>
    <w:rsid w:val="00190B1A"/>
    <w:rsid w:val="001927FA"/>
    <w:rsid w:val="00192A92"/>
    <w:rsid w:val="00192F2D"/>
    <w:rsid w:val="00193870"/>
    <w:rsid w:val="00194A0C"/>
    <w:rsid w:val="00195260"/>
    <w:rsid w:val="00195ADE"/>
    <w:rsid w:val="00195FE2"/>
    <w:rsid w:val="00197AFC"/>
    <w:rsid w:val="00197BBC"/>
    <w:rsid w:val="001A1390"/>
    <w:rsid w:val="001A1EA7"/>
    <w:rsid w:val="001A3BFE"/>
    <w:rsid w:val="001A5FEF"/>
    <w:rsid w:val="001B0DA0"/>
    <w:rsid w:val="001B36B5"/>
    <w:rsid w:val="001B36D8"/>
    <w:rsid w:val="001B4A87"/>
    <w:rsid w:val="001B4F3F"/>
    <w:rsid w:val="001C1584"/>
    <w:rsid w:val="001C29A5"/>
    <w:rsid w:val="001C4D92"/>
    <w:rsid w:val="001C7389"/>
    <w:rsid w:val="001C7E74"/>
    <w:rsid w:val="001D5ED8"/>
    <w:rsid w:val="001D5FA1"/>
    <w:rsid w:val="001E4EE3"/>
    <w:rsid w:val="001E6DC4"/>
    <w:rsid w:val="001F7605"/>
    <w:rsid w:val="001F7FDC"/>
    <w:rsid w:val="002062FF"/>
    <w:rsid w:val="00206988"/>
    <w:rsid w:val="002112A3"/>
    <w:rsid w:val="00214ACB"/>
    <w:rsid w:val="00216141"/>
    <w:rsid w:val="00220E15"/>
    <w:rsid w:val="00220EE3"/>
    <w:rsid w:val="00221EB6"/>
    <w:rsid w:val="002246AB"/>
    <w:rsid w:val="00227DC0"/>
    <w:rsid w:val="0023166A"/>
    <w:rsid w:val="00234AE9"/>
    <w:rsid w:val="0023591D"/>
    <w:rsid w:val="002405AD"/>
    <w:rsid w:val="00240734"/>
    <w:rsid w:val="0024221D"/>
    <w:rsid w:val="002472F5"/>
    <w:rsid w:val="002511BB"/>
    <w:rsid w:val="002551B4"/>
    <w:rsid w:val="00256C86"/>
    <w:rsid w:val="00257774"/>
    <w:rsid w:val="00261E53"/>
    <w:rsid w:val="00263621"/>
    <w:rsid w:val="00265B04"/>
    <w:rsid w:val="002666C2"/>
    <w:rsid w:val="00267F8C"/>
    <w:rsid w:val="00271885"/>
    <w:rsid w:val="0027228E"/>
    <w:rsid w:val="00277E6E"/>
    <w:rsid w:val="00282CA0"/>
    <w:rsid w:val="002835B2"/>
    <w:rsid w:val="00285139"/>
    <w:rsid w:val="00286291"/>
    <w:rsid w:val="002865C6"/>
    <w:rsid w:val="00287DAC"/>
    <w:rsid w:val="002926E4"/>
    <w:rsid w:val="002937DF"/>
    <w:rsid w:val="0029442F"/>
    <w:rsid w:val="00296BD0"/>
    <w:rsid w:val="002974AF"/>
    <w:rsid w:val="002A0206"/>
    <w:rsid w:val="002A0F3A"/>
    <w:rsid w:val="002A1D09"/>
    <w:rsid w:val="002A2947"/>
    <w:rsid w:val="002A29D4"/>
    <w:rsid w:val="002A3A20"/>
    <w:rsid w:val="002A56C1"/>
    <w:rsid w:val="002A73B1"/>
    <w:rsid w:val="002A7978"/>
    <w:rsid w:val="002B1A3B"/>
    <w:rsid w:val="002B3A71"/>
    <w:rsid w:val="002B3FA6"/>
    <w:rsid w:val="002C1A54"/>
    <w:rsid w:val="002C1F3A"/>
    <w:rsid w:val="002C3F3F"/>
    <w:rsid w:val="002C501B"/>
    <w:rsid w:val="002C6C2D"/>
    <w:rsid w:val="002D44B1"/>
    <w:rsid w:val="002D6C90"/>
    <w:rsid w:val="002E2877"/>
    <w:rsid w:val="002E3DD3"/>
    <w:rsid w:val="002E5490"/>
    <w:rsid w:val="002E5514"/>
    <w:rsid w:val="002F04DD"/>
    <w:rsid w:val="002F0F32"/>
    <w:rsid w:val="002F10E7"/>
    <w:rsid w:val="002F1D14"/>
    <w:rsid w:val="002F2A5F"/>
    <w:rsid w:val="002F2F5A"/>
    <w:rsid w:val="002F4B5B"/>
    <w:rsid w:val="002F655D"/>
    <w:rsid w:val="003015BB"/>
    <w:rsid w:val="00304352"/>
    <w:rsid w:val="00305931"/>
    <w:rsid w:val="00310F52"/>
    <w:rsid w:val="00311607"/>
    <w:rsid w:val="003130E1"/>
    <w:rsid w:val="00313F16"/>
    <w:rsid w:val="00314CB1"/>
    <w:rsid w:val="00320095"/>
    <w:rsid w:val="00320F15"/>
    <w:rsid w:val="00321890"/>
    <w:rsid w:val="003236C8"/>
    <w:rsid w:val="003238A0"/>
    <w:rsid w:val="00324453"/>
    <w:rsid w:val="003273C4"/>
    <w:rsid w:val="00327AC3"/>
    <w:rsid w:val="00331592"/>
    <w:rsid w:val="003315B5"/>
    <w:rsid w:val="00333A72"/>
    <w:rsid w:val="00335AAB"/>
    <w:rsid w:val="0033627E"/>
    <w:rsid w:val="00340511"/>
    <w:rsid w:val="00342E94"/>
    <w:rsid w:val="0034332E"/>
    <w:rsid w:val="00346F69"/>
    <w:rsid w:val="003472D3"/>
    <w:rsid w:val="00351224"/>
    <w:rsid w:val="00355293"/>
    <w:rsid w:val="0036226C"/>
    <w:rsid w:val="00362499"/>
    <w:rsid w:val="00362568"/>
    <w:rsid w:val="00367D97"/>
    <w:rsid w:val="003713AA"/>
    <w:rsid w:val="00371670"/>
    <w:rsid w:val="00372318"/>
    <w:rsid w:val="00372677"/>
    <w:rsid w:val="00372B8B"/>
    <w:rsid w:val="00372F3C"/>
    <w:rsid w:val="0037357F"/>
    <w:rsid w:val="0037520A"/>
    <w:rsid w:val="0037677F"/>
    <w:rsid w:val="00380DEB"/>
    <w:rsid w:val="00393578"/>
    <w:rsid w:val="003953D4"/>
    <w:rsid w:val="0039781B"/>
    <w:rsid w:val="00397972"/>
    <w:rsid w:val="003A1B4F"/>
    <w:rsid w:val="003A2DC0"/>
    <w:rsid w:val="003A4EE5"/>
    <w:rsid w:val="003A5335"/>
    <w:rsid w:val="003B250C"/>
    <w:rsid w:val="003B3809"/>
    <w:rsid w:val="003B3CA5"/>
    <w:rsid w:val="003B4406"/>
    <w:rsid w:val="003B64FA"/>
    <w:rsid w:val="003C46D5"/>
    <w:rsid w:val="003C61B6"/>
    <w:rsid w:val="003C7334"/>
    <w:rsid w:val="003D1E91"/>
    <w:rsid w:val="003D34D3"/>
    <w:rsid w:val="003E03F3"/>
    <w:rsid w:val="003E1EE2"/>
    <w:rsid w:val="003E320F"/>
    <w:rsid w:val="003E3FA5"/>
    <w:rsid w:val="003E5D1B"/>
    <w:rsid w:val="003E760D"/>
    <w:rsid w:val="003F3072"/>
    <w:rsid w:val="003F397E"/>
    <w:rsid w:val="003F441A"/>
    <w:rsid w:val="004002AC"/>
    <w:rsid w:val="00402D9F"/>
    <w:rsid w:val="0040357A"/>
    <w:rsid w:val="00404268"/>
    <w:rsid w:val="004102B8"/>
    <w:rsid w:val="00410F00"/>
    <w:rsid w:val="00412D1A"/>
    <w:rsid w:val="004147CA"/>
    <w:rsid w:val="004151DA"/>
    <w:rsid w:val="00420A6C"/>
    <w:rsid w:val="00421F26"/>
    <w:rsid w:val="004239B7"/>
    <w:rsid w:val="00423AC1"/>
    <w:rsid w:val="00423D77"/>
    <w:rsid w:val="00436698"/>
    <w:rsid w:val="00437A92"/>
    <w:rsid w:val="00437B64"/>
    <w:rsid w:val="0044355A"/>
    <w:rsid w:val="004444A9"/>
    <w:rsid w:val="00446E13"/>
    <w:rsid w:val="00451B7F"/>
    <w:rsid w:val="00466C85"/>
    <w:rsid w:val="0047005E"/>
    <w:rsid w:val="004720AF"/>
    <w:rsid w:val="00474DF2"/>
    <w:rsid w:val="004765BD"/>
    <w:rsid w:val="00477145"/>
    <w:rsid w:val="00477BD6"/>
    <w:rsid w:val="004855B6"/>
    <w:rsid w:val="00486E82"/>
    <w:rsid w:val="0049289D"/>
    <w:rsid w:val="004936C3"/>
    <w:rsid w:val="004941DC"/>
    <w:rsid w:val="00495E92"/>
    <w:rsid w:val="004970A7"/>
    <w:rsid w:val="004A022E"/>
    <w:rsid w:val="004A1FC3"/>
    <w:rsid w:val="004B101E"/>
    <w:rsid w:val="004B1AA9"/>
    <w:rsid w:val="004B2391"/>
    <w:rsid w:val="004B2492"/>
    <w:rsid w:val="004B2A7F"/>
    <w:rsid w:val="004B648D"/>
    <w:rsid w:val="004B79A9"/>
    <w:rsid w:val="004C00E4"/>
    <w:rsid w:val="004D1892"/>
    <w:rsid w:val="004D34C9"/>
    <w:rsid w:val="004D5EFC"/>
    <w:rsid w:val="004D6A61"/>
    <w:rsid w:val="004D786B"/>
    <w:rsid w:val="004E37AA"/>
    <w:rsid w:val="004E683F"/>
    <w:rsid w:val="004E71F1"/>
    <w:rsid w:val="004E7B76"/>
    <w:rsid w:val="004F14AD"/>
    <w:rsid w:val="004F28A5"/>
    <w:rsid w:val="004F4872"/>
    <w:rsid w:val="00500068"/>
    <w:rsid w:val="00502B7E"/>
    <w:rsid w:val="0050351A"/>
    <w:rsid w:val="00503AE4"/>
    <w:rsid w:val="005067E3"/>
    <w:rsid w:val="00506F4C"/>
    <w:rsid w:val="00507C1A"/>
    <w:rsid w:val="00511BE0"/>
    <w:rsid w:val="0051206C"/>
    <w:rsid w:val="005124FD"/>
    <w:rsid w:val="00512FA2"/>
    <w:rsid w:val="0051390E"/>
    <w:rsid w:val="0051527B"/>
    <w:rsid w:val="00515F74"/>
    <w:rsid w:val="0051710F"/>
    <w:rsid w:val="00517271"/>
    <w:rsid w:val="00521490"/>
    <w:rsid w:val="0052342D"/>
    <w:rsid w:val="00527557"/>
    <w:rsid w:val="00532854"/>
    <w:rsid w:val="005343F4"/>
    <w:rsid w:val="00534A1B"/>
    <w:rsid w:val="00535036"/>
    <w:rsid w:val="00535075"/>
    <w:rsid w:val="0053601B"/>
    <w:rsid w:val="00537DB7"/>
    <w:rsid w:val="00540F6D"/>
    <w:rsid w:val="00541893"/>
    <w:rsid w:val="00542B31"/>
    <w:rsid w:val="005430B4"/>
    <w:rsid w:val="00543C8B"/>
    <w:rsid w:val="005462FF"/>
    <w:rsid w:val="00547B9C"/>
    <w:rsid w:val="00547FC7"/>
    <w:rsid w:val="005514A7"/>
    <w:rsid w:val="005548AB"/>
    <w:rsid w:val="00562119"/>
    <w:rsid w:val="0056537C"/>
    <w:rsid w:val="0056757A"/>
    <w:rsid w:val="00572632"/>
    <w:rsid w:val="005727EE"/>
    <w:rsid w:val="00572D9E"/>
    <w:rsid w:val="00573C0C"/>
    <w:rsid w:val="00573C35"/>
    <w:rsid w:val="00574AF9"/>
    <w:rsid w:val="005764DA"/>
    <w:rsid w:val="00580FF1"/>
    <w:rsid w:val="00581783"/>
    <w:rsid w:val="0058462D"/>
    <w:rsid w:val="00585365"/>
    <w:rsid w:val="0058586B"/>
    <w:rsid w:val="00586490"/>
    <w:rsid w:val="005909CC"/>
    <w:rsid w:val="00591576"/>
    <w:rsid w:val="00594A6B"/>
    <w:rsid w:val="0059686F"/>
    <w:rsid w:val="005969AF"/>
    <w:rsid w:val="005A0A50"/>
    <w:rsid w:val="005A515D"/>
    <w:rsid w:val="005A5A03"/>
    <w:rsid w:val="005A79E2"/>
    <w:rsid w:val="005B06F7"/>
    <w:rsid w:val="005B09D9"/>
    <w:rsid w:val="005B127B"/>
    <w:rsid w:val="005B2A61"/>
    <w:rsid w:val="005B4B81"/>
    <w:rsid w:val="005B51F7"/>
    <w:rsid w:val="005B56F5"/>
    <w:rsid w:val="005B72A9"/>
    <w:rsid w:val="005C702D"/>
    <w:rsid w:val="005D1D71"/>
    <w:rsid w:val="005D4A3E"/>
    <w:rsid w:val="005D4C35"/>
    <w:rsid w:val="005D55BF"/>
    <w:rsid w:val="005D5BB3"/>
    <w:rsid w:val="005D6192"/>
    <w:rsid w:val="005E1B33"/>
    <w:rsid w:val="005E2810"/>
    <w:rsid w:val="005E3904"/>
    <w:rsid w:val="005E49A4"/>
    <w:rsid w:val="005F1AF5"/>
    <w:rsid w:val="005F3277"/>
    <w:rsid w:val="005F36E4"/>
    <w:rsid w:val="005F51F1"/>
    <w:rsid w:val="005F57A2"/>
    <w:rsid w:val="00605D9A"/>
    <w:rsid w:val="00606063"/>
    <w:rsid w:val="00607EE9"/>
    <w:rsid w:val="006100F6"/>
    <w:rsid w:val="00612DDC"/>
    <w:rsid w:val="00613002"/>
    <w:rsid w:val="00614A9F"/>
    <w:rsid w:val="006150CC"/>
    <w:rsid w:val="00615EBB"/>
    <w:rsid w:val="00617430"/>
    <w:rsid w:val="00623AA8"/>
    <w:rsid w:val="00625021"/>
    <w:rsid w:val="00626F4A"/>
    <w:rsid w:val="00631F4F"/>
    <w:rsid w:val="00632603"/>
    <w:rsid w:val="00632AAD"/>
    <w:rsid w:val="00633A08"/>
    <w:rsid w:val="00635388"/>
    <w:rsid w:val="0063739D"/>
    <w:rsid w:val="006408BA"/>
    <w:rsid w:val="00650403"/>
    <w:rsid w:val="0065362F"/>
    <w:rsid w:val="006544FD"/>
    <w:rsid w:val="00662222"/>
    <w:rsid w:val="00663258"/>
    <w:rsid w:val="0066357E"/>
    <w:rsid w:val="006668E1"/>
    <w:rsid w:val="006731D4"/>
    <w:rsid w:val="00674675"/>
    <w:rsid w:val="0067583D"/>
    <w:rsid w:val="00676031"/>
    <w:rsid w:val="00682D9D"/>
    <w:rsid w:val="00683502"/>
    <w:rsid w:val="006923F1"/>
    <w:rsid w:val="006929B7"/>
    <w:rsid w:val="006931C5"/>
    <w:rsid w:val="00693859"/>
    <w:rsid w:val="00697FDD"/>
    <w:rsid w:val="006A10D5"/>
    <w:rsid w:val="006A1D7A"/>
    <w:rsid w:val="006A5E73"/>
    <w:rsid w:val="006A70B7"/>
    <w:rsid w:val="006A7531"/>
    <w:rsid w:val="006B5A00"/>
    <w:rsid w:val="006B73F1"/>
    <w:rsid w:val="006C1536"/>
    <w:rsid w:val="006C26BA"/>
    <w:rsid w:val="006C3F9A"/>
    <w:rsid w:val="006C4119"/>
    <w:rsid w:val="006C59E6"/>
    <w:rsid w:val="006C6A1C"/>
    <w:rsid w:val="006C7B77"/>
    <w:rsid w:val="006D65A2"/>
    <w:rsid w:val="006D79A1"/>
    <w:rsid w:val="006D7EEE"/>
    <w:rsid w:val="006E683B"/>
    <w:rsid w:val="006E7A81"/>
    <w:rsid w:val="006E7E74"/>
    <w:rsid w:val="006F06E8"/>
    <w:rsid w:val="006F12A6"/>
    <w:rsid w:val="006F3533"/>
    <w:rsid w:val="006F5C73"/>
    <w:rsid w:val="006F6C04"/>
    <w:rsid w:val="006F7ED4"/>
    <w:rsid w:val="0070156E"/>
    <w:rsid w:val="007073A7"/>
    <w:rsid w:val="007101D4"/>
    <w:rsid w:val="007110B1"/>
    <w:rsid w:val="00712356"/>
    <w:rsid w:val="00716B5A"/>
    <w:rsid w:val="00716B5D"/>
    <w:rsid w:val="007252E9"/>
    <w:rsid w:val="00732ECC"/>
    <w:rsid w:val="007337F0"/>
    <w:rsid w:val="0073504E"/>
    <w:rsid w:val="007372F0"/>
    <w:rsid w:val="00737C3B"/>
    <w:rsid w:val="00737D36"/>
    <w:rsid w:val="007402F6"/>
    <w:rsid w:val="0074407F"/>
    <w:rsid w:val="007455A1"/>
    <w:rsid w:val="00746968"/>
    <w:rsid w:val="007503D0"/>
    <w:rsid w:val="00756A13"/>
    <w:rsid w:val="007577AA"/>
    <w:rsid w:val="00760335"/>
    <w:rsid w:val="00760C42"/>
    <w:rsid w:val="00760FD9"/>
    <w:rsid w:val="00764185"/>
    <w:rsid w:val="00764474"/>
    <w:rsid w:val="0076458A"/>
    <w:rsid w:val="00766BE0"/>
    <w:rsid w:val="00767E80"/>
    <w:rsid w:val="007730E1"/>
    <w:rsid w:val="00773C0C"/>
    <w:rsid w:val="0077594B"/>
    <w:rsid w:val="007776CF"/>
    <w:rsid w:val="00782145"/>
    <w:rsid w:val="0078396E"/>
    <w:rsid w:val="00786CD6"/>
    <w:rsid w:val="00790DA0"/>
    <w:rsid w:val="00796FF7"/>
    <w:rsid w:val="007A0BD5"/>
    <w:rsid w:val="007A1C13"/>
    <w:rsid w:val="007A1CD7"/>
    <w:rsid w:val="007A35A2"/>
    <w:rsid w:val="007A3EC4"/>
    <w:rsid w:val="007A73FE"/>
    <w:rsid w:val="007B0711"/>
    <w:rsid w:val="007B125D"/>
    <w:rsid w:val="007B1397"/>
    <w:rsid w:val="007B2548"/>
    <w:rsid w:val="007B2FD7"/>
    <w:rsid w:val="007B37B8"/>
    <w:rsid w:val="007B3914"/>
    <w:rsid w:val="007B5B40"/>
    <w:rsid w:val="007C03DB"/>
    <w:rsid w:val="007C11D1"/>
    <w:rsid w:val="007C1E61"/>
    <w:rsid w:val="007C237F"/>
    <w:rsid w:val="007C5C2C"/>
    <w:rsid w:val="007D165B"/>
    <w:rsid w:val="007D17D0"/>
    <w:rsid w:val="007D36FD"/>
    <w:rsid w:val="007D5258"/>
    <w:rsid w:val="007D695C"/>
    <w:rsid w:val="007D6B45"/>
    <w:rsid w:val="007E014D"/>
    <w:rsid w:val="007E0F03"/>
    <w:rsid w:val="007E1F82"/>
    <w:rsid w:val="007E603A"/>
    <w:rsid w:val="007E759A"/>
    <w:rsid w:val="007F279F"/>
    <w:rsid w:val="007F40B9"/>
    <w:rsid w:val="007F4DE8"/>
    <w:rsid w:val="007F6D67"/>
    <w:rsid w:val="007F7EB4"/>
    <w:rsid w:val="00800C54"/>
    <w:rsid w:val="00804DD9"/>
    <w:rsid w:val="00806CDA"/>
    <w:rsid w:val="0081036E"/>
    <w:rsid w:val="00813009"/>
    <w:rsid w:val="00814695"/>
    <w:rsid w:val="00815AA7"/>
    <w:rsid w:val="00817FD7"/>
    <w:rsid w:val="00820161"/>
    <w:rsid w:val="008256C0"/>
    <w:rsid w:val="008258E6"/>
    <w:rsid w:val="0082602F"/>
    <w:rsid w:val="00827EE9"/>
    <w:rsid w:val="008316D3"/>
    <w:rsid w:val="0083434F"/>
    <w:rsid w:val="008358AF"/>
    <w:rsid w:val="008368E2"/>
    <w:rsid w:val="00837B7C"/>
    <w:rsid w:val="00837CC1"/>
    <w:rsid w:val="00840357"/>
    <w:rsid w:val="0084239D"/>
    <w:rsid w:val="00843267"/>
    <w:rsid w:val="00844857"/>
    <w:rsid w:val="00844A11"/>
    <w:rsid w:val="0084605B"/>
    <w:rsid w:val="00856C5A"/>
    <w:rsid w:val="008610AE"/>
    <w:rsid w:val="008614BD"/>
    <w:rsid w:val="00861B47"/>
    <w:rsid w:val="0086557B"/>
    <w:rsid w:val="00865EC3"/>
    <w:rsid w:val="00867940"/>
    <w:rsid w:val="00870625"/>
    <w:rsid w:val="008738B1"/>
    <w:rsid w:val="00873A81"/>
    <w:rsid w:val="008758A2"/>
    <w:rsid w:val="008812D4"/>
    <w:rsid w:val="0088545C"/>
    <w:rsid w:val="00895DC3"/>
    <w:rsid w:val="008A031D"/>
    <w:rsid w:val="008A41B8"/>
    <w:rsid w:val="008A489E"/>
    <w:rsid w:val="008A4EB9"/>
    <w:rsid w:val="008A5FEA"/>
    <w:rsid w:val="008A7BE0"/>
    <w:rsid w:val="008B0215"/>
    <w:rsid w:val="008B46E1"/>
    <w:rsid w:val="008B735C"/>
    <w:rsid w:val="008C0B25"/>
    <w:rsid w:val="008C15E6"/>
    <w:rsid w:val="008C2D39"/>
    <w:rsid w:val="008C36B9"/>
    <w:rsid w:val="008C5330"/>
    <w:rsid w:val="008D4433"/>
    <w:rsid w:val="008D540F"/>
    <w:rsid w:val="008D6152"/>
    <w:rsid w:val="008D7C73"/>
    <w:rsid w:val="008E014C"/>
    <w:rsid w:val="008E0911"/>
    <w:rsid w:val="008E2A07"/>
    <w:rsid w:val="008F052D"/>
    <w:rsid w:val="008F1934"/>
    <w:rsid w:val="008F35C8"/>
    <w:rsid w:val="008F4FCD"/>
    <w:rsid w:val="008F5DAD"/>
    <w:rsid w:val="008F7CAE"/>
    <w:rsid w:val="008F7FED"/>
    <w:rsid w:val="00900990"/>
    <w:rsid w:val="009051DA"/>
    <w:rsid w:val="0091085B"/>
    <w:rsid w:val="009109A9"/>
    <w:rsid w:val="00912F90"/>
    <w:rsid w:val="00913DC0"/>
    <w:rsid w:val="00917501"/>
    <w:rsid w:val="00922032"/>
    <w:rsid w:val="00926544"/>
    <w:rsid w:val="00927D2F"/>
    <w:rsid w:val="009315C6"/>
    <w:rsid w:val="00931CA8"/>
    <w:rsid w:val="00933760"/>
    <w:rsid w:val="00933815"/>
    <w:rsid w:val="0094195E"/>
    <w:rsid w:val="00941DEB"/>
    <w:rsid w:val="00942E2A"/>
    <w:rsid w:val="009437D3"/>
    <w:rsid w:val="009446D6"/>
    <w:rsid w:val="00944EF1"/>
    <w:rsid w:val="00947F31"/>
    <w:rsid w:val="009504BF"/>
    <w:rsid w:val="00951A35"/>
    <w:rsid w:val="00956AE1"/>
    <w:rsid w:val="00957BE7"/>
    <w:rsid w:val="0096314A"/>
    <w:rsid w:val="009647DA"/>
    <w:rsid w:val="00966496"/>
    <w:rsid w:val="009666BF"/>
    <w:rsid w:val="00966B90"/>
    <w:rsid w:val="0097352F"/>
    <w:rsid w:val="00974199"/>
    <w:rsid w:val="00974534"/>
    <w:rsid w:val="00977075"/>
    <w:rsid w:val="0098141B"/>
    <w:rsid w:val="009819B9"/>
    <w:rsid w:val="00982E54"/>
    <w:rsid w:val="009861DD"/>
    <w:rsid w:val="0099105E"/>
    <w:rsid w:val="009925C0"/>
    <w:rsid w:val="009935AE"/>
    <w:rsid w:val="00993C3D"/>
    <w:rsid w:val="009A171F"/>
    <w:rsid w:val="009A2075"/>
    <w:rsid w:val="009A243D"/>
    <w:rsid w:val="009A2D15"/>
    <w:rsid w:val="009A49FA"/>
    <w:rsid w:val="009B1787"/>
    <w:rsid w:val="009B76F1"/>
    <w:rsid w:val="009C178F"/>
    <w:rsid w:val="009C517D"/>
    <w:rsid w:val="009C69C7"/>
    <w:rsid w:val="009C6E07"/>
    <w:rsid w:val="009C6E3A"/>
    <w:rsid w:val="009D05BB"/>
    <w:rsid w:val="009D60FA"/>
    <w:rsid w:val="009E003A"/>
    <w:rsid w:val="009E2E3B"/>
    <w:rsid w:val="009E5E8A"/>
    <w:rsid w:val="009E774B"/>
    <w:rsid w:val="009F01FC"/>
    <w:rsid w:val="009F036E"/>
    <w:rsid w:val="009F284E"/>
    <w:rsid w:val="009F582C"/>
    <w:rsid w:val="009F657A"/>
    <w:rsid w:val="00A004C4"/>
    <w:rsid w:val="00A00A46"/>
    <w:rsid w:val="00A01004"/>
    <w:rsid w:val="00A02A16"/>
    <w:rsid w:val="00A0489D"/>
    <w:rsid w:val="00A05975"/>
    <w:rsid w:val="00A073BD"/>
    <w:rsid w:val="00A07CE4"/>
    <w:rsid w:val="00A123E4"/>
    <w:rsid w:val="00A12CE4"/>
    <w:rsid w:val="00A1615E"/>
    <w:rsid w:val="00A17C35"/>
    <w:rsid w:val="00A17C6B"/>
    <w:rsid w:val="00A21442"/>
    <w:rsid w:val="00A23F90"/>
    <w:rsid w:val="00A24B5A"/>
    <w:rsid w:val="00A27089"/>
    <w:rsid w:val="00A270B6"/>
    <w:rsid w:val="00A27E69"/>
    <w:rsid w:val="00A30322"/>
    <w:rsid w:val="00A30E31"/>
    <w:rsid w:val="00A31C18"/>
    <w:rsid w:val="00A32D2C"/>
    <w:rsid w:val="00A35BFB"/>
    <w:rsid w:val="00A367CA"/>
    <w:rsid w:val="00A4045C"/>
    <w:rsid w:val="00A42143"/>
    <w:rsid w:val="00A43268"/>
    <w:rsid w:val="00A43EB6"/>
    <w:rsid w:val="00A43F78"/>
    <w:rsid w:val="00A4512E"/>
    <w:rsid w:val="00A45D12"/>
    <w:rsid w:val="00A47DD7"/>
    <w:rsid w:val="00A5532C"/>
    <w:rsid w:val="00A55DB6"/>
    <w:rsid w:val="00A65D9E"/>
    <w:rsid w:val="00A66A48"/>
    <w:rsid w:val="00A66E50"/>
    <w:rsid w:val="00A675F0"/>
    <w:rsid w:val="00A67A6B"/>
    <w:rsid w:val="00A72110"/>
    <w:rsid w:val="00A72851"/>
    <w:rsid w:val="00A73AE3"/>
    <w:rsid w:val="00A741BE"/>
    <w:rsid w:val="00A75F34"/>
    <w:rsid w:val="00A775EE"/>
    <w:rsid w:val="00A8002A"/>
    <w:rsid w:val="00A82713"/>
    <w:rsid w:val="00A86A54"/>
    <w:rsid w:val="00A86B31"/>
    <w:rsid w:val="00A8748E"/>
    <w:rsid w:val="00A9036D"/>
    <w:rsid w:val="00A92740"/>
    <w:rsid w:val="00A94B21"/>
    <w:rsid w:val="00A97075"/>
    <w:rsid w:val="00AA0490"/>
    <w:rsid w:val="00AA5628"/>
    <w:rsid w:val="00AA675F"/>
    <w:rsid w:val="00AB3330"/>
    <w:rsid w:val="00AB33BF"/>
    <w:rsid w:val="00AB3E80"/>
    <w:rsid w:val="00AB6F6B"/>
    <w:rsid w:val="00AB78E6"/>
    <w:rsid w:val="00AB7EAD"/>
    <w:rsid w:val="00AC1229"/>
    <w:rsid w:val="00AC3EA9"/>
    <w:rsid w:val="00AC7AF7"/>
    <w:rsid w:val="00AD2F24"/>
    <w:rsid w:val="00AD31CE"/>
    <w:rsid w:val="00AE19FB"/>
    <w:rsid w:val="00AE2C48"/>
    <w:rsid w:val="00AE4E90"/>
    <w:rsid w:val="00AE527D"/>
    <w:rsid w:val="00AE6B31"/>
    <w:rsid w:val="00AE7A27"/>
    <w:rsid w:val="00AF0CEC"/>
    <w:rsid w:val="00AF4E71"/>
    <w:rsid w:val="00AF6D5D"/>
    <w:rsid w:val="00B0215A"/>
    <w:rsid w:val="00B0609E"/>
    <w:rsid w:val="00B0646C"/>
    <w:rsid w:val="00B107EA"/>
    <w:rsid w:val="00B117C6"/>
    <w:rsid w:val="00B11C97"/>
    <w:rsid w:val="00B12432"/>
    <w:rsid w:val="00B12647"/>
    <w:rsid w:val="00B128C3"/>
    <w:rsid w:val="00B13EE4"/>
    <w:rsid w:val="00B201F7"/>
    <w:rsid w:val="00B2089D"/>
    <w:rsid w:val="00B20C68"/>
    <w:rsid w:val="00B23221"/>
    <w:rsid w:val="00B232EC"/>
    <w:rsid w:val="00B235D8"/>
    <w:rsid w:val="00B262DB"/>
    <w:rsid w:val="00B3295A"/>
    <w:rsid w:val="00B33E62"/>
    <w:rsid w:val="00B42527"/>
    <w:rsid w:val="00B43056"/>
    <w:rsid w:val="00B51373"/>
    <w:rsid w:val="00B528AE"/>
    <w:rsid w:val="00B55C5F"/>
    <w:rsid w:val="00B56412"/>
    <w:rsid w:val="00B63880"/>
    <w:rsid w:val="00B70EBB"/>
    <w:rsid w:val="00B7328E"/>
    <w:rsid w:val="00B80A78"/>
    <w:rsid w:val="00B848F6"/>
    <w:rsid w:val="00B92420"/>
    <w:rsid w:val="00B9309E"/>
    <w:rsid w:val="00B931B2"/>
    <w:rsid w:val="00B94B32"/>
    <w:rsid w:val="00B950D7"/>
    <w:rsid w:val="00B9756A"/>
    <w:rsid w:val="00BA00E8"/>
    <w:rsid w:val="00BA0658"/>
    <w:rsid w:val="00BA4F93"/>
    <w:rsid w:val="00BA533D"/>
    <w:rsid w:val="00BB2804"/>
    <w:rsid w:val="00BB2D18"/>
    <w:rsid w:val="00BB34A6"/>
    <w:rsid w:val="00BB44A6"/>
    <w:rsid w:val="00BB53AC"/>
    <w:rsid w:val="00BB7953"/>
    <w:rsid w:val="00BC0A15"/>
    <w:rsid w:val="00BC113B"/>
    <w:rsid w:val="00BC7086"/>
    <w:rsid w:val="00BD1032"/>
    <w:rsid w:val="00BD5CAA"/>
    <w:rsid w:val="00BE01F4"/>
    <w:rsid w:val="00BE0EBC"/>
    <w:rsid w:val="00BE1916"/>
    <w:rsid w:val="00BE1E6B"/>
    <w:rsid w:val="00BE3646"/>
    <w:rsid w:val="00BE4339"/>
    <w:rsid w:val="00BE708B"/>
    <w:rsid w:val="00BE7D08"/>
    <w:rsid w:val="00BF16F6"/>
    <w:rsid w:val="00BF2281"/>
    <w:rsid w:val="00BF243B"/>
    <w:rsid w:val="00BF27D6"/>
    <w:rsid w:val="00BF2908"/>
    <w:rsid w:val="00BF48FD"/>
    <w:rsid w:val="00BF75E7"/>
    <w:rsid w:val="00BF7BB2"/>
    <w:rsid w:val="00C113C6"/>
    <w:rsid w:val="00C11894"/>
    <w:rsid w:val="00C11FB3"/>
    <w:rsid w:val="00C1501E"/>
    <w:rsid w:val="00C17BF6"/>
    <w:rsid w:val="00C2026A"/>
    <w:rsid w:val="00C209E0"/>
    <w:rsid w:val="00C21B85"/>
    <w:rsid w:val="00C22B7B"/>
    <w:rsid w:val="00C2313F"/>
    <w:rsid w:val="00C233AE"/>
    <w:rsid w:val="00C25B3B"/>
    <w:rsid w:val="00C2623B"/>
    <w:rsid w:val="00C27129"/>
    <w:rsid w:val="00C334B9"/>
    <w:rsid w:val="00C4021D"/>
    <w:rsid w:val="00C40E7F"/>
    <w:rsid w:val="00C433C2"/>
    <w:rsid w:val="00C45A28"/>
    <w:rsid w:val="00C51533"/>
    <w:rsid w:val="00C54FD1"/>
    <w:rsid w:val="00C56559"/>
    <w:rsid w:val="00C57A1F"/>
    <w:rsid w:val="00C627D2"/>
    <w:rsid w:val="00C650AD"/>
    <w:rsid w:val="00C728FC"/>
    <w:rsid w:val="00C74EBF"/>
    <w:rsid w:val="00C7700E"/>
    <w:rsid w:val="00C80530"/>
    <w:rsid w:val="00C807FA"/>
    <w:rsid w:val="00C81C57"/>
    <w:rsid w:val="00C8324D"/>
    <w:rsid w:val="00C8786A"/>
    <w:rsid w:val="00C91061"/>
    <w:rsid w:val="00C92B98"/>
    <w:rsid w:val="00C9582F"/>
    <w:rsid w:val="00C97291"/>
    <w:rsid w:val="00CA17F9"/>
    <w:rsid w:val="00CA32CA"/>
    <w:rsid w:val="00CA4419"/>
    <w:rsid w:val="00CA667F"/>
    <w:rsid w:val="00CA7E60"/>
    <w:rsid w:val="00CB32CE"/>
    <w:rsid w:val="00CB54B7"/>
    <w:rsid w:val="00CB7EFD"/>
    <w:rsid w:val="00CB7F76"/>
    <w:rsid w:val="00CC1BE7"/>
    <w:rsid w:val="00CC3359"/>
    <w:rsid w:val="00CC38C8"/>
    <w:rsid w:val="00CC4AD1"/>
    <w:rsid w:val="00CC62BB"/>
    <w:rsid w:val="00CC6640"/>
    <w:rsid w:val="00CD04DB"/>
    <w:rsid w:val="00CD0B28"/>
    <w:rsid w:val="00CD1FEA"/>
    <w:rsid w:val="00CD7169"/>
    <w:rsid w:val="00CD7A22"/>
    <w:rsid w:val="00CE103B"/>
    <w:rsid w:val="00CE1553"/>
    <w:rsid w:val="00CE1B6F"/>
    <w:rsid w:val="00CE55E3"/>
    <w:rsid w:val="00CE7956"/>
    <w:rsid w:val="00CF1055"/>
    <w:rsid w:val="00CF36A3"/>
    <w:rsid w:val="00CF36E5"/>
    <w:rsid w:val="00CF3BC8"/>
    <w:rsid w:val="00CF6DFF"/>
    <w:rsid w:val="00CF7312"/>
    <w:rsid w:val="00D0019D"/>
    <w:rsid w:val="00D0734C"/>
    <w:rsid w:val="00D079D6"/>
    <w:rsid w:val="00D11DA4"/>
    <w:rsid w:val="00D12B4F"/>
    <w:rsid w:val="00D131B7"/>
    <w:rsid w:val="00D13922"/>
    <w:rsid w:val="00D141DF"/>
    <w:rsid w:val="00D204E9"/>
    <w:rsid w:val="00D305BB"/>
    <w:rsid w:val="00D32374"/>
    <w:rsid w:val="00D33458"/>
    <w:rsid w:val="00D33EE2"/>
    <w:rsid w:val="00D42476"/>
    <w:rsid w:val="00D42F8F"/>
    <w:rsid w:val="00D4363B"/>
    <w:rsid w:val="00D44E00"/>
    <w:rsid w:val="00D462C8"/>
    <w:rsid w:val="00D514CC"/>
    <w:rsid w:val="00D5499E"/>
    <w:rsid w:val="00D55B53"/>
    <w:rsid w:val="00D56435"/>
    <w:rsid w:val="00D56EFE"/>
    <w:rsid w:val="00D57D0F"/>
    <w:rsid w:val="00D62A6C"/>
    <w:rsid w:val="00D64D8A"/>
    <w:rsid w:val="00D678B0"/>
    <w:rsid w:val="00D70510"/>
    <w:rsid w:val="00D708C9"/>
    <w:rsid w:val="00D7135C"/>
    <w:rsid w:val="00D71CFF"/>
    <w:rsid w:val="00D74E7D"/>
    <w:rsid w:val="00D754DD"/>
    <w:rsid w:val="00D75E0C"/>
    <w:rsid w:val="00D77B78"/>
    <w:rsid w:val="00D827B3"/>
    <w:rsid w:val="00D82BC2"/>
    <w:rsid w:val="00D84B55"/>
    <w:rsid w:val="00D91C91"/>
    <w:rsid w:val="00D91FB9"/>
    <w:rsid w:val="00D97204"/>
    <w:rsid w:val="00DA04EB"/>
    <w:rsid w:val="00DA2279"/>
    <w:rsid w:val="00DA3931"/>
    <w:rsid w:val="00DA502A"/>
    <w:rsid w:val="00DA5BB6"/>
    <w:rsid w:val="00DA6EAA"/>
    <w:rsid w:val="00DB36EC"/>
    <w:rsid w:val="00DB42DA"/>
    <w:rsid w:val="00DB4429"/>
    <w:rsid w:val="00DC4B34"/>
    <w:rsid w:val="00DC7D97"/>
    <w:rsid w:val="00DD06B9"/>
    <w:rsid w:val="00DD0E25"/>
    <w:rsid w:val="00DD1826"/>
    <w:rsid w:val="00DD3AD7"/>
    <w:rsid w:val="00DE2682"/>
    <w:rsid w:val="00DE2CAE"/>
    <w:rsid w:val="00DE3951"/>
    <w:rsid w:val="00DE541E"/>
    <w:rsid w:val="00DE6903"/>
    <w:rsid w:val="00DF0815"/>
    <w:rsid w:val="00DF1098"/>
    <w:rsid w:val="00DF1265"/>
    <w:rsid w:val="00DF22D2"/>
    <w:rsid w:val="00DF46EE"/>
    <w:rsid w:val="00DF6499"/>
    <w:rsid w:val="00DF6514"/>
    <w:rsid w:val="00E00002"/>
    <w:rsid w:val="00E01F75"/>
    <w:rsid w:val="00E03EB8"/>
    <w:rsid w:val="00E058C2"/>
    <w:rsid w:val="00E06FE8"/>
    <w:rsid w:val="00E16241"/>
    <w:rsid w:val="00E17CA5"/>
    <w:rsid w:val="00E17E4D"/>
    <w:rsid w:val="00E25E09"/>
    <w:rsid w:val="00E261C9"/>
    <w:rsid w:val="00E33B3D"/>
    <w:rsid w:val="00E3439D"/>
    <w:rsid w:val="00E3623A"/>
    <w:rsid w:val="00E421C5"/>
    <w:rsid w:val="00E43E72"/>
    <w:rsid w:val="00E44307"/>
    <w:rsid w:val="00E452F3"/>
    <w:rsid w:val="00E50286"/>
    <w:rsid w:val="00E50344"/>
    <w:rsid w:val="00E52016"/>
    <w:rsid w:val="00E52492"/>
    <w:rsid w:val="00E529FD"/>
    <w:rsid w:val="00E54B2A"/>
    <w:rsid w:val="00E616F2"/>
    <w:rsid w:val="00E618B5"/>
    <w:rsid w:val="00E61CE6"/>
    <w:rsid w:val="00E62604"/>
    <w:rsid w:val="00E62F93"/>
    <w:rsid w:val="00E6331D"/>
    <w:rsid w:val="00E63A33"/>
    <w:rsid w:val="00E710B2"/>
    <w:rsid w:val="00E720D0"/>
    <w:rsid w:val="00E72368"/>
    <w:rsid w:val="00E72E36"/>
    <w:rsid w:val="00E77CBE"/>
    <w:rsid w:val="00E77EF1"/>
    <w:rsid w:val="00E80E17"/>
    <w:rsid w:val="00E848C9"/>
    <w:rsid w:val="00E924B1"/>
    <w:rsid w:val="00E92549"/>
    <w:rsid w:val="00E92E88"/>
    <w:rsid w:val="00EA0A37"/>
    <w:rsid w:val="00EA11FE"/>
    <w:rsid w:val="00EA7F4F"/>
    <w:rsid w:val="00EB2183"/>
    <w:rsid w:val="00EB485E"/>
    <w:rsid w:val="00EB5582"/>
    <w:rsid w:val="00EB60D5"/>
    <w:rsid w:val="00EC6F0D"/>
    <w:rsid w:val="00ED463A"/>
    <w:rsid w:val="00ED6885"/>
    <w:rsid w:val="00EE2EF8"/>
    <w:rsid w:val="00EE571F"/>
    <w:rsid w:val="00EE576E"/>
    <w:rsid w:val="00EE61A6"/>
    <w:rsid w:val="00EE721D"/>
    <w:rsid w:val="00EF1FFE"/>
    <w:rsid w:val="00EF64B3"/>
    <w:rsid w:val="00EF6F8B"/>
    <w:rsid w:val="00EF7D44"/>
    <w:rsid w:val="00F003CD"/>
    <w:rsid w:val="00F01005"/>
    <w:rsid w:val="00F01627"/>
    <w:rsid w:val="00F02938"/>
    <w:rsid w:val="00F037E1"/>
    <w:rsid w:val="00F111AC"/>
    <w:rsid w:val="00F130F0"/>
    <w:rsid w:val="00F15F08"/>
    <w:rsid w:val="00F202C8"/>
    <w:rsid w:val="00F20D5D"/>
    <w:rsid w:val="00F217DC"/>
    <w:rsid w:val="00F22F39"/>
    <w:rsid w:val="00F23C0B"/>
    <w:rsid w:val="00F2571D"/>
    <w:rsid w:val="00F34296"/>
    <w:rsid w:val="00F35EFA"/>
    <w:rsid w:val="00F3662E"/>
    <w:rsid w:val="00F41FF1"/>
    <w:rsid w:val="00F439D6"/>
    <w:rsid w:val="00F44168"/>
    <w:rsid w:val="00F52308"/>
    <w:rsid w:val="00F660D4"/>
    <w:rsid w:val="00F66398"/>
    <w:rsid w:val="00F75386"/>
    <w:rsid w:val="00F755ED"/>
    <w:rsid w:val="00F76804"/>
    <w:rsid w:val="00F813EC"/>
    <w:rsid w:val="00F81887"/>
    <w:rsid w:val="00F82410"/>
    <w:rsid w:val="00F9115B"/>
    <w:rsid w:val="00F9318F"/>
    <w:rsid w:val="00F9635C"/>
    <w:rsid w:val="00F97FBD"/>
    <w:rsid w:val="00FA12A5"/>
    <w:rsid w:val="00FA1723"/>
    <w:rsid w:val="00FB2ED1"/>
    <w:rsid w:val="00FB30B0"/>
    <w:rsid w:val="00FB64CA"/>
    <w:rsid w:val="00FB77EC"/>
    <w:rsid w:val="00FB7C07"/>
    <w:rsid w:val="00FC01AB"/>
    <w:rsid w:val="00FC3666"/>
    <w:rsid w:val="00FC483C"/>
    <w:rsid w:val="00FC7303"/>
    <w:rsid w:val="00FC7CA8"/>
    <w:rsid w:val="00FD03D3"/>
    <w:rsid w:val="00FD043C"/>
    <w:rsid w:val="00FD0649"/>
    <w:rsid w:val="00FD1324"/>
    <w:rsid w:val="00FE01BD"/>
    <w:rsid w:val="00FE2E5B"/>
    <w:rsid w:val="00FE44C0"/>
    <w:rsid w:val="00FE6977"/>
    <w:rsid w:val="00FE7973"/>
    <w:rsid w:val="00FF0560"/>
    <w:rsid w:val="00FF1729"/>
    <w:rsid w:val="00FF3E90"/>
    <w:rsid w:val="00FF6C11"/>
    <w:rsid w:val="00FF7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F73BB"/>
  <w15:chartTrackingRefBased/>
  <w15:docId w15:val="{BA9DD95D-32B0-49B1-907F-80E6E1037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71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483C"/>
    <w:pPr>
      <w:ind w:left="720"/>
      <w:contextualSpacing/>
    </w:pPr>
  </w:style>
  <w:style w:type="paragraph" w:styleId="Header">
    <w:name w:val="header"/>
    <w:basedOn w:val="Normal"/>
    <w:link w:val="HeaderChar"/>
    <w:uiPriority w:val="99"/>
    <w:unhideWhenUsed/>
    <w:rsid w:val="00FC4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83C"/>
  </w:style>
  <w:style w:type="paragraph" w:styleId="Footer">
    <w:name w:val="footer"/>
    <w:basedOn w:val="Normal"/>
    <w:link w:val="FooterChar"/>
    <w:uiPriority w:val="99"/>
    <w:unhideWhenUsed/>
    <w:rsid w:val="00FC4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3C"/>
  </w:style>
  <w:style w:type="character" w:styleId="CommentReference">
    <w:name w:val="annotation reference"/>
    <w:basedOn w:val="DefaultParagraphFont"/>
    <w:uiPriority w:val="99"/>
    <w:semiHidden/>
    <w:unhideWhenUsed/>
    <w:rsid w:val="00993C3D"/>
    <w:rPr>
      <w:sz w:val="16"/>
      <w:szCs w:val="16"/>
    </w:rPr>
  </w:style>
  <w:style w:type="paragraph" w:styleId="CommentText">
    <w:name w:val="annotation text"/>
    <w:basedOn w:val="Normal"/>
    <w:link w:val="CommentTextChar"/>
    <w:uiPriority w:val="99"/>
    <w:semiHidden/>
    <w:unhideWhenUsed/>
    <w:rsid w:val="00993C3D"/>
    <w:pPr>
      <w:spacing w:line="240" w:lineRule="auto"/>
    </w:pPr>
    <w:rPr>
      <w:sz w:val="20"/>
      <w:szCs w:val="20"/>
    </w:rPr>
  </w:style>
  <w:style w:type="character" w:customStyle="1" w:styleId="CommentTextChar">
    <w:name w:val="Comment Text Char"/>
    <w:basedOn w:val="DefaultParagraphFont"/>
    <w:link w:val="CommentText"/>
    <w:uiPriority w:val="99"/>
    <w:semiHidden/>
    <w:rsid w:val="00993C3D"/>
    <w:rPr>
      <w:sz w:val="20"/>
      <w:szCs w:val="20"/>
    </w:rPr>
  </w:style>
  <w:style w:type="paragraph" w:styleId="CommentSubject">
    <w:name w:val="annotation subject"/>
    <w:basedOn w:val="CommentText"/>
    <w:next w:val="CommentText"/>
    <w:link w:val="CommentSubjectChar"/>
    <w:uiPriority w:val="99"/>
    <w:semiHidden/>
    <w:unhideWhenUsed/>
    <w:rsid w:val="00993C3D"/>
    <w:rPr>
      <w:b/>
      <w:bCs/>
    </w:rPr>
  </w:style>
  <w:style w:type="character" w:customStyle="1" w:styleId="CommentSubjectChar">
    <w:name w:val="Comment Subject Char"/>
    <w:basedOn w:val="CommentTextChar"/>
    <w:link w:val="CommentSubject"/>
    <w:uiPriority w:val="99"/>
    <w:semiHidden/>
    <w:rsid w:val="00993C3D"/>
    <w:rPr>
      <w:b/>
      <w:bCs/>
      <w:sz w:val="20"/>
      <w:szCs w:val="20"/>
    </w:rPr>
  </w:style>
  <w:style w:type="paragraph" w:styleId="BalloonText">
    <w:name w:val="Balloon Text"/>
    <w:basedOn w:val="Normal"/>
    <w:link w:val="BalloonTextChar"/>
    <w:uiPriority w:val="99"/>
    <w:semiHidden/>
    <w:unhideWhenUsed/>
    <w:rsid w:val="00993C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C3D"/>
    <w:rPr>
      <w:rFonts w:ascii="Segoe UI" w:hAnsi="Segoe UI" w:cs="Segoe UI"/>
      <w:sz w:val="18"/>
      <w:szCs w:val="18"/>
    </w:rPr>
  </w:style>
  <w:style w:type="character" w:styleId="Hyperlink">
    <w:name w:val="Hyperlink"/>
    <w:basedOn w:val="DefaultParagraphFont"/>
    <w:uiPriority w:val="99"/>
    <w:unhideWhenUsed/>
    <w:rsid w:val="00195260"/>
    <w:rPr>
      <w:color w:val="0563C1" w:themeColor="hyperlink"/>
      <w:u w:val="single"/>
    </w:rPr>
  </w:style>
  <w:style w:type="character" w:customStyle="1" w:styleId="UnresolvedMention1">
    <w:name w:val="Unresolved Mention1"/>
    <w:basedOn w:val="DefaultParagraphFont"/>
    <w:uiPriority w:val="99"/>
    <w:semiHidden/>
    <w:unhideWhenUsed/>
    <w:rsid w:val="00195260"/>
    <w:rPr>
      <w:color w:val="605E5C"/>
      <w:shd w:val="clear" w:color="auto" w:fill="E1DFDD"/>
    </w:rPr>
  </w:style>
  <w:style w:type="character" w:styleId="UnresolvedMention">
    <w:name w:val="Unresolved Mention"/>
    <w:basedOn w:val="DefaultParagraphFont"/>
    <w:uiPriority w:val="99"/>
    <w:semiHidden/>
    <w:unhideWhenUsed/>
    <w:rsid w:val="00053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cqa.gov.au/sites/default/files/2018-04/QA3_TheEnvironmentAsTheThirdTeacher.pdf" TargetMode="External"/><Relationship Id="rId13" Type="http://schemas.openxmlformats.org/officeDocument/2006/relationships/hyperlink" Target="https://www.hse.gov.uk/entertainment/childrens-play-july-2012.pdf" TargetMode="External"/><Relationship Id="rId18" Type="http://schemas.openxmlformats.org/officeDocument/2006/relationships/hyperlink" Target="http://themotorstory.org/sensory-processing/the-vestibular-syste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johan/AppData/Local/Temp/Temp1_ESDGC%20WAles%20documents.zip/ESDGC%20WAles%20documents/ESDGC%20A%20commion%20understanding%20for%20schools.pdf" TargetMode="External"/><Relationship Id="rId7" Type="http://schemas.openxmlformats.org/officeDocument/2006/relationships/endnotes" Target="endnotes.xml"/><Relationship Id="rId12" Type="http://schemas.openxmlformats.org/officeDocument/2006/relationships/hyperlink" Target="https://www.earlyyearseducator.co.uk/features/article/possibilities-on-offer" TargetMode="External"/><Relationship Id="rId17" Type="http://schemas.openxmlformats.org/officeDocument/2006/relationships/hyperlink" Target="https://www.early-education.org.uk/sites/default/files/EE_Journal_%20Summer%202017%20ONLINE.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johan/OneDrive/Documents/Uni%20Year%202/Learning%20Environments%20-%20Indoor%20and%20Outdoor/Readings/PROCEDIA%20-%20Learning%20environments%20for%20children%20in%20outdoor%20spaces.pdf" TargetMode="External"/><Relationship Id="rId20"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ohan/OneDrive/Documents/Uni%20Year%202/Learning%20Environments%20-%20Indoor%20and%20Outdoor/Readings/Donaldson%20Successful%20Futures.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pacey.org.uk/news-and-views/pacey-blog/march-2019/getting-to-grips-with-loose-parts-play/" TargetMode="External"/><Relationship Id="rId23" Type="http://schemas.openxmlformats.org/officeDocument/2006/relationships/hyperlink" Target="https://gov.wales/preparing-new-curriculum" TargetMode="External"/><Relationship Id="rId10" Type="http://schemas.openxmlformats.org/officeDocument/2006/relationships/hyperlink" Target="file:///C:/Users/johan/OneDrive/Documents/Uni%20Year%202/Learning%20Environments%20-%20Indoor%20and%20Outdoor/foundation-phase-framework-revised-2015.pdf" TargetMode="External"/><Relationship Id="rId19" Type="http://schemas.openxmlformats.org/officeDocument/2006/relationships/hyperlink" Target="https://www.education.vic.gov.au/Documents/about/department/resiliencelitreview.pdf" TargetMode="External"/><Relationship Id="rId4" Type="http://schemas.openxmlformats.org/officeDocument/2006/relationships/settings" Target="settings.xml"/><Relationship Id="rId9" Type="http://schemas.openxmlformats.org/officeDocument/2006/relationships/hyperlink" Target="file:///C:/Users/johan/OneDrive/Documents/Uni%20Year%202/Learning%20Environments%20-%20Indoor%20and%20Outdoor/Readings/Allen%20Cooper%20-%20Nature%20and%20the%20Outdoor%20learning%20environment%20the%20forgotten%20resource%20in%20early%20childhood%20education.pdf" TargetMode="External"/><Relationship Id="rId14"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2" Type="http://schemas.openxmlformats.org/officeDocument/2006/relationships/hyperlink" Target="file:///C:/Users/johan/OneDrive/Documents/Uni%20Level%204/The%20Professional%20Practitioner/New%20Curricul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9592B-FE82-4CE5-9379-C1DC24A5C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18</Pages>
  <Words>5497</Words>
  <Characters>31336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Matthews</dc:creator>
  <cp:keywords/>
  <dc:description/>
  <cp:lastModifiedBy>Johanna Matthews</cp:lastModifiedBy>
  <cp:revision>118</cp:revision>
  <dcterms:created xsi:type="dcterms:W3CDTF">2020-09-23T17:34:00Z</dcterms:created>
  <dcterms:modified xsi:type="dcterms:W3CDTF">2020-09-25T15:54:00Z</dcterms:modified>
</cp:coreProperties>
</file>