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4DFBD75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A406E5" w:rsidR="002D5B3F" w:rsidP="002D5B3F" w:rsidRDefault="002D5B3F" w14:paraId="51812CE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474229" w14:paraId="338CF298" w14:textId="77777777">
        <w:trPr>
          <w:trHeight w:val="821"/>
        </w:trPr>
        <w:tc>
          <w:tcPr>
            <w:tcW w:w="9922" w:type="dxa"/>
            <w:shd w:val="clear" w:color="auto" w:fill="C0C0C0"/>
          </w:tcPr>
          <w:p w:rsidRPr="00A406E5" w:rsidR="00681FA9" w:rsidP="00552351" w:rsidRDefault="00552351" w14:paraId="63A45CE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143818B"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F90DDB8" w14:paraId="4B7984C6" w14:textId="77777777">
        <w:tc>
          <w:tcPr>
            <w:tcW w:w="2093" w:type="dxa"/>
            <w:shd w:val="clear" w:color="auto" w:fill="auto"/>
          </w:tcPr>
          <w:p w:rsidRPr="00A406E5" w:rsidR="003B3F9D" w:rsidP="001E57C1" w:rsidRDefault="003B3F9D" w14:paraId="55CD808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47C94689"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FA3E12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1D010715" w14:textId="77777777">
            <w:pPr>
              <w:spacing w:before="120" w:after="120"/>
              <w:jc w:val="both"/>
              <w:rPr>
                <w:rFonts w:ascii="Arial" w:hAnsi="Arial" w:cs="Arial"/>
                <w:b/>
                <w:sz w:val="22"/>
                <w:szCs w:val="22"/>
              </w:rPr>
            </w:pPr>
          </w:p>
        </w:tc>
      </w:tr>
      <w:tr w:rsidRPr="00A406E5" w:rsidR="00474229" w:rsidTr="6F90DDB8" w14:paraId="09FAE08A" w14:textId="77777777">
        <w:tc>
          <w:tcPr>
            <w:tcW w:w="2093" w:type="dxa"/>
            <w:shd w:val="clear" w:color="auto" w:fill="auto"/>
          </w:tcPr>
          <w:p w:rsidRPr="00A406E5" w:rsidR="00474229" w:rsidP="00474229" w:rsidRDefault="00474229" w14:paraId="0FE7791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474229" w:rsidR="00474229" w:rsidP="00474229" w:rsidRDefault="00A31873" w14:paraId="3E1D6D67" w14:textId="579E4D92">
            <w:pPr>
              <w:spacing w:before="120" w:after="120"/>
              <w:jc w:val="both"/>
              <w:rPr>
                <w:rFonts w:ascii="Calibri" w:hAnsi="Calibri" w:cs="Arial"/>
                <w:b/>
                <w:sz w:val="24"/>
                <w:szCs w:val="24"/>
              </w:rPr>
            </w:pPr>
            <w:r>
              <w:rPr>
                <w:rFonts w:ascii="Calibri" w:hAnsi="Calibri" w:cs="Arial"/>
                <w:b/>
                <w:sz w:val="24"/>
                <w:szCs w:val="24"/>
              </w:rPr>
              <w:t xml:space="preserve">BSc </w:t>
            </w:r>
            <w:r w:rsidR="00804EA7">
              <w:rPr>
                <w:rFonts w:ascii="Calibri" w:hAnsi="Calibri" w:cs="Arial"/>
                <w:b/>
                <w:sz w:val="24"/>
                <w:szCs w:val="24"/>
              </w:rPr>
              <w:t xml:space="preserve">Professional Policing </w:t>
            </w:r>
            <w:r w:rsidRPr="00474229" w:rsidR="00474229">
              <w:rPr>
                <w:rFonts w:ascii="Calibri" w:hAnsi="Calibri" w:cs="Arial"/>
                <w:b/>
                <w:sz w:val="24"/>
                <w:szCs w:val="24"/>
              </w:rPr>
              <w:t xml:space="preserve"> </w:t>
            </w:r>
          </w:p>
        </w:tc>
      </w:tr>
      <w:tr w:rsidRPr="00A406E5" w:rsidR="00474229" w:rsidTr="6F90DDB8" w14:paraId="51620260" w14:textId="77777777">
        <w:tc>
          <w:tcPr>
            <w:tcW w:w="2093" w:type="dxa"/>
            <w:shd w:val="clear" w:color="auto" w:fill="auto"/>
          </w:tcPr>
          <w:p w:rsidRPr="00A406E5" w:rsidR="00474229" w:rsidP="00474229" w:rsidRDefault="00474229" w14:paraId="7884B29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474229" w:rsidR="00474229" w:rsidP="00474229" w:rsidRDefault="00474229" w14:paraId="15C56936" w14:textId="73A5A01C">
            <w:pPr>
              <w:spacing w:before="120" w:after="120"/>
              <w:jc w:val="both"/>
              <w:rPr>
                <w:rFonts w:ascii="Calibri,Arial,Times New Roman" w:hAnsi="Calibri,Arial,Times New Roman" w:eastAsia="Calibri,Arial,Times New Roman" w:cs="Calibri,Arial,Times New Roman"/>
                <w:b/>
                <w:bCs/>
                <w:sz w:val="24"/>
                <w:szCs w:val="24"/>
              </w:rPr>
            </w:pPr>
            <w:r w:rsidRPr="019B4BE8">
              <w:rPr>
                <w:rFonts w:ascii="Arial" w:hAnsi="Arial" w:eastAsia="Arial" w:cs="Arial"/>
                <w:b/>
                <w:bCs/>
                <w:sz w:val="24"/>
                <w:szCs w:val="24"/>
              </w:rPr>
              <w:t>Organisational Leadership</w:t>
            </w:r>
            <w:r w:rsidRPr="019B4BE8" w:rsidR="4265B330">
              <w:rPr>
                <w:rFonts w:ascii="Arial" w:hAnsi="Arial" w:eastAsia="Arial" w:cs="Arial"/>
                <w:b/>
                <w:bCs/>
                <w:sz w:val="24"/>
                <w:szCs w:val="24"/>
              </w:rPr>
              <w:t xml:space="preserve"> within the police</w:t>
            </w:r>
            <w:r w:rsidRPr="019B4BE8">
              <w:rPr>
                <w:rFonts w:ascii="Arial" w:hAnsi="Arial" w:eastAsia="Arial" w:cs="Arial"/>
                <w:b/>
                <w:bCs/>
                <w:sz w:val="24"/>
                <w:szCs w:val="24"/>
              </w:rPr>
              <w:t xml:space="preserve"> – Theory into Practice</w:t>
            </w:r>
          </w:p>
        </w:tc>
      </w:tr>
      <w:tr w:rsidRPr="00A406E5" w:rsidR="00474229" w:rsidTr="6F90DDB8" w14:paraId="6B20A065" w14:textId="77777777">
        <w:tc>
          <w:tcPr>
            <w:tcW w:w="2093" w:type="dxa"/>
            <w:shd w:val="clear" w:color="auto" w:fill="auto"/>
          </w:tcPr>
          <w:p w:rsidRPr="00A406E5" w:rsidR="00474229" w:rsidP="00474229" w:rsidRDefault="00474229" w14:paraId="3801FAD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474229" w:rsidR="00474229" w:rsidP="00474229" w:rsidRDefault="00474229" w14:paraId="3F00B50A" w14:textId="4CA4B8B9">
            <w:pPr>
              <w:spacing w:before="120" w:after="120"/>
              <w:jc w:val="both"/>
              <w:rPr>
                <w:rFonts w:ascii="Calibri" w:hAnsi="Calibri" w:eastAsia="Calibri" w:cs="Calibri"/>
                <w:b/>
                <w:bCs/>
                <w:sz w:val="24"/>
                <w:szCs w:val="24"/>
              </w:rPr>
            </w:pPr>
            <w:r w:rsidRPr="00412B2F">
              <w:rPr>
                <w:rFonts w:ascii="Calibri" w:hAnsi="Calibri" w:eastAsia="Calibri" w:cs="Calibri"/>
                <w:b/>
                <w:bCs/>
                <w:color w:val="000000" w:themeColor="text1"/>
                <w:sz w:val="24"/>
                <w:szCs w:val="24"/>
              </w:rPr>
              <w:t>BM</w:t>
            </w:r>
            <w:r w:rsidRPr="00412B2F" w:rsidR="009A2BD8">
              <w:rPr>
                <w:rFonts w:ascii="Calibri" w:hAnsi="Calibri" w:eastAsia="Calibri" w:cs="Calibri"/>
                <w:b/>
                <w:bCs/>
                <w:color w:val="000000" w:themeColor="text1"/>
                <w:sz w:val="24"/>
                <w:szCs w:val="24"/>
              </w:rPr>
              <w:t>P</w:t>
            </w:r>
            <w:r w:rsidR="006C3865">
              <w:rPr>
                <w:rFonts w:ascii="Calibri" w:hAnsi="Calibri" w:eastAsia="Calibri" w:cs="Calibri"/>
                <w:b/>
                <w:bCs/>
                <w:color w:val="000000" w:themeColor="text1"/>
                <w:sz w:val="24"/>
                <w:szCs w:val="24"/>
              </w:rPr>
              <w:t>L6004</w:t>
            </w:r>
          </w:p>
        </w:tc>
        <w:tc>
          <w:tcPr>
            <w:tcW w:w="2268" w:type="dxa"/>
            <w:shd w:val="clear" w:color="auto" w:fill="D9D9D9" w:themeFill="background1" w:themeFillShade="D9"/>
          </w:tcPr>
          <w:p w:rsidRPr="004D5E9B" w:rsidR="00474229" w:rsidP="00474229" w:rsidRDefault="00474229" w14:paraId="192E1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74229" w:rsidP="00474229" w:rsidRDefault="00474229" w14:paraId="19304054"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474229" w:rsidTr="6F90DDB8" w14:paraId="4B32B262" w14:textId="77777777">
        <w:tc>
          <w:tcPr>
            <w:tcW w:w="2093" w:type="dxa"/>
            <w:shd w:val="clear" w:color="auto" w:fill="auto"/>
          </w:tcPr>
          <w:p w:rsidRPr="00A406E5" w:rsidR="00474229" w:rsidP="00474229" w:rsidRDefault="00474229" w14:paraId="5DB6204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474229" w:rsidR="00474229" w:rsidP="00474229" w:rsidRDefault="00EB1E8F" w14:paraId="2F0118B0" w14:textId="33BA6A77">
            <w:pPr>
              <w:spacing w:before="120" w:after="120"/>
              <w:jc w:val="both"/>
              <w:rPr>
                <w:rFonts w:ascii="Calibri" w:hAnsi="Calibri" w:eastAsia="Calibri" w:cs="Calibri"/>
                <w:b/>
                <w:bCs/>
                <w:sz w:val="24"/>
                <w:szCs w:val="24"/>
              </w:rPr>
            </w:pPr>
            <w:r>
              <w:rPr>
                <w:rFonts w:ascii="Calibri" w:hAnsi="Calibri" w:eastAsia="Calibri" w:cs="Calibri"/>
                <w:b/>
                <w:bCs/>
                <w:sz w:val="24"/>
                <w:szCs w:val="24"/>
              </w:rPr>
              <w:t>Sadie France</w:t>
            </w:r>
            <w:r w:rsidR="002D7459">
              <w:rPr>
                <w:rFonts w:ascii="Calibri" w:hAnsi="Calibri" w:eastAsia="Calibri" w:cs="Calibri"/>
                <w:b/>
                <w:bCs/>
                <w:sz w:val="24"/>
                <w:szCs w:val="24"/>
              </w:rPr>
              <w:t xml:space="preserve"> </w:t>
            </w:r>
          </w:p>
        </w:tc>
        <w:tc>
          <w:tcPr>
            <w:tcW w:w="2268" w:type="dxa"/>
            <w:shd w:val="clear" w:color="auto" w:fill="D9D9D9" w:themeFill="background1" w:themeFillShade="D9"/>
          </w:tcPr>
          <w:p w:rsidRPr="00A406E5" w:rsidR="00474229" w:rsidP="00474229" w:rsidRDefault="00474229" w14:paraId="581CEA0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474229" w:rsidP="00474229" w:rsidRDefault="006C3865" w14:paraId="684C1E49" w14:textId="7293C1ED">
            <w:pPr>
              <w:spacing w:before="120" w:after="120"/>
              <w:jc w:val="both"/>
              <w:rPr>
                <w:rFonts w:ascii="Arial" w:hAnsi="Arial" w:cs="Arial"/>
                <w:b/>
                <w:sz w:val="22"/>
                <w:szCs w:val="22"/>
              </w:rPr>
            </w:pPr>
            <w:r>
              <w:rPr>
                <w:rFonts w:ascii="Arial" w:hAnsi="Arial" w:cs="Arial"/>
                <w:b/>
                <w:sz w:val="22"/>
                <w:szCs w:val="22"/>
              </w:rPr>
              <w:t>Laura Knight</w:t>
            </w:r>
          </w:p>
        </w:tc>
      </w:tr>
      <w:tr w:rsidRPr="00A406E5" w:rsidR="00474229" w:rsidTr="6F90DDB8" w14:paraId="121DD8CE" w14:textId="77777777">
        <w:tc>
          <w:tcPr>
            <w:tcW w:w="2093" w:type="dxa"/>
            <w:shd w:val="clear" w:color="auto" w:fill="auto"/>
          </w:tcPr>
          <w:p w:rsidRPr="00A406E5" w:rsidR="00474229" w:rsidP="00474229" w:rsidRDefault="00474229" w14:paraId="72F2279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474229" w:rsidR="00474229" w:rsidP="170A88F8" w:rsidRDefault="00141C49" w14:paraId="4EE61C28" w14:textId="779D84FD">
            <w:pPr>
              <w:spacing w:before="120" w:after="120"/>
              <w:jc w:val="both"/>
              <w:rPr>
                <w:rFonts w:ascii="Calibri" w:hAnsi="Calibri" w:cs="Arial"/>
                <w:b/>
                <w:bCs/>
                <w:sz w:val="24"/>
                <w:szCs w:val="24"/>
              </w:rPr>
            </w:pPr>
            <w:r>
              <w:rPr>
                <w:rFonts w:ascii="Calibri" w:hAnsi="Calibri" w:cs="Arial"/>
                <w:b/>
                <w:bCs/>
                <w:sz w:val="24"/>
                <w:szCs w:val="24"/>
              </w:rPr>
              <w:t>The evolution of leadership and management within</w:t>
            </w:r>
            <w:r w:rsidR="003235EB">
              <w:rPr>
                <w:rFonts w:ascii="Calibri" w:hAnsi="Calibri" w:cs="Arial"/>
                <w:b/>
                <w:bCs/>
                <w:sz w:val="24"/>
                <w:szCs w:val="24"/>
              </w:rPr>
              <w:t xml:space="preserve"> police forces in the UK</w:t>
            </w:r>
          </w:p>
        </w:tc>
        <w:tc>
          <w:tcPr>
            <w:tcW w:w="2268" w:type="dxa"/>
            <w:shd w:val="clear" w:color="auto" w:fill="auto"/>
          </w:tcPr>
          <w:p w:rsidRPr="00A406E5" w:rsidR="00474229" w:rsidP="00474229" w:rsidRDefault="00474229" w14:paraId="6CD302D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474229" w:rsidP="00474229" w:rsidRDefault="00BE325B" w14:paraId="762204C4" w14:textId="00DE25F4">
            <w:pPr>
              <w:spacing w:before="120" w:after="120"/>
              <w:jc w:val="both"/>
              <w:rPr>
                <w:rFonts w:ascii="Arial" w:hAnsi="Arial" w:cs="Arial"/>
                <w:b/>
                <w:sz w:val="22"/>
                <w:szCs w:val="22"/>
              </w:rPr>
            </w:pPr>
            <w:r>
              <w:rPr>
                <w:rFonts w:ascii="Arial" w:hAnsi="Arial" w:cs="Arial"/>
                <w:b/>
                <w:sz w:val="22"/>
                <w:szCs w:val="22"/>
              </w:rPr>
              <w:t xml:space="preserve">3000 word </w:t>
            </w:r>
          </w:p>
        </w:tc>
      </w:tr>
      <w:tr w:rsidRPr="00A406E5" w:rsidR="00474229" w:rsidTr="6F90DDB8" w14:paraId="064CB4EC" w14:textId="77777777">
        <w:tc>
          <w:tcPr>
            <w:tcW w:w="2093" w:type="dxa"/>
            <w:shd w:val="clear" w:color="auto" w:fill="auto"/>
          </w:tcPr>
          <w:p w:rsidRPr="00A406E5" w:rsidR="00474229" w:rsidP="00474229" w:rsidRDefault="00474229" w14:paraId="1E13053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804EA7" w:rsidR="00474229" w:rsidP="259E24E2" w:rsidRDefault="259E24E2" w14:paraId="5ABBF987" w14:textId="6AA847DC">
            <w:pPr>
              <w:spacing w:before="120" w:after="120"/>
              <w:jc w:val="both"/>
              <w:rPr>
                <w:rFonts w:eastAsia="Calibri" w:asciiTheme="minorBidi" w:hAnsiTheme="minorBidi" w:cstheme="minorBidi"/>
                <w:b/>
                <w:bCs/>
                <w:sz w:val="22"/>
                <w:szCs w:val="22"/>
              </w:rPr>
            </w:pPr>
            <w:r w:rsidRPr="00804EA7">
              <w:rPr>
                <w:rFonts w:eastAsia="Calibri" w:asciiTheme="minorBidi" w:hAnsiTheme="minorBidi" w:cstheme="minorBidi"/>
                <w:b/>
                <w:bCs/>
                <w:sz w:val="22"/>
                <w:szCs w:val="22"/>
              </w:rPr>
              <w:t xml:space="preserve">23.59hrs </w:t>
            </w:r>
            <w:r w:rsidRPr="00804EA7" w:rsidR="006C3865">
              <w:rPr>
                <w:rFonts w:eastAsia="Calibri" w:asciiTheme="minorBidi" w:hAnsiTheme="minorBidi" w:cstheme="minorBidi"/>
                <w:b/>
                <w:bCs/>
                <w:sz w:val="22"/>
                <w:szCs w:val="22"/>
              </w:rPr>
              <w:t>–</w:t>
            </w:r>
            <w:r w:rsidRPr="00804EA7">
              <w:rPr>
                <w:rFonts w:eastAsia="Calibri" w:asciiTheme="minorBidi" w:hAnsiTheme="minorBidi" w:cstheme="minorBidi"/>
                <w:b/>
                <w:bCs/>
                <w:sz w:val="22"/>
                <w:szCs w:val="22"/>
              </w:rPr>
              <w:t xml:space="preserve"> </w:t>
            </w:r>
            <w:r w:rsidRPr="00804EA7" w:rsidR="003B7413">
              <w:rPr>
                <w:rFonts w:eastAsia="Calibri" w:asciiTheme="minorBidi" w:hAnsiTheme="minorBidi" w:cstheme="minorBidi"/>
                <w:b/>
                <w:bCs/>
                <w:sz w:val="22"/>
                <w:szCs w:val="22"/>
              </w:rPr>
              <w:t xml:space="preserve">FRIDAY </w:t>
            </w:r>
            <w:r w:rsidR="00BE325B">
              <w:rPr>
                <w:rFonts w:eastAsia="Calibri" w:asciiTheme="minorBidi" w:hAnsiTheme="minorBidi" w:cstheme="minorBidi"/>
                <w:b/>
                <w:bCs/>
                <w:sz w:val="22"/>
                <w:szCs w:val="22"/>
              </w:rPr>
              <w:t>3</w:t>
            </w:r>
            <w:r w:rsidRPr="00BE325B" w:rsidR="00BE325B">
              <w:rPr>
                <w:rFonts w:eastAsia="Calibri" w:asciiTheme="minorBidi" w:hAnsiTheme="minorBidi" w:cstheme="minorBidi"/>
                <w:b/>
                <w:bCs/>
                <w:sz w:val="22"/>
                <w:szCs w:val="22"/>
                <w:vertAlign w:val="superscript"/>
              </w:rPr>
              <w:t>rd</w:t>
            </w:r>
            <w:r w:rsidR="00BE325B">
              <w:rPr>
                <w:rFonts w:eastAsia="Calibri" w:asciiTheme="minorBidi" w:hAnsiTheme="minorBidi" w:cstheme="minorBidi"/>
                <w:b/>
                <w:bCs/>
                <w:sz w:val="22"/>
                <w:szCs w:val="22"/>
              </w:rPr>
              <w:t xml:space="preserve"> May</w:t>
            </w:r>
            <w:r w:rsidRPr="00804EA7" w:rsidR="006C3865">
              <w:rPr>
                <w:rFonts w:eastAsia="Calibri" w:asciiTheme="minorBidi" w:hAnsiTheme="minorBidi" w:cstheme="minorBidi"/>
                <w:b/>
                <w:bCs/>
                <w:sz w:val="22"/>
                <w:szCs w:val="22"/>
              </w:rPr>
              <w:t xml:space="preserve"> 202</w:t>
            </w:r>
            <w:r w:rsidRPr="00804EA7" w:rsidR="003B7413">
              <w:rPr>
                <w:rFonts w:eastAsia="Calibri" w:asciiTheme="minorBidi" w:hAnsiTheme="minorBidi" w:cstheme="minorBidi"/>
                <w:b/>
                <w:bCs/>
                <w:sz w:val="22"/>
                <w:szCs w:val="22"/>
              </w:rPr>
              <w:t>4</w:t>
            </w:r>
            <w:r w:rsidRPr="00804EA7" w:rsidR="006C3865">
              <w:rPr>
                <w:rFonts w:eastAsia="Calibri" w:asciiTheme="minorBidi" w:hAnsiTheme="minorBidi" w:cstheme="minorBidi"/>
                <w:b/>
                <w:bCs/>
                <w:sz w:val="22"/>
                <w:szCs w:val="22"/>
              </w:rPr>
              <w:t xml:space="preserve"> </w:t>
            </w:r>
          </w:p>
        </w:tc>
        <w:tc>
          <w:tcPr>
            <w:tcW w:w="2268" w:type="dxa"/>
            <w:shd w:val="clear" w:color="auto" w:fill="auto"/>
          </w:tcPr>
          <w:p w:rsidRPr="00A406E5" w:rsidR="00474229" w:rsidP="00474229" w:rsidRDefault="00474229" w14:paraId="7860951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474229" w:rsidP="2A8B4A04" w:rsidRDefault="00BE325B" w14:paraId="2C45A160" w14:textId="41960161">
            <w:pPr>
              <w:spacing w:before="120" w:after="120"/>
              <w:jc w:val="both"/>
              <w:rPr>
                <w:rFonts w:ascii="Arial" w:hAnsi="Arial" w:cs="Arial"/>
                <w:b/>
                <w:bCs/>
                <w:sz w:val="22"/>
                <w:szCs w:val="22"/>
              </w:rPr>
            </w:pPr>
            <w:r>
              <w:rPr>
                <w:rFonts w:ascii="Arial" w:hAnsi="Arial" w:cs="Arial"/>
                <w:b/>
                <w:bCs/>
                <w:sz w:val="22"/>
                <w:szCs w:val="22"/>
              </w:rPr>
              <w:t>Tuesday 4</w:t>
            </w:r>
            <w:r w:rsidRPr="00BE325B">
              <w:rPr>
                <w:rFonts w:ascii="Arial" w:hAnsi="Arial" w:cs="Arial"/>
                <w:b/>
                <w:bCs/>
                <w:sz w:val="22"/>
                <w:szCs w:val="22"/>
                <w:vertAlign w:val="superscript"/>
              </w:rPr>
              <w:t>th</w:t>
            </w:r>
            <w:r>
              <w:rPr>
                <w:rFonts w:ascii="Arial" w:hAnsi="Arial" w:cs="Arial"/>
                <w:b/>
                <w:bCs/>
                <w:sz w:val="22"/>
                <w:szCs w:val="22"/>
              </w:rPr>
              <w:t xml:space="preserve"> June 2024</w:t>
            </w:r>
          </w:p>
        </w:tc>
      </w:tr>
      <w:tr w:rsidRPr="00A406E5" w:rsidR="00F171F6" w:rsidTr="6F90DDB8" w14:paraId="22978D6A" w14:textId="77777777">
        <w:tc>
          <w:tcPr>
            <w:tcW w:w="2093" w:type="dxa"/>
            <w:shd w:val="clear" w:color="auto" w:fill="auto"/>
          </w:tcPr>
          <w:p w:rsidRPr="00A406E5" w:rsidR="00F171F6" w:rsidP="00F171F6" w:rsidRDefault="00F171F6" w14:paraId="47C57B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F171F6" w:rsidP="00F171F6" w:rsidRDefault="00F171F6" w14:paraId="7E1CFF8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F171F6" w:rsidP="00F171F6" w:rsidRDefault="00F171F6" w14:paraId="3984C73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F171F6" w:rsidP="00F171F6" w:rsidRDefault="00F171F6" w14:paraId="35DAB67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F171F6" w:rsidTr="6F90DDB8" w14:paraId="43638574" w14:textId="77777777">
        <w:tc>
          <w:tcPr>
            <w:tcW w:w="2093" w:type="dxa"/>
            <w:shd w:val="clear" w:color="auto" w:fill="auto"/>
          </w:tcPr>
          <w:p w:rsidRPr="00A406E5" w:rsidR="00F171F6" w:rsidP="00F171F6" w:rsidRDefault="00F171F6" w14:paraId="2B18D13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F171F6" w:rsidP="00F171F6" w:rsidRDefault="00F171F6" w14:paraId="721FA75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47765C45" w:rsidRDefault="00152E9D" w14:paraId="10DEE563" w14:textId="3D0219D2">
      <w:pPr>
        <w:pStyle w:val="Normal"/>
        <w:rPr>
          <w:rFonts w:ascii="Arial" w:hAnsi="Arial" w:cs="Arial"/>
          <w:sz w:val="32"/>
          <w:szCs w:val="32"/>
        </w:rPr>
      </w:pPr>
    </w:p>
    <w:p w:rsidRPr="00A406E5" w:rsidR="00152E9D" w:rsidP="47765C45" w:rsidRDefault="00152E9D" w14:paraId="37500724" w14:textId="7D671059">
      <w:pPr>
        <w:pStyle w:val="Normal"/>
        <w:rPr>
          <w:rFonts w:ascii="Arial" w:hAnsi="Arial" w:cs="Arial"/>
          <w:sz w:val="32"/>
          <w:szCs w:val="32"/>
        </w:rPr>
      </w:pPr>
    </w:p>
    <w:p w:rsidR="00A406E5" w:rsidP="019B4BE8" w:rsidRDefault="00A406E5" w14:paraId="60CBBC23" w14:textId="7E8F6EFC">
      <w:pPr>
        <w:rPr>
          <w:rFonts w:ascii="Arial" w:hAnsi="Arial" w:cs="Arial"/>
          <w:sz w:val="32"/>
          <w:szCs w:val="32"/>
        </w:rPr>
      </w:pPr>
    </w:p>
    <w:p w:rsidRPr="00A406E5" w:rsidR="00152E9D" w:rsidP="00DB116D" w:rsidRDefault="00152E9D" w14:paraId="02FD7F4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7765C45" w14:paraId="7E2511C3" w14:textId="77777777">
        <w:tc>
          <w:tcPr>
            <w:tcW w:w="9747" w:type="dxa"/>
            <w:shd w:val="clear" w:color="auto" w:fill="auto"/>
            <w:tcMar/>
          </w:tcPr>
          <w:p w:rsidRPr="00A406E5" w:rsidR="00C01A3F" w:rsidP="00273FEE" w:rsidRDefault="00C01A3F" w14:paraId="52099F1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629015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7765C45" w14:paraId="19A6E716" w14:textId="77777777">
        <w:trPr>
          <w:trHeight w:val="3525"/>
        </w:trPr>
        <w:tc>
          <w:tcPr>
            <w:tcW w:w="9747" w:type="dxa"/>
            <w:tcMar/>
          </w:tcPr>
          <w:p w:rsidRPr="00A406E5" w:rsidR="00C01A3F" w:rsidP="00273FEE" w:rsidRDefault="00C01A3F" w14:paraId="6F2757A7" w14:textId="77777777">
            <w:pPr>
              <w:rPr>
                <w:rFonts w:ascii="Arial" w:hAnsi="Arial" w:cs="Arial"/>
                <w:sz w:val="22"/>
                <w:szCs w:val="22"/>
              </w:rPr>
            </w:pPr>
          </w:p>
          <w:p w:rsidR="7BA535E3" w:rsidP="019B4BE8" w:rsidRDefault="7BA535E3" w14:paraId="5D0E04CD" w14:textId="45ECB987">
            <w:r w:rsidRPr="019B4BE8">
              <w:rPr>
                <w:rFonts w:ascii="Arial" w:hAnsi="Arial" w:eastAsia="Arial" w:cs="Arial"/>
                <w:sz w:val="24"/>
                <w:szCs w:val="24"/>
              </w:rPr>
              <w:t>Upon the successful completion of this module, the student should be able to:-</w:t>
            </w:r>
          </w:p>
          <w:p w:rsidR="7BA535E3" w:rsidP="019B4BE8" w:rsidRDefault="7BA535E3" w14:paraId="3CE59FFF" w14:textId="541798A2">
            <w:r w:rsidRPr="019B4BE8">
              <w:rPr>
                <w:rFonts w:ascii="Arial" w:hAnsi="Arial" w:eastAsia="Arial" w:cs="Arial"/>
                <w:sz w:val="24"/>
                <w:szCs w:val="24"/>
              </w:rPr>
              <w:lastRenderedPageBreak/>
              <w:t xml:space="preserve"> • systematically analyse the theoretical perspectives of leadership at a strategic level within a public sector organisation and assess the effectiveness of application</w:t>
            </w:r>
          </w:p>
          <w:p w:rsidR="019B4BE8" w:rsidP="019B4BE8" w:rsidRDefault="019B4BE8" w14:paraId="76029C9A" w14:textId="680883E6">
            <w:pPr>
              <w:rPr>
                <w:rFonts w:ascii="Arial" w:hAnsi="Arial" w:eastAsia="Arial" w:cs="Arial"/>
                <w:sz w:val="24"/>
                <w:szCs w:val="24"/>
              </w:rPr>
            </w:pPr>
          </w:p>
          <w:p w:rsidR="7BA535E3" w:rsidP="019B4BE8" w:rsidRDefault="7BA535E3" w14:paraId="0DE63C30" w14:textId="2E305D2F">
            <w:r w:rsidRPr="019B4BE8">
              <w:rPr>
                <w:rFonts w:ascii="Arial" w:hAnsi="Arial" w:eastAsia="Arial" w:cs="Arial"/>
                <w:sz w:val="24"/>
                <w:szCs w:val="24"/>
              </w:rPr>
              <w:t xml:space="preserve"> • critically evaluate the effectiveness of leadership theory comparing and contrasting their practical application and analysing the organisational impact of the styles </w:t>
            </w:r>
          </w:p>
          <w:p w:rsidR="019B4BE8" w:rsidP="019B4BE8" w:rsidRDefault="019B4BE8" w14:paraId="2D803DCD" w14:textId="41F50FFF">
            <w:pPr>
              <w:rPr>
                <w:rFonts w:ascii="Arial" w:hAnsi="Arial" w:eastAsia="Arial" w:cs="Arial"/>
                <w:sz w:val="24"/>
                <w:szCs w:val="24"/>
              </w:rPr>
            </w:pPr>
          </w:p>
          <w:p w:rsidRPr="00A406E5" w:rsidR="00C01A3F" w:rsidP="47765C45" w:rsidRDefault="00C01A3F" w14:paraId="38B1D78C" w14:textId="773DEFC0">
            <w:pPr>
              <w:rPr>
                <w:rFonts w:ascii="Arial" w:hAnsi="Arial" w:eastAsia="Arial" w:cs="Arial"/>
                <w:sz w:val="24"/>
                <w:szCs w:val="24"/>
              </w:rPr>
            </w:pPr>
            <w:r w:rsidRPr="47765C45" w:rsidR="6F9B188E">
              <w:rPr>
                <w:rFonts w:ascii="Arial" w:hAnsi="Arial" w:eastAsia="Arial" w:cs="Arial"/>
                <w:sz w:val="24"/>
                <w:szCs w:val="24"/>
              </w:rPr>
              <w:t xml:space="preserve">• reflect on effective leadership decision making and problem solving within a practical environment, </w:t>
            </w:r>
            <w:r w:rsidRPr="47765C45" w:rsidR="6F9B188E">
              <w:rPr>
                <w:rFonts w:ascii="Arial" w:hAnsi="Arial" w:eastAsia="Arial" w:cs="Arial"/>
                <w:sz w:val="24"/>
                <w:szCs w:val="24"/>
              </w:rPr>
              <w:t>demonstrating</w:t>
            </w:r>
            <w:r w:rsidRPr="47765C45" w:rsidR="6F9B188E">
              <w:rPr>
                <w:rFonts w:ascii="Arial" w:hAnsi="Arial" w:eastAsia="Arial" w:cs="Arial"/>
                <w:sz w:val="24"/>
                <w:szCs w:val="24"/>
              </w:rPr>
              <w:t xml:space="preserve"> presentation and team working skill</w:t>
            </w:r>
            <w:r w:rsidRPr="47765C45" w:rsidR="2192C8B0">
              <w:rPr>
                <w:rFonts w:ascii="Arial" w:hAnsi="Arial" w:eastAsia="Arial" w:cs="Arial"/>
                <w:sz w:val="24"/>
                <w:szCs w:val="24"/>
              </w:rPr>
              <w:t>s.</w:t>
            </w:r>
          </w:p>
        </w:tc>
      </w:tr>
    </w:tbl>
    <w:p w:rsidRPr="00A406E5" w:rsidR="0028204E" w:rsidP="47765C45" w:rsidRDefault="0028204E" w14:paraId="3AF4BAC7" w14:textId="0C2C3DB6">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DA9437B" w14:textId="77777777">
        <w:tc>
          <w:tcPr>
            <w:tcW w:w="9781" w:type="dxa"/>
            <w:shd w:val="clear" w:color="auto" w:fill="C0C0C0"/>
          </w:tcPr>
          <w:p w:rsidRPr="00A406E5" w:rsidR="005969E2" w:rsidP="00576AB4" w:rsidRDefault="00933F10" w14:paraId="59AE456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CC5322" w:rsidR="00EE6F25" w:rsidP="005969E2" w:rsidRDefault="00EE6F25" w14:paraId="318E8EF7" w14:textId="77777777">
      <w:pPr>
        <w:jc w:val="both"/>
        <w:rPr>
          <w:rFonts w:ascii="Arial" w:hAnsi="Arial" w:cs="Arial"/>
          <w:i/>
          <w:iCs/>
          <w:sz w:val="24"/>
          <w:szCs w:val="24"/>
        </w:rPr>
      </w:pPr>
    </w:p>
    <w:p w:rsidRPr="00CC5322" w:rsidR="0049531B" w:rsidP="47765C45" w:rsidRDefault="00D4558B" w14:paraId="542AA99D" w14:textId="7E900281">
      <w:pPr>
        <w:jc w:val="center"/>
        <w:rPr>
          <w:rFonts w:ascii="Arial" w:hAnsi="Arial" w:cs="Arial" w:asciiTheme="minorBidi" w:hAnsiTheme="minorBidi" w:cstheme="minorBidi"/>
          <w:i w:val="1"/>
          <w:iCs w:val="1"/>
          <w:sz w:val="28"/>
          <w:szCs w:val="28"/>
        </w:rPr>
      </w:pPr>
      <w:r w:rsidRPr="47765C45" w:rsidR="00D4558B">
        <w:rPr>
          <w:rFonts w:ascii="Arial" w:hAnsi="Arial" w:cs="Arial" w:asciiTheme="minorBidi" w:hAnsiTheme="minorBidi" w:cstheme="minorBidi"/>
          <w:i w:val="1"/>
          <w:iCs w:val="1"/>
          <w:sz w:val="28"/>
          <w:szCs w:val="28"/>
        </w:rPr>
        <w:t>“</w:t>
      </w:r>
      <w:r w:rsidRPr="47765C45" w:rsidR="00D4558B">
        <w:rPr>
          <w:rFonts w:ascii="Arial" w:hAnsi="Arial" w:cs="Arial" w:asciiTheme="minorBidi" w:hAnsiTheme="minorBidi" w:cstheme="minorBidi"/>
          <w:i w:val="1"/>
          <w:iCs w:val="1"/>
          <w:sz w:val="28"/>
          <w:szCs w:val="28"/>
        </w:rPr>
        <w:t>Everyone in policing is a leader. Officers and staff must show leadership from the first day of their career to the last, in situations far beyond those faced by most other professions</w:t>
      </w:r>
      <w:r w:rsidRPr="47765C45" w:rsidR="26AE7CBD">
        <w:rPr>
          <w:rFonts w:ascii="Arial" w:hAnsi="Arial" w:cs="Arial" w:asciiTheme="minorBidi" w:hAnsiTheme="minorBidi" w:cstheme="minorBidi"/>
          <w:i w:val="1"/>
          <w:iCs w:val="1"/>
          <w:sz w:val="28"/>
          <w:szCs w:val="28"/>
        </w:rPr>
        <w:t>.”</w:t>
      </w:r>
      <w:r w:rsidRPr="47765C45" w:rsidR="00D4558B">
        <w:rPr>
          <w:rFonts w:ascii="Arial" w:hAnsi="Arial" w:cs="Arial" w:asciiTheme="minorBidi" w:hAnsiTheme="minorBidi" w:cstheme="minorBidi"/>
          <w:i w:val="1"/>
          <w:iCs w:val="1"/>
          <w:sz w:val="28"/>
          <w:szCs w:val="28"/>
        </w:rPr>
        <w:t xml:space="preserve"> </w:t>
      </w:r>
    </w:p>
    <w:p w:rsidRPr="00CC5322" w:rsidR="00900047" w:rsidP="00011620" w:rsidRDefault="00D4558B" w14:paraId="62805231" w14:textId="6FC42E21">
      <w:pPr>
        <w:jc w:val="center"/>
        <w:rPr>
          <w:rFonts w:asciiTheme="minorBidi" w:hAnsiTheme="minorBidi" w:cstheme="minorBidi"/>
          <w:sz w:val="28"/>
          <w:szCs w:val="28"/>
        </w:rPr>
      </w:pPr>
      <w:r w:rsidRPr="00CC5322">
        <w:rPr>
          <w:rFonts w:asciiTheme="minorBidi" w:hAnsiTheme="minorBidi" w:cstheme="minorBidi"/>
          <w:sz w:val="28"/>
          <w:szCs w:val="28"/>
        </w:rPr>
        <w:t>(College of Policing, 2023)</w:t>
      </w:r>
    </w:p>
    <w:p w:rsidRPr="00CC5322" w:rsidR="0049531B" w:rsidP="00011620" w:rsidRDefault="0049531B" w14:paraId="17DBEA5E" w14:textId="77777777">
      <w:pPr>
        <w:jc w:val="center"/>
        <w:rPr>
          <w:rFonts w:asciiTheme="minorBidi" w:hAnsiTheme="minorBidi" w:cstheme="minorBidi"/>
          <w:sz w:val="24"/>
          <w:szCs w:val="24"/>
        </w:rPr>
      </w:pPr>
    </w:p>
    <w:p w:rsidRPr="00CC5322" w:rsidR="0049531B" w:rsidP="0049531B" w:rsidRDefault="0049531B" w14:paraId="0772B8C8" w14:textId="37F65778">
      <w:pPr>
        <w:rPr>
          <w:rFonts w:asciiTheme="minorBidi" w:hAnsiTheme="minorBidi" w:cstheme="minorBidi"/>
          <w:sz w:val="24"/>
          <w:szCs w:val="24"/>
        </w:rPr>
      </w:pPr>
      <w:r w:rsidRPr="00CC5322">
        <w:rPr>
          <w:rFonts w:asciiTheme="minorBidi" w:hAnsiTheme="minorBidi" w:cstheme="minorBidi"/>
          <w:sz w:val="24"/>
          <w:szCs w:val="24"/>
        </w:rPr>
        <w:t>In light of the above statement, critically e</w:t>
      </w:r>
      <w:r w:rsidRPr="00CC5322" w:rsidR="00737992">
        <w:rPr>
          <w:rFonts w:asciiTheme="minorBidi" w:hAnsiTheme="minorBidi" w:cstheme="minorBidi"/>
          <w:sz w:val="24"/>
          <w:szCs w:val="24"/>
        </w:rPr>
        <w:t>valuate the evolving</w:t>
      </w:r>
      <w:r w:rsidRPr="00CC5322" w:rsidR="00FE6543">
        <w:rPr>
          <w:rFonts w:asciiTheme="minorBidi" w:hAnsiTheme="minorBidi" w:cstheme="minorBidi"/>
          <w:sz w:val="24"/>
          <w:szCs w:val="24"/>
        </w:rPr>
        <w:t xml:space="preserve"> </w:t>
      </w:r>
      <w:r w:rsidRPr="00CC5322" w:rsidR="00FE6543">
        <w:rPr>
          <w:rFonts w:asciiTheme="minorBidi" w:hAnsiTheme="minorBidi" w:cstheme="minorBidi"/>
          <w:sz w:val="24"/>
          <w:szCs w:val="24"/>
        </w:rPr>
        <w:t xml:space="preserve">role of leadership and management in </w:t>
      </w:r>
      <w:r w:rsidRPr="00CC5322" w:rsidR="001F2FE5">
        <w:rPr>
          <w:rFonts w:asciiTheme="minorBidi" w:hAnsiTheme="minorBidi" w:cstheme="minorBidi"/>
          <w:sz w:val="24"/>
          <w:szCs w:val="24"/>
        </w:rPr>
        <w:t>UK policing.</w:t>
      </w:r>
      <w:r w:rsidRPr="00CC5322" w:rsidR="00CA3E58">
        <w:rPr>
          <w:rFonts w:asciiTheme="minorBidi" w:hAnsiTheme="minorBidi" w:cstheme="minorBidi"/>
          <w:sz w:val="24"/>
          <w:szCs w:val="24"/>
        </w:rPr>
        <w:t xml:space="preserve"> Additionally,</w:t>
      </w:r>
      <w:r w:rsidRPr="00CC5322" w:rsidR="00FE6543">
        <w:rPr>
          <w:rFonts w:asciiTheme="minorBidi" w:hAnsiTheme="minorBidi" w:cstheme="minorBidi"/>
          <w:sz w:val="24"/>
          <w:szCs w:val="24"/>
        </w:rPr>
        <w:t xml:space="preserve"> </w:t>
      </w:r>
      <w:r w:rsidRPr="00CC5322" w:rsidR="00CA3E58">
        <w:rPr>
          <w:rFonts w:asciiTheme="minorBidi" w:hAnsiTheme="minorBidi" w:cstheme="minorBidi"/>
          <w:sz w:val="24"/>
          <w:szCs w:val="24"/>
        </w:rPr>
        <w:t>dr</w:t>
      </w:r>
      <w:r w:rsidRPr="00CC5322" w:rsidR="00FE6543">
        <w:rPr>
          <w:rFonts w:asciiTheme="minorBidi" w:hAnsiTheme="minorBidi" w:cstheme="minorBidi"/>
          <w:sz w:val="24"/>
          <w:szCs w:val="24"/>
        </w:rPr>
        <w:t>awing on relevant theories and studies, critically assess the challenges and opportunities faced by police leaders</w:t>
      </w:r>
      <w:r w:rsidRPr="00CC5322" w:rsidR="00CA3E58">
        <w:rPr>
          <w:rFonts w:asciiTheme="minorBidi" w:hAnsiTheme="minorBidi" w:cstheme="minorBidi"/>
          <w:sz w:val="24"/>
          <w:szCs w:val="24"/>
        </w:rPr>
        <w:t xml:space="preserve">. </w:t>
      </w:r>
    </w:p>
    <w:p w:rsidRPr="00CC5322" w:rsidR="00CA3E58" w:rsidP="0049531B" w:rsidRDefault="00CA3E58" w14:paraId="04BE5865" w14:textId="77777777">
      <w:pPr>
        <w:rPr>
          <w:rFonts w:asciiTheme="minorBidi" w:hAnsiTheme="minorBidi" w:cstheme="minorBidi"/>
          <w:sz w:val="24"/>
          <w:szCs w:val="24"/>
        </w:rPr>
      </w:pPr>
    </w:p>
    <w:p w:rsidRPr="00CC5322" w:rsidR="00CA3E58" w:rsidP="0049531B" w:rsidRDefault="00FD0416" w14:paraId="278937A5" w14:textId="46A44C11">
      <w:pPr>
        <w:rPr>
          <w:rFonts w:asciiTheme="minorBidi" w:hAnsiTheme="minorBidi" w:cstheme="minorBidi"/>
          <w:sz w:val="24"/>
          <w:szCs w:val="24"/>
        </w:rPr>
      </w:pPr>
      <w:r w:rsidRPr="00CC5322">
        <w:rPr>
          <w:rFonts w:asciiTheme="minorBidi" w:hAnsiTheme="minorBidi" w:cstheme="minorBidi"/>
          <w:sz w:val="24"/>
          <w:szCs w:val="24"/>
        </w:rPr>
        <w:t>You may wish to consider:-</w:t>
      </w:r>
    </w:p>
    <w:p w:rsidRPr="00CC5322" w:rsidR="009D335E" w:rsidP="009D335E" w:rsidRDefault="00211716" w14:paraId="5C49F970" w14:textId="0C33C10A">
      <w:pPr>
        <w:pStyle w:val="ListParagraph"/>
        <w:numPr>
          <w:ilvl w:val="0"/>
          <w:numId w:val="28"/>
        </w:numPr>
        <w:rPr>
          <w:rFonts w:asciiTheme="minorBidi" w:hAnsiTheme="minorBidi" w:cstheme="minorBidi"/>
          <w:sz w:val="24"/>
          <w:szCs w:val="24"/>
        </w:rPr>
      </w:pPr>
      <w:r w:rsidRPr="00CC5322">
        <w:rPr>
          <w:rFonts w:asciiTheme="minorBidi" w:hAnsiTheme="minorBidi" w:cstheme="minorBidi"/>
          <w:sz w:val="24"/>
          <w:szCs w:val="24"/>
        </w:rPr>
        <w:t xml:space="preserve">Contemporary law enforcement </w:t>
      </w:r>
      <w:r w:rsidR="00D348A7">
        <w:rPr>
          <w:rFonts w:asciiTheme="minorBidi" w:hAnsiTheme="minorBidi" w:cstheme="minorBidi"/>
          <w:sz w:val="24"/>
          <w:szCs w:val="24"/>
        </w:rPr>
        <w:t>challenges</w:t>
      </w:r>
    </w:p>
    <w:p w:rsidRPr="00CC5322" w:rsidR="00FD0416" w:rsidP="00555A16" w:rsidRDefault="00211716" w14:paraId="319FD136" w14:textId="76619108">
      <w:pPr>
        <w:pStyle w:val="ListParagraph"/>
        <w:numPr>
          <w:ilvl w:val="0"/>
          <w:numId w:val="28"/>
        </w:numPr>
        <w:rPr>
          <w:rFonts w:asciiTheme="minorBidi" w:hAnsiTheme="minorBidi" w:cstheme="minorBidi"/>
          <w:sz w:val="24"/>
          <w:szCs w:val="24"/>
        </w:rPr>
      </w:pPr>
      <w:r w:rsidRPr="00CC5322">
        <w:rPr>
          <w:rFonts w:asciiTheme="minorBidi" w:hAnsiTheme="minorBidi" w:cstheme="minorBidi"/>
          <w:sz w:val="24"/>
          <w:szCs w:val="24"/>
        </w:rPr>
        <w:t>The use of c</w:t>
      </w:r>
      <w:r w:rsidRPr="00CC5322" w:rsidR="00702B65">
        <w:rPr>
          <w:rFonts w:asciiTheme="minorBidi" w:hAnsiTheme="minorBidi" w:cstheme="minorBidi"/>
          <w:sz w:val="24"/>
          <w:szCs w:val="24"/>
        </w:rPr>
        <w:t>ase studies to support your discussion</w:t>
      </w:r>
    </w:p>
    <w:p w:rsidRPr="00CC5322" w:rsidR="00702B65" w:rsidP="00555A16" w:rsidRDefault="00702B65" w14:paraId="1C26BDA2" w14:textId="35041B66">
      <w:pPr>
        <w:pStyle w:val="ListParagraph"/>
        <w:numPr>
          <w:ilvl w:val="0"/>
          <w:numId w:val="28"/>
        </w:numPr>
        <w:rPr>
          <w:rFonts w:asciiTheme="minorBidi" w:hAnsiTheme="minorBidi" w:cstheme="minorBidi"/>
          <w:sz w:val="24"/>
          <w:szCs w:val="24"/>
        </w:rPr>
      </w:pPr>
      <w:r w:rsidRPr="00CC5322">
        <w:rPr>
          <w:rFonts w:asciiTheme="minorBidi" w:hAnsiTheme="minorBidi" w:cstheme="minorBidi"/>
          <w:sz w:val="24"/>
          <w:szCs w:val="24"/>
        </w:rPr>
        <w:t>Situational leadership</w:t>
      </w:r>
    </w:p>
    <w:p w:rsidRPr="00CC5322" w:rsidR="00702B65" w:rsidP="00555A16" w:rsidRDefault="00702B65" w14:paraId="6C2ECBCC" w14:textId="748C9E0E">
      <w:pPr>
        <w:pStyle w:val="ListParagraph"/>
        <w:numPr>
          <w:ilvl w:val="0"/>
          <w:numId w:val="28"/>
        </w:numPr>
        <w:rPr>
          <w:rFonts w:asciiTheme="minorBidi" w:hAnsiTheme="minorBidi" w:cstheme="minorBidi"/>
          <w:sz w:val="24"/>
          <w:szCs w:val="24"/>
        </w:rPr>
      </w:pPr>
      <w:r w:rsidRPr="00CC5322">
        <w:rPr>
          <w:rFonts w:asciiTheme="minorBidi" w:hAnsiTheme="minorBidi" w:cstheme="minorBidi"/>
          <w:sz w:val="24"/>
          <w:szCs w:val="24"/>
        </w:rPr>
        <w:t>Emotional intelligence</w:t>
      </w:r>
    </w:p>
    <w:p w:rsidRPr="00CA3E58" w:rsidR="00CA3E58" w:rsidP="0049531B" w:rsidRDefault="00CA3E58" w14:paraId="696E0931" w14:textId="77777777">
      <w:pPr>
        <w:rPr>
          <w:rFonts w:eastAsia="Arial" w:asciiTheme="minorBidi" w:hAnsiTheme="minorBidi" w:cstheme="minorBidi"/>
          <w:color w:val="000000" w:themeColor="text1"/>
          <w:sz w:val="24"/>
          <w:szCs w:val="24"/>
        </w:rPr>
      </w:pPr>
    </w:p>
    <w:p w:rsidRPr="009E735C" w:rsidR="00900047" w:rsidP="019B4BE8" w:rsidRDefault="00900047" w14:paraId="32730F98" w14:textId="77777777">
      <w:pPr>
        <w:jc w:val="both"/>
        <w:rPr>
          <w:rFonts w:ascii="Arial" w:hAnsi="Arial" w:eastAsia="Arial" w:cs="Arial"/>
          <w:b/>
          <w:bCs/>
          <w:color w:val="000000" w:themeColor="text1"/>
          <w:sz w:val="24"/>
          <w:szCs w:val="24"/>
        </w:rPr>
      </w:pPr>
    </w:p>
    <w:p w:rsidRPr="009E735C" w:rsidR="06ECFCA4" w:rsidP="019B4BE8" w:rsidRDefault="06ECFCA4" w14:paraId="2BABFD7F" w14:textId="6FDDFE56">
      <w:pPr>
        <w:jc w:val="both"/>
        <w:rPr>
          <w:rFonts w:ascii="Arial" w:hAnsi="Arial" w:eastAsia="Arial" w:cs="Arial"/>
          <w:b/>
          <w:bCs/>
          <w:sz w:val="24"/>
          <w:szCs w:val="24"/>
          <w:u w:val="single"/>
        </w:rPr>
      </w:pPr>
      <w:r w:rsidRPr="009E735C">
        <w:rPr>
          <w:rFonts w:ascii="Arial" w:hAnsi="Arial" w:eastAsia="Arial" w:cs="Arial"/>
          <w:b/>
          <w:bCs/>
          <w:sz w:val="24"/>
          <w:szCs w:val="24"/>
          <w:u w:val="single"/>
        </w:rPr>
        <w:t xml:space="preserve">You must submit your answer within a </w:t>
      </w:r>
      <w:r w:rsidRPr="009E735C" w:rsidR="00F163AD">
        <w:rPr>
          <w:rFonts w:ascii="Arial" w:hAnsi="Arial" w:eastAsia="Arial" w:cs="Arial"/>
          <w:b/>
          <w:bCs/>
          <w:sz w:val="24"/>
          <w:szCs w:val="24"/>
          <w:u w:val="single"/>
        </w:rPr>
        <w:t>30</w:t>
      </w:r>
      <w:r w:rsidRPr="009E735C">
        <w:rPr>
          <w:rFonts w:ascii="Arial" w:hAnsi="Arial" w:eastAsia="Arial" w:cs="Arial"/>
          <w:b/>
          <w:bCs/>
          <w:sz w:val="24"/>
          <w:szCs w:val="24"/>
          <w:u w:val="single"/>
        </w:rPr>
        <w:t xml:space="preserve">00 word essay to Turnitin by 23:59 on Friday </w:t>
      </w:r>
      <w:r w:rsidRPr="009E735C" w:rsidR="00F163AD">
        <w:rPr>
          <w:rFonts w:ascii="Arial" w:hAnsi="Arial" w:eastAsia="Arial" w:cs="Arial"/>
          <w:b/>
          <w:bCs/>
          <w:sz w:val="24"/>
          <w:szCs w:val="24"/>
          <w:u w:val="single"/>
        </w:rPr>
        <w:t>3</w:t>
      </w:r>
      <w:r w:rsidRPr="009E735C" w:rsidR="00F163AD">
        <w:rPr>
          <w:rFonts w:ascii="Arial" w:hAnsi="Arial" w:eastAsia="Arial" w:cs="Arial"/>
          <w:b/>
          <w:bCs/>
          <w:sz w:val="24"/>
          <w:szCs w:val="24"/>
          <w:u w:val="single"/>
          <w:vertAlign w:val="superscript"/>
        </w:rPr>
        <w:t>rd</w:t>
      </w:r>
      <w:r w:rsidRPr="009E735C" w:rsidR="00F163AD">
        <w:rPr>
          <w:rFonts w:ascii="Arial" w:hAnsi="Arial" w:eastAsia="Arial" w:cs="Arial"/>
          <w:b/>
          <w:bCs/>
          <w:sz w:val="24"/>
          <w:szCs w:val="24"/>
          <w:u w:val="single"/>
        </w:rPr>
        <w:t xml:space="preserve"> May</w:t>
      </w:r>
      <w:r w:rsidRPr="009E735C">
        <w:rPr>
          <w:rFonts w:ascii="Arial" w:hAnsi="Arial" w:eastAsia="Arial" w:cs="Arial"/>
          <w:b/>
          <w:bCs/>
          <w:sz w:val="24"/>
          <w:szCs w:val="24"/>
          <w:u w:val="single"/>
        </w:rPr>
        <w:t xml:space="preserve"> 2024. </w:t>
      </w:r>
    </w:p>
    <w:p w:rsidR="019B4BE8" w:rsidP="019B4BE8" w:rsidRDefault="019B4BE8" w14:paraId="79A59FBA" w14:textId="714967C0">
      <w:pPr>
        <w:ind w:left="720"/>
        <w:jc w:val="both"/>
        <w:rPr>
          <w:rFonts w:ascii="Arial" w:hAnsi="Arial" w:eastAsia="Arial" w:cs="Arial"/>
          <w:color w:val="000000" w:themeColor="text1"/>
          <w:sz w:val="24"/>
          <w:szCs w:val="24"/>
        </w:rPr>
      </w:pPr>
    </w:p>
    <w:p w:rsidR="01803B53" w:rsidP="019B4BE8" w:rsidRDefault="01803B53" w14:paraId="768C7224" w14:textId="44961240">
      <w:pPr>
        <w:jc w:val="both"/>
        <w:rPr>
          <w:rFonts w:ascii="Arial" w:hAnsi="Arial" w:eastAsia="Arial" w:cs="Arial"/>
          <w:color w:val="000000" w:themeColor="text1"/>
          <w:sz w:val="24"/>
          <w:szCs w:val="24"/>
        </w:rPr>
      </w:pPr>
      <w:r w:rsidRPr="019B4BE8">
        <w:rPr>
          <w:rFonts w:ascii="Arial" w:hAnsi="Arial" w:eastAsia="Arial" w:cs="Arial"/>
          <w:color w:val="000000" w:themeColor="text1"/>
          <w:sz w:val="24"/>
          <w:szCs w:val="24"/>
        </w:rPr>
        <w:t>You are strongly encouraged to submit a draft for feedback by the draft deadline and to fully utilise the sources provided to you on the online resource list.</w:t>
      </w:r>
    </w:p>
    <w:p w:rsidR="019B4BE8" w:rsidP="019B4BE8" w:rsidRDefault="019B4BE8" w14:paraId="08A6DFBE" w14:textId="6D5A429F">
      <w:pPr>
        <w:ind w:left="720"/>
        <w:rPr>
          <w:rFonts w:ascii="Arial" w:hAnsi="Arial" w:eastAsia="Arial" w:cs="Arial"/>
          <w:color w:val="000000" w:themeColor="text1"/>
          <w:sz w:val="24"/>
          <w:szCs w:val="24"/>
        </w:rPr>
      </w:pPr>
    </w:p>
    <w:p w:rsidR="019B4BE8" w:rsidP="019B4BE8" w:rsidRDefault="019B4BE8" w14:paraId="7802324E" w14:textId="404B160D">
      <w:pPr>
        <w:rPr>
          <w:rFonts w:ascii="Arial" w:hAnsi="Arial" w:cs="Arial"/>
          <w:sz w:val="24"/>
          <w:szCs w:val="24"/>
        </w:rPr>
      </w:pPr>
    </w:p>
    <w:p w:rsidRPr="005107A3" w:rsidR="005107A3" w:rsidP="005107A3" w:rsidRDefault="005107A3" w14:paraId="4397A380" w14:textId="77777777">
      <w:pPr>
        <w:rPr>
          <w:rFonts w:ascii="Arial" w:hAnsi="Arial" w:cs="Arial"/>
          <w:sz w:val="24"/>
          <w:szCs w:val="24"/>
        </w:rPr>
      </w:pPr>
    </w:p>
    <w:p w:rsidR="019B4BE8" w:rsidP="019B4BE8" w:rsidRDefault="019B4BE8" w14:paraId="1F7AF79B" w14:textId="24C81C7F">
      <w:pPr>
        <w:rPr>
          <w:rFonts w:ascii="Arial" w:hAnsi="Arial" w:cs="Arial"/>
          <w:sz w:val="24"/>
          <w:szCs w:val="24"/>
        </w:rPr>
      </w:pPr>
    </w:p>
    <w:p w:rsidR="019B4BE8" w:rsidP="019B4BE8" w:rsidRDefault="019B4BE8" w14:paraId="3F762FC6" w14:textId="67C86AAD">
      <w:pPr>
        <w:rPr>
          <w:rFonts w:ascii="Arial" w:hAnsi="Arial" w:cs="Arial"/>
          <w:sz w:val="24"/>
          <w:szCs w:val="24"/>
        </w:rPr>
      </w:pPr>
    </w:p>
    <w:p w:rsidR="019B4BE8" w:rsidP="019B4BE8" w:rsidRDefault="019B4BE8" w14:paraId="06CC6A7C" w14:textId="2D3BBFA3">
      <w:pPr>
        <w:rPr>
          <w:rFonts w:ascii="Arial" w:hAnsi="Arial" w:cs="Arial"/>
          <w:sz w:val="24"/>
          <w:szCs w:val="24"/>
        </w:rPr>
      </w:pPr>
    </w:p>
    <w:p w:rsidR="019B4BE8" w:rsidP="019B4BE8" w:rsidRDefault="019B4BE8" w14:paraId="6CA316B4" w14:textId="399E73F8">
      <w:pPr>
        <w:rPr>
          <w:rFonts w:ascii="Arial" w:hAnsi="Arial" w:cs="Arial"/>
          <w:sz w:val="24"/>
          <w:szCs w:val="24"/>
        </w:rPr>
      </w:pPr>
    </w:p>
    <w:p w:rsidR="47765C45" w:rsidP="47765C45" w:rsidRDefault="47765C45" w14:paraId="55B0CFBD" w14:textId="1583C93A">
      <w:pPr>
        <w:pStyle w:val="Normal"/>
        <w:rPr>
          <w:rFonts w:ascii="Arial" w:hAnsi="Arial" w:cs="Arial"/>
          <w:sz w:val="24"/>
          <w:szCs w:val="24"/>
        </w:rPr>
      </w:pPr>
    </w:p>
    <w:p w:rsidR="47765C45" w:rsidP="47765C45" w:rsidRDefault="47765C45" w14:paraId="7623ADB3" w14:textId="7A0A5BFC">
      <w:pPr>
        <w:pStyle w:val="Normal"/>
        <w:ind w:left="720"/>
        <w:rPr>
          <w:rFonts w:ascii="Arial" w:hAnsi="Arial" w:cs="Arial"/>
          <w:sz w:val="24"/>
          <w:szCs w:val="24"/>
        </w:rPr>
      </w:pPr>
    </w:p>
    <w:p w:rsidR="47765C45" w:rsidP="47765C45" w:rsidRDefault="47765C45" w14:paraId="0192E155" w14:textId="332B9780">
      <w:pPr>
        <w:pStyle w:val="Normal"/>
        <w:ind w:left="720"/>
        <w:rPr>
          <w:rFonts w:ascii="Arial" w:hAnsi="Arial" w:cs="Arial"/>
          <w:sz w:val="24"/>
          <w:szCs w:val="24"/>
        </w:rPr>
      </w:pPr>
    </w:p>
    <w:p w:rsidR="47765C45" w:rsidP="47765C45" w:rsidRDefault="47765C45" w14:paraId="200F7836" w14:textId="1628B7E7">
      <w:pPr>
        <w:pStyle w:val="Normal"/>
        <w:ind w:left="720"/>
        <w:rPr>
          <w:rFonts w:ascii="Arial" w:hAnsi="Arial" w:cs="Arial"/>
          <w:sz w:val="24"/>
          <w:szCs w:val="24"/>
        </w:rPr>
      </w:pPr>
    </w:p>
    <w:p w:rsidRPr="00A406E5" w:rsidR="00152E9D" w:rsidP="00A67FB1" w:rsidRDefault="00152E9D" w14:paraId="081FAC7C" w14:textId="77777777">
      <w:pPr>
        <w:ind w:left="720"/>
        <w:rPr>
          <w:rFonts w:ascii="Arial" w:hAnsi="Arial" w:cs="Arial"/>
          <w:sz w:val="24"/>
          <w:szCs w:val="24"/>
        </w:rPr>
      </w:pPr>
    </w:p>
    <w:tbl>
      <w:tblPr>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116072" w14:paraId="32B746F4" w14:textId="77777777">
        <w:trPr>
          <w:trHeight w:val="414"/>
        </w:trPr>
        <w:tc>
          <w:tcPr>
            <w:tcW w:w="10444" w:type="dxa"/>
            <w:shd w:val="clear" w:color="auto" w:fill="D9D9D9"/>
          </w:tcPr>
          <w:p w:rsidRPr="00A406E5" w:rsidR="00D22D9C" w:rsidP="00C8667A" w:rsidRDefault="00D22D9C" w14:paraId="4228CFC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C29D3AF" w14:textId="77777777">
      <w:pPr>
        <w:jc w:val="both"/>
        <w:rPr>
          <w:rFonts w:ascii="Arial" w:hAnsi="Arial" w:cs="Arial"/>
          <w:sz w:val="22"/>
          <w:szCs w:val="22"/>
        </w:rPr>
      </w:pPr>
    </w:p>
    <w:p w:rsidR="00D22D9C" w:rsidP="00D22D9C" w:rsidRDefault="00D22D9C" w14:paraId="2BAAC0A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0ACDB72" w14:textId="77777777">
      <w:pPr>
        <w:jc w:val="both"/>
        <w:rPr>
          <w:rFonts w:ascii="Arial" w:hAnsi="Arial" w:cs="Arial"/>
          <w:b/>
          <w:sz w:val="22"/>
          <w:szCs w:val="22"/>
        </w:rPr>
      </w:pPr>
    </w:p>
    <w:p w:rsidRPr="00A406E5" w:rsidR="00D22D9C" w:rsidP="00D22D9C" w:rsidRDefault="005F3A53" w14:paraId="126B8107"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141B0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01CF8DE" w14:textId="77777777">
      <w:pPr>
        <w:jc w:val="both"/>
        <w:rPr>
          <w:rFonts w:ascii="Arial" w:hAnsi="Arial" w:cs="Arial"/>
          <w:sz w:val="22"/>
          <w:szCs w:val="22"/>
        </w:rPr>
      </w:pPr>
    </w:p>
    <w:p w:rsidRPr="00A406E5" w:rsidR="00C01A3F" w:rsidP="00C01A3F" w:rsidRDefault="008042F0" w14:paraId="4284125F" w14:textId="65372CDE">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57BB3">
        <w:rPr>
          <w:rFonts w:ascii="Arial" w:hAnsi="Arial" w:cs="Arial"/>
          <w:i/>
          <w:sz w:val="22"/>
          <w:szCs w:val="22"/>
        </w:rPr>
        <w:t>Students are expected to engage with the essential and recommended reading on the module tile. At level 6 students are expected to engage with a range of credible literature to include online, books, journal articles and other reading materials.</w:t>
      </w:r>
    </w:p>
    <w:p w:rsidRPr="00A406E5" w:rsidR="00C01A3F" w:rsidP="00D22D9C" w:rsidRDefault="00C01A3F" w14:paraId="5FC1A96A" w14:textId="77777777">
      <w:pPr>
        <w:jc w:val="both"/>
        <w:rPr>
          <w:rFonts w:ascii="Arial" w:hAnsi="Arial" w:cs="Arial"/>
          <w:sz w:val="22"/>
          <w:szCs w:val="22"/>
        </w:rPr>
      </w:pPr>
    </w:p>
    <w:p w:rsidRPr="00A406E5" w:rsidR="00D22D9C" w:rsidP="00D22D9C" w:rsidRDefault="00D22D9C" w14:paraId="238D3EB9" w14:textId="77777777">
      <w:pPr>
        <w:jc w:val="both"/>
        <w:rPr>
          <w:rFonts w:ascii="Arial" w:hAnsi="Arial" w:cs="Arial"/>
          <w:sz w:val="22"/>
          <w:szCs w:val="22"/>
        </w:rPr>
      </w:pPr>
    </w:p>
    <w:p w:rsidRPr="00A406E5" w:rsidR="00D22D9C" w:rsidP="00D22D9C" w:rsidRDefault="00D22D9C" w14:paraId="7CABF24E"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6B7B95E4"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F3239E5" w14:textId="77777777">
      <w:pPr>
        <w:jc w:val="both"/>
        <w:rPr>
          <w:rFonts w:ascii="Arial" w:hAnsi="Arial" w:cs="Arial"/>
          <w:b/>
          <w:i/>
          <w:sz w:val="22"/>
          <w:szCs w:val="22"/>
        </w:rPr>
      </w:pPr>
    </w:p>
    <w:p w:rsidRPr="00A406E5" w:rsidR="00C01A3F" w:rsidP="00C01A3F" w:rsidRDefault="008042F0" w14:paraId="44E3FFF3" w14:textId="48B2C309">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57BB3">
        <w:rPr>
          <w:rFonts w:ascii="Arial" w:hAnsi="Arial" w:cs="Arial"/>
          <w:i/>
          <w:sz w:val="22"/>
          <w:szCs w:val="22"/>
        </w:rPr>
        <w:t>Students are expected to demonstrate sound knowledge surrounding an array of leadership theories taught in lectures and gained through independent study.</w:t>
      </w:r>
    </w:p>
    <w:p w:rsidRPr="00A406E5" w:rsidR="00D22D9C" w:rsidP="00D22D9C" w:rsidRDefault="00D22D9C" w14:paraId="79DEED8F" w14:textId="77777777">
      <w:pPr>
        <w:jc w:val="both"/>
        <w:rPr>
          <w:rFonts w:ascii="Arial" w:hAnsi="Arial" w:cs="Arial"/>
          <w:sz w:val="22"/>
          <w:szCs w:val="22"/>
        </w:rPr>
      </w:pPr>
    </w:p>
    <w:p w:rsidRPr="00A406E5" w:rsidR="00D22D9C" w:rsidP="00D22D9C" w:rsidRDefault="00D22D9C" w14:paraId="784C7072" w14:textId="77777777">
      <w:pPr>
        <w:jc w:val="both"/>
        <w:rPr>
          <w:rFonts w:ascii="Arial" w:hAnsi="Arial" w:cs="Arial"/>
          <w:b/>
          <w:sz w:val="22"/>
          <w:szCs w:val="22"/>
        </w:rPr>
      </w:pPr>
    </w:p>
    <w:p w:rsidRPr="00A406E5" w:rsidR="00D22D9C" w:rsidP="00D22D9C" w:rsidRDefault="005F3A53" w14:paraId="2782BC07"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D7420B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B1749CB" w14:textId="77777777">
      <w:pPr>
        <w:jc w:val="both"/>
        <w:rPr>
          <w:rFonts w:ascii="Arial" w:hAnsi="Arial" w:cs="Arial"/>
          <w:sz w:val="22"/>
          <w:szCs w:val="22"/>
        </w:rPr>
      </w:pPr>
    </w:p>
    <w:p w:rsidRPr="00A406E5" w:rsidR="00C01A3F" w:rsidP="019B4BE8" w:rsidRDefault="008042F0" w14:paraId="5776D79F" w14:textId="54D7C6D4">
      <w:pPr>
        <w:jc w:val="both"/>
        <w:rPr>
          <w:rFonts w:ascii="Arial" w:hAnsi="Arial" w:cs="Arial"/>
          <w:i/>
          <w:iCs/>
          <w:sz w:val="22"/>
          <w:szCs w:val="22"/>
        </w:rPr>
      </w:pPr>
      <w:r w:rsidRPr="019B4BE8">
        <w:rPr>
          <w:rFonts w:ascii="Arial" w:hAnsi="Arial" w:cs="Arial"/>
          <w:b/>
          <w:bCs/>
          <w:i/>
          <w:iCs/>
          <w:sz w:val="22"/>
          <w:szCs w:val="22"/>
        </w:rPr>
        <w:t xml:space="preserve">Guidance </w:t>
      </w:r>
      <w:r w:rsidRPr="019B4BE8" w:rsidR="00C01A3F">
        <w:rPr>
          <w:rFonts w:ascii="Arial" w:hAnsi="Arial" w:cs="Arial"/>
          <w:b/>
          <w:bCs/>
          <w:i/>
          <w:iCs/>
          <w:sz w:val="22"/>
          <w:szCs w:val="22"/>
        </w:rPr>
        <w:t xml:space="preserve">specific to this </w:t>
      </w:r>
      <w:r w:rsidRPr="019B4BE8" w:rsidR="004C4F19">
        <w:rPr>
          <w:rFonts w:ascii="Arial" w:hAnsi="Arial" w:cs="Arial"/>
          <w:b/>
          <w:bCs/>
          <w:i/>
          <w:iCs/>
          <w:sz w:val="22"/>
          <w:szCs w:val="22"/>
        </w:rPr>
        <w:t>assessment</w:t>
      </w:r>
      <w:r w:rsidRPr="019B4BE8" w:rsidR="00C01A3F">
        <w:rPr>
          <w:rFonts w:ascii="Arial" w:hAnsi="Arial" w:cs="Arial"/>
          <w:b/>
          <w:bCs/>
          <w:i/>
          <w:iCs/>
          <w:sz w:val="22"/>
          <w:szCs w:val="22"/>
        </w:rPr>
        <w:t>:</w:t>
      </w:r>
      <w:r w:rsidRPr="019B4BE8" w:rsidR="00C01A3F">
        <w:rPr>
          <w:rFonts w:ascii="Arial" w:hAnsi="Arial" w:cs="Arial"/>
          <w:i/>
          <w:iCs/>
          <w:sz w:val="22"/>
          <w:szCs w:val="22"/>
        </w:rPr>
        <w:t xml:space="preserve"> </w:t>
      </w:r>
      <w:r w:rsidRPr="019B4BE8" w:rsidR="00757BB3">
        <w:rPr>
          <w:rFonts w:ascii="Arial" w:hAnsi="Arial" w:cs="Arial"/>
          <w:i/>
          <w:iCs/>
          <w:sz w:val="22"/>
          <w:szCs w:val="22"/>
        </w:rPr>
        <w:t xml:space="preserve">Students should provide valid arguments </w:t>
      </w:r>
      <w:r w:rsidRPr="019B4BE8" w:rsidR="1C4BBA8F">
        <w:rPr>
          <w:rFonts w:ascii="Arial" w:hAnsi="Arial" w:cs="Arial"/>
          <w:i/>
          <w:iCs/>
          <w:sz w:val="22"/>
          <w:szCs w:val="22"/>
        </w:rPr>
        <w:t xml:space="preserve">in relation to strengths and weaknesses identified. Arguments are to be </w:t>
      </w:r>
      <w:r w:rsidRPr="019B4BE8" w:rsidR="00757BB3">
        <w:rPr>
          <w:rFonts w:ascii="Arial" w:hAnsi="Arial" w:cs="Arial"/>
          <w:i/>
          <w:iCs/>
          <w:sz w:val="22"/>
          <w:szCs w:val="22"/>
        </w:rPr>
        <w:t xml:space="preserve">well supported and justify recommendations made based on credible evidence. </w:t>
      </w:r>
    </w:p>
    <w:p w:rsidRPr="00A406E5" w:rsidR="00C01A3F" w:rsidP="00D22D9C" w:rsidRDefault="00C01A3F" w14:paraId="053AD7AA" w14:textId="77777777">
      <w:pPr>
        <w:jc w:val="both"/>
        <w:rPr>
          <w:rFonts w:ascii="Arial" w:hAnsi="Arial" w:cs="Arial"/>
          <w:sz w:val="22"/>
          <w:szCs w:val="22"/>
        </w:rPr>
      </w:pPr>
    </w:p>
    <w:p w:rsidRPr="00A406E5" w:rsidR="00D22D9C" w:rsidP="00D22D9C" w:rsidRDefault="00D22D9C" w14:paraId="3D7053A0" w14:textId="77777777">
      <w:pPr>
        <w:jc w:val="both"/>
        <w:rPr>
          <w:rFonts w:ascii="Arial" w:hAnsi="Arial" w:cs="Arial"/>
          <w:b/>
          <w:sz w:val="22"/>
          <w:szCs w:val="22"/>
        </w:rPr>
      </w:pPr>
    </w:p>
    <w:p w:rsidR="00474229" w:rsidP="00474229" w:rsidRDefault="00474229" w14:paraId="1944E3D0" w14:textId="77777777">
      <w:pPr>
        <w:ind w:left="360"/>
        <w:jc w:val="both"/>
        <w:rPr>
          <w:rFonts w:ascii="Arial" w:hAnsi="Arial" w:cs="Arial"/>
          <w:b/>
          <w:sz w:val="22"/>
          <w:szCs w:val="22"/>
        </w:rPr>
      </w:pPr>
    </w:p>
    <w:p w:rsidR="00474229" w:rsidP="00474229" w:rsidRDefault="00474229" w14:paraId="02E46F5E" w14:textId="77777777">
      <w:pPr>
        <w:ind w:left="360"/>
        <w:jc w:val="both"/>
        <w:rPr>
          <w:rFonts w:ascii="Arial" w:hAnsi="Arial" w:cs="Arial"/>
          <w:b/>
          <w:sz w:val="22"/>
          <w:szCs w:val="22"/>
        </w:rPr>
      </w:pPr>
    </w:p>
    <w:p w:rsidRPr="00A406E5" w:rsidR="00D22D9C" w:rsidP="00D22D9C" w:rsidRDefault="00D22D9C" w14:paraId="10912399"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474229" w:rsidP="006D6B5E" w:rsidRDefault="00474229" w14:paraId="2B0F4BC6" w14:textId="77777777">
      <w:pPr>
        <w:jc w:val="both"/>
        <w:rPr>
          <w:rFonts w:ascii="Arial" w:hAnsi="Arial" w:cs="Arial"/>
          <w:sz w:val="22"/>
          <w:szCs w:val="22"/>
        </w:rPr>
      </w:pPr>
    </w:p>
    <w:p w:rsidRPr="00A406E5" w:rsidR="00D22D9C" w:rsidP="006D6B5E" w:rsidRDefault="00C073F1" w14:paraId="04DAB556"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804EA7" w:rsidR="00D22D9C" w:rsidP="00D22D9C" w:rsidRDefault="00757BB3" w14:paraId="556B65E1" w14:textId="0B50133E">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804EA7">
        <w:rPr>
          <w:rFonts w:ascii="Arial" w:hAnsi="Arial" w:cs="Arial"/>
          <w:bCs/>
          <w:i/>
          <w:sz w:val="22"/>
          <w:szCs w:val="22"/>
        </w:rPr>
        <w:t>Students should employ a sophisticated approach to provide an analysis and identify solutions in terms of recommendations for going forward.</w:t>
      </w:r>
      <w:r w:rsidRPr="00804EA7" w:rsidR="00804EA7">
        <w:rPr>
          <w:rFonts w:ascii="Arial" w:hAnsi="Arial" w:cs="Arial"/>
          <w:bCs/>
          <w:i/>
          <w:sz w:val="22"/>
          <w:szCs w:val="22"/>
        </w:rPr>
        <w:t xml:space="preserve"> Students need to attach theory to practical events in order to provide a solid evaluation.</w:t>
      </w:r>
    </w:p>
    <w:p w:rsidRPr="00804EA7" w:rsidR="008566E5" w:rsidP="00D22D9C" w:rsidRDefault="008566E5" w14:paraId="14304713" w14:textId="77777777">
      <w:pPr>
        <w:jc w:val="both"/>
        <w:rPr>
          <w:rFonts w:ascii="Arial" w:hAnsi="Arial" w:cs="Arial"/>
          <w:bCs/>
          <w:i/>
          <w:sz w:val="22"/>
          <w:szCs w:val="22"/>
        </w:rPr>
      </w:pPr>
    </w:p>
    <w:p w:rsidRPr="00A406E5" w:rsidR="00D22D9C" w:rsidP="00D22D9C" w:rsidRDefault="005F3A53" w14:paraId="1B2371AE"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9CCE8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500F4A9" w14:textId="77777777">
      <w:pPr>
        <w:jc w:val="both"/>
        <w:rPr>
          <w:rFonts w:ascii="Arial" w:hAnsi="Arial" w:cs="Arial"/>
          <w:sz w:val="22"/>
          <w:szCs w:val="22"/>
        </w:rPr>
      </w:pPr>
    </w:p>
    <w:p w:rsidRPr="00757BB3" w:rsidR="00D22D9C" w:rsidP="00D22D9C" w:rsidRDefault="00D22D9C" w14:paraId="10B6AFAB" w14:textId="77777777">
      <w:pPr>
        <w:jc w:val="both"/>
        <w:rPr>
          <w:rFonts w:ascii="Arial" w:hAnsi="Arial" w:cs="Arial"/>
          <w:b/>
          <w:sz w:val="22"/>
          <w:szCs w:val="22"/>
        </w:rPr>
      </w:pPr>
    </w:p>
    <w:p w:rsidRPr="00804EA7" w:rsidR="00C01A3F" w:rsidP="019B4BE8" w:rsidRDefault="008042F0" w14:paraId="4B7DF668" w14:textId="2EAD1077">
      <w:pPr>
        <w:jc w:val="both"/>
        <w:rPr>
          <w:rFonts w:ascii="Arial" w:hAnsi="Arial" w:cs="Arial"/>
          <w:i/>
          <w:iCs/>
          <w:sz w:val="22"/>
          <w:szCs w:val="22"/>
        </w:rPr>
      </w:pPr>
      <w:r w:rsidRPr="019B4BE8">
        <w:rPr>
          <w:rFonts w:ascii="Arial" w:hAnsi="Arial" w:cs="Arial"/>
          <w:b/>
          <w:bCs/>
          <w:i/>
          <w:iCs/>
          <w:sz w:val="22"/>
          <w:szCs w:val="22"/>
        </w:rPr>
        <w:t xml:space="preserve">Guidance </w:t>
      </w:r>
      <w:r w:rsidRPr="019B4BE8" w:rsidR="00C01A3F">
        <w:rPr>
          <w:rFonts w:ascii="Arial" w:hAnsi="Arial" w:cs="Arial"/>
          <w:b/>
          <w:bCs/>
          <w:i/>
          <w:iCs/>
          <w:sz w:val="22"/>
          <w:szCs w:val="22"/>
        </w:rPr>
        <w:t xml:space="preserve">specific to this </w:t>
      </w:r>
      <w:r w:rsidRPr="019B4BE8" w:rsidR="004C4F19">
        <w:rPr>
          <w:rFonts w:ascii="Arial" w:hAnsi="Arial" w:cs="Arial"/>
          <w:b/>
          <w:bCs/>
          <w:i/>
          <w:iCs/>
          <w:sz w:val="22"/>
          <w:szCs w:val="22"/>
        </w:rPr>
        <w:t>assessmen</w:t>
      </w:r>
      <w:r w:rsidRPr="019B4BE8" w:rsidR="00757BB3">
        <w:rPr>
          <w:rFonts w:ascii="Arial" w:hAnsi="Arial" w:cs="Arial"/>
          <w:b/>
          <w:bCs/>
          <w:i/>
          <w:iCs/>
          <w:sz w:val="22"/>
          <w:szCs w:val="22"/>
        </w:rPr>
        <w:t>t:</w:t>
      </w:r>
      <w:r w:rsidRPr="019B4BE8" w:rsidR="00804EA7">
        <w:rPr>
          <w:rFonts w:ascii="Arial" w:hAnsi="Arial" w:cs="Arial"/>
          <w:b/>
          <w:bCs/>
          <w:i/>
          <w:iCs/>
          <w:sz w:val="22"/>
          <w:szCs w:val="22"/>
        </w:rPr>
        <w:t xml:space="preserve"> </w:t>
      </w:r>
      <w:r w:rsidRPr="019B4BE8" w:rsidR="00804EA7">
        <w:rPr>
          <w:rFonts w:ascii="Arial" w:hAnsi="Arial" w:cs="Arial"/>
          <w:i/>
          <w:iCs/>
          <w:sz w:val="22"/>
          <w:szCs w:val="22"/>
        </w:rPr>
        <w:t xml:space="preserve">Students are to provide a </w:t>
      </w:r>
      <w:r w:rsidRPr="019B4BE8" w:rsidR="0A9D5D6B">
        <w:rPr>
          <w:rFonts w:ascii="Arial" w:hAnsi="Arial" w:cs="Arial"/>
          <w:i/>
          <w:iCs/>
          <w:sz w:val="22"/>
          <w:szCs w:val="22"/>
        </w:rPr>
        <w:t>well-structured</w:t>
      </w:r>
      <w:r w:rsidRPr="019B4BE8" w:rsidR="00804EA7">
        <w:rPr>
          <w:rFonts w:ascii="Arial" w:hAnsi="Arial" w:cs="Arial"/>
          <w:i/>
          <w:iCs/>
          <w:sz w:val="22"/>
          <w:szCs w:val="22"/>
        </w:rPr>
        <w:t xml:space="preserve"> portfolio which is effectively supported with the use of in- text citations throughout. All slides used for the presentation need to include citations to support the discussion.</w:t>
      </w:r>
    </w:p>
    <w:p w:rsidRPr="00804EA7" w:rsidR="00474229" w:rsidP="00C01A3F" w:rsidRDefault="00474229" w14:paraId="3A62D1F7" w14:textId="77777777">
      <w:pPr>
        <w:jc w:val="both"/>
        <w:rPr>
          <w:rFonts w:ascii="Arial" w:hAnsi="Arial" w:cs="Arial"/>
          <w:bCs/>
          <w:i/>
          <w:sz w:val="22"/>
          <w:szCs w:val="22"/>
        </w:rPr>
      </w:pPr>
    </w:p>
    <w:p w:rsidR="009C01C1" w:rsidP="00474229" w:rsidRDefault="009C01C1" w14:paraId="4F67C024" w14:textId="5A42F5ED">
      <w:pPr>
        <w:jc w:val="both"/>
        <w:rPr>
          <w:rFonts w:ascii="Arial" w:hAnsi="Arial" w:cs="Arial"/>
          <w:sz w:val="24"/>
          <w:szCs w:val="24"/>
        </w:rPr>
      </w:pPr>
    </w:p>
    <w:p w:rsidR="00474229" w:rsidP="00474229" w:rsidRDefault="00474229" w14:paraId="7E0DC839" w14:textId="77777777">
      <w:pPr>
        <w:jc w:val="both"/>
        <w:rPr>
          <w:rFonts w:ascii="Arial" w:hAnsi="Arial" w:cs="Arial"/>
          <w:sz w:val="24"/>
          <w:szCs w:val="24"/>
        </w:rPr>
      </w:pPr>
    </w:p>
    <w:p w:rsidRPr="0042741A" w:rsidR="00474229" w:rsidP="00474229" w:rsidRDefault="00474229" w14:paraId="03FB6F52" w14:textId="77777777">
      <w:pPr>
        <w:jc w:val="both"/>
        <w:rPr>
          <w:rFonts w:ascii="Arial" w:hAnsi="Arial" w:cs="Arial"/>
          <w:sz w:val="24"/>
          <w:szCs w:val="24"/>
        </w:rPr>
      </w:pPr>
    </w:p>
    <w:p w:rsidRPr="0042741A" w:rsidR="00474229" w:rsidP="00474229" w:rsidRDefault="00474229" w14:paraId="3BCE0A19" w14:textId="77777777">
      <w:pPr>
        <w:jc w:val="both"/>
        <w:rPr>
          <w:rFonts w:ascii="Arial" w:hAnsi="Arial" w:cs="Arial"/>
          <w:sz w:val="24"/>
          <w:szCs w:val="24"/>
        </w:rPr>
      </w:pPr>
      <w:bookmarkStart w:name="_Hlk113607683" w:id="0"/>
    </w:p>
    <w:bookmarkEnd w:id="0"/>
    <w:p w:rsidRPr="00A406E5" w:rsidR="00474229" w:rsidP="00C01A3F" w:rsidRDefault="00474229" w14:paraId="6A663F44" w14:textId="77777777">
      <w:pPr>
        <w:jc w:val="both"/>
        <w:rPr>
          <w:rFonts w:ascii="Arial" w:hAnsi="Arial" w:cs="Arial"/>
          <w:i/>
          <w:sz w:val="22"/>
          <w:szCs w:val="22"/>
        </w:rPr>
      </w:pPr>
    </w:p>
    <w:p w:rsidRPr="00A406E5" w:rsidR="00C01A3F" w:rsidP="00D22D9C" w:rsidRDefault="00C01A3F" w14:paraId="6F95F9E7" w14:textId="77777777">
      <w:pPr>
        <w:jc w:val="both"/>
        <w:rPr>
          <w:rFonts w:ascii="Arial" w:hAnsi="Arial" w:cs="Arial"/>
          <w:sz w:val="22"/>
          <w:szCs w:val="22"/>
        </w:rPr>
      </w:pPr>
    </w:p>
    <w:p w:rsidRPr="00A406E5" w:rsidR="00FB3B4E" w:rsidP="00D22D9C" w:rsidRDefault="00FB3B4E" w14:paraId="67A109D4" w14:textId="77777777">
      <w:pPr>
        <w:jc w:val="both"/>
        <w:rPr>
          <w:rFonts w:ascii="Arial" w:hAnsi="Arial" w:cs="Arial"/>
          <w:sz w:val="22"/>
          <w:szCs w:val="22"/>
        </w:rPr>
      </w:pPr>
    </w:p>
    <w:p w:rsidRPr="00A406E5" w:rsidR="00D22D9C" w:rsidP="00D22D9C" w:rsidRDefault="00D22D9C" w14:paraId="2802EE0C" w14:textId="77777777">
      <w:pPr>
        <w:jc w:val="both"/>
        <w:rPr>
          <w:rFonts w:ascii="Arial" w:hAnsi="Arial" w:cs="Arial"/>
          <w:sz w:val="22"/>
          <w:szCs w:val="22"/>
        </w:rPr>
      </w:pPr>
    </w:p>
    <w:p w:rsidRPr="00A406E5" w:rsidR="00C01A3F" w:rsidRDefault="00C01A3F" w14:paraId="137308A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F1F63F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AAFDBAC" w14:textId="77777777">
        <w:trPr>
          <w:jc w:val="center"/>
        </w:trPr>
        <w:tc>
          <w:tcPr>
            <w:tcW w:w="10670" w:type="dxa"/>
            <w:shd w:val="clear" w:color="auto" w:fill="BFBFBF"/>
          </w:tcPr>
          <w:p w:rsidRPr="00A406E5" w:rsidR="00152E9D" w:rsidP="004D5E9B" w:rsidRDefault="00152E9D" w14:paraId="324A627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78B4606" w14:textId="77777777">
      <w:pPr>
        <w:rPr>
          <w:rFonts w:ascii="Arial" w:hAnsi="Arial" w:cs="Arial"/>
        </w:rPr>
      </w:pPr>
    </w:p>
    <w:p w:rsidRPr="00A406E5" w:rsidR="00152E9D" w:rsidP="019B4BE8" w:rsidRDefault="00152E9D" w14:paraId="675150FC" w14:textId="75BBDE9E">
      <w:pPr>
        <w:pStyle w:val="BodyText1"/>
        <w:tabs>
          <w:tab w:val="clear" w:pos="720"/>
          <w:tab w:val="clear" w:pos="1440"/>
        </w:tabs>
        <w:jc w:val="both"/>
        <w:rPr>
          <w:rFonts w:ascii="Arial" w:hAnsi="Arial" w:cs="Arial"/>
          <w:sz w:val="20"/>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019B4BE8">
        <w:rPr>
          <w:rFonts w:ascii="Arial" w:hAnsi="Arial" w:cs="Arial"/>
          <w:sz w:val="20"/>
        </w:rPr>
        <w:t>This section details</w:t>
      </w:r>
      <w:r w:rsidRPr="019B4BE8" w:rsidR="004D5E9B">
        <w:rPr>
          <w:rFonts w:ascii="Arial" w:hAnsi="Arial" w:cs="Arial"/>
          <w:sz w:val="20"/>
        </w:rPr>
        <w:t xml:space="preserve"> t</w:t>
      </w:r>
      <w:r w:rsidRPr="019B4BE8">
        <w:rPr>
          <w:rFonts w:ascii="Arial" w:hAnsi="Arial" w:cs="Arial"/>
          <w:sz w:val="20"/>
        </w:rPr>
        <w:t xml:space="preserve">he </w:t>
      </w:r>
      <w:r w:rsidRPr="019B4BE8">
        <w:rPr>
          <w:rFonts w:ascii="Arial" w:hAnsi="Arial" w:cs="Arial"/>
          <w:i/>
          <w:iCs/>
          <w:sz w:val="20"/>
        </w:rPr>
        <w:t>extent</w:t>
      </w:r>
      <w:r w:rsidRPr="019B4BE8">
        <w:rPr>
          <w:rFonts w:ascii="Arial" w:hAnsi="Arial" w:cs="Arial"/>
          <w:sz w:val="20"/>
        </w:rPr>
        <w:t xml:space="preserve"> to which </w:t>
      </w:r>
      <w:r w:rsidRPr="019B4BE8" w:rsidR="004D5E9B">
        <w:rPr>
          <w:rFonts w:ascii="Arial" w:hAnsi="Arial" w:cs="Arial"/>
          <w:sz w:val="20"/>
        </w:rPr>
        <w:t xml:space="preserve">the assessment criteria </w:t>
      </w:r>
      <w:r w:rsidRPr="019B4BE8">
        <w:rPr>
          <w:rFonts w:ascii="Arial" w:hAnsi="Arial" w:cs="Arial"/>
          <w:sz w:val="20"/>
        </w:rPr>
        <w:t>are demonstrated by you</w:t>
      </w:r>
      <w:r w:rsidRPr="019B4BE8" w:rsidR="004D5E9B">
        <w:rPr>
          <w:rFonts w:ascii="Arial" w:hAnsi="Arial" w:cs="Arial"/>
          <w:sz w:val="20"/>
        </w:rPr>
        <w:t>, which</w:t>
      </w:r>
      <w:r w:rsidRPr="019B4BE8">
        <w:rPr>
          <w:rFonts w:ascii="Arial" w:hAnsi="Arial" w:cs="Arial"/>
          <w:sz w:val="20"/>
        </w:rPr>
        <w:t xml:space="preserve"> </w:t>
      </w:r>
      <w:r w:rsidRPr="019B4BE8" w:rsidR="005F3A53">
        <w:rPr>
          <w:rFonts w:ascii="Arial" w:hAnsi="Arial" w:cs="Arial"/>
          <w:sz w:val="20"/>
        </w:rPr>
        <w:t xml:space="preserve">in turn </w:t>
      </w:r>
      <w:r w:rsidRPr="019B4BE8">
        <w:rPr>
          <w:rFonts w:ascii="Arial" w:hAnsi="Arial" w:cs="Arial"/>
          <w:sz w:val="20"/>
        </w:rPr>
        <w:t xml:space="preserve">determines your mark. The marks available for each </w:t>
      </w:r>
      <w:r w:rsidRPr="019B4BE8" w:rsidR="005F3A53">
        <w:rPr>
          <w:rFonts w:ascii="Arial" w:hAnsi="Arial" w:cs="Arial"/>
          <w:sz w:val="20"/>
        </w:rPr>
        <w:t>category of skill</w:t>
      </w:r>
      <w:r w:rsidRPr="019B4BE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Pr="019B4BE8" w:rsidR="2AB801DD">
        <w:rPr>
          <w:rFonts w:ascii="Arial" w:hAnsi="Arial" w:cs="Arial"/>
          <w:sz w:val="20"/>
        </w:rPr>
        <w:t>.</w:t>
      </w:r>
    </w:p>
    <w:p w:rsidRPr="00A406E5" w:rsidR="00152E9D" w:rsidP="00152E9D" w:rsidRDefault="00152E9D" w14:paraId="359CCD8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19B4BE8" w14:paraId="5E654C8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5B85A92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1B739B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5D2D5D8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0699AD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19B4BE8" w14:paraId="6998D2E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F35692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10BB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FF76F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26B4DEB" w14:textId="77777777">
            <w:pPr>
              <w:jc w:val="center"/>
              <w:rPr>
                <w:rFonts w:ascii="Arial" w:hAnsi="Arial" w:cs="Arial"/>
                <w:sz w:val="32"/>
              </w:rPr>
            </w:pPr>
          </w:p>
        </w:tc>
      </w:tr>
      <w:tr w:rsidRPr="00A406E5" w:rsidR="00152E9D" w:rsidTr="019B4BE8" w14:paraId="5504010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6E02ABC" w14:textId="77777777">
            <w:pPr>
              <w:spacing w:after="120"/>
              <w:rPr>
                <w:rFonts w:ascii="Arial" w:hAnsi="Arial" w:cs="Arial"/>
                <w:sz w:val="14"/>
                <w:szCs w:val="14"/>
              </w:rPr>
            </w:pPr>
          </w:p>
          <w:p w:rsidRPr="00A406E5" w:rsidR="00152E9D" w:rsidP="00152E9D" w:rsidRDefault="00152E9D" w14:paraId="00D442F8" w14:textId="77777777">
            <w:pPr>
              <w:spacing w:after="120"/>
              <w:rPr>
                <w:rFonts w:ascii="Arial" w:hAnsi="Arial" w:cs="Arial"/>
                <w:sz w:val="14"/>
                <w:szCs w:val="14"/>
              </w:rPr>
            </w:pPr>
          </w:p>
          <w:p w:rsidRPr="00A406E5" w:rsidR="00152E9D" w:rsidP="00152E9D" w:rsidRDefault="00152E9D" w14:paraId="6A19E14F" w14:textId="77777777">
            <w:pPr>
              <w:spacing w:after="120"/>
              <w:rPr>
                <w:rFonts w:ascii="Arial" w:hAnsi="Arial" w:cs="Arial"/>
                <w:sz w:val="14"/>
                <w:szCs w:val="14"/>
              </w:rPr>
            </w:pPr>
          </w:p>
          <w:p w:rsidRPr="00A406E5" w:rsidR="00152E9D" w:rsidP="00152E9D" w:rsidRDefault="00152E9D" w14:paraId="7DE57CE5" w14:textId="77777777">
            <w:pPr>
              <w:spacing w:after="120"/>
              <w:rPr>
                <w:rFonts w:ascii="Arial" w:hAnsi="Arial" w:cs="Arial"/>
                <w:sz w:val="14"/>
                <w:szCs w:val="14"/>
              </w:rPr>
            </w:pPr>
          </w:p>
          <w:p w:rsidRPr="00A406E5" w:rsidR="00152E9D" w:rsidP="00152E9D" w:rsidRDefault="00152E9D" w14:paraId="67F569C1" w14:textId="77777777">
            <w:pPr>
              <w:spacing w:after="120"/>
              <w:rPr>
                <w:rFonts w:ascii="Arial" w:hAnsi="Arial" w:cs="Arial"/>
                <w:sz w:val="14"/>
                <w:szCs w:val="14"/>
              </w:rPr>
            </w:pPr>
          </w:p>
          <w:p w:rsidRPr="00A406E5" w:rsidR="00152E9D" w:rsidP="00152E9D" w:rsidRDefault="00152E9D" w14:paraId="4CE708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2BB2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55DA807" w14:textId="77777777">
            <w:pPr>
              <w:jc w:val="center"/>
              <w:rPr>
                <w:rFonts w:ascii="Arial" w:hAnsi="Arial" w:cs="Arial"/>
                <w:sz w:val="32"/>
              </w:rPr>
            </w:pPr>
          </w:p>
        </w:tc>
      </w:tr>
      <w:tr w:rsidRPr="00A406E5" w:rsidR="00152E9D" w:rsidTr="019B4BE8" w14:paraId="3D24D596" w14:textId="77777777">
        <w:trPr>
          <w:trHeight w:val="451"/>
        </w:trPr>
        <w:tc>
          <w:tcPr>
            <w:tcW w:w="4169" w:type="pct"/>
            <w:vMerge/>
          </w:tcPr>
          <w:p w:rsidRPr="00A406E5" w:rsidR="00152E9D" w:rsidP="00152E9D" w:rsidRDefault="00152E9D" w14:paraId="15A8B71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19B4BE8" w:rsidRDefault="42DBAC38" w14:paraId="04841099" w14:textId="6CCF17D6">
            <w:pPr>
              <w:jc w:val="center"/>
              <w:rPr>
                <w:rFonts w:ascii="Arial" w:hAnsi="Arial" w:cs="Arial"/>
                <w:sz w:val="32"/>
                <w:szCs w:val="32"/>
              </w:rPr>
            </w:pPr>
            <w:r w:rsidRPr="019B4BE8">
              <w:rPr>
                <w:rFonts w:ascii="Arial" w:hAnsi="Arial" w:cs="Arial"/>
                <w:sz w:val="32"/>
                <w:szCs w:val="32"/>
              </w:rPr>
              <w:t>30</w:t>
            </w:r>
          </w:p>
        </w:tc>
        <w:tc>
          <w:tcPr>
            <w:tcW w:w="416" w:type="pct"/>
            <w:vMerge/>
          </w:tcPr>
          <w:p w:rsidRPr="00A406E5" w:rsidR="00152E9D" w:rsidP="00152E9D" w:rsidRDefault="00152E9D" w14:paraId="597D7600" w14:textId="77777777">
            <w:pPr>
              <w:jc w:val="center"/>
              <w:rPr>
                <w:rFonts w:ascii="Arial" w:hAnsi="Arial" w:cs="Arial"/>
                <w:sz w:val="32"/>
              </w:rPr>
            </w:pPr>
          </w:p>
        </w:tc>
      </w:tr>
      <w:tr w:rsidRPr="00A406E5" w:rsidR="00152E9D" w:rsidTr="019B4BE8" w14:paraId="4113CCE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22B16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2FDD6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F122B4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713E3B8" w14:textId="77777777">
            <w:pPr>
              <w:jc w:val="center"/>
              <w:rPr>
                <w:rFonts w:ascii="Arial" w:hAnsi="Arial" w:cs="Arial"/>
                <w:sz w:val="32"/>
              </w:rPr>
            </w:pPr>
          </w:p>
        </w:tc>
      </w:tr>
      <w:tr w:rsidRPr="00A406E5" w:rsidR="00152E9D" w:rsidTr="019B4BE8" w14:paraId="200D027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FA8A990" w14:textId="77777777">
            <w:pPr>
              <w:spacing w:after="120"/>
              <w:rPr>
                <w:rFonts w:ascii="Arial" w:hAnsi="Arial" w:cs="Arial"/>
                <w:sz w:val="14"/>
                <w:szCs w:val="14"/>
              </w:rPr>
            </w:pPr>
          </w:p>
          <w:p w:rsidRPr="00A406E5" w:rsidR="00152E9D" w:rsidP="00152E9D" w:rsidRDefault="00152E9D" w14:paraId="747DC583" w14:textId="77777777">
            <w:pPr>
              <w:spacing w:after="120"/>
              <w:rPr>
                <w:rFonts w:ascii="Arial" w:hAnsi="Arial" w:cs="Arial"/>
                <w:sz w:val="14"/>
                <w:szCs w:val="14"/>
              </w:rPr>
            </w:pPr>
          </w:p>
          <w:p w:rsidRPr="00A406E5" w:rsidR="00152E9D" w:rsidP="00152E9D" w:rsidRDefault="00152E9D" w14:paraId="180F2861" w14:textId="77777777">
            <w:pPr>
              <w:spacing w:after="120"/>
              <w:rPr>
                <w:rFonts w:ascii="Arial" w:hAnsi="Arial" w:cs="Arial"/>
                <w:sz w:val="14"/>
                <w:szCs w:val="14"/>
              </w:rPr>
            </w:pPr>
          </w:p>
          <w:p w:rsidRPr="00A406E5" w:rsidR="00152E9D" w:rsidP="00152E9D" w:rsidRDefault="00152E9D" w14:paraId="188CD966" w14:textId="77777777">
            <w:pPr>
              <w:spacing w:after="120"/>
              <w:rPr>
                <w:rFonts w:ascii="Arial" w:hAnsi="Arial" w:cs="Arial"/>
                <w:sz w:val="14"/>
                <w:szCs w:val="14"/>
              </w:rPr>
            </w:pPr>
          </w:p>
          <w:p w:rsidRPr="00A406E5" w:rsidR="00152E9D" w:rsidP="00152E9D" w:rsidRDefault="00152E9D" w14:paraId="6E7CCE75" w14:textId="77777777">
            <w:pPr>
              <w:spacing w:after="120"/>
              <w:rPr>
                <w:rFonts w:ascii="Arial" w:hAnsi="Arial" w:cs="Arial"/>
                <w:sz w:val="14"/>
                <w:szCs w:val="14"/>
              </w:rPr>
            </w:pPr>
          </w:p>
          <w:p w:rsidRPr="00A406E5" w:rsidR="00152E9D" w:rsidP="00152E9D" w:rsidRDefault="00152E9D" w14:paraId="450945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FB783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E319AD1" w14:textId="77777777">
            <w:pPr>
              <w:jc w:val="center"/>
              <w:rPr>
                <w:rFonts w:ascii="Arial" w:hAnsi="Arial" w:cs="Arial"/>
                <w:sz w:val="32"/>
              </w:rPr>
            </w:pPr>
          </w:p>
        </w:tc>
      </w:tr>
      <w:tr w:rsidRPr="00A406E5" w:rsidR="00152E9D" w:rsidTr="019B4BE8" w14:paraId="1FD13D67" w14:textId="77777777">
        <w:trPr>
          <w:trHeight w:val="451"/>
        </w:trPr>
        <w:tc>
          <w:tcPr>
            <w:tcW w:w="4169" w:type="pct"/>
            <w:vMerge/>
          </w:tcPr>
          <w:p w:rsidRPr="00A406E5" w:rsidR="00152E9D" w:rsidP="00152E9D" w:rsidRDefault="00152E9D" w14:paraId="2E2568F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19B4BE8" w:rsidRDefault="02AE1EB0" w14:paraId="6C380F90" w14:textId="55FFC912">
            <w:pPr>
              <w:jc w:val="center"/>
              <w:rPr>
                <w:rFonts w:ascii="Arial" w:hAnsi="Arial" w:cs="Arial"/>
                <w:sz w:val="32"/>
                <w:szCs w:val="32"/>
              </w:rPr>
            </w:pPr>
            <w:r w:rsidRPr="019B4BE8">
              <w:rPr>
                <w:rFonts w:ascii="Arial" w:hAnsi="Arial" w:cs="Arial"/>
                <w:sz w:val="32"/>
                <w:szCs w:val="32"/>
              </w:rPr>
              <w:t>20</w:t>
            </w:r>
          </w:p>
        </w:tc>
        <w:tc>
          <w:tcPr>
            <w:tcW w:w="416" w:type="pct"/>
            <w:vMerge/>
          </w:tcPr>
          <w:p w:rsidRPr="00A406E5" w:rsidR="00152E9D" w:rsidP="00152E9D" w:rsidRDefault="00152E9D" w14:paraId="3DB9E69F" w14:textId="77777777">
            <w:pPr>
              <w:jc w:val="center"/>
              <w:rPr>
                <w:rFonts w:ascii="Arial" w:hAnsi="Arial" w:cs="Arial"/>
                <w:sz w:val="32"/>
              </w:rPr>
            </w:pPr>
          </w:p>
        </w:tc>
      </w:tr>
      <w:tr w:rsidRPr="00A406E5" w:rsidR="00152E9D" w:rsidTr="019B4BE8" w14:paraId="6017805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92D518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A9CF8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E93A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8751E48" w14:textId="77777777">
            <w:pPr>
              <w:jc w:val="center"/>
              <w:rPr>
                <w:rFonts w:ascii="Arial" w:hAnsi="Arial" w:cs="Arial"/>
                <w:sz w:val="32"/>
              </w:rPr>
            </w:pPr>
          </w:p>
        </w:tc>
      </w:tr>
      <w:tr w:rsidRPr="00A406E5" w:rsidR="00152E9D" w:rsidTr="019B4BE8" w14:paraId="60F65B1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2FDFF" w14:textId="77777777">
            <w:pPr>
              <w:spacing w:after="120"/>
              <w:rPr>
                <w:rFonts w:ascii="Arial" w:hAnsi="Arial" w:cs="Arial"/>
                <w:sz w:val="14"/>
                <w:szCs w:val="14"/>
              </w:rPr>
            </w:pPr>
          </w:p>
          <w:p w:rsidRPr="00A406E5" w:rsidR="00152E9D" w:rsidP="00152E9D" w:rsidRDefault="00152E9D" w14:paraId="07F6CD32" w14:textId="77777777">
            <w:pPr>
              <w:spacing w:after="120"/>
              <w:rPr>
                <w:rFonts w:ascii="Arial" w:hAnsi="Arial" w:cs="Arial"/>
                <w:sz w:val="14"/>
                <w:szCs w:val="14"/>
              </w:rPr>
            </w:pPr>
          </w:p>
          <w:p w:rsidRPr="00A406E5" w:rsidR="00152E9D" w:rsidP="00152E9D" w:rsidRDefault="00152E9D" w14:paraId="222ABB6D" w14:textId="77777777">
            <w:pPr>
              <w:spacing w:after="120"/>
              <w:rPr>
                <w:rFonts w:ascii="Arial" w:hAnsi="Arial" w:cs="Arial"/>
                <w:sz w:val="14"/>
                <w:szCs w:val="14"/>
              </w:rPr>
            </w:pPr>
          </w:p>
          <w:p w:rsidRPr="00A406E5" w:rsidR="00152E9D" w:rsidP="00152E9D" w:rsidRDefault="00152E9D" w14:paraId="5C6515C8" w14:textId="77777777">
            <w:pPr>
              <w:spacing w:after="120"/>
              <w:rPr>
                <w:rFonts w:ascii="Arial" w:hAnsi="Arial" w:cs="Arial"/>
                <w:sz w:val="14"/>
                <w:szCs w:val="14"/>
              </w:rPr>
            </w:pPr>
          </w:p>
          <w:p w:rsidRPr="00A406E5" w:rsidR="00152E9D" w:rsidP="00152E9D" w:rsidRDefault="00152E9D" w14:paraId="2D017F4C" w14:textId="77777777">
            <w:pPr>
              <w:spacing w:after="120"/>
              <w:rPr>
                <w:rFonts w:ascii="Arial" w:hAnsi="Arial" w:cs="Arial"/>
                <w:sz w:val="14"/>
                <w:szCs w:val="14"/>
              </w:rPr>
            </w:pPr>
          </w:p>
          <w:p w:rsidRPr="00A406E5" w:rsidR="00152E9D" w:rsidP="00152E9D" w:rsidRDefault="00152E9D" w14:paraId="2D7D5C7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19B4BE8" w:rsidRDefault="6A24243E" w14:paraId="3D51944E" w14:textId="52F5399F">
            <w:pPr>
              <w:jc w:val="center"/>
              <w:rPr>
                <w:rFonts w:ascii="Arial" w:hAnsi="Arial" w:cs="Arial"/>
                <w:sz w:val="32"/>
                <w:szCs w:val="32"/>
              </w:rPr>
            </w:pPr>
            <w:r w:rsidRPr="019B4BE8">
              <w:rPr>
                <w:rFonts w:ascii="Arial" w:hAnsi="Arial" w:cs="Arial"/>
                <w:sz w:val="32"/>
                <w:szCs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DB341F5" w14:textId="77777777">
            <w:pPr>
              <w:jc w:val="center"/>
              <w:rPr>
                <w:rFonts w:ascii="Arial" w:hAnsi="Arial" w:cs="Arial"/>
                <w:sz w:val="32"/>
              </w:rPr>
            </w:pPr>
          </w:p>
        </w:tc>
      </w:tr>
      <w:tr w:rsidRPr="00A406E5" w:rsidR="00152E9D" w:rsidTr="019B4BE8" w14:paraId="638A171E" w14:textId="77777777">
        <w:trPr>
          <w:trHeight w:val="451"/>
        </w:trPr>
        <w:tc>
          <w:tcPr>
            <w:tcW w:w="4169" w:type="pct"/>
            <w:vMerge/>
          </w:tcPr>
          <w:p w:rsidRPr="00A406E5" w:rsidR="00152E9D" w:rsidP="00152E9D" w:rsidRDefault="00152E9D" w14:paraId="6611BB1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43B94C" w14:textId="77777777">
            <w:pPr>
              <w:jc w:val="center"/>
              <w:rPr>
                <w:rFonts w:ascii="Arial" w:hAnsi="Arial" w:cs="Arial"/>
                <w:sz w:val="32"/>
              </w:rPr>
            </w:pPr>
          </w:p>
        </w:tc>
        <w:tc>
          <w:tcPr>
            <w:tcW w:w="416" w:type="pct"/>
            <w:vMerge/>
          </w:tcPr>
          <w:p w:rsidRPr="00A406E5" w:rsidR="00152E9D" w:rsidP="00152E9D" w:rsidRDefault="00152E9D" w14:paraId="2E28852F" w14:textId="77777777">
            <w:pPr>
              <w:jc w:val="center"/>
              <w:rPr>
                <w:rFonts w:ascii="Arial" w:hAnsi="Arial" w:cs="Arial"/>
                <w:sz w:val="32"/>
              </w:rPr>
            </w:pPr>
          </w:p>
        </w:tc>
      </w:tr>
      <w:tr w:rsidRPr="00A406E5" w:rsidR="00152E9D" w:rsidTr="019B4BE8" w14:paraId="56C64C1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3A5B8D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7B0A2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E5855D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DE1B414" w14:textId="77777777">
            <w:pPr>
              <w:jc w:val="center"/>
              <w:rPr>
                <w:rFonts w:ascii="Arial" w:hAnsi="Arial" w:cs="Arial"/>
                <w:sz w:val="32"/>
              </w:rPr>
            </w:pPr>
          </w:p>
        </w:tc>
      </w:tr>
      <w:tr w:rsidRPr="00A406E5" w:rsidR="00152E9D" w:rsidTr="019B4BE8" w14:paraId="54AFD7B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61ECB2" w14:textId="77777777">
            <w:pPr>
              <w:spacing w:after="120"/>
              <w:rPr>
                <w:rFonts w:ascii="Arial" w:hAnsi="Arial" w:cs="Arial"/>
                <w:sz w:val="14"/>
                <w:szCs w:val="14"/>
              </w:rPr>
            </w:pPr>
          </w:p>
          <w:p w:rsidRPr="00A406E5" w:rsidR="00152E9D" w:rsidP="00152E9D" w:rsidRDefault="00152E9D" w14:paraId="17C21014" w14:textId="77777777">
            <w:pPr>
              <w:spacing w:after="120"/>
              <w:rPr>
                <w:rFonts w:ascii="Arial" w:hAnsi="Arial" w:cs="Arial"/>
                <w:sz w:val="14"/>
                <w:szCs w:val="14"/>
              </w:rPr>
            </w:pPr>
          </w:p>
          <w:p w:rsidRPr="00A406E5" w:rsidR="00152E9D" w:rsidP="00152E9D" w:rsidRDefault="00152E9D" w14:paraId="0AEF9793" w14:textId="77777777">
            <w:pPr>
              <w:spacing w:after="120"/>
              <w:rPr>
                <w:rFonts w:ascii="Arial" w:hAnsi="Arial" w:cs="Arial"/>
                <w:sz w:val="14"/>
                <w:szCs w:val="14"/>
              </w:rPr>
            </w:pPr>
          </w:p>
          <w:p w:rsidRPr="00A406E5" w:rsidR="00152E9D" w:rsidP="00152E9D" w:rsidRDefault="00152E9D" w14:paraId="2496A0BF" w14:textId="77777777">
            <w:pPr>
              <w:spacing w:after="120"/>
              <w:rPr>
                <w:rFonts w:ascii="Arial" w:hAnsi="Arial" w:cs="Arial"/>
                <w:sz w:val="14"/>
                <w:szCs w:val="14"/>
              </w:rPr>
            </w:pPr>
          </w:p>
          <w:p w:rsidRPr="00A406E5" w:rsidR="00152E9D" w:rsidP="00152E9D" w:rsidRDefault="00152E9D" w14:paraId="41A177A8" w14:textId="77777777">
            <w:pPr>
              <w:spacing w:after="120"/>
              <w:rPr>
                <w:rFonts w:ascii="Arial" w:hAnsi="Arial" w:cs="Arial"/>
                <w:sz w:val="14"/>
                <w:szCs w:val="14"/>
              </w:rPr>
            </w:pPr>
          </w:p>
          <w:p w:rsidRPr="00A406E5" w:rsidR="00152E9D" w:rsidP="00152E9D" w:rsidRDefault="00152E9D" w14:paraId="6A7851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E25E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B4C2EE5" w14:textId="77777777">
            <w:pPr>
              <w:jc w:val="center"/>
              <w:rPr>
                <w:rFonts w:ascii="Arial" w:hAnsi="Arial" w:cs="Arial"/>
                <w:sz w:val="32"/>
              </w:rPr>
            </w:pPr>
          </w:p>
        </w:tc>
      </w:tr>
      <w:tr w:rsidRPr="00A406E5" w:rsidR="00152E9D" w:rsidTr="019B4BE8" w14:paraId="368FCC58" w14:textId="77777777">
        <w:trPr>
          <w:trHeight w:val="450"/>
        </w:trPr>
        <w:tc>
          <w:tcPr>
            <w:tcW w:w="4169" w:type="pct"/>
            <w:vMerge/>
          </w:tcPr>
          <w:p w:rsidRPr="00A406E5" w:rsidR="00152E9D" w:rsidP="00152E9D" w:rsidRDefault="00152E9D" w14:paraId="78F451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19B4BE8" w:rsidRDefault="77DD9C62" w14:paraId="4FEBD9B6" w14:textId="66177F54">
            <w:pPr>
              <w:jc w:val="center"/>
              <w:rPr>
                <w:rFonts w:ascii="Arial" w:hAnsi="Arial" w:cs="Arial"/>
                <w:sz w:val="32"/>
                <w:szCs w:val="32"/>
              </w:rPr>
            </w:pPr>
            <w:r w:rsidRPr="019B4BE8">
              <w:rPr>
                <w:rFonts w:ascii="Arial" w:hAnsi="Arial" w:cs="Arial"/>
                <w:sz w:val="32"/>
                <w:szCs w:val="32"/>
              </w:rPr>
              <w:t>10</w:t>
            </w:r>
          </w:p>
        </w:tc>
        <w:tc>
          <w:tcPr>
            <w:tcW w:w="416" w:type="pct"/>
            <w:vMerge/>
          </w:tcPr>
          <w:p w:rsidRPr="00A406E5" w:rsidR="00152E9D" w:rsidP="00152E9D" w:rsidRDefault="00152E9D" w14:paraId="260C07B1" w14:textId="77777777">
            <w:pPr>
              <w:jc w:val="center"/>
              <w:rPr>
                <w:rFonts w:ascii="Arial" w:hAnsi="Arial" w:cs="Arial"/>
                <w:sz w:val="32"/>
              </w:rPr>
            </w:pPr>
          </w:p>
        </w:tc>
      </w:tr>
      <w:tr w:rsidRPr="00A406E5" w:rsidR="00152E9D" w:rsidTr="019B4BE8" w14:paraId="4B91AA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9F2AE7"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3DBF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9D82F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5B4FE6E" w14:textId="77777777">
            <w:pPr>
              <w:jc w:val="center"/>
              <w:rPr>
                <w:rFonts w:ascii="Arial" w:hAnsi="Arial" w:cs="Arial"/>
                <w:sz w:val="32"/>
              </w:rPr>
            </w:pPr>
          </w:p>
        </w:tc>
      </w:tr>
      <w:tr w:rsidRPr="00A406E5" w:rsidR="00152E9D" w:rsidTr="019B4BE8" w14:paraId="5BB550D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E51BF48" w14:textId="77777777">
            <w:pPr>
              <w:spacing w:after="120"/>
              <w:rPr>
                <w:rFonts w:ascii="Arial" w:hAnsi="Arial" w:cs="Arial"/>
                <w:sz w:val="14"/>
                <w:szCs w:val="14"/>
              </w:rPr>
            </w:pPr>
          </w:p>
          <w:p w:rsidRPr="00A406E5" w:rsidR="00152E9D" w:rsidP="00152E9D" w:rsidRDefault="00152E9D" w14:paraId="1123F3F7" w14:textId="77777777">
            <w:pPr>
              <w:spacing w:after="120"/>
              <w:rPr>
                <w:rFonts w:ascii="Arial" w:hAnsi="Arial" w:cs="Arial"/>
                <w:sz w:val="14"/>
                <w:szCs w:val="14"/>
              </w:rPr>
            </w:pPr>
          </w:p>
          <w:p w:rsidRPr="00A406E5" w:rsidR="00152E9D" w:rsidP="00152E9D" w:rsidRDefault="00152E9D" w14:paraId="2B531729" w14:textId="77777777">
            <w:pPr>
              <w:spacing w:after="120"/>
              <w:rPr>
                <w:rFonts w:ascii="Arial" w:hAnsi="Arial" w:cs="Arial"/>
                <w:sz w:val="14"/>
                <w:szCs w:val="14"/>
              </w:rPr>
            </w:pPr>
          </w:p>
          <w:p w:rsidRPr="00A406E5" w:rsidR="00152E9D" w:rsidP="00152E9D" w:rsidRDefault="00152E9D" w14:paraId="2DAC3D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19B4BE8" w:rsidRDefault="19524AB4" w14:paraId="43CE0314" w14:textId="68278DE3">
            <w:pPr>
              <w:jc w:val="center"/>
              <w:rPr>
                <w:rFonts w:ascii="Arial" w:hAnsi="Arial" w:cs="Arial"/>
                <w:sz w:val="32"/>
                <w:szCs w:val="32"/>
              </w:rPr>
            </w:pPr>
            <w:r w:rsidRPr="019B4BE8">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58EE28" w14:textId="77777777">
            <w:pPr>
              <w:jc w:val="center"/>
              <w:rPr>
                <w:rFonts w:ascii="Arial" w:hAnsi="Arial" w:cs="Arial"/>
                <w:sz w:val="32"/>
              </w:rPr>
            </w:pPr>
          </w:p>
        </w:tc>
      </w:tr>
      <w:tr w:rsidRPr="00A406E5" w:rsidR="00152E9D" w:rsidTr="019B4BE8" w14:paraId="2FFD466F" w14:textId="77777777">
        <w:trPr>
          <w:trHeight w:val="450"/>
        </w:trPr>
        <w:tc>
          <w:tcPr>
            <w:tcW w:w="4169" w:type="pct"/>
            <w:vMerge/>
          </w:tcPr>
          <w:p w:rsidRPr="00A406E5" w:rsidR="00152E9D" w:rsidP="00152E9D" w:rsidRDefault="00152E9D" w14:paraId="55EB3F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CFFDEDB" w14:textId="77777777">
            <w:pPr>
              <w:jc w:val="center"/>
              <w:rPr>
                <w:rFonts w:ascii="Arial" w:hAnsi="Arial" w:cs="Arial"/>
                <w:sz w:val="32"/>
              </w:rPr>
            </w:pPr>
          </w:p>
        </w:tc>
        <w:tc>
          <w:tcPr>
            <w:tcW w:w="416" w:type="pct"/>
            <w:vMerge/>
          </w:tcPr>
          <w:p w:rsidRPr="00A406E5" w:rsidR="00152E9D" w:rsidP="00152E9D" w:rsidRDefault="00152E9D" w14:paraId="3F155226" w14:textId="77777777">
            <w:pPr>
              <w:jc w:val="center"/>
              <w:rPr>
                <w:rFonts w:ascii="Arial" w:hAnsi="Arial" w:cs="Arial"/>
                <w:sz w:val="32"/>
              </w:rPr>
            </w:pPr>
          </w:p>
        </w:tc>
      </w:tr>
    </w:tbl>
    <w:p w:rsidRPr="00A406E5" w:rsidR="00152E9D" w:rsidP="00152E9D" w:rsidRDefault="00152E9D" w14:paraId="2283E6D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7D85CC1" w14:textId="77777777">
        <w:trPr>
          <w:cantSplit/>
        </w:trPr>
        <w:tc>
          <w:tcPr>
            <w:tcW w:w="6062" w:type="dxa"/>
            <w:vMerge w:val="restart"/>
            <w:shd w:val="pct15" w:color="auto" w:fill="auto"/>
            <w:vAlign w:val="center"/>
          </w:tcPr>
          <w:p w:rsidRPr="00A406E5" w:rsidR="00152E9D" w:rsidP="00152E9D" w:rsidRDefault="004D5E9B" w14:paraId="393CA49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68436A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931D57F" w14:textId="77777777">
            <w:pPr>
              <w:jc w:val="right"/>
              <w:rPr>
                <w:rFonts w:ascii="Arial" w:hAnsi="Arial" w:cs="Arial"/>
                <w:b/>
                <w:bCs/>
              </w:rPr>
            </w:pPr>
            <w:r w:rsidRPr="00A406E5">
              <w:rPr>
                <w:rFonts w:ascii="Arial" w:hAnsi="Arial" w:cs="Arial"/>
                <w:b/>
                <w:bCs/>
              </w:rPr>
              <w:t>%</w:t>
            </w:r>
          </w:p>
        </w:tc>
      </w:tr>
      <w:tr w:rsidRPr="00A406E5" w:rsidR="00152E9D" w:rsidTr="00152E9D" w14:paraId="41B84DA3" w14:textId="77777777">
        <w:trPr>
          <w:cantSplit/>
        </w:trPr>
        <w:tc>
          <w:tcPr>
            <w:tcW w:w="6062" w:type="dxa"/>
            <w:vMerge/>
            <w:vAlign w:val="bottom"/>
          </w:tcPr>
          <w:p w:rsidRPr="00A406E5" w:rsidR="00152E9D" w:rsidP="00152E9D" w:rsidRDefault="00152E9D" w14:paraId="126B1615" w14:textId="77777777">
            <w:pPr>
              <w:rPr>
                <w:rFonts w:ascii="Arial" w:hAnsi="Arial" w:cs="Arial"/>
              </w:rPr>
            </w:pPr>
          </w:p>
        </w:tc>
        <w:tc>
          <w:tcPr>
            <w:tcW w:w="2903" w:type="dxa"/>
            <w:vAlign w:val="bottom"/>
          </w:tcPr>
          <w:p w:rsidRPr="00A406E5" w:rsidR="00152E9D" w:rsidP="00152E9D" w:rsidRDefault="00152E9D" w14:paraId="313ADF6C"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A9A0A20" w14:textId="77777777">
            <w:pPr>
              <w:jc w:val="center"/>
              <w:rPr>
                <w:rFonts w:ascii="Arial" w:hAnsi="Arial" w:cs="Arial"/>
                <w:sz w:val="12"/>
                <w:szCs w:val="12"/>
              </w:rPr>
            </w:pPr>
          </w:p>
        </w:tc>
        <w:tc>
          <w:tcPr>
            <w:tcW w:w="1060" w:type="dxa"/>
            <w:vMerge/>
            <w:vAlign w:val="bottom"/>
          </w:tcPr>
          <w:p w:rsidRPr="00A406E5" w:rsidR="00152E9D" w:rsidP="00152E9D" w:rsidRDefault="00152E9D" w14:paraId="428349F0" w14:textId="77777777">
            <w:pPr>
              <w:ind w:left="142" w:leftChars="71"/>
              <w:rPr>
                <w:rFonts w:ascii="Arial" w:hAnsi="Arial" w:cs="Arial"/>
              </w:rPr>
            </w:pPr>
          </w:p>
        </w:tc>
      </w:tr>
      <w:tr w:rsidRPr="00A406E5" w:rsidR="00152E9D" w:rsidTr="00152E9D" w14:paraId="2735780A" w14:textId="77777777">
        <w:trPr>
          <w:cantSplit/>
        </w:trPr>
        <w:tc>
          <w:tcPr>
            <w:tcW w:w="6062" w:type="dxa"/>
            <w:vMerge/>
            <w:vAlign w:val="bottom"/>
          </w:tcPr>
          <w:p w:rsidRPr="00A406E5" w:rsidR="00152E9D" w:rsidP="00152E9D" w:rsidRDefault="00152E9D" w14:paraId="56872AB3" w14:textId="77777777">
            <w:pPr>
              <w:rPr>
                <w:rFonts w:ascii="Arial" w:hAnsi="Arial" w:cs="Arial"/>
              </w:rPr>
            </w:pPr>
          </w:p>
        </w:tc>
        <w:tc>
          <w:tcPr>
            <w:tcW w:w="2903" w:type="dxa"/>
            <w:vAlign w:val="bottom"/>
          </w:tcPr>
          <w:p w:rsidRPr="00A406E5" w:rsidR="00152E9D" w:rsidP="00152E9D" w:rsidRDefault="006D6F24" w14:paraId="1A7DEF9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C5E4B06" w14:textId="77777777">
            <w:pPr>
              <w:jc w:val="center"/>
              <w:rPr>
                <w:rFonts w:ascii="Arial" w:hAnsi="Arial" w:cs="Arial"/>
                <w:sz w:val="12"/>
                <w:szCs w:val="12"/>
              </w:rPr>
            </w:pPr>
          </w:p>
        </w:tc>
        <w:tc>
          <w:tcPr>
            <w:tcW w:w="1060" w:type="dxa"/>
            <w:vMerge/>
            <w:vAlign w:val="bottom"/>
          </w:tcPr>
          <w:p w:rsidRPr="00A406E5" w:rsidR="00152E9D" w:rsidP="00152E9D" w:rsidRDefault="00152E9D" w14:paraId="78712215" w14:textId="77777777">
            <w:pPr>
              <w:ind w:firstLine="282" w:firstLineChars="141"/>
              <w:rPr>
                <w:rFonts w:ascii="Arial" w:hAnsi="Arial" w:cs="Arial"/>
              </w:rPr>
            </w:pPr>
          </w:p>
        </w:tc>
      </w:tr>
    </w:tbl>
    <w:p w:rsidR="00152E9D" w:rsidP="00152E9D" w:rsidRDefault="00152E9D" w14:paraId="494AED93" w14:textId="77777777">
      <w:pPr>
        <w:rPr>
          <w:rFonts w:ascii="Arial" w:hAnsi="Arial" w:cs="Arial"/>
        </w:rPr>
      </w:pPr>
    </w:p>
    <w:p w:rsidR="00C073F1" w:rsidP="00152E9D" w:rsidRDefault="00C073F1" w14:paraId="5A89075A" w14:textId="77777777">
      <w:pPr>
        <w:rPr>
          <w:rFonts w:ascii="Arial" w:hAnsi="Arial" w:cs="Arial"/>
        </w:rPr>
      </w:pPr>
    </w:p>
    <w:p w:rsidR="00C073F1" w:rsidP="00152E9D" w:rsidRDefault="00C073F1" w14:paraId="55EBF79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885306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89F624D" w14:textId="77777777">
      <w:pPr>
        <w:rPr>
          <w:rFonts w:ascii="Arial" w:hAnsi="Arial" w:cs="Arial"/>
          <w:vanish/>
        </w:rPr>
      </w:pPr>
    </w:p>
    <w:p w:rsidR="001F50B6" w:rsidP="001F50B6" w:rsidRDefault="001F50B6" w14:paraId="658AC6E3"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BEB3354" w14:textId="77777777">
        <w:tc>
          <w:tcPr>
            <w:tcW w:w="13858" w:type="dxa"/>
            <w:shd w:val="clear" w:color="auto" w:fill="C2D69B" w:themeFill="accent3" w:themeFillTint="99"/>
          </w:tcPr>
          <w:p w:rsidRPr="00995D51" w:rsidR="00C073F1" w:rsidP="001F50B6" w:rsidRDefault="00C073F1" w14:paraId="17FCE50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1D0C0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78001C25" w14:textId="77777777">
        <w:tc>
          <w:tcPr>
            <w:tcW w:w="13948" w:type="dxa"/>
            <w:shd w:val="clear" w:color="auto" w:fill="C2D69B" w:themeFill="accent3" w:themeFillTint="99"/>
          </w:tcPr>
          <w:p w:rsidRPr="00D9771E" w:rsidR="00C073F1" w:rsidP="0050796C" w:rsidRDefault="00C073F1" w14:paraId="1A638C0A" w14:textId="77777777">
            <w:pPr>
              <w:rPr>
                <w:rFonts w:ascii="Arial" w:hAnsi="Arial" w:cs="Arial"/>
                <w:b/>
              </w:rPr>
            </w:pPr>
            <w:r>
              <w:rPr>
                <w:rFonts w:ascii="Arial" w:hAnsi="Arial" w:cs="Arial"/>
                <w:b/>
              </w:rPr>
              <w:t>Level 6</w:t>
            </w:r>
          </w:p>
        </w:tc>
      </w:tr>
      <w:tr w:rsidRPr="00D9771E" w:rsidR="00C073F1" w:rsidTr="00E05287" w14:paraId="5EC80ED5" w14:textId="77777777">
        <w:tc>
          <w:tcPr>
            <w:tcW w:w="13948" w:type="dxa"/>
            <w:shd w:val="clear" w:color="auto" w:fill="EAF1DD" w:themeFill="accent3" w:themeFillTint="33"/>
          </w:tcPr>
          <w:p w:rsidRPr="00B669B1" w:rsidR="00C073F1" w:rsidP="0050796C" w:rsidRDefault="00AC5F32" w14:paraId="3744A058"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BEDEA6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04C468F" w14:textId="77777777">
        <w:trPr>
          <w:tblHeader/>
        </w:trPr>
        <w:tc>
          <w:tcPr>
            <w:tcW w:w="1735" w:type="dxa"/>
            <w:shd w:val="clear" w:color="auto" w:fill="C2D69B" w:themeFill="accent3" w:themeFillTint="99"/>
          </w:tcPr>
          <w:p w:rsidRPr="00C73F6F" w:rsidR="00C073F1" w:rsidP="0050796C" w:rsidRDefault="00C073F1" w14:paraId="31474AC3"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70BFBA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1C1DCD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5429753"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26B415D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65B75011"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4487906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FBB1B9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81EC38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F3FF10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530F65D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0C325D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98FE4E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2A32F83" w14:textId="77777777">
        <w:trPr>
          <w:tblHeader/>
        </w:trPr>
        <w:tc>
          <w:tcPr>
            <w:tcW w:w="1735" w:type="dxa"/>
            <w:shd w:val="clear" w:color="auto" w:fill="C2D69B" w:themeFill="accent3" w:themeFillTint="99"/>
          </w:tcPr>
          <w:p w:rsidRPr="00D9771E" w:rsidR="00C073F1" w:rsidP="0050796C" w:rsidRDefault="00C073F1" w14:paraId="593BA5F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605B535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2A99238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4FF57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17E67BC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02673C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E33886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A03E63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B5429BC" w14:textId="77777777">
        <w:tc>
          <w:tcPr>
            <w:tcW w:w="1735" w:type="dxa"/>
            <w:shd w:val="clear" w:color="auto" w:fill="C2D69B" w:themeFill="accent3" w:themeFillTint="99"/>
          </w:tcPr>
          <w:p w:rsidRPr="00F65EEE" w:rsidR="00C073F1" w:rsidP="0050796C" w:rsidRDefault="00C073F1" w14:paraId="496267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F1CA76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94EEF8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144841C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310FF9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2E29D4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5BB465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4C86170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4F2D38F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4EF06A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0DF84A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09F176F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F6D388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C1E23E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49FB428D" w14:textId="77777777">
        <w:tc>
          <w:tcPr>
            <w:tcW w:w="1735" w:type="dxa"/>
            <w:shd w:val="clear" w:color="auto" w:fill="C2D69B" w:themeFill="accent3" w:themeFillTint="99"/>
          </w:tcPr>
          <w:p w:rsidRPr="00CA7DB9" w:rsidR="00C073F1" w:rsidP="0050796C" w:rsidRDefault="00C073F1" w14:paraId="46D202D0"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01C2C68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846B7CE"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C062B5C"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53BA4AE0"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CD76724"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E9C9BE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915E63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2E1BD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BEE8F4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29879CF6" w14:textId="77777777">
        <w:tc>
          <w:tcPr>
            <w:tcW w:w="1735" w:type="dxa"/>
            <w:shd w:val="clear" w:color="auto" w:fill="C2D69B" w:themeFill="accent3" w:themeFillTint="99"/>
          </w:tcPr>
          <w:p w:rsidR="00C073F1" w:rsidP="0050796C" w:rsidRDefault="00C073F1" w14:paraId="4734F80F"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561D334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39465210"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59C70D0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44B7785" w14:textId="77777777">
            <w:pPr>
              <w:rPr>
                <w:rFonts w:ascii="Arial" w:hAnsi="Arial" w:cs="Arial"/>
              </w:rPr>
            </w:pPr>
          </w:p>
        </w:tc>
        <w:tc>
          <w:tcPr>
            <w:tcW w:w="1736" w:type="dxa"/>
          </w:tcPr>
          <w:p w:rsidRPr="00B669B1" w:rsidR="00C073F1" w:rsidP="0050796C" w:rsidRDefault="00C073F1" w14:paraId="1E35091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73A9FCF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5B5B3C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6324B66"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62837081" w14:textId="77777777">
            <w:pPr>
              <w:rPr>
                <w:rFonts w:ascii="Arial" w:hAnsi="Arial" w:cs="Arial"/>
              </w:rPr>
            </w:pPr>
          </w:p>
        </w:tc>
        <w:tc>
          <w:tcPr>
            <w:tcW w:w="1736" w:type="dxa"/>
          </w:tcPr>
          <w:p w:rsidRPr="00B669B1" w:rsidR="00C073F1" w:rsidP="0050796C" w:rsidRDefault="00C073F1" w14:paraId="677FE6A5"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30C0235B"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5619249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1D9E6A9D"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16CB8C3" w14:textId="77777777">
            <w:pPr>
              <w:rPr>
                <w:rFonts w:ascii="Arial" w:hAnsi="Arial" w:cs="Arial"/>
              </w:rPr>
            </w:pPr>
          </w:p>
        </w:tc>
        <w:tc>
          <w:tcPr>
            <w:tcW w:w="1736" w:type="dxa"/>
          </w:tcPr>
          <w:p w:rsidRPr="00B669B1" w:rsidR="00C073F1" w:rsidP="0050796C" w:rsidRDefault="00C073F1" w14:paraId="22F905B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465D9832" w14:textId="77777777">
            <w:pPr>
              <w:rPr>
                <w:rFonts w:ascii="Arial" w:hAnsi="Arial" w:cs="Arial"/>
              </w:rPr>
            </w:pPr>
          </w:p>
        </w:tc>
        <w:tc>
          <w:tcPr>
            <w:tcW w:w="1736" w:type="dxa"/>
          </w:tcPr>
          <w:p w:rsidRPr="00B669B1" w:rsidR="00C073F1" w:rsidP="0050796C" w:rsidRDefault="00C073F1" w14:paraId="0FA49806"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3868DA33"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9231048" w14:textId="77777777">
        <w:tc>
          <w:tcPr>
            <w:tcW w:w="1735" w:type="dxa"/>
            <w:shd w:val="clear" w:color="auto" w:fill="C2D69B" w:themeFill="accent3" w:themeFillTint="99"/>
          </w:tcPr>
          <w:p w:rsidR="00C073F1" w:rsidP="0050796C" w:rsidRDefault="00C073F1" w14:paraId="529D595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79784AFE"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16E1F8E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761738F1"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3F0732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A7DA34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70EF044F"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C85392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DEE1064" w14:textId="77777777">
            <w:pPr>
              <w:rPr>
                <w:rFonts w:ascii="Arial" w:hAnsi="Arial" w:cs="Arial"/>
              </w:rPr>
            </w:pPr>
          </w:p>
          <w:p w:rsidRPr="00B669B1" w:rsidR="00C073F1" w:rsidP="0050796C" w:rsidRDefault="00C073F1" w14:paraId="70F79EE5" w14:textId="77777777">
            <w:pPr>
              <w:rPr>
                <w:rFonts w:ascii="Arial" w:hAnsi="Arial" w:cs="Arial"/>
              </w:rPr>
            </w:pPr>
          </w:p>
        </w:tc>
        <w:tc>
          <w:tcPr>
            <w:tcW w:w="1736" w:type="dxa"/>
          </w:tcPr>
          <w:p w:rsidRPr="00B669B1" w:rsidR="00C073F1" w:rsidP="0050796C" w:rsidRDefault="00C073F1" w14:paraId="6697BDD6"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5AA45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3E5E8EA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C9313E7"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416F5517"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67203AD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A7DD14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7D33B3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D94327A"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9616FAC"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A06155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366D8E1C"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3F1AA6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01EAAC51" w14:textId="77777777">
        <w:tc>
          <w:tcPr>
            <w:tcW w:w="1735" w:type="dxa"/>
            <w:shd w:val="clear" w:color="auto" w:fill="C2D69B" w:themeFill="accent3" w:themeFillTint="99"/>
          </w:tcPr>
          <w:p w:rsidR="00C073F1" w:rsidP="0050796C" w:rsidRDefault="00C073F1" w14:paraId="21344BF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6E53D45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107017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24D06B6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6AB43BB5" w14:textId="77777777">
            <w:pPr>
              <w:rPr>
                <w:rFonts w:ascii="Arial" w:hAnsi="Arial" w:cs="Arial"/>
              </w:rPr>
            </w:pPr>
          </w:p>
          <w:p w:rsidRPr="00E07BE3" w:rsidR="00C073F1" w:rsidP="0050796C" w:rsidRDefault="00C073F1" w14:paraId="1F6375E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5B009DF"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0D7784C2"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3D2CCAA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7A679A78"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739DEF1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CE95A96"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6F44E642"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14273E7"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D653D8F"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1FF76C38"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71FF6EF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F50022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6B6F232D"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21A5582E"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F34A6AA"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22E149C3" w14:textId="77777777">
      <w:pPr>
        <w:pStyle w:val="NormalWeb"/>
        <w:rPr>
          <w:rFonts w:ascii="Arial" w:hAnsi="Arial" w:cs="Arial"/>
          <w:color w:val="303B44"/>
          <w:sz w:val="22"/>
          <w:szCs w:val="22"/>
        </w:rPr>
      </w:pPr>
    </w:p>
    <w:p w:rsidRPr="00A406E5" w:rsidR="00995D51" w:rsidRDefault="00995D51" w14:paraId="37D7895F" w14:textId="77777777">
      <w:pPr>
        <w:pStyle w:val="NormalWeb"/>
        <w:rPr>
          <w:rFonts w:ascii="Arial" w:hAnsi="Arial" w:cs="Arial"/>
          <w:color w:val="303B44"/>
          <w:sz w:val="22"/>
          <w:szCs w:val="22"/>
        </w:rPr>
      </w:pPr>
    </w:p>
    <w:sectPr w:rsidRPr="00A406E5"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6F4D" w:rsidRDefault="00AD6F4D" w14:paraId="72C0C67E" w14:textId="77777777">
      <w:r>
        <w:separator/>
      </w:r>
    </w:p>
  </w:endnote>
  <w:endnote w:type="continuationSeparator" w:id="0">
    <w:p w:rsidR="00AD6F4D" w:rsidRDefault="00AD6F4D" w14:paraId="55AE077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F98495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2D4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2D4F">
      <w:rPr>
        <w:b/>
        <w:noProof/>
      </w:rPr>
      <w:t>10</w:t>
    </w:r>
    <w:r w:rsidR="0017512A">
      <w:rPr>
        <w:b/>
        <w:sz w:val="24"/>
        <w:szCs w:val="24"/>
      </w:rPr>
      <w:fldChar w:fldCharType="end"/>
    </w:r>
  </w:p>
  <w:p w:rsidR="00152E9D" w:rsidRDefault="00152E9D" w14:paraId="0042A60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E3ABA8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6F4D" w:rsidRDefault="00AD6F4D" w14:paraId="36BD944B" w14:textId="77777777">
      <w:r>
        <w:separator/>
      </w:r>
    </w:p>
  </w:footnote>
  <w:footnote w:type="continuationSeparator" w:id="0">
    <w:p w:rsidR="00AD6F4D" w:rsidRDefault="00AD6F4D" w14:paraId="646BA03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FC63F8"/>
    <w:multiLevelType w:val="hybridMultilevel"/>
    <w:tmpl w:val="FB14BC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9268E1"/>
    <w:multiLevelType w:val="hybridMultilevel"/>
    <w:tmpl w:val="5D0893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F88287C"/>
    <w:multiLevelType w:val="hybridMultilevel"/>
    <w:tmpl w:val="094E34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88204E"/>
    <w:multiLevelType w:val="hybridMultilevel"/>
    <w:tmpl w:val="21FAF2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206424"/>
    <w:multiLevelType w:val="hybridMultilevel"/>
    <w:tmpl w:val="07C69806"/>
    <w:lvl w:ilvl="0" w:tplc="AABA558E">
      <w:start w:val="1"/>
      <w:numFmt w:val="bullet"/>
      <w:lvlText w:val=""/>
      <w:lvlJc w:val="left"/>
      <w:pPr>
        <w:ind w:left="720" w:hanging="360"/>
      </w:pPr>
      <w:rPr>
        <w:rFonts w:hint="default" w:ascii="Symbol" w:hAnsi="Symbol"/>
      </w:rPr>
    </w:lvl>
    <w:lvl w:ilvl="1" w:tplc="A32E9D56">
      <w:start w:val="1"/>
      <w:numFmt w:val="bullet"/>
      <w:lvlText w:val="o"/>
      <w:lvlJc w:val="left"/>
      <w:pPr>
        <w:ind w:left="1440" w:hanging="360"/>
      </w:pPr>
      <w:rPr>
        <w:rFonts w:hint="default" w:ascii="Courier New" w:hAnsi="Courier New"/>
      </w:rPr>
    </w:lvl>
    <w:lvl w:ilvl="2" w:tplc="77B859E8">
      <w:start w:val="1"/>
      <w:numFmt w:val="bullet"/>
      <w:lvlText w:val=""/>
      <w:lvlJc w:val="left"/>
      <w:pPr>
        <w:ind w:left="2160" w:hanging="360"/>
      </w:pPr>
      <w:rPr>
        <w:rFonts w:hint="default" w:ascii="Wingdings" w:hAnsi="Wingdings"/>
      </w:rPr>
    </w:lvl>
    <w:lvl w:ilvl="3" w:tplc="8918BF04">
      <w:start w:val="1"/>
      <w:numFmt w:val="bullet"/>
      <w:lvlText w:val=""/>
      <w:lvlJc w:val="left"/>
      <w:pPr>
        <w:ind w:left="2880" w:hanging="360"/>
      </w:pPr>
      <w:rPr>
        <w:rFonts w:hint="default" w:ascii="Symbol" w:hAnsi="Symbol"/>
      </w:rPr>
    </w:lvl>
    <w:lvl w:ilvl="4" w:tplc="8FAAD20C">
      <w:start w:val="1"/>
      <w:numFmt w:val="bullet"/>
      <w:lvlText w:val="o"/>
      <w:lvlJc w:val="left"/>
      <w:pPr>
        <w:ind w:left="3600" w:hanging="360"/>
      </w:pPr>
      <w:rPr>
        <w:rFonts w:hint="default" w:ascii="Courier New" w:hAnsi="Courier New"/>
      </w:rPr>
    </w:lvl>
    <w:lvl w:ilvl="5" w:tplc="B706EA0C">
      <w:start w:val="1"/>
      <w:numFmt w:val="bullet"/>
      <w:lvlText w:val=""/>
      <w:lvlJc w:val="left"/>
      <w:pPr>
        <w:ind w:left="4320" w:hanging="360"/>
      </w:pPr>
      <w:rPr>
        <w:rFonts w:hint="default" w:ascii="Wingdings" w:hAnsi="Wingdings"/>
      </w:rPr>
    </w:lvl>
    <w:lvl w:ilvl="6" w:tplc="5E96248A">
      <w:start w:val="1"/>
      <w:numFmt w:val="bullet"/>
      <w:lvlText w:val=""/>
      <w:lvlJc w:val="left"/>
      <w:pPr>
        <w:ind w:left="5040" w:hanging="360"/>
      </w:pPr>
      <w:rPr>
        <w:rFonts w:hint="default" w:ascii="Symbol" w:hAnsi="Symbol"/>
      </w:rPr>
    </w:lvl>
    <w:lvl w:ilvl="7" w:tplc="20B89E66">
      <w:start w:val="1"/>
      <w:numFmt w:val="bullet"/>
      <w:lvlText w:val="o"/>
      <w:lvlJc w:val="left"/>
      <w:pPr>
        <w:ind w:left="5760" w:hanging="360"/>
      </w:pPr>
      <w:rPr>
        <w:rFonts w:hint="default" w:ascii="Courier New" w:hAnsi="Courier New"/>
      </w:rPr>
    </w:lvl>
    <w:lvl w:ilvl="8" w:tplc="3F806030">
      <w:start w:val="1"/>
      <w:numFmt w:val="bullet"/>
      <w:lvlText w:val=""/>
      <w:lvlJc w:val="left"/>
      <w:pPr>
        <w:ind w:left="6480" w:hanging="360"/>
      </w:pPr>
      <w:rPr>
        <w:rFonts w:hint="default" w:ascii="Wingdings" w:hAnsi="Wingdings"/>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7257F6"/>
    <w:multiLevelType w:val="hybridMultilevel"/>
    <w:tmpl w:val="71D8E6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EA023F"/>
    <w:multiLevelType w:val="hybridMultilevel"/>
    <w:tmpl w:val="040CA64E"/>
    <w:lvl w:ilvl="0" w:tplc="063EC2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E45795F"/>
    <w:multiLevelType w:val="hybridMultilevel"/>
    <w:tmpl w:val="EEB899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15804808">
    <w:abstractNumId w:val="18"/>
  </w:num>
  <w:num w:numId="2" w16cid:durableId="1940218974">
    <w:abstractNumId w:val="4"/>
  </w:num>
  <w:num w:numId="3" w16cid:durableId="1268274795">
    <w:abstractNumId w:val="16"/>
  </w:num>
  <w:num w:numId="4" w16cid:durableId="858082947">
    <w:abstractNumId w:val="26"/>
  </w:num>
  <w:num w:numId="5" w16cid:durableId="2072926522">
    <w:abstractNumId w:val="20"/>
  </w:num>
  <w:num w:numId="6" w16cid:durableId="792943771">
    <w:abstractNumId w:val="12"/>
  </w:num>
  <w:num w:numId="7" w16cid:durableId="1936548814">
    <w:abstractNumId w:val="25"/>
  </w:num>
  <w:num w:numId="8" w16cid:durableId="2087914433">
    <w:abstractNumId w:val="6"/>
  </w:num>
  <w:num w:numId="9" w16cid:durableId="936015424">
    <w:abstractNumId w:val="23"/>
  </w:num>
  <w:num w:numId="10" w16cid:durableId="560989439">
    <w:abstractNumId w:val="17"/>
  </w:num>
  <w:num w:numId="11" w16cid:durableId="621962029">
    <w:abstractNumId w:val="8"/>
  </w:num>
  <w:num w:numId="12" w16cid:durableId="905527498">
    <w:abstractNumId w:val="9"/>
  </w:num>
  <w:num w:numId="13" w16cid:durableId="201408470">
    <w:abstractNumId w:val="14"/>
  </w:num>
  <w:num w:numId="14" w16cid:durableId="2084259981">
    <w:abstractNumId w:val="21"/>
  </w:num>
  <w:num w:numId="15" w16cid:durableId="204486850">
    <w:abstractNumId w:val="7"/>
  </w:num>
  <w:num w:numId="16" w16cid:durableId="198207390">
    <w:abstractNumId w:val="0"/>
  </w:num>
  <w:num w:numId="17" w16cid:durableId="1966496270">
    <w:abstractNumId w:val="10"/>
  </w:num>
  <w:num w:numId="18" w16cid:durableId="1387603838">
    <w:abstractNumId w:val="22"/>
  </w:num>
  <w:num w:numId="19" w16cid:durableId="970867023">
    <w:abstractNumId w:val="5"/>
  </w:num>
  <w:num w:numId="20" w16cid:durableId="1276446781">
    <w:abstractNumId w:val="15"/>
  </w:num>
  <w:num w:numId="21" w16cid:durableId="1728186849">
    <w:abstractNumId w:val="2"/>
  </w:num>
  <w:num w:numId="22" w16cid:durableId="1292397133">
    <w:abstractNumId w:val="19"/>
  </w:num>
  <w:num w:numId="23" w16cid:durableId="328292897">
    <w:abstractNumId w:val="27"/>
  </w:num>
  <w:num w:numId="24" w16cid:durableId="596866430">
    <w:abstractNumId w:val="13"/>
  </w:num>
  <w:num w:numId="25" w16cid:durableId="1011419966">
    <w:abstractNumId w:val="1"/>
  </w:num>
  <w:num w:numId="26" w16cid:durableId="1809470824">
    <w:abstractNumId w:val="3"/>
  </w:num>
  <w:num w:numId="27" w16cid:durableId="839850939">
    <w:abstractNumId w:val="24"/>
  </w:num>
  <w:num w:numId="28" w16cid:durableId="21138919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20"/>
    <w:rsid w:val="00011666"/>
    <w:rsid w:val="00026B02"/>
    <w:rsid w:val="00063E0B"/>
    <w:rsid w:val="000822E5"/>
    <w:rsid w:val="0009354B"/>
    <w:rsid w:val="000971FC"/>
    <w:rsid w:val="000A2A3A"/>
    <w:rsid w:val="000A492A"/>
    <w:rsid w:val="000C51DE"/>
    <w:rsid w:val="000C5B5E"/>
    <w:rsid w:val="000D2D4F"/>
    <w:rsid w:val="000D2F80"/>
    <w:rsid w:val="000E413A"/>
    <w:rsid w:val="000F0D69"/>
    <w:rsid w:val="000F5AA3"/>
    <w:rsid w:val="00100396"/>
    <w:rsid w:val="00100B5C"/>
    <w:rsid w:val="00103507"/>
    <w:rsid w:val="001106E9"/>
    <w:rsid w:val="00116072"/>
    <w:rsid w:val="00117C24"/>
    <w:rsid w:val="00124CA5"/>
    <w:rsid w:val="00134F77"/>
    <w:rsid w:val="00141C49"/>
    <w:rsid w:val="00152E9D"/>
    <w:rsid w:val="00154487"/>
    <w:rsid w:val="00166193"/>
    <w:rsid w:val="0017512A"/>
    <w:rsid w:val="00176B38"/>
    <w:rsid w:val="00196958"/>
    <w:rsid w:val="001A1E39"/>
    <w:rsid w:val="001A24F3"/>
    <w:rsid w:val="001B405C"/>
    <w:rsid w:val="001B5F45"/>
    <w:rsid w:val="001E1050"/>
    <w:rsid w:val="001E1E1F"/>
    <w:rsid w:val="001E2007"/>
    <w:rsid w:val="001E57C1"/>
    <w:rsid w:val="001F07EF"/>
    <w:rsid w:val="001F2FE5"/>
    <w:rsid w:val="001F50B6"/>
    <w:rsid w:val="001F6D7A"/>
    <w:rsid w:val="00200508"/>
    <w:rsid w:val="00211716"/>
    <w:rsid w:val="0022746E"/>
    <w:rsid w:val="00235F71"/>
    <w:rsid w:val="002444CA"/>
    <w:rsid w:val="002469A4"/>
    <w:rsid w:val="00260DE6"/>
    <w:rsid w:val="002725B1"/>
    <w:rsid w:val="00273FEE"/>
    <w:rsid w:val="0028204E"/>
    <w:rsid w:val="0028591B"/>
    <w:rsid w:val="00291841"/>
    <w:rsid w:val="002A625C"/>
    <w:rsid w:val="002C449B"/>
    <w:rsid w:val="002C4FFE"/>
    <w:rsid w:val="002C6040"/>
    <w:rsid w:val="002D5B3F"/>
    <w:rsid w:val="002D7459"/>
    <w:rsid w:val="002E272E"/>
    <w:rsid w:val="002F5778"/>
    <w:rsid w:val="003223E0"/>
    <w:rsid w:val="003235EB"/>
    <w:rsid w:val="00340687"/>
    <w:rsid w:val="00352C4A"/>
    <w:rsid w:val="00354BBF"/>
    <w:rsid w:val="00362560"/>
    <w:rsid w:val="003732FD"/>
    <w:rsid w:val="003753B2"/>
    <w:rsid w:val="00376559"/>
    <w:rsid w:val="00382BAA"/>
    <w:rsid w:val="00384D73"/>
    <w:rsid w:val="00393EB6"/>
    <w:rsid w:val="003A0334"/>
    <w:rsid w:val="003A3CE5"/>
    <w:rsid w:val="003B366F"/>
    <w:rsid w:val="003B3F9D"/>
    <w:rsid w:val="003B6C95"/>
    <w:rsid w:val="003B7413"/>
    <w:rsid w:val="003E5751"/>
    <w:rsid w:val="003E6457"/>
    <w:rsid w:val="004046A9"/>
    <w:rsid w:val="00404C50"/>
    <w:rsid w:val="00412B2F"/>
    <w:rsid w:val="00423934"/>
    <w:rsid w:val="00426244"/>
    <w:rsid w:val="00443348"/>
    <w:rsid w:val="00470A38"/>
    <w:rsid w:val="00474229"/>
    <w:rsid w:val="004874DE"/>
    <w:rsid w:val="00491771"/>
    <w:rsid w:val="00491AA4"/>
    <w:rsid w:val="0049531B"/>
    <w:rsid w:val="004B5334"/>
    <w:rsid w:val="004B6C14"/>
    <w:rsid w:val="004C4F19"/>
    <w:rsid w:val="004D5E9B"/>
    <w:rsid w:val="004D63D9"/>
    <w:rsid w:val="004E6585"/>
    <w:rsid w:val="0050249F"/>
    <w:rsid w:val="005107A3"/>
    <w:rsid w:val="00524566"/>
    <w:rsid w:val="00530BEF"/>
    <w:rsid w:val="00540CBF"/>
    <w:rsid w:val="00550080"/>
    <w:rsid w:val="00552351"/>
    <w:rsid w:val="00555A16"/>
    <w:rsid w:val="00561F00"/>
    <w:rsid w:val="00562C4E"/>
    <w:rsid w:val="00562DEC"/>
    <w:rsid w:val="00576AB4"/>
    <w:rsid w:val="00577917"/>
    <w:rsid w:val="00590667"/>
    <w:rsid w:val="005959E6"/>
    <w:rsid w:val="005969E2"/>
    <w:rsid w:val="005A1689"/>
    <w:rsid w:val="005B61CD"/>
    <w:rsid w:val="005B6D7D"/>
    <w:rsid w:val="005D1D58"/>
    <w:rsid w:val="005D432C"/>
    <w:rsid w:val="005E285E"/>
    <w:rsid w:val="005E72F8"/>
    <w:rsid w:val="005F0579"/>
    <w:rsid w:val="005F3A53"/>
    <w:rsid w:val="006062A3"/>
    <w:rsid w:val="00607757"/>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C3865"/>
    <w:rsid w:val="006D49ED"/>
    <w:rsid w:val="006D55CE"/>
    <w:rsid w:val="006D637A"/>
    <w:rsid w:val="006D6B5E"/>
    <w:rsid w:val="006D6F24"/>
    <w:rsid w:val="006E2F1D"/>
    <w:rsid w:val="006E3E4E"/>
    <w:rsid w:val="006F45BF"/>
    <w:rsid w:val="006F60E0"/>
    <w:rsid w:val="00702B65"/>
    <w:rsid w:val="00702F71"/>
    <w:rsid w:val="007366DF"/>
    <w:rsid w:val="00737992"/>
    <w:rsid w:val="00757839"/>
    <w:rsid w:val="00757BB3"/>
    <w:rsid w:val="00770C81"/>
    <w:rsid w:val="00791024"/>
    <w:rsid w:val="00793F0A"/>
    <w:rsid w:val="007A2657"/>
    <w:rsid w:val="007C682C"/>
    <w:rsid w:val="007D2385"/>
    <w:rsid w:val="007E6F99"/>
    <w:rsid w:val="007F214F"/>
    <w:rsid w:val="00800069"/>
    <w:rsid w:val="008042F0"/>
    <w:rsid w:val="00804EA7"/>
    <w:rsid w:val="008310A0"/>
    <w:rsid w:val="00835D29"/>
    <w:rsid w:val="00840891"/>
    <w:rsid w:val="00842E7F"/>
    <w:rsid w:val="00852933"/>
    <w:rsid w:val="008566E5"/>
    <w:rsid w:val="008566FE"/>
    <w:rsid w:val="00865B46"/>
    <w:rsid w:val="00896134"/>
    <w:rsid w:val="008A62BC"/>
    <w:rsid w:val="008B43E7"/>
    <w:rsid w:val="008D18E6"/>
    <w:rsid w:val="008D763F"/>
    <w:rsid w:val="008F036F"/>
    <w:rsid w:val="008F1308"/>
    <w:rsid w:val="008F2F7C"/>
    <w:rsid w:val="008F4DFD"/>
    <w:rsid w:val="008F78C2"/>
    <w:rsid w:val="00900047"/>
    <w:rsid w:val="00904568"/>
    <w:rsid w:val="00904754"/>
    <w:rsid w:val="00911394"/>
    <w:rsid w:val="00923EF2"/>
    <w:rsid w:val="00926D25"/>
    <w:rsid w:val="00926E9D"/>
    <w:rsid w:val="00932C6E"/>
    <w:rsid w:val="00933F10"/>
    <w:rsid w:val="009433C5"/>
    <w:rsid w:val="00965881"/>
    <w:rsid w:val="00976808"/>
    <w:rsid w:val="009871FF"/>
    <w:rsid w:val="00990799"/>
    <w:rsid w:val="00995D51"/>
    <w:rsid w:val="009A0631"/>
    <w:rsid w:val="009A2BD8"/>
    <w:rsid w:val="009B10ED"/>
    <w:rsid w:val="009C01C1"/>
    <w:rsid w:val="009D335E"/>
    <w:rsid w:val="009D3EA4"/>
    <w:rsid w:val="009D649C"/>
    <w:rsid w:val="009E49AE"/>
    <w:rsid w:val="009E4BC1"/>
    <w:rsid w:val="009E735C"/>
    <w:rsid w:val="009F5CB2"/>
    <w:rsid w:val="00A03BB8"/>
    <w:rsid w:val="00A31873"/>
    <w:rsid w:val="00A3505D"/>
    <w:rsid w:val="00A4036F"/>
    <w:rsid w:val="00A406E5"/>
    <w:rsid w:val="00A4641C"/>
    <w:rsid w:val="00A55876"/>
    <w:rsid w:val="00A67FB1"/>
    <w:rsid w:val="00A85BFE"/>
    <w:rsid w:val="00AB6FE7"/>
    <w:rsid w:val="00AB7AD7"/>
    <w:rsid w:val="00AC5F32"/>
    <w:rsid w:val="00AD2378"/>
    <w:rsid w:val="00AD2430"/>
    <w:rsid w:val="00AD6F4D"/>
    <w:rsid w:val="00AE3645"/>
    <w:rsid w:val="00AE41A6"/>
    <w:rsid w:val="00AE54BD"/>
    <w:rsid w:val="00AF0E34"/>
    <w:rsid w:val="00AF271D"/>
    <w:rsid w:val="00AF56C2"/>
    <w:rsid w:val="00B004E6"/>
    <w:rsid w:val="00B0744D"/>
    <w:rsid w:val="00B320B3"/>
    <w:rsid w:val="00B50EA8"/>
    <w:rsid w:val="00B60698"/>
    <w:rsid w:val="00B64082"/>
    <w:rsid w:val="00B72325"/>
    <w:rsid w:val="00B81AD3"/>
    <w:rsid w:val="00B829D8"/>
    <w:rsid w:val="00B84B5B"/>
    <w:rsid w:val="00B86446"/>
    <w:rsid w:val="00BA1176"/>
    <w:rsid w:val="00BA42F5"/>
    <w:rsid w:val="00BE0B01"/>
    <w:rsid w:val="00BE325B"/>
    <w:rsid w:val="00BE79C7"/>
    <w:rsid w:val="00BF3CB5"/>
    <w:rsid w:val="00C01A3F"/>
    <w:rsid w:val="00C073F1"/>
    <w:rsid w:val="00C1285B"/>
    <w:rsid w:val="00C1361B"/>
    <w:rsid w:val="00C14E1F"/>
    <w:rsid w:val="00C315AF"/>
    <w:rsid w:val="00C315B8"/>
    <w:rsid w:val="00C36D9A"/>
    <w:rsid w:val="00C44A72"/>
    <w:rsid w:val="00C55DA8"/>
    <w:rsid w:val="00C57097"/>
    <w:rsid w:val="00C61FC2"/>
    <w:rsid w:val="00C705F9"/>
    <w:rsid w:val="00C80F0F"/>
    <w:rsid w:val="00C8667A"/>
    <w:rsid w:val="00C93BCB"/>
    <w:rsid w:val="00CA3E58"/>
    <w:rsid w:val="00CC241A"/>
    <w:rsid w:val="00CC5322"/>
    <w:rsid w:val="00CC730C"/>
    <w:rsid w:val="00CD1C26"/>
    <w:rsid w:val="00CD345A"/>
    <w:rsid w:val="00CE4035"/>
    <w:rsid w:val="00CE65AB"/>
    <w:rsid w:val="00CF4266"/>
    <w:rsid w:val="00D22D9C"/>
    <w:rsid w:val="00D241F1"/>
    <w:rsid w:val="00D275CB"/>
    <w:rsid w:val="00D30DFA"/>
    <w:rsid w:val="00D348A7"/>
    <w:rsid w:val="00D37C69"/>
    <w:rsid w:val="00D4558B"/>
    <w:rsid w:val="00D463A5"/>
    <w:rsid w:val="00D4710D"/>
    <w:rsid w:val="00D47D25"/>
    <w:rsid w:val="00D509B0"/>
    <w:rsid w:val="00D62ACD"/>
    <w:rsid w:val="00D64FF7"/>
    <w:rsid w:val="00D66475"/>
    <w:rsid w:val="00DA36EE"/>
    <w:rsid w:val="00DB116D"/>
    <w:rsid w:val="00DB2B30"/>
    <w:rsid w:val="00DD17CC"/>
    <w:rsid w:val="00DE217A"/>
    <w:rsid w:val="00DF096D"/>
    <w:rsid w:val="00DF321B"/>
    <w:rsid w:val="00E05287"/>
    <w:rsid w:val="00E22DFE"/>
    <w:rsid w:val="00E230E0"/>
    <w:rsid w:val="00E30D4E"/>
    <w:rsid w:val="00E51AAC"/>
    <w:rsid w:val="00E521BC"/>
    <w:rsid w:val="00E66CC0"/>
    <w:rsid w:val="00E728A9"/>
    <w:rsid w:val="00E807D9"/>
    <w:rsid w:val="00EA0F4E"/>
    <w:rsid w:val="00EA295B"/>
    <w:rsid w:val="00EA3B9B"/>
    <w:rsid w:val="00EA6801"/>
    <w:rsid w:val="00EB1E8F"/>
    <w:rsid w:val="00EB4F96"/>
    <w:rsid w:val="00EC0D8F"/>
    <w:rsid w:val="00ED3282"/>
    <w:rsid w:val="00ED7072"/>
    <w:rsid w:val="00EE3132"/>
    <w:rsid w:val="00EE3D9D"/>
    <w:rsid w:val="00EE6F25"/>
    <w:rsid w:val="00EF1D00"/>
    <w:rsid w:val="00F02126"/>
    <w:rsid w:val="00F03D85"/>
    <w:rsid w:val="00F07C8C"/>
    <w:rsid w:val="00F13324"/>
    <w:rsid w:val="00F163AD"/>
    <w:rsid w:val="00F171F6"/>
    <w:rsid w:val="00F249F1"/>
    <w:rsid w:val="00F25B9D"/>
    <w:rsid w:val="00F2664E"/>
    <w:rsid w:val="00F31163"/>
    <w:rsid w:val="00F31C04"/>
    <w:rsid w:val="00F442A7"/>
    <w:rsid w:val="00F57A89"/>
    <w:rsid w:val="00F61A20"/>
    <w:rsid w:val="00F63DD9"/>
    <w:rsid w:val="00F67644"/>
    <w:rsid w:val="00F71E5B"/>
    <w:rsid w:val="00F755E0"/>
    <w:rsid w:val="00F77D8F"/>
    <w:rsid w:val="00F8381F"/>
    <w:rsid w:val="00FA04CD"/>
    <w:rsid w:val="00FA25F5"/>
    <w:rsid w:val="00FA2810"/>
    <w:rsid w:val="00FA68F8"/>
    <w:rsid w:val="00FB1DC0"/>
    <w:rsid w:val="00FB3B4E"/>
    <w:rsid w:val="00FB4521"/>
    <w:rsid w:val="00FB4F84"/>
    <w:rsid w:val="00FB5CF8"/>
    <w:rsid w:val="00FD0416"/>
    <w:rsid w:val="00FE5651"/>
    <w:rsid w:val="00FE6543"/>
    <w:rsid w:val="00FF273B"/>
    <w:rsid w:val="00FF564C"/>
    <w:rsid w:val="0160A039"/>
    <w:rsid w:val="01803B53"/>
    <w:rsid w:val="019B4BE8"/>
    <w:rsid w:val="02AE1EB0"/>
    <w:rsid w:val="02ED6930"/>
    <w:rsid w:val="06ECFCA4"/>
    <w:rsid w:val="07D49F3A"/>
    <w:rsid w:val="086B807C"/>
    <w:rsid w:val="08B0E733"/>
    <w:rsid w:val="08D89D29"/>
    <w:rsid w:val="0A9D5D6B"/>
    <w:rsid w:val="0C459861"/>
    <w:rsid w:val="0C8F3378"/>
    <w:rsid w:val="0EDDA431"/>
    <w:rsid w:val="0EDE145F"/>
    <w:rsid w:val="12EDAD43"/>
    <w:rsid w:val="159736F9"/>
    <w:rsid w:val="15EC7AA7"/>
    <w:rsid w:val="170A88F8"/>
    <w:rsid w:val="17D996D8"/>
    <w:rsid w:val="19524AB4"/>
    <w:rsid w:val="1C4BBA8F"/>
    <w:rsid w:val="1F0528CE"/>
    <w:rsid w:val="204F2BA3"/>
    <w:rsid w:val="206DF783"/>
    <w:rsid w:val="20A2E6A0"/>
    <w:rsid w:val="2192C8B0"/>
    <w:rsid w:val="259E24E2"/>
    <w:rsid w:val="26AE7CBD"/>
    <w:rsid w:val="2A8B4A04"/>
    <w:rsid w:val="2AB801DD"/>
    <w:rsid w:val="2BE06AB9"/>
    <w:rsid w:val="2E6669A0"/>
    <w:rsid w:val="2E8384B5"/>
    <w:rsid w:val="3030572B"/>
    <w:rsid w:val="35116B37"/>
    <w:rsid w:val="35A17DBC"/>
    <w:rsid w:val="36DA3474"/>
    <w:rsid w:val="37FE77FB"/>
    <w:rsid w:val="39B806DF"/>
    <w:rsid w:val="3DCE7B75"/>
    <w:rsid w:val="3F369229"/>
    <w:rsid w:val="40252084"/>
    <w:rsid w:val="4265B330"/>
    <w:rsid w:val="42DBAC38"/>
    <w:rsid w:val="42E9E552"/>
    <w:rsid w:val="4325D08C"/>
    <w:rsid w:val="43C0A502"/>
    <w:rsid w:val="46F5931A"/>
    <w:rsid w:val="47765C45"/>
    <w:rsid w:val="4880DB26"/>
    <w:rsid w:val="4992ECEA"/>
    <w:rsid w:val="4B1369C6"/>
    <w:rsid w:val="4C054BF8"/>
    <w:rsid w:val="4D70E09C"/>
    <w:rsid w:val="4E517DB3"/>
    <w:rsid w:val="4EF03327"/>
    <w:rsid w:val="5221D00E"/>
    <w:rsid w:val="523AF86B"/>
    <w:rsid w:val="525F0E9D"/>
    <w:rsid w:val="528C443B"/>
    <w:rsid w:val="55440EDD"/>
    <w:rsid w:val="57E90424"/>
    <w:rsid w:val="58A18454"/>
    <w:rsid w:val="595B3C23"/>
    <w:rsid w:val="5AE4CF84"/>
    <w:rsid w:val="5DFDA4A4"/>
    <w:rsid w:val="5ED1F448"/>
    <w:rsid w:val="61A0BC9A"/>
    <w:rsid w:val="62DA059C"/>
    <w:rsid w:val="632BB6CB"/>
    <w:rsid w:val="64D85D5C"/>
    <w:rsid w:val="65E89890"/>
    <w:rsid w:val="6663578D"/>
    <w:rsid w:val="67E35211"/>
    <w:rsid w:val="699AF84F"/>
    <w:rsid w:val="69E140D2"/>
    <w:rsid w:val="6A24243E"/>
    <w:rsid w:val="6B0B2F1E"/>
    <w:rsid w:val="6C22B716"/>
    <w:rsid w:val="6CD29911"/>
    <w:rsid w:val="6F90DDB8"/>
    <w:rsid w:val="6F9B188E"/>
    <w:rsid w:val="739CD8E2"/>
    <w:rsid w:val="73C2F18F"/>
    <w:rsid w:val="73CCEBEE"/>
    <w:rsid w:val="741C752B"/>
    <w:rsid w:val="753E9F7F"/>
    <w:rsid w:val="77DD9C62"/>
    <w:rsid w:val="7A8BB6AF"/>
    <w:rsid w:val="7BA535E3"/>
    <w:rsid w:val="7C385D40"/>
    <w:rsid w:val="7C81746E"/>
    <w:rsid w:val="7D56328C"/>
    <w:rsid w:val="7EBC5A48"/>
    <w:rsid w:val="7EDDB8CE"/>
    <w:rsid w:val="7F6FFE02"/>
    <w:rsid w:val="7FF5E50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74229"/>
    <w:rPr>
      <w:sz w:val="24"/>
      <w:szCs w:val="24"/>
    </w:rPr>
  </w:style>
  <w:style w:type="character" w:styleId="normaltextrun1" w:customStyle="1">
    <w:name w:val="normaltextrun1"/>
    <w:basedOn w:val="DefaultParagraphFont"/>
    <w:rsid w:val="00474229"/>
  </w:style>
  <w:style w:type="character" w:styleId="eop" w:customStyle="1">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Sadie France</lastModifiedBy>
  <revision>27</revision>
  <lastPrinted>2014-10-10T07:42:00.0000000Z</lastPrinted>
  <dcterms:created xsi:type="dcterms:W3CDTF">2024-01-18T11:44:00.0000000Z</dcterms:created>
  <dcterms:modified xsi:type="dcterms:W3CDTF">2024-01-18T14:04:51.1336281Z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