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28C970" w14:textId="07608064" w:rsidR="005440F8" w:rsidRDefault="00143A20">
      <w:pPr>
        <w:rPr>
          <w:rFonts w:ascii="Times New Roman" w:hAnsi="Times New Roman" w:cs="Times New Roman"/>
          <w:sz w:val="24"/>
          <w:u w:val="single"/>
        </w:rPr>
      </w:pPr>
      <w:r w:rsidRPr="00143A20">
        <w:rPr>
          <w:rFonts w:ascii="Times New Roman" w:hAnsi="Times New Roman" w:cs="Times New Roman"/>
          <w:sz w:val="24"/>
          <w:u w:val="single"/>
        </w:rPr>
        <w:t xml:space="preserve">An analysis of Roman attitudes towards prostitution and its role in the Pompeian economy. </w:t>
      </w:r>
    </w:p>
    <w:p w14:paraId="1C2A4370" w14:textId="0482C9C6" w:rsidR="00143A20" w:rsidRPr="00770174" w:rsidRDefault="00770174">
      <w:pPr>
        <w:rPr>
          <w:rFonts w:ascii="Times New Roman" w:hAnsi="Times New Roman" w:cs="Times New Roman"/>
          <w:sz w:val="24"/>
        </w:rPr>
      </w:pPr>
      <w:r>
        <w:rPr>
          <w:rFonts w:ascii="Times New Roman" w:hAnsi="Times New Roman" w:cs="Times New Roman"/>
          <w:sz w:val="24"/>
        </w:rPr>
        <w:t xml:space="preserve">This paper will prove that despite the contemporary literature condemning prostitution, it was a profession that prevailed over ‘Roman sensibilities’ and </w:t>
      </w:r>
      <w:r w:rsidR="00FF0EAC">
        <w:rPr>
          <w:rFonts w:ascii="Times New Roman" w:hAnsi="Times New Roman" w:cs="Times New Roman"/>
          <w:sz w:val="24"/>
        </w:rPr>
        <w:t>played a role</w:t>
      </w:r>
      <w:r>
        <w:rPr>
          <w:rFonts w:ascii="Times New Roman" w:hAnsi="Times New Roman" w:cs="Times New Roman"/>
          <w:sz w:val="24"/>
        </w:rPr>
        <w:t xml:space="preserve"> in the econom</w:t>
      </w:r>
      <w:r w:rsidR="00FF0EAC">
        <w:rPr>
          <w:rFonts w:ascii="Times New Roman" w:hAnsi="Times New Roman" w:cs="Times New Roman"/>
          <w:sz w:val="24"/>
        </w:rPr>
        <w:t>y</w:t>
      </w:r>
      <w:r>
        <w:rPr>
          <w:rFonts w:ascii="Times New Roman" w:hAnsi="Times New Roman" w:cs="Times New Roman"/>
          <w:sz w:val="24"/>
        </w:rPr>
        <w:t xml:space="preserve"> that allowed the city of Pompeii to flourish. This paper offers an extensive exploration into the importance of </w:t>
      </w:r>
      <w:r w:rsidR="007638B1">
        <w:rPr>
          <w:rFonts w:ascii="Times New Roman" w:hAnsi="Times New Roman" w:cs="Times New Roman"/>
          <w:sz w:val="24"/>
        </w:rPr>
        <w:t>prostitution</w:t>
      </w:r>
      <w:r>
        <w:rPr>
          <w:rFonts w:ascii="Times New Roman" w:hAnsi="Times New Roman" w:cs="Times New Roman"/>
          <w:sz w:val="24"/>
        </w:rPr>
        <w:t xml:space="preserve"> in the Pompeian economy which has not yet been fully explored in modern scholarship. Despite an increased interest into the topic of prostitution in the ancient world, modern scholarship seems to focus on only the ancient societal attitude towards the profession without linking that part to economy. </w:t>
      </w:r>
      <w:r w:rsidR="007638B1">
        <w:rPr>
          <w:rFonts w:ascii="Times New Roman" w:hAnsi="Times New Roman" w:cs="Times New Roman"/>
          <w:sz w:val="24"/>
        </w:rPr>
        <w:t>W</w:t>
      </w:r>
      <w:r>
        <w:rPr>
          <w:rFonts w:ascii="Times New Roman" w:hAnsi="Times New Roman" w:cs="Times New Roman"/>
          <w:sz w:val="24"/>
        </w:rPr>
        <w:t xml:space="preserve">ith so much evidence coming </w:t>
      </w:r>
      <w:r w:rsidR="007638B1">
        <w:rPr>
          <w:rFonts w:ascii="Times New Roman" w:hAnsi="Times New Roman" w:cs="Times New Roman"/>
          <w:sz w:val="24"/>
        </w:rPr>
        <w:t xml:space="preserve">out </w:t>
      </w:r>
      <w:r>
        <w:rPr>
          <w:rFonts w:ascii="Times New Roman" w:hAnsi="Times New Roman" w:cs="Times New Roman"/>
          <w:sz w:val="24"/>
        </w:rPr>
        <w:t xml:space="preserve">from Pompeii, which could not have been altered by excessive cultural change over the imperial period </w:t>
      </w:r>
      <w:r w:rsidR="00FC2521">
        <w:rPr>
          <w:rFonts w:ascii="Times New Roman" w:hAnsi="Times New Roman" w:cs="Times New Roman"/>
          <w:sz w:val="24"/>
        </w:rPr>
        <w:t>due to the</w:t>
      </w:r>
      <w:r w:rsidR="00FF0EAC">
        <w:rPr>
          <w:rFonts w:ascii="Times New Roman" w:hAnsi="Times New Roman" w:cs="Times New Roman"/>
          <w:sz w:val="24"/>
        </w:rPr>
        <w:t xml:space="preserve"> result</w:t>
      </w:r>
      <w:r w:rsidR="00FC2521">
        <w:rPr>
          <w:rFonts w:ascii="Times New Roman" w:hAnsi="Times New Roman" w:cs="Times New Roman"/>
          <w:sz w:val="24"/>
        </w:rPr>
        <w:t>s</w:t>
      </w:r>
      <w:r w:rsidR="00FF0EAC">
        <w:rPr>
          <w:rFonts w:ascii="Times New Roman" w:hAnsi="Times New Roman" w:cs="Times New Roman"/>
          <w:sz w:val="24"/>
        </w:rPr>
        <w:t xml:space="preserve"> of the eruption</w:t>
      </w:r>
      <w:r>
        <w:rPr>
          <w:rFonts w:ascii="Times New Roman" w:hAnsi="Times New Roman" w:cs="Times New Roman"/>
          <w:sz w:val="24"/>
        </w:rPr>
        <w:t xml:space="preserve">, this paper will focus on the Pompeian economy.   </w:t>
      </w:r>
    </w:p>
    <w:p w14:paraId="25018AF9" w14:textId="4F886EC0" w:rsidR="00143A20" w:rsidRDefault="00143A20">
      <w:pPr>
        <w:rPr>
          <w:rFonts w:ascii="Times New Roman" w:hAnsi="Times New Roman" w:cs="Times New Roman"/>
          <w:sz w:val="24"/>
        </w:rPr>
      </w:pPr>
      <w:r>
        <w:rPr>
          <w:rFonts w:ascii="Times New Roman" w:hAnsi="Times New Roman" w:cs="Times New Roman"/>
          <w:sz w:val="24"/>
        </w:rPr>
        <w:t>This paper will take the form of two parts. The first part will be an analysis of Roman attitudes towards prostitution using the works of authors such as Martial, Juvenal, Catullus and Suetonius.</w:t>
      </w:r>
      <w:r w:rsidR="007638B1">
        <w:rPr>
          <w:rFonts w:ascii="Times New Roman" w:hAnsi="Times New Roman" w:cs="Times New Roman"/>
          <w:sz w:val="24"/>
        </w:rPr>
        <w:t xml:space="preserve"> </w:t>
      </w:r>
      <w:r w:rsidR="007638B1">
        <w:rPr>
          <w:rFonts w:ascii="Times New Roman" w:hAnsi="Times New Roman" w:cs="Times New Roman"/>
          <w:sz w:val="24"/>
        </w:rPr>
        <w:t xml:space="preserve">This section is relevant as it will aid to the analysis of prostitution within the city. With understanding the Roman attitude towards prostitution, we </w:t>
      </w:r>
      <w:proofErr w:type="gramStart"/>
      <w:r w:rsidR="007638B1">
        <w:rPr>
          <w:rFonts w:ascii="Times New Roman" w:hAnsi="Times New Roman" w:cs="Times New Roman"/>
          <w:sz w:val="24"/>
        </w:rPr>
        <w:t>are able to</w:t>
      </w:r>
      <w:proofErr w:type="gramEnd"/>
      <w:r w:rsidR="007638B1">
        <w:rPr>
          <w:rFonts w:ascii="Times New Roman" w:hAnsi="Times New Roman" w:cs="Times New Roman"/>
          <w:sz w:val="24"/>
        </w:rPr>
        <w:t xml:space="preserve"> explore prostitution in many lights; discovering whether it was a profession recognised and sanctioned by law or tolerated legally as a necessary evil.</w:t>
      </w:r>
      <w:r w:rsidR="00575B60">
        <w:rPr>
          <w:rFonts w:ascii="Times New Roman" w:hAnsi="Times New Roman" w:cs="Times New Roman"/>
          <w:sz w:val="24"/>
        </w:rPr>
        <w:t xml:space="preserve"> The aim of this opening </w:t>
      </w:r>
      <w:r w:rsidR="00FF0EAC">
        <w:rPr>
          <w:rFonts w:ascii="Times New Roman" w:hAnsi="Times New Roman" w:cs="Times New Roman"/>
          <w:sz w:val="24"/>
        </w:rPr>
        <w:t>section</w:t>
      </w:r>
      <w:r w:rsidR="00575B60">
        <w:rPr>
          <w:rFonts w:ascii="Times New Roman" w:hAnsi="Times New Roman" w:cs="Times New Roman"/>
          <w:sz w:val="24"/>
        </w:rPr>
        <w:t xml:space="preserve"> is to prove that the overt Roman attitude towards prostitution was that</w:t>
      </w:r>
      <w:r w:rsidR="00FF0EAC">
        <w:rPr>
          <w:rFonts w:ascii="Times New Roman" w:hAnsi="Times New Roman" w:cs="Times New Roman"/>
          <w:sz w:val="24"/>
        </w:rPr>
        <w:t xml:space="preserve"> while</w:t>
      </w:r>
      <w:r w:rsidR="00575B60">
        <w:rPr>
          <w:rFonts w:ascii="Times New Roman" w:hAnsi="Times New Roman" w:cs="Times New Roman"/>
          <w:sz w:val="24"/>
        </w:rPr>
        <w:t xml:space="preserve"> it was </w:t>
      </w:r>
      <w:r w:rsidR="00FF0EAC">
        <w:rPr>
          <w:rFonts w:ascii="Times New Roman" w:hAnsi="Times New Roman" w:cs="Times New Roman"/>
          <w:sz w:val="24"/>
        </w:rPr>
        <w:t>considered</w:t>
      </w:r>
      <w:r w:rsidR="00575B60">
        <w:rPr>
          <w:rFonts w:ascii="Times New Roman" w:hAnsi="Times New Roman" w:cs="Times New Roman"/>
          <w:sz w:val="24"/>
        </w:rPr>
        <w:t xml:space="preserve"> a profession, it was not seen in a positive light and was in fact a perversion. </w:t>
      </w:r>
      <w:r>
        <w:rPr>
          <w:rFonts w:ascii="Times New Roman" w:hAnsi="Times New Roman" w:cs="Times New Roman"/>
          <w:sz w:val="24"/>
        </w:rPr>
        <w:t xml:space="preserve">This part of the paper will </w:t>
      </w:r>
      <w:r w:rsidR="00575B60">
        <w:rPr>
          <w:rFonts w:ascii="Times New Roman" w:hAnsi="Times New Roman" w:cs="Times New Roman"/>
          <w:sz w:val="24"/>
        </w:rPr>
        <w:t xml:space="preserve">also </w:t>
      </w:r>
      <w:r>
        <w:rPr>
          <w:rFonts w:ascii="Times New Roman" w:hAnsi="Times New Roman" w:cs="Times New Roman"/>
          <w:sz w:val="24"/>
        </w:rPr>
        <w:t xml:space="preserve">feature a section on methodology which will explore the problematic nature of genre and the issues which arise from </w:t>
      </w:r>
      <w:r w:rsidR="00575B60">
        <w:rPr>
          <w:rFonts w:ascii="Times New Roman" w:hAnsi="Times New Roman" w:cs="Times New Roman"/>
          <w:sz w:val="24"/>
        </w:rPr>
        <w:t>hyperbole</w:t>
      </w:r>
      <w:r>
        <w:rPr>
          <w:rFonts w:ascii="Times New Roman" w:hAnsi="Times New Roman" w:cs="Times New Roman"/>
          <w:sz w:val="24"/>
        </w:rPr>
        <w:t>. This section will also address the issues which arise when attempting to understand literary references to sexually active women and whether the women are prostitutes or whether the author is</w:t>
      </w:r>
      <w:r w:rsidR="00E43002">
        <w:rPr>
          <w:rFonts w:ascii="Times New Roman" w:hAnsi="Times New Roman" w:cs="Times New Roman"/>
          <w:sz w:val="24"/>
        </w:rPr>
        <w:t>, for want of a better term, ‘slut shaming’ those women.</w:t>
      </w:r>
      <w:r w:rsidR="00FF0EAC">
        <w:rPr>
          <w:rFonts w:ascii="Times New Roman" w:hAnsi="Times New Roman" w:cs="Times New Roman"/>
          <w:sz w:val="24"/>
        </w:rPr>
        <w:t xml:space="preserve"> </w:t>
      </w:r>
    </w:p>
    <w:p w14:paraId="765005E4" w14:textId="5C9BD953" w:rsidR="004B3BD2" w:rsidRDefault="00E43002">
      <w:pPr>
        <w:rPr>
          <w:rFonts w:ascii="Times New Roman" w:hAnsi="Times New Roman" w:cs="Times New Roman"/>
          <w:sz w:val="24"/>
        </w:rPr>
      </w:pPr>
      <w:r>
        <w:rPr>
          <w:rFonts w:ascii="Times New Roman" w:hAnsi="Times New Roman" w:cs="Times New Roman"/>
          <w:sz w:val="24"/>
        </w:rPr>
        <w:t>The second part of this paper</w:t>
      </w:r>
      <w:r w:rsidR="00575B60">
        <w:rPr>
          <w:rFonts w:ascii="Times New Roman" w:hAnsi="Times New Roman" w:cs="Times New Roman"/>
          <w:sz w:val="24"/>
        </w:rPr>
        <w:t xml:space="preserve"> </w:t>
      </w:r>
      <w:r w:rsidR="007638B1">
        <w:rPr>
          <w:rFonts w:ascii="Times New Roman" w:hAnsi="Times New Roman" w:cs="Times New Roman"/>
          <w:sz w:val="24"/>
        </w:rPr>
        <w:t xml:space="preserve">will </w:t>
      </w:r>
      <w:r w:rsidR="00575B60">
        <w:rPr>
          <w:rFonts w:ascii="Times New Roman" w:hAnsi="Times New Roman" w:cs="Times New Roman"/>
          <w:sz w:val="24"/>
        </w:rPr>
        <w:t xml:space="preserve">discuss </w:t>
      </w:r>
      <w:r>
        <w:rPr>
          <w:rFonts w:ascii="Times New Roman" w:hAnsi="Times New Roman" w:cs="Times New Roman"/>
          <w:sz w:val="24"/>
        </w:rPr>
        <w:t>the role of prostitution in the Pompeian economy with a focus on the ways in which it may have affected trade, the circulation of coinage, and the ‘tourist’ industry of Pompeii. This part of the paper will refer heavily to the epigraphic evidence and fresco</w:t>
      </w:r>
      <w:r w:rsidR="00575B60">
        <w:rPr>
          <w:rFonts w:ascii="Times New Roman" w:hAnsi="Times New Roman" w:cs="Times New Roman"/>
          <w:sz w:val="24"/>
        </w:rPr>
        <w:t>e</w:t>
      </w:r>
      <w:r>
        <w:rPr>
          <w:rFonts w:ascii="Times New Roman" w:hAnsi="Times New Roman" w:cs="Times New Roman"/>
          <w:sz w:val="24"/>
        </w:rPr>
        <w:t>s which can be found at bath houses, known brothels, and taverns throughout the city.</w:t>
      </w:r>
      <w:r w:rsidR="00AE6C27">
        <w:rPr>
          <w:rFonts w:ascii="Times New Roman" w:hAnsi="Times New Roman" w:cs="Times New Roman"/>
          <w:sz w:val="24"/>
        </w:rPr>
        <w:t xml:space="preserve"> Also, through using </w:t>
      </w:r>
      <w:r w:rsidR="00AE6C27">
        <w:rPr>
          <w:rFonts w:ascii="Times New Roman" w:hAnsi="Times New Roman" w:cs="Times New Roman"/>
          <w:sz w:val="24"/>
        </w:rPr>
        <w:t>a model of the hypothetical economic impact made by prostitution in Pompeii ranging from the highest to the lowest potential financial contributions</w:t>
      </w:r>
      <w:r w:rsidR="00AE6C27">
        <w:rPr>
          <w:rFonts w:ascii="Times New Roman" w:hAnsi="Times New Roman" w:cs="Times New Roman"/>
          <w:sz w:val="24"/>
        </w:rPr>
        <w:t>, t</w:t>
      </w:r>
      <w:r>
        <w:rPr>
          <w:rFonts w:ascii="Times New Roman" w:hAnsi="Times New Roman" w:cs="Times New Roman"/>
          <w:sz w:val="24"/>
        </w:rPr>
        <w:t xml:space="preserve">his part </w:t>
      </w:r>
      <w:r w:rsidR="00AE6C27">
        <w:rPr>
          <w:rFonts w:ascii="Times New Roman" w:hAnsi="Times New Roman" w:cs="Times New Roman"/>
          <w:sz w:val="24"/>
        </w:rPr>
        <w:t>will aim to</w:t>
      </w:r>
      <w:r>
        <w:rPr>
          <w:rFonts w:ascii="Times New Roman" w:hAnsi="Times New Roman" w:cs="Times New Roman"/>
          <w:sz w:val="24"/>
        </w:rPr>
        <w:t xml:space="preserve"> to prove that</w:t>
      </w:r>
      <w:r w:rsidR="00AE6C27">
        <w:rPr>
          <w:rFonts w:ascii="Times New Roman" w:hAnsi="Times New Roman" w:cs="Times New Roman"/>
          <w:sz w:val="24"/>
        </w:rPr>
        <w:t>;</w:t>
      </w:r>
      <w:r>
        <w:rPr>
          <w:rFonts w:ascii="Times New Roman" w:hAnsi="Times New Roman" w:cs="Times New Roman"/>
          <w:sz w:val="24"/>
        </w:rPr>
        <w:t xml:space="preserve"> although literature presents prostitution as a perversion and immoral, it played a rather large role in maintaining the stability of the Pompeian economy and was indeed a lucrative profession</w:t>
      </w:r>
      <w:r w:rsidR="00AE6C27">
        <w:rPr>
          <w:rFonts w:ascii="Times New Roman" w:hAnsi="Times New Roman" w:cs="Times New Roman"/>
          <w:sz w:val="24"/>
        </w:rPr>
        <w:t xml:space="preserve">. </w:t>
      </w:r>
    </w:p>
    <w:p w14:paraId="764C55FB" w14:textId="575F093A" w:rsidR="00E43002" w:rsidRDefault="00E43002">
      <w:pPr>
        <w:rPr>
          <w:rFonts w:ascii="Times New Roman" w:hAnsi="Times New Roman" w:cs="Times New Roman"/>
          <w:sz w:val="24"/>
        </w:rPr>
      </w:pPr>
    </w:p>
    <w:p w14:paraId="73F1C784" w14:textId="1D8014CE" w:rsidR="008833E2" w:rsidRDefault="008833E2">
      <w:pPr>
        <w:rPr>
          <w:rFonts w:ascii="Times New Roman" w:hAnsi="Times New Roman" w:cs="Times New Roman"/>
          <w:sz w:val="24"/>
        </w:rPr>
      </w:pPr>
    </w:p>
    <w:p w14:paraId="0C3979CB" w14:textId="77777777" w:rsidR="00F26EB3" w:rsidRDefault="00F26EB3" w:rsidP="00204FC1">
      <w:pPr>
        <w:rPr>
          <w:rFonts w:ascii="Times New Roman" w:hAnsi="Times New Roman" w:cs="Times New Roman"/>
          <w:sz w:val="24"/>
          <w:u w:val="single"/>
        </w:rPr>
      </w:pPr>
    </w:p>
    <w:p w14:paraId="31556348" w14:textId="77777777" w:rsidR="00F26EB3" w:rsidRDefault="00F26EB3" w:rsidP="00204FC1">
      <w:pPr>
        <w:rPr>
          <w:rFonts w:ascii="Times New Roman" w:hAnsi="Times New Roman" w:cs="Times New Roman"/>
          <w:sz w:val="24"/>
          <w:u w:val="single"/>
        </w:rPr>
      </w:pPr>
    </w:p>
    <w:p w14:paraId="1711A657" w14:textId="77777777" w:rsidR="00F26EB3" w:rsidRDefault="00F26EB3" w:rsidP="00204FC1">
      <w:pPr>
        <w:rPr>
          <w:rFonts w:ascii="Times New Roman" w:hAnsi="Times New Roman" w:cs="Times New Roman"/>
          <w:sz w:val="24"/>
          <w:u w:val="single"/>
        </w:rPr>
      </w:pPr>
    </w:p>
    <w:p w14:paraId="43C157B9" w14:textId="77777777" w:rsidR="00F26EB3" w:rsidRDefault="00F26EB3" w:rsidP="00204FC1">
      <w:pPr>
        <w:rPr>
          <w:rFonts w:ascii="Times New Roman" w:hAnsi="Times New Roman" w:cs="Times New Roman"/>
          <w:sz w:val="24"/>
          <w:u w:val="single"/>
        </w:rPr>
      </w:pPr>
    </w:p>
    <w:p w14:paraId="58A068C7" w14:textId="77777777" w:rsidR="00F26EB3" w:rsidRDefault="00F26EB3" w:rsidP="00204FC1">
      <w:pPr>
        <w:rPr>
          <w:rFonts w:ascii="Times New Roman" w:hAnsi="Times New Roman" w:cs="Times New Roman"/>
          <w:sz w:val="24"/>
          <w:u w:val="single"/>
        </w:rPr>
      </w:pPr>
    </w:p>
    <w:p w14:paraId="472C7371" w14:textId="77777777" w:rsidR="006806FD" w:rsidRDefault="006806FD" w:rsidP="00204FC1">
      <w:pPr>
        <w:rPr>
          <w:rFonts w:ascii="Times New Roman" w:hAnsi="Times New Roman" w:cs="Times New Roman"/>
          <w:sz w:val="24"/>
          <w:u w:val="single"/>
        </w:rPr>
      </w:pPr>
    </w:p>
    <w:p w14:paraId="64005ED8" w14:textId="56CB0FDD" w:rsidR="00F26EB3" w:rsidRDefault="00F26EB3" w:rsidP="00204FC1">
      <w:pPr>
        <w:rPr>
          <w:rFonts w:ascii="Times New Roman" w:hAnsi="Times New Roman" w:cs="Times New Roman"/>
          <w:sz w:val="24"/>
          <w:u w:val="single"/>
        </w:rPr>
      </w:pPr>
      <w:bookmarkStart w:id="0" w:name="_GoBack"/>
      <w:bookmarkEnd w:id="0"/>
      <w:r>
        <w:rPr>
          <w:rFonts w:ascii="Times New Roman" w:hAnsi="Times New Roman" w:cs="Times New Roman"/>
          <w:sz w:val="24"/>
          <w:u w:val="single"/>
        </w:rPr>
        <w:lastRenderedPageBreak/>
        <w:t>Bibliography:</w:t>
      </w:r>
    </w:p>
    <w:p w14:paraId="7B9D0056" w14:textId="13A96124" w:rsidR="00204FC1" w:rsidRPr="00F26EB3" w:rsidRDefault="00204FC1" w:rsidP="00204FC1">
      <w:pPr>
        <w:rPr>
          <w:rFonts w:ascii="Times New Roman" w:hAnsi="Times New Roman" w:cs="Times New Roman"/>
          <w:sz w:val="24"/>
          <w:u w:val="single"/>
        </w:rPr>
      </w:pPr>
      <w:r w:rsidRPr="00F26EB3">
        <w:rPr>
          <w:rFonts w:ascii="Times New Roman" w:hAnsi="Times New Roman" w:cs="Times New Roman"/>
          <w:sz w:val="24"/>
          <w:u w:val="single"/>
        </w:rPr>
        <w:t>Primary Sources:</w:t>
      </w:r>
    </w:p>
    <w:p w14:paraId="5D8FE744" w14:textId="18E1FE15" w:rsidR="00F26EB3" w:rsidRDefault="00F26EB3" w:rsidP="00204FC1">
      <w:pPr>
        <w:rPr>
          <w:rFonts w:ascii="Times New Roman" w:hAnsi="Times New Roman" w:cs="Times New Roman"/>
          <w:sz w:val="24"/>
        </w:rPr>
      </w:pPr>
      <w:r>
        <w:rPr>
          <w:rFonts w:ascii="Times New Roman" w:hAnsi="Times New Roman" w:cs="Times New Roman"/>
          <w:sz w:val="24"/>
        </w:rPr>
        <w:t xml:space="preserve">Cicero. </w:t>
      </w:r>
      <w:r w:rsidRPr="00037A16">
        <w:rPr>
          <w:rFonts w:ascii="Times New Roman" w:hAnsi="Times New Roman" w:cs="Times New Roman"/>
          <w:i/>
          <w:sz w:val="24"/>
        </w:rPr>
        <w:t>Philippics</w:t>
      </w:r>
      <w:r>
        <w:rPr>
          <w:rFonts w:ascii="Times New Roman" w:hAnsi="Times New Roman" w:cs="Times New Roman"/>
          <w:sz w:val="24"/>
        </w:rPr>
        <w:t>.</w:t>
      </w:r>
      <w:r w:rsidR="00575B60">
        <w:rPr>
          <w:rFonts w:ascii="Times New Roman" w:hAnsi="Times New Roman" w:cs="Times New Roman"/>
          <w:sz w:val="24"/>
        </w:rPr>
        <w:t xml:space="preserve"> 2003. </w:t>
      </w:r>
      <w:r w:rsidR="00725E75">
        <w:rPr>
          <w:rFonts w:ascii="Times New Roman" w:hAnsi="Times New Roman" w:cs="Times New Roman"/>
          <w:sz w:val="24"/>
        </w:rPr>
        <w:t xml:space="preserve">[ed. J. T. Ramsey.]. Cambridge: Cambridge University Press. </w:t>
      </w:r>
      <w:r>
        <w:rPr>
          <w:rFonts w:ascii="Times New Roman" w:hAnsi="Times New Roman" w:cs="Times New Roman"/>
          <w:sz w:val="24"/>
        </w:rPr>
        <w:t>2.44</w:t>
      </w:r>
    </w:p>
    <w:p w14:paraId="33E16684" w14:textId="30DD294C" w:rsidR="00F26EB3" w:rsidRDefault="00F26EB3" w:rsidP="00204FC1">
      <w:pPr>
        <w:rPr>
          <w:rFonts w:ascii="Times New Roman" w:hAnsi="Times New Roman" w:cs="Times New Roman"/>
          <w:sz w:val="24"/>
        </w:rPr>
      </w:pPr>
      <w:r>
        <w:rPr>
          <w:rFonts w:ascii="Times New Roman" w:hAnsi="Times New Roman" w:cs="Times New Roman"/>
          <w:sz w:val="24"/>
        </w:rPr>
        <w:t xml:space="preserve">Horace. </w:t>
      </w:r>
      <w:r w:rsidRPr="00037A16">
        <w:rPr>
          <w:rFonts w:ascii="Times New Roman" w:hAnsi="Times New Roman" w:cs="Times New Roman"/>
          <w:i/>
          <w:sz w:val="24"/>
        </w:rPr>
        <w:t>Satires</w:t>
      </w:r>
      <w:r>
        <w:rPr>
          <w:rFonts w:ascii="Times New Roman" w:hAnsi="Times New Roman" w:cs="Times New Roman"/>
          <w:sz w:val="24"/>
        </w:rPr>
        <w:t>.</w:t>
      </w:r>
      <w:r w:rsidR="00725E75">
        <w:rPr>
          <w:rFonts w:ascii="Times New Roman" w:hAnsi="Times New Roman" w:cs="Times New Roman"/>
          <w:sz w:val="24"/>
        </w:rPr>
        <w:t xml:space="preserve"> 2012. [ed. E. Gowers.]. Cambridge: Cambridge University Press. </w:t>
      </w:r>
      <w:r>
        <w:rPr>
          <w:rFonts w:ascii="Times New Roman" w:hAnsi="Times New Roman" w:cs="Times New Roman"/>
          <w:sz w:val="24"/>
        </w:rPr>
        <w:t>1.2.63</w:t>
      </w:r>
    </w:p>
    <w:p w14:paraId="3B8D7A28" w14:textId="5CF66F3D" w:rsidR="00F26EB3" w:rsidRDefault="00F26EB3" w:rsidP="00204FC1">
      <w:pPr>
        <w:rPr>
          <w:rFonts w:ascii="Times New Roman" w:hAnsi="Times New Roman" w:cs="Times New Roman"/>
          <w:sz w:val="24"/>
        </w:rPr>
      </w:pPr>
      <w:r>
        <w:rPr>
          <w:rFonts w:ascii="Times New Roman" w:hAnsi="Times New Roman" w:cs="Times New Roman"/>
          <w:sz w:val="24"/>
        </w:rPr>
        <w:t xml:space="preserve">Juvenal. </w:t>
      </w:r>
      <w:r w:rsidRPr="00037A16">
        <w:rPr>
          <w:rFonts w:ascii="Times New Roman" w:hAnsi="Times New Roman" w:cs="Times New Roman"/>
          <w:i/>
          <w:sz w:val="24"/>
        </w:rPr>
        <w:t>Satires</w:t>
      </w:r>
      <w:r w:rsidR="00725E75">
        <w:rPr>
          <w:rFonts w:ascii="Times New Roman" w:hAnsi="Times New Roman" w:cs="Times New Roman"/>
          <w:sz w:val="24"/>
        </w:rPr>
        <w:t>. 1958. [trans. R. Humphries</w:t>
      </w:r>
      <w:r>
        <w:rPr>
          <w:rFonts w:ascii="Times New Roman" w:hAnsi="Times New Roman" w:cs="Times New Roman"/>
          <w:sz w:val="24"/>
        </w:rPr>
        <w:t>.</w:t>
      </w:r>
      <w:r w:rsidR="00725E75">
        <w:rPr>
          <w:rFonts w:ascii="Times New Roman" w:hAnsi="Times New Roman" w:cs="Times New Roman"/>
          <w:sz w:val="24"/>
        </w:rPr>
        <w:t>]. Bloomington: Indiana University Press.</w:t>
      </w:r>
      <w:r>
        <w:rPr>
          <w:rFonts w:ascii="Times New Roman" w:hAnsi="Times New Roman" w:cs="Times New Roman"/>
          <w:sz w:val="24"/>
        </w:rPr>
        <w:t xml:space="preserve"> 2</w:t>
      </w:r>
    </w:p>
    <w:p w14:paraId="6E6E9110" w14:textId="352D4F58" w:rsidR="00204FC1" w:rsidRPr="00204FC1" w:rsidRDefault="00204FC1" w:rsidP="00204FC1">
      <w:pPr>
        <w:rPr>
          <w:rFonts w:ascii="Times New Roman" w:hAnsi="Times New Roman" w:cs="Times New Roman"/>
          <w:sz w:val="24"/>
        </w:rPr>
      </w:pPr>
      <w:r w:rsidRPr="00204FC1">
        <w:rPr>
          <w:rFonts w:ascii="Times New Roman" w:hAnsi="Times New Roman" w:cs="Times New Roman"/>
          <w:sz w:val="24"/>
        </w:rPr>
        <w:t xml:space="preserve">Martial. </w:t>
      </w:r>
      <w:r w:rsidRPr="00037A16">
        <w:rPr>
          <w:rFonts w:ascii="Times New Roman" w:hAnsi="Times New Roman" w:cs="Times New Roman"/>
          <w:i/>
          <w:sz w:val="24"/>
        </w:rPr>
        <w:t>Epigrams</w:t>
      </w:r>
      <w:r w:rsidRPr="00204FC1">
        <w:rPr>
          <w:rFonts w:ascii="Times New Roman" w:hAnsi="Times New Roman" w:cs="Times New Roman"/>
          <w:sz w:val="24"/>
        </w:rPr>
        <w:t>.</w:t>
      </w:r>
      <w:r w:rsidR="00725E75">
        <w:rPr>
          <w:rFonts w:ascii="Times New Roman" w:hAnsi="Times New Roman" w:cs="Times New Roman"/>
          <w:sz w:val="24"/>
        </w:rPr>
        <w:t xml:space="preserve"> 1972. [trans. J. </w:t>
      </w:r>
      <w:proofErr w:type="spellStart"/>
      <w:r w:rsidR="00725E75">
        <w:rPr>
          <w:rFonts w:ascii="Times New Roman" w:hAnsi="Times New Roman" w:cs="Times New Roman"/>
          <w:sz w:val="24"/>
        </w:rPr>
        <w:t>Michie</w:t>
      </w:r>
      <w:proofErr w:type="spellEnd"/>
      <w:r w:rsidR="00725E75">
        <w:rPr>
          <w:rFonts w:ascii="Times New Roman" w:hAnsi="Times New Roman" w:cs="Times New Roman"/>
          <w:sz w:val="24"/>
        </w:rPr>
        <w:t>.]. Suffolk: The Chaucer Press.</w:t>
      </w:r>
      <w:r w:rsidRPr="00204FC1">
        <w:rPr>
          <w:rFonts w:ascii="Times New Roman" w:hAnsi="Times New Roman" w:cs="Times New Roman"/>
          <w:sz w:val="24"/>
        </w:rPr>
        <w:t xml:space="preserve"> 2.39, 6.64.4, 10.52</w:t>
      </w:r>
    </w:p>
    <w:p w14:paraId="5879751E" w14:textId="7C81F731" w:rsidR="00F26EB3" w:rsidRDefault="00F26EB3" w:rsidP="00204FC1">
      <w:pPr>
        <w:rPr>
          <w:rFonts w:ascii="Times New Roman" w:hAnsi="Times New Roman" w:cs="Times New Roman"/>
          <w:sz w:val="24"/>
        </w:rPr>
      </w:pPr>
      <w:r>
        <w:rPr>
          <w:rFonts w:ascii="Times New Roman" w:hAnsi="Times New Roman" w:cs="Times New Roman"/>
          <w:sz w:val="24"/>
        </w:rPr>
        <w:t xml:space="preserve">Suetonius. </w:t>
      </w:r>
      <w:r w:rsidRPr="00037A16">
        <w:rPr>
          <w:rFonts w:ascii="Times New Roman" w:hAnsi="Times New Roman" w:cs="Times New Roman"/>
          <w:i/>
          <w:sz w:val="24"/>
        </w:rPr>
        <w:t>Caligula</w:t>
      </w:r>
      <w:r>
        <w:rPr>
          <w:rFonts w:ascii="Times New Roman" w:hAnsi="Times New Roman" w:cs="Times New Roman"/>
          <w:sz w:val="24"/>
        </w:rPr>
        <w:t>.</w:t>
      </w:r>
      <w:r w:rsidR="00141C07">
        <w:rPr>
          <w:rFonts w:ascii="Times New Roman" w:hAnsi="Times New Roman" w:cs="Times New Roman"/>
          <w:sz w:val="24"/>
        </w:rPr>
        <w:t xml:space="preserve"> 1957.</w:t>
      </w:r>
      <w:r>
        <w:rPr>
          <w:rFonts w:ascii="Times New Roman" w:hAnsi="Times New Roman" w:cs="Times New Roman"/>
          <w:sz w:val="24"/>
        </w:rPr>
        <w:t xml:space="preserve"> </w:t>
      </w:r>
      <w:r w:rsidR="00725E75">
        <w:rPr>
          <w:rFonts w:ascii="Times New Roman" w:hAnsi="Times New Roman" w:cs="Times New Roman"/>
          <w:sz w:val="24"/>
        </w:rPr>
        <w:t xml:space="preserve">[trans. R. Graves.]. </w:t>
      </w:r>
      <w:r w:rsidR="00141C07">
        <w:rPr>
          <w:rFonts w:ascii="Times New Roman" w:hAnsi="Times New Roman" w:cs="Times New Roman"/>
          <w:sz w:val="24"/>
        </w:rPr>
        <w:t xml:space="preserve">London: Penguin Books Ltd. </w:t>
      </w:r>
      <w:r>
        <w:rPr>
          <w:rFonts w:ascii="Times New Roman" w:hAnsi="Times New Roman" w:cs="Times New Roman"/>
          <w:sz w:val="24"/>
        </w:rPr>
        <w:t>40</w:t>
      </w:r>
    </w:p>
    <w:p w14:paraId="3BFFC523" w14:textId="5F3748DC" w:rsidR="00204FC1" w:rsidRPr="00204FC1" w:rsidRDefault="00204FC1" w:rsidP="00204FC1">
      <w:pPr>
        <w:rPr>
          <w:rFonts w:ascii="Times New Roman" w:hAnsi="Times New Roman" w:cs="Times New Roman"/>
          <w:sz w:val="24"/>
        </w:rPr>
      </w:pPr>
      <w:proofErr w:type="spellStart"/>
      <w:r w:rsidRPr="00204FC1">
        <w:rPr>
          <w:rFonts w:ascii="Times New Roman" w:hAnsi="Times New Roman" w:cs="Times New Roman"/>
          <w:sz w:val="24"/>
        </w:rPr>
        <w:t>Sulpicia</w:t>
      </w:r>
      <w:proofErr w:type="spellEnd"/>
      <w:r w:rsidRPr="00204FC1">
        <w:rPr>
          <w:rFonts w:ascii="Times New Roman" w:hAnsi="Times New Roman" w:cs="Times New Roman"/>
          <w:sz w:val="24"/>
        </w:rPr>
        <w:t xml:space="preserve">. </w:t>
      </w:r>
      <w:r w:rsidRPr="00037A16">
        <w:rPr>
          <w:rFonts w:ascii="Times New Roman" w:hAnsi="Times New Roman" w:cs="Times New Roman"/>
          <w:i/>
          <w:sz w:val="24"/>
        </w:rPr>
        <w:t>Tibullus</w:t>
      </w:r>
      <w:r w:rsidRPr="00204FC1">
        <w:rPr>
          <w:rFonts w:ascii="Times New Roman" w:hAnsi="Times New Roman" w:cs="Times New Roman"/>
          <w:sz w:val="24"/>
        </w:rPr>
        <w:t>.</w:t>
      </w:r>
      <w:r w:rsidR="00141C07">
        <w:rPr>
          <w:rFonts w:ascii="Times New Roman" w:hAnsi="Times New Roman" w:cs="Times New Roman"/>
          <w:sz w:val="24"/>
        </w:rPr>
        <w:t xml:space="preserve"> 2012. [trans. G. Rodney, Dennis, M. C. J. Putnam.].</w:t>
      </w:r>
      <w:r w:rsidRPr="00204FC1">
        <w:rPr>
          <w:rFonts w:ascii="Times New Roman" w:hAnsi="Times New Roman" w:cs="Times New Roman"/>
          <w:sz w:val="24"/>
        </w:rPr>
        <w:t xml:space="preserve"> 3.16.3-5</w:t>
      </w:r>
    </w:p>
    <w:p w14:paraId="167B6103" w14:textId="77777777" w:rsidR="00F51A79" w:rsidRDefault="00F51A79" w:rsidP="00204FC1">
      <w:pPr>
        <w:rPr>
          <w:rFonts w:ascii="Times New Roman" w:hAnsi="Times New Roman" w:cs="Times New Roman"/>
          <w:sz w:val="24"/>
          <w:u w:val="single"/>
        </w:rPr>
      </w:pPr>
    </w:p>
    <w:p w14:paraId="6EB5A919" w14:textId="444E5AE3" w:rsidR="000328AA" w:rsidRDefault="000328AA" w:rsidP="00204FC1">
      <w:pPr>
        <w:rPr>
          <w:rFonts w:ascii="Times New Roman" w:hAnsi="Times New Roman" w:cs="Times New Roman"/>
          <w:sz w:val="24"/>
          <w:u w:val="single"/>
        </w:rPr>
      </w:pPr>
      <w:r>
        <w:rPr>
          <w:rFonts w:ascii="Times New Roman" w:hAnsi="Times New Roman" w:cs="Times New Roman"/>
          <w:sz w:val="24"/>
          <w:u w:val="single"/>
        </w:rPr>
        <w:t>CIL Sources:</w:t>
      </w:r>
    </w:p>
    <w:p w14:paraId="0D017E79" w14:textId="11546427" w:rsidR="00207C56" w:rsidRPr="004836E1" w:rsidRDefault="004836E1" w:rsidP="00204FC1">
      <w:pPr>
        <w:rPr>
          <w:rFonts w:ascii="Times New Roman" w:hAnsi="Times New Roman" w:cs="Times New Roman"/>
          <w:sz w:val="24"/>
        </w:rPr>
      </w:pPr>
      <w:proofErr w:type="spellStart"/>
      <w:r>
        <w:rPr>
          <w:rFonts w:ascii="Times New Roman" w:hAnsi="Times New Roman" w:cs="Times New Roman"/>
          <w:sz w:val="24"/>
        </w:rPr>
        <w:t>Sch</w:t>
      </w:r>
      <w:r>
        <w:rPr>
          <w:rFonts w:ascii="Calibri" w:hAnsi="Calibri" w:cs="Calibri"/>
          <w:sz w:val="24"/>
        </w:rPr>
        <w:t>ö</w:t>
      </w:r>
      <w:r>
        <w:rPr>
          <w:rFonts w:ascii="Times New Roman" w:hAnsi="Times New Roman" w:cs="Times New Roman"/>
          <w:sz w:val="24"/>
        </w:rPr>
        <w:t>ne</w:t>
      </w:r>
      <w:proofErr w:type="spellEnd"/>
      <w:r>
        <w:rPr>
          <w:rFonts w:ascii="Times New Roman" w:hAnsi="Times New Roman" w:cs="Times New Roman"/>
          <w:sz w:val="24"/>
        </w:rPr>
        <w:t xml:space="preserve">, R. </w:t>
      </w:r>
      <w:proofErr w:type="spellStart"/>
      <w:r>
        <w:rPr>
          <w:rFonts w:ascii="Times New Roman" w:hAnsi="Times New Roman" w:cs="Times New Roman"/>
          <w:sz w:val="24"/>
        </w:rPr>
        <w:t>Zangemeister</w:t>
      </w:r>
      <w:proofErr w:type="spellEnd"/>
      <w:r>
        <w:rPr>
          <w:rFonts w:ascii="Times New Roman" w:hAnsi="Times New Roman" w:cs="Times New Roman"/>
          <w:sz w:val="24"/>
        </w:rPr>
        <w:t xml:space="preserve">, K, F, W. (1871) </w:t>
      </w:r>
      <w:r w:rsidRPr="004836E1">
        <w:rPr>
          <w:rFonts w:ascii="Times New Roman" w:hAnsi="Times New Roman" w:cs="Times New Roman"/>
          <w:i/>
          <w:sz w:val="24"/>
        </w:rPr>
        <w:t xml:space="preserve">Corpus </w:t>
      </w:r>
      <w:proofErr w:type="spellStart"/>
      <w:r w:rsidRPr="004836E1">
        <w:rPr>
          <w:rFonts w:ascii="Times New Roman" w:hAnsi="Times New Roman" w:cs="Times New Roman"/>
          <w:i/>
          <w:sz w:val="24"/>
        </w:rPr>
        <w:t>Inscriptionum</w:t>
      </w:r>
      <w:proofErr w:type="spellEnd"/>
      <w:r w:rsidRPr="004836E1">
        <w:rPr>
          <w:rFonts w:ascii="Times New Roman" w:hAnsi="Times New Roman" w:cs="Times New Roman"/>
          <w:i/>
          <w:sz w:val="24"/>
        </w:rPr>
        <w:t xml:space="preserve"> </w:t>
      </w:r>
      <w:proofErr w:type="spellStart"/>
      <w:r w:rsidRPr="004836E1">
        <w:rPr>
          <w:rFonts w:ascii="Times New Roman" w:hAnsi="Times New Roman" w:cs="Times New Roman"/>
          <w:i/>
          <w:sz w:val="24"/>
        </w:rPr>
        <w:t>Latinarum</w:t>
      </w:r>
      <w:proofErr w:type="spellEnd"/>
      <w:r>
        <w:rPr>
          <w:rFonts w:ascii="Times New Roman" w:hAnsi="Times New Roman" w:cs="Times New Roman"/>
          <w:sz w:val="24"/>
        </w:rPr>
        <w:t xml:space="preserve">. Berlin: G </w:t>
      </w:r>
      <w:proofErr w:type="spellStart"/>
      <w:r>
        <w:rPr>
          <w:rFonts w:ascii="Times New Roman" w:hAnsi="Times New Roman" w:cs="Times New Roman"/>
          <w:sz w:val="24"/>
        </w:rPr>
        <w:t>Reimerum</w:t>
      </w:r>
      <w:proofErr w:type="spellEnd"/>
      <w:r>
        <w:rPr>
          <w:rFonts w:ascii="Times New Roman" w:hAnsi="Times New Roman" w:cs="Times New Roman"/>
          <w:sz w:val="24"/>
        </w:rPr>
        <w:t xml:space="preserve">. IV </w:t>
      </w:r>
      <w:r w:rsidRPr="004836E1">
        <w:rPr>
          <w:rFonts w:ascii="Times New Roman" w:hAnsi="Times New Roman" w:cs="Times New Roman"/>
          <w:sz w:val="24"/>
        </w:rPr>
        <w:t>5092</w:t>
      </w:r>
      <w:r>
        <w:rPr>
          <w:rFonts w:ascii="Times New Roman" w:hAnsi="Times New Roman" w:cs="Times New Roman"/>
          <w:sz w:val="24"/>
        </w:rPr>
        <w:t>.</w:t>
      </w:r>
    </w:p>
    <w:p w14:paraId="7C544BE2" w14:textId="65FDE193" w:rsidR="004836E1" w:rsidRDefault="004836E1" w:rsidP="00204FC1">
      <w:pPr>
        <w:rPr>
          <w:rFonts w:ascii="Times New Roman" w:hAnsi="Times New Roman" w:cs="Times New Roman"/>
          <w:sz w:val="24"/>
        </w:rPr>
      </w:pPr>
      <w:proofErr w:type="spellStart"/>
      <w:r>
        <w:rPr>
          <w:rFonts w:ascii="Times New Roman" w:hAnsi="Times New Roman" w:cs="Times New Roman"/>
          <w:sz w:val="24"/>
        </w:rPr>
        <w:t>Sch</w:t>
      </w:r>
      <w:r>
        <w:rPr>
          <w:rFonts w:ascii="Calibri" w:hAnsi="Calibri" w:cs="Calibri"/>
          <w:sz w:val="24"/>
        </w:rPr>
        <w:t>ö</w:t>
      </w:r>
      <w:r>
        <w:rPr>
          <w:rFonts w:ascii="Times New Roman" w:hAnsi="Times New Roman" w:cs="Times New Roman"/>
          <w:sz w:val="24"/>
        </w:rPr>
        <w:t>ne</w:t>
      </w:r>
      <w:proofErr w:type="spellEnd"/>
      <w:r>
        <w:rPr>
          <w:rFonts w:ascii="Times New Roman" w:hAnsi="Times New Roman" w:cs="Times New Roman"/>
          <w:sz w:val="24"/>
        </w:rPr>
        <w:t xml:space="preserve">, R. </w:t>
      </w:r>
      <w:proofErr w:type="spellStart"/>
      <w:r>
        <w:rPr>
          <w:rFonts w:ascii="Times New Roman" w:hAnsi="Times New Roman" w:cs="Times New Roman"/>
          <w:sz w:val="24"/>
        </w:rPr>
        <w:t>Zangemeister</w:t>
      </w:r>
      <w:proofErr w:type="spellEnd"/>
      <w:r>
        <w:rPr>
          <w:rFonts w:ascii="Times New Roman" w:hAnsi="Times New Roman" w:cs="Times New Roman"/>
          <w:sz w:val="24"/>
        </w:rPr>
        <w:t xml:space="preserve">, K, F, W. (1871) </w:t>
      </w:r>
      <w:r w:rsidRPr="004836E1">
        <w:rPr>
          <w:rFonts w:ascii="Times New Roman" w:hAnsi="Times New Roman" w:cs="Times New Roman"/>
          <w:i/>
          <w:sz w:val="24"/>
        </w:rPr>
        <w:t xml:space="preserve">Corpus </w:t>
      </w:r>
      <w:proofErr w:type="spellStart"/>
      <w:r w:rsidRPr="004836E1">
        <w:rPr>
          <w:rFonts w:ascii="Times New Roman" w:hAnsi="Times New Roman" w:cs="Times New Roman"/>
          <w:i/>
          <w:sz w:val="24"/>
        </w:rPr>
        <w:t>Inscriptionum</w:t>
      </w:r>
      <w:proofErr w:type="spellEnd"/>
      <w:r w:rsidRPr="004836E1">
        <w:rPr>
          <w:rFonts w:ascii="Times New Roman" w:hAnsi="Times New Roman" w:cs="Times New Roman"/>
          <w:i/>
          <w:sz w:val="24"/>
        </w:rPr>
        <w:t xml:space="preserve"> </w:t>
      </w:r>
      <w:proofErr w:type="spellStart"/>
      <w:r w:rsidRPr="004836E1">
        <w:rPr>
          <w:rFonts w:ascii="Times New Roman" w:hAnsi="Times New Roman" w:cs="Times New Roman"/>
          <w:i/>
          <w:sz w:val="24"/>
        </w:rPr>
        <w:t>Latinarum</w:t>
      </w:r>
      <w:proofErr w:type="spellEnd"/>
      <w:r>
        <w:rPr>
          <w:rFonts w:ascii="Times New Roman" w:hAnsi="Times New Roman" w:cs="Times New Roman"/>
          <w:sz w:val="24"/>
        </w:rPr>
        <w:t xml:space="preserve">. Berlin: G </w:t>
      </w:r>
      <w:proofErr w:type="spellStart"/>
      <w:r>
        <w:rPr>
          <w:rFonts w:ascii="Times New Roman" w:hAnsi="Times New Roman" w:cs="Times New Roman"/>
          <w:sz w:val="24"/>
        </w:rPr>
        <w:t>Reimerum</w:t>
      </w:r>
      <w:proofErr w:type="spellEnd"/>
      <w:r>
        <w:rPr>
          <w:rFonts w:ascii="Times New Roman" w:hAnsi="Times New Roman" w:cs="Times New Roman"/>
          <w:sz w:val="24"/>
        </w:rPr>
        <w:t>.</w:t>
      </w:r>
      <w:r>
        <w:rPr>
          <w:rFonts w:ascii="Times New Roman" w:hAnsi="Times New Roman" w:cs="Times New Roman"/>
          <w:sz w:val="24"/>
        </w:rPr>
        <w:t xml:space="preserve"> IV 2413.</w:t>
      </w:r>
    </w:p>
    <w:p w14:paraId="67F0AB5A" w14:textId="140448A8" w:rsidR="004836E1" w:rsidRDefault="004836E1" w:rsidP="00204FC1">
      <w:pPr>
        <w:rPr>
          <w:rFonts w:ascii="Times New Roman" w:hAnsi="Times New Roman" w:cs="Times New Roman"/>
          <w:sz w:val="24"/>
        </w:rPr>
      </w:pPr>
      <w:proofErr w:type="spellStart"/>
      <w:r>
        <w:rPr>
          <w:rFonts w:ascii="Times New Roman" w:hAnsi="Times New Roman" w:cs="Times New Roman"/>
          <w:sz w:val="24"/>
        </w:rPr>
        <w:t>Sch</w:t>
      </w:r>
      <w:r>
        <w:rPr>
          <w:rFonts w:ascii="Calibri" w:hAnsi="Calibri" w:cs="Calibri"/>
          <w:sz w:val="24"/>
        </w:rPr>
        <w:t>ö</w:t>
      </w:r>
      <w:r>
        <w:rPr>
          <w:rFonts w:ascii="Times New Roman" w:hAnsi="Times New Roman" w:cs="Times New Roman"/>
          <w:sz w:val="24"/>
        </w:rPr>
        <w:t>ne</w:t>
      </w:r>
      <w:proofErr w:type="spellEnd"/>
      <w:r>
        <w:rPr>
          <w:rFonts w:ascii="Times New Roman" w:hAnsi="Times New Roman" w:cs="Times New Roman"/>
          <w:sz w:val="24"/>
        </w:rPr>
        <w:t xml:space="preserve">, R. </w:t>
      </w:r>
      <w:proofErr w:type="spellStart"/>
      <w:r>
        <w:rPr>
          <w:rFonts w:ascii="Times New Roman" w:hAnsi="Times New Roman" w:cs="Times New Roman"/>
          <w:sz w:val="24"/>
        </w:rPr>
        <w:t>Zangemeister</w:t>
      </w:r>
      <w:proofErr w:type="spellEnd"/>
      <w:r>
        <w:rPr>
          <w:rFonts w:ascii="Times New Roman" w:hAnsi="Times New Roman" w:cs="Times New Roman"/>
          <w:sz w:val="24"/>
        </w:rPr>
        <w:t xml:space="preserve">, K, F, W. (1871) </w:t>
      </w:r>
      <w:r w:rsidRPr="004836E1">
        <w:rPr>
          <w:rFonts w:ascii="Times New Roman" w:hAnsi="Times New Roman" w:cs="Times New Roman"/>
          <w:i/>
          <w:sz w:val="24"/>
        </w:rPr>
        <w:t xml:space="preserve">Corpus </w:t>
      </w:r>
      <w:proofErr w:type="spellStart"/>
      <w:r w:rsidRPr="004836E1">
        <w:rPr>
          <w:rFonts w:ascii="Times New Roman" w:hAnsi="Times New Roman" w:cs="Times New Roman"/>
          <w:i/>
          <w:sz w:val="24"/>
        </w:rPr>
        <w:t>Inscriptionum</w:t>
      </w:r>
      <w:proofErr w:type="spellEnd"/>
      <w:r w:rsidRPr="004836E1">
        <w:rPr>
          <w:rFonts w:ascii="Times New Roman" w:hAnsi="Times New Roman" w:cs="Times New Roman"/>
          <w:i/>
          <w:sz w:val="24"/>
        </w:rPr>
        <w:t xml:space="preserve"> </w:t>
      </w:r>
      <w:proofErr w:type="spellStart"/>
      <w:r w:rsidRPr="004836E1">
        <w:rPr>
          <w:rFonts w:ascii="Times New Roman" w:hAnsi="Times New Roman" w:cs="Times New Roman"/>
          <w:i/>
          <w:sz w:val="24"/>
        </w:rPr>
        <w:t>Latinarum</w:t>
      </w:r>
      <w:proofErr w:type="spellEnd"/>
      <w:r>
        <w:rPr>
          <w:rFonts w:ascii="Times New Roman" w:hAnsi="Times New Roman" w:cs="Times New Roman"/>
          <w:sz w:val="24"/>
        </w:rPr>
        <w:t xml:space="preserve">. Berlin: G </w:t>
      </w:r>
      <w:proofErr w:type="spellStart"/>
      <w:r>
        <w:rPr>
          <w:rFonts w:ascii="Times New Roman" w:hAnsi="Times New Roman" w:cs="Times New Roman"/>
          <w:sz w:val="24"/>
        </w:rPr>
        <w:t>Reimerum</w:t>
      </w:r>
      <w:proofErr w:type="spellEnd"/>
      <w:r>
        <w:rPr>
          <w:rFonts w:ascii="Times New Roman" w:hAnsi="Times New Roman" w:cs="Times New Roman"/>
          <w:sz w:val="24"/>
        </w:rPr>
        <w:t>.</w:t>
      </w:r>
      <w:r>
        <w:rPr>
          <w:rFonts w:ascii="Times New Roman" w:hAnsi="Times New Roman" w:cs="Times New Roman"/>
          <w:sz w:val="24"/>
        </w:rPr>
        <w:t xml:space="preserve"> IV 8807.</w:t>
      </w:r>
    </w:p>
    <w:p w14:paraId="69D2AFE3" w14:textId="6C22F455" w:rsidR="004836E1" w:rsidRDefault="004836E1" w:rsidP="00204FC1">
      <w:pPr>
        <w:rPr>
          <w:rFonts w:ascii="Times New Roman" w:hAnsi="Times New Roman" w:cs="Times New Roman"/>
          <w:sz w:val="24"/>
        </w:rPr>
      </w:pPr>
      <w:proofErr w:type="spellStart"/>
      <w:r>
        <w:rPr>
          <w:rFonts w:ascii="Times New Roman" w:hAnsi="Times New Roman" w:cs="Times New Roman"/>
          <w:sz w:val="24"/>
        </w:rPr>
        <w:t>Sch</w:t>
      </w:r>
      <w:r>
        <w:rPr>
          <w:rFonts w:ascii="Calibri" w:hAnsi="Calibri" w:cs="Calibri"/>
          <w:sz w:val="24"/>
        </w:rPr>
        <w:t>ö</w:t>
      </w:r>
      <w:r>
        <w:rPr>
          <w:rFonts w:ascii="Times New Roman" w:hAnsi="Times New Roman" w:cs="Times New Roman"/>
          <w:sz w:val="24"/>
        </w:rPr>
        <w:t>ne</w:t>
      </w:r>
      <w:proofErr w:type="spellEnd"/>
      <w:r>
        <w:rPr>
          <w:rFonts w:ascii="Times New Roman" w:hAnsi="Times New Roman" w:cs="Times New Roman"/>
          <w:sz w:val="24"/>
        </w:rPr>
        <w:t xml:space="preserve">, R. </w:t>
      </w:r>
      <w:proofErr w:type="spellStart"/>
      <w:r>
        <w:rPr>
          <w:rFonts w:ascii="Times New Roman" w:hAnsi="Times New Roman" w:cs="Times New Roman"/>
          <w:sz w:val="24"/>
        </w:rPr>
        <w:t>Zangemeister</w:t>
      </w:r>
      <w:proofErr w:type="spellEnd"/>
      <w:r>
        <w:rPr>
          <w:rFonts w:ascii="Times New Roman" w:hAnsi="Times New Roman" w:cs="Times New Roman"/>
          <w:sz w:val="24"/>
        </w:rPr>
        <w:t xml:space="preserve">, K, F, W. (1871) </w:t>
      </w:r>
      <w:r w:rsidRPr="004836E1">
        <w:rPr>
          <w:rFonts w:ascii="Times New Roman" w:hAnsi="Times New Roman" w:cs="Times New Roman"/>
          <w:i/>
          <w:sz w:val="24"/>
        </w:rPr>
        <w:t xml:space="preserve">Corpus </w:t>
      </w:r>
      <w:proofErr w:type="spellStart"/>
      <w:r w:rsidRPr="004836E1">
        <w:rPr>
          <w:rFonts w:ascii="Times New Roman" w:hAnsi="Times New Roman" w:cs="Times New Roman"/>
          <w:i/>
          <w:sz w:val="24"/>
        </w:rPr>
        <w:t>Inscriptionum</w:t>
      </w:r>
      <w:proofErr w:type="spellEnd"/>
      <w:r w:rsidRPr="004836E1">
        <w:rPr>
          <w:rFonts w:ascii="Times New Roman" w:hAnsi="Times New Roman" w:cs="Times New Roman"/>
          <w:i/>
          <w:sz w:val="24"/>
        </w:rPr>
        <w:t xml:space="preserve"> </w:t>
      </w:r>
      <w:proofErr w:type="spellStart"/>
      <w:r w:rsidRPr="004836E1">
        <w:rPr>
          <w:rFonts w:ascii="Times New Roman" w:hAnsi="Times New Roman" w:cs="Times New Roman"/>
          <w:i/>
          <w:sz w:val="24"/>
        </w:rPr>
        <w:t>Latinarum</w:t>
      </w:r>
      <w:proofErr w:type="spellEnd"/>
      <w:r>
        <w:rPr>
          <w:rFonts w:ascii="Times New Roman" w:hAnsi="Times New Roman" w:cs="Times New Roman"/>
          <w:sz w:val="24"/>
        </w:rPr>
        <w:t xml:space="preserve">. Berlin: G </w:t>
      </w:r>
      <w:proofErr w:type="spellStart"/>
      <w:r>
        <w:rPr>
          <w:rFonts w:ascii="Times New Roman" w:hAnsi="Times New Roman" w:cs="Times New Roman"/>
          <w:sz w:val="24"/>
        </w:rPr>
        <w:t>Reimerum</w:t>
      </w:r>
      <w:proofErr w:type="spellEnd"/>
      <w:r>
        <w:rPr>
          <w:rFonts w:ascii="Times New Roman" w:hAnsi="Times New Roman" w:cs="Times New Roman"/>
          <w:sz w:val="24"/>
        </w:rPr>
        <w:t>.</w:t>
      </w:r>
      <w:r>
        <w:rPr>
          <w:rFonts w:ascii="Times New Roman" w:hAnsi="Times New Roman" w:cs="Times New Roman"/>
          <w:sz w:val="24"/>
        </w:rPr>
        <w:t xml:space="preserve"> IV 2414.</w:t>
      </w:r>
    </w:p>
    <w:p w14:paraId="3DCE8465" w14:textId="645787AA" w:rsidR="00F51A79" w:rsidRDefault="004836E1" w:rsidP="00204FC1">
      <w:pPr>
        <w:rPr>
          <w:rFonts w:ascii="Times New Roman" w:hAnsi="Times New Roman" w:cs="Times New Roman"/>
          <w:sz w:val="24"/>
        </w:rPr>
      </w:pPr>
      <w:proofErr w:type="spellStart"/>
      <w:r>
        <w:rPr>
          <w:rFonts w:ascii="Times New Roman" w:hAnsi="Times New Roman" w:cs="Times New Roman"/>
          <w:sz w:val="24"/>
        </w:rPr>
        <w:t>Sch</w:t>
      </w:r>
      <w:r>
        <w:rPr>
          <w:rFonts w:ascii="Calibri" w:hAnsi="Calibri" w:cs="Calibri"/>
          <w:sz w:val="24"/>
        </w:rPr>
        <w:t>ö</w:t>
      </w:r>
      <w:r>
        <w:rPr>
          <w:rFonts w:ascii="Times New Roman" w:hAnsi="Times New Roman" w:cs="Times New Roman"/>
          <w:sz w:val="24"/>
        </w:rPr>
        <w:t>ne</w:t>
      </w:r>
      <w:proofErr w:type="spellEnd"/>
      <w:r>
        <w:rPr>
          <w:rFonts w:ascii="Times New Roman" w:hAnsi="Times New Roman" w:cs="Times New Roman"/>
          <w:sz w:val="24"/>
        </w:rPr>
        <w:t xml:space="preserve">, R. </w:t>
      </w:r>
      <w:proofErr w:type="spellStart"/>
      <w:r>
        <w:rPr>
          <w:rFonts w:ascii="Times New Roman" w:hAnsi="Times New Roman" w:cs="Times New Roman"/>
          <w:sz w:val="24"/>
        </w:rPr>
        <w:t>Zangemeister</w:t>
      </w:r>
      <w:proofErr w:type="spellEnd"/>
      <w:r>
        <w:rPr>
          <w:rFonts w:ascii="Times New Roman" w:hAnsi="Times New Roman" w:cs="Times New Roman"/>
          <w:sz w:val="24"/>
        </w:rPr>
        <w:t xml:space="preserve">, K, F, W. (1871) </w:t>
      </w:r>
      <w:r w:rsidRPr="004836E1">
        <w:rPr>
          <w:rFonts w:ascii="Times New Roman" w:hAnsi="Times New Roman" w:cs="Times New Roman"/>
          <w:i/>
          <w:sz w:val="24"/>
        </w:rPr>
        <w:t xml:space="preserve">Corpus </w:t>
      </w:r>
      <w:proofErr w:type="spellStart"/>
      <w:r w:rsidRPr="004836E1">
        <w:rPr>
          <w:rFonts w:ascii="Times New Roman" w:hAnsi="Times New Roman" w:cs="Times New Roman"/>
          <w:i/>
          <w:sz w:val="24"/>
        </w:rPr>
        <w:t>Inscriptionum</w:t>
      </w:r>
      <w:proofErr w:type="spellEnd"/>
      <w:r w:rsidRPr="004836E1">
        <w:rPr>
          <w:rFonts w:ascii="Times New Roman" w:hAnsi="Times New Roman" w:cs="Times New Roman"/>
          <w:i/>
          <w:sz w:val="24"/>
        </w:rPr>
        <w:t xml:space="preserve"> </w:t>
      </w:r>
      <w:proofErr w:type="spellStart"/>
      <w:r w:rsidRPr="004836E1">
        <w:rPr>
          <w:rFonts w:ascii="Times New Roman" w:hAnsi="Times New Roman" w:cs="Times New Roman"/>
          <w:i/>
          <w:sz w:val="24"/>
        </w:rPr>
        <w:t>Latinarum</w:t>
      </w:r>
      <w:proofErr w:type="spellEnd"/>
      <w:r>
        <w:rPr>
          <w:rFonts w:ascii="Times New Roman" w:hAnsi="Times New Roman" w:cs="Times New Roman"/>
          <w:sz w:val="24"/>
        </w:rPr>
        <w:t xml:space="preserve">. Berlin: G </w:t>
      </w:r>
      <w:proofErr w:type="spellStart"/>
      <w:r>
        <w:rPr>
          <w:rFonts w:ascii="Times New Roman" w:hAnsi="Times New Roman" w:cs="Times New Roman"/>
          <w:sz w:val="24"/>
        </w:rPr>
        <w:t>Reimerum</w:t>
      </w:r>
      <w:proofErr w:type="spellEnd"/>
      <w:r>
        <w:rPr>
          <w:rFonts w:ascii="Times New Roman" w:hAnsi="Times New Roman" w:cs="Times New Roman"/>
          <w:sz w:val="24"/>
        </w:rPr>
        <w:t>.</w:t>
      </w:r>
      <w:r>
        <w:rPr>
          <w:rFonts w:ascii="Times New Roman" w:hAnsi="Times New Roman" w:cs="Times New Roman"/>
          <w:sz w:val="24"/>
        </w:rPr>
        <w:t xml:space="preserve"> IV 1894.</w:t>
      </w:r>
    </w:p>
    <w:p w14:paraId="0CFC6259" w14:textId="77777777" w:rsidR="004836E1" w:rsidRPr="004836E1" w:rsidRDefault="004836E1" w:rsidP="00204FC1">
      <w:pPr>
        <w:rPr>
          <w:rFonts w:ascii="Times New Roman" w:hAnsi="Times New Roman" w:cs="Times New Roman"/>
          <w:sz w:val="24"/>
          <w:highlight w:val="yellow"/>
        </w:rPr>
      </w:pPr>
    </w:p>
    <w:p w14:paraId="6B9BB59B" w14:textId="0FDD7497" w:rsidR="00204FC1" w:rsidRPr="00F26EB3" w:rsidRDefault="00204FC1" w:rsidP="00204FC1">
      <w:pPr>
        <w:rPr>
          <w:rFonts w:ascii="Times New Roman" w:hAnsi="Times New Roman" w:cs="Times New Roman"/>
          <w:sz w:val="24"/>
          <w:u w:val="single"/>
        </w:rPr>
      </w:pPr>
      <w:r w:rsidRPr="00F26EB3">
        <w:rPr>
          <w:rFonts w:ascii="Times New Roman" w:hAnsi="Times New Roman" w:cs="Times New Roman"/>
          <w:sz w:val="24"/>
          <w:u w:val="single"/>
        </w:rPr>
        <w:t>Secondary Sources:</w:t>
      </w:r>
    </w:p>
    <w:p w14:paraId="700C20F3" w14:textId="69D192C7" w:rsidR="00204FC1" w:rsidRPr="00204FC1" w:rsidRDefault="00204FC1" w:rsidP="00204FC1">
      <w:pPr>
        <w:rPr>
          <w:rFonts w:ascii="Times New Roman" w:hAnsi="Times New Roman" w:cs="Times New Roman"/>
          <w:sz w:val="24"/>
        </w:rPr>
      </w:pPr>
      <w:r w:rsidRPr="00204FC1">
        <w:rPr>
          <w:rFonts w:ascii="Times New Roman" w:hAnsi="Times New Roman" w:cs="Times New Roman"/>
          <w:sz w:val="24"/>
        </w:rPr>
        <w:t>B</w:t>
      </w:r>
      <w:r w:rsidR="00F26EB3">
        <w:rPr>
          <w:rFonts w:ascii="Times New Roman" w:hAnsi="Times New Roman" w:cs="Times New Roman"/>
          <w:sz w:val="24"/>
        </w:rPr>
        <w:t>ernstein</w:t>
      </w:r>
      <w:r w:rsidRPr="00204FC1">
        <w:rPr>
          <w:rFonts w:ascii="Times New Roman" w:hAnsi="Times New Roman" w:cs="Times New Roman"/>
          <w:sz w:val="24"/>
        </w:rPr>
        <w:t xml:space="preserve">, F. </w:t>
      </w:r>
      <w:r w:rsidR="000328AA">
        <w:rPr>
          <w:rFonts w:ascii="Times New Roman" w:hAnsi="Times New Roman" w:cs="Times New Roman"/>
          <w:sz w:val="24"/>
        </w:rPr>
        <w:t>(</w:t>
      </w:r>
      <w:r w:rsidRPr="00204FC1">
        <w:rPr>
          <w:rFonts w:ascii="Times New Roman" w:hAnsi="Times New Roman" w:cs="Times New Roman"/>
          <w:sz w:val="24"/>
        </w:rPr>
        <w:t>2007</w:t>
      </w:r>
      <w:r w:rsidR="000328AA">
        <w:rPr>
          <w:rFonts w:ascii="Times New Roman" w:hAnsi="Times New Roman" w:cs="Times New Roman"/>
          <w:sz w:val="24"/>
        </w:rPr>
        <w:t>)</w:t>
      </w:r>
      <w:r w:rsidRPr="00204FC1">
        <w:rPr>
          <w:rFonts w:ascii="Times New Roman" w:hAnsi="Times New Roman" w:cs="Times New Roman"/>
          <w:sz w:val="24"/>
        </w:rPr>
        <w:t xml:space="preserve">. </w:t>
      </w:r>
      <w:r w:rsidRPr="00037A16">
        <w:rPr>
          <w:rFonts w:ascii="Times New Roman" w:hAnsi="Times New Roman" w:cs="Times New Roman"/>
          <w:i/>
          <w:sz w:val="24"/>
        </w:rPr>
        <w:t>Pompeian Women</w:t>
      </w:r>
      <w:r w:rsidRPr="00204FC1">
        <w:rPr>
          <w:rFonts w:ascii="Times New Roman" w:hAnsi="Times New Roman" w:cs="Times New Roman"/>
          <w:sz w:val="24"/>
        </w:rPr>
        <w:t xml:space="preserve">. In: </w:t>
      </w:r>
      <w:r w:rsidR="00F26EB3" w:rsidRPr="00204FC1">
        <w:rPr>
          <w:rFonts w:ascii="Times New Roman" w:hAnsi="Times New Roman" w:cs="Times New Roman"/>
          <w:sz w:val="24"/>
        </w:rPr>
        <w:t>D</w:t>
      </w:r>
      <w:r w:rsidR="00F26EB3">
        <w:rPr>
          <w:rFonts w:ascii="Times New Roman" w:hAnsi="Times New Roman" w:cs="Times New Roman"/>
          <w:sz w:val="24"/>
        </w:rPr>
        <w:t>obbins</w:t>
      </w:r>
      <w:r w:rsidR="00F26EB3" w:rsidRPr="00204FC1">
        <w:rPr>
          <w:rFonts w:ascii="Times New Roman" w:hAnsi="Times New Roman" w:cs="Times New Roman"/>
          <w:sz w:val="24"/>
        </w:rPr>
        <w:t xml:space="preserve"> J </w:t>
      </w:r>
      <w:proofErr w:type="spellStart"/>
      <w:r w:rsidR="00F26EB3" w:rsidRPr="00204FC1">
        <w:rPr>
          <w:rFonts w:ascii="Times New Roman" w:hAnsi="Times New Roman" w:cs="Times New Roman"/>
          <w:sz w:val="24"/>
        </w:rPr>
        <w:t>J</w:t>
      </w:r>
      <w:proofErr w:type="spellEnd"/>
      <w:r w:rsidR="00F26EB3" w:rsidRPr="00204FC1">
        <w:rPr>
          <w:rFonts w:ascii="Times New Roman" w:hAnsi="Times New Roman" w:cs="Times New Roman"/>
          <w:sz w:val="24"/>
        </w:rPr>
        <w:t xml:space="preserve"> </w:t>
      </w:r>
      <w:r w:rsidR="00F26EB3">
        <w:rPr>
          <w:rFonts w:ascii="Times New Roman" w:hAnsi="Times New Roman" w:cs="Times New Roman"/>
          <w:sz w:val="24"/>
        </w:rPr>
        <w:t>and Foss</w:t>
      </w:r>
      <w:r w:rsidR="00F26EB3" w:rsidRPr="00204FC1">
        <w:rPr>
          <w:rFonts w:ascii="Times New Roman" w:hAnsi="Times New Roman" w:cs="Times New Roman"/>
          <w:sz w:val="24"/>
        </w:rPr>
        <w:t xml:space="preserve"> P W</w:t>
      </w:r>
      <w:r w:rsidRPr="00204FC1">
        <w:rPr>
          <w:rFonts w:ascii="Times New Roman" w:hAnsi="Times New Roman" w:cs="Times New Roman"/>
          <w:sz w:val="24"/>
        </w:rPr>
        <w:t>, ed</w:t>
      </w:r>
      <w:r w:rsidRPr="00037A16">
        <w:rPr>
          <w:rFonts w:ascii="Times New Roman" w:hAnsi="Times New Roman" w:cs="Times New Roman"/>
          <w:i/>
          <w:sz w:val="24"/>
        </w:rPr>
        <w:t>, The World of Pompeii</w:t>
      </w:r>
      <w:r w:rsidRPr="00204FC1">
        <w:rPr>
          <w:rFonts w:ascii="Times New Roman" w:hAnsi="Times New Roman" w:cs="Times New Roman"/>
          <w:sz w:val="24"/>
        </w:rPr>
        <w:t>. London: Routledge</w:t>
      </w:r>
      <w:proofErr w:type="gramStart"/>
      <w:r w:rsidRPr="00204FC1">
        <w:rPr>
          <w:rFonts w:ascii="Times New Roman" w:hAnsi="Times New Roman" w:cs="Times New Roman"/>
          <w:sz w:val="24"/>
        </w:rPr>
        <w:t>, .</w:t>
      </w:r>
      <w:proofErr w:type="gramEnd"/>
    </w:p>
    <w:p w14:paraId="1EC304B5" w14:textId="52474A00" w:rsidR="00204FC1" w:rsidRPr="00204FC1" w:rsidRDefault="00204FC1" w:rsidP="00204FC1">
      <w:pPr>
        <w:rPr>
          <w:rFonts w:ascii="Times New Roman" w:hAnsi="Times New Roman" w:cs="Times New Roman"/>
          <w:sz w:val="24"/>
        </w:rPr>
      </w:pPr>
      <w:proofErr w:type="spellStart"/>
      <w:r w:rsidRPr="00204FC1">
        <w:rPr>
          <w:rFonts w:ascii="Times New Roman" w:hAnsi="Times New Roman" w:cs="Times New Roman"/>
          <w:sz w:val="24"/>
        </w:rPr>
        <w:t>D'A</w:t>
      </w:r>
      <w:r w:rsidR="00F26EB3">
        <w:rPr>
          <w:rFonts w:ascii="Times New Roman" w:hAnsi="Times New Roman" w:cs="Times New Roman"/>
          <w:sz w:val="24"/>
        </w:rPr>
        <w:t>mbrosio</w:t>
      </w:r>
      <w:proofErr w:type="spellEnd"/>
      <w:r w:rsidRPr="00204FC1">
        <w:rPr>
          <w:rFonts w:ascii="Times New Roman" w:hAnsi="Times New Roman" w:cs="Times New Roman"/>
          <w:sz w:val="24"/>
        </w:rPr>
        <w:t xml:space="preserve">, A. </w:t>
      </w:r>
      <w:r w:rsidR="000328AA">
        <w:rPr>
          <w:rFonts w:ascii="Times New Roman" w:hAnsi="Times New Roman" w:cs="Times New Roman"/>
          <w:sz w:val="24"/>
        </w:rPr>
        <w:t>(</w:t>
      </w:r>
      <w:r w:rsidRPr="00204FC1">
        <w:rPr>
          <w:rFonts w:ascii="Times New Roman" w:hAnsi="Times New Roman" w:cs="Times New Roman"/>
          <w:sz w:val="24"/>
        </w:rPr>
        <w:t>2001</w:t>
      </w:r>
      <w:r w:rsidR="000328AA" w:rsidRPr="00037A16">
        <w:rPr>
          <w:rFonts w:ascii="Times New Roman" w:hAnsi="Times New Roman" w:cs="Times New Roman"/>
          <w:i/>
          <w:sz w:val="24"/>
        </w:rPr>
        <w:t>)</w:t>
      </w:r>
      <w:r w:rsidRPr="00037A16">
        <w:rPr>
          <w:rFonts w:ascii="Times New Roman" w:hAnsi="Times New Roman" w:cs="Times New Roman"/>
          <w:i/>
          <w:sz w:val="24"/>
        </w:rPr>
        <w:t>. Women and Beauty in Pompeii</w:t>
      </w:r>
      <w:r w:rsidRPr="00204FC1">
        <w:rPr>
          <w:rFonts w:ascii="Times New Roman" w:hAnsi="Times New Roman" w:cs="Times New Roman"/>
          <w:sz w:val="24"/>
        </w:rPr>
        <w:t>. California: J. Paul Getty Museum.</w:t>
      </w:r>
    </w:p>
    <w:p w14:paraId="7FF70855" w14:textId="2A6CEE4D" w:rsidR="00204FC1" w:rsidRPr="00204FC1" w:rsidRDefault="00204FC1" w:rsidP="00204FC1">
      <w:pPr>
        <w:rPr>
          <w:rFonts w:ascii="Times New Roman" w:hAnsi="Times New Roman" w:cs="Times New Roman"/>
          <w:sz w:val="24"/>
        </w:rPr>
      </w:pPr>
      <w:proofErr w:type="spellStart"/>
      <w:r w:rsidRPr="00204FC1">
        <w:rPr>
          <w:rFonts w:ascii="Times New Roman" w:hAnsi="Times New Roman" w:cs="Times New Roman"/>
          <w:sz w:val="24"/>
        </w:rPr>
        <w:t>D</w:t>
      </w:r>
      <w:r w:rsidR="00F26EB3">
        <w:rPr>
          <w:rFonts w:ascii="Times New Roman" w:hAnsi="Times New Roman" w:cs="Times New Roman"/>
          <w:sz w:val="24"/>
        </w:rPr>
        <w:t>e</w:t>
      </w:r>
      <w:r w:rsidRPr="00204FC1">
        <w:rPr>
          <w:rFonts w:ascii="Times New Roman" w:hAnsi="Times New Roman" w:cs="Times New Roman"/>
          <w:sz w:val="24"/>
        </w:rPr>
        <w:t>F</w:t>
      </w:r>
      <w:r w:rsidR="00F26EB3">
        <w:rPr>
          <w:rFonts w:ascii="Times New Roman" w:hAnsi="Times New Roman" w:cs="Times New Roman"/>
          <w:sz w:val="24"/>
        </w:rPr>
        <w:t>elice</w:t>
      </w:r>
      <w:proofErr w:type="spellEnd"/>
      <w:r w:rsidRPr="00204FC1">
        <w:rPr>
          <w:rFonts w:ascii="Times New Roman" w:hAnsi="Times New Roman" w:cs="Times New Roman"/>
          <w:sz w:val="24"/>
        </w:rPr>
        <w:t xml:space="preserve">, J. </w:t>
      </w:r>
      <w:r w:rsidR="000328AA">
        <w:rPr>
          <w:rFonts w:ascii="Times New Roman" w:hAnsi="Times New Roman" w:cs="Times New Roman"/>
          <w:sz w:val="24"/>
        </w:rPr>
        <w:t>(</w:t>
      </w:r>
      <w:r w:rsidRPr="00204FC1">
        <w:rPr>
          <w:rFonts w:ascii="Times New Roman" w:hAnsi="Times New Roman" w:cs="Times New Roman"/>
          <w:sz w:val="24"/>
        </w:rPr>
        <w:t>2007</w:t>
      </w:r>
      <w:r w:rsidR="000328AA">
        <w:rPr>
          <w:rFonts w:ascii="Times New Roman" w:hAnsi="Times New Roman" w:cs="Times New Roman"/>
          <w:sz w:val="24"/>
        </w:rPr>
        <w:t>)</w:t>
      </w:r>
      <w:r w:rsidRPr="00204FC1">
        <w:rPr>
          <w:rFonts w:ascii="Times New Roman" w:hAnsi="Times New Roman" w:cs="Times New Roman"/>
          <w:sz w:val="24"/>
        </w:rPr>
        <w:t xml:space="preserve">. </w:t>
      </w:r>
      <w:r w:rsidRPr="00037A16">
        <w:rPr>
          <w:rFonts w:ascii="Times New Roman" w:hAnsi="Times New Roman" w:cs="Times New Roman"/>
          <w:i/>
          <w:sz w:val="24"/>
        </w:rPr>
        <w:t>Inns and Taverns</w:t>
      </w:r>
      <w:r w:rsidRPr="00204FC1">
        <w:rPr>
          <w:rFonts w:ascii="Times New Roman" w:hAnsi="Times New Roman" w:cs="Times New Roman"/>
          <w:sz w:val="24"/>
        </w:rPr>
        <w:t xml:space="preserve">. In: </w:t>
      </w:r>
      <w:r w:rsidR="00F26EB3" w:rsidRPr="00204FC1">
        <w:rPr>
          <w:rFonts w:ascii="Times New Roman" w:hAnsi="Times New Roman" w:cs="Times New Roman"/>
          <w:sz w:val="24"/>
        </w:rPr>
        <w:t>D</w:t>
      </w:r>
      <w:r w:rsidR="00F26EB3">
        <w:rPr>
          <w:rFonts w:ascii="Times New Roman" w:hAnsi="Times New Roman" w:cs="Times New Roman"/>
          <w:sz w:val="24"/>
        </w:rPr>
        <w:t>obbins</w:t>
      </w:r>
      <w:r w:rsidR="00F26EB3" w:rsidRPr="00204FC1">
        <w:rPr>
          <w:rFonts w:ascii="Times New Roman" w:hAnsi="Times New Roman" w:cs="Times New Roman"/>
          <w:sz w:val="24"/>
        </w:rPr>
        <w:t xml:space="preserve"> J </w:t>
      </w:r>
      <w:proofErr w:type="spellStart"/>
      <w:r w:rsidR="00F26EB3" w:rsidRPr="00204FC1">
        <w:rPr>
          <w:rFonts w:ascii="Times New Roman" w:hAnsi="Times New Roman" w:cs="Times New Roman"/>
          <w:sz w:val="24"/>
        </w:rPr>
        <w:t>J</w:t>
      </w:r>
      <w:proofErr w:type="spellEnd"/>
      <w:r w:rsidR="00F26EB3" w:rsidRPr="00204FC1">
        <w:rPr>
          <w:rFonts w:ascii="Times New Roman" w:hAnsi="Times New Roman" w:cs="Times New Roman"/>
          <w:sz w:val="24"/>
        </w:rPr>
        <w:t xml:space="preserve"> </w:t>
      </w:r>
      <w:r w:rsidR="00F26EB3">
        <w:rPr>
          <w:rFonts w:ascii="Times New Roman" w:hAnsi="Times New Roman" w:cs="Times New Roman"/>
          <w:sz w:val="24"/>
        </w:rPr>
        <w:t>and Foss</w:t>
      </w:r>
      <w:r w:rsidR="00F26EB3" w:rsidRPr="00204FC1">
        <w:rPr>
          <w:rFonts w:ascii="Times New Roman" w:hAnsi="Times New Roman" w:cs="Times New Roman"/>
          <w:sz w:val="24"/>
        </w:rPr>
        <w:t xml:space="preserve"> P W</w:t>
      </w:r>
      <w:r w:rsidRPr="00204FC1">
        <w:rPr>
          <w:rFonts w:ascii="Times New Roman" w:hAnsi="Times New Roman" w:cs="Times New Roman"/>
          <w:sz w:val="24"/>
        </w:rPr>
        <w:t xml:space="preserve">, ed, </w:t>
      </w:r>
      <w:r w:rsidRPr="00037A16">
        <w:rPr>
          <w:rFonts w:ascii="Times New Roman" w:hAnsi="Times New Roman" w:cs="Times New Roman"/>
          <w:i/>
          <w:sz w:val="24"/>
        </w:rPr>
        <w:t>The World of Pompeii</w:t>
      </w:r>
      <w:r w:rsidRPr="00204FC1">
        <w:rPr>
          <w:rFonts w:ascii="Times New Roman" w:hAnsi="Times New Roman" w:cs="Times New Roman"/>
          <w:sz w:val="24"/>
        </w:rPr>
        <w:t>. London: Routledge</w:t>
      </w:r>
      <w:proofErr w:type="gramStart"/>
      <w:r w:rsidRPr="00204FC1">
        <w:rPr>
          <w:rFonts w:ascii="Times New Roman" w:hAnsi="Times New Roman" w:cs="Times New Roman"/>
          <w:sz w:val="24"/>
        </w:rPr>
        <w:t>, .</w:t>
      </w:r>
      <w:proofErr w:type="gramEnd"/>
    </w:p>
    <w:p w14:paraId="188E3A35" w14:textId="1C1675B4" w:rsidR="00204FC1" w:rsidRPr="00204FC1" w:rsidRDefault="00F26EB3" w:rsidP="00204FC1">
      <w:pPr>
        <w:rPr>
          <w:rFonts w:ascii="Times New Roman" w:hAnsi="Times New Roman" w:cs="Times New Roman"/>
          <w:sz w:val="24"/>
        </w:rPr>
      </w:pPr>
      <w:proofErr w:type="spellStart"/>
      <w:r w:rsidRPr="00204FC1">
        <w:rPr>
          <w:rFonts w:ascii="Times New Roman" w:hAnsi="Times New Roman" w:cs="Times New Roman"/>
          <w:sz w:val="24"/>
        </w:rPr>
        <w:t>D</w:t>
      </w:r>
      <w:r>
        <w:rPr>
          <w:rFonts w:ascii="Times New Roman" w:hAnsi="Times New Roman" w:cs="Times New Roman"/>
          <w:sz w:val="24"/>
        </w:rPr>
        <w:t>e</w:t>
      </w:r>
      <w:r w:rsidRPr="00204FC1">
        <w:rPr>
          <w:rFonts w:ascii="Times New Roman" w:hAnsi="Times New Roman" w:cs="Times New Roman"/>
          <w:sz w:val="24"/>
        </w:rPr>
        <w:t>F</w:t>
      </w:r>
      <w:r>
        <w:rPr>
          <w:rFonts w:ascii="Times New Roman" w:hAnsi="Times New Roman" w:cs="Times New Roman"/>
          <w:sz w:val="24"/>
        </w:rPr>
        <w:t>elice</w:t>
      </w:r>
      <w:proofErr w:type="spellEnd"/>
      <w:r w:rsidR="00204FC1" w:rsidRPr="00204FC1">
        <w:rPr>
          <w:rFonts w:ascii="Times New Roman" w:hAnsi="Times New Roman" w:cs="Times New Roman"/>
          <w:sz w:val="24"/>
        </w:rPr>
        <w:t xml:space="preserve">, J. </w:t>
      </w:r>
      <w:r w:rsidR="000328AA">
        <w:rPr>
          <w:rFonts w:ascii="Times New Roman" w:hAnsi="Times New Roman" w:cs="Times New Roman"/>
          <w:sz w:val="24"/>
        </w:rPr>
        <w:t>(</w:t>
      </w:r>
      <w:r w:rsidR="00204FC1" w:rsidRPr="00204FC1">
        <w:rPr>
          <w:rFonts w:ascii="Times New Roman" w:hAnsi="Times New Roman" w:cs="Times New Roman"/>
          <w:sz w:val="24"/>
        </w:rPr>
        <w:t>2001</w:t>
      </w:r>
      <w:r w:rsidR="000328AA">
        <w:rPr>
          <w:rFonts w:ascii="Times New Roman" w:hAnsi="Times New Roman" w:cs="Times New Roman"/>
          <w:sz w:val="24"/>
        </w:rPr>
        <w:t>)</w:t>
      </w:r>
      <w:r w:rsidR="00204FC1" w:rsidRPr="00204FC1">
        <w:rPr>
          <w:rFonts w:ascii="Times New Roman" w:hAnsi="Times New Roman" w:cs="Times New Roman"/>
          <w:sz w:val="24"/>
        </w:rPr>
        <w:t xml:space="preserve">. </w:t>
      </w:r>
      <w:r w:rsidR="00204FC1" w:rsidRPr="00037A16">
        <w:rPr>
          <w:rFonts w:ascii="Times New Roman" w:hAnsi="Times New Roman" w:cs="Times New Roman"/>
          <w:i/>
          <w:sz w:val="24"/>
        </w:rPr>
        <w:t>Roman Hospitality: The professional women of Pompeii</w:t>
      </w:r>
      <w:r w:rsidR="00204FC1" w:rsidRPr="00204FC1">
        <w:rPr>
          <w:rFonts w:ascii="Times New Roman" w:hAnsi="Times New Roman" w:cs="Times New Roman"/>
          <w:sz w:val="24"/>
        </w:rPr>
        <w:t>. Pennsylvania: Shangri-La Publications.</w:t>
      </w:r>
    </w:p>
    <w:p w14:paraId="1219031D" w14:textId="49EC1516" w:rsidR="00204FC1" w:rsidRDefault="00204FC1" w:rsidP="00204FC1">
      <w:pPr>
        <w:rPr>
          <w:rFonts w:ascii="Times New Roman" w:hAnsi="Times New Roman" w:cs="Times New Roman"/>
          <w:sz w:val="24"/>
        </w:rPr>
      </w:pPr>
      <w:r w:rsidRPr="00204FC1">
        <w:rPr>
          <w:rFonts w:ascii="Times New Roman" w:hAnsi="Times New Roman" w:cs="Times New Roman"/>
          <w:sz w:val="24"/>
        </w:rPr>
        <w:t>E</w:t>
      </w:r>
      <w:r w:rsidR="00F26EB3">
        <w:rPr>
          <w:rFonts w:ascii="Times New Roman" w:hAnsi="Times New Roman" w:cs="Times New Roman"/>
          <w:sz w:val="24"/>
        </w:rPr>
        <w:t>dwards</w:t>
      </w:r>
      <w:r w:rsidRPr="00204FC1">
        <w:rPr>
          <w:rFonts w:ascii="Times New Roman" w:hAnsi="Times New Roman" w:cs="Times New Roman"/>
          <w:sz w:val="24"/>
        </w:rPr>
        <w:t xml:space="preserve">, C. </w:t>
      </w:r>
      <w:r w:rsidR="000328AA">
        <w:rPr>
          <w:rFonts w:ascii="Times New Roman" w:hAnsi="Times New Roman" w:cs="Times New Roman"/>
          <w:sz w:val="24"/>
        </w:rPr>
        <w:t>(</w:t>
      </w:r>
      <w:r w:rsidRPr="00204FC1">
        <w:rPr>
          <w:rFonts w:ascii="Times New Roman" w:hAnsi="Times New Roman" w:cs="Times New Roman"/>
          <w:sz w:val="24"/>
        </w:rPr>
        <w:t>1993</w:t>
      </w:r>
      <w:r w:rsidR="00037A16">
        <w:rPr>
          <w:rFonts w:ascii="Times New Roman" w:hAnsi="Times New Roman" w:cs="Times New Roman"/>
          <w:sz w:val="24"/>
        </w:rPr>
        <w:t>)</w:t>
      </w:r>
      <w:r w:rsidRPr="00037A16">
        <w:rPr>
          <w:rFonts w:ascii="Times New Roman" w:hAnsi="Times New Roman" w:cs="Times New Roman"/>
          <w:i/>
          <w:sz w:val="24"/>
        </w:rPr>
        <w:t>. The politics of immorality in Ancient Rome</w:t>
      </w:r>
      <w:r w:rsidRPr="00204FC1">
        <w:rPr>
          <w:rFonts w:ascii="Times New Roman" w:hAnsi="Times New Roman" w:cs="Times New Roman"/>
          <w:sz w:val="24"/>
        </w:rPr>
        <w:t>. Cambridge: Cambridge University Press.</w:t>
      </w:r>
    </w:p>
    <w:p w14:paraId="2B714DE2" w14:textId="588AB259" w:rsidR="000328AA" w:rsidRPr="00204FC1" w:rsidRDefault="000328AA" w:rsidP="00204FC1">
      <w:pPr>
        <w:rPr>
          <w:rFonts w:ascii="Times New Roman" w:hAnsi="Times New Roman" w:cs="Times New Roman"/>
          <w:sz w:val="24"/>
        </w:rPr>
      </w:pPr>
      <w:proofErr w:type="spellStart"/>
      <w:r w:rsidRPr="000328AA">
        <w:rPr>
          <w:rFonts w:ascii="Times New Roman" w:hAnsi="Times New Roman" w:cs="Times New Roman"/>
          <w:sz w:val="24"/>
        </w:rPr>
        <w:t>Fayer</w:t>
      </w:r>
      <w:proofErr w:type="spellEnd"/>
      <w:r w:rsidRPr="000328AA">
        <w:rPr>
          <w:rFonts w:ascii="Times New Roman" w:hAnsi="Times New Roman" w:cs="Times New Roman"/>
          <w:sz w:val="24"/>
        </w:rPr>
        <w:t>, Carla</w:t>
      </w:r>
      <w:r>
        <w:rPr>
          <w:rFonts w:ascii="Times New Roman" w:hAnsi="Times New Roman" w:cs="Times New Roman"/>
          <w:sz w:val="24"/>
        </w:rPr>
        <w:t>.</w:t>
      </w:r>
      <w:r w:rsidRPr="000328AA">
        <w:rPr>
          <w:rFonts w:ascii="Times New Roman" w:hAnsi="Times New Roman" w:cs="Times New Roman"/>
          <w:sz w:val="24"/>
        </w:rPr>
        <w:t xml:space="preserve"> (2013). </w:t>
      </w:r>
      <w:proofErr w:type="spellStart"/>
      <w:proofErr w:type="gramStart"/>
      <w:r w:rsidRPr="00037A16">
        <w:rPr>
          <w:rFonts w:ascii="Times New Roman" w:hAnsi="Times New Roman" w:cs="Times New Roman"/>
          <w:i/>
          <w:sz w:val="24"/>
        </w:rPr>
        <w:t>Meretrix</w:t>
      </w:r>
      <w:proofErr w:type="spellEnd"/>
      <w:r w:rsidRPr="00037A16">
        <w:rPr>
          <w:rFonts w:ascii="Times New Roman" w:hAnsi="Times New Roman" w:cs="Times New Roman"/>
          <w:i/>
          <w:sz w:val="24"/>
        </w:rPr>
        <w:t xml:space="preserve"> :</w:t>
      </w:r>
      <w:proofErr w:type="gramEnd"/>
      <w:r w:rsidRPr="00037A16">
        <w:rPr>
          <w:rFonts w:ascii="Times New Roman" w:hAnsi="Times New Roman" w:cs="Times New Roman"/>
          <w:i/>
          <w:sz w:val="24"/>
        </w:rPr>
        <w:t xml:space="preserve"> la </w:t>
      </w:r>
      <w:proofErr w:type="spellStart"/>
      <w:r w:rsidRPr="00037A16">
        <w:rPr>
          <w:rFonts w:ascii="Times New Roman" w:hAnsi="Times New Roman" w:cs="Times New Roman"/>
          <w:i/>
          <w:sz w:val="24"/>
        </w:rPr>
        <w:t>prostituzione</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femminile</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nell’antica</w:t>
      </w:r>
      <w:proofErr w:type="spellEnd"/>
      <w:r w:rsidRPr="00037A16">
        <w:rPr>
          <w:rFonts w:ascii="Times New Roman" w:hAnsi="Times New Roman" w:cs="Times New Roman"/>
          <w:i/>
          <w:sz w:val="24"/>
        </w:rPr>
        <w:t xml:space="preserve"> Roma</w:t>
      </w:r>
      <w:r w:rsidRPr="000328AA">
        <w:rPr>
          <w:rFonts w:ascii="Times New Roman" w:hAnsi="Times New Roman" w:cs="Times New Roman"/>
          <w:sz w:val="24"/>
        </w:rPr>
        <w:t>. Rom</w:t>
      </w:r>
      <w:r w:rsidR="00037A16">
        <w:rPr>
          <w:rFonts w:ascii="Times New Roman" w:hAnsi="Times New Roman" w:cs="Times New Roman"/>
          <w:sz w:val="24"/>
        </w:rPr>
        <w:t>e</w:t>
      </w:r>
      <w:r w:rsidRPr="000328AA">
        <w:rPr>
          <w:rFonts w:ascii="Times New Roman" w:hAnsi="Times New Roman" w:cs="Times New Roman"/>
          <w:sz w:val="24"/>
        </w:rPr>
        <w:t xml:space="preserve">: </w:t>
      </w:r>
      <w:proofErr w:type="spellStart"/>
      <w:r w:rsidRPr="000328AA">
        <w:rPr>
          <w:rFonts w:ascii="Times New Roman" w:hAnsi="Times New Roman" w:cs="Times New Roman"/>
          <w:sz w:val="24"/>
        </w:rPr>
        <w:t>L’Erma</w:t>
      </w:r>
      <w:proofErr w:type="spellEnd"/>
      <w:r w:rsidRPr="000328AA">
        <w:rPr>
          <w:rFonts w:ascii="Times New Roman" w:hAnsi="Times New Roman" w:cs="Times New Roman"/>
          <w:sz w:val="24"/>
        </w:rPr>
        <w:t xml:space="preserve"> di </w:t>
      </w:r>
      <w:proofErr w:type="spellStart"/>
      <w:r w:rsidRPr="000328AA">
        <w:rPr>
          <w:rFonts w:ascii="Times New Roman" w:hAnsi="Times New Roman" w:cs="Times New Roman"/>
          <w:sz w:val="24"/>
        </w:rPr>
        <w:t>Bretschneider</w:t>
      </w:r>
      <w:proofErr w:type="spellEnd"/>
      <w:r w:rsidRPr="000328AA">
        <w:rPr>
          <w:rFonts w:ascii="Times New Roman" w:hAnsi="Times New Roman" w:cs="Times New Roman"/>
          <w:sz w:val="24"/>
        </w:rPr>
        <w:t>.</w:t>
      </w:r>
    </w:p>
    <w:p w14:paraId="657BB23F" w14:textId="2FFC18D0" w:rsidR="00204FC1" w:rsidRPr="00204FC1" w:rsidRDefault="00204FC1" w:rsidP="00204FC1">
      <w:pPr>
        <w:rPr>
          <w:rFonts w:ascii="Times New Roman" w:hAnsi="Times New Roman" w:cs="Times New Roman"/>
          <w:sz w:val="24"/>
        </w:rPr>
      </w:pPr>
      <w:r w:rsidRPr="00204FC1">
        <w:rPr>
          <w:rFonts w:ascii="Times New Roman" w:hAnsi="Times New Roman" w:cs="Times New Roman"/>
          <w:sz w:val="24"/>
        </w:rPr>
        <w:lastRenderedPageBreak/>
        <w:t>F</w:t>
      </w:r>
      <w:r w:rsidR="00F26EB3">
        <w:rPr>
          <w:rFonts w:ascii="Times New Roman" w:hAnsi="Times New Roman" w:cs="Times New Roman"/>
          <w:sz w:val="24"/>
        </w:rPr>
        <w:t>ranklin</w:t>
      </w:r>
      <w:r w:rsidRPr="00204FC1">
        <w:rPr>
          <w:rFonts w:ascii="Times New Roman" w:hAnsi="Times New Roman" w:cs="Times New Roman"/>
          <w:sz w:val="24"/>
        </w:rPr>
        <w:t xml:space="preserve">, J. </w:t>
      </w:r>
      <w:r w:rsidR="000328AA">
        <w:rPr>
          <w:rFonts w:ascii="Times New Roman" w:hAnsi="Times New Roman" w:cs="Times New Roman"/>
          <w:sz w:val="24"/>
        </w:rPr>
        <w:t>(</w:t>
      </w:r>
      <w:r w:rsidRPr="00204FC1">
        <w:rPr>
          <w:rFonts w:ascii="Times New Roman" w:hAnsi="Times New Roman" w:cs="Times New Roman"/>
          <w:sz w:val="24"/>
        </w:rPr>
        <w:t>2007</w:t>
      </w:r>
      <w:r w:rsidR="00037A16">
        <w:rPr>
          <w:rFonts w:ascii="Times New Roman" w:hAnsi="Times New Roman" w:cs="Times New Roman"/>
          <w:sz w:val="24"/>
        </w:rPr>
        <w:t>)</w:t>
      </w:r>
      <w:r w:rsidRPr="00037A16">
        <w:rPr>
          <w:rFonts w:ascii="Times New Roman" w:hAnsi="Times New Roman" w:cs="Times New Roman"/>
          <w:i/>
          <w:sz w:val="24"/>
        </w:rPr>
        <w:t>. Epigraphy and society</w:t>
      </w:r>
      <w:r w:rsidRPr="00204FC1">
        <w:rPr>
          <w:rFonts w:ascii="Times New Roman" w:hAnsi="Times New Roman" w:cs="Times New Roman"/>
          <w:sz w:val="24"/>
        </w:rPr>
        <w:t>. In</w:t>
      </w:r>
      <w:proofErr w:type="gramStart"/>
      <w:r w:rsidRPr="00204FC1">
        <w:rPr>
          <w:rFonts w:ascii="Times New Roman" w:hAnsi="Times New Roman" w:cs="Times New Roman"/>
          <w:sz w:val="24"/>
        </w:rPr>
        <w:t xml:space="preserve">: </w:t>
      </w:r>
      <w:r w:rsidR="00037A16" w:rsidRPr="00204FC1">
        <w:rPr>
          <w:rFonts w:ascii="Times New Roman" w:hAnsi="Times New Roman" w:cs="Times New Roman"/>
          <w:sz w:val="24"/>
        </w:rPr>
        <w:t>:</w:t>
      </w:r>
      <w:proofErr w:type="gramEnd"/>
      <w:r w:rsidR="00037A16" w:rsidRPr="00204FC1">
        <w:rPr>
          <w:rFonts w:ascii="Times New Roman" w:hAnsi="Times New Roman" w:cs="Times New Roman"/>
          <w:sz w:val="24"/>
        </w:rPr>
        <w:t xml:space="preserve"> D</w:t>
      </w:r>
      <w:r w:rsidR="00037A16">
        <w:rPr>
          <w:rFonts w:ascii="Times New Roman" w:hAnsi="Times New Roman" w:cs="Times New Roman"/>
          <w:sz w:val="24"/>
        </w:rPr>
        <w:t>obbins</w:t>
      </w:r>
      <w:r w:rsidR="00037A16" w:rsidRPr="00204FC1">
        <w:rPr>
          <w:rFonts w:ascii="Times New Roman" w:hAnsi="Times New Roman" w:cs="Times New Roman"/>
          <w:sz w:val="24"/>
        </w:rPr>
        <w:t xml:space="preserve"> J </w:t>
      </w:r>
      <w:proofErr w:type="spellStart"/>
      <w:r w:rsidR="00037A16" w:rsidRPr="00204FC1">
        <w:rPr>
          <w:rFonts w:ascii="Times New Roman" w:hAnsi="Times New Roman" w:cs="Times New Roman"/>
          <w:sz w:val="24"/>
        </w:rPr>
        <w:t>J</w:t>
      </w:r>
      <w:proofErr w:type="spellEnd"/>
      <w:r w:rsidR="00037A16" w:rsidRPr="00204FC1">
        <w:rPr>
          <w:rFonts w:ascii="Times New Roman" w:hAnsi="Times New Roman" w:cs="Times New Roman"/>
          <w:sz w:val="24"/>
        </w:rPr>
        <w:t xml:space="preserve"> </w:t>
      </w:r>
      <w:r w:rsidR="00037A16">
        <w:rPr>
          <w:rFonts w:ascii="Times New Roman" w:hAnsi="Times New Roman" w:cs="Times New Roman"/>
          <w:sz w:val="24"/>
        </w:rPr>
        <w:t>and Foss</w:t>
      </w:r>
      <w:r w:rsidR="00037A16" w:rsidRPr="00204FC1">
        <w:rPr>
          <w:rFonts w:ascii="Times New Roman" w:hAnsi="Times New Roman" w:cs="Times New Roman"/>
          <w:sz w:val="24"/>
        </w:rPr>
        <w:t xml:space="preserve"> P W</w:t>
      </w:r>
      <w:r w:rsidRPr="00204FC1">
        <w:rPr>
          <w:rFonts w:ascii="Times New Roman" w:hAnsi="Times New Roman" w:cs="Times New Roman"/>
          <w:sz w:val="24"/>
        </w:rPr>
        <w:t xml:space="preserve">, ed, </w:t>
      </w:r>
      <w:r w:rsidRPr="00037A16">
        <w:rPr>
          <w:rFonts w:ascii="Times New Roman" w:hAnsi="Times New Roman" w:cs="Times New Roman"/>
          <w:i/>
          <w:sz w:val="24"/>
        </w:rPr>
        <w:t>The World of Pompeii.</w:t>
      </w:r>
      <w:r w:rsidRPr="00204FC1">
        <w:rPr>
          <w:rFonts w:ascii="Times New Roman" w:hAnsi="Times New Roman" w:cs="Times New Roman"/>
          <w:sz w:val="24"/>
        </w:rPr>
        <w:t xml:space="preserve"> London: Routledge</w:t>
      </w:r>
      <w:proofErr w:type="gramStart"/>
      <w:r w:rsidRPr="00204FC1">
        <w:rPr>
          <w:rFonts w:ascii="Times New Roman" w:hAnsi="Times New Roman" w:cs="Times New Roman"/>
          <w:sz w:val="24"/>
        </w:rPr>
        <w:t>, .</w:t>
      </w:r>
      <w:proofErr w:type="gramEnd"/>
    </w:p>
    <w:p w14:paraId="12AED3C0" w14:textId="4209E51F" w:rsidR="00204FC1" w:rsidRPr="00204FC1" w:rsidRDefault="00204FC1" w:rsidP="00204FC1">
      <w:pPr>
        <w:rPr>
          <w:rFonts w:ascii="Times New Roman" w:hAnsi="Times New Roman" w:cs="Times New Roman"/>
          <w:sz w:val="24"/>
        </w:rPr>
      </w:pPr>
      <w:proofErr w:type="spellStart"/>
      <w:r w:rsidRPr="00204FC1">
        <w:rPr>
          <w:rFonts w:ascii="Times New Roman" w:hAnsi="Times New Roman" w:cs="Times New Roman"/>
          <w:sz w:val="24"/>
        </w:rPr>
        <w:t>J</w:t>
      </w:r>
      <w:r w:rsidR="00F26EB3">
        <w:rPr>
          <w:rFonts w:ascii="Times New Roman" w:hAnsi="Times New Roman" w:cs="Times New Roman"/>
          <w:sz w:val="24"/>
        </w:rPr>
        <w:t>ongman</w:t>
      </w:r>
      <w:proofErr w:type="spellEnd"/>
      <w:r w:rsidRPr="00204FC1">
        <w:rPr>
          <w:rFonts w:ascii="Times New Roman" w:hAnsi="Times New Roman" w:cs="Times New Roman"/>
          <w:sz w:val="24"/>
        </w:rPr>
        <w:t xml:space="preserve">, W.M. </w:t>
      </w:r>
      <w:r w:rsidR="000328AA">
        <w:rPr>
          <w:rFonts w:ascii="Times New Roman" w:hAnsi="Times New Roman" w:cs="Times New Roman"/>
          <w:sz w:val="24"/>
        </w:rPr>
        <w:t>(</w:t>
      </w:r>
      <w:r w:rsidRPr="00204FC1">
        <w:rPr>
          <w:rFonts w:ascii="Times New Roman" w:hAnsi="Times New Roman" w:cs="Times New Roman"/>
          <w:sz w:val="24"/>
        </w:rPr>
        <w:t>1991</w:t>
      </w:r>
      <w:r w:rsidR="000328AA">
        <w:rPr>
          <w:rFonts w:ascii="Times New Roman" w:hAnsi="Times New Roman" w:cs="Times New Roman"/>
          <w:sz w:val="24"/>
        </w:rPr>
        <w:t>)</w:t>
      </w:r>
      <w:r w:rsidRPr="00204FC1">
        <w:rPr>
          <w:rFonts w:ascii="Times New Roman" w:hAnsi="Times New Roman" w:cs="Times New Roman"/>
          <w:sz w:val="24"/>
        </w:rPr>
        <w:t xml:space="preserve">. </w:t>
      </w:r>
      <w:r w:rsidRPr="00037A16">
        <w:rPr>
          <w:rFonts w:ascii="Times New Roman" w:hAnsi="Times New Roman" w:cs="Times New Roman"/>
          <w:i/>
          <w:sz w:val="24"/>
        </w:rPr>
        <w:t>The Economy and Society of Pompeii</w:t>
      </w:r>
      <w:r w:rsidRPr="00204FC1">
        <w:rPr>
          <w:rFonts w:ascii="Times New Roman" w:hAnsi="Times New Roman" w:cs="Times New Roman"/>
          <w:sz w:val="24"/>
        </w:rPr>
        <w:t xml:space="preserve">. Amsterdam: J. C. </w:t>
      </w:r>
      <w:proofErr w:type="spellStart"/>
      <w:r w:rsidRPr="00204FC1">
        <w:rPr>
          <w:rFonts w:ascii="Times New Roman" w:hAnsi="Times New Roman" w:cs="Times New Roman"/>
          <w:sz w:val="24"/>
        </w:rPr>
        <w:t>Gieben</w:t>
      </w:r>
      <w:proofErr w:type="spellEnd"/>
      <w:r w:rsidRPr="00204FC1">
        <w:rPr>
          <w:rFonts w:ascii="Times New Roman" w:hAnsi="Times New Roman" w:cs="Times New Roman"/>
          <w:sz w:val="24"/>
        </w:rPr>
        <w:t>.</w:t>
      </w:r>
    </w:p>
    <w:p w14:paraId="4C1B77C0" w14:textId="31761EB2" w:rsidR="00204FC1" w:rsidRPr="00204FC1" w:rsidRDefault="00204FC1" w:rsidP="00204FC1">
      <w:pPr>
        <w:rPr>
          <w:rFonts w:ascii="Times New Roman" w:hAnsi="Times New Roman" w:cs="Times New Roman"/>
          <w:sz w:val="24"/>
        </w:rPr>
      </w:pPr>
      <w:proofErr w:type="spellStart"/>
      <w:r w:rsidRPr="00204FC1">
        <w:rPr>
          <w:rFonts w:ascii="Times New Roman" w:hAnsi="Times New Roman" w:cs="Times New Roman"/>
          <w:sz w:val="24"/>
        </w:rPr>
        <w:t>K</w:t>
      </w:r>
      <w:r w:rsidR="00F26EB3">
        <w:rPr>
          <w:rFonts w:ascii="Times New Roman" w:hAnsi="Times New Roman" w:cs="Times New Roman"/>
          <w:sz w:val="24"/>
        </w:rPr>
        <w:t>oloski</w:t>
      </w:r>
      <w:proofErr w:type="spellEnd"/>
      <w:r w:rsidR="00F26EB3">
        <w:rPr>
          <w:rFonts w:ascii="Times New Roman" w:hAnsi="Times New Roman" w:cs="Times New Roman"/>
          <w:sz w:val="24"/>
        </w:rPr>
        <w:t>-</w:t>
      </w:r>
      <w:r w:rsidRPr="00204FC1">
        <w:rPr>
          <w:rFonts w:ascii="Times New Roman" w:hAnsi="Times New Roman" w:cs="Times New Roman"/>
          <w:sz w:val="24"/>
        </w:rPr>
        <w:t>O</w:t>
      </w:r>
      <w:r w:rsidR="00F26EB3">
        <w:rPr>
          <w:rFonts w:ascii="Times New Roman" w:hAnsi="Times New Roman" w:cs="Times New Roman"/>
          <w:sz w:val="24"/>
        </w:rPr>
        <w:t>strow</w:t>
      </w:r>
      <w:r w:rsidRPr="00204FC1">
        <w:rPr>
          <w:rFonts w:ascii="Times New Roman" w:hAnsi="Times New Roman" w:cs="Times New Roman"/>
          <w:sz w:val="24"/>
        </w:rPr>
        <w:t xml:space="preserve">, A.O. </w:t>
      </w:r>
      <w:r w:rsidR="000328AA">
        <w:rPr>
          <w:rFonts w:ascii="Times New Roman" w:hAnsi="Times New Roman" w:cs="Times New Roman"/>
          <w:sz w:val="24"/>
        </w:rPr>
        <w:t>(</w:t>
      </w:r>
      <w:r w:rsidRPr="00204FC1">
        <w:rPr>
          <w:rFonts w:ascii="Times New Roman" w:hAnsi="Times New Roman" w:cs="Times New Roman"/>
          <w:sz w:val="24"/>
        </w:rPr>
        <w:t>2007</w:t>
      </w:r>
      <w:r w:rsidR="000328AA">
        <w:rPr>
          <w:rFonts w:ascii="Times New Roman" w:hAnsi="Times New Roman" w:cs="Times New Roman"/>
          <w:sz w:val="24"/>
        </w:rPr>
        <w:t>)</w:t>
      </w:r>
      <w:r w:rsidRPr="00204FC1">
        <w:rPr>
          <w:rFonts w:ascii="Times New Roman" w:hAnsi="Times New Roman" w:cs="Times New Roman"/>
          <w:sz w:val="24"/>
        </w:rPr>
        <w:t xml:space="preserve">. </w:t>
      </w:r>
      <w:r w:rsidRPr="00037A16">
        <w:rPr>
          <w:rFonts w:ascii="Times New Roman" w:hAnsi="Times New Roman" w:cs="Times New Roman"/>
          <w:i/>
          <w:sz w:val="24"/>
        </w:rPr>
        <w:t>The city baths of Pompeii and Herculaneum</w:t>
      </w:r>
      <w:r w:rsidR="00F26EB3">
        <w:rPr>
          <w:rFonts w:ascii="Times New Roman" w:hAnsi="Times New Roman" w:cs="Times New Roman"/>
          <w:sz w:val="24"/>
        </w:rPr>
        <w:t>.</w:t>
      </w:r>
      <w:r w:rsidRPr="00204FC1">
        <w:rPr>
          <w:rFonts w:ascii="Times New Roman" w:hAnsi="Times New Roman" w:cs="Times New Roman"/>
          <w:sz w:val="24"/>
        </w:rPr>
        <w:t xml:space="preserve"> In: D</w:t>
      </w:r>
      <w:r w:rsidR="00F26EB3">
        <w:rPr>
          <w:rFonts w:ascii="Times New Roman" w:hAnsi="Times New Roman" w:cs="Times New Roman"/>
          <w:sz w:val="24"/>
        </w:rPr>
        <w:t>obbins</w:t>
      </w:r>
      <w:r w:rsidRPr="00204FC1">
        <w:rPr>
          <w:rFonts w:ascii="Times New Roman" w:hAnsi="Times New Roman" w:cs="Times New Roman"/>
          <w:sz w:val="24"/>
        </w:rPr>
        <w:t xml:space="preserve"> J </w:t>
      </w:r>
      <w:proofErr w:type="spellStart"/>
      <w:r w:rsidRPr="00204FC1">
        <w:rPr>
          <w:rFonts w:ascii="Times New Roman" w:hAnsi="Times New Roman" w:cs="Times New Roman"/>
          <w:sz w:val="24"/>
        </w:rPr>
        <w:t>J</w:t>
      </w:r>
      <w:proofErr w:type="spellEnd"/>
      <w:r w:rsidRPr="00204FC1">
        <w:rPr>
          <w:rFonts w:ascii="Times New Roman" w:hAnsi="Times New Roman" w:cs="Times New Roman"/>
          <w:sz w:val="24"/>
        </w:rPr>
        <w:t xml:space="preserve"> </w:t>
      </w:r>
      <w:r w:rsidR="00F26EB3">
        <w:rPr>
          <w:rFonts w:ascii="Times New Roman" w:hAnsi="Times New Roman" w:cs="Times New Roman"/>
          <w:sz w:val="24"/>
        </w:rPr>
        <w:t>and Foss</w:t>
      </w:r>
      <w:r w:rsidRPr="00204FC1">
        <w:rPr>
          <w:rFonts w:ascii="Times New Roman" w:hAnsi="Times New Roman" w:cs="Times New Roman"/>
          <w:sz w:val="24"/>
        </w:rPr>
        <w:t xml:space="preserve"> P W, ed, </w:t>
      </w:r>
      <w:r w:rsidRPr="00037A16">
        <w:rPr>
          <w:rFonts w:ascii="Times New Roman" w:hAnsi="Times New Roman" w:cs="Times New Roman"/>
          <w:i/>
          <w:sz w:val="24"/>
        </w:rPr>
        <w:t>The World of Pompeii</w:t>
      </w:r>
      <w:r w:rsidRPr="00204FC1">
        <w:rPr>
          <w:rFonts w:ascii="Times New Roman" w:hAnsi="Times New Roman" w:cs="Times New Roman"/>
          <w:sz w:val="24"/>
        </w:rPr>
        <w:t>. London: Routledge</w:t>
      </w:r>
      <w:proofErr w:type="gramStart"/>
      <w:r w:rsidRPr="00204FC1">
        <w:rPr>
          <w:rFonts w:ascii="Times New Roman" w:hAnsi="Times New Roman" w:cs="Times New Roman"/>
          <w:sz w:val="24"/>
        </w:rPr>
        <w:t>, .</w:t>
      </w:r>
      <w:proofErr w:type="gramEnd"/>
    </w:p>
    <w:p w14:paraId="7775CDF7" w14:textId="77F43E94" w:rsidR="00204FC1" w:rsidRPr="00204FC1" w:rsidRDefault="00204FC1" w:rsidP="00204FC1">
      <w:pPr>
        <w:rPr>
          <w:rFonts w:ascii="Times New Roman" w:hAnsi="Times New Roman" w:cs="Times New Roman"/>
          <w:sz w:val="24"/>
        </w:rPr>
      </w:pPr>
      <w:r w:rsidRPr="00204FC1">
        <w:rPr>
          <w:rFonts w:ascii="Times New Roman" w:hAnsi="Times New Roman" w:cs="Times New Roman"/>
          <w:sz w:val="24"/>
        </w:rPr>
        <w:t>L</w:t>
      </w:r>
      <w:r w:rsidR="00F26EB3">
        <w:rPr>
          <w:rFonts w:ascii="Times New Roman" w:hAnsi="Times New Roman" w:cs="Times New Roman"/>
          <w:sz w:val="24"/>
        </w:rPr>
        <w:t>aurence</w:t>
      </w:r>
      <w:r w:rsidRPr="00204FC1">
        <w:rPr>
          <w:rFonts w:ascii="Times New Roman" w:hAnsi="Times New Roman" w:cs="Times New Roman"/>
          <w:sz w:val="24"/>
        </w:rPr>
        <w:t xml:space="preserve">, R. </w:t>
      </w:r>
      <w:r w:rsidR="000328AA">
        <w:rPr>
          <w:rFonts w:ascii="Times New Roman" w:hAnsi="Times New Roman" w:cs="Times New Roman"/>
          <w:sz w:val="24"/>
        </w:rPr>
        <w:t>(</w:t>
      </w:r>
      <w:r w:rsidRPr="00204FC1">
        <w:rPr>
          <w:rFonts w:ascii="Times New Roman" w:hAnsi="Times New Roman" w:cs="Times New Roman"/>
          <w:sz w:val="24"/>
        </w:rPr>
        <w:t>1994</w:t>
      </w:r>
      <w:r w:rsidR="000328AA">
        <w:rPr>
          <w:rFonts w:ascii="Times New Roman" w:hAnsi="Times New Roman" w:cs="Times New Roman"/>
          <w:sz w:val="24"/>
        </w:rPr>
        <w:t>)</w:t>
      </w:r>
      <w:r w:rsidRPr="00204FC1">
        <w:rPr>
          <w:rFonts w:ascii="Times New Roman" w:hAnsi="Times New Roman" w:cs="Times New Roman"/>
          <w:sz w:val="24"/>
        </w:rPr>
        <w:t xml:space="preserve">. </w:t>
      </w:r>
      <w:r w:rsidRPr="00037A16">
        <w:rPr>
          <w:rFonts w:ascii="Times New Roman" w:hAnsi="Times New Roman" w:cs="Times New Roman"/>
          <w:i/>
          <w:sz w:val="24"/>
        </w:rPr>
        <w:t>Space and Society</w:t>
      </w:r>
      <w:r w:rsidRPr="00204FC1">
        <w:rPr>
          <w:rFonts w:ascii="Times New Roman" w:hAnsi="Times New Roman" w:cs="Times New Roman"/>
          <w:sz w:val="24"/>
        </w:rPr>
        <w:t>. London: Routledge.</w:t>
      </w:r>
    </w:p>
    <w:p w14:paraId="5048BBF9" w14:textId="3276CD02" w:rsidR="00F26EB3" w:rsidRDefault="00F26EB3" w:rsidP="00204FC1">
      <w:pPr>
        <w:rPr>
          <w:rFonts w:ascii="Times New Roman" w:hAnsi="Times New Roman" w:cs="Times New Roman"/>
          <w:sz w:val="24"/>
        </w:rPr>
      </w:pPr>
      <w:r w:rsidRPr="00F26EB3">
        <w:rPr>
          <w:rFonts w:ascii="Times New Roman" w:hAnsi="Times New Roman" w:cs="Times New Roman"/>
          <w:sz w:val="24"/>
        </w:rPr>
        <w:t xml:space="preserve">McGinn, T, A, J. (1998). </w:t>
      </w:r>
      <w:r w:rsidRPr="00037A16">
        <w:rPr>
          <w:rFonts w:ascii="Times New Roman" w:hAnsi="Times New Roman" w:cs="Times New Roman"/>
          <w:i/>
          <w:sz w:val="24"/>
        </w:rPr>
        <w:t>Prostitution, Sexuality and the law in ancient Rome</w:t>
      </w:r>
      <w:r w:rsidRPr="00F26EB3">
        <w:rPr>
          <w:rFonts w:ascii="Times New Roman" w:hAnsi="Times New Roman" w:cs="Times New Roman"/>
          <w:sz w:val="24"/>
        </w:rPr>
        <w:t>. Oxford: Oxford University Press.</w:t>
      </w:r>
    </w:p>
    <w:p w14:paraId="10526FC5" w14:textId="1DE4EC02" w:rsidR="000328AA" w:rsidRDefault="000328AA" w:rsidP="00204FC1">
      <w:pPr>
        <w:rPr>
          <w:rFonts w:ascii="Times New Roman" w:hAnsi="Times New Roman" w:cs="Times New Roman"/>
          <w:sz w:val="24"/>
        </w:rPr>
      </w:pPr>
      <w:r w:rsidRPr="000328AA">
        <w:rPr>
          <w:rFonts w:ascii="Times New Roman" w:hAnsi="Times New Roman" w:cs="Times New Roman"/>
          <w:sz w:val="24"/>
        </w:rPr>
        <w:t>McCoy, Marsha</w:t>
      </w:r>
      <w:r>
        <w:rPr>
          <w:rFonts w:ascii="Times New Roman" w:hAnsi="Times New Roman" w:cs="Times New Roman"/>
          <w:sz w:val="24"/>
        </w:rPr>
        <w:t>.</w:t>
      </w:r>
      <w:r w:rsidRPr="000328AA">
        <w:rPr>
          <w:rFonts w:ascii="Times New Roman" w:hAnsi="Times New Roman" w:cs="Times New Roman"/>
          <w:sz w:val="24"/>
        </w:rPr>
        <w:t xml:space="preserve"> (2006). </w:t>
      </w:r>
      <w:r w:rsidRPr="00037A16">
        <w:rPr>
          <w:rFonts w:ascii="Times New Roman" w:hAnsi="Times New Roman" w:cs="Times New Roman"/>
          <w:i/>
          <w:sz w:val="24"/>
        </w:rPr>
        <w:t xml:space="preserve">The politics of prostitution: </w:t>
      </w:r>
      <w:proofErr w:type="spellStart"/>
      <w:r w:rsidRPr="00037A16">
        <w:rPr>
          <w:rFonts w:ascii="Times New Roman" w:hAnsi="Times New Roman" w:cs="Times New Roman"/>
          <w:i/>
          <w:sz w:val="24"/>
        </w:rPr>
        <w:t>Clodia</w:t>
      </w:r>
      <w:proofErr w:type="spellEnd"/>
      <w:r w:rsidRPr="00037A16">
        <w:rPr>
          <w:rFonts w:ascii="Times New Roman" w:hAnsi="Times New Roman" w:cs="Times New Roman"/>
          <w:i/>
          <w:sz w:val="24"/>
        </w:rPr>
        <w:t>, Cicero, and social order in the late Roman Republic.</w:t>
      </w:r>
      <w:r w:rsidRPr="000328AA">
        <w:rPr>
          <w:rFonts w:ascii="Times New Roman" w:hAnsi="Times New Roman" w:cs="Times New Roman"/>
          <w:sz w:val="24"/>
        </w:rPr>
        <w:t xml:space="preserve"> In </w:t>
      </w:r>
      <w:proofErr w:type="spellStart"/>
      <w:r w:rsidRPr="000328AA">
        <w:rPr>
          <w:rFonts w:ascii="Times New Roman" w:hAnsi="Times New Roman" w:cs="Times New Roman"/>
          <w:sz w:val="24"/>
        </w:rPr>
        <w:t>Faraone</w:t>
      </w:r>
      <w:proofErr w:type="spellEnd"/>
      <w:r w:rsidRPr="000328AA">
        <w:rPr>
          <w:rFonts w:ascii="Times New Roman" w:hAnsi="Times New Roman" w:cs="Times New Roman"/>
          <w:sz w:val="24"/>
        </w:rPr>
        <w:t>, Christopher A. &amp; McClure, Laura K</w:t>
      </w:r>
      <w:r w:rsidR="00037A16">
        <w:rPr>
          <w:rFonts w:ascii="Times New Roman" w:hAnsi="Times New Roman" w:cs="Times New Roman"/>
          <w:sz w:val="24"/>
        </w:rPr>
        <w:t>,</w:t>
      </w:r>
      <w:r w:rsidRPr="000328AA">
        <w:rPr>
          <w:rFonts w:ascii="Times New Roman" w:hAnsi="Times New Roman" w:cs="Times New Roman"/>
          <w:sz w:val="24"/>
        </w:rPr>
        <w:t xml:space="preserve"> </w:t>
      </w:r>
      <w:r w:rsidR="00037A16">
        <w:rPr>
          <w:rFonts w:ascii="Times New Roman" w:hAnsi="Times New Roman" w:cs="Times New Roman"/>
          <w:sz w:val="24"/>
        </w:rPr>
        <w:t>ed</w:t>
      </w:r>
      <w:r w:rsidRPr="000328AA">
        <w:rPr>
          <w:rFonts w:ascii="Times New Roman" w:hAnsi="Times New Roman" w:cs="Times New Roman"/>
          <w:sz w:val="24"/>
        </w:rPr>
        <w:t xml:space="preserve">, </w:t>
      </w:r>
      <w:r w:rsidRPr="00037A16">
        <w:rPr>
          <w:rFonts w:ascii="Times New Roman" w:hAnsi="Times New Roman" w:cs="Times New Roman"/>
          <w:i/>
          <w:sz w:val="24"/>
        </w:rPr>
        <w:t>Prostitutes and courtesans in the ancient world</w:t>
      </w:r>
      <w:r w:rsidRPr="000328AA">
        <w:rPr>
          <w:rFonts w:ascii="Times New Roman" w:hAnsi="Times New Roman" w:cs="Times New Roman"/>
          <w:sz w:val="24"/>
        </w:rPr>
        <w:t xml:space="preserve"> (pp. 177-185). Madison (Wis.): University of Wisconsin Pr</w:t>
      </w:r>
      <w:r>
        <w:rPr>
          <w:rFonts w:ascii="Times New Roman" w:hAnsi="Times New Roman" w:cs="Times New Roman"/>
          <w:sz w:val="24"/>
        </w:rPr>
        <w:t>ess</w:t>
      </w:r>
      <w:r w:rsidRPr="000328AA">
        <w:rPr>
          <w:rFonts w:ascii="Times New Roman" w:hAnsi="Times New Roman" w:cs="Times New Roman"/>
          <w:sz w:val="24"/>
        </w:rPr>
        <w:t>.</w:t>
      </w:r>
    </w:p>
    <w:p w14:paraId="1EAA99C0" w14:textId="3C2C0BFC" w:rsidR="00204FC1" w:rsidRPr="00204FC1" w:rsidRDefault="00204FC1" w:rsidP="00204FC1">
      <w:pPr>
        <w:rPr>
          <w:rFonts w:ascii="Times New Roman" w:hAnsi="Times New Roman" w:cs="Times New Roman"/>
          <w:sz w:val="24"/>
        </w:rPr>
      </w:pPr>
      <w:proofErr w:type="spellStart"/>
      <w:r w:rsidRPr="00204FC1">
        <w:rPr>
          <w:rFonts w:ascii="Times New Roman" w:hAnsi="Times New Roman" w:cs="Times New Roman"/>
          <w:sz w:val="24"/>
        </w:rPr>
        <w:t>P</w:t>
      </w:r>
      <w:r w:rsidR="00F26EB3">
        <w:rPr>
          <w:rFonts w:ascii="Times New Roman" w:hAnsi="Times New Roman" w:cs="Times New Roman"/>
          <w:sz w:val="24"/>
        </w:rPr>
        <w:t>arslow</w:t>
      </w:r>
      <w:proofErr w:type="spellEnd"/>
      <w:r w:rsidRPr="00204FC1">
        <w:rPr>
          <w:rFonts w:ascii="Times New Roman" w:hAnsi="Times New Roman" w:cs="Times New Roman"/>
          <w:sz w:val="24"/>
        </w:rPr>
        <w:t>, C.</w:t>
      </w:r>
      <w:r w:rsidR="000328AA">
        <w:rPr>
          <w:rFonts w:ascii="Times New Roman" w:hAnsi="Times New Roman" w:cs="Times New Roman"/>
          <w:sz w:val="24"/>
        </w:rPr>
        <w:t xml:space="preserve"> (</w:t>
      </w:r>
      <w:r w:rsidRPr="00204FC1">
        <w:rPr>
          <w:rFonts w:ascii="Times New Roman" w:hAnsi="Times New Roman" w:cs="Times New Roman"/>
          <w:sz w:val="24"/>
        </w:rPr>
        <w:t>2007</w:t>
      </w:r>
      <w:r w:rsidR="000328AA">
        <w:rPr>
          <w:rFonts w:ascii="Times New Roman" w:hAnsi="Times New Roman" w:cs="Times New Roman"/>
          <w:sz w:val="24"/>
        </w:rPr>
        <w:t>)</w:t>
      </w:r>
      <w:r w:rsidRPr="00204FC1">
        <w:rPr>
          <w:rFonts w:ascii="Times New Roman" w:hAnsi="Times New Roman" w:cs="Times New Roman"/>
          <w:sz w:val="24"/>
        </w:rPr>
        <w:t xml:space="preserve">. </w:t>
      </w:r>
      <w:r w:rsidRPr="00037A16">
        <w:rPr>
          <w:rFonts w:ascii="Times New Roman" w:hAnsi="Times New Roman" w:cs="Times New Roman"/>
          <w:i/>
          <w:sz w:val="24"/>
        </w:rPr>
        <w:t>Entertainment in Pompeii</w:t>
      </w:r>
      <w:r w:rsidRPr="00204FC1">
        <w:rPr>
          <w:rFonts w:ascii="Times New Roman" w:hAnsi="Times New Roman" w:cs="Times New Roman"/>
          <w:sz w:val="24"/>
        </w:rPr>
        <w:t xml:space="preserve">. In: </w:t>
      </w:r>
      <w:r w:rsidR="00F26EB3" w:rsidRPr="00204FC1">
        <w:rPr>
          <w:rFonts w:ascii="Times New Roman" w:hAnsi="Times New Roman" w:cs="Times New Roman"/>
          <w:sz w:val="24"/>
        </w:rPr>
        <w:t>D</w:t>
      </w:r>
      <w:r w:rsidR="00F26EB3">
        <w:rPr>
          <w:rFonts w:ascii="Times New Roman" w:hAnsi="Times New Roman" w:cs="Times New Roman"/>
          <w:sz w:val="24"/>
        </w:rPr>
        <w:t>obbins</w:t>
      </w:r>
      <w:r w:rsidR="00F26EB3" w:rsidRPr="00204FC1">
        <w:rPr>
          <w:rFonts w:ascii="Times New Roman" w:hAnsi="Times New Roman" w:cs="Times New Roman"/>
          <w:sz w:val="24"/>
        </w:rPr>
        <w:t xml:space="preserve"> J </w:t>
      </w:r>
      <w:proofErr w:type="spellStart"/>
      <w:r w:rsidR="00F26EB3" w:rsidRPr="00204FC1">
        <w:rPr>
          <w:rFonts w:ascii="Times New Roman" w:hAnsi="Times New Roman" w:cs="Times New Roman"/>
          <w:sz w:val="24"/>
        </w:rPr>
        <w:t>J</w:t>
      </w:r>
      <w:proofErr w:type="spellEnd"/>
      <w:r w:rsidR="00F26EB3" w:rsidRPr="00204FC1">
        <w:rPr>
          <w:rFonts w:ascii="Times New Roman" w:hAnsi="Times New Roman" w:cs="Times New Roman"/>
          <w:sz w:val="24"/>
        </w:rPr>
        <w:t xml:space="preserve"> </w:t>
      </w:r>
      <w:r w:rsidR="00F26EB3">
        <w:rPr>
          <w:rFonts w:ascii="Times New Roman" w:hAnsi="Times New Roman" w:cs="Times New Roman"/>
          <w:sz w:val="24"/>
        </w:rPr>
        <w:t>and Foss</w:t>
      </w:r>
      <w:r w:rsidR="00F26EB3" w:rsidRPr="00204FC1">
        <w:rPr>
          <w:rFonts w:ascii="Times New Roman" w:hAnsi="Times New Roman" w:cs="Times New Roman"/>
          <w:sz w:val="24"/>
        </w:rPr>
        <w:t xml:space="preserve"> P W</w:t>
      </w:r>
      <w:r w:rsidRPr="00204FC1">
        <w:rPr>
          <w:rFonts w:ascii="Times New Roman" w:hAnsi="Times New Roman" w:cs="Times New Roman"/>
          <w:sz w:val="24"/>
        </w:rPr>
        <w:t>, ed, The World of Pompeii. London: Routledge.</w:t>
      </w:r>
    </w:p>
    <w:p w14:paraId="66EB62C6" w14:textId="42EDE69D" w:rsidR="000328AA" w:rsidRDefault="000328AA" w:rsidP="00204FC1">
      <w:pPr>
        <w:rPr>
          <w:rFonts w:ascii="Times New Roman" w:hAnsi="Times New Roman" w:cs="Times New Roman"/>
          <w:sz w:val="24"/>
        </w:rPr>
      </w:pPr>
      <w:r w:rsidRPr="000328AA">
        <w:rPr>
          <w:rFonts w:ascii="Times New Roman" w:hAnsi="Times New Roman" w:cs="Times New Roman"/>
          <w:sz w:val="24"/>
        </w:rPr>
        <w:t>Ruffing, Kai</w:t>
      </w:r>
      <w:r>
        <w:rPr>
          <w:rFonts w:ascii="Times New Roman" w:hAnsi="Times New Roman" w:cs="Times New Roman"/>
          <w:sz w:val="24"/>
        </w:rPr>
        <w:t>.</w:t>
      </w:r>
      <w:r w:rsidRPr="000328AA">
        <w:rPr>
          <w:rFonts w:ascii="Times New Roman" w:hAnsi="Times New Roman" w:cs="Times New Roman"/>
          <w:sz w:val="24"/>
        </w:rPr>
        <w:t xml:space="preserve"> (2013). </w:t>
      </w:r>
      <w:proofErr w:type="spellStart"/>
      <w:r w:rsidRPr="00037A16">
        <w:rPr>
          <w:rFonts w:ascii="Times New Roman" w:hAnsi="Times New Roman" w:cs="Times New Roman"/>
          <w:i/>
          <w:sz w:val="24"/>
        </w:rPr>
        <w:t>Wirtschaftliche</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Aspekte</w:t>
      </w:r>
      <w:proofErr w:type="spellEnd"/>
      <w:r w:rsidRPr="00037A16">
        <w:rPr>
          <w:rFonts w:ascii="Times New Roman" w:hAnsi="Times New Roman" w:cs="Times New Roman"/>
          <w:i/>
          <w:sz w:val="24"/>
        </w:rPr>
        <w:t xml:space="preserve"> der Prostitution in der </w:t>
      </w:r>
      <w:proofErr w:type="spellStart"/>
      <w:r w:rsidRPr="00037A16">
        <w:rPr>
          <w:rFonts w:ascii="Times New Roman" w:hAnsi="Times New Roman" w:cs="Times New Roman"/>
          <w:i/>
          <w:sz w:val="24"/>
        </w:rPr>
        <w:t>Römischen</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Kaiserzeit</w:t>
      </w:r>
      <w:proofErr w:type="spellEnd"/>
      <w:r w:rsidRPr="00037A16">
        <w:rPr>
          <w:rFonts w:ascii="Times New Roman" w:hAnsi="Times New Roman" w:cs="Times New Roman"/>
          <w:i/>
          <w:sz w:val="24"/>
        </w:rPr>
        <w:t>.</w:t>
      </w:r>
      <w:r w:rsidRPr="000328AA">
        <w:rPr>
          <w:rFonts w:ascii="Times New Roman" w:hAnsi="Times New Roman" w:cs="Times New Roman"/>
          <w:sz w:val="24"/>
        </w:rPr>
        <w:t xml:space="preserve"> In </w:t>
      </w:r>
      <w:proofErr w:type="spellStart"/>
      <w:r w:rsidRPr="000328AA">
        <w:rPr>
          <w:rFonts w:ascii="Times New Roman" w:hAnsi="Times New Roman" w:cs="Times New Roman"/>
          <w:sz w:val="24"/>
        </w:rPr>
        <w:t>Mauritsch</w:t>
      </w:r>
      <w:proofErr w:type="spellEnd"/>
      <w:r w:rsidRPr="000328AA">
        <w:rPr>
          <w:rFonts w:ascii="Times New Roman" w:hAnsi="Times New Roman" w:cs="Times New Roman"/>
          <w:sz w:val="24"/>
        </w:rPr>
        <w:t>, Peter</w:t>
      </w:r>
      <w:r w:rsidR="00037A16">
        <w:rPr>
          <w:rFonts w:ascii="Times New Roman" w:hAnsi="Times New Roman" w:cs="Times New Roman"/>
          <w:sz w:val="24"/>
        </w:rPr>
        <w:t>, ed</w:t>
      </w:r>
      <w:r w:rsidRPr="000328AA">
        <w:rPr>
          <w:rFonts w:ascii="Times New Roman" w:hAnsi="Times New Roman" w:cs="Times New Roman"/>
          <w:sz w:val="24"/>
        </w:rPr>
        <w:t xml:space="preserve">, </w:t>
      </w:r>
      <w:proofErr w:type="spellStart"/>
      <w:r w:rsidRPr="00037A16">
        <w:rPr>
          <w:rFonts w:ascii="Times New Roman" w:hAnsi="Times New Roman" w:cs="Times New Roman"/>
          <w:i/>
          <w:sz w:val="24"/>
        </w:rPr>
        <w:t>Aspekte</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antiker</w:t>
      </w:r>
      <w:proofErr w:type="spellEnd"/>
      <w:r w:rsidRPr="00037A16">
        <w:rPr>
          <w:rFonts w:ascii="Times New Roman" w:hAnsi="Times New Roman" w:cs="Times New Roman"/>
          <w:i/>
          <w:sz w:val="24"/>
        </w:rPr>
        <w:t xml:space="preserve"> Prostitution: </w:t>
      </w:r>
      <w:proofErr w:type="spellStart"/>
      <w:r w:rsidRPr="00037A16">
        <w:rPr>
          <w:rFonts w:ascii="Times New Roman" w:hAnsi="Times New Roman" w:cs="Times New Roman"/>
          <w:i/>
          <w:sz w:val="24"/>
        </w:rPr>
        <w:t>Vorträge</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gehalten</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im</w:t>
      </w:r>
      <w:proofErr w:type="spellEnd"/>
      <w:r w:rsidRPr="00037A16">
        <w:rPr>
          <w:rFonts w:ascii="Times New Roman" w:hAnsi="Times New Roman" w:cs="Times New Roman"/>
          <w:i/>
          <w:sz w:val="24"/>
        </w:rPr>
        <w:t xml:space="preserve"> </w:t>
      </w:r>
      <w:proofErr w:type="spellStart"/>
      <w:r w:rsidRPr="00037A16">
        <w:rPr>
          <w:rFonts w:ascii="Times New Roman" w:hAnsi="Times New Roman" w:cs="Times New Roman"/>
          <w:i/>
          <w:sz w:val="24"/>
        </w:rPr>
        <w:t>Rahmen</w:t>
      </w:r>
      <w:proofErr w:type="spellEnd"/>
      <w:r w:rsidRPr="00037A16">
        <w:rPr>
          <w:rFonts w:ascii="Times New Roman" w:hAnsi="Times New Roman" w:cs="Times New Roman"/>
          <w:i/>
          <w:sz w:val="24"/>
        </w:rPr>
        <w:t xml:space="preserve"> des </w:t>
      </w:r>
      <w:proofErr w:type="spellStart"/>
      <w:r w:rsidRPr="00037A16">
        <w:rPr>
          <w:rFonts w:ascii="Times New Roman" w:hAnsi="Times New Roman" w:cs="Times New Roman"/>
          <w:i/>
          <w:sz w:val="24"/>
        </w:rPr>
        <w:t>Symposion</w:t>
      </w:r>
      <w:r w:rsidR="00037A16">
        <w:rPr>
          <w:rFonts w:ascii="Times New Roman" w:hAnsi="Times New Roman" w:cs="Times New Roman"/>
          <w:i/>
          <w:sz w:val="24"/>
        </w:rPr>
        <w:t>s</w:t>
      </w:r>
      <w:proofErr w:type="spellEnd"/>
      <w:r w:rsidR="00037A16">
        <w:rPr>
          <w:rFonts w:ascii="Times New Roman" w:hAnsi="Times New Roman" w:cs="Times New Roman"/>
          <w:i/>
          <w:sz w:val="24"/>
        </w:rPr>
        <w:t>.</w:t>
      </w:r>
      <w:r w:rsidRPr="000328AA">
        <w:rPr>
          <w:rFonts w:ascii="Times New Roman" w:hAnsi="Times New Roman" w:cs="Times New Roman"/>
          <w:sz w:val="24"/>
        </w:rPr>
        <w:t xml:space="preserve"> Graz: </w:t>
      </w:r>
      <w:proofErr w:type="spellStart"/>
      <w:r w:rsidRPr="000328AA">
        <w:rPr>
          <w:rFonts w:ascii="Times New Roman" w:hAnsi="Times New Roman" w:cs="Times New Roman"/>
          <w:sz w:val="24"/>
        </w:rPr>
        <w:t>Leykam</w:t>
      </w:r>
      <w:proofErr w:type="spellEnd"/>
      <w:r w:rsidRPr="000328AA">
        <w:rPr>
          <w:rFonts w:ascii="Times New Roman" w:hAnsi="Times New Roman" w:cs="Times New Roman"/>
          <w:sz w:val="24"/>
        </w:rPr>
        <w:t>.</w:t>
      </w:r>
    </w:p>
    <w:p w14:paraId="55AAF46F" w14:textId="2299638C" w:rsidR="008833E2" w:rsidRDefault="00204FC1" w:rsidP="00204FC1">
      <w:pPr>
        <w:rPr>
          <w:rFonts w:ascii="Times New Roman" w:hAnsi="Times New Roman" w:cs="Times New Roman"/>
          <w:sz w:val="24"/>
        </w:rPr>
      </w:pPr>
      <w:r w:rsidRPr="00204FC1">
        <w:rPr>
          <w:rFonts w:ascii="Times New Roman" w:hAnsi="Times New Roman" w:cs="Times New Roman"/>
          <w:sz w:val="24"/>
        </w:rPr>
        <w:t>W</w:t>
      </w:r>
      <w:r w:rsidR="00F26EB3">
        <w:rPr>
          <w:rFonts w:ascii="Times New Roman" w:hAnsi="Times New Roman" w:cs="Times New Roman"/>
          <w:sz w:val="24"/>
        </w:rPr>
        <w:t>yke</w:t>
      </w:r>
      <w:r w:rsidRPr="00204FC1">
        <w:rPr>
          <w:rFonts w:ascii="Times New Roman" w:hAnsi="Times New Roman" w:cs="Times New Roman"/>
          <w:sz w:val="24"/>
        </w:rPr>
        <w:t xml:space="preserve">, M. </w:t>
      </w:r>
      <w:r w:rsidR="000328AA">
        <w:rPr>
          <w:rFonts w:ascii="Times New Roman" w:hAnsi="Times New Roman" w:cs="Times New Roman"/>
          <w:sz w:val="24"/>
        </w:rPr>
        <w:t>(</w:t>
      </w:r>
      <w:r w:rsidRPr="00204FC1">
        <w:rPr>
          <w:rFonts w:ascii="Times New Roman" w:hAnsi="Times New Roman" w:cs="Times New Roman"/>
          <w:sz w:val="24"/>
        </w:rPr>
        <w:t>2002</w:t>
      </w:r>
      <w:r w:rsidR="000328AA">
        <w:rPr>
          <w:rFonts w:ascii="Times New Roman" w:hAnsi="Times New Roman" w:cs="Times New Roman"/>
          <w:sz w:val="24"/>
        </w:rPr>
        <w:t>)</w:t>
      </w:r>
      <w:r w:rsidRPr="00204FC1">
        <w:rPr>
          <w:rFonts w:ascii="Times New Roman" w:hAnsi="Times New Roman" w:cs="Times New Roman"/>
          <w:sz w:val="24"/>
        </w:rPr>
        <w:t xml:space="preserve">. </w:t>
      </w:r>
      <w:r w:rsidRPr="00037A16">
        <w:rPr>
          <w:rFonts w:ascii="Times New Roman" w:hAnsi="Times New Roman" w:cs="Times New Roman"/>
          <w:i/>
          <w:sz w:val="24"/>
        </w:rPr>
        <w:t>The Roman Mistress</w:t>
      </w:r>
      <w:r w:rsidRPr="00204FC1">
        <w:rPr>
          <w:rFonts w:ascii="Times New Roman" w:hAnsi="Times New Roman" w:cs="Times New Roman"/>
          <w:sz w:val="24"/>
        </w:rPr>
        <w:t>. Oxford: Oxford University Press.</w:t>
      </w:r>
    </w:p>
    <w:p w14:paraId="665617D7" w14:textId="77777777" w:rsidR="00F51A79" w:rsidRDefault="00F51A79" w:rsidP="006D6648">
      <w:pPr>
        <w:rPr>
          <w:rFonts w:ascii="Times New Roman" w:hAnsi="Times New Roman" w:cs="Times New Roman"/>
          <w:sz w:val="24"/>
          <w:u w:val="single"/>
        </w:rPr>
      </w:pPr>
    </w:p>
    <w:p w14:paraId="5A4CF665" w14:textId="3F152059" w:rsidR="006D6648" w:rsidRPr="006D6648" w:rsidRDefault="00770174" w:rsidP="006D6648">
      <w:pPr>
        <w:rPr>
          <w:rFonts w:ascii="Times New Roman" w:hAnsi="Times New Roman" w:cs="Times New Roman"/>
          <w:sz w:val="24"/>
          <w:u w:val="single"/>
        </w:rPr>
      </w:pPr>
      <w:r>
        <w:rPr>
          <w:rFonts w:ascii="Times New Roman" w:hAnsi="Times New Roman" w:cs="Times New Roman"/>
          <w:sz w:val="24"/>
          <w:u w:val="single"/>
        </w:rPr>
        <w:t>Literature on</w:t>
      </w:r>
      <w:r w:rsidR="006D6648" w:rsidRPr="006D6648">
        <w:rPr>
          <w:rFonts w:ascii="Times New Roman" w:hAnsi="Times New Roman" w:cs="Times New Roman"/>
          <w:sz w:val="24"/>
          <w:u w:val="single"/>
        </w:rPr>
        <w:t xml:space="preserve"> epigraphic and iconographic evidence:</w:t>
      </w:r>
    </w:p>
    <w:p w14:paraId="4D465EDF" w14:textId="6D228274" w:rsidR="00770174" w:rsidRDefault="006D6648" w:rsidP="006D6648">
      <w:pPr>
        <w:rPr>
          <w:rFonts w:ascii="Times New Roman" w:hAnsi="Times New Roman" w:cs="Times New Roman"/>
          <w:i/>
          <w:sz w:val="24"/>
        </w:rPr>
      </w:pPr>
      <w:r w:rsidRPr="006D6648">
        <w:rPr>
          <w:rFonts w:ascii="Times New Roman" w:hAnsi="Times New Roman" w:cs="Times New Roman"/>
          <w:sz w:val="24"/>
        </w:rPr>
        <w:cr/>
      </w:r>
      <w:r w:rsidR="00770174" w:rsidRPr="00770174">
        <w:t xml:space="preserve"> </w:t>
      </w:r>
      <w:r w:rsidR="00770174" w:rsidRPr="00770174">
        <w:rPr>
          <w:rFonts w:ascii="Times New Roman" w:hAnsi="Times New Roman" w:cs="Times New Roman"/>
          <w:sz w:val="24"/>
        </w:rPr>
        <w:t>Bieber, M. (1938</w:t>
      </w:r>
      <w:r w:rsidR="00770174" w:rsidRPr="00770174">
        <w:rPr>
          <w:rFonts w:ascii="Times New Roman" w:hAnsi="Times New Roman" w:cs="Times New Roman"/>
          <w:i/>
          <w:sz w:val="24"/>
        </w:rPr>
        <w:t>). The mystery frescoes in the Mystery villa of Pompeii</w:t>
      </w:r>
      <w:r w:rsidR="00770174" w:rsidRPr="00770174">
        <w:rPr>
          <w:rFonts w:ascii="Times New Roman" w:hAnsi="Times New Roman" w:cs="Times New Roman"/>
          <w:sz w:val="24"/>
        </w:rPr>
        <w:t>.</w:t>
      </w:r>
      <w:r w:rsidR="00770174">
        <w:rPr>
          <w:rFonts w:ascii="Times New Roman" w:hAnsi="Times New Roman" w:cs="Times New Roman"/>
          <w:sz w:val="24"/>
        </w:rPr>
        <w:t xml:space="preserve"> In,</w:t>
      </w:r>
      <w:r w:rsidR="00770174" w:rsidRPr="00770174">
        <w:rPr>
          <w:rFonts w:ascii="Times New Roman" w:hAnsi="Times New Roman" w:cs="Times New Roman"/>
          <w:sz w:val="24"/>
        </w:rPr>
        <w:t xml:space="preserve"> </w:t>
      </w:r>
      <w:r w:rsidR="00770174" w:rsidRPr="00770174">
        <w:rPr>
          <w:rFonts w:ascii="Times New Roman" w:hAnsi="Times New Roman" w:cs="Times New Roman"/>
          <w:i/>
          <w:sz w:val="24"/>
        </w:rPr>
        <w:t>The Review of Religion, II</w:t>
      </w:r>
      <w:r w:rsidR="00770174" w:rsidRPr="00770174">
        <w:rPr>
          <w:rFonts w:ascii="Times New Roman" w:hAnsi="Times New Roman" w:cs="Times New Roman"/>
          <w:i/>
          <w:sz w:val="24"/>
        </w:rPr>
        <w:t>.</w:t>
      </w:r>
      <w:r w:rsidR="00770174">
        <w:rPr>
          <w:rFonts w:ascii="Times New Roman" w:hAnsi="Times New Roman" w:cs="Times New Roman"/>
          <w:i/>
          <w:sz w:val="24"/>
        </w:rPr>
        <w:t xml:space="preserve"> </w:t>
      </w:r>
    </w:p>
    <w:p w14:paraId="5FF38078" w14:textId="17EEBA47" w:rsidR="00770174" w:rsidRPr="00770174" w:rsidRDefault="00770174" w:rsidP="006D6648">
      <w:pPr>
        <w:rPr>
          <w:rFonts w:ascii="Times New Roman" w:hAnsi="Times New Roman" w:cs="Times New Roman"/>
          <w:sz w:val="24"/>
        </w:rPr>
      </w:pPr>
      <w:hyperlink r:id="rId5" w:history="1">
        <w:r w:rsidRPr="00770174">
          <w:rPr>
            <w:rStyle w:val="Hyperlink"/>
            <w:rFonts w:ascii="Times New Roman" w:hAnsi="Times New Roman" w:cs="Times New Roman"/>
            <w:sz w:val="24"/>
          </w:rPr>
          <w:t>http://cpps.brepolis.net.ezproxy.uwtsd.ac.uk/aph/search.cfm?action=search_simple_detail_single&amp;startrow=7&amp;endrow=7&amp;search_order=year_desc&amp;ALLFIELDS=pompeii%20frescoes&amp;search_selection=</w:t>
        </w:r>
      </w:hyperlink>
      <w:r w:rsidRPr="00770174">
        <w:rPr>
          <w:rFonts w:ascii="Times New Roman" w:hAnsi="Times New Roman" w:cs="Times New Roman"/>
          <w:sz w:val="24"/>
        </w:rPr>
        <w:t xml:space="preserve"> </w:t>
      </w:r>
    </w:p>
    <w:p w14:paraId="68D6F8C3" w14:textId="69F0930E" w:rsidR="00770174" w:rsidRDefault="00770174" w:rsidP="006D6648">
      <w:pPr>
        <w:rPr>
          <w:rFonts w:ascii="Times New Roman" w:hAnsi="Times New Roman" w:cs="Times New Roman"/>
          <w:sz w:val="24"/>
        </w:rPr>
      </w:pPr>
      <w:r w:rsidRPr="00770174">
        <w:rPr>
          <w:rFonts w:ascii="Times New Roman" w:hAnsi="Times New Roman" w:cs="Times New Roman"/>
          <w:sz w:val="24"/>
        </w:rPr>
        <w:t>Clarke, J</w:t>
      </w:r>
      <w:r>
        <w:rPr>
          <w:rFonts w:ascii="Times New Roman" w:hAnsi="Times New Roman" w:cs="Times New Roman"/>
          <w:sz w:val="24"/>
        </w:rPr>
        <w:t>,</w:t>
      </w:r>
      <w:r w:rsidRPr="00770174">
        <w:rPr>
          <w:rFonts w:ascii="Times New Roman" w:hAnsi="Times New Roman" w:cs="Times New Roman"/>
          <w:sz w:val="24"/>
        </w:rPr>
        <w:t xml:space="preserve"> R. (1996</w:t>
      </w:r>
      <w:r>
        <w:rPr>
          <w:rFonts w:ascii="Times New Roman" w:hAnsi="Times New Roman" w:cs="Times New Roman"/>
          <w:sz w:val="24"/>
        </w:rPr>
        <w:t>)</w:t>
      </w:r>
      <w:r w:rsidRPr="00770174">
        <w:rPr>
          <w:rFonts w:ascii="Times New Roman" w:hAnsi="Times New Roman" w:cs="Times New Roman"/>
          <w:i/>
          <w:sz w:val="24"/>
        </w:rPr>
        <w:t>. Just like us: cultural constructions of sexuality and race in Roman art</w:t>
      </w:r>
      <w:r w:rsidRPr="00770174">
        <w:rPr>
          <w:rFonts w:ascii="Times New Roman" w:hAnsi="Times New Roman" w:cs="Times New Roman"/>
          <w:sz w:val="24"/>
        </w:rPr>
        <w:t>. The Art Bulletin</w:t>
      </w:r>
      <w:r>
        <w:rPr>
          <w:rFonts w:ascii="Times New Roman" w:hAnsi="Times New Roman" w:cs="Times New Roman"/>
          <w:sz w:val="24"/>
        </w:rPr>
        <w:t>.</w:t>
      </w:r>
      <w:r>
        <w:rPr>
          <w:rFonts w:ascii="Times New Roman" w:hAnsi="Times New Roman" w:cs="Times New Roman"/>
          <w:sz w:val="24"/>
        </w:rPr>
        <w:t xml:space="preserve"> </w:t>
      </w:r>
      <w:hyperlink r:id="rId6" w:history="1">
        <w:r w:rsidRPr="00A00FAE">
          <w:rPr>
            <w:rStyle w:val="Hyperlink"/>
            <w:rFonts w:ascii="Times New Roman" w:hAnsi="Times New Roman" w:cs="Times New Roman"/>
            <w:sz w:val="24"/>
          </w:rPr>
          <w:t>http://cpps.brepolis.net.ezproxy.uwtsd.ac.uk/aph/search.cfm?action=search_simple_detail_single&amp;startrow=11&amp;endrow=11&amp;search_order=year_desc&amp;ALLFIELDS=pompeii%2C%20images&amp;search_selection=</w:t>
        </w:r>
      </w:hyperlink>
      <w:r>
        <w:rPr>
          <w:rFonts w:ascii="Times New Roman" w:hAnsi="Times New Roman" w:cs="Times New Roman"/>
          <w:sz w:val="24"/>
        </w:rPr>
        <w:t xml:space="preserve"> </w:t>
      </w:r>
    </w:p>
    <w:p w14:paraId="35D59D85" w14:textId="1A124B20" w:rsidR="006D6648" w:rsidRDefault="00770174" w:rsidP="006D6648">
      <w:pPr>
        <w:rPr>
          <w:rFonts w:ascii="Times New Roman" w:hAnsi="Times New Roman" w:cs="Times New Roman"/>
          <w:sz w:val="24"/>
        </w:rPr>
      </w:pPr>
      <w:r w:rsidRPr="00770174">
        <w:rPr>
          <w:rFonts w:ascii="Times New Roman" w:hAnsi="Times New Roman" w:cs="Times New Roman"/>
          <w:sz w:val="24"/>
        </w:rPr>
        <w:t>Clarke, J</w:t>
      </w:r>
      <w:r>
        <w:rPr>
          <w:rFonts w:ascii="Times New Roman" w:hAnsi="Times New Roman" w:cs="Times New Roman"/>
          <w:sz w:val="24"/>
        </w:rPr>
        <w:t>,</w:t>
      </w:r>
      <w:r w:rsidRPr="00770174">
        <w:rPr>
          <w:rFonts w:ascii="Times New Roman" w:hAnsi="Times New Roman" w:cs="Times New Roman"/>
          <w:sz w:val="24"/>
        </w:rPr>
        <w:t xml:space="preserve"> R. (1999). </w:t>
      </w:r>
      <w:r w:rsidRPr="00770174">
        <w:rPr>
          <w:rFonts w:ascii="Times New Roman" w:hAnsi="Times New Roman" w:cs="Times New Roman"/>
          <w:i/>
          <w:sz w:val="24"/>
        </w:rPr>
        <w:t xml:space="preserve">Look who's laughing: </w:t>
      </w:r>
      <w:proofErr w:type="spellStart"/>
      <w:r w:rsidRPr="00770174">
        <w:rPr>
          <w:rFonts w:ascii="Times New Roman" w:hAnsi="Times New Roman" w:cs="Times New Roman"/>
          <w:i/>
          <w:sz w:val="24"/>
        </w:rPr>
        <w:t>humor</w:t>
      </w:r>
      <w:proofErr w:type="spellEnd"/>
      <w:r w:rsidRPr="00770174">
        <w:rPr>
          <w:rFonts w:ascii="Times New Roman" w:hAnsi="Times New Roman" w:cs="Times New Roman"/>
          <w:i/>
          <w:sz w:val="24"/>
        </w:rPr>
        <w:t xml:space="preserve"> in tavern painting as an index of class and acculturation</w:t>
      </w:r>
      <w:r w:rsidRPr="00770174">
        <w:rPr>
          <w:rFonts w:ascii="Times New Roman" w:hAnsi="Times New Roman" w:cs="Times New Roman"/>
          <w:sz w:val="24"/>
        </w:rPr>
        <w:t>. Memoirs of the American Academy in Rome</w:t>
      </w:r>
      <w:r>
        <w:rPr>
          <w:rFonts w:ascii="Times New Roman" w:hAnsi="Times New Roman" w:cs="Times New Roman"/>
          <w:sz w:val="24"/>
        </w:rPr>
        <w:t xml:space="preserve">. </w:t>
      </w:r>
      <w:hyperlink r:id="rId7" w:history="1">
        <w:r w:rsidRPr="00A00FAE">
          <w:rPr>
            <w:rStyle w:val="Hyperlink"/>
            <w:rFonts w:ascii="Times New Roman" w:hAnsi="Times New Roman" w:cs="Times New Roman"/>
            <w:sz w:val="24"/>
          </w:rPr>
          <w:t>http://cpps.brepolis.net.ezproxy.uwtsd.ac.uk/aph/search.cfm?action=search_simple_detail_single&amp;startrow=9&amp;endrow=9&amp;search_order=year_desc&amp;ALLFIELDS=pompeii%2C%20images&amp;search_selection=</w:t>
        </w:r>
      </w:hyperlink>
      <w:r>
        <w:rPr>
          <w:rFonts w:ascii="Times New Roman" w:hAnsi="Times New Roman" w:cs="Times New Roman"/>
          <w:sz w:val="24"/>
        </w:rPr>
        <w:t xml:space="preserve"> </w:t>
      </w:r>
    </w:p>
    <w:p w14:paraId="0F7E915B" w14:textId="3ED77000" w:rsidR="00770174" w:rsidRPr="00143A20" w:rsidRDefault="00770174" w:rsidP="006D6648">
      <w:pPr>
        <w:rPr>
          <w:rFonts w:ascii="Times New Roman" w:hAnsi="Times New Roman" w:cs="Times New Roman"/>
          <w:sz w:val="24"/>
        </w:rPr>
      </w:pPr>
      <w:proofErr w:type="spellStart"/>
      <w:r w:rsidRPr="00770174">
        <w:rPr>
          <w:rFonts w:ascii="Times New Roman" w:hAnsi="Times New Roman" w:cs="Times New Roman"/>
          <w:sz w:val="24"/>
        </w:rPr>
        <w:t>Guillaud</w:t>
      </w:r>
      <w:proofErr w:type="spellEnd"/>
      <w:r>
        <w:rPr>
          <w:rFonts w:ascii="Times New Roman" w:hAnsi="Times New Roman" w:cs="Times New Roman"/>
          <w:sz w:val="24"/>
        </w:rPr>
        <w:t>,</w:t>
      </w:r>
      <w:r w:rsidRPr="00770174">
        <w:rPr>
          <w:rFonts w:ascii="Times New Roman" w:hAnsi="Times New Roman" w:cs="Times New Roman"/>
          <w:sz w:val="24"/>
        </w:rPr>
        <w:t xml:space="preserve"> J</w:t>
      </w:r>
      <w:r>
        <w:rPr>
          <w:rFonts w:ascii="Times New Roman" w:hAnsi="Times New Roman" w:cs="Times New Roman"/>
          <w:sz w:val="24"/>
        </w:rPr>
        <w:t>.</w:t>
      </w:r>
      <w:r w:rsidRPr="00770174">
        <w:rPr>
          <w:rFonts w:ascii="Times New Roman" w:hAnsi="Times New Roman" w:cs="Times New Roman"/>
          <w:sz w:val="24"/>
        </w:rPr>
        <w:t xml:space="preserve"> </w:t>
      </w:r>
      <w:proofErr w:type="spellStart"/>
      <w:r w:rsidRPr="00770174">
        <w:rPr>
          <w:rFonts w:ascii="Times New Roman" w:hAnsi="Times New Roman" w:cs="Times New Roman"/>
          <w:sz w:val="24"/>
        </w:rPr>
        <w:t>Guillaud</w:t>
      </w:r>
      <w:proofErr w:type="spellEnd"/>
      <w:r>
        <w:rPr>
          <w:rFonts w:ascii="Times New Roman" w:hAnsi="Times New Roman" w:cs="Times New Roman"/>
          <w:sz w:val="24"/>
        </w:rPr>
        <w:t>,</w:t>
      </w:r>
      <w:r w:rsidRPr="00770174">
        <w:rPr>
          <w:rFonts w:ascii="Times New Roman" w:hAnsi="Times New Roman" w:cs="Times New Roman"/>
          <w:sz w:val="24"/>
        </w:rPr>
        <w:t xml:space="preserve"> M</w:t>
      </w:r>
      <w:r>
        <w:rPr>
          <w:rFonts w:ascii="Times New Roman" w:hAnsi="Times New Roman" w:cs="Times New Roman"/>
          <w:sz w:val="24"/>
        </w:rPr>
        <w:t>.</w:t>
      </w:r>
      <w:r w:rsidRPr="00770174">
        <w:rPr>
          <w:rFonts w:ascii="Times New Roman" w:hAnsi="Times New Roman" w:cs="Times New Roman"/>
          <w:sz w:val="24"/>
        </w:rPr>
        <w:t xml:space="preserve"> (1990). </w:t>
      </w:r>
      <w:r w:rsidRPr="00770174">
        <w:rPr>
          <w:rFonts w:ascii="Times New Roman" w:hAnsi="Times New Roman" w:cs="Times New Roman"/>
          <w:i/>
          <w:iCs/>
          <w:sz w:val="24"/>
        </w:rPr>
        <w:t>Frescoes in the time of Pompeii.</w:t>
      </w:r>
      <w:r w:rsidRPr="00770174">
        <w:rPr>
          <w:rFonts w:ascii="Times New Roman" w:hAnsi="Times New Roman" w:cs="Times New Roman"/>
          <w:sz w:val="24"/>
        </w:rPr>
        <w:t xml:space="preserve"> Paris: </w:t>
      </w:r>
      <w:proofErr w:type="spellStart"/>
      <w:r w:rsidRPr="00770174">
        <w:rPr>
          <w:rFonts w:ascii="Times New Roman" w:hAnsi="Times New Roman" w:cs="Times New Roman"/>
          <w:sz w:val="24"/>
        </w:rPr>
        <w:t>Guillaud</w:t>
      </w:r>
      <w:proofErr w:type="spellEnd"/>
      <w:r w:rsidRPr="00770174">
        <w:rPr>
          <w:rFonts w:ascii="Times New Roman" w:hAnsi="Times New Roman" w:cs="Times New Roman"/>
          <w:sz w:val="24"/>
        </w:rPr>
        <w:t>.</w:t>
      </w:r>
    </w:p>
    <w:sectPr w:rsidR="00770174" w:rsidRPr="00143A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A20"/>
    <w:rsid w:val="000328AA"/>
    <w:rsid w:val="00037A16"/>
    <w:rsid w:val="00141C07"/>
    <w:rsid w:val="00143A20"/>
    <w:rsid w:val="00204FC1"/>
    <w:rsid w:val="00207C56"/>
    <w:rsid w:val="00421804"/>
    <w:rsid w:val="004836E1"/>
    <w:rsid w:val="004B3BD2"/>
    <w:rsid w:val="005440F8"/>
    <w:rsid w:val="00575B60"/>
    <w:rsid w:val="006806FD"/>
    <w:rsid w:val="006D6648"/>
    <w:rsid w:val="00725E75"/>
    <w:rsid w:val="007638B1"/>
    <w:rsid w:val="00770174"/>
    <w:rsid w:val="008833E2"/>
    <w:rsid w:val="0093606E"/>
    <w:rsid w:val="00AE6C27"/>
    <w:rsid w:val="00E43002"/>
    <w:rsid w:val="00E66E51"/>
    <w:rsid w:val="00F26EB3"/>
    <w:rsid w:val="00F329F0"/>
    <w:rsid w:val="00F51A79"/>
    <w:rsid w:val="00FC2521"/>
    <w:rsid w:val="00FF0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196AA"/>
  <w15:chartTrackingRefBased/>
  <w15:docId w15:val="{5516C06B-EA4B-4143-9AA8-58ED5749C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6648"/>
    <w:rPr>
      <w:color w:val="0563C1" w:themeColor="hyperlink"/>
      <w:u w:val="single"/>
    </w:rPr>
  </w:style>
  <w:style w:type="character" w:styleId="UnresolvedMention">
    <w:name w:val="Unresolved Mention"/>
    <w:basedOn w:val="DefaultParagraphFont"/>
    <w:uiPriority w:val="99"/>
    <w:semiHidden/>
    <w:unhideWhenUsed/>
    <w:rsid w:val="006D66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681726">
      <w:bodyDiv w:val="1"/>
      <w:marLeft w:val="0"/>
      <w:marRight w:val="0"/>
      <w:marTop w:val="0"/>
      <w:marBottom w:val="0"/>
      <w:divBdr>
        <w:top w:val="none" w:sz="0" w:space="0" w:color="auto"/>
        <w:left w:val="none" w:sz="0" w:space="0" w:color="auto"/>
        <w:bottom w:val="none" w:sz="0" w:space="0" w:color="auto"/>
        <w:right w:val="none" w:sz="0" w:space="0" w:color="auto"/>
      </w:divBdr>
    </w:div>
    <w:div w:id="1865973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pps.brepolis.net.ezproxy.uwtsd.ac.uk/aph/search.cfm?action=search_simple_detail_single&amp;startrow=9&amp;endrow=9&amp;search_order=year_desc&amp;ALLFIELDS=pompeii%2C%20images&amp;search_selec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cpps.brepolis.net.ezproxy.uwtsd.ac.uk/aph/search.cfm?action=search_simple_detail_single&amp;startrow=11&amp;endrow=11&amp;search_order=year_desc&amp;ALLFIELDS=pompeii%2C%20images&amp;search_selection=" TargetMode="External"/><Relationship Id="rId5" Type="http://schemas.openxmlformats.org/officeDocument/2006/relationships/hyperlink" Target="http://cpps.brepolis.net.ezproxy.uwtsd.ac.uk/aph/search.cfm?action=search_simple_detail_single&amp;startrow=7&amp;endrow=7&amp;search_order=year_desc&amp;ALLFIELDS=pompeii%20frescoes&amp;search_selec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BFC84-4D21-4E7F-ACFE-521B94FA2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7073</TotalTime>
  <Pages>3</Pages>
  <Words>1112</Words>
  <Characters>6344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libi webster</dc:creator>
  <cp:keywords/>
  <dc:description/>
  <cp:lastModifiedBy>libi webster</cp:lastModifiedBy>
  <cp:revision>11</cp:revision>
  <dcterms:created xsi:type="dcterms:W3CDTF">2018-11-01T18:55:00Z</dcterms:created>
  <dcterms:modified xsi:type="dcterms:W3CDTF">2018-11-22T10:35:00Z</dcterms:modified>
</cp:coreProperties>
</file>