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9.jpeg" ContentType="image/jpeg"/>
  <Override PartName="/word/media/image3.png" ContentType="image/png"/>
  <Override PartName="/word/media/image1.jpeg" ContentType="image/jpeg"/>
  <Override PartName="/word/media/image8.png" ContentType="image/png"/>
  <Override PartName="/word/media/image2.jpeg" ContentType="image/jpeg"/>
  <Override PartName="/word/media/image4.jpeg" ContentType="image/jpeg"/>
  <Override PartName="/word/media/image5.png" ContentType="image/png"/>
  <Override PartName="/word/media/image6.jpeg" ContentType="image/jpeg"/>
  <Override PartName="/word/media/image7.png" ContentType="image/png"/>
  <Override PartName="/word/media/image10.jpeg" ContentType="image/jpeg"/>
  <Override PartName="/word/media/image11.jpeg" ContentType="image/jpe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item2.xml" ContentType="application/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_rels/item4.xml.rels" ContentType="application/vnd.openxmlformats-package.relationships+xml"/>
  <Override PartName="/customXml/itemProps2.xml" ContentType="application/vnd.openxmlformats-officedocument.customXmlProperties+xml"/>
  <Override PartName="/customXml/item3.xml" ContentType="application/xml"/>
  <Override PartName="/customXml/itemProps3.xml" ContentType="application/vnd.openxmlformats-officedocument.customXmlProperties+xml"/>
  <Override PartName="/customXml/item4.xml" ContentType="application/xml"/>
  <Override PartName="/customXml/itemProps4.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sdt>
      <w:sdtPr>
        <w:docPartObj>
          <w:docPartGallery w:val="Cover Pages"/>
          <w:docPartUnique w:val="true"/>
        </w:docPartObj>
        <w:id w:val="1169160687"/>
      </w:sdtPr>
      <w:sdtContent>
        <w:p>
          <w:pPr>
            <w:pStyle w:val="Normal"/>
            <w:spacing w:lineRule="auto" w:line="360" w:before="0" w:after="165"/>
            <w:rPr>
              <w:rFonts w:ascii="Tahoma" w:hAnsi="Tahoma" w:cs="Tahoma"/>
              <w:color w:val="000000"/>
              <w:sz w:val="40"/>
              <w:szCs w:val="40"/>
            </w:rPr>
          </w:pPr>
          <w:r>
            <w:rPr/>
            <w:drawing>
              <wp:inline distT="0" distB="0" distL="19050" distR="0">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2"/>
                        <a:stretch>
                          <a:fillRect/>
                        </a:stretch>
                      </pic:blipFill>
                      <pic:spPr bwMode="auto">
                        <a:xfrm>
                          <a:off x="0" y="0"/>
                          <a:ext cx="2209800" cy="742950"/>
                        </a:xfrm>
                        <a:prstGeom prst="rect">
                          <a:avLst/>
                        </a:prstGeom>
                      </pic:spPr>
                    </pic:pic>
                  </a:graphicData>
                </a:graphic>
              </wp:inline>
            </w:drawing>
          </w:r>
        </w:p>
        <w:p>
          <w:pPr>
            <w:pStyle w:val="Normal"/>
            <w:spacing w:lineRule="auto" w:line="360" w:before="0" w:after="165"/>
            <w:jc w:val="center"/>
            <w:rPr>
              <w:rFonts w:ascii="Tahoma" w:hAnsi="Tahoma" w:cs="Tahoma"/>
              <w:color w:val="000000"/>
              <w:sz w:val="40"/>
              <w:szCs w:val="40"/>
            </w:rPr>
          </w:pPr>
          <w:r>
            <w:rPr>
              <w:rFonts w:cs="Tahoma" w:ascii="Tahoma" w:hAnsi="Tahoma"/>
              <w:color w:val="000000"/>
              <w:sz w:val="40"/>
              <w:szCs w:val="40"/>
            </w:rPr>
            <w:t>Skills for the Workplace</w:t>
            <w:br/>
            <w:t xml:space="preserve">Module Assignment Submission </w:t>
            <w:br/>
          </w:r>
        </w:p>
      </w:sdtContent>
    </w:sdt>
    <w:tbl>
      <w:tblPr>
        <w:tblW w:w="9493" w:type="dxa"/>
        <w:jc w:val="left"/>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108" w:type="dxa"/>
          <w:bottom w:w="0" w:type="dxa"/>
          <w:right w:w="108" w:type="dxa"/>
        </w:tblCellMar>
        <w:tblLook w:firstRow="1" w:noVBand="0" w:lastRow="1" w:firstColumn="1" w:lastColumn="1" w:noHBand="0" w:val="01e0"/>
      </w:tblPr>
      <w:tblGrid>
        <w:gridCol w:w="3438"/>
        <w:gridCol w:w="6054"/>
      </w:tblGrid>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Student Name:</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sz w:val="32"/>
                <w:szCs w:val="32"/>
              </w:rPr>
              <w:t>Jahed Ahmed</w:t>
            </w:r>
          </w:p>
        </w:tc>
      </w:tr>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Student Number:</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sz w:val="32"/>
                <w:szCs w:val="32"/>
              </w:rPr>
              <w:t>1</w:t>
            </w:r>
            <w:r>
              <w:rPr>
                <w:rFonts w:cs="Tahoma" w:ascii="Tahoma" w:hAnsi="Tahoma"/>
                <w:sz w:val="32"/>
                <w:szCs w:val="32"/>
              </w:rPr>
              <w:t>708625</w:t>
            </w:r>
          </w:p>
        </w:tc>
      </w:tr>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Module No:</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color w:val="FF0000"/>
                <w:sz w:val="32"/>
                <w:szCs w:val="32"/>
              </w:rPr>
              <w:t>BMSK4003</w:t>
            </w:r>
          </w:p>
        </w:tc>
      </w:tr>
      <w:tr>
        <w:trPr>
          <w:trHeight w:val="413" w:hRule="atLeast"/>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Module Title:</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pPr>
            <w:r>
              <w:rPr>
                <w:rFonts w:cs="Tahoma" w:ascii="Tahoma" w:hAnsi="Tahoma"/>
                <w:color w:val="FF0000"/>
                <w:sz w:val="32"/>
                <w:szCs w:val="32"/>
              </w:rPr>
              <w:t>Digital skills and research methods</w:t>
            </w:r>
          </w:p>
        </w:tc>
      </w:tr>
      <w:tr>
        <w:trPr>
          <w:trHeight w:val="413" w:hRule="atLeast"/>
        </w:trPr>
        <w:tc>
          <w:tcPr>
            <w:tcW w:w="3438" w:type="dxa"/>
            <w:tcBorders>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sz w:val="32"/>
                <w:szCs w:val="32"/>
              </w:rPr>
            </w:pPr>
            <w:r>
              <w:rPr>
                <w:sz w:val="32"/>
                <w:szCs w:val="32"/>
              </w:rPr>
              <w:t>Lecturer Name</w:t>
            </w:r>
          </w:p>
        </w:tc>
        <w:tc>
          <w:tcPr>
            <w:tcW w:w="6054" w:type="dxa"/>
            <w:tcBorders>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b/>
                <w:b/>
                <w:bCs/>
                <w:sz w:val="32"/>
                <w:szCs w:val="32"/>
              </w:rPr>
            </w:pPr>
            <w:r>
              <w:rPr>
                <w:b/>
                <w:bCs/>
                <w:sz w:val="32"/>
                <w:szCs w:val="32"/>
              </w:rPr>
              <w:t>Ze zook</w:t>
            </w:r>
          </w:p>
        </w:tc>
      </w:tr>
    </w:tbl>
    <w:p>
      <w:pPr>
        <w:pStyle w:val="Normal"/>
        <w:spacing w:lineRule="auto" w:line="360" w:before="120" w:after="120"/>
        <w:rPr>
          <w:rFonts w:ascii="Calibri" w:hAnsi="Calibri"/>
          <w:color w:val="FF0000"/>
          <w:sz w:val="24"/>
          <w:szCs w:val="24"/>
        </w:rPr>
      </w:pPr>
      <w:r>
        <w:rPr>
          <w:color w:val="FF0000"/>
          <w:sz w:val="24"/>
          <w:szCs w:val="24"/>
        </w:rPr>
      </w:r>
    </w:p>
    <w:p>
      <w:pPr>
        <w:pStyle w:val="Normal"/>
        <w:spacing w:lineRule="auto" w:line="360" w:before="120" w:after="120"/>
        <w:rPr>
          <w:rFonts w:ascii="Tahoma" w:hAnsi="Tahoma" w:cs="Tahoma"/>
          <w:b/>
          <w:b/>
          <w:color w:val="000000"/>
          <w:sz w:val="24"/>
          <w:szCs w:val="24"/>
        </w:rPr>
      </w:pPr>
      <w:r>
        <w:rPr>
          <w:rFonts w:cs="Tahoma" w:ascii="Tahoma" w:hAnsi="Tahoma"/>
          <w:b/>
          <w:color w:val="000000"/>
          <w:sz w:val="24"/>
          <w:szCs w:val="24"/>
        </w:rPr>
        <w:t>Statement of Confirmation of Authenticity</w:t>
      </w:r>
    </w:p>
    <w:p>
      <w:pPr>
        <w:pStyle w:val="Normal"/>
        <w:spacing w:lineRule="auto" w:line="360" w:before="120" w:after="120"/>
        <w:rPr>
          <w:rFonts w:ascii="Tahoma" w:hAnsi="Tahoma" w:cs="Tahoma"/>
          <w:color w:val="000000"/>
          <w:sz w:val="24"/>
          <w:szCs w:val="24"/>
        </w:rPr>
      </w:pPr>
      <w:r>
        <w:rPr>
          <w:rFonts w:cs="Tahoma" w:ascii="Tahoma" w:hAnsi="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pPr>
        <w:pStyle w:val="Normal"/>
        <w:spacing w:lineRule="auto" w:line="360" w:before="120" w:after="120"/>
        <w:rPr>
          <w:rFonts w:ascii="Tahoma" w:hAnsi="Tahoma" w:cs="Tahoma"/>
          <w:color w:val="000000"/>
          <w:sz w:val="24"/>
          <w:szCs w:val="24"/>
        </w:rPr>
      </w:pPr>
      <w:r>
        <w:rPr>
          <w:rFonts w:cs="Tahoma" w:ascii="Tahoma" w:hAnsi="Tahoma"/>
          <w:color w:val="000000"/>
          <w:sz w:val="24"/>
          <w:szCs w:val="24"/>
        </w:rPr>
        <w:t>Attention is drawn to the plagiarism and unfair practice policies of both the University and of ILM.</w:t>
      </w:r>
    </w:p>
    <w:p>
      <w:pPr>
        <w:pStyle w:val="Normal"/>
        <w:rPr>
          <w:rFonts w:ascii="Tahoma" w:hAnsi="Tahoma" w:cs="Tahoma"/>
          <w:color w:val="000000"/>
          <w:sz w:val="24"/>
          <w:szCs w:val="24"/>
        </w:rPr>
      </w:pPr>
      <w:r>
        <w:rPr>
          <w:rFonts w:cs="Tahoma" w:ascii="Tahoma" w:hAnsi="Tahoma"/>
          <w:color w:val="000000"/>
          <w:sz w:val="24"/>
          <w:szCs w:val="24"/>
        </w:rPr>
      </w:r>
      <w:r>
        <w:br w:type="page"/>
      </w:r>
    </w:p>
    <w:sdt>
      <w:sdtPr>
        <w:docPartObj>
          <w:docPartGallery w:val="Table of Contents"/>
          <w:docPartUnique w:val="true"/>
        </w:docPartObj>
        <w:id w:val="1575610879"/>
      </w:sdtPr>
      <w:sdtContent>
        <w:p>
          <w:pPr>
            <w:pStyle w:val="TOCHeading"/>
            <w:pBdr>
              <w:bottom w:val="thinThickSmallGap" w:sz="24" w:space="1" w:color="00000A"/>
            </w:pBdr>
            <w:jc w:val="center"/>
            <w:rPr/>
          </w:pPr>
          <w:r>
            <w:rPr>
              <w:b/>
              <w:sz w:val="40"/>
              <w:szCs w:val="40"/>
            </w:rPr>
            <w:t>Table of Contents</w:t>
          </w:r>
        </w:p>
        <w:p>
          <w:pPr>
            <w:pStyle w:val="Contents2"/>
            <w:rPr>
              <w:rFonts w:eastAsia="ＭＳ 明朝" w:eastAsiaTheme="minorEastAsia"/>
              <w:lang w:eastAsia="en-GB"/>
            </w:rPr>
          </w:pPr>
          <w:r>
            <w:fldChar w:fldCharType="begin"/>
          </w:r>
          <w:r>
            <w:instrText> TOC \z \o "1-3" \u \h</w:instrText>
          </w:r>
          <w:r>
            <w:fldChar w:fldCharType="separate"/>
          </w:r>
          <w:hyperlink w:anchor="_Toc456977339">
            <w:r>
              <w:rPr>
                <w:webHidden/>
                <w:rStyle w:val="IndexLink"/>
              </w:rPr>
              <w:t>Workplace Technology</w:t>
            </w:r>
            <w:r>
              <w:rPr>
                <w:webHidden/>
              </w:rPr>
              <w:fldChar w:fldCharType="begin"/>
            </w:r>
            <w:r>
              <w:rPr>
                <w:webHidden/>
              </w:rPr>
              <w:instrText>PAGEREF _Toc456977339 \h</w:instrText>
            </w:r>
            <w:r>
              <w:rPr>
                <w:webHidden/>
              </w:rPr>
              <w:fldChar w:fldCharType="separate"/>
            </w:r>
            <w:r>
              <w:rPr>
                <w:rStyle w:val="IndexLink"/>
                <w:vanish w:val="false"/>
              </w:rPr>
              <w:tab/>
              <w:t>1</w:t>
            </w:r>
            <w:r>
              <w:rPr>
                <w:webHidden/>
              </w:rPr>
              <w:fldChar w:fldCharType="end"/>
            </w:r>
          </w:hyperlink>
        </w:p>
        <w:p>
          <w:pPr>
            <w:pStyle w:val="Contents2"/>
            <w:rPr>
              <w:rFonts w:eastAsia="ＭＳ 明朝" w:eastAsiaTheme="minorEastAsia"/>
              <w:lang w:eastAsia="en-GB"/>
            </w:rPr>
          </w:pPr>
          <w:hyperlink w:anchor="_Toc456977340">
            <w:r>
              <w:rPr>
                <w:webHidden/>
                <w:rStyle w:val="IndexLink"/>
              </w:rPr>
              <w:t>Importance of Technology</w:t>
            </w:r>
            <w:r>
              <w:rPr>
                <w:webHidden/>
              </w:rPr>
              <w:fldChar w:fldCharType="begin"/>
            </w:r>
            <w:r>
              <w:rPr>
                <w:webHidden/>
              </w:rPr>
              <w:instrText>PAGEREF _Toc456977340 \h</w:instrText>
            </w:r>
            <w:r>
              <w:rPr>
                <w:webHidden/>
              </w:rPr>
              <w:fldChar w:fldCharType="separate"/>
            </w:r>
            <w:r>
              <w:rPr>
                <w:rStyle w:val="IndexLink"/>
                <w:vanish w:val="false"/>
              </w:rPr>
              <w:tab/>
              <w:t>1-4</w:t>
            </w:r>
            <w:r>
              <w:rPr>
                <w:webHidden/>
              </w:rPr>
              <w:fldChar w:fldCharType="end"/>
            </w:r>
          </w:hyperlink>
        </w:p>
        <w:p>
          <w:pPr>
            <w:pStyle w:val="Contents2"/>
            <w:rPr>
              <w:rFonts w:eastAsia="ＭＳ 明朝" w:eastAsiaTheme="minorEastAsia"/>
              <w:lang w:eastAsia="en-GB"/>
            </w:rPr>
          </w:pPr>
          <w:hyperlink w:anchor="_Toc456977341">
            <w:r>
              <w:rPr>
                <w:webHidden/>
                <w:rStyle w:val="IndexLink"/>
              </w:rPr>
              <w:t>The Ways Social Media Increases Communication, Marketing and Information Gathering</w:t>
            </w:r>
            <w:r>
              <w:rPr>
                <w:webHidden/>
              </w:rPr>
              <w:fldChar w:fldCharType="begin"/>
            </w:r>
            <w:r>
              <w:rPr>
                <w:webHidden/>
              </w:rPr>
              <w:instrText>PAGEREF _Toc456977341 \h</w:instrText>
            </w:r>
            <w:r>
              <w:rPr>
                <w:webHidden/>
              </w:rPr>
              <w:fldChar w:fldCharType="separate"/>
            </w:r>
            <w:r>
              <w:rPr>
                <w:rStyle w:val="IndexLink"/>
                <w:vanish w:val="false"/>
              </w:rPr>
              <w:tab/>
              <w:t>4-7</w:t>
            </w:r>
            <w:r>
              <w:rPr>
                <w:webHidden/>
              </w:rPr>
              <w:fldChar w:fldCharType="end"/>
            </w:r>
          </w:hyperlink>
        </w:p>
        <w:p>
          <w:pPr>
            <w:pStyle w:val="Contents2"/>
            <w:rPr>
              <w:rFonts w:eastAsia="ＭＳ 明朝" w:eastAsiaTheme="minorEastAsia"/>
              <w:lang w:eastAsia="en-GB"/>
            </w:rPr>
          </w:pPr>
          <w:hyperlink w:anchor="_Toc456977342">
            <w:r>
              <w:rPr>
                <w:webHidden/>
                <w:rStyle w:val="IndexLink"/>
              </w:rPr>
              <w:t>Possibilities of Communication through Technology</w:t>
            </w:r>
            <w:r>
              <w:rPr>
                <w:webHidden/>
              </w:rPr>
              <w:fldChar w:fldCharType="begin"/>
            </w:r>
            <w:r>
              <w:rPr>
                <w:webHidden/>
              </w:rPr>
              <w:instrText>PAGEREF _Toc456977342 \h</w:instrText>
            </w:r>
            <w:r>
              <w:rPr>
                <w:webHidden/>
              </w:rPr>
              <w:fldChar w:fldCharType="separate"/>
            </w:r>
            <w:r>
              <w:rPr>
                <w:rStyle w:val="IndexLink"/>
                <w:vanish w:val="false"/>
              </w:rPr>
              <w:tab/>
              <w:t>8-10</w:t>
            </w:r>
            <w:r>
              <w:rPr>
                <w:webHidden/>
              </w:rPr>
              <w:fldChar w:fldCharType="end"/>
            </w:r>
          </w:hyperlink>
        </w:p>
        <w:p>
          <w:pPr>
            <w:pStyle w:val="Contents2"/>
            <w:rPr>
              <w:rFonts w:eastAsia="ＭＳ 明朝" w:eastAsiaTheme="minorEastAsia"/>
              <w:lang w:eastAsia="en-GB"/>
            </w:rPr>
          </w:pPr>
          <w:hyperlink w:anchor="_Toc456977343">
            <w:r>
              <w:rPr>
                <w:webHidden/>
                <w:rStyle w:val="IndexLink"/>
              </w:rPr>
              <w:t>Safeguarding Persnal and Professional Life</w:t>
            </w:r>
            <w:r>
              <w:rPr>
                <w:webHidden/>
              </w:rPr>
              <w:fldChar w:fldCharType="begin"/>
            </w:r>
            <w:r>
              <w:rPr>
                <w:webHidden/>
              </w:rPr>
              <w:instrText>PAGEREF _Toc456977343 \h</w:instrText>
            </w:r>
            <w:r>
              <w:rPr>
                <w:webHidden/>
              </w:rPr>
              <w:fldChar w:fldCharType="separate"/>
            </w:r>
            <w:r>
              <w:rPr>
                <w:rStyle w:val="IndexLink"/>
                <w:vanish w:val="false"/>
              </w:rPr>
              <w:tab/>
              <w:t>10-11</w:t>
            </w:r>
            <w:r>
              <w:rPr>
                <w:webHidden/>
              </w:rPr>
              <w:fldChar w:fldCharType="end"/>
            </w:r>
          </w:hyperlink>
        </w:p>
        <w:p>
          <w:pPr>
            <w:pStyle w:val="Contents2"/>
            <w:rPr>
              <w:rFonts w:eastAsia="ＭＳ 明朝" w:eastAsiaTheme="minorEastAsia"/>
              <w:lang w:eastAsia="en-GB"/>
            </w:rPr>
          </w:pPr>
          <w:hyperlink w:anchor="_Toc456977344">
            <w:r>
              <w:rPr>
                <w:webHidden/>
                <w:rStyle w:val="IndexLink"/>
              </w:rPr>
              <w:t>Conclusion</w:t>
            </w:r>
            <w:r>
              <w:rPr>
                <w:webHidden/>
              </w:rPr>
              <w:fldChar w:fldCharType="begin"/>
            </w:r>
            <w:r>
              <w:rPr>
                <w:webHidden/>
              </w:rPr>
              <w:instrText>PAGEREF _Toc456977344 \h</w:instrText>
            </w:r>
            <w:r>
              <w:rPr>
                <w:webHidden/>
              </w:rPr>
              <w:fldChar w:fldCharType="separate"/>
            </w:r>
            <w:r>
              <w:rPr>
                <w:rStyle w:val="IndexLink"/>
                <w:vanish w:val="false"/>
              </w:rPr>
              <w:tab/>
              <w:t>12</w:t>
            </w:r>
            <w:r>
              <w:rPr>
                <w:webHidden/>
              </w:rPr>
              <w:fldChar w:fldCharType="end"/>
            </w:r>
          </w:hyperlink>
        </w:p>
        <w:p>
          <w:pPr>
            <w:pStyle w:val="Contents2"/>
            <w:rPr>
              <w:rFonts w:eastAsia="ＭＳ 明朝" w:eastAsiaTheme="minorEastAsia"/>
              <w:lang w:eastAsia="en-GB"/>
            </w:rPr>
          </w:pPr>
          <w:hyperlink w:anchor="_Toc456977345">
            <w:r>
              <w:rPr>
                <w:webHidden/>
                <w:rStyle w:val="IndexLink"/>
              </w:rPr>
              <w:t>References</w:t>
            </w:r>
            <w:r>
              <w:rPr>
                <w:webHidden/>
              </w:rPr>
              <w:fldChar w:fldCharType="begin"/>
            </w:r>
            <w:r>
              <w:rPr>
                <w:webHidden/>
              </w:rPr>
              <w:instrText>PAGEREF _Toc456977345 \h</w:instrText>
            </w:r>
            <w:r>
              <w:rPr>
                <w:webHidden/>
              </w:rPr>
              <w:fldChar w:fldCharType="separate"/>
            </w:r>
            <w:r>
              <w:rPr>
                <w:rStyle w:val="IndexLink"/>
                <w:vanish w:val="false"/>
              </w:rPr>
              <w:tab/>
              <w:t>13-15</w:t>
            </w:r>
            <w:r>
              <w:rPr>
                <w:webHidden/>
              </w:rPr>
              <w:fldChar w:fldCharType="end"/>
            </w:r>
          </w:hyperlink>
          <w:r>
            <w:fldChar w:fldCharType="end"/>
          </w:r>
        </w:p>
      </w:sdtContent>
    </w:sdt>
    <w:p>
      <w:pPr>
        <w:pStyle w:val="TOCHeading"/>
        <w:rPr/>
      </w:pPr>
      <w:r>
        <w:rPr/>
      </w:r>
    </w:p>
    <w:p>
      <w:pPr>
        <w:pStyle w:val="Normal"/>
        <w:spacing w:lineRule="auto" w:line="360" w:before="120" w:after="120"/>
        <w:rPr>
          <w:rFonts w:ascii="Tahoma" w:hAnsi="Tahoma" w:cs="Tahoma"/>
          <w:color w:val="000000"/>
          <w:sz w:val="24"/>
          <w:szCs w:val="24"/>
        </w:rPr>
      </w:pPr>
      <w:r>
        <w:rPr>
          <w:rFonts w:cs="Tahoma" w:ascii="Tahoma" w:hAnsi="Tahoma"/>
          <w:color w:val="000000"/>
          <w:sz w:val="24"/>
          <w:szCs w:val="24"/>
        </w:rPr>
      </w:r>
    </w:p>
    <w:p>
      <w:pPr>
        <w:pStyle w:val="Normal"/>
        <w:rPr/>
      </w:pPr>
      <w:r>
        <w:rPr/>
      </w:r>
    </w:p>
    <w:p>
      <w:pPr>
        <w:pStyle w:val="Normal"/>
        <w:pBdr>
          <w:bottom w:val="single" w:sz="4" w:space="1" w:color="00000A"/>
        </w:pBdr>
        <w:jc w:val="center"/>
        <w:rPr>
          <w:rFonts w:ascii="Calibri Light" w:hAnsi="Calibri Light" w:asciiTheme="majorHAnsi" w:hAnsiTheme="majorHAnsi"/>
          <w:b/>
          <w:b/>
          <w:color w:val="4472C4" w:themeColor="accent5"/>
          <w:sz w:val="40"/>
          <w:szCs w:val="40"/>
        </w:rPr>
      </w:pPr>
      <w:r>
        <w:rPr>
          <w:rFonts w:ascii="Calibri Light" w:hAnsi="Calibri Light" w:asciiTheme="majorHAnsi" w:hAnsiTheme="majorHAnsi"/>
          <w:b/>
          <w:color w:val="4472C4" w:themeColor="accent5"/>
          <w:sz w:val="40"/>
          <w:szCs w:val="40"/>
        </w:rPr>
        <w:t>Workplace Technology</w:t>
      </w:r>
    </w:p>
    <w:p>
      <w:pPr>
        <w:pStyle w:val="Heading2"/>
        <w:spacing w:lineRule="auto" w:line="480"/>
        <w:jc w:val="both"/>
        <w:rPr>
          <w:rFonts w:ascii="Arial" w:hAnsi="Arial" w:cs="Arial"/>
          <w:color w:val="00000A"/>
          <w:sz w:val="24"/>
          <w:szCs w:val="24"/>
        </w:rPr>
      </w:pPr>
      <w:r>
        <w:rPr>
          <w:rFonts w:cs="Arial" w:ascii="Arial" w:hAnsi="Arial"/>
          <w:color w:val="00000A"/>
          <w:sz w:val="24"/>
          <w:szCs w:val="24"/>
        </w:rPr>
      </w:r>
    </w:p>
    <w:p>
      <w:pPr>
        <w:pStyle w:val="Heading2"/>
        <w:spacing w:lineRule="auto" w:line="480"/>
        <w:jc w:val="both"/>
        <w:rPr>
          <w:rFonts w:ascii="Arial" w:hAnsi="Arial" w:cs="Arial"/>
          <w:color w:val="00000A"/>
          <w:sz w:val="24"/>
          <w:szCs w:val="24"/>
        </w:rPr>
      </w:pPr>
      <w:r>
        <w:rPr>
          <w:rFonts w:cs="Arial" w:ascii="Arial" w:hAnsi="Arial"/>
          <w:color w:val="00000A"/>
          <w:sz w:val="24"/>
          <w:szCs w:val="24"/>
        </w:rPr>
        <w:t xml:space="preserve">Technology is an assemblage of learning gave to making instruments, preparing activities and separating of materials. Today we use technology in everywhere in our lives. Technology is very important for any organization too. Without technology, it is very impossible to run the business. Technology helps an organization to improve the efficiency of work and also helps to increase the productivity. Everyday many organizations come up with new technology to compete with others. Basically in order to survive in the market, we need technology. </w:t>
      </w:r>
      <w:sdt>
        <w:sdtPr>
          <w:citation/>
        </w:sdtPr>
        <w:sdtContent>
          <w:r>
            <w:rPr>
              <w:rFonts w:cs="Arial" w:ascii="Arial" w:hAnsi="Arial"/>
              <w:color w:val="00000A"/>
              <w:sz w:val="24"/>
              <w:szCs w:val="24"/>
            </w:rPr>
            <w:fldChar w:fldCharType="begin"/>
          </w:r>
          <w:r>
            <w:instrText> CITATION Wha178 \l 1033 </w:instrText>
          </w:r>
          <w:r>
            <w:fldChar w:fldCharType="separate"/>
          </w:r>
          <w:r>
            <w:t>(What Is Technology - Meaning of Technology and Its Use - Use of Technology)</w:t>
          </w:r>
          <w:r>
            <w:fldChar w:fldCharType="end"/>
          </w:r>
        </w:sdtContent>
      </w:sdt>
    </w:p>
    <w:p>
      <w:pPr>
        <w:pStyle w:val="Normal"/>
        <w:rPr/>
      </w:pPr>
      <w:r>
        <w:rPr/>
      </w:r>
    </w:p>
    <w:p>
      <w:pPr>
        <w:pStyle w:val="Normal"/>
        <w:pBdr>
          <w:bottom w:val="single" w:sz="4" w:space="1" w:color="00000A"/>
        </w:pBdr>
        <w:tabs>
          <w:tab w:val="left" w:pos="3514" w:leader="none"/>
        </w:tabs>
        <w:spacing w:lineRule="auto" w:line="240"/>
        <w:jc w:val="center"/>
        <w:rPr>
          <w:rFonts w:ascii="Calibri Light" w:hAnsi="Calibri Light" w:cs="Arial" w:asciiTheme="majorHAnsi" w:hAnsiTheme="majorHAnsi"/>
          <w:b/>
          <w:b/>
          <w:color w:val="4472C4" w:themeColor="accent5"/>
          <w:sz w:val="40"/>
          <w:szCs w:val="40"/>
        </w:rPr>
      </w:pPr>
      <w:r>
        <w:rPr>
          <w:rFonts w:cs="Arial" w:ascii="Calibri Light" w:hAnsi="Calibri Light" w:asciiTheme="majorHAnsi" w:hAnsiTheme="majorHAnsi"/>
          <w:b/>
          <w:color w:val="4472C4" w:themeColor="accent5"/>
          <w:sz w:val="40"/>
          <w:szCs w:val="40"/>
        </w:rPr>
        <w:t>Importance of Technology</w:t>
      </w:r>
    </w:p>
    <w:p>
      <w:pPr>
        <w:pStyle w:val="Normal"/>
        <w:rPr>
          <w:rFonts w:ascii="Arial" w:hAnsi="Arial" w:cs="Arial"/>
          <w:sz w:val="24"/>
          <w:szCs w:val="24"/>
        </w:rPr>
      </w:pPr>
      <w:r>
        <w:rPr>
          <w:rFonts w:cs="Arial" w:ascii="Arial" w:hAnsi="Arial"/>
          <w:sz w:val="24"/>
          <w:szCs w:val="24"/>
        </w:rPr>
      </w:r>
    </w:p>
    <w:p>
      <w:pPr>
        <w:pStyle w:val="Normal"/>
        <w:spacing w:lineRule="auto" w:line="480"/>
        <w:rPr>
          <w:rFonts w:ascii="Arial" w:hAnsi="Arial" w:cs="Arial"/>
          <w:sz w:val="24"/>
          <w:szCs w:val="24"/>
        </w:rPr>
      </w:pPr>
      <w:r>
        <w:rPr>
          <w:rFonts w:cs="Arial" w:ascii="Arial" w:hAnsi="Arial"/>
          <w:sz w:val="24"/>
          <w:szCs w:val="24"/>
        </w:rPr>
        <w:t xml:space="preserve">Technology has important effects on business in a tangible or intangible way. It’s also effect the culture, efficacy and the relationship of any organization. The importance of technology through some media are given below: </w:t>
      </w:r>
      <w:sdt>
        <w:sdtPr>
          <w:citation/>
        </w:sdtPr>
        <w:sdtContent>
          <w:r>
            <w:rPr>
              <w:rFonts w:cs="Arial" w:ascii="Arial" w:hAnsi="Arial"/>
              <w:sz w:val="24"/>
              <w:szCs w:val="24"/>
            </w:rPr>
            <w:fldChar w:fldCharType="begin"/>
          </w:r>
          <w:r>
            <w:instrText> CITATION The1711 \l 1033 </w:instrText>
          </w:r>
          <w:r>
            <w:fldChar w:fldCharType="separate"/>
          </w:r>
          <w:r>
            <w:t>(The benefits of web-based applications - Magic Web Solutions)</w:t>
          </w:r>
          <w:r>
            <w:fldChar w:fldCharType="end"/>
          </w:r>
        </w:sdtContent>
      </w:sdt>
    </w:p>
    <w:p>
      <w:pPr>
        <w:pStyle w:val="ListParagraph"/>
        <w:widowControl w:val="false"/>
        <w:numPr>
          <w:ilvl w:val="0"/>
          <w:numId w:val="2"/>
        </w:numPr>
        <w:spacing w:lineRule="auto" w:line="480" w:before="0" w:after="240"/>
        <w:ind w:left="360" w:hanging="360"/>
        <w:contextualSpacing/>
        <w:jc w:val="both"/>
        <w:rPr>
          <w:rFonts w:ascii="Arial" w:hAnsi="Arial" w:cs="Arial"/>
          <w:sz w:val="24"/>
          <w:szCs w:val="24"/>
          <w:lang w:val="en-US"/>
        </w:rPr>
      </w:pPr>
      <w:r>
        <w:drawing>
          <wp:anchor behindDoc="0" distT="0" distB="0" distL="133350" distR="114300" simplePos="0" locked="0" layoutInCell="1" allowOverlap="1" relativeHeight="2">
            <wp:simplePos x="0" y="0"/>
            <wp:positionH relativeFrom="column">
              <wp:posOffset>3604895</wp:posOffset>
            </wp:positionH>
            <wp:positionV relativeFrom="paragraph">
              <wp:posOffset>77470</wp:posOffset>
            </wp:positionV>
            <wp:extent cx="2403475" cy="1864360"/>
            <wp:effectExtent l="0" t="0" r="0" b="0"/>
            <wp:wrapSquare wrapText="bothSides"/>
            <wp:docPr id="2"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
                    <pic:cNvPicPr>
                      <a:picLocks noChangeAspect="1" noChangeArrowheads="1"/>
                    </pic:cNvPicPr>
                  </pic:nvPicPr>
                  <pic:blipFill>
                    <a:blip r:embed="rId3"/>
                    <a:stretch>
                      <a:fillRect/>
                    </a:stretch>
                  </pic:blipFill>
                  <pic:spPr bwMode="auto">
                    <a:xfrm>
                      <a:off x="0" y="0"/>
                      <a:ext cx="2403475" cy="1864360"/>
                    </a:xfrm>
                    <a:prstGeom prst="rect">
                      <a:avLst/>
                    </a:prstGeom>
                  </pic:spPr>
                </pic:pic>
              </a:graphicData>
            </a:graphic>
          </wp:anchor>
        </w:drawing>
      </w:r>
      <w:r>
        <w:rPr>
          <w:rFonts w:cs="Arial" w:ascii="Arial" w:hAnsi="Arial"/>
          <w:b/>
          <w:sz w:val="24"/>
          <w:szCs w:val="24"/>
          <w:u w:val="single"/>
          <w:lang w:val="en-US"/>
        </w:rPr>
        <w:t>T</w:t>
      </w:r>
      <w:r>
        <w:rPr>
          <w:rFonts w:cs="Arial" w:ascii="Arial" w:hAnsi="Arial"/>
          <w:b/>
          <w:sz w:val="24"/>
          <w:szCs w:val="24"/>
          <w:u w:val="single"/>
          <w:lang w:val="en-US"/>
        </w:rPr>
        <w:t>he Web based E-mail:</w:t>
      </w:r>
      <w:r>
        <w:rPr>
          <w:rFonts w:cs="Arial" w:ascii="Arial" w:hAnsi="Arial"/>
          <w:b/>
          <w:sz w:val="24"/>
          <w:szCs w:val="24"/>
          <w:lang w:val="en-US"/>
        </w:rPr>
        <w:t xml:space="preserve"> </w:t>
      </w:r>
      <w:r>
        <w:rPr>
          <w:rFonts w:cs="Arial" w:ascii="Arial" w:hAnsi="Arial"/>
          <w:sz w:val="24"/>
          <w:szCs w:val="24"/>
          <w:lang w:val="en-US"/>
        </w:rPr>
        <w:t xml:space="preserve">An online application is any application that uses a site as the interface or front-end. Clients can undoubtedly get to the application from any PC associated with the Internet utilizing a standard program. The importance of using it are given below: </w:t>
      </w:r>
    </w:p>
    <w:p>
      <w:pPr>
        <w:pStyle w:val="ListParagraph"/>
        <w:widowControl w:val="false"/>
        <w:numPr>
          <w:ilvl w:val="0"/>
          <w:numId w:val="3"/>
        </w:numPr>
        <w:spacing w:lineRule="auto" w:line="480" w:before="0" w:after="240"/>
        <w:ind w:left="1276" w:hanging="360"/>
        <w:contextualSpacing/>
        <w:jc w:val="both"/>
        <w:rPr>
          <w:rFonts w:ascii="Arial" w:hAnsi="Arial" w:cs="Arial"/>
          <w:sz w:val="24"/>
          <w:szCs w:val="24"/>
          <w:lang w:val="en-US"/>
        </w:rPr>
      </w:pPr>
      <w:r>
        <w:rPr>
          <w:rFonts w:cs="Arial" w:ascii="Arial" w:hAnsi="Arial"/>
          <w:sz w:val="24"/>
          <w:szCs w:val="24"/>
          <w:lang w:val="en-US"/>
        </w:rPr>
        <w:t xml:space="preserve">Easily accessible form anywhere. Employee can access form anywhere only using Internet. </w:t>
      </w:r>
    </w:p>
    <w:p>
      <w:pPr>
        <w:pStyle w:val="ListParagraph"/>
        <w:widowControl w:val="false"/>
        <w:numPr>
          <w:ilvl w:val="0"/>
          <w:numId w:val="3"/>
        </w:numPr>
        <w:spacing w:lineRule="auto" w:line="480" w:before="0" w:after="240"/>
        <w:ind w:left="1276" w:hanging="360"/>
        <w:contextualSpacing/>
        <w:rPr>
          <w:rFonts w:ascii="Arial" w:hAnsi="Arial" w:cs="Arial"/>
          <w:sz w:val="24"/>
          <w:szCs w:val="24"/>
          <w:lang w:val="en-US"/>
        </w:rPr>
      </w:pPr>
      <w:r>
        <w:rPr>
          <w:rFonts w:cs="Arial" w:ascii="Arial" w:hAnsi="Arial"/>
          <w:sz w:val="24"/>
          <w:szCs w:val="24"/>
          <w:lang w:val="en-US"/>
        </w:rPr>
        <w:t>And it is very cost effective and easy to customize.</w:t>
      </w:r>
    </w:p>
    <w:p>
      <w:pPr>
        <w:pStyle w:val="ListParagraph"/>
        <w:widowControl w:val="false"/>
        <w:numPr>
          <w:ilvl w:val="0"/>
          <w:numId w:val="3"/>
        </w:numPr>
        <w:spacing w:lineRule="auto" w:line="480" w:before="0" w:after="240"/>
        <w:ind w:left="1276" w:hanging="360"/>
        <w:contextualSpacing/>
        <w:jc w:val="both"/>
        <w:rPr>
          <w:rFonts w:ascii="Arial" w:hAnsi="Arial" w:cs="Arial"/>
          <w:sz w:val="24"/>
          <w:szCs w:val="24"/>
          <w:lang w:val="en-US"/>
        </w:rPr>
      </w:pPr>
      <w:r>
        <w:rPr>
          <w:rFonts w:cs="Arial" w:ascii="Arial" w:hAnsi="Arial"/>
          <w:sz w:val="24"/>
          <w:szCs w:val="24"/>
          <w:lang w:val="en-US"/>
        </w:rPr>
        <w:t xml:space="preserve">It also saves the time to communicate with other employee. </w:t>
      </w:r>
      <w:sdt>
        <w:sdtPr>
          <w:citation/>
        </w:sdtPr>
        <w:sdtContent>
          <w:r>
            <w:rPr>
              <w:rFonts w:cs="Arial" w:ascii="Arial" w:hAnsi="Arial"/>
              <w:sz w:val="24"/>
              <w:szCs w:val="24"/>
              <w:lang w:val="en-US"/>
            </w:rPr>
            <w:fldChar w:fldCharType="begin"/>
          </w:r>
          <w:r>
            <w:instrText> CITATION The1712 \l 1033 </w:instrText>
          </w:r>
          <w:r>
            <w:fldChar w:fldCharType="separate"/>
          </w:r>
          <w:r>
            <w:t>(The Impact of Email in the Workplace)</w:t>
          </w:r>
          <w:r>
            <w:fldChar w:fldCharType="end"/>
          </w:r>
        </w:sdtContent>
      </w:sdt>
    </w:p>
    <w:p>
      <w:pPr>
        <w:pStyle w:val="ListParagraph"/>
        <w:widowControl w:val="false"/>
        <w:spacing w:lineRule="auto" w:line="480" w:before="0" w:after="240"/>
        <w:ind w:left="1276" w:hanging="0"/>
        <w:contextualSpacing/>
        <w:jc w:val="both"/>
        <w:rPr>
          <w:rFonts w:ascii="Arial" w:hAnsi="Arial" w:cs="Arial"/>
          <w:sz w:val="24"/>
          <w:szCs w:val="24"/>
          <w:lang w:val="en-US"/>
        </w:rPr>
      </w:pPr>
      <w:r>
        <w:rPr>
          <w:rFonts w:cs="Arial" w:ascii="Arial" w:hAnsi="Arial"/>
          <w:sz w:val="24"/>
          <w:szCs w:val="24"/>
          <w:lang w:val="en-US"/>
        </w:rPr>
      </w:r>
    </w:p>
    <w:p>
      <w:pPr>
        <w:pStyle w:val="ListParagraph"/>
        <w:widowControl w:val="false"/>
        <w:numPr>
          <w:ilvl w:val="0"/>
          <w:numId w:val="2"/>
        </w:numPr>
        <w:spacing w:lineRule="auto" w:line="480" w:before="0" w:after="240"/>
        <w:contextualSpacing/>
        <w:jc w:val="both"/>
        <w:rPr>
          <w:rFonts w:ascii="Arial" w:hAnsi="Arial" w:cs="Arial"/>
          <w:b/>
          <w:b/>
          <w:sz w:val="24"/>
          <w:szCs w:val="24"/>
          <w:u w:val="single"/>
          <w:lang w:val="en-US"/>
        </w:rPr>
      </w:pPr>
      <w:r>
        <w:drawing>
          <wp:anchor behindDoc="0" distT="0" distB="0" distL="133350" distR="118110" simplePos="0" locked="0" layoutInCell="1" allowOverlap="1" relativeHeight="3">
            <wp:simplePos x="0" y="0"/>
            <wp:positionH relativeFrom="column">
              <wp:posOffset>3277235</wp:posOffset>
            </wp:positionH>
            <wp:positionV relativeFrom="paragraph">
              <wp:posOffset>52705</wp:posOffset>
            </wp:positionV>
            <wp:extent cx="2644140" cy="2279650"/>
            <wp:effectExtent l="0" t="0" r="0" b="0"/>
            <wp:wrapSquare wrapText="bothSides"/>
            <wp:docPr id="3" name="Picture 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descr=""/>
                    <pic:cNvPicPr>
                      <a:picLocks noChangeAspect="1" noChangeArrowheads="1"/>
                    </pic:cNvPicPr>
                  </pic:nvPicPr>
                  <pic:blipFill>
                    <a:blip r:embed="rId4"/>
                    <a:stretch>
                      <a:fillRect/>
                    </a:stretch>
                  </pic:blipFill>
                  <pic:spPr bwMode="auto">
                    <a:xfrm>
                      <a:off x="0" y="0"/>
                      <a:ext cx="2644140" cy="2279650"/>
                    </a:xfrm>
                    <a:prstGeom prst="rect">
                      <a:avLst/>
                    </a:prstGeom>
                  </pic:spPr>
                </pic:pic>
              </a:graphicData>
            </a:graphic>
          </wp:anchor>
        </w:drawing>
      </w:r>
      <w:r>
        <w:rPr>
          <w:rFonts w:cs="Arial" w:ascii="Arial" w:hAnsi="Arial"/>
          <w:b/>
          <w:sz w:val="24"/>
          <w:szCs w:val="24"/>
          <w:u w:val="single"/>
          <w:lang w:val="en-US"/>
        </w:rPr>
        <w:t>W</w:t>
      </w:r>
      <w:r>
        <w:rPr>
          <w:rFonts w:cs="Arial" w:ascii="Arial" w:hAnsi="Arial"/>
          <w:b/>
          <w:sz w:val="24"/>
          <w:szCs w:val="24"/>
          <w:u w:val="single"/>
          <w:lang w:val="en-US"/>
        </w:rPr>
        <w:t>eb Conferencing:</w:t>
      </w:r>
      <w:r>
        <w:rPr>
          <w:rFonts w:cs="Arial" w:ascii="Arial" w:hAnsi="Arial"/>
          <w:b/>
          <w:sz w:val="24"/>
          <w:szCs w:val="24"/>
          <w:lang w:val="en-US"/>
        </w:rPr>
        <w:t xml:space="preserve"> </w:t>
      </w:r>
      <w:r>
        <w:rPr>
          <w:rFonts w:cs="Arial" w:ascii="Arial" w:hAnsi="Arial"/>
          <w:sz w:val="24"/>
          <w:szCs w:val="24"/>
          <w:lang w:val="en-US"/>
        </w:rPr>
        <w:t>Web conferencing allows two or more people from different location to create a live video over the Internet. The importance of web conferencing is very important in the workplace. Some of them are given below:</w:t>
      </w:r>
    </w:p>
    <w:p>
      <w:pPr>
        <w:pStyle w:val="ListParagraph"/>
        <w:widowControl w:val="false"/>
        <w:numPr>
          <w:ilvl w:val="0"/>
          <w:numId w:val="4"/>
        </w:numPr>
        <w:spacing w:lineRule="auto" w:line="480" w:before="0" w:after="240"/>
        <w:contextualSpacing/>
        <w:jc w:val="both"/>
        <w:rPr>
          <w:rFonts w:ascii="Arial" w:hAnsi="Arial" w:cs="Arial"/>
          <w:b/>
          <w:b/>
          <w:sz w:val="24"/>
          <w:szCs w:val="24"/>
          <w:lang w:val="en-US"/>
        </w:rPr>
      </w:pPr>
      <w:r>
        <w:rPr>
          <w:rFonts w:cs="Arial" w:ascii="Arial" w:hAnsi="Arial"/>
          <w:sz w:val="24"/>
          <w:szCs w:val="24"/>
          <w:lang w:val="en-US"/>
        </w:rPr>
        <w:t xml:space="preserve">Nowadays an employee can fix a meeting by using the Internet through web conferencing. If other employee lives in other country, web conferencing saves the cost of going there to set the meeting or face the meeting. </w:t>
      </w:r>
    </w:p>
    <w:p>
      <w:pPr>
        <w:pStyle w:val="ListParagraph"/>
        <w:widowControl w:val="false"/>
        <w:numPr>
          <w:ilvl w:val="0"/>
          <w:numId w:val="4"/>
        </w:numPr>
        <w:spacing w:lineRule="auto" w:line="480" w:before="0" w:after="240"/>
        <w:contextualSpacing/>
        <w:jc w:val="both"/>
        <w:rPr>
          <w:rFonts w:ascii="Arial" w:hAnsi="Arial" w:cs="Arial"/>
          <w:b/>
          <w:b/>
          <w:sz w:val="24"/>
          <w:szCs w:val="24"/>
          <w:lang w:val="en-US"/>
        </w:rPr>
      </w:pPr>
      <w:r>
        <w:rPr>
          <w:rFonts w:cs="Arial" w:ascii="Arial" w:hAnsi="Arial"/>
          <w:sz w:val="24"/>
          <w:szCs w:val="24"/>
          <w:lang w:val="en-US"/>
        </w:rPr>
        <w:t xml:space="preserve">It also saves the time. </w:t>
      </w:r>
    </w:p>
    <w:p>
      <w:pPr>
        <w:pStyle w:val="ListParagraph"/>
        <w:widowControl w:val="false"/>
        <w:numPr>
          <w:ilvl w:val="0"/>
          <w:numId w:val="4"/>
        </w:numPr>
        <w:spacing w:lineRule="auto" w:line="480" w:before="0" w:after="240"/>
        <w:contextualSpacing/>
        <w:jc w:val="both"/>
        <w:rPr>
          <w:rFonts w:ascii="Arial" w:hAnsi="Arial" w:cs="Arial"/>
          <w:b/>
          <w:b/>
          <w:sz w:val="24"/>
          <w:szCs w:val="24"/>
          <w:lang w:val="en-US"/>
        </w:rPr>
      </w:pPr>
      <w:r>
        <w:rPr>
          <w:rFonts w:cs="Arial" w:ascii="Arial" w:hAnsi="Arial"/>
          <w:sz w:val="24"/>
          <w:szCs w:val="24"/>
          <w:lang w:val="en-US"/>
        </w:rPr>
        <w:t>If an employee fix meeting through web conferencing, it will help them to work more efficiently and productively.</w:t>
      </w:r>
    </w:p>
    <w:p>
      <w:pPr>
        <w:pStyle w:val="ListParagraph"/>
        <w:widowControl w:val="false"/>
        <w:numPr>
          <w:ilvl w:val="0"/>
          <w:numId w:val="4"/>
        </w:numPr>
        <w:spacing w:lineRule="auto" w:line="480" w:before="0" w:after="240"/>
        <w:contextualSpacing/>
        <w:jc w:val="both"/>
        <w:rPr>
          <w:rFonts w:ascii="Arial" w:hAnsi="Arial" w:cs="Arial"/>
          <w:b/>
          <w:b/>
          <w:sz w:val="24"/>
          <w:szCs w:val="24"/>
          <w:lang w:val="en-US"/>
        </w:rPr>
      </w:pPr>
      <w:r>
        <w:rPr>
          <w:rFonts w:cs="Arial" w:ascii="Arial" w:hAnsi="Arial"/>
          <w:sz w:val="24"/>
          <w:szCs w:val="24"/>
          <w:lang w:val="en-US"/>
        </w:rPr>
        <w:t xml:space="preserve">It also creates the engagement of the employee and helps to build a good relationship among the employee. </w:t>
      </w:r>
      <w:sdt>
        <w:sdtPr>
          <w:citation/>
        </w:sdtPr>
        <w:sdtContent>
          <w:r>
            <w:rPr>
              <w:rFonts w:cs="Arial" w:ascii="Arial" w:hAnsi="Arial"/>
              <w:sz w:val="24"/>
              <w:szCs w:val="24"/>
              <w:lang w:val="en-US"/>
            </w:rPr>
            <w:fldChar w:fldCharType="begin"/>
          </w:r>
          <w:r>
            <w:instrText> CITATION Ben172 \l 1033 </w:instrText>
          </w:r>
          <w:r>
            <w:fldChar w:fldCharType="separate"/>
          </w:r>
          <w:r>
            <w:t>(Benefits of Using Web Conferencing in Business)</w:t>
          </w:r>
          <w:r>
            <w:fldChar w:fldCharType="end"/>
          </w:r>
        </w:sdtContent>
      </w:sdt>
    </w:p>
    <w:p>
      <w:pPr>
        <w:pStyle w:val="ListParagraph"/>
        <w:widowControl w:val="false"/>
        <w:spacing w:lineRule="auto" w:line="480" w:before="0" w:after="240"/>
        <w:ind w:left="1509" w:hanging="0"/>
        <w:contextualSpacing/>
        <w:jc w:val="both"/>
        <w:rPr>
          <w:rFonts w:ascii="Arial" w:hAnsi="Arial" w:cs="Arial"/>
          <w:b/>
          <w:b/>
          <w:sz w:val="24"/>
          <w:szCs w:val="24"/>
          <w:lang w:val="en-US"/>
        </w:rPr>
      </w:pPr>
      <w:r>
        <w:rPr>
          <w:rFonts w:cs="Arial" w:ascii="Arial" w:hAnsi="Arial"/>
          <w:b/>
          <w:sz w:val="24"/>
          <w:szCs w:val="24"/>
          <w:lang w:val="en-US"/>
        </w:rPr>
      </w:r>
    </w:p>
    <w:p>
      <w:pPr>
        <w:pStyle w:val="ListParagraph"/>
        <w:widowControl w:val="false"/>
        <w:numPr>
          <w:ilvl w:val="0"/>
          <w:numId w:val="2"/>
        </w:numPr>
        <w:spacing w:lineRule="auto" w:line="480" w:before="0" w:after="240"/>
        <w:contextualSpacing/>
        <w:jc w:val="both"/>
        <w:rPr>
          <w:rFonts w:ascii="Arial" w:hAnsi="Arial" w:cs="Arial"/>
          <w:b/>
          <w:b/>
          <w:sz w:val="24"/>
          <w:szCs w:val="24"/>
          <w:u w:val="single"/>
          <w:lang w:val="en-US"/>
        </w:rPr>
      </w:pPr>
      <w:r>
        <w:rPr>
          <w:rFonts w:cs="Arial" w:ascii="Arial" w:hAnsi="Arial"/>
          <w:b/>
          <w:sz w:val="24"/>
          <w:szCs w:val="24"/>
          <w:u w:val="single"/>
          <w:lang w:val="en-US"/>
        </w:rPr>
        <w:t>File Storage:</w:t>
      </w:r>
      <w:r>
        <w:rPr>
          <w:rFonts w:cs="Arial" w:ascii="Arial" w:hAnsi="Arial"/>
          <w:sz w:val="24"/>
          <w:szCs w:val="24"/>
          <w:lang w:val="en-US"/>
        </w:rPr>
        <w:t xml:space="preserve"> It means saving the files in a safe place. It helps an organization in so many ways. Some of them are given below:</w:t>
      </w:r>
    </w:p>
    <w:p>
      <w:pPr>
        <w:pStyle w:val="ListParagraph"/>
        <w:widowControl w:val="false"/>
        <w:numPr>
          <w:ilvl w:val="0"/>
          <w:numId w:val="5"/>
        </w:numPr>
        <w:spacing w:lineRule="auto" w:line="480" w:before="0" w:after="240"/>
        <w:ind w:left="1276" w:hanging="425"/>
        <w:contextualSpacing/>
        <w:jc w:val="both"/>
        <w:rPr>
          <w:rFonts w:ascii="Arial" w:hAnsi="Arial" w:cs="Arial"/>
          <w:b/>
          <w:b/>
          <w:sz w:val="24"/>
          <w:szCs w:val="24"/>
          <w:u w:val="single"/>
          <w:lang w:val="en-US"/>
        </w:rPr>
      </w:pPr>
      <w:r>
        <w:drawing>
          <wp:anchor behindDoc="0" distT="0" distB="0" distL="133350" distR="121920" simplePos="0" locked="0" layoutInCell="1" allowOverlap="1" relativeHeight="4">
            <wp:simplePos x="0" y="0"/>
            <wp:positionH relativeFrom="column">
              <wp:posOffset>3272790</wp:posOffset>
            </wp:positionH>
            <wp:positionV relativeFrom="paragraph">
              <wp:posOffset>23495</wp:posOffset>
            </wp:positionV>
            <wp:extent cx="2659380" cy="2018665"/>
            <wp:effectExtent l="0" t="0" r="0" b="0"/>
            <wp:wrapSquare wrapText="bothSides"/>
            <wp:docPr id="4"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
                    <pic:cNvPicPr>
                      <a:picLocks noChangeAspect="1" noChangeArrowheads="1"/>
                    </pic:cNvPicPr>
                  </pic:nvPicPr>
                  <pic:blipFill>
                    <a:blip r:embed="rId5"/>
                    <a:stretch>
                      <a:fillRect/>
                    </a:stretch>
                  </pic:blipFill>
                  <pic:spPr bwMode="auto">
                    <a:xfrm>
                      <a:off x="0" y="0"/>
                      <a:ext cx="2659380" cy="2018665"/>
                    </a:xfrm>
                    <a:prstGeom prst="rect">
                      <a:avLst/>
                    </a:prstGeom>
                  </pic:spPr>
                </pic:pic>
              </a:graphicData>
            </a:graphic>
          </wp:anchor>
        </w:drawing>
      </w:r>
      <w:r>
        <w:rPr>
          <w:rFonts w:cs="Arial" w:ascii="Arial" w:hAnsi="Arial"/>
          <w:sz w:val="24"/>
          <w:szCs w:val="24"/>
          <w:lang w:val="en-US"/>
        </w:rPr>
        <w:t>I</w:t>
      </w:r>
      <w:r>
        <w:rPr>
          <w:rFonts w:cs="Arial" w:ascii="Arial" w:hAnsi="Arial"/>
          <w:sz w:val="24"/>
          <w:szCs w:val="24"/>
          <w:lang w:val="en-US"/>
        </w:rPr>
        <w:t xml:space="preserve">t increases the efficiency and productivity in the work place. For example: Employees may need some information for business purpose but if it takes time to finding them, then eventually it reduces the efficiency and productivity. File storage helps them to save the fine in a proper way and this was it increases the productivity. </w:t>
      </w:r>
    </w:p>
    <w:p>
      <w:pPr>
        <w:pStyle w:val="ListParagraph"/>
        <w:widowControl w:val="false"/>
        <w:numPr>
          <w:ilvl w:val="0"/>
          <w:numId w:val="5"/>
        </w:numPr>
        <w:spacing w:lineRule="auto" w:line="480" w:before="0" w:after="240"/>
        <w:ind w:left="1276" w:hanging="502"/>
        <w:contextualSpacing/>
        <w:jc w:val="both"/>
        <w:rPr>
          <w:rFonts w:ascii="Arial" w:hAnsi="Arial" w:cs="Arial"/>
          <w:b/>
          <w:b/>
          <w:sz w:val="24"/>
          <w:szCs w:val="24"/>
          <w:u w:val="single"/>
          <w:lang w:val="en-US"/>
        </w:rPr>
      </w:pPr>
      <w:r>
        <w:rPr>
          <w:rFonts w:cs="Arial" w:ascii="Arial" w:hAnsi="Arial"/>
          <w:sz w:val="24"/>
          <w:szCs w:val="24"/>
          <w:lang w:val="en-US"/>
        </w:rPr>
        <w:t xml:space="preserve">Some organization keeps information manually. But it takes so much time. File storage in an electronic way saves time also. </w:t>
      </w:r>
      <w:sdt>
        <w:sdtPr>
          <w:citation/>
        </w:sdtPr>
        <w:sdtContent>
          <w:r>
            <w:rPr>
              <w:rFonts w:cs="Arial" w:ascii="Arial" w:hAnsi="Arial"/>
              <w:sz w:val="24"/>
              <w:szCs w:val="24"/>
              <w:lang w:val="en-US"/>
            </w:rPr>
            <w:fldChar w:fldCharType="begin"/>
          </w:r>
          <w:r>
            <w:instrText> CITATION The1713 \l 1033 </w:instrText>
          </w:r>
          <w:r>
            <w:fldChar w:fldCharType="separate"/>
          </w:r>
          <w:r>
            <w:t>(The Importance of Information Storage &amp; Retrieval Systems in an Organization)</w:t>
          </w:r>
          <w:r>
            <w:fldChar w:fldCharType="end"/>
          </w:r>
        </w:sdtContent>
      </w:sdt>
    </w:p>
    <w:p>
      <w:pPr>
        <w:pStyle w:val="ListParagraph"/>
        <w:widowControl w:val="false"/>
        <w:spacing w:lineRule="auto" w:line="480" w:before="0" w:after="240"/>
        <w:ind w:left="1276" w:hanging="0"/>
        <w:contextualSpacing/>
        <w:jc w:val="both"/>
        <w:rPr>
          <w:rFonts w:ascii="Arial" w:hAnsi="Arial" w:cs="Arial"/>
          <w:b/>
          <w:b/>
          <w:sz w:val="24"/>
          <w:szCs w:val="24"/>
          <w:u w:val="single"/>
          <w:lang w:val="en-US"/>
        </w:rPr>
      </w:pPr>
      <w:r>
        <w:rPr>
          <w:rFonts w:cs="Arial" w:ascii="Arial" w:hAnsi="Arial"/>
          <w:b/>
          <w:sz w:val="24"/>
          <w:szCs w:val="24"/>
          <w:u w:val="single"/>
          <w:lang w:val="en-US"/>
        </w:rPr>
      </w:r>
    </w:p>
    <w:p>
      <w:pPr>
        <w:pStyle w:val="ListParagraph"/>
        <w:widowControl w:val="false"/>
        <w:numPr>
          <w:ilvl w:val="0"/>
          <w:numId w:val="2"/>
        </w:numPr>
        <w:spacing w:lineRule="auto" w:line="480" w:before="0" w:after="240"/>
        <w:contextualSpacing/>
        <w:jc w:val="both"/>
        <w:rPr>
          <w:rFonts w:ascii="Arial" w:hAnsi="Arial" w:cs="Arial"/>
          <w:b/>
          <w:b/>
          <w:sz w:val="24"/>
          <w:szCs w:val="24"/>
          <w:u w:val="single"/>
          <w:lang w:val="en-US"/>
        </w:rPr>
      </w:pPr>
      <w:r>
        <w:rPr>
          <w:rFonts w:cs="Arial" w:ascii="Arial" w:hAnsi="Arial"/>
          <w:b/>
          <w:sz w:val="24"/>
          <w:szCs w:val="24"/>
          <w:u w:val="single"/>
          <w:lang w:val="en-US"/>
        </w:rPr>
        <w:t>Social networking:</w:t>
      </w:r>
      <w:r>
        <w:rPr>
          <w:rFonts w:cs="Arial" w:ascii="Arial" w:hAnsi="Arial"/>
          <w:b/>
          <w:sz w:val="24"/>
          <w:szCs w:val="24"/>
          <w:lang w:val="en-US"/>
        </w:rPr>
        <w:t xml:space="preserve"> </w:t>
      </w:r>
      <w:r>
        <w:rPr>
          <w:rFonts w:cs="Arial" w:ascii="Arial" w:hAnsi="Arial"/>
          <w:sz w:val="24"/>
          <w:szCs w:val="24"/>
          <w:lang w:val="en-US"/>
        </w:rPr>
        <w:t>Nowadays organizations use so many social media to promote their brand. Some of them are- Facebook, LinkedIn, YouTube and Twitter etc. The importance of these media in the workplace are given below:</w:t>
      </w:r>
    </w:p>
    <w:p>
      <w:pPr>
        <w:pStyle w:val="ListParagraph"/>
        <w:widowControl w:val="false"/>
        <w:numPr>
          <w:ilvl w:val="0"/>
          <w:numId w:val="6"/>
        </w:numPr>
        <w:spacing w:lineRule="auto" w:line="480" w:before="0" w:after="240"/>
        <w:ind w:left="1560" w:hanging="360"/>
        <w:contextualSpacing/>
        <w:jc w:val="both"/>
        <w:rPr>
          <w:rFonts w:ascii="Arial" w:hAnsi="Arial" w:cs="Arial"/>
          <w:sz w:val="24"/>
          <w:szCs w:val="24"/>
          <w:lang w:val="en-US"/>
        </w:rPr>
      </w:pPr>
      <w:r>
        <w:rPr>
          <w:rFonts w:cs="Arial" w:ascii="Arial" w:hAnsi="Arial"/>
          <w:sz w:val="24"/>
          <w:szCs w:val="24"/>
          <w:lang w:val="en-US"/>
        </w:rPr>
        <w:t xml:space="preserve">These media nowadays are being used to draw more attention of the customer. </w:t>
      </w:r>
    </w:p>
    <w:p>
      <w:pPr>
        <w:pStyle w:val="ListParagraph"/>
        <w:widowControl w:val="false"/>
        <w:numPr>
          <w:ilvl w:val="0"/>
          <w:numId w:val="6"/>
        </w:numPr>
        <w:spacing w:lineRule="auto" w:line="480" w:before="0" w:after="240"/>
        <w:ind w:left="1560" w:hanging="360"/>
        <w:contextualSpacing/>
        <w:jc w:val="both"/>
        <w:rPr>
          <w:rFonts w:ascii="Arial" w:hAnsi="Arial" w:cs="Arial"/>
          <w:sz w:val="24"/>
          <w:szCs w:val="24"/>
          <w:lang w:val="en-US"/>
        </w:rPr>
      </w:pPr>
      <w:r>
        <w:rPr>
          <w:rFonts w:cs="Arial" w:ascii="Arial" w:hAnsi="Arial"/>
          <w:sz w:val="24"/>
          <w:szCs w:val="24"/>
          <w:lang w:val="en-US"/>
        </w:rPr>
        <w:t xml:space="preserve">It is one of the easy ways to communicate with others and very cost effective and time saving medium. </w:t>
      </w:r>
    </w:p>
    <w:p>
      <w:pPr>
        <w:pStyle w:val="ListParagraph"/>
        <w:widowControl w:val="false"/>
        <w:numPr>
          <w:ilvl w:val="0"/>
          <w:numId w:val="6"/>
        </w:numPr>
        <w:spacing w:lineRule="auto" w:line="480" w:before="0" w:after="240"/>
        <w:ind w:left="1560" w:hanging="360"/>
        <w:contextualSpacing/>
        <w:jc w:val="both"/>
        <w:rPr>
          <w:rFonts w:ascii="Arial" w:hAnsi="Arial" w:cs="Arial"/>
          <w:sz w:val="24"/>
          <w:szCs w:val="24"/>
          <w:lang w:val="en-US"/>
        </w:rPr>
      </w:pPr>
      <w:r>
        <w:rPr>
          <w:rFonts w:cs="Arial" w:ascii="Arial" w:hAnsi="Arial"/>
          <w:sz w:val="24"/>
          <w:szCs w:val="24"/>
          <w:lang w:val="en-US"/>
        </w:rPr>
        <w:t xml:space="preserve">And it also helps employee to know what is going on around the world. </w:t>
      </w:r>
    </w:p>
    <w:p>
      <w:pPr>
        <w:pStyle w:val="Normal"/>
        <w:widowControl w:val="false"/>
        <w:spacing w:lineRule="auto" w:line="480" w:before="0" w:after="240"/>
        <w:jc w:val="both"/>
        <w:rPr>
          <w:rFonts w:ascii="Arial" w:hAnsi="Arial" w:cs="Arial"/>
          <w:sz w:val="24"/>
          <w:szCs w:val="24"/>
          <w:lang w:val="en-US"/>
        </w:rPr>
      </w:pPr>
      <w:r>
        <w:rPr>
          <w:rFonts w:cs="Arial" w:ascii="Arial" w:hAnsi="Arial"/>
          <w:sz w:val="24"/>
          <w:szCs w:val="24"/>
          <w:lang w:val="en-US"/>
        </w:rPr>
      </w:r>
    </w:p>
    <w:p>
      <w:pPr>
        <w:pStyle w:val="Normal"/>
        <w:widowControl w:val="false"/>
        <w:pBdr>
          <w:bottom w:val="single" w:sz="4" w:space="1" w:color="00000A"/>
        </w:pBdr>
        <w:spacing w:lineRule="auto" w:line="240" w:before="0" w:after="240"/>
        <w:jc w:val="center"/>
        <w:rPr>
          <w:rFonts w:cs="Times"/>
          <w:b/>
          <w:b/>
          <w:color w:val="4472C4" w:themeColor="accent5"/>
          <w:sz w:val="40"/>
          <w:szCs w:val="40"/>
          <w:lang w:val="en-US"/>
        </w:rPr>
      </w:pPr>
      <w:r>
        <w:rPr>
          <w:rFonts w:cs="Calibri"/>
          <w:b/>
          <w:color w:val="4472C4" w:themeColor="accent5"/>
          <w:sz w:val="40"/>
          <w:szCs w:val="40"/>
          <w:lang w:val="en-US"/>
        </w:rPr>
        <w:t>The Ways Social Media Increases Communications, Marketing and Information Gathering</w:t>
      </w:r>
    </w:p>
    <w:p>
      <w:pPr>
        <w:pStyle w:val="ListParagraph"/>
        <w:numPr>
          <w:ilvl w:val="0"/>
          <w:numId w:val="12"/>
        </w:numPr>
        <w:spacing w:lineRule="auto" w:line="480"/>
        <w:jc w:val="both"/>
        <w:rPr>
          <w:rFonts w:ascii="Arial" w:hAnsi="Arial" w:eastAsia="Times New Roman" w:cs="Arial"/>
          <w:color w:val="252525"/>
          <w:sz w:val="24"/>
          <w:szCs w:val="24"/>
          <w:highlight w:val="white"/>
        </w:rPr>
      </w:pPr>
      <w:r>
        <w:drawing>
          <wp:anchor behindDoc="0" distT="0" distB="0" distL="133350" distR="118110" simplePos="0" locked="0" layoutInCell="1" allowOverlap="1" relativeHeight="8">
            <wp:simplePos x="0" y="0"/>
            <wp:positionH relativeFrom="column">
              <wp:posOffset>457835</wp:posOffset>
            </wp:positionH>
            <wp:positionV relativeFrom="paragraph">
              <wp:posOffset>2240280</wp:posOffset>
            </wp:positionV>
            <wp:extent cx="5368290" cy="2802255"/>
            <wp:effectExtent l="0" t="0" r="0" b="0"/>
            <wp:wrapSquare wrapText="bothSides"/>
            <wp:docPr id="5" name="Picture 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6" descr=""/>
                    <pic:cNvPicPr>
                      <a:picLocks noChangeAspect="1" noChangeArrowheads="1"/>
                    </pic:cNvPicPr>
                  </pic:nvPicPr>
                  <pic:blipFill>
                    <a:blip r:embed="rId6"/>
                    <a:stretch>
                      <a:fillRect/>
                    </a:stretch>
                  </pic:blipFill>
                  <pic:spPr bwMode="auto">
                    <a:xfrm>
                      <a:off x="0" y="0"/>
                      <a:ext cx="5368290" cy="2802255"/>
                    </a:xfrm>
                    <a:prstGeom prst="rect">
                      <a:avLst/>
                    </a:prstGeom>
                  </pic:spPr>
                </pic:pic>
              </a:graphicData>
            </a:graphic>
          </wp:anchor>
        </w:drawing>
      </w:r>
      <w:r>
        <w:rPr>
          <w:rFonts w:cs="Arial" w:ascii="Arial" w:hAnsi="Arial"/>
          <w:b/>
          <w:sz w:val="24"/>
          <w:szCs w:val="24"/>
          <w:u w:val="single"/>
          <w:lang w:val="en-US"/>
        </w:rPr>
        <w:t>E</w:t>
      </w:r>
      <w:r>
        <w:rPr>
          <w:rFonts w:cs="Arial" w:ascii="Arial" w:hAnsi="Arial"/>
          <w:b/>
          <w:sz w:val="24"/>
          <w:szCs w:val="24"/>
          <w:u w:val="single"/>
          <w:lang w:val="en-US"/>
        </w:rPr>
        <w:t>nhance Brand Image:</w:t>
      </w:r>
      <w:r>
        <w:rPr>
          <w:rFonts w:cs="Arial" w:ascii="Arial" w:hAnsi="Arial"/>
          <w:b/>
          <w:sz w:val="24"/>
          <w:szCs w:val="24"/>
          <w:lang w:val="en-US"/>
        </w:rPr>
        <w:t xml:space="preserve"> </w:t>
      </w:r>
      <w:r>
        <w:rPr>
          <w:rFonts w:cs="Arial" w:ascii="Arial" w:hAnsi="Arial"/>
          <w:sz w:val="24"/>
          <w:szCs w:val="24"/>
          <w:lang w:val="en-US"/>
        </w:rPr>
        <w:t xml:space="preserve">When people connect with a brand through social media, they can </w:t>
      </w:r>
      <w:r>
        <w:rPr>
          <w:rFonts w:cs="Arial" w:ascii="Arial" w:hAnsi="Arial"/>
          <w:color w:val="000000" w:themeColor="text1"/>
          <w:sz w:val="24"/>
          <w:szCs w:val="24"/>
          <w:lang w:val="en-US"/>
        </w:rPr>
        <w:t xml:space="preserve">increase the brand image by telling their friends about the brand. </w:t>
      </w:r>
      <w:r>
        <w:rPr>
          <w:rFonts w:eastAsia="Times New Roman" w:cs="Arial" w:ascii="Arial" w:hAnsi="Arial"/>
          <w:color w:val="000000" w:themeColor="text1"/>
          <w:sz w:val="24"/>
          <w:szCs w:val="24"/>
          <w:shd w:fill="FFFFFF" w:val="clear"/>
          <w:lang w:val="en-US"/>
        </w:rPr>
        <w:t xml:space="preserve">After appearing on ABC’s Shark Tank, </w:t>
      </w:r>
      <w:r>
        <w:rPr>
          <w:rFonts w:eastAsia="Times New Roman" w:cs="Arial" w:ascii="Arial" w:hAnsi="Arial"/>
          <w:color w:val="000000" w:themeColor="text1"/>
          <w:sz w:val="24"/>
          <w:szCs w:val="24"/>
          <w:shd w:fill="FFFFFF" w:val="clear"/>
        </w:rPr>
        <w:t xml:space="preserve">Grace and Lace achieved thousands </w:t>
      </w:r>
      <w:r>
        <w:rPr>
          <w:rFonts w:eastAsia="Times New Roman" w:cs="Arial" w:ascii="Arial" w:hAnsi="Arial"/>
          <w:color w:val="000000" w:themeColor="text1"/>
          <w:sz w:val="24"/>
          <w:szCs w:val="24"/>
          <w:shd w:fill="FFFFFF" w:val="clear"/>
        </w:rPr>
        <w:t xml:space="preserve">of fannot only promoting the brand by also telling the story. By telling about the brand on social media, they created an emotional connection with the customer. </w:t>
      </w:r>
      <w:sdt>
        <w:sdtPr/>
        <w:sdtContent>
          <w:r>
            <w:rPr>
              <w:rFonts w:eastAsia="Times New Roman" w:cs="Arial" w:ascii="Arial" w:hAnsi="Arial"/>
              <w:color w:val="000000"/>
              <w:sz w:val="24"/>
              <w:szCs w:val="24"/>
              <w:highlight w:val="white"/>
            </w:rPr>
            <w:fldChar w:fldCharType="begin"/>
          </w:r>
          <w:r>
            <w:instrText> CITATION 75B17 \l 1033 </w:instrText>
          </w:r>
          <w:r>
            <w:fldChar w:fldCharType="separate"/>
          </w:r>
          <w:r>
            <w:t>(75 Benefits of Social Media Marketing)</w:t>
          </w:r>
          <w:r>
            <w:fldChar w:fldCharType="end"/>
          </w:r>
        </w:sdtContent>
      </w:sdt>
    </w:p>
    <w:p>
      <w:pPr>
        <w:pStyle w:val="Normal"/>
        <w:spacing w:lineRule="auto" w:line="480"/>
        <w:jc w:val="both"/>
        <w:rPr>
          <w:rFonts w:ascii="Arial" w:hAnsi="Arial" w:eastAsia="Times New Roman" w:cs="Arial"/>
          <w:sz w:val="24"/>
          <w:szCs w:val="24"/>
        </w:rPr>
      </w:pPr>
      <w:r>
        <w:rPr>
          <w:rFonts w:eastAsia="Times New Roman" w:cs="Arial" w:ascii="Arial" w:hAnsi="Arial"/>
          <w:sz w:val="24"/>
          <w:szCs w:val="24"/>
        </w:rPr>
      </w:r>
    </w:p>
    <w:p>
      <w:pPr>
        <w:pStyle w:val="Normal"/>
        <w:jc w:val="both"/>
        <w:rPr>
          <w:rFonts w:ascii="Arial" w:hAnsi="Arial" w:cs="Arial"/>
          <w:b/>
          <w:b/>
          <w:sz w:val="24"/>
          <w:szCs w:val="24"/>
          <w:u w:val="single"/>
        </w:rPr>
      </w:pPr>
      <w:r>
        <w:rPr>
          <w:rFonts w:cs="Arial" w:ascii="Arial" w:hAnsi="Arial"/>
          <w:b/>
          <w:sz w:val="24"/>
          <w:szCs w:val="24"/>
          <w:u w:val="single"/>
        </w:rPr>
      </w:r>
    </w:p>
    <w:p>
      <w:pPr>
        <w:pStyle w:val="Normal"/>
        <w:spacing w:lineRule="auto" w:line="480"/>
        <w:jc w:val="both"/>
        <w:rPr>
          <w:rFonts w:ascii="Arial" w:hAnsi="Arial" w:cs="Arial"/>
          <w:b/>
          <w:b/>
          <w:sz w:val="24"/>
          <w:szCs w:val="24"/>
          <w:u w:val="single"/>
        </w:rPr>
      </w:pPr>
      <w:r>
        <w:rPr>
          <w:rFonts w:cs="Arial" w:ascii="Arial" w:hAnsi="Arial"/>
          <w:b/>
          <w:sz w:val="24"/>
          <w:szCs w:val="24"/>
          <w:u w:val="single"/>
        </w:rPr>
      </w:r>
    </w:p>
    <w:p>
      <w:pPr>
        <w:pStyle w:val="Normal"/>
        <w:spacing w:lineRule="auto" w:line="480"/>
        <w:jc w:val="both"/>
        <w:rPr>
          <w:rFonts w:ascii="Arial" w:hAnsi="Arial" w:cs="Arial"/>
          <w:b/>
          <w:b/>
          <w:sz w:val="24"/>
          <w:szCs w:val="24"/>
          <w:u w:val="single"/>
        </w:rPr>
      </w:pPr>
      <w:r>
        <w:rPr>
          <w:rFonts w:cs="Arial" w:ascii="Arial" w:hAnsi="Arial"/>
          <w:b/>
          <w:sz w:val="24"/>
          <w:szCs w:val="24"/>
          <w:u w:val="single"/>
        </w:rPr>
      </w:r>
    </w:p>
    <w:p>
      <w:pPr>
        <w:pStyle w:val="Normal"/>
        <w:spacing w:lineRule="auto" w:line="480"/>
        <w:jc w:val="both"/>
        <w:rPr>
          <w:rFonts w:ascii="Arial" w:hAnsi="Arial" w:cs="Arial"/>
          <w:b/>
          <w:b/>
          <w:sz w:val="24"/>
          <w:szCs w:val="24"/>
          <w:u w:val="single"/>
        </w:rPr>
      </w:pPr>
      <w:r>
        <w:rPr>
          <w:rFonts w:cs="Arial" w:ascii="Arial" w:hAnsi="Arial"/>
          <w:b/>
          <w:sz w:val="24"/>
          <w:szCs w:val="24"/>
          <w:u w:val="single"/>
        </w:rPr>
      </w:r>
    </w:p>
    <w:p>
      <w:pPr>
        <w:pStyle w:val="Normal"/>
        <w:spacing w:lineRule="auto" w:line="480"/>
        <w:jc w:val="both"/>
        <w:rPr>
          <w:rFonts w:ascii="Arial" w:hAnsi="Arial" w:cs="Arial"/>
          <w:b/>
          <w:b/>
          <w:sz w:val="24"/>
          <w:szCs w:val="24"/>
          <w:u w:val="single"/>
        </w:rPr>
      </w:pPr>
      <w:r>
        <w:rPr>
          <w:rFonts w:cs="Arial" w:ascii="Arial" w:hAnsi="Arial"/>
          <w:b/>
          <w:sz w:val="24"/>
          <w:szCs w:val="24"/>
          <w:u w:val="single"/>
        </w:rPr>
      </w:r>
    </w:p>
    <w:p>
      <w:pPr>
        <w:pStyle w:val="Normal"/>
        <w:spacing w:lineRule="auto" w:line="480"/>
        <w:jc w:val="both"/>
        <w:rPr>
          <w:rFonts w:ascii="Arial" w:hAnsi="Arial" w:cs="Arial"/>
          <w:b/>
          <w:b/>
          <w:sz w:val="24"/>
          <w:szCs w:val="24"/>
          <w:u w:val="single"/>
        </w:rPr>
      </w:pPr>
      <w:r>
        <w:rPr>
          <w:rFonts w:cs="Arial" w:ascii="Arial" w:hAnsi="Arial"/>
          <w:b/>
          <w:sz w:val="24"/>
          <w:szCs w:val="24"/>
          <w:u w:val="single"/>
        </w:rPr>
      </w:r>
    </w:p>
    <w:p>
      <w:pPr>
        <w:pStyle w:val="ListParagraph"/>
        <w:numPr>
          <w:ilvl w:val="0"/>
          <w:numId w:val="12"/>
        </w:numPr>
        <w:spacing w:lineRule="auto" w:line="480"/>
        <w:jc w:val="both"/>
        <w:rPr>
          <w:rFonts w:ascii="Arial" w:hAnsi="Arial" w:cs="Arial"/>
          <w:sz w:val="24"/>
          <w:szCs w:val="24"/>
        </w:rPr>
      </w:pPr>
      <w:r>
        <w:rPr>
          <w:rFonts w:cs="Arial" w:ascii="Arial" w:hAnsi="Arial"/>
          <w:b/>
          <w:sz w:val="24"/>
          <w:szCs w:val="24"/>
          <w:u w:val="single"/>
        </w:rPr>
        <w:t>Gain valuable customer insights:</w:t>
      </w:r>
      <w:r>
        <w:rPr>
          <w:rFonts w:cs="Arial" w:ascii="Arial" w:hAnsi="Arial"/>
          <w:sz w:val="24"/>
          <w:szCs w:val="24"/>
        </w:rPr>
        <w:t xml:space="preserve"> Social media generate thousand of information about customer everyday. Everyday 500 million people tweet, 4.5 million on likes of Facebook and 95 million photos are uploaded on Instragram. So company who are connected with these media, they can easily understand customer’s need. </w:t>
      </w:r>
      <w:sdt>
        <w:sdtPr>
          <w:citation/>
        </w:sdtPr>
        <w:sdtContent>
          <w:r>
            <w:rPr>
              <w:rFonts w:cs="Arial" w:ascii="Arial" w:hAnsi="Arial"/>
              <w:sz w:val="24"/>
              <w:szCs w:val="24"/>
            </w:rPr>
            <w:fldChar w:fldCharType="begin"/>
          </w:r>
          <w:r>
            <w:instrText> CITATION 75B17 \l 1033 </w:instrText>
          </w:r>
          <w:r>
            <w:fldChar w:fldCharType="separate"/>
          </w:r>
          <w:r>
            <w:t>(75 Benefits of Social Media Marketing)</w:t>
          </w:r>
          <w:r>
            <w:fldChar w:fldCharType="end"/>
          </w:r>
        </w:sdtContent>
      </w:sdt>
      <w:r>
        <w:rPr>
          <w:rFonts w:cs="Arial" w:ascii="Arial" w:hAnsi="Arial"/>
          <w:sz w:val="24"/>
          <w:szCs w:val="24"/>
        </w:rPr>
        <w:tab/>
      </w:r>
    </w:p>
    <w:p>
      <w:pPr>
        <w:pStyle w:val="ListParagraph"/>
        <w:numPr>
          <w:ilvl w:val="0"/>
          <w:numId w:val="12"/>
        </w:numPr>
        <w:spacing w:lineRule="auto" w:line="480" w:before="0" w:after="0"/>
        <w:contextualSpacing/>
        <w:jc w:val="both"/>
        <w:rPr>
          <w:rFonts w:ascii="Arial" w:hAnsi="Arial" w:eastAsia="Times New Roman" w:cs="Arial"/>
          <w:color w:val="000000" w:themeColor="text1"/>
          <w:sz w:val="24"/>
          <w:szCs w:val="24"/>
          <w:highlight w:val="white"/>
          <w:lang w:val="en-US"/>
        </w:rPr>
      </w:pPr>
      <w:r>
        <w:rPr>
          <w:rFonts w:eastAsia="Times New Roman" w:cs="Arial" w:ascii="Arial" w:hAnsi="Arial"/>
          <w:b/>
          <w:color w:val="000000" w:themeColor="text1"/>
          <w:sz w:val="24"/>
          <w:szCs w:val="24"/>
          <w:u w:val="single"/>
          <w:shd w:fill="FFFFFF" w:val="clear"/>
          <w:lang w:val="en-US"/>
        </w:rPr>
        <w:t xml:space="preserve">Develop Relationship Capital: </w:t>
      </w:r>
      <w:r>
        <w:rPr>
          <w:rFonts w:eastAsia="Times New Roman" w:cs="Arial" w:ascii="Arial" w:hAnsi="Arial"/>
          <w:color w:val="000000" w:themeColor="text1"/>
          <w:sz w:val="24"/>
          <w:szCs w:val="24"/>
          <w:shd w:fill="FFFFFF" w:val="clear"/>
          <w:lang w:val="en-US"/>
        </w:rPr>
        <w:t xml:space="preserve">The main benefit of social media is building a good and meaningful relationship with the customer. Dove promoted their brand on tweet. And they drew thousand of customer attention. They have built a good relationship with costumer through this campaign. </w:t>
      </w:r>
      <w:sdt>
        <w:sdtPr>
          <w:citation/>
        </w:sdtPr>
        <w:sdtContent>
          <w:r>
            <w:rPr>
              <w:rFonts w:eastAsia="Times New Roman" w:cs="Arial" w:ascii="Arial" w:hAnsi="Arial"/>
              <w:color w:val="000000"/>
              <w:sz w:val="24"/>
              <w:szCs w:val="24"/>
              <w:highlight w:val="white"/>
              <w:lang w:val="en-US"/>
            </w:rPr>
            <w:fldChar w:fldCharType="begin"/>
          </w:r>
          <w:r>
            <w:instrText> CITATION 75B17 \l 1033 </w:instrText>
          </w:r>
          <w:r>
            <w:fldChar w:fldCharType="separate"/>
          </w:r>
          <w:r>
            <w:t>(75 Benefits of Social Media Marketing)</w:t>
          </w:r>
          <w:r>
            <w:fldChar w:fldCharType="end"/>
          </w:r>
        </w:sdtContent>
      </w:sdt>
    </w:p>
    <w:p>
      <w:pPr>
        <w:pStyle w:val="Normal"/>
        <w:spacing w:lineRule="auto" w:line="480" w:before="0" w:after="0"/>
        <w:rPr>
          <w:rFonts w:ascii="Arial" w:hAnsi="Arial" w:eastAsia="Times New Roman" w:cs="Arial"/>
          <w:color w:val="393836"/>
          <w:sz w:val="24"/>
          <w:szCs w:val="24"/>
          <w:highlight w:val="white"/>
          <w:lang w:val="en-US"/>
        </w:rPr>
      </w:pPr>
      <w:r>
        <w:rPr>
          <w:rFonts w:eastAsia="Times New Roman" w:cs="Arial" w:ascii="Arial" w:hAnsi="Arial"/>
          <w:color w:val="393836"/>
          <w:sz w:val="24"/>
          <w:szCs w:val="24"/>
          <w:shd w:fill="FFFFFF" w:val="clear"/>
          <w:lang w:val="en-US"/>
        </w:rPr>
        <w:drawing>
          <wp:anchor behindDoc="0" distT="0" distB="0" distL="114300" distR="127000" simplePos="0" locked="0" layoutInCell="1" allowOverlap="1" relativeHeight="5">
            <wp:simplePos x="0" y="0"/>
            <wp:positionH relativeFrom="column">
              <wp:posOffset>914400</wp:posOffset>
            </wp:positionH>
            <wp:positionV relativeFrom="paragraph">
              <wp:posOffset>198120</wp:posOffset>
            </wp:positionV>
            <wp:extent cx="4559300" cy="2286000"/>
            <wp:effectExtent l="0" t="0" r="0" b="0"/>
            <wp:wrapSquare wrapText="bothSides"/>
            <wp:docPr id="6" name="Picture 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descr=""/>
                    <pic:cNvPicPr>
                      <a:picLocks noChangeAspect="1" noChangeArrowheads="1"/>
                    </pic:cNvPicPr>
                  </pic:nvPicPr>
                  <pic:blipFill>
                    <a:blip r:embed="rId7"/>
                    <a:stretch>
                      <a:fillRect/>
                    </a:stretch>
                  </pic:blipFill>
                  <pic:spPr bwMode="auto">
                    <a:xfrm>
                      <a:off x="0" y="0"/>
                      <a:ext cx="4559300" cy="2286000"/>
                    </a:xfrm>
                    <a:prstGeom prst="rect">
                      <a:avLst/>
                    </a:prstGeom>
                  </pic:spPr>
                </pic:pic>
              </a:graphicData>
            </a:graphic>
          </wp:anchor>
        </w:drawing>
      </w:r>
    </w:p>
    <w:p>
      <w:pPr>
        <w:pStyle w:val="Normal"/>
        <w:spacing w:lineRule="auto" w:line="480" w:before="0" w:after="0"/>
        <w:rPr>
          <w:rFonts w:ascii="Arial" w:hAnsi="Arial" w:eastAsia="Times New Roman" w:cs="Arial"/>
          <w:sz w:val="24"/>
          <w:szCs w:val="24"/>
          <w:lang w:val="en-US"/>
        </w:rPr>
      </w:pPr>
      <w:r>
        <w:rPr>
          <w:rFonts w:eastAsia="Times New Roman" w:cs="Arial" w:ascii="Arial" w:hAnsi="Arial"/>
          <w:sz w:val="24"/>
          <w:szCs w:val="24"/>
          <w:lang w:val="en-US"/>
        </w:rPr>
      </w:r>
    </w:p>
    <w:p>
      <w:pPr>
        <w:pStyle w:val="Normal"/>
        <w:widowControl w:val="false"/>
        <w:spacing w:lineRule="auto" w:line="480" w:before="0" w:after="240"/>
        <w:jc w:val="both"/>
        <w:rPr>
          <w:rFonts w:ascii="Arial" w:hAnsi="Arial" w:cs="Arial"/>
          <w:sz w:val="24"/>
          <w:szCs w:val="24"/>
          <w:lang w:val="en-US"/>
        </w:rPr>
      </w:pPr>
      <w:r>
        <w:rPr>
          <w:rFonts w:cs="Arial" w:ascii="Arial" w:hAnsi="Arial"/>
          <w:sz w:val="24"/>
          <w:szCs w:val="24"/>
          <w:lang w:val="en-US"/>
        </w:rPr>
      </w:r>
    </w:p>
    <w:p>
      <w:pPr>
        <w:pStyle w:val="Normal"/>
        <w:spacing w:lineRule="auto" w:line="480"/>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ListParagraph"/>
        <w:numPr>
          <w:ilvl w:val="0"/>
          <w:numId w:val="13"/>
        </w:numPr>
        <w:spacing w:lineRule="auto" w:line="480" w:before="0" w:after="0"/>
        <w:contextualSpacing/>
        <w:jc w:val="both"/>
        <w:rPr>
          <w:rFonts w:ascii="Arial" w:hAnsi="Arial" w:eastAsia="Times New Roman" w:cs="Arial"/>
          <w:color w:val="000000" w:themeColor="text1"/>
          <w:sz w:val="24"/>
          <w:szCs w:val="24"/>
          <w:lang w:val="en-US"/>
        </w:rPr>
      </w:pPr>
      <w:r>
        <w:drawing>
          <wp:anchor behindDoc="0" distT="0" distB="0" distL="133350" distR="114300" simplePos="0" locked="0" layoutInCell="1" allowOverlap="1" relativeHeight="6">
            <wp:simplePos x="0" y="0"/>
            <wp:positionH relativeFrom="column">
              <wp:posOffset>2849880</wp:posOffset>
            </wp:positionH>
            <wp:positionV relativeFrom="paragraph">
              <wp:posOffset>110490</wp:posOffset>
            </wp:positionV>
            <wp:extent cx="3075305" cy="2419985"/>
            <wp:effectExtent l="0" t="0" r="0" b="0"/>
            <wp:wrapSquare wrapText="bothSides"/>
            <wp:docPr id="7" name="Picture 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8" descr=""/>
                    <pic:cNvPicPr>
                      <a:picLocks noChangeAspect="1" noChangeArrowheads="1"/>
                    </pic:cNvPicPr>
                  </pic:nvPicPr>
                  <pic:blipFill>
                    <a:blip r:embed="rId8"/>
                    <a:stretch>
                      <a:fillRect/>
                    </a:stretch>
                  </pic:blipFill>
                  <pic:spPr bwMode="auto">
                    <a:xfrm>
                      <a:off x="0" y="0"/>
                      <a:ext cx="3075305" cy="2419985"/>
                    </a:xfrm>
                    <a:prstGeom prst="rect">
                      <a:avLst/>
                    </a:prstGeom>
                  </pic:spPr>
                </pic:pic>
              </a:graphicData>
            </a:graphic>
          </wp:anchor>
        </w:drawing>
      </w:r>
      <w:r>
        <w:rPr>
          <w:rFonts w:eastAsia="Times New Roman" w:cs="Arial" w:ascii="Arial" w:hAnsi="Arial"/>
          <w:b/>
          <w:color w:val="000000" w:themeColor="text1"/>
          <w:sz w:val="24"/>
          <w:szCs w:val="24"/>
          <w:u w:val="single"/>
          <w:shd w:fill="FFFFFF" w:val="clear"/>
          <w:lang w:val="en-US"/>
        </w:rPr>
        <w:t>E</w:t>
      </w:r>
      <w:r>
        <w:rPr>
          <w:rFonts w:eastAsia="Times New Roman" w:cs="Arial" w:ascii="Arial" w:hAnsi="Arial"/>
          <w:b/>
          <w:color w:val="000000" w:themeColor="text1"/>
          <w:sz w:val="24"/>
          <w:szCs w:val="24"/>
          <w:u w:val="single"/>
          <w:shd w:fill="FFFFFF" w:val="clear"/>
          <w:lang w:val="en-US"/>
        </w:rPr>
        <w:t>ngage Attendees at Your Events:</w:t>
      </w:r>
      <w:r>
        <w:rPr>
          <w:rFonts w:eastAsia="Times New Roman" w:cs="Arial" w:ascii="Arial" w:hAnsi="Arial"/>
          <w:color w:val="000000" w:themeColor="text1"/>
          <w:sz w:val="24"/>
          <w:szCs w:val="24"/>
          <w:shd w:fill="FFFFFF" w:val="clear"/>
          <w:lang w:val="en-US"/>
        </w:rPr>
        <w:t xml:space="preserve"> we can use social media to engage customer during the event, before the event and after the event as well. We can repose to customers comment and questions also through the social media. It helps in marketing very effectively. Good examples can be- Gary Vaynerchuk. He used social media for the entire series. </w:t>
      </w:r>
      <w:sdt>
        <w:sdtPr/>
        <w:sdtContent>
          <w:r>
            <w:rPr>
              <w:rFonts w:eastAsia="Times New Roman" w:cs="Arial" w:ascii="Arial" w:hAnsi="Arial"/>
              <w:color w:val="000000"/>
              <w:sz w:val="24"/>
              <w:szCs w:val="24"/>
              <w:highlight w:val="white"/>
              <w:lang w:val="en-US"/>
            </w:rPr>
            <w:fldChar w:fldCharType="begin"/>
          </w:r>
          <w:r>
            <w:instrText> CITATION 75B17 \l 1033 </w:instrText>
          </w:r>
          <w:r>
            <w:fldChar w:fldCharType="separate"/>
          </w:r>
          <w:r>
            <w:t>(75 Benefits of Social Media Marketing)</w:t>
          </w:r>
          <w:r>
            <w:fldChar w:fldCharType="end"/>
          </w:r>
        </w:sdtContent>
      </w:sdt>
    </w:p>
    <w:p>
      <w:pPr>
        <w:pStyle w:val="Normal"/>
        <w:spacing w:lineRule="auto" w:line="480"/>
        <w:jc w:val="both"/>
        <w:rPr>
          <w:rFonts w:ascii="Arial" w:hAnsi="Arial" w:cs="Arial"/>
          <w:b/>
          <w:b/>
          <w:color w:val="4472C4" w:themeColor="accent5"/>
          <w:sz w:val="32"/>
          <w:szCs w:val="32"/>
          <w:u w:val="single"/>
        </w:rPr>
      </w:pPr>
      <w:r>
        <w:rPr>
          <w:rFonts w:cs="Arial" w:ascii="Arial" w:hAnsi="Arial"/>
          <w:b/>
          <w:color w:val="4472C4" w:themeColor="accent5"/>
          <w:sz w:val="32"/>
          <w:szCs w:val="32"/>
          <w:u w:val="single"/>
        </w:rPr>
      </w:r>
    </w:p>
    <w:p>
      <w:pPr>
        <w:pStyle w:val="Normal"/>
        <w:spacing w:lineRule="auto" w:line="480"/>
        <w:jc w:val="both"/>
        <w:rPr>
          <w:rFonts w:ascii="Arial" w:hAnsi="Arial" w:cs="Arial"/>
          <w:b/>
          <w:b/>
          <w:color w:val="4472C4" w:themeColor="accent5"/>
          <w:sz w:val="32"/>
          <w:szCs w:val="32"/>
          <w:u w:val="single"/>
        </w:rPr>
      </w:pPr>
      <w:r>
        <w:rPr>
          <w:rFonts w:cs="Arial" w:ascii="Arial" w:hAnsi="Arial"/>
          <w:b/>
          <w:color w:val="4472C4" w:themeColor="accent5"/>
          <w:sz w:val="32"/>
          <w:szCs w:val="32"/>
          <w:u w:val="single"/>
        </w:rPr>
        <w:t>Uses of LinkedIn to promote business:</w:t>
      </w:r>
    </w:p>
    <w:p>
      <w:pPr>
        <w:pStyle w:val="Normal"/>
        <w:spacing w:lineRule="auto" w:line="480"/>
        <w:jc w:val="both"/>
        <w:rPr>
          <w:rFonts w:ascii="Arial" w:hAnsi="Arial" w:cs="Arial"/>
          <w:sz w:val="24"/>
          <w:szCs w:val="24"/>
        </w:rPr>
      </w:pPr>
      <w:r>
        <w:rPr>
          <w:rFonts w:cs="Arial" w:ascii="Arial" w:hAnsi="Arial"/>
          <w:sz w:val="24"/>
          <w:szCs w:val="24"/>
        </w:rPr>
        <w:t xml:space="preserve">LinkedIn is renowned for interfacing experts everywhere throughout the world. Many individuals connect it with finding new positions and propelling one's vocation, yet LinkedIn can likewise be a profitable space for growing the system for some sorts of organizations.  The way it helps to promote business: </w:t>
      </w:r>
    </w:p>
    <w:p>
      <w:pPr>
        <w:pStyle w:val="ListParagraph"/>
        <w:numPr>
          <w:ilvl w:val="0"/>
          <w:numId w:val="7"/>
        </w:numPr>
        <w:spacing w:lineRule="auto" w:line="480"/>
        <w:jc w:val="both"/>
        <w:rPr>
          <w:rFonts w:ascii="Arial" w:hAnsi="Arial" w:cs="Arial"/>
          <w:color w:val="000000" w:themeColor="text1"/>
          <w:sz w:val="24"/>
          <w:szCs w:val="24"/>
        </w:rPr>
      </w:pPr>
      <w:r>
        <w:drawing>
          <wp:anchor behindDoc="0" distT="0" distB="0" distL="133350" distR="114300" simplePos="0" locked="0" layoutInCell="1" allowOverlap="1" relativeHeight="7">
            <wp:simplePos x="0" y="0"/>
            <wp:positionH relativeFrom="column">
              <wp:posOffset>2778760</wp:posOffset>
            </wp:positionH>
            <wp:positionV relativeFrom="paragraph">
              <wp:posOffset>40640</wp:posOffset>
            </wp:positionV>
            <wp:extent cx="3165475" cy="2350770"/>
            <wp:effectExtent l="0" t="0" r="0" b="0"/>
            <wp:wrapSquare wrapText="bothSides"/>
            <wp:docPr id="8"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3" descr=""/>
                    <pic:cNvPicPr>
                      <a:picLocks noChangeAspect="1" noChangeArrowheads="1"/>
                    </pic:cNvPicPr>
                  </pic:nvPicPr>
                  <pic:blipFill>
                    <a:blip r:embed="rId9"/>
                    <a:stretch>
                      <a:fillRect/>
                    </a:stretch>
                  </pic:blipFill>
                  <pic:spPr bwMode="auto">
                    <a:xfrm>
                      <a:off x="0" y="0"/>
                      <a:ext cx="3165475" cy="2350770"/>
                    </a:xfrm>
                    <a:prstGeom prst="rect">
                      <a:avLst/>
                    </a:prstGeom>
                  </pic:spPr>
                </pic:pic>
              </a:graphicData>
            </a:graphic>
          </wp:anchor>
        </w:drawing>
      </w:r>
      <w:r>
        <w:rPr>
          <w:rFonts w:cs="Arial" w:ascii="Arial" w:hAnsi="Arial"/>
          <w:b/>
          <w:color w:val="000000" w:themeColor="text1"/>
          <w:sz w:val="24"/>
          <w:szCs w:val="24"/>
          <w:u w:val="single"/>
        </w:rPr>
        <w:t>C</w:t>
      </w:r>
      <w:r>
        <w:rPr>
          <w:rFonts w:cs="Arial" w:ascii="Arial" w:hAnsi="Arial"/>
          <w:b/>
          <w:color w:val="000000" w:themeColor="text1"/>
          <w:sz w:val="24"/>
          <w:szCs w:val="24"/>
          <w:u w:val="single"/>
        </w:rPr>
        <w:t>ompany page:</w:t>
      </w:r>
      <w:r>
        <w:rPr>
          <w:rFonts w:cs="Arial" w:ascii="Arial" w:hAnsi="Arial"/>
          <w:b/>
          <w:sz w:val="24"/>
          <w:szCs w:val="24"/>
        </w:rPr>
        <w:t xml:space="preserve"> </w:t>
      </w:r>
      <w:r>
        <w:rPr>
          <w:rFonts w:cs="Arial" w:ascii="Arial" w:hAnsi="Arial"/>
          <w:sz w:val="24"/>
          <w:szCs w:val="24"/>
        </w:rPr>
        <w:t xml:space="preserve">To represent the brand or organization, we have to create a good company page in LinkedIn. The company page should be connected with the company’s employee. It allows employee to post whatever comes to their mind about a brand. For better understanding, a company page has </w:t>
      </w:r>
      <w:r>
        <w:rPr>
          <w:rFonts w:cs="Arial" w:ascii="Arial" w:hAnsi="Arial"/>
          <w:color w:val="000000" w:themeColor="text1"/>
          <w:sz w:val="24"/>
          <w:szCs w:val="24"/>
        </w:rPr>
        <w:t xml:space="preserve">given below: </w:t>
      </w:r>
    </w:p>
    <w:p>
      <w:pPr>
        <w:pStyle w:val="ListParagraph"/>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Here we can see WiX has more than 40000 followers. And all the employees are connected to the page. </w:t>
      </w:r>
      <w:sdt>
        <w:sdtPr>
          <w:citation/>
        </w:sdtPr>
        <w:sdtContent>
          <w:r>
            <w:rPr>
              <w:rFonts w:cs="Arial" w:ascii="Arial" w:hAnsi="Arial"/>
              <w:color w:val="000000"/>
              <w:sz w:val="24"/>
              <w:szCs w:val="24"/>
            </w:rPr>
            <w:fldChar w:fldCharType="begin"/>
          </w:r>
          <w:r>
            <w:instrText> CITATION 10S17 \l 1033 </w:instrText>
          </w:r>
          <w:r>
            <w:fldChar w:fldCharType="separate"/>
          </w:r>
          <w:r>
            <w:t>(10 Smarter Ways to Promote Your Business on LinkedIn)</w:t>
          </w:r>
          <w:r>
            <w:fldChar w:fldCharType="end"/>
          </w:r>
        </w:sdtContent>
      </w:sdt>
    </w:p>
    <w:p>
      <w:pPr>
        <w:pStyle w:val="ListParagraph"/>
        <w:numPr>
          <w:ilvl w:val="0"/>
          <w:numId w:val="7"/>
        </w:numPr>
        <w:spacing w:lineRule="auto" w:line="480"/>
        <w:jc w:val="both"/>
        <w:rPr>
          <w:rFonts w:ascii="Arial" w:hAnsi="Arial" w:cs="Arial"/>
          <w:b/>
          <w:b/>
          <w:color w:val="000000" w:themeColor="text1"/>
          <w:sz w:val="24"/>
          <w:szCs w:val="24"/>
        </w:rPr>
      </w:pPr>
      <w:r>
        <w:rPr>
          <w:rFonts w:cs="Arial" w:ascii="Arial" w:hAnsi="Arial"/>
          <w:b/>
          <w:color w:val="000000" w:themeColor="text1"/>
          <w:sz w:val="24"/>
          <w:szCs w:val="24"/>
          <w:u w:val="single"/>
        </w:rPr>
        <w:t>Highlights the business:</w:t>
      </w:r>
      <w:r>
        <w:rPr>
          <w:rFonts w:cs="Arial" w:ascii="Arial" w:hAnsi="Arial"/>
          <w:b/>
          <w:color w:val="000000" w:themeColor="text1"/>
          <w:sz w:val="24"/>
          <w:szCs w:val="24"/>
        </w:rPr>
        <w:t xml:space="preserve"> </w:t>
      </w:r>
      <w:r>
        <w:rPr>
          <w:rFonts w:cs="Arial" w:ascii="Arial" w:hAnsi="Arial"/>
          <w:color w:val="000000" w:themeColor="text1"/>
          <w:sz w:val="24"/>
          <w:szCs w:val="24"/>
        </w:rPr>
        <w:t>Employee can highlight the company page on their personal account with position, so that people can get used to with it.</w:t>
      </w:r>
    </w:p>
    <w:p>
      <w:pPr>
        <w:pStyle w:val="ListParagraph"/>
        <w:numPr>
          <w:ilvl w:val="0"/>
          <w:numId w:val="7"/>
        </w:numPr>
        <w:spacing w:lineRule="auto" w:line="480"/>
        <w:jc w:val="both"/>
        <w:rPr>
          <w:rFonts w:ascii="Arial" w:hAnsi="Arial" w:cs="Arial"/>
          <w:b/>
          <w:b/>
          <w:color w:val="000000" w:themeColor="text1"/>
          <w:sz w:val="24"/>
          <w:szCs w:val="24"/>
        </w:rPr>
      </w:pPr>
      <w:r>
        <w:rPr>
          <w:rFonts w:cs="Arial" w:ascii="Arial" w:hAnsi="Arial"/>
          <w:b/>
          <w:color w:val="000000" w:themeColor="text1"/>
          <w:sz w:val="24"/>
          <w:szCs w:val="24"/>
          <w:u w:val="single"/>
        </w:rPr>
        <w:t>Update frequently:</w:t>
      </w:r>
      <w:r>
        <w:rPr>
          <w:rFonts w:cs="Arial" w:ascii="Arial" w:hAnsi="Arial"/>
          <w:b/>
          <w:color w:val="000000" w:themeColor="text1"/>
          <w:sz w:val="24"/>
          <w:szCs w:val="24"/>
        </w:rPr>
        <w:t xml:space="preserve"> </w:t>
      </w:r>
      <w:r>
        <w:rPr>
          <w:rFonts w:cs="Arial" w:ascii="Arial" w:hAnsi="Arial"/>
          <w:color w:val="000000" w:themeColor="text1"/>
          <w:sz w:val="24"/>
          <w:szCs w:val="24"/>
        </w:rPr>
        <w:t xml:space="preserve">Through the page any company can share their update to the followers of the page. It increases the visibility of the product and services of the organization. </w:t>
      </w:r>
      <w:sdt>
        <w:sdtPr>
          <w:citation/>
        </w:sdtPr>
        <w:sdtContent>
          <w:r>
            <w:rPr>
              <w:rFonts w:cs="Arial" w:ascii="Arial" w:hAnsi="Arial"/>
              <w:color w:val="000000"/>
              <w:sz w:val="24"/>
              <w:szCs w:val="24"/>
            </w:rPr>
            <w:fldChar w:fldCharType="begin"/>
          </w:r>
          <w:r>
            <w:instrText> CITATION 10S17 \l 1033 </w:instrText>
          </w:r>
          <w:r>
            <w:fldChar w:fldCharType="separate"/>
          </w:r>
          <w:r>
            <w:t>(10 Smarter Ways to Promote Your Business on LinkedIn)</w:t>
          </w:r>
          <w:r>
            <w:fldChar w:fldCharType="end"/>
          </w:r>
        </w:sdtContent>
      </w:sdt>
    </w:p>
    <w:p>
      <w:pPr>
        <w:pStyle w:val="ListParagraph"/>
        <w:numPr>
          <w:ilvl w:val="0"/>
          <w:numId w:val="7"/>
        </w:numPr>
        <w:spacing w:lineRule="auto" w:line="480"/>
        <w:jc w:val="both"/>
        <w:rPr>
          <w:rFonts w:ascii="Arial" w:hAnsi="Arial" w:cs="Arial"/>
          <w:b/>
          <w:b/>
          <w:color w:val="000000" w:themeColor="text1"/>
          <w:sz w:val="24"/>
          <w:szCs w:val="24"/>
        </w:rPr>
      </w:pPr>
      <w:r>
        <w:rPr>
          <w:rFonts w:cs="Arial" w:ascii="Arial" w:hAnsi="Arial"/>
          <w:b/>
          <w:color w:val="000000" w:themeColor="text1"/>
          <w:sz w:val="24"/>
          <w:szCs w:val="24"/>
          <w:u w:val="single"/>
        </w:rPr>
        <w:t>Use great Visual:</w:t>
      </w:r>
      <w:r>
        <w:rPr>
          <w:rFonts w:cs="Arial" w:ascii="Arial" w:hAnsi="Arial"/>
          <w:b/>
          <w:color w:val="000000" w:themeColor="text1"/>
          <w:sz w:val="24"/>
          <w:szCs w:val="24"/>
        </w:rPr>
        <w:t xml:space="preserve"> </w:t>
      </w:r>
      <w:r>
        <w:rPr>
          <w:rFonts w:cs="Arial" w:ascii="Arial" w:hAnsi="Arial"/>
          <w:color w:val="000000" w:themeColor="text1"/>
          <w:sz w:val="24"/>
          <w:szCs w:val="24"/>
        </w:rPr>
        <w:t>Company uploads so many picture and visual content in the page but it has to be high quality because it’s not a visual network. If a company</w:t>
      </w:r>
      <w:r>
        <w:rPr>
          <w:rFonts w:cs="Arial" w:ascii="Arial" w:hAnsi="Arial"/>
          <w:sz w:val="24"/>
          <w:szCs w:val="24"/>
        </w:rPr>
        <w:t xml:space="preserve"> upload high quality pictures, it will draw more customer attention. It will also promote the </w:t>
      </w:r>
      <w:r>
        <w:rPr>
          <w:rFonts w:cs="Arial" w:ascii="Arial" w:hAnsi="Arial"/>
          <w:color w:val="000000" w:themeColor="text1"/>
          <w:sz w:val="24"/>
          <w:szCs w:val="24"/>
        </w:rPr>
        <w:t xml:space="preserve">business broadly. </w:t>
      </w:r>
      <w:sdt>
        <w:sdtPr>
          <w:citation/>
        </w:sdtPr>
        <w:sdtContent>
          <w:r>
            <w:rPr>
              <w:rFonts w:cs="Arial" w:ascii="Arial" w:hAnsi="Arial"/>
              <w:color w:val="000000"/>
              <w:sz w:val="24"/>
              <w:szCs w:val="24"/>
            </w:rPr>
            <w:fldChar w:fldCharType="begin"/>
          </w:r>
          <w:r>
            <w:instrText> CITATION 10S17 \l 1033 </w:instrText>
          </w:r>
          <w:r>
            <w:fldChar w:fldCharType="separate"/>
          </w:r>
          <w:r>
            <w:t>(10 Smarter Ways to Promote Your Business on LinkedIn)</w:t>
          </w:r>
          <w:r>
            <w:fldChar w:fldCharType="end"/>
          </w:r>
        </w:sdtContent>
      </w:sdt>
    </w:p>
    <w:p>
      <w:pPr>
        <w:pStyle w:val="ListParagraph"/>
        <w:numPr>
          <w:ilvl w:val="0"/>
          <w:numId w:val="7"/>
        </w:numPr>
        <w:spacing w:lineRule="auto" w:line="480"/>
        <w:jc w:val="both"/>
        <w:rPr>
          <w:rFonts w:ascii="Arial" w:hAnsi="Arial" w:cs="Arial"/>
          <w:b/>
          <w:b/>
          <w:color w:val="000000" w:themeColor="text1"/>
          <w:sz w:val="24"/>
          <w:szCs w:val="24"/>
        </w:rPr>
      </w:pPr>
      <w:r>
        <w:rPr>
          <w:rFonts w:cs="Arial" w:ascii="Arial" w:hAnsi="Arial"/>
          <w:b/>
          <w:color w:val="000000" w:themeColor="text1"/>
          <w:sz w:val="24"/>
          <w:szCs w:val="24"/>
          <w:u w:val="single"/>
        </w:rPr>
        <w:t>Start a group:</w:t>
      </w:r>
      <w:r>
        <w:rPr>
          <w:rFonts w:cs="Arial" w:ascii="Arial" w:hAnsi="Arial"/>
          <w:b/>
          <w:color w:val="000000" w:themeColor="text1"/>
          <w:sz w:val="24"/>
          <w:szCs w:val="24"/>
        </w:rPr>
        <w:t xml:space="preserve"> </w:t>
      </w:r>
      <w:r>
        <w:rPr>
          <w:rFonts w:cs="Arial" w:ascii="Arial" w:hAnsi="Arial"/>
          <w:color w:val="000000" w:themeColor="text1"/>
          <w:sz w:val="24"/>
          <w:szCs w:val="24"/>
        </w:rPr>
        <w:t xml:space="preserve">Employee can create groups where they can share knowledge and ideas among them. And they can join some public groups where they can get ideas about the customer. They can creates some public groups too where they can promote the brand as well. </w:t>
      </w:r>
      <w:sdt>
        <w:sdtPr>
          <w:citation/>
        </w:sdtPr>
        <w:sdtContent>
          <w:r>
            <w:rPr>
              <w:rFonts w:cs="Arial" w:ascii="Arial" w:hAnsi="Arial"/>
              <w:color w:val="000000"/>
              <w:sz w:val="24"/>
              <w:szCs w:val="24"/>
            </w:rPr>
            <w:fldChar w:fldCharType="begin"/>
          </w:r>
          <w:r>
            <w:instrText> CITATION 10S17 \l 1033 </w:instrText>
          </w:r>
          <w:r>
            <w:fldChar w:fldCharType="separate"/>
          </w:r>
          <w:r>
            <w:t>(10 Smarter Ways to Promote Your Business on LinkedIn)</w:t>
          </w:r>
          <w:r>
            <w:fldChar w:fldCharType="end"/>
          </w:r>
        </w:sdtContent>
      </w:sdt>
    </w:p>
    <w:p>
      <w:pPr>
        <w:pStyle w:val="ListParagraph"/>
        <w:numPr>
          <w:ilvl w:val="0"/>
          <w:numId w:val="7"/>
        </w:numPr>
        <w:spacing w:lineRule="auto" w:line="480"/>
        <w:jc w:val="both"/>
        <w:rPr>
          <w:rFonts w:ascii="Arial" w:hAnsi="Arial" w:cs="Arial"/>
          <w:b/>
          <w:b/>
          <w:color w:val="000000" w:themeColor="text1"/>
          <w:sz w:val="24"/>
          <w:szCs w:val="24"/>
        </w:rPr>
      </w:pPr>
      <w:r>
        <w:rPr>
          <w:rFonts w:cs="Arial" w:ascii="Arial" w:hAnsi="Arial"/>
          <w:b/>
          <w:color w:val="000000" w:themeColor="text1"/>
          <w:sz w:val="24"/>
          <w:szCs w:val="24"/>
          <w:u w:val="single"/>
        </w:rPr>
        <w:t>LinkedIn ads:</w:t>
      </w:r>
      <w:r>
        <w:rPr>
          <w:rFonts w:cs="Arial" w:ascii="Arial" w:hAnsi="Arial"/>
          <w:b/>
          <w:color w:val="000000" w:themeColor="text1"/>
          <w:sz w:val="24"/>
          <w:szCs w:val="24"/>
        </w:rPr>
        <w:t xml:space="preserve"> </w:t>
      </w:r>
      <w:r>
        <w:rPr>
          <w:rFonts w:cs="Arial" w:ascii="Arial" w:hAnsi="Arial"/>
          <w:color w:val="000000" w:themeColor="text1"/>
          <w:sz w:val="24"/>
          <w:szCs w:val="24"/>
        </w:rPr>
        <w:t xml:space="preserve">Apart from all these features, LinkedIn offers paid advertisement too. A company can promote the business, which will help them to draw new customer ad it will also help them to find new employees. </w:t>
      </w:r>
      <w:sdt>
        <w:sdtPr>
          <w:citation/>
        </w:sdtPr>
        <w:sdtContent>
          <w:r>
            <w:rPr>
              <w:rFonts w:cs="Arial" w:ascii="Arial" w:hAnsi="Arial"/>
              <w:color w:val="000000"/>
              <w:sz w:val="24"/>
              <w:szCs w:val="24"/>
            </w:rPr>
            <w:fldChar w:fldCharType="begin"/>
          </w:r>
          <w:r>
            <w:instrText> CITATION Mic17 \l 1033 </w:instrText>
          </w:r>
          <w:r>
            <w:fldChar w:fldCharType="separate"/>
          </w:r>
          <w:r>
            <w:t>(Leszczynski)</w:t>
          </w:r>
          <w:r>
            <w:fldChar w:fldCharType="end"/>
          </w:r>
        </w:sdtContent>
      </w:sdt>
    </w:p>
    <w:p>
      <w:pPr>
        <w:pStyle w:val="ListParagraph"/>
        <w:numPr>
          <w:ilvl w:val="0"/>
          <w:numId w:val="7"/>
        </w:numPr>
        <w:spacing w:lineRule="auto" w:line="480"/>
        <w:jc w:val="both"/>
        <w:rPr>
          <w:rFonts w:ascii="Arial" w:hAnsi="Arial" w:cs="Arial"/>
          <w:b/>
          <w:b/>
          <w:sz w:val="24"/>
          <w:szCs w:val="24"/>
        </w:rPr>
      </w:pPr>
      <w:r>
        <w:rPr>
          <w:rFonts w:cs="Arial" w:ascii="Arial" w:hAnsi="Arial"/>
          <w:b/>
          <w:color w:val="000000" w:themeColor="text1"/>
          <w:sz w:val="24"/>
          <w:szCs w:val="24"/>
          <w:u w:val="single"/>
        </w:rPr>
        <w:t>Publication:</w:t>
      </w:r>
      <w:r>
        <w:rPr>
          <w:rFonts w:cs="Arial" w:ascii="Arial" w:hAnsi="Arial"/>
          <w:b/>
          <w:color w:val="000000" w:themeColor="text1"/>
          <w:sz w:val="24"/>
          <w:szCs w:val="24"/>
        </w:rPr>
        <w:t xml:space="preserve"> </w:t>
      </w:r>
      <w:r>
        <w:rPr>
          <w:rFonts w:cs="Arial" w:ascii="Arial" w:hAnsi="Arial"/>
          <w:color w:val="000000" w:themeColor="text1"/>
          <w:sz w:val="24"/>
          <w:szCs w:val="24"/>
        </w:rPr>
        <w:t>Writing about topic related to organization</w:t>
      </w:r>
      <w:r>
        <w:rPr>
          <w:rFonts w:cs="Arial" w:ascii="Arial" w:hAnsi="Arial"/>
          <w:sz w:val="24"/>
          <w:szCs w:val="24"/>
        </w:rPr>
        <w:t xml:space="preserve">, we can get customer attention of a particular brand. We can also built trust and create a good image of the brand among the customer. </w:t>
      </w:r>
      <w:sdt>
        <w:sdtPr>
          <w:citation/>
        </w:sdtPr>
        <w:sdtContent>
          <w:r>
            <w:rPr>
              <w:rFonts w:cs="Arial" w:ascii="Arial" w:hAnsi="Arial"/>
              <w:sz w:val="24"/>
              <w:szCs w:val="24"/>
            </w:rPr>
            <w:fldChar w:fldCharType="begin"/>
          </w:r>
          <w:r>
            <w:instrText> CITATION Mic17 \l 1033 </w:instrText>
          </w:r>
          <w:r>
            <w:fldChar w:fldCharType="separate"/>
          </w:r>
          <w:r>
            <w:t>(Leszczynski)</w:t>
          </w:r>
          <w:r>
            <w:fldChar w:fldCharType="end"/>
          </w:r>
        </w:sdtContent>
      </w:sdt>
    </w:p>
    <w:p>
      <w:pPr>
        <w:pStyle w:val="ListParagraph"/>
        <w:numPr>
          <w:ilvl w:val="0"/>
          <w:numId w:val="7"/>
        </w:numPr>
        <w:spacing w:lineRule="auto" w:line="480"/>
        <w:jc w:val="both"/>
        <w:rPr>
          <w:rFonts w:ascii="Arial" w:hAnsi="Arial" w:cs="Arial"/>
          <w:b/>
          <w:b/>
          <w:sz w:val="24"/>
          <w:szCs w:val="24"/>
        </w:rPr>
      </w:pPr>
      <w:r>
        <w:rPr>
          <w:rFonts w:cs="Arial" w:ascii="Arial" w:hAnsi="Arial"/>
          <w:b/>
          <w:sz w:val="24"/>
          <w:szCs w:val="24"/>
          <w:u w:val="single"/>
        </w:rPr>
        <w:t>Building a good relationship:</w:t>
      </w:r>
      <w:r>
        <w:rPr>
          <w:rFonts w:cs="Arial" w:ascii="Arial" w:hAnsi="Arial"/>
          <w:b/>
          <w:sz w:val="24"/>
          <w:szCs w:val="24"/>
        </w:rPr>
        <w:t xml:space="preserve"> </w:t>
      </w:r>
      <w:r>
        <w:rPr>
          <w:rFonts w:cs="Arial" w:ascii="Arial" w:hAnsi="Arial"/>
          <w:sz w:val="24"/>
          <w:szCs w:val="24"/>
        </w:rPr>
        <w:t xml:space="preserve">it also helps a company to built a good relationship with the customer as customer always get to know the brand so closely. </w:t>
      </w:r>
      <w:sdt>
        <w:sdtPr>
          <w:citation/>
        </w:sdtPr>
        <w:sdtContent>
          <w:r>
            <w:rPr>
              <w:rFonts w:cs="Arial" w:ascii="Arial" w:hAnsi="Arial"/>
              <w:sz w:val="24"/>
              <w:szCs w:val="24"/>
            </w:rPr>
            <w:fldChar w:fldCharType="begin"/>
          </w:r>
          <w:r>
            <w:instrText> CITATION Mic17 \l 1033 </w:instrText>
          </w:r>
          <w:r>
            <w:fldChar w:fldCharType="separate"/>
          </w:r>
          <w:r>
            <w:t>(Leszczynski)</w:t>
          </w:r>
          <w:r>
            <w:fldChar w:fldCharType="end"/>
          </w:r>
        </w:sdtContent>
      </w:sdt>
    </w:p>
    <w:p>
      <w:pPr>
        <w:pStyle w:val="ListParagraph"/>
        <w:spacing w:lineRule="auto" w:line="480"/>
        <w:jc w:val="both"/>
        <w:rPr>
          <w:rFonts w:ascii="Arial" w:hAnsi="Arial" w:cs="Arial"/>
          <w:b/>
          <w:b/>
          <w:sz w:val="24"/>
          <w:szCs w:val="24"/>
        </w:rPr>
      </w:pPr>
      <w:r>
        <w:rPr>
          <w:rFonts w:cs="Arial" w:ascii="Arial" w:hAnsi="Arial"/>
          <w:b/>
          <w:sz w:val="24"/>
          <w:szCs w:val="24"/>
        </w:rPr>
      </w:r>
    </w:p>
    <w:p>
      <w:pPr>
        <w:pStyle w:val="Normal"/>
        <w:pBdr>
          <w:bottom w:val="single" w:sz="4" w:space="1" w:color="00000A"/>
        </w:pBdr>
        <w:spacing w:lineRule="auto" w:line="240"/>
        <w:jc w:val="center"/>
        <w:rPr>
          <w:rFonts w:cs="Arial"/>
          <w:b/>
          <w:b/>
          <w:sz w:val="40"/>
          <w:szCs w:val="40"/>
        </w:rPr>
      </w:pPr>
      <w:r>
        <w:rPr>
          <w:rFonts w:cs="Arial"/>
          <w:b/>
          <w:color w:val="0070C0"/>
          <w:sz w:val="40"/>
          <w:szCs w:val="40"/>
        </w:rPr>
        <w:t>Possibilities of Communication through Technology</w:t>
      </w:r>
    </w:p>
    <w:p>
      <w:pPr>
        <w:pStyle w:val="Normal"/>
        <w:spacing w:lineRule="auto" w:line="480"/>
        <w:jc w:val="both"/>
        <w:rPr>
          <w:rFonts w:ascii="Arial" w:hAnsi="Arial" w:cs="Arial"/>
          <w:sz w:val="24"/>
          <w:szCs w:val="24"/>
        </w:rPr>
      </w:pPr>
      <w:r>
        <w:rPr>
          <w:rFonts w:cs="Arial" w:ascii="Arial" w:hAnsi="Arial"/>
          <w:sz w:val="24"/>
          <w:szCs w:val="24"/>
        </w:rPr>
        <w:t xml:space="preserve">The possibilities of communication through technology are very strong in this new era. Social network has made is more easier for the people and in the workplace. Nowadays it is very important for the employee to have an account in the social media. Facebook, Twitter, and LinkedIn have very popular tools to communicate with others. </w:t>
      </w:r>
    </w:p>
    <w:p>
      <w:pPr>
        <w:pStyle w:val="Normal"/>
        <w:spacing w:lineRule="auto" w:line="480"/>
        <w:jc w:val="both"/>
        <w:rPr>
          <w:rFonts w:ascii="Arial" w:hAnsi="Arial" w:cs="Arial"/>
          <w:b/>
          <w:b/>
          <w:sz w:val="24"/>
          <w:szCs w:val="24"/>
          <w:u w:val="single"/>
        </w:rPr>
      </w:pPr>
      <w:r>
        <w:rPr>
          <w:rFonts w:cs="Arial" w:ascii="Arial" w:hAnsi="Arial"/>
          <w:b/>
          <w:sz w:val="24"/>
          <w:szCs w:val="24"/>
          <w:u w:val="single"/>
        </w:rPr>
        <w:t xml:space="preserve">Uses of Facebook: </w:t>
      </w:r>
    </w:p>
    <w:p>
      <w:pPr>
        <w:pStyle w:val="ListParagraph"/>
        <w:numPr>
          <w:ilvl w:val="0"/>
          <w:numId w:val="8"/>
        </w:numPr>
        <w:spacing w:lineRule="auto" w:line="480"/>
        <w:jc w:val="both"/>
        <w:rPr>
          <w:rFonts w:ascii="Arial" w:hAnsi="Arial" w:cs="Arial"/>
          <w:b/>
          <w:b/>
          <w:sz w:val="24"/>
          <w:szCs w:val="24"/>
        </w:rPr>
      </w:pPr>
      <w:r>
        <w:rPr>
          <w:rFonts w:cs="Arial" w:ascii="Arial" w:hAnsi="Arial"/>
          <w:sz w:val="24"/>
          <w:szCs w:val="24"/>
        </w:rPr>
        <w:t xml:space="preserve">Facebook has chat option, voice call and video all. So an employee can easily communicate with other employee by giving him/her a voice call or video call. </w:t>
      </w:r>
    </w:p>
    <w:p>
      <w:pPr>
        <w:pStyle w:val="ListParagraph"/>
        <w:numPr>
          <w:ilvl w:val="0"/>
          <w:numId w:val="8"/>
        </w:numPr>
        <w:spacing w:lineRule="auto" w:line="480"/>
        <w:jc w:val="both"/>
        <w:rPr>
          <w:rFonts w:ascii="Arial" w:hAnsi="Arial" w:cs="Arial"/>
          <w:b/>
          <w:b/>
          <w:color w:val="000000" w:themeColor="text1"/>
          <w:sz w:val="24"/>
          <w:szCs w:val="24"/>
        </w:rPr>
      </w:pPr>
      <w:r>
        <w:rPr>
          <w:rFonts w:cs="Arial" w:ascii="Arial" w:hAnsi="Arial"/>
          <w:sz w:val="24"/>
          <w:szCs w:val="24"/>
        </w:rPr>
        <w:t xml:space="preserve">Facebook has live options too where employee can connect with the customer </w:t>
      </w:r>
      <w:r>
        <w:rPr>
          <w:rFonts w:cs="Arial" w:ascii="Arial" w:hAnsi="Arial"/>
          <w:color w:val="000000" w:themeColor="text1"/>
          <w:sz w:val="24"/>
          <w:szCs w:val="24"/>
        </w:rPr>
        <w:t>instantly by simply going live. Customer also gives instant comment below the live and also asks so many questions about the product.</w:t>
      </w:r>
    </w:p>
    <w:p>
      <w:pPr>
        <w:pStyle w:val="ListParagraph"/>
        <w:numPr>
          <w:ilvl w:val="0"/>
          <w:numId w:val="8"/>
        </w:numPr>
        <w:spacing w:lineRule="auto" w:line="480"/>
        <w:jc w:val="both"/>
        <w:rPr>
          <w:rFonts w:ascii="Arial" w:hAnsi="Arial" w:cs="Arial"/>
          <w:b/>
          <w:b/>
          <w:color w:val="000000" w:themeColor="text1"/>
          <w:sz w:val="24"/>
          <w:szCs w:val="24"/>
        </w:rPr>
      </w:pPr>
      <w:r>
        <w:rPr>
          <w:rFonts w:cs="Arial" w:ascii="Arial" w:hAnsi="Arial"/>
          <w:color w:val="000000" w:themeColor="text1"/>
          <w:sz w:val="24"/>
          <w:szCs w:val="24"/>
        </w:rPr>
        <w:t>Organization can also share basic information in the page. For example:</w:t>
      </w:r>
      <w:r>
        <w:rPr>
          <w:rFonts w:eastAsia="Times New Roman" w:cs="Arial" w:ascii="Arial" w:hAnsi="Arial"/>
          <w:color w:val="000000" w:themeColor="text1"/>
          <w:sz w:val="24"/>
          <w:szCs w:val="24"/>
          <w:shd w:fill="FFFFFF" w:val="clear"/>
          <w:lang w:val="en-US"/>
        </w:rPr>
        <w:t xml:space="preserve"> business name, address and contact details, and briefly describe about products and services. </w:t>
      </w:r>
    </w:p>
    <w:p>
      <w:pPr>
        <w:pStyle w:val="ListParagraph"/>
        <w:numPr>
          <w:ilvl w:val="0"/>
          <w:numId w:val="8"/>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Organization can also share pictures and videos about their product in Facebook so that follower can get the knowledge about product.</w:t>
      </w:r>
    </w:p>
    <w:p>
      <w:pPr>
        <w:pStyle w:val="ListParagraph"/>
        <w:numPr>
          <w:ilvl w:val="0"/>
          <w:numId w:val="8"/>
        </w:numPr>
        <w:spacing w:lineRule="auto" w:line="480"/>
        <w:jc w:val="both"/>
        <w:rPr>
          <w:rFonts w:ascii="Arial" w:hAnsi="Arial" w:cs="Arial"/>
          <w:sz w:val="24"/>
          <w:szCs w:val="24"/>
        </w:rPr>
      </w:pPr>
      <w:r>
        <w:rPr>
          <w:rFonts w:cs="Arial" w:ascii="Arial" w:hAnsi="Arial"/>
          <w:color w:val="000000" w:themeColor="text1"/>
          <w:sz w:val="24"/>
          <w:szCs w:val="24"/>
        </w:rPr>
        <w:t>Employee can create Facebook group where they can contact with each other and share knowledge. It helps to create a good bonding among the customer as they communicate</w:t>
      </w:r>
      <w:r>
        <w:rPr>
          <w:rFonts w:cs="Arial" w:ascii="Arial" w:hAnsi="Arial"/>
          <w:sz w:val="24"/>
          <w:szCs w:val="24"/>
        </w:rPr>
        <w:t xml:space="preserve"> with each other easily.</w:t>
      </w:r>
    </w:p>
    <w:p>
      <w:pPr>
        <w:pStyle w:val="ListParagraph"/>
        <w:numPr>
          <w:ilvl w:val="0"/>
          <w:numId w:val="8"/>
        </w:numPr>
        <w:spacing w:lineRule="auto" w:line="480"/>
        <w:jc w:val="both"/>
        <w:rPr>
          <w:rFonts w:ascii="Arial" w:hAnsi="Arial" w:cs="Arial"/>
          <w:sz w:val="24"/>
          <w:szCs w:val="24"/>
        </w:rPr>
      </w:pPr>
      <w:r>
        <w:rPr>
          <w:rFonts w:cs="Arial" w:ascii="Arial" w:hAnsi="Arial"/>
          <w:sz w:val="24"/>
          <w:szCs w:val="24"/>
        </w:rPr>
        <w:t xml:space="preserve">Employee can also know the information about organization if they share anything in the news feed. And customer also gets the knowledge from different product and service through their news feed. </w:t>
      </w:r>
      <w:sdt>
        <w:sdtPr>
          <w:citation/>
        </w:sdtPr>
        <w:sdtContent>
          <w:r>
            <w:rPr>
              <w:rFonts w:cs="Arial" w:ascii="Arial" w:hAnsi="Arial"/>
              <w:sz w:val="24"/>
              <w:szCs w:val="24"/>
            </w:rPr>
            <w:fldChar w:fldCharType="begin"/>
          </w:r>
          <w:r>
            <w:instrText> CITATION Ben173 \l 1033 </w:instrText>
          </w:r>
          <w:r>
            <w:fldChar w:fldCharType="separate"/>
          </w:r>
          <w:r>
            <w:t>(Benefits of Facebook for business | Business Queensland)</w:t>
          </w:r>
          <w:r>
            <w:fldChar w:fldCharType="end"/>
          </w:r>
        </w:sdtContent>
      </w:sdt>
    </w:p>
    <w:p>
      <w:pPr>
        <w:pStyle w:val="Normal"/>
        <w:spacing w:lineRule="auto" w:line="480"/>
        <w:jc w:val="both"/>
        <w:rPr>
          <w:rFonts w:ascii="Arial" w:hAnsi="Arial" w:cs="Arial"/>
          <w:b/>
          <w:b/>
          <w:sz w:val="24"/>
          <w:szCs w:val="24"/>
          <w:u w:val="single"/>
        </w:rPr>
      </w:pPr>
      <w:r>
        <w:rPr>
          <w:rFonts w:cs="Arial" w:ascii="Arial" w:hAnsi="Arial"/>
          <w:b/>
          <w:sz w:val="24"/>
          <w:szCs w:val="24"/>
          <w:u w:val="single"/>
        </w:rPr>
        <w:t xml:space="preserve">Uses of Twitter: </w:t>
      </w:r>
    </w:p>
    <w:p>
      <w:pPr>
        <w:pStyle w:val="ListParagraph"/>
        <w:numPr>
          <w:ilvl w:val="0"/>
          <w:numId w:val="9"/>
        </w:numPr>
        <w:spacing w:lineRule="auto" w:line="480"/>
        <w:rPr>
          <w:rFonts w:ascii="Arial" w:hAnsi="Arial" w:cs="Arial"/>
          <w:sz w:val="24"/>
          <w:szCs w:val="24"/>
        </w:rPr>
      </w:pPr>
      <w:r>
        <w:rPr>
          <w:rFonts w:cs="Arial" w:ascii="Arial" w:hAnsi="Arial"/>
          <w:sz w:val="24"/>
          <w:szCs w:val="24"/>
        </w:rPr>
        <w:t>Twitter is the best way to give current news about the product to the followers. It lets followers communicate with organization too.</w:t>
      </w:r>
    </w:p>
    <w:p>
      <w:pPr>
        <w:pStyle w:val="ListParagraph"/>
        <w:numPr>
          <w:ilvl w:val="0"/>
          <w:numId w:val="9"/>
        </w:numPr>
        <w:spacing w:lineRule="auto" w:line="480"/>
        <w:rPr>
          <w:rFonts w:ascii="Arial" w:hAnsi="Arial" w:cs="Arial"/>
          <w:color w:val="000000" w:themeColor="text1"/>
          <w:sz w:val="24"/>
          <w:szCs w:val="24"/>
        </w:rPr>
      </w:pPr>
      <w:r>
        <w:rPr>
          <w:rFonts w:cs="Arial" w:ascii="Arial" w:hAnsi="Arial"/>
          <w:sz w:val="24"/>
          <w:szCs w:val="24"/>
        </w:rPr>
        <w:t xml:space="preserve">Tweeting about unique offers or new items can urge your supporters to discover all the more, conceivably prompting deals. For instance, tourism </w:t>
      </w:r>
      <w:r>
        <w:rPr>
          <w:rFonts w:cs="Arial" w:ascii="Arial" w:hAnsi="Arial"/>
          <w:color w:val="000000" w:themeColor="text1"/>
          <w:sz w:val="24"/>
          <w:szCs w:val="24"/>
        </w:rPr>
        <w:t>administrators offer extraordinary advancements like 'get one get one free' by means of Twitter.</w:t>
      </w:r>
    </w:p>
    <w:p>
      <w:pPr>
        <w:pStyle w:val="ListParagraph"/>
        <w:numPr>
          <w:ilvl w:val="0"/>
          <w:numId w:val="9"/>
        </w:numPr>
        <w:spacing w:lineRule="auto" w:line="480"/>
        <w:rPr>
          <w:rFonts w:ascii="Arial" w:hAnsi="Arial" w:cs="Arial"/>
          <w:color w:val="000000" w:themeColor="text1"/>
          <w:sz w:val="24"/>
          <w:szCs w:val="24"/>
        </w:rPr>
      </w:pPr>
      <w:r>
        <w:rPr>
          <w:rFonts w:cs="Arial" w:ascii="Arial" w:hAnsi="Arial"/>
          <w:color w:val="000000" w:themeColor="text1"/>
          <w:sz w:val="24"/>
          <w:szCs w:val="24"/>
        </w:rPr>
        <w:t>Employee can know about recent trend of the product by using twitter.</w:t>
      </w:r>
    </w:p>
    <w:p>
      <w:pPr>
        <w:pStyle w:val="ListParagraph"/>
        <w:numPr>
          <w:ilvl w:val="0"/>
          <w:numId w:val="9"/>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Employee can contact to the customer by taking feedback from them. For example: Numerous Australian organizations utilize web-based social networking, including Twitter, to welcome online input, surveys or remarks. This data is helpful for organizations that need to enhance, and furthermore for potential clients doing research for their own particular buys.</w:t>
      </w:r>
    </w:p>
    <w:p>
      <w:pPr>
        <w:pStyle w:val="ListParagraph"/>
        <w:numPr>
          <w:ilvl w:val="0"/>
          <w:numId w:val="9"/>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Employee can provide customer service by using twitter.</w:t>
      </w:r>
    </w:p>
    <w:p>
      <w:pPr>
        <w:pStyle w:val="ListParagraph"/>
        <w:numPr>
          <w:ilvl w:val="0"/>
          <w:numId w:val="9"/>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As employee tweet for the their personal reputation,</w:t>
      </w:r>
      <w:r>
        <w:rPr>
          <w:rFonts w:cs="Arial" w:ascii="Arial" w:hAnsi="Arial"/>
          <w:color w:val="000000" w:themeColor="text1"/>
          <w:sz w:val="24"/>
          <w:szCs w:val="24"/>
          <w:lang w:val="en-US"/>
        </w:rPr>
        <w:t xml:space="preserve">the company’s reputation is also enhanced by them. </w:t>
      </w:r>
      <w:sdt>
        <w:sdtPr>
          <w:citation/>
        </w:sdtPr>
        <w:sdtContent>
          <w:r>
            <w:rPr>
              <w:rFonts w:cs="Arial" w:ascii="Arial" w:hAnsi="Arial"/>
              <w:color w:val="000000"/>
              <w:sz w:val="24"/>
              <w:szCs w:val="24"/>
              <w:lang w:val="en-US"/>
            </w:rPr>
            <w:fldChar w:fldCharType="begin"/>
          </w:r>
          <w:r>
            <w:instrText> CITATION Ben174 \l 1033 </w:instrText>
          </w:r>
          <w:r>
            <w:fldChar w:fldCharType="separate"/>
          </w:r>
          <w:r>
            <w:t>(Benefits of Twitter for business | Business Queensland)</w:t>
          </w:r>
          <w:r>
            <w:fldChar w:fldCharType="end"/>
          </w:r>
        </w:sdtContent>
      </w:sdt>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r>
    </w:p>
    <w:p>
      <w:pPr>
        <w:pStyle w:val="Normal"/>
        <w:spacing w:lineRule="auto" w:line="480"/>
        <w:jc w:val="both"/>
        <w:rPr>
          <w:rFonts w:ascii="Arial" w:hAnsi="Arial" w:cs="Arial"/>
          <w:color w:val="000000" w:themeColor="text1"/>
          <w:sz w:val="24"/>
          <w:szCs w:val="24"/>
        </w:rPr>
      </w:pPr>
      <w:r>
        <w:rPr>
          <w:rFonts w:cs="Arial" w:ascii="Arial" w:hAnsi="Arial"/>
          <w:color w:val="000000" w:themeColor="text1"/>
          <w:sz w:val="24"/>
          <w:szCs w:val="24"/>
        </w:rPr>
      </w:r>
    </w:p>
    <w:p>
      <w:pPr>
        <w:pStyle w:val="Normal"/>
        <w:spacing w:lineRule="auto" w:line="480"/>
        <w:jc w:val="both"/>
        <w:rPr>
          <w:rFonts w:ascii="Arial" w:hAnsi="Arial" w:cs="Arial"/>
          <w:b/>
          <w:b/>
          <w:sz w:val="24"/>
          <w:szCs w:val="24"/>
          <w:u w:val="single"/>
        </w:rPr>
      </w:pPr>
      <w:r>
        <w:rPr>
          <w:rFonts w:cs="Arial" w:ascii="Arial" w:hAnsi="Arial"/>
          <w:b/>
          <w:sz w:val="24"/>
          <w:szCs w:val="24"/>
          <w:u w:val="single"/>
        </w:rPr>
        <w:t xml:space="preserve">Uses of LinkedIn: </w:t>
      </w:r>
    </w:p>
    <w:p>
      <w:pPr>
        <w:pStyle w:val="ListParagraph"/>
        <w:numPr>
          <w:ilvl w:val="0"/>
          <w:numId w:val="10"/>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Employee can share job vacancy through LinkedIn. And people can know about it from the company LinkedIn page. It reduces the cost of finding employees.</w:t>
      </w:r>
    </w:p>
    <w:p>
      <w:pPr>
        <w:pStyle w:val="ListParagraph"/>
        <w:numPr>
          <w:ilvl w:val="0"/>
          <w:numId w:val="10"/>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Through LinkedIn, employee can tell the story of the organization. It can inspire the employee and potential customer.</w:t>
      </w:r>
    </w:p>
    <w:p>
      <w:pPr>
        <w:pStyle w:val="ListParagraph"/>
        <w:numPr>
          <w:ilvl w:val="0"/>
          <w:numId w:val="10"/>
        </w:numPr>
        <w:spacing w:lineRule="auto" w:line="480"/>
        <w:jc w:val="both"/>
        <w:rPr>
          <w:rFonts w:ascii="Arial" w:hAnsi="Arial" w:cs="Arial"/>
          <w:color w:val="000000" w:themeColor="text1"/>
          <w:sz w:val="24"/>
          <w:szCs w:val="24"/>
        </w:rPr>
      </w:pPr>
      <w:r>
        <w:rPr>
          <w:rFonts w:cs="Arial" w:ascii="Arial" w:hAnsi="Arial"/>
          <w:color w:val="000000" w:themeColor="text1"/>
          <w:sz w:val="24"/>
          <w:szCs w:val="24"/>
        </w:rPr>
        <w:t xml:space="preserve">Employee can conduct a research on competitors and their trend. </w:t>
      </w:r>
      <w:sdt>
        <w:sdtPr>
          <w:citation/>
        </w:sdtPr>
        <w:sdtContent>
          <w:r>
            <w:rPr>
              <w:rFonts w:cs="Arial" w:ascii="Arial" w:hAnsi="Arial"/>
              <w:color w:val="000000"/>
              <w:sz w:val="24"/>
              <w:szCs w:val="24"/>
            </w:rPr>
            <w:fldChar w:fldCharType="begin"/>
          </w:r>
          <w:r>
            <w:instrText> CITATION Usi172 \l 1033 </w:instrText>
          </w:r>
          <w:r>
            <w:fldChar w:fldCharType="separate"/>
          </w:r>
          <w:r>
            <w:t>(Using LinkedIn™ Effectively: Growing Your Professional Network)</w:t>
          </w:r>
          <w:r>
            <w:fldChar w:fldCharType="end"/>
          </w:r>
        </w:sdtContent>
      </w:sdt>
    </w:p>
    <w:p>
      <w:pPr>
        <w:pStyle w:val="Normal"/>
        <w:spacing w:lineRule="auto" w:line="480"/>
        <w:jc w:val="both"/>
        <w:rPr>
          <w:rFonts w:ascii="Arial" w:hAnsi="Arial" w:cs="Arial"/>
          <w:sz w:val="24"/>
          <w:szCs w:val="24"/>
        </w:rPr>
      </w:pPr>
      <w:r>
        <w:rPr>
          <w:rFonts w:cs="Arial" w:ascii="Arial" w:hAnsi="Arial"/>
          <w:sz w:val="24"/>
          <w:szCs w:val="24"/>
        </w:rPr>
      </w:r>
    </w:p>
    <w:p>
      <w:pPr>
        <w:pStyle w:val="Normal"/>
        <w:pBdr>
          <w:bottom w:val="single" w:sz="4" w:space="1" w:color="00000A"/>
        </w:pBdr>
        <w:spacing w:lineRule="auto" w:line="240"/>
        <w:jc w:val="center"/>
        <w:rPr>
          <w:rFonts w:ascii="Calibri Light" w:hAnsi="Calibri Light" w:cs="Arial" w:asciiTheme="majorHAnsi" w:hAnsiTheme="majorHAnsi"/>
          <w:b/>
          <w:b/>
          <w:color w:val="0070C0"/>
          <w:sz w:val="40"/>
          <w:szCs w:val="40"/>
        </w:rPr>
      </w:pPr>
      <w:r>
        <w:rPr>
          <w:rFonts w:cs="Arial" w:ascii="Calibri Light" w:hAnsi="Calibri Light" w:asciiTheme="majorHAnsi" w:hAnsiTheme="majorHAnsi"/>
          <w:b/>
          <w:color w:val="0070C0"/>
          <w:sz w:val="40"/>
          <w:szCs w:val="40"/>
        </w:rPr>
        <w:t>Safeguarding Personal and Professional Life</w:t>
      </w:r>
    </w:p>
    <w:p>
      <w:pPr>
        <w:pStyle w:val="Normal"/>
        <w:spacing w:lineRule="auto" w:line="480"/>
        <w:jc w:val="both"/>
        <w:rPr>
          <w:rFonts w:ascii="Arial" w:hAnsi="Arial" w:cs="Arial"/>
          <w:sz w:val="24"/>
          <w:szCs w:val="24"/>
        </w:rPr>
      </w:pPr>
      <w:r>
        <w:rPr>
          <w:rFonts w:cs="Arial" w:ascii="Arial" w:hAnsi="Arial"/>
          <w:sz w:val="24"/>
          <w:szCs w:val="24"/>
        </w:rPr>
        <w:t xml:space="preserve">Employee should focus on some safety issue when they are using social media as a commination tools. Because the information they are giving in the social media, it can affect them sometime. In order to maintain safety issue, they should focus on the following things: </w:t>
      </w:r>
    </w:p>
    <w:p>
      <w:pPr>
        <w:pStyle w:val="ListParagraph"/>
        <w:numPr>
          <w:ilvl w:val="0"/>
          <w:numId w:val="11"/>
        </w:numPr>
        <w:spacing w:lineRule="auto" w:line="480"/>
        <w:jc w:val="both"/>
        <w:rPr>
          <w:rFonts w:ascii="Arial" w:hAnsi="Arial" w:cs="Arial"/>
          <w:sz w:val="24"/>
          <w:szCs w:val="24"/>
        </w:rPr>
      </w:pPr>
      <w:r>
        <w:rPr>
          <w:rFonts w:cs="Arial" w:ascii="Arial" w:hAnsi="Arial"/>
          <w:sz w:val="24"/>
          <w:szCs w:val="24"/>
        </w:rPr>
        <w:t xml:space="preserve">Employee can give some basic information about the organization in the social media. But if they provide everything in the social media that Is harmful for any organization. Because there are so many organization always looks for some confidential data. </w:t>
      </w:r>
    </w:p>
    <w:p>
      <w:pPr>
        <w:pStyle w:val="ListParagraph"/>
        <w:numPr>
          <w:ilvl w:val="0"/>
          <w:numId w:val="11"/>
        </w:numPr>
        <w:spacing w:lineRule="auto" w:line="480"/>
        <w:jc w:val="both"/>
        <w:rPr>
          <w:rFonts w:ascii="Arial" w:hAnsi="Arial" w:cs="Arial"/>
          <w:sz w:val="24"/>
          <w:szCs w:val="24"/>
        </w:rPr>
      </w:pPr>
      <w:r>
        <w:rPr>
          <w:rFonts w:cs="Arial" w:ascii="Arial" w:hAnsi="Arial"/>
          <w:sz w:val="24"/>
          <w:szCs w:val="24"/>
        </w:rPr>
        <w:t>In Facebook, an employee may not want competitors to see the post. There are some options to secure the post. An employee should know this term to maintain the privacy.</w:t>
      </w:r>
    </w:p>
    <w:p>
      <w:pPr>
        <w:pStyle w:val="ListParagraph"/>
        <w:numPr>
          <w:ilvl w:val="0"/>
          <w:numId w:val="11"/>
        </w:numPr>
        <w:spacing w:lineRule="auto" w:line="480"/>
        <w:jc w:val="both"/>
        <w:rPr>
          <w:rFonts w:ascii="Arial" w:hAnsi="Arial" w:cs="Arial"/>
          <w:sz w:val="24"/>
          <w:szCs w:val="24"/>
        </w:rPr>
      </w:pPr>
      <w:r>
        <w:rPr>
          <w:rFonts w:cs="Arial" w:ascii="Arial" w:hAnsi="Arial"/>
          <w:sz w:val="24"/>
          <w:szCs w:val="24"/>
        </w:rPr>
        <w:t xml:space="preserve">Sometimes employee share some pictures and videos for target audiences. So when they are posting those on social media, they should be more careful about it. They have to make sure those right customers are getting the right pictures and videos. </w:t>
      </w:r>
      <w:sdt>
        <w:sdtPr>
          <w:citation/>
        </w:sdtPr>
        <w:sdtContent>
          <w:r>
            <w:rPr>
              <w:rFonts w:cs="Arial" w:ascii="Arial" w:hAnsi="Arial"/>
              <w:sz w:val="24"/>
              <w:szCs w:val="24"/>
            </w:rPr>
            <w:fldChar w:fldCharType="begin"/>
          </w:r>
          <w:r>
            <w:instrText> CITATION Top171 \l 1033 </w:instrText>
          </w:r>
          <w:r>
            <w:fldChar w:fldCharType="separate"/>
          </w:r>
          <w:r>
            <w:t>(Top 10 Reasons to Keep Your Personal Information Private | ReputationDefender)</w:t>
          </w:r>
          <w:r>
            <w:fldChar w:fldCharType="end"/>
          </w:r>
        </w:sdtContent>
      </w:sdt>
    </w:p>
    <w:p>
      <w:pPr>
        <w:pStyle w:val="ListParagraph"/>
        <w:numPr>
          <w:ilvl w:val="0"/>
          <w:numId w:val="11"/>
        </w:numPr>
        <w:spacing w:lineRule="auto" w:line="480"/>
        <w:jc w:val="both"/>
        <w:rPr>
          <w:rFonts w:ascii="Arial" w:hAnsi="Arial" w:cs="Arial"/>
          <w:sz w:val="24"/>
          <w:szCs w:val="24"/>
        </w:rPr>
      </w:pPr>
      <w:r>
        <w:rPr>
          <w:rFonts w:cs="Arial" w:ascii="Arial" w:hAnsi="Arial"/>
          <w:sz w:val="24"/>
          <w:szCs w:val="24"/>
        </w:rPr>
        <w:t xml:space="preserve">For web-based email, company should create their own domain where they can communicate with each other only. </w:t>
      </w:r>
    </w:p>
    <w:p>
      <w:pPr>
        <w:pStyle w:val="ListParagraph"/>
        <w:numPr>
          <w:ilvl w:val="0"/>
          <w:numId w:val="11"/>
        </w:numPr>
        <w:spacing w:lineRule="auto" w:line="480"/>
        <w:jc w:val="both"/>
        <w:rPr>
          <w:rFonts w:ascii="Arial" w:hAnsi="Arial" w:cs="Arial"/>
          <w:sz w:val="24"/>
          <w:szCs w:val="24"/>
        </w:rPr>
      </w:pPr>
      <w:r>
        <w:rPr>
          <w:rFonts w:cs="Arial" w:ascii="Arial" w:hAnsi="Arial"/>
          <w:sz w:val="24"/>
          <w:szCs w:val="24"/>
        </w:rPr>
        <w:t>Company have to maintain high security where they store their file for further uses. Some company always try to hack some storage so that they can get those data.</w:t>
      </w:r>
    </w:p>
    <w:p>
      <w:pPr>
        <w:pStyle w:val="ListParagraph"/>
        <w:numPr>
          <w:ilvl w:val="0"/>
          <w:numId w:val="11"/>
        </w:numPr>
        <w:spacing w:lineRule="auto" w:line="480"/>
        <w:jc w:val="both"/>
        <w:rPr>
          <w:rFonts w:ascii="Arial" w:hAnsi="Arial" w:cs="Arial"/>
          <w:sz w:val="24"/>
          <w:szCs w:val="24"/>
        </w:rPr>
      </w:pPr>
      <w:r>
        <w:rPr>
          <w:rFonts w:cs="Arial" w:ascii="Arial" w:hAnsi="Arial"/>
          <w:sz w:val="24"/>
          <w:szCs w:val="24"/>
        </w:rPr>
        <w:t xml:space="preserve">Sometimes employee mistakenly sends some data to other employee, which he/she shouldn’t know about it. So they have to about careful when sending data. </w:t>
      </w:r>
    </w:p>
    <w:p>
      <w:pPr>
        <w:pStyle w:val="ListParagraph"/>
        <w:numPr>
          <w:ilvl w:val="0"/>
          <w:numId w:val="11"/>
        </w:numPr>
        <w:spacing w:lineRule="auto" w:line="480"/>
        <w:jc w:val="both"/>
        <w:rPr>
          <w:rFonts w:ascii="Arial" w:hAnsi="Arial" w:cs="Arial"/>
          <w:sz w:val="24"/>
          <w:szCs w:val="24"/>
        </w:rPr>
      </w:pPr>
      <w:r>
        <w:rPr>
          <w:rFonts w:cs="Arial" w:ascii="Arial" w:hAnsi="Arial"/>
          <w:sz w:val="24"/>
          <w:szCs w:val="24"/>
        </w:rPr>
        <w:t xml:space="preserve">In LinkedIn, the story employee tell to the customer should be accurate and clear. Otherwise other company will take the benefit of it. </w:t>
      </w:r>
      <w:sdt>
        <w:sdtPr>
          <w:citation/>
        </w:sdtPr>
        <w:sdtContent>
          <w:r>
            <w:rPr>
              <w:rFonts w:cs="Arial" w:ascii="Arial" w:hAnsi="Arial"/>
              <w:sz w:val="24"/>
              <w:szCs w:val="24"/>
            </w:rPr>
            <w:fldChar w:fldCharType="begin"/>
          </w:r>
          <w:r>
            <w:instrText> CITATION Joh17 \l 1033 </w:instrText>
          </w:r>
          <w:r>
            <w:fldChar w:fldCharType="separate"/>
          </w:r>
          <w:r>
            <w:t>(Naughton)</w:t>
          </w:r>
          <w:r>
            <w:fldChar w:fldCharType="end"/>
          </w:r>
        </w:sdtContent>
      </w:sdt>
    </w:p>
    <w:p>
      <w:pPr>
        <w:pStyle w:val="Normal"/>
        <w:spacing w:lineRule="auto" w:line="480"/>
        <w:jc w:val="both"/>
        <w:rPr>
          <w:rFonts w:ascii="Arial" w:hAnsi="Arial" w:cs="Arial"/>
          <w:sz w:val="24"/>
          <w:szCs w:val="24"/>
        </w:rPr>
      </w:pPr>
      <w:r>
        <w:rPr>
          <w:rFonts w:cs="Arial" w:ascii="Arial" w:hAnsi="Arial"/>
          <w:sz w:val="24"/>
          <w:szCs w:val="24"/>
        </w:rPr>
      </w:r>
    </w:p>
    <w:p>
      <w:pPr>
        <w:pStyle w:val="Normal"/>
        <w:spacing w:lineRule="auto" w:line="480"/>
        <w:jc w:val="both"/>
        <w:rPr>
          <w:rFonts w:ascii="Arial" w:hAnsi="Arial" w:cs="Arial"/>
          <w:sz w:val="24"/>
          <w:szCs w:val="24"/>
        </w:rPr>
      </w:pPr>
      <w:r>
        <w:rPr>
          <w:rFonts w:cs="Arial" w:ascii="Arial" w:hAnsi="Arial"/>
          <w:sz w:val="24"/>
          <w:szCs w:val="24"/>
        </w:rPr>
      </w:r>
    </w:p>
    <w:p>
      <w:pPr>
        <w:pStyle w:val="Normal"/>
        <w:spacing w:lineRule="auto" w:line="480"/>
        <w:jc w:val="both"/>
        <w:rPr>
          <w:rFonts w:ascii="Arial" w:hAnsi="Arial" w:cs="Arial"/>
          <w:sz w:val="24"/>
          <w:szCs w:val="24"/>
        </w:rPr>
      </w:pPr>
      <w:r>
        <w:rPr>
          <w:rFonts w:cs="Arial" w:ascii="Arial" w:hAnsi="Arial"/>
          <w:sz w:val="24"/>
          <w:szCs w:val="24"/>
        </w:rPr>
      </w:r>
    </w:p>
    <w:p>
      <w:pPr>
        <w:pStyle w:val="Normal"/>
        <w:spacing w:lineRule="auto" w:line="480"/>
        <w:jc w:val="both"/>
        <w:rPr>
          <w:rFonts w:ascii="Arial" w:hAnsi="Arial" w:cs="Arial"/>
          <w:sz w:val="24"/>
          <w:szCs w:val="24"/>
        </w:rPr>
      </w:pPr>
      <w:r>
        <w:rPr>
          <w:rFonts w:cs="Arial" w:ascii="Arial" w:hAnsi="Arial"/>
          <w:sz w:val="24"/>
          <w:szCs w:val="24"/>
        </w:rPr>
      </w:r>
    </w:p>
    <w:p>
      <w:pPr>
        <w:pStyle w:val="ListParagraph"/>
        <w:spacing w:lineRule="auto" w:line="480"/>
        <w:ind w:left="2160" w:hanging="0"/>
        <w:jc w:val="both"/>
        <w:rPr>
          <w:rFonts w:ascii="Arial" w:hAnsi="Arial" w:cs="Arial"/>
          <w:sz w:val="24"/>
          <w:szCs w:val="24"/>
        </w:rPr>
      </w:pPr>
      <w:r>
        <w:rPr>
          <w:rFonts w:cs="Arial" w:ascii="Arial" w:hAnsi="Arial"/>
          <w:sz w:val="24"/>
          <w:szCs w:val="24"/>
        </w:rPr>
      </w:r>
    </w:p>
    <w:p>
      <w:pPr>
        <w:pStyle w:val="Normal"/>
        <w:pBdr>
          <w:bottom w:val="single" w:sz="4" w:space="1" w:color="00000A"/>
        </w:pBdr>
        <w:spacing w:lineRule="auto" w:line="240"/>
        <w:jc w:val="center"/>
        <w:rPr>
          <w:rFonts w:cs="Arial"/>
          <w:b/>
          <w:b/>
          <w:color w:val="4472C4" w:themeColor="accent5"/>
          <w:sz w:val="40"/>
          <w:szCs w:val="40"/>
        </w:rPr>
      </w:pPr>
      <w:r>
        <w:rPr>
          <w:rFonts w:cs="Arial"/>
          <w:b/>
          <w:color w:val="4472C4" w:themeColor="accent5"/>
          <w:sz w:val="40"/>
          <w:szCs w:val="40"/>
        </w:rPr>
        <w:t>Conclusion</w:t>
      </w:r>
    </w:p>
    <w:p>
      <w:pPr>
        <w:pStyle w:val="Normal"/>
        <w:spacing w:lineRule="auto" w:line="480"/>
        <w:jc w:val="both"/>
        <w:rPr>
          <w:rFonts w:ascii="Arial" w:hAnsi="Arial" w:cs="Arial"/>
          <w:sz w:val="24"/>
          <w:szCs w:val="24"/>
        </w:rPr>
      </w:pPr>
      <w:r>
        <w:rPr>
          <w:rFonts w:cs="Arial" w:ascii="Arial" w:hAnsi="Arial"/>
          <w:sz w:val="24"/>
          <w:szCs w:val="24"/>
        </w:rPr>
        <w:t xml:space="preserve">Technology has changed the way of living ad changed the environment of the workplace. In order to survive in the market, every company are following the trend and bringing new technology in the workplace. Employees are more encouraged to get familiar with that technology in order to improve work efficiency and productivity. Though it has some bad sides but the good side of the technology in the workplace are imaginable. So every company should take the proper benefit of technology so that they can survive and do success in the market. </w:t>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Normal"/>
        <w:rPr>
          <w:rFonts w:ascii="Arial" w:hAnsi="Arial" w:cs="Arial"/>
          <w:sz w:val="24"/>
          <w:szCs w:val="24"/>
        </w:rPr>
      </w:pPr>
      <w:r>
        <w:rPr>
          <w:rFonts w:cs="Arial" w:ascii="Arial" w:hAnsi="Arial"/>
          <w:sz w:val="24"/>
          <w:szCs w:val="24"/>
        </w:rPr>
      </w:r>
    </w:p>
    <w:p>
      <w:pPr>
        <w:pStyle w:val="Normal"/>
        <w:pBdr>
          <w:bottom w:val="single" w:sz="4" w:space="1" w:color="00000A"/>
        </w:pBdr>
        <w:jc w:val="center"/>
        <w:rPr>
          <w:rFonts w:ascii="Calibri Light" w:hAnsi="Calibri Light" w:cs="Arial" w:asciiTheme="majorHAnsi" w:hAnsiTheme="majorHAnsi"/>
          <w:b/>
          <w:b/>
          <w:color w:val="0070C0"/>
          <w:sz w:val="40"/>
          <w:szCs w:val="40"/>
        </w:rPr>
      </w:pPr>
      <w:r>
        <w:rPr>
          <w:rFonts w:cs="Arial" w:ascii="Calibri Light" w:hAnsi="Calibri Light" w:asciiTheme="majorHAnsi" w:hAnsiTheme="majorHAnsi"/>
          <w:b/>
          <w:color w:val="0070C0"/>
          <w:sz w:val="40"/>
          <w:szCs w:val="40"/>
        </w:rPr>
        <w:t>References</w:t>
      </w:r>
    </w:p>
    <w:p>
      <w:pPr>
        <w:pStyle w:val="ListParagraph"/>
        <w:numPr>
          <w:ilvl w:val="0"/>
          <w:numId w:val="1"/>
        </w:numPr>
        <w:spacing w:lineRule="auto" w:line="480"/>
        <w:jc w:val="both"/>
        <w:rPr>
          <w:rFonts w:ascii="Arial" w:hAnsi="Arial" w:cs="Arial"/>
          <w:sz w:val="24"/>
          <w:szCs w:val="24"/>
        </w:rPr>
      </w:pPr>
      <w:r>
        <w:rPr>
          <w:rFonts w:cs="Arial" w:ascii="Arial" w:hAnsi="Arial"/>
          <w:color w:val="000000" w:themeColor="text1"/>
          <w:sz w:val="24"/>
          <w:szCs w:val="24"/>
          <w:shd w:fill="FDFF9A" w:val="clear"/>
        </w:rPr>
        <w:t>Benefits of Facebook for business | Business Queensland. 2017. </w:t>
      </w:r>
      <w:r>
        <w:rPr>
          <w:rStyle w:val="Emphasis"/>
          <w:rFonts w:cs="Arial" w:ascii="Arial" w:hAnsi="Arial"/>
          <w:color w:val="000000" w:themeColor="text1"/>
          <w:sz w:val="24"/>
          <w:szCs w:val="24"/>
          <w:shd w:fill="FDFF9A" w:val="clear"/>
        </w:rPr>
        <w:t>Benefits of Facebook for business | Business Queensland</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10">
        <w:r>
          <w:rPr>
            <w:rStyle w:val="InternetLink"/>
            <w:rFonts w:cs="Arial" w:ascii="Arial" w:hAnsi="Arial"/>
            <w:sz w:val="24"/>
            <w:szCs w:val="24"/>
          </w:rPr>
          <w:t>https://www.business.qld.gov.au/running-business/marketing-sales/marketing-promotion/online-marketing/facebook/benefits</w:t>
        </w:r>
      </w:hyperlink>
    </w:p>
    <w:p>
      <w:pPr>
        <w:pStyle w:val="ListParagraph"/>
        <w:numPr>
          <w:ilvl w:val="0"/>
          <w:numId w:val="1"/>
        </w:numPr>
        <w:spacing w:lineRule="auto" w:line="480"/>
        <w:jc w:val="both"/>
        <w:rPr>
          <w:rFonts w:ascii="Arial" w:hAnsi="Arial" w:cs="Arial"/>
          <w:sz w:val="24"/>
          <w:szCs w:val="24"/>
        </w:rPr>
      </w:pPr>
      <w:r>
        <w:rPr>
          <w:rFonts w:cs="Arial" w:ascii="Arial" w:hAnsi="Arial"/>
          <w:color w:val="000000" w:themeColor="text1"/>
          <w:sz w:val="24"/>
          <w:szCs w:val="24"/>
          <w:shd w:fill="FDFF9A" w:val="clear"/>
        </w:rPr>
        <w:t>Benefits of Twitter for business | Business Queensland. 2017. </w:t>
      </w:r>
      <w:r>
        <w:rPr>
          <w:rStyle w:val="Emphasis"/>
          <w:rFonts w:cs="Arial" w:ascii="Arial" w:hAnsi="Arial"/>
          <w:color w:val="000000" w:themeColor="text1"/>
          <w:sz w:val="24"/>
          <w:szCs w:val="24"/>
          <w:shd w:fill="FDFF9A" w:val="clear"/>
        </w:rPr>
        <w:t>Benefits of Twitter for business | Business Queensland</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11">
        <w:r>
          <w:rPr>
            <w:rStyle w:val="InternetLink"/>
            <w:rFonts w:cs="Arial" w:ascii="Arial" w:hAnsi="Arial"/>
            <w:sz w:val="24"/>
            <w:szCs w:val="24"/>
          </w:rPr>
          <w:t>https://www.business.qld.gov.au/running-business/marketing-sales/marketing-promotion/online-marketing/twitter/benefits</w:t>
        </w:r>
      </w:hyperlink>
    </w:p>
    <w:p>
      <w:pPr>
        <w:pStyle w:val="ListParagraph"/>
        <w:numPr>
          <w:ilvl w:val="0"/>
          <w:numId w:val="1"/>
        </w:numPr>
        <w:spacing w:lineRule="auto" w:line="480"/>
        <w:jc w:val="both"/>
        <w:rPr>
          <w:rFonts w:ascii="Arial" w:hAnsi="Arial" w:cs="Arial"/>
          <w:sz w:val="24"/>
          <w:szCs w:val="24"/>
        </w:rPr>
      </w:pPr>
      <w:r>
        <w:rPr>
          <w:rFonts w:cs="Arial" w:ascii="Arial" w:hAnsi="Arial"/>
          <w:color w:val="000000" w:themeColor="text1"/>
          <w:sz w:val="24"/>
          <w:szCs w:val="24"/>
          <w:shd w:fill="FDFF9A" w:val="clear"/>
        </w:rPr>
        <w:t>Benefits of Using Web Conferencing in Business | Chron.com. 2017. </w:t>
      </w:r>
      <w:r>
        <w:rPr>
          <w:rStyle w:val="Emphasis"/>
          <w:rFonts w:cs="Arial" w:ascii="Arial" w:hAnsi="Arial"/>
          <w:color w:val="000000" w:themeColor="text1"/>
          <w:sz w:val="24"/>
          <w:szCs w:val="24"/>
          <w:shd w:fill="FDFF9A" w:val="clear"/>
        </w:rPr>
        <w:t>Benefits of Using Web Conferencing in Business | Chron.com</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xml:space="preserve"> </w:t>
      </w:r>
      <w:hyperlink r:id="rId12">
        <w:r>
          <w:rPr>
            <w:rStyle w:val="InternetLink"/>
            <w:rFonts w:cs="Arial" w:ascii="Arial" w:hAnsi="Arial"/>
            <w:sz w:val="24"/>
            <w:szCs w:val="24"/>
          </w:rPr>
          <w:t>http://smallbusiness.chron.com/benefits-using-conferencing-business-3093.html</w:t>
        </w:r>
      </w:hyperlink>
    </w:p>
    <w:p>
      <w:pPr>
        <w:pStyle w:val="ListParagraph"/>
        <w:numPr>
          <w:ilvl w:val="0"/>
          <w:numId w:val="1"/>
        </w:numPr>
        <w:spacing w:lineRule="auto" w:line="480"/>
        <w:jc w:val="both"/>
        <w:rPr>
          <w:rFonts w:ascii="Arial" w:hAnsi="Arial" w:cs="Arial"/>
          <w:sz w:val="24"/>
          <w:szCs w:val="24"/>
        </w:rPr>
      </w:pPr>
      <w:r>
        <w:rPr>
          <w:rFonts w:cs="Arial" w:ascii="Arial" w:hAnsi="Arial"/>
          <w:color w:val="000000"/>
          <w:sz w:val="24"/>
          <w:szCs w:val="24"/>
          <w:shd w:fill="FFFF66" w:val="clear"/>
        </w:rPr>
        <w:t xml:space="preserve">Crispindia.org. 2017. </w:t>
      </w:r>
      <w:r>
        <w:rPr>
          <w:rFonts w:cs="Arial" w:ascii="Arial" w:hAnsi="Arial"/>
          <w:i/>
          <w:color w:val="000000"/>
          <w:sz w:val="24"/>
          <w:szCs w:val="24"/>
          <w:shd w:fill="FFFF66" w:val="clear"/>
        </w:rPr>
        <w:t xml:space="preserve">Handbook of online and social media research | Crispindia.org. </w:t>
      </w:r>
      <w:r>
        <w:rPr>
          <w:rFonts w:cs="Arial" w:ascii="Arial" w:hAnsi="Arial"/>
          <w:color w:val="000000"/>
          <w:sz w:val="24"/>
          <w:szCs w:val="24"/>
          <w:shd w:fill="FFFF66" w:val="clear"/>
        </w:rPr>
        <w:t>[ONLINE] Available at:</w:t>
      </w:r>
      <w:r>
        <w:rPr>
          <w:rFonts w:cs="Arial" w:ascii="Arial" w:hAnsi="Arial"/>
          <w:color w:val="000000"/>
          <w:sz w:val="24"/>
          <w:szCs w:val="24"/>
          <w:shd w:fill="FFFFFF" w:val="clear"/>
        </w:rPr>
        <w:t xml:space="preserve"> </w:t>
      </w:r>
      <w:hyperlink r:id="rId13">
        <w:r>
          <w:rPr>
            <w:rStyle w:val="InternetLink"/>
            <w:rFonts w:cs="Arial" w:ascii="Arial" w:hAnsi="Arial"/>
            <w:sz w:val="24"/>
            <w:szCs w:val="24"/>
          </w:rPr>
          <w:t>http://crispindia.org/wp-content/uploads/2016/11/Handbook-of-online-and-social-media-research.pdf</w:t>
        </w:r>
      </w:hyperlink>
    </w:p>
    <w:p>
      <w:pPr>
        <w:pStyle w:val="ListParagraph"/>
        <w:numPr>
          <w:ilvl w:val="0"/>
          <w:numId w:val="1"/>
        </w:numPr>
        <w:spacing w:lineRule="auto" w:line="480"/>
        <w:jc w:val="both"/>
        <w:rPr>
          <w:rFonts w:ascii="Arial" w:hAnsi="Arial" w:cs="Arial"/>
          <w:sz w:val="24"/>
          <w:szCs w:val="24"/>
        </w:rPr>
      </w:pPr>
      <w:r>
        <w:rPr>
          <w:rFonts w:cs="Arial" w:ascii="Arial" w:hAnsi="Arial"/>
          <w:color w:val="000000" w:themeColor="text1"/>
          <w:sz w:val="24"/>
          <w:szCs w:val="24"/>
          <w:shd w:fill="FDFF9A" w:val="clear"/>
        </w:rPr>
        <w:t>GetResponse Blog - Online Marketing Tips. 2017. </w:t>
      </w:r>
      <w:r>
        <w:rPr>
          <w:rStyle w:val="Emphasis"/>
          <w:rFonts w:cs="Arial" w:ascii="Arial" w:hAnsi="Arial"/>
          <w:color w:val="000000" w:themeColor="text1"/>
          <w:sz w:val="24"/>
          <w:szCs w:val="24"/>
          <w:shd w:fill="FDFF9A" w:val="clear"/>
        </w:rPr>
        <w:t>5 Ways to Promote Your Business on LinkedIn - GetResponse Blog</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14">
        <w:r>
          <w:rPr>
            <w:rStyle w:val="InternetLink"/>
            <w:rFonts w:cs="Arial" w:ascii="Arial" w:hAnsi="Arial"/>
            <w:sz w:val="24"/>
            <w:szCs w:val="24"/>
          </w:rPr>
          <w:t>https://blog.getresponse.com/how-to-promote-your-business-on-linkedin.html</w:t>
        </w:r>
      </w:hyperlink>
    </w:p>
    <w:p>
      <w:pPr>
        <w:pStyle w:val="ListParagraph"/>
        <w:numPr>
          <w:ilvl w:val="0"/>
          <w:numId w:val="1"/>
        </w:numPr>
        <w:spacing w:lineRule="auto" w:line="480"/>
        <w:jc w:val="both"/>
        <w:rPr>
          <w:rFonts w:ascii="Arial" w:hAnsi="Arial" w:cs="Arial"/>
          <w:sz w:val="24"/>
          <w:szCs w:val="24"/>
        </w:rPr>
      </w:pPr>
      <w:r>
        <w:rPr>
          <w:rFonts w:cs="Arial" w:ascii="Arial" w:hAnsi="Arial"/>
          <w:color w:val="000000" w:themeColor="text1"/>
          <w:sz w:val="24"/>
          <w:szCs w:val="24"/>
          <w:shd w:fill="FDFF9A" w:val="clear"/>
        </w:rPr>
        <w:t>LYFE Marketing. 2017. </w:t>
      </w:r>
      <w:r>
        <w:rPr>
          <w:rStyle w:val="Emphasis"/>
          <w:rFonts w:cs="Arial" w:ascii="Arial" w:hAnsi="Arial"/>
          <w:color w:val="000000" w:themeColor="text1"/>
          <w:sz w:val="24"/>
          <w:szCs w:val="24"/>
          <w:shd w:fill="FDFF9A" w:val="clear"/>
        </w:rPr>
        <w:t>75 Benefits of Social Media Marketing</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15">
        <w:r>
          <w:rPr>
            <w:rStyle w:val="InternetLink"/>
            <w:rFonts w:cs="Arial" w:ascii="Arial" w:hAnsi="Arial"/>
            <w:sz w:val="24"/>
            <w:szCs w:val="24"/>
          </w:rPr>
          <w:t>https://www.lyfemarketing.com/roi-benefits-social-media-marketing/</w:t>
        </w:r>
      </w:hyperlink>
    </w:p>
    <w:p>
      <w:pPr>
        <w:pStyle w:val="ListParagraph"/>
        <w:numPr>
          <w:ilvl w:val="0"/>
          <w:numId w:val="1"/>
        </w:numPr>
        <w:spacing w:lineRule="auto" w:line="480"/>
        <w:jc w:val="both"/>
        <w:rPr>
          <w:rFonts w:ascii="Arial" w:hAnsi="Arial" w:cs="Arial"/>
          <w:sz w:val="24"/>
          <w:szCs w:val="24"/>
        </w:rPr>
      </w:pPr>
      <w:r>
        <w:rPr>
          <w:rFonts w:cs="Arial" w:ascii="Arial" w:hAnsi="Arial"/>
          <w:color w:val="000000" w:themeColor="text1"/>
          <w:sz w:val="24"/>
          <w:szCs w:val="24"/>
          <w:shd w:fill="FDFF9A" w:val="clear"/>
        </w:rPr>
        <w:t>Magic Web Solutions. 2017. </w:t>
      </w:r>
      <w:r>
        <w:rPr>
          <w:rStyle w:val="Emphasis"/>
          <w:rFonts w:cs="Arial" w:ascii="Arial" w:hAnsi="Arial"/>
          <w:color w:val="000000" w:themeColor="text1"/>
          <w:sz w:val="24"/>
          <w:szCs w:val="24"/>
          <w:shd w:fill="FDFF9A" w:val="clear"/>
        </w:rPr>
        <w:t>The benefits of web-based applications</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16">
        <w:r>
          <w:rPr>
            <w:rStyle w:val="InternetLink"/>
            <w:rFonts w:cs="Arial" w:ascii="Arial" w:hAnsi="Arial"/>
            <w:sz w:val="24"/>
            <w:szCs w:val="24"/>
          </w:rPr>
          <w:t>https://www.magicwebsolutions.co.uk/blog/the-benefits-of-web-based-applications.htm</w:t>
        </w:r>
      </w:hyperlink>
    </w:p>
    <w:p>
      <w:pPr>
        <w:pStyle w:val="ListParagraph"/>
        <w:numPr>
          <w:ilvl w:val="0"/>
          <w:numId w:val="1"/>
        </w:numPr>
        <w:spacing w:lineRule="auto" w:line="480"/>
        <w:jc w:val="both"/>
        <w:rPr>
          <w:rFonts w:ascii="Arial" w:hAnsi="Arial" w:cs="Arial"/>
          <w:sz w:val="24"/>
          <w:szCs w:val="24"/>
        </w:rPr>
      </w:pPr>
      <w:r>
        <w:rPr>
          <w:rFonts w:cs="Arial" w:ascii="Arial" w:hAnsi="Arial"/>
          <w:color w:val="000000" w:themeColor="text1"/>
          <w:sz w:val="24"/>
          <w:szCs w:val="24"/>
          <w:shd w:fill="FDFF9A" w:val="clear"/>
        </w:rPr>
        <w:t>Official Wix Blog | Web Design &amp; Small Business Tips to Promote Your Site. 2017. </w:t>
      </w:r>
      <w:r>
        <w:rPr>
          <w:rStyle w:val="Emphasis"/>
          <w:rFonts w:cs="Arial" w:ascii="Arial" w:hAnsi="Arial"/>
          <w:color w:val="000000" w:themeColor="text1"/>
          <w:sz w:val="24"/>
          <w:szCs w:val="24"/>
          <w:shd w:fill="FDFF9A" w:val="clear"/>
        </w:rPr>
        <w:t>10 Smarter Ways to Promote Your Business on LinkedIn</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17">
        <w:r>
          <w:rPr>
            <w:rStyle w:val="InternetLink"/>
            <w:rFonts w:cs="Arial" w:ascii="Arial" w:hAnsi="Arial"/>
            <w:sz w:val="24"/>
            <w:szCs w:val="24"/>
          </w:rPr>
          <w:t>https://www.wix.com/blog/2014/02/promote-your-business-on-linkedin/</w:t>
        </w:r>
      </w:hyperlink>
    </w:p>
    <w:p>
      <w:pPr>
        <w:pStyle w:val="ListParagraph"/>
        <w:numPr>
          <w:ilvl w:val="0"/>
          <w:numId w:val="1"/>
        </w:numPr>
        <w:spacing w:lineRule="auto" w:line="480"/>
        <w:jc w:val="both"/>
        <w:rPr>
          <w:rFonts w:ascii="Arial" w:hAnsi="Arial" w:cs="Arial"/>
          <w:sz w:val="24"/>
          <w:szCs w:val="24"/>
        </w:rPr>
      </w:pPr>
      <w:r>
        <w:rPr>
          <w:rFonts w:cs="Arial" w:ascii="Arial" w:hAnsi="Arial"/>
          <w:color w:val="000000" w:themeColor="text1"/>
          <w:sz w:val="24"/>
          <w:szCs w:val="24"/>
          <w:shd w:fill="FDFF9A" w:val="clear"/>
        </w:rPr>
        <w:t>ReputationDefender. 2017. </w:t>
      </w:r>
      <w:r>
        <w:rPr>
          <w:rStyle w:val="Emphasis"/>
          <w:rFonts w:cs="Arial" w:ascii="Arial" w:hAnsi="Arial"/>
          <w:color w:val="000000" w:themeColor="text1"/>
          <w:sz w:val="24"/>
          <w:szCs w:val="24"/>
          <w:shd w:fill="FDFF9A" w:val="clear"/>
        </w:rPr>
        <w:t>Top 10 Reasons to Keep Your Personal Information Private | ReputationDefender</w:t>
      </w:r>
      <w:r>
        <w:rPr>
          <w:rFonts w:cs="Arial" w:ascii="Arial" w:hAnsi="Arial"/>
          <w:color w:val="000000" w:themeColor="text1"/>
          <w:sz w:val="24"/>
          <w:szCs w:val="24"/>
          <w:shd w:fill="FDFF9A" w:val="clear"/>
        </w:rPr>
        <w:t>. [ONLINE] Available at: </w:t>
      </w:r>
      <w:hyperlink r:id="rId18">
        <w:r>
          <w:rPr>
            <w:rStyle w:val="InternetLink"/>
            <w:rFonts w:cs="Arial" w:ascii="Arial" w:hAnsi="Arial"/>
            <w:sz w:val="24"/>
            <w:szCs w:val="24"/>
          </w:rPr>
          <w:t>https://www.reputationdefender.com/blog/privacy/top-ten-reasons-keep-your-personal-information-private</w:t>
        </w:r>
      </w:hyperlink>
    </w:p>
    <w:p>
      <w:pPr>
        <w:pStyle w:val="ListParagraph"/>
        <w:numPr>
          <w:ilvl w:val="0"/>
          <w:numId w:val="1"/>
        </w:numPr>
        <w:spacing w:lineRule="auto" w:line="480" w:before="0" w:after="0"/>
        <w:contextualSpacing/>
        <w:jc w:val="both"/>
        <w:rPr>
          <w:rFonts w:ascii="Arial" w:hAnsi="Arial" w:cs="Arial"/>
          <w:color w:val="000000"/>
          <w:sz w:val="24"/>
          <w:szCs w:val="24"/>
          <w:lang w:val="en-US"/>
        </w:rPr>
      </w:pPr>
      <w:r>
        <w:rPr>
          <w:rFonts w:cs="Arial" w:ascii="Arial" w:hAnsi="Arial"/>
          <w:color w:val="000000"/>
          <w:sz w:val="24"/>
          <w:szCs w:val="24"/>
          <w:shd w:fill="FFFF66" w:val="clear"/>
        </w:rPr>
        <w:t xml:space="preserve">Sites.google.com. 2017. </w:t>
      </w:r>
      <w:r>
        <w:rPr>
          <w:rFonts w:cs="Arial" w:ascii="Arial" w:hAnsi="Arial"/>
          <w:i/>
          <w:color w:val="000000"/>
          <w:sz w:val="24"/>
          <w:szCs w:val="24"/>
          <w:shd w:fill="FFFF66" w:val="clear"/>
        </w:rPr>
        <w:t>Social Media and Employability: - shusome | Sites.google.com.</w:t>
      </w:r>
      <w:r>
        <w:rPr>
          <w:rFonts w:cs="Arial" w:ascii="Arial" w:hAnsi="Arial"/>
          <w:color w:val="000000"/>
          <w:sz w:val="24"/>
          <w:szCs w:val="24"/>
          <w:shd w:fill="FFFF66" w:val="clear"/>
        </w:rPr>
        <w:t xml:space="preserve"> [ONLINE] Available at: </w:t>
      </w:r>
      <w:hyperlink r:id="rId19">
        <w:r>
          <w:rPr>
            <w:rStyle w:val="InternetLink"/>
            <w:rFonts w:cs="Arial" w:ascii="Arial" w:hAnsi="Arial"/>
            <w:sz w:val="24"/>
            <w:szCs w:val="24"/>
            <w:lang w:val="en-US"/>
          </w:rPr>
          <w:t>https://sites.google.com/a/my.shu.ac.uk/shusome/employability</w:t>
        </w:r>
      </w:hyperlink>
    </w:p>
    <w:p>
      <w:pPr>
        <w:pStyle w:val="ListParagraph"/>
        <w:numPr>
          <w:ilvl w:val="0"/>
          <w:numId w:val="1"/>
        </w:numPr>
        <w:spacing w:lineRule="auto" w:line="480" w:before="0" w:after="0"/>
        <w:contextualSpacing/>
        <w:jc w:val="both"/>
        <w:rPr>
          <w:rFonts w:ascii="Arial" w:hAnsi="Arial" w:cs="Arial"/>
          <w:color w:val="000000"/>
          <w:sz w:val="24"/>
          <w:szCs w:val="24"/>
          <w:lang w:val="en-US"/>
        </w:rPr>
      </w:pPr>
      <w:r>
        <w:rPr>
          <w:rFonts w:cs="Arial" w:ascii="Arial" w:hAnsi="Arial"/>
          <w:sz w:val="24"/>
          <w:szCs w:val="24"/>
          <w:shd w:fill="FFFF66" w:val="clear"/>
        </w:rPr>
        <w:t xml:space="preserve">Slideshare.net. 2017. </w:t>
      </w:r>
      <w:r>
        <w:rPr>
          <w:rFonts w:cs="Arial" w:ascii="Arial" w:hAnsi="Arial"/>
          <w:i/>
          <w:sz w:val="24"/>
          <w:szCs w:val="24"/>
          <w:shd w:fill="FFFF66" w:val="clear"/>
        </w:rPr>
        <w:t xml:space="preserve">Why You Need a Professional and How to Do It |Slideshare.net. </w:t>
      </w:r>
      <w:r>
        <w:rPr>
          <w:rFonts w:cs="Arial" w:ascii="Arial" w:hAnsi="Arial"/>
          <w:sz w:val="24"/>
          <w:szCs w:val="24"/>
          <w:shd w:fill="FFFF66" w:val="clear"/>
        </w:rPr>
        <w:t>[ONLINE]. Available at:</w:t>
      </w:r>
      <w:r>
        <w:rPr>
          <w:rFonts w:cs="Arial" w:ascii="Arial" w:hAnsi="Arial"/>
          <w:sz w:val="24"/>
          <w:szCs w:val="24"/>
        </w:rPr>
        <w:t xml:space="preserve"> </w:t>
      </w:r>
      <w:hyperlink r:id="rId20">
        <w:r>
          <w:rPr>
            <w:rStyle w:val="InternetLink"/>
            <w:rFonts w:cs="Arial" w:ascii="Arial" w:hAnsi="Arial"/>
            <w:sz w:val="24"/>
            <w:szCs w:val="24"/>
            <w:lang w:val="en-US"/>
          </w:rPr>
          <w:t>http://www.slideshare.net/suebeckingham/whyyou-need-a-professional-online-presence-and-how-to-do-it-rscon5</w:t>
        </w:r>
      </w:hyperlink>
    </w:p>
    <w:p>
      <w:pPr>
        <w:pStyle w:val="ListParagraph"/>
        <w:numPr>
          <w:ilvl w:val="0"/>
          <w:numId w:val="1"/>
        </w:numPr>
        <w:spacing w:lineRule="auto" w:line="480"/>
        <w:jc w:val="both"/>
        <w:rPr>
          <w:rFonts w:ascii="Arial" w:hAnsi="Arial" w:cs="Arial"/>
          <w:sz w:val="24"/>
          <w:szCs w:val="24"/>
        </w:rPr>
      </w:pPr>
      <w:r>
        <w:rPr>
          <w:rFonts w:cs="Arial" w:ascii="Arial" w:hAnsi="Arial"/>
          <w:color w:val="000000" w:themeColor="text1"/>
          <w:sz w:val="24"/>
          <w:szCs w:val="24"/>
          <w:shd w:fill="FDFF9A" w:val="clear"/>
        </w:rPr>
        <w:t>The Guardian. 2017. </w:t>
      </w:r>
      <w:r>
        <w:rPr>
          <w:rStyle w:val="Emphasis"/>
          <w:rFonts w:cs="Arial" w:ascii="Arial" w:hAnsi="Arial"/>
          <w:color w:val="000000" w:themeColor="text1"/>
          <w:sz w:val="24"/>
          <w:szCs w:val="24"/>
          <w:shd w:fill="FDFF9A" w:val="clear"/>
        </w:rPr>
        <w:t>Internet security: 10 ways to keep your personal data safe from online snoopers | Technology | The Guardian</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21">
        <w:r>
          <w:rPr>
            <w:rStyle w:val="InternetLink"/>
            <w:rFonts w:cs="Arial" w:ascii="Arial" w:hAnsi="Arial"/>
            <w:sz w:val="24"/>
            <w:szCs w:val="24"/>
          </w:rPr>
          <w:t>https://www.theguardian.com/technology/2013/sep/16/10-ways-keep-personal-data-safe</w:t>
        </w:r>
      </w:hyperlink>
    </w:p>
    <w:p>
      <w:pPr>
        <w:pStyle w:val="ListParagraph"/>
        <w:numPr>
          <w:ilvl w:val="0"/>
          <w:numId w:val="1"/>
        </w:numPr>
        <w:spacing w:lineRule="auto" w:line="480"/>
        <w:jc w:val="both"/>
        <w:rPr>
          <w:rFonts w:ascii="Arial" w:hAnsi="Arial" w:cs="Arial"/>
          <w:sz w:val="24"/>
          <w:szCs w:val="24"/>
        </w:rPr>
      </w:pPr>
      <w:r>
        <w:rPr>
          <w:rFonts w:cs="Arial" w:ascii="Arial" w:hAnsi="Arial"/>
          <w:color w:val="000000" w:themeColor="text1"/>
          <w:sz w:val="24"/>
          <w:szCs w:val="24"/>
          <w:shd w:fill="FDFF9A" w:val="clear"/>
        </w:rPr>
        <w:t>The Impact of Email in the Workplace | Chron.com. 2017. </w:t>
      </w:r>
      <w:r>
        <w:rPr>
          <w:rStyle w:val="Emphasis"/>
          <w:rFonts w:cs="Arial" w:ascii="Arial" w:hAnsi="Arial"/>
          <w:color w:val="000000" w:themeColor="text1"/>
          <w:sz w:val="24"/>
          <w:szCs w:val="24"/>
          <w:shd w:fill="FDFF9A" w:val="clear"/>
        </w:rPr>
        <w:t>The Impact of Email in the Workplace | Chron.com</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xml:space="preserve"> </w:t>
      </w:r>
      <w:hyperlink r:id="rId22">
        <w:r>
          <w:rPr>
            <w:rStyle w:val="InternetLink"/>
            <w:rFonts w:cs="Arial" w:ascii="Arial" w:hAnsi="Arial"/>
            <w:sz w:val="24"/>
            <w:szCs w:val="24"/>
          </w:rPr>
          <w:t>http://work.chron.com/impact-email-workplace-7915.html</w:t>
        </w:r>
      </w:hyperlink>
    </w:p>
    <w:p>
      <w:pPr>
        <w:pStyle w:val="ListParagraph"/>
        <w:numPr>
          <w:ilvl w:val="0"/>
          <w:numId w:val="1"/>
        </w:numPr>
        <w:spacing w:lineRule="auto" w:line="480"/>
        <w:jc w:val="both"/>
        <w:rPr>
          <w:rFonts w:ascii="Arial" w:hAnsi="Arial" w:cs="Arial"/>
          <w:sz w:val="24"/>
          <w:szCs w:val="24"/>
        </w:rPr>
      </w:pPr>
      <w:r>
        <w:rPr>
          <w:rFonts w:cs="Arial" w:ascii="Arial" w:hAnsi="Arial"/>
          <w:color w:val="000000" w:themeColor="text1"/>
          <w:sz w:val="24"/>
          <w:szCs w:val="24"/>
          <w:shd w:fill="FDFF9A" w:val="clear"/>
        </w:rPr>
        <w:t>The Importance of Information Storage &amp; Retrieval Systems in an Organization | Chron.com. 2017. </w:t>
      </w:r>
      <w:r>
        <w:rPr>
          <w:rStyle w:val="Emphasis"/>
          <w:rFonts w:cs="Arial" w:ascii="Arial" w:hAnsi="Arial"/>
          <w:color w:val="000000" w:themeColor="text1"/>
          <w:sz w:val="24"/>
          <w:szCs w:val="24"/>
          <w:shd w:fill="FDFF9A" w:val="clear"/>
        </w:rPr>
        <w:t>The Importance of Information Storage &amp; Retrieval Systems in an Organization | Chron.com</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23">
        <w:r>
          <w:rPr>
            <w:rStyle w:val="InternetLink"/>
            <w:rFonts w:cs="Arial" w:ascii="Arial" w:hAnsi="Arial"/>
            <w:sz w:val="24"/>
            <w:szCs w:val="24"/>
          </w:rPr>
          <w:t>http://smallbusiness.chron.com/importance-information-storage-retrieval-systems-organization-75891.html</w:t>
        </w:r>
      </w:hyperlink>
    </w:p>
    <w:p>
      <w:pPr>
        <w:pStyle w:val="ListParagraph"/>
        <w:numPr>
          <w:ilvl w:val="0"/>
          <w:numId w:val="1"/>
        </w:numPr>
        <w:spacing w:lineRule="auto" w:line="480"/>
        <w:jc w:val="both"/>
        <w:rPr>
          <w:rFonts w:ascii="Arial" w:hAnsi="Arial" w:cs="Arial"/>
          <w:sz w:val="24"/>
          <w:szCs w:val="24"/>
        </w:rPr>
      </w:pPr>
      <w:r>
        <w:rPr>
          <w:rFonts w:cs="Arial" w:ascii="Arial" w:hAnsi="Arial"/>
          <w:color w:val="000000" w:themeColor="text1"/>
          <w:sz w:val="24"/>
          <w:szCs w:val="24"/>
          <w:shd w:fill="FDFF9A" w:val="clear"/>
        </w:rPr>
        <w:t>Use of Technology. 2017. </w:t>
      </w:r>
      <w:r>
        <w:rPr>
          <w:rStyle w:val="Emphasis"/>
          <w:rFonts w:cs="Arial" w:ascii="Arial" w:hAnsi="Arial"/>
          <w:color w:val="000000" w:themeColor="text1"/>
          <w:sz w:val="24"/>
          <w:szCs w:val="24"/>
          <w:shd w:fill="FDFF9A" w:val="clear"/>
        </w:rPr>
        <w:t>What Is Technology - Meaning of Technology and Its Use - Use of Technology</w:t>
      </w:r>
      <w:r>
        <w:rPr>
          <w:rFonts w:cs="Arial" w:ascii="Arial" w:hAnsi="Arial"/>
          <w:color w:val="000000" w:themeColor="text1"/>
          <w:sz w:val="24"/>
          <w:szCs w:val="24"/>
          <w:shd w:fill="FDFF9A" w:val="clear"/>
        </w:rPr>
        <w:t xml:space="preserve">. [ONLINE] Available at: </w:t>
      </w:r>
      <w:hyperlink r:id="rId24">
        <w:r>
          <w:rPr>
            <w:rStyle w:val="InternetLink"/>
            <w:rFonts w:cs="Arial" w:ascii="Arial" w:hAnsi="Arial"/>
            <w:sz w:val="24"/>
            <w:szCs w:val="24"/>
          </w:rPr>
          <w:t>https://www.useoftechnology.com/what-is-technology/</w:t>
        </w:r>
      </w:hyperlink>
    </w:p>
    <w:p>
      <w:pPr>
        <w:pStyle w:val="ListParagraph"/>
        <w:numPr>
          <w:ilvl w:val="0"/>
          <w:numId w:val="1"/>
        </w:numPr>
        <w:spacing w:lineRule="auto" w:line="480"/>
        <w:jc w:val="both"/>
        <w:rPr>
          <w:rFonts w:ascii="Arial" w:hAnsi="Arial" w:cs="Arial"/>
          <w:sz w:val="24"/>
          <w:szCs w:val="24"/>
        </w:rPr>
      </w:pPr>
      <w:r>
        <w:rPr>
          <w:rFonts w:cs="Arial" w:ascii="Arial" w:hAnsi="Arial"/>
          <w:color w:val="000000" w:themeColor="text1"/>
          <w:sz w:val="24"/>
          <w:szCs w:val="24"/>
          <w:shd w:fill="FDFF9A" w:val="clear"/>
        </w:rPr>
        <w:t>Using LinkedIn™ Effectively - Build your Professional Network From MindTools.com. 2017. </w:t>
      </w:r>
      <w:r>
        <w:rPr>
          <w:rStyle w:val="Emphasis"/>
          <w:rFonts w:cs="Arial" w:ascii="Arial" w:hAnsi="Arial"/>
          <w:color w:val="000000" w:themeColor="text1"/>
          <w:sz w:val="24"/>
          <w:szCs w:val="24"/>
          <w:shd w:fill="FDFF9A" w:val="clear"/>
        </w:rPr>
        <w:t>Using LinkedIn™ Effectively - Build your Professional Network From MindTools.com</w:t>
      </w:r>
      <w:r>
        <w:rPr>
          <w:rFonts w:cs="Arial" w:ascii="Arial" w:hAnsi="Arial"/>
          <w:color w:val="000000" w:themeColor="text1"/>
          <w:sz w:val="24"/>
          <w:szCs w:val="24"/>
          <w:shd w:fill="FDFF9A" w:val="clear"/>
        </w:rPr>
        <w:t>. [ONLINE] Available at:</w:t>
      </w:r>
      <w:r>
        <w:rPr>
          <w:rFonts w:cs="Arial" w:ascii="Arial" w:hAnsi="Arial"/>
          <w:color w:val="8A8A8A"/>
          <w:sz w:val="24"/>
          <w:szCs w:val="24"/>
          <w:shd w:fill="FDFF9A" w:val="clear"/>
        </w:rPr>
        <w:t> </w:t>
      </w:r>
      <w:hyperlink r:id="rId25">
        <w:r>
          <w:rPr>
            <w:rStyle w:val="InternetLink"/>
            <w:rFonts w:cs="Arial" w:ascii="Arial" w:hAnsi="Arial"/>
            <w:sz w:val="24"/>
            <w:szCs w:val="24"/>
          </w:rPr>
          <w:t>https://www.mindtools.com/pages/article/linkedin.htm</w:t>
        </w:r>
      </w:hyperlink>
    </w:p>
    <w:p>
      <w:pPr>
        <w:pStyle w:val="ListParagraph"/>
        <w:rPr>
          <w:rFonts w:ascii="Arial" w:hAnsi="Arial" w:cs="Arial"/>
          <w:sz w:val="24"/>
          <w:szCs w:val="24"/>
        </w:rPr>
      </w:pPr>
      <w:r>
        <w:rPr>
          <w:rFonts w:cs="Arial" w:ascii="Arial" w:hAnsi="Arial"/>
          <w:sz w:val="24"/>
          <w:szCs w:val="24"/>
        </w:rPr>
      </w:r>
    </w:p>
    <w:p>
      <w:pPr>
        <w:pStyle w:val="ListParagraph"/>
        <w:rPr>
          <w:rFonts w:ascii="Arial" w:hAnsi="Arial" w:cs="Arial"/>
          <w:sz w:val="24"/>
          <w:szCs w:val="24"/>
        </w:rPr>
      </w:pPr>
      <w:r>
        <w:rPr>
          <w:rFonts w:cs="Arial" w:ascii="Arial" w:hAnsi="Arial"/>
          <w:sz w:val="24"/>
          <w:szCs w:val="24"/>
        </w:rPr>
      </w:r>
    </w:p>
    <w:p>
      <w:pPr>
        <w:pStyle w:val="ListParagraph"/>
        <w:rPr>
          <w:rFonts w:ascii="Arial" w:hAnsi="Arial" w:cs="Arial"/>
          <w:sz w:val="24"/>
          <w:szCs w:val="24"/>
        </w:rPr>
      </w:pPr>
      <w:r>
        <w:rPr>
          <w:rFonts w:cs="Arial" w:ascii="Arial" w:hAnsi="Arial"/>
          <w:sz w:val="24"/>
          <w:szCs w:val="24"/>
        </w:rPr>
      </w:r>
    </w:p>
    <w:p>
      <w:pPr>
        <w:pStyle w:val="ListParagraph"/>
        <w:rPr>
          <w:rFonts w:ascii="Arial" w:hAnsi="Arial" w:cs="Arial"/>
          <w:sz w:val="24"/>
          <w:szCs w:val="24"/>
        </w:rPr>
      </w:pPr>
      <w:r>
        <w:rPr>
          <w:rFonts w:cs="Arial" w:ascii="Arial" w:hAnsi="Arial"/>
          <w:sz w:val="24"/>
          <w:szCs w:val="24"/>
        </w:rPr>
      </w:r>
    </w:p>
    <w:p>
      <w:pPr>
        <w:pStyle w:val="ListParagraph"/>
        <w:rPr>
          <w:rFonts w:ascii="Arial" w:hAnsi="Arial" w:cs="Arial"/>
          <w:sz w:val="24"/>
          <w:szCs w:val="24"/>
        </w:rPr>
      </w:pPr>
      <w:r>
        <w:rPr>
          <w:rFonts w:cs="Arial" w:ascii="Arial" w:hAnsi="Arial"/>
          <w:sz w:val="24"/>
          <w:szCs w:val="24"/>
        </w:rPr>
      </w:r>
    </w:p>
    <w:p>
      <w:pPr>
        <w:pStyle w:val="ListParagraph"/>
        <w:rPr>
          <w:rFonts w:ascii="Arial" w:hAnsi="Arial" w:cs="Arial"/>
          <w:sz w:val="24"/>
          <w:szCs w:val="24"/>
        </w:rPr>
      </w:pPr>
      <w:r>
        <w:rPr>
          <w:rFonts w:cs="Arial" w:ascii="Arial" w:hAnsi="Arial"/>
          <w:sz w:val="24"/>
          <w:szCs w:val="24"/>
        </w:rPr>
      </w:r>
    </w:p>
    <w:p>
      <w:pPr>
        <w:pStyle w:val="ListParagraph"/>
        <w:rPr>
          <w:rFonts w:ascii="Arial" w:hAnsi="Arial" w:cs="Arial"/>
          <w:sz w:val="24"/>
          <w:szCs w:val="24"/>
        </w:rPr>
      </w:pPr>
      <w:r>
        <w:rPr>
          <w:rFonts w:cs="Arial" w:ascii="Arial" w:hAnsi="Arial"/>
          <w:sz w:val="24"/>
          <w:szCs w:val="24"/>
        </w:rPr>
      </w:r>
    </w:p>
    <w:p>
      <w:pPr>
        <w:pStyle w:val="ListParagraph"/>
        <w:rPr>
          <w:rFonts w:ascii="Arial" w:hAnsi="Arial" w:cs="Arial"/>
          <w:sz w:val="24"/>
          <w:szCs w:val="24"/>
        </w:rPr>
      </w:pPr>
      <w:r>
        <w:rPr>
          <w:rFonts w:cs="Arial" w:ascii="Arial" w:hAnsi="Arial"/>
          <w:sz w:val="24"/>
          <w:szCs w:val="24"/>
        </w:rPr>
      </w:r>
    </w:p>
    <w:p>
      <w:pPr>
        <w:pStyle w:val="ListParagraph"/>
        <w:rPr>
          <w:rFonts w:ascii="Arial" w:hAnsi="Arial" w:cs="Arial"/>
          <w:sz w:val="24"/>
          <w:szCs w:val="24"/>
        </w:rPr>
      </w:pPr>
      <w:r>
        <w:rPr>
          <w:rFonts w:cs="Arial" w:ascii="Arial" w:hAnsi="Arial"/>
          <w:sz w:val="24"/>
          <w:szCs w:val="24"/>
        </w:rPr>
      </w:r>
    </w:p>
    <w:p>
      <w:pPr>
        <w:pStyle w:val="ListParagraph"/>
        <w:rPr>
          <w:rFonts w:ascii="Arial" w:hAnsi="Arial" w:cs="Arial"/>
          <w:sz w:val="24"/>
          <w:szCs w:val="24"/>
        </w:rPr>
      </w:pPr>
      <w:r>
        <w:rPr>
          <w:rFonts w:cs="Arial" w:ascii="Arial" w:hAnsi="Arial"/>
          <w:sz w:val="24"/>
          <w:szCs w:val="24"/>
        </w:rPr>
      </w:r>
    </w:p>
    <w:p>
      <w:pPr>
        <w:pStyle w:val="ListParagraph"/>
        <w:rPr>
          <w:rFonts w:ascii="Arial" w:hAnsi="Arial" w:cs="Arial"/>
          <w:sz w:val="24"/>
          <w:szCs w:val="24"/>
        </w:rPr>
      </w:pPr>
      <w:r>
        <w:rPr>
          <w:rFonts w:cs="Arial" w:ascii="Arial" w:hAnsi="Arial"/>
          <w:sz w:val="24"/>
          <w:szCs w:val="24"/>
        </w:rPr>
      </w:r>
    </w:p>
    <w:p>
      <w:pPr>
        <w:pStyle w:val="ListParagraph"/>
        <w:rPr>
          <w:rFonts w:ascii="Arial" w:hAnsi="Arial" w:cs="Arial"/>
          <w:sz w:val="24"/>
          <w:szCs w:val="24"/>
        </w:rPr>
      </w:pPr>
      <w:r>
        <w:rPr>
          <w:rFonts w:cs="Arial" w:ascii="Arial" w:hAnsi="Arial"/>
          <w:sz w:val="24"/>
          <w:szCs w:val="24"/>
        </w:rPr>
      </w:r>
    </w:p>
    <w:p>
      <w:pPr>
        <w:pStyle w:val="ListParagraph"/>
        <w:rPr>
          <w:rFonts w:ascii="Arial" w:hAnsi="Arial" w:cs="Arial"/>
          <w:sz w:val="24"/>
          <w:szCs w:val="24"/>
        </w:rPr>
      </w:pPr>
      <w:r>
        <w:rPr>
          <w:rFonts w:cs="Arial" w:ascii="Arial" w:hAnsi="Arial"/>
          <w:sz w:val="24"/>
          <w:szCs w:val="24"/>
        </w:rPr>
      </w:r>
    </w:p>
    <w:p>
      <w:pPr>
        <w:pStyle w:val="ListParagraph"/>
        <w:rPr>
          <w:rFonts w:ascii="Arial" w:hAnsi="Arial" w:cs="Arial"/>
          <w:sz w:val="24"/>
          <w:szCs w:val="24"/>
        </w:rPr>
      </w:pPr>
      <w:r>
        <w:rPr>
          <w:rFonts w:cs="Arial" w:ascii="Arial" w:hAnsi="Arial"/>
          <w:sz w:val="24"/>
          <w:szCs w:val="24"/>
        </w:rPr>
      </w:r>
    </w:p>
    <w:p>
      <w:pPr>
        <w:pStyle w:val="ListParagraph"/>
        <w:rPr>
          <w:rFonts w:ascii="Arial" w:hAnsi="Arial" w:cs="Arial"/>
          <w:sz w:val="24"/>
          <w:szCs w:val="24"/>
        </w:rPr>
      </w:pPr>
      <w:r>
        <w:rPr>
          <w:rFonts w:cs="Arial" w:ascii="Arial" w:hAnsi="Arial"/>
          <w:sz w:val="24"/>
          <w:szCs w:val="24"/>
        </w:rPr>
      </w:r>
    </w:p>
    <w:p>
      <w:pPr>
        <w:pStyle w:val="ListParagraph"/>
        <w:rPr>
          <w:rFonts w:ascii="Arial" w:hAnsi="Arial" w:cs="Arial"/>
          <w:sz w:val="24"/>
          <w:szCs w:val="24"/>
        </w:rPr>
      </w:pPr>
      <w:r>
        <w:rPr>
          <w:rFonts w:cs="Arial" w:ascii="Arial" w:hAnsi="Arial"/>
          <w:sz w:val="24"/>
          <w:szCs w:val="24"/>
        </w:rPr>
      </w:r>
    </w:p>
    <w:p>
      <w:pPr>
        <w:pStyle w:val="ListParagraph"/>
        <w:rPr>
          <w:rFonts w:ascii="Arial" w:hAnsi="Arial" w:cs="Arial"/>
          <w:sz w:val="24"/>
          <w:szCs w:val="24"/>
        </w:rPr>
      </w:pPr>
      <w:r>
        <w:rPr>
          <w:rFonts w:cs="Arial" w:ascii="Arial" w:hAnsi="Arial"/>
          <w:sz w:val="24"/>
          <w:szCs w:val="24"/>
        </w:rPr>
      </w:r>
    </w:p>
    <w:p>
      <w:pPr>
        <w:pStyle w:val="ListParagraph"/>
        <w:rPr>
          <w:rFonts w:ascii="Arial" w:hAnsi="Arial" w:cs="Arial"/>
          <w:sz w:val="24"/>
          <w:szCs w:val="24"/>
        </w:rPr>
      </w:pPr>
      <w:r>
        <w:rPr>
          <w:rFonts w:cs="Arial" w:ascii="Arial" w:hAnsi="Arial"/>
          <w:sz w:val="24"/>
          <w:szCs w:val="24"/>
        </w:rPr>
      </w:r>
    </w:p>
    <w:p>
      <w:pPr>
        <w:pStyle w:val="ListParagraph"/>
        <w:rPr>
          <w:rFonts w:ascii="Arial" w:hAnsi="Arial" w:cs="Arial"/>
          <w:sz w:val="24"/>
          <w:szCs w:val="24"/>
        </w:rPr>
      </w:pPr>
      <w:r>
        <w:rPr>
          <w:rFonts w:cs="Arial" w:ascii="Arial" w:hAnsi="Arial"/>
          <w:sz w:val="24"/>
          <w:szCs w:val="24"/>
        </w:rPr>
      </w:r>
    </w:p>
    <w:p>
      <w:pPr>
        <w:pStyle w:val="ListParagraph"/>
        <w:rPr>
          <w:rFonts w:ascii="Arial" w:hAnsi="Arial" w:cs="Arial"/>
          <w:sz w:val="24"/>
          <w:szCs w:val="24"/>
        </w:rPr>
      </w:pPr>
      <w:r>
        <w:rPr>
          <w:rFonts w:cs="Arial" w:ascii="Arial" w:hAnsi="Arial"/>
          <w:sz w:val="24"/>
          <w:szCs w:val="24"/>
        </w:rPr>
      </w:r>
    </w:p>
    <w:p>
      <w:pPr>
        <w:pStyle w:val="ListParagraph"/>
        <w:rPr>
          <w:rFonts w:ascii="Arial" w:hAnsi="Arial" w:cs="Arial"/>
          <w:sz w:val="24"/>
          <w:szCs w:val="24"/>
        </w:rPr>
      </w:pPr>
      <w:r>
        <w:rPr>
          <w:rFonts w:cs="Arial" w:ascii="Arial" w:hAnsi="Arial"/>
          <w:sz w:val="24"/>
          <w:szCs w:val="24"/>
        </w:rPr>
      </w:r>
    </w:p>
    <w:p>
      <w:pPr>
        <w:pStyle w:val="Normal"/>
        <w:pBdr>
          <w:bottom w:val="single" w:sz="4" w:space="1" w:color="00000A"/>
        </w:pBdr>
        <w:rPr>
          <w:b/>
          <w:b/>
          <w:color w:val="5B9BD5" w:themeColor="accent1"/>
          <w:sz w:val="40"/>
          <w:szCs w:val="40"/>
        </w:rPr>
      </w:pPr>
      <w:r>
        <w:rPr>
          <w:rFonts w:cs="Arial" w:ascii="Arial" w:hAnsi="Arial"/>
          <w:b/>
          <w:color w:val="5B9BD5" w:themeColor="accent1"/>
          <w:sz w:val="40"/>
          <w:szCs w:val="40"/>
        </w:rPr>
        <w:t xml:space="preserve">Appendix: </w:t>
      </w:r>
    </w:p>
    <w:p>
      <w:pPr>
        <w:pStyle w:val="Normal"/>
        <w:rPr>
          <w:b/>
          <w:b/>
          <w:sz w:val="28"/>
          <w:szCs w:val="28"/>
        </w:rPr>
      </w:pPr>
      <w:r>
        <w:rPr>
          <w:b/>
          <w:sz w:val="28"/>
          <w:szCs w:val="28"/>
        </w:rPr>
      </w:r>
    </w:p>
    <w:p>
      <w:pPr>
        <w:pStyle w:val="Normal"/>
        <w:rPr>
          <w:b/>
          <w:b/>
          <w:sz w:val="28"/>
          <w:szCs w:val="28"/>
          <w:u w:val="single"/>
        </w:rPr>
      </w:pPr>
      <w:r>
        <w:rPr>
          <w:b/>
          <w:sz w:val="28"/>
          <w:szCs w:val="28"/>
          <w:u w:val="single"/>
        </w:rPr>
        <w:t xml:space="preserve">LinkedIn Account: </w:t>
      </w:r>
    </w:p>
    <w:p>
      <w:pPr>
        <w:pStyle w:val="Normal"/>
        <w:rPr>
          <w:sz w:val="28"/>
          <w:szCs w:val="28"/>
        </w:rPr>
      </w:pPr>
      <w:r>
        <w:rPr>
          <w:sz w:val="28"/>
          <w:szCs w:val="28"/>
        </w:rPr>
        <w:drawing>
          <wp:anchor behindDoc="0" distT="0" distB="0" distL="114300" distR="114300" simplePos="0" locked="0" layoutInCell="1" allowOverlap="1" relativeHeight="9">
            <wp:simplePos x="0" y="0"/>
            <wp:positionH relativeFrom="column">
              <wp:posOffset>685800</wp:posOffset>
            </wp:positionH>
            <wp:positionV relativeFrom="paragraph">
              <wp:posOffset>264160</wp:posOffset>
            </wp:positionV>
            <wp:extent cx="4800600" cy="6172200"/>
            <wp:effectExtent l="0" t="0" r="0" b="0"/>
            <wp:wrapSquare wrapText="bothSides"/>
            <wp:docPr id="9" name="Picture 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
                    <pic:cNvPicPr>
                      <a:picLocks noChangeAspect="1" noChangeArrowheads="1"/>
                    </pic:cNvPicPr>
                  </pic:nvPicPr>
                  <pic:blipFill>
                    <a:blip r:embed="rId26"/>
                    <a:stretch>
                      <a:fillRect/>
                    </a:stretch>
                  </pic:blipFill>
                  <pic:spPr bwMode="auto">
                    <a:xfrm>
                      <a:off x="0" y="0"/>
                      <a:ext cx="4800600" cy="6172200"/>
                    </a:xfrm>
                    <a:prstGeom prst="rect">
                      <a:avLst/>
                    </a:prstGeom>
                  </pic:spPr>
                </pic:pic>
              </a:graphicData>
            </a:graphic>
          </wp:anchor>
        </w:drawing>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jc w:val="center"/>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jc w:val="center"/>
        <w:rPr>
          <w:sz w:val="28"/>
          <w:szCs w:val="28"/>
        </w:rPr>
      </w:pPr>
      <w:r>
        <w:rPr>
          <w:sz w:val="28"/>
          <w:szCs w:val="28"/>
        </w:rPr>
      </w:r>
    </w:p>
    <w:p>
      <w:pPr>
        <w:pStyle w:val="Normal"/>
        <w:tabs>
          <w:tab w:val="left" w:pos="1116" w:leader="none"/>
          <w:tab w:val="center" w:pos="4680" w:leader="none"/>
        </w:tabs>
        <w:rPr>
          <w:b/>
          <w:b/>
          <w:sz w:val="28"/>
          <w:szCs w:val="28"/>
          <w:u w:val="single"/>
        </w:rPr>
      </w:pPr>
      <w:r>
        <w:rPr>
          <w:b/>
          <w:sz w:val="28"/>
          <w:szCs w:val="28"/>
          <w:u w:val="single"/>
        </w:rPr>
        <w:t xml:space="preserve">Twitter Account: </w:t>
      </w:r>
    </w:p>
    <w:p>
      <w:pPr>
        <w:pStyle w:val="Normal"/>
        <w:rPr>
          <w:sz w:val="28"/>
          <w:szCs w:val="28"/>
        </w:rPr>
      </w:pPr>
      <w:r>
        <w:rPr>
          <w:sz w:val="28"/>
          <w:szCs w:val="28"/>
        </w:rPr>
      </w:r>
    </w:p>
    <w:p>
      <w:pPr>
        <w:pStyle w:val="Normal"/>
        <w:rPr>
          <w:sz w:val="28"/>
          <w:szCs w:val="28"/>
        </w:rPr>
      </w:pPr>
      <w:r>
        <w:rPr>
          <w:sz w:val="28"/>
          <w:szCs w:val="28"/>
        </w:rPr>
        <w:drawing>
          <wp:anchor behindDoc="0" distT="0" distB="0" distL="114300" distR="114300" simplePos="0" locked="0" layoutInCell="1" allowOverlap="1" relativeHeight="10">
            <wp:simplePos x="0" y="0"/>
            <wp:positionH relativeFrom="column">
              <wp:posOffset>685800</wp:posOffset>
            </wp:positionH>
            <wp:positionV relativeFrom="paragraph">
              <wp:posOffset>128270</wp:posOffset>
            </wp:positionV>
            <wp:extent cx="4629150" cy="6515100"/>
            <wp:effectExtent l="0" t="0" r="0" b="0"/>
            <wp:wrapSquare wrapText="bothSides"/>
            <wp:docPr id="10" name="Picture 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
                    <pic:cNvPicPr>
                      <a:picLocks noChangeAspect="1" noChangeArrowheads="1"/>
                    </pic:cNvPicPr>
                  </pic:nvPicPr>
                  <pic:blipFill>
                    <a:blip r:embed="rId27"/>
                    <a:stretch>
                      <a:fillRect/>
                    </a:stretch>
                  </pic:blipFill>
                  <pic:spPr bwMode="auto">
                    <a:xfrm>
                      <a:off x="0" y="0"/>
                      <a:ext cx="4629150" cy="6515100"/>
                    </a:xfrm>
                    <a:prstGeom prst="rect">
                      <a:avLst/>
                    </a:prstGeom>
                  </pic:spPr>
                </pic:pic>
              </a:graphicData>
            </a:graphic>
          </wp:anchor>
        </w:drawing>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rPr>
          <w:sz w:val="28"/>
          <w:szCs w:val="28"/>
        </w:rPr>
      </w:pPr>
      <w:r>
        <w:rPr>
          <w:sz w:val="28"/>
          <w:szCs w:val="28"/>
        </w:rPr>
      </w:r>
    </w:p>
    <w:p>
      <w:pPr>
        <w:pStyle w:val="Normal"/>
        <w:tabs>
          <w:tab w:val="left" w:pos="971" w:leader="none"/>
        </w:tabs>
        <w:rPr>
          <w:sz w:val="28"/>
          <w:szCs w:val="28"/>
        </w:rPr>
      </w:pPr>
      <w:r>
        <w:rPr>
          <w:sz w:val="28"/>
          <w:szCs w:val="28"/>
        </w:rPr>
        <w:tab/>
      </w:r>
    </w:p>
    <w:p>
      <w:pPr>
        <w:pStyle w:val="Normal"/>
        <w:tabs>
          <w:tab w:val="left" w:pos="971" w:leader="none"/>
        </w:tabs>
        <w:rPr>
          <w:sz w:val="28"/>
          <w:szCs w:val="28"/>
        </w:rPr>
      </w:pPr>
      <w:r>
        <w:rPr>
          <w:sz w:val="28"/>
          <w:szCs w:val="28"/>
        </w:rPr>
      </w:r>
    </w:p>
    <w:p>
      <w:pPr>
        <w:pStyle w:val="Normal"/>
        <w:tabs>
          <w:tab w:val="left" w:pos="971" w:leader="none"/>
        </w:tabs>
        <w:rPr>
          <w:sz w:val="28"/>
          <w:szCs w:val="28"/>
        </w:rPr>
      </w:pPr>
      <w:r>
        <w:rPr>
          <w:sz w:val="28"/>
          <w:szCs w:val="28"/>
        </w:rPr>
      </w:r>
    </w:p>
    <w:p>
      <w:pPr>
        <w:pStyle w:val="Normal"/>
        <w:tabs>
          <w:tab w:val="left" w:pos="971" w:leader="none"/>
        </w:tabs>
        <w:rPr>
          <w:b/>
          <w:b/>
          <w:sz w:val="28"/>
          <w:szCs w:val="28"/>
          <w:u w:val="single"/>
        </w:rPr>
      </w:pPr>
      <w:r>
        <w:rPr>
          <w:b/>
          <w:sz w:val="28"/>
          <w:szCs w:val="28"/>
          <w:u w:val="single"/>
        </w:rPr>
        <w:t xml:space="preserve">Facebook Account: </w:t>
      </w:r>
    </w:p>
    <w:p>
      <w:pPr>
        <w:pStyle w:val="Normal"/>
        <w:tabs>
          <w:tab w:val="left" w:pos="971" w:leader="none"/>
        </w:tabs>
        <w:rPr>
          <w:b/>
          <w:b/>
          <w:sz w:val="28"/>
          <w:szCs w:val="28"/>
          <w:u w:val="single"/>
        </w:rPr>
      </w:pPr>
      <w:r>
        <w:rPr>
          <w:b/>
          <w:sz w:val="28"/>
          <w:szCs w:val="28"/>
          <w:u w:val="single"/>
        </w:rPr>
        <w:drawing>
          <wp:anchor behindDoc="0" distT="0" distB="0" distL="114300" distR="114300" simplePos="0" locked="0" layoutInCell="1" allowOverlap="1" relativeHeight="11">
            <wp:simplePos x="0" y="0"/>
            <wp:positionH relativeFrom="column">
              <wp:posOffset>914400</wp:posOffset>
            </wp:positionH>
            <wp:positionV relativeFrom="paragraph">
              <wp:posOffset>349885</wp:posOffset>
            </wp:positionV>
            <wp:extent cx="4629150" cy="6858000"/>
            <wp:effectExtent l="0" t="0" r="0" b="0"/>
            <wp:wrapSquare wrapText="bothSides"/>
            <wp:docPr id="11" name="Picture 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
                    <pic:cNvPicPr>
                      <a:picLocks noChangeAspect="1" noChangeArrowheads="1"/>
                    </pic:cNvPicPr>
                  </pic:nvPicPr>
                  <pic:blipFill>
                    <a:blip r:embed="rId28"/>
                    <a:stretch>
                      <a:fillRect/>
                    </a:stretch>
                  </pic:blipFill>
                  <pic:spPr bwMode="auto">
                    <a:xfrm>
                      <a:off x="0" y="0"/>
                      <a:ext cx="4629150" cy="6858000"/>
                    </a:xfrm>
                    <a:prstGeom prst="rect">
                      <a:avLst/>
                    </a:prstGeom>
                  </pic:spPr>
                </pic:pic>
              </a:graphicData>
            </a:graphic>
          </wp:anchor>
        </w:drawing>
      </w:r>
    </w:p>
    <w:p>
      <w:pPr>
        <w:pStyle w:val="ListParagraph"/>
        <w:spacing w:before="0" w:after="160"/>
        <w:contextualSpacing/>
        <w:rPr/>
      </w:pPr>
      <w:r>
        <w:rPr/>
      </w:r>
    </w:p>
    <w:p>
      <w:pPr>
        <w:sectPr>
          <w:footerReference w:type="default" r:id="rId29"/>
          <w:type w:val="nextPage"/>
          <w:pgSz w:w="12240" w:h="15840"/>
          <w:pgMar w:left="1440" w:right="1440" w:header="0" w:top="1440" w:footer="708" w:bottom="1440" w:gutter="0"/>
          <w:pgBorders w:display="allPages" w:offsetFrom="page">
            <w:top w:val="thinThickSmallGap" w:sz="24" w:space="28" w:color="00000A"/>
            <w:left w:val="thinThickSmallGap" w:sz="24" w:space="28" w:color="00000A"/>
            <w:bottom w:val="thickThinSmallGap" w:sz="24" w:space="28" w:color="00000A"/>
            <w:right w:val="thickThinSmallGap" w:sz="24" w:space="28" w:color="00000A"/>
          </w:pgBorders>
          <w:pgNumType w:fmt="decimal"/>
          <w:formProt w:val="false"/>
          <w:textDirection w:val="lrTb"/>
          <w:docGrid w:type="default" w:linePitch="360" w:charSpace="4096"/>
        </w:sectPr>
      </w:pPr>
    </w:p>
    <w:sectPr>
      <w:type w:val="continuous"/>
      <w:pgSz w:w="12240" w:h="15840"/>
      <w:pgMar w:left="1440" w:right="1440" w:header="0" w:top="1440" w:footer="708" w:bottom="1440" w:gutter="0"/>
      <w:pgBorders w:display="allPages" w:offsetFrom="page">
        <w:top w:val="thinThickSmallGap" w:sz="24" w:space="28" w:color="00000A"/>
        <w:left w:val="thinThickSmallGap" w:sz="24" w:space="28" w:color="00000A"/>
        <w:bottom w:val="thickThinSmallGap" w:sz="24" w:space="28" w:color="00000A"/>
        <w:right w:val="thickThinSmallGap" w:sz="24" w:space="28" w:color="00000A"/>
      </w:pgBorders>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Arial">
    <w:charset w:val="00"/>
    <w:family w:val="roman"/>
    <w:pitch w:val="variable"/>
  </w:font>
  <w:font w:name="Lucida Grande">
    <w:charset w:val="00"/>
    <w:family w:val="roman"/>
    <w:pitch w:val="variable"/>
  </w:font>
  <w:font w:name="Liberation Sans">
    <w:altName w:val="Arial"/>
    <w:charset w:val="00"/>
    <w:family w:val="swiss"/>
    <w:pitch w:val="variable"/>
  </w:font>
  <w:font w:name="Tahoma">
    <w:charset w:val="00"/>
    <w:family w:val="roman"/>
    <w:pitch w:val="variable"/>
  </w:font>
  <w:font w:name="Wingdings">
    <w:charset w:val="02"/>
    <w:family w:val="auto"/>
    <w:pitch w:val="variable"/>
  </w:font>
  <w:font w:name="Courier New">
    <w:charset w:val="01"/>
    <w:family w:val="modern"/>
    <w:pitch w:val="fixed"/>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390646794"/>
    </w:sdtPr>
    <w:sdtContent>
      <w:p>
        <w:pPr>
          <w:pStyle w:val="Footer"/>
          <w:jc w:val="right"/>
          <w:rPr/>
        </w:pPr>
        <w:r>
          <w:rPr/>
          <w:t xml:space="preserve"> </w:t>
        </w:r>
      </w:p>
      <w:p>
        <w:pPr>
          <w:pStyle w:val="Footer"/>
          <w:rPr/>
        </w:pPr>
        <w:r>
          <w:rPr/>
        </w:r>
      </w:p>
    </w:sdtContent>
  </w:sdt>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lvl w:ilvl="0">
      <w:start w:val="1"/>
      <w:numFmt w:val="decimal"/>
      <w:lvlText w:val="%1."/>
      <w:lvlJc w:val="left"/>
      <w:pPr>
        <w:ind w:left="720" w:hanging="360"/>
      </w:pPr>
      <w:rPr>
        <w:sz w:val="24"/>
        <w:b/>
        <w:rFonts w:ascii="Arial" w:hAnsi="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lvl w:ilvl="0">
      <w:start w:val="1"/>
      <w:numFmt w:val="bullet"/>
      <w:lvlText w:val=""/>
      <w:lvlJc w:val="left"/>
      <w:pPr>
        <w:ind w:left="1080" w:hanging="360"/>
      </w:pPr>
      <w:rPr>
        <w:rFonts w:ascii="Wingdings" w:hAnsi="Wingdings" w:cs="Wingdings"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4">
    <w:lvl w:ilvl="0">
      <w:start w:val="1"/>
      <w:numFmt w:val="bullet"/>
      <w:lvlText w:val=""/>
      <w:lvlJc w:val="left"/>
      <w:pPr>
        <w:ind w:left="1509" w:hanging="360"/>
      </w:pPr>
      <w:rPr>
        <w:rFonts w:ascii="Wingdings" w:hAnsi="Wingdings" w:cs="Wingdings" w:hint="default"/>
      </w:rPr>
    </w:lvl>
    <w:lvl w:ilvl="1">
      <w:start w:val="1"/>
      <w:numFmt w:val="bullet"/>
      <w:lvlText w:val="o"/>
      <w:lvlJc w:val="left"/>
      <w:pPr>
        <w:ind w:left="2229" w:hanging="360"/>
      </w:pPr>
      <w:rPr>
        <w:rFonts w:ascii="Courier New" w:hAnsi="Courier New" w:cs="Courier New" w:hint="default"/>
      </w:rPr>
    </w:lvl>
    <w:lvl w:ilvl="2">
      <w:start w:val="1"/>
      <w:numFmt w:val="bullet"/>
      <w:lvlText w:val=""/>
      <w:lvlJc w:val="left"/>
      <w:pPr>
        <w:ind w:left="2949" w:hanging="360"/>
      </w:pPr>
      <w:rPr>
        <w:rFonts w:ascii="Wingdings" w:hAnsi="Wingdings" w:cs="Wingdings" w:hint="default"/>
      </w:rPr>
    </w:lvl>
    <w:lvl w:ilvl="3">
      <w:start w:val="1"/>
      <w:numFmt w:val="bullet"/>
      <w:lvlText w:val=""/>
      <w:lvlJc w:val="left"/>
      <w:pPr>
        <w:ind w:left="3669" w:hanging="360"/>
      </w:pPr>
      <w:rPr>
        <w:rFonts w:ascii="Symbol" w:hAnsi="Symbol" w:cs="Symbol" w:hint="default"/>
      </w:rPr>
    </w:lvl>
    <w:lvl w:ilvl="4">
      <w:start w:val="1"/>
      <w:numFmt w:val="bullet"/>
      <w:lvlText w:val="o"/>
      <w:lvlJc w:val="left"/>
      <w:pPr>
        <w:ind w:left="4389" w:hanging="360"/>
      </w:pPr>
      <w:rPr>
        <w:rFonts w:ascii="Courier New" w:hAnsi="Courier New" w:cs="Courier New" w:hint="default"/>
      </w:rPr>
    </w:lvl>
    <w:lvl w:ilvl="5">
      <w:start w:val="1"/>
      <w:numFmt w:val="bullet"/>
      <w:lvlText w:val=""/>
      <w:lvlJc w:val="left"/>
      <w:pPr>
        <w:ind w:left="5109" w:hanging="360"/>
      </w:pPr>
      <w:rPr>
        <w:rFonts w:ascii="Wingdings" w:hAnsi="Wingdings" w:cs="Wingdings" w:hint="default"/>
      </w:rPr>
    </w:lvl>
    <w:lvl w:ilvl="6">
      <w:start w:val="1"/>
      <w:numFmt w:val="bullet"/>
      <w:lvlText w:val=""/>
      <w:lvlJc w:val="left"/>
      <w:pPr>
        <w:ind w:left="5829" w:hanging="360"/>
      </w:pPr>
      <w:rPr>
        <w:rFonts w:ascii="Symbol" w:hAnsi="Symbol" w:cs="Symbol" w:hint="default"/>
      </w:rPr>
    </w:lvl>
    <w:lvl w:ilvl="7">
      <w:start w:val="1"/>
      <w:numFmt w:val="bullet"/>
      <w:lvlText w:val="o"/>
      <w:lvlJc w:val="left"/>
      <w:pPr>
        <w:ind w:left="6549" w:hanging="360"/>
      </w:pPr>
      <w:rPr>
        <w:rFonts w:ascii="Courier New" w:hAnsi="Courier New" w:cs="Courier New" w:hint="default"/>
      </w:rPr>
    </w:lvl>
    <w:lvl w:ilvl="8">
      <w:start w:val="1"/>
      <w:numFmt w:val="bullet"/>
      <w:lvlText w:val=""/>
      <w:lvlJc w:val="left"/>
      <w:pPr>
        <w:ind w:left="7269" w:hanging="360"/>
      </w:pPr>
      <w:rPr>
        <w:rFonts w:ascii="Wingdings" w:hAnsi="Wingdings" w:cs="Wingdings" w:hint="default"/>
      </w:rPr>
    </w:lvl>
  </w:abstractNum>
  <w:abstractNum w:abstractNumId="5">
    <w:lvl w:ilvl="0">
      <w:start w:val="1"/>
      <w:numFmt w:val="bullet"/>
      <w:lvlText w:val=""/>
      <w:lvlJc w:val="left"/>
      <w:pPr>
        <w:ind w:left="1440" w:hanging="360"/>
      </w:pPr>
      <w:rPr>
        <w:rFonts w:ascii="Wingdings" w:hAnsi="Wingdings" w:cs="Wingdings" w:hint="default"/>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cs="Wingdings" w:hint="default"/>
      </w:rPr>
    </w:lvl>
    <w:lvl w:ilvl="3">
      <w:start w:val="1"/>
      <w:numFmt w:val="bullet"/>
      <w:lvlText w:val=""/>
      <w:lvlJc w:val="left"/>
      <w:pPr>
        <w:ind w:left="3600" w:hanging="360"/>
      </w:pPr>
      <w:rPr>
        <w:rFonts w:ascii="Symbol" w:hAnsi="Symbol" w:cs="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cs="Wingdings" w:hint="default"/>
      </w:rPr>
    </w:lvl>
    <w:lvl w:ilvl="6">
      <w:start w:val="1"/>
      <w:numFmt w:val="bullet"/>
      <w:lvlText w:val=""/>
      <w:lvlJc w:val="left"/>
      <w:pPr>
        <w:ind w:left="5760" w:hanging="360"/>
      </w:pPr>
      <w:rPr>
        <w:rFonts w:ascii="Symbol" w:hAnsi="Symbol" w:cs="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cs="Wingdings" w:hint="default"/>
      </w:rPr>
    </w:lvl>
  </w:abstractNum>
  <w:abstractNum w:abstractNumId="6">
    <w:lvl w:ilvl="0">
      <w:start w:val="1"/>
      <w:numFmt w:val="bullet"/>
      <w:lvlText w:val=""/>
      <w:lvlJc w:val="left"/>
      <w:pPr>
        <w:ind w:left="1440" w:hanging="360"/>
      </w:pPr>
      <w:rPr>
        <w:rFonts w:ascii="Wingdings" w:hAnsi="Wingdings" w:cs="Wingdings" w:hint="default"/>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cs="Wingdings" w:hint="default"/>
      </w:rPr>
    </w:lvl>
    <w:lvl w:ilvl="3">
      <w:start w:val="1"/>
      <w:numFmt w:val="bullet"/>
      <w:lvlText w:val=""/>
      <w:lvlJc w:val="left"/>
      <w:pPr>
        <w:ind w:left="3600" w:hanging="360"/>
      </w:pPr>
      <w:rPr>
        <w:rFonts w:ascii="Symbol" w:hAnsi="Symbol" w:cs="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cs="Wingdings" w:hint="default"/>
      </w:rPr>
    </w:lvl>
    <w:lvl w:ilvl="6">
      <w:start w:val="1"/>
      <w:numFmt w:val="bullet"/>
      <w:lvlText w:val=""/>
      <w:lvlJc w:val="left"/>
      <w:pPr>
        <w:ind w:left="5760" w:hanging="360"/>
      </w:pPr>
      <w:rPr>
        <w:rFonts w:ascii="Symbol" w:hAnsi="Symbol" w:cs="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cs="Wingdings" w:hint="default"/>
      </w:rPr>
    </w:lvl>
  </w:abstractNum>
  <w:abstractNum w:abstractNumId="7">
    <w:lvl w:ilvl="0">
      <w:start w:val="1"/>
      <w:numFmt w:val="decimal"/>
      <w:lvlText w:val="%1."/>
      <w:lvlJc w:val="left"/>
      <w:pPr>
        <w:ind w:left="720" w:hanging="360"/>
      </w:pPr>
      <w:rPr>
        <w:sz w:val="24"/>
        <w:b/>
        <w:rFonts w:ascii="Arial" w:hAnsi="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lvl w:ilvl="0">
      <w:start w:val="1"/>
      <w:numFmt w:val="decimal"/>
      <w:lvlText w:val="%1."/>
      <w:lvlJc w:val="left"/>
      <w:pPr>
        <w:ind w:left="1440" w:hanging="360"/>
      </w:pPr>
      <w:rPr>
        <w:sz w:val="24"/>
        <w:b/>
        <w:rFonts w:ascii="Arial" w:hAnsi="Arial"/>
      </w:r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9">
    <w:lvl w:ilvl="0">
      <w:start w:val="1"/>
      <w:numFmt w:val="decimal"/>
      <w:lvlText w:val="%1."/>
      <w:lvlJc w:val="left"/>
      <w:pPr>
        <w:ind w:left="1440" w:hanging="360"/>
      </w:pPr>
      <w:rPr>
        <w:sz w:val="24"/>
        <w:b w:val="false"/>
        <w:rFonts w:ascii="Arial" w:hAnsi="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lvl w:ilvl="0">
      <w:start w:val="1"/>
      <w:numFmt w:val="decimal"/>
      <w:lvlText w:val="%1."/>
      <w:lvlJc w:val="left"/>
      <w:pPr>
        <w:ind w:left="1440" w:hanging="360"/>
      </w:pPr>
      <w:rPr>
        <w:sz w:val="24"/>
        <w:b w:val="false"/>
        <w:rFonts w:ascii="Arial" w:hAnsi="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lvl w:ilvl="0">
      <w:start w:val="1"/>
      <w:numFmt w:val="bullet"/>
      <w:lvlText w:val=""/>
      <w:lvlJc w:val="left"/>
      <w:pPr>
        <w:ind w:left="2160" w:hanging="360"/>
      </w:pPr>
      <w:rPr>
        <w:rFonts w:ascii="Wingdings" w:hAnsi="Wingdings" w:cs="Wingdings" w:hint="default"/>
      </w:rPr>
    </w:lvl>
    <w:lvl w:ilvl="1">
      <w:start w:val="1"/>
      <w:numFmt w:val="bullet"/>
      <w:lvlText w:val="o"/>
      <w:lvlJc w:val="left"/>
      <w:pPr>
        <w:ind w:left="2880" w:hanging="360"/>
      </w:pPr>
      <w:rPr>
        <w:rFonts w:ascii="Courier New" w:hAnsi="Courier New" w:cs="Courier New" w:hint="default"/>
      </w:rPr>
    </w:lvl>
    <w:lvl w:ilvl="2">
      <w:start w:val="1"/>
      <w:numFmt w:val="bullet"/>
      <w:lvlText w:val=""/>
      <w:lvlJc w:val="left"/>
      <w:pPr>
        <w:ind w:left="3600" w:hanging="360"/>
      </w:pPr>
      <w:rPr>
        <w:rFonts w:ascii="Wingdings" w:hAnsi="Wingdings" w:cs="Wingdings" w:hint="default"/>
      </w:rPr>
    </w:lvl>
    <w:lvl w:ilvl="3">
      <w:start w:val="1"/>
      <w:numFmt w:val="bullet"/>
      <w:lvlText w:val=""/>
      <w:lvlJc w:val="left"/>
      <w:pPr>
        <w:ind w:left="4320" w:hanging="360"/>
      </w:pPr>
      <w:rPr>
        <w:rFonts w:ascii="Symbol" w:hAnsi="Symbol" w:cs="Symbol" w:hint="default"/>
      </w:rPr>
    </w:lvl>
    <w:lvl w:ilvl="4">
      <w:start w:val="1"/>
      <w:numFmt w:val="bullet"/>
      <w:lvlText w:val="o"/>
      <w:lvlJc w:val="left"/>
      <w:pPr>
        <w:ind w:left="5040" w:hanging="360"/>
      </w:pPr>
      <w:rPr>
        <w:rFonts w:ascii="Courier New" w:hAnsi="Courier New" w:cs="Courier New" w:hint="default"/>
      </w:rPr>
    </w:lvl>
    <w:lvl w:ilvl="5">
      <w:start w:val="1"/>
      <w:numFmt w:val="bullet"/>
      <w:lvlText w:val=""/>
      <w:lvlJc w:val="left"/>
      <w:pPr>
        <w:ind w:left="5760" w:hanging="360"/>
      </w:pPr>
      <w:rPr>
        <w:rFonts w:ascii="Wingdings" w:hAnsi="Wingdings" w:cs="Wingdings" w:hint="default"/>
      </w:rPr>
    </w:lvl>
    <w:lvl w:ilvl="6">
      <w:start w:val="1"/>
      <w:numFmt w:val="bullet"/>
      <w:lvlText w:val=""/>
      <w:lvlJc w:val="left"/>
      <w:pPr>
        <w:ind w:left="6480" w:hanging="360"/>
      </w:pPr>
      <w:rPr>
        <w:rFonts w:ascii="Symbol" w:hAnsi="Symbol" w:cs="Symbol" w:hint="default"/>
      </w:rPr>
    </w:lvl>
    <w:lvl w:ilvl="7">
      <w:start w:val="1"/>
      <w:numFmt w:val="bullet"/>
      <w:lvlText w:val="o"/>
      <w:lvlJc w:val="left"/>
      <w:pPr>
        <w:ind w:left="7200" w:hanging="360"/>
      </w:pPr>
      <w:rPr>
        <w:rFonts w:ascii="Courier New" w:hAnsi="Courier New" w:cs="Courier New" w:hint="default"/>
      </w:rPr>
    </w:lvl>
    <w:lvl w:ilvl="8">
      <w:start w:val="1"/>
      <w:numFmt w:val="bullet"/>
      <w:lvlText w:val=""/>
      <w:lvlJc w:val="left"/>
      <w:pPr>
        <w:ind w:left="7920" w:hanging="360"/>
      </w:pPr>
      <w:rPr>
        <w:rFonts w:ascii="Wingdings" w:hAnsi="Wingdings" w:cs="Wingdings" w:hint="default"/>
      </w:rPr>
    </w:lvl>
  </w:abstractNum>
  <w:abstractNum w:abstractNumId="1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13">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14">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bering>
</file>

<file path=word/settings.xml><?xml version="1.0" encoding="utf-8"?>
<w:settings xmlns:w="http://schemas.openxmlformats.org/wordprocessingml/2006/main">
  <w:zoom w:percent="80"/>
  <w:defaultTabStop w:val="720"/>
  <w:compat>
    <w:compatSetting w:name="compatibilityMode" w:uri="http://schemas.microsoft.com/office/word" w:val="12"/>
  </w:compat>
  <w:themeFontLang w:val="en-GB" w:eastAsia="ja-JP"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532cb4"/>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Normal"/>
    <w:next w:val="Normal"/>
    <w:link w:val="Heading1Char"/>
    <w:uiPriority w:val="9"/>
    <w:qFormat/>
    <w:rsid w:val="00f75d71"/>
    <w:pPr>
      <w:keepNext w:val="true"/>
      <w:keepLines/>
      <w:spacing w:before="240" w:after="0"/>
      <w:outlineLvl w:val="0"/>
    </w:pPr>
    <w:rPr>
      <w:rFonts w:ascii="Calibri Light" w:hAnsi="Calibri Light" w:eastAsia="ＭＳ ゴシック" w:cs="" w:asciiTheme="majorHAnsi" w:cstheme="majorBidi" w:eastAsiaTheme="majorEastAsia" w:hAnsiTheme="majorHAns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val="true"/>
      <w:keepLines/>
      <w:spacing w:before="40" w:after="0"/>
      <w:outlineLvl w:val="1"/>
    </w:pPr>
    <w:rPr>
      <w:rFonts w:ascii="Calibri Light" w:hAnsi="Calibri Light" w:eastAsia="ＭＳ ゴシック" w:cs="" w:asciiTheme="majorHAnsi" w:cstheme="majorBidi" w:eastAsiaTheme="majorEastAsia" w:hAnsiTheme="majorHAnsi"/>
      <w:color w:val="2E74B5" w:themeColor="accent1" w:themeShade="bf"/>
      <w:sz w:val="26"/>
      <w:szCs w:val="26"/>
    </w:rPr>
  </w:style>
  <w:style w:type="character" w:styleId="DefaultParagraphFont" w:default="1">
    <w:name w:val="Default Paragraph Font"/>
    <w:uiPriority w:val="1"/>
    <w:semiHidden/>
    <w:unhideWhenUsed/>
    <w:qFormat/>
    <w:rPr/>
  </w:style>
  <w:style w:type="character" w:styleId="JAChar" w:customStyle="1">
    <w:name w:val="JA Char"/>
    <w:basedOn w:val="DefaultParagraphFont"/>
    <w:link w:val="JA"/>
    <w:qFormat/>
    <w:rsid w:val="00f75d71"/>
    <w:rPr/>
  </w:style>
  <w:style w:type="character" w:styleId="JAAssignmentChar" w:customStyle="1">
    <w:name w:val="JA Assignment Char"/>
    <w:basedOn w:val="DefaultParagraphFont"/>
    <w:link w:val="JAAssignment"/>
    <w:qFormat/>
    <w:rsid w:val="00f75d71"/>
    <w:rPr>
      <w:rFonts w:ascii="Arial" w:hAnsi="Arial" w:eastAsia="ＭＳ ゴシック" w:cs="Arial" w:eastAsiaTheme="majorEastAsia"/>
      <w:b/>
      <w:sz w:val="24"/>
      <w:szCs w:val="32"/>
      <w:u w:val="single"/>
    </w:rPr>
  </w:style>
  <w:style w:type="character" w:styleId="Heading1Char" w:customStyle="1">
    <w:name w:val="Heading 1 Char"/>
    <w:basedOn w:val="DefaultParagraphFont"/>
    <w:link w:val="Heading1"/>
    <w:uiPriority w:val="9"/>
    <w:qFormat/>
    <w:rsid w:val="00f75d71"/>
    <w:rPr>
      <w:rFonts w:ascii="Calibri Light" w:hAnsi="Calibri Light" w:eastAsia="ＭＳ ゴシック" w:cs="" w:asciiTheme="majorHAnsi" w:cstheme="majorBidi" w:eastAsiaTheme="majorEastAsia" w:hAnsiTheme="majorHAnsi"/>
      <w:color w:val="2E74B5" w:themeColor="accent1" w:themeShade="bf"/>
      <w:sz w:val="32"/>
      <w:szCs w:val="32"/>
    </w:rPr>
  </w:style>
  <w:style w:type="character" w:styleId="InternetLink">
    <w:name w:val="Internet Link"/>
    <w:basedOn w:val="DefaultParagraphFont"/>
    <w:uiPriority w:val="99"/>
    <w:unhideWhenUsed/>
    <w:rsid w:val="00255fc4"/>
    <w:rPr>
      <w:color w:val="0000FF"/>
      <w:u w:val="single"/>
    </w:rPr>
  </w:style>
  <w:style w:type="character" w:styleId="Normaltextrun" w:customStyle="1">
    <w:name w:val="normaltextrun"/>
    <w:basedOn w:val="DefaultParagraphFont"/>
    <w:qFormat/>
    <w:rsid w:val="00da3853"/>
    <w:rPr/>
  </w:style>
  <w:style w:type="character" w:styleId="Eop" w:customStyle="1">
    <w:name w:val="eop"/>
    <w:basedOn w:val="DefaultParagraphFont"/>
    <w:qFormat/>
    <w:rsid w:val="00da3853"/>
    <w:rPr/>
  </w:style>
  <w:style w:type="character" w:styleId="Scx11303456" w:customStyle="1">
    <w:name w:val="scx11303456"/>
    <w:basedOn w:val="DefaultParagraphFont"/>
    <w:qFormat/>
    <w:rsid w:val="00da3853"/>
    <w:rPr/>
  </w:style>
  <w:style w:type="character" w:styleId="HeaderChar" w:customStyle="1">
    <w:name w:val="Header Char"/>
    <w:basedOn w:val="DefaultParagraphFont"/>
    <w:link w:val="Header"/>
    <w:uiPriority w:val="99"/>
    <w:qFormat/>
    <w:rsid w:val="00331b7f"/>
    <w:rPr>
      <w:rFonts w:ascii="Arial" w:hAnsi="Arial" w:eastAsia="Times New Roman" w:cs="Times New Roman"/>
      <w:szCs w:val="20"/>
    </w:rPr>
  </w:style>
  <w:style w:type="character" w:styleId="Heading2Char" w:customStyle="1">
    <w:name w:val="Heading 2 Char"/>
    <w:basedOn w:val="DefaultParagraphFont"/>
    <w:link w:val="Heading2"/>
    <w:uiPriority w:val="9"/>
    <w:qFormat/>
    <w:rsid w:val="0006008a"/>
    <w:rPr>
      <w:rFonts w:ascii="Calibri Light" w:hAnsi="Calibri Light" w:eastAsia="ＭＳ ゴシック" w:cs="" w:asciiTheme="majorHAnsi" w:cstheme="majorBidi" w:eastAsiaTheme="majorEastAsia" w:hAnsiTheme="majorHAnsi"/>
      <w:color w:val="2E74B5" w:themeColor="accent1" w:themeShade="bf"/>
      <w:sz w:val="26"/>
      <w:szCs w:val="26"/>
    </w:rPr>
  </w:style>
  <w:style w:type="character" w:styleId="BalloonTextChar" w:customStyle="1">
    <w:name w:val="Balloon Text Char"/>
    <w:basedOn w:val="DefaultParagraphFont"/>
    <w:link w:val="BalloonText"/>
    <w:uiPriority w:val="99"/>
    <w:semiHidden/>
    <w:qFormat/>
    <w:rsid w:val="009610e0"/>
    <w:rPr>
      <w:rFonts w:ascii="Lucida Grande" w:hAnsi="Lucida Grande" w:cs="Lucida Grande"/>
      <w:sz w:val="18"/>
      <w:szCs w:val="18"/>
    </w:rPr>
  </w:style>
  <w:style w:type="character" w:styleId="Emphasis">
    <w:name w:val="Emphasis"/>
    <w:basedOn w:val="DefaultParagraphFont"/>
    <w:uiPriority w:val="20"/>
    <w:qFormat/>
    <w:rsid w:val="0077043f"/>
    <w:rPr>
      <w:i/>
      <w:iCs/>
    </w:rPr>
  </w:style>
  <w:style w:type="character" w:styleId="FooterChar" w:customStyle="1">
    <w:name w:val="Footer Char"/>
    <w:basedOn w:val="DefaultParagraphFont"/>
    <w:link w:val="Footer"/>
    <w:uiPriority w:val="99"/>
    <w:qFormat/>
    <w:rsid w:val="00923017"/>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rFonts w:cs="Arial"/>
      <w:color w:val="00000A"/>
      <w:sz w:val="24"/>
    </w:rPr>
  </w:style>
  <w:style w:type="character" w:styleId="ListLabel11">
    <w:name w:val="ListLabel 11"/>
    <w:qFormat/>
    <w:rPr>
      <w:rFonts w:cs="Arial"/>
      <w:color w:val="00000A"/>
      <w:sz w:val="24"/>
    </w:rPr>
  </w:style>
  <w:style w:type="character" w:styleId="ListLabel12">
    <w:name w:val="ListLabel 12"/>
    <w:qFormat/>
    <w:rPr>
      <w:rFonts w:cs="Arial"/>
      <w:color w:val="00000A"/>
      <w:sz w:val="24"/>
    </w:rPr>
  </w:style>
  <w:style w:type="character" w:styleId="ListLabel13">
    <w:name w:val="ListLabel 13"/>
    <w:qFormat/>
    <w:rPr>
      <w:rFonts w:cs="Arial"/>
      <w:color w:val="00000A"/>
      <w:sz w:val="24"/>
    </w:rPr>
  </w:style>
  <w:style w:type="character" w:styleId="ListLabel14">
    <w:name w:val="ListLabel 14"/>
    <w:qFormat/>
    <w:rPr>
      <w:rFonts w:cs="Arial"/>
      <w:color w:val="00000A"/>
      <w:sz w:val="24"/>
    </w:rPr>
  </w:style>
  <w:style w:type="character" w:styleId="ListLabel15">
    <w:name w:val="ListLabel 15"/>
    <w:qFormat/>
    <w:rPr>
      <w:rFonts w:cs="Arial"/>
      <w:color w:val="00000A"/>
      <w:sz w:val="24"/>
    </w:rPr>
  </w:style>
  <w:style w:type="character" w:styleId="ListLabel16">
    <w:name w:val="ListLabel 16"/>
    <w:qFormat/>
    <w:rPr>
      <w:rFonts w:cs="Arial"/>
      <w:color w:val="00000A"/>
      <w:sz w:val="24"/>
    </w:rPr>
  </w:style>
  <w:style w:type="character" w:styleId="ListLabel17">
    <w:name w:val="ListLabel 17"/>
    <w:qFormat/>
    <w:rPr>
      <w:rFonts w:cs="Arial"/>
      <w:color w:val="00000A"/>
      <w:sz w:val="24"/>
    </w:rPr>
  </w:style>
  <w:style w:type="character" w:styleId="ListLabel18">
    <w:name w:val="ListLabel 18"/>
    <w:qFormat/>
    <w:rPr>
      <w:rFonts w:cs="Arial"/>
      <w:color w:val="00000A"/>
      <w:sz w:val="24"/>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ascii="Arial" w:hAnsi="Arial"/>
      <w:b/>
      <w:sz w:val="24"/>
    </w:rPr>
  </w:style>
  <w:style w:type="character" w:styleId="ListLabel23">
    <w:name w:val="ListLabel 23"/>
    <w:qFormat/>
    <w:rPr>
      <w:b w:val="false"/>
      <w:color w:val="000000"/>
    </w:rPr>
  </w:style>
  <w:style w:type="character" w:styleId="ListLabel24">
    <w:name w:val="ListLabel 24"/>
    <w:qFormat/>
    <w:rPr>
      <w:rFonts w:ascii="Arial" w:hAnsi="Arial"/>
      <w:b/>
      <w:sz w:val="24"/>
    </w:rPr>
  </w:style>
  <w:style w:type="character" w:styleId="ListLabel25">
    <w:name w:val="ListLabel 25"/>
    <w:qFormat/>
    <w:rPr>
      <w:rFonts w:ascii="Arial" w:hAnsi="Arial"/>
      <w:b/>
      <w:sz w:val="24"/>
    </w:rPr>
  </w:style>
  <w:style w:type="character" w:styleId="ListLabel26">
    <w:name w:val="ListLabel 26"/>
    <w:qFormat/>
    <w:rPr>
      <w:rFonts w:ascii="Arial" w:hAnsi="Arial"/>
      <w:b w:val="false"/>
      <w:sz w:val="24"/>
    </w:rPr>
  </w:style>
  <w:style w:type="character" w:styleId="ListLabel27">
    <w:name w:val="ListLabel 27"/>
    <w:qFormat/>
    <w:rPr>
      <w:rFonts w:ascii="Arial" w:hAnsi="Arial"/>
      <w:b w:val="false"/>
      <w:sz w:val="24"/>
    </w:rPr>
  </w:style>
  <w:style w:type="character" w:styleId="ListLabel28">
    <w:name w:val="ListLabel 28"/>
    <w:qFormat/>
    <w:rPr>
      <w:b w:val="false"/>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cs="Courier New"/>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JA" w:customStyle="1">
    <w:name w:val="JA"/>
    <w:basedOn w:val="Normal"/>
    <w:link w:val="JAChar"/>
    <w:autoRedefine/>
    <w:qFormat/>
    <w:rsid w:val="00f75d71"/>
    <w:pPr/>
    <w:rPr/>
  </w:style>
  <w:style w:type="paragraph" w:styleId="JAAssignment" w:customStyle="1">
    <w:name w:val="JA Assignment"/>
    <w:basedOn w:val="Heading1"/>
    <w:next w:val="Normal"/>
    <w:link w:val="JAAssignmentChar"/>
    <w:autoRedefine/>
    <w:qFormat/>
    <w:rsid w:val="00f75d71"/>
    <w:pPr>
      <w:tabs>
        <w:tab w:val="left" w:pos="960" w:leader="none"/>
      </w:tabs>
    </w:pPr>
    <w:rPr>
      <w:rFonts w:ascii="Arial" w:hAnsi="Arial" w:cs="Arial"/>
      <w:b/>
      <w:color w:val="00000A"/>
      <w:sz w:val="24"/>
      <w:u w:val="single"/>
    </w:rPr>
  </w:style>
  <w:style w:type="paragraph" w:styleId="ListParagraph">
    <w:name w:val="List Paragraph"/>
    <w:basedOn w:val="Normal"/>
    <w:uiPriority w:val="34"/>
    <w:qFormat/>
    <w:rsid w:val="00cc6920"/>
    <w:pPr>
      <w:spacing w:before="0" w:after="160"/>
      <w:ind w:left="720" w:hanging="0"/>
      <w:contextualSpacing/>
    </w:pPr>
    <w:rPr/>
  </w:style>
  <w:style w:type="paragraph" w:styleId="Paragraph" w:customStyle="1">
    <w:name w:val="paragraph"/>
    <w:basedOn w:val="Normal"/>
    <w:qFormat/>
    <w:rsid w:val="00da3853"/>
    <w:pPr>
      <w:spacing w:lineRule="auto" w:line="240" w:before="0" w:after="0"/>
    </w:pPr>
    <w:rPr>
      <w:rFonts w:ascii="Times New Roman" w:hAnsi="Times New Roman" w:eastAsia="Times New Roman" w:cs="Times New Roman"/>
      <w:sz w:val="24"/>
      <w:szCs w:val="24"/>
      <w:lang w:eastAsia="en-GB"/>
    </w:rPr>
  </w:style>
  <w:style w:type="paragraph" w:styleId="Header">
    <w:name w:val="Header"/>
    <w:basedOn w:val="Normal"/>
    <w:link w:val="HeaderChar"/>
    <w:uiPriority w:val="99"/>
    <w:rsid w:val="00331b7f"/>
    <w:pPr>
      <w:tabs>
        <w:tab w:val="center" w:pos="4153" w:leader="none"/>
        <w:tab w:val="right" w:pos="8306" w:leader="none"/>
      </w:tabs>
      <w:spacing w:lineRule="auto" w:line="240" w:before="0" w:after="0"/>
      <w:jc w:val="both"/>
    </w:pPr>
    <w:rPr>
      <w:rFonts w:ascii="Arial" w:hAnsi="Arial" w:eastAsia="Times New Roman" w:cs="Times New Roman"/>
      <w:szCs w:val="20"/>
    </w:rPr>
  </w:style>
  <w:style w:type="paragraph" w:styleId="TOCHeading">
    <w:name w:val="TOC Heading"/>
    <w:basedOn w:val="Heading1"/>
    <w:next w:val="Normal"/>
    <w:uiPriority w:val="39"/>
    <w:unhideWhenUsed/>
    <w:qFormat/>
    <w:rsid w:val="00331b7f"/>
    <w:pPr/>
    <w:rPr>
      <w:lang w:val="en-US"/>
    </w:rPr>
  </w:style>
  <w:style w:type="paragraph" w:styleId="Contents2">
    <w:name w:val="TOC 2"/>
    <w:basedOn w:val="Normal"/>
    <w:next w:val="Normal"/>
    <w:autoRedefine/>
    <w:uiPriority w:val="39"/>
    <w:unhideWhenUsed/>
    <w:rsid w:val="001802a3"/>
    <w:pPr>
      <w:tabs>
        <w:tab w:val="right" w:pos="9350" w:leader="dot"/>
      </w:tabs>
      <w:spacing w:lineRule="auto" w:line="360" w:before="0" w:after="100"/>
      <w:ind w:left="220" w:hanging="0"/>
    </w:pPr>
    <w:rPr/>
  </w:style>
  <w:style w:type="paragraph" w:styleId="BalloonText">
    <w:name w:val="Balloon Text"/>
    <w:basedOn w:val="Normal"/>
    <w:link w:val="BalloonTextChar"/>
    <w:uiPriority w:val="99"/>
    <w:semiHidden/>
    <w:unhideWhenUsed/>
    <w:qFormat/>
    <w:rsid w:val="009610e0"/>
    <w:pPr>
      <w:spacing w:lineRule="auto" w:line="240" w:before="0" w:after="0"/>
    </w:pPr>
    <w:rPr>
      <w:rFonts w:ascii="Lucida Grande" w:hAnsi="Lucida Grande" w:cs="Lucida Grande"/>
      <w:sz w:val="18"/>
      <w:szCs w:val="18"/>
    </w:rPr>
  </w:style>
  <w:style w:type="paragraph" w:styleId="Footer">
    <w:name w:val="Footer"/>
    <w:basedOn w:val="Normal"/>
    <w:link w:val="FooterChar"/>
    <w:uiPriority w:val="99"/>
    <w:unhideWhenUsed/>
    <w:rsid w:val="00923017"/>
    <w:pPr>
      <w:tabs>
        <w:tab w:val="center" w:pos="4680" w:leader="none"/>
        <w:tab w:val="right" w:pos="9360"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bb07be"/>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jpeg"/><Relationship Id="rId4" Type="http://schemas.openxmlformats.org/officeDocument/2006/relationships/image" Target="media/image3.png"/><Relationship Id="rId5" Type="http://schemas.openxmlformats.org/officeDocument/2006/relationships/image" Target="media/image4.jpeg"/><Relationship Id="rId6" Type="http://schemas.openxmlformats.org/officeDocument/2006/relationships/image" Target="media/image5.png"/><Relationship Id="rId7" Type="http://schemas.openxmlformats.org/officeDocument/2006/relationships/image" Target="media/image6.jpe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hyperlink" Target="https://www.business.qld.gov.au/running-business/marketing-sales/marketing-promotion/online-marketing/facebook/benefits" TargetMode="External"/><Relationship Id="rId11" Type="http://schemas.openxmlformats.org/officeDocument/2006/relationships/hyperlink" Target="https://www.business.qld.gov.au/running-business/marketing-sales/marketing-promotion/online-marketing/twitter/benefits" TargetMode="External"/><Relationship Id="rId12" Type="http://schemas.openxmlformats.org/officeDocument/2006/relationships/hyperlink" Target="http://smallbusiness.chron.com/benefits-using-conferencing-business-3093.html" TargetMode="External"/><Relationship Id="rId13" Type="http://schemas.openxmlformats.org/officeDocument/2006/relationships/hyperlink" Target="http://crispindia.org/wp-content/uploads/2016/11/Handbook-of-online-and-social-media-research.pdf" TargetMode="External"/><Relationship Id="rId14" Type="http://schemas.openxmlformats.org/officeDocument/2006/relationships/hyperlink" Target="https://blog.getresponse.com/how-to-promote-your-business-on-linkedin.html" TargetMode="External"/><Relationship Id="rId15" Type="http://schemas.openxmlformats.org/officeDocument/2006/relationships/hyperlink" Target="https://www.lyfemarketing.com/roi-benefits-social-media-marketing/" TargetMode="External"/><Relationship Id="rId16" Type="http://schemas.openxmlformats.org/officeDocument/2006/relationships/hyperlink" Target="https://www.magicwebsolutions.co.uk/blog/the-benefits-of-web-based-applications.htm" TargetMode="External"/><Relationship Id="rId17" Type="http://schemas.openxmlformats.org/officeDocument/2006/relationships/hyperlink" Target="https://www.wix.com/blog/2014/02/promote-your-business-on-linkedin/" TargetMode="External"/><Relationship Id="rId18" Type="http://schemas.openxmlformats.org/officeDocument/2006/relationships/hyperlink" Target="https://www.reputationdefender.com/blog/privacy/top-ten-reasons-keep-your-personal-information-private" TargetMode="External"/><Relationship Id="rId19" Type="http://schemas.openxmlformats.org/officeDocument/2006/relationships/hyperlink" Target="https://sites.google.com/a/my.shu.ac.uk/shusome/employability" TargetMode="External"/><Relationship Id="rId20" Type="http://schemas.openxmlformats.org/officeDocument/2006/relationships/hyperlink" Target="http://www.slideshare.net/suebeckingham/whyyou-need-a-professional-online-presence-and-how-to-do-it-rscon5" TargetMode="External"/><Relationship Id="rId21" Type="http://schemas.openxmlformats.org/officeDocument/2006/relationships/hyperlink" Target="https://www.theguardian.com/technology/2013/sep/16/10-ways-keep-personal-data-safe" TargetMode="External"/><Relationship Id="rId22" Type="http://schemas.openxmlformats.org/officeDocument/2006/relationships/hyperlink" Target="http://work.chron.com/impact-email-workplace-7915.html" TargetMode="External"/><Relationship Id="rId23" Type="http://schemas.openxmlformats.org/officeDocument/2006/relationships/hyperlink" Target="http://smallbusiness.chron.com/importance-information-storage-retrieval-systems-organization-75891.html" TargetMode="External"/><Relationship Id="rId24" Type="http://schemas.openxmlformats.org/officeDocument/2006/relationships/hyperlink" Target="https://www.useoftechnology.com/what-is-technology/" TargetMode="External"/><Relationship Id="rId25" Type="http://schemas.openxmlformats.org/officeDocument/2006/relationships/hyperlink" Target="https://www.mindtools.com/pages/article/linkedin.htm" TargetMode="External"/><Relationship Id="rId26" Type="http://schemas.openxmlformats.org/officeDocument/2006/relationships/image" Target="media/image9.jpeg"/><Relationship Id="rId27" Type="http://schemas.openxmlformats.org/officeDocument/2006/relationships/image" Target="media/image10.jpeg"/><Relationship Id="rId28" Type="http://schemas.openxmlformats.org/officeDocument/2006/relationships/image" Target="media/image11.jpeg"/><Relationship Id="rId29" Type="http://schemas.openxmlformats.org/officeDocument/2006/relationships/footer" Target="footer1.xml"/><Relationship Id="rId30" Type="http://schemas.openxmlformats.org/officeDocument/2006/relationships/numbering" Target="numbering.xml"/><Relationship Id="rId31" Type="http://schemas.openxmlformats.org/officeDocument/2006/relationships/fontTable" Target="fontTable.xml"/><Relationship Id="rId32" Type="http://schemas.openxmlformats.org/officeDocument/2006/relationships/settings" Target="settings.xml"/><Relationship Id="rId33" Type="http://schemas.openxmlformats.org/officeDocument/2006/relationships/theme" Target="theme/theme1.xml"/><Relationship Id="rId34" Type="http://schemas.openxmlformats.org/officeDocument/2006/relationships/customXml" Target="../customXml/item1.xml"/><Relationship Id="rId35" Type="http://schemas.openxmlformats.org/officeDocument/2006/relationships/customXml" Target="../customXml/item2.xml"/><Relationship Id="rId36" Type="http://schemas.openxmlformats.org/officeDocument/2006/relationships/customXml" Target="../customXml/item3.xml"/><Relationship Id="rId37" Type="http://schemas.openxmlformats.org/officeDocument/2006/relationships/customXml" Target="../customXml/item4.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Version="6">
  <b:Source>
    <b:Tag>Wha178</b:Tag>
    <b:SourceType>DocumentFromInternetSite</b:SourceType>
    <b:Guid>{97032371-E45C-4C63-9722-5CABC0FEF86A}</b:Guid>
    <b:LCID>uz-Cyrl-UZ</b:LCID>
    <b:Title>What Is Technology - Meaning of Technology and Its Use - Use of Technology</b:Title>
    <b:InternetSiteTitle>Use of Technology</b:InternetSiteTitle>
    <b:YearAccessed>2017</b:YearAccessed>
    <b:MonthAccessed>December</b:MonthAccessed>
    <b:DayAccessed>26</b:DayAccessed>
    <b:URL>https://www.useoftechnology.com/what-is-technology/</b:URL>
    <b:RefOrder>1</b:RefOrder>
  </b:Source>
  <b:Source>
    <b:Tag>The1711</b:Tag>
    <b:SourceType>DocumentFromInternetSite</b:SourceType>
    <b:Guid>{BD77AE36-BE25-4374-BDB9-5F2AFCAA3D7D}</b:Guid>
    <b:LCID>uz-Cyrl-UZ</b:LCID>
    <b:Title>The benefits of web-based applications - Magic Web Solutions</b:Title>
    <b:InternetSiteTitle>Magic Web Solutions</b:InternetSiteTitle>
    <b:YearAccessed>2017</b:YearAccessed>
    <b:MonthAccessed>December</b:MonthAccessed>
    <b:DayAccessed>26</b:DayAccessed>
    <b:URL>https://www.magicwebsolutions.co.uk/blog/the-benefits-of-web-based-applications.htm</b:URL>
    <b:RefOrder>2</b:RefOrder>
  </b:Source>
  <b:Source>
    <b:Tag>The1712</b:Tag>
    <b:SourceType>DocumentFromInternetSite</b:SourceType>
    <b:Guid>{2CF0D2FD-AD02-4C4C-9AB0-0D5909DD421B}</b:Guid>
    <b:LCID>uz-Cyrl-UZ</b:LCID>
    <b:Title>The Impact of Email in the Workplace</b:Title>
    <b:InternetSiteTitle>Work.chron.com</b:InternetSiteTitle>
    <b:YearAccessed>2017</b:YearAccessed>
    <b:MonthAccessed>December </b:MonthAccessed>
    <b:DayAccessed>26</b:DayAccessed>
    <b:URL>http://work.chron.com/impact-email-workplace-7915.html</b:URL>
    <b:RefOrder>3</b:RefOrder>
  </b:Source>
  <b:Source>
    <b:Tag>Ben172</b:Tag>
    <b:SourceType>DocumentFromInternetSite</b:SourceType>
    <b:Guid>{066C086E-3EC8-42A4-B455-D88738D89CA6}</b:Guid>
    <b:LCID>uz-Cyrl-UZ</b:LCID>
    <b:Title>Benefits of Using Web Conferencing in Business</b:Title>
    <b:InternetSiteTitle>Smallbusiness.chron.com</b:InternetSiteTitle>
    <b:YearAccessed>2017</b:YearAccessed>
    <b:MonthAccessed>December</b:MonthAccessed>
    <b:DayAccessed>26</b:DayAccessed>
    <b:URL>http://smallbusiness.chron.com/benefits-using-conferencing-business-3093.html</b:URL>
    <b:RefOrder>4</b:RefOrder>
  </b:Source>
  <b:Source>
    <b:Tag>The1713</b:Tag>
    <b:SourceType>DocumentFromInternetSite</b:SourceType>
    <b:Guid>{2124459D-7DDA-42F6-B4A7-239FD591F6E9}</b:Guid>
    <b:LCID>uz-Cyrl-UZ</b:LCID>
    <b:Title>The Importance of Information Storage &amp; Retrieval Systems in an Organization</b:Title>
    <b:InternetSiteTitle>Smallbusiness.chron.com</b:InternetSiteTitle>
    <b:YearAccessed>2017</b:YearAccessed>
    <b:MonthAccessed>December</b:MonthAccessed>
    <b:DayAccessed>26</b:DayAccessed>
    <b:URL>http://smallbusiness.chron.com/importance-information-storage-retrieval-systems-organization-75891.html</b:URL>
    <b:RefOrder>5</b:RefOrder>
  </b:Source>
  <b:Source>
    <b:Tag>75B17</b:Tag>
    <b:SourceType>DocumentFromInternetSite</b:SourceType>
    <b:Guid>{706660FC-3997-421B-8FC3-05A11D7DCC0D}</b:Guid>
    <b:LCID>uz-Cyrl-UZ</b:LCID>
    <b:Title>75 Benefits of Social Media Marketing</b:Title>
    <b:InternetSiteTitle>LYFE Marketing</b:InternetSiteTitle>
    <b:YearAccessed>2017</b:YearAccessed>
    <b:MonthAccessed>December</b:MonthAccessed>
    <b:DayAccessed>26</b:DayAccessed>
    <b:URL>https://www.lyfemarketing.com/roi-benefits-social-media-marketing/</b:URL>
    <b:RefOrder>6</b:RefOrder>
  </b:Source>
  <b:Source>
    <b:Tag>10S17</b:Tag>
    <b:SourceType>DocumentFromInternetSite</b:SourceType>
    <b:Guid>{8157C018-37D0-45EF-B16A-3E283EEB8579}</b:Guid>
    <b:LCID>uz-Cyrl-UZ</b:LCID>
    <b:Title>10 Smarter Ways to Promote Your Business on LinkedIn</b:Title>
    <b:InternetSiteTitle>Official Wix Blog | Web Design &amp; Small Business Tips to Promote Your Site</b:InternetSiteTitle>
    <b:YearAccessed>2017</b:YearAccessed>
    <b:MonthAccessed>December</b:MonthAccessed>
    <b:DayAccessed>26</b:DayAccessed>
    <b:URL>https://www.wix.com/blog/2014/02/promote-your-business-on-linkedin/</b:URL>
    <b:RefOrder>7</b:RefOrder>
  </b:Source>
  <b:Source>
    <b:Tag>Mic17</b:Tag>
    <b:SourceType>DocumentFromInternetSite</b:SourceType>
    <b:Guid>{4FA5ECAC-DC15-4173-8451-1D63ED370399}</b:Guid>
    <b:LCID>uz-Cyrl-UZ</b:LCID>
    <b:Author>
      <b:Author>
        <b:NameList>
          <b:Person>
            <b:Last>Leszczynski</b:Last>
            <b:First>Michal</b:First>
          </b:Person>
        </b:NameList>
      </b:Author>
    </b:Author>
    <b:Title>5 Ways to Promote Your Business on LinkedIn - GetResponse Blog</b:Title>
    <b:InternetSiteTitle>GetResponse Blog - Online Marketing Tips</b:InternetSiteTitle>
    <b:YearAccessed>2017</b:YearAccessed>
    <b:MonthAccessed>December</b:MonthAccessed>
    <b:DayAccessed>26</b:DayAccessed>
    <b:URL>https://blog.getresponse.com/how-to-promote-your-business-on-linkedin.html</b:URL>
    <b:RefOrder>8</b:RefOrder>
  </b:Source>
  <b:Source>
    <b:Tag>Ben173</b:Tag>
    <b:SourceType>DocumentFromInternetSite</b:SourceType>
    <b:Guid>{3A5A66D3-51DD-4C84-A8E7-C257BEDF45D7}</b:Guid>
    <b:LCID>uz-Cyrl-UZ</b:LCID>
    <b:Title>Benefits of Facebook for business | Business Queensland</b:Title>
    <b:InternetSiteTitle>Business.qld.gov.au</b:InternetSiteTitle>
    <b:YearAccessed>2017</b:YearAccessed>
    <b:MonthAccessed>December</b:MonthAccessed>
    <b:DayAccessed>26</b:DayAccessed>
    <b:URL>https://www.business.qld.gov.au/running-business/marketing-sales/marketing-promotion/online-marketing/facebook/benefits</b:URL>
    <b:RefOrder>9</b:RefOrder>
  </b:Source>
  <b:Source>
    <b:Tag>Ben174</b:Tag>
    <b:SourceType>DocumentFromInternetSite</b:SourceType>
    <b:Guid>{C82D1799-DC0D-4ED7-8D09-FC84A128DD5E}</b:Guid>
    <b:LCID>uz-Cyrl-UZ</b:LCID>
    <b:Title>Benefits of Twitter for business | Business Queensland</b:Title>
    <b:InternetSiteTitle>Business.qld.gov.au</b:InternetSiteTitle>
    <b:YearAccessed>2017</b:YearAccessed>
    <b:MonthAccessed>December</b:MonthAccessed>
    <b:DayAccessed>26</b:DayAccessed>
    <b:URL>https://www.business.qld.gov.au/running-business/marketing-sales/marketing-promotion/online-marketing/twitter/benefits</b:URL>
    <b:RefOrder>10</b:RefOrder>
  </b:Source>
  <b:Source>
    <b:Tag>Usi172</b:Tag>
    <b:SourceType>DocumentFromInternetSite</b:SourceType>
    <b:Guid>{5AAB9C4E-E0E8-4835-BC6E-08A6D16C8A6A}</b:Guid>
    <b:LCID>uz-Cyrl-UZ</b:LCID>
    <b:Title>Using LinkedIn™ Effectively: Growing Your Professional Network</b:Title>
    <b:InternetSiteTitle>Mindtools.com</b:InternetSiteTitle>
    <b:YearAccessed>2017</b:YearAccessed>
    <b:MonthAccessed>December</b:MonthAccessed>
    <b:DayAccessed>26</b:DayAccessed>
    <b:URL>https://www.mindtools.com/pages/article/linkedin.htm</b:URL>
    <b:RefOrder>11</b:RefOrder>
  </b:Source>
  <b:Source>
    <b:Tag>Top171</b:Tag>
    <b:SourceType>DocumentFromInternetSite</b:SourceType>
    <b:Guid>{6BDF7C2E-45C1-404E-B9AF-2E89D3D7E061}</b:Guid>
    <b:LCID>uz-Cyrl-UZ</b:LCID>
    <b:Title>Top 10 Reasons to Keep Your Personal Information Private | ReputationDefender</b:Title>
    <b:InternetSiteTitle>ReputationDefender</b:InternetSiteTitle>
    <b:YearAccessed>2017</b:YearAccessed>
    <b:MonthAccessed>December</b:MonthAccessed>
    <b:DayAccessed>26</b:DayAccessed>
    <b:URL>https://www.reputationdefender.com/blog/privacy/top-ten-reasons-keep-your-personal-information-private</b:URL>
    <b:RefOrder>12</b:RefOrder>
  </b:Source>
  <b:Source>
    <b:Tag>Joh17</b:Tag>
    <b:SourceType>DocumentFromInternetSite</b:SourceType>
    <b:Guid>{28C45E2F-D989-4076-9B4C-280E1CBA4DAB}</b:Guid>
    <b:LCID>uz-Cyrl-UZ</b:LCID>
    <b:Author>
      <b:Author>
        <b:NameList>
          <b:Person>
            <b:Last>Naughton</b:Last>
            <b:First>John</b:First>
          </b:Person>
        </b:NameList>
      </b:Author>
    </b:Author>
    <b:Title>Internet security: 10 ways to keep your personal data safe from online snoopers</b:Title>
    <b:InternetSiteTitle>the Guardian</b:InternetSiteTitle>
    <b:YearAccessed>2017</b:YearAccessed>
    <b:MonthAccessed>December</b:MonthAccessed>
    <b:DayAccessed>26</b:DayAccessed>
    <b:URL>https://www.theguardian.com/technology/2013/sep/16/10-ways-keep-personal-data-safe</b:URL>
    <b:RefOrder>13</b:RefOrder>
  </b:Source>
</b:Sourc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documentManagement/types"/>
    <ds:schemaRef ds:uri="http://purl.org/dc/dcmitype/"/>
    <ds:schemaRef ds:uri="http://schemas.microsoft.com/office/2006/metadata/properties"/>
    <ds:schemaRef ds:uri="http://purl.org/dc/elements/1.1/"/>
    <ds:schemaRef ds:uri="http://schemas.openxmlformats.org/package/2006/metadata/core-properties"/>
    <ds:schemaRef ds:uri="http://purl.org/dc/terms/"/>
    <ds:schemaRef ds:uri="http://schemas.microsoft.com/office/infopath/2007/PartnerControls"/>
    <ds:schemaRef ds:uri="f66716c4-314f-46c1-b01e-5a44c61897d8"/>
    <ds:schemaRef ds:uri="http://www.w3.org/XML/1998/namespace"/>
  </ds:schemaRefs>
</ds:datastoreItem>
</file>

<file path=customXml/itemProps4.xml><?xml version="1.0" encoding="utf-8"?>
<ds:datastoreItem xmlns:ds="http://schemas.openxmlformats.org/officeDocument/2006/customXml" ds:itemID="{20EB1CF1-CDE4-CA40-8582-77F9EA29C0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417</TotalTime>
  <Application>LibreOffice/5.4.4.2$Windows_X86_64 LibreOffice_project/2524958677847fb3bb44820e40380acbe820f960</Application>
  <Pages>20</Pages>
  <Words>2554</Words>
  <Characters>14355</Characters>
  <CharactersWithSpaces>16764</CharactersWithSpaces>
  <Paragraphs>114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2016-07-22T18:01:00Z</dcterms:created>
  <dc:creator>Julia Ault</dc:creator>
  <dc:description/>
  <dc:language>en-GB</dc:language>
  <cp:lastModifiedBy/>
  <dcterms:modified xsi:type="dcterms:W3CDTF">2018-01-12T00:11:02Z</dcterms:modified>
  <cp:revision>60</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ContentTypeId">
    <vt:lpwstr>0x010100ADE49762874EB345BB028C312F3B91B7</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