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886145910"/>
        <w:docPartObj>
          <w:docPartGallery w:val="Cover Pages"/>
          <w:docPartUnique/>
        </w:docPartObj>
      </w:sdtPr>
      <w:sdtEndPr>
        <w:rPr>
          <w:rFonts w:ascii="Arial" w:hAnsi="Arial" w:cs="Arial"/>
        </w:rPr>
      </w:sdtEndPr>
      <w:sdtContent>
        <w:p w:rsidR="006D04E3" w:rsidRDefault="006D04E3">
          <w:r>
            <w:rPr>
              <w:noProof/>
              <w:lang w:val="ru-RU" w:eastAsia="ru-RU"/>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820B3C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lang w:val="ru-RU" w:eastAsia="ru-RU"/>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04E3" w:rsidRPr="006D04E3" w:rsidRDefault="006D04E3" w:rsidP="006D04E3">
                                <w:pPr>
                                  <w:pStyle w:val="NoSpacing"/>
                                  <w:jc w:val="right"/>
                                  <w:rPr>
                                    <w:rFonts w:ascii="Arial" w:hAnsi="Arial" w:cs="Arial"/>
                                    <w:color w:val="595959" w:themeColor="text1" w:themeTint="A6"/>
                                    <w:lang w:val="en-GB"/>
                                  </w:rPr>
                                </w:pPr>
                                <w:sdt>
                                  <w:sdtPr>
                                    <w:rPr>
                                      <w:rFonts w:ascii="Arial" w:hAnsi="Arial" w:cs="Arial"/>
                                      <w:color w:val="595959" w:themeColor="text1" w:themeTint="A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roofErr w:type="spellStart"/>
                                    <w:r w:rsidRPr="006D04E3">
                                      <w:rPr>
                                        <w:rFonts w:ascii="Arial" w:hAnsi="Arial" w:cs="Arial"/>
                                        <w:color w:val="595959" w:themeColor="text1" w:themeTint="A6"/>
                                        <w:lang w:val="en-GB"/>
                                      </w:rPr>
                                      <w:t>Jekaterina</w:t>
                                    </w:r>
                                    <w:proofErr w:type="spellEnd"/>
                                    <w:r w:rsidRPr="006D04E3">
                                      <w:rPr>
                                        <w:rFonts w:ascii="Arial" w:hAnsi="Arial" w:cs="Arial"/>
                                        <w:color w:val="595959" w:themeColor="text1" w:themeTint="A6"/>
                                        <w:lang w:val="en-GB"/>
                                      </w:rPr>
                                      <w:t xml:space="preserve"> </w:t>
                                    </w:r>
                                    <w:proofErr w:type="spellStart"/>
                                    <w:r w:rsidRPr="006D04E3">
                                      <w:rPr>
                                        <w:rFonts w:ascii="Arial" w:hAnsi="Arial" w:cs="Arial"/>
                                        <w:color w:val="595959" w:themeColor="text1" w:themeTint="A6"/>
                                        <w:lang w:val="en-GB"/>
                                      </w:rPr>
                                      <w:t>Jakusenoka</w:t>
                                    </w:r>
                                    <w:proofErr w:type="spellEnd"/>
                                  </w:sdtContent>
                                </w:sdt>
                              </w:p>
                              <w:p w:rsidR="006D04E3" w:rsidRPr="006D04E3" w:rsidRDefault="006D04E3" w:rsidP="006D04E3">
                                <w:pPr>
                                  <w:pStyle w:val="NoSpacing"/>
                                  <w:jc w:val="right"/>
                                  <w:rPr>
                                    <w:rFonts w:ascii="Arial" w:hAnsi="Arial" w:cs="Arial"/>
                                    <w:color w:val="595959" w:themeColor="text1" w:themeTint="A6"/>
                                    <w:lang w:val="en-GB"/>
                                  </w:rPr>
                                </w:pPr>
                              </w:p>
                              <w:p w:rsidR="006D04E3" w:rsidRPr="006D04E3" w:rsidRDefault="006D04E3" w:rsidP="006D04E3">
                                <w:pPr>
                                  <w:pStyle w:val="NoSpacing"/>
                                  <w:jc w:val="right"/>
                                  <w:rPr>
                                    <w:rFonts w:ascii="Arial" w:hAnsi="Arial" w:cs="Arial"/>
                                    <w:color w:val="595959" w:themeColor="text1" w:themeTint="A6"/>
                                    <w:lang w:val="en-GB"/>
                                  </w:rPr>
                                </w:pPr>
                                <w:r w:rsidRPr="006D04E3">
                                  <w:rPr>
                                    <w:rFonts w:ascii="Arial" w:hAnsi="Arial" w:cs="Arial"/>
                                    <w:color w:val="595959" w:themeColor="text1" w:themeTint="A6"/>
                                    <w:lang w:val="en-GB"/>
                                  </w:rPr>
                                  <w:t>1707391</w:t>
                                </w:r>
                              </w:p>
                              <w:p w:rsidR="006D04E3" w:rsidRPr="006D04E3" w:rsidRDefault="006D04E3" w:rsidP="006D04E3">
                                <w:pPr>
                                  <w:pStyle w:val="NoSpacing"/>
                                  <w:jc w:val="right"/>
                                  <w:rPr>
                                    <w:rFonts w:ascii="Arial" w:hAnsi="Arial" w:cs="Arial"/>
                                    <w:color w:val="595959" w:themeColor="text1" w:themeTint="A6"/>
                                  </w:rPr>
                                </w:pPr>
                                <w:r w:rsidRPr="006D04E3">
                                  <w:rPr>
                                    <w:rFonts w:ascii="Arial" w:hAnsi="Arial" w:cs="Arial"/>
                                    <w:color w:val="595959" w:themeColor="text1" w:themeTint="A6"/>
                                    <w:lang w:val="en-GB"/>
                                  </w:rPr>
                                  <w:t>14.03.2018</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p w:rsidR="006D04E3" w:rsidRPr="006D04E3" w:rsidRDefault="006D04E3" w:rsidP="006D04E3">
                          <w:pPr>
                            <w:pStyle w:val="NoSpacing"/>
                            <w:jc w:val="right"/>
                            <w:rPr>
                              <w:rFonts w:ascii="Arial" w:hAnsi="Arial" w:cs="Arial"/>
                              <w:color w:val="595959" w:themeColor="text1" w:themeTint="A6"/>
                              <w:lang w:val="en-GB"/>
                            </w:rPr>
                          </w:pPr>
                          <w:sdt>
                            <w:sdtPr>
                              <w:rPr>
                                <w:rFonts w:ascii="Arial" w:hAnsi="Arial" w:cs="Arial"/>
                                <w:color w:val="595959" w:themeColor="text1" w:themeTint="A6"/>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roofErr w:type="spellStart"/>
                              <w:r w:rsidRPr="006D04E3">
                                <w:rPr>
                                  <w:rFonts w:ascii="Arial" w:hAnsi="Arial" w:cs="Arial"/>
                                  <w:color w:val="595959" w:themeColor="text1" w:themeTint="A6"/>
                                  <w:lang w:val="en-GB"/>
                                </w:rPr>
                                <w:t>Jekaterina</w:t>
                              </w:r>
                              <w:proofErr w:type="spellEnd"/>
                              <w:r w:rsidRPr="006D04E3">
                                <w:rPr>
                                  <w:rFonts w:ascii="Arial" w:hAnsi="Arial" w:cs="Arial"/>
                                  <w:color w:val="595959" w:themeColor="text1" w:themeTint="A6"/>
                                  <w:lang w:val="en-GB"/>
                                </w:rPr>
                                <w:t xml:space="preserve"> </w:t>
                              </w:r>
                              <w:proofErr w:type="spellStart"/>
                              <w:r w:rsidRPr="006D04E3">
                                <w:rPr>
                                  <w:rFonts w:ascii="Arial" w:hAnsi="Arial" w:cs="Arial"/>
                                  <w:color w:val="595959" w:themeColor="text1" w:themeTint="A6"/>
                                  <w:lang w:val="en-GB"/>
                                </w:rPr>
                                <w:t>Jakusenoka</w:t>
                              </w:r>
                              <w:proofErr w:type="spellEnd"/>
                            </w:sdtContent>
                          </w:sdt>
                        </w:p>
                        <w:p w:rsidR="006D04E3" w:rsidRPr="006D04E3" w:rsidRDefault="006D04E3" w:rsidP="006D04E3">
                          <w:pPr>
                            <w:pStyle w:val="NoSpacing"/>
                            <w:jc w:val="right"/>
                            <w:rPr>
                              <w:rFonts w:ascii="Arial" w:hAnsi="Arial" w:cs="Arial"/>
                              <w:color w:val="595959" w:themeColor="text1" w:themeTint="A6"/>
                              <w:lang w:val="en-GB"/>
                            </w:rPr>
                          </w:pPr>
                        </w:p>
                        <w:p w:rsidR="006D04E3" w:rsidRPr="006D04E3" w:rsidRDefault="006D04E3" w:rsidP="006D04E3">
                          <w:pPr>
                            <w:pStyle w:val="NoSpacing"/>
                            <w:jc w:val="right"/>
                            <w:rPr>
                              <w:rFonts w:ascii="Arial" w:hAnsi="Arial" w:cs="Arial"/>
                              <w:color w:val="595959" w:themeColor="text1" w:themeTint="A6"/>
                              <w:lang w:val="en-GB"/>
                            </w:rPr>
                          </w:pPr>
                          <w:r w:rsidRPr="006D04E3">
                            <w:rPr>
                              <w:rFonts w:ascii="Arial" w:hAnsi="Arial" w:cs="Arial"/>
                              <w:color w:val="595959" w:themeColor="text1" w:themeTint="A6"/>
                              <w:lang w:val="en-GB"/>
                            </w:rPr>
                            <w:t>1707391</w:t>
                          </w:r>
                        </w:p>
                        <w:p w:rsidR="006D04E3" w:rsidRPr="006D04E3" w:rsidRDefault="006D04E3" w:rsidP="006D04E3">
                          <w:pPr>
                            <w:pStyle w:val="NoSpacing"/>
                            <w:jc w:val="right"/>
                            <w:rPr>
                              <w:rFonts w:ascii="Arial" w:hAnsi="Arial" w:cs="Arial"/>
                              <w:color w:val="595959" w:themeColor="text1" w:themeTint="A6"/>
                            </w:rPr>
                          </w:pPr>
                          <w:r w:rsidRPr="006D04E3">
                            <w:rPr>
                              <w:rFonts w:ascii="Arial" w:hAnsi="Arial" w:cs="Arial"/>
                              <w:color w:val="595959" w:themeColor="text1" w:themeTint="A6"/>
                              <w:lang w:val="en-GB"/>
                            </w:rPr>
                            <w:t>14.03.2018</w:t>
                          </w:r>
                        </w:p>
                      </w:txbxContent>
                    </v:textbox>
                    <w10:wrap type="square" anchorx="page" anchory="page"/>
                  </v:shape>
                </w:pict>
              </mc:Fallback>
            </mc:AlternateContent>
          </w:r>
          <w:r>
            <w:rPr>
              <w:noProof/>
              <w:lang w:val="ru-RU" w:eastAsia="ru-RU"/>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04E3" w:rsidRDefault="006D04E3">
                                <w:pPr>
                                  <w:pStyle w:val="NoSpacing"/>
                                  <w:jc w:val="right"/>
                                  <w:rPr>
                                    <w:color w:val="595959" w:themeColor="text1" w:themeTint="A6"/>
                                    <w:sz w:val="20"/>
                                    <w:szCs w:val="20"/>
                                  </w:rPr>
                                </w:pPr>
                              </w:p>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6D04E3" w:rsidRDefault="006D04E3">
                          <w:pPr>
                            <w:pStyle w:val="NoSpacing"/>
                            <w:jc w:val="right"/>
                            <w:rPr>
                              <w:color w:val="595959" w:themeColor="text1" w:themeTint="A6"/>
                              <w:sz w:val="20"/>
                              <w:szCs w:val="20"/>
                            </w:rPr>
                          </w:pPr>
                        </w:p>
                      </w:txbxContent>
                    </v:textbox>
                    <w10:wrap type="square" anchorx="page" anchory="page"/>
                  </v:shape>
                </w:pict>
              </mc:Fallback>
            </mc:AlternateContent>
          </w:r>
          <w:r>
            <w:rPr>
              <w:noProof/>
              <w:lang w:val="ru-RU" w:eastAsia="ru-RU"/>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6D04E3" w:rsidRDefault="006D04E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Principles of Managing Organisations </w:t>
                                    </w:r>
                                  </w:sdtContent>
                                </w:sdt>
                              </w:p>
                              <w:sdt>
                                <w:sdtPr>
                                  <w:rPr>
                                    <w:rFonts w:ascii="Arial" w:eastAsia="Times New Roman" w:hAnsi="Arial" w:cs="Arial"/>
                                    <w:lang w:eastAsia="ru-RU"/>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6D04E3" w:rsidRDefault="006D04E3" w:rsidP="006D04E3">
                                    <w:pPr>
                                      <w:jc w:val="right"/>
                                      <w:rPr>
                                        <w:smallCaps/>
                                        <w:color w:val="404040" w:themeColor="text1" w:themeTint="BF"/>
                                        <w:sz w:val="36"/>
                                        <w:szCs w:val="36"/>
                                      </w:rPr>
                                    </w:pPr>
                                    <w:proofErr w:type="spellStart"/>
                                    <w:r w:rsidRPr="006D04E3">
                                      <w:rPr>
                                        <w:rFonts w:ascii="Arial" w:eastAsia="Times New Roman" w:hAnsi="Arial" w:cs="Arial"/>
                                        <w:lang w:eastAsia="ru-RU"/>
                                      </w:rPr>
                                      <w:t>Mintzberg’s</w:t>
                                    </w:r>
                                    <w:proofErr w:type="spellEnd"/>
                                    <w:r w:rsidRPr="006D04E3">
                                      <w:rPr>
                                        <w:rFonts w:ascii="Arial" w:eastAsia="Times New Roman" w:hAnsi="Arial" w:cs="Arial"/>
                                        <w:lang w:eastAsia="ru-RU"/>
                                      </w:rPr>
                                      <w:t xml:space="preserve"> classification </w:t>
                                    </w:r>
                                    <w:r w:rsidRPr="006D04E3">
                                      <w:rPr>
                                        <w:rFonts w:ascii="Arial" w:eastAsia="Times New Roman" w:hAnsi="Arial" w:cs="Arial"/>
                                        <w:lang w:eastAsia="ru-RU"/>
                                      </w:rPr>
                                      <w:t>managerial roles</w:t>
                                    </w:r>
                                    <w:r w:rsidRPr="006D04E3">
                                      <w:rPr>
                                        <w:rFonts w:ascii="Arial" w:eastAsia="Times New Roman" w:hAnsi="Arial" w:cs="Arial"/>
                                        <w:lang w:eastAsia="ru-RU"/>
                                      </w:rPr>
                                      <w:t>. Dame Carolyn McCall</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6D04E3" w:rsidRDefault="006D04E3">
                          <w:pPr>
                            <w:jc w:val="right"/>
                            <w:rPr>
                              <w:color w:val="5B9BD5" w:themeColor="accent1"/>
                              <w:sz w:val="64"/>
                              <w:szCs w:val="64"/>
                            </w:rPr>
                          </w:pPr>
                          <w:sdt>
                            <w:sdtPr>
                              <w:rPr>
                                <w:caps/>
                                <w:color w:val="5B9BD5"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5B9BD5" w:themeColor="accent1"/>
                                  <w:sz w:val="64"/>
                                  <w:szCs w:val="64"/>
                                </w:rPr>
                                <w:t xml:space="preserve">Principles of Managing Organisations </w:t>
                              </w:r>
                            </w:sdtContent>
                          </w:sdt>
                        </w:p>
                        <w:sdt>
                          <w:sdtPr>
                            <w:rPr>
                              <w:rFonts w:ascii="Arial" w:eastAsia="Times New Roman" w:hAnsi="Arial" w:cs="Arial"/>
                              <w:lang w:eastAsia="ru-RU"/>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rsidR="006D04E3" w:rsidRDefault="006D04E3" w:rsidP="006D04E3">
                              <w:pPr>
                                <w:jc w:val="right"/>
                                <w:rPr>
                                  <w:smallCaps/>
                                  <w:color w:val="404040" w:themeColor="text1" w:themeTint="BF"/>
                                  <w:sz w:val="36"/>
                                  <w:szCs w:val="36"/>
                                </w:rPr>
                              </w:pPr>
                              <w:proofErr w:type="spellStart"/>
                              <w:r w:rsidRPr="006D04E3">
                                <w:rPr>
                                  <w:rFonts w:ascii="Arial" w:eastAsia="Times New Roman" w:hAnsi="Arial" w:cs="Arial"/>
                                  <w:lang w:eastAsia="ru-RU"/>
                                </w:rPr>
                                <w:t>Mintzberg’s</w:t>
                              </w:r>
                              <w:proofErr w:type="spellEnd"/>
                              <w:r w:rsidRPr="006D04E3">
                                <w:rPr>
                                  <w:rFonts w:ascii="Arial" w:eastAsia="Times New Roman" w:hAnsi="Arial" w:cs="Arial"/>
                                  <w:lang w:eastAsia="ru-RU"/>
                                </w:rPr>
                                <w:t xml:space="preserve"> classification </w:t>
                              </w:r>
                              <w:r w:rsidRPr="006D04E3">
                                <w:rPr>
                                  <w:rFonts w:ascii="Arial" w:eastAsia="Times New Roman" w:hAnsi="Arial" w:cs="Arial"/>
                                  <w:lang w:eastAsia="ru-RU"/>
                                </w:rPr>
                                <w:t>managerial roles</w:t>
                              </w:r>
                              <w:r w:rsidRPr="006D04E3">
                                <w:rPr>
                                  <w:rFonts w:ascii="Arial" w:eastAsia="Times New Roman" w:hAnsi="Arial" w:cs="Arial"/>
                                  <w:lang w:eastAsia="ru-RU"/>
                                </w:rPr>
                                <w:t>. Dame Carolyn McCall</w:t>
                              </w:r>
                            </w:p>
                          </w:sdtContent>
                        </w:sdt>
                      </w:txbxContent>
                    </v:textbox>
                    <w10:wrap type="square" anchorx="page" anchory="page"/>
                  </v:shape>
                </w:pict>
              </mc:Fallback>
            </mc:AlternateContent>
          </w:r>
        </w:p>
        <w:p w:rsidR="006D04E3" w:rsidRDefault="006D04E3">
          <w:pPr>
            <w:rPr>
              <w:rFonts w:ascii="Arial" w:hAnsi="Arial" w:cs="Arial"/>
            </w:rPr>
          </w:pPr>
          <w:r>
            <w:rPr>
              <w:rFonts w:ascii="Arial" w:hAnsi="Arial" w:cs="Arial"/>
            </w:rPr>
            <w:br w:type="page"/>
          </w:r>
        </w:p>
      </w:sdtContent>
    </w:sdt>
    <w:p w:rsidR="00BE3C8A" w:rsidRPr="00BE3C8A" w:rsidRDefault="009C4AAD" w:rsidP="00BE3C8A">
      <w:pPr>
        <w:spacing w:line="360" w:lineRule="auto"/>
        <w:rPr>
          <w:rFonts w:ascii="Arial" w:hAnsi="Arial" w:cs="Arial"/>
        </w:rPr>
      </w:pPr>
      <w:r>
        <w:rPr>
          <w:rFonts w:ascii="Arial" w:hAnsi="Arial" w:cs="Arial"/>
        </w:rPr>
        <w:lastRenderedPageBreak/>
        <w:t xml:space="preserve"> </w:t>
      </w:r>
      <w:r w:rsidR="00BE3C8A" w:rsidRPr="00BE3C8A">
        <w:rPr>
          <w:rFonts w:ascii="Arial" w:hAnsi="Arial" w:cs="Arial"/>
        </w:rPr>
        <w:t xml:space="preserve">In the essay are presented analyse of Dame Caroline McCall role as a manager and leader in </w:t>
      </w:r>
      <w:r w:rsidR="00BE3C8A">
        <w:rPr>
          <w:rFonts w:ascii="Arial" w:hAnsi="Arial" w:cs="Arial"/>
        </w:rPr>
        <w:t>company ‘</w:t>
      </w:r>
      <w:r w:rsidR="00BE3C8A" w:rsidRPr="00BE3C8A">
        <w:rPr>
          <w:rFonts w:ascii="Arial" w:hAnsi="Arial" w:cs="Arial"/>
        </w:rPr>
        <w:t>EasyJet</w:t>
      </w:r>
      <w:r w:rsidR="00BE3C8A">
        <w:rPr>
          <w:rFonts w:ascii="Arial" w:hAnsi="Arial" w:cs="Arial"/>
        </w:rPr>
        <w:t>’</w:t>
      </w:r>
      <w:r w:rsidR="00BE3C8A" w:rsidRPr="00BE3C8A">
        <w:rPr>
          <w:rFonts w:ascii="Arial" w:hAnsi="Arial" w:cs="Arial"/>
        </w:rPr>
        <w:t xml:space="preserve"> using </w:t>
      </w:r>
      <w:proofErr w:type="spellStart"/>
      <w:r w:rsidR="00BE3C8A" w:rsidRPr="00BE3C8A">
        <w:rPr>
          <w:rFonts w:ascii="Arial" w:hAnsi="Arial" w:cs="Arial"/>
        </w:rPr>
        <w:t>Mintzberg’s</w:t>
      </w:r>
      <w:proofErr w:type="spellEnd"/>
      <w:r w:rsidR="00BE3C8A" w:rsidRPr="00BE3C8A">
        <w:rPr>
          <w:rFonts w:ascii="Arial" w:hAnsi="Arial" w:cs="Arial"/>
        </w:rPr>
        <w:t xml:space="preserve"> classification of ten essential managerial roles. The  </w:t>
      </w:r>
      <w:proofErr w:type="spellStart"/>
      <w:r w:rsidR="00BE3C8A" w:rsidRPr="00BE3C8A">
        <w:rPr>
          <w:rFonts w:ascii="Arial" w:hAnsi="Arial" w:cs="Arial"/>
        </w:rPr>
        <w:t>Mintzberg’s</w:t>
      </w:r>
      <w:proofErr w:type="spellEnd"/>
      <w:r w:rsidR="00BE3C8A" w:rsidRPr="00BE3C8A">
        <w:rPr>
          <w:rFonts w:ascii="Arial" w:hAnsi="Arial" w:cs="Arial"/>
        </w:rPr>
        <w:t xml:space="preserve"> 10 manager’s roles structure is interpersonal roles, decision</w:t>
      </w:r>
      <w:r w:rsidR="00BE3C8A">
        <w:rPr>
          <w:rFonts w:ascii="Arial" w:hAnsi="Arial" w:cs="Arial"/>
        </w:rPr>
        <w:t>al roles and informative roles</w:t>
      </w:r>
      <w:sdt>
        <w:sdtPr>
          <w:rPr>
            <w:rFonts w:ascii="Arial" w:hAnsi="Arial" w:cs="Arial"/>
          </w:rPr>
          <w:id w:val="229499726"/>
          <w:citation/>
        </w:sdtPr>
        <w:sdtEndPr/>
        <w:sdtContent>
          <w:r w:rsidR="00BE3C8A" w:rsidRPr="00BE3C8A">
            <w:rPr>
              <w:rFonts w:ascii="Arial" w:hAnsi="Arial" w:cs="Arial"/>
            </w:rPr>
            <w:fldChar w:fldCharType="begin"/>
          </w:r>
          <w:r w:rsidR="00BE3C8A" w:rsidRPr="00BE3C8A">
            <w:rPr>
              <w:rFonts w:ascii="Arial" w:hAnsi="Arial" w:cs="Arial"/>
            </w:rPr>
            <w:instrText xml:space="preserve"> CITATION Mul16 \l 2057 </w:instrText>
          </w:r>
          <w:r w:rsidR="00BE3C8A" w:rsidRPr="00BE3C8A">
            <w:rPr>
              <w:rFonts w:ascii="Arial" w:hAnsi="Arial" w:cs="Arial"/>
            </w:rPr>
            <w:fldChar w:fldCharType="separate"/>
          </w:r>
          <w:r w:rsidR="00BE3C8A" w:rsidRPr="00BE3C8A">
            <w:rPr>
              <w:rFonts w:ascii="Arial" w:hAnsi="Arial" w:cs="Arial"/>
              <w:noProof/>
            </w:rPr>
            <w:t xml:space="preserve"> (Mullins &amp; Gill, 2016)</w:t>
          </w:r>
          <w:r w:rsidR="00BE3C8A" w:rsidRPr="00BE3C8A">
            <w:rPr>
              <w:rFonts w:ascii="Arial" w:hAnsi="Arial" w:cs="Arial"/>
            </w:rPr>
            <w:fldChar w:fldCharType="end"/>
          </w:r>
        </w:sdtContent>
      </w:sdt>
      <w:r w:rsidR="00BE3C8A">
        <w:rPr>
          <w:rFonts w:ascii="Arial" w:hAnsi="Arial" w:cs="Arial"/>
        </w:rPr>
        <w:t xml:space="preserve">. </w:t>
      </w:r>
      <w:r w:rsidR="00552BE1" w:rsidRPr="00BE3C8A">
        <w:rPr>
          <w:rFonts w:ascii="Arial" w:hAnsi="Arial" w:cs="Arial"/>
        </w:rPr>
        <w:t xml:space="preserve">Caroline McCall are the most successful Chief Executive of </w:t>
      </w:r>
      <w:r w:rsidR="00BE3C8A">
        <w:rPr>
          <w:rFonts w:ascii="Arial" w:hAnsi="Arial" w:cs="Arial"/>
        </w:rPr>
        <w:t>‘</w:t>
      </w:r>
      <w:r w:rsidR="00552BE1" w:rsidRPr="00BE3C8A">
        <w:rPr>
          <w:rFonts w:ascii="Arial" w:hAnsi="Arial" w:cs="Arial"/>
        </w:rPr>
        <w:t>EasyJet</w:t>
      </w:r>
      <w:r w:rsidR="00BE3C8A">
        <w:rPr>
          <w:rFonts w:ascii="Arial" w:hAnsi="Arial" w:cs="Arial"/>
        </w:rPr>
        <w:t>’</w:t>
      </w:r>
      <w:r w:rsidR="00552BE1" w:rsidRPr="00BE3C8A">
        <w:rPr>
          <w:rFonts w:ascii="Arial" w:hAnsi="Arial" w:cs="Arial"/>
        </w:rPr>
        <w:t xml:space="preserve">. In the </w:t>
      </w:r>
      <w:r w:rsidR="00BE3C8A">
        <w:rPr>
          <w:rFonts w:ascii="Arial" w:hAnsi="Arial" w:cs="Arial"/>
        </w:rPr>
        <w:t>‘</w:t>
      </w:r>
      <w:r w:rsidR="00552BE1" w:rsidRPr="00BE3C8A">
        <w:rPr>
          <w:rFonts w:ascii="Arial" w:hAnsi="Arial" w:cs="Arial"/>
        </w:rPr>
        <w:t>EasyJet</w:t>
      </w:r>
      <w:r w:rsidR="00BE3C8A">
        <w:rPr>
          <w:rFonts w:ascii="Arial" w:hAnsi="Arial" w:cs="Arial"/>
        </w:rPr>
        <w:t>’</w:t>
      </w:r>
      <w:r>
        <w:rPr>
          <w:rFonts w:ascii="Arial" w:hAnsi="Arial" w:cs="Arial"/>
        </w:rPr>
        <w:t xml:space="preserve"> company she was working about 7</w:t>
      </w:r>
      <w:r w:rsidR="00552BE1" w:rsidRPr="00BE3C8A">
        <w:rPr>
          <w:rFonts w:ascii="Arial" w:hAnsi="Arial" w:cs="Arial"/>
        </w:rPr>
        <w:t xml:space="preserve"> years and become </w:t>
      </w:r>
      <w:r>
        <w:rPr>
          <w:rFonts w:ascii="Arial" w:hAnsi="Arial" w:cs="Arial"/>
        </w:rPr>
        <w:t xml:space="preserve">the </w:t>
      </w:r>
      <w:r w:rsidR="00552BE1" w:rsidRPr="00BE3C8A">
        <w:rPr>
          <w:rFonts w:ascii="Arial" w:hAnsi="Arial" w:cs="Arial"/>
        </w:rPr>
        <w:t>more successful manager. The company under her leadership raised in the high level. Caroline McCall achieved the record profits, growth of company shares and</w:t>
      </w:r>
      <w:r w:rsidR="009430FB" w:rsidRPr="00BE3C8A">
        <w:rPr>
          <w:rFonts w:ascii="Arial" w:hAnsi="Arial" w:cs="Arial"/>
        </w:rPr>
        <w:t xml:space="preserve"> the </w:t>
      </w:r>
      <w:r w:rsidR="00552BE1" w:rsidRPr="00BE3C8A">
        <w:rPr>
          <w:rFonts w:ascii="Arial" w:hAnsi="Arial" w:cs="Arial"/>
        </w:rPr>
        <w:t xml:space="preserve">greater popularity for EasyJet company. </w:t>
      </w:r>
      <w:r w:rsidR="00BE3C8A">
        <w:rPr>
          <w:rFonts w:ascii="Arial" w:hAnsi="Arial" w:cs="Arial"/>
        </w:rPr>
        <w:t>So, in next paragraph will be presented analysis of</w:t>
      </w:r>
      <w:r w:rsidR="00FC4EF4">
        <w:rPr>
          <w:rFonts w:ascii="Arial" w:hAnsi="Arial" w:cs="Arial"/>
        </w:rPr>
        <w:t xml:space="preserve"> classification of</w:t>
      </w:r>
      <w:r w:rsidR="00BE3C8A">
        <w:rPr>
          <w:rFonts w:ascii="Arial" w:hAnsi="Arial" w:cs="Arial"/>
        </w:rPr>
        <w:t xml:space="preserve"> </w:t>
      </w:r>
      <w:r w:rsidR="00FC4EF4">
        <w:rPr>
          <w:rFonts w:ascii="Arial" w:hAnsi="Arial" w:cs="Arial"/>
        </w:rPr>
        <w:t>interpersonal</w:t>
      </w:r>
      <w:r w:rsidR="00552BE1" w:rsidRPr="00BE3C8A">
        <w:rPr>
          <w:rFonts w:ascii="Arial" w:hAnsi="Arial" w:cs="Arial"/>
        </w:rPr>
        <w:t xml:space="preserve"> </w:t>
      </w:r>
      <w:r w:rsidR="00FC4EF4">
        <w:rPr>
          <w:rFonts w:ascii="Arial" w:hAnsi="Arial" w:cs="Arial"/>
        </w:rPr>
        <w:t>manager’s roles.</w:t>
      </w:r>
    </w:p>
    <w:p w:rsidR="00552BE1" w:rsidRPr="00FC4EF4" w:rsidRDefault="009C4AAD" w:rsidP="00BE3C8A">
      <w:pPr>
        <w:spacing w:line="360" w:lineRule="auto"/>
      </w:pPr>
      <w:r>
        <w:rPr>
          <w:rFonts w:ascii="Arial" w:hAnsi="Arial" w:cs="Arial"/>
        </w:rPr>
        <w:t xml:space="preserve"> </w:t>
      </w:r>
      <w:r w:rsidR="00552BE1" w:rsidRPr="00FC4EF4">
        <w:rPr>
          <w:rFonts w:ascii="Arial" w:hAnsi="Arial" w:cs="Arial"/>
        </w:rPr>
        <w:t>The interpersonal roles are relations with other people arising from manager’s status and authority.</w:t>
      </w:r>
      <w:r w:rsidR="00BE3C8A" w:rsidRPr="00FC4EF4">
        <w:rPr>
          <w:rFonts w:ascii="Arial" w:hAnsi="Arial" w:cs="Arial"/>
        </w:rPr>
        <w:t xml:space="preserve"> </w:t>
      </w:r>
      <w:r w:rsidR="00D16080" w:rsidRPr="00FC4EF4">
        <w:rPr>
          <w:rFonts w:ascii="Arial" w:hAnsi="Arial" w:cs="Arial"/>
        </w:rPr>
        <w:t>I</w:t>
      </w:r>
      <w:r w:rsidR="00552BE1" w:rsidRPr="00FC4EF4">
        <w:rPr>
          <w:rFonts w:ascii="Arial" w:hAnsi="Arial" w:cs="Arial"/>
        </w:rPr>
        <w:t xml:space="preserve">nterpersonal roles are </w:t>
      </w:r>
      <w:r>
        <w:rPr>
          <w:rFonts w:ascii="Arial" w:hAnsi="Arial" w:cs="Arial"/>
        </w:rPr>
        <w:t>figurehead, leaders and L</w:t>
      </w:r>
      <w:r w:rsidR="00FC4EF4" w:rsidRPr="00FC4EF4">
        <w:rPr>
          <w:rFonts w:ascii="Arial" w:hAnsi="Arial" w:cs="Arial"/>
        </w:rPr>
        <w:t xml:space="preserve">iaison. </w:t>
      </w:r>
      <w:r w:rsidR="00D16080" w:rsidRPr="00FC4EF4">
        <w:rPr>
          <w:rFonts w:ascii="Arial" w:hAnsi="Arial" w:cs="Arial"/>
        </w:rPr>
        <w:t>‘F</w:t>
      </w:r>
      <w:r w:rsidR="00552BE1" w:rsidRPr="00FC4EF4">
        <w:rPr>
          <w:rFonts w:ascii="Arial" w:hAnsi="Arial" w:cs="Arial"/>
        </w:rPr>
        <w:t>igurehead</w:t>
      </w:r>
      <w:r w:rsidR="00D16080" w:rsidRPr="00FC4EF4">
        <w:rPr>
          <w:rFonts w:ascii="Arial" w:hAnsi="Arial" w:cs="Arial"/>
        </w:rPr>
        <w:t xml:space="preserve"> R</w:t>
      </w:r>
      <w:r w:rsidR="00552BE1" w:rsidRPr="00FC4EF4">
        <w:rPr>
          <w:rFonts w:ascii="Arial" w:hAnsi="Arial" w:cs="Arial"/>
        </w:rPr>
        <w:t>ole</w:t>
      </w:r>
      <w:r w:rsidR="00D16080" w:rsidRPr="00FC4EF4">
        <w:rPr>
          <w:rFonts w:ascii="Arial" w:hAnsi="Arial" w:cs="Arial"/>
        </w:rPr>
        <w:t>’</w:t>
      </w:r>
      <w:r w:rsidR="00552BE1" w:rsidRPr="00FC4EF4">
        <w:rPr>
          <w:rFonts w:ascii="Arial" w:hAnsi="Arial" w:cs="Arial"/>
        </w:rPr>
        <w:t xml:space="preserve"> which is the most basic and simple of managerial roles. The manager is symbol of the company</w:t>
      </w:r>
      <w:r w:rsidR="00D16080" w:rsidRPr="00FC4EF4">
        <w:rPr>
          <w:rFonts w:ascii="Arial" w:hAnsi="Arial" w:cs="Arial"/>
        </w:rPr>
        <w:t xml:space="preserve"> with duties and obligations. Manager</w:t>
      </w:r>
      <w:r w:rsidR="00552BE1" w:rsidRPr="00FC4EF4">
        <w:rPr>
          <w:rFonts w:ascii="Arial" w:hAnsi="Arial" w:cs="Arial"/>
        </w:rPr>
        <w:t xml:space="preserve"> is main figure of company which represents the organisation, participation in </w:t>
      </w:r>
      <w:r w:rsidR="00D16080" w:rsidRPr="00FC4EF4">
        <w:rPr>
          <w:rFonts w:ascii="Arial" w:hAnsi="Arial" w:cs="Arial"/>
        </w:rPr>
        <w:t xml:space="preserve">social networks and conferences </w:t>
      </w:r>
      <w:sdt>
        <w:sdtPr>
          <w:rPr>
            <w:rFonts w:ascii="Arial" w:hAnsi="Arial" w:cs="Arial"/>
          </w:rPr>
          <w:id w:val="-500656477"/>
          <w:citation/>
        </w:sdtPr>
        <w:sdtEndPr/>
        <w:sdtContent>
          <w:r w:rsidR="00552BE1" w:rsidRPr="00FC4EF4">
            <w:rPr>
              <w:rFonts w:ascii="Arial" w:hAnsi="Arial" w:cs="Arial"/>
            </w:rPr>
            <w:fldChar w:fldCharType="begin"/>
          </w:r>
          <w:r w:rsidR="00552BE1" w:rsidRPr="00FC4EF4">
            <w:rPr>
              <w:rFonts w:ascii="Arial" w:hAnsi="Arial" w:cs="Arial"/>
            </w:rPr>
            <w:instrText xml:space="preserve">CITATION Min86 \l 2057 </w:instrText>
          </w:r>
          <w:r w:rsidR="00552BE1" w:rsidRPr="00FC4EF4">
            <w:rPr>
              <w:rFonts w:ascii="Arial" w:hAnsi="Arial" w:cs="Arial"/>
            </w:rPr>
            <w:fldChar w:fldCharType="separate"/>
          </w:r>
          <w:r w:rsidR="00552BE1" w:rsidRPr="00FC4EF4">
            <w:rPr>
              <w:rFonts w:ascii="Arial" w:hAnsi="Arial" w:cs="Arial"/>
              <w:noProof/>
            </w:rPr>
            <w:t>(Mintzberg, 1986)</w:t>
          </w:r>
          <w:r w:rsidR="00552BE1" w:rsidRPr="00FC4EF4">
            <w:rPr>
              <w:rFonts w:ascii="Arial" w:hAnsi="Arial" w:cs="Arial"/>
            </w:rPr>
            <w:fldChar w:fldCharType="end"/>
          </w:r>
        </w:sdtContent>
      </w:sdt>
      <w:r w:rsidR="00D16080" w:rsidRPr="00FC4EF4">
        <w:rPr>
          <w:rFonts w:ascii="Arial" w:hAnsi="Arial" w:cs="Arial"/>
        </w:rPr>
        <w:t>.</w:t>
      </w:r>
      <w:r w:rsidR="00552BE1" w:rsidRPr="00FC4EF4">
        <w:rPr>
          <w:rFonts w:ascii="Arial" w:hAnsi="Arial" w:cs="Arial"/>
        </w:rPr>
        <w:t xml:space="preserve"> </w:t>
      </w:r>
      <w:r w:rsidR="00D16080" w:rsidRPr="00FC4EF4">
        <w:rPr>
          <w:rFonts w:ascii="Arial" w:hAnsi="Arial" w:cs="Arial"/>
        </w:rPr>
        <w:t xml:space="preserve">That means, that manager is just person who are responsible for the company and are a head of company’s structure </w:t>
      </w:r>
      <w:r w:rsidR="00BE3C8A" w:rsidRPr="00FC4EF4">
        <w:rPr>
          <w:rFonts w:ascii="Arial" w:hAnsi="Arial" w:cs="Arial"/>
        </w:rPr>
        <w:t>who represents firm values</w:t>
      </w:r>
      <w:r w:rsidR="00D16080" w:rsidRPr="00FC4EF4">
        <w:rPr>
          <w:rFonts w:ascii="Arial" w:hAnsi="Arial" w:cs="Arial"/>
        </w:rPr>
        <w:t>.</w:t>
      </w:r>
      <w:r w:rsidR="00BE3C8A" w:rsidRPr="00FC4EF4">
        <w:rPr>
          <w:rFonts w:ascii="Arial" w:hAnsi="Arial" w:cs="Arial"/>
        </w:rPr>
        <w:t xml:space="preserve"> So, </w:t>
      </w:r>
      <w:r w:rsidR="00552BE1" w:rsidRPr="00FC4EF4">
        <w:rPr>
          <w:rFonts w:ascii="Arial" w:hAnsi="Arial" w:cs="Arial"/>
        </w:rPr>
        <w:t>Carolyn McCall at her executive dinner in Hilton Glasgow hotel was speaking about attraction more consumers from Scotland. By the way EasyJet is on the first place in terms of the numbers of flights in Scotland. Despite  she was speaking about developing cooperation with Glasgow city airports</w:t>
      </w:r>
      <w:sdt>
        <w:sdtPr>
          <w:rPr>
            <w:rFonts w:ascii="Arial" w:hAnsi="Arial" w:cs="Arial"/>
          </w:rPr>
          <w:id w:val="-2141722523"/>
          <w:citation/>
        </w:sdtPr>
        <w:sdtEndPr/>
        <w:sdtContent>
          <w:r w:rsidR="00552BE1" w:rsidRPr="00FC4EF4">
            <w:rPr>
              <w:rFonts w:ascii="Arial" w:hAnsi="Arial" w:cs="Arial"/>
            </w:rPr>
            <w:fldChar w:fldCharType="begin"/>
          </w:r>
          <w:r w:rsidR="00151431">
            <w:rPr>
              <w:rFonts w:ascii="Arial" w:hAnsi="Arial" w:cs="Arial"/>
            </w:rPr>
            <w:instrText xml:space="preserve">CITATION Tra18 \l 2057 </w:instrText>
          </w:r>
          <w:r w:rsidR="00552BE1" w:rsidRPr="00FC4EF4">
            <w:rPr>
              <w:rFonts w:ascii="Arial" w:hAnsi="Arial" w:cs="Arial"/>
            </w:rPr>
            <w:fldChar w:fldCharType="separate"/>
          </w:r>
          <w:r w:rsidR="00151431">
            <w:rPr>
              <w:rFonts w:ascii="Arial" w:hAnsi="Arial" w:cs="Arial"/>
              <w:noProof/>
            </w:rPr>
            <w:t xml:space="preserve"> </w:t>
          </w:r>
          <w:r w:rsidR="00151431" w:rsidRPr="00151431">
            <w:rPr>
              <w:rFonts w:ascii="Arial" w:hAnsi="Arial" w:cs="Arial"/>
              <w:noProof/>
            </w:rPr>
            <w:t>(Travelerbase, 2011)</w:t>
          </w:r>
          <w:r w:rsidR="00552BE1" w:rsidRPr="00FC4EF4">
            <w:rPr>
              <w:rFonts w:ascii="Arial" w:hAnsi="Arial" w:cs="Arial"/>
            </w:rPr>
            <w:fldChar w:fldCharType="end"/>
          </w:r>
        </w:sdtContent>
      </w:sdt>
      <w:r w:rsidR="00552BE1" w:rsidRPr="00FC4EF4">
        <w:rPr>
          <w:rFonts w:ascii="Arial" w:hAnsi="Arial" w:cs="Arial"/>
        </w:rPr>
        <w:t>. In that case Caroline was performed   her leader role and presented her company EasyJet before potential job partners, investors</w:t>
      </w:r>
      <w:r w:rsidR="00BE3C8A" w:rsidRPr="00FC4EF4">
        <w:rPr>
          <w:rFonts w:ascii="Arial" w:hAnsi="Arial" w:cs="Arial"/>
        </w:rPr>
        <w:t>, consumers and press. She gave</w:t>
      </w:r>
      <w:r w:rsidR="00552BE1" w:rsidRPr="00FC4EF4">
        <w:rPr>
          <w:rFonts w:ascii="Arial" w:hAnsi="Arial" w:cs="Arial"/>
        </w:rPr>
        <w:t xml:space="preserve"> more information to other people about her company and results. Carolyn McCall was participated in social ceremony</w:t>
      </w:r>
      <w:r w:rsidR="003F44A7" w:rsidRPr="00FC4EF4">
        <w:rPr>
          <w:rFonts w:ascii="Arial" w:hAnsi="Arial" w:cs="Arial"/>
        </w:rPr>
        <w:t>,</w:t>
      </w:r>
      <w:r w:rsidR="00552BE1" w:rsidRPr="00FC4EF4">
        <w:rPr>
          <w:rFonts w:ascii="Arial" w:hAnsi="Arial" w:cs="Arial"/>
        </w:rPr>
        <w:t xml:space="preserve"> attending the dinner and was presenting</w:t>
      </w:r>
      <w:r w:rsidR="003C19A6">
        <w:rPr>
          <w:rFonts w:ascii="Arial" w:hAnsi="Arial" w:cs="Arial"/>
        </w:rPr>
        <w:t xml:space="preserve"> on her dinner like</w:t>
      </w:r>
      <w:r w:rsidR="00552BE1" w:rsidRPr="00FC4EF4">
        <w:rPr>
          <w:rFonts w:ascii="Arial" w:hAnsi="Arial" w:cs="Arial"/>
        </w:rPr>
        <w:t xml:space="preserve"> main figure of the company</w:t>
      </w:r>
      <w:r w:rsidR="00552BE1" w:rsidRPr="00FC4EF4">
        <w:t>.</w:t>
      </w:r>
    </w:p>
    <w:p w:rsidR="009430FB" w:rsidRPr="00FC4EF4" w:rsidRDefault="009430FB" w:rsidP="00FC4EF4">
      <w:pPr>
        <w:spacing w:line="360" w:lineRule="auto"/>
        <w:rPr>
          <w:rFonts w:ascii="Arial" w:hAnsi="Arial" w:cs="Arial"/>
        </w:rPr>
      </w:pPr>
      <w:r w:rsidRPr="00FC4EF4">
        <w:rPr>
          <w:rFonts w:ascii="Arial" w:hAnsi="Arial" w:cs="Arial"/>
        </w:rPr>
        <w:t xml:space="preserve">   </w:t>
      </w:r>
      <w:r w:rsidR="00552BE1" w:rsidRPr="00FC4EF4">
        <w:rPr>
          <w:rFonts w:ascii="Arial" w:hAnsi="Arial" w:cs="Arial"/>
        </w:rPr>
        <w:t>Second interpersonal manager role of Carolyn in air company EasyJet was leader role. That manager role most significant and recognised all activities of a manager. The manager main obligations are motivation, control and recruited the necessary work</w:t>
      </w:r>
      <w:r w:rsidR="00FC4EF4">
        <w:rPr>
          <w:rFonts w:ascii="Arial" w:hAnsi="Arial" w:cs="Arial"/>
        </w:rPr>
        <w:t xml:space="preserve"> stuff to achieve company goals</w:t>
      </w:r>
      <w:r w:rsidR="00552BE1" w:rsidRPr="00FC4EF4">
        <w:rPr>
          <w:rFonts w:ascii="Arial" w:hAnsi="Arial" w:cs="Arial"/>
        </w:rPr>
        <w:t xml:space="preserve"> </w:t>
      </w:r>
      <w:sdt>
        <w:sdtPr>
          <w:rPr>
            <w:rFonts w:ascii="Arial" w:hAnsi="Arial" w:cs="Arial"/>
          </w:rPr>
          <w:id w:val="-486928995"/>
          <w:citation/>
        </w:sdtPr>
        <w:sdtEndPr/>
        <w:sdtContent>
          <w:r w:rsidR="002719F5" w:rsidRPr="00FC4EF4">
            <w:rPr>
              <w:rFonts w:ascii="Arial" w:hAnsi="Arial" w:cs="Arial"/>
            </w:rPr>
            <w:fldChar w:fldCharType="begin"/>
          </w:r>
          <w:r w:rsidR="002719F5" w:rsidRPr="00FC4EF4">
            <w:rPr>
              <w:rFonts w:ascii="Arial" w:hAnsi="Arial" w:cs="Arial"/>
            </w:rPr>
            <w:instrText xml:space="preserve"> CITATION Huc13 \l 2057 </w:instrText>
          </w:r>
          <w:r w:rsidR="002719F5" w:rsidRPr="00FC4EF4">
            <w:rPr>
              <w:rFonts w:ascii="Arial" w:hAnsi="Arial" w:cs="Arial"/>
            </w:rPr>
            <w:fldChar w:fldCharType="separate"/>
          </w:r>
          <w:r w:rsidR="002719F5" w:rsidRPr="00FC4EF4">
            <w:rPr>
              <w:rFonts w:ascii="Arial" w:hAnsi="Arial" w:cs="Arial"/>
              <w:noProof/>
            </w:rPr>
            <w:t>(Huczynski &amp; Buchanan, 2013)</w:t>
          </w:r>
          <w:r w:rsidR="002719F5" w:rsidRPr="00FC4EF4">
            <w:rPr>
              <w:rFonts w:ascii="Arial" w:hAnsi="Arial" w:cs="Arial"/>
            </w:rPr>
            <w:fldChar w:fldCharType="end"/>
          </w:r>
        </w:sdtContent>
      </w:sdt>
      <w:r w:rsidR="00FC4EF4">
        <w:rPr>
          <w:rFonts w:ascii="Arial" w:hAnsi="Arial" w:cs="Arial"/>
        </w:rPr>
        <w:t>.</w:t>
      </w:r>
      <w:r w:rsidR="00552BE1" w:rsidRPr="00FC4EF4">
        <w:rPr>
          <w:rFonts w:ascii="Arial" w:hAnsi="Arial" w:cs="Arial"/>
        </w:rPr>
        <w:t>Also</w:t>
      </w:r>
      <w:r w:rsidR="00FC4EF4">
        <w:rPr>
          <w:rFonts w:ascii="Arial" w:hAnsi="Arial" w:cs="Arial"/>
        </w:rPr>
        <w:t>, manager must</w:t>
      </w:r>
      <w:r w:rsidR="00552BE1" w:rsidRPr="00FC4EF4">
        <w:rPr>
          <w:rFonts w:ascii="Arial" w:hAnsi="Arial" w:cs="Arial"/>
        </w:rPr>
        <w:t xml:space="preserve"> create the necessary culture and to inspire stuff for do their duties in the best way.  In fact, the airline’s transformation under McCall has been swift and sure-footed. After t</w:t>
      </w:r>
      <w:r w:rsidR="00515CAD">
        <w:rPr>
          <w:rFonts w:ascii="Arial" w:hAnsi="Arial" w:cs="Arial"/>
        </w:rPr>
        <w:t>aking the helm in July 2010, McC</w:t>
      </w:r>
      <w:r w:rsidR="00552BE1" w:rsidRPr="00FC4EF4">
        <w:rPr>
          <w:rFonts w:ascii="Arial" w:hAnsi="Arial" w:cs="Arial"/>
        </w:rPr>
        <w:t>all quickly organised a licensing deal that soothed sir Stelios, and bought in more pilots to improve punctuality. She has since overseen a new em</w:t>
      </w:r>
      <w:r w:rsidR="00CD295E">
        <w:rPr>
          <w:rFonts w:ascii="Arial" w:hAnsi="Arial" w:cs="Arial"/>
        </w:rPr>
        <w:t xml:space="preserve">phasis on business travellers  </w:t>
      </w:r>
      <w:r w:rsidR="00552BE1" w:rsidRPr="00FC4EF4">
        <w:rPr>
          <w:rFonts w:ascii="Arial" w:hAnsi="Arial" w:cs="Arial"/>
        </w:rPr>
        <w:t>which today means 10 million of them-including MPs, bankers and lawyers regularly use the budget carrier.</w:t>
      </w:r>
      <w:sdt>
        <w:sdtPr>
          <w:rPr>
            <w:rFonts w:ascii="Arial" w:hAnsi="Arial" w:cs="Arial"/>
          </w:rPr>
          <w:id w:val="-2028855547"/>
          <w:citation/>
        </w:sdtPr>
        <w:sdtEndPr/>
        <w:sdtContent>
          <w:r w:rsidR="00552BE1" w:rsidRPr="00FC4EF4">
            <w:rPr>
              <w:rFonts w:ascii="Arial" w:hAnsi="Arial" w:cs="Arial"/>
            </w:rPr>
            <w:fldChar w:fldCharType="begin"/>
          </w:r>
          <w:r w:rsidR="00915AB6">
            <w:rPr>
              <w:rFonts w:ascii="Arial" w:hAnsi="Arial" w:cs="Arial"/>
            </w:rPr>
            <w:instrText xml:space="preserve">CITATION www183 \l 2057 </w:instrText>
          </w:r>
          <w:r w:rsidR="00552BE1" w:rsidRPr="00FC4EF4">
            <w:rPr>
              <w:rFonts w:ascii="Arial" w:hAnsi="Arial" w:cs="Arial"/>
            </w:rPr>
            <w:fldChar w:fldCharType="separate"/>
          </w:r>
          <w:r w:rsidR="00915AB6">
            <w:rPr>
              <w:rFonts w:ascii="Arial" w:hAnsi="Arial" w:cs="Arial"/>
              <w:noProof/>
            </w:rPr>
            <w:t xml:space="preserve"> </w:t>
          </w:r>
          <w:r w:rsidR="00915AB6" w:rsidRPr="00915AB6">
            <w:rPr>
              <w:rFonts w:ascii="Arial" w:hAnsi="Arial" w:cs="Arial"/>
              <w:noProof/>
            </w:rPr>
            <w:t>( Evening Standard, 2013)</w:t>
          </w:r>
          <w:r w:rsidR="00552BE1" w:rsidRPr="00FC4EF4">
            <w:rPr>
              <w:rFonts w:ascii="Arial" w:hAnsi="Arial" w:cs="Arial"/>
            </w:rPr>
            <w:fldChar w:fldCharType="end"/>
          </w:r>
        </w:sdtContent>
      </w:sdt>
      <w:r w:rsidR="00552BE1" w:rsidRPr="00FC4EF4">
        <w:rPr>
          <w:rFonts w:ascii="Arial" w:hAnsi="Arial" w:cs="Arial"/>
        </w:rPr>
        <w:t xml:space="preserve">  This example shows Carolyn  interpersonal role as leader which  made necessary stuff recruitment and organise  it work for success way. She </w:t>
      </w:r>
      <w:r w:rsidR="003F44A7" w:rsidRPr="00FC4EF4">
        <w:rPr>
          <w:rFonts w:ascii="Arial" w:hAnsi="Arial" w:cs="Arial"/>
        </w:rPr>
        <w:t>inspires</w:t>
      </w:r>
      <w:r w:rsidR="00CD295E">
        <w:rPr>
          <w:rFonts w:ascii="Arial" w:hAnsi="Arial" w:cs="Arial"/>
        </w:rPr>
        <w:t xml:space="preserve"> her team showing her </w:t>
      </w:r>
      <w:r w:rsidR="00552BE1" w:rsidRPr="00FC4EF4">
        <w:rPr>
          <w:rFonts w:ascii="Arial" w:hAnsi="Arial" w:cs="Arial"/>
        </w:rPr>
        <w:t>professional qualities like a good and p</w:t>
      </w:r>
      <w:r w:rsidR="00373238">
        <w:rPr>
          <w:rFonts w:ascii="Arial" w:hAnsi="Arial" w:cs="Arial"/>
        </w:rPr>
        <w:t>erspective leader. Carolyn showed</w:t>
      </w:r>
      <w:r w:rsidR="00552BE1" w:rsidRPr="00FC4EF4">
        <w:rPr>
          <w:rFonts w:ascii="Arial" w:hAnsi="Arial" w:cs="Arial"/>
        </w:rPr>
        <w:t xml:space="preserve"> for her team that she ca</w:t>
      </w:r>
      <w:r w:rsidR="00373238">
        <w:rPr>
          <w:rFonts w:ascii="Arial" w:hAnsi="Arial" w:cs="Arial"/>
        </w:rPr>
        <w:t xml:space="preserve">n make right decisions and reshape culture of the company in efficient way. New pilots in the company helped to achieve punctuality of the flights that than rise customer’s satisfaction and </w:t>
      </w:r>
      <w:r w:rsidR="00373238">
        <w:rPr>
          <w:rFonts w:ascii="Arial" w:hAnsi="Arial" w:cs="Arial"/>
        </w:rPr>
        <w:lastRenderedPageBreak/>
        <w:t>increasing respect to the company.</w:t>
      </w:r>
      <w:r w:rsidR="00A637AE">
        <w:rPr>
          <w:rFonts w:ascii="Arial" w:hAnsi="Arial" w:cs="Arial"/>
        </w:rPr>
        <w:t xml:space="preserve"> According to </w:t>
      </w:r>
      <w:sdt>
        <w:sdtPr>
          <w:rPr>
            <w:rFonts w:ascii="Arial" w:hAnsi="Arial" w:cs="Arial"/>
          </w:rPr>
          <w:id w:val="558829903"/>
          <w:citation/>
        </w:sdtPr>
        <w:sdtContent>
          <w:r w:rsidR="00A637AE">
            <w:rPr>
              <w:rFonts w:ascii="Arial" w:hAnsi="Arial" w:cs="Arial"/>
            </w:rPr>
            <w:fldChar w:fldCharType="begin"/>
          </w:r>
          <w:r w:rsidR="00A637AE">
            <w:rPr>
              <w:rFonts w:ascii="Arial" w:hAnsi="Arial" w:cs="Arial"/>
            </w:rPr>
            <w:instrText xml:space="preserve">CITATION Man17 \l 2057 </w:instrText>
          </w:r>
          <w:r w:rsidR="00A637AE">
            <w:rPr>
              <w:rFonts w:ascii="Arial" w:hAnsi="Arial" w:cs="Arial"/>
            </w:rPr>
            <w:fldChar w:fldCharType="separate"/>
          </w:r>
          <w:r w:rsidR="00A637AE" w:rsidRPr="00A637AE">
            <w:rPr>
              <w:rFonts w:ascii="Arial" w:hAnsi="Arial" w:cs="Arial"/>
              <w:noProof/>
            </w:rPr>
            <w:t>(Management Today, 2017)</w:t>
          </w:r>
          <w:r w:rsidR="00A637AE">
            <w:rPr>
              <w:rFonts w:ascii="Arial" w:hAnsi="Arial" w:cs="Arial"/>
            </w:rPr>
            <w:fldChar w:fldCharType="end"/>
          </w:r>
        </w:sdtContent>
      </w:sdt>
      <w:r w:rsidR="00151A2E">
        <w:rPr>
          <w:rFonts w:ascii="Arial" w:hAnsi="Arial" w:cs="Arial"/>
        </w:rPr>
        <w:t>McCall  championed leadership of being more interested in people than in planes.</w:t>
      </w:r>
    </w:p>
    <w:p w:rsidR="003F44A7" w:rsidRPr="00373238" w:rsidRDefault="0080530A" w:rsidP="00373238">
      <w:pPr>
        <w:spacing w:line="360" w:lineRule="auto"/>
        <w:rPr>
          <w:rFonts w:ascii="Arial" w:hAnsi="Arial" w:cs="Arial"/>
        </w:rPr>
      </w:pPr>
      <w:r>
        <w:rPr>
          <w:rFonts w:ascii="Arial" w:hAnsi="Arial" w:cs="Arial"/>
        </w:rPr>
        <w:t>Liaison Role</w:t>
      </w:r>
      <w:r w:rsidR="00552BE1" w:rsidRPr="00373238">
        <w:rPr>
          <w:rFonts w:ascii="Arial" w:hAnsi="Arial" w:cs="Arial"/>
        </w:rPr>
        <w:t xml:space="preserve"> involves the manager in horizontal relationships with individuals and groups outside the manager’s own unit or the organisation. The important part of manager job is communication with her crew, meeting with costumers and building up an informative system. Carolyn McCall attends daily operators meeting at Luton, talking to people and managers.  In the operation areas are big screens which shows current situation of the day. Thi</w:t>
      </w:r>
      <w:r w:rsidR="00133BD5">
        <w:rPr>
          <w:rFonts w:ascii="Arial" w:hAnsi="Arial" w:cs="Arial"/>
        </w:rPr>
        <w:t>s is how she is able to observe</w:t>
      </w:r>
      <w:r w:rsidR="00552BE1" w:rsidRPr="00373238">
        <w:rPr>
          <w:rFonts w:ascii="Arial" w:hAnsi="Arial" w:cs="Arial"/>
        </w:rPr>
        <w:t xml:space="preserve"> what is happening on the planes, at the airports and the crew room</w:t>
      </w:r>
      <w:r w:rsidR="00133BD5">
        <w:rPr>
          <w:rFonts w:ascii="Arial" w:hAnsi="Arial" w:cs="Arial"/>
        </w:rPr>
        <w:t>.</w:t>
      </w:r>
      <w:r w:rsidR="00552BE1" w:rsidRPr="00373238">
        <w:rPr>
          <w:rFonts w:ascii="Arial" w:hAnsi="Arial" w:cs="Arial"/>
        </w:rPr>
        <w:t xml:space="preserve"> She will than comments to the network management ab</w:t>
      </w:r>
      <w:r w:rsidR="00133BD5">
        <w:rPr>
          <w:rFonts w:ascii="Arial" w:hAnsi="Arial" w:cs="Arial"/>
        </w:rPr>
        <w:t>out the situation on the screen</w:t>
      </w:r>
      <w:sdt>
        <w:sdtPr>
          <w:rPr>
            <w:rFonts w:ascii="Arial" w:hAnsi="Arial" w:cs="Arial"/>
          </w:rPr>
          <w:id w:val="-922643920"/>
          <w:citation/>
        </w:sdtPr>
        <w:sdtEndPr/>
        <w:sdtContent>
          <w:r w:rsidR="00552BE1" w:rsidRPr="00373238">
            <w:rPr>
              <w:rFonts w:ascii="Arial" w:hAnsi="Arial" w:cs="Arial"/>
            </w:rPr>
            <w:fldChar w:fldCharType="begin"/>
          </w:r>
          <w:r w:rsidR="00552BE1" w:rsidRPr="00373238">
            <w:rPr>
              <w:rFonts w:ascii="Arial" w:hAnsi="Arial" w:cs="Arial"/>
            </w:rPr>
            <w:instrText xml:space="preserve">CITATION Med17 \l 2057 </w:instrText>
          </w:r>
          <w:r w:rsidR="00552BE1" w:rsidRPr="00373238">
            <w:rPr>
              <w:rFonts w:ascii="Arial" w:hAnsi="Arial" w:cs="Arial"/>
            </w:rPr>
            <w:fldChar w:fldCharType="separate"/>
          </w:r>
          <w:r w:rsidR="00552BE1" w:rsidRPr="00373238">
            <w:rPr>
              <w:rFonts w:ascii="Arial" w:hAnsi="Arial" w:cs="Arial"/>
              <w:noProof/>
            </w:rPr>
            <w:t xml:space="preserve"> (Medlan, 2017)</w:t>
          </w:r>
          <w:r w:rsidR="00552BE1" w:rsidRPr="00373238">
            <w:rPr>
              <w:rFonts w:ascii="Arial" w:hAnsi="Arial" w:cs="Arial"/>
            </w:rPr>
            <w:fldChar w:fldCharType="end"/>
          </w:r>
        </w:sdtContent>
      </w:sdt>
      <w:r w:rsidR="00133BD5">
        <w:rPr>
          <w:rFonts w:ascii="Arial" w:hAnsi="Arial" w:cs="Arial"/>
        </w:rPr>
        <w:t xml:space="preserve">. </w:t>
      </w:r>
      <w:r w:rsidR="00552BE1" w:rsidRPr="00373238">
        <w:rPr>
          <w:rFonts w:ascii="Arial" w:hAnsi="Arial" w:cs="Arial"/>
        </w:rPr>
        <w:t xml:space="preserve">This </w:t>
      </w:r>
      <w:r w:rsidR="00133BD5">
        <w:rPr>
          <w:rFonts w:ascii="Arial" w:hAnsi="Arial" w:cs="Arial"/>
        </w:rPr>
        <w:t xml:space="preserve">is </w:t>
      </w:r>
      <w:r w:rsidR="00552BE1" w:rsidRPr="00373238">
        <w:rPr>
          <w:rFonts w:ascii="Arial" w:hAnsi="Arial" w:cs="Arial"/>
        </w:rPr>
        <w:t>how she performs her liaison manager role. Carolyn constantly communicate with the stuff, contro</w:t>
      </w:r>
      <w:r w:rsidR="003B31CB">
        <w:rPr>
          <w:rFonts w:ascii="Arial" w:hAnsi="Arial" w:cs="Arial"/>
        </w:rPr>
        <w:t>lling their activities. She</w:t>
      </w:r>
      <w:r w:rsidR="00552BE1" w:rsidRPr="00373238">
        <w:rPr>
          <w:rFonts w:ascii="Arial" w:hAnsi="Arial" w:cs="Arial"/>
        </w:rPr>
        <w:t xml:space="preserve"> attends professional meetings and meets with managers. Moreover, she receives all the necessary information about stuff and work state</w:t>
      </w:r>
      <w:r w:rsidR="003F44A7" w:rsidRPr="00373238">
        <w:rPr>
          <w:rFonts w:ascii="Arial" w:hAnsi="Arial" w:cs="Arial"/>
        </w:rPr>
        <w:t xml:space="preserve">. </w:t>
      </w:r>
      <w:r w:rsidR="00133BD5">
        <w:rPr>
          <w:rFonts w:ascii="Arial" w:hAnsi="Arial" w:cs="Arial"/>
        </w:rPr>
        <w:t xml:space="preserve">This managers style is very important for any managers as it shows that manager actually cares what is going on in the company and can make decisions to changes or improvements very fast. Also, a crew of the company can provide significant information that can prevent from potential loss.  </w:t>
      </w:r>
    </w:p>
    <w:p w:rsidR="00552BE1" w:rsidRPr="0092621E" w:rsidRDefault="003F44A7" w:rsidP="003B31CB">
      <w:pPr>
        <w:spacing w:line="360" w:lineRule="auto"/>
        <w:rPr>
          <w:rFonts w:ascii="Arial" w:hAnsi="Arial" w:cs="Arial"/>
          <w:i/>
        </w:rPr>
      </w:pPr>
      <w:r>
        <w:rPr>
          <w:rFonts w:ascii="Arial" w:hAnsi="Arial" w:cs="Arial"/>
          <w:i/>
        </w:rPr>
        <w:t xml:space="preserve"> </w:t>
      </w:r>
      <w:proofErr w:type="spellStart"/>
      <w:r w:rsidR="00F81325" w:rsidRPr="003B31CB">
        <w:rPr>
          <w:rFonts w:ascii="Arial" w:hAnsi="Arial" w:cs="Arial"/>
          <w:i/>
        </w:rPr>
        <w:t>Mintzberg</w:t>
      </w:r>
      <w:proofErr w:type="spellEnd"/>
      <w:r w:rsidR="00F81325" w:rsidRPr="003B31CB">
        <w:rPr>
          <w:rFonts w:ascii="Arial" w:hAnsi="Arial" w:cs="Arial"/>
          <w:i/>
        </w:rPr>
        <w:t xml:space="preserve"> presented three Informational roles of the manager which are monitor role, spokesperson and disseminator role</w:t>
      </w:r>
      <w:r w:rsidR="00552BE1" w:rsidRPr="003B31CB">
        <w:rPr>
          <w:rFonts w:ascii="Arial" w:hAnsi="Arial" w:cs="Arial"/>
        </w:rPr>
        <w:t>.</w:t>
      </w:r>
      <w:r w:rsidR="00F81325" w:rsidRPr="003B31CB">
        <w:rPr>
          <w:rFonts w:ascii="Arial" w:hAnsi="Arial" w:cs="Arial"/>
        </w:rPr>
        <w:t xml:space="preserve"> However, from them tree roles only one suits to Carolyn McCall which is ‘Spokesperson Role’.</w:t>
      </w:r>
      <w:r w:rsidR="006923DB" w:rsidRPr="003B31CB">
        <w:rPr>
          <w:rFonts w:ascii="Arial" w:hAnsi="Arial" w:cs="Arial"/>
        </w:rPr>
        <w:t xml:space="preserve"> </w:t>
      </w:r>
      <w:r w:rsidR="00552BE1" w:rsidRPr="003B31CB">
        <w:rPr>
          <w:rFonts w:ascii="Arial" w:hAnsi="Arial" w:cs="Arial"/>
        </w:rPr>
        <w:t>That means</w:t>
      </w:r>
      <w:r w:rsidR="006923DB" w:rsidRPr="003B31CB">
        <w:rPr>
          <w:rFonts w:ascii="Arial" w:hAnsi="Arial" w:cs="Arial"/>
        </w:rPr>
        <w:t>, that manager</w:t>
      </w:r>
      <w:r w:rsidR="00552BE1" w:rsidRPr="003B31CB">
        <w:rPr>
          <w:rFonts w:ascii="Arial" w:hAnsi="Arial" w:cs="Arial"/>
        </w:rPr>
        <w:t xml:space="preserve"> produce information to people outside</w:t>
      </w:r>
      <w:r w:rsidR="006923DB" w:rsidRPr="003B31CB">
        <w:rPr>
          <w:rFonts w:ascii="Arial" w:hAnsi="Arial" w:cs="Arial"/>
        </w:rPr>
        <w:t xml:space="preserve"> on the public</w:t>
      </w:r>
      <w:r w:rsidR="0092621E">
        <w:rPr>
          <w:rFonts w:ascii="Arial" w:hAnsi="Arial" w:cs="Arial"/>
        </w:rPr>
        <w:t>. Manager</w:t>
      </w:r>
      <w:r w:rsidR="00552BE1" w:rsidRPr="003B31CB">
        <w:rPr>
          <w:rFonts w:ascii="Arial" w:hAnsi="Arial" w:cs="Arial"/>
        </w:rPr>
        <w:t xml:space="preserve"> must be like professional in his area and to deliver knowledge for general public such as suppliers, customers, government departments and the press.</w:t>
      </w:r>
      <w:r w:rsidR="003E2A78" w:rsidRPr="003B31CB">
        <w:rPr>
          <w:rFonts w:ascii="Arial" w:hAnsi="Arial" w:cs="Arial"/>
        </w:rPr>
        <w:t xml:space="preserve"> Also</w:t>
      </w:r>
      <w:r w:rsidR="006923DB" w:rsidRPr="003B31CB">
        <w:rPr>
          <w:rFonts w:ascii="Arial" w:hAnsi="Arial" w:cs="Arial"/>
        </w:rPr>
        <w:t>,</w:t>
      </w:r>
      <w:r w:rsidR="003E2A78" w:rsidRPr="003B31CB">
        <w:rPr>
          <w:rFonts w:ascii="Arial" w:hAnsi="Arial" w:cs="Arial"/>
        </w:rPr>
        <w:t xml:space="preserve"> manager play this role when participate in</w:t>
      </w:r>
      <w:r w:rsidR="009430FB" w:rsidRPr="003B31CB">
        <w:rPr>
          <w:rFonts w:ascii="Arial" w:hAnsi="Arial" w:cs="Arial"/>
        </w:rPr>
        <w:t xml:space="preserve"> </w:t>
      </w:r>
      <w:r w:rsidR="00552BE1" w:rsidRPr="003B31CB">
        <w:rPr>
          <w:rFonts w:ascii="Arial" w:hAnsi="Arial" w:cs="Arial"/>
        </w:rPr>
        <w:t>press conferences</w:t>
      </w:r>
      <w:r w:rsidR="003E2A78" w:rsidRPr="003B31CB">
        <w:rPr>
          <w:rFonts w:ascii="Arial" w:hAnsi="Arial" w:cs="Arial"/>
        </w:rPr>
        <w:t xml:space="preserve">, gives the interview and transmits </w:t>
      </w:r>
      <w:r w:rsidR="009D1B67" w:rsidRPr="003B31CB">
        <w:rPr>
          <w:rFonts w:ascii="Arial" w:hAnsi="Arial" w:cs="Arial"/>
        </w:rPr>
        <w:t xml:space="preserve">information to outsiders. Carolyn McCall perform that role </w:t>
      </w:r>
      <w:r w:rsidR="006923DB" w:rsidRPr="003B31CB">
        <w:rPr>
          <w:rFonts w:ascii="Arial" w:hAnsi="Arial" w:cs="Arial"/>
        </w:rPr>
        <w:t>very professionally.</w:t>
      </w:r>
      <w:r w:rsidR="001861B8" w:rsidRPr="003B31CB">
        <w:rPr>
          <w:rFonts w:ascii="Arial" w:hAnsi="Arial" w:cs="Arial"/>
        </w:rPr>
        <w:t xml:space="preserve"> She gives a lot of interview, participate in co</w:t>
      </w:r>
      <w:r w:rsidR="006923DB" w:rsidRPr="003B31CB">
        <w:rPr>
          <w:rFonts w:ascii="Arial" w:hAnsi="Arial" w:cs="Arial"/>
        </w:rPr>
        <w:t>nferences and represents ‘EasyJet’</w:t>
      </w:r>
      <w:r w:rsidR="001861B8" w:rsidRPr="003B31CB">
        <w:rPr>
          <w:rFonts w:ascii="Arial" w:hAnsi="Arial" w:cs="Arial"/>
        </w:rPr>
        <w:t xml:space="preserve"> company in media.</w:t>
      </w:r>
      <w:r w:rsidR="003B31CB">
        <w:rPr>
          <w:rFonts w:ascii="Arial" w:hAnsi="Arial" w:cs="Arial"/>
        </w:rPr>
        <w:t xml:space="preserve"> Spokesperson role keeps investors and other stakeholders on the track of the situation in the company and its goals and objectives. This usually attracts more investors to contribute and make company healthier in terms of finance. </w:t>
      </w:r>
      <w:r w:rsidR="000E4BC0">
        <w:rPr>
          <w:rFonts w:ascii="Arial" w:hAnsi="Arial" w:cs="Arial"/>
        </w:rPr>
        <w:t>In C. McCall’s interview to the journal</w:t>
      </w:r>
      <w:r w:rsidR="00594765">
        <w:rPr>
          <w:rFonts w:ascii="Arial" w:hAnsi="Arial" w:cs="Arial"/>
        </w:rPr>
        <w:t xml:space="preserve"> Leaders League. In the</w:t>
      </w:r>
      <w:r w:rsidR="000E4BC0">
        <w:rPr>
          <w:rFonts w:ascii="Arial" w:hAnsi="Arial" w:cs="Arial"/>
        </w:rPr>
        <w:t xml:space="preserve"> </w:t>
      </w:r>
      <w:r w:rsidR="00594765">
        <w:rPr>
          <w:rFonts w:ascii="Arial" w:hAnsi="Arial" w:cs="Arial"/>
        </w:rPr>
        <w:t>interview C</w:t>
      </w:r>
      <w:r w:rsidR="0092621E">
        <w:rPr>
          <w:rFonts w:ascii="Arial" w:hAnsi="Arial" w:cs="Arial"/>
        </w:rPr>
        <w:t>.</w:t>
      </w:r>
      <w:r w:rsidR="009A4A8C">
        <w:rPr>
          <w:rFonts w:ascii="Arial" w:hAnsi="Arial" w:cs="Arial"/>
        </w:rPr>
        <w:t xml:space="preserve"> </w:t>
      </w:r>
      <w:r w:rsidR="00594765">
        <w:rPr>
          <w:rFonts w:ascii="Arial" w:hAnsi="Arial" w:cs="Arial"/>
        </w:rPr>
        <w:t xml:space="preserve">McCall </w:t>
      </w:r>
      <w:sdt>
        <w:sdtPr>
          <w:rPr>
            <w:rFonts w:ascii="Arial" w:hAnsi="Arial" w:cs="Arial"/>
          </w:rPr>
          <w:id w:val="422147875"/>
          <w:citation/>
        </w:sdtPr>
        <w:sdtContent>
          <w:r w:rsidR="000E4BC0">
            <w:rPr>
              <w:rFonts w:ascii="Arial" w:hAnsi="Arial" w:cs="Arial"/>
            </w:rPr>
            <w:fldChar w:fldCharType="begin"/>
          </w:r>
          <w:r w:rsidR="000E4BC0">
            <w:rPr>
              <w:rFonts w:ascii="Arial" w:hAnsi="Arial" w:cs="Arial"/>
            </w:rPr>
            <w:instrText xml:space="preserve"> CITATION Lea14 \l 2057 </w:instrText>
          </w:r>
          <w:r w:rsidR="000E4BC0">
            <w:rPr>
              <w:rFonts w:ascii="Arial" w:hAnsi="Arial" w:cs="Arial"/>
            </w:rPr>
            <w:fldChar w:fldCharType="separate"/>
          </w:r>
          <w:r w:rsidR="000E4BC0" w:rsidRPr="000E4BC0">
            <w:rPr>
              <w:rFonts w:ascii="Arial" w:hAnsi="Arial" w:cs="Arial"/>
              <w:noProof/>
            </w:rPr>
            <w:t>(Leaders League, 2014)</w:t>
          </w:r>
          <w:r w:rsidR="000E4BC0">
            <w:rPr>
              <w:rFonts w:ascii="Arial" w:hAnsi="Arial" w:cs="Arial"/>
            </w:rPr>
            <w:fldChar w:fldCharType="end"/>
          </w:r>
        </w:sdtContent>
      </w:sdt>
      <w:r w:rsidR="000E4BC0">
        <w:rPr>
          <w:rFonts w:ascii="Arial" w:hAnsi="Arial" w:cs="Arial"/>
        </w:rPr>
        <w:t xml:space="preserve"> tells about her company works, </w:t>
      </w:r>
      <w:r w:rsidR="00151A2E">
        <w:rPr>
          <w:rFonts w:ascii="Arial" w:hAnsi="Arial" w:cs="Arial"/>
        </w:rPr>
        <w:t xml:space="preserve">it </w:t>
      </w:r>
      <w:r w:rsidR="000E4BC0">
        <w:rPr>
          <w:rFonts w:ascii="Arial" w:hAnsi="Arial" w:cs="Arial"/>
        </w:rPr>
        <w:t xml:space="preserve">strategies </w:t>
      </w:r>
      <w:r w:rsidR="00151A2E">
        <w:rPr>
          <w:rFonts w:ascii="Arial" w:hAnsi="Arial" w:cs="Arial"/>
        </w:rPr>
        <w:t>and awards.</w:t>
      </w:r>
      <w:r w:rsidR="0092621E">
        <w:rPr>
          <w:rFonts w:ascii="Arial" w:hAnsi="Arial" w:cs="Arial"/>
        </w:rPr>
        <w:t xml:space="preserve"> In that way she </w:t>
      </w:r>
      <w:r w:rsidR="009A4A8C">
        <w:rPr>
          <w:rFonts w:ascii="Arial" w:hAnsi="Arial" w:cs="Arial"/>
        </w:rPr>
        <w:t xml:space="preserve">communicated with public and clearly produced </w:t>
      </w:r>
      <w:r w:rsidR="00995665">
        <w:rPr>
          <w:rFonts w:ascii="Arial" w:hAnsi="Arial" w:cs="Arial"/>
        </w:rPr>
        <w:t xml:space="preserve">relevant </w:t>
      </w:r>
      <w:r w:rsidR="0092621E">
        <w:rPr>
          <w:rFonts w:ascii="Arial" w:hAnsi="Arial" w:cs="Arial"/>
        </w:rPr>
        <w:t>informatio</w:t>
      </w:r>
      <w:r w:rsidR="009A4A8C">
        <w:rPr>
          <w:rFonts w:ascii="Arial" w:hAnsi="Arial" w:cs="Arial"/>
        </w:rPr>
        <w:t>n for public.</w:t>
      </w:r>
    </w:p>
    <w:p w:rsidR="00915AB6" w:rsidRDefault="006F0066" w:rsidP="00515CAD">
      <w:pPr>
        <w:spacing w:line="360" w:lineRule="auto"/>
        <w:rPr>
          <w:rFonts w:ascii="Arial" w:hAnsi="Arial" w:cs="Arial"/>
        </w:rPr>
      </w:pPr>
      <w:r>
        <w:rPr>
          <w:rFonts w:ascii="Arial" w:hAnsi="Arial" w:cs="Arial"/>
        </w:rPr>
        <w:t xml:space="preserve">Four </w:t>
      </w:r>
      <w:proofErr w:type="spellStart"/>
      <w:r>
        <w:rPr>
          <w:rFonts w:ascii="Arial" w:hAnsi="Arial" w:cs="Arial"/>
        </w:rPr>
        <w:t>Mintzberg’s</w:t>
      </w:r>
      <w:proofErr w:type="spellEnd"/>
      <w:r>
        <w:rPr>
          <w:rFonts w:ascii="Arial" w:hAnsi="Arial" w:cs="Arial"/>
        </w:rPr>
        <w:t xml:space="preserve"> </w:t>
      </w:r>
      <w:r w:rsidR="00515CAD" w:rsidRPr="00515CAD">
        <w:rPr>
          <w:rFonts w:ascii="Arial" w:hAnsi="Arial" w:cs="Arial"/>
        </w:rPr>
        <w:t>decisional r</w:t>
      </w:r>
      <w:r w:rsidR="006F0C9F" w:rsidRPr="00515CAD">
        <w:rPr>
          <w:rFonts w:ascii="Arial" w:hAnsi="Arial" w:cs="Arial"/>
        </w:rPr>
        <w:t xml:space="preserve">oles </w:t>
      </w:r>
      <w:r w:rsidR="00915AB6">
        <w:rPr>
          <w:rFonts w:ascii="Arial" w:hAnsi="Arial" w:cs="Arial"/>
        </w:rPr>
        <w:t>which are entrepreneurial role, disturbance handler role, r</w:t>
      </w:r>
      <w:r w:rsidR="00515CAD" w:rsidRPr="00515CAD">
        <w:rPr>
          <w:rFonts w:ascii="Arial" w:hAnsi="Arial" w:cs="Arial"/>
        </w:rPr>
        <w:t>esource allocator role and negotiators role</w:t>
      </w:r>
      <w:r w:rsidR="006F0C9F" w:rsidRPr="00515CAD">
        <w:rPr>
          <w:rFonts w:ascii="Arial" w:hAnsi="Arial" w:cs="Arial"/>
        </w:rPr>
        <w:t>.</w:t>
      </w:r>
      <w:r>
        <w:rPr>
          <w:rFonts w:ascii="Arial" w:hAnsi="Arial" w:cs="Arial"/>
        </w:rPr>
        <w:t xml:space="preserve"> </w:t>
      </w:r>
      <w:r w:rsidR="006F0C9F" w:rsidRPr="00515CAD">
        <w:rPr>
          <w:rFonts w:ascii="Arial" w:hAnsi="Arial" w:cs="Arial"/>
        </w:rPr>
        <w:t>The decisional role involves the making of strategic organisational decisions</w:t>
      </w:r>
      <w:r w:rsidR="00515CAD" w:rsidRPr="00515CAD">
        <w:rPr>
          <w:rFonts w:ascii="Arial" w:hAnsi="Arial" w:cs="Arial"/>
        </w:rPr>
        <w:t xml:space="preserve">. Also decisional roles </w:t>
      </w:r>
      <w:r w:rsidR="001861B8" w:rsidRPr="00515CAD">
        <w:rPr>
          <w:rFonts w:ascii="Arial" w:hAnsi="Arial" w:cs="Arial"/>
        </w:rPr>
        <w:t xml:space="preserve">are presented in manager capability to see problems or opportunities and find right decisions. </w:t>
      </w:r>
      <w:sdt>
        <w:sdtPr>
          <w:rPr>
            <w:rFonts w:ascii="Arial" w:hAnsi="Arial" w:cs="Arial"/>
          </w:rPr>
          <w:id w:val="-1545366224"/>
          <w:citation/>
        </w:sdtPr>
        <w:sdtContent>
          <w:r w:rsidR="004A4EFF">
            <w:rPr>
              <w:rFonts w:ascii="Arial" w:hAnsi="Arial" w:cs="Arial"/>
            </w:rPr>
            <w:fldChar w:fldCharType="begin"/>
          </w:r>
          <w:r w:rsidR="004A4EFF">
            <w:rPr>
              <w:rFonts w:ascii="Arial" w:hAnsi="Arial" w:cs="Arial"/>
            </w:rPr>
            <w:instrText xml:space="preserve"> CITATION Mul16 \l 2057 </w:instrText>
          </w:r>
          <w:r w:rsidR="004A4EFF">
            <w:rPr>
              <w:rFonts w:ascii="Arial" w:hAnsi="Arial" w:cs="Arial"/>
            </w:rPr>
            <w:fldChar w:fldCharType="separate"/>
          </w:r>
          <w:r w:rsidR="004A4EFF" w:rsidRPr="004A4EFF">
            <w:rPr>
              <w:rFonts w:ascii="Arial" w:hAnsi="Arial" w:cs="Arial"/>
              <w:noProof/>
            </w:rPr>
            <w:t>(Mullins &amp; Gill, 2016)</w:t>
          </w:r>
          <w:r w:rsidR="004A4EFF">
            <w:rPr>
              <w:rFonts w:ascii="Arial" w:hAnsi="Arial" w:cs="Arial"/>
            </w:rPr>
            <w:fldChar w:fldCharType="end"/>
          </w:r>
        </w:sdtContent>
      </w:sdt>
    </w:p>
    <w:p w:rsidR="004A4EFF" w:rsidRDefault="00915AB6" w:rsidP="00515CAD">
      <w:pPr>
        <w:spacing w:line="360" w:lineRule="auto"/>
        <w:rPr>
          <w:rFonts w:ascii="Arial" w:hAnsi="Arial" w:cs="Arial"/>
        </w:rPr>
      </w:pPr>
      <w:r>
        <w:rPr>
          <w:rFonts w:ascii="Arial" w:hAnsi="Arial" w:cs="Arial"/>
        </w:rPr>
        <w:t xml:space="preserve"> </w:t>
      </w:r>
      <w:r w:rsidR="009430FB" w:rsidRPr="00515CAD">
        <w:rPr>
          <w:rFonts w:ascii="Arial" w:hAnsi="Arial" w:cs="Arial"/>
        </w:rPr>
        <w:t xml:space="preserve"> </w:t>
      </w:r>
      <w:r w:rsidR="006F0C9F" w:rsidRPr="00515CAD">
        <w:rPr>
          <w:rFonts w:ascii="Arial" w:hAnsi="Arial" w:cs="Arial"/>
        </w:rPr>
        <w:t>Entrepreneurial Role: is manager’s function to initiate and plan controlled change through exploiting opportunities or solving problems, and taking action to improve the existing situatio</w:t>
      </w:r>
      <w:r w:rsidR="0068625E" w:rsidRPr="00515CAD">
        <w:rPr>
          <w:rFonts w:ascii="Arial" w:hAnsi="Arial" w:cs="Arial"/>
        </w:rPr>
        <w:t xml:space="preserve">n. Also entrepreneurial </w:t>
      </w:r>
      <w:r w:rsidR="006964F1" w:rsidRPr="00515CAD">
        <w:rPr>
          <w:rFonts w:ascii="Arial" w:hAnsi="Arial" w:cs="Arial"/>
        </w:rPr>
        <w:t xml:space="preserve">manager role focused on </w:t>
      </w:r>
      <w:r w:rsidR="0068625E" w:rsidRPr="00515CAD">
        <w:rPr>
          <w:rFonts w:ascii="Arial" w:hAnsi="Arial" w:cs="Arial"/>
        </w:rPr>
        <w:t xml:space="preserve">initiate new projects, to identify new  areas </w:t>
      </w:r>
      <w:r w:rsidR="006964F1" w:rsidRPr="00515CAD">
        <w:rPr>
          <w:rFonts w:ascii="Arial" w:hAnsi="Arial" w:cs="Arial"/>
        </w:rPr>
        <w:t>for business, develops new pr</w:t>
      </w:r>
      <w:r w:rsidR="00515CAD">
        <w:rPr>
          <w:rFonts w:ascii="Arial" w:hAnsi="Arial" w:cs="Arial"/>
        </w:rPr>
        <w:t>oducts processes and procedures</w:t>
      </w:r>
      <w:sdt>
        <w:sdtPr>
          <w:rPr>
            <w:rFonts w:ascii="Arial" w:hAnsi="Arial" w:cs="Arial"/>
          </w:rPr>
          <w:id w:val="2012100367"/>
          <w:citation/>
        </w:sdtPr>
        <w:sdtEndPr/>
        <w:sdtContent>
          <w:r w:rsidR="006964F1" w:rsidRPr="00515CAD">
            <w:rPr>
              <w:rFonts w:ascii="Arial" w:hAnsi="Arial" w:cs="Arial"/>
            </w:rPr>
            <w:fldChar w:fldCharType="begin"/>
          </w:r>
          <w:r w:rsidR="006964F1" w:rsidRPr="00515CAD">
            <w:rPr>
              <w:rFonts w:ascii="Arial" w:hAnsi="Arial" w:cs="Arial"/>
            </w:rPr>
            <w:instrText xml:space="preserve"> CITATION Bod02 \l 2057 </w:instrText>
          </w:r>
          <w:r w:rsidR="006964F1" w:rsidRPr="00515CAD">
            <w:rPr>
              <w:rFonts w:ascii="Arial" w:hAnsi="Arial" w:cs="Arial"/>
            </w:rPr>
            <w:fldChar w:fldCharType="separate"/>
          </w:r>
          <w:r w:rsidR="006964F1" w:rsidRPr="00515CAD">
            <w:rPr>
              <w:rFonts w:ascii="Arial" w:hAnsi="Arial" w:cs="Arial"/>
              <w:noProof/>
            </w:rPr>
            <w:t xml:space="preserve"> (Boddy , 2002)</w:t>
          </w:r>
          <w:r w:rsidR="006964F1" w:rsidRPr="00515CAD">
            <w:rPr>
              <w:rFonts w:ascii="Arial" w:hAnsi="Arial" w:cs="Arial"/>
            </w:rPr>
            <w:fldChar w:fldCharType="end"/>
          </w:r>
        </w:sdtContent>
      </w:sdt>
      <w:r w:rsidR="00515CAD">
        <w:rPr>
          <w:rFonts w:ascii="Arial" w:hAnsi="Arial" w:cs="Arial"/>
        </w:rPr>
        <w:t>.</w:t>
      </w:r>
    </w:p>
    <w:p w:rsidR="00AA54AC" w:rsidRPr="00B966B9" w:rsidRDefault="009D1B67" w:rsidP="00515CAD">
      <w:pPr>
        <w:spacing w:line="360" w:lineRule="auto"/>
        <w:rPr>
          <w:rFonts w:ascii="Arial" w:hAnsi="Arial" w:cs="Arial"/>
          <w:b/>
        </w:rPr>
      </w:pPr>
      <w:r>
        <w:lastRenderedPageBreak/>
        <w:t xml:space="preserve"> </w:t>
      </w:r>
      <w:r w:rsidR="006F0C9F" w:rsidRPr="00515CAD">
        <w:rPr>
          <w:rFonts w:ascii="Arial" w:hAnsi="Arial" w:cs="Arial"/>
        </w:rPr>
        <w:t>Carolyn McCall, EasyJet’s</w:t>
      </w:r>
      <w:r w:rsidR="00515CAD">
        <w:rPr>
          <w:rFonts w:ascii="Arial" w:hAnsi="Arial" w:cs="Arial"/>
        </w:rPr>
        <w:t xml:space="preserve"> chief executive states</w:t>
      </w:r>
      <w:r w:rsidR="006F0C9F" w:rsidRPr="00515CAD">
        <w:rPr>
          <w:rFonts w:ascii="Arial" w:hAnsi="Arial" w:cs="Arial"/>
        </w:rPr>
        <w:t xml:space="preserve"> that they share the ambitions with Wright Electric for more sustainable</w:t>
      </w:r>
      <w:r w:rsidR="00515CAD">
        <w:rPr>
          <w:rFonts w:ascii="Arial" w:hAnsi="Arial" w:cs="Arial"/>
        </w:rPr>
        <w:t xml:space="preserve"> aviation industry. </w:t>
      </w:r>
      <w:r w:rsidR="00515CAD" w:rsidRPr="00E669FA">
        <w:rPr>
          <w:rFonts w:ascii="Arial" w:hAnsi="Arial" w:cs="Arial"/>
        </w:rPr>
        <w:t>EasyJet stated</w:t>
      </w:r>
      <w:r w:rsidR="006F0C9F" w:rsidRPr="00E669FA">
        <w:rPr>
          <w:rFonts w:ascii="Arial" w:hAnsi="Arial" w:cs="Arial"/>
        </w:rPr>
        <w:t xml:space="preserve"> that partnership between the companies was part of strategy to decarbonise and reduce noise from aviation operations</w:t>
      </w:r>
      <w:sdt>
        <w:sdtPr>
          <w:rPr>
            <w:rFonts w:ascii="Arial" w:hAnsi="Arial" w:cs="Arial"/>
          </w:rPr>
          <w:id w:val="-664321150"/>
          <w:citation/>
        </w:sdtPr>
        <w:sdtEndPr/>
        <w:sdtContent>
          <w:r w:rsidR="006F0C9F" w:rsidRPr="00E669FA">
            <w:rPr>
              <w:rFonts w:ascii="Arial" w:hAnsi="Arial" w:cs="Arial"/>
            </w:rPr>
            <w:fldChar w:fldCharType="begin"/>
          </w:r>
          <w:r w:rsidR="006F0C9F" w:rsidRPr="00E669FA">
            <w:rPr>
              <w:rFonts w:ascii="Arial" w:hAnsi="Arial" w:cs="Arial"/>
            </w:rPr>
            <w:instrText xml:space="preserve">CITATION Cas17 \l 2057 </w:instrText>
          </w:r>
          <w:r w:rsidR="006F0C9F" w:rsidRPr="00E669FA">
            <w:rPr>
              <w:rFonts w:ascii="Arial" w:hAnsi="Arial" w:cs="Arial"/>
            </w:rPr>
            <w:fldChar w:fldCharType="separate"/>
          </w:r>
          <w:r w:rsidR="006F0C9F" w:rsidRPr="00E669FA">
            <w:rPr>
              <w:rFonts w:ascii="Arial" w:hAnsi="Arial" w:cs="Arial"/>
              <w:noProof/>
            </w:rPr>
            <w:t xml:space="preserve"> (David, 2017)</w:t>
          </w:r>
          <w:r w:rsidR="006F0C9F" w:rsidRPr="00E669FA">
            <w:rPr>
              <w:rFonts w:ascii="Arial" w:hAnsi="Arial" w:cs="Arial"/>
            </w:rPr>
            <w:fldChar w:fldCharType="end"/>
          </w:r>
        </w:sdtContent>
      </w:sdt>
      <w:r w:rsidR="00515CAD" w:rsidRPr="00E669FA">
        <w:rPr>
          <w:rFonts w:ascii="Arial" w:hAnsi="Arial" w:cs="Arial"/>
        </w:rPr>
        <w:t>.</w:t>
      </w:r>
      <w:r w:rsidR="00B966B9" w:rsidRPr="001A2FD4">
        <w:t xml:space="preserve"> </w:t>
      </w:r>
      <w:r w:rsidR="00B966B9" w:rsidRPr="00B966B9">
        <w:rPr>
          <w:rFonts w:ascii="Arial" w:hAnsi="Arial" w:cs="Arial"/>
        </w:rPr>
        <w:t>In that case, Carolyn McCall shows the great example how manager can solve the problem and find new opportunities for company developing</w:t>
      </w:r>
      <w:r w:rsidR="00B966B9" w:rsidRPr="00B966B9">
        <w:rPr>
          <w:rFonts w:ascii="Arial" w:hAnsi="Arial" w:cs="Arial"/>
          <w:b/>
        </w:rPr>
        <w:t>.</w:t>
      </w:r>
      <w:r w:rsidR="00594765">
        <w:rPr>
          <w:rFonts w:ascii="Arial" w:hAnsi="Arial" w:cs="Arial"/>
          <w:b/>
        </w:rPr>
        <w:t xml:space="preserve"> </w:t>
      </w:r>
      <w:r w:rsidR="00871917">
        <w:rPr>
          <w:rFonts w:ascii="Arial" w:hAnsi="Arial" w:cs="Arial"/>
        </w:rPr>
        <w:t>The another one C. McCall’s is negotiator manager</w:t>
      </w:r>
      <w:r w:rsidR="00FF7A07" w:rsidRPr="00E669FA">
        <w:rPr>
          <w:rFonts w:ascii="Arial" w:hAnsi="Arial" w:cs="Arial"/>
        </w:rPr>
        <w:t xml:space="preserve"> role. Negotiator role is participation in negotiation activity with other individuals or organisations</w:t>
      </w:r>
      <w:sdt>
        <w:sdtPr>
          <w:rPr>
            <w:rFonts w:ascii="Arial" w:hAnsi="Arial" w:cs="Arial"/>
          </w:rPr>
          <w:id w:val="-1306466792"/>
          <w:citation/>
        </w:sdtPr>
        <w:sdtEndPr/>
        <w:sdtContent>
          <w:r w:rsidR="001A2FD4" w:rsidRPr="00E669FA">
            <w:rPr>
              <w:rFonts w:ascii="Arial" w:hAnsi="Arial" w:cs="Arial"/>
            </w:rPr>
            <w:fldChar w:fldCharType="begin"/>
          </w:r>
          <w:r w:rsidR="001A2FD4" w:rsidRPr="00E669FA">
            <w:rPr>
              <w:rFonts w:ascii="Arial" w:hAnsi="Arial" w:cs="Arial"/>
            </w:rPr>
            <w:instrText xml:space="preserve"> CITATION Mul16 \l 2057 </w:instrText>
          </w:r>
          <w:r w:rsidR="001A2FD4" w:rsidRPr="00E669FA">
            <w:rPr>
              <w:rFonts w:ascii="Arial" w:hAnsi="Arial" w:cs="Arial"/>
            </w:rPr>
            <w:fldChar w:fldCharType="separate"/>
          </w:r>
          <w:r w:rsidR="001A2FD4" w:rsidRPr="00E669FA">
            <w:rPr>
              <w:rFonts w:ascii="Arial" w:hAnsi="Arial" w:cs="Arial"/>
              <w:noProof/>
            </w:rPr>
            <w:t xml:space="preserve"> (Mullins &amp; Gill, 2016)</w:t>
          </w:r>
          <w:r w:rsidR="001A2FD4" w:rsidRPr="00E669FA">
            <w:rPr>
              <w:rFonts w:ascii="Arial" w:hAnsi="Arial" w:cs="Arial"/>
            </w:rPr>
            <w:fldChar w:fldCharType="end"/>
          </w:r>
        </w:sdtContent>
      </w:sdt>
      <w:r w:rsidR="00FF7A07" w:rsidRPr="00CE2007">
        <w:rPr>
          <w:rFonts w:ascii="Arial" w:hAnsi="Arial" w:cs="Arial"/>
          <w:i/>
        </w:rPr>
        <w:t>.</w:t>
      </w:r>
      <w:r w:rsidR="00E669FA" w:rsidRPr="00CE2007">
        <w:rPr>
          <w:rFonts w:ascii="Arial" w:hAnsi="Arial" w:cs="Arial"/>
        </w:rPr>
        <w:t xml:space="preserve"> </w:t>
      </w:r>
      <w:r w:rsidR="00CE2007" w:rsidRPr="00CE2007">
        <w:rPr>
          <w:rFonts w:ascii="Arial" w:hAnsi="Arial" w:cs="Arial"/>
        </w:rPr>
        <w:t>Negotiator role is</w:t>
      </w:r>
      <w:r w:rsidR="00CE2007">
        <w:rPr>
          <w:rFonts w:ascii="Arial" w:hAnsi="Arial" w:cs="Arial"/>
        </w:rPr>
        <w:t xml:space="preserve"> usually</w:t>
      </w:r>
      <w:r w:rsidR="00CE2007" w:rsidRPr="00CE2007">
        <w:rPr>
          <w:rFonts w:ascii="Arial" w:hAnsi="Arial" w:cs="Arial"/>
        </w:rPr>
        <w:t xml:space="preserve"> combined with resource allocator role.</w:t>
      </w:r>
      <w:r w:rsidR="00CE2007">
        <w:rPr>
          <w:rFonts w:ascii="Arial" w:hAnsi="Arial" w:cs="Arial"/>
        </w:rPr>
        <w:t xml:space="preserve"> T</w:t>
      </w:r>
      <w:r w:rsidR="00E669FA" w:rsidRPr="00CE2007">
        <w:rPr>
          <w:rFonts w:ascii="Arial" w:hAnsi="Arial" w:cs="Arial"/>
        </w:rPr>
        <w:t>he resource allocator role involves the</w:t>
      </w:r>
      <w:r w:rsidR="00E669FA" w:rsidRPr="00E669FA">
        <w:rPr>
          <w:rFonts w:ascii="Arial" w:hAnsi="Arial" w:cs="Arial"/>
        </w:rPr>
        <w:t xml:space="preserve"> manager in using formal authority to decide where effort will be expended. The manager to choose and decide how to use budget, material, time and subordinates</w:t>
      </w:r>
      <w:sdt>
        <w:sdtPr>
          <w:rPr>
            <w:rFonts w:ascii="Arial" w:hAnsi="Arial" w:cs="Arial"/>
          </w:rPr>
          <w:id w:val="-426656922"/>
          <w:citation/>
        </w:sdtPr>
        <w:sdtEndPr/>
        <w:sdtContent>
          <w:r w:rsidR="00E669FA" w:rsidRPr="00E669FA">
            <w:rPr>
              <w:rFonts w:ascii="Arial" w:hAnsi="Arial" w:cs="Arial"/>
            </w:rPr>
            <w:fldChar w:fldCharType="begin"/>
          </w:r>
          <w:r w:rsidR="00E669FA" w:rsidRPr="00E669FA">
            <w:rPr>
              <w:rFonts w:ascii="Arial" w:hAnsi="Arial" w:cs="Arial"/>
            </w:rPr>
            <w:instrText xml:space="preserve"> CITATION Mul16 \l 2057 </w:instrText>
          </w:r>
          <w:r w:rsidR="00E669FA" w:rsidRPr="00E669FA">
            <w:rPr>
              <w:rFonts w:ascii="Arial" w:hAnsi="Arial" w:cs="Arial"/>
            </w:rPr>
            <w:fldChar w:fldCharType="separate"/>
          </w:r>
          <w:r w:rsidR="00E669FA" w:rsidRPr="00E669FA">
            <w:rPr>
              <w:rFonts w:ascii="Arial" w:hAnsi="Arial" w:cs="Arial"/>
              <w:noProof/>
            </w:rPr>
            <w:t xml:space="preserve"> (Mullins &amp; Gill, 2016)</w:t>
          </w:r>
          <w:r w:rsidR="00E669FA" w:rsidRPr="00E669FA">
            <w:rPr>
              <w:rFonts w:ascii="Arial" w:hAnsi="Arial" w:cs="Arial"/>
            </w:rPr>
            <w:fldChar w:fldCharType="end"/>
          </w:r>
        </w:sdtContent>
      </w:sdt>
      <w:r w:rsidR="00E669FA">
        <w:t xml:space="preserve">. </w:t>
      </w:r>
      <w:r w:rsidR="00CE2007" w:rsidRPr="0080530A">
        <w:rPr>
          <w:rFonts w:ascii="Arial" w:hAnsi="Arial" w:cs="Arial"/>
        </w:rPr>
        <w:t xml:space="preserve">This Roles was reflected in Caroline’s McCall manager style in Year 2002 that is cited in </w:t>
      </w:r>
      <w:r w:rsidR="0080530A" w:rsidRPr="0080530A">
        <w:rPr>
          <w:rFonts w:ascii="Arial" w:hAnsi="Arial" w:cs="Arial"/>
        </w:rPr>
        <w:t xml:space="preserve">Guardian </w:t>
      </w:r>
      <w:sdt>
        <w:sdtPr>
          <w:rPr>
            <w:rFonts w:ascii="Arial" w:hAnsi="Arial" w:cs="Arial"/>
          </w:rPr>
          <w:id w:val="-1074202876"/>
          <w:citation/>
        </w:sdtPr>
        <w:sdtEndPr>
          <w:rPr>
            <w:rFonts w:asciiTheme="minorHAnsi" w:hAnsiTheme="minorHAnsi" w:cstheme="minorBidi"/>
          </w:rPr>
        </w:sdtEndPr>
        <w:sdtContent>
          <w:r w:rsidR="0080530A" w:rsidRPr="0080530A">
            <w:rPr>
              <w:rFonts w:ascii="Arial" w:hAnsi="Arial" w:cs="Arial"/>
            </w:rPr>
            <w:fldChar w:fldCharType="begin"/>
          </w:r>
          <w:r w:rsidR="0080530A" w:rsidRPr="0080530A">
            <w:rPr>
              <w:rFonts w:ascii="Arial" w:hAnsi="Arial" w:cs="Arial"/>
            </w:rPr>
            <w:instrText xml:space="preserve">CITATION The18 \n  \l 2057 </w:instrText>
          </w:r>
          <w:r w:rsidR="0080530A" w:rsidRPr="0080530A">
            <w:rPr>
              <w:rFonts w:ascii="Arial" w:hAnsi="Arial" w:cs="Arial"/>
            </w:rPr>
            <w:fldChar w:fldCharType="separate"/>
          </w:r>
          <w:r w:rsidR="0080530A" w:rsidRPr="0080530A">
            <w:rPr>
              <w:rFonts w:ascii="Arial" w:hAnsi="Arial" w:cs="Arial"/>
              <w:noProof/>
            </w:rPr>
            <w:t>(2013)</w:t>
          </w:r>
          <w:r w:rsidR="0080530A" w:rsidRPr="0080530A">
            <w:rPr>
              <w:rFonts w:ascii="Arial" w:hAnsi="Arial" w:cs="Arial"/>
            </w:rPr>
            <w:fldChar w:fldCharType="end"/>
          </w:r>
        </w:sdtContent>
      </w:sdt>
      <w:r w:rsidR="0080530A">
        <w:t>’</w:t>
      </w:r>
      <w:r w:rsidR="00E669FA" w:rsidRPr="006F0C9F">
        <w:t xml:space="preserve"> </w:t>
      </w:r>
      <w:r w:rsidR="00E669FA" w:rsidRPr="0080530A">
        <w:rPr>
          <w:rFonts w:ascii="Arial" w:hAnsi="Arial" w:cs="Arial"/>
          <w:i/>
        </w:rPr>
        <w:t>The EasyJet chief executive, Carolyn McCall, said the carrier had secured a significant discount by choosing the Franco-German owned Airbus over its Us rival Boeing. ” This was real fight between Boeing and Aerobes. Airbus offered us the best deal and better discount than the landmark deal 2002,”</w:t>
      </w:r>
      <w:r w:rsidR="00B966B9">
        <w:rPr>
          <w:rFonts w:ascii="Arial" w:hAnsi="Arial" w:cs="Arial"/>
          <w:i/>
        </w:rPr>
        <w:t xml:space="preserve"> she said, </w:t>
      </w:r>
      <w:r w:rsidR="00E669FA" w:rsidRPr="0080530A">
        <w:rPr>
          <w:rFonts w:ascii="Arial" w:hAnsi="Arial" w:cs="Arial"/>
          <w:i/>
        </w:rPr>
        <w:t>referring to the year when EasyJet first switches from Boeing to Airbus orders, for price rumoured to be about 50%of the aircraft list price</w:t>
      </w:r>
      <w:r w:rsidR="0080530A" w:rsidRPr="0080530A">
        <w:rPr>
          <w:rFonts w:ascii="Arial" w:hAnsi="Arial" w:cs="Arial"/>
          <w:i/>
        </w:rPr>
        <w:t>’</w:t>
      </w:r>
      <w:r w:rsidR="00E669FA" w:rsidRPr="0080530A">
        <w:rPr>
          <w:rFonts w:ascii="Arial" w:hAnsi="Arial" w:cs="Arial"/>
          <w:i/>
        </w:rPr>
        <w:t>.</w:t>
      </w:r>
      <w:r w:rsidR="0080530A" w:rsidRPr="0080530A">
        <w:rPr>
          <w:rFonts w:ascii="Arial" w:hAnsi="Arial" w:cs="Arial"/>
          <w:i/>
        </w:rPr>
        <w:t xml:space="preserve"> </w:t>
      </w:r>
      <w:r w:rsidR="00871917">
        <w:rPr>
          <w:rFonts w:ascii="Arial" w:hAnsi="Arial" w:cs="Arial"/>
          <w:i/>
        </w:rPr>
        <w:t xml:space="preserve"> </w:t>
      </w:r>
    </w:p>
    <w:p w:rsidR="006F0C9F" w:rsidRPr="0097029E" w:rsidRDefault="00871917" w:rsidP="009E0944">
      <w:pPr>
        <w:spacing w:line="360" w:lineRule="auto"/>
        <w:jc w:val="both"/>
      </w:pPr>
      <w:r>
        <w:rPr>
          <w:rFonts w:ascii="Arial" w:hAnsi="Arial" w:cs="Arial"/>
          <w:i/>
        </w:rPr>
        <w:t xml:space="preserve">The resource allocator </w:t>
      </w:r>
      <w:r w:rsidR="00B966B9">
        <w:rPr>
          <w:rFonts w:ascii="Arial" w:hAnsi="Arial" w:cs="Arial"/>
          <w:i/>
        </w:rPr>
        <w:t xml:space="preserve">manager </w:t>
      </w:r>
      <w:r>
        <w:rPr>
          <w:rFonts w:ascii="Arial" w:hAnsi="Arial" w:cs="Arial"/>
          <w:i/>
        </w:rPr>
        <w:t xml:space="preserve">role </w:t>
      </w:r>
      <w:r w:rsidR="00B966B9">
        <w:rPr>
          <w:rFonts w:ascii="Arial" w:hAnsi="Arial" w:cs="Arial"/>
          <w:i/>
        </w:rPr>
        <w:t>is</w:t>
      </w:r>
      <w:r w:rsidR="00B75AAC">
        <w:rPr>
          <w:rFonts w:ascii="Arial" w:hAnsi="Arial" w:cs="Arial"/>
          <w:i/>
        </w:rPr>
        <w:t xml:space="preserve"> </w:t>
      </w:r>
      <w:r w:rsidR="00B966B9">
        <w:rPr>
          <w:rFonts w:ascii="Arial" w:hAnsi="Arial" w:cs="Arial"/>
          <w:i/>
        </w:rPr>
        <w:t>how</w:t>
      </w:r>
      <w:r w:rsidR="00B75AAC">
        <w:rPr>
          <w:rFonts w:ascii="Arial" w:hAnsi="Arial" w:cs="Arial"/>
          <w:i/>
        </w:rPr>
        <w:t xml:space="preserve"> he is using   limited resources in the way that will most efficiently achieve defined objectives.</w:t>
      </w:r>
      <w:r w:rsidR="00B75AAC" w:rsidRPr="00B75AAC">
        <w:t xml:space="preserve"> </w:t>
      </w:r>
      <w:sdt>
        <w:sdtPr>
          <w:id w:val="-2139092445"/>
          <w:citation/>
        </w:sdtPr>
        <w:sdtContent>
          <w:r w:rsidR="00B75AAC">
            <w:fldChar w:fldCharType="begin"/>
          </w:r>
          <w:r w:rsidR="00B75AAC">
            <w:instrText xml:space="preserve"> CITATION BPP10 \l 2057 </w:instrText>
          </w:r>
          <w:r w:rsidR="00B75AAC">
            <w:fldChar w:fldCharType="separate"/>
          </w:r>
          <w:r w:rsidR="00B75AAC" w:rsidRPr="00B75AAC">
            <w:rPr>
              <w:noProof/>
            </w:rPr>
            <w:t>(BPP, 2010)</w:t>
          </w:r>
          <w:r w:rsidR="00B75AAC">
            <w:fldChar w:fldCharType="end"/>
          </w:r>
        </w:sdtContent>
      </w:sdt>
      <w:r w:rsidR="00F4226B">
        <w:t xml:space="preserve"> The main target of the manager role how he is using such res</w:t>
      </w:r>
      <w:r w:rsidR="00BD4411">
        <w:t>ource as material, finance and stuff. The</w:t>
      </w:r>
      <w:r w:rsidR="00594765">
        <w:t xml:space="preserve"> </w:t>
      </w:r>
      <w:r w:rsidR="00BD4411">
        <w:t>examples of another resources</w:t>
      </w:r>
      <w:r w:rsidR="009E0944">
        <w:t>:</w:t>
      </w:r>
      <w:r w:rsidR="00BD4411">
        <w:t xml:space="preserve"> programmes, determines manpower load</w:t>
      </w:r>
      <w:r w:rsidR="009E0944">
        <w:t xml:space="preserve">, </w:t>
      </w:r>
      <w:r w:rsidR="00BD4411">
        <w:t xml:space="preserve">schedules and etc. </w:t>
      </w:r>
      <w:r w:rsidR="00423345">
        <w:t xml:space="preserve">From the BBC news that just for four </w:t>
      </w:r>
      <w:r w:rsidR="0070697B">
        <w:t>months</w:t>
      </w:r>
      <w:r w:rsidR="00423345">
        <w:t xml:space="preserve"> how Carolyn McCall</w:t>
      </w:r>
      <w:r w:rsidR="0070697B">
        <w:t xml:space="preserve"> became a leader of the company </w:t>
      </w:r>
      <w:r w:rsidR="009A4A8C">
        <w:t>EasyJet company earnings jump to 182%.</w:t>
      </w:r>
      <w:r w:rsidR="0034658E">
        <w:t xml:space="preserve"> </w:t>
      </w:r>
      <w:r w:rsidR="006F0C9F" w:rsidRPr="0034658E">
        <w:rPr>
          <w:rFonts w:ascii="Arial" w:hAnsi="Arial" w:cs="Arial"/>
        </w:rPr>
        <w:t xml:space="preserve">The budget airline’s pre-tax profit has come in at $247 (m)-thanks in part to an 8 % boost in passenger numbers. The British firm has also announced it is to offer investors its first dividend. The payments </w:t>
      </w:r>
      <w:r w:rsidR="001A2FD4" w:rsidRPr="0034658E">
        <w:rPr>
          <w:rFonts w:ascii="Arial" w:hAnsi="Arial" w:cs="Arial"/>
        </w:rPr>
        <w:t>started</w:t>
      </w:r>
      <w:r w:rsidR="006F0C9F" w:rsidRPr="0034658E">
        <w:rPr>
          <w:rFonts w:ascii="Arial" w:hAnsi="Arial" w:cs="Arial"/>
        </w:rPr>
        <w:t xml:space="preserve"> in 2012-something which should please its founder Stelios Haji-</w:t>
      </w:r>
      <w:proofErr w:type="spellStart"/>
      <w:r w:rsidR="006F0C9F" w:rsidRPr="0034658E">
        <w:rPr>
          <w:rFonts w:ascii="Arial" w:hAnsi="Arial" w:cs="Arial"/>
        </w:rPr>
        <w:t>Ioannou</w:t>
      </w:r>
      <w:proofErr w:type="spellEnd"/>
      <w:r w:rsidR="006F0C9F" w:rsidRPr="0034658E">
        <w:rPr>
          <w:rFonts w:ascii="Arial" w:hAnsi="Arial" w:cs="Arial"/>
        </w:rPr>
        <w:t xml:space="preserve"> who demanded the move. EasyJet’s chief executive, Carolyn McCall said that much of the high profit could be explained by an eight per cent rise in passenger numbers.</w:t>
      </w:r>
      <w:sdt>
        <w:sdtPr>
          <w:rPr>
            <w:rFonts w:ascii="Arial" w:hAnsi="Arial" w:cs="Arial"/>
          </w:rPr>
          <w:id w:val="1145636316"/>
          <w:citation/>
        </w:sdtPr>
        <w:sdtEndPr>
          <w:rPr>
            <w:rFonts w:asciiTheme="minorHAnsi" w:hAnsiTheme="minorHAnsi" w:cstheme="minorBidi"/>
            <w:b/>
          </w:rPr>
        </w:sdtEndPr>
        <w:sdtContent>
          <w:r w:rsidR="00423345" w:rsidRPr="0034658E">
            <w:rPr>
              <w:rFonts w:ascii="Arial" w:hAnsi="Arial" w:cs="Arial"/>
            </w:rPr>
            <w:fldChar w:fldCharType="begin"/>
          </w:r>
          <w:r w:rsidR="00423345" w:rsidRPr="0034658E">
            <w:rPr>
              <w:rFonts w:ascii="Arial" w:hAnsi="Arial" w:cs="Arial"/>
            </w:rPr>
            <w:instrText xml:space="preserve"> CITATION BBC10 \l 2057 </w:instrText>
          </w:r>
          <w:r w:rsidR="00423345" w:rsidRPr="0034658E">
            <w:rPr>
              <w:rFonts w:ascii="Arial" w:hAnsi="Arial" w:cs="Arial"/>
            </w:rPr>
            <w:fldChar w:fldCharType="separate"/>
          </w:r>
          <w:r w:rsidR="00423345" w:rsidRPr="0034658E">
            <w:rPr>
              <w:rFonts w:ascii="Arial" w:hAnsi="Arial" w:cs="Arial"/>
              <w:noProof/>
            </w:rPr>
            <w:t xml:space="preserve"> (BBC News, 2010)</w:t>
          </w:r>
          <w:r w:rsidR="00423345" w:rsidRPr="0034658E">
            <w:rPr>
              <w:rFonts w:ascii="Arial" w:hAnsi="Arial" w:cs="Arial"/>
            </w:rPr>
            <w:fldChar w:fldCharType="end"/>
          </w:r>
        </w:sdtContent>
      </w:sdt>
      <w:r w:rsidR="0034658E">
        <w:rPr>
          <w:b/>
        </w:rPr>
        <w:t>.</w:t>
      </w:r>
      <w:r w:rsidR="009E0944">
        <w:rPr>
          <w:b/>
        </w:rPr>
        <w:t xml:space="preserve"> </w:t>
      </w:r>
      <w:r w:rsidR="00D5522C">
        <w:t xml:space="preserve">The information from the article describes </w:t>
      </w:r>
      <w:r w:rsidR="009E0944">
        <w:t xml:space="preserve">that </w:t>
      </w:r>
      <w:r w:rsidR="0097029E" w:rsidRPr="0097029E">
        <w:t xml:space="preserve">Carolyn </w:t>
      </w:r>
      <w:r w:rsidR="0097029E">
        <w:t>McC</w:t>
      </w:r>
      <w:r w:rsidR="0097029E" w:rsidRPr="0097029E">
        <w:t>all was ex</w:t>
      </w:r>
      <w:r w:rsidR="0097029E">
        <w:t>ce</w:t>
      </w:r>
      <w:r w:rsidR="0097029E" w:rsidRPr="0097029E">
        <w:t>llent in play the resource allocator manager role.</w:t>
      </w:r>
      <w:r w:rsidR="009E0944">
        <w:t xml:space="preserve"> In that example is shown how C. McCall quit effectively uses the resources of the company in short time. She came to the company when it was not in a really good position</w:t>
      </w:r>
      <w:r w:rsidR="00D5522C">
        <w:t xml:space="preserve">, </w:t>
      </w:r>
      <w:r w:rsidR="009E0944">
        <w:t>use</w:t>
      </w:r>
      <w:r w:rsidR="00D5522C">
        <w:t>d</w:t>
      </w:r>
      <w:r w:rsidR="009E0944">
        <w:t xml:space="preserve"> relevant strategies</w:t>
      </w:r>
      <w:r w:rsidR="00D5522C">
        <w:t>,</w:t>
      </w:r>
      <w:r w:rsidR="009E0944">
        <w:t xml:space="preserve"> plans and programmes</w:t>
      </w:r>
      <w:r w:rsidR="00D5522C">
        <w:t xml:space="preserve">. In the four months Carolyn </w:t>
      </w:r>
      <w:r w:rsidR="009E0944">
        <w:t>make</w:t>
      </w:r>
      <w:r w:rsidR="00D5522C">
        <w:t>s</w:t>
      </w:r>
      <w:r w:rsidR="009E0944">
        <w:t xml:space="preserve"> a profit and attracted more consumers for the EasyJet company.</w:t>
      </w:r>
    </w:p>
    <w:p w:rsidR="006F0C9F" w:rsidRPr="00D5522C" w:rsidRDefault="00D5522C" w:rsidP="00D5522C">
      <w:pPr>
        <w:spacing w:line="360" w:lineRule="auto"/>
        <w:rPr>
          <w:rFonts w:ascii="Arial" w:hAnsi="Arial" w:cs="Arial"/>
        </w:rPr>
      </w:pPr>
      <w:r>
        <w:t xml:space="preserve">    </w:t>
      </w:r>
      <w:r w:rsidR="003E2A78" w:rsidRPr="00D5522C">
        <w:rPr>
          <w:rFonts w:ascii="Arial" w:hAnsi="Arial" w:cs="Arial"/>
          <w:i/>
        </w:rPr>
        <w:t xml:space="preserve">In the essay </w:t>
      </w:r>
      <w:r w:rsidR="006F0C9F" w:rsidRPr="00D5522C">
        <w:rPr>
          <w:rFonts w:ascii="Arial" w:hAnsi="Arial" w:cs="Arial"/>
          <w:i/>
        </w:rPr>
        <w:t>identified Caroline M</w:t>
      </w:r>
      <w:r w:rsidR="0004030F" w:rsidRPr="00D5522C">
        <w:rPr>
          <w:rFonts w:ascii="Arial" w:hAnsi="Arial" w:cs="Arial"/>
          <w:i/>
        </w:rPr>
        <w:t>cCall manager</w:t>
      </w:r>
      <w:r w:rsidR="003E2A78" w:rsidRPr="00D5522C">
        <w:rPr>
          <w:rFonts w:ascii="Arial" w:hAnsi="Arial" w:cs="Arial"/>
          <w:i/>
        </w:rPr>
        <w:t xml:space="preserve"> roles according </w:t>
      </w:r>
      <w:r w:rsidR="006F0C9F" w:rsidRPr="00D5522C">
        <w:rPr>
          <w:rFonts w:ascii="Arial" w:hAnsi="Arial" w:cs="Arial"/>
          <w:i/>
        </w:rPr>
        <w:t xml:space="preserve">to </w:t>
      </w:r>
      <w:proofErr w:type="spellStart"/>
      <w:r w:rsidR="006F0C9F" w:rsidRPr="00D5522C">
        <w:rPr>
          <w:rFonts w:ascii="Arial" w:hAnsi="Arial" w:cs="Arial"/>
          <w:i/>
        </w:rPr>
        <w:t>Mintzberg’s</w:t>
      </w:r>
      <w:proofErr w:type="spellEnd"/>
      <w:r w:rsidR="006F0C9F" w:rsidRPr="00D5522C">
        <w:rPr>
          <w:rFonts w:ascii="Arial" w:hAnsi="Arial" w:cs="Arial"/>
          <w:i/>
        </w:rPr>
        <w:t xml:space="preserve"> managerial system classification. There are presented example</w:t>
      </w:r>
      <w:r w:rsidR="003E2A78" w:rsidRPr="00D5522C">
        <w:rPr>
          <w:rFonts w:ascii="Arial" w:hAnsi="Arial" w:cs="Arial"/>
          <w:i/>
        </w:rPr>
        <w:t>s and analyse Carolyn McC</w:t>
      </w:r>
      <w:r w:rsidR="0004030F" w:rsidRPr="00D5522C">
        <w:rPr>
          <w:rFonts w:ascii="Arial" w:hAnsi="Arial" w:cs="Arial"/>
          <w:i/>
        </w:rPr>
        <w:t xml:space="preserve">all </w:t>
      </w:r>
      <w:r w:rsidR="00D666C0" w:rsidRPr="00D5522C">
        <w:rPr>
          <w:rFonts w:ascii="Arial" w:hAnsi="Arial" w:cs="Arial"/>
          <w:i/>
        </w:rPr>
        <w:t>management work</w:t>
      </w:r>
      <w:r w:rsidR="00021255" w:rsidRPr="00D5522C">
        <w:rPr>
          <w:rFonts w:ascii="Arial" w:hAnsi="Arial" w:cs="Arial"/>
          <w:i/>
        </w:rPr>
        <w:t xml:space="preserve">, decisions and </w:t>
      </w:r>
      <w:r w:rsidR="0004030F" w:rsidRPr="00D5522C">
        <w:rPr>
          <w:rFonts w:ascii="Arial" w:hAnsi="Arial" w:cs="Arial"/>
          <w:i/>
        </w:rPr>
        <w:t>progressing on EasyJet’s executive chief position</w:t>
      </w:r>
      <w:r w:rsidR="009C4AAD" w:rsidRPr="00D5522C">
        <w:rPr>
          <w:rFonts w:ascii="Arial" w:hAnsi="Arial" w:cs="Arial"/>
          <w:i/>
        </w:rPr>
        <w:t>.</w:t>
      </w:r>
      <w:r w:rsidR="003C19A6" w:rsidRPr="00D5522C">
        <w:rPr>
          <w:rFonts w:ascii="Arial" w:hAnsi="Arial" w:cs="Arial"/>
          <w:i/>
        </w:rPr>
        <w:t xml:space="preserve"> The</w:t>
      </w:r>
      <w:r w:rsidR="009C4AAD" w:rsidRPr="00D5522C">
        <w:rPr>
          <w:rFonts w:ascii="Arial" w:hAnsi="Arial" w:cs="Arial"/>
          <w:i/>
        </w:rPr>
        <w:t xml:space="preserve"> discussion</w:t>
      </w:r>
      <w:r w:rsidR="00021255" w:rsidRPr="00D5522C">
        <w:rPr>
          <w:rFonts w:ascii="Arial" w:hAnsi="Arial" w:cs="Arial"/>
          <w:i/>
        </w:rPr>
        <w:t xml:space="preserve"> is about what kind of role from </w:t>
      </w:r>
      <w:proofErr w:type="spellStart"/>
      <w:r w:rsidR="00021255" w:rsidRPr="00D5522C">
        <w:rPr>
          <w:rFonts w:ascii="Arial" w:hAnsi="Arial" w:cs="Arial"/>
          <w:i/>
        </w:rPr>
        <w:t>Mintzberg’</w:t>
      </w:r>
      <w:r w:rsidR="0097029E" w:rsidRPr="00D5522C">
        <w:rPr>
          <w:rFonts w:ascii="Arial" w:hAnsi="Arial" w:cs="Arial"/>
          <w:i/>
        </w:rPr>
        <w:t>s</w:t>
      </w:r>
      <w:proofErr w:type="spellEnd"/>
      <w:r w:rsidR="0097029E" w:rsidRPr="00D5522C">
        <w:rPr>
          <w:rFonts w:ascii="Arial" w:hAnsi="Arial" w:cs="Arial"/>
          <w:i/>
        </w:rPr>
        <w:t xml:space="preserve"> </w:t>
      </w:r>
      <w:r w:rsidR="00021255" w:rsidRPr="00D5522C">
        <w:rPr>
          <w:rFonts w:ascii="Arial" w:hAnsi="Arial" w:cs="Arial"/>
          <w:i/>
        </w:rPr>
        <w:t xml:space="preserve">classification can be </w:t>
      </w:r>
      <w:r w:rsidR="0097029E" w:rsidRPr="00D5522C">
        <w:rPr>
          <w:rFonts w:ascii="Arial" w:hAnsi="Arial" w:cs="Arial"/>
          <w:i/>
        </w:rPr>
        <w:t xml:space="preserve">connected with </w:t>
      </w:r>
      <w:r w:rsidR="00021255" w:rsidRPr="00D5522C">
        <w:rPr>
          <w:rFonts w:ascii="Arial" w:hAnsi="Arial" w:cs="Arial"/>
          <w:i/>
        </w:rPr>
        <w:t xml:space="preserve">Carolyn </w:t>
      </w:r>
      <w:r w:rsidR="0097029E" w:rsidRPr="00D5522C">
        <w:rPr>
          <w:rFonts w:ascii="Arial" w:hAnsi="Arial" w:cs="Arial"/>
          <w:i/>
        </w:rPr>
        <w:t>McCall’s manager activity in EasyJet.</w:t>
      </w:r>
      <w:r w:rsidR="00021255" w:rsidRPr="00D5522C">
        <w:rPr>
          <w:rFonts w:ascii="Arial" w:hAnsi="Arial" w:cs="Arial"/>
          <w:i/>
        </w:rPr>
        <w:t xml:space="preserve"> </w:t>
      </w:r>
      <w:r w:rsidR="0097029E" w:rsidRPr="00D5522C">
        <w:rPr>
          <w:rFonts w:ascii="Arial" w:hAnsi="Arial" w:cs="Arial"/>
          <w:i/>
        </w:rPr>
        <w:t xml:space="preserve">Carolyn McCall was so multifaceted in her work that </w:t>
      </w:r>
      <w:r>
        <w:rPr>
          <w:rFonts w:ascii="Arial" w:hAnsi="Arial" w:cs="Arial"/>
          <w:i/>
        </w:rPr>
        <w:t xml:space="preserve">in the essay are presented </w:t>
      </w:r>
      <w:r w:rsidR="00B73FE1">
        <w:rPr>
          <w:rFonts w:ascii="Arial" w:hAnsi="Arial" w:cs="Arial"/>
          <w:i/>
        </w:rPr>
        <w:t xml:space="preserve">the most part of  </w:t>
      </w:r>
      <w:r>
        <w:rPr>
          <w:rFonts w:ascii="Arial" w:hAnsi="Arial" w:cs="Arial"/>
          <w:i/>
        </w:rPr>
        <w:t xml:space="preserve"> role</w:t>
      </w:r>
      <w:r w:rsidR="00B73FE1">
        <w:rPr>
          <w:rFonts w:ascii="Arial" w:hAnsi="Arial" w:cs="Arial"/>
          <w:i/>
        </w:rPr>
        <w:t>s</w:t>
      </w:r>
      <w:r>
        <w:rPr>
          <w:rFonts w:ascii="Arial" w:hAnsi="Arial" w:cs="Arial"/>
          <w:i/>
        </w:rPr>
        <w:t xml:space="preserve"> from </w:t>
      </w:r>
      <w:proofErr w:type="spellStart"/>
      <w:r>
        <w:rPr>
          <w:rFonts w:ascii="Arial" w:hAnsi="Arial" w:cs="Arial"/>
          <w:i/>
        </w:rPr>
        <w:t>Mintsburg’s</w:t>
      </w:r>
      <w:proofErr w:type="spellEnd"/>
      <w:r>
        <w:rPr>
          <w:rFonts w:ascii="Arial" w:hAnsi="Arial" w:cs="Arial"/>
          <w:i/>
        </w:rPr>
        <w:t xml:space="preserve"> classification. </w:t>
      </w:r>
      <w:r w:rsidR="00021255" w:rsidRPr="00D5522C">
        <w:rPr>
          <w:rFonts w:ascii="Arial" w:hAnsi="Arial" w:cs="Arial"/>
          <w:i/>
        </w:rPr>
        <w:t>The briefly definition of the roles</w:t>
      </w:r>
      <w:r w:rsidR="00B73FE1">
        <w:rPr>
          <w:rFonts w:ascii="Arial" w:hAnsi="Arial" w:cs="Arial"/>
          <w:i/>
        </w:rPr>
        <w:t xml:space="preserve"> are described.</w:t>
      </w:r>
      <w:r w:rsidR="00021255" w:rsidRPr="00D5522C">
        <w:rPr>
          <w:rFonts w:ascii="Arial" w:hAnsi="Arial" w:cs="Arial"/>
          <w:i/>
        </w:rPr>
        <w:t xml:space="preserve"> The first group-interpersonal manager roles: </w:t>
      </w:r>
      <w:r w:rsidR="009C4AAD" w:rsidRPr="00D5522C">
        <w:rPr>
          <w:rFonts w:ascii="Arial" w:hAnsi="Arial" w:cs="Arial"/>
          <w:i/>
        </w:rPr>
        <w:t>figurehead, leader and liaison</w:t>
      </w:r>
      <w:r w:rsidR="00B73FE1">
        <w:rPr>
          <w:rFonts w:ascii="Arial" w:hAnsi="Arial" w:cs="Arial"/>
          <w:i/>
        </w:rPr>
        <w:t>.</w:t>
      </w:r>
    </w:p>
    <w:p w:rsidR="00141327" w:rsidRDefault="00B73FE1" w:rsidP="00D5522C">
      <w:pPr>
        <w:spacing w:line="360" w:lineRule="auto"/>
        <w:rPr>
          <w:rFonts w:ascii="Arial" w:hAnsi="Arial" w:cs="Arial"/>
        </w:rPr>
      </w:pPr>
      <w:r>
        <w:rPr>
          <w:rFonts w:ascii="Arial" w:hAnsi="Arial" w:cs="Arial"/>
        </w:rPr>
        <w:lastRenderedPageBreak/>
        <w:t xml:space="preserve">Carolyn McCall </w:t>
      </w:r>
      <w:r w:rsidR="00CD295E">
        <w:rPr>
          <w:rFonts w:ascii="Arial" w:hAnsi="Arial" w:cs="Arial"/>
        </w:rPr>
        <w:t>was undertaking</w:t>
      </w:r>
      <w:r>
        <w:rPr>
          <w:rFonts w:ascii="Arial" w:hAnsi="Arial" w:cs="Arial"/>
        </w:rPr>
        <w:t xml:space="preserve"> all interpersonal roles while was workin</w:t>
      </w:r>
      <w:r w:rsidR="00CD295E">
        <w:rPr>
          <w:rFonts w:ascii="Arial" w:hAnsi="Arial" w:cs="Arial"/>
        </w:rPr>
        <w:t xml:space="preserve">g as manager in EasyJet company. Moreover, Interpersonal roles significantly helped to improve culture in the company and increase flight punctuality delivering good customer service. </w:t>
      </w:r>
      <w:r w:rsidR="00CF6194">
        <w:rPr>
          <w:rFonts w:ascii="Arial" w:hAnsi="Arial" w:cs="Arial"/>
        </w:rPr>
        <w:t xml:space="preserve">Carolyn McCall was symbol of the EasyJet, </w:t>
      </w:r>
      <w:r w:rsidR="001B5D01">
        <w:rPr>
          <w:rFonts w:ascii="Arial" w:hAnsi="Arial" w:cs="Arial"/>
        </w:rPr>
        <w:t xml:space="preserve">performed social duties, </w:t>
      </w:r>
      <w:r w:rsidR="00CF6194">
        <w:rPr>
          <w:rFonts w:ascii="Arial" w:hAnsi="Arial" w:cs="Arial"/>
        </w:rPr>
        <w:t>represe</w:t>
      </w:r>
      <w:r w:rsidR="001B5D01">
        <w:rPr>
          <w:rFonts w:ascii="Arial" w:hAnsi="Arial" w:cs="Arial"/>
        </w:rPr>
        <w:t xml:space="preserve">nts it on the public ceremonies like the executive dinner in Glasgow. That all was described C. McCall’s figurehead </w:t>
      </w:r>
      <w:r w:rsidR="00F95CFB">
        <w:rPr>
          <w:rFonts w:ascii="Arial" w:hAnsi="Arial" w:cs="Arial"/>
        </w:rPr>
        <w:t xml:space="preserve">manager </w:t>
      </w:r>
      <w:r w:rsidR="001B5D01">
        <w:rPr>
          <w:rFonts w:ascii="Arial" w:hAnsi="Arial" w:cs="Arial"/>
        </w:rPr>
        <w:t>role. The most important role from all is leader. C</w:t>
      </w:r>
      <w:r w:rsidR="00F95CFB">
        <w:rPr>
          <w:rFonts w:ascii="Arial" w:hAnsi="Arial" w:cs="Arial"/>
        </w:rPr>
        <w:t xml:space="preserve">arolyn </w:t>
      </w:r>
      <w:r w:rsidR="001B5D01">
        <w:rPr>
          <w:rFonts w:ascii="Arial" w:hAnsi="Arial" w:cs="Arial"/>
        </w:rPr>
        <w:t xml:space="preserve">McCall is the </w:t>
      </w:r>
      <w:r w:rsidR="00F95CFB">
        <w:rPr>
          <w:rFonts w:ascii="Arial" w:hAnsi="Arial" w:cs="Arial"/>
        </w:rPr>
        <w:t xml:space="preserve">excellent example of how leader role must be done. She followed the main principles of management: organisation, control, uniting and inspiring </w:t>
      </w:r>
      <w:r w:rsidR="003771FE">
        <w:rPr>
          <w:rFonts w:ascii="Arial" w:hAnsi="Arial" w:cs="Arial"/>
        </w:rPr>
        <w:t xml:space="preserve"> </w:t>
      </w:r>
      <w:r w:rsidR="00F95CFB">
        <w:rPr>
          <w:rFonts w:ascii="Arial" w:hAnsi="Arial" w:cs="Arial"/>
        </w:rPr>
        <w:t xml:space="preserve"> team to achieve goals.</w:t>
      </w:r>
      <w:r w:rsidR="00EE5387">
        <w:rPr>
          <w:rFonts w:ascii="Arial" w:hAnsi="Arial" w:cs="Arial"/>
        </w:rPr>
        <w:t xml:space="preserve"> The professional meetings, visiting </w:t>
      </w:r>
      <w:r w:rsidR="003E06B4">
        <w:rPr>
          <w:rFonts w:ascii="Arial" w:hAnsi="Arial" w:cs="Arial"/>
        </w:rPr>
        <w:t xml:space="preserve">the </w:t>
      </w:r>
      <w:r w:rsidR="00EE5387">
        <w:rPr>
          <w:rFonts w:ascii="Arial" w:hAnsi="Arial" w:cs="Arial"/>
        </w:rPr>
        <w:t xml:space="preserve">stuff and communication with managers was Carolyn McCall’s a daily work part in which </w:t>
      </w:r>
      <w:r w:rsidR="003E06B4">
        <w:rPr>
          <w:rFonts w:ascii="Arial" w:hAnsi="Arial" w:cs="Arial"/>
        </w:rPr>
        <w:t xml:space="preserve">she demonstrated Liaison manager role. The next one </w:t>
      </w:r>
      <w:proofErr w:type="spellStart"/>
      <w:r w:rsidR="003E06B4">
        <w:rPr>
          <w:rFonts w:ascii="Arial" w:hAnsi="Arial" w:cs="Arial"/>
        </w:rPr>
        <w:t>Mintzberg’s</w:t>
      </w:r>
      <w:proofErr w:type="spellEnd"/>
      <w:r w:rsidR="007809E3">
        <w:rPr>
          <w:rFonts w:ascii="Arial" w:hAnsi="Arial" w:cs="Arial"/>
        </w:rPr>
        <w:t xml:space="preserve"> managerial </w:t>
      </w:r>
      <w:r w:rsidR="003E06B4">
        <w:rPr>
          <w:rFonts w:ascii="Arial" w:hAnsi="Arial" w:cs="Arial"/>
        </w:rPr>
        <w:t>role classification is information roles. One of the roles is s</w:t>
      </w:r>
      <w:r w:rsidR="003E06B4">
        <w:rPr>
          <w:rFonts w:ascii="Arial" w:hAnsi="Arial" w:cs="Arial"/>
        </w:rPr>
        <w:t xml:space="preserve">pokesperson </w:t>
      </w:r>
      <w:r w:rsidR="003E06B4">
        <w:rPr>
          <w:rFonts w:ascii="Arial" w:hAnsi="Arial" w:cs="Arial"/>
        </w:rPr>
        <w:t xml:space="preserve">role. Caroline McCall transmits information to outsiders </w:t>
      </w:r>
      <w:r w:rsidR="003771FE">
        <w:rPr>
          <w:rFonts w:ascii="Arial" w:hAnsi="Arial" w:cs="Arial"/>
        </w:rPr>
        <w:t xml:space="preserve">using </w:t>
      </w:r>
      <w:r w:rsidR="003E06B4">
        <w:rPr>
          <w:rFonts w:ascii="Arial" w:hAnsi="Arial" w:cs="Arial"/>
        </w:rPr>
        <w:t>mass media</w:t>
      </w:r>
      <w:r w:rsidR="0056049C">
        <w:rPr>
          <w:rFonts w:ascii="Arial" w:hAnsi="Arial" w:cs="Arial"/>
        </w:rPr>
        <w:t xml:space="preserve">, </w:t>
      </w:r>
      <w:r w:rsidR="003771FE">
        <w:rPr>
          <w:rFonts w:ascii="Arial" w:hAnsi="Arial" w:cs="Arial"/>
        </w:rPr>
        <w:t>gives the</w:t>
      </w:r>
      <w:r w:rsidR="003E06B4">
        <w:rPr>
          <w:rFonts w:ascii="Arial" w:hAnsi="Arial" w:cs="Arial"/>
        </w:rPr>
        <w:t xml:space="preserve"> interview</w:t>
      </w:r>
      <w:r w:rsidR="003771FE">
        <w:rPr>
          <w:rFonts w:ascii="Arial" w:hAnsi="Arial" w:cs="Arial"/>
        </w:rPr>
        <w:t xml:space="preserve">s, participated in the </w:t>
      </w:r>
      <w:r w:rsidR="007809E3">
        <w:rPr>
          <w:rFonts w:ascii="Arial" w:hAnsi="Arial" w:cs="Arial"/>
        </w:rPr>
        <w:t>conferences. The</w:t>
      </w:r>
      <w:r w:rsidR="0056049C">
        <w:rPr>
          <w:rFonts w:ascii="Arial" w:hAnsi="Arial" w:cs="Arial"/>
        </w:rPr>
        <w:t xml:space="preserve"> </w:t>
      </w:r>
      <w:r w:rsidR="00EE5387">
        <w:rPr>
          <w:rFonts w:ascii="Arial" w:hAnsi="Arial" w:cs="Arial"/>
        </w:rPr>
        <w:t>Decisional roles</w:t>
      </w:r>
      <w:r w:rsidR="0056049C">
        <w:rPr>
          <w:rFonts w:ascii="Arial" w:hAnsi="Arial" w:cs="Arial"/>
        </w:rPr>
        <w:t xml:space="preserve"> </w:t>
      </w:r>
      <w:r w:rsidR="005E53FD">
        <w:rPr>
          <w:rFonts w:ascii="Arial" w:hAnsi="Arial" w:cs="Arial"/>
        </w:rPr>
        <w:t>from the classification</w:t>
      </w:r>
      <w:r w:rsidR="0056049C">
        <w:rPr>
          <w:rFonts w:ascii="Arial" w:hAnsi="Arial" w:cs="Arial"/>
        </w:rPr>
        <w:t xml:space="preserve"> </w:t>
      </w:r>
      <w:r w:rsidR="005E53FD">
        <w:rPr>
          <w:rFonts w:ascii="Arial" w:hAnsi="Arial" w:cs="Arial"/>
        </w:rPr>
        <w:t xml:space="preserve">in the </w:t>
      </w:r>
      <w:r w:rsidR="0056049C">
        <w:rPr>
          <w:rFonts w:ascii="Arial" w:hAnsi="Arial" w:cs="Arial"/>
        </w:rPr>
        <w:t>Carolyn’s manager activity.</w:t>
      </w:r>
      <w:r w:rsidR="005E53FD">
        <w:rPr>
          <w:rFonts w:ascii="Arial" w:hAnsi="Arial" w:cs="Arial"/>
        </w:rPr>
        <w:t xml:space="preserve"> </w:t>
      </w:r>
      <w:r w:rsidR="00EE5387">
        <w:rPr>
          <w:rFonts w:ascii="Arial" w:hAnsi="Arial" w:cs="Arial"/>
        </w:rPr>
        <w:t xml:space="preserve">Entrepreneur </w:t>
      </w:r>
      <w:r w:rsidR="007809E3">
        <w:rPr>
          <w:rFonts w:ascii="Arial" w:hAnsi="Arial" w:cs="Arial"/>
        </w:rPr>
        <w:t xml:space="preserve">role means to be innovator in his company, to improve the </w:t>
      </w:r>
      <w:r w:rsidR="006F0066">
        <w:rPr>
          <w:rFonts w:ascii="Arial" w:hAnsi="Arial" w:cs="Arial"/>
        </w:rPr>
        <w:t>work process</w:t>
      </w:r>
      <w:r w:rsidR="007809E3">
        <w:rPr>
          <w:rFonts w:ascii="Arial" w:hAnsi="Arial" w:cs="Arial"/>
        </w:rPr>
        <w:t xml:space="preserve"> and mobilising resources. The example when Carolyn </w:t>
      </w:r>
      <w:r w:rsidR="006F0066">
        <w:rPr>
          <w:rFonts w:ascii="Arial" w:hAnsi="Arial" w:cs="Arial"/>
        </w:rPr>
        <w:t>was doing that’s is her deal with Wright Electric company,</w:t>
      </w:r>
      <w:r w:rsidR="006F0066" w:rsidRPr="00515CAD">
        <w:rPr>
          <w:rFonts w:ascii="Arial" w:hAnsi="Arial" w:cs="Arial"/>
        </w:rPr>
        <w:t xml:space="preserve"> that they share the ambitions with for more sustainable</w:t>
      </w:r>
      <w:r w:rsidR="006F0066">
        <w:rPr>
          <w:rFonts w:ascii="Arial" w:hAnsi="Arial" w:cs="Arial"/>
        </w:rPr>
        <w:t xml:space="preserve"> aviation industry</w:t>
      </w:r>
      <w:r w:rsidR="006F0066">
        <w:rPr>
          <w:rFonts w:ascii="Arial" w:hAnsi="Arial" w:cs="Arial"/>
        </w:rPr>
        <w:t xml:space="preserve">. </w:t>
      </w:r>
      <w:r w:rsidR="00EE5387">
        <w:rPr>
          <w:rFonts w:ascii="Arial" w:hAnsi="Arial" w:cs="Arial"/>
        </w:rPr>
        <w:t xml:space="preserve">Resource </w:t>
      </w:r>
      <w:r w:rsidR="001048DC">
        <w:rPr>
          <w:rFonts w:ascii="Arial" w:hAnsi="Arial" w:cs="Arial"/>
        </w:rPr>
        <w:t>allocator role involves manager to decide how to use the resources. The example of that role in C. McCall’s work was when she only become a manager in EasyJet company. She was using the all resources in the right way and for shot time period</w:t>
      </w:r>
      <w:r w:rsidR="00141327">
        <w:rPr>
          <w:rFonts w:ascii="Arial" w:hAnsi="Arial" w:cs="Arial"/>
        </w:rPr>
        <w:t xml:space="preserve"> was rising </w:t>
      </w:r>
      <w:r w:rsidR="001048DC">
        <w:rPr>
          <w:rFonts w:ascii="Arial" w:hAnsi="Arial" w:cs="Arial"/>
        </w:rPr>
        <w:t>the company on the high level.</w:t>
      </w:r>
      <w:r w:rsidR="006D04E3">
        <w:rPr>
          <w:rFonts w:ascii="Arial" w:hAnsi="Arial" w:cs="Arial"/>
        </w:rPr>
        <w:t xml:space="preserve"> </w:t>
      </w:r>
    </w:p>
    <w:p w:rsidR="006D04E3" w:rsidRPr="00D5522C" w:rsidRDefault="006D04E3" w:rsidP="00D5522C">
      <w:pPr>
        <w:spacing w:line="360" w:lineRule="auto"/>
        <w:rPr>
          <w:rFonts w:ascii="Arial" w:hAnsi="Arial" w:cs="Arial"/>
        </w:rPr>
      </w:pPr>
    </w:p>
    <w:p w:rsidR="00552BE1" w:rsidRDefault="00552BE1" w:rsidP="00552BE1"/>
    <w:p w:rsidR="00097066" w:rsidRDefault="00097066" w:rsidP="00552BE1"/>
    <w:p w:rsidR="00097066" w:rsidRDefault="00097066" w:rsidP="00552BE1"/>
    <w:p w:rsidR="00097066" w:rsidRDefault="00097066" w:rsidP="00552BE1"/>
    <w:p w:rsidR="00097066" w:rsidRDefault="00097066" w:rsidP="00552BE1"/>
    <w:p w:rsidR="00097066" w:rsidRDefault="00097066" w:rsidP="00552BE1"/>
    <w:p w:rsidR="00097066" w:rsidRDefault="00097066" w:rsidP="00552BE1"/>
    <w:p w:rsidR="00097066" w:rsidRDefault="00097066" w:rsidP="00552BE1"/>
    <w:p w:rsidR="00097066" w:rsidRDefault="00097066" w:rsidP="00552BE1"/>
    <w:p w:rsidR="00097066" w:rsidRDefault="00097066" w:rsidP="00552BE1"/>
    <w:p w:rsidR="00097066" w:rsidRDefault="00097066" w:rsidP="00552BE1"/>
    <w:p w:rsidR="00097066" w:rsidRDefault="00097066" w:rsidP="00552BE1"/>
    <w:p w:rsidR="00097066" w:rsidRDefault="00097066" w:rsidP="00552BE1"/>
    <w:p w:rsidR="00097066" w:rsidRDefault="00097066" w:rsidP="00552BE1"/>
    <w:p w:rsidR="00097066" w:rsidRDefault="00097066" w:rsidP="00552BE1"/>
    <w:p w:rsidR="00097066" w:rsidRDefault="00097066" w:rsidP="00552BE1"/>
    <w:p w:rsidR="00097066" w:rsidRDefault="00097066" w:rsidP="00552BE1">
      <w:pPr>
        <w:rPr>
          <w:rFonts w:ascii="Arial" w:hAnsi="Arial" w:cs="Arial"/>
          <w:sz w:val="28"/>
          <w:szCs w:val="28"/>
        </w:rPr>
      </w:pPr>
      <w:r w:rsidRPr="00097066">
        <w:rPr>
          <w:rFonts w:ascii="Arial" w:hAnsi="Arial" w:cs="Arial"/>
          <w:sz w:val="28"/>
          <w:szCs w:val="28"/>
        </w:rPr>
        <w:t xml:space="preserve"> References</w:t>
      </w:r>
    </w:p>
    <w:p w:rsidR="00097066" w:rsidRPr="00097066" w:rsidRDefault="00097066" w:rsidP="00552BE1">
      <w:pPr>
        <w:rPr>
          <w:rFonts w:ascii="Arial" w:hAnsi="Arial" w:cs="Arial"/>
          <w:sz w:val="28"/>
          <w:szCs w:val="28"/>
        </w:rPr>
      </w:pPr>
      <w:r>
        <w:rPr>
          <w:rFonts w:ascii="Arial" w:hAnsi="Arial" w:cs="Arial"/>
          <w:sz w:val="28"/>
          <w:szCs w:val="28"/>
        </w:rPr>
        <w:t>Websites:</w:t>
      </w:r>
    </w:p>
    <w:p w:rsidR="00097066" w:rsidRDefault="00097066" w:rsidP="00097066">
      <w:pPr>
        <w:pStyle w:val="Bibliography"/>
        <w:rPr>
          <w:noProof/>
          <w:sz w:val="24"/>
          <w:szCs w:val="24"/>
        </w:rPr>
      </w:pPr>
      <w:r>
        <w:fldChar w:fldCharType="begin"/>
      </w:r>
      <w:r>
        <w:instrText xml:space="preserve"> BIBLIOGRAPHY  \l 2057 </w:instrText>
      </w:r>
      <w:r>
        <w:fldChar w:fldCharType="separate"/>
      </w:r>
      <w:r>
        <w:rPr>
          <w:noProof/>
        </w:rPr>
        <w:t>Evening Standard,</w:t>
      </w:r>
      <w:r w:rsidR="00286C35">
        <w:rPr>
          <w:noProof/>
        </w:rPr>
        <w:t xml:space="preserve">( 2013) </w:t>
      </w:r>
      <w:r>
        <w:rPr>
          <w:i/>
          <w:iCs/>
          <w:noProof/>
        </w:rPr>
        <w:t xml:space="preserve">The City’s highest flying woman: easyJet chief executive Carolyn McCall. </w:t>
      </w:r>
      <w:r>
        <w:rPr>
          <w:noProof/>
        </w:rPr>
        <w:t xml:space="preserve">[Online] </w:t>
      </w:r>
      <w:r>
        <w:rPr>
          <w:noProof/>
        </w:rPr>
        <w:br/>
        <w:t xml:space="preserve">Available at: </w:t>
      </w:r>
      <w:r>
        <w:rPr>
          <w:noProof/>
          <w:u w:val="single"/>
        </w:rPr>
        <w:t>https://www.standard.co.uk/lifestyle/london-life/the-city-s-highest-flying-woman-easyjet-chief-executive-carolyn-mccall</w:t>
      </w:r>
      <w:r>
        <w:rPr>
          <w:noProof/>
        </w:rPr>
        <w:br/>
        <w:t>[Accessed 8 March 2018].</w:t>
      </w:r>
    </w:p>
    <w:p w:rsidR="00097066" w:rsidRDefault="00097066" w:rsidP="00097066">
      <w:pPr>
        <w:pStyle w:val="Bibliography"/>
        <w:rPr>
          <w:noProof/>
        </w:rPr>
      </w:pPr>
      <w:r>
        <w:rPr>
          <w:noProof/>
        </w:rPr>
        <w:t xml:space="preserve">Anon., </w:t>
      </w:r>
      <w:r w:rsidR="00286C35">
        <w:rPr>
          <w:noProof/>
        </w:rPr>
        <w:t>(</w:t>
      </w:r>
      <w:r>
        <w:rPr>
          <w:noProof/>
        </w:rPr>
        <w:t>2018</w:t>
      </w:r>
      <w:r w:rsidR="00CD0C7B">
        <w:rPr>
          <w:noProof/>
        </w:rPr>
        <w:t>)</w:t>
      </w:r>
      <w:r>
        <w:rPr>
          <w:i/>
          <w:iCs/>
          <w:noProof/>
        </w:rPr>
        <w:t xml:space="preserve">The Financial times Limited. </w:t>
      </w:r>
      <w:r>
        <w:rPr>
          <w:noProof/>
        </w:rPr>
        <w:t xml:space="preserve">[Online] </w:t>
      </w:r>
      <w:r>
        <w:rPr>
          <w:noProof/>
        </w:rPr>
        <w:br/>
        <w:t xml:space="preserve">Available at: </w:t>
      </w:r>
      <w:r>
        <w:rPr>
          <w:noProof/>
          <w:u w:val="single"/>
        </w:rPr>
        <w:t>https://www.ft.com</w:t>
      </w:r>
      <w:r>
        <w:rPr>
          <w:noProof/>
        </w:rPr>
        <w:br/>
        <w:t>[Accessed 12 Marcch 2018].</w:t>
      </w:r>
    </w:p>
    <w:p w:rsidR="00097066" w:rsidRDefault="00CD0C7B" w:rsidP="00097066">
      <w:pPr>
        <w:pStyle w:val="Bibliography"/>
        <w:rPr>
          <w:noProof/>
        </w:rPr>
      </w:pPr>
      <w:r>
        <w:rPr>
          <w:noProof/>
        </w:rPr>
        <w:t>BBC News,( 2010)</w:t>
      </w:r>
      <w:r w:rsidR="00097066">
        <w:rPr>
          <w:noProof/>
        </w:rPr>
        <w:t xml:space="preserve"> </w:t>
      </w:r>
      <w:r w:rsidR="00097066">
        <w:rPr>
          <w:i/>
          <w:iCs/>
          <w:noProof/>
        </w:rPr>
        <w:t xml:space="preserve">Easyjet CEO: Company has 'strong balance sheet'. </w:t>
      </w:r>
      <w:r w:rsidR="00097066">
        <w:rPr>
          <w:noProof/>
        </w:rPr>
        <w:t xml:space="preserve">[Online] </w:t>
      </w:r>
      <w:r w:rsidR="00097066">
        <w:rPr>
          <w:noProof/>
        </w:rPr>
        <w:br/>
        <w:t xml:space="preserve">Available at: </w:t>
      </w:r>
      <w:r w:rsidR="00097066">
        <w:rPr>
          <w:noProof/>
          <w:u w:val="single"/>
        </w:rPr>
        <w:t>http://www.bbc.co.uk/news/av/business-11765443/easyjet-ceo-company-has-strong-balance-sheet</w:t>
      </w:r>
      <w:r w:rsidR="00097066">
        <w:rPr>
          <w:noProof/>
        </w:rPr>
        <w:br/>
        <w:t>[Accessed 10 March 2018].</w:t>
      </w:r>
    </w:p>
    <w:p w:rsidR="00097066" w:rsidRDefault="00097066" w:rsidP="00097066">
      <w:pPr>
        <w:pStyle w:val="Bibliography"/>
        <w:rPr>
          <w:noProof/>
        </w:rPr>
      </w:pPr>
    </w:p>
    <w:p w:rsidR="00097066" w:rsidRDefault="00097066" w:rsidP="00097066">
      <w:pPr>
        <w:pStyle w:val="Bibliography"/>
        <w:rPr>
          <w:noProof/>
        </w:rPr>
      </w:pPr>
      <w:r>
        <w:rPr>
          <w:noProof/>
        </w:rPr>
        <w:t>David, C.,</w:t>
      </w:r>
      <w:r w:rsidR="00CD0C7B">
        <w:rPr>
          <w:noProof/>
        </w:rPr>
        <w:t>( 2017)</w:t>
      </w:r>
      <w:r>
        <w:rPr>
          <w:noProof/>
        </w:rPr>
        <w:t xml:space="preserve"> </w:t>
      </w:r>
      <w:r>
        <w:rPr>
          <w:i/>
          <w:iCs/>
          <w:noProof/>
        </w:rPr>
        <w:t xml:space="preserve">https://www.routesonline.com. </w:t>
      </w:r>
      <w:r>
        <w:rPr>
          <w:noProof/>
        </w:rPr>
        <w:t xml:space="preserve">[Online] </w:t>
      </w:r>
      <w:r>
        <w:rPr>
          <w:noProof/>
        </w:rPr>
        <w:br/>
        <w:t xml:space="preserve">Available at: </w:t>
      </w:r>
      <w:r>
        <w:rPr>
          <w:noProof/>
          <w:u w:val="single"/>
        </w:rPr>
        <w:t>https://www.routesonline.com/news/29/breaking-news</w:t>
      </w:r>
      <w:r>
        <w:rPr>
          <w:noProof/>
        </w:rPr>
        <w:br/>
        <w:t>[Accessed 8 March 2018].</w:t>
      </w:r>
    </w:p>
    <w:p w:rsidR="00097066" w:rsidRDefault="00097066" w:rsidP="00097066">
      <w:pPr>
        <w:pStyle w:val="Bibliography"/>
        <w:rPr>
          <w:noProof/>
        </w:rPr>
      </w:pPr>
      <w:r>
        <w:rPr>
          <w:noProof/>
        </w:rPr>
        <w:t>Leaders League,</w:t>
      </w:r>
      <w:r w:rsidR="00CD0C7B">
        <w:rPr>
          <w:noProof/>
        </w:rPr>
        <w:t>( 2014)</w:t>
      </w:r>
      <w:r>
        <w:rPr>
          <w:i/>
          <w:iCs/>
          <w:noProof/>
        </w:rPr>
        <w:t xml:space="preserve">The success of easyJet is not a single person’s work. </w:t>
      </w:r>
      <w:r>
        <w:rPr>
          <w:noProof/>
        </w:rPr>
        <w:t xml:space="preserve">[Online] </w:t>
      </w:r>
      <w:r>
        <w:rPr>
          <w:noProof/>
        </w:rPr>
        <w:br/>
        <w:t xml:space="preserve">Available at: </w:t>
      </w:r>
      <w:r>
        <w:rPr>
          <w:noProof/>
          <w:u w:val="single"/>
        </w:rPr>
        <w:t>http://www.leadersleague.com/en/news/interview-with-carolyn-mccall-ceo-of-easyjet</w:t>
      </w:r>
      <w:r>
        <w:rPr>
          <w:noProof/>
        </w:rPr>
        <w:br/>
        <w:t>[Accessed 13 March 2018].</w:t>
      </w:r>
    </w:p>
    <w:p w:rsidR="00097066" w:rsidRDefault="00097066" w:rsidP="00097066">
      <w:pPr>
        <w:pStyle w:val="Bibliography"/>
        <w:rPr>
          <w:noProof/>
        </w:rPr>
      </w:pPr>
      <w:r>
        <w:rPr>
          <w:noProof/>
        </w:rPr>
        <w:t xml:space="preserve">Management Today, </w:t>
      </w:r>
      <w:r w:rsidR="00CD0C7B">
        <w:rPr>
          <w:noProof/>
        </w:rPr>
        <w:t>(2017)</w:t>
      </w:r>
      <w:r>
        <w:rPr>
          <w:noProof/>
        </w:rPr>
        <w:t xml:space="preserve"> </w:t>
      </w:r>
      <w:r>
        <w:rPr>
          <w:i/>
          <w:iCs/>
          <w:noProof/>
        </w:rPr>
        <w:t xml:space="preserve">Carolyn McCall's 3 biggest achievements as easyJet CEO. </w:t>
      </w:r>
      <w:r>
        <w:rPr>
          <w:noProof/>
        </w:rPr>
        <w:t xml:space="preserve">[Online] </w:t>
      </w:r>
      <w:r>
        <w:rPr>
          <w:noProof/>
        </w:rPr>
        <w:br/>
        <w:t xml:space="preserve">Available at: </w:t>
      </w:r>
      <w:r>
        <w:rPr>
          <w:noProof/>
          <w:u w:val="single"/>
        </w:rPr>
        <w:t>https://www.managementtoday.co.uk/carolyn-mccalls-3-biggest-achievements-easyjet-ceo/women-in-business/article/1450836</w:t>
      </w:r>
      <w:r>
        <w:rPr>
          <w:noProof/>
        </w:rPr>
        <w:br/>
        <w:t>[Accessed 13 March 2018].</w:t>
      </w:r>
    </w:p>
    <w:p w:rsidR="00097066" w:rsidRDefault="00097066" w:rsidP="00097066">
      <w:pPr>
        <w:pStyle w:val="Bibliography"/>
        <w:rPr>
          <w:noProof/>
        </w:rPr>
      </w:pPr>
      <w:r>
        <w:rPr>
          <w:noProof/>
        </w:rPr>
        <w:t xml:space="preserve">The Guardian, </w:t>
      </w:r>
      <w:r w:rsidR="00CD0C7B">
        <w:rPr>
          <w:noProof/>
        </w:rPr>
        <w:t>(2013)</w:t>
      </w:r>
      <w:r>
        <w:rPr>
          <w:noProof/>
        </w:rPr>
        <w:t xml:space="preserve"> </w:t>
      </w:r>
      <w:r>
        <w:rPr>
          <w:i/>
          <w:iCs/>
          <w:noProof/>
        </w:rPr>
        <w:t xml:space="preserve">EasyJet faces turbulence from Stelios over Airbus deal. </w:t>
      </w:r>
      <w:r>
        <w:rPr>
          <w:noProof/>
        </w:rPr>
        <w:t xml:space="preserve">[Online] </w:t>
      </w:r>
      <w:r>
        <w:rPr>
          <w:noProof/>
        </w:rPr>
        <w:br/>
        <w:t xml:space="preserve">Available at: </w:t>
      </w:r>
      <w:r>
        <w:rPr>
          <w:noProof/>
          <w:u w:val="single"/>
        </w:rPr>
        <w:t>https://www.theguardian.com/business/2013/jun/18/easyjet-stelios-airbus-deal</w:t>
      </w:r>
      <w:r>
        <w:rPr>
          <w:noProof/>
        </w:rPr>
        <w:br/>
        <w:t>[Accessed 7 March 2018].</w:t>
      </w:r>
    </w:p>
    <w:p w:rsidR="00097066" w:rsidRDefault="00097066" w:rsidP="00097066">
      <w:pPr>
        <w:pStyle w:val="Bibliography"/>
        <w:rPr>
          <w:noProof/>
        </w:rPr>
      </w:pPr>
      <w:r>
        <w:rPr>
          <w:noProof/>
        </w:rPr>
        <w:t xml:space="preserve">Travelerbase, </w:t>
      </w:r>
      <w:r w:rsidR="00CD0C7B">
        <w:rPr>
          <w:noProof/>
        </w:rPr>
        <w:t>(2011)</w:t>
      </w:r>
      <w:r>
        <w:rPr>
          <w:noProof/>
        </w:rPr>
        <w:t xml:space="preserve"> </w:t>
      </w:r>
      <w:r>
        <w:rPr>
          <w:i/>
          <w:iCs/>
          <w:noProof/>
        </w:rPr>
        <w:t xml:space="preserve">Executive Dinner with Carolyn McCall OBE. </w:t>
      </w:r>
      <w:r>
        <w:rPr>
          <w:noProof/>
        </w:rPr>
        <w:t xml:space="preserve">[Online] </w:t>
      </w:r>
      <w:r>
        <w:rPr>
          <w:noProof/>
        </w:rPr>
        <w:br/>
        <w:t xml:space="preserve">Available at: </w:t>
      </w:r>
      <w:r>
        <w:rPr>
          <w:noProof/>
          <w:u w:val="single"/>
        </w:rPr>
        <w:t>http://www.travelerbase.com/index.php?proc=search&amp;term=easyJet CEO Carolyn McCall</w:t>
      </w:r>
      <w:r>
        <w:rPr>
          <w:noProof/>
        </w:rPr>
        <w:br/>
        <w:t>[Accessed 9 March 2018].</w:t>
      </w:r>
    </w:p>
    <w:p w:rsidR="00C979F7" w:rsidRDefault="00097066" w:rsidP="00C979F7">
      <w:pPr>
        <w:pStyle w:val="Bibliography"/>
        <w:rPr>
          <w:noProof/>
        </w:rPr>
      </w:pPr>
      <w:r>
        <w:fldChar w:fldCharType="end"/>
      </w:r>
      <w:r w:rsidR="00C979F7">
        <w:rPr>
          <w:rFonts w:ascii="Arial" w:hAnsi="Arial" w:cs="Arial"/>
          <w:sz w:val="28"/>
          <w:szCs w:val="28"/>
        </w:rPr>
        <w:t>Books:</w:t>
      </w:r>
      <w:r w:rsidR="00C979F7" w:rsidRPr="00C979F7">
        <w:rPr>
          <w:noProof/>
        </w:rPr>
        <w:t xml:space="preserve"> </w:t>
      </w:r>
    </w:p>
    <w:p w:rsidR="00C979F7" w:rsidRDefault="00C979F7" w:rsidP="00C979F7">
      <w:pPr>
        <w:pStyle w:val="Bibliography"/>
        <w:rPr>
          <w:noProof/>
        </w:rPr>
      </w:pPr>
      <w:r>
        <w:rPr>
          <w:noProof/>
        </w:rPr>
        <w:t xml:space="preserve">BPP, </w:t>
      </w:r>
      <w:r w:rsidR="00CD0C7B">
        <w:rPr>
          <w:noProof/>
        </w:rPr>
        <w:t>(2010)</w:t>
      </w:r>
      <w:r>
        <w:rPr>
          <w:noProof/>
        </w:rPr>
        <w:t xml:space="preserve"> </w:t>
      </w:r>
      <w:r w:rsidRPr="00C979F7">
        <w:rPr>
          <w:i/>
          <w:iCs/>
          <w:noProof/>
          <w:u w:val="single"/>
        </w:rPr>
        <w:t>Organisations&amp;Behaviour</w:t>
      </w:r>
      <w:r>
        <w:rPr>
          <w:i/>
          <w:iCs/>
          <w:noProof/>
        </w:rPr>
        <w:t xml:space="preserve">. </w:t>
      </w:r>
      <w:r>
        <w:rPr>
          <w:i/>
          <w:iCs/>
          <w:noProof/>
        </w:rPr>
        <w:t>(</w:t>
      </w:r>
      <w:r>
        <w:rPr>
          <w:noProof/>
        </w:rPr>
        <w:t xml:space="preserve">2 </w:t>
      </w:r>
      <w:r w:rsidRPr="00C979F7">
        <w:rPr>
          <w:noProof/>
          <w:vertAlign w:val="superscript"/>
        </w:rPr>
        <w:t>nd</w:t>
      </w:r>
      <w:r>
        <w:rPr>
          <w:noProof/>
        </w:rPr>
        <w:t xml:space="preserve"> ed.</w:t>
      </w:r>
      <w:r>
        <w:rPr>
          <w:noProof/>
        </w:rPr>
        <w:t>)</w:t>
      </w:r>
      <w:r>
        <w:rPr>
          <w:noProof/>
        </w:rPr>
        <w:t xml:space="preserve"> London: BPP.</w:t>
      </w:r>
    </w:p>
    <w:p w:rsidR="00C979F7" w:rsidRDefault="00C979F7" w:rsidP="00C979F7">
      <w:pPr>
        <w:pStyle w:val="Bibliography"/>
        <w:rPr>
          <w:noProof/>
        </w:rPr>
      </w:pPr>
      <w:r>
        <w:rPr>
          <w:noProof/>
        </w:rPr>
        <w:t xml:space="preserve">Boddy , D., </w:t>
      </w:r>
      <w:r w:rsidR="00CD0C7B">
        <w:rPr>
          <w:noProof/>
        </w:rPr>
        <w:t>(2002)</w:t>
      </w:r>
      <w:r>
        <w:rPr>
          <w:noProof/>
        </w:rPr>
        <w:t xml:space="preserve"> </w:t>
      </w:r>
      <w:r w:rsidRPr="00C979F7">
        <w:rPr>
          <w:i/>
          <w:iCs/>
          <w:noProof/>
          <w:u w:val="single"/>
        </w:rPr>
        <w:t>Management.An itroduction</w:t>
      </w:r>
      <w:r>
        <w:rPr>
          <w:i/>
          <w:iCs/>
          <w:noProof/>
        </w:rPr>
        <w:t xml:space="preserve">. </w:t>
      </w:r>
      <w:r>
        <w:rPr>
          <w:i/>
          <w:iCs/>
          <w:noProof/>
        </w:rPr>
        <w:t>(</w:t>
      </w:r>
      <w:r>
        <w:rPr>
          <w:noProof/>
        </w:rPr>
        <w:t>2</w:t>
      </w:r>
      <w:r w:rsidRPr="00C979F7">
        <w:rPr>
          <w:noProof/>
          <w:vertAlign w:val="superscript"/>
        </w:rPr>
        <w:t>nd</w:t>
      </w:r>
      <w:r>
        <w:rPr>
          <w:noProof/>
        </w:rPr>
        <w:t xml:space="preserve"> ed.)</w:t>
      </w:r>
      <w:r>
        <w:rPr>
          <w:noProof/>
        </w:rPr>
        <w:t>Harlow: Pearson Education Limited.</w:t>
      </w:r>
    </w:p>
    <w:p w:rsidR="00C979F7" w:rsidRDefault="00C979F7" w:rsidP="00C979F7">
      <w:pPr>
        <w:pStyle w:val="Bibliography"/>
        <w:rPr>
          <w:noProof/>
        </w:rPr>
      </w:pPr>
      <w:r>
        <w:rPr>
          <w:noProof/>
        </w:rPr>
        <w:t xml:space="preserve">Huczynski , A. &amp; Buchanan, D., </w:t>
      </w:r>
      <w:r w:rsidR="00CD0C7B">
        <w:rPr>
          <w:noProof/>
        </w:rPr>
        <w:t>(2013)</w:t>
      </w:r>
      <w:r>
        <w:rPr>
          <w:noProof/>
        </w:rPr>
        <w:t xml:space="preserve"> </w:t>
      </w:r>
      <w:r w:rsidRPr="00C979F7">
        <w:rPr>
          <w:i/>
          <w:iCs/>
          <w:noProof/>
          <w:u w:val="single"/>
        </w:rPr>
        <w:t>Organisational Behaviour</w:t>
      </w:r>
      <w:r>
        <w:rPr>
          <w:i/>
          <w:iCs/>
          <w:noProof/>
        </w:rPr>
        <w:t>.</w:t>
      </w:r>
      <w:r>
        <w:rPr>
          <w:i/>
          <w:iCs/>
          <w:noProof/>
        </w:rPr>
        <w:t>(</w:t>
      </w:r>
      <w:r>
        <w:rPr>
          <w:i/>
          <w:iCs/>
          <w:noProof/>
        </w:rPr>
        <w:t xml:space="preserve"> </w:t>
      </w:r>
      <w:r>
        <w:rPr>
          <w:noProof/>
        </w:rPr>
        <w:t>8</w:t>
      </w:r>
      <w:r w:rsidRPr="00C979F7">
        <w:rPr>
          <w:noProof/>
          <w:vertAlign w:val="superscript"/>
        </w:rPr>
        <w:t>th</w:t>
      </w:r>
      <w:r>
        <w:rPr>
          <w:noProof/>
        </w:rPr>
        <w:t xml:space="preserve"> ed.</w:t>
      </w:r>
      <w:r>
        <w:rPr>
          <w:noProof/>
        </w:rPr>
        <w:t>)</w:t>
      </w:r>
      <w:r>
        <w:rPr>
          <w:noProof/>
        </w:rPr>
        <w:t xml:space="preserve"> Harlow: Pearson.</w:t>
      </w:r>
    </w:p>
    <w:p w:rsidR="00C979F7" w:rsidRDefault="00C979F7" w:rsidP="00C979F7">
      <w:pPr>
        <w:pStyle w:val="Bibliography"/>
        <w:rPr>
          <w:noProof/>
        </w:rPr>
      </w:pPr>
      <w:r w:rsidRPr="00C979F7">
        <w:rPr>
          <w:noProof/>
        </w:rPr>
        <w:t xml:space="preserve"> </w:t>
      </w:r>
      <w:r>
        <w:rPr>
          <w:noProof/>
        </w:rPr>
        <w:t xml:space="preserve">Mullins , J. J. &amp; Gill, C., </w:t>
      </w:r>
      <w:r w:rsidR="00CD0C7B">
        <w:rPr>
          <w:noProof/>
        </w:rPr>
        <w:t>(2016)</w:t>
      </w:r>
      <w:r>
        <w:rPr>
          <w:noProof/>
        </w:rPr>
        <w:t xml:space="preserve"> </w:t>
      </w:r>
      <w:r w:rsidRPr="00C979F7">
        <w:rPr>
          <w:i/>
          <w:iCs/>
          <w:noProof/>
          <w:u w:val="single"/>
        </w:rPr>
        <w:t>Management and Organisational Behaviour</w:t>
      </w:r>
      <w:r>
        <w:rPr>
          <w:i/>
          <w:iCs/>
          <w:noProof/>
        </w:rPr>
        <w:t xml:space="preserve">. </w:t>
      </w:r>
      <w:r>
        <w:rPr>
          <w:i/>
          <w:iCs/>
          <w:noProof/>
        </w:rPr>
        <w:t>(</w:t>
      </w:r>
      <w:r>
        <w:rPr>
          <w:noProof/>
        </w:rPr>
        <w:t>11</w:t>
      </w:r>
      <w:r w:rsidRPr="00C979F7">
        <w:rPr>
          <w:noProof/>
          <w:vertAlign w:val="superscript"/>
        </w:rPr>
        <w:t>th</w:t>
      </w:r>
      <w:r>
        <w:rPr>
          <w:noProof/>
        </w:rPr>
        <w:t xml:space="preserve"> ed</w:t>
      </w:r>
      <w:r>
        <w:rPr>
          <w:noProof/>
        </w:rPr>
        <w:t>)</w:t>
      </w:r>
      <w:r>
        <w:rPr>
          <w:noProof/>
        </w:rPr>
        <w:t xml:space="preserve"> Pearson: Upper Saddle River .</w:t>
      </w:r>
    </w:p>
    <w:p w:rsidR="00C979F7" w:rsidRPr="00C979F7" w:rsidRDefault="00C979F7" w:rsidP="00C979F7"/>
    <w:p w:rsidR="00C979F7" w:rsidRDefault="00C979F7" w:rsidP="00C979F7">
      <w:pPr>
        <w:pStyle w:val="Bibliography"/>
        <w:rPr>
          <w:noProof/>
        </w:rPr>
      </w:pPr>
      <w:r>
        <w:rPr>
          <w:rFonts w:ascii="Arial" w:hAnsi="Arial" w:cs="Arial"/>
          <w:sz w:val="28"/>
          <w:szCs w:val="28"/>
        </w:rPr>
        <w:lastRenderedPageBreak/>
        <w:t>Journal articles:</w:t>
      </w:r>
      <w:r w:rsidRPr="00C979F7">
        <w:rPr>
          <w:noProof/>
        </w:rPr>
        <w:t xml:space="preserve"> </w:t>
      </w:r>
    </w:p>
    <w:p w:rsidR="00C979F7" w:rsidRDefault="00C979F7" w:rsidP="00C979F7">
      <w:pPr>
        <w:pStyle w:val="Bibliography"/>
        <w:rPr>
          <w:noProof/>
        </w:rPr>
      </w:pPr>
      <w:r>
        <w:rPr>
          <w:noProof/>
        </w:rPr>
        <w:t xml:space="preserve">Medlan, D., </w:t>
      </w:r>
      <w:r w:rsidR="00CD0C7B">
        <w:rPr>
          <w:noProof/>
        </w:rPr>
        <w:t>(2017)</w:t>
      </w:r>
      <w:r>
        <w:rPr>
          <w:noProof/>
        </w:rPr>
        <w:t xml:space="preserve"> EasyJet CEO Dame Carolyn McCall on Trasformative leadership. </w:t>
      </w:r>
      <w:r>
        <w:rPr>
          <w:i/>
          <w:iCs/>
          <w:noProof/>
        </w:rPr>
        <w:t xml:space="preserve">Manager magazine, </w:t>
      </w:r>
      <w:r>
        <w:rPr>
          <w:noProof/>
        </w:rPr>
        <w:t>pp. 28-31.</w:t>
      </w:r>
    </w:p>
    <w:p w:rsidR="00C979F7" w:rsidRDefault="00C979F7" w:rsidP="00C979F7">
      <w:pPr>
        <w:pStyle w:val="Bibliography"/>
        <w:rPr>
          <w:noProof/>
        </w:rPr>
      </w:pPr>
      <w:r>
        <w:rPr>
          <w:noProof/>
        </w:rPr>
        <w:t xml:space="preserve">Mintzberg, H., </w:t>
      </w:r>
      <w:r w:rsidR="00CD0C7B">
        <w:rPr>
          <w:noProof/>
        </w:rPr>
        <w:t>(1986)</w:t>
      </w:r>
      <w:bookmarkStart w:id="0" w:name="_GoBack"/>
      <w:bookmarkEnd w:id="0"/>
      <w:r>
        <w:rPr>
          <w:noProof/>
        </w:rPr>
        <w:t xml:space="preserve">Managerial work: analysis from observation. </w:t>
      </w:r>
      <w:r>
        <w:rPr>
          <w:i/>
          <w:iCs/>
          <w:noProof/>
        </w:rPr>
        <w:t xml:space="preserve">Management science, </w:t>
      </w:r>
      <w:r>
        <w:rPr>
          <w:noProof/>
        </w:rPr>
        <w:t>Volume 18.</w:t>
      </w:r>
    </w:p>
    <w:p w:rsidR="00C979F7" w:rsidRPr="00C979F7" w:rsidRDefault="00C979F7" w:rsidP="00C979F7"/>
    <w:p w:rsidR="00BA10A7" w:rsidRPr="00097066" w:rsidRDefault="00BA10A7" w:rsidP="00097066">
      <w:pPr>
        <w:rPr>
          <w:rFonts w:ascii="Arial" w:hAnsi="Arial" w:cs="Arial"/>
          <w:sz w:val="28"/>
          <w:szCs w:val="28"/>
        </w:rPr>
      </w:pPr>
    </w:p>
    <w:sectPr w:rsidR="00BA10A7" w:rsidRPr="00097066" w:rsidSect="006D04E3">
      <w:pgSz w:w="11906" w:h="16838"/>
      <w:pgMar w:top="1134" w:right="850" w:bottom="1134" w:left="1701"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CC"/>
    <w:family w:val="swiss"/>
    <w:pitch w:val="variable"/>
    <w:sig w:usb0="E00002FF" w:usb1="4000ACFF" w:usb2="00000001" w:usb3="00000000" w:csb0="0000019F" w:csb1="00000000"/>
  </w:font>
  <w:font w:name="Times New Roman">
    <w:panose1 w:val="02020603050405020304"/>
    <w:charset w:val="CC"/>
    <w:family w:val="roman"/>
    <w:pitch w:val="variable"/>
    <w:sig w:usb0="E0002AFF" w:usb1="C0007841" w:usb2="00000009" w:usb3="00000000" w:csb0="000001FF" w:csb1="00000000"/>
  </w:font>
  <w:font w:name="Arial">
    <w:panose1 w:val="020B0604020202020204"/>
    <w:charset w:val="CC"/>
    <w:family w:val="swiss"/>
    <w:pitch w:val="variable"/>
    <w:sig w:usb0="E0002AFF" w:usb1="C0007843" w:usb2="00000009" w:usb3="00000000" w:csb0="000001FF" w:csb1="00000000"/>
  </w:font>
  <w:font w:name="Calibri Light">
    <w:panose1 w:val="020F0302020204030204"/>
    <w:charset w:val="CC"/>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08"/>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82750E"/>
    <w:rsid w:val="00005922"/>
    <w:rsid w:val="0001117A"/>
    <w:rsid w:val="00014190"/>
    <w:rsid w:val="00021255"/>
    <w:rsid w:val="00023BC5"/>
    <w:rsid w:val="0002508A"/>
    <w:rsid w:val="00032A27"/>
    <w:rsid w:val="0004030F"/>
    <w:rsid w:val="00044E76"/>
    <w:rsid w:val="00045001"/>
    <w:rsid w:val="00046371"/>
    <w:rsid w:val="000575E0"/>
    <w:rsid w:val="00064AF3"/>
    <w:rsid w:val="00067886"/>
    <w:rsid w:val="000704EE"/>
    <w:rsid w:val="000754C4"/>
    <w:rsid w:val="00081E8A"/>
    <w:rsid w:val="000820A6"/>
    <w:rsid w:val="000953F3"/>
    <w:rsid w:val="00097066"/>
    <w:rsid w:val="000A3064"/>
    <w:rsid w:val="000B0096"/>
    <w:rsid w:val="000B1825"/>
    <w:rsid w:val="000B1E7F"/>
    <w:rsid w:val="000C70C0"/>
    <w:rsid w:val="000E1772"/>
    <w:rsid w:val="000E4BC0"/>
    <w:rsid w:val="000F713E"/>
    <w:rsid w:val="000F7356"/>
    <w:rsid w:val="00102E9E"/>
    <w:rsid w:val="001048DC"/>
    <w:rsid w:val="00106723"/>
    <w:rsid w:val="00116039"/>
    <w:rsid w:val="00125B19"/>
    <w:rsid w:val="001317AA"/>
    <w:rsid w:val="00132397"/>
    <w:rsid w:val="00133BD5"/>
    <w:rsid w:val="0013500D"/>
    <w:rsid w:val="00140379"/>
    <w:rsid w:val="00140D54"/>
    <w:rsid w:val="00141327"/>
    <w:rsid w:val="00143782"/>
    <w:rsid w:val="00144EAE"/>
    <w:rsid w:val="00151431"/>
    <w:rsid w:val="00151A2E"/>
    <w:rsid w:val="00152A99"/>
    <w:rsid w:val="00153A86"/>
    <w:rsid w:val="00157907"/>
    <w:rsid w:val="0017450E"/>
    <w:rsid w:val="001861B8"/>
    <w:rsid w:val="00192E87"/>
    <w:rsid w:val="001A2FD4"/>
    <w:rsid w:val="001A770F"/>
    <w:rsid w:val="001B3945"/>
    <w:rsid w:val="001B5D01"/>
    <w:rsid w:val="001C2360"/>
    <w:rsid w:val="001C4990"/>
    <w:rsid w:val="001E4C37"/>
    <w:rsid w:val="001F09CF"/>
    <w:rsid w:val="00207D70"/>
    <w:rsid w:val="00210DFC"/>
    <w:rsid w:val="0024118C"/>
    <w:rsid w:val="002568E5"/>
    <w:rsid w:val="00261A68"/>
    <w:rsid w:val="00261BC4"/>
    <w:rsid w:val="002719F5"/>
    <w:rsid w:val="0027246A"/>
    <w:rsid w:val="002743FA"/>
    <w:rsid w:val="00275CBB"/>
    <w:rsid w:val="00277E5B"/>
    <w:rsid w:val="00286C35"/>
    <w:rsid w:val="002900D1"/>
    <w:rsid w:val="002942CE"/>
    <w:rsid w:val="002969D5"/>
    <w:rsid w:val="002A5BB0"/>
    <w:rsid w:val="002C0404"/>
    <w:rsid w:val="002C26E9"/>
    <w:rsid w:val="002C708B"/>
    <w:rsid w:val="002C72AA"/>
    <w:rsid w:val="002D2DF2"/>
    <w:rsid w:val="002D79AD"/>
    <w:rsid w:val="002E6855"/>
    <w:rsid w:val="002E75EA"/>
    <w:rsid w:val="002E7BA6"/>
    <w:rsid w:val="002F7B95"/>
    <w:rsid w:val="00300BE3"/>
    <w:rsid w:val="0030195A"/>
    <w:rsid w:val="0031053F"/>
    <w:rsid w:val="00311C1C"/>
    <w:rsid w:val="00325DC9"/>
    <w:rsid w:val="00341401"/>
    <w:rsid w:val="003416E5"/>
    <w:rsid w:val="00343A2D"/>
    <w:rsid w:val="0034658E"/>
    <w:rsid w:val="003550F0"/>
    <w:rsid w:val="003551B2"/>
    <w:rsid w:val="0035547B"/>
    <w:rsid w:val="00362D98"/>
    <w:rsid w:val="003666B4"/>
    <w:rsid w:val="00373238"/>
    <w:rsid w:val="00375B2F"/>
    <w:rsid w:val="003771FE"/>
    <w:rsid w:val="00382094"/>
    <w:rsid w:val="003856E8"/>
    <w:rsid w:val="0039165B"/>
    <w:rsid w:val="003A37F3"/>
    <w:rsid w:val="003B31CB"/>
    <w:rsid w:val="003B690E"/>
    <w:rsid w:val="003B71BC"/>
    <w:rsid w:val="003C0D4A"/>
    <w:rsid w:val="003C19A6"/>
    <w:rsid w:val="003D69A7"/>
    <w:rsid w:val="003E06B4"/>
    <w:rsid w:val="003E2A78"/>
    <w:rsid w:val="003E43ED"/>
    <w:rsid w:val="003E5FE4"/>
    <w:rsid w:val="003F44A7"/>
    <w:rsid w:val="003F4896"/>
    <w:rsid w:val="00403245"/>
    <w:rsid w:val="00406D2B"/>
    <w:rsid w:val="0041458B"/>
    <w:rsid w:val="00416748"/>
    <w:rsid w:val="00423345"/>
    <w:rsid w:val="00445391"/>
    <w:rsid w:val="00453F8F"/>
    <w:rsid w:val="00456E7D"/>
    <w:rsid w:val="004606B7"/>
    <w:rsid w:val="00464509"/>
    <w:rsid w:val="00480B0C"/>
    <w:rsid w:val="004A32E0"/>
    <w:rsid w:val="004A3929"/>
    <w:rsid w:val="004A4EFF"/>
    <w:rsid w:val="004B19E6"/>
    <w:rsid w:val="004C40D3"/>
    <w:rsid w:val="004C55E0"/>
    <w:rsid w:val="004D5F7B"/>
    <w:rsid w:val="004E6825"/>
    <w:rsid w:val="00503C8F"/>
    <w:rsid w:val="00506ED5"/>
    <w:rsid w:val="00514E08"/>
    <w:rsid w:val="00515CAD"/>
    <w:rsid w:val="00522DD6"/>
    <w:rsid w:val="0053611C"/>
    <w:rsid w:val="00536811"/>
    <w:rsid w:val="0054182C"/>
    <w:rsid w:val="005469D2"/>
    <w:rsid w:val="005472B5"/>
    <w:rsid w:val="00552BE1"/>
    <w:rsid w:val="0056049C"/>
    <w:rsid w:val="00561B44"/>
    <w:rsid w:val="00565BC9"/>
    <w:rsid w:val="00577ECF"/>
    <w:rsid w:val="00591C19"/>
    <w:rsid w:val="00592411"/>
    <w:rsid w:val="00594765"/>
    <w:rsid w:val="005A7840"/>
    <w:rsid w:val="005B7D43"/>
    <w:rsid w:val="005D5009"/>
    <w:rsid w:val="005E53FD"/>
    <w:rsid w:val="005E6E75"/>
    <w:rsid w:val="005F69B7"/>
    <w:rsid w:val="00600FA6"/>
    <w:rsid w:val="0062586F"/>
    <w:rsid w:val="00653AFA"/>
    <w:rsid w:val="006565BD"/>
    <w:rsid w:val="00656A45"/>
    <w:rsid w:val="00661371"/>
    <w:rsid w:val="0066583D"/>
    <w:rsid w:val="00667DA6"/>
    <w:rsid w:val="00674B14"/>
    <w:rsid w:val="006834F0"/>
    <w:rsid w:val="0068625E"/>
    <w:rsid w:val="006923DB"/>
    <w:rsid w:val="006964F1"/>
    <w:rsid w:val="006A0E4D"/>
    <w:rsid w:val="006A4149"/>
    <w:rsid w:val="006B1771"/>
    <w:rsid w:val="006B1D22"/>
    <w:rsid w:val="006D04E3"/>
    <w:rsid w:val="006D38E9"/>
    <w:rsid w:val="006E0FFB"/>
    <w:rsid w:val="006E1C4E"/>
    <w:rsid w:val="006E431C"/>
    <w:rsid w:val="006E6FA6"/>
    <w:rsid w:val="006F0066"/>
    <w:rsid w:val="006F0C9F"/>
    <w:rsid w:val="006F18F7"/>
    <w:rsid w:val="006F3044"/>
    <w:rsid w:val="00703508"/>
    <w:rsid w:val="0070697B"/>
    <w:rsid w:val="00706A1F"/>
    <w:rsid w:val="0071208C"/>
    <w:rsid w:val="007163E5"/>
    <w:rsid w:val="0072588D"/>
    <w:rsid w:val="007319DA"/>
    <w:rsid w:val="00734337"/>
    <w:rsid w:val="00734C43"/>
    <w:rsid w:val="007428C6"/>
    <w:rsid w:val="00745247"/>
    <w:rsid w:val="00750BE9"/>
    <w:rsid w:val="00764472"/>
    <w:rsid w:val="00764A1A"/>
    <w:rsid w:val="0076509E"/>
    <w:rsid w:val="00770184"/>
    <w:rsid w:val="0077110D"/>
    <w:rsid w:val="007809E3"/>
    <w:rsid w:val="00781902"/>
    <w:rsid w:val="00783E44"/>
    <w:rsid w:val="007B3A8F"/>
    <w:rsid w:val="007C27F0"/>
    <w:rsid w:val="007D12B3"/>
    <w:rsid w:val="007D3382"/>
    <w:rsid w:val="007D4A74"/>
    <w:rsid w:val="007E228C"/>
    <w:rsid w:val="007F1BF3"/>
    <w:rsid w:val="008004F9"/>
    <w:rsid w:val="00804875"/>
    <w:rsid w:val="0080530A"/>
    <w:rsid w:val="008210D6"/>
    <w:rsid w:val="0082750E"/>
    <w:rsid w:val="00830F53"/>
    <w:rsid w:val="008312F6"/>
    <w:rsid w:val="00860CA3"/>
    <w:rsid w:val="00863474"/>
    <w:rsid w:val="00871917"/>
    <w:rsid w:val="008805A2"/>
    <w:rsid w:val="0088565F"/>
    <w:rsid w:val="00886387"/>
    <w:rsid w:val="008C0079"/>
    <w:rsid w:val="008C4901"/>
    <w:rsid w:val="008D0293"/>
    <w:rsid w:val="008D10C8"/>
    <w:rsid w:val="008D27F8"/>
    <w:rsid w:val="008D2DC9"/>
    <w:rsid w:val="008D2F02"/>
    <w:rsid w:val="008D35CE"/>
    <w:rsid w:val="008D6FEA"/>
    <w:rsid w:val="008E560E"/>
    <w:rsid w:val="008F6461"/>
    <w:rsid w:val="0091083C"/>
    <w:rsid w:val="0091111E"/>
    <w:rsid w:val="00912CD5"/>
    <w:rsid w:val="00914EE8"/>
    <w:rsid w:val="00915AB6"/>
    <w:rsid w:val="00924909"/>
    <w:rsid w:val="009252C3"/>
    <w:rsid w:val="0092621E"/>
    <w:rsid w:val="009312D7"/>
    <w:rsid w:val="00934DF7"/>
    <w:rsid w:val="009430FB"/>
    <w:rsid w:val="00946B47"/>
    <w:rsid w:val="009614FE"/>
    <w:rsid w:val="009661BC"/>
    <w:rsid w:val="0097029E"/>
    <w:rsid w:val="00985E30"/>
    <w:rsid w:val="009867E3"/>
    <w:rsid w:val="00995665"/>
    <w:rsid w:val="009A3A7B"/>
    <w:rsid w:val="009A4A8C"/>
    <w:rsid w:val="009B05C8"/>
    <w:rsid w:val="009C4AAD"/>
    <w:rsid w:val="009D1B67"/>
    <w:rsid w:val="009E0944"/>
    <w:rsid w:val="009E2ADA"/>
    <w:rsid w:val="009F500D"/>
    <w:rsid w:val="009F668E"/>
    <w:rsid w:val="009F7F82"/>
    <w:rsid w:val="00A07305"/>
    <w:rsid w:val="00A130BB"/>
    <w:rsid w:val="00A14733"/>
    <w:rsid w:val="00A22A67"/>
    <w:rsid w:val="00A23C24"/>
    <w:rsid w:val="00A2570A"/>
    <w:rsid w:val="00A27B51"/>
    <w:rsid w:val="00A54FC3"/>
    <w:rsid w:val="00A61637"/>
    <w:rsid w:val="00A61C5F"/>
    <w:rsid w:val="00A637AE"/>
    <w:rsid w:val="00A63C5E"/>
    <w:rsid w:val="00A6538C"/>
    <w:rsid w:val="00A73FB8"/>
    <w:rsid w:val="00A76D65"/>
    <w:rsid w:val="00A814FC"/>
    <w:rsid w:val="00A8652B"/>
    <w:rsid w:val="00A9678E"/>
    <w:rsid w:val="00AA420F"/>
    <w:rsid w:val="00AA54AC"/>
    <w:rsid w:val="00AA575B"/>
    <w:rsid w:val="00AC07A5"/>
    <w:rsid w:val="00AC3580"/>
    <w:rsid w:val="00AD598A"/>
    <w:rsid w:val="00AD7B9A"/>
    <w:rsid w:val="00AF4BE4"/>
    <w:rsid w:val="00B014C2"/>
    <w:rsid w:val="00B05CD1"/>
    <w:rsid w:val="00B05DE7"/>
    <w:rsid w:val="00B25C38"/>
    <w:rsid w:val="00B36311"/>
    <w:rsid w:val="00B4327E"/>
    <w:rsid w:val="00B64C89"/>
    <w:rsid w:val="00B73FE1"/>
    <w:rsid w:val="00B74552"/>
    <w:rsid w:val="00B75AAC"/>
    <w:rsid w:val="00B81570"/>
    <w:rsid w:val="00B85359"/>
    <w:rsid w:val="00B87424"/>
    <w:rsid w:val="00B87A94"/>
    <w:rsid w:val="00B966B9"/>
    <w:rsid w:val="00BA10A7"/>
    <w:rsid w:val="00BA1536"/>
    <w:rsid w:val="00BC30EE"/>
    <w:rsid w:val="00BD4411"/>
    <w:rsid w:val="00BE1B80"/>
    <w:rsid w:val="00BE2FAA"/>
    <w:rsid w:val="00BE3C8A"/>
    <w:rsid w:val="00BF1D09"/>
    <w:rsid w:val="00C057C2"/>
    <w:rsid w:val="00C13C4E"/>
    <w:rsid w:val="00C13C65"/>
    <w:rsid w:val="00C149F8"/>
    <w:rsid w:val="00C15E1A"/>
    <w:rsid w:val="00C17EFE"/>
    <w:rsid w:val="00C305EF"/>
    <w:rsid w:val="00C31FCB"/>
    <w:rsid w:val="00C416F8"/>
    <w:rsid w:val="00C45C2E"/>
    <w:rsid w:val="00C5127C"/>
    <w:rsid w:val="00C525D7"/>
    <w:rsid w:val="00C52993"/>
    <w:rsid w:val="00C65D83"/>
    <w:rsid w:val="00C6678E"/>
    <w:rsid w:val="00C979F7"/>
    <w:rsid w:val="00CA1D2B"/>
    <w:rsid w:val="00CB3C99"/>
    <w:rsid w:val="00CB54AD"/>
    <w:rsid w:val="00CD0C7B"/>
    <w:rsid w:val="00CD295E"/>
    <w:rsid w:val="00CE07CE"/>
    <w:rsid w:val="00CE2007"/>
    <w:rsid w:val="00CF5444"/>
    <w:rsid w:val="00CF6194"/>
    <w:rsid w:val="00D0456D"/>
    <w:rsid w:val="00D16080"/>
    <w:rsid w:val="00D17585"/>
    <w:rsid w:val="00D17F3D"/>
    <w:rsid w:val="00D26B58"/>
    <w:rsid w:val="00D326FC"/>
    <w:rsid w:val="00D36B9F"/>
    <w:rsid w:val="00D47D8F"/>
    <w:rsid w:val="00D50902"/>
    <w:rsid w:val="00D546A6"/>
    <w:rsid w:val="00D5522C"/>
    <w:rsid w:val="00D57F27"/>
    <w:rsid w:val="00D61F0F"/>
    <w:rsid w:val="00D64586"/>
    <w:rsid w:val="00D666C0"/>
    <w:rsid w:val="00D72FE3"/>
    <w:rsid w:val="00D746E5"/>
    <w:rsid w:val="00D92036"/>
    <w:rsid w:val="00D94678"/>
    <w:rsid w:val="00DA3EEA"/>
    <w:rsid w:val="00DD1183"/>
    <w:rsid w:val="00DE1591"/>
    <w:rsid w:val="00DE2293"/>
    <w:rsid w:val="00DE5B12"/>
    <w:rsid w:val="00DE626C"/>
    <w:rsid w:val="00E0258E"/>
    <w:rsid w:val="00E03ABB"/>
    <w:rsid w:val="00E16EE7"/>
    <w:rsid w:val="00E3389B"/>
    <w:rsid w:val="00E42173"/>
    <w:rsid w:val="00E54F0B"/>
    <w:rsid w:val="00E61B2F"/>
    <w:rsid w:val="00E622F2"/>
    <w:rsid w:val="00E669FA"/>
    <w:rsid w:val="00E66CDC"/>
    <w:rsid w:val="00E753FB"/>
    <w:rsid w:val="00E80EDC"/>
    <w:rsid w:val="00E920DA"/>
    <w:rsid w:val="00EA34FC"/>
    <w:rsid w:val="00EB160D"/>
    <w:rsid w:val="00EB4E74"/>
    <w:rsid w:val="00EE2D1D"/>
    <w:rsid w:val="00EE3451"/>
    <w:rsid w:val="00EE5387"/>
    <w:rsid w:val="00F174A5"/>
    <w:rsid w:val="00F32F41"/>
    <w:rsid w:val="00F4100F"/>
    <w:rsid w:val="00F41D39"/>
    <w:rsid w:val="00F4226B"/>
    <w:rsid w:val="00F555BB"/>
    <w:rsid w:val="00F759F5"/>
    <w:rsid w:val="00F81325"/>
    <w:rsid w:val="00F83DFA"/>
    <w:rsid w:val="00F95CFB"/>
    <w:rsid w:val="00F97097"/>
    <w:rsid w:val="00FB4A56"/>
    <w:rsid w:val="00FC16C5"/>
    <w:rsid w:val="00FC4EF4"/>
    <w:rsid w:val="00FC645A"/>
    <w:rsid w:val="00FD282D"/>
    <w:rsid w:val="00FF6757"/>
    <w:rsid w:val="00FF7678"/>
    <w:rsid w:val="00FF7A07"/>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C0422E9"/>
  <w15:chartTrackingRefBased/>
  <w15:docId w15:val="{9C01E9F1-179C-46D0-BD8F-B74F3F51AA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ru-RU"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52BE1"/>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552BE1"/>
    <w:pPr>
      <w:ind w:left="720"/>
      <w:contextualSpacing/>
    </w:pPr>
  </w:style>
  <w:style w:type="character" w:styleId="Hyperlink">
    <w:name w:val="Hyperlink"/>
    <w:basedOn w:val="DefaultParagraphFont"/>
    <w:uiPriority w:val="99"/>
    <w:semiHidden/>
    <w:unhideWhenUsed/>
    <w:rsid w:val="00AA54AC"/>
    <w:rPr>
      <w:color w:val="0000FF"/>
      <w:u w:val="single"/>
    </w:rPr>
  </w:style>
  <w:style w:type="paragraph" w:styleId="Bibliography">
    <w:name w:val="Bibliography"/>
    <w:basedOn w:val="Normal"/>
    <w:next w:val="Normal"/>
    <w:uiPriority w:val="37"/>
    <w:unhideWhenUsed/>
    <w:rsid w:val="00B966B9"/>
  </w:style>
  <w:style w:type="paragraph" w:styleId="NoSpacing">
    <w:name w:val="No Spacing"/>
    <w:link w:val="NoSpacingChar"/>
    <w:uiPriority w:val="1"/>
    <w:qFormat/>
    <w:rsid w:val="006D04E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6D04E3"/>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32992062">
      <w:bodyDiv w:val="1"/>
      <w:marLeft w:val="0"/>
      <w:marRight w:val="0"/>
      <w:marTop w:val="0"/>
      <w:marBottom w:val="0"/>
      <w:divBdr>
        <w:top w:val="none" w:sz="0" w:space="0" w:color="auto"/>
        <w:left w:val="none" w:sz="0" w:space="0" w:color="auto"/>
        <w:bottom w:val="none" w:sz="0" w:space="0" w:color="auto"/>
        <w:right w:val="none" w:sz="0" w:space="0" w:color="auto"/>
      </w:divBdr>
    </w:div>
    <w:div w:id="232740084">
      <w:bodyDiv w:val="1"/>
      <w:marLeft w:val="0"/>
      <w:marRight w:val="0"/>
      <w:marTop w:val="0"/>
      <w:marBottom w:val="0"/>
      <w:divBdr>
        <w:top w:val="none" w:sz="0" w:space="0" w:color="auto"/>
        <w:left w:val="none" w:sz="0" w:space="0" w:color="auto"/>
        <w:bottom w:val="none" w:sz="0" w:space="0" w:color="auto"/>
        <w:right w:val="none" w:sz="0" w:space="0" w:color="auto"/>
      </w:divBdr>
    </w:div>
    <w:div w:id="237979736">
      <w:bodyDiv w:val="1"/>
      <w:marLeft w:val="0"/>
      <w:marRight w:val="0"/>
      <w:marTop w:val="0"/>
      <w:marBottom w:val="0"/>
      <w:divBdr>
        <w:top w:val="none" w:sz="0" w:space="0" w:color="auto"/>
        <w:left w:val="none" w:sz="0" w:space="0" w:color="auto"/>
        <w:bottom w:val="none" w:sz="0" w:space="0" w:color="auto"/>
        <w:right w:val="none" w:sz="0" w:space="0" w:color="auto"/>
      </w:divBdr>
    </w:div>
    <w:div w:id="325405808">
      <w:bodyDiv w:val="1"/>
      <w:marLeft w:val="0"/>
      <w:marRight w:val="0"/>
      <w:marTop w:val="0"/>
      <w:marBottom w:val="0"/>
      <w:divBdr>
        <w:top w:val="none" w:sz="0" w:space="0" w:color="auto"/>
        <w:left w:val="none" w:sz="0" w:space="0" w:color="auto"/>
        <w:bottom w:val="none" w:sz="0" w:space="0" w:color="auto"/>
        <w:right w:val="none" w:sz="0" w:space="0" w:color="auto"/>
      </w:divBdr>
    </w:div>
    <w:div w:id="335545925">
      <w:bodyDiv w:val="1"/>
      <w:marLeft w:val="0"/>
      <w:marRight w:val="0"/>
      <w:marTop w:val="0"/>
      <w:marBottom w:val="0"/>
      <w:divBdr>
        <w:top w:val="none" w:sz="0" w:space="0" w:color="auto"/>
        <w:left w:val="none" w:sz="0" w:space="0" w:color="auto"/>
        <w:bottom w:val="none" w:sz="0" w:space="0" w:color="auto"/>
        <w:right w:val="none" w:sz="0" w:space="0" w:color="auto"/>
      </w:divBdr>
    </w:div>
    <w:div w:id="351539617">
      <w:bodyDiv w:val="1"/>
      <w:marLeft w:val="0"/>
      <w:marRight w:val="0"/>
      <w:marTop w:val="0"/>
      <w:marBottom w:val="0"/>
      <w:divBdr>
        <w:top w:val="none" w:sz="0" w:space="0" w:color="auto"/>
        <w:left w:val="none" w:sz="0" w:space="0" w:color="auto"/>
        <w:bottom w:val="none" w:sz="0" w:space="0" w:color="auto"/>
        <w:right w:val="none" w:sz="0" w:space="0" w:color="auto"/>
      </w:divBdr>
    </w:div>
    <w:div w:id="503086617">
      <w:bodyDiv w:val="1"/>
      <w:marLeft w:val="0"/>
      <w:marRight w:val="0"/>
      <w:marTop w:val="0"/>
      <w:marBottom w:val="0"/>
      <w:divBdr>
        <w:top w:val="none" w:sz="0" w:space="0" w:color="auto"/>
        <w:left w:val="none" w:sz="0" w:space="0" w:color="auto"/>
        <w:bottom w:val="none" w:sz="0" w:space="0" w:color="auto"/>
        <w:right w:val="none" w:sz="0" w:space="0" w:color="auto"/>
      </w:divBdr>
    </w:div>
    <w:div w:id="561404145">
      <w:bodyDiv w:val="1"/>
      <w:marLeft w:val="0"/>
      <w:marRight w:val="0"/>
      <w:marTop w:val="0"/>
      <w:marBottom w:val="0"/>
      <w:divBdr>
        <w:top w:val="none" w:sz="0" w:space="0" w:color="auto"/>
        <w:left w:val="none" w:sz="0" w:space="0" w:color="auto"/>
        <w:bottom w:val="none" w:sz="0" w:space="0" w:color="auto"/>
        <w:right w:val="none" w:sz="0" w:space="0" w:color="auto"/>
      </w:divBdr>
    </w:div>
    <w:div w:id="743799676">
      <w:bodyDiv w:val="1"/>
      <w:marLeft w:val="0"/>
      <w:marRight w:val="0"/>
      <w:marTop w:val="0"/>
      <w:marBottom w:val="0"/>
      <w:divBdr>
        <w:top w:val="none" w:sz="0" w:space="0" w:color="auto"/>
        <w:left w:val="none" w:sz="0" w:space="0" w:color="auto"/>
        <w:bottom w:val="none" w:sz="0" w:space="0" w:color="auto"/>
        <w:right w:val="none" w:sz="0" w:space="0" w:color="auto"/>
      </w:divBdr>
    </w:div>
    <w:div w:id="779572953">
      <w:bodyDiv w:val="1"/>
      <w:marLeft w:val="0"/>
      <w:marRight w:val="0"/>
      <w:marTop w:val="0"/>
      <w:marBottom w:val="0"/>
      <w:divBdr>
        <w:top w:val="none" w:sz="0" w:space="0" w:color="auto"/>
        <w:left w:val="none" w:sz="0" w:space="0" w:color="auto"/>
        <w:bottom w:val="none" w:sz="0" w:space="0" w:color="auto"/>
        <w:right w:val="none" w:sz="0" w:space="0" w:color="auto"/>
      </w:divBdr>
    </w:div>
    <w:div w:id="792093215">
      <w:bodyDiv w:val="1"/>
      <w:marLeft w:val="0"/>
      <w:marRight w:val="0"/>
      <w:marTop w:val="0"/>
      <w:marBottom w:val="0"/>
      <w:divBdr>
        <w:top w:val="none" w:sz="0" w:space="0" w:color="auto"/>
        <w:left w:val="none" w:sz="0" w:space="0" w:color="auto"/>
        <w:bottom w:val="none" w:sz="0" w:space="0" w:color="auto"/>
        <w:right w:val="none" w:sz="0" w:space="0" w:color="auto"/>
      </w:divBdr>
    </w:div>
    <w:div w:id="813838986">
      <w:bodyDiv w:val="1"/>
      <w:marLeft w:val="0"/>
      <w:marRight w:val="0"/>
      <w:marTop w:val="0"/>
      <w:marBottom w:val="0"/>
      <w:divBdr>
        <w:top w:val="none" w:sz="0" w:space="0" w:color="auto"/>
        <w:left w:val="none" w:sz="0" w:space="0" w:color="auto"/>
        <w:bottom w:val="none" w:sz="0" w:space="0" w:color="auto"/>
        <w:right w:val="none" w:sz="0" w:space="0" w:color="auto"/>
      </w:divBdr>
    </w:div>
    <w:div w:id="839469939">
      <w:bodyDiv w:val="1"/>
      <w:marLeft w:val="0"/>
      <w:marRight w:val="0"/>
      <w:marTop w:val="0"/>
      <w:marBottom w:val="0"/>
      <w:divBdr>
        <w:top w:val="none" w:sz="0" w:space="0" w:color="auto"/>
        <w:left w:val="none" w:sz="0" w:space="0" w:color="auto"/>
        <w:bottom w:val="none" w:sz="0" w:space="0" w:color="auto"/>
        <w:right w:val="none" w:sz="0" w:space="0" w:color="auto"/>
      </w:divBdr>
    </w:div>
    <w:div w:id="935020675">
      <w:bodyDiv w:val="1"/>
      <w:marLeft w:val="0"/>
      <w:marRight w:val="0"/>
      <w:marTop w:val="0"/>
      <w:marBottom w:val="0"/>
      <w:divBdr>
        <w:top w:val="none" w:sz="0" w:space="0" w:color="auto"/>
        <w:left w:val="none" w:sz="0" w:space="0" w:color="auto"/>
        <w:bottom w:val="none" w:sz="0" w:space="0" w:color="auto"/>
        <w:right w:val="none" w:sz="0" w:space="0" w:color="auto"/>
      </w:divBdr>
    </w:div>
    <w:div w:id="1034189881">
      <w:bodyDiv w:val="1"/>
      <w:marLeft w:val="0"/>
      <w:marRight w:val="0"/>
      <w:marTop w:val="0"/>
      <w:marBottom w:val="0"/>
      <w:divBdr>
        <w:top w:val="none" w:sz="0" w:space="0" w:color="auto"/>
        <w:left w:val="none" w:sz="0" w:space="0" w:color="auto"/>
        <w:bottom w:val="none" w:sz="0" w:space="0" w:color="auto"/>
        <w:right w:val="none" w:sz="0" w:space="0" w:color="auto"/>
      </w:divBdr>
    </w:div>
    <w:div w:id="1057437547">
      <w:bodyDiv w:val="1"/>
      <w:marLeft w:val="0"/>
      <w:marRight w:val="0"/>
      <w:marTop w:val="0"/>
      <w:marBottom w:val="0"/>
      <w:divBdr>
        <w:top w:val="none" w:sz="0" w:space="0" w:color="auto"/>
        <w:left w:val="none" w:sz="0" w:space="0" w:color="auto"/>
        <w:bottom w:val="none" w:sz="0" w:space="0" w:color="auto"/>
        <w:right w:val="none" w:sz="0" w:space="0" w:color="auto"/>
      </w:divBdr>
    </w:div>
    <w:div w:id="1162430833">
      <w:bodyDiv w:val="1"/>
      <w:marLeft w:val="0"/>
      <w:marRight w:val="0"/>
      <w:marTop w:val="0"/>
      <w:marBottom w:val="0"/>
      <w:divBdr>
        <w:top w:val="none" w:sz="0" w:space="0" w:color="auto"/>
        <w:left w:val="none" w:sz="0" w:space="0" w:color="auto"/>
        <w:bottom w:val="none" w:sz="0" w:space="0" w:color="auto"/>
        <w:right w:val="none" w:sz="0" w:space="0" w:color="auto"/>
      </w:divBdr>
    </w:div>
    <w:div w:id="1208949840">
      <w:bodyDiv w:val="1"/>
      <w:marLeft w:val="0"/>
      <w:marRight w:val="0"/>
      <w:marTop w:val="0"/>
      <w:marBottom w:val="0"/>
      <w:divBdr>
        <w:top w:val="none" w:sz="0" w:space="0" w:color="auto"/>
        <w:left w:val="none" w:sz="0" w:space="0" w:color="auto"/>
        <w:bottom w:val="none" w:sz="0" w:space="0" w:color="auto"/>
        <w:right w:val="none" w:sz="0" w:space="0" w:color="auto"/>
      </w:divBdr>
    </w:div>
    <w:div w:id="1283270840">
      <w:bodyDiv w:val="1"/>
      <w:marLeft w:val="0"/>
      <w:marRight w:val="0"/>
      <w:marTop w:val="0"/>
      <w:marBottom w:val="0"/>
      <w:divBdr>
        <w:top w:val="none" w:sz="0" w:space="0" w:color="auto"/>
        <w:left w:val="none" w:sz="0" w:space="0" w:color="auto"/>
        <w:bottom w:val="none" w:sz="0" w:space="0" w:color="auto"/>
        <w:right w:val="none" w:sz="0" w:space="0" w:color="auto"/>
      </w:divBdr>
    </w:div>
    <w:div w:id="1343051742">
      <w:bodyDiv w:val="1"/>
      <w:marLeft w:val="0"/>
      <w:marRight w:val="0"/>
      <w:marTop w:val="0"/>
      <w:marBottom w:val="0"/>
      <w:divBdr>
        <w:top w:val="none" w:sz="0" w:space="0" w:color="auto"/>
        <w:left w:val="none" w:sz="0" w:space="0" w:color="auto"/>
        <w:bottom w:val="none" w:sz="0" w:space="0" w:color="auto"/>
        <w:right w:val="none" w:sz="0" w:space="0" w:color="auto"/>
      </w:divBdr>
    </w:div>
    <w:div w:id="1369377244">
      <w:bodyDiv w:val="1"/>
      <w:marLeft w:val="0"/>
      <w:marRight w:val="0"/>
      <w:marTop w:val="0"/>
      <w:marBottom w:val="0"/>
      <w:divBdr>
        <w:top w:val="none" w:sz="0" w:space="0" w:color="auto"/>
        <w:left w:val="none" w:sz="0" w:space="0" w:color="auto"/>
        <w:bottom w:val="none" w:sz="0" w:space="0" w:color="auto"/>
        <w:right w:val="none" w:sz="0" w:space="0" w:color="auto"/>
      </w:divBdr>
    </w:div>
    <w:div w:id="1536111954">
      <w:bodyDiv w:val="1"/>
      <w:marLeft w:val="0"/>
      <w:marRight w:val="0"/>
      <w:marTop w:val="0"/>
      <w:marBottom w:val="0"/>
      <w:divBdr>
        <w:top w:val="none" w:sz="0" w:space="0" w:color="auto"/>
        <w:left w:val="none" w:sz="0" w:space="0" w:color="auto"/>
        <w:bottom w:val="none" w:sz="0" w:space="0" w:color="auto"/>
        <w:right w:val="none" w:sz="0" w:space="0" w:color="auto"/>
      </w:divBdr>
    </w:div>
    <w:div w:id="1581254735">
      <w:bodyDiv w:val="1"/>
      <w:marLeft w:val="0"/>
      <w:marRight w:val="0"/>
      <w:marTop w:val="0"/>
      <w:marBottom w:val="0"/>
      <w:divBdr>
        <w:top w:val="none" w:sz="0" w:space="0" w:color="auto"/>
        <w:left w:val="none" w:sz="0" w:space="0" w:color="auto"/>
        <w:bottom w:val="none" w:sz="0" w:space="0" w:color="auto"/>
        <w:right w:val="none" w:sz="0" w:space="0" w:color="auto"/>
      </w:divBdr>
    </w:div>
    <w:div w:id="1581481643">
      <w:bodyDiv w:val="1"/>
      <w:marLeft w:val="0"/>
      <w:marRight w:val="0"/>
      <w:marTop w:val="0"/>
      <w:marBottom w:val="0"/>
      <w:divBdr>
        <w:top w:val="none" w:sz="0" w:space="0" w:color="auto"/>
        <w:left w:val="none" w:sz="0" w:space="0" w:color="auto"/>
        <w:bottom w:val="none" w:sz="0" w:space="0" w:color="auto"/>
        <w:right w:val="none" w:sz="0" w:space="0" w:color="auto"/>
      </w:divBdr>
    </w:div>
    <w:div w:id="1612980267">
      <w:bodyDiv w:val="1"/>
      <w:marLeft w:val="0"/>
      <w:marRight w:val="0"/>
      <w:marTop w:val="0"/>
      <w:marBottom w:val="0"/>
      <w:divBdr>
        <w:top w:val="none" w:sz="0" w:space="0" w:color="auto"/>
        <w:left w:val="none" w:sz="0" w:space="0" w:color="auto"/>
        <w:bottom w:val="none" w:sz="0" w:space="0" w:color="auto"/>
        <w:right w:val="none" w:sz="0" w:space="0" w:color="auto"/>
      </w:divBdr>
    </w:div>
    <w:div w:id="1617133551">
      <w:bodyDiv w:val="1"/>
      <w:marLeft w:val="0"/>
      <w:marRight w:val="0"/>
      <w:marTop w:val="0"/>
      <w:marBottom w:val="0"/>
      <w:divBdr>
        <w:top w:val="none" w:sz="0" w:space="0" w:color="auto"/>
        <w:left w:val="none" w:sz="0" w:space="0" w:color="auto"/>
        <w:bottom w:val="none" w:sz="0" w:space="0" w:color="auto"/>
        <w:right w:val="none" w:sz="0" w:space="0" w:color="auto"/>
      </w:divBdr>
    </w:div>
    <w:div w:id="1662198769">
      <w:bodyDiv w:val="1"/>
      <w:marLeft w:val="0"/>
      <w:marRight w:val="0"/>
      <w:marTop w:val="0"/>
      <w:marBottom w:val="0"/>
      <w:divBdr>
        <w:top w:val="none" w:sz="0" w:space="0" w:color="auto"/>
        <w:left w:val="none" w:sz="0" w:space="0" w:color="auto"/>
        <w:bottom w:val="none" w:sz="0" w:space="0" w:color="auto"/>
        <w:right w:val="none" w:sz="0" w:space="0" w:color="auto"/>
      </w:divBdr>
    </w:div>
    <w:div w:id="1702826970">
      <w:bodyDiv w:val="1"/>
      <w:marLeft w:val="0"/>
      <w:marRight w:val="0"/>
      <w:marTop w:val="0"/>
      <w:marBottom w:val="0"/>
      <w:divBdr>
        <w:top w:val="none" w:sz="0" w:space="0" w:color="auto"/>
        <w:left w:val="none" w:sz="0" w:space="0" w:color="auto"/>
        <w:bottom w:val="none" w:sz="0" w:space="0" w:color="auto"/>
        <w:right w:val="none" w:sz="0" w:space="0" w:color="auto"/>
      </w:divBdr>
    </w:div>
    <w:div w:id="1794208835">
      <w:bodyDiv w:val="1"/>
      <w:marLeft w:val="0"/>
      <w:marRight w:val="0"/>
      <w:marTop w:val="0"/>
      <w:marBottom w:val="0"/>
      <w:divBdr>
        <w:top w:val="none" w:sz="0" w:space="0" w:color="auto"/>
        <w:left w:val="none" w:sz="0" w:space="0" w:color="auto"/>
        <w:bottom w:val="none" w:sz="0" w:space="0" w:color="auto"/>
        <w:right w:val="none" w:sz="0" w:space="0" w:color="auto"/>
      </w:divBdr>
    </w:div>
    <w:div w:id="1821262360">
      <w:bodyDiv w:val="1"/>
      <w:marLeft w:val="0"/>
      <w:marRight w:val="0"/>
      <w:marTop w:val="0"/>
      <w:marBottom w:val="0"/>
      <w:divBdr>
        <w:top w:val="none" w:sz="0" w:space="0" w:color="auto"/>
        <w:left w:val="none" w:sz="0" w:space="0" w:color="auto"/>
        <w:bottom w:val="none" w:sz="0" w:space="0" w:color="auto"/>
        <w:right w:val="none" w:sz="0" w:space="0" w:color="auto"/>
      </w:divBdr>
    </w:div>
    <w:div w:id="1849446155">
      <w:bodyDiv w:val="1"/>
      <w:marLeft w:val="0"/>
      <w:marRight w:val="0"/>
      <w:marTop w:val="0"/>
      <w:marBottom w:val="0"/>
      <w:divBdr>
        <w:top w:val="none" w:sz="0" w:space="0" w:color="auto"/>
        <w:left w:val="none" w:sz="0" w:space="0" w:color="auto"/>
        <w:bottom w:val="none" w:sz="0" w:space="0" w:color="auto"/>
        <w:right w:val="none" w:sz="0" w:space="0" w:color="auto"/>
      </w:divBdr>
    </w:div>
    <w:div w:id="19484593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Стандартная">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Mul16</b:Tag>
    <b:SourceType>Book</b:SourceType>
    <b:Guid>{8231E51A-8F76-441C-8B46-D3EC65AA421F}</b:Guid>
    <b:Title>Management and Organisational Behaviour</b:Title>
    <b:Year>2016</b:Year>
    <b:Author>
      <b:Author>
        <b:NameList>
          <b:Person>
            <b:Last>Mullins </b:Last>
            <b:Middle>J</b:Middle>
            <b:First>Jaurie</b:First>
          </b:Person>
          <b:Person>
            <b:Last>Gill</b:Last>
            <b:First>Christy</b:First>
          </b:Person>
        </b:NameList>
      </b:Author>
    </b:Author>
    <b:City>Pearson</b:City>
    <b:Publisher>Upper Saddle  River </b:Publisher>
    <b:Edition>11th</b:Edition>
    <b:RefOrder>1</b:RefOrder>
  </b:Source>
  <b:Source>
    <b:Tag>Min86</b:Tag>
    <b:SourceType>JournalArticle</b:SourceType>
    <b:Guid>{C8D42037-95B4-44EE-B67D-102284C9F783}</b:Guid>
    <b:Title>Managerial work: analysis from observation</b:Title>
    <b:Year>1986</b:Year>
    <b:Author>
      <b:Author>
        <b:NameList>
          <b:Person>
            <b:Last>Mintzberg</b:Last>
            <b:First>Henry</b:First>
          </b:Person>
        </b:NameList>
      </b:Author>
    </b:Author>
    <b:JournalName>Management  science</b:JournalName>
    <b:Volume>18</b:Volume>
    <b:RefOrder>2</b:RefOrder>
  </b:Source>
  <b:Source>
    <b:Tag>Med17</b:Tag>
    <b:SourceType>JournalArticle</b:SourceType>
    <b:Guid>{3C6FCAF1-24AA-4329-A358-3486B175987B}</b:Guid>
    <b:Author>
      <b:Author>
        <b:NameList>
          <b:Person>
            <b:Last>Medlan</b:Last>
            <b:First>Dina</b:First>
          </b:Person>
        </b:NameList>
      </b:Author>
    </b:Author>
    <b:Title>EasyJet CEO Dame Carolyn McCall on Trasformative leadership</b:Title>
    <b:JournalName>Manager magazine</b:JournalName>
    <b:Year>2017</b:Year>
    <b:Pages>28-31</b:Pages>
    <b:RefOrder>7</b:RefOrder>
  </b:Source>
  <b:Source>
    <b:Tag>Cas17</b:Tag>
    <b:SourceType>InternetSite</b:SourceType>
    <b:Guid>{A7D43B77-6832-4180-B842-909F7483CC55}</b:Guid>
    <b:Author>
      <b:Author>
        <b:NameList>
          <b:Person>
            <b:Last>David</b:Last>
            <b:First>Casey</b:First>
          </b:Person>
        </b:NameList>
      </b:Author>
    </b:Author>
    <b:Title>https://www.routesonline.com</b:Title>
    <b:Year>2017</b:Year>
    <b:YearAccessed>2018</b:YearAccessed>
    <b:MonthAccessed>March</b:MonthAccessed>
    <b:DayAccessed>8</b:DayAccessed>
    <b:URL>https://www.routesonline.com/news/29/breaking-news</b:URL>
    <b:RefOrder>10</b:RefOrder>
  </b:Source>
  <b:Source>
    <b:Tag>Bod02</b:Tag>
    <b:SourceType>Book</b:SourceType>
    <b:Guid>{9FCBAEBE-2C4C-45EF-8A55-2528A1AB0F03}</b:Guid>
    <b:Title>Management.An itroduction</b:Title>
    <b:Year>2002</b:Year>
    <b:City>Harlow</b:City>
    <b:Publisher>Pearson Education Limited</b:Publisher>
    <b:Edition>2 nd</b:Edition>
    <b:Author>
      <b:Author>
        <b:NameList>
          <b:Person>
            <b:Last>Boddy </b:Last>
            <b:First>David</b:First>
          </b:Person>
        </b:NameList>
      </b:Author>
    </b:Author>
    <b:RefOrder>9</b:RefOrder>
  </b:Source>
  <b:Source>
    <b:Tag>The181</b:Tag>
    <b:SourceType>InternetSite</b:SourceType>
    <b:Guid>{7A5108BF-E29D-47F4-9D1D-1CF61F848232}</b:Guid>
    <b:Title>The Financial times Limited </b:Title>
    <b:Year>2018</b:Year>
    <b:YearAccessed>2018</b:YearAccessed>
    <b:MonthAccessed>Marcch </b:MonthAccessed>
    <b:DayAccessed>12</b:DayAccessed>
    <b:URL>https://www.ft.com</b:URL>
    <b:RefOrder>14</b:RefOrder>
  </b:Source>
  <b:Source>
    <b:Tag>Huc13</b:Tag>
    <b:SourceType>Book</b:SourceType>
    <b:Guid>{105C758E-7885-425F-A632-28BF3DB52684}</b:Guid>
    <b:Title>Organisational  Behaviour </b:Title>
    <b:Year>2013</b:Year>
    <b:Author>
      <b:Author>
        <b:NameList>
          <b:Person>
            <b:Last>Huczynski </b:Last>
            <b:First>Andrej</b:First>
          </b:Person>
          <b:Person>
            <b:Last>Buchanan</b:Last>
            <b:First>David</b:First>
          </b:Person>
        </b:NameList>
      </b:Author>
    </b:Author>
    <b:City>Harlow</b:City>
    <b:Publisher>Pearson</b:Publisher>
    <b:Edition>8 th</b:Edition>
    <b:RefOrder>4</b:RefOrder>
  </b:Source>
  <b:Source>
    <b:Tag>The18</b:Tag>
    <b:SourceType>InternetSite</b:SourceType>
    <b:Guid>{6CDFCA43-616D-4FE2-B743-EF7BF35A58CF}</b:Guid>
    <b:Year>2013</b:Year>
    <b:YearAccessed>2018</b:YearAccessed>
    <b:MonthAccessed>March</b:MonthAccessed>
    <b:DayAccessed>7</b:DayAccessed>
    <b:URL>https://www.theguardian.com/business/2013/jun/18/easyjet-stelios-airbus-deal</b:URL>
    <b:Author>
      <b:Author>
        <b:Corporate>The Guardian</b:Corporate>
      </b:Author>
    </b:Author>
    <b:Title>EasyJet faces turbulence from Stelios over Airbus deal</b:Title>
    <b:RefOrder>11</b:RefOrder>
  </b:Source>
  <b:Source>
    <b:Tag>Tra18</b:Tag>
    <b:SourceType>InternetSite</b:SourceType>
    <b:Guid>{15325D57-ADCD-43E6-800E-8744285C8475}</b:Guid>
    <b:Title>Executive Dinner with Carolyn McCall OBE</b:Title>
    <b:Year>2011</b:Year>
    <b:YearAccessed>2018</b:YearAccessed>
    <b:MonthAccessed>March</b:MonthAccessed>
    <b:DayAccessed>9</b:DayAccessed>
    <b:URL>http://www.travelerbase.com/index.php?proc=search&amp;term=easyJet CEO Carolyn McCall</b:URL>
    <b:Author>
      <b:Author>
        <b:Corporate>Travelerbase</b:Corporate>
      </b:Author>
    </b:Author>
    <b:RefOrder>3</b:RefOrder>
  </b:Source>
  <b:Source>
    <b:Tag>www183</b:Tag>
    <b:SourceType>InternetSite</b:SourceType>
    <b:Guid>{3B892828-42B7-4FC2-86D7-F263D8237C1A}</b:Guid>
    <b:Title>The City’s highest flying woman: easyJet chief executive Carolyn McCall</b:Title>
    <b:YearAccessed>2018</b:YearAccessed>
    <b:MonthAccessed>March</b:MonthAccessed>
    <b:DayAccessed>8</b:DayAccessed>
    <b:URL>https://www.standard.co.uk/lifestyle/london-life/the-city-s-highest-flying-woman-easyjet-chief-executive-carolyn-mccall</b:URL>
    <b:Author>
      <b:Author>
        <b:Corporate> Evening  Standard</b:Corporate>
      </b:Author>
    </b:Author>
    <b:Year>2013</b:Year>
    <b:RefOrder>5</b:RefOrder>
  </b:Source>
  <b:Source>
    <b:Tag>Lea14</b:Tag>
    <b:SourceType>InternetSite</b:SourceType>
    <b:Guid>{FC5CD33E-7FFA-4D23-961F-1F9655CD6F41}</b:Guid>
    <b:Author>
      <b:Author>
        <b:Corporate>Leaders League</b:Corporate>
      </b:Author>
    </b:Author>
    <b:Title>The success of easyJet is not a single person’s work</b:Title>
    <b:Year>2014</b:Year>
    <b:YearAccessed>2018</b:YearAccessed>
    <b:MonthAccessed>March</b:MonthAccessed>
    <b:DayAccessed>13</b:DayAccessed>
    <b:URL>http://www.leadersleague.com/en/news/interview-with-carolyn-mccall-ceo-of-easyjet</b:URL>
    <b:RefOrder>8</b:RefOrder>
  </b:Source>
  <b:Source>
    <b:Tag>Man17</b:Tag>
    <b:SourceType>InternetSite</b:SourceType>
    <b:Guid>{589D8A01-EF24-464C-BFA2-E54BD9A6F352}</b:Guid>
    <b:Author>
      <b:Author>
        <b:Corporate>Management Today</b:Corporate>
      </b:Author>
    </b:Author>
    <b:Title>Carolyn McCall's 3 biggest achievements as easyJet CEO</b:Title>
    <b:Year>2017</b:Year>
    <b:YearAccessed>2018</b:YearAccessed>
    <b:MonthAccessed>March</b:MonthAccessed>
    <b:DayAccessed>13</b:DayAccessed>
    <b:URL>https://www.managementtoday.co.uk/carolyn-mccalls-3-biggest-achievements-easyjet-ceo/women-in-business/article/1450836</b:URL>
    <b:RefOrder>6</b:RefOrder>
  </b:Source>
  <b:Source>
    <b:Tag>BPP10</b:Tag>
    <b:SourceType>Book</b:SourceType>
    <b:Guid>{DAA87677-D31C-4422-BC7D-C1F10C9B5B22}</b:Guid>
    <b:Title>Organisations&amp;Behaviour </b:Title>
    <b:Year>2010</b:Year>
    <b:Author>
      <b:Author>
        <b:Corporate>BPP</b:Corporate>
      </b:Author>
    </b:Author>
    <b:City>London</b:City>
    <b:Publisher>BPP</b:Publisher>
    <b:Edition>2 nd</b:Edition>
    <b:RefOrder>12</b:RefOrder>
  </b:Source>
  <b:Source>
    <b:Tag>BBC10</b:Tag>
    <b:SourceType>InternetSite</b:SourceType>
    <b:Guid>{E7AC1614-F05B-46CB-8958-230A8C6BA17A}</b:Guid>
    <b:Title>Easyjet CEO: Company has 'strong balance sheet'</b:Title>
    <b:Year>2010</b:Year>
    <b:Author>
      <b:Author>
        <b:Corporate>BBC News</b:Corporate>
      </b:Author>
    </b:Author>
    <b:YearAccessed>2018</b:YearAccessed>
    <b:MonthAccessed>March </b:MonthAccessed>
    <b:DayAccessed>10</b:DayAccessed>
    <b:URL>http://www.bbc.co.uk/news/av/business-11765443/easyjet-ceo-company-has-strong-balance-sheet</b:URL>
    <b:RefOrder>13</b:RefOrder>
  </b:Source>
</b:Sources>
</file>

<file path=customXml/itemProps1.xml><?xml version="1.0" encoding="utf-8"?>
<ds:datastoreItem xmlns:ds="http://schemas.openxmlformats.org/officeDocument/2006/customXml" ds:itemID="{CBE82B50-3303-433E-A473-71B2494389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720</TotalTime>
  <Pages>7</Pages>
  <Words>2176</Words>
  <Characters>12407</Characters>
  <Application>Microsoft Office Word</Application>
  <DocSecurity>0</DocSecurity>
  <Lines>103</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14554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Managing Organisations</dc:title>
  <dc:subject>Mintzberg’s classification managerial roles. Dame Carolyn McCall</dc:subject>
  <dc:creator>alex</dc:creator>
  <cp:keywords/>
  <dc:description/>
  <cp:lastModifiedBy>alex</cp:lastModifiedBy>
  <cp:revision>11</cp:revision>
  <dcterms:created xsi:type="dcterms:W3CDTF">2018-03-12T19:58:00Z</dcterms:created>
  <dcterms:modified xsi:type="dcterms:W3CDTF">2018-03-13T23:43:00Z</dcterms:modified>
</cp:coreProperties>
</file>