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FFD6024" w:rsidR="00DB116D" w:rsidRPr="00A406E5" w:rsidRDefault="00F5361E" w:rsidP="00E51AAC">
            <w:pPr>
              <w:spacing w:before="120" w:after="120"/>
              <w:jc w:val="both"/>
              <w:rPr>
                <w:rFonts w:ascii="Arial" w:hAnsi="Arial" w:cs="Arial"/>
                <w:b/>
                <w:sz w:val="22"/>
                <w:szCs w:val="22"/>
              </w:rPr>
            </w:pPr>
            <w:r>
              <w:rPr>
                <w:rFonts w:ascii="Arial" w:hAnsi="Arial" w:cs="Arial"/>
                <w:b/>
                <w:sz w:val="22"/>
                <w:szCs w:val="22"/>
              </w:rPr>
              <w:t>Foundation Degree: Inclusive Education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B3C14A3" w:rsidR="008F1308" w:rsidRPr="00A406E5" w:rsidRDefault="00F5361E" w:rsidP="00E51AAC">
            <w:pPr>
              <w:spacing w:before="120" w:after="120"/>
              <w:jc w:val="both"/>
              <w:rPr>
                <w:rFonts w:ascii="Arial" w:hAnsi="Arial" w:cs="Arial"/>
                <w:b/>
                <w:sz w:val="22"/>
                <w:szCs w:val="22"/>
              </w:rPr>
            </w:pPr>
            <w:r>
              <w:rPr>
                <w:rFonts w:ascii="Arial" w:hAnsi="Arial" w:cs="Arial"/>
                <w:b/>
                <w:sz w:val="22"/>
                <w:szCs w:val="22"/>
              </w:rPr>
              <w:t>Exploring behaviours and interventions in the learning environment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70223DA" w:rsidR="00B84B5B" w:rsidRPr="00A406E5" w:rsidRDefault="00F5361E" w:rsidP="00152E9D">
            <w:pPr>
              <w:spacing w:before="120" w:after="120"/>
              <w:jc w:val="both"/>
              <w:rPr>
                <w:rFonts w:ascii="Arial" w:hAnsi="Arial" w:cs="Arial"/>
                <w:b/>
                <w:sz w:val="22"/>
                <w:szCs w:val="22"/>
              </w:rPr>
            </w:pPr>
            <w:r>
              <w:rPr>
                <w:rFonts w:ascii="Arial" w:hAnsi="Arial" w:cs="Arial"/>
                <w:b/>
                <w:sz w:val="22"/>
                <w:szCs w:val="22"/>
              </w:rPr>
              <w:t>ECIE4011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69431F2" w:rsidR="00B84B5B" w:rsidRPr="00A406E5" w:rsidRDefault="00F5361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7B42568" w:rsidR="00DB116D" w:rsidRPr="00A406E5" w:rsidRDefault="00F5361E" w:rsidP="00E51AAC">
            <w:pPr>
              <w:spacing w:before="120" w:after="120"/>
              <w:jc w:val="both"/>
              <w:rPr>
                <w:rFonts w:ascii="Arial" w:hAnsi="Arial" w:cs="Arial"/>
                <w:b/>
                <w:sz w:val="22"/>
                <w:szCs w:val="22"/>
              </w:rPr>
            </w:pPr>
            <w:r>
              <w:rPr>
                <w:rFonts w:ascii="Arial" w:hAnsi="Arial" w:cs="Arial"/>
                <w:b/>
                <w:sz w:val="22"/>
                <w:szCs w:val="22"/>
              </w:rPr>
              <w:t>Sue Ainsworth</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4E2FEC" w14:textId="77777777" w:rsidR="00DB116D" w:rsidRDefault="00F5361E" w:rsidP="00E51AAC">
            <w:pPr>
              <w:spacing w:before="120" w:after="120"/>
              <w:jc w:val="both"/>
              <w:rPr>
                <w:rFonts w:ascii="Arial" w:hAnsi="Arial" w:cs="Arial"/>
                <w:b/>
                <w:sz w:val="22"/>
                <w:szCs w:val="22"/>
              </w:rPr>
            </w:pPr>
            <w:r>
              <w:rPr>
                <w:rFonts w:ascii="Arial" w:hAnsi="Arial" w:cs="Arial"/>
                <w:b/>
                <w:sz w:val="22"/>
                <w:szCs w:val="22"/>
              </w:rPr>
              <w:t>Cindy Hunt/</w:t>
            </w:r>
          </w:p>
          <w:p w14:paraId="3799A8AB" w14:textId="1F212257" w:rsidR="00F5361E" w:rsidRPr="00A406E5" w:rsidRDefault="00F5361E" w:rsidP="00E51AAC">
            <w:pPr>
              <w:spacing w:before="120" w:after="120"/>
              <w:jc w:val="both"/>
              <w:rPr>
                <w:rFonts w:ascii="Arial" w:hAnsi="Arial" w:cs="Arial"/>
                <w:b/>
                <w:sz w:val="22"/>
                <w:szCs w:val="22"/>
              </w:rPr>
            </w:pPr>
            <w:r>
              <w:rPr>
                <w:rFonts w:ascii="Arial" w:hAnsi="Arial" w:cs="Arial"/>
                <w:b/>
                <w:sz w:val="22"/>
                <w:szCs w:val="22"/>
              </w:rPr>
              <w:t>Heike Griffiths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B20F83" w14:textId="4D27FE8C" w:rsidR="00DB116D" w:rsidRDefault="00F5361E" w:rsidP="005F0579">
            <w:pPr>
              <w:spacing w:before="120" w:after="120"/>
              <w:jc w:val="both"/>
              <w:rPr>
                <w:rFonts w:ascii="Arial" w:hAnsi="Arial" w:cs="Arial"/>
                <w:b/>
                <w:sz w:val="22"/>
                <w:szCs w:val="22"/>
              </w:rPr>
            </w:pPr>
            <w:r>
              <w:rPr>
                <w:rFonts w:ascii="Arial" w:hAnsi="Arial" w:cs="Arial"/>
                <w:b/>
                <w:sz w:val="22"/>
                <w:szCs w:val="22"/>
              </w:rPr>
              <w:t>Component 2</w:t>
            </w:r>
          </w:p>
          <w:p w14:paraId="4B357983" w14:textId="0D67D473" w:rsidR="00F5361E" w:rsidRDefault="00F5361E" w:rsidP="00F5361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 xml:space="preserve">Video (3 minutes) – </w:t>
            </w:r>
            <w:r>
              <w:rPr>
                <w:rStyle w:val="normaltextrun"/>
                <w:rFonts w:ascii="Arial" w:hAnsi="Arial" w:cs="Arial"/>
                <w:sz w:val="22"/>
                <w:szCs w:val="22"/>
              </w:rPr>
              <w:t>Identify, describe and evaluate a practical intervention / resource that is used to promote positive behaviour within your setting.</w:t>
            </w:r>
            <w:r>
              <w:rPr>
                <w:rStyle w:val="eop"/>
                <w:rFonts w:ascii="Arial" w:hAnsi="Arial" w:cs="Arial"/>
                <w:sz w:val="22"/>
                <w:szCs w:val="22"/>
              </w:rPr>
              <w:t> </w:t>
            </w:r>
          </w:p>
          <w:p w14:paraId="5D836317" w14:textId="77777777" w:rsidR="00F5361E" w:rsidRDefault="00F5361E" w:rsidP="00F5361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47D54A8" w14:textId="77777777" w:rsidR="00F5361E" w:rsidRDefault="00F5361E" w:rsidP="00F5361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Video to be submitted via Teams</w:t>
            </w:r>
            <w:r>
              <w:rPr>
                <w:rStyle w:val="eop"/>
                <w:rFonts w:ascii="Arial" w:hAnsi="Arial" w:cs="Arial"/>
                <w:sz w:val="22"/>
                <w:szCs w:val="22"/>
              </w:rPr>
              <w:t> </w:t>
            </w:r>
          </w:p>
          <w:p w14:paraId="1BBE9535" w14:textId="77777777" w:rsidR="00F5361E" w:rsidRDefault="00F5361E" w:rsidP="005F0579">
            <w:pPr>
              <w:spacing w:before="120" w:after="120"/>
              <w:jc w:val="both"/>
              <w:rPr>
                <w:rFonts w:ascii="Arial" w:hAnsi="Arial" w:cs="Arial"/>
                <w:b/>
                <w:sz w:val="22"/>
                <w:szCs w:val="22"/>
              </w:rPr>
            </w:pPr>
          </w:p>
          <w:p w14:paraId="065A90EC" w14:textId="5A096465" w:rsidR="00F5361E" w:rsidRPr="00A406E5" w:rsidRDefault="00F5361E"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43EB089" w:rsidR="00DB116D" w:rsidRPr="00A406E5" w:rsidRDefault="00F5361E" w:rsidP="00E51AAC">
            <w:pPr>
              <w:spacing w:before="120" w:after="120"/>
              <w:jc w:val="both"/>
              <w:rPr>
                <w:rFonts w:ascii="Arial" w:hAnsi="Arial" w:cs="Arial"/>
                <w:b/>
                <w:sz w:val="22"/>
                <w:szCs w:val="22"/>
              </w:rPr>
            </w:pPr>
            <w:r>
              <w:rPr>
                <w:rFonts w:ascii="Arial" w:hAnsi="Arial" w:cs="Arial"/>
                <w:b/>
                <w:sz w:val="22"/>
                <w:szCs w:val="22"/>
              </w:rPr>
              <w:t>3 minutes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26D96BA" w:rsidR="00B84B5B" w:rsidRPr="00A406E5" w:rsidRDefault="00F5361E" w:rsidP="005F0579">
            <w:pPr>
              <w:spacing w:before="120" w:after="120"/>
              <w:jc w:val="both"/>
              <w:rPr>
                <w:rFonts w:ascii="Arial" w:hAnsi="Arial" w:cs="Arial"/>
                <w:b/>
                <w:sz w:val="22"/>
                <w:szCs w:val="22"/>
              </w:rPr>
            </w:pPr>
            <w:r>
              <w:rPr>
                <w:rFonts w:ascii="Arial" w:hAnsi="Arial" w:cs="Arial"/>
                <w:b/>
                <w:sz w:val="22"/>
                <w:szCs w:val="22"/>
              </w:rPr>
              <w:t>0</w:t>
            </w:r>
            <w:r w:rsidR="009D15BE">
              <w:rPr>
                <w:rFonts w:ascii="Arial" w:hAnsi="Arial" w:cs="Arial"/>
                <w:b/>
                <w:sz w:val="22"/>
                <w:szCs w:val="22"/>
              </w:rPr>
              <w:t>1</w:t>
            </w:r>
            <w:r>
              <w:rPr>
                <w:rFonts w:ascii="Arial" w:hAnsi="Arial" w:cs="Arial"/>
                <w:b/>
                <w:sz w:val="22"/>
                <w:szCs w:val="22"/>
              </w:rPr>
              <w:t>/03/202</w:t>
            </w:r>
            <w:r w:rsidR="009D15BE">
              <w:rPr>
                <w:rFonts w:ascii="Arial" w:hAnsi="Arial" w:cs="Arial"/>
                <w:b/>
                <w:sz w:val="22"/>
                <w:szCs w:val="22"/>
              </w:rPr>
              <w:t>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35FD94C" w:rsidR="00B84B5B" w:rsidRPr="00A406E5" w:rsidRDefault="00F5361E" w:rsidP="005F0579">
            <w:pPr>
              <w:spacing w:before="120" w:after="120"/>
              <w:jc w:val="both"/>
              <w:rPr>
                <w:rFonts w:ascii="Arial" w:hAnsi="Arial" w:cs="Arial"/>
                <w:b/>
                <w:sz w:val="22"/>
                <w:szCs w:val="22"/>
              </w:rPr>
            </w:pPr>
            <w:r>
              <w:rPr>
                <w:rFonts w:ascii="Arial" w:hAnsi="Arial" w:cs="Arial"/>
                <w:b/>
                <w:sz w:val="22"/>
                <w:szCs w:val="22"/>
              </w:rPr>
              <w:t>2</w:t>
            </w:r>
            <w:r w:rsidR="009D15BE">
              <w:rPr>
                <w:rFonts w:ascii="Arial" w:hAnsi="Arial" w:cs="Arial"/>
                <w:b/>
                <w:sz w:val="22"/>
                <w:szCs w:val="22"/>
              </w:rPr>
              <w:t>7</w:t>
            </w:r>
            <w:r>
              <w:rPr>
                <w:rFonts w:ascii="Arial" w:hAnsi="Arial" w:cs="Arial"/>
                <w:b/>
                <w:sz w:val="22"/>
                <w:szCs w:val="22"/>
              </w:rPr>
              <w:t>/03/202</w:t>
            </w:r>
            <w:r w:rsidR="009D15BE">
              <w:rPr>
                <w:rFonts w:ascii="Arial" w:hAnsi="Arial" w:cs="Arial"/>
                <w:b/>
                <w:sz w:val="22"/>
                <w:szCs w:val="22"/>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DD0433"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310B6A85" w14:textId="54F70B2B" w:rsidR="00EA0757" w:rsidRPr="00A406E5" w:rsidRDefault="00EA0757" w:rsidP="00A406E5">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8266459" w14:textId="77777777" w:rsidR="00F5361E" w:rsidRPr="00F5361E" w:rsidRDefault="00F5361E" w:rsidP="00F5361E">
            <w:pPr>
              <w:pStyle w:val="ListParagraph"/>
              <w:numPr>
                <w:ilvl w:val="0"/>
                <w:numId w:val="17"/>
              </w:numPr>
              <w:overflowPunct w:val="0"/>
              <w:autoSpaceDE w:val="0"/>
              <w:autoSpaceDN w:val="0"/>
              <w:adjustRightInd w:val="0"/>
              <w:spacing w:after="200" w:line="276" w:lineRule="auto"/>
              <w:jc w:val="both"/>
              <w:textAlignment w:val="baseline"/>
              <w:rPr>
                <w:rFonts w:asciiTheme="minorBidi" w:hAnsiTheme="minorBidi" w:cstheme="minorBidi"/>
                <w:sz w:val="22"/>
                <w:szCs w:val="22"/>
              </w:rPr>
            </w:pPr>
            <w:r w:rsidRPr="00F5361E">
              <w:rPr>
                <w:rFonts w:asciiTheme="minorBidi" w:hAnsiTheme="minorBidi" w:cstheme="minorBidi"/>
                <w:sz w:val="22"/>
                <w:szCs w:val="22"/>
              </w:rPr>
              <w:t>demonstrate an understanding of the factors that influence children’s behaviour in learning environments;</w:t>
            </w:r>
          </w:p>
          <w:p w14:paraId="63E47170" w14:textId="77777777" w:rsidR="00F5361E" w:rsidRPr="00F5361E" w:rsidRDefault="00F5361E" w:rsidP="00F5361E">
            <w:pPr>
              <w:numPr>
                <w:ilvl w:val="0"/>
                <w:numId w:val="17"/>
              </w:numPr>
              <w:overflowPunct w:val="0"/>
              <w:autoSpaceDE w:val="0"/>
              <w:autoSpaceDN w:val="0"/>
              <w:adjustRightInd w:val="0"/>
              <w:jc w:val="both"/>
              <w:textAlignment w:val="baseline"/>
              <w:rPr>
                <w:rFonts w:asciiTheme="minorBidi" w:hAnsiTheme="minorBidi" w:cstheme="minorBidi"/>
                <w:sz w:val="22"/>
                <w:szCs w:val="22"/>
              </w:rPr>
            </w:pPr>
            <w:r w:rsidRPr="00F5361E">
              <w:rPr>
                <w:rFonts w:asciiTheme="minorBidi" w:hAnsiTheme="minorBidi" w:cstheme="minorBidi"/>
                <w:sz w:val="22"/>
                <w:szCs w:val="22"/>
              </w:rPr>
              <w:t>demonstrate knowledge of the personal characteristics that influence   children’s behaviour in the learning environment;</w:t>
            </w:r>
          </w:p>
          <w:p w14:paraId="4DE0BDFD" w14:textId="77777777" w:rsidR="00F5361E" w:rsidRPr="00F5361E" w:rsidRDefault="00F5361E" w:rsidP="00F5361E">
            <w:pPr>
              <w:ind w:left="585"/>
              <w:rPr>
                <w:rFonts w:asciiTheme="minorBidi" w:hAnsiTheme="minorBidi" w:cstheme="minorBidi"/>
                <w:sz w:val="22"/>
                <w:szCs w:val="22"/>
              </w:rPr>
            </w:pPr>
          </w:p>
          <w:p w14:paraId="41E566C1" w14:textId="77777777" w:rsidR="00F5361E" w:rsidRPr="00F5361E" w:rsidRDefault="00F5361E" w:rsidP="00F5361E">
            <w:pPr>
              <w:numPr>
                <w:ilvl w:val="0"/>
                <w:numId w:val="17"/>
              </w:numPr>
              <w:overflowPunct w:val="0"/>
              <w:autoSpaceDE w:val="0"/>
              <w:autoSpaceDN w:val="0"/>
              <w:adjustRightInd w:val="0"/>
              <w:jc w:val="both"/>
              <w:textAlignment w:val="baseline"/>
              <w:rPr>
                <w:rFonts w:asciiTheme="minorBidi" w:hAnsiTheme="minorBidi" w:cstheme="minorBidi"/>
                <w:sz w:val="22"/>
                <w:szCs w:val="22"/>
              </w:rPr>
            </w:pPr>
            <w:r w:rsidRPr="00F5361E">
              <w:rPr>
                <w:rFonts w:asciiTheme="minorBidi" w:hAnsiTheme="minorBidi" w:cstheme="minorBidi"/>
                <w:sz w:val="22"/>
                <w:szCs w:val="22"/>
              </w:rPr>
              <w:t>evaluate a range of practical interventions devised to promote positive behaviours;</w:t>
            </w:r>
          </w:p>
          <w:p w14:paraId="18A3DDC5" w14:textId="77777777" w:rsidR="00F5361E" w:rsidRPr="00F5361E" w:rsidRDefault="00F5361E" w:rsidP="00F5361E">
            <w:pPr>
              <w:ind w:left="585"/>
              <w:rPr>
                <w:rFonts w:asciiTheme="minorBidi" w:hAnsiTheme="minorBidi" w:cstheme="minorBidi"/>
                <w:sz w:val="22"/>
                <w:szCs w:val="22"/>
              </w:rPr>
            </w:pPr>
          </w:p>
          <w:p w14:paraId="617F985E" w14:textId="77777777" w:rsidR="00F5361E" w:rsidRPr="00F5361E" w:rsidRDefault="00F5361E" w:rsidP="00F5361E">
            <w:pPr>
              <w:numPr>
                <w:ilvl w:val="0"/>
                <w:numId w:val="17"/>
              </w:numPr>
              <w:overflowPunct w:val="0"/>
              <w:autoSpaceDE w:val="0"/>
              <w:autoSpaceDN w:val="0"/>
              <w:adjustRightInd w:val="0"/>
              <w:jc w:val="both"/>
              <w:textAlignment w:val="baseline"/>
              <w:rPr>
                <w:rFonts w:asciiTheme="minorBidi" w:hAnsiTheme="minorBidi" w:cstheme="minorBidi"/>
                <w:sz w:val="22"/>
                <w:szCs w:val="22"/>
              </w:rPr>
            </w:pPr>
            <w:r w:rsidRPr="00F5361E">
              <w:rPr>
                <w:rFonts w:asciiTheme="minorBidi" w:hAnsiTheme="minorBidi" w:cstheme="minorBidi"/>
                <w:sz w:val="22"/>
                <w:szCs w:val="22"/>
              </w:rPr>
              <w:t>organise their knowledge and learning through the use of a range of information resources and present their work at the appropriate level.</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435B73B" w14:textId="77777777" w:rsidR="00F5361E" w:rsidRDefault="00F5361E" w:rsidP="00F5361E">
      <w:pPr>
        <w:pStyle w:val="paragraph"/>
        <w:spacing w:before="0" w:beforeAutospacing="0" w:after="0" w:afterAutospacing="0"/>
        <w:ind w:left="720"/>
        <w:textAlignment w:val="baseline"/>
        <w:rPr>
          <w:rStyle w:val="normaltextrun"/>
          <w:rFonts w:ascii="Arial" w:hAnsi="Arial" w:cs="Arial"/>
        </w:rPr>
      </w:pPr>
      <w:r>
        <w:rPr>
          <w:rStyle w:val="normaltextrun"/>
          <w:rFonts w:ascii="Arial" w:hAnsi="Arial" w:cs="Arial"/>
        </w:rPr>
        <w:t xml:space="preserve">Video – 3 mins – You will be demonstrating your intervention / resource in action. </w:t>
      </w:r>
    </w:p>
    <w:p w14:paraId="4903CAF5" w14:textId="3DED507E" w:rsidR="00F5361E" w:rsidRDefault="00F5361E" w:rsidP="00F5361E">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No children should be identifiable.</w:t>
      </w:r>
      <w:r>
        <w:rPr>
          <w:rStyle w:val="eop"/>
          <w:rFonts w:ascii="Arial" w:hAnsi="Arial" w:cs="Arial"/>
        </w:rPr>
        <w:t> </w:t>
      </w:r>
    </w:p>
    <w:p w14:paraId="318DF099" w14:textId="77777777" w:rsidR="00F5361E" w:rsidRDefault="00F5361E" w:rsidP="00F5361E">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D53DE06" w14:textId="5A014865" w:rsidR="00F5361E" w:rsidRDefault="00F5361E" w:rsidP="00F5361E">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b/>
          <w:bCs/>
        </w:rPr>
        <w:t>Identify / Describe</w:t>
      </w:r>
      <w:r>
        <w:rPr>
          <w:rStyle w:val="normaltextrun"/>
          <w:rFonts w:ascii="Arial" w:hAnsi="Arial" w:cs="Arial"/>
        </w:rPr>
        <w:t xml:space="preserve"> – give an overview of the individual or small group that you would use the intervention / resource with (age; level of ability; any specific barriers to learning)</w:t>
      </w:r>
      <w:r>
        <w:rPr>
          <w:rStyle w:val="eop"/>
          <w:rFonts w:ascii="Arial" w:hAnsi="Arial" w:cs="Arial"/>
        </w:rPr>
        <w:t> </w:t>
      </w:r>
    </w:p>
    <w:p w14:paraId="057947C0" w14:textId="77777777" w:rsidR="00F5361E" w:rsidRDefault="00F5361E" w:rsidP="00F5361E">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18C253BD" w14:textId="77777777" w:rsidR="00F5361E" w:rsidRDefault="00F5361E" w:rsidP="00F5361E">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b/>
          <w:bCs/>
        </w:rPr>
        <w:t xml:space="preserve">Evaluate – </w:t>
      </w:r>
      <w:r>
        <w:rPr>
          <w:rStyle w:val="normaltextrun"/>
          <w:rFonts w:ascii="Arial" w:hAnsi="Arial" w:cs="Arial"/>
        </w:rPr>
        <w:t>reflect on the effectiveness of the intervention / resource. Does it work in promoting positive behaviour? Does it work for everyone? Why / why not?</w:t>
      </w:r>
      <w:r>
        <w:rPr>
          <w:rStyle w:val="eop"/>
          <w:rFonts w:ascii="Arial" w:hAnsi="Arial" w:cs="Arial"/>
        </w:rPr>
        <w:t> </w:t>
      </w:r>
    </w:p>
    <w:p w14:paraId="72133BF8" w14:textId="6153690B" w:rsidR="00F5361E" w:rsidRDefault="00F5361E" w:rsidP="00F5361E">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Should other factors be considered when using the resource</w:t>
      </w:r>
      <w:r w:rsidR="003162A4">
        <w:rPr>
          <w:rStyle w:val="normaltextrun"/>
          <w:rFonts w:ascii="Arial" w:hAnsi="Arial" w:cs="Arial"/>
        </w:rPr>
        <w:t>?</w:t>
      </w:r>
    </w:p>
    <w:p w14:paraId="66F08FC7" w14:textId="77777777" w:rsidR="00F5361E" w:rsidRDefault="00F5361E" w:rsidP="00F5361E">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DB732FB" w14:textId="77777777" w:rsidR="00F5361E" w:rsidRDefault="00F5361E" w:rsidP="00982DA7">
      <w:pPr>
        <w:pStyle w:val="Heading2"/>
        <w:ind w:left="567" w:firstLine="142"/>
        <w:rPr>
          <w:rFonts w:ascii="Arial" w:hAnsi="Arial" w:cs="Arial"/>
          <w:sz w:val="22"/>
          <w:szCs w:val="22"/>
        </w:rPr>
      </w:pPr>
    </w:p>
    <w:p w14:paraId="48BF838A" w14:textId="77777777" w:rsidR="00F5361E" w:rsidRDefault="00F5361E" w:rsidP="00982DA7">
      <w:pPr>
        <w:pStyle w:val="Heading2"/>
        <w:ind w:left="567" w:firstLine="142"/>
        <w:rPr>
          <w:rFonts w:ascii="Arial" w:hAnsi="Arial" w:cs="Arial"/>
          <w:sz w:val="22"/>
          <w:szCs w:val="22"/>
        </w:rPr>
      </w:pPr>
    </w:p>
    <w:p w14:paraId="022AD952" w14:textId="482B85F9"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54B74C4" w14:textId="77777777" w:rsidR="009D15BE" w:rsidRDefault="009D15BE" w:rsidP="009D15BE">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4ABD1F5D" w14:textId="77777777" w:rsidR="00EA0757" w:rsidRDefault="00EA0757" w:rsidP="00EA0757">
            <w:pPr>
              <w:spacing w:line="259" w:lineRule="auto"/>
              <w:rPr>
                <w:rFonts w:ascii="Arial" w:eastAsia="Calibri" w:hAnsi="Arial" w:cs="Arial"/>
                <w:sz w:val="22"/>
                <w:szCs w:val="22"/>
              </w:rPr>
            </w:pPr>
          </w:p>
          <w:p w14:paraId="54691889" w14:textId="77777777" w:rsidR="00EA0757" w:rsidRPr="00052D1B" w:rsidRDefault="00EA0757" w:rsidP="00EA075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5EDF333C" w14:textId="77777777" w:rsidR="00EA0757" w:rsidRPr="00052D1B" w:rsidRDefault="00EA0757" w:rsidP="00EA0757">
            <w:pPr>
              <w:spacing w:line="259" w:lineRule="auto"/>
              <w:rPr>
                <w:rFonts w:ascii="Arial" w:eastAsia="Calibri" w:hAnsi="Arial" w:cs="Arial"/>
                <w:i/>
                <w:iCs/>
                <w:color w:val="76923C" w:themeColor="accent3" w:themeShade="BF"/>
                <w:sz w:val="22"/>
                <w:szCs w:val="22"/>
              </w:rPr>
            </w:pPr>
          </w:p>
          <w:p w14:paraId="33BD5B1E" w14:textId="77777777" w:rsidR="00EA0757" w:rsidRPr="00052D1B" w:rsidRDefault="00EA0757" w:rsidP="00EA075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1362C98E" w14:textId="77777777" w:rsidR="00EA0757" w:rsidRPr="00FA7E96" w:rsidRDefault="00EA0757" w:rsidP="002F3400">
            <w:pPr>
              <w:spacing w:line="259" w:lineRule="auto"/>
              <w:rPr>
                <w:rFonts w:ascii="Arial" w:eastAsia="Calibri" w:hAnsi="Arial" w:cs="Arial"/>
                <w:sz w:val="22"/>
                <w:szCs w:val="22"/>
              </w:rPr>
            </w:pPr>
          </w:p>
        </w:tc>
        <w:tc>
          <w:tcPr>
            <w:tcW w:w="1417" w:type="dxa"/>
          </w:tcPr>
          <w:p w14:paraId="4FDB1710" w14:textId="7730A9E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A075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0369EC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EA075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9EC995"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1F94BB25" w14:textId="77777777" w:rsidR="00EA0757" w:rsidRPr="00202FC9" w:rsidRDefault="00EA0757" w:rsidP="00EA0757">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27DC4BBE" w14:textId="77777777" w:rsidR="00EA0757" w:rsidRPr="00202FC9" w:rsidRDefault="00EA0757" w:rsidP="00EA0757">
            <w:pPr>
              <w:spacing w:line="259" w:lineRule="auto"/>
              <w:rPr>
                <w:rFonts w:ascii="Arial" w:eastAsia="Calibri" w:hAnsi="Arial" w:cs="Arial"/>
                <w:i/>
                <w:iCs/>
                <w:color w:val="76923C" w:themeColor="accent3" w:themeShade="BF"/>
                <w:sz w:val="22"/>
                <w:szCs w:val="22"/>
              </w:rPr>
            </w:pPr>
          </w:p>
          <w:p w14:paraId="49526E92" w14:textId="77777777" w:rsidR="00EA0757" w:rsidRPr="00202FC9" w:rsidRDefault="00EA0757" w:rsidP="00EA0757">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7A68B9DE" w14:textId="77777777" w:rsidR="00EA0757" w:rsidRDefault="00EA0757" w:rsidP="00EA0757">
            <w:pPr>
              <w:spacing w:line="259" w:lineRule="auto"/>
            </w:pPr>
          </w:p>
          <w:p w14:paraId="0CA90019" w14:textId="77777777" w:rsidR="00EA0757" w:rsidRPr="00FA7E96" w:rsidRDefault="00EA0757" w:rsidP="002F3400">
            <w:pPr>
              <w:spacing w:line="259" w:lineRule="auto"/>
              <w:rPr>
                <w:rFonts w:ascii="Arial" w:eastAsia="Calibri" w:hAnsi="Arial" w:cs="Arial"/>
                <w:sz w:val="22"/>
                <w:szCs w:val="22"/>
              </w:rPr>
            </w:pPr>
          </w:p>
        </w:tc>
        <w:tc>
          <w:tcPr>
            <w:tcW w:w="1417" w:type="dxa"/>
          </w:tcPr>
          <w:p w14:paraId="4A75794D" w14:textId="6B519B7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A0757">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0C9549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EA0757">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FBEDCA8" w14:textId="77777777" w:rsidR="009D15BE" w:rsidRDefault="009D15BE" w:rsidP="009D15BE">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07E094B4" w14:textId="77777777" w:rsidR="00EA0757" w:rsidRPr="00052D1B" w:rsidRDefault="00EA0757" w:rsidP="00EA075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4DB56088" w14:textId="77777777" w:rsidR="00EA0757" w:rsidRPr="00052D1B" w:rsidRDefault="00EA0757" w:rsidP="00EA0757">
            <w:pPr>
              <w:spacing w:line="259" w:lineRule="auto"/>
              <w:rPr>
                <w:rFonts w:ascii="Arial" w:eastAsia="Calibri" w:hAnsi="Arial" w:cs="Arial"/>
                <w:i/>
                <w:iCs/>
                <w:color w:val="76923C" w:themeColor="accent3" w:themeShade="BF"/>
                <w:sz w:val="22"/>
                <w:szCs w:val="22"/>
              </w:rPr>
            </w:pPr>
          </w:p>
          <w:p w14:paraId="42452283" w14:textId="77777777" w:rsidR="00EA0757" w:rsidRPr="00052D1B" w:rsidRDefault="00EA0757" w:rsidP="00EA075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C5D8CF9" w14:textId="77777777" w:rsidR="00EA0757" w:rsidRPr="00FA7E96" w:rsidRDefault="00EA0757" w:rsidP="002F3400">
            <w:pPr>
              <w:spacing w:line="259" w:lineRule="auto"/>
              <w:rPr>
                <w:rFonts w:ascii="Arial" w:eastAsia="Calibri" w:hAnsi="Arial" w:cs="Arial"/>
                <w:sz w:val="22"/>
                <w:szCs w:val="22"/>
              </w:rPr>
            </w:pPr>
          </w:p>
        </w:tc>
        <w:tc>
          <w:tcPr>
            <w:tcW w:w="1417" w:type="dxa"/>
          </w:tcPr>
          <w:p w14:paraId="1BF5F61E" w14:textId="1793E3A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162A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49786D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162A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E593CBB"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707BB67C" w14:textId="77777777" w:rsidR="00BC5D1F" w:rsidRPr="008B60C4" w:rsidRDefault="00BC5D1F" w:rsidP="00BC5D1F">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5514AA42" w14:textId="77777777" w:rsidR="00BC5D1F" w:rsidRPr="008B60C4" w:rsidRDefault="00BC5D1F" w:rsidP="00BC5D1F">
            <w:pPr>
              <w:spacing w:line="259" w:lineRule="auto"/>
              <w:rPr>
                <w:rFonts w:ascii="Arial" w:eastAsia="Calibri" w:hAnsi="Arial" w:cs="Arial"/>
                <w:i/>
                <w:iCs/>
                <w:color w:val="76923C" w:themeColor="accent3" w:themeShade="BF"/>
                <w:sz w:val="22"/>
                <w:szCs w:val="22"/>
              </w:rPr>
            </w:pPr>
          </w:p>
          <w:p w14:paraId="14D47F85" w14:textId="77777777" w:rsidR="00BC5D1F" w:rsidRPr="008B60C4" w:rsidRDefault="00BC5D1F" w:rsidP="00BC5D1F">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4E12F5A0" w14:textId="77777777" w:rsidR="00BC5D1F" w:rsidRPr="00FA7E96" w:rsidRDefault="00BC5D1F" w:rsidP="002F3400">
            <w:pPr>
              <w:spacing w:line="259" w:lineRule="auto"/>
              <w:rPr>
                <w:rFonts w:ascii="Arial" w:eastAsia="Calibri" w:hAnsi="Arial" w:cs="Arial"/>
                <w:sz w:val="22"/>
                <w:szCs w:val="22"/>
              </w:rPr>
            </w:pPr>
          </w:p>
        </w:tc>
        <w:tc>
          <w:tcPr>
            <w:tcW w:w="1417" w:type="dxa"/>
          </w:tcPr>
          <w:p w14:paraId="4865EA9E" w14:textId="12DBD8C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162A4">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8BD926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162A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3213FEB9" w:rsidR="00982DA7" w:rsidRDefault="00982DA7"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F37A946" w:rsidR="00982DA7" w:rsidRPr="00FA7E96" w:rsidRDefault="00982DA7" w:rsidP="002F3400">
            <w:pPr>
              <w:rPr>
                <w:rFonts w:ascii="Arial" w:eastAsia="Calibri" w:hAnsi="Arial"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4D65C50B" w14:textId="54528218" w:rsidR="00A85BFE" w:rsidRPr="00A63C01" w:rsidRDefault="00A63C01" w:rsidP="00A63C01">
      <w:pPr>
        <w:ind w:left="720"/>
        <w:rPr>
          <w:rFonts w:ascii="Arial" w:hAnsi="Arial" w:cs="Arial"/>
          <w:b/>
          <w:bCs/>
          <w:sz w:val="24"/>
          <w:szCs w:val="24"/>
        </w:rPr>
      </w:pPr>
      <w:r w:rsidRPr="00A63C01">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581A1D" w14:textId="77777777" w:rsidR="003162A4" w:rsidRPr="003162A4" w:rsidRDefault="003162A4" w:rsidP="003162A4">
      <w:pPr>
        <w:pStyle w:val="paragraph"/>
        <w:spacing w:before="0" w:beforeAutospacing="0" w:after="0" w:afterAutospacing="0"/>
        <w:jc w:val="both"/>
        <w:textAlignment w:val="baseline"/>
        <w:rPr>
          <w:rFonts w:ascii="Segoe UI" w:hAnsi="Segoe UI" w:cs="Segoe UI"/>
          <w:color w:val="FF0000"/>
          <w:sz w:val="18"/>
          <w:szCs w:val="18"/>
        </w:rPr>
      </w:pPr>
      <w:r w:rsidRPr="003162A4">
        <w:rPr>
          <w:rStyle w:val="normaltextrun"/>
          <w:rFonts w:ascii="Arial" w:hAnsi="Arial" w:cs="Arial"/>
          <w:color w:val="FF0000"/>
          <w:sz w:val="22"/>
          <w:szCs w:val="22"/>
        </w:rPr>
        <w:t>Follow Harvard referencing guidelines in your reference list</w:t>
      </w:r>
      <w:r w:rsidRPr="003162A4">
        <w:rPr>
          <w:rStyle w:val="eop"/>
          <w:rFonts w:ascii="Arial" w:hAnsi="Arial" w:cs="Arial"/>
          <w:color w:val="FF0000"/>
          <w:sz w:val="22"/>
          <w:szCs w:val="22"/>
        </w:rPr>
        <w:t> </w:t>
      </w:r>
    </w:p>
    <w:p w14:paraId="3DEE99CF" w14:textId="77777777" w:rsidR="003162A4" w:rsidRPr="003162A4" w:rsidRDefault="003162A4" w:rsidP="003162A4">
      <w:pPr>
        <w:pStyle w:val="paragraph"/>
        <w:spacing w:before="0" w:beforeAutospacing="0" w:after="0" w:afterAutospacing="0"/>
        <w:jc w:val="both"/>
        <w:textAlignment w:val="baseline"/>
        <w:rPr>
          <w:rFonts w:ascii="Segoe UI" w:hAnsi="Segoe UI" w:cs="Segoe UI"/>
          <w:color w:val="FF0000"/>
          <w:sz w:val="18"/>
          <w:szCs w:val="18"/>
        </w:rPr>
      </w:pPr>
      <w:r w:rsidRPr="003162A4">
        <w:rPr>
          <w:rStyle w:val="normaltextrun"/>
          <w:rFonts w:ascii="Arial" w:hAnsi="Arial" w:cs="Arial"/>
          <w:color w:val="FF0000"/>
          <w:sz w:val="22"/>
          <w:szCs w:val="22"/>
        </w:rPr>
        <w:t>Verbally reference all sources you use in your presentation</w:t>
      </w:r>
      <w:r w:rsidRPr="003162A4">
        <w:rPr>
          <w:rStyle w:val="eop"/>
          <w:rFonts w:ascii="Arial" w:hAnsi="Arial" w:cs="Arial"/>
          <w:color w:val="FF0000"/>
          <w:sz w:val="22"/>
          <w:szCs w:val="22"/>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51B648C1" w:rsidR="00D22D9C" w:rsidRPr="003162A4" w:rsidRDefault="003162A4" w:rsidP="00D22D9C">
      <w:pPr>
        <w:jc w:val="both"/>
        <w:rPr>
          <w:rFonts w:ascii="Arial" w:hAnsi="Arial" w:cs="Arial"/>
          <w:color w:val="FF0000"/>
          <w:sz w:val="22"/>
          <w:szCs w:val="22"/>
        </w:rPr>
      </w:pPr>
      <w:r w:rsidRPr="003162A4">
        <w:rPr>
          <w:rStyle w:val="normaltextrun"/>
          <w:rFonts w:ascii="Arial" w:hAnsi="Arial" w:cs="Arial"/>
          <w:color w:val="FF0000"/>
          <w:sz w:val="22"/>
          <w:szCs w:val="22"/>
          <w:shd w:val="clear" w:color="auto" w:fill="FFFFFF"/>
        </w:rPr>
        <w:t>Clearly demonstrate your knowledge and understanding of the effective use of a resource / strategies to promote and support positive behaviour(s)</w:t>
      </w:r>
      <w:r w:rsidRPr="003162A4">
        <w:rPr>
          <w:rStyle w:val="eop"/>
          <w:rFonts w:ascii="Arial" w:hAnsi="Arial" w:cs="Arial"/>
          <w:color w:val="FF0000"/>
          <w:sz w:val="22"/>
          <w:szCs w:val="22"/>
          <w:shd w:val="clear" w:color="auto" w:fill="FFFFFF"/>
        </w:rPr>
        <w:t>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60531" w14:textId="77777777" w:rsidR="003162A4" w:rsidRPr="003162A4" w:rsidRDefault="003162A4" w:rsidP="003162A4">
      <w:pPr>
        <w:pStyle w:val="paragraph"/>
        <w:spacing w:before="0" w:beforeAutospacing="0" w:after="0" w:afterAutospacing="0"/>
        <w:jc w:val="both"/>
        <w:textAlignment w:val="baseline"/>
        <w:rPr>
          <w:rFonts w:ascii="Segoe UI" w:hAnsi="Segoe UI" w:cs="Segoe UI"/>
          <w:color w:val="FF0000"/>
          <w:sz w:val="18"/>
          <w:szCs w:val="18"/>
        </w:rPr>
      </w:pPr>
      <w:r w:rsidRPr="003162A4">
        <w:rPr>
          <w:rStyle w:val="normaltextrun"/>
          <w:rFonts w:ascii="Arial" w:hAnsi="Arial" w:cs="Arial"/>
          <w:color w:val="FF0000"/>
          <w:sz w:val="22"/>
          <w:szCs w:val="22"/>
        </w:rPr>
        <w:t>Evaluate the effectiveness of the resource/strategy. </w:t>
      </w:r>
      <w:r w:rsidRPr="003162A4">
        <w:rPr>
          <w:rStyle w:val="eop"/>
          <w:rFonts w:ascii="Arial" w:hAnsi="Arial" w:cs="Arial"/>
          <w:color w:val="FF0000"/>
          <w:sz w:val="22"/>
          <w:szCs w:val="22"/>
        </w:rPr>
        <w:t> </w:t>
      </w:r>
    </w:p>
    <w:p w14:paraId="7D020855" w14:textId="03C7F575" w:rsidR="003162A4" w:rsidRPr="003162A4" w:rsidRDefault="003162A4" w:rsidP="003162A4">
      <w:pPr>
        <w:pStyle w:val="paragraph"/>
        <w:spacing w:before="0" w:beforeAutospacing="0" w:after="0" w:afterAutospacing="0"/>
        <w:jc w:val="both"/>
        <w:textAlignment w:val="baseline"/>
        <w:rPr>
          <w:rFonts w:ascii="Segoe UI" w:hAnsi="Segoe UI" w:cs="Segoe UI"/>
          <w:color w:val="FF0000"/>
          <w:sz w:val="18"/>
          <w:szCs w:val="18"/>
        </w:rPr>
      </w:pPr>
      <w:r w:rsidRPr="003162A4">
        <w:rPr>
          <w:rStyle w:val="normaltextrun"/>
          <w:rFonts w:ascii="Arial" w:hAnsi="Arial" w:cs="Arial"/>
          <w:color w:val="FF0000"/>
          <w:sz w:val="22"/>
          <w:szCs w:val="22"/>
        </w:rPr>
        <w:t>Explain why it is effective and identify circumstances</w:t>
      </w:r>
      <w:r>
        <w:rPr>
          <w:rStyle w:val="normaltextrun"/>
          <w:rFonts w:ascii="Arial" w:hAnsi="Arial" w:cs="Arial"/>
          <w:color w:val="FF0000"/>
          <w:sz w:val="22"/>
          <w:szCs w:val="22"/>
        </w:rPr>
        <w:t>/reasons for</w:t>
      </w:r>
      <w:r w:rsidRPr="003162A4">
        <w:rPr>
          <w:rStyle w:val="normaltextrun"/>
          <w:rFonts w:ascii="Arial" w:hAnsi="Arial" w:cs="Arial"/>
          <w:color w:val="FF0000"/>
          <w:sz w:val="22"/>
          <w:szCs w:val="22"/>
        </w:rPr>
        <w:t xml:space="preserve"> which it may not be as effective.</w:t>
      </w:r>
      <w:r w:rsidRPr="003162A4">
        <w:rPr>
          <w:rStyle w:val="eop"/>
          <w:rFonts w:ascii="Arial" w:hAnsi="Arial" w:cs="Arial"/>
          <w:color w:val="FF0000"/>
          <w:sz w:val="22"/>
          <w:szCs w:val="22"/>
        </w:rPr>
        <w: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85587B8" w:rsidR="00C01A3F" w:rsidRPr="003162A4" w:rsidRDefault="003162A4" w:rsidP="00D22D9C">
      <w:pPr>
        <w:jc w:val="both"/>
        <w:rPr>
          <w:rFonts w:ascii="Arial" w:hAnsi="Arial" w:cs="Arial"/>
          <w:color w:val="FF0000"/>
          <w:sz w:val="22"/>
          <w:szCs w:val="22"/>
        </w:rPr>
      </w:pPr>
      <w:r w:rsidRPr="003162A4">
        <w:rPr>
          <w:rStyle w:val="normaltextrun"/>
          <w:rFonts w:ascii="Arial" w:hAnsi="Arial" w:cs="Arial"/>
          <w:color w:val="FF0000"/>
          <w:sz w:val="22"/>
          <w:szCs w:val="22"/>
          <w:shd w:val="clear" w:color="auto" w:fill="FFFFFF"/>
        </w:rPr>
        <w:t>Your application of theory and policy that underpins the use of your resource/strategies</w:t>
      </w:r>
      <w:r w:rsidRPr="003162A4">
        <w:rPr>
          <w:rStyle w:val="eop"/>
          <w:rFonts w:ascii="Arial" w:hAnsi="Arial" w:cs="Arial"/>
          <w:color w:val="FF0000"/>
          <w:sz w:val="22"/>
          <w:szCs w:val="22"/>
          <w:shd w:val="clear" w:color="auto" w:fill="FFFFFF"/>
        </w:rPr>
        <w:t> </w:t>
      </w:r>
    </w:p>
    <w:p w14:paraId="4153E160" w14:textId="77777777" w:rsidR="008566E5" w:rsidRPr="003162A4" w:rsidRDefault="008566E5" w:rsidP="00D22D9C">
      <w:pPr>
        <w:jc w:val="both"/>
        <w:rPr>
          <w:rFonts w:ascii="Arial" w:hAnsi="Arial" w:cs="Arial"/>
          <w:color w:val="FF0000"/>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133E8E" w14:textId="60BE8404" w:rsidR="003162A4" w:rsidRPr="003162A4" w:rsidRDefault="003162A4" w:rsidP="003162A4">
      <w:pPr>
        <w:pStyle w:val="paragraph"/>
        <w:spacing w:before="0" w:beforeAutospacing="0" w:after="0" w:afterAutospacing="0"/>
        <w:jc w:val="both"/>
        <w:textAlignment w:val="baseline"/>
        <w:rPr>
          <w:rFonts w:ascii="Segoe UI" w:hAnsi="Segoe UI" w:cs="Segoe UI"/>
          <w:color w:val="FF0000"/>
          <w:sz w:val="18"/>
          <w:szCs w:val="18"/>
        </w:rPr>
      </w:pPr>
      <w:r w:rsidRPr="003162A4">
        <w:rPr>
          <w:rStyle w:val="normaltextrun"/>
          <w:rFonts w:ascii="Arial" w:hAnsi="Arial" w:cs="Arial"/>
          <w:color w:val="FF0000"/>
          <w:sz w:val="22"/>
          <w:szCs w:val="22"/>
        </w:rPr>
        <w:t xml:space="preserve">Present work at an appropriate level in terms of </w:t>
      </w:r>
      <w:r>
        <w:rPr>
          <w:rStyle w:val="normaltextrun"/>
          <w:rFonts w:ascii="Arial" w:hAnsi="Arial" w:cs="Arial"/>
          <w:color w:val="FF0000"/>
          <w:sz w:val="22"/>
          <w:szCs w:val="22"/>
        </w:rPr>
        <w:t>speaking clearly and presenting professionally.</w:t>
      </w:r>
    </w:p>
    <w:p w14:paraId="0053C1BB" w14:textId="77777777" w:rsidR="003162A4" w:rsidRPr="003162A4" w:rsidRDefault="003162A4" w:rsidP="003162A4">
      <w:pPr>
        <w:pStyle w:val="paragraph"/>
        <w:spacing w:before="0" w:beforeAutospacing="0" w:after="0" w:afterAutospacing="0"/>
        <w:textAlignment w:val="baseline"/>
        <w:rPr>
          <w:rFonts w:ascii="Segoe UI" w:hAnsi="Segoe UI" w:cs="Segoe UI"/>
          <w:color w:val="FF0000"/>
          <w:sz w:val="18"/>
          <w:szCs w:val="18"/>
        </w:rPr>
      </w:pPr>
      <w:r w:rsidRPr="003162A4">
        <w:rPr>
          <w:rStyle w:val="eop"/>
          <w:color w:val="FF0000"/>
          <w:sz w:val="22"/>
          <w:szCs w:val="22"/>
        </w:rPr>
        <w:t> </w:t>
      </w:r>
    </w:p>
    <w:p w14:paraId="2A362F8A" w14:textId="77777777" w:rsidR="00FB3B4E" w:rsidRPr="003162A4" w:rsidRDefault="00FB3B4E" w:rsidP="00D22D9C">
      <w:pPr>
        <w:jc w:val="both"/>
        <w:rPr>
          <w:rFonts w:ascii="Arial" w:hAnsi="Arial" w:cs="Arial"/>
          <w:color w:val="FF0000"/>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85E2B2E" w:rsidR="00152E9D" w:rsidRPr="00A406E5" w:rsidRDefault="003162A4" w:rsidP="00152E9D">
            <w:pPr>
              <w:jc w:val="center"/>
              <w:rPr>
                <w:rFonts w:ascii="Arial" w:hAnsi="Arial" w:cs="Arial"/>
                <w:sz w:val="32"/>
              </w:rPr>
            </w:pPr>
            <w:r>
              <w:rPr>
                <w:rFonts w:ascii="Arial" w:hAnsi="Arial" w:cs="Arial"/>
                <w:sz w:val="32"/>
              </w:rPr>
              <w:t>1</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5F0A659" w:rsidR="00152E9D" w:rsidRPr="00A406E5" w:rsidRDefault="003162A4"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56DCD33" w:rsidR="00152E9D" w:rsidRPr="00A406E5" w:rsidRDefault="003162A4"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2820651" w:rsidR="00152E9D" w:rsidRPr="00A406E5" w:rsidRDefault="003162A4" w:rsidP="00152E9D">
            <w:pPr>
              <w:jc w:val="center"/>
              <w:rPr>
                <w:rFonts w:ascii="Arial" w:hAnsi="Arial" w:cs="Arial"/>
                <w:sz w:val="32"/>
              </w:rPr>
            </w:pPr>
            <w:r>
              <w:rPr>
                <w:rFonts w:ascii="Arial" w:hAnsi="Arial" w:cs="Arial"/>
                <w:sz w:val="32"/>
              </w:rPr>
              <w:t>3</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2DA0AF8" w:rsidR="00152E9D" w:rsidRPr="00A406E5" w:rsidRDefault="003162A4"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5361E">
              <w:rPr>
                <w:rFonts w:ascii="Arial" w:hAnsi="Arial" w:cs="Arial"/>
                <w:lang w:val="it-IT"/>
              </w:rPr>
              <w:t xml:space="preserve">Can </w:t>
            </w:r>
            <w:proofErr w:type="spellStart"/>
            <w:r w:rsidRPr="00F5361E">
              <w:rPr>
                <w:rFonts w:ascii="Arial" w:hAnsi="Arial" w:cs="Arial"/>
                <w:lang w:val="it-IT"/>
              </w:rPr>
              <w:t>interpret</w:t>
            </w:r>
            <w:proofErr w:type="spellEnd"/>
            <w:r w:rsidRPr="00F5361E">
              <w:rPr>
                <w:rFonts w:ascii="Arial" w:hAnsi="Arial" w:cs="Arial"/>
                <w:lang w:val="it-IT"/>
              </w:rPr>
              <w:t xml:space="preserve"> qualitative and quantitative data </w:t>
            </w:r>
            <w:proofErr w:type="spellStart"/>
            <w:r w:rsidRPr="00F5361E">
              <w:rPr>
                <w:rFonts w:ascii="Arial" w:hAnsi="Arial" w:cs="Arial"/>
                <w:lang w:val="it-IT"/>
              </w:rPr>
              <w:t>accurately</w:t>
            </w:r>
            <w:proofErr w:type="spellEnd"/>
            <w:r w:rsidRPr="00F5361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14EE6" w14:textId="77777777" w:rsidR="003069C3" w:rsidRDefault="003069C3">
      <w:r>
        <w:separator/>
      </w:r>
    </w:p>
  </w:endnote>
  <w:endnote w:type="continuationSeparator" w:id="0">
    <w:p w14:paraId="73BC7C42" w14:textId="77777777" w:rsidR="003069C3" w:rsidRDefault="00306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DA2BC" w14:textId="77777777" w:rsidR="003069C3" w:rsidRDefault="003069C3">
      <w:r>
        <w:separator/>
      </w:r>
    </w:p>
  </w:footnote>
  <w:footnote w:type="continuationSeparator" w:id="0">
    <w:p w14:paraId="586E310C" w14:textId="77777777" w:rsidR="003069C3" w:rsidRDefault="003069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380714"/>
    <w:multiLevelType w:val="hybridMultilevel"/>
    <w:tmpl w:val="4E52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4573382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4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A06"/>
    <w:rsid w:val="002D5B3F"/>
    <w:rsid w:val="002E272E"/>
    <w:rsid w:val="002F5778"/>
    <w:rsid w:val="003069C3"/>
    <w:rsid w:val="003162A4"/>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D66"/>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1089"/>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602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1882"/>
    <w:rsid w:val="00852933"/>
    <w:rsid w:val="008566E5"/>
    <w:rsid w:val="008566FE"/>
    <w:rsid w:val="008576F3"/>
    <w:rsid w:val="00865B46"/>
    <w:rsid w:val="00896134"/>
    <w:rsid w:val="008A62BC"/>
    <w:rsid w:val="008B43E7"/>
    <w:rsid w:val="008D763F"/>
    <w:rsid w:val="008F036F"/>
    <w:rsid w:val="008F1308"/>
    <w:rsid w:val="008F78C2"/>
    <w:rsid w:val="00904568"/>
    <w:rsid w:val="00911394"/>
    <w:rsid w:val="009141D1"/>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15BE"/>
    <w:rsid w:val="009D3EA4"/>
    <w:rsid w:val="009D649C"/>
    <w:rsid w:val="009E4BC1"/>
    <w:rsid w:val="009F5CB2"/>
    <w:rsid w:val="00A03BB8"/>
    <w:rsid w:val="00A119B8"/>
    <w:rsid w:val="00A16E98"/>
    <w:rsid w:val="00A3017F"/>
    <w:rsid w:val="00A342A4"/>
    <w:rsid w:val="00A3505D"/>
    <w:rsid w:val="00A4036F"/>
    <w:rsid w:val="00A406E5"/>
    <w:rsid w:val="00A423D0"/>
    <w:rsid w:val="00A4641C"/>
    <w:rsid w:val="00A55876"/>
    <w:rsid w:val="00A63C01"/>
    <w:rsid w:val="00A67FB1"/>
    <w:rsid w:val="00A85BFE"/>
    <w:rsid w:val="00AB380B"/>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D1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757"/>
    <w:rsid w:val="00EA0F4E"/>
    <w:rsid w:val="00EA295B"/>
    <w:rsid w:val="00EA3B9B"/>
    <w:rsid w:val="00EA6801"/>
    <w:rsid w:val="00EB4F96"/>
    <w:rsid w:val="00ED7072"/>
    <w:rsid w:val="00EE3132"/>
    <w:rsid w:val="00EE3D9D"/>
    <w:rsid w:val="00EE6F25"/>
    <w:rsid w:val="00F02126"/>
    <w:rsid w:val="00F03D85"/>
    <w:rsid w:val="00F07C8C"/>
    <w:rsid w:val="00F152B0"/>
    <w:rsid w:val="00F249F1"/>
    <w:rsid w:val="00F25B9D"/>
    <w:rsid w:val="00F2664E"/>
    <w:rsid w:val="00F27F90"/>
    <w:rsid w:val="00F31163"/>
    <w:rsid w:val="00F311D9"/>
    <w:rsid w:val="00F31C04"/>
    <w:rsid w:val="00F442A7"/>
    <w:rsid w:val="00F5361E"/>
    <w:rsid w:val="00F57A89"/>
    <w:rsid w:val="00F61A20"/>
    <w:rsid w:val="00F63DD9"/>
    <w:rsid w:val="00F6438E"/>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5361E"/>
    <w:rPr>
      <w:lang w:eastAsia="en-GB"/>
    </w:rPr>
  </w:style>
  <w:style w:type="paragraph" w:customStyle="1" w:styleId="paragraph">
    <w:name w:val="paragraph"/>
    <w:basedOn w:val="Normal"/>
    <w:rsid w:val="00F5361E"/>
    <w:pPr>
      <w:spacing w:before="100" w:beforeAutospacing="1" w:after="100" w:afterAutospacing="1"/>
    </w:pPr>
    <w:rPr>
      <w:sz w:val="24"/>
      <w:szCs w:val="24"/>
      <w:lang w:eastAsia="zh-CN"/>
    </w:rPr>
  </w:style>
  <w:style w:type="character" w:customStyle="1" w:styleId="normaltextrun">
    <w:name w:val="normaltextrun"/>
    <w:basedOn w:val="DefaultParagraphFont"/>
    <w:rsid w:val="00F5361E"/>
  </w:style>
  <w:style w:type="character" w:customStyle="1" w:styleId="eop">
    <w:name w:val="eop"/>
    <w:basedOn w:val="DefaultParagraphFont"/>
    <w:rsid w:val="00F53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9194">
      <w:bodyDiv w:val="1"/>
      <w:marLeft w:val="0"/>
      <w:marRight w:val="0"/>
      <w:marTop w:val="0"/>
      <w:marBottom w:val="0"/>
      <w:divBdr>
        <w:top w:val="none" w:sz="0" w:space="0" w:color="auto"/>
        <w:left w:val="none" w:sz="0" w:space="0" w:color="auto"/>
        <w:bottom w:val="none" w:sz="0" w:space="0" w:color="auto"/>
        <w:right w:val="none" w:sz="0" w:space="0" w:color="auto"/>
      </w:divBdr>
      <w:divsChild>
        <w:div w:id="1957369827">
          <w:marLeft w:val="0"/>
          <w:marRight w:val="0"/>
          <w:marTop w:val="0"/>
          <w:marBottom w:val="0"/>
          <w:divBdr>
            <w:top w:val="none" w:sz="0" w:space="0" w:color="auto"/>
            <w:left w:val="none" w:sz="0" w:space="0" w:color="auto"/>
            <w:bottom w:val="none" w:sz="0" w:space="0" w:color="auto"/>
            <w:right w:val="none" w:sz="0" w:space="0" w:color="auto"/>
          </w:divBdr>
        </w:div>
        <w:div w:id="2030788460">
          <w:marLeft w:val="0"/>
          <w:marRight w:val="0"/>
          <w:marTop w:val="0"/>
          <w:marBottom w:val="0"/>
          <w:divBdr>
            <w:top w:val="none" w:sz="0" w:space="0" w:color="auto"/>
            <w:left w:val="none" w:sz="0" w:space="0" w:color="auto"/>
            <w:bottom w:val="none" w:sz="0" w:space="0" w:color="auto"/>
            <w:right w:val="none" w:sz="0" w:space="0" w:color="auto"/>
          </w:divBdr>
        </w:div>
        <w:div w:id="1587156699">
          <w:marLeft w:val="0"/>
          <w:marRight w:val="0"/>
          <w:marTop w:val="0"/>
          <w:marBottom w:val="0"/>
          <w:divBdr>
            <w:top w:val="none" w:sz="0" w:space="0" w:color="auto"/>
            <w:left w:val="none" w:sz="0" w:space="0" w:color="auto"/>
            <w:bottom w:val="none" w:sz="0" w:space="0" w:color="auto"/>
            <w:right w:val="none" w:sz="0" w:space="0" w:color="auto"/>
          </w:divBdr>
        </w:div>
        <w:div w:id="1667971291">
          <w:marLeft w:val="0"/>
          <w:marRight w:val="0"/>
          <w:marTop w:val="0"/>
          <w:marBottom w:val="0"/>
          <w:divBdr>
            <w:top w:val="none" w:sz="0" w:space="0" w:color="auto"/>
            <w:left w:val="none" w:sz="0" w:space="0" w:color="auto"/>
            <w:bottom w:val="none" w:sz="0" w:space="0" w:color="auto"/>
            <w:right w:val="none" w:sz="0" w:space="0" w:color="auto"/>
          </w:divBdr>
        </w:div>
        <w:div w:id="1198351429">
          <w:marLeft w:val="0"/>
          <w:marRight w:val="0"/>
          <w:marTop w:val="0"/>
          <w:marBottom w:val="0"/>
          <w:divBdr>
            <w:top w:val="none" w:sz="0" w:space="0" w:color="auto"/>
            <w:left w:val="none" w:sz="0" w:space="0" w:color="auto"/>
            <w:bottom w:val="none" w:sz="0" w:space="0" w:color="auto"/>
            <w:right w:val="none" w:sz="0" w:space="0" w:color="auto"/>
          </w:divBdr>
        </w:div>
        <w:div w:id="1396854068">
          <w:marLeft w:val="0"/>
          <w:marRight w:val="0"/>
          <w:marTop w:val="0"/>
          <w:marBottom w:val="0"/>
          <w:divBdr>
            <w:top w:val="none" w:sz="0" w:space="0" w:color="auto"/>
            <w:left w:val="none" w:sz="0" w:space="0" w:color="auto"/>
            <w:bottom w:val="none" w:sz="0" w:space="0" w:color="auto"/>
            <w:right w:val="none" w:sz="0" w:space="0" w:color="auto"/>
          </w:divBdr>
        </w:div>
        <w:div w:id="1819376328">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997649">
      <w:bodyDiv w:val="1"/>
      <w:marLeft w:val="0"/>
      <w:marRight w:val="0"/>
      <w:marTop w:val="0"/>
      <w:marBottom w:val="0"/>
      <w:divBdr>
        <w:top w:val="none" w:sz="0" w:space="0" w:color="auto"/>
        <w:left w:val="none" w:sz="0" w:space="0" w:color="auto"/>
        <w:bottom w:val="none" w:sz="0" w:space="0" w:color="auto"/>
        <w:right w:val="none" w:sz="0" w:space="0" w:color="auto"/>
      </w:divBdr>
      <w:divsChild>
        <w:div w:id="1082025206">
          <w:marLeft w:val="0"/>
          <w:marRight w:val="0"/>
          <w:marTop w:val="0"/>
          <w:marBottom w:val="0"/>
          <w:divBdr>
            <w:top w:val="none" w:sz="0" w:space="0" w:color="auto"/>
            <w:left w:val="none" w:sz="0" w:space="0" w:color="auto"/>
            <w:bottom w:val="none" w:sz="0" w:space="0" w:color="auto"/>
            <w:right w:val="none" w:sz="0" w:space="0" w:color="auto"/>
          </w:divBdr>
        </w:div>
        <w:div w:id="1225944055">
          <w:marLeft w:val="0"/>
          <w:marRight w:val="0"/>
          <w:marTop w:val="0"/>
          <w:marBottom w:val="0"/>
          <w:divBdr>
            <w:top w:val="none" w:sz="0" w:space="0" w:color="auto"/>
            <w:left w:val="none" w:sz="0" w:space="0" w:color="auto"/>
            <w:bottom w:val="none" w:sz="0" w:space="0" w:color="auto"/>
            <w:right w:val="none" w:sz="0" w:space="0" w:color="auto"/>
          </w:divBdr>
        </w:div>
      </w:divsChild>
    </w:div>
    <w:div w:id="1133256469">
      <w:bodyDiv w:val="1"/>
      <w:marLeft w:val="0"/>
      <w:marRight w:val="0"/>
      <w:marTop w:val="0"/>
      <w:marBottom w:val="0"/>
      <w:divBdr>
        <w:top w:val="none" w:sz="0" w:space="0" w:color="auto"/>
        <w:left w:val="none" w:sz="0" w:space="0" w:color="auto"/>
        <w:bottom w:val="none" w:sz="0" w:space="0" w:color="auto"/>
        <w:right w:val="none" w:sz="0" w:space="0" w:color="auto"/>
      </w:divBdr>
    </w:div>
    <w:div w:id="1365903276">
      <w:bodyDiv w:val="1"/>
      <w:marLeft w:val="0"/>
      <w:marRight w:val="0"/>
      <w:marTop w:val="0"/>
      <w:marBottom w:val="0"/>
      <w:divBdr>
        <w:top w:val="none" w:sz="0" w:space="0" w:color="auto"/>
        <w:left w:val="none" w:sz="0" w:space="0" w:color="auto"/>
        <w:bottom w:val="none" w:sz="0" w:space="0" w:color="auto"/>
        <w:right w:val="none" w:sz="0" w:space="0" w:color="auto"/>
      </w:divBdr>
      <w:divsChild>
        <w:div w:id="1813012660">
          <w:marLeft w:val="0"/>
          <w:marRight w:val="0"/>
          <w:marTop w:val="0"/>
          <w:marBottom w:val="0"/>
          <w:divBdr>
            <w:top w:val="none" w:sz="0" w:space="0" w:color="auto"/>
            <w:left w:val="none" w:sz="0" w:space="0" w:color="auto"/>
            <w:bottom w:val="none" w:sz="0" w:space="0" w:color="auto"/>
            <w:right w:val="none" w:sz="0" w:space="0" w:color="auto"/>
          </w:divBdr>
        </w:div>
        <w:div w:id="189458381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967005">
      <w:bodyDiv w:val="1"/>
      <w:marLeft w:val="0"/>
      <w:marRight w:val="0"/>
      <w:marTop w:val="0"/>
      <w:marBottom w:val="0"/>
      <w:divBdr>
        <w:top w:val="none" w:sz="0" w:space="0" w:color="auto"/>
        <w:left w:val="none" w:sz="0" w:space="0" w:color="auto"/>
        <w:bottom w:val="none" w:sz="0" w:space="0" w:color="auto"/>
        <w:right w:val="none" w:sz="0" w:space="0" w:color="auto"/>
      </w:divBdr>
    </w:div>
    <w:div w:id="1475296153">
      <w:bodyDiv w:val="1"/>
      <w:marLeft w:val="0"/>
      <w:marRight w:val="0"/>
      <w:marTop w:val="0"/>
      <w:marBottom w:val="0"/>
      <w:divBdr>
        <w:top w:val="none" w:sz="0" w:space="0" w:color="auto"/>
        <w:left w:val="none" w:sz="0" w:space="0" w:color="auto"/>
        <w:bottom w:val="none" w:sz="0" w:space="0" w:color="auto"/>
        <w:right w:val="none" w:sz="0" w:space="0" w:color="auto"/>
      </w:divBdr>
      <w:divsChild>
        <w:div w:id="1161046096">
          <w:marLeft w:val="0"/>
          <w:marRight w:val="0"/>
          <w:marTop w:val="0"/>
          <w:marBottom w:val="0"/>
          <w:divBdr>
            <w:top w:val="none" w:sz="0" w:space="0" w:color="auto"/>
            <w:left w:val="none" w:sz="0" w:space="0" w:color="auto"/>
            <w:bottom w:val="none" w:sz="0" w:space="0" w:color="auto"/>
            <w:right w:val="none" w:sz="0" w:space="0" w:color="auto"/>
          </w:divBdr>
        </w:div>
        <w:div w:id="580911904">
          <w:marLeft w:val="0"/>
          <w:marRight w:val="0"/>
          <w:marTop w:val="0"/>
          <w:marBottom w:val="0"/>
          <w:divBdr>
            <w:top w:val="none" w:sz="0" w:space="0" w:color="auto"/>
            <w:left w:val="none" w:sz="0" w:space="0" w:color="auto"/>
            <w:bottom w:val="none" w:sz="0" w:space="0" w:color="auto"/>
            <w:right w:val="none" w:sz="0" w:space="0" w:color="auto"/>
          </w:divBdr>
        </w:div>
        <w:div w:id="2044286998">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301888">
      <w:bodyDiv w:val="1"/>
      <w:marLeft w:val="0"/>
      <w:marRight w:val="0"/>
      <w:marTop w:val="0"/>
      <w:marBottom w:val="0"/>
      <w:divBdr>
        <w:top w:val="none" w:sz="0" w:space="0" w:color="auto"/>
        <w:left w:val="none" w:sz="0" w:space="0" w:color="auto"/>
        <w:bottom w:val="none" w:sz="0" w:space="0" w:color="auto"/>
        <w:right w:val="none" w:sz="0" w:space="0" w:color="auto"/>
      </w:divBdr>
      <w:divsChild>
        <w:div w:id="411238438">
          <w:marLeft w:val="0"/>
          <w:marRight w:val="0"/>
          <w:marTop w:val="0"/>
          <w:marBottom w:val="0"/>
          <w:divBdr>
            <w:top w:val="none" w:sz="0" w:space="0" w:color="auto"/>
            <w:left w:val="none" w:sz="0" w:space="0" w:color="auto"/>
            <w:bottom w:val="none" w:sz="0" w:space="0" w:color="auto"/>
            <w:right w:val="none" w:sz="0" w:space="0" w:color="auto"/>
          </w:divBdr>
        </w:div>
        <w:div w:id="65834144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3434</Words>
  <Characters>19577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22966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Sue Ainsworth</cp:lastModifiedBy>
  <cp:revision>2</cp:revision>
  <cp:lastPrinted>2014-10-10T07:42:00Z</cp:lastPrinted>
  <dcterms:created xsi:type="dcterms:W3CDTF">2025-08-04T06:21:00Z</dcterms:created>
  <dcterms:modified xsi:type="dcterms:W3CDTF">2025-08-04T06:21:00Z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