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2C413E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A2C413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4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5A2C414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A2C4142" w14:textId="389F3145" w:rsidR="00633587" w:rsidRPr="00C2152E" w:rsidRDefault="00F739B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Jamie Ellis</w:t>
            </w:r>
          </w:p>
        </w:tc>
      </w:tr>
      <w:tr w:rsidR="00633587" w:rsidRPr="00C2152E" w14:paraId="5A2C4146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A2C4145" w14:textId="0AB0586B" w:rsidR="00633587" w:rsidRPr="00C2152E" w:rsidRDefault="00F739B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Severless DevOps</w:t>
            </w:r>
          </w:p>
        </w:tc>
      </w:tr>
      <w:tr w:rsidR="00633587" w:rsidRPr="00C2152E" w14:paraId="5A2C4149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A2C4148" w14:textId="13A8146A" w:rsidR="00633587" w:rsidRPr="00C2152E" w:rsidRDefault="00E212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14:paraId="5A2C414C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A2C414B" w14:textId="611C3911" w:rsidR="00633587" w:rsidRPr="00C2152E" w:rsidRDefault="00E2123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Mike Dacey</w:t>
            </w:r>
          </w:p>
        </w:tc>
      </w:tr>
      <w:tr w:rsidR="008B2C55" w:rsidRPr="00C2152E" w14:paraId="5A2C4151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4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A2C4150" w14:textId="4DA9B57D" w:rsidR="008B2C55" w:rsidRDefault="00E2123D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MSc Software Engineering (Web Development)</w:t>
            </w:r>
          </w:p>
        </w:tc>
      </w:tr>
      <w:tr w:rsidR="008B2C55" w:rsidRPr="00C2152E" w14:paraId="5A2C415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4152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A2C4153" w14:textId="7642BEC5" w:rsidR="008B2C55" w:rsidRDefault="00E2123D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1" locked="0" layoutInCell="1" allowOverlap="1" wp14:anchorId="799D943C" wp14:editId="501B7E19">
                      <wp:simplePos x="0" y="0"/>
                      <wp:positionH relativeFrom="column">
                        <wp:posOffset>2743200</wp:posOffset>
                      </wp:positionH>
                      <wp:positionV relativeFrom="paragraph">
                        <wp:posOffset>-62230</wp:posOffset>
                      </wp:positionV>
                      <wp:extent cx="1004570" cy="314325"/>
                      <wp:effectExtent l="0" t="0" r="24130" b="28575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04570" cy="314325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79AD40C" id="Oval 1" o:spid="_x0000_s1026" style="position:absolute;margin-left:3in;margin-top:-4.9pt;width:79.1pt;height:24.7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" fillcolor="white [3201]" strokecolor="black [3200]" strokeweight="2pt"/>
                  </w:pict>
                </mc:Fallback>
              </mc:AlternateContent>
            </w:r>
            <w:r w:rsidR="008B2C55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14:paraId="5A2C4154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5A2C4155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5A2C415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2C415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A2C4159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5A2C4160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A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B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C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A2C415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E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5F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67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1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2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3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5A2C4164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5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2C4166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5A2C416E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68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A2C416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2C416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75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6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72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3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4" w14:textId="1201F364" w:rsidR="008B2C55" w:rsidRPr="00D02B0B" w:rsidRDefault="00D95CE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7C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6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79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7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5A2C4183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D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7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0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2" w14:textId="0EF16E1E" w:rsidR="008B2C55" w:rsidRPr="00D02B0B" w:rsidRDefault="00D95CEC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A2C418A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4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87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8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1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8E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8F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0" w14:textId="3518F4D1" w:rsidR="008B2C55" w:rsidRPr="00D02B0B" w:rsidRDefault="00D95CEC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5A2C4198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2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A2C4195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2C419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A2C419F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9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9C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9E" w14:textId="1974D16A" w:rsidR="008B2C55" w:rsidRPr="00D02B0B" w:rsidRDefault="00D95C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6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5" w14:textId="4EE14EE3" w:rsidR="008B2C55" w:rsidRPr="00D02B0B" w:rsidRDefault="00D95C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A2C41AD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8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9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A2C41AA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B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2C41AC" w14:textId="1BDF98E8" w:rsidR="008B2C55" w:rsidRPr="0035582F" w:rsidRDefault="00D95CE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A2C41AE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5A2C41AF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A2C41B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A2C41B2" w14:textId="77777777" w:rsidTr="006363DD">
        <w:trPr>
          <w:trHeight w:val="8773"/>
        </w:trPr>
        <w:tc>
          <w:tcPr>
            <w:tcW w:w="9576" w:type="dxa"/>
          </w:tcPr>
          <w:p w14:paraId="79894944" w14:textId="77777777" w:rsidR="006363DD" w:rsidRDefault="00D95CE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response to questioning – one or two questions missed, but a very good effort.</w:t>
            </w:r>
          </w:p>
          <w:p w14:paraId="70894E11" w14:textId="77777777" w:rsidR="00D95CEC" w:rsidRDefault="00D95CEC">
            <w:pPr>
              <w:rPr>
                <w:rFonts w:asciiTheme="minorHAnsi" w:hAnsiTheme="minorHAnsi"/>
                <w:color w:val="000000" w:themeColor="text1"/>
              </w:rPr>
            </w:pPr>
          </w:p>
          <w:p w14:paraId="11D60366" w14:textId="77777777" w:rsidR="00D95CEC" w:rsidRDefault="00D95CE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issues with the visualisations in the presentation.</w:t>
            </w:r>
          </w:p>
          <w:p w14:paraId="5B9C86F0" w14:textId="77777777" w:rsidR="00D95CEC" w:rsidRDefault="00D95CEC">
            <w:pPr>
              <w:rPr>
                <w:rFonts w:asciiTheme="minorHAnsi" w:hAnsiTheme="minorHAnsi"/>
                <w:color w:val="000000" w:themeColor="text1"/>
              </w:rPr>
            </w:pPr>
          </w:p>
          <w:p w14:paraId="52FF6D57" w14:textId="77777777" w:rsidR="00D95CEC" w:rsidRDefault="00D95CE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presentation style, a tiny bit nervous at the start, but fluid overall.</w:t>
            </w:r>
          </w:p>
          <w:p w14:paraId="5CA4856F" w14:textId="77777777" w:rsidR="00D95CEC" w:rsidRDefault="00D95CEC">
            <w:pPr>
              <w:rPr>
                <w:rFonts w:asciiTheme="minorHAnsi" w:hAnsiTheme="minorHAnsi"/>
                <w:color w:val="000000" w:themeColor="text1"/>
              </w:rPr>
            </w:pPr>
          </w:p>
          <w:p w14:paraId="5A2C41B1" w14:textId="5B84BDF3" w:rsidR="00D95CEC" w:rsidRDefault="00D95CE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viva.</w:t>
            </w:r>
            <w:bookmarkStart w:id="0" w:name="_GoBack"/>
            <w:bookmarkEnd w:id="0"/>
          </w:p>
        </w:tc>
      </w:tr>
    </w:tbl>
    <w:p w14:paraId="5A2C41B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A2C41B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5A2C41B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2C41B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8B2C55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D95CEC"/>
    <w:rsid w:val="00E1770E"/>
    <w:rsid w:val="00E2123D"/>
    <w:rsid w:val="00F14758"/>
    <w:rsid w:val="00F73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C413E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4</cp:revision>
  <dcterms:created xsi:type="dcterms:W3CDTF">2017-04-25T13:48:00Z</dcterms:created>
  <dcterms:modified xsi:type="dcterms:W3CDTF">2020-02-11T16:35:00Z</dcterms:modified>
</cp:coreProperties>
</file>