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E28A29"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60DB3ACF"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556BF10A"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290ADE4E"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20FF2FBA"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78D6C0CB"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61AF1DDC"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16197357" w14:textId="77777777" w:rsidR="00D06BFB" w:rsidRPr="00D06BFB" w:rsidRDefault="00D06BFB" w:rsidP="00D06BFB">
      <w:pPr>
        <w:pStyle w:val="Title"/>
        <w:jc w:val="center"/>
        <w:rPr>
          <w:rFonts w:ascii="Times New Roman" w:hAnsi="Times New Roman" w:cs="Times New Roman"/>
        </w:rPr>
      </w:pPr>
      <w:r w:rsidRPr="00D06BFB">
        <w:rPr>
          <w:rFonts w:ascii="Times New Roman" w:hAnsi="Times New Roman" w:cs="Times New Roman"/>
        </w:rPr>
        <w:t>Report on Employability S</w:t>
      </w:r>
      <w:r>
        <w:rPr>
          <w:rFonts w:ascii="Times New Roman" w:hAnsi="Times New Roman" w:cs="Times New Roman"/>
        </w:rPr>
        <w:t>k</w:t>
      </w:r>
      <w:r w:rsidRPr="00D06BFB">
        <w:rPr>
          <w:rFonts w:ascii="Times New Roman" w:hAnsi="Times New Roman" w:cs="Times New Roman"/>
        </w:rPr>
        <w:t>ills</w:t>
      </w:r>
    </w:p>
    <w:p w14:paraId="696A9217"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3873731E"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40141BEB"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5E7FCDED"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680BE8D8"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2BF087F4"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459C5B2E" w14:textId="3A4E6DF1" w:rsidR="00D06BFB" w:rsidRDefault="00424F7D" w:rsidP="00D06BFB">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 name: </w:t>
      </w:r>
      <w:proofErr w:type="spellStart"/>
      <w:r>
        <w:rPr>
          <w:rFonts w:ascii="Times New Roman" w:hAnsi="Times New Roman" w:cs="Times New Roman"/>
          <w:sz w:val="24"/>
          <w:szCs w:val="24"/>
        </w:rPr>
        <w:t>Florentina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Alistar</w:t>
      </w:r>
      <w:proofErr w:type="spellEnd"/>
    </w:p>
    <w:p w14:paraId="6DDC9781" w14:textId="1C0982EA" w:rsidR="00424F7D" w:rsidRPr="00D06BFB" w:rsidRDefault="00424F7D" w:rsidP="00D06BFB">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Student number: 1918688</w:t>
      </w:r>
    </w:p>
    <w:p w14:paraId="1A62CEC0"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5BA269D3"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00C2A7D6"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46AD6A99"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05DF4FB8"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rPr>
        <w:id w:val="228947392"/>
        <w:docPartObj>
          <w:docPartGallery w:val="Table of Contents"/>
          <w:docPartUnique/>
        </w:docPartObj>
      </w:sdtPr>
      <w:sdtEndPr/>
      <w:sdtContent>
        <w:p w14:paraId="63020681" w14:textId="77777777" w:rsidR="00D06BFB" w:rsidRDefault="00D06BFB">
          <w:pPr>
            <w:pStyle w:val="TOCHeading"/>
          </w:pPr>
          <w:r>
            <w:t>Contents</w:t>
          </w:r>
        </w:p>
        <w:p w14:paraId="5FC079B3" w14:textId="77777777" w:rsidR="00D06BFB" w:rsidRDefault="00D06BFB">
          <w:pPr>
            <w:pStyle w:val="TOC1"/>
            <w:tabs>
              <w:tab w:val="left" w:pos="440"/>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46313410" w:history="1">
            <w:r w:rsidRPr="00D022C3">
              <w:rPr>
                <w:rStyle w:val="Hyperlink"/>
                <w:rFonts w:ascii="Times New Roman" w:hAnsi="Times New Roman" w:cs="Times New Roman"/>
                <w:noProof/>
              </w:rPr>
              <w:t>1</w:t>
            </w:r>
            <w:r>
              <w:rPr>
                <w:rFonts w:eastAsiaTheme="minorEastAsia"/>
                <w:noProof/>
                <w:lang w:val="en-IN" w:eastAsia="en-IN"/>
              </w:rPr>
              <w:tab/>
            </w:r>
            <w:r w:rsidRPr="00D022C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_Toc46313410 \h </w:instrText>
            </w:r>
            <w:r>
              <w:rPr>
                <w:noProof/>
                <w:webHidden/>
              </w:rPr>
            </w:r>
            <w:r>
              <w:rPr>
                <w:noProof/>
                <w:webHidden/>
              </w:rPr>
              <w:fldChar w:fldCharType="separate"/>
            </w:r>
            <w:r>
              <w:rPr>
                <w:noProof/>
                <w:webHidden/>
              </w:rPr>
              <w:t>3</w:t>
            </w:r>
            <w:r>
              <w:rPr>
                <w:noProof/>
                <w:webHidden/>
              </w:rPr>
              <w:fldChar w:fldCharType="end"/>
            </w:r>
          </w:hyperlink>
        </w:p>
        <w:p w14:paraId="7609A503" w14:textId="77777777" w:rsidR="00D06BFB" w:rsidRDefault="007C7AA3">
          <w:pPr>
            <w:pStyle w:val="TOC1"/>
            <w:tabs>
              <w:tab w:val="left" w:pos="440"/>
              <w:tab w:val="right" w:leader="dot" w:pos="9016"/>
            </w:tabs>
            <w:rPr>
              <w:rFonts w:eastAsiaTheme="minorEastAsia"/>
              <w:noProof/>
              <w:lang w:val="en-IN" w:eastAsia="en-IN"/>
            </w:rPr>
          </w:pPr>
          <w:hyperlink w:anchor="_Toc46313411" w:history="1">
            <w:r w:rsidR="00D06BFB" w:rsidRPr="00D022C3">
              <w:rPr>
                <w:rStyle w:val="Hyperlink"/>
                <w:rFonts w:ascii="Times New Roman" w:hAnsi="Times New Roman" w:cs="Times New Roman"/>
                <w:noProof/>
              </w:rPr>
              <w:t>2</w:t>
            </w:r>
            <w:r w:rsidR="00D06BFB">
              <w:rPr>
                <w:rFonts w:eastAsiaTheme="minorEastAsia"/>
                <w:noProof/>
                <w:lang w:val="en-IN" w:eastAsia="en-IN"/>
              </w:rPr>
              <w:tab/>
            </w:r>
            <w:r w:rsidR="00D06BFB" w:rsidRPr="00D022C3">
              <w:rPr>
                <w:rStyle w:val="Hyperlink"/>
                <w:rFonts w:ascii="Times New Roman" w:hAnsi="Times New Roman" w:cs="Times New Roman"/>
                <w:noProof/>
              </w:rPr>
              <w:t>Article 1</w:t>
            </w:r>
            <w:r w:rsidR="00D06BFB">
              <w:rPr>
                <w:noProof/>
                <w:webHidden/>
              </w:rPr>
              <w:tab/>
            </w:r>
            <w:r w:rsidR="00D06BFB">
              <w:rPr>
                <w:noProof/>
                <w:webHidden/>
              </w:rPr>
              <w:fldChar w:fldCharType="begin"/>
            </w:r>
            <w:r w:rsidR="00D06BFB">
              <w:rPr>
                <w:noProof/>
                <w:webHidden/>
              </w:rPr>
              <w:instrText xml:space="preserve"> PAGEREF _Toc46313411 \h </w:instrText>
            </w:r>
            <w:r w:rsidR="00D06BFB">
              <w:rPr>
                <w:noProof/>
                <w:webHidden/>
              </w:rPr>
            </w:r>
            <w:r w:rsidR="00D06BFB">
              <w:rPr>
                <w:noProof/>
                <w:webHidden/>
              </w:rPr>
              <w:fldChar w:fldCharType="separate"/>
            </w:r>
            <w:r w:rsidR="00D06BFB">
              <w:rPr>
                <w:noProof/>
                <w:webHidden/>
              </w:rPr>
              <w:t>3</w:t>
            </w:r>
            <w:r w:rsidR="00D06BFB">
              <w:rPr>
                <w:noProof/>
                <w:webHidden/>
              </w:rPr>
              <w:fldChar w:fldCharType="end"/>
            </w:r>
          </w:hyperlink>
        </w:p>
        <w:p w14:paraId="6B0C4DE3" w14:textId="77777777" w:rsidR="00D06BFB" w:rsidRDefault="007C7AA3">
          <w:pPr>
            <w:pStyle w:val="TOC1"/>
            <w:tabs>
              <w:tab w:val="left" w:pos="440"/>
              <w:tab w:val="right" w:leader="dot" w:pos="9016"/>
            </w:tabs>
            <w:rPr>
              <w:rFonts w:eastAsiaTheme="minorEastAsia"/>
              <w:noProof/>
              <w:lang w:val="en-IN" w:eastAsia="en-IN"/>
            </w:rPr>
          </w:pPr>
          <w:hyperlink w:anchor="_Toc46313412" w:history="1">
            <w:r w:rsidR="00D06BFB" w:rsidRPr="00D022C3">
              <w:rPr>
                <w:rStyle w:val="Hyperlink"/>
                <w:rFonts w:ascii="Times New Roman" w:hAnsi="Times New Roman" w:cs="Times New Roman"/>
                <w:noProof/>
              </w:rPr>
              <w:t>3</w:t>
            </w:r>
            <w:r w:rsidR="00D06BFB">
              <w:rPr>
                <w:rFonts w:eastAsiaTheme="minorEastAsia"/>
                <w:noProof/>
                <w:lang w:val="en-IN" w:eastAsia="en-IN"/>
              </w:rPr>
              <w:tab/>
            </w:r>
            <w:r w:rsidR="00D06BFB" w:rsidRPr="00D022C3">
              <w:rPr>
                <w:rStyle w:val="Hyperlink"/>
                <w:rFonts w:ascii="Times New Roman" w:hAnsi="Times New Roman" w:cs="Times New Roman"/>
                <w:noProof/>
              </w:rPr>
              <w:t>Article 2</w:t>
            </w:r>
            <w:r w:rsidR="00D06BFB">
              <w:rPr>
                <w:noProof/>
                <w:webHidden/>
              </w:rPr>
              <w:tab/>
            </w:r>
            <w:r w:rsidR="00D06BFB">
              <w:rPr>
                <w:noProof/>
                <w:webHidden/>
              </w:rPr>
              <w:fldChar w:fldCharType="begin"/>
            </w:r>
            <w:r w:rsidR="00D06BFB">
              <w:rPr>
                <w:noProof/>
                <w:webHidden/>
              </w:rPr>
              <w:instrText xml:space="preserve"> PAGEREF _Toc46313412 \h </w:instrText>
            </w:r>
            <w:r w:rsidR="00D06BFB">
              <w:rPr>
                <w:noProof/>
                <w:webHidden/>
              </w:rPr>
            </w:r>
            <w:r w:rsidR="00D06BFB">
              <w:rPr>
                <w:noProof/>
                <w:webHidden/>
              </w:rPr>
              <w:fldChar w:fldCharType="separate"/>
            </w:r>
            <w:r w:rsidR="00D06BFB">
              <w:rPr>
                <w:noProof/>
                <w:webHidden/>
              </w:rPr>
              <w:t>4</w:t>
            </w:r>
            <w:r w:rsidR="00D06BFB">
              <w:rPr>
                <w:noProof/>
                <w:webHidden/>
              </w:rPr>
              <w:fldChar w:fldCharType="end"/>
            </w:r>
          </w:hyperlink>
        </w:p>
        <w:p w14:paraId="5214E996" w14:textId="77777777" w:rsidR="00D06BFB" w:rsidRDefault="007C7AA3">
          <w:pPr>
            <w:pStyle w:val="TOC1"/>
            <w:tabs>
              <w:tab w:val="left" w:pos="440"/>
              <w:tab w:val="right" w:leader="dot" w:pos="9016"/>
            </w:tabs>
            <w:rPr>
              <w:rFonts w:eastAsiaTheme="minorEastAsia"/>
              <w:noProof/>
              <w:lang w:val="en-IN" w:eastAsia="en-IN"/>
            </w:rPr>
          </w:pPr>
          <w:hyperlink w:anchor="_Toc46313413" w:history="1">
            <w:r w:rsidR="00D06BFB" w:rsidRPr="00D022C3">
              <w:rPr>
                <w:rStyle w:val="Hyperlink"/>
                <w:rFonts w:ascii="Times New Roman" w:hAnsi="Times New Roman" w:cs="Times New Roman"/>
                <w:noProof/>
              </w:rPr>
              <w:t>4</w:t>
            </w:r>
            <w:r w:rsidR="00D06BFB">
              <w:rPr>
                <w:rFonts w:eastAsiaTheme="minorEastAsia"/>
                <w:noProof/>
                <w:lang w:val="en-IN" w:eastAsia="en-IN"/>
              </w:rPr>
              <w:tab/>
            </w:r>
            <w:r w:rsidR="00D06BFB" w:rsidRPr="00D022C3">
              <w:rPr>
                <w:rStyle w:val="Hyperlink"/>
                <w:rFonts w:ascii="Times New Roman" w:hAnsi="Times New Roman" w:cs="Times New Roman"/>
                <w:noProof/>
              </w:rPr>
              <w:t>Article 3</w:t>
            </w:r>
            <w:r w:rsidR="00D06BFB">
              <w:rPr>
                <w:noProof/>
                <w:webHidden/>
              </w:rPr>
              <w:tab/>
            </w:r>
            <w:r w:rsidR="00D06BFB">
              <w:rPr>
                <w:noProof/>
                <w:webHidden/>
              </w:rPr>
              <w:fldChar w:fldCharType="begin"/>
            </w:r>
            <w:r w:rsidR="00D06BFB">
              <w:rPr>
                <w:noProof/>
                <w:webHidden/>
              </w:rPr>
              <w:instrText xml:space="preserve"> PAGEREF _Toc46313413 \h </w:instrText>
            </w:r>
            <w:r w:rsidR="00D06BFB">
              <w:rPr>
                <w:noProof/>
                <w:webHidden/>
              </w:rPr>
            </w:r>
            <w:r w:rsidR="00D06BFB">
              <w:rPr>
                <w:noProof/>
                <w:webHidden/>
              </w:rPr>
              <w:fldChar w:fldCharType="separate"/>
            </w:r>
            <w:r w:rsidR="00D06BFB">
              <w:rPr>
                <w:noProof/>
                <w:webHidden/>
              </w:rPr>
              <w:t>5</w:t>
            </w:r>
            <w:r w:rsidR="00D06BFB">
              <w:rPr>
                <w:noProof/>
                <w:webHidden/>
              </w:rPr>
              <w:fldChar w:fldCharType="end"/>
            </w:r>
          </w:hyperlink>
        </w:p>
        <w:p w14:paraId="0751FD88" w14:textId="77777777" w:rsidR="00D06BFB" w:rsidRDefault="007C7AA3">
          <w:pPr>
            <w:pStyle w:val="TOC1"/>
            <w:tabs>
              <w:tab w:val="left" w:pos="440"/>
              <w:tab w:val="right" w:leader="dot" w:pos="9016"/>
            </w:tabs>
            <w:rPr>
              <w:rFonts w:eastAsiaTheme="minorEastAsia"/>
              <w:noProof/>
              <w:lang w:val="en-IN" w:eastAsia="en-IN"/>
            </w:rPr>
          </w:pPr>
          <w:hyperlink w:anchor="_Toc46313414" w:history="1">
            <w:r w:rsidR="00D06BFB" w:rsidRPr="00D022C3">
              <w:rPr>
                <w:rStyle w:val="Hyperlink"/>
                <w:rFonts w:ascii="Times New Roman" w:hAnsi="Times New Roman" w:cs="Times New Roman"/>
                <w:noProof/>
              </w:rPr>
              <w:t>5</w:t>
            </w:r>
            <w:r w:rsidR="00D06BFB">
              <w:rPr>
                <w:rFonts w:eastAsiaTheme="minorEastAsia"/>
                <w:noProof/>
                <w:lang w:val="en-IN" w:eastAsia="en-IN"/>
              </w:rPr>
              <w:tab/>
            </w:r>
            <w:r w:rsidR="00D06BFB" w:rsidRPr="00D022C3">
              <w:rPr>
                <w:rStyle w:val="Hyperlink"/>
                <w:rFonts w:ascii="Times New Roman" w:hAnsi="Times New Roman" w:cs="Times New Roman"/>
                <w:noProof/>
              </w:rPr>
              <w:t>Article 4</w:t>
            </w:r>
            <w:r w:rsidR="00D06BFB">
              <w:rPr>
                <w:noProof/>
                <w:webHidden/>
              </w:rPr>
              <w:tab/>
            </w:r>
            <w:r w:rsidR="00D06BFB">
              <w:rPr>
                <w:noProof/>
                <w:webHidden/>
              </w:rPr>
              <w:fldChar w:fldCharType="begin"/>
            </w:r>
            <w:r w:rsidR="00D06BFB">
              <w:rPr>
                <w:noProof/>
                <w:webHidden/>
              </w:rPr>
              <w:instrText xml:space="preserve"> PAGEREF _Toc46313414 \h </w:instrText>
            </w:r>
            <w:r w:rsidR="00D06BFB">
              <w:rPr>
                <w:noProof/>
                <w:webHidden/>
              </w:rPr>
            </w:r>
            <w:r w:rsidR="00D06BFB">
              <w:rPr>
                <w:noProof/>
                <w:webHidden/>
              </w:rPr>
              <w:fldChar w:fldCharType="separate"/>
            </w:r>
            <w:r w:rsidR="00D06BFB">
              <w:rPr>
                <w:noProof/>
                <w:webHidden/>
              </w:rPr>
              <w:t>5</w:t>
            </w:r>
            <w:r w:rsidR="00D06BFB">
              <w:rPr>
                <w:noProof/>
                <w:webHidden/>
              </w:rPr>
              <w:fldChar w:fldCharType="end"/>
            </w:r>
          </w:hyperlink>
        </w:p>
        <w:p w14:paraId="6F77FC4E" w14:textId="77777777" w:rsidR="00D06BFB" w:rsidRDefault="007C7AA3">
          <w:pPr>
            <w:pStyle w:val="TOC1"/>
            <w:tabs>
              <w:tab w:val="left" w:pos="440"/>
              <w:tab w:val="right" w:leader="dot" w:pos="9016"/>
            </w:tabs>
            <w:rPr>
              <w:rFonts w:eastAsiaTheme="minorEastAsia"/>
              <w:noProof/>
              <w:lang w:val="en-IN" w:eastAsia="en-IN"/>
            </w:rPr>
          </w:pPr>
          <w:hyperlink w:anchor="_Toc46313415" w:history="1">
            <w:r w:rsidR="00D06BFB" w:rsidRPr="00D022C3">
              <w:rPr>
                <w:rStyle w:val="Hyperlink"/>
                <w:rFonts w:ascii="Times New Roman" w:hAnsi="Times New Roman" w:cs="Times New Roman"/>
                <w:noProof/>
              </w:rPr>
              <w:t>6</w:t>
            </w:r>
            <w:r w:rsidR="00D06BFB">
              <w:rPr>
                <w:rFonts w:eastAsiaTheme="minorEastAsia"/>
                <w:noProof/>
                <w:lang w:val="en-IN" w:eastAsia="en-IN"/>
              </w:rPr>
              <w:tab/>
            </w:r>
            <w:r w:rsidR="00D06BFB" w:rsidRPr="00D022C3">
              <w:rPr>
                <w:rStyle w:val="Hyperlink"/>
                <w:rFonts w:ascii="Times New Roman" w:hAnsi="Times New Roman" w:cs="Times New Roman"/>
                <w:noProof/>
              </w:rPr>
              <w:t>Analysis of own employability skills</w:t>
            </w:r>
            <w:r w:rsidR="00D06BFB">
              <w:rPr>
                <w:noProof/>
                <w:webHidden/>
              </w:rPr>
              <w:tab/>
            </w:r>
            <w:r w:rsidR="00D06BFB">
              <w:rPr>
                <w:noProof/>
                <w:webHidden/>
              </w:rPr>
              <w:fldChar w:fldCharType="begin"/>
            </w:r>
            <w:r w:rsidR="00D06BFB">
              <w:rPr>
                <w:noProof/>
                <w:webHidden/>
              </w:rPr>
              <w:instrText xml:space="preserve"> PAGEREF _Toc46313415 \h </w:instrText>
            </w:r>
            <w:r w:rsidR="00D06BFB">
              <w:rPr>
                <w:noProof/>
                <w:webHidden/>
              </w:rPr>
            </w:r>
            <w:r w:rsidR="00D06BFB">
              <w:rPr>
                <w:noProof/>
                <w:webHidden/>
              </w:rPr>
              <w:fldChar w:fldCharType="separate"/>
            </w:r>
            <w:r w:rsidR="00D06BFB">
              <w:rPr>
                <w:noProof/>
                <w:webHidden/>
              </w:rPr>
              <w:t>6</w:t>
            </w:r>
            <w:r w:rsidR="00D06BFB">
              <w:rPr>
                <w:noProof/>
                <w:webHidden/>
              </w:rPr>
              <w:fldChar w:fldCharType="end"/>
            </w:r>
          </w:hyperlink>
        </w:p>
        <w:p w14:paraId="69173B7D" w14:textId="77777777" w:rsidR="00D06BFB" w:rsidRDefault="007C7AA3">
          <w:pPr>
            <w:pStyle w:val="TOC1"/>
            <w:tabs>
              <w:tab w:val="left" w:pos="440"/>
              <w:tab w:val="right" w:leader="dot" w:pos="9016"/>
            </w:tabs>
            <w:rPr>
              <w:rFonts w:eastAsiaTheme="minorEastAsia"/>
              <w:noProof/>
              <w:lang w:val="en-IN" w:eastAsia="en-IN"/>
            </w:rPr>
          </w:pPr>
          <w:hyperlink w:anchor="_Toc46313416" w:history="1">
            <w:r w:rsidR="00D06BFB" w:rsidRPr="00D022C3">
              <w:rPr>
                <w:rStyle w:val="Hyperlink"/>
                <w:rFonts w:ascii="Times New Roman" w:hAnsi="Times New Roman" w:cs="Times New Roman"/>
                <w:noProof/>
              </w:rPr>
              <w:t>7</w:t>
            </w:r>
            <w:r w:rsidR="00D06BFB">
              <w:rPr>
                <w:rFonts w:eastAsiaTheme="minorEastAsia"/>
                <w:noProof/>
                <w:lang w:val="en-IN" w:eastAsia="en-IN"/>
              </w:rPr>
              <w:tab/>
            </w:r>
            <w:r w:rsidR="00D06BFB" w:rsidRPr="00D022C3">
              <w:rPr>
                <w:rStyle w:val="Hyperlink"/>
                <w:rFonts w:ascii="Times New Roman" w:hAnsi="Times New Roman" w:cs="Times New Roman"/>
                <w:noProof/>
              </w:rPr>
              <w:t>Conclusion</w:t>
            </w:r>
            <w:r w:rsidR="00D06BFB">
              <w:rPr>
                <w:noProof/>
                <w:webHidden/>
              </w:rPr>
              <w:tab/>
            </w:r>
            <w:r w:rsidR="00D06BFB">
              <w:rPr>
                <w:noProof/>
                <w:webHidden/>
              </w:rPr>
              <w:fldChar w:fldCharType="begin"/>
            </w:r>
            <w:r w:rsidR="00D06BFB">
              <w:rPr>
                <w:noProof/>
                <w:webHidden/>
              </w:rPr>
              <w:instrText xml:space="preserve"> PAGEREF _Toc46313416 \h </w:instrText>
            </w:r>
            <w:r w:rsidR="00D06BFB">
              <w:rPr>
                <w:noProof/>
                <w:webHidden/>
              </w:rPr>
            </w:r>
            <w:r w:rsidR="00D06BFB">
              <w:rPr>
                <w:noProof/>
                <w:webHidden/>
              </w:rPr>
              <w:fldChar w:fldCharType="separate"/>
            </w:r>
            <w:r w:rsidR="00D06BFB">
              <w:rPr>
                <w:noProof/>
                <w:webHidden/>
              </w:rPr>
              <w:t>7</w:t>
            </w:r>
            <w:r w:rsidR="00D06BFB">
              <w:rPr>
                <w:noProof/>
                <w:webHidden/>
              </w:rPr>
              <w:fldChar w:fldCharType="end"/>
            </w:r>
          </w:hyperlink>
        </w:p>
        <w:p w14:paraId="3B520DB1" w14:textId="77777777" w:rsidR="00D06BFB" w:rsidRDefault="007C7AA3">
          <w:pPr>
            <w:pStyle w:val="TOC1"/>
            <w:tabs>
              <w:tab w:val="left" w:pos="440"/>
              <w:tab w:val="right" w:leader="dot" w:pos="9016"/>
            </w:tabs>
            <w:rPr>
              <w:rFonts w:eastAsiaTheme="minorEastAsia"/>
              <w:noProof/>
              <w:lang w:val="en-IN" w:eastAsia="en-IN"/>
            </w:rPr>
          </w:pPr>
          <w:hyperlink w:anchor="_Toc46313417" w:history="1">
            <w:r w:rsidR="00D06BFB" w:rsidRPr="00D022C3">
              <w:rPr>
                <w:rStyle w:val="Hyperlink"/>
                <w:noProof/>
              </w:rPr>
              <w:t>8</w:t>
            </w:r>
            <w:r w:rsidR="00D06BFB">
              <w:rPr>
                <w:rFonts w:eastAsiaTheme="minorEastAsia"/>
                <w:noProof/>
                <w:lang w:val="en-IN" w:eastAsia="en-IN"/>
              </w:rPr>
              <w:tab/>
            </w:r>
            <w:r w:rsidR="00D06BFB" w:rsidRPr="00D022C3">
              <w:rPr>
                <w:rStyle w:val="Hyperlink"/>
                <w:noProof/>
              </w:rPr>
              <w:t>References</w:t>
            </w:r>
            <w:r w:rsidR="00D06BFB">
              <w:rPr>
                <w:noProof/>
                <w:webHidden/>
              </w:rPr>
              <w:tab/>
            </w:r>
            <w:r w:rsidR="00D06BFB">
              <w:rPr>
                <w:noProof/>
                <w:webHidden/>
              </w:rPr>
              <w:fldChar w:fldCharType="begin"/>
            </w:r>
            <w:r w:rsidR="00D06BFB">
              <w:rPr>
                <w:noProof/>
                <w:webHidden/>
              </w:rPr>
              <w:instrText xml:space="preserve"> PAGEREF _Toc46313417 \h </w:instrText>
            </w:r>
            <w:r w:rsidR="00D06BFB">
              <w:rPr>
                <w:noProof/>
                <w:webHidden/>
              </w:rPr>
            </w:r>
            <w:r w:rsidR="00D06BFB">
              <w:rPr>
                <w:noProof/>
                <w:webHidden/>
              </w:rPr>
              <w:fldChar w:fldCharType="separate"/>
            </w:r>
            <w:r w:rsidR="00D06BFB">
              <w:rPr>
                <w:noProof/>
                <w:webHidden/>
              </w:rPr>
              <w:t>8</w:t>
            </w:r>
            <w:r w:rsidR="00D06BFB">
              <w:rPr>
                <w:noProof/>
                <w:webHidden/>
              </w:rPr>
              <w:fldChar w:fldCharType="end"/>
            </w:r>
          </w:hyperlink>
        </w:p>
        <w:p w14:paraId="55E40CA0" w14:textId="77777777" w:rsidR="00D06BFB" w:rsidRDefault="00D06BFB">
          <w:r>
            <w:fldChar w:fldCharType="end"/>
          </w:r>
        </w:p>
      </w:sdtContent>
    </w:sdt>
    <w:p w14:paraId="28C54159"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3268CA66"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79298770"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493DD277"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63C005F5"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58B162F7"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282E8B34"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1C9F0BD4"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1C9597DD"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31EFB694"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543C1592"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201458A9"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4799FDF9"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79B1043B"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16FC5647"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6986AB98" w14:textId="77777777" w:rsidR="00473802" w:rsidRPr="00D06BFB" w:rsidRDefault="00242DF6" w:rsidP="00D06BFB">
      <w:pPr>
        <w:pStyle w:val="Heading1"/>
        <w:spacing w:before="100" w:beforeAutospacing="1" w:after="100" w:afterAutospacing="1" w:line="360" w:lineRule="auto"/>
        <w:jc w:val="both"/>
        <w:rPr>
          <w:rFonts w:ascii="Times New Roman" w:hAnsi="Times New Roman" w:cs="Times New Roman"/>
          <w:sz w:val="24"/>
          <w:szCs w:val="24"/>
        </w:rPr>
      </w:pPr>
      <w:bookmarkStart w:id="0" w:name="_Toc46313410"/>
      <w:r w:rsidRPr="00D06BFB">
        <w:rPr>
          <w:rFonts w:ascii="Times New Roman" w:hAnsi="Times New Roman" w:cs="Times New Roman"/>
          <w:sz w:val="24"/>
          <w:szCs w:val="24"/>
        </w:rPr>
        <w:t>Introduction</w:t>
      </w:r>
      <w:bookmarkEnd w:id="0"/>
      <w:r w:rsidRPr="00D06BFB">
        <w:rPr>
          <w:rFonts w:ascii="Times New Roman" w:hAnsi="Times New Roman" w:cs="Times New Roman"/>
          <w:sz w:val="24"/>
          <w:szCs w:val="24"/>
        </w:rPr>
        <w:t xml:space="preserve"> </w:t>
      </w:r>
    </w:p>
    <w:p w14:paraId="6E71E332" w14:textId="77777777" w:rsidR="00854C25" w:rsidRPr="00D06BFB" w:rsidRDefault="00854C25"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 xml:space="preserve">Employability skills are referred to as the </w:t>
      </w:r>
      <w:r w:rsidR="00C108B6" w:rsidRPr="00D06BFB">
        <w:rPr>
          <w:rFonts w:ascii="Times New Roman" w:hAnsi="Times New Roman" w:cs="Times New Roman"/>
          <w:sz w:val="24"/>
          <w:szCs w:val="24"/>
        </w:rPr>
        <w:t xml:space="preserve">transferable skills </w:t>
      </w:r>
      <w:r w:rsidR="004A24EB" w:rsidRPr="00D06BFB">
        <w:rPr>
          <w:rFonts w:ascii="Times New Roman" w:hAnsi="Times New Roman" w:cs="Times New Roman"/>
          <w:sz w:val="24"/>
          <w:szCs w:val="24"/>
        </w:rPr>
        <w:t>which are needed by an individual in order to become worthy of getting employed in the organisation</w:t>
      </w:r>
      <w:r w:rsidR="00D06BFB" w:rsidRPr="00D06BFB">
        <w:rPr>
          <w:rFonts w:ascii="Times New Roman" w:hAnsi="Times New Roman" w:cs="Times New Roman"/>
          <w:sz w:val="24"/>
          <w:szCs w:val="24"/>
        </w:rPr>
        <w:t xml:space="preserve"> (</w:t>
      </w:r>
      <w:proofErr w:type="spellStart"/>
      <w:r w:rsidR="00D06BFB" w:rsidRPr="00D06BFB">
        <w:rPr>
          <w:rFonts w:ascii="Times New Roman" w:hAnsi="Times New Roman" w:cs="Times New Roman"/>
          <w:sz w:val="24"/>
          <w:szCs w:val="24"/>
        </w:rPr>
        <w:t>Suleman</w:t>
      </w:r>
      <w:proofErr w:type="spellEnd"/>
      <w:r w:rsidR="00D06BFB" w:rsidRPr="00D06BFB">
        <w:rPr>
          <w:rFonts w:ascii="Times New Roman" w:hAnsi="Times New Roman" w:cs="Times New Roman"/>
          <w:sz w:val="24"/>
          <w:szCs w:val="24"/>
        </w:rPr>
        <w:t xml:space="preserve"> 2018)</w:t>
      </w:r>
      <w:r w:rsidR="004A24EB" w:rsidRPr="00D06BFB">
        <w:rPr>
          <w:rFonts w:ascii="Times New Roman" w:hAnsi="Times New Roman" w:cs="Times New Roman"/>
          <w:sz w:val="24"/>
          <w:szCs w:val="24"/>
        </w:rPr>
        <w:t xml:space="preserve">. </w:t>
      </w:r>
      <w:r w:rsidR="007C5555" w:rsidRPr="00D06BFB">
        <w:rPr>
          <w:rFonts w:ascii="Times New Roman" w:hAnsi="Times New Roman" w:cs="Times New Roman"/>
          <w:sz w:val="24"/>
          <w:szCs w:val="24"/>
        </w:rPr>
        <w:t xml:space="preserve">These are termed as </w:t>
      </w:r>
      <w:r w:rsidR="002F5246" w:rsidRPr="00D06BFB">
        <w:rPr>
          <w:rFonts w:ascii="Times New Roman" w:hAnsi="Times New Roman" w:cs="Times New Roman"/>
          <w:sz w:val="24"/>
          <w:szCs w:val="24"/>
        </w:rPr>
        <w:t xml:space="preserve">the personal qualities as well as the </w:t>
      </w:r>
      <w:r w:rsidR="00106EA9" w:rsidRPr="00D06BFB">
        <w:rPr>
          <w:rFonts w:ascii="Times New Roman" w:hAnsi="Times New Roman" w:cs="Times New Roman"/>
          <w:sz w:val="24"/>
          <w:szCs w:val="24"/>
        </w:rPr>
        <w:t xml:space="preserve">essential skills which are much needed and are valued to thrive in the workplace. </w:t>
      </w:r>
      <w:r w:rsidR="00D06BFB">
        <w:rPr>
          <w:rFonts w:ascii="Times New Roman" w:hAnsi="Times New Roman" w:cs="Times New Roman"/>
          <w:sz w:val="24"/>
          <w:szCs w:val="24"/>
        </w:rPr>
        <w:t>They are significant</w:t>
      </w:r>
      <w:r w:rsidR="00B54A09" w:rsidRPr="00D06BFB">
        <w:rPr>
          <w:rFonts w:ascii="Times New Roman" w:hAnsi="Times New Roman" w:cs="Times New Roman"/>
          <w:sz w:val="24"/>
          <w:szCs w:val="24"/>
        </w:rPr>
        <w:t xml:space="preserve"> to workplace success as majority of the employers look for these skills when recruiting the employees</w:t>
      </w:r>
      <w:r w:rsidR="00D06BFB" w:rsidRPr="00D06BFB">
        <w:rPr>
          <w:rFonts w:ascii="Times New Roman" w:hAnsi="Times New Roman" w:cs="Times New Roman"/>
          <w:sz w:val="24"/>
          <w:szCs w:val="24"/>
        </w:rPr>
        <w:t xml:space="preserve"> (Rowe and </w:t>
      </w:r>
      <w:proofErr w:type="spellStart"/>
      <w:r w:rsidR="00D06BFB" w:rsidRPr="00D06BFB">
        <w:rPr>
          <w:rFonts w:ascii="Times New Roman" w:hAnsi="Times New Roman" w:cs="Times New Roman"/>
          <w:sz w:val="24"/>
          <w:szCs w:val="24"/>
        </w:rPr>
        <w:t>Zagward</w:t>
      </w:r>
      <w:proofErr w:type="spellEnd"/>
      <w:r w:rsidR="00D06BFB" w:rsidRPr="00D06BFB">
        <w:rPr>
          <w:rFonts w:ascii="Times New Roman" w:hAnsi="Times New Roman" w:cs="Times New Roman"/>
          <w:sz w:val="24"/>
          <w:szCs w:val="24"/>
        </w:rPr>
        <w:t xml:space="preserve"> 2017)</w:t>
      </w:r>
      <w:r w:rsidR="00B54A09" w:rsidRPr="00D06BFB">
        <w:rPr>
          <w:rFonts w:ascii="Times New Roman" w:hAnsi="Times New Roman" w:cs="Times New Roman"/>
          <w:sz w:val="24"/>
          <w:szCs w:val="24"/>
        </w:rPr>
        <w:t xml:space="preserve">. </w:t>
      </w:r>
      <w:r w:rsidR="00D41710" w:rsidRPr="00D06BFB">
        <w:rPr>
          <w:rFonts w:ascii="Times New Roman" w:hAnsi="Times New Roman" w:cs="Times New Roman"/>
          <w:sz w:val="24"/>
          <w:szCs w:val="24"/>
        </w:rPr>
        <w:t xml:space="preserve">Considering the importance of employability skills, the present report discusses the employability skills by considering 4 online articles which provide insights into the </w:t>
      </w:r>
      <w:r w:rsidR="0063044F" w:rsidRPr="00D06BFB">
        <w:rPr>
          <w:rFonts w:ascii="Times New Roman" w:hAnsi="Times New Roman" w:cs="Times New Roman"/>
          <w:sz w:val="24"/>
          <w:szCs w:val="24"/>
        </w:rPr>
        <w:t xml:space="preserve">required employability skills. </w:t>
      </w:r>
      <w:r w:rsidR="00AF2C0B" w:rsidRPr="00D06BFB">
        <w:rPr>
          <w:rFonts w:ascii="Times New Roman" w:hAnsi="Times New Roman" w:cs="Times New Roman"/>
          <w:sz w:val="24"/>
          <w:szCs w:val="24"/>
        </w:rPr>
        <w:t xml:space="preserve">The sections of the report are devoted to individual articles which provide information on employability skills. </w:t>
      </w:r>
    </w:p>
    <w:p w14:paraId="2225F478" w14:textId="77777777" w:rsidR="00FA0927" w:rsidRPr="00D06BFB" w:rsidRDefault="00FA0927" w:rsidP="00D06BFB">
      <w:pPr>
        <w:pStyle w:val="Heading1"/>
        <w:spacing w:before="100" w:beforeAutospacing="1" w:after="100" w:afterAutospacing="1" w:line="360" w:lineRule="auto"/>
        <w:jc w:val="both"/>
        <w:rPr>
          <w:rFonts w:ascii="Times New Roman" w:hAnsi="Times New Roman" w:cs="Times New Roman"/>
          <w:sz w:val="24"/>
          <w:szCs w:val="24"/>
        </w:rPr>
      </w:pPr>
      <w:bookmarkStart w:id="1" w:name="_Toc46313411"/>
      <w:r w:rsidRPr="00D06BFB">
        <w:rPr>
          <w:rFonts w:ascii="Times New Roman" w:hAnsi="Times New Roman" w:cs="Times New Roman"/>
          <w:sz w:val="24"/>
          <w:szCs w:val="24"/>
        </w:rPr>
        <w:t>Article 1</w:t>
      </w:r>
      <w:bookmarkEnd w:id="1"/>
    </w:p>
    <w:p w14:paraId="25206A73" w14:textId="77777777" w:rsidR="00E95343" w:rsidRPr="00D06BFB" w:rsidRDefault="00380456"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Co</w:t>
      </w:r>
      <w:r w:rsidR="004649DC" w:rsidRPr="00D06BFB">
        <w:rPr>
          <w:rFonts w:ascii="Times New Roman" w:hAnsi="Times New Roman" w:cs="Times New Roman"/>
          <w:sz w:val="24"/>
          <w:szCs w:val="24"/>
        </w:rPr>
        <w:t>nsidering the article titled as, ‘</w:t>
      </w:r>
      <w:r w:rsidR="00256EBB" w:rsidRPr="00D06BFB">
        <w:rPr>
          <w:rFonts w:ascii="Times New Roman" w:hAnsi="Times New Roman" w:cs="Times New Roman"/>
          <w:sz w:val="24"/>
          <w:szCs w:val="24"/>
        </w:rPr>
        <w:t xml:space="preserve">Workplace skills now more important than exam results in post-COVID jobs market say teachers’ by </w:t>
      </w:r>
      <w:r w:rsidR="008F2151" w:rsidRPr="00D06BFB">
        <w:rPr>
          <w:rFonts w:ascii="Times New Roman" w:hAnsi="Times New Roman" w:cs="Times New Roman"/>
          <w:sz w:val="24"/>
          <w:szCs w:val="24"/>
        </w:rPr>
        <w:t xml:space="preserve">the Careers and Enterprise Company (2020), it is stated that employability skills are the most sought-after skills in recruiting and selection process. </w:t>
      </w:r>
      <w:r w:rsidR="0039194D" w:rsidRPr="00D06BFB">
        <w:rPr>
          <w:rFonts w:ascii="Times New Roman" w:hAnsi="Times New Roman" w:cs="Times New Roman"/>
          <w:sz w:val="24"/>
          <w:szCs w:val="24"/>
        </w:rPr>
        <w:t xml:space="preserve">The main highlight of this article is that </w:t>
      </w:r>
      <w:r w:rsidR="00C97FD5" w:rsidRPr="00D06BFB">
        <w:rPr>
          <w:rFonts w:ascii="Times New Roman" w:hAnsi="Times New Roman" w:cs="Times New Roman"/>
          <w:sz w:val="24"/>
          <w:szCs w:val="24"/>
        </w:rPr>
        <w:t xml:space="preserve">the workplace skills have a greater value </w:t>
      </w:r>
      <w:r w:rsidR="009E7A70" w:rsidRPr="00D06BFB">
        <w:rPr>
          <w:rFonts w:ascii="Times New Roman" w:hAnsi="Times New Roman" w:cs="Times New Roman"/>
          <w:sz w:val="24"/>
          <w:szCs w:val="24"/>
        </w:rPr>
        <w:t xml:space="preserve">as compared to academic qualifications </w:t>
      </w:r>
      <w:r w:rsidR="00C55E4B" w:rsidRPr="00D06BFB">
        <w:rPr>
          <w:rFonts w:ascii="Times New Roman" w:hAnsi="Times New Roman" w:cs="Times New Roman"/>
          <w:sz w:val="24"/>
          <w:szCs w:val="24"/>
        </w:rPr>
        <w:t xml:space="preserve">for the post-pandemic times. A poll was conducted </w:t>
      </w:r>
      <w:r w:rsidR="00021826" w:rsidRPr="00D06BFB">
        <w:rPr>
          <w:rFonts w:ascii="Times New Roman" w:hAnsi="Times New Roman" w:cs="Times New Roman"/>
          <w:sz w:val="24"/>
          <w:szCs w:val="24"/>
        </w:rPr>
        <w:t xml:space="preserve">by the Careers &amp; Enterprise Company wherein 5000 teachers were </w:t>
      </w:r>
      <w:r w:rsidR="00A01501" w:rsidRPr="00D06BFB">
        <w:rPr>
          <w:rFonts w:ascii="Times New Roman" w:hAnsi="Times New Roman" w:cs="Times New Roman"/>
          <w:sz w:val="24"/>
          <w:szCs w:val="24"/>
        </w:rPr>
        <w:t xml:space="preserve">asked about the </w:t>
      </w:r>
      <w:r w:rsidR="00BA553A" w:rsidRPr="00D06BFB">
        <w:rPr>
          <w:rFonts w:ascii="Times New Roman" w:hAnsi="Times New Roman" w:cs="Times New Roman"/>
          <w:sz w:val="24"/>
          <w:szCs w:val="24"/>
        </w:rPr>
        <w:t xml:space="preserve">future of work after the breakdown of COVID-19. </w:t>
      </w:r>
      <w:r w:rsidR="00605ECF" w:rsidRPr="00D06BFB">
        <w:rPr>
          <w:rFonts w:ascii="Times New Roman" w:hAnsi="Times New Roman" w:cs="Times New Roman"/>
          <w:sz w:val="24"/>
          <w:szCs w:val="24"/>
        </w:rPr>
        <w:t xml:space="preserve">Through the poll, </w:t>
      </w:r>
      <w:r w:rsidR="0061681C" w:rsidRPr="00D06BFB">
        <w:rPr>
          <w:rFonts w:ascii="Times New Roman" w:hAnsi="Times New Roman" w:cs="Times New Roman"/>
          <w:sz w:val="24"/>
          <w:szCs w:val="24"/>
        </w:rPr>
        <w:t xml:space="preserve">it has been identified that around 74% of the teachers </w:t>
      </w:r>
      <w:r w:rsidR="00FA4CC9" w:rsidRPr="00D06BFB">
        <w:rPr>
          <w:rFonts w:ascii="Times New Roman" w:hAnsi="Times New Roman" w:cs="Times New Roman"/>
          <w:sz w:val="24"/>
          <w:szCs w:val="24"/>
        </w:rPr>
        <w:t>think that the e</w:t>
      </w:r>
      <w:r w:rsidR="00A7191F" w:rsidRPr="00D06BFB">
        <w:rPr>
          <w:rFonts w:ascii="Times New Roman" w:hAnsi="Times New Roman" w:cs="Times New Roman"/>
          <w:sz w:val="24"/>
          <w:szCs w:val="24"/>
        </w:rPr>
        <w:t xml:space="preserve">mployability skills such as of </w:t>
      </w:r>
      <w:r w:rsidR="004A6A34" w:rsidRPr="00D06BFB">
        <w:rPr>
          <w:rFonts w:ascii="Times New Roman" w:hAnsi="Times New Roman" w:cs="Times New Roman"/>
          <w:sz w:val="24"/>
          <w:szCs w:val="24"/>
        </w:rPr>
        <w:t xml:space="preserve">public speaking and teamwork skills </w:t>
      </w:r>
      <w:r w:rsidR="00446C14" w:rsidRPr="00D06BFB">
        <w:rPr>
          <w:rFonts w:ascii="Times New Roman" w:hAnsi="Times New Roman" w:cs="Times New Roman"/>
          <w:sz w:val="24"/>
          <w:szCs w:val="24"/>
        </w:rPr>
        <w:t xml:space="preserve">are in a better position to </w:t>
      </w:r>
      <w:r w:rsidR="00106B73" w:rsidRPr="00D06BFB">
        <w:rPr>
          <w:rFonts w:ascii="Times New Roman" w:hAnsi="Times New Roman" w:cs="Times New Roman"/>
          <w:sz w:val="24"/>
          <w:szCs w:val="24"/>
        </w:rPr>
        <w:t>help students secure a good job as compared to academic qualifications</w:t>
      </w:r>
      <w:r w:rsidR="00E36516" w:rsidRPr="00D06BFB">
        <w:rPr>
          <w:rFonts w:ascii="Times New Roman" w:hAnsi="Times New Roman" w:cs="Times New Roman"/>
          <w:sz w:val="24"/>
          <w:szCs w:val="24"/>
        </w:rPr>
        <w:t xml:space="preserve"> (Careers and Enterprise Company 2020)</w:t>
      </w:r>
      <w:r w:rsidR="00106B73" w:rsidRPr="00D06BFB">
        <w:rPr>
          <w:rFonts w:ascii="Times New Roman" w:hAnsi="Times New Roman" w:cs="Times New Roman"/>
          <w:sz w:val="24"/>
          <w:szCs w:val="24"/>
        </w:rPr>
        <w:t xml:space="preserve">. </w:t>
      </w:r>
      <w:r w:rsidR="004512A1" w:rsidRPr="00D06BFB">
        <w:rPr>
          <w:rFonts w:ascii="Times New Roman" w:hAnsi="Times New Roman" w:cs="Times New Roman"/>
          <w:sz w:val="24"/>
          <w:szCs w:val="24"/>
        </w:rPr>
        <w:t xml:space="preserve">In the coming </w:t>
      </w:r>
      <w:r w:rsidR="003C683B" w:rsidRPr="00D06BFB">
        <w:rPr>
          <w:rFonts w:ascii="Times New Roman" w:hAnsi="Times New Roman" w:cs="Times New Roman"/>
          <w:sz w:val="24"/>
          <w:szCs w:val="24"/>
        </w:rPr>
        <w:t xml:space="preserve">times, employers will </w:t>
      </w:r>
      <w:r w:rsidR="009346BD" w:rsidRPr="00D06BFB">
        <w:rPr>
          <w:rFonts w:ascii="Times New Roman" w:hAnsi="Times New Roman" w:cs="Times New Roman"/>
          <w:sz w:val="24"/>
          <w:szCs w:val="24"/>
        </w:rPr>
        <w:t>have a higher regard for employability skills and less preference given to</w:t>
      </w:r>
      <w:r w:rsidR="00C80DAC" w:rsidRPr="00D06BFB">
        <w:rPr>
          <w:rFonts w:ascii="Times New Roman" w:hAnsi="Times New Roman" w:cs="Times New Roman"/>
          <w:sz w:val="24"/>
          <w:szCs w:val="24"/>
        </w:rPr>
        <w:t xml:space="preserve"> academic qualifications. It is in this regard that the government of the UK has provided 30000 new traineeships </w:t>
      </w:r>
      <w:r w:rsidR="003A6567" w:rsidRPr="00D06BFB">
        <w:rPr>
          <w:rFonts w:ascii="Times New Roman" w:hAnsi="Times New Roman" w:cs="Times New Roman"/>
          <w:sz w:val="24"/>
          <w:szCs w:val="24"/>
        </w:rPr>
        <w:t xml:space="preserve">to </w:t>
      </w:r>
      <w:r w:rsidR="00B92964" w:rsidRPr="00D06BFB">
        <w:rPr>
          <w:rFonts w:ascii="Times New Roman" w:hAnsi="Times New Roman" w:cs="Times New Roman"/>
          <w:sz w:val="24"/>
          <w:szCs w:val="24"/>
        </w:rPr>
        <w:t xml:space="preserve">provide </w:t>
      </w:r>
      <w:r w:rsidR="003A6567" w:rsidRPr="00D06BFB">
        <w:rPr>
          <w:rFonts w:ascii="Times New Roman" w:hAnsi="Times New Roman" w:cs="Times New Roman"/>
          <w:sz w:val="24"/>
          <w:szCs w:val="24"/>
        </w:rPr>
        <w:t xml:space="preserve">young people </w:t>
      </w:r>
      <w:r w:rsidR="00B92964" w:rsidRPr="00D06BFB">
        <w:rPr>
          <w:rFonts w:ascii="Times New Roman" w:hAnsi="Times New Roman" w:cs="Times New Roman"/>
          <w:sz w:val="24"/>
          <w:szCs w:val="24"/>
        </w:rPr>
        <w:t xml:space="preserve">of England with right set of employability skills because of the mounting fears of </w:t>
      </w:r>
      <w:r w:rsidR="005412B1" w:rsidRPr="00D06BFB">
        <w:rPr>
          <w:rFonts w:ascii="Times New Roman" w:hAnsi="Times New Roman" w:cs="Times New Roman"/>
          <w:sz w:val="24"/>
          <w:szCs w:val="24"/>
        </w:rPr>
        <w:t>unemployment post-COVID 19</w:t>
      </w:r>
      <w:r w:rsidR="00C325F2" w:rsidRPr="00D06BFB">
        <w:rPr>
          <w:rFonts w:ascii="Times New Roman" w:hAnsi="Times New Roman" w:cs="Times New Roman"/>
          <w:sz w:val="24"/>
          <w:szCs w:val="24"/>
        </w:rPr>
        <w:t xml:space="preserve"> (Careers and Enterprise Company 2020)</w:t>
      </w:r>
      <w:r w:rsidR="005412B1" w:rsidRPr="00D06BFB">
        <w:rPr>
          <w:rFonts w:ascii="Times New Roman" w:hAnsi="Times New Roman" w:cs="Times New Roman"/>
          <w:sz w:val="24"/>
          <w:szCs w:val="24"/>
        </w:rPr>
        <w:t xml:space="preserve">. </w:t>
      </w:r>
      <w:r w:rsidR="009A56A9" w:rsidRPr="00D06BFB">
        <w:rPr>
          <w:rFonts w:ascii="Times New Roman" w:hAnsi="Times New Roman" w:cs="Times New Roman"/>
          <w:sz w:val="24"/>
          <w:szCs w:val="24"/>
        </w:rPr>
        <w:t xml:space="preserve">The government of the UK got worried about the employability skills of the young people instead of their academic qualifications. </w:t>
      </w:r>
      <w:r w:rsidR="00E95343" w:rsidRPr="00D06BFB">
        <w:rPr>
          <w:rFonts w:ascii="Times New Roman" w:hAnsi="Times New Roman" w:cs="Times New Roman"/>
          <w:sz w:val="24"/>
          <w:szCs w:val="24"/>
        </w:rPr>
        <w:t xml:space="preserve">This is indicative of the fact that employability skills such as public speaking, timework and </w:t>
      </w:r>
      <w:r w:rsidR="008B185E" w:rsidRPr="00D06BFB">
        <w:rPr>
          <w:rFonts w:ascii="Times New Roman" w:hAnsi="Times New Roman" w:cs="Times New Roman"/>
          <w:sz w:val="24"/>
          <w:szCs w:val="24"/>
        </w:rPr>
        <w:t>communication are more important than attaining a degree.</w:t>
      </w:r>
      <w:r w:rsidR="0040498D" w:rsidRPr="00D06BFB">
        <w:rPr>
          <w:rFonts w:ascii="Times New Roman" w:hAnsi="Times New Roman" w:cs="Times New Roman"/>
          <w:sz w:val="24"/>
          <w:szCs w:val="24"/>
        </w:rPr>
        <w:t xml:space="preserve"> The</w:t>
      </w:r>
      <w:r w:rsidR="00772594" w:rsidRPr="00D06BFB">
        <w:rPr>
          <w:rFonts w:ascii="Times New Roman" w:hAnsi="Times New Roman" w:cs="Times New Roman"/>
          <w:sz w:val="24"/>
          <w:szCs w:val="24"/>
        </w:rPr>
        <w:t xml:space="preserve"> traineeship will provide classroom-based</w:t>
      </w:r>
      <w:r w:rsidR="00031768" w:rsidRPr="00D06BFB">
        <w:rPr>
          <w:rFonts w:ascii="Times New Roman" w:hAnsi="Times New Roman" w:cs="Times New Roman"/>
          <w:sz w:val="24"/>
          <w:szCs w:val="24"/>
        </w:rPr>
        <w:t xml:space="preserve"> lessons on CV writing </w:t>
      </w:r>
      <w:r w:rsidR="00CD77C9" w:rsidRPr="00D06BFB">
        <w:rPr>
          <w:rFonts w:ascii="Times New Roman" w:hAnsi="Times New Roman" w:cs="Times New Roman"/>
          <w:sz w:val="24"/>
          <w:szCs w:val="24"/>
        </w:rPr>
        <w:t xml:space="preserve">as well as English language which are the essential skills required for bagging up a job position. </w:t>
      </w:r>
      <w:r w:rsidR="00E36516" w:rsidRPr="00D06BFB">
        <w:rPr>
          <w:rFonts w:ascii="Times New Roman" w:hAnsi="Times New Roman" w:cs="Times New Roman"/>
          <w:sz w:val="24"/>
          <w:szCs w:val="24"/>
        </w:rPr>
        <w:t>The main intent of these traineeship programm</w:t>
      </w:r>
      <w:r w:rsidR="00B80301" w:rsidRPr="00D06BFB">
        <w:rPr>
          <w:rFonts w:ascii="Times New Roman" w:hAnsi="Times New Roman" w:cs="Times New Roman"/>
          <w:sz w:val="24"/>
          <w:szCs w:val="24"/>
        </w:rPr>
        <w:t xml:space="preserve">es </w:t>
      </w:r>
      <w:r w:rsidR="00D06BFB" w:rsidRPr="00D06BFB">
        <w:rPr>
          <w:rFonts w:ascii="Times New Roman" w:hAnsi="Times New Roman" w:cs="Times New Roman"/>
          <w:sz w:val="24"/>
          <w:szCs w:val="24"/>
        </w:rPr>
        <w:t>is</w:t>
      </w:r>
      <w:r w:rsidR="00B80301" w:rsidRPr="00D06BFB">
        <w:rPr>
          <w:rFonts w:ascii="Times New Roman" w:hAnsi="Times New Roman" w:cs="Times New Roman"/>
          <w:sz w:val="24"/>
          <w:szCs w:val="24"/>
        </w:rPr>
        <w:t xml:space="preserve"> t</w:t>
      </w:r>
      <w:r w:rsidR="00533521" w:rsidRPr="00D06BFB">
        <w:rPr>
          <w:rFonts w:ascii="Times New Roman" w:hAnsi="Times New Roman" w:cs="Times New Roman"/>
          <w:sz w:val="24"/>
          <w:szCs w:val="24"/>
        </w:rPr>
        <w:t xml:space="preserve">o enhance the employability skills of the candidates. </w:t>
      </w:r>
    </w:p>
    <w:p w14:paraId="67A082DC" w14:textId="77777777" w:rsidR="00FA0927" w:rsidRPr="00D06BFB" w:rsidRDefault="00FA0927" w:rsidP="00D06BFB">
      <w:pPr>
        <w:pStyle w:val="Heading1"/>
        <w:spacing w:before="100" w:beforeAutospacing="1" w:after="100" w:afterAutospacing="1" w:line="360" w:lineRule="auto"/>
        <w:jc w:val="both"/>
        <w:rPr>
          <w:rFonts w:ascii="Times New Roman" w:hAnsi="Times New Roman" w:cs="Times New Roman"/>
          <w:sz w:val="24"/>
          <w:szCs w:val="24"/>
        </w:rPr>
      </w:pPr>
      <w:bookmarkStart w:id="2" w:name="_Toc46313412"/>
      <w:r w:rsidRPr="00D06BFB">
        <w:rPr>
          <w:rFonts w:ascii="Times New Roman" w:hAnsi="Times New Roman" w:cs="Times New Roman"/>
          <w:sz w:val="24"/>
          <w:szCs w:val="24"/>
        </w:rPr>
        <w:t>Article 2</w:t>
      </w:r>
      <w:bookmarkEnd w:id="2"/>
    </w:p>
    <w:p w14:paraId="13C91DE6" w14:textId="77777777" w:rsidR="00B82A5F" w:rsidRPr="00D06BFB" w:rsidRDefault="00BE3899"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 xml:space="preserve">The article titled as, ‘What are the 10 top skills that’ll get you a job when you graduate?’ by Target Jobs (2020) states that in order to impress employers and recruiters, candidates need to give examples of the essential competencies </w:t>
      </w:r>
      <w:r w:rsidR="002446AE" w:rsidRPr="00D06BFB">
        <w:rPr>
          <w:rFonts w:ascii="Times New Roman" w:hAnsi="Times New Roman" w:cs="Times New Roman"/>
          <w:sz w:val="24"/>
          <w:szCs w:val="24"/>
        </w:rPr>
        <w:t xml:space="preserve">in </w:t>
      </w:r>
      <w:r w:rsidR="007B2653" w:rsidRPr="00D06BFB">
        <w:rPr>
          <w:rFonts w:ascii="Times New Roman" w:hAnsi="Times New Roman" w:cs="Times New Roman"/>
          <w:sz w:val="24"/>
          <w:szCs w:val="24"/>
        </w:rPr>
        <w:t xml:space="preserve">interviews and job applications. </w:t>
      </w:r>
      <w:r w:rsidR="009E7A67" w:rsidRPr="00D06BFB">
        <w:rPr>
          <w:rFonts w:ascii="Times New Roman" w:hAnsi="Times New Roman" w:cs="Times New Roman"/>
          <w:sz w:val="24"/>
          <w:szCs w:val="24"/>
        </w:rPr>
        <w:t>It has been identified that the</w:t>
      </w:r>
      <w:r w:rsidR="006D4E73" w:rsidRPr="00D06BFB">
        <w:rPr>
          <w:rFonts w:ascii="Times New Roman" w:hAnsi="Times New Roman" w:cs="Times New Roman"/>
          <w:sz w:val="24"/>
          <w:szCs w:val="24"/>
        </w:rPr>
        <w:t xml:space="preserve"> employers emphasize on </w:t>
      </w:r>
      <w:r w:rsidR="0047653B" w:rsidRPr="00D06BFB">
        <w:rPr>
          <w:rFonts w:ascii="Times New Roman" w:hAnsi="Times New Roman" w:cs="Times New Roman"/>
          <w:sz w:val="24"/>
          <w:szCs w:val="24"/>
        </w:rPr>
        <w:t xml:space="preserve">finding the right candidate </w:t>
      </w:r>
      <w:r w:rsidR="00A06D0A" w:rsidRPr="00D06BFB">
        <w:rPr>
          <w:rFonts w:ascii="Times New Roman" w:hAnsi="Times New Roman" w:cs="Times New Roman"/>
          <w:sz w:val="24"/>
          <w:szCs w:val="24"/>
        </w:rPr>
        <w:t xml:space="preserve">having right set of competences and skills. </w:t>
      </w:r>
      <w:r w:rsidR="00312726" w:rsidRPr="00D06BFB">
        <w:rPr>
          <w:rFonts w:ascii="Times New Roman" w:hAnsi="Times New Roman" w:cs="Times New Roman"/>
          <w:sz w:val="24"/>
          <w:szCs w:val="24"/>
        </w:rPr>
        <w:t xml:space="preserve">Those candidates are chosen who exhibit </w:t>
      </w:r>
      <w:r w:rsidR="000B1A57" w:rsidRPr="00D06BFB">
        <w:rPr>
          <w:rFonts w:ascii="Times New Roman" w:hAnsi="Times New Roman" w:cs="Times New Roman"/>
          <w:sz w:val="24"/>
          <w:szCs w:val="24"/>
        </w:rPr>
        <w:t xml:space="preserve">the core </w:t>
      </w:r>
      <w:r w:rsidR="00523D24" w:rsidRPr="00D06BFB">
        <w:rPr>
          <w:rFonts w:ascii="Times New Roman" w:hAnsi="Times New Roman" w:cs="Times New Roman"/>
          <w:sz w:val="24"/>
          <w:szCs w:val="24"/>
        </w:rPr>
        <w:t>skills which are</w:t>
      </w:r>
      <w:r w:rsidR="000B1A57" w:rsidRPr="00D06BFB">
        <w:rPr>
          <w:rFonts w:ascii="Times New Roman" w:hAnsi="Times New Roman" w:cs="Times New Roman"/>
          <w:sz w:val="24"/>
          <w:szCs w:val="24"/>
        </w:rPr>
        <w:t xml:space="preserve"> required to make them effective at work. The article elucidates the </w:t>
      </w:r>
      <w:r w:rsidR="005A6074" w:rsidRPr="00D06BFB">
        <w:rPr>
          <w:rFonts w:ascii="Times New Roman" w:hAnsi="Times New Roman" w:cs="Times New Roman"/>
          <w:sz w:val="24"/>
          <w:szCs w:val="24"/>
        </w:rPr>
        <w:t xml:space="preserve">nature of employability skills stating that </w:t>
      </w:r>
      <w:r w:rsidR="004A66DF" w:rsidRPr="00D06BFB">
        <w:rPr>
          <w:rFonts w:ascii="Times New Roman" w:hAnsi="Times New Roman" w:cs="Times New Roman"/>
          <w:sz w:val="24"/>
          <w:szCs w:val="24"/>
        </w:rPr>
        <w:t xml:space="preserve">employability skills are actually transferable skills </w:t>
      </w:r>
      <w:r w:rsidR="00E7410F" w:rsidRPr="00D06BFB">
        <w:rPr>
          <w:rFonts w:ascii="Times New Roman" w:hAnsi="Times New Roman" w:cs="Times New Roman"/>
          <w:sz w:val="24"/>
          <w:szCs w:val="24"/>
        </w:rPr>
        <w:t xml:space="preserve">because these are developed over time </w:t>
      </w:r>
      <w:r w:rsidR="009F252A" w:rsidRPr="00D06BFB">
        <w:rPr>
          <w:rFonts w:ascii="Times New Roman" w:hAnsi="Times New Roman" w:cs="Times New Roman"/>
          <w:sz w:val="24"/>
          <w:szCs w:val="24"/>
        </w:rPr>
        <w:t>and maj</w:t>
      </w:r>
      <w:r w:rsidR="00D06BFB" w:rsidRPr="00D06BFB">
        <w:rPr>
          <w:rFonts w:ascii="Times New Roman" w:hAnsi="Times New Roman" w:cs="Times New Roman"/>
          <w:sz w:val="24"/>
          <w:szCs w:val="24"/>
        </w:rPr>
        <w:t xml:space="preserve">ority of the people take these </w:t>
      </w:r>
      <w:r w:rsidR="009F252A" w:rsidRPr="00D06BFB">
        <w:rPr>
          <w:rFonts w:ascii="Times New Roman" w:hAnsi="Times New Roman" w:cs="Times New Roman"/>
          <w:sz w:val="24"/>
          <w:szCs w:val="24"/>
        </w:rPr>
        <w:t xml:space="preserve">skills as </w:t>
      </w:r>
      <w:r w:rsidR="00523D24" w:rsidRPr="00D06BFB">
        <w:rPr>
          <w:rFonts w:ascii="Times New Roman" w:hAnsi="Times New Roman" w:cs="Times New Roman"/>
          <w:sz w:val="24"/>
          <w:szCs w:val="24"/>
        </w:rPr>
        <w:t>the career develops. Such skills are often referred to as the passport to career success.</w:t>
      </w:r>
    </w:p>
    <w:p w14:paraId="258CAA37" w14:textId="77777777" w:rsidR="00523D24" w:rsidRPr="00D06BFB" w:rsidRDefault="00523D24"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 xml:space="preserve">With regard to employability skills, the article pen downs the top ten employability skills </w:t>
      </w:r>
      <w:r w:rsidR="001E765D" w:rsidRPr="00D06BFB">
        <w:rPr>
          <w:rFonts w:ascii="Times New Roman" w:hAnsi="Times New Roman" w:cs="Times New Roman"/>
          <w:sz w:val="24"/>
          <w:szCs w:val="24"/>
        </w:rPr>
        <w:t>that recruiters want.</w:t>
      </w:r>
      <w:r w:rsidR="00D639A6" w:rsidRPr="00D06BFB">
        <w:rPr>
          <w:rFonts w:ascii="Times New Roman" w:hAnsi="Times New Roman" w:cs="Times New Roman"/>
          <w:sz w:val="24"/>
          <w:szCs w:val="24"/>
        </w:rPr>
        <w:t xml:space="preserve"> The first among them is </w:t>
      </w:r>
      <w:r w:rsidR="00E00B09" w:rsidRPr="00D06BFB">
        <w:rPr>
          <w:rFonts w:ascii="Times New Roman" w:hAnsi="Times New Roman" w:cs="Times New Roman"/>
          <w:sz w:val="24"/>
          <w:szCs w:val="24"/>
        </w:rPr>
        <w:t xml:space="preserve">commercial awareness </w:t>
      </w:r>
      <w:r w:rsidR="00E778B5" w:rsidRPr="00D06BFB">
        <w:rPr>
          <w:rFonts w:ascii="Times New Roman" w:hAnsi="Times New Roman" w:cs="Times New Roman"/>
          <w:sz w:val="24"/>
          <w:szCs w:val="24"/>
        </w:rPr>
        <w:t xml:space="preserve">wherein the candidates must be </w:t>
      </w:r>
      <w:r w:rsidR="007D0129" w:rsidRPr="00D06BFB">
        <w:rPr>
          <w:rFonts w:ascii="Times New Roman" w:hAnsi="Times New Roman" w:cs="Times New Roman"/>
          <w:sz w:val="24"/>
          <w:szCs w:val="24"/>
        </w:rPr>
        <w:t>aware of</w:t>
      </w:r>
      <w:r w:rsidR="00E778B5" w:rsidRPr="00D06BFB">
        <w:rPr>
          <w:rFonts w:ascii="Times New Roman" w:hAnsi="Times New Roman" w:cs="Times New Roman"/>
          <w:sz w:val="24"/>
          <w:szCs w:val="24"/>
        </w:rPr>
        <w:t xml:space="preserve"> the busine</w:t>
      </w:r>
      <w:r w:rsidR="00207F98" w:rsidRPr="00D06BFB">
        <w:rPr>
          <w:rFonts w:ascii="Times New Roman" w:hAnsi="Times New Roman" w:cs="Times New Roman"/>
          <w:sz w:val="24"/>
          <w:szCs w:val="24"/>
        </w:rPr>
        <w:t>ss and industry of the employers</w:t>
      </w:r>
      <w:r w:rsidR="00D06BFB" w:rsidRPr="00D06BFB">
        <w:rPr>
          <w:rFonts w:ascii="Times New Roman" w:hAnsi="Times New Roman" w:cs="Times New Roman"/>
          <w:sz w:val="24"/>
          <w:szCs w:val="24"/>
        </w:rPr>
        <w:t xml:space="preserve"> (Target Jobs 2020)</w:t>
      </w:r>
      <w:r w:rsidR="00207F98" w:rsidRPr="00D06BFB">
        <w:rPr>
          <w:rFonts w:ascii="Times New Roman" w:hAnsi="Times New Roman" w:cs="Times New Roman"/>
          <w:sz w:val="24"/>
          <w:szCs w:val="24"/>
        </w:rPr>
        <w:t xml:space="preserve">. This is a very sought-after skill </w:t>
      </w:r>
      <w:r w:rsidR="003B58E7" w:rsidRPr="00D06BFB">
        <w:rPr>
          <w:rFonts w:ascii="Times New Roman" w:hAnsi="Times New Roman" w:cs="Times New Roman"/>
          <w:sz w:val="24"/>
          <w:szCs w:val="24"/>
        </w:rPr>
        <w:t xml:space="preserve">as this develops an understanding among the recruiters that the candidate has the knowledge regarding company profiling and what it wants to achieve. </w:t>
      </w:r>
      <w:r w:rsidR="00004EDD" w:rsidRPr="00D06BFB">
        <w:rPr>
          <w:rFonts w:ascii="Times New Roman" w:hAnsi="Times New Roman" w:cs="Times New Roman"/>
          <w:sz w:val="24"/>
          <w:szCs w:val="24"/>
        </w:rPr>
        <w:t>The second i</w:t>
      </w:r>
      <w:r w:rsidR="00194DC0" w:rsidRPr="00D06BFB">
        <w:rPr>
          <w:rFonts w:ascii="Times New Roman" w:hAnsi="Times New Roman" w:cs="Times New Roman"/>
          <w:sz w:val="24"/>
          <w:szCs w:val="24"/>
        </w:rPr>
        <w:t xml:space="preserve">mportant skill is communication, as per which the candidates must be </w:t>
      </w:r>
      <w:r w:rsidR="001F7816" w:rsidRPr="00D06BFB">
        <w:rPr>
          <w:rFonts w:ascii="Times New Roman" w:hAnsi="Times New Roman" w:cs="Times New Roman"/>
          <w:sz w:val="24"/>
          <w:szCs w:val="24"/>
        </w:rPr>
        <w:t>good in verbal and written communication. He needs to be concise and clear in his communication.</w:t>
      </w:r>
      <w:r w:rsidR="009D7F52" w:rsidRPr="00D06BFB">
        <w:rPr>
          <w:rFonts w:ascii="Times New Roman" w:hAnsi="Times New Roman" w:cs="Times New Roman"/>
          <w:sz w:val="24"/>
          <w:szCs w:val="24"/>
        </w:rPr>
        <w:t xml:space="preserve"> The third skill is of teamwork wherein </w:t>
      </w:r>
      <w:r w:rsidR="008B118D" w:rsidRPr="00D06BFB">
        <w:rPr>
          <w:rFonts w:ascii="Times New Roman" w:hAnsi="Times New Roman" w:cs="Times New Roman"/>
          <w:sz w:val="24"/>
          <w:szCs w:val="24"/>
        </w:rPr>
        <w:t xml:space="preserve">the candidates need to make believe the recruiters about the ability to manage and delegate teams. </w:t>
      </w:r>
      <w:r w:rsidR="00900E35" w:rsidRPr="00D06BFB">
        <w:rPr>
          <w:rFonts w:ascii="Times New Roman" w:hAnsi="Times New Roman" w:cs="Times New Roman"/>
          <w:sz w:val="24"/>
          <w:szCs w:val="24"/>
        </w:rPr>
        <w:t xml:space="preserve">Problem solving is yet another very important skill </w:t>
      </w:r>
      <w:r w:rsidR="00830C15" w:rsidRPr="00D06BFB">
        <w:rPr>
          <w:rFonts w:ascii="Times New Roman" w:hAnsi="Times New Roman" w:cs="Times New Roman"/>
          <w:sz w:val="24"/>
          <w:szCs w:val="24"/>
        </w:rPr>
        <w:t xml:space="preserve">wherein the candidate needs to be able to </w:t>
      </w:r>
      <w:r w:rsidR="00381CAF" w:rsidRPr="00D06BFB">
        <w:rPr>
          <w:rFonts w:ascii="Times New Roman" w:hAnsi="Times New Roman" w:cs="Times New Roman"/>
          <w:sz w:val="24"/>
          <w:szCs w:val="24"/>
        </w:rPr>
        <w:t xml:space="preserve">take analytical and logical approach </w:t>
      </w:r>
      <w:r w:rsidR="00467B89" w:rsidRPr="00D06BFB">
        <w:rPr>
          <w:rFonts w:ascii="Times New Roman" w:hAnsi="Times New Roman" w:cs="Times New Roman"/>
          <w:sz w:val="24"/>
          <w:szCs w:val="24"/>
        </w:rPr>
        <w:t xml:space="preserve">towards solving problems. </w:t>
      </w:r>
      <w:r w:rsidR="00665A51" w:rsidRPr="00D06BFB">
        <w:rPr>
          <w:rFonts w:ascii="Times New Roman" w:hAnsi="Times New Roman" w:cs="Times New Roman"/>
          <w:sz w:val="24"/>
          <w:szCs w:val="24"/>
        </w:rPr>
        <w:t xml:space="preserve">Leadership is the next skill which states that there needs to be the potential to motivate people </w:t>
      </w:r>
      <w:r w:rsidR="0078500F" w:rsidRPr="00D06BFB">
        <w:rPr>
          <w:rFonts w:ascii="Times New Roman" w:hAnsi="Times New Roman" w:cs="Times New Roman"/>
          <w:sz w:val="24"/>
          <w:szCs w:val="24"/>
        </w:rPr>
        <w:t xml:space="preserve">and teams. </w:t>
      </w:r>
      <w:r w:rsidR="000F409D" w:rsidRPr="00D06BFB">
        <w:rPr>
          <w:rFonts w:ascii="Times New Roman" w:hAnsi="Times New Roman" w:cs="Times New Roman"/>
          <w:sz w:val="24"/>
          <w:szCs w:val="24"/>
        </w:rPr>
        <w:t>The candidate must also have a good negotiation and persuasion</w:t>
      </w:r>
      <w:r w:rsidR="00B21BDA" w:rsidRPr="00D06BFB">
        <w:rPr>
          <w:rFonts w:ascii="Times New Roman" w:hAnsi="Times New Roman" w:cs="Times New Roman"/>
          <w:sz w:val="24"/>
          <w:szCs w:val="24"/>
        </w:rPr>
        <w:t xml:space="preserve"> skills. The last 4 skills mentioned in the article are organisation, perseverance, </w:t>
      </w:r>
      <w:r w:rsidR="00364002" w:rsidRPr="00D06BFB">
        <w:rPr>
          <w:rFonts w:ascii="Times New Roman" w:hAnsi="Times New Roman" w:cs="Times New Roman"/>
          <w:sz w:val="24"/>
          <w:szCs w:val="24"/>
        </w:rPr>
        <w:t>confidence and ability to work under pressure</w:t>
      </w:r>
      <w:r w:rsidR="00D06BFB" w:rsidRPr="00D06BFB">
        <w:rPr>
          <w:rFonts w:ascii="Times New Roman" w:hAnsi="Times New Roman" w:cs="Times New Roman"/>
          <w:sz w:val="24"/>
          <w:szCs w:val="24"/>
        </w:rPr>
        <w:t xml:space="preserve"> (Target Jobs 2020)</w:t>
      </w:r>
      <w:r w:rsidR="00364002" w:rsidRPr="00D06BFB">
        <w:rPr>
          <w:rFonts w:ascii="Times New Roman" w:hAnsi="Times New Roman" w:cs="Times New Roman"/>
          <w:sz w:val="24"/>
          <w:szCs w:val="24"/>
        </w:rPr>
        <w:t xml:space="preserve">. </w:t>
      </w:r>
      <w:r w:rsidR="00DA0353" w:rsidRPr="00D06BFB">
        <w:rPr>
          <w:rFonts w:ascii="Times New Roman" w:hAnsi="Times New Roman" w:cs="Times New Roman"/>
          <w:sz w:val="24"/>
          <w:szCs w:val="24"/>
        </w:rPr>
        <w:t>All these become essential skills ne</w:t>
      </w:r>
      <w:r w:rsidR="00F5658B" w:rsidRPr="00D06BFB">
        <w:rPr>
          <w:rFonts w:ascii="Times New Roman" w:hAnsi="Times New Roman" w:cs="Times New Roman"/>
          <w:sz w:val="24"/>
          <w:szCs w:val="24"/>
        </w:rPr>
        <w:t xml:space="preserve">eded in order to grab a job. </w:t>
      </w:r>
      <w:r w:rsidR="00D60820" w:rsidRPr="00D06BFB">
        <w:rPr>
          <w:rFonts w:ascii="Times New Roman" w:hAnsi="Times New Roman" w:cs="Times New Roman"/>
          <w:sz w:val="24"/>
          <w:szCs w:val="24"/>
        </w:rPr>
        <w:t>The article also hig</w:t>
      </w:r>
      <w:r w:rsidR="009E0498" w:rsidRPr="00D06BFB">
        <w:rPr>
          <w:rFonts w:ascii="Times New Roman" w:hAnsi="Times New Roman" w:cs="Times New Roman"/>
          <w:sz w:val="24"/>
          <w:szCs w:val="24"/>
        </w:rPr>
        <w:t>h</w:t>
      </w:r>
      <w:r w:rsidR="00D75C57" w:rsidRPr="00D06BFB">
        <w:rPr>
          <w:rFonts w:ascii="Times New Roman" w:hAnsi="Times New Roman" w:cs="Times New Roman"/>
          <w:sz w:val="24"/>
          <w:szCs w:val="24"/>
        </w:rPr>
        <w:t xml:space="preserve">lights the further five skills </w:t>
      </w:r>
      <w:r w:rsidR="009E0498" w:rsidRPr="00D06BFB">
        <w:rPr>
          <w:rFonts w:ascii="Times New Roman" w:hAnsi="Times New Roman" w:cs="Times New Roman"/>
          <w:sz w:val="24"/>
          <w:szCs w:val="24"/>
        </w:rPr>
        <w:t xml:space="preserve">such as analytical skills, managing ambiguity, IT skills, entrepreneurial skills and resilience.  </w:t>
      </w:r>
      <w:r w:rsidR="003D2739" w:rsidRPr="00D06BFB">
        <w:rPr>
          <w:rFonts w:ascii="Times New Roman" w:hAnsi="Times New Roman" w:cs="Times New Roman"/>
          <w:sz w:val="24"/>
          <w:szCs w:val="24"/>
        </w:rPr>
        <w:t xml:space="preserve">All these skills need to be mentioned in </w:t>
      </w:r>
      <w:r w:rsidR="00BF488B" w:rsidRPr="00D06BFB">
        <w:rPr>
          <w:rFonts w:ascii="Times New Roman" w:hAnsi="Times New Roman" w:cs="Times New Roman"/>
          <w:sz w:val="24"/>
          <w:szCs w:val="24"/>
        </w:rPr>
        <w:t>the CV so that the candidate need to be provided with the</w:t>
      </w:r>
    </w:p>
    <w:p w14:paraId="206AD986" w14:textId="77777777" w:rsidR="00FA0927" w:rsidRPr="00D06BFB" w:rsidRDefault="00FA0927" w:rsidP="00D06BFB">
      <w:pPr>
        <w:pStyle w:val="Heading1"/>
        <w:spacing w:before="100" w:beforeAutospacing="1" w:after="100" w:afterAutospacing="1" w:line="360" w:lineRule="auto"/>
        <w:jc w:val="both"/>
        <w:rPr>
          <w:rFonts w:ascii="Times New Roman" w:hAnsi="Times New Roman" w:cs="Times New Roman"/>
          <w:sz w:val="24"/>
          <w:szCs w:val="24"/>
        </w:rPr>
      </w:pPr>
      <w:bookmarkStart w:id="3" w:name="_Toc46313413"/>
      <w:r w:rsidRPr="00D06BFB">
        <w:rPr>
          <w:rFonts w:ascii="Times New Roman" w:hAnsi="Times New Roman" w:cs="Times New Roman"/>
          <w:sz w:val="24"/>
          <w:szCs w:val="24"/>
        </w:rPr>
        <w:t>Article 3</w:t>
      </w:r>
      <w:bookmarkEnd w:id="3"/>
    </w:p>
    <w:p w14:paraId="3E279F7B" w14:textId="77777777" w:rsidR="0057175E" w:rsidRPr="00D06BFB" w:rsidRDefault="00105C07"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 xml:space="preserve">The third article which is taken </w:t>
      </w:r>
      <w:r w:rsidR="00D46DD2" w:rsidRPr="00D06BFB">
        <w:rPr>
          <w:rFonts w:ascii="Times New Roman" w:hAnsi="Times New Roman" w:cs="Times New Roman"/>
          <w:sz w:val="24"/>
          <w:szCs w:val="24"/>
        </w:rPr>
        <w:t xml:space="preserve">into consideration is written by Doyle (2019). It emphasizes on the employability skills </w:t>
      </w:r>
      <w:r w:rsidR="00AC60FC" w:rsidRPr="00D06BFB">
        <w:rPr>
          <w:rFonts w:ascii="Times New Roman" w:hAnsi="Times New Roman" w:cs="Times New Roman"/>
          <w:sz w:val="24"/>
          <w:szCs w:val="24"/>
        </w:rPr>
        <w:t xml:space="preserve">required by employees in order to succeed in the workplace. </w:t>
      </w:r>
      <w:r w:rsidR="00C65820" w:rsidRPr="00D06BFB">
        <w:rPr>
          <w:rFonts w:ascii="Times New Roman" w:hAnsi="Times New Roman" w:cs="Times New Roman"/>
          <w:sz w:val="24"/>
          <w:szCs w:val="24"/>
        </w:rPr>
        <w:t xml:space="preserve">Doyle (2019) has mentioned the concept of employability skills </w:t>
      </w:r>
      <w:r w:rsidR="004D03B8" w:rsidRPr="00D06BFB">
        <w:rPr>
          <w:rFonts w:ascii="Times New Roman" w:hAnsi="Times New Roman" w:cs="Times New Roman"/>
          <w:sz w:val="24"/>
          <w:szCs w:val="24"/>
        </w:rPr>
        <w:t xml:space="preserve">stating that </w:t>
      </w:r>
      <w:r w:rsidR="00B77171" w:rsidRPr="00D06BFB">
        <w:rPr>
          <w:rFonts w:ascii="Times New Roman" w:hAnsi="Times New Roman" w:cs="Times New Roman"/>
          <w:sz w:val="24"/>
          <w:szCs w:val="24"/>
        </w:rPr>
        <w:t xml:space="preserve">these are core skills </w:t>
      </w:r>
      <w:r w:rsidR="007109B8" w:rsidRPr="00D06BFB">
        <w:rPr>
          <w:rFonts w:ascii="Times New Roman" w:hAnsi="Times New Roman" w:cs="Times New Roman"/>
          <w:sz w:val="24"/>
          <w:szCs w:val="24"/>
        </w:rPr>
        <w:t>which are needed in</w:t>
      </w:r>
      <w:r w:rsidR="00823505" w:rsidRPr="00D06BFB">
        <w:rPr>
          <w:rFonts w:ascii="Times New Roman" w:hAnsi="Times New Roman" w:cs="Times New Roman"/>
          <w:sz w:val="24"/>
          <w:szCs w:val="24"/>
        </w:rPr>
        <w:t xml:space="preserve"> every job. Employability skills are the general skills </w:t>
      </w:r>
      <w:r w:rsidR="00D206DA" w:rsidRPr="00D06BFB">
        <w:rPr>
          <w:rFonts w:ascii="Times New Roman" w:hAnsi="Times New Roman" w:cs="Times New Roman"/>
          <w:sz w:val="24"/>
          <w:szCs w:val="24"/>
        </w:rPr>
        <w:t xml:space="preserve">which make employees and candidates </w:t>
      </w:r>
      <w:r w:rsidR="00316279" w:rsidRPr="00D06BFB">
        <w:rPr>
          <w:rFonts w:ascii="Times New Roman" w:hAnsi="Times New Roman" w:cs="Times New Roman"/>
          <w:sz w:val="24"/>
          <w:szCs w:val="24"/>
        </w:rPr>
        <w:t>desirable to an organisation. Managers who hire are always looking for the</w:t>
      </w:r>
      <w:r w:rsidR="003B472A" w:rsidRPr="00D06BFB">
        <w:rPr>
          <w:rFonts w:ascii="Times New Roman" w:hAnsi="Times New Roman" w:cs="Times New Roman"/>
          <w:sz w:val="24"/>
          <w:szCs w:val="24"/>
        </w:rPr>
        <w:t>se types of sk</w:t>
      </w:r>
      <w:r w:rsidR="00936CF7" w:rsidRPr="00D06BFB">
        <w:rPr>
          <w:rFonts w:ascii="Times New Roman" w:hAnsi="Times New Roman" w:cs="Times New Roman"/>
          <w:sz w:val="24"/>
          <w:szCs w:val="24"/>
        </w:rPr>
        <w:t xml:space="preserve">ills. It is seen that there are many soft skills </w:t>
      </w:r>
      <w:r w:rsidR="0018380B" w:rsidRPr="00D06BFB">
        <w:rPr>
          <w:rFonts w:ascii="Times New Roman" w:hAnsi="Times New Roman" w:cs="Times New Roman"/>
          <w:sz w:val="24"/>
          <w:szCs w:val="24"/>
        </w:rPr>
        <w:t xml:space="preserve">which have an important role to play in </w:t>
      </w:r>
      <w:r w:rsidR="00315C8C" w:rsidRPr="00D06BFB">
        <w:rPr>
          <w:rFonts w:ascii="Times New Roman" w:hAnsi="Times New Roman" w:cs="Times New Roman"/>
          <w:sz w:val="24"/>
          <w:szCs w:val="24"/>
        </w:rPr>
        <w:t>the success of the workplace.</w:t>
      </w:r>
      <w:r w:rsidR="00946070" w:rsidRPr="00D06BFB">
        <w:rPr>
          <w:rFonts w:ascii="Times New Roman" w:hAnsi="Times New Roman" w:cs="Times New Roman"/>
          <w:sz w:val="24"/>
          <w:szCs w:val="24"/>
        </w:rPr>
        <w:t xml:space="preserve"> Soft skills can help in doing work well. </w:t>
      </w:r>
      <w:r w:rsidR="004A50DB" w:rsidRPr="00D06BFB">
        <w:rPr>
          <w:rFonts w:ascii="Times New Roman" w:hAnsi="Times New Roman" w:cs="Times New Roman"/>
          <w:sz w:val="24"/>
          <w:szCs w:val="24"/>
        </w:rPr>
        <w:t xml:space="preserve">These are transferable skills </w:t>
      </w:r>
      <w:r w:rsidR="001A653F" w:rsidRPr="00D06BFB">
        <w:rPr>
          <w:rFonts w:ascii="Times New Roman" w:hAnsi="Times New Roman" w:cs="Times New Roman"/>
          <w:sz w:val="24"/>
          <w:szCs w:val="24"/>
        </w:rPr>
        <w:t xml:space="preserve">which are applied </w:t>
      </w:r>
      <w:r w:rsidR="009D56E4" w:rsidRPr="00D06BFB">
        <w:rPr>
          <w:rFonts w:ascii="Times New Roman" w:hAnsi="Times New Roman" w:cs="Times New Roman"/>
          <w:sz w:val="24"/>
          <w:szCs w:val="24"/>
        </w:rPr>
        <w:t xml:space="preserve">to any job in any industry. Employability skills which are highlighted in this article are </w:t>
      </w:r>
      <w:r w:rsidR="00344D93" w:rsidRPr="00D06BFB">
        <w:rPr>
          <w:rFonts w:ascii="Times New Roman" w:hAnsi="Times New Roman" w:cs="Times New Roman"/>
          <w:sz w:val="24"/>
          <w:szCs w:val="24"/>
        </w:rPr>
        <w:t xml:space="preserve">critical thinking, ethics, </w:t>
      </w:r>
      <w:r w:rsidR="0090276D" w:rsidRPr="00D06BFB">
        <w:rPr>
          <w:rFonts w:ascii="Times New Roman" w:hAnsi="Times New Roman" w:cs="Times New Roman"/>
          <w:sz w:val="24"/>
          <w:szCs w:val="24"/>
        </w:rPr>
        <w:t xml:space="preserve">communication, </w:t>
      </w:r>
      <w:r w:rsidR="00074E8C" w:rsidRPr="00D06BFB">
        <w:rPr>
          <w:rFonts w:ascii="Times New Roman" w:hAnsi="Times New Roman" w:cs="Times New Roman"/>
          <w:sz w:val="24"/>
          <w:szCs w:val="24"/>
        </w:rPr>
        <w:t xml:space="preserve">computer, flexibility and </w:t>
      </w:r>
      <w:r w:rsidR="00AB473D" w:rsidRPr="00D06BFB">
        <w:rPr>
          <w:rFonts w:ascii="Times New Roman" w:hAnsi="Times New Roman" w:cs="Times New Roman"/>
          <w:sz w:val="24"/>
          <w:szCs w:val="24"/>
        </w:rPr>
        <w:t>time management. All these are important skills which are much needed in order to gain success</w:t>
      </w:r>
      <w:r w:rsidR="00914370" w:rsidRPr="00D06BFB">
        <w:rPr>
          <w:rFonts w:ascii="Times New Roman" w:hAnsi="Times New Roman" w:cs="Times New Roman"/>
          <w:sz w:val="24"/>
          <w:szCs w:val="24"/>
        </w:rPr>
        <w:t xml:space="preserve"> in the workplace. </w:t>
      </w:r>
      <w:r w:rsidR="00AA1436" w:rsidRPr="00D06BFB">
        <w:rPr>
          <w:rFonts w:ascii="Times New Roman" w:hAnsi="Times New Roman" w:cs="Times New Roman"/>
          <w:sz w:val="24"/>
          <w:szCs w:val="24"/>
        </w:rPr>
        <w:t xml:space="preserve">There are some generic employability skills </w:t>
      </w:r>
      <w:r w:rsidR="000418BF" w:rsidRPr="00D06BFB">
        <w:rPr>
          <w:rFonts w:ascii="Times New Roman" w:hAnsi="Times New Roman" w:cs="Times New Roman"/>
          <w:sz w:val="24"/>
          <w:szCs w:val="24"/>
        </w:rPr>
        <w:t xml:space="preserve">such as teamwork, communication, flexibility, </w:t>
      </w:r>
      <w:r w:rsidR="00400CE4" w:rsidRPr="00D06BFB">
        <w:rPr>
          <w:rFonts w:ascii="Times New Roman" w:hAnsi="Times New Roman" w:cs="Times New Roman"/>
          <w:sz w:val="24"/>
          <w:szCs w:val="24"/>
        </w:rPr>
        <w:t>ethics and many other. These generic skills are applicable in all types of jobs and job roles. However, there are some sp</w:t>
      </w:r>
      <w:r w:rsidR="00376CD0" w:rsidRPr="00D06BFB">
        <w:rPr>
          <w:rFonts w:ascii="Times New Roman" w:hAnsi="Times New Roman" w:cs="Times New Roman"/>
          <w:sz w:val="24"/>
          <w:szCs w:val="24"/>
        </w:rPr>
        <w:t xml:space="preserve">ecific job roles which require specific employability skills. </w:t>
      </w:r>
      <w:r w:rsidR="006C39F3" w:rsidRPr="00D06BFB">
        <w:rPr>
          <w:rFonts w:ascii="Times New Roman" w:hAnsi="Times New Roman" w:cs="Times New Roman"/>
          <w:sz w:val="24"/>
          <w:szCs w:val="24"/>
        </w:rPr>
        <w:t xml:space="preserve">For instance, </w:t>
      </w:r>
      <w:r w:rsidR="00FD1ECA" w:rsidRPr="00D06BFB">
        <w:rPr>
          <w:rFonts w:ascii="Times New Roman" w:hAnsi="Times New Roman" w:cs="Times New Roman"/>
          <w:sz w:val="24"/>
          <w:szCs w:val="24"/>
        </w:rPr>
        <w:t xml:space="preserve">in case of IT job role, it is important to </w:t>
      </w:r>
      <w:r w:rsidR="00AF7DC8" w:rsidRPr="00D06BFB">
        <w:rPr>
          <w:rFonts w:ascii="Times New Roman" w:hAnsi="Times New Roman" w:cs="Times New Roman"/>
          <w:sz w:val="24"/>
          <w:szCs w:val="24"/>
        </w:rPr>
        <w:t xml:space="preserve">have IT skills </w:t>
      </w:r>
      <w:r w:rsidR="000767D7" w:rsidRPr="00D06BFB">
        <w:rPr>
          <w:rFonts w:ascii="Times New Roman" w:hAnsi="Times New Roman" w:cs="Times New Roman"/>
          <w:sz w:val="24"/>
          <w:szCs w:val="24"/>
        </w:rPr>
        <w:t xml:space="preserve">in order to perform the job role. For such role other employability skills, </w:t>
      </w:r>
      <w:r w:rsidR="00836CEE" w:rsidRPr="00D06BFB">
        <w:rPr>
          <w:rFonts w:ascii="Times New Roman" w:hAnsi="Times New Roman" w:cs="Times New Roman"/>
          <w:sz w:val="24"/>
          <w:szCs w:val="24"/>
        </w:rPr>
        <w:t xml:space="preserve">such as </w:t>
      </w:r>
      <w:r w:rsidR="00323212" w:rsidRPr="00D06BFB">
        <w:rPr>
          <w:rFonts w:ascii="Times New Roman" w:hAnsi="Times New Roman" w:cs="Times New Roman"/>
          <w:sz w:val="24"/>
          <w:szCs w:val="24"/>
        </w:rPr>
        <w:t>negotiation and presentation are not much required</w:t>
      </w:r>
      <w:r w:rsidR="00912B2D" w:rsidRPr="00D06BFB">
        <w:rPr>
          <w:rFonts w:ascii="Times New Roman" w:hAnsi="Times New Roman" w:cs="Times New Roman"/>
          <w:sz w:val="24"/>
          <w:szCs w:val="24"/>
        </w:rPr>
        <w:t xml:space="preserve"> and more emphasis is laid on computer and IT</w:t>
      </w:r>
      <w:r w:rsidR="009C2CF6" w:rsidRPr="00D06BFB">
        <w:rPr>
          <w:rFonts w:ascii="Times New Roman" w:hAnsi="Times New Roman" w:cs="Times New Roman"/>
          <w:sz w:val="24"/>
          <w:szCs w:val="24"/>
        </w:rPr>
        <w:t xml:space="preserve"> skills such as cloud computing, systems architecture, cyber</w:t>
      </w:r>
      <w:r w:rsidR="007D159C" w:rsidRPr="00D06BFB">
        <w:rPr>
          <w:rFonts w:ascii="Times New Roman" w:hAnsi="Times New Roman" w:cs="Times New Roman"/>
          <w:sz w:val="24"/>
          <w:szCs w:val="24"/>
        </w:rPr>
        <w:t xml:space="preserve"> </w:t>
      </w:r>
      <w:r w:rsidR="009C2CF6" w:rsidRPr="00D06BFB">
        <w:rPr>
          <w:rFonts w:ascii="Times New Roman" w:hAnsi="Times New Roman" w:cs="Times New Roman"/>
          <w:sz w:val="24"/>
          <w:szCs w:val="24"/>
        </w:rPr>
        <w:t>security</w:t>
      </w:r>
      <w:r w:rsidR="007D159C" w:rsidRPr="00D06BFB">
        <w:rPr>
          <w:rFonts w:ascii="Times New Roman" w:hAnsi="Times New Roman" w:cs="Times New Roman"/>
          <w:sz w:val="24"/>
          <w:szCs w:val="24"/>
        </w:rPr>
        <w:t xml:space="preserve"> and </w:t>
      </w:r>
      <w:r w:rsidR="002764E7" w:rsidRPr="00D06BFB">
        <w:rPr>
          <w:rFonts w:ascii="Times New Roman" w:hAnsi="Times New Roman" w:cs="Times New Roman"/>
          <w:sz w:val="24"/>
          <w:szCs w:val="24"/>
        </w:rPr>
        <w:t>machine learning.</w:t>
      </w:r>
      <w:r w:rsidR="00280E5E" w:rsidRPr="00D06BFB">
        <w:rPr>
          <w:rFonts w:ascii="Times New Roman" w:hAnsi="Times New Roman" w:cs="Times New Roman"/>
          <w:sz w:val="24"/>
          <w:szCs w:val="24"/>
        </w:rPr>
        <w:t xml:space="preserve"> The article also discusses the </w:t>
      </w:r>
      <w:r w:rsidR="004A0E38" w:rsidRPr="00D06BFB">
        <w:rPr>
          <w:rFonts w:ascii="Times New Roman" w:hAnsi="Times New Roman" w:cs="Times New Roman"/>
          <w:sz w:val="24"/>
          <w:szCs w:val="24"/>
        </w:rPr>
        <w:t xml:space="preserve">perfect way to design a CV for a job role wherein the employability skills </w:t>
      </w:r>
      <w:r w:rsidR="001E14BC" w:rsidRPr="00D06BFB">
        <w:rPr>
          <w:rFonts w:ascii="Times New Roman" w:hAnsi="Times New Roman" w:cs="Times New Roman"/>
          <w:sz w:val="24"/>
          <w:szCs w:val="24"/>
        </w:rPr>
        <w:t>are added in the CV to stand out</w:t>
      </w:r>
      <w:r w:rsidR="00D06BFB" w:rsidRPr="00D06BFB">
        <w:rPr>
          <w:rFonts w:ascii="Times New Roman" w:hAnsi="Times New Roman" w:cs="Times New Roman"/>
          <w:sz w:val="24"/>
          <w:szCs w:val="24"/>
        </w:rPr>
        <w:t xml:space="preserve"> (Doyle 2019)</w:t>
      </w:r>
      <w:r w:rsidR="001E14BC" w:rsidRPr="00D06BFB">
        <w:rPr>
          <w:rFonts w:ascii="Times New Roman" w:hAnsi="Times New Roman" w:cs="Times New Roman"/>
          <w:sz w:val="24"/>
          <w:szCs w:val="24"/>
        </w:rPr>
        <w:t xml:space="preserve">. Such skills need to be highlighted in the cover letter </w:t>
      </w:r>
      <w:r w:rsidR="0041733D" w:rsidRPr="00D06BFB">
        <w:rPr>
          <w:rFonts w:ascii="Times New Roman" w:hAnsi="Times New Roman" w:cs="Times New Roman"/>
          <w:sz w:val="24"/>
          <w:szCs w:val="24"/>
        </w:rPr>
        <w:t xml:space="preserve">as the right keywords help in letting the employers know about the skills of the candidates and the skills they are looking for. </w:t>
      </w:r>
      <w:r w:rsidR="001663F0" w:rsidRPr="00D06BFB">
        <w:rPr>
          <w:rFonts w:ascii="Times New Roman" w:hAnsi="Times New Roman" w:cs="Times New Roman"/>
          <w:sz w:val="24"/>
          <w:szCs w:val="24"/>
        </w:rPr>
        <w:t xml:space="preserve">If there is no gap between </w:t>
      </w:r>
      <w:r w:rsidR="003C6C50" w:rsidRPr="00D06BFB">
        <w:rPr>
          <w:rFonts w:ascii="Times New Roman" w:hAnsi="Times New Roman" w:cs="Times New Roman"/>
          <w:sz w:val="24"/>
          <w:szCs w:val="24"/>
        </w:rPr>
        <w:t xml:space="preserve">the employability skills of the candidate and </w:t>
      </w:r>
      <w:r w:rsidR="00E02DC0" w:rsidRPr="00D06BFB">
        <w:rPr>
          <w:rFonts w:ascii="Times New Roman" w:hAnsi="Times New Roman" w:cs="Times New Roman"/>
          <w:sz w:val="24"/>
          <w:szCs w:val="24"/>
        </w:rPr>
        <w:t>the employ</w:t>
      </w:r>
      <w:r w:rsidR="00540858" w:rsidRPr="00D06BFB">
        <w:rPr>
          <w:rFonts w:ascii="Times New Roman" w:hAnsi="Times New Roman" w:cs="Times New Roman"/>
          <w:sz w:val="24"/>
          <w:szCs w:val="24"/>
        </w:rPr>
        <w:t>ability skills which are sought, then the candidate becomes the right fit for the partic</w:t>
      </w:r>
      <w:r w:rsidR="00D949E4" w:rsidRPr="00D06BFB">
        <w:rPr>
          <w:rFonts w:ascii="Times New Roman" w:hAnsi="Times New Roman" w:cs="Times New Roman"/>
          <w:sz w:val="24"/>
          <w:szCs w:val="24"/>
        </w:rPr>
        <w:t xml:space="preserve">ular job role and organisation. </w:t>
      </w:r>
      <w:r w:rsidR="009C2CF6" w:rsidRPr="00D06BFB">
        <w:rPr>
          <w:rFonts w:ascii="Times New Roman" w:hAnsi="Times New Roman" w:cs="Times New Roman"/>
          <w:sz w:val="24"/>
          <w:szCs w:val="24"/>
        </w:rPr>
        <w:t xml:space="preserve"> </w:t>
      </w:r>
    </w:p>
    <w:p w14:paraId="111DF532" w14:textId="77777777" w:rsidR="00FA0927" w:rsidRPr="00D06BFB" w:rsidRDefault="00FA0927" w:rsidP="00D06BFB">
      <w:pPr>
        <w:pStyle w:val="Heading1"/>
        <w:spacing w:before="100" w:beforeAutospacing="1" w:after="100" w:afterAutospacing="1" w:line="360" w:lineRule="auto"/>
        <w:jc w:val="both"/>
        <w:rPr>
          <w:rFonts w:ascii="Times New Roman" w:hAnsi="Times New Roman" w:cs="Times New Roman"/>
          <w:sz w:val="24"/>
          <w:szCs w:val="24"/>
        </w:rPr>
      </w:pPr>
      <w:bookmarkStart w:id="4" w:name="_Toc46313414"/>
      <w:r w:rsidRPr="00D06BFB">
        <w:rPr>
          <w:rFonts w:ascii="Times New Roman" w:hAnsi="Times New Roman" w:cs="Times New Roman"/>
          <w:sz w:val="24"/>
          <w:szCs w:val="24"/>
        </w:rPr>
        <w:t>Article 4</w:t>
      </w:r>
      <w:bookmarkEnd w:id="4"/>
    </w:p>
    <w:p w14:paraId="45544BE4" w14:textId="77777777" w:rsidR="00831B3F" w:rsidRPr="00D06BFB" w:rsidRDefault="00831B3F"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The article titled as, ‘</w:t>
      </w:r>
      <w:r w:rsidR="008D4069" w:rsidRPr="00D06BFB">
        <w:rPr>
          <w:rFonts w:ascii="Times New Roman" w:hAnsi="Times New Roman" w:cs="Times New Roman"/>
          <w:sz w:val="24"/>
          <w:szCs w:val="24"/>
        </w:rPr>
        <w:t xml:space="preserve">How to increase your chances of employability after education’ by Johnson </w:t>
      </w:r>
      <w:r w:rsidR="00115D42" w:rsidRPr="00D06BFB">
        <w:rPr>
          <w:rFonts w:ascii="Times New Roman" w:hAnsi="Times New Roman" w:cs="Times New Roman"/>
          <w:sz w:val="24"/>
          <w:szCs w:val="24"/>
        </w:rPr>
        <w:t xml:space="preserve">(2020) elucidates on the measures that can be used to enhance the </w:t>
      </w:r>
      <w:r w:rsidR="00FF0366" w:rsidRPr="00D06BFB">
        <w:rPr>
          <w:rFonts w:ascii="Times New Roman" w:hAnsi="Times New Roman" w:cs="Times New Roman"/>
          <w:sz w:val="24"/>
          <w:szCs w:val="24"/>
        </w:rPr>
        <w:t xml:space="preserve">chances of employability </w:t>
      </w:r>
      <w:r w:rsidR="00115D42" w:rsidRPr="00D06BFB">
        <w:rPr>
          <w:rFonts w:ascii="Times New Roman" w:hAnsi="Times New Roman" w:cs="Times New Roman"/>
          <w:sz w:val="24"/>
          <w:szCs w:val="24"/>
        </w:rPr>
        <w:t>after educatio</w:t>
      </w:r>
      <w:r w:rsidR="00FF0366" w:rsidRPr="00D06BFB">
        <w:rPr>
          <w:rFonts w:ascii="Times New Roman" w:hAnsi="Times New Roman" w:cs="Times New Roman"/>
          <w:sz w:val="24"/>
          <w:szCs w:val="24"/>
        </w:rPr>
        <w:t xml:space="preserve">n. </w:t>
      </w:r>
      <w:r w:rsidR="00056E15" w:rsidRPr="00D06BFB">
        <w:rPr>
          <w:rFonts w:ascii="Times New Roman" w:hAnsi="Times New Roman" w:cs="Times New Roman"/>
          <w:sz w:val="24"/>
          <w:szCs w:val="24"/>
        </w:rPr>
        <w:t xml:space="preserve">It is highlighted that in present working scenario, </w:t>
      </w:r>
      <w:r w:rsidR="005700D3" w:rsidRPr="00D06BFB">
        <w:rPr>
          <w:rFonts w:ascii="Times New Roman" w:hAnsi="Times New Roman" w:cs="Times New Roman"/>
          <w:sz w:val="24"/>
          <w:szCs w:val="24"/>
        </w:rPr>
        <w:t>it is important to</w:t>
      </w:r>
      <w:r w:rsidR="00EA67A3" w:rsidRPr="00D06BFB">
        <w:rPr>
          <w:rFonts w:ascii="Times New Roman" w:hAnsi="Times New Roman" w:cs="Times New Roman"/>
          <w:sz w:val="24"/>
          <w:szCs w:val="24"/>
        </w:rPr>
        <w:t xml:space="preserve"> choose the best course of action </w:t>
      </w:r>
      <w:r w:rsidR="00A311D7" w:rsidRPr="00D06BFB">
        <w:rPr>
          <w:rFonts w:ascii="Times New Roman" w:hAnsi="Times New Roman" w:cs="Times New Roman"/>
          <w:sz w:val="24"/>
          <w:szCs w:val="24"/>
        </w:rPr>
        <w:t xml:space="preserve">in order to make </w:t>
      </w:r>
      <w:r w:rsidR="005A0489" w:rsidRPr="00D06BFB">
        <w:rPr>
          <w:rFonts w:ascii="Times New Roman" w:hAnsi="Times New Roman" w:cs="Times New Roman"/>
          <w:sz w:val="24"/>
          <w:szCs w:val="24"/>
        </w:rPr>
        <w:t>you</w:t>
      </w:r>
      <w:r w:rsidR="00A311D7" w:rsidRPr="00D06BFB">
        <w:rPr>
          <w:rFonts w:ascii="Times New Roman" w:hAnsi="Times New Roman" w:cs="Times New Roman"/>
          <w:sz w:val="24"/>
          <w:szCs w:val="24"/>
        </w:rPr>
        <w:t xml:space="preserve"> attractive </w:t>
      </w:r>
      <w:r w:rsidR="00207445" w:rsidRPr="00D06BFB">
        <w:rPr>
          <w:rFonts w:ascii="Times New Roman" w:hAnsi="Times New Roman" w:cs="Times New Roman"/>
          <w:sz w:val="24"/>
          <w:szCs w:val="24"/>
        </w:rPr>
        <w:t>to an employer or a rec</w:t>
      </w:r>
      <w:r w:rsidR="005A0489" w:rsidRPr="00D06BFB">
        <w:rPr>
          <w:rFonts w:ascii="Times New Roman" w:hAnsi="Times New Roman" w:cs="Times New Roman"/>
          <w:sz w:val="24"/>
          <w:szCs w:val="24"/>
        </w:rPr>
        <w:t xml:space="preserve">ruiter. The article states that </w:t>
      </w:r>
      <w:r w:rsidR="00E23FB2" w:rsidRPr="00D06BFB">
        <w:rPr>
          <w:rFonts w:ascii="Times New Roman" w:hAnsi="Times New Roman" w:cs="Times New Roman"/>
          <w:sz w:val="24"/>
          <w:szCs w:val="24"/>
        </w:rPr>
        <w:t xml:space="preserve">the students need to take advantage of their </w:t>
      </w:r>
      <w:r w:rsidR="00FA221F" w:rsidRPr="00D06BFB">
        <w:rPr>
          <w:rFonts w:ascii="Times New Roman" w:hAnsi="Times New Roman" w:cs="Times New Roman"/>
          <w:sz w:val="24"/>
          <w:szCs w:val="24"/>
        </w:rPr>
        <w:t xml:space="preserve">campus career facilities </w:t>
      </w:r>
      <w:r w:rsidR="00D41F14" w:rsidRPr="00D06BFB">
        <w:rPr>
          <w:rFonts w:ascii="Times New Roman" w:hAnsi="Times New Roman" w:cs="Times New Roman"/>
          <w:sz w:val="24"/>
          <w:szCs w:val="24"/>
        </w:rPr>
        <w:t xml:space="preserve">wherein the </w:t>
      </w:r>
      <w:r w:rsidR="00FE5F29" w:rsidRPr="00D06BFB">
        <w:rPr>
          <w:rFonts w:ascii="Times New Roman" w:hAnsi="Times New Roman" w:cs="Times New Roman"/>
          <w:sz w:val="24"/>
          <w:szCs w:val="24"/>
        </w:rPr>
        <w:t xml:space="preserve">career advisers </w:t>
      </w:r>
      <w:r w:rsidR="000E3789" w:rsidRPr="00D06BFB">
        <w:rPr>
          <w:rFonts w:ascii="Times New Roman" w:hAnsi="Times New Roman" w:cs="Times New Roman"/>
          <w:sz w:val="24"/>
          <w:szCs w:val="24"/>
        </w:rPr>
        <w:t xml:space="preserve">can provide some real advice </w:t>
      </w:r>
      <w:r w:rsidR="0064777C" w:rsidRPr="00D06BFB">
        <w:rPr>
          <w:rFonts w:ascii="Times New Roman" w:hAnsi="Times New Roman" w:cs="Times New Roman"/>
          <w:sz w:val="24"/>
          <w:szCs w:val="24"/>
        </w:rPr>
        <w:t xml:space="preserve">to the students in finding a job after graduation. </w:t>
      </w:r>
      <w:r w:rsidR="00035DB2" w:rsidRPr="00D06BFB">
        <w:rPr>
          <w:rFonts w:ascii="Times New Roman" w:hAnsi="Times New Roman" w:cs="Times New Roman"/>
          <w:sz w:val="24"/>
          <w:szCs w:val="24"/>
        </w:rPr>
        <w:t xml:space="preserve">The career adviser can advise in </w:t>
      </w:r>
      <w:r w:rsidR="00C27E88" w:rsidRPr="00D06BFB">
        <w:rPr>
          <w:rFonts w:ascii="Times New Roman" w:hAnsi="Times New Roman" w:cs="Times New Roman"/>
          <w:sz w:val="24"/>
          <w:szCs w:val="24"/>
        </w:rPr>
        <w:t xml:space="preserve">providing what work means and what can be done in order to acquire the job. </w:t>
      </w:r>
      <w:r w:rsidR="00E34E49" w:rsidRPr="00D06BFB">
        <w:rPr>
          <w:rFonts w:ascii="Times New Roman" w:hAnsi="Times New Roman" w:cs="Times New Roman"/>
          <w:sz w:val="24"/>
          <w:szCs w:val="24"/>
        </w:rPr>
        <w:t xml:space="preserve">Students are advised to have one-on-one conversations </w:t>
      </w:r>
      <w:r w:rsidR="00145A8D" w:rsidRPr="00D06BFB">
        <w:rPr>
          <w:rFonts w:ascii="Times New Roman" w:hAnsi="Times New Roman" w:cs="Times New Roman"/>
          <w:sz w:val="24"/>
          <w:szCs w:val="24"/>
        </w:rPr>
        <w:t xml:space="preserve">with the career advisers </w:t>
      </w:r>
      <w:r w:rsidR="00942AD5" w:rsidRPr="00D06BFB">
        <w:rPr>
          <w:rFonts w:ascii="Times New Roman" w:hAnsi="Times New Roman" w:cs="Times New Roman"/>
          <w:sz w:val="24"/>
          <w:szCs w:val="24"/>
        </w:rPr>
        <w:t>in order to get up-to-</w:t>
      </w:r>
      <w:r w:rsidR="00783963" w:rsidRPr="00D06BFB">
        <w:rPr>
          <w:rFonts w:ascii="Times New Roman" w:hAnsi="Times New Roman" w:cs="Times New Roman"/>
          <w:sz w:val="24"/>
          <w:szCs w:val="24"/>
        </w:rPr>
        <w:t xml:space="preserve">date contacts and can also get the useful guidance on how to make an attractive CV and how to conduct </w:t>
      </w:r>
      <w:r w:rsidR="00D06BFB" w:rsidRPr="00D06BFB">
        <w:rPr>
          <w:rFonts w:ascii="Times New Roman" w:hAnsi="Times New Roman" w:cs="Times New Roman"/>
          <w:sz w:val="24"/>
          <w:szCs w:val="24"/>
        </w:rPr>
        <w:t>one</w:t>
      </w:r>
      <w:r w:rsidR="00783963" w:rsidRPr="00D06BFB">
        <w:rPr>
          <w:rFonts w:ascii="Times New Roman" w:hAnsi="Times New Roman" w:cs="Times New Roman"/>
          <w:sz w:val="24"/>
          <w:szCs w:val="24"/>
        </w:rPr>
        <w:t xml:space="preserve"> in interviews. This helps the students in showing right set of employability skills in order to get a desired job. </w:t>
      </w:r>
      <w:r w:rsidR="003726B6" w:rsidRPr="00D06BFB">
        <w:rPr>
          <w:rFonts w:ascii="Times New Roman" w:hAnsi="Times New Roman" w:cs="Times New Roman"/>
          <w:sz w:val="24"/>
          <w:szCs w:val="24"/>
        </w:rPr>
        <w:t xml:space="preserve">In addition to this, the article states that </w:t>
      </w:r>
      <w:r w:rsidR="00172E66" w:rsidRPr="00D06BFB">
        <w:rPr>
          <w:rFonts w:ascii="Times New Roman" w:hAnsi="Times New Roman" w:cs="Times New Roman"/>
          <w:sz w:val="24"/>
          <w:szCs w:val="24"/>
        </w:rPr>
        <w:t xml:space="preserve">studying abroad programmes can actually help in </w:t>
      </w:r>
      <w:r w:rsidR="00656B09" w:rsidRPr="00D06BFB">
        <w:rPr>
          <w:rFonts w:ascii="Times New Roman" w:hAnsi="Times New Roman" w:cs="Times New Roman"/>
          <w:sz w:val="24"/>
          <w:szCs w:val="24"/>
        </w:rPr>
        <w:t xml:space="preserve">enhancing employability skills </w:t>
      </w:r>
      <w:r w:rsidR="001502C1" w:rsidRPr="00D06BFB">
        <w:rPr>
          <w:rFonts w:ascii="Times New Roman" w:hAnsi="Times New Roman" w:cs="Times New Roman"/>
          <w:sz w:val="24"/>
          <w:szCs w:val="24"/>
        </w:rPr>
        <w:t xml:space="preserve">especially in relation to </w:t>
      </w:r>
      <w:r w:rsidR="004A2CE4" w:rsidRPr="00D06BFB">
        <w:rPr>
          <w:rFonts w:ascii="Times New Roman" w:hAnsi="Times New Roman" w:cs="Times New Roman"/>
          <w:sz w:val="24"/>
          <w:szCs w:val="24"/>
        </w:rPr>
        <w:t xml:space="preserve">language skills and is also likely to enhance the </w:t>
      </w:r>
      <w:r w:rsidR="00546C44" w:rsidRPr="00D06BFB">
        <w:rPr>
          <w:rFonts w:ascii="Times New Roman" w:hAnsi="Times New Roman" w:cs="Times New Roman"/>
          <w:sz w:val="24"/>
          <w:szCs w:val="24"/>
        </w:rPr>
        <w:t>cultural awareness</w:t>
      </w:r>
      <w:r w:rsidR="00B361BA" w:rsidRPr="00D06BFB">
        <w:rPr>
          <w:rFonts w:ascii="Times New Roman" w:hAnsi="Times New Roman" w:cs="Times New Roman"/>
          <w:sz w:val="24"/>
          <w:szCs w:val="24"/>
        </w:rPr>
        <w:t xml:space="preserve"> and the adaptability to learn things quickly. All these skills are very important in </w:t>
      </w:r>
      <w:r w:rsidR="00CE2A7B" w:rsidRPr="00D06BFB">
        <w:rPr>
          <w:rFonts w:ascii="Times New Roman" w:hAnsi="Times New Roman" w:cs="Times New Roman"/>
          <w:sz w:val="24"/>
          <w:szCs w:val="24"/>
        </w:rPr>
        <w:t>enhancing ambition, pro</w:t>
      </w:r>
      <w:r w:rsidR="00306F09" w:rsidRPr="00D06BFB">
        <w:rPr>
          <w:rFonts w:ascii="Times New Roman" w:hAnsi="Times New Roman" w:cs="Times New Roman"/>
          <w:sz w:val="24"/>
          <w:szCs w:val="24"/>
        </w:rPr>
        <w:t>-</w:t>
      </w:r>
      <w:r w:rsidR="00CE2A7B" w:rsidRPr="00D06BFB">
        <w:rPr>
          <w:rFonts w:ascii="Times New Roman" w:hAnsi="Times New Roman" w:cs="Times New Roman"/>
          <w:sz w:val="24"/>
          <w:szCs w:val="24"/>
        </w:rPr>
        <w:t xml:space="preserve">activity, confidence and language skills </w:t>
      </w:r>
      <w:r w:rsidR="00306F09" w:rsidRPr="00D06BFB">
        <w:rPr>
          <w:rFonts w:ascii="Times New Roman" w:hAnsi="Times New Roman" w:cs="Times New Roman"/>
          <w:sz w:val="24"/>
          <w:szCs w:val="24"/>
        </w:rPr>
        <w:t>whic</w:t>
      </w:r>
      <w:r w:rsidR="00E526A1" w:rsidRPr="00D06BFB">
        <w:rPr>
          <w:rFonts w:ascii="Times New Roman" w:hAnsi="Times New Roman" w:cs="Times New Roman"/>
          <w:sz w:val="24"/>
          <w:szCs w:val="24"/>
        </w:rPr>
        <w:t xml:space="preserve">h is often sought by employers. It is also highlighted in the article that </w:t>
      </w:r>
      <w:r w:rsidR="00A225C0" w:rsidRPr="00D06BFB">
        <w:rPr>
          <w:rFonts w:ascii="Times New Roman" w:hAnsi="Times New Roman" w:cs="Times New Roman"/>
          <w:sz w:val="24"/>
          <w:szCs w:val="24"/>
        </w:rPr>
        <w:t xml:space="preserve">Google online courses help </w:t>
      </w:r>
      <w:r w:rsidR="00BA7E1D" w:rsidRPr="00D06BFB">
        <w:rPr>
          <w:rFonts w:ascii="Times New Roman" w:hAnsi="Times New Roman" w:cs="Times New Roman"/>
          <w:sz w:val="24"/>
          <w:szCs w:val="24"/>
        </w:rPr>
        <w:t xml:space="preserve">the students or the candidates to </w:t>
      </w:r>
      <w:r w:rsidR="00CA6379" w:rsidRPr="00D06BFB">
        <w:rPr>
          <w:rFonts w:ascii="Times New Roman" w:hAnsi="Times New Roman" w:cs="Times New Roman"/>
          <w:sz w:val="24"/>
          <w:szCs w:val="24"/>
        </w:rPr>
        <w:t xml:space="preserve">flaunt their digital savviness </w:t>
      </w:r>
      <w:r w:rsidR="0016790D" w:rsidRPr="00D06BFB">
        <w:rPr>
          <w:rFonts w:ascii="Times New Roman" w:hAnsi="Times New Roman" w:cs="Times New Roman"/>
          <w:sz w:val="24"/>
          <w:szCs w:val="24"/>
        </w:rPr>
        <w:t xml:space="preserve">to the employers </w:t>
      </w:r>
      <w:r w:rsidR="000B24E7" w:rsidRPr="00D06BFB">
        <w:rPr>
          <w:rFonts w:ascii="Times New Roman" w:hAnsi="Times New Roman" w:cs="Times New Roman"/>
          <w:sz w:val="24"/>
          <w:szCs w:val="24"/>
        </w:rPr>
        <w:t>and help in making the CV stand out from others</w:t>
      </w:r>
      <w:r w:rsidR="00D06BFB" w:rsidRPr="00D06BFB">
        <w:rPr>
          <w:rFonts w:ascii="Times New Roman" w:hAnsi="Times New Roman" w:cs="Times New Roman"/>
          <w:sz w:val="24"/>
          <w:szCs w:val="24"/>
        </w:rPr>
        <w:t xml:space="preserve"> (Johnson 2020)</w:t>
      </w:r>
      <w:r w:rsidR="000B24E7" w:rsidRPr="00D06BFB">
        <w:rPr>
          <w:rFonts w:ascii="Times New Roman" w:hAnsi="Times New Roman" w:cs="Times New Roman"/>
          <w:sz w:val="24"/>
          <w:szCs w:val="24"/>
        </w:rPr>
        <w:t xml:space="preserve">. Established employers are looking for the </w:t>
      </w:r>
      <w:r w:rsidR="00DB6291" w:rsidRPr="00D06BFB">
        <w:rPr>
          <w:rFonts w:ascii="Times New Roman" w:hAnsi="Times New Roman" w:cs="Times New Roman"/>
          <w:sz w:val="24"/>
          <w:szCs w:val="24"/>
        </w:rPr>
        <w:t xml:space="preserve">young and fresh talent </w:t>
      </w:r>
      <w:r w:rsidR="0027030B" w:rsidRPr="00D06BFB">
        <w:rPr>
          <w:rFonts w:ascii="Times New Roman" w:hAnsi="Times New Roman" w:cs="Times New Roman"/>
          <w:sz w:val="24"/>
          <w:szCs w:val="24"/>
        </w:rPr>
        <w:t xml:space="preserve">who are knowledgeable and are skilled. </w:t>
      </w:r>
      <w:r w:rsidR="006D1076" w:rsidRPr="00D06BFB">
        <w:rPr>
          <w:rFonts w:ascii="Times New Roman" w:hAnsi="Times New Roman" w:cs="Times New Roman"/>
          <w:sz w:val="24"/>
          <w:szCs w:val="24"/>
        </w:rPr>
        <w:t>Another measure suggested in this article</w:t>
      </w:r>
      <w:r w:rsidR="00822B63" w:rsidRPr="00D06BFB">
        <w:rPr>
          <w:rFonts w:ascii="Times New Roman" w:hAnsi="Times New Roman" w:cs="Times New Roman"/>
          <w:sz w:val="24"/>
          <w:szCs w:val="24"/>
        </w:rPr>
        <w:t xml:space="preserve"> is considering the sandwic</w:t>
      </w:r>
      <w:r w:rsidR="006D1076" w:rsidRPr="00D06BFB">
        <w:rPr>
          <w:rFonts w:ascii="Times New Roman" w:hAnsi="Times New Roman" w:cs="Times New Roman"/>
          <w:sz w:val="24"/>
          <w:szCs w:val="24"/>
        </w:rPr>
        <w:t xml:space="preserve">h degrees </w:t>
      </w:r>
      <w:r w:rsidR="00041921" w:rsidRPr="00D06BFB">
        <w:rPr>
          <w:rFonts w:ascii="Times New Roman" w:hAnsi="Times New Roman" w:cs="Times New Roman"/>
          <w:sz w:val="24"/>
          <w:szCs w:val="24"/>
        </w:rPr>
        <w:t xml:space="preserve">providing the employees with chance </w:t>
      </w:r>
      <w:r w:rsidR="00F535ED" w:rsidRPr="00D06BFB">
        <w:rPr>
          <w:rFonts w:ascii="Times New Roman" w:hAnsi="Times New Roman" w:cs="Times New Roman"/>
          <w:sz w:val="24"/>
          <w:szCs w:val="24"/>
        </w:rPr>
        <w:t>to pr</w:t>
      </w:r>
      <w:r w:rsidR="00822B63" w:rsidRPr="00D06BFB">
        <w:rPr>
          <w:rFonts w:ascii="Times New Roman" w:hAnsi="Times New Roman" w:cs="Times New Roman"/>
          <w:sz w:val="24"/>
          <w:szCs w:val="24"/>
        </w:rPr>
        <w:t xml:space="preserve">ovide services for the industry which is associated with the degree. </w:t>
      </w:r>
      <w:r w:rsidR="000A124C" w:rsidRPr="00D06BFB">
        <w:rPr>
          <w:rFonts w:ascii="Times New Roman" w:hAnsi="Times New Roman" w:cs="Times New Roman"/>
          <w:sz w:val="24"/>
          <w:szCs w:val="24"/>
        </w:rPr>
        <w:t xml:space="preserve">All these measures are suggested with only one aim of enhancing the employability skills of the UK students. This is suggestive of the fact that </w:t>
      </w:r>
      <w:r w:rsidR="00DF436E" w:rsidRPr="00D06BFB">
        <w:rPr>
          <w:rFonts w:ascii="Times New Roman" w:hAnsi="Times New Roman" w:cs="Times New Roman"/>
          <w:sz w:val="24"/>
          <w:szCs w:val="24"/>
        </w:rPr>
        <w:t>the employability skills are quintessential not only in acquiring a job but also in gaining success in the workplace.</w:t>
      </w:r>
      <w:r w:rsidR="00901015" w:rsidRPr="00D06BFB">
        <w:rPr>
          <w:rFonts w:ascii="Times New Roman" w:hAnsi="Times New Roman" w:cs="Times New Roman"/>
          <w:sz w:val="24"/>
          <w:szCs w:val="24"/>
        </w:rPr>
        <w:t xml:space="preserve"> </w:t>
      </w:r>
    </w:p>
    <w:p w14:paraId="4DF043AB" w14:textId="77777777" w:rsidR="00CE7F1E" w:rsidRPr="00D06BFB" w:rsidRDefault="00CE7F1E" w:rsidP="00D06BFB">
      <w:pPr>
        <w:pStyle w:val="Heading1"/>
        <w:spacing w:before="100" w:beforeAutospacing="1" w:after="100" w:afterAutospacing="1" w:line="360" w:lineRule="auto"/>
        <w:jc w:val="both"/>
        <w:rPr>
          <w:rFonts w:ascii="Times New Roman" w:hAnsi="Times New Roman" w:cs="Times New Roman"/>
          <w:sz w:val="24"/>
          <w:szCs w:val="24"/>
        </w:rPr>
      </w:pPr>
      <w:bookmarkStart w:id="5" w:name="_Toc46313415"/>
      <w:r w:rsidRPr="00D06BFB">
        <w:rPr>
          <w:rFonts w:ascii="Times New Roman" w:hAnsi="Times New Roman" w:cs="Times New Roman"/>
          <w:sz w:val="24"/>
          <w:szCs w:val="24"/>
        </w:rPr>
        <w:t>Analysis of own employability skills</w:t>
      </w:r>
      <w:bookmarkEnd w:id="5"/>
      <w:r w:rsidRPr="00D06BFB">
        <w:rPr>
          <w:rFonts w:ascii="Times New Roman" w:hAnsi="Times New Roman" w:cs="Times New Roman"/>
          <w:sz w:val="24"/>
          <w:szCs w:val="24"/>
        </w:rPr>
        <w:t xml:space="preserve"> </w:t>
      </w:r>
    </w:p>
    <w:p w14:paraId="1560C8CC" w14:textId="77777777" w:rsidR="00901015" w:rsidRPr="00D06BFB" w:rsidRDefault="00901015"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Through the above articles, it has been identified that employabili</w:t>
      </w:r>
      <w:r w:rsidR="00912FF6" w:rsidRPr="00D06BFB">
        <w:rPr>
          <w:rFonts w:ascii="Times New Roman" w:hAnsi="Times New Roman" w:cs="Times New Roman"/>
          <w:sz w:val="24"/>
          <w:szCs w:val="24"/>
        </w:rPr>
        <w:t>ty skills are very important in bagging up a job. A can do approach, commercial awareness, communication, teamwork, positive attitude, time management and many other skills</w:t>
      </w:r>
      <w:r w:rsidR="00D06BFB" w:rsidRPr="00D06BFB">
        <w:rPr>
          <w:rFonts w:ascii="Times New Roman" w:hAnsi="Times New Roman" w:cs="Times New Roman"/>
          <w:sz w:val="24"/>
          <w:szCs w:val="24"/>
        </w:rPr>
        <w:t xml:space="preserve"> (</w:t>
      </w:r>
      <w:proofErr w:type="spellStart"/>
      <w:r w:rsidR="00D06BFB" w:rsidRPr="00D06BFB">
        <w:rPr>
          <w:rFonts w:ascii="Times New Roman" w:hAnsi="Times New Roman" w:cs="Times New Roman"/>
          <w:sz w:val="24"/>
          <w:szCs w:val="24"/>
        </w:rPr>
        <w:t>Tsitskari</w:t>
      </w:r>
      <w:proofErr w:type="spellEnd"/>
      <w:r w:rsidR="00D06BFB" w:rsidRPr="00D06BFB">
        <w:rPr>
          <w:rFonts w:ascii="Times New Roman" w:hAnsi="Times New Roman" w:cs="Times New Roman"/>
          <w:sz w:val="24"/>
          <w:szCs w:val="24"/>
        </w:rPr>
        <w:t xml:space="preserve"> et al. 2017)</w:t>
      </w:r>
      <w:r w:rsidR="00912FF6" w:rsidRPr="00D06BFB">
        <w:rPr>
          <w:rFonts w:ascii="Times New Roman" w:hAnsi="Times New Roman" w:cs="Times New Roman"/>
          <w:sz w:val="24"/>
          <w:szCs w:val="24"/>
        </w:rPr>
        <w:t>. With regard to my own employability s</w:t>
      </w:r>
      <w:r w:rsidR="007E347E" w:rsidRPr="00D06BFB">
        <w:rPr>
          <w:rFonts w:ascii="Times New Roman" w:hAnsi="Times New Roman" w:cs="Times New Roman"/>
          <w:sz w:val="24"/>
          <w:szCs w:val="24"/>
        </w:rPr>
        <w:t xml:space="preserve">kills, it is seen that I have quite a lot of employability skills. </w:t>
      </w:r>
      <w:r w:rsidR="00621C44" w:rsidRPr="00D06BFB">
        <w:rPr>
          <w:rFonts w:ascii="Times New Roman" w:hAnsi="Times New Roman" w:cs="Times New Roman"/>
          <w:sz w:val="24"/>
          <w:szCs w:val="24"/>
        </w:rPr>
        <w:t>One of the most important employability skill</w:t>
      </w:r>
      <w:r w:rsidR="00D06BFB" w:rsidRPr="00D06BFB">
        <w:rPr>
          <w:rFonts w:ascii="Times New Roman" w:hAnsi="Times New Roman" w:cs="Times New Roman"/>
          <w:sz w:val="24"/>
          <w:szCs w:val="24"/>
        </w:rPr>
        <w:t>s</w:t>
      </w:r>
      <w:r w:rsidR="00621C44" w:rsidRPr="00D06BFB">
        <w:rPr>
          <w:rFonts w:ascii="Times New Roman" w:hAnsi="Times New Roman" w:cs="Times New Roman"/>
          <w:sz w:val="24"/>
          <w:szCs w:val="24"/>
        </w:rPr>
        <w:t xml:space="preserve"> is communication and I do believe that I am quite good in communication. Both verbal and non verbal </w:t>
      </w:r>
      <w:r w:rsidR="00851A92" w:rsidRPr="00D06BFB">
        <w:rPr>
          <w:rFonts w:ascii="Times New Roman" w:hAnsi="Times New Roman" w:cs="Times New Roman"/>
          <w:sz w:val="24"/>
          <w:szCs w:val="24"/>
        </w:rPr>
        <w:t>communication is</w:t>
      </w:r>
      <w:r w:rsidR="00621C44" w:rsidRPr="00D06BFB">
        <w:rPr>
          <w:rFonts w:ascii="Times New Roman" w:hAnsi="Times New Roman" w:cs="Times New Roman"/>
          <w:sz w:val="24"/>
          <w:szCs w:val="24"/>
        </w:rPr>
        <w:t xml:space="preserve"> good </w:t>
      </w:r>
      <w:r w:rsidR="00E73852" w:rsidRPr="00D06BFB">
        <w:rPr>
          <w:rFonts w:ascii="Times New Roman" w:hAnsi="Times New Roman" w:cs="Times New Roman"/>
          <w:sz w:val="24"/>
          <w:szCs w:val="24"/>
        </w:rPr>
        <w:t xml:space="preserve">and I also am a good listener. </w:t>
      </w:r>
      <w:r w:rsidR="00920368" w:rsidRPr="00D06BFB">
        <w:rPr>
          <w:rFonts w:ascii="Times New Roman" w:hAnsi="Times New Roman" w:cs="Times New Roman"/>
          <w:sz w:val="24"/>
          <w:szCs w:val="24"/>
        </w:rPr>
        <w:t xml:space="preserve">I listen to the views of </w:t>
      </w:r>
      <w:r w:rsidR="007D3672" w:rsidRPr="00D06BFB">
        <w:rPr>
          <w:rFonts w:ascii="Times New Roman" w:hAnsi="Times New Roman" w:cs="Times New Roman"/>
          <w:sz w:val="24"/>
          <w:szCs w:val="24"/>
        </w:rPr>
        <w:t xml:space="preserve">others and at the same time I am able to tailor my message </w:t>
      </w:r>
      <w:r w:rsidR="0060191A" w:rsidRPr="00D06BFB">
        <w:rPr>
          <w:rFonts w:ascii="Times New Roman" w:hAnsi="Times New Roman" w:cs="Times New Roman"/>
          <w:sz w:val="24"/>
          <w:szCs w:val="24"/>
        </w:rPr>
        <w:t xml:space="preserve">for the audience. I am confident when I communicate and I also have good persuasion skills. I have the ability to maintain leadership through persuasive skills and can join forces to </w:t>
      </w:r>
      <w:r w:rsidR="00B1685C" w:rsidRPr="00D06BFB">
        <w:rPr>
          <w:rFonts w:ascii="Times New Roman" w:hAnsi="Times New Roman" w:cs="Times New Roman"/>
          <w:sz w:val="24"/>
          <w:szCs w:val="24"/>
        </w:rPr>
        <w:t>persuade others to join me.</w:t>
      </w:r>
      <w:r w:rsidR="00851A92" w:rsidRPr="00D06BFB">
        <w:rPr>
          <w:rFonts w:ascii="Times New Roman" w:hAnsi="Times New Roman" w:cs="Times New Roman"/>
          <w:sz w:val="24"/>
          <w:szCs w:val="24"/>
        </w:rPr>
        <w:t xml:space="preserve"> I tend to have the right kind of attitude and enthusiasm which is able to motivate others. </w:t>
      </w:r>
    </w:p>
    <w:p w14:paraId="3D03ED23" w14:textId="77777777" w:rsidR="0090222F" w:rsidRPr="00D06BFB" w:rsidRDefault="0090222F"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 xml:space="preserve">However, I do feel that I lag in </w:t>
      </w:r>
      <w:r w:rsidR="00BA0767" w:rsidRPr="00D06BFB">
        <w:rPr>
          <w:rFonts w:ascii="Times New Roman" w:hAnsi="Times New Roman" w:cs="Times New Roman"/>
          <w:sz w:val="24"/>
          <w:szCs w:val="24"/>
        </w:rPr>
        <w:t xml:space="preserve">problem solving skills. Since starting, I am not very good at problem solving and did not </w:t>
      </w:r>
      <w:r w:rsidR="0005569B" w:rsidRPr="00D06BFB">
        <w:rPr>
          <w:rFonts w:ascii="Times New Roman" w:hAnsi="Times New Roman" w:cs="Times New Roman"/>
          <w:sz w:val="24"/>
          <w:szCs w:val="24"/>
        </w:rPr>
        <w:t xml:space="preserve">come up with </w:t>
      </w:r>
      <w:r w:rsidR="000B7E2F" w:rsidRPr="00D06BFB">
        <w:rPr>
          <w:rFonts w:ascii="Times New Roman" w:hAnsi="Times New Roman" w:cs="Times New Roman"/>
          <w:sz w:val="24"/>
          <w:szCs w:val="24"/>
        </w:rPr>
        <w:t>many solutions</w:t>
      </w:r>
      <w:r w:rsidR="0005569B" w:rsidRPr="00D06BFB">
        <w:rPr>
          <w:rFonts w:ascii="Times New Roman" w:hAnsi="Times New Roman" w:cs="Times New Roman"/>
          <w:sz w:val="24"/>
          <w:szCs w:val="24"/>
        </w:rPr>
        <w:t xml:space="preserve">. </w:t>
      </w:r>
      <w:r w:rsidR="00402B7B" w:rsidRPr="00D06BFB">
        <w:rPr>
          <w:rFonts w:ascii="Times New Roman" w:hAnsi="Times New Roman" w:cs="Times New Roman"/>
          <w:sz w:val="24"/>
          <w:szCs w:val="24"/>
        </w:rPr>
        <w:t xml:space="preserve">I think that I need to work on my </w:t>
      </w:r>
      <w:r w:rsidR="000B7E2F" w:rsidRPr="00D06BFB">
        <w:rPr>
          <w:rFonts w:ascii="Times New Roman" w:hAnsi="Times New Roman" w:cs="Times New Roman"/>
          <w:sz w:val="24"/>
          <w:szCs w:val="24"/>
        </w:rPr>
        <w:t xml:space="preserve">problem solving skills having considered the fact that problem solving is yet other important employability skills. I really need to display analytical and logical approach </w:t>
      </w:r>
      <w:r w:rsidR="00182231" w:rsidRPr="00D06BFB">
        <w:rPr>
          <w:rFonts w:ascii="Times New Roman" w:hAnsi="Times New Roman" w:cs="Times New Roman"/>
          <w:sz w:val="24"/>
          <w:szCs w:val="24"/>
        </w:rPr>
        <w:t xml:space="preserve">when it comes to solving problems as well as issue resolution. Its high time that I learn how to approach problem from a number of angels. </w:t>
      </w:r>
    </w:p>
    <w:p w14:paraId="5AAD25F0" w14:textId="77777777" w:rsidR="00335AE3" w:rsidRPr="00D06BFB" w:rsidRDefault="00585E3B"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 xml:space="preserve">Nevertheless, I may not be good at problem solving but I have decent IT skills. I can be a good employee because I have the right set of </w:t>
      </w:r>
      <w:r w:rsidR="002700FB" w:rsidRPr="00D06BFB">
        <w:rPr>
          <w:rFonts w:ascii="Times New Roman" w:hAnsi="Times New Roman" w:cs="Times New Roman"/>
          <w:sz w:val="24"/>
          <w:szCs w:val="24"/>
        </w:rPr>
        <w:t>IT skills. I have</w:t>
      </w:r>
      <w:r w:rsidR="0027725A" w:rsidRPr="00D06BFB">
        <w:rPr>
          <w:rFonts w:ascii="Times New Roman" w:hAnsi="Times New Roman" w:cs="Times New Roman"/>
          <w:sz w:val="24"/>
          <w:szCs w:val="24"/>
        </w:rPr>
        <w:t xml:space="preserve"> knowledge of different operating systems, office suites</w:t>
      </w:r>
      <w:r w:rsidR="00335AE3" w:rsidRPr="00D06BFB">
        <w:rPr>
          <w:rFonts w:ascii="Times New Roman" w:hAnsi="Times New Roman" w:cs="Times New Roman"/>
          <w:sz w:val="24"/>
          <w:szCs w:val="24"/>
        </w:rPr>
        <w:t xml:space="preserve">, spreadsheets, accounting software and collaboration tools. </w:t>
      </w:r>
      <w:r w:rsidR="00BE6B65" w:rsidRPr="00D06BFB">
        <w:rPr>
          <w:rFonts w:ascii="Times New Roman" w:hAnsi="Times New Roman" w:cs="Times New Roman"/>
          <w:sz w:val="24"/>
          <w:szCs w:val="24"/>
        </w:rPr>
        <w:t>These are very important in case of gaining employment. In addition t</w:t>
      </w:r>
      <w:r w:rsidR="004B7CD5" w:rsidRPr="00D06BFB">
        <w:rPr>
          <w:rFonts w:ascii="Times New Roman" w:hAnsi="Times New Roman" w:cs="Times New Roman"/>
          <w:sz w:val="24"/>
          <w:szCs w:val="24"/>
        </w:rPr>
        <w:t>o thi</w:t>
      </w:r>
      <w:r w:rsidR="00BF24E7" w:rsidRPr="00D06BFB">
        <w:rPr>
          <w:rFonts w:ascii="Times New Roman" w:hAnsi="Times New Roman" w:cs="Times New Roman"/>
          <w:sz w:val="24"/>
          <w:szCs w:val="24"/>
        </w:rPr>
        <w:t xml:space="preserve">s, I am quite resilient as I </w:t>
      </w:r>
      <w:r w:rsidR="004B7CD5" w:rsidRPr="00D06BFB">
        <w:rPr>
          <w:rFonts w:ascii="Times New Roman" w:hAnsi="Times New Roman" w:cs="Times New Roman"/>
          <w:sz w:val="24"/>
          <w:szCs w:val="24"/>
        </w:rPr>
        <w:t xml:space="preserve">can then cope up with </w:t>
      </w:r>
      <w:r w:rsidR="00834E73" w:rsidRPr="00D06BFB">
        <w:rPr>
          <w:rFonts w:ascii="Times New Roman" w:hAnsi="Times New Roman" w:cs="Times New Roman"/>
          <w:sz w:val="24"/>
          <w:szCs w:val="24"/>
        </w:rPr>
        <w:t xml:space="preserve">problems, stress and changes. </w:t>
      </w:r>
      <w:r w:rsidR="00BF24E7" w:rsidRPr="00D06BFB">
        <w:rPr>
          <w:rFonts w:ascii="Times New Roman" w:hAnsi="Times New Roman" w:cs="Times New Roman"/>
          <w:sz w:val="24"/>
          <w:szCs w:val="24"/>
        </w:rPr>
        <w:t>I do thing that this particular</w:t>
      </w:r>
      <w:r w:rsidR="00D8442F" w:rsidRPr="00D06BFB">
        <w:rPr>
          <w:rFonts w:ascii="Times New Roman" w:hAnsi="Times New Roman" w:cs="Times New Roman"/>
          <w:sz w:val="24"/>
          <w:szCs w:val="24"/>
        </w:rPr>
        <w:t xml:space="preserve"> skill makes me quite employable and fit for certain job roles. </w:t>
      </w:r>
      <w:r w:rsidR="007C27E1" w:rsidRPr="00D06BFB">
        <w:rPr>
          <w:rFonts w:ascii="Times New Roman" w:hAnsi="Times New Roman" w:cs="Times New Roman"/>
          <w:sz w:val="24"/>
          <w:szCs w:val="24"/>
        </w:rPr>
        <w:t xml:space="preserve">Team work is another skill that I possess. I have worked in a number of group projects and activities. Team working is definitely my forte and I believe more in team working rather than individual </w:t>
      </w:r>
      <w:r w:rsidR="002C3AEE" w:rsidRPr="00D06BFB">
        <w:rPr>
          <w:rFonts w:ascii="Times New Roman" w:hAnsi="Times New Roman" w:cs="Times New Roman"/>
          <w:sz w:val="24"/>
          <w:szCs w:val="24"/>
        </w:rPr>
        <w:t xml:space="preserve">working. Working in a team makes me more </w:t>
      </w:r>
      <w:r w:rsidR="00A650E5" w:rsidRPr="00D06BFB">
        <w:rPr>
          <w:rFonts w:ascii="Times New Roman" w:hAnsi="Times New Roman" w:cs="Times New Roman"/>
          <w:sz w:val="24"/>
          <w:szCs w:val="24"/>
        </w:rPr>
        <w:t xml:space="preserve">knowledgeable, communicative and explorer and thus, I am fond of working in teams. I look forwards to working for an organisation and want to further enhance my existing employability skills and also want to acquire some new skills. </w:t>
      </w:r>
    </w:p>
    <w:p w14:paraId="3F955A4E" w14:textId="77777777" w:rsidR="00242DF6" w:rsidRPr="00D06BFB" w:rsidRDefault="00242DF6" w:rsidP="00D06BFB">
      <w:pPr>
        <w:pStyle w:val="Heading1"/>
        <w:spacing w:before="100" w:beforeAutospacing="1" w:after="100" w:afterAutospacing="1" w:line="360" w:lineRule="auto"/>
        <w:jc w:val="both"/>
        <w:rPr>
          <w:rFonts w:ascii="Times New Roman" w:hAnsi="Times New Roman" w:cs="Times New Roman"/>
          <w:sz w:val="24"/>
          <w:szCs w:val="24"/>
        </w:rPr>
      </w:pPr>
      <w:bookmarkStart w:id="6" w:name="_Toc46313416"/>
      <w:r w:rsidRPr="00D06BFB">
        <w:rPr>
          <w:rFonts w:ascii="Times New Roman" w:hAnsi="Times New Roman" w:cs="Times New Roman"/>
          <w:sz w:val="24"/>
          <w:szCs w:val="24"/>
        </w:rPr>
        <w:t>Conclusion</w:t>
      </w:r>
      <w:bookmarkEnd w:id="6"/>
      <w:r w:rsidRPr="00D06BFB">
        <w:rPr>
          <w:rFonts w:ascii="Times New Roman" w:hAnsi="Times New Roman" w:cs="Times New Roman"/>
          <w:sz w:val="24"/>
          <w:szCs w:val="24"/>
        </w:rPr>
        <w:t xml:space="preserve"> </w:t>
      </w:r>
    </w:p>
    <w:p w14:paraId="5FB62E50" w14:textId="0DFDDEF3" w:rsidR="00D04D14" w:rsidRPr="00D06BFB" w:rsidRDefault="00D04D14"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The report concludes that employability skills are much needed skills, especially in modern times where academic qualifications are not given much priority. Instead, more attention is g</w:t>
      </w:r>
      <w:r w:rsidR="006B4CF2" w:rsidRPr="00D06BFB">
        <w:rPr>
          <w:rFonts w:ascii="Times New Roman" w:hAnsi="Times New Roman" w:cs="Times New Roman"/>
          <w:sz w:val="24"/>
          <w:szCs w:val="24"/>
        </w:rPr>
        <w:t xml:space="preserve">iven to employability skills of individuals. For instance, after the breakdown of COVID-19, the UK government is emphasizing on </w:t>
      </w:r>
      <w:r w:rsidR="00CE49AF" w:rsidRPr="00D06BFB">
        <w:rPr>
          <w:rFonts w:ascii="Times New Roman" w:hAnsi="Times New Roman" w:cs="Times New Roman"/>
          <w:sz w:val="24"/>
          <w:szCs w:val="24"/>
        </w:rPr>
        <w:t xml:space="preserve">enhancing employability skills of candidates by way of traineeship programmes. </w:t>
      </w:r>
      <w:r w:rsidR="00D14929" w:rsidRPr="00D06BFB">
        <w:rPr>
          <w:rFonts w:ascii="Times New Roman" w:hAnsi="Times New Roman" w:cs="Times New Roman"/>
          <w:sz w:val="24"/>
          <w:szCs w:val="24"/>
        </w:rPr>
        <w:t>The most impo</w:t>
      </w:r>
      <w:r w:rsidR="00AE7149" w:rsidRPr="00D06BFB">
        <w:rPr>
          <w:rFonts w:ascii="Times New Roman" w:hAnsi="Times New Roman" w:cs="Times New Roman"/>
          <w:sz w:val="24"/>
          <w:szCs w:val="24"/>
        </w:rPr>
        <w:t xml:space="preserve">rtant employability skills are communication, team work, organisation, problem solving, </w:t>
      </w:r>
      <w:r w:rsidR="00B62354" w:rsidRPr="00D06BFB">
        <w:rPr>
          <w:rFonts w:ascii="Times New Roman" w:hAnsi="Times New Roman" w:cs="Times New Roman"/>
          <w:sz w:val="24"/>
          <w:szCs w:val="24"/>
        </w:rPr>
        <w:t>negotiation,</w:t>
      </w:r>
      <w:r w:rsidR="00415470" w:rsidRPr="00D06BFB">
        <w:rPr>
          <w:rFonts w:ascii="Times New Roman" w:hAnsi="Times New Roman" w:cs="Times New Roman"/>
          <w:sz w:val="24"/>
          <w:szCs w:val="24"/>
        </w:rPr>
        <w:t xml:space="preserve"> leadership, motivation, perseverance and ability to work under pressure. </w:t>
      </w:r>
      <w:r w:rsidR="00F71952" w:rsidRPr="00D06BFB">
        <w:rPr>
          <w:rFonts w:ascii="Times New Roman" w:hAnsi="Times New Roman" w:cs="Times New Roman"/>
          <w:sz w:val="24"/>
          <w:szCs w:val="24"/>
        </w:rPr>
        <w:t>Some employability skills are generic such as leadership, communication and teamwork which fit into almost every job role. There are some specific employability skills such as IT skills which are needed for specific job role. I have good leadership, communication and IT skills but I ga</w:t>
      </w:r>
      <w:r w:rsidR="00AF03B2">
        <w:rPr>
          <w:rFonts w:ascii="Times New Roman" w:hAnsi="Times New Roman" w:cs="Times New Roman"/>
          <w:sz w:val="24"/>
          <w:szCs w:val="24"/>
        </w:rPr>
        <w:t xml:space="preserve">in </w:t>
      </w:r>
      <w:r w:rsidR="00F71952" w:rsidRPr="00D06BFB">
        <w:rPr>
          <w:rFonts w:ascii="Times New Roman" w:hAnsi="Times New Roman" w:cs="Times New Roman"/>
          <w:sz w:val="24"/>
          <w:szCs w:val="24"/>
        </w:rPr>
        <w:t xml:space="preserve">problem solving skills. </w:t>
      </w:r>
    </w:p>
    <w:p w14:paraId="6B1B93F1"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1C077F70"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66B09AF7"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2035E72D"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4EF25CF9"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42E59C11"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7DA10952"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25EF8421" w14:textId="77777777" w:rsidR="00242DF6" w:rsidRPr="00D06BFB" w:rsidRDefault="00D06BFB" w:rsidP="00D06BFB">
      <w:pPr>
        <w:pStyle w:val="Heading1"/>
      </w:pPr>
      <w:bookmarkStart w:id="7" w:name="_Toc46313417"/>
      <w:r w:rsidRPr="00D06BFB">
        <w:t>References</w:t>
      </w:r>
      <w:bookmarkEnd w:id="7"/>
    </w:p>
    <w:p w14:paraId="70ACAAD8"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
    <w:p w14:paraId="2B231DE6"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Doyle, A., 2019. Important Employability Skills For Workplace Success. [Online]. Accessed from: https://www.thebalancecareers.com/employability-skills-list-and-examples-4143571. Accessed on: July 22 2020</w:t>
      </w:r>
    </w:p>
    <w:p w14:paraId="7D3EDD16"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Johnson, J., 2020. How to increase your chances of employability after education. [Online]. Accessed from: https://www.fenews.co.uk/fevoices/45437-how-to-increase-your-chances-of-employ-ability-after-education. Accessed on: July 20 2020</w:t>
      </w:r>
    </w:p>
    <w:p w14:paraId="6FB4A1B4"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 xml:space="preserve">Rowe, A.D. and </w:t>
      </w:r>
      <w:proofErr w:type="spellStart"/>
      <w:r w:rsidRPr="00D06BFB">
        <w:rPr>
          <w:rFonts w:ascii="Times New Roman" w:hAnsi="Times New Roman" w:cs="Times New Roman"/>
          <w:sz w:val="24"/>
          <w:szCs w:val="24"/>
        </w:rPr>
        <w:t>Zegwaard</w:t>
      </w:r>
      <w:proofErr w:type="spellEnd"/>
      <w:r w:rsidRPr="00D06BFB">
        <w:rPr>
          <w:rFonts w:ascii="Times New Roman" w:hAnsi="Times New Roman" w:cs="Times New Roman"/>
          <w:sz w:val="24"/>
          <w:szCs w:val="24"/>
        </w:rPr>
        <w:t>, K.E., 2017. Developing graduate employability skills and attributes: Curriculum enhancement through work-integrated learning.</w:t>
      </w:r>
    </w:p>
    <w:p w14:paraId="7FAC7B63"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roofErr w:type="spellStart"/>
      <w:r w:rsidRPr="00D06BFB">
        <w:rPr>
          <w:rFonts w:ascii="Times New Roman" w:hAnsi="Times New Roman" w:cs="Times New Roman"/>
          <w:sz w:val="24"/>
          <w:szCs w:val="24"/>
        </w:rPr>
        <w:t>Suleman</w:t>
      </w:r>
      <w:proofErr w:type="spellEnd"/>
      <w:r w:rsidRPr="00D06BFB">
        <w:rPr>
          <w:rFonts w:ascii="Times New Roman" w:hAnsi="Times New Roman" w:cs="Times New Roman"/>
          <w:sz w:val="24"/>
          <w:szCs w:val="24"/>
        </w:rPr>
        <w:t>, F., 2018. The employability skills of higher education graduates: insights into conceptual frameworks and methodological options. Higher Education, 76(2), pp.263-278.</w:t>
      </w:r>
    </w:p>
    <w:p w14:paraId="17066EB1"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Target Jobs, 2020. What are the top 10 skills that you’ll get the job when you graduate? [Online]. Accessed from: https://www.fenews.co.uk/press-releases/50816-workplace-skills-now-more-important-than-exam-results-in-post-covid-jobs-market-say-teachers. Accessed on: 22 July 2020</w:t>
      </w:r>
    </w:p>
    <w:p w14:paraId="6CD13B2A"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r w:rsidRPr="00D06BFB">
        <w:rPr>
          <w:rFonts w:ascii="Times New Roman" w:hAnsi="Times New Roman" w:cs="Times New Roman"/>
          <w:sz w:val="24"/>
          <w:szCs w:val="24"/>
        </w:rPr>
        <w:t>The Careers and Enterprise Company, 2020. Workplace skills now more important than exam results in post-</w:t>
      </w:r>
      <w:proofErr w:type="spellStart"/>
      <w:r w:rsidRPr="00D06BFB">
        <w:rPr>
          <w:rFonts w:ascii="Times New Roman" w:hAnsi="Times New Roman" w:cs="Times New Roman"/>
          <w:sz w:val="24"/>
          <w:szCs w:val="24"/>
        </w:rPr>
        <w:t>Covid</w:t>
      </w:r>
      <w:proofErr w:type="spellEnd"/>
      <w:r w:rsidRPr="00D06BFB">
        <w:rPr>
          <w:rFonts w:ascii="Times New Roman" w:hAnsi="Times New Roman" w:cs="Times New Roman"/>
          <w:sz w:val="24"/>
          <w:szCs w:val="24"/>
        </w:rPr>
        <w:t xml:space="preserve"> jobs market say teachers. [Online]. Accessed from: https://www.fenews.co.uk/press-releases/50816-workplace-skills-now-more-important-than-exam-results-in-post-covid-jobs-market-say-teachers. Accessed on: 22 July 2020</w:t>
      </w:r>
    </w:p>
    <w:p w14:paraId="31D7A34F" w14:textId="77777777" w:rsidR="00D06BFB" w:rsidRPr="00D06BFB" w:rsidRDefault="00D06BFB" w:rsidP="00D06BFB">
      <w:pPr>
        <w:spacing w:before="100" w:beforeAutospacing="1" w:after="100" w:afterAutospacing="1" w:line="360" w:lineRule="auto"/>
        <w:jc w:val="both"/>
        <w:rPr>
          <w:rFonts w:ascii="Times New Roman" w:hAnsi="Times New Roman" w:cs="Times New Roman"/>
          <w:sz w:val="24"/>
          <w:szCs w:val="24"/>
        </w:rPr>
      </w:pPr>
      <w:proofErr w:type="spellStart"/>
      <w:r w:rsidRPr="00D06BFB">
        <w:rPr>
          <w:rFonts w:ascii="Times New Roman" w:hAnsi="Times New Roman" w:cs="Times New Roman"/>
          <w:sz w:val="24"/>
          <w:szCs w:val="24"/>
        </w:rPr>
        <w:t>Tsitskari</w:t>
      </w:r>
      <w:proofErr w:type="spellEnd"/>
      <w:r w:rsidRPr="00D06BFB">
        <w:rPr>
          <w:rFonts w:ascii="Times New Roman" w:hAnsi="Times New Roman" w:cs="Times New Roman"/>
          <w:sz w:val="24"/>
          <w:szCs w:val="24"/>
        </w:rPr>
        <w:t xml:space="preserve">, E., Goudas, M., </w:t>
      </w:r>
      <w:proofErr w:type="spellStart"/>
      <w:r w:rsidRPr="00D06BFB">
        <w:rPr>
          <w:rFonts w:ascii="Times New Roman" w:hAnsi="Times New Roman" w:cs="Times New Roman"/>
          <w:sz w:val="24"/>
          <w:szCs w:val="24"/>
        </w:rPr>
        <w:t>Tsalouchou</w:t>
      </w:r>
      <w:proofErr w:type="spellEnd"/>
      <w:r w:rsidRPr="00D06BFB">
        <w:rPr>
          <w:rFonts w:ascii="Times New Roman" w:hAnsi="Times New Roman" w:cs="Times New Roman"/>
          <w:sz w:val="24"/>
          <w:szCs w:val="24"/>
        </w:rPr>
        <w:t xml:space="preserve">, E. and </w:t>
      </w:r>
      <w:proofErr w:type="spellStart"/>
      <w:r w:rsidRPr="00D06BFB">
        <w:rPr>
          <w:rFonts w:ascii="Times New Roman" w:hAnsi="Times New Roman" w:cs="Times New Roman"/>
          <w:sz w:val="24"/>
          <w:szCs w:val="24"/>
        </w:rPr>
        <w:t>Michalopoulou</w:t>
      </w:r>
      <w:proofErr w:type="spellEnd"/>
      <w:r w:rsidRPr="00D06BFB">
        <w:rPr>
          <w:rFonts w:ascii="Times New Roman" w:hAnsi="Times New Roman" w:cs="Times New Roman"/>
          <w:sz w:val="24"/>
          <w:szCs w:val="24"/>
        </w:rPr>
        <w:t>, M., 2017. Employers’ expectations of the employability skills needed in the sport and recreation environment. Journal of hospitality, leisure, sport &amp; tourism education, 20, pp.1-9.</w:t>
      </w:r>
    </w:p>
    <w:p w14:paraId="38A0DAA7" w14:textId="77777777" w:rsidR="00CE7F1E" w:rsidRPr="00D06BFB" w:rsidRDefault="00CE7F1E" w:rsidP="00D06BFB">
      <w:pPr>
        <w:spacing w:before="100" w:beforeAutospacing="1" w:after="100" w:afterAutospacing="1" w:line="360" w:lineRule="auto"/>
        <w:jc w:val="both"/>
        <w:rPr>
          <w:rFonts w:ascii="Times New Roman" w:hAnsi="Times New Roman" w:cs="Times New Roman"/>
          <w:sz w:val="24"/>
          <w:szCs w:val="24"/>
        </w:rPr>
      </w:pPr>
    </w:p>
    <w:sectPr w:rsidR="00CE7F1E" w:rsidRPr="00D06BFB" w:rsidSect="0047380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E486FB" w14:textId="77777777" w:rsidR="007C7AA3" w:rsidRDefault="007C7AA3" w:rsidP="00D06BFB">
      <w:pPr>
        <w:spacing w:after="0" w:line="240" w:lineRule="auto"/>
      </w:pPr>
      <w:r>
        <w:separator/>
      </w:r>
    </w:p>
  </w:endnote>
  <w:endnote w:type="continuationSeparator" w:id="0">
    <w:p w14:paraId="3E3A2AEC" w14:textId="77777777" w:rsidR="007C7AA3" w:rsidRDefault="007C7AA3" w:rsidP="00D06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8947391"/>
      <w:docPartObj>
        <w:docPartGallery w:val="Page Numbers (Bottom of Page)"/>
        <w:docPartUnique/>
      </w:docPartObj>
    </w:sdtPr>
    <w:sdtEndPr/>
    <w:sdtContent>
      <w:p w14:paraId="1D93AF88" w14:textId="77777777" w:rsidR="00D06BFB" w:rsidRDefault="00055713">
        <w:pPr>
          <w:pStyle w:val="Footer"/>
          <w:jc w:val="right"/>
        </w:pPr>
        <w:r>
          <w:fldChar w:fldCharType="begin"/>
        </w:r>
        <w:r>
          <w:instrText xml:space="preserve"> PAGE   \* MERGEFORMAT </w:instrText>
        </w:r>
        <w:r>
          <w:fldChar w:fldCharType="separate"/>
        </w:r>
        <w:r w:rsidR="005A2BE4">
          <w:rPr>
            <w:noProof/>
          </w:rPr>
          <w:t>1</w:t>
        </w:r>
        <w:r>
          <w:rPr>
            <w:noProof/>
          </w:rPr>
          <w:fldChar w:fldCharType="end"/>
        </w:r>
      </w:p>
    </w:sdtContent>
  </w:sdt>
  <w:p w14:paraId="45C1C3F1" w14:textId="77777777" w:rsidR="00D06BFB" w:rsidRDefault="00D06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172615" w14:textId="77777777" w:rsidR="007C7AA3" w:rsidRDefault="007C7AA3" w:rsidP="00D06BFB">
      <w:pPr>
        <w:spacing w:after="0" w:line="240" w:lineRule="auto"/>
      </w:pPr>
      <w:r>
        <w:separator/>
      </w:r>
    </w:p>
  </w:footnote>
  <w:footnote w:type="continuationSeparator" w:id="0">
    <w:p w14:paraId="16E9E9F6" w14:textId="77777777" w:rsidR="007C7AA3" w:rsidRDefault="007C7AA3" w:rsidP="00D06B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E95518"/>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30"/>
  <w:removePersonalInformation/>
  <w:removeDateAndTim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D51"/>
    <w:rsid w:val="00004EDD"/>
    <w:rsid w:val="00021826"/>
    <w:rsid w:val="00031768"/>
    <w:rsid w:val="00035DB2"/>
    <w:rsid w:val="000418BF"/>
    <w:rsid w:val="00041921"/>
    <w:rsid w:val="0005569B"/>
    <w:rsid w:val="00055713"/>
    <w:rsid w:val="00056E15"/>
    <w:rsid w:val="00065B6A"/>
    <w:rsid w:val="00074E8C"/>
    <w:rsid w:val="000767D7"/>
    <w:rsid w:val="000A124C"/>
    <w:rsid w:val="000B1A57"/>
    <w:rsid w:val="000B24E7"/>
    <w:rsid w:val="000B7166"/>
    <w:rsid w:val="000B7E2F"/>
    <w:rsid w:val="000E3789"/>
    <w:rsid w:val="000F409D"/>
    <w:rsid w:val="00105C07"/>
    <w:rsid w:val="00106B73"/>
    <w:rsid w:val="00106EA9"/>
    <w:rsid w:val="00115D42"/>
    <w:rsid w:val="00145A8D"/>
    <w:rsid w:val="001502C1"/>
    <w:rsid w:val="001663F0"/>
    <w:rsid w:val="0016790D"/>
    <w:rsid w:val="00172E66"/>
    <w:rsid w:val="00182231"/>
    <w:rsid w:val="0018380B"/>
    <w:rsid w:val="00194DC0"/>
    <w:rsid w:val="001A653F"/>
    <w:rsid w:val="001B15F8"/>
    <w:rsid w:val="001C7C9C"/>
    <w:rsid w:val="001E14BC"/>
    <w:rsid w:val="001E765D"/>
    <w:rsid w:val="001F7816"/>
    <w:rsid w:val="00206A1E"/>
    <w:rsid w:val="00207445"/>
    <w:rsid w:val="00207F98"/>
    <w:rsid w:val="00242DF6"/>
    <w:rsid w:val="002446AE"/>
    <w:rsid w:val="00256EBB"/>
    <w:rsid w:val="002700FB"/>
    <w:rsid w:val="0027030B"/>
    <w:rsid w:val="002764E7"/>
    <w:rsid w:val="0027725A"/>
    <w:rsid w:val="00280E5E"/>
    <w:rsid w:val="002C3AEE"/>
    <w:rsid w:val="002F5246"/>
    <w:rsid w:val="00306F09"/>
    <w:rsid w:val="00312726"/>
    <w:rsid w:val="00315C8C"/>
    <w:rsid w:val="00316279"/>
    <w:rsid w:val="00323212"/>
    <w:rsid w:val="00335AE3"/>
    <w:rsid w:val="00344D93"/>
    <w:rsid w:val="00364002"/>
    <w:rsid w:val="003726B6"/>
    <w:rsid w:val="00376CD0"/>
    <w:rsid w:val="00380456"/>
    <w:rsid w:val="00381CAF"/>
    <w:rsid w:val="0039194D"/>
    <w:rsid w:val="003A6567"/>
    <w:rsid w:val="003B472A"/>
    <w:rsid w:val="003B58E7"/>
    <w:rsid w:val="003C683B"/>
    <w:rsid w:val="003C6C50"/>
    <w:rsid w:val="003D2739"/>
    <w:rsid w:val="00400CE4"/>
    <w:rsid w:val="00402B7B"/>
    <w:rsid w:val="0040498D"/>
    <w:rsid w:val="00415470"/>
    <w:rsid w:val="0041733D"/>
    <w:rsid w:val="00424F7D"/>
    <w:rsid w:val="00446C14"/>
    <w:rsid w:val="004512A1"/>
    <w:rsid w:val="004649DC"/>
    <w:rsid w:val="00467B89"/>
    <w:rsid w:val="00473802"/>
    <w:rsid w:val="0047653B"/>
    <w:rsid w:val="00477A97"/>
    <w:rsid w:val="004A0E38"/>
    <w:rsid w:val="004A24EB"/>
    <w:rsid w:val="004A2CE4"/>
    <w:rsid w:val="004A50DB"/>
    <w:rsid w:val="004A66DF"/>
    <w:rsid w:val="004A6A34"/>
    <w:rsid w:val="004B7CD5"/>
    <w:rsid w:val="004D03B8"/>
    <w:rsid w:val="004D7B2A"/>
    <w:rsid w:val="004F1996"/>
    <w:rsid w:val="0050319C"/>
    <w:rsid w:val="00523D24"/>
    <w:rsid w:val="00533521"/>
    <w:rsid w:val="00540858"/>
    <w:rsid w:val="005412B1"/>
    <w:rsid w:val="00546C44"/>
    <w:rsid w:val="005700D3"/>
    <w:rsid w:val="0057175E"/>
    <w:rsid w:val="00583F9F"/>
    <w:rsid w:val="00585E3B"/>
    <w:rsid w:val="005A0489"/>
    <w:rsid w:val="005A2BE4"/>
    <w:rsid w:val="005A6074"/>
    <w:rsid w:val="0060191A"/>
    <w:rsid w:val="00605ECF"/>
    <w:rsid w:val="0061681C"/>
    <w:rsid w:val="00621C44"/>
    <w:rsid w:val="0063044F"/>
    <w:rsid w:val="0064777C"/>
    <w:rsid w:val="00656B09"/>
    <w:rsid w:val="00665A51"/>
    <w:rsid w:val="006B4CF2"/>
    <w:rsid w:val="006C39F3"/>
    <w:rsid w:val="006D1076"/>
    <w:rsid w:val="006D4E73"/>
    <w:rsid w:val="006E4E02"/>
    <w:rsid w:val="007109B8"/>
    <w:rsid w:val="00772594"/>
    <w:rsid w:val="00781D51"/>
    <w:rsid w:val="00783963"/>
    <w:rsid w:val="0078500F"/>
    <w:rsid w:val="007B2653"/>
    <w:rsid w:val="007C27E1"/>
    <w:rsid w:val="007C5555"/>
    <w:rsid w:val="007C7AA3"/>
    <w:rsid w:val="007D0129"/>
    <w:rsid w:val="007D159C"/>
    <w:rsid w:val="007D3672"/>
    <w:rsid w:val="007E347E"/>
    <w:rsid w:val="008043B2"/>
    <w:rsid w:val="00822B63"/>
    <w:rsid w:val="00823505"/>
    <w:rsid w:val="00830C15"/>
    <w:rsid w:val="00831B3F"/>
    <w:rsid w:val="00834E73"/>
    <w:rsid w:val="00836CEE"/>
    <w:rsid w:val="00851A92"/>
    <w:rsid w:val="00854C25"/>
    <w:rsid w:val="00860430"/>
    <w:rsid w:val="008A76D0"/>
    <w:rsid w:val="008B118D"/>
    <w:rsid w:val="008B185E"/>
    <w:rsid w:val="008D4069"/>
    <w:rsid w:val="008F2151"/>
    <w:rsid w:val="008F4852"/>
    <w:rsid w:val="00900E35"/>
    <w:rsid w:val="00901015"/>
    <w:rsid w:val="0090222F"/>
    <w:rsid w:val="0090276D"/>
    <w:rsid w:val="00912B2D"/>
    <w:rsid w:val="00912FF6"/>
    <w:rsid w:val="00914370"/>
    <w:rsid w:val="00920368"/>
    <w:rsid w:val="009346BD"/>
    <w:rsid w:val="00936CF7"/>
    <w:rsid w:val="00942AD5"/>
    <w:rsid w:val="00946070"/>
    <w:rsid w:val="0098275F"/>
    <w:rsid w:val="009A56A9"/>
    <w:rsid w:val="009C2CF6"/>
    <w:rsid w:val="009D56E4"/>
    <w:rsid w:val="009D5C7D"/>
    <w:rsid w:val="009D7F52"/>
    <w:rsid w:val="009E0498"/>
    <w:rsid w:val="009E7A67"/>
    <w:rsid w:val="009E7A70"/>
    <w:rsid w:val="009F252A"/>
    <w:rsid w:val="00A01501"/>
    <w:rsid w:val="00A06D0A"/>
    <w:rsid w:val="00A14494"/>
    <w:rsid w:val="00A225C0"/>
    <w:rsid w:val="00A311D7"/>
    <w:rsid w:val="00A650E5"/>
    <w:rsid w:val="00A7191F"/>
    <w:rsid w:val="00AA1436"/>
    <w:rsid w:val="00AA607C"/>
    <w:rsid w:val="00AB473D"/>
    <w:rsid w:val="00AC60FC"/>
    <w:rsid w:val="00AE7149"/>
    <w:rsid w:val="00AF03B2"/>
    <w:rsid w:val="00AF2C0B"/>
    <w:rsid w:val="00AF7DC8"/>
    <w:rsid w:val="00B1685C"/>
    <w:rsid w:val="00B21BDA"/>
    <w:rsid w:val="00B23952"/>
    <w:rsid w:val="00B24D32"/>
    <w:rsid w:val="00B361BA"/>
    <w:rsid w:val="00B54A09"/>
    <w:rsid w:val="00B62354"/>
    <w:rsid w:val="00B70732"/>
    <w:rsid w:val="00B77171"/>
    <w:rsid w:val="00B80301"/>
    <w:rsid w:val="00B80DD1"/>
    <w:rsid w:val="00B82A5F"/>
    <w:rsid w:val="00B92964"/>
    <w:rsid w:val="00B959D8"/>
    <w:rsid w:val="00BA0767"/>
    <w:rsid w:val="00BA553A"/>
    <w:rsid w:val="00BA7E1D"/>
    <w:rsid w:val="00BD0D41"/>
    <w:rsid w:val="00BE3899"/>
    <w:rsid w:val="00BE6B65"/>
    <w:rsid w:val="00BF24E7"/>
    <w:rsid w:val="00BF488B"/>
    <w:rsid w:val="00C01E4F"/>
    <w:rsid w:val="00C108B6"/>
    <w:rsid w:val="00C27E88"/>
    <w:rsid w:val="00C325F2"/>
    <w:rsid w:val="00C55E4B"/>
    <w:rsid w:val="00C65820"/>
    <w:rsid w:val="00C77791"/>
    <w:rsid w:val="00C80DAC"/>
    <w:rsid w:val="00C97FD5"/>
    <w:rsid w:val="00CA6379"/>
    <w:rsid w:val="00CD77C9"/>
    <w:rsid w:val="00CE2A7B"/>
    <w:rsid w:val="00CE49AF"/>
    <w:rsid w:val="00CE7F1E"/>
    <w:rsid w:val="00D04D14"/>
    <w:rsid w:val="00D057AF"/>
    <w:rsid w:val="00D06BFB"/>
    <w:rsid w:val="00D14929"/>
    <w:rsid w:val="00D206DA"/>
    <w:rsid w:val="00D41710"/>
    <w:rsid w:val="00D41F14"/>
    <w:rsid w:val="00D46DD2"/>
    <w:rsid w:val="00D60820"/>
    <w:rsid w:val="00D639A6"/>
    <w:rsid w:val="00D75C57"/>
    <w:rsid w:val="00D8442F"/>
    <w:rsid w:val="00D93906"/>
    <w:rsid w:val="00D949E4"/>
    <w:rsid w:val="00DA0353"/>
    <w:rsid w:val="00DA5317"/>
    <w:rsid w:val="00DB6291"/>
    <w:rsid w:val="00DF436E"/>
    <w:rsid w:val="00E00B09"/>
    <w:rsid w:val="00E02DC0"/>
    <w:rsid w:val="00E235F2"/>
    <w:rsid w:val="00E23FB2"/>
    <w:rsid w:val="00E34E49"/>
    <w:rsid w:val="00E36516"/>
    <w:rsid w:val="00E43193"/>
    <w:rsid w:val="00E526A1"/>
    <w:rsid w:val="00E73852"/>
    <w:rsid w:val="00E7410F"/>
    <w:rsid w:val="00E778B5"/>
    <w:rsid w:val="00E95343"/>
    <w:rsid w:val="00EA67A3"/>
    <w:rsid w:val="00F10280"/>
    <w:rsid w:val="00F535ED"/>
    <w:rsid w:val="00F5658B"/>
    <w:rsid w:val="00F71952"/>
    <w:rsid w:val="00F73FCA"/>
    <w:rsid w:val="00FA0927"/>
    <w:rsid w:val="00FA221F"/>
    <w:rsid w:val="00FA4CC9"/>
    <w:rsid w:val="00FA7026"/>
    <w:rsid w:val="00FD1ECA"/>
    <w:rsid w:val="00FD5B1E"/>
    <w:rsid w:val="00FE5F29"/>
    <w:rsid w:val="00FF03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89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802"/>
    <w:rPr>
      <w:lang w:val="en-GB"/>
    </w:rPr>
  </w:style>
  <w:style w:type="paragraph" w:styleId="Heading1">
    <w:name w:val="heading 1"/>
    <w:basedOn w:val="Normal"/>
    <w:next w:val="Normal"/>
    <w:link w:val="Heading1Char"/>
    <w:uiPriority w:val="9"/>
    <w:qFormat/>
    <w:rsid w:val="00D06BFB"/>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06BFB"/>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06BFB"/>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06BFB"/>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06BFB"/>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06BFB"/>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06BFB"/>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06BFB"/>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06BFB"/>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FB"/>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semiHidden/>
    <w:rsid w:val="00D06BFB"/>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semiHidden/>
    <w:rsid w:val="00D06BFB"/>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semiHidden/>
    <w:rsid w:val="00D06BFB"/>
    <w:rPr>
      <w:rFonts w:asciiTheme="majorHAnsi" w:eastAsiaTheme="majorEastAsia" w:hAnsiTheme="majorHAnsi" w:cstheme="majorBidi"/>
      <w:b/>
      <w:bCs/>
      <w:i/>
      <w:iCs/>
      <w:color w:val="4F81BD" w:themeColor="accent1"/>
      <w:lang w:val="en-GB"/>
    </w:rPr>
  </w:style>
  <w:style w:type="character" w:customStyle="1" w:styleId="Heading5Char">
    <w:name w:val="Heading 5 Char"/>
    <w:basedOn w:val="DefaultParagraphFont"/>
    <w:link w:val="Heading5"/>
    <w:uiPriority w:val="9"/>
    <w:semiHidden/>
    <w:rsid w:val="00D06BFB"/>
    <w:rPr>
      <w:rFonts w:asciiTheme="majorHAnsi" w:eastAsiaTheme="majorEastAsia" w:hAnsiTheme="majorHAnsi" w:cstheme="majorBidi"/>
      <w:color w:val="243F60" w:themeColor="accent1" w:themeShade="7F"/>
      <w:lang w:val="en-GB"/>
    </w:rPr>
  </w:style>
  <w:style w:type="character" w:customStyle="1" w:styleId="Heading6Char">
    <w:name w:val="Heading 6 Char"/>
    <w:basedOn w:val="DefaultParagraphFont"/>
    <w:link w:val="Heading6"/>
    <w:uiPriority w:val="9"/>
    <w:semiHidden/>
    <w:rsid w:val="00D06BFB"/>
    <w:rPr>
      <w:rFonts w:asciiTheme="majorHAnsi" w:eastAsiaTheme="majorEastAsia" w:hAnsiTheme="majorHAnsi" w:cstheme="majorBidi"/>
      <w:i/>
      <w:iCs/>
      <w:color w:val="243F60" w:themeColor="accent1" w:themeShade="7F"/>
      <w:lang w:val="en-GB"/>
    </w:rPr>
  </w:style>
  <w:style w:type="character" w:customStyle="1" w:styleId="Heading7Char">
    <w:name w:val="Heading 7 Char"/>
    <w:basedOn w:val="DefaultParagraphFont"/>
    <w:link w:val="Heading7"/>
    <w:uiPriority w:val="9"/>
    <w:semiHidden/>
    <w:rsid w:val="00D06BFB"/>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D06BFB"/>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D06BFB"/>
    <w:rPr>
      <w:rFonts w:asciiTheme="majorHAnsi" w:eastAsiaTheme="majorEastAsia" w:hAnsiTheme="majorHAnsi" w:cstheme="majorBidi"/>
      <w:i/>
      <w:iCs/>
      <w:color w:val="404040" w:themeColor="text1" w:themeTint="BF"/>
      <w:sz w:val="20"/>
      <w:szCs w:val="20"/>
      <w:lang w:val="en-GB"/>
    </w:rPr>
  </w:style>
  <w:style w:type="paragraph" w:styleId="Header">
    <w:name w:val="header"/>
    <w:basedOn w:val="Normal"/>
    <w:link w:val="HeaderChar"/>
    <w:uiPriority w:val="99"/>
    <w:semiHidden/>
    <w:unhideWhenUsed/>
    <w:rsid w:val="00D06BF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06BFB"/>
    <w:rPr>
      <w:lang w:val="en-GB"/>
    </w:rPr>
  </w:style>
  <w:style w:type="paragraph" w:styleId="Footer">
    <w:name w:val="footer"/>
    <w:basedOn w:val="Normal"/>
    <w:link w:val="FooterChar"/>
    <w:uiPriority w:val="99"/>
    <w:unhideWhenUsed/>
    <w:rsid w:val="00D06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BFB"/>
    <w:rPr>
      <w:lang w:val="en-GB"/>
    </w:rPr>
  </w:style>
  <w:style w:type="paragraph" w:styleId="TOCHeading">
    <w:name w:val="TOC Heading"/>
    <w:basedOn w:val="Heading1"/>
    <w:next w:val="Normal"/>
    <w:uiPriority w:val="39"/>
    <w:semiHidden/>
    <w:unhideWhenUsed/>
    <w:qFormat/>
    <w:rsid w:val="00D06BFB"/>
    <w:pPr>
      <w:numPr>
        <w:numId w:val="0"/>
      </w:numPr>
      <w:outlineLvl w:val="9"/>
    </w:pPr>
    <w:rPr>
      <w:lang w:val="en-US"/>
    </w:rPr>
  </w:style>
  <w:style w:type="paragraph" w:styleId="TOC1">
    <w:name w:val="toc 1"/>
    <w:basedOn w:val="Normal"/>
    <w:next w:val="Normal"/>
    <w:autoRedefine/>
    <w:uiPriority w:val="39"/>
    <w:unhideWhenUsed/>
    <w:rsid w:val="00D06BFB"/>
    <w:pPr>
      <w:spacing w:after="100"/>
    </w:pPr>
  </w:style>
  <w:style w:type="character" w:styleId="Hyperlink">
    <w:name w:val="Hyperlink"/>
    <w:basedOn w:val="DefaultParagraphFont"/>
    <w:uiPriority w:val="99"/>
    <w:unhideWhenUsed/>
    <w:rsid w:val="00D06BFB"/>
    <w:rPr>
      <w:color w:val="0000FF" w:themeColor="hyperlink"/>
      <w:u w:val="single"/>
    </w:rPr>
  </w:style>
  <w:style w:type="paragraph" w:styleId="BalloonText">
    <w:name w:val="Balloon Text"/>
    <w:basedOn w:val="Normal"/>
    <w:link w:val="BalloonTextChar"/>
    <w:uiPriority w:val="99"/>
    <w:semiHidden/>
    <w:unhideWhenUsed/>
    <w:rsid w:val="00D06B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BFB"/>
    <w:rPr>
      <w:rFonts w:ascii="Tahoma" w:hAnsi="Tahoma" w:cs="Tahoma"/>
      <w:sz w:val="16"/>
      <w:szCs w:val="16"/>
      <w:lang w:val="en-GB"/>
    </w:rPr>
  </w:style>
  <w:style w:type="paragraph" w:styleId="Title">
    <w:name w:val="Title"/>
    <w:basedOn w:val="Normal"/>
    <w:next w:val="Normal"/>
    <w:link w:val="TitleChar"/>
    <w:uiPriority w:val="10"/>
    <w:qFormat/>
    <w:rsid w:val="00D06BF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06BFB"/>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C68FB-BA67-44BE-9E19-C43FA8D1D6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2261</Words>
  <Characters>12890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2020-07-23T13:03:00Z</dcterms:created>
  <dcterms:modified xsi:type="dcterms:W3CDTF">2020-08-15T13:45:00Z</dcterms:modified>
</cp:coreProperties>
</file>