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2AAE896A" w:rsidP="2D6C1E34" w:rsidRDefault="2AAE896A" w14:paraId="34A6B8FF" w14:textId="4D2F29A0">
      <w:pPr>
        <w:spacing w:line="480" w:lineRule="auto"/>
        <w:rPr>
          <w:rFonts w:ascii="Arial Nova" w:hAnsi="Arial Nova" w:eastAsia="Arial Nova" w:cs="Arial Nova"/>
          <w:sz w:val="40"/>
          <w:szCs w:val="40"/>
        </w:rPr>
      </w:pPr>
      <w:r w:rsidR="2AAE896A">
        <w:rPr/>
        <w:t xml:space="preserve">                                                                            </w:t>
      </w:r>
      <w:r w:rsidRPr="6886EAAC" w:rsidR="2AAE896A">
        <w:rPr>
          <w:sz w:val="56"/>
          <w:szCs w:val="56"/>
        </w:rPr>
        <w:t xml:space="preserve"> </w:t>
      </w:r>
      <w:r w:rsidRPr="6886EAAC" w:rsidR="2AAE896A">
        <w:rPr>
          <w:rFonts w:ascii="Arial Nova" w:hAnsi="Arial Nova" w:eastAsia="Arial Nova" w:cs="Arial Nova"/>
          <w:sz w:val="40"/>
          <w:szCs w:val="40"/>
        </w:rPr>
        <w:t>E-Portfolio</w:t>
      </w:r>
      <w:r w:rsidRPr="6886EAAC" w:rsidR="2E5B9EBA">
        <w:rPr>
          <w:rFonts w:ascii="Arial Nova" w:hAnsi="Arial Nova" w:eastAsia="Arial Nova" w:cs="Arial Nova"/>
          <w:sz w:val="40"/>
          <w:szCs w:val="40"/>
        </w:rPr>
        <w:t>``</w:t>
      </w:r>
    </w:p>
    <w:p w:rsidR="2113A529" w:rsidP="2D6C1E34" w:rsidRDefault="2113A529" w14:paraId="50B82AA4" w14:textId="1E260CA7">
      <w:pPr>
        <w:pStyle w:val="Normal"/>
        <w:spacing w:line="480" w:lineRule="auto"/>
        <w:rPr>
          <w:rFonts w:ascii="Arial Nova" w:hAnsi="Arial Nova" w:eastAsia="Arial Nova" w:cs="Arial Nova"/>
          <w:sz w:val="40"/>
          <w:szCs w:val="40"/>
        </w:rPr>
      </w:pPr>
      <w:r w:rsidRPr="2D6C1E34" w:rsidR="2113A529">
        <w:rPr>
          <w:rFonts w:ascii="Arial Nova" w:hAnsi="Arial Nova" w:eastAsia="Arial Nova" w:cs="Arial Nova"/>
          <w:sz w:val="40"/>
          <w:szCs w:val="40"/>
        </w:rPr>
        <w:t xml:space="preserve">                              Michele Bradley</w:t>
      </w:r>
    </w:p>
    <w:p w:rsidR="2AAE896A" w:rsidP="2AA798FE" w:rsidRDefault="2AAE896A" w14:paraId="1B4B8BCB" w14:textId="43F5E5E3">
      <w:pPr>
        <w:pStyle w:val="Normal"/>
        <w:spacing w:line="480" w:lineRule="auto"/>
      </w:pPr>
      <w:r w:rsidRPr="328E05C6" w:rsidR="2AAE896A">
        <w:rPr>
          <w:sz w:val="56"/>
          <w:szCs w:val="56"/>
        </w:rPr>
        <w:t xml:space="preserve">                                                                         </w:t>
      </w:r>
      <w:r w:rsidRPr="328E05C6" w:rsidR="298FC31A">
        <w:rPr>
          <w:sz w:val="56"/>
          <w:szCs w:val="56"/>
        </w:rPr>
        <w:t xml:space="preserve">                 </w:t>
      </w:r>
      <w:r w:rsidR="298FC31A">
        <w:drawing>
          <wp:inline wp14:editId="1D9C8353" wp14:anchorId="07B4B5A4">
            <wp:extent cx="5829300" cy="2874664"/>
            <wp:effectExtent l="0" t="0" r="0" b="0"/>
            <wp:docPr id="53175681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a9c48fae2aa4f5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9300" cy="2874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AA798FE" w:rsidP="328E05C6" w:rsidRDefault="2AA798FE" w14:paraId="44D27675" w14:textId="4701CB3D">
      <w:pPr>
        <w:spacing w:line="480" w:lineRule="auto"/>
        <w:rPr>
          <w:sz w:val="56"/>
          <w:szCs w:val="56"/>
        </w:rPr>
      </w:pPr>
    </w:p>
    <w:p w:rsidR="2AA798FE" w:rsidP="328E05C6" w:rsidRDefault="2AA798FE" w14:paraId="7B08F496" w14:textId="218696D5">
      <w:pPr>
        <w:pStyle w:val="Normal"/>
        <w:spacing w:line="480" w:lineRule="auto"/>
      </w:pPr>
    </w:p>
    <w:p w:rsidR="2AA798FE" w:rsidP="5B82EA74" w:rsidRDefault="2AA798FE" w14:paraId="02B08BAC" w14:textId="242E0587">
      <w:pPr>
        <w:pStyle w:val="Normal"/>
        <w:spacing w:line="480" w:lineRule="auto"/>
      </w:pPr>
    </w:p>
    <w:p w:rsidR="2AA798FE" w:rsidP="328E05C6" w:rsidRDefault="2AA798FE" w14:paraId="68BAA96E" w14:textId="5C9FD00F">
      <w:pPr>
        <w:pStyle w:val="Normal"/>
        <w:spacing w:line="480" w:lineRule="auto"/>
      </w:pPr>
    </w:p>
    <w:p w:rsidR="31815CDE" w:rsidP="31815CDE" w:rsidRDefault="31815CDE" w14:paraId="5D1DD4BB" w14:textId="5E9C1D8A">
      <w:pPr>
        <w:spacing w:line="480" w:lineRule="auto"/>
        <w:rPr>
          <w:rFonts w:ascii="Arial Nova" w:hAnsi="Arial Nova" w:eastAsia="Arial Nova" w:cs="Arial Nova"/>
          <w:sz w:val="32"/>
          <w:szCs w:val="32"/>
        </w:rPr>
      </w:pPr>
    </w:p>
    <w:p w:rsidR="2AA798FE" w:rsidP="239E3895" w:rsidRDefault="2AA798FE" w14:paraId="1E69AB6F" w14:textId="3160066C">
      <w:pPr>
        <w:spacing w:line="480" w:lineRule="auto"/>
        <w:rPr>
          <w:rFonts w:ascii="Arial Nova" w:hAnsi="Arial Nova" w:eastAsia="Arial Nova" w:cs="Arial Nova"/>
          <w:sz w:val="32"/>
          <w:szCs w:val="32"/>
        </w:rPr>
      </w:pPr>
      <w:r w:rsidRPr="239E3895" w:rsidR="298FC31A">
        <w:rPr>
          <w:rFonts w:ascii="Arial Nova" w:hAnsi="Arial Nova" w:eastAsia="Arial Nova" w:cs="Arial Nova"/>
          <w:sz w:val="32"/>
          <w:szCs w:val="32"/>
        </w:rPr>
        <w:t>Contents</w:t>
      </w:r>
    </w:p>
    <w:p w:rsidR="2AA798FE" w:rsidP="239E3895" w:rsidRDefault="2AA798FE" w14:paraId="70AB1F00" w14:textId="6EBDB32E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  <w:r w:rsidRPr="1E2289A2" w:rsidR="298FC31A">
        <w:rPr>
          <w:rFonts w:ascii="Arial Nova" w:hAnsi="Arial Nova" w:eastAsia="Arial Nova" w:cs="Arial Nova"/>
          <w:sz w:val="24"/>
          <w:szCs w:val="24"/>
        </w:rPr>
        <w:t>Page</w:t>
      </w:r>
      <w:r w:rsidRPr="1E2289A2" w:rsidR="46BF1A11">
        <w:rPr>
          <w:rFonts w:ascii="Arial Nova" w:hAnsi="Arial Nova" w:eastAsia="Arial Nova" w:cs="Arial Nova"/>
          <w:sz w:val="24"/>
          <w:szCs w:val="24"/>
        </w:rPr>
        <w:t xml:space="preserve"> 3 &amp; 4</w:t>
      </w:r>
      <w:r w:rsidRPr="1E2289A2" w:rsidR="13900251">
        <w:rPr>
          <w:rFonts w:ascii="Arial Nova" w:hAnsi="Arial Nova" w:eastAsia="Arial Nova" w:cs="Arial Nova"/>
          <w:sz w:val="24"/>
          <w:szCs w:val="24"/>
        </w:rPr>
        <w:t xml:space="preserve">        </w:t>
      </w:r>
      <w:r w:rsidRPr="1E2289A2" w:rsidR="298FC31A">
        <w:rPr>
          <w:rFonts w:ascii="Arial Nova" w:hAnsi="Arial Nova" w:eastAsia="Arial Nova" w:cs="Arial Nova"/>
          <w:sz w:val="24"/>
          <w:szCs w:val="24"/>
        </w:rPr>
        <w:t xml:space="preserve"> </w:t>
      </w:r>
      <w:r w:rsidRPr="1E2289A2" w:rsidR="11F431F0">
        <w:rPr>
          <w:rFonts w:ascii="Arial Nova" w:hAnsi="Arial Nova" w:eastAsia="Arial Nova" w:cs="Arial Nova"/>
          <w:sz w:val="24"/>
          <w:szCs w:val="24"/>
        </w:rPr>
        <w:t>Task 1 - Essay</w:t>
      </w:r>
      <w:r w:rsidRPr="1E2289A2" w:rsidR="298FC31A">
        <w:rPr>
          <w:rFonts w:ascii="Arial Nova" w:hAnsi="Arial Nova" w:eastAsia="Arial Nova" w:cs="Arial Nova"/>
          <w:sz w:val="24"/>
          <w:szCs w:val="24"/>
        </w:rPr>
        <w:t xml:space="preserve"> Summary</w:t>
      </w:r>
      <w:r w:rsidRPr="1E2289A2" w:rsidR="4F33C2B3">
        <w:rPr>
          <w:rFonts w:ascii="Arial Nova" w:hAnsi="Arial Nova" w:eastAsia="Arial Nova" w:cs="Arial Nova"/>
          <w:sz w:val="24"/>
          <w:szCs w:val="24"/>
        </w:rPr>
        <w:t xml:space="preserve"> </w:t>
      </w:r>
      <w:r w:rsidRPr="1E2289A2" w:rsidR="6C30EF53">
        <w:rPr>
          <w:rFonts w:ascii="Arial Nova" w:hAnsi="Arial Nova" w:eastAsia="Arial Nova" w:cs="Arial Nova"/>
          <w:sz w:val="24"/>
          <w:szCs w:val="24"/>
        </w:rPr>
        <w:t>-</w:t>
      </w:r>
    </w:p>
    <w:p w:rsidR="2AA798FE" w:rsidP="239E3895" w:rsidRDefault="2AA798FE" w14:paraId="7A998537" w14:textId="6005ACA9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  <w:r w:rsidRPr="239E3895" w:rsidR="58508EB4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39E3895" w:rsidR="58508EB4">
        <w:rPr>
          <w:rFonts w:ascii="Arial Nova" w:hAnsi="Arial Nova" w:eastAsia="Arial Nova" w:cs="Arial Nova"/>
          <w:sz w:val="24"/>
          <w:szCs w:val="24"/>
        </w:rPr>
        <w:t xml:space="preserve">  </w:t>
      </w:r>
      <w:r w:rsidRPr="239E3895" w:rsidR="7F000283">
        <w:rPr>
          <w:rFonts w:ascii="Arial Nova" w:hAnsi="Arial Nova" w:eastAsia="Arial Nova" w:cs="Arial Nova"/>
          <w:sz w:val="24"/>
          <w:szCs w:val="24"/>
        </w:rPr>
        <w:t xml:space="preserve">  </w:t>
      </w:r>
      <w:r w:rsidRPr="239E3895" w:rsidR="4E3558F0">
        <w:rPr>
          <w:rFonts w:ascii="Arial Nova" w:hAnsi="Arial Nova" w:eastAsia="Arial Nova" w:cs="Arial Nova"/>
          <w:sz w:val="24"/>
          <w:szCs w:val="24"/>
        </w:rPr>
        <w:t xml:space="preserve">                     </w:t>
      </w:r>
      <w:r w:rsidRPr="239E3895" w:rsidR="7F000283">
        <w:rPr>
          <w:rFonts w:ascii="Arial Nova" w:hAnsi="Arial Nova" w:eastAsia="Arial Nova" w:cs="Arial Nova"/>
          <w:sz w:val="24"/>
          <w:szCs w:val="24"/>
        </w:rPr>
        <w:t>“</w:t>
      </w:r>
      <w:r w:rsidRPr="239E3895" w:rsidR="4F33C2B3">
        <w:rPr>
          <w:rFonts w:ascii="Arial Nova" w:hAnsi="Arial Nova" w:eastAsia="Arial Nova" w:cs="Arial Nova"/>
          <w:sz w:val="24"/>
          <w:szCs w:val="24"/>
        </w:rPr>
        <w:t>How does music make you feel?</w:t>
      </w:r>
      <w:r w:rsidRPr="239E3895" w:rsidR="60509E84">
        <w:rPr>
          <w:rFonts w:ascii="Arial Nova" w:hAnsi="Arial Nova" w:eastAsia="Arial Nova" w:cs="Arial Nova"/>
          <w:sz w:val="24"/>
          <w:szCs w:val="24"/>
        </w:rPr>
        <w:t>”</w:t>
      </w:r>
    </w:p>
    <w:p w:rsidR="2AA798FE" w:rsidP="239E3895" w:rsidRDefault="2AA798FE" w14:paraId="5455F0FA" w14:textId="233A724D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  <w:r w:rsidRPr="1E2289A2" w:rsidR="732D00E5">
        <w:rPr>
          <w:rFonts w:ascii="Arial Nova" w:hAnsi="Arial Nova" w:eastAsia="Arial Nova" w:cs="Arial Nova"/>
          <w:sz w:val="24"/>
          <w:szCs w:val="24"/>
        </w:rPr>
        <w:t xml:space="preserve">Page </w:t>
      </w:r>
      <w:r w:rsidRPr="1E2289A2" w:rsidR="737ADBD2">
        <w:rPr>
          <w:rFonts w:ascii="Arial Nova" w:hAnsi="Arial Nova" w:eastAsia="Arial Nova" w:cs="Arial Nova"/>
          <w:sz w:val="24"/>
          <w:szCs w:val="24"/>
        </w:rPr>
        <w:t>5</w:t>
      </w:r>
      <w:r w:rsidRPr="1E2289A2" w:rsidR="7D32A6DE">
        <w:rPr>
          <w:rFonts w:ascii="Arial Nova" w:hAnsi="Arial Nova" w:eastAsia="Arial Nova" w:cs="Arial Nova"/>
          <w:sz w:val="24"/>
          <w:szCs w:val="24"/>
        </w:rPr>
        <w:t xml:space="preserve">     </w:t>
      </w:r>
      <w:r w:rsidRPr="1E2289A2" w:rsidR="5C0AFB67">
        <w:rPr>
          <w:rFonts w:ascii="Arial Nova" w:hAnsi="Arial Nova" w:eastAsia="Arial Nova" w:cs="Arial Nova"/>
          <w:sz w:val="24"/>
          <w:szCs w:val="24"/>
        </w:rPr>
        <w:t xml:space="preserve">    </w:t>
      </w:r>
      <w:r w:rsidRPr="1E2289A2" w:rsidR="7D32A6DE">
        <w:rPr>
          <w:rFonts w:ascii="Arial Nova" w:hAnsi="Arial Nova" w:eastAsia="Arial Nova" w:cs="Arial Nova"/>
          <w:sz w:val="24"/>
          <w:szCs w:val="24"/>
        </w:rPr>
        <w:t xml:space="preserve">    Task 2 </w:t>
      </w:r>
      <w:r w:rsidRPr="1E2289A2" w:rsidR="2CA2D11D">
        <w:rPr>
          <w:rFonts w:ascii="Arial Nova" w:hAnsi="Arial Nova" w:eastAsia="Arial Nova" w:cs="Arial Nova"/>
          <w:sz w:val="24"/>
          <w:szCs w:val="24"/>
        </w:rPr>
        <w:t>- Infographic</w:t>
      </w:r>
      <w:r w:rsidRPr="1E2289A2" w:rsidR="4867784D">
        <w:rPr>
          <w:rFonts w:ascii="Arial Nova" w:hAnsi="Arial Nova" w:eastAsia="Arial Nova" w:cs="Arial Nova"/>
          <w:sz w:val="24"/>
          <w:szCs w:val="24"/>
        </w:rPr>
        <w:t xml:space="preserve"> -</w:t>
      </w:r>
    </w:p>
    <w:p w:rsidR="2AA798FE" w:rsidP="239E3895" w:rsidRDefault="2AA798FE" w14:paraId="7BCE0227" w14:textId="16B0D4C7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  <w:r w:rsidRPr="239E3895" w:rsidR="729785B7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39E3895" w:rsidR="6965E845">
        <w:rPr>
          <w:rFonts w:ascii="Arial Nova" w:hAnsi="Arial Nova" w:eastAsia="Arial Nova" w:cs="Arial Nova"/>
          <w:sz w:val="24"/>
          <w:szCs w:val="24"/>
        </w:rPr>
        <w:t xml:space="preserve">            </w:t>
      </w:r>
      <w:r w:rsidRPr="239E3895" w:rsidR="729785B7">
        <w:rPr>
          <w:rFonts w:ascii="Arial Nova" w:hAnsi="Arial Nova" w:eastAsia="Arial Nova" w:cs="Arial Nova"/>
          <w:sz w:val="24"/>
          <w:szCs w:val="24"/>
        </w:rPr>
        <w:t xml:space="preserve">           </w:t>
      </w:r>
      <w:r w:rsidRPr="239E3895" w:rsidR="7230263E">
        <w:rPr>
          <w:rFonts w:ascii="Arial Nova" w:hAnsi="Arial Nova" w:eastAsia="Arial Nova" w:cs="Arial Nova"/>
          <w:sz w:val="24"/>
          <w:szCs w:val="24"/>
        </w:rPr>
        <w:t xml:space="preserve">  “</w:t>
      </w:r>
      <w:r w:rsidRPr="239E3895" w:rsidR="729785B7">
        <w:rPr>
          <w:rFonts w:ascii="Arial Nova" w:hAnsi="Arial Nova" w:eastAsia="Arial Nova" w:cs="Arial Nova"/>
          <w:sz w:val="24"/>
          <w:szCs w:val="24"/>
        </w:rPr>
        <w:t>Using Mnemonics to aid memory”</w:t>
      </w:r>
    </w:p>
    <w:p w:rsidR="2AA798FE" w:rsidP="31815CDE" w:rsidRDefault="2AA798FE" w14:paraId="5526C3F4" w14:textId="78081B30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  <w:r w:rsidRPr="1E2289A2" w:rsidR="298FC31A">
        <w:rPr>
          <w:rFonts w:ascii="Arial Nova" w:hAnsi="Arial Nova" w:eastAsia="Arial Nova" w:cs="Arial Nova"/>
          <w:sz w:val="24"/>
          <w:szCs w:val="24"/>
        </w:rPr>
        <w:t xml:space="preserve">Page </w:t>
      </w:r>
      <w:r w:rsidRPr="1E2289A2" w:rsidR="4322A052">
        <w:rPr>
          <w:rFonts w:ascii="Arial Nova" w:hAnsi="Arial Nova" w:eastAsia="Arial Nova" w:cs="Arial Nova"/>
          <w:sz w:val="24"/>
          <w:szCs w:val="24"/>
        </w:rPr>
        <w:t>6</w:t>
      </w:r>
      <w:r w:rsidRPr="1E2289A2" w:rsidR="298FC31A">
        <w:rPr>
          <w:rFonts w:ascii="Arial Nova" w:hAnsi="Arial Nova" w:eastAsia="Arial Nova" w:cs="Arial Nova"/>
          <w:sz w:val="24"/>
          <w:szCs w:val="24"/>
        </w:rPr>
        <w:t xml:space="preserve">  </w:t>
      </w:r>
      <w:r w:rsidRPr="1E2289A2" w:rsidR="47907792">
        <w:rPr>
          <w:rFonts w:ascii="Arial Nova" w:hAnsi="Arial Nova" w:eastAsia="Arial Nova" w:cs="Arial Nova"/>
          <w:sz w:val="24"/>
          <w:szCs w:val="24"/>
        </w:rPr>
        <w:t xml:space="preserve"> </w:t>
      </w:r>
      <w:r w:rsidRPr="1E2289A2" w:rsidR="5DE9C5F6">
        <w:rPr>
          <w:rFonts w:ascii="Arial Nova" w:hAnsi="Arial Nova" w:eastAsia="Arial Nova" w:cs="Arial Nova"/>
          <w:sz w:val="24"/>
          <w:szCs w:val="24"/>
        </w:rPr>
        <w:t xml:space="preserve"> </w:t>
      </w:r>
      <w:r w:rsidRPr="1E2289A2" w:rsidR="34881BB4">
        <w:rPr>
          <w:rFonts w:ascii="Arial Nova" w:hAnsi="Arial Nova" w:eastAsia="Arial Nova" w:cs="Arial Nova"/>
          <w:sz w:val="24"/>
          <w:szCs w:val="24"/>
        </w:rPr>
        <w:t xml:space="preserve">        </w:t>
      </w:r>
      <w:r w:rsidRPr="1E2289A2" w:rsidR="4B2F6B08">
        <w:rPr>
          <w:rFonts w:ascii="Arial Nova" w:hAnsi="Arial Nova" w:eastAsia="Arial Nova" w:cs="Arial Nova"/>
          <w:sz w:val="24"/>
          <w:szCs w:val="24"/>
        </w:rPr>
        <w:t xml:space="preserve">  </w:t>
      </w:r>
      <w:r w:rsidRPr="1E2289A2" w:rsidR="298FC31A">
        <w:rPr>
          <w:rFonts w:ascii="Arial Nova" w:hAnsi="Arial Nova" w:eastAsia="Arial Nova" w:cs="Arial Nova"/>
          <w:sz w:val="24"/>
          <w:szCs w:val="24"/>
        </w:rPr>
        <w:t xml:space="preserve"> </w:t>
      </w:r>
      <w:r w:rsidRPr="1E2289A2" w:rsidR="373E5151">
        <w:rPr>
          <w:rFonts w:ascii="Arial Nova" w:hAnsi="Arial Nova" w:eastAsia="Arial Nova" w:cs="Arial Nova"/>
          <w:sz w:val="24"/>
          <w:szCs w:val="24"/>
        </w:rPr>
        <w:t xml:space="preserve">Task 3 - </w:t>
      </w:r>
      <w:r w:rsidRPr="1E2289A2" w:rsidR="298FC31A">
        <w:rPr>
          <w:rFonts w:ascii="Arial Nova" w:hAnsi="Arial Nova" w:eastAsia="Arial Nova" w:cs="Arial Nova"/>
          <w:sz w:val="24"/>
          <w:szCs w:val="24"/>
        </w:rPr>
        <w:t xml:space="preserve">Essay </w:t>
      </w:r>
      <w:r w:rsidRPr="1E2289A2" w:rsidR="53550851">
        <w:rPr>
          <w:rFonts w:ascii="Arial Nova" w:hAnsi="Arial Nova" w:eastAsia="Arial Nova" w:cs="Arial Nova"/>
          <w:sz w:val="24"/>
          <w:szCs w:val="24"/>
        </w:rPr>
        <w:t>Plan</w:t>
      </w:r>
      <w:r w:rsidRPr="1E2289A2" w:rsidR="1ECF5084">
        <w:rPr>
          <w:rFonts w:ascii="Arial Nova" w:hAnsi="Arial Nova" w:eastAsia="Arial Nova" w:cs="Arial Nova"/>
          <w:sz w:val="24"/>
          <w:szCs w:val="24"/>
        </w:rPr>
        <w:t xml:space="preserve"> -</w:t>
      </w:r>
      <w:r w:rsidRPr="1E2289A2" w:rsidR="3A575254">
        <w:rPr>
          <w:rFonts w:ascii="Arial Nova" w:hAnsi="Arial Nova" w:eastAsia="Arial Nova" w:cs="Arial Nova"/>
          <w:sz w:val="24"/>
          <w:szCs w:val="24"/>
        </w:rPr>
        <w:t xml:space="preserve"> </w:t>
      </w:r>
    </w:p>
    <w:p w:rsidR="2AA798FE" w:rsidP="239E3895" w:rsidRDefault="2AA798FE" w14:paraId="7A016CEB" w14:textId="72A4B69E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  <w:r w:rsidRPr="31815CDE" w:rsidR="3A575254">
        <w:rPr>
          <w:rFonts w:ascii="Arial Nova" w:hAnsi="Arial Nova" w:eastAsia="Arial Nova" w:cs="Arial Nova"/>
          <w:sz w:val="24"/>
          <w:szCs w:val="24"/>
        </w:rPr>
        <w:t xml:space="preserve">                          “How was Hysteria in both Men and Women treated since 1800s”</w:t>
      </w:r>
    </w:p>
    <w:p w:rsidR="2AA798FE" w:rsidP="239E3895" w:rsidRDefault="2AA798FE" w14:paraId="40E7DB84" w14:textId="1456A887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  <w:r w:rsidRPr="1E2289A2" w:rsidR="298FC31A">
        <w:rPr>
          <w:rFonts w:ascii="Arial Nova" w:hAnsi="Arial Nova" w:eastAsia="Arial Nova" w:cs="Arial Nova"/>
          <w:sz w:val="24"/>
          <w:szCs w:val="24"/>
        </w:rPr>
        <w:t xml:space="preserve">Page </w:t>
      </w:r>
      <w:r w:rsidRPr="1E2289A2" w:rsidR="6E45C772">
        <w:rPr>
          <w:rFonts w:ascii="Arial Nova" w:hAnsi="Arial Nova" w:eastAsia="Arial Nova" w:cs="Arial Nova"/>
          <w:sz w:val="24"/>
          <w:szCs w:val="24"/>
        </w:rPr>
        <w:t>7</w:t>
      </w:r>
      <w:r w:rsidRPr="1E2289A2" w:rsidR="4F02FFEC">
        <w:rPr>
          <w:rFonts w:ascii="Arial Nova" w:hAnsi="Arial Nova" w:eastAsia="Arial Nova" w:cs="Arial Nova"/>
          <w:sz w:val="24"/>
          <w:szCs w:val="24"/>
        </w:rPr>
        <w:t xml:space="preserve"> </w:t>
      </w:r>
      <w:r w:rsidRPr="1E2289A2" w:rsidR="725799F2">
        <w:rPr>
          <w:rFonts w:ascii="Arial Nova" w:hAnsi="Arial Nova" w:eastAsia="Arial Nova" w:cs="Arial Nova"/>
          <w:sz w:val="24"/>
          <w:szCs w:val="24"/>
        </w:rPr>
        <w:t xml:space="preserve">              Task 4 </w:t>
      </w:r>
      <w:r w:rsidRPr="1E2289A2" w:rsidR="725799F2">
        <w:rPr>
          <w:rFonts w:ascii="Arial Nova" w:hAnsi="Arial Nova" w:eastAsia="Arial Nova" w:cs="Arial Nova"/>
          <w:sz w:val="24"/>
          <w:szCs w:val="24"/>
        </w:rPr>
        <w:t>- Screen</w:t>
      </w:r>
      <w:r w:rsidRPr="1E2289A2" w:rsidR="298FC31A">
        <w:rPr>
          <w:rFonts w:ascii="Arial Nova" w:hAnsi="Arial Nova" w:eastAsia="Arial Nova" w:cs="Arial Nova"/>
          <w:sz w:val="24"/>
          <w:szCs w:val="24"/>
        </w:rPr>
        <w:t xml:space="preserve"> Shot of Library</w:t>
      </w:r>
      <w:r w:rsidRPr="1E2289A2" w:rsidR="3AB386CC">
        <w:rPr>
          <w:rFonts w:ascii="Arial Nova" w:hAnsi="Arial Nova" w:eastAsia="Arial Nova" w:cs="Arial Nova"/>
          <w:sz w:val="24"/>
          <w:szCs w:val="24"/>
        </w:rPr>
        <w:t xml:space="preserve"> Search</w:t>
      </w:r>
    </w:p>
    <w:p w:rsidR="779B703C" w:rsidP="239E3895" w:rsidRDefault="779B703C" w14:paraId="6AD4E26A" w14:textId="2C7F0C96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  <w:r w:rsidRPr="1E2289A2" w:rsidR="779B703C">
        <w:rPr>
          <w:rFonts w:ascii="Arial Nova" w:hAnsi="Arial Nova" w:eastAsia="Arial Nova" w:cs="Arial Nova"/>
          <w:sz w:val="24"/>
          <w:szCs w:val="24"/>
        </w:rPr>
        <w:t xml:space="preserve">Page </w:t>
      </w:r>
      <w:r w:rsidRPr="1E2289A2" w:rsidR="31F62258">
        <w:rPr>
          <w:rFonts w:ascii="Arial Nova" w:hAnsi="Arial Nova" w:eastAsia="Arial Nova" w:cs="Arial Nova"/>
          <w:sz w:val="24"/>
          <w:szCs w:val="24"/>
        </w:rPr>
        <w:t>8</w:t>
      </w:r>
      <w:r w:rsidRPr="1E2289A2" w:rsidR="779B703C">
        <w:rPr>
          <w:rFonts w:ascii="Arial Nova" w:hAnsi="Arial Nova" w:eastAsia="Arial Nova" w:cs="Arial Nova"/>
          <w:sz w:val="24"/>
          <w:szCs w:val="24"/>
        </w:rPr>
        <w:t xml:space="preserve">          </w:t>
      </w:r>
      <w:r w:rsidRPr="1E2289A2" w:rsidR="4737ACBE">
        <w:rPr>
          <w:rFonts w:ascii="Arial Nova" w:hAnsi="Arial Nova" w:eastAsia="Arial Nova" w:cs="Arial Nova"/>
          <w:sz w:val="24"/>
          <w:szCs w:val="24"/>
        </w:rPr>
        <w:t xml:space="preserve">      Task 5 - </w:t>
      </w:r>
      <w:r w:rsidRPr="1E2289A2" w:rsidR="779B703C">
        <w:rPr>
          <w:rFonts w:ascii="Arial Nova" w:hAnsi="Arial Nova" w:eastAsia="Arial Nova" w:cs="Arial Nova"/>
          <w:sz w:val="24"/>
          <w:szCs w:val="24"/>
        </w:rPr>
        <w:t>How to use references in Search</w:t>
      </w:r>
    </w:p>
    <w:p w:rsidR="779B703C" w:rsidP="239E3895" w:rsidRDefault="779B703C" w14:paraId="5FEB313C" w14:textId="35C7885B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  <w:r w:rsidRPr="1E2289A2" w:rsidR="779B703C">
        <w:rPr>
          <w:rFonts w:ascii="Arial Nova" w:hAnsi="Arial Nova" w:eastAsia="Arial Nova" w:cs="Arial Nova"/>
          <w:sz w:val="24"/>
          <w:szCs w:val="24"/>
        </w:rPr>
        <w:t xml:space="preserve">Page </w:t>
      </w:r>
      <w:r w:rsidRPr="1E2289A2" w:rsidR="3484075D">
        <w:rPr>
          <w:rFonts w:ascii="Arial Nova" w:hAnsi="Arial Nova" w:eastAsia="Arial Nova" w:cs="Arial Nova"/>
          <w:sz w:val="24"/>
          <w:szCs w:val="24"/>
        </w:rPr>
        <w:t>9</w:t>
      </w:r>
      <w:r w:rsidRPr="1E2289A2" w:rsidR="779B703C">
        <w:rPr>
          <w:rFonts w:ascii="Arial Nova" w:hAnsi="Arial Nova" w:eastAsia="Arial Nova" w:cs="Arial Nova"/>
          <w:sz w:val="24"/>
          <w:szCs w:val="24"/>
        </w:rPr>
        <w:t xml:space="preserve">         </w:t>
      </w:r>
      <w:r w:rsidRPr="1E2289A2" w:rsidR="15BDFBD7">
        <w:rPr>
          <w:rFonts w:ascii="Arial Nova" w:hAnsi="Arial Nova" w:eastAsia="Arial Nova" w:cs="Arial Nova"/>
          <w:sz w:val="24"/>
          <w:szCs w:val="24"/>
        </w:rPr>
        <w:t xml:space="preserve">      </w:t>
      </w:r>
      <w:r w:rsidRPr="1E2289A2" w:rsidR="779B703C">
        <w:rPr>
          <w:rFonts w:ascii="Arial Nova" w:hAnsi="Arial Nova" w:eastAsia="Arial Nova" w:cs="Arial Nova"/>
          <w:sz w:val="24"/>
          <w:szCs w:val="24"/>
        </w:rPr>
        <w:t xml:space="preserve">  References for all Tasks</w:t>
      </w:r>
    </w:p>
    <w:p w:rsidR="2AA798FE" w:rsidP="239E3895" w:rsidRDefault="2AA798FE" w14:paraId="7C9D4716" w14:textId="4B58FB54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3087E982" w:rsidP="239E3895" w:rsidRDefault="3087E982" w14:paraId="65CA234D" w14:textId="06E1A047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2AA798FE" w:rsidP="239E3895" w:rsidRDefault="2AA798FE" w14:paraId="23D61D71" w14:textId="57AD8CD6">
      <w:pPr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239E3895" w:rsidP="239E3895" w:rsidRDefault="239E3895" w14:paraId="3BD05957" w14:textId="68D99493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239E3895" w:rsidP="239E3895" w:rsidRDefault="239E3895" w14:paraId="5070E0ED" w14:textId="63A23C42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239E3895" w:rsidP="239E3895" w:rsidRDefault="239E3895" w14:paraId="79828B35" w14:textId="76500C81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44C30312" w:rsidP="5B82EA74" w:rsidRDefault="44C30312" w14:paraId="7CB03E4D" w14:textId="29DDFE7F">
      <w:pPr>
        <w:spacing w:line="480" w:lineRule="auto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5B82EA74" w:rsidR="5A41B09E">
        <w:rPr>
          <w:rFonts w:ascii="Arial Nova" w:hAnsi="Arial Nova" w:eastAsia="Arial Nova" w:cs="Arial Nova"/>
          <w:sz w:val="24"/>
          <w:szCs w:val="24"/>
        </w:rPr>
        <w:t xml:space="preserve">                                   </w:t>
      </w:r>
      <w:r w:rsidRPr="5B82EA74" w:rsidR="37B44A59">
        <w:rPr>
          <w:rFonts w:ascii="Arial Nova" w:hAnsi="Arial Nova" w:eastAsia="Arial Nova" w:cs="Arial Nova"/>
          <w:sz w:val="24"/>
          <w:szCs w:val="24"/>
        </w:rPr>
        <w:t xml:space="preserve">         </w:t>
      </w:r>
    </w:p>
    <w:p w:rsidR="44C30312" w:rsidP="1E2289A2" w:rsidRDefault="44C30312" w14:paraId="0EE910D8" w14:textId="223A45FC">
      <w:pPr>
        <w:spacing w:line="480" w:lineRule="auto"/>
        <w:rPr>
          <w:rFonts w:ascii="Arial Nova" w:hAnsi="Arial Nova" w:eastAsia="Arial Nova" w:cs="Arial Nova"/>
          <w:sz w:val="24"/>
          <w:szCs w:val="24"/>
        </w:rPr>
      </w:pPr>
      <w:r w:rsidRPr="1E2289A2" w:rsidR="00B6A3E6">
        <w:rPr>
          <w:rFonts w:ascii="Arial Nova" w:hAnsi="Arial Nova" w:eastAsia="Arial Nova" w:cs="Arial Nova"/>
          <w:sz w:val="24"/>
          <w:szCs w:val="24"/>
        </w:rPr>
        <w:t xml:space="preserve">                                          </w:t>
      </w:r>
      <w:r w:rsidRPr="1E2289A2" w:rsidR="37B44A59">
        <w:rPr>
          <w:rFonts w:ascii="Arial Nova" w:hAnsi="Arial Nova" w:eastAsia="Arial Nova" w:cs="Arial Nova"/>
          <w:sz w:val="24"/>
          <w:szCs w:val="24"/>
        </w:rPr>
        <w:t xml:space="preserve">   </w:t>
      </w:r>
    </w:p>
    <w:p w:rsidR="44C30312" w:rsidP="1E2289A2" w:rsidRDefault="44C30312" w14:paraId="0C247892" w14:textId="6369B4BE">
      <w:pPr>
        <w:spacing w:line="480" w:lineRule="auto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E2289A2" w:rsidR="376A1BA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                                             How does Music Make you feel</w:t>
      </w:r>
    </w:p>
    <w:p w:rsidR="44C30312" w:rsidP="239E3895" w:rsidRDefault="44C30312" w14:paraId="40E5BE49" w14:textId="56261705">
      <w:pPr>
        <w:pStyle w:val="Normal"/>
        <w:spacing w:line="480" w:lineRule="auto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44C30312" w:rsidP="1E2289A2" w:rsidRDefault="44C30312" w14:paraId="1A69966A" w14:textId="6C879D72">
      <w:pPr>
        <w:pStyle w:val="Normal"/>
        <w:spacing w:line="480" w:lineRule="auto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="2DEA9A66">
        <w:rPr>
          <w:b w:val="0"/>
          <w:bCs w:val="0"/>
        </w:rPr>
        <w:t>I</w:t>
      </w:r>
      <w:r w:rsidRPr="1E2289A2" w:rsidR="2DEA9A66">
        <w:rPr>
          <w:rFonts w:ascii="Arial Nova" w:hAnsi="Arial Nova" w:eastAsia="Arial Nova" w:cs="Arial Nova"/>
          <w:b w:val="0"/>
          <w:bCs w:val="0"/>
          <w:sz w:val="24"/>
          <w:szCs w:val="24"/>
        </w:rPr>
        <w:t>ntroduction</w:t>
      </w:r>
    </w:p>
    <w:p w:rsidR="55AE7EF4" w:rsidP="239E3895" w:rsidRDefault="55AE7EF4" w14:paraId="2BC36335" w14:textId="65BC5EDF">
      <w:pPr>
        <w:pStyle w:val="Normal"/>
        <w:spacing w:line="480" w:lineRule="auto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239E3895" w:rsidR="376A1BA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Mendick (2022) </w:t>
      </w:r>
      <w:r w:rsidRPr="239E3895" w:rsidR="376A1BA4">
        <w:rPr>
          <w:rFonts w:ascii="Arial Nova" w:hAnsi="Arial Nova" w:eastAsia="Arial Nova" w:cs="Arial Nova"/>
          <w:b w:val="0"/>
          <w:bCs w:val="0"/>
          <w:sz w:val="24"/>
          <w:szCs w:val="24"/>
        </w:rPr>
        <w:t>explore</w:t>
      </w:r>
      <w:r w:rsidRPr="239E3895" w:rsidR="397479F8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239E3895" w:rsidR="376A1BA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effects of music on </w:t>
      </w:r>
      <w:r w:rsidRPr="239E3895" w:rsidR="11502303">
        <w:rPr>
          <w:rFonts w:ascii="Arial Nova" w:hAnsi="Arial Nova" w:eastAsia="Arial Nova" w:cs="Arial Nova"/>
          <w:b w:val="0"/>
          <w:bCs w:val="0"/>
          <w:sz w:val="24"/>
          <w:szCs w:val="24"/>
        </w:rPr>
        <w:t>individuals,</w:t>
      </w:r>
      <w:r w:rsidRPr="239E3895" w:rsidR="7C75973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how it makes them feel</w:t>
      </w:r>
      <w:r w:rsidRPr="239E3895" w:rsidR="46568F75">
        <w:rPr>
          <w:rFonts w:ascii="Arial Nova" w:hAnsi="Arial Nova" w:eastAsia="Arial Nova" w:cs="Arial Nova"/>
          <w:b w:val="0"/>
          <w:bCs w:val="0"/>
          <w:sz w:val="24"/>
          <w:szCs w:val="24"/>
        </w:rPr>
        <w:t>;</w:t>
      </w:r>
      <w:r w:rsidRPr="239E3895" w:rsidR="7C75973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what emotions arise from </w:t>
      </w:r>
      <w:r w:rsidRPr="239E3895" w:rsidR="5911D435">
        <w:rPr>
          <w:rFonts w:ascii="Arial Nova" w:hAnsi="Arial Nova" w:eastAsia="Arial Nova" w:cs="Arial Nova"/>
          <w:b w:val="0"/>
          <w:bCs w:val="0"/>
          <w:sz w:val="24"/>
          <w:szCs w:val="24"/>
        </w:rPr>
        <w:t>diverse types</w:t>
      </w:r>
      <w:r w:rsidRPr="239E3895" w:rsidR="7C75973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of music</w:t>
      </w:r>
      <w:r w:rsidRPr="239E3895" w:rsidR="41541F0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</w:t>
      </w:r>
      <w:r w:rsidRPr="239E3895" w:rsidR="41541F0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Theories </w:t>
      </w:r>
      <w:r w:rsidRPr="239E3895" w:rsidR="0DDF325C">
        <w:rPr>
          <w:rFonts w:ascii="Arial Nova" w:hAnsi="Arial Nova" w:eastAsia="Arial Nova" w:cs="Arial Nova"/>
          <w:b w:val="0"/>
          <w:bCs w:val="0"/>
          <w:sz w:val="24"/>
          <w:szCs w:val="24"/>
        </w:rPr>
        <w:t>explored</w:t>
      </w:r>
      <w:r w:rsidRPr="239E3895" w:rsidR="41541F0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were specific to a place or person and </w:t>
      </w:r>
      <w:r w:rsidRPr="239E3895" w:rsidR="5EF43877">
        <w:rPr>
          <w:rFonts w:ascii="Arial Nova" w:hAnsi="Arial Nova" w:eastAsia="Arial Nova" w:cs="Arial Nova"/>
          <w:b w:val="0"/>
          <w:bCs w:val="0"/>
          <w:sz w:val="24"/>
          <w:szCs w:val="24"/>
        </w:rPr>
        <w:t>tried</w:t>
      </w:r>
      <w:r w:rsidRPr="239E3895" w:rsidR="41541F0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to </w:t>
      </w:r>
      <w:r w:rsidRPr="239E3895" w:rsidR="41541F0F">
        <w:rPr>
          <w:rFonts w:ascii="Arial Nova" w:hAnsi="Arial Nova" w:eastAsia="Arial Nova" w:cs="Arial Nova"/>
          <w:b w:val="0"/>
          <w:bCs w:val="0"/>
          <w:sz w:val="24"/>
          <w:szCs w:val="24"/>
        </w:rPr>
        <w:t>establish</w:t>
      </w:r>
      <w:r w:rsidRPr="239E3895" w:rsidR="41541F0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why this occurs.</w:t>
      </w:r>
      <w:r w:rsidRPr="239E3895" w:rsidR="3878ED1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</w:p>
    <w:p w:rsidR="55AE7EF4" w:rsidP="239E3895" w:rsidRDefault="55AE7EF4" w14:paraId="0C59B6AC" w14:textId="3576CB5E">
      <w:pPr>
        <w:pStyle w:val="Normal"/>
        <w:spacing w:line="480" w:lineRule="auto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55AE7EF4" w:rsidP="239E3895" w:rsidRDefault="55AE7EF4" w14:paraId="593818EB" w14:textId="65CF7473">
      <w:pPr>
        <w:pStyle w:val="Normal"/>
        <w:spacing w:line="480" w:lineRule="auto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23C5EB1E" w:rsidR="3878ED1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23C5EB1E" w:rsidR="14CAC552">
        <w:rPr>
          <w:rFonts w:ascii="Arial Nova" w:hAnsi="Arial Nova" w:eastAsia="Arial Nova" w:cs="Arial Nova"/>
          <w:b w:val="0"/>
          <w:bCs w:val="0"/>
          <w:sz w:val="24"/>
          <w:szCs w:val="24"/>
        </w:rPr>
        <w:t>The article tells us that there is an association between music and the reward areas of the brain,</w:t>
      </w:r>
      <w:r w:rsidRPr="23C5EB1E" w:rsidR="10838EF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23C5EB1E" w:rsidR="10838EF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ventral striatum, amygdala, medial </w:t>
      </w:r>
      <w:r w:rsidRPr="23C5EB1E" w:rsidR="01002C99">
        <w:rPr>
          <w:rFonts w:ascii="Arial Nova" w:hAnsi="Arial Nova" w:eastAsia="Arial Nova" w:cs="Arial Nova"/>
          <w:b w:val="0"/>
          <w:bCs w:val="0"/>
          <w:sz w:val="24"/>
          <w:szCs w:val="24"/>
        </w:rPr>
        <w:t>prefrontal</w:t>
      </w:r>
      <w:r w:rsidRPr="23C5EB1E" w:rsidR="48C1DDC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23C5EB1E" w:rsidR="48C1DDCB">
        <w:rPr>
          <w:rFonts w:ascii="Arial Nova" w:hAnsi="Arial Nova" w:eastAsia="Arial Nova" w:cs="Arial Nova"/>
          <w:b w:val="0"/>
          <w:bCs w:val="0"/>
          <w:sz w:val="24"/>
          <w:szCs w:val="24"/>
        </w:rPr>
        <w:t>cortex</w:t>
      </w:r>
      <w:r w:rsidRPr="23C5EB1E" w:rsidR="48C1DDC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23C5EB1E" w:rsidR="48C1DDC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and the nucleus </w:t>
      </w:r>
      <w:r w:rsidRPr="23C5EB1E" w:rsidR="48C1DDCB">
        <w:rPr>
          <w:rFonts w:ascii="Arial Nova" w:hAnsi="Arial Nova" w:eastAsia="Arial Nova" w:cs="Arial Nova"/>
          <w:b w:val="0"/>
          <w:bCs w:val="0"/>
          <w:sz w:val="24"/>
          <w:szCs w:val="24"/>
        </w:rPr>
        <w:t>accumbens</w:t>
      </w:r>
      <w:r w:rsidRPr="23C5EB1E" w:rsidR="0FF7542F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</w:p>
    <w:p w:rsidR="2D6C1E34" w:rsidP="2D6C1E34" w:rsidRDefault="2D6C1E34" w14:paraId="45348BD9" w14:textId="10F1FC5A">
      <w:pPr>
        <w:pStyle w:val="Normal"/>
        <w:spacing w:line="480" w:lineRule="auto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35D812AC" w:rsidP="239E3895" w:rsidRDefault="35D812AC" w14:paraId="42472D4A" w14:textId="30590021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  <w:r w:rsidRPr="239E3895" w:rsidR="6ECEACBF">
        <w:rPr>
          <w:rFonts w:ascii="Arial Nova" w:hAnsi="Arial Nova" w:eastAsia="Arial Nova" w:cs="Arial Nova"/>
          <w:sz w:val="24"/>
          <w:szCs w:val="24"/>
        </w:rPr>
        <w:t>One of the fundamentals of music is that h</w:t>
      </w:r>
      <w:r w:rsidRPr="239E3895" w:rsidR="4E9E211C">
        <w:rPr>
          <w:rFonts w:ascii="Arial Nova" w:hAnsi="Arial Nova" w:eastAsia="Arial Nova" w:cs="Arial Nova"/>
          <w:sz w:val="24"/>
          <w:szCs w:val="24"/>
        </w:rPr>
        <w:t xml:space="preserve">appy music </w:t>
      </w:r>
      <w:r w:rsidRPr="239E3895" w:rsidR="66BB93A1">
        <w:rPr>
          <w:rFonts w:ascii="Arial Nova" w:hAnsi="Arial Nova" w:eastAsia="Arial Nova" w:cs="Arial Nova"/>
          <w:sz w:val="24"/>
          <w:szCs w:val="24"/>
        </w:rPr>
        <w:t xml:space="preserve">is </w:t>
      </w:r>
      <w:r w:rsidRPr="239E3895" w:rsidR="796B24AB">
        <w:rPr>
          <w:rFonts w:ascii="Arial Nova" w:hAnsi="Arial Nova" w:eastAsia="Arial Nova" w:cs="Arial Nova"/>
          <w:sz w:val="24"/>
          <w:szCs w:val="24"/>
        </w:rPr>
        <w:t>played on</w:t>
      </w:r>
      <w:r w:rsidRPr="239E3895" w:rsidR="2816AE70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39E3895" w:rsidR="61A3A3DB">
        <w:rPr>
          <w:rFonts w:ascii="Arial Nova" w:hAnsi="Arial Nova" w:eastAsia="Arial Nova" w:cs="Arial Nova"/>
          <w:sz w:val="24"/>
          <w:szCs w:val="24"/>
        </w:rPr>
        <w:t>a</w:t>
      </w:r>
      <w:r w:rsidRPr="239E3895" w:rsidR="2816AE70">
        <w:rPr>
          <w:rFonts w:ascii="Arial Nova" w:hAnsi="Arial Nova" w:eastAsia="Arial Nova" w:cs="Arial Nova"/>
          <w:sz w:val="24"/>
          <w:szCs w:val="24"/>
        </w:rPr>
        <w:t xml:space="preserve"> major scale</w:t>
      </w:r>
      <w:r w:rsidRPr="239E3895" w:rsidR="58BD9744">
        <w:rPr>
          <w:rFonts w:ascii="Arial Nova" w:hAnsi="Arial Nova" w:eastAsia="Arial Nova" w:cs="Arial Nova"/>
          <w:sz w:val="24"/>
          <w:szCs w:val="24"/>
        </w:rPr>
        <w:t xml:space="preserve">, which is a specific combination of keys, notes and </w:t>
      </w:r>
      <w:r w:rsidRPr="239E3895" w:rsidR="64055E04">
        <w:rPr>
          <w:rFonts w:ascii="Arial Nova" w:hAnsi="Arial Nova" w:eastAsia="Arial Nova" w:cs="Arial Nova"/>
          <w:sz w:val="24"/>
          <w:szCs w:val="24"/>
        </w:rPr>
        <w:t>intervals, and</w:t>
      </w:r>
      <w:r w:rsidRPr="239E3895" w:rsidR="58BD9744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39E3895" w:rsidR="4E9E211C">
        <w:rPr>
          <w:rFonts w:ascii="Arial Nova" w:hAnsi="Arial Nova" w:eastAsia="Arial Nova" w:cs="Arial Nova"/>
          <w:sz w:val="24"/>
          <w:szCs w:val="24"/>
        </w:rPr>
        <w:t xml:space="preserve">sad music </w:t>
      </w:r>
      <w:r w:rsidRPr="239E3895" w:rsidR="242684D3">
        <w:rPr>
          <w:rFonts w:ascii="Arial Nova" w:hAnsi="Arial Nova" w:eastAsia="Arial Nova" w:cs="Arial Nova"/>
          <w:sz w:val="24"/>
          <w:szCs w:val="24"/>
        </w:rPr>
        <w:t>is played on a minor scale</w:t>
      </w:r>
      <w:r w:rsidRPr="239E3895" w:rsidR="36905DF2">
        <w:rPr>
          <w:rFonts w:ascii="Arial Nova" w:hAnsi="Arial Nova" w:eastAsia="Arial Nova" w:cs="Arial Nova"/>
          <w:sz w:val="24"/>
          <w:szCs w:val="24"/>
        </w:rPr>
        <w:t xml:space="preserve">. </w:t>
      </w:r>
      <w:r w:rsidRPr="239E3895" w:rsidR="35D812AC">
        <w:rPr>
          <w:rFonts w:ascii="Arial Nova" w:hAnsi="Arial Nova" w:eastAsia="Arial Nova" w:cs="Arial Nova"/>
          <w:sz w:val="24"/>
          <w:szCs w:val="24"/>
        </w:rPr>
        <w:t>The</w:t>
      </w:r>
      <w:r w:rsidRPr="239E3895" w:rsidR="35D812AC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39E3895" w:rsidR="17B6B967">
        <w:rPr>
          <w:rFonts w:ascii="Arial Nova" w:hAnsi="Arial Nova" w:eastAsia="Arial Nova" w:cs="Arial Nova"/>
          <w:sz w:val="24"/>
          <w:szCs w:val="24"/>
        </w:rPr>
        <w:t>effect of music on people has been studied for thousands of years</w:t>
      </w:r>
      <w:r w:rsidRPr="239E3895" w:rsidR="4E9827CD">
        <w:rPr>
          <w:rFonts w:ascii="Arial Nova" w:hAnsi="Arial Nova" w:eastAsia="Arial Nova" w:cs="Arial Nova"/>
          <w:sz w:val="24"/>
          <w:szCs w:val="24"/>
        </w:rPr>
        <w:t>, as long ago as Pythagoras.</w:t>
      </w:r>
      <w:r w:rsidRPr="239E3895" w:rsidR="198607A5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39E3895" w:rsidR="198607A5">
        <w:rPr>
          <w:rFonts w:ascii="Arial Nova" w:hAnsi="Arial Nova" w:eastAsia="Arial Nova" w:cs="Arial Nova"/>
          <w:sz w:val="24"/>
          <w:szCs w:val="24"/>
        </w:rPr>
        <w:t xml:space="preserve">Most people have fond memories of music and how it makes us </w:t>
      </w:r>
      <w:r w:rsidRPr="239E3895" w:rsidR="52488894">
        <w:rPr>
          <w:rFonts w:ascii="Arial Nova" w:hAnsi="Arial Nova" w:eastAsia="Arial Nova" w:cs="Arial Nova"/>
          <w:sz w:val="24"/>
          <w:szCs w:val="24"/>
        </w:rPr>
        <w:t>feel,</w:t>
      </w:r>
      <w:r w:rsidRPr="239E3895" w:rsidR="198607A5">
        <w:rPr>
          <w:rFonts w:ascii="Arial Nova" w:hAnsi="Arial Nova" w:eastAsia="Arial Nova" w:cs="Arial Nova"/>
          <w:sz w:val="24"/>
          <w:szCs w:val="24"/>
        </w:rPr>
        <w:t xml:space="preserve"> lin</w:t>
      </w:r>
      <w:r w:rsidRPr="239E3895" w:rsidR="7F3F10A1">
        <w:rPr>
          <w:rFonts w:ascii="Arial Nova" w:hAnsi="Arial Nova" w:eastAsia="Arial Nova" w:cs="Arial Nova"/>
          <w:sz w:val="24"/>
          <w:szCs w:val="24"/>
        </w:rPr>
        <w:t>king it to</w:t>
      </w:r>
      <w:r w:rsidRPr="239E3895" w:rsidR="198607A5">
        <w:rPr>
          <w:rFonts w:ascii="Arial Nova" w:hAnsi="Arial Nova" w:eastAsia="Arial Nova" w:cs="Arial Nova"/>
          <w:sz w:val="24"/>
          <w:szCs w:val="24"/>
        </w:rPr>
        <w:t xml:space="preserve"> a particular moment or event that has </w:t>
      </w:r>
      <w:r w:rsidRPr="239E3895" w:rsidR="2FDBBE45">
        <w:rPr>
          <w:rFonts w:ascii="Arial Nova" w:hAnsi="Arial Nova" w:eastAsia="Arial Nova" w:cs="Arial Nova"/>
          <w:sz w:val="24"/>
          <w:szCs w:val="24"/>
        </w:rPr>
        <w:t>happened.</w:t>
      </w:r>
    </w:p>
    <w:p w:rsidR="2C7DF7CC" w:rsidP="239E3895" w:rsidRDefault="2C7DF7CC" w14:paraId="0588261A" w14:textId="5BBB19D5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7142901E" w:rsidP="239E3895" w:rsidRDefault="7142901E" w14:paraId="28E90DAA" w14:textId="3D68D2A0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  <w:r w:rsidRPr="2D6C1E34" w:rsidR="492BBC93">
        <w:rPr>
          <w:rFonts w:ascii="Arial Nova" w:hAnsi="Arial Nova" w:eastAsia="Arial Nova" w:cs="Arial Nova"/>
          <w:sz w:val="24"/>
          <w:szCs w:val="24"/>
        </w:rPr>
        <w:t xml:space="preserve">Meyer (1956) and his </w:t>
      </w:r>
      <w:r w:rsidRPr="2D6C1E34" w:rsidR="1D9080F4">
        <w:rPr>
          <w:rFonts w:ascii="Arial Nova" w:hAnsi="Arial Nova" w:eastAsia="Arial Nova" w:cs="Arial Nova"/>
          <w:sz w:val="24"/>
          <w:szCs w:val="24"/>
        </w:rPr>
        <w:t>book 'Meaning</w:t>
      </w:r>
      <w:r w:rsidRPr="2D6C1E34" w:rsidR="3B447DE6">
        <w:rPr>
          <w:rFonts w:ascii="Arial Nova" w:hAnsi="Arial Nova" w:eastAsia="Arial Nova" w:cs="Arial Nova"/>
          <w:sz w:val="24"/>
          <w:szCs w:val="24"/>
        </w:rPr>
        <w:t xml:space="preserve"> in Music – </w:t>
      </w:r>
      <w:r w:rsidRPr="2D6C1E34" w:rsidR="2231A7BB">
        <w:rPr>
          <w:rFonts w:ascii="Arial Nova" w:hAnsi="Arial Nova" w:eastAsia="Arial Nova" w:cs="Arial Nova"/>
          <w:sz w:val="24"/>
          <w:szCs w:val="24"/>
        </w:rPr>
        <w:t>How Music Induces Emotions</w:t>
      </w:r>
      <w:r w:rsidRPr="2D6C1E34" w:rsidR="3E3E0E5B">
        <w:rPr>
          <w:rFonts w:ascii="Arial Nova" w:hAnsi="Arial Nova" w:eastAsia="Arial Nova" w:cs="Arial Nova"/>
          <w:sz w:val="24"/>
          <w:szCs w:val="24"/>
        </w:rPr>
        <w:t xml:space="preserve">’, described a wave of music </w:t>
      </w:r>
      <w:r w:rsidRPr="2D6C1E34" w:rsidR="092BEE33">
        <w:rPr>
          <w:rFonts w:ascii="Arial Nova" w:hAnsi="Arial Nova" w:eastAsia="Arial Nova" w:cs="Arial Nova"/>
          <w:sz w:val="24"/>
          <w:szCs w:val="24"/>
        </w:rPr>
        <w:t>as having connections to the emotions of the listener</w:t>
      </w:r>
      <w:r w:rsidRPr="2D6C1E34" w:rsidR="60182AB9">
        <w:rPr>
          <w:rFonts w:ascii="Arial Nova" w:hAnsi="Arial Nova" w:eastAsia="Arial Nova" w:cs="Arial Nova"/>
          <w:sz w:val="24"/>
          <w:szCs w:val="24"/>
        </w:rPr>
        <w:t xml:space="preserve">. </w:t>
      </w:r>
      <w:r w:rsidRPr="2D6C1E34" w:rsidR="612FB748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D6C1E34" w:rsidR="663F33A3">
        <w:rPr>
          <w:rFonts w:ascii="Arial Nova" w:hAnsi="Arial Nova" w:eastAsia="Arial Nova" w:cs="Arial Nova"/>
          <w:sz w:val="24"/>
          <w:szCs w:val="24"/>
        </w:rPr>
        <w:t xml:space="preserve">More recent research conducted by </w:t>
      </w:r>
      <w:r w:rsidRPr="2D6C1E34" w:rsidR="5C356625">
        <w:rPr>
          <w:rFonts w:ascii="Arial Nova" w:hAnsi="Arial Nova" w:eastAsia="Arial Nova" w:cs="Arial Nova"/>
          <w:sz w:val="24"/>
          <w:szCs w:val="24"/>
        </w:rPr>
        <w:t>Juslin</w:t>
      </w:r>
      <w:r w:rsidRPr="2D6C1E34" w:rsidR="5C356625">
        <w:rPr>
          <w:rFonts w:ascii="Arial Nova" w:hAnsi="Arial Nova" w:eastAsia="Arial Nova" w:cs="Arial Nova"/>
          <w:sz w:val="24"/>
          <w:szCs w:val="24"/>
        </w:rPr>
        <w:t xml:space="preserve">  </w:t>
      </w:r>
      <w:r w:rsidRPr="2D6C1E34" w:rsidR="4591A63C">
        <w:rPr>
          <w:rFonts w:ascii="Arial Nova" w:hAnsi="Arial Nova" w:eastAsia="Arial Nova" w:cs="Arial Nova"/>
          <w:sz w:val="24"/>
          <w:szCs w:val="24"/>
        </w:rPr>
        <w:t xml:space="preserve">and </w:t>
      </w:r>
      <w:r w:rsidRPr="2D6C1E34" w:rsidR="7A2CBDEF">
        <w:rPr>
          <w:rFonts w:ascii="Arial Nova" w:hAnsi="Arial Nova" w:eastAsia="Arial Nova" w:cs="Arial Nova"/>
          <w:sz w:val="24"/>
          <w:szCs w:val="24"/>
        </w:rPr>
        <w:t>colleagues developed a framework BRECVEMA (</w:t>
      </w:r>
      <w:r w:rsidRPr="2D6C1E34" w:rsidR="7A2CBDEF">
        <w:rPr>
          <w:rFonts w:ascii="Arial Nova" w:hAnsi="Arial Nova" w:eastAsia="Arial Nova" w:cs="Arial Nova"/>
          <w:sz w:val="24"/>
          <w:szCs w:val="24"/>
        </w:rPr>
        <w:t>Juslin</w:t>
      </w:r>
      <w:r w:rsidRPr="2D6C1E34" w:rsidR="7A2CBDEF">
        <w:rPr>
          <w:rFonts w:ascii="Arial Nova" w:hAnsi="Arial Nova" w:eastAsia="Arial Nova" w:cs="Arial Nova"/>
          <w:sz w:val="24"/>
          <w:szCs w:val="24"/>
        </w:rPr>
        <w:t xml:space="preserve"> &amp; </w:t>
      </w:r>
      <w:r w:rsidRPr="2D6C1E34" w:rsidR="7A2CBDEF">
        <w:rPr>
          <w:rFonts w:ascii="Arial Nova" w:hAnsi="Arial Nova" w:eastAsia="Arial Nova" w:cs="Arial Nova"/>
          <w:sz w:val="24"/>
          <w:szCs w:val="24"/>
        </w:rPr>
        <w:t>Vastfjall</w:t>
      </w:r>
      <w:r w:rsidRPr="2D6C1E34" w:rsidR="7A2CBDEF">
        <w:rPr>
          <w:rFonts w:ascii="Arial Nova" w:hAnsi="Arial Nova" w:eastAsia="Arial Nova" w:cs="Arial Nova"/>
          <w:sz w:val="24"/>
          <w:szCs w:val="24"/>
        </w:rPr>
        <w:t>,</w:t>
      </w:r>
      <w:r w:rsidRPr="2D6C1E34" w:rsidR="597F3088">
        <w:rPr>
          <w:rFonts w:ascii="Arial Nova" w:hAnsi="Arial Nova" w:eastAsia="Arial Nova" w:cs="Arial Nova"/>
          <w:sz w:val="24"/>
          <w:szCs w:val="24"/>
        </w:rPr>
        <w:t xml:space="preserve"> 2008: </w:t>
      </w:r>
      <w:r w:rsidRPr="2D6C1E34" w:rsidR="597F3088">
        <w:rPr>
          <w:rFonts w:ascii="Arial Nova" w:hAnsi="Arial Nova" w:eastAsia="Arial Nova" w:cs="Arial Nova"/>
          <w:sz w:val="24"/>
          <w:szCs w:val="24"/>
        </w:rPr>
        <w:t>Juslin</w:t>
      </w:r>
      <w:r w:rsidRPr="2D6C1E34" w:rsidR="597F3088">
        <w:rPr>
          <w:rFonts w:ascii="Arial Nova" w:hAnsi="Arial Nova" w:eastAsia="Arial Nova" w:cs="Arial Nova"/>
          <w:sz w:val="24"/>
          <w:szCs w:val="24"/>
        </w:rPr>
        <w:t>, 2013)</w:t>
      </w:r>
      <w:r w:rsidRPr="2D6C1E34" w:rsidR="7186FA63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D6C1E34" w:rsidR="7186FA63">
        <w:rPr>
          <w:rFonts w:ascii="Arial Nova" w:hAnsi="Arial Nova" w:eastAsia="Arial Nova" w:cs="Arial Nova"/>
          <w:sz w:val="24"/>
          <w:szCs w:val="24"/>
        </w:rPr>
        <w:t xml:space="preserve">a framework </w:t>
      </w:r>
      <w:r w:rsidRPr="2D6C1E34" w:rsidR="4628F409">
        <w:rPr>
          <w:rFonts w:ascii="Arial Nova" w:hAnsi="Arial Nova" w:eastAsia="Arial Nova" w:cs="Arial Nova"/>
          <w:sz w:val="24"/>
          <w:szCs w:val="24"/>
        </w:rPr>
        <w:t xml:space="preserve">that explains how </w:t>
      </w:r>
      <w:r w:rsidRPr="2D6C1E34" w:rsidR="7143D879">
        <w:rPr>
          <w:rFonts w:ascii="Arial Nova" w:hAnsi="Arial Nova" w:eastAsia="Arial Nova" w:cs="Arial Nova"/>
          <w:sz w:val="24"/>
          <w:szCs w:val="24"/>
        </w:rPr>
        <w:t xml:space="preserve">music can give rise to </w:t>
      </w:r>
      <w:r w:rsidRPr="2D6C1E34" w:rsidR="4628F409">
        <w:rPr>
          <w:rFonts w:ascii="Arial Nova" w:hAnsi="Arial Nova" w:eastAsia="Arial Nova" w:cs="Arial Nova"/>
          <w:sz w:val="24"/>
          <w:szCs w:val="24"/>
        </w:rPr>
        <w:t>e</w:t>
      </w:r>
      <w:r w:rsidRPr="2D6C1E34" w:rsidR="389A32F8">
        <w:rPr>
          <w:rFonts w:ascii="Arial Nova" w:hAnsi="Arial Nova" w:eastAsia="Arial Nova" w:cs="Arial Nova"/>
          <w:sz w:val="24"/>
          <w:szCs w:val="24"/>
        </w:rPr>
        <w:t>motions</w:t>
      </w:r>
      <w:r w:rsidRPr="2D6C1E34" w:rsidR="7076CB48">
        <w:rPr>
          <w:rFonts w:ascii="Arial Nova" w:hAnsi="Arial Nova" w:eastAsia="Arial Nova" w:cs="Arial Nova"/>
          <w:sz w:val="24"/>
          <w:szCs w:val="24"/>
        </w:rPr>
        <w:t xml:space="preserve">. </w:t>
      </w:r>
      <w:r w:rsidRPr="2D6C1E34" w:rsidR="389A32F8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D6C1E34" w:rsidR="5B4D5306">
        <w:rPr>
          <w:rFonts w:ascii="Arial Nova" w:hAnsi="Arial Nova" w:eastAsia="Arial Nova" w:cs="Arial Nova"/>
          <w:sz w:val="24"/>
          <w:szCs w:val="24"/>
        </w:rPr>
        <w:t>I</w:t>
      </w:r>
      <w:r w:rsidRPr="2D6C1E34" w:rsidR="389A32F8">
        <w:rPr>
          <w:rFonts w:ascii="Arial Nova" w:hAnsi="Arial Nova" w:eastAsia="Arial Nova" w:cs="Arial Nova"/>
          <w:sz w:val="24"/>
          <w:szCs w:val="24"/>
        </w:rPr>
        <w:t xml:space="preserve">n its preliminary stages of </w:t>
      </w:r>
      <w:r w:rsidRPr="2D6C1E34" w:rsidR="38C0CE06">
        <w:rPr>
          <w:rFonts w:ascii="Arial Nova" w:hAnsi="Arial Nova" w:eastAsia="Arial Nova" w:cs="Arial Nova"/>
          <w:sz w:val="24"/>
          <w:szCs w:val="24"/>
        </w:rPr>
        <w:t>development, it needs</w:t>
      </w:r>
      <w:r w:rsidRPr="2D6C1E34" w:rsidR="5E5F4597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D6C1E34" w:rsidR="389A32F8">
        <w:rPr>
          <w:rFonts w:ascii="Arial Nova" w:hAnsi="Arial Nova" w:eastAsia="Arial Nova" w:cs="Arial Nova"/>
          <w:sz w:val="24"/>
          <w:szCs w:val="24"/>
        </w:rPr>
        <w:t>further rese</w:t>
      </w:r>
      <w:r w:rsidRPr="2D6C1E34" w:rsidR="42144223">
        <w:rPr>
          <w:rFonts w:ascii="Arial Nova" w:hAnsi="Arial Nova" w:eastAsia="Arial Nova" w:cs="Arial Nova"/>
          <w:sz w:val="24"/>
          <w:szCs w:val="24"/>
        </w:rPr>
        <w:t>arch.</w:t>
      </w:r>
    </w:p>
    <w:p w:rsidR="1A86C2D9" w:rsidP="239E3895" w:rsidRDefault="1A86C2D9" w14:paraId="725B4C55" w14:textId="5F88226C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57F5C445" w:rsidP="1E2289A2" w:rsidRDefault="57F5C445" w14:paraId="3F1DEE45" w14:textId="2A96DA84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  <w:r w:rsidRPr="1E2289A2" w:rsidR="08417937">
        <w:rPr>
          <w:rFonts w:ascii="Arial Nova" w:hAnsi="Arial Nova" w:eastAsia="Arial Nova" w:cs="Arial Nova"/>
          <w:sz w:val="24"/>
          <w:szCs w:val="24"/>
        </w:rPr>
        <w:t xml:space="preserve">The </w:t>
      </w:r>
      <w:r w:rsidRPr="1E2289A2" w:rsidR="768C1356">
        <w:rPr>
          <w:rFonts w:ascii="Arial Nova" w:hAnsi="Arial Nova" w:eastAsia="Arial Nova" w:cs="Arial Nova"/>
          <w:sz w:val="24"/>
          <w:szCs w:val="24"/>
        </w:rPr>
        <w:t>question</w:t>
      </w:r>
      <w:r w:rsidRPr="1E2289A2" w:rsidR="3006FB7D">
        <w:rPr>
          <w:rFonts w:ascii="Arial Nova" w:hAnsi="Arial Nova" w:eastAsia="Arial Nova" w:cs="Arial Nova"/>
          <w:sz w:val="24"/>
          <w:szCs w:val="24"/>
        </w:rPr>
        <w:t>s</w:t>
      </w:r>
      <w:r w:rsidRPr="1E2289A2" w:rsidR="08417937">
        <w:rPr>
          <w:rFonts w:ascii="Arial Nova" w:hAnsi="Arial Nova" w:eastAsia="Arial Nova" w:cs="Arial Nova"/>
          <w:sz w:val="24"/>
          <w:szCs w:val="24"/>
        </w:rPr>
        <w:t xml:space="preserve"> of nostalgia </w:t>
      </w:r>
      <w:r w:rsidRPr="1E2289A2" w:rsidR="6010D7D7">
        <w:rPr>
          <w:rFonts w:ascii="Arial Nova" w:hAnsi="Arial Nova" w:eastAsia="Arial Nova" w:cs="Arial Nova"/>
          <w:sz w:val="24"/>
          <w:szCs w:val="24"/>
        </w:rPr>
        <w:t>are</w:t>
      </w:r>
      <w:r w:rsidRPr="1E2289A2" w:rsidR="08417937">
        <w:rPr>
          <w:rFonts w:ascii="Arial Nova" w:hAnsi="Arial Nova" w:eastAsia="Arial Nova" w:cs="Arial Nova"/>
          <w:sz w:val="24"/>
          <w:szCs w:val="24"/>
        </w:rPr>
        <w:t xml:space="preserve"> discussed and the links to </w:t>
      </w:r>
      <w:r w:rsidRPr="1E2289A2" w:rsidR="64DDB632">
        <w:rPr>
          <w:rFonts w:ascii="Arial Nova" w:hAnsi="Arial Nova" w:eastAsia="Arial Nova" w:cs="Arial Nova"/>
          <w:sz w:val="24"/>
          <w:szCs w:val="24"/>
        </w:rPr>
        <w:t>people's</w:t>
      </w:r>
      <w:r w:rsidRPr="1E2289A2" w:rsidR="08417937">
        <w:rPr>
          <w:rFonts w:ascii="Arial Nova" w:hAnsi="Arial Nova" w:eastAsia="Arial Nova" w:cs="Arial Nova"/>
          <w:sz w:val="24"/>
          <w:szCs w:val="24"/>
        </w:rPr>
        <w:t xml:space="preserve"> emotions</w:t>
      </w:r>
      <w:r w:rsidRPr="1E2289A2" w:rsidR="6D2B1A7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1E2289A2" w:rsidR="08417937">
        <w:rPr>
          <w:rFonts w:ascii="Arial Nova" w:hAnsi="Arial Nova" w:eastAsia="Arial Nova" w:cs="Arial Nova"/>
          <w:sz w:val="24"/>
          <w:szCs w:val="24"/>
        </w:rPr>
        <w:t>when they liste</w:t>
      </w:r>
      <w:r w:rsidRPr="1E2289A2" w:rsidR="55DE85EF">
        <w:rPr>
          <w:rFonts w:ascii="Arial Nova" w:hAnsi="Arial Nova" w:eastAsia="Arial Nova" w:cs="Arial Nova"/>
          <w:sz w:val="24"/>
          <w:szCs w:val="24"/>
        </w:rPr>
        <w:t>n</w:t>
      </w:r>
      <w:r w:rsidRPr="1E2289A2" w:rsidR="3B64AB20">
        <w:rPr>
          <w:rFonts w:ascii="Arial Nova" w:hAnsi="Arial Nova" w:eastAsia="Arial Nova" w:cs="Arial Nova"/>
          <w:sz w:val="24"/>
          <w:szCs w:val="24"/>
        </w:rPr>
        <w:t xml:space="preserve">; </w:t>
      </w:r>
      <w:r w:rsidRPr="1E2289A2" w:rsidR="08417937">
        <w:rPr>
          <w:rFonts w:ascii="Arial Nova" w:hAnsi="Arial Nova" w:eastAsia="Arial Nova" w:cs="Arial Nova"/>
          <w:sz w:val="24"/>
          <w:szCs w:val="24"/>
        </w:rPr>
        <w:t xml:space="preserve">how </w:t>
      </w:r>
      <w:r w:rsidRPr="1E2289A2" w:rsidR="7289DC74">
        <w:rPr>
          <w:rFonts w:ascii="Arial Nova" w:hAnsi="Arial Nova" w:eastAsia="Arial Nova" w:cs="Arial Nova"/>
          <w:sz w:val="24"/>
          <w:szCs w:val="24"/>
        </w:rPr>
        <w:t>people are</w:t>
      </w:r>
      <w:r w:rsidRPr="1E2289A2" w:rsidR="08417937">
        <w:rPr>
          <w:rFonts w:ascii="Arial Nova" w:hAnsi="Arial Nova" w:eastAsia="Arial Nova" w:cs="Arial Nova"/>
          <w:sz w:val="24"/>
          <w:szCs w:val="24"/>
        </w:rPr>
        <w:t xml:space="preserve"> affected when listening</w:t>
      </w:r>
      <w:r w:rsidRPr="1E2289A2" w:rsidR="6793EBCF">
        <w:rPr>
          <w:rFonts w:ascii="Arial Nova" w:hAnsi="Arial Nova" w:eastAsia="Arial Nova" w:cs="Arial Nova"/>
          <w:sz w:val="24"/>
          <w:szCs w:val="24"/>
        </w:rPr>
        <w:t xml:space="preserve">, </w:t>
      </w:r>
      <w:r w:rsidRPr="1E2289A2" w:rsidR="41CB4184">
        <w:rPr>
          <w:rFonts w:ascii="Arial Nova" w:hAnsi="Arial Nova" w:eastAsia="Arial Nova" w:cs="Arial Nova"/>
          <w:sz w:val="24"/>
          <w:szCs w:val="24"/>
        </w:rPr>
        <w:t xml:space="preserve">whether </w:t>
      </w:r>
      <w:r w:rsidRPr="1E2289A2" w:rsidR="6793EBCF">
        <w:rPr>
          <w:rFonts w:ascii="Arial Nova" w:hAnsi="Arial Nova" w:eastAsia="Arial Nova" w:cs="Arial Nova"/>
          <w:sz w:val="24"/>
          <w:szCs w:val="24"/>
        </w:rPr>
        <w:t xml:space="preserve">neurosis </w:t>
      </w:r>
      <w:r w:rsidRPr="1E2289A2" w:rsidR="2560B657">
        <w:rPr>
          <w:rFonts w:ascii="Arial Nova" w:hAnsi="Arial Nova" w:eastAsia="Arial Nova" w:cs="Arial Nova"/>
          <w:sz w:val="24"/>
          <w:szCs w:val="24"/>
        </w:rPr>
        <w:t xml:space="preserve">is </w:t>
      </w:r>
      <w:r w:rsidRPr="1E2289A2" w:rsidR="0DD8A7E5">
        <w:rPr>
          <w:rFonts w:ascii="Arial Nova" w:hAnsi="Arial Nova" w:eastAsia="Arial Nova" w:cs="Arial Nova"/>
          <w:sz w:val="24"/>
          <w:szCs w:val="24"/>
        </w:rPr>
        <w:t xml:space="preserve">reduced, </w:t>
      </w:r>
      <w:r w:rsidRPr="1E2289A2" w:rsidR="1FC97FB5">
        <w:rPr>
          <w:rFonts w:ascii="Arial Nova" w:hAnsi="Arial Nova" w:eastAsia="Arial Nova" w:cs="Arial Nova"/>
          <w:sz w:val="24"/>
          <w:szCs w:val="24"/>
        </w:rPr>
        <w:t>a</w:t>
      </w:r>
      <w:r w:rsidRPr="1E2289A2" w:rsidR="7A64D960">
        <w:rPr>
          <w:rFonts w:ascii="Arial Nova" w:hAnsi="Arial Nova" w:eastAsia="Arial Nova" w:cs="Arial Nova"/>
          <w:sz w:val="24"/>
          <w:szCs w:val="24"/>
        </w:rPr>
        <w:t xml:space="preserve">nd </w:t>
      </w:r>
      <w:r w:rsidRPr="1E2289A2" w:rsidR="06528AF8">
        <w:rPr>
          <w:rFonts w:ascii="Arial Nova" w:hAnsi="Arial Nova" w:eastAsia="Arial Nova" w:cs="Arial Nova"/>
          <w:sz w:val="24"/>
          <w:szCs w:val="24"/>
        </w:rPr>
        <w:t>if the sur</w:t>
      </w:r>
      <w:r w:rsidRPr="1E2289A2" w:rsidR="6793EBCF">
        <w:rPr>
          <w:rFonts w:ascii="Arial Nova" w:hAnsi="Arial Nova" w:eastAsia="Arial Nova" w:cs="Arial Nova"/>
          <w:sz w:val="24"/>
          <w:szCs w:val="24"/>
        </w:rPr>
        <w:t>roundings</w:t>
      </w:r>
      <w:r w:rsidRPr="1E2289A2" w:rsidR="6793EBCF">
        <w:rPr>
          <w:rFonts w:ascii="Arial Nova" w:hAnsi="Arial Nova" w:eastAsia="Arial Nova" w:cs="Arial Nova"/>
          <w:sz w:val="24"/>
          <w:szCs w:val="24"/>
        </w:rPr>
        <w:t xml:space="preserve"> when listening </w:t>
      </w:r>
      <w:r w:rsidRPr="1E2289A2" w:rsidR="77535AB4">
        <w:rPr>
          <w:rFonts w:ascii="Arial Nova" w:hAnsi="Arial Nova" w:eastAsia="Arial Nova" w:cs="Arial Nova"/>
          <w:sz w:val="24"/>
          <w:szCs w:val="24"/>
        </w:rPr>
        <w:t xml:space="preserve">are </w:t>
      </w:r>
      <w:r w:rsidRPr="1E2289A2" w:rsidR="6793EBCF">
        <w:rPr>
          <w:rFonts w:ascii="Arial Nova" w:hAnsi="Arial Nova" w:eastAsia="Arial Nova" w:cs="Arial Nova"/>
          <w:sz w:val="24"/>
          <w:szCs w:val="24"/>
        </w:rPr>
        <w:t xml:space="preserve">relevant to </w:t>
      </w:r>
      <w:r w:rsidRPr="1E2289A2" w:rsidR="367541AA">
        <w:rPr>
          <w:rFonts w:ascii="Arial Nova" w:hAnsi="Arial Nova" w:eastAsia="Arial Nova" w:cs="Arial Nova"/>
          <w:sz w:val="24"/>
          <w:szCs w:val="24"/>
        </w:rPr>
        <w:t xml:space="preserve">their </w:t>
      </w:r>
      <w:r w:rsidRPr="1E2289A2" w:rsidR="6793EBCF">
        <w:rPr>
          <w:rFonts w:ascii="Arial Nova" w:hAnsi="Arial Nova" w:eastAsia="Arial Nova" w:cs="Arial Nova"/>
          <w:sz w:val="24"/>
          <w:szCs w:val="24"/>
        </w:rPr>
        <w:t>emotion</w:t>
      </w:r>
      <w:r w:rsidRPr="1E2289A2" w:rsidR="46E65E68">
        <w:rPr>
          <w:rFonts w:ascii="Arial Nova" w:hAnsi="Arial Nova" w:eastAsia="Arial Nova" w:cs="Arial Nova"/>
          <w:sz w:val="24"/>
          <w:szCs w:val="24"/>
        </w:rPr>
        <w:t>s</w:t>
      </w:r>
      <w:r w:rsidRPr="1E2289A2" w:rsidR="46E65E68">
        <w:rPr>
          <w:rFonts w:ascii="Arial Nova" w:hAnsi="Arial Nova" w:eastAsia="Arial Nova" w:cs="Arial Nova"/>
          <w:sz w:val="24"/>
          <w:szCs w:val="24"/>
        </w:rPr>
        <w:t xml:space="preserve">. </w:t>
      </w:r>
      <w:r w:rsidRPr="1E2289A2" w:rsidR="55003300">
        <w:rPr>
          <w:rFonts w:ascii="Arial Nova" w:hAnsi="Arial Nova" w:eastAsia="Arial Nova" w:cs="Arial Nova"/>
          <w:sz w:val="24"/>
          <w:szCs w:val="24"/>
        </w:rPr>
        <w:t xml:space="preserve"> </w:t>
      </w:r>
      <w:r w:rsidRPr="1E2289A2" w:rsidR="1CB82858">
        <w:rPr>
          <w:rFonts w:ascii="Arial Nova" w:hAnsi="Arial Nova" w:eastAsia="Arial Nova" w:cs="Arial Nova"/>
          <w:sz w:val="24"/>
          <w:szCs w:val="24"/>
        </w:rPr>
        <w:t>Does choosing the music oneself or having it chose</w:t>
      </w:r>
      <w:r w:rsidRPr="1E2289A2" w:rsidR="09761F28">
        <w:rPr>
          <w:rFonts w:ascii="Arial Nova" w:hAnsi="Arial Nova" w:eastAsia="Arial Nova" w:cs="Arial Nova"/>
          <w:sz w:val="24"/>
          <w:szCs w:val="24"/>
        </w:rPr>
        <w:t>n</w:t>
      </w:r>
      <w:r w:rsidRPr="1E2289A2" w:rsidR="1CB82858">
        <w:rPr>
          <w:rFonts w:ascii="Arial Nova" w:hAnsi="Arial Nova" w:eastAsia="Arial Nova" w:cs="Arial Nova"/>
          <w:sz w:val="24"/>
          <w:szCs w:val="24"/>
        </w:rPr>
        <w:t xml:space="preserve"> for you by streaming etc.</w:t>
      </w:r>
      <w:r w:rsidRPr="1E2289A2" w:rsidR="55003300">
        <w:rPr>
          <w:rFonts w:ascii="Arial Nova" w:hAnsi="Arial Nova" w:eastAsia="Arial Nova" w:cs="Arial Nova"/>
          <w:sz w:val="24"/>
          <w:szCs w:val="24"/>
        </w:rPr>
        <w:t xml:space="preserve"> a consideration in peop</w:t>
      </w:r>
      <w:r w:rsidRPr="1E2289A2" w:rsidR="3E13F04D">
        <w:rPr>
          <w:rFonts w:ascii="Arial Nova" w:hAnsi="Arial Nova" w:eastAsia="Arial Nova" w:cs="Arial Nova"/>
          <w:sz w:val="24"/>
          <w:szCs w:val="24"/>
        </w:rPr>
        <w:t>le's</w:t>
      </w:r>
      <w:r w:rsidRPr="1E2289A2" w:rsidR="46E65E68">
        <w:rPr>
          <w:rFonts w:ascii="Arial Nova" w:hAnsi="Arial Nova" w:eastAsia="Arial Nova" w:cs="Arial Nova"/>
          <w:sz w:val="24"/>
          <w:szCs w:val="24"/>
        </w:rPr>
        <w:t xml:space="preserve"> emot</w:t>
      </w:r>
      <w:r w:rsidRPr="1E2289A2" w:rsidR="2C9F6765">
        <w:rPr>
          <w:rFonts w:ascii="Arial Nova" w:hAnsi="Arial Nova" w:eastAsia="Arial Nova" w:cs="Arial Nova"/>
          <w:sz w:val="24"/>
          <w:szCs w:val="24"/>
        </w:rPr>
        <w:t>ions</w:t>
      </w:r>
      <w:r w:rsidRPr="1E2289A2" w:rsidR="17D73E6F">
        <w:rPr>
          <w:rFonts w:ascii="Arial Nova" w:hAnsi="Arial Nova" w:eastAsia="Arial Nova" w:cs="Arial Nova"/>
          <w:sz w:val="24"/>
          <w:szCs w:val="24"/>
        </w:rPr>
        <w:t>?</w:t>
      </w:r>
    </w:p>
    <w:p w:rsidR="1E2289A2" w:rsidP="1E2289A2" w:rsidRDefault="1E2289A2" w14:paraId="6D114D23" w14:textId="036D124B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57F5C445" w:rsidP="1E2289A2" w:rsidRDefault="57F5C445" w14:paraId="4D242723" w14:textId="5E818956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  <w:r w:rsidRPr="1E2289A2" w:rsidR="6F94F63D">
        <w:rPr>
          <w:rFonts w:ascii="Arial Nova" w:hAnsi="Arial Nova" w:eastAsia="Arial Nova" w:cs="Arial Nova"/>
          <w:sz w:val="24"/>
          <w:szCs w:val="24"/>
        </w:rPr>
        <w:t>Conclusion</w:t>
      </w:r>
    </w:p>
    <w:p w:rsidR="57F5C445" w:rsidP="2D6C1E34" w:rsidRDefault="57F5C445" w14:paraId="6417081C" w14:textId="39D7F3BE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  <w:r w:rsidRPr="1E2289A2" w:rsidR="5CD83CFC">
        <w:rPr>
          <w:rFonts w:ascii="Arial Nova" w:hAnsi="Arial Nova" w:eastAsia="Arial Nova" w:cs="Arial Nova"/>
          <w:sz w:val="24"/>
          <w:szCs w:val="24"/>
        </w:rPr>
        <w:t>B</w:t>
      </w:r>
      <w:r w:rsidRPr="1E2289A2" w:rsidR="11A43745">
        <w:rPr>
          <w:rFonts w:ascii="Arial Nova" w:hAnsi="Arial Nova" w:eastAsia="Arial Nova" w:cs="Arial Nova"/>
          <w:sz w:val="24"/>
          <w:szCs w:val="24"/>
        </w:rPr>
        <w:t>enefits</w:t>
      </w:r>
      <w:r w:rsidRPr="1E2289A2" w:rsidR="6BD624E4">
        <w:rPr>
          <w:rFonts w:ascii="Arial Nova" w:hAnsi="Arial Nova" w:eastAsia="Arial Nova" w:cs="Arial Nova"/>
          <w:sz w:val="24"/>
          <w:szCs w:val="24"/>
        </w:rPr>
        <w:t xml:space="preserve"> from the information </w:t>
      </w:r>
      <w:r w:rsidRPr="1E2289A2" w:rsidR="24C02C7B">
        <w:rPr>
          <w:rFonts w:ascii="Arial Nova" w:hAnsi="Arial Nova" w:eastAsia="Arial Nova" w:cs="Arial Nova"/>
          <w:sz w:val="24"/>
          <w:szCs w:val="24"/>
        </w:rPr>
        <w:t xml:space="preserve">can be used in </w:t>
      </w:r>
      <w:r w:rsidRPr="1E2289A2" w:rsidR="6BD624E4">
        <w:rPr>
          <w:rFonts w:ascii="Arial Nova" w:hAnsi="Arial Nova" w:eastAsia="Arial Nova" w:cs="Arial Nova"/>
          <w:sz w:val="24"/>
          <w:szCs w:val="24"/>
        </w:rPr>
        <w:t>music therapy, advertisi</w:t>
      </w:r>
      <w:r w:rsidRPr="1E2289A2" w:rsidR="4C612BAC">
        <w:rPr>
          <w:rFonts w:ascii="Arial Nova" w:hAnsi="Arial Nova" w:eastAsia="Arial Nova" w:cs="Arial Nova"/>
          <w:sz w:val="24"/>
          <w:szCs w:val="24"/>
        </w:rPr>
        <w:t>ng</w:t>
      </w:r>
      <w:r w:rsidRPr="1E2289A2" w:rsidR="5D31CF53">
        <w:rPr>
          <w:rFonts w:ascii="Arial Nova" w:hAnsi="Arial Nova" w:eastAsia="Arial Nova" w:cs="Arial Nova"/>
          <w:sz w:val="24"/>
          <w:szCs w:val="24"/>
        </w:rPr>
        <w:t>,</w:t>
      </w:r>
      <w:r w:rsidRPr="1E2289A2" w:rsidR="4C612BAC">
        <w:rPr>
          <w:rFonts w:ascii="Arial Nova" w:hAnsi="Arial Nova" w:eastAsia="Arial Nova" w:cs="Arial Nova"/>
          <w:sz w:val="24"/>
          <w:szCs w:val="24"/>
        </w:rPr>
        <w:t xml:space="preserve"> and influences on consumer behavior and music.</w:t>
      </w:r>
      <w:r w:rsidRPr="1E2289A2" w:rsidR="633ED360">
        <w:rPr>
          <w:rFonts w:ascii="Arial Nova" w:hAnsi="Arial Nova" w:eastAsia="Arial Nova" w:cs="Arial Nova"/>
          <w:sz w:val="24"/>
          <w:szCs w:val="24"/>
        </w:rPr>
        <w:t xml:space="preserve"> Some people, for example those suffering from </w:t>
      </w:r>
      <w:r w:rsidRPr="1E2289A2" w:rsidR="633ED360">
        <w:rPr>
          <w:rFonts w:ascii="Arial Nova" w:hAnsi="Arial Nova" w:eastAsia="Arial Nova" w:cs="Arial Nova"/>
          <w:sz w:val="24"/>
          <w:szCs w:val="24"/>
        </w:rPr>
        <w:t>Mahendonic</w:t>
      </w:r>
      <w:r w:rsidRPr="1E2289A2" w:rsidR="633ED360">
        <w:rPr>
          <w:rFonts w:ascii="Arial Nova" w:hAnsi="Arial Nova" w:eastAsia="Arial Nova" w:cs="Arial Nova"/>
          <w:sz w:val="24"/>
          <w:szCs w:val="24"/>
        </w:rPr>
        <w:t xml:space="preserve"> symptoms may experience different responses when listening to music</w:t>
      </w:r>
      <w:r w:rsidRPr="1E2289A2" w:rsidR="3BDED1F1">
        <w:rPr>
          <w:rFonts w:ascii="Arial Nova" w:hAnsi="Arial Nova" w:eastAsia="Arial Nova" w:cs="Arial Nova"/>
          <w:sz w:val="24"/>
          <w:szCs w:val="24"/>
        </w:rPr>
        <w:t xml:space="preserve">. </w:t>
      </w:r>
      <w:r w:rsidRPr="1E2289A2" w:rsidR="57F5C445">
        <w:rPr>
          <w:rFonts w:ascii="Arial Nova" w:hAnsi="Arial Nova" w:eastAsia="Arial Nova" w:cs="Arial Nova"/>
          <w:sz w:val="24"/>
          <w:szCs w:val="24"/>
        </w:rPr>
        <w:t>How does music make you feel?</w:t>
      </w:r>
    </w:p>
    <w:p w:rsidR="5B82EA74" w:rsidP="31815CDE" w:rsidRDefault="5B82EA74" w14:paraId="2AF82168" w14:textId="3C0785E8">
      <w:pPr>
        <w:pStyle w:val="Normal"/>
        <w:spacing w:before="0" w:beforeAutospacing="off" w:line="480" w:lineRule="auto"/>
      </w:pPr>
    </w:p>
    <w:p w:rsidR="6C777E08" w:rsidP="0CD724B6" w:rsidRDefault="6C777E08" w14:paraId="63584AEB" w14:textId="72FE2B57">
      <w:pPr>
        <w:pStyle w:val="ListParagraph"/>
        <w:numPr>
          <w:ilvl w:val="0"/>
          <w:numId w:val="1"/>
        </w:numPr>
        <w:spacing w:after="0" w:afterAutospacing="off" w:line="480" w:lineRule="auto"/>
        <w:rPr/>
      </w:pPr>
      <w:r w:rsidR="7B1E8F0C">
        <w:drawing>
          <wp:inline wp14:editId="5F1F81F9" wp14:anchorId="16F0610F">
            <wp:extent cx="5119044" cy="6900878"/>
            <wp:effectExtent l="0" t="0" r="0" b="0"/>
            <wp:docPr id="191513029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f231fb2e9c842c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119044" cy="6900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92A9FC8">
        <w:drawing>
          <wp:inline wp14:editId="02D1D026" wp14:anchorId="3E17B6AB">
            <wp:extent cx="5743040" cy="5951071"/>
            <wp:effectExtent l="0" t="0" r="0" b="0"/>
            <wp:docPr id="1200059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c4ad6edf54a4696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43040" cy="5951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C777E08">
        <w:rPr/>
        <w:t xml:space="preserve"> </w:t>
      </w:r>
    </w:p>
    <w:p w:rsidR="6C777E08" w:rsidP="2D6C1E34" w:rsidRDefault="6C777E08" w14:paraId="78FB5923" w14:textId="6110670C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  <w:r w:rsidRPr="161C4A3F" w:rsidR="6C777E08">
        <w:rPr>
          <w:rFonts w:ascii="Arial Nova" w:hAnsi="Arial Nova" w:eastAsia="Arial Nova" w:cs="Arial Nova"/>
          <w:sz w:val="24"/>
          <w:szCs w:val="24"/>
        </w:rPr>
        <w:t xml:space="preserve">                                                                       </w:t>
      </w:r>
    </w:p>
    <w:p w:rsidR="1A86C2D9" w:rsidP="2D6C1E34" w:rsidRDefault="1A86C2D9" w14:paraId="7701D03B" w14:textId="62A057F5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1A86C2D9" w:rsidP="2D6C1E34" w:rsidRDefault="1A86C2D9" w14:paraId="08C4C207" w14:textId="78939739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1A86C2D9" w:rsidP="2D6C1E34" w:rsidRDefault="1A86C2D9" w14:paraId="540CC736" w14:textId="5D23A286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1A86C2D9" w:rsidP="1A86C2D9" w:rsidRDefault="1A86C2D9" w14:paraId="5CFD38FF" w14:textId="6FEBCAB9">
      <w:pPr>
        <w:pStyle w:val="Normal"/>
        <w:spacing w:line="480" w:lineRule="auto"/>
      </w:pPr>
      <w:r w:rsidR="1EF468A1">
        <w:drawing>
          <wp:inline wp14:editId="58403C11" wp14:anchorId="2A5AD921">
            <wp:extent cx="3129534" cy="2440923"/>
            <wp:effectExtent l="0" t="0" r="0" b="0"/>
            <wp:docPr id="117466464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a177db0e2d64af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9534" cy="2440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A86C2D9" w:rsidP="1A86C2D9" w:rsidRDefault="1A86C2D9" w14:paraId="53E41829" w14:textId="0A150859">
      <w:pPr>
        <w:pStyle w:val="Normal"/>
        <w:spacing w:line="480" w:lineRule="auto"/>
      </w:pPr>
    </w:p>
    <w:p w:rsidR="1A86C2D9" w:rsidP="1A86C2D9" w:rsidRDefault="1A86C2D9" w14:paraId="77B1EA13" w14:textId="689BE436">
      <w:pPr>
        <w:pStyle w:val="Normal"/>
        <w:spacing w:line="480" w:lineRule="auto"/>
      </w:pPr>
      <w:r w:rsidR="7D53E06D">
        <w:drawing>
          <wp:inline wp14:editId="351F83E8" wp14:anchorId="7420D3A3">
            <wp:extent cx="2539603" cy="4514850"/>
            <wp:effectExtent l="0" t="0" r="0" b="0"/>
            <wp:docPr id="97822702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bd21446802a471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9603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A86C2D9" w:rsidP="1A86C2D9" w:rsidRDefault="1A86C2D9" w14:paraId="4B5F46F6" w14:textId="12D17C25">
      <w:pPr>
        <w:pStyle w:val="Normal"/>
        <w:spacing w:line="480" w:lineRule="auto"/>
      </w:pPr>
    </w:p>
    <w:p w:rsidR="6A4D54BA" w:rsidP="1E2289A2" w:rsidRDefault="6A4D54BA" w14:paraId="72985682" w14:textId="7D31AE1C">
      <w:pPr>
        <w:pStyle w:val="Normal"/>
        <w:spacing w:line="480" w:lineRule="auto"/>
        <w:rPr>
          <w:b w:val="0"/>
          <w:bCs w:val="0"/>
          <w:u w:val="none"/>
        </w:rPr>
      </w:pPr>
      <w:r w:rsidR="182C8957">
        <w:rPr>
          <w:b w:val="0"/>
          <w:bCs w:val="0"/>
          <w:u w:val="none"/>
        </w:rPr>
        <w:t xml:space="preserve">After using my references in the document that I have written </w:t>
      </w:r>
      <w:r w:rsidR="72199971">
        <w:rPr>
          <w:b w:val="0"/>
          <w:bCs w:val="0"/>
          <w:u w:val="none"/>
        </w:rPr>
        <w:t>I make</w:t>
      </w:r>
      <w:r w:rsidR="182C8957">
        <w:rPr>
          <w:b w:val="0"/>
          <w:bCs w:val="0"/>
          <w:u w:val="none"/>
        </w:rPr>
        <w:t xml:space="preserve"> </w:t>
      </w:r>
      <w:r w:rsidR="182C8957">
        <w:rPr>
          <w:b w:val="0"/>
          <w:bCs w:val="0"/>
          <w:u w:val="none"/>
        </w:rPr>
        <w:t xml:space="preserve">a note of it by </w:t>
      </w:r>
      <w:r w:rsidR="78802FD5">
        <w:rPr>
          <w:b w:val="0"/>
          <w:bCs w:val="0"/>
          <w:u w:val="none"/>
        </w:rPr>
        <w:t xml:space="preserve">opening </w:t>
      </w:r>
      <w:bookmarkStart w:name="_Int_m87lh1w0" w:id="2079562436"/>
      <w:r w:rsidR="78802FD5">
        <w:rPr>
          <w:b w:val="0"/>
          <w:bCs w:val="0"/>
          <w:u w:val="none"/>
        </w:rPr>
        <w:t>a new word</w:t>
      </w:r>
      <w:bookmarkEnd w:id="2079562436"/>
      <w:r w:rsidR="78802FD5">
        <w:rPr>
          <w:b w:val="0"/>
          <w:bCs w:val="0"/>
          <w:u w:val="none"/>
        </w:rPr>
        <w:t xml:space="preserve"> </w:t>
      </w:r>
      <w:r w:rsidR="2A662159">
        <w:rPr>
          <w:b w:val="0"/>
          <w:bCs w:val="0"/>
          <w:u w:val="none"/>
        </w:rPr>
        <w:t xml:space="preserve">document </w:t>
      </w:r>
      <w:r w:rsidR="78802FD5">
        <w:rPr>
          <w:b w:val="0"/>
          <w:bCs w:val="0"/>
          <w:u w:val="none"/>
        </w:rPr>
        <w:t xml:space="preserve">page for </w:t>
      </w:r>
      <w:r w:rsidR="7A35318C">
        <w:rPr>
          <w:b w:val="0"/>
          <w:bCs w:val="0"/>
          <w:u w:val="none"/>
        </w:rPr>
        <w:t>placing my references as I use them.  If they are journals, then you can just open the citation</w:t>
      </w:r>
      <w:r w:rsidR="3D9AE6CA">
        <w:rPr>
          <w:b w:val="0"/>
          <w:bCs w:val="0"/>
          <w:u w:val="none"/>
        </w:rPr>
        <w:t xml:space="preserve"> box usually found online within the document.</w:t>
      </w:r>
    </w:p>
    <w:p w:rsidR="55B8C32C" w:rsidP="1E2289A2" w:rsidRDefault="55B8C32C" w14:paraId="6CEFAA01" w14:textId="7FB88DE6">
      <w:pPr>
        <w:pStyle w:val="Normal"/>
        <w:spacing w:line="480" w:lineRule="auto"/>
        <w:rPr>
          <w:b w:val="0"/>
          <w:bCs w:val="0"/>
          <w:u w:val="none"/>
        </w:rPr>
      </w:pPr>
      <w:r w:rsidR="55B8C32C">
        <w:rPr>
          <w:b w:val="0"/>
          <w:bCs w:val="0"/>
          <w:u w:val="none"/>
        </w:rPr>
        <w:t>The citation b</w:t>
      </w:r>
      <w:r w:rsidR="7A35318C">
        <w:rPr>
          <w:b w:val="0"/>
          <w:bCs w:val="0"/>
          <w:u w:val="none"/>
        </w:rPr>
        <w:t>ox which usually will say what type and I will specify APA</w:t>
      </w:r>
      <w:r w:rsidR="7CEB6729">
        <w:rPr>
          <w:b w:val="0"/>
          <w:bCs w:val="0"/>
          <w:u w:val="none"/>
        </w:rPr>
        <w:t xml:space="preserve"> I can then transfer that citation straight onto the </w:t>
      </w:r>
      <w:r w:rsidR="7CEB6729">
        <w:rPr>
          <w:b w:val="0"/>
          <w:bCs w:val="0"/>
          <w:u w:val="none"/>
        </w:rPr>
        <w:t>new word</w:t>
      </w:r>
      <w:r w:rsidR="7CEB6729">
        <w:rPr>
          <w:b w:val="0"/>
          <w:bCs w:val="0"/>
          <w:u w:val="none"/>
        </w:rPr>
        <w:t xml:space="preserve"> document.</w:t>
      </w:r>
    </w:p>
    <w:p w:rsidR="7CEB6729" w:rsidP="1E2289A2" w:rsidRDefault="7CEB6729" w14:paraId="1EF414CD" w14:textId="73FEC478">
      <w:pPr>
        <w:pStyle w:val="Normal"/>
        <w:spacing w:line="480" w:lineRule="auto"/>
        <w:rPr>
          <w:b w:val="0"/>
          <w:bCs w:val="0"/>
          <w:u w:val="none"/>
        </w:rPr>
      </w:pPr>
      <w:r w:rsidR="7CEB6729">
        <w:rPr>
          <w:b w:val="0"/>
          <w:bCs w:val="0"/>
          <w:u w:val="none"/>
        </w:rPr>
        <w:t>If there is not a citation box then I can conduct a search on a tool, the one I usually use is Google Scholar.</w:t>
      </w:r>
    </w:p>
    <w:p w:rsidR="5911AB1D" w:rsidP="1E2289A2" w:rsidRDefault="5911AB1D" w14:paraId="7E5C9A7A" w14:textId="11E2AAB0">
      <w:pPr>
        <w:pStyle w:val="Normal"/>
        <w:spacing w:line="480" w:lineRule="auto"/>
        <w:rPr>
          <w:b w:val="0"/>
          <w:bCs w:val="0"/>
          <w:u w:val="none"/>
        </w:rPr>
      </w:pPr>
      <w:r w:rsidR="5911AB1D">
        <w:rPr>
          <w:b w:val="0"/>
          <w:bCs w:val="0"/>
          <w:u w:val="none"/>
        </w:rPr>
        <w:t>There is also the facility on the UWTSD Library page to show citations of what you have found and store them for future use.</w:t>
      </w:r>
    </w:p>
    <w:p w:rsidR="4B021341" w:rsidP="4B021341" w:rsidRDefault="4B021341" w14:paraId="5E3FDAD3" w14:textId="58DD5611">
      <w:pPr>
        <w:pStyle w:val="Normal"/>
        <w:spacing w:line="480" w:lineRule="auto"/>
        <w:rPr>
          <w:b w:val="0"/>
          <w:bCs w:val="0"/>
          <w:u w:val="none"/>
        </w:rPr>
      </w:pPr>
    </w:p>
    <w:p w:rsidR="568A9EC4" w:rsidP="4B021341" w:rsidRDefault="568A9EC4" w14:paraId="09481190" w14:textId="77C13746">
      <w:pPr>
        <w:pStyle w:val="Normal"/>
        <w:spacing w:line="480" w:lineRule="auto"/>
        <w:rPr>
          <w:b w:val="0"/>
          <w:bCs w:val="0"/>
          <w:u w:val="none"/>
        </w:rPr>
      </w:pPr>
      <w:r w:rsidR="568A9EC4">
        <w:rPr>
          <w:b w:val="0"/>
          <w:bCs w:val="0"/>
          <w:u w:val="none"/>
        </w:rPr>
        <w:t xml:space="preserve">After planning an outline of my essay, I read all the articles I have researched and </w:t>
      </w:r>
      <w:r w:rsidR="568A9EC4">
        <w:rPr>
          <w:b w:val="0"/>
          <w:bCs w:val="0"/>
          <w:u w:val="none"/>
        </w:rPr>
        <w:t>finalize</w:t>
      </w:r>
      <w:r w:rsidR="568A9EC4">
        <w:rPr>
          <w:b w:val="0"/>
          <w:bCs w:val="0"/>
          <w:u w:val="none"/>
        </w:rPr>
        <w:t xml:space="preserve"> </w:t>
      </w:r>
      <w:r w:rsidR="50A83A82">
        <w:rPr>
          <w:b w:val="0"/>
          <w:bCs w:val="0"/>
          <w:u w:val="none"/>
        </w:rPr>
        <w:t xml:space="preserve">my plan using books and journals that fit the question being </w:t>
      </w:r>
      <w:r w:rsidR="3C43A7C1">
        <w:rPr>
          <w:b w:val="0"/>
          <w:bCs w:val="0"/>
          <w:u w:val="none"/>
        </w:rPr>
        <w:t>asked and</w:t>
      </w:r>
      <w:r w:rsidR="50A83A82">
        <w:rPr>
          <w:b w:val="0"/>
          <w:bCs w:val="0"/>
          <w:u w:val="none"/>
        </w:rPr>
        <w:t xml:space="preserve"> have the most relevance to the points I want to emphasize</w:t>
      </w:r>
      <w:r w:rsidR="7B56BE92">
        <w:rPr>
          <w:b w:val="0"/>
          <w:bCs w:val="0"/>
          <w:u w:val="none"/>
        </w:rPr>
        <w:t xml:space="preserve">. </w:t>
      </w:r>
      <w:r w:rsidR="2C4A4C54">
        <w:rPr>
          <w:b w:val="0"/>
          <w:bCs w:val="0"/>
          <w:u w:val="none"/>
        </w:rPr>
        <w:t xml:space="preserve"> </w:t>
      </w:r>
      <w:r w:rsidR="2C4A4C54">
        <w:rPr>
          <w:b w:val="0"/>
          <w:bCs w:val="0"/>
          <w:u w:val="none"/>
        </w:rPr>
        <w:t xml:space="preserve">Wherever possible I include references from 2019 onwards unless there </w:t>
      </w:r>
      <w:r w:rsidR="0DD8009F">
        <w:rPr>
          <w:b w:val="0"/>
          <w:bCs w:val="0"/>
          <w:u w:val="none"/>
        </w:rPr>
        <w:t>are</w:t>
      </w:r>
      <w:r w:rsidR="2C4A4C54">
        <w:rPr>
          <w:b w:val="0"/>
          <w:bCs w:val="0"/>
          <w:u w:val="none"/>
        </w:rPr>
        <w:t xml:space="preserve"> no suitable references during this period</w:t>
      </w:r>
      <w:r w:rsidR="21DBFB93">
        <w:rPr>
          <w:b w:val="0"/>
          <w:bCs w:val="0"/>
          <w:u w:val="none"/>
        </w:rPr>
        <w:t xml:space="preserve">.  </w:t>
      </w:r>
    </w:p>
    <w:p w:rsidR="6A4D54BA" w:rsidP="6A4D54BA" w:rsidRDefault="6A4D54BA" w14:paraId="4046BB3F" w14:textId="7B4E4C99">
      <w:pPr>
        <w:pStyle w:val="Normal"/>
        <w:spacing w:line="480" w:lineRule="auto"/>
        <w:rPr>
          <w:b w:val="1"/>
          <w:bCs w:val="1"/>
          <w:u w:val="none"/>
        </w:rPr>
      </w:pPr>
    </w:p>
    <w:p w:rsidR="6A4D54BA" w:rsidP="6A4D54BA" w:rsidRDefault="6A4D54BA" w14:paraId="0F5AE782" w14:textId="3EA37524">
      <w:pPr>
        <w:pStyle w:val="Normal"/>
        <w:spacing w:line="480" w:lineRule="auto"/>
        <w:rPr>
          <w:b w:val="1"/>
          <w:bCs w:val="1"/>
          <w:u w:val="none"/>
        </w:rPr>
      </w:pPr>
    </w:p>
    <w:p w:rsidR="6A4D54BA" w:rsidP="6A4D54BA" w:rsidRDefault="6A4D54BA" w14:paraId="15E83D5D" w14:textId="13DA9553">
      <w:pPr>
        <w:pStyle w:val="Normal"/>
        <w:spacing w:line="480" w:lineRule="auto"/>
        <w:rPr>
          <w:b w:val="1"/>
          <w:bCs w:val="1"/>
          <w:u w:val="none"/>
        </w:rPr>
      </w:pPr>
    </w:p>
    <w:p w:rsidR="6A4D54BA" w:rsidP="6A4D54BA" w:rsidRDefault="6A4D54BA" w14:paraId="69203E3D" w14:textId="7956C309">
      <w:pPr>
        <w:pStyle w:val="Normal"/>
        <w:spacing w:line="480" w:lineRule="auto"/>
        <w:rPr>
          <w:b w:val="1"/>
          <w:bCs w:val="1"/>
          <w:u w:val="none"/>
        </w:rPr>
      </w:pPr>
    </w:p>
    <w:p w:rsidR="6A4D54BA" w:rsidP="6A4D54BA" w:rsidRDefault="6A4D54BA" w14:paraId="50BD5437" w14:textId="0B30E57D">
      <w:pPr>
        <w:pStyle w:val="Normal"/>
        <w:spacing w:line="480" w:lineRule="auto"/>
        <w:rPr>
          <w:b w:val="1"/>
          <w:bCs w:val="1"/>
          <w:u w:val="none"/>
        </w:rPr>
      </w:pPr>
    </w:p>
    <w:p w:rsidR="6A4D54BA" w:rsidP="6A4D54BA" w:rsidRDefault="6A4D54BA" w14:paraId="4DC4CB37" w14:textId="32042C8E">
      <w:pPr>
        <w:pStyle w:val="Normal"/>
        <w:spacing w:line="480" w:lineRule="auto"/>
        <w:rPr>
          <w:b w:val="1"/>
          <w:bCs w:val="1"/>
          <w:u w:val="none"/>
        </w:rPr>
      </w:pPr>
    </w:p>
    <w:p w:rsidR="6A4D54BA" w:rsidP="6A4D54BA" w:rsidRDefault="6A4D54BA" w14:paraId="307718E2" w14:textId="1F6F7C2B">
      <w:pPr>
        <w:pStyle w:val="Normal"/>
        <w:spacing w:line="480" w:lineRule="auto"/>
        <w:rPr>
          <w:b w:val="1"/>
          <w:bCs w:val="1"/>
          <w:u w:val="none"/>
        </w:rPr>
      </w:pPr>
    </w:p>
    <w:p w:rsidR="6A4D54BA" w:rsidP="6A4D54BA" w:rsidRDefault="6A4D54BA" w14:paraId="5B8FA20B" w14:textId="15F97F3F">
      <w:pPr>
        <w:pStyle w:val="Normal"/>
        <w:spacing w:line="480" w:lineRule="auto"/>
        <w:rPr>
          <w:b w:val="1"/>
          <w:bCs w:val="1"/>
          <w:u w:val="none"/>
        </w:rPr>
      </w:pPr>
    </w:p>
    <w:p w:rsidR="6A4D54BA" w:rsidP="6A4D54BA" w:rsidRDefault="6A4D54BA" w14:paraId="1B708442" w14:textId="5FCB3321">
      <w:pPr>
        <w:pStyle w:val="Normal"/>
        <w:spacing w:line="480" w:lineRule="auto"/>
        <w:rPr>
          <w:b w:val="1"/>
          <w:bCs w:val="1"/>
          <w:u w:val="none"/>
        </w:rPr>
      </w:pPr>
    </w:p>
    <w:p w:rsidR="6A4D54BA" w:rsidP="6A4D54BA" w:rsidRDefault="6A4D54BA" w14:paraId="755B0112" w14:textId="5E00EF1C">
      <w:pPr>
        <w:pStyle w:val="Normal"/>
        <w:spacing w:line="480" w:lineRule="auto"/>
        <w:rPr>
          <w:b w:val="1"/>
          <w:bCs w:val="1"/>
          <w:u w:val="none"/>
        </w:rPr>
      </w:pPr>
    </w:p>
    <w:p w:rsidR="392E5418" w:rsidP="1E2289A2" w:rsidRDefault="392E5418" w14:paraId="61E8A81A" w14:textId="01EFA756">
      <w:pPr>
        <w:pStyle w:val="Normal"/>
        <w:spacing w:line="480" w:lineRule="auto"/>
        <w:rPr>
          <w:b w:val="1"/>
          <w:bCs w:val="1"/>
          <w:u w:val="single"/>
        </w:rPr>
      </w:pPr>
      <w:r w:rsidRPr="23C5EB1E" w:rsidR="392E5418">
        <w:rPr>
          <w:b w:val="1"/>
          <w:bCs w:val="1"/>
          <w:u w:val="none"/>
        </w:rPr>
        <w:t xml:space="preserve">                                                                                      </w:t>
      </w:r>
    </w:p>
    <w:p w:rsidR="23C5EB1E" w:rsidP="23C5EB1E" w:rsidRDefault="23C5EB1E" w14:paraId="1CD8C96E" w14:textId="5FE4620E">
      <w:pPr>
        <w:pStyle w:val="Normal"/>
        <w:spacing w:line="480" w:lineRule="auto"/>
        <w:jc w:val="center"/>
        <w:rPr>
          <w:b w:val="1"/>
          <w:bCs w:val="1"/>
          <w:u w:val="single"/>
        </w:rPr>
      </w:pPr>
    </w:p>
    <w:p w:rsidR="392E5418" w:rsidP="1E2289A2" w:rsidRDefault="392E5418" w14:paraId="0F3A108A" w14:textId="41A1E550">
      <w:pPr>
        <w:pStyle w:val="Normal"/>
        <w:spacing w:line="480" w:lineRule="auto"/>
        <w:jc w:val="center"/>
        <w:rPr>
          <w:b w:val="1"/>
          <w:bCs w:val="1"/>
          <w:u w:val="single"/>
        </w:rPr>
      </w:pPr>
      <w:r w:rsidRPr="23C5EB1E" w:rsidR="392E5418">
        <w:rPr>
          <w:b w:val="1"/>
          <w:bCs w:val="1"/>
          <w:u w:val="single"/>
        </w:rPr>
        <w:t>Reference</w:t>
      </w:r>
      <w:r w:rsidRPr="23C5EB1E" w:rsidR="79BF3884">
        <w:rPr>
          <w:b w:val="1"/>
          <w:bCs w:val="1"/>
          <w:u w:val="single"/>
        </w:rPr>
        <w:t>s</w:t>
      </w:r>
    </w:p>
    <w:p w:rsidR="6741733D" w:rsidP="23C5EB1E" w:rsidRDefault="6741733D" w14:paraId="247282DC" w14:textId="51F4DDD7">
      <w:pPr>
        <w:pStyle w:val="Normal"/>
        <w:spacing w:line="480" w:lineRule="auto"/>
        <w:jc w:val="left"/>
        <w:rPr>
          <w:b w:val="0"/>
          <w:bCs w:val="0"/>
          <w:u w:val="none"/>
        </w:rPr>
      </w:pPr>
      <w:r w:rsidR="6741733D">
        <w:rPr>
          <w:b w:val="0"/>
          <w:bCs w:val="0"/>
          <w:u w:val="none"/>
        </w:rPr>
        <w:t>Task 1 – Essay Summary</w:t>
      </w:r>
    </w:p>
    <w:p w:rsidR="57443D5B" w:rsidP="23C5EB1E" w:rsidRDefault="57443D5B" w14:paraId="23ED53FD" w14:textId="6B1709B6">
      <w:pPr>
        <w:pStyle w:val="Normal"/>
        <w:spacing w:line="480" w:lineRule="auto"/>
        <w:jc w:val="left"/>
        <w:rPr>
          <w:b w:val="0"/>
          <w:bCs w:val="0"/>
          <w:i w:val="0"/>
          <w:iCs w:val="0"/>
          <w:u w:val="none"/>
        </w:rPr>
      </w:pPr>
      <w:r w:rsidR="57443D5B">
        <w:rPr>
          <w:b w:val="0"/>
          <w:bCs w:val="0"/>
          <w:u w:val="none"/>
        </w:rPr>
        <w:t>Nendick</w:t>
      </w:r>
      <w:r w:rsidR="57443D5B">
        <w:rPr>
          <w:b w:val="0"/>
          <w:bCs w:val="0"/>
          <w:u w:val="none"/>
        </w:rPr>
        <w:t xml:space="preserve">, Z. </w:t>
      </w:r>
      <w:r w:rsidR="027B650D">
        <w:rPr>
          <w:b w:val="0"/>
          <w:bCs w:val="0"/>
          <w:u w:val="none"/>
        </w:rPr>
        <w:t xml:space="preserve">(2022). </w:t>
      </w:r>
      <w:r w:rsidR="57443D5B">
        <w:rPr>
          <w:b w:val="0"/>
          <w:bCs w:val="0"/>
          <w:u w:val="none"/>
        </w:rPr>
        <w:t>How does music make you feel?</w:t>
      </w:r>
      <w:r w:rsidR="578BDE41">
        <w:rPr>
          <w:b w:val="0"/>
          <w:bCs w:val="0"/>
          <w:u w:val="none"/>
        </w:rPr>
        <w:t xml:space="preserve"> </w:t>
      </w:r>
      <w:r w:rsidR="57443D5B">
        <w:rPr>
          <w:b w:val="0"/>
          <w:bCs w:val="0"/>
          <w:u w:val="none"/>
        </w:rPr>
        <w:t xml:space="preserve"> </w:t>
      </w:r>
      <w:r w:rsidRPr="23C5EB1E" w:rsidR="57443D5B">
        <w:rPr>
          <w:b w:val="0"/>
          <w:bCs w:val="0"/>
          <w:i w:val="1"/>
          <w:iCs w:val="1"/>
          <w:u w:val="none"/>
        </w:rPr>
        <w:t>PSYCHOLOGIST</w:t>
      </w:r>
      <w:r w:rsidRPr="23C5EB1E" w:rsidR="2B959BEB">
        <w:rPr>
          <w:b w:val="0"/>
          <w:bCs w:val="0"/>
          <w:i w:val="1"/>
          <w:iCs w:val="1"/>
          <w:u w:val="none"/>
        </w:rPr>
        <w:t xml:space="preserve">, </w:t>
      </w:r>
      <w:r w:rsidRPr="23C5EB1E" w:rsidR="57443D5B">
        <w:rPr>
          <w:b w:val="0"/>
          <w:bCs w:val="0"/>
          <w:i w:val="0"/>
          <w:iCs w:val="0"/>
          <w:u w:val="none"/>
        </w:rPr>
        <w:t>35</w:t>
      </w:r>
      <w:r w:rsidRPr="23C5EB1E" w:rsidR="312B8D15">
        <w:rPr>
          <w:b w:val="0"/>
          <w:bCs w:val="0"/>
          <w:i w:val="0"/>
          <w:iCs w:val="0"/>
          <w:u w:val="none"/>
        </w:rPr>
        <w:t>, 38-40.</w:t>
      </w:r>
    </w:p>
    <w:p w:rsidR="23C5EB1E" w:rsidP="23C5EB1E" w:rsidRDefault="23C5EB1E" w14:paraId="2E79A0D3" w14:textId="01B70DCA">
      <w:pPr>
        <w:pStyle w:val="Normal"/>
        <w:spacing w:line="480" w:lineRule="auto"/>
        <w:jc w:val="left"/>
        <w:rPr>
          <w:b w:val="0"/>
          <w:bCs w:val="0"/>
          <w:i w:val="0"/>
          <w:iCs w:val="0"/>
          <w:u w:val="none"/>
        </w:rPr>
      </w:pPr>
    </w:p>
    <w:p w:rsidR="60DADCD9" w:rsidP="23C5EB1E" w:rsidRDefault="60DADCD9" w14:paraId="46AAEA56" w14:textId="48B52F61">
      <w:pPr>
        <w:pStyle w:val="Normal"/>
        <w:spacing w:line="480" w:lineRule="auto"/>
        <w:jc w:val="left"/>
        <w:rPr>
          <w:b w:val="0"/>
          <w:bCs w:val="0"/>
          <w:i w:val="0"/>
          <w:iCs w:val="0"/>
          <w:u w:val="none"/>
        </w:rPr>
      </w:pPr>
      <w:r w:rsidRPr="23C5EB1E" w:rsidR="60DADCD9">
        <w:rPr>
          <w:b w:val="0"/>
          <w:bCs w:val="0"/>
          <w:i w:val="0"/>
          <w:iCs w:val="0"/>
          <w:u w:val="none"/>
        </w:rPr>
        <w:t>Task 2 – Infographic</w:t>
      </w:r>
    </w:p>
    <w:p w:rsidR="6A18A1B1" w:rsidP="23C5EB1E" w:rsidRDefault="6A18A1B1" w14:paraId="4FEEA849" w14:textId="5FA2085F">
      <w:pPr>
        <w:pStyle w:val="Normal"/>
        <w:spacing w:line="480" w:lineRule="auto"/>
        <w:jc w:val="left"/>
        <w:rPr>
          <w:b w:val="0"/>
          <w:bCs w:val="0"/>
          <w:i w:val="0"/>
          <w:iCs w:val="0"/>
          <w:u w:val="none"/>
        </w:rPr>
      </w:pPr>
      <w:r w:rsidRPr="23C5EB1E" w:rsidR="6A18A1B1">
        <w:rPr>
          <w:b w:val="0"/>
          <w:bCs w:val="0"/>
          <w:i w:val="0"/>
          <w:iCs w:val="0"/>
          <w:u w:val="none"/>
        </w:rPr>
        <w:t xml:space="preserve">Stefansson, G., </w:t>
      </w:r>
      <w:r w:rsidRPr="23C5EB1E" w:rsidR="0CFF62F2">
        <w:rPr>
          <w:b w:val="0"/>
          <w:bCs w:val="0"/>
          <w:i w:val="0"/>
          <w:iCs w:val="0"/>
          <w:u w:val="none"/>
        </w:rPr>
        <w:t xml:space="preserve">Jonsdottir, A.H., </w:t>
      </w:r>
      <w:r w:rsidRPr="23C5EB1E" w:rsidR="0CFF62F2">
        <w:rPr>
          <w:b w:val="0"/>
          <w:bCs w:val="0"/>
          <w:i w:val="0"/>
          <w:iCs w:val="0"/>
          <w:u w:val="none"/>
        </w:rPr>
        <w:t>Jonmunds</w:t>
      </w:r>
      <w:r w:rsidRPr="23C5EB1E" w:rsidR="6925A6E5">
        <w:rPr>
          <w:b w:val="0"/>
          <w:bCs w:val="0"/>
          <w:i w:val="0"/>
          <w:iCs w:val="0"/>
          <w:u w:val="none"/>
        </w:rPr>
        <w:t>son</w:t>
      </w:r>
      <w:r w:rsidRPr="23C5EB1E" w:rsidR="6925A6E5">
        <w:rPr>
          <w:b w:val="0"/>
          <w:bCs w:val="0"/>
          <w:i w:val="0"/>
          <w:iCs w:val="0"/>
          <w:u w:val="none"/>
        </w:rPr>
        <w:t xml:space="preserve">, T., Sigurdsson, </w:t>
      </w:r>
      <w:r w:rsidRPr="23C5EB1E" w:rsidR="7723A342">
        <w:rPr>
          <w:b w:val="0"/>
          <w:bCs w:val="0"/>
          <w:i w:val="0"/>
          <w:iCs w:val="0"/>
          <w:u w:val="none"/>
        </w:rPr>
        <w:t xml:space="preserve">G.S., &amp; </w:t>
      </w:r>
      <w:r w:rsidRPr="23C5EB1E" w:rsidR="7723A342">
        <w:rPr>
          <w:b w:val="0"/>
          <w:bCs w:val="0"/>
          <w:i w:val="0"/>
          <w:iCs w:val="0"/>
          <w:u w:val="none"/>
        </w:rPr>
        <w:t>Bergsdottir</w:t>
      </w:r>
      <w:r w:rsidRPr="23C5EB1E" w:rsidR="7723A342">
        <w:rPr>
          <w:b w:val="0"/>
          <w:bCs w:val="0"/>
          <w:i w:val="0"/>
          <w:iCs w:val="0"/>
          <w:u w:val="none"/>
        </w:rPr>
        <w:t>, I.L.</w:t>
      </w:r>
      <w:r w:rsidRPr="23C5EB1E" w:rsidR="3CAC209C">
        <w:rPr>
          <w:b w:val="0"/>
          <w:bCs w:val="0"/>
          <w:i w:val="0"/>
          <w:iCs w:val="0"/>
          <w:u w:val="none"/>
        </w:rPr>
        <w:t xml:space="preserve"> (2021). </w:t>
      </w:r>
      <w:r w:rsidRPr="23C5EB1E" w:rsidR="3CAC209C">
        <w:rPr>
          <w:b w:val="0"/>
          <w:bCs w:val="0"/>
          <w:i w:val="0"/>
          <w:iCs w:val="0"/>
          <w:u w:val="none"/>
        </w:rPr>
        <w:t>Identifying</w:t>
      </w:r>
      <w:r w:rsidRPr="23C5EB1E" w:rsidR="3CAC209C">
        <w:rPr>
          <w:b w:val="0"/>
          <w:bCs w:val="0"/>
          <w:i w:val="0"/>
          <w:iCs w:val="0"/>
          <w:u w:val="none"/>
        </w:rPr>
        <w:t xml:space="preserve"> rote Learning and the sup</w:t>
      </w:r>
      <w:r w:rsidRPr="23C5EB1E" w:rsidR="6575461E">
        <w:rPr>
          <w:b w:val="0"/>
          <w:bCs w:val="0"/>
          <w:i w:val="0"/>
          <w:iCs w:val="0"/>
          <w:u w:val="none"/>
        </w:rPr>
        <w:t xml:space="preserve">portive effects of hints in drills. </w:t>
      </w:r>
      <w:r w:rsidRPr="23C5EB1E" w:rsidR="33195B93">
        <w:rPr>
          <w:b w:val="0"/>
          <w:bCs w:val="0"/>
          <w:i w:val="0"/>
          <w:iCs w:val="0"/>
          <w:u w:val="none"/>
        </w:rPr>
        <w:t>arXiv</w:t>
      </w:r>
      <w:r w:rsidRPr="23C5EB1E" w:rsidR="33195B93">
        <w:rPr>
          <w:b w:val="0"/>
          <w:bCs w:val="0"/>
          <w:i w:val="0"/>
          <w:iCs w:val="0"/>
          <w:u w:val="none"/>
        </w:rPr>
        <w:t>, preprint arXiv:2108.1288.</w:t>
      </w:r>
    </w:p>
    <w:p w:rsidR="5DB79A2D" w:rsidP="23C5EB1E" w:rsidRDefault="5DB79A2D" w14:paraId="77F84102" w14:textId="5B2577E3">
      <w:pPr>
        <w:pStyle w:val="Normal"/>
        <w:spacing w:line="480" w:lineRule="auto"/>
        <w:jc w:val="left"/>
        <w:rPr>
          <w:b w:val="0"/>
          <w:bCs w:val="0"/>
          <w:i w:val="1"/>
          <w:iCs w:val="1"/>
          <w:u w:val="none"/>
        </w:rPr>
      </w:pPr>
      <w:r w:rsidRPr="23C5EB1E" w:rsidR="5DB79A2D">
        <w:rPr>
          <w:b w:val="0"/>
          <w:bCs w:val="0"/>
          <w:i w:val="0"/>
          <w:iCs w:val="0"/>
          <w:u w:val="none"/>
        </w:rPr>
        <w:t xml:space="preserve">Putnam, A.L. (2015). Mnemonics in Education: Current research and applications. </w:t>
      </w:r>
      <w:r w:rsidRPr="23C5EB1E" w:rsidR="5DB79A2D">
        <w:rPr>
          <w:b w:val="0"/>
          <w:bCs w:val="0"/>
          <w:i w:val="1"/>
          <w:iCs w:val="1"/>
          <w:u w:val="none"/>
        </w:rPr>
        <w:t>Translational</w:t>
      </w:r>
      <w:r w:rsidRPr="23C5EB1E" w:rsidR="4EC6A304">
        <w:rPr>
          <w:b w:val="0"/>
          <w:bCs w:val="0"/>
          <w:i w:val="1"/>
          <w:iCs w:val="1"/>
          <w:u w:val="none"/>
        </w:rPr>
        <w:t xml:space="preserve"> Issues in Psychological Science, 1</w:t>
      </w:r>
      <w:r w:rsidRPr="23C5EB1E" w:rsidR="4EC6A304">
        <w:rPr>
          <w:b w:val="0"/>
          <w:bCs w:val="0"/>
          <w:i w:val="0"/>
          <w:iCs w:val="0"/>
          <w:u w:val="none"/>
        </w:rPr>
        <w:t>(2), 130.</w:t>
      </w:r>
    </w:p>
    <w:p w:rsidR="7BED025D" w:rsidP="23C5EB1E" w:rsidRDefault="7BED025D" w14:paraId="6B94219F" w14:textId="0346B26E">
      <w:pPr>
        <w:pStyle w:val="Normal"/>
        <w:spacing w:line="480" w:lineRule="auto"/>
        <w:jc w:val="left"/>
        <w:rPr>
          <w:b w:val="0"/>
          <w:bCs w:val="0"/>
          <w:i w:val="1"/>
          <w:iCs w:val="1"/>
          <w:u w:val="none"/>
        </w:rPr>
      </w:pPr>
      <w:r w:rsidRPr="23C5EB1E" w:rsidR="7BED025D">
        <w:rPr>
          <w:b w:val="0"/>
          <w:bCs w:val="0"/>
          <w:i w:val="0"/>
          <w:iCs w:val="0"/>
          <w:u w:val="none"/>
        </w:rPr>
        <w:t xml:space="preserve">Roediger, H.L. (1980). The </w:t>
      </w:r>
      <w:r w:rsidRPr="23C5EB1E" w:rsidR="645C40F7">
        <w:rPr>
          <w:b w:val="0"/>
          <w:bCs w:val="0"/>
          <w:i w:val="0"/>
          <w:iCs w:val="0"/>
          <w:u w:val="none"/>
        </w:rPr>
        <w:t xml:space="preserve">effectiveness of four mnemonics in ordering recall. </w:t>
      </w:r>
      <w:r w:rsidRPr="23C5EB1E" w:rsidR="645C40F7">
        <w:rPr>
          <w:b w:val="0"/>
          <w:bCs w:val="0"/>
          <w:i w:val="1"/>
          <w:iCs w:val="1"/>
          <w:u w:val="none"/>
        </w:rPr>
        <w:t>Journal of Experime</w:t>
      </w:r>
      <w:r w:rsidRPr="23C5EB1E" w:rsidR="7EA337FA">
        <w:rPr>
          <w:b w:val="0"/>
          <w:bCs w:val="0"/>
          <w:i w:val="1"/>
          <w:iCs w:val="1"/>
          <w:u w:val="none"/>
        </w:rPr>
        <w:t>n</w:t>
      </w:r>
      <w:r w:rsidRPr="23C5EB1E" w:rsidR="645C40F7">
        <w:rPr>
          <w:b w:val="0"/>
          <w:bCs w:val="0"/>
          <w:i w:val="1"/>
          <w:iCs w:val="1"/>
          <w:u w:val="none"/>
        </w:rPr>
        <w:t xml:space="preserve">tal </w:t>
      </w:r>
      <w:r w:rsidRPr="23C5EB1E" w:rsidR="0E2CA0F4">
        <w:rPr>
          <w:b w:val="0"/>
          <w:bCs w:val="0"/>
          <w:i w:val="1"/>
          <w:iCs w:val="1"/>
          <w:u w:val="none"/>
        </w:rPr>
        <w:t>Ps</w:t>
      </w:r>
      <w:r w:rsidRPr="23C5EB1E" w:rsidR="645C40F7">
        <w:rPr>
          <w:b w:val="0"/>
          <w:bCs w:val="0"/>
          <w:i w:val="1"/>
          <w:iCs w:val="1"/>
          <w:u w:val="none"/>
        </w:rPr>
        <w:t>ychology</w:t>
      </w:r>
      <w:r w:rsidRPr="23C5EB1E" w:rsidR="2CCC6C47">
        <w:rPr>
          <w:b w:val="0"/>
          <w:bCs w:val="0"/>
          <w:i w:val="1"/>
          <w:iCs w:val="1"/>
          <w:u w:val="none"/>
        </w:rPr>
        <w:t xml:space="preserve">: </w:t>
      </w:r>
      <w:r w:rsidRPr="23C5EB1E" w:rsidR="0844361E">
        <w:rPr>
          <w:b w:val="0"/>
          <w:bCs w:val="0"/>
          <w:i w:val="1"/>
          <w:iCs w:val="1"/>
          <w:u w:val="none"/>
        </w:rPr>
        <w:t>Human Learning and Memory, 6(</w:t>
      </w:r>
      <w:r w:rsidRPr="23C5EB1E" w:rsidR="0844361E">
        <w:rPr>
          <w:b w:val="0"/>
          <w:bCs w:val="0"/>
          <w:i w:val="0"/>
          <w:iCs w:val="0"/>
          <w:u w:val="none"/>
        </w:rPr>
        <w:t>5), 558.</w:t>
      </w:r>
    </w:p>
    <w:p w:rsidR="29598373" w:rsidP="23C5EB1E" w:rsidRDefault="29598373" w14:paraId="0CFBAF79" w14:textId="0A708A1E">
      <w:pPr>
        <w:pStyle w:val="Normal"/>
        <w:spacing w:line="480" w:lineRule="auto"/>
        <w:jc w:val="left"/>
        <w:rPr>
          <w:b w:val="0"/>
          <w:bCs w:val="0"/>
          <w:i w:val="0"/>
          <w:iCs w:val="0"/>
          <w:u w:val="none"/>
        </w:rPr>
      </w:pPr>
      <w:r w:rsidRPr="23C5EB1E" w:rsidR="29598373">
        <w:rPr>
          <w:b w:val="0"/>
          <w:bCs w:val="0"/>
          <w:i w:val="0"/>
          <w:iCs w:val="0"/>
          <w:u w:val="none"/>
        </w:rPr>
        <w:t xml:space="preserve">Worthen, J.B., &amp; </w:t>
      </w:r>
      <w:r w:rsidRPr="23C5EB1E" w:rsidR="29598373">
        <w:rPr>
          <w:b w:val="0"/>
          <w:bCs w:val="0"/>
          <w:i w:val="0"/>
          <w:iCs w:val="0"/>
          <w:u w:val="none"/>
        </w:rPr>
        <w:t>Hunt, R.R.</w:t>
      </w:r>
      <w:r w:rsidRPr="23C5EB1E" w:rsidR="7F9D6324">
        <w:rPr>
          <w:b w:val="0"/>
          <w:bCs w:val="0"/>
          <w:i w:val="0"/>
          <w:iCs w:val="0"/>
          <w:u w:val="none"/>
        </w:rPr>
        <w:t xml:space="preserve"> (2011).  </w:t>
      </w:r>
      <w:r w:rsidRPr="23C5EB1E" w:rsidR="02D7CAE4">
        <w:rPr>
          <w:b w:val="0"/>
          <w:bCs w:val="0"/>
          <w:i w:val="1"/>
          <w:iCs w:val="1"/>
          <w:u w:val="none"/>
        </w:rPr>
        <w:t>Mnemonology</w:t>
      </w:r>
      <w:r w:rsidRPr="23C5EB1E" w:rsidR="02D7CAE4">
        <w:rPr>
          <w:b w:val="0"/>
          <w:bCs w:val="0"/>
          <w:i w:val="1"/>
          <w:iCs w:val="1"/>
          <w:u w:val="none"/>
        </w:rPr>
        <w:t>: Mnemonics for the 21</w:t>
      </w:r>
      <w:r w:rsidRPr="23C5EB1E" w:rsidR="02D7CAE4">
        <w:rPr>
          <w:b w:val="0"/>
          <w:bCs w:val="0"/>
          <w:i w:val="1"/>
          <w:iCs w:val="1"/>
          <w:u w:val="none"/>
          <w:vertAlign w:val="superscript"/>
        </w:rPr>
        <w:t>st</w:t>
      </w:r>
      <w:r w:rsidRPr="23C5EB1E" w:rsidR="02D7CAE4">
        <w:rPr>
          <w:b w:val="0"/>
          <w:bCs w:val="0"/>
          <w:i w:val="1"/>
          <w:iCs w:val="1"/>
          <w:u w:val="none"/>
        </w:rPr>
        <w:t xml:space="preserve"> century. </w:t>
      </w:r>
      <w:r w:rsidRPr="23C5EB1E" w:rsidR="02D7CAE4">
        <w:rPr>
          <w:b w:val="0"/>
          <w:bCs w:val="0"/>
          <w:i w:val="0"/>
          <w:iCs w:val="0"/>
          <w:u w:val="none"/>
        </w:rPr>
        <w:t>Psychology Press.</w:t>
      </w:r>
    </w:p>
    <w:p w:rsidR="23C5EB1E" w:rsidP="23C5EB1E" w:rsidRDefault="23C5EB1E" w14:paraId="769E9168" w14:textId="6C718AE5">
      <w:pPr>
        <w:pStyle w:val="Normal"/>
        <w:spacing w:line="480" w:lineRule="auto"/>
        <w:jc w:val="left"/>
        <w:rPr>
          <w:b w:val="0"/>
          <w:bCs w:val="0"/>
          <w:i w:val="0"/>
          <w:iCs w:val="0"/>
          <w:u w:val="none"/>
        </w:rPr>
      </w:pPr>
    </w:p>
    <w:p w:rsidR="1A86C2D9" w:rsidP="1A86C2D9" w:rsidRDefault="1A86C2D9" w14:paraId="56897AE1" w14:textId="67F221E1">
      <w:pPr>
        <w:pStyle w:val="Normal"/>
        <w:spacing w:line="480" w:lineRule="auto"/>
      </w:pPr>
    </w:p>
    <w:p w:rsidR="1A86C2D9" w:rsidP="1A86C2D9" w:rsidRDefault="1A86C2D9" w14:paraId="36F005DB" w14:textId="3430BDED">
      <w:pPr>
        <w:pStyle w:val="Normal"/>
        <w:spacing w:line="480" w:lineRule="auto"/>
      </w:pPr>
    </w:p>
    <w:p w:rsidR="1A86C2D9" w:rsidP="1A86C2D9" w:rsidRDefault="1A86C2D9" w14:paraId="539D5CAC" w14:textId="05326C56">
      <w:pPr>
        <w:pStyle w:val="Normal"/>
        <w:spacing w:line="480" w:lineRule="auto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6a621c2862c84c33"/>
      <w:footerReference w:type="default" r:id="Rae936fc33029481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3C5EB1E" w:rsidTr="23C5EB1E" w14:paraId="36BAFCDC">
      <w:trPr>
        <w:trHeight w:val="300"/>
      </w:trPr>
      <w:tc>
        <w:tcPr>
          <w:tcW w:w="3120" w:type="dxa"/>
          <w:tcMar/>
        </w:tcPr>
        <w:p w:rsidR="23C5EB1E" w:rsidP="23C5EB1E" w:rsidRDefault="23C5EB1E" w14:paraId="0A0E56CD" w14:textId="2CEA3709">
          <w:pPr>
            <w:pStyle w:val="Header"/>
            <w:bidi w:val="0"/>
            <w:ind w:left="-115"/>
            <w:jc w:val="lef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23C5EB1E" w:rsidP="23C5EB1E" w:rsidRDefault="23C5EB1E" w14:paraId="0EEDC20B" w14:textId="15F205C4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3C5EB1E" w:rsidP="23C5EB1E" w:rsidRDefault="23C5EB1E" w14:paraId="20A000CC" w14:textId="2B54B4B7">
          <w:pPr>
            <w:pStyle w:val="Header"/>
            <w:bidi w:val="0"/>
            <w:ind w:right="-115"/>
            <w:jc w:val="right"/>
          </w:pPr>
        </w:p>
      </w:tc>
    </w:tr>
  </w:tbl>
  <w:p w:rsidR="23C5EB1E" w:rsidP="23C5EB1E" w:rsidRDefault="23C5EB1E" w14:paraId="64791322" w14:textId="43900AF3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3C5EB1E" w:rsidTr="23C5EB1E" w14:paraId="4C49C9B5">
      <w:trPr>
        <w:trHeight w:val="300"/>
      </w:trPr>
      <w:tc>
        <w:tcPr>
          <w:tcW w:w="3120" w:type="dxa"/>
          <w:tcMar/>
        </w:tcPr>
        <w:p w:rsidR="23C5EB1E" w:rsidP="23C5EB1E" w:rsidRDefault="23C5EB1E" w14:paraId="372C21CA" w14:textId="47AAC17A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3C5EB1E" w:rsidP="23C5EB1E" w:rsidRDefault="23C5EB1E" w14:paraId="634D037B" w14:textId="63BF2533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3C5EB1E" w:rsidP="23C5EB1E" w:rsidRDefault="23C5EB1E" w14:paraId="67D100D4" w14:textId="0FD70F0D">
          <w:pPr>
            <w:pStyle w:val="Header"/>
            <w:bidi w:val="0"/>
            <w:ind w:right="-115"/>
            <w:jc w:val="right"/>
          </w:pPr>
        </w:p>
      </w:tc>
    </w:tr>
  </w:tbl>
  <w:p w:rsidR="23C5EB1E" w:rsidP="23C5EB1E" w:rsidRDefault="23C5EB1E" w14:paraId="2C1966AA" w14:textId="023913B2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ATV2YZxvYTmIF5" int2:id="qKK4KYqY">
      <int2:state int2:type="AugLoop_Text_Critique" int2:value="Rejected"/>
    </int2:textHash>
    <int2:textHash int2:hashCode="IkmDHKJ9lfCgWe" int2:id="rYRCHCFh">
      <int2:state int2:type="AugLoop_Text_Critique" int2:value="Rejected"/>
    </int2:textHash>
    <int2:textHash int2:hashCode="ty7hHerNtgesNy" int2:id="Tzb1rLUU">
      <int2:state int2:type="AugLoop_Text_Critique" int2:value="Rejected"/>
    </int2:textHash>
    <int2:textHash int2:hashCode="MYHhn5DqOOIDw1" int2:id="pL9AKzcU">
      <int2:state int2:type="AugLoop_Text_Critique" int2:value="Rejected"/>
    </int2:textHash>
    <int2:textHash int2:hashCode="mb8YK2UYQu+eL0" int2:id="fSNGWEOy">
      <int2:state int2:type="AugLoop_Text_Critique" int2:value="Rejected"/>
    </int2:textHash>
    <int2:textHash int2:hashCode="DvJ5NNq2vbuBi+" int2:id="F2MRTcBu">
      <int2:state int2:type="AugLoop_Text_Critique" int2:value="Rejected"/>
    </int2:textHash>
    <int2:bookmark int2:bookmarkName="_Int_m87lh1w0" int2:invalidationBookmarkName="" int2:hashCode="OdJ3Ok0m8aUvAi" int2:id="0sY8f8LX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1409c0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7D8E81B"/>
    <w:rsid w:val="001DBDE4"/>
    <w:rsid w:val="003A503F"/>
    <w:rsid w:val="00B6A3E6"/>
    <w:rsid w:val="00C4AD40"/>
    <w:rsid w:val="01002C99"/>
    <w:rsid w:val="013BEB8C"/>
    <w:rsid w:val="01A6F41B"/>
    <w:rsid w:val="01AADBD8"/>
    <w:rsid w:val="022A4817"/>
    <w:rsid w:val="0267CF41"/>
    <w:rsid w:val="027B650D"/>
    <w:rsid w:val="02B10EF1"/>
    <w:rsid w:val="02D7CAE4"/>
    <w:rsid w:val="02F7F5FF"/>
    <w:rsid w:val="039D37A3"/>
    <w:rsid w:val="047D17E8"/>
    <w:rsid w:val="049D701C"/>
    <w:rsid w:val="04F12F07"/>
    <w:rsid w:val="050A5764"/>
    <w:rsid w:val="05C39FA9"/>
    <w:rsid w:val="0639407D"/>
    <w:rsid w:val="06528AF8"/>
    <w:rsid w:val="068CFF68"/>
    <w:rsid w:val="07692109"/>
    <w:rsid w:val="077A5D06"/>
    <w:rsid w:val="07D853D0"/>
    <w:rsid w:val="07DD7C20"/>
    <w:rsid w:val="07E98EA7"/>
    <w:rsid w:val="08417937"/>
    <w:rsid w:val="0844361E"/>
    <w:rsid w:val="08456224"/>
    <w:rsid w:val="0899899B"/>
    <w:rsid w:val="08B086EE"/>
    <w:rsid w:val="09175D12"/>
    <w:rsid w:val="091BCFA0"/>
    <w:rsid w:val="092BEE33"/>
    <w:rsid w:val="09761F28"/>
    <w:rsid w:val="09C4A02A"/>
    <w:rsid w:val="0A42911D"/>
    <w:rsid w:val="0A86D762"/>
    <w:rsid w:val="0A9F3AC0"/>
    <w:rsid w:val="0ABA1D29"/>
    <w:rsid w:val="0B0CB1A0"/>
    <w:rsid w:val="0B227248"/>
    <w:rsid w:val="0C0E6458"/>
    <w:rsid w:val="0C169F0D"/>
    <w:rsid w:val="0C2F4D0E"/>
    <w:rsid w:val="0C3B0B21"/>
    <w:rsid w:val="0CAC1833"/>
    <w:rsid w:val="0CBCFFCA"/>
    <w:rsid w:val="0CD724B6"/>
    <w:rsid w:val="0CDE7CBB"/>
    <w:rsid w:val="0CE713EB"/>
    <w:rsid w:val="0CFF62F2"/>
    <w:rsid w:val="0D18D347"/>
    <w:rsid w:val="0D4311DE"/>
    <w:rsid w:val="0D910BEC"/>
    <w:rsid w:val="0DD7BD63"/>
    <w:rsid w:val="0DD8009F"/>
    <w:rsid w:val="0DD8A7E5"/>
    <w:rsid w:val="0DDF325C"/>
    <w:rsid w:val="0E2CA0F4"/>
    <w:rsid w:val="0E479554"/>
    <w:rsid w:val="0EA2A6F9"/>
    <w:rsid w:val="0ED3B97B"/>
    <w:rsid w:val="0EDB5F59"/>
    <w:rsid w:val="0FE365B5"/>
    <w:rsid w:val="0FF7542F"/>
    <w:rsid w:val="1058618F"/>
    <w:rsid w:val="10838EFE"/>
    <w:rsid w:val="10B839E8"/>
    <w:rsid w:val="10EA1030"/>
    <w:rsid w:val="10ED6DC6"/>
    <w:rsid w:val="10EDEE5B"/>
    <w:rsid w:val="110E7C44"/>
    <w:rsid w:val="1127A4A1"/>
    <w:rsid w:val="11502303"/>
    <w:rsid w:val="11932490"/>
    <w:rsid w:val="11A43745"/>
    <w:rsid w:val="11B1DA22"/>
    <w:rsid w:val="11E8DA6C"/>
    <w:rsid w:val="11EC446A"/>
    <w:rsid w:val="11F431F0"/>
    <w:rsid w:val="11F5D524"/>
    <w:rsid w:val="12647D0F"/>
    <w:rsid w:val="126BCE2C"/>
    <w:rsid w:val="12AA4CA5"/>
    <w:rsid w:val="12F25778"/>
    <w:rsid w:val="131B0677"/>
    <w:rsid w:val="13900251"/>
    <w:rsid w:val="13F2E46C"/>
    <w:rsid w:val="14004D70"/>
    <w:rsid w:val="14278BE9"/>
    <w:rsid w:val="144E490D"/>
    <w:rsid w:val="148E27D9"/>
    <w:rsid w:val="14B6D6D8"/>
    <w:rsid w:val="14B8CB55"/>
    <w:rsid w:val="14CAC552"/>
    <w:rsid w:val="14D4C1E3"/>
    <w:rsid w:val="1542FAFF"/>
    <w:rsid w:val="159C1DD1"/>
    <w:rsid w:val="15A458F6"/>
    <w:rsid w:val="15BD8153"/>
    <w:rsid w:val="15BDFBD7"/>
    <w:rsid w:val="15C03D41"/>
    <w:rsid w:val="15E8FC68"/>
    <w:rsid w:val="161C4A3F"/>
    <w:rsid w:val="1629F83A"/>
    <w:rsid w:val="16899FD9"/>
    <w:rsid w:val="16A728E1"/>
    <w:rsid w:val="16BFB58D"/>
    <w:rsid w:val="16C7A313"/>
    <w:rsid w:val="16DECB60"/>
    <w:rsid w:val="1739A0BE"/>
    <w:rsid w:val="175C0DA2"/>
    <w:rsid w:val="17B6B967"/>
    <w:rsid w:val="17CCC167"/>
    <w:rsid w:val="17D73E6F"/>
    <w:rsid w:val="17E0BAE2"/>
    <w:rsid w:val="182C8957"/>
    <w:rsid w:val="18C5CF3E"/>
    <w:rsid w:val="18F7DE03"/>
    <w:rsid w:val="196198FC"/>
    <w:rsid w:val="198607A5"/>
    <w:rsid w:val="19874FE1"/>
    <w:rsid w:val="198A47FB"/>
    <w:rsid w:val="19CF556C"/>
    <w:rsid w:val="19D8951F"/>
    <w:rsid w:val="19EBFECB"/>
    <w:rsid w:val="19F3EC51"/>
    <w:rsid w:val="19F7564F"/>
    <w:rsid w:val="19FF43D5"/>
    <w:rsid w:val="1A2333EA"/>
    <w:rsid w:val="1A6F8EF4"/>
    <w:rsid w:val="1A82F704"/>
    <w:rsid w:val="1A86C2D9"/>
    <w:rsid w:val="1A93AE64"/>
    <w:rsid w:val="1AFC6458"/>
    <w:rsid w:val="1B3F40B9"/>
    <w:rsid w:val="1C0B5F55"/>
    <w:rsid w:val="1CB82858"/>
    <w:rsid w:val="1CBA7933"/>
    <w:rsid w:val="1CC1E8BD"/>
    <w:rsid w:val="1CC6255F"/>
    <w:rsid w:val="1CEBFE05"/>
    <w:rsid w:val="1CECC518"/>
    <w:rsid w:val="1D239F8D"/>
    <w:rsid w:val="1D9080F4"/>
    <w:rsid w:val="1DCB4F26"/>
    <w:rsid w:val="1E2289A2"/>
    <w:rsid w:val="1ECF5084"/>
    <w:rsid w:val="1ED2B4F8"/>
    <w:rsid w:val="1EF1CACB"/>
    <w:rsid w:val="1EF468A1"/>
    <w:rsid w:val="1F5EA372"/>
    <w:rsid w:val="1F928904"/>
    <w:rsid w:val="1FB332E1"/>
    <w:rsid w:val="1FBA6A8C"/>
    <w:rsid w:val="1FC97FB5"/>
    <w:rsid w:val="1FE073B7"/>
    <w:rsid w:val="1FF9897F"/>
    <w:rsid w:val="2029F03A"/>
    <w:rsid w:val="206E8559"/>
    <w:rsid w:val="208D9B2C"/>
    <w:rsid w:val="2102EFE8"/>
    <w:rsid w:val="2113A529"/>
    <w:rsid w:val="2124A00E"/>
    <w:rsid w:val="21DBFB93"/>
    <w:rsid w:val="21E3B892"/>
    <w:rsid w:val="220BA4DF"/>
    <w:rsid w:val="2231A7BB"/>
    <w:rsid w:val="226CB184"/>
    <w:rsid w:val="230328E7"/>
    <w:rsid w:val="23062CE6"/>
    <w:rsid w:val="231068C8"/>
    <w:rsid w:val="23312A41"/>
    <w:rsid w:val="239E3895"/>
    <w:rsid w:val="23A6261B"/>
    <w:rsid w:val="23C5EB1E"/>
    <w:rsid w:val="24218CC8"/>
    <w:rsid w:val="242684D3"/>
    <w:rsid w:val="243A90AA"/>
    <w:rsid w:val="24427E30"/>
    <w:rsid w:val="24A1FD47"/>
    <w:rsid w:val="24AC3929"/>
    <w:rsid w:val="24C02C7B"/>
    <w:rsid w:val="24CCFAA2"/>
    <w:rsid w:val="24DA65A7"/>
    <w:rsid w:val="24E0E91C"/>
    <w:rsid w:val="2545BD40"/>
    <w:rsid w:val="2560B657"/>
    <w:rsid w:val="2597D031"/>
    <w:rsid w:val="25DE9A16"/>
    <w:rsid w:val="26094C08"/>
    <w:rsid w:val="2636852C"/>
    <w:rsid w:val="2648098A"/>
    <w:rsid w:val="26498366"/>
    <w:rsid w:val="266FF828"/>
    <w:rsid w:val="267CB97D"/>
    <w:rsid w:val="26FCDCB0"/>
    <w:rsid w:val="276E41F4"/>
    <w:rsid w:val="2816AE70"/>
    <w:rsid w:val="2857372D"/>
    <w:rsid w:val="2879973E"/>
    <w:rsid w:val="289931B4"/>
    <w:rsid w:val="28CB35ED"/>
    <w:rsid w:val="290A1255"/>
    <w:rsid w:val="29379F79"/>
    <w:rsid w:val="29598373"/>
    <w:rsid w:val="296E25EE"/>
    <w:rsid w:val="2986D499"/>
    <w:rsid w:val="298FC31A"/>
    <w:rsid w:val="299620C2"/>
    <w:rsid w:val="29D79621"/>
    <w:rsid w:val="2A05110E"/>
    <w:rsid w:val="2A0A101B"/>
    <w:rsid w:val="2A15679F"/>
    <w:rsid w:val="2A662159"/>
    <w:rsid w:val="2A8C4132"/>
    <w:rsid w:val="2AA798FE"/>
    <w:rsid w:val="2AAE896A"/>
    <w:rsid w:val="2ACA90ED"/>
    <w:rsid w:val="2B959BEB"/>
    <w:rsid w:val="2BA5E07C"/>
    <w:rsid w:val="2C41B317"/>
    <w:rsid w:val="2C4A4C54"/>
    <w:rsid w:val="2C7DF7CC"/>
    <w:rsid w:val="2C837346"/>
    <w:rsid w:val="2C9824D4"/>
    <w:rsid w:val="2C9F6765"/>
    <w:rsid w:val="2CA2D11D"/>
    <w:rsid w:val="2CAD0F2C"/>
    <w:rsid w:val="2CB74B0E"/>
    <w:rsid w:val="2CBF2692"/>
    <w:rsid w:val="2CCC6C47"/>
    <w:rsid w:val="2D6C1E34"/>
    <w:rsid w:val="2D6E704F"/>
    <w:rsid w:val="2DB9FA7C"/>
    <w:rsid w:val="2DEA9A66"/>
    <w:rsid w:val="2E3A3BA6"/>
    <w:rsid w:val="2E5B9EBA"/>
    <w:rsid w:val="2EA6A6C9"/>
    <w:rsid w:val="2F9EF377"/>
    <w:rsid w:val="2FCC84AB"/>
    <w:rsid w:val="2FDBBE45"/>
    <w:rsid w:val="2FED2CEE"/>
    <w:rsid w:val="3006FB7D"/>
    <w:rsid w:val="306A729B"/>
    <w:rsid w:val="3087E982"/>
    <w:rsid w:val="30FE3659"/>
    <w:rsid w:val="312B8D15"/>
    <w:rsid w:val="31815CDE"/>
    <w:rsid w:val="31F0F25A"/>
    <w:rsid w:val="31F62258"/>
    <w:rsid w:val="31F927AC"/>
    <w:rsid w:val="32207984"/>
    <w:rsid w:val="328A9994"/>
    <w:rsid w:val="328E05C6"/>
    <w:rsid w:val="3304256D"/>
    <w:rsid w:val="33195B93"/>
    <w:rsid w:val="3429D627"/>
    <w:rsid w:val="3484075D"/>
    <w:rsid w:val="34881BB4"/>
    <w:rsid w:val="34920141"/>
    <w:rsid w:val="3496E47B"/>
    <w:rsid w:val="3515E84D"/>
    <w:rsid w:val="354CC2C2"/>
    <w:rsid w:val="35CFE9EC"/>
    <w:rsid w:val="35D812AC"/>
    <w:rsid w:val="363BC62F"/>
    <w:rsid w:val="367541AA"/>
    <w:rsid w:val="36905DF2"/>
    <w:rsid w:val="369ACACD"/>
    <w:rsid w:val="36E89323"/>
    <w:rsid w:val="371CEE89"/>
    <w:rsid w:val="373E5151"/>
    <w:rsid w:val="376A1BA4"/>
    <w:rsid w:val="376D77DD"/>
    <w:rsid w:val="37AA055C"/>
    <w:rsid w:val="37B44A59"/>
    <w:rsid w:val="383C26F8"/>
    <w:rsid w:val="3878ED16"/>
    <w:rsid w:val="387A4ECE"/>
    <w:rsid w:val="38846384"/>
    <w:rsid w:val="389A32F8"/>
    <w:rsid w:val="389D9604"/>
    <w:rsid w:val="389DC84F"/>
    <w:rsid w:val="38C0CE06"/>
    <w:rsid w:val="39044151"/>
    <w:rsid w:val="390E8221"/>
    <w:rsid w:val="392E5418"/>
    <w:rsid w:val="396BA4C3"/>
    <w:rsid w:val="397479F8"/>
    <w:rsid w:val="39E95970"/>
    <w:rsid w:val="39F486EE"/>
    <w:rsid w:val="3A575254"/>
    <w:rsid w:val="3AB386CC"/>
    <w:rsid w:val="3AC3F406"/>
    <w:rsid w:val="3AE1A61E"/>
    <w:rsid w:val="3AFB8586"/>
    <w:rsid w:val="3B1A7C6B"/>
    <w:rsid w:val="3B43E8F1"/>
    <w:rsid w:val="3B447DE6"/>
    <w:rsid w:val="3B64AB20"/>
    <w:rsid w:val="3BBC0446"/>
    <w:rsid w:val="3BC42E3A"/>
    <w:rsid w:val="3BDED1F1"/>
    <w:rsid w:val="3BF0492D"/>
    <w:rsid w:val="3C3EA910"/>
    <w:rsid w:val="3C40E900"/>
    <w:rsid w:val="3C43A7C1"/>
    <w:rsid w:val="3C4622E3"/>
    <w:rsid w:val="3C57D6E1"/>
    <w:rsid w:val="3CAC209C"/>
    <w:rsid w:val="3D6F0A9D"/>
    <w:rsid w:val="3D9AE6CA"/>
    <w:rsid w:val="3DCBF444"/>
    <w:rsid w:val="3DE1F344"/>
    <w:rsid w:val="3E13F04D"/>
    <w:rsid w:val="3E3E0E5B"/>
    <w:rsid w:val="3EB5FF66"/>
    <w:rsid w:val="3EDA1ED6"/>
    <w:rsid w:val="3EF3A508"/>
    <w:rsid w:val="3F976529"/>
    <w:rsid w:val="3FD755E5"/>
    <w:rsid w:val="3FDD5DE6"/>
    <w:rsid w:val="3FDF8498"/>
    <w:rsid w:val="3FEFD070"/>
    <w:rsid w:val="4075EF37"/>
    <w:rsid w:val="408883EB"/>
    <w:rsid w:val="40C3AD6B"/>
    <w:rsid w:val="40CCC2CD"/>
    <w:rsid w:val="4150E7A2"/>
    <w:rsid w:val="41541F0F"/>
    <w:rsid w:val="4158D528"/>
    <w:rsid w:val="41622279"/>
    <w:rsid w:val="41685787"/>
    <w:rsid w:val="417BD99C"/>
    <w:rsid w:val="41947D56"/>
    <w:rsid w:val="41CB4184"/>
    <w:rsid w:val="41CFC6B8"/>
    <w:rsid w:val="41EBA8EE"/>
    <w:rsid w:val="41EE6F22"/>
    <w:rsid w:val="42144223"/>
    <w:rsid w:val="4224544C"/>
    <w:rsid w:val="422B75D9"/>
    <w:rsid w:val="425F7DCC"/>
    <w:rsid w:val="428FFD9E"/>
    <w:rsid w:val="42B5E263"/>
    <w:rsid w:val="42ECB803"/>
    <w:rsid w:val="42F4A589"/>
    <w:rsid w:val="4322A052"/>
    <w:rsid w:val="44640B1F"/>
    <w:rsid w:val="44888864"/>
    <w:rsid w:val="44C30312"/>
    <w:rsid w:val="44CF1A2F"/>
    <w:rsid w:val="452540EA"/>
    <w:rsid w:val="4546333B"/>
    <w:rsid w:val="4591A63C"/>
    <w:rsid w:val="4598DDB2"/>
    <w:rsid w:val="45A0FDAA"/>
    <w:rsid w:val="45E333A6"/>
    <w:rsid w:val="45FFDB80"/>
    <w:rsid w:val="4628F409"/>
    <w:rsid w:val="462A1776"/>
    <w:rsid w:val="46379DCF"/>
    <w:rsid w:val="4648D8A6"/>
    <w:rsid w:val="46568F75"/>
    <w:rsid w:val="46BF1A11"/>
    <w:rsid w:val="46C1114B"/>
    <w:rsid w:val="46C94C70"/>
    <w:rsid w:val="46E65E68"/>
    <w:rsid w:val="4732EEEF"/>
    <w:rsid w:val="4737ACBE"/>
    <w:rsid w:val="47797F11"/>
    <w:rsid w:val="47907792"/>
    <w:rsid w:val="47C02926"/>
    <w:rsid w:val="47D8E81B"/>
    <w:rsid w:val="47EB1B20"/>
    <w:rsid w:val="4805AC4E"/>
    <w:rsid w:val="4867784D"/>
    <w:rsid w:val="48B596F3"/>
    <w:rsid w:val="48C1DDCB"/>
    <w:rsid w:val="48CEBF50"/>
    <w:rsid w:val="492BBC93"/>
    <w:rsid w:val="4961B838"/>
    <w:rsid w:val="496C8D0A"/>
    <w:rsid w:val="497521E4"/>
    <w:rsid w:val="498666DE"/>
    <w:rsid w:val="4986EB81"/>
    <w:rsid w:val="499C9405"/>
    <w:rsid w:val="49C75779"/>
    <w:rsid w:val="4A29373B"/>
    <w:rsid w:val="4A642551"/>
    <w:rsid w:val="4A843E1A"/>
    <w:rsid w:val="4AB29E75"/>
    <w:rsid w:val="4AC329EF"/>
    <w:rsid w:val="4AFD8899"/>
    <w:rsid w:val="4B021341"/>
    <w:rsid w:val="4B2F6B08"/>
    <w:rsid w:val="4BCEAE65"/>
    <w:rsid w:val="4C066012"/>
    <w:rsid w:val="4C1FC601"/>
    <w:rsid w:val="4C200E7B"/>
    <w:rsid w:val="4C4B0BD6"/>
    <w:rsid w:val="4C612BAC"/>
    <w:rsid w:val="4CA417F8"/>
    <w:rsid w:val="4D093B1D"/>
    <w:rsid w:val="4D54723F"/>
    <w:rsid w:val="4D60AB52"/>
    <w:rsid w:val="4DA23073"/>
    <w:rsid w:val="4E274B35"/>
    <w:rsid w:val="4E3558F0"/>
    <w:rsid w:val="4E375830"/>
    <w:rsid w:val="4E9827CD"/>
    <w:rsid w:val="4E9E211C"/>
    <w:rsid w:val="4EC6A304"/>
    <w:rsid w:val="4F02FFEC"/>
    <w:rsid w:val="4F33C2B3"/>
    <w:rsid w:val="4F57AF3D"/>
    <w:rsid w:val="4F5A4D95"/>
    <w:rsid w:val="4FAD5BD1"/>
    <w:rsid w:val="4FEFBAEC"/>
    <w:rsid w:val="50949ACA"/>
    <w:rsid w:val="509CC6D1"/>
    <w:rsid w:val="50A83A82"/>
    <w:rsid w:val="50CEF7A2"/>
    <w:rsid w:val="50DDA6F7"/>
    <w:rsid w:val="512BE7FE"/>
    <w:rsid w:val="516EF8F2"/>
    <w:rsid w:val="52488894"/>
    <w:rsid w:val="5289590B"/>
    <w:rsid w:val="52FF5213"/>
    <w:rsid w:val="5304C7D2"/>
    <w:rsid w:val="5350EE50"/>
    <w:rsid w:val="53550851"/>
    <w:rsid w:val="53787CA1"/>
    <w:rsid w:val="53E563E9"/>
    <w:rsid w:val="5408C1DB"/>
    <w:rsid w:val="542B2060"/>
    <w:rsid w:val="5467D1B9"/>
    <w:rsid w:val="54A699B4"/>
    <w:rsid w:val="54F2F436"/>
    <w:rsid w:val="55003300"/>
    <w:rsid w:val="55144D02"/>
    <w:rsid w:val="5535A91B"/>
    <w:rsid w:val="5581344A"/>
    <w:rsid w:val="559419FB"/>
    <w:rsid w:val="55AE7EF4"/>
    <w:rsid w:val="55B8C32C"/>
    <w:rsid w:val="55BFA845"/>
    <w:rsid w:val="55C6F0C1"/>
    <w:rsid w:val="55DE85EF"/>
    <w:rsid w:val="562B49DF"/>
    <w:rsid w:val="566CAF84"/>
    <w:rsid w:val="5671A698"/>
    <w:rsid w:val="568A9EC4"/>
    <w:rsid w:val="56A95AB0"/>
    <w:rsid w:val="57443D5B"/>
    <w:rsid w:val="5762C122"/>
    <w:rsid w:val="5775E5B0"/>
    <w:rsid w:val="578BDE41"/>
    <w:rsid w:val="579BF2D0"/>
    <w:rsid w:val="57E883CF"/>
    <w:rsid w:val="57F5C445"/>
    <w:rsid w:val="58508EB4"/>
    <w:rsid w:val="58545906"/>
    <w:rsid w:val="58BD9744"/>
    <w:rsid w:val="58E66640"/>
    <w:rsid w:val="5911AB1D"/>
    <w:rsid w:val="5911D435"/>
    <w:rsid w:val="5927DC35"/>
    <w:rsid w:val="5933ACF0"/>
    <w:rsid w:val="597F3088"/>
    <w:rsid w:val="59B1CEB8"/>
    <w:rsid w:val="59E0FB72"/>
    <w:rsid w:val="5A1817EE"/>
    <w:rsid w:val="5A22075F"/>
    <w:rsid w:val="5A3DEBCE"/>
    <w:rsid w:val="5A41B09E"/>
    <w:rsid w:val="5A8236A1"/>
    <w:rsid w:val="5AA21455"/>
    <w:rsid w:val="5B0AD3EF"/>
    <w:rsid w:val="5B4D5306"/>
    <w:rsid w:val="5B7CCBD3"/>
    <w:rsid w:val="5B82EA74"/>
    <w:rsid w:val="5B90E336"/>
    <w:rsid w:val="5BDE11D2"/>
    <w:rsid w:val="5C0AFB67"/>
    <w:rsid w:val="5C356625"/>
    <w:rsid w:val="5C5FDB95"/>
    <w:rsid w:val="5C8D2E54"/>
    <w:rsid w:val="5CA614E1"/>
    <w:rsid w:val="5CD83CFC"/>
    <w:rsid w:val="5D1046CF"/>
    <w:rsid w:val="5D189C34"/>
    <w:rsid w:val="5D22A1D9"/>
    <w:rsid w:val="5D31CF53"/>
    <w:rsid w:val="5D4FB8B0"/>
    <w:rsid w:val="5D731DD2"/>
    <w:rsid w:val="5DB79A2D"/>
    <w:rsid w:val="5DE5414E"/>
    <w:rsid w:val="5DE9C5F6"/>
    <w:rsid w:val="5E018155"/>
    <w:rsid w:val="5E28FEB5"/>
    <w:rsid w:val="5E2BEA3A"/>
    <w:rsid w:val="5E4D7BFA"/>
    <w:rsid w:val="5E5F4597"/>
    <w:rsid w:val="5EA636DF"/>
    <w:rsid w:val="5EBE723A"/>
    <w:rsid w:val="5EF43877"/>
    <w:rsid w:val="5F65AC32"/>
    <w:rsid w:val="6010D7D7"/>
    <w:rsid w:val="60182AB9"/>
    <w:rsid w:val="6036D01E"/>
    <w:rsid w:val="60509E84"/>
    <w:rsid w:val="60875972"/>
    <w:rsid w:val="60C3E6F1"/>
    <w:rsid w:val="60DADCD9"/>
    <w:rsid w:val="60FD4E70"/>
    <w:rsid w:val="612FB748"/>
    <w:rsid w:val="61609F77"/>
    <w:rsid w:val="61A3A3DB"/>
    <w:rsid w:val="61D2A07F"/>
    <w:rsid w:val="622329D3"/>
    <w:rsid w:val="625FB752"/>
    <w:rsid w:val="627C49AD"/>
    <w:rsid w:val="628D4886"/>
    <w:rsid w:val="629D4CF4"/>
    <w:rsid w:val="62CE9AB9"/>
    <w:rsid w:val="62EA12A8"/>
    <w:rsid w:val="62FC6FD8"/>
    <w:rsid w:val="6318A1C2"/>
    <w:rsid w:val="633ED360"/>
    <w:rsid w:val="634BDF17"/>
    <w:rsid w:val="636E70E0"/>
    <w:rsid w:val="637B8906"/>
    <w:rsid w:val="64055E04"/>
    <w:rsid w:val="641527E0"/>
    <w:rsid w:val="645C40F7"/>
    <w:rsid w:val="6485E309"/>
    <w:rsid w:val="64984039"/>
    <w:rsid w:val="64988DD8"/>
    <w:rsid w:val="64B4B7F3"/>
    <w:rsid w:val="64DDB632"/>
    <w:rsid w:val="64E7AF78"/>
    <w:rsid w:val="653E566D"/>
    <w:rsid w:val="65421393"/>
    <w:rsid w:val="6571B876"/>
    <w:rsid w:val="6575461E"/>
    <w:rsid w:val="65C4E948"/>
    <w:rsid w:val="65FBFE64"/>
    <w:rsid w:val="6621B36A"/>
    <w:rsid w:val="6634109A"/>
    <w:rsid w:val="663F33A3"/>
    <w:rsid w:val="665D8DE3"/>
    <w:rsid w:val="66837FD9"/>
    <w:rsid w:val="66B7AF21"/>
    <w:rsid w:val="66BB93A1"/>
    <w:rsid w:val="6741733D"/>
    <w:rsid w:val="6763E4D4"/>
    <w:rsid w:val="677F3FE0"/>
    <w:rsid w:val="6793EBCF"/>
    <w:rsid w:val="67A0DBC3"/>
    <w:rsid w:val="67CFE0FB"/>
    <w:rsid w:val="67E9174E"/>
    <w:rsid w:val="6886EAAC"/>
    <w:rsid w:val="68A95938"/>
    <w:rsid w:val="6925A6E5"/>
    <w:rsid w:val="6929EDF6"/>
    <w:rsid w:val="693CAC24"/>
    <w:rsid w:val="6965E845"/>
    <w:rsid w:val="697E40C4"/>
    <w:rsid w:val="69DD8F00"/>
    <w:rsid w:val="6A18A1B1"/>
    <w:rsid w:val="6A4D54BA"/>
    <w:rsid w:val="6A6492CB"/>
    <w:rsid w:val="6A7620BB"/>
    <w:rsid w:val="6A90983D"/>
    <w:rsid w:val="6B0781BD"/>
    <w:rsid w:val="6BB75AAE"/>
    <w:rsid w:val="6BD624E4"/>
    <w:rsid w:val="6C2B1979"/>
    <w:rsid w:val="6C30EF53"/>
    <w:rsid w:val="6C3106EF"/>
    <w:rsid w:val="6C5EA909"/>
    <w:rsid w:val="6C777E08"/>
    <w:rsid w:val="6CA15AE4"/>
    <w:rsid w:val="6D152FC2"/>
    <w:rsid w:val="6D2B1A7D"/>
    <w:rsid w:val="6D36AD84"/>
    <w:rsid w:val="6D99F2A1"/>
    <w:rsid w:val="6DCD5BF3"/>
    <w:rsid w:val="6E3D2B45"/>
    <w:rsid w:val="6E45C772"/>
    <w:rsid w:val="6ECEACBF"/>
    <w:rsid w:val="6F01ACDB"/>
    <w:rsid w:val="6F68A7B1"/>
    <w:rsid w:val="6F8565A7"/>
    <w:rsid w:val="6F94F63D"/>
    <w:rsid w:val="6FFF1250"/>
    <w:rsid w:val="704F6DB0"/>
    <w:rsid w:val="7074A307"/>
    <w:rsid w:val="7076CB48"/>
    <w:rsid w:val="707853EB"/>
    <w:rsid w:val="70898EC2"/>
    <w:rsid w:val="7104FCB5"/>
    <w:rsid w:val="7142901E"/>
    <w:rsid w:val="7143D879"/>
    <w:rsid w:val="7174CC07"/>
    <w:rsid w:val="7186FA63"/>
    <w:rsid w:val="72199971"/>
    <w:rsid w:val="7230263E"/>
    <w:rsid w:val="724F7AFF"/>
    <w:rsid w:val="725799F2"/>
    <w:rsid w:val="7289DC74"/>
    <w:rsid w:val="729785B7"/>
    <w:rsid w:val="72A0CD16"/>
    <w:rsid w:val="72E38E6A"/>
    <w:rsid w:val="732D00E5"/>
    <w:rsid w:val="733710E7"/>
    <w:rsid w:val="737ADBD2"/>
    <w:rsid w:val="73847146"/>
    <w:rsid w:val="73A733B1"/>
    <w:rsid w:val="743C18D4"/>
    <w:rsid w:val="743C9D77"/>
    <w:rsid w:val="7519D747"/>
    <w:rsid w:val="752ED1DA"/>
    <w:rsid w:val="75B7C537"/>
    <w:rsid w:val="7676DB9D"/>
    <w:rsid w:val="768B4D66"/>
    <w:rsid w:val="768C1356"/>
    <w:rsid w:val="769003FA"/>
    <w:rsid w:val="76D2EC78"/>
    <w:rsid w:val="7723A342"/>
    <w:rsid w:val="77332D7A"/>
    <w:rsid w:val="77535AB4"/>
    <w:rsid w:val="779B703C"/>
    <w:rsid w:val="7823E6D5"/>
    <w:rsid w:val="78802FD5"/>
    <w:rsid w:val="78996C1F"/>
    <w:rsid w:val="78C09F5B"/>
    <w:rsid w:val="79100E9A"/>
    <w:rsid w:val="792A9FC8"/>
    <w:rsid w:val="796B24AB"/>
    <w:rsid w:val="79BF3884"/>
    <w:rsid w:val="79CB0EBA"/>
    <w:rsid w:val="79DF1436"/>
    <w:rsid w:val="79E96317"/>
    <w:rsid w:val="7A2CBDEF"/>
    <w:rsid w:val="7A35318C"/>
    <w:rsid w:val="7A64D960"/>
    <w:rsid w:val="7A80ED01"/>
    <w:rsid w:val="7B1E8F0C"/>
    <w:rsid w:val="7B4FA1BC"/>
    <w:rsid w:val="7B56BE92"/>
    <w:rsid w:val="7BD8AE67"/>
    <w:rsid w:val="7BED025D"/>
    <w:rsid w:val="7C32F308"/>
    <w:rsid w:val="7C3E709D"/>
    <w:rsid w:val="7C413D43"/>
    <w:rsid w:val="7C759739"/>
    <w:rsid w:val="7CA1322B"/>
    <w:rsid w:val="7CAB9EAD"/>
    <w:rsid w:val="7CE61D21"/>
    <w:rsid w:val="7CEB6729"/>
    <w:rsid w:val="7CEE4928"/>
    <w:rsid w:val="7D122B2F"/>
    <w:rsid w:val="7D32A6DE"/>
    <w:rsid w:val="7D53E06D"/>
    <w:rsid w:val="7D5BFE48"/>
    <w:rsid w:val="7D7D6A55"/>
    <w:rsid w:val="7E476F0E"/>
    <w:rsid w:val="7E7965B9"/>
    <w:rsid w:val="7E7EAD32"/>
    <w:rsid w:val="7EA337FA"/>
    <w:rsid w:val="7F000283"/>
    <w:rsid w:val="7F3F10A1"/>
    <w:rsid w:val="7F545E24"/>
    <w:rsid w:val="7F9D6324"/>
    <w:rsid w:val="7FF2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D8E81B"/>
  <w15:chartTrackingRefBased/>
  <w15:docId w15:val="{DA26AAAB-6BEA-44B9-BC8C-88871F72F90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3b813abfbc3b42e9" /><Relationship Type="http://schemas.openxmlformats.org/officeDocument/2006/relationships/image" Target="/media/image.png" Id="R9a9c48fae2aa4f5f" /><Relationship Type="http://schemas.openxmlformats.org/officeDocument/2006/relationships/numbering" Target="numbering.xml" Id="R9a80a080b07a4418" /><Relationship Type="http://schemas.openxmlformats.org/officeDocument/2006/relationships/image" Target="/media/image4.png" Id="R3f231fb2e9c842c0" /><Relationship Type="http://schemas.openxmlformats.org/officeDocument/2006/relationships/image" Target="/media/image2.jpg" Id="R4c4ad6edf54a4696" /><Relationship Type="http://schemas.openxmlformats.org/officeDocument/2006/relationships/image" Target="/media/image5.png" Id="Rda177db0e2d64af8" /><Relationship Type="http://schemas.openxmlformats.org/officeDocument/2006/relationships/image" Target="/media/image6.png" Id="Rcbd21446802a4710" /><Relationship Type="http://schemas.openxmlformats.org/officeDocument/2006/relationships/header" Target="header.xml" Id="R6a621c2862c84c33" /><Relationship Type="http://schemas.openxmlformats.org/officeDocument/2006/relationships/footer" Target="footer.xml" Id="Rae936fc3302948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2023-12-05T09:56:18.3554428Z</dcterms:created>
  <dcterms:modified xsi:type="dcterms:W3CDTF">2024-01-05T19:09:24.7117282Z</dcterms:modified>
  <dc:creator>Michele Bradley (2308405)</dc:creator>
  <lastModifiedBy>Michele Bradley (2308405)</lastModifiedBy>
</coreProperties>
</file>