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08D86" w14:textId="77777777" w:rsidR="00AF3F9B" w:rsidRDefault="00000000">
      <w:pPr>
        <w:rPr>
          <w:b/>
          <w:u w:val="single"/>
        </w:rPr>
      </w:pPr>
      <w:r>
        <w:rPr>
          <w:b/>
          <w:u w:val="single"/>
        </w:rPr>
        <w:t>Business Plan - Sensual Reality</w:t>
      </w:r>
    </w:p>
    <w:p w14:paraId="2771F146" w14:textId="77777777" w:rsidR="00AF3F9B" w:rsidRDefault="00AF3F9B"/>
    <w:p w14:paraId="5941C89F" w14:textId="77777777" w:rsidR="00AF3F9B" w:rsidRDefault="00AF3F9B"/>
    <w:p w14:paraId="4BBA57F6" w14:textId="77777777" w:rsidR="00AF3F9B" w:rsidRDefault="00000000">
      <w:pPr>
        <w:rPr>
          <w:b/>
        </w:rPr>
      </w:pPr>
      <w:r>
        <w:rPr>
          <w:b/>
        </w:rPr>
        <w:t>Description</w:t>
      </w:r>
    </w:p>
    <w:p w14:paraId="46CD5295" w14:textId="77777777" w:rsidR="00AF3F9B" w:rsidRDefault="00AF3F9B"/>
    <w:p w14:paraId="4DE5EC47" w14:textId="77777777" w:rsidR="00AF3F9B" w:rsidRDefault="00000000">
      <w:r>
        <w:t>Sensual reality represents the latest in haptic and virtual reality technology alongside a=far reaching vision in how modern technology can be implemented and used to transform the contemporary use of technology (Rice News, 2020).</w:t>
      </w:r>
    </w:p>
    <w:p w14:paraId="08A64AF2" w14:textId="77777777" w:rsidR="00AF3F9B" w:rsidRDefault="00AF3F9B"/>
    <w:p w14:paraId="6E95CFA6" w14:textId="3ED305D0" w:rsidR="00AF3F9B" w:rsidRDefault="00000000">
      <w:r>
        <w:t xml:space="preserve">The product itself involves the user wearing a haptic suit which entails a full body wearable ‘skin’ containing a multitude of sensory and feedback modules which receive user data regarding movement and position and relay this information to the chosen digital interface i.e. a game or communication app. In the case of a game, this data is used to inform player position and in-game action whereas for communication purposes, it would relay to another user wearing the suit to transmit and effect sensations such as a hug or a </w:t>
      </w:r>
      <w:r w:rsidR="00A47EC1">
        <w:t>handshake</w:t>
      </w:r>
      <w:r>
        <w:t xml:space="preserve">. Feedback modules which would initiate vibrations or a tightening of the suit to relay back information from the game or communication app providing a haptic environment in which the user would ‘feel’ the effects. Similarly, heat generating modules could provide </w:t>
      </w:r>
      <w:proofErr w:type="gramStart"/>
      <w:r>
        <w:t>a gentle</w:t>
      </w:r>
      <w:proofErr w:type="gramEnd"/>
      <w:r>
        <w:t xml:space="preserve"> or sharp warming at any desired point (Northwestern, 2025). For example, were a game player to be shot at in-game. The suit would tighten at the point of impact and vibrations and a gentle heating would accompany this.</w:t>
      </w:r>
    </w:p>
    <w:p w14:paraId="044BF3D1" w14:textId="77777777" w:rsidR="00AF3F9B" w:rsidRDefault="00AF3F9B"/>
    <w:p w14:paraId="70D54A9A" w14:textId="77777777" w:rsidR="00AF3F9B" w:rsidRDefault="00000000">
      <w:pPr>
        <w:rPr>
          <w:b/>
        </w:rPr>
      </w:pPr>
      <w:r>
        <w:rPr>
          <w:b/>
        </w:rPr>
        <w:t>Type of business</w:t>
      </w:r>
    </w:p>
    <w:p w14:paraId="419BE032" w14:textId="77777777" w:rsidR="00AF3F9B" w:rsidRDefault="00AF3F9B">
      <w:pPr>
        <w:rPr>
          <w:b/>
        </w:rPr>
      </w:pPr>
    </w:p>
    <w:p w14:paraId="13F4A786" w14:textId="77777777" w:rsidR="00AF3F9B" w:rsidRDefault="00000000">
      <w:r>
        <w:t xml:space="preserve">This business would be a limited partnership where the roles and responsibilities would be distributed and shared. I would retain general management control but be able to </w:t>
      </w:r>
      <w:proofErr w:type="gramStart"/>
      <w:r>
        <w:t>devolve</w:t>
      </w:r>
      <w:proofErr w:type="gramEnd"/>
      <w:r>
        <w:t xml:space="preserve"> certain roles and responsibilities to suitable stakeholders and </w:t>
      </w:r>
      <w:proofErr w:type="spellStart"/>
      <w:r>
        <w:t>organisation</w:t>
      </w:r>
      <w:proofErr w:type="spellEnd"/>
      <w:r>
        <w:t xml:space="preserve"> members (Tarver, E. 2022)</w:t>
      </w:r>
    </w:p>
    <w:p w14:paraId="2BCB6C7D" w14:textId="77777777" w:rsidR="00AF3F9B" w:rsidRDefault="00AF3F9B"/>
    <w:p w14:paraId="360DC2B7" w14:textId="77777777" w:rsidR="00AF3F9B" w:rsidRDefault="00000000">
      <w:pPr>
        <w:rPr>
          <w:b/>
        </w:rPr>
      </w:pPr>
      <w:r>
        <w:rPr>
          <w:b/>
        </w:rPr>
        <w:t>Location of Business</w:t>
      </w:r>
    </w:p>
    <w:p w14:paraId="48F3AF03" w14:textId="77777777" w:rsidR="00AF3F9B" w:rsidRDefault="00AF3F9B"/>
    <w:p w14:paraId="478DD956" w14:textId="77777777" w:rsidR="00AF3F9B" w:rsidRDefault="00000000">
      <w:r>
        <w:t xml:space="preserve">Due to the requirement of needing to source the best minds internationally and the largely digital nature of development (excluding suit manufacture), the business could largely be distributed in its location (Jalan, A. 2021). Many software developers would even be able to work from home and could participate </w:t>
      </w:r>
      <w:proofErr w:type="gramStart"/>
      <w:r>
        <w:t>though</w:t>
      </w:r>
      <w:proofErr w:type="gramEnd"/>
      <w:r>
        <w:t xml:space="preserve"> online meetings. The physical location of the manufacturing site would largely be informed through a supply chain analysis and be decided based upon which location would confer the greatest efficiency in cost of bringing the various components together (</w:t>
      </w:r>
      <w:proofErr w:type="spellStart"/>
      <w:r>
        <w:t>Caramela</w:t>
      </w:r>
      <w:proofErr w:type="spellEnd"/>
      <w:r>
        <w:t>, S. 2021).</w:t>
      </w:r>
    </w:p>
    <w:p w14:paraId="27D78A84" w14:textId="77777777" w:rsidR="00AF3F9B" w:rsidRDefault="00AF3F9B"/>
    <w:p w14:paraId="12E9AE5E" w14:textId="77777777" w:rsidR="00AF3F9B" w:rsidRDefault="00000000">
      <w:pPr>
        <w:rPr>
          <w:b/>
        </w:rPr>
      </w:pPr>
      <w:r>
        <w:rPr>
          <w:b/>
        </w:rPr>
        <w:t>Human Resources</w:t>
      </w:r>
    </w:p>
    <w:p w14:paraId="29D2F968" w14:textId="77777777" w:rsidR="00AF3F9B" w:rsidRDefault="00AF3F9B"/>
    <w:p w14:paraId="1DB6D989" w14:textId="77777777" w:rsidR="00AF3F9B" w:rsidRDefault="00000000">
      <w:r>
        <w:t xml:space="preserve">The exact number of people to be employed has yet to be fully determined and is expected to grow over time as the business moves from the research and development stage to </w:t>
      </w:r>
      <w:proofErr w:type="gramStart"/>
      <w:r>
        <w:t>manufacture</w:t>
      </w:r>
      <w:proofErr w:type="gramEnd"/>
      <w:r>
        <w:t xml:space="preserve"> and product marketing (Expert Panel. 2024). The research and development stage </w:t>
      </w:r>
      <w:proofErr w:type="gramStart"/>
      <w:r>
        <w:t>is</w:t>
      </w:r>
      <w:proofErr w:type="gramEnd"/>
      <w:r>
        <w:t xml:space="preserve"> likely to involve a staff number of ‘mid-10’s’. An initial small but highly </w:t>
      </w:r>
      <w:proofErr w:type="spellStart"/>
      <w:r>
        <w:t>focussed</w:t>
      </w:r>
      <w:proofErr w:type="spellEnd"/>
      <w:r>
        <w:t xml:space="preserve"> management </w:t>
      </w:r>
      <w:r>
        <w:lastRenderedPageBreak/>
        <w:t xml:space="preserve">team alongside a group of highly knowledgeable research and developers (Indeed, 2021). The management team would need those who are already familiar with this field and successful marketing executives who know how to market this product. The research teams can be broken down into the mechanical and software related and those would be needed who know how to bring these two together. An initial estimate for the </w:t>
      </w:r>
      <w:proofErr w:type="gramStart"/>
      <w:r>
        <w:t>first  three</w:t>
      </w:r>
      <w:proofErr w:type="gramEnd"/>
      <w:r>
        <w:t xml:space="preserve"> months would be </w:t>
      </w:r>
      <w:proofErr w:type="gramStart"/>
      <w:r>
        <w:t>on</w:t>
      </w:r>
      <w:proofErr w:type="gramEnd"/>
      <w:r>
        <w:t xml:space="preserve"> the order of 25 people which is likely to scale to 50 or more as the product moves into the manufacturing stage and more people are needed for assembly (HR Future. 2023)</w:t>
      </w:r>
    </w:p>
    <w:p w14:paraId="0AC40C94" w14:textId="77777777" w:rsidR="00AF3F9B" w:rsidRDefault="00AF3F9B"/>
    <w:p w14:paraId="1E2338E6" w14:textId="77777777" w:rsidR="00AF3F9B" w:rsidRDefault="00000000">
      <w:pPr>
        <w:rPr>
          <w:b/>
        </w:rPr>
      </w:pPr>
      <w:r>
        <w:rPr>
          <w:b/>
        </w:rPr>
        <w:t>Marketing Activities and research</w:t>
      </w:r>
    </w:p>
    <w:p w14:paraId="484A8CB2" w14:textId="77777777" w:rsidR="00AF3F9B" w:rsidRDefault="00AF3F9B">
      <w:pPr>
        <w:rPr>
          <w:b/>
        </w:rPr>
      </w:pPr>
    </w:p>
    <w:p w14:paraId="6F046AE4" w14:textId="77777777" w:rsidR="00AF3F9B" w:rsidRDefault="00000000">
      <w:r>
        <w:t>The marketing initiatives needed to be undertaken for this product are going to be ‘full spectrum’ and will be informed by the needs involved in market research (AMA. 2024).</w:t>
      </w:r>
    </w:p>
    <w:p w14:paraId="1785B20E" w14:textId="77777777" w:rsidR="00AF3F9B" w:rsidRDefault="00AF3F9B"/>
    <w:p w14:paraId="7F0C750F" w14:textId="77777777" w:rsidR="00AF3F9B" w:rsidRDefault="00000000">
      <w:pPr>
        <w:rPr>
          <w:sz w:val="24"/>
          <w:szCs w:val="24"/>
        </w:rPr>
      </w:pPr>
      <w:r>
        <w:t xml:space="preserve">An initial questionnaire was distributed to gain insight into </w:t>
      </w:r>
      <w:proofErr w:type="spellStart"/>
      <w:r>
        <w:t>peoples</w:t>
      </w:r>
      <w:proofErr w:type="spellEnd"/>
      <w:r>
        <w:t xml:space="preserve"> existing knowledge and their expectations of such a product (found here: </w:t>
      </w:r>
      <w:hyperlink r:id="rId5">
        <w:r>
          <w:rPr>
            <w:color w:val="1155CC"/>
            <w:u w:val="single"/>
          </w:rPr>
          <w:t>https://forms.office.com/Pages/ResponsePage.aspx?id=-REPTm4EBUWcuNshUjEeIf23cYLb80BOmRlYKxdeEOZUMk1RV1lFMFRCMjVLTE5MTkVFWDFSSVZMQS4u</w:t>
        </w:r>
      </w:hyperlink>
      <w:r>
        <w:t xml:space="preserve">) and the </w:t>
      </w:r>
      <w:proofErr w:type="spellStart"/>
      <w:r>
        <w:t>isignts</w:t>
      </w:r>
      <w:proofErr w:type="spellEnd"/>
      <w:r>
        <w:t xml:space="preserve"> gained from this were used to develop both a website and marketing video</w:t>
      </w:r>
      <w:r>
        <w:rPr>
          <w:sz w:val="24"/>
          <w:szCs w:val="24"/>
        </w:rPr>
        <w:t xml:space="preserve"> (found here </w:t>
      </w:r>
      <w:hyperlink r:id="rId6">
        <w:r>
          <w:rPr>
            <w:color w:val="1155CC"/>
            <w:sz w:val="24"/>
            <w:szCs w:val="24"/>
            <w:u w:val="single"/>
          </w:rPr>
          <w:t>https://youtu.be/2mfoEanvrjg?si=A4rF52d9gWRpkOXl</w:t>
        </w:r>
      </w:hyperlink>
      <w:r>
        <w:rPr>
          <w:sz w:val="24"/>
          <w:szCs w:val="24"/>
        </w:rPr>
        <w:t>).</w:t>
      </w:r>
    </w:p>
    <w:p w14:paraId="1BF3C693" w14:textId="77777777" w:rsidR="00AF3F9B" w:rsidRDefault="00AF3F9B">
      <w:pPr>
        <w:rPr>
          <w:sz w:val="24"/>
          <w:szCs w:val="24"/>
        </w:rPr>
      </w:pPr>
    </w:p>
    <w:p w14:paraId="7215AE45" w14:textId="77777777" w:rsidR="00AF3F9B" w:rsidRDefault="00000000">
      <w:pPr>
        <w:rPr>
          <w:sz w:val="24"/>
          <w:szCs w:val="24"/>
        </w:rPr>
      </w:pPr>
      <w:r>
        <w:rPr>
          <w:sz w:val="24"/>
          <w:szCs w:val="24"/>
        </w:rPr>
        <w:t>The research highlighted the importance of the potential of this technology to gamers and its possible role in communication and this is highlighted and reflected in both the website and promotional video.</w:t>
      </w:r>
    </w:p>
    <w:p w14:paraId="44CB8819" w14:textId="77777777" w:rsidR="00AF3F9B" w:rsidRDefault="00AF3F9B">
      <w:pPr>
        <w:rPr>
          <w:sz w:val="24"/>
          <w:szCs w:val="24"/>
        </w:rPr>
      </w:pPr>
    </w:p>
    <w:p w14:paraId="4F310AD0" w14:textId="591447CD" w:rsidR="00AF3F9B" w:rsidRDefault="00000000">
      <w:pPr>
        <w:rPr>
          <w:sz w:val="24"/>
          <w:szCs w:val="24"/>
        </w:rPr>
      </w:pPr>
      <w:r>
        <w:rPr>
          <w:sz w:val="24"/>
          <w:szCs w:val="24"/>
        </w:rPr>
        <w:t xml:space="preserve">It was revealed that any successful marketing strategy must not only highlight the potential applications of the </w:t>
      </w:r>
      <w:r w:rsidR="00A47EC1">
        <w:rPr>
          <w:sz w:val="24"/>
          <w:szCs w:val="24"/>
        </w:rPr>
        <w:t>product</w:t>
      </w:r>
      <w:r>
        <w:rPr>
          <w:sz w:val="24"/>
          <w:szCs w:val="24"/>
        </w:rPr>
        <w:t xml:space="preserve"> but also </w:t>
      </w:r>
      <w:r w:rsidR="00A47EC1">
        <w:rPr>
          <w:sz w:val="24"/>
          <w:szCs w:val="24"/>
        </w:rPr>
        <w:t>must</w:t>
      </w:r>
      <w:r>
        <w:rPr>
          <w:sz w:val="24"/>
          <w:szCs w:val="24"/>
        </w:rPr>
        <w:t xml:space="preserve"> educate any potential consumer as to its true potential. Since this is a new and novel product, there is very little existing technology for users to base their expectations on and this is both </w:t>
      </w:r>
      <w:r w:rsidR="00A47EC1">
        <w:rPr>
          <w:sz w:val="24"/>
          <w:szCs w:val="24"/>
        </w:rPr>
        <w:t>positive</w:t>
      </w:r>
      <w:r>
        <w:rPr>
          <w:sz w:val="24"/>
          <w:szCs w:val="24"/>
        </w:rPr>
        <w:t xml:space="preserve"> and negative. Since they have no preconceptions, I can write those for them and have a free hand to develop the product in their minds as I would like but it also means that greater resources </w:t>
      </w:r>
      <w:r w:rsidR="00A47EC1">
        <w:rPr>
          <w:sz w:val="24"/>
          <w:szCs w:val="24"/>
        </w:rPr>
        <w:t>must</w:t>
      </w:r>
      <w:r>
        <w:rPr>
          <w:sz w:val="24"/>
          <w:szCs w:val="24"/>
        </w:rPr>
        <w:t xml:space="preserve"> first be spent educating them and not focus solely on the selling of the product.</w:t>
      </w:r>
    </w:p>
    <w:p w14:paraId="27789E56" w14:textId="77777777" w:rsidR="00AF3F9B" w:rsidRDefault="00AF3F9B">
      <w:pPr>
        <w:rPr>
          <w:sz w:val="24"/>
          <w:szCs w:val="24"/>
        </w:rPr>
      </w:pPr>
    </w:p>
    <w:p w14:paraId="595F1BBD" w14:textId="77777777" w:rsidR="00AF3F9B" w:rsidRDefault="00000000">
      <w:pPr>
        <w:rPr>
          <w:b/>
          <w:sz w:val="24"/>
          <w:szCs w:val="24"/>
        </w:rPr>
      </w:pPr>
      <w:r>
        <w:rPr>
          <w:b/>
          <w:sz w:val="24"/>
          <w:szCs w:val="24"/>
        </w:rPr>
        <w:t>Financial Planning</w:t>
      </w:r>
    </w:p>
    <w:p w14:paraId="30B7FAFA" w14:textId="77777777" w:rsidR="00AF3F9B" w:rsidRDefault="00AF3F9B">
      <w:pPr>
        <w:rPr>
          <w:b/>
          <w:sz w:val="24"/>
          <w:szCs w:val="24"/>
        </w:rPr>
      </w:pPr>
    </w:p>
    <w:p w14:paraId="1D241014" w14:textId="77777777" w:rsidR="00AF3F9B" w:rsidRDefault="00000000">
      <w:pPr>
        <w:rPr>
          <w:sz w:val="24"/>
          <w:szCs w:val="24"/>
        </w:rPr>
      </w:pPr>
      <w:r>
        <w:rPr>
          <w:sz w:val="24"/>
          <w:szCs w:val="24"/>
        </w:rPr>
        <w:t>The costs of implementing and running this business, including research and development costs, are likely to run into the millions.</w:t>
      </w:r>
    </w:p>
    <w:p w14:paraId="0B899F25" w14:textId="77777777" w:rsidR="00AF3F9B" w:rsidRDefault="00AF3F9B">
      <w:pPr>
        <w:rPr>
          <w:sz w:val="24"/>
          <w:szCs w:val="24"/>
        </w:rPr>
      </w:pPr>
    </w:p>
    <w:p w14:paraId="39AAF3AE" w14:textId="5753B0AD" w:rsidR="00AF3F9B" w:rsidRDefault="00000000">
      <w:pPr>
        <w:rPr>
          <w:sz w:val="24"/>
          <w:szCs w:val="24"/>
        </w:rPr>
      </w:pPr>
      <w:r>
        <w:rPr>
          <w:sz w:val="24"/>
          <w:szCs w:val="24"/>
        </w:rPr>
        <w:t xml:space="preserve">An estimated cash flow </w:t>
      </w:r>
      <w:r w:rsidR="00A47EC1">
        <w:rPr>
          <w:sz w:val="24"/>
          <w:szCs w:val="24"/>
        </w:rPr>
        <w:t>would</w:t>
      </w:r>
      <w:r>
        <w:rPr>
          <w:sz w:val="24"/>
          <w:szCs w:val="24"/>
        </w:rPr>
        <w:t xml:space="preserve"> be </w:t>
      </w:r>
      <w:proofErr w:type="gramStart"/>
      <w:r>
        <w:rPr>
          <w:sz w:val="24"/>
          <w:szCs w:val="24"/>
        </w:rPr>
        <w:t>similar to</w:t>
      </w:r>
      <w:proofErr w:type="gramEnd"/>
      <w:r>
        <w:rPr>
          <w:sz w:val="24"/>
          <w:szCs w:val="24"/>
        </w:rPr>
        <w:t xml:space="preserve"> the following:</w:t>
      </w:r>
    </w:p>
    <w:p w14:paraId="7F9083B4" w14:textId="77777777" w:rsidR="00A47EC1" w:rsidRDefault="00A47EC1">
      <w:pPr>
        <w:rPr>
          <w:sz w:val="24"/>
          <w:szCs w:val="24"/>
        </w:rPr>
      </w:pPr>
    </w:p>
    <w:p w14:paraId="6E533E9D" w14:textId="77777777" w:rsidR="00AF3F9B" w:rsidRDefault="00AF3F9B">
      <w:pPr>
        <w:rPr>
          <w:sz w:val="24"/>
          <w:szCs w:val="24"/>
        </w:rPr>
      </w:pP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720"/>
        <w:gridCol w:w="720"/>
        <w:gridCol w:w="720"/>
        <w:gridCol w:w="720"/>
        <w:gridCol w:w="720"/>
        <w:gridCol w:w="720"/>
        <w:gridCol w:w="720"/>
        <w:gridCol w:w="720"/>
        <w:gridCol w:w="720"/>
        <w:gridCol w:w="720"/>
        <w:gridCol w:w="720"/>
        <w:gridCol w:w="720"/>
        <w:gridCol w:w="720"/>
      </w:tblGrid>
      <w:tr w:rsidR="00AF3F9B" w:rsidRPr="00A47EC1" w14:paraId="130A4DED" w14:textId="77777777">
        <w:trPr>
          <w:trHeight w:val="315"/>
        </w:trPr>
        <w:tc>
          <w:tcPr>
            <w:tcW w:w="7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A95F62A" w14:textId="77777777" w:rsidR="00AF3F9B" w:rsidRPr="00A47EC1" w:rsidRDefault="00AF3F9B">
            <w:pPr>
              <w:widowControl w:val="0"/>
              <w:rPr>
                <w:sz w:val="14"/>
                <w:szCs w:val="14"/>
              </w:rPr>
            </w:pP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361156BD" w14:textId="77777777" w:rsidR="00AF3F9B" w:rsidRPr="00AC46FB" w:rsidRDefault="00000000">
            <w:pPr>
              <w:widowControl w:val="0"/>
              <w:jc w:val="center"/>
              <w:rPr>
                <w:b/>
                <w:sz w:val="14"/>
                <w:szCs w:val="14"/>
              </w:rPr>
            </w:pPr>
            <w:r w:rsidRPr="00AC46FB">
              <w:rPr>
                <w:b/>
                <w:sz w:val="14"/>
                <w:szCs w:val="14"/>
              </w:rPr>
              <w:t>Jan</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52397450" w14:textId="77777777" w:rsidR="00AF3F9B" w:rsidRPr="00AC46FB" w:rsidRDefault="00000000">
            <w:pPr>
              <w:widowControl w:val="0"/>
              <w:jc w:val="center"/>
              <w:rPr>
                <w:b/>
                <w:sz w:val="14"/>
                <w:szCs w:val="14"/>
              </w:rPr>
            </w:pPr>
            <w:r w:rsidRPr="00AC46FB">
              <w:rPr>
                <w:b/>
                <w:sz w:val="14"/>
                <w:szCs w:val="14"/>
              </w:rPr>
              <w:t>Feb</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0130113C" w14:textId="77777777" w:rsidR="00AF3F9B" w:rsidRPr="00AC46FB" w:rsidRDefault="00000000">
            <w:pPr>
              <w:widowControl w:val="0"/>
              <w:jc w:val="center"/>
              <w:rPr>
                <w:b/>
                <w:sz w:val="14"/>
                <w:szCs w:val="14"/>
              </w:rPr>
            </w:pPr>
            <w:r w:rsidRPr="00AC46FB">
              <w:rPr>
                <w:b/>
                <w:sz w:val="14"/>
                <w:szCs w:val="14"/>
              </w:rPr>
              <w:t>Mar</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2C11DB0D" w14:textId="77777777" w:rsidR="00AF3F9B" w:rsidRPr="00AC46FB" w:rsidRDefault="00000000">
            <w:pPr>
              <w:widowControl w:val="0"/>
              <w:jc w:val="center"/>
              <w:rPr>
                <w:b/>
                <w:sz w:val="14"/>
                <w:szCs w:val="14"/>
              </w:rPr>
            </w:pPr>
            <w:r w:rsidRPr="00AC46FB">
              <w:rPr>
                <w:b/>
                <w:sz w:val="14"/>
                <w:szCs w:val="14"/>
              </w:rPr>
              <w:t>Apr</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440D5AAA" w14:textId="77777777" w:rsidR="00AF3F9B" w:rsidRPr="00AC46FB" w:rsidRDefault="00000000">
            <w:pPr>
              <w:widowControl w:val="0"/>
              <w:jc w:val="center"/>
              <w:rPr>
                <w:b/>
                <w:sz w:val="14"/>
                <w:szCs w:val="14"/>
              </w:rPr>
            </w:pPr>
            <w:r w:rsidRPr="00AC46FB">
              <w:rPr>
                <w:b/>
                <w:sz w:val="14"/>
                <w:szCs w:val="14"/>
              </w:rPr>
              <w:t>May</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4F5C020A" w14:textId="77777777" w:rsidR="00AF3F9B" w:rsidRPr="00AC46FB" w:rsidRDefault="00000000">
            <w:pPr>
              <w:widowControl w:val="0"/>
              <w:jc w:val="center"/>
              <w:rPr>
                <w:b/>
                <w:sz w:val="14"/>
                <w:szCs w:val="14"/>
              </w:rPr>
            </w:pPr>
            <w:r w:rsidRPr="00AC46FB">
              <w:rPr>
                <w:b/>
                <w:sz w:val="14"/>
                <w:szCs w:val="14"/>
              </w:rPr>
              <w:t>Jun</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17C7065D" w14:textId="77777777" w:rsidR="00AF3F9B" w:rsidRPr="00AC46FB" w:rsidRDefault="00000000">
            <w:pPr>
              <w:widowControl w:val="0"/>
              <w:jc w:val="center"/>
              <w:rPr>
                <w:b/>
                <w:sz w:val="14"/>
                <w:szCs w:val="14"/>
              </w:rPr>
            </w:pPr>
            <w:r w:rsidRPr="00AC46FB">
              <w:rPr>
                <w:b/>
                <w:sz w:val="14"/>
                <w:szCs w:val="14"/>
              </w:rPr>
              <w:t>Jul</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494BD143" w14:textId="77777777" w:rsidR="00AF3F9B" w:rsidRPr="00AC46FB" w:rsidRDefault="00000000">
            <w:pPr>
              <w:widowControl w:val="0"/>
              <w:jc w:val="center"/>
              <w:rPr>
                <w:b/>
                <w:sz w:val="14"/>
                <w:szCs w:val="14"/>
              </w:rPr>
            </w:pPr>
            <w:r w:rsidRPr="00AC46FB">
              <w:rPr>
                <w:b/>
                <w:sz w:val="14"/>
                <w:szCs w:val="14"/>
              </w:rPr>
              <w:t>Aug</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7CA7C902" w14:textId="77777777" w:rsidR="00AF3F9B" w:rsidRPr="00AC46FB" w:rsidRDefault="00000000">
            <w:pPr>
              <w:widowControl w:val="0"/>
              <w:jc w:val="center"/>
              <w:rPr>
                <w:b/>
                <w:sz w:val="14"/>
                <w:szCs w:val="14"/>
              </w:rPr>
            </w:pPr>
            <w:r w:rsidRPr="00AC46FB">
              <w:rPr>
                <w:b/>
                <w:sz w:val="14"/>
                <w:szCs w:val="14"/>
              </w:rPr>
              <w:t>Sep</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4BD7517B" w14:textId="77777777" w:rsidR="00AF3F9B" w:rsidRPr="00AC46FB" w:rsidRDefault="00000000">
            <w:pPr>
              <w:widowControl w:val="0"/>
              <w:jc w:val="center"/>
              <w:rPr>
                <w:b/>
                <w:sz w:val="14"/>
                <w:szCs w:val="14"/>
              </w:rPr>
            </w:pPr>
            <w:r w:rsidRPr="00AC46FB">
              <w:rPr>
                <w:b/>
                <w:sz w:val="14"/>
                <w:szCs w:val="14"/>
              </w:rPr>
              <w:t>Oct</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1E5DA9FC" w14:textId="77777777" w:rsidR="00AF3F9B" w:rsidRPr="00AC46FB" w:rsidRDefault="00000000">
            <w:pPr>
              <w:widowControl w:val="0"/>
              <w:jc w:val="center"/>
              <w:rPr>
                <w:b/>
                <w:sz w:val="14"/>
                <w:szCs w:val="14"/>
              </w:rPr>
            </w:pPr>
            <w:r w:rsidRPr="00AC46FB">
              <w:rPr>
                <w:b/>
                <w:sz w:val="14"/>
                <w:szCs w:val="14"/>
              </w:rPr>
              <w:t>Nov</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0A4EFB45" w14:textId="77777777" w:rsidR="00AF3F9B" w:rsidRPr="00AC46FB" w:rsidRDefault="00000000">
            <w:pPr>
              <w:widowControl w:val="0"/>
              <w:jc w:val="center"/>
              <w:rPr>
                <w:b/>
                <w:sz w:val="14"/>
                <w:szCs w:val="14"/>
              </w:rPr>
            </w:pPr>
            <w:r w:rsidRPr="00AC46FB">
              <w:rPr>
                <w:b/>
                <w:sz w:val="14"/>
                <w:szCs w:val="14"/>
              </w:rPr>
              <w:t>Dec</w:t>
            </w:r>
          </w:p>
        </w:tc>
      </w:tr>
      <w:tr w:rsidR="00AF3F9B" w:rsidRPr="00A47EC1" w14:paraId="24FB2A78" w14:textId="77777777">
        <w:trPr>
          <w:trHeight w:val="315"/>
        </w:trPr>
        <w:tc>
          <w:tcPr>
            <w:tcW w:w="7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D5C37FF" w14:textId="77777777" w:rsidR="00AF3F9B" w:rsidRPr="00A47EC1" w:rsidRDefault="00000000">
            <w:pPr>
              <w:widowControl w:val="0"/>
              <w:jc w:val="center"/>
              <w:rPr>
                <w:sz w:val="14"/>
                <w:szCs w:val="14"/>
              </w:rPr>
            </w:pPr>
            <w:r w:rsidRPr="00A47EC1">
              <w:rPr>
                <w:b/>
                <w:sz w:val="14"/>
                <w:szCs w:val="14"/>
              </w:rPr>
              <w:t>Receipts</w:t>
            </w:r>
          </w:p>
        </w:tc>
        <w:tc>
          <w:tcPr>
            <w:tcW w:w="8640" w:type="dxa"/>
            <w:gridSpan w:val="12"/>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5DCDC46" w14:textId="77777777" w:rsidR="00AF3F9B" w:rsidRPr="00A47EC1" w:rsidRDefault="00AF3F9B">
            <w:pPr>
              <w:widowControl w:val="0"/>
              <w:rPr>
                <w:sz w:val="14"/>
                <w:szCs w:val="14"/>
              </w:rPr>
            </w:pPr>
          </w:p>
        </w:tc>
      </w:tr>
      <w:tr w:rsidR="00AF3F9B" w:rsidRPr="00A47EC1" w14:paraId="262FEF1A"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52990A8B" w14:textId="77777777" w:rsidR="00AF3F9B" w:rsidRPr="00A47EC1" w:rsidRDefault="00000000">
            <w:pPr>
              <w:widowControl w:val="0"/>
              <w:jc w:val="center"/>
              <w:rPr>
                <w:sz w:val="14"/>
                <w:szCs w:val="14"/>
              </w:rPr>
            </w:pPr>
            <w:r w:rsidRPr="00A47EC1">
              <w:rPr>
                <w:b/>
                <w:sz w:val="14"/>
                <w:szCs w:val="14"/>
              </w:rPr>
              <w:t>Sales</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436653D"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5D6C0D5"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AB085E4"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10D65DA"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3A0936DC"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E8A6786"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EB22BBC"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444C402" w14:textId="77777777" w:rsidR="00AF3F9B" w:rsidRPr="00A47EC1" w:rsidRDefault="00000000">
            <w:pPr>
              <w:widowControl w:val="0"/>
              <w:jc w:val="center"/>
              <w:rPr>
                <w:sz w:val="14"/>
                <w:szCs w:val="14"/>
              </w:rPr>
            </w:pPr>
            <w:r w:rsidRPr="00A47EC1">
              <w:rPr>
                <w:b/>
                <w:sz w:val="14"/>
                <w:szCs w:val="14"/>
              </w:rPr>
              <w:t>30000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D204C2F" w14:textId="77777777" w:rsidR="00AF3F9B" w:rsidRPr="00A47EC1" w:rsidRDefault="00000000">
            <w:pPr>
              <w:widowControl w:val="0"/>
              <w:jc w:val="center"/>
              <w:rPr>
                <w:sz w:val="14"/>
                <w:szCs w:val="14"/>
              </w:rPr>
            </w:pPr>
            <w:r w:rsidRPr="00A47EC1">
              <w:rPr>
                <w:b/>
                <w:sz w:val="14"/>
                <w:szCs w:val="14"/>
              </w:rPr>
              <w:t>35000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B17572D" w14:textId="77777777" w:rsidR="00AF3F9B" w:rsidRPr="00A47EC1" w:rsidRDefault="00000000">
            <w:pPr>
              <w:widowControl w:val="0"/>
              <w:jc w:val="center"/>
              <w:rPr>
                <w:sz w:val="14"/>
                <w:szCs w:val="14"/>
              </w:rPr>
            </w:pPr>
            <w:r w:rsidRPr="00A47EC1">
              <w:rPr>
                <w:b/>
                <w:sz w:val="14"/>
                <w:szCs w:val="14"/>
              </w:rPr>
              <w:t>35000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9784AB7" w14:textId="77777777" w:rsidR="00AF3F9B" w:rsidRPr="00A47EC1" w:rsidRDefault="00000000">
            <w:pPr>
              <w:widowControl w:val="0"/>
              <w:jc w:val="center"/>
              <w:rPr>
                <w:sz w:val="14"/>
                <w:szCs w:val="14"/>
              </w:rPr>
            </w:pPr>
            <w:r w:rsidRPr="00A47EC1">
              <w:rPr>
                <w:b/>
                <w:sz w:val="14"/>
                <w:szCs w:val="14"/>
              </w:rPr>
              <w:t>40000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26D72194" w14:textId="77777777" w:rsidR="00AF3F9B" w:rsidRPr="00A47EC1" w:rsidRDefault="00000000">
            <w:pPr>
              <w:widowControl w:val="0"/>
              <w:jc w:val="center"/>
              <w:rPr>
                <w:sz w:val="14"/>
                <w:szCs w:val="14"/>
              </w:rPr>
            </w:pPr>
            <w:r w:rsidRPr="00A47EC1">
              <w:rPr>
                <w:b/>
                <w:sz w:val="14"/>
                <w:szCs w:val="14"/>
              </w:rPr>
              <w:t>50000</w:t>
            </w:r>
          </w:p>
        </w:tc>
      </w:tr>
      <w:tr w:rsidR="00AF3F9B" w:rsidRPr="00A47EC1" w14:paraId="4F91C2FF"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17F4851A" w14:textId="77777777" w:rsidR="00AF3F9B" w:rsidRPr="00A47EC1" w:rsidRDefault="00000000">
            <w:pPr>
              <w:widowControl w:val="0"/>
              <w:jc w:val="center"/>
              <w:rPr>
                <w:sz w:val="14"/>
                <w:szCs w:val="14"/>
              </w:rPr>
            </w:pPr>
            <w:r w:rsidRPr="00A47EC1">
              <w:rPr>
                <w:b/>
                <w:sz w:val="14"/>
                <w:szCs w:val="14"/>
              </w:rPr>
              <w:t>Loans</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AA2E2F5" w14:textId="77777777" w:rsidR="00AF3F9B" w:rsidRPr="00A47EC1" w:rsidRDefault="00000000">
            <w:pPr>
              <w:widowControl w:val="0"/>
              <w:jc w:val="center"/>
              <w:rPr>
                <w:sz w:val="14"/>
                <w:szCs w:val="14"/>
              </w:rPr>
            </w:pPr>
            <w:r w:rsidRPr="00A47EC1">
              <w:rPr>
                <w:b/>
                <w:sz w:val="14"/>
                <w:szCs w:val="14"/>
              </w:rPr>
              <w:t>200000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5E9806E" w14:textId="77777777" w:rsidR="00AF3F9B" w:rsidRPr="00A47EC1" w:rsidRDefault="00000000">
            <w:pPr>
              <w:widowControl w:val="0"/>
              <w:jc w:val="center"/>
              <w:rPr>
                <w:sz w:val="14"/>
                <w:szCs w:val="14"/>
              </w:rPr>
            </w:pPr>
            <w:r w:rsidRPr="00A47EC1">
              <w:rPr>
                <w:b/>
                <w:sz w:val="14"/>
                <w:szCs w:val="14"/>
              </w:rPr>
              <w:t>200000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9F0FB57" w14:textId="77777777" w:rsidR="00AF3F9B" w:rsidRPr="00A47EC1" w:rsidRDefault="00000000">
            <w:pPr>
              <w:widowControl w:val="0"/>
              <w:jc w:val="center"/>
              <w:rPr>
                <w:sz w:val="14"/>
                <w:szCs w:val="14"/>
              </w:rPr>
            </w:pPr>
            <w:r w:rsidRPr="00A47EC1">
              <w:rPr>
                <w:b/>
                <w:sz w:val="14"/>
                <w:szCs w:val="14"/>
              </w:rPr>
              <w:t>200000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CE70A5A" w14:textId="77777777" w:rsidR="00AF3F9B" w:rsidRPr="00A47EC1" w:rsidRDefault="00000000">
            <w:pPr>
              <w:widowControl w:val="0"/>
              <w:jc w:val="center"/>
              <w:rPr>
                <w:sz w:val="14"/>
                <w:szCs w:val="14"/>
              </w:rPr>
            </w:pPr>
            <w:r w:rsidRPr="00A47EC1">
              <w:rPr>
                <w:b/>
                <w:sz w:val="14"/>
                <w:szCs w:val="14"/>
              </w:rPr>
              <w:t>200000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684FF0D" w14:textId="77777777" w:rsidR="00AF3F9B" w:rsidRPr="00A47EC1" w:rsidRDefault="00000000">
            <w:pPr>
              <w:widowControl w:val="0"/>
              <w:jc w:val="center"/>
              <w:rPr>
                <w:sz w:val="14"/>
                <w:szCs w:val="14"/>
              </w:rPr>
            </w:pPr>
            <w:r w:rsidRPr="00A47EC1">
              <w:rPr>
                <w:b/>
                <w:sz w:val="14"/>
                <w:szCs w:val="14"/>
              </w:rPr>
              <w:t>200000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7398631" w14:textId="77777777" w:rsidR="00AF3F9B" w:rsidRPr="00A47EC1" w:rsidRDefault="00000000">
            <w:pPr>
              <w:widowControl w:val="0"/>
              <w:jc w:val="center"/>
              <w:rPr>
                <w:sz w:val="14"/>
                <w:szCs w:val="14"/>
              </w:rPr>
            </w:pPr>
            <w:r w:rsidRPr="00A47EC1">
              <w:rPr>
                <w:b/>
                <w:sz w:val="14"/>
                <w:szCs w:val="14"/>
              </w:rPr>
              <w:t>175000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4DDD1EF" w14:textId="77777777" w:rsidR="00AF3F9B" w:rsidRPr="00A47EC1" w:rsidRDefault="00000000">
            <w:pPr>
              <w:widowControl w:val="0"/>
              <w:jc w:val="center"/>
              <w:rPr>
                <w:sz w:val="14"/>
                <w:szCs w:val="14"/>
              </w:rPr>
            </w:pPr>
            <w:r w:rsidRPr="00A47EC1">
              <w:rPr>
                <w:b/>
                <w:sz w:val="14"/>
                <w:szCs w:val="14"/>
              </w:rPr>
              <w:t>150000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CCB5FEB" w14:textId="77777777" w:rsidR="00AF3F9B" w:rsidRPr="00A47EC1" w:rsidRDefault="00000000">
            <w:pPr>
              <w:widowControl w:val="0"/>
              <w:jc w:val="center"/>
              <w:rPr>
                <w:sz w:val="14"/>
                <w:szCs w:val="14"/>
              </w:rPr>
            </w:pPr>
            <w:r w:rsidRPr="00A47EC1">
              <w:rPr>
                <w:b/>
                <w:sz w:val="14"/>
                <w:szCs w:val="14"/>
              </w:rPr>
              <w:t>125000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312B86A6" w14:textId="77777777" w:rsidR="00AF3F9B" w:rsidRPr="00A47EC1" w:rsidRDefault="00000000">
            <w:pPr>
              <w:widowControl w:val="0"/>
              <w:jc w:val="center"/>
              <w:rPr>
                <w:sz w:val="14"/>
                <w:szCs w:val="14"/>
              </w:rPr>
            </w:pPr>
            <w:r w:rsidRPr="00A47EC1">
              <w:rPr>
                <w:b/>
                <w:sz w:val="14"/>
                <w:szCs w:val="14"/>
              </w:rPr>
              <w:t>75000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DD964B2" w14:textId="77777777" w:rsidR="00AF3F9B" w:rsidRPr="00A47EC1" w:rsidRDefault="00000000">
            <w:pPr>
              <w:widowControl w:val="0"/>
              <w:jc w:val="center"/>
              <w:rPr>
                <w:sz w:val="14"/>
                <w:szCs w:val="14"/>
              </w:rPr>
            </w:pPr>
            <w:r w:rsidRPr="00A47EC1">
              <w:rPr>
                <w:b/>
                <w:sz w:val="14"/>
                <w:szCs w:val="14"/>
              </w:rPr>
              <w:t>75000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7F8EB10" w14:textId="77777777" w:rsidR="00AF3F9B" w:rsidRPr="00A47EC1" w:rsidRDefault="00000000">
            <w:pPr>
              <w:widowControl w:val="0"/>
              <w:jc w:val="center"/>
              <w:rPr>
                <w:sz w:val="14"/>
                <w:szCs w:val="14"/>
              </w:rPr>
            </w:pPr>
            <w:r w:rsidRPr="00A47EC1">
              <w:rPr>
                <w:b/>
                <w:sz w:val="14"/>
                <w:szCs w:val="14"/>
              </w:rPr>
              <w:t>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335E9BF5" w14:textId="77777777" w:rsidR="00AF3F9B" w:rsidRPr="00A47EC1" w:rsidRDefault="00000000">
            <w:pPr>
              <w:widowControl w:val="0"/>
              <w:jc w:val="center"/>
              <w:rPr>
                <w:sz w:val="14"/>
                <w:szCs w:val="14"/>
              </w:rPr>
            </w:pPr>
            <w:r w:rsidRPr="00A47EC1">
              <w:rPr>
                <w:b/>
                <w:sz w:val="14"/>
                <w:szCs w:val="14"/>
              </w:rPr>
              <w:t>50000</w:t>
            </w:r>
          </w:p>
        </w:tc>
      </w:tr>
      <w:tr w:rsidR="00AF3F9B" w:rsidRPr="00A47EC1" w14:paraId="042ABCC2"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25F284EF" w14:textId="77777777" w:rsidR="00AF3F9B" w:rsidRPr="00A47EC1" w:rsidRDefault="00AF3F9B">
            <w:pPr>
              <w:widowControl w:val="0"/>
              <w:rPr>
                <w:sz w:val="14"/>
                <w:szCs w:val="14"/>
              </w:rPr>
            </w:pPr>
          </w:p>
        </w:tc>
        <w:tc>
          <w:tcPr>
            <w:tcW w:w="8640" w:type="dxa"/>
            <w:gridSpan w:val="12"/>
            <w:vMerge w:val="restart"/>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3E2858F" w14:textId="77777777" w:rsidR="00AF3F9B" w:rsidRPr="00A47EC1" w:rsidRDefault="00AF3F9B">
            <w:pPr>
              <w:widowControl w:val="0"/>
              <w:rPr>
                <w:sz w:val="14"/>
                <w:szCs w:val="14"/>
              </w:rPr>
            </w:pPr>
          </w:p>
        </w:tc>
      </w:tr>
      <w:tr w:rsidR="00AF3F9B" w:rsidRPr="00A47EC1" w14:paraId="47F468F3"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769810FA" w14:textId="77777777" w:rsidR="00AF3F9B" w:rsidRPr="00A47EC1" w:rsidRDefault="00000000">
            <w:pPr>
              <w:widowControl w:val="0"/>
              <w:jc w:val="center"/>
              <w:rPr>
                <w:sz w:val="14"/>
                <w:szCs w:val="14"/>
              </w:rPr>
            </w:pPr>
            <w:r w:rsidRPr="00A47EC1">
              <w:rPr>
                <w:b/>
                <w:sz w:val="14"/>
                <w:szCs w:val="14"/>
              </w:rPr>
              <w:t>Outflow</w:t>
            </w:r>
          </w:p>
        </w:tc>
        <w:tc>
          <w:tcPr>
            <w:tcW w:w="8640" w:type="dxa"/>
            <w:gridSpan w:val="12"/>
            <w:vMerge/>
            <w:tcBorders>
              <w:top w:val="single" w:sz="6" w:space="0" w:color="CCCCCC"/>
              <w:left w:val="single" w:sz="6" w:space="0" w:color="CCCCCC"/>
              <w:bottom w:val="single" w:sz="6" w:space="0" w:color="000000"/>
            </w:tcBorders>
            <w:shd w:val="clear" w:color="auto" w:fill="auto"/>
            <w:tcMar>
              <w:top w:w="100" w:type="dxa"/>
              <w:left w:w="100" w:type="dxa"/>
              <w:bottom w:w="100" w:type="dxa"/>
              <w:right w:w="100" w:type="dxa"/>
            </w:tcMar>
          </w:tcPr>
          <w:p w14:paraId="42D030FE" w14:textId="77777777" w:rsidR="00AF3F9B" w:rsidRPr="00A47EC1" w:rsidRDefault="00AF3F9B">
            <w:pPr>
              <w:widowControl w:val="0"/>
              <w:rPr>
                <w:sz w:val="14"/>
                <w:szCs w:val="14"/>
              </w:rPr>
            </w:pPr>
          </w:p>
        </w:tc>
      </w:tr>
      <w:tr w:rsidR="00AF3F9B" w:rsidRPr="00A47EC1" w14:paraId="76293604"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066B029B" w14:textId="77777777" w:rsidR="00AF3F9B" w:rsidRPr="00A47EC1" w:rsidRDefault="00000000">
            <w:pPr>
              <w:widowControl w:val="0"/>
              <w:jc w:val="center"/>
              <w:rPr>
                <w:sz w:val="14"/>
                <w:szCs w:val="14"/>
              </w:rPr>
            </w:pPr>
            <w:r w:rsidRPr="00A47EC1">
              <w:rPr>
                <w:b/>
                <w:sz w:val="14"/>
                <w:szCs w:val="14"/>
              </w:rPr>
              <w:t>Wages</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24F9CFE" w14:textId="77777777" w:rsidR="00AF3F9B" w:rsidRPr="00A47EC1" w:rsidRDefault="00000000">
            <w:pPr>
              <w:widowControl w:val="0"/>
              <w:jc w:val="center"/>
              <w:rPr>
                <w:sz w:val="14"/>
                <w:szCs w:val="14"/>
              </w:rPr>
            </w:pPr>
            <w:r w:rsidRPr="00A47EC1">
              <w:rPr>
                <w:b/>
                <w:sz w:val="14"/>
                <w:szCs w:val="14"/>
              </w:rPr>
              <w:t>30000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346AE50" w14:textId="77777777" w:rsidR="00AF3F9B" w:rsidRPr="00A47EC1" w:rsidRDefault="00000000">
            <w:pPr>
              <w:widowControl w:val="0"/>
              <w:jc w:val="center"/>
              <w:rPr>
                <w:sz w:val="14"/>
                <w:szCs w:val="14"/>
              </w:rPr>
            </w:pPr>
            <w:r w:rsidRPr="00A47EC1">
              <w:rPr>
                <w:b/>
                <w:sz w:val="14"/>
                <w:szCs w:val="14"/>
              </w:rPr>
              <w:t>30000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99A1E6F" w14:textId="77777777" w:rsidR="00AF3F9B" w:rsidRPr="00A47EC1" w:rsidRDefault="00000000">
            <w:pPr>
              <w:widowControl w:val="0"/>
              <w:jc w:val="center"/>
              <w:rPr>
                <w:sz w:val="14"/>
                <w:szCs w:val="14"/>
              </w:rPr>
            </w:pPr>
            <w:r w:rsidRPr="00A47EC1">
              <w:rPr>
                <w:b/>
                <w:sz w:val="14"/>
                <w:szCs w:val="14"/>
              </w:rPr>
              <w:t>30000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88E6D55" w14:textId="77777777" w:rsidR="00AF3F9B" w:rsidRPr="00A47EC1" w:rsidRDefault="00000000">
            <w:pPr>
              <w:widowControl w:val="0"/>
              <w:jc w:val="center"/>
              <w:rPr>
                <w:sz w:val="14"/>
                <w:szCs w:val="14"/>
              </w:rPr>
            </w:pPr>
            <w:r w:rsidRPr="00A47EC1">
              <w:rPr>
                <w:b/>
                <w:sz w:val="14"/>
                <w:szCs w:val="14"/>
              </w:rPr>
              <w:t>30000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B0503A9" w14:textId="77777777" w:rsidR="00AF3F9B" w:rsidRPr="00A47EC1" w:rsidRDefault="00000000">
            <w:pPr>
              <w:widowControl w:val="0"/>
              <w:jc w:val="center"/>
              <w:rPr>
                <w:sz w:val="14"/>
                <w:szCs w:val="14"/>
              </w:rPr>
            </w:pPr>
            <w:r w:rsidRPr="00A47EC1">
              <w:rPr>
                <w:b/>
                <w:sz w:val="14"/>
                <w:szCs w:val="14"/>
              </w:rPr>
              <w:t>30000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A6A438F" w14:textId="77777777" w:rsidR="00AF3F9B" w:rsidRPr="00A47EC1" w:rsidRDefault="00000000">
            <w:pPr>
              <w:widowControl w:val="0"/>
              <w:jc w:val="center"/>
              <w:rPr>
                <w:sz w:val="14"/>
                <w:szCs w:val="14"/>
              </w:rPr>
            </w:pPr>
            <w:r w:rsidRPr="00A47EC1">
              <w:rPr>
                <w:b/>
                <w:sz w:val="14"/>
                <w:szCs w:val="14"/>
              </w:rPr>
              <w:t>45000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9AEA4A3" w14:textId="77777777" w:rsidR="00AF3F9B" w:rsidRPr="00A47EC1" w:rsidRDefault="00000000">
            <w:pPr>
              <w:widowControl w:val="0"/>
              <w:jc w:val="center"/>
              <w:rPr>
                <w:sz w:val="14"/>
                <w:szCs w:val="14"/>
              </w:rPr>
            </w:pPr>
            <w:r w:rsidRPr="00A47EC1">
              <w:rPr>
                <w:b/>
                <w:sz w:val="14"/>
                <w:szCs w:val="14"/>
              </w:rPr>
              <w:t>45000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BEEB2F9" w14:textId="77777777" w:rsidR="00AF3F9B" w:rsidRPr="00A47EC1" w:rsidRDefault="00000000">
            <w:pPr>
              <w:widowControl w:val="0"/>
              <w:jc w:val="center"/>
              <w:rPr>
                <w:sz w:val="14"/>
                <w:szCs w:val="14"/>
              </w:rPr>
            </w:pPr>
            <w:r w:rsidRPr="00A47EC1">
              <w:rPr>
                <w:b/>
                <w:sz w:val="14"/>
                <w:szCs w:val="14"/>
              </w:rPr>
              <w:t>45000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F549EF2" w14:textId="77777777" w:rsidR="00AF3F9B" w:rsidRPr="00A47EC1" w:rsidRDefault="00000000">
            <w:pPr>
              <w:widowControl w:val="0"/>
              <w:jc w:val="center"/>
              <w:rPr>
                <w:sz w:val="14"/>
                <w:szCs w:val="14"/>
              </w:rPr>
            </w:pPr>
            <w:r w:rsidRPr="00A47EC1">
              <w:rPr>
                <w:b/>
                <w:sz w:val="14"/>
                <w:szCs w:val="14"/>
              </w:rPr>
              <w:t>45000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C62955C" w14:textId="77777777" w:rsidR="00AF3F9B" w:rsidRPr="00A47EC1" w:rsidRDefault="00000000">
            <w:pPr>
              <w:widowControl w:val="0"/>
              <w:jc w:val="center"/>
              <w:rPr>
                <w:sz w:val="14"/>
                <w:szCs w:val="14"/>
              </w:rPr>
            </w:pPr>
            <w:r w:rsidRPr="00A47EC1">
              <w:rPr>
                <w:b/>
                <w:sz w:val="14"/>
                <w:szCs w:val="14"/>
              </w:rPr>
              <w:t>45000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D08D664" w14:textId="77777777" w:rsidR="00AF3F9B" w:rsidRPr="00A47EC1" w:rsidRDefault="00000000">
            <w:pPr>
              <w:widowControl w:val="0"/>
              <w:jc w:val="center"/>
              <w:rPr>
                <w:sz w:val="14"/>
                <w:szCs w:val="14"/>
              </w:rPr>
            </w:pPr>
            <w:r w:rsidRPr="00A47EC1">
              <w:rPr>
                <w:b/>
                <w:sz w:val="14"/>
                <w:szCs w:val="14"/>
              </w:rPr>
              <w:t>45000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715B0B7" w14:textId="77777777" w:rsidR="00AF3F9B" w:rsidRPr="00A47EC1" w:rsidRDefault="00000000">
            <w:pPr>
              <w:widowControl w:val="0"/>
              <w:jc w:val="center"/>
              <w:rPr>
                <w:sz w:val="14"/>
                <w:szCs w:val="14"/>
              </w:rPr>
            </w:pPr>
            <w:r w:rsidRPr="00A47EC1">
              <w:rPr>
                <w:b/>
                <w:sz w:val="14"/>
                <w:szCs w:val="14"/>
              </w:rPr>
              <w:t>60000</w:t>
            </w:r>
          </w:p>
        </w:tc>
      </w:tr>
      <w:tr w:rsidR="00AF3F9B" w:rsidRPr="00A47EC1" w14:paraId="30D0338C"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260A39FB" w14:textId="77777777" w:rsidR="00AF3F9B" w:rsidRPr="00A47EC1" w:rsidRDefault="00000000">
            <w:pPr>
              <w:widowControl w:val="0"/>
              <w:jc w:val="center"/>
              <w:rPr>
                <w:sz w:val="14"/>
                <w:szCs w:val="14"/>
              </w:rPr>
            </w:pPr>
            <w:r w:rsidRPr="00A47EC1">
              <w:rPr>
                <w:b/>
                <w:sz w:val="14"/>
                <w:szCs w:val="14"/>
              </w:rPr>
              <w:t>R&amp;D</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15F15D7" w14:textId="77777777" w:rsidR="00AF3F9B" w:rsidRPr="00A47EC1" w:rsidRDefault="00000000">
            <w:pPr>
              <w:widowControl w:val="0"/>
              <w:jc w:val="center"/>
              <w:rPr>
                <w:sz w:val="14"/>
                <w:szCs w:val="14"/>
              </w:rPr>
            </w:pPr>
            <w:r w:rsidRPr="00A47EC1">
              <w:rPr>
                <w:b/>
                <w:sz w:val="14"/>
                <w:szCs w:val="14"/>
              </w:rPr>
              <w:t>150000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7D5DA21" w14:textId="77777777" w:rsidR="00AF3F9B" w:rsidRPr="00A47EC1" w:rsidRDefault="00000000">
            <w:pPr>
              <w:widowControl w:val="0"/>
              <w:jc w:val="center"/>
              <w:rPr>
                <w:sz w:val="14"/>
                <w:szCs w:val="14"/>
              </w:rPr>
            </w:pPr>
            <w:r w:rsidRPr="00A47EC1">
              <w:rPr>
                <w:b/>
                <w:sz w:val="14"/>
                <w:szCs w:val="14"/>
              </w:rPr>
              <w:t>150000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21E1C1A" w14:textId="77777777" w:rsidR="00AF3F9B" w:rsidRPr="00A47EC1" w:rsidRDefault="00000000">
            <w:pPr>
              <w:widowControl w:val="0"/>
              <w:jc w:val="center"/>
              <w:rPr>
                <w:sz w:val="14"/>
                <w:szCs w:val="14"/>
              </w:rPr>
            </w:pPr>
            <w:r w:rsidRPr="00A47EC1">
              <w:rPr>
                <w:b/>
                <w:sz w:val="14"/>
                <w:szCs w:val="14"/>
              </w:rPr>
              <w:t>150000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2828CB71" w14:textId="77777777" w:rsidR="00AF3F9B" w:rsidRPr="00A47EC1" w:rsidRDefault="00000000">
            <w:pPr>
              <w:widowControl w:val="0"/>
              <w:jc w:val="center"/>
              <w:rPr>
                <w:sz w:val="14"/>
                <w:szCs w:val="14"/>
              </w:rPr>
            </w:pPr>
            <w:r w:rsidRPr="00A47EC1">
              <w:rPr>
                <w:b/>
                <w:sz w:val="14"/>
                <w:szCs w:val="14"/>
              </w:rPr>
              <w:t>150000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0117828" w14:textId="77777777" w:rsidR="00AF3F9B" w:rsidRPr="00A47EC1" w:rsidRDefault="00000000">
            <w:pPr>
              <w:widowControl w:val="0"/>
              <w:jc w:val="center"/>
              <w:rPr>
                <w:sz w:val="14"/>
                <w:szCs w:val="14"/>
              </w:rPr>
            </w:pPr>
            <w:r w:rsidRPr="00A47EC1">
              <w:rPr>
                <w:b/>
                <w:sz w:val="14"/>
                <w:szCs w:val="14"/>
              </w:rPr>
              <w:t>150000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93B62A8" w14:textId="77777777" w:rsidR="00AF3F9B" w:rsidRPr="00A47EC1" w:rsidRDefault="00000000">
            <w:pPr>
              <w:widowControl w:val="0"/>
              <w:jc w:val="center"/>
              <w:rPr>
                <w:sz w:val="14"/>
                <w:szCs w:val="14"/>
              </w:rPr>
            </w:pPr>
            <w:r w:rsidRPr="00A47EC1">
              <w:rPr>
                <w:b/>
                <w:sz w:val="14"/>
                <w:szCs w:val="14"/>
              </w:rPr>
              <w:t>100000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644B5D9" w14:textId="77777777" w:rsidR="00AF3F9B" w:rsidRPr="00A47EC1" w:rsidRDefault="00000000">
            <w:pPr>
              <w:widowControl w:val="0"/>
              <w:jc w:val="center"/>
              <w:rPr>
                <w:sz w:val="14"/>
                <w:szCs w:val="14"/>
              </w:rPr>
            </w:pPr>
            <w:r w:rsidRPr="00A47EC1">
              <w:rPr>
                <w:b/>
                <w:sz w:val="14"/>
                <w:szCs w:val="14"/>
              </w:rPr>
              <w:t>75000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501388C" w14:textId="77777777" w:rsidR="00AF3F9B" w:rsidRPr="00A47EC1" w:rsidRDefault="00000000">
            <w:pPr>
              <w:widowControl w:val="0"/>
              <w:jc w:val="center"/>
              <w:rPr>
                <w:sz w:val="14"/>
                <w:szCs w:val="14"/>
              </w:rPr>
            </w:pPr>
            <w:r w:rsidRPr="00A47EC1">
              <w:rPr>
                <w:b/>
                <w:sz w:val="14"/>
                <w:szCs w:val="14"/>
              </w:rPr>
              <w:t>75000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AE3304B" w14:textId="77777777" w:rsidR="00AF3F9B" w:rsidRPr="00A47EC1" w:rsidRDefault="00000000">
            <w:pPr>
              <w:widowControl w:val="0"/>
              <w:jc w:val="center"/>
              <w:rPr>
                <w:sz w:val="14"/>
                <w:szCs w:val="14"/>
              </w:rPr>
            </w:pPr>
            <w:r w:rsidRPr="00A47EC1">
              <w:rPr>
                <w:b/>
                <w:sz w:val="14"/>
                <w:szCs w:val="14"/>
              </w:rPr>
              <w:t>50000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8C09A7E" w14:textId="77777777" w:rsidR="00AF3F9B" w:rsidRPr="00A47EC1" w:rsidRDefault="00000000">
            <w:pPr>
              <w:widowControl w:val="0"/>
              <w:jc w:val="center"/>
              <w:rPr>
                <w:sz w:val="14"/>
                <w:szCs w:val="14"/>
              </w:rPr>
            </w:pPr>
            <w:r w:rsidRPr="00A47EC1">
              <w:rPr>
                <w:b/>
                <w:sz w:val="14"/>
                <w:szCs w:val="14"/>
              </w:rPr>
              <w:t>25000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FF3A72B" w14:textId="77777777" w:rsidR="00AF3F9B" w:rsidRPr="00A47EC1" w:rsidRDefault="00000000">
            <w:pPr>
              <w:widowControl w:val="0"/>
              <w:jc w:val="center"/>
              <w:rPr>
                <w:sz w:val="14"/>
                <w:szCs w:val="14"/>
              </w:rPr>
            </w:pPr>
            <w:r w:rsidRPr="00A47EC1">
              <w:rPr>
                <w:b/>
                <w:sz w:val="14"/>
                <w:szCs w:val="14"/>
              </w:rPr>
              <w:t>25000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160FCD4" w14:textId="77777777" w:rsidR="00AF3F9B" w:rsidRPr="00A47EC1" w:rsidRDefault="00000000">
            <w:pPr>
              <w:widowControl w:val="0"/>
              <w:jc w:val="center"/>
              <w:rPr>
                <w:sz w:val="14"/>
                <w:szCs w:val="14"/>
              </w:rPr>
            </w:pPr>
            <w:r w:rsidRPr="00A47EC1">
              <w:rPr>
                <w:b/>
                <w:sz w:val="14"/>
                <w:szCs w:val="14"/>
              </w:rPr>
              <w:t>25000</w:t>
            </w:r>
          </w:p>
        </w:tc>
      </w:tr>
      <w:tr w:rsidR="00AF3F9B" w:rsidRPr="00A47EC1" w14:paraId="3318E78B"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3E56564E" w14:textId="666B2B65" w:rsidR="00AF3F9B" w:rsidRPr="00A47EC1" w:rsidRDefault="00A47EC1">
            <w:pPr>
              <w:widowControl w:val="0"/>
              <w:jc w:val="center"/>
              <w:rPr>
                <w:sz w:val="14"/>
                <w:szCs w:val="14"/>
              </w:rPr>
            </w:pPr>
            <w:r w:rsidRPr="00A47EC1">
              <w:rPr>
                <w:b/>
                <w:sz w:val="14"/>
                <w:szCs w:val="14"/>
              </w:rPr>
              <w:t>Marketing</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139BD04"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F14EB49"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0934F80"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E5D9E43"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88D7C74"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6EC61C2"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56F0D5F"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060AA57" w14:textId="77777777" w:rsidR="00AF3F9B" w:rsidRPr="00A47EC1" w:rsidRDefault="00000000">
            <w:pPr>
              <w:widowControl w:val="0"/>
              <w:jc w:val="center"/>
              <w:rPr>
                <w:sz w:val="14"/>
                <w:szCs w:val="14"/>
              </w:rPr>
            </w:pPr>
            <w:r w:rsidRPr="00A47EC1">
              <w:rPr>
                <w:b/>
                <w:sz w:val="14"/>
                <w:szCs w:val="14"/>
              </w:rPr>
              <w:t>20000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7738141" w14:textId="77777777" w:rsidR="00AF3F9B" w:rsidRPr="00A47EC1" w:rsidRDefault="00000000">
            <w:pPr>
              <w:widowControl w:val="0"/>
              <w:jc w:val="center"/>
              <w:rPr>
                <w:sz w:val="14"/>
                <w:szCs w:val="14"/>
              </w:rPr>
            </w:pPr>
            <w:r w:rsidRPr="00A47EC1">
              <w:rPr>
                <w:b/>
                <w:sz w:val="14"/>
                <w:szCs w:val="14"/>
              </w:rPr>
              <w:t>15000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532768D" w14:textId="77777777" w:rsidR="00AF3F9B" w:rsidRPr="00A47EC1" w:rsidRDefault="00000000">
            <w:pPr>
              <w:widowControl w:val="0"/>
              <w:jc w:val="center"/>
              <w:rPr>
                <w:sz w:val="14"/>
                <w:szCs w:val="14"/>
              </w:rPr>
            </w:pPr>
            <w:r w:rsidRPr="00A47EC1">
              <w:rPr>
                <w:b/>
                <w:sz w:val="14"/>
                <w:szCs w:val="14"/>
              </w:rPr>
              <w:t>15000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BFAD432" w14:textId="77777777" w:rsidR="00AF3F9B" w:rsidRPr="00A47EC1" w:rsidRDefault="00000000">
            <w:pPr>
              <w:widowControl w:val="0"/>
              <w:jc w:val="center"/>
              <w:rPr>
                <w:sz w:val="14"/>
                <w:szCs w:val="14"/>
              </w:rPr>
            </w:pPr>
            <w:r w:rsidRPr="00A47EC1">
              <w:rPr>
                <w:b/>
                <w:sz w:val="14"/>
                <w:szCs w:val="14"/>
              </w:rPr>
              <w:t>10000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30AB34E4" w14:textId="77777777" w:rsidR="00AF3F9B" w:rsidRPr="00A47EC1" w:rsidRDefault="00000000">
            <w:pPr>
              <w:widowControl w:val="0"/>
              <w:jc w:val="center"/>
              <w:rPr>
                <w:sz w:val="14"/>
                <w:szCs w:val="14"/>
              </w:rPr>
            </w:pPr>
            <w:r w:rsidRPr="00A47EC1">
              <w:rPr>
                <w:b/>
                <w:sz w:val="14"/>
                <w:szCs w:val="14"/>
              </w:rPr>
              <w:t>10000</w:t>
            </w:r>
          </w:p>
        </w:tc>
      </w:tr>
      <w:tr w:rsidR="00AF3F9B" w:rsidRPr="00A47EC1" w14:paraId="62E7ABE6"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5D779BBB" w14:textId="77777777" w:rsidR="00AF3F9B" w:rsidRPr="00A47EC1" w:rsidRDefault="00AF3F9B">
            <w:pPr>
              <w:widowControl w:val="0"/>
              <w:rPr>
                <w:sz w:val="14"/>
                <w:szCs w:val="14"/>
              </w:rPr>
            </w:pPr>
          </w:p>
        </w:tc>
        <w:tc>
          <w:tcPr>
            <w:tcW w:w="8640" w:type="dxa"/>
            <w:gridSpan w:val="12"/>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09E45C6" w14:textId="77777777" w:rsidR="00AF3F9B" w:rsidRPr="00A47EC1" w:rsidRDefault="00AF3F9B">
            <w:pPr>
              <w:widowControl w:val="0"/>
              <w:rPr>
                <w:sz w:val="14"/>
                <w:szCs w:val="14"/>
              </w:rPr>
            </w:pPr>
          </w:p>
        </w:tc>
      </w:tr>
      <w:tr w:rsidR="00AF3F9B" w:rsidRPr="00A47EC1" w14:paraId="492CCF2D" w14:textId="77777777">
        <w:trPr>
          <w:trHeight w:val="315"/>
        </w:trPr>
        <w:tc>
          <w:tcPr>
            <w:tcW w:w="72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14:paraId="6CBA70C4" w14:textId="77777777" w:rsidR="00AF3F9B" w:rsidRPr="00A47EC1" w:rsidRDefault="00000000">
            <w:pPr>
              <w:widowControl w:val="0"/>
              <w:jc w:val="center"/>
              <w:rPr>
                <w:sz w:val="14"/>
                <w:szCs w:val="14"/>
              </w:rPr>
            </w:pPr>
            <w:r w:rsidRPr="00A47EC1">
              <w:rPr>
                <w:b/>
                <w:sz w:val="14"/>
                <w:szCs w:val="14"/>
              </w:rPr>
              <w:t>Net</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478503B7"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4EC6EB4"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0D5FC676"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2E4D52E4"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771CD3E"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3DBAA41" w14:textId="77777777" w:rsidR="00AF3F9B" w:rsidRPr="00A47EC1" w:rsidRDefault="00000000">
            <w:pPr>
              <w:widowControl w:val="0"/>
              <w:jc w:val="center"/>
              <w:rPr>
                <w:sz w:val="14"/>
                <w:szCs w:val="14"/>
              </w:rPr>
            </w:pPr>
            <w:r w:rsidRPr="00A47EC1">
              <w:rPr>
                <w:b/>
                <w:sz w:val="14"/>
                <w:szCs w:val="14"/>
              </w:rPr>
              <w:t>10000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D1F3436" w14:textId="77777777" w:rsidR="00AF3F9B" w:rsidRPr="00A47EC1" w:rsidRDefault="00000000">
            <w:pPr>
              <w:widowControl w:val="0"/>
              <w:jc w:val="center"/>
              <w:rPr>
                <w:sz w:val="14"/>
                <w:szCs w:val="14"/>
              </w:rPr>
            </w:pPr>
            <w:r w:rsidRPr="00A47EC1">
              <w:rPr>
                <w:b/>
                <w:sz w:val="14"/>
                <w:szCs w:val="14"/>
              </w:rPr>
              <w:t>10000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122E916" w14:textId="77777777" w:rsidR="00AF3F9B" w:rsidRPr="00A47EC1" w:rsidRDefault="00000000">
            <w:pPr>
              <w:widowControl w:val="0"/>
              <w:jc w:val="center"/>
              <w:rPr>
                <w:sz w:val="14"/>
                <w:szCs w:val="14"/>
              </w:rPr>
            </w:pPr>
            <w:r w:rsidRPr="00A47EC1">
              <w:rPr>
                <w:b/>
                <w:sz w:val="14"/>
                <w:szCs w:val="14"/>
              </w:rPr>
              <w:t>15000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354D95F" w14:textId="77777777" w:rsidR="00AF3F9B" w:rsidRPr="00A47EC1" w:rsidRDefault="00000000">
            <w:pPr>
              <w:widowControl w:val="0"/>
              <w:jc w:val="center"/>
              <w:rPr>
                <w:sz w:val="14"/>
                <w:szCs w:val="14"/>
              </w:rPr>
            </w:pPr>
            <w:r w:rsidRPr="00A47EC1">
              <w:rPr>
                <w:b/>
                <w:sz w:val="14"/>
                <w:szCs w:val="14"/>
              </w:rPr>
              <w:t>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3923C5F6" w14:textId="77777777" w:rsidR="00AF3F9B" w:rsidRPr="00A47EC1" w:rsidRDefault="00000000">
            <w:pPr>
              <w:widowControl w:val="0"/>
              <w:jc w:val="center"/>
              <w:rPr>
                <w:sz w:val="14"/>
                <w:szCs w:val="14"/>
              </w:rPr>
            </w:pPr>
            <w:r w:rsidRPr="00A47EC1">
              <w:rPr>
                <w:b/>
                <w:sz w:val="14"/>
                <w:szCs w:val="14"/>
              </w:rPr>
              <w:t>25000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2C6E4DE7" w14:textId="77777777" w:rsidR="00AF3F9B" w:rsidRPr="00A47EC1" w:rsidRDefault="00000000">
            <w:pPr>
              <w:widowControl w:val="0"/>
              <w:jc w:val="center"/>
              <w:rPr>
                <w:sz w:val="14"/>
                <w:szCs w:val="14"/>
              </w:rPr>
            </w:pPr>
            <w:r w:rsidRPr="00A47EC1">
              <w:rPr>
                <w:b/>
                <w:sz w:val="14"/>
                <w:szCs w:val="14"/>
              </w:rPr>
              <w:t>10000</w:t>
            </w:r>
          </w:p>
        </w:tc>
        <w:tc>
          <w:tcPr>
            <w:tcW w:w="72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EAF6119" w14:textId="77777777" w:rsidR="00AF3F9B" w:rsidRPr="00A47EC1" w:rsidRDefault="00000000">
            <w:pPr>
              <w:widowControl w:val="0"/>
              <w:jc w:val="center"/>
              <w:rPr>
                <w:sz w:val="14"/>
                <w:szCs w:val="14"/>
              </w:rPr>
            </w:pPr>
            <w:r w:rsidRPr="00A47EC1">
              <w:rPr>
                <w:b/>
                <w:sz w:val="14"/>
                <w:szCs w:val="14"/>
              </w:rPr>
              <w:t>5000</w:t>
            </w:r>
          </w:p>
        </w:tc>
      </w:tr>
    </w:tbl>
    <w:p w14:paraId="5714DC0B" w14:textId="77777777" w:rsidR="00AF3F9B" w:rsidRDefault="00AF3F9B">
      <w:pPr>
        <w:rPr>
          <w:sz w:val="24"/>
          <w:szCs w:val="24"/>
        </w:rPr>
      </w:pPr>
    </w:p>
    <w:p w14:paraId="564A8503" w14:textId="15185BDD" w:rsidR="00AF3F9B" w:rsidRDefault="00000000">
      <w:pPr>
        <w:rPr>
          <w:sz w:val="24"/>
          <w:szCs w:val="24"/>
        </w:rPr>
      </w:pPr>
      <w:r>
        <w:rPr>
          <w:sz w:val="24"/>
          <w:szCs w:val="24"/>
        </w:rPr>
        <w:t xml:space="preserve">The values represent both the initial flow into the business (loans and investors) and the </w:t>
      </w:r>
      <w:r w:rsidR="00A47EC1">
        <w:rPr>
          <w:sz w:val="24"/>
          <w:szCs w:val="24"/>
        </w:rPr>
        <w:t>outflows such</w:t>
      </w:r>
      <w:r>
        <w:rPr>
          <w:sz w:val="24"/>
          <w:szCs w:val="24"/>
        </w:rPr>
        <w:t xml:space="preserve"> as R&amp;D, marketing and wage costs. </w:t>
      </w:r>
      <w:proofErr w:type="gramStart"/>
      <w:r>
        <w:rPr>
          <w:sz w:val="24"/>
          <w:szCs w:val="24"/>
        </w:rPr>
        <w:t>Net</w:t>
      </w:r>
      <w:proofErr w:type="gramEnd"/>
      <w:r>
        <w:rPr>
          <w:sz w:val="24"/>
          <w:szCs w:val="24"/>
        </w:rPr>
        <w:t xml:space="preserve"> inflow would be zero initially or possibly even negative in real world scenarios but would increase as the product hit the shop floor and sales began. Marketing costs would be relatively constant but as sales took off these could decrease as consumer feedback and review would act as a </w:t>
      </w:r>
      <w:r w:rsidR="00A47EC1">
        <w:rPr>
          <w:sz w:val="24"/>
          <w:szCs w:val="24"/>
        </w:rPr>
        <w:t>marketing</w:t>
      </w:r>
      <w:r>
        <w:rPr>
          <w:sz w:val="24"/>
          <w:szCs w:val="24"/>
        </w:rPr>
        <w:t xml:space="preserve"> </w:t>
      </w:r>
      <w:proofErr w:type="gramStart"/>
      <w:r>
        <w:rPr>
          <w:sz w:val="24"/>
          <w:szCs w:val="24"/>
        </w:rPr>
        <w:t>tool in itself</w:t>
      </w:r>
      <w:proofErr w:type="gramEnd"/>
      <w:r>
        <w:rPr>
          <w:sz w:val="24"/>
          <w:szCs w:val="24"/>
        </w:rPr>
        <w:t>.</w:t>
      </w:r>
    </w:p>
    <w:p w14:paraId="03DD96F7" w14:textId="77777777" w:rsidR="00AF3F9B" w:rsidRDefault="00AF3F9B">
      <w:pPr>
        <w:rPr>
          <w:sz w:val="24"/>
          <w:szCs w:val="24"/>
        </w:rPr>
      </w:pPr>
    </w:p>
    <w:p w14:paraId="66F53128" w14:textId="2FB52E9D" w:rsidR="00AF3F9B" w:rsidRDefault="00000000">
      <w:pPr>
        <w:rPr>
          <w:b/>
          <w:sz w:val="24"/>
          <w:szCs w:val="24"/>
        </w:rPr>
      </w:pPr>
      <w:r>
        <w:rPr>
          <w:b/>
          <w:sz w:val="24"/>
          <w:szCs w:val="24"/>
        </w:rPr>
        <w:t xml:space="preserve">SWOT </w:t>
      </w:r>
      <w:r w:rsidR="00A47EC1">
        <w:rPr>
          <w:b/>
          <w:sz w:val="24"/>
          <w:szCs w:val="24"/>
        </w:rPr>
        <w:t>Analysis</w:t>
      </w:r>
    </w:p>
    <w:p w14:paraId="676BCAE8" w14:textId="77777777" w:rsidR="00AF3F9B" w:rsidRDefault="00AF3F9B">
      <w:pPr>
        <w:rPr>
          <w:b/>
          <w:sz w:val="24"/>
          <w:szCs w:val="24"/>
        </w:rPr>
      </w:pPr>
    </w:p>
    <w:p w14:paraId="2D541E65" w14:textId="77777777" w:rsidR="00AF3F9B" w:rsidRDefault="00000000">
      <w:pPr>
        <w:rPr>
          <w:sz w:val="24"/>
          <w:szCs w:val="24"/>
        </w:rPr>
      </w:pPr>
      <w:r>
        <w:rPr>
          <w:sz w:val="24"/>
          <w:szCs w:val="24"/>
        </w:rPr>
        <w:t>A brief SWOT analysis of this product would consider the following:</w:t>
      </w:r>
    </w:p>
    <w:p w14:paraId="0F1EC2B0" w14:textId="77777777" w:rsidR="00AF3F9B" w:rsidRDefault="00AF3F9B">
      <w:pPr>
        <w:rPr>
          <w:sz w:val="24"/>
          <w:szCs w:val="24"/>
        </w:rPr>
      </w:pPr>
    </w:p>
    <w:p w14:paraId="2A1FA40B" w14:textId="77777777" w:rsidR="00AF3F9B" w:rsidRDefault="00000000">
      <w:pPr>
        <w:rPr>
          <w:b/>
          <w:sz w:val="24"/>
          <w:szCs w:val="24"/>
        </w:rPr>
      </w:pPr>
      <w:r>
        <w:rPr>
          <w:b/>
          <w:sz w:val="24"/>
          <w:szCs w:val="24"/>
        </w:rPr>
        <w:t>Strengths</w:t>
      </w:r>
    </w:p>
    <w:p w14:paraId="1AE50620" w14:textId="77777777" w:rsidR="00AF3F9B" w:rsidRDefault="00AF3F9B">
      <w:pPr>
        <w:rPr>
          <w:sz w:val="24"/>
          <w:szCs w:val="24"/>
        </w:rPr>
      </w:pPr>
    </w:p>
    <w:p w14:paraId="5F28C214" w14:textId="77777777" w:rsidR="00AF3F9B" w:rsidRDefault="00000000">
      <w:pPr>
        <w:numPr>
          <w:ilvl w:val="0"/>
          <w:numId w:val="1"/>
        </w:numPr>
        <w:rPr>
          <w:sz w:val="24"/>
          <w:szCs w:val="24"/>
        </w:rPr>
      </w:pPr>
      <w:r>
        <w:rPr>
          <w:sz w:val="24"/>
          <w:szCs w:val="24"/>
        </w:rPr>
        <w:t xml:space="preserve">A </w:t>
      </w:r>
      <w:proofErr w:type="gramStart"/>
      <w:r>
        <w:rPr>
          <w:sz w:val="24"/>
          <w:szCs w:val="24"/>
        </w:rPr>
        <w:t>new and</w:t>
      </w:r>
      <w:proofErr w:type="gramEnd"/>
      <w:r>
        <w:rPr>
          <w:sz w:val="24"/>
          <w:szCs w:val="24"/>
        </w:rPr>
        <w:t xml:space="preserve"> novel product</w:t>
      </w:r>
    </w:p>
    <w:p w14:paraId="39AA6BE8" w14:textId="77777777" w:rsidR="00AF3F9B" w:rsidRDefault="00000000">
      <w:pPr>
        <w:numPr>
          <w:ilvl w:val="0"/>
          <w:numId w:val="1"/>
        </w:numPr>
        <w:rPr>
          <w:sz w:val="24"/>
          <w:szCs w:val="24"/>
        </w:rPr>
      </w:pPr>
      <w:r>
        <w:rPr>
          <w:sz w:val="24"/>
          <w:szCs w:val="24"/>
        </w:rPr>
        <w:t>Nothing similar in its breadth of implementation - no similar competition</w:t>
      </w:r>
    </w:p>
    <w:p w14:paraId="59FA79AC" w14:textId="77777777" w:rsidR="00AF3F9B" w:rsidRDefault="00000000">
      <w:pPr>
        <w:numPr>
          <w:ilvl w:val="0"/>
          <w:numId w:val="1"/>
        </w:numPr>
        <w:rPr>
          <w:sz w:val="24"/>
          <w:szCs w:val="24"/>
        </w:rPr>
      </w:pPr>
      <w:r>
        <w:rPr>
          <w:sz w:val="24"/>
          <w:szCs w:val="24"/>
        </w:rPr>
        <w:t>Right time and right moment - confluence of need and modern technology</w:t>
      </w:r>
    </w:p>
    <w:p w14:paraId="791AA5E1" w14:textId="77777777" w:rsidR="00AF3F9B" w:rsidRDefault="00000000">
      <w:pPr>
        <w:numPr>
          <w:ilvl w:val="0"/>
          <w:numId w:val="1"/>
        </w:numPr>
        <w:rPr>
          <w:sz w:val="24"/>
          <w:szCs w:val="24"/>
        </w:rPr>
      </w:pPr>
      <w:r>
        <w:rPr>
          <w:sz w:val="24"/>
          <w:szCs w:val="24"/>
        </w:rPr>
        <w:t>Multitude of applications and only more to be found (Fleck et al. 2025)</w:t>
      </w:r>
    </w:p>
    <w:p w14:paraId="0E5AA63F" w14:textId="77777777" w:rsidR="00AF3F9B" w:rsidRDefault="00AF3F9B">
      <w:pPr>
        <w:rPr>
          <w:sz w:val="24"/>
          <w:szCs w:val="24"/>
        </w:rPr>
      </w:pPr>
    </w:p>
    <w:p w14:paraId="46A87BF4" w14:textId="77777777" w:rsidR="00AF3F9B" w:rsidRDefault="00000000">
      <w:pPr>
        <w:rPr>
          <w:b/>
          <w:sz w:val="24"/>
          <w:szCs w:val="24"/>
        </w:rPr>
      </w:pPr>
      <w:r>
        <w:rPr>
          <w:b/>
          <w:sz w:val="24"/>
          <w:szCs w:val="24"/>
        </w:rPr>
        <w:t>Weaknesses</w:t>
      </w:r>
    </w:p>
    <w:p w14:paraId="48A81AE7" w14:textId="77777777" w:rsidR="00AF3F9B" w:rsidRDefault="00AF3F9B">
      <w:pPr>
        <w:rPr>
          <w:b/>
          <w:sz w:val="24"/>
          <w:szCs w:val="24"/>
        </w:rPr>
      </w:pPr>
    </w:p>
    <w:p w14:paraId="741CF2E5" w14:textId="77777777" w:rsidR="00AF3F9B" w:rsidRDefault="00000000">
      <w:pPr>
        <w:numPr>
          <w:ilvl w:val="0"/>
          <w:numId w:val="3"/>
        </w:numPr>
        <w:rPr>
          <w:sz w:val="24"/>
          <w:szCs w:val="24"/>
        </w:rPr>
      </w:pPr>
      <w:r>
        <w:rPr>
          <w:sz w:val="24"/>
          <w:szCs w:val="24"/>
        </w:rPr>
        <w:t>High R&amp;D costs (</w:t>
      </w:r>
      <w:proofErr w:type="spellStart"/>
      <w:r>
        <w:rPr>
          <w:sz w:val="24"/>
          <w:szCs w:val="24"/>
        </w:rPr>
        <w:t>Businessresearchinsights</w:t>
      </w:r>
      <w:proofErr w:type="spellEnd"/>
      <w:r>
        <w:rPr>
          <w:sz w:val="24"/>
          <w:szCs w:val="24"/>
        </w:rPr>
        <w:t>., 2024)</w:t>
      </w:r>
    </w:p>
    <w:p w14:paraId="159F3960" w14:textId="77777777" w:rsidR="00AF3F9B" w:rsidRDefault="00000000">
      <w:pPr>
        <w:numPr>
          <w:ilvl w:val="0"/>
          <w:numId w:val="3"/>
        </w:numPr>
        <w:rPr>
          <w:sz w:val="24"/>
          <w:szCs w:val="24"/>
        </w:rPr>
      </w:pPr>
      <w:r>
        <w:rPr>
          <w:sz w:val="24"/>
          <w:szCs w:val="24"/>
        </w:rPr>
        <w:t xml:space="preserve">New product idea - massive room for failure - </w:t>
      </w:r>
      <w:proofErr w:type="gramStart"/>
      <w:r>
        <w:rPr>
          <w:sz w:val="24"/>
          <w:szCs w:val="24"/>
        </w:rPr>
        <w:t>have to</w:t>
      </w:r>
      <w:proofErr w:type="gramEnd"/>
      <w:r>
        <w:rPr>
          <w:sz w:val="24"/>
          <w:szCs w:val="24"/>
        </w:rPr>
        <w:t xml:space="preserve"> get it right (</w:t>
      </w:r>
      <w:proofErr w:type="spellStart"/>
      <w:r>
        <w:rPr>
          <w:sz w:val="24"/>
          <w:szCs w:val="24"/>
        </w:rPr>
        <w:t>Sciencedaily</w:t>
      </w:r>
      <w:proofErr w:type="spellEnd"/>
      <w:r>
        <w:rPr>
          <w:sz w:val="24"/>
          <w:szCs w:val="24"/>
        </w:rPr>
        <w:t>., 2024)</w:t>
      </w:r>
    </w:p>
    <w:p w14:paraId="1868C6DC" w14:textId="77777777" w:rsidR="00AF3F9B" w:rsidRDefault="00000000">
      <w:pPr>
        <w:numPr>
          <w:ilvl w:val="0"/>
          <w:numId w:val="3"/>
        </w:numPr>
        <w:rPr>
          <w:sz w:val="24"/>
          <w:szCs w:val="24"/>
        </w:rPr>
      </w:pPr>
      <w:r>
        <w:rPr>
          <w:sz w:val="24"/>
          <w:szCs w:val="24"/>
        </w:rPr>
        <w:t>Limited public knowledge - must educate first (Irigoyen et al., 2024)</w:t>
      </w:r>
    </w:p>
    <w:p w14:paraId="06A19521" w14:textId="77777777" w:rsidR="00AF3F9B" w:rsidRDefault="00AF3F9B">
      <w:pPr>
        <w:rPr>
          <w:sz w:val="24"/>
          <w:szCs w:val="24"/>
        </w:rPr>
      </w:pPr>
    </w:p>
    <w:p w14:paraId="7FE2D718" w14:textId="77777777" w:rsidR="00AF3F9B" w:rsidRPr="00AC46FB" w:rsidRDefault="00000000">
      <w:pPr>
        <w:rPr>
          <w:b/>
          <w:bCs/>
          <w:sz w:val="24"/>
          <w:szCs w:val="24"/>
        </w:rPr>
      </w:pPr>
      <w:r w:rsidRPr="00AC46FB">
        <w:rPr>
          <w:b/>
          <w:bCs/>
          <w:sz w:val="24"/>
          <w:szCs w:val="24"/>
        </w:rPr>
        <w:lastRenderedPageBreak/>
        <w:t>Opportunities</w:t>
      </w:r>
    </w:p>
    <w:p w14:paraId="3C62B831" w14:textId="77777777" w:rsidR="00AF3F9B" w:rsidRDefault="00AF3F9B">
      <w:pPr>
        <w:rPr>
          <w:sz w:val="24"/>
          <w:szCs w:val="24"/>
        </w:rPr>
      </w:pPr>
    </w:p>
    <w:p w14:paraId="32410F09" w14:textId="5B4D5D8E" w:rsidR="00AF3F9B" w:rsidRDefault="00000000">
      <w:pPr>
        <w:numPr>
          <w:ilvl w:val="0"/>
          <w:numId w:val="4"/>
        </w:numPr>
        <w:rPr>
          <w:sz w:val="24"/>
          <w:szCs w:val="24"/>
        </w:rPr>
      </w:pPr>
      <w:r>
        <w:rPr>
          <w:sz w:val="24"/>
          <w:szCs w:val="24"/>
        </w:rPr>
        <w:t xml:space="preserve">A new and exciting field - </w:t>
      </w:r>
      <w:r w:rsidR="00A47EC1">
        <w:rPr>
          <w:sz w:val="24"/>
          <w:szCs w:val="24"/>
        </w:rPr>
        <w:t>an opportunity</w:t>
      </w:r>
      <w:r>
        <w:rPr>
          <w:sz w:val="24"/>
          <w:szCs w:val="24"/>
        </w:rPr>
        <w:t xml:space="preserve"> to carve out a market niche and become trendsetters</w:t>
      </w:r>
    </w:p>
    <w:p w14:paraId="04EAA0F1" w14:textId="77777777" w:rsidR="00AF3F9B" w:rsidRDefault="00000000">
      <w:pPr>
        <w:numPr>
          <w:ilvl w:val="0"/>
          <w:numId w:val="4"/>
        </w:numPr>
        <w:rPr>
          <w:sz w:val="24"/>
          <w:szCs w:val="24"/>
        </w:rPr>
      </w:pPr>
      <w:r>
        <w:rPr>
          <w:sz w:val="24"/>
          <w:szCs w:val="24"/>
        </w:rPr>
        <w:t>Immense international opportunity</w:t>
      </w:r>
    </w:p>
    <w:p w14:paraId="382CFAC5" w14:textId="77777777" w:rsidR="00AF3F9B" w:rsidRDefault="00000000">
      <w:pPr>
        <w:numPr>
          <w:ilvl w:val="0"/>
          <w:numId w:val="4"/>
        </w:numPr>
        <w:rPr>
          <w:sz w:val="24"/>
          <w:szCs w:val="24"/>
        </w:rPr>
      </w:pPr>
      <w:r>
        <w:rPr>
          <w:sz w:val="24"/>
          <w:szCs w:val="24"/>
        </w:rPr>
        <w:t>Unparalleled opportunity - many options for product implementation</w:t>
      </w:r>
    </w:p>
    <w:p w14:paraId="309D1A67" w14:textId="526BA3C8" w:rsidR="00AF3F9B" w:rsidRDefault="00000000">
      <w:pPr>
        <w:numPr>
          <w:ilvl w:val="0"/>
          <w:numId w:val="4"/>
        </w:numPr>
        <w:rPr>
          <w:sz w:val="24"/>
          <w:szCs w:val="24"/>
        </w:rPr>
      </w:pPr>
      <w:r>
        <w:rPr>
          <w:sz w:val="24"/>
          <w:szCs w:val="24"/>
        </w:rPr>
        <w:t xml:space="preserve">Government use could </w:t>
      </w:r>
      <w:r w:rsidR="00A47EC1">
        <w:rPr>
          <w:sz w:val="24"/>
          <w:szCs w:val="24"/>
        </w:rPr>
        <w:t>confer</w:t>
      </w:r>
      <w:r>
        <w:rPr>
          <w:sz w:val="24"/>
          <w:szCs w:val="24"/>
        </w:rPr>
        <w:t xml:space="preserve"> respectable patronage (Haptic., 2020)</w:t>
      </w:r>
    </w:p>
    <w:p w14:paraId="160ABC29" w14:textId="77777777" w:rsidR="00AF3F9B" w:rsidRDefault="00AF3F9B">
      <w:pPr>
        <w:ind w:left="720"/>
        <w:rPr>
          <w:sz w:val="24"/>
          <w:szCs w:val="24"/>
        </w:rPr>
      </w:pPr>
    </w:p>
    <w:p w14:paraId="34E12319" w14:textId="77777777" w:rsidR="00AF3F9B" w:rsidRDefault="00000000">
      <w:pPr>
        <w:rPr>
          <w:b/>
          <w:sz w:val="24"/>
          <w:szCs w:val="24"/>
        </w:rPr>
      </w:pPr>
      <w:r>
        <w:rPr>
          <w:b/>
          <w:sz w:val="24"/>
          <w:szCs w:val="24"/>
        </w:rPr>
        <w:t>Threats</w:t>
      </w:r>
    </w:p>
    <w:p w14:paraId="3C0C4462" w14:textId="68EDB4F5" w:rsidR="00AF3F9B" w:rsidRDefault="00000000">
      <w:pPr>
        <w:numPr>
          <w:ilvl w:val="0"/>
          <w:numId w:val="2"/>
        </w:numPr>
        <w:rPr>
          <w:sz w:val="24"/>
          <w:szCs w:val="24"/>
        </w:rPr>
      </w:pPr>
      <w:r>
        <w:rPr>
          <w:sz w:val="24"/>
          <w:szCs w:val="24"/>
        </w:rPr>
        <w:t xml:space="preserve">Other </w:t>
      </w:r>
      <w:r w:rsidR="00A47EC1">
        <w:rPr>
          <w:sz w:val="24"/>
          <w:szCs w:val="24"/>
        </w:rPr>
        <w:t>organizations</w:t>
      </w:r>
      <w:r>
        <w:rPr>
          <w:sz w:val="24"/>
          <w:szCs w:val="24"/>
        </w:rPr>
        <w:t xml:space="preserve"> with greater capital might </w:t>
      </w:r>
      <w:r w:rsidR="00A47EC1">
        <w:rPr>
          <w:sz w:val="24"/>
          <w:szCs w:val="24"/>
        </w:rPr>
        <w:t>supersede</w:t>
      </w:r>
      <w:r>
        <w:rPr>
          <w:sz w:val="24"/>
          <w:szCs w:val="24"/>
        </w:rPr>
        <w:t xml:space="preserve"> this start-up (</w:t>
      </w:r>
      <w:proofErr w:type="spellStart"/>
      <w:r>
        <w:rPr>
          <w:sz w:val="24"/>
          <w:szCs w:val="24"/>
        </w:rPr>
        <w:t>Teslasuit</w:t>
      </w:r>
      <w:proofErr w:type="spellEnd"/>
      <w:r>
        <w:rPr>
          <w:sz w:val="24"/>
          <w:szCs w:val="24"/>
        </w:rPr>
        <w:t>., 2022)</w:t>
      </w:r>
    </w:p>
    <w:p w14:paraId="3DA83653" w14:textId="77777777" w:rsidR="00AF3F9B" w:rsidRDefault="00000000">
      <w:pPr>
        <w:numPr>
          <w:ilvl w:val="0"/>
          <w:numId w:val="2"/>
        </w:numPr>
        <w:rPr>
          <w:sz w:val="24"/>
          <w:szCs w:val="24"/>
        </w:rPr>
      </w:pPr>
      <w:r>
        <w:rPr>
          <w:sz w:val="24"/>
          <w:szCs w:val="24"/>
        </w:rPr>
        <w:t xml:space="preserve">A sub-par implementation would allow others to pick up where we left off </w:t>
      </w:r>
    </w:p>
    <w:p w14:paraId="7938D601" w14:textId="77777777" w:rsidR="00AF3F9B" w:rsidRDefault="00AF3F9B">
      <w:pPr>
        <w:rPr>
          <w:sz w:val="24"/>
          <w:szCs w:val="24"/>
        </w:rPr>
      </w:pPr>
    </w:p>
    <w:p w14:paraId="1476EBFD" w14:textId="0A1F4E91" w:rsidR="00AF3F9B" w:rsidRDefault="00000000">
      <w:pPr>
        <w:rPr>
          <w:sz w:val="24"/>
          <w:szCs w:val="24"/>
        </w:rPr>
      </w:pPr>
      <w:r>
        <w:rPr>
          <w:sz w:val="24"/>
          <w:szCs w:val="24"/>
        </w:rPr>
        <w:t xml:space="preserve">Perhaps the greatest threat to success would be the possibility of an already established company with greater resources taking the lead and casting us in the shadows. Tesla has already floated the idea and with their nearly unlimited resources, this would be a disaster for this </w:t>
      </w:r>
      <w:r w:rsidR="00A47EC1">
        <w:rPr>
          <w:sz w:val="24"/>
          <w:szCs w:val="24"/>
        </w:rPr>
        <w:t>startup (</w:t>
      </w:r>
      <w:proofErr w:type="spellStart"/>
      <w:r>
        <w:rPr>
          <w:sz w:val="24"/>
          <w:szCs w:val="24"/>
        </w:rPr>
        <w:t>Teslasuit</w:t>
      </w:r>
      <w:proofErr w:type="spellEnd"/>
      <w:r>
        <w:rPr>
          <w:sz w:val="24"/>
          <w:szCs w:val="24"/>
        </w:rPr>
        <w:t>., 2022)</w:t>
      </w:r>
    </w:p>
    <w:p w14:paraId="3147F3B2" w14:textId="77777777" w:rsidR="00AF3F9B" w:rsidRDefault="00AF3F9B">
      <w:pPr>
        <w:rPr>
          <w:sz w:val="24"/>
          <w:szCs w:val="24"/>
        </w:rPr>
      </w:pPr>
    </w:p>
    <w:p w14:paraId="305CC2A4" w14:textId="77777777" w:rsidR="00AF3F9B" w:rsidRDefault="00000000">
      <w:pPr>
        <w:rPr>
          <w:b/>
          <w:sz w:val="24"/>
          <w:szCs w:val="24"/>
          <w:u w:val="single"/>
        </w:rPr>
      </w:pPr>
      <w:proofErr w:type="spellStart"/>
      <w:r>
        <w:rPr>
          <w:b/>
          <w:sz w:val="24"/>
          <w:szCs w:val="24"/>
          <w:u w:val="single"/>
        </w:rPr>
        <w:t>Self Reflection</w:t>
      </w:r>
      <w:proofErr w:type="spellEnd"/>
    </w:p>
    <w:p w14:paraId="71A3D249" w14:textId="77777777" w:rsidR="00AF3F9B" w:rsidRDefault="00AF3F9B">
      <w:pPr>
        <w:rPr>
          <w:b/>
          <w:sz w:val="24"/>
          <w:szCs w:val="24"/>
          <w:u w:val="single"/>
        </w:rPr>
      </w:pPr>
    </w:p>
    <w:p w14:paraId="34C72A04" w14:textId="553267E6" w:rsidR="00AF3F9B" w:rsidRDefault="00000000">
      <w:pPr>
        <w:rPr>
          <w:sz w:val="24"/>
          <w:szCs w:val="24"/>
        </w:rPr>
      </w:pPr>
      <w:r>
        <w:rPr>
          <w:sz w:val="24"/>
          <w:szCs w:val="24"/>
        </w:rPr>
        <w:t xml:space="preserve">The development and </w:t>
      </w:r>
      <w:r w:rsidR="00A47EC1">
        <w:rPr>
          <w:sz w:val="24"/>
          <w:szCs w:val="24"/>
        </w:rPr>
        <w:t>in-depth</w:t>
      </w:r>
      <w:r>
        <w:rPr>
          <w:sz w:val="24"/>
          <w:szCs w:val="24"/>
        </w:rPr>
        <w:t xml:space="preserve"> consideration of this business idea has allowed me to explore and develop what I would consider to be not only new skills but new styles of thinking. The exploration of consumer insights put me in the position of having to look at this product through the eyes of those who do not share the same values, knowledge and passions as I do and </w:t>
      </w:r>
      <w:proofErr w:type="gramStart"/>
      <w:r>
        <w:rPr>
          <w:sz w:val="24"/>
          <w:szCs w:val="24"/>
        </w:rPr>
        <w:t>this</w:t>
      </w:r>
      <w:proofErr w:type="gramEnd"/>
      <w:r>
        <w:rPr>
          <w:sz w:val="24"/>
          <w:szCs w:val="24"/>
        </w:rPr>
        <w:t xml:space="preserve"> I found very informative. It forced me to adopt a ‘blank slate’ approach and try to put aside any preconceptions I might have had. </w:t>
      </w:r>
    </w:p>
    <w:p w14:paraId="57A399B8" w14:textId="77777777" w:rsidR="00AF3F9B" w:rsidRDefault="00AF3F9B">
      <w:pPr>
        <w:rPr>
          <w:sz w:val="24"/>
          <w:szCs w:val="24"/>
        </w:rPr>
      </w:pPr>
    </w:p>
    <w:p w14:paraId="3A4CFF83" w14:textId="77777777" w:rsidR="00AF3F9B" w:rsidRDefault="00000000">
      <w:pPr>
        <w:rPr>
          <w:sz w:val="24"/>
          <w:szCs w:val="24"/>
        </w:rPr>
      </w:pPr>
      <w:r>
        <w:rPr>
          <w:sz w:val="24"/>
          <w:szCs w:val="24"/>
        </w:rPr>
        <w:t>Similarly, I feel I have developed a new appreciation for consumer research and the role it has in informing marketing strategies and preferences. The physical act of generating a consumer questionnaire and reading and analyzing the responses was quite interesting and helped to adjust my mindset to those of others. The development of the website and generation of marketing images was fascinating, it was very informative to have to consider the appeal that others might find tempting and having to appeal to multiple audiences through a single advertisement was challenging yet rewarding.</w:t>
      </w:r>
    </w:p>
    <w:p w14:paraId="36F30BFF" w14:textId="77777777" w:rsidR="00AF3F9B" w:rsidRDefault="00AF3F9B">
      <w:pPr>
        <w:rPr>
          <w:sz w:val="24"/>
          <w:szCs w:val="24"/>
        </w:rPr>
      </w:pPr>
    </w:p>
    <w:p w14:paraId="25201373" w14:textId="77777777" w:rsidR="00AF3F9B" w:rsidRDefault="00000000">
      <w:pPr>
        <w:rPr>
          <w:sz w:val="24"/>
          <w:szCs w:val="24"/>
        </w:rPr>
      </w:pPr>
      <w:r>
        <w:rPr>
          <w:sz w:val="24"/>
          <w:szCs w:val="24"/>
        </w:rPr>
        <w:t>I found the script writing aspect for the advertising video very helpful. Not just from a research perspective but also for my own language skills. Having to consider and use emotional and evocative language in a way I hadn’t before has provided a whole different perspective on how I can use language in everyday life and has greatly informed me of how I might translate from my native Turkish to English.</w:t>
      </w:r>
    </w:p>
    <w:p w14:paraId="5A96E623" w14:textId="77777777" w:rsidR="00AF3F9B" w:rsidRDefault="00AF3F9B">
      <w:pPr>
        <w:rPr>
          <w:sz w:val="24"/>
          <w:szCs w:val="24"/>
        </w:rPr>
      </w:pPr>
    </w:p>
    <w:p w14:paraId="6A07B1DE" w14:textId="2C718465" w:rsidR="00AF3F9B" w:rsidRDefault="00000000">
      <w:pPr>
        <w:rPr>
          <w:sz w:val="24"/>
          <w:szCs w:val="24"/>
        </w:rPr>
      </w:pPr>
      <w:proofErr w:type="gramStart"/>
      <w:r>
        <w:rPr>
          <w:sz w:val="24"/>
          <w:szCs w:val="24"/>
        </w:rPr>
        <w:t>In light of</w:t>
      </w:r>
      <w:proofErr w:type="gramEnd"/>
      <w:r>
        <w:rPr>
          <w:sz w:val="24"/>
          <w:szCs w:val="24"/>
        </w:rPr>
        <w:t xml:space="preserve"> the aforementioned </w:t>
      </w:r>
      <w:r w:rsidR="00A47EC1">
        <w:rPr>
          <w:sz w:val="24"/>
          <w:szCs w:val="24"/>
        </w:rPr>
        <w:t>work,</w:t>
      </w:r>
      <w:r>
        <w:rPr>
          <w:sz w:val="24"/>
          <w:szCs w:val="24"/>
        </w:rPr>
        <w:t xml:space="preserve"> I have developed greater insight into my own entrepreneurial strengths and weaknesses also. While I do feel that I possess a drive and passion for the things I am interested in, it has highlighted some weaknesses for me which I feel I should work on and develop further. I am passionate, especially where my own personal interests and objectives collide but my organizational </w:t>
      </w:r>
      <w:r w:rsidR="00A47EC1">
        <w:rPr>
          <w:sz w:val="24"/>
          <w:szCs w:val="24"/>
        </w:rPr>
        <w:t>ability,</w:t>
      </w:r>
      <w:r>
        <w:rPr>
          <w:sz w:val="24"/>
          <w:szCs w:val="24"/>
        </w:rPr>
        <w:t xml:space="preserve"> I </w:t>
      </w:r>
      <w:proofErr w:type="gramStart"/>
      <w:r>
        <w:rPr>
          <w:sz w:val="24"/>
          <w:szCs w:val="24"/>
        </w:rPr>
        <w:t>feel</w:t>
      </w:r>
      <w:proofErr w:type="gramEnd"/>
      <w:r>
        <w:rPr>
          <w:sz w:val="24"/>
          <w:szCs w:val="24"/>
        </w:rPr>
        <w:t xml:space="preserve"> is somewhat lacking and I should take time and effort to work on this. I would better benefit should I allocate my time and resources better and more efficiently and I feel this would be better reflected in the results obtained by my work. </w:t>
      </w:r>
    </w:p>
    <w:p w14:paraId="443F73BB" w14:textId="77777777" w:rsidR="00AF3F9B" w:rsidRDefault="00AF3F9B">
      <w:pPr>
        <w:rPr>
          <w:sz w:val="24"/>
          <w:szCs w:val="24"/>
        </w:rPr>
      </w:pPr>
    </w:p>
    <w:p w14:paraId="51479DDB" w14:textId="4F56BA59" w:rsidR="00AF3F9B" w:rsidRDefault="00000000">
      <w:pPr>
        <w:rPr>
          <w:sz w:val="24"/>
          <w:szCs w:val="24"/>
        </w:rPr>
      </w:pPr>
      <w:r>
        <w:rPr>
          <w:sz w:val="24"/>
          <w:szCs w:val="24"/>
        </w:rPr>
        <w:t xml:space="preserve">In terms of traits which I feel I really could develop and devote effort to improving, I feel the most important </w:t>
      </w:r>
      <w:proofErr w:type="gramStart"/>
      <w:r>
        <w:rPr>
          <w:sz w:val="24"/>
          <w:szCs w:val="24"/>
        </w:rPr>
        <w:t>would be</w:t>
      </w:r>
      <w:proofErr w:type="gramEnd"/>
      <w:r>
        <w:rPr>
          <w:sz w:val="24"/>
          <w:szCs w:val="24"/>
        </w:rPr>
        <w:t xml:space="preserve"> time management and personal resource allocation. I consider myself to be driven but this often only speaks for itself where it suits my interests - I should develop the </w:t>
      </w:r>
      <w:r w:rsidR="00A47EC1">
        <w:rPr>
          <w:sz w:val="24"/>
          <w:szCs w:val="24"/>
        </w:rPr>
        <w:t>self-discipline</w:t>
      </w:r>
      <w:r>
        <w:rPr>
          <w:sz w:val="24"/>
          <w:szCs w:val="24"/>
        </w:rPr>
        <w:t xml:space="preserve"> to apply this drive and motivation to those areas and aspects I consider to be more mundane and tedious and not just apply myself when I derive some sense of satisfaction and contentment. This would greatly enhance the outcomes of my </w:t>
      </w:r>
      <w:r w:rsidR="00A47EC1">
        <w:rPr>
          <w:sz w:val="24"/>
          <w:szCs w:val="24"/>
        </w:rPr>
        <w:t>work,</w:t>
      </w:r>
      <w:r>
        <w:rPr>
          <w:sz w:val="24"/>
          <w:szCs w:val="24"/>
        </w:rPr>
        <w:t xml:space="preserve"> and the discipline gained would enhance all areas also.</w:t>
      </w:r>
    </w:p>
    <w:p w14:paraId="437FBAFE" w14:textId="77777777" w:rsidR="00AF3F9B" w:rsidRDefault="00AF3F9B">
      <w:pPr>
        <w:rPr>
          <w:sz w:val="24"/>
          <w:szCs w:val="24"/>
        </w:rPr>
      </w:pPr>
    </w:p>
    <w:p w14:paraId="16357359" w14:textId="77777777" w:rsidR="00AF3F9B" w:rsidRDefault="00000000">
      <w:pPr>
        <w:rPr>
          <w:b/>
          <w:sz w:val="24"/>
          <w:szCs w:val="24"/>
        </w:rPr>
      </w:pPr>
      <w:r>
        <w:rPr>
          <w:b/>
          <w:sz w:val="24"/>
          <w:szCs w:val="24"/>
        </w:rPr>
        <w:t>References</w:t>
      </w:r>
    </w:p>
    <w:p w14:paraId="1B96E557" w14:textId="77777777" w:rsidR="00AF3F9B" w:rsidRDefault="00AF3F9B">
      <w:pPr>
        <w:rPr>
          <w:sz w:val="24"/>
          <w:szCs w:val="24"/>
        </w:rPr>
      </w:pPr>
    </w:p>
    <w:p w14:paraId="06E90371" w14:textId="77777777" w:rsidR="00AF3F9B" w:rsidRDefault="00000000">
      <w:pPr>
        <w:rPr>
          <w:color w:val="2C3E50"/>
          <w:sz w:val="24"/>
          <w:szCs w:val="24"/>
        </w:rPr>
      </w:pPr>
      <w:r>
        <w:rPr>
          <w:color w:val="2C3E50"/>
          <w:sz w:val="24"/>
          <w:szCs w:val="24"/>
        </w:rPr>
        <w:t xml:space="preserve">Rice News | News and Media Relations | Rice University. (2020). </w:t>
      </w:r>
      <w:r>
        <w:rPr>
          <w:i/>
          <w:color w:val="2C3E50"/>
          <w:sz w:val="24"/>
          <w:szCs w:val="24"/>
        </w:rPr>
        <w:t>Revolutionizing touch: Researchers explore the future of wearable multisensory haptic technology</w:t>
      </w:r>
      <w:r>
        <w:rPr>
          <w:color w:val="2C3E50"/>
          <w:sz w:val="24"/>
          <w:szCs w:val="24"/>
        </w:rPr>
        <w:t xml:space="preserve">. [online] Available at: </w:t>
      </w:r>
      <w:hyperlink r:id="rId7">
        <w:r>
          <w:rPr>
            <w:color w:val="1155CC"/>
            <w:sz w:val="24"/>
            <w:szCs w:val="24"/>
            <w:u w:val="single"/>
          </w:rPr>
          <w:t>https://news.rice.edu/news/2025/revolutionizing-touch-researchers-explore-future-wearable-multisensory-haptic-technology</w:t>
        </w:r>
      </w:hyperlink>
      <w:r>
        <w:rPr>
          <w:color w:val="2C3E50"/>
          <w:sz w:val="24"/>
          <w:szCs w:val="24"/>
        </w:rPr>
        <w:t>.</w:t>
      </w:r>
    </w:p>
    <w:p w14:paraId="3435A872" w14:textId="77777777" w:rsidR="00AF3F9B" w:rsidRDefault="00AF3F9B">
      <w:pPr>
        <w:rPr>
          <w:color w:val="2C3E50"/>
          <w:sz w:val="24"/>
          <w:szCs w:val="24"/>
        </w:rPr>
      </w:pPr>
    </w:p>
    <w:p w14:paraId="098BDF34" w14:textId="77777777" w:rsidR="00AF3F9B" w:rsidRDefault="00000000">
      <w:pPr>
        <w:rPr>
          <w:color w:val="2C3E50"/>
          <w:sz w:val="24"/>
          <w:szCs w:val="24"/>
        </w:rPr>
      </w:pPr>
      <w:r>
        <w:rPr>
          <w:color w:val="2C3E50"/>
          <w:sz w:val="24"/>
          <w:szCs w:val="24"/>
        </w:rPr>
        <w:t xml:space="preserve">Northwestern Engineering. (2025). </w:t>
      </w:r>
      <w:r>
        <w:rPr>
          <w:i/>
          <w:color w:val="2C3E50"/>
          <w:sz w:val="24"/>
          <w:szCs w:val="24"/>
        </w:rPr>
        <w:t>Feeling the Future: New Wearable Device Mimics Complexity of Human Touch</w:t>
      </w:r>
      <w:r>
        <w:rPr>
          <w:color w:val="2C3E50"/>
          <w:sz w:val="24"/>
          <w:szCs w:val="24"/>
        </w:rPr>
        <w:t>. [online] Available at: https://www.mccormick.northwestern.edu/news/articles/2025/03/feeling-the-future-new-wearable-device-mimics-the-complexity-of-human-touch/ [Accessed 31 Mar. 2025].</w:t>
      </w:r>
    </w:p>
    <w:p w14:paraId="55FE93CC" w14:textId="77777777" w:rsidR="00AF3F9B" w:rsidRDefault="00AF3F9B">
      <w:pPr>
        <w:rPr>
          <w:color w:val="2C3E50"/>
          <w:sz w:val="24"/>
          <w:szCs w:val="24"/>
        </w:rPr>
      </w:pPr>
    </w:p>
    <w:p w14:paraId="2278E502" w14:textId="77777777" w:rsidR="00AF3F9B" w:rsidRDefault="00000000">
      <w:pPr>
        <w:rPr>
          <w:color w:val="2C3E50"/>
          <w:sz w:val="24"/>
          <w:szCs w:val="24"/>
        </w:rPr>
      </w:pPr>
      <w:r>
        <w:rPr>
          <w:color w:val="2C3E50"/>
          <w:sz w:val="24"/>
          <w:szCs w:val="24"/>
        </w:rPr>
        <w:t xml:space="preserve">Tarver, E. (2022). </w:t>
      </w:r>
      <w:r>
        <w:rPr>
          <w:i/>
          <w:color w:val="2C3E50"/>
          <w:sz w:val="24"/>
          <w:szCs w:val="24"/>
        </w:rPr>
        <w:t>Considerations in Forming a Limited Partnership</w:t>
      </w:r>
      <w:r>
        <w:rPr>
          <w:color w:val="2C3E50"/>
          <w:sz w:val="24"/>
          <w:szCs w:val="24"/>
        </w:rPr>
        <w:t xml:space="preserve">. [online] Investopedia. Available at: </w:t>
      </w:r>
      <w:hyperlink r:id="rId8">
        <w:r>
          <w:rPr>
            <w:color w:val="1155CC"/>
            <w:sz w:val="24"/>
            <w:szCs w:val="24"/>
            <w:u w:val="single"/>
          </w:rPr>
          <w:t>https://www.investopedia.com/terms/l/limitedpartnership.asp</w:t>
        </w:r>
      </w:hyperlink>
      <w:r>
        <w:rPr>
          <w:color w:val="2C3E50"/>
          <w:sz w:val="24"/>
          <w:szCs w:val="24"/>
        </w:rPr>
        <w:t>.</w:t>
      </w:r>
    </w:p>
    <w:p w14:paraId="12F646C9" w14:textId="77777777" w:rsidR="00AF3F9B" w:rsidRDefault="00AF3F9B">
      <w:pPr>
        <w:rPr>
          <w:color w:val="2C3E50"/>
          <w:sz w:val="24"/>
          <w:szCs w:val="24"/>
        </w:rPr>
      </w:pPr>
    </w:p>
    <w:p w14:paraId="0D064452" w14:textId="77777777" w:rsidR="00AF3F9B" w:rsidRDefault="00000000">
      <w:pPr>
        <w:rPr>
          <w:color w:val="2C3E50"/>
          <w:sz w:val="24"/>
          <w:szCs w:val="24"/>
        </w:rPr>
      </w:pPr>
      <w:r>
        <w:rPr>
          <w:color w:val="2C3E50"/>
          <w:sz w:val="24"/>
          <w:szCs w:val="24"/>
        </w:rPr>
        <w:t xml:space="preserve">Jalan, A. (2021). </w:t>
      </w:r>
      <w:r>
        <w:rPr>
          <w:i/>
          <w:color w:val="2C3E50"/>
          <w:sz w:val="24"/>
          <w:szCs w:val="24"/>
        </w:rPr>
        <w:t>How to Choose the Right Business Location 10 Factors You Should Know</w:t>
      </w:r>
      <w:r>
        <w:rPr>
          <w:color w:val="2C3E50"/>
          <w:sz w:val="24"/>
          <w:szCs w:val="24"/>
        </w:rPr>
        <w:t xml:space="preserve">. [online] </w:t>
      </w:r>
      <w:proofErr w:type="spellStart"/>
      <w:r>
        <w:rPr>
          <w:color w:val="2C3E50"/>
          <w:sz w:val="24"/>
          <w:szCs w:val="24"/>
        </w:rPr>
        <w:t>Upmetrics</w:t>
      </w:r>
      <w:proofErr w:type="spellEnd"/>
      <w:r>
        <w:rPr>
          <w:color w:val="2C3E50"/>
          <w:sz w:val="24"/>
          <w:szCs w:val="24"/>
        </w:rPr>
        <w:t xml:space="preserve">. Available at: </w:t>
      </w:r>
      <w:hyperlink r:id="rId9">
        <w:r>
          <w:rPr>
            <w:color w:val="1155CC"/>
            <w:sz w:val="24"/>
            <w:szCs w:val="24"/>
            <w:u w:val="single"/>
          </w:rPr>
          <w:t>https://upmetrics.co/blog/business-location-strategy</w:t>
        </w:r>
      </w:hyperlink>
      <w:r>
        <w:rPr>
          <w:color w:val="2C3E50"/>
          <w:sz w:val="24"/>
          <w:szCs w:val="24"/>
        </w:rPr>
        <w:t>.</w:t>
      </w:r>
    </w:p>
    <w:p w14:paraId="4477B337" w14:textId="77777777" w:rsidR="00AF3F9B" w:rsidRDefault="00AF3F9B">
      <w:pPr>
        <w:rPr>
          <w:color w:val="2C3E50"/>
          <w:sz w:val="24"/>
          <w:szCs w:val="24"/>
        </w:rPr>
      </w:pPr>
    </w:p>
    <w:p w14:paraId="3F230C03" w14:textId="77777777" w:rsidR="00AF3F9B" w:rsidRDefault="00000000">
      <w:pPr>
        <w:rPr>
          <w:color w:val="2C3E50"/>
          <w:sz w:val="24"/>
          <w:szCs w:val="24"/>
        </w:rPr>
      </w:pPr>
      <w:proofErr w:type="spellStart"/>
      <w:r>
        <w:rPr>
          <w:color w:val="2C3E50"/>
          <w:sz w:val="24"/>
          <w:szCs w:val="24"/>
        </w:rPr>
        <w:lastRenderedPageBreak/>
        <w:t>Caramela</w:t>
      </w:r>
      <w:proofErr w:type="spellEnd"/>
      <w:r>
        <w:rPr>
          <w:color w:val="2C3E50"/>
          <w:sz w:val="24"/>
          <w:szCs w:val="24"/>
        </w:rPr>
        <w:t xml:space="preserve">, S. (2021). </w:t>
      </w:r>
      <w:r>
        <w:rPr>
          <w:i/>
          <w:color w:val="2C3E50"/>
          <w:sz w:val="24"/>
          <w:szCs w:val="24"/>
        </w:rPr>
        <w:t>How to Choose the Right Business Location - businessnewsdaily.com</w:t>
      </w:r>
      <w:r>
        <w:rPr>
          <w:color w:val="2C3E50"/>
          <w:sz w:val="24"/>
          <w:szCs w:val="24"/>
        </w:rPr>
        <w:t xml:space="preserve">. [online] Business News Daily. Available at: </w:t>
      </w:r>
      <w:hyperlink r:id="rId10">
        <w:r>
          <w:rPr>
            <w:color w:val="1155CC"/>
            <w:sz w:val="24"/>
            <w:szCs w:val="24"/>
            <w:u w:val="single"/>
          </w:rPr>
          <w:t>https://www.businessnewsdaily.com/15760-choosing-business-location.html</w:t>
        </w:r>
      </w:hyperlink>
      <w:r>
        <w:rPr>
          <w:color w:val="2C3E50"/>
          <w:sz w:val="24"/>
          <w:szCs w:val="24"/>
        </w:rPr>
        <w:t>.</w:t>
      </w:r>
    </w:p>
    <w:p w14:paraId="3E90B06C" w14:textId="77777777" w:rsidR="00AF3F9B" w:rsidRDefault="00AF3F9B">
      <w:pPr>
        <w:rPr>
          <w:color w:val="2C3E50"/>
          <w:sz w:val="24"/>
          <w:szCs w:val="24"/>
        </w:rPr>
      </w:pPr>
    </w:p>
    <w:p w14:paraId="4FCCF733" w14:textId="77777777" w:rsidR="00AF3F9B" w:rsidRDefault="00000000">
      <w:pPr>
        <w:rPr>
          <w:color w:val="2C3E50"/>
          <w:sz w:val="24"/>
          <w:szCs w:val="24"/>
        </w:rPr>
      </w:pPr>
      <w:r>
        <w:rPr>
          <w:color w:val="2C3E50"/>
          <w:sz w:val="24"/>
          <w:szCs w:val="24"/>
        </w:rPr>
        <w:t xml:space="preserve">Expert Panel (2024). Council Post: HR Leaders Share 15 Tips </w:t>
      </w:r>
      <w:proofErr w:type="gramStart"/>
      <w:r>
        <w:rPr>
          <w:color w:val="2C3E50"/>
          <w:sz w:val="24"/>
          <w:szCs w:val="24"/>
        </w:rPr>
        <w:t>On</w:t>
      </w:r>
      <w:proofErr w:type="gramEnd"/>
      <w:r>
        <w:rPr>
          <w:color w:val="2C3E50"/>
          <w:sz w:val="24"/>
          <w:szCs w:val="24"/>
        </w:rPr>
        <w:t xml:space="preserve"> How To Select The Right Candidate In Job Interviews. </w:t>
      </w:r>
      <w:r>
        <w:rPr>
          <w:i/>
          <w:color w:val="2C3E50"/>
          <w:sz w:val="24"/>
          <w:szCs w:val="24"/>
        </w:rPr>
        <w:t>Forbes</w:t>
      </w:r>
      <w:r>
        <w:rPr>
          <w:color w:val="2C3E50"/>
          <w:sz w:val="24"/>
          <w:szCs w:val="24"/>
        </w:rPr>
        <w:t xml:space="preserve">. [online] 12 Aug. Available at: </w:t>
      </w:r>
      <w:hyperlink r:id="rId11">
        <w:r>
          <w:rPr>
            <w:color w:val="1155CC"/>
            <w:sz w:val="24"/>
            <w:szCs w:val="24"/>
            <w:u w:val="single"/>
          </w:rPr>
          <w:t>https://www.forbes.com/councils/forbeshumanresourcescouncil/2023/05/04/hr-leaders-share-15-tips-on-how-to-select-the-right-candidate-in-job-interviews/</w:t>
        </w:r>
      </w:hyperlink>
      <w:r>
        <w:rPr>
          <w:color w:val="2C3E50"/>
          <w:sz w:val="24"/>
          <w:szCs w:val="24"/>
        </w:rPr>
        <w:t>.</w:t>
      </w:r>
    </w:p>
    <w:p w14:paraId="053442D0" w14:textId="77777777" w:rsidR="00AF3F9B" w:rsidRDefault="00AF3F9B">
      <w:pPr>
        <w:rPr>
          <w:color w:val="2C3E50"/>
          <w:sz w:val="24"/>
          <w:szCs w:val="24"/>
        </w:rPr>
      </w:pPr>
    </w:p>
    <w:p w14:paraId="40F3CC87" w14:textId="77777777" w:rsidR="00AF3F9B" w:rsidRDefault="00000000">
      <w:pPr>
        <w:rPr>
          <w:color w:val="2C3E50"/>
          <w:sz w:val="24"/>
          <w:szCs w:val="24"/>
        </w:rPr>
      </w:pPr>
      <w:proofErr w:type="gramStart"/>
      <w:r>
        <w:rPr>
          <w:color w:val="2C3E50"/>
          <w:sz w:val="24"/>
          <w:szCs w:val="24"/>
        </w:rPr>
        <w:t>Indeed</w:t>
      </w:r>
      <w:proofErr w:type="gramEnd"/>
      <w:r>
        <w:rPr>
          <w:color w:val="2C3E50"/>
          <w:sz w:val="24"/>
          <w:szCs w:val="24"/>
        </w:rPr>
        <w:t xml:space="preserve"> Career Guide. (2021). </w:t>
      </w:r>
      <w:r>
        <w:rPr>
          <w:i/>
          <w:color w:val="2C3E50"/>
          <w:sz w:val="24"/>
          <w:szCs w:val="24"/>
        </w:rPr>
        <w:t xml:space="preserve">17 Effective Employee Selection Methods </w:t>
      </w:r>
      <w:proofErr w:type="gramStart"/>
      <w:r>
        <w:rPr>
          <w:i/>
          <w:color w:val="2C3E50"/>
          <w:sz w:val="24"/>
          <w:szCs w:val="24"/>
        </w:rPr>
        <w:t>To</w:t>
      </w:r>
      <w:proofErr w:type="gramEnd"/>
      <w:r>
        <w:rPr>
          <w:i/>
          <w:color w:val="2C3E50"/>
          <w:sz w:val="24"/>
          <w:szCs w:val="24"/>
        </w:rPr>
        <w:t xml:space="preserve"> Consider</w:t>
      </w:r>
      <w:r>
        <w:rPr>
          <w:color w:val="2C3E50"/>
          <w:sz w:val="24"/>
          <w:szCs w:val="24"/>
        </w:rPr>
        <w:t xml:space="preserve">. [online] Available at: </w:t>
      </w:r>
      <w:hyperlink r:id="rId12">
        <w:r>
          <w:rPr>
            <w:color w:val="1155CC"/>
            <w:sz w:val="24"/>
            <w:szCs w:val="24"/>
            <w:u w:val="single"/>
          </w:rPr>
          <w:t>https://www.indeed.com/career-advice/career-development/employee-selection-methods</w:t>
        </w:r>
      </w:hyperlink>
      <w:r>
        <w:rPr>
          <w:color w:val="2C3E50"/>
          <w:sz w:val="24"/>
          <w:szCs w:val="24"/>
        </w:rPr>
        <w:t>.</w:t>
      </w:r>
    </w:p>
    <w:p w14:paraId="63FA1BE6" w14:textId="77777777" w:rsidR="00AF3F9B" w:rsidRDefault="00AF3F9B">
      <w:pPr>
        <w:rPr>
          <w:color w:val="2C3E50"/>
          <w:sz w:val="24"/>
          <w:szCs w:val="24"/>
        </w:rPr>
      </w:pPr>
    </w:p>
    <w:p w14:paraId="0D0D43FD" w14:textId="77777777" w:rsidR="00AF3F9B" w:rsidRDefault="00000000">
      <w:pPr>
        <w:rPr>
          <w:color w:val="2C3E50"/>
          <w:sz w:val="24"/>
          <w:szCs w:val="24"/>
        </w:rPr>
      </w:pPr>
      <w:r>
        <w:rPr>
          <w:color w:val="2C3E50"/>
          <w:sz w:val="24"/>
          <w:szCs w:val="24"/>
        </w:rPr>
        <w:t xml:space="preserve">HR Future. (2023). </w:t>
      </w:r>
      <w:r>
        <w:rPr>
          <w:i/>
          <w:color w:val="2C3E50"/>
          <w:sz w:val="24"/>
          <w:szCs w:val="24"/>
        </w:rPr>
        <w:t xml:space="preserve">How To Select </w:t>
      </w:r>
      <w:proofErr w:type="gramStart"/>
      <w:r>
        <w:rPr>
          <w:i/>
          <w:color w:val="2C3E50"/>
          <w:sz w:val="24"/>
          <w:szCs w:val="24"/>
        </w:rPr>
        <w:t>And</w:t>
      </w:r>
      <w:proofErr w:type="gramEnd"/>
      <w:r>
        <w:rPr>
          <w:i/>
          <w:color w:val="2C3E50"/>
          <w:sz w:val="24"/>
          <w:szCs w:val="24"/>
        </w:rPr>
        <w:t xml:space="preserve"> Implement The Right HR Technology Solutions</w:t>
      </w:r>
      <w:r>
        <w:rPr>
          <w:color w:val="2C3E50"/>
          <w:sz w:val="24"/>
          <w:szCs w:val="24"/>
        </w:rPr>
        <w:t xml:space="preserve">. [online] Available at: </w:t>
      </w:r>
      <w:hyperlink r:id="rId13">
        <w:r>
          <w:rPr>
            <w:color w:val="1155CC"/>
            <w:sz w:val="24"/>
            <w:szCs w:val="24"/>
            <w:u w:val="single"/>
          </w:rPr>
          <w:t>https://www.hrfuture.net/talent-management/technology/how-to-select-and-implement-the-right-hr-technology-solutions/</w:t>
        </w:r>
      </w:hyperlink>
    </w:p>
    <w:p w14:paraId="50F5F6EF" w14:textId="77777777" w:rsidR="00AF3F9B" w:rsidRDefault="00AF3F9B">
      <w:pPr>
        <w:rPr>
          <w:color w:val="2C3E50"/>
          <w:sz w:val="24"/>
          <w:szCs w:val="24"/>
        </w:rPr>
      </w:pPr>
    </w:p>
    <w:p w14:paraId="070F073E" w14:textId="77777777" w:rsidR="00AF3F9B" w:rsidRDefault="00000000">
      <w:pPr>
        <w:rPr>
          <w:color w:val="2C3E50"/>
          <w:sz w:val="24"/>
          <w:szCs w:val="24"/>
        </w:rPr>
      </w:pPr>
      <w:r>
        <w:rPr>
          <w:color w:val="2C3E50"/>
          <w:sz w:val="24"/>
          <w:szCs w:val="24"/>
        </w:rPr>
        <w:t xml:space="preserve">AMA (2024). </w:t>
      </w:r>
      <w:r>
        <w:rPr>
          <w:i/>
          <w:color w:val="2C3E50"/>
          <w:sz w:val="24"/>
          <w:szCs w:val="24"/>
        </w:rPr>
        <w:t>Guide to Types of Marketing: Strategies, Techniques, and Tactics Explained</w:t>
      </w:r>
      <w:r>
        <w:rPr>
          <w:color w:val="2C3E50"/>
          <w:sz w:val="24"/>
          <w:szCs w:val="24"/>
        </w:rPr>
        <w:t xml:space="preserve">. [online] American Marketing Association. Available at: </w:t>
      </w:r>
      <w:hyperlink r:id="rId14">
        <w:r>
          <w:rPr>
            <w:color w:val="1155CC"/>
            <w:sz w:val="24"/>
            <w:szCs w:val="24"/>
            <w:u w:val="single"/>
          </w:rPr>
          <w:t>https://www.ama.org/marketing-news/guide-to-types-of-marketing-strategies-techniques-and-tactics-explained/</w:t>
        </w:r>
      </w:hyperlink>
      <w:r>
        <w:rPr>
          <w:color w:val="2C3E50"/>
          <w:sz w:val="24"/>
          <w:szCs w:val="24"/>
        </w:rPr>
        <w:t>.</w:t>
      </w:r>
    </w:p>
    <w:p w14:paraId="669595E3" w14:textId="77777777" w:rsidR="00AF3F9B" w:rsidRDefault="00AF3F9B">
      <w:pPr>
        <w:rPr>
          <w:color w:val="2C3E50"/>
          <w:sz w:val="24"/>
          <w:szCs w:val="24"/>
        </w:rPr>
      </w:pPr>
    </w:p>
    <w:p w14:paraId="13A4006E" w14:textId="77777777" w:rsidR="00AF3F9B" w:rsidRDefault="00000000">
      <w:pPr>
        <w:rPr>
          <w:color w:val="2C3E50"/>
          <w:sz w:val="24"/>
          <w:szCs w:val="24"/>
        </w:rPr>
      </w:pPr>
      <w:r>
        <w:rPr>
          <w:color w:val="2C3E50"/>
          <w:sz w:val="24"/>
          <w:szCs w:val="24"/>
        </w:rPr>
        <w:t xml:space="preserve">Fleck, J.J., Zook, Z.A., Clark, J.P., Preston, D.J., Lipomi, D.J., </w:t>
      </w:r>
      <w:proofErr w:type="spellStart"/>
      <w:r>
        <w:rPr>
          <w:color w:val="2C3E50"/>
          <w:sz w:val="24"/>
          <w:szCs w:val="24"/>
        </w:rPr>
        <w:t>Pacchierotti</w:t>
      </w:r>
      <w:proofErr w:type="spellEnd"/>
      <w:r>
        <w:rPr>
          <w:color w:val="2C3E50"/>
          <w:sz w:val="24"/>
          <w:szCs w:val="24"/>
        </w:rPr>
        <w:t xml:space="preserve">, C. and O’Malley, M.K. (2025). Wearable multi-sensory haptic devices. </w:t>
      </w:r>
      <w:r>
        <w:rPr>
          <w:i/>
          <w:color w:val="2C3E50"/>
          <w:sz w:val="24"/>
          <w:szCs w:val="24"/>
        </w:rPr>
        <w:t>Nature Reviews Bioengineering</w:t>
      </w:r>
      <w:r>
        <w:rPr>
          <w:color w:val="2C3E50"/>
          <w:sz w:val="24"/>
          <w:szCs w:val="24"/>
        </w:rPr>
        <w:t xml:space="preserve">. [online] </w:t>
      </w:r>
      <w:proofErr w:type="spellStart"/>
      <w:r>
        <w:rPr>
          <w:color w:val="2C3E50"/>
          <w:sz w:val="24"/>
          <w:szCs w:val="24"/>
        </w:rPr>
        <w:t>doi:</w:t>
      </w:r>
      <w:hyperlink r:id="rId15">
        <w:r>
          <w:rPr>
            <w:color w:val="1155CC"/>
            <w:sz w:val="24"/>
            <w:szCs w:val="24"/>
            <w:u w:val="single"/>
          </w:rPr>
          <w:t>https</w:t>
        </w:r>
        <w:proofErr w:type="spellEnd"/>
        <w:r>
          <w:rPr>
            <w:color w:val="1155CC"/>
            <w:sz w:val="24"/>
            <w:szCs w:val="24"/>
            <w:u w:val="single"/>
          </w:rPr>
          <w:t>://doi.org/10.1038/s44222-025-00274-w</w:t>
        </w:r>
      </w:hyperlink>
      <w:r>
        <w:rPr>
          <w:color w:val="2C3E50"/>
          <w:sz w:val="24"/>
          <w:szCs w:val="24"/>
        </w:rPr>
        <w:t>.</w:t>
      </w:r>
    </w:p>
    <w:p w14:paraId="15B14312" w14:textId="77777777" w:rsidR="00AF3F9B" w:rsidRDefault="00AF3F9B">
      <w:pPr>
        <w:rPr>
          <w:color w:val="2C3E50"/>
          <w:sz w:val="24"/>
          <w:szCs w:val="24"/>
        </w:rPr>
      </w:pPr>
    </w:p>
    <w:p w14:paraId="4C66CB7A" w14:textId="77777777" w:rsidR="00AF3F9B" w:rsidRDefault="00000000">
      <w:pPr>
        <w:rPr>
          <w:color w:val="2C3E50"/>
          <w:sz w:val="24"/>
          <w:szCs w:val="24"/>
        </w:rPr>
      </w:pPr>
      <w:proofErr w:type="gramStart"/>
      <w:r>
        <w:rPr>
          <w:color w:val="2C3E50"/>
          <w:sz w:val="24"/>
          <w:szCs w:val="24"/>
        </w:rPr>
        <w:t>Businessresearchinsights.com</w:t>
      </w:r>
      <w:proofErr w:type="gramEnd"/>
      <w:r>
        <w:rPr>
          <w:color w:val="2C3E50"/>
          <w:sz w:val="24"/>
          <w:szCs w:val="24"/>
        </w:rPr>
        <w:t xml:space="preserve">. (2024). </w:t>
      </w:r>
      <w:r>
        <w:rPr>
          <w:i/>
          <w:color w:val="2C3E50"/>
          <w:sz w:val="24"/>
          <w:szCs w:val="24"/>
        </w:rPr>
        <w:t>VR Haptic Suit Market Size, Share | 2032</w:t>
      </w:r>
      <w:r>
        <w:rPr>
          <w:color w:val="2C3E50"/>
          <w:sz w:val="24"/>
          <w:szCs w:val="24"/>
        </w:rPr>
        <w:t xml:space="preserve">. [online] Available at: </w:t>
      </w:r>
      <w:hyperlink r:id="rId16">
        <w:r>
          <w:rPr>
            <w:color w:val="1155CC"/>
            <w:sz w:val="24"/>
            <w:szCs w:val="24"/>
            <w:u w:val="single"/>
          </w:rPr>
          <w:t>https://www.businessresearchinsights.com/market-reports/vr-haptic-suit-market-114093</w:t>
        </w:r>
      </w:hyperlink>
      <w:r>
        <w:rPr>
          <w:color w:val="2C3E50"/>
          <w:sz w:val="24"/>
          <w:szCs w:val="24"/>
        </w:rPr>
        <w:t>.</w:t>
      </w:r>
    </w:p>
    <w:p w14:paraId="1E98DB2B" w14:textId="77777777" w:rsidR="00AF3F9B" w:rsidRDefault="00AF3F9B">
      <w:pPr>
        <w:rPr>
          <w:color w:val="2C3E50"/>
          <w:sz w:val="24"/>
          <w:szCs w:val="24"/>
        </w:rPr>
      </w:pPr>
    </w:p>
    <w:p w14:paraId="691CBDE9" w14:textId="77777777" w:rsidR="00AF3F9B" w:rsidRDefault="00000000">
      <w:pPr>
        <w:rPr>
          <w:color w:val="2C3E50"/>
          <w:sz w:val="24"/>
          <w:szCs w:val="24"/>
        </w:rPr>
      </w:pPr>
      <w:r>
        <w:rPr>
          <w:color w:val="2C3E50"/>
          <w:sz w:val="24"/>
          <w:szCs w:val="24"/>
        </w:rPr>
        <w:t xml:space="preserve">Irigoyen, E., Larrea, M. and Graña, M. (2024). A Narrative Review of Haptic Technologies and Their Value for Training, Rehabilitation, and the Education of Persons with Special Needs. </w:t>
      </w:r>
      <w:r>
        <w:rPr>
          <w:i/>
          <w:color w:val="2C3E50"/>
          <w:sz w:val="24"/>
          <w:szCs w:val="24"/>
        </w:rPr>
        <w:t>Sensors</w:t>
      </w:r>
      <w:r>
        <w:rPr>
          <w:color w:val="2C3E50"/>
          <w:sz w:val="24"/>
          <w:szCs w:val="24"/>
        </w:rPr>
        <w:t xml:space="preserve">, [online] 24(21), p.6946. </w:t>
      </w:r>
      <w:proofErr w:type="spellStart"/>
      <w:r>
        <w:rPr>
          <w:color w:val="2C3E50"/>
          <w:sz w:val="24"/>
          <w:szCs w:val="24"/>
        </w:rPr>
        <w:t>doi:</w:t>
      </w:r>
      <w:hyperlink r:id="rId17">
        <w:r>
          <w:rPr>
            <w:color w:val="1155CC"/>
            <w:sz w:val="24"/>
            <w:szCs w:val="24"/>
            <w:u w:val="single"/>
          </w:rPr>
          <w:t>https</w:t>
        </w:r>
        <w:proofErr w:type="spellEnd"/>
        <w:r>
          <w:rPr>
            <w:color w:val="1155CC"/>
            <w:sz w:val="24"/>
            <w:szCs w:val="24"/>
            <w:u w:val="single"/>
          </w:rPr>
          <w:t>://doi.org/10.3390/s24216946</w:t>
        </w:r>
      </w:hyperlink>
      <w:r>
        <w:rPr>
          <w:color w:val="2C3E50"/>
          <w:sz w:val="24"/>
          <w:szCs w:val="24"/>
        </w:rPr>
        <w:t>.</w:t>
      </w:r>
    </w:p>
    <w:p w14:paraId="0EAE83D1" w14:textId="77777777" w:rsidR="00AF3F9B" w:rsidRDefault="00AF3F9B">
      <w:pPr>
        <w:rPr>
          <w:color w:val="2C3E50"/>
          <w:sz w:val="24"/>
          <w:szCs w:val="24"/>
        </w:rPr>
      </w:pPr>
    </w:p>
    <w:p w14:paraId="5803992E" w14:textId="77777777" w:rsidR="00AF3F9B" w:rsidRDefault="00000000">
      <w:pPr>
        <w:rPr>
          <w:color w:val="2C3E50"/>
          <w:sz w:val="24"/>
          <w:szCs w:val="24"/>
        </w:rPr>
      </w:pPr>
      <w:r>
        <w:rPr>
          <w:color w:val="2C3E50"/>
          <w:sz w:val="24"/>
          <w:szCs w:val="24"/>
        </w:rPr>
        <w:t xml:space="preserve">ScienceDaily. (2025). </w:t>
      </w:r>
      <w:r>
        <w:rPr>
          <w:i/>
          <w:color w:val="2C3E50"/>
          <w:sz w:val="24"/>
          <w:szCs w:val="24"/>
        </w:rPr>
        <w:t>Revolutionizing touch: Researchers explore the future of wearable multi-sensory haptic technology</w:t>
      </w:r>
      <w:r>
        <w:rPr>
          <w:color w:val="2C3E50"/>
          <w:sz w:val="24"/>
          <w:szCs w:val="24"/>
        </w:rPr>
        <w:t xml:space="preserve">. [online] Available at: </w:t>
      </w:r>
      <w:hyperlink r:id="rId18">
        <w:r>
          <w:rPr>
            <w:color w:val="1155CC"/>
            <w:sz w:val="24"/>
            <w:szCs w:val="24"/>
            <w:u w:val="single"/>
          </w:rPr>
          <w:t>https://www.sciencedaily.com/releases/2025/03/250325141543.htm</w:t>
        </w:r>
      </w:hyperlink>
    </w:p>
    <w:p w14:paraId="1D1852A7" w14:textId="77777777" w:rsidR="00AF3F9B" w:rsidRDefault="00AF3F9B">
      <w:pPr>
        <w:rPr>
          <w:color w:val="2C3E50"/>
          <w:sz w:val="24"/>
          <w:szCs w:val="24"/>
        </w:rPr>
      </w:pPr>
    </w:p>
    <w:p w14:paraId="49279B72" w14:textId="77777777" w:rsidR="00AF3F9B" w:rsidRDefault="00000000">
      <w:pPr>
        <w:rPr>
          <w:color w:val="2C3E50"/>
          <w:sz w:val="24"/>
          <w:szCs w:val="24"/>
        </w:rPr>
      </w:pPr>
      <w:r>
        <w:rPr>
          <w:color w:val="2C3E50"/>
          <w:sz w:val="24"/>
          <w:szCs w:val="24"/>
        </w:rPr>
        <w:lastRenderedPageBreak/>
        <w:t xml:space="preserve">Haptic (2020). </w:t>
      </w:r>
      <w:r>
        <w:rPr>
          <w:i/>
          <w:color w:val="2C3E50"/>
          <w:sz w:val="24"/>
          <w:szCs w:val="24"/>
        </w:rPr>
        <w:t>Learning Environments with Augmentation and Robotics for Next-gen Emergency Responders - Haptic</w:t>
      </w:r>
      <w:r>
        <w:rPr>
          <w:color w:val="2C3E50"/>
          <w:sz w:val="24"/>
          <w:szCs w:val="24"/>
        </w:rPr>
        <w:t>. [online] Haptic. Available at: https://www.haptic.ro/learning-environments-with-augmentation-and-robotics-for-next-gen-emergency-responders/</w:t>
      </w:r>
    </w:p>
    <w:p w14:paraId="0F8348E5" w14:textId="77777777" w:rsidR="00AF3F9B" w:rsidRDefault="00AF3F9B">
      <w:pPr>
        <w:rPr>
          <w:color w:val="2C3E50"/>
          <w:sz w:val="24"/>
          <w:szCs w:val="24"/>
        </w:rPr>
      </w:pPr>
    </w:p>
    <w:p w14:paraId="3A9042EC" w14:textId="77777777" w:rsidR="00AF3F9B" w:rsidRDefault="00000000">
      <w:pPr>
        <w:rPr>
          <w:color w:val="2C3E50"/>
          <w:sz w:val="24"/>
          <w:szCs w:val="24"/>
        </w:rPr>
      </w:pPr>
      <w:proofErr w:type="spellStart"/>
      <w:r>
        <w:rPr>
          <w:color w:val="2C3E50"/>
          <w:sz w:val="24"/>
          <w:szCs w:val="24"/>
        </w:rPr>
        <w:t>Teslasuit</w:t>
      </w:r>
      <w:proofErr w:type="spellEnd"/>
      <w:r>
        <w:rPr>
          <w:color w:val="2C3E50"/>
          <w:sz w:val="24"/>
          <w:szCs w:val="24"/>
        </w:rPr>
        <w:t xml:space="preserve">. (2022). </w:t>
      </w:r>
      <w:r>
        <w:rPr>
          <w:i/>
          <w:color w:val="2C3E50"/>
          <w:sz w:val="24"/>
          <w:szCs w:val="24"/>
        </w:rPr>
        <w:t xml:space="preserve">Academics applications of Haptic Suit and Glove | </w:t>
      </w:r>
      <w:proofErr w:type="spellStart"/>
      <w:r>
        <w:rPr>
          <w:i/>
          <w:color w:val="2C3E50"/>
          <w:sz w:val="24"/>
          <w:szCs w:val="24"/>
        </w:rPr>
        <w:t>Teslasuit</w:t>
      </w:r>
      <w:proofErr w:type="spellEnd"/>
      <w:r>
        <w:rPr>
          <w:color w:val="2C3E50"/>
          <w:sz w:val="24"/>
          <w:szCs w:val="24"/>
        </w:rPr>
        <w:t>. [online] Available at: https://teslasuit.io/applications/academics/</w:t>
      </w:r>
    </w:p>
    <w:sectPr w:rsidR="00AF3F9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31A53"/>
    <w:multiLevelType w:val="multilevel"/>
    <w:tmpl w:val="2F7AD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D32CA6"/>
    <w:multiLevelType w:val="multilevel"/>
    <w:tmpl w:val="2F86B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1F2F2E"/>
    <w:multiLevelType w:val="multilevel"/>
    <w:tmpl w:val="8AFEB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B34EF0"/>
    <w:multiLevelType w:val="multilevel"/>
    <w:tmpl w:val="401CD3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39734019">
    <w:abstractNumId w:val="1"/>
  </w:num>
  <w:num w:numId="2" w16cid:durableId="61031455">
    <w:abstractNumId w:val="2"/>
  </w:num>
  <w:num w:numId="3" w16cid:durableId="141697606">
    <w:abstractNumId w:val="0"/>
  </w:num>
  <w:num w:numId="4" w16cid:durableId="2394878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F9B"/>
    <w:rsid w:val="008A7B5A"/>
    <w:rsid w:val="00A47EC1"/>
    <w:rsid w:val="00AC46FB"/>
    <w:rsid w:val="00AF3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DBF29"/>
  <w15:docId w15:val="{6941993D-F940-4DE0-AADA-FCAB3CA6D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investopedia.com/terms/l/limitedpartnership.asp" TargetMode="External"/><Relationship Id="rId13" Type="http://schemas.openxmlformats.org/officeDocument/2006/relationships/hyperlink" Target="https://www.hrfuture.net/talent-management/technology/how-to-select-and-implement-the-right-hr-technology-solutions/" TargetMode="External"/><Relationship Id="rId18" Type="http://schemas.openxmlformats.org/officeDocument/2006/relationships/hyperlink" Target="https://www.sciencedaily.com/releases/2025/03/250325141543.htm" TargetMode="External"/><Relationship Id="rId3" Type="http://schemas.openxmlformats.org/officeDocument/2006/relationships/settings" Target="settings.xml"/><Relationship Id="rId7" Type="http://schemas.openxmlformats.org/officeDocument/2006/relationships/hyperlink" Target="https://news.rice.edu/news/2025/revolutionizing-touch-researchers-explore-future-wearable-multisensory-haptic-technology" TargetMode="External"/><Relationship Id="rId12" Type="http://schemas.openxmlformats.org/officeDocument/2006/relationships/hyperlink" Target="https://www.indeed.com/career-advice/career-development/employee-selection-methods" TargetMode="External"/><Relationship Id="rId17" Type="http://schemas.openxmlformats.org/officeDocument/2006/relationships/hyperlink" Target="https://doi.org/10.3390/s24216946" TargetMode="External"/><Relationship Id="rId2" Type="http://schemas.openxmlformats.org/officeDocument/2006/relationships/styles" Target="styles.xml"/><Relationship Id="rId16" Type="http://schemas.openxmlformats.org/officeDocument/2006/relationships/hyperlink" Target="https://www.businessresearchinsights.com/market-reports/vr-haptic-suit-market-11409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eref-gmx.co.uk/mail/client/Z3e2y2Tl6ds/dereferrer/?redirectUrl=https%3A%2F%2Fyoutu.be%2F2mfoEanvrjg%3Fsi%3DA4rF52d9gWRpkOXl" TargetMode="External"/><Relationship Id="rId11" Type="http://schemas.openxmlformats.org/officeDocument/2006/relationships/hyperlink" Target="https://www.forbes.com/councils/forbeshumanresourcescouncil/2023/05/04/hr-leaders-share-15-tips-on-how-to-select-the-right-candidate-in-job-interviews/" TargetMode="External"/><Relationship Id="rId5" Type="http://schemas.openxmlformats.org/officeDocument/2006/relationships/hyperlink" Target="https://forms.office.com/Pages/ResponsePage.aspx?id=-REPTm4EBUWcuNshUjEeIf23cYLb80BOmRlYKxdeEOZUMk1RV1lFMFRCMjVLTE5MTkVFWDFSSVZMQS4u" TargetMode="External"/><Relationship Id="rId15" Type="http://schemas.openxmlformats.org/officeDocument/2006/relationships/hyperlink" Target="https://doi.org/10.1038/s44222-025-00274-w" TargetMode="External"/><Relationship Id="rId10" Type="http://schemas.openxmlformats.org/officeDocument/2006/relationships/hyperlink" Target="https://www.businessnewsdaily.com/15760-choosing-business-location.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pmetrics.co/blog/business-location-strategy" TargetMode="External"/><Relationship Id="rId14" Type="http://schemas.openxmlformats.org/officeDocument/2006/relationships/hyperlink" Target="https://www.ama.org/marketing-news/guide-to-types-of-marketing-strategies-techniques-and-tactic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2228</Words>
  <Characters>12702</Characters>
  <Application>Microsoft Office Word</Application>
  <DocSecurity>0</DocSecurity>
  <Lines>105</Lines>
  <Paragraphs>29</Paragraphs>
  <ScaleCrop>false</ScaleCrop>
  <Company/>
  <LinksUpToDate>false</LinksUpToDate>
  <CharactersWithSpaces>14901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Olcay Sivas (2331962)</cp:lastModifiedBy>
  <cp:revision>3</cp:revision>
  <dcterms:created xsi:type="dcterms:W3CDTF">2025-03-31T16:33:00Z</dcterms:created>
  <dcterms:modified xsi:type="dcterms:W3CDTF">2025-03-31T16:39:00Z</dcterms:modified>
</cp:coreProperties>
</file>