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B5A6E" w14:textId="77777777" w:rsidR="00527771" w:rsidRDefault="00527771" w:rsidP="003F5A4D">
      <w:pPr>
        <w:spacing w:after="200" w:line="276" w:lineRule="auto"/>
        <w:jc w:val="center"/>
        <w:rPr>
          <w:b/>
          <w:i/>
          <w:sz w:val="44"/>
        </w:rPr>
      </w:pPr>
    </w:p>
    <w:p w14:paraId="08C86D86" w14:textId="77777777" w:rsidR="00527771" w:rsidRDefault="00527771" w:rsidP="003F5A4D">
      <w:pPr>
        <w:spacing w:after="200" w:line="276" w:lineRule="auto"/>
        <w:jc w:val="center"/>
        <w:rPr>
          <w:b/>
          <w:i/>
          <w:sz w:val="44"/>
        </w:rPr>
      </w:pPr>
    </w:p>
    <w:p w14:paraId="2D42797C" w14:textId="50593162" w:rsidR="003F5A4D" w:rsidRDefault="003F5A4D" w:rsidP="003F5A4D">
      <w:pPr>
        <w:spacing w:after="200" w:line="276" w:lineRule="auto"/>
        <w:jc w:val="center"/>
        <w:rPr>
          <w:b/>
          <w:i/>
          <w:sz w:val="44"/>
        </w:rPr>
      </w:pPr>
      <w:r w:rsidRPr="00774D8E">
        <w:rPr>
          <w:b/>
          <w:i/>
          <w:sz w:val="44"/>
        </w:rPr>
        <w:t>Creativity and Innovation</w:t>
      </w:r>
    </w:p>
    <w:p w14:paraId="5B74F372" w14:textId="74C24C0D" w:rsidR="00527771" w:rsidRDefault="00527771" w:rsidP="003F5A4D">
      <w:pPr>
        <w:spacing w:after="200" w:line="276" w:lineRule="auto"/>
        <w:jc w:val="center"/>
        <w:rPr>
          <w:b/>
          <w:i/>
          <w:sz w:val="44"/>
        </w:rPr>
      </w:pPr>
      <w:r>
        <w:rPr>
          <w:b/>
          <w:i/>
          <w:sz w:val="44"/>
        </w:rPr>
        <w:t>BMSW5013</w:t>
      </w:r>
    </w:p>
    <w:p w14:paraId="79BB3146" w14:textId="77777777" w:rsidR="00527771" w:rsidRDefault="00527771" w:rsidP="003F5A4D">
      <w:pPr>
        <w:spacing w:after="200" w:line="276" w:lineRule="auto"/>
        <w:jc w:val="center"/>
        <w:rPr>
          <w:b/>
          <w:i/>
          <w:sz w:val="44"/>
        </w:rPr>
      </w:pPr>
    </w:p>
    <w:p w14:paraId="438D6F9B" w14:textId="77777777" w:rsidR="00527771" w:rsidRDefault="00527771" w:rsidP="003F5A4D">
      <w:pPr>
        <w:spacing w:after="200" w:line="276" w:lineRule="auto"/>
        <w:jc w:val="center"/>
        <w:rPr>
          <w:b/>
          <w:i/>
          <w:sz w:val="44"/>
        </w:rPr>
      </w:pPr>
    </w:p>
    <w:p w14:paraId="15422FB7" w14:textId="6ECAA96F" w:rsidR="00527771" w:rsidRPr="00527771" w:rsidRDefault="00527771" w:rsidP="003F5A4D">
      <w:pPr>
        <w:spacing w:after="200" w:line="276" w:lineRule="auto"/>
        <w:jc w:val="center"/>
        <w:rPr>
          <w:bCs/>
          <w:i/>
          <w:szCs w:val="24"/>
        </w:rPr>
      </w:pPr>
      <w:r w:rsidRPr="00527771">
        <w:rPr>
          <w:bCs/>
          <w:i/>
          <w:szCs w:val="24"/>
        </w:rPr>
        <w:t>Student Name: Ioana Lupu</w:t>
      </w:r>
    </w:p>
    <w:p w14:paraId="0DC63884" w14:textId="68220A77" w:rsidR="00527771" w:rsidRPr="00527771" w:rsidRDefault="00527771" w:rsidP="003F5A4D">
      <w:pPr>
        <w:spacing w:after="200" w:line="276" w:lineRule="auto"/>
        <w:jc w:val="center"/>
        <w:rPr>
          <w:bCs/>
          <w:szCs w:val="24"/>
        </w:rPr>
      </w:pPr>
      <w:r w:rsidRPr="00527771">
        <w:rPr>
          <w:bCs/>
          <w:i/>
          <w:szCs w:val="24"/>
        </w:rPr>
        <w:t>Student ID: 2024878</w:t>
      </w:r>
    </w:p>
    <w:p w14:paraId="6A3B6695" w14:textId="77777777" w:rsidR="003F5A4D" w:rsidRPr="00527771" w:rsidRDefault="003F5A4D">
      <w:pPr>
        <w:spacing w:after="200" w:line="276" w:lineRule="auto"/>
        <w:jc w:val="left"/>
        <w:rPr>
          <w:b/>
          <w:szCs w:val="24"/>
        </w:rPr>
      </w:pPr>
      <w:r w:rsidRPr="00527771">
        <w:rPr>
          <w:b/>
          <w:szCs w:val="24"/>
        </w:rPr>
        <w:br w:type="page"/>
      </w:r>
    </w:p>
    <w:p w14:paraId="03DB487C" w14:textId="77777777" w:rsidR="00AF3EBB" w:rsidRPr="00774D8E" w:rsidRDefault="00DF2021" w:rsidP="003F5A4D">
      <w:pPr>
        <w:jc w:val="center"/>
        <w:rPr>
          <w:b/>
        </w:rPr>
      </w:pPr>
      <w:r w:rsidRPr="00774D8E">
        <w:rPr>
          <w:b/>
        </w:rPr>
        <w:lastRenderedPageBreak/>
        <w:t xml:space="preserve">Executive </w:t>
      </w:r>
      <w:r w:rsidR="008E4C47" w:rsidRPr="00774D8E">
        <w:rPr>
          <w:b/>
        </w:rPr>
        <w:t>Summary</w:t>
      </w:r>
    </w:p>
    <w:p w14:paraId="5CA3654D" w14:textId="4A6D030B" w:rsidR="005D64ED" w:rsidRPr="005D64ED" w:rsidRDefault="003F5A4D" w:rsidP="005D64ED">
      <w:r w:rsidRPr="00774D8E">
        <w:t>Creativity is defined as the procedure of generating new ideas or concepts.</w:t>
      </w:r>
      <w:r w:rsidR="00774D8E">
        <w:t xml:space="preserve"> </w:t>
      </w:r>
      <w:r w:rsidRPr="00774D8E">
        <w:t>The organization chosen to understand innovation and creativity at a better level was Amazon. It is a multinational technological organization that is engaged in multiple activities, such as online advertising, e-commerce, digital streaming, and artificial intelligence</w:t>
      </w:r>
      <w:r w:rsidR="005D64ED">
        <w:t xml:space="preserve">. </w:t>
      </w:r>
      <w:r w:rsidR="005D64ED" w:rsidRPr="005D64ED">
        <w:t>This research looks at an innovative strategy for improving operational efficiency in Amazon's fulfilment centres, with an emphasis on the picker-packer process. The suggested solution is an artificial intelligence-driven order-picking optimisation system that aims to reduce walking time, improve order correctness, and increase overall packing efficiency. Using Lewin's Force Field analysis, the paper assesses the driving and restraining factors that might influence the acceptance of this approach. The research reveals that Amazon's culture of technical growth, when combined with the company's operational aims, makes this innovation achievable.</w:t>
      </w:r>
      <w:r w:rsidR="005D64ED" w:rsidRPr="005D64ED">
        <w:rPr>
          <w:rFonts w:eastAsia="Times New Roman" w:cs="Times New Roman"/>
          <w:szCs w:val="24"/>
          <w:lang w:eastAsia="en-GB"/>
        </w:rPr>
        <w:t xml:space="preserve"> </w:t>
      </w:r>
      <w:r w:rsidR="005D64ED" w:rsidRPr="005D64ED">
        <w:t>The recommended solution is projected to not only improve operational performance but also add to Amazon's long-term sustainability by accelerating its growth in a competitive and fast-paced e-commerce market. Finally, the research explores how the solution can improve customer happiness while remaining consistent with Amazon's aim to continually innovate and optimise its operations.</w:t>
      </w:r>
    </w:p>
    <w:p w14:paraId="78E04EE6" w14:textId="037213C4" w:rsidR="005D64ED" w:rsidRPr="005D64ED" w:rsidRDefault="005D64ED" w:rsidP="005D64ED"/>
    <w:p w14:paraId="3E33CE55" w14:textId="503FD5D9" w:rsidR="003F5A4D" w:rsidRPr="00774D8E" w:rsidRDefault="003F5A4D" w:rsidP="005D64ED"/>
    <w:p w14:paraId="647F794E" w14:textId="77777777" w:rsidR="003F5A4D" w:rsidRPr="00774D8E" w:rsidRDefault="003F5A4D" w:rsidP="003F5A4D"/>
    <w:p w14:paraId="095D8ACB" w14:textId="77777777" w:rsidR="003F5A4D" w:rsidRPr="00774D8E" w:rsidRDefault="003F5A4D">
      <w:pPr>
        <w:spacing w:after="200" w:line="276" w:lineRule="auto"/>
        <w:jc w:val="left"/>
        <w:rPr>
          <w:rFonts w:eastAsiaTheme="majorEastAsia" w:cstheme="majorBidi"/>
          <w:sz w:val="28"/>
          <w:szCs w:val="28"/>
        </w:rPr>
      </w:pPr>
      <w:r w:rsidRPr="00774D8E">
        <w:rPr>
          <w:b/>
          <w:bCs/>
        </w:rPr>
        <w:br w:type="page"/>
      </w:r>
    </w:p>
    <w:sdt>
      <w:sdtPr>
        <w:rPr>
          <w:rFonts w:ascii="Times New Roman" w:eastAsiaTheme="minorHAnsi" w:hAnsi="Times New Roman" w:cs="Times New Roman"/>
          <w:b w:val="0"/>
          <w:bCs w:val="0"/>
          <w:color w:val="auto"/>
          <w:sz w:val="24"/>
          <w:szCs w:val="22"/>
          <w:lang w:eastAsia="en-US"/>
        </w:rPr>
        <w:id w:val="1645544843"/>
        <w:docPartObj>
          <w:docPartGallery w:val="Table of Contents"/>
          <w:docPartUnique/>
        </w:docPartObj>
      </w:sdtPr>
      <w:sdtEndPr>
        <w:rPr>
          <w:rFonts w:cstheme="minorBidi"/>
          <w:noProof/>
        </w:rPr>
      </w:sdtEndPr>
      <w:sdtContent>
        <w:p w14:paraId="64A23EF9" w14:textId="77777777" w:rsidR="003F5A4D" w:rsidRPr="00774D8E" w:rsidRDefault="003F5A4D" w:rsidP="003F5A4D">
          <w:pPr>
            <w:pStyle w:val="TOCHeading"/>
            <w:jc w:val="center"/>
            <w:rPr>
              <w:rFonts w:ascii="Times New Roman" w:hAnsi="Times New Roman" w:cs="Times New Roman"/>
              <w:color w:val="auto"/>
            </w:rPr>
          </w:pPr>
          <w:r w:rsidRPr="00774D8E">
            <w:rPr>
              <w:rFonts w:ascii="Times New Roman" w:hAnsi="Times New Roman" w:cs="Times New Roman"/>
              <w:color w:val="auto"/>
            </w:rPr>
            <w:t>Table of Contents</w:t>
          </w:r>
        </w:p>
        <w:p w14:paraId="3F56BD42" w14:textId="2240419D" w:rsidR="003F5A4D" w:rsidRPr="00774D8E" w:rsidRDefault="00DF2822">
          <w:pPr>
            <w:pStyle w:val="TOC1"/>
            <w:tabs>
              <w:tab w:val="right" w:leader="dot" w:pos="9350"/>
            </w:tabs>
            <w:rPr>
              <w:rFonts w:asciiTheme="minorHAnsi" w:eastAsiaTheme="minorEastAsia" w:hAnsiTheme="minorHAnsi"/>
              <w:noProof/>
              <w:sz w:val="22"/>
            </w:rPr>
          </w:pPr>
          <w:r w:rsidRPr="00774D8E">
            <w:fldChar w:fldCharType="begin"/>
          </w:r>
          <w:r w:rsidR="003F5A4D" w:rsidRPr="00774D8E">
            <w:instrText xml:space="preserve"> TOC \o "1-3" \h \z \u </w:instrText>
          </w:r>
          <w:r w:rsidRPr="00774D8E">
            <w:fldChar w:fldCharType="separate"/>
          </w:r>
          <w:hyperlink w:anchor="_Toc192090359" w:history="1">
            <w:r w:rsidR="003F5A4D" w:rsidRPr="00774D8E">
              <w:rPr>
                <w:rStyle w:val="Hyperlink"/>
                <w:noProof/>
              </w:rPr>
              <w:t>1. Introduction of Amazon</w:t>
            </w:r>
            <w:r w:rsidR="003F5A4D" w:rsidRPr="00774D8E">
              <w:rPr>
                <w:noProof/>
                <w:webHidden/>
              </w:rPr>
              <w:tab/>
            </w:r>
            <w:r w:rsidRPr="00774D8E">
              <w:rPr>
                <w:noProof/>
                <w:webHidden/>
              </w:rPr>
              <w:fldChar w:fldCharType="begin"/>
            </w:r>
            <w:r w:rsidR="003F5A4D" w:rsidRPr="00774D8E">
              <w:rPr>
                <w:noProof/>
                <w:webHidden/>
              </w:rPr>
              <w:instrText xml:space="preserve"> PAGEREF _Toc192090359 \h </w:instrText>
            </w:r>
            <w:r w:rsidRPr="00774D8E">
              <w:rPr>
                <w:noProof/>
                <w:webHidden/>
              </w:rPr>
            </w:r>
            <w:r w:rsidRPr="00774D8E">
              <w:rPr>
                <w:noProof/>
                <w:webHidden/>
              </w:rPr>
              <w:fldChar w:fldCharType="separate"/>
            </w:r>
            <w:r w:rsidR="00DA4D5B">
              <w:rPr>
                <w:noProof/>
                <w:webHidden/>
              </w:rPr>
              <w:t>4</w:t>
            </w:r>
            <w:r w:rsidRPr="00774D8E">
              <w:rPr>
                <w:noProof/>
                <w:webHidden/>
              </w:rPr>
              <w:fldChar w:fldCharType="end"/>
            </w:r>
          </w:hyperlink>
        </w:p>
        <w:p w14:paraId="7DA76EE8" w14:textId="2EE1E565" w:rsidR="003F5A4D" w:rsidRPr="00774D8E" w:rsidRDefault="003F5A4D">
          <w:pPr>
            <w:pStyle w:val="TOC1"/>
            <w:tabs>
              <w:tab w:val="right" w:leader="dot" w:pos="9350"/>
            </w:tabs>
            <w:rPr>
              <w:rFonts w:asciiTheme="minorHAnsi" w:eastAsiaTheme="minorEastAsia" w:hAnsiTheme="minorHAnsi"/>
              <w:noProof/>
              <w:sz w:val="22"/>
            </w:rPr>
          </w:pPr>
          <w:hyperlink w:anchor="_Toc192090360" w:history="1">
            <w:r w:rsidRPr="00774D8E">
              <w:rPr>
                <w:rStyle w:val="Hyperlink"/>
                <w:noProof/>
                <w:shd w:val="clear" w:color="auto" w:fill="FFFFFF"/>
              </w:rPr>
              <w:t>2. Importance of creativity and innovation</w:t>
            </w:r>
            <w:r w:rsidR="00DA4D5B">
              <w:rPr>
                <w:rStyle w:val="Hyperlink"/>
                <w:noProof/>
                <w:shd w:val="clear" w:color="auto" w:fill="FFFFFF"/>
              </w:rPr>
              <w:t xml:space="preserve"> to the Sector</w:t>
            </w:r>
            <w:r w:rsidRPr="00774D8E">
              <w:rPr>
                <w:noProof/>
                <w:webHidden/>
              </w:rPr>
              <w:tab/>
            </w:r>
            <w:r w:rsidR="00DA4D5B">
              <w:rPr>
                <w:noProof/>
                <w:webHidden/>
              </w:rPr>
              <w:t>6</w:t>
            </w:r>
          </w:hyperlink>
        </w:p>
        <w:p w14:paraId="1B56A3A2" w14:textId="0C60C93D" w:rsidR="003F5A4D" w:rsidRPr="00774D8E" w:rsidRDefault="003F5A4D">
          <w:pPr>
            <w:pStyle w:val="TOC1"/>
            <w:tabs>
              <w:tab w:val="right" w:leader="dot" w:pos="9350"/>
            </w:tabs>
            <w:rPr>
              <w:rFonts w:asciiTheme="minorHAnsi" w:eastAsiaTheme="minorEastAsia" w:hAnsiTheme="minorHAnsi"/>
              <w:noProof/>
              <w:sz w:val="22"/>
            </w:rPr>
          </w:pPr>
          <w:hyperlink w:anchor="_Toc192090361" w:history="1">
            <w:r w:rsidRPr="00774D8E">
              <w:rPr>
                <w:rStyle w:val="Hyperlink"/>
                <w:noProof/>
              </w:rPr>
              <w:t>3. ‘4 P’s of innovation’</w:t>
            </w:r>
            <w:r w:rsidRPr="00774D8E">
              <w:rPr>
                <w:noProof/>
                <w:webHidden/>
              </w:rPr>
              <w:tab/>
            </w:r>
            <w:r w:rsidR="00DA4D5B">
              <w:rPr>
                <w:noProof/>
                <w:webHidden/>
              </w:rPr>
              <w:t>8</w:t>
            </w:r>
          </w:hyperlink>
        </w:p>
        <w:p w14:paraId="65D04050" w14:textId="513943B7" w:rsidR="003F5A4D" w:rsidRPr="00774D8E" w:rsidRDefault="003F5A4D">
          <w:pPr>
            <w:pStyle w:val="TOC1"/>
            <w:tabs>
              <w:tab w:val="right" w:leader="dot" w:pos="9350"/>
            </w:tabs>
            <w:rPr>
              <w:rFonts w:asciiTheme="minorHAnsi" w:eastAsiaTheme="minorEastAsia" w:hAnsiTheme="minorHAnsi"/>
              <w:noProof/>
              <w:sz w:val="22"/>
            </w:rPr>
          </w:pPr>
          <w:hyperlink w:anchor="_Toc192090362" w:history="1">
            <w:r w:rsidRPr="00774D8E">
              <w:rPr>
                <w:rStyle w:val="Hyperlink"/>
                <w:noProof/>
              </w:rPr>
              <w:t>4. The creativity process</w:t>
            </w:r>
            <w:r w:rsidRPr="00774D8E">
              <w:rPr>
                <w:noProof/>
                <w:webHidden/>
              </w:rPr>
              <w:tab/>
            </w:r>
            <w:r w:rsidR="00DA4D5B">
              <w:rPr>
                <w:noProof/>
                <w:webHidden/>
              </w:rPr>
              <w:t>10</w:t>
            </w:r>
          </w:hyperlink>
        </w:p>
        <w:p w14:paraId="01401B54" w14:textId="6E645E46" w:rsidR="003F5A4D" w:rsidRPr="00774D8E" w:rsidRDefault="003F5A4D">
          <w:pPr>
            <w:pStyle w:val="TOC1"/>
            <w:tabs>
              <w:tab w:val="right" w:leader="dot" w:pos="9350"/>
            </w:tabs>
            <w:rPr>
              <w:rFonts w:asciiTheme="minorHAnsi" w:eastAsiaTheme="minorEastAsia" w:hAnsiTheme="minorHAnsi"/>
              <w:noProof/>
              <w:sz w:val="22"/>
            </w:rPr>
          </w:pPr>
          <w:hyperlink w:anchor="_Toc192090363" w:history="1">
            <w:r w:rsidRPr="00774D8E">
              <w:rPr>
                <w:rStyle w:val="Hyperlink"/>
                <w:noProof/>
              </w:rPr>
              <w:t>5. Lewin’s Force Field analysis</w:t>
            </w:r>
            <w:r w:rsidRPr="00774D8E">
              <w:rPr>
                <w:noProof/>
                <w:webHidden/>
              </w:rPr>
              <w:tab/>
            </w:r>
            <w:r w:rsidR="00DF2822" w:rsidRPr="00774D8E">
              <w:rPr>
                <w:noProof/>
                <w:webHidden/>
              </w:rPr>
              <w:fldChar w:fldCharType="begin"/>
            </w:r>
            <w:r w:rsidRPr="00774D8E">
              <w:rPr>
                <w:noProof/>
                <w:webHidden/>
              </w:rPr>
              <w:instrText xml:space="preserve"> PAGEREF _Toc192090363 \h </w:instrText>
            </w:r>
            <w:r w:rsidR="00DF2822" w:rsidRPr="00774D8E">
              <w:rPr>
                <w:noProof/>
                <w:webHidden/>
              </w:rPr>
            </w:r>
            <w:r w:rsidR="00DF2822" w:rsidRPr="00774D8E">
              <w:rPr>
                <w:noProof/>
                <w:webHidden/>
              </w:rPr>
              <w:fldChar w:fldCharType="separate"/>
            </w:r>
            <w:r w:rsidR="00DA4D5B">
              <w:rPr>
                <w:noProof/>
                <w:webHidden/>
              </w:rPr>
              <w:t>12</w:t>
            </w:r>
            <w:r w:rsidR="00DF2822" w:rsidRPr="00774D8E">
              <w:rPr>
                <w:noProof/>
                <w:webHidden/>
              </w:rPr>
              <w:fldChar w:fldCharType="end"/>
            </w:r>
          </w:hyperlink>
        </w:p>
        <w:p w14:paraId="136505F6" w14:textId="6B5D45A0" w:rsidR="003F5A4D" w:rsidRPr="00774D8E" w:rsidRDefault="003F5A4D">
          <w:pPr>
            <w:pStyle w:val="TOC1"/>
            <w:tabs>
              <w:tab w:val="right" w:leader="dot" w:pos="9350"/>
            </w:tabs>
            <w:rPr>
              <w:rFonts w:asciiTheme="minorHAnsi" w:eastAsiaTheme="minorEastAsia" w:hAnsiTheme="minorHAnsi"/>
              <w:noProof/>
              <w:sz w:val="22"/>
            </w:rPr>
          </w:pPr>
          <w:hyperlink w:anchor="_Toc192090364" w:history="1">
            <w:r w:rsidRPr="00774D8E">
              <w:rPr>
                <w:rStyle w:val="Hyperlink"/>
                <w:noProof/>
              </w:rPr>
              <w:t>6. Amazon’s climate</w:t>
            </w:r>
            <w:r w:rsidRPr="00774D8E">
              <w:rPr>
                <w:noProof/>
                <w:webHidden/>
              </w:rPr>
              <w:tab/>
            </w:r>
            <w:r w:rsidR="00DF2822" w:rsidRPr="00774D8E">
              <w:rPr>
                <w:noProof/>
                <w:webHidden/>
              </w:rPr>
              <w:fldChar w:fldCharType="begin"/>
            </w:r>
            <w:r w:rsidRPr="00774D8E">
              <w:rPr>
                <w:noProof/>
                <w:webHidden/>
              </w:rPr>
              <w:instrText xml:space="preserve"> PAGEREF _Toc192090364 \h </w:instrText>
            </w:r>
            <w:r w:rsidR="00DF2822" w:rsidRPr="00774D8E">
              <w:rPr>
                <w:noProof/>
                <w:webHidden/>
              </w:rPr>
            </w:r>
            <w:r w:rsidR="00DF2822" w:rsidRPr="00774D8E">
              <w:rPr>
                <w:noProof/>
                <w:webHidden/>
              </w:rPr>
              <w:fldChar w:fldCharType="separate"/>
            </w:r>
            <w:r w:rsidR="00DA4D5B">
              <w:rPr>
                <w:noProof/>
                <w:webHidden/>
              </w:rPr>
              <w:t>15</w:t>
            </w:r>
            <w:r w:rsidR="00DF2822" w:rsidRPr="00774D8E">
              <w:rPr>
                <w:noProof/>
                <w:webHidden/>
              </w:rPr>
              <w:fldChar w:fldCharType="end"/>
            </w:r>
          </w:hyperlink>
        </w:p>
        <w:p w14:paraId="25A27ACC" w14:textId="49194A45" w:rsidR="003F5A4D" w:rsidRPr="00774D8E" w:rsidRDefault="003F5A4D">
          <w:pPr>
            <w:pStyle w:val="TOC1"/>
            <w:tabs>
              <w:tab w:val="right" w:leader="dot" w:pos="9350"/>
            </w:tabs>
            <w:rPr>
              <w:rFonts w:asciiTheme="minorHAnsi" w:eastAsiaTheme="minorEastAsia" w:hAnsiTheme="minorHAnsi"/>
              <w:noProof/>
              <w:sz w:val="22"/>
            </w:rPr>
          </w:pPr>
          <w:hyperlink w:anchor="_Toc192090365" w:history="1">
            <w:r w:rsidRPr="00774D8E">
              <w:rPr>
                <w:rStyle w:val="Hyperlink"/>
                <w:noProof/>
              </w:rPr>
              <w:t>7. Conclusion</w:t>
            </w:r>
            <w:r w:rsidRPr="00774D8E">
              <w:rPr>
                <w:noProof/>
                <w:webHidden/>
              </w:rPr>
              <w:tab/>
            </w:r>
            <w:r w:rsidR="00DF2822" w:rsidRPr="00774D8E">
              <w:rPr>
                <w:noProof/>
                <w:webHidden/>
              </w:rPr>
              <w:fldChar w:fldCharType="begin"/>
            </w:r>
            <w:r w:rsidRPr="00774D8E">
              <w:rPr>
                <w:noProof/>
                <w:webHidden/>
              </w:rPr>
              <w:instrText xml:space="preserve"> PAGEREF _Toc192090365 \h </w:instrText>
            </w:r>
            <w:r w:rsidR="00DF2822" w:rsidRPr="00774D8E">
              <w:rPr>
                <w:noProof/>
                <w:webHidden/>
              </w:rPr>
            </w:r>
            <w:r w:rsidR="00DF2822" w:rsidRPr="00774D8E">
              <w:rPr>
                <w:noProof/>
                <w:webHidden/>
              </w:rPr>
              <w:fldChar w:fldCharType="separate"/>
            </w:r>
            <w:r w:rsidR="00DA4D5B">
              <w:rPr>
                <w:noProof/>
                <w:webHidden/>
              </w:rPr>
              <w:t>17</w:t>
            </w:r>
            <w:r w:rsidR="00DF2822" w:rsidRPr="00774D8E">
              <w:rPr>
                <w:noProof/>
                <w:webHidden/>
              </w:rPr>
              <w:fldChar w:fldCharType="end"/>
            </w:r>
          </w:hyperlink>
        </w:p>
        <w:p w14:paraId="654DAD93" w14:textId="15E1CED1" w:rsidR="003F5A4D" w:rsidRPr="00774D8E" w:rsidRDefault="003F5A4D">
          <w:pPr>
            <w:pStyle w:val="TOC1"/>
            <w:tabs>
              <w:tab w:val="right" w:leader="dot" w:pos="9350"/>
            </w:tabs>
            <w:rPr>
              <w:rFonts w:asciiTheme="minorHAnsi" w:eastAsiaTheme="minorEastAsia" w:hAnsiTheme="minorHAnsi"/>
              <w:noProof/>
              <w:sz w:val="22"/>
            </w:rPr>
          </w:pPr>
          <w:hyperlink w:anchor="_Toc192090366" w:history="1">
            <w:r w:rsidRPr="00774D8E">
              <w:rPr>
                <w:rStyle w:val="Hyperlink"/>
                <w:noProof/>
              </w:rPr>
              <w:t>References</w:t>
            </w:r>
            <w:r w:rsidRPr="00774D8E">
              <w:rPr>
                <w:noProof/>
                <w:webHidden/>
              </w:rPr>
              <w:tab/>
            </w:r>
            <w:r w:rsidR="00DF2822" w:rsidRPr="00774D8E">
              <w:rPr>
                <w:noProof/>
                <w:webHidden/>
              </w:rPr>
              <w:fldChar w:fldCharType="begin"/>
            </w:r>
            <w:r w:rsidRPr="00774D8E">
              <w:rPr>
                <w:noProof/>
                <w:webHidden/>
              </w:rPr>
              <w:instrText xml:space="preserve"> PAGEREF _Toc192090366 \h </w:instrText>
            </w:r>
            <w:r w:rsidR="00DF2822" w:rsidRPr="00774D8E">
              <w:rPr>
                <w:noProof/>
                <w:webHidden/>
              </w:rPr>
            </w:r>
            <w:r w:rsidR="00DF2822" w:rsidRPr="00774D8E">
              <w:rPr>
                <w:noProof/>
                <w:webHidden/>
              </w:rPr>
              <w:fldChar w:fldCharType="separate"/>
            </w:r>
            <w:r w:rsidR="00DA4D5B">
              <w:rPr>
                <w:noProof/>
                <w:webHidden/>
              </w:rPr>
              <w:t>18</w:t>
            </w:r>
            <w:r w:rsidR="00DF2822" w:rsidRPr="00774D8E">
              <w:rPr>
                <w:noProof/>
                <w:webHidden/>
              </w:rPr>
              <w:fldChar w:fldCharType="end"/>
            </w:r>
          </w:hyperlink>
        </w:p>
        <w:p w14:paraId="7008D134" w14:textId="77777777" w:rsidR="003F5A4D" w:rsidRPr="00774D8E" w:rsidRDefault="00DF2822">
          <w:r w:rsidRPr="00774D8E">
            <w:rPr>
              <w:b/>
              <w:bCs/>
              <w:noProof/>
            </w:rPr>
            <w:fldChar w:fldCharType="end"/>
          </w:r>
        </w:p>
      </w:sdtContent>
    </w:sdt>
    <w:p w14:paraId="1D4EB686" w14:textId="77777777" w:rsidR="003F5A4D" w:rsidRPr="00774D8E" w:rsidRDefault="003F5A4D">
      <w:pPr>
        <w:spacing w:after="200" w:line="276" w:lineRule="auto"/>
        <w:jc w:val="left"/>
        <w:rPr>
          <w:rFonts w:eastAsiaTheme="majorEastAsia" w:cstheme="majorBidi"/>
          <w:sz w:val="28"/>
          <w:szCs w:val="28"/>
        </w:rPr>
      </w:pPr>
    </w:p>
    <w:p w14:paraId="6FBCE541" w14:textId="77777777" w:rsidR="003F5A4D" w:rsidRPr="00774D8E" w:rsidRDefault="003F5A4D">
      <w:pPr>
        <w:spacing w:after="200" w:line="276" w:lineRule="auto"/>
        <w:jc w:val="left"/>
        <w:rPr>
          <w:rFonts w:eastAsiaTheme="majorEastAsia" w:cstheme="majorBidi"/>
          <w:sz w:val="28"/>
          <w:szCs w:val="28"/>
        </w:rPr>
      </w:pPr>
      <w:r w:rsidRPr="00774D8E">
        <w:rPr>
          <w:b/>
          <w:bCs/>
        </w:rPr>
        <w:br w:type="page"/>
      </w:r>
    </w:p>
    <w:p w14:paraId="3CB3DFC1" w14:textId="77777777" w:rsidR="005052D9" w:rsidRPr="00774D8E" w:rsidRDefault="00DF2021" w:rsidP="005052D9">
      <w:pPr>
        <w:pStyle w:val="Heading1"/>
        <w:jc w:val="both"/>
      </w:pPr>
      <w:bookmarkStart w:id="0" w:name="_Toc192090359"/>
      <w:r w:rsidRPr="00774D8E">
        <w:rPr>
          <w:bCs w:val="0"/>
        </w:rPr>
        <w:lastRenderedPageBreak/>
        <w:t>1.</w:t>
      </w:r>
      <w:r w:rsidR="00774D8E">
        <w:rPr>
          <w:bCs w:val="0"/>
        </w:rPr>
        <w:t xml:space="preserve"> </w:t>
      </w:r>
      <w:r w:rsidR="007655CF" w:rsidRPr="00774D8E">
        <w:t>I</w:t>
      </w:r>
      <w:r w:rsidRPr="00774D8E">
        <w:t xml:space="preserve">ntroduction </w:t>
      </w:r>
      <w:r w:rsidR="007655CF" w:rsidRPr="00774D8E">
        <w:t>of Amazon</w:t>
      </w:r>
      <w:bookmarkEnd w:id="0"/>
    </w:p>
    <w:p w14:paraId="5B9BD3BE" w14:textId="77777777" w:rsidR="008E4C47" w:rsidRPr="00774D8E" w:rsidRDefault="00DF2021" w:rsidP="0065098D">
      <w:r w:rsidRPr="00774D8E">
        <w:t>Creativity is defined as the procedure of generating new ideas or concepts</w:t>
      </w:r>
      <w:r w:rsidR="0065098D" w:rsidRPr="00774D8E">
        <w:t xml:space="preserve"> (Arici and Uysal, 2022)</w:t>
      </w:r>
      <w:r w:rsidR="00650739" w:rsidRPr="00774D8E">
        <w:t xml:space="preserve">. </w:t>
      </w:r>
      <w:r w:rsidRPr="00774D8E">
        <w:t xml:space="preserve">The organization chosen to understand innovation and creativity at a better level is Amazon. It is a multinational technological organization that is engaged in multiple activities, such as online advertising, e-commerce, digital streaming, and artificial intelligence. </w:t>
      </w:r>
      <w:r w:rsidR="00650739" w:rsidRPr="00774D8E">
        <w:t xml:space="preserve">Amazon </w:t>
      </w:r>
      <w:r w:rsidRPr="00774D8E">
        <w:t>was founded in 1994 in Washington, U.S., and it serves people across the globe. As of 2024, Amazon's operating income was US$68.59 billion, its net income was US$59.25 billion, and its total assets were US$624.9 billion. The number of employees in the organization as of 2024 was 1556000</w:t>
      </w:r>
      <w:r w:rsidR="007655CF" w:rsidRPr="00774D8E">
        <w:t>(Amazon, 2025)</w:t>
      </w:r>
      <w:r w:rsidRPr="00774D8E">
        <w:t>. In the UK, Amazon's marketplace offers a very dynamic and promising landscape for sellers</w:t>
      </w:r>
      <w:r w:rsidR="003F5A4D" w:rsidRPr="00774D8E">
        <w:t>.</w:t>
      </w:r>
    </w:p>
    <w:p w14:paraId="0416F7B2" w14:textId="77777777" w:rsidR="008E4C47" w:rsidRPr="00774D8E" w:rsidRDefault="00DF2021" w:rsidP="008E4C47">
      <w:pPr>
        <w:keepNext/>
        <w:jc w:val="center"/>
      </w:pPr>
      <w:r w:rsidRPr="00774D8E">
        <w:rPr>
          <w:noProof/>
          <w:lang w:val="en-US"/>
        </w:rPr>
        <w:drawing>
          <wp:inline distT="0" distB="0" distL="0" distR="0" wp14:anchorId="419818E0" wp14:editId="02FF30EE">
            <wp:extent cx="5448300" cy="3460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48300" cy="3460750"/>
                    </a:xfrm>
                    <a:prstGeom prst="rect">
                      <a:avLst/>
                    </a:prstGeom>
                  </pic:spPr>
                </pic:pic>
              </a:graphicData>
            </a:graphic>
          </wp:inline>
        </w:drawing>
      </w:r>
    </w:p>
    <w:p w14:paraId="002908B6" w14:textId="77777777" w:rsidR="008E4C47" w:rsidRPr="00774D8E" w:rsidRDefault="00DF2021" w:rsidP="008E4C47">
      <w:pPr>
        <w:pStyle w:val="Caption"/>
        <w:jc w:val="center"/>
      </w:pPr>
      <w:r w:rsidRPr="00774D8E">
        <w:t xml:space="preserve">Figure </w:t>
      </w:r>
      <w:r w:rsidR="00DF2822" w:rsidRPr="00774D8E">
        <w:fldChar w:fldCharType="begin"/>
      </w:r>
      <w:r w:rsidRPr="00774D8E">
        <w:instrText xml:space="preserve"> SEQ Figure \* ARABIC </w:instrText>
      </w:r>
      <w:r w:rsidR="00DF2822" w:rsidRPr="00774D8E">
        <w:fldChar w:fldCharType="separate"/>
      </w:r>
      <w:r w:rsidRPr="00774D8E">
        <w:rPr>
          <w:noProof/>
        </w:rPr>
        <w:t>1</w:t>
      </w:r>
      <w:r w:rsidR="00DF2822" w:rsidRPr="00774D8E">
        <w:fldChar w:fldCharType="end"/>
      </w:r>
      <w:r w:rsidRPr="00774D8E">
        <w:t>: Amazon annual net sales in the United Kingdom (UK) from 2010 to 2023</w:t>
      </w:r>
    </w:p>
    <w:p w14:paraId="413FE590" w14:textId="77777777" w:rsidR="008E4C47" w:rsidRPr="00774D8E" w:rsidRDefault="00DF2021" w:rsidP="008E4C47">
      <w:pPr>
        <w:jc w:val="center"/>
      </w:pPr>
      <w:r w:rsidRPr="00774D8E">
        <w:t>(Source: Statista, 2024)</w:t>
      </w:r>
    </w:p>
    <w:p w14:paraId="7F330749" w14:textId="77777777" w:rsidR="005D64ED" w:rsidRDefault="00DF2021" w:rsidP="008E4C47">
      <w:r w:rsidRPr="00774D8E">
        <w:t xml:space="preserve">The above image depicts Amazon's annual sales in the UK from 2010 to 2023. In 2021, Amazon's net sales in the UK were 31914 US million dollars, which increased to 33591 US million dollars in 2023 (Statista, 2024). </w:t>
      </w:r>
      <w:r w:rsidR="00650739" w:rsidRPr="00774D8E">
        <w:t xml:space="preserve">My role in the company </w:t>
      </w:r>
      <w:r w:rsidR="00527771">
        <w:t xml:space="preserve">was </w:t>
      </w:r>
      <w:r w:rsidR="00650739" w:rsidRPr="00774D8E">
        <w:t>of picker packer. The work of a picker packer is to locate and retrieve customer-ordered items from shelves and then p</w:t>
      </w:r>
      <w:r w:rsidR="0065098D" w:rsidRPr="00774D8E">
        <w:t>roperly pack them for shipment (Arsawan</w:t>
      </w:r>
      <w:r w:rsidR="0065098D" w:rsidRPr="00774D8E">
        <w:rPr>
          <w:i/>
        </w:rPr>
        <w:t>et.al</w:t>
      </w:r>
      <w:r w:rsidR="0065098D" w:rsidRPr="00774D8E">
        <w:t xml:space="preserve"> 2022</w:t>
      </w:r>
      <w:r w:rsidR="00650739" w:rsidRPr="00774D8E">
        <w:t>).</w:t>
      </w:r>
    </w:p>
    <w:p w14:paraId="2DC81C4A" w14:textId="101C5D47" w:rsidR="005D64ED" w:rsidRDefault="00650739" w:rsidP="005D64ED">
      <w:r w:rsidRPr="00774D8E">
        <w:lastRenderedPageBreak/>
        <w:t xml:space="preserve"> I worked at Amazon's warehouse, which is situated at </w:t>
      </w:r>
      <w:proofErr w:type="spellStart"/>
      <w:r w:rsidRPr="00774D8E">
        <w:t>Ffordd</w:t>
      </w:r>
      <w:proofErr w:type="spellEnd"/>
      <w:r w:rsidRPr="00774D8E">
        <w:t xml:space="preserve"> Amazon, </w:t>
      </w:r>
      <w:proofErr w:type="spellStart"/>
      <w:r w:rsidRPr="00774D8E">
        <w:t>Skewen</w:t>
      </w:r>
      <w:proofErr w:type="spellEnd"/>
      <w:r w:rsidRPr="00774D8E">
        <w:t xml:space="preserve">, </w:t>
      </w:r>
      <w:proofErr w:type="spellStart"/>
      <w:r w:rsidRPr="00774D8E">
        <w:t>Sgiwen</w:t>
      </w:r>
      <w:proofErr w:type="spellEnd"/>
      <w:r w:rsidRPr="00774D8E">
        <w:t>, Swansea SA1 8QX</w:t>
      </w:r>
      <w:r w:rsidR="00390C9D">
        <w:t>,</w:t>
      </w:r>
      <w:r w:rsidRPr="00774D8E">
        <w:t xml:space="preserve"> UK.  </w:t>
      </w:r>
      <w:r w:rsidR="00DB0922">
        <w:t xml:space="preserve">The number of employees was approximately 1,200 in December 2024. </w:t>
      </w:r>
      <w:r w:rsidR="00D26874">
        <w:t>However,</w:t>
      </w:r>
      <w:r w:rsidR="00DB0922">
        <w:t xml:space="preserve"> the number of employees may change after peak season.</w:t>
      </w:r>
      <w:r w:rsidR="00D26874">
        <w:t xml:space="preserve"> Amazon’s warehouses rely heavily on </w:t>
      </w:r>
      <w:r w:rsidR="00E459C2">
        <w:t>automation,</w:t>
      </w:r>
      <w:r w:rsidR="00D26874">
        <w:t xml:space="preserve"> AI-driven management systems and rigorous efficiency metrics to meet delivery targets.</w:t>
      </w:r>
      <w:r w:rsidR="005D64ED" w:rsidRPr="005D64ED">
        <w:rPr>
          <w:rFonts w:eastAsia="Times New Roman" w:cs="Times New Roman"/>
          <w:szCs w:val="24"/>
          <w:lang w:eastAsia="en-GB"/>
        </w:rPr>
        <w:t xml:space="preserve"> </w:t>
      </w:r>
      <w:r w:rsidR="005D64ED" w:rsidRPr="005D64ED">
        <w:t>Amazon's operating approach is primarily reliant on its fulfilment centres (FCs), where most of the work is done. Employees at these centres are responsible for receiving inventory, choosing orders from shelves, packaging things, and preparing them for shipment. To increase workflow efficiency, the company's fulfilment centres use cutting-edge technology such as robots, artificial intelligence, and machine learning algorithms. Despite its advanced operating technologies, Amazon has problems in further optimising operations, especially the picker-packer process (Amazon, 2023).</w:t>
      </w:r>
    </w:p>
    <w:p w14:paraId="1BA95772" w14:textId="77777777" w:rsidR="005D64ED" w:rsidRPr="005D64ED" w:rsidRDefault="005D64ED" w:rsidP="005D64ED">
      <w:r w:rsidRPr="005D64ED">
        <w:t xml:space="preserve">During my time at Amazon, I saw that most of the mistakes in the picker-packer process originated from the fulfilment </w:t>
      </w:r>
      <w:proofErr w:type="spellStart"/>
      <w:r w:rsidRPr="005D64ED">
        <w:t>center's</w:t>
      </w:r>
      <w:proofErr w:type="spellEnd"/>
      <w:r w:rsidRPr="005D64ED">
        <w:t xml:space="preserve"> physical structure and the manual nature of order selection. Workers frequently spent a significant amount of time wandering to acquire things since they were spread out across large aisles. Furthermore, as the volume of orders increased, so did the possibility of mistakes in choosing and packaging. This experience inspired me to look for new alternatives that may streamline the process and enhance efficiency and accuracy.</w:t>
      </w:r>
    </w:p>
    <w:p w14:paraId="62DA0F34" w14:textId="77777777" w:rsidR="005D64ED" w:rsidRPr="005D64ED" w:rsidRDefault="005D64ED" w:rsidP="005D64ED"/>
    <w:p w14:paraId="4B56AF0A" w14:textId="70F2191F" w:rsidR="008E4C47" w:rsidRDefault="008E4C47" w:rsidP="008E4C47"/>
    <w:p w14:paraId="4F924F60" w14:textId="77777777" w:rsidR="00466DF1" w:rsidRDefault="00466DF1" w:rsidP="008E4C47"/>
    <w:p w14:paraId="6E618E90" w14:textId="77777777" w:rsidR="00466DF1" w:rsidRDefault="00466DF1" w:rsidP="008E4C47"/>
    <w:p w14:paraId="20307469" w14:textId="77777777" w:rsidR="00466DF1" w:rsidRDefault="00466DF1" w:rsidP="008E4C47"/>
    <w:p w14:paraId="546C6076" w14:textId="77777777" w:rsidR="00466DF1" w:rsidRDefault="00466DF1" w:rsidP="008E4C47"/>
    <w:p w14:paraId="747FBB6C" w14:textId="77777777" w:rsidR="00466DF1" w:rsidRDefault="00466DF1" w:rsidP="008E4C47"/>
    <w:p w14:paraId="4377E552" w14:textId="77777777" w:rsidR="00466DF1" w:rsidRDefault="00466DF1" w:rsidP="008E4C47"/>
    <w:p w14:paraId="5DDB254F" w14:textId="77777777" w:rsidR="00466DF1" w:rsidRDefault="00466DF1" w:rsidP="008E4C47"/>
    <w:p w14:paraId="46301F2B" w14:textId="77777777" w:rsidR="00466DF1" w:rsidRDefault="00466DF1" w:rsidP="008E4C47"/>
    <w:p w14:paraId="42D657D9" w14:textId="77777777" w:rsidR="00466DF1" w:rsidRDefault="00466DF1" w:rsidP="008E4C47"/>
    <w:p w14:paraId="0E6E6BA6" w14:textId="77777777" w:rsidR="00466DF1" w:rsidRDefault="00466DF1" w:rsidP="008E4C47"/>
    <w:p w14:paraId="1C051B81" w14:textId="77777777" w:rsidR="00466DF1" w:rsidRDefault="00466DF1" w:rsidP="008E4C47"/>
    <w:p w14:paraId="1B73FB35" w14:textId="77777777" w:rsidR="00466DF1" w:rsidRPr="00774D8E" w:rsidRDefault="00466DF1" w:rsidP="008E4C47"/>
    <w:p w14:paraId="5785DFCF" w14:textId="27A98518" w:rsidR="003266A3" w:rsidRPr="00774D8E" w:rsidRDefault="007655CF" w:rsidP="003266A3">
      <w:pPr>
        <w:pStyle w:val="Heading1"/>
        <w:jc w:val="both"/>
        <w:rPr>
          <w:shd w:val="clear" w:color="auto" w:fill="FFFFFF"/>
        </w:rPr>
      </w:pPr>
      <w:bookmarkStart w:id="1" w:name="_Toc192090360"/>
      <w:r w:rsidRPr="00774D8E">
        <w:rPr>
          <w:shd w:val="clear" w:color="auto" w:fill="FFFFFF"/>
        </w:rPr>
        <w:lastRenderedPageBreak/>
        <w:t>2. I</w:t>
      </w:r>
      <w:r w:rsidR="00DF2021" w:rsidRPr="00774D8E">
        <w:rPr>
          <w:shd w:val="clear" w:color="auto" w:fill="FFFFFF"/>
        </w:rPr>
        <w:t xml:space="preserve">mportance of creativity and innovation </w:t>
      </w:r>
      <w:bookmarkEnd w:id="1"/>
      <w:r w:rsidR="005D64ED">
        <w:rPr>
          <w:shd w:val="clear" w:color="auto" w:fill="FFFFFF"/>
        </w:rPr>
        <w:t>to the Sector</w:t>
      </w:r>
    </w:p>
    <w:p w14:paraId="09108627" w14:textId="0862F0F5" w:rsidR="000B1F41" w:rsidRDefault="000B1F41" w:rsidP="000B1F41">
      <w:r w:rsidRPr="000B1F41">
        <w:t>The e-commerce and logistics sector has seen explosive growth over the past decade, driven largely by changing consumer preferences and the rise of digital marketplaces.</w:t>
      </w:r>
      <w:r>
        <w:t xml:space="preserve"> </w:t>
      </w:r>
      <w:r w:rsidR="00DF2021" w:rsidRPr="00774D8E">
        <w:t xml:space="preserve">Creativity and innovation are important aspects to consider due to the competitive landscape of the e-commerce industry. It has been stated by Hund </w:t>
      </w:r>
      <w:r w:rsidR="00DF2021" w:rsidRPr="00774D8E">
        <w:rPr>
          <w:i/>
          <w:iCs/>
        </w:rPr>
        <w:t>et.al</w:t>
      </w:r>
      <w:r w:rsidR="00774D8E">
        <w:rPr>
          <w:i/>
          <w:iCs/>
        </w:rPr>
        <w:t xml:space="preserve"> </w:t>
      </w:r>
      <w:r w:rsidR="00DF2021" w:rsidRPr="00774D8E">
        <w:t>(2021)</w:t>
      </w:r>
      <w:r w:rsidR="00584BA8">
        <w:t xml:space="preserve"> </w:t>
      </w:r>
      <w:r w:rsidR="00DF2021" w:rsidRPr="00774D8E">
        <w:t>that, in the e-commerce industry, innovative ideas and strategies can help companies to increase customer engagement. Companies do this with the help of creative advertisements and marketing campaigns.</w:t>
      </w:r>
      <w:r w:rsidRPr="000B1F41">
        <w:rPr>
          <w:rFonts w:eastAsia="Times New Roman" w:cs="Times New Roman"/>
          <w:szCs w:val="24"/>
          <w:lang w:eastAsia="en-GB"/>
        </w:rPr>
        <w:t xml:space="preserve"> </w:t>
      </w:r>
      <w:r w:rsidRPr="000B1F41">
        <w:t xml:space="preserve">Companies in this market confront fierce competition, particularly when it comes to delivering products on time and under budget. Customers anticipate faster delivery times and cheaper </w:t>
      </w:r>
      <w:r w:rsidR="00466DF1" w:rsidRPr="000B1F41">
        <w:t>prices;</w:t>
      </w:r>
      <w:r w:rsidRPr="000B1F41">
        <w:t xml:space="preserve"> </w:t>
      </w:r>
      <w:proofErr w:type="gramStart"/>
      <w:r w:rsidRPr="000B1F41">
        <w:t>therefore</w:t>
      </w:r>
      <w:proofErr w:type="gramEnd"/>
      <w:r w:rsidRPr="000B1F41">
        <w:t xml:space="preserve"> firms are under pressure to optimise their supply networks (Deloitte, 2021). Creativity and innovation are critical in helping businesses achieve these demands by developing new methods to improve operational procedures, cut costs, and improve the customer experience.</w:t>
      </w:r>
    </w:p>
    <w:p w14:paraId="5D9A3D3F" w14:textId="77777777" w:rsidR="000B1F41" w:rsidRPr="000B1F41" w:rsidRDefault="000B1F41" w:rsidP="000B1F41">
      <w:r w:rsidRPr="000B1F41">
        <w:t>Amazon, as an e-commerce giant, places a high value on creativity and innovation throughout its operations. From the creation of the Amazon Prime subscription service to the deployment of drones for last-mile delivery, the company's creative efforts have changed the business. These developments, motivated by Amazon's ambition to increase operational efficiency and customer pleasure, have contributed significantly to the company's success. To sustain its competitive edge, Amazon must continue to innovate within its fulfilment centres, the backbone of its logistics network, by resolving inefficiencies and experimenting with new technologies (Christensen, 2013).</w:t>
      </w:r>
    </w:p>
    <w:p w14:paraId="7C38BA87" w14:textId="77777777" w:rsidR="000B1F41" w:rsidRPr="000B1F41" w:rsidRDefault="000B1F41" w:rsidP="000B1F41"/>
    <w:p w14:paraId="769413BD" w14:textId="77777777" w:rsidR="009916C9" w:rsidRDefault="00DF2021" w:rsidP="009916C9">
      <w:r w:rsidRPr="00774D8E">
        <w:t xml:space="preserve">This means that by being innovative, companies can implement their creative strategies and </w:t>
      </w:r>
      <w:r w:rsidR="000B1F41" w:rsidRPr="00774D8E">
        <w:t>act</w:t>
      </w:r>
      <w:r w:rsidRPr="00774D8E">
        <w:t xml:space="preserve"> towards their goals. As per the views of Haefner</w:t>
      </w:r>
      <w:r w:rsidRPr="00774D8E">
        <w:rPr>
          <w:i/>
          <w:iCs/>
        </w:rPr>
        <w:t xml:space="preserve"> et.al</w:t>
      </w:r>
      <w:r w:rsidR="00584BA8">
        <w:rPr>
          <w:i/>
          <w:iCs/>
        </w:rPr>
        <w:t xml:space="preserve"> </w:t>
      </w:r>
      <w:r w:rsidRPr="00774D8E">
        <w:t xml:space="preserve">(2021), innovation allows companies to differentiate their products and services from other brands. </w:t>
      </w:r>
      <w:r w:rsidR="009916C9" w:rsidRPr="009916C9">
        <w:t>Automation, robots, and data analytics are major areas of focus for innovation in fulfilment centres. Robotics has already played an important part in altering Amazon's selection process. Robots deliver shelves to human workers, eliminating the need for pickers to trek great distances between merchandise. This has significantly increased output in the centres (Tushman and O'Reilly, 1996). However, there is still space for improvement in how pickers engage with the inventory system, notably in terms of reducing walking time and enhancing the flow of items.</w:t>
      </w:r>
    </w:p>
    <w:p w14:paraId="6C5BA55A" w14:textId="72092E5C" w:rsidR="003266A3" w:rsidRPr="00774D8E" w:rsidRDefault="009916C9" w:rsidP="003266A3">
      <w:r w:rsidRPr="009916C9">
        <w:lastRenderedPageBreak/>
        <w:t>Process innovation, or refining current operational processes, is one of the most beneficial strategies to increase efficiency and effectiveness in these centres. For example, using AI-powered solutions to optimise the picking process may drastically reduce inefficiencies, save labour costs, and enhance order accuracy. Such improvements are consistent with Amazon's objective to continuously lower operating costs while providing exceptional customer experiences (Teese, 2010).</w:t>
      </w:r>
    </w:p>
    <w:p w14:paraId="3A40DF33" w14:textId="0CD5F1D9" w:rsidR="003266A3" w:rsidRPr="00774D8E" w:rsidRDefault="00DF2021" w:rsidP="003266A3">
      <w:r w:rsidRPr="00774D8E">
        <w:t xml:space="preserve">According to </w:t>
      </w:r>
      <w:proofErr w:type="spellStart"/>
      <w:r w:rsidRPr="00774D8E">
        <w:t>Faridaand</w:t>
      </w:r>
      <w:proofErr w:type="spellEnd"/>
      <w:r w:rsidRPr="00774D8E">
        <w:t xml:space="preserve"> Setiawan (2022), when e-commerce industries implement technologies in their business operations, it helps them improve their operations and make their work faster. Due to fast logistics chains, companies are able to deliver products quicker and please customers. </w:t>
      </w:r>
    </w:p>
    <w:p w14:paraId="7C79FFD9" w14:textId="7DBB541C" w:rsidR="003266A3" w:rsidRDefault="00DF2021" w:rsidP="003266A3">
      <w:r w:rsidRPr="00774D8E">
        <w:t xml:space="preserve">where the brand neglects the needs of customers. </w:t>
      </w:r>
    </w:p>
    <w:p w14:paraId="69E7DF80" w14:textId="77777777" w:rsidR="00466DF1" w:rsidRDefault="00466DF1" w:rsidP="003266A3"/>
    <w:p w14:paraId="66961FD6" w14:textId="77777777" w:rsidR="00466DF1" w:rsidRDefault="00466DF1" w:rsidP="003266A3"/>
    <w:p w14:paraId="2BB82685" w14:textId="77777777" w:rsidR="00466DF1" w:rsidRDefault="00466DF1" w:rsidP="003266A3"/>
    <w:p w14:paraId="4651C44E" w14:textId="77777777" w:rsidR="00466DF1" w:rsidRDefault="00466DF1" w:rsidP="003266A3"/>
    <w:p w14:paraId="74E1ECC1" w14:textId="77777777" w:rsidR="00466DF1" w:rsidRDefault="00466DF1" w:rsidP="003266A3"/>
    <w:p w14:paraId="7794BC06" w14:textId="77777777" w:rsidR="00466DF1" w:rsidRDefault="00466DF1" w:rsidP="003266A3"/>
    <w:p w14:paraId="14DB9031" w14:textId="77777777" w:rsidR="00466DF1" w:rsidRDefault="00466DF1" w:rsidP="003266A3"/>
    <w:p w14:paraId="33970AEE" w14:textId="77777777" w:rsidR="00466DF1" w:rsidRDefault="00466DF1" w:rsidP="003266A3"/>
    <w:p w14:paraId="79CE5D88" w14:textId="77777777" w:rsidR="00466DF1" w:rsidRDefault="00466DF1" w:rsidP="003266A3"/>
    <w:p w14:paraId="59C41748" w14:textId="77777777" w:rsidR="00466DF1" w:rsidRDefault="00466DF1" w:rsidP="003266A3"/>
    <w:p w14:paraId="1DF1A03A" w14:textId="77777777" w:rsidR="00466DF1" w:rsidRDefault="00466DF1" w:rsidP="003266A3"/>
    <w:p w14:paraId="74DAC987" w14:textId="77777777" w:rsidR="00466DF1" w:rsidRDefault="00466DF1" w:rsidP="003266A3"/>
    <w:p w14:paraId="70B18524" w14:textId="77777777" w:rsidR="00466DF1" w:rsidRDefault="00466DF1" w:rsidP="003266A3"/>
    <w:p w14:paraId="1F1B6CDE" w14:textId="77777777" w:rsidR="00466DF1" w:rsidRDefault="00466DF1" w:rsidP="003266A3"/>
    <w:p w14:paraId="295D5055" w14:textId="77777777" w:rsidR="00466DF1" w:rsidRDefault="00466DF1" w:rsidP="003266A3"/>
    <w:p w14:paraId="60C59BB4" w14:textId="77777777" w:rsidR="00466DF1" w:rsidRDefault="00466DF1" w:rsidP="003266A3"/>
    <w:p w14:paraId="661A84B6" w14:textId="77777777" w:rsidR="00466DF1" w:rsidRDefault="00466DF1" w:rsidP="003266A3"/>
    <w:p w14:paraId="68CB6EC3" w14:textId="77777777" w:rsidR="00466DF1" w:rsidRDefault="00466DF1" w:rsidP="003266A3"/>
    <w:p w14:paraId="78334B13" w14:textId="77777777" w:rsidR="00466DF1" w:rsidRDefault="00466DF1" w:rsidP="003266A3"/>
    <w:p w14:paraId="5DD05634" w14:textId="77777777" w:rsidR="00466DF1" w:rsidRDefault="00466DF1" w:rsidP="003266A3"/>
    <w:p w14:paraId="3A5F7C29" w14:textId="77777777" w:rsidR="00466DF1" w:rsidRPr="00774D8E" w:rsidRDefault="00466DF1" w:rsidP="003266A3"/>
    <w:p w14:paraId="6F591287" w14:textId="1F92ACA3" w:rsidR="005052D9" w:rsidRPr="00774D8E" w:rsidRDefault="00DF2021" w:rsidP="005052D9">
      <w:pPr>
        <w:pStyle w:val="Heading1"/>
        <w:jc w:val="both"/>
      </w:pPr>
      <w:bookmarkStart w:id="2" w:name="_Toc192090361"/>
      <w:r w:rsidRPr="00774D8E">
        <w:lastRenderedPageBreak/>
        <w:t xml:space="preserve">3. ‘4 </w:t>
      </w:r>
      <w:proofErr w:type="gramStart"/>
      <w:r w:rsidR="00B866C5" w:rsidRPr="00774D8E">
        <w:t>P</w:t>
      </w:r>
      <w:r w:rsidR="00B866C5">
        <w:t>’</w:t>
      </w:r>
      <w:r w:rsidR="00B866C5" w:rsidRPr="00774D8E">
        <w:t>s</w:t>
      </w:r>
      <w:proofErr w:type="gramEnd"/>
      <w:r w:rsidRPr="00774D8E">
        <w:t xml:space="preserve"> of innovation’</w:t>
      </w:r>
      <w:bookmarkEnd w:id="2"/>
    </w:p>
    <w:p w14:paraId="4728B80F" w14:textId="77777777" w:rsidR="0065098D" w:rsidRPr="00774D8E" w:rsidRDefault="00DF2021" w:rsidP="00650739">
      <w:r w:rsidRPr="00774D8E">
        <w:t xml:space="preserve">The 4 P's of innovation are product, process, position, and paradigm. These are the broad categories that help organizations in generating innovative products and services and drive success. These P's essentially encompass the fundamental </w:t>
      </w:r>
      <w:r w:rsidR="0030797D" w:rsidRPr="00774D8E">
        <w:t>mindset, operational methods, market positioning, or service being innovated upon</w:t>
      </w:r>
      <w:r w:rsidR="00584BA8">
        <w:t xml:space="preserve"> </w:t>
      </w:r>
      <w:r w:rsidR="0065098D" w:rsidRPr="00774D8E">
        <w:t>(Chen</w:t>
      </w:r>
      <w:r w:rsidR="0065098D" w:rsidRPr="00774D8E">
        <w:rPr>
          <w:i/>
        </w:rPr>
        <w:t xml:space="preserve"> et.al</w:t>
      </w:r>
      <w:r w:rsidR="0065098D" w:rsidRPr="00774D8E">
        <w:t xml:space="preserve"> 2021)</w:t>
      </w:r>
      <w:r w:rsidR="0030797D" w:rsidRPr="00774D8E">
        <w:t>. Paradigm represents the mental framework or belief system within an organization that shapes its approach to innovation. Process refers to the specific methods, workflows, or procedures which organizations use to generate and apply new innovative ideas. This P includes design thinking, testing, prototyping, and feedback loops. The position is another P of innovation that focuses on the concerns about how an organization presents its innovative offering to the market</w:t>
      </w:r>
      <w:r w:rsidR="0065098D" w:rsidRPr="00774D8E">
        <w:t xml:space="preserve"> (</w:t>
      </w:r>
      <w:proofErr w:type="spellStart"/>
      <w:r w:rsidR="0065098D" w:rsidRPr="00774D8E">
        <w:t>Gajdzik</w:t>
      </w:r>
      <w:proofErr w:type="spellEnd"/>
      <w:r w:rsidR="0065098D" w:rsidRPr="00774D8E">
        <w:t xml:space="preserve"> and Wolniak, 2022)</w:t>
      </w:r>
      <w:r w:rsidR="0030797D" w:rsidRPr="00774D8E">
        <w:t xml:space="preserve">. This mainly includes market segmentation, value proposition, and brand positioning, which are conveyed to customers. </w:t>
      </w:r>
    </w:p>
    <w:p w14:paraId="0029EA66" w14:textId="77777777" w:rsidR="00DB03DA" w:rsidRDefault="0030797D" w:rsidP="00650739">
      <w:r w:rsidRPr="00774D8E">
        <w:t>Another P is a Product, which is a tangible good or service that is being innovated, whether it is a completely new product or an improvement in an existing product. This does not mainly focus on the enhancement of the procedures or organizational activities, but it majorly aims to innovate or enhance the product's quality and improve its usage in order to satisfy customers</w:t>
      </w:r>
      <w:r w:rsidR="00584BA8">
        <w:t xml:space="preserve"> </w:t>
      </w:r>
      <w:r w:rsidR="0065098D" w:rsidRPr="00774D8E">
        <w:t>(Gouvea</w:t>
      </w:r>
      <w:r w:rsidR="0065098D" w:rsidRPr="00774D8E">
        <w:rPr>
          <w:i/>
        </w:rPr>
        <w:t xml:space="preserve"> et.al</w:t>
      </w:r>
      <w:r w:rsidR="0065098D" w:rsidRPr="00774D8E">
        <w:t xml:space="preserve"> 2021)</w:t>
      </w:r>
      <w:r w:rsidRPr="00774D8E">
        <w:t xml:space="preserve">. The 4 Ps are interconnected, as each P significantly impacts the other, which means a change in one area surely influences the others. </w:t>
      </w:r>
      <w:r w:rsidR="00F16F4D" w:rsidRPr="00774D8E">
        <w:t>This is a holistic approach as an organization must consider all four aspects of the 4 P's of innovation for a comprehensive innovation strategy</w:t>
      </w:r>
      <w:r w:rsidR="00584BA8">
        <w:t xml:space="preserve"> </w:t>
      </w:r>
      <w:r w:rsidR="0065098D" w:rsidRPr="00774D8E">
        <w:t>(Halim</w:t>
      </w:r>
      <w:r w:rsidR="0065098D" w:rsidRPr="00774D8E">
        <w:rPr>
          <w:i/>
        </w:rPr>
        <w:t xml:space="preserve"> et.al</w:t>
      </w:r>
      <w:r w:rsidR="0065098D" w:rsidRPr="00774D8E">
        <w:t xml:space="preserve"> 2023)</w:t>
      </w:r>
      <w:r w:rsidR="00F16F4D" w:rsidRPr="00774D8E">
        <w:t xml:space="preserve">. Moreover, these P's can surely be applied across various industries and situations that require adaptation to specific contexts. </w:t>
      </w:r>
    </w:p>
    <w:p w14:paraId="00C3B498" w14:textId="77777777" w:rsidR="00466DF1" w:rsidRPr="00466DF1" w:rsidRDefault="00466DF1" w:rsidP="00466DF1">
      <w:r w:rsidRPr="00466DF1">
        <w:t xml:space="preserve">The proposed solution, an AI-driven optimisation system for order picking, certainly fits under the category of Process Innovation. The major purpose of this invention is to improve an existing operational process, specifically the picker-packer workflow. Unlike product innovation, which entails developing a new product, process innovation focusses on changing how work is done </w:t>
      </w:r>
      <w:proofErr w:type="gramStart"/>
      <w:r w:rsidRPr="00466DF1">
        <w:t>in order to</w:t>
      </w:r>
      <w:proofErr w:type="gramEnd"/>
      <w:r w:rsidRPr="00466DF1">
        <w:t xml:space="preserve"> increase efficiency, eliminate waste, and boost performance. In this example, the AI system would change the way orders are selected by dynamically optimising the picker's route using real-time data, resulting in increased speed and accuracy (Tidd and Bessant, 2018).</w:t>
      </w:r>
    </w:p>
    <w:p w14:paraId="6F7C1E03" w14:textId="77777777" w:rsidR="00466DF1" w:rsidRPr="00466DF1" w:rsidRDefault="00466DF1" w:rsidP="00466DF1">
      <w:r w:rsidRPr="00466DF1">
        <w:t xml:space="preserve">The integration of artificial intelligence into Amazon's fulfilment centres demonstrates how process innovation may lead to significant improvements in productivity. This invention helps Amazon achieve its larger strategic goals of operational excellence and cost reduction by </w:t>
      </w:r>
      <w:r w:rsidRPr="00466DF1">
        <w:lastRenderedPageBreak/>
        <w:t>decreasing walking time and mistakes. Furthermore, process innovation like this helps Amazon maintain its competitive advantage by allowing the firm to deliver more orders in less time, which improves customer happiness and retention (Tushman and O'Reilly, 1996).</w:t>
      </w:r>
    </w:p>
    <w:p w14:paraId="477BCE06" w14:textId="77777777" w:rsidR="00466DF1" w:rsidRDefault="00466DF1" w:rsidP="00650739"/>
    <w:p w14:paraId="704B4658" w14:textId="77777777" w:rsidR="00466DF1" w:rsidRDefault="00466DF1" w:rsidP="00650739"/>
    <w:p w14:paraId="4D9BB9DF" w14:textId="77777777" w:rsidR="00466DF1" w:rsidRDefault="00466DF1" w:rsidP="00650739"/>
    <w:p w14:paraId="24C0EE58" w14:textId="77777777" w:rsidR="00466DF1" w:rsidRDefault="00466DF1" w:rsidP="00650739"/>
    <w:p w14:paraId="16925BCC" w14:textId="77777777" w:rsidR="00466DF1" w:rsidRDefault="00466DF1" w:rsidP="00650739"/>
    <w:p w14:paraId="4B47BCA1" w14:textId="77777777" w:rsidR="00466DF1" w:rsidRDefault="00466DF1" w:rsidP="00650739"/>
    <w:p w14:paraId="37267097" w14:textId="77777777" w:rsidR="00466DF1" w:rsidRDefault="00466DF1" w:rsidP="00650739"/>
    <w:p w14:paraId="059B36C0" w14:textId="77777777" w:rsidR="00466DF1" w:rsidRDefault="00466DF1" w:rsidP="00650739"/>
    <w:p w14:paraId="187D48CE" w14:textId="77777777" w:rsidR="00466DF1" w:rsidRDefault="00466DF1" w:rsidP="00650739"/>
    <w:p w14:paraId="4F3D4483" w14:textId="77777777" w:rsidR="00466DF1" w:rsidRDefault="00466DF1" w:rsidP="00650739"/>
    <w:p w14:paraId="69A88B88" w14:textId="77777777" w:rsidR="00466DF1" w:rsidRDefault="00466DF1" w:rsidP="00650739"/>
    <w:p w14:paraId="0B795EC8" w14:textId="77777777" w:rsidR="00466DF1" w:rsidRDefault="00466DF1" w:rsidP="00650739"/>
    <w:p w14:paraId="2138EC2B" w14:textId="77777777" w:rsidR="00466DF1" w:rsidRDefault="00466DF1" w:rsidP="00650739"/>
    <w:p w14:paraId="4B567619" w14:textId="77777777" w:rsidR="00466DF1" w:rsidRDefault="00466DF1" w:rsidP="00650739"/>
    <w:p w14:paraId="069C9A76" w14:textId="77777777" w:rsidR="00466DF1" w:rsidRDefault="00466DF1" w:rsidP="00650739"/>
    <w:p w14:paraId="32FFA7B9" w14:textId="77777777" w:rsidR="00466DF1" w:rsidRDefault="00466DF1" w:rsidP="00650739"/>
    <w:p w14:paraId="276D7C3D" w14:textId="77777777" w:rsidR="00466DF1" w:rsidRDefault="00466DF1" w:rsidP="00650739"/>
    <w:p w14:paraId="5F2EC485" w14:textId="77777777" w:rsidR="00466DF1" w:rsidRDefault="00466DF1" w:rsidP="00650739"/>
    <w:p w14:paraId="7EE0CF40" w14:textId="77777777" w:rsidR="00466DF1" w:rsidRDefault="00466DF1" w:rsidP="00650739"/>
    <w:p w14:paraId="2236ED2A" w14:textId="77777777" w:rsidR="00466DF1" w:rsidRDefault="00466DF1" w:rsidP="00650739"/>
    <w:p w14:paraId="3A6B8D7F" w14:textId="77777777" w:rsidR="00466DF1" w:rsidRDefault="00466DF1" w:rsidP="00650739"/>
    <w:p w14:paraId="68BD4885" w14:textId="77777777" w:rsidR="00466DF1" w:rsidRDefault="00466DF1" w:rsidP="00650739"/>
    <w:p w14:paraId="5D947499" w14:textId="77777777" w:rsidR="00466DF1" w:rsidRDefault="00466DF1" w:rsidP="00650739"/>
    <w:p w14:paraId="2D6F1EFF" w14:textId="77777777" w:rsidR="00466DF1" w:rsidRDefault="00466DF1" w:rsidP="00650739"/>
    <w:p w14:paraId="09F53FD7" w14:textId="77777777" w:rsidR="00466DF1" w:rsidRDefault="00466DF1" w:rsidP="00650739"/>
    <w:p w14:paraId="12D4A48B" w14:textId="77777777" w:rsidR="00466DF1" w:rsidRDefault="00466DF1" w:rsidP="00650739"/>
    <w:p w14:paraId="58E0D97B" w14:textId="77777777" w:rsidR="00466DF1" w:rsidRDefault="00466DF1" w:rsidP="00650739"/>
    <w:p w14:paraId="61EA37D9" w14:textId="77777777" w:rsidR="00466DF1" w:rsidRPr="00774D8E" w:rsidRDefault="00466DF1" w:rsidP="00650739"/>
    <w:p w14:paraId="653D994B" w14:textId="1FF483D4" w:rsidR="00B866C5" w:rsidRPr="00B866C5" w:rsidRDefault="00DF2021" w:rsidP="00B866C5">
      <w:pPr>
        <w:pStyle w:val="Heading1"/>
        <w:jc w:val="both"/>
      </w:pPr>
      <w:bookmarkStart w:id="3" w:name="_Toc192090362"/>
      <w:r w:rsidRPr="00774D8E">
        <w:lastRenderedPageBreak/>
        <w:t>4. The creativity process</w:t>
      </w:r>
      <w:bookmarkEnd w:id="3"/>
    </w:p>
    <w:p w14:paraId="4BBE0E20" w14:textId="798EBC77" w:rsidR="0065098D" w:rsidRDefault="00DF2021" w:rsidP="00EF49CB">
      <w:r w:rsidRPr="00774D8E">
        <w:t xml:space="preserve">Creative process is defined as the systematic way of solving problems by utilizing innovation and new perspectives </w:t>
      </w:r>
      <w:r w:rsidR="0065098D" w:rsidRPr="00774D8E">
        <w:t>(</w:t>
      </w:r>
      <w:proofErr w:type="spellStart"/>
      <w:r w:rsidR="0065098D" w:rsidRPr="00774D8E">
        <w:t>Verbivska</w:t>
      </w:r>
      <w:proofErr w:type="spellEnd"/>
      <w:r w:rsidR="0065098D" w:rsidRPr="00774D8E">
        <w:rPr>
          <w:i/>
        </w:rPr>
        <w:t xml:space="preserve"> et.al</w:t>
      </w:r>
      <w:r w:rsidR="0065098D" w:rsidRPr="00774D8E">
        <w:t xml:space="preserve"> 2023</w:t>
      </w:r>
      <w:r w:rsidRPr="00774D8E">
        <w:t xml:space="preserve">). </w:t>
      </w:r>
      <w:r w:rsidR="009D79B9" w:rsidRPr="00774D8E">
        <w:t xml:space="preserve">Individuals or groups use it for personal, business purposes, or education. The stages of the creative process that an individual follows are preparation, incubation, illumination, and verification. The preparation stage of the creative process refers to the initial phase where </w:t>
      </w:r>
      <w:r w:rsidR="00DC3BA6" w:rsidRPr="00774D8E">
        <w:t>an individual accumulates</w:t>
      </w:r>
      <w:r w:rsidR="009D79B9" w:rsidRPr="00774D8E">
        <w:t xml:space="preserve"> information, researches, and sets the base for my creative idea. </w:t>
      </w:r>
      <w:r w:rsidR="00DC3BA6" w:rsidRPr="00774D8E">
        <w:t>This was done by determining the issue, understanding the context, and collecting relevant resources to inspire future work</w:t>
      </w:r>
      <w:r w:rsidR="0065098D" w:rsidRPr="00774D8E">
        <w:t xml:space="preserve"> (</w:t>
      </w:r>
      <w:proofErr w:type="spellStart"/>
      <w:r w:rsidR="0065098D" w:rsidRPr="00774D8E">
        <w:t>Zygiaris</w:t>
      </w:r>
      <w:proofErr w:type="spellEnd"/>
      <w:r w:rsidR="0065098D" w:rsidRPr="00774D8E">
        <w:t>, 2022)</w:t>
      </w:r>
      <w:r w:rsidR="00DC3BA6" w:rsidRPr="00774D8E">
        <w:t xml:space="preserve">. </w:t>
      </w:r>
    </w:p>
    <w:p w14:paraId="3C89F4A0" w14:textId="77777777" w:rsidR="00B866C5" w:rsidRDefault="00B866C5" w:rsidP="00B866C5">
      <w:r w:rsidRPr="00B866C5">
        <w:t>The AI-driven optimisation system's innovation process is methodical, beginning with recognising the problem, then creating ideas and assessing viable solutions. Here's how I implemented these stages:</w:t>
      </w:r>
    </w:p>
    <w:p w14:paraId="16059E7D" w14:textId="675263E2" w:rsidR="00B866C5" w:rsidRPr="00B866C5" w:rsidRDefault="00B866C5" w:rsidP="00B866C5">
      <w:r>
        <w:t>1.</w:t>
      </w:r>
      <w:r w:rsidRPr="00B866C5">
        <w:t>Identifying the Problem: While working at Amazon, I saw that pickers spent a substantial amount of time traversing between aisles to</w:t>
      </w:r>
      <w:r>
        <w:t xml:space="preserve"> collect products</w:t>
      </w:r>
      <w:r w:rsidRPr="00B866C5">
        <w:t>. This was a significant inefficiency, particularly given the job's fast-paced nature and continual pressure to fulfil expectations. Additionally, human mistake in</w:t>
      </w:r>
      <w:r>
        <w:t xml:space="preserve"> </w:t>
      </w:r>
      <w:r w:rsidRPr="00B866C5">
        <w:t>p</w:t>
      </w:r>
      <w:r>
        <w:t>icking and packing</w:t>
      </w:r>
      <w:r w:rsidRPr="00B866C5">
        <w:t xml:space="preserve"> threatened Amazon's reputation for delivering accurate deliveries (Amazon, 2023). As a result, the challenge focused on optimising the picking procedure </w:t>
      </w:r>
      <w:r w:rsidR="00A128BA" w:rsidRPr="00B866C5">
        <w:t>to</w:t>
      </w:r>
      <w:r w:rsidRPr="00B866C5">
        <w:t xml:space="preserve"> reduce walking time and mistakes.</w:t>
      </w:r>
    </w:p>
    <w:p w14:paraId="2A5F87AF" w14:textId="691574E2" w:rsidR="00B866C5" w:rsidRDefault="00A128BA" w:rsidP="00B866C5">
      <w:r>
        <w:t>2.</w:t>
      </w:r>
      <w:r w:rsidR="00B866C5" w:rsidRPr="00B866C5">
        <w:t>Idea</w:t>
      </w:r>
      <w:r>
        <w:t xml:space="preserve"> </w:t>
      </w:r>
      <w:r w:rsidRPr="00B866C5">
        <w:t>Generation: Various</w:t>
      </w:r>
      <w:r w:rsidR="00B866C5" w:rsidRPr="00B866C5">
        <w:t xml:space="preserve"> ideas were proposed to address the stated issue.</w:t>
      </w:r>
      <w:r>
        <w:t xml:space="preserve"> </w:t>
      </w:r>
      <w:r w:rsidR="00B866C5" w:rsidRPr="00B866C5">
        <w:t>One concept proposed employing wearable technology, such as smart glasses or wristbands, to direct pickers via the most efficient route within the fulfilment centre. Another idea was to incorporate more complex inventory management software that predicted which goods were likely to be requested and placed them closer to pickers (Schilling, 2019). The most intriguing proposal, however, was to implement an AI-powered system that would optimise choosing routes based on real-time order data. This would enable the system to forecast the most effective paths for pickers, saving time and lowering the likelihood of picking mistakes.</w:t>
      </w:r>
    </w:p>
    <w:p w14:paraId="351ACF76" w14:textId="680D45EE" w:rsidR="00A128BA" w:rsidRDefault="00A128BA" w:rsidP="00A128BA">
      <w:r>
        <w:t>3.</w:t>
      </w:r>
      <w:r w:rsidRPr="00A128BA">
        <w:t>Evaluatio</w:t>
      </w:r>
      <w:r>
        <w:t>n and Selection:</w:t>
      </w:r>
    </w:p>
    <w:p w14:paraId="6E72934D" w14:textId="60409AB1" w:rsidR="00B866C5" w:rsidRPr="00774D8E" w:rsidRDefault="00A128BA" w:rsidP="00EF49CB">
      <w:r w:rsidRPr="00A128BA">
        <w:t>The AI-powered system was chosen as the best option because of its flexibility, compatibility with Amazon's current technological infrastructure, and potential to reduce operating expenses. The flexibility to incorporate this technology into current fulfilment systems makes it an appealing alternative for Amazon, which has already invested extensively in automation and AI technologies (Tushman and O'Reilly, 1996).</w:t>
      </w:r>
    </w:p>
    <w:p w14:paraId="51C358D0" w14:textId="00046776" w:rsidR="00EF49CB" w:rsidRDefault="00182A82" w:rsidP="00EF49CB">
      <w:r w:rsidRPr="00774D8E">
        <w:lastRenderedPageBreak/>
        <w:t xml:space="preserve">As I used to work as a picker packer, I accumulated various data and information from my teammates, and then it helped me in framing the solutions. After that, after accumulating the information, I gathered opinions from my colleagues to determine the potential areas for improvement for my idea. </w:t>
      </w:r>
    </w:p>
    <w:p w14:paraId="2399D12C" w14:textId="77777777" w:rsidR="00A128BA" w:rsidRDefault="00A128BA" w:rsidP="00EF49CB"/>
    <w:p w14:paraId="43CD1094" w14:textId="77777777" w:rsidR="00A128BA" w:rsidRDefault="00A128BA" w:rsidP="00EF49CB"/>
    <w:p w14:paraId="2D7C5B7F" w14:textId="77777777" w:rsidR="00A128BA" w:rsidRDefault="00A128BA" w:rsidP="00EF49CB"/>
    <w:p w14:paraId="05CAC598" w14:textId="77777777" w:rsidR="00A128BA" w:rsidRDefault="00A128BA" w:rsidP="00EF49CB"/>
    <w:p w14:paraId="06BD551F" w14:textId="77777777" w:rsidR="00A128BA" w:rsidRDefault="00A128BA" w:rsidP="00EF49CB"/>
    <w:p w14:paraId="316F2FC2" w14:textId="77777777" w:rsidR="00A128BA" w:rsidRDefault="00A128BA" w:rsidP="00EF49CB"/>
    <w:p w14:paraId="3A8ED3B9" w14:textId="77777777" w:rsidR="00A128BA" w:rsidRDefault="00A128BA" w:rsidP="00EF49CB"/>
    <w:p w14:paraId="1A183CF7" w14:textId="77777777" w:rsidR="00A128BA" w:rsidRDefault="00A128BA" w:rsidP="00EF49CB"/>
    <w:p w14:paraId="4F9EB978" w14:textId="77777777" w:rsidR="00A128BA" w:rsidRDefault="00A128BA" w:rsidP="00EF49CB"/>
    <w:p w14:paraId="28442354" w14:textId="77777777" w:rsidR="00A128BA" w:rsidRDefault="00A128BA" w:rsidP="00EF49CB"/>
    <w:p w14:paraId="480F99D8" w14:textId="77777777" w:rsidR="00A128BA" w:rsidRDefault="00A128BA" w:rsidP="00EF49CB"/>
    <w:p w14:paraId="5218C575" w14:textId="77777777" w:rsidR="00A128BA" w:rsidRDefault="00A128BA" w:rsidP="00EF49CB"/>
    <w:p w14:paraId="74136DC1" w14:textId="77777777" w:rsidR="00A128BA" w:rsidRDefault="00A128BA" w:rsidP="00EF49CB"/>
    <w:p w14:paraId="125C5926" w14:textId="77777777" w:rsidR="00A128BA" w:rsidRDefault="00A128BA" w:rsidP="00EF49CB"/>
    <w:p w14:paraId="0DA55390" w14:textId="77777777" w:rsidR="00A128BA" w:rsidRDefault="00A128BA" w:rsidP="00EF49CB"/>
    <w:p w14:paraId="3F827D84" w14:textId="77777777" w:rsidR="00A128BA" w:rsidRDefault="00A128BA" w:rsidP="00EF49CB"/>
    <w:p w14:paraId="3BFE24EA" w14:textId="77777777" w:rsidR="00A128BA" w:rsidRDefault="00A128BA" w:rsidP="00EF49CB"/>
    <w:p w14:paraId="1F3EA7AA" w14:textId="77777777" w:rsidR="00A128BA" w:rsidRDefault="00A128BA" w:rsidP="00EF49CB"/>
    <w:p w14:paraId="63779339" w14:textId="77777777" w:rsidR="00A128BA" w:rsidRDefault="00A128BA" w:rsidP="00EF49CB"/>
    <w:p w14:paraId="5BD4FAC1" w14:textId="77777777" w:rsidR="00A128BA" w:rsidRDefault="00A128BA" w:rsidP="00EF49CB"/>
    <w:p w14:paraId="0196A98F" w14:textId="77777777" w:rsidR="00A128BA" w:rsidRDefault="00A128BA" w:rsidP="00EF49CB"/>
    <w:p w14:paraId="1D2E7297" w14:textId="77777777" w:rsidR="00A128BA" w:rsidRDefault="00A128BA" w:rsidP="00EF49CB"/>
    <w:p w14:paraId="47F4C4F6" w14:textId="77777777" w:rsidR="00A128BA" w:rsidRDefault="00A128BA" w:rsidP="00EF49CB"/>
    <w:p w14:paraId="6E2F7C55" w14:textId="77777777" w:rsidR="00A128BA" w:rsidRDefault="00A128BA" w:rsidP="00EF49CB"/>
    <w:p w14:paraId="6B1A0E70" w14:textId="77777777" w:rsidR="00A128BA" w:rsidRDefault="00A128BA" w:rsidP="00EF49CB"/>
    <w:p w14:paraId="4F40E3A2" w14:textId="77777777" w:rsidR="00A128BA" w:rsidRDefault="00A128BA" w:rsidP="00EF49CB"/>
    <w:p w14:paraId="3BC5BB74" w14:textId="77777777" w:rsidR="00A128BA" w:rsidRPr="00774D8E" w:rsidRDefault="00A128BA" w:rsidP="00EF49CB"/>
    <w:p w14:paraId="4E3300FF" w14:textId="77777777" w:rsidR="005052D9" w:rsidRPr="00774D8E" w:rsidRDefault="00DF2021" w:rsidP="005052D9">
      <w:pPr>
        <w:pStyle w:val="Heading1"/>
        <w:jc w:val="both"/>
      </w:pPr>
      <w:bookmarkStart w:id="4" w:name="_Toc192090363"/>
      <w:r w:rsidRPr="00774D8E">
        <w:lastRenderedPageBreak/>
        <w:t>5. Lewin’s Force Field analysis</w:t>
      </w:r>
      <w:bookmarkEnd w:id="4"/>
    </w:p>
    <w:p w14:paraId="15BA23E3" w14:textId="23CEB22C" w:rsidR="0065098D" w:rsidRPr="00774D8E" w:rsidRDefault="00DF2021" w:rsidP="0065098D">
      <w:r w:rsidRPr="00774D8E">
        <w:t xml:space="preserve">Lewin’s Force Field analysis is defined as a decision-making tool developed by Kurt Lewin that helps individuals and people determine and weigh the factors pushing for a transformation (driving factors) against the aspects resisting change (restraining forces) within a given situation. </w:t>
      </w:r>
      <w:r w:rsidR="0065098D" w:rsidRPr="00774D8E">
        <w:t>Bagheri</w:t>
      </w:r>
      <w:r w:rsidR="00567666">
        <w:t xml:space="preserve"> </w:t>
      </w:r>
      <w:r w:rsidR="0065098D" w:rsidRPr="00774D8E">
        <w:rPr>
          <w:i/>
        </w:rPr>
        <w:t>et.al</w:t>
      </w:r>
      <w:r w:rsidR="0065098D" w:rsidRPr="00774D8E">
        <w:t xml:space="preserve"> (2022) </w:t>
      </w:r>
      <w:r w:rsidR="00897AB1" w:rsidRPr="00774D8E">
        <w:t>stated that this tool</w:t>
      </w:r>
      <w:r w:rsidRPr="00774D8E">
        <w:t xml:space="preserve"> enables an organization to make a more informed decision-making process regarding potential changes and actions to take. </w:t>
      </w:r>
      <w:r w:rsidR="00DD12DD" w:rsidRPr="00774D8E">
        <w:t xml:space="preserve">The key aspects of Lewin’s force field analysis are focus on equilibrium, driving forces, and restraining forces. The core concept is that any current situation is an outcome of a balance between driving and restraining performance on. </w:t>
      </w:r>
      <w:r w:rsidR="001A3579" w:rsidRPr="00774D8E">
        <w:t>Moreover,</w:t>
      </w:r>
      <w:r w:rsidR="00DD12DD" w:rsidRPr="00774D8E">
        <w:t xml:space="preserve"> this theory also suggests that driving forces are the only factors that empower or support change, such as leadership support, new market opportunities, increased customer demand and technological advancements</w:t>
      </w:r>
      <w:r w:rsidR="00567666">
        <w:t xml:space="preserve"> (Bataineh</w:t>
      </w:r>
      <w:r w:rsidR="0065098D" w:rsidRPr="00774D8E">
        <w:t xml:space="preserve"> </w:t>
      </w:r>
      <w:r w:rsidR="0065098D" w:rsidRPr="00774D8E">
        <w:rPr>
          <w:i/>
        </w:rPr>
        <w:t>et.al</w:t>
      </w:r>
      <w:r w:rsidR="0065098D" w:rsidRPr="00774D8E">
        <w:t xml:space="preserve"> 2023)</w:t>
      </w:r>
      <w:r w:rsidR="00DD12DD" w:rsidRPr="00774D8E">
        <w:t xml:space="preserve">. Restraining forces of Lewin’s Force Field analysis are those factors that resist change, and include lack of resources, employee resistance, organizational culture, and fear of the unknown. </w:t>
      </w:r>
    </w:p>
    <w:p w14:paraId="2AF48AE3" w14:textId="2618AE7F" w:rsidR="00F46833" w:rsidRPr="00774D8E" w:rsidRDefault="00DD12DD" w:rsidP="00F46833">
      <w:r w:rsidRPr="00774D8E">
        <w:t>There are various benefits of Lewin’s Force Field analysis, such as structured decision-making, team</w:t>
      </w:r>
      <w:r w:rsidR="0065098D" w:rsidRPr="00774D8E">
        <w:t xml:space="preserve"> alignment, and prioritization. </w:t>
      </w:r>
      <w:r w:rsidR="001B7570" w:rsidRPr="00774D8E">
        <w:t xml:space="preserve">This is stated because this tool provides a framework to systematically </w:t>
      </w:r>
      <w:r w:rsidR="00A128BA" w:rsidRPr="00774D8E">
        <w:t>analyse</w:t>
      </w:r>
      <w:r w:rsidR="001B7570" w:rsidRPr="00774D8E">
        <w:t xml:space="preserve"> factors influencing a transformation</w:t>
      </w:r>
      <w:r w:rsidR="00567666">
        <w:t xml:space="preserve"> </w:t>
      </w:r>
      <w:r w:rsidR="0065098D" w:rsidRPr="00774D8E">
        <w:t>(Chen</w:t>
      </w:r>
      <w:r w:rsidR="0065098D" w:rsidRPr="00774D8E">
        <w:rPr>
          <w:i/>
        </w:rPr>
        <w:t xml:space="preserve"> et.al</w:t>
      </w:r>
      <w:r w:rsidR="0065098D" w:rsidRPr="00774D8E">
        <w:t xml:space="preserve"> 2021)</w:t>
      </w:r>
      <w:r w:rsidR="001B7570" w:rsidRPr="00774D8E">
        <w:t>. It also foster</w:t>
      </w:r>
      <w:r w:rsidR="00924F2E" w:rsidRPr="00774D8E">
        <w:t>s</w:t>
      </w:r>
      <w:r w:rsidR="001B7570" w:rsidRPr="00774D8E">
        <w:t xml:space="preserve"> team alignment by facilitating discussion and collaboration to determine key forces affecting </w:t>
      </w:r>
      <w:r w:rsidR="00924F2E" w:rsidRPr="00774D8E">
        <w:t>a</w:t>
      </w:r>
      <w:r w:rsidR="001B7570" w:rsidRPr="00774D8E">
        <w:t xml:space="preserve"> decision. </w:t>
      </w:r>
      <w:r w:rsidR="00924F2E" w:rsidRPr="00774D8E">
        <w:t>This tool also fosters prioritization by helping focus efforts on the most impactful driving and restraining forces</w:t>
      </w:r>
      <w:r w:rsidR="00A128BA">
        <w:t>.</w:t>
      </w:r>
      <w:r w:rsidR="00A128BA" w:rsidRPr="00A128BA">
        <w:t xml:space="preserve"> By evaluating these forces, we can determine the overall feasibility of the proposed AI-driven order-picking optimization system.</w:t>
      </w:r>
      <w:r w:rsidR="00F46833" w:rsidRPr="00F46833">
        <w:t xml:space="preserve"> </w:t>
      </w:r>
      <w:r w:rsidR="00F46833" w:rsidRPr="00774D8E">
        <w:t>According to Lewin’s Force Field Analysis, the viability of a process and structure idea is assessed by determining and maintaining the balance between driving forces and the restraining forces (</w:t>
      </w:r>
      <w:proofErr w:type="spellStart"/>
      <w:r w:rsidR="00F46833" w:rsidRPr="00774D8E">
        <w:t>Gajdzik</w:t>
      </w:r>
      <w:proofErr w:type="spellEnd"/>
      <w:r w:rsidR="00F46833" w:rsidRPr="00774D8E">
        <w:t xml:space="preserve"> and Wolniak, 2022). If the driving forces significantly outweigh the restraining forces, the idea is considered more viable, while a close balance or dominant restraining forces indicate a less viable idea. This analysis enables me to determine areas to strengthen driving forces or weaken restraining forces to enhance my idea's viability.</w:t>
      </w:r>
      <w:r w:rsidR="00F46833" w:rsidRPr="00F46833">
        <w:t xml:space="preserve"> </w:t>
      </w:r>
      <w:r w:rsidR="00F46833" w:rsidRPr="00774D8E">
        <w:t>Gouvea</w:t>
      </w:r>
      <w:r w:rsidR="00F46833" w:rsidRPr="00774D8E">
        <w:rPr>
          <w:i/>
        </w:rPr>
        <w:t xml:space="preserve"> et.al</w:t>
      </w:r>
      <w:r w:rsidR="00F46833" w:rsidRPr="00774D8E">
        <w:t xml:space="preserve"> (2021) argued that the main negative aspects of Lewin’s Force Field Analysis when assessing viability include its subjective nature. This is said because this analysis of determining and scoring driving and restraining forces is very highly subjective, resulting in biases and inconsistencies based on individual perspectives and interpretations. This is viable because it provides a systematic approach to determine, create, and </w:t>
      </w:r>
      <w:r w:rsidR="00F46833" w:rsidRPr="00774D8E">
        <w:lastRenderedPageBreak/>
        <w:t xml:space="preserve">implement new solutions. This can eventually </w:t>
      </w:r>
      <w:proofErr w:type="gramStart"/>
      <w:r w:rsidR="00F46833" w:rsidRPr="00774D8E">
        <w:t>results</w:t>
      </w:r>
      <w:proofErr w:type="gramEnd"/>
      <w:r w:rsidR="00F46833" w:rsidRPr="00774D8E">
        <w:t xml:space="preserve"> in increased efficiency, decreased waste, and a higher possibility of successful innovation. </w:t>
      </w:r>
    </w:p>
    <w:p w14:paraId="761A57F5" w14:textId="0280E688" w:rsidR="00A128BA" w:rsidRDefault="00F46833" w:rsidP="00F46833">
      <w:r w:rsidRPr="00774D8E">
        <w:t>Halim</w:t>
      </w:r>
      <w:r w:rsidRPr="00774D8E">
        <w:rPr>
          <w:i/>
        </w:rPr>
        <w:t xml:space="preserve"> et.al</w:t>
      </w:r>
      <w:r w:rsidRPr="00774D8E">
        <w:t xml:space="preserve"> (2023) stated that a structured process for innovation is surely viable as it decreases uncertainty, enhances collaboration, faster time to market, and results in better resource allocation. Defining clear steps and decision points decreases the risk of overlooking crucial aspects or getting lost in the ideation stage. Moreover, a structured process also encourages cross-functional teams to work together, thus leveraging diversified perspectives and expertise.</w:t>
      </w:r>
    </w:p>
    <w:p w14:paraId="5BD11624" w14:textId="77777777" w:rsidR="00A128BA" w:rsidRPr="00F46833" w:rsidRDefault="00A128BA" w:rsidP="00A128BA">
      <w:pPr>
        <w:rPr>
          <w:b/>
          <w:bCs/>
        </w:rPr>
      </w:pPr>
      <w:r w:rsidRPr="00A128BA">
        <w:rPr>
          <w:b/>
          <w:bCs/>
        </w:rPr>
        <w:t>Driving</w:t>
      </w:r>
      <w:r w:rsidRPr="00F46833">
        <w:rPr>
          <w:b/>
          <w:bCs/>
        </w:rPr>
        <w:t xml:space="preserve"> Forces:</w:t>
      </w:r>
    </w:p>
    <w:p w14:paraId="6CA7F87C" w14:textId="39FDE1ED" w:rsidR="00A128BA" w:rsidRDefault="00A128BA" w:rsidP="00A128BA">
      <w:r w:rsidRPr="00A128BA">
        <w:t>Operational Efficiency: The major motivation for innovation is the desire to increase operational efficiency. The AI system would cut walking time, optimise the picking process, and eliminate mistakes, increasing production and lowering labour expenses (Tushman and O'Reilly, 1996).</w:t>
      </w:r>
    </w:p>
    <w:p w14:paraId="2A41FE6B" w14:textId="4B9605DE" w:rsidR="00F46833" w:rsidRDefault="00A128BA" w:rsidP="00F46833">
      <w:r w:rsidRPr="00A128BA">
        <w:t>Alignment with Amazon's Technological Vision: Amazon is well-known for using cutting-edge technology to boost operational efficiency. Integrating an AI system into Amazon's fulfilment centres would be a natural extension of its current technical investments (Amazon, 2022).</w:t>
      </w:r>
      <w:r w:rsidRPr="00A128BA">
        <w:br/>
        <w:t>Cost reduction: The long-term cost reductions associated with lowering labour expenses and enhancing operational efficiency will encourage AI system adoption (Teese, 2010).</w:t>
      </w:r>
    </w:p>
    <w:p w14:paraId="79417803" w14:textId="74258564" w:rsidR="00381073" w:rsidRPr="001A3579" w:rsidRDefault="00381073" w:rsidP="00F46833">
      <w:r w:rsidRPr="00381073">
        <w:t>Sustainability Goals: Amazon’s commitment to sustainability can be further supported by innovations that optimize resource use and reduce waste. The AI-driven system can contribute to these goals by improving the efficiency of fulfilment processes, which reduces the environmental impact of Amazon’s operations.</w:t>
      </w:r>
    </w:p>
    <w:p w14:paraId="34C9561D" w14:textId="7BBA0440" w:rsidR="00F46833" w:rsidRDefault="00F46833" w:rsidP="00F46833">
      <w:pPr>
        <w:rPr>
          <w:b/>
          <w:bCs/>
        </w:rPr>
      </w:pPr>
      <w:r w:rsidRPr="00F46833">
        <w:rPr>
          <w:b/>
          <w:bCs/>
        </w:rPr>
        <w:t>Restraining Forces</w:t>
      </w:r>
      <w:r>
        <w:rPr>
          <w:b/>
          <w:bCs/>
        </w:rPr>
        <w:t>:</w:t>
      </w:r>
    </w:p>
    <w:p w14:paraId="08A1AC96" w14:textId="0519406D" w:rsidR="00F46833" w:rsidRDefault="00F46833" w:rsidP="00F46833">
      <w:r w:rsidRPr="00F46833">
        <w:t>Initial Implementation Costs: The upfront cost necessary to create and implement the AI system may be a barrier. However, the long-term advantages, such as cost reductions and efficiency gains, may justify the initial investment (Deloitte, 2021).</w:t>
      </w:r>
    </w:p>
    <w:p w14:paraId="3494A17D" w14:textId="77777777" w:rsidR="00085602" w:rsidRDefault="00F46833" w:rsidP="00F46833">
      <w:r w:rsidRPr="00F46833">
        <w:t>Employee Resistance: Automation can occasionally cause employee resistance, especially among individuals who are concerned about losing their jobs. Addressing these issues through communication and retraining programs is critical (Anderson et al., 2014).</w:t>
      </w:r>
    </w:p>
    <w:p w14:paraId="335326A3" w14:textId="214D9FFF" w:rsidR="00F46833" w:rsidRDefault="00085602" w:rsidP="00F46833">
      <w:r w:rsidRPr="00085602">
        <w:t>Change Management: Amazon has a well-established set of operational practices and routines. Shifting to a more AI-driven system will require change management strategies to ensure a smooth transition. This could include overcoming ingrained cultural practices and persuading employees at all levels of the value of adopting new ways of working</w:t>
      </w:r>
      <w:r w:rsidR="0072381E">
        <w:t>.</w:t>
      </w:r>
      <w:r w:rsidR="00F46833" w:rsidRPr="00F46833">
        <w:br/>
      </w:r>
      <w:r w:rsidR="00F46833" w:rsidRPr="00F46833">
        <w:lastRenderedPageBreak/>
        <w:t>Integration Challenges: The integration of the AI system into current workflows may provide technological obstacles, notably maintaining smooth coordination with Amazon's existing software and procedures (Hwang, 2020).</w:t>
      </w:r>
    </w:p>
    <w:p w14:paraId="5586A001" w14:textId="630D99D5" w:rsidR="00A128BA" w:rsidRDefault="00F46833" w:rsidP="0065098D">
      <w:r w:rsidRPr="00F46833">
        <w:t>Overall, the driving forces outweigh the restraining forces, especially considering Amazon's history of successfully adopting new technologies. Proper planning and communication can mitigate the restraining forces, making the innovation viable (Barney, 1991)</w:t>
      </w:r>
    </w:p>
    <w:p w14:paraId="65F0A9AE" w14:textId="77777777" w:rsidR="00DA4D5B" w:rsidRDefault="00DA4D5B" w:rsidP="0065098D"/>
    <w:p w14:paraId="0E230280" w14:textId="77777777" w:rsidR="00DA4D5B" w:rsidRDefault="00DA4D5B" w:rsidP="0065098D"/>
    <w:p w14:paraId="5355A9B9" w14:textId="77777777" w:rsidR="00DA4D5B" w:rsidRDefault="00DA4D5B" w:rsidP="0065098D"/>
    <w:p w14:paraId="7DB90F6A" w14:textId="77777777" w:rsidR="00DA4D5B" w:rsidRDefault="00DA4D5B" w:rsidP="0065098D"/>
    <w:p w14:paraId="2DA5793F" w14:textId="77777777" w:rsidR="00DA4D5B" w:rsidRDefault="00DA4D5B" w:rsidP="0065098D"/>
    <w:p w14:paraId="3300175C" w14:textId="77777777" w:rsidR="00DA4D5B" w:rsidRDefault="00DA4D5B" w:rsidP="0065098D"/>
    <w:p w14:paraId="74B14913" w14:textId="77777777" w:rsidR="00DA4D5B" w:rsidRDefault="00DA4D5B" w:rsidP="0065098D"/>
    <w:p w14:paraId="13403EAF" w14:textId="77777777" w:rsidR="00DA4D5B" w:rsidRDefault="00DA4D5B" w:rsidP="0065098D"/>
    <w:p w14:paraId="40C91696" w14:textId="77777777" w:rsidR="00DA4D5B" w:rsidRDefault="00DA4D5B" w:rsidP="0065098D"/>
    <w:p w14:paraId="1CD274C5" w14:textId="77777777" w:rsidR="00DA4D5B" w:rsidRDefault="00DA4D5B" w:rsidP="0065098D"/>
    <w:p w14:paraId="646561E5" w14:textId="77777777" w:rsidR="00DA4D5B" w:rsidRDefault="00DA4D5B" w:rsidP="0065098D"/>
    <w:p w14:paraId="69A5A712" w14:textId="77777777" w:rsidR="00DA4D5B" w:rsidRDefault="00DA4D5B" w:rsidP="0065098D"/>
    <w:p w14:paraId="0D4C2B2B" w14:textId="77777777" w:rsidR="00DA4D5B" w:rsidRDefault="00DA4D5B" w:rsidP="0065098D"/>
    <w:p w14:paraId="5797E806" w14:textId="77777777" w:rsidR="00DA4D5B" w:rsidRDefault="00DA4D5B" w:rsidP="0065098D"/>
    <w:p w14:paraId="706FC164" w14:textId="77777777" w:rsidR="00DA4D5B" w:rsidRDefault="00DA4D5B" w:rsidP="0065098D"/>
    <w:p w14:paraId="4F4EC87D" w14:textId="77777777" w:rsidR="00DA4D5B" w:rsidRDefault="00DA4D5B" w:rsidP="0065098D"/>
    <w:p w14:paraId="69CB5263" w14:textId="77777777" w:rsidR="00DA4D5B" w:rsidRDefault="00DA4D5B" w:rsidP="0065098D"/>
    <w:p w14:paraId="10C325BA" w14:textId="77777777" w:rsidR="00DA4D5B" w:rsidRDefault="00DA4D5B" w:rsidP="0065098D"/>
    <w:p w14:paraId="1C629D1E" w14:textId="77777777" w:rsidR="00DA4D5B" w:rsidRDefault="00DA4D5B" w:rsidP="0065098D"/>
    <w:p w14:paraId="15BE7508" w14:textId="77777777" w:rsidR="00DA4D5B" w:rsidRDefault="00DA4D5B" w:rsidP="0065098D"/>
    <w:p w14:paraId="3575F321" w14:textId="77777777" w:rsidR="00DA4D5B" w:rsidRDefault="00DA4D5B" w:rsidP="0065098D"/>
    <w:p w14:paraId="4CBEAFC8" w14:textId="77777777" w:rsidR="00DA4D5B" w:rsidRDefault="00DA4D5B" w:rsidP="0065098D"/>
    <w:p w14:paraId="767938F0" w14:textId="77777777" w:rsidR="00DA4D5B" w:rsidRDefault="00DA4D5B" w:rsidP="0065098D"/>
    <w:p w14:paraId="4C2A7212" w14:textId="77777777" w:rsidR="00DA4D5B" w:rsidRDefault="00DA4D5B" w:rsidP="0065098D"/>
    <w:p w14:paraId="2AD6BCDF" w14:textId="77777777" w:rsidR="005052D9" w:rsidRPr="00774D8E" w:rsidRDefault="00DF2021" w:rsidP="005052D9">
      <w:pPr>
        <w:pStyle w:val="Heading1"/>
        <w:jc w:val="both"/>
      </w:pPr>
      <w:bookmarkStart w:id="5" w:name="_Toc192090364"/>
      <w:r w:rsidRPr="00774D8E">
        <w:lastRenderedPageBreak/>
        <w:t>6.</w:t>
      </w:r>
      <w:r w:rsidR="00567666">
        <w:t xml:space="preserve"> </w:t>
      </w:r>
      <w:r w:rsidR="007655CF" w:rsidRPr="00774D8E">
        <w:t>Amazon’s</w:t>
      </w:r>
      <w:r w:rsidRPr="00774D8E">
        <w:t xml:space="preserve"> climate</w:t>
      </w:r>
      <w:bookmarkEnd w:id="5"/>
    </w:p>
    <w:p w14:paraId="2269D350" w14:textId="77777777" w:rsidR="001A3579" w:rsidRDefault="00DF2021" w:rsidP="007655CF">
      <w:r w:rsidRPr="00774D8E">
        <w:t>Amazon's organizational culture is very innovative as it fosters a customer-focused, a</w:t>
      </w:r>
      <w:r w:rsidR="007655CF" w:rsidRPr="00774D8E">
        <w:t xml:space="preserve">gile, and experimental culture. Sawyer and Henriksen, (2024) </w:t>
      </w:r>
      <w:r w:rsidR="00EF49CB" w:rsidRPr="00774D8E">
        <w:t>stated that t</w:t>
      </w:r>
      <w:r w:rsidRPr="00774D8E">
        <w:t>he company's culture empowers employees to be innovative enough and take risks to develop new products and services.</w:t>
      </w:r>
      <w:r w:rsidR="00567666">
        <w:t xml:space="preserve"> </w:t>
      </w:r>
    </w:p>
    <w:p w14:paraId="03383C80" w14:textId="77777777" w:rsidR="001A3579" w:rsidRPr="001A3579" w:rsidRDefault="001A3579" w:rsidP="001A3579">
      <w:r w:rsidRPr="001A3579">
        <w:t>the firm has a track record of implementing cutting-edge technology like robots, AI, and machine learning to promote innovation throughout its operations (Amazon, 2023).</w:t>
      </w:r>
    </w:p>
    <w:p w14:paraId="0B188A30" w14:textId="240C3935" w:rsidR="007655CF" w:rsidRDefault="000C5171" w:rsidP="007655CF">
      <w:r w:rsidRPr="00774D8E">
        <w:t xml:space="preserve">Customer obsession is a core principle for Amazon as it directly fuels their innovation within the organization by placing the customer at the </w:t>
      </w:r>
      <w:r w:rsidR="00567666" w:rsidRPr="00774D8E">
        <w:t>centre</w:t>
      </w:r>
      <w:r w:rsidRPr="00774D8E">
        <w:t xml:space="preserve"> of every decision. This means that they prioritize the needs, perspectives, and requirements </w:t>
      </w:r>
      <w:r w:rsidR="00DF2021" w:rsidRPr="00774D8E">
        <w:t>of</w:t>
      </w:r>
      <w:r w:rsidRPr="00774D8E">
        <w:t xml:space="preserve"> customers. This showcases that the company understands and addresses the customer needs and their pain points, which results in the development of new products and services</w:t>
      </w:r>
      <w:r w:rsidR="00567666">
        <w:t xml:space="preserve"> </w:t>
      </w:r>
      <w:r w:rsidR="007655CF" w:rsidRPr="00774D8E">
        <w:t>(Siyal</w:t>
      </w:r>
      <w:r w:rsidR="007655CF" w:rsidRPr="00774D8E">
        <w:rPr>
          <w:i/>
        </w:rPr>
        <w:t xml:space="preserve"> et.al</w:t>
      </w:r>
      <w:r w:rsidR="007655CF" w:rsidRPr="00774D8E">
        <w:t xml:space="preserve"> 2021)</w:t>
      </w:r>
      <w:r w:rsidRPr="00774D8E">
        <w:t xml:space="preserve">. This also becomes a constant driving force for an organization </w:t>
      </w:r>
      <w:r w:rsidR="00B468D7" w:rsidRPr="00774D8E">
        <w:t>to</w:t>
      </w:r>
      <w:r w:rsidRPr="00774D8E">
        <w:t xml:space="preserve"> enhance the customer experience and create innovative solutions. </w:t>
      </w:r>
    </w:p>
    <w:p w14:paraId="44719DC5" w14:textId="445AF5F9" w:rsidR="001A3579" w:rsidRPr="00774D8E" w:rsidRDefault="001A3579" w:rsidP="007655CF">
      <w:r w:rsidRPr="001A3579">
        <w:t>However, while Amazon's general organisational atmosphere encourages innovation, obstacles exist. Specifically, the company's operational staff are frequently under great pressure to reach performance objectives, which may limit their capacity to experiment with new ideas. Nonetheless, Amazon's dedication to constant improvement, as well as the strategic alignment of this invention with its overall aims, indicate that management will likely embrace the AI-driven solution. Furthermore, Amazon's organisational structure, which allows for experimenting and piloting new ideas in certain regions, gives an opportunity to assess the feasibility of this innovation prior to wider application (Hwang, 2020).</w:t>
      </w:r>
    </w:p>
    <w:p w14:paraId="4779F861" w14:textId="01DADCF3" w:rsidR="00774B14" w:rsidRPr="00774D8E" w:rsidRDefault="000C5171" w:rsidP="007655CF">
      <w:r w:rsidRPr="00774D8E">
        <w:t>The primary aspects of customers' obsession driving as a force for innovation at the Amazon workplace are working backward, focusing on customer pain points, rapid experimentation, and long-term vision</w:t>
      </w:r>
      <w:r w:rsidR="00C43FF9">
        <w:t xml:space="preserve"> (Tidd and Bessant, 2018)</w:t>
      </w:r>
      <w:r w:rsidRPr="00774D8E">
        <w:t xml:space="preserve">. Amazon's approach to innovation starts by deeply understanding customer issues and then framing solutions that directly address them instead of focusing on competitor strategies. Moreover, it also provides an environment by actively listening to customer feedback and </w:t>
      </w:r>
      <w:r w:rsidR="001A3579" w:rsidRPr="00774D8E">
        <w:t>analysing</w:t>
      </w:r>
      <w:r w:rsidRPr="00774D8E">
        <w:t xml:space="preserve"> information. Amazon determines areas where they can develop significant value by resolving existing problems or introducing new </w:t>
      </w:r>
      <w:r w:rsidR="00DF2021" w:rsidRPr="00774D8E">
        <w:t>accessibilities</w:t>
      </w:r>
      <w:r w:rsidRPr="00774D8E">
        <w:t>.</w:t>
      </w:r>
      <w:r w:rsidR="00EF49CB" w:rsidRPr="00774D8E">
        <w:t xml:space="preserve"> However, </w:t>
      </w:r>
      <w:r w:rsidR="007655CF" w:rsidRPr="00774D8E">
        <w:t xml:space="preserve">West and Richter, (2024) </w:t>
      </w:r>
      <w:r w:rsidR="00EF49CB" w:rsidRPr="00774D8E">
        <w:t xml:space="preserve">argued that the sometimes it is often observed that an organization's culture is recognized for its innovative atmosphere, but it also has some negative aspects, such as intense pressure and long hours. </w:t>
      </w:r>
    </w:p>
    <w:p w14:paraId="2D3A69C5" w14:textId="5AC6AE23" w:rsidR="007655CF" w:rsidRPr="00774D8E" w:rsidRDefault="00DF2021" w:rsidP="007655CF">
      <w:r w:rsidRPr="00774D8E">
        <w:lastRenderedPageBreak/>
        <w:t>Another core principle is experimentation for Amazon, which is related to innovation because it actively empowers employees at all levels to try new ideas, test different approaches, and learn from failures. This eventually enables an organization to continuously create and enhance the product and services through an environment of inventing and iterating</w:t>
      </w:r>
      <w:r w:rsidR="007655CF" w:rsidRPr="00774D8E">
        <w:t xml:space="preserve"> (</w:t>
      </w:r>
      <w:proofErr w:type="spellStart"/>
      <w:r w:rsidR="007655CF" w:rsidRPr="00774D8E">
        <w:t>Zygiaris</w:t>
      </w:r>
      <w:proofErr w:type="spellEnd"/>
      <w:r w:rsidR="007655CF" w:rsidRPr="00774D8E">
        <w:t>, 2022)</w:t>
      </w:r>
      <w:r w:rsidRPr="00774D8E">
        <w:t xml:space="preserve">. In addition to this, it is also observed that Amazon perceives experimentation as a crucial tool to drive innovation and push boundaries in the market. The executive chairman of Amazon, Jeff Bezos, emphasizes a Day 1 mentality where experimentation is perceived as vital to stay agile and innovative even if it results in infrequent failures (Krause, 2024). </w:t>
      </w:r>
    </w:p>
    <w:p w14:paraId="34F87DD0" w14:textId="627B9B7A" w:rsidR="00C43FF9" w:rsidRDefault="00012C0A" w:rsidP="007655CF">
      <w:r w:rsidRPr="00774D8E">
        <w:t>This eventually fosters a culture where experimentation is not just for senior leadership</w:t>
      </w:r>
      <w:r w:rsidR="00567666">
        <w:t xml:space="preserve"> </w:t>
      </w:r>
      <w:r w:rsidR="007655CF" w:rsidRPr="00774D8E">
        <w:t>(Arici and Uysal, 2022)</w:t>
      </w:r>
      <w:r w:rsidRPr="00774D8E">
        <w:t xml:space="preserve">. The company also encourages employees across all departments to perceive themselves as investors and take accountability for their own generated ideas and solutions associated with any product or service. This eventually fosters a culture where experimentation is not just for senior leadership but welcomes all individual and </w:t>
      </w:r>
      <w:r w:rsidR="00567666" w:rsidRPr="00774D8E">
        <w:t>employees’</w:t>
      </w:r>
      <w:r w:rsidRPr="00774D8E">
        <w:t xml:space="preserve"> innovative ideas and solutions. These all aspects portray that the organizational climate of Amazon is very much open for any employee's innovative ideas and </w:t>
      </w:r>
      <w:r w:rsidR="00381073" w:rsidRPr="00774D8E">
        <w:t>solutions. Chen</w:t>
      </w:r>
      <w:r w:rsidR="007655CF" w:rsidRPr="00774D8E">
        <w:rPr>
          <w:i/>
        </w:rPr>
        <w:t xml:space="preserve"> et.al</w:t>
      </w:r>
      <w:r w:rsidR="00567666">
        <w:rPr>
          <w:i/>
        </w:rPr>
        <w:t xml:space="preserve"> </w:t>
      </w:r>
      <w:r w:rsidR="007655CF" w:rsidRPr="00774D8E">
        <w:t xml:space="preserve">(2021) </w:t>
      </w:r>
      <w:r w:rsidR="00EF49CB" w:rsidRPr="00774D8E">
        <w:t>said that t</w:t>
      </w:r>
      <w:r w:rsidR="008D70A9" w:rsidRPr="00774D8E">
        <w:t xml:space="preserve">he idea of following a systematic process and structure within Amazon's organization is a defined process that helps a management team </w:t>
      </w:r>
      <w:r w:rsidR="007655CF" w:rsidRPr="00774D8E">
        <w:t>aligns</w:t>
      </w:r>
      <w:r w:rsidR="008D70A9" w:rsidRPr="00774D8E">
        <w:t xml:space="preserve"> its efforts towards specific objectives and success goals. This prevents wasted time on irrelevant ideas and thus showcases that the management team of Amazon is very supportive and will surely implement my idea. </w:t>
      </w:r>
    </w:p>
    <w:p w14:paraId="5018E427" w14:textId="30E1A809" w:rsidR="009B462E" w:rsidRDefault="00EF49CB" w:rsidP="007655CF">
      <w:r w:rsidRPr="00774D8E">
        <w:t xml:space="preserve">By systematically testing and redefining the ideas, potential risks can surely be determined and addressed early in the development phase. However, </w:t>
      </w:r>
      <w:r w:rsidR="007655CF" w:rsidRPr="00774D8E">
        <w:t>Gouvea</w:t>
      </w:r>
      <w:r w:rsidR="007655CF" w:rsidRPr="00774D8E">
        <w:rPr>
          <w:i/>
        </w:rPr>
        <w:t xml:space="preserve"> et.al</w:t>
      </w:r>
      <w:r w:rsidR="007655CF" w:rsidRPr="00774D8E">
        <w:t xml:space="preserve"> (2021) </w:t>
      </w:r>
      <w:r w:rsidR="00567666">
        <w:t>argued</w:t>
      </w:r>
      <w:r w:rsidRPr="00774D8E">
        <w:t xml:space="preserve"> that it may happen that a management team of an organization may be very restricted and choosy about selecting an innovative idea, and this may decrease the morale of employees to suggest an innovative idea. Thus, there is also </w:t>
      </w:r>
      <w:r w:rsidR="00567666" w:rsidRPr="00774D8E">
        <w:t>likelihood</w:t>
      </w:r>
      <w:r w:rsidRPr="00774D8E">
        <w:t xml:space="preserve"> that the management team of Amazon may reject my innovative idea. </w:t>
      </w:r>
    </w:p>
    <w:p w14:paraId="4DB08627" w14:textId="77777777" w:rsidR="00381073" w:rsidRDefault="00381073" w:rsidP="007655CF"/>
    <w:p w14:paraId="04943559" w14:textId="77777777" w:rsidR="00381073" w:rsidRDefault="00381073" w:rsidP="007655CF"/>
    <w:p w14:paraId="14D39341" w14:textId="77777777" w:rsidR="00381073" w:rsidRDefault="00381073" w:rsidP="007655CF"/>
    <w:p w14:paraId="62F575D9" w14:textId="77777777" w:rsidR="00381073" w:rsidRPr="00774D8E" w:rsidRDefault="00381073" w:rsidP="007655CF"/>
    <w:p w14:paraId="65F57FC9" w14:textId="77777777" w:rsidR="0031205C" w:rsidRPr="00774D8E" w:rsidRDefault="00DF2021" w:rsidP="005052D9">
      <w:pPr>
        <w:pStyle w:val="Heading1"/>
        <w:jc w:val="both"/>
      </w:pPr>
      <w:bookmarkStart w:id="6" w:name="_Toc192090365"/>
      <w:r w:rsidRPr="00774D8E">
        <w:lastRenderedPageBreak/>
        <w:t xml:space="preserve">7. </w:t>
      </w:r>
      <w:r w:rsidR="00F90F7A" w:rsidRPr="00774D8E">
        <w:t>Conclusion</w:t>
      </w:r>
      <w:bookmarkEnd w:id="6"/>
    </w:p>
    <w:p w14:paraId="6CC47AB2" w14:textId="77777777" w:rsidR="00381073" w:rsidRPr="00381073" w:rsidRDefault="00DF2021" w:rsidP="00381073">
      <w:r w:rsidRPr="00774D8E">
        <w:t>It is concluded from the report that</w:t>
      </w:r>
      <w:r w:rsidR="00567666">
        <w:t xml:space="preserve"> </w:t>
      </w:r>
      <w:r w:rsidRPr="00774D8E">
        <w:t xml:space="preserve">the process of producing new ideas or concepts to develop a product or service is called creativity. </w:t>
      </w:r>
      <w:r w:rsidR="00381073" w:rsidRPr="00381073">
        <w:t>In conclusion, the suggested AI-driven order-picking optimisation system is a practical and novel approach that has the potential to greatly improve Amazon's operational efficiency. The solution coincides with Amazon's strategic goals of operational excellence and cost reduction by shortening walking times, decreasing mistakes, and enhancing packing accuracy. Using Lewin's Force Field analysis, it is obvious that the driving factors behind this invention outweigh the restraining forces, making it a viable answer for Amazon. Given Amazon's innovative culture and devotion to technical developments, the management team is extremely likely to support and execute this solution, therefore adding to Amazon's long-term sustainability and growth.</w:t>
      </w:r>
    </w:p>
    <w:p w14:paraId="6C33E984" w14:textId="48A3FC3E" w:rsidR="00C2320A" w:rsidRDefault="00C2320A" w:rsidP="00381073"/>
    <w:p w14:paraId="76F8A5C2" w14:textId="77777777" w:rsidR="00381073" w:rsidRDefault="00381073" w:rsidP="00381073"/>
    <w:p w14:paraId="4A1B2A84" w14:textId="77777777" w:rsidR="00381073" w:rsidRDefault="00381073" w:rsidP="00381073"/>
    <w:p w14:paraId="0F0ACF8B" w14:textId="77777777" w:rsidR="00381073" w:rsidRDefault="00381073" w:rsidP="00381073"/>
    <w:p w14:paraId="118D6471" w14:textId="77777777" w:rsidR="00381073" w:rsidRDefault="00381073" w:rsidP="00381073"/>
    <w:p w14:paraId="4C348324" w14:textId="77777777" w:rsidR="00381073" w:rsidRDefault="00381073" w:rsidP="00381073"/>
    <w:p w14:paraId="61972BCB" w14:textId="77777777" w:rsidR="00381073" w:rsidRDefault="00381073" w:rsidP="00381073"/>
    <w:p w14:paraId="6BD4BA4E" w14:textId="77777777" w:rsidR="00381073" w:rsidRDefault="00381073" w:rsidP="00381073"/>
    <w:p w14:paraId="54C2B7E2" w14:textId="77777777" w:rsidR="00381073" w:rsidRDefault="00381073" w:rsidP="00381073"/>
    <w:p w14:paraId="09C37B3D" w14:textId="77777777" w:rsidR="00381073" w:rsidRDefault="00381073" w:rsidP="00381073"/>
    <w:p w14:paraId="62D0592C" w14:textId="77777777" w:rsidR="00381073" w:rsidRDefault="00381073" w:rsidP="00381073"/>
    <w:p w14:paraId="5CB0B84B" w14:textId="77777777" w:rsidR="00381073" w:rsidRDefault="00381073" w:rsidP="00381073"/>
    <w:p w14:paraId="260C411E" w14:textId="77777777" w:rsidR="00381073" w:rsidRDefault="00381073" w:rsidP="00381073"/>
    <w:p w14:paraId="37E04D43" w14:textId="77777777" w:rsidR="00381073" w:rsidRDefault="00381073" w:rsidP="00381073"/>
    <w:p w14:paraId="3C7A7C2D" w14:textId="77777777" w:rsidR="00381073" w:rsidRDefault="00381073" w:rsidP="00381073"/>
    <w:p w14:paraId="0ED3DDBF" w14:textId="77777777" w:rsidR="00381073" w:rsidRDefault="00381073" w:rsidP="00381073"/>
    <w:p w14:paraId="5C878A9E" w14:textId="77777777" w:rsidR="00381073" w:rsidRDefault="00381073" w:rsidP="00381073"/>
    <w:p w14:paraId="4D472169" w14:textId="77777777" w:rsidR="00381073" w:rsidRDefault="00381073" w:rsidP="00381073"/>
    <w:p w14:paraId="28614A6C" w14:textId="77777777" w:rsidR="00381073" w:rsidRDefault="00381073" w:rsidP="00381073"/>
    <w:p w14:paraId="48986EA3" w14:textId="77777777" w:rsidR="00381073" w:rsidRPr="00774D8E" w:rsidRDefault="00381073" w:rsidP="00381073"/>
    <w:p w14:paraId="1E9268D0" w14:textId="77777777" w:rsidR="007655CF" w:rsidRPr="00774D8E" w:rsidRDefault="00DF2021" w:rsidP="007655CF">
      <w:pPr>
        <w:pStyle w:val="Heading1"/>
      </w:pPr>
      <w:bookmarkStart w:id="7" w:name="_Toc192090366"/>
      <w:r w:rsidRPr="00774D8E">
        <w:lastRenderedPageBreak/>
        <w:t>References</w:t>
      </w:r>
      <w:bookmarkEnd w:id="7"/>
    </w:p>
    <w:p w14:paraId="6EED40C4" w14:textId="77777777" w:rsidR="00B468F0" w:rsidRPr="00B468F0" w:rsidRDefault="00B468F0" w:rsidP="00B468F0">
      <w:r w:rsidRPr="00B468F0">
        <w:t xml:space="preserve">Amazon, (2022). Who We Are. [Online]. Available through: </w:t>
      </w:r>
      <w:hyperlink r:id="rId9" w:tgtFrame="_new" w:history="1">
        <w:r w:rsidRPr="00B468F0">
          <w:rPr>
            <w:rStyle w:val="Hyperlink"/>
            <w:color w:val="auto"/>
            <w:u w:val="none"/>
          </w:rPr>
          <w:t>https://www.aboutamazon.eu/who-we-are</w:t>
        </w:r>
      </w:hyperlink>
      <w:r w:rsidRPr="00B468F0">
        <w:t>. [Accessed on: 4th March 2025].</w:t>
      </w:r>
    </w:p>
    <w:p w14:paraId="1EDAA002" w14:textId="77777777" w:rsidR="00B468F0" w:rsidRPr="00B468F0" w:rsidRDefault="00B468F0" w:rsidP="00B468F0">
      <w:r w:rsidRPr="00B468F0">
        <w:t xml:space="preserve">Amazon, (2025). Amazon announces seven innovations that power your shopping and delivery experience. [Online]. Available through: </w:t>
      </w:r>
      <w:hyperlink r:id="rId10" w:tgtFrame="_new" w:history="1">
        <w:r w:rsidRPr="00B468F0">
          <w:rPr>
            <w:rStyle w:val="Hyperlink"/>
            <w:color w:val="auto"/>
            <w:u w:val="none"/>
          </w:rPr>
          <w:t>https://www.aboutamazon.com/news/operations/amazon-innovations-ai-robotics-delivery-sustainability</w:t>
        </w:r>
      </w:hyperlink>
      <w:r w:rsidRPr="00B468F0">
        <w:t>. [Accessed on: 5th March 2025].</w:t>
      </w:r>
    </w:p>
    <w:p w14:paraId="4439297E" w14:textId="77777777" w:rsidR="00B468F0" w:rsidRPr="00B468F0" w:rsidRDefault="00B468F0" w:rsidP="00B468F0">
      <w:r w:rsidRPr="00B468F0">
        <w:t xml:space="preserve">Arici, H. E., and Uysal, M. (2022). Leadership, green innovation, and green creativity: A systematic review. </w:t>
      </w:r>
      <w:r w:rsidRPr="00B468F0">
        <w:rPr>
          <w:i/>
          <w:iCs/>
        </w:rPr>
        <w:t>The Service Industries Journal, 42</w:t>
      </w:r>
      <w:r w:rsidRPr="00B468F0">
        <w:t>(5-6), 280-320.</w:t>
      </w:r>
    </w:p>
    <w:p w14:paraId="5FF9AC86" w14:textId="77777777" w:rsidR="00B468F0" w:rsidRPr="00B468F0" w:rsidRDefault="00B468F0" w:rsidP="00B468F0">
      <w:proofErr w:type="spellStart"/>
      <w:r w:rsidRPr="00B468F0">
        <w:t>Arsawan</w:t>
      </w:r>
      <w:proofErr w:type="spellEnd"/>
      <w:r w:rsidRPr="00B468F0">
        <w:t xml:space="preserve">, I. W. E., Koval, V., </w:t>
      </w:r>
      <w:proofErr w:type="spellStart"/>
      <w:r w:rsidRPr="00B468F0">
        <w:t>Suhartanto</w:t>
      </w:r>
      <w:proofErr w:type="spellEnd"/>
      <w:r w:rsidRPr="00B468F0">
        <w:t xml:space="preserve">, D., </w:t>
      </w:r>
      <w:proofErr w:type="spellStart"/>
      <w:r w:rsidRPr="00B468F0">
        <w:t>Harbar</w:t>
      </w:r>
      <w:proofErr w:type="spellEnd"/>
      <w:r w:rsidRPr="00B468F0">
        <w:t xml:space="preserve">, Z., and </w:t>
      </w:r>
      <w:proofErr w:type="spellStart"/>
      <w:r w:rsidRPr="00B468F0">
        <w:t>Maslennikov</w:t>
      </w:r>
      <w:proofErr w:type="spellEnd"/>
      <w:r w:rsidRPr="00B468F0">
        <w:t xml:space="preserve">, Y. (2022). Employee-driven innovation capability: The role of knowledge, creativity, and time sufficiency. </w:t>
      </w:r>
      <w:r w:rsidRPr="00B468F0">
        <w:rPr>
          <w:i/>
          <w:iCs/>
        </w:rPr>
        <w:t>Intellectual Economics, 16</w:t>
      </w:r>
      <w:r w:rsidRPr="00B468F0">
        <w:t>(2).</w:t>
      </w:r>
    </w:p>
    <w:p w14:paraId="085C8426" w14:textId="77777777" w:rsidR="00B468F0" w:rsidRPr="00B468F0" w:rsidRDefault="00B468F0" w:rsidP="00B468F0">
      <w:proofErr w:type="spellStart"/>
      <w:r w:rsidRPr="00B468F0">
        <w:t>Asbari</w:t>
      </w:r>
      <w:proofErr w:type="spellEnd"/>
      <w:r w:rsidRPr="00B468F0">
        <w:t xml:space="preserve">, M., </w:t>
      </w:r>
      <w:proofErr w:type="spellStart"/>
      <w:r w:rsidRPr="00B468F0">
        <w:t>Prasetya</w:t>
      </w:r>
      <w:proofErr w:type="spellEnd"/>
      <w:r w:rsidRPr="00B468F0">
        <w:t xml:space="preserve">, A. B., Santoso, P. B., and Purwanto, A. (2021). From creativity to innovation: The role of female employees’ psychological capital. </w:t>
      </w:r>
      <w:r w:rsidRPr="00B468F0">
        <w:rPr>
          <w:i/>
          <w:iCs/>
        </w:rPr>
        <w:t>International Journal of Social and Management Studies, 2</w:t>
      </w:r>
      <w:r w:rsidRPr="00B468F0">
        <w:t>(2), 66-77.</w:t>
      </w:r>
    </w:p>
    <w:p w14:paraId="604655C2" w14:textId="77777777" w:rsidR="00B468F0" w:rsidRPr="00B468F0" w:rsidRDefault="00B468F0" w:rsidP="00B468F0">
      <w:r w:rsidRPr="00B468F0">
        <w:t xml:space="preserve">Bagheri, A., Akbari, M., and </w:t>
      </w:r>
      <w:proofErr w:type="spellStart"/>
      <w:r w:rsidRPr="00B468F0">
        <w:t>Artang</w:t>
      </w:r>
      <w:proofErr w:type="spellEnd"/>
      <w:r w:rsidRPr="00B468F0">
        <w:t xml:space="preserve">, A. (2022). How does entrepreneurial leadership affect innovation work </w:t>
      </w:r>
      <w:proofErr w:type="spellStart"/>
      <w:r w:rsidRPr="00B468F0">
        <w:t>behavior</w:t>
      </w:r>
      <w:proofErr w:type="spellEnd"/>
      <w:r w:rsidRPr="00B468F0">
        <w:t xml:space="preserve">? The mediating role of individual and team creativity self-efficacy. </w:t>
      </w:r>
      <w:r w:rsidRPr="00B468F0">
        <w:rPr>
          <w:i/>
          <w:iCs/>
        </w:rPr>
        <w:t>European Journal of Innovation Management, 25</w:t>
      </w:r>
      <w:r w:rsidRPr="00B468F0">
        <w:t>(1), 1-18.</w:t>
      </w:r>
    </w:p>
    <w:p w14:paraId="0554D6E9" w14:textId="77777777" w:rsidR="00B468F0" w:rsidRPr="00B468F0" w:rsidRDefault="00B468F0" w:rsidP="00B468F0">
      <w:r w:rsidRPr="00B468F0">
        <w:t>Bataineh, A. Q., Abu-</w:t>
      </w:r>
      <w:proofErr w:type="spellStart"/>
      <w:r w:rsidRPr="00B468F0">
        <w:t>AlSondos</w:t>
      </w:r>
      <w:proofErr w:type="spellEnd"/>
      <w:r w:rsidRPr="00B468F0">
        <w:t xml:space="preserve">, I. A., Idris, M., </w:t>
      </w:r>
      <w:proofErr w:type="spellStart"/>
      <w:r w:rsidRPr="00B468F0">
        <w:t>Mushtaha</w:t>
      </w:r>
      <w:proofErr w:type="spellEnd"/>
      <w:r w:rsidRPr="00B468F0">
        <w:t xml:space="preserve">, A. S., and Qasim, D. M. (2023). The role of big data analytics in driving innovation in digital marketing. </w:t>
      </w:r>
      <w:r w:rsidRPr="00B468F0">
        <w:rPr>
          <w:i/>
          <w:iCs/>
        </w:rPr>
        <w:t>2023 9th International Conference on Optimization and Applications (ICOA)</w:t>
      </w:r>
      <w:r w:rsidRPr="00B468F0">
        <w:t>, pp. 1-5. IEEE.</w:t>
      </w:r>
    </w:p>
    <w:p w14:paraId="22C55D8C" w14:textId="77777777" w:rsidR="00B468F0" w:rsidRPr="00B468F0" w:rsidRDefault="00B468F0" w:rsidP="00B468F0">
      <w:r w:rsidRPr="00B468F0">
        <w:t xml:space="preserve">Chen, J., Xu, J., Jiang, G., Ge, T., Zhang, Z., Lian, D., and Zheng, K. (2021). Automated creative optimization for e-commerce advertising. </w:t>
      </w:r>
      <w:r w:rsidRPr="00B468F0">
        <w:rPr>
          <w:i/>
          <w:iCs/>
        </w:rPr>
        <w:t>Proceedings of the Web Conference 2021</w:t>
      </w:r>
      <w:r w:rsidRPr="00B468F0">
        <w:t>, pp. 2304-2313.</w:t>
      </w:r>
    </w:p>
    <w:p w14:paraId="08A2807B" w14:textId="77777777" w:rsidR="00B468F0" w:rsidRPr="00B468F0" w:rsidRDefault="00B468F0" w:rsidP="00B468F0">
      <w:r w:rsidRPr="00B468F0">
        <w:t xml:space="preserve">Farida, I., and Setiawan, D. (2022). Business strategies and competitive advantage: the role of performance and innovation. </w:t>
      </w:r>
      <w:r w:rsidRPr="00B468F0">
        <w:rPr>
          <w:i/>
          <w:iCs/>
        </w:rPr>
        <w:t>Journal of Open Innovation: Technology, Market, and Complexity, 8</w:t>
      </w:r>
      <w:r w:rsidRPr="00B468F0">
        <w:t>(3), 163.</w:t>
      </w:r>
    </w:p>
    <w:p w14:paraId="5D27A023" w14:textId="77777777" w:rsidR="00B468F0" w:rsidRPr="00B468F0" w:rsidRDefault="00B468F0" w:rsidP="00B468F0">
      <w:proofErr w:type="spellStart"/>
      <w:r w:rsidRPr="00B468F0">
        <w:t>Frisbi</w:t>
      </w:r>
      <w:proofErr w:type="spellEnd"/>
      <w:r w:rsidRPr="00B468F0">
        <w:t>, (2025). Comprehensive Guide to Amazon UK in 2024. [Online]. Available through: https://www.frisbi.com/blog/comprehensive-guide-to-amazon-uk-in-2024#:~:text=Amazon's%20UK%20marketplace%20offers%20a,effective%20operational%20strategies%20like%20FBA. [Accessed on: 3rd March 2025].</w:t>
      </w:r>
    </w:p>
    <w:p w14:paraId="5437340F" w14:textId="77777777" w:rsidR="00B468F0" w:rsidRPr="00B468F0" w:rsidRDefault="00B468F0" w:rsidP="00B468F0">
      <w:proofErr w:type="spellStart"/>
      <w:r w:rsidRPr="00B468F0">
        <w:lastRenderedPageBreak/>
        <w:t>Gajdzik</w:t>
      </w:r>
      <w:proofErr w:type="spellEnd"/>
      <w:r w:rsidRPr="00B468F0">
        <w:t xml:space="preserve">, B., and Wolniak, R. (2022). Smart production workers in terms of creativity and innovation: The implication for open innovation. </w:t>
      </w:r>
      <w:r w:rsidRPr="00B468F0">
        <w:rPr>
          <w:i/>
          <w:iCs/>
        </w:rPr>
        <w:t>Journal of Open Innovation: Technology, Market, and Complexity, 8</w:t>
      </w:r>
      <w:r w:rsidRPr="00B468F0">
        <w:t>(2), 68.</w:t>
      </w:r>
    </w:p>
    <w:p w14:paraId="64D4F904" w14:textId="77777777" w:rsidR="00B468F0" w:rsidRPr="00B468F0" w:rsidRDefault="00B468F0" w:rsidP="00B468F0">
      <w:r w:rsidRPr="00B468F0">
        <w:t xml:space="preserve">Gouvea, R., </w:t>
      </w:r>
      <w:proofErr w:type="spellStart"/>
      <w:r w:rsidRPr="00B468F0">
        <w:t>Kapelianis</w:t>
      </w:r>
      <w:proofErr w:type="spellEnd"/>
      <w:r w:rsidRPr="00B468F0">
        <w:t xml:space="preserve">, D., Montoya, M. J. R., and Vora, G. (2021). The creative economy, innovation and entrepreneurship: an empirical examination. </w:t>
      </w:r>
      <w:r w:rsidRPr="00B468F0">
        <w:rPr>
          <w:i/>
          <w:iCs/>
        </w:rPr>
        <w:t>Creative Industries Journal, 14</w:t>
      </w:r>
      <w:r w:rsidRPr="00B468F0">
        <w:t>(1), 23-62.</w:t>
      </w:r>
    </w:p>
    <w:p w14:paraId="5961F8ED" w14:textId="77777777" w:rsidR="00B468F0" w:rsidRPr="00B468F0" w:rsidRDefault="00B468F0" w:rsidP="00B468F0">
      <w:r w:rsidRPr="00B468F0">
        <w:t xml:space="preserve">Haefner, N., Wincent, J., Parida, V., and Gassmann, O. (2021). Artificial intelligence and innovation management: A review, framework, and research agenda. </w:t>
      </w:r>
      <w:r w:rsidRPr="00B468F0">
        <w:rPr>
          <w:i/>
          <w:iCs/>
        </w:rPr>
        <w:t>Technological Forecasting and Social Change, 162</w:t>
      </w:r>
      <w:r w:rsidRPr="00B468F0">
        <w:t>, 120392.</w:t>
      </w:r>
    </w:p>
    <w:p w14:paraId="1E977A36" w14:textId="77777777" w:rsidR="00B468F0" w:rsidRPr="00B468F0" w:rsidRDefault="00B468F0" w:rsidP="00B468F0">
      <w:r w:rsidRPr="00B468F0">
        <w:t xml:space="preserve">Halim, F., Kusuma, R. C. S. D., Sherly, S., </w:t>
      </w:r>
      <w:proofErr w:type="spellStart"/>
      <w:r w:rsidRPr="00B468F0">
        <w:t>Loist</w:t>
      </w:r>
      <w:proofErr w:type="spellEnd"/>
      <w:r w:rsidRPr="00B468F0">
        <w:t xml:space="preserve">, C., and Sudirman, A. (2023). The Influence of Social Capital and Innovation Capability on Creative Industry Business Performance. </w:t>
      </w:r>
      <w:r w:rsidRPr="00B468F0">
        <w:rPr>
          <w:i/>
          <w:iCs/>
        </w:rPr>
        <w:t>International Journal of Business, Law, and Education, 4</w:t>
      </w:r>
      <w:r w:rsidRPr="00B468F0">
        <w:t>(2), 971-978.</w:t>
      </w:r>
    </w:p>
    <w:p w14:paraId="3438227D" w14:textId="77777777" w:rsidR="00B468F0" w:rsidRPr="00B468F0" w:rsidRDefault="00B468F0" w:rsidP="00B468F0">
      <w:r w:rsidRPr="00B468F0">
        <w:t xml:space="preserve">Hund, A., Wagner, H. T., Beimborn, D., and Weitzel, T. (2021). Digital innovation: Review and novel perspective. </w:t>
      </w:r>
      <w:r w:rsidRPr="00B468F0">
        <w:rPr>
          <w:i/>
          <w:iCs/>
        </w:rPr>
        <w:t>The Journal of Strategic Information Systems, 30</w:t>
      </w:r>
      <w:r w:rsidRPr="00B468F0">
        <w:t>(4), 101695.</w:t>
      </w:r>
    </w:p>
    <w:p w14:paraId="688FEA14" w14:textId="77777777" w:rsidR="00B468F0" w:rsidRPr="00B468F0" w:rsidRDefault="00B468F0" w:rsidP="00B468F0">
      <w:proofErr w:type="spellStart"/>
      <w:r w:rsidRPr="00B468F0">
        <w:t>Judijanto</w:t>
      </w:r>
      <w:proofErr w:type="spellEnd"/>
      <w:r w:rsidRPr="00B468F0">
        <w:t xml:space="preserve">, L., Siahaan, F. S., Naim, S., and </w:t>
      </w:r>
      <w:proofErr w:type="spellStart"/>
      <w:r w:rsidRPr="00B468F0">
        <w:t>Diawati</w:t>
      </w:r>
      <w:proofErr w:type="spellEnd"/>
      <w:r w:rsidRPr="00B468F0">
        <w:t xml:space="preserve">, P. (2024). Improving the performance of workers in the e-commerce industry through leadership role, creativity, and learning culture. </w:t>
      </w:r>
      <w:proofErr w:type="spellStart"/>
      <w:r w:rsidRPr="00B468F0">
        <w:rPr>
          <w:i/>
          <w:iCs/>
        </w:rPr>
        <w:t>Revista</w:t>
      </w:r>
      <w:proofErr w:type="spellEnd"/>
      <w:r w:rsidRPr="00B468F0">
        <w:rPr>
          <w:i/>
          <w:iCs/>
        </w:rPr>
        <w:t xml:space="preserve"> de </w:t>
      </w:r>
      <w:proofErr w:type="spellStart"/>
      <w:r w:rsidRPr="00B468F0">
        <w:rPr>
          <w:i/>
          <w:iCs/>
        </w:rPr>
        <w:t>Gestão</w:t>
      </w:r>
      <w:proofErr w:type="spellEnd"/>
      <w:r w:rsidRPr="00B468F0">
        <w:rPr>
          <w:i/>
          <w:iCs/>
        </w:rPr>
        <w:t xml:space="preserve"> Social e Ambiental, 18</w:t>
      </w:r>
      <w:r w:rsidRPr="00B468F0">
        <w:t>(5), 1-17.</w:t>
      </w:r>
    </w:p>
    <w:p w14:paraId="7413E4D8" w14:textId="77777777" w:rsidR="00B468F0" w:rsidRPr="00B468F0" w:rsidRDefault="00B468F0" w:rsidP="00B468F0">
      <w:r w:rsidRPr="00B468F0">
        <w:t xml:space="preserve">Kirom, N. R., </w:t>
      </w:r>
      <w:proofErr w:type="spellStart"/>
      <w:r w:rsidRPr="00B468F0">
        <w:t>Sudarmiatin</w:t>
      </w:r>
      <w:proofErr w:type="spellEnd"/>
      <w:r w:rsidRPr="00B468F0">
        <w:t xml:space="preserve">, S., and Hermawan, A. (2022). E-commerce strategy for MSME innovation development in the new normal era. </w:t>
      </w:r>
      <w:r w:rsidRPr="00B468F0">
        <w:rPr>
          <w:i/>
          <w:iCs/>
        </w:rPr>
        <w:t>International Journal of Environmental, Sustainability, and Social Science, 3</w:t>
      </w:r>
      <w:r w:rsidRPr="00B468F0">
        <w:t>(1), 169-178.</w:t>
      </w:r>
    </w:p>
    <w:p w14:paraId="3A3F1BAB" w14:textId="77777777" w:rsidR="00B468F0" w:rsidRPr="00B468F0" w:rsidRDefault="00B468F0" w:rsidP="00B468F0">
      <w:r w:rsidRPr="00B468F0">
        <w:t xml:space="preserve">Krause, C., (2024). Amazon Case Study: Lessons from Jeff Bezos’ Leadership and Innovation. [Online]. Available through: </w:t>
      </w:r>
      <w:hyperlink r:id="rId11" w:anchor=":~:text=Long%2DTerm%20Thinking%20and%20Experimentation,pushes%20the%20boundaries%20of%20innovation" w:tgtFrame="_new" w:history="1">
        <w:r w:rsidRPr="00B468F0">
          <w:rPr>
            <w:rStyle w:val="Hyperlink"/>
            <w:color w:val="auto"/>
            <w:u w:val="none"/>
          </w:rPr>
          <w:t>https://cdotimes.com/2024/05/23/amazon-case-study-lessons-from-jeff-bezos-leadership-and-innovation/#:~:text=Long%2DTerm%20Thinking%20and%20Experimentation,pushes%20the%20boundaries%20of%20innovation</w:t>
        </w:r>
      </w:hyperlink>
      <w:r w:rsidRPr="00B468F0">
        <w:t>. [Accessed on: 2nd March 2025].</w:t>
      </w:r>
    </w:p>
    <w:p w14:paraId="221549DD" w14:textId="77777777" w:rsidR="00B468F0" w:rsidRPr="00B468F0" w:rsidRDefault="00B468F0" w:rsidP="00B468F0">
      <w:proofErr w:type="spellStart"/>
      <w:r w:rsidRPr="00B468F0">
        <w:t>Maitlo</w:t>
      </w:r>
      <w:proofErr w:type="spellEnd"/>
      <w:r w:rsidRPr="00B468F0">
        <w:t xml:space="preserve">, Q., Wang, X., </w:t>
      </w:r>
      <w:proofErr w:type="spellStart"/>
      <w:r w:rsidRPr="00B468F0">
        <w:t>Jingdong</w:t>
      </w:r>
      <w:proofErr w:type="spellEnd"/>
      <w:r w:rsidRPr="00B468F0">
        <w:t xml:space="preserve">, Y., Lashari, I. A., Faraz, N. A., and </w:t>
      </w:r>
      <w:proofErr w:type="spellStart"/>
      <w:r w:rsidRPr="00B468F0">
        <w:t>Hajaro</w:t>
      </w:r>
      <w:proofErr w:type="spellEnd"/>
      <w:r w:rsidRPr="00B468F0">
        <w:t xml:space="preserve">, N. H. (2022). Exploring green creativity: The effects of green transformational leadership, green innovation climate, and green autonomy. </w:t>
      </w:r>
      <w:r w:rsidRPr="00B468F0">
        <w:rPr>
          <w:i/>
          <w:iCs/>
        </w:rPr>
        <w:t>Frontiers in Psychology, 13</w:t>
      </w:r>
      <w:r w:rsidRPr="00B468F0">
        <w:t>, 686373.</w:t>
      </w:r>
    </w:p>
    <w:p w14:paraId="25BF557D" w14:textId="77777777" w:rsidR="00B468F0" w:rsidRPr="00B468F0" w:rsidRDefault="00B468F0" w:rsidP="00B468F0">
      <w:r w:rsidRPr="00B468F0">
        <w:t xml:space="preserve">Sawyer, R. K., and Henriksen, D. (2024). </w:t>
      </w:r>
      <w:r w:rsidRPr="00B468F0">
        <w:rPr>
          <w:i/>
          <w:iCs/>
        </w:rPr>
        <w:t>Explaining creativity: The science of human innovation.</w:t>
      </w:r>
      <w:r w:rsidRPr="00B468F0">
        <w:t xml:space="preserve"> Oxford University Press.</w:t>
      </w:r>
    </w:p>
    <w:p w14:paraId="383F6AB6" w14:textId="77777777" w:rsidR="00B468F0" w:rsidRPr="00B468F0" w:rsidRDefault="00B468F0" w:rsidP="00B468F0">
      <w:r w:rsidRPr="00B468F0">
        <w:lastRenderedPageBreak/>
        <w:t xml:space="preserve">Siyal, S., Xin, C., Umrani, W. A., Fatima, S., and Pal, D. (2021). How do leaders influence innovation and creativity in employees? The mediating role of intrinsic motivation. </w:t>
      </w:r>
      <w:r w:rsidRPr="00B468F0">
        <w:rPr>
          <w:i/>
          <w:iCs/>
        </w:rPr>
        <w:t>Administration and Society, 53</w:t>
      </w:r>
      <w:r w:rsidRPr="00B468F0">
        <w:t>(9), 1337-1361.</w:t>
      </w:r>
    </w:p>
    <w:p w14:paraId="73ED9AD6" w14:textId="77777777" w:rsidR="00B468F0" w:rsidRPr="00B468F0" w:rsidRDefault="00B468F0" w:rsidP="00B468F0">
      <w:r w:rsidRPr="00B468F0">
        <w:t xml:space="preserve">Statista, (2024). Amazon annual net sales in the United Kingdom (UK) from 2010 to 2023. [Online]. Available through: </w:t>
      </w:r>
      <w:hyperlink r:id="rId12" w:tgtFrame="_new" w:history="1">
        <w:r w:rsidRPr="00B468F0">
          <w:rPr>
            <w:rStyle w:val="Hyperlink"/>
            <w:color w:val="auto"/>
            <w:u w:val="none"/>
          </w:rPr>
          <w:t>https://www.statista.com/statistics/1035592/net-sales-amazon-united-kingdom-uk/</w:t>
        </w:r>
      </w:hyperlink>
      <w:r w:rsidRPr="00B468F0">
        <w:t>. [Accessed on: 4th March 2025].</w:t>
      </w:r>
    </w:p>
    <w:p w14:paraId="7D59F1F5" w14:textId="77777777" w:rsidR="00B468F0" w:rsidRPr="00B468F0" w:rsidRDefault="00B468F0" w:rsidP="00B468F0">
      <w:r w:rsidRPr="00B468F0">
        <w:t xml:space="preserve">Tidd, J., and Bessant, J. (2018). </w:t>
      </w:r>
      <w:r w:rsidRPr="00B468F0">
        <w:rPr>
          <w:i/>
          <w:iCs/>
        </w:rPr>
        <w:t>Managing Innovation: Integrating Technological, Market and Organizational Change.</w:t>
      </w:r>
      <w:r w:rsidRPr="00B468F0">
        <w:t xml:space="preserve"> 6th </w:t>
      </w:r>
      <w:proofErr w:type="spellStart"/>
      <w:r w:rsidRPr="00B468F0">
        <w:t>edn</w:t>
      </w:r>
      <w:proofErr w:type="spellEnd"/>
      <w:r w:rsidRPr="00B468F0">
        <w:t>. Hoboken: Wiley.</w:t>
      </w:r>
    </w:p>
    <w:p w14:paraId="7EA44BB2" w14:textId="77777777" w:rsidR="00B468F0" w:rsidRPr="00B468F0" w:rsidRDefault="00B468F0" w:rsidP="00B468F0">
      <w:proofErr w:type="spellStart"/>
      <w:r w:rsidRPr="00B468F0">
        <w:t>Verbivska</w:t>
      </w:r>
      <w:proofErr w:type="spellEnd"/>
      <w:r w:rsidRPr="00B468F0">
        <w:t xml:space="preserve">, L., Zhuk, O., </w:t>
      </w:r>
      <w:proofErr w:type="spellStart"/>
      <w:r w:rsidRPr="00B468F0">
        <w:t>Ievsieieva</w:t>
      </w:r>
      <w:proofErr w:type="spellEnd"/>
      <w:r w:rsidRPr="00B468F0">
        <w:t xml:space="preserve">, O., </w:t>
      </w:r>
      <w:proofErr w:type="spellStart"/>
      <w:r w:rsidRPr="00B468F0">
        <w:t>Kuchmiiova</w:t>
      </w:r>
      <w:proofErr w:type="spellEnd"/>
      <w:r w:rsidRPr="00B468F0">
        <w:t xml:space="preserve">, T., and </w:t>
      </w:r>
      <w:proofErr w:type="spellStart"/>
      <w:r w:rsidRPr="00B468F0">
        <w:t>Saienko</w:t>
      </w:r>
      <w:proofErr w:type="spellEnd"/>
      <w:r w:rsidRPr="00B468F0">
        <w:t xml:space="preserve">, V. (2023). The role of e-commerce in stimulating innovative business development in the conditions of European integration. </w:t>
      </w:r>
      <w:r w:rsidRPr="00B468F0">
        <w:rPr>
          <w:i/>
          <w:iCs/>
        </w:rPr>
        <w:t>Financial and Credit Activity-Problems of Theory and Practice, 3</w:t>
      </w:r>
      <w:r w:rsidRPr="00B468F0">
        <w:t>(50), 330-340.</w:t>
      </w:r>
    </w:p>
    <w:p w14:paraId="7FF8EA11" w14:textId="77777777" w:rsidR="00B468F0" w:rsidRPr="00B468F0" w:rsidRDefault="00B468F0" w:rsidP="00B468F0">
      <w:r w:rsidRPr="00B468F0">
        <w:t xml:space="preserve">West, M. A., and Richter, A. W. (2024). Climates and cultures for innovation and creativity at work. In </w:t>
      </w:r>
      <w:r w:rsidRPr="00B468F0">
        <w:rPr>
          <w:i/>
          <w:iCs/>
        </w:rPr>
        <w:t>Handbook of Organizational Creativity</w:t>
      </w:r>
      <w:r w:rsidRPr="00B468F0">
        <w:t xml:space="preserve"> (pp. 211-236). Psychology Press.</w:t>
      </w:r>
    </w:p>
    <w:p w14:paraId="0B387881" w14:textId="77777777" w:rsidR="00B468F0" w:rsidRPr="00B468F0" w:rsidRDefault="00B468F0" w:rsidP="00B468F0">
      <w:proofErr w:type="spellStart"/>
      <w:r w:rsidRPr="00B468F0">
        <w:t>Zygiaris</w:t>
      </w:r>
      <w:proofErr w:type="spellEnd"/>
      <w:r w:rsidRPr="00B468F0">
        <w:t xml:space="preserve">, S. (2022). The impact of innovation systems on e-commerce capacity. </w:t>
      </w:r>
      <w:r w:rsidRPr="00B468F0">
        <w:rPr>
          <w:i/>
          <w:iCs/>
        </w:rPr>
        <w:t>Journal of the Knowledge Economy, 13</w:t>
      </w:r>
      <w:r w:rsidRPr="00B468F0">
        <w:t>(1), 276-289.</w:t>
      </w:r>
    </w:p>
    <w:p w14:paraId="066DE934" w14:textId="1DC70D74" w:rsidR="009628AF" w:rsidRPr="00B468F0" w:rsidRDefault="009628AF" w:rsidP="00B468F0"/>
    <w:sectPr w:rsidR="009628AF" w:rsidRPr="00B468F0" w:rsidSect="00E079F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351F8" w14:textId="77777777" w:rsidR="00C54605" w:rsidRDefault="00C54605">
      <w:pPr>
        <w:spacing w:line="240" w:lineRule="auto"/>
      </w:pPr>
      <w:r>
        <w:separator/>
      </w:r>
    </w:p>
  </w:endnote>
  <w:endnote w:type="continuationSeparator" w:id="0">
    <w:p w14:paraId="533D0E28" w14:textId="77777777" w:rsidR="00C54605" w:rsidRDefault="00C546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EF0EA" w14:textId="77777777" w:rsidR="009B462E" w:rsidRDefault="00DF2822" w:rsidP="003A3087">
    <w:pPr>
      <w:pStyle w:val="Footer"/>
    </w:pPr>
    <w:r>
      <w:fldChar w:fldCharType="begin"/>
    </w:r>
    <w:r w:rsidR="00DF2021">
      <w:instrText xml:space="preserve"> PAGE   \* MERGEFORMAT </w:instrText>
    </w:r>
    <w:r>
      <w:fldChar w:fldCharType="separate"/>
    </w:r>
    <w:r w:rsidR="009628AF">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37A1A" w14:textId="77777777" w:rsidR="00C54605" w:rsidRDefault="00C54605">
      <w:pPr>
        <w:spacing w:line="240" w:lineRule="auto"/>
      </w:pPr>
      <w:r>
        <w:separator/>
      </w:r>
    </w:p>
  </w:footnote>
  <w:footnote w:type="continuationSeparator" w:id="0">
    <w:p w14:paraId="30AA35B7" w14:textId="77777777" w:rsidR="00C54605" w:rsidRDefault="00C546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5BD9"/>
    <w:multiLevelType w:val="hybridMultilevel"/>
    <w:tmpl w:val="F51E22D4"/>
    <w:lvl w:ilvl="0" w:tplc="419A01DC">
      <w:start w:val="1"/>
      <w:numFmt w:val="decimal"/>
      <w:lvlText w:val="%1."/>
      <w:lvlJc w:val="left"/>
      <w:pPr>
        <w:ind w:left="720" w:hanging="360"/>
      </w:pPr>
      <w:rPr>
        <w:rFonts w:hint="default"/>
      </w:rPr>
    </w:lvl>
    <w:lvl w:ilvl="1" w:tplc="9ACE7B4E" w:tentative="1">
      <w:start w:val="1"/>
      <w:numFmt w:val="lowerLetter"/>
      <w:lvlText w:val="%2."/>
      <w:lvlJc w:val="left"/>
      <w:pPr>
        <w:ind w:left="1440" w:hanging="360"/>
      </w:pPr>
    </w:lvl>
    <w:lvl w:ilvl="2" w:tplc="BA9C6204" w:tentative="1">
      <w:start w:val="1"/>
      <w:numFmt w:val="lowerRoman"/>
      <w:lvlText w:val="%3."/>
      <w:lvlJc w:val="right"/>
      <w:pPr>
        <w:ind w:left="2160" w:hanging="180"/>
      </w:pPr>
    </w:lvl>
    <w:lvl w:ilvl="3" w:tplc="9C8637E0" w:tentative="1">
      <w:start w:val="1"/>
      <w:numFmt w:val="decimal"/>
      <w:lvlText w:val="%4."/>
      <w:lvlJc w:val="left"/>
      <w:pPr>
        <w:ind w:left="2880" w:hanging="360"/>
      </w:pPr>
    </w:lvl>
    <w:lvl w:ilvl="4" w:tplc="192CF018" w:tentative="1">
      <w:start w:val="1"/>
      <w:numFmt w:val="lowerLetter"/>
      <w:lvlText w:val="%5."/>
      <w:lvlJc w:val="left"/>
      <w:pPr>
        <w:ind w:left="3600" w:hanging="360"/>
      </w:pPr>
    </w:lvl>
    <w:lvl w:ilvl="5" w:tplc="514C64B4" w:tentative="1">
      <w:start w:val="1"/>
      <w:numFmt w:val="lowerRoman"/>
      <w:lvlText w:val="%6."/>
      <w:lvlJc w:val="right"/>
      <w:pPr>
        <w:ind w:left="4320" w:hanging="180"/>
      </w:pPr>
    </w:lvl>
    <w:lvl w:ilvl="6" w:tplc="D3562938" w:tentative="1">
      <w:start w:val="1"/>
      <w:numFmt w:val="decimal"/>
      <w:lvlText w:val="%7."/>
      <w:lvlJc w:val="left"/>
      <w:pPr>
        <w:ind w:left="5040" w:hanging="360"/>
      </w:pPr>
    </w:lvl>
    <w:lvl w:ilvl="7" w:tplc="8F4852CC" w:tentative="1">
      <w:start w:val="1"/>
      <w:numFmt w:val="lowerLetter"/>
      <w:lvlText w:val="%8."/>
      <w:lvlJc w:val="left"/>
      <w:pPr>
        <w:ind w:left="5760" w:hanging="360"/>
      </w:pPr>
    </w:lvl>
    <w:lvl w:ilvl="8" w:tplc="F1CCDCAC" w:tentative="1">
      <w:start w:val="1"/>
      <w:numFmt w:val="lowerRoman"/>
      <w:lvlText w:val="%9."/>
      <w:lvlJc w:val="right"/>
      <w:pPr>
        <w:ind w:left="6480" w:hanging="180"/>
      </w:pPr>
    </w:lvl>
  </w:abstractNum>
  <w:abstractNum w:abstractNumId="1" w15:restartNumberingAfterBreak="0">
    <w:nsid w:val="05C21C9C"/>
    <w:multiLevelType w:val="hybridMultilevel"/>
    <w:tmpl w:val="83C6AC7C"/>
    <w:lvl w:ilvl="0" w:tplc="34E0C734">
      <w:start w:val="1"/>
      <w:numFmt w:val="bullet"/>
      <w:lvlText w:val=""/>
      <w:lvlJc w:val="left"/>
      <w:pPr>
        <w:ind w:left="1080" w:hanging="360"/>
      </w:pPr>
      <w:rPr>
        <w:rFonts w:ascii="Symbol" w:hAnsi="Symbol" w:hint="default"/>
      </w:rPr>
    </w:lvl>
    <w:lvl w:ilvl="1" w:tplc="BAD404F4" w:tentative="1">
      <w:start w:val="1"/>
      <w:numFmt w:val="bullet"/>
      <w:lvlText w:val="o"/>
      <w:lvlJc w:val="left"/>
      <w:pPr>
        <w:ind w:left="1800" w:hanging="360"/>
      </w:pPr>
      <w:rPr>
        <w:rFonts w:ascii="Courier New" w:hAnsi="Courier New" w:cs="Courier New" w:hint="default"/>
      </w:rPr>
    </w:lvl>
    <w:lvl w:ilvl="2" w:tplc="7BAE3A46" w:tentative="1">
      <w:start w:val="1"/>
      <w:numFmt w:val="bullet"/>
      <w:lvlText w:val=""/>
      <w:lvlJc w:val="left"/>
      <w:pPr>
        <w:ind w:left="2520" w:hanging="360"/>
      </w:pPr>
      <w:rPr>
        <w:rFonts w:ascii="Wingdings" w:hAnsi="Wingdings" w:hint="default"/>
      </w:rPr>
    </w:lvl>
    <w:lvl w:ilvl="3" w:tplc="149E6856" w:tentative="1">
      <w:start w:val="1"/>
      <w:numFmt w:val="bullet"/>
      <w:lvlText w:val=""/>
      <w:lvlJc w:val="left"/>
      <w:pPr>
        <w:ind w:left="3240" w:hanging="360"/>
      </w:pPr>
      <w:rPr>
        <w:rFonts w:ascii="Symbol" w:hAnsi="Symbol" w:hint="default"/>
      </w:rPr>
    </w:lvl>
    <w:lvl w:ilvl="4" w:tplc="137E3E22" w:tentative="1">
      <w:start w:val="1"/>
      <w:numFmt w:val="bullet"/>
      <w:lvlText w:val="o"/>
      <w:lvlJc w:val="left"/>
      <w:pPr>
        <w:ind w:left="3960" w:hanging="360"/>
      </w:pPr>
      <w:rPr>
        <w:rFonts w:ascii="Courier New" w:hAnsi="Courier New" w:cs="Courier New" w:hint="default"/>
      </w:rPr>
    </w:lvl>
    <w:lvl w:ilvl="5" w:tplc="FCCA7670" w:tentative="1">
      <w:start w:val="1"/>
      <w:numFmt w:val="bullet"/>
      <w:lvlText w:val=""/>
      <w:lvlJc w:val="left"/>
      <w:pPr>
        <w:ind w:left="4680" w:hanging="360"/>
      </w:pPr>
      <w:rPr>
        <w:rFonts w:ascii="Wingdings" w:hAnsi="Wingdings" w:hint="default"/>
      </w:rPr>
    </w:lvl>
    <w:lvl w:ilvl="6" w:tplc="2D92C362" w:tentative="1">
      <w:start w:val="1"/>
      <w:numFmt w:val="bullet"/>
      <w:lvlText w:val=""/>
      <w:lvlJc w:val="left"/>
      <w:pPr>
        <w:ind w:left="5400" w:hanging="360"/>
      </w:pPr>
      <w:rPr>
        <w:rFonts w:ascii="Symbol" w:hAnsi="Symbol" w:hint="default"/>
      </w:rPr>
    </w:lvl>
    <w:lvl w:ilvl="7" w:tplc="057CA564" w:tentative="1">
      <w:start w:val="1"/>
      <w:numFmt w:val="bullet"/>
      <w:lvlText w:val="o"/>
      <w:lvlJc w:val="left"/>
      <w:pPr>
        <w:ind w:left="6120" w:hanging="360"/>
      </w:pPr>
      <w:rPr>
        <w:rFonts w:ascii="Courier New" w:hAnsi="Courier New" w:cs="Courier New" w:hint="default"/>
      </w:rPr>
    </w:lvl>
    <w:lvl w:ilvl="8" w:tplc="5F76A42E" w:tentative="1">
      <w:start w:val="1"/>
      <w:numFmt w:val="bullet"/>
      <w:lvlText w:val=""/>
      <w:lvlJc w:val="left"/>
      <w:pPr>
        <w:ind w:left="6840" w:hanging="360"/>
      </w:pPr>
      <w:rPr>
        <w:rFonts w:ascii="Wingdings" w:hAnsi="Wingdings" w:hint="default"/>
      </w:rPr>
    </w:lvl>
  </w:abstractNum>
  <w:abstractNum w:abstractNumId="2" w15:restartNumberingAfterBreak="0">
    <w:nsid w:val="09496F8C"/>
    <w:multiLevelType w:val="hybridMultilevel"/>
    <w:tmpl w:val="4D7612CC"/>
    <w:lvl w:ilvl="0" w:tplc="14320960">
      <w:start w:val="1"/>
      <w:numFmt w:val="bullet"/>
      <w:lvlText w:val=""/>
      <w:lvlJc w:val="left"/>
      <w:pPr>
        <w:tabs>
          <w:tab w:val="num" w:pos="720"/>
        </w:tabs>
        <w:ind w:left="720" w:hanging="360"/>
      </w:pPr>
      <w:rPr>
        <w:rFonts w:ascii="Wingdings" w:hAnsi="Wingdings" w:hint="default"/>
      </w:rPr>
    </w:lvl>
    <w:lvl w:ilvl="1" w:tplc="09F0BAB6" w:tentative="1">
      <w:start w:val="1"/>
      <w:numFmt w:val="bullet"/>
      <w:lvlText w:val=""/>
      <w:lvlJc w:val="left"/>
      <w:pPr>
        <w:tabs>
          <w:tab w:val="num" w:pos="1440"/>
        </w:tabs>
        <w:ind w:left="1440" w:hanging="360"/>
      </w:pPr>
      <w:rPr>
        <w:rFonts w:ascii="Wingdings" w:hAnsi="Wingdings" w:hint="default"/>
      </w:rPr>
    </w:lvl>
    <w:lvl w:ilvl="2" w:tplc="8F54F7C2" w:tentative="1">
      <w:start w:val="1"/>
      <w:numFmt w:val="bullet"/>
      <w:lvlText w:val=""/>
      <w:lvlJc w:val="left"/>
      <w:pPr>
        <w:tabs>
          <w:tab w:val="num" w:pos="2160"/>
        </w:tabs>
        <w:ind w:left="2160" w:hanging="360"/>
      </w:pPr>
      <w:rPr>
        <w:rFonts w:ascii="Wingdings" w:hAnsi="Wingdings" w:hint="default"/>
      </w:rPr>
    </w:lvl>
    <w:lvl w:ilvl="3" w:tplc="5DD090BC" w:tentative="1">
      <w:start w:val="1"/>
      <w:numFmt w:val="bullet"/>
      <w:lvlText w:val=""/>
      <w:lvlJc w:val="left"/>
      <w:pPr>
        <w:tabs>
          <w:tab w:val="num" w:pos="2880"/>
        </w:tabs>
        <w:ind w:left="2880" w:hanging="360"/>
      </w:pPr>
      <w:rPr>
        <w:rFonts w:ascii="Wingdings" w:hAnsi="Wingdings" w:hint="default"/>
      </w:rPr>
    </w:lvl>
    <w:lvl w:ilvl="4" w:tplc="215055AC" w:tentative="1">
      <w:start w:val="1"/>
      <w:numFmt w:val="bullet"/>
      <w:lvlText w:val=""/>
      <w:lvlJc w:val="left"/>
      <w:pPr>
        <w:tabs>
          <w:tab w:val="num" w:pos="3600"/>
        </w:tabs>
        <w:ind w:left="3600" w:hanging="360"/>
      </w:pPr>
      <w:rPr>
        <w:rFonts w:ascii="Wingdings" w:hAnsi="Wingdings" w:hint="default"/>
      </w:rPr>
    </w:lvl>
    <w:lvl w:ilvl="5" w:tplc="25965A56" w:tentative="1">
      <w:start w:val="1"/>
      <w:numFmt w:val="bullet"/>
      <w:lvlText w:val=""/>
      <w:lvlJc w:val="left"/>
      <w:pPr>
        <w:tabs>
          <w:tab w:val="num" w:pos="4320"/>
        </w:tabs>
        <w:ind w:left="4320" w:hanging="360"/>
      </w:pPr>
      <w:rPr>
        <w:rFonts w:ascii="Wingdings" w:hAnsi="Wingdings" w:hint="default"/>
      </w:rPr>
    </w:lvl>
    <w:lvl w:ilvl="6" w:tplc="ECFCFEAE" w:tentative="1">
      <w:start w:val="1"/>
      <w:numFmt w:val="bullet"/>
      <w:lvlText w:val=""/>
      <w:lvlJc w:val="left"/>
      <w:pPr>
        <w:tabs>
          <w:tab w:val="num" w:pos="5040"/>
        </w:tabs>
        <w:ind w:left="5040" w:hanging="360"/>
      </w:pPr>
      <w:rPr>
        <w:rFonts w:ascii="Wingdings" w:hAnsi="Wingdings" w:hint="default"/>
      </w:rPr>
    </w:lvl>
    <w:lvl w:ilvl="7" w:tplc="FF3E82D2" w:tentative="1">
      <w:start w:val="1"/>
      <w:numFmt w:val="bullet"/>
      <w:lvlText w:val=""/>
      <w:lvlJc w:val="left"/>
      <w:pPr>
        <w:tabs>
          <w:tab w:val="num" w:pos="5760"/>
        </w:tabs>
        <w:ind w:left="5760" w:hanging="360"/>
      </w:pPr>
      <w:rPr>
        <w:rFonts w:ascii="Wingdings" w:hAnsi="Wingdings" w:hint="default"/>
      </w:rPr>
    </w:lvl>
    <w:lvl w:ilvl="8" w:tplc="52C6E30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F63D6"/>
    <w:multiLevelType w:val="hybridMultilevel"/>
    <w:tmpl w:val="AA749730"/>
    <w:lvl w:ilvl="0" w:tplc="EEEA09CC">
      <w:start w:val="1"/>
      <w:numFmt w:val="bullet"/>
      <w:lvlText w:val=""/>
      <w:lvlJc w:val="left"/>
      <w:pPr>
        <w:tabs>
          <w:tab w:val="num" w:pos="720"/>
        </w:tabs>
        <w:ind w:left="720" w:hanging="360"/>
      </w:pPr>
      <w:rPr>
        <w:rFonts w:ascii="Wingdings" w:hAnsi="Wingdings" w:hint="default"/>
      </w:rPr>
    </w:lvl>
    <w:lvl w:ilvl="1" w:tplc="321E11DA" w:tentative="1">
      <w:start w:val="1"/>
      <w:numFmt w:val="bullet"/>
      <w:lvlText w:val=""/>
      <w:lvlJc w:val="left"/>
      <w:pPr>
        <w:tabs>
          <w:tab w:val="num" w:pos="1440"/>
        </w:tabs>
        <w:ind w:left="1440" w:hanging="360"/>
      </w:pPr>
      <w:rPr>
        <w:rFonts w:ascii="Wingdings" w:hAnsi="Wingdings" w:hint="default"/>
      </w:rPr>
    </w:lvl>
    <w:lvl w:ilvl="2" w:tplc="3DA2C620" w:tentative="1">
      <w:start w:val="1"/>
      <w:numFmt w:val="bullet"/>
      <w:lvlText w:val=""/>
      <w:lvlJc w:val="left"/>
      <w:pPr>
        <w:tabs>
          <w:tab w:val="num" w:pos="2160"/>
        </w:tabs>
        <w:ind w:left="2160" w:hanging="360"/>
      </w:pPr>
      <w:rPr>
        <w:rFonts w:ascii="Wingdings" w:hAnsi="Wingdings" w:hint="default"/>
      </w:rPr>
    </w:lvl>
    <w:lvl w:ilvl="3" w:tplc="69324156" w:tentative="1">
      <w:start w:val="1"/>
      <w:numFmt w:val="bullet"/>
      <w:lvlText w:val=""/>
      <w:lvlJc w:val="left"/>
      <w:pPr>
        <w:tabs>
          <w:tab w:val="num" w:pos="2880"/>
        </w:tabs>
        <w:ind w:left="2880" w:hanging="360"/>
      </w:pPr>
      <w:rPr>
        <w:rFonts w:ascii="Wingdings" w:hAnsi="Wingdings" w:hint="default"/>
      </w:rPr>
    </w:lvl>
    <w:lvl w:ilvl="4" w:tplc="EF9CC70E" w:tentative="1">
      <w:start w:val="1"/>
      <w:numFmt w:val="bullet"/>
      <w:lvlText w:val=""/>
      <w:lvlJc w:val="left"/>
      <w:pPr>
        <w:tabs>
          <w:tab w:val="num" w:pos="3600"/>
        </w:tabs>
        <w:ind w:left="3600" w:hanging="360"/>
      </w:pPr>
      <w:rPr>
        <w:rFonts w:ascii="Wingdings" w:hAnsi="Wingdings" w:hint="default"/>
      </w:rPr>
    </w:lvl>
    <w:lvl w:ilvl="5" w:tplc="E4809352" w:tentative="1">
      <w:start w:val="1"/>
      <w:numFmt w:val="bullet"/>
      <w:lvlText w:val=""/>
      <w:lvlJc w:val="left"/>
      <w:pPr>
        <w:tabs>
          <w:tab w:val="num" w:pos="4320"/>
        </w:tabs>
        <w:ind w:left="4320" w:hanging="360"/>
      </w:pPr>
      <w:rPr>
        <w:rFonts w:ascii="Wingdings" w:hAnsi="Wingdings" w:hint="default"/>
      </w:rPr>
    </w:lvl>
    <w:lvl w:ilvl="6" w:tplc="52A4E4C0" w:tentative="1">
      <w:start w:val="1"/>
      <w:numFmt w:val="bullet"/>
      <w:lvlText w:val=""/>
      <w:lvlJc w:val="left"/>
      <w:pPr>
        <w:tabs>
          <w:tab w:val="num" w:pos="5040"/>
        </w:tabs>
        <w:ind w:left="5040" w:hanging="360"/>
      </w:pPr>
      <w:rPr>
        <w:rFonts w:ascii="Wingdings" w:hAnsi="Wingdings" w:hint="default"/>
      </w:rPr>
    </w:lvl>
    <w:lvl w:ilvl="7" w:tplc="5EAC3F18" w:tentative="1">
      <w:start w:val="1"/>
      <w:numFmt w:val="bullet"/>
      <w:lvlText w:val=""/>
      <w:lvlJc w:val="left"/>
      <w:pPr>
        <w:tabs>
          <w:tab w:val="num" w:pos="5760"/>
        </w:tabs>
        <w:ind w:left="5760" w:hanging="360"/>
      </w:pPr>
      <w:rPr>
        <w:rFonts w:ascii="Wingdings" w:hAnsi="Wingdings" w:hint="default"/>
      </w:rPr>
    </w:lvl>
    <w:lvl w:ilvl="8" w:tplc="EF4CD23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8836B0"/>
    <w:multiLevelType w:val="hybridMultilevel"/>
    <w:tmpl w:val="805257DC"/>
    <w:lvl w:ilvl="0" w:tplc="87FE8558">
      <w:start w:val="1"/>
      <w:numFmt w:val="bullet"/>
      <w:lvlText w:val=""/>
      <w:lvlJc w:val="left"/>
      <w:pPr>
        <w:tabs>
          <w:tab w:val="num" w:pos="720"/>
        </w:tabs>
        <w:ind w:left="720" w:hanging="360"/>
      </w:pPr>
      <w:rPr>
        <w:rFonts w:ascii="Wingdings" w:hAnsi="Wingdings" w:hint="default"/>
      </w:rPr>
    </w:lvl>
    <w:lvl w:ilvl="1" w:tplc="F544EF6A" w:tentative="1">
      <w:start w:val="1"/>
      <w:numFmt w:val="bullet"/>
      <w:lvlText w:val=""/>
      <w:lvlJc w:val="left"/>
      <w:pPr>
        <w:tabs>
          <w:tab w:val="num" w:pos="1440"/>
        </w:tabs>
        <w:ind w:left="1440" w:hanging="360"/>
      </w:pPr>
      <w:rPr>
        <w:rFonts w:ascii="Wingdings" w:hAnsi="Wingdings" w:hint="default"/>
      </w:rPr>
    </w:lvl>
    <w:lvl w:ilvl="2" w:tplc="7E669A46" w:tentative="1">
      <w:start w:val="1"/>
      <w:numFmt w:val="bullet"/>
      <w:lvlText w:val=""/>
      <w:lvlJc w:val="left"/>
      <w:pPr>
        <w:tabs>
          <w:tab w:val="num" w:pos="2160"/>
        </w:tabs>
        <w:ind w:left="2160" w:hanging="360"/>
      </w:pPr>
      <w:rPr>
        <w:rFonts w:ascii="Wingdings" w:hAnsi="Wingdings" w:hint="default"/>
      </w:rPr>
    </w:lvl>
    <w:lvl w:ilvl="3" w:tplc="167CE438" w:tentative="1">
      <w:start w:val="1"/>
      <w:numFmt w:val="bullet"/>
      <w:lvlText w:val=""/>
      <w:lvlJc w:val="left"/>
      <w:pPr>
        <w:tabs>
          <w:tab w:val="num" w:pos="2880"/>
        </w:tabs>
        <w:ind w:left="2880" w:hanging="360"/>
      </w:pPr>
      <w:rPr>
        <w:rFonts w:ascii="Wingdings" w:hAnsi="Wingdings" w:hint="default"/>
      </w:rPr>
    </w:lvl>
    <w:lvl w:ilvl="4" w:tplc="C99E6DD6" w:tentative="1">
      <w:start w:val="1"/>
      <w:numFmt w:val="bullet"/>
      <w:lvlText w:val=""/>
      <w:lvlJc w:val="left"/>
      <w:pPr>
        <w:tabs>
          <w:tab w:val="num" w:pos="3600"/>
        </w:tabs>
        <w:ind w:left="3600" w:hanging="360"/>
      </w:pPr>
      <w:rPr>
        <w:rFonts w:ascii="Wingdings" w:hAnsi="Wingdings" w:hint="default"/>
      </w:rPr>
    </w:lvl>
    <w:lvl w:ilvl="5" w:tplc="10A4BE28" w:tentative="1">
      <w:start w:val="1"/>
      <w:numFmt w:val="bullet"/>
      <w:lvlText w:val=""/>
      <w:lvlJc w:val="left"/>
      <w:pPr>
        <w:tabs>
          <w:tab w:val="num" w:pos="4320"/>
        </w:tabs>
        <w:ind w:left="4320" w:hanging="360"/>
      </w:pPr>
      <w:rPr>
        <w:rFonts w:ascii="Wingdings" w:hAnsi="Wingdings" w:hint="default"/>
      </w:rPr>
    </w:lvl>
    <w:lvl w:ilvl="6" w:tplc="9CAAA774" w:tentative="1">
      <w:start w:val="1"/>
      <w:numFmt w:val="bullet"/>
      <w:lvlText w:val=""/>
      <w:lvlJc w:val="left"/>
      <w:pPr>
        <w:tabs>
          <w:tab w:val="num" w:pos="5040"/>
        </w:tabs>
        <w:ind w:left="5040" w:hanging="360"/>
      </w:pPr>
      <w:rPr>
        <w:rFonts w:ascii="Wingdings" w:hAnsi="Wingdings" w:hint="default"/>
      </w:rPr>
    </w:lvl>
    <w:lvl w:ilvl="7" w:tplc="8FCE60EA" w:tentative="1">
      <w:start w:val="1"/>
      <w:numFmt w:val="bullet"/>
      <w:lvlText w:val=""/>
      <w:lvlJc w:val="left"/>
      <w:pPr>
        <w:tabs>
          <w:tab w:val="num" w:pos="5760"/>
        </w:tabs>
        <w:ind w:left="5760" w:hanging="360"/>
      </w:pPr>
      <w:rPr>
        <w:rFonts w:ascii="Wingdings" w:hAnsi="Wingdings" w:hint="default"/>
      </w:rPr>
    </w:lvl>
    <w:lvl w:ilvl="8" w:tplc="4C18C4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2B1C8C"/>
    <w:multiLevelType w:val="hybridMultilevel"/>
    <w:tmpl w:val="9A5EA3F8"/>
    <w:lvl w:ilvl="0" w:tplc="11AC5B94">
      <w:start w:val="1"/>
      <w:numFmt w:val="bullet"/>
      <w:lvlText w:val=""/>
      <w:lvlJc w:val="left"/>
      <w:pPr>
        <w:tabs>
          <w:tab w:val="num" w:pos="720"/>
        </w:tabs>
        <w:ind w:left="720" w:hanging="360"/>
      </w:pPr>
      <w:rPr>
        <w:rFonts w:ascii="Wingdings" w:hAnsi="Wingdings" w:hint="default"/>
      </w:rPr>
    </w:lvl>
    <w:lvl w:ilvl="1" w:tplc="C4CE9F48" w:tentative="1">
      <w:start w:val="1"/>
      <w:numFmt w:val="bullet"/>
      <w:lvlText w:val=""/>
      <w:lvlJc w:val="left"/>
      <w:pPr>
        <w:tabs>
          <w:tab w:val="num" w:pos="1440"/>
        </w:tabs>
        <w:ind w:left="1440" w:hanging="360"/>
      </w:pPr>
      <w:rPr>
        <w:rFonts w:ascii="Wingdings" w:hAnsi="Wingdings" w:hint="default"/>
      </w:rPr>
    </w:lvl>
    <w:lvl w:ilvl="2" w:tplc="1450B78A" w:tentative="1">
      <w:start w:val="1"/>
      <w:numFmt w:val="bullet"/>
      <w:lvlText w:val=""/>
      <w:lvlJc w:val="left"/>
      <w:pPr>
        <w:tabs>
          <w:tab w:val="num" w:pos="2160"/>
        </w:tabs>
        <w:ind w:left="2160" w:hanging="360"/>
      </w:pPr>
      <w:rPr>
        <w:rFonts w:ascii="Wingdings" w:hAnsi="Wingdings" w:hint="default"/>
      </w:rPr>
    </w:lvl>
    <w:lvl w:ilvl="3" w:tplc="C5E46CD4" w:tentative="1">
      <w:start w:val="1"/>
      <w:numFmt w:val="bullet"/>
      <w:lvlText w:val=""/>
      <w:lvlJc w:val="left"/>
      <w:pPr>
        <w:tabs>
          <w:tab w:val="num" w:pos="2880"/>
        </w:tabs>
        <w:ind w:left="2880" w:hanging="360"/>
      </w:pPr>
      <w:rPr>
        <w:rFonts w:ascii="Wingdings" w:hAnsi="Wingdings" w:hint="default"/>
      </w:rPr>
    </w:lvl>
    <w:lvl w:ilvl="4" w:tplc="A21C8176" w:tentative="1">
      <w:start w:val="1"/>
      <w:numFmt w:val="bullet"/>
      <w:lvlText w:val=""/>
      <w:lvlJc w:val="left"/>
      <w:pPr>
        <w:tabs>
          <w:tab w:val="num" w:pos="3600"/>
        </w:tabs>
        <w:ind w:left="3600" w:hanging="360"/>
      </w:pPr>
      <w:rPr>
        <w:rFonts w:ascii="Wingdings" w:hAnsi="Wingdings" w:hint="default"/>
      </w:rPr>
    </w:lvl>
    <w:lvl w:ilvl="5" w:tplc="ECF65936" w:tentative="1">
      <w:start w:val="1"/>
      <w:numFmt w:val="bullet"/>
      <w:lvlText w:val=""/>
      <w:lvlJc w:val="left"/>
      <w:pPr>
        <w:tabs>
          <w:tab w:val="num" w:pos="4320"/>
        </w:tabs>
        <w:ind w:left="4320" w:hanging="360"/>
      </w:pPr>
      <w:rPr>
        <w:rFonts w:ascii="Wingdings" w:hAnsi="Wingdings" w:hint="default"/>
      </w:rPr>
    </w:lvl>
    <w:lvl w:ilvl="6" w:tplc="EE6EA59A" w:tentative="1">
      <w:start w:val="1"/>
      <w:numFmt w:val="bullet"/>
      <w:lvlText w:val=""/>
      <w:lvlJc w:val="left"/>
      <w:pPr>
        <w:tabs>
          <w:tab w:val="num" w:pos="5040"/>
        </w:tabs>
        <w:ind w:left="5040" w:hanging="360"/>
      </w:pPr>
      <w:rPr>
        <w:rFonts w:ascii="Wingdings" w:hAnsi="Wingdings" w:hint="default"/>
      </w:rPr>
    </w:lvl>
    <w:lvl w:ilvl="7" w:tplc="A7D6413C" w:tentative="1">
      <w:start w:val="1"/>
      <w:numFmt w:val="bullet"/>
      <w:lvlText w:val=""/>
      <w:lvlJc w:val="left"/>
      <w:pPr>
        <w:tabs>
          <w:tab w:val="num" w:pos="5760"/>
        </w:tabs>
        <w:ind w:left="5760" w:hanging="360"/>
      </w:pPr>
      <w:rPr>
        <w:rFonts w:ascii="Wingdings" w:hAnsi="Wingdings" w:hint="default"/>
      </w:rPr>
    </w:lvl>
    <w:lvl w:ilvl="8" w:tplc="ECDE814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C03ACF"/>
    <w:multiLevelType w:val="hybridMultilevel"/>
    <w:tmpl w:val="B6D0F522"/>
    <w:lvl w:ilvl="0" w:tplc="25742708">
      <w:start w:val="1"/>
      <w:numFmt w:val="bullet"/>
      <w:lvlText w:val=""/>
      <w:lvlJc w:val="left"/>
      <w:pPr>
        <w:ind w:left="720" w:hanging="360"/>
      </w:pPr>
      <w:rPr>
        <w:rFonts w:ascii="Symbol" w:hAnsi="Symbol" w:hint="default"/>
      </w:rPr>
    </w:lvl>
    <w:lvl w:ilvl="1" w:tplc="B12ED9D6">
      <w:start w:val="1"/>
      <w:numFmt w:val="bullet"/>
      <w:lvlText w:val="o"/>
      <w:lvlJc w:val="left"/>
      <w:pPr>
        <w:ind w:left="1440" w:hanging="360"/>
      </w:pPr>
      <w:rPr>
        <w:rFonts w:ascii="Courier New" w:hAnsi="Courier New" w:cs="Courier New" w:hint="default"/>
      </w:rPr>
    </w:lvl>
    <w:lvl w:ilvl="2" w:tplc="943A2036">
      <w:start w:val="1"/>
      <w:numFmt w:val="bullet"/>
      <w:lvlText w:val=""/>
      <w:lvlJc w:val="left"/>
      <w:pPr>
        <w:ind w:left="2160" w:hanging="360"/>
      </w:pPr>
      <w:rPr>
        <w:rFonts w:ascii="Wingdings" w:hAnsi="Wingdings" w:hint="default"/>
      </w:rPr>
    </w:lvl>
    <w:lvl w:ilvl="3" w:tplc="FAD8C138">
      <w:start w:val="1"/>
      <w:numFmt w:val="bullet"/>
      <w:lvlText w:val=""/>
      <w:lvlJc w:val="left"/>
      <w:pPr>
        <w:ind w:left="2880" w:hanging="360"/>
      </w:pPr>
      <w:rPr>
        <w:rFonts w:ascii="Symbol" w:hAnsi="Symbol" w:hint="default"/>
      </w:rPr>
    </w:lvl>
    <w:lvl w:ilvl="4" w:tplc="2C8C7A12">
      <w:start w:val="1"/>
      <w:numFmt w:val="bullet"/>
      <w:lvlText w:val="o"/>
      <w:lvlJc w:val="left"/>
      <w:pPr>
        <w:ind w:left="3600" w:hanging="360"/>
      </w:pPr>
      <w:rPr>
        <w:rFonts w:ascii="Courier New" w:hAnsi="Courier New" w:cs="Courier New" w:hint="default"/>
      </w:rPr>
    </w:lvl>
    <w:lvl w:ilvl="5" w:tplc="9580C85A">
      <w:start w:val="1"/>
      <w:numFmt w:val="bullet"/>
      <w:lvlText w:val=""/>
      <w:lvlJc w:val="left"/>
      <w:pPr>
        <w:ind w:left="4320" w:hanging="360"/>
      </w:pPr>
      <w:rPr>
        <w:rFonts w:ascii="Wingdings" w:hAnsi="Wingdings" w:hint="default"/>
      </w:rPr>
    </w:lvl>
    <w:lvl w:ilvl="6" w:tplc="97120EAA">
      <w:start w:val="1"/>
      <w:numFmt w:val="bullet"/>
      <w:lvlText w:val=""/>
      <w:lvlJc w:val="left"/>
      <w:pPr>
        <w:ind w:left="5040" w:hanging="360"/>
      </w:pPr>
      <w:rPr>
        <w:rFonts w:ascii="Symbol" w:hAnsi="Symbol" w:hint="default"/>
      </w:rPr>
    </w:lvl>
    <w:lvl w:ilvl="7" w:tplc="F58459CA">
      <w:start w:val="1"/>
      <w:numFmt w:val="bullet"/>
      <w:lvlText w:val="o"/>
      <w:lvlJc w:val="left"/>
      <w:pPr>
        <w:ind w:left="5760" w:hanging="360"/>
      </w:pPr>
      <w:rPr>
        <w:rFonts w:ascii="Courier New" w:hAnsi="Courier New" w:cs="Courier New" w:hint="default"/>
      </w:rPr>
    </w:lvl>
    <w:lvl w:ilvl="8" w:tplc="F6DCE56E">
      <w:start w:val="1"/>
      <w:numFmt w:val="bullet"/>
      <w:lvlText w:val=""/>
      <w:lvlJc w:val="left"/>
      <w:pPr>
        <w:ind w:left="6480" w:hanging="360"/>
      </w:pPr>
      <w:rPr>
        <w:rFonts w:ascii="Wingdings" w:hAnsi="Wingdings" w:hint="default"/>
      </w:rPr>
    </w:lvl>
  </w:abstractNum>
  <w:abstractNum w:abstractNumId="7" w15:restartNumberingAfterBreak="0">
    <w:nsid w:val="22C50755"/>
    <w:multiLevelType w:val="hybridMultilevel"/>
    <w:tmpl w:val="E73C6B66"/>
    <w:lvl w:ilvl="0" w:tplc="40F09FAC">
      <w:start w:val="1"/>
      <w:numFmt w:val="decimal"/>
      <w:lvlText w:val="%1."/>
      <w:lvlJc w:val="left"/>
      <w:pPr>
        <w:ind w:left="720" w:hanging="360"/>
      </w:pPr>
    </w:lvl>
    <w:lvl w:ilvl="1" w:tplc="1E32B090" w:tentative="1">
      <w:start w:val="1"/>
      <w:numFmt w:val="lowerLetter"/>
      <w:lvlText w:val="%2."/>
      <w:lvlJc w:val="left"/>
      <w:pPr>
        <w:ind w:left="1440" w:hanging="360"/>
      </w:pPr>
    </w:lvl>
    <w:lvl w:ilvl="2" w:tplc="3B84CA7C" w:tentative="1">
      <w:start w:val="1"/>
      <w:numFmt w:val="lowerRoman"/>
      <w:lvlText w:val="%3."/>
      <w:lvlJc w:val="right"/>
      <w:pPr>
        <w:ind w:left="2160" w:hanging="180"/>
      </w:pPr>
    </w:lvl>
    <w:lvl w:ilvl="3" w:tplc="A516BECA" w:tentative="1">
      <w:start w:val="1"/>
      <w:numFmt w:val="decimal"/>
      <w:lvlText w:val="%4."/>
      <w:lvlJc w:val="left"/>
      <w:pPr>
        <w:ind w:left="2880" w:hanging="360"/>
      </w:pPr>
    </w:lvl>
    <w:lvl w:ilvl="4" w:tplc="E5963D10" w:tentative="1">
      <w:start w:val="1"/>
      <w:numFmt w:val="lowerLetter"/>
      <w:lvlText w:val="%5."/>
      <w:lvlJc w:val="left"/>
      <w:pPr>
        <w:ind w:left="3600" w:hanging="360"/>
      </w:pPr>
    </w:lvl>
    <w:lvl w:ilvl="5" w:tplc="11CC296A" w:tentative="1">
      <w:start w:val="1"/>
      <w:numFmt w:val="lowerRoman"/>
      <w:lvlText w:val="%6."/>
      <w:lvlJc w:val="right"/>
      <w:pPr>
        <w:ind w:left="4320" w:hanging="180"/>
      </w:pPr>
    </w:lvl>
    <w:lvl w:ilvl="6" w:tplc="0A8CDA54" w:tentative="1">
      <w:start w:val="1"/>
      <w:numFmt w:val="decimal"/>
      <w:lvlText w:val="%7."/>
      <w:lvlJc w:val="left"/>
      <w:pPr>
        <w:ind w:left="5040" w:hanging="360"/>
      </w:pPr>
    </w:lvl>
    <w:lvl w:ilvl="7" w:tplc="5A968D32" w:tentative="1">
      <w:start w:val="1"/>
      <w:numFmt w:val="lowerLetter"/>
      <w:lvlText w:val="%8."/>
      <w:lvlJc w:val="left"/>
      <w:pPr>
        <w:ind w:left="5760" w:hanging="360"/>
      </w:pPr>
    </w:lvl>
    <w:lvl w:ilvl="8" w:tplc="390E1B9E" w:tentative="1">
      <w:start w:val="1"/>
      <w:numFmt w:val="lowerRoman"/>
      <w:lvlText w:val="%9."/>
      <w:lvlJc w:val="right"/>
      <w:pPr>
        <w:ind w:left="6480" w:hanging="180"/>
      </w:pPr>
    </w:lvl>
  </w:abstractNum>
  <w:abstractNum w:abstractNumId="8" w15:restartNumberingAfterBreak="0">
    <w:nsid w:val="23106176"/>
    <w:multiLevelType w:val="hybridMultilevel"/>
    <w:tmpl w:val="4E56C88A"/>
    <w:lvl w:ilvl="0" w:tplc="E3967404">
      <w:start w:val="1"/>
      <w:numFmt w:val="bullet"/>
      <w:lvlText w:val=""/>
      <w:lvlJc w:val="left"/>
      <w:pPr>
        <w:tabs>
          <w:tab w:val="num" w:pos="720"/>
        </w:tabs>
        <w:ind w:left="720" w:hanging="360"/>
      </w:pPr>
      <w:rPr>
        <w:rFonts w:ascii="Wingdings" w:hAnsi="Wingdings" w:hint="default"/>
      </w:rPr>
    </w:lvl>
    <w:lvl w:ilvl="1" w:tplc="2BFCD4B2" w:tentative="1">
      <w:start w:val="1"/>
      <w:numFmt w:val="bullet"/>
      <w:lvlText w:val=""/>
      <w:lvlJc w:val="left"/>
      <w:pPr>
        <w:tabs>
          <w:tab w:val="num" w:pos="1440"/>
        </w:tabs>
        <w:ind w:left="1440" w:hanging="360"/>
      </w:pPr>
      <w:rPr>
        <w:rFonts w:ascii="Wingdings" w:hAnsi="Wingdings" w:hint="default"/>
      </w:rPr>
    </w:lvl>
    <w:lvl w:ilvl="2" w:tplc="52003F6E" w:tentative="1">
      <w:start w:val="1"/>
      <w:numFmt w:val="bullet"/>
      <w:lvlText w:val=""/>
      <w:lvlJc w:val="left"/>
      <w:pPr>
        <w:tabs>
          <w:tab w:val="num" w:pos="2160"/>
        </w:tabs>
        <w:ind w:left="2160" w:hanging="360"/>
      </w:pPr>
      <w:rPr>
        <w:rFonts w:ascii="Wingdings" w:hAnsi="Wingdings" w:hint="default"/>
      </w:rPr>
    </w:lvl>
    <w:lvl w:ilvl="3" w:tplc="DC22AB4C" w:tentative="1">
      <w:start w:val="1"/>
      <w:numFmt w:val="bullet"/>
      <w:lvlText w:val=""/>
      <w:lvlJc w:val="left"/>
      <w:pPr>
        <w:tabs>
          <w:tab w:val="num" w:pos="2880"/>
        </w:tabs>
        <w:ind w:left="2880" w:hanging="360"/>
      </w:pPr>
      <w:rPr>
        <w:rFonts w:ascii="Wingdings" w:hAnsi="Wingdings" w:hint="default"/>
      </w:rPr>
    </w:lvl>
    <w:lvl w:ilvl="4" w:tplc="14624860" w:tentative="1">
      <w:start w:val="1"/>
      <w:numFmt w:val="bullet"/>
      <w:lvlText w:val=""/>
      <w:lvlJc w:val="left"/>
      <w:pPr>
        <w:tabs>
          <w:tab w:val="num" w:pos="3600"/>
        </w:tabs>
        <w:ind w:left="3600" w:hanging="360"/>
      </w:pPr>
      <w:rPr>
        <w:rFonts w:ascii="Wingdings" w:hAnsi="Wingdings" w:hint="default"/>
      </w:rPr>
    </w:lvl>
    <w:lvl w:ilvl="5" w:tplc="14E4AC06" w:tentative="1">
      <w:start w:val="1"/>
      <w:numFmt w:val="bullet"/>
      <w:lvlText w:val=""/>
      <w:lvlJc w:val="left"/>
      <w:pPr>
        <w:tabs>
          <w:tab w:val="num" w:pos="4320"/>
        </w:tabs>
        <w:ind w:left="4320" w:hanging="360"/>
      </w:pPr>
      <w:rPr>
        <w:rFonts w:ascii="Wingdings" w:hAnsi="Wingdings" w:hint="default"/>
      </w:rPr>
    </w:lvl>
    <w:lvl w:ilvl="6" w:tplc="FB0CA94E" w:tentative="1">
      <w:start w:val="1"/>
      <w:numFmt w:val="bullet"/>
      <w:lvlText w:val=""/>
      <w:lvlJc w:val="left"/>
      <w:pPr>
        <w:tabs>
          <w:tab w:val="num" w:pos="5040"/>
        </w:tabs>
        <w:ind w:left="5040" w:hanging="360"/>
      </w:pPr>
      <w:rPr>
        <w:rFonts w:ascii="Wingdings" w:hAnsi="Wingdings" w:hint="default"/>
      </w:rPr>
    </w:lvl>
    <w:lvl w:ilvl="7" w:tplc="B59CD11E" w:tentative="1">
      <w:start w:val="1"/>
      <w:numFmt w:val="bullet"/>
      <w:lvlText w:val=""/>
      <w:lvlJc w:val="left"/>
      <w:pPr>
        <w:tabs>
          <w:tab w:val="num" w:pos="5760"/>
        </w:tabs>
        <w:ind w:left="5760" w:hanging="360"/>
      </w:pPr>
      <w:rPr>
        <w:rFonts w:ascii="Wingdings" w:hAnsi="Wingdings" w:hint="default"/>
      </w:rPr>
    </w:lvl>
    <w:lvl w:ilvl="8" w:tplc="1D44074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9A6DFB"/>
    <w:multiLevelType w:val="hybridMultilevel"/>
    <w:tmpl w:val="15C8FEDC"/>
    <w:lvl w:ilvl="0" w:tplc="17E06D32">
      <w:start w:val="1"/>
      <w:numFmt w:val="bullet"/>
      <w:lvlText w:val=""/>
      <w:lvlJc w:val="left"/>
      <w:pPr>
        <w:ind w:left="1080" w:hanging="360"/>
      </w:pPr>
      <w:rPr>
        <w:rFonts w:ascii="Symbol" w:hAnsi="Symbol" w:hint="default"/>
      </w:rPr>
    </w:lvl>
    <w:lvl w:ilvl="1" w:tplc="748EFC92" w:tentative="1">
      <w:start w:val="1"/>
      <w:numFmt w:val="bullet"/>
      <w:lvlText w:val="o"/>
      <w:lvlJc w:val="left"/>
      <w:pPr>
        <w:ind w:left="1800" w:hanging="360"/>
      </w:pPr>
      <w:rPr>
        <w:rFonts w:ascii="Courier New" w:hAnsi="Courier New" w:cs="Courier New" w:hint="default"/>
      </w:rPr>
    </w:lvl>
    <w:lvl w:ilvl="2" w:tplc="191E1CE2" w:tentative="1">
      <w:start w:val="1"/>
      <w:numFmt w:val="bullet"/>
      <w:lvlText w:val=""/>
      <w:lvlJc w:val="left"/>
      <w:pPr>
        <w:ind w:left="2520" w:hanging="360"/>
      </w:pPr>
      <w:rPr>
        <w:rFonts w:ascii="Wingdings" w:hAnsi="Wingdings" w:hint="default"/>
      </w:rPr>
    </w:lvl>
    <w:lvl w:ilvl="3" w:tplc="52E0ACFA" w:tentative="1">
      <w:start w:val="1"/>
      <w:numFmt w:val="bullet"/>
      <w:lvlText w:val=""/>
      <w:lvlJc w:val="left"/>
      <w:pPr>
        <w:ind w:left="3240" w:hanging="360"/>
      </w:pPr>
      <w:rPr>
        <w:rFonts w:ascii="Symbol" w:hAnsi="Symbol" w:hint="default"/>
      </w:rPr>
    </w:lvl>
    <w:lvl w:ilvl="4" w:tplc="61B845BE" w:tentative="1">
      <w:start w:val="1"/>
      <w:numFmt w:val="bullet"/>
      <w:lvlText w:val="o"/>
      <w:lvlJc w:val="left"/>
      <w:pPr>
        <w:ind w:left="3960" w:hanging="360"/>
      </w:pPr>
      <w:rPr>
        <w:rFonts w:ascii="Courier New" w:hAnsi="Courier New" w:cs="Courier New" w:hint="default"/>
      </w:rPr>
    </w:lvl>
    <w:lvl w:ilvl="5" w:tplc="FEC6993E" w:tentative="1">
      <w:start w:val="1"/>
      <w:numFmt w:val="bullet"/>
      <w:lvlText w:val=""/>
      <w:lvlJc w:val="left"/>
      <w:pPr>
        <w:ind w:left="4680" w:hanging="360"/>
      </w:pPr>
      <w:rPr>
        <w:rFonts w:ascii="Wingdings" w:hAnsi="Wingdings" w:hint="default"/>
      </w:rPr>
    </w:lvl>
    <w:lvl w:ilvl="6" w:tplc="4A26F2D2" w:tentative="1">
      <w:start w:val="1"/>
      <w:numFmt w:val="bullet"/>
      <w:lvlText w:val=""/>
      <w:lvlJc w:val="left"/>
      <w:pPr>
        <w:ind w:left="5400" w:hanging="360"/>
      </w:pPr>
      <w:rPr>
        <w:rFonts w:ascii="Symbol" w:hAnsi="Symbol" w:hint="default"/>
      </w:rPr>
    </w:lvl>
    <w:lvl w:ilvl="7" w:tplc="24764978" w:tentative="1">
      <w:start w:val="1"/>
      <w:numFmt w:val="bullet"/>
      <w:lvlText w:val="o"/>
      <w:lvlJc w:val="left"/>
      <w:pPr>
        <w:ind w:left="6120" w:hanging="360"/>
      </w:pPr>
      <w:rPr>
        <w:rFonts w:ascii="Courier New" w:hAnsi="Courier New" w:cs="Courier New" w:hint="default"/>
      </w:rPr>
    </w:lvl>
    <w:lvl w:ilvl="8" w:tplc="11646C3A" w:tentative="1">
      <w:start w:val="1"/>
      <w:numFmt w:val="bullet"/>
      <w:lvlText w:val=""/>
      <w:lvlJc w:val="left"/>
      <w:pPr>
        <w:ind w:left="6840" w:hanging="360"/>
      </w:pPr>
      <w:rPr>
        <w:rFonts w:ascii="Wingdings" w:hAnsi="Wingdings" w:hint="default"/>
      </w:rPr>
    </w:lvl>
  </w:abstractNum>
  <w:abstractNum w:abstractNumId="10" w15:restartNumberingAfterBreak="0">
    <w:nsid w:val="2DAA1E87"/>
    <w:multiLevelType w:val="hybridMultilevel"/>
    <w:tmpl w:val="7FF0AD96"/>
    <w:lvl w:ilvl="0" w:tplc="12D62244">
      <w:start w:val="1"/>
      <w:numFmt w:val="decimal"/>
      <w:lvlText w:val="%1."/>
      <w:lvlJc w:val="left"/>
      <w:pPr>
        <w:ind w:left="720" w:hanging="360"/>
      </w:pPr>
    </w:lvl>
    <w:lvl w:ilvl="1" w:tplc="055011AA" w:tentative="1">
      <w:start w:val="1"/>
      <w:numFmt w:val="lowerLetter"/>
      <w:lvlText w:val="%2."/>
      <w:lvlJc w:val="left"/>
      <w:pPr>
        <w:ind w:left="1440" w:hanging="360"/>
      </w:pPr>
    </w:lvl>
    <w:lvl w:ilvl="2" w:tplc="EAC2999C" w:tentative="1">
      <w:start w:val="1"/>
      <w:numFmt w:val="lowerRoman"/>
      <w:lvlText w:val="%3."/>
      <w:lvlJc w:val="right"/>
      <w:pPr>
        <w:ind w:left="2160" w:hanging="180"/>
      </w:pPr>
    </w:lvl>
    <w:lvl w:ilvl="3" w:tplc="8BFAA288" w:tentative="1">
      <w:start w:val="1"/>
      <w:numFmt w:val="decimal"/>
      <w:lvlText w:val="%4."/>
      <w:lvlJc w:val="left"/>
      <w:pPr>
        <w:ind w:left="2880" w:hanging="360"/>
      </w:pPr>
    </w:lvl>
    <w:lvl w:ilvl="4" w:tplc="C128BBE4" w:tentative="1">
      <w:start w:val="1"/>
      <w:numFmt w:val="lowerLetter"/>
      <w:lvlText w:val="%5."/>
      <w:lvlJc w:val="left"/>
      <w:pPr>
        <w:ind w:left="3600" w:hanging="360"/>
      </w:pPr>
    </w:lvl>
    <w:lvl w:ilvl="5" w:tplc="BF2EDB9E" w:tentative="1">
      <w:start w:val="1"/>
      <w:numFmt w:val="lowerRoman"/>
      <w:lvlText w:val="%6."/>
      <w:lvlJc w:val="right"/>
      <w:pPr>
        <w:ind w:left="4320" w:hanging="180"/>
      </w:pPr>
    </w:lvl>
    <w:lvl w:ilvl="6" w:tplc="FED4B86E" w:tentative="1">
      <w:start w:val="1"/>
      <w:numFmt w:val="decimal"/>
      <w:lvlText w:val="%7."/>
      <w:lvlJc w:val="left"/>
      <w:pPr>
        <w:ind w:left="5040" w:hanging="360"/>
      </w:pPr>
    </w:lvl>
    <w:lvl w:ilvl="7" w:tplc="CB5C311E" w:tentative="1">
      <w:start w:val="1"/>
      <w:numFmt w:val="lowerLetter"/>
      <w:lvlText w:val="%8."/>
      <w:lvlJc w:val="left"/>
      <w:pPr>
        <w:ind w:left="5760" w:hanging="360"/>
      </w:pPr>
    </w:lvl>
    <w:lvl w:ilvl="8" w:tplc="A1EC539C" w:tentative="1">
      <w:start w:val="1"/>
      <w:numFmt w:val="lowerRoman"/>
      <w:lvlText w:val="%9."/>
      <w:lvlJc w:val="right"/>
      <w:pPr>
        <w:ind w:left="6480" w:hanging="180"/>
      </w:pPr>
    </w:lvl>
  </w:abstractNum>
  <w:abstractNum w:abstractNumId="11" w15:restartNumberingAfterBreak="0">
    <w:nsid w:val="2E5B1E78"/>
    <w:multiLevelType w:val="hybridMultilevel"/>
    <w:tmpl w:val="E1CA7DE0"/>
    <w:lvl w:ilvl="0" w:tplc="9182AF12">
      <w:start w:val="1"/>
      <w:numFmt w:val="bullet"/>
      <w:lvlText w:val=""/>
      <w:lvlJc w:val="left"/>
      <w:pPr>
        <w:ind w:left="720" w:hanging="360"/>
      </w:pPr>
      <w:rPr>
        <w:rFonts w:ascii="Symbol" w:hAnsi="Symbol" w:hint="default"/>
      </w:rPr>
    </w:lvl>
    <w:lvl w:ilvl="1" w:tplc="EF726904" w:tentative="1">
      <w:start w:val="1"/>
      <w:numFmt w:val="bullet"/>
      <w:lvlText w:val="o"/>
      <w:lvlJc w:val="left"/>
      <w:pPr>
        <w:ind w:left="1440" w:hanging="360"/>
      </w:pPr>
      <w:rPr>
        <w:rFonts w:ascii="Courier New" w:hAnsi="Courier New" w:cs="Courier New" w:hint="default"/>
      </w:rPr>
    </w:lvl>
    <w:lvl w:ilvl="2" w:tplc="2EBA1F20" w:tentative="1">
      <w:start w:val="1"/>
      <w:numFmt w:val="bullet"/>
      <w:lvlText w:val=""/>
      <w:lvlJc w:val="left"/>
      <w:pPr>
        <w:ind w:left="2160" w:hanging="360"/>
      </w:pPr>
      <w:rPr>
        <w:rFonts w:ascii="Wingdings" w:hAnsi="Wingdings" w:hint="default"/>
      </w:rPr>
    </w:lvl>
    <w:lvl w:ilvl="3" w:tplc="8F7895CE" w:tentative="1">
      <w:start w:val="1"/>
      <w:numFmt w:val="bullet"/>
      <w:lvlText w:val=""/>
      <w:lvlJc w:val="left"/>
      <w:pPr>
        <w:ind w:left="2880" w:hanging="360"/>
      </w:pPr>
      <w:rPr>
        <w:rFonts w:ascii="Symbol" w:hAnsi="Symbol" w:hint="default"/>
      </w:rPr>
    </w:lvl>
    <w:lvl w:ilvl="4" w:tplc="939E9118" w:tentative="1">
      <w:start w:val="1"/>
      <w:numFmt w:val="bullet"/>
      <w:lvlText w:val="o"/>
      <w:lvlJc w:val="left"/>
      <w:pPr>
        <w:ind w:left="3600" w:hanging="360"/>
      </w:pPr>
      <w:rPr>
        <w:rFonts w:ascii="Courier New" w:hAnsi="Courier New" w:cs="Courier New" w:hint="default"/>
      </w:rPr>
    </w:lvl>
    <w:lvl w:ilvl="5" w:tplc="D158D708" w:tentative="1">
      <w:start w:val="1"/>
      <w:numFmt w:val="bullet"/>
      <w:lvlText w:val=""/>
      <w:lvlJc w:val="left"/>
      <w:pPr>
        <w:ind w:left="4320" w:hanging="360"/>
      </w:pPr>
      <w:rPr>
        <w:rFonts w:ascii="Wingdings" w:hAnsi="Wingdings" w:hint="default"/>
      </w:rPr>
    </w:lvl>
    <w:lvl w:ilvl="6" w:tplc="F1363A2E" w:tentative="1">
      <w:start w:val="1"/>
      <w:numFmt w:val="bullet"/>
      <w:lvlText w:val=""/>
      <w:lvlJc w:val="left"/>
      <w:pPr>
        <w:ind w:left="5040" w:hanging="360"/>
      </w:pPr>
      <w:rPr>
        <w:rFonts w:ascii="Symbol" w:hAnsi="Symbol" w:hint="default"/>
      </w:rPr>
    </w:lvl>
    <w:lvl w:ilvl="7" w:tplc="5368573C" w:tentative="1">
      <w:start w:val="1"/>
      <w:numFmt w:val="bullet"/>
      <w:lvlText w:val="o"/>
      <w:lvlJc w:val="left"/>
      <w:pPr>
        <w:ind w:left="5760" w:hanging="360"/>
      </w:pPr>
      <w:rPr>
        <w:rFonts w:ascii="Courier New" w:hAnsi="Courier New" w:cs="Courier New" w:hint="default"/>
      </w:rPr>
    </w:lvl>
    <w:lvl w:ilvl="8" w:tplc="16E6BBA2" w:tentative="1">
      <w:start w:val="1"/>
      <w:numFmt w:val="bullet"/>
      <w:lvlText w:val=""/>
      <w:lvlJc w:val="left"/>
      <w:pPr>
        <w:ind w:left="6480" w:hanging="360"/>
      </w:pPr>
      <w:rPr>
        <w:rFonts w:ascii="Wingdings" w:hAnsi="Wingdings" w:hint="default"/>
      </w:rPr>
    </w:lvl>
  </w:abstractNum>
  <w:abstractNum w:abstractNumId="12" w15:restartNumberingAfterBreak="0">
    <w:nsid w:val="3156779C"/>
    <w:multiLevelType w:val="hybridMultilevel"/>
    <w:tmpl w:val="C908BC0E"/>
    <w:lvl w:ilvl="0" w:tplc="34E20FD6">
      <w:start w:val="1"/>
      <w:numFmt w:val="bullet"/>
      <w:lvlText w:val=""/>
      <w:lvlJc w:val="left"/>
      <w:pPr>
        <w:ind w:left="720" w:hanging="360"/>
      </w:pPr>
      <w:rPr>
        <w:rFonts w:ascii="Symbol" w:hAnsi="Symbol" w:hint="default"/>
      </w:rPr>
    </w:lvl>
    <w:lvl w:ilvl="1" w:tplc="C6C6232A" w:tentative="1">
      <w:start w:val="1"/>
      <w:numFmt w:val="bullet"/>
      <w:lvlText w:val="o"/>
      <w:lvlJc w:val="left"/>
      <w:pPr>
        <w:ind w:left="1440" w:hanging="360"/>
      </w:pPr>
      <w:rPr>
        <w:rFonts w:ascii="Courier New" w:hAnsi="Courier New" w:cs="Courier New" w:hint="default"/>
      </w:rPr>
    </w:lvl>
    <w:lvl w:ilvl="2" w:tplc="43B4B99E" w:tentative="1">
      <w:start w:val="1"/>
      <w:numFmt w:val="bullet"/>
      <w:lvlText w:val=""/>
      <w:lvlJc w:val="left"/>
      <w:pPr>
        <w:ind w:left="2160" w:hanging="360"/>
      </w:pPr>
      <w:rPr>
        <w:rFonts w:ascii="Wingdings" w:hAnsi="Wingdings" w:hint="default"/>
      </w:rPr>
    </w:lvl>
    <w:lvl w:ilvl="3" w:tplc="6A6412F8" w:tentative="1">
      <w:start w:val="1"/>
      <w:numFmt w:val="bullet"/>
      <w:lvlText w:val=""/>
      <w:lvlJc w:val="left"/>
      <w:pPr>
        <w:ind w:left="2880" w:hanging="360"/>
      </w:pPr>
      <w:rPr>
        <w:rFonts w:ascii="Symbol" w:hAnsi="Symbol" w:hint="default"/>
      </w:rPr>
    </w:lvl>
    <w:lvl w:ilvl="4" w:tplc="F21CB544" w:tentative="1">
      <w:start w:val="1"/>
      <w:numFmt w:val="bullet"/>
      <w:lvlText w:val="o"/>
      <w:lvlJc w:val="left"/>
      <w:pPr>
        <w:ind w:left="3600" w:hanging="360"/>
      </w:pPr>
      <w:rPr>
        <w:rFonts w:ascii="Courier New" w:hAnsi="Courier New" w:cs="Courier New" w:hint="default"/>
      </w:rPr>
    </w:lvl>
    <w:lvl w:ilvl="5" w:tplc="8410F59E" w:tentative="1">
      <w:start w:val="1"/>
      <w:numFmt w:val="bullet"/>
      <w:lvlText w:val=""/>
      <w:lvlJc w:val="left"/>
      <w:pPr>
        <w:ind w:left="4320" w:hanging="360"/>
      </w:pPr>
      <w:rPr>
        <w:rFonts w:ascii="Wingdings" w:hAnsi="Wingdings" w:hint="default"/>
      </w:rPr>
    </w:lvl>
    <w:lvl w:ilvl="6" w:tplc="34C499EC" w:tentative="1">
      <w:start w:val="1"/>
      <w:numFmt w:val="bullet"/>
      <w:lvlText w:val=""/>
      <w:lvlJc w:val="left"/>
      <w:pPr>
        <w:ind w:left="5040" w:hanging="360"/>
      </w:pPr>
      <w:rPr>
        <w:rFonts w:ascii="Symbol" w:hAnsi="Symbol" w:hint="default"/>
      </w:rPr>
    </w:lvl>
    <w:lvl w:ilvl="7" w:tplc="62A48C7E" w:tentative="1">
      <w:start w:val="1"/>
      <w:numFmt w:val="bullet"/>
      <w:lvlText w:val="o"/>
      <w:lvlJc w:val="left"/>
      <w:pPr>
        <w:ind w:left="5760" w:hanging="360"/>
      </w:pPr>
      <w:rPr>
        <w:rFonts w:ascii="Courier New" w:hAnsi="Courier New" w:cs="Courier New" w:hint="default"/>
      </w:rPr>
    </w:lvl>
    <w:lvl w:ilvl="8" w:tplc="3B405BA0" w:tentative="1">
      <w:start w:val="1"/>
      <w:numFmt w:val="bullet"/>
      <w:lvlText w:val=""/>
      <w:lvlJc w:val="left"/>
      <w:pPr>
        <w:ind w:left="6480" w:hanging="360"/>
      </w:pPr>
      <w:rPr>
        <w:rFonts w:ascii="Wingdings" w:hAnsi="Wingdings" w:hint="default"/>
      </w:rPr>
    </w:lvl>
  </w:abstractNum>
  <w:abstractNum w:abstractNumId="13" w15:restartNumberingAfterBreak="0">
    <w:nsid w:val="33EE7C38"/>
    <w:multiLevelType w:val="hybridMultilevel"/>
    <w:tmpl w:val="AA68D4EE"/>
    <w:lvl w:ilvl="0" w:tplc="5E401500">
      <w:start w:val="1"/>
      <w:numFmt w:val="decimal"/>
      <w:lvlText w:val="%1."/>
      <w:lvlJc w:val="left"/>
      <w:pPr>
        <w:ind w:left="720" w:hanging="360"/>
      </w:pPr>
    </w:lvl>
    <w:lvl w:ilvl="1" w:tplc="2146CA08" w:tentative="1">
      <w:start w:val="1"/>
      <w:numFmt w:val="lowerLetter"/>
      <w:lvlText w:val="%2."/>
      <w:lvlJc w:val="left"/>
      <w:pPr>
        <w:ind w:left="1440" w:hanging="360"/>
      </w:pPr>
    </w:lvl>
    <w:lvl w:ilvl="2" w:tplc="2FDC765E" w:tentative="1">
      <w:start w:val="1"/>
      <w:numFmt w:val="lowerRoman"/>
      <w:lvlText w:val="%3."/>
      <w:lvlJc w:val="right"/>
      <w:pPr>
        <w:ind w:left="2160" w:hanging="180"/>
      </w:pPr>
    </w:lvl>
    <w:lvl w:ilvl="3" w:tplc="8390C1E4" w:tentative="1">
      <w:start w:val="1"/>
      <w:numFmt w:val="decimal"/>
      <w:lvlText w:val="%4."/>
      <w:lvlJc w:val="left"/>
      <w:pPr>
        <w:ind w:left="2880" w:hanging="360"/>
      </w:pPr>
    </w:lvl>
    <w:lvl w:ilvl="4" w:tplc="DCFA1828" w:tentative="1">
      <w:start w:val="1"/>
      <w:numFmt w:val="lowerLetter"/>
      <w:lvlText w:val="%5."/>
      <w:lvlJc w:val="left"/>
      <w:pPr>
        <w:ind w:left="3600" w:hanging="360"/>
      </w:pPr>
    </w:lvl>
    <w:lvl w:ilvl="5" w:tplc="0C988626" w:tentative="1">
      <w:start w:val="1"/>
      <w:numFmt w:val="lowerRoman"/>
      <w:lvlText w:val="%6."/>
      <w:lvlJc w:val="right"/>
      <w:pPr>
        <w:ind w:left="4320" w:hanging="180"/>
      </w:pPr>
    </w:lvl>
    <w:lvl w:ilvl="6" w:tplc="FA346A26" w:tentative="1">
      <w:start w:val="1"/>
      <w:numFmt w:val="decimal"/>
      <w:lvlText w:val="%7."/>
      <w:lvlJc w:val="left"/>
      <w:pPr>
        <w:ind w:left="5040" w:hanging="360"/>
      </w:pPr>
    </w:lvl>
    <w:lvl w:ilvl="7" w:tplc="D41E4274" w:tentative="1">
      <w:start w:val="1"/>
      <w:numFmt w:val="lowerLetter"/>
      <w:lvlText w:val="%8."/>
      <w:lvlJc w:val="left"/>
      <w:pPr>
        <w:ind w:left="5760" w:hanging="360"/>
      </w:pPr>
    </w:lvl>
    <w:lvl w:ilvl="8" w:tplc="C16003EA" w:tentative="1">
      <w:start w:val="1"/>
      <w:numFmt w:val="lowerRoman"/>
      <w:lvlText w:val="%9."/>
      <w:lvlJc w:val="right"/>
      <w:pPr>
        <w:ind w:left="6480" w:hanging="180"/>
      </w:pPr>
    </w:lvl>
  </w:abstractNum>
  <w:abstractNum w:abstractNumId="14" w15:restartNumberingAfterBreak="0">
    <w:nsid w:val="36A76C14"/>
    <w:multiLevelType w:val="hybridMultilevel"/>
    <w:tmpl w:val="371A3A9C"/>
    <w:lvl w:ilvl="0" w:tplc="873A2FCE">
      <w:start w:val="1"/>
      <w:numFmt w:val="bullet"/>
      <w:lvlText w:val=""/>
      <w:lvlJc w:val="left"/>
      <w:pPr>
        <w:tabs>
          <w:tab w:val="num" w:pos="720"/>
        </w:tabs>
        <w:ind w:left="720" w:hanging="360"/>
      </w:pPr>
      <w:rPr>
        <w:rFonts w:ascii="Wingdings" w:hAnsi="Wingdings" w:hint="default"/>
      </w:rPr>
    </w:lvl>
    <w:lvl w:ilvl="1" w:tplc="517C9BF6" w:tentative="1">
      <w:start w:val="1"/>
      <w:numFmt w:val="bullet"/>
      <w:lvlText w:val=""/>
      <w:lvlJc w:val="left"/>
      <w:pPr>
        <w:tabs>
          <w:tab w:val="num" w:pos="1440"/>
        </w:tabs>
        <w:ind w:left="1440" w:hanging="360"/>
      </w:pPr>
      <w:rPr>
        <w:rFonts w:ascii="Wingdings" w:hAnsi="Wingdings" w:hint="default"/>
      </w:rPr>
    </w:lvl>
    <w:lvl w:ilvl="2" w:tplc="BAA4AD3C" w:tentative="1">
      <w:start w:val="1"/>
      <w:numFmt w:val="bullet"/>
      <w:lvlText w:val=""/>
      <w:lvlJc w:val="left"/>
      <w:pPr>
        <w:tabs>
          <w:tab w:val="num" w:pos="2160"/>
        </w:tabs>
        <w:ind w:left="2160" w:hanging="360"/>
      </w:pPr>
      <w:rPr>
        <w:rFonts w:ascii="Wingdings" w:hAnsi="Wingdings" w:hint="default"/>
      </w:rPr>
    </w:lvl>
    <w:lvl w:ilvl="3" w:tplc="8558EFB2" w:tentative="1">
      <w:start w:val="1"/>
      <w:numFmt w:val="bullet"/>
      <w:lvlText w:val=""/>
      <w:lvlJc w:val="left"/>
      <w:pPr>
        <w:tabs>
          <w:tab w:val="num" w:pos="2880"/>
        </w:tabs>
        <w:ind w:left="2880" w:hanging="360"/>
      </w:pPr>
      <w:rPr>
        <w:rFonts w:ascii="Wingdings" w:hAnsi="Wingdings" w:hint="default"/>
      </w:rPr>
    </w:lvl>
    <w:lvl w:ilvl="4" w:tplc="3F68E89A" w:tentative="1">
      <w:start w:val="1"/>
      <w:numFmt w:val="bullet"/>
      <w:lvlText w:val=""/>
      <w:lvlJc w:val="left"/>
      <w:pPr>
        <w:tabs>
          <w:tab w:val="num" w:pos="3600"/>
        </w:tabs>
        <w:ind w:left="3600" w:hanging="360"/>
      </w:pPr>
      <w:rPr>
        <w:rFonts w:ascii="Wingdings" w:hAnsi="Wingdings" w:hint="default"/>
      </w:rPr>
    </w:lvl>
    <w:lvl w:ilvl="5" w:tplc="0D189680" w:tentative="1">
      <w:start w:val="1"/>
      <w:numFmt w:val="bullet"/>
      <w:lvlText w:val=""/>
      <w:lvlJc w:val="left"/>
      <w:pPr>
        <w:tabs>
          <w:tab w:val="num" w:pos="4320"/>
        </w:tabs>
        <w:ind w:left="4320" w:hanging="360"/>
      </w:pPr>
      <w:rPr>
        <w:rFonts w:ascii="Wingdings" w:hAnsi="Wingdings" w:hint="default"/>
      </w:rPr>
    </w:lvl>
    <w:lvl w:ilvl="6" w:tplc="544AF072" w:tentative="1">
      <w:start w:val="1"/>
      <w:numFmt w:val="bullet"/>
      <w:lvlText w:val=""/>
      <w:lvlJc w:val="left"/>
      <w:pPr>
        <w:tabs>
          <w:tab w:val="num" w:pos="5040"/>
        </w:tabs>
        <w:ind w:left="5040" w:hanging="360"/>
      </w:pPr>
      <w:rPr>
        <w:rFonts w:ascii="Wingdings" w:hAnsi="Wingdings" w:hint="default"/>
      </w:rPr>
    </w:lvl>
    <w:lvl w:ilvl="7" w:tplc="E2CADEDC" w:tentative="1">
      <w:start w:val="1"/>
      <w:numFmt w:val="bullet"/>
      <w:lvlText w:val=""/>
      <w:lvlJc w:val="left"/>
      <w:pPr>
        <w:tabs>
          <w:tab w:val="num" w:pos="5760"/>
        </w:tabs>
        <w:ind w:left="5760" w:hanging="360"/>
      </w:pPr>
      <w:rPr>
        <w:rFonts w:ascii="Wingdings" w:hAnsi="Wingdings" w:hint="default"/>
      </w:rPr>
    </w:lvl>
    <w:lvl w:ilvl="8" w:tplc="1976209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C85EBB"/>
    <w:multiLevelType w:val="hybridMultilevel"/>
    <w:tmpl w:val="E0D62A9A"/>
    <w:lvl w:ilvl="0" w:tplc="883CDA14">
      <w:start w:val="1"/>
      <w:numFmt w:val="bullet"/>
      <w:lvlText w:val=""/>
      <w:lvlJc w:val="left"/>
      <w:pPr>
        <w:ind w:left="720" w:hanging="360"/>
      </w:pPr>
      <w:rPr>
        <w:rFonts w:ascii="Symbol" w:hAnsi="Symbol" w:hint="default"/>
      </w:rPr>
    </w:lvl>
    <w:lvl w:ilvl="1" w:tplc="AE9AE4D0" w:tentative="1">
      <w:start w:val="1"/>
      <w:numFmt w:val="bullet"/>
      <w:lvlText w:val="o"/>
      <w:lvlJc w:val="left"/>
      <w:pPr>
        <w:ind w:left="1440" w:hanging="360"/>
      </w:pPr>
      <w:rPr>
        <w:rFonts w:ascii="Courier New" w:hAnsi="Courier New" w:cs="Courier New" w:hint="default"/>
      </w:rPr>
    </w:lvl>
    <w:lvl w:ilvl="2" w:tplc="C34CE6C8" w:tentative="1">
      <w:start w:val="1"/>
      <w:numFmt w:val="bullet"/>
      <w:lvlText w:val=""/>
      <w:lvlJc w:val="left"/>
      <w:pPr>
        <w:ind w:left="2160" w:hanging="360"/>
      </w:pPr>
      <w:rPr>
        <w:rFonts w:ascii="Wingdings" w:hAnsi="Wingdings" w:hint="default"/>
      </w:rPr>
    </w:lvl>
    <w:lvl w:ilvl="3" w:tplc="0A7ED852" w:tentative="1">
      <w:start w:val="1"/>
      <w:numFmt w:val="bullet"/>
      <w:lvlText w:val=""/>
      <w:lvlJc w:val="left"/>
      <w:pPr>
        <w:ind w:left="2880" w:hanging="360"/>
      </w:pPr>
      <w:rPr>
        <w:rFonts w:ascii="Symbol" w:hAnsi="Symbol" w:hint="default"/>
      </w:rPr>
    </w:lvl>
    <w:lvl w:ilvl="4" w:tplc="634CDCE0" w:tentative="1">
      <w:start w:val="1"/>
      <w:numFmt w:val="bullet"/>
      <w:lvlText w:val="o"/>
      <w:lvlJc w:val="left"/>
      <w:pPr>
        <w:ind w:left="3600" w:hanging="360"/>
      </w:pPr>
      <w:rPr>
        <w:rFonts w:ascii="Courier New" w:hAnsi="Courier New" w:cs="Courier New" w:hint="default"/>
      </w:rPr>
    </w:lvl>
    <w:lvl w:ilvl="5" w:tplc="29BA323E" w:tentative="1">
      <w:start w:val="1"/>
      <w:numFmt w:val="bullet"/>
      <w:lvlText w:val=""/>
      <w:lvlJc w:val="left"/>
      <w:pPr>
        <w:ind w:left="4320" w:hanging="360"/>
      </w:pPr>
      <w:rPr>
        <w:rFonts w:ascii="Wingdings" w:hAnsi="Wingdings" w:hint="default"/>
      </w:rPr>
    </w:lvl>
    <w:lvl w:ilvl="6" w:tplc="E9C6E222" w:tentative="1">
      <w:start w:val="1"/>
      <w:numFmt w:val="bullet"/>
      <w:lvlText w:val=""/>
      <w:lvlJc w:val="left"/>
      <w:pPr>
        <w:ind w:left="5040" w:hanging="360"/>
      </w:pPr>
      <w:rPr>
        <w:rFonts w:ascii="Symbol" w:hAnsi="Symbol" w:hint="default"/>
      </w:rPr>
    </w:lvl>
    <w:lvl w:ilvl="7" w:tplc="B2BC4E6E" w:tentative="1">
      <w:start w:val="1"/>
      <w:numFmt w:val="bullet"/>
      <w:lvlText w:val="o"/>
      <w:lvlJc w:val="left"/>
      <w:pPr>
        <w:ind w:left="5760" w:hanging="360"/>
      </w:pPr>
      <w:rPr>
        <w:rFonts w:ascii="Courier New" w:hAnsi="Courier New" w:cs="Courier New" w:hint="default"/>
      </w:rPr>
    </w:lvl>
    <w:lvl w:ilvl="8" w:tplc="372E7124" w:tentative="1">
      <w:start w:val="1"/>
      <w:numFmt w:val="bullet"/>
      <w:lvlText w:val=""/>
      <w:lvlJc w:val="left"/>
      <w:pPr>
        <w:ind w:left="6480" w:hanging="360"/>
      </w:pPr>
      <w:rPr>
        <w:rFonts w:ascii="Wingdings" w:hAnsi="Wingdings" w:hint="default"/>
      </w:rPr>
    </w:lvl>
  </w:abstractNum>
  <w:abstractNum w:abstractNumId="16" w15:restartNumberingAfterBreak="0">
    <w:nsid w:val="416B6EFE"/>
    <w:multiLevelType w:val="hybridMultilevel"/>
    <w:tmpl w:val="37066AE4"/>
    <w:lvl w:ilvl="0" w:tplc="3C6EAD7A">
      <w:start w:val="1"/>
      <w:numFmt w:val="bullet"/>
      <w:lvlText w:val=""/>
      <w:lvlJc w:val="left"/>
      <w:pPr>
        <w:ind w:left="720" w:hanging="360"/>
      </w:pPr>
      <w:rPr>
        <w:rFonts w:ascii="Symbol" w:hAnsi="Symbol" w:hint="default"/>
      </w:rPr>
    </w:lvl>
    <w:lvl w:ilvl="1" w:tplc="A502B158" w:tentative="1">
      <w:start w:val="1"/>
      <w:numFmt w:val="bullet"/>
      <w:lvlText w:val="o"/>
      <w:lvlJc w:val="left"/>
      <w:pPr>
        <w:ind w:left="1440" w:hanging="360"/>
      </w:pPr>
      <w:rPr>
        <w:rFonts w:ascii="Courier New" w:hAnsi="Courier New" w:cs="Courier New" w:hint="default"/>
      </w:rPr>
    </w:lvl>
    <w:lvl w:ilvl="2" w:tplc="FF5CFB78" w:tentative="1">
      <w:start w:val="1"/>
      <w:numFmt w:val="bullet"/>
      <w:lvlText w:val=""/>
      <w:lvlJc w:val="left"/>
      <w:pPr>
        <w:ind w:left="2160" w:hanging="360"/>
      </w:pPr>
      <w:rPr>
        <w:rFonts w:ascii="Wingdings" w:hAnsi="Wingdings" w:hint="default"/>
      </w:rPr>
    </w:lvl>
    <w:lvl w:ilvl="3" w:tplc="DEB46140" w:tentative="1">
      <w:start w:val="1"/>
      <w:numFmt w:val="bullet"/>
      <w:lvlText w:val=""/>
      <w:lvlJc w:val="left"/>
      <w:pPr>
        <w:ind w:left="2880" w:hanging="360"/>
      </w:pPr>
      <w:rPr>
        <w:rFonts w:ascii="Symbol" w:hAnsi="Symbol" w:hint="default"/>
      </w:rPr>
    </w:lvl>
    <w:lvl w:ilvl="4" w:tplc="4EAEFEE0" w:tentative="1">
      <w:start w:val="1"/>
      <w:numFmt w:val="bullet"/>
      <w:lvlText w:val="o"/>
      <w:lvlJc w:val="left"/>
      <w:pPr>
        <w:ind w:left="3600" w:hanging="360"/>
      </w:pPr>
      <w:rPr>
        <w:rFonts w:ascii="Courier New" w:hAnsi="Courier New" w:cs="Courier New" w:hint="default"/>
      </w:rPr>
    </w:lvl>
    <w:lvl w:ilvl="5" w:tplc="9FD8D00C" w:tentative="1">
      <w:start w:val="1"/>
      <w:numFmt w:val="bullet"/>
      <w:lvlText w:val=""/>
      <w:lvlJc w:val="left"/>
      <w:pPr>
        <w:ind w:left="4320" w:hanging="360"/>
      </w:pPr>
      <w:rPr>
        <w:rFonts w:ascii="Wingdings" w:hAnsi="Wingdings" w:hint="default"/>
      </w:rPr>
    </w:lvl>
    <w:lvl w:ilvl="6" w:tplc="E932BFE6" w:tentative="1">
      <w:start w:val="1"/>
      <w:numFmt w:val="bullet"/>
      <w:lvlText w:val=""/>
      <w:lvlJc w:val="left"/>
      <w:pPr>
        <w:ind w:left="5040" w:hanging="360"/>
      </w:pPr>
      <w:rPr>
        <w:rFonts w:ascii="Symbol" w:hAnsi="Symbol" w:hint="default"/>
      </w:rPr>
    </w:lvl>
    <w:lvl w:ilvl="7" w:tplc="6B1A54EA" w:tentative="1">
      <w:start w:val="1"/>
      <w:numFmt w:val="bullet"/>
      <w:lvlText w:val="o"/>
      <w:lvlJc w:val="left"/>
      <w:pPr>
        <w:ind w:left="5760" w:hanging="360"/>
      </w:pPr>
      <w:rPr>
        <w:rFonts w:ascii="Courier New" w:hAnsi="Courier New" w:cs="Courier New" w:hint="default"/>
      </w:rPr>
    </w:lvl>
    <w:lvl w:ilvl="8" w:tplc="29A2B07A" w:tentative="1">
      <w:start w:val="1"/>
      <w:numFmt w:val="bullet"/>
      <w:lvlText w:val=""/>
      <w:lvlJc w:val="left"/>
      <w:pPr>
        <w:ind w:left="6480" w:hanging="360"/>
      </w:pPr>
      <w:rPr>
        <w:rFonts w:ascii="Wingdings" w:hAnsi="Wingdings" w:hint="default"/>
      </w:rPr>
    </w:lvl>
  </w:abstractNum>
  <w:abstractNum w:abstractNumId="17" w15:restartNumberingAfterBreak="0">
    <w:nsid w:val="421F577E"/>
    <w:multiLevelType w:val="hybridMultilevel"/>
    <w:tmpl w:val="7D86FAD0"/>
    <w:lvl w:ilvl="0" w:tplc="742E68A4">
      <w:start w:val="1"/>
      <w:numFmt w:val="bullet"/>
      <w:lvlText w:val=""/>
      <w:lvlJc w:val="left"/>
      <w:pPr>
        <w:tabs>
          <w:tab w:val="num" w:pos="720"/>
        </w:tabs>
        <w:ind w:left="720" w:hanging="360"/>
      </w:pPr>
      <w:rPr>
        <w:rFonts w:ascii="Wingdings" w:hAnsi="Wingdings" w:hint="default"/>
      </w:rPr>
    </w:lvl>
    <w:lvl w:ilvl="1" w:tplc="F4E483AA" w:tentative="1">
      <w:start w:val="1"/>
      <w:numFmt w:val="bullet"/>
      <w:lvlText w:val=""/>
      <w:lvlJc w:val="left"/>
      <w:pPr>
        <w:tabs>
          <w:tab w:val="num" w:pos="1440"/>
        </w:tabs>
        <w:ind w:left="1440" w:hanging="360"/>
      </w:pPr>
      <w:rPr>
        <w:rFonts w:ascii="Wingdings" w:hAnsi="Wingdings" w:hint="default"/>
      </w:rPr>
    </w:lvl>
    <w:lvl w:ilvl="2" w:tplc="A4A0303A" w:tentative="1">
      <w:start w:val="1"/>
      <w:numFmt w:val="bullet"/>
      <w:lvlText w:val=""/>
      <w:lvlJc w:val="left"/>
      <w:pPr>
        <w:tabs>
          <w:tab w:val="num" w:pos="2160"/>
        </w:tabs>
        <w:ind w:left="2160" w:hanging="360"/>
      </w:pPr>
      <w:rPr>
        <w:rFonts w:ascii="Wingdings" w:hAnsi="Wingdings" w:hint="default"/>
      </w:rPr>
    </w:lvl>
    <w:lvl w:ilvl="3" w:tplc="6D3AD334" w:tentative="1">
      <w:start w:val="1"/>
      <w:numFmt w:val="bullet"/>
      <w:lvlText w:val=""/>
      <w:lvlJc w:val="left"/>
      <w:pPr>
        <w:tabs>
          <w:tab w:val="num" w:pos="2880"/>
        </w:tabs>
        <w:ind w:left="2880" w:hanging="360"/>
      </w:pPr>
      <w:rPr>
        <w:rFonts w:ascii="Wingdings" w:hAnsi="Wingdings" w:hint="default"/>
      </w:rPr>
    </w:lvl>
    <w:lvl w:ilvl="4" w:tplc="1BD8B08C" w:tentative="1">
      <w:start w:val="1"/>
      <w:numFmt w:val="bullet"/>
      <w:lvlText w:val=""/>
      <w:lvlJc w:val="left"/>
      <w:pPr>
        <w:tabs>
          <w:tab w:val="num" w:pos="3600"/>
        </w:tabs>
        <w:ind w:left="3600" w:hanging="360"/>
      </w:pPr>
      <w:rPr>
        <w:rFonts w:ascii="Wingdings" w:hAnsi="Wingdings" w:hint="default"/>
      </w:rPr>
    </w:lvl>
    <w:lvl w:ilvl="5" w:tplc="75165884" w:tentative="1">
      <w:start w:val="1"/>
      <w:numFmt w:val="bullet"/>
      <w:lvlText w:val=""/>
      <w:lvlJc w:val="left"/>
      <w:pPr>
        <w:tabs>
          <w:tab w:val="num" w:pos="4320"/>
        </w:tabs>
        <w:ind w:left="4320" w:hanging="360"/>
      </w:pPr>
      <w:rPr>
        <w:rFonts w:ascii="Wingdings" w:hAnsi="Wingdings" w:hint="default"/>
      </w:rPr>
    </w:lvl>
    <w:lvl w:ilvl="6" w:tplc="3CEA2ECE" w:tentative="1">
      <w:start w:val="1"/>
      <w:numFmt w:val="bullet"/>
      <w:lvlText w:val=""/>
      <w:lvlJc w:val="left"/>
      <w:pPr>
        <w:tabs>
          <w:tab w:val="num" w:pos="5040"/>
        </w:tabs>
        <w:ind w:left="5040" w:hanging="360"/>
      </w:pPr>
      <w:rPr>
        <w:rFonts w:ascii="Wingdings" w:hAnsi="Wingdings" w:hint="default"/>
      </w:rPr>
    </w:lvl>
    <w:lvl w:ilvl="7" w:tplc="0194027A" w:tentative="1">
      <w:start w:val="1"/>
      <w:numFmt w:val="bullet"/>
      <w:lvlText w:val=""/>
      <w:lvlJc w:val="left"/>
      <w:pPr>
        <w:tabs>
          <w:tab w:val="num" w:pos="5760"/>
        </w:tabs>
        <w:ind w:left="5760" w:hanging="360"/>
      </w:pPr>
      <w:rPr>
        <w:rFonts w:ascii="Wingdings" w:hAnsi="Wingdings" w:hint="default"/>
      </w:rPr>
    </w:lvl>
    <w:lvl w:ilvl="8" w:tplc="73ECBA0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7770F"/>
    <w:multiLevelType w:val="hybridMultilevel"/>
    <w:tmpl w:val="967A5254"/>
    <w:lvl w:ilvl="0" w:tplc="B8AC3846">
      <w:start w:val="1"/>
      <w:numFmt w:val="bullet"/>
      <w:lvlText w:val=""/>
      <w:lvlJc w:val="left"/>
      <w:pPr>
        <w:tabs>
          <w:tab w:val="num" w:pos="720"/>
        </w:tabs>
        <w:ind w:left="720" w:hanging="360"/>
      </w:pPr>
      <w:rPr>
        <w:rFonts w:ascii="Wingdings" w:hAnsi="Wingdings" w:hint="default"/>
      </w:rPr>
    </w:lvl>
    <w:lvl w:ilvl="1" w:tplc="29948160" w:tentative="1">
      <w:start w:val="1"/>
      <w:numFmt w:val="bullet"/>
      <w:lvlText w:val=""/>
      <w:lvlJc w:val="left"/>
      <w:pPr>
        <w:tabs>
          <w:tab w:val="num" w:pos="1440"/>
        </w:tabs>
        <w:ind w:left="1440" w:hanging="360"/>
      </w:pPr>
      <w:rPr>
        <w:rFonts w:ascii="Wingdings" w:hAnsi="Wingdings" w:hint="default"/>
      </w:rPr>
    </w:lvl>
    <w:lvl w:ilvl="2" w:tplc="D8D4E754" w:tentative="1">
      <w:start w:val="1"/>
      <w:numFmt w:val="bullet"/>
      <w:lvlText w:val=""/>
      <w:lvlJc w:val="left"/>
      <w:pPr>
        <w:tabs>
          <w:tab w:val="num" w:pos="2160"/>
        </w:tabs>
        <w:ind w:left="2160" w:hanging="360"/>
      </w:pPr>
      <w:rPr>
        <w:rFonts w:ascii="Wingdings" w:hAnsi="Wingdings" w:hint="default"/>
      </w:rPr>
    </w:lvl>
    <w:lvl w:ilvl="3" w:tplc="45E869E4" w:tentative="1">
      <w:start w:val="1"/>
      <w:numFmt w:val="bullet"/>
      <w:lvlText w:val=""/>
      <w:lvlJc w:val="left"/>
      <w:pPr>
        <w:tabs>
          <w:tab w:val="num" w:pos="2880"/>
        </w:tabs>
        <w:ind w:left="2880" w:hanging="360"/>
      </w:pPr>
      <w:rPr>
        <w:rFonts w:ascii="Wingdings" w:hAnsi="Wingdings" w:hint="default"/>
      </w:rPr>
    </w:lvl>
    <w:lvl w:ilvl="4" w:tplc="A740EB42" w:tentative="1">
      <w:start w:val="1"/>
      <w:numFmt w:val="bullet"/>
      <w:lvlText w:val=""/>
      <w:lvlJc w:val="left"/>
      <w:pPr>
        <w:tabs>
          <w:tab w:val="num" w:pos="3600"/>
        </w:tabs>
        <w:ind w:left="3600" w:hanging="360"/>
      </w:pPr>
      <w:rPr>
        <w:rFonts w:ascii="Wingdings" w:hAnsi="Wingdings" w:hint="default"/>
      </w:rPr>
    </w:lvl>
    <w:lvl w:ilvl="5" w:tplc="DB7E03B0" w:tentative="1">
      <w:start w:val="1"/>
      <w:numFmt w:val="bullet"/>
      <w:lvlText w:val=""/>
      <w:lvlJc w:val="left"/>
      <w:pPr>
        <w:tabs>
          <w:tab w:val="num" w:pos="4320"/>
        </w:tabs>
        <w:ind w:left="4320" w:hanging="360"/>
      </w:pPr>
      <w:rPr>
        <w:rFonts w:ascii="Wingdings" w:hAnsi="Wingdings" w:hint="default"/>
      </w:rPr>
    </w:lvl>
    <w:lvl w:ilvl="6" w:tplc="D63A0DAC" w:tentative="1">
      <w:start w:val="1"/>
      <w:numFmt w:val="bullet"/>
      <w:lvlText w:val=""/>
      <w:lvlJc w:val="left"/>
      <w:pPr>
        <w:tabs>
          <w:tab w:val="num" w:pos="5040"/>
        </w:tabs>
        <w:ind w:left="5040" w:hanging="360"/>
      </w:pPr>
      <w:rPr>
        <w:rFonts w:ascii="Wingdings" w:hAnsi="Wingdings" w:hint="default"/>
      </w:rPr>
    </w:lvl>
    <w:lvl w:ilvl="7" w:tplc="F4167378" w:tentative="1">
      <w:start w:val="1"/>
      <w:numFmt w:val="bullet"/>
      <w:lvlText w:val=""/>
      <w:lvlJc w:val="left"/>
      <w:pPr>
        <w:tabs>
          <w:tab w:val="num" w:pos="5760"/>
        </w:tabs>
        <w:ind w:left="5760" w:hanging="360"/>
      </w:pPr>
      <w:rPr>
        <w:rFonts w:ascii="Wingdings" w:hAnsi="Wingdings" w:hint="default"/>
      </w:rPr>
    </w:lvl>
    <w:lvl w:ilvl="8" w:tplc="51A82E6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1C7A66"/>
    <w:multiLevelType w:val="hybridMultilevel"/>
    <w:tmpl w:val="D3223B20"/>
    <w:lvl w:ilvl="0" w:tplc="D4427050">
      <w:start w:val="1"/>
      <w:numFmt w:val="decimal"/>
      <w:lvlText w:val="%1."/>
      <w:lvlJc w:val="left"/>
      <w:pPr>
        <w:ind w:left="720" w:hanging="360"/>
      </w:pPr>
    </w:lvl>
    <w:lvl w:ilvl="1" w:tplc="0C5A5A54" w:tentative="1">
      <w:start w:val="1"/>
      <w:numFmt w:val="lowerLetter"/>
      <w:lvlText w:val="%2."/>
      <w:lvlJc w:val="left"/>
      <w:pPr>
        <w:ind w:left="1440" w:hanging="360"/>
      </w:pPr>
    </w:lvl>
    <w:lvl w:ilvl="2" w:tplc="B5923E16" w:tentative="1">
      <w:start w:val="1"/>
      <w:numFmt w:val="lowerRoman"/>
      <w:lvlText w:val="%3."/>
      <w:lvlJc w:val="right"/>
      <w:pPr>
        <w:ind w:left="2160" w:hanging="180"/>
      </w:pPr>
    </w:lvl>
    <w:lvl w:ilvl="3" w:tplc="3B6033CE" w:tentative="1">
      <w:start w:val="1"/>
      <w:numFmt w:val="decimal"/>
      <w:lvlText w:val="%4."/>
      <w:lvlJc w:val="left"/>
      <w:pPr>
        <w:ind w:left="2880" w:hanging="360"/>
      </w:pPr>
    </w:lvl>
    <w:lvl w:ilvl="4" w:tplc="E452C8F0" w:tentative="1">
      <w:start w:val="1"/>
      <w:numFmt w:val="lowerLetter"/>
      <w:lvlText w:val="%5."/>
      <w:lvlJc w:val="left"/>
      <w:pPr>
        <w:ind w:left="3600" w:hanging="360"/>
      </w:pPr>
    </w:lvl>
    <w:lvl w:ilvl="5" w:tplc="2C38DD1A" w:tentative="1">
      <w:start w:val="1"/>
      <w:numFmt w:val="lowerRoman"/>
      <w:lvlText w:val="%6."/>
      <w:lvlJc w:val="right"/>
      <w:pPr>
        <w:ind w:left="4320" w:hanging="180"/>
      </w:pPr>
    </w:lvl>
    <w:lvl w:ilvl="6" w:tplc="A78E6844" w:tentative="1">
      <w:start w:val="1"/>
      <w:numFmt w:val="decimal"/>
      <w:lvlText w:val="%7."/>
      <w:lvlJc w:val="left"/>
      <w:pPr>
        <w:ind w:left="5040" w:hanging="360"/>
      </w:pPr>
    </w:lvl>
    <w:lvl w:ilvl="7" w:tplc="80F82286" w:tentative="1">
      <w:start w:val="1"/>
      <w:numFmt w:val="lowerLetter"/>
      <w:lvlText w:val="%8."/>
      <w:lvlJc w:val="left"/>
      <w:pPr>
        <w:ind w:left="5760" w:hanging="360"/>
      </w:pPr>
    </w:lvl>
    <w:lvl w:ilvl="8" w:tplc="DAB4E3DE" w:tentative="1">
      <w:start w:val="1"/>
      <w:numFmt w:val="lowerRoman"/>
      <w:lvlText w:val="%9."/>
      <w:lvlJc w:val="right"/>
      <w:pPr>
        <w:ind w:left="6480" w:hanging="180"/>
      </w:pPr>
    </w:lvl>
  </w:abstractNum>
  <w:abstractNum w:abstractNumId="20" w15:restartNumberingAfterBreak="0">
    <w:nsid w:val="46393E0B"/>
    <w:multiLevelType w:val="hybridMultilevel"/>
    <w:tmpl w:val="DC6A4D9E"/>
    <w:lvl w:ilvl="0" w:tplc="7B1A0C1A">
      <w:start w:val="1"/>
      <w:numFmt w:val="bullet"/>
      <w:lvlText w:val=""/>
      <w:lvlJc w:val="left"/>
      <w:pPr>
        <w:ind w:left="1080" w:hanging="360"/>
      </w:pPr>
      <w:rPr>
        <w:rFonts w:ascii="Symbol" w:hAnsi="Symbol" w:hint="default"/>
      </w:rPr>
    </w:lvl>
    <w:lvl w:ilvl="1" w:tplc="B16AB11E" w:tentative="1">
      <w:start w:val="1"/>
      <w:numFmt w:val="bullet"/>
      <w:lvlText w:val="o"/>
      <w:lvlJc w:val="left"/>
      <w:pPr>
        <w:ind w:left="1800" w:hanging="360"/>
      </w:pPr>
      <w:rPr>
        <w:rFonts w:ascii="Courier New" w:hAnsi="Courier New" w:cs="Courier New" w:hint="default"/>
      </w:rPr>
    </w:lvl>
    <w:lvl w:ilvl="2" w:tplc="7C1E2A2C" w:tentative="1">
      <w:start w:val="1"/>
      <w:numFmt w:val="bullet"/>
      <w:lvlText w:val=""/>
      <w:lvlJc w:val="left"/>
      <w:pPr>
        <w:ind w:left="2520" w:hanging="360"/>
      </w:pPr>
      <w:rPr>
        <w:rFonts w:ascii="Wingdings" w:hAnsi="Wingdings" w:hint="default"/>
      </w:rPr>
    </w:lvl>
    <w:lvl w:ilvl="3" w:tplc="63A2DE28" w:tentative="1">
      <w:start w:val="1"/>
      <w:numFmt w:val="bullet"/>
      <w:lvlText w:val=""/>
      <w:lvlJc w:val="left"/>
      <w:pPr>
        <w:ind w:left="3240" w:hanging="360"/>
      </w:pPr>
      <w:rPr>
        <w:rFonts w:ascii="Symbol" w:hAnsi="Symbol" w:hint="default"/>
      </w:rPr>
    </w:lvl>
    <w:lvl w:ilvl="4" w:tplc="2B8E3878" w:tentative="1">
      <w:start w:val="1"/>
      <w:numFmt w:val="bullet"/>
      <w:lvlText w:val="o"/>
      <w:lvlJc w:val="left"/>
      <w:pPr>
        <w:ind w:left="3960" w:hanging="360"/>
      </w:pPr>
      <w:rPr>
        <w:rFonts w:ascii="Courier New" w:hAnsi="Courier New" w:cs="Courier New" w:hint="default"/>
      </w:rPr>
    </w:lvl>
    <w:lvl w:ilvl="5" w:tplc="B04E518E" w:tentative="1">
      <w:start w:val="1"/>
      <w:numFmt w:val="bullet"/>
      <w:lvlText w:val=""/>
      <w:lvlJc w:val="left"/>
      <w:pPr>
        <w:ind w:left="4680" w:hanging="360"/>
      </w:pPr>
      <w:rPr>
        <w:rFonts w:ascii="Wingdings" w:hAnsi="Wingdings" w:hint="default"/>
      </w:rPr>
    </w:lvl>
    <w:lvl w:ilvl="6" w:tplc="3F064C6A" w:tentative="1">
      <w:start w:val="1"/>
      <w:numFmt w:val="bullet"/>
      <w:lvlText w:val=""/>
      <w:lvlJc w:val="left"/>
      <w:pPr>
        <w:ind w:left="5400" w:hanging="360"/>
      </w:pPr>
      <w:rPr>
        <w:rFonts w:ascii="Symbol" w:hAnsi="Symbol" w:hint="default"/>
      </w:rPr>
    </w:lvl>
    <w:lvl w:ilvl="7" w:tplc="E52ED378" w:tentative="1">
      <w:start w:val="1"/>
      <w:numFmt w:val="bullet"/>
      <w:lvlText w:val="o"/>
      <w:lvlJc w:val="left"/>
      <w:pPr>
        <w:ind w:left="6120" w:hanging="360"/>
      </w:pPr>
      <w:rPr>
        <w:rFonts w:ascii="Courier New" w:hAnsi="Courier New" w:cs="Courier New" w:hint="default"/>
      </w:rPr>
    </w:lvl>
    <w:lvl w:ilvl="8" w:tplc="590E0760" w:tentative="1">
      <w:start w:val="1"/>
      <w:numFmt w:val="bullet"/>
      <w:lvlText w:val=""/>
      <w:lvlJc w:val="left"/>
      <w:pPr>
        <w:ind w:left="6840" w:hanging="360"/>
      </w:pPr>
      <w:rPr>
        <w:rFonts w:ascii="Wingdings" w:hAnsi="Wingdings" w:hint="default"/>
      </w:rPr>
    </w:lvl>
  </w:abstractNum>
  <w:abstractNum w:abstractNumId="21" w15:restartNumberingAfterBreak="0">
    <w:nsid w:val="4C5510FD"/>
    <w:multiLevelType w:val="hybridMultilevel"/>
    <w:tmpl w:val="EF0C5266"/>
    <w:lvl w:ilvl="0" w:tplc="1D827438">
      <w:start w:val="1"/>
      <w:numFmt w:val="decimal"/>
      <w:lvlText w:val="%1."/>
      <w:lvlJc w:val="left"/>
      <w:pPr>
        <w:ind w:left="720" w:hanging="360"/>
      </w:pPr>
    </w:lvl>
    <w:lvl w:ilvl="1" w:tplc="EFD2E5B8" w:tentative="1">
      <w:start w:val="1"/>
      <w:numFmt w:val="lowerLetter"/>
      <w:lvlText w:val="%2."/>
      <w:lvlJc w:val="left"/>
      <w:pPr>
        <w:ind w:left="1440" w:hanging="360"/>
      </w:pPr>
    </w:lvl>
    <w:lvl w:ilvl="2" w:tplc="879E4A1E" w:tentative="1">
      <w:start w:val="1"/>
      <w:numFmt w:val="lowerRoman"/>
      <w:lvlText w:val="%3."/>
      <w:lvlJc w:val="right"/>
      <w:pPr>
        <w:ind w:left="2160" w:hanging="180"/>
      </w:pPr>
    </w:lvl>
    <w:lvl w:ilvl="3" w:tplc="D870E1B4" w:tentative="1">
      <w:start w:val="1"/>
      <w:numFmt w:val="decimal"/>
      <w:lvlText w:val="%4."/>
      <w:lvlJc w:val="left"/>
      <w:pPr>
        <w:ind w:left="2880" w:hanging="360"/>
      </w:pPr>
    </w:lvl>
    <w:lvl w:ilvl="4" w:tplc="313ADFF8" w:tentative="1">
      <w:start w:val="1"/>
      <w:numFmt w:val="lowerLetter"/>
      <w:lvlText w:val="%5."/>
      <w:lvlJc w:val="left"/>
      <w:pPr>
        <w:ind w:left="3600" w:hanging="360"/>
      </w:pPr>
    </w:lvl>
    <w:lvl w:ilvl="5" w:tplc="DBB68F52" w:tentative="1">
      <w:start w:val="1"/>
      <w:numFmt w:val="lowerRoman"/>
      <w:lvlText w:val="%6."/>
      <w:lvlJc w:val="right"/>
      <w:pPr>
        <w:ind w:left="4320" w:hanging="180"/>
      </w:pPr>
    </w:lvl>
    <w:lvl w:ilvl="6" w:tplc="B136DC6A" w:tentative="1">
      <w:start w:val="1"/>
      <w:numFmt w:val="decimal"/>
      <w:lvlText w:val="%7."/>
      <w:lvlJc w:val="left"/>
      <w:pPr>
        <w:ind w:left="5040" w:hanging="360"/>
      </w:pPr>
    </w:lvl>
    <w:lvl w:ilvl="7" w:tplc="4760A482" w:tentative="1">
      <w:start w:val="1"/>
      <w:numFmt w:val="lowerLetter"/>
      <w:lvlText w:val="%8."/>
      <w:lvlJc w:val="left"/>
      <w:pPr>
        <w:ind w:left="5760" w:hanging="360"/>
      </w:pPr>
    </w:lvl>
    <w:lvl w:ilvl="8" w:tplc="BCA6D234" w:tentative="1">
      <w:start w:val="1"/>
      <w:numFmt w:val="lowerRoman"/>
      <w:lvlText w:val="%9."/>
      <w:lvlJc w:val="right"/>
      <w:pPr>
        <w:ind w:left="6480" w:hanging="180"/>
      </w:pPr>
    </w:lvl>
  </w:abstractNum>
  <w:abstractNum w:abstractNumId="22" w15:restartNumberingAfterBreak="0">
    <w:nsid w:val="50D531EB"/>
    <w:multiLevelType w:val="hybridMultilevel"/>
    <w:tmpl w:val="9A6A687E"/>
    <w:lvl w:ilvl="0" w:tplc="99E80366">
      <w:start w:val="1"/>
      <w:numFmt w:val="decimal"/>
      <w:lvlText w:val="%1."/>
      <w:lvlJc w:val="left"/>
      <w:pPr>
        <w:ind w:left="720" w:hanging="360"/>
      </w:pPr>
    </w:lvl>
    <w:lvl w:ilvl="1" w:tplc="A2A047BE" w:tentative="1">
      <w:start w:val="1"/>
      <w:numFmt w:val="lowerLetter"/>
      <w:lvlText w:val="%2."/>
      <w:lvlJc w:val="left"/>
      <w:pPr>
        <w:ind w:left="1440" w:hanging="360"/>
      </w:pPr>
    </w:lvl>
    <w:lvl w:ilvl="2" w:tplc="AD2C0C24" w:tentative="1">
      <w:start w:val="1"/>
      <w:numFmt w:val="lowerRoman"/>
      <w:lvlText w:val="%3."/>
      <w:lvlJc w:val="right"/>
      <w:pPr>
        <w:ind w:left="2160" w:hanging="180"/>
      </w:pPr>
    </w:lvl>
    <w:lvl w:ilvl="3" w:tplc="0576E924" w:tentative="1">
      <w:start w:val="1"/>
      <w:numFmt w:val="decimal"/>
      <w:lvlText w:val="%4."/>
      <w:lvlJc w:val="left"/>
      <w:pPr>
        <w:ind w:left="2880" w:hanging="360"/>
      </w:pPr>
    </w:lvl>
    <w:lvl w:ilvl="4" w:tplc="BA5282BA" w:tentative="1">
      <w:start w:val="1"/>
      <w:numFmt w:val="lowerLetter"/>
      <w:lvlText w:val="%5."/>
      <w:lvlJc w:val="left"/>
      <w:pPr>
        <w:ind w:left="3600" w:hanging="360"/>
      </w:pPr>
    </w:lvl>
    <w:lvl w:ilvl="5" w:tplc="98D46644" w:tentative="1">
      <w:start w:val="1"/>
      <w:numFmt w:val="lowerRoman"/>
      <w:lvlText w:val="%6."/>
      <w:lvlJc w:val="right"/>
      <w:pPr>
        <w:ind w:left="4320" w:hanging="180"/>
      </w:pPr>
    </w:lvl>
    <w:lvl w:ilvl="6" w:tplc="CA7EF424" w:tentative="1">
      <w:start w:val="1"/>
      <w:numFmt w:val="decimal"/>
      <w:lvlText w:val="%7."/>
      <w:lvlJc w:val="left"/>
      <w:pPr>
        <w:ind w:left="5040" w:hanging="360"/>
      </w:pPr>
    </w:lvl>
    <w:lvl w:ilvl="7" w:tplc="C7048C20" w:tentative="1">
      <w:start w:val="1"/>
      <w:numFmt w:val="lowerLetter"/>
      <w:lvlText w:val="%8."/>
      <w:lvlJc w:val="left"/>
      <w:pPr>
        <w:ind w:left="5760" w:hanging="360"/>
      </w:pPr>
    </w:lvl>
    <w:lvl w:ilvl="8" w:tplc="081C6C50" w:tentative="1">
      <w:start w:val="1"/>
      <w:numFmt w:val="lowerRoman"/>
      <w:lvlText w:val="%9."/>
      <w:lvlJc w:val="right"/>
      <w:pPr>
        <w:ind w:left="6480" w:hanging="180"/>
      </w:pPr>
    </w:lvl>
  </w:abstractNum>
  <w:abstractNum w:abstractNumId="23" w15:restartNumberingAfterBreak="0">
    <w:nsid w:val="5282795C"/>
    <w:multiLevelType w:val="hybridMultilevel"/>
    <w:tmpl w:val="19CAC4E8"/>
    <w:lvl w:ilvl="0" w:tplc="82043B30">
      <w:start w:val="1"/>
      <w:numFmt w:val="bullet"/>
      <w:lvlText w:val=""/>
      <w:lvlJc w:val="left"/>
      <w:pPr>
        <w:tabs>
          <w:tab w:val="num" w:pos="720"/>
        </w:tabs>
        <w:ind w:left="720" w:hanging="360"/>
      </w:pPr>
      <w:rPr>
        <w:rFonts w:ascii="Wingdings" w:hAnsi="Wingdings" w:hint="default"/>
      </w:rPr>
    </w:lvl>
    <w:lvl w:ilvl="1" w:tplc="230A8AEE" w:tentative="1">
      <w:start w:val="1"/>
      <w:numFmt w:val="bullet"/>
      <w:lvlText w:val=""/>
      <w:lvlJc w:val="left"/>
      <w:pPr>
        <w:tabs>
          <w:tab w:val="num" w:pos="1440"/>
        </w:tabs>
        <w:ind w:left="1440" w:hanging="360"/>
      </w:pPr>
      <w:rPr>
        <w:rFonts w:ascii="Wingdings" w:hAnsi="Wingdings" w:hint="default"/>
      </w:rPr>
    </w:lvl>
    <w:lvl w:ilvl="2" w:tplc="6B1450F4" w:tentative="1">
      <w:start w:val="1"/>
      <w:numFmt w:val="bullet"/>
      <w:lvlText w:val=""/>
      <w:lvlJc w:val="left"/>
      <w:pPr>
        <w:tabs>
          <w:tab w:val="num" w:pos="2160"/>
        </w:tabs>
        <w:ind w:left="2160" w:hanging="360"/>
      </w:pPr>
      <w:rPr>
        <w:rFonts w:ascii="Wingdings" w:hAnsi="Wingdings" w:hint="default"/>
      </w:rPr>
    </w:lvl>
    <w:lvl w:ilvl="3" w:tplc="2430CA52" w:tentative="1">
      <w:start w:val="1"/>
      <w:numFmt w:val="bullet"/>
      <w:lvlText w:val=""/>
      <w:lvlJc w:val="left"/>
      <w:pPr>
        <w:tabs>
          <w:tab w:val="num" w:pos="2880"/>
        </w:tabs>
        <w:ind w:left="2880" w:hanging="360"/>
      </w:pPr>
      <w:rPr>
        <w:rFonts w:ascii="Wingdings" w:hAnsi="Wingdings" w:hint="default"/>
      </w:rPr>
    </w:lvl>
    <w:lvl w:ilvl="4" w:tplc="28C6BCFE" w:tentative="1">
      <w:start w:val="1"/>
      <w:numFmt w:val="bullet"/>
      <w:lvlText w:val=""/>
      <w:lvlJc w:val="left"/>
      <w:pPr>
        <w:tabs>
          <w:tab w:val="num" w:pos="3600"/>
        </w:tabs>
        <w:ind w:left="3600" w:hanging="360"/>
      </w:pPr>
      <w:rPr>
        <w:rFonts w:ascii="Wingdings" w:hAnsi="Wingdings" w:hint="default"/>
      </w:rPr>
    </w:lvl>
    <w:lvl w:ilvl="5" w:tplc="FF0051EC" w:tentative="1">
      <w:start w:val="1"/>
      <w:numFmt w:val="bullet"/>
      <w:lvlText w:val=""/>
      <w:lvlJc w:val="left"/>
      <w:pPr>
        <w:tabs>
          <w:tab w:val="num" w:pos="4320"/>
        </w:tabs>
        <w:ind w:left="4320" w:hanging="360"/>
      </w:pPr>
      <w:rPr>
        <w:rFonts w:ascii="Wingdings" w:hAnsi="Wingdings" w:hint="default"/>
      </w:rPr>
    </w:lvl>
    <w:lvl w:ilvl="6" w:tplc="4FEED22E" w:tentative="1">
      <w:start w:val="1"/>
      <w:numFmt w:val="bullet"/>
      <w:lvlText w:val=""/>
      <w:lvlJc w:val="left"/>
      <w:pPr>
        <w:tabs>
          <w:tab w:val="num" w:pos="5040"/>
        </w:tabs>
        <w:ind w:left="5040" w:hanging="360"/>
      </w:pPr>
      <w:rPr>
        <w:rFonts w:ascii="Wingdings" w:hAnsi="Wingdings" w:hint="default"/>
      </w:rPr>
    </w:lvl>
    <w:lvl w:ilvl="7" w:tplc="C2FCD4D6" w:tentative="1">
      <w:start w:val="1"/>
      <w:numFmt w:val="bullet"/>
      <w:lvlText w:val=""/>
      <w:lvlJc w:val="left"/>
      <w:pPr>
        <w:tabs>
          <w:tab w:val="num" w:pos="5760"/>
        </w:tabs>
        <w:ind w:left="5760" w:hanging="360"/>
      </w:pPr>
      <w:rPr>
        <w:rFonts w:ascii="Wingdings" w:hAnsi="Wingdings" w:hint="default"/>
      </w:rPr>
    </w:lvl>
    <w:lvl w:ilvl="8" w:tplc="9AC8607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91377D"/>
    <w:multiLevelType w:val="hybridMultilevel"/>
    <w:tmpl w:val="ED02022C"/>
    <w:lvl w:ilvl="0" w:tplc="A99C7012">
      <w:start w:val="1"/>
      <w:numFmt w:val="bullet"/>
      <w:lvlText w:val=""/>
      <w:lvlJc w:val="left"/>
      <w:pPr>
        <w:tabs>
          <w:tab w:val="num" w:pos="720"/>
        </w:tabs>
        <w:ind w:left="720" w:hanging="360"/>
      </w:pPr>
      <w:rPr>
        <w:rFonts w:ascii="Wingdings" w:hAnsi="Wingdings" w:hint="default"/>
      </w:rPr>
    </w:lvl>
    <w:lvl w:ilvl="1" w:tplc="E37A5FE8" w:tentative="1">
      <w:start w:val="1"/>
      <w:numFmt w:val="bullet"/>
      <w:lvlText w:val=""/>
      <w:lvlJc w:val="left"/>
      <w:pPr>
        <w:tabs>
          <w:tab w:val="num" w:pos="1440"/>
        </w:tabs>
        <w:ind w:left="1440" w:hanging="360"/>
      </w:pPr>
      <w:rPr>
        <w:rFonts w:ascii="Wingdings" w:hAnsi="Wingdings" w:hint="default"/>
      </w:rPr>
    </w:lvl>
    <w:lvl w:ilvl="2" w:tplc="AFE0D04A" w:tentative="1">
      <w:start w:val="1"/>
      <w:numFmt w:val="bullet"/>
      <w:lvlText w:val=""/>
      <w:lvlJc w:val="left"/>
      <w:pPr>
        <w:tabs>
          <w:tab w:val="num" w:pos="2160"/>
        </w:tabs>
        <w:ind w:left="2160" w:hanging="360"/>
      </w:pPr>
      <w:rPr>
        <w:rFonts w:ascii="Wingdings" w:hAnsi="Wingdings" w:hint="default"/>
      </w:rPr>
    </w:lvl>
    <w:lvl w:ilvl="3" w:tplc="44EC65C8" w:tentative="1">
      <w:start w:val="1"/>
      <w:numFmt w:val="bullet"/>
      <w:lvlText w:val=""/>
      <w:lvlJc w:val="left"/>
      <w:pPr>
        <w:tabs>
          <w:tab w:val="num" w:pos="2880"/>
        </w:tabs>
        <w:ind w:left="2880" w:hanging="360"/>
      </w:pPr>
      <w:rPr>
        <w:rFonts w:ascii="Wingdings" w:hAnsi="Wingdings" w:hint="default"/>
      </w:rPr>
    </w:lvl>
    <w:lvl w:ilvl="4" w:tplc="09C2CB2C" w:tentative="1">
      <w:start w:val="1"/>
      <w:numFmt w:val="bullet"/>
      <w:lvlText w:val=""/>
      <w:lvlJc w:val="left"/>
      <w:pPr>
        <w:tabs>
          <w:tab w:val="num" w:pos="3600"/>
        </w:tabs>
        <w:ind w:left="3600" w:hanging="360"/>
      </w:pPr>
      <w:rPr>
        <w:rFonts w:ascii="Wingdings" w:hAnsi="Wingdings" w:hint="default"/>
      </w:rPr>
    </w:lvl>
    <w:lvl w:ilvl="5" w:tplc="EF006BEA" w:tentative="1">
      <w:start w:val="1"/>
      <w:numFmt w:val="bullet"/>
      <w:lvlText w:val=""/>
      <w:lvlJc w:val="left"/>
      <w:pPr>
        <w:tabs>
          <w:tab w:val="num" w:pos="4320"/>
        </w:tabs>
        <w:ind w:left="4320" w:hanging="360"/>
      </w:pPr>
      <w:rPr>
        <w:rFonts w:ascii="Wingdings" w:hAnsi="Wingdings" w:hint="default"/>
      </w:rPr>
    </w:lvl>
    <w:lvl w:ilvl="6" w:tplc="8548C11C" w:tentative="1">
      <w:start w:val="1"/>
      <w:numFmt w:val="bullet"/>
      <w:lvlText w:val=""/>
      <w:lvlJc w:val="left"/>
      <w:pPr>
        <w:tabs>
          <w:tab w:val="num" w:pos="5040"/>
        </w:tabs>
        <w:ind w:left="5040" w:hanging="360"/>
      </w:pPr>
      <w:rPr>
        <w:rFonts w:ascii="Wingdings" w:hAnsi="Wingdings" w:hint="default"/>
      </w:rPr>
    </w:lvl>
    <w:lvl w:ilvl="7" w:tplc="FA02A45E" w:tentative="1">
      <w:start w:val="1"/>
      <w:numFmt w:val="bullet"/>
      <w:lvlText w:val=""/>
      <w:lvlJc w:val="left"/>
      <w:pPr>
        <w:tabs>
          <w:tab w:val="num" w:pos="5760"/>
        </w:tabs>
        <w:ind w:left="5760" w:hanging="360"/>
      </w:pPr>
      <w:rPr>
        <w:rFonts w:ascii="Wingdings" w:hAnsi="Wingdings" w:hint="default"/>
      </w:rPr>
    </w:lvl>
    <w:lvl w:ilvl="8" w:tplc="4042A47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7744054"/>
    <w:multiLevelType w:val="hybridMultilevel"/>
    <w:tmpl w:val="0DA4B6D2"/>
    <w:lvl w:ilvl="0" w:tplc="20745406">
      <w:start w:val="1"/>
      <w:numFmt w:val="bullet"/>
      <w:lvlText w:val=""/>
      <w:lvlJc w:val="left"/>
      <w:pPr>
        <w:ind w:left="720" w:hanging="360"/>
      </w:pPr>
      <w:rPr>
        <w:rFonts w:ascii="Symbol" w:hAnsi="Symbol" w:hint="default"/>
      </w:rPr>
    </w:lvl>
    <w:lvl w:ilvl="1" w:tplc="D892D312" w:tentative="1">
      <w:start w:val="1"/>
      <w:numFmt w:val="bullet"/>
      <w:lvlText w:val="o"/>
      <w:lvlJc w:val="left"/>
      <w:pPr>
        <w:ind w:left="1440" w:hanging="360"/>
      </w:pPr>
      <w:rPr>
        <w:rFonts w:ascii="Courier New" w:hAnsi="Courier New" w:cs="Courier New" w:hint="default"/>
      </w:rPr>
    </w:lvl>
    <w:lvl w:ilvl="2" w:tplc="0342694E" w:tentative="1">
      <w:start w:val="1"/>
      <w:numFmt w:val="bullet"/>
      <w:lvlText w:val=""/>
      <w:lvlJc w:val="left"/>
      <w:pPr>
        <w:ind w:left="2160" w:hanging="360"/>
      </w:pPr>
      <w:rPr>
        <w:rFonts w:ascii="Wingdings" w:hAnsi="Wingdings" w:hint="default"/>
      </w:rPr>
    </w:lvl>
    <w:lvl w:ilvl="3" w:tplc="5F4EBECE" w:tentative="1">
      <w:start w:val="1"/>
      <w:numFmt w:val="bullet"/>
      <w:lvlText w:val=""/>
      <w:lvlJc w:val="left"/>
      <w:pPr>
        <w:ind w:left="2880" w:hanging="360"/>
      </w:pPr>
      <w:rPr>
        <w:rFonts w:ascii="Symbol" w:hAnsi="Symbol" w:hint="default"/>
      </w:rPr>
    </w:lvl>
    <w:lvl w:ilvl="4" w:tplc="9BA2285A" w:tentative="1">
      <w:start w:val="1"/>
      <w:numFmt w:val="bullet"/>
      <w:lvlText w:val="o"/>
      <w:lvlJc w:val="left"/>
      <w:pPr>
        <w:ind w:left="3600" w:hanging="360"/>
      </w:pPr>
      <w:rPr>
        <w:rFonts w:ascii="Courier New" w:hAnsi="Courier New" w:cs="Courier New" w:hint="default"/>
      </w:rPr>
    </w:lvl>
    <w:lvl w:ilvl="5" w:tplc="632850B6" w:tentative="1">
      <w:start w:val="1"/>
      <w:numFmt w:val="bullet"/>
      <w:lvlText w:val=""/>
      <w:lvlJc w:val="left"/>
      <w:pPr>
        <w:ind w:left="4320" w:hanging="360"/>
      </w:pPr>
      <w:rPr>
        <w:rFonts w:ascii="Wingdings" w:hAnsi="Wingdings" w:hint="default"/>
      </w:rPr>
    </w:lvl>
    <w:lvl w:ilvl="6" w:tplc="B568D8A2" w:tentative="1">
      <w:start w:val="1"/>
      <w:numFmt w:val="bullet"/>
      <w:lvlText w:val=""/>
      <w:lvlJc w:val="left"/>
      <w:pPr>
        <w:ind w:left="5040" w:hanging="360"/>
      </w:pPr>
      <w:rPr>
        <w:rFonts w:ascii="Symbol" w:hAnsi="Symbol" w:hint="default"/>
      </w:rPr>
    </w:lvl>
    <w:lvl w:ilvl="7" w:tplc="6512BD52" w:tentative="1">
      <w:start w:val="1"/>
      <w:numFmt w:val="bullet"/>
      <w:lvlText w:val="o"/>
      <w:lvlJc w:val="left"/>
      <w:pPr>
        <w:ind w:left="5760" w:hanging="360"/>
      </w:pPr>
      <w:rPr>
        <w:rFonts w:ascii="Courier New" w:hAnsi="Courier New" w:cs="Courier New" w:hint="default"/>
      </w:rPr>
    </w:lvl>
    <w:lvl w:ilvl="8" w:tplc="6664824E" w:tentative="1">
      <w:start w:val="1"/>
      <w:numFmt w:val="bullet"/>
      <w:lvlText w:val=""/>
      <w:lvlJc w:val="left"/>
      <w:pPr>
        <w:ind w:left="6480" w:hanging="360"/>
      </w:pPr>
      <w:rPr>
        <w:rFonts w:ascii="Wingdings" w:hAnsi="Wingdings" w:hint="default"/>
      </w:rPr>
    </w:lvl>
  </w:abstractNum>
  <w:abstractNum w:abstractNumId="26" w15:restartNumberingAfterBreak="0">
    <w:nsid w:val="5A6D43F9"/>
    <w:multiLevelType w:val="hybridMultilevel"/>
    <w:tmpl w:val="E690AB10"/>
    <w:lvl w:ilvl="0" w:tplc="C6147C3A">
      <w:start w:val="1"/>
      <w:numFmt w:val="bullet"/>
      <w:lvlText w:val=""/>
      <w:lvlJc w:val="left"/>
      <w:pPr>
        <w:ind w:left="720" w:hanging="360"/>
      </w:pPr>
      <w:rPr>
        <w:rFonts w:ascii="Symbol" w:hAnsi="Symbol" w:hint="default"/>
      </w:rPr>
    </w:lvl>
    <w:lvl w:ilvl="1" w:tplc="35546622" w:tentative="1">
      <w:start w:val="1"/>
      <w:numFmt w:val="bullet"/>
      <w:lvlText w:val="o"/>
      <w:lvlJc w:val="left"/>
      <w:pPr>
        <w:ind w:left="1440" w:hanging="360"/>
      </w:pPr>
      <w:rPr>
        <w:rFonts w:ascii="Courier New" w:hAnsi="Courier New" w:cs="Courier New" w:hint="default"/>
      </w:rPr>
    </w:lvl>
    <w:lvl w:ilvl="2" w:tplc="AA900588" w:tentative="1">
      <w:start w:val="1"/>
      <w:numFmt w:val="bullet"/>
      <w:lvlText w:val=""/>
      <w:lvlJc w:val="left"/>
      <w:pPr>
        <w:ind w:left="2160" w:hanging="360"/>
      </w:pPr>
      <w:rPr>
        <w:rFonts w:ascii="Wingdings" w:hAnsi="Wingdings" w:hint="default"/>
      </w:rPr>
    </w:lvl>
    <w:lvl w:ilvl="3" w:tplc="7C9CF3B8" w:tentative="1">
      <w:start w:val="1"/>
      <w:numFmt w:val="bullet"/>
      <w:lvlText w:val=""/>
      <w:lvlJc w:val="left"/>
      <w:pPr>
        <w:ind w:left="2880" w:hanging="360"/>
      </w:pPr>
      <w:rPr>
        <w:rFonts w:ascii="Symbol" w:hAnsi="Symbol" w:hint="default"/>
      </w:rPr>
    </w:lvl>
    <w:lvl w:ilvl="4" w:tplc="7DB87A80" w:tentative="1">
      <w:start w:val="1"/>
      <w:numFmt w:val="bullet"/>
      <w:lvlText w:val="o"/>
      <w:lvlJc w:val="left"/>
      <w:pPr>
        <w:ind w:left="3600" w:hanging="360"/>
      </w:pPr>
      <w:rPr>
        <w:rFonts w:ascii="Courier New" w:hAnsi="Courier New" w:cs="Courier New" w:hint="default"/>
      </w:rPr>
    </w:lvl>
    <w:lvl w:ilvl="5" w:tplc="04EABD9C" w:tentative="1">
      <w:start w:val="1"/>
      <w:numFmt w:val="bullet"/>
      <w:lvlText w:val=""/>
      <w:lvlJc w:val="left"/>
      <w:pPr>
        <w:ind w:left="4320" w:hanging="360"/>
      </w:pPr>
      <w:rPr>
        <w:rFonts w:ascii="Wingdings" w:hAnsi="Wingdings" w:hint="default"/>
      </w:rPr>
    </w:lvl>
    <w:lvl w:ilvl="6" w:tplc="A3D82EC6" w:tentative="1">
      <w:start w:val="1"/>
      <w:numFmt w:val="bullet"/>
      <w:lvlText w:val=""/>
      <w:lvlJc w:val="left"/>
      <w:pPr>
        <w:ind w:left="5040" w:hanging="360"/>
      </w:pPr>
      <w:rPr>
        <w:rFonts w:ascii="Symbol" w:hAnsi="Symbol" w:hint="default"/>
      </w:rPr>
    </w:lvl>
    <w:lvl w:ilvl="7" w:tplc="EA44EB2A" w:tentative="1">
      <w:start w:val="1"/>
      <w:numFmt w:val="bullet"/>
      <w:lvlText w:val="o"/>
      <w:lvlJc w:val="left"/>
      <w:pPr>
        <w:ind w:left="5760" w:hanging="360"/>
      </w:pPr>
      <w:rPr>
        <w:rFonts w:ascii="Courier New" w:hAnsi="Courier New" w:cs="Courier New" w:hint="default"/>
      </w:rPr>
    </w:lvl>
    <w:lvl w:ilvl="8" w:tplc="5B6008D8" w:tentative="1">
      <w:start w:val="1"/>
      <w:numFmt w:val="bullet"/>
      <w:lvlText w:val=""/>
      <w:lvlJc w:val="left"/>
      <w:pPr>
        <w:ind w:left="6480" w:hanging="360"/>
      </w:pPr>
      <w:rPr>
        <w:rFonts w:ascii="Wingdings" w:hAnsi="Wingdings" w:hint="default"/>
      </w:rPr>
    </w:lvl>
  </w:abstractNum>
  <w:abstractNum w:abstractNumId="27" w15:restartNumberingAfterBreak="0">
    <w:nsid w:val="5CF1563D"/>
    <w:multiLevelType w:val="hybridMultilevel"/>
    <w:tmpl w:val="799CEDE6"/>
    <w:lvl w:ilvl="0" w:tplc="C8FCE6E6">
      <w:start w:val="1"/>
      <w:numFmt w:val="decimal"/>
      <w:lvlText w:val="%1."/>
      <w:lvlJc w:val="left"/>
      <w:pPr>
        <w:ind w:left="720" w:hanging="360"/>
      </w:pPr>
    </w:lvl>
    <w:lvl w:ilvl="1" w:tplc="BE320370" w:tentative="1">
      <w:start w:val="1"/>
      <w:numFmt w:val="lowerLetter"/>
      <w:lvlText w:val="%2."/>
      <w:lvlJc w:val="left"/>
      <w:pPr>
        <w:ind w:left="1440" w:hanging="360"/>
      </w:pPr>
    </w:lvl>
    <w:lvl w:ilvl="2" w:tplc="37485656" w:tentative="1">
      <w:start w:val="1"/>
      <w:numFmt w:val="lowerRoman"/>
      <w:lvlText w:val="%3."/>
      <w:lvlJc w:val="right"/>
      <w:pPr>
        <w:ind w:left="2160" w:hanging="180"/>
      </w:pPr>
    </w:lvl>
    <w:lvl w:ilvl="3" w:tplc="98521E82" w:tentative="1">
      <w:start w:val="1"/>
      <w:numFmt w:val="decimal"/>
      <w:lvlText w:val="%4."/>
      <w:lvlJc w:val="left"/>
      <w:pPr>
        <w:ind w:left="2880" w:hanging="360"/>
      </w:pPr>
    </w:lvl>
    <w:lvl w:ilvl="4" w:tplc="A6C67848" w:tentative="1">
      <w:start w:val="1"/>
      <w:numFmt w:val="lowerLetter"/>
      <w:lvlText w:val="%5."/>
      <w:lvlJc w:val="left"/>
      <w:pPr>
        <w:ind w:left="3600" w:hanging="360"/>
      </w:pPr>
    </w:lvl>
    <w:lvl w:ilvl="5" w:tplc="07187F66" w:tentative="1">
      <w:start w:val="1"/>
      <w:numFmt w:val="lowerRoman"/>
      <w:lvlText w:val="%6."/>
      <w:lvlJc w:val="right"/>
      <w:pPr>
        <w:ind w:left="4320" w:hanging="180"/>
      </w:pPr>
    </w:lvl>
    <w:lvl w:ilvl="6" w:tplc="CE0675BA" w:tentative="1">
      <w:start w:val="1"/>
      <w:numFmt w:val="decimal"/>
      <w:lvlText w:val="%7."/>
      <w:lvlJc w:val="left"/>
      <w:pPr>
        <w:ind w:left="5040" w:hanging="360"/>
      </w:pPr>
    </w:lvl>
    <w:lvl w:ilvl="7" w:tplc="05500DF6" w:tentative="1">
      <w:start w:val="1"/>
      <w:numFmt w:val="lowerLetter"/>
      <w:lvlText w:val="%8."/>
      <w:lvlJc w:val="left"/>
      <w:pPr>
        <w:ind w:left="5760" w:hanging="360"/>
      </w:pPr>
    </w:lvl>
    <w:lvl w:ilvl="8" w:tplc="0D6E8816" w:tentative="1">
      <w:start w:val="1"/>
      <w:numFmt w:val="lowerRoman"/>
      <w:lvlText w:val="%9."/>
      <w:lvlJc w:val="right"/>
      <w:pPr>
        <w:ind w:left="6480" w:hanging="180"/>
      </w:pPr>
    </w:lvl>
  </w:abstractNum>
  <w:abstractNum w:abstractNumId="28" w15:restartNumberingAfterBreak="0">
    <w:nsid w:val="608C2361"/>
    <w:multiLevelType w:val="hybridMultilevel"/>
    <w:tmpl w:val="17F69B78"/>
    <w:lvl w:ilvl="0" w:tplc="467A40A8">
      <w:start w:val="1"/>
      <w:numFmt w:val="bullet"/>
      <w:lvlText w:val=""/>
      <w:lvlJc w:val="left"/>
      <w:pPr>
        <w:tabs>
          <w:tab w:val="num" w:pos="720"/>
        </w:tabs>
        <w:ind w:left="720" w:hanging="360"/>
      </w:pPr>
      <w:rPr>
        <w:rFonts w:ascii="Wingdings" w:hAnsi="Wingdings" w:hint="default"/>
      </w:rPr>
    </w:lvl>
    <w:lvl w:ilvl="1" w:tplc="B72C9DE4" w:tentative="1">
      <w:start w:val="1"/>
      <w:numFmt w:val="bullet"/>
      <w:lvlText w:val=""/>
      <w:lvlJc w:val="left"/>
      <w:pPr>
        <w:tabs>
          <w:tab w:val="num" w:pos="1440"/>
        </w:tabs>
        <w:ind w:left="1440" w:hanging="360"/>
      </w:pPr>
      <w:rPr>
        <w:rFonts w:ascii="Wingdings" w:hAnsi="Wingdings" w:hint="default"/>
      </w:rPr>
    </w:lvl>
    <w:lvl w:ilvl="2" w:tplc="CBE6C168" w:tentative="1">
      <w:start w:val="1"/>
      <w:numFmt w:val="bullet"/>
      <w:lvlText w:val=""/>
      <w:lvlJc w:val="left"/>
      <w:pPr>
        <w:tabs>
          <w:tab w:val="num" w:pos="2160"/>
        </w:tabs>
        <w:ind w:left="2160" w:hanging="360"/>
      </w:pPr>
      <w:rPr>
        <w:rFonts w:ascii="Wingdings" w:hAnsi="Wingdings" w:hint="default"/>
      </w:rPr>
    </w:lvl>
    <w:lvl w:ilvl="3" w:tplc="46DCEAC6" w:tentative="1">
      <w:start w:val="1"/>
      <w:numFmt w:val="bullet"/>
      <w:lvlText w:val=""/>
      <w:lvlJc w:val="left"/>
      <w:pPr>
        <w:tabs>
          <w:tab w:val="num" w:pos="2880"/>
        </w:tabs>
        <w:ind w:left="2880" w:hanging="360"/>
      </w:pPr>
      <w:rPr>
        <w:rFonts w:ascii="Wingdings" w:hAnsi="Wingdings" w:hint="default"/>
      </w:rPr>
    </w:lvl>
    <w:lvl w:ilvl="4" w:tplc="37EE071E" w:tentative="1">
      <w:start w:val="1"/>
      <w:numFmt w:val="bullet"/>
      <w:lvlText w:val=""/>
      <w:lvlJc w:val="left"/>
      <w:pPr>
        <w:tabs>
          <w:tab w:val="num" w:pos="3600"/>
        </w:tabs>
        <w:ind w:left="3600" w:hanging="360"/>
      </w:pPr>
      <w:rPr>
        <w:rFonts w:ascii="Wingdings" w:hAnsi="Wingdings" w:hint="default"/>
      </w:rPr>
    </w:lvl>
    <w:lvl w:ilvl="5" w:tplc="4D04E6F0" w:tentative="1">
      <w:start w:val="1"/>
      <w:numFmt w:val="bullet"/>
      <w:lvlText w:val=""/>
      <w:lvlJc w:val="left"/>
      <w:pPr>
        <w:tabs>
          <w:tab w:val="num" w:pos="4320"/>
        </w:tabs>
        <w:ind w:left="4320" w:hanging="360"/>
      </w:pPr>
      <w:rPr>
        <w:rFonts w:ascii="Wingdings" w:hAnsi="Wingdings" w:hint="default"/>
      </w:rPr>
    </w:lvl>
    <w:lvl w:ilvl="6" w:tplc="31E6B7F0" w:tentative="1">
      <w:start w:val="1"/>
      <w:numFmt w:val="bullet"/>
      <w:lvlText w:val=""/>
      <w:lvlJc w:val="left"/>
      <w:pPr>
        <w:tabs>
          <w:tab w:val="num" w:pos="5040"/>
        </w:tabs>
        <w:ind w:left="5040" w:hanging="360"/>
      </w:pPr>
      <w:rPr>
        <w:rFonts w:ascii="Wingdings" w:hAnsi="Wingdings" w:hint="default"/>
      </w:rPr>
    </w:lvl>
    <w:lvl w:ilvl="7" w:tplc="F8B6E854" w:tentative="1">
      <w:start w:val="1"/>
      <w:numFmt w:val="bullet"/>
      <w:lvlText w:val=""/>
      <w:lvlJc w:val="left"/>
      <w:pPr>
        <w:tabs>
          <w:tab w:val="num" w:pos="5760"/>
        </w:tabs>
        <w:ind w:left="5760" w:hanging="360"/>
      </w:pPr>
      <w:rPr>
        <w:rFonts w:ascii="Wingdings" w:hAnsi="Wingdings" w:hint="default"/>
      </w:rPr>
    </w:lvl>
    <w:lvl w:ilvl="8" w:tplc="5D7E135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3423CC"/>
    <w:multiLevelType w:val="hybridMultilevel"/>
    <w:tmpl w:val="08F27476"/>
    <w:lvl w:ilvl="0" w:tplc="30D60514">
      <w:start w:val="1"/>
      <w:numFmt w:val="decimal"/>
      <w:lvlText w:val="%1."/>
      <w:lvlJc w:val="left"/>
      <w:pPr>
        <w:ind w:left="720" w:hanging="360"/>
      </w:pPr>
    </w:lvl>
    <w:lvl w:ilvl="1" w:tplc="4A203BDC" w:tentative="1">
      <w:start w:val="1"/>
      <w:numFmt w:val="lowerLetter"/>
      <w:lvlText w:val="%2."/>
      <w:lvlJc w:val="left"/>
      <w:pPr>
        <w:ind w:left="1440" w:hanging="360"/>
      </w:pPr>
    </w:lvl>
    <w:lvl w:ilvl="2" w:tplc="E5BCE8D8" w:tentative="1">
      <w:start w:val="1"/>
      <w:numFmt w:val="lowerRoman"/>
      <w:lvlText w:val="%3."/>
      <w:lvlJc w:val="right"/>
      <w:pPr>
        <w:ind w:left="2160" w:hanging="180"/>
      </w:pPr>
    </w:lvl>
    <w:lvl w:ilvl="3" w:tplc="31223834" w:tentative="1">
      <w:start w:val="1"/>
      <w:numFmt w:val="decimal"/>
      <w:lvlText w:val="%4."/>
      <w:lvlJc w:val="left"/>
      <w:pPr>
        <w:ind w:left="2880" w:hanging="360"/>
      </w:pPr>
    </w:lvl>
    <w:lvl w:ilvl="4" w:tplc="95D46F16" w:tentative="1">
      <w:start w:val="1"/>
      <w:numFmt w:val="lowerLetter"/>
      <w:lvlText w:val="%5."/>
      <w:lvlJc w:val="left"/>
      <w:pPr>
        <w:ind w:left="3600" w:hanging="360"/>
      </w:pPr>
    </w:lvl>
    <w:lvl w:ilvl="5" w:tplc="FEF6E770" w:tentative="1">
      <w:start w:val="1"/>
      <w:numFmt w:val="lowerRoman"/>
      <w:lvlText w:val="%6."/>
      <w:lvlJc w:val="right"/>
      <w:pPr>
        <w:ind w:left="4320" w:hanging="180"/>
      </w:pPr>
    </w:lvl>
    <w:lvl w:ilvl="6" w:tplc="6B120E10" w:tentative="1">
      <w:start w:val="1"/>
      <w:numFmt w:val="decimal"/>
      <w:lvlText w:val="%7."/>
      <w:lvlJc w:val="left"/>
      <w:pPr>
        <w:ind w:left="5040" w:hanging="360"/>
      </w:pPr>
    </w:lvl>
    <w:lvl w:ilvl="7" w:tplc="EC18E582" w:tentative="1">
      <w:start w:val="1"/>
      <w:numFmt w:val="lowerLetter"/>
      <w:lvlText w:val="%8."/>
      <w:lvlJc w:val="left"/>
      <w:pPr>
        <w:ind w:left="5760" w:hanging="360"/>
      </w:pPr>
    </w:lvl>
    <w:lvl w:ilvl="8" w:tplc="658E7FCE" w:tentative="1">
      <w:start w:val="1"/>
      <w:numFmt w:val="lowerRoman"/>
      <w:lvlText w:val="%9."/>
      <w:lvlJc w:val="right"/>
      <w:pPr>
        <w:ind w:left="6480" w:hanging="180"/>
      </w:pPr>
    </w:lvl>
  </w:abstractNum>
  <w:abstractNum w:abstractNumId="30" w15:restartNumberingAfterBreak="0">
    <w:nsid w:val="6E0B6695"/>
    <w:multiLevelType w:val="multilevel"/>
    <w:tmpl w:val="7F6E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2C6187"/>
    <w:multiLevelType w:val="hybridMultilevel"/>
    <w:tmpl w:val="A3D6D0BE"/>
    <w:lvl w:ilvl="0" w:tplc="7354FD88">
      <w:start w:val="1"/>
      <w:numFmt w:val="bullet"/>
      <w:lvlText w:val=""/>
      <w:lvlJc w:val="left"/>
      <w:pPr>
        <w:tabs>
          <w:tab w:val="num" w:pos="720"/>
        </w:tabs>
        <w:ind w:left="720" w:hanging="360"/>
      </w:pPr>
      <w:rPr>
        <w:rFonts w:ascii="Wingdings" w:hAnsi="Wingdings" w:hint="default"/>
      </w:rPr>
    </w:lvl>
    <w:lvl w:ilvl="1" w:tplc="D8A852EA" w:tentative="1">
      <w:start w:val="1"/>
      <w:numFmt w:val="bullet"/>
      <w:lvlText w:val=""/>
      <w:lvlJc w:val="left"/>
      <w:pPr>
        <w:tabs>
          <w:tab w:val="num" w:pos="1440"/>
        </w:tabs>
        <w:ind w:left="1440" w:hanging="360"/>
      </w:pPr>
      <w:rPr>
        <w:rFonts w:ascii="Wingdings" w:hAnsi="Wingdings" w:hint="default"/>
      </w:rPr>
    </w:lvl>
    <w:lvl w:ilvl="2" w:tplc="2EE215A0" w:tentative="1">
      <w:start w:val="1"/>
      <w:numFmt w:val="bullet"/>
      <w:lvlText w:val=""/>
      <w:lvlJc w:val="left"/>
      <w:pPr>
        <w:tabs>
          <w:tab w:val="num" w:pos="2160"/>
        </w:tabs>
        <w:ind w:left="2160" w:hanging="360"/>
      </w:pPr>
      <w:rPr>
        <w:rFonts w:ascii="Wingdings" w:hAnsi="Wingdings" w:hint="default"/>
      </w:rPr>
    </w:lvl>
    <w:lvl w:ilvl="3" w:tplc="02F02952" w:tentative="1">
      <w:start w:val="1"/>
      <w:numFmt w:val="bullet"/>
      <w:lvlText w:val=""/>
      <w:lvlJc w:val="left"/>
      <w:pPr>
        <w:tabs>
          <w:tab w:val="num" w:pos="2880"/>
        </w:tabs>
        <w:ind w:left="2880" w:hanging="360"/>
      </w:pPr>
      <w:rPr>
        <w:rFonts w:ascii="Wingdings" w:hAnsi="Wingdings" w:hint="default"/>
      </w:rPr>
    </w:lvl>
    <w:lvl w:ilvl="4" w:tplc="A792054C" w:tentative="1">
      <w:start w:val="1"/>
      <w:numFmt w:val="bullet"/>
      <w:lvlText w:val=""/>
      <w:lvlJc w:val="left"/>
      <w:pPr>
        <w:tabs>
          <w:tab w:val="num" w:pos="3600"/>
        </w:tabs>
        <w:ind w:left="3600" w:hanging="360"/>
      </w:pPr>
      <w:rPr>
        <w:rFonts w:ascii="Wingdings" w:hAnsi="Wingdings" w:hint="default"/>
      </w:rPr>
    </w:lvl>
    <w:lvl w:ilvl="5" w:tplc="A650F858" w:tentative="1">
      <w:start w:val="1"/>
      <w:numFmt w:val="bullet"/>
      <w:lvlText w:val=""/>
      <w:lvlJc w:val="left"/>
      <w:pPr>
        <w:tabs>
          <w:tab w:val="num" w:pos="4320"/>
        </w:tabs>
        <w:ind w:left="4320" w:hanging="360"/>
      </w:pPr>
      <w:rPr>
        <w:rFonts w:ascii="Wingdings" w:hAnsi="Wingdings" w:hint="default"/>
      </w:rPr>
    </w:lvl>
    <w:lvl w:ilvl="6" w:tplc="FF9A4B6C" w:tentative="1">
      <w:start w:val="1"/>
      <w:numFmt w:val="bullet"/>
      <w:lvlText w:val=""/>
      <w:lvlJc w:val="left"/>
      <w:pPr>
        <w:tabs>
          <w:tab w:val="num" w:pos="5040"/>
        </w:tabs>
        <w:ind w:left="5040" w:hanging="360"/>
      </w:pPr>
      <w:rPr>
        <w:rFonts w:ascii="Wingdings" w:hAnsi="Wingdings" w:hint="default"/>
      </w:rPr>
    </w:lvl>
    <w:lvl w:ilvl="7" w:tplc="034A99F6" w:tentative="1">
      <w:start w:val="1"/>
      <w:numFmt w:val="bullet"/>
      <w:lvlText w:val=""/>
      <w:lvlJc w:val="left"/>
      <w:pPr>
        <w:tabs>
          <w:tab w:val="num" w:pos="5760"/>
        </w:tabs>
        <w:ind w:left="5760" w:hanging="360"/>
      </w:pPr>
      <w:rPr>
        <w:rFonts w:ascii="Wingdings" w:hAnsi="Wingdings" w:hint="default"/>
      </w:rPr>
    </w:lvl>
    <w:lvl w:ilvl="8" w:tplc="13FC13D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F50113"/>
    <w:multiLevelType w:val="hybridMultilevel"/>
    <w:tmpl w:val="B992A020"/>
    <w:lvl w:ilvl="0" w:tplc="E2E881FC">
      <w:start w:val="1"/>
      <w:numFmt w:val="bullet"/>
      <w:lvlText w:val=""/>
      <w:lvlJc w:val="left"/>
      <w:pPr>
        <w:tabs>
          <w:tab w:val="num" w:pos="720"/>
        </w:tabs>
        <w:ind w:left="720" w:hanging="360"/>
      </w:pPr>
      <w:rPr>
        <w:rFonts w:ascii="Wingdings" w:hAnsi="Wingdings" w:hint="default"/>
      </w:rPr>
    </w:lvl>
    <w:lvl w:ilvl="1" w:tplc="18C47E34" w:tentative="1">
      <w:start w:val="1"/>
      <w:numFmt w:val="bullet"/>
      <w:lvlText w:val=""/>
      <w:lvlJc w:val="left"/>
      <w:pPr>
        <w:tabs>
          <w:tab w:val="num" w:pos="1440"/>
        </w:tabs>
        <w:ind w:left="1440" w:hanging="360"/>
      </w:pPr>
      <w:rPr>
        <w:rFonts w:ascii="Wingdings" w:hAnsi="Wingdings" w:hint="default"/>
      </w:rPr>
    </w:lvl>
    <w:lvl w:ilvl="2" w:tplc="33802860" w:tentative="1">
      <w:start w:val="1"/>
      <w:numFmt w:val="bullet"/>
      <w:lvlText w:val=""/>
      <w:lvlJc w:val="left"/>
      <w:pPr>
        <w:tabs>
          <w:tab w:val="num" w:pos="2160"/>
        </w:tabs>
        <w:ind w:left="2160" w:hanging="360"/>
      </w:pPr>
      <w:rPr>
        <w:rFonts w:ascii="Wingdings" w:hAnsi="Wingdings" w:hint="default"/>
      </w:rPr>
    </w:lvl>
    <w:lvl w:ilvl="3" w:tplc="5298E27A" w:tentative="1">
      <w:start w:val="1"/>
      <w:numFmt w:val="bullet"/>
      <w:lvlText w:val=""/>
      <w:lvlJc w:val="left"/>
      <w:pPr>
        <w:tabs>
          <w:tab w:val="num" w:pos="2880"/>
        </w:tabs>
        <w:ind w:left="2880" w:hanging="360"/>
      </w:pPr>
      <w:rPr>
        <w:rFonts w:ascii="Wingdings" w:hAnsi="Wingdings" w:hint="default"/>
      </w:rPr>
    </w:lvl>
    <w:lvl w:ilvl="4" w:tplc="1B469486" w:tentative="1">
      <w:start w:val="1"/>
      <w:numFmt w:val="bullet"/>
      <w:lvlText w:val=""/>
      <w:lvlJc w:val="left"/>
      <w:pPr>
        <w:tabs>
          <w:tab w:val="num" w:pos="3600"/>
        </w:tabs>
        <w:ind w:left="3600" w:hanging="360"/>
      </w:pPr>
      <w:rPr>
        <w:rFonts w:ascii="Wingdings" w:hAnsi="Wingdings" w:hint="default"/>
      </w:rPr>
    </w:lvl>
    <w:lvl w:ilvl="5" w:tplc="494C7180" w:tentative="1">
      <w:start w:val="1"/>
      <w:numFmt w:val="bullet"/>
      <w:lvlText w:val=""/>
      <w:lvlJc w:val="left"/>
      <w:pPr>
        <w:tabs>
          <w:tab w:val="num" w:pos="4320"/>
        </w:tabs>
        <w:ind w:left="4320" w:hanging="360"/>
      </w:pPr>
      <w:rPr>
        <w:rFonts w:ascii="Wingdings" w:hAnsi="Wingdings" w:hint="default"/>
      </w:rPr>
    </w:lvl>
    <w:lvl w:ilvl="6" w:tplc="DE92200A" w:tentative="1">
      <w:start w:val="1"/>
      <w:numFmt w:val="bullet"/>
      <w:lvlText w:val=""/>
      <w:lvlJc w:val="left"/>
      <w:pPr>
        <w:tabs>
          <w:tab w:val="num" w:pos="5040"/>
        </w:tabs>
        <w:ind w:left="5040" w:hanging="360"/>
      </w:pPr>
      <w:rPr>
        <w:rFonts w:ascii="Wingdings" w:hAnsi="Wingdings" w:hint="default"/>
      </w:rPr>
    </w:lvl>
    <w:lvl w:ilvl="7" w:tplc="6F14CECE" w:tentative="1">
      <w:start w:val="1"/>
      <w:numFmt w:val="bullet"/>
      <w:lvlText w:val=""/>
      <w:lvlJc w:val="left"/>
      <w:pPr>
        <w:tabs>
          <w:tab w:val="num" w:pos="5760"/>
        </w:tabs>
        <w:ind w:left="5760" w:hanging="360"/>
      </w:pPr>
      <w:rPr>
        <w:rFonts w:ascii="Wingdings" w:hAnsi="Wingdings" w:hint="default"/>
      </w:rPr>
    </w:lvl>
    <w:lvl w:ilvl="8" w:tplc="697ACEF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781AD4"/>
    <w:multiLevelType w:val="hybridMultilevel"/>
    <w:tmpl w:val="BB427B48"/>
    <w:lvl w:ilvl="0" w:tplc="7526ABC8">
      <w:start w:val="1"/>
      <w:numFmt w:val="decimal"/>
      <w:lvlText w:val="%1."/>
      <w:lvlJc w:val="left"/>
      <w:pPr>
        <w:ind w:left="720" w:hanging="360"/>
      </w:pPr>
    </w:lvl>
    <w:lvl w:ilvl="1" w:tplc="9C5274D0" w:tentative="1">
      <w:start w:val="1"/>
      <w:numFmt w:val="lowerLetter"/>
      <w:lvlText w:val="%2."/>
      <w:lvlJc w:val="left"/>
      <w:pPr>
        <w:ind w:left="1440" w:hanging="360"/>
      </w:pPr>
    </w:lvl>
    <w:lvl w:ilvl="2" w:tplc="DB14411C" w:tentative="1">
      <w:start w:val="1"/>
      <w:numFmt w:val="lowerRoman"/>
      <w:lvlText w:val="%3."/>
      <w:lvlJc w:val="right"/>
      <w:pPr>
        <w:ind w:left="2160" w:hanging="180"/>
      </w:pPr>
    </w:lvl>
    <w:lvl w:ilvl="3" w:tplc="51FA6A24" w:tentative="1">
      <w:start w:val="1"/>
      <w:numFmt w:val="decimal"/>
      <w:lvlText w:val="%4."/>
      <w:lvlJc w:val="left"/>
      <w:pPr>
        <w:ind w:left="2880" w:hanging="360"/>
      </w:pPr>
    </w:lvl>
    <w:lvl w:ilvl="4" w:tplc="68D65DC8" w:tentative="1">
      <w:start w:val="1"/>
      <w:numFmt w:val="lowerLetter"/>
      <w:lvlText w:val="%5."/>
      <w:lvlJc w:val="left"/>
      <w:pPr>
        <w:ind w:left="3600" w:hanging="360"/>
      </w:pPr>
    </w:lvl>
    <w:lvl w:ilvl="5" w:tplc="49EAFAEE" w:tentative="1">
      <w:start w:val="1"/>
      <w:numFmt w:val="lowerRoman"/>
      <w:lvlText w:val="%6."/>
      <w:lvlJc w:val="right"/>
      <w:pPr>
        <w:ind w:left="4320" w:hanging="180"/>
      </w:pPr>
    </w:lvl>
    <w:lvl w:ilvl="6" w:tplc="251607EE" w:tentative="1">
      <w:start w:val="1"/>
      <w:numFmt w:val="decimal"/>
      <w:lvlText w:val="%7."/>
      <w:lvlJc w:val="left"/>
      <w:pPr>
        <w:ind w:left="5040" w:hanging="360"/>
      </w:pPr>
    </w:lvl>
    <w:lvl w:ilvl="7" w:tplc="BA805EBE" w:tentative="1">
      <w:start w:val="1"/>
      <w:numFmt w:val="lowerLetter"/>
      <w:lvlText w:val="%8."/>
      <w:lvlJc w:val="left"/>
      <w:pPr>
        <w:ind w:left="5760" w:hanging="360"/>
      </w:pPr>
    </w:lvl>
    <w:lvl w:ilvl="8" w:tplc="304C3378" w:tentative="1">
      <w:start w:val="1"/>
      <w:numFmt w:val="lowerRoman"/>
      <w:lvlText w:val="%9."/>
      <w:lvlJc w:val="right"/>
      <w:pPr>
        <w:ind w:left="6480" w:hanging="180"/>
      </w:pPr>
    </w:lvl>
  </w:abstractNum>
  <w:abstractNum w:abstractNumId="34" w15:restartNumberingAfterBreak="0">
    <w:nsid w:val="78052DBB"/>
    <w:multiLevelType w:val="hybridMultilevel"/>
    <w:tmpl w:val="4CF0099A"/>
    <w:lvl w:ilvl="0" w:tplc="466AE494">
      <w:start w:val="1"/>
      <w:numFmt w:val="bullet"/>
      <w:lvlText w:val=""/>
      <w:lvlJc w:val="left"/>
      <w:pPr>
        <w:tabs>
          <w:tab w:val="num" w:pos="720"/>
        </w:tabs>
        <w:ind w:left="720" w:hanging="360"/>
      </w:pPr>
      <w:rPr>
        <w:rFonts w:ascii="Wingdings" w:hAnsi="Wingdings" w:hint="default"/>
      </w:rPr>
    </w:lvl>
    <w:lvl w:ilvl="1" w:tplc="8A401E60" w:tentative="1">
      <w:start w:val="1"/>
      <w:numFmt w:val="bullet"/>
      <w:lvlText w:val=""/>
      <w:lvlJc w:val="left"/>
      <w:pPr>
        <w:tabs>
          <w:tab w:val="num" w:pos="1440"/>
        </w:tabs>
        <w:ind w:left="1440" w:hanging="360"/>
      </w:pPr>
      <w:rPr>
        <w:rFonts w:ascii="Wingdings" w:hAnsi="Wingdings" w:hint="default"/>
      </w:rPr>
    </w:lvl>
    <w:lvl w:ilvl="2" w:tplc="8D243640" w:tentative="1">
      <w:start w:val="1"/>
      <w:numFmt w:val="bullet"/>
      <w:lvlText w:val=""/>
      <w:lvlJc w:val="left"/>
      <w:pPr>
        <w:tabs>
          <w:tab w:val="num" w:pos="2160"/>
        </w:tabs>
        <w:ind w:left="2160" w:hanging="360"/>
      </w:pPr>
      <w:rPr>
        <w:rFonts w:ascii="Wingdings" w:hAnsi="Wingdings" w:hint="default"/>
      </w:rPr>
    </w:lvl>
    <w:lvl w:ilvl="3" w:tplc="95B6D60A" w:tentative="1">
      <w:start w:val="1"/>
      <w:numFmt w:val="bullet"/>
      <w:lvlText w:val=""/>
      <w:lvlJc w:val="left"/>
      <w:pPr>
        <w:tabs>
          <w:tab w:val="num" w:pos="2880"/>
        </w:tabs>
        <w:ind w:left="2880" w:hanging="360"/>
      </w:pPr>
      <w:rPr>
        <w:rFonts w:ascii="Wingdings" w:hAnsi="Wingdings" w:hint="default"/>
      </w:rPr>
    </w:lvl>
    <w:lvl w:ilvl="4" w:tplc="C91CF5B0" w:tentative="1">
      <w:start w:val="1"/>
      <w:numFmt w:val="bullet"/>
      <w:lvlText w:val=""/>
      <w:lvlJc w:val="left"/>
      <w:pPr>
        <w:tabs>
          <w:tab w:val="num" w:pos="3600"/>
        </w:tabs>
        <w:ind w:left="3600" w:hanging="360"/>
      </w:pPr>
      <w:rPr>
        <w:rFonts w:ascii="Wingdings" w:hAnsi="Wingdings" w:hint="default"/>
      </w:rPr>
    </w:lvl>
    <w:lvl w:ilvl="5" w:tplc="1CB25BA0" w:tentative="1">
      <w:start w:val="1"/>
      <w:numFmt w:val="bullet"/>
      <w:lvlText w:val=""/>
      <w:lvlJc w:val="left"/>
      <w:pPr>
        <w:tabs>
          <w:tab w:val="num" w:pos="4320"/>
        </w:tabs>
        <w:ind w:left="4320" w:hanging="360"/>
      </w:pPr>
      <w:rPr>
        <w:rFonts w:ascii="Wingdings" w:hAnsi="Wingdings" w:hint="default"/>
      </w:rPr>
    </w:lvl>
    <w:lvl w:ilvl="6" w:tplc="99DE47E6" w:tentative="1">
      <w:start w:val="1"/>
      <w:numFmt w:val="bullet"/>
      <w:lvlText w:val=""/>
      <w:lvlJc w:val="left"/>
      <w:pPr>
        <w:tabs>
          <w:tab w:val="num" w:pos="5040"/>
        </w:tabs>
        <w:ind w:left="5040" w:hanging="360"/>
      </w:pPr>
      <w:rPr>
        <w:rFonts w:ascii="Wingdings" w:hAnsi="Wingdings" w:hint="default"/>
      </w:rPr>
    </w:lvl>
    <w:lvl w:ilvl="7" w:tplc="9D403AF2" w:tentative="1">
      <w:start w:val="1"/>
      <w:numFmt w:val="bullet"/>
      <w:lvlText w:val=""/>
      <w:lvlJc w:val="left"/>
      <w:pPr>
        <w:tabs>
          <w:tab w:val="num" w:pos="5760"/>
        </w:tabs>
        <w:ind w:left="5760" w:hanging="360"/>
      </w:pPr>
      <w:rPr>
        <w:rFonts w:ascii="Wingdings" w:hAnsi="Wingdings" w:hint="default"/>
      </w:rPr>
    </w:lvl>
    <w:lvl w:ilvl="8" w:tplc="BEDCAB3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6348C1"/>
    <w:multiLevelType w:val="hybridMultilevel"/>
    <w:tmpl w:val="97B2F7D6"/>
    <w:lvl w:ilvl="0" w:tplc="D3AABE26">
      <w:start w:val="1"/>
      <w:numFmt w:val="bullet"/>
      <w:lvlText w:val=""/>
      <w:lvlJc w:val="left"/>
      <w:pPr>
        <w:ind w:left="720" w:hanging="360"/>
      </w:pPr>
      <w:rPr>
        <w:rFonts w:ascii="Symbol" w:hAnsi="Symbol" w:hint="default"/>
      </w:rPr>
    </w:lvl>
    <w:lvl w:ilvl="1" w:tplc="4D1C7B22" w:tentative="1">
      <w:start w:val="1"/>
      <w:numFmt w:val="bullet"/>
      <w:lvlText w:val="o"/>
      <w:lvlJc w:val="left"/>
      <w:pPr>
        <w:ind w:left="1440" w:hanging="360"/>
      </w:pPr>
      <w:rPr>
        <w:rFonts w:ascii="Courier New" w:hAnsi="Courier New" w:cs="Courier New" w:hint="default"/>
      </w:rPr>
    </w:lvl>
    <w:lvl w:ilvl="2" w:tplc="44946226" w:tentative="1">
      <w:start w:val="1"/>
      <w:numFmt w:val="bullet"/>
      <w:lvlText w:val=""/>
      <w:lvlJc w:val="left"/>
      <w:pPr>
        <w:ind w:left="2160" w:hanging="360"/>
      </w:pPr>
      <w:rPr>
        <w:rFonts w:ascii="Wingdings" w:hAnsi="Wingdings" w:hint="default"/>
      </w:rPr>
    </w:lvl>
    <w:lvl w:ilvl="3" w:tplc="D6B46F46" w:tentative="1">
      <w:start w:val="1"/>
      <w:numFmt w:val="bullet"/>
      <w:lvlText w:val=""/>
      <w:lvlJc w:val="left"/>
      <w:pPr>
        <w:ind w:left="2880" w:hanging="360"/>
      </w:pPr>
      <w:rPr>
        <w:rFonts w:ascii="Symbol" w:hAnsi="Symbol" w:hint="default"/>
      </w:rPr>
    </w:lvl>
    <w:lvl w:ilvl="4" w:tplc="5C14EA96" w:tentative="1">
      <w:start w:val="1"/>
      <w:numFmt w:val="bullet"/>
      <w:lvlText w:val="o"/>
      <w:lvlJc w:val="left"/>
      <w:pPr>
        <w:ind w:left="3600" w:hanging="360"/>
      </w:pPr>
      <w:rPr>
        <w:rFonts w:ascii="Courier New" w:hAnsi="Courier New" w:cs="Courier New" w:hint="default"/>
      </w:rPr>
    </w:lvl>
    <w:lvl w:ilvl="5" w:tplc="17A0D31A" w:tentative="1">
      <w:start w:val="1"/>
      <w:numFmt w:val="bullet"/>
      <w:lvlText w:val=""/>
      <w:lvlJc w:val="left"/>
      <w:pPr>
        <w:ind w:left="4320" w:hanging="360"/>
      </w:pPr>
      <w:rPr>
        <w:rFonts w:ascii="Wingdings" w:hAnsi="Wingdings" w:hint="default"/>
      </w:rPr>
    </w:lvl>
    <w:lvl w:ilvl="6" w:tplc="1CAC5CA2" w:tentative="1">
      <w:start w:val="1"/>
      <w:numFmt w:val="bullet"/>
      <w:lvlText w:val=""/>
      <w:lvlJc w:val="left"/>
      <w:pPr>
        <w:ind w:left="5040" w:hanging="360"/>
      </w:pPr>
      <w:rPr>
        <w:rFonts w:ascii="Symbol" w:hAnsi="Symbol" w:hint="default"/>
      </w:rPr>
    </w:lvl>
    <w:lvl w:ilvl="7" w:tplc="47B2F2DC" w:tentative="1">
      <w:start w:val="1"/>
      <w:numFmt w:val="bullet"/>
      <w:lvlText w:val="o"/>
      <w:lvlJc w:val="left"/>
      <w:pPr>
        <w:ind w:left="5760" w:hanging="360"/>
      </w:pPr>
      <w:rPr>
        <w:rFonts w:ascii="Courier New" w:hAnsi="Courier New" w:cs="Courier New" w:hint="default"/>
      </w:rPr>
    </w:lvl>
    <w:lvl w:ilvl="8" w:tplc="8E084C26" w:tentative="1">
      <w:start w:val="1"/>
      <w:numFmt w:val="bullet"/>
      <w:lvlText w:val=""/>
      <w:lvlJc w:val="left"/>
      <w:pPr>
        <w:ind w:left="6480" w:hanging="360"/>
      </w:pPr>
      <w:rPr>
        <w:rFonts w:ascii="Wingdings" w:hAnsi="Wingdings" w:hint="default"/>
      </w:rPr>
    </w:lvl>
  </w:abstractNum>
  <w:abstractNum w:abstractNumId="36" w15:restartNumberingAfterBreak="0">
    <w:nsid w:val="7C9414B3"/>
    <w:multiLevelType w:val="hybridMultilevel"/>
    <w:tmpl w:val="7D3A7FDE"/>
    <w:lvl w:ilvl="0" w:tplc="2D86F000">
      <w:start w:val="1"/>
      <w:numFmt w:val="bullet"/>
      <w:lvlText w:val=""/>
      <w:lvlJc w:val="left"/>
      <w:pPr>
        <w:ind w:left="720" w:hanging="360"/>
      </w:pPr>
      <w:rPr>
        <w:rFonts w:ascii="Symbol" w:hAnsi="Symbol" w:hint="default"/>
      </w:rPr>
    </w:lvl>
    <w:lvl w:ilvl="1" w:tplc="F4B66A96" w:tentative="1">
      <w:start w:val="1"/>
      <w:numFmt w:val="bullet"/>
      <w:lvlText w:val="o"/>
      <w:lvlJc w:val="left"/>
      <w:pPr>
        <w:ind w:left="1440" w:hanging="360"/>
      </w:pPr>
      <w:rPr>
        <w:rFonts w:ascii="Courier New" w:hAnsi="Courier New" w:cs="Courier New" w:hint="default"/>
      </w:rPr>
    </w:lvl>
    <w:lvl w:ilvl="2" w:tplc="88A478DE" w:tentative="1">
      <w:start w:val="1"/>
      <w:numFmt w:val="bullet"/>
      <w:lvlText w:val=""/>
      <w:lvlJc w:val="left"/>
      <w:pPr>
        <w:ind w:left="2160" w:hanging="360"/>
      </w:pPr>
      <w:rPr>
        <w:rFonts w:ascii="Wingdings" w:hAnsi="Wingdings" w:hint="default"/>
      </w:rPr>
    </w:lvl>
    <w:lvl w:ilvl="3" w:tplc="7E12FF84" w:tentative="1">
      <w:start w:val="1"/>
      <w:numFmt w:val="bullet"/>
      <w:lvlText w:val=""/>
      <w:lvlJc w:val="left"/>
      <w:pPr>
        <w:ind w:left="2880" w:hanging="360"/>
      </w:pPr>
      <w:rPr>
        <w:rFonts w:ascii="Symbol" w:hAnsi="Symbol" w:hint="default"/>
      </w:rPr>
    </w:lvl>
    <w:lvl w:ilvl="4" w:tplc="F148E7BE" w:tentative="1">
      <w:start w:val="1"/>
      <w:numFmt w:val="bullet"/>
      <w:lvlText w:val="o"/>
      <w:lvlJc w:val="left"/>
      <w:pPr>
        <w:ind w:left="3600" w:hanging="360"/>
      </w:pPr>
      <w:rPr>
        <w:rFonts w:ascii="Courier New" w:hAnsi="Courier New" w:cs="Courier New" w:hint="default"/>
      </w:rPr>
    </w:lvl>
    <w:lvl w:ilvl="5" w:tplc="004A66D8" w:tentative="1">
      <w:start w:val="1"/>
      <w:numFmt w:val="bullet"/>
      <w:lvlText w:val=""/>
      <w:lvlJc w:val="left"/>
      <w:pPr>
        <w:ind w:left="4320" w:hanging="360"/>
      </w:pPr>
      <w:rPr>
        <w:rFonts w:ascii="Wingdings" w:hAnsi="Wingdings" w:hint="default"/>
      </w:rPr>
    </w:lvl>
    <w:lvl w:ilvl="6" w:tplc="FDE83126" w:tentative="1">
      <w:start w:val="1"/>
      <w:numFmt w:val="bullet"/>
      <w:lvlText w:val=""/>
      <w:lvlJc w:val="left"/>
      <w:pPr>
        <w:ind w:left="5040" w:hanging="360"/>
      </w:pPr>
      <w:rPr>
        <w:rFonts w:ascii="Symbol" w:hAnsi="Symbol" w:hint="default"/>
      </w:rPr>
    </w:lvl>
    <w:lvl w:ilvl="7" w:tplc="D6261D6C" w:tentative="1">
      <w:start w:val="1"/>
      <w:numFmt w:val="bullet"/>
      <w:lvlText w:val="o"/>
      <w:lvlJc w:val="left"/>
      <w:pPr>
        <w:ind w:left="5760" w:hanging="360"/>
      </w:pPr>
      <w:rPr>
        <w:rFonts w:ascii="Courier New" w:hAnsi="Courier New" w:cs="Courier New" w:hint="default"/>
      </w:rPr>
    </w:lvl>
    <w:lvl w:ilvl="8" w:tplc="199E311A" w:tentative="1">
      <w:start w:val="1"/>
      <w:numFmt w:val="bullet"/>
      <w:lvlText w:val=""/>
      <w:lvlJc w:val="left"/>
      <w:pPr>
        <w:ind w:left="6480" w:hanging="360"/>
      </w:pPr>
      <w:rPr>
        <w:rFonts w:ascii="Wingdings" w:hAnsi="Wingdings" w:hint="default"/>
      </w:rPr>
    </w:lvl>
  </w:abstractNum>
  <w:abstractNum w:abstractNumId="37" w15:restartNumberingAfterBreak="0">
    <w:nsid w:val="7E41522E"/>
    <w:multiLevelType w:val="hybridMultilevel"/>
    <w:tmpl w:val="E34438F4"/>
    <w:lvl w:ilvl="0" w:tplc="E6642172">
      <w:start w:val="1"/>
      <w:numFmt w:val="bullet"/>
      <w:lvlText w:val=""/>
      <w:lvlJc w:val="left"/>
      <w:pPr>
        <w:tabs>
          <w:tab w:val="num" w:pos="720"/>
        </w:tabs>
        <w:ind w:left="720" w:hanging="360"/>
      </w:pPr>
      <w:rPr>
        <w:rFonts w:ascii="Wingdings" w:hAnsi="Wingdings" w:hint="default"/>
      </w:rPr>
    </w:lvl>
    <w:lvl w:ilvl="1" w:tplc="6E900B08" w:tentative="1">
      <w:start w:val="1"/>
      <w:numFmt w:val="bullet"/>
      <w:lvlText w:val=""/>
      <w:lvlJc w:val="left"/>
      <w:pPr>
        <w:tabs>
          <w:tab w:val="num" w:pos="1440"/>
        </w:tabs>
        <w:ind w:left="1440" w:hanging="360"/>
      </w:pPr>
      <w:rPr>
        <w:rFonts w:ascii="Wingdings" w:hAnsi="Wingdings" w:hint="default"/>
      </w:rPr>
    </w:lvl>
    <w:lvl w:ilvl="2" w:tplc="A838071A" w:tentative="1">
      <w:start w:val="1"/>
      <w:numFmt w:val="bullet"/>
      <w:lvlText w:val=""/>
      <w:lvlJc w:val="left"/>
      <w:pPr>
        <w:tabs>
          <w:tab w:val="num" w:pos="2160"/>
        </w:tabs>
        <w:ind w:left="2160" w:hanging="360"/>
      </w:pPr>
      <w:rPr>
        <w:rFonts w:ascii="Wingdings" w:hAnsi="Wingdings" w:hint="default"/>
      </w:rPr>
    </w:lvl>
    <w:lvl w:ilvl="3" w:tplc="D7DE14B0" w:tentative="1">
      <w:start w:val="1"/>
      <w:numFmt w:val="bullet"/>
      <w:lvlText w:val=""/>
      <w:lvlJc w:val="left"/>
      <w:pPr>
        <w:tabs>
          <w:tab w:val="num" w:pos="2880"/>
        </w:tabs>
        <w:ind w:left="2880" w:hanging="360"/>
      </w:pPr>
      <w:rPr>
        <w:rFonts w:ascii="Wingdings" w:hAnsi="Wingdings" w:hint="default"/>
      </w:rPr>
    </w:lvl>
    <w:lvl w:ilvl="4" w:tplc="04267464" w:tentative="1">
      <w:start w:val="1"/>
      <w:numFmt w:val="bullet"/>
      <w:lvlText w:val=""/>
      <w:lvlJc w:val="left"/>
      <w:pPr>
        <w:tabs>
          <w:tab w:val="num" w:pos="3600"/>
        </w:tabs>
        <w:ind w:left="3600" w:hanging="360"/>
      </w:pPr>
      <w:rPr>
        <w:rFonts w:ascii="Wingdings" w:hAnsi="Wingdings" w:hint="default"/>
      </w:rPr>
    </w:lvl>
    <w:lvl w:ilvl="5" w:tplc="C57473BA" w:tentative="1">
      <w:start w:val="1"/>
      <w:numFmt w:val="bullet"/>
      <w:lvlText w:val=""/>
      <w:lvlJc w:val="left"/>
      <w:pPr>
        <w:tabs>
          <w:tab w:val="num" w:pos="4320"/>
        </w:tabs>
        <w:ind w:left="4320" w:hanging="360"/>
      </w:pPr>
      <w:rPr>
        <w:rFonts w:ascii="Wingdings" w:hAnsi="Wingdings" w:hint="default"/>
      </w:rPr>
    </w:lvl>
    <w:lvl w:ilvl="6" w:tplc="357C30A2" w:tentative="1">
      <w:start w:val="1"/>
      <w:numFmt w:val="bullet"/>
      <w:lvlText w:val=""/>
      <w:lvlJc w:val="left"/>
      <w:pPr>
        <w:tabs>
          <w:tab w:val="num" w:pos="5040"/>
        </w:tabs>
        <w:ind w:left="5040" w:hanging="360"/>
      </w:pPr>
      <w:rPr>
        <w:rFonts w:ascii="Wingdings" w:hAnsi="Wingdings" w:hint="default"/>
      </w:rPr>
    </w:lvl>
    <w:lvl w:ilvl="7" w:tplc="2A80F976" w:tentative="1">
      <w:start w:val="1"/>
      <w:numFmt w:val="bullet"/>
      <w:lvlText w:val=""/>
      <w:lvlJc w:val="left"/>
      <w:pPr>
        <w:tabs>
          <w:tab w:val="num" w:pos="5760"/>
        </w:tabs>
        <w:ind w:left="5760" w:hanging="360"/>
      </w:pPr>
      <w:rPr>
        <w:rFonts w:ascii="Wingdings" w:hAnsi="Wingdings" w:hint="default"/>
      </w:rPr>
    </w:lvl>
    <w:lvl w:ilvl="8" w:tplc="B888E8A8" w:tentative="1">
      <w:start w:val="1"/>
      <w:numFmt w:val="bullet"/>
      <w:lvlText w:val=""/>
      <w:lvlJc w:val="left"/>
      <w:pPr>
        <w:tabs>
          <w:tab w:val="num" w:pos="6480"/>
        </w:tabs>
        <w:ind w:left="6480" w:hanging="360"/>
      </w:pPr>
      <w:rPr>
        <w:rFonts w:ascii="Wingdings" w:hAnsi="Wingdings" w:hint="default"/>
      </w:rPr>
    </w:lvl>
  </w:abstractNum>
  <w:num w:numId="1" w16cid:durableId="768043605">
    <w:abstractNumId w:val="19"/>
  </w:num>
  <w:num w:numId="2" w16cid:durableId="1787849384">
    <w:abstractNumId w:val="12"/>
  </w:num>
  <w:num w:numId="3" w16cid:durableId="293407905">
    <w:abstractNumId w:val="35"/>
  </w:num>
  <w:num w:numId="4" w16cid:durableId="1666321336">
    <w:abstractNumId w:val="25"/>
  </w:num>
  <w:num w:numId="5" w16cid:durableId="255670117">
    <w:abstractNumId w:val="20"/>
  </w:num>
  <w:num w:numId="6" w16cid:durableId="475803515">
    <w:abstractNumId w:val="9"/>
  </w:num>
  <w:num w:numId="7" w16cid:durableId="1613397953">
    <w:abstractNumId w:val="18"/>
  </w:num>
  <w:num w:numId="8" w16cid:durableId="1477064685">
    <w:abstractNumId w:val="14"/>
  </w:num>
  <w:num w:numId="9" w16cid:durableId="974334161">
    <w:abstractNumId w:val="32"/>
  </w:num>
  <w:num w:numId="10" w16cid:durableId="483818176">
    <w:abstractNumId w:val="2"/>
  </w:num>
  <w:num w:numId="11" w16cid:durableId="1626692239">
    <w:abstractNumId w:val="17"/>
  </w:num>
  <w:num w:numId="12" w16cid:durableId="399140938">
    <w:abstractNumId w:val="1"/>
  </w:num>
  <w:num w:numId="13" w16cid:durableId="947738561">
    <w:abstractNumId w:val="4"/>
  </w:num>
  <w:num w:numId="14" w16cid:durableId="1069769355">
    <w:abstractNumId w:val="24"/>
  </w:num>
  <w:num w:numId="15" w16cid:durableId="1538197216">
    <w:abstractNumId w:val="26"/>
  </w:num>
  <w:num w:numId="16" w16cid:durableId="1606571628">
    <w:abstractNumId w:val="36"/>
  </w:num>
  <w:num w:numId="17" w16cid:durableId="1053967080">
    <w:abstractNumId w:val="8"/>
  </w:num>
  <w:num w:numId="18" w16cid:durableId="2046709142">
    <w:abstractNumId w:val="11"/>
  </w:num>
  <w:num w:numId="19" w16cid:durableId="473378923">
    <w:abstractNumId w:val="23"/>
  </w:num>
  <w:num w:numId="20" w16cid:durableId="938295340">
    <w:abstractNumId w:val="16"/>
  </w:num>
  <w:num w:numId="21" w16cid:durableId="1909925104">
    <w:abstractNumId w:val="28"/>
  </w:num>
  <w:num w:numId="22" w16cid:durableId="1673876618">
    <w:abstractNumId w:val="31"/>
  </w:num>
  <w:num w:numId="23" w16cid:durableId="1317958078">
    <w:abstractNumId w:val="34"/>
  </w:num>
  <w:num w:numId="24" w16cid:durableId="1659503197">
    <w:abstractNumId w:val="5"/>
  </w:num>
  <w:num w:numId="25" w16cid:durableId="1208958310">
    <w:abstractNumId w:val="37"/>
  </w:num>
  <w:num w:numId="26" w16cid:durableId="690692704">
    <w:abstractNumId w:val="3"/>
  </w:num>
  <w:num w:numId="27" w16cid:durableId="827012328">
    <w:abstractNumId w:val="6"/>
  </w:num>
  <w:num w:numId="28" w16cid:durableId="389113085">
    <w:abstractNumId w:val="7"/>
  </w:num>
  <w:num w:numId="29" w16cid:durableId="1954166697">
    <w:abstractNumId w:val="22"/>
  </w:num>
  <w:num w:numId="30" w16cid:durableId="87848706">
    <w:abstractNumId w:val="21"/>
  </w:num>
  <w:num w:numId="31" w16cid:durableId="1029647707">
    <w:abstractNumId w:val="27"/>
  </w:num>
  <w:num w:numId="32" w16cid:durableId="1060981468">
    <w:abstractNumId w:val="13"/>
  </w:num>
  <w:num w:numId="33" w16cid:durableId="1609193017">
    <w:abstractNumId w:val="29"/>
  </w:num>
  <w:num w:numId="34" w16cid:durableId="66073688">
    <w:abstractNumId w:val="10"/>
  </w:num>
  <w:num w:numId="35" w16cid:durableId="1940722266">
    <w:abstractNumId w:val="15"/>
  </w:num>
  <w:num w:numId="36" w16cid:durableId="504248660">
    <w:abstractNumId w:val="0"/>
  </w:num>
  <w:num w:numId="37" w16cid:durableId="1243221969">
    <w:abstractNumId w:val="33"/>
  </w:num>
  <w:num w:numId="38" w16cid:durableId="178665325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510E"/>
    <w:rsid w:val="00002D8C"/>
    <w:rsid w:val="00003A06"/>
    <w:rsid w:val="00004642"/>
    <w:rsid w:val="000051A0"/>
    <w:rsid w:val="00006A3A"/>
    <w:rsid w:val="00006B9F"/>
    <w:rsid w:val="00007F64"/>
    <w:rsid w:val="00010336"/>
    <w:rsid w:val="0001075E"/>
    <w:rsid w:val="0001252B"/>
    <w:rsid w:val="00012C0A"/>
    <w:rsid w:val="0001514C"/>
    <w:rsid w:val="000216DD"/>
    <w:rsid w:val="00022B13"/>
    <w:rsid w:val="00024296"/>
    <w:rsid w:val="0002586B"/>
    <w:rsid w:val="00026DFB"/>
    <w:rsid w:val="00027ABD"/>
    <w:rsid w:val="00027BBF"/>
    <w:rsid w:val="00027FAC"/>
    <w:rsid w:val="00030BD5"/>
    <w:rsid w:val="0003314A"/>
    <w:rsid w:val="00035789"/>
    <w:rsid w:val="00037200"/>
    <w:rsid w:val="000374F8"/>
    <w:rsid w:val="000406F6"/>
    <w:rsid w:val="0004088C"/>
    <w:rsid w:val="00040FAF"/>
    <w:rsid w:val="00043ECB"/>
    <w:rsid w:val="000443B8"/>
    <w:rsid w:val="00044614"/>
    <w:rsid w:val="000446E4"/>
    <w:rsid w:val="000456E4"/>
    <w:rsid w:val="00046283"/>
    <w:rsid w:val="000471B5"/>
    <w:rsid w:val="00052390"/>
    <w:rsid w:val="00053A63"/>
    <w:rsid w:val="000548BA"/>
    <w:rsid w:val="00054AA5"/>
    <w:rsid w:val="00054B1C"/>
    <w:rsid w:val="00056022"/>
    <w:rsid w:val="000571D6"/>
    <w:rsid w:val="00057B80"/>
    <w:rsid w:val="00066857"/>
    <w:rsid w:val="00067E4E"/>
    <w:rsid w:val="00071B75"/>
    <w:rsid w:val="00072A7B"/>
    <w:rsid w:val="000736DD"/>
    <w:rsid w:val="0007374F"/>
    <w:rsid w:val="000741F4"/>
    <w:rsid w:val="00077B38"/>
    <w:rsid w:val="00080772"/>
    <w:rsid w:val="000809B2"/>
    <w:rsid w:val="000819F2"/>
    <w:rsid w:val="00082A28"/>
    <w:rsid w:val="00082E89"/>
    <w:rsid w:val="000845EF"/>
    <w:rsid w:val="00084707"/>
    <w:rsid w:val="00085602"/>
    <w:rsid w:val="00085941"/>
    <w:rsid w:val="000879CE"/>
    <w:rsid w:val="000901D7"/>
    <w:rsid w:val="00090755"/>
    <w:rsid w:val="00091275"/>
    <w:rsid w:val="000948FF"/>
    <w:rsid w:val="00096E18"/>
    <w:rsid w:val="00097F2F"/>
    <w:rsid w:val="000A03BA"/>
    <w:rsid w:val="000A0DD9"/>
    <w:rsid w:val="000A1200"/>
    <w:rsid w:val="000A27EB"/>
    <w:rsid w:val="000A2C0F"/>
    <w:rsid w:val="000A3366"/>
    <w:rsid w:val="000A72EB"/>
    <w:rsid w:val="000A7871"/>
    <w:rsid w:val="000A7CEE"/>
    <w:rsid w:val="000B1F41"/>
    <w:rsid w:val="000B2728"/>
    <w:rsid w:val="000B3306"/>
    <w:rsid w:val="000B33CC"/>
    <w:rsid w:val="000C108C"/>
    <w:rsid w:val="000C1645"/>
    <w:rsid w:val="000C19F2"/>
    <w:rsid w:val="000C1DCC"/>
    <w:rsid w:val="000C2AAE"/>
    <w:rsid w:val="000C3F30"/>
    <w:rsid w:val="000C410E"/>
    <w:rsid w:val="000C45AA"/>
    <w:rsid w:val="000C5171"/>
    <w:rsid w:val="000C6AA7"/>
    <w:rsid w:val="000D3A08"/>
    <w:rsid w:val="000D3E6E"/>
    <w:rsid w:val="000D4710"/>
    <w:rsid w:val="000D58BF"/>
    <w:rsid w:val="000D6CE7"/>
    <w:rsid w:val="000D7D5F"/>
    <w:rsid w:val="000E1034"/>
    <w:rsid w:val="000E14EB"/>
    <w:rsid w:val="000E43AB"/>
    <w:rsid w:val="000F05EF"/>
    <w:rsid w:val="000F082C"/>
    <w:rsid w:val="000F13FB"/>
    <w:rsid w:val="000F15F1"/>
    <w:rsid w:val="000F1ACE"/>
    <w:rsid w:val="000F2410"/>
    <w:rsid w:val="000F2F06"/>
    <w:rsid w:val="000F3775"/>
    <w:rsid w:val="000F44D3"/>
    <w:rsid w:val="000F4B24"/>
    <w:rsid w:val="000F4E50"/>
    <w:rsid w:val="0010042F"/>
    <w:rsid w:val="00100B0E"/>
    <w:rsid w:val="00101056"/>
    <w:rsid w:val="001019A8"/>
    <w:rsid w:val="00102000"/>
    <w:rsid w:val="00104D44"/>
    <w:rsid w:val="001100EC"/>
    <w:rsid w:val="00110E35"/>
    <w:rsid w:val="00111A56"/>
    <w:rsid w:val="001132D1"/>
    <w:rsid w:val="00113717"/>
    <w:rsid w:val="0011457A"/>
    <w:rsid w:val="00115BA4"/>
    <w:rsid w:val="0011699D"/>
    <w:rsid w:val="00116D6B"/>
    <w:rsid w:val="00120FB1"/>
    <w:rsid w:val="001219FE"/>
    <w:rsid w:val="00121BDB"/>
    <w:rsid w:val="00122A36"/>
    <w:rsid w:val="00124866"/>
    <w:rsid w:val="00125129"/>
    <w:rsid w:val="00126C33"/>
    <w:rsid w:val="0013142C"/>
    <w:rsid w:val="001320B4"/>
    <w:rsid w:val="001326F9"/>
    <w:rsid w:val="00133983"/>
    <w:rsid w:val="001348B7"/>
    <w:rsid w:val="00134B64"/>
    <w:rsid w:val="00135062"/>
    <w:rsid w:val="001353FA"/>
    <w:rsid w:val="00136184"/>
    <w:rsid w:val="00146323"/>
    <w:rsid w:val="00146E17"/>
    <w:rsid w:val="001477C2"/>
    <w:rsid w:val="00147B0C"/>
    <w:rsid w:val="00150993"/>
    <w:rsid w:val="00151048"/>
    <w:rsid w:val="001510D8"/>
    <w:rsid w:val="001514D1"/>
    <w:rsid w:val="00151A5A"/>
    <w:rsid w:val="001539E0"/>
    <w:rsid w:val="00153ADE"/>
    <w:rsid w:val="0016073A"/>
    <w:rsid w:val="0016094B"/>
    <w:rsid w:val="00160D75"/>
    <w:rsid w:val="00161100"/>
    <w:rsid w:val="00161FD5"/>
    <w:rsid w:val="0016391F"/>
    <w:rsid w:val="0016394F"/>
    <w:rsid w:val="00164043"/>
    <w:rsid w:val="00166248"/>
    <w:rsid w:val="00166EB7"/>
    <w:rsid w:val="0016743F"/>
    <w:rsid w:val="00170D71"/>
    <w:rsid w:val="00172A38"/>
    <w:rsid w:val="00174038"/>
    <w:rsid w:val="00175594"/>
    <w:rsid w:val="001759A0"/>
    <w:rsid w:val="001764B4"/>
    <w:rsid w:val="001801B3"/>
    <w:rsid w:val="00181E67"/>
    <w:rsid w:val="0018244B"/>
    <w:rsid w:val="00182A82"/>
    <w:rsid w:val="0018315C"/>
    <w:rsid w:val="00184677"/>
    <w:rsid w:val="001860C1"/>
    <w:rsid w:val="001869E6"/>
    <w:rsid w:val="0019015C"/>
    <w:rsid w:val="00191054"/>
    <w:rsid w:val="00193D83"/>
    <w:rsid w:val="0019424B"/>
    <w:rsid w:val="00194A6F"/>
    <w:rsid w:val="00194E1C"/>
    <w:rsid w:val="00195F22"/>
    <w:rsid w:val="00197C62"/>
    <w:rsid w:val="001A0BA3"/>
    <w:rsid w:val="001A20D3"/>
    <w:rsid w:val="001A2163"/>
    <w:rsid w:val="001A27F2"/>
    <w:rsid w:val="001A3579"/>
    <w:rsid w:val="001A3AEC"/>
    <w:rsid w:val="001B34CC"/>
    <w:rsid w:val="001B7570"/>
    <w:rsid w:val="001C1500"/>
    <w:rsid w:val="001C187A"/>
    <w:rsid w:val="001C1D85"/>
    <w:rsid w:val="001C283A"/>
    <w:rsid w:val="001C39E1"/>
    <w:rsid w:val="001C4F17"/>
    <w:rsid w:val="001C7BF2"/>
    <w:rsid w:val="001D0E70"/>
    <w:rsid w:val="001D2CAE"/>
    <w:rsid w:val="001D2CF0"/>
    <w:rsid w:val="001D3D05"/>
    <w:rsid w:val="001D4E3F"/>
    <w:rsid w:val="001E13C4"/>
    <w:rsid w:val="001E1A84"/>
    <w:rsid w:val="001E20B5"/>
    <w:rsid w:val="001E2FB7"/>
    <w:rsid w:val="001E3628"/>
    <w:rsid w:val="001E541A"/>
    <w:rsid w:val="001E6BCA"/>
    <w:rsid w:val="001E6D8F"/>
    <w:rsid w:val="001E7052"/>
    <w:rsid w:val="001E7608"/>
    <w:rsid w:val="001F08D6"/>
    <w:rsid w:val="001F0A2F"/>
    <w:rsid w:val="001F5AB0"/>
    <w:rsid w:val="001F5DBA"/>
    <w:rsid w:val="001F6B11"/>
    <w:rsid w:val="00200085"/>
    <w:rsid w:val="00203B8D"/>
    <w:rsid w:val="0020452C"/>
    <w:rsid w:val="002063AD"/>
    <w:rsid w:val="00206B2F"/>
    <w:rsid w:val="00207E5A"/>
    <w:rsid w:val="00213BBB"/>
    <w:rsid w:val="00213F92"/>
    <w:rsid w:val="00215DDF"/>
    <w:rsid w:val="00221320"/>
    <w:rsid w:val="00222C5A"/>
    <w:rsid w:val="00223AA3"/>
    <w:rsid w:val="002244F4"/>
    <w:rsid w:val="0022473D"/>
    <w:rsid w:val="00224CE9"/>
    <w:rsid w:val="00230419"/>
    <w:rsid w:val="00231924"/>
    <w:rsid w:val="0023244D"/>
    <w:rsid w:val="00232E82"/>
    <w:rsid w:val="00233BB1"/>
    <w:rsid w:val="002350EB"/>
    <w:rsid w:val="00235213"/>
    <w:rsid w:val="00236107"/>
    <w:rsid w:val="00236FB1"/>
    <w:rsid w:val="00237989"/>
    <w:rsid w:val="00242D1B"/>
    <w:rsid w:val="002445DA"/>
    <w:rsid w:val="00244F90"/>
    <w:rsid w:val="002459F5"/>
    <w:rsid w:val="0025083B"/>
    <w:rsid w:val="00251398"/>
    <w:rsid w:val="0025174C"/>
    <w:rsid w:val="00252D2F"/>
    <w:rsid w:val="00254384"/>
    <w:rsid w:val="00254451"/>
    <w:rsid w:val="002544CD"/>
    <w:rsid w:val="00254CD3"/>
    <w:rsid w:val="002555EE"/>
    <w:rsid w:val="00256C10"/>
    <w:rsid w:val="0026000A"/>
    <w:rsid w:val="00260AD2"/>
    <w:rsid w:val="00261B24"/>
    <w:rsid w:val="00261DEC"/>
    <w:rsid w:val="00262F00"/>
    <w:rsid w:val="0026518E"/>
    <w:rsid w:val="00270F4A"/>
    <w:rsid w:val="0027345D"/>
    <w:rsid w:val="00274724"/>
    <w:rsid w:val="00276CDA"/>
    <w:rsid w:val="00280CC7"/>
    <w:rsid w:val="00281565"/>
    <w:rsid w:val="00281686"/>
    <w:rsid w:val="00281FD1"/>
    <w:rsid w:val="00282BF9"/>
    <w:rsid w:val="00283461"/>
    <w:rsid w:val="00284054"/>
    <w:rsid w:val="00286E4D"/>
    <w:rsid w:val="002872DA"/>
    <w:rsid w:val="00287389"/>
    <w:rsid w:val="00292C63"/>
    <w:rsid w:val="00294A33"/>
    <w:rsid w:val="002954BE"/>
    <w:rsid w:val="00297FB1"/>
    <w:rsid w:val="002A09ED"/>
    <w:rsid w:val="002A2321"/>
    <w:rsid w:val="002A2E26"/>
    <w:rsid w:val="002A546F"/>
    <w:rsid w:val="002A5CCC"/>
    <w:rsid w:val="002A66AD"/>
    <w:rsid w:val="002A7160"/>
    <w:rsid w:val="002A7E52"/>
    <w:rsid w:val="002B36A4"/>
    <w:rsid w:val="002B3FA0"/>
    <w:rsid w:val="002B5868"/>
    <w:rsid w:val="002B6AA6"/>
    <w:rsid w:val="002B77E8"/>
    <w:rsid w:val="002C218F"/>
    <w:rsid w:val="002C25B9"/>
    <w:rsid w:val="002C5EFE"/>
    <w:rsid w:val="002C63D3"/>
    <w:rsid w:val="002D1A2D"/>
    <w:rsid w:val="002D3043"/>
    <w:rsid w:val="002D4830"/>
    <w:rsid w:val="002D4842"/>
    <w:rsid w:val="002D50ED"/>
    <w:rsid w:val="002D6231"/>
    <w:rsid w:val="002D66F7"/>
    <w:rsid w:val="002D78A1"/>
    <w:rsid w:val="002E2F86"/>
    <w:rsid w:val="002E310D"/>
    <w:rsid w:val="002E4696"/>
    <w:rsid w:val="002E6072"/>
    <w:rsid w:val="002E73B5"/>
    <w:rsid w:val="002F2447"/>
    <w:rsid w:val="002F4CB0"/>
    <w:rsid w:val="002F655D"/>
    <w:rsid w:val="00301AB6"/>
    <w:rsid w:val="00303A62"/>
    <w:rsid w:val="00303C89"/>
    <w:rsid w:val="00303ECA"/>
    <w:rsid w:val="0030434C"/>
    <w:rsid w:val="00304EA4"/>
    <w:rsid w:val="00306189"/>
    <w:rsid w:val="00307880"/>
    <w:rsid w:val="0030797D"/>
    <w:rsid w:val="00307F00"/>
    <w:rsid w:val="003105B1"/>
    <w:rsid w:val="00310861"/>
    <w:rsid w:val="00310F1E"/>
    <w:rsid w:val="0031138D"/>
    <w:rsid w:val="003119CA"/>
    <w:rsid w:val="0031205C"/>
    <w:rsid w:val="0031278A"/>
    <w:rsid w:val="0031652D"/>
    <w:rsid w:val="00316EBA"/>
    <w:rsid w:val="0032040F"/>
    <w:rsid w:val="00323390"/>
    <w:rsid w:val="00323D26"/>
    <w:rsid w:val="003256BE"/>
    <w:rsid w:val="00325717"/>
    <w:rsid w:val="00325AF9"/>
    <w:rsid w:val="003266A3"/>
    <w:rsid w:val="00332CAD"/>
    <w:rsid w:val="0033716D"/>
    <w:rsid w:val="003412D3"/>
    <w:rsid w:val="00346FDB"/>
    <w:rsid w:val="00350667"/>
    <w:rsid w:val="00351B8A"/>
    <w:rsid w:val="0035247A"/>
    <w:rsid w:val="00353527"/>
    <w:rsid w:val="00354B76"/>
    <w:rsid w:val="00354C0F"/>
    <w:rsid w:val="00356471"/>
    <w:rsid w:val="00365080"/>
    <w:rsid w:val="00365BEA"/>
    <w:rsid w:val="003709B1"/>
    <w:rsid w:val="00370BA3"/>
    <w:rsid w:val="003745C7"/>
    <w:rsid w:val="00376724"/>
    <w:rsid w:val="00377674"/>
    <w:rsid w:val="0038056D"/>
    <w:rsid w:val="00381073"/>
    <w:rsid w:val="003834F6"/>
    <w:rsid w:val="003837DD"/>
    <w:rsid w:val="00390C9D"/>
    <w:rsid w:val="0039214A"/>
    <w:rsid w:val="003934E2"/>
    <w:rsid w:val="00393C01"/>
    <w:rsid w:val="0039610C"/>
    <w:rsid w:val="00396386"/>
    <w:rsid w:val="00397A62"/>
    <w:rsid w:val="003A016C"/>
    <w:rsid w:val="003A0A69"/>
    <w:rsid w:val="003A0C89"/>
    <w:rsid w:val="003A232A"/>
    <w:rsid w:val="003A3087"/>
    <w:rsid w:val="003A6775"/>
    <w:rsid w:val="003A67A0"/>
    <w:rsid w:val="003A6E2D"/>
    <w:rsid w:val="003A74ED"/>
    <w:rsid w:val="003A78DF"/>
    <w:rsid w:val="003B035F"/>
    <w:rsid w:val="003B11D3"/>
    <w:rsid w:val="003B1245"/>
    <w:rsid w:val="003B709E"/>
    <w:rsid w:val="003C1353"/>
    <w:rsid w:val="003C15EB"/>
    <w:rsid w:val="003C30D1"/>
    <w:rsid w:val="003C3D31"/>
    <w:rsid w:val="003C65ED"/>
    <w:rsid w:val="003D23D6"/>
    <w:rsid w:val="003D3384"/>
    <w:rsid w:val="003D56E5"/>
    <w:rsid w:val="003D5EBC"/>
    <w:rsid w:val="003D79EC"/>
    <w:rsid w:val="003E191A"/>
    <w:rsid w:val="003E2523"/>
    <w:rsid w:val="003E27D2"/>
    <w:rsid w:val="003E2CE4"/>
    <w:rsid w:val="003E3423"/>
    <w:rsid w:val="003E53F1"/>
    <w:rsid w:val="003E5BFB"/>
    <w:rsid w:val="003E626D"/>
    <w:rsid w:val="003E62D3"/>
    <w:rsid w:val="003F197D"/>
    <w:rsid w:val="003F1C87"/>
    <w:rsid w:val="003F21B4"/>
    <w:rsid w:val="003F3350"/>
    <w:rsid w:val="003F34EA"/>
    <w:rsid w:val="003F3BF9"/>
    <w:rsid w:val="003F4BA0"/>
    <w:rsid w:val="003F5A4D"/>
    <w:rsid w:val="003F704F"/>
    <w:rsid w:val="0040025B"/>
    <w:rsid w:val="004003D8"/>
    <w:rsid w:val="00401769"/>
    <w:rsid w:val="0040213D"/>
    <w:rsid w:val="00404681"/>
    <w:rsid w:val="00404E73"/>
    <w:rsid w:val="00405BBC"/>
    <w:rsid w:val="004108F7"/>
    <w:rsid w:val="004110A4"/>
    <w:rsid w:val="00411209"/>
    <w:rsid w:val="00412980"/>
    <w:rsid w:val="00413605"/>
    <w:rsid w:val="004148BF"/>
    <w:rsid w:val="00420558"/>
    <w:rsid w:val="00421CAA"/>
    <w:rsid w:val="00422D0E"/>
    <w:rsid w:val="00422E79"/>
    <w:rsid w:val="00423767"/>
    <w:rsid w:val="00424805"/>
    <w:rsid w:val="00425246"/>
    <w:rsid w:val="004262C5"/>
    <w:rsid w:val="004268D3"/>
    <w:rsid w:val="00426B8E"/>
    <w:rsid w:val="00426FC2"/>
    <w:rsid w:val="0043105D"/>
    <w:rsid w:val="00431BF2"/>
    <w:rsid w:val="00431ED8"/>
    <w:rsid w:val="00433A13"/>
    <w:rsid w:val="0043464C"/>
    <w:rsid w:val="00436330"/>
    <w:rsid w:val="004369C6"/>
    <w:rsid w:val="0044012B"/>
    <w:rsid w:val="00440AFD"/>
    <w:rsid w:val="0044366A"/>
    <w:rsid w:val="00443EA3"/>
    <w:rsid w:val="00445EA3"/>
    <w:rsid w:val="004465F9"/>
    <w:rsid w:val="00446668"/>
    <w:rsid w:val="00446F2C"/>
    <w:rsid w:val="004472FD"/>
    <w:rsid w:val="0044780E"/>
    <w:rsid w:val="00451BE3"/>
    <w:rsid w:val="00451C7A"/>
    <w:rsid w:val="00454FFA"/>
    <w:rsid w:val="004567BC"/>
    <w:rsid w:val="00456EE6"/>
    <w:rsid w:val="004578B2"/>
    <w:rsid w:val="00460229"/>
    <w:rsid w:val="00460337"/>
    <w:rsid w:val="004606B8"/>
    <w:rsid w:val="0046089B"/>
    <w:rsid w:val="00460B6D"/>
    <w:rsid w:val="00460EE0"/>
    <w:rsid w:val="00462200"/>
    <w:rsid w:val="00466DF1"/>
    <w:rsid w:val="004678A1"/>
    <w:rsid w:val="0047002C"/>
    <w:rsid w:val="004712B6"/>
    <w:rsid w:val="00471F56"/>
    <w:rsid w:val="00472362"/>
    <w:rsid w:val="0047359A"/>
    <w:rsid w:val="00476858"/>
    <w:rsid w:val="004777D9"/>
    <w:rsid w:val="00481006"/>
    <w:rsid w:val="004810D6"/>
    <w:rsid w:val="0048364E"/>
    <w:rsid w:val="0048395A"/>
    <w:rsid w:val="004841FF"/>
    <w:rsid w:val="00484A46"/>
    <w:rsid w:val="0048552C"/>
    <w:rsid w:val="004861C0"/>
    <w:rsid w:val="00491606"/>
    <w:rsid w:val="00492EDF"/>
    <w:rsid w:val="004947D8"/>
    <w:rsid w:val="004A0CE3"/>
    <w:rsid w:val="004A1BB8"/>
    <w:rsid w:val="004A2071"/>
    <w:rsid w:val="004A2158"/>
    <w:rsid w:val="004A3255"/>
    <w:rsid w:val="004A4A8B"/>
    <w:rsid w:val="004A535F"/>
    <w:rsid w:val="004B02F7"/>
    <w:rsid w:val="004B11FD"/>
    <w:rsid w:val="004B1597"/>
    <w:rsid w:val="004B3407"/>
    <w:rsid w:val="004B43EA"/>
    <w:rsid w:val="004B4A72"/>
    <w:rsid w:val="004B6505"/>
    <w:rsid w:val="004B7ACF"/>
    <w:rsid w:val="004B7CF1"/>
    <w:rsid w:val="004C03E1"/>
    <w:rsid w:val="004C12C1"/>
    <w:rsid w:val="004C29CE"/>
    <w:rsid w:val="004C420B"/>
    <w:rsid w:val="004C65E5"/>
    <w:rsid w:val="004D0495"/>
    <w:rsid w:val="004D0A2F"/>
    <w:rsid w:val="004D0B9F"/>
    <w:rsid w:val="004D0BDA"/>
    <w:rsid w:val="004D1FA4"/>
    <w:rsid w:val="004D3432"/>
    <w:rsid w:val="004D38D4"/>
    <w:rsid w:val="004D41BE"/>
    <w:rsid w:val="004D6855"/>
    <w:rsid w:val="004D768D"/>
    <w:rsid w:val="004E14D3"/>
    <w:rsid w:val="004E1C24"/>
    <w:rsid w:val="004E20F9"/>
    <w:rsid w:val="004E3288"/>
    <w:rsid w:val="004E344D"/>
    <w:rsid w:val="004E576E"/>
    <w:rsid w:val="004E7A10"/>
    <w:rsid w:val="004F0093"/>
    <w:rsid w:val="004F0E6C"/>
    <w:rsid w:val="004F19BB"/>
    <w:rsid w:val="004F2ED2"/>
    <w:rsid w:val="004F5FAB"/>
    <w:rsid w:val="0050036D"/>
    <w:rsid w:val="00500549"/>
    <w:rsid w:val="0050178C"/>
    <w:rsid w:val="00502727"/>
    <w:rsid w:val="00502793"/>
    <w:rsid w:val="00504349"/>
    <w:rsid w:val="005052D9"/>
    <w:rsid w:val="00505A59"/>
    <w:rsid w:val="005070F3"/>
    <w:rsid w:val="00512DB1"/>
    <w:rsid w:val="00513C29"/>
    <w:rsid w:val="005144E0"/>
    <w:rsid w:val="00514F78"/>
    <w:rsid w:val="00516063"/>
    <w:rsid w:val="00517425"/>
    <w:rsid w:val="005178D0"/>
    <w:rsid w:val="00517D68"/>
    <w:rsid w:val="005209B9"/>
    <w:rsid w:val="00520AFA"/>
    <w:rsid w:val="00521382"/>
    <w:rsid w:val="005240E9"/>
    <w:rsid w:val="005242A5"/>
    <w:rsid w:val="00527771"/>
    <w:rsid w:val="00530164"/>
    <w:rsid w:val="00531729"/>
    <w:rsid w:val="00531CDD"/>
    <w:rsid w:val="005354CB"/>
    <w:rsid w:val="005358E3"/>
    <w:rsid w:val="005426E9"/>
    <w:rsid w:val="005473AF"/>
    <w:rsid w:val="00547BA4"/>
    <w:rsid w:val="00547D89"/>
    <w:rsid w:val="0055154F"/>
    <w:rsid w:val="00551915"/>
    <w:rsid w:val="00552A01"/>
    <w:rsid w:val="00554282"/>
    <w:rsid w:val="00555086"/>
    <w:rsid w:val="00555713"/>
    <w:rsid w:val="0055767A"/>
    <w:rsid w:val="00557EED"/>
    <w:rsid w:val="00560036"/>
    <w:rsid w:val="00560108"/>
    <w:rsid w:val="005603D0"/>
    <w:rsid w:val="00561C99"/>
    <w:rsid w:val="0056235E"/>
    <w:rsid w:val="0056261B"/>
    <w:rsid w:val="005639EE"/>
    <w:rsid w:val="00565599"/>
    <w:rsid w:val="00565BAD"/>
    <w:rsid w:val="00566EDE"/>
    <w:rsid w:val="00566FAB"/>
    <w:rsid w:val="00567666"/>
    <w:rsid w:val="00567792"/>
    <w:rsid w:val="00570350"/>
    <w:rsid w:val="005752A1"/>
    <w:rsid w:val="0058175D"/>
    <w:rsid w:val="00582654"/>
    <w:rsid w:val="00582D3D"/>
    <w:rsid w:val="00584BA8"/>
    <w:rsid w:val="00585551"/>
    <w:rsid w:val="00585C53"/>
    <w:rsid w:val="00586F44"/>
    <w:rsid w:val="00590875"/>
    <w:rsid w:val="00590A36"/>
    <w:rsid w:val="00590F03"/>
    <w:rsid w:val="005947F6"/>
    <w:rsid w:val="0059680D"/>
    <w:rsid w:val="00597C7A"/>
    <w:rsid w:val="005A0A8D"/>
    <w:rsid w:val="005A561F"/>
    <w:rsid w:val="005A7A7B"/>
    <w:rsid w:val="005A7F04"/>
    <w:rsid w:val="005B0FC5"/>
    <w:rsid w:val="005B14FE"/>
    <w:rsid w:val="005B2951"/>
    <w:rsid w:val="005B3275"/>
    <w:rsid w:val="005B44D7"/>
    <w:rsid w:val="005B4834"/>
    <w:rsid w:val="005B55BE"/>
    <w:rsid w:val="005B5B3F"/>
    <w:rsid w:val="005B6998"/>
    <w:rsid w:val="005B6F62"/>
    <w:rsid w:val="005C1052"/>
    <w:rsid w:val="005C119A"/>
    <w:rsid w:val="005C123B"/>
    <w:rsid w:val="005C1AD0"/>
    <w:rsid w:val="005C22C4"/>
    <w:rsid w:val="005C3502"/>
    <w:rsid w:val="005C3606"/>
    <w:rsid w:val="005C3BD1"/>
    <w:rsid w:val="005C45C3"/>
    <w:rsid w:val="005C4A68"/>
    <w:rsid w:val="005C4EAF"/>
    <w:rsid w:val="005C728D"/>
    <w:rsid w:val="005C7A41"/>
    <w:rsid w:val="005D0425"/>
    <w:rsid w:val="005D1B00"/>
    <w:rsid w:val="005D2A68"/>
    <w:rsid w:val="005D3468"/>
    <w:rsid w:val="005D4FE8"/>
    <w:rsid w:val="005D5DB7"/>
    <w:rsid w:val="005D64ED"/>
    <w:rsid w:val="005D7E19"/>
    <w:rsid w:val="005D7FBB"/>
    <w:rsid w:val="005E2FC0"/>
    <w:rsid w:val="005E477C"/>
    <w:rsid w:val="005E5C91"/>
    <w:rsid w:val="005E634A"/>
    <w:rsid w:val="005E6F70"/>
    <w:rsid w:val="005F003D"/>
    <w:rsid w:val="005F4707"/>
    <w:rsid w:val="005F70AB"/>
    <w:rsid w:val="005F72CF"/>
    <w:rsid w:val="005F770A"/>
    <w:rsid w:val="006012B3"/>
    <w:rsid w:val="006013B0"/>
    <w:rsid w:val="00601E17"/>
    <w:rsid w:val="00602922"/>
    <w:rsid w:val="00603192"/>
    <w:rsid w:val="00606514"/>
    <w:rsid w:val="00607967"/>
    <w:rsid w:val="0061276D"/>
    <w:rsid w:val="006206BE"/>
    <w:rsid w:val="00620B55"/>
    <w:rsid w:val="00620E0F"/>
    <w:rsid w:val="0062187D"/>
    <w:rsid w:val="006250D3"/>
    <w:rsid w:val="00625A98"/>
    <w:rsid w:val="006261E6"/>
    <w:rsid w:val="006265E1"/>
    <w:rsid w:val="00630B05"/>
    <w:rsid w:val="00633835"/>
    <w:rsid w:val="00634329"/>
    <w:rsid w:val="00635F0A"/>
    <w:rsid w:val="00637567"/>
    <w:rsid w:val="00637709"/>
    <w:rsid w:val="00640398"/>
    <w:rsid w:val="00642625"/>
    <w:rsid w:val="00642873"/>
    <w:rsid w:val="0064290E"/>
    <w:rsid w:val="00646A49"/>
    <w:rsid w:val="0064740D"/>
    <w:rsid w:val="00650739"/>
    <w:rsid w:val="00650933"/>
    <w:rsid w:val="0065098D"/>
    <w:rsid w:val="00651E6E"/>
    <w:rsid w:val="006531B4"/>
    <w:rsid w:val="00656632"/>
    <w:rsid w:val="006601A0"/>
    <w:rsid w:val="00662B22"/>
    <w:rsid w:val="00662D41"/>
    <w:rsid w:val="0066306D"/>
    <w:rsid w:val="00664345"/>
    <w:rsid w:val="0066486A"/>
    <w:rsid w:val="006670AC"/>
    <w:rsid w:val="0066719F"/>
    <w:rsid w:val="00667E64"/>
    <w:rsid w:val="0067355F"/>
    <w:rsid w:val="00674AC9"/>
    <w:rsid w:val="00674C7E"/>
    <w:rsid w:val="00675C9E"/>
    <w:rsid w:val="00676754"/>
    <w:rsid w:val="00676E71"/>
    <w:rsid w:val="006800E3"/>
    <w:rsid w:val="00680D9C"/>
    <w:rsid w:val="006823FC"/>
    <w:rsid w:val="00682E48"/>
    <w:rsid w:val="0068444E"/>
    <w:rsid w:val="0068541A"/>
    <w:rsid w:val="00686133"/>
    <w:rsid w:val="00686510"/>
    <w:rsid w:val="0068782E"/>
    <w:rsid w:val="00690DA9"/>
    <w:rsid w:val="00692569"/>
    <w:rsid w:val="00693B5B"/>
    <w:rsid w:val="00693F12"/>
    <w:rsid w:val="006942CA"/>
    <w:rsid w:val="00695806"/>
    <w:rsid w:val="006A1251"/>
    <w:rsid w:val="006A1A78"/>
    <w:rsid w:val="006A1FF5"/>
    <w:rsid w:val="006A4858"/>
    <w:rsid w:val="006A5927"/>
    <w:rsid w:val="006A5CEF"/>
    <w:rsid w:val="006A6726"/>
    <w:rsid w:val="006B040A"/>
    <w:rsid w:val="006B1154"/>
    <w:rsid w:val="006B2445"/>
    <w:rsid w:val="006B2DD8"/>
    <w:rsid w:val="006B2FF1"/>
    <w:rsid w:val="006B42B1"/>
    <w:rsid w:val="006B4482"/>
    <w:rsid w:val="006B4E96"/>
    <w:rsid w:val="006B7178"/>
    <w:rsid w:val="006B7ECA"/>
    <w:rsid w:val="006C04AD"/>
    <w:rsid w:val="006C0975"/>
    <w:rsid w:val="006C17CC"/>
    <w:rsid w:val="006C361F"/>
    <w:rsid w:val="006C3F95"/>
    <w:rsid w:val="006C42F1"/>
    <w:rsid w:val="006C4C36"/>
    <w:rsid w:val="006C685F"/>
    <w:rsid w:val="006C7983"/>
    <w:rsid w:val="006D01E3"/>
    <w:rsid w:val="006D0C60"/>
    <w:rsid w:val="006D2441"/>
    <w:rsid w:val="006D3492"/>
    <w:rsid w:val="006D559F"/>
    <w:rsid w:val="006D6046"/>
    <w:rsid w:val="006E0422"/>
    <w:rsid w:val="006E05D9"/>
    <w:rsid w:val="006E1D89"/>
    <w:rsid w:val="006E2379"/>
    <w:rsid w:val="006E2690"/>
    <w:rsid w:val="006E3B79"/>
    <w:rsid w:val="006E5754"/>
    <w:rsid w:val="006E6C42"/>
    <w:rsid w:val="006E6EC1"/>
    <w:rsid w:val="006F0E85"/>
    <w:rsid w:val="006F1282"/>
    <w:rsid w:val="006F2087"/>
    <w:rsid w:val="006F2092"/>
    <w:rsid w:val="006F3D3D"/>
    <w:rsid w:val="006F411C"/>
    <w:rsid w:val="006F6873"/>
    <w:rsid w:val="00701F5B"/>
    <w:rsid w:val="00702F32"/>
    <w:rsid w:val="00711415"/>
    <w:rsid w:val="00711559"/>
    <w:rsid w:val="00711F2F"/>
    <w:rsid w:val="007124E1"/>
    <w:rsid w:val="00712623"/>
    <w:rsid w:val="0071286D"/>
    <w:rsid w:val="00714216"/>
    <w:rsid w:val="00716F71"/>
    <w:rsid w:val="007173B3"/>
    <w:rsid w:val="00717C47"/>
    <w:rsid w:val="00720781"/>
    <w:rsid w:val="0072381E"/>
    <w:rsid w:val="0072400F"/>
    <w:rsid w:val="0072749C"/>
    <w:rsid w:val="00727BF0"/>
    <w:rsid w:val="00732195"/>
    <w:rsid w:val="00732341"/>
    <w:rsid w:val="007325E1"/>
    <w:rsid w:val="00733263"/>
    <w:rsid w:val="00734890"/>
    <w:rsid w:val="007361E0"/>
    <w:rsid w:val="007368C5"/>
    <w:rsid w:val="0073701A"/>
    <w:rsid w:val="00743422"/>
    <w:rsid w:val="00743A0A"/>
    <w:rsid w:val="00744A83"/>
    <w:rsid w:val="00744F1F"/>
    <w:rsid w:val="0074505E"/>
    <w:rsid w:val="0074520D"/>
    <w:rsid w:val="00745F97"/>
    <w:rsid w:val="00750BAE"/>
    <w:rsid w:val="007541C3"/>
    <w:rsid w:val="00754A48"/>
    <w:rsid w:val="0075523C"/>
    <w:rsid w:val="00760B18"/>
    <w:rsid w:val="00761702"/>
    <w:rsid w:val="00761BDB"/>
    <w:rsid w:val="00762755"/>
    <w:rsid w:val="007655CF"/>
    <w:rsid w:val="007667D8"/>
    <w:rsid w:val="007667FE"/>
    <w:rsid w:val="00767A1D"/>
    <w:rsid w:val="007707BB"/>
    <w:rsid w:val="00770985"/>
    <w:rsid w:val="00771A78"/>
    <w:rsid w:val="00773D02"/>
    <w:rsid w:val="00774B14"/>
    <w:rsid w:val="00774D8E"/>
    <w:rsid w:val="00774FFB"/>
    <w:rsid w:val="00776093"/>
    <w:rsid w:val="00776D2E"/>
    <w:rsid w:val="00776F24"/>
    <w:rsid w:val="00783834"/>
    <w:rsid w:val="00784753"/>
    <w:rsid w:val="0078482B"/>
    <w:rsid w:val="0078544A"/>
    <w:rsid w:val="00785BF4"/>
    <w:rsid w:val="0078627D"/>
    <w:rsid w:val="0078642F"/>
    <w:rsid w:val="007875A7"/>
    <w:rsid w:val="007949C1"/>
    <w:rsid w:val="00795B7D"/>
    <w:rsid w:val="0079693B"/>
    <w:rsid w:val="00797B5D"/>
    <w:rsid w:val="007A12B0"/>
    <w:rsid w:val="007A16F9"/>
    <w:rsid w:val="007A2140"/>
    <w:rsid w:val="007A4404"/>
    <w:rsid w:val="007A656F"/>
    <w:rsid w:val="007A6714"/>
    <w:rsid w:val="007B036F"/>
    <w:rsid w:val="007B058D"/>
    <w:rsid w:val="007B0694"/>
    <w:rsid w:val="007B0DF9"/>
    <w:rsid w:val="007B16EE"/>
    <w:rsid w:val="007B20A2"/>
    <w:rsid w:val="007B254D"/>
    <w:rsid w:val="007B5246"/>
    <w:rsid w:val="007B5397"/>
    <w:rsid w:val="007B6D16"/>
    <w:rsid w:val="007C24EE"/>
    <w:rsid w:val="007C26DA"/>
    <w:rsid w:val="007C331B"/>
    <w:rsid w:val="007C439D"/>
    <w:rsid w:val="007C514F"/>
    <w:rsid w:val="007C686A"/>
    <w:rsid w:val="007C6B8E"/>
    <w:rsid w:val="007C745A"/>
    <w:rsid w:val="007D0AA9"/>
    <w:rsid w:val="007D679A"/>
    <w:rsid w:val="007D6839"/>
    <w:rsid w:val="007E0625"/>
    <w:rsid w:val="007E07C5"/>
    <w:rsid w:val="007E1397"/>
    <w:rsid w:val="007E1845"/>
    <w:rsid w:val="007E272D"/>
    <w:rsid w:val="007E2777"/>
    <w:rsid w:val="007E36BD"/>
    <w:rsid w:val="007E4D0E"/>
    <w:rsid w:val="007E4EE8"/>
    <w:rsid w:val="007F04AA"/>
    <w:rsid w:val="007F1435"/>
    <w:rsid w:val="007F1743"/>
    <w:rsid w:val="007F19AD"/>
    <w:rsid w:val="007F33B3"/>
    <w:rsid w:val="007F38A5"/>
    <w:rsid w:val="007F46EF"/>
    <w:rsid w:val="007F526A"/>
    <w:rsid w:val="007F7E6B"/>
    <w:rsid w:val="008009A8"/>
    <w:rsid w:val="008028D5"/>
    <w:rsid w:val="00804B98"/>
    <w:rsid w:val="00804E6C"/>
    <w:rsid w:val="00805793"/>
    <w:rsid w:val="00806904"/>
    <w:rsid w:val="00806A59"/>
    <w:rsid w:val="00807E58"/>
    <w:rsid w:val="008118B5"/>
    <w:rsid w:val="00811F9A"/>
    <w:rsid w:val="00812511"/>
    <w:rsid w:val="00813749"/>
    <w:rsid w:val="00813854"/>
    <w:rsid w:val="00815A5C"/>
    <w:rsid w:val="00817499"/>
    <w:rsid w:val="00823EA3"/>
    <w:rsid w:val="00824A7B"/>
    <w:rsid w:val="00825FE0"/>
    <w:rsid w:val="00831CD2"/>
    <w:rsid w:val="008325EC"/>
    <w:rsid w:val="0083280F"/>
    <w:rsid w:val="00834926"/>
    <w:rsid w:val="00840CE2"/>
    <w:rsid w:val="0084330F"/>
    <w:rsid w:val="008470C2"/>
    <w:rsid w:val="008475B8"/>
    <w:rsid w:val="00847B51"/>
    <w:rsid w:val="00847BEA"/>
    <w:rsid w:val="00850CE7"/>
    <w:rsid w:val="0085157F"/>
    <w:rsid w:val="00851C12"/>
    <w:rsid w:val="00853107"/>
    <w:rsid w:val="00854A0E"/>
    <w:rsid w:val="00855BC3"/>
    <w:rsid w:val="00856AAB"/>
    <w:rsid w:val="00863A5A"/>
    <w:rsid w:val="00864424"/>
    <w:rsid w:val="00865168"/>
    <w:rsid w:val="00865C9A"/>
    <w:rsid w:val="00866D2B"/>
    <w:rsid w:val="0087151A"/>
    <w:rsid w:val="00873310"/>
    <w:rsid w:val="00874555"/>
    <w:rsid w:val="00874EF2"/>
    <w:rsid w:val="00875326"/>
    <w:rsid w:val="008770E3"/>
    <w:rsid w:val="00882426"/>
    <w:rsid w:val="00883974"/>
    <w:rsid w:val="008843F4"/>
    <w:rsid w:val="0088510E"/>
    <w:rsid w:val="008853E9"/>
    <w:rsid w:val="00885618"/>
    <w:rsid w:val="00885B17"/>
    <w:rsid w:val="0088743B"/>
    <w:rsid w:val="00890D05"/>
    <w:rsid w:val="00892DBA"/>
    <w:rsid w:val="008949BA"/>
    <w:rsid w:val="00895302"/>
    <w:rsid w:val="008962E9"/>
    <w:rsid w:val="00897AB1"/>
    <w:rsid w:val="008A0182"/>
    <w:rsid w:val="008A0D61"/>
    <w:rsid w:val="008A47A4"/>
    <w:rsid w:val="008A67D9"/>
    <w:rsid w:val="008B0AE5"/>
    <w:rsid w:val="008B1414"/>
    <w:rsid w:val="008B208E"/>
    <w:rsid w:val="008B275B"/>
    <w:rsid w:val="008B2DE1"/>
    <w:rsid w:val="008B3A8E"/>
    <w:rsid w:val="008B551F"/>
    <w:rsid w:val="008B676B"/>
    <w:rsid w:val="008C29C3"/>
    <w:rsid w:val="008C29CE"/>
    <w:rsid w:val="008C63F7"/>
    <w:rsid w:val="008D0BDF"/>
    <w:rsid w:val="008D2DBC"/>
    <w:rsid w:val="008D2DF1"/>
    <w:rsid w:val="008D3D3B"/>
    <w:rsid w:val="008D5620"/>
    <w:rsid w:val="008D5D7D"/>
    <w:rsid w:val="008D60DA"/>
    <w:rsid w:val="008D70A9"/>
    <w:rsid w:val="008E2E0A"/>
    <w:rsid w:val="008E4A48"/>
    <w:rsid w:val="008E4C47"/>
    <w:rsid w:val="008E5B45"/>
    <w:rsid w:val="008E5B8B"/>
    <w:rsid w:val="008E63BA"/>
    <w:rsid w:val="008E7222"/>
    <w:rsid w:val="008E7F10"/>
    <w:rsid w:val="008F00DD"/>
    <w:rsid w:val="008F050D"/>
    <w:rsid w:val="008F0B25"/>
    <w:rsid w:val="008F1B50"/>
    <w:rsid w:val="008F1FD3"/>
    <w:rsid w:val="008F43D7"/>
    <w:rsid w:val="008F4573"/>
    <w:rsid w:val="008F45FB"/>
    <w:rsid w:val="00900C2C"/>
    <w:rsid w:val="00900F05"/>
    <w:rsid w:val="00901B0E"/>
    <w:rsid w:val="0090346D"/>
    <w:rsid w:val="009049C5"/>
    <w:rsid w:val="0090670E"/>
    <w:rsid w:val="0090784D"/>
    <w:rsid w:val="00907ADD"/>
    <w:rsid w:val="009102B5"/>
    <w:rsid w:val="00910CE0"/>
    <w:rsid w:val="00911987"/>
    <w:rsid w:val="00914BF3"/>
    <w:rsid w:val="0091505A"/>
    <w:rsid w:val="0091533D"/>
    <w:rsid w:val="0091616D"/>
    <w:rsid w:val="009210B3"/>
    <w:rsid w:val="009242AB"/>
    <w:rsid w:val="00924F2E"/>
    <w:rsid w:val="00927D6C"/>
    <w:rsid w:val="00931C0E"/>
    <w:rsid w:val="00932BD8"/>
    <w:rsid w:val="00933062"/>
    <w:rsid w:val="009343B6"/>
    <w:rsid w:val="00935E4A"/>
    <w:rsid w:val="00936A3C"/>
    <w:rsid w:val="00937A26"/>
    <w:rsid w:val="00940DA4"/>
    <w:rsid w:val="009417A4"/>
    <w:rsid w:val="00941CA4"/>
    <w:rsid w:val="00944E4B"/>
    <w:rsid w:val="00945DCE"/>
    <w:rsid w:val="00947A33"/>
    <w:rsid w:val="00953949"/>
    <w:rsid w:val="009548B8"/>
    <w:rsid w:val="00954D30"/>
    <w:rsid w:val="00955136"/>
    <w:rsid w:val="009560C5"/>
    <w:rsid w:val="009620F7"/>
    <w:rsid w:val="00962772"/>
    <w:rsid w:val="009628AF"/>
    <w:rsid w:val="00965CE9"/>
    <w:rsid w:val="009724C2"/>
    <w:rsid w:val="009728EB"/>
    <w:rsid w:val="009773C6"/>
    <w:rsid w:val="00981F40"/>
    <w:rsid w:val="009834C3"/>
    <w:rsid w:val="00984B8C"/>
    <w:rsid w:val="00984CA4"/>
    <w:rsid w:val="009911D9"/>
    <w:rsid w:val="00991450"/>
    <w:rsid w:val="009916C9"/>
    <w:rsid w:val="00992399"/>
    <w:rsid w:val="0099259B"/>
    <w:rsid w:val="00992649"/>
    <w:rsid w:val="00992736"/>
    <w:rsid w:val="0099411F"/>
    <w:rsid w:val="009945A9"/>
    <w:rsid w:val="009949E7"/>
    <w:rsid w:val="00995740"/>
    <w:rsid w:val="00995835"/>
    <w:rsid w:val="009965C8"/>
    <w:rsid w:val="00996825"/>
    <w:rsid w:val="009970D3"/>
    <w:rsid w:val="009A0529"/>
    <w:rsid w:val="009A1C9E"/>
    <w:rsid w:val="009A2F72"/>
    <w:rsid w:val="009A3550"/>
    <w:rsid w:val="009A7653"/>
    <w:rsid w:val="009B13E1"/>
    <w:rsid w:val="009B453D"/>
    <w:rsid w:val="009B462E"/>
    <w:rsid w:val="009B4ABF"/>
    <w:rsid w:val="009B4C5C"/>
    <w:rsid w:val="009B4E84"/>
    <w:rsid w:val="009B5F5F"/>
    <w:rsid w:val="009B7295"/>
    <w:rsid w:val="009B72B7"/>
    <w:rsid w:val="009B7407"/>
    <w:rsid w:val="009B7885"/>
    <w:rsid w:val="009B7CB6"/>
    <w:rsid w:val="009C4454"/>
    <w:rsid w:val="009C57B7"/>
    <w:rsid w:val="009C5C42"/>
    <w:rsid w:val="009C5ED4"/>
    <w:rsid w:val="009C674C"/>
    <w:rsid w:val="009C6C02"/>
    <w:rsid w:val="009C7C7D"/>
    <w:rsid w:val="009D2CB1"/>
    <w:rsid w:val="009D2E2D"/>
    <w:rsid w:val="009D30F0"/>
    <w:rsid w:val="009D51EC"/>
    <w:rsid w:val="009D52B1"/>
    <w:rsid w:val="009D79B9"/>
    <w:rsid w:val="009E0951"/>
    <w:rsid w:val="009E0A74"/>
    <w:rsid w:val="009E2325"/>
    <w:rsid w:val="009E3386"/>
    <w:rsid w:val="009E3CD8"/>
    <w:rsid w:val="009E54E6"/>
    <w:rsid w:val="009E5DA5"/>
    <w:rsid w:val="009E7534"/>
    <w:rsid w:val="009F0C2E"/>
    <w:rsid w:val="009F1904"/>
    <w:rsid w:val="009F35E7"/>
    <w:rsid w:val="009F446E"/>
    <w:rsid w:val="009F66D3"/>
    <w:rsid w:val="009F7837"/>
    <w:rsid w:val="009F7F27"/>
    <w:rsid w:val="00A00A37"/>
    <w:rsid w:val="00A01D2E"/>
    <w:rsid w:val="00A04B87"/>
    <w:rsid w:val="00A115BB"/>
    <w:rsid w:val="00A128BA"/>
    <w:rsid w:val="00A128C8"/>
    <w:rsid w:val="00A143A5"/>
    <w:rsid w:val="00A23F6E"/>
    <w:rsid w:val="00A24097"/>
    <w:rsid w:val="00A2550E"/>
    <w:rsid w:val="00A25906"/>
    <w:rsid w:val="00A30395"/>
    <w:rsid w:val="00A31923"/>
    <w:rsid w:val="00A3204A"/>
    <w:rsid w:val="00A32B99"/>
    <w:rsid w:val="00A34AF4"/>
    <w:rsid w:val="00A34B5E"/>
    <w:rsid w:val="00A4213B"/>
    <w:rsid w:val="00A423D9"/>
    <w:rsid w:val="00A42821"/>
    <w:rsid w:val="00A43FC0"/>
    <w:rsid w:val="00A51BCA"/>
    <w:rsid w:val="00A54C9C"/>
    <w:rsid w:val="00A555F7"/>
    <w:rsid w:val="00A5597A"/>
    <w:rsid w:val="00A55DEE"/>
    <w:rsid w:val="00A55FB2"/>
    <w:rsid w:val="00A614E5"/>
    <w:rsid w:val="00A61E26"/>
    <w:rsid w:val="00A62041"/>
    <w:rsid w:val="00A666BB"/>
    <w:rsid w:val="00A70420"/>
    <w:rsid w:val="00A704CC"/>
    <w:rsid w:val="00A70945"/>
    <w:rsid w:val="00A73284"/>
    <w:rsid w:val="00A744DA"/>
    <w:rsid w:val="00A75F70"/>
    <w:rsid w:val="00A7751B"/>
    <w:rsid w:val="00A81D7A"/>
    <w:rsid w:val="00A820CB"/>
    <w:rsid w:val="00A82B27"/>
    <w:rsid w:val="00A863FA"/>
    <w:rsid w:val="00A902E5"/>
    <w:rsid w:val="00A91450"/>
    <w:rsid w:val="00A9196D"/>
    <w:rsid w:val="00A9259D"/>
    <w:rsid w:val="00A95DCC"/>
    <w:rsid w:val="00A96814"/>
    <w:rsid w:val="00A974F3"/>
    <w:rsid w:val="00AA0450"/>
    <w:rsid w:val="00AA06AF"/>
    <w:rsid w:val="00AA0F62"/>
    <w:rsid w:val="00AA1F10"/>
    <w:rsid w:val="00AA2D5D"/>
    <w:rsid w:val="00AA327D"/>
    <w:rsid w:val="00AA5D8B"/>
    <w:rsid w:val="00AA6014"/>
    <w:rsid w:val="00AA6CC1"/>
    <w:rsid w:val="00AB26EC"/>
    <w:rsid w:val="00AB35E3"/>
    <w:rsid w:val="00AB3869"/>
    <w:rsid w:val="00AB40F5"/>
    <w:rsid w:val="00AB7A72"/>
    <w:rsid w:val="00AC0536"/>
    <w:rsid w:val="00AC0700"/>
    <w:rsid w:val="00AC20B9"/>
    <w:rsid w:val="00AC5802"/>
    <w:rsid w:val="00AD2231"/>
    <w:rsid w:val="00AD2651"/>
    <w:rsid w:val="00AD2BFE"/>
    <w:rsid w:val="00AD3BCD"/>
    <w:rsid w:val="00AD408C"/>
    <w:rsid w:val="00AD507C"/>
    <w:rsid w:val="00AD753B"/>
    <w:rsid w:val="00AE3E20"/>
    <w:rsid w:val="00AE40B1"/>
    <w:rsid w:val="00AE4846"/>
    <w:rsid w:val="00AE48D6"/>
    <w:rsid w:val="00AE5053"/>
    <w:rsid w:val="00AE61BB"/>
    <w:rsid w:val="00AE6E9D"/>
    <w:rsid w:val="00AE6EA2"/>
    <w:rsid w:val="00AE72DD"/>
    <w:rsid w:val="00AF1C59"/>
    <w:rsid w:val="00AF213B"/>
    <w:rsid w:val="00AF292E"/>
    <w:rsid w:val="00AF2DED"/>
    <w:rsid w:val="00AF2F3D"/>
    <w:rsid w:val="00AF36D3"/>
    <w:rsid w:val="00AF3EBB"/>
    <w:rsid w:val="00B011DA"/>
    <w:rsid w:val="00B104E0"/>
    <w:rsid w:val="00B10705"/>
    <w:rsid w:val="00B10979"/>
    <w:rsid w:val="00B12661"/>
    <w:rsid w:val="00B14368"/>
    <w:rsid w:val="00B16900"/>
    <w:rsid w:val="00B2290F"/>
    <w:rsid w:val="00B240DC"/>
    <w:rsid w:val="00B2478F"/>
    <w:rsid w:val="00B247B2"/>
    <w:rsid w:val="00B25312"/>
    <w:rsid w:val="00B258DA"/>
    <w:rsid w:val="00B31C17"/>
    <w:rsid w:val="00B31F03"/>
    <w:rsid w:val="00B3282C"/>
    <w:rsid w:val="00B3340B"/>
    <w:rsid w:val="00B33B50"/>
    <w:rsid w:val="00B367AD"/>
    <w:rsid w:val="00B368F3"/>
    <w:rsid w:val="00B372EB"/>
    <w:rsid w:val="00B37F6E"/>
    <w:rsid w:val="00B4040A"/>
    <w:rsid w:val="00B40B83"/>
    <w:rsid w:val="00B4148B"/>
    <w:rsid w:val="00B416F2"/>
    <w:rsid w:val="00B4248E"/>
    <w:rsid w:val="00B42EB8"/>
    <w:rsid w:val="00B44251"/>
    <w:rsid w:val="00B4485E"/>
    <w:rsid w:val="00B452E3"/>
    <w:rsid w:val="00B460E2"/>
    <w:rsid w:val="00B468D7"/>
    <w:rsid w:val="00B468F0"/>
    <w:rsid w:val="00B46C2F"/>
    <w:rsid w:val="00B47D5C"/>
    <w:rsid w:val="00B51807"/>
    <w:rsid w:val="00B53210"/>
    <w:rsid w:val="00B549D4"/>
    <w:rsid w:val="00B56001"/>
    <w:rsid w:val="00B571B7"/>
    <w:rsid w:val="00B574C5"/>
    <w:rsid w:val="00B57914"/>
    <w:rsid w:val="00B62013"/>
    <w:rsid w:val="00B638EF"/>
    <w:rsid w:val="00B642D7"/>
    <w:rsid w:val="00B64CD7"/>
    <w:rsid w:val="00B65448"/>
    <w:rsid w:val="00B66643"/>
    <w:rsid w:val="00B66694"/>
    <w:rsid w:val="00B66736"/>
    <w:rsid w:val="00B71EEC"/>
    <w:rsid w:val="00B742AB"/>
    <w:rsid w:val="00B82EB5"/>
    <w:rsid w:val="00B837E9"/>
    <w:rsid w:val="00B84C7B"/>
    <w:rsid w:val="00B866C5"/>
    <w:rsid w:val="00B866F9"/>
    <w:rsid w:val="00B900C0"/>
    <w:rsid w:val="00B903EE"/>
    <w:rsid w:val="00B90B01"/>
    <w:rsid w:val="00B914B2"/>
    <w:rsid w:val="00B922AE"/>
    <w:rsid w:val="00B92440"/>
    <w:rsid w:val="00B930EB"/>
    <w:rsid w:val="00B942C0"/>
    <w:rsid w:val="00B943B7"/>
    <w:rsid w:val="00B9490A"/>
    <w:rsid w:val="00B95D42"/>
    <w:rsid w:val="00BA043B"/>
    <w:rsid w:val="00BA240B"/>
    <w:rsid w:val="00BA2E9D"/>
    <w:rsid w:val="00BA5233"/>
    <w:rsid w:val="00BA6530"/>
    <w:rsid w:val="00BA6AA8"/>
    <w:rsid w:val="00BA732D"/>
    <w:rsid w:val="00BB08EE"/>
    <w:rsid w:val="00BB229E"/>
    <w:rsid w:val="00BB4E73"/>
    <w:rsid w:val="00BB5AD4"/>
    <w:rsid w:val="00BB5F7D"/>
    <w:rsid w:val="00BB7DEF"/>
    <w:rsid w:val="00BC2878"/>
    <w:rsid w:val="00BC5802"/>
    <w:rsid w:val="00BC722F"/>
    <w:rsid w:val="00BC772E"/>
    <w:rsid w:val="00BD1ABE"/>
    <w:rsid w:val="00BD2171"/>
    <w:rsid w:val="00BD2298"/>
    <w:rsid w:val="00BD259E"/>
    <w:rsid w:val="00BD27FE"/>
    <w:rsid w:val="00BD3318"/>
    <w:rsid w:val="00BD3E75"/>
    <w:rsid w:val="00BD59A6"/>
    <w:rsid w:val="00BD5C64"/>
    <w:rsid w:val="00BD5D76"/>
    <w:rsid w:val="00BD701A"/>
    <w:rsid w:val="00BD7613"/>
    <w:rsid w:val="00BD7E95"/>
    <w:rsid w:val="00BE0D09"/>
    <w:rsid w:val="00BE3B3D"/>
    <w:rsid w:val="00BF228E"/>
    <w:rsid w:val="00BF4BB3"/>
    <w:rsid w:val="00BF720F"/>
    <w:rsid w:val="00BF7C5D"/>
    <w:rsid w:val="00C0005F"/>
    <w:rsid w:val="00C01330"/>
    <w:rsid w:val="00C01EC3"/>
    <w:rsid w:val="00C03A78"/>
    <w:rsid w:val="00C04184"/>
    <w:rsid w:val="00C0438B"/>
    <w:rsid w:val="00C0783A"/>
    <w:rsid w:val="00C07CF7"/>
    <w:rsid w:val="00C12E12"/>
    <w:rsid w:val="00C1304F"/>
    <w:rsid w:val="00C1391D"/>
    <w:rsid w:val="00C14122"/>
    <w:rsid w:val="00C150A4"/>
    <w:rsid w:val="00C151EA"/>
    <w:rsid w:val="00C1528E"/>
    <w:rsid w:val="00C154E6"/>
    <w:rsid w:val="00C163A1"/>
    <w:rsid w:val="00C16813"/>
    <w:rsid w:val="00C168AC"/>
    <w:rsid w:val="00C17A0C"/>
    <w:rsid w:val="00C2320A"/>
    <w:rsid w:val="00C25A2F"/>
    <w:rsid w:val="00C2622C"/>
    <w:rsid w:val="00C26FD8"/>
    <w:rsid w:val="00C32D3B"/>
    <w:rsid w:val="00C32FCF"/>
    <w:rsid w:val="00C3365E"/>
    <w:rsid w:val="00C35A33"/>
    <w:rsid w:val="00C37691"/>
    <w:rsid w:val="00C4105D"/>
    <w:rsid w:val="00C43FF9"/>
    <w:rsid w:val="00C44495"/>
    <w:rsid w:val="00C45415"/>
    <w:rsid w:val="00C45B8C"/>
    <w:rsid w:val="00C472D3"/>
    <w:rsid w:val="00C51446"/>
    <w:rsid w:val="00C52EAC"/>
    <w:rsid w:val="00C54605"/>
    <w:rsid w:val="00C5476B"/>
    <w:rsid w:val="00C6003C"/>
    <w:rsid w:val="00C60445"/>
    <w:rsid w:val="00C60689"/>
    <w:rsid w:val="00C640A5"/>
    <w:rsid w:val="00C65339"/>
    <w:rsid w:val="00C679D8"/>
    <w:rsid w:val="00C67EE8"/>
    <w:rsid w:val="00C70505"/>
    <w:rsid w:val="00C705F2"/>
    <w:rsid w:val="00C752BD"/>
    <w:rsid w:val="00C76A06"/>
    <w:rsid w:val="00C76CDD"/>
    <w:rsid w:val="00C773B3"/>
    <w:rsid w:val="00C77EDD"/>
    <w:rsid w:val="00C77F3B"/>
    <w:rsid w:val="00C86911"/>
    <w:rsid w:val="00C86A60"/>
    <w:rsid w:val="00C90A11"/>
    <w:rsid w:val="00C939A2"/>
    <w:rsid w:val="00C97D77"/>
    <w:rsid w:val="00CA1891"/>
    <w:rsid w:val="00CA236D"/>
    <w:rsid w:val="00CA4F0F"/>
    <w:rsid w:val="00CA76E2"/>
    <w:rsid w:val="00CB0908"/>
    <w:rsid w:val="00CB3581"/>
    <w:rsid w:val="00CC0485"/>
    <w:rsid w:val="00CC0FA1"/>
    <w:rsid w:val="00CC18AA"/>
    <w:rsid w:val="00CC59D3"/>
    <w:rsid w:val="00CD0EAF"/>
    <w:rsid w:val="00CD0FDD"/>
    <w:rsid w:val="00CD1F25"/>
    <w:rsid w:val="00CD2519"/>
    <w:rsid w:val="00CD2937"/>
    <w:rsid w:val="00CD486D"/>
    <w:rsid w:val="00CE156A"/>
    <w:rsid w:val="00CE1938"/>
    <w:rsid w:val="00CE1A98"/>
    <w:rsid w:val="00CE2C9A"/>
    <w:rsid w:val="00CE4805"/>
    <w:rsid w:val="00CE4D7E"/>
    <w:rsid w:val="00CE6B22"/>
    <w:rsid w:val="00CE7AAB"/>
    <w:rsid w:val="00CF2D9A"/>
    <w:rsid w:val="00CF569A"/>
    <w:rsid w:val="00D0054A"/>
    <w:rsid w:val="00D0197D"/>
    <w:rsid w:val="00D0372B"/>
    <w:rsid w:val="00D040D1"/>
    <w:rsid w:val="00D06B4F"/>
    <w:rsid w:val="00D07994"/>
    <w:rsid w:val="00D07DCD"/>
    <w:rsid w:val="00D108FB"/>
    <w:rsid w:val="00D14E47"/>
    <w:rsid w:val="00D155A3"/>
    <w:rsid w:val="00D16330"/>
    <w:rsid w:val="00D219DF"/>
    <w:rsid w:val="00D22352"/>
    <w:rsid w:val="00D23C69"/>
    <w:rsid w:val="00D24251"/>
    <w:rsid w:val="00D25118"/>
    <w:rsid w:val="00D25FB8"/>
    <w:rsid w:val="00D26874"/>
    <w:rsid w:val="00D30823"/>
    <w:rsid w:val="00D3087D"/>
    <w:rsid w:val="00D32662"/>
    <w:rsid w:val="00D32CBE"/>
    <w:rsid w:val="00D33E16"/>
    <w:rsid w:val="00D409CE"/>
    <w:rsid w:val="00D40C23"/>
    <w:rsid w:val="00D43D6E"/>
    <w:rsid w:val="00D44D2C"/>
    <w:rsid w:val="00D45C7B"/>
    <w:rsid w:val="00D4771A"/>
    <w:rsid w:val="00D515B1"/>
    <w:rsid w:val="00D5326F"/>
    <w:rsid w:val="00D53AD1"/>
    <w:rsid w:val="00D53ECE"/>
    <w:rsid w:val="00D567C8"/>
    <w:rsid w:val="00D568E5"/>
    <w:rsid w:val="00D56993"/>
    <w:rsid w:val="00D57223"/>
    <w:rsid w:val="00D57563"/>
    <w:rsid w:val="00D6066E"/>
    <w:rsid w:val="00D6082D"/>
    <w:rsid w:val="00D613CE"/>
    <w:rsid w:val="00D62344"/>
    <w:rsid w:val="00D63053"/>
    <w:rsid w:val="00D643ED"/>
    <w:rsid w:val="00D64655"/>
    <w:rsid w:val="00D65527"/>
    <w:rsid w:val="00D656BE"/>
    <w:rsid w:val="00D674B6"/>
    <w:rsid w:val="00D67DFF"/>
    <w:rsid w:val="00D70573"/>
    <w:rsid w:val="00D706CB"/>
    <w:rsid w:val="00D73BCF"/>
    <w:rsid w:val="00D74EF8"/>
    <w:rsid w:val="00D75B36"/>
    <w:rsid w:val="00D76458"/>
    <w:rsid w:val="00D76790"/>
    <w:rsid w:val="00D7711E"/>
    <w:rsid w:val="00D8148C"/>
    <w:rsid w:val="00D82D8F"/>
    <w:rsid w:val="00D840C9"/>
    <w:rsid w:val="00D84331"/>
    <w:rsid w:val="00D84C50"/>
    <w:rsid w:val="00D8572F"/>
    <w:rsid w:val="00D90F00"/>
    <w:rsid w:val="00D96B1E"/>
    <w:rsid w:val="00D97D16"/>
    <w:rsid w:val="00D97D3D"/>
    <w:rsid w:val="00DA137E"/>
    <w:rsid w:val="00DA16E2"/>
    <w:rsid w:val="00DA4D5B"/>
    <w:rsid w:val="00DA696C"/>
    <w:rsid w:val="00DB03DA"/>
    <w:rsid w:val="00DB0723"/>
    <w:rsid w:val="00DB0922"/>
    <w:rsid w:val="00DB3452"/>
    <w:rsid w:val="00DB3A01"/>
    <w:rsid w:val="00DC17D4"/>
    <w:rsid w:val="00DC1E24"/>
    <w:rsid w:val="00DC1EBF"/>
    <w:rsid w:val="00DC3BA6"/>
    <w:rsid w:val="00DC486E"/>
    <w:rsid w:val="00DC5984"/>
    <w:rsid w:val="00DC5A58"/>
    <w:rsid w:val="00DC5F79"/>
    <w:rsid w:val="00DC6381"/>
    <w:rsid w:val="00DC6DEE"/>
    <w:rsid w:val="00DD03F6"/>
    <w:rsid w:val="00DD061C"/>
    <w:rsid w:val="00DD12DD"/>
    <w:rsid w:val="00DD1EF8"/>
    <w:rsid w:val="00DD524B"/>
    <w:rsid w:val="00DD7866"/>
    <w:rsid w:val="00DD7E06"/>
    <w:rsid w:val="00DE22FB"/>
    <w:rsid w:val="00DE2B96"/>
    <w:rsid w:val="00DE2B99"/>
    <w:rsid w:val="00DF018F"/>
    <w:rsid w:val="00DF0226"/>
    <w:rsid w:val="00DF2021"/>
    <w:rsid w:val="00DF2822"/>
    <w:rsid w:val="00DF7D3E"/>
    <w:rsid w:val="00E00510"/>
    <w:rsid w:val="00E00C7A"/>
    <w:rsid w:val="00E06A5F"/>
    <w:rsid w:val="00E079F1"/>
    <w:rsid w:val="00E1051B"/>
    <w:rsid w:val="00E1178C"/>
    <w:rsid w:val="00E1217A"/>
    <w:rsid w:val="00E126FA"/>
    <w:rsid w:val="00E146E9"/>
    <w:rsid w:val="00E14ECF"/>
    <w:rsid w:val="00E1605D"/>
    <w:rsid w:val="00E16BDA"/>
    <w:rsid w:val="00E16FAE"/>
    <w:rsid w:val="00E23535"/>
    <w:rsid w:val="00E23EB5"/>
    <w:rsid w:val="00E24768"/>
    <w:rsid w:val="00E24F1C"/>
    <w:rsid w:val="00E2599E"/>
    <w:rsid w:val="00E304D8"/>
    <w:rsid w:val="00E34249"/>
    <w:rsid w:val="00E34B75"/>
    <w:rsid w:val="00E35A7E"/>
    <w:rsid w:val="00E35C27"/>
    <w:rsid w:val="00E360BA"/>
    <w:rsid w:val="00E36BD3"/>
    <w:rsid w:val="00E37090"/>
    <w:rsid w:val="00E370AE"/>
    <w:rsid w:val="00E40F00"/>
    <w:rsid w:val="00E438E0"/>
    <w:rsid w:val="00E459C2"/>
    <w:rsid w:val="00E47FA8"/>
    <w:rsid w:val="00E506A5"/>
    <w:rsid w:val="00E50773"/>
    <w:rsid w:val="00E54E82"/>
    <w:rsid w:val="00E56720"/>
    <w:rsid w:val="00E575D3"/>
    <w:rsid w:val="00E578B7"/>
    <w:rsid w:val="00E6170E"/>
    <w:rsid w:val="00E61F6F"/>
    <w:rsid w:val="00E63B46"/>
    <w:rsid w:val="00E63C8F"/>
    <w:rsid w:val="00E71649"/>
    <w:rsid w:val="00E7440F"/>
    <w:rsid w:val="00E75E06"/>
    <w:rsid w:val="00E75EEA"/>
    <w:rsid w:val="00E8086D"/>
    <w:rsid w:val="00E80C89"/>
    <w:rsid w:val="00E81010"/>
    <w:rsid w:val="00E85001"/>
    <w:rsid w:val="00E853A0"/>
    <w:rsid w:val="00E86089"/>
    <w:rsid w:val="00E86236"/>
    <w:rsid w:val="00E87719"/>
    <w:rsid w:val="00E90ACE"/>
    <w:rsid w:val="00E92613"/>
    <w:rsid w:val="00E92D0E"/>
    <w:rsid w:val="00E92D90"/>
    <w:rsid w:val="00E939AF"/>
    <w:rsid w:val="00E93FBE"/>
    <w:rsid w:val="00EA06A1"/>
    <w:rsid w:val="00EA0CC2"/>
    <w:rsid w:val="00EA2BB2"/>
    <w:rsid w:val="00EA332C"/>
    <w:rsid w:val="00EA3FD6"/>
    <w:rsid w:val="00EA7062"/>
    <w:rsid w:val="00EA77F6"/>
    <w:rsid w:val="00EB0609"/>
    <w:rsid w:val="00EB1D1D"/>
    <w:rsid w:val="00EB1ED1"/>
    <w:rsid w:val="00EB5B94"/>
    <w:rsid w:val="00EB60A0"/>
    <w:rsid w:val="00EB77BC"/>
    <w:rsid w:val="00EC01C1"/>
    <w:rsid w:val="00EC0797"/>
    <w:rsid w:val="00EC1920"/>
    <w:rsid w:val="00EC479E"/>
    <w:rsid w:val="00EC61CB"/>
    <w:rsid w:val="00EC63E5"/>
    <w:rsid w:val="00EC66AD"/>
    <w:rsid w:val="00EC70A0"/>
    <w:rsid w:val="00ED002F"/>
    <w:rsid w:val="00ED0379"/>
    <w:rsid w:val="00ED3088"/>
    <w:rsid w:val="00ED3EEB"/>
    <w:rsid w:val="00ED497E"/>
    <w:rsid w:val="00ED6186"/>
    <w:rsid w:val="00EE374F"/>
    <w:rsid w:val="00EE484E"/>
    <w:rsid w:val="00EE4C87"/>
    <w:rsid w:val="00EE547C"/>
    <w:rsid w:val="00EE54B9"/>
    <w:rsid w:val="00EE5AA6"/>
    <w:rsid w:val="00EE5D50"/>
    <w:rsid w:val="00EE6E9C"/>
    <w:rsid w:val="00EE7978"/>
    <w:rsid w:val="00EF0CB6"/>
    <w:rsid w:val="00EF0FE9"/>
    <w:rsid w:val="00EF12C8"/>
    <w:rsid w:val="00EF1E58"/>
    <w:rsid w:val="00EF1F23"/>
    <w:rsid w:val="00EF1FFE"/>
    <w:rsid w:val="00EF237A"/>
    <w:rsid w:val="00EF2499"/>
    <w:rsid w:val="00EF2E15"/>
    <w:rsid w:val="00EF3A0F"/>
    <w:rsid w:val="00EF4914"/>
    <w:rsid w:val="00EF49CB"/>
    <w:rsid w:val="00EF6D71"/>
    <w:rsid w:val="00EF7166"/>
    <w:rsid w:val="00EF7197"/>
    <w:rsid w:val="00EF7310"/>
    <w:rsid w:val="00EF7783"/>
    <w:rsid w:val="00F00151"/>
    <w:rsid w:val="00F0086E"/>
    <w:rsid w:val="00F00BB5"/>
    <w:rsid w:val="00F01F5D"/>
    <w:rsid w:val="00F104F6"/>
    <w:rsid w:val="00F10E0C"/>
    <w:rsid w:val="00F1246E"/>
    <w:rsid w:val="00F125A3"/>
    <w:rsid w:val="00F127DA"/>
    <w:rsid w:val="00F12A89"/>
    <w:rsid w:val="00F1490E"/>
    <w:rsid w:val="00F159F9"/>
    <w:rsid w:val="00F16F4D"/>
    <w:rsid w:val="00F173A9"/>
    <w:rsid w:val="00F17D3C"/>
    <w:rsid w:val="00F22806"/>
    <w:rsid w:val="00F22EC2"/>
    <w:rsid w:val="00F234D4"/>
    <w:rsid w:val="00F24C16"/>
    <w:rsid w:val="00F273AE"/>
    <w:rsid w:val="00F30485"/>
    <w:rsid w:val="00F33786"/>
    <w:rsid w:val="00F33DCF"/>
    <w:rsid w:val="00F406B8"/>
    <w:rsid w:val="00F41974"/>
    <w:rsid w:val="00F431EF"/>
    <w:rsid w:val="00F453E3"/>
    <w:rsid w:val="00F46833"/>
    <w:rsid w:val="00F46ED8"/>
    <w:rsid w:val="00F5097F"/>
    <w:rsid w:val="00F51570"/>
    <w:rsid w:val="00F5312C"/>
    <w:rsid w:val="00F548FC"/>
    <w:rsid w:val="00F55474"/>
    <w:rsid w:val="00F55BAA"/>
    <w:rsid w:val="00F6236A"/>
    <w:rsid w:val="00F62604"/>
    <w:rsid w:val="00F62C2E"/>
    <w:rsid w:val="00F63107"/>
    <w:rsid w:val="00F631A5"/>
    <w:rsid w:val="00F67423"/>
    <w:rsid w:val="00F700DF"/>
    <w:rsid w:val="00F715F7"/>
    <w:rsid w:val="00F724FE"/>
    <w:rsid w:val="00F74D30"/>
    <w:rsid w:val="00F75741"/>
    <w:rsid w:val="00F75D78"/>
    <w:rsid w:val="00F772B7"/>
    <w:rsid w:val="00F7799D"/>
    <w:rsid w:val="00F83C51"/>
    <w:rsid w:val="00F8638E"/>
    <w:rsid w:val="00F8662E"/>
    <w:rsid w:val="00F873B8"/>
    <w:rsid w:val="00F875C0"/>
    <w:rsid w:val="00F878D8"/>
    <w:rsid w:val="00F90541"/>
    <w:rsid w:val="00F9064F"/>
    <w:rsid w:val="00F90F7A"/>
    <w:rsid w:val="00F916D8"/>
    <w:rsid w:val="00F923E7"/>
    <w:rsid w:val="00F924B9"/>
    <w:rsid w:val="00F92F92"/>
    <w:rsid w:val="00F95CCE"/>
    <w:rsid w:val="00F977A7"/>
    <w:rsid w:val="00F977DF"/>
    <w:rsid w:val="00FA2797"/>
    <w:rsid w:val="00FA3598"/>
    <w:rsid w:val="00FA37FE"/>
    <w:rsid w:val="00FA4236"/>
    <w:rsid w:val="00FA5B23"/>
    <w:rsid w:val="00FB1162"/>
    <w:rsid w:val="00FB1A54"/>
    <w:rsid w:val="00FB42BF"/>
    <w:rsid w:val="00FB497A"/>
    <w:rsid w:val="00FB72D1"/>
    <w:rsid w:val="00FC0191"/>
    <w:rsid w:val="00FC1E1D"/>
    <w:rsid w:val="00FC22B5"/>
    <w:rsid w:val="00FC37CD"/>
    <w:rsid w:val="00FC3A7A"/>
    <w:rsid w:val="00FC41E0"/>
    <w:rsid w:val="00FC7340"/>
    <w:rsid w:val="00FC78C5"/>
    <w:rsid w:val="00FD0764"/>
    <w:rsid w:val="00FD0C50"/>
    <w:rsid w:val="00FD3548"/>
    <w:rsid w:val="00FD4AAD"/>
    <w:rsid w:val="00FD5653"/>
    <w:rsid w:val="00FD6606"/>
    <w:rsid w:val="00FE0634"/>
    <w:rsid w:val="00FE0EAF"/>
    <w:rsid w:val="00FE5ADA"/>
    <w:rsid w:val="00FE5D13"/>
    <w:rsid w:val="00FE5D4C"/>
    <w:rsid w:val="00FE6CE6"/>
    <w:rsid w:val="00FF0030"/>
    <w:rsid w:val="00FF15B9"/>
    <w:rsid w:val="00FF43CC"/>
    <w:rsid w:val="00FF4A48"/>
    <w:rsid w:val="00FF54AB"/>
    <w:rsid w:val="00FF5D33"/>
    <w:rsid w:val="00FF7B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BDCAE"/>
  <w15:docId w15:val="{E1CE9E86-771C-4CB6-8EDE-CE7BC0D3F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7DA"/>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127DA"/>
    <w:pPr>
      <w:keepNext/>
      <w:keepLines/>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1514C"/>
    <w:pPr>
      <w:keepNext/>
      <w:keepLines/>
      <w:jc w:val="left"/>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D219DF"/>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DA"/>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01514C"/>
    <w:rPr>
      <w:rFonts w:ascii="Times New Roman" w:eastAsiaTheme="majorEastAsia" w:hAnsi="Times New Roman" w:cstheme="majorBidi"/>
      <w:bCs/>
      <w:sz w:val="24"/>
      <w:szCs w:val="26"/>
      <w:u w:val="single"/>
      <w:lang w:val="en-US"/>
    </w:rPr>
  </w:style>
  <w:style w:type="paragraph" w:styleId="TOCHeading">
    <w:name w:val="TOC Heading"/>
    <w:basedOn w:val="Heading1"/>
    <w:next w:val="Normal"/>
    <w:uiPriority w:val="39"/>
    <w:unhideWhenUsed/>
    <w:qFormat/>
    <w:rsid w:val="00082E89"/>
    <w:pPr>
      <w:spacing w:before="480"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082E89"/>
    <w:pPr>
      <w:spacing w:after="100"/>
    </w:pPr>
  </w:style>
  <w:style w:type="character" w:styleId="Hyperlink">
    <w:name w:val="Hyperlink"/>
    <w:basedOn w:val="DefaultParagraphFont"/>
    <w:uiPriority w:val="99"/>
    <w:unhideWhenUsed/>
    <w:rsid w:val="00082E89"/>
    <w:rPr>
      <w:color w:val="0000FF" w:themeColor="hyperlink"/>
      <w:u w:val="single"/>
    </w:rPr>
  </w:style>
  <w:style w:type="paragraph" w:styleId="BalloonText">
    <w:name w:val="Balloon Text"/>
    <w:basedOn w:val="Normal"/>
    <w:link w:val="BalloonTextChar"/>
    <w:uiPriority w:val="99"/>
    <w:semiHidden/>
    <w:unhideWhenUsed/>
    <w:rsid w:val="00082E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E89"/>
    <w:rPr>
      <w:rFonts w:ascii="Tahoma" w:hAnsi="Tahoma" w:cs="Tahoma"/>
      <w:sz w:val="16"/>
      <w:szCs w:val="16"/>
      <w:lang w:val="en-US"/>
    </w:rPr>
  </w:style>
  <w:style w:type="paragraph" w:styleId="BodyTextIndent2">
    <w:name w:val="Body Text Indent 2"/>
    <w:basedOn w:val="Normal"/>
    <w:link w:val="BodyTextIndent2Char"/>
    <w:rsid w:val="00674C7E"/>
    <w:pPr>
      <w:spacing w:after="120" w:line="480" w:lineRule="auto"/>
      <w:ind w:left="283"/>
      <w:jc w:val="left"/>
    </w:pPr>
    <w:rPr>
      <w:rFonts w:asciiTheme="minorHAnsi" w:eastAsia="SimSun" w:hAnsiTheme="minorHAnsi" w:cstheme="minorHAnsi"/>
      <w:sz w:val="22"/>
      <w:szCs w:val="20"/>
      <w:lang w:val="en-AU" w:eastAsia="en-AU"/>
    </w:rPr>
  </w:style>
  <w:style w:type="character" w:customStyle="1" w:styleId="BodyTextIndent2Char">
    <w:name w:val="Body Text Indent 2 Char"/>
    <w:basedOn w:val="DefaultParagraphFont"/>
    <w:link w:val="BodyTextIndent2"/>
    <w:rsid w:val="00674C7E"/>
    <w:rPr>
      <w:rFonts w:eastAsia="SimSun" w:cstheme="minorHAnsi"/>
      <w:szCs w:val="20"/>
      <w:lang w:val="en-AU" w:eastAsia="en-AU"/>
    </w:rPr>
  </w:style>
  <w:style w:type="table" w:styleId="TableGrid">
    <w:name w:val="Table Grid"/>
    <w:basedOn w:val="TableNormal"/>
    <w:uiPriority w:val="39"/>
    <w:rsid w:val="00674C7E"/>
    <w:pPr>
      <w:spacing w:after="0" w:line="240" w:lineRule="auto"/>
    </w:pPr>
    <w:rPr>
      <w:rFonts w:eastAsia="PMingLiU" w:cstheme="minorHAnsi"/>
      <w:kern w:val="2"/>
      <w:lang w:val="en-AU"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2A7E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7E52"/>
    <w:rPr>
      <w:rFonts w:asciiTheme="majorHAnsi" w:eastAsiaTheme="majorEastAsia" w:hAnsiTheme="majorHAnsi" w:cstheme="majorBidi"/>
      <w:color w:val="17365D" w:themeColor="text2" w:themeShade="BF"/>
      <w:spacing w:val="5"/>
      <w:kern w:val="28"/>
      <w:sz w:val="52"/>
      <w:szCs w:val="52"/>
      <w:lang w:val="en-US"/>
    </w:rPr>
  </w:style>
  <w:style w:type="paragraph" w:styleId="ListParagraph">
    <w:name w:val="List Paragraph"/>
    <w:basedOn w:val="Normal"/>
    <w:link w:val="ListParagraphChar"/>
    <w:uiPriority w:val="99"/>
    <w:qFormat/>
    <w:rsid w:val="00C76A06"/>
    <w:pPr>
      <w:ind w:left="720"/>
      <w:contextualSpacing/>
    </w:pPr>
  </w:style>
  <w:style w:type="paragraph" w:styleId="Footer">
    <w:name w:val="footer"/>
    <w:basedOn w:val="Normal"/>
    <w:link w:val="FooterChar"/>
    <w:uiPriority w:val="99"/>
    <w:unhideWhenUsed/>
    <w:rsid w:val="00BD5C64"/>
    <w:pPr>
      <w:tabs>
        <w:tab w:val="center" w:pos="4680"/>
        <w:tab w:val="right" w:pos="9360"/>
      </w:tabs>
      <w:spacing w:line="240" w:lineRule="auto"/>
    </w:pPr>
    <w:rPr>
      <w:shd w:val="clear" w:color="auto" w:fill="FFFFFF"/>
    </w:rPr>
  </w:style>
  <w:style w:type="character" w:customStyle="1" w:styleId="FooterChar">
    <w:name w:val="Footer Char"/>
    <w:basedOn w:val="DefaultParagraphFont"/>
    <w:link w:val="Footer"/>
    <w:uiPriority w:val="99"/>
    <w:rsid w:val="00BD5C64"/>
    <w:rPr>
      <w:rFonts w:ascii="Times New Roman" w:hAnsi="Times New Roman"/>
      <w:sz w:val="24"/>
      <w:lang w:val="en-US"/>
    </w:rPr>
  </w:style>
  <w:style w:type="character" w:styleId="FollowedHyperlink">
    <w:name w:val="FollowedHyperlink"/>
    <w:basedOn w:val="DefaultParagraphFont"/>
    <w:uiPriority w:val="99"/>
    <w:semiHidden/>
    <w:unhideWhenUsed/>
    <w:rsid w:val="003F197D"/>
    <w:rPr>
      <w:color w:val="800080" w:themeColor="followedHyperlink"/>
      <w:u w:val="single"/>
    </w:rPr>
  </w:style>
  <w:style w:type="paragraph" w:styleId="NormalWeb">
    <w:name w:val="Normal (Web)"/>
    <w:basedOn w:val="Normal"/>
    <w:uiPriority w:val="99"/>
    <w:semiHidden/>
    <w:unhideWhenUsed/>
    <w:rsid w:val="00646A49"/>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D219DF"/>
    <w:pPr>
      <w:spacing w:after="200" w:line="240" w:lineRule="auto"/>
    </w:pPr>
    <w:rPr>
      <w:b/>
      <w:bCs/>
      <w:color w:val="000000" w:themeColor="text1"/>
      <w:szCs w:val="18"/>
    </w:rPr>
  </w:style>
  <w:style w:type="paragraph" w:styleId="DocumentMap">
    <w:name w:val="Document Map"/>
    <w:basedOn w:val="Normal"/>
    <w:link w:val="DocumentMapChar"/>
    <w:uiPriority w:val="99"/>
    <w:semiHidden/>
    <w:unhideWhenUsed/>
    <w:rsid w:val="001A27F2"/>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A27F2"/>
    <w:rPr>
      <w:rFonts w:ascii="Tahoma" w:hAnsi="Tahoma" w:cs="Tahoma"/>
      <w:sz w:val="16"/>
      <w:szCs w:val="16"/>
      <w:lang w:val="en-US"/>
    </w:rPr>
  </w:style>
  <w:style w:type="paragraph" w:styleId="TOC2">
    <w:name w:val="toc 2"/>
    <w:basedOn w:val="Normal"/>
    <w:next w:val="Normal"/>
    <w:autoRedefine/>
    <w:uiPriority w:val="39"/>
    <w:unhideWhenUsed/>
    <w:rsid w:val="0018244B"/>
    <w:pPr>
      <w:spacing w:after="100"/>
      <w:ind w:left="240"/>
    </w:pPr>
  </w:style>
  <w:style w:type="character" w:styleId="Strong">
    <w:name w:val="Strong"/>
    <w:basedOn w:val="DefaultParagraphFont"/>
    <w:uiPriority w:val="22"/>
    <w:qFormat/>
    <w:rsid w:val="00851C12"/>
    <w:rPr>
      <w:b/>
      <w:bCs/>
    </w:rPr>
  </w:style>
  <w:style w:type="character" w:customStyle="1" w:styleId="Heading3Char">
    <w:name w:val="Heading 3 Char"/>
    <w:basedOn w:val="DefaultParagraphFont"/>
    <w:link w:val="Heading3"/>
    <w:uiPriority w:val="9"/>
    <w:semiHidden/>
    <w:rsid w:val="00D219DF"/>
    <w:rPr>
      <w:rFonts w:ascii="Times New Roman" w:eastAsiaTheme="majorEastAsia" w:hAnsi="Times New Roman" w:cstheme="majorBidi"/>
      <w:b/>
      <w:bCs/>
      <w:i/>
      <w:color w:val="000000" w:themeColor="text1"/>
      <w:sz w:val="24"/>
      <w:lang w:val="en-GB"/>
    </w:rPr>
  </w:style>
  <w:style w:type="paragraph" w:styleId="EndnoteText">
    <w:name w:val="endnote text"/>
    <w:basedOn w:val="Normal"/>
    <w:link w:val="EndnoteTextChar"/>
    <w:uiPriority w:val="99"/>
    <w:semiHidden/>
    <w:unhideWhenUsed/>
    <w:rsid w:val="00B416F2"/>
    <w:pPr>
      <w:spacing w:line="240" w:lineRule="auto"/>
    </w:pPr>
    <w:rPr>
      <w:sz w:val="20"/>
      <w:szCs w:val="20"/>
    </w:rPr>
  </w:style>
  <w:style w:type="character" w:customStyle="1" w:styleId="EndnoteTextChar">
    <w:name w:val="Endnote Text Char"/>
    <w:basedOn w:val="DefaultParagraphFont"/>
    <w:link w:val="EndnoteText"/>
    <w:uiPriority w:val="99"/>
    <w:semiHidden/>
    <w:rsid w:val="00B416F2"/>
    <w:rPr>
      <w:rFonts w:ascii="Times New Roman" w:hAnsi="Times New Roman"/>
      <w:sz w:val="20"/>
      <w:szCs w:val="20"/>
      <w:lang w:val="en-GB"/>
    </w:rPr>
  </w:style>
  <w:style w:type="character" w:styleId="EndnoteReference">
    <w:name w:val="endnote reference"/>
    <w:basedOn w:val="DefaultParagraphFont"/>
    <w:uiPriority w:val="99"/>
    <w:semiHidden/>
    <w:unhideWhenUsed/>
    <w:rsid w:val="00B416F2"/>
    <w:rPr>
      <w:vertAlign w:val="superscript"/>
    </w:rPr>
  </w:style>
  <w:style w:type="character" w:customStyle="1" w:styleId="ListParagraphChar">
    <w:name w:val="List Paragraph Char"/>
    <w:link w:val="ListParagraph"/>
    <w:uiPriority w:val="99"/>
    <w:locked/>
    <w:rsid w:val="00D43D6E"/>
    <w:rPr>
      <w:rFonts w:ascii="Times New Roman" w:hAnsi="Times New Roman"/>
      <w:sz w:val="24"/>
      <w:lang w:val="en-GB"/>
    </w:rPr>
  </w:style>
  <w:style w:type="character" w:customStyle="1" w:styleId="zw-portion">
    <w:name w:val="zw-portion"/>
    <w:basedOn w:val="DefaultParagraphFont"/>
    <w:rsid w:val="0079693B"/>
  </w:style>
  <w:style w:type="character" w:customStyle="1" w:styleId="eop-readonly">
    <w:name w:val="eop-readonly"/>
    <w:basedOn w:val="DefaultParagraphFont"/>
    <w:rsid w:val="0079693B"/>
  </w:style>
  <w:style w:type="character" w:customStyle="1" w:styleId="zw-space">
    <w:name w:val="zw-space"/>
    <w:basedOn w:val="DefaultParagraphFont"/>
    <w:rsid w:val="0079693B"/>
  </w:style>
  <w:style w:type="character" w:styleId="UnresolvedMention">
    <w:name w:val="Unresolved Mention"/>
    <w:basedOn w:val="DefaultParagraphFont"/>
    <w:uiPriority w:val="99"/>
    <w:semiHidden/>
    <w:unhideWhenUsed/>
    <w:rsid w:val="00B46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0382">
      <w:bodyDiv w:val="1"/>
      <w:marLeft w:val="0"/>
      <w:marRight w:val="0"/>
      <w:marTop w:val="0"/>
      <w:marBottom w:val="0"/>
      <w:divBdr>
        <w:top w:val="none" w:sz="0" w:space="0" w:color="auto"/>
        <w:left w:val="none" w:sz="0" w:space="0" w:color="auto"/>
        <w:bottom w:val="none" w:sz="0" w:space="0" w:color="auto"/>
        <w:right w:val="none" w:sz="0" w:space="0" w:color="auto"/>
      </w:divBdr>
    </w:div>
    <w:div w:id="47262635">
      <w:bodyDiv w:val="1"/>
      <w:marLeft w:val="0"/>
      <w:marRight w:val="0"/>
      <w:marTop w:val="0"/>
      <w:marBottom w:val="0"/>
      <w:divBdr>
        <w:top w:val="none" w:sz="0" w:space="0" w:color="auto"/>
        <w:left w:val="none" w:sz="0" w:space="0" w:color="auto"/>
        <w:bottom w:val="none" w:sz="0" w:space="0" w:color="auto"/>
        <w:right w:val="none" w:sz="0" w:space="0" w:color="auto"/>
      </w:divBdr>
    </w:div>
    <w:div w:id="70584485">
      <w:bodyDiv w:val="1"/>
      <w:marLeft w:val="0"/>
      <w:marRight w:val="0"/>
      <w:marTop w:val="0"/>
      <w:marBottom w:val="0"/>
      <w:divBdr>
        <w:top w:val="none" w:sz="0" w:space="0" w:color="auto"/>
        <w:left w:val="none" w:sz="0" w:space="0" w:color="auto"/>
        <w:bottom w:val="none" w:sz="0" w:space="0" w:color="auto"/>
        <w:right w:val="none" w:sz="0" w:space="0" w:color="auto"/>
      </w:divBdr>
    </w:div>
    <w:div w:id="74471975">
      <w:bodyDiv w:val="1"/>
      <w:marLeft w:val="0"/>
      <w:marRight w:val="0"/>
      <w:marTop w:val="0"/>
      <w:marBottom w:val="0"/>
      <w:divBdr>
        <w:top w:val="none" w:sz="0" w:space="0" w:color="auto"/>
        <w:left w:val="none" w:sz="0" w:space="0" w:color="auto"/>
        <w:bottom w:val="none" w:sz="0" w:space="0" w:color="auto"/>
        <w:right w:val="none" w:sz="0" w:space="0" w:color="auto"/>
      </w:divBdr>
    </w:div>
    <w:div w:id="84230654">
      <w:bodyDiv w:val="1"/>
      <w:marLeft w:val="0"/>
      <w:marRight w:val="0"/>
      <w:marTop w:val="0"/>
      <w:marBottom w:val="0"/>
      <w:divBdr>
        <w:top w:val="none" w:sz="0" w:space="0" w:color="auto"/>
        <w:left w:val="none" w:sz="0" w:space="0" w:color="auto"/>
        <w:bottom w:val="none" w:sz="0" w:space="0" w:color="auto"/>
        <w:right w:val="none" w:sz="0" w:space="0" w:color="auto"/>
      </w:divBdr>
    </w:div>
    <w:div w:id="136266695">
      <w:bodyDiv w:val="1"/>
      <w:marLeft w:val="0"/>
      <w:marRight w:val="0"/>
      <w:marTop w:val="0"/>
      <w:marBottom w:val="0"/>
      <w:divBdr>
        <w:top w:val="none" w:sz="0" w:space="0" w:color="auto"/>
        <w:left w:val="none" w:sz="0" w:space="0" w:color="auto"/>
        <w:bottom w:val="none" w:sz="0" w:space="0" w:color="auto"/>
        <w:right w:val="none" w:sz="0" w:space="0" w:color="auto"/>
      </w:divBdr>
    </w:div>
    <w:div w:id="138351858">
      <w:bodyDiv w:val="1"/>
      <w:marLeft w:val="0"/>
      <w:marRight w:val="0"/>
      <w:marTop w:val="0"/>
      <w:marBottom w:val="0"/>
      <w:divBdr>
        <w:top w:val="none" w:sz="0" w:space="0" w:color="auto"/>
        <w:left w:val="none" w:sz="0" w:space="0" w:color="auto"/>
        <w:bottom w:val="none" w:sz="0" w:space="0" w:color="auto"/>
        <w:right w:val="none" w:sz="0" w:space="0" w:color="auto"/>
      </w:divBdr>
    </w:div>
    <w:div w:id="152718372">
      <w:bodyDiv w:val="1"/>
      <w:marLeft w:val="0"/>
      <w:marRight w:val="0"/>
      <w:marTop w:val="0"/>
      <w:marBottom w:val="0"/>
      <w:divBdr>
        <w:top w:val="none" w:sz="0" w:space="0" w:color="auto"/>
        <w:left w:val="none" w:sz="0" w:space="0" w:color="auto"/>
        <w:bottom w:val="none" w:sz="0" w:space="0" w:color="auto"/>
        <w:right w:val="none" w:sz="0" w:space="0" w:color="auto"/>
      </w:divBdr>
    </w:div>
    <w:div w:id="179857384">
      <w:bodyDiv w:val="1"/>
      <w:marLeft w:val="0"/>
      <w:marRight w:val="0"/>
      <w:marTop w:val="0"/>
      <w:marBottom w:val="0"/>
      <w:divBdr>
        <w:top w:val="none" w:sz="0" w:space="0" w:color="auto"/>
        <w:left w:val="none" w:sz="0" w:space="0" w:color="auto"/>
        <w:bottom w:val="none" w:sz="0" w:space="0" w:color="auto"/>
        <w:right w:val="none" w:sz="0" w:space="0" w:color="auto"/>
      </w:divBdr>
    </w:div>
    <w:div w:id="182548772">
      <w:bodyDiv w:val="1"/>
      <w:marLeft w:val="0"/>
      <w:marRight w:val="0"/>
      <w:marTop w:val="0"/>
      <w:marBottom w:val="0"/>
      <w:divBdr>
        <w:top w:val="none" w:sz="0" w:space="0" w:color="auto"/>
        <w:left w:val="none" w:sz="0" w:space="0" w:color="auto"/>
        <w:bottom w:val="none" w:sz="0" w:space="0" w:color="auto"/>
        <w:right w:val="none" w:sz="0" w:space="0" w:color="auto"/>
      </w:divBdr>
    </w:div>
    <w:div w:id="205803315">
      <w:bodyDiv w:val="1"/>
      <w:marLeft w:val="0"/>
      <w:marRight w:val="0"/>
      <w:marTop w:val="0"/>
      <w:marBottom w:val="0"/>
      <w:divBdr>
        <w:top w:val="none" w:sz="0" w:space="0" w:color="auto"/>
        <w:left w:val="none" w:sz="0" w:space="0" w:color="auto"/>
        <w:bottom w:val="none" w:sz="0" w:space="0" w:color="auto"/>
        <w:right w:val="none" w:sz="0" w:space="0" w:color="auto"/>
      </w:divBdr>
    </w:div>
    <w:div w:id="273748929">
      <w:bodyDiv w:val="1"/>
      <w:marLeft w:val="0"/>
      <w:marRight w:val="0"/>
      <w:marTop w:val="0"/>
      <w:marBottom w:val="0"/>
      <w:divBdr>
        <w:top w:val="none" w:sz="0" w:space="0" w:color="auto"/>
        <w:left w:val="none" w:sz="0" w:space="0" w:color="auto"/>
        <w:bottom w:val="none" w:sz="0" w:space="0" w:color="auto"/>
        <w:right w:val="none" w:sz="0" w:space="0" w:color="auto"/>
      </w:divBdr>
    </w:div>
    <w:div w:id="289242826">
      <w:bodyDiv w:val="1"/>
      <w:marLeft w:val="0"/>
      <w:marRight w:val="0"/>
      <w:marTop w:val="0"/>
      <w:marBottom w:val="0"/>
      <w:divBdr>
        <w:top w:val="none" w:sz="0" w:space="0" w:color="auto"/>
        <w:left w:val="none" w:sz="0" w:space="0" w:color="auto"/>
        <w:bottom w:val="none" w:sz="0" w:space="0" w:color="auto"/>
        <w:right w:val="none" w:sz="0" w:space="0" w:color="auto"/>
      </w:divBdr>
    </w:div>
    <w:div w:id="317852535">
      <w:bodyDiv w:val="1"/>
      <w:marLeft w:val="0"/>
      <w:marRight w:val="0"/>
      <w:marTop w:val="0"/>
      <w:marBottom w:val="0"/>
      <w:divBdr>
        <w:top w:val="none" w:sz="0" w:space="0" w:color="auto"/>
        <w:left w:val="none" w:sz="0" w:space="0" w:color="auto"/>
        <w:bottom w:val="none" w:sz="0" w:space="0" w:color="auto"/>
        <w:right w:val="none" w:sz="0" w:space="0" w:color="auto"/>
      </w:divBdr>
    </w:div>
    <w:div w:id="322395274">
      <w:bodyDiv w:val="1"/>
      <w:marLeft w:val="0"/>
      <w:marRight w:val="0"/>
      <w:marTop w:val="0"/>
      <w:marBottom w:val="0"/>
      <w:divBdr>
        <w:top w:val="none" w:sz="0" w:space="0" w:color="auto"/>
        <w:left w:val="none" w:sz="0" w:space="0" w:color="auto"/>
        <w:bottom w:val="none" w:sz="0" w:space="0" w:color="auto"/>
        <w:right w:val="none" w:sz="0" w:space="0" w:color="auto"/>
      </w:divBdr>
    </w:div>
    <w:div w:id="425155366">
      <w:bodyDiv w:val="1"/>
      <w:marLeft w:val="0"/>
      <w:marRight w:val="0"/>
      <w:marTop w:val="0"/>
      <w:marBottom w:val="0"/>
      <w:divBdr>
        <w:top w:val="none" w:sz="0" w:space="0" w:color="auto"/>
        <w:left w:val="none" w:sz="0" w:space="0" w:color="auto"/>
        <w:bottom w:val="none" w:sz="0" w:space="0" w:color="auto"/>
        <w:right w:val="none" w:sz="0" w:space="0" w:color="auto"/>
      </w:divBdr>
    </w:div>
    <w:div w:id="500892358">
      <w:bodyDiv w:val="1"/>
      <w:marLeft w:val="0"/>
      <w:marRight w:val="0"/>
      <w:marTop w:val="0"/>
      <w:marBottom w:val="0"/>
      <w:divBdr>
        <w:top w:val="none" w:sz="0" w:space="0" w:color="auto"/>
        <w:left w:val="none" w:sz="0" w:space="0" w:color="auto"/>
        <w:bottom w:val="none" w:sz="0" w:space="0" w:color="auto"/>
        <w:right w:val="none" w:sz="0" w:space="0" w:color="auto"/>
      </w:divBdr>
    </w:div>
    <w:div w:id="510880319">
      <w:bodyDiv w:val="1"/>
      <w:marLeft w:val="0"/>
      <w:marRight w:val="0"/>
      <w:marTop w:val="0"/>
      <w:marBottom w:val="0"/>
      <w:divBdr>
        <w:top w:val="none" w:sz="0" w:space="0" w:color="auto"/>
        <w:left w:val="none" w:sz="0" w:space="0" w:color="auto"/>
        <w:bottom w:val="none" w:sz="0" w:space="0" w:color="auto"/>
        <w:right w:val="none" w:sz="0" w:space="0" w:color="auto"/>
      </w:divBdr>
    </w:div>
    <w:div w:id="525364882">
      <w:bodyDiv w:val="1"/>
      <w:marLeft w:val="0"/>
      <w:marRight w:val="0"/>
      <w:marTop w:val="0"/>
      <w:marBottom w:val="0"/>
      <w:divBdr>
        <w:top w:val="none" w:sz="0" w:space="0" w:color="auto"/>
        <w:left w:val="none" w:sz="0" w:space="0" w:color="auto"/>
        <w:bottom w:val="none" w:sz="0" w:space="0" w:color="auto"/>
        <w:right w:val="none" w:sz="0" w:space="0" w:color="auto"/>
      </w:divBdr>
    </w:div>
    <w:div w:id="528956262">
      <w:bodyDiv w:val="1"/>
      <w:marLeft w:val="0"/>
      <w:marRight w:val="0"/>
      <w:marTop w:val="0"/>
      <w:marBottom w:val="0"/>
      <w:divBdr>
        <w:top w:val="none" w:sz="0" w:space="0" w:color="auto"/>
        <w:left w:val="none" w:sz="0" w:space="0" w:color="auto"/>
        <w:bottom w:val="none" w:sz="0" w:space="0" w:color="auto"/>
        <w:right w:val="none" w:sz="0" w:space="0" w:color="auto"/>
      </w:divBdr>
    </w:div>
    <w:div w:id="556205059">
      <w:bodyDiv w:val="1"/>
      <w:marLeft w:val="0"/>
      <w:marRight w:val="0"/>
      <w:marTop w:val="0"/>
      <w:marBottom w:val="0"/>
      <w:divBdr>
        <w:top w:val="none" w:sz="0" w:space="0" w:color="auto"/>
        <w:left w:val="none" w:sz="0" w:space="0" w:color="auto"/>
        <w:bottom w:val="none" w:sz="0" w:space="0" w:color="auto"/>
        <w:right w:val="none" w:sz="0" w:space="0" w:color="auto"/>
      </w:divBdr>
    </w:div>
    <w:div w:id="585378639">
      <w:bodyDiv w:val="1"/>
      <w:marLeft w:val="0"/>
      <w:marRight w:val="0"/>
      <w:marTop w:val="0"/>
      <w:marBottom w:val="0"/>
      <w:divBdr>
        <w:top w:val="none" w:sz="0" w:space="0" w:color="auto"/>
        <w:left w:val="none" w:sz="0" w:space="0" w:color="auto"/>
        <w:bottom w:val="none" w:sz="0" w:space="0" w:color="auto"/>
        <w:right w:val="none" w:sz="0" w:space="0" w:color="auto"/>
      </w:divBdr>
    </w:div>
    <w:div w:id="602962421">
      <w:bodyDiv w:val="1"/>
      <w:marLeft w:val="0"/>
      <w:marRight w:val="0"/>
      <w:marTop w:val="0"/>
      <w:marBottom w:val="0"/>
      <w:divBdr>
        <w:top w:val="none" w:sz="0" w:space="0" w:color="auto"/>
        <w:left w:val="none" w:sz="0" w:space="0" w:color="auto"/>
        <w:bottom w:val="none" w:sz="0" w:space="0" w:color="auto"/>
        <w:right w:val="none" w:sz="0" w:space="0" w:color="auto"/>
      </w:divBdr>
    </w:div>
    <w:div w:id="618224880">
      <w:bodyDiv w:val="1"/>
      <w:marLeft w:val="0"/>
      <w:marRight w:val="0"/>
      <w:marTop w:val="0"/>
      <w:marBottom w:val="0"/>
      <w:divBdr>
        <w:top w:val="none" w:sz="0" w:space="0" w:color="auto"/>
        <w:left w:val="none" w:sz="0" w:space="0" w:color="auto"/>
        <w:bottom w:val="none" w:sz="0" w:space="0" w:color="auto"/>
        <w:right w:val="none" w:sz="0" w:space="0" w:color="auto"/>
      </w:divBdr>
    </w:div>
    <w:div w:id="647327484">
      <w:bodyDiv w:val="1"/>
      <w:marLeft w:val="0"/>
      <w:marRight w:val="0"/>
      <w:marTop w:val="0"/>
      <w:marBottom w:val="0"/>
      <w:divBdr>
        <w:top w:val="none" w:sz="0" w:space="0" w:color="auto"/>
        <w:left w:val="none" w:sz="0" w:space="0" w:color="auto"/>
        <w:bottom w:val="none" w:sz="0" w:space="0" w:color="auto"/>
        <w:right w:val="none" w:sz="0" w:space="0" w:color="auto"/>
      </w:divBdr>
    </w:div>
    <w:div w:id="651758640">
      <w:bodyDiv w:val="1"/>
      <w:marLeft w:val="0"/>
      <w:marRight w:val="0"/>
      <w:marTop w:val="0"/>
      <w:marBottom w:val="0"/>
      <w:divBdr>
        <w:top w:val="none" w:sz="0" w:space="0" w:color="auto"/>
        <w:left w:val="none" w:sz="0" w:space="0" w:color="auto"/>
        <w:bottom w:val="none" w:sz="0" w:space="0" w:color="auto"/>
        <w:right w:val="none" w:sz="0" w:space="0" w:color="auto"/>
      </w:divBdr>
    </w:div>
    <w:div w:id="658114993">
      <w:bodyDiv w:val="1"/>
      <w:marLeft w:val="0"/>
      <w:marRight w:val="0"/>
      <w:marTop w:val="0"/>
      <w:marBottom w:val="0"/>
      <w:divBdr>
        <w:top w:val="none" w:sz="0" w:space="0" w:color="auto"/>
        <w:left w:val="none" w:sz="0" w:space="0" w:color="auto"/>
        <w:bottom w:val="none" w:sz="0" w:space="0" w:color="auto"/>
        <w:right w:val="none" w:sz="0" w:space="0" w:color="auto"/>
      </w:divBdr>
    </w:div>
    <w:div w:id="684357320">
      <w:bodyDiv w:val="1"/>
      <w:marLeft w:val="0"/>
      <w:marRight w:val="0"/>
      <w:marTop w:val="0"/>
      <w:marBottom w:val="0"/>
      <w:divBdr>
        <w:top w:val="none" w:sz="0" w:space="0" w:color="auto"/>
        <w:left w:val="none" w:sz="0" w:space="0" w:color="auto"/>
        <w:bottom w:val="none" w:sz="0" w:space="0" w:color="auto"/>
        <w:right w:val="none" w:sz="0" w:space="0" w:color="auto"/>
      </w:divBdr>
    </w:div>
    <w:div w:id="693264255">
      <w:bodyDiv w:val="1"/>
      <w:marLeft w:val="0"/>
      <w:marRight w:val="0"/>
      <w:marTop w:val="0"/>
      <w:marBottom w:val="0"/>
      <w:divBdr>
        <w:top w:val="none" w:sz="0" w:space="0" w:color="auto"/>
        <w:left w:val="none" w:sz="0" w:space="0" w:color="auto"/>
        <w:bottom w:val="none" w:sz="0" w:space="0" w:color="auto"/>
        <w:right w:val="none" w:sz="0" w:space="0" w:color="auto"/>
      </w:divBdr>
    </w:div>
    <w:div w:id="742262492">
      <w:bodyDiv w:val="1"/>
      <w:marLeft w:val="0"/>
      <w:marRight w:val="0"/>
      <w:marTop w:val="0"/>
      <w:marBottom w:val="0"/>
      <w:divBdr>
        <w:top w:val="none" w:sz="0" w:space="0" w:color="auto"/>
        <w:left w:val="none" w:sz="0" w:space="0" w:color="auto"/>
        <w:bottom w:val="none" w:sz="0" w:space="0" w:color="auto"/>
        <w:right w:val="none" w:sz="0" w:space="0" w:color="auto"/>
      </w:divBdr>
    </w:div>
    <w:div w:id="762993224">
      <w:bodyDiv w:val="1"/>
      <w:marLeft w:val="0"/>
      <w:marRight w:val="0"/>
      <w:marTop w:val="0"/>
      <w:marBottom w:val="0"/>
      <w:divBdr>
        <w:top w:val="none" w:sz="0" w:space="0" w:color="auto"/>
        <w:left w:val="none" w:sz="0" w:space="0" w:color="auto"/>
        <w:bottom w:val="none" w:sz="0" w:space="0" w:color="auto"/>
        <w:right w:val="none" w:sz="0" w:space="0" w:color="auto"/>
      </w:divBdr>
    </w:div>
    <w:div w:id="769281867">
      <w:bodyDiv w:val="1"/>
      <w:marLeft w:val="0"/>
      <w:marRight w:val="0"/>
      <w:marTop w:val="0"/>
      <w:marBottom w:val="0"/>
      <w:divBdr>
        <w:top w:val="none" w:sz="0" w:space="0" w:color="auto"/>
        <w:left w:val="none" w:sz="0" w:space="0" w:color="auto"/>
        <w:bottom w:val="none" w:sz="0" w:space="0" w:color="auto"/>
        <w:right w:val="none" w:sz="0" w:space="0" w:color="auto"/>
      </w:divBdr>
    </w:div>
    <w:div w:id="837840810">
      <w:bodyDiv w:val="1"/>
      <w:marLeft w:val="0"/>
      <w:marRight w:val="0"/>
      <w:marTop w:val="0"/>
      <w:marBottom w:val="0"/>
      <w:divBdr>
        <w:top w:val="none" w:sz="0" w:space="0" w:color="auto"/>
        <w:left w:val="none" w:sz="0" w:space="0" w:color="auto"/>
        <w:bottom w:val="none" w:sz="0" w:space="0" w:color="auto"/>
        <w:right w:val="none" w:sz="0" w:space="0" w:color="auto"/>
      </w:divBdr>
    </w:div>
    <w:div w:id="839857546">
      <w:bodyDiv w:val="1"/>
      <w:marLeft w:val="0"/>
      <w:marRight w:val="0"/>
      <w:marTop w:val="0"/>
      <w:marBottom w:val="0"/>
      <w:divBdr>
        <w:top w:val="none" w:sz="0" w:space="0" w:color="auto"/>
        <w:left w:val="none" w:sz="0" w:space="0" w:color="auto"/>
        <w:bottom w:val="none" w:sz="0" w:space="0" w:color="auto"/>
        <w:right w:val="none" w:sz="0" w:space="0" w:color="auto"/>
      </w:divBdr>
    </w:div>
    <w:div w:id="846407419">
      <w:bodyDiv w:val="1"/>
      <w:marLeft w:val="0"/>
      <w:marRight w:val="0"/>
      <w:marTop w:val="0"/>
      <w:marBottom w:val="0"/>
      <w:divBdr>
        <w:top w:val="none" w:sz="0" w:space="0" w:color="auto"/>
        <w:left w:val="none" w:sz="0" w:space="0" w:color="auto"/>
        <w:bottom w:val="none" w:sz="0" w:space="0" w:color="auto"/>
        <w:right w:val="none" w:sz="0" w:space="0" w:color="auto"/>
      </w:divBdr>
    </w:div>
    <w:div w:id="916017347">
      <w:bodyDiv w:val="1"/>
      <w:marLeft w:val="0"/>
      <w:marRight w:val="0"/>
      <w:marTop w:val="0"/>
      <w:marBottom w:val="0"/>
      <w:divBdr>
        <w:top w:val="none" w:sz="0" w:space="0" w:color="auto"/>
        <w:left w:val="none" w:sz="0" w:space="0" w:color="auto"/>
        <w:bottom w:val="none" w:sz="0" w:space="0" w:color="auto"/>
        <w:right w:val="none" w:sz="0" w:space="0" w:color="auto"/>
      </w:divBdr>
    </w:div>
    <w:div w:id="927541411">
      <w:bodyDiv w:val="1"/>
      <w:marLeft w:val="0"/>
      <w:marRight w:val="0"/>
      <w:marTop w:val="0"/>
      <w:marBottom w:val="0"/>
      <w:divBdr>
        <w:top w:val="none" w:sz="0" w:space="0" w:color="auto"/>
        <w:left w:val="none" w:sz="0" w:space="0" w:color="auto"/>
        <w:bottom w:val="none" w:sz="0" w:space="0" w:color="auto"/>
        <w:right w:val="none" w:sz="0" w:space="0" w:color="auto"/>
      </w:divBdr>
    </w:div>
    <w:div w:id="942883741">
      <w:bodyDiv w:val="1"/>
      <w:marLeft w:val="0"/>
      <w:marRight w:val="0"/>
      <w:marTop w:val="0"/>
      <w:marBottom w:val="0"/>
      <w:divBdr>
        <w:top w:val="none" w:sz="0" w:space="0" w:color="auto"/>
        <w:left w:val="none" w:sz="0" w:space="0" w:color="auto"/>
        <w:bottom w:val="none" w:sz="0" w:space="0" w:color="auto"/>
        <w:right w:val="none" w:sz="0" w:space="0" w:color="auto"/>
      </w:divBdr>
    </w:div>
    <w:div w:id="952514330">
      <w:bodyDiv w:val="1"/>
      <w:marLeft w:val="0"/>
      <w:marRight w:val="0"/>
      <w:marTop w:val="0"/>
      <w:marBottom w:val="0"/>
      <w:divBdr>
        <w:top w:val="none" w:sz="0" w:space="0" w:color="auto"/>
        <w:left w:val="none" w:sz="0" w:space="0" w:color="auto"/>
        <w:bottom w:val="none" w:sz="0" w:space="0" w:color="auto"/>
        <w:right w:val="none" w:sz="0" w:space="0" w:color="auto"/>
      </w:divBdr>
    </w:div>
    <w:div w:id="1000542686">
      <w:bodyDiv w:val="1"/>
      <w:marLeft w:val="0"/>
      <w:marRight w:val="0"/>
      <w:marTop w:val="0"/>
      <w:marBottom w:val="0"/>
      <w:divBdr>
        <w:top w:val="none" w:sz="0" w:space="0" w:color="auto"/>
        <w:left w:val="none" w:sz="0" w:space="0" w:color="auto"/>
        <w:bottom w:val="none" w:sz="0" w:space="0" w:color="auto"/>
        <w:right w:val="none" w:sz="0" w:space="0" w:color="auto"/>
      </w:divBdr>
    </w:div>
    <w:div w:id="1016076815">
      <w:bodyDiv w:val="1"/>
      <w:marLeft w:val="0"/>
      <w:marRight w:val="0"/>
      <w:marTop w:val="0"/>
      <w:marBottom w:val="0"/>
      <w:divBdr>
        <w:top w:val="none" w:sz="0" w:space="0" w:color="auto"/>
        <w:left w:val="none" w:sz="0" w:space="0" w:color="auto"/>
        <w:bottom w:val="none" w:sz="0" w:space="0" w:color="auto"/>
        <w:right w:val="none" w:sz="0" w:space="0" w:color="auto"/>
      </w:divBdr>
    </w:div>
    <w:div w:id="1018434312">
      <w:bodyDiv w:val="1"/>
      <w:marLeft w:val="0"/>
      <w:marRight w:val="0"/>
      <w:marTop w:val="0"/>
      <w:marBottom w:val="0"/>
      <w:divBdr>
        <w:top w:val="none" w:sz="0" w:space="0" w:color="auto"/>
        <w:left w:val="none" w:sz="0" w:space="0" w:color="auto"/>
        <w:bottom w:val="none" w:sz="0" w:space="0" w:color="auto"/>
        <w:right w:val="none" w:sz="0" w:space="0" w:color="auto"/>
      </w:divBdr>
    </w:div>
    <w:div w:id="1031491026">
      <w:bodyDiv w:val="1"/>
      <w:marLeft w:val="0"/>
      <w:marRight w:val="0"/>
      <w:marTop w:val="0"/>
      <w:marBottom w:val="0"/>
      <w:divBdr>
        <w:top w:val="none" w:sz="0" w:space="0" w:color="auto"/>
        <w:left w:val="none" w:sz="0" w:space="0" w:color="auto"/>
        <w:bottom w:val="none" w:sz="0" w:space="0" w:color="auto"/>
        <w:right w:val="none" w:sz="0" w:space="0" w:color="auto"/>
      </w:divBdr>
    </w:div>
    <w:div w:id="1037194909">
      <w:bodyDiv w:val="1"/>
      <w:marLeft w:val="0"/>
      <w:marRight w:val="0"/>
      <w:marTop w:val="0"/>
      <w:marBottom w:val="0"/>
      <w:divBdr>
        <w:top w:val="none" w:sz="0" w:space="0" w:color="auto"/>
        <w:left w:val="none" w:sz="0" w:space="0" w:color="auto"/>
        <w:bottom w:val="none" w:sz="0" w:space="0" w:color="auto"/>
        <w:right w:val="none" w:sz="0" w:space="0" w:color="auto"/>
      </w:divBdr>
    </w:div>
    <w:div w:id="1039477606">
      <w:bodyDiv w:val="1"/>
      <w:marLeft w:val="0"/>
      <w:marRight w:val="0"/>
      <w:marTop w:val="0"/>
      <w:marBottom w:val="0"/>
      <w:divBdr>
        <w:top w:val="none" w:sz="0" w:space="0" w:color="auto"/>
        <w:left w:val="none" w:sz="0" w:space="0" w:color="auto"/>
        <w:bottom w:val="none" w:sz="0" w:space="0" w:color="auto"/>
        <w:right w:val="none" w:sz="0" w:space="0" w:color="auto"/>
      </w:divBdr>
    </w:div>
    <w:div w:id="1051154711">
      <w:bodyDiv w:val="1"/>
      <w:marLeft w:val="0"/>
      <w:marRight w:val="0"/>
      <w:marTop w:val="0"/>
      <w:marBottom w:val="0"/>
      <w:divBdr>
        <w:top w:val="none" w:sz="0" w:space="0" w:color="auto"/>
        <w:left w:val="none" w:sz="0" w:space="0" w:color="auto"/>
        <w:bottom w:val="none" w:sz="0" w:space="0" w:color="auto"/>
        <w:right w:val="none" w:sz="0" w:space="0" w:color="auto"/>
      </w:divBdr>
    </w:div>
    <w:div w:id="1053231630">
      <w:bodyDiv w:val="1"/>
      <w:marLeft w:val="0"/>
      <w:marRight w:val="0"/>
      <w:marTop w:val="0"/>
      <w:marBottom w:val="0"/>
      <w:divBdr>
        <w:top w:val="none" w:sz="0" w:space="0" w:color="auto"/>
        <w:left w:val="none" w:sz="0" w:space="0" w:color="auto"/>
        <w:bottom w:val="none" w:sz="0" w:space="0" w:color="auto"/>
        <w:right w:val="none" w:sz="0" w:space="0" w:color="auto"/>
      </w:divBdr>
    </w:div>
    <w:div w:id="1073351939">
      <w:bodyDiv w:val="1"/>
      <w:marLeft w:val="0"/>
      <w:marRight w:val="0"/>
      <w:marTop w:val="0"/>
      <w:marBottom w:val="0"/>
      <w:divBdr>
        <w:top w:val="none" w:sz="0" w:space="0" w:color="auto"/>
        <w:left w:val="none" w:sz="0" w:space="0" w:color="auto"/>
        <w:bottom w:val="none" w:sz="0" w:space="0" w:color="auto"/>
        <w:right w:val="none" w:sz="0" w:space="0" w:color="auto"/>
      </w:divBdr>
    </w:div>
    <w:div w:id="1085566660">
      <w:bodyDiv w:val="1"/>
      <w:marLeft w:val="0"/>
      <w:marRight w:val="0"/>
      <w:marTop w:val="0"/>
      <w:marBottom w:val="0"/>
      <w:divBdr>
        <w:top w:val="none" w:sz="0" w:space="0" w:color="auto"/>
        <w:left w:val="none" w:sz="0" w:space="0" w:color="auto"/>
        <w:bottom w:val="none" w:sz="0" w:space="0" w:color="auto"/>
        <w:right w:val="none" w:sz="0" w:space="0" w:color="auto"/>
      </w:divBdr>
    </w:div>
    <w:div w:id="1167549005">
      <w:bodyDiv w:val="1"/>
      <w:marLeft w:val="0"/>
      <w:marRight w:val="0"/>
      <w:marTop w:val="0"/>
      <w:marBottom w:val="0"/>
      <w:divBdr>
        <w:top w:val="none" w:sz="0" w:space="0" w:color="auto"/>
        <w:left w:val="none" w:sz="0" w:space="0" w:color="auto"/>
        <w:bottom w:val="none" w:sz="0" w:space="0" w:color="auto"/>
        <w:right w:val="none" w:sz="0" w:space="0" w:color="auto"/>
      </w:divBdr>
    </w:div>
    <w:div w:id="1197277673">
      <w:bodyDiv w:val="1"/>
      <w:marLeft w:val="0"/>
      <w:marRight w:val="0"/>
      <w:marTop w:val="0"/>
      <w:marBottom w:val="0"/>
      <w:divBdr>
        <w:top w:val="none" w:sz="0" w:space="0" w:color="auto"/>
        <w:left w:val="none" w:sz="0" w:space="0" w:color="auto"/>
        <w:bottom w:val="none" w:sz="0" w:space="0" w:color="auto"/>
        <w:right w:val="none" w:sz="0" w:space="0" w:color="auto"/>
      </w:divBdr>
    </w:div>
    <w:div w:id="1201437008">
      <w:bodyDiv w:val="1"/>
      <w:marLeft w:val="0"/>
      <w:marRight w:val="0"/>
      <w:marTop w:val="0"/>
      <w:marBottom w:val="0"/>
      <w:divBdr>
        <w:top w:val="none" w:sz="0" w:space="0" w:color="auto"/>
        <w:left w:val="none" w:sz="0" w:space="0" w:color="auto"/>
        <w:bottom w:val="none" w:sz="0" w:space="0" w:color="auto"/>
        <w:right w:val="none" w:sz="0" w:space="0" w:color="auto"/>
      </w:divBdr>
    </w:div>
    <w:div w:id="1242907213">
      <w:bodyDiv w:val="1"/>
      <w:marLeft w:val="0"/>
      <w:marRight w:val="0"/>
      <w:marTop w:val="0"/>
      <w:marBottom w:val="0"/>
      <w:divBdr>
        <w:top w:val="none" w:sz="0" w:space="0" w:color="auto"/>
        <w:left w:val="none" w:sz="0" w:space="0" w:color="auto"/>
        <w:bottom w:val="none" w:sz="0" w:space="0" w:color="auto"/>
        <w:right w:val="none" w:sz="0" w:space="0" w:color="auto"/>
      </w:divBdr>
    </w:div>
    <w:div w:id="1243030281">
      <w:bodyDiv w:val="1"/>
      <w:marLeft w:val="0"/>
      <w:marRight w:val="0"/>
      <w:marTop w:val="0"/>
      <w:marBottom w:val="0"/>
      <w:divBdr>
        <w:top w:val="none" w:sz="0" w:space="0" w:color="auto"/>
        <w:left w:val="none" w:sz="0" w:space="0" w:color="auto"/>
        <w:bottom w:val="none" w:sz="0" w:space="0" w:color="auto"/>
        <w:right w:val="none" w:sz="0" w:space="0" w:color="auto"/>
      </w:divBdr>
    </w:div>
    <w:div w:id="1251885700">
      <w:bodyDiv w:val="1"/>
      <w:marLeft w:val="0"/>
      <w:marRight w:val="0"/>
      <w:marTop w:val="0"/>
      <w:marBottom w:val="0"/>
      <w:divBdr>
        <w:top w:val="none" w:sz="0" w:space="0" w:color="auto"/>
        <w:left w:val="none" w:sz="0" w:space="0" w:color="auto"/>
        <w:bottom w:val="none" w:sz="0" w:space="0" w:color="auto"/>
        <w:right w:val="none" w:sz="0" w:space="0" w:color="auto"/>
      </w:divBdr>
    </w:div>
    <w:div w:id="1253783798">
      <w:bodyDiv w:val="1"/>
      <w:marLeft w:val="0"/>
      <w:marRight w:val="0"/>
      <w:marTop w:val="0"/>
      <w:marBottom w:val="0"/>
      <w:divBdr>
        <w:top w:val="none" w:sz="0" w:space="0" w:color="auto"/>
        <w:left w:val="none" w:sz="0" w:space="0" w:color="auto"/>
        <w:bottom w:val="none" w:sz="0" w:space="0" w:color="auto"/>
        <w:right w:val="none" w:sz="0" w:space="0" w:color="auto"/>
      </w:divBdr>
    </w:div>
    <w:div w:id="1270161383">
      <w:bodyDiv w:val="1"/>
      <w:marLeft w:val="0"/>
      <w:marRight w:val="0"/>
      <w:marTop w:val="0"/>
      <w:marBottom w:val="0"/>
      <w:divBdr>
        <w:top w:val="none" w:sz="0" w:space="0" w:color="auto"/>
        <w:left w:val="none" w:sz="0" w:space="0" w:color="auto"/>
        <w:bottom w:val="none" w:sz="0" w:space="0" w:color="auto"/>
        <w:right w:val="none" w:sz="0" w:space="0" w:color="auto"/>
      </w:divBdr>
    </w:div>
    <w:div w:id="1291472604">
      <w:bodyDiv w:val="1"/>
      <w:marLeft w:val="0"/>
      <w:marRight w:val="0"/>
      <w:marTop w:val="0"/>
      <w:marBottom w:val="0"/>
      <w:divBdr>
        <w:top w:val="none" w:sz="0" w:space="0" w:color="auto"/>
        <w:left w:val="none" w:sz="0" w:space="0" w:color="auto"/>
        <w:bottom w:val="none" w:sz="0" w:space="0" w:color="auto"/>
        <w:right w:val="none" w:sz="0" w:space="0" w:color="auto"/>
      </w:divBdr>
    </w:div>
    <w:div w:id="1305548874">
      <w:bodyDiv w:val="1"/>
      <w:marLeft w:val="0"/>
      <w:marRight w:val="0"/>
      <w:marTop w:val="0"/>
      <w:marBottom w:val="0"/>
      <w:divBdr>
        <w:top w:val="none" w:sz="0" w:space="0" w:color="auto"/>
        <w:left w:val="none" w:sz="0" w:space="0" w:color="auto"/>
        <w:bottom w:val="none" w:sz="0" w:space="0" w:color="auto"/>
        <w:right w:val="none" w:sz="0" w:space="0" w:color="auto"/>
      </w:divBdr>
    </w:div>
    <w:div w:id="1321350993">
      <w:bodyDiv w:val="1"/>
      <w:marLeft w:val="0"/>
      <w:marRight w:val="0"/>
      <w:marTop w:val="0"/>
      <w:marBottom w:val="0"/>
      <w:divBdr>
        <w:top w:val="none" w:sz="0" w:space="0" w:color="auto"/>
        <w:left w:val="none" w:sz="0" w:space="0" w:color="auto"/>
        <w:bottom w:val="none" w:sz="0" w:space="0" w:color="auto"/>
        <w:right w:val="none" w:sz="0" w:space="0" w:color="auto"/>
      </w:divBdr>
    </w:div>
    <w:div w:id="1343899271">
      <w:bodyDiv w:val="1"/>
      <w:marLeft w:val="0"/>
      <w:marRight w:val="0"/>
      <w:marTop w:val="0"/>
      <w:marBottom w:val="0"/>
      <w:divBdr>
        <w:top w:val="none" w:sz="0" w:space="0" w:color="auto"/>
        <w:left w:val="none" w:sz="0" w:space="0" w:color="auto"/>
        <w:bottom w:val="none" w:sz="0" w:space="0" w:color="auto"/>
        <w:right w:val="none" w:sz="0" w:space="0" w:color="auto"/>
      </w:divBdr>
    </w:div>
    <w:div w:id="1368531253">
      <w:bodyDiv w:val="1"/>
      <w:marLeft w:val="0"/>
      <w:marRight w:val="0"/>
      <w:marTop w:val="0"/>
      <w:marBottom w:val="0"/>
      <w:divBdr>
        <w:top w:val="none" w:sz="0" w:space="0" w:color="auto"/>
        <w:left w:val="none" w:sz="0" w:space="0" w:color="auto"/>
        <w:bottom w:val="none" w:sz="0" w:space="0" w:color="auto"/>
        <w:right w:val="none" w:sz="0" w:space="0" w:color="auto"/>
      </w:divBdr>
    </w:div>
    <w:div w:id="1413814778">
      <w:bodyDiv w:val="1"/>
      <w:marLeft w:val="0"/>
      <w:marRight w:val="0"/>
      <w:marTop w:val="0"/>
      <w:marBottom w:val="0"/>
      <w:divBdr>
        <w:top w:val="none" w:sz="0" w:space="0" w:color="auto"/>
        <w:left w:val="none" w:sz="0" w:space="0" w:color="auto"/>
        <w:bottom w:val="none" w:sz="0" w:space="0" w:color="auto"/>
        <w:right w:val="none" w:sz="0" w:space="0" w:color="auto"/>
      </w:divBdr>
    </w:div>
    <w:div w:id="1460535944">
      <w:bodyDiv w:val="1"/>
      <w:marLeft w:val="0"/>
      <w:marRight w:val="0"/>
      <w:marTop w:val="0"/>
      <w:marBottom w:val="0"/>
      <w:divBdr>
        <w:top w:val="none" w:sz="0" w:space="0" w:color="auto"/>
        <w:left w:val="none" w:sz="0" w:space="0" w:color="auto"/>
        <w:bottom w:val="none" w:sz="0" w:space="0" w:color="auto"/>
        <w:right w:val="none" w:sz="0" w:space="0" w:color="auto"/>
      </w:divBdr>
    </w:div>
    <w:div w:id="1494569524">
      <w:bodyDiv w:val="1"/>
      <w:marLeft w:val="0"/>
      <w:marRight w:val="0"/>
      <w:marTop w:val="0"/>
      <w:marBottom w:val="0"/>
      <w:divBdr>
        <w:top w:val="none" w:sz="0" w:space="0" w:color="auto"/>
        <w:left w:val="none" w:sz="0" w:space="0" w:color="auto"/>
        <w:bottom w:val="none" w:sz="0" w:space="0" w:color="auto"/>
        <w:right w:val="none" w:sz="0" w:space="0" w:color="auto"/>
      </w:divBdr>
    </w:div>
    <w:div w:id="1522085925">
      <w:bodyDiv w:val="1"/>
      <w:marLeft w:val="0"/>
      <w:marRight w:val="0"/>
      <w:marTop w:val="0"/>
      <w:marBottom w:val="0"/>
      <w:divBdr>
        <w:top w:val="none" w:sz="0" w:space="0" w:color="auto"/>
        <w:left w:val="none" w:sz="0" w:space="0" w:color="auto"/>
        <w:bottom w:val="none" w:sz="0" w:space="0" w:color="auto"/>
        <w:right w:val="none" w:sz="0" w:space="0" w:color="auto"/>
      </w:divBdr>
    </w:div>
    <w:div w:id="1549486039">
      <w:bodyDiv w:val="1"/>
      <w:marLeft w:val="0"/>
      <w:marRight w:val="0"/>
      <w:marTop w:val="0"/>
      <w:marBottom w:val="0"/>
      <w:divBdr>
        <w:top w:val="none" w:sz="0" w:space="0" w:color="auto"/>
        <w:left w:val="none" w:sz="0" w:space="0" w:color="auto"/>
        <w:bottom w:val="none" w:sz="0" w:space="0" w:color="auto"/>
        <w:right w:val="none" w:sz="0" w:space="0" w:color="auto"/>
      </w:divBdr>
    </w:div>
    <w:div w:id="1623655464">
      <w:bodyDiv w:val="1"/>
      <w:marLeft w:val="0"/>
      <w:marRight w:val="0"/>
      <w:marTop w:val="0"/>
      <w:marBottom w:val="0"/>
      <w:divBdr>
        <w:top w:val="none" w:sz="0" w:space="0" w:color="auto"/>
        <w:left w:val="none" w:sz="0" w:space="0" w:color="auto"/>
        <w:bottom w:val="none" w:sz="0" w:space="0" w:color="auto"/>
        <w:right w:val="none" w:sz="0" w:space="0" w:color="auto"/>
      </w:divBdr>
    </w:div>
    <w:div w:id="1651910087">
      <w:bodyDiv w:val="1"/>
      <w:marLeft w:val="0"/>
      <w:marRight w:val="0"/>
      <w:marTop w:val="0"/>
      <w:marBottom w:val="0"/>
      <w:divBdr>
        <w:top w:val="none" w:sz="0" w:space="0" w:color="auto"/>
        <w:left w:val="none" w:sz="0" w:space="0" w:color="auto"/>
        <w:bottom w:val="none" w:sz="0" w:space="0" w:color="auto"/>
        <w:right w:val="none" w:sz="0" w:space="0" w:color="auto"/>
      </w:divBdr>
    </w:div>
    <w:div w:id="1710572213">
      <w:bodyDiv w:val="1"/>
      <w:marLeft w:val="0"/>
      <w:marRight w:val="0"/>
      <w:marTop w:val="0"/>
      <w:marBottom w:val="0"/>
      <w:divBdr>
        <w:top w:val="none" w:sz="0" w:space="0" w:color="auto"/>
        <w:left w:val="none" w:sz="0" w:space="0" w:color="auto"/>
        <w:bottom w:val="none" w:sz="0" w:space="0" w:color="auto"/>
        <w:right w:val="none" w:sz="0" w:space="0" w:color="auto"/>
      </w:divBdr>
    </w:div>
    <w:div w:id="1728993058">
      <w:bodyDiv w:val="1"/>
      <w:marLeft w:val="0"/>
      <w:marRight w:val="0"/>
      <w:marTop w:val="0"/>
      <w:marBottom w:val="0"/>
      <w:divBdr>
        <w:top w:val="none" w:sz="0" w:space="0" w:color="auto"/>
        <w:left w:val="none" w:sz="0" w:space="0" w:color="auto"/>
        <w:bottom w:val="none" w:sz="0" w:space="0" w:color="auto"/>
        <w:right w:val="none" w:sz="0" w:space="0" w:color="auto"/>
      </w:divBdr>
    </w:div>
    <w:div w:id="1757749742">
      <w:bodyDiv w:val="1"/>
      <w:marLeft w:val="0"/>
      <w:marRight w:val="0"/>
      <w:marTop w:val="0"/>
      <w:marBottom w:val="0"/>
      <w:divBdr>
        <w:top w:val="none" w:sz="0" w:space="0" w:color="auto"/>
        <w:left w:val="none" w:sz="0" w:space="0" w:color="auto"/>
        <w:bottom w:val="none" w:sz="0" w:space="0" w:color="auto"/>
        <w:right w:val="none" w:sz="0" w:space="0" w:color="auto"/>
      </w:divBdr>
    </w:div>
    <w:div w:id="1759860554">
      <w:bodyDiv w:val="1"/>
      <w:marLeft w:val="0"/>
      <w:marRight w:val="0"/>
      <w:marTop w:val="0"/>
      <w:marBottom w:val="0"/>
      <w:divBdr>
        <w:top w:val="none" w:sz="0" w:space="0" w:color="auto"/>
        <w:left w:val="none" w:sz="0" w:space="0" w:color="auto"/>
        <w:bottom w:val="none" w:sz="0" w:space="0" w:color="auto"/>
        <w:right w:val="none" w:sz="0" w:space="0" w:color="auto"/>
      </w:divBdr>
    </w:div>
    <w:div w:id="1765031709">
      <w:bodyDiv w:val="1"/>
      <w:marLeft w:val="0"/>
      <w:marRight w:val="0"/>
      <w:marTop w:val="0"/>
      <w:marBottom w:val="0"/>
      <w:divBdr>
        <w:top w:val="none" w:sz="0" w:space="0" w:color="auto"/>
        <w:left w:val="none" w:sz="0" w:space="0" w:color="auto"/>
        <w:bottom w:val="none" w:sz="0" w:space="0" w:color="auto"/>
        <w:right w:val="none" w:sz="0" w:space="0" w:color="auto"/>
      </w:divBdr>
    </w:div>
    <w:div w:id="1820884628">
      <w:bodyDiv w:val="1"/>
      <w:marLeft w:val="0"/>
      <w:marRight w:val="0"/>
      <w:marTop w:val="0"/>
      <w:marBottom w:val="0"/>
      <w:divBdr>
        <w:top w:val="none" w:sz="0" w:space="0" w:color="auto"/>
        <w:left w:val="none" w:sz="0" w:space="0" w:color="auto"/>
        <w:bottom w:val="none" w:sz="0" w:space="0" w:color="auto"/>
        <w:right w:val="none" w:sz="0" w:space="0" w:color="auto"/>
      </w:divBdr>
    </w:div>
    <w:div w:id="1843929085">
      <w:bodyDiv w:val="1"/>
      <w:marLeft w:val="0"/>
      <w:marRight w:val="0"/>
      <w:marTop w:val="0"/>
      <w:marBottom w:val="0"/>
      <w:divBdr>
        <w:top w:val="none" w:sz="0" w:space="0" w:color="auto"/>
        <w:left w:val="none" w:sz="0" w:space="0" w:color="auto"/>
        <w:bottom w:val="none" w:sz="0" w:space="0" w:color="auto"/>
        <w:right w:val="none" w:sz="0" w:space="0" w:color="auto"/>
      </w:divBdr>
    </w:div>
    <w:div w:id="1895313694">
      <w:bodyDiv w:val="1"/>
      <w:marLeft w:val="0"/>
      <w:marRight w:val="0"/>
      <w:marTop w:val="0"/>
      <w:marBottom w:val="0"/>
      <w:divBdr>
        <w:top w:val="none" w:sz="0" w:space="0" w:color="auto"/>
        <w:left w:val="none" w:sz="0" w:space="0" w:color="auto"/>
        <w:bottom w:val="none" w:sz="0" w:space="0" w:color="auto"/>
        <w:right w:val="none" w:sz="0" w:space="0" w:color="auto"/>
      </w:divBdr>
    </w:div>
    <w:div w:id="1905141762">
      <w:bodyDiv w:val="1"/>
      <w:marLeft w:val="0"/>
      <w:marRight w:val="0"/>
      <w:marTop w:val="0"/>
      <w:marBottom w:val="0"/>
      <w:divBdr>
        <w:top w:val="none" w:sz="0" w:space="0" w:color="auto"/>
        <w:left w:val="none" w:sz="0" w:space="0" w:color="auto"/>
        <w:bottom w:val="none" w:sz="0" w:space="0" w:color="auto"/>
        <w:right w:val="none" w:sz="0" w:space="0" w:color="auto"/>
      </w:divBdr>
    </w:div>
    <w:div w:id="1929996962">
      <w:bodyDiv w:val="1"/>
      <w:marLeft w:val="0"/>
      <w:marRight w:val="0"/>
      <w:marTop w:val="0"/>
      <w:marBottom w:val="0"/>
      <w:divBdr>
        <w:top w:val="none" w:sz="0" w:space="0" w:color="auto"/>
        <w:left w:val="none" w:sz="0" w:space="0" w:color="auto"/>
        <w:bottom w:val="none" w:sz="0" w:space="0" w:color="auto"/>
        <w:right w:val="none" w:sz="0" w:space="0" w:color="auto"/>
      </w:divBdr>
    </w:div>
    <w:div w:id="1939870443">
      <w:bodyDiv w:val="1"/>
      <w:marLeft w:val="0"/>
      <w:marRight w:val="0"/>
      <w:marTop w:val="0"/>
      <w:marBottom w:val="0"/>
      <w:divBdr>
        <w:top w:val="none" w:sz="0" w:space="0" w:color="auto"/>
        <w:left w:val="none" w:sz="0" w:space="0" w:color="auto"/>
        <w:bottom w:val="none" w:sz="0" w:space="0" w:color="auto"/>
        <w:right w:val="none" w:sz="0" w:space="0" w:color="auto"/>
      </w:divBdr>
    </w:div>
    <w:div w:id="1988778666">
      <w:bodyDiv w:val="1"/>
      <w:marLeft w:val="0"/>
      <w:marRight w:val="0"/>
      <w:marTop w:val="0"/>
      <w:marBottom w:val="0"/>
      <w:divBdr>
        <w:top w:val="none" w:sz="0" w:space="0" w:color="auto"/>
        <w:left w:val="none" w:sz="0" w:space="0" w:color="auto"/>
        <w:bottom w:val="none" w:sz="0" w:space="0" w:color="auto"/>
        <w:right w:val="none" w:sz="0" w:space="0" w:color="auto"/>
      </w:divBdr>
    </w:div>
    <w:div w:id="1997492389">
      <w:bodyDiv w:val="1"/>
      <w:marLeft w:val="0"/>
      <w:marRight w:val="0"/>
      <w:marTop w:val="0"/>
      <w:marBottom w:val="0"/>
      <w:divBdr>
        <w:top w:val="none" w:sz="0" w:space="0" w:color="auto"/>
        <w:left w:val="none" w:sz="0" w:space="0" w:color="auto"/>
        <w:bottom w:val="none" w:sz="0" w:space="0" w:color="auto"/>
        <w:right w:val="none" w:sz="0" w:space="0" w:color="auto"/>
      </w:divBdr>
    </w:div>
    <w:div w:id="2010792543">
      <w:bodyDiv w:val="1"/>
      <w:marLeft w:val="0"/>
      <w:marRight w:val="0"/>
      <w:marTop w:val="0"/>
      <w:marBottom w:val="0"/>
      <w:divBdr>
        <w:top w:val="none" w:sz="0" w:space="0" w:color="auto"/>
        <w:left w:val="none" w:sz="0" w:space="0" w:color="auto"/>
        <w:bottom w:val="none" w:sz="0" w:space="0" w:color="auto"/>
        <w:right w:val="none" w:sz="0" w:space="0" w:color="auto"/>
      </w:divBdr>
    </w:div>
    <w:div w:id="2036953984">
      <w:bodyDiv w:val="1"/>
      <w:marLeft w:val="0"/>
      <w:marRight w:val="0"/>
      <w:marTop w:val="0"/>
      <w:marBottom w:val="0"/>
      <w:divBdr>
        <w:top w:val="none" w:sz="0" w:space="0" w:color="auto"/>
        <w:left w:val="none" w:sz="0" w:space="0" w:color="auto"/>
        <w:bottom w:val="none" w:sz="0" w:space="0" w:color="auto"/>
        <w:right w:val="none" w:sz="0" w:space="0" w:color="auto"/>
      </w:divBdr>
    </w:div>
    <w:div w:id="2043747625">
      <w:bodyDiv w:val="1"/>
      <w:marLeft w:val="0"/>
      <w:marRight w:val="0"/>
      <w:marTop w:val="0"/>
      <w:marBottom w:val="0"/>
      <w:divBdr>
        <w:top w:val="none" w:sz="0" w:space="0" w:color="auto"/>
        <w:left w:val="none" w:sz="0" w:space="0" w:color="auto"/>
        <w:bottom w:val="none" w:sz="0" w:space="0" w:color="auto"/>
        <w:right w:val="none" w:sz="0" w:space="0" w:color="auto"/>
      </w:divBdr>
    </w:div>
    <w:div w:id="2082286103">
      <w:bodyDiv w:val="1"/>
      <w:marLeft w:val="0"/>
      <w:marRight w:val="0"/>
      <w:marTop w:val="0"/>
      <w:marBottom w:val="0"/>
      <w:divBdr>
        <w:top w:val="none" w:sz="0" w:space="0" w:color="auto"/>
        <w:left w:val="none" w:sz="0" w:space="0" w:color="auto"/>
        <w:bottom w:val="none" w:sz="0" w:space="0" w:color="auto"/>
        <w:right w:val="none" w:sz="0" w:space="0" w:color="auto"/>
      </w:divBdr>
    </w:div>
    <w:div w:id="2092462722">
      <w:bodyDiv w:val="1"/>
      <w:marLeft w:val="0"/>
      <w:marRight w:val="0"/>
      <w:marTop w:val="0"/>
      <w:marBottom w:val="0"/>
      <w:divBdr>
        <w:top w:val="none" w:sz="0" w:space="0" w:color="auto"/>
        <w:left w:val="none" w:sz="0" w:space="0" w:color="auto"/>
        <w:bottom w:val="none" w:sz="0" w:space="0" w:color="auto"/>
        <w:right w:val="none" w:sz="0" w:space="0" w:color="auto"/>
      </w:divBdr>
    </w:div>
    <w:div w:id="211107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035592/net-sales-amazon-united-kingdom-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otimes.com/2024/05/23/amazon-case-study-lessons-from-jeff-bezos-leadership-and-innov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boutamazon.com/news/operations/amazon-innovations-ai-robotics-delivery-sustainability" TargetMode="External"/><Relationship Id="rId4" Type="http://schemas.openxmlformats.org/officeDocument/2006/relationships/settings" Target="settings.xml"/><Relationship Id="rId9" Type="http://schemas.openxmlformats.org/officeDocument/2006/relationships/hyperlink" Target="https://www.aboutamazon.eu/who-we-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5FC8A-CECD-4E60-A304-8F8EEAEFF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4784</Words>
  <Characters>27269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Ioanaaa 7</cp:lastModifiedBy>
  <cp:revision>2</cp:revision>
  <dcterms:created xsi:type="dcterms:W3CDTF">2025-03-19T23:16:00Z</dcterms:created>
  <dcterms:modified xsi:type="dcterms:W3CDTF">2025-03-19T23:16:00Z</dcterms:modified>
</cp:coreProperties>
</file>