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C6F2CD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77348">
              <w:rPr>
                <w:b/>
                <w:color w:val="auto"/>
                <w:sz w:val="32"/>
              </w:rPr>
              <w:t>Callum Evans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0147733D" w:rsidR="00575A8F" w:rsidRDefault="00575A8F" w:rsidP="00E6298B">
            <w:pPr>
              <w:overflowPunct/>
              <w:autoSpaceDE/>
              <w:autoSpaceDN/>
              <w:adjustRightInd/>
              <w:ind w:right="107"/>
              <w:textAlignment w:val="auto"/>
              <w:rPr>
                <w:b/>
                <w:color w:val="auto"/>
                <w:sz w:val="32"/>
              </w:rPr>
            </w:pPr>
          </w:p>
          <w:p w14:paraId="2D1C938C" w14:textId="564F0F0E" w:rsidR="00587EB7" w:rsidRDefault="00587EB7" w:rsidP="00E6298B">
            <w:pPr>
              <w:overflowPunct/>
              <w:autoSpaceDE/>
              <w:autoSpaceDN/>
              <w:adjustRightInd/>
              <w:ind w:right="107"/>
              <w:textAlignment w:val="auto"/>
              <w:rPr>
                <w:b/>
                <w:color w:val="auto"/>
                <w:sz w:val="32"/>
              </w:rPr>
            </w:pPr>
            <w:r>
              <w:rPr>
                <w:b/>
                <w:color w:val="auto"/>
                <w:sz w:val="32"/>
              </w:rPr>
              <w:t>2029558</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0165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0165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0165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0165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0165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0165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0165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0165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0165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0165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0165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0165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8682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9295A95" w14:textId="77777777" w:rsidR="00EF6320" w:rsidRDefault="00EF6320" w:rsidP="00E6298B">
      <w:pPr>
        <w:ind w:right="107"/>
        <w:jc w:val="both"/>
        <w:rPr>
          <w:sz w:val="24"/>
          <w:szCs w:val="24"/>
        </w:rPr>
      </w:pPr>
    </w:p>
    <w:p w14:paraId="1455C0C0" w14:textId="0AFF8DE2" w:rsidR="00EF6320" w:rsidRPr="007A1EF0" w:rsidRDefault="007A1EF0" w:rsidP="00E6298B">
      <w:pPr>
        <w:ind w:right="107"/>
        <w:jc w:val="both"/>
        <w:rPr>
          <w:i/>
          <w:iCs/>
          <w:color w:val="auto"/>
          <w:sz w:val="24"/>
          <w:szCs w:val="24"/>
        </w:rPr>
      </w:pPr>
      <w:r w:rsidRPr="007A1EF0">
        <w:rPr>
          <w:i/>
          <w:iCs/>
          <w:color w:val="auto"/>
          <w:sz w:val="24"/>
          <w:szCs w:val="24"/>
        </w:rPr>
        <w:t>Introduction</w:t>
      </w:r>
    </w:p>
    <w:p w14:paraId="08F2D359" w14:textId="77777777" w:rsidR="007A1EF0" w:rsidRDefault="007A1EF0" w:rsidP="00E6298B">
      <w:pPr>
        <w:ind w:right="107"/>
        <w:jc w:val="both"/>
        <w:rPr>
          <w:sz w:val="24"/>
          <w:szCs w:val="24"/>
        </w:rPr>
      </w:pPr>
    </w:p>
    <w:p w14:paraId="2022D3FF" w14:textId="6CBD5964" w:rsidR="00060948" w:rsidRDefault="006D1490" w:rsidP="00060948">
      <w:pPr>
        <w:ind w:right="107"/>
        <w:jc w:val="both"/>
        <w:rPr>
          <w:sz w:val="24"/>
          <w:szCs w:val="24"/>
        </w:rPr>
      </w:pPr>
      <w:r>
        <w:rPr>
          <w:sz w:val="24"/>
          <w:szCs w:val="24"/>
        </w:rPr>
        <w:t xml:space="preserve">Stress </w:t>
      </w:r>
      <w:r w:rsidR="00421787">
        <w:rPr>
          <w:sz w:val="24"/>
          <w:szCs w:val="24"/>
        </w:rPr>
        <w:t>is</w:t>
      </w:r>
      <w:r>
        <w:rPr>
          <w:sz w:val="24"/>
          <w:szCs w:val="24"/>
        </w:rPr>
        <w:t xml:space="preserve"> </w:t>
      </w:r>
      <w:r w:rsidR="00D00D22">
        <w:rPr>
          <w:sz w:val="24"/>
          <w:szCs w:val="24"/>
        </w:rPr>
        <w:t xml:space="preserve">a </w:t>
      </w:r>
      <w:r>
        <w:rPr>
          <w:sz w:val="24"/>
          <w:szCs w:val="24"/>
        </w:rPr>
        <w:t>common</w:t>
      </w:r>
      <w:r w:rsidR="00421787">
        <w:rPr>
          <w:sz w:val="24"/>
          <w:szCs w:val="24"/>
        </w:rPr>
        <w:t xml:space="preserve"> </w:t>
      </w:r>
      <w:r w:rsidR="00FB78D6">
        <w:rPr>
          <w:sz w:val="24"/>
          <w:szCs w:val="24"/>
        </w:rPr>
        <w:t>issue</w:t>
      </w:r>
      <w:r w:rsidR="00D00D22">
        <w:rPr>
          <w:sz w:val="24"/>
          <w:szCs w:val="24"/>
        </w:rPr>
        <w:t xml:space="preserve"> among</w:t>
      </w:r>
      <w:r w:rsidR="00FB78D6">
        <w:rPr>
          <w:sz w:val="24"/>
          <w:szCs w:val="24"/>
        </w:rPr>
        <w:t xml:space="preserve"> adults (American Psychological Association, 2017</w:t>
      </w:r>
      <w:r w:rsidR="008C3274">
        <w:rPr>
          <w:sz w:val="24"/>
          <w:szCs w:val="24"/>
        </w:rPr>
        <w:t>)</w:t>
      </w:r>
      <w:r w:rsidR="00D00D22">
        <w:rPr>
          <w:sz w:val="24"/>
          <w:szCs w:val="24"/>
        </w:rPr>
        <w:t xml:space="preserve">, </w:t>
      </w:r>
      <w:r w:rsidR="003C76C5">
        <w:rPr>
          <w:sz w:val="24"/>
          <w:szCs w:val="24"/>
        </w:rPr>
        <w:t xml:space="preserve">defined as </w:t>
      </w:r>
      <w:r w:rsidR="001248B1">
        <w:rPr>
          <w:sz w:val="24"/>
          <w:szCs w:val="24"/>
        </w:rPr>
        <w:t>someone who is</w:t>
      </w:r>
      <w:r w:rsidR="00B1364E">
        <w:rPr>
          <w:sz w:val="24"/>
          <w:szCs w:val="24"/>
        </w:rPr>
        <w:t xml:space="preserve"> unable to </w:t>
      </w:r>
      <w:r w:rsidR="008911AA">
        <w:rPr>
          <w:sz w:val="24"/>
          <w:szCs w:val="24"/>
        </w:rPr>
        <w:t xml:space="preserve">adapt to environmental, </w:t>
      </w:r>
      <w:r w:rsidR="00354A4F">
        <w:rPr>
          <w:sz w:val="24"/>
          <w:szCs w:val="24"/>
        </w:rPr>
        <w:t>mental,</w:t>
      </w:r>
      <w:r w:rsidR="008911AA">
        <w:rPr>
          <w:sz w:val="24"/>
          <w:szCs w:val="24"/>
        </w:rPr>
        <w:t xml:space="preserve"> or social </w:t>
      </w:r>
      <w:r w:rsidR="00B1364E">
        <w:rPr>
          <w:sz w:val="24"/>
          <w:szCs w:val="24"/>
        </w:rPr>
        <w:t xml:space="preserve"> </w:t>
      </w:r>
      <w:r w:rsidR="00FB5B4B">
        <w:rPr>
          <w:sz w:val="24"/>
          <w:szCs w:val="24"/>
        </w:rPr>
        <w:t xml:space="preserve">worries </w:t>
      </w:r>
      <w:r w:rsidR="00C165FD">
        <w:rPr>
          <w:sz w:val="24"/>
          <w:szCs w:val="24"/>
        </w:rPr>
        <w:t>(Lazarus and Folkman,</w:t>
      </w:r>
      <w:r w:rsidR="006769F8">
        <w:rPr>
          <w:sz w:val="24"/>
          <w:szCs w:val="24"/>
        </w:rPr>
        <w:t xml:space="preserve"> </w:t>
      </w:r>
      <w:r w:rsidR="00B33D1C">
        <w:rPr>
          <w:sz w:val="24"/>
          <w:szCs w:val="24"/>
        </w:rPr>
        <w:t>1984</w:t>
      </w:r>
      <w:r w:rsidR="000E0B5F">
        <w:rPr>
          <w:sz w:val="24"/>
          <w:szCs w:val="24"/>
        </w:rPr>
        <w:t xml:space="preserve">). </w:t>
      </w:r>
      <w:r w:rsidR="00A83163">
        <w:rPr>
          <w:sz w:val="24"/>
          <w:szCs w:val="24"/>
        </w:rPr>
        <w:t>Managing stress in work is important, in order to reach targets and achieve work based goals</w:t>
      </w:r>
      <w:r w:rsidR="006108A1">
        <w:rPr>
          <w:sz w:val="24"/>
          <w:szCs w:val="24"/>
        </w:rPr>
        <w:t xml:space="preserve"> (Griffin and </w:t>
      </w:r>
      <w:r w:rsidR="00A2045A">
        <w:rPr>
          <w:sz w:val="24"/>
          <w:szCs w:val="24"/>
        </w:rPr>
        <w:t>Clarke</w:t>
      </w:r>
      <w:r w:rsidR="00BD12C8">
        <w:rPr>
          <w:sz w:val="24"/>
          <w:szCs w:val="24"/>
        </w:rPr>
        <w:t xml:space="preserve">, 2011). </w:t>
      </w:r>
      <w:r w:rsidR="00BC5D29">
        <w:rPr>
          <w:sz w:val="24"/>
          <w:szCs w:val="24"/>
        </w:rPr>
        <w:t xml:space="preserve">Levy-Gigi et al (2016) adds that stress can negatively influence an </w:t>
      </w:r>
      <w:r w:rsidR="00413E9A">
        <w:rPr>
          <w:sz w:val="24"/>
          <w:szCs w:val="24"/>
        </w:rPr>
        <w:t>officer’s</w:t>
      </w:r>
      <w:r w:rsidR="00BC5D29">
        <w:rPr>
          <w:sz w:val="24"/>
          <w:szCs w:val="24"/>
        </w:rPr>
        <w:t xml:space="preserve"> performance </w:t>
      </w:r>
      <w:r w:rsidR="00413E9A">
        <w:rPr>
          <w:sz w:val="24"/>
          <w:szCs w:val="24"/>
        </w:rPr>
        <w:t>and productivity, and thus it is important that they improve</w:t>
      </w:r>
      <w:r w:rsidR="005975A4">
        <w:rPr>
          <w:sz w:val="24"/>
          <w:szCs w:val="24"/>
        </w:rPr>
        <w:t xml:space="preserve"> their resilience </w:t>
      </w:r>
      <w:r w:rsidR="00FE229D">
        <w:rPr>
          <w:sz w:val="24"/>
          <w:szCs w:val="24"/>
        </w:rPr>
        <w:t xml:space="preserve">in order to </w:t>
      </w:r>
      <w:r w:rsidR="00C36AA4">
        <w:rPr>
          <w:sz w:val="24"/>
          <w:szCs w:val="24"/>
        </w:rPr>
        <w:t xml:space="preserve">deal with future </w:t>
      </w:r>
      <w:r w:rsidR="00184799">
        <w:rPr>
          <w:sz w:val="24"/>
          <w:szCs w:val="24"/>
        </w:rPr>
        <w:t>stresses</w:t>
      </w:r>
      <w:r w:rsidR="00FE229D">
        <w:rPr>
          <w:sz w:val="24"/>
          <w:szCs w:val="24"/>
        </w:rPr>
        <w:t>/</w:t>
      </w:r>
      <w:r w:rsidR="00D5770F">
        <w:rPr>
          <w:sz w:val="24"/>
          <w:szCs w:val="24"/>
        </w:rPr>
        <w:t>difficulties</w:t>
      </w:r>
      <w:r w:rsidR="008E0B79">
        <w:rPr>
          <w:sz w:val="24"/>
          <w:szCs w:val="24"/>
        </w:rPr>
        <w:t xml:space="preserve"> (Paton et al</w:t>
      </w:r>
      <w:r w:rsidR="00FE229D">
        <w:rPr>
          <w:sz w:val="24"/>
          <w:szCs w:val="24"/>
        </w:rPr>
        <w:t xml:space="preserve">, </w:t>
      </w:r>
      <w:r w:rsidR="008E0B79">
        <w:rPr>
          <w:sz w:val="24"/>
          <w:szCs w:val="24"/>
        </w:rPr>
        <w:t>2008)</w:t>
      </w:r>
      <w:r w:rsidR="00F624E7">
        <w:rPr>
          <w:sz w:val="24"/>
          <w:szCs w:val="24"/>
        </w:rPr>
        <w:t xml:space="preserve">. </w:t>
      </w:r>
      <w:r w:rsidR="00184799">
        <w:rPr>
          <w:sz w:val="24"/>
          <w:szCs w:val="24"/>
        </w:rPr>
        <w:t>Resilience is</w:t>
      </w:r>
      <w:r w:rsidR="008F3685">
        <w:rPr>
          <w:sz w:val="24"/>
          <w:szCs w:val="24"/>
        </w:rPr>
        <w:t xml:space="preserve"> </w:t>
      </w:r>
      <w:r w:rsidR="00184799">
        <w:rPr>
          <w:sz w:val="24"/>
          <w:szCs w:val="24"/>
        </w:rPr>
        <w:t xml:space="preserve">the ability to adapt positively when </w:t>
      </w:r>
      <w:r w:rsidR="008F3685">
        <w:rPr>
          <w:sz w:val="24"/>
          <w:szCs w:val="24"/>
        </w:rPr>
        <w:t>challenged</w:t>
      </w:r>
      <w:r w:rsidR="00184799">
        <w:rPr>
          <w:sz w:val="24"/>
          <w:szCs w:val="24"/>
        </w:rPr>
        <w:t xml:space="preserve"> with </w:t>
      </w:r>
      <w:r w:rsidR="007918AA">
        <w:rPr>
          <w:sz w:val="24"/>
          <w:szCs w:val="24"/>
        </w:rPr>
        <w:t>difficulties</w:t>
      </w:r>
      <w:r w:rsidR="00184799">
        <w:rPr>
          <w:sz w:val="24"/>
          <w:szCs w:val="24"/>
        </w:rPr>
        <w:t xml:space="preserve"> or stress</w:t>
      </w:r>
      <w:r w:rsidR="008F3685">
        <w:rPr>
          <w:sz w:val="24"/>
          <w:szCs w:val="24"/>
        </w:rPr>
        <w:t xml:space="preserve"> (</w:t>
      </w:r>
      <w:r w:rsidR="00731B7B">
        <w:rPr>
          <w:sz w:val="24"/>
          <w:szCs w:val="24"/>
        </w:rPr>
        <w:t>Afifi, Merrill and Davis, 2016</w:t>
      </w:r>
      <w:r w:rsidR="008F3685">
        <w:rPr>
          <w:sz w:val="24"/>
          <w:szCs w:val="24"/>
        </w:rPr>
        <w:t xml:space="preserve">). </w:t>
      </w:r>
      <w:r w:rsidR="00060948">
        <w:rPr>
          <w:sz w:val="24"/>
          <w:szCs w:val="24"/>
        </w:rPr>
        <w:t xml:space="preserve">Police officers face challenging, stressful and traumatic situations, therefore it is essential to adapt and </w:t>
      </w:r>
      <w:r w:rsidR="00054E0B">
        <w:rPr>
          <w:sz w:val="24"/>
          <w:szCs w:val="24"/>
        </w:rPr>
        <w:t>manage</w:t>
      </w:r>
      <w:r w:rsidR="00060948">
        <w:rPr>
          <w:sz w:val="24"/>
          <w:szCs w:val="24"/>
        </w:rPr>
        <w:t xml:space="preserve"> incidents</w:t>
      </w:r>
      <w:r w:rsidR="00054E0B">
        <w:rPr>
          <w:sz w:val="24"/>
          <w:szCs w:val="24"/>
        </w:rPr>
        <w:t xml:space="preserve">. </w:t>
      </w:r>
    </w:p>
    <w:p w14:paraId="1D150C40" w14:textId="0FE53318" w:rsidR="005D77BC" w:rsidRDefault="005D77BC" w:rsidP="00E6298B">
      <w:pPr>
        <w:ind w:right="107"/>
        <w:jc w:val="both"/>
        <w:rPr>
          <w:sz w:val="24"/>
          <w:szCs w:val="24"/>
        </w:rPr>
      </w:pPr>
    </w:p>
    <w:p w14:paraId="5B547289" w14:textId="627CD967" w:rsidR="004137D3" w:rsidRDefault="00054E0B" w:rsidP="00E6298B">
      <w:pPr>
        <w:ind w:right="107"/>
        <w:jc w:val="both"/>
        <w:rPr>
          <w:sz w:val="24"/>
          <w:szCs w:val="24"/>
        </w:rPr>
      </w:pPr>
      <w:r>
        <w:rPr>
          <w:sz w:val="24"/>
          <w:szCs w:val="24"/>
        </w:rPr>
        <w:t>Using c</w:t>
      </w:r>
      <w:r w:rsidR="006E6A6F">
        <w:rPr>
          <w:sz w:val="24"/>
          <w:szCs w:val="24"/>
        </w:rPr>
        <w:t xml:space="preserve">oping </w:t>
      </w:r>
      <w:r w:rsidR="00DD7369">
        <w:rPr>
          <w:sz w:val="24"/>
          <w:szCs w:val="24"/>
        </w:rPr>
        <w:t>strategies</w:t>
      </w:r>
      <w:r w:rsidR="006E6A6F">
        <w:rPr>
          <w:sz w:val="24"/>
          <w:szCs w:val="24"/>
        </w:rPr>
        <w:t xml:space="preserve"> develop</w:t>
      </w:r>
      <w:r>
        <w:rPr>
          <w:sz w:val="24"/>
          <w:szCs w:val="24"/>
        </w:rPr>
        <w:t>s</w:t>
      </w:r>
      <w:r w:rsidR="006E6A6F">
        <w:rPr>
          <w:sz w:val="24"/>
          <w:szCs w:val="24"/>
        </w:rPr>
        <w:t xml:space="preserve"> resilience</w:t>
      </w:r>
      <w:r>
        <w:rPr>
          <w:sz w:val="24"/>
          <w:szCs w:val="24"/>
        </w:rPr>
        <w:t>,</w:t>
      </w:r>
      <w:r w:rsidR="006E6A6F">
        <w:rPr>
          <w:sz w:val="24"/>
          <w:szCs w:val="24"/>
        </w:rPr>
        <w:t xml:space="preserve"> by </w:t>
      </w:r>
      <w:r w:rsidR="002509F5">
        <w:rPr>
          <w:sz w:val="24"/>
          <w:szCs w:val="24"/>
        </w:rPr>
        <w:t xml:space="preserve">changing </w:t>
      </w:r>
      <w:r w:rsidR="00356463">
        <w:rPr>
          <w:sz w:val="24"/>
          <w:szCs w:val="24"/>
        </w:rPr>
        <w:t xml:space="preserve">people’s </w:t>
      </w:r>
      <w:r w:rsidR="002509F5">
        <w:rPr>
          <w:sz w:val="24"/>
          <w:szCs w:val="24"/>
        </w:rPr>
        <w:t xml:space="preserve">behavioural and mental efforts to help manage, </w:t>
      </w:r>
      <w:r w:rsidR="003F3916">
        <w:rPr>
          <w:sz w:val="24"/>
          <w:szCs w:val="24"/>
        </w:rPr>
        <w:t>tolerate,</w:t>
      </w:r>
      <w:r w:rsidR="002509F5">
        <w:rPr>
          <w:sz w:val="24"/>
          <w:szCs w:val="24"/>
        </w:rPr>
        <w:t xml:space="preserve"> and reduce stress (Donnellan et al, 2006). Coping strategies </w:t>
      </w:r>
      <w:r w:rsidR="003F3916">
        <w:rPr>
          <w:sz w:val="24"/>
          <w:szCs w:val="24"/>
        </w:rPr>
        <w:t xml:space="preserve">are </w:t>
      </w:r>
      <w:r w:rsidR="00C1789A">
        <w:rPr>
          <w:sz w:val="24"/>
          <w:szCs w:val="24"/>
        </w:rPr>
        <w:t xml:space="preserve">the social and mental efforts </w:t>
      </w:r>
      <w:r w:rsidR="003F3916">
        <w:rPr>
          <w:sz w:val="24"/>
          <w:szCs w:val="24"/>
        </w:rPr>
        <w:t xml:space="preserve">a person </w:t>
      </w:r>
      <w:r w:rsidR="00C1789A">
        <w:rPr>
          <w:sz w:val="24"/>
          <w:szCs w:val="24"/>
        </w:rPr>
        <w:t xml:space="preserve">makes to manage specific internal or external </w:t>
      </w:r>
      <w:r w:rsidR="009E2B07">
        <w:rPr>
          <w:sz w:val="24"/>
          <w:szCs w:val="24"/>
        </w:rPr>
        <w:t xml:space="preserve">demands that are </w:t>
      </w:r>
      <w:r w:rsidR="00065079">
        <w:rPr>
          <w:sz w:val="24"/>
          <w:szCs w:val="24"/>
        </w:rPr>
        <w:t>exceeding</w:t>
      </w:r>
      <w:r w:rsidR="009E2B07">
        <w:rPr>
          <w:sz w:val="24"/>
          <w:szCs w:val="24"/>
        </w:rPr>
        <w:t xml:space="preserve"> the </w:t>
      </w:r>
      <w:r w:rsidR="0093122A">
        <w:rPr>
          <w:sz w:val="24"/>
          <w:szCs w:val="24"/>
        </w:rPr>
        <w:t>persons resources</w:t>
      </w:r>
      <w:r w:rsidR="003F3916">
        <w:rPr>
          <w:sz w:val="24"/>
          <w:szCs w:val="24"/>
        </w:rPr>
        <w:t xml:space="preserve"> </w:t>
      </w:r>
      <w:r w:rsidR="0093122A">
        <w:rPr>
          <w:sz w:val="24"/>
          <w:szCs w:val="24"/>
        </w:rPr>
        <w:t>(</w:t>
      </w:r>
      <w:r w:rsidR="003F3916">
        <w:rPr>
          <w:sz w:val="24"/>
          <w:szCs w:val="24"/>
        </w:rPr>
        <w:t>Lazarus and Folkman, 1984)</w:t>
      </w:r>
      <w:r w:rsidR="009E2B07">
        <w:rPr>
          <w:sz w:val="24"/>
          <w:szCs w:val="24"/>
        </w:rPr>
        <w:t>.</w:t>
      </w:r>
      <w:r w:rsidR="000E2111">
        <w:rPr>
          <w:sz w:val="24"/>
          <w:szCs w:val="24"/>
        </w:rPr>
        <w:t xml:space="preserve"> T</w:t>
      </w:r>
      <w:r w:rsidR="00065079">
        <w:rPr>
          <w:sz w:val="24"/>
          <w:szCs w:val="24"/>
        </w:rPr>
        <w:t>wo</w:t>
      </w:r>
      <w:r w:rsidR="000E2111">
        <w:rPr>
          <w:sz w:val="24"/>
          <w:szCs w:val="24"/>
        </w:rPr>
        <w:t xml:space="preserve"> </w:t>
      </w:r>
      <w:r w:rsidR="00065079">
        <w:rPr>
          <w:sz w:val="24"/>
          <w:szCs w:val="24"/>
        </w:rPr>
        <w:t xml:space="preserve">key </w:t>
      </w:r>
      <w:r w:rsidR="000E2111">
        <w:rPr>
          <w:sz w:val="24"/>
          <w:szCs w:val="24"/>
        </w:rPr>
        <w:t xml:space="preserve">coping strategy </w:t>
      </w:r>
      <w:r w:rsidR="00065079">
        <w:rPr>
          <w:sz w:val="24"/>
          <w:szCs w:val="24"/>
        </w:rPr>
        <w:t xml:space="preserve">categories are </w:t>
      </w:r>
      <w:r w:rsidR="000044AD">
        <w:rPr>
          <w:sz w:val="24"/>
          <w:szCs w:val="24"/>
        </w:rPr>
        <w:t xml:space="preserve">problem solving and </w:t>
      </w:r>
      <w:r w:rsidR="003B7BFA">
        <w:rPr>
          <w:sz w:val="24"/>
          <w:szCs w:val="24"/>
        </w:rPr>
        <w:t xml:space="preserve">emotional focused </w:t>
      </w:r>
      <w:r w:rsidR="00F038F4">
        <w:rPr>
          <w:sz w:val="24"/>
          <w:szCs w:val="24"/>
        </w:rPr>
        <w:t xml:space="preserve">(Affleck and </w:t>
      </w:r>
      <w:proofErr w:type="spellStart"/>
      <w:r w:rsidR="00F038F4">
        <w:rPr>
          <w:sz w:val="24"/>
          <w:szCs w:val="24"/>
        </w:rPr>
        <w:t>Tennen</w:t>
      </w:r>
      <w:proofErr w:type="spellEnd"/>
      <w:r w:rsidR="00F038F4">
        <w:rPr>
          <w:sz w:val="24"/>
          <w:szCs w:val="24"/>
        </w:rPr>
        <w:t xml:space="preserve">, 1996). </w:t>
      </w:r>
      <w:r w:rsidR="008007A5">
        <w:rPr>
          <w:sz w:val="24"/>
          <w:szCs w:val="24"/>
        </w:rPr>
        <w:t xml:space="preserve">Examples of </w:t>
      </w:r>
      <w:r w:rsidR="00E143A5">
        <w:rPr>
          <w:sz w:val="24"/>
          <w:szCs w:val="24"/>
        </w:rPr>
        <w:t>problem-solving</w:t>
      </w:r>
      <w:r w:rsidR="008007A5">
        <w:rPr>
          <w:sz w:val="24"/>
          <w:szCs w:val="24"/>
        </w:rPr>
        <w:t xml:space="preserve"> </w:t>
      </w:r>
      <w:r w:rsidR="00755A48">
        <w:rPr>
          <w:sz w:val="24"/>
          <w:szCs w:val="24"/>
        </w:rPr>
        <w:t>strategies</w:t>
      </w:r>
      <w:r w:rsidR="008007A5">
        <w:rPr>
          <w:sz w:val="24"/>
          <w:szCs w:val="24"/>
        </w:rPr>
        <w:t xml:space="preserve"> are </w:t>
      </w:r>
      <w:r w:rsidR="00755A48">
        <w:rPr>
          <w:sz w:val="24"/>
          <w:szCs w:val="24"/>
        </w:rPr>
        <w:t xml:space="preserve">a person doing something active </w:t>
      </w:r>
      <w:r w:rsidR="00391C73">
        <w:rPr>
          <w:sz w:val="24"/>
          <w:szCs w:val="24"/>
        </w:rPr>
        <w:t>(</w:t>
      </w:r>
      <w:r w:rsidR="00755A48">
        <w:rPr>
          <w:sz w:val="24"/>
          <w:szCs w:val="24"/>
        </w:rPr>
        <w:t>such as exercising</w:t>
      </w:r>
      <w:r w:rsidR="00391C73">
        <w:rPr>
          <w:sz w:val="24"/>
          <w:szCs w:val="24"/>
        </w:rPr>
        <w:t>)</w:t>
      </w:r>
      <w:r w:rsidR="00755A48">
        <w:rPr>
          <w:sz w:val="24"/>
          <w:szCs w:val="24"/>
        </w:rPr>
        <w:t xml:space="preserve"> </w:t>
      </w:r>
      <w:r w:rsidR="00644F88">
        <w:rPr>
          <w:sz w:val="24"/>
          <w:szCs w:val="24"/>
        </w:rPr>
        <w:t>to prevent stressful circumstances</w:t>
      </w:r>
      <w:r w:rsidR="00391C73">
        <w:rPr>
          <w:sz w:val="24"/>
          <w:szCs w:val="24"/>
        </w:rPr>
        <w:t xml:space="preserve">, </w:t>
      </w:r>
      <w:r w:rsidR="00644F88">
        <w:rPr>
          <w:sz w:val="24"/>
          <w:szCs w:val="24"/>
        </w:rPr>
        <w:t xml:space="preserve">whereby emotional solving strategies would be </w:t>
      </w:r>
      <w:r w:rsidR="007B3515">
        <w:rPr>
          <w:sz w:val="24"/>
          <w:szCs w:val="24"/>
        </w:rPr>
        <w:t>seeking support from others for emotional reasons</w:t>
      </w:r>
      <w:r w:rsidR="000A7F65">
        <w:rPr>
          <w:sz w:val="24"/>
          <w:szCs w:val="24"/>
        </w:rPr>
        <w:t xml:space="preserve"> (</w:t>
      </w:r>
      <w:r w:rsidR="00373ACE">
        <w:rPr>
          <w:sz w:val="24"/>
          <w:szCs w:val="24"/>
        </w:rPr>
        <w:t>Carver</w:t>
      </w:r>
      <w:r w:rsidR="000E121A">
        <w:rPr>
          <w:sz w:val="24"/>
          <w:szCs w:val="24"/>
        </w:rPr>
        <w:t xml:space="preserve">, </w:t>
      </w:r>
      <w:proofErr w:type="spellStart"/>
      <w:r w:rsidR="00373ACE">
        <w:rPr>
          <w:sz w:val="24"/>
          <w:szCs w:val="24"/>
        </w:rPr>
        <w:t>Scheier</w:t>
      </w:r>
      <w:proofErr w:type="spellEnd"/>
      <w:r w:rsidR="00373ACE">
        <w:rPr>
          <w:sz w:val="24"/>
          <w:szCs w:val="24"/>
        </w:rPr>
        <w:t xml:space="preserve"> and </w:t>
      </w:r>
      <w:proofErr w:type="spellStart"/>
      <w:r w:rsidR="00373ACE">
        <w:rPr>
          <w:sz w:val="24"/>
          <w:szCs w:val="24"/>
        </w:rPr>
        <w:t>Weintrawb</w:t>
      </w:r>
      <w:proofErr w:type="spellEnd"/>
      <w:r w:rsidR="00373ACE">
        <w:rPr>
          <w:sz w:val="24"/>
          <w:szCs w:val="24"/>
        </w:rPr>
        <w:t xml:space="preserve">, 1989). </w:t>
      </w:r>
    </w:p>
    <w:p w14:paraId="2B2A9827" w14:textId="75EE2958" w:rsidR="00162083" w:rsidRDefault="006C794C" w:rsidP="00E6298B">
      <w:pPr>
        <w:ind w:right="107"/>
        <w:jc w:val="both"/>
        <w:rPr>
          <w:sz w:val="24"/>
          <w:szCs w:val="24"/>
        </w:rPr>
      </w:pPr>
      <w:r>
        <w:rPr>
          <w:sz w:val="24"/>
          <w:szCs w:val="24"/>
        </w:rPr>
        <w:t xml:space="preserve">Problem focused </w:t>
      </w:r>
      <w:r w:rsidR="008B3B7A">
        <w:rPr>
          <w:sz w:val="24"/>
          <w:szCs w:val="24"/>
        </w:rPr>
        <w:t>strategies</w:t>
      </w:r>
      <w:r w:rsidR="001964A2">
        <w:rPr>
          <w:sz w:val="24"/>
          <w:szCs w:val="24"/>
        </w:rPr>
        <w:t xml:space="preserve"> are better suited for individual</w:t>
      </w:r>
      <w:r w:rsidR="008B3B7A">
        <w:rPr>
          <w:sz w:val="24"/>
          <w:szCs w:val="24"/>
        </w:rPr>
        <w:t xml:space="preserve">s to deal with stressful </w:t>
      </w:r>
      <w:r w:rsidR="004D71EF">
        <w:rPr>
          <w:sz w:val="24"/>
          <w:szCs w:val="24"/>
        </w:rPr>
        <w:t>situations</w:t>
      </w:r>
      <w:r w:rsidR="007D76CB">
        <w:rPr>
          <w:sz w:val="24"/>
          <w:szCs w:val="24"/>
        </w:rPr>
        <w:t xml:space="preserve">. However, emotional focused coping </w:t>
      </w:r>
      <w:r w:rsidR="004733FC">
        <w:rPr>
          <w:sz w:val="24"/>
          <w:szCs w:val="24"/>
        </w:rPr>
        <w:t>strategies</w:t>
      </w:r>
      <w:r w:rsidR="007D76CB">
        <w:rPr>
          <w:sz w:val="24"/>
          <w:szCs w:val="24"/>
        </w:rPr>
        <w:t xml:space="preserve"> enable individuals to deal with </w:t>
      </w:r>
      <w:r w:rsidR="00A13827">
        <w:rPr>
          <w:sz w:val="24"/>
          <w:szCs w:val="24"/>
        </w:rPr>
        <w:t>their emotions</w:t>
      </w:r>
      <w:r w:rsidR="00BC693B">
        <w:rPr>
          <w:sz w:val="24"/>
          <w:szCs w:val="24"/>
        </w:rPr>
        <w:t xml:space="preserve">, </w:t>
      </w:r>
      <w:r w:rsidR="006A348D">
        <w:rPr>
          <w:sz w:val="24"/>
          <w:szCs w:val="24"/>
        </w:rPr>
        <w:t xml:space="preserve">thus </w:t>
      </w:r>
      <w:r w:rsidR="004D71EF">
        <w:rPr>
          <w:sz w:val="24"/>
          <w:szCs w:val="24"/>
        </w:rPr>
        <w:t>ignor</w:t>
      </w:r>
      <w:r w:rsidR="006A348D">
        <w:rPr>
          <w:sz w:val="24"/>
          <w:szCs w:val="24"/>
        </w:rPr>
        <w:t>ing</w:t>
      </w:r>
      <w:r w:rsidR="004D71EF">
        <w:rPr>
          <w:sz w:val="24"/>
          <w:szCs w:val="24"/>
        </w:rPr>
        <w:t xml:space="preserve"> negative emotions</w:t>
      </w:r>
      <w:r w:rsidR="00BC693B">
        <w:rPr>
          <w:sz w:val="24"/>
          <w:szCs w:val="24"/>
        </w:rPr>
        <w:t xml:space="preserve">, </w:t>
      </w:r>
      <w:r w:rsidR="004D71EF">
        <w:rPr>
          <w:sz w:val="24"/>
          <w:szCs w:val="24"/>
        </w:rPr>
        <w:t>replacing them with positive emotions</w:t>
      </w:r>
      <w:r w:rsidR="00BC693B">
        <w:rPr>
          <w:sz w:val="24"/>
          <w:szCs w:val="24"/>
        </w:rPr>
        <w:t xml:space="preserve">. One example is </w:t>
      </w:r>
      <w:r w:rsidR="00D06826">
        <w:rPr>
          <w:sz w:val="24"/>
          <w:szCs w:val="24"/>
        </w:rPr>
        <w:t>reciprocating anger instead of</w:t>
      </w:r>
      <w:r w:rsidR="004D71EF">
        <w:rPr>
          <w:sz w:val="24"/>
          <w:szCs w:val="24"/>
        </w:rPr>
        <w:t xml:space="preserve"> respond</w:t>
      </w:r>
      <w:r w:rsidR="00D06826">
        <w:rPr>
          <w:sz w:val="24"/>
          <w:szCs w:val="24"/>
        </w:rPr>
        <w:t xml:space="preserve">ing calmly and </w:t>
      </w:r>
      <w:r w:rsidR="00B56656">
        <w:rPr>
          <w:sz w:val="24"/>
          <w:szCs w:val="24"/>
        </w:rPr>
        <w:t>compassionate</w:t>
      </w:r>
      <w:r w:rsidR="004D71EF">
        <w:rPr>
          <w:sz w:val="24"/>
          <w:szCs w:val="24"/>
        </w:rPr>
        <w:t xml:space="preserve"> (Worthington</w:t>
      </w:r>
      <w:r w:rsidR="006873EE">
        <w:rPr>
          <w:sz w:val="24"/>
          <w:szCs w:val="24"/>
        </w:rPr>
        <w:t>, Berry and Parrott,</w:t>
      </w:r>
      <w:r w:rsidR="00B56656">
        <w:rPr>
          <w:sz w:val="24"/>
          <w:szCs w:val="24"/>
        </w:rPr>
        <w:t xml:space="preserve"> 2001</w:t>
      </w:r>
      <w:r w:rsidR="004D71EF">
        <w:rPr>
          <w:sz w:val="24"/>
          <w:szCs w:val="24"/>
        </w:rPr>
        <w:t xml:space="preserve">). </w:t>
      </w:r>
    </w:p>
    <w:p w14:paraId="36603259" w14:textId="23785561" w:rsidR="00906739" w:rsidRDefault="00906739" w:rsidP="00E6298B">
      <w:pPr>
        <w:ind w:right="107"/>
        <w:jc w:val="both"/>
        <w:rPr>
          <w:sz w:val="24"/>
          <w:szCs w:val="24"/>
        </w:rPr>
      </w:pPr>
    </w:p>
    <w:p w14:paraId="661ADAA3" w14:textId="77777777" w:rsidR="00CA061A" w:rsidRDefault="00912055" w:rsidP="007A1EF0">
      <w:pPr>
        <w:ind w:right="107"/>
        <w:jc w:val="both"/>
        <w:rPr>
          <w:sz w:val="24"/>
          <w:szCs w:val="24"/>
        </w:rPr>
      </w:pPr>
      <w:r>
        <w:rPr>
          <w:sz w:val="24"/>
          <w:szCs w:val="24"/>
        </w:rPr>
        <w:t xml:space="preserve">Reflective practice is </w:t>
      </w:r>
      <w:r w:rsidR="00D06826">
        <w:rPr>
          <w:sz w:val="24"/>
          <w:szCs w:val="24"/>
        </w:rPr>
        <w:t xml:space="preserve">the </w:t>
      </w:r>
      <w:r>
        <w:rPr>
          <w:sz w:val="24"/>
          <w:szCs w:val="24"/>
        </w:rPr>
        <w:t xml:space="preserve">process </w:t>
      </w:r>
      <w:r w:rsidR="004C09C8">
        <w:rPr>
          <w:sz w:val="24"/>
          <w:szCs w:val="24"/>
        </w:rPr>
        <w:t>of learning through experience</w:t>
      </w:r>
      <w:r w:rsidR="00D06826">
        <w:rPr>
          <w:sz w:val="24"/>
          <w:szCs w:val="24"/>
        </w:rPr>
        <w:t xml:space="preserve">, </w:t>
      </w:r>
      <w:r w:rsidR="00253DCA">
        <w:rPr>
          <w:sz w:val="24"/>
          <w:szCs w:val="24"/>
        </w:rPr>
        <w:t xml:space="preserve">by </w:t>
      </w:r>
      <w:r w:rsidR="00AF764F">
        <w:rPr>
          <w:sz w:val="24"/>
          <w:szCs w:val="24"/>
        </w:rPr>
        <w:t xml:space="preserve">exploring </w:t>
      </w:r>
      <w:r w:rsidR="00253DCA">
        <w:rPr>
          <w:sz w:val="24"/>
          <w:szCs w:val="24"/>
        </w:rPr>
        <w:t>attitudes, beliefs a</w:t>
      </w:r>
      <w:r w:rsidR="000A44EF">
        <w:rPr>
          <w:sz w:val="24"/>
          <w:szCs w:val="24"/>
        </w:rPr>
        <w:t>n</w:t>
      </w:r>
      <w:r w:rsidR="00253DCA">
        <w:rPr>
          <w:sz w:val="24"/>
          <w:szCs w:val="24"/>
        </w:rPr>
        <w:t xml:space="preserve">d actions and then drawing conclusions </w:t>
      </w:r>
      <w:r w:rsidR="00C74007">
        <w:rPr>
          <w:sz w:val="24"/>
          <w:szCs w:val="24"/>
        </w:rPr>
        <w:t xml:space="preserve">to make better choices </w:t>
      </w:r>
      <w:r w:rsidR="00134AC9">
        <w:rPr>
          <w:sz w:val="24"/>
          <w:szCs w:val="24"/>
        </w:rPr>
        <w:t>in future</w:t>
      </w:r>
      <w:r w:rsidR="00C74007">
        <w:rPr>
          <w:sz w:val="24"/>
          <w:szCs w:val="24"/>
        </w:rPr>
        <w:t xml:space="preserve"> (</w:t>
      </w:r>
      <w:r w:rsidR="00AF764F">
        <w:rPr>
          <w:sz w:val="24"/>
          <w:szCs w:val="24"/>
        </w:rPr>
        <w:t>Nilsen, Nordstrom and Ellstrom</w:t>
      </w:r>
      <w:r w:rsidR="00C74007">
        <w:rPr>
          <w:sz w:val="24"/>
          <w:szCs w:val="24"/>
        </w:rPr>
        <w:t xml:space="preserve">, </w:t>
      </w:r>
      <w:r w:rsidR="00AF764F">
        <w:rPr>
          <w:sz w:val="24"/>
          <w:szCs w:val="24"/>
        </w:rPr>
        <w:t>2012)</w:t>
      </w:r>
      <w:r w:rsidR="00C74007">
        <w:rPr>
          <w:sz w:val="24"/>
          <w:szCs w:val="24"/>
        </w:rPr>
        <w:t xml:space="preserve">. </w:t>
      </w:r>
      <w:r w:rsidR="00F93871">
        <w:rPr>
          <w:sz w:val="24"/>
          <w:szCs w:val="24"/>
        </w:rPr>
        <w:t>Gibbs (</w:t>
      </w:r>
      <w:r w:rsidR="004C7A41">
        <w:rPr>
          <w:sz w:val="24"/>
          <w:szCs w:val="24"/>
        </w:rPr>
        <w:t xml:space="preserve">1988) reflective model </w:t>
      </w:r>
      <w:r w:rsidR="00692B04">
        <w:rPr>
          <w:sz w:val="24"/>
          <w:szCs w:val="24"/>
        </w:rPr>
        <w:t xml:space="preserve">is </w:t>
      </w:r>
      <w:r w:rsidR="004C7A41">
        <w:rPr>
          <w:sz w:val="24"/>
          <w:szCs w:val="24"/>
        </w:rPr>
        <w:t xml:space="preserve">effective </w:t>
      </w:r>
      <w:r w:rsidR="00656E97">
        <w:rPr>
          <w:sz w:val="24"/>
          <w:szCs w:val="24"/>
        </w:rPr>
        <w:t xml:space="preserve">to allow individuals to be descriptive and detailed, raise awareness of reflecting practice and </w:t>
      </w:r>
      <w:r w:rsidR="002D165D">
        <w:rPr>
          <w:sz w:val="24"/>
          <w:szCs w:val="24"/>
        </w:rPr>
        <w:t>building confidence (Hilliard, 2006)</w:t>
      </w:r>
      <w:r w:rsidR="00656E97">
        <w:rPr>
          <w:sz w:val="24"/>
          <w:szCs w:val="24"/>
        </w:rPr>
        <w:t xml:space="preserve">. </w:t>
      </w:r>
      <w:r w:rsidR="00A77EF3">
        <w:rPr>
          <w:sz w:val="24"/>
          <w:szCs w:val="24"/>
        </w:rPr>
        <w:t xml:space="preserve">Lack of skills in using reflection </w:t>
      </w:r>
      <w:r w:rsidR="006D7263">
        <w:rPr>
          <w:sz w:val="24"/>
          <w:szCs w:val="24"/>
        </w:rPr>
        <w:t>can make people feel insecure and unmotivated</w:t>
      </w:r>
      <w:r w:rsidR="007B0E1A">
        <w:rPr>
          <w:sz w:val="24"/>
          <w:szCs w:val="24"/>
        </w:rPr>
        <w:t xml:space="preserve"> </w:t>
      </w:r>
      <w:r w:rsidR="001054E3">
        <w:rPr>
          <w:sz w:val="24"/>
          <w:szCs w:val="24"/>
        </w:rPr>
        <w:t xml:space="preserve">(Wilding, 2008). </w:t>
      </w:r>
    </w:p>
    <w:p w14:paraId="5E52F343" w14:textId="64F53DF5" w:rsidR="003E37BC" w:rsidRDefault="005D5886" w:rsidP="007A1EF0">
      <w:pPr>
        <w:ind w:right="107"/>
        <w:jc w:val="both"/>
        <w:rPr>
          <w:sz w:val="24"/>
          <w:szCs w:val="24"/>
        </w:rPr>
      </w:pPr>
      <w:r>
        <w:rPr>
          <w:sz w:val="24"/>
          <w:szCs w:val="24"/>
        </w:rPr>
        <w:lastRenderedPageBreak/>
        <w:t>Another model by Borton (1970)</w:t>
      </w:r>
      <w:r w:rsidR="00C27623">
        <w:rPr>
          <w:sz w:val="24"/>
          <w:szCs w:val="24"/>
        </w:rPr>
        <w:t xml:space="preserve"> </w:t>
      </w:r>
      <w:r w:rsidR="005A5BDF">
        <w:rPr>
          <w:sz w:val="24"/>
          <w:szCs w:val="24"/>
        </w:rPr>
        <w:t xml:space="preserve">is more suited to beginners in reflective practice that </w:t>
      </w:r>
      <w:r w:rsidR="005D122B">
        <w:rPr>
          <w:sz w:val="24"/>
          <w:szCs w:val="24"/>
        </w:rPr>
        <w:t>lack confidence in reflection</w:t>
      </w:r>
      <w:r w:rsidR="00B87C29">
        <w:rPr>
          <w:sz w:val="24"/>
          <w:szCs w:val="24"/>
        </w:rPr>
        <w:t xml:space="preserve"> (Skinner, 2011)</w:t>
      </w:r>
      <w:r w:rsidR="00194898">
        <w:rPr>
          <w:sz w:val="24"/>
          <w:szCs w:val="24"/>
        </w:rPr>
        <w:t xml:space="preserve">. I will apply </w:t>
      </w:r>
      <w:r w:rsidR="00786824">
        <w:rPr>
          <w:sz w:val="24"/>
          <w:szCs w:val="24"/>
        </w:rPr>
        <w:t>the Gibbs (1988)</w:t>
      </w:r>
      <w:r w:rsidR="00194898">
        <w:rPr>
          <w:sz w:val="24"/>
          <w:szCs w:val="24"/>
        </w:rPr>
        <w:t xml:space="preserve"> model </w:t>
      </w:r>
      <w:r w:rsidR="0084707D">
        <w:rPr>
          <w:sz w:val="24"/>
          <w:szCs w:val="24"/>
        </w:rPr>
        <w:t xml:space="preserve">to discuss </w:t>
      </w:r>
      <w:r w:rsidR="00E21259">
        <w:rPr>
          <w:sz w:val="24"/>
          <w:szCs w:val="24"/>
        </w:rPr>
        <w:t xml:space="preserve">my </w:t>
      </w:r>
      <w:r w:rsidR="00E07BEC">
        <w:rPr>
          <w:sz w:val="24"/>
          <w:szCs w:val="24"/>
        </w:rPr>
        <w:t xml:space="preserve">initial 6 months of learning as a police officer. </w:t>
      </w:r>
    </w:p>
    <w:p w14:paraId="3DEB18E3" w14:textId="05177319" w:rsidR="00441447" w:rsidRDefault="00441447" w:rsidP="00E6298B">
      <w:pPr>
        <w:ind w:right="107"/>
        <w:jc w:val="both"/>
        <w:rPr>
          <w:sz w:val="24"/>
          <w:szCs w:val="24"/>
        </w:rPr>
      </w:pPr>
    </w:p>
    <w:p w14:paraId="5E922A5A" w14:textId="6D35E179" w:rsidR="00581654" w:rsidRDefault="004077B7" w:rsidP="00894373">
      <w:pPr>
        <w:ind w:right="107"/>
        <w:jc w:val="both"/>
        <w:rPr>
          <w:i/>
          <w:iCs/>
          <w:sz w:val="24"/>
          <w:szCs w:val="24"/>
        </w:rPr>
      </w:pPr>
      <w:r w:rsidRPr="00687CE8">
        <w:rPr>
          <w:i/>
          <w:iCs/>
          <w:sz w:val="24"/>
          <w:szCs w:val="24"/>
        </w:rPr>
        <w:t>Main Body</w:t>
      </w:r>
    </w:p>
    <w:p w14:paraId="43851C2E" w14:textId="77777777" w:rsidR="00786824" w:rsidRDefault="00786824" w:rsidP="00894373">
      <w:pPr>
        <w:ind w:right="107"/>
        <w:jc w:val="both"/>
        <w:rPr>
          <w:i/>
          <w:iCs/>
          <w:sz w:val="24"/>
          <w:szCs w:val="24"/>
        </w:rPr>
      </w:pPr>
    </w:p>
    <w:p w14:paraId="4494DF29" w14:textId="3A4B38C5" w:rsidR="00894373" w:rsidRPr="003C7596" w:rsidRDefault="00786824" w:rsidP="00894373">
      <w:pPr>
        <w:ind w:right="107"/>
        <w:jc w:val="both"/>
        <w:rPr>
          <w:i/>
          <w:iCs/>
          <w:sz w:val="24"/>
          <w:szCs w:val="24"/>
        </w:rPr>
      </w:pPr>
      <w:r>
        <w:rPr>
          <w:i/>
          <w:iCs/>
          <w:sz w:val="24"/>
          <w:szCs w:val="24"/>
        </w:rPr>
        <w:t xml:space="preserve">Part 1: </w:t>
      </w:r>
      <w:r w:rsidR="00894373" w:rsidRPr="003C7596">
        <w:rPr>
          <w:i/>
          <w:iCs/>
          <w:sz w:val="24"/>
          <w:szCs w:val="24"/>
        </w:rPr>
        <w:t>What happened?</w:t>
      </w:r>
    </w:p>
    <w:p w14:paraId="1E42082E" w14:textId="62DCF0A4" w:rsidR="00894373" w:rsidRDefault="00894373" w:rsidP="00894373">
      <w:pPr>
        <w:ind w:right="107"/>
        <w:jc w:val="both"/>
        <w:rPr>
          <w:sz w:val="24"/>
          <w:szCs w:val="24"/>
        </w:rPr>
      </w:pPr>
    </w:p>
    <w:p w14:paraId="5226A45C" w14:textId="3D3FAB69" w:rsidR="002A1932" w:rsidRDefault="000858E6" w:rsidP="008E7A62">
      <w:pPr>
        <w:ind w:right="107"/>
        <w:jc w:val="both"/>
        <w:rPr>
          <w:sz w:val="24"/>
          <w:szCs w:val="24"/>
        </w:rPr>
      </w:pPr>
      <w:r>
        <w:rPr>
          <w:sz w:val="24"/>
          <w:szCs w:val="24"/>
        </w:rPr>
        <w:t>I</w:t>
      </w:r>
      <w:r w:rsidR="008D5D22">
        <w:rPr>
          <w:sz w:val="24"/>
          <w:szCs w:val="24"/>
        </w:rPr>
        <w:t xml:space="preserve"> began a new career as a police constable, I found this </w:t>
      </w:r>
      <w:r w:rsidR="00EA1141">
        <w:rPr>
          <w:sz w:val="24"/>
          <w:szCs w:val="24"/>
        </w:rPr>
        <w:t>stressful and challenging for a number of reasons, th</w:t>
      </w:r>
      <w:r w:rsidR="008E7A62">
        <w:rPr>
          <w:sz w:val="24"/>
          <w:szCs w:val="24"/>
        </w:rPr>
        <w:t>ese</w:t>
      </w:r>
      <w:r w:rsidR="00EA1141">
        <w:rPr>
          <w:sz w:val="24"/>
          <w:szCs w:val="24"/>
        </w:rPr>
        <w:t xml:space="preserve"> include</w:t>
      </w:r>
      <w:r w:rsidR="008E7A62">
        <w:rPr>
          <w:sz w:val="24"/>
          <w:szCs w:val="24"/>
        </w:rPr>
        <w:t xml:space="preserve"> m</w:t>
      </w:r>
      <w:r w:rsidRPr="008E7A62">
        <w:rPr>
          <w:sz w:val="24"/>
          <w:szCs w:val="24"/>
        </w:rPr>
        <w:t>eeting colleague</w:t>
      </w:r>
      <w:r w:rsidR="008E7A62">
        <w:rPr>
          <w:sz w:val="24"/>
          <w:szCs w:val="24"/>
        </w:rPr>
        <w:t xml:space="preserve">s, returning </w:t>
      </w:r>
      <w:r w:rsidRPr="00EA1141">
        <w:rPr>
          <w:sz w:val="24"/>
          <w:szCs w:val="24"/>
        </w:rPr>
        <w:t>to educatio</w:t>
      </w:r>
      <w:r w:rsidR="00EA1141" w:rsidRPr="00EA1141">
        <w:rPr>
          <w:sz w:val="24"/>
          <w:szCs w:val="24"/>
        </w:rPr>
        <w:t>n</w:t>
      </w:r>
      <w:r w:rsidR="008E7A62">
        <w:rPr>
          <w:sz w:val="24"/>
          <w:szCs w:val="24"/>
        </w:rPr>
        <w:t>; t</w:t>
      </w:r>
      <w:r w:rsidRPr="00EA1141">
        <w:rPr>
          <w:sz w:val="24"/>
          <w:szCs w:val="24"/>
        </w:rPr>
        <w:t>he challenge of exams</w:t>
      </w:r>
      <w:r w:rsidR="008E7A62">
        <w:rPr>
          <w:sz w:val="24"/>
          <w:szCs w:val="24"/>
        </w:rPr>
        <w:t>; a</w:t>
      </w:r>
      <w:r w:rsidRPr="008E7A62">
        <w:rPr>
          <w:sz w:val="24"/>
          <w:szCs w:val="24"/>
        </w:rPr>
        <w:t>dapting to new working hours</w:t>
      </w:r>
      <w:r w:rsidR="008E7A62">
        <w:rPr>
          <w:sz w:val="24"/>
          <w:szCs w:val="24"/>
        </w:rPr>
        <w:t>; u</w:t>
      </w:r>
      <w:r w:rsidRPr="00EA1141">
        <w:rPr>
          <w:sz w:val="24"/>
          <w:szCs w:val="24"/>
        </w:rPr>
        <w:t xml:space="preserve">nderstanding </w:t>
      </w:r>
      <w:r w:rsidR="0033399E">
        <w:rPr>
          <w:sz w:val="24"/>
          <w:szCs w:val="24"/>
        </w:rPr>
        <w:t>the</w:t>
      </w:r>
      <w:r w:rsidRPr="00EA1141">
        <w:rPr>
          <w:sz w:val="24"/>
          <w:szCs w:val="24"/>
        </w:rPr>
        <w:t xml:space="preserve"> legislation used </w:t>
      </w:r>
      <w:r w:rsidR="008E7A62">
        <w:rPr>
          <w:sz w:val="24"/>
          <w:szCs w:val="24"/>
        </w:rPr>
        <w:t>in</w:t>
      </w:r>
      <w:r w:rsidRPr="00EA1141">
        <w:rPr>
          <w:sz w:val="24"/>
          <w:szCs w:val="24"/>
        </w:rPr>
        <w:t xml:space="preserve"> the role</w:t>
      </w:r>
      <w:r w:rsidR="008E7A62">
        <w:rPr>
          <w:sz w:val="24"/>
          <w:szCs w:val="24"/>
        </w:rPr>
        <w:t xml:space="preserve">; </w:t>
      </w:r>
      <w:r w:rsidR="00BF0618">
        <w:rPr>
          <w:sz w:val="24"/>
          <w:szCs w:val="24"/>
        </w:rPr>
        <w:t xml:space="preserve">and becoming a response officer at the end of training. </w:t>
      </w:r>
    </w:p>
    <w:p w14:paraId="2CA42026" w14:textId="77777777" w:rsidR="00F0165C" w:rsidRDefault="00F0165C" w:rsidP="00894373">
      <w:pPr>
        <w:ind w:right="107"/>
        <w:jc w:val="both"/>
        <w:rPr>
          <w:sz w:val="24"/>
          <w:szCs w:val="24"/>
        </w:rPr>
      </w:pPr>
    </w:p>
    <w:p w14:paraId="66408FD8" w14:textId="78AFBBE9" w:rsidR="00894373" w:rsidRPr="003C7596" w:rsidRDefault="00786824" w:rsidP="00894373">
      <w:pPr>
        <w:ind w:right="107"/>
        <w:jc w:val="both"/>
        <w:rPr>
          <w:i/>
          <w:iCs/>
          <w:sz w:val="24"/>
          <w:szCs w:val="24"/>
        </w:rPr>
      </w:pPr>
      <w:r>
        <w:rPr>
          <w:i/>
          <w:iCs/>
          <w:sz w:val="24"/>
          <w:szCs w:val="24"/>
        </w:rPr>
        <w:t xml:space="preserve">Part 2: </w:t>
      </w:r>
      <w:r w:rsidR="00894373" w:rsidRPr="003C7596">
        <w:rPr>
          <w:i/>
          <w:iCs/>
          <w:sz w:val="24"/>
          <w:szCs w:val="24"/>
        </w:rPr>
        <w:t xml:space="preserve">What? </w:t>
      </w:r>
    </w:p>
    <w:p w14:paraId="6424B272" w14:textId="6EDEB81F" w:rsidR="00F73B3D" w:rsidRDefault="00F73B3D" w:rsidP="00894373">
      <w:pPr>
        <w:ind w:right="107"/>
        <w:jc w:val="both"/>
        <w:rPr>
          <w:sz w:val="24"/>
          <w:szCs w:val="24"/>
        </w:rPr>
      </w:pPr>
    </w:p>
    <w:p w14:paraId="0F755114" w14:textId="5DA84B4F" w:rsidR="00B70F80" w:rsidRDefault="00BF0618" w:rsidP="00F73B3D">
      <w:pPr>
        <w:ind w:right="107"/>
        <w:jc w:val="both"/>
        <w:rPr>
          <w:sz w:val="24"/>
          <w:szCs w:val="24"/>
        </w:rPr>
      </w:pPr>
      <w:r>
        <w:rPr>
          <w:sz w:val="24"/>
          <w:szCs w:val="24"/>
        </w:rPr>
        <w:t>In order t</w:t>
      </w:r>
      <w:r w:rsidR="000613C7">
        <w:rPr>
          <w:sz w:val="24"/>
          <w:szCs w:val="24"/>
        </w:rPr>
        <w:t>o cope with the transition</w:t>
      </w:r>
      <w:r>
        <w:rPr>
          <w:sz w:val="24"/>
          <w:szCs w:val="24"/>
        </w:rPr>
        <w:t>,</w:t>
      </w:r>
      <w:r w:rsidR="000613C7">
        <w:rPr>
          <w:sz w:val="24"/>
          <w:szCs w:val="24"/>
        </w:rPr>
        <w:t xml:space="preserve"> of starting </w:t>
      </w:r>
      <w:r>
        <w:rPr>
          <w:sz w:val="24"/>
          <w:szCs w:val="24"/>
        </w:rPr>
        <w:t xml:space="preserve">in a new role </w:t>
      </w:r>
      <w:r w:rsidR="000613C7">
        <w:rPr>
          <w:sz w:val="24"/>
          <w:szCs w:val="24"/>
        </w:rPr>
        <w:t xml:space="preserve">as a police constable, I </w:t>
      </w:r>
      <w:r w:rsidR="00E9446C">
        <w:rPr>
          <w:sz w:val="24"/>
          <w:szCs w:val="24"/>
        </w:rPr>
        <w:t>applied</w:t>
      </w:r>
      <w:r w:rsidR="000613C7">
        <w:rPr>
          <w:sz w:val="24"/>
          <w:szCs w:val="24"/>
        </w:rPr>
        <w:t xml:space="preserve"> a number of strategies to support myself </w:t>
      </w:r>
      <w:r w:rsidR="00BA30A9">
        <w:rPr>
          <w:sz w:val="24"/>
          <w:szCs w:val="24"/>
        </w:rPr>
        <w:t xml:space="preserve">in dealing with changes </w:t>
      </w:r>
      <w:r w:rsidR="00DA4F9F">
        <w:rPr>
          <w:sz w:val="24"/>
          <w:szCs w:val="24"/>
        </w:rPr>
        <w:t xml:space="preserve">and </w:t>
      </w:r>
      <w:r w:rsidR="00BA30A9">
        <w:rPr>
          <w:sz w:val="24"/>
          <w:szCs w:val="24"/>
        </w:rPr>
        <w:t>facing</w:t>
      </w:r>
      <w:r w:rsidR="00DA4F9F">
        <w:rPr>
          <w:sz w:val="24"/>
          <w:szCs w:val="24"/>
        </w:rPr>
        <w:t xml:space="preserve"> challenges during training</w:t>
      </w:r>
      <w:r w:rsidR="003C7596">
        <w:rPr>
          <w:sz w:val="24"/>
          <w:szCs w:val="24"/>
        </w:rPr>
        <w:t xml:space="preserve">. </w:t>
      </w:r>
    </w:p>
    <w:p w14:paraId="7271F65B" w14:textId="77777777" w:rsidR="00B70F80" w:rsidRDefault="00B70F80" w:rsidP="00F73B3D">
      <w:pPr>
        <w:ind w:right="107"/>
        <w:jc w:val="both"/>
        <w:rPr>
          <w:sz w:val="24"/>
          <w:szCs w:val="24"/>
        </w:rPr>
      </w:pPr>
    </w:p>
    <w:p w14:paraId="65642ECB" w14:textId="6B42CCA9" w:rsidR="00201627" w:rsidRDefault="000E3455" w:rsidP="000C42C6">
      <w:pPr>
        <w:ind w:right="107"/>
        <w:jc w:val="both"/>
        <w:rPr>
          <w:sz w:val="24"/>
          <w:szCs w:val="24"/>
        </w:rPr>
      </w:pPr>
      <w:r>
        <w:rPr>
          <w:sz w:val="24"/>
          <w:szCs w:val="24"/>
        </w:rPr>
        <w:t xml:space="preserve">Firstly, </w:t>
      </w:r>
      <w:r w:rsidR="000C42C6">
        <w:rPr>
          <w:sz w:val="24"/>
          <w:szCs w:val="24"/>
        </w:rPr>
        <w:t>I</w:t>
      </w:r>
      <w:r w:rsidR="00722236">
        <w:rPr>
          <w:sz w:val="24"/>
          <w:szCs w:val="24"/>
        </w:rPr>
        <w:t xml:space="preserve"> ensured that I was organised in order to </w:t>
      </w:r>
      <w:r w:rsidR="002D792E">
        <w:rPr>
          <w:sz w:val="24"/>
          <w:szCs w:val="24"/>
        </w:rPr>
        <w:t xml:space="preserve">minimise stress, as managing stress helps people to tackle </w:t>
      </w:r>
      <w:r w:rsidR="000C42C6">
        <w:rPr>
          <w:sz w:val="24"/>
          <w:szCs w:val="24"/>
        </w:rPr>
        <w:t xml:space="preserve">their </w:t>
      </w:r>
      <w:r w:rsidR="002D792E">
        <w:rPr>
          <w:sz w:val="24"/>
          <w:szCs w:val="24"/>
        </w:rPr>
        <w:t xml:space="preserve">problems and </w:t>
      </w:r>
      <w:r w:rsidR="000C42C6">
        <w:rPr>
          <w:sz w:val="24"/>
          <w:szCs w:val="24"/>
        </w:rPr>
        <w:t>t</w:t>
      </w:r>
      <w:r w:rsidR="0067526C">
        <w:rPr>
          <w:sz w:val="24"/>
          <w:szCs w:val="24"/>
        </w:rPr>
        <w:t xml:space="preserve">o feel more confident </w:t>
      </w:r>
      <w:r w:rsidR="000C42C6">
        <w:rPr>
          <w:sz w:val="24"/>
          <w:szCs w:val="24"/>
        </w:rPr>
        <w:t>in</w:t>
      </w:r>
      <w:r w:rsidR="00A860D8">
        <w:rPr>
          <w:sz w:val="24"/>
          <w:szCs w:val="24"/>
        </w:rPr>
        <w:t xml:space="preserve"> their role (Van den Brande et al, 2017)</w:t>
      </w:r>
      <w:r w:rsidR="00436104">
        <w:rPr>
          <w:sz w:val="24"/>
          <w:szCs w:val="24"/>
        </w:rPr>
        <w:t xml:space="preserve">. </w:t>
      </w:r>
      <w:r w:rsidR="00B56D17">
        <w:rPr>
          <w:sz w:val="24"/>
          <w:szCs w:val="24"/>
        </w:rPr>
        <w:t>Being organised helped me to prepare for examinations</w:t>
      </w:r>
      <w:r w:rsidR="00CE20A9">
        <w:rPr>
          <w:sz w:val="24"/>
          <w:szCs w:val="24"/>
        </w:rPr>
        <w:t>, such as understanding legislation</w:t>
      </w:r>
      <w:r w:rsidR="004676E4">
        <w:rPr>
          <w:sz w:val="24"/>
          <w:szCs w:val="24"/>
        </w:rPr>
        <w:t xml:space="preserve">. </w:t>
      </w:r>
      <w:r w:rsidR="00BB0E3A">
        <w:rPr>
          <w:sz w:val="24"/>
          <w:szCs w:val="24"/>
        </w:rPr>
        <w:t>I</w:t>
      </w:r>
      <w:r w:rsidR="00CE20A9">
        <w:rPr>
          <w:sz w:val="24"/>
          <w:szCs w:val="24"/>
        </w:rPr>
        <w:t xml:space="preserve"> ensured to organise </w:t>
      </w:r>
      <w:r w:rsidR="00BB0E3A">
        <w:rPr>
          <w:sz w:val="24"/>
          <w:szCs w:val="24"/>
        </w:rPr>
        <w:t xml:space="preserve">my </w:t>
      </w:r>
      <w:r w:rsidR="007B7E86">
        <w:rPr>
          <w:sz w:val="24"/>
          <w:szCs w:val="24"/>
        </w:rPr>
        <w:t xml:space="preserve">pre reading of legislation before lessons, balanced my revision schedule and </w:t>
      </w:r>
      <w:r w:rsidR="00546CB6">
        <w:rPr>
          <w:sz w:val="24"/>
          <w:szCs w:val="24"/>
        </w:rPr>
        <w:t xml:space="preserve">always looked to ask questions from my tutors if I </w:t>
      </w:r>
      <w:r w:rsidR="00D82A37">
        <w:rPr>
          <w:sz w:val="24"/>
          <w:szCs w:val="24"/>
        </w:rPr>
        <w:t>was unsure of</w:t>
      </w:r>
      <w:r w:rsidR="00546CB6">
        <w:rPr>
          <w:sz w:val="24"/>
          <w:szCs w:val="24"/>
        </w:rPr>
        <w:t xml:space="preserve"> a subject area. </w:t>
      </w:r>
      <w:r w:rsidR="00201627">
        <w:rPr>
          <w:sz w:val="24"/>
          <w:szCs w:val="24"/>
        </w:rPr>
        <w:t>Beltman, Mansfield and Price (2011</w:t>
      </w:r>
      <w:r w:rsidR="00E832AC">
        <w:rPr>
          <w:sz w:val="24"/>
          <w:szCs w:val="24"/>
        </w:rPr>
        <w:t>) found</w:t>
      </w:r>
      <w:r w:rsidR="00546521">
        <w:rPr>
          <w:sz w:val="24"/>
          <w:szCs w:val="24"/>
        </w:rPr>
        <w:t xml:space="preserve"> that</w:t>
      </w:r>
      <w:r w:rsidR="00201627">
        <w:rPr>
          <w:sz w:val="24"/>
          <w:szCs w:val="24"/>
        </w:rPr>
        <w:t xml:space="preserve"> asking questions, listening and learning from </w:t>
      </w:r>
      <w:r w:rsidR="00546521">
        <w:rPr>
          <w:sz w:val="24"/>
          <w:szCs w:val="24"/>
        </w:rPr>
        <w:t xml:space="preserve">experienced people allow individuals to cope better </w:t>
      </w:r>
      <w:r w:rsidR="00E832AC">
        <w:rPr>
          <w:sz w:val="24"/>
          <w:szCs w:val="24"/>
        </w:rPr>
        <w:t xml:space="preserve">with new information. </w:t>
      </w:r>
      <w:r w:rsidR="00201627">
        <w:rPr>
          <w:sz w:val="24"/>
          <w:szCs w:val="24"/>
        </w:rPr>
        <w:t xml:space="preserve"> </w:t>
      </w:r>
      <w:r w:rsidR="00294A44">
        <w:rPr>
          <w:sz w:val="24"/>
          <w:szCs w:val="24"/>
        </w:rPr>
        <w:t xml:space="preserve">Additionally, this reduces the impact of many mental health issues that have been identified within students preparing for examinations (Kim and </w:t>
      </w:r>
      <w:proofErr w:type="spellStart"/>
      <w:r w:rsidR="00294A44">
        <w:rPr>
          <w:sz w:val="24"/>
          <w:szCs w:val="24"/>
        </w:rPr>
        <w:t>Mckenzie</w:t>
      </w:r>
      <w:proofErr w:type="spellEnd"/>
      <w:r w:rsidR="00294A44">
        <w:rPr>
          <w:sz w:val="24"/>
          <w:szCs w:val="24"/>
        </w:rPr>
        <w:t xml:space="preserve">, 2014). </w:t>
      </w:r>
      <w:r w:rsidR="00201627">
        <w:rPr>
          <w:sz w:val="24"/>
          <w:szCs w:val="24"/>
        </w:rPr>
        <w:t xml:space="preserve"> </w:t>
      </w:r>
    </w:p>
    <w:p w14:paraId="005A311B" w14:textId="77777777" w:rsidR="00B70F80" w:rsidRDefault="00B70F80" w:rsidP="00F73B3D">
      <w:pPr>
        <w:ind w:right="107"/>
        <w:jc w:val="both"/>
        <w:rPr>
          <w:sz w:val="24"/>
          <w:szCs w:val="24"/>
        </w:rPr>
      </w:pPr>
    </w:p>
    <w:p w14:paraId="4807FBD4" w14:textId="09889B79" w:rsidR="00D04BE3" w:rsidRDefault="00943BD0" w:rsidP="00F73B3D">
      <w:pPr>
        <w:ind w:right="107"/>
        <w:jc w:val="both"/>
        <w:rPr>
          <w:sz w:val="24"/>
          <w:szCs w:val="24"/>
        </w:rPr>
      </w:pPr>
      <w:r>
        <w:rPr>
          <w:sz w:val="24"/>
          <w:szCs w:val="24"/>
        </w:rPr>
        <w:t xml:space="preserve">Another challenge </w:t>
      </w:r>
      <w:r w:rsidR="00D55778">
        <w:rPr>
          <w:sz w:val="24"/>
          <w:szCs w:val="24"/>
        </w:rPr>
        <w:t xml:space="preserve">I found </w:t>
      </w:r>
      <w:r>
        <w:rPr>
          <w:sz w:val="24"/>
          <w:szCs w:val="24"/>
        </w:rPr>
        <w:t xml:space="preserve">was </w:t>
      </w:r>
      <w:r w:rsidR="00D55778">
        <w:rPr>
          <w:sz w:val="24"/>
          <w:szCs w:val="24"/>
        </w:rPr>
        <w:t>working day shift</w:t>
      </w:r>
      <w:r w:rsidR="006D126F">
        <w:rPr>
          <w:sz w:val="24"/>
          <w:szCs w:val="24"/>
        </w:rPr>
        <w:t xml:space="preserve">s with </w:t>
      </w:r>
      <w:r w:rsidR="00D55778">
        <w:rPr>
          <w:sz w:val="24"/>
          <w:szCs w:val="24"/>
        </w:rPr>
        <w:t>balancing revisi</w:t>
      </w:r>
      <w:r w:rsidR="006D126F">
        <w:rPr>
          <w:sz w:val="24"/>
          <w:szCs w:val="24"/>
        </w:rPr>
        <w:t xml:space="preserve">ng for exams, </w:t>
      </w:r>
      <w:r w:rsidR="00D55778">
        <w:rPr>
          <w:sz w:val="24"/>
          <w:szCs w:val="24"/>
        </w:rPr>
        <w:t>having a social life and spending time with family and friends</w:t>
      </w:r>
      <w:r w:rsidR="00267BC6">
        <w:rPr>
          <w:sz w:val="24"/>
          <w:szCs w:val="24"/>
        </w:rPr>
        <w:t xml:space="preserve">. I identified that trying to balance all was having a negative impact on </w:t>
      </w:r>
      <w:r w:rsidR="00D55778">
        <w:rPr>
          <w:sz w:val="24"/>
          <w:szCs w:val="24"/>
        </w:rPr>
        <w:t>my mental and physical health. To cope with this, I</w:t>
      </w:r>
      <w:r w:rsidR="00CE49C9">
        <w:rPr>
          <w:sz w:val="24"/>
          <w:szCs w:val="24"/>
        </w:rPr>
        <w:t xml:space="preserve"> </w:t>
      </w:r>
      <w:r w:rsidR="00B414B9">
        <w:rPr>
          <w:sz w:val="24"/>
          <w:szCs w:val="24"/>
        </w:rPr>
        <w:t>exercised</w:t>
      </w:r>
      <w:r w:rsidR="00CE49C9">
        <w:rPr>
          <w:sz w:val="24"/>
          <w:szCs w:val="24"/>
        </w:rPr>
        <w:t xml:space="preserve"> daily</w:t>
      </w:r>
      <w:r w:rsidR="00167EF8">
        <w:rPr>
          <w:sz w:val="24"/>
          <w:szCs w:val="24"/>
        </w:rPr>
        <w:t xml:space="preserve">, </w:t>
      </w:r>
      <w:r w:rsidR="00B414B9">
        <w:rPr>
          <w:sz w:val="24"/>
          <w:szCs w:val="24"/>
        </w:rPr>
        <w:t xml:space="preserve">and completed </w:t>
      </w:r>
      <w:r w:rsidR="00167EF8">
        <w:rPr>
          <w:sz w:val="24"/>
          <w:szCs w:val="24"/>
        </w:rPr>
        <w:t xml:space="preserve">other activities including </w:t>
      </w:r>
      <w:r w:rsidR="00D55778">
        <w:rPr>
          <w:sz w:val="24"/>
          <w:szCs w:val="24"/>
        </w:rPr>
        <w:t xml:space="preserve">football, </w:t>
      </w:r>
      <w:r w:rsidR="00167EF8">
        <w:rPr>
          <w:sz w:val="24"/>
          <w:szCs w:val="24"/>
        </w:rPr>
        <w:t>running</w:t>
      </w:r>
      <w:r w:rsidR="00D55778">
        <w:rPr>
          <w:sz w:val="24"/>
          <w:szCs w:val="24"/>
        </w:rPr>
        <w:t xml:space="preserve"> and playing PlayStation. </w:t>
      </w:r>
      <w:r w:rsidR="00294A44">
        <w:rPr>
          <w:sz w:val="24"/>
          <w:szCs w:val="24"/>
        </w:rPr>
        <w:t xml:space="preserve">Kim and </w:t>
      </w:r>
      <w:proofErr w:type="spellStart"/>
      <w:r w:rsidR="00294A44">
        <w:rPr>
          <w:sz w:val="24"/>
          <w:szCs w:val="24"/>
        </w:rPr>
        <w:t>Mckenzie</w:t>
      </w:r>
      <w:proofErr w:type="spellEnd"/>
      <w:r w:rsidR="00294A44">
        <w:rPr>
          <w:sz w:val="24"/>
          <w:szCs w:val="24"/>
        </w:rPr>
        <w:t xml:space="preserve"> (2014)</w:t>
      </w:r>
      <w:r w:rsidR="007A7A31">
        <w:rPr>
          <w:sz w:val="24"/>
          <w:szCs w:val="24"/>
        </w:rPr>
        <w:t xml:space="preserve"> </w:t>
      </w:r>
      <w:r w:rsidR="004B74C9">
        <w:rPr>
          <w:sz w:val="24"/>
          <w:szCs w:val="24"/>
        </w:rPr>
        <w:t xml:space="preserve">discuss </w:t>
      </w:r>
      <w:r w:rsidR="00294A44">
        <w:rPr>
          <w:sz w:val="24"/>
          <w:szCs w:val="24"/>
        </w:rPr>
        <w:t xml:space="preserve">that individuals who engage in regular physical activity are likely to have reduced stress and increase mental well-being than those who do not. Furthermore, </w:t>
      </w:r>
      <w:r w:rsidR="00F44346">
        <w:rPr>
          <w:sz w:val="24"/>
          <w:szCs w:val="24"/>
        </w:rPr>
        <w:t xml:space="preserve">I found that playing </w:t>
      </w:r>
      <w:r w:rsidR="00783B3C">
        <w:rPr>
          <w:sz w:val="24"/>
          <w:szCs w:val="24"/>
        </w:rPr>
        <w:t>PlayStation</w:t>
      </w:r>
      <w:r w:rsidR="00F44346">
        <w:rPr>
          <w:sz w:val="24"/>
          <w:szCs w:val="24"/>
        </w:rPr>
        <w:t xml:space="preserve"> allowed me to have resting periods throughout the day </w:t>
      </w:r>
      <w:r w:rsidR="00783B3C">
        <w:rPr>
          <w:sz w:val="24"/>
          <w:szCs w:val="24"/>
        </w:rPr>
        <w:t>when revising (</w:t>
      </w:r>
      <w:proofErr w:type="spellStart"/>
      <w:r w:rsidR="007E4565">
        <w:rPr>
          <w:sz w:val="24"/>
          <w:szCs w:val="24"/>
        </w:rPr>
        <w:t>Joudrey</w:t>
      </w:r>
      <w:proofErr w:type="spellEnd"/>
      <w:r w:rsidR="007E4565">
        <w:rPr>
          <w:sz w:val="24"/>
          <w:szCs w:val="24"/>
        </w:rPr>
        <w:t xml:space="preserve"> and Wallace</w:t>
      </w:r>
      <w:r w:rsidR="00783B3C">
        <w:rPr>
          <w:sz w:val="24"/>
          <w:szCs w:val="24"/>
        </w:rPr>
        <w:t xml:space="preserve">, </w:t>
      </w:r>
      <w:r w:rsidR="007E4565">
        <w:rPr>
          <w:sz w:val="24"/>
          <w:szCs w:val="24"/>
        </w:rPr>
        <w:t xml:space="preserve">2009). </w:t>
      </w:r>
    </w:p>
    <w:p w14:paraId="242A7700" w14:textId="0C2412AB" w:rsidR="005700D8" w:rsidRDefault="005700D8" w:rsidP="00F73B3D">
      <w:pPr>
        <w:ind w:right="107"/>
        <w:jc w:val="both"/>
        <w:rPr>
          <w:sz w:val="24"/>
          <w:szCs w:val="24"/>
        </w:rPr>
      </w:pPr>
    </w:p>
    <w:p w14:paraId="5EECF187" w14:textId="4AE86617" w:rsidR="005700D8" w:rsidRDefault="00590611" w:rsidP="00F73B3D">
      <w:pPr>
        <w:ind w:right="107"/>
        <w:jc w:val="both"/>
        <w:rPr>
          <w:sz w:val="24"/>
          <w:szCs w:val="24"/>
        </w:rPr>
      </w:pPr>
      <w:r>
        <w:rPr>
          <w:sz w:val="24"/>
          <w:szCs w:val="24"/>
        </w:rPr>
        <w:t xml:space="preserve">I </w:t>
      </w:r>
      <w:r w:rsidR="004B74C9">
        <w:rPr>
          <w:sz w:val="24"/>
          <w:szCs w:val="24"/>
        </w:rPr>
        <w:t xml:space="preserve">also </w:t>
      </w:r>
      <w:r>
        <w:rPr>
          <w:sz w:val="24"/>
          <w:szCs w:val="24"/>
        </w:rPr>
        <w:t xml:space="preserve">found it difficult to sleep </w:t>
      </w:r>
      <w:r w:rsidR="00585DA7">
        <w:rPr>
          <w:sz w:val="24"/>
          <w:szCs w:val="24"/>
        </w:rPr>
        <w:t xml:space="preserve">when examinations or practical assessments </w:t>
      </w:r>
      <w:r w:rsidR="00C158FA">
        <w:rPr>
          <w:sz w:val="24"/>
          <w:szCs w:val="24"/>
        </w:rPr>
        <w:t xml:space="preserve">where approaching. </w:t>
      </w:r>
      <w:r w:rsidR="00083051">
        <w:rPr>
          <w:sz w:val="24"/>
          <w:szCs w:val="24"/>
        </w:rPr>
        <w:t xml:space="preserve">Not having the necessary amount of sleep </w:t>
      </w:r>
      <w:r w:rsidR="004B74C9">
        <w:rPr>
          <w:sz w:val="24"/>
          <w:szCs w:val="24"/>
        </w:rPr>
        <w:t xml:space="preserve">is </w:t>
      </w:r>
      <w:r w:rsidR="00083051">
        <w:rPr>
          <w:sz w:val="24"/>
          <w:szCs w:val="24"/>
        </w:rPr>
        <w:t xml:space="preserve">associated with </w:t>
      </w:r>
      <w:r w:rsidR="00F27929">
        <w:rPr>
          <w:sz w:val="24"/>
          <w:szCs w:val="24"/>
        </w:rPr>
        <w:t>fatigue</w:t>
      </w:r>
      <w:r w:rsidR="00083051">
        <w:rPr>
          <w:sz w:val="24"/>
          <w:szCs w:val="24"/>
        </w:rPr>
        <w:t xml:space="preserve">, poor functioning </w:t>
      </w:r>
      <w:r w:rsidR="004B74C9">
        <w:rPr>
          <w:sz w:val="24"/>
          <w:szCs w:val="24"/>
        </w:rPr>
        <w:t xml:space="preserve">in </w:t>
      </w:r>
      <w:r w:rsidR="00083051">
        <w:rPr>
          <w:sz w:val="24"/>
          <w:szCs w:val="24"/>
        </w:rPr>
        <w:t xml:space="preserve">the daytime and </w:t>
      </w:r>
      <w:r w:rsidR="004B74C9">
        <w:rPr>
          <w:sz w:val="24"/>
          <w:szCs w:val="24"/>
        </w:rPr>
        <w:t xml:space="preserve">has </w:t>
      </w:r>
      <w:r w:rsidR="00083051">
        <w:rPr>
          <w:sz w:val="24"/>
          <w:szCs w:val="24"/>
        </w:rPr>
        <w:t xml:space="preserve">a negative </w:t>
      </w:r>
      <w:r w:rsidR="00F27929">
        <w:rPr>
          <w:sz w:val="24"/>
          <w:szCs w:val="24"/>
        </w:rPr>
        <w:t>effect</w:t>
      </w:r>
      <w:r w:rsidR="00083051">
        <w:rPr>
          <w:sz w:val="24"/>
          <w:szCs w:val="24"/>
        </w:rPr>
        <w:t xml:space="preserve"> on a person’s mental health </w:t>
      </w:r>
      <w:r w:rsidR="00BB1EEF">
        <w:rPr>
          <w:sz w:val="24"/>
          <w:szCs w:val="24"/>
        </w:rPr>
        <w:t>such as stress</w:t>
      </w:r>
      <w:r w:rsidR="00083051">
        <w:rPr>
          <w:sz w:val="24"/>
          <w:szCs w:val="24"/>
        </w:rPr>
        <w:t xml:space="preserve"> (Owens, 2014).</w:t>
      </w:r>
      <w:r w:rsidR="000858E6">
        <w:rPr>
          <w:sz w:val="24"/>
          <w:szCs w:val="24"/>
        </w:rPr>
        <w:t xml:space="preserve"> </w:t>
      </w:r>
      <w:proofErr w:type="spellStart"/>
      <w:r w:rsidR="009D1925">
        <w:rPr>
          <w:sz w:val="24"/>
          <w:szCs w:val="24"/>
        </w:rPr>
        <w:t>Chaput</w:t>
      </w:r>
      <w:proofErr w:type="spellEnd"/>
      <w:r w:rsidR="009D1925">
        <w:rPr>
          <w:sz w:val="24"/>
          <w:szCs w:val="24"/>
        </w:rPr>
        <w:t xml:space="preserve">, </w:t>
      </w:r>
      <w:proofErr w:type="spellStart"/>
      <w:r w:rsidR="009D1925">
        <w:rPr>
          <w:sz w:val="24"/>
          <w:szCs w:val="24"/>
        </w:rPr>
        <w:t>Dutil</w:t>
      </w:r>
      <w:proofErr w:type="spellEnd"/>
      <w:r w:rsidR="009D1925">
        <w:rPr>
          <w:sz w:val="24"/>
          <w:szCs w:val="24"/>
        </w:rPr>
        <w:t xml:space="preserve"> and </w:t>
      </w:r>
      <w:proofErr w:type="spellStart"/>
      <w:r w:rsidR="009D1925">
        <w:rPr>
          <w:sz w:val="24"/>
          <w:szCs w:val="24"/>
        </w:rPr>
        <w:t>Sampasa</w:t>
      </w:r>
      <w:proofErr w:type="spellEnd"/>
      <w:r w:rsidR="009D1925">
        <w:rPr>
          <w:sz w:val="24"/>
          <w:szCs w:val="24"/>
        </w:rPr>
        <w:t xml:space="preserve"> (2018) </w:t>
      </w:r>
      <w:r w:rsidR="00083051">
        <w:rPr>
          <w:sz w:val="24"/>
          <w:szCs w:val="24"/>
        </w:rPr>
        <w:t>suggests that t</w:t>
      </w:r>
      <w:r w:rsidR="009D1925">
        <w:rPr>
          <w:sz w:val="24"/>
          <w:szCs w:val="24"/>
        </w:rPr>
        <w:t>he ideal amount of sleep per night vari</w:t>
      </w:r>
      <w:r w:rsidR="00BB1EEF">
        <w:rPr>
          <w:sz w:val="24"/>
          <w:szCs w:val="24"/>
        </w:rPr>
        <w:t xml:space="preserve">es, where everyone </w:t>
      </w:r>
      <w:r w:rsidR="00590335">
        <w:rPr>
          <w:sz w:val="24"/>
          <w:szCs w:val="24"/>
        </w:rPr>
        <w:t xml:space="preserve">should </w:t>
      </w:r>
      <w:r w:rsidR="00083051">
        <w:rPr>
          <w:sz w:val="24"/>
          <w:szCs w:val="24"/>
        </w:rPr>
        <w:t>obtain the right amount of sleep</w:t>
      </w:r>
      <w:r w:rsidR="00590335">
        <w:rPr>
          <w:sz w:val="24"/>
          <w:szCs w:val="24"/>
        </w:rPr>
        <w:t xml:space="preserve"> to feel</w:t>
      </w:r>
      <w:r w:rsidR="00083051">
        <w:rPr>
          <w:sz w:val="24"/>
          <w:szCs w:val="24"/>
        </w:rPr>
        <w:t xml:space="preserve"> well rested and be able to perform during the day. I </w:t>
      </w:r>
      <w:r w:rsidR="00BA46F3">
        <w:rPr>
          <w:sz w:val="24"/>
          <w:szCs w:val="24"/>
        </w:rPr>
        <w:t xml:space="preserve">aimed to have </w:t>
      </w:r>
      <w:r w:rsidR="00083051">
        <w:rPr>
          <w:sz w:val="24"/>
          <w:szCs w:val="24"/>
        </w:rPr>
        <w:t xml:space="preserve">a good quality of sleep and that the </w:t>
      </w:r>
      <w:r w:rsidR="00315F3C">
        <w:rPr>
          <w:sz w:val="24"/>
          <w:szCs w:val="24"/>
        </w:rPr>
        <w:t xml:space="preserve">sleep </w:t>
      </w:r>
      <w:r w:rsidR="00083051">
        <w:rPr>
          <w:sz w:val="24"/>
          <w:szCs w:val="24"/>
        </w:rPr>
        <w:t>timing</w:t>
      </w:r>
      <w:r w:rsidR="00315F3C">
        <w:rPr>
          <w:sz w:val="24"/>
          <w:szCs w:val="24"/>
        </w:rPr>
        <w:t>s</w:t>
      </w:r>
      <w:r w:rsidR="00083051">
        <w:rPr>
          <w:sz w:val="24"/>
          <w:szCs w:val="24"/>
        </w:rPr>
        <w:t xml:space="preserve"> (going to sleep and waking up) </w:t>
      </w:r>
      <w:r w:rsidR="00315F3C">
        <w:rPr>
          <w:sz w:val="24"/>
          <w:szCs w:val="24"/>
        </w:rPr>
        <w:t>were</w:t>
      </w:r>
      <w:r w:rsidR="00083051">
        <w:rPr>
          <w:sz w:val="24"/>
          <w:szCs w:val="24"/>
        </w:rPr>
        <w:t xml:space="preserve"> similar every day (</w:t>
      </w:r>
      <w:proofErr w:type="spellStart"/>
      <w:r w:rsidR="00083051">
        <w:rPr>
          <w:sz w:val="24"/>
          <w:szCs w:val="24"/>
        </w:rPr>
        <w:t>Chaput</w:t>
      </w:r>
      <w:proofErr w:type="spellEnd"/>
      <w:r w:rsidR="00083051">
        <w:rPr>
          <w:sz w:val="24"/>
          <w:szCs w:val="24"/>
        </w:rPr>
        <w:t xml:space="preserve"> et al 2018).  </w:t>
      </w:r>
    </w:p>
    <w:p w14:paraId="0712F492" w14:textId="6496E5C1" w:rsidR="00F27929" w:rsidRDefault="00F27929" w:rsidP="00F73B3D">
      <w:pPr>
        <w:ind w:right="107"/>
        <w:jc w:val="both"/>
        <w:rPr>
          <w:sz w:val="24"/>
          <w:szCs w:val="24"/>
        </w:rPr>
      </w:pPr>
    </w:p>
    <w:p w14:paraId="0BF8FD2D" w14:textId="6A155594" w:rsidR="00786824" w:rsidRDefault="00786824" w:rsidP="00F73B3D">
      <w:pPr>
        <w:ind w:right="107"/>
        <w:jc w:val="both"/>
        <w:rPr>
          <w:sz w:val="24"/>
          <w:szCs w:val="24"/>
        </w:rPr>
      </w:pPr>
    </w:p>
    <w:p w14:paraId="4F80EB60" w14:textId="1FD2AF33" w:rsidR="00786824" w:rsidRDefault="00786824" w:rsidP="00F73B3D">
      <w:pPr>
        <w:ind w:right="107"/>
        <w:jc w:val="both"/>
        <w:rPr>
          <w:sz w:val="24"/>
          <w:szCs w:val="24"/>
        </w:rPr>
      </w:pPr>
    </w:p>
    <w:p w14:paraId="7097EB86" w14:textId="77777777" w:rsidR="00786824" w:rsidRDefault="00786824" w:rsidP="00F73B3D">
      <w:pPr>
        <w:ind w:right="107"/>
        <w:jc w:val="both"/>
        <w:rPr>
          <w:sz w:val="24"/>
          <w:szCs w:val="24"/>
        </w:rPr>
      </w:pPr>
    </w:p>
    <w:p w14:paraId="586915B5" w14:textId="1D13A0E5" w:rsidR="00894373" w:rsidRPr="00786824" w:rsidRDefault="00786824" w:rsidP="00894373">
      <w:pPr>
        <w:ind w:right="107"/>
        <w:jc w:val="both"/>
        <w:rPr>
          <w:i/>
          <w:iCs/>
          <w:sz w:val="24"/>
          <w:szCs w:val="24"/>
        </w:rPr>
      </w:pPr>
      <w:r>
        <w:rPr>
          <w:i/>
          <w:iCs/>
          <w:sz w:val="24"/>
          <w:szCs w:val="24"/>
        </w:rPr>
        <w:lastRenderedPageBreak/>
        <w:t xml:space="preserve">Part 3: </w:t>
      </w:r>
      <w:proofErr w:type="gramStart"/>
      <w:r w:rsidR="00894373" w:rsidRPr="00786824">
        <w:rPr>
          <w:i/>
          <w:iCs/>
          <w:sz w:val="24"/>
          <w:szCs w:val="24"/>
        </w:rPr>
        <w:t>So</w:t>
      </w:r>
      <w:proofErr w:type="gramEnd"/>
      <w:r w:rsidR="00894373" w:rsidRPr="00786824">
        <w:rPr>
          <w:i/>
          <w:iCs/>
          <w:sz w:val="24"/>
          <w:szCs w:val="24"/>
        </w:rPr>
        <w:t xml:space="preserve"> what?</w:t>
      </w:r>
    </w:p>
    <w:p w14:paraId="5272B6EA" w14:textId="2766E5A2" w:rsidR="00894373" w:rsidRDefault="00894373" w:rsidP="00894373">
      <w:pPr>
        <w:ind w:right="107"/>
        <w:jc w:val="both"/>
        <w:rPr>
          <w:sz w:val="24"/>
          <w:szCs w:val="24"/>
        </w:rPr>
      </w:pPr>
    </w:p>
    <w:p w14:paraId="62FA4205" w14:textId="59C876AA" w:rsidR="00B06C58" w:rsidRDefault="000E5078" w:rsidP="00894373">
      <w:pPr>
        <w:ind w:right="107"/>
        <w:jc w:val="both"/>
        <w:rPr>
          <w:sz w:val="24"/>
          <w:szCs w:val="24"/>
        </w:rPr>
      </w:pPr>
      <w:r>
        <w:rPr>
          <w:sz w:val="24"/>
          <w:szCs w:val="24"/>
        </w:rPr>
        <w:t xml:space="preserve">It is important </w:t>
      </w:r>
      <w:r w:rsidR="00315F3C">
        <w:rPr>
          <w:sz w:val="24"/>
          <w:szCs w:val="24"/>
        </w:rPr>
        <w:t xml:space="preserve">that </w:t>
      </w:r>
      <w:r>
        <w:rPr>
          <w:sz w:val="24"/>
          <w:szCs w:val="24"/>
        </w:rPr>
        <w:t>I continue to apply the coping strategies discussed</w:t>
      </w:r>
      <w:r w:rsidR="000862AF">
        <w:rPr>
          <w:sz w:val="24"/>
          <w:szCs w:val="24"/>
        </w:rPr>
        <w:t xml:space="preserve"> to reduce stress and increase my resilience to coping with the stresses</w:t>
      </w:r>
      <w:r w:rsidR="00DF3E4A">
        <w:rPr>
          <w:sz w:val="24"/>
          <w:szCs w:val="24"/>
        </w:rPr>
        <w:t xml:space="preserve">. </w:t>
      </w:r>
      <w:r w:rsidR="000862AF">
        <w:rPr>
          <w:sz w:val="24"/>
          <w:szCs w:val="24"/>
        </w:rPr>
        <w:t xml:space="preserve">I will continue to be organised </w:t>
      </w:r>
      <w:r w:rsidR="00A51A41">
        <w:rPr>
          <w:sz w:val="24"/>
          <w:szCs w:val="24"/>
        </w:rPr>
        <w:t>by continuing to read the information provided to me during training</w:t>
      </w:r>
      <w:r w:rsidR="00516BC7">
        <w:rPr>
          <w:sz w:val="24"/>
          <w:szCs w:val="24"/>
        </w:rPr>
        <w:t xml:space="preserve">, to ensure I have sufficient knowledge to carry out my role. </w:t>
      </w:r>
      <w:r w:rsidR="00A51A41">
        <w:rPr>
          <w:sz w:val="24"/>
          <w:szCs w:val="24"/>
        </w:rPr>
        <w:t xml:space="preserve">Additionally, </w:t>
      </w:r>
      <w:r w:rsidR="00221E6A">
        <w:rPr>
          <w:sz w:val="24"/>
          <w:szCs w:val="24"/>
        </w:rPr>
        <w:t>by</w:t>
      </w:r>
      <w:r w:rsidR="00A51A41">
        <w:rPr>
          <w:sz w:val="24"/>
          <w:szCs w:val="24"/>
        </w:rPr>
        <w:t xml:space="preserve"> being organised I can increase</w:t>
      </w:r>
      <w:r w:rsidR="00221E6A">
        <w:rPr>
          <w:sz w:val="24"/>
          <w:szCs w:val="24"/>
        </w:rPr>
        <w:t xml:space="preserve"> my capability to progress in the police force, such as considering sitting </w:t>
      </w:r>
      <w:r w:rsidR="00555EA1">
        <w:rPr>
          <w:sz w:val="24"/>
          <w:szCs w:val="24"/>
        </w:rPr>
        <w:t xml:space="preserve">my </w:t>
      </w:r>
      <w:r w:rsidR="005C1209">
        <w:rPr>
          <w:sz w:val="24"/>
          <w:szCs w:val="24"/>
        </w:rPr>
        <w:t xml:space="preserve">sergeant exams </w:t>
      </w:r>
      <w:r w:rsidR="00C01E35">
        <w:rPr>
          <w:sz w:val="24"/>
          <w:szCs w:val="24"/>
        </w:rPr>
        <w:t>which</w:t>
      </w:r>
      <w:r w:rsidR="00E35687">
        <w:rPr>
          <w:sz w:val="24"/>
          <w:szCs w:val="24"/>
        </w:rPr>
        <w:t xml:space="preserve"> is a career development </w:t>
      </w:r>
      <w:r w:rsidR="00C01E35">
        <w:rPr>
          <w:sz w:val="24"/>
          <w:szCs w:val="24"/>
        </w:rPr>
        <w:t>opportunity (</w:t>
      </w:r>
      <w:r w:rsidR="00691357">
        <w:rPr>
          <w:sz w:val="24"/>
          <w:szCs w:val="24"/>
        </w:rPr>
        <w:t>College of Policing</w:t>
      </w:r>
      <w:r w:rsidR="00C01E35">
        <w:rPr>
          <w:sz w:val="24"/>
          <w:szCs w:val="24"/>
        </w:rPr>
        <w:t>, 2021</w:t>
      </w:r>
      <w:r w:rsidR="00691357">
        <w:rPr>
          <w:sz w:val="24"/>
          <w:szCs w:val="24"/>
        </w:rPr>
        <w:t>)</w:t>
      </w:r>
      <w:r w:rsidR="00C01E35">
        <w:rPr>
          <w:sz w:val="24"/>
          <w:szCs w:val="24"/>
        </w:rPr>
        <w:t xml:space="preserve">. </w:t>
      </w:r>
    </w:p>
    <w:p w14:paraId="2ED2D9DD" w14:textId="77777777" w:rsidR="00B06C58" w:rsidRDefault="00B06C58" w:rsidP="00894373">
      <w:pPr>
        <w:ind w:right="107"/>
        <w:jc w:val="both"/>
        <w:rPr>
          <w:sz w:val="24"/>
          <w:szCs w:val="24"/>
        </w:rPr>
      </w:pPr>
    </w:p>
    <w:p w14:paraId="7F868681" w14:textId="69D50689" w:rsidR="00182AD6" w:rsidRDefault="001522EE" w:rsidP="00894373">
      <w:pPr>
        <w:ind w:right="107"/>
        <w:jc w:val="both"/>
        <w:rPr>
          <w:sz w:val="24"/>
          <w:szCs w:val="24"/>
        </w:rPr>
      </w:pPr>
      <w:r>
        <w:rPr>
          <w:sz w:val="24"/>
          <w:szCs w:val="24"/>
        </w:rPr>
        <w:t xml:space="preserve">On the other hand, if I am </w:t>
      </w:r>
      <w:r w:rsidR="00E90570">
        <w:rPr>
          <w:sz w:val="24"/>
          <w:szCs w:val="24"/>
        </w:rPr>
        <w:t xml:space="preserve">not organised in the future, my confidence </w:t>
      </w:r>
      <w:r w:rsidR="00E35687">
        <w:rPr>
          <w:sz w:val="24"/>
          <w:szCs w:val="24"/>
        </w:rPr>
        <w:t xml:space="preserve">in performing my role </w:t>
      </w:r>
      <w:r w:rsidR="00E90570">
        <w:rPr>
          <w:sz w:val="24"/>
          <w:szCs w:val="24"/>
        </w:rPr>
        <w:t xml:space="preserve">may reduce </w:t>
      </w:r>
      <w:r w:rsidR="00E35687">
        <w:rPr>
          <w:sz w:val="24"/>
          <w:szCs w:val="24"/>
        </w:rPr>
        <w:t xml:space="preserve">as I would lack knowledge and the </w:t>
      </w:r>
      <w:r w:rsidR="00E90570">
        <w:rPr>
          <w:sz w:val="24"/>
          <w:szCs w:val="24"/>
        </w:rPr>
        <w:t xml:space="preserve">understanding </w:t>
      </w:r>
      <w:r w:rsidR="00606B64">
        <w:rPr>
          <w:sz w:val="24"/>
          <w:szCs w:val="24"/>
        </w:rPr>
        <w:t xml:space="preserve">expected of a police constable. </w:t>
      </w:r>
      <w:r w:rsidR="00A02157">
        <w:rPr>
          <w:sz w:val="24"/>
          <w:szCs w:val="24"/>
        </w:rPr>
        <w:t>Th</w:t>
      </w:r>
      <w:r w:rsidR="00702028">
        <w:rPr>
          <w:sz w:val="24"/>
          <w:szCs w:val="24"/>
        </w:rPr>
        <w:t xml:space="preserve">is could impact my competence in the role. For </w:t>
      </w:r>
      <w:r w:rsidR="00351523">
        <w:rPr>
          <w:sz w:val="24"/>
          <w:szCs w:val="24"/>
        </w:rPr>
        <w:t xml:space="preserve">example, if I am not familiarised with legislation surrounding criminal damage, this could affect my performance when arresting or interviewing the suspect. </w:t>
      </w:r>
      <w:r w:rsidR="005F5AA5">
        <w:rPr>
          <w:sz w:val="24"/>
          <w:szCs w:val="24"/>
        </w:rPr>
        <w:t>Also,</w:t>
      </w:r>
      <w:r>
        <w:rPr>
          <w:sz w:val="24"/>
          <w:szCs w:val="24"/>
        </w:rPr>
        <w:t xml:space="preserve"> if I fail </w:t>
      </w:r>
      <w:r w:rsidR="00B12DE2">
        <w:rPr>
          <w:sz w:val="24"/>
          <w:szCs w:val="24"/>
        </w:rPr>
        <w:t xml:space="preserve">to be organised </w:t>
      </w:r>
      <w:r w:rsidR="005F5AA5">
        <w:rPr>
          <w:sz w:val="24"/>
          <w:szCs w:val="24"/>
        </w:rPr>
        <w:t xml:space="preserve">problems may arise </w:t>
      </w:r>
      <w:r w:rsidR="00B12DE2">
        <w:rPr>
          <w:sz w:val="24"/>
          <w:szCs w:val="24"/>
        </w:rPr>
        <w:t xml:space="preserve">in my personal life, </w:t>
      </w:r>
      <w:r>
        <w:rPr>
          <w:sz w:val="24"/>
          <w:szCs w:val="24"/>
        </w:rPr>
        <w:t xml:space="preserve">such as </w:t>
      </w:r>
      <w:r w:rsidR="00182AD6">
        <w:rPr>
          <w:sz w:val="24"/>
          <w:szCs w:val="24"/>
        </w:rPr>
        <w:t xml:space="preserve">not making time to </w:t>
      </w:r>
      <w:r>
        <w:rPr>
          <w:sz w:val="24"/>
          <w:szCs w:val="24"/>
        </w:rPr>
        <w:t>friends and family</w:t>
      </w:r>
      <w:r w:rsidR="00182AD6">
        <w:rPr>
          <w:sz w:val="24"/>
          <w:szCs w:val="24"/>
        </w:rPr>
        <w:t xml:space="preserve">, or </w:t>
      </w:r>
      <w:r w:rsidR="00032110">
        <w:rPr>
          <w:sz w:val="24"/>
          <w:szCs w:val="24"/>
        </w:rPr>
        <w:t>being able to exercise/have free time</w:t>
      </w:r>
      <w:r>
        <w:rPr>
          <w:sz w:val="24"/>
          <w:szCs w:val="24"/>
        </w:rPr>
        <w:t>,</w:t>
      </w:r>
      <w:r w:rsidR="00032110">
        <w:rPr>
          <w:sz w:val="24"/>
          <w:szCs w:val="24"/>
        </w:rPr>
        <w:t xml:space="preserve"> thus</w:t>
      </w:r>
      <w:r>
        <w:rPr>
          <w:sz w:val="24"/>
          <w:szCs w:val="24"/>
        </w:rPr>
        <w:t xml:space="preserve"> </w:t>
      </w:r>
      <w:r w:rsidR="00182AD6">
        <w:rPr>
          <w:sz w:val="24"/>
          <w:szCs w:val="24"/>
        </w:rPr>
        <w:t xml:space="preserve">increase </w:t>
      </w:r>
      <w:r>
        <w:rPr>
          <w:sz w:val="24"/>
          <w:szCs w:val="24"/>
        </w:rPr>
        <w:t>stress levels</w:t>
      </w:r>
      <w:r w:rsidR="00182AD6">
        <w:rPr>
          <w:sz w:val="24"/>
          <w:szCs w:val="24"/>
        </w:rPr>
        <w:t xml:space="preserve"> which could have an effect on sleeping</w:t>
      </w:r>
      <w:r w:rsidR="005052C7">
        <w:rPr>
          <w:sz w:val="24"/>
          <w:szCs w:val="24"/>
        </w:rPr>
        <w:t>.</w:t>
      </w:r>
    </w:p>
    <w:p w14:paraId="7151A886" w14:textId="77777777" w:rsidR="00FC2326" w:rsidRDefault="00FC2326" w:rsidP="00894373">
      <w:pPr>
        <w:ind w:right="107"/>
        <w:jc w:val="both"/>
        <w:rPr>
          <w:sz w:val="24"/>
          <w:szCs w:val="24"/>
        </w:rPr>
      </w:pPr>
    </w:p>
    <w:p w14:paraId="1C9EE21B" w14:textId="719C7839" w:rsidR="001522EE" w:rsidRDefault="00DF3E4A" w:rsidP="00894373">
      <w:pPr>
        <w:ind w:right="107"/>
        <w:jc w:val="both"/>
        <w:rPr>
          <w:sz w:val="24"/>
          <w:szCs w:val="24"/>
        </w:rPr>
      </w:pPr>
      <w:r>
        <w:rPr>
          <w:sz w:val="24"/>
          <w:szCs w:val="24"/>
        </w:rPr>
        <w:t>Furthermore, exercising and other leisure</w:t>
      </w:r>
      <w:r w:rsidR="00032110">
        <w:rPr>
          <w:sz w:val="24"/>
          <w:szCs w:val="24"/>
        </w:rPr>
        <w:t>ly</w:t>
      </w:r>
      <w:r>
        <w:rPr>
          <w:sz w:val="24"/>
          <w:szCs w:val="24"/>
        </w:rPr>
        <w:t xml:space="preserve"> activities are important </w:t>
      </w:r>
      <w:r w:rsidR="00DC5C72">
        <w:rPr>
          <w:sz w:val="24"/>
          <w:szCs w:val="24"/>
        </w:rPr>
        <w:t>to maintain during my career as a police officer to not only reduce stress and develop my resilience</w:t>
      </w:r>
      <w:r w:rsidR="002B1819">
        <w:rPr>
          <w:sz w:val="24"/>
          <w:szCs w:val="24"/>
        </w:rPr>
        <w:t>,</w:t>
      </w:r>
      <w:r w:rsidR="00DC5C72">
        <w:rPr>
          <w:sz w:val="24"/>
          <w:szCs w:val="24"/>
        </w:rPr>
        <w:t xml:space="preserve"> but to maintain positive physical and mental well-being. If I am unable to continue exercising daily this may have a negative effect on my capacity to maintain the required level of fitness expected from officers to pass Occupational Safety Training and to meet the daily demands of the job (College of Policing, 2021). Occupational safety training is a week long course designed for police constables to complete a fitness test and demonstrate other skills that are crucial for a police constable to perform (such as </w:t>
      </w:r>
      <w:r w:rsidR="00FC2326">
        <w:rPr>
          <w:sz w:val="24"/>
          <w:szCs w:val="24"/>
        </w:rPr>
        <w:t xml:space="preserve">offensive and defensive skills, using handcuffs, baton and PAVA spray techniques and several communication models to aid officers when dealt with conflict) (College of Policing, 2021). </w:t>
      </w:r>
    </w:p>
    <w:p w14:paraId="756D4898" w14:textId="70DF0BCF" w:rsidR="00FC2326" w:rsidRDefault="00FC2326" w:rsidP="00894373">
      <w:pPr>
        <w:ind w:right="107"/>
        <w:jc w:val="both"/>
        <w:rPr>
          <w:sz w:val="24"/>
          <w:szCs w:val="24"/>
        </w:rPr>
      </w:pPr>
    </w:p>
    <w:p w14:paraId="37D4F3D8" w14:textId="090FDD37" w:rsidR="00FC2326" w:rsidRDefault="00C97F6B" w:rsidP="00894373">
      <w:pPr>
        <w:ind w:right="107"/>
        <w:jc w:val="both"/>
        <w:rPr>
          <w:sz w:val="24"/>
          <w:szCs w:val="24"/>
        </w:rPr>
      </w:pPr>
      <w:r>
        <w:rPr>
          <w:sz w:val="24"/>
          <w:szCs w:val="24"/>
        </w:rPr>
        <w:t>I will always ensure to have the appropriate amount of sleep, as</w:t>
      </w:r>
      <w:r w:rsidR="00FC2326">
        <w:rPr>
          <w:sz w:val="24"/>
          <w:szCs w:val="24"/>
        </w:rPr>
        <w:t xml:space="preserve"> maintaining quality sleep will </w:t>
      </w:r>
      <w:r>
        <w:rPr>
          <w:sz w:val="24"/>
          <w:szCs w:val="24"/>
        </w:rPr>
        <w:t>help towards positive mental wellbeing, thus able</w:t>
      </w:r>
      <w:r w:rsidR="00396CB1">
        <w:rPr>
          <w:sz w:val="24"/>
          <w:szCs w:val="24"/>
        </w:rPr>
        <w:t xml:space="preserve"> to function during my shifts, which include days, afternoons and nights. </w:t>
      </w:r>
      <w:r w:rsidR="00E32698">
        <w:rPr>
          <w:sz w:val="24"/>
          <w:szCs w:val="24"/>
        </w:rPr>
        <w:t>Thus,</w:t>
      </w:r>
      <w:r w:rsidR="00396CB1">
        <w:rPr>
          <w:sz w:val="24"/>
          <w:szCs w:val="24"/>
        </w:rPr>
        <w:t xml:space="preserve"> I will </w:t>
      </w:r>
      <w:r w:rsidR="00FC2326">
        <w:rPr>
          <w:sz w:val="24"/>
          <w:szCs w:val="24"/>
        </w:rPr>
        <w:t>maintain higher levels of energy</w:t>
      </w:r>
      <w:r w:rsidR="00CA6A70">
        <w:rPr>
          <w:sz w:val="24"/>
          <w:szCs w:val="24"/>
        </w:rPr>
        <w:t xml:space="preserve"> </w:t>
      </w:r>
      <w:r w:rsidR="004B5BA6">
        <w:rPr>
          <w:sz w:val="24"/>
          <w:szCs w:val="24"/>
        </w:rPr>
        <w:t>and increased cognitive functioning</w:t>
      </w:r>
      <w:r w:rsidR="00E32698">
        <w:rPr>
          <w:sz w:val="24"/>
          <w:szCs w:val="24"/>
        </w:rPr>
        <w:t xml:space="preserve">, </w:t>
      </w:r>
      <w:r w:rsidR="004B5BA6">
        <w:rPr>
          <w:sz w:val="24"/>
          <w:szCs w:val="24"/>
        </w:rPr>
        <w:t>which will enable me to perform better inside and outside of work (</w:t>
      </w:r>
      <w:proofErr w:type="spellStart"/>
      <w:r w:rsidR="004B5BA6">
        <w:rPr>
          <w:sz w:val="24"/>
          <w:szCs w:val="24"/>
        </w:rPr>
        <w:t>Chaput</w:t>
      </w:r>
      <w:proofErr w:type="spellEnd"/>
      <w:r w:rsidR="004B5BA6">
        <w:rPr>
          <w:sz w:val="24"/>
          <w:szCs w:val="24"/>
        </w:rPr>
        <w:t xml:space="preserve"> et al 2018). </w:t>
      </w:r>
    </w:p>
    <w:p w14:paraId="1DB1B669" w14:textId="77777777" w:rsidR="007820BD" w:rsidRDefault="007820BD" w:rsidP="00894373">
      <w:pPr>
        <w:ind w:right="107"/>
        <w:jc w:val="both"/>
        <w:rPr>
          <w:sz w:val="24"/>
          <w:szCs w:val="24"/>
        </w:rPr>
      </w:pPr>
    </w:p>
    <w:p w14:paraId="79C1198C" w14:textId="2BCAC9F0" w:rsidR="00894373" w:rsidRPr="00786824" w:rsidRDefault="00894373" w:rsidP="00894373">
      <w:pPr>
        <w:ind w:right="107"/>
        <w:jc w:val="both"/>
        <w:rPr>
          <w:i/>
          <w:iCs/>
          <w:sz w:val="24"/>
          <w:szCs w:val="24"/>
        </w:rPr>
      </w:pPr>
      <w:r w:rsidRPr="00786824">
        <w:rPr>
          <w:i/>
          <w:iCs/>
          <w:sz w:val="24"/>
          <w:szCs w:val="24"/>
        </w:rPr>
        <w:t xml:space="preserve">Part 4: Now what? </w:t>
      </w:r>
    </w:p>
    <w:p w14:paraId="7E1F3B1C" w14:textId="3200155A" w:rsidR="0080333A" w:rsidRDefault="0080333A" w:rsidP="00E6298B">
      <w:pPr>
        <w:ind w:right="107"/>
        <w:jc w:val="both"/>
        <w:rPr>
          <w:sz w:val="24"/>
          <w:szCs w:val="24"/>
        </w:rPr>
      </w:pPr>
    </w:p>
    <w:p w14:paraId="483FE94C" w14:textId="507D1DF9" w:rsidR="0080333A" w:rsidRDefault="00E32698" w:rsidP="00E6298B">
      <w:pPr>
        <w:ind w:right="107"/>
        <w:jc w:val="both"/>
        <w:rPr>
          <w:sz w:val="24"/>
          <w:szCs w:val="24"/>
        </w:rPr>
      </w:pPr>
      <w:r>
        <w:rPr>
          <w:sz w:val="24"/>
          <w:szCs w:val="24"/>
        </w:rPr>
        <w:t xml:space="preserve">After my initial 6 months of training, I will ensure to </w:t>
      </w:r>
      <w:r w:rsidR="00E736AB">
        <w:rPr>
          <w:sz w:val="24"/>
          <w:szCs w:val="24"/>
        </w:rPr>
        <w:t>continue apply</w:t>
      </w:r>
      <w:r>
        <w:rPr>
          <w:sz w:val="24"/>
          <w:szCs w:val="24"/>
        </w:rPr>
        <w:t xml:space="preserve">ing the discussed </w:t>
      </w:r>
      <w:r w:rsidR="00E736AB">
        <w:rPr>
          <w:sz w:val="24"/>
          <w:szCs w:val="24"/>
        </w:rPr>
        <w:t xml:space="preserve">coping strategies </w:t>
      </w:r>
      <w:r>
        <w:rPr>
          <w:sz w:val="24"/>
          <w:szCs w:val="24"/>
        </w:rPr>
        <w:t>as they have had a</w:t>
      </w:r>
      <w:r w:rsidR="00E736AB">
        <w:rPr>
          <w:sz w:val="24"/>
          <w:szCs w:val="24"/>
        </w:rPr>
        <w:t xml:space="preserve"> positive impact on my mental and physical health. </w:t>
      </w:r>
      <w:r w:rsidR="00F7054F">
        <w:rPr>
          <w:sz w:val="24"/>
          <w:szCs w:val="24"/>
        </w:rPr>
        <w:t xml:space="preserve">Additionally, the coping </w:t>
      </w:r>
      <w:r w:rsidR="00FE2E3B">
        <w:rPr>
          <w:sz w:val="24"/>
          <w:szCs w:val="24"/>
        </w:rPr>
        <w:t>strategies</w:t>
      </w:r>
      <w:r w:rsidR="00F7054F">
        <w:rPr>
          <w:sz w:val="24"/>
          <w:szCs w:val="24"/>
        </w:rPr>
        <w:t xml:space="preserve"> supported me during my training to </w:t>
      </w:r>
      <w:r w:rsidR="0014604F">
        <w:rPr>
          <w:sz w:val="24"/>
          <w:szCs w:val="24"/>
        </w:rPr>
        <w:t xml:space="preserve">be positive and </w:t>
      </w:r>
      <w:r w:rsidR="00F7054F">
        <w:rPr>
          <w:sz w:val="24"/>
          <w:szCs w:val="24"/>
        </w:rPr>
        <w:t>perform</w:t>
      </w:r>
      <w:r w:rsidR="0014604F">
        <w:rPr>
          <w:sz w:val="24"/>
          <w:szCs w:val="24"/>
        </w:rPr>
        <w:t xml:space="preserve"> well</w:t>
      </w:r>
      <w:r w:rsidR="00F7054F">
        <w:rPr>
          <w:sz w:val="24"/>
          <w:szCs w:val="24"/>
        </w:rPr>
        <w:t xml:space="preserve"> at examinations and practical </w:t>
      </w:r>
      <w:r w:rsidR="00FE2E3B">
        <w:rPr>
          <w:sz w:val="24"/>
          <w:szCs w:val="24"/>
        </w:rPr>
        <w:t>exercises</w:t>
      </w:r>
      <w:r w:rsidR="0014604F">
        <w:rPr>
          <w:sz w:val="24"/>
          <w:szCs w:val="24"/>
        </w:rPr>
        <w:t xml:space="preserve">. Good levels of </w:t>
      </w:r>
      <w:r w:rsidR="00F7054F">
        <w:rPr>
          <w:sz w:val="24"/>
          <w:szCs w:val="24"/>
        </w:rPr>
        <w:t xml:space="preserve">fitness </w:t>
      </w:r>
      <w:r w:rsidR="0014604F">
        <w:rPr>
          <w:sz w:val="24"/>
          <w:szCs w:val="24"/>
        </w:rPr>
        <w:t>allowed</w:t>
      </w:r>
      <w:r w:rsidR="00FE2E3B">
        <w:rPr>
          <w:sz w:val="24"/>
          <w:szCs w:val="24"/>
        </w:rPr>
        <w:t xml:space="preserve"> me to feel relaxed and refreshed to perform</w:t>
      </w:r>
      <w:r w:rsidR="0014604F">
        <w:rPr>
          <w:sz w:val="24"/>
          <w:szCs w:val="24"/>
        </w:rPr>
        <w:t xml:space="preserve"> well</w:t>
      </w:r>
      <w:r w:rsidR="00FE2E3B">
        <w:rPr>
          <w:sz w:val="24"/>
          <w:szCs w:val="24"/>
        </w:rPr>
        <w:t xml:space="preserve"> in work. </w:t>
      </w:r>
      <w:r w:rsidR="005A74E0">
        <w:rPr>
          <w:sz w:val="24"/>
          <w:szCs w:val="24"/>
        </w:rPr>
        <w:t xml:space="preserve"> </w:t>
      </w:r>
    </w:p>
    <w:p w14:paraId="4FCEEBB9" w14:textId="503603A7" w:rsidR="005A74E0" w:rsidRDefault="005A74E0" w:rsidP="00E6298B">
      <w:pPr>
        <w:ind w:right="107"/>
        <w:jc w:val="both"/>
        <w:rPr>
          <w:sz w:val="24"/>
          <w:szCs w:val="24"/>
        </w:rPr>
      </w:pPr>
    </w:p>
    <w:p w14:paraId="433709A4" w14:textId="5B9B7526" w:rsidR="005A74E0" w:rsidRDefault="00AC34F3" w:rsidP="00E6298B">
      <w:pPr>
        <w:ind w:right="107"/>
        <w:jc w:val="both"/>
        <w:rPr>
          <w:sz w:val="24"/>
          <w:szCs w:val="24"/>
        </w:rPr>
      </w:pPr>
      <w:r>
        <w:rPr>
          <w:sz w:val="24"/>
          <w:szCs w:val="24"/>
        </w:rPr>
        <w:t xml:space="preserve">When starting </w:t>
      </w:r>
      <w:r w:rsidR="008237AE">
        <w:rPr>
          <w:sz w:val="24"/>
          <w:szCs w:val="24"/>
        </w:rPr>
        <w:t xml:space="preserve">on shift as a response officer, I believe it will be a challenge and I will need to </w:t>
      </w:r>
      <w:r w:rsidR="00C755DE">
        <w:rPr>
          <w:sz w:val="24"/>
          <w:szCs w:val="24"/>
        </w:rPr>
        <w:t>e</w:t>
      </w:r>
      <w:r w:rsidR="005052C7">
        <w:rPr>
          <w:sz w:val="24"/>
          <w:szCs w:val="24"/>
        </w:rPr>
        <w:t xml:space="preserve">nsure </w:t>
      </w:r>
      <w:r w:rsidR="00E819EC">
        <w:rPr>
          <w:sz w:val="24"/>
          <w:szCs w:val="24"/>
        </w:rPr>
        <w:t xml:space="preserve">that I take on board the discussed coping strategies. </w:t>
      </w:r>
      <w:r w:rsidR="00C961B0">
        <w:rPr>
          <w:sz w:val="24"/>
          <w:szCs w:val="24"/>
        </w:rPr>
        <w:t xml:space="preserve">I have not personally worked shift patters previously, thus they may have a negative </w:t>
      </w:r>
      <w:r w:rsidR="000479F4">
        <w:rPr>
          <w:sz w:val="24"/>
          <w:szCs w:val="24"/>
        </w:rPr>
        <w:t>effect</w:t>
      </w:r>
      <w:r w:rsidR="006E362F">
        <w:rPr>
          <w:sz w:val="24"/>
          <w:szCs w:val="24"/>
        </w:rPr>
        <w:t xml:space="preserve"> on my </w:t>
      </w:r>
      <w:r w:rsidR="00C961B0">
        <w:rPr>
          <w:sz w:val="24"/>
          <w:szCs w:val="24"/>
        </w:rPr>
        <w:t>sleeping as I am</w:t>
      </w:r>
      <w:r w:rsidR="006E362F">
        <w:rPr>
          <w:sz w:val="24"/>
          <w:szCs w:val="24"/>
        </w:rPr>
        <w:t xml:space="preserve"> not</w:t>
      </w:r>
      <w:r w:rsidR="00FC18D9">
        <w:rPr>
          <w:sz w:val="24"/>
          <w:szCs w:val="24"/>
        </w:rPr>
        <w:t xml:space="preserve"> </w:t>
      </w:r>
      <w:r w:rsidR="006E362F">
        <w:rPr>
          <w:sz w:val="24"/>
          <w:szCs w:val="24"/>
        </w:rPr>
        <w:t>used to working nights and sleeping during the day.</w:t>
      </w:r>
      <w:r w:rsidR="00FC18D9">
        <w:rPr>
          <w:sz w:val="24"/>
          <w:szCs w:val="24"/>
        </w:rPr>
        <w:t xml:space="preserve"> </w:t>
      </w:r>
      <w:r w:rsidR="001F5EFE">
        <w:rPr>
          <w:sz w:val="24"/>
          <w:szCs w:val="24"/>
        </w:rPr>
        <w:t>Research has suggested</w:t>
      </w:r>
      <w:r w:rsidR="00FE4AB5">
        <w:rPr>
          <w:sz w:val="24"/>
          <w:szCs w:val="24"/>
        </w:rPr>
        <w:t xml:space="preserve"> that working shifts can have a negative impact on your sleep, eating, social</w:t>
      </w:r>
      <w:r w:rsidR="009A240A">
        <w:rPr>
          <w:sz w:val="24"/>
          <w:szCs w:val="24"/>
        </w:rPr>
        <w:t xml:space="preserve"> life, physical and mental health (</w:t>
      </w:r>
      <w:r w:rsidR="00223E2B">
        <w:rPr>
          <w:sz w:val="24"/>
          <w:szCs w:val="24"/>
        </w:rPr>
        <w:t xml:space="preserve">Castro and </w:t>
      </w:r>
      <w:proofErr w:type="spellStart"/>
      <w:r w:rsidR="00223E2B">
        <w:rPr>
          <w:sz w:val="24"/>
          <w:szCs w:val="24"/>
        </w:rPr>
        <w:t>Almond</w:t>
      </w:r>
      <w:r w:rsidR="002D048B">
        <w:rPr>
          <w:sz w:val="24"/>
          <w:szCs w:val="24"/>
        </w:rPr>
        <w:t>es</w:t>
      </w:r>
      <w:proofErr w:type="spellEnd"/>
      <w:r w:rsidR="002D048B">
        <w:rPr>
          <w:sz w:val="24"/>
          <w:szCs w:val="24"/>
        </w:rPr>
        <w:t xml:space="preserve">, 2018; </w:t>
      </w:r>
      <w:r w:rsidR="009A240A">
        <w:rPr>
          <w:sz w:val="24"/>
          <w:szCs w:val="24"/>
        </w:rPr>
        <w:t xml:space="preserve">Wilson, 2002).  </w:t>
      </w:r>
      <w:r w:rsidR="004F5F23">
        <w:rPr>
          <w:sz w:val="24"/>
          <w:szCs w:val="24"/>
        </w:rPr>
        <w:t xml:space="preserve">To deal with this change, I will make sure </w:t>
      </w:r>
      <w:r w:rsidR="00EE05F6">
        <w:rPr>
          <w:sz w:val="24"/>
          <w:szCs w:val="24"/>
        </w:rPr>
        <w:t xml:space="preserve">I maintain a routine of exercising </w:t>
      </w:r>
      <w:r w:rsidR="00FC18D9">
        <w:rPr>
          <w:sz w:val="24"/>
          <w:szCs w:val="24"/>
        </w:rPr>
        <w:t>daily</w:t>
      </w:r>
      <w:r w:rsidR="00EE05F6">
        <w:rPr>
          <w:sz w:val="24"/>
          <w:szCs w:val="24"/>
        </w:rPr>
        <w:t xml:space="preserve"> and use my rest days to recover from shifts, </w:t>
      </w:r>
      <w:r w:rsidR="00EE05F6">
        <w:rPr>
          <w:sz w:val="24"/>
          <w:szCs w:val="24"/>
        </w:rPr>
        <w:lastRenderedPageBreak/>
        <w:t xml:space="preserve">additionally I will discuss with other officers on their advice on how to deal positively with the sleeping pattern </w:t>
      </w:r>
      <w:r w:rsidR="003279AB">
        <w:rPr>
          <w:sz w:val="24"/>
          <w:szCs w:val="24"/>
        </w:rPr>
        <w:t xml:space="preserve">of working shifts. </w:t>
      </w:r>
    </w:p>
    <w:p w14:paraId="7FB98FF7" w14:textId="6820E827" w:rsidR="00422FDC" w:rsidRDefault="00422FDC" w:rsidP="00E6298B">
      <w:pPr>
        <w:ind w:right="107"/>
        <w:jc w:val="both"/>
        <w:rPr>
          <w:sz w:val="24"/>
          <w:szCs w:val="24"/>
        </w:rPr>
      </w:pPr>
    </w:p>
    <w:p w14:paraId="5177131B" w14:textId="2947FD4D" w:rsidR="00FE159A" w:rsidRDefault="0051283E" w:rsidP="00E6298B">
      <w:pPr>
        <w:ind w:right="107"/>
        <w:jc w:val="both"/>
        <w:rPr>
          <w:sz w:val="24"/>
          <w:szCs w:val="24"/>
        </w:rPr>
      </w:pPr>
      <w:r>
        <w:rPr>
          <w:sz w:val="24"/>
          <w:szCs w:val="24"/>
        </w:rPr>
        <w:t xml:space="preserve">As I have excellent organisation skills, I have performed </w:t>
      </w:r>
      <w:r w:rsidR="00BC5BC0">
        <w:rPr>
          <w:sz w:val="24"/>
          <w:szCs w:val="24"/>
        </w:rPr>
        <w:t>well in</w:t>
      </w:r>
      <w:r>
        <w:rPr>
          <w:sz w:val="24"/>
          <w:szCs w:val="24"/>
        </w:rPr>
        <w:t xml:space="preserve"> </w:t>
      </w:r>
      <w:r w:rsidR="004B42B3">
        <w:rPr>
          <w:sz w:val="24"/>
          <w:szCs w:val="24"/>
        </w:rPr>
        <w:t xml:space="preserve">examinations </w:t>
      </w:r>
      <w:r w:rsidR="00F029A3">
        <w:rPr>
          <w:sz w:val="24"/>
          <w:szCs w:val="24"/>
        </w:rPr>
        <w:t xml:space="preserve">and practical assessments. However, </w:t>
      </w:r>
      <w:r>
        <w:rPr>
          <w:sz w:val="24"/>
          <w:szCs w:val="24"/>
        </w:rPr>
        <w:t>once passing my exams</w:t>
      </w:r>
      <w:r w:rsidR="00BC5BC0">
        <w:rPr>
          <w:sz w:val="24"/>
          <w:szCs w:val="24"/>
        </w:rPr>
        <w:t xml:space="preserve">, </w:t>
      </w:r>
      <w:r w:rsidR="00F029A3">
        <w:rPr>
          <w:sz w:val="24"/>
          <w:szCs w:val="24"/>
        </w:rPr>
        <w:t xml:space="preserve">I found myself not revising the literature again and </w:t>
      </w:r>
      <w:r w:rsidR="00B07A30">
        <w:rPr>
          <w:sz w:val="24"/>
          <w:szCs w:val="24"/>
        </w:rPr>
        <w:t>not re</w:t>
      </w:r>
      <w:r w:rsidR="00BC5BC0">
        <w:rPr>
          <w:sz w:val="24"/>
          <w:szCs w:val="24"/>
        </w:rPr>
        <w:t>ferring to</w:t>
      </w:r>
      <w:r w:rsidR="00B07A30">
        <w:rPr>
          <w:sz w:val="24"/>
          <w:szCs w:val="24"/>
        </w:rPr>
        <w:t xml:space="preserve"> revision notes. </w:t>
      </w:r>
      <w:r w:rsidR="00286C8C">
        <w:rPr>
          <w:sz w:val="24"/>
          <w:szCs w:val="24"/>
        </w:rPr>
        <w:t xml:space="preserve">This is an area I need to improve </w:t>
      </w:r>
      <w:r w:rsidR="00BC5BC0">
        <w:rPr>
          <w:sz w:val="24"/>
          <w:szCs w:val="24"/>
        </w:rPr>
        <w:t>on</w:t>
      </w:r>
      <w:r w:rsidR="00286C8C">
        <w:rPr>
          <w:sz w:val="24"/>
          <w:szCs w:val="24"/>
        </w:rPr>
        <w:t xml:space="preserve"> as it is essential that I </w:t>
      </w:r>
      <w:r w:rsidR="00BC5BC0">
        <w:rPr>
          <w:sz w:val="24"/>
          <w:szCs w:val="24"/>
        </w:rPr>
        <w:t xml:space="preserve">continuously remind myself </w:t>
      </w:r>
      <w:r w:rsidR="00286C8C">
        <w:rPr>
          <w:sz w:val="24"/>
          <w:szCs w:val="24"/>
        </w:rPr>
        <w:t xml:space="preserve">of legislation </w:t>
      </w:r>
      <w:r w:rsidR="00934D73">
        <w:rPr>
          <w:sz w:val="24"/>
          <w:szCs w:val="24"/>
        </w:rPr>
        <w:t xml:space="preserve">to </w:t>
      </w:r>
      <w:r w:rsidR="00286C8C">
        <w:rPr>
          <w:sz w:val="24"/>
          <w:szCs w:val="24"/>
        </w:rPr>
        <w:t xml:space="preserve">perform well </w:t>
      </w:r>
      <w:r w:rsidR="002C6ABD">
        <w:rPr>
          <w:sz w:val="24"/>
          <w:szCs w:val="24"/>
        </w:rPr>
        <w:t xml:space="preserve">in my career, </w:t>
      </w:r>
      <w:r w:rsidR="00934D73">
        <w:rPr>
          <w:sz w:val="24"/>
          <w:szCs w:val="24"/>
        </w:rPr>
        <w:t>as</w:t>
      </w:r>
      <w:r w:rsidR="002C6ABD">
        <w:rPr>
          <w:sz w:val="24"/>
          <w:szCs w:val="24"/>
        </w:rPr>
        <w:t xml:space="preserve"> some roles need</w:t>
      </w:r>
      <w:r w:rsidR="00934D73">
        <w:rPr>
          <w:sz w:val="24"/>
          <w:szCs w:val="24"/>
        </w:rPr>
        <w:t xml:space="preserve"> increased </w:t>
      </w:r>
      <w:r w:rsidR="002C6ABD">
        <w:rPr>
          <w:sz w:val="24"/>
          <w:szCs w:val="24"/>
        </w:rPr>
        <w:t>levels of understanding of the legislation</w:t>
      </w:r>
      <w:r w:rsidR="00C41FFA">
        <w:rPr>
          <w:sz w:val="24"/>
          <w:szCs w:val="24"/>
        </w:rPr>
        <w:t xml:space="preserve"> (College of Policing, 2021). </w:t>
      </w:r>
    </w:p>
    <w:p w14:paraId="3646F72A" w14:textId="77777777" w:rsidR="00F13ECE" w:rsidRDefault="00F13ECE" w:rsidP="00E6298B">
      <w:pPr>
        <w:ind w:right="107"/>
        <w:jc w:val="both"/>
        <w:rPr>
          <w:sz w:val="24"/>
          <w:szCs w:val="24"/>
        </w:rPr>
      </w:pPr>
    </w:p>
    <w:p w14:paraId="593B9405" w14:textId="12873A7D" w:rsidR="00B50FCB" w:rsidRDefault="003003CA" w:rsidP="00E6298B">
      <w:pPr>
        <w:ind w:right="107"/>
        <w:jc w:val="both"/>
        <w:rPr>
          <w:sz w:val="24"/>
          <w:szCs w:val="24"/>
        </w:rPr>
      </w:pPr>
      <w:r>
        <w:rPr>
          <w:sz w:val="24"/>
          <w:szCs w:val="24"/>
        </w:rPr>
        <w:t xml:space="preserve">One specific area </w:t>
      </w:r>
      <w:r w:rsidR="00D641F2">
        <w:rPr>
          <w:sz w:val="24"/>
          <w:szCs w:val="24"/>
        </w:rPr>
        <w:t xml:space="preserve">I need to </w:t>
      </w:r>
      <w:r w:rsidR="00934D73">
        <w:rPr>
          <w:sz w:val="24"/>
          <w:szCs w:val="24"/>
        </w:rPr>
        <w:t xml:space="preserve">pay more attention to </w:t>
      </w:r>
      <w:proofErr w:type="spellStart"/>
      <w:r w:rsidR="00934D73">
        <w:rPr>
          <w:sz w:val="24"/>
          <w:szCs w:val="24"/>
        </w:rPr>
        <w:t>is</w:t>
      </w:r>
      <w:proofErr w:type="spellEnd"/>
      <w:r w:rsidR="00D641F2">
        <w:rPr>
          <w:sz w:val="24"/>
          <w:szCs w:val="24"/>
        </w:rPr>
        <w:t xml:space="preserve"> Case File preparation. </w:t>
      </w:r>
      <w:r w:rsidR="009060C9">
        <w:rPr>
          <w:sz w:val="24"/>
          <w:szCs w:val="24"/>
        </w:rPr>
        <w:t xml:space="preserve">As this is not a subject area covered in the examinations, and as lectures have only briefly discussed this topic, </w:t>
      </w:r>
      <w:r w:rsidR="00A34D2A">
        <w:rPr>
          <w:sz w:val="24"/>
          <w:szCs w:val="24"/>
        </w:rPr>
        <w:t xml:space="preserve">I have </w:t>
      </w:r>
      <w:r w:rsidR="00E7389D">
        <w:rPr>
          <w:sz w:val="24"/>
          <w:szCs w:val="24"/>
        </w:rPr>
        <w:t>found this</w:t>
      </w:r>
      <w:r w:rsidR="00A34D2A">
        <w:rPr>
          <w:sz w:val="24"/>
          <w:szCs w:val="24"/>
        </w:rPr>
        <w:t xml:space="preserve"> subject a challenge, thus I need to be </w:t>
      </w:r>
      <w:r w:rsidR="00CC4746">
        <w:rPr>
          <w:sz w:val="24"/>
          <w:szCs w:val="24"/>
        </w:rPr>
        <w:t xml:space="preserve">competent in completing the documents </w:t>
      </w:r>
      <w:r w:rsidR="00A34D2A">
        <w:rPr>
          <w:sz w:val="24"/>
          <w:szCs w:val="24"/>
        </w:rPr>
        <w:t>and</w:t>
      </w:r>
      <w:r w:rsidR="00CC4746">
        <w:rPr>
          <w:sz w:val="24"/>
          <w:szCs w:val="24"/>
        </w:rPr>
        <w:t xml:space="preserve"> understand the process</w:t>
      </w:r>
      <w:r w:rsidR="00B4700B">
        <w:rPr>
          <w:sz w:val="24"/>
          <w:szCs w:val="24"/>
        </w:rPr>
        <w:t xml:space="preserve"> (College of Policing, 2021). </w:t>
      </w:r>
    </w:p>
    <w:p w14:paraId="6D7E54B1" w14:textId="77777777" w:rsidR="00B50FCB" w:rsidRDefault="00B50FCB" w:rsidP="00E6298B">
      <w:pPr>
        <w:ind w:right="107"/>
        <w:jc w:val="both"/>
        <w:rPr>
          <w:sz w:val="24"/>
          <w:szCs w:val="24"/>
        </w:rPr>
      </w:pPr>
    </w:p>
    <w:p w14:paraId="0D811FC5" w14:textId="10E8B059" w:rsidR="00AD785F" w:rsidRPr="006F4027" w:rsidRDefault="00AD785F" w:rsidP="00E6298B">
      <w:pPr>
        <w:ind w:right="107"/>
        <w:jc w:val="both"/>
        <w:rPr>
          <w:i/>
          <w:iCs/>
          <w:sz w:val="24"/>
          <w:szCs w:val="24"/>
        </w:rPr>
      </w:pPr>
      <w:r w:rsidRPr="006F4027">
        <w:rPr>
          <w:i/>
          <w:iCs/>
          <w:sz w:val="24"/>
          <w:szCs w:val="24"/>
        </w:rPr>
        <w:t>Conclusion</w:t>
      </w:r>
    </w:p>
    <w:p w14:paraId="0538015C" w14:textId="5098E2BD" w:rsidR="00AC090B" w:rsidRDefault="00AC090B" w:rsidP="00E6298B">
      <w:pPr>
        <w:ind w:right="107"/>
        <w:jc w:val="both"/>
        <w:rPr>
          <w:sz w:val="24"/>
          <w:szCs w:val="24"/>
        </w:rPr>
      </w:pPr>
    </w:p>
    <w:p w14:paraId="15AF5755" w14:textId="57351189" w:rsidR="00EC7C2A" w:rsidRDefault="007807DB" w:rsidP="00E6298B">
      <w:pPr>
        <w:ind w:right="107"/>
        <w:jc w:val="both"/>
        <w:rPr>
          <w:sz w:val="24"/>
          <w:szCs w:val="24"/>
        </w:rPr>
      </w:pPr>
      <w:r>
        <w:rPr>
          <w:sz w:val="24"/>
          <w:szCs w:val="24"/>
        </w:rPr>
        <w:t>By</w:t>
      </w:r>
      <w:r w:rsidR="00AC090B">
        <w:rPr>
          <w:sz w:val="24"/>
          <w:szCs w:val="24"/>
        </w:rPr>
        <w:t xml:space="preserve"> </w:t>
      </w:r>
      <w:r w:rsidR="005B152B">
        <w:rPr>
          <w:sz w:val="24"/>
          <w:szCs w:val="24"/>
        </w:rPr>
        <w:t xml:space="preserve">continuing to apply </w:t>
      </w:r>
      <w:r w:rsidR="003A5F44">
        <w:rPr>
          <w:sz w:val="24"/>
          <w:szCs w:val="24"/>
        </w:rPr>
        <w:t xml:space="preserve">the three </w:t>
      </w:r>
      <w:r w:rsidR="0092503F">
        <w:rPr>
          <w:sz w:val="24"/>
          <w:szCs w:val="24"/>
        </w:rPr>
        <w:t xml:space="preserve">coping </w:t>
      </w:r>
      <w:r w:rsidR="009945E0">
        <w:rPr>
          <w:sz w:val="24"/>
          <w:szCs w:val="24"/>
        </w:rPr>
        <w:t>strategies</w:t>
      </w:r>
      <w:r>
        <w:rPr>
          <w:sz w:val="24"/>
          <w:szCs w:val="24"/>
        </w:rPr>
        <w:t xml:space="preserve"> discussed</w:t>
      </w:r>
      <w:r w:rsidR="0092503F">
        <w:rPr>
          <w:sz w:val="24"/>
          <w:szCs w:val="24"/>
        </w:rPr>
        <w:t xml:space="preserve"> will support my </w:t>
      </w:r>
      <w:r w:rsidR="00BB4F8D">
        <w:rPr>
          <w:sz w:val="24"/>
          <w:szCs w:val="24"/>
        </w:rPr>
        <w:t xml:space="preserve">career </w:t>
      </w:r>
      <w:r w:rsidR="0092503F">
        <w:rPr>
          <w:sz w:val="24"/>
          <w:szCs w:val="24"/>
        </w:rPr>
        <w:t>progression as a student officer</w:t>
      </w:r>
      <w:r w:rsidR="003A255B">
        <w:rPr>
          <w:sz w:val="24"/>
          <w:szCs w:val="24"/>
        </w:rPr>
        <w:t xml:space="preserve">. The </w:t>
      </w:r>
      <w:r w:rsidR="00AC7341">
        <w:rPr>
          <w:sz w:val="24"/>
          <w:szCs w:val="24"/>
        </w:rPr>
        <w:t>strategies</w:t>
      </w:r>
      <w:r w:rsidR="003A255B">
        <w:rPr>
          <w:sz w:val="24"/>
          <w:szCs w:val="24"/>
        </w:rPr>
        <w:t xml:space="preserve"> </w:t>
      </w:r>
      <w:r w:rsidR="00540FA1">
        <w:rPr>
          <w:sz w:val="24"/>
          <w:szCs w:val="24"/>
        </w:rPr>
        <w:t xml:space="preserve">used </w:t>
      </w:r>
      <w:r w:rsidR="003F48A5">
        <w:rPr>
          <w:sz w:val="24"/>
          <w:szCs w:val="24"/>
        </w:rPr>
        <w:t>helped myself to</w:t>
      </w:r>
      <w:r w:rsidR="00540FA1">
        <w:rPr>
          <w:sz w:val="24"/>
          <w:szCs w:val="24"/>
        </w:rPr>
        <w:t xml:space="preserve"> </w:t>
      </w:r>
      <w:r w:rsidR="00EF0FC2">
        <w:rPr>
          <w:sz w:val="24"/>
          <w:szCs w:val="24"/>
        </w:rPr>
        <w:t>understand new information</w:t>
      </w:r>
      <w:r w:rsidR="003F48A5">
        <w:rPr>
          <w:sz w:val="24"/>
          <w:szCs w:val="24"/>
        </w:rPr>
        <w:t>;</w:t>
      </w:r>
      <w:r w:rsidR="00EF0FC2">
        <w:rPr>
          <w:sz w:val="24"/>
          <w:szCs w:val="24"/>
        </w:rPr>
        <w:t xml:space="preserve"> </w:t>
      </w:r>
      <w:r w:rsidR="003A255B">
        <w:rPr>
          <w:sz w:val="24"/>
          <w:szCs w:val="24"/>
        </w:rPr>
        <w:t xml:space="preserve">perform </w:t>
      </w:r>
      <w:r w:rsidR="00EF0FC2">
        <w:rPr>
          <w:sz w:val="24"/>
          <w:szCs w:val="24"/>
        </w:rPr>
        <w:t>in examinations and practical assessments</w:t>
      </w:r>
      <w:r w:rsidR="003F48A5">
        <w:rPr>
          <w:sz w:val="24"/>
          <w:szCs w:val="24"/>
        </w:rPr>
        <w:t>;</w:t>
      </w:r>
      <w:r w:rsidR="00EF0FC2">
        <w:rPr>
          <w:sz w:val="24"/>
          <w:szCs w:val="24"/>
        </w:rPr>
        <w:t xml:space="preserve"> maintain positive physical </w:t>
      </w:r>
      <w:r w:rsidR="00540FA1">
        <w:rPr>
          <w:sz w:val="24"/>
          <w:szCs w:val="24"/>
        </w:rPr>
        <w:t xml:space="preserve">and </w:t>
      </w:r>
      <w:r w:rsidR="00E11C65">
        <w:rPr>
          <w:sz w:val="24"/>
          <w:szCs w:val="24"/>
        </w:rPr>
        <w:t>mental health</w:t>
      </w:r>
      <w:r w:rsidR="003F48A5">
        <w:rPr>
          <w:sz w:val="24"/>
          <w:szCs w:val="24"/>
        </w:rPr>
        <w:t xml:space="preserve">; and ensuring I have adequate sleep to </w:t>
      </w:r>
      <w:r w:rsidR="0000779E">
        <w:rPr>
          <w:sz w:val="24"/>
          <w:szCs w:val="24"/>
        </w:rPr>
        <w:t xml:space="preserve">function better inside and outside of work. </w:t>
      </w:r>
      <w:r w:rsidR="001D5C6A">
        <w:rPr>
          <w:sz w:val="24"/>
          <w:szCs w:val="24"/>
        </w:rPr>
        <w:t xml:space="preserve">I aim to </w:t>
      </w:r>
      <w:r w:rsidR="00A61332">
        <w:rPr>
          <w:sz w:val="24"/>
          <w:szCs w:val="24"/>
        </w:rPr>
        <w:t xml:space="preserve">focus </w:t>
      </w:r>
      <w:r w:rsidR="003D781C">
        <w:rPr>
          <w:sz w:val="24"/>
          <w:szCs w:val="24"/>
        </w:rPr>
        <w:t xml:space="preserve">more </w:t>
      </w:r>
      <w:r w:rsidR="00A01C18">
        <w:rPr>
          <w:sz w:val="24"/>
          <w:szCs w:val="24"/>
        </w:rPr>
        <w:t xml:space="preserve">on remembering legislation </w:t>
      </w:r>
      <w:r w:rsidR="00E11C65">
        <w:rPr>
          <w:sz w:val="24"/>
          <w:szCs w:val="24"/>
        </w:rPr>
        <w:t>and topics</w:t>
      </w:r>
      <w:r w:rsidR="00A01C18">
        <w:rPr>
          <w:sz w:val="24"/>
          <w:szCs w:val="24"/>
        </w:rPr>
        <w:t xml:space="preserve"> taught through effectively using my personal and spare work time </w:t>
      </w:r>
      <w:r w:rsidR="00E11C65">
        <w:rPr>
          <w:sz w:val="24"/>
          <w:szCs w:val="24"/>
        </w:rPr>
        <w:t>to revise and recap the</w:t>
      </w:r>
      <w:r w:rsidR="00A14989">
        <w:rPr>
          <w:sz w:val="24"/>
          <w:szCs w:val="24"/>
        </w:rPr>
        <w:t>ory, especially topics I am uncertain of or not confident in, to have a positive impact on my work</w:t>
      </w:r>
      <w:r w:rsidR="009A6304">
        <w:rPr>
          <w:sz w:val="24"/>
          <w:szCs w:val="24"/>
        </w:rPr>
        <w:t xml:space="preserve"> and to be more confident. </w:t>
      </w:r>
    </w:p>
    <w:p w14:paraId="29EE9FD8" w14:textId="77777777" w:rsidR="007E2791" w:rsidRDefault="007E2791" w:rsidP="00E6298B">
      <w:pPr>
        <w:ind w:right="107"/>
        <w:jc w:val="both"/>
        <w:rPr>
          <w:sz w:val="24"/>
          <w:szCs w:val="24"/>
        </w:rPr>
      </w:pPr>
    </w:p>
    <w:p w14:paraId="2F824DB1" w14:textId="63B68B70" w:rsidR="00A61332" w:rsidRDefault="00D05170" w:rsidP="00E6298B">
      <w:pPr>
        <w:ind w:right="107"/>
        <w:jc w:val="both"/>
        <w:rPr>
          <w:sz w:val="24"/>
          <w:szCs w:val="24"/>
        </w:rPr>
      </w:pPr>
      <w:r>
        <w:rPr>
          <w:sz w:val="24"/>
          <w:szCs w:val="24"/>
        </w:rPr>
        <w:t xml:space="preserve">Furthermore, I </w:t>
      </w:r>
      <w:r w:rsidR="00EC7C2A">
        <w:rPr>
          <w:sz w:val="24"/>
          <w:szCs w:val="24"/>
        </w:rPr>
        <w:t xml:space="preserve">discussed </w:t>
      </w:r>
      <w:r>
        <w:rPr>
          <w:sz w:val="24"/>
          <w:szCs w:val="24"/>
        </w:rPr>
        <w:t>my lack of confidence in relation to case file preparation and understanding the process of case files</w:t>
      </w:r>
      <w:r w:rsidR="00B9054C">
        <w:rPr>
          <w:sz w:val="24"/>
          <w:szCs w:val="24"/>
        </w:rPr>
        <w:t xml:space="preserve">. To solve this problem, </w:t>
      </w:r>
      <w:r w:rsidR="00470EF1">
        <w:rPr>
          <w:sz w:val="24"/>
          <w:szCs w:val="24"/>
        </w:rPr>
        <w:t xml:space="preserve">I will </w:t>
      </w:r>
      <w:r w:rsidR="00EC7C2A">
        <w:rPr>
          <w:sz w:val="24"/>
          <w:szCs w:val="24"/>
        </w:rPr>
        <w:t>be</w:t>
      </w:r>
      <w:r w:rsidR="0046771E">
        <w:rPr>
          <w:sz w:val="24"/>
          <w:szCs w:val="24"/>
        </w:rPr>
        <w:t xml:space="preserve"> organised </w:t>
      </w:r>
      <w:r w:rsidR="00EC7C2A">
        <w:rPr>
          <w:sz w:val="24"/>
          <w:szCs w:val="24"/>
        </w:rPr>
        <w:t xml:space="preserve">and make </w:t>
      </w:r>
      <w:r w:rsidR="0046771E">
        <w:rPr>
          <w:sz w:val="24"/>
          <w:szCs w:val="24"/>
        </w:rPr>
        <w:t>time to learn case files</w:t>
      </w:r>
      <w:r w:rsidR="00EC7C2A">
        <w:rPr>
          <w:sz w:val="24"/>
          <w:szCs w:val="24"/>
        </w:rPr>
        <w:t>.</w:t>
      </w:r>
      <w:r w:rsidR="00D9180D">
        <w:rPr>
          <w:sz w:val="24"/>
          <w:szCs w:val="24"/>
        </w:rPr>
        <w:t xml:space="preserve">  Additionally,</w:t>
      </w:r>
      <w:r w:rsidR="0046771E">
        <w:rPr>
          <w:sz w:val="24"/>
          <w:szCs w:val="24"/>
        </w:rPr>
        <w:t xml:space="preserve"> I will apply a new coping strategy of </w:t>
      </w:r>
      <w:r w:rsidR="008E587C">
        <w:rPr>
          <w:sz w:val="24"/>
          <w:szCs w:val="24"/>
        </w:rPr>
        <w:t xml:space="preserve">learning from colleagues who I trust and have experience in completing case files to a standard expected from </w:t>
      </w:r>
      <w:r w:rsidR="00BD11CC">
        <w:rPr>
          <w:sz w:val="24"/>
          <w:szCs w:val="24"/>
        </w:rPr>
        <w:t xml:space="preserve">the criminal prosecution service who review case files before they are processed to court (College of Policing, 2021). </w:t>
      </w:r>
    </w:p>
    <w:p w14:paraId="56A8FC24" w14:textId="2BDDE66B" w:rsidR="00AD785F" w:rsidRDefault="00AD785F" w:rsidP="00E6298B">
      <w:pPr>
        <w:ind w:right="107"/>
        <w:jc w:val="both"/>
        <w:rPr>
          <w:sz w:val="24"/>
          <w:szCs w:val="24"/>
        </w:rPr>
      </w:pPr>
    </w:p>
    <w:p w14:paraId="7ADD5B94" w14:textId="3AFFEE61" w:rsidR="00AD785F" w:rsidRPr="00270EEB" w:rsidRDefault="001A1424" w:rsidP="00E6298B">
      <w:pPr>
        <w:ind w:right="107"/>
        <w:jc w:val="both"/>
        <w:rPr>
          <w:sz w:val="24"/>
          <w:szCs w:val="24"/>
        </w:rPr>
      </w:pPr>
      <w:r>
        <w:rPr>
          <w:sz w:val="24"/>
          <w:szCs w:val="24"/>
        </w:rPr>
        <w:t xml:space="preserve">Word count: </w:t>
      </w:r>
      <w:r w:rsidR="006435BD">
        <w:rPr>
          <w:sz w:val="24"/>
          <w:szCs w:val="24"/>
        </w:rPr>
        <w:t>1726</w:t>
      </w:r>
      <w:r w:rsidR="00BD11CC">
        <w:rPr>
          <w:sz w:val="24"/>
          <w:szCs w:val="24"/>
        </w:rPr>
        <w:t xml:space="preserve"> words </w:t>
      </w:r>
    </w:p>
    <w:p w14:paraId="0590AAF8" w14:textId="77777777" w:rsidR="00FF7784" w:rsidRPr="00270EEB" w:rsidRDefault="00FF7784" w:rsidP="00E6298B">
      <w:pPr>
        <w:ind w:right="107"/>
        <w:jc w:val="both"/>
        <w:rPr>
          <w:sz w:val="24"/>
          <w:szCs w:val="24"/>
        </w:rPr>
      </w:pPr>
    </w:p>
    <w:p w14:paraId="19FBAC4F" w14:textId="77777777" w:rsidR="00FF7784" w:rsidRPr="009C6C8D"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default" r:id="rId14"/>
          <w:footerReference w:type="default" r:id="rId15"/>
          <w:pgSz w:w="11906" w:h="16838" w:code="9"/>
          <w:pgMar w:top="1440" w:right="1080" w:bottom="1440" w:left="1080" w:header="720" w:footer="720" w:gutter="0"/>
          <w:cols w:space="720"/>
          <w:docGrid w:linePitch="272"/>
        </w:sectPr>
      </w:pPr>
    </w:p>
    <w:p w14:paraId="34B322AF" w14:textId="15C90602" w:rsidR="00450C83" w:rsidRPr="00270EEB" w:rsidRDefault="28A9B94D" w:rsidP="0078682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5F12424A" w:rsidR="00AA666E" w:rsidRPr="00477C9C" w:rsidRDefault="00133580" w:rsidP="00E6298B">
      <w:pPr>
        <w:ind w:right="107"/>
        <w:jc w:val="both"/>
        <w:rPr>
          <w:i/>
          <w:iCs/>
          <w:sz w:val="24"/>
          <w:szCs w:val="24"/>
        </w:rPr>
      </w:pPr>
      <w:r w:rsidRPr="00477C9C">
        <w:rPr>
          <w:i/>
          <w:iCs/>
          <w:sz w:val="24"/>
          <w:szCs w:val="24"/>
        </w:rPr>
        <w:t xml:space="preserve">Introduction </w:t>
      </w:r>
    </w:p>
    <w:p w14:paraId="19FED1C3" w14:textId="77777777" w:rsidR="00477C9C" w:rsidRDefault="00477C9C" w:rsidP="00E6298B">
      <w:pPr>
        <w:ind w:right="107"/>
        <w:jc w:val="both"/>
        <w:rPr>
          <w:sz w:val="24"/>
          <w:szCs w:val="24"/>
        </w:rPr>
      </w:pPr>
    </w:p>
    <w:p w14:paraId="3AA1F53F" w14:textId="1673BC6C" w:rsidR="00850DFB" w:rsidRDefault="00271F3F" w:rsidP="00E6298B">
      <w:pPr>
        <w:ind w:right="107"/>
        <w:jc w:val="both"/>
        <w:rPr>
          <w:sz w:val="24"/>
          <w:szCs w:val="24"/>
        </w:rPr>
      </w:pPr>
      <w:r>
        <w:rPr>
          <w:sz w:val="24"/>
          <w:szCs w:val="24"/>
        </w:rPr>
        <w:t xml:space="preserve">Communication is the process </w:t>
      </w:r>
      <w:r w:rsidR="008A4A6F">
        <w:rPr>
          <w:sz w:val="24"/>
          <w:szCs w:val="24"/>
        </w:rPr>
        <w:t xml:space="preserve">of </w:t>
      </w:r>
      <w:r>
        <w:rPr>
          <w:sz w:val="24"/>
          <w:szCs w:val="24"/>
        </w:rPr>
        <w:t>creating a shared understanding</w:t>
      </w:r>
      <w:r w:rsidR="00E3779A">
        <w:rPr>
          <w:sz w:val="24"/>
          <w:szCs w:val="24"/>
        </w:rPr>
        <w:t xml:space="preserve">, providing </w:t>
      </w:r>
      <w:r>
        <w:rPr>
          <w:sz w:val="24"/>
          <w:szCs w:val="24"/>
        </w:rPr>
        <w:t xml:space="preserve">information </w:t>
      </w:r>
      <w:r w:rsidR="00E3779A">
        <w:rPr>
          <w:sz w:val="24"/>
          <w:szCs w:val="24"/>
        </w:rPr>
        <w:t>verbally and non-verbally</w:t>
      </w:r>
      <w:r w:rsidR="00862ED7">
        <w:rPr>
          <w:sz w:val="24"/>
          <w:szCs w:val="24"/>
        </w:rPr>
        <w:t xml:space="preserve"> </w:t>
      </w:r>
      <w:r w:rsidR="009B7FE3">
        <w:rPr>
          <w:sz w:val="24"/>
          <w:szCs w:val="24"/>
        </w:rPr>
        <w:t>(</w:t>
      </w:r>
      <w:proofErr w:type="spellStart"/>
      <w:r>
        <w:rPr>
          <w:sz w:val="24"/>
          <w:szCs w:val="24"/>
        </w:rPr>
        <w:t>Velentzas</w:t>
      </w:r>
      <w:proofErr w:type="spellEnd"/>
      <w:r>
        <w:rPr>
          <w:sz w:val="24"/>
          <w:szCs w:val="24"/>
        </w:rPr>
        <w:t xml:space="preserve"> and </w:t>
      </w:r>
      <w:proofErr w:type="spellStart"/>
      <w:r>
        <w:rPr>
          <w:sz w:val="24"/>
          <w:szCs w:val="24"/>
        </w:rPr>
        <w:t>Broni</w:t>
      </w:r>
      <w:proofErr w:type="spellEnd"/>
      <w:r>
        <w:rPr>
          <w:sz w:val="24"/>
          <w:szCs w:val="24"/>
        </w:rPr>
        <w:t xml:space="preserve">, 2014). </w:t>
      </w:r>
      <w:proofErr w:type="spellStart"/>
      <w:r>
        <w:rPr>
          <w:sz w:val="24"/>
          <w:szCs w:val="24"/>
        </w:rPr>
        <w:t>Velentzas</w:t>
      </w:r>
      <w:proofErr w:type="spellEnd"/>
      <w:r>
        <w:rPr>
          <w:sz w:val="24"/>
          <w:szCs w:val="24"/>
        </w:rPr>
        <w:t xml:space="preserve"> and </w:t>
      </w:r>
      <w:proofErr w:type="spellStart"/>
      <w:r>
        <w:rPr>
          <w:sz w:val="24"/>
          <w:szCs w:val="24"/>
        </w:rPr>
        <w:t>Broni</w:t>
      </w:r>
      <w:proofErr w:type="spellEnd"/>
      <w:r>
        <w:rPr>
          <w:sz w:val="24"/>
          <w:szCs w:val="24"/>
        </w:rPr>
        <w:t xml:space="preserve"> (2014) add that </w:t>
      </w:r>
      <w:r w:rsidR="00862ED7">
        <w:rPr>
          <w:sz w:val="24"/>
          <w:szCs w:val="24"/>
        </w:rPr>
        <w:t>for</w:t>
      </w:r>
      <w:r>
        <w:rPr>
          <w:sz w:val="24"/>
          <w:szCs w:val="24"/>
        </w:rPr>
        <w:t xml:space="preserve"> communication </w:t>
      </w:r>
      <w:r w:rsidR="00862ED7">
        <w:rPr>
          <w:sz w:val="24"/>
          <w:szCs w:val="24"/>
        </w:rPr>
        <w:t xml:space="preserve">to be </w:t>
      </w:r>
      <w:r>
        <w:rPr>
          <w:sz w:val="24"/>
          <w:szCs w:val="24"/>
        </w:rPr>
        <w:t>effective it is important t</w:t>
      </w:r>
      <w:r w:rsidR="004D43BC">
        <w:rPr>
          <w:sz w:val="24"/>
          <w:szCs w:val="24"/>
        </w:rPr>
        <w:t>hat</w:t>
      </w:r>
      <w:r w:rsidR="00DD395F">
        <w:rPr>
          <w:sz w:val="24"/>
          <w:szCs w:val="24"/>
        </w:rPr>
        <w:t xml:space="preserve"> the ideas and concepts given to </w:t>
      </w:r>
      <w:r w:rsidR="00A9395D">
        <w:rPr>
          <w:sz w:val="24"/>
          <w:szCs w:val="24"/>
        </w:rPr>
        <w:t>people are</w:t>
      </w:r>
      <w:r w:rsidR="003E4637">
        <w:rPr>
          <w:sz w:val="24"/>
          <w:szCs w:val="24"/>
        </w:rPr>
        <w:t xml:space="preserve"> listened to and acted upon.</w:t>
      </w:r>
      <w:r w:rsidR="000C3392">
        <w:rPr>
          <w:sz w:val="24"/>
          <w:szCs w:val="24"/>
        </w:rPr>
        <w:t xml:space="preserve"> There are a </w:t>
      </w:r>
      <w:r w:rsidR="00A118D6">
        <w:rPr>
          <w:sz w:val="24"/>
          <w:szCs w:val="24"/>
        </w:rPr>
        <w:t>number</w:t>
      </w:r>
      <w:r w:rsidR="000C3392">
        <w:rPr>
          <w:sz w:val="24"/>
          <w:szCs w:val="24"/>
        </w:rPr>
        <w:t xml:space="preserve"> of barriers that could affect communication </w:t>
      </w:r>
      <w:r w:rsidR="0085354B">
        <w:rPr>
          <w:sz w:val="24"/>
          <w:szCs w:val="24"/>
        </w:rPr>
        <w:t xml:space="preserve">when attending </w:t>
      </w:r>
      <w:r w:rsidR="000C3392">
        <w:rPr>
          <w:sz w:val="24"/>
          <w:szCs w:val="24"/>
        </w:rPr>
        <w:t>an incident</w:t>
      </w:r>
      <w:r w:rsidR="00556233">
        <w:rPr>
          <w:sz w:val="24"/>
          <w:szCs w:val="24"/>
        </w:rPr>
        <w:t>. For</w:t>
      </w:r>
      <w:r w:rsidR="000C3392">
        <w:rPr>
          <w:sz w:val="24"/>
          <w:szCs w:val="24"/>
        </w:rPr>
        <w:t xml:space="preserve"> </w:t>
      </w:r>
      <w:r w:rsidR="00B35AFB">
        <w:rPr>
          <w:sz w:val="24"/>
          <w:szCs w:val="24"/>
        </w:rPr>
        <w:t>example,</w:t>
      </w:r>
      <w:r w:rsidR="000C3392">
        <w:rPr>
          <w:sz w:val="24"/>
          <w:szCs w:val="24"/>
        </w:rPr>
        <w:t xml:space="preserve"> </w:t>
      </w:r>
      <w:r w:rsidR="00C17985">
        <w:rPr>
          <w:sz w:val="24"/>
          <w:szCs w:val="24"/>
        </w:rPr>
        <w:t xml:space="preserve">a </w:t>
      </w:r>
      <w:r w:rsidR="006354D3">
        <w:rPr>
          <w:sz w:val="24"/>
          <w:szCs w:val="24"/>
        </w:rPr>
        <w:t>person’s</w:t>
      </w:r>
      <w:r w:rsidR="00C17985">
        <w:rPr>
          <w:sz w:val="24"/>
          <w:szCs w:val="24"/>
        </w:rPr>
        <w:t xml:space="preserve"> ability to listen to information when they are a</w:t>
      </w:r>
      <w:r w:rsidR="00850DFB">
        <w:rPr>
          <w:sz w:val="24"/>
          <w:szCs w:val="24"/>
        </w:rPr>
        <w:t>n</w:t>
      </w:r>
      <w:r w:rsidR="00C17985">
        <w:rPr>
          <w:sz w:val="24"/>
          <w:szCs w:val="24"/>
        </w:rPr>
        <w:t>gry</w:t>
      </w:r>
      <w:r w:rsidR="00556233">
        <w:rPr>
          <w:sz w:val="24"/>
          <w:szCs w:val="24"/>
        </w:rPr>
        <w:t xml:space="preserve">, </w:t>
      </w:r>
      <w:r w:rsidR="006354D3">
        <w:rPr>
          <w:sz w:val="24"/>
          <w:szCs w:val="24"/>
        </w:rPr>
        <w:t>the amount of noise, and the officer’s</w:t>
      </w:r>
      <w:r w:rsidR="00C17985">
        <w:rPr>
          <w:sz w:val="24"/>
          <w:szCs w:val="24"/>
        </w:rPr>
        <w:t xml:space="preserve"> </w:t>
      </w:r>
      <w:r w:rsidR="00850DFB">
        <w:rPr>
          <w:sz w:val="24"/>
          <w:szCs w:val="24"/>
        </w:rPr>
        <w:t xml:space="preserve">ability to </w:t>
      </w:r>
      <w:r w:rsidR="00C17985">
        <w:rPr>
          <w:sz w:val="24"/>
          <w:szCs w:val="24"/>
        </w:rPr>
        <w:t xml:space="preserve">control </w:t>
      </w:r>
      <w:r w:rsidR="006354D3">
        <w:rPr>
          <w:sz w:val="24"/>
          <w:szCs w:val="24"/>
        </w:rPr>
        <w:t xml:space="preserve">their </w:t>
      </w:r>
      <w:r w:rsidR="00C17985">
        <w:rPr>
          <w:sz w:val="24"/>
          <w:szCs w:val="24"/>
        </w:rPr>
        <w:t xml:space="preserve">emotions during </w:t>
      </w:r>
      <w:r w:rsidR="00850DFB">
        <w:rPr>
          <w:sz w:val="24"/>
          <w:szCs w:val="24"/>
        </w:rPr>
        <w:t xml:space="preserve">conflict.  </w:t>
      </w:r>
    </w:p>
    <w:p w14:paraId="660E71D7" w14:textId="35CF04F8" w:rsidR="00271F3F" w:rsidRDefault="00271F3F" w:rsidP="00E6298B">
      <w:pPr>
        <w:ind w:right="107"/>
        <w:jc w:val="both"/>
        <w:rPr>
          <w:sz w:val="24"/>
          <w:szCs w:val="24"/>
        </w:rPr>
      </w:pPr>
    </w:p>
    <w:p w14:paraId="33890F99" w14:textId="5B586BBB" w:rsidR="00A96EAC" w:rsidRDefault="00A96EAC" w:rsidP="00E6298B">
      <w:pPr>
        <w:ind w:right="107"/>
        <w:jc w:val="both"/>
        <w:rPr>
          <w:sz w:val="24"/>
          <w:szCs w:val="24"/>
        </w:rPr>
      </w:pPr>
      <w:r>
        <w:rPr>
          <w:sz w:val="24"/>
          <w:szCs w:val="24"/>
        </w:rPr>
        <w:t>Using force as a police officer must be ethical, reasonable, proportionate and justified</w:t>
      </w:r>
      <w:r w:rsidR="004949BC">
        <w:rPr>
          <w:sz w:val="24"/>
          <w:szCs w:val="24"/>
        </w:rPr>
        <w:t>,</w:t>
      </w:r>
      <w:r>
        <w:rPr>
          <w:sz w:val="24"/>
          <w:szCs w:val="24"/>
        </w:rPr>
        <w:t xml:space="preserve"> </w:t>
      </w:r>
      <w:r w:rsidR="00B35AFB">
        <w:rPr>
          <w:sz w:val="24"/>
          <w:szCs w:val="24"/>
        </w:rPr>
        <w:t xml:space="preserve">based on the information they are provided with for an incident </w:t>
      </w:r>
      <w:r>
        <w:rPr>
          <w:sz w:val="24"/>
          <w:szCs w:val="24"/>
        </w:rPr>
        <w:t xml:space="preserve">(College of Policing, 2021). Often, the relationship between the public and the police is </w:t>
      </w:r>
      <w:r w:rsidR="00495175">
        <w:rPr>
          <w:sz w:val="24"/>
          <w:szCs w:val="24"/>
        </w:rPr>
        <w:t>poor</w:t>
      </w:r>
      <w:r>
        <w:rPr>
          <w:sz w:val="24"/>
          <w:szCs w:val="24"/>
        </w:rPr>
        <w:t xml:space="preserve"> due to the </w:t>
      </w:r>
      <w:r w:rsidR="00880F68">
        <w:rPr>
          <w:sz w:val="24"/>
          <w:szCs w:val="24"/>
        </w:rPr>
        <w:t xml:space="preserve">reported </w:t>
      </w:r>
      <w:r>
        <w:rPr>
          <w:sz w:val="24"/>
          <w:szCs w:val="24"/>
        </w:rPr>
        <w:t xml:space="preserve">use of </w:t>
      </w:r>
      <w:r w:rsidR="00495175">
        <w:rPr>
          <w:sz w:val="24"/>
          <w:szCs w:val="24"/>
        </w:rPr>
        <w:t>unnecessary</w:t>
      </w:r>
      <w:r>
        <w:rPr>
          <w:sz w:val="24"/>
          <w:szCs w:val="24"/>
        </w:rPr>
        <w:t xml:space="preserve"> </w:t>
      </w:r>
      <w:r w:rsidR="00880F68">
        <w:rPr>
          <w:sz w:val="24"/>
          <w:szCs w:val="24"/>
        </w:rPr>
        <w:t xml:space="preserve">force, and complaints following this </w:t>
      </w:r>
      <w:r>
        <w:rPr>
          <w:sz w:val="24"/>
          <w:szCs w:val="24"/>
        </w:rPr>
        <w:t>(Ariel, Farrar and Sutherland, 2014). T</w:t>
      </w:r>
      <w:r w:rsidR="00880F68">
        <w:rPr>
          <w:sz w:val="24"/>
          <w:szCs w:val="24"/>
        </w:rPr>
        <w:t>herefore</w:t>
      </w:r>
      <w:r w:rsidR="006725A3">
        <w:rPr>
          <w:sz w:val="24"/>
          <w:szCs w:val="24"/>
        </w:rPr>
        <w:t>,</w:t>
      </w:r>
      <w:r w:rsidR="00880F68">
        <w:rPr>
          <w:sz w:val="24"/>
          <w:szCs w:val="24"/>
        </w:rPr>
        <w:t xml:space="preserve"> it</w:t>
      </w:r>
      <w:r>
        <w:rPr>
          <w:sz w:val="24"/>
          <w:szCs w:val="24"/>
        </w:rPr>
        <w:t xml:space="preserve"> is essential when attend</w:t>
      </w:r>
      <w:r w:rsidR="00880F68">
        <w:rPr>
          <w:sz w:val="24"/>
          <w:szCs w:val="24"/>
        </w:rPr>
        <w:t>ing</w:t>
      </w:r>
      <w:r>
        <w:rPr>
          <w:sz w:val="24"/>
          <w:szCs w:val="24"/>
        </w:rPr>
        <w:t xml:space="preserve"> incidents, I explain the process in relation </w:t>
      </w:r>
      <w:r w:rsidR="00880F68">
        <w:rPr>
          <w:sz w:val="24"/>
          <w:szCs w:val="24"/>
        </w:rPr>
        <w:t>to legislation</w:t>
      </w:r>
      <w:r w:rsidR="00F317D4">
        <w:rPr>
          <w:sz w:val="24"/>
          <w:szCs w:val="24"/>
        </w:rPr>
        <w:t>, theories and models</w:t>
      </w:r>
      <w:r w:rsidR="007E46B1">
        <w:rPr>
          <w:sz w:val="24"/>
          <w:szCs w:val="24"/>
        </w:rPr>
        <w:t xml:space="preserve"> applied</w:t>
      </w:r>
      <w:r w:rsidR="00880F68">
        <w:rPr>
          <w:sz w:val="24"/>
          <w:szCs w:val="24"/>
        </w:rPr>
        <w:t xml:space="preserve">, justifying if </w:t>
      </w:r>
      <w:r w:rsidR="006371C2">
        <w:rPr>
          <w:sz w:val="24"/>
          <w:szCs w:val="24"/>
        </w:rPr>
        <w:t xml:space="preserve">reasonable force was necessary. </w:t>
      </w:r>
    </w:p>
    <w:p w14:paraId="6A29D194" w14:textId="615A0324" w:rsidR="00915DA2" w:rsidRDefault="00915DA2" w:rsidP="00E6298B">
      <w:pPr>
        <w:ind w:right="107"/>
        <w:jc w:val="both"/>
        <w:rPr>
          <w:sz w:val="24"/>
          <w:szCs w:val="24"/>
        </w:rPr>
      </w:pPr>
    </w:p>
    <w:p w14:paraId="553756E4" w14:textId="77777777" w:rsidR="00915DA2" w:rsidRDefault="00915DA2" w:rsidP="00E6298B">
      <w:pPr>
        <w:ind w:right="107"/>
        <w:jc w:val="both"/>
        <w:rPr>
          <w:sz w:val="24"/>
          <w:szCs w:val="24"/>
        </w:rPr>
      </w:pPr>
    </w:p>
    <w:p w14:paraId="04F22943" w14:textId="77777777" w:rsidR="00880F68" w:rsidRDefault="00880F68" w:rsidP="00E6298B">
      <w:pPr>
        <w:ind w:right="107"/>
        <w:jc w:val="both"/>
        <w:rPr>
          <w:sz w:val="24"/>
          <w:szCs w:val="24"/>
        </w:rPr>
      </w:pPr>
    </w:p>
    <w:p w14:paraId="45AC425D" w14:textId="240E3512" w:rsidR="00881D89" w:rsidRDefault="000C1202" w:rsidP="00E6298B">
      <w:pPr>
        <w:ind w:right="107"/>
        <w:jc w:val="both"/>
        <w:rPr>
          <w:sz w:val="24"/>
          <w:szCs w:val="24"/>
        </w:rPr>
      </w:pPr>
      <w:r>
        <w:rPr>
          <w:sz w:val="24"/>
          <w:szCs w:val="24"/>
        </w:rPr>
        <w:lastRenderedPageBreak/>
        <w:t xml:space="preserve">Reflective practice </w:t>
      </w:r>
      <w:r w:rsidR="00824568">
        <w:rPr>
          <w:sz w:val="24"/>
          <w:szCs w:val="24"/>
        </w:rPr>
        <w:t xml:space="preserve">is </w:t>
      </w:r>
      <w:r w:rsidR="006725A3">
        <w:rPr>
          <w:sz w:val="24"/>
          <w:szCs w:val="24"/>
        </w:rPr>
        <w:t>the process of learning</w:t>
      </w:r>
      <w:r w:rsidR="00A24AE6">
        <w:rPr>
          <w:sz w:val="24"/>
          <w:szCs w:val="24"/>
        </w:rPr>
        <w:t xml:space="preserve"> and reflecting on </w:t>
      </w:r>
      <w:r w:rsidR="00824568">
        <w:rPr>
          <w:sz w:val="24"/>
          <w:szCs w:val="24"/>
        </w:rPr>
        <w:t>what we think happened</w:t>
      </w:r>
      <w:r w:rsidR="00A24AE6">
        <w:rPr>
          <w:sz w:val="24"/>
          <w:szCs w:val="24"/>
        </w:rPr>
        <w:t xml:space="preserve">, </w:t>
      </w:r>
      <w:r w:rsidR="00824568">
        <w:rPr>
          <w:sz w:val="24"/>
          <w:szCs w:val="24"/>
        </w:rPr>
        <w:t xml:space="preserve">how others thought </w:t>
      </w:r>
      <w:r w:rsidR="00A24AE6">
        <w:rPr>
          <w:sz w:val="24"/>
          <w:szCs w:val="24"/>
        </w:rPr>
        <w:t>about the</w:t>
      </w:r>
      <w:r w:rsidR="00824568">
        <w:rPr>
          <w:sz w:val="24"/>
          <w:szCs w:val="24"/>
        </w:rPr>
        <w:t xml:space="preserve"> event</w:t>
      </w:r>
      <w:r w:rsidR="00A24AE6">
        <w:rPr>
          <w:sz w:val="24"/>
          <w:szCs w:val="24"/>
        </w:rPr>
        <w:t xml:space="preserve">, </w:t>
      </w:r>
      <w:r w:rsidR="00E0737F">
        <w:rPr>
          <w:sz w:val="24"/>
          <w:szCs w:val="24"/>
        </w:rPr>
        <w:t xml:space="preserve">and analysing our decisions </w:t>
      </w:r>
      <w:r w:rsidR="00737AFD">
        <w:rPr>
          <w:sz w:val="24"/>
          <w:szCs w:val="24"/>
        </w:rPr>
        <w:t xml:space="preserve">(Bolton, 2010). </w:t>
      </w:r>
      <w:r w:rsidR="00881D89">
        <w:rPr>
          <w:sz w:val="24"/>
          <w:szCs w:val="24"/>
        </w:rPr>
        <w:t>Through reflect</w:t>
      </w:r>
      <w:r w:rsidR="004914B6">
        <w:rPr>
          <w:sz w:val="24"/>
          <w:szCs w:val="24"/>
        </w:rPr>
        <w:t xml:space="preserve">ing on </w:t>
      </w:r>
      <w:r w:rsidR="00881D89">
        <w:rPr>
          <w:sz w:val="24"/>
          <w:szCs w:val="24"/>
        </w:rPr>
        <w:t>our performanc</w:t>
      </w:r>
      <w:r w:rsidR="004A0128">
        <w:rPr>
          <w:sz w:val="24"/>
          <w:szCs w:val="24"/>
        </w:rPr>
        <w:t>e</w:t>
      </w:r>
      <w:r w:rsidR="00881D89">
        <w:rPr>
          <w:sz w:val="24"/>
          <w:szCs w:val="24"/>
        </w:rPr>
        <w:t xml:space="preserve">, we </w:t>
      </w:r>
      <w:r w:rsidR="00205C23">
        <w:rPr>
          <w:sz w:val="24"/>
          <w:szCs w:val="24"/>
        </w:rPr>
        <w:t>have more</w:t>
      </w:r>
      <w:r w:rsidR="00881D89">
        <w:rPr>
          <w:sz w:val="24"/>
          <w:szCs w:val="24"/>
        </w:rPr>
        <w:t xml:space="preserve"> aware</w:t>
      </w:r>
      <w:r w:rsidR="00205C23">
        <w:rPr>
          <w:sz w:val="24"/>
          <w:szCs w:val="24"/>
        </w:rPr>
        <w:t xml:space="preserve">ness, see strengths and </w:t>
      </w:r>
      <w:r w:rsidR="004A0128">
        <w:rPr>
          <w:sz w:val="24"/>
          <w:szCs w:val="24"/>
        </w:rPr>
        <w:t>a</w:t>
      </w:r>
      <w:r w:rsidR="00205C23">
        <w:rPr>
          <w:sz w:val="24"/>
          <w:szCs w:val="24"/>
        </w:rPr>
        <w:t>reas of improvement</w:t>
      </w:r>
      <w:r w:rsidR="00552B84">
        <w:rPr>
          <w:sz w:val="24"/>
          <w:szCs w:val="24"/>
        </w:rPr>
        <w:t xml:space="preserve"> – that over time </w:t>
      </w:r>
      <w:r w:rsidR="00356C11">
        <w:rPr>
          <w:sz w:val="24"/>
          <w:szCs w:val="24"/>
        </w:rPr>
        <w:t xml:space="preserve">allows us </w:t>
      </w:r>
      <w:r w:rsidR="00965F2A">
        <w:rPr>
          <w:sz w:val="24"/>
          <w:szCs w:val="24"/>
        </w:rPr>
        <w:t xml:space="preserve">to become an expert in our field </w:t>
      </w:r>
      <w:r w:rsidR="00881D89">
        <w:rPr>
          <w:sz w:val="24"/>
          <w:szCs w:val="24"/>
        </w:rPr>
        <w:t>(</w:t>
      </w:r>
      <w:r w:rsidR="00B230A1">
        <w:rPr>
          <w:sz w:val="24"/>
          <w:szCs w:val="24"/>
        </w:rPr>
        <w:t>Tarrant, 2017)</w:t>
      </w:r>
      <w:r w:rsidR="00965F2A">
        <w:rPr>
          <w:sz w:val="24"/>
          <w:szCs w:val="24"/>
        </w:rPr>
        <w:t>. As police officer</w:t>
      </w:r>
      <w:r w:rsidR="007E5B9B">
        <w:rPr>
          <w:sz w:val="24"/>
          <w:szCs w:val="24"/>
        </w:rPr>
        <w:t>s</w:t>
      </w:r>
      <w:r w:rsidR="00965F2A">
        <w:rPr>
          <w:sz w:val="24"/>
          <w:szCs w:val="24"/>
        </w:rPr>
        <w:t xml:space="preserve"> we face different incidents on a daily basis and understanding how we performed is essential </w:t>
      </w:r>
      <w:r w:rsidR="000B633A">
        <w:rPr>
          <w:sz w:val="24"/>
          <w:szCs w:val="24"/>
        </w:rPr>
        <w:t xml:space="preserve">to </w:t>
      </w:r>
      <w:r w:rsidR="00FF39CA">
        <w:rPr>
          <w:sz w:val="24"/>
          <w:szCs w:val="24"/>
        </w:rPr>
        <w:t xml:space="preserve">improve </w:t>
      </w:r>
      <w:r w:rsidR="000B633A">
        <w:rPr>
          <w:sz w:val="24"/>
          <w:szCs w:val="24"/>
        </w:rPr>
        <w:t>the next time we are faced with a similar scenario</w:t>
      </w:r>
      <w:r w:rsidR="00FF39CA">
        <w:rPr>
          <w:sz w:val="24"/>
          <w:szCs w:val="24"/>
        </w:rPr>
        <w:t>.</w:t>
      </w:r>
    </w:p>
    <w:p w14:paraId="4950345B" w14:textId="24F55F1A" w:rsidR="00022E46" w:rsidRDefault="00022E46" w:rsidP="00E6298B">
      <w:pPr>
        <w:ind w:right="107"/>
        <w:jc w:val="both"/>
        <w:rPr>
          <w:sz w:val="24"/>
          <w:szCs w:val="24"/>
        </w:rPr>
      </w:pPr>
    </w:p>
    <w:p w14:paraId="744E2C54" w14:textId="05096B42" w:rsidR="00022E46" w:rsidRDefault="00022E46" w:rsidP="00E6298B">
      <w:pPr>
        <w:ind w:right="107"/>
        <w:jc w:val="both"/>
        <w:rPr>
          <w:sz w:val="24"/>
          <w:szCs w:val="24"/>
        </w:rPr>
      </w:pPr>
      <w:r>
        <w:rPr>
          <w:sz w:val="24"/>
          <w:szCs w:val="24"/>
        </w:rPr>
        <w:t xml:space="preserve">Kolb’s (1984) reflective practice model </w:t>
      </w:r>
      <w:r w:rsidR="002C4657">
        <w:rPr>
          <w:sz w:val="24"/>
          <w:szCs w:val="24"/>
        </w:rPr>
        <w:t>is an alternative way of thinking</w:t>
      </w:r>
      <w:r w:rsidR="00965792">
        <w:rPr>
          <w:sz w:val="24"/>
          <w:szCs w:val="24"/>
        </w:rPr>
        <w:t xml:space="preserve">, allowing </w:t>
      </w:r>
      <w:r w:rsidR="005F6C80">
        <w:rPr>
          <w:sz w:val="24"/>
          <w:szCs w:val="24"/>
        </w:rPr>
        <w:t>individuals to</w:t>
      </w:r>
      <w:r w:rsidR="00C50E1C">
        <w:rPr>
          <w:sz w:val="24"/>
          <w:szCs w:val="24"/>
        </w:rPr>
        <w:t xml:space="preserve"> use their personal experiences </w:t>
      </w:r>
      <w:r w:rsidR="00F04EB5">
        <w:rPr>
          <w:sz w:val="24"/>
          <w:szCs w:val="24"/>
        </w:rPr>
        <w:t xml:space="preserve">and sources of literature to learn from </w:t>
      </w:r>
      <w:r w:rsidR="00965792">
        <w:rPr>
          <w:sz w:val="24"/>
          <w:szCs w:val="24"/>
        </w:rPr>
        <w:t>their</w:t>
      </w:r>
      <w:r w:rsidR="00F04EB5">
        <w:rPr>
          <w:sz w:val="24"/>
          <w:szCs w:val="24"/>
        </w:rPr>
        <w:t xml:space="preserve"> experience</w:t>
      </w:r>
      <w:r w:rsidR="00965792">
        <w:rPr>
          <w:sz w:val="24"/>
          <w:szCs w:val="24"/>
        </w:rPr>
        <w:t>s</w:t>
      </w:r>
      <w:r w:rsidR="00F04EB5">
        <w:rPr>
          <w:sz w:val="24"/>
          <w:szCs w:val="24"/>
        </w:rPr>
        <w:t xml:space="preserve">. </w:t>
      </w:r>
      <w:r w:rsidR="00FA7AFB">
        <w:rPr>
          <w:sz w:val="24"/>
          <w:szCs w:val="24"/>
        </w:rPr>
        <w:t xml:space="preserve">Often people </w:t>
      </w:r>
      <w:r w:rsidR="00F27F74">
        <w:rPr>
          <w:sz w:val="24"/>
          <w:szCs w:val="24"/>
        </w:rPr>
        <w:t>don’t learn</w:t>
      </w:r>
      <w:r w:rsidR="00FA7AFB">
        <w:rPr>
          <w:sz w:val="24"/>
          <w:szCs w:val="24"/>
        </w:rPr>
        <w:t xml:space="preserve"> from their experiences (Moon, 2001), this I will e</w:t>
      </w:r>
      <w:r w:rsidR="00F27F74">
        <w:rPr>
          <w:sz w:val="24"/>
          <w:szCs w:val="24"/>
        </w:rPr>
        <w:t xml:space="preserve">nsure to utilise this model in reflecting on how effective I communicated with those involved during </w:t>
      </w:r>
      <w:r w:rsidR="00622D14">
        <w:rPr>
          <w:sz w:val="24"/>
          <w:szCs w:val="24"/>
        </w:rPr>
        <w:t>the incidents</w:t>
      </w:r>
      <w:r w:rsidR="00F27F74">
        <w:rPr>
          <w:sz w:val="24"/>
          <w:szCs w:val="24"/>
        </w:rPr>
        <w:t xml:space="preserve">. This </w:t>
      </w:r>
      <w:r w:rsidR="00B821BB">
        <w:rPr>
          <w:sz w:val="24"/>
          <w:szCs w:val="24"/>
        </w:rPr>
        <w:t>includes social contexts,</w:t>
      </w:r>
      <w:r w:rsidR="00622D14">
        <w:rPr>
          <w:sz w:val="24"/>
          <w:szCs w:val="24"/>
        </w:rPr>
        <w:t xml:space="preserve"> </w:t>
      </w:r>
      <w:r w:rsidR="00B821BB">
        <w:rPr>
          <w:sz w:val="24"/>
          <w:szCs w:val="24"/>
        </w:rPr>
        <w:t>legislative circumstances</w:t>
      </w:r>
      <w:r w:rsidR="00622D14">
        <w:rPr>
          <w:sz w:val="24"/>
          <w:szCs w:val="24"/>
        </w:rPr>
        <w:t xml:space="preserve">, </w:t>
      </w:r>
      <w:r w:rsidR="00B821BB">
        <w:rPr>
          <w:sz w:val="24"/>
          <w:szCs w:val="24"/>
        </w:rPr>
        <w:t xml:space="preserve">and cultural, ethnic or language issues. </w:t>
      </w:r>
      <w:r w:rsidR="00872F91">
        <w:rPr>
          <w:sz w:val="24"/>
          <w:szCs w:val="24"/>
        </w:rPr>
        <w:t>I will also further describe</w:t>
      </w:r>
      <w:r w:rsidR="00B821BB">
        <w:rPr>
          <w:sz w:val="24"/>
          <w:szCs w:val="24"/>
        </w:rPr>
        <w:t xml:space="preserve"> use of to outlin</w:t>
      </w:r>
      <w:r w:rsidR="00872F91">
        <w:rPr>
          <w:sz w:val="24"/>
          <w:szCs w:val="24"/>
        </w:rPr>
        <w:t>e</w:t>
      </w:r>
      <w:r w:rsidR="00B821BB">
        <w:rPr>
          <w:sz w:val="24"/>
          <w:szCs w:val="24"/>
        </w:rPr>
        <w:t xml:space="preserve"> effective and ineffective methods</w:t>
      </w:r>
      <w:r w:rsidR="005E29D8">
        <w:rPr>
          <w:sz w:val="24"/>
          <w:szCs w:val="24"/>
        </w:rPr>
        <w:t>.</w:t>
      </w:r>
    </w:p>
    <w:p w14:paraId="0D75F9E0" w14:textId="77777777" w:rsidR="00881D89" w:rsidRDefault="00881D89" w:rsidP="00E6298B">
      <w:pPr>
        <w:ind w:right="107"/>
        <w:jc w:val="both"/>
        <w:rPr>
          <w:sz w:val="24"/>
          <w:szCs w:val="24"/>
        </w:rPr>
      </w:pPr>
    </w:p>
    <w:p w14:paraId="54CEF80A" w14:textId="7F322728" w:rsidR="00A77F7E" w:rsidRDefault="00AE68EC" w:rsidP="00E6298B">
      <w:pPr>
        <w:ind w:right="107"/>
        <w:jc w:val="both"/>
        <w:rPr>
          <w:sz w:val="24"/>
          <w:szCs w:val="24"/>
        </w:rPr>
      </w:pPr>
      <w:r>
        <w:rPr>
          <w:sz w:val="24"/>
          <w:szCs w:val="24"/>
        </w:rPr>
        <w:t xml:space="preserve">Kolb’s </w:t>
      </w:r>
      <w:r w:rsidR="00A563AF">
        <w:rPr>
          <w:sz w:val="24"/>
          <w:szCs w:val="24"/>
        </w:rPr>
        <w:t xml:space="preserve">(1984) </w:t>
      </w:r>
      <w:r w:rsidR="005E29D8">
        <w:rPr>
          <w:sz w:val="24"/>
          <w:szCs w:val="24"/>
        </w:rPr>
        <w:t>model is discussed below:</w:t>
      </w:r>
    </w:p>
    <w:p w14:paraId="577889B7" w14:textId="46480C38" w:rsidR="00A563AF" w:rsidRDefault="00A563AF" w:rsidP="00E6298B">
      <w:pPr>
        <w:ind w:right="107"/>
        <w:jc w:val="both"/>
        <w:rPr>
          <w:sz w:val="24"/>
          <w:szCs w:val="24"/>
        </w:rPr>
      </w:pPr>
    </w:p>
    <w:p w14:paraId="550998E8" w14:textId="4D386386" w:rsidR="00A563AF" w:rsidRDefault="00A563AF" w:rsidP="00A563AF">
      <w:pPr>
        <w:pStyle w:val="ListParagraph"/>
        <w:numPr>
          <w:ilvl w:val="0"/>
          <w:numId w:val="6"/>
        </w:numPr>
        <w:ind w:right="107"/>
        <w:jc w:val="both"/>
        <w:rPr>
          <w:sz w:val="24"/>
          <w:szCs w:val="24"/>
        </w:rPr>
      </w:pPr>
      <w:r>
        <w:rPr>
          <w:sz w:val="24"/>
          <w:szCs w:val="24"/>
        </w:rPr>
        <w:t>Concrete Experience:</w:t>
      </w:r>
      <w:r w:rsidR="00435B2A">
        <w:rPr>
          <w:sz w:val="24"/>
          <w:szCs w:val="24"/>
        </w:rPr>
        <w:t xml:space="preserve"> </w:t>
      </w:r>
      <w:r w:rsidR="00900F59">
        <w:rPr>
          <w:sz w:val="24"/>
          <w:szCs w:val="24"/>
        </w:rPr>
        <w:t>the actual event</w:t>
      </w:r>
      <w:r w:rsidR="00E50742">
        <w:rPr>
          <w:sz w:val="24"/>
          <w:szCs w:val="24"/>
        </w:rPr>
        <w:t xml:space="preserve"> </w:t>
      </w:r>
    </w:p>
    <w:p w14:paraId="0149EC4E" w14:textId="1035E32F" w:rsidR="00A563AF" w:rsidRDefault="00A563AF" w:rsidP="00A563AF">
      <w:pPr>
        <w:pStyle w:val="ListParagraph"/>
        <w:numPr>
          <w:ilvl w:val="0"/>
          <w:numId w:val="6"/>
        </w:numPr>
        <w:ind w:right="107"/>
        <w:jc w:val="both"/>
        <w:rPr>
          <w:sz w:val="24"/>
          <w:szCs w:val="24"/>
        </w:rPr>
      </w:pPr>
      <w:r>
        <w:rPr>
          <w:sz w:val="24"/>
          <w:szCs w:val="24"/>
        </w:rPr>
        <w:t>Reflective Observation:</w:t>
      </w:r>
      <w:r w:rsidR="00900F59">
        <w:rPr>
          <w:sz w:val="24"/>
          <w:szCs w:val="24"/>
        </w:rPr>
        <w:t xml:space="preserve"> reflective practitioner analyses their emotions, </w:t>
      </w:r>
      <w:r w:rsidR="00514D86">
        <w:rPr>
          <w:sz w:val="24"/>
          <w:szCs w:val="24"/>
        </w:rPr>
        <w:t xml:space="preserve">consider previous </w:t>
      </w:r>
      <w:r w:rsidR="00900F59">
        <w:rPr>
          <w:sz w:val="24"/>
          <w:szCs w:val="24"/>
        </w:rPr>
        <w:t>experiences</w:t>
      </w:r>
      <w:r w:rsidR="00514D86">
        <w:rPr>
          <w:sz w:val="24"/>
          <w:szCs w:val="24"/>
        </w:rPr>
        <w:t>/</w:t>
      </w:r>
      <w:r w:rsidR="00900F59">
        <w:rPr>
          <w:sz w:val="24"/>
          <w:szCs w:val="24"/>
        </w:rPr>
        <w:t>knowledge</w:t>
      </w:r>
      <w:r w:rsidR="00514D86">
        <w:rPr>
          <w:sz w:val="24"/>
          <w:szCs w:val="24"/>
        </w:rPr>
        <w:t>,</w:t>
      </w:r>
      <w:r w:rsidR="009C39AE">
        <w:rPr>
          <w:sz w:val="24"/>
          <w:szCs w:val="24"/>
        </w:rPr>
        <w:t xml:space="preserve"> reflect</w:t>
      </w:r>
      <w:r w:rsidR="00D36EFA">
        <w:rPr>
          <w:sz w:val="24"/>
          <w:szCs w:val="24"/>
        </w:rPr>
        <w:t>ing</w:t>
      </w:r>
      <w:r w:rsidR="009C39AE">
        <w:rPr>
          <w:sz w:val="24"/>
          <w:szCs w:val="24"/>
        </w:rPr>
        <w:t xml:space="preserve"> back on t</w:t>
      </w:r>
      <w:r w:rsidR="00D36EFA">
        <w:rPr>
          <w:sz w:val="24"/>
          <w:szCs w:val="24"/>
        </w:rPr>
        <w:t xml:space="preserve">he </w:t>
      </w:r>
      <w:r w:rsidR="009C39AE">
        <w:rPr>
          <w:sz w:val="24"/>
          <w:szCs w:val="24"/>
        </w:rPr>
        <w:t xml:space="preserve">experience </w:t>
      </w:r>
    </w:p>
    <w:p w14:paraId="78B8979F" w14:textId="4E187A22" w:rsidR="00A563AF" w:rsidRDefault="008659DE" w:rsidP="00A563AF">
      <w:pPr>
        <w:pStyle w:val="ListParagraph"/>
        <w:numPr>
          <w:ilvl w:val="0"/>
          <w:numId w:val="6"/>
        </w:numPr>
        <w:ind w:right="107"/>
        <w:jc w:val="both"/>
        <w:rPr>
          <w:sz w:val="24"/>
          <w:szCs w:val="24"/>
        </w:rPr>
      </w:pPr>
      <w:r>
        <w:rPr>
          <w:sz w:val="24"/>
          <w:szCs w:val="24"/>
        </w:rPr>
        <w:t>Abstract Conceptualisation:</w:t>
      </w:r>
      <w:r w:rsidR="00900F59">
        <w:rPr>
          <w:sz w:val="24"/>
          <w:szCs w:val="24"/>
        </w:rPr>
        <w:t xml:space="preserve"> </w:t>
      </w:r>
      <w:r w:rsidR="00D36EFA">
        <w:rPr>
          <w:sz w:val="24"/>
          <w:szCs w:val="24"/>
        </w:rPr>
        <w:t>discussion on</w:t>
      </w:r>
      <w:r w:rsidR="00087223">
        <w:rPr>
          <w:sz w:val="24"/>
          <w:szCs w:val="24"/>
        </w:rPr>
        <w:t xml:space="preserve"> literature </w:t>
      </w:r>
      <w:r w:rsidR="00D36EFA">
        <w:rPr>
          <w:sz w:val="24"/>
          <w:szCs w:val="24"/>
        </w:rPr>
        <w:t>and shared experiences with colleagues, to</w:t>
      </w:r>
      <w:r w:rsidR="00C8590A">
        <w:rPr>
          <w:sz w:val="24"/>
          <w:szCs w:val="24"/>
        </w:rPr>
        <w:t xml:space="preserve"> modif</w:t>
      </w:r>
      <w:r w:rsidR="00D36EFA">
        <w:rPr>
          <w:sz w:val="24"/>
          <w:szCs w:val="24"/>
        </w:rPr>
        <w:t>y</w:t>
      </w:r>
      <w:r w:rsidR="00C8590A">
        <w:rPr>
          <w:sz w:val="24"/>
          <w:szCs w:val="24"/>
        </w:rPr>
        <w:t xml:space="preserve"> thinking</w:t>
      </w:r>
      <w:r w:rsidR="000248CF">
        <w:rPr>
          <w:sz w:val="24"/>
          <w:szCs w:val="24"/>
        </w:rPr>
        <w:t xml:space="preserve">, considering </w:t>
      </w:r>
      <w:r w:rsidR="00645663">
        <w:rPr>
          <w:sz w:val="24"/>
          <w:szCs w:val="24"/>
        </w:rPr>
        <w:t xml:space="preserve">theories and models </w:t>
      </w:r>
      <w:r w:rsidR="000248CF">
        <w:rPr>
          <w:sz w:val="24"/>
          <w:szCs w:val="24"/>
        </w:rPr>
        <w:t>to utilise</w:t>
      </w:r>
    </w:p>
    <w:p w14:paraId="3A15639B" w14:textId="1C117A62" w:rsidR="00B821BB" w:rsidRPr="00786824" w:rsidRDefault="008659DE" w:rsidP="00B821BB">
      <w:pPr>
        <w:pStyle w:val="ListParagraph"/>
        <w:numPr>
          <w:ilvl w:val="0"/>
          <w:numId w:val="6"/>
        </w:numPr>
        <w:ind w:right="107"/>
        <w:jc w:val="both"/>
        <w:rPr>
          <w:sz w:val="24"/>
          <w:szCs w:val="24"/>
        </w:rPr>
      </w:pPr>
      <w:r>
        <w:rPr>
          <w:sz w:val="24"/>
          <w:szCs w:val="24"/>
        </w:rPr>
        <w:t>Active Experimentation:</w:t>
      </w:r>
      <w:r w:rsidR="00C8590A">
        <w:rPr>
          <w:sz w:val="24"/>
          <w:szCs w:val="24"/>
        </w:rPr>
        <w:t xml:space="preserve"> individual trying out new theories, approaches or solutions in similar or new situations. </w:t>
      </w:r>
    </w:p>
    <w:p w14:paraId="52CBE63E" w14:textId="77777777" w:rsidR="00B821BB" w:rsidRPr="00B821BB" w:rsidRDefault="00B821BB" w:rsidP="00B821BB">
      <w:pPr>
        <w:ind w:right="107"/>
        <w:jc w:val="both"/>
        <w:rPr>
          <w:sz w:val="24"/>
          <w:szCs w:val="24"/>
        </w:rPr>
      </w:pPr>
    </w:p>
    <w:p w14:paraId="185241C2" w14:textId="6C32FE60" w:rsidR="00133580" w:rsidRPr="00F512C0" w:rsidRDefault="00133580" w:rsidP="00E6298B">
      <w:pPr>
        <w:ind w:right="107"/>
        <w:jc w:val="both"/>
        <w:rPr>
          <w:i/>
          <w:iCs/>
          <w:sz w:val="24"/>
          <w:szCs w:val="24"/>
        </w:rPr>
      </w:pPr>
      <w:r w:rsidRPr="00F512C0">
        <w:rPr>
          <w:i/>
          <w:iCs/>
          <w:sz w:val="24"/>
          <w:szCs w:val="24"/>
        </w:rPr>
        <w:t xml:space="preserve">Main Body </w:t>
      </w:r>
    </w:p>
    <w:p w14:paraId="7B55A7E0" w14:textId="31F003BB" w:rsidR="00133580" w:rsidRDefault="00133580" w:rsidP="00E6298B">
      <w:pPr>
        <w:ind w:right="107"/>
        <w:jc w:val="both"/>
        <w:rPr>
          <w:sz w:val="24"/>
          <w:szCs w:val="24"/>
        </w:rPr>
      </w:pPr>
    </w:p>
    <w:p w14:paraId="5FCBE5B0" w14:textId="186E84C7" w:rsidR="00676775" w:rsidRDefault="0072035A" w:rsidP="0072035A">
      <w:pPr>
        <w:pStyle w:val="ListParagraph"/>
        <w:numPr>
          <w:ilvl w:val="0"/>
          <w:numId w:val="7"/>
        </w:numPr>
        <w:ind w:right="107"/>
        <w:jc w:val="both"/>
        <w:rPr>
          <w:sz w:val="24"/>
          <w:szCs w:val="24"/>
        </w:rPr>
      </w:pPr>
      <w:r>
        <w:rPr>
          <w:sz w:val="24"/>
          <w:szCs w:val="24"/>
        </w:rPr>
        <w:t xml:space="preserve">Concrete Experience </w:t>
      </w:r>
    </w:p>
    <w:p w14:paraId="62E872B9" w14:textId="77777777" w:rsidR="007144FE" w:rsidRPr="007144FE" w:rsidRDefault="007144FE" w:rsidP="007144FE">
      <w:pPr>
        <w:ind w:right="107"/>
        <w:jc w:val="both"/>
        <w:rPr>
          <w:sz w:val="24"/>
          <w:szCs w:val="24"/>
        </w:rPr>
      </w:pPr>
    </w:p>
    <w:p w14:paraId="2774A580" w14:textId="6A0BCE0A" w:rsidR="001E272D" w:rsidRDefault="007144FE" w:rsidP="0072035A">
      <w:pPr>
        <w:ind w:right="107"/>
        <w:jc w:val="both"/>
        <w:rPr>
          <w:sz w:val="24"/>
          <w:szCs w:val="24"/>
        </w:rPr>
      </w:pPr>
      <w:r>
        <w:rPr>
          <w:sz w:val="24"/>
          <w:szCs w:val="24"/>
        </w:rPr>
        <w:t>I was called</w:t>
      </w:r>
      <w:r w:rsidR="00C75325">
        <w:rPr>
          <w:sz w:val="24"/>
          <w:szCs w:val="24"/>
        </w:rPr>
        <w:t xml:space="preserve"> along with a colleague</w:t>
      </w:r>
      <w:r>
        <w:rPr>
          <w:sz w:val="24"/>
          <w:szCs w:val="24"/>
        </w:rPr>
        <w:t xml:space="preserve"> to a scene </w:t>
      </w:r>
      <w:r w:rsidR="00C75325">
        <w:rPr>
          <w:sz w:val="24"/>
          <w:szCs w:val="24"/>
        </w:rPr>
        <w:t>where</w:t>
      </w:r>
      <w:r w:rsidR="00F973E1">
        <w:rPr>
          <w:sz w:val="24"/>
          <w:szCs w:val="24"/>
        </w:rPr>
        <w:t xml:space="preserve"> a male </w:t>
      </w:r>
      <w:r w:rsidR="00C75325">
        <w:rPr>
          <w:sz w:val="24"/>
          <w:szCs w:val="24"/>
        </w:rPr>
        <w:t>was r</w:t>
      </w:r>
      <w:r w:rsidR="00F973E1">
        <w:rPr>
          <w:sz w:val="24"/>
          <w:szCs w:val="24"/>
        </w:rPr>
        <w:t xml:space="preserve">eported </w:t>
      </w:r>
      <w:r w:rsidR="00C75325">
        <w:rPr>
          <w:sz w:val="24"/>
          <w:szCs w:val="24"/>
        </w:rPr>
        <w:t>to be</w:t>
      </w:r>
      <w:r w:rsidR="00F973E1">
        <w:rPr>
          <w:sz w:val="24"/>
          <w:szCs w:val="24"/>
        </w:rPr>
        <w:t xml:space="preserve"> aggressive in a store </w:t>
      </w:r>
      <w:r w:rsidR="00AC4067">
        <w:rPr>
          <w:sz w:val="24"/>
          <w:szCs w:val="24"/>
        </w:rPr>
        <w:t>and assault</w:t>
      </w:r>
      <w:r w:rsidR="00CE3801">
        <w:rPr>
          <w:sz w:val="24"/>
          <w:szCs w:val="24"/>
        </w:rPr>
        <w:t>ed</w:t>
      </w:r>
      <w:r w:rsidR="00AC4067">
        <w:rPr>
          <w:sz w:val="24"/>
          <w:szCs w:val="24"/>
        </w:rPr>
        <w:t xml:space="preserve"> a </w:t>
      </w:r>
      <w:r w:rsidR="00CE3801">
        <w:rPr>
          <w:sz w:val="24"/>
          <w:szCs w:val="24"/>
        </w:rPr>
        <w:t>member of staff</w:t>
      </w:r>
      <w:r w:rsidR="00AC4067">
        <w:rPr>
          <w:sz w:val="24"/>
          <w:szCs w:val="24"/>
        </w:rPr>
        <w:t xml:space="preserve">. I </w:t>
      </w:r>
      <w:r w:rsidR="00CE3801">
        <w:rPr>
          <w:sz w:val="24"/>
          <w:szCs w:val="24"/>
        </w:rPr>
        <w:t xml:space="preserve">asked </w:t>
      </w:r>
      <w:r w:rsidR="00A96EAC">
        <w:rPr>
          <w:sz w:val="24"/>
          <w:szCs w:val="24"/>
        </w:rPr>
        <w:t xml:space="preserve">clear </w:t>
      </w:r>
      <w:r w:rsidR="00D01EA6">
        <w:rPr>
          <w:sz w:val="24"/>
          <w:szCs w:val="24"/>
        </w:rPr>
        <w:t>and specific questions</w:t>
      </w:r>
      <w:r w:rsidR="00CE3801">
        <w:rPr>
          <w:sz w:val="24"/>
          <w:szCs w:val="24"/>
        </w:rPr>
        <w:t xml:space="preserve"> to the control room </w:t>
      </w:r>
      <w:r w:rsidR="00B1438D">
        <w:rPr>
          <w:sz w:val="24"/>
          <w:szCs w:val="24"/>
        </w:rPr>
        <w:t xml:space="preserve">to establish a clear picture of the incident. </w:t>
      </w:r>
      <w:r w:rsidR="00CC6693">
        <w:rPr>
          <w:sz w:val="24"/>
          <w:szCs w:val="24"/>
        </w:rPr>
        <w:t xml:space="preserve">The male also assaulted staff and stole items from another store and was running away from the scene. </w:t>
      </w:r>
      <w:r w:rsidR="00D01EA6">
        <w:rPr>
          <w:sz w:val="24"/>
          <w:szCs w:val="24"/>
        </w:rPr>
        <w:t>On atte</w:t>
      </w:r>
      <w:r w:rsidR="00065362">
        <w:rPr>
          <w:sz w:val="24"/>
          <w:szCs w:val="24"/>
        </w:rPr>
        <w:t>ndance to the scent, myself and a colleague currently identified the male and was able to run along</w:t>
      </w:r>
      <w:r w:rsidR="00973827">
        <w:rPr>
          <w:sz w:val="24"/>
          <w:szCs w:val="24"/>
        </w:rPr>
        <w:t xml:space="preserve">side him and prevent him from fleeing. Several colleagues and I used force </w:t>
      </w:r>
      <w:r w:rsidR="00D01EA6">
        <w:rPr>
          <w:sz w:val="24"/>
          <w:szCs w:val="24"/>
        </w:rPr>
        <w:t>to</w:t>
      </w:r>
      <w:r w:rsidR="00973827">
        <w:rPr>
          <w:sz w:val="24"/>
          <w:szCs w:val="24"/>
        </w:rPr>
        <w:t xml:space="preserve"> arrest the male and</w:t>
      </w:r>
      <w:r w:rsidR="00D01EA6">
        <w:rPr>
          <w:sz w:val="24"/>
          <w:szCs w:val="24"/>
        </w:rPr>
        <w:t xml:space="preserve"> prevent further offences</w:t>
      </w:r>
      <w:r w:rsidR="00973827">
        <w:rPr>
          <w:sz w:val="24"/>
          <w:szCs w:val="24"/>
        </w:rPr>
        <w:t xml:space="preserve">. </w:t>
      </w:r>
      <w:r w:rsidR="001E272D">
        <w:rPr>
          <w:sz w:val="24"/>
          <w:szCs w:val="24"/>
        </w:rPr>
        <w:t xml:space="preserve">The male was extremely aggressive, verbally abusive and disliked male officers. </w:t>
      </w:r>
      <w:r w:rsidR="002461FB">
        <w:rPr>
          <w:sz w:val="24"/>
          <w:szCs w:val="24"/>
        </w:rPr>
        <w:t>I activated my body worn camera</w:t>
      </w:r>
      <w:r w:rsidR="006B5854">
        <w:rPr>
          <w:sz w:val="24"/>
          <w:szCs w:val="24"/>
        </w:rPr>
        <w:t xml:space="preserve">, in order to show how force was necessary and reflect </w:t>
      </w:r>
      <w:r w:rsidR="001E272D">
        <w:rPr>
          <w:sz w:val="24"/>
          <w:szCs w:val="24"/>
        </w:rPr>
        <w:t xml:space="preserve">on my performance. </w:t>
      </w:r>
    </w:p>
    <w:p w14:paraId="41A49EBD" w14:textId="77777777" w:rsidR="00D01EA6" w:rsidRDefault="00D01EA6" w:rsidP="0072035A">
      <w:pPr>
        <w:ind w:right="107"/>
        <w:jc w:val="both"/>
        <w:rPr>
          <w:sz w:val="24"/>
          <w:szCs w:val="24"/>
        </w:rPr>
      </w:pPr>
    </w:p>
    <w:p w14:paraId="70E4E0A8" w14:textId="175729C6" w:rsidR="000437C8" w:rsidRDefault="001E272D" w:rsidP="0072035A">
      <w:pPr>
        <w:ind w:right="107"/>
        <w:jc w:val="both"/>
        <w:rPr>
          <w:sz w:val="24"/>
          <w:szCs w:val="24"/>
        </w:rPr>
      </w:pPr>
      <w:r>
        <w:rPr>
          <w:sz w:val="24"/>
          <w:szCs w:val="24"/>
        </w:rPr>
        <w:t xml:space="preserve">We provided, on numerous occasions, </w:t>
      </w:r>
      <w:r w:rsidR="00D01EA6">
        <w:rPr>
          <w:sz w:val="24"/>
          <w:szCs w:val="24"/>
        </w:rPr>
        <w:t>clear information</w:t>
      </w:r>
      <w:r w:rsidR="005F1787">
        <w:rPr>
          <w:sz w:val="24"/>
          <w:szCs w:val="24"/>
        </w:rPr>
        <w:t xml:space="preserve"> </w:t>
      </w:r>
      <w:r w:rsidR="008F2018">
        <w:rPr>
          <w:sz w:val="24"/>
          <w:szCs w:val="24"/>
        </w:rPr>
        <w:t xml:space="preserve">for the </w:t>
      </w:r>
      <w:r w:rsidR="007679F9">
        <w:rPr>
          <w:sz w:val="24"/>
          <w:szCs w:val="24"/>
        </w:rPr>
        <w:t xml:space="preserve">suspect </w:t>
      </w:r>
      <w:r w:rsidR="008F2018">
        <w:rPr>
          <w:sz w:val="24"/>
          <w:szCs w:val="24"/>
        </w:rPr>
        <w:t xml:space="preserve">to provide officers with his arms to be arrested. The male continued to be </w:t>
      </w:r>
      <w:r w:rsidR="004A4FEC">
        <w:rPr>
          <w:sz w:val="24"/>
          <w:szCs w:val="24"/>
        </w:rPr>
        <w:t>aggressive</w:t>
      </w:r>
      <w:r w:rsidR="00A45921">
        <w:rPr>
          <w:sz w:val="24"/>
          <w:szCs w:val="24"/>
        </w:rPr>
        <w:t xml:space="preserve"> </w:t>
      </w:r>
      <w:r w:rsidR="008F2018">
        <w:rPr>
          <w:sz w:val="24"/>
          <w:szCs w:val="24"/>
        </w:rPr>
        <w:t>therefore</w:t>
      </w:r>
      <w:r w:rsidR="00A45921">
        <w:rPr>
          <w:sz w:val="24"/>
          <w:szCs w:val="24"/>
        </w:rPr>
        <w:t xml:space="preserve"> reasonable force was used to place both hands behind </w:t>
      </w:r>
      <w:r w:rsidR="008F2018">
        <w:rPr>
          <w:sz w:val="24"/>
          <w:szCs w:val="24"/>
        </w:rPr>
        <w:t>his</w:t>
      </w:r>
      <w:r w:rsidR="00A45921">
        <w:rPr>
          <w:sz w:val="24"/>
          <w:szCs w:val="24"/>
        </w:rPr>
        <w:t xml:space="preserve"> back</w:t>
      </w:r>
      <w:r w:rsidR="004A4FEC">
        <w:rPr>
          <w:sz w:val="24"/>
          <w:szCs w:val="24"/>
        </w:rPr>
        <w:t xml:space="preserve"> to </w:t>
      </w:r>
      <w:r w:rsidR="008F2018">
        <w:rPr>
          <w:sz w:val="24"/>
          <w:szCs w:val="24"/>
        </w:rPr>
        <w:t xml:space="preserve">effectively </w:t>
      </w:r>
      <w:r w:rsidR="004A4FEC">
        <w:rPr>
          <w:sz w:val="24"/>
          <w:szCs w:val="24"/>
        </w:rPr>
        <w:t>arrest him. I</w:t>
      </w:r>
      <w:r w:rsidR="008F2018">
        <w:rPr>
          <w:sz w:val="24"/>
          <w:szCs w:val="24"/>
        </w:rPr>
        <w:t xml:space="preserve"> ensured to inform him at the time </w:t>
      </w:r>
      <w:r w:rsidR="004A4FEC">
        <w:rPr>
          <w:sz w:val="24"/>
          <w:szCs w:val="24"/>
        </w:rPr>
        <w:t>that he was under arrest for theft and assau</w:t>
      </w:r>
      <w:r w:rsidR="006A5E3F">
        <w:rPr>
          <w:sz w:val="24"/>
          <w:szCs w:val="24"/>
        </w:rPr>
        <w:t xml:space="preserve">lt and </w:t>
      </w:r>
      <w:r w:rsidR="004A4FEC">
        <w:rPr>
          <w:sz w:val="24"/>
          <w:szCs w:val="24"/>
        </w:rPr>
        <w:t xml:space="preserve">then </w:t>
      </w:r>
      <w:r w:rsidR="005C57C6">
        <w:rPr>
          <w:sz w:val="24"/>
          <w:szCs w:val="24"/>
        </w:rPr>
        <w:t>provided the caution and the necessity</w:t>
      </w:r>
      <w:r w:rsidR="000D756D">
        <w:rPr>
          <w:sz w:val="24"/>
          <w:szCs w:val="24"/>
        </w:rPr>
        <w:t xml:space="preserve"> for the arrest. </w:t>
      </w:r>
    </w:p>
    <w:p w14:paraId="41647792" w14:textId="464BF401" w:rsidR="005C57C6" w:rsidRDefault="005C57C6" w:rsidP="0072035A">
      <w:pPr>
        <w:ind w:right="107"/>
        <w:jc w:val="both"/>
        <w:rPr>
          <w:sz w:val="24"/>
          <w:szCs w:val="24"/>
        </w:rPr>
      </w:pPr>
    </w:p>
    <w:p w14:paraId="0ADDE283" w14:textId="75B19637" w:rsidR="004A4FEC" w:rsidRDefault="006A5E3F" w:rsidP="0072035A">
      <w:pPr>
        <w:ind w:right="107"/>
        <w:jc w:val="both"/>
        <w:rPr>
          <w:sz w:val="24"/>
          <w:szCs w:val="24"/>
        </w:rPr>
      </w:pPr>
      <w:r>
        <w:rPr>
          <w:sz w:val="24"/>
          <w:szCs w:val="24"/>
        </w:rPr>
        <w:t xml:space="preserve">The male </w:t>
      </w:r>
      <w:r w:rsidR="00B4448B">
        <w:rPr>
          <w:sz w:val="24"/>
          <w:szCs w:val="24"/>
        </w:rPr>
        <w:t>attempted to headbutt</w:t>
      </w:r>
      <w:r w:rsidR="005C57C6">
        <w:rPr>
          <w:sz w:val="24"/>
          <w:szCs w:val="24"/>
        </w:rPr>
        <w:t xml:space="preserve"> the floor</w:t>
      </w:r>
      <w:r w:rsidR="005F1787">
        <w:rPr>
          <w:sz w:val="24"/>
          <w:szCs w:val="24"/>
        </w:rPr>
        <w:t xml:space="preserve"> and kick out at officer</w:t>
      </w:r>
      <w:r w:rsidR="00B4448B">
        <w:rPr>
          <w:sz w:val="24"/>
          <w:szCs w:val="24"/>
        </w:rPr>
        <w:t>s</w:t>
      </w:r>
      <w:r w:rsidR="005C57C6">
        <w:rPr>
          <w:sz w:val="24"/>
          <w:szCs w:val="24"/>
        </w:rPr>
        <w:t>, th</w:t>
      </w:r>
      <w:r w:rsidR="00B4448B">
        <w:rPr>
          <w:sz w:val="24"/>
          <w:szCs w:val="24"/>
        </w:rPr>
        <w:t xml:space="preserve">erefore a fellow officer had to place the </w:t>
      </w:r>
      <w:r w:rsidR="000F3176">
        <w:rPr>
          <w:sz w:val="24"/>
          <w:szCs w:val="24"/>
        </w:rPr>
        <w:t xml:space="preserve">suspects </w:t>
      </w:r>
      <w:r w:rsidR="005C57C6">
        <w:rPr>
          <w:sz w:val="24"/>
          <w:szCs w:val="24"/>
        </w:rPr>
        <w:t>head firmly to the ground the prevent injury</w:t>
      </w:r>
      <w:r w:rsidR="000F3176">
        <w:rPr>
          <w:sz w:val="24"/>
          <w:szCs w:val="24"/>
        </w:rPr>
        <w:t xml:space="preserve">, </w:t>
      </w:r>
      <w:r w:rsidR="005F1787">
        <w:rPr>
          <w:sz w:val="24"/>
          <w:szCs w:val="24"/>
        </w:rPr>
        <w:t>and</w:t>
      </w:r>
      <w:r w:rsidR="00033E99">
        <w:rPr>
          <w:sz w:val="24"/>
          <w:szCs w:val="24"/>
        </w:rPr>
        <w:t xml:space="preserve"> appropriate resistant fast strapping </w:t>
      </w:r>
      <w:r w:rsidR="000F3176">
        <w:rPr>
          <w:sz w:val="24"/>
          <w:szCs w:val="24"/>
        </w:rPr>
        <w:t>was placed</w:t>
      </w:r>
      <w:r w:rsidR="00033E99">
        <w:rPr>
          <w:sz w:val="24"/>
          <w:szCs w:val="24"/>
        </w:rPr>
        <w:t xml:space="preserve">. </w:t>
      </w:r>
      <w:r w:rsidR="000F3176">
        <w:rPr>
          <w:sz w:val="24"/>
          <w:szCs w:val="24"/>
        </w:rPr>
        <w:t xml:space="preserve">Additionally, </w:t>
      </w:r>
      <w:r w:rsidR="00D9634F">
        <w:rPr>
          <w:sz w:val="24"/>
          <w:szCs w:val="24"/>
        </w:rPr>
        <w:t>if the male was kept in the position for a long length of time, it may have caus</w:t>
      </w:r>
      <w:r w:rsidR="00AA30B9">
        <w:rPr>
          <w:sz w:val="24"/>
          <w:szCs w:val="24"/>
        </w:rPr>
        <w:t xml:space="preserve">ed breathing difficulties and </w:t>
      </w:r>
      <w:r w:rsidR="00D00EB1">
        <w:rPr>
          <w:sz w:val="24"/>
          <w:szCs w:val="24"/>
        </w:rPr>
        <w:t xml:space="preserve">exhaustion </w:t>
      </w:r>
      <w:r w:rsidR="00731922">
        <w:rPr>
          <w:sz w:val="24"/>
          <w:szCs w:val="24"/>
        </w:rPr>
        <w:t>(Home Office, 201</w:t>
      </w:r>
      <w:r w:rsidR="00282427">
        <w:rPr>
          <w:sz w:val="24"/>
          <w:szCs w:val="24"/>
        </w:rPr>
        <w:t>6</w:t>
      </w:r>
      <w:r w:rsidR="00731922">
        <w:rPr>
          <w:sz w:val="24"/>
          <w:szCs w:val="24"/>
        </w:rPr>
        <w:t>)</w:t>
      </w:r>
      <w:r w:rsidR="00D00EB1">
        <w:rPr>
          <w:sz w:val="24"/>
          <w:szCs w:val="24"/>
        </w:rPr>
        <w:t xml:space="preserve">. </w:t>
      </w:r>
      <w:r w:rsidR="00D9634F">
        <w:rPr>
          <w:sz w:val="24"/>
          <w:szCs w:val="24"/>
        </w:rPr>
        <w:t xml:space="preserve">The male communicated </w:t>
      </w:r>
      <w:r w:rsidR="00F20B2C">
        <w:rPr>
          <w:sz w:val="24"/>
          <w:szCs w:val="24"/>
        </w:rPr>
        <w:t xml:space="preserve">that he dislikes </w:t>
      </w:r>
      <w:r w:rsidR="003F3461">
        <w:rPr>
          <w:sz w:val="24"/>
          <w:szCs w:val="24"/>
        </w:rPr>
        <w:t xml:space="preserve">male officers, </w:t>
      </w:r>
      <w:r w:rsidR="00F20B2C">
        <w:rPr>
          <w:sz w:val="24"/>
          <w:szCs w:val="24"/>
        </w:rPr>
        <w:t xml:space="preserve">therefore female officers were </w:t>
      </w:r>
      <w:r w:rsidR="00F20B2C">
        <w:rPr>
          <w:sz w:val="24"/>
          <w:szCs w:val="24"/>
        </w:rPr>
        <w:lastRenderedPageBreak/>
        <w:t>utilised to build rapport with the male. T</w:t>
      </w:r>
      <w:r w:rsidR="005F1787">
        <w:rPr>
          <w:sz w:val="24"/>
          <w:szCs w:val="24"/>
        </w:rPr>
        <w:t>he male admitted to the</w:t>
      </w:r>
      <w:r w:rsidR="00F20B2C">
        <w:rPr>
          <w:sz w:val="24"/>
          <w:szCs w:val="24"/>
        </w:rPr>
        <w:t xml:space="preserve"> discussed</w:t>
      </w:r>
      <w:r w:rsidR="005F1787">
        <w:rPr>
          <w:sz w:val="24"/>
          <w:szCs w:val="24"/>
        </w:rPr>
        <w:t xml:space="preserve"> offences whilst under caution, thus</w:t>
      </w:r>
      <w:r w:rsidR="00D02F0B">
        <w:rPr>
          <w:sz w:val="24"/>
          <w:szCs w:val="24"/>
        </w:rPr>
        <w:t xml:space="preserve"> we had to </w:t>
      </w:r>
      <w:r w:rsidR="005F1787">
        <w:rPr>
          <w:sz w:val="24"/>
          <w:szCs w:val="24"/>
        </w:rPr>
        <w:t>actively listen to him to build evidence for</w:t>
      </w:r>
      <w:r w:rsidR="00D02F0B">
        <w:rPr>
          <w:sz w:val="24"/>
          <w:szCs w:val="24"/>
        </w:rPr>
        <w:t xml:space="preserve"> the</w:t>
      </w:r>
      <w:r w:rsidR="005F1787">
        <w:rPr>
          <w:sz w:val="24"/>
          <w:szCs w:val="24"/>
        </w:rPr>
        <w:t xml:space="preserve"> investigation</w:t>
      </w:r>
      <w:r w:rsidR="00D02F0B">
        <w:rPr>
          <w:sz w:val="24"/>
          <w:szCs w:val="24"/>
        </w:rPr>
        <w:t xml:space="preserve">. </w:t>
      </w:r>
    </w:p>
    <w:p w14:paraId="34DCC90D" w14:textId="1519C474" w:rsidR="005F1787" w:rsidRDefault="005F1787" w:rsidP="0072035A">
      <w:pPr>
        <w:ind w:right="107"/>
        <w:jc w:val="both"/>
        <w:rPr>
          <w:sz w:val="24"/>
          <w:szCs w:val="24"/>
        </w:rPr>
      </w:pPr>
    </w:p>
    <w:p w14:paraId="1892499E" w14:textId="549257A9" w:rsidR="005F1787" w:rsidRDefault="005F1787" w:rsidP="0072035A">
      <w:pPr>
        <w:ind w:right="107"/>
        <w:jc w:val="both"/>
        <w:rPr>
          <w:sz w:val="24"/>
          <w:szCs w:val="24"/>
        </w:rPr>
      </w:pPr>
      <w:r>
        <w:rPr>
          <w:sz w:val="24"/>
          <w:szCs w:val="24"/>
        </w:rPr>
        <w:t xml:space="preserve">The male was placed in the back of an appropriate police vehicle and transported to police custody where his detention was authorised by a custody sergeant. On route to custody, further reasonable force was required </w:t>
      </w:r>
      <w:r w:rsidR="00D02F0B">
        <w:rPr>
          <w:sz w:val="24"/>
          <w:szCs w:val="24"/>
        </w:rPr>
        <w:t>as he continued to attempt</w:t>
      </w:r>
      <w:r>
        <w:rPr>
          <w:sz w:val="24"/>
          <w:szCs w:val="24"/>
        </w:rPr>
        <w:t xml:space="preserve"> to </w:t>
      </w:r>
      <w:r w:rsidR="00D02F0B">
        <w:rPr>
          <w:sz w:val="24"/>
          <w:szCs w:val="24"/>
        </w:rPr>
        <w:t>injure</w:t>
      </w:r>
      <w:r>
        <w:rPr>
          <w:sz w:val="24"/>
          <w:szCs w:val="24"/>
        </w:rPr>
        <w:t xml:space="preserve"> his head on the police vehicle cage. </w:t>
      </w:r>
    </w:p>
    <w:p w14:paraId="77ECFE09" w14:textId="2D828A2B" w:rsidR="00094E4A" w:rsidRDefault="00094E4A" w:rsidP="0072035A">
      <w:pPr>
        <w:ind w:right="107"/>
        <w:jc w:val="both"/>
        <w:rPr>
          <w:sz w:val="24"/>
          <w:szCs w:val="24"/>
        </w:rPr>
      </w:pPr>
    </w:p>
    <w:p w14:paraId="5262E5B1" w14:textId="2E6B06FE" w:rsidR="00C935FD" w:rsidRDefault="00C935FD" w:rsidP="0072035A">
      <w:pPr>
        <w:ind w:right="107"/>
        <w:jc w:val="both"/>
        <w:rPr>
          <w:sz w:val="24"/>
          <w:szCs w:val="24"/>
        </w:rPr>
      </w:pPr>
      <w:r>
        <w:rPr>
          <w:sz w:val="24"/>
          <w:szCs w:val="24"/>
        </w:rPr>
        <w:t xml:space="preserve">The male was placed in his cell and I returned </w:t>
      </w:r>
      <w:r w:rsidR="00D02F0B">
        <w:rPr>
          <w:sz w:val="24"/>
          <w:szCs w:val="24"/>
        </w:rPr>
        <w:t>t</w:t>
      </w:r>
      <w:r>
        <w:rPr>
          <w:sz w:val="24"/>
          <w:szCs w:val="24"/>
        </w:rPr>
        <w:t xml:space="preserve">o the station to complete </w:t>
      </w:r>
      <w:r w:rsidR="00EB4187">
        <w:rPr>
          <w:sz w:val="24"/>
          <w:szCs w:val="24"/>
        </w:rPr>
        <w:t>my arrest</w:t>
      </w:r>
      <w:r>
        <w:rPr>
          <w:sz w:val="24"/>
          <w:szCs w:val="24"/>
        </w:rPr>
        <w:t xml:space="preserve"> statements, </w:t>
      </w:r>
      <w:r w:rsidR="00D02F0B">
        <w:rPr>
          <w:sz w:val="24"/>
          <w:szCs w:val="24"/>
        </w:rPr>
        <w:t>formulate an</w:t>
      </w:r>
      <w:r>
        <w:rPr>
          <w:sz w:val="24"/>
          <w:szCs w:val="24"/>
        </w:rPr>
        <w:t xml:space="preserve"> interview plan</w:t>
      </w:r>
      <w:r w:rsidR="00EB4187">
        <w:rPr>
          <w:sz w:val="24"/>
          <w:szCs w:val="24"/>
        </w:rPr>
        <w:t xml:space="preserve">, </w:t>
      </w:r>
      <w:r w:rsidR="00B73CE6">
        <w:rPr>
          <w:sz w:val="24"/>
          <w:szCs w:val="24"/>
        </w:rPr>
        <w:t xml:space="preserve">supply </w:t>
      </w:r>
      <w:r w:rsidR="00EB4187">
        <w:rPr>
          <w:sz w:val="24"/>
          <w:szCs w:val="24"/>
        </w:rPr>
        <w:t xml:space="preserve">any </w:t>
      </w:r>
      <w:r w:rsidR="004A040F">
        <w:rPr>
          <w:sz w:val="24"/>
          <w:szCs w:val="24"/>
        </w:rPr>
        <w:t xml:space="preserve">additional documents for court and </w:t>
      </w:r>
      <w:r>
        <w:rPr>
          <w:sz w:val="24"/>
          <w:szCs w:val="24"/>
        </w:rPr>
        <w:t xml:space="preserve">confirm that all lines of enquiry to gain evidence was completed. </w:t>
      </w:r>
    </w:p>
    <w:p w14:paraId="09F5E77A" w14:textId="77777777" w:rsidR="00EB4187" w:rsidRDefault="00EB4187" w:rsidP="0072035A">
      <w:pPr>
        <w:ind w:right="107"/>
        <w:jc w:val="both"/>
        <w:rPr>
          <w:sz w:val="24"/>
          <w:szCs w:val="24"/>
        </w:rPr>
      </w:pPr>
    </w:p>
    <w:p w14:paraId="4BAC42F9" w14:textId="4C70659E" w:rsidR="00EB4187" w:rsidRDefault="00EB4187" w:rsidP="00EB4187">
      <w:pPr>
        <w:pStyle w:val="ListParagraph"/>
        <w:numPr>
          <w:ilvl w:val="0"/>
          <w:numId w:val="7"/>
        </w:numPr>
        <w:ind w:right="107"/>
        <w:jc w:val="both"/>
        <w:rPr>
          <w:sz w:val="24"/>
          <w:szCs w:val="24"/>
        </w:rPr>
      </w:pPr>
      <w:r w:rsidRPr="00EB4187">
        <w:rPr>
          <w:sz w:val="24"/>
          <w:szCs w:val="24"/>
        </w:rPr>
        <w:t>Reflective Observation</w:t>
      </w:r>
    </w:p>
    <w:p w14:paraId="118F6179" w14:textId="449B14E8" w:rsidR="00EB4187" w:rsidRDefault="00EB4187" w:rsidP="00EB4187">
      <w:pPr>
        <w:ind w:right="107"/>
        <w:jc w:val="both"/>
        <w:rPr>
          <w:sz w:val="24"/>
          <w:szCs w:val="24"/>
        </w:rPr>
      </w:pPr>
    </w:p>
    <w:p w14:paraId="51C53666" w14:textId="7DA1B95D" w:rsidR="00990CF4" w:rsidRDefault="00E157AA" w:rsidP="00EB4187">
      <w:pPr>
        <w:ind w:right="107"/>
        <w:jc w:val="both"/>
        <w:rPr>
          <w:sz w:val="24"/>
          <w:szCs w:val="24"/>
        </w:rPr>
      </w:pPr>
      <w:r>
        <w:rPr>
          <w:sz w:val="24"/>
          <w:szCs w:val="24"/>
        </w:rPr>
        <w:t>On receiving the call for the discussed incident</w:t>
      </w:r>
      <w:r w:rsidR="007F5385">
        <w:rPr>
          <w:sz w:val="24"/>
          <w:szCs w:val="24"/>
        </w:rPr>
        <w:t xml:space="preserve">, </w:t>
      </w:r>
      <w:r w:rsidR="00AC5EDA">
        <w:rPr>
          <w:sz w:val="24"/>
          <w:szCs w:val="24"/>
        </w:rPr>
        <w:t xml:space="preserve">I was </w:t>
      </w:r>
      <w:r>
        <w:rPr>
          <w:sz w:val="24"/>
          <w:szCs w:val="24"/>
        </w:rPr>
        <w:t>eager</w:t>
      </w:r>
      <w:r w:rsidR="00AC5EDA">
        <w:rPr>
          <w:sz w:val="24"/>
          <w:szCs w:val="24"/>
        </w:rPr>
        <w:t xml:space="preserve"> to </w:t>
      </w:r>
      <w:r w:rsidR="008E34B6">
        <w:rPr>
          <w:sz w:val="24"/>
          <w:szCs w:val="24"/>
        </w:rPr>
        <w:t xml:space="preserve">attend </w:t>
      </w:r>
      <w:r>
        <w:rPr>
          <w:sz w:val="24"/>
          <w:szCs w:val="24"/>
        </w:rPr>
        <w:t xml:space="preserve">to </w:t>
      </w:r>
      <w:r w:rsidR="008E34B6">
        <w:rPr>
          <w:sz w:val="24"/>
          <w:szCs w:val="24"/>
        </w:rPr>
        <w:t>this type of incident and to identify</w:t>
      </w:r>
      <w:r w:rsidR="001D72AA">
        <w:rPr>
          <w:sz w:val="24"/>
          <w:szCs w:val="24"/>
        </w:rPr>
        <w:t xml:space="preserve"> </w:t>
      </w:r>
      <w:r w:rsidR="008E34B6">
        <w:rPr>
          <w:sz w:val="24"/>
          <w:szCs w:val="24"/>
        </w:rPr>
        <w:t xml:space="preserve">the offender. </w:t>
      </w:r>
      <w:r w:rsidR="003F7BA9">
        <w:rPr>
          <w:sz w:val="24"/>
          <w:szCs w:val="24"/>
        </w:rPr>
        <w:t xml:space="preserve">I am </w:t>
      </w:r>
      <w:r w:rsidR="00AA79CB">
        <w:rPr>
          <w:sz w:val="24"/>
          <w:szCs w:val="24"/>
        </w:rPr>
        <w:t>a</w:t>
      </w:r>
      <w:r w:rsidR="006F1E72">
        <w:rPr>
          <w:sz w:val="24"/>
          <w:szCs w:val="24"/>
        </w:rPr>
        <w:t xml:space="preserve"> fit and active person, thus, running after the male was not difficult and I attended the scene quickly </w:t>
      </w:r>
      <w:r w:rsidR="00552E28">
        <w:rPr>
          <w:sz w:val="24"/>
          <w:szCs w:val="24"/>
        </w:rPr>
        <w:t xml:space="preserve">to prevent </w:t>
      </w:r>
      <w:r w:rsidR="00AA79CB">
        <w:rPr>
          <w:sz w:val="24"/>
          <w:szCs w:val="24"/>
        </w:rPr>
        <w:t>him</w:t>
      </w:r>
      <w:r w:rsidR="00552E28">
        <w:rPr>
          <w:sz w:val="24"/>
          <w:szCs w:val="24"/>
        </w:rPr>
        <w:t xml:space="preserve"> disappearin</w:t>
      </w:r>
      <w:r w:rsidR="00E140AE">
        <w:rPr>
          <w:sz w:val="24"/>
          <w:szCs w:val="24"/>
        </w:rPr>
        <w:t xml:space="preserve">g (College of Policing, 2021). </w:t>
      </w:r>
      <w:r w:rsidR="00552E28">
        <w:rPr>
          <w:sz w:val="24"/>
          <w:szCs w:val="24"/>
        </w:rPr>
        <w:t xml:space="preserve">When the male was on the floor, </w:t>
      </w:r>
      <w:r w:rsidR="00545819">
        <w:rPr>
          <w:sz w:val="24"/>
          <w:szCs w:val="24"/>
        </w:rPr>
        <w:t xml:space="preserve">I could have communicated with my colleagues to </w:t>
      </w:r>
      <w:r w:rsidR="00990CF4">
        <w:rPr>
          <w:sz w:val="24"/>
          <w:szCs w:val="24"/>
        </w:rPr>
        <w:t>make them aware that the male may not be able to understand the information we are providing to him due to noise</w:t>
      </w:r>
      <w:r w:rsidR="00522582">
        <w:rPr>
          <w:sz w:val="24"/>
          <w:szCs w:val="24"/>
        </w:rPr>
        <w:t xml:space="preserve"> disturbances, and due to him being under the influence of alcohol</w:t>
      </w:r>
      <w:r w:rsidR="00A774AC">
        <w:rPr>
          <w:sz w:val="24"/>
          <w:szCs w:val="24"/>
        </w:rPr>
        <w:t>. Additionally,</w:t>
      </w:r>
      <w:r w:rsidR="00990CF4">
        <w:rPr>
          <w:sz w:val="24"/>
          <w:szCs w:val="24"/>
        </w:rPr>
        <w:t xml:space="preserve"> </w:t>
      </w:r>
      <w:r w:rsidR="00A774AC">
        <w:rPr>
          <w:sz w:val="24"/>
          <w:szCs w:val="24"/>
        </w:rPr>
        <w:t>on reflection, I identified that my tone of voice</w:t>
      </w:r>
      <w:r w:rsidR="006D1D05">
        <w:rPr>
          <w:sz w:val="24"/>
          <w:szCs w:val="24"/>
        </w:rPr>
        <w:t xml:space="preserve"> was heightened and due to anxiety and stress of being a newly appointed officer, I was not providing clear instructions and information to the suspect. </w:t>
      </w:r>
      <w:proofErr w:type="spellStart"/>
      <w:r w:rsidR="00990CF4">
        <w:rPr>
          <w:sz w:val="24"/>
          <w:szCs w:val="24"/>
        </w:rPr>
        <w:t>Arble</w:t>
      </w:r>
      <w:proofErr w:type="spellEnd"/>
      <w:r w:rsidR="00990CF4">
        <w:rPr>
          <w:sz w:val="24"/>
          <w:szCs w:val="24"/>
        </w:rPr>
        <w:t xml:space="preserve">, Daugherty and </w:t>
      </w:r>
      <w:proofErr w:type="spellStart"/>
      <w:r w:rsidR="00990CF4">
        <w:rPr>
          <w:sz w:val="24"/>
          <w:szCs w:val="24"/>
        </w:rPr>
        <w:t>Arnetz</w:t>
      </w:r>
      <w:proofErr w:type="spellEnd"/>
      <w:r w:rsidR="00990CF4">
        <w:rPr>
          <w:sz w:val="24"/>
          <w:szCs w:val="24"/>
        </w:rPr>
        <w:t xml:space="preserve"> (2019) state that with increased stress and anxiety there is a possibility</w:t>
      </w:r>
      <w:r w:rsidR="000E4315">
        <w:rPr>
          <w:sz w:val="24"/>
          <w:szCs w:val="24"/>
        </w:rPr>
        <w:t xml:space="preserve"> an</w:t>
      </w:r>
      <w:r w:rsidR="00990CF4">
        <w:rPr>
          <w:sz w:val="24"/>
          <w:szCs w:val="24"/>
        </w:rPr>
        <w:t xml:space="preserve"> officer’s verbal and non-verbal communications when arresting </w:t>
      </w:r>
      <w:r w:rsidR="00786824">
        <w:rPr>
          <w:sz w:val="24"/>
          <w:szCs w:val="24"/>
        </w:rPr>
        <w:t>is</w:t>
      </w:r>
      <w:r w:rsidR="00990CF4">
        <w:rPr>
          <w:sz w:val="24"/>
          <w:szCs w:val="24"/>
        </w:rPr>
        <w:t xml:space="preserve"> affected. </w:t>
      </w:r>
      <w:r w:rsidR="00545819">
        <w:rPr>
          <w:sz w:val="24"/>
          <w:szCs w:val="24"/>
        </w:rPr>
        <w:t xml:space="preserve"> </w:t>
      </w:r>
    </w:p>
    <w:p w14:paraId="5971443D" w14:textId="6953C687" w:rsidR="00990CF4" w:rsidRDefault="00990CF4" w:rsidP="00EB4187">
      <w:pPr>
        <w:ind w:right="107"/>
        <w:jc w:val="both"/>
        <w:rPr>
          <w:sz w:val="24"/>
          <w:szCs w:val="24"/>
        </w:rPr>
      </w:pPr>
    </w:p>
    <w:p w14:paraId="4DF4183C" w14:textId="20210FD1" w:rsidR="00990CF4" w:rsidRDefault="00990CF4" w:rsidP="00415DA5">
      <w:pPr>
        <w:ind w:right="107"/>
        <w:jc w:val="both"/>
        <w:rPr>
          <w:sz w:val="24"/>
          <w:szCs w:val="24"/>
        </w:rPr>
      </w:pPr>
      <w:r w:rsidRPr="00990CF4">
        <w:rPr>
          <w:sz w:val="24"/>
          <w:szCs w:val="24"/>
        </w:rPr>
        <w:t xml:space="preserve">On several occasions I </w:t>
      </w:r>
      <w:r w:rsidR="001C0E32">
        <w:rPr>
          <w:sz w:val="24"/>
          <w:szCs w:val="24"/>
        </w:rPr>
        <w:t xml:space="preserve">applied the five-step appeal </w:t>
      </w:r>
      <w:r w:rsidR="008909D2">
        <w:rPr>
          <w:sz w:val="24"/>
          <w:szCs w:val="24"/>
        </w:rPr>
        <w:t>by</w:t>
      </w:r>
      <w:r w:rsidR="001C0E32">
        <w:rPr>
          <w:sz w:val="24"/>
          <w:szCs w:val="24"/>
        </w:rPr>
        <w:t xml:space="preserve"> providing</w:t>
      </w:r>
      <w:r w:rsidR="008909D2">
        <w:rPr>
          <w:sz w:val="24"/>
          <w:szCs w:val="24"/>
        </w:rPr>
        <w:t xml:space="preserve"> the suspect </w:t>
      </w:r>
      <w:r w:rsidR="001C0E32">
        <w:rPr>
          <w:sz w:val="24"/>
          <w:szCs w:val="24"/>
        </w:rPr>
        <w:t>with five</w:t>
      </w:r>
      <w:r w:rsidR="000F6E8E">
        <w:rPr>
          <w:sz w:val="24"/>
          <w:szCs w:val="24"/>
        </w:rPr>
        <w:t xml:space="preserve"> </w:t>
      </w:r>
      <w:r w:rsidR="001C0E32">
        <w:rPr>
          <w:sz w:val="24"/>
          <w:szCs w:val="24"/>
        </w:rPr>
        <w:t>opportunities to explai</w:t>
      </w:r>
      <w:r w:rsidR="000F6E8E">
        <w:rPr>
          <w:sz w:val="24"/>
          <w:szCs w:val="24"/>
        </w:rPr>
        <w:t xml:space="preserve">n and justify the reason for use of force. </w:t>
      </w:r>
      <w:r w:rsidRPr="00990CF4">
        <w:rPr>
          <w:sz w:val="24"/>
          <w:szCs w:val="24"/>
        </w:rPr>
        <w:t>This</w:t>
      </w:r>
      <w:r w:rsidR="00B248C7">
        <w:rPr>
          <w:sz w:val="24"/>
          <w:szCs w:val="24"/>
        </w:rPr>
        <w:t xml:space="preserve"> is supported by </w:t>
      </w:r>
      <w:r w:rsidR="00B248C7" w:rsidRPr="00990CF4">
        <w:rPr>
          <w:sz w:val="24"/>
          <w:szCs w:val="24"/>
        </w:rPr>
        <w:t xml:space="preserve">Clement and </w:t>
      </w:r>
      <w:proofErr w:type="spellStart"/>
      <w:r w:rsidR="00B248C7" w:rsidRPr="00990CF4">
        <w:rPr>
          <w:sz w:val="24"/>
          <w:szCs w:val="24"/>
        </w:rPr>
        <w:t>Murugavel</w:t>
      </w:r>
      <w:proofErr w:type="spellEnd"/>
      <w:r w:rsidR="00B248C7">
        <w:rPr>
          <w:sz w:val="24"/>
          <w:szCs w:val="24"/>
        </w:rPr>
        <w:t xml:space="preserve"> (</w:t>
      </w:r>
      <w:r w:rsidR="00B248C7" w:rsidRPr="00990CF4">
        <w:rPr>
          <w:sz w:val="24"/>
          <w:szCs w:val="24"/>
        </w:rPr>
        <w:t>2018</w:t>
      </w:r>
      <w:r w:rsidR="00B248C7">
        <w:rPr>
          <w:sz w:val="24"/>
          <w:szCs w:val="24"/>
        </w:rPr>
        <w:t xml:space="preserve">) that frustration is </w:t>
      </w:r>
      <w:r w:rsidR="00534181">
        <w:rPr>
          <w:sz w:val="24"/>
          <w:szCs w:val="24"/>
        </w:rPr>
        <w:t>prevented,</w:t>
      </w:r>
      <w:r w:rsidR="00B248C7">
        <w:rPr>
          <w:sz w:val="24"/>
          <w:szCs w:val="24"/>
        </w:rPr>
        <w:t xml:space="preserve"> and justification is established. </w:t>
      </w:r>
      <w:r w:rsidR="00534181">
        <w:rPr>
          <w:sz w:val="24"/>
          <w:szCs w:val="24"/>
        </w:rPr>
        <w:t xml:space="preserve">I identified that I communicated effectively to all, however I had difficulty controlling my emotions </w:t>
      </w:r>
      <w:r w:rsidR="00C57334">
        <w:rPr>
          <w:sz w:val="24"/>
          <w:szCs w:val="24"/>
        </w:rPr>
        <w:t>when the suspect made sexually abusive remarks towards a female colleague</w:t>
      </w:r>
      <w:r w:rsidR="00415DA5">
        <w:rPr>
          <w:sz w:val="24"/>
          <w:szCs w:val="24"/>
        </w:rPr>
        <w:t>.</w:t>
      </w:r>
    </w:p>
    <w:p w14:paraId="386DF6C3" w14:textId="77777777" w:rsidR="00990CF4" w:rsidRDefault="00990CF4" w:rsidP="00EB4187">
      <w:pPr>
        <w:ind w:right="107"/>
        <w:jc w:val="both"/>
        <w:rPr>
          <w:sz w:val="24"/>
          <w:szCs w:val="24"/>
        </w:rPr>
      </w:pPr>
    </w:p>
    <w:p w14:paraId="60B06B42" w14:textId="690B0D44" w:rsidR="00545819" w:rsidRDefault="00990CF4" w:rsidP="00EB4187">
      <w:pPr>
        <w:ind w:right="107"/>
        <w:jc w:val="both"/>
        <w:rPr>
          <w:sz w:val="24"/>
          <w:szCs w:val="24"/>
        </w:rPr>
      </w:pPr>
      <w:r>
        <w:rPr>
          <w:sz w:val="24"/>
          <w:szCs w:val="24"/>
        </w:rPr>
        <w:t xml:space="preserve">I further followed The Section 24 Police and Criminal Evidence Act (1984) as cited in Legislation (2021) by ensuring the male was made aware of the process </w:t>
      </w:r>
      <w:r w:rsidR="00415DA5">
        <w:rPr>
          <w:sz w:val="24"/>
          <w:szCs w:val="24"/>
        </w:rPr>
        <w:t xml:space="preserve">and necessity </w:t>
      </w:r>
      <w:r>
        <w:rPr>
          <w:sz w:val="24"/>
          <w:szCs w:val="24"/>
        </w:rPr>
        <w:t>of arrest</w:t>
      </w:r>
      <w:r w:rsidR="00415DA5">
        <w:rPr>
          <w:sz w:val="24"/>
          <w:szCs w:val="24"/>
        </w:rPr>
        <w:t xml:space="preserve">, </w:t>
      </w:r>
      <w:r>
        <w:rPr>
          <w:sz w:val="24"/>
          <w:szCs w:val="24"/>
        </w:rPr>
        <w:t xml:space="preserve">and that </w:t>
      </w:r>
      <w:r w:rsidRPr="00990CF4">
        <w:rPr>
          <w:sz w:val="24"/>
          <w:szCs w:val="24"/>
        </w:rPr>
        <w:t>a reasonable amount of force</w:t>
      </w:r>
      <w:r w:rsidR="00415DA5">
        <w:rPr>
          <w:sz w:val="24"/>
          <w:szCs w:val="24"/>
        </w:rPr>
        <w:t xml:space="preserve"> was used to </w:t>
      </w:r>
      <w:r w:rsidRPr="00990CF4">
        <w:rPr>
          <w:sz w:val="24"/>
          <w:szCs w:val="24"/>
        </w:rPr>
        <w:t xml:space="preserve">prevent injury (College of Policing, 2021). </w:t>
      </w:r>
      <w:r>
        <w:rPr>
          <w:sz w:val="24"/>
          <w:szCs w:val="24"/>
        </w:rPr>
        <w:t xml:space="preserve"> </w:t>
      </w:r>
    </w:p>
    <w:p w14:paraId="3A283A70" w14:textId="37F6DDC7" w:rsidR="00F008F4" w:rsidRDefault="00F008F4" w:rsidP="00EB4187">
      <w:pPr>
        <w:ind w:right="107"/>
        <w:jc w:val="both"/>
        <w:rPr>
          <w:sz w:val="24"/>
          <w:szCs w:val="24"/>
        </w:rPr>
      </w:pPr>
    </w:p>
    <w:p w14:paraId="7D3E91E0" w14:textId="78304C76" w:rsidR="00F008F4" w:rsidRDefault="00F008F4" w:rsidP="00EB4187">
      <w:pPr>
        <w:ind w:right="107"/>
        <w:jc w:val="both"/>
        <w:rPr>
          <w:sz w:val="24"/>
          <w:szCs w:val="24"/>
        </w:rPr>
      </w:pPr>
      <w:r>
        <w:rPr>
          <w:sz w:val="24"/>
          <w:szCs w:val="24"/>
        </w:rPr>
        <w:t xml:space="preserve">Furthermore, </w:t>
      </w:r>
      <w:r w:rsidR="00136AF2">
        <w:rPr>
          <w:sz w:val="24"/>
          <w:szCs w:val="24"/>
        </w:rPr>
        <w:t xml:space="preserve">I </w:t>
      </w:r>
      <w:r w:rsidR="00415DA5">
        <w:rPr>
          <w:sz w:val="24"/>
          <w:szCs w:val="24"/>
        </w:rPr>
        <w:t>adhered to</w:t>
      </w:r>
      <w:r w:rsidR="00136AF2">
        <w:rPr>
          <w:sz w:val="24"/>
          <w:szCs w:val="24"/>
        </w:rPr>
        <w:t xml:space="preserve"> </w:t>
      </w:r>
      <w:r w:rsidR="00C20023">
        <w:rPr>
          <w:sz w:val="24"/>
          <w:szCs w:val="24"/>
        </w:rPr>
        <w:t xml:space="preserve">the code of </w:t>
      </w:r>
      <w:r w:rsidR="00D601C8">
        <w:rPr>
          <w:sz w:val="24"/>
          <w:szCs w:val="24"/>
        </w:rPr>
        <w:t>ethics</w:t>
      </w:r>
      <w:r w:rsidR="00415DA5">
        <w:rPr>
          <w:sz w:val="24"/>
          <w:szCs w:val="24"/>
        </w:rPr>
        <w:t xml:space="preserve"> - </w:t>
      </w:r>
      <w:r w:rsidR="00C20023">
        <w:rPr>
          <w:sz w:val="24"/>
          <w:szCs w:val="24"/>
        </w:rPr>
        <w:t>a code</w:t>
      </w:r>
      <w:r w:rsidR="00E729EC">
        <w:rPr>
          <w:sz w:val="24"/>
          <w:szCs w:val="24"/>
        </w:rPr>
        <w:t xml:space="preserve"> in England and Wales </w:t>
      </w:r>
      <w:r w:rsidR="00C20023">
        <w:rPr>
          <w:sz w:val="24"/>
          <w:szCs w:val="24"/>
        </w:rPr>
        <w:t xml:space="preserve">outlined by the college of policing for the </w:t>
      </w:r>
      <w:r w:rsidR="00B54BF4">
        <w:rPr>
          <w:sz w:val="24"/>
          <w:szCs w:val="24"/>
        </w:rPr>
        <w:t>principals</w:t>
      </w:r>
      <w:r w:rsidR="00C20023">
        <w:rPr>
          <w:sz w:val="24"/>
          <w:szCs w:val="24"/>
        </w:rPr>
        <w:t xml:space="preserve"> and standards of professional behaviours </w:t>
      </w:r>
      <w:r w:rsidR="00B54BF4">
        <w:rPr>
          <w:sz w:val="24"/>
          <w:szCs w:val="24"/>
        </w:rPr>
        <w:t xml:space="preserve">(College of Policing, 2021). </w:t>
      </w:r>
      <w:r w:rsidR="00F005D6">
        <w:rPr>
          <w:sz w:val="24"/>
          <w:szCs w:val="24"/>
        </w:rPr>
        <w:t xml:space="preserve">The policing principles displayed were </w:t>
      </w:r>
      <w:r w:rsidR="00E13426">
        <w:rPr>
          <w:sz w:val="24"/>
          <w:szCs w:val="24"/>
        </w:rPr>
        <w:t xml:space="preserve">being objective based on the evidence, making it essential to arrest the male. I acted </w:t>
      </w:r>
      <w:r w:rsidR="00500ABF">
        <w:rPr>
          <w:sz w:val="24"/>
          <w:szCs w:val="24"/>
        </w:rPr>
        <w:t xml:space="preserve">appropriately by considering </w:t>
      </w:r>
      <w:r w:rsidR="003E4102">
        <w:rPr>
          <w:sz w:val="24"/>
          <w:szCs w:val="24"/>
        </w:rPr>
        <w:t>public interest</w:t>
      </w:r>
      <w:r w:rsidR="00500ABF">
        <w:rPr>
          <w:sz w:val="24"/>
          <w:szCs w:val="24"/>
        </w:rPr>
        <w:t xml:space="preserve"> and safety by arresting the individual, </w:t>
      </w:r>
      <w:r w:rsidR="000D0E47">
        <w:rPr>
          <w:sz w:val="24"/>
          <w:szCs w:val="24"/>
        </w:rPr>
        <w:t>and</w:t>
      </w:r>
      <w:r w:rsidR="003E4102">
        <w:rPr>
          <w:sz w:val="24"/>
          <w:szCs w:val="24"/>
        </w:rPr>
        <w:t xml:space="preserve"> displayed integrity </w:t>
      </w:r>
      <w:r w:rsidR="00DB26AE">
        <w:rPr>
          <w:sz w:val="24"/>
          <w:szCs w:val="24"/>
        </w:rPr>
        <w:t>by ensuring</w:t>
      </w:r>
      <w:r w:rsidR="000D0E47">
        <w:rPr>
          <w:sz w:val="24"/>
          <w:szCs w:val="24"/>
        </w:rPr>
        <w:t xml:space="preserve"> that correct procedures and acted in the sa</w:t>
      </w:r>
      <w:r w:rsidR="008C223F">
        <w:rPr>
          <w:sz w:val="24"/>
          <w:szCs w:val="24"/>
        </w:rPr>
        <w:t>fety of all those involved</w:t>
      </w:r>
      <w:r w:rsidR="000A790F">
        <w:rPr>
          <w:sz w:val="24"/>
          <w:szCs w:val="24"/>
        </w:rPr>
        <w:t xml:space="preserve">. </w:t>
      </w:r>
      <w:r w:rsidR="00341F71">
        <w:rPr>
          <w:sz w:val="24"/>
          <w:szCs w:val="24"/>
        </w:rPr>
        <w:t xml:space="preserve">I displayed the behaviour expected within this code, through displaying a professional conduct at all times that the public would expect from the police. </w:t>
      </w:r>
    </w:p>
    <w:p w14:paraId="101BDE06" w14:textId="18213AA3" w:rsidR="00292D7D" w:rsidRDefault="00292D7D" w:rsidP="00EB4187">
      <w:pPr>
        <w:ind w:right="107"/>
        <w:jc w:val="both"/>
        <w:rPr>
          <w:sz w:val="24"/>
          <w:szCs w:val="24"/>
        </w:rPr>
      </w:pPr>
    </w:p>
    <w:p w14:paraId="40F86FF6" w14:textId="323F6E27" w:rsidR="00EB4187" w:rsidRDefault="00DB2ECF" w:rsidP="00EB4187">
      <w:pPr>
        <w:ind w:right="107"/>
        <w:jc w:val="both"/>
        <w:rPr>
          <w:sz w:val="24"/>
          <w:szCs w:val="24"/>
        </w:rPr>
      </w:pPr>
      <w:r>
        <w:rPr>
          <w:sz w:val="24"/>
          <w:szCs w:val="24"/>
        </w:rPr>
        <w:t>Evidence is a</w:t>
      </w:r>
      <w:r w:rsidR="006C6E61">
        <w:rPr>
          <w:sz w:val="24"/>
          <w:szCs w:val="24"/>
        </w:rPr>
        <w:t>n</w:t>
      </w:r>
      <w:r>
        <w:rPr>
          <w:sz w:val="24"/>
          <w:szCs w:val="24"/>
        </w:rPr>
        <w:t xml:space="preserve"> </w:t>
      </w:r>
      <w:r w:rsidR="006C6E61">
        <w:rPr>
          <w:sz w:val="24"/>
          <w:szCs w:val="24"/>
        </w:rPr>
        <w:t>important</w:t>
      </w:r>
      <w:r>
        <w:rPr>
          <w:sz w:val="24"/>
          <w:szCs w:val="24"/>
        </w:rPr>
        <w:t xml:space="preserve"> part of an investigation th</w:t>
      </w:r>
      <w:r w:rsidR="004E7998">
        <w:rPr>
          <w:sz w:val="24"/>
          <w:szCs w:val="24"/>
        </w:rPr>
        <w:t>erefore it is important to e</w:t>
      </w:r>
      <w:r w:rsidR="00A67FAC">
        <w:rPr>
          <w:sz w:val="24"/>
          <w:szCs w:val="24"/>
        </w:rPr>
        <w:t xml:space="preserve">nsure </w:t>
      </w:r>
      <w:r w:rsidR="00C93EAB">
        <w:rPr>
          <w:sz w:val="24"/>
          <w:szCs w:val="24"/>
        </w:rPr>
        <w:t xml:space="preserve">that a sufficient amount of evidence is collected </w:t>
      </w:r>
      <w:r w:rsidR="00E23188">
        <w:rPr>
          <w:sz w:val="24"/>
          <w:szCs w:val="24"/>
        </w:rPr>
        <w:t xml:space="preserve">and prevent from being </w:t>
      </w:r>
      <w:r>
        <w:rPr>
          <w:sz w:val="24"/>
          <w:szCs w:val="24"/>
        </w:rPr>
        <w:t>altered, damaged or destroyed</w:t>
      </w:r>
      <w:r w:rsidR="00AE472D">
        <w:rPr>
          <w:sz w:val="24"/>
          <w:szCs w:val="24"/>
        </w:rPr>
        <w:t xml:space="preserve">. Examples of evidence </w:t>
      </w:r>
      <w:r w:rsidR="00536342">
        <w:rPr>
          <w:sz w:val="24"/>
          <w:szCs w:val="24"/>
        </w:rPr>
        <w:t xml:space="preserve">are witness </w:t>
      </w:r>
      <w:r w:rsidR="00AE472D">
        <w:rPr>
          <w:sz w:val="24"/>
          <w:szCs w:val="24"/>
        </w:rPr>
        <w:t xml:space="preserve">statements, CCTV, </w:t>
      </w:r>
      <w:r w:rsidR="00C51E45">
        <w:rPr>
          <w:sz w:val="24"/>
          <w:szCs w:val="24"/>
        </w:rPr>
        <w:t xml:space="preserve">victim injuries, </w:t>
      </w:r>
      <w:r w:rsidR="00FF703D">
        <w:rPr>
          <w:sz w:val="24"/>
          <w:szCs w:val="24"/>
        </w:rPr>
        <w:t>evidence</w:t>
      </w:r>
      <w:r w:rsidR="00C51E45">
        <w:rPr>
          <w:sz w:val="24"/>
          <w:szCs w:val="24"/>
        </w:rPr>
        <w:t xml:space="preserve"> associated with </w:t>
      </w:r>
      <w:r w:rsidR="00FF703D">
        <w:rPr>
          <w:sz w:val="24"/>
          <w:szCs w:val="24"/>
        </w:rPr>
        <w:t>the offence</w:t>
      </w:r>
      <w:r w:rsidR="00A31D3A">
        <w:rPr>
          <w:sz w:val="24"/>
          <w:szCs w:val="24"/>
        </w:rPr>
        <w:t xml:space="preserve"> – such as items stolen </w:t>
      </w:r>
      <w:r w:rsidR="00FF703D">
        <w:rPr>
          <w:sz w:val="24"/>
          <w:szCs w:val="24"/>
        </w:rPr>
        <w:t>from the store</w:t>
      </w:r>
      <w:r w:rsidR="00A31D3A">
        <w:rPr>
          <w:sz w:val="24"/>
          <w:szCs w:val="24"/>
        </w:rPr>
        <w:t xml:space="preserve">/witnessed </w:t>
      </w:r>
      <w:r w:rsidR="00FF703D">
        <w:rPr>
          <w:sz w:val="24"/>
          <w:szCs w:val="24"/>
        </w:rPr>
        <w:t>assault</w:t>
      </w:r>
      <w:r w:rsidR="00A31D3A">
        <w:rPr>
          <w:sz w:val="24"/>
          <w:szCs w:val="24"/>
        </w:rPr>
        <w:t xml:space="preserve"> </w:t>
      </w:r>
      <w:r w:rsidR="001049A4">
        <w:rPr>
          <w:sz w:val="24"/>
          <w:szCs w:val="24"/>
        </w:rPr>
        <w:t xml:space="preserve">(College </w:t>
      </w:r>
      <w:r w:rsidR="001049A4">
        <w:rPr>
          <w:sz w:val="24"/>
          <w:szCs w:val="24"/>
        </w:rPr>
        <w:lastRenderedPageBreak/>
        <w:t>of Policing, 2021)</w:t>
      </w:r>
      <w:r w:rsidR="005D2569">
        <w:rPr>
          <w:sz w:val="24"/>
          <w:szCs w:val="24"/>
        </w:rPr>
        <w:t xml:space="preserve">. </w:t>
      </w:r>
      <w:r w:rsidR="00A71ADC">
        <w:rPr>
          <w:sz w:val="24"/>
          <w:szCs w:val="24"/>
        </w:rPr>
        <w:t xml:space="preserve">On reflection, </w:t>
      </w:r>
      <w:r w:rsidR="005D2569">
        <w:rPr>
          <w:sz w:val="24"/>
          <w:szCs w:val="24"/>
        </w:rPr>
        <w:t xml:space="preserve">I did not </w:t>
      </w:r>
      <w:r w:rsidR="00A71ADC">
        <w:rPr>
          <w:sz w:val="24"/>
          <w:szCs w:val="24"/>
        </w:rPr>
        <w:t xml:space="preserve">ensure that sufficient evidence was obtained from the scene </w:t>
      </w:r>
      <w:r w:rsidR="00AA574D">
        <w:rPr>
          <w:sz w:val="24"/>
          <w:szCs w:val="24"/>
        </w:rPr>
        <w:t xml:space="preserve">by communicating with others, </w:t>
      </w:r>
      <w:r w:rsidR="00A71ADC">
        <w:rPr>
          <w:sz w:val="24"/>
          <w:szCs w:val="24"/>
        </w:rPr>
        <w:t xml:space="preserve">thus evidence may have been lost </w:t>
      </w:r>
      <w:r w:rsidR="00AA574D">
        <w:rPr>
          <w:sz w:val="24"/>
          <w:szCs w:val="24"/>
        </w:rPr>
        <w:t xml:space="preserve">had my </w:t>
      </w:r>
      <w:r w:rsidR="00A71ADC">
        <w:rPr>
          <w:sz w:val="24"/>
          <w:szCs w:val="24"/>
        </w:rPr>
        <w:t xml:space="preserve">colleagues </w:t>
      </w:r>
      <w:r w:rsidR="00AA574D">
        <w:rPr>
          <w:sz w:val="24"/>
          <w:szCs w:val="24"/>
        </w:rPr>
        <w:t xml:space="preserve">not collected. </w:t>
      </w:r>
    </w:p>
    <w:p w14:paraId="2B8A98E9" w14:textId="77777777" w:rsidR="004A040F" w:rsidRPr="00EB4187" w:rsidRDefault="004A040F" w:rsidP="00EB4187">
      <w:pPr>
        <w:ind w:right="107"/>
        <w:jc w:val="both"/>
        <w:rPr>
          <w:sz w:val="24"/>
          <w:szCs w:val="24"/>
        </w:rPr>
      </w:pPr>
    </w:p>
    <w:p w14:paraId="7CF6971D" w14:textId="269C443D" w:rsidR="00DD7D9C" w:rsidRDefault="00EB4187" w:rsidP="007A1EF0">
      <w:pPr>
        <w:pStyle w:val="ListParagraph"/>
        <w:numPr>
          <w:ilvl w:val="0"/>
          <w:numId w:val="7"/>
        </w:numPr>
        <w:ind w:right="107"/>
        <w:jc w:val="both"/>
        <w:rPr>
          <w:sz w:val="24"/>
          <w:szCs w:val="24"/>
        </w:rPr>
      </w:pPr>
      <w:r w:rsidRPr="001F0A85">
        <w:rPr>
          <w:sz w:val="24"/>
          <w:szCs w:val="24"/>
        </w:rPr>
        <w:t>Abstract Conceptualisation:</w:t>
      </w:r>
    </w:p>
    <w:p w14:paraId="53F2ACAE" w14:textId="77777777" w:rsidR="001F0A85" w:rsidRPr="001F0A85" w:rsidRDefault="001F0A85" w:rsidP="001F0A85">
      <w:pPr>
        <w:ind w:right="107"/>
        <w:jc w:val="both"/>
        <w:rPr>
          <w:sz w:val="24"/>
          <w:szCs w:val="24"/>
        </w:rPr>
      </w:pPr>
    </w:p>
    <w:p w14:paraId="40AFB736" w14:textId="6792C147" w:rsidR="00DD7D9C" w:rsidRDefault="001C0E32" w:rsidP="00DD7D9C">
      <w:pPr>
        <w:ind w:right="107"/>
        <w:jc w:val="both"/>
        <w:rPr>
          <w:sz w:val="24"/>
          <w:szCs w:val="24"/>
        </w:rPr>
      </w:pPr>
      <w:r>
        <w:rPr>
          <w:sz w:val="24"/>
          <w:szCs w:val="24"/>
        </w:rPr>
        <w:t>T</w:t>
      </w:r>
      <w:r w:rsidR="009A5682">
        <w:rPr>
          <w:sz w:val="24"/>
          <w:szCs w:val="24"/>
        </w:rPr>
        <w:t xml:space="preserve">he use of force </w:t>
      </w:r>
      <w:r w:rsidR="00AE4438">
        <w:rPr>
          <w:sz w:val="24"/>
          <w:szCs w:val="24"/>
        </w:rPr>
        <w:t xml:space="preserve">during the incident is supported by relevant </w:t>
      </w:r>
      <w:r w:rsidR="00DD3EA3">
        <w:rPr>
          <w:sz w:val="24"/>
          <w:szCs w:val="24"/>
        </w:rPr>
        <w:t>legislation</w:t>
      </w:r>
      <w:r w:rsidR="00360D64">
        <w:rPr>
          <w:sz w:val="24"/>
          <w:szCs w:val="24"/>
        </w:rPr>
        <w:t xml:space="preserve">, </w:t>
      </w:r>
      <w:r w:rsidR="00DD3EA3">
        <w:rPr>
          <w:sz w:val="24"/>
          <w:szCs w:val="24"/>
        </w:rPr>
        <w:t>includ</w:t>
      </w:r>
      <w:r w:rsidR="00360D64">
        <w:rPr>
          <w:sz w:val="24"/>
          <w:szCs w:val="24"/>
        </w:rPr>
        <w:t>ing</w:t>
      </w:r>
      <w:r w:rsidR="00DD3EA3">
        <w:rPr>
          <w:sz w:val="24"/>
          <w:szCs w:val="24"/>
        </w:rPr>
        <w:t>:</w:t>
      </w:r>
    </w:p>
    <w:p w14:paraId="29E58657" w14:textId="655F8F92" w:rsidR="00DD3EA3" w:rsidRDefault="00DD3EA3" w:rsidP="00DD7D9C">
      <w:pPr>
        <w:ind w:right="107"/>
        <w:jc w:val="both"/>
        <w:rPr>
          <w:sz w:val="24"/>
          <w:szCs w:val="24"/>
        </w:rPr>
      </w:pPr>
    </w:p>
    <w:p w14:paraId="1E13B752" w14:textId="32D25779" w:rsidR="00DD3EA3" w:rsidRDefault="004E43EE" w:rsidP="00DD3EA3">
      <w:pPr>
        <w:pStyle w:val="ListParagraph"/>
        <w:numPr>
          <w:ilvl w:val="0"/>
          <w:numId w:val="5"/>
        </w:numPr>
        <w:ind w:right="107"/>
        <w:jc w:val="both"/>
        <w:rPr>
          <w:sz w:val="24"/>
          <w:szCs w:val="24"/>
        </w:rPr>
      </w:pPr>
      <w:r>
        <w:rPr>
          <w:sz w:val="24"/>
          <w:szCs w:val="24"/>
        </w:rPr>
        <w:t xml:space="preserve">Legislation (2021) suggests that </w:t>
      </w:r>
      <w:bookmarkStart w:id="0" w:name="_Hlk90640191"/>
      <w:r>
        <w:rPr>
          <w:sz w:val="24"/>
          <w:szCs w:val="24"/>
        </w:rPr>
        <w:t>s</w:t>
      </w:r>
      <w:r w:rsidR="00343391">
        <w:rPr>
          <w:sz w:val="24"/>
          <w:szCs w:val="24"/>
        </w:rPr>
        <w:t>ection 3</w:t>
      </w:r>
      <w:r w:rsidR="00B265E2">
        <w:rPr>
          <w:sz w:val="24"/>
          <w:szCs w:val="24"/>
        </w:rPr>
        <w:t xml:space="preserve"> of</w:t>
      </w:r>
      <w:r w:rsidR="00343391">
        <w:rPr>
          <w:sz w:val="24"/>
          <w:szCs w:val="24"/>
        </w:rPr>
        <w:t xml:space="preserve"> </w:t>
      </w:r>
      <w:r w:rsidR="00DD3EA3">
        <w:rPr>
          <w:sz w:val="24"/>
          <w:szCs w:val="24"/>
        </w:rPr>
        <w:t>Criminal Law Act 1967</w:t>
      </w:r>
      <w:r>
        <w:rPr>
          <w:sz w:val="24"/>
          <w:szCs w:val="24"/>
        </w:rPr>
        <w:t xml:space="preserve"> </w:t>
      </w:r>
      <w:bookmarkEnd w:id="0"/>
      <w:r w:rsidR="003A1EB7">
        <w:rPr>
          <w:sz w:val="24"/>
          <w:szCs w:val="24"/>
        </w:rPr>
        <w:t xml:space="preserve">justifies </w:t>
      </w:r>
      <w:r w:rsidR="00EE5015">
        <w:rPr>
          <w:sz w:val="24"/>
          <w:szCs w:val="24"/>
        </w:rPr>
        <w:t xml:space="preserve">use of force for </w:t>
      </w:r>
      <w:r w:rsidR="00990CF4">
        <w:rPr>
          <w:sz w:val="24"/>
          <w:szCs w:val="24"/>
        </w:rPr>
        <w:t>officers</w:t>
      </w:r>
      <w:r w:rsidR="00EE5015">
        <w:rPr>
          <w:sz w:val="24"/>
          <w:szCs w:val="24"/>
        </w:rPr>
        <w:t xml:space="preserve"> to</w:t>
      </w:r>
      <w:r w:rsidR="003A1EB7">
        <w:rPr>
          <w:sz w:val="24"/>
          <w:szCs w:val="24"/>
        </w:rPr>
        <w:t xml:space="preserve"> effect a lawful arrest of a suspected offender and the circumstances suggest it is necessary to prevent crime occurring </w:t>
      </w:r>
    </w:p>
    <w:p w14:paraId="7E82BAFF" w14:textId="21F78765" w:rsidR="00DD3EA3" w:rsidRDefault="00174720" w:rsidP="00DD3EA3">
      <w:pPr>
        <w:pStyle w:val="ListParagraph"/>
        <w:numPr>
          <w:ilvl w:val="0"/>
          <w:numId w:val="5"/>
        </w:numPr>
        <w:ind w:right="107"/>
        <w:jc w:val="both"/>
        <w:rPr>
          <w:sz w:val="24"/>
          <w:szCs w:val="24"/>
        </w:rPr>
      </w:pPr>
      <w:r>
        <w:rPr>
          <w:sz w:val="24"/>
          <w:szCs w:val="24"/>
        </w:rPr>
        <w:t>Legislation (2021) outlines that s</w:t>
      </w:r>
      <w:r w:rsidR="00343391">
        <w:rPr>
          <w:sz w:val="24"/>
          <w:szCs w:val="24"/>
        </w:rPr>
        <w:t xml:space="preserve">ection 117 of </w:t>
      </w:r>
      <w:r w:rsidR="00DD3EA3">
        <w:rPr>
          <w:sz w:val="24"/>
          <w:szCs w:val="24"/>
        </w:rPr>
        <w:t>The Police and Criminal Evidence Act 1984</w:t>
      </w:r>
      <w:r w:rsidR="00343391">
        <w:rPr>
          <w:sz w:val="24"/>
          <w:szCs w:val="24"/>
        </w:rPr>
        <w:t xml:space="preserve"> </w:t>
      </w:r>
      <w:r w:rsidR="007D4808">
        <w:rPr>
          <w:sz w:val="24"/>
          <w:szCs w:val="24"/>
        </w:rPr>
        <w:t xml:space="preserve">states that force may be used to make an effective arrest </w:t>
      </w:r>
    </w:p>
    <w:p w14:paraId="13F3580A" w14:textId="45A005B8" w:rsidR="00DD3EA3" w:rsidRDefault="00DD3EA3" w:rsidP="005D5423">
      <w:pPr>
        <w:pStyle w:val="ListParagraph"/>
        <w:numPr>
          <w:ilvl w:val="0"/>
          <w:numId w:val="5"/>
        </w:numPr>
        <w:ind w:right="107"/>
        <w:jc w:val="both"/>
        <w:rPr>
          <w:sz w:val="24"/>
          <w:szCs w:val="24"/>
        </w:rPr>
      </w:pPr>
      <w:r>
        <w:rPr>
          <w:sz w:val="24"/>
          <w:szCs w:val="24"/>
        </w:rPr>
        <w:t>Common Law</w:t>
      </w:r>
      <w:r w:rsidR="008C5654">
        <w:rPr>
          <w:sz w:val="24"/>
          <w:szCs w:val="24"/>
        </w:rPr>
        <w:t xml:space="preserve"> </w:t>
      </w:r>
      <w:r w:rsidR="00DA36DE">
        <w:rPr>
          <w:sz w:val="24"/>
          <w:szCs w:val="24"/>
        </w:rPr>
        <w:t xml:space="preserve">allows everyone to </w:t>
      </w:r>
      <w:r w:rsidR="008C5654">
        <w:rPr>
          <w:sz w:val="24"/>
          <w:szCs w:val="24"/>
        </w:rPr>
        <w:t>use force to prevent a breach of the peace</w:t>
      </w:r>
      <w:r w:rsidR="00DA36DE">
        <w:rPr>
          <w:sz w:val="24"/>
          <w:szCs w:val="24"/>
        </w:rPr>
        <w:t xml:space="preserve">, and to </w:t>
      </w:r>
      <w:r w:rsidR="008C5654">
        <w:rPr>
          <w:sz w:val="24"/>
          <w:szCs w:val="24"/>
        </w:rPr>
        <w:t>protect yourself</w:t>
      </w:r>
      <w:r w:rsidR="009F77B6">
        <w:rPr>
          <w:sz w:val="24"/>
          <w:szCs w:val="24"/>
        </w:rPr>
        <w:t xml:space="preserve">, others and </w:t>
      </w:r>
      <w:r w:rsidR="00863D79">
        <w:rPr>
          <w:sz w:val="24"/>
          <w:szCs w:val="24"/>
        </w:rPr>
        <w:t xml:space="preserve">property </w:t>
      </w:r>
      <w:r w:rsidR="008C5654">
        <w:rPr>
          <w:sz w:val="24"/>
          <w:szCs w:val="24"/>
        </w:rPr>
        <w:t>from violence</w:t>
      </w:r>
      <w:r w:rsidR="00863D79">
        <w:rPr>
          <w:sz w:val="24"/>
          <w:szCs w:val="24"/>
        </w:rPr>
        <w:t xml:space="preserve"> </w:t>
      </w:r>
      <w:r w:rsidR="008C5654">
        <w:rPr>
          <w:sz w:val="24"/>
          <w:szCs w:val="24"/>
        </w:rPr>
        <w:t>(Cambridgeshire Constabulary, 2021)</w:t>
      </w:r>
    </w:p>
    <w:p w14:paraId="7E2C78A7" w14:textId="46748D92" w:rsidR="001F0A64" w:rsidRDefault="001F0A64" w:rsidP="001F0A64">
      <w:pPr>
        <w:ind w:right="107"/>
        <w:jc w:val="both"/>
        <w:rPr>
          <w:sz w:val="24"/>
          <w:szCs w:val="24"/>
        </w:rPr>
      </w:pPr>
    </w:p>
    <w:p w14:paraId="1B13F7FE" w14:textId="301EC278" w:rsidR="00890B57" w:rsidRPr="00DD7D9C" w:rsidRDefault="00863D79" w:rsidP="00950B4D">
      <w:pPr>
        <w:ind w:right="107"/>
        <w:jc w:val="both"/>
        <w:rPr>
          <w:sz w:val="24"/>
          <w:szCs w:val="24"/>
        </w:rPr>
      </w:pPr>
      <w:r>
        <w:rPr>
          <w:sz w:val="24"/>
          <w:szCs w:val="24"/>
        </w:rPr>
        <w:t xml:space="preserve">I have had training in use of </w:t>
      </w:r>
      <w:r w:rsidR="003B28A3">
        <w:rPr>
          <w:sz w:val="24"/>
          <w:szCs w:val="24"/>
        </w:rPr>
        <w:t>force</w:t>
      </w:r>
      <w:r>
        <w:rPr>
          <w:sz w:val="24"/>
          <w:szCs w:val="24"/>
        </w:rPr>
        <w:t xml:space="preserve">, </w:t>
      </w:r>
      <w:r w:rsidR="00E16C43">
        <w:rPr>
          <w:sz w:val="24"/>
          <w:szCs w:val="24"/>
        </w:rPr>
        <w:t xml:space="preserve">to perform effectively and </w:t>
      </w:r>
      <w:r w:rsidR="0067170D">
        <w:rPr>
          <w:sz w:val="24"/>
          <w:szCs w:val="24"/>
        </w:rPr>
        <w:t xml:space="preserve">reduce injury </w:t>
      </w:r>
      <w:r w:rsidR="00E16C43">
        <w:rPr>
          <w:sz w:val="24"/>
          <w:szCs w:val="24"/>
        </w:rPr>
        <w:t>to the suspect</w:t>
      </w:r>
      <w:r w:rsidR="0067170D">
        <w:rPr>
          <w:sz w:val="24"/>
          <w:szCs w:val="24"/>
        </w:rPr>
        <w:t xml:space="preserve"> (</w:t>
      </w:r>
      <w:proofErr w:type="spellStart"/>
      <w:r w:rsidR="0067170D">
        <w:rPr>
          <w:sz w:val="24"/>
          <w:szCs w:val="24"/>
        </w:rPr>
        <w:t>Renden</w:t>
      </w:r>
      <w:proofErr w:type="spellEnd"/>
      <w:r w:rsidR="0067170D">
        <w:rPr>
          <w:sz w:val="24"/>
          <w:szCs w:val="24"/>
        </w:rPr>
        <w:t xml:space="preserve"> et al, 2017). </w:t>
      </w:r>
      <w:r w:rsidR="00DA633B">
        <w:rPr>
          <w:sz w:val="24"/>
          <w:szCs w:val="24"/>
        </w:rPr>
        <w:t>I used my b</w:t>
      </w:r>
      <w:r w:rsidR="00C67363">
        <w:rPr>
          <w:sz w:val="24"/>
          <w:szCs w:val="24"/>
        </w:rPr>
        <w:t xml:space="preserve">ody worn video </w:t>
      </w:r>
      <w:r w:rsidR="00DA633B">
        <w:rPr>
          <w:sz w:val="24"/>
          <w:szCs w:val="24"/>
        </w:rPr>
        <w:t>for</w:t>
      </w:r>
      <w:r w:rsidR="00A121C1">
        <w:rPr>
          <w:sz w:val="24"/>
          <w:szCs w:val="24"/>
        </w:rPr>
        <w:t xml:space="preserve"> this incident</w:t>
      </w:r>
      <w:r w:rsidR="00DA633B">
        <w:rPr>
          <w:sz w:val="24"/>
          <w:szCs w:val="24"/>
        </w:rPr>
        <w:t xml:space="preserve">, to </w:t>
      </w:r>
      <w:r w:rsidR="00304C2B">
        <w:rPr>
          <w:sz w:val="24"/>
          <w:szCs w:val="24"/>
        </w:rPr>
        <w:t xml:space="preserve">justify </w:t>
      </w:r>
      <w:r w:rsidR="00A121C1">
        <w:rPr>
          <w:sz w:val="24"/>
          <w:szCs w:val="24"/>
        </w:rPr>
        <w:t xml:space="preserve">my </w:t>
      </w:r>
      <w:r w:rsidR="00304C2B">
        <w:rPr>
          <w:sz w:val="24"/>
          <w:szCs w:val="24"/>
        </w:rPr>
        <w:t>actions</w:t>
      </w:r>
      <w:r w:rsidR="00C278A3">
        <w:rPr>
          <w:sz w:val="24"/>
          <w:szCs w:val="24"/>
        </w:rPr>
        <w:t xml:space="preserve">, illustrate the legality of the arrest, </w:t>
      </w:r>
      <w:r w:rsidR="00950B4D">
        <w:rPr>
          <w:sz w:val="24"/>
          <w:szCs w:val="24"/>
        </w:rPr>
        <w:t>and the</w:t>
      </w:r>
      <w:r w:rsidR="00164607">
        <w:rPr>
          <w:sz w:val="24"/>
          <w:szCs w:val="24"/>
        </w:rPr>
        <w:t xml:space="preserve"> necessity and proportionality</w:t>
      </w:r>
      <w:r w:rsidR="00950B4D">
        <w:rPr>
          <w:sz w:val="24"/>
          <w:szCs w:val="24"/>
        </w:rPr>
        <w:t xml:space="preserve"> of force</w:t>
      </w:r>
      <w:r w:rsidR="00164607">
        <w:rPr>
          <w:sz w:val="24"/>
          <w:szCs w:val="24"/>
        </w:rPr>
        <w:t xml:space="preserve">. </w:t>
      </w:r>
      <w:r w:rsidR="00A121C1">
        <w:rPr>
          <w:sz w:val="24"/>
          <w:szCs w:val="24"/>
        </w:rPr>
        <w:t xml:space="preserve">I </w:t>
      </w:r>
      <w:r w:rsidR="00950B4D">
        <w:rPr>
          <w:sz w:val="24"/>
          <w:szCs w:val="24"/>
        </w:rPr>
        <w:t xml:space="preserve">can also review this footage to reflect and review my </w:t>
      </w:r>
      <w:r w:rsidR="00A14252">
        <w:rPr>
          <w:sz w:val="24"/>
          <w:szCs w:val="24"/>
        </w:rPr>
        <w:t xml:space="preserve">performance </w:t>
      </w:r>
      <w:r w:rsidR="00F50CB6">
        <w:rPr>
          <w:sz w:val="24"/>
          <w:szCs w:val="24"/>
        </w:rPr>
        <w:t>(</w:t>
      </w:r>
      <w:proofErr w:type="spellStart"/>
      <w:r w:rsidR="004378CE">
        <w:rPr>
          <w:sz w:val="24"/>
          <w:szCs w:val="24"/>
        </w:rPr>
        <w:t>Malm</w:t>
      </w:r>
      <w:proofErr w:type="spellEnd"/>
      <w:r w:rsidR="004378CE">
        <w:rPr>
          <w:sz w:val="24"/>
          <w:szCs w:val="24"/>
        </w:rPr>
        <w:t>, 2019)</w:t>
      </w:r>
      <w:r w:rsidR="0043739E">
        <w:rPr>
          <w:sz w:val="24"/>
          <w:szCs w:val="24"/>
        </w:rPr>
        <w:t xml:space="preserve">. </w:t>
      </w:r>
    </w:p>
    <w:p w14:paraId="31EA8255" w14:textId="214E2E08" w:rsidR="00047BD4" w:rsidRDefault="00047BD4" w:rsidP="004A040F">
      <w:pPr>
        <w:ind w:right="107"/>
        <w:jc w:val="both"/>
        <w:rPr>
          <w:sz w:val="24"/>
          <w:szCs w:val="24"/>
        </w:rPr>
      </w:pPr>
      <w:r>
        <w:rPr>
          <w:sz w:val="24"/>
          <w:szCs w:val="24"/>
        </w:rPr>
        <w:t xml:space="preserve"> </w:t>
      </w:r>
    </w:p>
    <w:p w14:paraId="50BA37EE" w14:textId="5C0CBBF0" w:rsidR="00DF1078" w:rsidRDefault="00047BD4" w:rsidP="009F27F2">
      <w:pPr>
        <w:ind w:right="107"/>
        <w:jc w:val="both"/>
        <w:rPr>
          <w:sz w:val="24"/>
          <w:szCs w:val="24"/>
        </w:rPr>
      </w:pPr>
      <w:r>
        <w:rPr>
          <w:sz w:val="24"/>
          <w:szCs w:val="24"/>
        </w:rPr>
        <w:t xml:space="preserve">The Police and Criminal Evidence Act (1984) </w:t>
      </w:r>
      <w:r w:rsidR="009A7383">
        <w:rPr>
          <w:sz w:val="24"/>
          <w:szCs w:val="24"/>
        </w:rPr>
        <w:t>policies</w:t>
      </w:r>
      <w:r>
        <w:rPr>
          <w:sz w:val="24"/>
          <w:szCs w:val="24"/>
        </w:rPr>
        <w:t xml:space="preserve"> and procedures where abided </w:t>
      </w:r>
      <w:r w:rsidR="003840AD">
        <w:rPr>
          <w:sz w:val="24"/>
          <w:szCs w:val="24"/>
        </w:rPr>
        <w:t xml:space="preserve">to during this incident. This includes </w:t>
      </w:r>
      <w:r w:rsidR="00707162">
        <w:rPr>
          <w:sz w:val="24"/>
          <w:szCs w:val="24"/>
        </w:rPr>
        <w:t>s</w:t>
      </w:r>
      <w:r w:rsidR="00E308DE">
        <w:rPr>
          <w:sz w:val="24"/>
          <w:szCs w:val="24"/>
        </w:rPr>
        <w:t xml:space="preserve">ection 24 which states an officer may arrest anyone without warrant </w:t>
      </w:r>
      <w:r w:rsidR="00792017">
        <w:rPr>
          <w:sz w:val="24"/>
          <w:szCs w:val="24"/>
        </w:rPr>
        <w:t>if an offence has been committed</w:t>
      </w:r>
      <w:r w:rsidR="00E66665">
        <w:rPr>
          <w:sz w:val="24"/>
          <w:szCs w:val="24"/>
        </w:rPr>
        <w:t>,</w:t>
      </w:r>
      <w:r w:rsidR="00792017">
        <w:rPr>
          <w:sz w:val="24"/>
          <w:szCs w:val="24"/>
        </w:rPr>
        <w:t xml:space="preserve"> </w:t>
      </w:r>
      <w:r w:rsidR="002E1874">
        <w:rPr>
          <w:sz w:val="24"/>
          <w:szCs w:val="24"/>
        </w:rPr>
        <w:t>if they are</w:t>
      </w:r>
      <w:r w:rsidR="00792017">
        <w:rPr>
          <w:sz w:val="24"/>
          <w:szCs w:val="24"/>
        </w:rPr>
        <w:t xml:space="preserve"> guilty of an offence</w:t>
      </w:r>
      <w:r w:rsidR="002E1874">
        <w:rPr>
          <w:sz w:val="24"/>
          <w:szCs w:val="24"/>
        </w:rPr>
        <w:t>,</w:t>
      </w:r>
      <w:r w:rsidR="00101FC1">
        <w:rPr>
          <w:sz w:val="24"/>
          <w:szCs w:val="24"/>
        </w:rPr>
        <w:t xml:space="preserve"> and there is a necessity for an arrest to be made.</w:t>
      </w:r>
      <w:r w:rsidR="0067170D">
        <w:rPr>
          <w:sz w:val="24"/>
          <w:szCs w:val="24"/>
        </w:rPr>
        <w:t xml:space="preserve"> </w:t>
      </w:r>
      <w:r w:rsidR="00101FC1">
        <w:rPr>
          <w:sz w:val="24"/>
          <w:szCs w:val="24"/>
        </w:rPr>
        <w:t xml:space="preserve">This incident </w:t>
      </w:r>
      <w:r w:rsidR="009F27F2">
        <w:rPr>
          <w:sz w:val="24"/>
          <w:szCs w:val="24"/>
        </w:rPr>
        <w:t>includes</w:t>
      </w:r>
      <w:r w:rsidR="00101FC1">
        <w:rPr>
          <w:sz w:val="24"/>
          <w:szCs w:val="24"/>
        </w:rPr>
        <w:t xml:space="preserve"> three necessities </w:t>
      </w:r>
      <w:r w:rsidR="009F27F2">
        <w:rPr>
          <w:sz w:val="24"/>
          <w:szCs w:val="24"/>
        </w:rPr>
        <w:t>including p</w:t>
      </w:r>
      <w:r w:rsidR="00DF1078" w:rsidRPr="009F27F2">
        <w:rPr>
          <w:sz w:val="24"/>
          <w:szCs w:val="24"/>
        </w:rPr>
        <w:t>revent</w:t>
      </w:r>
      <w:r w:rsidR="009F27F2">
        <w:rPr>
          <w:sz w:val="24"/>
          <w:szCs w:val="24"/>
        </w:rPr>
        <w:t>ing</w:t>
      </w:r>
      <w:r w:rsidR="00DF1078" w:rsidRPr="009F27F2">
        <w:rPr>
          <w:sz w:val="24"/>
          <w:szCs w:val="24"/>
        </w:rPr>
        <w:t xml:space="preserve"> the person causing physical injury to himself or any other person</w:t>
      </w:r>
      <w:r w:rsidR="009F27F2">
        <w:rPr>
          <w:sz w:val="24"/>
          <w:szCs w:val="24"/>
        </w:rPr>
        <w:t>; preventing loss/damage to property; and t</w:t>
      </w:r>
      <w:r w:rsidR="00DF1078">
        <w:rPr>
          <w:sz w:val="24"/>
          <w:szCs w:val="24"/>
        </w:rPr>
        <w:t>o prevent any prosecution for the offence from being hindered by the disappearance of the person in question</w:t>
      </w:r>
      <w:r w:rsidR="00A56723">
        <w:rPr>
          <w:sz w:val="24"/>
          <w:szCs w:val="24"/>
        </w:rPr>
        <w:t xml:space="preserve">. </w:t>
      </w:r>
    </w:p>
    <w:p w14:paraId="4C81D765" w14:textId="77777777" w:rsidR="00A56723" w:rsidRPr="00A56723" w:rsidRDefault="00A56723" w:rsidP="00A56723">
      <w:pPr>
        <w:ind w:right="107"/>
        <w:jc w:val="both"/>
        <w:rPr>
          <w:sz w:val="24"/>
          <w:szCs w:val="24"/>
        </w:rPr>
      </w:pPr>
    </w:p>
    <w:p w14:paraId="0F813753" w14:textId="1B78374A" w:rsidR="004A040F" w:rsidRDefault="003444FF" w:rsidP="004A040F">
      <w:pPr>
        <w:ind w:right="107"/>
        <w:jc w:val="both"/>
        <w:rPr>
          <w:sz w:val="24"/>
          <w:szCs w:val="24"/>
        </w:rPr>
      </w:pPr>
      <w:r>
        <w:rPr>
          <w:sz w:val="24"/>
          <w:szCs w:val="24"/>
        </w:rPr>
        <w:t>Moreover,</w:t>
      </w:r>
      <w:r w:rsidR="00A56723">
        <w:rPr>
          <w:sz w:val="24"/>
          <w:szCs w:val="24"/>
        </w:rPr>
        <w:t xml:space="preserve"> </w:t>
      </w:r>
      <w:r w:rsidR="00071655">
        <w:rPr>
          <w:sz w:val="24"/>
          <w:szCs w:val="24"/>
        </w:rPr>
        <w:t xml:space="preserve">section 34-45 in </w:t>
      </w:r>
      <w:r w:rsidR="00A56723">
        <w:rPr>
          <w:sz w:val="24"/>
          <w:szCs w:val="24"/>
        </w:rPr>
        <w:t xml:space="preserve">The Police and Criminal Evidence Act (1984) </w:t>
      </w:r>
      <w:r w:rsidR="0068671C">
        <w:rPr>
          <w:sz w:val="24"/>
          <w:szCs w:val="24"/>
        </w:rPr>
        <w:t>w</w:t>
      </w:r>
      <w:r w:rsidR="00A56723">
        <w:rPr>
          <w:sz w:val="24"/>
          <w:szCs w:val="24"/>
        </w:rPr>
        <w:t>as further applied when detaining the male in custody</w:t>
      </w:r>
      <w:r w:rsidR="00794E9C">
        <w:rPr>
          <w:sz w:val="24"/>
          <w:szCs w:val="24"/>
        </w:rPr>
        <w:t xml:space="preserve">. </w:t>
      </w:r>
      <w:r w:rsidR="00071655">
        <w:rPr>
          <w:sz w:val="24"/>
          <w:szCs w:val="24"/>
        </w:rPr>
        <w:t xml:space="preserve">Thee sections include </w:t>
      </w:r>
      <w:r w:rsidR="00961D6F">
        <w:rPr>
          <w:sz w:val="24"/>
          <w:szCs w:val="24"/>
        </w:rPr>
        <w:t>various policies and procedures</w:t>
      </w:r>
      <w:r w:rsidR="00071655">
        <w:rPr>
          <w:sz w:val="24"/>
          <w:szCs w:val="24"/>
        </w:rPr>
        <w:t xml:space="preserve">, </w:t>
      </w:r>
      <w:r w:rsidR="00B64EE4">
        <w:rPr>
          <w:sz w:val="24"/>
          <w:szCs w:val="24"/>
        </w:rPr>
        <w:t>where a person must only be detained in a de</w:t>
      </w:r>
      <w:r w:rsidR="00961D6F">
        <w:rPr>
          <w:sz w:val="24"/>
          <w:szCs w:val="24"/>
        </w:rPr>
        <w:t xml:space="preserve">signated police station, </w:t>
      </w:r>
      <w:r w:rsidR="003627FF">
        <w:rPr>
          <w:sz w:val="24"/>
          <w:szCs w:val="24"/>
        </w:rPr>
        <w:t>custody officers</w:t>
      </w:r>
      <w:r w:rsidR="00665BF1">
        <w:rPr>
          <w:sz w:val="24"/>
          <w:szCs w:val="24"/>
        </w:rPr>
        <w:t xml:space="preserve"> </w:t>
      </w:r>
      <w:r w:rsidR="00B64EE4">
        <w:rPr>
          <w:sz w:val="24"/>
          <w:szCs w:val="24"/>
        </w:rPr>
        <w:t>to</w:t>
      </w:r>
      <w:r w:rsidR="00665BF1">
        <w:rPr>
          <w:sz w:val="24"/>
          <w:szCs w:val="24"/>
        </w:rPr>
        <w:t xml:space="preserve"> identify if there is sufficient</w:t>
      </w:r>
      <w:r w:rsidR="00B64EE4">
        <w:rPr>
          <w:sz w:val="24"/>
          <w:szCs w:val="24"/>
        </w:rPr>
        <w:t xml:space="preserve">, and that </w:t>
      </w:r>
      <w:r w:rsidR="00907DFC">
        <w:rPr>
          <w:sz w:val="24"/>
          <w:szCs w:val="24"/>
        </w:rPr>
        <w:t>the</w:t>
      </w:r>
      <w:r w:rsidR="00B64EE4">
        <w:rPr>
          <w:sz w:val="24"/>
          <w:szCs w:val="24"/>
        </w:rPr>
        <w:t xml:space="preserve"> individual</w:t>
      </w:r>
      <w:r w:rsidR="00907DFC">
        <w:rPr>
          <w:sz w:val="24"/>
          <w:szCs w:val="24"/>
        </w:rPr>
        <w:t xml:space="preserve"> arrested </w:t>
      </w:r>
      <w:r w:rsidR="007A5EC6">
        <w:rPr>
          <w:sz w:val="24"/>
          <w:szCs w:val="24"/>
        </w:rPr>
        <w:t xml:space="preserve">is treated correctly and provided with all relevant information. </w:t>
      </w:r>
    </w:p>
    <w:p w14:paraId="4B67E290" w14:textId="6B6B8A19" w:rsidR="004A040F" w:rsidRDefault="004A040F" w:rsidP="004A040F">
      <w:pPr>
        <w:ind w:right="107"/>
        <w:jc w:val="both"/>
        <w:rPr>
          <w:sz w:val="24"/>
          <w:szCs w:val="24"/>
        </w:rPr>
      </w:pPr>
    </w:p>
    <w:p w14:paraId="538A81A2" w14:textId="069D6C2F" w:rsidR="004A040F" w:rsidRDefault="00BA3A64" w:rsidP="004A040F">
      <w:pPr>
        <w:ind w:right="107"/>
        <w:jc w:val="both"/>
        <w:rPr>
          <w:sz w:val="24"/>
          <w:szCs w:val="24"/>
        </w:rPr>
      </w:pPr>
      <w:r>
        <w:rPr>
          <w:sz w:val="24"/>
          <w:szCs w:val="24"/>
        </w:rPr>
        <w:t xml:space="preserve">When communicating at the incident, </w:t>
      </w:r>
      <w:r w:rsidR="006967AD">
        <w:rPr>
          <w:sz w:val="24"/>
          <w:szCs w:val="24"/>
        </w:rPr>
        <w:t xml:space="preserve">I applied the </w:t>
      </w:r>
      <w:r w:rsidR="00F725F2">
        <w:rPr>
          <w:sz w:val="24"/>
          <w:szCs w:val="24"/>
        </w:rPr>
        <w:t>5-step</w:t>
      </w:r>
      <w:r w:rsidR="006967AD">
        <w:rPr>
          <w:sz w:val="24"/>
          <w:szCs w:val="24"/>
        </w:rPr>
        <w:t xml:space="preserve"> appeal model which focused on dealing with a conflict situation and resolving it without the need of using force and reducing the risk of injury to both the male arrested and officer’s present. </w:t>
      </w:r>
    </w:p>
    <w:p w14:paraId="13CA70AE" w14:textId="58518812" w:rsidR="004A040F" w:rsidRDefault="004A040F" w:rsidP="004A040F">
      <w:pPr>
        <w:ind w:right="107"/>
        <w:jc w:val="both"/>
        <w:rPr>
          <w:sz w:val="24"/>
          <w:szCs w:val="24"/>
        </w:rPr>
      </w:pPr>
    </w:p>
    <w:p w14:paraId="706D59FE" w14:textId="17CEB06F" w:rsidR="00350CD4" w:rsidRDefault="00100C98" w:rsidP="004A040F">
      <w:pPr>
        <w:ind w:right="107"/>
        <w:jc w:val="both"/>
        <w:rPr>
          <w:sz w:val="24"/>
          <w:szCs w:val="24"/>
        </w:rPr>
      </w:pPr>
      <w:r>
        <w:rPr>
          <w:sz w:val="24"/>
          <w:szCs w:val="24"/>
        </w:rPr>
        <w:t>The college of policing (2021) explain t</w:t>
      </w:r>
      <w:r w:rsidR="00350CD4">
        <w:rPr>
          <w:sz w:val="24"/>
          <w:szCs w:val="24"/>
        </w:rPr>
        <w:t xml:space="preserve">he </w:t>
      </w:r>
      <w:r w:rsidR="006D395D">
        <w:rPr>
          <w:sz w:val="24"/>
          <w:szCs w:val="24"/>
        </w:rPr>
        <w:t xml:space="preserve">5-step appeal process </w:t>
      </w:r>
      <w:r w:rsidR="00B64EE4">
        <w:rPr>
          <w:sz w:val="24"/>
          <w:szCs w:val="24"/>
        </w:rPr>
        <w:t>below:</w:t>
      </w:r>
    </w:p>
    <w:p w14:paraId="7AD72C75" w14:textId="2BD18D8D" w:rsidR="00350CD4" w:rsidRDefault="00350CD4" w:rsidP="004A040F">
      <w:pPr>
        <w:ind w:right="107"/>
        <w:jc w:val="both"/>
        <w:rPr>
          <w:sz w:val="24"/>
          <w:szCs w:val="24"/>
        </w:rPr>
      </w:pPr>
    </w:p>
    <w:p w14:paraId="2130163E" w14:textId="795C0852" w:rsidR="00350CD4" w:rsidRDefault="00350CD4" w:rsidP="004A040F">
      <w:pPr>
        <w:ind w:right="107"/>
        <w:jc w:val="both"/>
        <w:rPr>
          <w:sz w:val="24"/>
          <w:szCs w:val="24"/>
        </w:rPr>
      </w:pPr>
      <w:r>
        <w:rPr>
          <w:sz w:val="24"/>
          <w:szCs w:val="24"/>
        </w:rPr>
        <w:t xml:space="preserve">Step 1: </w:t>
      </w:r>
      <w:r w:rsidR="006D395D">
        <w:rPr>
          <w:sz w:val="24"/>
          <w:szCs w:val="24"/>
        </w:rPr>
        <w:t>Simple Appeal – provid</w:t>
      </w:r>
      <w:r w:rsidR="008133F7">
        <w:rPr>
          <w:sz w:val="24"/>
          <w:szCs w:val="24"/>
        </w:rPr>
        <w:t>e</w:t>
      </w:r>
      <w:r w:rsidR="006D395D">
        <w:rPr>
          <w:sz w:val="24"/>
          <w:szCs w:val="24"/>
        </w:rPr>
        <w:t xml:space="preserve"> a simple request to the individual or group to stop acting/behaving in that way</w:t>
      </w:r>
      <w:r w:rsidR="008133F7">
        <w:rPr>
          <w:sz w:val="24"/>
          <w:szCs w:val="24"/>
        </w:rPr>
        <w:t>.</w:t>
      </w:r>
    </w:p>
    <w:p w14:paraId="37777F39" w14:textId="7E5887C4" w:rsidR="006D395D" w:rsidRDefault="006D395D" w:rsidP="004A040F">
      <w:pPr>
        <w:ind w:right="107"/>
        <w:jc w:val="both"/>
        <w:rPr>
          <w:sz w:val="24"/>
          <w:szCs w:val="24"/>
        </w:rPr>
      </w:pPr>
    </w:p>
    <w:p w14:paraId="255D7725" w14:textId="118210FF" w:rsidR="006D395D" w:rsidRDefault="006D395D" w:rsidP="004A040F">
      <w:pPr>
        <w:ind w:right="107"/>
        <w:jc w:val="both"/>
        <w:rPr>
          <w:sz w:val="24"/>
          <w:szCs w:val="24"/>
        </w:rPr>
      </w:pPr>
      <w:r>
        <w:rPr>
          <w:sz w:val="24"/>
          <w:szCs w:val="24"/>
        </w:rPr>
        <w:t xml:space="preserve">Step 2: The Reasoned Appeal </w:t>
      </w:r>
      <w:r w:rsidR="001C4950">
        <w:rPr>
          <w:sz w:val="24"/>
          <w:szCs w:val="24"/>
        </w:rPr>
        <w:t>–</w:t>
      </w:r>
      <w:r>
        <w:rPr>
          <w:sz w:val="24"/>
          <w:szCs w:val="24"/>
        </w:rPr>
        <w:t xml:space="preserve"> </w:t>
      </w:r>
      <w:r w:rsidR="001C4950">
        <w:rPr>
          <w:sz w:val="24"/>
          <w:szCs w:val="24"/>
        </w:rPr>
        <w:t>remind</w:t>
      </w:r>
      <w:r w:rsidR="008133F7">
        <w:rPr>
          <w:sz w:val="24"/>
          <w:szCs w:val="24"/>
        </w:rPr>
        <w:t xml:space="preserve"> them they are </w:t>
      </w:r>
      <w:r w:rsidR="001C4950">
        <w:rPr>
          <w:sz w:val="24"/>
          <w:szCs w:val="24"/>
        </w:rPr>
        <w:t xml:space="preserve">not listening to your request and explain why you </w:t>
      </w:r>
      <w:r w:rsidR="00802CFF">
        <w:rPr>
          <w:sz w:val="24"/>
          <w:szCs w:val="24"/>
        </w:rPr>
        <w:t>they need to stop</w:t>
      </w:r>
      <w:r w:rsidR="008133F7">
        <w:rPr>
          <w:sz w:val="24"/>
          <w:szCs w:val="24"/>
        </w:rPr>
        <w:t>.</w:t>
      </w:r>
    </w:p>
    <w:p w14:paraId="79E3459C" w14:textId="1EF25867" w:rsidR="001C4950" w:rsidRDefault="001C4950" w:rsidP="004A040F">
      <w:pPr>
        <w:ind w:right="107"/>
        <w:jc w:val="both"/>
        <w:rPr>
          <w:sz w:val="24"/>
          <w:szCs w:val="24"/>
        </w:rPr>
      </w:pPr>
    </w:p>
    <w:p w14:paraId="52361C17" w14:textId="42F53CC8" w:rsidR="001C4950" w:rsidRDefault="001C4950" w:rsidP="004A040F">
      <w:pPr>
        <w:ind w:right="107"/>
        <w:jc w:val="both"/>
        <w:rPr>
          <w:sz w:val="24"/>
          <w:szCs w:val="24"/>
        </w:rPr>
      </w:pPr>
      <w:r>
        <w:rPr>
          <w:sz w:val="24"/>
          <w:szCs w:val="24"/>
        </w:rPr>
        <w:t xml:space="preserve">Step </w:t>
      </w:r>
      <w:r w:rsidR="008916B3">
        <w:rPr>
          <w:sz w:val="24"/>
          <w:szCs w:val="24"/>
        </w:rPr>
        <w:t>3: The personal appeal –</w:t>
      </w:r>
      <w:r w:rsidR="00802CFF">
        <w:rPr>
          <w:sz w:val="24"/>
          <w:szCs w:val="24"/>
        </w:rPr>
        <w:t xml:space="preserve"> </w:t>
      </w:r>
      <w:r w:rsidR="008916B3">
        <w:rPr>
          <w:sz w:val="24"/>
          <w:szCs w:val="24"/>
        </w:rPr>
        <w:t>personal towards that person</w:t>
      </w:r>
    </w:p>
    <w:p w14:paraId="442807CF" w14:textId="4EC07534" w:rsidR="001B5646" w:rsidRDefault="001B5646" w:rsidP="004A040F">
      <w:pPr>
        <w:ind w:right="107"/>
        <w:jc w:val="both"/>
        <w:rPr>
          <w:sz w:val="24"/>
          <w:szCs w:val="24"/>
        </w:rPr>
      </w:pPr>
    </w:p>
    <w:p w14:paraId="485D2009" w14:textId="55299A13" w:rsidR="001B5646" w:rsidRDefault="001B5646" w:rsidP="004A040F">
      <w:pPr>
        <w:ind w:right="107"/>
        <w:jc w:val="both"/>
        <w:rPr>
          <w:sz w:val="24"/>
          <w:szCs w:val="24"/>
        </w:rPr>
      </w:pPr>
      <w:r>
        <w:rPr>
          <w:sz w:val="24"/>
          <w:szCs w:val="24"/>
        </w:rPr>
        <w:lastRenderedPageBreak/>
        <w:t>Step 4: The final appeal –provide them with the final chance to stop their behaviour before action is taken</w:t>
      </w:r>
    </w:p>
    <w:p w14:paraId="45514C6E" w14:textId="5AEDF013" w:rsidR="001B5646" w:rsidRDefault="001B5646" w:rsidP="004A040F">
      <w:pPr>
        <w:ind w:right="107"/>
        <w:jc w:val="both"/>
        <w:rPr>
          <w:sz w:val="24"/>
          <w:szCs w:val="24"/>
        </w:rPr>
      </w:pPr>
    </w:p>
    <w:p w14:paraId="5B54AFE9" w14:textId="3808A771" w:rsidR="001C0E32" w:rsidRDefault="001B5646" w:rsidP="004A040F">
      <w:pPr>
        <w:ind w:right="107"/>
        <w:jc w:val="both"/>
        <w:rPr>
          <w:sz w:val="24"/>
          <w:szCs w:val="24"/>
        </w:rPr>
      </w:pPr>
      <w:r>
        <w:rPr>
          <w:sz w:val="24"/>
          <w:szCs w:val="24"/>
        </w:rPr>
        <w:t xml:space="preserve">Step 5: </w:t>
      </w:r>
      <w:r w:rsidR="00744576">
        <w:rPr>
          <w:sz w:val="24"/>
          <w:szCs w:val="24"/>
        </w:rPr>
        <w:t>Act</w:t>
      </w:r>
      <w:r>
        <w:rPr>
          <w:sz w:val="24"/>
          <w:szCs w:val="24"/>
        </w:rPr>
        <w:t xml:space="preserve"> –action is taken </w:t>
      </w:r>
      <w:r w:rsidR="00F725F2">
        <w:rPr>
          <w:sz w:val="24"/>
          <w:szCs w:val="24"/>
        </w:rPr>
        <w:t>of the incident</w:t>
      </w:r>
      <w:r w:rsidR="00100C98">
        <w:rPr>
          <w:sz w:val="24"/>
          <w:szCs w:val="24"/>
        </w:rPr>
        <w:t xml:space="preserve">. </w:t>
      </w:r>
    </w:p>
    <w:p w14:paraId="0B6B66CC" w14:textId="77777777" w:rsidR="00100C98" w:rsidRDefault="00100C98" w:rsidP="004A040F">
      <w:pPr>
        <w:ind w:right="107"/>
        <w:jc w:val="both"/>
        <w:rPr>
          <w:sz w:val="24"/>
          <w:szCs w:val="24"/>
        </w:rPr>
      </w:pPr>
    </w:p>
    <w:p w14:paraId="77694DAC" w14:textId="4AA1E38C" w:rsidR="001C262A" w:rsidRDefault="001C0E32" w:rsidP="004A040F">
      <w:pPr>
        <w:ind w:right="107"/>
        <w:jc w:val="both"/>
        <w:rPr>
          <w:sz w:val="24"/>
          <w:szCs w:val="24"/>
        </w:rPr>
      </w:pPr>
      <w:r>
        <w:rPr>
          <w:sz w:val="24"/>
          <w:szCs w:val="24"/>
        </w:rPr>
        <w:t xml:space="preserve">Additionally, the </w:t>
      </w:r>
      <w:r w:rsidR="004B489E">
        <w:rPr>
          <w:sz w:val="24"/>
          <w:szCs w:val="24"/>
        </w:rPr>
        <w:t xml:space="preserve">theory of </w:t>
      </w:r>
      <w:r>
        <w:rPr>
          <w:sz w:val="24"/>
          <w:szCs w:val="24"/>
        </w:rPr>
        <w:t xml:space="preserve">Betari’s box was </w:t>
      </w:r>
      <w:r w:rsidR="004B489E">
        <w:rPr>
          <w:sz w:val="24"/>
          <w:szCs w:val="24"/>
        </w:rPr>
        <w:t>implemented</w:t>
      </w:r>
      <w:r w:rsidR="00AB3637">
        <w:rPr>
          <w:sz w:val="24"/>
          <w:szCs w:val="24"/>
        </w:rPr>
        <w:t xml:space="preserve"> </w:t>
      </w:r>
      <w:r w:rsidR="00511DEE">
        <w:rPr>
          <w:sz w:val="24"/>
          <w:szCs w:val="24"/>
        </w:rPr>
        <w:t>during the incident</w:t>
      </w:r>
      <w:r w:rsidR="00375731">
        <w:rPr>
          <w:sz w:val="24"/>
          <w:szCs w:val="24"/>
        </w:rPr>
        <w:t xml:space="preserve">, </w:t>
      </w:r>
      <w:r w:rsidR="009F0626">
        <w:rPr>
          <w:sz w:val="24"/>
          <w:szCs w:val="24"/>
        </w:rPr>
        <w:t>where</w:t>
      </w:r>
      <w:r w:rsidR="00AB3637">
        <w:rPr>
          <w:sz w:val="24"/>
          <w:szCs w:val="24"/>
        </w:rPr>
        <w:t xml:space="preserve"> </w:t>
      </w:r>
      <w:r w:rsidR="004B489E">
        <w:rPr>
          <w:sz w:val="24"/>
          <w:szCs w:val="24"/>
        </w:rPr>
        <w:t>my behaviour and attitude can impact on another person</w:t>
      </w:r>
      <w:r w:rsidR="00D632F2">
        <w:rPr>
          <w:sz w:val="24"/>
          <w:szCs w:val="24"/>
        </w:rPr>
        <w:t xml:space="preserve">, ensuring I applied a positive attitude to have a positive outcome </w:t>
      </w:r>
      <w:r w:rsidR="00E0778A">
        <w:rPr>
          <w:sz w:val="24"/>
          <w:szCs w:val="24"/>
        </w:rPr>
        <w:t>(</w:t>
      </w:r>
      <w:r w:rsidR="00816BF2">
        <w:rPr>
          <w:sz w:val="24"/>
          <w:szCs w:val="24"/>
        </w:rPr>
        <w:t xml:space="preserve">College of Policing, 2016). </w:t>
      </w:r>
    </w:p>
    <w:p w14:paraId="2BD15891" w14:textId="77777777" w:rsidR="001C262A" w:rsidRDefault="001C262A" w:rsidP="004A040F">
      <w:pPr>
        <w:ind w:right="107"/>
        <w:jc w:val="both"/>
        <w:rPr>
          <w:sz w:val="24"/>
          <w:szCs w:val="24"/>
        </w:rPr>
      </w:pPr>
    </w:p>
    <w:p w14:paraId="122CFFA1" w14:textId="5454BC1D" w:rsidR="0070337C" w:rsidRDefault="00100C98" w:rsidP="004A040F">
      <w:pPr>
        <w:ind w:right="107"/>
        <w:jc w:val="both"/>
        <w:rPr>
          <w:sz w:val="24"/>
          <w:szCs w:val="24"/>
        </w:rPr>
      </w:pPr>
      <w:r>
        <w:rPr>
          <w:sz w:val="24"/>
          <w:szCs w:val="24"/>
        </w:rPr>
        <w:t xml:space="preserve">During the incident, </w:t>
      </w:r>
      <w:r w:rsidRPr="00100C98">
        <w:rPr>
          <w:sz w:val="24"/>
          <w:szCs w:val="24"/>
        </w:rPr>
        <w:t xml:space="preserve">the male </w:t>
      </w:r>
      <w:r w:rsidR="00CE5BD0">
        <w:rPr>
          <w:sz w:val="24"/>
          <w:szCs w:val="24"/>
        </w:rPr>
        <w:t>stated he</w:t>
      </w:r>
      <w:r w:rsidRPr="00100C98">
        <w:rPr>
          <w:sz w:val="24"/>
          <w:szCs w:val="24"/>
        </w:rPr>
        <w:t xml:space="preserve"> disliked me </w:t>
      </w:r>
      <w:r w:rsidR="00CE5BD0">
        <w:rPr>
          <w:sz w:val="24"/>
          <w:szCs w:val="24"/>
        </w:rPr>
        <w:t>as I increased my tone of voice towards hi</w:t>
      </w:r>
      <w:r w:rsidR="00121CDA">
        <w:rPr>
          <w:sz w:val="24"/>
          <w:szCs w:val="24"/>
        </w:rPr>
        <w:t xml:space="preserve">m </w:t>
      </w:r>
      <w:r w:rsidR="00CE5BD0">
        <w:rPr>
          <w:sz w:val="24"/>
          <w:szCs w:val="24"/>
        </w:rPr>
        <w:t>due to</w:t>
      </w:r>
      <w:r w:rsidR="00121CDA">
        <w:rPr>
          <w:sz w:val="24"/>
          <w:szCs w:val="24"/>
        </w:rPr>
        <w:t xml:space="preserve"> his</w:t>
      </w:r>
      <w:r w:rsidR="00CE5BD0">
        <w:rPr>
          <w:sz w:val="24"/>
          <w:szCs w:val="24"/>
        </w:rPr>
        <w:t xml:space="preserve"> sexual remarks towards a colleague. </w:t>
      </w:r>
      <w:r w:rsidR="00CF3B31">
        <w:rPr>
          <w:sz w:val="24"/>
          <w:szCs w:val="24"/>
        </w:rPr>
        <w:t>A</w:t>
      </w:r>
      <w:r w:rsidRPr="00100C98">
        <w:rPr>
          <w:sz w:val="24"/>
          <w:szCs w:val="24"/>
        </w:rPr>
        <w:t>s supported by Wall (2019) this impacted my effectiveness of applying the Betari’s Bo</w:t>
      </w:r>
      <w:r w:rsidR="00CF3B31">
        <w:rPr>
          <w:sz w:val="24"/>
          <w:szCs w:val="24"/>
        </w:rPr>
        <w:t xml:space="preserve">x, that </w:t>
      </w:r>
      <w:r w:rsidRPr="00100C98">
        <w:rPr>
          <w:sz w:val="24"/>
          <w:szCs w:val="24"/>
        </w:rPr>
        <w:t xml:space="preserve">focuses on </w:t>
      </w:r>
      <w:r w:rsidR="00CF3B31">
        <w:rPr>
          <w:sz w:val="24"/>
          <w:szCs w:val="24"/>
        </w:rPr>
        <w:t xml:space="preserve">how an officer’s </w:t>
      </w:r>
      <w:r w:rsidRPr="00100C98">
        <w:rPr>
          <w:sz w:val="24"/>
          <w:szCs w:val="24"/>
        </w:rPr>
        <w:t xml:space="preserve">attitudes and behaviours </w:t>
      </w:r>
      <w:r w:rsidR="00CF3B31">
        <w:rPr>
          <w:sz w:val="24"/>
          <w:szCs w:val="24"/>
        </w:rPr>
        <w:t>affects others</w:t>
      </w:r>
      <w:r w:rsidRPr="00100C98">
        <w:rPr>
          <w:sz w:val="24"/>
          <w:szCs w:val="24"/>
        </w:rPr>
        <w:t xml:space="preserve">. </w:t>
      </w:r>
      <w:r w:rsidR="00CF3B31">
        <w:rPr>
          <w:sz w:val="24"/>
          <w:szCs w:val="24"/>
        </w:rPr>
        <w:t xml:space="preserve">As I had negative emotions towards the male, the reciprocated in a similar way, </w:t>
      </w:r>
      <w:r w:rsidRPr="00100C98">
        <w:rPr>
          <w:sz w:val="24"/>
          <w:szCs w:val="24"/>
        </w:rPr>
        <w:t>which impacted my effectiveness of dealing with the conflict.</w:t>
      </w:r>
      <w:r w:rsidR="00912607">
        <w:rPr>
          <w:sz w:val="24"/>
          <w:szCs w:val="24"/>
        </w:rPr>
        <w:t xml:space="preserve"> </w:t>
      </w:r>
      <w:r w:rsidR="00993DF4">
        <w:rPr>
          <w:sz w:val="24"/>
          <w:szCs w:val="24"/>
        </w:rPr>
        <w:t xml:space="preserve"> </w:t>
      </w:r>
      <w:r w:rsidR="005C6E85">
        <w:rPr>
          <w:sz w:val="24"/>
          <w:szCs w:val="24"/>
        </w:rPr>
        <w:t xml:space="preserve">On reflection, I did not use betari’s box to full effectiveness </w:t>
      </w:r>
      <w:r w:rsidR="0016762E">
        <w:rPr>
          <w:sz w:val="24"/>
          <w:szCs w:val="24"/>
        </w:rPr>
        <w:t xml:space="preserve">as my verbal communication altered and I was less aware of my negative body language towards the subject. </w:t>
      </w:r>
    </w:p>
    <w:p w14:paraId="3F53A248" w14:textId="77777777" w:rsidR="00100C98" w:rsidRPr="004A040F" w:rsidRDefault="00100C98" w:rsidP="004A040F">
      <w:pPr>
        <w:ind w:right="107"/>
        <w:jc w:val="both"/>
        <w:rPr>
          <w:sz w:val="24"/>
          <w:szCs w:val="24"/>
        </w:rPr>
      </w:pPr>
    </w:p>
    <w:p w14:paraId="51D2176E" w14:textId="716B17A9" w:rsidR="00094E4A" w:rsidRDefault="00EB4187" w:rsidP="004A040F">
      <w:pPr>
        <w:pStyle w:val="ListParagraph"/>
        <w:numPr>
          <w:ilvl w:val="0"/>
          <w:numId w:val="7"/>
        </w:numPr>
        <w:ind w:right="107"/>
        <w:jc w:val="both"/>
        <w:rPr>
          <w:sz w:val="24"/>
          <w:szCs w:val="24"/>
        </w:rPr>
      </w:pPr>
      <w:r w:rsidRPr="00EB4187">
        <w:rPr>
          <w:sz w:val="24"/>
          <w:szCs w:val="24"/>
        </w:rPr>
        <w:t>Active Experimentation:</w:t>
      </w:r>
    </w:p>
    <w:p w14:paraId="59FF0D7F" w14:textId="28B5A505" w:rsidR="003E3872" w:rsidRDefault="003E3872" w:rsidP="004A040F">
      <w:pPr>
        <w:ind w:right="107"/>
        <w:jc w:val="both"/>
        <w:rPr>
          <w:sz w:val="24"/>
          <w:szCs w:val="24"/>
        </w:rPr>
      </w:pPr>
    </w:p>
    <w:p w14:paraId="3773B1A1" w14:textId="6D7F587B" w:rsidR="00C01E5C" w:rsidRDefault="0067170D" w:rsidP="004A040F">
      <w:pPr>
        <w:ind w:right="107"/>
        <w:jc w:val="both"/>
        <w:rPr>
          <w:sz w:val="24"/>
          <w:szCs w:val="24"/>
        </w:rPr>
      </w:pPr>
      <w:r>
        <w:rPr>
          <w:sz w:val="24"/>
          <w:szCs w:val="24"/>
        </w:rPr>
        <w:t xml:space="preserve">I have learnt from applying the 5-step appeal </w:t>
      </w:r>
      <w:r w:rsidR="004C3BF1">
        <w:rPr>
          <w:sz w:val="24"/>
          <w:szCs w:val="24"/>
        </w:rPr>
        <w:t>to</w:t>
      </w:r>
      <w:r>
        <w:rPr>
          <w:sz w:val="24"/>
          <w:szCs w:val="24"/>
        </w:rPr>
        <w:t xml:space="preserve"> consider</w:t>
      </w:r>
      <w:r w:rsidR="004C3BF1">
        <w:rPr>
          <w:sz w:val="24"/>
          <w:szCs w:val="24"/>
        </w:rPr>
        <w:t xml:space="preserve"> </w:t>
      </w:r>
      <w:r>
        <w:rPr>
          <w:sz w:val="24"/>
          <w:szCs w:val="24"/>
        </w:rPr>
        <w:t>cultural differences</w:t>
      </w:r>
      <w:r w:rsidR="009624A7">
        <w:rPr>
          <w:sz w:val="24"/>
          <w:szCs w:val="24"/>
        </w:rPr>
        <w:t xml:space="preserve">. </w:t>
      </w:r>
      <w:r w:rsidR="004C3BF1">
        <w:rPr>
          <w:sz w:val="24"/>
          <w:szCs w:val="24"/>
        </w:rPr>
        <w:t xml:space="preserve">I </w:t>
      </w:r>
      <w:r w:rsidR="007F3339">
        <w:rPr>
          <w:sz w:val="24"/>
          <w:szCs w:val="24"/>
        </w:rPr>
        <w:t>need to be</w:t>
      </w:r>
      <w:r w:rsidR="004C3BF1">
        <w:rPr>
          <w:sz w:val="24"/>
          <w:szCs w:val="24"/>
        </w:rPr>
        <w:t xml:space="preserve"> aware of the </w:t>
      </w:r>
      <w:r w:rsidR="00D6659B">
        <w:rPr>
          <w:sz w:val="24"/>
          <w:szCs w:val="24"/>
        </w:rPr>
        <w:t>way I communicate during my personal and work life, therefore changing my tone of voice and</w:t>
      </w:r>
      <w:r w:rsidR="009642C5">
        <w:rPr>
          <w:sz w:val="24"/>
          <w:szCs w:val="24"/>
        </w:rPr>
        <w:t xml:space="preserve"> words spoken to those familiar to the suspect, </w:t>
      </w:r>
      <w:r w:rsidR="007F3339">
        <w:rPr>
          <w:sz w:val="24"/>
          <w:szCs w:val="24"/>
        </w:rPr>
        <w:t xml:space="preserve">thus, </w:t>
      </w:r>
      <w:r w:rsidR="00A81322">
        <w:rPr>
          <w:sz w:val="24"/>
          <w:szCs w:val="24"/>
        </w:rPr>
        <w:t xml:space="preserve">rapport may have been established and aggression reduced. </w:t>
      </w:r>
      <w:r w:rsidR="000F4A04">
        <w:rPr>
          <w:sz w:val="24"/>
          <w:szCs w:val="24"/>
        </w:rPr>
        <w:t xml:space="preserve">I </w:t>
      </w:r>
      <w:r w:rsidR="007F3339">
        <w:rPr>
          <w:sz w:val="24"/>
          <w:szCs w:val="24"/>
        </w:rPr>
        <w:t>will</w:t>
      </w:r>
      <w:r w:rsidR="00A81322">
        <w:rPr>
          <w:sz w:val="24"/>
          <w:szCs w:val="24"/>
        </w:rPr>
        <w:t xml:space="preserve"> </w:t>
      </w:r>
      <w:r w:rsidR="00BF11C2">
        <w:rPr>
          <w:sz w:val="24"/>
          <w:szCs w:val="24"/>
        </w:rPr>
        <w:t>apply three techniques suggested by Bromwich (</w:t>
      </w:r>
      <w:r w:rsidR="00CE569E">
        <w:rPr>
          <w:sz w:val="24"/>
          <w:szCs w:val="24"/>
        </w:rPr>
        <w:t xml:space="preserve">2019, </w:t>
      </w:r>
      <w:r w:rsidR="00BF11C2">
        <w:rPr>
          <w:sz w:val="24"/>
          <w:szCs w:val="24"/>
        </w:rPr>
        <w:t>pages 77 and 78) to support individuals when dealing with conflict</w:t>
      </w:r>
      <w:r w:rsidR="00C01E5C">
        <w:rPr>
          <w:sz w:val="24"/>
          <w:szCs w:val="24"/>
        </w:rPr>
        <w:t xml:space="preserve"> and these include:</w:t>
      </w:r>
    </w:p>
    <w:p w14:paraId="750DAB5E" w14:textId="77777777" w:rsidR="00C01E5C" w:rsidRDefault="00C01E5C" w:rsidP="004A040F">
      <w:pPr>
        <w:ind w:right="107"/>
        <w:jc w:val="both"/>
        <w:rPr>
          <w:sz w:val="24"/>
          <w:szCs w:val="24"/>
        </w:rPr>
      </w:pPr>
    </w:p>
    <w:p w14:paraId="0BCC6C5F" w14:textId="6EEC9AA4" w:rsidR="00C01E5C" w:rsidRDefault="00495CEA" w:rsidP="00C01E5C">
      <w:pPr>
        <w:pStyle w:val="ListParagraph"/>
        <w:numPr>
          <w:ilvl w:val="0"/>
          <w:numId w:val="5"/>
        </w:numPr>
        <w:ind w:right="107"/>
        <w:jc w:val="both"/>
        <w:rPr>
          <w:sz w:val="24"/>
          <w:szCs w:val="24"/>
        </w:rPr>
      </w:pPr>
      <w:r>
        <w:rPr>
          <w:sz w:val="24"/>
          <w:szCs w:val="24"/>
        </w:rPr>
        <w:t xml:space="preserve">Pay attention to the subject and my own </w:t>
      </w:r>
      <w:r w:rsidR="00C01E5C">
        <w:rPr>
          <w:sz w:val="24"/>
          <w:szCs w:val="24"/>
        </w:rPr>
        <w:t xml:space="preserve">body language </w:t>
      </w:r>
      <w:r w:rsidR="00CE569E">
        <w:rPr>
          <w:sz w:val="24"/>
          <w:szCs w:val="24"/>
        </w:rPr>
        <w:t>to ad</w:t>
      </w:r>
      <w:r>
        <w:rPr>
          <w:sz w:val="24"/>
          <w:szCs w:val="24"/>
        </w:rPr>
        <w:t>a</w:t>
      </w:r>
      <w:r w:rsidR="00CE569E">
        <w:rPr>
          <w:sz w:val="24"/>
          <w:szCs w:val="24"/>
        </w:rPr>
        <w:t>pt</w:t>
      </w:r>
      <w:r>
        <w:rPr>
          <w:sz w:val="24"/>
          <w:szCs w:val="24"/>
        </w:rPr>
        <w:t xml:space="preserve"> my</w:t>
      </w:r>
      <w:r w:rsidR="00CE569E">
        <w:rPr>
          <w:sz w:val="24"/>
          <w:szCs w:val="24"/>
        </w:rPr>
        <w:t xml:space="preserve"> communication</w:t>
      </w:r>
    </w:p>
    <w:p w14:paraId="31FAF132" w14:textId="2831179C" w:rsidR="00C01E5C" w:rsidRDefault="00E30DE4" w:rsidP="00C01E5C">
      <w:pPr>
        <w:pStyle w:val="ListParagraph"/>
        <w:numPr>
          <w:ilvl w:val="0"/>
          <w:numId w:val="5"/>
        </w:numPr>
        <w:ind w:right="107"/>
        <w:jc w:val="both"/>
        <w:rPr>
          <w:sz w:val="24"/>
          <w:szCs w:val="24"/>
        </w:rPr>
      </w:pPr>
      <w:r>
        <w:rPr>
          <w:sz w:val="24"/>
          <w:szCs w:val="24"/>
        </w:rPr>
        <w:t>Be a</w:t>
      </w:r>
      <w:r w:rsidR="00495CEA">
        <w:rPr>
          <w:sz w:val="24"/>
          <w:szCs w:val="24"/>
        </w:rPr>
        <w:t>ware</w:t>
      </w:r>
      <w:r w:rsidR="00C01E5C">
        <w:rPr>
          <w:sz w:val="24"/>
          <w:szCs w:val="24"/>
        </w:rPr>
        <w:t xml:space="preserve"> of the </w:t>
      </w:r>
      <w:r w:rsidR="00495CEA">
        <w:rPr>
          <w:sz w:val="24"/>
          <w:szCs w:val="24"/>
        </w:rPr>
        <w:t xml:space="preserve">choices of </w:t>
      </w:r>
      <w:r w:rsidR="00C01E5C">
        <w:rPr>
          <w:sz w:val="24"/>
          <w:szCs w:val="24"/>
        </w:rPr>
        <w:t>word</w:t>
      </w:r>
      <w:r w:rsidR="00495CEA">
        <w:rPr>
          <w:sz w:val="24"/>
          <w:szCs w:val="24"/>
        </w:rPr>
        <w:t>s</w:t>
      </w:r>
      <w:r w:rsidR="00C01E5C">
        <w:rPr>
          <w:sz w:val="24"/>
          <w:szCs w:val="24"/>
        </w:rPr>
        <w:t xml:space="preserve"> during incidents</w:t>
      </w:r>
    </w:p>
    <w:p w14:paraId="5B886929" w14:textId="3F01BCC8" w:rsidR="003E3872" w:rsidRPr="00C01E5C" w:rsidRDefault="00CE569E" w:rsidP="00C01E5C">
      <w:pPr>
        <w:pStyle w:val="ListParagraph"/>
        <w:numPr>
          <w:ilvl w:val="0"/>
          <w:numId w:val="5"/>
        </w:numPr>
        <w:ind w:right="107"/>
        <w:jc w:val="both"/>
        <w:rPr>
          <w:sz w:val="24"/>
          <w:szCs w:val="24"/>
        </w:rPr>
      </w:pPr>
      <w:r>
        <w:rPr>
          <w:sz w:val="24"/>
          <w:szCs w:val="24"/>
        </w:rPr>
        <w:t>Provide</w:t>
      </w:r>
      <w:r w:rsidR="00BB46D1">
        <w:rPr>
          <w:sz w:val="24"/>
          <w:szCs w:val="24"/>
        </w:rPr>
        <w:t xml:space="preserve"> understandable</w:t>
      </w:r>
      <w:r>
        <w:rPr>
          <w:sz w:val="24"/>
          <w:szCs w:val="24"/>
        </w:rPr>
        <w:t xml:space="preserve"> information </w:t>
      </w:r>
      <w:r w:rsidR="00E30DE4">
        <w:rPr>
          <w:sz w:val="24"/>
          <w:szCs w:val="24"/>
        </w:rPr>
        <w:t>to the subject and colleagues</w:t>
      </w:r>
    </w:p>
    <w:p w14:paraId="10750280" w14:textId="73ED9022" w:rsidR="004A040F" w:rsidRDefault="004A040F" w:rsidP="004A040F">
      <w:pPr>
        <w:ind w:right="107"/>
        <w:jc w:val="both"/>
        <w:rPr>
          <w:sz w:val="24"/>
          <w:szCs w:val="24"/>
        </w:rPr>
      </w:pPr>
    </w:p>
    <w:p w14:paraId="60616B09" w14:textId="52E7038C" w:rsidR="00586ADE" w:rsidRDefault="00D37F82" w:rsidP="00E6298B">
      <w:pPr>
        <w:ind w:right="107"/>
        <w:jc w:val="both"/>
        <w:rPr>
          <w:sz w:val="24"/>
          <w:szCs w:val="24"/>
        </w:rPr>
      </w:pPr>
      <w:r>
        <w:rPr>
          <w:sz w:val="24"/>
          <w:szCs w:val="24"/>
        </w:rPr>
        <w:t>When arresting an offender and gathering evidence from the scene, as support</w:t>
      </w:r>
      <w:r w:rsidR="00BB46D1">
        <w:rPr>
          <w:sz w:val="24"/>
          <w:szCs w:val="24"/>
        </w:rPr>
        <w:t>ed</w:t>
      </w:r>
      <w:r>
        <w:rPr>
          <w:sz w:val="24"/>
          <w:szCs w:val="24"/>
        </w:rPr>
        <w:t xml:space="preserve"> by the College of Policing (2021)</w:t>
      </w:r>
      <w:r w:rsidR="00BB46D1">
        <w:rPr>
          <w:sz w:val="24"/>
          <w:szCs w:val="24"/>
        </w:rPr>
        <w:t xml:space="preserve">, </w:t>
      </w:r>
      <w:r>
        <w:rPr>
          <w:sz w:val="24"/>
          <w:szCs w:val="24"/>
        </w:rPr>
        <w:t xml:space="preserve">I </w:t>
      </w:r>
      <w:r w:rsidR="00E30DE4">
        <w:rPr>
          <w:sz w:val="24"/>
          <w:szCs w:val="24"/>
        </w:rPr>
        <w:t>will</w:t>
      </w:r>
      <w:r>
        <w:rPr>
          <w:sz w:val="24"/>
          <w:szCs w:val="24"/>
        </w:rPr>
        <w:t xml:space="preserve"> </w:t>
      </w:r>
      <w:r w:rsidR="0024323F">
        <w:rPr>
          <w:sz w:val="24"/>
          <w:szCs w:val="24"/>
        </w:rPr>
        <w:t xml:space="preserve">seize evidence by placing it in a relevant evidence bag and then document </w:t>
      </w:r>
      <w:r w:rsidR="00DB7173">
        <w:rPr>
          <w:sz w:val="24"/>
          <w:szCs w:val="24"/>
        </w:rPr>
        <w:t>the evidence through the online property system adopted by Gwent Police</w:t>
      </w:r>
      <w:r w:rsidR="00976D60">
        <w:rPr>
          <w:sz w:val="24"/>
          <w:szCs w:val="24"/>
        </w:rPr>
        <w:t xml:space="preserve">. This will ensure procedures are followed and </w:t>
      </w:r>
      <w:r w:rsidR="00586ADE">
        <w:rPr>
          <w:sz w:val="24"/>
          <w:szCs w:val="24"/>
        </w:rPr>
        <w:t xml:space="preserve">evidence is not </w:t>
      </w:r>
      <w:r w:rsidR="00976D60">
        <w:rPr>
          <w:sz w:val="24"/>
          <w:szCs w:val="24"/>
        </w:rPr>
        <w:t xml:space="preserve">lost. </w:t>
      </w:r>
    </w:p>
    <w:p w14:paraId="037FF4C5" w14:textId="5EDDD40D" w:rsidR="00E30DE4" w:rsidRDefault="00E30DE4" w:rsidP="00E6298B">
      <w:pPr>
        <w:ind w:right="107"/>
        <w:jc w:val="both"/>
        <w:rPr>
          <w:sz w:val="24"/>
          <w:szCs w:val="24"/>
        </w:rPr>
      </w:pPr>
    </w:p>
    <w:p w14:paraId="7F1CD02F" w14:textId="4D371036" w:rsidR="00E30DE4" w:rsidRDefault="00E30DE4" w:rsidP="00E6298B">
      <w:pPr>
        <w:ind w:right="107"/>
        <w:jc w:val="both"/>
        <w:rPr>
          <w:sz w:val="24"/>
          <w:szCs w:val="24"/>
        </w:rPr>
      </w:pPr>
      <w:r>
        <w:rPr>
          <w:sz w:val="24"/>
          <w:szCs w:val="24"/>
        </w:rPr>
        <w:t xml:space="preserve">Furthermore, </w:t>
      </w:r>
      <w:r w:rsidR="00871117">
        <w:rPr>
          <w:sz w:val="24"/>
          <w:szCs w:val="24"/>
        </w:rPr>
        <w:t xml:space="preserve">I will </w:t>
      </w:r>
      <w:r w:rsidR="00020B5D">
        <w:rPr>
          <w:sz w:val="24"/>
          <w:szCs w:val="24"/>
        </w:rPr>
        <w:t xml:space="preserve">revisit literature relating to Betari’s box and work to develop my interpersonal skills to improve performance for future. </w:t>
      </w:r>
    </w:p>
    <w:p w14:paraId="507445D3" w14:textId="17A793C2" w:rsidR="007F3339" w:rsidRDefault="007F3339" w:rsidP="00E6298B">
      <w:pPr>
        <w:ind w:right="107"/>
        <w:jc w:val="both"/>
        <w:rPr>
          <w:sz w:val="24"/>
          <w:szCs w:val="24"/>
        </w:rPr>
      </w:pPr>
    </w:p>
    <w:p w14:paraId="5C4FA837" w14:textId="552BEC41" w:rsidR="00133580" w:rsidRPr="00D01CA7" w:rsidRDefault="00133580" w:rsidP="00E6298B">
      <w:pPr>
        <w:ind w:right="107"/>
        <w:jc w:val="both"/>
        <w:rPr>
          <w:i/>
          <w:iCs/>
          <w:sz w:val="24"/>
          <w:szCs w:val="24"/>
        </w:rPr>
      </w:pPr>
      <w:r w:rsidRPr="00D01CA7">
        <w:rPr>
          <w:i/>
          <w:iCs/>
          <w:sz w:val="24"/>
          <w:szCs w:val="24"/>
        </w:rPr>
        <w:t>Conclusion</w:t>
      </w:r>
    </w:p>
    <w:p w14:paraId="607A0D29" w14:textId="77777777" w:rsidR="00AA666E" w:rsidRPr="00270EEB" w:rsidRDefault="00AA666E" w:rsidP="00E6298B">
      <w:pPr>
        <w:ind w:right="107"/>
        <w:jc w:val="both"/>
        <w:rPr>
          <w:sz w:val="24"/>
          <w:szCs w:val="24"/>
        </w:rPr>
      </w:pPr>
    </w:p>
    <w:p w14:paraId="30CCBCBB" w14:textId="1D3E8EF8" w:rsidR="000135CA" w:rsidRDefault="00784FBC" w:rsidP="00E6298B">
      <w:pPr>
        <w:ind w:right="107"/>
        <w:jc w:val="both"/>
        <w:rPr>
          <w:sz w:val="24"/>
          <w:szCs w:val="24"/>
        </w:rPr>
      </w:pPr>
      <w:r>
        <w:rPr>
          <w:sz w:val="24"/>
          <w:szCs w:val="24"/>
        </w:rPr>
        <w:t>To conclude,</w:t>
      </w:r>
      <w:r w:rsidR="008C60E6">
        <w:rPr>
          <w:sz w:val="24"/>
          <w:szCs w:val="24"/>
        </w:rPr>
        <w:t xml:space="preserve"> </w:t>
      </w:r>
      <w:r w:rsidR="00100C98">
        <w:rPr>
          <w:sz w:val="24"/>
          <w:szCs w:val="24"/>
        </w:rPr>
        <w:t xml:space="preserve">I </w:t>
      </w:r>
      <w:r w:rsidR="00D2348A">
        <w:rPr>
          <w:sz w:val="24"/>
          <w:szCs w:val="24"/>
        </w:rPr>
        <w:t xml:space="preserve">have </w:t>
      </w:r>
      <w:r w:rsidR="00976D60">
        <w:rPr>
          <w:sz w:val="24"/>
          <w:szCs w:val="24"/>
        </w:rPr>
        <w:t xml:space="preserve">highlighted </w:t>
      </w:r>
      <w:r w:rsidR="00D2348A">
        <w:rPr>
          <w:sz w:val="24"/>
          <w:szCs w:val="24"/>
        </w:rPr>
        <w:t xml:space="preserve">my </w:t>
      </w:r>
      <w:r w:rsidR="00976D60">
        <w:rPr>
          <w:sz w:val="24"/>
          <w:szCs w:val="24"/>
        </w:rPr>
        <w:t>personal</w:t>
      </w:r>
      <w:r w:rsidR="00100C98">
        <w:rPr>
          <w:sz w:val="24"/>
          <w:szCs w:val="24"/>
        </w:rPr>
        <w:t xml:space="preserve"> strengths</w:t>
      </w:r>
      <w:r w:rsidR="00976D60">
        <w:rPr>
          <w:sz w:val="24"/>
          <w:szCs w:val="24"/>
        </w:rPr>
        <w:t xml:space="preserve"> and </w:t>
      </w:r>
      <w:r w:rsidR="00100C98">
        <w:rPr>
          <w:sz w:val="24"/>
          <w:szCs w:val="24"/>
        </w:rPr>
        <w:t>weaknesses</w:t>
      </w:r>
      <w:r w:rsidR="00976D60">
        <w:rPr>
          <w:sz w:val="24"/>
          <w:szCs w:val="24"/>
        </w:rPr>
        <w:t xml:space="preserve">, and academic </w:t>
      </w:r>
      <w:r w:rsidR="00100C98">
        <w:rPr>
          <w:sz w:val="24"/>
          <w:szCs w:val="24"/>
        </w:rPr>
        <w:t>research</w:t>
      </w:r>
      <w:r w:rsidR="00950A86">
        <w:rPr>
          <w:sz w:val="24"/>
          <w:szCs w:val="24"/>
        </w:rPr>
        <w:t>,</w:t>
      </w:r>
      <w:r w:rsidR="00100C98">
        <w:rPr>
          <w:sz w:val="24"/>
          <w:szCs w:val="24"/>
        </w:rPr>
        <w:t xml:space="preserve"> to </w:t>
      </w:r>
      <w:r w:rsidR="00F051B6">
        <w:rPr>
          <w:sz w:val="24"/>
          <w:szCs w:val="24"/>
        </w:rPr>
        <w:t>support the</w:t>
      </w:r>
      <w:r w:rsidR="00100C98">
        <w:rPr>
          <w:sz w:val="24"/>
          <w:szCs w:val="24"/>
        </w:rPr>
        <w:t xml:space="preserve"> legislative contexts implemented </w:t>
      </w:r>
      <w:r w:rsidR="00F051B6">
        <w:rPr>
          <w:sz w:val="24"/>
          <w:szCs w:val="24"/>
        </w:rPr>
        <w:t>in</w:t>
      </w:r>
      <w:r w:rsidR="00100C98">
        <w:rPr>
          <w:sz w:val="24"/>
          <w:szCs w:val="24"/>
        </w:rPr>
        <w:t xml:space="preserve"> the incident.</w:t>
      </w:r>
      <w:r w:rsidR="00D01CA7">
        <w:rPr>
          <w:sz w:val="24"/>
          <w:szCs w:val="24"/>
        </w:rPr>
        <w:t xml:space="preserve"> </w:t>
      </w:r>
      <w:r w:rsidR="00D2348A">
        <w:rPr>
          <w:sz w:val="24"/>
          <w:szCs w:val="24"/>
        </w:rPr>
        <w:t xml:space="preserve">Reflective practice allowed </w:t>
      </w:r>
      <w:r w:rsidR="000135CA">
        <w:rPr>
          <w:sz w:val="24"/>
          <w:szCs w:val="24"/>
        </w:rPr>
        <w:t>self-reflection</w:t>
      </w:r>
      <w:r w:rsidR="00D2348A">
        <w:rPr>
          <w:sz w:val="24"/>
          <w:szCs w:val="24"/>
        </w:rPr>
        <w:t xml:space="preserve"> on my own behaviour and has identified weaknesses within my </w:t>
      </w:r>
      <w:r w:rsidR="000135CA">
        <w:rPr>
          <w:sz w:val="24"/>
          <w:szCs w:val="24"/>
        </w:rPr>
        <w:t xml:space="preserve">action’s where this is an area to be improved as also stated by Tarrant (2017). </w:t>
      </w:r>
    </w:p>
    <w:p w14:paraId="4555C05A" w14:textId="77777777" w:rsidR="000135CA" w:rsidRDefault="000135CA" w:rsidP="00E6298B">
      <w:pPr>
        <w:ind w:right="107"/>
        <w:jc w:val="both"/>
        <w:rPr>
          <w:sz w:val="24"/>
          <w:szCs w:val="24"/>
        </w:rPr>
      </w:pPr>
    </w:p>
    <w:p w14:paraId="74622172" w14:textId="1A583C4D" w:rsidR="00B51597" w:rsidRDefault="000E25CD" w:rsidP="00E6298B">
      <w:pPr>
        <w:ind w:right="107"/>
        <w:jc w:val="both"/>
        <w:rPr>
          <w:sz w:val="24"/>
          <w:szCs w:val="24"/>
        </w:rPr>
      </w:pPr>
      <w:r>
        <w:rPr>
          <w:sz w:val="24"/>
          <w:szCs w:val="24"/>
        </w:rPr>
        <w:t>Kolb’s reflective model</w:t>
      </w:r>
      <w:r w:rsidR="00D01CA7">
        <w:rPr>
          <w:sz w:val="24"/>
          <w:szCs w:val="24"/>
        </w:rPr>
        <w:t xml:space="preserve"> allowed me </w:t>
      </w:r>
      <w:r w:rsidR="00AB2008">
        <w:rPr>
          <w:sz w:val="24"/>
          <w:szCs w:val="24"/>
        </w:rPr>
        <w:t>to analyse</w:t>
      </w:r>
      <w:r w:rsidR="00D01CA7">
        <w:rPr>
          <w:sz w:val="24"/>
          <w:szCs w:val="24"/>
        </w:rPr>
        <w:t xml:space="preserve"> my performance</w:t>
      </w:r>
      <w:r w:rsidR="00AB2008">
        <w:rPr>
          <w:sz w:val="24"/>
          <w:szCs w:val="24"/>
        </w:rPr>
        <w:t xml:space="preserve">, </w:t>
      </w:r>
      <w:r w:rsidR="009427D1">
        <w:rPr>
          <w:sz w:val="24"/>
          <w:szCs w:val="24"/>
        </w:rPr>
        <w:t>think in a different way by considering my emotions if dealing with a similar conflict situation in future</w:t>
      </w:r>
      <w:r w:rsidR="0037445E">
        <w:rPr>
          <w:sz w:val="24"/>
          <w:szCs w:val="24"/>
        </w:rPr>
        <w:t xml:space="preserve"> and</w:t>
      </w:r>
      <w:r w:rsidR="009427D1">
        <w:rPr>
          <w:sz w:val="24"/>
          <w:szCs w:val="24"/>
        </w:rPr>
        <w:t xml:space="preserve"> </w:t>
      </w:r>
      <w:r w:rsidR="00AB2008">
        <w:rPr>
          <w:sz w:val="24"/>
          <w:szCs w:val="24"/>
        </w:rPr>
        <w:t xml:space="preserve">highlighting the </w:t>
      </w:r>
      <w:r w:rsidR="00D01CA7">
        <w:rPr>
          <w:sz w:val="24"/>
          <w:szCs w:val="24"/>
        </w:rPr>
        <w:t xml:space="preserve">importance of practicing the 5-step appeal, betari’s box and other communication </w:t>
      </w:r>
      <w:r w:rsidR="00303CBB">
        <w:rPr>
          <w:sz w:val="24"/>
          <w:szCs w:val="24"/>
        </w:rPr>
        <w:t>strategies</w:t>
      </w:r>
      <w:r w:rsidR="0037445E">
        <w:rPr>
          <w:sz w:val="24"/>
          <w:szCs w:val="24"/>
        </w:rPr>
        <w:t>, t</w:t>
      </w:r>
      <w:r w:rsidR="00303CBB">
        <w:rPr>
          <w:sz w:val="24"/>
          <w:szCs w:val="24"/>
        </w:rPr>
        <w:t>o improve my performance.</w:t>
      </w:r>
      <w:r w:rsidR="00B947F7">
        <w:rPr>
          <w:sz w:val="24"/>
          <w:szCs w:val="24"/>
        </w:rPr>
        <w:t xml:space="preserve"> </w:t>
      </w:r>
    </w:p>
    <w:p w14:paraId="5DE6D129" w14:textId="77777777" w:rsidR="00B51597" w:rsidRDefault="007E04D6" w:rsidP="00E6298B">
      <w:pPr>
        <w:ind w:right="107"/>
        <w:jc w:val="both"/>
        <w:rPr>
          <w:sz w:val="24"/>
          <w:szCs w:val="24"/>
        </w:rPr>
      </w:pPr>
      <w:r>
        <w:rPr>
          <w:sz w:val="24"/>
          <w:szCs w:val="24"/>
        </w:rPr>
        <w:t xml:space="preserve"> </w:t>
      </w:r>
    </w:p>
    <w:p w14:paraId="1E082CA7" w14:textId="4479522C" w:rsidR="00B51597" w:rsidRDefault="00693939" w:rsidP="00E6298B">
      <w:pPr>
        <w:ind w:right="107"/>
        <w:jc w:val="both"/>
        <w:rPr>
          <w:sz w:val="24"/>
          <w:szCs w:val="24"/>
        </w:rPr>
      </w:pPr>
      <w:r>
        <w:rPr>
          <w:sz w:val="24"/>
          <w:szCs w:val="24"/>
        </w:rPr>
        <w:lastRenderedPageBreak/>
        <w:t>I have considered applying relevant legislatio</w:t>
      </w:r>
      <w:r w:rsidR="00044390">
        <w:rPr>
          <w:sz w:val="24"/>
          <w:szCs w:val="24"/>
        </w:rPr>
        <w:t>n to justify and support my rational for using force during the incident which includes</w:t>
      </w:r>
      <w:r w:rsidR="00232DB0">
        <w:rPr>
          <w:sz w:val="24"/>
          <w:szCs w:val="24"/>
        </w:rPr>
        <w:t xml:space="preserve"> the </w:t>
      </w:r>
      <w:r w:rsidR="00232DB0" w:rsidRPr="00232DB0">
        <w:rPr>
          <w:sz w:val="24"/>
          <w:szCs w:val="24"/>
        </w:rPr>
        <w:t>Police and Criminal Evidence</w:t>
      </w:r>
      <w:r w:rsidR="00232DB0">
        <w:rPr>
          <w:sz w:val="24"/>
          <w:szCs w:val="24"/>
        </w:rPr>
        <w:t xml:space="preserve"> Act</w:t>
      </w:r>
      <w:r w:rsidR="00232DB0" w:rsidRPr="00232DB0">
        <w:rPr>
          <w:sz w:val="24"/>
          <w:szCs w:val="24"/>
        </w:rPr>
        <w:t xml:space="preserve"> (1984), </w:t>
      </w:r>
      <w:r w:rsidR="00232DB0">
        <w:rPr>
          <w:sz w:val="24"/>
          <w:szCs w:val="24"/>
        </w:rPr>
        <w:t>S</w:t>
      </w:r>
      <w:r w:rsidR="00232DB0" w:rsidRPr="00232DB0">
        <w:rPr>
          <w:sz w:val="24"/>
          <w:szCs w:val="24"/>
        </w:rPr>
        <w:t>ection 3</w:t>
      </w:r>
      <w:r w:rsidR="00232DB0">
        <w:rPr>
          <w:sz w:val="24"/>
          <w:szCs w:val="24"/>
        </w:rPr>
        <w:t xml:space="preserve"> of the</w:t>
      </w:r>
      <w:r w:rsidR="00232DB0" w:rsidRPr="00232DB0">
        <w:rPr>
          <w:sz w:val="24"/>
          <w:szCs w:val="24"/>
        </w:rPr>
        <w:t xml:space="preserve"> Criminal Law Act 1967 and common law</w:t>
      </w:r>
      <w:r w:rsidR="00232DB0">
        <w:rPr>
          <w:sz w:val="24"/>
          <w:szCs w:val="24"/>
        </w:rPr>
        <w:t xml:space="preserve"> powers. </w:t>
      </w:r>
    </w:p>
    <w:p w14:paraId="05519833" w14:textId="5D925F02" w:rsidR="00B51597" w:rsidRDefault="00B51597" w:rsidP="00E6298B">
      <w:pPr>
        <w:ind w:right="107"/>
        <w:jc w:val="both"/>
        <w:rPr>
          <w:sz w:val="24"/>
          <w:szCs w:val="24"/>
        </w:rPr>
      </w:pPr>
    </w:p>
    <w:p w14:paraId="5353C3DD" w14:textId="5BC40424" w:rsidR="00583CCE" w:rsidRDefault="004377CE" w:rsidP="00E6298B">
      <w:pPr>
        <w:ind w:right="107"/>
        <w:jc w:val="both"/>
        <w:rPr>
          <w:sz w:val="24"/>
          <w:szCs w:val="24"/>
        </w:rPr>
      </w:pPr>
      <w:r>
        <w:rPr>
          <w:sz w:val="24"/>
          <w:szCs w:val="24"/>
        </w:rPr>
        <w:t xml:space="preserve">I found similar findings to </w:t>
      </w:r>
      <w:proofErr w:type="spellStart"/>
      <w:r>
        <w:rPr>
          <w:sz w:val="24"/>
          <w:szCs w:val="24"/>
        </w:rPr>
        <w:t>Valentzas</w:t>
      </w:r>
      <w:proofErr w:type="spellEnd"/>
      <w:r>
        <w:rPr>
          <w:sz w:val="24"/>
          <w:szCs w:val="24"/>
        </w:rPr>
        <w:t xml:space="preserve"> and </w:t>
      </w:r>
      <w:proofErr w:type="spellStart"/>
      <w:r>
        <w:rPr>
          <w:sz w:val="24"/>
          <w:szCs w:val="24"/>
        </w:rPr>
        <w:t>Broni</w:t>
      </w:r>
      <w:proofErr w:type="spellEnd"/>
      <w:r>
        <w:rPr>
          <w:sz w:val="24"/>
          <w:szCs w:val="24"/>
        </w:rPr>
        <w:t xml:space="preserve"> (2014</w:t>
      </w:r>
      <w:r w:rsidR="00C14F47">
        <w:rPr>
          <w:sz w:val="24"/>
          <w:szCs w:val="24"/>
        </w:rPr>
        <w:t xml:space="preserve">) where my communication style and my ability to control my own inner emotions impacted on the suspect’s responses. </w:t>
      </w:r>
    </w:p>
    <w:p w14:paraId="53AAA139" w14:textId="77777777" w:rsidR="00583CCE" w:rsidRDefault="00583CCE" w:rsidP="00E6298B">
      <w:pPr>
        <w:ind w:right="107"/>
        <w:jc w:val="both"/>
        <w:rPr>
          <w:sz w:val="24"/>
          <w:szCs w:val="24"/>
        </w:rPr>
      </w:pPr>
    </w:p>
    <w:p w14:paraId="163BA568" w14:textId="5339813C" w:rsidR="00693939" w:rsidRDefault="00232DB0" w:rsidP="00E6298B">
      <w:pPr>
        <w:ind w:right="107"/>
        <w:jc w:val="both"/>
        <w:rPr>
          <w:sz w:val="24"/>
          <w:szCs w:val="24"/>
        </w:rPr>
      </w:pPr>
      <w:r>
        <w:rPr>
          <w:sz w:val="24"/>
          <w:szCs w:val="24"/>
        </w:rPr>
        <w:t xml:space="preserve">As stated, </w:t>
      </w:r>
      <w:r w:rsidR="000A23A8">
        <w:rPr>
          <w:sz w:val="24"/>
          <w:szCs w:val="24"/>
        </w:rPr>
        <w:t>when facing a similar incident in the future, I will focus on developing my competenc</w:t>
      </w:r>
      <w:r w:rsidR="00B87108">
        <w:rPr>
          <w:sz w:val="24"/>
          <w:szCs w:val="24"/>
        </w:rPr>
        <w:t>y</w:t>
      </w:r>
      <w:r w:rsidR="000A23A8">
        <w:rPr>
          <w:sz w:val="24"/>
          <w:szCs w:val="24"/>
        </w:rPr>
        <w:t xml:space="preserve"> at seizing evidence</w:t>
      </w:r>
      <w:r w:rsidR="00733C76">
        <w:rPr>
          <w:sz w:val="24"/>
          <w:szCs w:val="24"/>
        </w:rPr>
        <w:t>, using the betari’s box to influence a subject’s attitude and behaviour and</w:t>
      </w:r>
      <w:r w:rsidR="00FC4A00">
        <w:rPr>
          <w:sz w:val="24"/>
          <w:szCs w:val="24"/>
        </w:rPr>
        <w:t xml:space="preserve"> implementing</w:t>
      </w:r>
      <w:r w:rsidR="00733C76">
        <w:rPr>
          <w:sz w:val="24"/>
          <w:szCs w:val="24"/>
        </w:rPr>
        <w:t xml:space="preserve"> </w:t>
      </w:r>
      <w:r w:rsidR="00583B41">
        <w:rPr>
          <w:sz w:val="24"/>
          <w:szCs w:val="24"/>
        </w:rPr>
        <w:t xml:space="preserve">three techniques suggested by </w:t>
      </w:r>
      <w:r w:rsidR="00583B41" w:rsidRPr="00583B41">
        <w:rPr>
          <w:sz w:val="24"/>
          <w:szCs w:val="24"/>
        </w:rPr>
        <w:t>Bromwich (2019, pages 77 and 78) to support individuals when dealing with conflict</w:t>
      </w:r>
      <w:r w:rsidR="00583B41">
        <w:rPr>
          <w:sz w:val="24"/>
          <w:szCs w:val="24"/>
        </w:rPr>
        <w:t xml:space="preserve">. </w:t>
      </w:r>
    </w:p>
    <w:p w14:paraId="00EDBDE3" w14:textId="77777777" w:rsidR="00583B41" w:rsidRPr="00270EEB" w:rsidRDefault="00583B41" w:rsidP="00E6298B">
      <w:pPr>
        <w:ind w:right="107"/>
        <w:jc w:val="both"/>
        <w:rPr>
          <w:sz w:val="24"/>
          <w:szCs w:val="24"/>
        </w:rPr>
      </w:pPr>
    </w:p>
    <w:p w14:paraId="58ECD1AB" w14:textId="7CD4CC72" w:rsidR="008B28E7" w:rsidRPr="00270EEB" w:rsidRDefault="001034D9" w:rsidP="00E6298B">
      <w:pPr>
        <w:ind w:right="107"/>
        <w:jc w:val="both"/>
        <w:rPr>
          <w:sz w:val="24"/>
          <w:szCs w:val="24"/>
        </w:rPr>
      </w:pPr>
      <w:r>
        <w:rPr>
          <w:sz w:val="24"/>
          <w:szCs w:val="24"/>
        </w:rPr>
        <w:t>Word count of task 3:</w:t>
      </w:r>
      <w:r w:rsidR="0010626A">
        <w:rPr>
          <w:sz w:val="24"/>
          <w:szCs w:val="24"/>
        </w:rPr>
        <w:t xml:space="preserve"> </w:t>
      </w:r>
      <w:r w:rsidR="00180987">
        <w:rPr>
          <w:sz w:val="24"/>
          <w:szCs w:val="24"/>
        </w:rPr>
        <w:t>2</w:t>
      </w:r>
      <w:r w:rsidR="00BF3E8E">
        <w:rPr>
          <w:sz w:val="24"/>
          <w:szCs w:val="24"/>
        </w:rPr>
        <w:t>263</w:t>
      </w:r>
      <w:r w:rsidR="0010626A">
        <w:rPr>
          <w:sz w:val="24"/>
          <w:szCs w:val="24"/>
        </w:rPr>
        <w:t xml:space="preserve"> words</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Default="00AA666E" w:rsidP="00E6298B">
      <w:pPr>
        <w:ind w:right="107"/>
        <w:jc w:val="both"/>
        <w:rPr>
          <w:sz w:val="24"/>
          <w:szCs w:val="24"/>
        </w:rPr>
      </w:pPr>
    </w:p>
    <w:p w14:paraId="2B09DD43" w14:textId="0197EB98" w:rsidR="00DE640A" w:rsidRPr="00786824" w:rsidRDefault="005B156F" w:rsidP="00786824">
      <w:pPr>
        <w:overflowPunct/>
        <w:autoSpaceDE/>
        <w:autoSpaceDN/>
        <w:adjustRightInd/>
        <w:textAlignment w:val="auto"/>
        <w:rPr>
          <w:sz w:val="24"/>
          <w:szCs w:val="24"/>
        </w:rPr>
      </w:pPr>
      <w:r>
        <w:rPr>
          <w:sz w:val="24"/>
          <w:szCs w:val="24"/>
        </w:rPr>
        <w:br w:type="page"/>
      </w:r>
    </w:p>
    <w:p w14:paraId="13F4B7E0" w14:textId="4A229062"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2D2A8ECF"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BD9DB38" w14:textId="6FBBF198" w:rsidR="002A65BE" w:rsidRDefault="002A65BE" w:rsidP="00E6298B">
      <w:pPr>
        <w:ind w:right="107"/>
        <w:jc w:val="both"/>
        <w:rPr>
          <w:sz w:val="24"/>
          <w:szCs w:val="24"/>
        </w:rPr>
      </w:pPr>
    </w:p>
    <w:p w14:paraId="183056F9" w14:textId="2B3EB365" w:rsidR="002A65BE" w:rsidRPr="00A64864" w:rsidRDefault="00A64864" w:rsidP="00E6298B">
      <w:pPr>
        <w:ind w:right="107"/>
        <w:jc w:val="both"/>
        <w:rPr>
          <w:i/>
          <w:iCs/>
          <w:sz w:val="24"/>
          <w:szCs w:val="24"/>
        </w:rPr>
      </w:pPr>
      <w:r w:rsidRPr="00A64864">
        <w:rPr>
          <w:i/>
          <w:iCs/>
          <w:sz w:val="24"/>
          <w:szCs w:val="24"/>
        </w:rPr>
        <w:t>The i</w:t>
      </w:r>
      <w:r w:rsidR="002A65BE" w:rsidRPr="00A64864">
        <w:rPr>
          <w:i/>
          <w:iCs/>
          <w:sz w:val="24"/>
          <w:szCs w:val="24"/>
        </w:rPr>
        <w:t xml:space="preserve">ncident </w:t>
      </w:r>
    </w:p>
    <w:p w14:paraId="476CE8A3" w14:textId="54595384" w:rsidR="00542B5A" w:rsidRDefault="00542B5A" w:rsidP="00E6298B">
      <w:pPr>
        <w:ind w:right="107"/>
        <w:jc w:val="both"/>
        <w:rPr>
          <w:sz w:val="24"/>
          <w:szCs w:val="24"/>
        </w:rPr>
      </w:pPr>
    </w:p>
    <w:p w14:paraId="042D3F96" w14:textId="21B08ED9" w:rsidR="00AD6DB1" w:rsidRDefault="00DF1CA1" w:rsidP="00AA0D48">
      <w:pPr>
        <w:ind w:right="107"/>
        <w:jc w:val="both"/>
        <w:rPr>
          <w:sz w:val="24"/>
          <w:szCs w:val="24"/>
        </w:rPr>
      </w:pPr>
      <w:r>
        <w:rPr>
          <w:sz w:val="24"/>
          <w:szCs w:val="24"/>
        </w:rPr>
        <w:t xml:space="preserve">I was called to a domestic incident that involved a female and a male </w:t>
      </w:r>
      <w:r w:rsidR="00F536C2">
        <w:rPr>
          <w:sz w:val="24"/>
          <w:szCs w:val="24"/>
        </w:rPr>
        <w:t>of</w:t>
      </w:r>
      <w:r>
        <w:rPr>
          <w:sz w:val="24"/>
          <w:szCs w:val="24"/>
        </w:rPr>
        <w:t xml:space="preserve"> an altercation whilst driving. The </w:t>
      </w:r>
      <w:r w:rsidR="00860EAD">
        <w:rPr>
          <w:sz w:val="24"/>
          <w:szCs w:val="24"/>
        </w:rPr>
        <w:t xml:space="preserve">person reporting the incident </w:t>
      </w:r>
      <w:r>
        <w:rPr>
          <w:sz w:val="24"/>
          <w:szCs w:val="24"/>
        </w:rPr>
        <w:t>was anonymous</w:t>
      </w:r>
      <w:r w:rsidR="00860EAD">
        <w:rPr>
          <w:sz w:val="24"/>
          <w:szCs w:val="24"/>
        </w:rPr>
        <w:t xml:space="preserve"> therefore insufficient information was obtained beforehand</w:t>
      </w:r>
      <w:r>
        <w:rPr>
          <w:sz w:val="24"/>
          <w:szCs w:val="24"/>
        </w:rPr>
        <w:t xml:space="preserve">. </w:t>
      </w:r>
      <w:r w:rsidR="007E6EDD">
        <w:rPr>
          <w:sz w:val="24"/>
          <w:szCs w:val="24"/>
        </w:rPr>
        <w:t>On arrival</w:t>
      </w:r>
      <w:r w:rsidR="00860EAD">
        <w:rPr>
          <w:sz w:val="24"/>
          <w:szCs w:val="24"/>
        </w:rPr>
        <w:t xml:space="preserve"> to the scene</w:t>
      </w:r>
      <w:r w:rsidR="007E6EDD">
        <w:rPr>
          <w:sz w:val="24"/>
          <w:szCs w:val="24"/>
        </w:rPr>
        <w:t xml:space="preserve"> the male had </w:t>
      </w:r>
      <w:r w:rsidR="004B588C">
        <w:rPr>
          <w:sz w:val="24"/>
          <w:szCs w:val="24"/>
        </w:rPr>
        <w:t>absconded,</w:t>
      </w:r>
      <w:r w:rsidR="007E6EDD">
        <w:rPr>
          <w:sz w:val="24"/>
          <w:szCs w:val="24"/>
        </w:rPr>
        <w:t xml:space="preserve"> the female was present with her child</w:t>
      </w:r>
      <w:r w:rsidR="00121633">
        <w:rPr>
          <w:sz w:val="24"/>
          <w:szCs w:val="24"/>
        </w:rPr>
        <w:t xml:space="preserve"> and w</w:t>
      </w:r>
      <w:r w:rsidR="000B2C42">
        <w:rPr>
          <w:sz w:val="24"/>
          <w:szCs w:val="24"/>
        </w:rPr>
        <w:t xml:space="preserve">as very upset. </w:t>
      </w:r>
      <w:r w:rsidR="00121633">
        <w:rPr>
          <w:sz w:val="24"/>
          <w:szCs w:val="24"/>
        </w:rPr>
        <w:t>initially the female refused to engage with officers due to fears of her child being remove</w:t>
      </w:r>
      <w:r w:rsidR="00D262F9">
        <w:rPr>
          <w:sz w:val="24"/>
          <w:szCs w:val="24"/>
        </w:rPr>
        <w:t xml:space="preserve">d from her care as she </w:t>
      </w:r>
      <w:r w:rsidR="006219D4">
        <w:rPr>
          <w:sz w:val="24"/>
          <w:szCs w:val="24"/>
        </w:rPr>
        <w:t>was involved</w:t>
      </w:r>
      <w:r w:rsidR="00D262F9">
        <w:rPr>
          <w:sz w:val="24"/>
          <w:szCs w:val="24"/>
        </w:rPr>
        <w:t xml:space="preserve"> with</w:t>
      </w:r>
      <w:r w:rsidR="004B588C">
        <w:rPr>
          <w:sz w:val="24"/>
          <w:szCs w:val="24"/>
        </w:rPr>
        <w:t xml:space="preserve"> social services</w:t>
      </w:r>
      <w:r w:rsidR="00DF03D4">
        <w:rPr>
          <w:sz w:val="24"/>
          <w:szCs w:val="24"/>
        </w:rPr>
        <w:t xml:space="preserve">. </w:t>
      </w:r>
      <w:r w:rsidR="00A14EE4">
        <w:rPr>
          <w:sz w:val="24"/>
          <w:szCs w:val="24"/>
        </w:rPr>
        <w:t>T</w:t>
      </w:r>
      <w:r w:rsidR="00F25FC1">
        <w:rPr>
          <w:sz w:val="24"/>
          <w:szCs w:val="24"/>
        </w:rPr>
        <w:t xml:space="preserve">hrough providing her with reassurance she cooperated with officers and explained that she was </w:t>
      </w:r>
      <w:r w:rsidR="00A14EE4">
        <w:rPr>
          <w:sz w:val="24"/>
          <w:szCs w:val="24"/>
        </w:rPr>
        <w:t>transporting</w:t>
      </w:r>
      <w:r w:rsidR="00C8013D">
        <w:rPr>
          <w:sz w:val="24"/>
          <w:szCs w:val="24"/>
        </w:rPr>
        <w:t xml:space="preserve"> her ex-partner</w:t>
      </w:r>
      <w:r w:rsidR="00AA0D48">
        <w:rPr>
          <w:sz w:val="24"/>
          <w:szCs w:val="24"/>
        </w:rPr>
        <w:t xml:space="preserve"> somewhere and was victim to an assault from him whilst she was driving. She also explained that she has a restraining order against him. </w:t>
      </w:r>
      <w:r w:rsidR="00C8013D">
        <w:rPr>
          <w:sz w:val="24"/>
          <w:szCs w:val="24"/>
        </w:rPr>
        <w:t xml:space="preserve"> </w:t>
      </w:r>
    </w:p>
    <w:p w14:paraId="0B443EC9" w14:textId="69E71A9D" w:rsidR="005878AE" w:rsidRDefault="00250CD9" w:rsidP="00DA6DCD">
      <w:pPr>
        <w:ind w:right="107"/>
        <w:jc w:val="both"/>
        <w:rPr>
          <w:sz w:val="24"/>
          <w:szCs w:val="24"/>
        </w:rPr>
      </w:pPr>
      <w:r>
        <w:rPr>
          <w:sz w:val="24"/>
          <w:szCs w:val="24"/>
        </w:rPr>
        <w:t xml:space="preserve">After effectively finding the male, he was </w:t>
      </w:r>
      <w:r w:rsidR="009E537C">
        <w:rPr>
          <w:sz w:val="24"/>
          <w:szCs w:val="24"/>
        </w:rPr>
        <w:t xml:space="preserve">arrested </w:t>
      </w:r>
      <w:r w:rsidR="00BE1A61">
        <w:rPr>
          <w:sz w:val="24"/>
          <w:szCs w:val="24"/>
        </w:rPr>
        <w:t xml:space="preserve">for common assault and transported to custody. </w:t>
      </w:r>
      <w:r w:rsidR="00DE2C82">
        <w:rPr>
          <w:sz w:val="24"/>
          <w:szCs w:val="24"/>
        </w:rPr>
        <w:t>All l</w:t>
      </w:r>
      <w:r w:rsidR="00FD775F">
        <w:rPr>
          <w:sz w:val="24"/>
          <w:szCs w:val="24"/>
        </w:rPr>
        <w:t xml:space="preserve">ines of enquiry </w:t>
      </w:r>
      <w:r w:rsidR="000B4611">
        <w:rPr>
          <w:sz w:val="24"/>
          <w:szCs w:val="24"/>
        </w:rPr>
        <w:t>were</w:t>
      </w:r>
      <w:r w:rsidR="00FD775F">
        <w:rPr>
          <w:sz w:val="24"/>
          <w:szCs w:val="24"/>
        </w:rPr>
        <w:t xml:space="preserve"> completed before </w:t>
      </w:r>
      <w:r w:rsidR="001F68BE">
        <w:rPr>
          <w:sz w:val="24"/>
          <w:szCs w:val="24"/>
        </w:rPr>
        <w:t>the</w:t>
      </w:r>
      <w:r w:rsidR="00FD775F">
        <w:rPr>
          <w:sz w:val="24"/>
          <w:szCs w:val="24"/>
        </w:rPr>
        <w:t xml:space="preserve"> interview </w:t>
      </w:r>
      <w:r w:rsidR="001F68BE">
        <w:rPr>
          <w:sz w:val="24"/>
          <w:szCs w:val="24"/>
        </w:rPr>
        <w:t>with the male</w:t>
      </w:r>
      <w:r w:rsidR="00DE2C82">
        <w:rPr>
          <w:sz w:val="24"/>
          <w:szCs w:val="24"/>
        </w:rPr>
        <w:t xml:space="preserve">. A </w:t>
      </w:r>
      <w:r w:rsidR="00543A6F">
        <w:rPr>
          <w:sz w:val="24"/>
          <w:szCs w:val="24"/>
        </w:rPr>
        <w:t xml:space="preserve">prevention order was placed against the female and her child, to protect </w:t>
      </w:r>
      <w:r w:rsidR="00DE2C82">
        <w:rPr>
          <w:sz w:val="24"/>
          <w:szCs w:val="24"/>
        </w:rPr>
        <w:t>her</w:t>
      </w:r>
      <w:r w:rsidR="00543A6F">
        <w:rPr>
          <w:sz w:val="24"/>
          <w:szCs w:val="24"/>
        </w:rPr>
        <w:t xml:space="preserve"> from further harm</w:t>
      </w:r>
      <w:r w:rsidR="00307FAF">
        <w:rPr>
          <w:sz w:val="24"/>
          <w:szCs w:val="24"/>
        </w:rPr>
        <w:t xml:space="preserve"> and breach of this would be a criminal offence. </w:t>
      </w:r>
      <w:r w:rsidR="000C2461">
        <w:rPr>
          <w:sz w:val="24"/>
          <w:szCs w:val="24"/>
        </w:rPr>
        <w:t>All parties involved were updated with the outcomes.</w:t>
      </w:r>
      <w:r w:rsidR="00DA6DCD">
        <w:rPr>
          <w:sz w:val="24"/>
          <w:szCs w:val="24"/>
        </w:rPr>
        <w:t xml:space="preserve"> Therefore, the female was a victim of crime, as defined by the </w:t>
      </w:r>
      <w:r w:rsidR="009F4CF9">
        <w:rPr>
          <w:sz w:val="24"/>
          <w:szCs w:val="24"/>
        </w:rPr>
        <w:t>Mini</w:t>
      </w:r>
      <w:r w:rsidR="009F4CF9" w:rsidRPr="008711A8">
        <w:rPr>
          <w:sz w:val="24"/>
          <w:szCs w:val="24"/>
        </w:rPr>
        <w:t>stry</w:t>
      </w:r>
      <w:r w:rsidR="008711A8" w:rsidRPr="008711A8">
        <w:rPr>
          <w:sz w:val="24"/>
          <w:szCs w:val="24"/>
        </w:rPr>
        <w:t xml:space="preserve"> of Justice (2005) as somebody who </w:t>
      </w:r>
      <w:r w:rsidR="00AF2050">
        <w:rPr>
          <w:sz w:val="24"/>
          <w:szCs w:val="24"/>
        </w:rPr>
        <w:t xml:space="preserve">has been harmed, physically, mentally, emotionally, or financially by crime.  </w:t>
      </w:r>
    </w:p>
    <w:p w14:paraId="1C6FB2F8" w14:textId="0CD8E310" w:rsidR="000B4611" w:rsidRDefault="000B4611" w:rsidP="00E6298B">
      <w:pPr>
        <w:ind w:right="107"/>
        <w:jc w:val="both"/>
        <w:rPr>
          <w:sz w:val="24"/>
          <w:szCs w:val="24"/>
        </w:rPr>
      </w:pPr>
    </w:p>
    <w:p w14:paraId="778B95FB" w14:textId="77777777" w:rsidR="009D329B" w:rsidRDefault="009D329B" w:rsidP="00E6298B">
      <w:pPr>
        <w:ind w:right="107"/>
        <w:jc w:val="both"/>
        <w:rPr>
          <w:sz w:val="24"/>
          <w:szCs w:val="24"/>
        </w:rPr>
      </w:pPr>
    </w:p>
    <w:p w14:paraId="39E256AC" w14:textId="01DEC368" w:rsidR="00B67752" w:rsidRDefault="00B67752" w:rsidP="00E6298B">
      <w:pPr>
        <w:ind w:right="107"/>
        <w:jc w:val="both"/>
        <w:rPr>
          <w:sz w:val="24"/>
          <w:szCs w:val="24"/>
        </w:rPr>
      </w:pPr>
    </w:p>
    <w:p w14:paraId="59FB2CB2" w14:textId="75627CC2" w:rsidR="004001A5" w:rsidRPr="00A11880" w:rsidRDefault="00A11880" w:rsidP="00E6298B">
      <w:pPr>
        <w:ind w:right="107"/>
        <w:jc w:val="both"/>
        <w:rPr>
          <w:i/>
          <w:iCs/>
          <w:sz w:val="24"/>
          <w:szCs w:val="24"/>
        </w:rPr>
      </w:pPr>
      <w:r w:rsidRPr="00A11880">
        <w:rPr>
          <w:i/>
          <w:iCs/>
          <w:sz w:val="24"/>
          <w:szCs w:val="24"/>
        </w:rPr>
        <w:lastRenderedPageBreak/>
        <w:t>Social and Legislative Contexts</w:t>
      </w:r>
    </w:p>
    <w:p w14:paraId="4184851C" w14:textId="13F35286" w:rsidR="00DA3FBC" w:rsidRDefault="00DA3FBC" w:rsidP="00E6298B">
      <w:pPr>
        <w:ind w:right="107"/>
        <w:jc w:val="both"/>
        <w:rPr>
          <w:sz w:val="24"/>
          <w:szCs w:val="24"/>
        </w:rPr>
      </w:pPr>
    </w:p>
    <w:p w14:paraId="022A2020" w14:textId="676388B7" w:rsidR="00015687" w:rsidRDefault="00F724B8" w:rsidP="00E6298B">
      <w:pPr>
        <w:ind w:right="107"/>
        <w:jc w:val="both"/>
        <w:rPr>
          <w:sz w:val="24"/>
          <w:szCs w:val="24"/>
        </w:rPr>
      </w:pPr>
      <w:r>
        <w:rPr>
          <w:sz w:val="24"/>
          <w:szCs w:val="24"/>
        </w:rPr>
        <w:t>W</w:t>
      </w:r>
      <w:r w:rsidR="00030434">
        <w:rPr>
          <w:sz w:val="24"/>
          <w:szCs w:val="24"/>
        </w:rPr>
        <w:t>hilst</w:t>
      </w:r>
      <w:r w:rsidR="00A30F8C">
        <w:rPr>
          <w:sz w:val="24"/>
          <w:szCs w:val="24"/>
        </w:rPr>
        <w:t xml:space="preserve"> communicating with the victim</w:t>
      </w:r>
      <w:r w:rsidR="00BA37FA">
        <w:rPr>
          <w:sz w:val="24"/>
          <w:szCs w:val="24"/>
        </w:rPr>
        <w:t xml:space="preserve"> it is important to show empathy</w:t>
      </w:r>
      <w:r w:rsidR="00190759">
        <w:rPr>
          <w:sz w:val="24"/>
          <w:szCs w:val="24"/>
        </w:rPr>
        <w:t xml:space="preserve"> and</w:t>
      </w:r>
      <w:r w:rsidR="00BA37FA">
        <w:rPr>
          <w:sz w:val="24"/>
          <w:szCs w:val="24"/>
        </w:rPr>
        <w:t xml:space="preserve"> compassion</w:t>
      </w:r>
      <w:r w:rsidR="003D0F41">
        <w:rPr>
          <w:sz w:val="24"/>
          <w:szCs w:val="24"/>
        </w:rPr>
        <w:t>, ensuring she is protected from further harm</w:t>
      </w:r>
      <w:r w:rsidR="00190759">
        <w:rPr>
          <w:sz w:val="24"/>
          <w:szCs w:val="24"/>
        </w:rPr>
        <w:t xml:space="preserve">. </w:t>
      </w:r>
      <w:r w:rsidR="002552E9">
        <w:rPr>
          <w:sz w:val="24"/>
          <w:szCs w:val="24"/>
        </w:rPr>
        <w:t>Empathy is understanding</w:t>
      </w:r>
      <w:r w:rsidR="008D3A83">
        <w:rPr>
          <w:sz w:val="24"/>
          <w:szCs w:val="24"/>
        </w:rPr>
        <w:t xml:space="preserve"> </w:t>
      </w:r>
      <w:r w:rsidR="002552E9">
        <w:rPr>
          <w:sz w:val="24"/>
          <w:szCs w:val="24"/>
        </w:rPr>
        <w:t>and caring about the emotions of other people</w:t>
      </w:r>
      <w:r w:rsidR="00364BB6">
        <w:rPr>
          <w:sz w:val="24"/>
          <w:szCs w:val="24"/>
        </w:rPr>
        <w:t xml:space="preserve">, thus </w:t>
      </w:r>
      <w:r w:rsidR="002552E9">
        <w:rPr>
          <w:sz w:val="24"/>
          <w:szCs w:val="24"/>
        </w:rPr>
        <w:t xml:space="preserve">important for </w:t>
      </w:r>
      <w:r w:rsidR="00715AD8">
        <w:rPr>
          <w:sz w:val="24"/>
          <w:szCs w:val="24"/>
        </w:rPr>
        <w:t>officer</w:t>
      </w:r>
      <w:r w:rsidR="002552E9">
        <w:rPr>
          <w:sz w:val="24"/>
          <w:szCs w:val="24"/>
        </w:rPr>
        <w:t xml:space="preserve">s </w:t>
      </w:r>
      <w:r w:rsidR="00715AD8">
        <w:rPr>
          <w:sz w:val="24"/>
          <w:szCs w:val="24"/>
        </w:rPr>
        <w:t>to be compassionate and want to help (</w:t>
      </w:r>
      <w:proofErr w:type="spellStart"/>
      <w:r w:rsidR="00E123AD">
        <w:rPr>
          <w:sz w:val="24"/>
          <w:szCs w:val="24"/>
        </w:rPr>
        <w:t>Depow</w:t>
      </w:r>
      <w:proofErr w:type="spellEnd"/>
      <w:r w:rsidR="00E123AD">
        <w:rPr>
          <w:sz w:val="24"/>
          <w:szCs w:val="24"/>
        </w:rPr>
        <w:t xml:space="preserve">, Francis and </w:t>
      </w:r>
      <w:proofErr w:type="spellStart"/>
      <w:r w:rsidR="00E123AD">
        <w:rPr>
          <w:sz w:val="24"/>
          <w:szCs w:val="24"/>
        </w:rPr>
        <w:t>Inzlicht</w:t>
      </w:r>
      <w:proofErr w:type="spellEnd"/>
      <w:r w:rsidR="00E123AD">
        <w:rPr>
          <w:sz w:val="24"/>
          <w:szCs w:val="24"/>
        </w:rPr>
        <w:t>, 2021)</w:t>
      </w:r>
      <w:r w:rsidR="00DC4A4F">
        <w:rPr>
          <w:sz w:val="24"/>
          <w:szCs w:val="24"/>
        </w:rPr>
        <w:t xml:space="preserve">. </w:t>
      </w:r>
      <w:r w:rsidR="00153C7C">
        <w:rPr>
          <w:sz w:val="24"/>
          <w:szCs w:val="24"/>
        </w:rPr>
        <w:t xml:space="preserve">The </w:t>
      </w:r>
      <w:r w:rsidR="00F61C59">
        <w:rPr>
          <w:sz w:val="24"/>
          <w:szCs w:val="24"/>
        </w:rPr>
        <w:t xml:space="preserve">College of Policing (2021) </w:t>
      </w:r>
      <w:r w:rsidR="00A4079E">
        <w:rPr>
          <w:sz w:val="24"/>
          <w:szCs w:val="24"/>
        </w:rPr>
        <w:t>stat</w:t>
      </w:r>
      <w:r w:rsidR="00BF62D2">
        <w:rPr>
          <w:sz w:val="24"/>
          <w:szCs w:val="24"/>
        </w:rPr>
        <w:t>es</w:t>
      </w:r>
      <w:r w:rsidR="00A4079E">
        <w:rPr>
          <w:sz w:val="24"/>
          <w:szCs w:val="24"/>
        </w:rPr>
        <w:t xml:space="preserve"> that police </w:t>
      </w:r>
      <w:r w:rsidR="009463E7">
        <w:rPr>
          <w:sz w:val="24"/>
          <w:szCs w:val="24"/>
        </w:rPr>
        <w:t xml:space="preserve">officers must </w:t>
      </w:r>
      <w:r w:rsidR="009A7368">
        <w:rPr>
          <w:sz w:val="24"/>
          <w:szCs w:val="24"/>
        </w:rPr>
        <w:t xml:space="preserve">display a minimum level of compassion, empathy, </w:t>
      </w:r>
      <w:r w:rsidR="001C496F">
        <w:rPr>
          <w:sz w:val="24"/>
          <w:szCs w:val="24"/>
        </w:rPr>
        <w:t>impartiality,</w:t>
      </w:r>
      <w:r w:rsidR="002716B1">
        <w:rPr>
          <w:sz w:val="24"/>
          <w:szCs w:val="24"/>
        </w:rPr>
        <w:t xml:space="preserve"> </w:t>
      </w:r>
      <w:r w:rsidR="001C496F">
        <w:rPr>
          <w:sz w:val="24"/>
          <w:szCs w:val="24"/>
        </w:rPr>
        <w:t>a</w:t>
      </w:r>
      <w:r w:rsidR="002716B1">
        <w:rPr>
          <w:sz w:val="24"/>
          <w:szCs w:val="24"/>
        </w:rPr>
        <w:t xml:space="preserve">nd fairness in order to carry out their duties </w:t>
      </w:r>
      <w:r w:rsidR="001C496F">
        <w:rPr>
          <w:sz w:val="24"/>
          <w:szCs w:val="24"/>
        </w:rPr>
        <w:t>effectively</w:t>
      </w:r>
      <w:r w:rsidR="002716B1">
        <w:rPr>
          <w:sz w:val="24"/>
          <w:szCs w:val="24"/>
        </w:rPr>
        <w:t xml:space="preserve">. </w:t>
      </w:r>
      <w:r w:rsidR="001C496F">
        <w:rPr>
          <w:sz w:val="24"/>
          <w:szCs w:val="24"/>
        </w:rPr>
        <w:t>T</w:t>
      </w:r>
      <w:r w:rsidR="00736258">
        <w:rPr>
          <w:sz w:val="24"/>
          <w:szCs w:val="24"/>
        </w:rPr>
        <w:t xml:space="preserve">hrough employing an empathetic </w:t>
      </w:r>
      <w:r w:rsidR="00A4118C">
        <w:rPr>
          <w:sz w:val="24"/>
          <w:szCs w:val="24"/>
        </w:rPr>
        <w:t xml:space="preserve">impartial </w:t>
      </w:r>
      <w:r w:rsidR="001C496F">
        <w:rPr>
          <w:sz w:val="24"/>
          <w:szCs w:val="24"/>
        </w:rPr>
        <w:t>response,</w:t>
      </w:r>
      <w:r w:rsidR="00736258">
        <w:rPr>
          <w:sz w:val="24"/>
          <w:szCs w:val="24"/>
        </w:rPr>
        <w:t xml:space="preserve"> I was able to engage with the </w:t>
      </w:r>
      <w:r w:rsidR="002716B1">
        <w:rPr>
          <w:sz w:val="24"/>
          <w:szCs w:val="24"/>
        </w:rPr>
        <w:t xml:space="preserve">alleged </w:t>
      </w:r>
      <w:r w:rsidR="00736258">
        <w:rPr>
          <w:sz w:val="24"/>
          <w:szCs w:val="24"/>
        </w:rPr>
        <w:t>victim</w:t>
      </w:r>
      <w:r w:rsidR="00921BDF">
        <w:rPr>
          <w:sz w:val="24"/>
          <w:szCs w:val="24"/>
        </w:rPr>
        <w:t xml:space="preserve"> and gather the required information</w:t>
      </w:r>
      <w:r w:rsidR="009C213C">
        <w:rPr>
          <w:sz w:val="24"/>
          <w:szCs w:val="24"/>
        </w:rPr>
        <w:t>.</w:t>
      </w:r>
    </w:p>
    <w:p w14:paraId="3F41D125" w14:textId="77777777" w:rsidR="0020161D" w:rsidRDefault="0020161D" w:rsidP="00E6298B">
      <w:pPr>
        <w:ind w:right="107"/>
        <w:jc w:val="both"/>
        <w:rPr>
          <w:sz w:val="24"/>
          <w:szCs w:val="24"/>
        </w:rPr>
      </w:pPr>
    </w:p>
    <w:p w14:paraId="02FF00E6" w14:textId="735586D7" w:rsidR="00695552" w:rsidRDefault="00D20C93" w:rsidP="00AB6225">
      <w:pPr>
        <w:ind w:right="107"/>
        <w:jc w:val="both"/>
        <w:rPr>
          <w:sz w:val="24"/>
          <w:szCs w:val="24"/>
        </w:rPr>
      </w:pPr>
      <w:r>
        <w:rPr>
          <w:sz w:val="24"/>
          <w:szCs w:val="24"/>
        </w:rPr>
        <w:t xml:space="preserve">Bain, Robinson and </w:t>
      </w:r>
      <w:proofErr w:type="spellStart"/>
      <w:r>
        <w:rPr>
          <w:sz w:val="24"/>
          <w:szCs w:val="24"/>
        </w:rPr>
        <w:t>Conser</w:t>
      </w:r>
      <w:proofErr w:type="spellEnd"/>
      <w:r>
        <w:rPr>
          <w:sz w:val="24"/>
          <w:szCs w:val="24"/>
        </w:rPr>
        <w:t xml:space="preserve"> (2014) </w:t>
      </w:r>
      <w:r w:rsidR="0020161D">
        <w:rPr>
          <w:sz w:val="24"/>
          <w:szCs w:val="24"/>
        </w:rPr>
        <w:t>discuss that</w:t>
      </w:r>
      <w:r w:rsidR="00C53BA3">
        <w:rPr>
          <w:sz w:val="24"/>
          <w:szCs w:val="24"/>
        </w:rPr>
        <w:t xml:space="preserve"> communicating openly </w:t>
      </w:r>
      <w:r w:rsidR="004F25E3">
        <w:rPr>
          <w:sz w:val="24"/>
          <w:szCs w:val="24"/>
        </w:rPr>
        <w:t xml:space="preserve">in </w:t>
      </w:r>
      <w:r w:rsidR="00FE4BB1">
        <w:rPr>
          <w:sz w:val="24"/>
          <w:szCs w:val="24"/>
        </w:rPr>
        <w:t>an</w:t>
      </w:r>
      <w:r w:rsidR="004F25E3">
        <w:rPr>
          <w:sz w:val="24"/>
          <w:szCs w:val="24"/>
        </w:rPr>
        <w:t xml:space="preserve"> honest and fair manner </w:t>
      </w:r>
      <w:r w:rsidR="00A715F3">
        <w:rPr>
          <w:sz w:val="24"/>
          <w:szCs w:val="24"/>
        </w:rPr>
        <w:t xml:space="preserve">enables officers to </w:t>
      </w:r>
      <w:r w:rsidR="00294FCA">
        <w:rPr>
          <w:sz w:val="24"/>
          <w:szCs w:val="24"/>
        </w:rPr>
        <w:t xml:space="preserve">collect sufficient information to </w:t>
      </w:r>
      <w:r w:rsidR="00A715F3">
        <w:rPr>
          <w:sz w:val="24"/>
          <w:szCs w:val="24"/>
        </w:rPr>
        <w:t>carry out their duties</w:t>
      </w:r>
      <w:r w:rsidR="004F25E3">
        <w:rPr>
          <w:sz w:val="24"/>
          <w:szCs w:val="24"/>
        </w:rPr>
        <w:t>.</w:t>
      </w:r>
      <w:r w:rsidR="00126C1E">
        <w:rPr>
          <w:sz w:val="24"/>
          <w:szCs w:val="24"/>
        </w:rPr>
        <w:t xml:space="preserve"> </w:t>
      </w:r>
      <w:r w:rsidR="004F4338">
        <w:rPr>
          <w:sz w:val="24"/>
          <w:szCs w:val="24"/>
        </w:rPr>
        <w:t>R</w:t>
      </w:r>
      <w:r w:rsidR="00126C1E">
        <w:rPr>
          <w:sz w:val="24"/>
          <w:szCs w:val="24"/>
        </w:rPr>
        <w:t xml:space="preserve">egarding the incident </w:t>
      </w:r>
      <w:r w:rsidR="00DA79F6">
        <w:rPr>
          <w:sz w:val="24"/>
          <w:szCs w:val="24"/>
        </w:rPr>
        <w:t xml:space="preserve">I ensured I was </w:t>
      </w:r>
      <w:r w:rsidR="00A25ADA">
        <w:rPr>
          <w:sz w:val="24"/>
          <w:szCs w:val="24"/>
        </w:rPr>
        <w:t>open</w:t>
      </w:r>
      <w:r w:rsidR="00DA79F6">
        <w:rPr>
          <w:sz w:val="24"/>
          <w:szCs w:val="24"/>
        </w:rPr>
        <w:t xml:space="preserve"> and honest with the victim</w:t>
      </w:r>
      <w:r w:rsidR="004F4338">
        <w:rPr>
          <w:sz w:val="24"/>
          <w:szCs w:val="24"/>
        </w:rPr>
        <w:t>,</w:t>
      </w:r>
      <w:r w:rsidR="00DA79F6">
        <w:rPr>
          <w:sz w:val="24"/>
          <w:szCs w:val="24"/>
        </w:rPr>
        <w:t xml:space="preserve"> emphasising the importance of cooperating with officers </w:t>
      </w:r>
      <w:r w:rsidR="00A25ADA">
        <w:rPr>
          <w:sz w:val="24"/>
          <w:szCs w:val="24"/>
        </w:rPr>
        <w:t>to ensure protection for her and her child.</w:t>
      </w:r>
      <w:r w:rsidR="00276824">
        <w:rPr>
          <w:sz w:val="24"/>
          <w:szCs w:val="24"/>
        </w:rPr>
        <w:t xml:space="preserve"> </w:t>
      </w:r>
      <w:r w:rsidR="005A3949">
        <w:rPr>
          <w:sz w:val="24"/>
          <w:szCs w:val="24"/>
        </w:rPr>
        <w:t>A colleague and I</w:t>
      </w:r>
      <w:r w:rsidR="004F4338">
        <w:rPr>
          <w:sz w:val="24"/>
          <w:szCs w:val="24"/>
        </w:rPr>
        <w:t xml:space="preserve"> </w:t>
      </w:r>
      <w:r w:rsidR="00655131">
        <w:rPr>
          <w:sz w:val="24"/>
          <w:szCs w:val="24"/>
        </w:rPr>
        <w:t xml:space="preserve">ensured </w:t>
      </w:r>
      <w:r w:rsidR="005A3949">
        <w:rPr>
          <w:sz w:val="24"/>
          <w:szCs w:val="24"/>
        </w:rPr>
        <w:t>comprehensive</w:t>
      </w:r>
      <w:r w:rsidR="00655131">
        <w:rPr>
          <w:sz w:val="24"/>
          <w:szCs w:val="24"/>
        </w:rPr>
        <w:t xml:space="preserve"> </w:t>
      </w:r>
      <w:r w:rsidR="005A3949">
        <w:rPr>
          <w:sz w:val="24"/>
          <w:szCs w:val="24"/>
        </w:rPr>
        <w:t xml:space="preserve">and accurate </w:t>
      </w:r>
      <w:r w:rsidR="00655131">
        <w:rPr>
          <w:sz w:val="24"/>
          <w:szCs w:val="24"/>
        </w:rPr>
        <w:t xml:space="preserve">information </w:t>
      </w:r>
      <w:r w:rsidR="00EC7AA9">
        <w:rPr>
          <w:sz w:val="24"/>
          <w:szCs w:val="24"/>
        </w:rPr>
        <w:t>were</w:t>
      </w:r>
      <w:r w:rsidR="0005744D">
        <w:rPr>
          <w:sz w:val="24"/>
          <w:szCs w:val="24"/>
        </w:rPr>
        <w:t xml:space="preserve"> </w:t>
      </w:r>
      <w:r w:rsidR="00307F2E">
        <w:rPr>
          <w:sz w:val="24"/>
          <w:szCs w:val="24"/>
        </w:rPr>
        <w:t>provided to the alleged victim</w:t>
      </w:r>
      <w:r w:rsidR="005A3949">
        <w:rPr>
          <w:sz w:val="24"/>
          <w:szCs w:val="24"/>
        </w:rPr>
        <w:t xml:space="preserve">, preventing </w:t>
      </w:r>
      <w:r w:rsidR="00815DB2">
        <w:rPr>
          <w:sz w:val="24"/>
          <w:szCs w:val="24"/>
        </w:rPr>
        <w:t xml:space="preserve">them from feeling </w:t>
      </w:r>
      <w:r w:rsidR="004978CA">
        <w:rPr>
          <w:sz w:val="24"/>
          <w:szCs w:val="24"/>
        </w:rPr>
        <w:t xml:space="preserve">under-valued, </w:t>
      </w:r>
      <w:r w:rsidR="003229FD">
        <w:rPr>
          <w:sz w:val="24"/>
          <w:szCs w:val="24"/>
        </w:rPr>
        <w:t>underrepresented,</w:t>
      </w:r>
      <w:r w:rsidR="004978CA">
        <w:rPr>
          <w:sz w:val="24"/>
          <w:szCs w:val="24"/>
        </w:rPr>
        <w:t xml:space="preserve"> or isolated. </w:t>
      </w:r>
      <w:r w:rsidR="00AB6225">
        <w:rPr>
          <w:sz w:val="24"/>
          <w:szCs w:val="24"/>
        </w:rPr>
        <w:t xml:space="preserve">It was also important that the female understood her role as a witness, </w:t>
      </w:r>
      <w:r w:rsidR="00C21503">
        <w:rPr>
          <w:sz w:val="24"/>
          <w:szCs w:val="24"/>
        </w:rPr>
        <w:t xml:space="preserve">and the expectations required by her from police. </w:t>
      </w:r>
      <w:r w:rsidR="00690DCF">
        <w:rPr>
          <w:sz w:val="24"/>
          <w:szCs w:val="24"/>
        </w:rPr>
        <w:t xml:space="preserve">This is important as </w:t>
      </w:r>
      <w:r w:rsidR="000877CC">
        <w:rPr>
          <w:sz w:val="24"/>
          <w:szCs w:val="24"/>
        </w:rPr>
        <w:t>she</w:t>
      </w:r>
      <w:r w:rsidR="00690DCF">
        <w:rPr>
          <w:sz w:val="24"/>
          <w:szCs w:val="24"/>
        </w:rPr>
        <w:t xml:space="preserve"> may not have expected to attend court</w:t>
      </w:r>
      <w:r w:rsidR="00F46CAC">
        <w:rPr>
          <w:sz w:val="24"/>
          <w:szCs w:val="24"/>
        </w:rPr>
        <w:t xml:space="preserve"> or </w:t>
      </w:r>
      <w:r w:rsidR="0008051E">
        <w:rPr>
          <w:sz w:val="24"/>
          <w:szCs w:val="24"/>
        </w:rPr>
        <w:t xml:space="preserve">the outcome of the investigation – for example the result of no </w:t>
      </w:r>
      <w:r w:rsidR="00695552">
        <w:rPr>
          <w:sz w:val="24"/>
          <w:szCs w:val="24"/>
        </w:rPr>
        <w:t xml:space="preserve">further </w:t>
      </w:r>
      <w:r w:rsidR="0008051E">
        <w:rPr>
          <w:sz w:val="24"/>
          <w:szCs w:val="24"/>
        </w:rPr>
        <w:t>is a common theme among victim complaints</w:t>
      </w:r>
      <w:r w:rsidR="00695552">
        <w:rPr>
          <w:sz w:val="24"/>
          <w:szCs w:val="24"/>
        </w:rPr>
        <w:t xml:space="preserve"> following a</w:t>
      </w:r>
      <w:r w:rsidR="002D2A14">
        <w:rPr>
          <w:sz w:val="24"/>
          <w:szCs w:val="24"/>
        </w:rPr>
        <w:t>n</w:t>
      </w:r>
      <w:r w:rsidR="00695552">
        <w:rPr>
          <w:sz w:val="24"/>
          <w:szCs w:val="24"/>
        </w:rPr>
        <w:t xml:space="preserve"> investigation</w:t>
      </w:r>
      <w:r w:rsidR="002D2A14">
        <w:rPr>
          <w:sz w:val="24"/>
          <w:szCs w:val="24"/>
        </w:rPr>
        <w:t xml:space="preserve"> </w:t>
      </w:r>
      <w:r w:rsidR="00695552">
        <w:rPr>
          <w:sz w:val="24"/>
          <w:szCs w:val="24"/>
        </w:rPr>
        <w:t>(Lewis et al 2000</w:t>
      </w:r>
      <w:r w:rsidR="002D2A14">
        <w:rPr>
          <w:sz w:val="24"/>
          <w:szCs w:val="24"/>
        </w:rPr>
        <w:t>;</w:t>
      </w:r>
      <w:r w:rsidR="00695552">
        <w:rPr>
          <w:sz w:val="24"/>
          <w:szCs w:val="24"/>
        </w:rPr>
        <w:t xml:space="preserve"> Robinson and Stroshine, 2005). </w:t>
      </w:r>
    </w:p>
    <w:p w14:paraId="70CC05A5" w14:textId="77777777" w:rsidR="00276824" w:rsidRDefault="00276824" w:rsidP="00E6298B">
      <w:pPr>
        <w:ind w:right="107"/>
        <w:jc w:val="both"/>
        <w:rPr>
          <w:sz w:val="24"/>
          <w:szCs w:val="24"/>
        </w:rPr>
      </w:pPr>
    </w:p>
    <w:p w14:paraId="7B075925" w14:textId="43803DAF" w:rsidR="005947D6" w:rsidRDefault="00467B70" w:rsidP="00E6298B">
      <w:pPr>
        <w:ind w:right="107"/>
        <w:jc w:val="both"/>
        <w:rPr>
          <w:sz w:val="24"/>
          <w:szCs w:val="24"/>
        </w:rPr>
      </w:pPr>
      <w:r>
        <w:rPr>
          <w:sz w:val="24"/>
          <w:szCs w:val="24"/>
        </w:rPr>
        <w:t xml:space="preserve">It is also important when communicating with </w:t>
      </w:r>
      <w:r w:rsidR="003229FD">
        <w:rPr>
          <w:sz w:val="24"/>
          <w:szCs w:val="24"/>
        </w:rPr>
        <w:t>others as a police officer, that appropriate body language</w:t>
      </w:r>
      <w:r w:rsidR="005D1A0C">
        <w:rPr>
          <w:sz w:val="24"/>
          <w:szCs w:val="24"/>
        </w:rPr>
        <w:t xml:space="preserve"> and non-verbal communication skills, such as eye contact, facial </w:t>
      </w:r>
      <w:r w:rsidR="00147ED6">
        <w:rPr>
          <w:sz w:val="24"/>
          <w:szCs w:val="24"/>
        </w:rPr>
        <w:t>expressions,</w:t>
      </w:r>
      <w:r w:rsidR="005D1A0C">
        <w:rPr>
          <w:sz w:val="24"/>
          <w:szCs w:val="24"/>
        </w:rPr>
        <w:t xml:space="preserve"> and gestures, are used.</w:t>
      </w:r>
      <w:r w:rsidR="00147ED6">
        <w:rPr>
          <w:sz w:val="24"/>
          <w:szCs w:val="24"/>
        </w:rPr>
        <w:t xml:space="preserve"> These communication techniques help others to feel more relaxed and calmer</w:t>
      </w:r>
      <w:r w:rsidR="006D29C7">
        <w:rPr>
          <w:sz w:val="24"/>
          <w:szCs w:val="24"/>
        </w:rPr>
        <w:t>. B</w:t>
      </w:r>
      <w:r w:rsidR="00455359">
        <w:rPr>
          <w:sz w:val="24"/>
          <w:szCs w:val="24"/>
        </w:rPr>
        <w:t xml:space="preserve">ody language </w:t>
      </w:r>
      <w:r w:rsidR="006D29C7">
        <w:rPr>
          <w:sz w:val="24"/>
          <w:szCs w:val="24"/>
        </w:rPr>
        <w:t>is an</w:t>
      </w:r>
      <w:r w:rsidR="00455359">
        <w:rPr>
          <w:sz w:val="24"/>
          <w:szCs w:val="24"/>
        </w:rPr>
        <w:t xml:space="preserve"> important tool</w:t>
      </w:r>
      <w:r w:rsidR="005E75BE">
        <w:rPr>
          <w:sz w:val="24"/>
          <w:szCs w:val="24"/>
        </w:rPr>
        <w:t xml:space="preserve"> when dealing with people and interacts </w:t>
      </w:r>
      <w:r w:rsidR="006D29C7">
        <w:rPr>
          <w:sz w:val="24"/>
          <w:szCs w:val="24"/>
        </w:rPr>
        <w:t>psychologica</w:t>
      </w:r>
      <w:r w:rsidR="005E75BE">
        <w:rPr>
          <w:sz w:val="24"/>
          <w:szCs w:val="24"/>
        </w:rPr>
        <w:t xml:space="preserve">l aspects </w:t>
      </w:r>
      <w:r w:rsidR="006D29C7">
        <w:rPr>
          <w:sz w:val="24"/>
          <w:szCs w:val="24"/>
        </w:rPr>
        <w:t>during communication</w:t>
      </w:r>
      <w:r w:rsidR="005E75BE">
        <w:rPr>
          <w:sz w:val="24"/>
          <w:szCs w:val="24"/>
        </w:rPr>
        <w:t xml:space="preserve"> (</w:t>
      </w:r>
      <w:proofErr w:type="spellStart"/>
      <w:r w:rsidR="005E75BE">
        <w:rPr>
          <w:sz w:val="24"/>
          <w:szCs w:val="24"/>
        </w:rPr>
        <w:t>Gullberg</w:t>
      </w:r>
      <w:proofErr w:type="spellEnd"/>
      <w:r w:rsidR="005E75BE">
        <w:rPr>
          <w:sz w:val="24"/>
          <w:szCs w:val="24"/>
        </w:rPr>
        <w:t xml:space="preserve">, 2013). </w:t>
      </w:r>
    </w:p>
    <w:p w14:paraId="4533922A" w14:textId="21B811AB" w:rsidR="00541523" w:rsidRDefault="00541523" w:rsidP="00E6298B">
      <w:pPr>
        <w:ind w:right="107"/>
        <w:jc w:val="both"/>
        <w:rPr>
          <w:sz w:val="24"/>
          <w:szCs w:val="24"/>
        </w:rPr>
      </w:pPr>
    </w:p>
    <w:p w14:paraId="1C9D084F" w14:textId="27D2B7FA" w:rsidR="00541523" w:rsidRDefault="006D29C7" w:rsidP="00E6298B">
      <w:pPr>
        <w:ind w:right="107"/>
        <w:jc w:val="both"/>
        <w:rPr>
          <w:sz w:val="24"/>
          <w:szCs w:val="24"/>
        </w:rPr>
      </w:pPr>
      <w:r>
        <w:rPr>
          <w:sz w:val="24"/>
          <w:szCs w:val="24"/>
        </w:rPr>
        <w:t>Police officers</w:t>
      </w:r>
      <w:r w:rsidR="00827C1A">
        <w:rPr>
          <w:sz w:val="24"/>
          <w:szCs w:val="24"/>
        </w:rPr>
        <w:t xml:space="preserve">, when working with victims, </w:t>
      </w:r>
      <w:r>
        <w:rPr>
          <w:sz w:val="24"/>
          <w:szCs w:val="24"/>
        </w:rPr>
        <w:t xml:space="preserve">must abide by </w:t>
      </w:r>
      <w:r w:rsidR="002E5F6D">
        <w:rPr>
          <w:sz w:val="24"/>
          <w:szCs w:val="24"/>
        </w:rPr>
        <w:t xml:space="preserve">the </w:t>
      </w:r>
      <w:r w:rsidR="00827C1A">
        <w:rPr>
          <w:sz w:val="24"/>
          <w:szCs w:val="24"/>
        </w:rPr>
        <w:t xml:space="preserve">code </w:t>
      </w:r>
      <w:r w:rsidR="002E5F6D">
        <w:rPr>
          <w:sz w:val="24"/>
          <w:szCs w:val="24"/>
        </w:rPr>
        <w:t>of practice for victims of crime in England and Wales</w:t>
      </w:r>
      <w:r w:rsidR="00827C1A">
        <w:rPr>
          <w:sz w:val="24"/>
          <w:szCs w:val="24"/>
        </w:rPr>
        <w:t xml:space="preserve"> </w:t>
      </w:r>
      <w:r w:rsidR="006A69EE">
        <w:rPr>
          <w:sz w:val="24"/>
          <w:szCs w:val="24"/>
        </w:rPr>
        <w:t>– otherwise known as the victims’ code</w:t>
      </w:r>
      <w:r w:rsidR="002E5F6D">
        <w:rPr>
          <w:sz w:val="24"/>
          <w:szCs w:val="24"/>
        </w:rPr>
        <w:t xml:space="preserve">. The Code (2021) outlines twelve rights </w:t>
      </w:r>
      <w:r w:rsidR="00EC73C8">
        <w:rPr>
          <w:sz w:val="24"/>
          <w:szCs w:val="24"/>
        </w:rPr>
        <w:t>discussed below</w:t>
      </w:r>
      <w:r w:rsidR="002E5F6D">
        <w:rPr>
          <w:sz w:val="24"/>
          <w:szCs w:val="24"/>
        </w:rPr>
        <w:t>:</w:t>
      </w:r>
    </w:p>
    <w:p w14:paraId="418A34A5" w14:textId="77777777" w:rsidR="002E5F6D" w:rsidRDefault="002E5F6D" w:rsidP="00E6298B">
      <w:pPr>
        <w:ind w:right="107"/>
        <w:jc w:val="both"/>
        <w:rPr>
          <w:sz w:val="24"/>
          <w:szCs w:val="24"/>
        </w:rPr>
      </w:pPr>
    </w:p>
    <w:p w14:paraId="059E8725" w14:textId="77777777" w:rsidR="00EC73C8" w:rsidRDefault="002E5F6D" w:rsidP="00E6298B">
      <w:pPr>
        <w:pStyle w:val="ListParagraph"/>
        <w:numPr>
          <w:ilvl w:val="0"/>
          <w:numId w:val="5"/>
        </w:numPr>
        <w:ind w:right="107"/>
        <w:jc w:val="both"/>
        <w:rPr>
          <w:sz w:val="24"/>
          <w:szCs w:val="24"/>
        </w:rPr>
      </w:pPr>
      <w:r w:rsidRPr="00EC73C8">
        <w:rPr>
          <w:sz w:val="24"/>
          <w:szCs w:val="24"/>
        </w:rPr>
        <w:t xml:space="preserve">Right 1: To be able to understand and to be understood </w:t>
      </w:r>
    </w:p>
    <w:p w14:paraId="000C893A" w14:textId="2D9343D8" w:rsidR="002E5F6D" w:rsidRPr="00EC73C8" w:rsidRDefault="002E5F6D" w:rsidP="00E6298B">
      <w:pPr>
        <w:pStyle w:val="ListParagraph"/>
        <w:numPr>
          <w:ilvl w:val="0"/>
          <w:numId w:val="5"/>
        </w:numPr>
        <w:ind w:right="107"/>
        <w:jc w:val="both"/>
        <w:rPr>
          <w:sz w:val="24"/>
          <w:szCs w:val="24"/>
        </w:rPr>
      </w:pPr>
      <w:r w:rsidRPr="00EC73C8">
        <w:rPr>
          <w:sz w:val="24"/>
          <w:szCs w:val="24"/>
        </w:rPr>
        <w:t>Right 2: to have the details of the crime recorded without unjustified delay</w:t>
      </w:r>
    </w:p>
    <w:p w14:paraId="6A5214DE" w14:textId="78AACE05" w:rsidR="002E5F6D" w:rsidRPr="00EC73C8" w:rsidRDefault="002E5F6D" w:rsidP="00EC73C8">
      <w:pPr>
        <w:pStyle w:val="ListParagraph"/>
        <w:numPr>
          <w:ilvl w:val="0"/>
          <w:numId w:val="5"/>
        </w:numPr>
        <w:ind w:right="107"/>
        <w:jc w:val="both"/>
        <w:rPr>
          <w:sz w:val="24"/>
          <w:szCs w:val="24"/>
        </w:rPr>
      </w:pPr>
      <w:r w:rsidRPr="00EC73C8">
        <w:rPr>
          <w:sz w:val="24"/>
          <w:szCs w:val="24"/>
        </w:rPr>
        <w:t>Right 3: to be provided with information when reporting the crime</w:t>
      </w:r>
    </w:p>
    <w:p w14:paraId="4BAEA05C" w14:textId="11D39E1E" w:rsidR="002E5F6D" w:rsidRPr="00EC73C8" w:rsidRDefault="002E5F6D" w:rsidP="00EC73C8">
      <w:pPr>
        <w:pStyle w:val="ListParagraph"/>
        <w:numPr>
          <w:ilvl w:val="0"/>
          <w:numId w:val="5"/>
        </w:numPr>
        <w:ind w:right="107"/>
        <w:jc w:val="both"/>
        <w:rPr>
          <w:sz w:val="24"/>
          <w:szCs w:val="24"/>
        </w:rPr>
      </w:pPr>
      <w:r w:rsidRPr="00EC73C8">
        <w:rPr>
          <w:sz w:val="24"/>
          <w:szCs w:val="24"/>
        </w:rPr>
        <w:t>Right 4:  to be referred to services that support victims and have services and support tailored to your needs</w:t>
      </w:r>
    </w:p>
    <w:p w14:paraId="7E65AEED" w14:textId="4EE722FB" w:rsidR="002E5F6D" w:rsidRPr="00EC73C8" w:rsidRDefault="002E5F6D" w:rsidP="00EC73C8">
      <w:pPr>
        <w:pStyle w:val="ListParagraph"/>
        <w:numPr>
          <w:ilvl w:val="0"/>
          <w:numId w:val="5"/>
        </w:numPr>
        <w:ind w:right="107"/>
        <w:jc w:val="both"/>
        <w:rPr>
          <w:sz w:val="24"/>
          <w:szCs w:val="24"/>
        </w:rPr>
      </w:pPr>
      <w:r w:rsidRPr="00EC73C8">
        <w:rPr>
          <w:sz w:val="24"/>
          <w:szCs w:val="24"/>
        </w:rPr>
        <w:t>Right 5: to be provided with information about compensation</w:t>
      </w:r>
    </w:p>
    <w:p w14:paraId="1435C93C" w14:textId="660273D9" w:rsidR="002E5F6D" w:rsidRPr="00EC73C8" w:rsidRDefault="002E5F6D" w:rsidP="00EC73C8">
      <w:pPr>
        <w:pStyle w:val="ListParagraph"/>
        <w:numPr>
          <w:ilvl w:val="0"/>
          <w:numId w:val="5"/>
        </w:numPr>
        <w:ind w:right="107"/>
        <w:jc w:val="both"/>
        <w:rPr>
          <w:sz w:val="24"/>
          <w:szCs w:val="24"/>
        </w:rPr>
      </w:pPr>
      <w:r w:rsidRPr="00EC73C8">
        <w:rPr>
          <w:sz w:val="24"/>
          <w:szCs w:val="24"/>
        </w:rPr>
        <w:t xml:space="preserve">Right 6: </w:t>
      </w:r>
      <w:r w:rsidR="00995113" w:rsidRPr="00EC73C8">
        <w:rPr>
          <w:sz w:val="24"/>
          <w:szCs w:val="24"/>
        </w:rPr>
        <w:t>To be provided with information about the investigation and prosecution</w:t>
      </w:r>
    </w:p>
    <w:p w14:paraId="072341D9" w14:textId="25D1AFA5" w:rsidR="00995113" w:rsidRPr="00EC73C8" w:rsidRDefault="00995113" w:rsidP="00EC73C8">
      <w:pPr>
        <w:pStyle w:val="ListParagraph"/>
        <w:numPr>
          <w:ilvl w:val="0"/>
          <w:numId w:val="5"/>
        </w:numPr>
        <w:ind w:right="107"/>
        <w:jc w:val="both"/>
        <w:rPr>
          <w:sz w:val="24"/>
          <w:szCs w:val="24"/>
        </w:rPr>
      </w:pPr>
      <w:r w:rsidRPr="00EC73C8">
        <w:rPr>
          <w:sz w:val="24"/>
          <w:szCs w:val="24"/>
        </w:rPr>
        <w:t xml:space="preserve">Right 7: to make a victim personal statement </w:t>
      </w:r>
    </w:p>
    <w:p w14:paraId="784C044F" w14:textId="2515E93C" w:rsidR="00995113" w:rsidRPr="00EC73C8" w:rsidRDefault="00995113" w:rsidP="00EC73C8">
      <w:pPr>
        <w:pStyle w:val="ListParagraph"/>
        <w:numPr>
          <w:ilvl w:val="0"/>
          <w:numId w:val="5"/>
        </w:numPr>
        <w:ind w:right="107"/>
        <w:jc w:val="both"/>
        <w:rPr>
          <w:sz w:val="24"/>
          <w:szCs w:val="24"/>
        </w:rPr>
      </w:pPr>
      <w:r w:rsidRPr="00EC73C8">
        <w:rPr>
          <w:sz w:val="24"/>
          <w:szCs w:val="24"/>
        </w:rPr>
        <w:t>Right 8: to be given information about the trial, trial process and your role as a witness</w:t>
      </w:r>
    </w:p>
    <w:p w14:paraId="54A163D5" w14:textId="2871CC83" w:rsidR="00995113" w:rsidRPr="00EC73C8" w:rsidRDefault="00995113" w:rsidP="00EC73C8">
      <w:pPr>
        <w:pStyle w:val="ListParagraph"/>
        <w:numPr>
          <w:ilvl w:val="0"/>
          <w:numId w:val="5"/>
        </w:numPr>
        <w:ind w:right="107"/>
        <w:jc w:val="both"/>
        <w:rPr>
          <w:sz w:val="24"/>
          <w:szCs w:val="24"/>
        </w:rPr>
      </w:pPr>
      <w:r w:rsidRPr="00EC73C8">
        <w:rPr>
          <w:sz w:val="24"/>
          <w:szCs w:val="24"/>
        </w:rPr>
        <w:t xml:space="preserve">Right 9: To be given information about the outcome of the case and any appeals </w:t>
      </w:r>
    </w:p>
    <w:p w14:paraId="30BF738A" w14:textId="3CBA878D" w:rsidR="00995113" w:rsidRPr="00EC73C8" w:rsidRDefault="00995113" w:rsidP="00EC73C8">
      <w:pPr>
        <w:pStyle w:val="ListParagraph"/>
        <w:numPr>
          <w:ilvl w:val="0"/>
          <w:numId w:val="5"/>
        </w:numPr>
        <w:ind w:right="107"/>
        <w:jc w:val="both"/>
        <w:rPr>
          <w:sz w:val="24"/>
          <w:szCs w:val="24"/>
        </w:rPr>
      </w:pPr>
      <w:r w:rsidRPr="00EC73C8">
        <w:rPr>
          <w:sz w:val="24"/>
          <w:szCs w:val="24"/>
        </w:rPr>
        <w:t>Right 10: To be paid expenses and have property returned</w:t>
      </w:r>
    </w:p>
    <w:p w14:paraId="5AEEFA4C" w14:textId="237D8B0E" w:rsidR="00995113" w:rsidRPr="00EC73C8" w:rsidRDefault="00995113" w:rsidP="00EC73C8">
      <w:pPr>
        <w:pStyle w:val="ListParagraph"/>
        <w:numPr>
          <w:ilvl w:val="0"/>
          <w:numId w:val="5"/>
        </w:numPr>
        <w:ind w:right="107"/>
        <w:jc w:val="both"/>
        <w:rPr>
          <w:sz w:val="24"/>
          <w:szCs w:val="24"/>
        </w:rPr>
      </w:pPr>
      <w:r w:rsidRPr="00EC73C8">
        <w:rPr>
          <w:sz w:val="24"/>
          <w:szCs w:val="24"/>
        </w:rPr>
        <w:t>Right 11: To be given information about the offender following conviction</w:t>
      </w:r>
    </w:p>
    <w:p w14:paraId="224C5634" w14:textId="520AED61" w:rsidR="00995113" w:rsidRPr="00EC73C8" w:rsidRDefault="00995113" w:rsidP="00EC73C8">
      <w:pPr>
        <w:pStyle w:val="ListParagraph"/>
        <w:numPr>
          <w:ilvl w:val="0"/>
          <w:numId w:val="5"/>
        </w:numPr>
        <w:ind w:right="107"/>
        <w:jc w:val="both"/>
        <w:rPr>
          <w:sz w:val="24"/>
          <w:szCs w:val="24"/>
        </w:rPr>
      </w:pPr>
      <w:r w:rsidRPr="00EC73C8">
        <w:rPr>
          <w:sz w:val="24"/>
          <w:szCs w:val="24"/>
        </w:rPr>
        <w:t>Right 12: To make a complain about your rights not being met</w:t>
      </w:r>
    </w:p>
    <w:p w14:paraId="4A7D87EF" w14:textId="68D60F88" w:rsidR="00E21146" w:rsidRDefault="00E21146" w:rsidP="00E6298B">
      <w:pPr>
        <w:ind w:right="107"/>
        <w:jc w:val="both"/>
        <w:rPr>
          <w:sz w:val="24"/>
          <w:szCs w:val="24"/>
        </w:rPr>
      </w:pPr>
    </w:p>
    <w:p w14:paraId="7883D1DA" w14:textId="77777777" w:rsidR="00E2710F" w:rsidRDefault="0099226A" w:rsidP="00E6298B">
      <w:pPr>
        <w:ind w:right="107"/>
        <w:jc w:val="both"/>
        <w:rPr>
          <w:sz w:val="24"/>
          <w:szCs w:val="24"/>
        </w:rPr>
      </w:pPr>
      <w:r>
        <w:rPr>
          <w:sz w:val="24"/>
          <w:szCs w:val="24"/>
        </w:rPr>
        <w:t>During the discussed incident, involving partner agencies</w:t>
      </w:r>
      <w:r w:rsidR="00B631AA">
        <w:rPr>
          <w:sz w:val="24"/>
          <w:szCs w:val="24"/>
        </w:rPr>
        <w:t xml:space="preserve"> </w:t>
      </w:r>
      <w:r>
        <w:rPr>
          <w:sz w:val="24"/>
          <w:szCs w:val="24"/>
        </w:rPr>
        <w:t xml:space="preserve">such as social services and </w:t>
      </w:r>
      <w:r w:rsidR="000D4CFA">
        <w:rPr>
          <w:sz w:val="24"/>
          <w:szCs w:val="24"/>
        </w:rPr>
        <w:t>domestic abuse services</w:t>
      </w:r>
      <w:r w:rsidR="00B631AA">
        <w:rPr>
          <w:sz w:val="24"/>
          <w:szCs w:val="24"/>
        </w:rPr>
        <w:t xml:space="preserve">, </w:t>
      </w:r>
      <w:r w:rsidR="000D4CFA">
        <w:rPr>
          <w:sz w:val="24"/>
          <w:szCs w:val="24"/>
        </w:rPr>
        <w:t xml:space="preserve">was </w:t>
      </w:r>
      <w:r w:rsidR="00B631AA">
        <w:rPr>
          <w:sz w:val="24"/>
          <w:szCs w:val="24"/>
        </w:rPr>
        <w:t>essential</w:t>
      </w:r>
      <w:r w:rsidR="000D4CFA">
        <w:rPr>
          <w:sz w:val="24"/>
          <w:szCs w:val="24"/>
        </w:rPr>
        <w:t xml:space="preserve"> to ensure </w:t>
      </w:r>
      <w:r w:rsidR="00427AFD">
        <w:rPr>
          <w:sz w:val="24"/>
          <w:szCs w:val="24"/>
        </w:rPr>
        <w:t>she was received support from the correct services</w:t>
      </w:r>
      <w:r w:rsidR="00212A1C">
        <w:rPr>
          <w:sz w:val="24"/>
          <w:szCs w:val="24"/>
        </w:rPr>
        <w:t xml:space="preserve">. </w:t>
      </w:r>
      <w:r w:rsidR="00831ED7">
        <w:rPr>
          <w:sz w:val="24"/>
          <w:szCs w:val="24"/>
        </w:rPr>
        <w:t xml:space="preserve">Xie and Lynch (2017) </w:t>
      </w:r>
      <w:r w:rsidR="00E35A68">
        <w:rPr>
          <w:sz w:val="24"/>
          <w:szCs w:val="24"/>
        </w:rPr>
        <w:t xml:space="preserve">highlight </w:t>
      </w:r>
      <w:r w:rsidR="00522DB4">
        <w:rPr>
          <w:sz w:val="24"/>
          <w:szCs w:val="24"/>
        </w:rPr>
        <w:t xml:space="preserve">that </w:t>
      </w:r>
      <w:r w:rsidR="00831ED7">
        <w:rPr>
          <w:sz w:val="24"/>
          <w:szCs w:val="24"/>
        </w:rPr>
        <w:t xml:space="preserve">victims </w:t>
      </w:r>
      <w:r w:rsidR="00E35A68">
        <w:rPr>
          <w:sz w:val="24"/>
          <w:szCs w:val="24"/>
        </w:rPr>
        <w:t xml:space="preserve">of domestic abuse need to be provided with the </w:t>
      </w:r>
      <w:r w:rsidR="00831ED7">
        <w:rPr>
          <w:sz w:val="24"/>
          <w:szCs w:val="24"/>
        </w:rPr>
        <w:t>appropriate support</w:t>
      </w:r>
      <w:r w:rsidR="00935A16">
        <w:rPr>
          <w:sz w:val="24"/>
          <w:szCs w:val="24"/>
        </w:rPr>
        <w:t>,</w:t>
      </w:r>
      <w:r w:rsidR="00E35A68">
        <w:rPr>
          <w:sz w:val="24"/>
          <w:szCs w:val="24"/>
        </w:rPr>
        <w:t xml:space="preserve"> to </w:t>
      </w:r>
      <w:r w:rsidR="00E2710F">
        <w:rPr>
          <w:sz w:val="24"/>
          <w:szCs w:val="24"/>
        </w:rPr>
        <w:t xml:space="preserve">help </w:t>
      </w:r>
      <w:r w:rsidR="00E35A68">
        <w:rPr>
          <w:sz w:val="24"/>
          <w:szCs w:val="24"/>
        </w:rPr>
        <w:t xml:space="preserve">ensure </w:t>
      </w:r>
      <w:r w:rsidR="00E2710F">
        <w:rPr>
          <w:sz w:val="24"/>
          <w:szCs w:val="24"/>
        </w:rPr>
        <w:t xml:space="preserve">crimes are </w:t>
      </w:r>
      <w:r w:rsidR="00D911DA">
        <w:rPr>
          <w:sz w:val="24"/>
          <w:szCs w:val="24"/>
        </w:rPr>
        <w:t>report</w:t>
      </w:r>
      <w:r w:rsidR="00E2710F">
        <w:rPr>
          <w:sz w:val="24"/>
          <w:szCs w:val="24"/>
        </w:rPr>
        <w:t>ed and prevented</w:t>
      </w:r>
      <w:r w:rsidR="00D911DA">
        <w:rPr>
          <w:sz w:val="24"/>
          <w:szCs w:val="24"/>
        </w:rPr>
        <w:t>.</w:t>
      </w:r>
    </w:p>
    <w:p w14:paraId="5849AB40" w14:textId="77777777" w:rsidR="00D135EF" w:rsidRDefault="00731FA8" w:rsidP="00E6298B">
      <w:pPr>
        <w:ind w:right="107"/>
        <w:jc w:val="both"/>
        <w:rPr>
          <w:sz w:val="24"/>
          <w:szCs w:val="24"/>
        </w:rPr>
      </w:pPr>
      <w:r>
        <w:rPr>
          <w:sz w:val="24"/>
          <w:szCs w:val="24"/>
        </w:rPr>
        <w:lastRenderedPageBreak/>
        <w:t xml:space="preserve">On reflection, </w:t>
      </w:r>
      <w:r w:rsidR="00296E76">
        <w:rPr>
          <w:sz w:val="24"/>
          <w:szCs w:val="24"/>
        </w:rPr>
        <w:t>I identified that I did not notify the victim of the outcome of the investigation prom</w:t>
      </w:r>
      <w:r w:rsidR="00877EB9">
        <w:rPr>
          <w:sz w:val="24"/>
          <w:szCs w:val="24"/>
        </w:rPr>
        <w:t>ptly</w:t>
      </w:r>
      <w:r w:rsidR="00A85C10">
        <w:rPr>
          <w:sz w:val="24"/>
          <w:szCs w:val="24"/>
        </w:rPr>
        <w:t xml:space="preserve"> </w:t>
      </w:r>
      <w:r w:rsidR="00154356">
        <w:rPr>
          <w:sz w:val="24"/>
          <w:szCs w:val="24"/>
        </w:rPr>
        <w:t>due</w:t>
      </w:r>
      <w:r w:rsidR="00A85C10">
        <w:rPr>
          <w:sz w:val="24"/>
          <w:szCs w:val="24"/>
        </w:rPr>
        <w:t xml:space="preserve"> to other </w:t>
      </w:r>
      <w:r w:rsidR="00DE35E4">
        <w:rPr>
          <w:sz w:val="24"/>
          <w:szCs w:val="24"/>
        </w:rPr>
        <w:t>work d</w:t>
      </w:r>
      <w:r w:rsidR="00A85C10">
        <w:rPr>
          <w:sz w:val="24"/>
          <w:szCs w:val="24"/>
        </w:rPr>
        <w:t>emands</w:t>
      </w:r>
      <w:r w:rsidR="00154356">
        <w:rPr>
          <w:sz w:val="24"/>
          <w:szCs w:val="24"/>
        </w:rPr>
        <w:t>, therefore this is an area I</w:t>
      </w:r>
      <w:r w:rsidR="00DE35E4">
        <w:rPr>
          <w:sz w:val="24"/>
          <w:szCs w:val="24"/>
        </w:rPr>
        <w:t xml:space="preserve"> aim to improve on </w:t>
      </w:r>
      <w:r w:rsidR="005D6E67">
        <w:rPr>
          <w:sz w:val="24"/>
          <w:szCs w:val="24"/>
        </w:rPr>
        <w:t xml:space="preserve">– with the aim to reduce victim complaints and </w:t>
      </w:r>
      <w:r w:rsidR="00CE3C58">
        <w:rPr>
          <w:sz w:val="24"/>
          <w:szCs w:val="24"/>
        </w:rPr>
        <w:t>increase public confidence</w:t>
      </w:r>
      <w:r w:rsidR="00C14188">
        <w:rPr>
          <w:sz w:val="24"/>
          <w:szCs w:val="24"/>
        </w:rPr>
        <w:t xml:space="preserve"> in the police</w:t>
      </w:r>
      <w:r w:rsidR="00CE3C58">
        <w:rPr>
          <w:sz w:val="24"/>
          <w:szCs w:val="24"/>
        </w:rPr>
        <w:t>.</w:t>
      </w:r>
      <w:r w:rsidR="00070808">
        <w:rPr>
          <w:sz w:val="24"/>
          <w:szCs w:val="24"/>
        </w:rPr>
        <w:t xml:space="preserve"> </w:t>
      </w:r>
      <w:r w:rsidR="00C14188">
        <w:rPr>
          <w:sz w:val="24"/>
          <w:szCs w:val="24"/>
        </w:rPr>
        <w:t>Evidence shows that the public feel less confident in police action as they are not informed about the outcome of crimes (</w:t>
      </w:r>
      <w:proofErr w:type="spellStart"/>
      <w:r w:rsidR="00390019">
        <w:rPr>
          <w:sz w:val="24"/>
          <w:szCs w:val="24"/>
        </w:rPr>
        <w:t>Balboni</w:t>
      </w:r>
      <w:proofErr w:type="spellEnd"/>
      <w:r w:rsidR="00390019">
        <w:rPr>
          <w:sz w:val="24"/>
          <w:szCs w:val="24"/>
        </w:rPr>
        <w:t xml:space="preserve"> and McDevitt</w:t>
      </w:r>
      <w:r w:rsidR="00C14188">
        <w:rPr>
          <w:sz w:val="24"/>
          <w:szCs w:val="24"/>
        </w:rPr>
        <w:t xml:space="preserve">, </w:t>
      </w:r>
      <w:r w:rsidR="00390019">
        <w:rPr>
          <w:sz w:val="24"/>
          <w:szCs w:val="24"/>
        </w:rPr>
        <w:t>2001).</w:t>
      </w:r>
    </w:p>
    <w:p w14:paraId="14273098" w14:textId="77777777" w:rsidR="00D135EF" w:rsidRDefault="00D135EF" w:rsidP="00E6298B">
      <w:pPr>
        <w:ind w:right="107"/>
        <w:jc w:val="both"/>
        <w:rPr>
          <w:sz w:val="24"/>
          <w:szCs w:val="24"/>
        </w:rPr>
      </w:pPr>
    </w:p>
    <w:p w14:paraId="2F49E1EE" w14:textId="204C075B" w:rsidR="008C3165" w:rsidRDefault="00D135EF" w:rsidP="00DE5E5D">
      <w:pPr>
        <w:ind w:right="107"/>
        <w:jc w:val="both"/>
        <w:rPr>
          <w:sz w:val="24"/>
          <w:szCs w:val="24"/>
        </w:rPr>
      </w:pPr>
      <w:r>
        <w:rPr>
          <w:sz w:val="24"/>
          <w:szCs w:val="24"/>
        </w:rPr>
        <w:t>R</w:t>
      </w:r>
      <w:r w:rsidR="00DE5E5D">
        <w:rPr>
          <w:sz w:val="24"/>
          <w:szCs w:val="24"/>
        </w:rPr>
        <w:t>elevant information</w:t>
      </w:r>
      <w:r>
        <w:rPr>
          <w:sz w:val="24"/>
          <w:szCs w:val="24"/>
        </w:rPr>
        <w:t xml:space="preserve"> was applied</w:t>
      </w:r>
      <w:r w:rsidR="00DE5E5D">
        <w:rPr>
          <w:sz w:val="24"/>
          <w:szCs w:val="24"/>
        </w:rPr>
        <w:t xml:space="preserve"> from the witness charter</w:t>
      </w:r>
      <w:r>
        <w:rPr>
          <w:sz w:val="24"/>
          <w:szCs w:val="24"/>
        </w:rPr>
        <w:t xml:space="preserve">, </w:t>
      </w:r>
      <w:r w:rsidR="00277127">
        <w:rPr>
          <w:sz w:val="24"/>
          <w:szCs w:val="24"/>
        </w:rPr>
        <w:t xml:space="preserve">the </w:t>
      </w:r>
      <w:r w:rsidR="00DE5E5D">
        <w:rPr>
          <w:sz w:val="24"/>
          <w:szCs w:val="24"/>
        </w:rPr>
        <w:t>standard</w:t>
      </w:r>
      <w:r w:rsidR="00277127">
        <w:rPr>
          <w:sz w:val="24"/>
          <w:szCs w:val="24"/>
        </w:rPr>
        <w:t xml:space="preserve"> </w:t>
      </w:r>
      <w:r w:rsidR="00DE5E5D">
        <w:rPr>
          <w:sz w:val="24"/>
          <w:szCs w:val="24"/>
        </w:rPr>
        <w:t>of care for witnesses in the criminal justice system</w:t>
      </w:r>
      <w:r w:rsidR="00277127">
        <w:rPr>
          <w:sz w:val="24"/>
          <w:szCs w:val="24"/>
        </w:rPr>
        <w:t xml:space="preserve">. This allows </w:t>
      </w:r>
      <w:r w:rsidR="00CC44FD">
        <w:rPr>
          <w:sz w:val="24"/>
          <w:szCs w:val="24"/>
        </w:rPr>
        <w:t>victims</w:t>
      </w:r>
      <w:r w:rsidR="0002316D">
        <w:rPr>
          <w:sz w:val="24"/>
          <w:szCs w:val="24"/>
        </w:rPr>
        <w:t xml:space="preserve"> to have </w:t>
      </w:r>
      <w:r w:rsidR="00E23A21">
        <w:rPr>
          <w:sz w:val="24"/>
          <w:szCs w:val="24"/>
        </w:rPr>
        <w:t xml:space="preserve">full understanding of the process in court and </w:t>
      </w:r>
      <w:r w:rsidR="00277127">
        <w:rPr>
          <w:sz w:val="24"/>
          <w:szCs w:val="24"/>
        </w:rPr>
        <w:t>available support during</w:t>
      </w:r>
      <w:r w:rsidR="00C53088">
        <w:rPr>
          <w:sz w:val="24"/>
          <w:szCs w:val="24"/>
        </w:rPr>
        <w:t xml:space="preserve"> the criminal justice process</w:t>
      </w:r>
      <w:r w:rsidR="00CC44FD">
        <w:rPr>
          <w:sz w:val="24"/>
          <w:szCs w:val="24"/>
        </w:rPr>
        <w:t xml:space="preserve"> (Go</w:t>
      </w:r>
      <w:r w:rsidR="00277127">
        <w:rPr>
          <w:sz w:val="24"/>
          <w:szCs w:val="24"/>
        </w:rPr>
        <w:t>v</w:t>
      </w:r>
      <w:r w:rsidR="00CC44FD">
        <w:rPr>
          <w:sz w:val="24"/>
          <w:szCs w:val="24"/>
        </w:rPr>
        <w:t xml:space="preserve">, 2021). </w:t>
      </w:r>
      <w:r w:rsidR="008B4779">
        <w:rPr>
          <w:sz w:val="24"/>
          <w:szCs w:val="24"/>
        </w:rPr>
        <w:t>K</w:t>
      </w:r>
      <w:r w:rsidR="005F6EC5">
        <w:rPr>
          <w:sz w:val="24"/>
          <w:szCs w:val="24"/>
        </w:rPr>
        <w:t xml:space="preserve">ey elements of the </w:t>
      </w:r>
      <w:r w:rsidR="008C3165">
        <w:rPr>
          <w:sz w:val="24"/>
          <w:szCs w:val="24"/>
        </w:rPr>
        <w:t xml:space="preserve">charter </w:t>
      </w:r>
      <w:r w:rsidR="008B4779">
        <w:rPr>
          <w:sz w:val="24"/>
          <w:szCs w:val="24"/>
        </w:rPr>
        <w:t>are</w:t>
      </w:r>
      <w:r w:rsidR="008C3165">
        <w:rPr>
          <w:sz w:val="24"/>
          <w:szCs w:val="24"/>
        </w:rPr>
        <w:t>:</w:t>
      </w:r>
    </w:p>
    <w:p w14:paraId="11F156E7" w14:textId="77777777" w:rsidR="00272A57" w:rsidRDefault="00272A57" w:rsidP="00DE5E5D">
      <w:pPr>
        <w:ind w:right="107"/>
        <w:jc w:val="both"/>
        <w:rPr>
          <w:sz w:val="24"/>
          <w:szCs w:val="24"/>
        </w:rPr>
      </w:pPr>
    </w:p>
    <w:p w14:paraId="4BD4F85F" w14:textId="6D84FF1B" w:rsidR="008C3165" w:rsidRDefault="008C3165" w:rsidP="008C3165">
      <w:pPr>
        <w:pStyle w:val="ListParagraph"/>
        <w:numPr>
          <w:ilvl w:val="0"/>
          <w:numId w:val="5"/>
        </w:numPr>
        <w:ind w:right="107"/>
        <w:jc w:val="both"/>
        <w:rPr>
          <w:sz w:val="24"/>
          <w:szCs w:val="24"/>
        </w:rPr>
      </w:pPr>
      <w:r>
        <w:rPr>
          <w:sz w:val="24"/>
          <w:szCs w:val="24"/>
        </w:rPr>
        <w:t>Witnesses will be treated with dignity and respect at all times</w:t>
      </w:r>
      <w:r w:rsidR="00E6213C">
        <w:rPr>
          <w:sz w:val="24"/>
          <w:szCs w:val="24"/>
        </w:rPr>
        <w:t xml:space="preserve"> </w:t>
      </w:r>
    </w:p>
    <w:p w14:paraId="4211E27B" w14:textId="659FD065" w:rsidR="00E6213C" w:rsidRDefault="00E6213C" w:rsidP="00E6213C">
      <w:pPr>
        <w:pStyle w:val="ListParagraph"/>
        <w:numPr>
          <w:ilvl w:val="0"/>
          <w:numId w:val="5"/>
        </w:numPr>
        <w:ind w:right="107"/>
        <w:jc w:val="both"/>
        <w:rPr>
          <w:sz w:val="24"/>
          <w:szCs w:val="24"/>
        </w:rPr>
      </w:pPr>
      <w:r>
        <w:rPr>
          <w:sz w:val="24"/>
          <w:szCs w:val="24"/>
        </w:rPr>
        <w:t>A main point of contact will be provided at all stages throughout the criminal justice process</w:t>
      </w:r>
    </w:p>
    <w:p w14:paraId="3F0AA8B4" w14:textId="18B596E7" w:rsidR="00E6213C" w:rsidRDefault="00C46106" w:rsidP="00E6213C">
      <w:pPr>
        <w:pStyle w:val="ListParagraph"/>
        <w:numPr>
          <w:ilvl w:val="0"/>
          <w:numId w:val="5"/>
        </w:numPr>
        <w:ind w:right="107"/>
        <w:jc w:val="both"/>
        <w:rPr>
          <w:sz w:val="24"/>
          <w:szCs w:val="24"/>
        </w:rPr>
      </w:pPr>
      <w:r>
        <w:rPr>
          <w:sz w:val="24"/>
          <w:szCs w:val="24"/>
        </w:rPr>
        <w:t>The police will assess your initial assessment needs if you required any support from partner agencies</w:t>
      </w:r>
    </w:p>
    <w:p w14:paraId="096AE9B2" w14:textId="05D0C803" w:rsidR="00FB243E" w:rsidRDefault="00FB243E" w:rsidP="00E6213C">
      <w:pPr>
        <w:pStyle w:val="ListParagraph"/>
        <w:numPr>
          <w:ilvl w:val="0"/>
          <w:numId w:val="5"/>
        </w:numPr>
        <w:ind w:right="107"/>
        <w:jc w:val="both"/>
        <w:rPr>
          <w:sz w:val="24"/>
          <w:szCs w:val="24"/>
        </w:rPr>
      </w:pPr>
      <w:r>
        <w:rPr>
          <w:sz w:val="24"/>
          <w:szCs w:val="24"/>
        </w:rPr>
        <w:t xml:space="preserve">Application for special measures can be made on your part </w:t>
      </w:r>
      <w:r w:rsidR="000416C0">
        <w:rPr>
          <w:sz w:val="24"/>
          <w:szCs w:val="24"/>
        </w:rPr>
        <w:t xml:space="preserve">– Special measures </w:t>
      </w:r>
      <w:r w:rsidR="00D12C25">
        <w:rPr>
          <w:sz w:val="24"/>
          <w:szCs w:val="24"/>
        </w:rPr>
        <w:t xml:space="preserve">are handed to witnesses who are deemed as vulnerable and are </w:t>
      </w:r>
      <w:r w:rsidR="00087D3D">
        <w:rPr>
          <w:sz w:val="24"/>
          <w:szCs w:val="24"/>
        </w:rPr>
        <w:t>tailored</w:t>
      </w:r>
      <w:r w:rsidR="00D12C25">
        <w:rPr>
          <w:sz w:val="24"/>
          <w:szCs w:val="24"/>
        </w:rPr>
        <w:t xml:space="preserve"> to the needs </w:t>
      </w:r>
      <w:r w:rsidR="00087D3D">
        <w:rPr>
          <w:sz w:val="24"/>
          <w:szCs w:val="24"/>
        </w:rPr>
        <w:t xml:space="preserve">so witnesses can provide the best evidence in court. Examples of special measures </w:t>
      </w:r>
      <w:r w:rsidR="001E238C">
        <w:rPr>
          <w:sz w:val="24"/>
          <w:szCs w:val="24"/>
        </w:rPr>
        <w:t>include</w:t>
      </w:r>
      <w:r w:rsidR="00087D3D">
        <w:rPr>
          <w:sz w:val="24"/>
          <w:szCs w:val="24"/>
        </w:rPr>
        <w:t xml:space="preserve"> giving evidence from behind a screen, </w:t>
      </w:r>
      <w:r w:rsidR="001E238C">
        <w:rPr>
          <w:sz w:val="24"/>
          <w:szCs w:val="24"/>
        </w:rPr>
        <w:t>outside the court room, video recording your statement or removal of wigs by judges and lawyers</w:t>
      </w:r>
    </w:p>
    <w:p w14:paraId="539970C7" w14:textId="4F960AE0" w:rsidR="00FB243E" w:rsidRDefault="00FB243E" w:rsidP="00E6213C">
      <w:pPr>
        <w:pStyle w:val="ListParagraph"/>
        <w:numPr>
          <w:ilvl w:val="0"/>
          <w:numId w:val="5"/>
        </w:numPr>
        <w:ind w:right="107"/>
        <w:jc w:val="both"/>
        <w:rPr>
          <w:sz w:val="24"/>
          <w:szCs w:val="24"/>
        </w:rPr>
      </w:pPr>
      <w:r>
        <w:rPr>
          <w:sz w:val="24"/>
          <w:szCs w:val="24"/>
        </w:rPr>
        <w:t xml:space="preserve">Details </w:t>
      </w:r>
      <w:r w:rsidR="000F3B6A">
        <w:rPr>
          <w:sz w:val="24"/>
          <w:szCs w:val="24"/>
        </w:rPr>
        <w:t>in regard to</w:t>
      </w:r>
      <w:r>
        <w:rPr>
          <w:sz w:val="24"/>
          <w:szCs w:val="24"/>
        </w:rPr>
        <w:t xml:space="preserve"> court</w:t>
      </w:r>
      <w:r w:rsidR="000F3B6A">
        <w:rPr>
          <w:sz w:val="24"/>
          <w:szCs w:val="24"/>
        </w:rPr>
        <w:t>, the attendance</w:t>
      </w:r>
      <w:r w:rsidR="00CB44C4">
        <w:rPr>
          <w:sz w:val="24"/>
          <w:szCs w:val="24"/>
        </w:rPr>
        <w:t xml:space="preserve"> and pre-trial visits</w:t>
      </w:r>
    </w:p>
    <w:p w14:paraId="074EB8F3" w14:textId="406A9E8F" w:rsidR="000F3B6A" w:rsidRDefault="00CB44C4" w:rsidP="00E6213C">
      <w:pPr>
        <w:pStyle w:val="ListParagraph"/>
        <w:numPr>
          <w:ilvl w:val="0"/>
          <w:numId w:val="5"/>
        </w:numPr>
        <w:ind w:right="107"/>
        <w:jc w:val="both"/>
        <w:rPr>
          <w:sz w:val="24"/>
          <w:szCs w:val="24"/>
        </w:rPr>
      </w:pPr>
      <w:r>
        <w:rPr>
          <w:sz w:val="24"/>
          <w:szCs w:val="24"/>
        </w:rPr>
        <w:t xml:space="preserve">Witnesses can claim compensation, expenses and witnesses can refresh their memories in relation </w:t>
      </w:r>
      <w:r w:rsidR="00911163">
        <w:rPr>
          <w:sz w:val="24"/>
          <w:szCs w:val="24"/>
        </w:rPr>
        <w:t>to the statement made</w:t>
      </w:r>
    </w:p>
    <w:p w14:paraId="5551B6C7" w14:textId="519C84A9" w:rsidR="00911163" w:rsidRDefault="00911163" w:rsidP="00E6213C">
      <w:pPr>
        <w:pStyle w:val="ListParagraph"/>
        <w:numPr>
          <w:ilvl w:val="0"/>
          <w:numId w:val="5"/>
        </w:numPr>
        <w:ind w:right="107"/>
        <w:jc w:val="both"/>
        <w:rPr>
          <w:sz w:val="24"/>
          <w:szCs w:val="24"/>
        </w:rPr>
      </w:pPr>
      <w:r>
        <w:rPr>
          <w:sz w:val="24"/>
          <w:szCs w:val="24"/>
        </w:rPr>
        <w:t>Complaints can b</w:t>
      </w:r>
      <w:r w:rsidR="007F56BE">
        <w:rPr>
          <w:sz w:val="24"/>
          <w:szCs w:val="24"/>
        </w:rPr>
        <w:t xml:space="preserve">e made </w:t>
      </w:r>
      <w:r w:rsidR="0011480F">
        <w:rPr>
          <w:sz w:val="24"/>
          <w:szCs w:val="24"/>
        </w:rPr>
        <w:t xml:space="preserve">if the level of service is not expected </w:t>
      </w:r>
    </w:p>
    <w:p w14:paraId="7144553F" w14:textId="65874A4B" w:rsidR="00A11880" w:rsidRDefault="00A11880" w:rsidP="00E6298B">
      <w:pPr>
        <w:ind w:right="107"/>
        <w:jc w:val="both"/>
        <w:rPr>
          <w:sz w:val="24"/>
          <w:szCs w:val="24"/>
        </w:rPr>
      </w:pPr>
    </w:p>
    <w:p w14:paraId="60C8A310" w14:textId="77777777" w:rsidR="0085105B" w:rsidRDefault="00AC5739" w:rsidP="00E6298B">
      <w:pPr>
        <w:ind w:right="107"/>
        <w:jc w:val="both"/>
        <w:rPr>
          <w:sz w:val="24"/>
          <w:szCs w:val="24"/>
        </w:rPr>
      </w:pPr>
      <w:r>
        <w:rPr>
          <w:sz w:val="24"/>
          <w:szCs w:val="24"/>
        </w:rPr>
        <w:t xml:space="preserve">Once </w:t>
      </w:r>
      <w:r w:rsidR="008B4779">
        <w:rPr>
          <w:sz w:val="24"/>
          <w:szCs w:val="24"/>
        </w:rPr>
        <w:t xml:space="preserve">an </w:t>
      </w:r>
      <w:r w:rsidR="00705DE5">
        <w:rPr>
          <w:sz w:val="24"/>
          <w:szCs w:val="24"/>
        </w:rPr>
        <w:t>incident</w:t>
      </w:r>
      <w:r w:rsidR="008B4779">
        <w:rPr>
          <w:sz w:val="24"/>
          <w:szCs w:val="24"/>
        </w:rPr>
        <w:t xml:space="preserve"> is reported</w:t>
      </w:r>
      <w:r>
        <w:rPr>
          <w:sz w:val="24"/>
          <w:szCs w:val="24"/>
        </w:rPr>
        <w:t xml:space="preserve">, the golden hour principles </w:t>
      </w:r>
      <w:r w:rsidR="008B4779">
        <w:rPr>
          <w:sz w:val="24"/>
          <w:szCs w:val="24"/>
        </w:rPr>
        <w:t xml:space="preserve">should be </w:t>
      </w:r>
      <w:r w:rsidR="00EA5213">
        <w:rPr>
          <w:sz w:val="24"/>
          <w:szCs w:val="24"/>
        </w:rPr>
        <w:t xml:space="preserve">adopted. This is the term for when material is abundant and readily available to the police. </w:t>
      </w:r>
    </w:p>
    <w:p w14:paraId="09229A06" w14:textId="46B9AA8E" w:rsidR="00B471FD" w:rsidRDefault="0085105B" w:rsidP="00E6298B">
      <w:pPr>
        <w:ind w:right="107"/>
        <w:jc w:val="both"/>
        <w:rPr>
          <w:sz w:val="24"/>
          <w:szCs w:val="24"/>
        </w:rPr>
      </w:pPr>
      <w:r>
        <w:rPr>
          <w:sz w:val="24"/>
          <w:szCs w:val="24"/>
        </w:rPr>
        <w:t xml:space="preserve">When positive action is </w:t>
      </w:r>
      <w:r w:rsidR="001F2F44">
        <w:rPr>
          <w:sz w:val="24"/>
          <w:szCs w:val="24"/>
        </w:rPr>
        <w:t xml:space="preserve">applied by police following </w:t>
      </w:r>
      <w:r w:rsidR="007A2FC5">
        <w:rPr>
          <w:sz w:val="24"/>
          <w:szCs w:val="24"/>
        </w:rPr>
        <w:t>the report of a crime</w:t>
      </w:r>
      <w:r w:rsidR="001F2F44">
        <w:rPr>
          <w:sz w:val="24"/>
          <w:szCs w:val="24"/>
        </w:rPr>
        <w:t>,</w:t>
      </w:r>
      <w:r w:rsidR="007A2FC5">
        <w:rPr>
          <w:sz w:val="24"/>
          <w:szCs w:val="24"/>
        </w:rPr>
        <w:t xml:space="preserve"> </w:t>
      </w:r>
      <w:r w:rsidR="001F2F44">
        <w:rPr>
          <w:sz w:val="24"/>
          <w:szCs w:val="24"/>
        </w:rPr>
        <w:t xml:space="preserve">it </w:t>
      </w:r>
      <w:r w:rsidR="00857887">
        <w:rPr>
          <w:sz w:val="24"/>
          <w:szCs w:val="24"/>
        </w:rPr>
        <w:t>increases</w:t>
      </w:r>
      <w:r w:rsidR="007A2FC5">
        <w:rPr>
          <w:sz w:val="24"/>
          <w:szCs w:val="24"/>
        </w:rPr>
        <w:t xml:space="preserve"> the chances of </w:t>
      </w:r>
      <w:r w:rsidR="001F2F44">
        <w:rPr>
          <w:sz w:val="24"/>
          <w:szCs w:val="24"/>
        </w:rPr>
        <w:t xml:space="preserve">obtaining </w:t>
      </w:r>
      <w:r w:rsidR="007A2FC5">
        <w:rPr>
          <w:sz w:val="24"/>
          <w:szCs w:val="24"/>
        </w:rPr>
        <w:t>material</w:t>
      </w:r>
      <w:r w:rsidR="00705DE5">
        <w:rPr>
          <w:sz w:val="24"/>
          <w:szCs w:val="24"/>
        </w:rPr>
        <w:t xml:space="preserve">, evidence, </w:t>
      </w:r>
      <w:r w:rsidR="001D190B">
        <w:rPr>
          <w:sz w:val="24"/>
          <w:szCs w:val="24"/>
        </w:rPr>
        <w:t>witnesses,</w:t>
      </w:r>
      <w:r w:rsidR="00705DE5">
        <w:rPr>
          <w:sz w:val="24"/>
          <w:szCs w:val="24"/>
        </w:rPr>
        <w:t xml:space="preserve"> and other information</w:t>
      </w:r>
      <w:r w:rsidR="00857887">
        <w:rPr>
          <w:sz w:val="24"/>
          <w:szCs w:val="24"/>
        </w:rPr>
        <w:t xml:space="preserve">, </w:t>
      </w:r>
      <w:r w:rsidR="00AD2585">
        <w:rPr>
          <w:sz w:val="24"/>
          <w:szCs w:val="24"/>
        </w:rPr>
        <w:t>enabl</w:t>
      </w:r>
      <w:r w:rsidR="00857887">
        <w:rPr>
          <w:sz w:val="24"/>
          <w:szCs w:val="24"/>
        </w:rPr>
        <w:t>ing</w:t>
      </w:r>
      <w:r w:rsidR="00AD2585">
        <w:rPr>
          <w:sz w:val="24"/>
          <w:szCs w:val="24"/>
        </w:rPr>
        <w:t xml:space="preserve"> suspect</w:t>
      </w:r>
      <w:r w:rsidR="00857887">
        <w:rPr>
          <w:sz w:val="24"/>
          <w:szCs w:val="24"/>
        </w:rPr>
        <w:t xml:space="preserve">(s) </w:t>
      </w:r>
      <w:r w:rsidR="00AD2585">
        <w:rPr>
          <w:sz w:val="24"/>
          <w:szCs w:val="24"/>
        </w:rPr>
        <w:t>to be identified</w:t>
      </w:r>
      <w:r w:rsidR="00603031">
        <w:rPr>
          <w:sz w:val="24"/>
          <w:szCs w:val="24"/>
        </w:rPr>
        <w:t xml:space="preserve"> (College of Policing, 2021)</w:t>
      </w:r>
      <w:r w:rsidR="00905E6B">
        <w:rPr>
          <w:sz w:val="24"/>
          <w:szCs w:val="24"/>
        </w:rPr>
        <w:t xml:space="preserve">. </w:t>
      </w:r>
      <w:r w:rsidR="00E821FC">
        <w:rPr>
          <w:sz w:val="24"/>
          <w:szCs w:val="24"/>
        </w:rPr>
        <w:t xml:space="preserve">Regarding the discussed incident, </w:t>
      </w:r>
      <w:r w:rsidR="001D190B">
        <w:rPr>
          <w:sz w:val="24"/>
          <w:szCs w:val="24"/>
        </w:rPr>
        <w:t>evidence was</w:t>
      </w:r>
      <w:r w:rsidR="00603031">
        <w:rPr>
          <w:sz w:val="24"/>
          <w:szCs w:val="24"/>
        </w:rPr>
        <w:t xml:space="preserve"> </w:t>
      </w:r>
      <w:r w:rsidR="00E204CD">
        <w:rPr>
          <w:sz w:val="24"/>
          <w:szCs w:val="24"/>
        </w:rPr>
        <w:t>collected</w:t>
      </w:r>
      <w:r w:rsidR="0050232F">
        <w:rPr>
          <w:sz w:val="24"/>
          <w:szCs w:val="24"/>
        </w:rPr>
        <w:t xml:space="preserve">, </w:t>
      </w:r>
      <w:r w:rsidR="001D190B">
        <w:rPr>
          <w:sz w:val="24"/>
          <w:szCs w:val="24"/>
        </w:rPr>
        <w:t>supported,</w:t>
      </w:r>
      <w:r w:rsidR="00E821FC">
        <w:rPr>
          <w:sz w:val="24"/>
          <w:szCs w:val="24"/>
        </w:rPr>
        <w:t xml:space="preserve"> </w:t>
      </w:r>
      <w:r w:rsidR="0050232F">
        <w:rPr>
          <w:sz w:val="24"/>
          <w:szCs w:val="24"/>
        </w:rPr>
        <w:t>and sensitively preserve</w:t>
      </w:r>
      <w:r w:rsidR="00E821FC">
        <w:rPr>
          <w:sz w:val="24"/>
          <w:szCs w:val="24"/>
        </w:rPr>
        <w:t>d</w:t>
      </w:r>
      <w:r w:rsidR="00E204CD">
        <w:rPr>
          <w:sz w:val="24"/>
          <w:szCs w:val="24"/>
        </w:rPr>
        <w:t>;</w:t>
      </w:r>
      <w:r w:rsidR="001D190B">
        <w:rPr>
          <w:sz w:val="24"/>
          <w:szCs w:val="24"/>
        </w:rPr>
        <w:t xml:space="preserve"> the suspect was</w:t>
      </w:r>
      <w:r w:rsidR="0050232F">
        <w:rPr>
          <w:sz w:val="24"/>
          <w:szCs w:val="24"/>
        </w:rPr>
        <w:t xml:space="preserve"> identif</w:t>
      </w:r>
      <w:r w:rsidR="001D190B">
        <w:rPr>
          <w:sz w:val="24"/>
          <w:szCs w:val="24"/>
        </w:rPr>
        <w:t>ied</w:t>
      </w:r>
      <w:r w:rsidR="00E204CD">
        <w:rPr>
          <w:sz w:val="24"/>
          <w:szCs w:val="24"/>
        </w:rPr>
        <w:t xml:space="preserve">; the </w:t>
      </w:r>
      <w:r w:rsidR="001D190B">
        <w:rPr>
          <w:sz w:val="24"/>
          <w:szCs w:val="24"/>
        </w:rPr>
        <w:t>scene was preserved</w:t>
      </w:r>
      <w:r w:rsidR="00E204CD">
        <w:rPr>
          <w:sz w:val="24"/>
          <w:szCs w:val="24"/>
        </w:rPr>
        <w:t xml:space="preserve">; </w:t>
      </w:r>
      <w:r w:rsidR="001D190B">
        <w:rPr>
          <w:sz w:val="24"/>
          <w:szCs w:val="24"/>
        </w:rPr>
        <w:t xml:space="preserve">and </w:t>
      </w:r>
      <w:r w:rsidR="00DE2F1D">
        <w:rPr>
          <w:sz w:val="24"/>
          <w:szCs w:val="24"/>
        </w:rPr>
        <w:t xml:space="preserve">concerns for the community was minimised by arresting the offender. </w:t>
      </w:r>
      <w:r w:rsidR="0050232F">
        <w:rPr>
          <w:sz w:val="24"/>
          <w:szCs w:val="24"/>
        </w:rPr>
        <w:t xml:space="preserve"> </w:t>
      </w:r>
    </w:p>
    <w:p w14:paraId="6C0A7BF3" w14:textId="77777777" w:rsidR="00DE2F1D" w:rsidRDefault="00DE2F1D" w:rsidP="00E6298B">
      <w:pPr>
        <w:ind w:right="107"/>
        <w:jc w:val="both"/>
        <w:rPr>
          <w:sz w:val="24"/>
          <w:szCs w:val="24"/>
        </w:rPr>
      </w:pPr>
    </w:p>
    <w:p w14:paraId="12637B74" w14:textId="5E6B6C37" w:rsidR="00456DEA" w:rsidRPr="00A11880" w:rsidRDefault="00A11880" w:rsidP="00E6298B">
      <w:pPr>
        <w:ind w:right="107"/>
        <w:jc w:val="both"/>
        <w:rPr>
          <w:i/>
          <w:iCs/>
          <w:sz w:val="24"/>
          <w:szCs w:val="24"/>
        </w:rPr>
      </w:pPr>
      <w:r w:rsidRPr="00A11880">
        <w:rPr>
          <w:i/>
          <w:iCs/>
          <w:sz w:val="24"/>
          <w:szCs w:val="24"/>
        </w:rPr>
        <w:t xml:space="preserve">Responsibilities and Procedures during the incident </w:t>
      </w:r>
    </w:p>
    <w:p w14:paraId="69CA1933" w14:textId="77777777" w:rsidR="00443C82" w:rsidRDefault="00443C82" w:rsidP="00E6298B">
      <w:pPr>
        <w:ind w:right="107"/>
        <w:jc w:val="both"/>
        <w:rPr>
          <w:sz w:val="24"/>
          <w:szCs w:val="24"/>
        </w:rPr>
      </w:pPr>
    </w:p>
    <w:p w14:paraId="6A09B04C" w14:textId="22932DCF" w:rsidR="00443C82" w:rsidRPr="00DE34E7" w:rsidRDefault="00443C82" w:rsidP="00DE01C9">
      <w:pPr>
        <w:ind w:right="107"/>
        <w:jc w:val="both"/>
        <w:rPr>
          <w:color w:val="auto"/>
          <w:sz w:val="24"/>
          <w:szCs w:val="24"/>
        </w:rPr>
      </w:pPr>
      <w:r w:rsidRPr="00DE34E7">
        <w:rPr>
          <w:color w:val="auto"/>
          <w:sz w:val="24"/>
          <w:szCs w:val="24"/>
        </w:rPr>
        <w:t>Gwent Police (2021) ha</w:t>
      </w:r>
      <w:r w:rsidR="00282B47" w:rsidRPr="00DE34E7">
        <w:rPr>
          <w:color w:val="auto"/>
          <w:sz w:val="24"/>
          <w:szCs w:val="24"/>
        </w:rPr>
        <w:t xml:space="preserve">s a priority to </w:t>
      </w:r>
      <w:r w:rsidR="005570F5" w:rsidRPr="00DE34E7">
        <w:rPr>
          <w:color w:val="auto"/>
          <w:sz w:val="24"/>
          <w:szCs w:val="24"/>
        </w:rPr>
        <w:t>prevent crime that is the greatest threat</w:t>
      </w:r>
      <w:r w:rsidR="008656AF" w:rsidRPr="00DE34E7">
        <w:rPr>
          <w:color w:val="auto"/>
          <w:sz w:val="24"/>
          <w:szCs w:val="24"/>
        </w:rPr>
        <w:t xml:space="preserve">, </w:t>
      </w:r>
      <w:r w:rsidR="00BC27E9" w:rsidRPr="00DE34E7">
        <w:rPr>
          <w:color w:val="auto"/>
          <w:sz w:val="24"/>
          <w:szCs w:val="24"/>
        </w:rPr>
        <w:t>risk</w:t>
      </w:r>
      <w:r w:rsidR="008656AF" w:rsidRPr="00DE34E7">
        <w:rPr>
          <w:color w:val="auto"/>
          <w:sz w:val="24"/>
          <w:szCs w:val="24"/>
        </w:rPr>
        <w:t xml:space="preserve"> and </w:t>
      </w:r>
      <w:r w:rsidR="00BC27E9" w:rsidRPr="00DE34E7">
        <w:rPr>
          <w:color w:val="auto"/>
          <w:sz w:val="24"/>
          <w:szCs w:val="24"/>
        </w:rPr>
        <w:t xml:space="preserve">harm, especially </w:t>
      </w:r>
      <w:r w:rsidR="00045175" w:rsidRPr="00DE34E7">
        <w:rPr>
          <w:color w:val="auto"/>
          <w:sz w:val="24"/>
          <w:szCs w:val="24"/>
        </w:rPr>
        <w:t>t</w:t>
      </w:r>
      <w:r w:rsidR="003D4C51" w:rsidRPr="00DE34E7">
        <w:rPr>
          <w:color w:val="auto"/>
          <w:sz w:val="24"/>
          <w:szCs w:val="24"/>
        </w:rPr>
        <w:t>o t</w:t>
      </w:r>
      <w:r w:rsidR="00045175" w:rsidRPr="00DE34E7">
        <w:rPr>
          <w:color w:val="auto"/>
          <w:sz w:val="24"/>
          <w:szCs w:val="24"/>
        </w:rPr>
        <w:t xml:space="preserve">hose who are most vulnerable. </w:t>
      </w:r>
      <w:r w:rsidR="003D4C51" w:rsidRPr="00DE34E7">
        <w:rPr>
          <w:color w:val="auto"/>
          <w:sz w:val="24"/>
          <w:szCs w:val="24"/>
        </w:rPr>
        <w:t xml:space="preserve">Victims of crime are supported, in order to help prevent further harm. </w:t>
      </w:r>
      <w:r w:rsidR="0066382E" w:rsidRPr="00DE34E7">
        <w:rPr>
          <w:color w:val="auto"/>
          <w:sz w:val="24"/>
          <w:szCs w:val="24"/>
        </w:rPr>
        <w:t xml:space="preserve">As a police officer, I have a responsibility when attending the scene of a crime </w:t>
      </w:r>
      <w:r w:rsidR="00DE01C9" w:rsidRPr="00DE34E7">
        <w:rPr>
          <w:color w:val="auto"/>
          <w:sz w:val="24"/>
          <w:szCs w:val="24"/>
        </w:rPr>
        <w:t xml:space="preserve">to </w:t>
      </w:r>
      <w:r w:rsidR="006C1762" w:rsidRPr="00DE34E7">
        <w:rPr>
          <w:color w:val="auto"/>
          <w:sz w:val="24"/>
          <w:szCs w:val="24"/>
        </w:rPr>
        <w:t>prevent</w:t>
      </w:r>
      <w:r w:rsidR="005E32FE">
        <w:rPr>
          <w:color w:val="auto"/>
          <w:sz w:val="24"/>
          <w:szCs w:val="24"/>
        </w:rPr>
        <w:t xml:space="preserve"> further</w:t>
      </w:r>
      <w:r w:rsidR="00DE01C9" w:rsidRPr="00DE34E7">
        <w:rPr>
          <w:color w:val="auto"/>
          <w:sz w:val="24"/>
          <w:szCs w:val="24"/>
        </w:rPr>
        <w:t xml:space="preserve"> crime being committed, </w:t>
      </w:r>
      <w:r w:rsidR="0056308C">
        <w:rPr>
          <w:color w:val="auto"/>
          <w:sz w:val="24"/>
          <w:szCs w:val="24"/>
        </w:rPr>
        <w:t xml:space="preserve">to </w:t>
      </w:r>
      <w:r w:rsidR="00DE01C9" w:rsidRPr="00DE34E7">
        <w:rPr>
          <w:color w:val="auto"/>
          <w:sz w:val="24"/>
          <w:szCs w:val="24"/>
        </w:rPr>
        <w:t>protect the most</w:t>
      </w:r>
      <w:r w:rsidRPr="00DE34E7">
        <w:rPr>
          <w:color w:val="auto"/>
          <w:sz w:val="24"/>
          <w:szCs w:val="24"/>
        </w:rPr>
        <w:t xml:space="preserve"> vulnerable </w:t>
      </w:r>
      <w:r w:rsidR="006A2FFC" w:rsidRPr="00DE34E7">
        <w:rPr>
          <w:color w:val="auto"/>
          <w:sz w:val="24"/>
          <w:szCs w:val="24"/>
        </w:rPr>
        <w:t>and support</w:t>
      </w:r>
      <w:r w:rsidR="0056308C">
        <w:rPr>
          <w:color w:val="auto"/>
          <w:sz w:val="24"/>
          <w:szCs w:val="24"/>
        </w:rPr>
        <w:t xml:space="preserve"> all</w:t>
      </w:r>
      <w:r w:rsidRPr="00DE34E7">
        <w:rPr>
          <w:color w:val="auto"/>
          <w:sz w:val="24"/>
          <w:szCs w:val="24"/>
        </w:rPr>
        <w:t xml:space="preserve"> victims of crime. </w:t>
      </w:r>
      <w:r w:rsidR="006A2FFC" w:rsidRPr="00DE34E7">
        <w:rPr>
          <w:color w:val="auto"/>
          <w:sz w:val="24"/>
          <w:szCs w:val="24"/>
        </w:rPr>
        <w:t>T</w:t>
      </w:r>
      <w:r w:rsidRPr="00DE34E7">
        <w:rPr>
          <w:color w:val="auto"/>
          <w:sz w:val="24"/>
          <w:szCs w:val="24"/>
        </w:rPr>
        <w:t xml:space="preserve">he following support </w:t>
      </w:r>
      <w:r w:rsidR="006A2FFC" w:rsidRPr="00DE34E7">
        <w:rPr>
          <w:color w:val="auto"/>
          <w:sz w:val="24"/>
          <w:szCs w:val="24"/>
        </w:rPr>
        <w:t xml:space="preserve">was provided in this incident </w:t>
      </w:r>
      <w:r w:rsidRPr="00DE34E7">
        <w:rPr>
          <w:color w:val="auto"/>
          <w:sz w:val="24"/>
          <w:szCs w:val="24"/>
        </w:rPr>
        <w:t>to the victim</w:t>
      </w:r>
      <w:r w:rsidR="006A2FFC" w:rsidRPr="00DE34E7">
        <w:rPr>
          <w:color w:val="auto"/>
          <w:sz w:val="24"/>
          <w:szCs w:val="24"/>
        </w:rPr>
        <w:t>:</w:t>
      </w:r>
    </w:p>
    <w:p w14:paraId="230357AA" w14:textId="5246D160" w:rsidR="00EF07DE" w:rsidRPr="00DE34E7" w:rsidRDefault="00EF07DE" w:rsidP="00E6298B">
      <w:pPr>
        <w:ind w:right="107"/>
        <w:jc w:val="both"/>
        <w:rPr>
          <w:color w:val="auto"/>
          <w:sz w:val="24"/>
          <w:szCs w:val="24"/>
        </w:rPr>
      </w:pPr>
    </w:p>
    <w:p w14:paraId="01DB27B2" w14:textId="7DCB861A" w:rsidR="00EF07DE" w:rsidRPr="00DE34E7" w:rsidRDefault="00D444C6" w:rsidP="00EF07DE">
      <w:pPr>
        <w:pStyle w:val="ListParagraph"/>
        <w:numPr>
          <w:ilvl w:val="0"/>
          <w:numId w:val="5"/>
        </w:numPr>
        <w:ind w:right="107"/>
        <w:jc w:val="both"/>
        <w:rPr>
          <w:color w:val="auto"/>
          <w:sz w:val="24"/>
          <w:szCs w:val="24"/>
        </w:rPr>
      </w:pPr>
      <w:r>
        <w:rPr>
          <w:color w:val="auto"/>
          <w:sz w:val="24"/>
          <w:szCs w:val="24"/>
        </w:rPr>
        <w:t>They were k</w:t>
      </w:r>
      <w:r w:rsidR="00AF1E84" w:rsidRPr="00DE34E7">
        <w:rPr>
          <w:color w:val="auto"/>
          <w:sz w:val="24"/>
          <w:szCs w:val="24"/>
        </w:rPr>
        <w:t>ept informed</w:t>
      </w:r>
      <w:r w:rsidR="00B04B48" w:rsidRPr="00DE34E7">
        <w:rPr>
          <w:color w:val="auto"/>
          <w:sz w:val="24"/>
          <w:szCs w:val="24"/>
        </w:rPr>
        <w:t xml:space="preserve"> throughout the investigation</w:t>
      </w:r>
    </w:p>
    <w:p w14:paraId="3CD7700A" w14:textId="6E514E2F" w:rsidR="00C06D8C" w:rsidRPr="00DE34E7" w:rsidRDefault="00266654" w:rsidP="00EF07DE">
      <w:pPr>
        <w:pStyle w:val="ListParagraph"/>
        <w:numPr>
          <w:ilvl w:val="0"/>
          <w:numId w:val="5"/>
        </w:numPr>
        <w:ind w:right="107"/>
        <w:jc w:val="both"/>
        <w:rPr>
          <w:color w:val="auto"/>
          <w:sz w:val="24"/>
          <w:szCs w:val="24"/>
        </w:rPr>
      </w:pPr>
      <w:r w:rsidRPr="00DE34E7">
        <w:rPr>
          <w:color w:val="auto"/>
          <w:sz w:val="24"/>
          <w:szCs w:val="24"/>
        </w:rPr>
        <w:t xml:space="preserve">Support </w:t>
      </w:r>
      <w:r w:rsidR="002D623A">
        <w:rPr>
          <w:color w:val="auto"/>
          <w:sz w:val="24"/>
          <w:szCs w:val="24"/>
        </w:rPr>
        <w:t xml:space="preserve">when completing </w:t>
      </w:r>
      <w:r w:rsidRPr="00DE34E7">
        <w:rPr>
          <w:color w:val="auto"/>
          <w:sz w:val="24"/>
          <w:szCs w:val="24"/>
        </w:rPr>
        <w:t xml:space="preserve">a </w:t>
      </w:r>
      <w:r w:rsidR="00A4288F" w:rsidRPr="00DE34E7">
        <w:rPr>
          <w:color w:val="auto"/>
          <w:sz w:val="24"/>
          <w:szCs w:val="24"/>
        </w:rPr>
        <w:t xml:space="preserve">victim </w:t>
      </w:r>
      <w:r w:rsidRPr="00DE34E7">
        <w:rPr>
          <w:color w:val="auto"/>
          <w:sz w:val="24"/>
          <w:szCs w:val="24"/>
        </w:rPr>
        <w:t xml:space="preserve">statement </w:t>
      </w:r>
    </w:p>
    <w:p w14:paraId="19074FB4" w14:textId="52EE65DC" w:rsidR="00AA4ED9" w:rsidRPr="00DE34E7" w:rsidRDefault="00A4288F" w:rsidP="00EF07DE">
      <w:pPr>
        <w:pStyle w:val="ListParagraph"/>
        <w:numPr>
          <w:ilvl w:val="0"/>
          <w:numId w:val="5"/>
        </w:numPr>
        <w:ind w:right="107"/>
        <w:jc w:val="both"/>
        <w:rPr>
          <w:color w:val="auto"/>
          <w:sz w:val="24"/>
          <w:szCs w:val="24"/>
        </w:rPr>
      </w:pPr>
      <w:r w:rsidRPr="00DE34E7">
        <w:rPr>
          <w:color w:val="auto"/>
          <w:sz w:val="24"/>
          <w:szCs w:val="24"/>
        </w:rPr>
        <w:t xml:space="preserve">Process </w:t>
      </w:r>
      <w:r w:rsidR="00C96C47" w:rsidRPr="00DE34E7">
        <w:rPr>
          <w:color w:val="auto"/>
          <w:sz w:val="24"/>
          <w:szCs w:val="24"/>
        </w:rPr>
        <w:t xml:space="preserve">after providing a statement </w:t>
      </w:r>
      <w:r w:rsidR="00DE34E7" w:rsidRPr="00DE34E7">
        <w:rPr>
          <w:color w:val="auto"/>
          <w:sz w:val="24"/>
          <w:szCs w:val="24"/>
        </w:rPr>
        <w:t>in relation to prosecuting the subject and attending court</w:t>
      </w:r>
    </w:p>
    <w:p w14:paraId="036AFB7B" w14:textId="142AD2E9" w:rsidR="00C96C47" w:rsidRPr="00DE34E7" w:rsidRDefault="00786327" w:rsidP="00EF07DE">
      <w:pPr>
        <w:pStyle w:val="ListParagraph"/>
        <w:numPr>
          <w:ilvl w:val="0"/>
          <w:numId w:val="5"/>
        </w:numPr>
        <w:ind w:right="107"/>
        <w:jc w:val="both"/>
        <w:rPr>
          <w:color w:val="auto"/>
          <w:sz w:val="24"/>
          <w:szCs w:val="24"/>
        </w:rPr>
      </w:pPr>
      <w:r>
        <w:rPr>
          <w:color w:val="auto"/>
          <w:sz w:val="24"/>
          <w:szCs w:val="24"/>
        </w:rPr>
        <w:t>Using partner agencies to s</w:t>
      </w:r>
      <w:r w:rsidR="00C96C47" w:rsidRPr="00DE34E7">
        <w:rPr>
          <w:color w:val="auto"/>
          <w:sz w:val="24"/>
          <w:szCs w:val="24"/>
        </w:rPr>
        <w:t xml:space="preserve">upport </w:t>
      </w:r>
      <w:r>
        <w:rPr>
          <w:color w:val="auto"/>
          <w:sz w:val="24"/>
          <w:szCs w:val="24"/>
        </w:rPr>
        <w:t>the victim throughout the process</w:t>
      </w:r>
      <w:r w:rsidR="00694571">
        <w:rPr>
          <w:color w:val="auto"/>
          <w:sz w:val="24"/>
          <w:szCs w:val="24"/>
        </w:rPr>
        <w:t>, signposting where necessary.</w:t>
      </w:r>
    </w:p>
    <w:p w14:paraId="522EF2D5" w14:textId="77777777" w:rsidR="00810784" w:rsidRDefault="00810784" w:rsidP="00073516">
      <w:pPr>
        <w:ind w:right="107"/>
        <w:jc w:val="both"/>
        <w:rPr>
          <w:sz w:val="24"/>
          <w:szCs w:val="24"/>
        </w:rPr>
      </w:pPr>
    </w:p>
    <w:p w14:paraId="798B73F8" w14:textId="5C54B1FA" w:rsidR="00073516" w:rsidRDefault="00810784" w:rsidP="00372B19">
      <w:pPr>
        <w:ind w:right="107"/>
        <w:jc w:val="both"/>
        <w:rPr>
          <w:sz w:val="24"/>
          <w:szCs w:val="24"/>
        </w:rPr>
      </w:pPr>
      <w:r>
        <w:rPr>
          <w:sz w:val="24"/>
          <w:szCs w:val="24"/>
        </w:rPr>
        <w:lastRenderedPageBreak/>
        <w:t>I also identified post incident that the victim was not given a support leaflet and information on the right to review the outcomes of a crime</w:t>
      </w:r>
      <w:r w:rsidR="00372B19">
        <w:rPr>
          <w:sz w:val="24"/>
          <w:szCs w:val="24"/>
        </w:rPr>
        <w:t xml:space="preserve">. I aim to ensure these are provided in future in order to abide by Gwent Police priorities in supporting </w:t>
      </w:r>
      <w:r w:rsidR="00017073">
        <w:rPr>
          <w:sz w:val="24"/>
          <w:szCs w:val="24"/>
        </w:rPr>
        <w:t>vulnerable people</w:t>
      </w:r>
      <w:r w:rsidR="00824356">
        <w:rPr>
          <w:sz w:val="24"/>
          <w:szCs w:val="24"/>
        </w:rPr>
        <w:t xml:space="preserve">. </w:t>
      </w:r>
      <w:r w:rsidR="00074BCA">
        <w:rPr>
          <w:sz w:val="24"/>
          <w:szCs w:val="24"/>
        </w:rPr>
        <w:t xml:space="preserve">Gov.uk (2021) </w:t>
      </w:r>
      <w:r w:rsidR="00824356">
        <w:rPr>
          <w:sz w:val="24"/>
          <w:szCs w:val="24"/>
        </w:rPr>
        <w:t xml:space="preserve">support that officers must ensure that copies of the victim support </w:t>
      </w:r>
      <w:r w:rsidR="004715A4">
        <w:rPr>
          <w:sz w:val="24"/>
          <w:szCs w:val="24"/>
        </w:rPr>
        <w:t>leaflet</w:t>
      </w:r>
      <w:r w:rsidR="00824356">
        <w:rPr>
          <w:sz w:val="24"/>
          <w:szCs w:val="24"/>
        </w:rPr>
        <w:t xml:space="preserve"> </w:t>
      </w:r>
      <w:r w:rsidR="00062C04">
        <w:rPr>
          <w:sz w:val="24"/>
          <w:szCs w:val="24"/>
        </w:rPr>
        <w:t xml:space="preserve">and ensure </w:t>
      </w:r>
      <w:r w:rsidR="004715A4">
        <w:rPr>
          <w:sz w:val="24"/>
          <w:szCs w:val="24"/>
        </w:rPr>
        <w:t xml:space="preserve">the </w:t>
      </w:r>
      <w:r w:rsidR="00062C04">
        <w:rPr>
          <w:sz w:val="24"/>
          <w:szCs w:val="24"/>
        </w:rPr>
        <w:t>victim understand</w:t>
      </w:r>
      <w:r w:rsidR="00B2436D">
        <w:rPr>
          <w:sz w:val="24"/>
          <w:szCs w:val="24"/>
        </w:rPr>
        <w:t>s that</w:t>
      </w:r>
      <w:r w:rsidR="00062C04">
        <w:rPr>
          <w:sz w:val="24"/>
          <w:szCs w:val="24"/>
        </w:rPr>
        <w:t xml:space="preserve"> they have the right to review a crime if they are unhappy with the result. </w:t>
      </w:r>
    </w:p>
    <w:p w14:paraId="7DAC23A4" w14:textId="77777777" w:rsidR="00017073" w:rsidRDefault="00017073" w:rsidP="00073516">
      <w:pPr>
        <w:ind w:right="107"/>
        <w:jc w:val="both"/>
        <w:rPr>
          <w:sz w:val="24"/>
          <w:szCs w:val="24"/>
        </w:rPr>
      </w:pPr>
    </w:p>
    <w:p w14:paraId="2C9269C5" w14:textId="4775A09B" w:rsidR="00877360" w:rsidRDefault="00073516" w:rsidP="00073516">
      <w:pPr>
        <w:ind w:right="107"/>
        <w:jc w:val="both"/>
        <w:rPr>
          <w:sz w:val="24"/>
          <w:szCs w:val="24"/>
        </w:rPr>
      </w:pPr>
      <w:r>
        <w:rPr>
          <w:sz w:val="24"/>
          <w:szCs w:val="24"/>
        </w:rPr>
        <w:t>I</w:t>
      </w:r>
      <w:r w:rsidR="00C706F6">
        <w:rPr>
          <w:sz w:val="24"/>
          <w:szCs w:val="24"/>
        </w:rPr>
        <w:t xml:space="preserve">t was my responsibility as an officer assigned to the case to </w:t>
      </w:r>
      <w:r>
        <w:rPr>
          <w:sz w:val="24"/>
          <w:szCs w:val="24"/>
        </w:rPr>
        <w:t>complete all lines of enquir</w:t>
      </w:r>
      <w:r w:rsidR="00A86BCD">
        <w:rPr>
          <w:sz w:val="24"/>
          <w:szCs w:val="24"/>
        </w:rPr>
        <w:t>y</w:t>
      </w:r>
      <w:r>
        <w:rPr>
          <w:sz w:val="24"/>
          <w:szCs w:val="24"/>
        </w:rPr>
        <w:t xml:space="preserve"> </w:t>
      </w:r>
      <w:r w:rsidR="00A86BCD">
        <w:rPr>
          <w:sz w:val="24"/>
          <w:szCs w:val="24"/>
        </w:rPr>
        <w:t xml:space="preserve">to </w:t>
      </w:r>
      <w:r>
        <w:rPr>
          <w:sz w:val="24"/>
          <w:szCs w:val="24"/>
        </w:rPr>
        <w:t>identify</w:t>
      </w:r>
      <w:r w:rsidR="00A86BCD">
        <w:rPr>
          <w:sz w:val="24"/>
          <w:szCs w:val="24"/>
        </w:rPr>
        <w:t xml:space="preserve"> </w:t>
      </w:r>
      <w:r>
        <w:rPr>
          <w:sz w:val="24"/>
          <w:szCs w:val="24"/>
        </w:rPr>
        <w:t xml:space="preserve">any further witnesses to the incident, </w:t>
      </w:r>
      <w:r w:rsidR="00877360">
        <w:rPr>
          <w:sz w:val="24"/>
          <w:szCs w:val="24"/>
        </w:rPr>
        <w:t>analys</w:t>
      </w:r>
      <w:r w:rsidR="00CF7CDE">
        <w:rPr>
          <w:sz w:val="24"/>
          <w:szCs w:val="24"/>
        </w:rPr>
        <w:t xml:space="preserve">e any </w:t>
      </w:r>
      <w:r>
        <w:rPr>
          <w:sz w:val="24"/>
          <w:szCs w:val="24"/>
        </w:rPr>
        <w:t xml:space="preserve">CCTV footage, </w:t>
      </w:r>
      <w:r w:rsidR="0034758D">
        <w:rPr>
          <w:sz w:val="24"/>
          <w:szCs w:val="24"/>
        </w:rPr>
        <w:t>and conduct</w:t>
      </w:r>
      <w:r w:rsidR="00CF7CDE">
        <w:rPr>
          <w:sz w:val="24"/>
          <w:szCs w:val="24"/>
        </w:rPr>
        <w:t xml:space="preserve"> </w:t>
      </w:r>
      <w:r>
        <w:rPr>
          <w:sz w:val="24"/>
          <w:szCs w:val="24"/>
        </w:rPr>
        <w:t xml:space="preserve">house to house enquiries </w:t>
      </w:r>
      <w:r w:rsidR="00CF7CDE">
        <w:rPr>
          <w:sz w:val="24"/>
          <w:szCs w:val="24"/>
        </w:rPr>
        <w:t>in order to attain</w:t>
      </w:r>
      <w:r w:rsidR="00877360">
        <w:rPr>
          <w:sz w:val="24"/>
          <w:szCs w:val="24"/>
        </w:rPr>
        <w:t xml:space="preserve"> as much information regarding the incident</w:t>
      </w:r>
      <w:r w:rsidR="002D65D1">
        <w:rPr>
          <w:sz w:val="24"/>
          <w:szCs w:val="24"/>
        </w:rPr>
        <w:t xml:space="preserve">. </w:t>
      </w:r>
    </w:p>
    <w:p w14:paraId="547E0A6F" w14:textId="1B664070" w:rsidR="00FA0552" w:rsidRDefault="00FA0552" w:rsidP="00073516">
      <w:pPr>
        <w:ind w:right="107"/>
        <w:jc w:val="both"/>
        <w:rPr>
          <w:sz w:val="24"/>
          <w:szCs w:val="24"/>
        </w:rPr>
      </w:pPr>
    </w:p>
    <w:p w14:paraId="66BE34F3" w14:textId="0CDC4BBB" w:rsidR="00997CDB" w:rsidRDefault="00F064DB" w:rsidP="00E6298B">
      <w:pPr>
        <w:ind w:right="107"/>
        <w:jc w:val="both"/>
        <w:rPr>
          <w:sz w:val="24"/>
          <w:szCs w:val="24"/>
        </w:rPr>
      </w:pPr>
      <w:r>
        <w:rPr>
          <w:sz w:val="24"/>
          <w:szCs w:val="24"/>
        </w:rPr>
        <w:t xml:space="preserve">If all lines of enquiry were not completed, </w:t>
      </w:r>
      <w:r w:rsidR="00D62DBD">
        <w:rPr>
          <w:sz w:val="24"/>
          <w:szCs w:val="24"/>
        </w:rPr>
        <w:t xml:space="preserve">evidence </w:t>
      </w:r>
      <w:r w:rsidR="00020E59">
        <w:rPr>
          <w:sz w:val="24"/>
          <w:szCs w:val="24"/>
        </w:rPr>
        <w:t>may be</w:t>
      </w:r>
      <w:r w:rsidR="00D62DBD">
        <w:rPr>
          <w:sz w:val="24"/>
          <w:szCs w:val="24"/>
        </w:rPr>
        <w:t xml:space="preserve"> lost</w:t>
      </w:r>
      <w:r w:rsidR="00020E59">
        <w:rPr>
          <w:sz w:val="24"/>
          <w:szCs w:val="24"/>
        </w:rPr>
        <w:t>/</w:t>
      </w:r>
      <w:r w:rsidR="00D62DBD">
        <w:rPr>
          <w:sz w:val="24"/>
          <w:szCs w:val="24"/>
        </w:rPr>
        <w:t>witnesses not identified.</w:t>
      </w:r>
      <w:r w:rsidR="005D7F4D">
        <w:rPr>
          <w:sz w:val="24"/>
          <w:szCs w:val="24"/>
        </w:rPr>
        <w:t xml:space="preserve"> I </w:t>
      </w:r>
      <w:r w:rsidR="003B0DC9">
        <w:rPr>
          <w:sz w:val="24"/>
          <w:szCs w:val="24"/>
        </w:rPr>
        <w:t>provided a good level of support to the victim</w:t>
      </w:r>
      <w:r w:rsidR="00FC1803">
        <w:rPr>
          <w:sz w:val="24"/>
          <w:szCs w:val="24"/>
        </w:rPr>
        <w:t>, however</w:t>
      </w:r>
      <w:r w:rsidR="0020137D">
        <w:rPr>
          <w:sz w:val="24"/>
          <w:szCs w:val="24"/>
        </w:rPr>
        <w:t xml:space="preserve"> there was a delay in providing her with </w:t>
      </w:r>
      <w:r w:rsidR="008864B6">
        <w:rPr>
          <w:sz w:val="24"/>
          <w:szCs w:val="24"/>
        </w:rPr>
        <w:t xml:space="preserve">details  of the crime, due to the demands </w:t>
      </w:r>
      <w:r w:rsidR="007816BC">
        <w:rPr>
          <w:sz w:val="24"/>
          <w:szCs w:val="24"/>
        </w:rPr>
        <w:t xml:space="preserve">of the job. </w:t>
      </w:r>
      <w:r w:rsidR="00F772FC">
        <w:rPr>
          <w:sz w:val="24"/>
          <w:szCs w:val="24"/>
        </w:rPr>
        <w:t>I</w:t>
      </w:r>
      <w:r w:rsidR="007816BC">
        <w:rPr>
          <w:sz w:val="24"/>
          <w:szCs w:val="24"/>
        </w:rPr>
        <w:t>n future</w:t>
      </w:r>
      <w:r w:rsidR="00F772FC">
        <w:rPr>
          <w:sz w:val="24"/>
          <w:szCs w:val="24"/>
        </w:rPr>
        <w:t xml:space="preserve"> I </w:t>
      </w:r>
      <w:r w:rsidR="00E46A8B">
        <w:rPr>
          <w:sz w:val="24"/>
          <w:szCs w:val="24"/>
        </w:rPr>
        <w:t>aim</w:t>
      </w:r>
      <w:r w:rsidR="00F772FC">
        <w:rPr>
          <w:sz w:val="24"/>
          <w:szCs w:val="24"/>
        </w:rPr>
        <w:t xml:space="preserve"> to </w:t>
      </w:r>
      <w:r w:rsidR="002469FE">
        <w:rPr>
          <w:sz w:val="24"/>
          <w:szCs w:val="24"/>
        </w:rPr>
        <w:t xml:space="preserve">record timely </w:t>
      </w:r>
      <w:r w:rsidR="00F772FC">
        <w:rPr>
          <w:sz w:val="24"/>
          <w:szCs w:val="24"/>
        </w:rPr>
        <w:t>note</w:t>
      </w:r>
      <w:r w:rsidR="002868C6">
        <w:rPr>
          <w:sz w:val="24"/>
          <w:szCs w:val="24"/>
        </w:rPr>
        <w:t>s</w:t>
      </w:r>
      <w:r w:rsidR="00F772FC">
        <w:rPr>
          <w:sz w:val="24"/>
          <w:szCs w:val="24"/>
        </w:rPr>
        <w:t xml:space="preserve"> in my diary</w:t>
      </w:r>
      <w:r w:rsidR="00247D8F">
        <w:rPr>
          <w:sz w:val="24"/>
          <w:szCs w:val="24"/>
        </w:rPr>
        <w:t xml:space="preserve"> reminding myself to update the victim of crime </w:t>
      </w:r>
      <w:r w:rsidR="00C554E8">
        <w:rPr>
          <w:sz w:val="24"/>
          <w:szCs w:val="24"/>
        </w:rPr>
        <w:t>within an adequate timescale.</w:t>
      </w:r>
      <w:r w:rsidR="007A6109">
        <w:rPr>
          <w:sz w:val="24"/>
          <w:szCs w:val="24"/>
        </w:rPr>
        <w:t xml:space="preserve">  </w:t>
      </w:r>
      <w:r w:rsidR="00E64666">
        <w:rPr>
          <w:sz w:val="24"/>
          <w:szCs w:val="24"/>
        </w:rPr>
        <w:t>Adopting a note taking mindset enables you to</w:t>
      </w:r>
      <w:r w:rsidR="00E94857">
        <w:rPr>
          <w:sz w:val="24"/>
          <w:szCs w:val="24"/>
        </w:rPr>
        <w:t xml:space="preserve"> prevent forgetting important tasks that need to be completed (</w:t>
      </w:r>
      <w:proofErr w:type="spellStart"/>
      <w:r w:rsidR="00E94857">
        <w:rPr>
          <w:sz w:val="24"/>
          <w:szCs w:val="24"/>
        </w:rPr>
        <w:t>Pauk</w:t>
      </w:r>
      <w:proofErr w:type="spellEnd"/>
      <w:r w:rsidR="00E94857">
        <w:rPr>
          <w:sz w:val="24"/>
          <w:szCs w:val="24"/>
        </w:rPr>
        <w:t xml:space="preserve"> and Owens, </w:t>
      </w:r>
      <w:r w:rsidR="00935DBE">
        <w:rPr>
          <w:sz w:val="24"/>
          <w:szCs w:val="24"/>
        </w:rPr>
        <w:t>2013)</w:t>
      </w:r>
    </w:p>
    <w:p w14:paraId="7DFDAD7B" w14:textId="77777777" w:rsidR="00DA2B9E" w:rsidRDefault="00DA2B9E" w:rsidP="00E6298B">
      <w:pPr>
        <w:ind w:right="107"/>
        <w:jc w:val="both"/>
        <w:rPr>
          <w:sz w:val="24"/>
          <w:szCs w:val="24"/>
        </w:rPr>
      </w:pPr>
    </w:p>
    <w:p w14:paraId="692B38C9" w14:textId="3838B6BD" w:rsidR="00C707F7" w:rsidRDefault="00DA2B9E" w:rsidP="00E6298B">
      <w:pPr>
        <w:ind w:right="107"/>
        <w:jc w:val="both"/>
        <w:rPr>
          <w:sz w:val="24"/>
          <w:szCs w:val="24"/>
        </w:rPr>
      </w:pPr>
      <w:r>
        <w:rPr>
          <w:sz w:val="24"/>
          <w:szCs w:val="24"/>
        </w:rPr>
        <w:t xml:space="preserve">I </w:t>
      </w:r>
      <w:r w:rsidR="00865BE0">
        <w:rPr>
          <w:sz w:val="24"/>
          <w:szCs w:val="24"/>
        </w:rPr>
        <w:t>ensure</w:t>
      </w:r>
      <w:r w:rsidR="00777CA6">
        <w:rPr>
          <w:sz w:val="24"/>
          <w:szCs w:val="24"/>
        </w:rPr>
        <w:t>d</w:t>
      </w:r>
      <w:r w:rsidR="00865BE0">
        <w:rPr>
          <w:sz w:val="24"/>
          <w:szCs w:val="24"/>
        </w:rPr>
        <w:t xml:space="preserve"> that </w:t>
      </w:r>
      <w:r w:rsidR="00C67FAB">
        <w:rPr>
          <w:sz w:val="24"/>
          <w:szCs w:val="24"/>
        </w:rPr>
        <w:t xml:space="preserve">evidence was gathered, </w:t>
      </w:r>
      <w:r w:rsidR="00796CB5">
        <w:rPr>
          <w:sz w:val="24"/>
          <w:szCs w:val="24"/>
        </w:rPr>
        <w:t>preserved,</w:t>
      </w:r>
      <w:r w:rsidR="00C67FAB">
        <w:rPr>
          <w:sz w:val="24"/>
          <w:szCs w:val="24"/>
        </w:rPr>
        <w:t xml:space="preserve"> and stored correctly</w:t>
      </w:r>
      <w:r w:rsidR="00777CA6">
        <w:rPr>
          <w:sz w:val="24"/>
          <w:szCs w:val="24"/>
        </w:rPr>
        <w:t xml:space="preserve">, </w:t>
      </w:r>
      <w:r w:rsidR="00C67FAB">
        <w:rPr>
          <w:sz w:val="24"/>
          <w:szCs w:val="24"/>
        </w:rPr>
        <w:t>prevent</w:t>
      </w:r>
      <w:r w:rsidR="00777CA6">
        <w:rPr>
          <w:sz w:val="24"/>
          <w:szCs w:val="24"/>
        </w:rPr>
        <w:t>ing</w:t>
      </w:r>
      <w:r w:rsidR="00C67FAB">
        <w:rPr>
          <w:sz w:val="24"/>
          <w:szCs w:val="24"/>
        </w:rPr>
        <w:t xml:space="preserve"> any evidence being lost</w:t>
      </w:r>
      <w:r w:rsidR="002B466F">
        <w:rPr>
          <w:sz w:val="24"/>
          <w:szCs w:val="24"/>
        </w:rPr>
        <w:t xml:space="preserve"> and </w:t>
      </w:r>
      <w:r w:rsidR="000B0F11">
        <w:rPr>
          <w:sz w:val="24"/>
          <w:szCs w:val="24"/>
        </w:rPr>
        <w:t xml:space="preserve">that procedures </w:t>
      </w:r>
      <w:r w:rsidR="002B466F">
        <w:rPr>
          <w:sz w:val="24"/>
          <w:szCs w:val="24"/>
        </w:rPr>
        <w:t>were</w:t>
      </w:r>
      <w:r w:rsidR="003A7410">
        <w:rPr>
          <w:sz w:val="24"/>
          <w:szCs w:val="24"/>
        </w:rPr>
        <w:t xml:space="preserve"> followed correctly. </w:t>
      </w:r>
      <w:r w:rsidR="002B466F">
        <w:rPr>
          <w:sz w:val="24"/>
          <w:szCs w:val="24"/>
        </w:rPr>
        <w:t>Any</w:t>
      </w:r>
      <w:r w:rsidR="00796CB5">
        <w:rPr>
          <w:sz w:val="24"/>
          <w:szCs w:val="24"/>
        </w:rPr>
        <w:t xml:space="preserve"> video footage obtained from the</w:t>
      </w:r>
      <w:r w:rsidR="003A7410">
        <w:rPr>
          <w:sz w:val="24"/>
          <w:szCs w:val="24"/>
        </w:rPr>
        <w:t xml:space="preserve"> body worn </w:t>
      </w:r>
      <w:r w:rsidR="00796CB5">
        <w:rPr>
          <w:sz w:val="24"/>
          <w:szCs w:val="24"/>
        </w:rPr>
        <w:t>camera</w:t>
      </w:r>
      <w:r w:rsidR="003A7410">
        <w:rPr>
          <w:sz w:val="24"/>
          <w:szCs w:val="24"/>
        </w:rPr>
        <w:t xml:space="preserve"> was documented </w:t>
      </w:r>
      <w:r w:rsidR="00AB52FC">
        <w:rPr>
          <w:sz w:val="24"/>
          <w:szCs w:val="24"/>
        </w:rPr>
        <w:t>immediately</w:t>
      </w:r>
      <w:r w:rsidR="00B21FEC">
        <w:rPr>
          <w:sz w:val="24"/>
          <w:szCs w:val="24"/>
        </w:rPr>
        <w:t xml:space="preserve">, </w:t>
      </w:r>
      <w:r w:rsidR="003A7410">
        <w:rPr>
          <w:sz w:val="24"/>
          <w:szCs w:val="24"/>
        </w:rPr>
        <w:t xml:space="preserve">uploaded to </w:t>
      </w:r>
      <w:r w:rsidR="00483DA1">
        <w:rPr>
          <w:sz w:val="24"/>
          <w:szCs w:val="24"/>
        </w:rPr>
        <w:t xml:space="preserve">NICE </w:t>
      </w:r>
      <w:r w:rsidR="00AB52FC">
        <w:rPr>
          <w:sz w:val="24"/>
          <w:szCs w:val="24"/>
        </w:rPr>
        <w:t>(</w:t>
      </w:r>
      <w:r w:rsidR="00483DA1">
        <w:rPr>
          <w:sz w:val="24"/>
          <w:szCs w:val="24"/>
        </w:rPr>
        <w:t>the online platform for video footage</w:t>
      </w:r>
      <w:r w:rsidR="00AB52FC">
        <w:rPr>
          <w:sz w:val="24"/>
          <w:szCs w:val="24"/>
        </w:rPr>
        <w:t xml:space="preserve">), and </w:t>
      </w:r>
      <w:r w:rsidR="005D4F95">
        <w:rPr>
          <w:sz w:val="24"/>
          <w:szCs w:val="24"/>
        </w:rPr>
        <w:t>added to the occurrence for review if</w:t>
      </w:r>
      <w:r w:rsidR="00B21FEC">
        <w:rPr>
          <w:sz w:val="24"/>
          <w:szCs w:val="24"/>
        </w:rPr>
        <w:t xml:space="preserve"> needed. </w:t>
      </w:r>
      <w:r w:rsidR="000E18BD">
        <w:rPr>
          <w:sz w:val="24"/>
          <w:szCs w:val="24"/>
        </w:rPr>
        <w:t>The College of Policing (2014)</w:t>
      </w:r>
      <w:r w:rsidR="009119D9">
        <w:rPr>
          <w:sz w:val="24"/>
          <w:szCs w:val="24"/>
        </w:rPr>
        <w:t xml:space="preserve"> supports that </w:t>
      </w:r>
      <w:r w:rsidR="00D7609C">
        <w:rPr>
          <w:sz w:val="24"/>
          <w:szCs w:val="24"/>
        </w:rPr>
        <w:t xml:space="preserve">the aim of </w:t>
      </w:r>
      <w:r w:rsidR="009119D9">
        <w:rPr>
          <w:sz w:val="24"/>
          <w:szCs w:val="24"/>
        </w:rPr>
        <w:t xml:space="preserve">body worn video </w:t>
      </w:r>
      <w:r w:rsidR="00D7609C">
        <w:rPr>
          <w:sz w:val="24"/>
          <w:szCs w:val="24"/>
        </w:rPr>
        <w:t>is to</w:t>
      </w:r>
      <w:r w:rsidR="009119D9">
        <w:rPr>
          <w:sz w:val="24"/>
          <w:szCs w:val="24"/>
        </w:rPr>
        <w:t xml:space="preserve"> achieve best evidence</w:t>
      </w:r>
      <w:r w:rsidR="00D7609C">
        <w:rPr>
          <w:sz w:val="24"/>
          <w:szCs w:val="24"/>
        </w:rPr>
        <w:t xml:space="preserve">, protecting/safeguarding </w:t>
      </w:r>
      <w:r w:rsidR="009119D9">
        <w:rPr>
          <w:sz w:val="24"/>
          <w:szCs w:val="24"/>
        </w:rPr>
        <w:t>the vulnerable</w:t>
      </w:r>
      <w:r w:rsidR="00D7609C">
        <w:rPr>
          <w:sz w:val="24"/>
          <w:szCs w:val="24"/>
        </w:rPr>
        <w:t xml:space="preserve">, </w:t>
      </w:r>
      <w:r w:rsidR="009119D9">
        <w:rPr>
          <w:sz w:val="24"/>
          <w:szCs w:val="24"/>
        </w:rPr>
        <w:t>and</w:t>
      </w:r>
      <w:r w:rsidR="00D7609C">
        <w:rPr>
          <w:sz w:val="24"/>
          <w:szCs w:val="24"/>
        </w:rPr>
        <w:t xml:space="preserve"> to</w:t>
      </w:r>
      <w:r w:rsidR="009119D9">
        <w:rPr>
          <w:sz w:val="24"/>
          <w:szCs w:val="24"/>
        </w:rPr>
        <w:t xml:space="preserve"> bring offenders to justice</w:t>
      </w:r>
      <w:r w:rsidR="00D7609C">
        <w:rPr>
          <w:sz w:val="24"/>
          <w:szCs w:val="24"/>
        </w:rPr>
        <w:t xml:space="preserve">. It also </w:t>
      </w:r>
      <w:r w:rsidR="009119D9">
        <w:rPr>
          <w:sz w:val="24"/>
          <w:szCs w:val="24"/>
        </w:rPr>
        <w:t xml:space="preserve">assists </w:t>
      </w:r>
      <w:r w:rsidR="00D7609C">
        <w:rPr>
          <w:sz w:val="24"/>
          <w:szCs w:val="24"/>
        </w:rPr>
        <w:t xml:space="preserve">the </w:t>
      </w:r>
      <w:r w:rsidR="009119D9">
        <w:rPr>
          <w:sz w:val="24"/>
          <w:szCs w:val="24"/>
        </w:rPr>
        <w:t xml:space="preserve">police </w:t>
      </w:r>
      <w:r w:rsidR="00D7609C">
        <w:rPr>
          <w:sz w:val="24"/>
          <w:szCs w:val="24"/>
        </w:rPr>
        <w:t xml:space="preserve">in tackling </w:t>
      </w:r>
      <w:r w:rsidR="009119D9">
        <w:rPr>
          <w:sz w:val="24"/>
          <w:szCs w:val="24"/>
        </w:rPr>
        <w:t>crime, improves public confidence</w:t>
      </w:r>
      <w:r w:rsidR="00E10FB9">
        <w:rPr>
          <w:sz w:val="24"/>
          <w:szCs w:val="24"/>
        </w:rPr>
        <w:t>, allow</w:t>
      </w:r>
      <w:r w:rsidR="00D7609C">
        <w:rPr>
          <w:sz w:val="24"/>
          <w:szCs w:val="24"/>
        </w:rPr>
        <w:t xml:space="preserve">ing </w:t>
      </w:r>
      <w:r w:rsidR="000F5A88">
        <w:rPr>
          <w:sz w:val="24"/>
          <w:szCs w:val="24"/>
        </w:rPr>
        <w:t>officers</w:t>
      </w:r>
      <w:r w:rsidR="00E10FB9">
        <w:rPr>
          <w:sz w:val="24"/>
          <w:szCs w:val="24"/>
        </w:rPr>
        <w:t xml:space="preserve"> to identify good practice and maximise the</w:t>
      </w:r>
      <w:r w:rsidR="00D7609C">
        <w:rPr>
          <w:sz w:val="24"/>
          <w:szCs w:val="24"/>
        </w:rPr>
        <w:t>ir</w:t>
      </w:r>
      <w:r w:rsidR="00E10FB9">
        <w:rPr>
          <w:sz w:val="24"/>
          <w:szCs w:val="24"/>
        </w:rPr>
        <w:t xml:space="preserve"> </w:t>
      </w:r>
      <w:r w:rsidR="00D7609C">
        <w:rPr>
          <w:sz w:val="24"/>
          <w:szCs w:val="24"/>
        </w:rPr>
        <w:t>safety</w:t>
      </w:r>
      <w:r w:rsidR="00E10FB9">
        <w:rPr>
          <w:sz w:val="24"/>
          <w:szCs w:val="24"/>
        </w:rPr>
        <w:t xml:space="preserve">. </w:t>
      </w:r>
    </w:p>
    <w:p w14:paraId="23E815B9" w14:textId="3AFAA50E" w:rsidR="00CD596F" w:rsidRDefault="00CD596F" w:rsidP="00E6298B">
      <w:pPr>
        <w:ind w:right="107"/>
        <w:jc w:val="both"/>
        <w:rPr>
          <w:sz w:val="24"/>
          <w:szCs w:val="24"/>
        </w:rPr>
      </w:pPr>
    </w:p>
    <w:p w14:paraId="64A30980" w14:textId="1393B67A" w:rsidR="009E5B30" w:rsidRDefault="000B73C9" w:rsidP="00235C54">
      <w:pPr>
        <w:ind w:right="107"/>
        <w:jc w:val="both"/>
        <w:rPr>
          <w:sz w:val="24"/>
          <w:szCs w:val="24"/>
        </w:rPr>
      </w:pPr>
      <w:r>
        <w:rPr>
          <w:sz w:val="24"/>
          <w:szCs w:val="24"/>
        </w:rPr>
        <w:t>Following the</w:t>
      </w:r>
      <w:r w:rsidR="00DB34D2">
        <w:rPr>
          <w:sz w:val="24"/>
          <w:szCs w:val="24"/>
        </w:rPr>
        <w:t xml:space="preserve"> male’s</w:t>
      </w:r>
      <w:r>
        <w:rPr>
          <w:sz w:val="24"/>
          <w:szCs w:val="24"/>
        </w:rPr>
        <w:t xml:space="preserve"> arrest, it was essential </w:t>
      </w:r>
      <w:r w:rsidR="00DB34D2">
        <w:rPr>
          <w:sz w:val="24"/>
          <w:szCs w:val="24"/>
        </w:rPr>
        <w:t xml:space="preserve">that </w:t>
      </w:r>
      <w:r>
        <w:rPr>
          <w:sz w:val="24"/>
          <w:szCs w:val="24"/>
        </w:rPr>
        <w:t>all</w:t>
      </w:r>
      <w:r w:rsidR="00DB34D2">
        <w:rPr>
          <w:sz w:val="24"/>
          <w:szCs w:val="24"/>
        </w:rPr>
        <w:t xml:space="preserve"> the</w:t>
      </w:r>
      <w:r>
        <w:rPr>
          <w:sz w:val="24"/>
          <w:szCs w:val="24"/>
        </w:rPr>
        <w:t xml:space="preserve"> relevant documents w</w:t>
      </w:r>
      <w:r w:rsidR="00DB34D2">
        <w:rPr>
          <w:sz w:val="24"/>
          <w:szCs w:val="24"/>
        </w:rPr>
        <w:t>e</w:t>
      </w:r>
      <w:r>
        <w:rPr>
          <w:sz w:val="24"/>
          <w:szCs w:val="24"/>
        </w:rPr>
        <w:t xml:space="preserve">re </w:t>
      </w:r>
      <w:r w:rsidR="009D2965">
        <w:rPr>
          <w:sz w:val="24"/>
          <w:szCs w:val="24"/>
        </w:rPr>
        <w:t xml:space="preserve">completed </w:t>
      </w:r>
      <w:r w:rsidR="00DB34D2">
        <w:rPr>
          <w:sz w:val="24"/>
          <w:szCs w:val="24"/>
        </w:rPr>
        <w:t>immediately,</w:t>
      </w:r>
      <w:r w:rsidR="009D2965">
        <w:rPr>
          <w:sz w:val="24"/>
          <w:szCs w:val="24"/>
        </w:rPr>
        <w:t xml:space="preserve"> to provide </w:t>
      </w:r>
      <w:r w:rsidR="00DB34D2">
        <w:rPr>
          <w:sz w:val="24"/>
          <w:szCs w:val="24"/>
        </w:rPr>
        <w:t xml:space="preserve">victim </w:t>
      </w:r>
      <w:r w:rsidR="009D2965">
        <w:rPr>
          <w:sz w:val="24"/>
          <w:szCs w:val="24"/>
        </w:rPr>
        <w:t>safety and support.</w:t>
      </w:r>
      <w:r w:rsidR="00A07571">
        <w:rPr>
          <w:sz w:val="24"/>
          <w:szCs w:val="24"/>
        </w:rPr>
        <w:t xml:space="preserve"> First, relevant forms were completed using the</w:t>
      </w:r>
      <w:r w:rsidR="009D2965">
        <w:rPr>
          <w:sz w:val="24"/>
          <w:szCs w:val="24"/>
        </w:rPr>
        <w:t xml:space="preserve"> online platform </w:t>
      </w:r>
      <w:r w:rsidR="004C1E7C">
        <w:rPr>
          <w:sz w:val="24"/>
          <w:szCs w:val="24"/>
        </w:rPr>
        <w:t>NICHE</w:t>
      </w:r>
      <w:r w:rsidR="00A07571">
        <w:rPr>
          <w:sz w:val="24"/>
          <w:szCs w:val="24"/>
        </w:rPr>
        <w:t xml:space="preserve">. NICHE is </w:t>
      </w:r>
      <w:r w:rsidR="009D2965">
        <w:rPr>
          <w:sz w:val="24"/>
          <w:szCs w:val="24"/>
        </w:rPr>
        <w:t xml:space="preserve">used by police forces </w:t>
      </w:r>
      <w:r w:rsidR="00FA56F2">
        <w:rPr>
          <w:sz w:val="24"/>
          <w:szCs w:val="24"/>
        </w:rPr>
        <w:t>to provide intelligence, manage vulnerability, managing incidents, investigation and crime management, custody management, case preparation and other police functions (Niche, 2021)</w:t>
      </w:r>
      <w:r w:rsidR="005E7106">
        <w:rPr>
          <w:sz w:val="24"/>
          <w:szCs w:val="24"/>
        </w:rPr>
        <w:t xml:space="preserve">. </w:t>
      </w:r>
      <w:r w:rsidR="00567B52">
        <w:rPr>
          <w:sz w:val="24"/>
          <w:szCs w:val="24"/>
        </w:rPr>
        <w:t>T</w:t>
      </w:r>
      <w:r w:rsidR="005E7106">
        <w:rPr>
          <w:sz w:val="24"/>
          <w:szCs w:val="24"/>
        </w:rPr>
        <w:t xml:space="preserve">wo documents were completed </w:t>
      </w:r>
      <w:r w:rsidR="00567B52">
        <w:rPr>
          <w:sz w:val="24"/>
          <w:szCs w:val="24"/>
        </w:rPr>
        <w:t>in NICHE</w:t>
      </w:r>
      <w:r w:rsidR="005E7106">
        <w:rPr>
          <w:sz w:val="24"/>
          <w:szCs w:val="24"/>
        </w:rPr>
        <w:t xml:space="preserve"> to provide </w:t>
      </w:r>
      <w:r w:rsidR="00567B52">
        <w:rPr>
          <w:sz w:val="24"/>
          <w:szCs w:val="24"/>
        </w:rPr>
        <w:t xml:space="preserve">victim </w:t>
      </w:r>
      <w:r w:rsidR="005E7106">
        <w:rPr>
          <w:sz w:val="24"/>
          <w:szCs w:val="24"/>
        </w:rPr>
        <w:t>protection, this includ</w:t>
      </w:r>
      <w:r w:rsidR="00D5215E">
        <w:rPr>
          <w:sz w:val="24"/>
          <w:szCs w:val="24"/>
        </w:rPr>
        <w:t xml:space="preserve">ed </w:t>
      </w:r>
      <w:r w:rsidR="00654006">
        <w:rPr>
          <w:sz w:val="24"/>
          <w:szCs w:val="24"/>
        </w:rPr>
        <w:t>domestic abuse</w:t>
      </w:r>
      <w:r w:rsidR="00D5215E">
        <w:rPr>
          <w:sz w:val="24"/>
          <w:szCs w:val="24"/>
        </w:rPr>
        <w:t>,</w:t>
      </w:r>
      <w:r w:rsidR="00654006">
        <w:rPr>
          <w:sz w:val="24"/>
          <w:szCs w:val="24"/>
        </w:rPr>
        <w:t xml:space="preserve"> stalking and harassment</w:t>
      </w:r>
      <w:r w:rsidR="00440EAE">
        <w:rPr>
          <w:sz w:val="24"/>
          <w:szCs w:val="24"/>
        </w:rPr>
        <w:t xml:space="preserve"> (DASH)</w:t>
      </w:r>
      <w:r w:rsidR="00654006">
        <w:rPr>
          <w:sz w:val="24"/>
          <w:szCs w:val="24"/>
        </w:rPr>
        <w:t xml:space="preserve"> questions</w:t>
      </w:r>
      <w:r w:rsidR="00D5215E">
        <w:rPr>
          <w:sz w:val="24"/>
          <w:szCs w:val="24"/>
        </w:rPr>
        <w:t xml:space="preserve">, as </w:t>
      </w:r>
      <w:r w:rsidR="00654006">
        <w:rPr>
          <w:sz w:val="24"/>
          <w:szCs w:val="24"/>
        </w:rPr>
        <w:t xml:space="preserve">this incident </w:t>
      </w:r>
      <w:r w:rsidR="006F55E9">
        <w:rPr>
          <w:sz w:val="24"/>
          <w:szCs w:val="24"/>
        </w:rPr>
        <w:t>was related to domestic abuse</w:t>
      </w:r>
      <w:r w:rsidR="00DD1693">
        <w:rPr>
          <w:sz w:val="24"/>
          <w:szCs w:val="24"/>
        </w:rPr>
        <w:t xml:space="preserve">, </w:t>
      </w:r>
      <w:r w:rsidR="006F55E9">
        <w:rPr>
          <w:sz w:val="24"/>
          <w:szCs w:val="24"/>
        </w:rPr>
        <w:t xml:space="preserve">and </w:t>
      </w:r>
      <w:r w:rsidR="00654006">
        <w:rPr>
          <w:sz w:val="24"/>
          <w:szCs w:val="24"/>
        </w:rPr>
        <w:t>a public protection notification</w:t>
      </w:r>
      <w:r w:rsidR="00DD1693">
        <w:rPr>
          <w:sz w:val="24"/>
          <w:szCs w:val="24"/>
        </w:rPr>
        <w:t xml:space="preserve"> (PPN) </w:t>
      </w:r>
      <w:r w:rsidR="00654006">
        <w:rPr>
          <w:sz w:val="24"/>
          <w:szCs w:val="24"/>
        </w:rPr>
        <w:t>report</w:t>
      </w:r>
      <w:r w:rsidR="006F55E9">
        <w:rPr>
          <w:sz w:val="24"/>
          <w:szCs w:val="24"/>
        </w:rPr>
        <w:t xml:space="preserve"> was formulated</w:t>
      </w:r>
      <w:r w:rsidR="00654006">
        <w:rPr>
          <w:sz w:val="24"/>
          <w:szCs w:val="24"/>
        </w:rPr>
        <w:t xml:space="preserve">. </w:t>
      </w:r>
    </w:p>
    <w:p w14:paraId="4FC4B214" w14:textId="77777777" w:rsidR="009E5B30" w:rsidRDefault="009E5B30" w:rsidP="00235C54">
      <w:pPr>
        <w:ind w:right="107"/>
        <w:jc w:val="both"/>
        <w:rPr>
          <w:sz w:val="24"/>
          <w:szCs w:val="24"/>
        </w:rPr>
      </w:pPr>
    </w:p>
    <w:p w14:paraId="6512CB70" w14:textId="62066C25" w:rsidR="00C53088" w:rsidRDefault="00440EAE" w:rsidP="00235C54">
      <w:pPr>
        <w:ind w:right="107"/>
        <w:jc w:val="both"/>
        <w:rPr>
          <w:sz w:val="24"/>
          <w:szCs w:val="24"/>
        </w:rPr>
      </w:pPr>
      <w:r>
        <w:rPr>
          <w:sz w:val="24"/>
          <w:szCs w:val="24"/>
        </w:rPr>
        <w:t xml:space="preserve">A DASH </w:t>
      </w:r>
      <w:r w:rsidR="00C52D26">
        <w:rPr>
          <w:sz w:val="24"/>
          <w:szCs w:val="24"/>
        </w:rPr>
        <w:t xml:space="preserve">report is completed </w:t>
      </w:r>
      <w:r w:rsidR="00EA5FA5">
        <w:rPr>
          <w:sz w:val="24"/>
          <w:szCs w:val="24"/>
        </w:rPr>
        <w:t xml:space="preserve">for all </w:t>
      </w:r>
      <w:r w:rsidR="00C52D26">
        <w:rPr>
          <w:sz w:val="24"/>
          <w:szCs w:val="24"/>
        </w:rPr>
        <w:t>domestic violence incident</w:t>
      </w:r>
      <w:r w:rsidR="004131B4">
        <w:rPr>
          <w:sz w:val="24"/>
          <w:szCs w:val="24"/>
        </w:rPr>
        <w:t xml:space="preserve">s </w:t>
      </w:r>
      <w:r w:rsidR="00C52D26">
        <w:rPr>
          <w:sz w:val="24"/>
          <w:szCs w:val="24"/>
        </w:rPr>
        <w:t xml:space="preserve">to allow </w:t>
      </w:r>
      <w:r w:rsidR="009E5B30">
        <w:rPr>
          <w:sz w:val="24"/>
          <w:szCs w:val="24"/>
        </w:rPr>
        <w:t>officers</w:t>
      </w:r>
      <w:r w:rsidR="00C52D26">
        <w:rPr>
          <w:sz w:val="24"/>
          <w:szCs w:val="24"/>
        </w:rPr>
        <w:t xml:space="preserve"> to grade the seriousness of the threat, </w:t>
      </w:r>
      <w:r w:rsidR="00494676">
        <w:rPr>
          <w:sz w:val="24"/>
          <w:szCs w:val="24"/>
        </w:rPr>
        <w:t>harm,</w:t>
      </w:r>
      <w:r w:rsidR="00C52D26">
        <w:rPr>
          <w:sz w:val="24"/>
          <w:szCs w:val="24"/>
        </w:rPr>
        <w:t xml:space="preserve"> </w:t>
      </w:r>
      <w:r w:rsidR="00494676">
        <w:rPr>
          <w:sz w:val="24"/>
          <w:szCs w:val="24"/>
        </w:rPr>
        <w:t>or</w:t>
      </w:r>
      <w:r w:rsidR="00C52D26">
        <w:rPr>
          <w:sz w:val="24"/>
          <w:szCs w:val="24"/>
        </w:rPr>
        <w:t xml:space="preserve"> risk towards the victim</w:t>
      </w:r>
      <w:r w:rsidR="00A92651">
        <w:rPr>
          <w:sz w:val="24"/>
          <w:szCs w:val="24"/>
        </w:rPr>
        <w:t>,</w:t>
      </w:r>
      <w:r w:rsidR="00235C54">
        <w:rPr>
          <w:sz w:val="24"/>
          <w:szCs w:val="24"/>
        </w:rPr>
        <w:t xml:space="preserve"> </w:t>
      </w:r>
      <w:r w:rsidR="00645EBD">
        <w:rPr>
          <w:sz w:val="24"/>
          <w:szCs w:val="24"/>
        </w:rPr>
        <w:t xml:space="preserve">based on the </w:t>
      </w:r>
      <w:r w:rsidR="00DD1693">
        <w:rPr>
          <w:sz w:val="24"/>
          <w:szCs w:val="24"/>
        </w:rPr>
        <w:t>interviewee’s</w:t>
      </w:r>
      <w:r w:rsidR="00FA62A0">
        <w:rPr>
          <w:sz w:val="24"/>
          <w:szCs w:val="24"/>
        </w:rPr>
        <w:t xml:space="preserve"> </w:t>
      </w:r>
      <w:r w:rsidR="00645EBD">
        <w:rPr>
          <w:sz w:val="24"/>
          <w:szCs w:val="24"/>
        </w:rPr>
        <w:t>answers</w:t>
      </w:r>
      <w:r w:rsidR="00FA62A0">
        <w:rPr>
          <w:sz w:val="24"/>
          <w:szCs w:val="24"/>
        </w:rPr>
        <w:t xml:space="preserve"> </w:t>
      </w:r>
      <w:r w:rsidR="003302A3">
        <w:rPr>
          <w:sz w:val="24"/>
          <w:szCs w:val="24"/>
        </w:rPr>
        <w:t>(Robinson, Pinchevsky and Guthrie, 2018).</w:t>
      </w:r>
      <w:r w:rsidR="00645EBD">
        <w:rPr>
          <w:sz w:val="24"/>
          <w:szCs w:val="24"/>
        </w:rPr>
        <w:t xml:space="preserve"> </w:t>
      </w:r>
      <w:r w:rsidR="00FA62A0">
        <w:rPr>
          <w:sz w:val="24"/>
          <w:szCs w:val="24"/>
        </w:rPr>
        <w:t>A</w:t>
      </w:r>
      <w:r w:rsidR="006638A5">
        <w:rPr>
          <w:sz w:val="24"/>
          <w:szCs w:val="24"/>
        </w:rPr>
        <w:t xml:space="preserve"> </w:t>
      </w:r>
      <w:r w:rsidR="00DD1693">
        <w:rPr>
          <w:sz w:val="24"/>
          <w:szCs w:val="24"/>
        </w:rPr>
        <w:t>PPN</w:t>
      </w:r>
      <w:r w:rsidR="006638A5">
        <w:rPr>
          <w:sz w:val="24"/>
          <w:szCs w:val="24"/>
        </w:rPr>
        <w:t xml:space="preserve"> report is </w:t>
      </w:r>
      <w:r w:rsidR="00FA62A0">
        <w:rPr>
          <w:sz w:val="24"/>
          <w:szCs w:val="24"/>
        </w:rPr>
        <w:t xml:space="preserve">also </w:t>
      </w:r>
      <w:r w:rsidR="006638A5">
        <w:rPr>
          <w:sz w:val="24"/>
          <w:szCs w:val="24"/>
        </w:rPr>
        <w:t>completed by officers, outlining the circumstances</w:t>
      </w:r>
      <w:r w:rsidR="00196F90">
        <w:rPr>
          <w:sz w:val="24"/>
          <w:szCs w:val="24"/>
        </w:rPr>
        <w:t xml:space="preserve">, </w:t>
      </w:r>
      <w:r w:rsidR="00235C54">
        <w:rPr>
          <w:sz w:val="24"/>
          <w:szCs w:val="24"/>
        </w:rPr>
        <w:t xml:space="preserve">action taken by officers, </w:t>
      </w:r>
      <w:r w:rsidR="008B0FD4">
        <w:rPr>
          <w:sz w:val="24"/>
          <w:szCs w:val="24"/>
        </w:rPr>
        <w:t xml:space="preserve">and </w:t>
      </w:r>
      <w:r w:rsidR="00645EBD" w:rsidRPr="00645EBD">
        <w:rPr>
          <w:sz w:val="24"/>
          <w:szCs w:val="24"/>
        </w:rPr>
        <w:t>safety precautions</w:t>
      </w:r>
      <w:r w:rsidR="008B0FD4">
        <w:rPr>
          <w:sz w:val="24"/>
          <w:szCs w:val="24"/>
        </w:rPr>
        <w:t xml:space="preserve">. Regarding this incident </w:t>
      </w:r>
      <w:r w:rsidR="007B6D1C">
        <w:rPr>
          <w:sz w:val="24"/>
          <w:szCs w:val="24"/>
        </w:rPr>
        <w:t xml:space="preserve">the victim was advised to prevent contact with the alleged suspect, </w:t>
      </w:r>
      <w:r w:rsidR="00645EBD" w:rsidRPr="00645EBD">
        <w:rPr>
          <w:sz w:val="24"/>
          <w:szCs w:val="24"/>
        </w:rPr>
        <w:t>lock windows and doors and call 999 if any contact is</w:t>
      </w:r>
      <w:r w:rsidR="00A863D0">
        <w:rPr>
          <w:sz w:val="24"/>
          <w:szCs w:val="24"/>
        </w:rPr>
        <w:t xml:space="preserve"> received. Partner agencies are updated with an incident report, </w:t>
      </w:r>
      <w:r w:rsidR="00D30338">
        <w:rPr>
          <w:sz w:val="24"/>
          <w:szCs w:val="24"/>
        </w:rPr>
        <w:t xml:space="preserve">to assist the victim </w:t>
      </w:r>
      <w:r w:rsidR="001754D5">
        <w:rPr>
          <w:sz w:val="24"/>
          <w:szCs w:val="24"/>
        </w:rPr>
        <w:t>(</w:t>
      </w:r>
      <w:r w:rsidR="009B4988">
        <w:rPr>
          <w:sz w:val="24"/>
          <w:szCs w:val="24"/>
        </w:rPr>
        <w:t>Kemshell and Maguire, 2001)</w:t>
      </w:r>
      <w:r w:rsidR="00D30338">
        <w:rPr>
          <w:sz w:val="24"/>
          <w:szCs w:val="24"/>
        </w:rPr>
        <w:t xml:space="preserve">. All reports were completed promptly in a timely manner, ensuring sufficient victim support. </w:t>
      </w:r>
    </w:p>
    <w:p w14:paraId="15C9293A" w14:textId="77777777" w:rsidR="00657100" w:rsidRDefault="00657100" w:rsidP="00E6298B">
      <w:pPr>
        <w:ind w:right="107"/>
        <w:jc w:val="both"/>
        <w:rPr>
          <w:i/>
          <w:iCs/>
          <w:sz w:val="24"/>
          <w:szCs w:val="24"/>
        </w:rPr>
      </w:pPr>
    </w:p>
    <w:p w14:paraId="5F30707D" w14:textId="445235C4" w:rsidR="008D18A0" w:rsidRPr="00E04638" w:rsidRDefault="008D18A0" w:rsidP="00E6298B">
      <w:pPr>
        <w:ind w:right="107"/>
        <w:jc w:val="both"/>
        <w:rPr>
          <w:i/>
          <w:iCs/>
          <w:sz w:val="24"/>
          <w:szCs w:val="24"/>
        </w:rPr>
      </w:pPr>
      <w:r w:rsidRPr="00E04638">
        <w:rPr>
          <w:i/>
          <w:iCs/>
          <w:sz w:val="24"/>
          <w:szCs w:val="24"/>
        </w:rPr>
        <w:t>Policing values</w:t>
      </w:r>
      <w:r w:rsidR="00A11880" w:rsidRPr="00E04638">
        <w:rPr>
          <w:i/>
          <w:iCs/>
          <w:sz w:val="24"/>
          <w:szCs w:val="24"/>
        </w:rPr>
        <w:t xml:space="preserve">, culturally sensitive </w:t>
      </w:r>
      <w:r w:rsidR="00657100" w:rsidRPr="00E04638">
        <w:rPr>
          <w:i/>
          <w:iCs/>
          <w:sz w:val="24"/>
          <w:szCs w:val="24"/>
        </w:rPr>
        <w:t>practice,</w:t>
      </w:r>
      <w:r w:rsidR="00A11880" w:rsidRPr="00E04638">
        <w:rPr>
          <w:i/>
          <w:iCs/>
          <w:sz w:val="24"/>
          <w:szCs w:val="24"/>
        </w:rPr>
        <w:t xml:space="preserve"> and language preference </w:t>
      </w:r>
    </w:p>
    <w:p w14:paraId="088E3CAF" w14:textId="53BAB5AD" w:rsidR="008D18A0" w:rsidRDefault="008D18A0" w:rsidP="00E6298B">
      <w:pPr>
        <w:ind w:right="107"/>
        <w:jc w:val="both"/>
        <w:rPr>
          <w:sz w:val="24"/>
          <w:szCs w:val="24"/>
        </w:rPr>
      </w:pPr>
    </w:p>
    <w:p w14:paraId="598FFEC5" w14:textId="5484B18E" w:rsidR="00025650" w:rsidRDefault="00CE1F42" w:rsidP="00E6298B">
      <w:pPr>
        <w:ind w:right="107"/>
        <w:jc w:val="both"/>
        <w:rPr>
          <w:sz w:val="24"/>
          <w:szCs w:val="24"/>
        </w:rPr>
      </w:pPr>
      <w:r>
        <w:rPr>
          <w:sz w:val="24"/>
          <w:szCs w:val="24"/>
        </w:rPr>
        <w:t xml:space="preserve">Values </w:t>
      </w:r>
      <w:r w:rsidR="000A57F9">
        <w:rPr>
          <w:sz w:val="24"/>
          <w:szCs w:val="24"/>
        </w:rPr>
        <w:t>can be defined as an individual displaying a specified standard of behaviour</w:t>
      </w:r>
      <w:r w:rsidR="00C760A2">
        <w:rPr>
          <w:sz w:val="24"/>
          <w:szCs w:val="24"/>
        </w:rPr>
        <w:t xml:space="preserve"> for an organisation they work for</w:t>
      </w:r>
      <w:r w:rsidR="000A57F9">
        <w:rPr>
          <w:sz w:val="24"/>
          <w:szCs w:val="24"/>
        </w:rPr>
        <w:t xml:space="preserve"> (College of Policing, 2021). </w:t>
      </w:r>
      <w:r w:rsidR="00C760A2">
        <w:rPr>
          <w:sz w:val="24"/>
          <w:szCs w:val="24"/>
        </w:rPr>
        <w:t xml:space="preserve">All practitioners use different </w:t>
      </w:r>
      <w:r w:rsidR="00786824">
        <w:rPr>
          <w:sz w:val="24"/>
          <w:szCs w:val="24"/>
        </w:rPr>
        <w:t>values;</w:t>
      </w:r>
      <w:r w:rsidR="00C760A2">
        <w:rPr>
          <w:sz w:val="24"/>
          <w:szCs w:val="24"/>
        </w:rPr>
        <w:t xml:space="preserve"> </w:t>
      </w:r>
      <w:r w:rsidR="00374709">
        <w:rPr>
          <w:sz w:val="24"/>
          <w:szCs w:val="24"/>
        </w:rPr>
        <w:t>however,</w:t>
      </w:r>
      <w:r w:rsidR="00C760A2">
        <w:rPr>
          <w:sz w:val="24"/>
          <w:szCs w:val="24"/>
        </w:rPr>
        <w:t xml:space="preserve"> all aim to support </w:t>
      </w:r>
      <w:r w:rsidR="00600746">
        <w:rPr>
          <w:sz w:val="24"/>
          <w:szCs w:val="24"/>
        </w:rPr>
        <w:t>victims</w:t>
      </w:r>
      <w:r w:rsidR="00C760A2">
        <w:rPr>
          <w:sz w:val="24"/>
          <w:szCs w:val="24"/>
        </w:rPr>
        <w:t xml:space="preserve"> of crime throughout life changing events (Ellison and </w:t>
      </w:r>
      <w:r w:rsidR="00C760A2">
        <w:rPr>
          <w:sz w:val="24"/>
          <w:szCs w:val="24"/>
        </w:rPr>
        <w:lastRenderedPageBreak/>
        <w:t xml:space="preserve">Munro, 2017; Katz, Pugach and Ramon, 2020). </w:t>
      </w:r>
      <w:r w:rsidR="00533CF0">
        <w:rPr>
          <w:sz w:val="24"/>
          <w:szCs w:val="24"/>
        </w:rPr>
        <w:t xml:space="preserve">Gwent </w:t>
      </w:r>
      <w:r w:rsidR="00D30338">
        <w:rPr>
          <w:sz w:val="24"/>
          <w:szCs w:val="24"/>
        </w:rPr>
        <w:t>P</w:t>
      </w:r>
      <w:r w:rsidR="00533CF0">
        <w:rPr>
          <w:sz w:val="24"/>
          <w:szCs w:val="24"/>
        </w:rPr>
        <w:t xml:space="preserve">olice </w:t>
      </w:r>
      <w:r w:rsidR="004B6C65">
        <w:rPr>
          <w:sz w:val="24"/>
          <w:szCs w:val="24"/>
        </w:rPr>
        <w:t>having</w:t>
      </w:r>
      <w:r w:rsidR="00E53342">
        <w:rPr>
          <w:sz w:val="24"/>
          <w:szCs w:val="24"/>
        </w:rPr>
        <w:t xml:space="preserve"> five specific values when dealing with incident</w:t>
      </w:r>
      <w:r w:rsidR="00600746">
        <w:rPr>
          <w:sz w:val="24"/>
          <w:szCs w:val="24"/>
        </w:rPr>
        <w:t>s</w:t>
      </w:r>
      <w:r w:rsidR="004B6C65">
        <w:rPr>
          <w:sz w:val="24"/>
          <w:szCs w:val="24"/>
        </w:rPr>
        <w:t xml:space="preserve"> (</w:t>
      </w:r>
      <w:r w:rsidR="00600746">
        <w:rPr>
          <w:sz w:val="24"/>
          <w:szCs w:val="24"/>
        </w:rPr>
        <w:t>Gwent Police, 2021</w:t>
      </w:r>
      <w:r w:rsidR="004B6C65">
        <w:rPr>
          <w:sz w:val="24"/>
          <w:szCs w:val="24"/>
        </w:rPr>
        <w:t>)</w:t>
      </w:r>
      <w:r w:rsidR="00657100">
        <w:rPr>
          <w:sz w:val="24"/>
          <w:szCs w:val="24"/>
        </w:rPr>
        <w:t>.</w:t>
      </w:r>
      <w:r w:rsidR="000A57F9">
        <w:rPr>
          <w:sz w:val="24"/>
          <w:szCs w:val="24"/>
        </w:rPr>
        <w:t xml:space="preserve"> </w:t>
      </w:r>
      <w:r w:rsidR="00E91FBE">
        <w:rPr>
          <w:sz w:val="24"/>
          <w:szCs w:val="24"/>
        </w:rPr>
        <w:t xml:space="preserve">I have outlined </w:t>
      </w:r>
      <w:r w:rsidR="00657100">
        <w:rPr>
          <w:sz w:val="24"/>
          <w:szCs w:val="24"/>
        </w:rPr>
        <w:t xml:space="preserve">my </w:t>
      </w:r>
      <w:r w:rsidR="00DE34E7">
        <w:rPr>
          <w:sz w:val="24"/>
          <w:szCs w:val="24"/>
        </w:rPr>
        <w:t>engagement</w:t>
      </w:r>
      <w:r w:rsidR="00657100">
        <w:rPr>
          <w:sz w:val="24"/>
          <w:szCs w:val="24"/>
        </w:rPr>
        <w:t xml:space="preserve"> with these values below: </w:t>
      </w:r>
    </w:p>
    <w:p w14:paraId="7AA7A653" w14:textId="7D5C12CC" w:rsidR="00E53342" w:rsidRDefault="00E53342" w:rsidP="00E6298B">
      <w:pPr>
        <w:ind w:right="107"/>
        <w:jc w:val="both"/>
        <w:rPr>
          <w:sz w:val="24"/>
          <w:szCs w:val="24"/>
        </w:rPr>
      </w:pPr>
    </w:p>
    <w:p w14:paraId="504A1711" w14:textId="2155A893" w:rsidR="00E53342" w:rsidRDefault="00E53342" w:rsidP="00E53342">
      <w:pPr>
        <w:pStyle w:val="ListParagraph"/>
        <w:numPr>
          <w:ilvl w:val="0"/>
          <w:numId w:val="8"/>
        </w:numPr>
        <w:ind w:right="107"/>
        <w:jc w:val="both"/>
        <w:rPr>
          <w:sz w:val="24"/>
          <w:szCs w:val="24"/>
        </w:rPr>
      </w:pPr>
      <w:r>
        <w:rPr>
          <w:sz w:val="24"/>
          <w:szCs w:val="24"/>
        </w:rPr>
        <w:t>Being compassionate</w:t>
      </w:r>
      <w:r w:rsidR="00CE3EFC">
        <w:rPr>
          <w:sz w:val="24"/>
          <w:szCs w:val="24"/>
        </w:rPr>
        <w:t xml:space="preserve"> – when dealing with the sensitive information in relation to the assault and how upset this made her, I ensured my communication both verbal and non-verbal </w:t>
      </w:r>
      <w:r w:rsidR="00995F48">
        <w:rPr>
          <w:sz w:val="24"/>
          <w:szCs w:val="24"/>
        </w:rPr>
        <w:t>was considered to allow the victim to feel like she could cooperative with officers</w:t>
      </w:r>
    </w:p>
    <w:p w14:paraId="09702E16" w14:textId="7BAA4054" w:rsidR="00E53342" w:rsidRDefault="00E53342" w:rsidP="00E53342">
      <w:pPr>
        <w:pStyle w:val="ListParagraph"/>
        <w:numPr>
          <w:ilvl w:val="0"/>
          <w:numId w:val="8"/>
        </w:numPr>
        <w:ind w:right="107"/>
        <w:jc w:val="both"/>
        <w:rPr>
          <w:sz w:val="24"/>
          <w:szCs w:val="24"/>
        </w:rPr>
      </w:pPr>
      <w:r>
        <w:rPr>
          <w:sz w:val="24"/>
          <w:szCs w:val="24"/>
        </w:rPr>
        <w:t xml:space="preserve">Be courageous </w:t>
      </w:r>
      <w:r w:rsidR="00F42158">
        <w:rPr>
          <w:sz w:val="24"/>
          <w:szCs w:val="24"/>
        </w:rPr>
        <w:t>–</w:t>
      </w:r>
      <w:r w:rsidR="00995F48">
        <w:rPr>
          <w:sz w:val="24"/>
          <w:szCs w:val="24"/>
        </w:rPr>
        <w:t xml:space="preserve"> </w:t>
      </w:r>
      <w:r w:rsidR="00F42158">
        <w:rPr>
          <w:sz w:val="24"/>
          <w:szCs w:val="24"/>
        </w:rPr>
        <w:t xml:space="preserve">I was courageous through dealing with a difficult offender who was being abusive and aggressive </w:t>
      </w:r>
      <w:r w:rsidR="00C93368">
        <w:rPr>
          <w:sz w:val="24"/>
          <w:szCs w:val="24"/>
        </w:rPr>
        <w:t xml:space="preserve">by </w:t>
      </w:r>
      <w:r w:rsidR="009E1E9F">
        <w:rPr>
          <w:sz w:val="24"/>
          <w:szCs w:val="24"/>
        </w:rPr>
        <w:t>displaying confidence in my approach even through the risk of injury or danger from the offender was present</w:t>
      </w:r>
    </w:p>
    <w:p w14:paraId="5CACB323" w14:textId="258C4550" w:rsidR="00E53342" w:rsidRDefault="00E53342" w:rsidP="00E53342">
      <w:pPr>
        <w:pStyle w:val="ListParagraph"/>
        <w:numPr>
          <w:ilvl w:val="0"/>
          <w:numId w:val="8"/>
        </w:numPr>
        <w:ind w:right="107"/>
        <w:jc w:val="both"/>
        <w:rPr>
          <w:sz w:val="24"/>
          <w:szCs w:val="24"/>
        </w:rPr>
      </w:pPr>
      <w:r>
        <w:rPr>
          <w:sz w:val="24"/>
          <w:szCs w:val="24"/>
        </w:rPr>
        <w:t>Be proud</w:t>
      </w:r>
      <w:r w:rsidR="00A41F47">
        <w:rPr>
          <w:sz w:val="24"/>
          <w:szCs w:val="24"/>
        </w:rPr>
        <w:t xml:space="preserve"> </w:t>
      </w:r>
      <w:r w:rsidR="009E1E9F">
        <w:rPr>
          <w:sz w:val="24"/>
          <w:szCs w:val="24"/>
        </w:rPr>
        <w:t>–</w:t>
      </w:r>
      <w:r w:rsidR="00A41F47">
        <w:rPr>
          <w:sz w:val="24"/>
          <w:szCs w:val="24"/>
        </w:rPr>
        <w:t xml:space="preserve"> </w:t>
      </w:r>
      <w:r w:rsidR="009E1E9F">
        <w:rPr>
          <w:sz w:val="24"/>
          <w:szCs w:val="24"/>
        </w:rPr>
        <w:t xml:space="preserve">I displayed that I was proud </w:t>
      </w:r>
      <w:r w:rsidR="0055276E">
        <w:rPr>
          <w:sz w:val="24"/>
          <w:szCs w:val="24"/>
        </w:rPr>
        <w:t xml:space="preserve">through showing understanding of the principles </w:t>
      </w:r>
      <w:r w:rsidR="00C91669">
        <w:rPr>
          <w:sz w:val="24"/>
          <w:szCs w:val="24"/>
        </w:rPr>
        <w:t xml:space="preserve">of policing, the victims code and confidently arresting the male to protect the victim. </w:t>
      </w:r>
    </w:p>
    <w:p w14:paraId="62CED4C9" w14:textId="1159EA09" w:rsidR="00E53342" w:rsidRDefault="00E53342" w:rsidP="00E53342">
      <w:pPr>
        <w:pStyle w:val="ListParagraph"/>
        <w:numPr>
          <w:ilvl w:val="0"/>
          <w:numId w:val="8"/>
        </w:numPr>
        <w:ind w:right="107"/>
        <w:jc w:val="both"/>
        <w:rPr>
          <w:sz w:val="24"/>
          <w:szCs w:val="24"/>
        </w:rPr>
      </w:pPr>
      <w:r>
        <w:rPr>
          <w:sz w:val="24"/>
          <w:szCs w:val="24"/>
        </w:rPr>
        <w:t>Be positive</w:t>
      </w:r>
      <w:r w:rsidR="00E3399B">
        <w:rPr>
          <w:sz w:val="24"/>
          <w:szCs w:val="24"/>
        </w:rPr>
        <w:t xml:space="preserve"> – with the offender not being present at the scene and difficult to locate, I remained positive in investigating all lines of enquiry </w:t>
      </w:r>
      <w:r w:rsidR="007D7A4F">
        <w:rPr>
          <w:sz w:val="24"/>
          <w:szCs w:val="24"/>
        </w:rPr>
        <w:t>to ensure the suspect was located and arrested</w:t>
      </w:r>
    </w:p>
    <w:p w14:paraId="25A42778" w14:textId="3EB3851A" w:rsidR="00E53342" w:rsidRDefault="00E53342" w:rsidP="00E53342">
      <w:pPr>
        <w:pStyle w:val="ListParagraph"/>
        <w:numPr>
          <w:ilvl w:val="0"/>
          <w:numId w:val="8"/>
        </w:numPr>
        <w:ind w:right="107"/>
        <w:jc w:val="both"/>
        <w:rPr>
          <w:sz w:val="24"/>
          <w:szCs w:val="24"/>
        </w:rPr>
      </w:pPr>
      <w:r>
        <w:rPr>
          <w:sz w:val="24"/>
          <w:szCs w:val="24"/>
        </w:rPr>
        <w:t xml:space="preserve">Keep learning </w:t>
      </w:r>
      <w:r w:rsidR="00016E1D">
        <w:rPr>
          <w:sz w:val="24"/>
          <w:szCs w:val="24"/>
        </w:rPr>
        <w:t xml:space="preserve">– Through practicing my public protection notification report skills, I was able to complete a details report for partner agencies to </w:t>
      </w:r>
      <w:r w:rsidR="00DC3136">
        <w:rPr>
          <w:sz w:val="24"/>
          <w:szCs w:val="24"/>
        </w:rPr>
        <w:t xml:space="preserve">help the victim with issues that she raised  </w:t>
      </w:r>
    </w:p>
    <w:p w14:paraId="0805FDEE" w14:textId="38BCC946" w:rsidR="00DC60A9" w:rsidRDefault="00DC60A9" w:rsidP="00DC60A9">
      <w:pPr>
        <w:ind w:right="107"/>
        <w:jc w:val="both"/>
        <w:rPr>
          <w:sz w:val="24"/>
          <w:szCs w:val="24"/>
        </w:rPr>
      </w:pPr>
    </w:p>
    <w:p w14:paraId="3D826004" w14:textId="5581EC48" w:rsidR="00DC60A9" w:rsidRDefault="00DC60A9" w:rsidP="00DC60A9">
      <w:pPr>
        <w:ind w:right="107"/>
        <w:jc w:val="both"/>
        <w:rPr>
          <w:sz w:val="24"/>
          <w:szCs w:val="24"/>
        </w:rPr>
      </w:pPr>
      <w:r>
        <w:rPr>
          <w:sz w:val="24"/>
          <w:szCs w:val="24"/>
        </w:rPr>
        <w:t>(Gwent Police, 2021)</w:t>
      </w:r>
    </w:p>
    <w:p w14:paraId="74526CE1" w14:textId="1927F511" w:rsidR="009E744F" w:rsidRDefault="009E744F" w:rsidP="00DC60A9">
      <w:pPr>
        <w:ind w:right="107"/>
        <w:jc w:val="both"/>
        <w:rPr>
          <w:sz w:val="24"/>
          <w:szCs w:val="24"/>
        </w:rPr>
      </w:pPr>
    </w:p>
    <w:p w14:paraId="68712E9F" w14:textId="2EA90C6E" w:rsidR="00106758" w:rsidRDefault="002423AF" w:rsidP="00DC60A9">
      <w:pPr>
        <w:ind w:right="107"/>
        <w:jc w:val="both"/>
        <w:rPr>
          <w:sz w:val="24"/>
          <w:szCs w:val="24"/>
        </w:rPr>
      </w:pPr>
      <w:r>
        <w:rPr>
          <w:sz w:val="24"/>
          <w:szCs w:val="24"/>
        </w:rPr>
        <w:t xml:space="preserve">When supporting </w:t>
      </w:r>
      <w:r w:rsidR="00106758">
        <w:rPr>
          <w:sz w:val="24"/>
          <w:szCs w:val="24"/>
        </w:rPr>
        <w:t>victims</w:t>
      </w:r>
      <w:r>
        <w:rPr>
          <w:sz w:val="24"/>
          <w:szCs w:val="24"/>
        </w:rPr>
        <w:t xml:space="preserve"> of crime, it is important you understand </w:t>
      </w:r>
      <w:r w:rsidR="00106758">
        <w:rPr>
          <w:sz w:val="24"/>
          <w:szCs w:val="24"/>
        </w:rPr>
        <w:t xml:space="preserve">and accept the potential cultural differences between yourself and </w:t>
      </w:r>
      <w:r w:rsidR="00FC3986">
        <w:rPr>
          <w:sz w:val="24"/>
          <w:szCs w:val="24"/>
        </w:rPr>
        <w:t>others</w:t>
      </w:r>
      <w:r w:rsidR="00106758">
        <w:rPr>
          <w:sz w:val="24"/>
          <w:szCs w:val="24"/>
        </w:rPr>
        <w:t>. Thus, cultural</w:t>
      </w:r>
      <w:r w:rsidR="00A579FC">
        <w:rPr>
          <w:sz w:val="24"/>
          <w:szCs w:val="24"/>
        </w:rPr>
        <w:t xml:space="preserve"> differences </w:t>
      </w:r>
      <w:r w:rsidR="00857F83">
        <w:rPr>
          <w:sz w:val="24"/>
          <w:szCs w:val="24"/>
        </w:rPr>
        <w:t>are</w:t>
      </w:r>
      <w:r w:rsidR="00A579FC">
        <w:rPr>
          <w:sz w:val="24"/>
          <w:szCs w:val="24"/>
        </w:rPr>
        <w:t xml:space="preserve"> being able to accept people for who they are and not </w:t>
      </w:r>
      <w:r w:rsidR="004F2DE6">
        <w:rPr>
          <w:sz w:val="24"/>
          <w:szCs w:val="24"/>
        </w:rPr>
        <w:t>judging</w:t>
      </w:r>
      <w:r w:rsidR="00A579FC">
        <w:rPr>
          <w:sz w:val="24"/>
          <w:szCs w:val="24"/>
        </w:rPr>
        <w:t xml:space="preserve"> them based on the decision’s they have made </w:t>
      </w:r>
      <w:r w:rsidR="004F2DE6">
        <w:rPr>
          <w:sz w:val="24"/>
          <w:szCs w:val="24"/>
        </w:rPr>
        <w:t>(</w:t>
      </w:r>
      <w:proofErr w:type="spellStart"/>
      <w:r w:rsidR="004F2DE6">
        <w:rPr>
          <w:sz w:val="24"/>
          <w:szCs w:val="24"/>
        </w:rPr>
        <w:t>Yesufu</w:t>
      </w:r>
      <w:proofErr w:type="spellEnd"/>
      <w:r w:rsidR="004F2DE6">
        <w:rPr>
          <w:sz w:val="24"/>
          <w:szCs w:val="24"/>
        </w:rPr>
        <w:t xml:space="preserve">, 2013). </w:t>
      </w:r>
      <w:r w:rsidR="000B246F">
        <w:rPr>
          <w:sz w:val="24"/>
          <w:szCs w:val="24"/>
        </w:rPr>
        <w:t xml:space="preserve">I made sure that I understood the victim’s </w:t>
      </w:r>
      <w:r w:rsidR="007F080E">
        <w:rPr>
          <w:sz w:val="24"/>
          <w:szCs w:val="24"/>
        </w:rPr>
        <w:t>race, gender, social economic status, age and other factors to provide them with the necessary support required</w:t>
      </w:r>
      <w:r w:rsidR="00FC3986">
        <w:rPr>
          <w:sz w:val="24"/>
          <w:szCs w:val="24"/>
        </w:rPr>
        <w:t>,</w:t>
      </w:r>
      <w:r w:rsidR="007F080E">
        <w:rPr>
          <w:sz w:val="24"/>
          <w:szCs w:val="24"/>
        </w:rPr>
        <w:t xml:space="preserve"> this is supported by Herman </w:t>
      </w:r>
      <w:r w:rsidR="00117D0D">
        <w:rPr>
          <w:sz w:val="24"/>
          <w:szCs w:val="24"/>
        </w:rPr>
        <w:t xml:space="preserve">et al </w:t>
      </w:r>
      <w:r w:rsidR="007F080E">
        <w:rPr>
          <w:sz w:val="24"/>
          <w:szCs w:val="24"/>
        </w:rPr>
        <w:t xml:space="preserve">(2007) who state that </w:t>
      </w:r>
      <w:r w:rsidR="00857F83">
        <w:rPr>
          <w:sz w:val="24"/>
          <w:szCs w:val="24"/>
        </w:rPr>
        <w:t xml:space="preserve">individuals who work with victims must understand culturally sensitive factors. </w:t>
      </w:r>
      <w:r w:rsidR="00EC55BF">
        <w:rPr>
          <w:sz w:val="24"/>
          <w:szCs w:val="24"/>
        </w:rPr>
        <w:t xml:space="preserve">Additionally, I found that through understanding the culturally sensitive factors of the victim, this allowed me to communicate openly and understand the language </w:t>
      </w:r>
      <w:r w:rsidR="00B64306">
        <w:rPr>
          <w:sz w:val="24"/>
          <w:szCs w:val="24"/>
        </w:rPr>
        <w:t>preference of the victim</w:t>
      </w:r>
      <w:r w:rsidR="00EC55BF">
        <w:rPr>
          <w:sz w:val="24"/>
          <w:szCs w:val="24"/>
        </w:rPr>
        <w:t xml:space="preserve">. </w:t>
      </w:r>
      <w:r w:rsidR="0043472A">
        <w:rPr>
          <w:sz w:val="24"/>
          <w:szCs w:val="24"/>
        </w:rPr>
        <w:t xml:space="preserve">Further to this, I offered the victim the opportunity to speak welsh which enhanced the level of service to them. </w:t>
      </w:r>
    </w:p>
    <w:p w14:paraId="4B4E18BD" w14:textId="77777777" w:rsidR="00106758" w:rsidRDefault="00106758" w:rsidP="00DC60A9">
      <w:pPr>
        <w:ind w:right="107"/>
        <w:jc w:val="both"/>
        <w:rPr>
          <w:sz w:val="24"/>
          <w:szCs w:val="24"/>
        </w:rPr>
      </w:pPr>
    </w:p>
    <w:p w14:paraId="042DA0D7" w14:textId="56D27FA9" w:rsidR="00025650" w:rsidRPr="00F14CF5" w:rsidRDefault="00A11880" w:rsidP="00E6298B">
      <w:pPr>
        <w:ind w:right="107"/>
        <w:jc w:val="both"/>
        <w:rPr>
          <w:i/>
          <w:iCs/>
          <w:sz w:val="24"/>
          <w:szCs w:val="24"/>
        </w:rPr>
      </w:pPr>
      <w:r w:rsidRPr="00F14CF5">
        <w:rPr>
          <w:i/>
          <w:iCs/>
          <w:sz w:val="24"/>
          <w:szCs w:val="24"/>
        </w:rPr>
        <w:t>Conclusion</w:t>
      </w:r>
    </w:p>
    <w:p w14:paraId="6CC65546" w14:textId="77777777" w:rsidR="00D701FD" w:rsidRDefault="00D701FD" w:rsidP="00E6298B">
      <w:pPr>
        <w:ind w:right="107"/>
        <w:jc w:val="both"/>
        <w:rPr>
          <w:sz w:val="24"/>
          <w:szCs w:val="24"/>
        </w:rPr>
      </w:pPr>
    </w:p>
    <w:p w14:paraId="70B98EA8" w14:textId="0DA0D867" w:rsidR="006C54B4" w:rsidRDefault="00163895" w:rsidP="00C16883">
      <w:pPr>
        <w:ind w:right="107"/>
        <w:jc w:val="both"/>
        <w:rPr>
          <w:sz w:val="24"/>
          <w:szCs w:val="24"/>
        </w:rPr>
      </w:pPr>
      <w:r>
        <w:rPr>
          <w:sz w:val="24"/>
          <w:szCs w:val="24"/>
        </w:rPr>
        <w:t xml:space="preserve">In conclusion, working with a victim following a traumatic incident was </w:t>
      </w:r>
      <w:r w:rsidR="00977840">
        <w:rPr>
          <w:sz w:val="24"/>
          <w:szCs w:val="24"/>
        </w:rPr>
        <w:t>rewarding</w:t>
      </w:r>
      <w:r>
        <w:rPr>
          <w:sz w:val="24"/>
          <w:szCs w:val="24"/>
        </w:rPr>
        <w:t xml:space="preserve"> yet challenging</w:t>
      </w:r>
      <w:r w:rsidR="00977840">
        <w:rPr>
          <w:sz w:val="24"/>
          <w:szCs w:val="24"/>
        </w:rPr>
        <w:t xml:space="preserve">, due to other demands of my role. This reflection task </w:t>
      </w:r>
      <w:r w:rsidR="00C16883">
        <w:rPr>
          <w:sz w:val="24"/>
          <w:szCs w:val="24"/>
        </w:rPr>
        <w:t xml:space="preserve">helped me to highlight </w:t>
      </w:r>
      <w:r w:rsidR="00EF55AF">
        <w:rPr>
          <w:sz w:val="24"/>
          <w:szCs w:val="24"/>
        </w:rPr>
        <w:t xml:space="preserve">strengths </w:t>
      </w:r>
      <w:r w:rsidR="00500402">
        <w:rPr>
          <w:sz w:val="24"/>
          <w:szCs w:val="24"/>
        </w:rPr>
        <w:t xml:space="preserve">in my work, and areas of improvement for future incidents. </w:t>
      </w:r>
      <w:r w:rsidR="00FD3B3F">
        <w:rPr>
          <w:sz w:val="24"/>
          <w:szCs w:val="24"/>
        </w:rPr>
        <w:t>I</w:t>
      </w:r>
      <w:r w:rsidR="00500402">
        <w:rPr>
          <w:sz w:val="24"/>
          <w:szCs w:val="24"/>
        </w:rPr>
        <w:t xml:space="preserve"> believe that my communication was excellent, by being </w:t>
      </w:r>
      <w:r w:rsidR="00965570">
        <w:rPr>
          <w:sz w:val="24"/>
          <w:szCs w:val="24"/>
        </w:rPr>
        <w:t xml:space="preserve">empathetic, </w:t>
      </w:r>
      <w:r w:rsidR="00500402">
        <w:rPr>
          <w:sz w:val="24"/>
          <w:szCs w:val="24"/>
        </w:rPr>
        <w:t xml:space="preserve">displaying </w:t>
      </w:r>
      <w:r w:rsidR="00961AB1">
        <w:rPr>
          <w:sz w:val="24"/>
          <w:szCs w:val="24"/>
        </w:rPr>
        <w:t xml:space="preserve">a positive body language and </w:t>
      </w:r>
      <w:r w:rsidR="00500402">
        <w:rPr>
          <w:sz w:val="24"/>
          <w:szCs w:val="24"/>
        </w:rPr>
        <w:t xml:space="preserve">asking </w:t>
      </w:r>
      <w:r w:rsidR="00961AB1">
        <w:rPr>
          <w:sz w:val="24"/>
          <w:szCs w:val="24"/>
        </w:rPr>
        <w:t>open questions</w:t>
      </w:r>
      <w:r w:rsidR="00500402">
        <w:rPr>
          <w:sz w:val="24"/>
          <w:szCs w:val="24"/>
        </w:rPr>
        <w:t xml:space="preserve">, assisted in </w:t>
      </w:r>
      <w:r w:rsidR="00961AB1">
        <w:rPr>
          <w:sz w:val="24"/>
          <w:szCs w:val="24"/>
        </w:rPr>
        <w:t>gather</w:t>
      </w:r>
      <w:r w:rsidR="00500402">
        <w:rPr>
          <w:sz w:val="24"/>
          <w:szCs w:val="24"/>
        </w:rPr>
        <w:t>ing more</w:t>
      </w:r>
      <w:r w:rsidR="00961AB1">
        <w:rPr>
          <w:sz w:val="24"/>
          <w:szCs w:val="24"/>
        </w:rPr>
        <w:t xml:space="preserve"> information from the victim. </w:t>
      </w:r>
      <w:r w:rsidR="00020221">
        <w:rPr>
          <w:sz w:val="24"/>
          <w:szCs w:val="24"/>
        </w:rPr>
        <w:t xml:space="preserve">Additionally, application of the golden hour principles allowed me to </w:t>
      </w:r>
      <w:r w:rsidR="00E861F1">
        <w:rPr>
          <w:sz w:val="24"/>
          <w:szCs w:val="24"/>
        </w:rPr>
        <w:t xml:space="preserve">investigate effectively and efficiently. </w:t>
      </w:r>
      <w:r w:rsidR="00760EB7">
        <w:rPr>
          <w:sz w:val="24"/>
          <w:szCs w:val="24"/>
        </w:rPr>
        <w:t xml:space="preserve">I do however need to improve </w:t>
      </w:r>
      <w:r w:rsidR="00E861F1">
        <w:rPr>
          <w:sz w:val="24"/>
          <w:szCs w:val="24"/>
        </w:rPr>
        <w:t xml:space="preserve">my understanding of the victim’s code and the witness charter. </w:t>
      </w:r>
    </w:p>
    <w:p w14:paraId="062B0992" w14:textId="3C1AC908" w:rsidR="00E12386" w:rsidRDefault="00E12386" w:rsidP="00E6298B">
      <w:pPr>
        <w:ind w:right="107"/>
        <w:jc w:val="both"/>
        <w:rPr>
          <w:sz w:val="24"/>
          <w:szCs w:val="24"/>
        </w:rPr>
      </w:pPr>
    </w:p>
    <w:p w14:paraId="43C08589" w14:textId="77777777" w:rsidR="00AF3EB4" w:rsidRDefault="00E12386" w:rsidP="00DB05FD">
      <w:pPr>
        <w:ind w:right="107"/>
        <w:jc w:val="both"/>
        <w:rPr>
          <w:sz w:val="24"/>
          <w:szCs w:val="24"/>
        </w:rPr>
      </w:pPr>
      <w:r>
        <w:rPr>
          <w:sz w:val="24"/>
          <w:szCs w:val="24"/>
        </w:rPr>
        <w:t xml:space="preserve">In relation to </w:t>
      </w:r>
      <w:r w:rsidR="007432DB">
        <w:rPr>
          <w:sz w:val="24"/>
          <w:szCs w:val="24"/>
        </w:rPr>
        <w:t xml:space="preserve">my </w:t>
      </w:r>
      <w:r w:rsidR="00F14CF5">
        <w:rPr>
          <w:sz w:val="24"/>
          <w:szCs w:val="24"/>
        </w:rPr>
        <w:t>responsibilities</w:t>
      </w:r>
      <w:r>
        <w:rPr>
          <w:sz w:val="24"/>
          <w:szCs w:val="24"/>
        </w:rPr>
        <w:t xml:space="preserve"> and </w:t>
      </w:r>
      <w:r w:rsidR="007432DB">
        <w:rPr>
          <w:sz w:val="24"/>
          <w:szCs w:val="24"/>
        </w:rPr>
        <w:t xml:space="preserve">working </w:t>
      </w:r>
      <w:r>
        <w:rPr>
          <w:sz w:val="24"/>
          <w:szCs w:val="24"/>
        </w:rPr>
        <w:t xml:space="preserve">procedures, </w:t>
      </w:r>
      <w:r w:rsidR="001976C6">
        <w:rPr>
          <w:sz w:val="24"/>
          <w:szCs w:val="24"/>
        </w:rPr>
        <w:t>I provided e</w:t>
      </w:r>
      <w:r w:rsidR="007432DB">
        <w:rPr>
          <w:sz w:val="24"/>
          <w:szCs w:val="24"/>
        </w:rPr>
        <w:t xml:space="preserve">fficient </w:t>
      </w:r>
      <w:r w:rsidR="001976C6">
        <w:rPr>
          <w:sz w:val="24"/>
          <w:szCs w:val="24"/>
        </w:rPr>
        <w:t>support to the victim</w:t>
      </w:r>
      <w:r w:rsidR="005436A6">
        <w:rPr>
          <w:sz w:val="24"/>
          <w:szCs w:val="24"/>
        </w:rPr>
        <w:t xml:space="preserve">, through initially </w:t>
      </w:r>
      <w:r w:rsidR="001976C6">
        <w:rPr>
          <w:sz w:val="24"/>
          <w:szCs w:val="24"/>
        </w:rPr>
        <w:t xml:space="preserve">providing appropriate </w:t>
      </w:r>
      <w:r w:rsidR="00FB0C45">
        <w:rPr>
          <w:sz w:val="24"/>
          <w:szCs w:val="24"/>
        </w:rPr>
        <w:t>information and support</w:t>
      </w:r>
      <w:r w:rsidR="005436A6">
        <w:rPr>
          <w:sz w:val="24"/>
          <w:szCs w:val="24"/>
        </w:rPr>
        <w:t xml:space="preserve">, </w:t>
      </w:r>
      <w:r w:rsidR="00FB0C45">
        <w:rPr>
          <w:sz w:val="24"/>
          <w:szCs w:val="24"/>
        </w:rPr>
        <w:t>complet</w:t>
      </w:r>
      <w:r w:rsidR="005436A6">
        <w:rPr>
          <w:sz w:val="24"/>
          <w:szCs w:val="24"/>
        </w:rPr>
        <w:t xml:space="preserve">ing </w:t>
      </w:r>
      <w:r w:rsidR="00FB0C45">
        <w:rPr>
          <w:sz w:val="24"/>
          <w:szCs w:val="24"/>
        </w:rPr>
        <w:t xml:space="preserve">a </w:t>
      </w:r>
      <w:r w:rsidR="00DB05FD">
        <w:rPr>
          <w:sz w:val="24"/>
          <w:szCs w:val="24"/>
        </w:rPr>
        <w:t xml:space="preserve">PPN and </w:t>
      </w:r>
      <w:r w:rsidR="00FB0C45">
        <w:rPr>
          <w:sz w:val="24"/>
          <w:szCs w:val="24"/>
        </w:rPr>
        <w:t xml:space="preserve">a </w:t>
      </w:r>
      <w:r w:rsidR="00D620EC">
        <w:rPr>
          <w:sz w:val="24"/>
          <w:szCs w:val="24"/>
        </w:rPr>
        <w:t>DASH report</w:t>
      </w:r>
      <w:r w:rsidR="00DB05FD">
        <w:rPr>
          <w:sz w:val="24"/>
          <w:szCs w:val="24"/>
        </w:rPr>
        <w:t xml:space="preserve">. These </w:t>
      </w:r>
      <w:r w:rsidR="00D620EC">
        <w:rPr>
          <w:sz w:val="24"/>
          <w:szCs w:val="24"/>
        </w:rPr>
        <w:t>manage</w:t>
      </w:r>
      <w:r w:rsidR="00DB05FD">
        <w:rPr>
          <w:sz w:val="24"/>
          <w:szCs w:val="24"/>
        </w:rPr>
        <w:t>d</w:t>
      </w:r>
      <w:r w:rsidR="00D620EC">
        <w:rPr>
          <w:sz w:val="24"/>
          <w:szCs w:val="24"/>
        </w:rPr>
        <w:t xml:space="preserve"> the risk of the victim</w:t>
      </w:r>
      <w:r w:rsidR="00DB05FD">
        <w:rPr>
          <w:sz w:val="24"/>
          <w:szCs w:val="24"/>
        </w:rPr>
        <w:t xml:space="preserve"> and safeguarded both her and the child</w:t>
      </w:r>
      <w:r w:rsidR="00D620EC">
        <w:rPr>
          <w:sz w:val="24"/>
          <w:szCs w:val="24"/>
        </w:rPr>
        <w:t>.</w:t>
      </w:r>
    </w:p>
    <w:p w14:paraId="6A9F0B13" w14:textId="4BCFBCB9" w:rsidR="00E12386" w:rsidRPr="00270EEB" w:rsidRDefault="00F14CF5" w:rsidP="00DB05FD">
      <w:pPr>
        <w:ind w:right="107"/>
        <w:jc w:val="both"/>
        <w:rPr>
          <w:sz w:val="24"/>
          <w:szCs w:val="24"/>
        </w:rPr>
      </w:pPr>
      <w:r>
        <w:rPr>
          <w:sz w:val="24"/>
          <w:szCs w:val="24"/>
        </w:rPr>
        <w:t xml:space="preserve">Furthermore, I </w:t>
      </w:r>
      <w:r w:rsidR="00DB05FD">
        <w:rPr>
          <w:sz w:val="24"/>
          <w:szCs w:val="24"/>
        </w:rPr>
        <w:t xml:space="preserve">believe all values required as a police officer in the Gwent force was displayed, and personally cannot identify </w:t>
      </w:r>
      <w:r w:rsidR="008E5D8C">
        <w:rPr>
          <w:sz w:val="24"/>
          <w:szCs w:val="24"/>
        </w:rPr>
        <w:t xml:space="preserve">that </w:t>
      </w:r>
      <w:r w:rsidR="00DB05FD">
        <w:rPr>
          <w:sz w:val="24"/>
          <w:szCs w:val="24"/>
        </w:rPr>
        <w:t xml:space="preserve">any other </w:t>
      </w:r>
      <w:r>
        <w:rPr>
          <w:sz w:val="24"/>
          <w:szCs w:val="24"/>
        </w:rPr>
        <w:t xml:space="preserve">areas </w:t>
      </w:r>
      <w:r w:rsidR="008E5D8C">
        <w:rPr>
          <w:sz w:val="24"/>
          <w:szCs w:val="24"/>
        </w:rPr>
        <w:t xml:space="preserve">of improvement are needed. </w:t>
      </w:r>
      <w:r w:rsidR="00D620EC">
        <w:rPr>
          <w:sz w:val="24"/>
          <w:szCs w:val="24"/>
        </w:rPr>
        <w:lastRenderedPageBreak/>
        <w:t>As discussed</w:t>
      </w:r>
      <w:r w:rsidR="00A15D57">
        <w:rPr>
          <w:sz w:val="24"/>
          <w:szCs w:val="24"/>
        </w:rPr>
        <w:t xml:space="preserve"> above</w:t>
      </w:r>
      <w:r w:rsidR="00D620EC">
        <w:rPr>
          <w:sz w:val="24"/>
          <w:szCs w:val="24"/>
        </w:rPr>
        <w:t xml:space="preserve">, I did not keep </w:t>
      </w:r>
      <w:r w:rsidR="00A15D57">
        <w:rPr>
          <w:sz w:val="24"/>
          <w:szCs w:val="24"/>
        </w:rPr>
        <w:t>the victim</w:t>
      </w:r>
      <w:r w:rsidR="00D620EC">
        <w:rPr>
          <w:sz w:val="24"/>
          <w:szCs w:val="24"/>
        </w:rPr>
        <w:t xml:space="preserve"> informed following the </w:t>
      </w:r>
      <w:r w:rsidR="00A15D57">
        <w:rPr>
          <w:sz w:val="24"/>
          <w:szCs w:val="24"/>
        </w:rPr>
        <w:t xml:space="preserve">suspects </w:t>
      </w:r>
      <w:r w:rsidR="00D620EC">
        <w:rPr>
          <w:sz w:val="24"/>
          <w:szCs w:val="24"/>
        </w:rPr>
        <w:t>arrest</w:t>
      </w:r>
      <w:r w:rsidR="00A15D57">
        <w:rPr>
          <w:sz w:val="24"/>
          <w:szCs w:val="24"/>
        </w:rPr>
        <w:t>, thus in future I aim to</w:t>
      </w:r>
      <w:r w:rsidR="00287E5F">
        <w:rPr>
          <w:sz w:val="24"/>
          <w:szCs w:val="24"/>
        </w:rPr>
        <w:t xml:space="preserve"> improve my note taking </w:t>
      </w:r>
      <w:r w:rsidR="00A15D57">
        <w:rPr>
          <w:sz w:val="24"/>
          <w:szCs w:val="24"/>
        </w:rPr>
        <w:t xml:space="preserve">skills, </w:t>
      </w:r>
      <w:r w:rsidR="00287E5F">
        <w:rPr>
          <w:sz w:val="24"/>
          <w:szCs w:val="24"/>
        </w:rPr>
        <w:t>ensur</w:t>
      </w:r>
      <w:r w:rsidR="00A15D57">
        <w:rPr>
          <w:sz w:val="24"/>
          <w:szCs w:val="24"/>
        </w:rPr>
        <w:t>ing</w:t>
      </w:r>
      <w:r w:rsidR="00287E5F">
        <w:rPr>
          <w:sz w:val="24"/>
          <w:szCs w:val="24"/>
        </w:rPr>
        <w:t xml:space="preserve"> all notes are completed by the end of my shift. </w:t>
      </w:r>
    </w:p>
    <w:p w14:paraId="65800057" w14:textId="77777777" w:rsidR="00025650" w:rsidRPr="00270EEB" w:rsidRDefault="00025650" w:rsidP="00E6298B">
      <w:pPr>
        <w:ind w:right="107"/>
        <w:jc w:val="both"/>
        <w:rPr>
          <w:sz w:val="24"/>
          <w:szCs w:val="24"/>
        </w:rPr>
      </w:pPr>
    </w:p>
    <w:p w14:paraId="7FD39A42" w14:textId="5D4A55B5" w:rsidR="00025650" w:rsidRPr="00270EEB" w:rsidRDefault="00D508DF" w:rsidP="00E6298B">
      <w:pPr>
        <w:ind w:right="107"/>
        <w:jc w:val="both"/>
        <w:rPr>
          <w:sz w:val="24"/>
          <w:szCs w:val="24"/>
        </w:rPr>
      </w:pPr>
      <w:r>
        <w:rPr>
          <w:sz w:val="24"/>
          <w:szCs w:val="24"/>
        </w:rPr>
        <w:t xml:space="preserve">Word Count:  </w:t>
      </w:r>
      <w:r w:rsidR="00A15D57">
        <w:rPr>
          <w:sz w:val="24"/>
          <w:szCs w:val="24"/>
        </w:rPr>
        <w:t>2</w:t>
      </w:r>
      <w:r w:rsidR="00CB74C1">
        <w:rPr>
          <w:sz w:val="24"/>
          <w:szCs w:val="24"/>
        </w:rPr>
        <w:t>363</w:t>
      </w:r>
      <w:r>
        <w:rPr>
          <w:sz w:val="24"/>
          <w:szCs w:val="24"/>
        </w:rPr>
        <w:t xml:space="preserve"> words</w:t>
      </w:r>
      <w:r w:rsidR="00622945">
        <w:rPr>
          <w:sz w:val="24"/>
          <w:szCs w:val="24"/>
        </w:rPr>
        <w:t xml:space="preserve"> </w:t>
      </w:r>
    </w:p>
    <w:p w14:paraId="73D1DF2B" w14:textId="76A5790A" w:rsidR="00025650" w:rsidRDefault="00025650" w:rsidP="00E6298B">
      <w:pPr>
        <w:ind w:right="107"/>
        <w:jc w:val="both"/>
        <w:rPr>
          <w:sz w:val="24"/>
          <w:szCs w:val="24"/>
        </w:rPr>
      </w:pPr>
    </w:p>
    <w:p w14:paraId="2C99AB8B" w14:textId="79854335" w:rsidR="00D508DF" w:rsidRDefault="00D508DF" w:rsidP="00E6298B">
      <w:pPr>
        <w:ind w:right="107"/>
        <w:rPr>
          <w:sz w:val="24"/>
          <w:szCs w:val="24"/>
        </w:rPr>
      </w:pPr>
    </w:p>
    <w:p w14:paraId="08703654" w14:textId="53E0ED16" w:rsidR="00CB74C1" w:rsidRDefault="00CB74C1" w:rsidP="00E6298B">
      <w:pPr>
        <w:ind w:right="107"/>
        <w:rPr>
          <w:sz w:val="24"/>
          <w:szCs w:val="24"/>
        </w:rPr>
      </w:pPr>
    </w:p>
    <w:p w14:paraId="76F44426" w14:textId="13E759DF" w:rsidR="00CB74C1" w:rsidRDefault="00CB74C1" w:rsidP="00E6298B">
      <w:pPr>
        <w:ind w:right="107"/>
        <w:rPr>
          <w:sz w:val="24"/>
          <w:szCs w:val="24"/>
        </w:rPr>
      </w:pPr>
    </w:p>
    <w:p w14:paraId="2D6F816D" w14:textId="29C4FC07" w:rsidR="00CB74C1" w:rsidRDefault="00CB74C1" w:rsidP="00E6298B">
      <w:pPr>
        <w:ind w:right="107"/>
        <w:rPr>
          <w:sz w:val="24"/>
          <w:szCs w:val="24"/>
        </w:rPr>
      </w:pPr>
    </w:p>
    <w:p w14:paraId="050572B0" w14:textId="3D0D6AC2" w:rsidR="00CB74C1" w:rsidRDefault="00CB74C1" w:rsidP="00E6298B">
      <w:pPr>
        <w:ind w:right="107"/>
        <w:rPr>
          <w:sz w:val="24"/>
          <w:szCs w:val="24"/>
        </w:rPr>
      </w:pPr>
    </w:p>
    <w:p w14:paraId="46C55D62" w14:textId="1C9C4854" w:rsidR="00CB74C1" w:rsidRDefault="00CB74C1" w:rsidP="00E6298B">
      <w:pPr>
        <w:ind w:right="107"/>
        <w:rPr>
          <w:sz w:val="24"/>
          <w:szCs w:val="24"/>
        </w:rPr>
      </w:pPr>
    </w:p>
    <w:p w14:paraId="328F7C2F" w14:textId="459BDD5B" w:rsidR="00CB74C1" w:rsidRDefault="00CB74C1" w:rsidP="00E6298B">
      <w:pPr>
        <w:ind w:right="107"/>
        <w:rPr>
          <w:sz w:val="24"/>
          <w:szCs w:val="24"/>
        </w:rPr>
      </w:pPr>
    </w:p>
    <w:p w14:paraId="0787D470" w14:textId="00ED8124" w:rsidR="00CB74C1" w:rsidRDefault="00CB74C1" w:rsidP="00E6298B">
      <w:pPr>
        <w:ind w:right="107"/>
        <w:rPr>
          <w:sz w:val="24"/>
          <w:szCs w:val="24"/>
        </w:rPr>
      </w:pPr>
    </w:p>
    <w:p w14:paraId="327FFB40" w14:textId="72D6906D" w:rsidR="00CB74C1" w:rsidRDefault="00CB74C1" w:rsidP="00E6298B">
      <w:pPr>
        <w:ind w:right="107"/>
        <w:rPr>
          <w:sz w:val="24"/>
          <w:szCs w:val="24"/>
        </w:rPr>
      </w:pPr>
    </w:p>
    <w:p w14:paraId="2C6FAA8F" w14:textId="52EF030B" w:rsidR="00CB74C1" w:rsidRDefault="00CB74C1" w:rsidP="00E6298B">
      <w:pPr>
        <w:ind w:right="107"/>
        <w:rPr>
          <w:sz w:val="24"/>
          <w:szCs w:val="24"/>
        </w:rPr>
      </w:pPr>
    </w:p>
    <w:p w14:paraId="3654A7B2" w14:textId="68B22450" w:rsidR="00CB74C1" w:rsidRDefault="00CB74C1" w:rsidP="00E6298B">
      <w:pPr>
        <w:ind w:right="107"/>
        <w:rPr>
          <w:sz w:val="24"/>
          <w:szCs w:val="24"/>
        </w:rPr>
      </w:pPr>
    </w:p>
    <w:p w14:paraId="15280A4D" w14:textId="3C1FDB67" w:rsidR="00CB74C1" w:rsidRDefault="00CB74C1" w:rsidP="00E6298B">
      <w:pPr>
        <w:ind w:right="107"/>
        <w:rPr>
          <w:sz w:val="24"/>
          <w:szCs w:val="24"/>
        </w:rPr>
      </w:pPr>
    </w:p>
    <w:p w14:paraId="2D30D76F" w14:textId="45C58F12" w:rsidR="00CB74C1" w:rsidRDefault="00CB74C1" w:rsidP="00E6298B">
      <w:pPr>
        <w:ind w:right="107"/>
        <w:rPr>
          <w:sz w:val="24"/>
          <w:szCs w:val="24"/>
        </w:rPr>
      </w:pPr>
    </w:p>
    <w:p w14:paraId="470E85E6" w14:textId="133392A9" w:rsidR="00CB74C1" w:rsidRDefault="00CB74C1" w:rsidP="00E6298B">
      <w:pPr>
        <w:ind w:right="107"/>
        <w:rPr>
          <w:sz w:val="24"/>
          <w:szCs w:val="24"/>
        </w:rPr>
      </w:pPr>
    </w:p>
    <w:p w14:paraId="3C8E2986" w14:textId="34DBC223" w:rsidR="00CB74C1" w:rsidRDefault="00CB74C1" w:rsidP="00E6298B">
      <w:pPr>
        <w:ind w:right="107"/>
        <w:rPr>
          <w:sz w:val="24"/>
          <w:szCs w:val="24"/>
        </w:rPr>
      </w:pPr>
    </w:p>
    <w:p w14:paraId="6DB384FD" w14:textId="1B01DAAB" w:rsidR="00CB74C1" w:rsidRDefault="00CB74C1" w:rsidP="00E6298B">
      <w:pPr>
        <w:ind w:right="107"/>
        <w:rPr>
          <w:sz w:val="24"/>
          <w:szCs w:val="24"/>
        </w:rPr>
      </w:pPr>
    </w:p>
    <w:p w14:paraId="312E963B" w14:textId="6346338B" w:rsidR="00CB74C1" w:rsidRDefault="00CB74C1" w:rsidP="00E6298B">
      <w:pPr>
        <w:ind w:right="107"/>
        <w:rPr>
          <w:sz w:val="24"/>
          <w:szCs w:val="24"/>
        </w:rPr>
      </w:pPr>
    </w:p>
    <w:p w14:paraId="17343ABC" w14:textId="49BDEC9A" w:rsidR="00CB74C1" w:rsidRDefault="00CB74C1" w:rsidP="00E6298B">
      <w:pPr>
        <w:ind w:right="107"/>
        <w:rPr>
          <w:sz w:val="24"/>
          <w:szCs w:val="24"/>
        </w:rPr>
      </w:pPr>
    </w:p>
    <w:p w14:paraId="162AB387" w14:textId="7F3604E0" w:rsidR="00CB74C1" w:rsidRDefault="00CB74C1" w:rsidP="00E6298B">
      <w:pPr>
        <w:ind w:right="107"/>
        <w:rPr>
          <w:sz w:val="24"/>
          <w:szCs w:val="24"/>
        </w:rPr>
      </w:pPr>
    </w:p>
    <w:p w14:paraId="5666067A" w14:textId="23134EF6" w:rsidR="00CB74C1" w:rsidRDefault="00CB74C1" w:rsidP="00E6298B">
      <w:pPr>
        <w:ind w:right="107"/>
        <w:rPr>
          <w:sz w:val="24"/>
          <w:szCs w:val="24"/>
        </w:rPr>
      </w:pPr>
    </w:p>
    <w:p w14:paraId="36C908A3" w14:textId="595D23D0" w:rsidR="00CB74C1" w:rsidRDefault="00CB74C1" w:rsidP="00E6298B">
      <w:pPr>
        <w:ind w:right="107"/>
        <w:rPr>
          <w:sz w:val="24"/>
          <w:szCs w:val="24"/>
        </w:rPr>
      </w:pPr>
    </w:p>
    <w:p w14:paraId="6533D128" w14:textId="0FEBC945" w:rsidR="00CB74C1" w:rsidRDefault="00CB74C1" w:rsidP="00E6298B">
      <w:pPr>
        <w:ind w:right="107"/>
        <w:rPr>
          <w:sz w:val="24"/>
          <w:szCs w:val="24"/>
        </w:rPr>
      </w:pPr>
    </w:p>
    <w:p w14:paraId="63951875" w14:textId="69D829C7" w:rsidR="00CB74C1" w:rsidRDefault="00CB74C1" w:rsidP="00E6298B">
      <w:pPr>
        <w:ind w:right="107"/>
        <w:rPr>
          <w:sz w:val="24"/>
          <w:szCs w:val="24"/>
        </w:rPr>
      </w:pPr>
    </w:p>
    <w:p w14:paraId="24C79900" w14:textId="18456972" w:rsidR="00CB74C1" w:rsidRDefault="00CB74C1" w:rsidP="00E6298B">
      <w:pPr>
        <w:ind w:right="107"/>
        <w:rPr>
          <w:sz w:val="24"/>
          <w:szCs w:val="24"/>
        </w:rPr>
      </w:pPr>
    </w:p>
    <w:p w14:paraId="39EB0917" w14:textId="08C8868F" w:rsidR="00CB74C1" w:rsidRDefault="00CB74C1" w:rsidP="00E6298B">
      <w:pPr>
        <w:ind w:right="107"/>
        <w:rPr>
          <w:sz w:val="24"/>
          <w:szCs w:val="24"/>
        </w:rPr>
      </w:pPr>
    </w:p>
    <w:p w14:paraId="0FDECF34" w14:textId="71BFBAA8" w:rsidR="00CB74C1" w:rsidRDefault="00CB74C1" w:rsidP="00E6298B">
      <w:pPr>
        <w:ind w:right="107"/>
        <w:rPr>
          <w:sz w:val="24"/>
          <w:szCs w:val="24"/>
        </w:rPr>
      </w:pPr>
    </w:p>
    <w:p w14:paraId="6368A4C8" w14:textId="40868045" w:rsidR="00CB74C1" w:rsidRDefault="00CB74C1" w:rsidP="00E6298B">
      <w:pPr>
        <w:ind w:right="107"/>
        <w:rPr>
          <w:sz w:val="24"/>
          <w:szCs w:val="24"/>
        </w:rPr>
      </w:pPr>
    </w:p>
    <w:p w14:paraId="02F3BB53" w14:textId="5B6613FA" w:rsidR="00CB74C1" w:rsidRDefault="00CB74C1" w:rsidP="00E6298B">
      <w:pPr>
        <w:ind w:right="107"/>
        <w:rPr>
          <w:sz w:val="24"/>
          <w:szCs w:val="24"/>
        </w:rPr>
      </w:pPr>
    </w:p>
    <w:p w14:paraId="761939D5" w14:textId="40CC9352" w:rsidR="00CB74C1" w:rsidRDefault="00CB74C1" w:rsidP="00E6298B">
      <w:pPr>
        <w:ind w:right="107"/>
        <w:rPr>
          <w:sz w:val="24"/>
          <w:szCs w:val="24"/>
        </w:rPr>
      </w:pPr>
    </w:p>
    <w:p w14:paraId="033C7CD8" w14:textId="428E2BF5" w:rsidR="00CB74C1" w:rsidRDefault="00CB74C1" w:rsidP="00E6298B">
      <w:pPr>
        <w:ind w:right="107"/>
        <w:rPr>
          <w:sz w:val="24"/>
          <w:szCs w:val="24"/>
        </w:rPr>
      </w:pPr>
    </w:p>
    <w:p w14:paraId="63392667" w14:textId="22832A71" w:rsidR="00CB74C1" w:rsidRDefault="00CB74C1" w:rsidP="00E6298B">
      <w:pPr>
        <w:ind w:right="107"/>
        <w:rPr>
          <w:sz w:val="24"/>
          <w:szCs w:val="24"/>
        </w:rPr>
      </w:pPr>
    </w:p>
    <w:p w14:paraId="1CFFEF8B" w14:textId="21956DB5" w:rsidR="00CB74C1" w:rsidRDefault="00CB74C1" w:rsidP="00E6298B">
      <w:pPr>
        <w:ind w:right="107"/>
        <w:rPr>
          <w:sz w:val="24"/>
          <w:szCs w:val="24"/>
        </w:rPr>
      </w:pPr>
    </w:p>
    <w:p w14:paraId="7C9E73CB" w14:textId="65CD380B" w:rsidR="00CB74C1" w:rsidRDefault="00CB74C1" w:rsidP="00E6298B">
      <w:pPr>
        <w:ind w:right="107"/>
        <w:rPr>
          <w:sz w:val="24"/>
          <w:szCs w:val="24"/>
        </w:rPr>
      </w:pPr>
    </w:p>
    <w:p w14:paraId="0CEBDD3C" w14:textId="4F92F51A" w:rsidR="00CB74C1" w:rsidRDefault="00CB74C1" w:rsidP="00E6298B">
      <w:pPr>
        <w:ind w:right="107"/>
        <w:rPr>
          <w:sz w:val="24"/>
          <w:szCs w:val="24"/>
        </w:rPr>
      </w:pPr>
    </w:p>
    <w:p w14:paraId="53D1CA06" w14:textId="32403161" w:rsidR="00CB74C1" w:rsidRDefault="00CB74C1" w:rsidP="00E6298B">
      <w:pPr>
        <w:ind w:right="107"/>
        <w:rPr>
          <w:sz w:val="24"/>
          <w:szCs w:val="24"/>
        </w:rPr>
      </w:pPr>
    </w:p>
    <w:p w14:paraId="63B330F9" w14:textId="6C6ABF62" w:rsidR="00CB74C1" w:rsidRDefault="00CB74C1" w:rsidP="00E6298B">
      <w:pPr>
        <w:ind w:right="107"/>
        <w:rPr>
          <w:sz w:val="24"/>
          <w:szCs w:val="24"/>
        </w:rPr>
      </w:pPr>
    </w:p>
    <w:p w14:paraId="563D0744" w14:textId="7E4C8E7F" w:rsidR="00CB74C1" w:rsidRDefault="00CB74C1" w:rsidP="00E6298B">
      <w:pPr>
        <w:ind w:right="107"/>
        <w:rPr>
          <w:sz w:val="24"/>
          <w:szCs w:val="24"/>
        </w:rPr>
      </w:pPr>
    </w:p>
    <w:p w14:paraId="5A039353" w14:textId="52AB2F18" w:rsidR="00CB74C1" w:rsidRDefault="00CB74C1" w:rsidP="00E6298B">
      <w:pPr>
        <w:ind w:right="107"/>
      </w:pPr>
    </w:p>
    <w:p w14:paraId="0C3A7FA4" w14:textId="3B3F7AD7" w:rsidR="00786824" w:rsidRDefault="00786824" w:rsidP="00E6298B">
      <w:pPr>
        <w:ind w:right="107"/>
      </w:pPr>
    </w:p>
    <w:p w14:paraId="0D584FCB" w14:textId="0FF9CF61" w:rsidR="00786824" w:rsidRDefault="00786824" w:rsidP="00E6298B">
      <w:pPr>
        <w:ind w:right="107"/>
      </w:pPr>
    </w:p>
    <w:p w14:paraId="7D956B4A" w14:textId="6841F8C8" w:rsidR="00786824" w:rsidRDefault="00786824" w:rsidP="00E6298B">
      <w:pPr>
        <w:ind w:right="107"/>
      </w:pPr>
    </w:p>
    <w:p w14:paraId="45F1F715" w14:textId="6EA0C614" w:rsidR="00786824" w:rsidRDefault="00786824" w:rsidP="00E6298B">
      <w:pPr>
        <w:ind w:right="107"/>
      </w:pPr>
    </w:p>
    <w:p w14:paraId="28DBEB39" w14:textId="17DBAA39" w:rsidR="00786824" w:rsidRDefault="00786824" w:rsidP="00E6298B">
      <w:pPr>
        <w:ind w:right="107"/>
      </w:pPr>
    </w:p>
    <w:p w14:paraId="611E0F3E" w14:textId="7B87EAE2" w:rsidR="00786824" w:rsidRDefault="00786824" w:rsidP="00E6298B">
      <w:pPr>
        <w:ind w:right="107"/>
      </w:pPr>
    </w:p>
    <w:p w14:paraId="284ACC99" w14:textId="77777777" w:rsidR="00AF3EB4" w:rsidRPr="000B1E96" w:rsidRDefault="00AF3EB4" w:rsidP="00E6298B">
      <w:pPr>
        <w:ind w:right="107"/>
      </w:pPr>
    </w:p>
    <w:p w14:paraId="11B1AAFD" w14:textId="30B6EA9C" w:rsidR="006C7CA5" w:rsidRPr="00786824" w:rsidRDefault="28A9B94D" w:rsidP="00786824">
      <w:pPr>
        <w:spacing w:line="259" w:lineRule="auto"/>
        <w:ind w:right="107"/>
        <w:jc w:val="center"/>
        <w:rPr>
          <w:b/>
          <w:bCs/>
          <w:sz w:val="24"/>
          <w:szCs w:val="24"/>
        </w:rPr>
      </w:pPr>
      <w:r w:rsidRPr="00786824">
        <w:rPr>
          <w:b/>
          <w:bCs/>
          <w:sz w:val="24"/>
          <w:szCs w:val="24"/>
        </w:rPr>
        <w:lastRenderedPageBreak/>
        <w:t>Task</w:t>
      </w:r>
      <w:r w:rsidRPr="00786824">
        <w:rPr>
          <w:b/>
          <w:bCs/>
          <w:color w:val="auto"/>
          <w:sz w:val="24"/>
          <w:szCs w:val="24"/>
        </w:rPr>
        <w:t xml:space="preserve"> </w:t>
      </w:r>
      <w:r w:rsidRPr="00786824">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C99E6C9" w14:textId="77777777" w:rsidR="00550B17" w:rsidRDefault="00550B17" w:rsidP="00E6298B">
      <w:pPr>
        <w:ind w:right="107"/>
        <w:jc w:val="both"/>
        <w:rPr>
          <w:sz w:val="24"/>
          <w:szCs w:val="24"/>
        </w:rPr>
      </w:pPr>
    </w:p>
    <w:p w14:paraId="6F0534F8" w14:textId="2252F04D" w:rsidR="0073076F" w:rsidRPr="0073076F" w:rsidRDefault="0073076F" w:rsidP="00E6298B">
      <w:pPr>
        <w:ind w:right="107"/>
        <w:jc w:val="both"/>
        <w:rPr>
          <w:i/>
          <w:iCs/>
          <w:sz w:val="24"/>
          <w:szCs w:val="24"/>
        </w:rPr>
      </w:pPr>
      <w:r>
        <w:rPr>
          <w:i/>
          <w:iCs/>
          <w:sz w:val="24"/>
          <w:szCs w:val="24"/>
        </w:rPr>
        <w:t>O</w:t>
      </w:r>
      <w:r w:rsidRPr="0073076F">
        <w:rPr>
          <w:i/>
          <w:iCs/>
          <w:sz w:val="24"/>
          <w:szCs w:val="24"/>
        </w:rPr>
        <w:t xml:space="preserve">verview of the incident </w:t>
      </w:r>
    </w:p>
    <w:p w14:paraId="734537B8" w14:textId="5898A50F" w:rsidR="009239C2" w:rsidRDefault="009239C2" w:rsidP="00E6298B">
      <w:pPr>
        <w:ind w:right="107"/>
        <w:jc w:val="both"/>
        <w:rPr>
          <w:sz w:val="24"/>
          <w:szCs w:val="24"/>
        </w:rPr>
      </w:pPr>
    </w:p>
    <w:p w14:paraId="53A1C33C" w14:textId="1B4B96F9" w:rsidR="000F28C6" w:rsidRDefault="004755F6" w:rsidP="00E6298B">
      <w:pPr>
        <w:ind w:right="107"/>
        <w:jc w:val="both"/>
        <w:rPr>
          <w:sz w:val="24"/>
          <w:szCs w:val="24"/>
        </w:rPr>
      </w:pPr>
      <w:r>
        <w:rPr>
          <w:sz w:val="24"/>
          <w:szCs w:val="24"/>
        </w:rPr>
        <w:t>The incident involved a</w:t>
      </w:r>
      <w:r w:rsidR="007A724A">
        <w:rPr>
          <w:sz w:val="24"/>
          <w:szCs w:val="24"/>
        </w:rPr>
        <w:t xml:space="preserve">n individual who committed a </w:t>
      </w:r>
      <w:r w:rsidR="00472E9B">
        <w:rPr>
          <w:sz w:val="24"/>
          <w:szCs w:val="24"/>
        </w:rPr>
        <w:t xml:space="preserve">road </w:t>
      </w:r>
      <w:r w:rsidR="007A724A">
        <w:rPr>
          <w:sz w:val="24"/>
          <w:szCs w:val="24"/>
        </w:rPr>
        <w:t>traffic offence</w:t>
      </w:r>
      <w:r w:rsidR="00BC2E3E">
        <w:rPr>
          <w:sz w:val="24"/>
          <w:szCs w:val="24"/>
        </w:rPr>
        <w:t>, where there was an identified</w:t>
      </w:r>
      <w:r w:rsidR="007A724A">
        <w:rPr>
          <w:sz w:val="24"/>
          <w:szCs w:val="24"/>
        </w:rPr>
        <w:t xml:space="preserve"> defect with </w:t>
      </w:r>
      <w:r w:rsidR="00C957E5">
        <w:rPr>
          <w:sz w:val="24"/>
          <w:szCs w:val="24"/>
        </w:rPr>
        <w:t>an individual’s</w:t>
      </w:r>
      <w:r w:rsidR="007A724A">
        <w:rPr>
          <w:sz w:val="24"/>
          <w:szCs w:val="24"/>
        </w:rPr>
        <w:t xml:space="preserve"> car. </w:t>
      </w:r>
      <w:r w:rsidR="009239C2">
        <w:rPr>
          <w:sz w:val="24"/>
          <w:szCs w:val="24"/>
        </w:rPr>
        <w:t>The defect was an obligatory light not working on the left</w:t>
      </w:r>
      <w:r w:rsidR="00324B73">
        <w:rPr>
          <w:sz w:val="24"/>
          <w:szCs w:val="24"/>
        </w:rPr>
        <w:t xml:space="preserve"> hand</w:t>
      </w:r>
      <w:r w:rsidR="009239C2">
        <w:rPr>
          <w:sz w:val="24"/>
          <w:szCs w:val="24"/>
        </w:rPr>
        <w:t xml:space="preserve"> side of the vehicle. I will reflect </w:t>
      </w:r>
      <w:r w:rsidR="00231577">
        <w:rPr>
          <w:sz w:val="24"/>
          <w:szCs w:val="24"/>
        </w:rPr>
        <w:t xml:space="preserve">upon </w:t>
      </w:r>
      <w:r w:rsidR="006E5A3D">
        <w:rPr>
          <w:sz w:val="24"/>
          <w:szCs w:val="24"/>
        </w:rPr>
        <w:t xml:space="preserve">my actions </w:t>
      </w:r>
      <w:r w:rsidR="009239C2">
        <w:rPr>
          <w:sz w:val="24"/>
          <w:szCs w:val="24"/>
        </w:rPr>
        <w:t xml:space="preserve">using the national decision-making model which allows officers to </w:t>
      </w:r>
      <w:r w:rsidR="009239C2" w:rsidRPr="009239C2">
        <w:rPr>
          <w:sz w:val="24"/>
          <w:szCs w:val="24"/>
        </w:rPr>
        <w:t>manage their responses when dealing with a situation and ensur</w:t>
      </w:r>
      <w:r w:rsidR="00BF1921">
        <w:rPr>
          <w:sz w:val="24"/>
          <w:szCs w:val="24"/>
        </w:rPr>
        <w:t>e</w:t>
      </w:r>
      <w:r w:rsidR="009239C2" w:rsidRPr="009239C2">
        <w:rPr>
          <w:sz w:val="24"/>
          <w:szCs w:val="24"/>
        </w:rPr>
        <w:t xml:space="preserve"> that they act in a rational, </w:t>
      </w:r>
      <w:r w:rsidR="00026618" w:rsidRPr="009239C2">
        <w:rPr>
          <w:sz w:val="24"/>
          <w:szCs w:val="24"/>
        </w:rPr>
        <w:t>proportionate,</w:t>
      </w:r>
      <w:r w:rsidR="009239C2" w:rsidRPr="009239C2">
        <w:rPr>
          <w:sz w:val="24"/>
          <w:szCs w:val="24"/>
        </w:rPr>
        <w:t xml:space="preserve"> and principled manner (College of Policing, 2021). There are six elements to the model which I will explain below</w:t>
      </w:r>
      <w:r w:rsidR="009239C2">
        <w:rPr>
          <w:sz w:val="24"/>
          <w:szCs w:val="24"/>
        </w:rPr>
        <w:t>:</w:t>
      </w:r>
    </w:p>
    <w:p w14:paraId="4D53EF4E" w14:textId="77777777" w:rsidR="009239C2" w:rsidRDefault="009239C2" w:rsidP="00E6298B">
      <w:pPr>
        <w:ind w:right="107"/>
        <w:jc w:val="both"/>
        <w:rPr>
          <w:sz w:val="24"/>
          <w:szCs w:val="24"/>
        </w:rPr>
      </w:pPr>
    </w:p>
    <w:p w14:paraId="46D753C7" w14:textId="3F4E5E39" w:rsidR="000F28C6" w:rsidRDefault="000F28C6" w:rsidP="000F28C6">
      <w:pPr>
        <w:pStyle w:val="ListParagraph"/>
        <w:numPr>
          <w:ilvl w:val="0"/>
          <w:numId w:val="9"/>
        </w:numPr>
        <w:ind w:right="107"/>
        <w:jc w:val="both"/>
        <w:rPr>
          <w:sz w:val="24"/>
          <w:szCs w:val="24"/>
        </w:rPr>
      </w:pPr>
      <w:r>
        <w:rPr>
          <w:sz w:val="24"/>
          <w:szCs w:val="24"/>
        </w:rPr>
        <w:t>The code of ethics</w:t>
      </w:r>
    </w:p>
    <w:p w14:paraId="3C8174D1" w14:textId="77777777" w:rsidR="001B0576" w:rsidRPr="001B0576" w:rsidRDefault="001B0576" w:rsidP="001B0576">
      <w:pPr>
        <w:ind w:right="107"/>
        <w:jc w:val="both"/>
        <w:rPr>
          <w:sz w:val="24"/>
          <w:szCs w:val="24"/>
        </w:rPr>
      </w:pPr>
    </w:p>
    <w:p w14:paraId="7F65B2C7" w14:textId="77C23768" w:rsidR="00785205" w:rsidRDefault="00785205" w:rsidP="00785205">
      <w:pPr>
        <w:ind w:right="107"/>
        <w:jc w:val="both"/>
        <w:rPr>
          <w:sz w:val="24"/>
          <w:szCs w:val="24"/>
        </w:rPr>
      </w:pPr>
      <w:r w:rsidRPr="00785205">
        <w:rPr>
          <w:sz w:val="24"/>
          <w:szCs w:val="24"/>
        </w:rPr>
        <w:t>The code of ethics is central to ensuring professionalism within the police service and police practices</w:t>
      </w:r>
      <w:r w:rsidR="00117ADF">
        <w:rPr>
          <w:sz w:val="24"/>
          <w:szCs w:val="24"/>
        </w:rPr>
        <w:t xml:space="preserve">, with </w:t>
      </w:r>
      <w:r w:rsidR="001F5164">
        <w:rPr>
          <w:sz w:val="24"/>
          <w:szCs w:val="24"/>
        </w:rPr>
        <w:t xml:space="preserve">Bryant and Bryant (2021) </w:t>
      </w:r>
      <w:r w:rsidR="00166410">
        <w:rPr>
          <w:sz w:val="24"/>
          <w:szCs w:val="24"/>
        </w:rPr>
        <w:t xml:space="preserve">outlining three aspects that are essential for </w:t>
      </w:r>
      <w:r w:rsidR="008651C2">
        <w:rPr>
          <w:sz w:val="24"/>
          <w:szCs w:val="24"/>
        </w:rPr>
        <w:t>officers</w:t>
      </w:r>
      <w:r w:rsidR="00166410">
        <w:rPr>
          <w:sz w:val="24"/>
          <w:szCs w:val="24"/>
        </w:rPr>
        <w:t xml:space="preserve"> to understand to perform their role </w:t>
      </w:r>
      <w:r w:rsidR="008651C2">
        <w:rPr>
          <w:sz w:val="24"/>
          <w:szCs w:val="24"/>
        </w:rPr>
        <w:t>effectively</w:t>
      </w:r>
      <w:r w:rsidR="00787582">
        <w:rPr>
          <w:sz w:val="24"/>
          <w:szCs w:val="24"/>
        </w:rPr>
        <w:t xml:space="preserve">, these include: </w:t>
      </w:r>
      <w:r w:rsidR="008651C2" w:rsidRPr="00785205">
        <w:rPr>
          <w:sz w:val="24"/>
          <w:szCs w:val="24"/>
        </w:rPr>
        <w:t>The</w:t>
      </w:r>
      <w:r w:rsidRPr="00785205">
        <w:rPr>
          <w:sz w:val="24"/>
          <w:szCs w:val="24"/>
        </w:rPr>
        <w:t xml:space="preserve"> </w:t>
      </w:r>
      <w:r w:rsidR="009239C2">
        <w:rPr>
          <w:sz w:val="24"/>
          <w:szCs w:val="24"/>
        </w:rPr>
        <w:t>s</w:t>
      </w:r>
      <w:r w:rsidRPr="00785205">
        <w:rPr>
          <w:sz w:val="24"/>
          <w:szCs w:val="24"/>
        </w:rPr>
        <w:t xml:space="preserve">tandards of </w:t>
      </w:r>
      <w:r w:rsidR="009239C2">
        <w:rPr>
          <w:sz w:val="24"/>
          <w:szCs w:val="24"/>
        </w:rPr>
        <w:t>p</w:t>
      </w:r>
      <w:r w:rsidRPr="00785205">
        <w:rPr>
          <w:sz w:val="24"/>
          <w:szCs w:val="24"/>
        </w:rPr>
        <w:t xml:space="preserve">rofessional </w:t>
      </w:r>
      <w:r w:rsidR="009239C2">
        <w:rPr>
          <w:sz w:val="24"/>
          <w:szCs w:val="24"/>
        </w:rPr>
        <w:t>p</w:t>
      </w:r>
      <w:r w:rsidRPr="00785205">
        <w:rPr>
          <w:sz w:val="24"/>
          <w:szCs w:val="24"/>
        </w:rPr>
        <w:t>olicing, policing principles and the specific police force’s mission and values</w:t>
      </w:r>
      <w:r w:rsidR="008651C2">
        <w:rPr>
          <w:sz w:val="24"/>
          <w:szCs w:val="24"/>
        </w:rPr>
        <w:t xml:space="preserve">. </w:t>
      </w:r>
      <w:r w:rsidRPr="00785205">
        <w:rPr>
          <w:sz w:val="24"/>
          <w:szCs w:val="24"/>
        </w:rPr>
        <w:t xml:space="preserve">Professionalism has been a large emphasis within policing in the UK and </w:t>
      </w:r>
      <w:r w:rsidR="00787582">
        <w:rPr>
          <w:sz w:val="24"/>
          <w:szCs w:val="24"/>
        </w:rPr>
        <w:t xml:space="preserve">is </w:t>
      </w:r>
      <w:r w:rsidRPr="00785205">
        <w:rPr>
          <w:sz w:val="24"/>
          <w:szCs w:val="24"/>
        </w:rPr>
        <w:t xml:space="preserve">often </w:t>
      </w:r>
      <w:r w:rsidR="00787582" w:rsidRPr="00785205">
        <w:rPr>
          <w:sz w:val="24"/>
          <w:szCs w:val="24"/>
        </w:rPr>
        <w:t>rel</w:t>
      </w:r>
      <w:r w:rsidR="00787582">
        <w:rPr>
          <w:sz w:val="24"/>
          <w:szCs w:val="24"/>
        </w:rPr>
        <w:t>ated</w:t>
      </w:r>
      <w:r w:rsidRPr="00785205">
        <w:rPr>
          <w:sz w:val="24"/>
          <w:szCs w:val="24"/>
        </w:rPr>
        <w:t xml:space="preserve"> to re</w:t>
      </w:r>
      <w:r w:rsidR="00787582">
        <w:rPr>
          <w:sz w:val="24"/>
          <w:szCs w:val="24"/>
        </w:rPr>
        <w:t>duction</w:t>
      </w:r>
      <w:r w:rsidRPr="00785205">
        <w:rPr>
          <w:sz w:val="24"/>
          <w:szCs w:val="24"/>
        </w:rPr>
        <w:t xml:space="preserve"> in public confidence and the need for improvements in training and recruitment (Lumsden, 2017).</w:t>
      </w:r>
      <w:r w:rsidR="00787582">
        <w:rPr>
          <w:sz w:val="24"/>
          <w:szCs w:val="24"/>
        </w:rPr>
        <w:t xml:space="preserve"> </w:t>
      </w:r>
      <w:r w:rsidR="00F26FAF">
        <w:rPr>
          <w:sz w:val="24"/>
          <w:szCs w:val="24"/>
        </w:rPr>
        <w:t>Officer’s must maintain high levels of professional standards throughout their career</w:t>
      </w:r>
      <w:r w:rsidR="007713D3">
        <w:rPr>
          <w:sz w:val="24"/>
          <w:szCs w:val="24"/>
        </w:rPr>
        <w:t xml:space="preserve">, with the core principle of policing </w:t>
      </w:r>
      <w:r w:rsidR="0051390C">
        <w:rPr>
          <w:sz w:val="24"/>
          <w:szCs w:val="24"/>
        </w:rPr>
        <w:t>requiring</w:t>
      </w:r>
      <w:r w:rsidR="007713D3">
        <w:rPr>
          <w:sz w:val="24"/>
          <w:szCs w:val="24"/>
        </w:rPr>
        <w:t xml:space="preserve"> </w:t>
      </w:r>
      <w:r w:rsidR="001C6EAB">
        <w:rPr>
          <w:sz w:val="24"/>
          <w:szCs w:val="24"/>
        </w:rPr>
        <w:t>high</w:t>
      </w:r>
      <w:r w:rsidR="007713D3">
        <w:rPr>
          <w:sz w:val="24"/>
          <w:szCs w:val="24"/>
        </w:rPr>
        <w:t xml:space="preserve"> </w:t>
      </w:r>
      <w:r w:rsidR="00B64537">
        <w:rPr>
          <w:sz w:val="24"/>
          <w:szCs w:val="24"/>
        </w:rPr>
        <w:t xml:space="preserve">levels of trust and confidence from the public. Failure to maintain professional standards will result in complaints from the public and disciplinary hearings </w:t>
      </w:r>
      <w:r w:rsidR="00A25AF2">
        <w:rPr>
          <w:sz w:val="24"/>
          <w:szCs w:val="24"/>
        </w:rPr>
        <w:t xml:space="preserve">from the police force (College of Policing, 2021). </w:t>
      </w:r>
      <w:r w:rsidR="00DC71FE">
        <w:rPr>
          <w:sz w:val="24"/>
          <w:szCs w:val="24"/>
        </w:rPr>
        <w:t xml:space="preserve">The </w:t>
      </w:r>
      <w:r w:rsidR="00DC71FE">
        <w:rPr>
          <w:sz w:val="24"/>
          <w:szCs w:val="24"/>
        </w:rPr>
        <w:lastRenderedPageBreak/>
        <w:t xml:space="preserve">policing principles are nine set principles </w:t>
      </w:r>
      <w:r w:rsidR="00C82099">
        <w:rPr>
          <w:sz w:val="24"/>
          <w:szCs w:val="24"/>
        </w:rPr>
        <w:t xml:space="preserve">from the principles </w:t>
      </w:r>
      <w:r w:rsidR="00DC71FE">
        <w:rPr>
          <w:sz w:val="24"/>
          <w:szCs w:val="24"/>
        </w:rPr>
        <w:t xml:space="preserve">of public life </w:t>
      </w:r>
      <w:r w:rsidR="00641D1E">
        <w:rPr>
          <w:sz w:val="24"/>
          <w:szCs w:val="24"/>
        </w:rPr>
        <w:t>1995 and a</w:t>
      </w:r>
      <w:r w:rsidR="00B30B77">
        <w:rPr>
          <w:sz w:val="24"/>
          <w:szCs w:val="24"/>
        </w:rPr>
        <w:t>re expected to be performed by all officer’s on and off duty</w:t>
      </w:r>
      <w:r w:rsidR="0038045C">
        <w:rPr>
          <w:sz w:val="24"/>
          <w:szCs w:val="24"/>
        </w:rPr>
        <w:t xml:space="preserve"> (Gov.uk, 2021).</w:t>
      </w:r>
      <w:r w:rsidR="00B30B77">
        <w:rPr>
          <w:sz w:val="24"/>
          <w:szCs w:val="24"/>
        </w:rPr>
        <w:t xml:space="preserve"> These are outlined below; </w:t>
      </w:r>
    </w:p>
    <w:p w14:paraId="3880C357" w14:textId="133E3D95" w:rsidR="00B30B77" w:rsidRDefault="00B30B77" w:rsidP="00785205">
      <w:pPr>
        <w:ind w:right="107"/>
        <w:jc w:val="both"/>
        <w:rPr>
          <w:sz w:val="24"/>
          <w:szCs w:val="24"/>
        </w:rPr>
      </w:pPr>
    </w:p>
    <w:p w14:paraId="55CD3553" w14:textId="6FB9DEC5" w:rsidR="0038045C" w:rsidRDefault="00DB471A" w:rsidP="00DB471A">
      <w:pPr>
        <w:pStyle w:val="ListParagraph"/>
        <w:numPr>
          <w:ilvl w:val="0"/>
          <w:numId w:val="11"/>
        </w:numPr>
        <w:ind w:right="107"/>
        <w:jc w:val="both"/>
        <w:rPr>
          <w:sz w:val="24"/>
          <w:szCs w:val="24"/>
        </w:rPr>
      </w:pPr>
      <w:r>
        <w:rPr>
          <w:sz w:val="24"/>
          <w:szCs w:val="24"/>
        </w:rPr>
        <w:t>Accountability</w:t>
      </w:r>
    </w:p>
    <w:p w14:paraId="48A42733" w14:textId="57D5BE76" w:rsidR="00DB471A" w:rsidRDefault="00DB471A" w:rsidP="00DB471A">
      <w:pPr>
        <w:pStyle w:val="ListParagraph"/>
        <w:numPr>
          <w:ilvl w:val="0"/>
          <w:numId w:val="11"/>
        </w:numPr>
        <w:ind w:right="107"/>
        <w:jc w:val="both"/>
        <w:rPr>
          <w:sz w:val="24"/>
          <w:szCs w:val="24"/>
        </w:rPr>
      </w:pPr>
      <w:r>
        <w:rPr>
          <w:sz w:val="24"/>
          <w:szCs w:val="24"/>
        </w:rPr>
        <w:t>Fairness</w:t>
      </w:r>
    </w:p>
    <w:p w14:paraId="3DF8A14A" w14:textId="41B0DA1E" w:rsidR="00DB471A" w:rsidRDefault="00DB471A" w:rsidP="00DB471A">
      <w:pPr>
        <w:pStyle w:val="ListParagraph"/>
        <w:numPr>
          <w:ilvl w:val="0"/>
          <w:numId w:val="11"/>
        </w:numPr>
        <w:ind w:right="107"/>
        <w:jc w:val="both"/>
        <w:rPr>
          <w:sz w:val="24"/>
          <w:szCs w:val="24"/>
        </w:rPr>
      </w:pPr>
      <w:r>
        <w:rPr>
          <w:sz w:val="24"/>
          <w:szCs w:val="24"/>
        </w:rPr>
        <w:t>Honesty</w:t>
      </w:r>
    </w:p>
    <w:p w14:paraId="38AC90F5" w14:textId="5A3C9A43" w:rsidR="00DB471A" w:rsidRDefault="00DB471A" w:rsidP="00DB471A">
      <w:pPr>
        <w:pStyle w:val="ListParagraph"/>
        <w:numPr>
          <w:ilvl w:val="0"/>
          <w:numId w:val="11"/>
        </w:numPr>
        <w:ind w:right="107"/>
        <w:jc w:val="both"/>
        <w:rPr>
          <w:sz w:val="24"/>
          <w:szCs w:val="24"/>
        </w:rPr>
      </w:pPr>
      <w:r>
        <w:rPr>
          <w:sz w:val="24"/>
          <w:szCs w:val="24"/>
        </w:rPr>
        <w:t>Integrity</w:t>
      </w:r>
    </w:p>
    <w:p w14:paraId="61F6DA26" w14:textId="5CF46E31" w:rsidR="00DB471A" w:rsidRDefault="00DB471A" w:rsidP="00DB471A">
      <w:pPr>
        <w:pStyle w:val="ListParagraph"/>
        <w:numPr>
          <w:ilvl w:val="0"/>
          <w:numId w:val="11"/>
        </w:numPr>
        <w:ind w:right="107"/>
        <w:jc w:val="both"/>
        <w:rPr>
          <w:sz w:val="24"/>
          <w:szCs w:val="24"/>
        </w:rPr>
      </w:pPr>
      <w:r>
        <w:rPr>
          <w:sz w:val="24"/>
          <w:szCs w:val="24"/>
        </w:rPr>
        <w:t>Leadership</w:t>
      </w:r>
    </w:p>
    <w:p w14:paraId="4201429D" w14:textId="069374B6" w:rsidR="00DB471A" w:rsidRDefault="00DB471A" w:rsidP="00DB471A">
      <w:pPr>
        <w:pStyle w:val="ListParagraph"/>
        <w:numPr>
          <w:ilvl w:val="0"/>
          <w:numId w:val="11"/>
        </w:numPr>
        <w:ind w:right="107"/>
        <w:jc w:val="both"/>
        <w:rPr>
          <w:sz w:val="24"/>
          <w:szCs w:val="24"/>
        </w:rPr>
      </w:pPr>
      <w:r>
        <w:rPr>
          <w:sz w:val="24"/>
          <w:szCs w:val="24"/>
        </w:rPr>
        <w:t>Objectivity</w:t>
      </w:r>
    </w:p>
    <w:p w14:paraId="5A5BEB2E" w14:textId="482D4B1E" w:rsidR="00DB471A" w:rsidRDefault="00DB471A" w:rsidP="00DB471A">
      <w:pPr>
        <w:pStyle w:val="ListParagraph"/>
        <w:numPr>
          <w:ilvl w:val="0"/>
          <w:numId w:val="11"/>
        </w:numPr>
        <w:ind w:right="107"/>
        <w:jc w:val="both"/>
        <w:rPr>
          <w:sz w:val="24"/>
          <w:szCs w:val="24"/>
        </w:rPr>
      </w:pPr>
      <w:r>
        <w:rPr>
          <w:sz w:val="24"/>
          <w:szCs w:val="24"/>
        </w:rPr>
        <w:t>Openness</w:t>
      </w:r>
    </w:p>
    <w:p w14:paraId="68A6CEE2" w14:textId="7E52D7BD" w:rsidR="00DB471A" w:rsidRDefault="00DB471A" w:rsidP="00DB471A">
      <w:pPr>
        <w:pStyle w:val="ListParagraph"/>
        <w:numPr>
          <w:ilvl w:val="0"/>
          <w:numId w:val="11"/>
        </w:numPr>
        <w:ind w:right="107"/>
        <w:jc w:val="both"/>
        <w:rPr>
          <w:sz w:val="24"/>
          <w:szCs w:val="24"/>
        </w:rPr>
      </w:pPr>
      <w:r>
        <w:rPr>
          <w:sz w:val="24"/>
          <w:szCs w:val="24"/>
        </w:rPr>
        <w:t>Respect</w:t>
      </w:r>
    </w:p>
    <w:p w14:paraId="66FB48F7" w14:textId="21EE11C9" w:rsidR="00DB471A" w:rsidRPr="00DB471A" w:rsidRDefault="00C82099" w:rsidP="00DB471A">
      <w:pPr>
        <w:pStyle w:val="ListParagraph"/>
        <w:numPr>
          <w:ilvl w:val="0"/>
          <w:numId w:val="11"/>
        </w:numPr>
        <w:ind w:right="107"/>
        <w:jc w:val="both"/>
        <w:rPr>
          <w:sz w:val="24"/>
          <w:szCs w:val="24"/>
        </w:rPr>
      </w:pPr>
      <w:r>
        <w:rPr>
          <w:sz w:val="24"/>
          <w:szCs w:val="24"/>
        </w:rPr>
        <w:t>S</w:t>
      </w:r>
      <w:r w:rsidR="00DB471A">
        <w:rPr>
          <w:sz w:val="24"/>
          <w:szCs w:val="24"/>
        </w:rPr>
        <w:t>elflessness</w:t>
      </w:r>
    </w:p>
    <w:p w14:paraId="35DFD23C" w14:textId="77777777" w:rsidR="00B30B77" w:rsidRPr="00785205" w:rsidRDefault="00B30B77" w:rsidP="00785205">
      <w:pPr>
        <w:ind w:right="107"/>
        <w:jc w:val="both"/>
        <w:rPr>
          <w:sz w:val="24"/>
          <w:szCs w:val="24"/>
        </w:rPr>
      </w:pPr>
    </w:p>
    <w:p w14:paraId="1FC4863D" w14:textId="77777777" w:rsidR="00855129" w:rsidRDefault="00B45A6F" w:rsidP="00785205">
      <w:pPr>
        <w:ind w:right="107"/>
        <w:jc w:val="both"/>
        <w:rPr>
          <w:sz w:val="24"/>
          <w:szCs w:val="24"/>
        </w:rPr>
      </w:pPr>
      <w:r>
        <w:rPr>
          <w:sz w:val="24"/>
          <w:szCs w:val="24"/>
        </w:rPr>
        <w:t xml:space="preserve">Gwent Police (2021) state the importance of specified values being displayed during all incidents. Firstly, I found that </w:t>
      </w:r>
      <w:r w:rsidR="00CE32FF">
        <w:rPr>
          <w:sz w:val="24"/>
          <w:szCs w:val="24"/>
        </w:rPr>
        <w:t xml:space="preserve">I was honest and fair with the subject during the incident, by highlighting the importance of the defect being rectified and providing them with an opportunity of rectifying it. </w:t>
      </w:r>
      <w:r w:rsidR="00EF25D9">
        <w:rPr>
          <w:sz w:val="24"/>
          <w:szCs w:val="24"/>
        </w:rPr>
        <w:t>On reflection, I could have issued the individual with</w:t>
      </w:r>
      <w:r w:rsidR="00EB1BB3">
        <w:rPr>
          <w:sz w:val="24"/>
          <w:szCs w:val="24"/>
        </w:rPr>
        <w:t xml:space="preserve"> a</w:t>
      </w:r>
      <w:r w:rsidR="00EF25D9">
        <w:rPr>
          <w:sz w:val="24"/>
          <w:szCs w:val="24"/>
        </w:rPr>
        <w:t xml:space="preserve"> </w:t>
      </w:r>
      <w:r w:rsidR="009239C2">
        <w:rPr>
          <w:sz w:val="24"/>
          <w:szCs w:val="24"/>
        </w:rPr>
        <w:t>traffic offence report</w:t>
      </w:r>
      <w:r w:rsidR="00EB1BB3">
        <w:rPr>
          <w:sz w:val="24"/>
          <w:szCs w:val="24"/>
        </w:rPr>
        <w:t xml:space="preserve">, </w:t>
      </w:r>
      <w:r w:rsidR="009239C2">
        <w:rPr>
          <w:sz w:val="24"/>
          <w:szCs w:val="24"/>
        </w:rPr>
        <w:t xml:space="preserve">which </w:t>
      </w:r>
      <w:r w:rsidR="009239C2" w:rsidRPr="009239C2">
        <w:rPr>
          <w:sz w:val="24"/>
          <w:szCs w:val="24"/>
        </w:rPr>
        <w:t xml:space="preserve">is a disposal method used by Gwent Police for minor offence where no collision has occurred. </w:t>
      </w:r>
      <w:r w:rsidR="009239C2">
        <w:rPr>
          <w:sz w:val="24"/>
          <w:szCs w:val="24"/>
        </w:rPr>
        <w:t xml:space="preserve">However, I felt that due to the individual’s behaviour during the incident and the information I </w:t>
      </w:r>
      <w:r w:rsidR="00070C37">
        <w:rPr>
          <w:sz w:val="24"/>
          <w:szCs w:val="24"/>
        </w:rPr>
        <w:t>received,</w:t>
      </w:r>
      <w:r w:rsidR="009239C2">
        <w:rPr>
          <w:sz w:val="24"/>
          <w:szCs w:val="24"/>
        </w:rPr>
        <w:t xml:space="preserve"> I believed it was not necessary and proportionate. </w:t>
      </w:r>
      <w:r w:rsidR="00785205" w:rsidRPr="00785205">
        <w:rPr>
          <w:sz w:val="24"/>
          <w:szCs w:val="24"/>
        </w:rPr>
        <w:t xml:space="preserve">Furthermore, I was respectful to the individual who at first was confused and frustrated </w:t>
      </w:r>
      <w:r w:rsidR="001A55B0">
        <w:rPr>
          <w:sz w:val="24"/>
          <w:szCs w:val="24"/>
        </w:rPr>
        <w:t xml:space="preserve">as </w:t>
      </w:r>
      <w:r w:rsidR="00785205" w:rsidRPr="00785205">
        <w:rPr>
          <w:sz w:val="24"/>
          <w:szCs w:val="24"/>
        </w:rPr>
        <w:t xml:space="preserve">to why they were being </w:t>
      </w:r>
      <w:r w:rsidR="00C9647C">
        <w:rPr>
          <w:sz w:val="24"/>
          <w:szCs w:val="24"/>
        </w:rPr>
        <w:t>stopped.</w:t>
      </w:r>
      <w:r w:rsidR="00EB548F">
        <w:rPr>
          <w:sz w:val="24"/>
          <w:szCs w:val="24"/>
        </w:rPr>
        <w:t xml:space="preserve"> </w:t>
      </w:r>
    </w:p>
    <w:p w14:paraId="34A0B436" w14:textId="77777777" w:rsidR="00855129" w:rsidRDefault="00855129" w:rsidP="00785205">
      <w:pPr>
        <w:ind w:right="107"/>
        <w:jc w:val="both"/>
        <w:rPr>
          <w:sz w:val="24"/>
          <w:szCs w:val="24"/>
        </w:rPr>
      </w:pPr>
    </w:p>
    <w:p w14:paraId="011ED8B9" w14:textId="515E95AB" w:rsidR="00EB548F" w:rsidRDefault="00785205" w:rsidP="00785205">
      <w:pPr>
        <w:ind w:right="107"/>
        <w:jc w:val="both"/>
        <w:rPr>
          <w:sz w:val="24"/>
          <w:szCs w:val="24"/>
        </w:rPr>
      </w:pPr>
      <w:proofErr w:type="spellStart"/>
      <w:r w:rsidRPr="00785205">
        <w:rPr>
          <w:sz w:val="24"/>
          <w:szCs w:val="24"/>
        </w:rPr>
        <w:t>Haq</w:t>
      </w:r>
      <w:proofErr w:type="spellEnd"/>
      <w:r w:rsidR="00A376F4">
        <w:rPr>
          <w:sz w:val="24"/>
          <w:szCs w:val="24"/>
        </w:rPr>
        <w:t xml:space="preserve"> </w:t>
      </w:r>
      <w:r w:rsidRPr="00785205">
        <w:rPr>
          <w:sz w:val="24"/>
          <w:szCs w:val="24"/>
        </w:rPr>
        <w:t xml:space="preserve">(2011) supports that an officer with high levels of honesty and integrity will be able to make the most appropriate and rational decision in critical situations which enables me to apply similar levels to future incidents. In addition to this code, I followed lawful orders under the Road Traffic Act 1988 to issue the individual with an appropriate disposal method due to the offence committed of not having an obligatory light working </w:t>
      </w:r>
      <w:r w:rsidR="009239C2">
        <w:rPr>
          <w:sz w:val="24"/>
          <w:szCs w:val="24"/>
        </w:rPr>
        <w:t>(</w:t>
      </w:r>
      <w:r w:rsidRPr="00785205">
        <w:rPr>
          <w:sz w:val="24"/>
          <w:szCs w:val="24"/>
        </w:rPr>
        <w:t>Legislation</w:t>
      </w:r>
      <w:r w:rsidR="009239C2">
        <w:rPr>
          <w:sz w:val="24"/>
          <w:szCs w:val="24"/>
        </w:rPr>
        <w:t xml:space="preserve">, </w:t>
      </w:r>
      <w:r w:rsidRPr="00785205">
        <w:rPr>
          <w:sz w:val="24"/>
          <w:szCs w:val="24"/>
        </w:rPr>
        <w:t xml:space="preserve">2021).  </w:t>
      </w:r>
    </w:p>
    <w:p w14:paraId="471DC44A" w14:textId="77777777" w:rsidR="00EB548F" w:rsidRDefault="00EB548F" w:rsidP="00785205">
      <w:pPr>
        <w:ind w:right="107"/>
        <w:jc w:val="both"/>
        <w:rPr>
          <w:sz w:val="24"/>
          <w:szCs w:val="24"/>
        </w:rPr>
      </w:pPr>
    </w:p>
    <w:p w14:paraId="77BA3E90" w14:textId="2215B297" w:rsidR="000B6D09" w:rsidRDefault="00EB548F" w:rsidP="00785205">
      <w:pPr>
        <w:ind w:right="107"/>
        <w:jc w:val="both"/>
        <w:rPr>
          <w:sz w:val="24"/>
          <w:szCs w:val="24"/>
        </w:rPr>
      </w:pPr>
      <w:r>
        <w:rPr>
          <w:sz w:val="24"/>
          <w:szCs w:val="24"/>
        </w:rPr>
        <w:t xml:space="preserve">Also, it was important that during this incident </w:t>
      </w:r>
      <w:r w:rsidR="00A376F4">
        <w:rPr>
          <w:sz w:val="24"/>
          <w:szCs w:val="24"/>
        </w:rPr>
        <w:t xml:space="preserve">I did not allow bias to affect my decision with the subject, thus, bias can be defined as when an officer acts in a specified manner or has a preconception about a person or something which influences their decisions during an incident (Jones, 2010). Thus, it was important that during this incident I acted in the same manner as if I was pulling over a different person with different circumstances and that the way I acted did not undermine the relationship the subject has with police, which could influence public confidence (Gwent Police, 2021; </w:t>
      </w:r>
      <w:proofErr w:type="spellStart"/>
      <w:r w:rsidR="00A376F4">
        <w:rPr>
          <w:sz w:val="24"/>
          <w:szCs w:val="24"/>
        </w:rPr>
        <w:t>Ioimo</w:t>
      </w:r>
      <w:proofErr w:type="spellEnd"/>
      <w:r w:rsidR="00A376F4">
        <w:rPr>
          <w:sz w:val="24"/>
          <w:szCs w:val="24"/>
        </w:rPr>
        <w:t xml:space="preserve"> et al, 2007).  </w:t>
      </w:r>
    </w:p>
    <w:p w14:paraId="593667E4" w14:textId="77777777" w:rsidR="000B6D09" w:rsidRPr="00785205" w:rsidRDefault="000B6D09" w:rsidP="00785205">
      <w:pPr>
        <w:ind w:right="107"/>
        <w:jc w:val="both"/>
        <w:rPr>
          <w:sz w:val="24"/>
          <w:szCs w:val="24"/>
        </w:rPr>
      </w:pPr>
    </w:p>
    <w:p w14:paraId="51C69D53" w14:textId="77777777" w:rsidR="00785205" w:rsidRPr="00785205" w:rsidRDefault="00785205" w:rsidP="00785205">
      <w:pPr>
        <w:ind w:right="107"/>
        <w:jc w:val="both"/>
        <w:rPr>
          <w:sz w:val="24"/>
          <w:szCs w:val="24"/>
        </w:rPr>
      </w:pPr>
    </w:p>
    <w:p w14:paraId="1B1E4262" w14:textId="57E01B6E" w:rsidR="000F28C6" w:rsidRDefault="000F28C6" w:rsidP="000F28C6">
      <w:pPr>
        <w:pStyle w:val="ListParagraph"/>
        <w:numPr>
          <w:ilvl w:val="0"/>
          <w:numId w:val="9"/>
        </w:numPr>
        <w:ind w:right="107"/>
        <w:jc w:val="both"/>
        <w:rPr>
          <w:sz w:val="24"/>
          <w:szCs w:val="24"/>
        </w:rPr>
      </w:pPr>
      <w:r>
        <w:rPr>
          <w:sz w:val="24"/>
          <w:szCs w:val="24"/>
        </w:rPr>
        <w:t>Gathering information and intelligence</w:t>
      </w:r>
    </w:p>
    <w:p w14:paraId="365F853B" w14:textId="0F56E8D2" w:rsidR="00934DB5" w:rsidRPr="00934DB5" w:rsidRDefault="00934DB5" w:rsidP="00934DB5">
      <w:pPr>
        <w:ind w:right="107"/>
        <w:jc w:val="both"/>
        <w:rPr>
          <w:sz w:val="24"/>
          <w:szCs w:val="24"/>
        </w:rPr>
      </w:pPr>
    </w:p>
    <w:p w14:paraId="36ED0029" w14:textId="6F8753BF" w:rsidR="009239C2" w:rsidRDefault="009239C2" w:rsidP="009239C2">
      <w:pPr>
        <w:ind w:right="107"/>
        <w:jc w:val="both"/>
        <w:rPr>
          <w:sz w:val="24"/>
          <w:szCs w:val="24"/>
        </w:rPr>
      </w:pPr>
      <w:r>
        <w:rPr>
          <w:sz w:val="24"/>
          <w:szCs w:val="24"/>
        </w:rPr>
        <w:t xml:space="preserve">Before taking action, as an officer it is important </w:t>
      </w:r>
      <w:r w:rsidR="00964320">
        <w:rPr>
          <w:sz w:val="24"/>
          <w:szCs w:val="24"/>
        </w:rPr>
        <w:t xml:space="preserve">that </w:t>
      </w:r>
      <w:r w:rsidR="000066BE">
        <w:rPr>
          <w:sz w:val="24"/>
          <w:szCs w:val="24"/>
        </w:rPr>
        <w:t xml:space="preserve">all possible information and intelligence gathered at an incident is obtained, so </w:t>
      </w:r>
      <w:r w:rsidR="00560922">
        <w:rPr>
          <w:sz w:val="24"/>
          <w:szCs w:val="24"/>
        </w:rPr>
        <w:t>officers</w:t>
      </w:r>
      <w:r w:rsidR="000066BE">
        <w:rPr>
          <w:sz w:val="24"/>
          <w:szCs w:val="24"/>
        </w:rPr>
        <w:t xml:space="preserve"> can assess the threat, consider the policies and procedures they have,</w:t>
      </w:r>
      <w:r w:rsidR="001C6CB1">
        <w:rPr>
          <w:sz w:val="24"/>
          <w:szCs w:val="24"/>
        </w:rPr>
        <w:t xml:space="preserve"> </w:t>
      </w:r>
      <w:r w:rsidR="000066BE">
        <w:rPr>
          <w:sz w:val="24"/>
          <w:szCs w:val="24"/>
        </w:rPr>
        <w:t xml:space="preserve">the options they can use and the action that is required (College of Policing, 2021). </w:t>
      </w:r>
      <w:r w:rsidR="00560922">
        <w:rPr>
          <w:sz w:val="24"/>
          <w:szCs w:val="24"/>
        </w:rPr>
        <w:t xml:space="preserve">Information is defined by the College of Policing (2021) as all information that is collected, verified or processed for a policing purpose, with examples of information being personal data. Furthermore, intelligence can be defined as information that is processed and evaluated to make reliable information that can be used for action (College of Policing, 2021). </w:t>
      </w:r>
    </w:p>
    <w:p w14:paraId="71134A21" w14:textId="0C0FCAC1" w:rsidR="009F68B6" w:rsidRDefault="009F68B6" w:rsidP="009239C2">
      <w:pPr>
        <w:ind w:right="107"/>
        <w:jc w:val="both"/>
        <w:rPr>
          <w:sz w:val="24"/>
          <w:szCs w:val="24"/>
        </w:rPr>
      </w:pPr>
    </w:p>
    <w:p w14:paraId="62BB042E" w14:textId="04129549" w:rsidR="009239C2" w:rsidRPr="004468E3" w:rsidRDefault="00AC44F2" w:rsidP="009239C2">
      <w:pPr>
        <w:ind w:right="107"/>
        <w:jc w:val="both"/>
        <w:rPr>
          <w:color w:val="FF0000"/>
          <w:sz w:val="24"/>
          <w:szCs w:val="24"/>
        </w:rPr>
      </w:pPr>
      <w:r>
        <w:rPr>
          <w:sz w:val="24"/>
          <w:szCs w:val="24"/>
        </w:rPr>
        <w:lastRenderedPageBreak/>
        <w:t xml:space="preserve">The police national computer was used to gather </w:t>
      </w:r>
      <w:r w:rsidR="009F68B6">
        <w:rPr>
          <w:sz w:val="24"/>
          <w:szCs w:val="24"/>
        </w:rPr>
        <w:t xml:space="preserve">Information and Intelligence </w:t>
      </w:r>
      <w:r>
        <w:rPr>
          <w:sz w:val="24"/>
          <w:szCs w:val="24"/>
        </w:rPr>
        <w:t xml:space="preserve">to </w:t>
      </w:r>
      <w:r w:rsidR="009F68B6">
        <w:rPr>
          <w:sz w:val="24"/>
          <w:szCs w:val="24"/>
        </w:rPr>
        <w:t xml:space="preserve">clarify firstly if any offences were committed by the vehicle and then to establish if the driver was committing any offences, for example, driving without insurance or disqualified. </w:t>
      </w:r>
      <w:r w:rsidR="009239C2" w:rsidRPr="009239C2">
        <w:rPr>
          <w:sz w:val="24"/>
          <w:szCs w:val="24"/>
        </w:rPr>
        <w:t>The police national computer is a system that stores and shares criminal information across the United Kingdom (ACRO, 2021), it enables officers to search individual’s information such as driving licence information and vehicle searches to establish if any offences where committed.</w:t>
      </w:r>
      <w:r w:rsidR="00E90299">
        <w:rPr>
          <w:sz w:val="24"/>
          <w:szCs w:val="24"/>
        </w:rPr>
        <w:t xml:space="preserve"> Although it was identified that no offences were committed, it was important that the driver rectified the fault to prevent </w:t>
      </w:r>
      <w:r w:rsidR="00134662">
        <w:rPr>
          <w:sz w:val="24"/>
          <w:szCs w:val="24"/>
        </w:rPr>
        <w:t>injury to themselves and others.</w:t>
      </w:r>
      <w:r w:rsidR="009F68B6" w:rsidRPr="004468E3">
        <w:rPr>
          <w:color w:val="FF0000"/>
          <w:sz w:val="24"/>
          <w:szCs w:val="24"/>
        </w:rPr>
        <w:t xml:space="preserve"> </w:t>
      </w:r>
    </w:p>
    <w:p w14:paraId="49BDB432" w14:textId="0DB6BA0F" w:rsidR="000B6D09" w:rsidRDefault="000B6D09" w:rsidP="00785205">
      <w:pPr>
        <w:ind w:right="107"/>
        <w:jc w:val="both"/>
        <w:rPr>
          <w:sz w:val="24"/>
          <w:szCs w:val="24"/>
        </w:rPr>
      </w:pPr>
    </w:p>
    <w:p w14:paraId="4A3A2562" w14:textId="68846397" w:rsidR="000551AF" w:rsidRDefault="009F68B6" w:rsidP="00785205">
      <w:pPr>
        <w:ind w:right="107"/>
        <w:jc w:val="both"/>
        <w:rPr>
          <w:sz w:val="24"/>
          <w:szCs w:val="24"/>
        </w:rPr>
      </w:pPr>
      <w:r>
        <w:rPr>
          <w:sz w:val="24"/>
          <w:szCs w:val="24"/>
        </w:rPr>
        <w:t xml:space="preserve">I communicated with the individual </w:t>
      </w:r>
      <w:r w:rsidR="004468E3">
        <w:rPr>
          <w:sz w:val="24"/>
          <w:szCs w:val="24"/>
        </w:rPr>
        <w:t>through</w:t>
      </w:r>
      <w:r w:rsidR="00270BA7">
        <w:rPr>
          <w:sz w:val="24"/>
          <w:szCs w:val="24"/>
        </w:rPr>
        <w:t xml:space="preserve"> asking</w:t>
      </w:r>
      <w:r w:rsidR="00F2608F">
        <w:rPr>
          <w:sz w:val="24"/>
          <w:szCs w:val="24"/>
        </w:rPr>
        <w:t xml:space="preserve"> open</w:t>
      </w:r>
      <w:r w:rsidR="00270BA7">
        <w:rPr>
          <w:sz w:val="24"/>
          <w:szCs w:val="24"/>
        </w:rPr>
        <w:t xml:space="preserve"> ended</w:t>
      </w:r>
      <w:r w:rsidR="00F2608F">
        <w:rPr>
          <w:sz w:val="24"/>
          <w:szCs w:val="24"/>
        </w:rPr>
        <w:t xml:space="preserve"> questions which enabled me to </w:t>
      </w:r>
      <w:r w:rsidR="00E67AC1">
        <w:rPr>
          <w:sz w:val="24"/>
          <w:szCs w:val="24"/>
        </w:rPr>
        <w:t xml:space="preserve">increase </w:t>
      </w:r>
      <w:r w:rsidR="00DD10AC">
        <w:rPr>
          <w:sz w:val="24"/>
          <w:szCs w:val="24"/>
        </w:rPr>
        <w:t>self-disclosure</w:t>
      </w:r>
      <w:r w:rsidR="00E67AC1">
        <w:rPr>
          <w:sz w:val="24"/>
          <w:szCs w:val="24"/>
        </w:rPr>
        <w:t xml:space="preserve"> from them and allowed myself to actively listen to the response from the subject by observing their verbal and non-verbal responses (</w:t>
      </w:r>
      <w:proofErr w:type="spellStart"/>
      <w:r w:rsidR="00DD10AC">
        <w:rPr>
          <w:sz w:val="24"/>
          <w:szCs w:val="24"/>
        </w:rPr>
        <w:t>Kieckhaefer</w:t>
      </w:r>
      <w:proofErr w:type="spellEnd"/>
      <w:r w:rsidR="00DD10AC">
        <w:rPr>
          <w:sz w:val="24"/>
          <w:szCs w:val="24"/>
        </w:rPr>
        <w:t xml:space="preserve">, </w:t>
      </w:r>
      <w:proofErr w:type="spellStart"/>
      <w:r w:rsidR="00DD10AC">
        <w:rPr>
          <w:sz w:val="24"/>
          <w:szCs w:val="24"/>
        </w:rPr>
        <w:t>Vallano</w:t>
      </w:r>
      <w:proofErr w:type="spellEnd"/>
      <w:r w:rsidR="00DD10AC">
        <w:rPr>
          <w:sz w:val="24"/>
          <w:szCs w:val="24"/>
        </w:rPr>
        <w:t xml:space="preserve"> and Compo, 2014). Furthermore, through observing the individuals verbal and non-verbal responses, thus their language used, tone of voice and body language this allowed me to establish if any further offences were committed. I observed </w:t>
      </w:r>
      <w:r w:rsidR="00676140">
        <w:rPr>
          <w:sz w:val="24"/>
          <w:szCs w:val="24"/>
        </w:rPr>
        <w:t>the individual t</w:t>
      </w:r>
      <w:r w:rsidR="00DD10AC">
        <w:rPr>
          <w:sz w:val="24"/>
          <w:szCs w:val="24"/>
        </w:rPr>
        <w:t xml:space="preserve">o identify if any words were slurred, if their eyes were glazed or smelling of any intoxicants which would </w:t>
      </w:r>
      <w:r>
        <w:rPr>
          <w:sz w:val="24"/>
          <w:szCs w:val="24"/>
        </w:rPr>
        <w:t xml:space="preserve">create grounds for myself to conduct a </w:t>
      </w:r>
      <w:r w:rsidR="00E67AC1">
        <w:rPr>
          <w:sz w:val="24"/>
          <w:szCs w:val="24"/>
        </w:rPr>
        <w:t>roadside</w:t>
      </w:r>
      <w:r>
        <w:rPr>
          <w:sz w:val="24"/>
          <w:szCs w:val="24"/>
        </w:rPr>
        <w:t xml:space="preserve"> breathalyser due to </w:t>
      </w:r>
      <w:r w:rsidR="000551AF">
        <w:rPr>
          <w:sz w:val="24"/>
          <w:szCs w:val="24"/>
        </w:rPr>
        <w:t>the suspicions of further offences being committed</w:t>
      </w:r>
      <w:r w:rsidR="00DD10AC">
        <w:rPr>
          <w:sz w:val="24"/>
          <w:szCs w:val="24"/>
        </w:rPr>
        <w:t xml:space="preserve"> (Bryant and Bryant, 2021).</w:t>
      </w:r>
      <w:r w:rsidR="000551AF">
        <w:rPr>
          <w:sz w:val="24"/>
          <w:szCs w:val="24"/>
        </w:rPr>
        <w:t xml:space="preserve"> </w:t>
      </w:r>
      <w:r w:rsidR="00DD10AC">
        <w:rPr>
          <w:sz w:val="24"/>
          <w:szCs w:val="24"/>
        </w:rPr>
        <w:t xml:space="preserve">This is further supported by </w:t>
      </w:r>
      <w:r w:rsidR="000551AF">
        <w:rPr>
          <w:sz w:val="24"/>
          <w:szCs w:val="24"/>
        </w:rPr>
        <w:t>S</w:t>
      </w:r>
      <w:r w:rsidR="00DD10AC">
        <w:rPr>
          <w:sz w:val="24"/>
          <w:szCs w:val="24"/>
        </w:rPr>
        <w:t xml:space="preserve">ection </w:t>
      </w:r>
      <w:r w:rsidR="000551AF">
        <w:rPr>
          <w:sz w:val="24"/>
          <w:szCs w:val="24"/>
        </w:rPr>
        <w:t xml:space="preserve">5 of the Road Traffic Act </w:t>
      </w:r>
      <w:r w:rsidR="00255332">
        <w:rPr>
          <w:sz w:val="24"/>
          <w:szCs w:val="24"/>
        </w:rPr>
        <w:t>(</w:t>
      </w:r>
      <w:r w:rsidR="000551AF">
        <w:rPr>
          <w:sz w:val="24"/>
          <w:szCs w:val="24"/>
        </w:rPr>
        <w:t>1988</w:t>
      </w:r>
      <w:r w:rsidR="00255332">
        <w:rPr>
          <w:sz w:val="24"/>
          <w:szCs w:val="24"/>
        </w:rPr>
        <w:t xml:space="preserve">) </w:t>
      </w:r>
      <w:r w:rsidR="000551AF">
        <w:rPr>
          <w:sz w:val="24"/>
          <w:szCs w:val="24"/>
        </w:rPr>
        <w:t xml:space="preserve">which states a person driving or attempting to drive a motor vehicle on a road or other public place after consuming so much alcohol that the amount in their breath exceeds the prescribed limit commits an offence (Legislation, 2021). </w:t>
      </w:r>
    </w:p>
    <w:p w14:paraId="034D05DE" w14:textId="218C4E21" w:rsidR="00DD10AC" w:rsidRDefault="00DD10AC" w:rsidP="00785205">
      <w:pPr>
        <w:ind w:right="107"/>
        <w:jc w:val="both"/>
        <w:rPr>
          <w:sz w:val="24"/>
          <w:szCs w:val="24"/>
        </w:rPr>
      </w:pPr>
    </w:p>
    <w:p w14:paraId="1E9E1996" w14:textId="7EA90926" w:rsidR="00AB091D" w:rsidRDefault="00AB091D" w:rsidP="00785205">
      <w:pPr>
        <w:ind w:right="107"/>
        <w:jc w:val="both"/>
        <w:rPr>
          <w:sz w:val="24"/>
          <w:szCs w:val="24"/>
        </w:rPr>
      </w:pPr>
      <w:r w:rsidRPr="00FB0E3F">
        <w:rPr>
          <w:color w:val="auto"/>
          <w:sz w:val="24"/>
          <w:szCs w:val="24"/>
        </w:rPr>
        <w:t xml:space="preserve">I verbally communicated well with the subject by ensuring I did not use any </w:t>
      </w:r>
      <w:r w:rsidR="00FB0E3F" w:rsidRPr="00FB0E3F">
        <w:rPr>
          <w:color w:val="auto"/>
          <w:sz w:val="24"/>
          <w:szCs w:val="24"/>
        </w:rPr>
        <w:t xml:space="preserve">complicated </w:t>
      </w:r>
      <w:r w:rsidRPr="00FB0E3F">
        <w:rPr>
          <w:color w:val="auto"/>
          <w:sz w:val="24"/>
          <w:szCs w:val="24"/>
        </w:rPr>
        <w:t>police</w:t>
      </w:r>
      <w:r w:rsidR="00FB0E3F" w:rsidRPr="00FB0E3F">
        <w:rPr>
          <w:color w:val="auto"/>
          <w:sz w:val="24"/>
          <w:szCs w:val="24"/>
        </w:rPr>
        <w:t xml:space="preserve"> language</w:t>
      </w:r>
      <w:r w:rsidRPr="00FB0E3F">
        <w:rPr>
          <w:color w:val="auto"/>
          <w:sz w:val="24"/>
          <w:szCs w:val="24"/>
        </w:rPr>
        <w:t xml:space="preserve"> during the incident</w:t>
      </w:r>
      <w:r w:rsidR="001905D6" w:rsidRPr="00FB0E3F">
        <w:rPr>
          <w:color w:val="auto"/>
          <w:sz w:val="24"/>
          <w:szCs w:val="24"/>
        </w:rPr>
        <w:t xml:space="preserve"> which could have increased misunderstanding by the subject</w:t>
      </w:r>
      <w:r w:rsidRPr="00FB0E3F">
        <w:rPr>
          <w:color w:val="auto"/>
          <w:sz w:val="24"/>
          <w:szCs w:val="24"/>
        </w:rPr>
        <w:t xml:space="preserve"> </w:t>
      </w:r>
      <w:r w:rsidRPr="00AB091D">
        <w:rPr>
          <w:sz w:val="24"/>
          <w:szCs w:val="24"/>
        </w:rPr>
        <w:t>and them not understanding what offence has been committed or what needs to be done to rectify the defect (Moreno, 2005). For example, I did not provide them with the legislation unless they asked for it due to them not understanding it and using words such as lights rather than obligatory lights due to this potentially confusing them.</w:t>
      </w:r>
      <w:r>
        <w:rPr>
          <w:sz w:val="24"/>
          <w:szCs w:val="24"/>
        </w:rPr>
        <w:t xml:space="preserve"> </w:t>
      </w:r>
    </w:p>
    <w:p w14:paraId="19278F7A" w14:textId="77777777" w:rsidR="00DD10AC" w:rsidRDefault="00DD10AC" w:rsidP="00785205">
      <w:pPr>
        <w:ind w:right="107"/>
        <w:jc w:val="both"/>
        <w:rPr>
          <w:sz w:val="24"/>
          <w:szCs w:val="24"/>
        </w:rPr>
      </w:pPr>
    </w:p>
    <w:p w14:paraId="5046A24F" w14:textId="3B010396" w:rsidR="00DD10AC" w:rsidRDefault="00DD10AC" w:rsidP="00785205">
      <w:pPr>
        <w:ind w:right="107"/>
        <w:jc w:val="both"/>
        <w:rPr>
          <w:sz w:val="24"/>
          <w:szCs w:val="24"/>
        </w:rPr>
      </w:pPr>
      <w:r>
        <w:rPr>
          <w:sz w:val="24"/>
          <w:szCs w:val="24"/>
        </w:rPr>
        <w:t xml:space="preserve">Although I found the open ended questions effective, I found that this did not build rapport with the subject which was previously stated by </w:t>
      </w:r>
      <w:proofErr w:type="spellStart"/>
      <w:r>
        <w:rPr>
          <w:sz w:val="24"/>
          <w:szCs w:val="24"/>
        </w:rPr>
        <w:t>Kieckhaefer</w:t>
      </w:r>
      <w:proofErr w:type="spellEnd"/>
      <w:r>
        <w:rPr>
          <w:sz w:val="24"/>
          <w:szCs w:val="24"/>
        </w:rPr>
        <w:t xml:space="preserve">, </w:t>
      </w:r>
      <w:proofErr w:type="spellStart"/>
      <w:r>
        <w:rPr>
          <w:sz w:val="24"/>
          <w:szCs w:val="24"/>
        </w:rPr>
        <w:t>Vallano</w:t>
      </w:r>
      <w:proofErr w:type="spellEnd"/>
      <w:r>
        <w:rPr>
          <w:sz w:val="24"/>
          <w:szCs w:val="24"/>
        </w:rPr>
        <w:t xml:space="preserve"> and Compo (2014)  as a benefit of using open ended questions, this could have been due to the low amount of time spent with the subject. I would agree that in the future, I would ask more questions, thus increasing the contact time with the subject and allow time to build rapport to gather any further relevant information from them. </w:t>
      </w:r>
    </w:p>
    <w:p w14:paraId="7F230CCC" w14:textId="77777777" w:rsidR="00F717AC" w:rsidRDefault="00F717AC" w:rsidP="00785205">
      <w:pPr>
        <w:ind w:right="107"/>
        <w:jc w:val="both"/>
        <w:rPr>
          <w:sz w:val="24"/>
          <w:szCs w:val="24"/>
        </w:rPr>
      </w:pPr>
    </w:p>
    <w:p w14:paraId="23B2DE82" w14:textId="1CE6EA6D" w:rsidR="00F717AC" w:rsidRDefault="00AB091D" w:rsidP="00F2608F">
      <w:pPr>
        <w:ind w:right="107"/>
        <w:jc w:val="both"/>
        <w:rPr>
          <w:sz w:val="24"/>
          <w:szCs w:val="24"/>
        </w:rPr>
      </w:pPr>
      <w:r>
        <w:rPr>
          <w:sz w:val="24"/>
          <w:szCs w:val="24"/>
        </w:rPr>
        <w:t>Furthermore</w:t>
      </w:r>
      <w:r w:rsidR="00F717AC">
        <w:rPr>
          <w:sz w:val="24"/>
          <w:szCs w:val="24"/>
        </w:rPr>
        <w:t xml:space="preserve">, as </w:t>
      </w:r>
      <w:r>
        <w:rPr>
          <w:sz w:val="24"/>
          <w:szCs w:val="24"/>
        </w:rPr>
        <w:t>discussed,</w:t>
      </w:r>
      <w:r w:rsidR="00F717AC">
        <w:rPr>
          <w:sz w:val="24"/>
          <w:szCs w:val="24"/>
        </w:rPr>
        <w:t xml:space="preserve"> I found that when gathering information and intelligence from the </w:t>
      </w:r>
      <w:r w:rsidR="001C6CB1">
        <w:rPr>
          <w:sz w:val="24"/>
          <w:szCs w:val="24"/>
        </w:rPr>
        <w:t>subject</w:t>
      </w:r>
      <w:r w:rsidR="00F717AC">
        <w:rPr>
          <w:sz w:val="24"/>
          <w:szCs w:val="24"/>
        </w:rPr>
        <w:t xml:space="preserve">, I observed their body language, tone of voice, language they </w:t>
      </w:r>
      <w:r w:rsidR="008D2B75">
        <w:rPr>
          <w:sz w:val="24"/>
          <w:szCs w:val="24"/>
        </w:rPr>
        <w:t>used,</w:t>
      </w:r>
      <w:r w:rsidR="00F717AC">
        <w:rPr>
          <w:sz w:val="24"/>
          <w:szCs w:val="24"/>
        </w:rPr>
        <w:t xml:space="preserve"> and I effectively applied open ended questions and attempted to use less police jargon. I found that I was less self-aware of my</w:t>
      </w:r>
      <w:r w:rsidR="0087260F">
        <w:rPr>
          <w:sz w:val="24"/>
          <w:szCs w:val="24"/>
        </w:rPr>
        <w:t xml:space="preserve"> own</w:t>
      </w:r>
      <w:r w:rsidR="00F717AC">
        <w:rPr>
          <w:sz w:val="24"/>
          <w:szCs w:val="24"/>
        </w:rPr>
        <w:t xml:space="preserve"> body language and tone of voice which could have impacted on the information provided from the subject. Thus, they could have felt more intimidated by myself and less comfortable at giving information to the police in the future</w:t>
      </w:r>
      <w:r>
        <w:rPr>
          <w:sz w:val="24"/>
          <w:szCs w:val="24"/>
        </w:rPr>
        <w:t xml:space="preserve"> which will decrease the success I have during my role as an officer (Dette, 2005)</w:t>
      </w:r>
    </w:p>
    <w:p w14:paraId="294EB728" w14:textId="4BD53D57" w:rsidR="000551AF" w:rsidRDefault="000551AF" w:rsidP="00785205">
      <w:pPr>
        <w:ind w:right="107"/>
        <w:jc w:val="both"/>
        <w:rPr>
          <w:sz w:val="24"/>
          <w:szCs w:val="24"/>
        </w:rPr>
      </w:pPr>
    </w:p>
    <w:p w14:paraId="4E9F1B34" w14:textId="77777777" w:rsidR="000551AF" w:rsidRPr="00785205" w:rsidRDefault="000551AF" w:rsidP="00785205">
      <w:pPr>
        <w:ind w:right="107"/>
        <w:jc w:val="both"/>
        <w:rPr>
          <w:sz w:val="24"/>
          <w:szCs w:val="24"/>
        </w:rPr>
      </w:pPr>
    </w:p>
    <w:p w14:paraId="51829C8D" w14:textId="0C92A85A" w:rsidR="000F28C6" w:rsidRDefault="000F28C6" w:rsidP="000F28C6">
      <w:pPr>
        <w:pStyle w:val="ListParagraph"/>
        <w:numPr>
          <w:ilvl w:val="0"/>
          <w:numId w:val="9"/>
        </w:numPr>
        <w:ind w:right="107"/>
        <w:jc w:val="both"/>
        <w:rPr>
          <w:sz w:val="24"/>
          <w:szCs w:val="24"/>
        </w:rPr>
      </w:pPr>
      <w:r>
        <w:rPr>
          <w:sz w:val="24"/>
          <w:szCs w:val="24"/>
        </w:rPr>
        <w:t>Assess threat</w:t>
      </w:r>
      <w:r w:rsidR="00E0698C">
        <w:rPr>
          <w:sz w:val="24"/>
          <w:szCs w:val="24"/>
        </w:rPr>
        <w:t xml:space="preserve"> and risk and develop a working strategy</w:t>
      </w:r>
    </w:p>
    <w:p w14:paraId="71512CDB" w14:textId="4334783E" w:rsidR="000B6D09" w:rsidRDefault="000B6D09" w:rsidP="000B6D09">
      <w:pPr>
        <w:ind w:right="107"/>
        <w:jc w:val="both"/>
        <w:rPr>
          <w:sz w:val="24"/>
          <w:szCs w:val="24"/>
        </w:rPr>
      </w:pPr>
    </w:p>
    <w:p w14:paraId="346EFA6A" w14:textId="4DCBE76C" w:rsidR="000B6D09" w:rsidRDefault="00646A37" w:rsidP="000B6D09">
      <w:pPr>
        <w:ind w:right="107"/>
        <w:jc w:val="both"/>
        <w:rPr>
          <w:sz w:val="24"/>
          <w:szCs w:val="24"/>
        </w:rPr>
      </w:pPr>
      <w:r>
        <w:rPr>
          <w:sz w:val="24"/>
          <w:szCs w:val="24"/>
        </w:rPr>
        <w:t>When I attended the incident and gathered the relevant information that was required, it was important I assessed the threat and risk that individual displayed to myself, other road users</w:t>
      </w:r>
      <w:r w:rsidR="00B97F0F">
        <w:rPr>
          <w:sz w:val="24"/>
          <w:szCs w:val="24"/>
        </w:rPr>
        <w:t xml:space="preserve"> and my colleagues attending the scene (</w:t>
      </w:r>
      <w:proofErr w:type="spellStart"/>
      <w:r w:rsidR="00B97F0F">
        <w:rPr>
          <w:sz w:val="24"/>
          <w:szCs w:val="24"/>
        </w:rPr>
        <w:t>Borum</w:t>
      </w:r>
      <w:proofErr w:type="spellEnd"/>
      <w:r w:rsidR="00B97F0F">
        <w:rPr>
          <w:sz w:val="24"/>
          <w:szCs w:val="24"/>
        </w:rPr>
        <w:t xml:space="preserve">, Fein, </w:t>
      </w:r>
      <w:proofErr w:type="spellStart"/>
      <w:r w:rsidR="00B97F0F">
        <w:rPr>
          <w:sz w:val="24"/>
          <w:szCs w:val="24"/>
        </w:rPr>
        <w:t>Vossekuil</w:t>
      </w:r>
      <w:proofErr w:type="spellEnd"/>
      <w:r w:rsidR="00B97F0F">
        <w:rPr>
          <w:sz w:val="24"/>
          <w:szCs w:val="24"/>
        </w:rPr>
        <w:t xml:space="preserve"> and Berglund, 1999). The </w:t>
      </w:r>
      <w:r w:rsidR="00B97F0F">
        <w:rPr>
          <w:sz w:val="24"/>
          <w:szCs w:val="24"/>
        </w:rPr>
        <w:lastRenderedPageBreak/>
        <w:t xml:space="preserve">key threat and risk </w:t>
      </w:r>
      <w:r w:rsidR="00B6206B">
        <w:rPr>
          <w:sz w:val="24"/>
          <w:szCs w:val="24"/>
        </w:rPr>
        <w:t xml:space="preserve">that </w:t>
      </w:r>
      <w:r w:rsidR="00B97F0F">
        <w:rPr>
          <w:sz w:val="24"/>
          <w:szCs w:val="24"/>
        </w:rPr>
        <w:t xml:space="preserve">I identified from this incident was </w:t>
      </w:r>
      <w:r w:rsidR="00AD4750">
        <w:rPr>
          <w:sz w:val="24"/>
          <w:szCs w:val="24"/>
        </w:rPr>
        <w:t>that the</w:t>
      </w:r>
      <w:r w:rsidR="00B97F0F">
        <w:rPr>
          <w:sz w:val="24"/>
          <w:szCs w:val="24"/>
        </w:rPr>
        <w:t xml:space="preserve"> subject </w:t>
      </w:r>
      <w:r w:rsidR="00AD4750">
        <w:rPr>
          <w:sz w:val="24"/>
          <w:szCs w:val="24"/>
        </w:rPr>
        <w:t xml:space="preserve">could </w:t>
      </w:r>
      <w:r w:rsidR="00B97F0F">
        <w:rPr>
          <w:sz w:val="24"/>
          <w:szCs w:val="24"/>
        </w:rPr>
        <w:t>reoffend</w:t>
      </w:r>
      <w:r w:rsidR="001362CC">
        <w:rPr>
          <w:sz w:val="24"/>
          <w:szCs w:val="24"/>
        </w:rPr>
        <w:t xml:space="preserve"> with the</w:t>
      </w:r>
      <w:r w:rsidR="00B97F0F">
        <w:rPr>
          <w:sz w:val="24"/>
          <w:szCs w:val="24"/>
        </w:rPr>
        <w:t xml:space="preserve"> vehicle and not listen to </w:t>
      </w:r>
      <w:r w:rsidR="001362CC">
        <w:rPr>
          <w:sz w:val="24"/>
          <w:szCs w:val="24"/>
        </w:rPr>
        <w:t xml:space="preserve">the </w:t>
      </w:r>
      <w:r w:rsidR="00B97F0F">
        <w:rPr>
          <w:sz w:val="24"/>
          <w:szCs w:val="24"/>
        </w:rPr>
        <w:t>advice provid</w:t>
      </w:r>
      <w:r w:rsidR="001362CC">
        <w:rPr>
          <w:sz w:val="24"/>
          <w:szCs w:val="24"/>
        </w:rPr>
        <w:t>ed</w:t>
      </w:r>
      <w:r w:rsidR="00B97F0F">
        <w:rPr>
          <w:sz w:val="24"/>
          <w:szCs w:val="24"/>
        </w:rPr>
        <w:t xml:space="preserve"> to </w:t>
      </w:r>
      <w:r w:rsidR="00895742">
        <w:rPr>
          <w:sz w:val="24"/>
          <w:szCs w:val="24"/>
        </w:rPr>
        <w:t>them</w:t>
      </w:r>
      <w:r w:rsidR="007D14A1">
        <w:rPr>
          <w:sz w:val="24"/>
          <w:szCs w:val="24"/>
        </w:rPr>
        <w:t>, where the defect may not be rectified</w:t>
      </w:r>
      <w:r w:rsidR="00B97F0F">
        <w:rPr>
          <w:sz w:val="24"/>
          <w:szCs w:val="24"/>
        </w:rPr>
        <w:t xml:space="preserve">.  Thus, it was important </w:t>
      </w:r>
      <w:r w:rsidR="00895742">
        <w:rPr>
          <w:sz w:val="24"/>
          <w:szCs w:val="24"/>
        </w:rPr>
        <w:t>that I</w:t>
      </w:r>
      <w:r w:rsidR="00B97F0F">
        <w:rPr>
          <w:sz w:val="24"/>
          <w:szCs w:val="24"/>
        </w:rPr>
        <w:t xml:space="preserve"> developed a working strategy with the subject which provided </w:t>
      </w:r>
      <w:r w:rsidR="005A5E26">
        <w:rPr>
          <w:sz w:val="24"/>
          <w:szCs w:val="24"/>
        </w:rPr>
        <w:t>them</w:t>
      </w:r>
      <w:r w:rsidR="00B97F0F">
        <w:rPr>
          <w:sz w:val="24"/>
          <w:szCs w:val="24"/>
        </w:rPr>
        <w:t xml:space="preserve"> with clear guidance with where</w:t>
      </w:r>
      <w:r w:rsidR="00365383">
        <w:rPr>
          <w:sz w:val="24"/>
          <w:szCs w:val="24"/>
        </w:rPr>
        <w:t xml:space="preserve"> </w:t>
      </w:r>
      <w:r w:rsidR="005A5E26">
        <w:rPr>
          <w:sz w:val="24"/>
          <w:szCs w:val="24"/>
        </w:rPr>
        <w:t>t</w:t>
      </w:r>
      <w:r w:rsidR="00F668D7">
        <w:rPr>
          <w:sz w:val="24"/>
          <w:szCs w:val="24"/>
        </w:rPr>
        <w:t>o</w:t>
      </w:r>
      <w:r w:rsidR="00B97F0F">
        <w:rPr>
          <w:sz w:val="24"/>
          <w:szCs w:val="24"/>
        </w:rPr>
        <w:t xml:space="preserve"> get the defect repaired and the consequences if they did not repair the defect. Through developing a working </w:t>
      </w:r>
      <w:r w:rsidR="007D14A1">
        <w:rPr>
          <w:sz w:val="24"/>
          <w:szCs w:val="24"/>
        </w:rPr>
        <w:t>strategy</w:t>
      </w:r>
      <w:r w:rsidR="00B97F0F">
        <w:rPr>
          <w:sz w:val="24"/>
          <w:szCs w:val="24"/>
        </w:rPr>
        <w:t xml:space="preserve"> with the subject, this allowed them to have clarity of what needed to be done </w:t>
      </w:r>
      <w:r w:rsidR="00306C4D">
        <w:rPr>
          <w:sz w:val="24"/>
          <w:szCs w:val="24"/>
        </w:rPr>
        <w:t>along</w:t>
      </w:r>
      <w:r w:rsidR="00B97F0F">
        <w:rPr>
          <w:sz w:val="24"/>
          <w:szCs w:val="24"/>
        </w:rPr>
        <w:t xml:space="preserve"> with justification </w:t>
      </w:r>
      <w:r w:rsidR="00306C4D">
        <w:rPr>
          <w:sz w:val="24"/>
          <w:szCs w:val="24"/>
        </w:rPr>
        <w:t xml:space="preserve">for myself </w:t>
      </w:r>
      <w:r w:rsidR="006339B7">
        <w:rPr>
          <w:sz w:val="24"/>
          <w:szCs w:val="24"/>
        </w:rPr>
        <w:t>to ensure</w:t>
      </w:r>
      <w:r w:rsidR="00B97F0F">
        <w:rPr>
          <w:sz w:val="24"/>
          <w:szCs w:val="24"/>
        </w:rPr>
        <w:t xml:space="preserve"> reoffending does not occur (</w:t>
      </w:r>
      <w:proofErr w:type="spellStart"/>
      <w:r w:rsidR="00B97F0F">
        <w:rPr>
          <w:sz w:val="24"/>
          <w:szCs w:val="24"/>
        </w:rPr>
        <w:t>Haugaard</w:t>
      </w:r>
      <w:proofErr w:type="spellEnd"/>
      <w:r w:rsidR="00B97F0F">
        <w:rPr>
          <w:sz w:val="24"/>
          <w:szCs w:val="24"/>
        </w:rPr>
        <w:t xml:space="preserve">, 2018). </w:t>
      </w:r>
    </w:p>
    <w:p w14:paraId="1A3B408D" w14:textId="6E2824BB" w:rsidR="00505A5B" w:rsidRDefault="00505A5B" w:rsidP="000B6D09">
      <w:pPr>
        <w:ind w:right="107"/>
        <w:jc w:val="both"/>
        <w:rPr>
          <w:sz w:val="24"/>
          <w:szCs w:val="24"/>
        </w:rPr>
      </w:pPr>
    </w:p>
    <w:p w14:paraId="3FF17656" w14:textId="2B1D51F4" w:rsidR="000B6D09" w:rsidRDefault="00505A5B" w:rsidP="000B6D09">
      <w:pPr>
        <w:ind w:right="107"/>
        <w:jc w:val="both"/>
        <w:rPr>
          <w:sz w:val="24"/>
          <w:szCs w:val="24"/>
        </w:rPr>
      </w:pPr>
      <w:r>
        <w:rPr>
          <w:sz w:val="24"/>
          <w:szCs w:val="24"/>
        </w:rPr>
        <w:t>On ref</w:t>
      </w:r>
      <w:r w:rsidRPr="00505A5B">
        <w:rPr>
          <w:sz w:val="24"/>
          <w:szCs w:val="24"/>
        </w:rPr>
        <w:t xml:space="preserve">lection, </w:t>
      </w:r>
      <w:r>
        <w:rPr>
          <w:sz w:val="24"/>
          <w:szCs w:val="24"/>
        </w:rPr>
        <w:t xml:space="preserve">although I provided the subject with </w:t>
      </w:r>
      <w:r w:rsidR="00301C48">
        <w:rPr>
          <w:sz w:val="24"/>
          <w:szCs w:val="24"/>
        </w:rPr>
        <w:t>advice</w:t>
      </w:r>
      <w:r w:rsidR="00AC15FB">
        <w:rPr>
          <w:sz w:val="24"/>
          <w:szCs w:val="24"/>
        </w:rPr>
        <w:t xml:space="preserve"> </w:t>
      </w:r>
      <w:r w:rsidR="003A3D43">
        <w:rPr>
          <w:sz w:val="24"/>
          <w:szCs w:val="24"/>
        </w:rPr>
        <w:t>on how to</w:t>
      </w:r>
      <w:r>
        <w:rPr>
          <w:sz w:val="24"/>
          <w:szCs w:val="24"/>
        </w:rPr>
        <w:t xml:space="preserve"> solve the defect on the vehicle</w:t>
      </w:r>
      <w:r w:rsidR="00CA1EE5">
        <w:rPr>
          <w:sz w:val="24"/>
          <w:szCs w:val="24"/>
        </w:rPr>
        <w:t>.</w:t>
      </w:r>
      <w:r>
        <w:rPr>
          <w:sz w:val="24"/>
          <w:szCs w:val="24"/>
        </w:rPr>
        <w:t xml:space="preserve"> </w:t>
      </w:r>
      <w:r w:rsidRPr="00505A5B">
        <w:rPr>
          <w:sz w:val="24"/>
          <w:szCs w:val="24"/>
        </w:rPr>
        <w:t>I could have provided the subject</w:t>
      </w:r>
      <w:r>
        <w:rPr>
          <w:sz w:val="24"/>
          <w:szCs w:val="24"/>
        </w:rPr>
        <w:t xml:space="preserve"> with</w:t>
      </w:r>
      <w:r w:rsidRPr="00505A5B">
        <w:rPr>
          <w:sz w:val="24"/>
          <w:szCs w:val="24"/>
        </w:rPr>
        <w:t xml:space="preserve"> advice with specifi</w:t>
      </w:r>
      <w:r>
        <w:rPr>
          <w:sz w:val="24"/>
          <w:szCs w:val="24"/>
        </w:rPr>
        <w:t>c</w:t>
      </w:r>
      <w:r w:rsidRPr="00505A5B">
        <w:rPr>
          <w:sz w:val="24"/>
          <w:szCs w:val="24"/>
        </w:rPr>
        <w:t xml:space="preserve"> light bulbs and loca</w:t>
      </w:r>
      <w:r>
        <w:rPr>
          <w:sz w:val="24"/>
          <w:szCs w:val="24"/>
        </w:rPr>
        <w:t xml:space="preserve">l locations as to where these defects could be rectified. </w:t>
      </w:r>
    </w:p>
    <w:p w14:paraId="1EDDBCCF" w14:textId="77777777" w:rsidR="00397F4E" w:rsidRPr="000B6D09" w:rsidRDefault="00397F4E" w:rsidP="000B6D09">
      <w:pPr>
        <w:ind w:right="107"/>
        <w:jc w:val="both"/>
        <w:rPr>
          <w:sz w:val="24"/>
          <w:szCs w:val="24"/>
        </w:rPr>
      </w:pPr>
    </w:p>
    <w:p w14:paraId="5D49A049" w14:textId="3BA10965" w:rsidR="00E0698C" w:rsidRDefault="00E0698C" w:rsidP="000F28C6">
      <w:pPr>
        <w:pStyle w:val="ListParagraph"/>
        <w:numPr>
          <w:ilvl w:val="0"/>
          <w:numId w:val="9"/>
        </w:numPr>
        <w:ind w:right="107"/>
        <w:jc w:val="both"/>
        <w:rPr>
          <w:sz w:val="24"/>
          <w:szCs w:val="24"/>
        </w:rPr>
      </w:pPr>
      <w:r>
        <w:rPr>
          <w:sz w:val="24"/>
          <w:szCs w:val="24"/>
        </w:rPr>
        <w:t>Consider the powers and policies available</w:t>
      </w:r>
    </w:p>
    <w:p w14:paraId="2BF24A60" w14:textId="77777777" w:rsidR="00397F4E" w:rsidRPr="00397F4E" w:rsidRDefault="00397F4E" w:rsidP="00397F4E">
      <w:pPr>
        <w:ind w:right="107"/>
        <w:jc w:val="both"/>
        <w:rPr>
          <w:sz w:val="24"/>
          <w:szCs w:val="24"/>
        </w:rPr>
      </w:pPr>
    </w:p>
    <w:p w14:paraId="09FA1AFC" w14:textId="4303228F" w:rsidR="003535F6" w:rsidRDefault="00D33AF7" w:rsidP="00B46D42">
      <w:pPr>
        <w:ind w:right="107"/>
        <w:jc w:val="both"/>
        <w:rPr>
          <w:sz w:val="24"/>
          <w:szCs w:val="24"/>
        </w:rPr>
      </w:pPr>
      <w:r>
        <w:rPr>
          <w:sz w:val="24"/>
          <w:szCs w:val="24"/>
        </w:rPr>
        <w:t>W</w:t>
      </w:r>
      <w:r w:rsidR="005252EB">
        <w:rPr>
          <w:sz w:val="24"/>
          <w:szCs w:val="24"/>
        </w:rPr>
        <w:t>hilst policing t</w:t>
      </w:r>
      <w:r>
        <w:rPr>
          <w:sz w:val="24"/>
          <w:szCs w:val="24"/>
        </w:rPr>
        <w:t xml:space="preserve">his </w:t>
      </w:r>
      <w:r w:rsidR="00EA4834">
        <w:rPr>
          <w:sz w:val="24"/>
          <w:szCs w:val="24"/>
        </w:rPr>
        <w:t>particular</w:t>
      </w:r>
      <w:r w:rsidR="005252EB">
        <w:rPr>
          <w:sz w:val="24"/>
          <w:szCs w:val="24"/>
        </w:rPr>
        <w:t xml:space="preserve"> incident a number of different policies </w:t>
      </w:r>
      <w:r>
        <w:rPr>
          <w:sz w:val="24"/>
          <w:szCs w:val="24"/>
        </w:rPr>
        <w:t>and powers were considered</w:t>
      </w:r>
      <w:r w:rsidR="00EA4834">
        <w:rPr>
          <w:sz w:val="24"/>
          <w:szCs w:val="24"/>
        </w:rPr>
        <w:t>,</w:t>
      </w:r>
      <w:r w:rsidR="005252EB">
        <w:rPr>
          <w:sz w:val="24"/>
          <w:szCs w:val="24"/>
        </w:rPr>
        <w:t xml:space="preserve"> </w:t>
      </w:r>
      <w:r w:rsidR="007773CA">
        <w:rPr>
          <w:sz w:val="24"/>
          <w:szCs w:val="24"/>
        </w:rPr>
        <w:t>these include</w:t>
      </w:r>
      <w:r w:rsidR="00B46D42">
        <w:rPr>
          <w:sz w:val="24"/>
          <w:szCs w:val="24"/>
        </w:rPr>
        <w:t>d</w:t>
      </w:r>
      <w:r w:rsidR="00EA4834">
        <w:rPr>
          <w:sz w:val="24"/>
          <w:szCs w:val="24"/>
        </w:rPr>
        <w:t>:</w:t>
      </w:r>
      <w:r w:rsidR="00B46D42">
        <w:rPr>
          <w:sz w:val="24"/>
          <w:szCs w:val="24"/>
        </w:rPr>
        <w:t xml:space="preserve"> firstly a</w:t>
      </w:r>
      <w:r w:rsidR="002162A0" w:rsidRPr="00B46D42">
        <w:rPr>
          <w:sz w:val="24"/>
          <w:szCs w:val="24"/>
        </w:rPr>
        <w:t xml:space="preserve">biding by </w:t>
      </w:r>
      <w:r w:rsidR="00505A5B">
        <w:rPr>
          <w:sz w:val="24"/>
          <w:szCs w:val="24"/>
        </w:rPr>
        <w:t xml:space="preserve">section </w:t>
      </w:r>
      <w:r w:rsidR="002162A0" w:rsidRPr="00B46D42">
        <w:rPr>
          <w:sz w:val="24"/>
          <w:szCs w:val="24"/>
        </w:rPr>
        <w:t xml:space="preserve">163 of the Road Traffic Act 1988 that outlines that a police constable in uniform </w:t>
      </w:r>
      <w:r w:rsidR="00451E54" w:rsidRPr="00B46D42">
        <w:rPr>
          <w:sz w:val="24"/>
          <w:szCs w:val="24"/>
        </w:rPr>
        <w:t>may stop any mechanically propelled vehicle on a road or other public place (</w:t>
      </w:r>
      <w:r w:rsidR="003535F6" w:rsidRPr="00B46D42">
        <w:rPr>
          <w:sz w:val="24"/>
          <w:szCs w:val="24"/>
        </w:rPr>
        <w:t>Legislation, 2021)</w:t>
      </w:r>
      <w:r w:rsidR="00604B6D" w:rsidRPr="00B46D42">
        <w:rPr>
          <w:sz w:val="24"/>
          <w:szCs w:val="24"/>
        </w:rPr>
        <w:t xml:space="preserve"> </w:t>
      </w:r>
      <w:r w:rsidR="00534F6F">
        <w:rPr>
          <w:sz w:val="24"/>
          <w:szCs w:val="24"/>
        </w:rPr>
        <w:t xml:space="preserve">if the </w:t>
      </w:r>
      <w:r w:rsidR="00620A5E">
        <w:rPr>
          <w:sz w:val="24"/>
          <w:szCs w:val="24"/>
        </w:rPr>
        <w:t>vehicle</w:t>
      </w:r>
      <w:r w:rsidR="00534F6F">
        <w:rPr>
          <w:sz w:val="24"/>
          <w:szCs w:val="24"/>
        </w:rPr>
        <w:t xml:space="preserve"> </w:t>
      </w:r>
      <w:r w:rsidR="00620A5E">
        <w:rPr>
          <w:sz w:val="24"/>
          <w:szCs w:val="24"/>
        </w:rPr>
        <w:t>had failed to stop this</w:t>
      </w:r>
      <w:r w:rsidR="00604B6D" w:rsidRPr="00B46D42">
        <w:rPr>
          <w:sz w:val="24"/>
          <w:szCs w:val="24"/>
        </w:rPr>
        <w:t xml:space="preserve"> would enable me to arrest the individual</w:t>
      </w:r>
      <w:r w:rsidR="005C3F55">
        <w:rPr>
          <w:sz w:val="24"/>
          <w:szCs w:val="24"/>
        </w:rPr>
        <w:t>,</w:t>
      </w:r>
      <w:r w:rsidR="00604B6D" w:rsidRPr="00B46D42">
        <w:rPr>
          <w:sz w:val="24"/>
          <w:szCs w:val="24"/>
        </w:rPr>
        <w:t xml:space="preserve"> </w:t>
      </w:r>
      <w:r w:rsidR="00122D13" w:rsidRPr="00B46D42">
        <w:rPr>
          <w:sz w:val="24"/>
          <w:szCs w:val="24"/>
        </w:rPr>
        <w:t xml:space="preserve">which is a summary offence as supported by Bryant and Bryant (2021, page </w:t>
      </w:r>
      <w:r w:rsidR="00D67C42" w:rsidRPr="00B46D42">
        <w:rPr>
          <w:sz w:val="24"/>
          <w:szCs w:val="24"/>
        </w:rPr>
        <w:t>459)</w:t>
      </w:r>
      <w:r w:rsidR="00B46D42">
        <w:rPr>
          <w:sz w:val="24"/>
          <w:szCs w:val="24"/>
        </w:rPr>
        <w:t xml:space="preserve">. </w:t>
      </w:r>
      <w:r w:rsidR="00B46D42" w:rsidRPr="00B46D42">
        <w:rPr>
          <w:sz w:val="24"/>
          <w:szCs w:val="24"/>
        </w:rPr>
        <w:t>In connection with</w:t>
      </w:r>
      <w:r w:rsidR="00AE4EEA" w:rsidRPr="00B46D42">
        <w:rPr>
          <w:sz w:val="24"/>
          <w:szCs w:val="24"/>
        </w:rPr>
        <w:t xml:space="preserve"> </w:t>
      </w:r>
      <w:r w:rsidR="00505A5B">
        <w:rPr>
          <w:sz w:val="24"/>
          <w:szCs w:val="24"/>
        </w:rPr>
        <w:t xml:space="preserve">section </w:t>
      </w:r>
      <w:r w:rsidR="00AE4EEA" w:rsidRPr="00B46D42">
        <w:rPr>
          <w:sz w:val="24"/>
          <w:szCs w:val="24"/>
        </w:rPr>
        <w:t xml:space="preserve">163 of the Road Traffic Act 1988, when stopping the </w:t>
      </w:r>
      <w:r w:rsidR="00A70663" w:rsidRPr="00B46D42">
        <w:rPr>
          <w:sz w:val="24"/>
          <w:szCs w:val="24"/>
        </w:rPr>
        <w:t>vehicle,</w:t>
      </w:r>
      <w:r w:rsidR="00AE4EEA" w:rsidRPr="00B46D42">
        <w:rPr>
          <w:sz w:val="24"/>
          <w:szCs w:val="24"/>
        </w:rPr>
        <w:t xml:space="preserve"> it was important </w:t>
      </w:r>
      <w:r w:rsidR="007875E0" w:rsidRPr="00B46D42">
        <w:rPr>
          <w:sz w:val="24"/>
          <w:szCs w:val="24"/>
        </w:rPr>
        <w:t xml:space="preserve">the vehicle was stopped in a safe location so it would not place myself, my colleague, the individual driving the car or other road users any injury. </w:t>
      </w:r>
    </w:p>
    <w:p w14:paraId="248478C2" w14:textId="77777777" w:rsidR="00B46D42" w:rsidRPr="00B46D42" w:rsidRDefault="00B46D42" w:rsidP="00B46D42">
      <w:pPr>
        <w:ind w:right="107"/>
        <w:jc w:val="both"/>
        <w:rPr>
          <w:sz w:val="24"/>
          <w:szCs w:val="24"/>
        </w:rPr>
      </w:pPr>
    </w:p>
    <w:p w14:paraId="57B4CE54" w14:textId="190C1711" w:rsidR="00016954" w:rsidRDefault="00D36326" w:rsidP="00722FB8">
      <w:pPr>
        <w:ind w:right="107"/>
        <w:jc w:val="both"/>
        <w:rPr>
          <w:sz w:val="24"/>
          <w:szCs w:val="24"/>
        </w:rPr>
      </w:pPr>
      <w:r w:rsidRPr="00B46D42">
        <w:rPr>
          <w:sz w:val="24"/>
          <w:szCs w:val="24"/>
        </w:rPr>
        <w:t>The Road Traffic Act provides me with powers to arrest or issue a HO/RT/1</w:t>
      </w:r>
      <w:r w:rsidR="0055183A" w:rsidRPr="00B46D42">
        <w:rPr>
          <w:sz w:val="24"/>
          <w:szCs w:val="24"/>
        </w:rPr>
        <w:t xml:space="preserve"> (This is a document that the driver must take to a</w:t>
      </w:r>
      <w:r w:rsidR="00C319F7" w:rsidRPr="00B46D42">
        <w:rPr>
          <w:sz w:val="24"/>
          <w:szCs w:val="24"/>
        </w:rPr>
        <w:t>n</w:t>
      </w:r>
      <w:r w:rsidR="0055183A" w:rsidRPr="00B46D42">
        <w:rPr>
          <w:sz w:val="24"/>
          <w:szCs w:val="24"/>
        </w:rPr>
        <w:t xml:space="preserve"> p</w:t>
      </w:r>
      <w:r w:rsidR="00F94A42">
        <w:rPr>
          <w:sz w:val="24"/>
          <w:szCs w:val="24"/>
        </w:rPr>
        <w:t>olice</w:t>
      </w:r>
      <w:r w:rsidR="0055183A" w:rsidRPr="00B46D42">
        <w:rPr>
          <w:sz w:val="24"/>
          <w:szCs w:val="24"/>
        </w:rPr>
        <w:t xml:space="preserve"> station within 7 days to prov</w:t>
      </w:r>
      <w:r w:rsidR="00C319F7" w:rsidRPr="00B46D42">
        <w:rPr>
          <w:sz w:val="24"/>
          <w:szCs w:val="24"/>
        </w:rPr>
        <w:t>ide relevant documents otherwise they will be prosecuted)</w:t>
      </w:r>
      <w:r w:rsidRPr="00B46D42">
        <w:rPr>
          <w:sz w:val="24"/>
          <w:szCs w:val="24"/>
        </w:rPr>
        <w:t xml:space="preserve"> if a driver fails to provide </w:t>
      </w:r>
      <w:r w:rsidR="00916B71" w:rsidRPr="00B46D42">
        <w:rPr>
          <w:sz w:val="24"/>
          <w:szCs w:val="24"/>
        </w:rPr>
        <w:t xml:space="preserve">their </w:t>
      </w:r>
      <w:r w:rsidR="00A70663" w:rsidRPr="00B46D42">
        <w:rPr>
          <w:sz w:val="24"/>
          <w:szCs w:val="24"/>
        </w:rPr>
        <w:t>driving</w:t>
      </w:r>
      <w:r w:rsidR="00916B71" w:rsidRPr="00B46D42">
        <w:rPr>
          <w:sz w:val="24"/>
          <w:szCs w:val="24"/>
        </w:rPr>
        <w:t xml:space="preserve"> licence or state their date of birth, state their name and address and the name and address of the owner of the car and produce a </w:t>
      </w:r>
      <w:r w:rsidR="00A70663" w:rsidRPr="00B46D42">
        <w:rPr>
          <w:sz w:val="24"/>
          <w:szCs w:val="24"/>
        </w:rPr>
        <w:t>certificate</w:t>
      </w:r>
      <w:r w:rsidR="00916B71" w:rsidRPr="00B46D42">
        <w:rPr>
          <w:sz w:val="24"/>
          <w:szCs w:val="24"/>
        </w:rPr>
        <w:t xml:space="preserve"> of insurance or an MOT certificate </w:t>
      </w:r>
      <w:r w:rsidR="001A7453" w:rsidRPr="00B46D42">
        <w:rPr>
          <w:sz w:val="24"/>
          <w:szCs w:val="24"/>
        </w:rPr>
        <w:t>(Bryant and Bryant, 2021, page</w:t>
      </w:r>
      <w:r w:rsidR="00A70663" w:rsidRPr="00B46D42">
        <w:rPr>
          <w:sz w:val="24"/>
          <w:szCs w:val="24"/>
        </w:rPr>
        <w:t xml:space="preserve"> 460)</w:t>
      </w:r>
      <w:r w:rsidR="00722FB8">
        <w:rPr>
          <w:sz w:val="24"/>
          <w:szCs w:val="24"/>
        </w:rPr>
        <w:t xml:space="preserve">. </w:t>
      </w:r>
      <w:r w:rsidR="00A70663" w:rsidRPr="00722FB8">
        <w:rPr>
          <w:sz w:val="24"/>
          <w:szCs w:val="24"/>
        </w:rPr>
        <w:t xml:space="preserve">If the individual could not provide their driving licence and insurance, I had the power to seize the vehicle under S165 of the Road Traffic Act 1988 as supported by Bryant and Bryant (2021, page </w:t>
      </w:r>
      <w:r w:rsidR="00176A14" w:rsidRPr="00722FB8">
        <w:rPr>
          <w:sz w:val="24"/>
          <w:szCs w:val="24"/>
        </w:rPr>
        <w:t xml:space="preserve">460). </w:t>
      </w:r>
    </w:p>
    <w:p w14:paraId="49849A56" w14:textId="77777777" w:rsidR="00016954" w:rsidRDefault="00016954" w:rsidP="00722FB8">
      <w:pPr>
        <w:ind w:right="107"/>
        <w:jc w:val="both"/>
        <w:rPr>
          <w:sz w:val="24"/>
          <w:szCs w:val="24"/>
        </w:rPr>
      </w:pPr>
    </w:p>
    <w:p w14:paraId="639FA7A1" w14:textId="7171B94A" w:rsidR="00C008D5" w:rsidRDefault="00235F62" w:rsidP="00C008D5">
      <w:pPr>
        <w:ind w:right="107"/>
        <w:jc w:val="both"/>
        <w:rPr>
          <w:sz w:val="24"/>
          <w:szCs w:val="24"/>
        </w:rPr>
      </w:pPr>
      <w:r>
        <w:rPr>
          <w:sz w:val="24"/>
          <w:szCs w:val="24"/>
        </w:rPr>
        <w:t>When investigating the incident, I have a duty as a police officer to abide by the codes of practice outlined by the Criminal Procedure and Investigations Act 1996 (CPIA). I have abided by the CPIA by ensuring that an investigation was carried out to identify if any offences have been committed, I recorded information and retained records of information using my electronic pocket note book and applied a number of the investigation principles as seen below (College of Policing, 2021):</w:t>
      </w:r>
    </w:p>
    <w:p w14:paraId="32DE3A2E" w14:textId="126AB893" w:rsidR="00235F62" w:rsidRDefault="00235F62" w:rsidP="00C008D5">
      <w:pPr>
        <w:ind w:right="107"/>
        <w:jc w:val="both"/>
        <w:rPr>
          <w:sz w:val="24"/>
          <w:szCs w:val="24"/>
        </w:rPr>
      </w:pPr>
    </w:p>
    <w:p w14:paraId="2337AC48" w14:textId="22F22AA7" w:rsidR="00235F62" w:rsidRDefault="00235F62" w:rsidP="00235F62">
      <w:pPr>
        <w:pStyle w:val="ListParagraph"/>
        <w:numPr>
          <w:ilvl w:val="0"/>
          <w:numId w:val="5"/>
        </w:numPr>
        <w:ind w:right="107"/>
        <w:jc w:val="both"/>
        <w:rPr>
          <w:sz w:val="24"/>
          <w:szCs w:val="24"/>
        </w:rPr>
      </w:pPr>
      <w:r>
        <w:rPr>
          <w:sz w:val="24"/>
          <w:szCs w:val="24"/>
        </w:rPr>
        <w:t>I proportionately exercised my powers by asking relevant questions to the investigation and as far as I felt was operationally practical to do so</w:t>
      </w:r>
    </w:p>
    <w:p w14:paraId="3F5B194B" w14:textId="70BD5DFA" w:rsidR="00235F62" w:rsidRDefault="00CA6B0F" w:rsidP="00235F62">
      <w:pPr>
        <w:pStyle w:val="ListParagraph"/>
        <w:numPr>
          <w:ilvl w:val="0"/>
          <w:numId w:val="5"/>
        </w:numPr>
        <w:ind w:right="107"/>
        <w:jc w:val="both"/>
        <w:rPr>
          <w:sz w:val="24"/>
          <w:szCs w:val="24"/>
        </w:rPr>
      </w:pPr>
      <w:r>
        <w:rPr>
          <w:sz w:val="24"/>
          <w:szCs w:val="24"/>
        </w:rPr>
        <w:t>Understood the individual’s right to confidentiality and only requested relevant information to the investigation</w:t>
      </w:r>
    </w:p>
    <w:p w14:paraId="4520B66F" w14:textId="706CB5F1" w:rsidR="00CA6B0F" w:rsidRDefault="00CA6B0F" w:rsidP="00235F62">
      <w:pPr>
        <w:pStyle w:val="ListParagraph"/>
        <w:numPr>
          <w:ilvl w:val="0"/>
          <w:numId w:val="5"/>
        </w:numPr>
        <w:ind w:right="107"/>
        <w:jc w:val="both"/>
        <w:rPr>
          <w:sz w:val="24"/>
          <w:szCs w:val="24"/>
        </w:rPr>
      </w:pPr>
      <w:r>
        <w:rPr>
          <w:sz w:val="24"/>
          <w:szCs w:val="24"/>
        </w:rPr>
        <w:t>I investigated all reasonable steps and understood the particular needs of the suspect</w:t>
      </w:r>
    </w:p>
    <w:p w14:paraId="158CC727" w14:textId="7476F124" w:rsidR="00CA6B0F" w:rsidRPr="00235F62" w:rsidRDefault="00CA6B0F" w:rsidP="00235F62">
      <w:pPr>
        <w:pStyle w:val="ListParagraph"/>
        <w:numPr>
          <w:ilvl w:val="0"/>
          <w:numId w:val="5"/>
        </w:numPr>
        <w:ind w:right="107"/>
        <w:jc w:val="both"/>
        <w:rPr>
          <w:sz w:val="24"/>
          <w:szCs w:val="24"/>
        </w:rPr>
      </w:pPr>
      <w:r>
        <w:rPr>
          <w:sz w:val="24"/>
          <w:szCs w:val="24"/>
        </w:rPr>
        <w:t xml:space="preserve">With police working best with the support and cooperation of the community it was important I worked with the suspect to select a relevant disposal method. </w:t>
      </w:r>
    </w:p>
    <w:p w14:paraId="074C127D" w14:textId="0C6DF272" w:rsidR="00D859D9" w:rsidRDefault="00D859D9" w:rsidP="00C008D5">
      <w:pPr>
        <w:ind w:right="107"/>
        <w:jc w:val="both"/>
        <w:rPr>
          <w:sz w:val="24"/>
          <w:szCs w:val="24"/>
        </w:rPr>
      </w:pPr>
    </w:p>
    <w:p w14:paraId="2A6411AC" w14:textId="0DE25EE3" w:rsidR="000B6D09" w:rsidRDefault="00CA4B96" w:rsidP="00C008D5">
      <w:pPr>
        <w:ind w:right="107"/>
        <w:jc w:val="both"/>
        <w:rPr>
          <w:sz w:val="24"/>
          <w:szCs w:val="24"/>
        </w:rPr>
      </w:pPr>
      <w:r>
        <w:rPr>
          <w:sz w:val="24"/>
          <w:szCs w:val="24"/>
        </w:rPr>
        <w:t xml:space="preserve">Body worn video was active during the incident for me to achieve </w:t>
      </w:r>
      <w:r w:rsidR="008940C2">
        <w:rPr>
          <w:sz w:val="24"/>
          <w:szCs w:val="24"/>
        </w:rPr>
        <w:t xml:space="preserve">the </w:t>
      </w:r>
      <w:r>
        <w:rPr>
          <w:sz w:val="24"/>
          <w:szCs w:val="24"/>
        </w:rPr>
        <w:t xml:space="preserve">best evidence and bring offenders to justice, </w:t>
      </w:r>
      <w:r w:rsidR="008940C2">
        <w:rPr>
          <w:sz w:val="24"/>
          <w:szCs w:val="24"/>
        </w:rPr>
        <w:t xml:space="preserve">to </w:t>
      </w:r>
      <w:r>
        <w:rPr>
          <w:sz w:val="24"/>
          <w:szCs w:val="24"/>
        </w:rPr>
        <w:t>assist in my delivery of tackling crime</w:t>
      </w:r>
      <w:r w:rsidR="00766DEB">
        <w:rPr>
          <w:sz w:val="24"/>
          <w:szCs w:val="24"/>
        </w:rPr>
        <w:t xml:space="preserve">, identifying any good practices and </w:t>
      </w:r>
      <w:r w:rsidR="00DD476A">
        <w:rPr>
          <w:sz w:val="24"/>
          <w:szCs w:val="24"/>
        </w:rPr>
        <w:t>enhance</w:t>
      </w:r>
      <w:r w:rsidR="00766DEB">
        <w:rPr>
          <w:sz w:val="24"/>
          <w:szCs w:val="24"/>
        </w:rPr>
        <w:t xml:space="preserve"> my development as a student officer</w:t>
      </w:r>
      <w:r w:rsidR="00DD476A">
        <w:rPr>
          <w:sz w:val="24"/>
          <w:szCs w:val="24"/>
        </w:rPr>
        <w:t xml:space="preserve">, </w:t>
      </w:r>
      <w:r w:rsidR="0083092A">
        <w:rPr>
          <w:sz w:val="24"/>
          <w:szCs w:val="24"/>
        </w:rPr>
        <w:t xml:space="preserve">thus </w:t>
      </w:r>
      <w:r w:rsidR="00DD476A">
        <w:rPr>
          <w:sz w:val="24"/>
          <w:szCs w:val="24"/>
        </w:rPr>
        <w:t>allowing for</w:t>
      </w:r>
      <w:r w:rsidR="00766DEB">
        <w:rPr>
          <w:sz w:val="24"/>
          <w:szCs w:val="24"/>
        </w:rPr>
        <w:t xml:space="preserve"> </w:t>
      </w:r>
      <w:r w:rsidR="000B6D09">
        <w:rPr>
          <w:sz w:val="24"/>
          <w:szCs w:val="24"/>
        </w:rPr>
        <w:t>self-reflect</w:t>
      </w:r>
      <w:r w:rsidR="00DD476A">
        <w:rPr>
          <w:sz w:val="24"/>
          <w:szCs w:val="24"/>
        </w:rPr>
        <w:t>ion</w:t>
      </w:r>
      <w:r w:rsidR="00766DEB">
        <w:rPr>
          <w:sz w:val="24"/>
          <w:szCs w:val="24"/>
        </w:rPr>
        <w:t xml:space="preserve"> </w:t>
      </w:r>
      <w:r w:rsidR="00766DEB">
        <w:rPr>
          <w:sz w:val="24"/>
          <w:szCs w:val="24"/>
        </w:rPr>
        <w:lastRenderedPageBreak/>
        <w:t xml:space="preserve">and </w:t>
      </w:r>
      <w:r w:rsidR="00717441">
        <w:rPr>
          <w:sz w:val="24"/>
          <w:szCs w:val="24"/>
        </w:rPr>
        <w:t>improvements to be made</w:t>
      </w:r>
      <w:r w:rsidR="00766DEB">
        <w:rPr>
          <w:sz w:val="24"/>
          <w:szCs w:val="24"/>
        </w:rPr>
        <w:t xml:space="preserve">. Additionally, Gwent Police (2021) state that it is crucial officer’s </w:t>
      </w:r>
      <w:r w:rsidR="008748B2">
        <w:rPr>
          <w:sz w:val="24"/>
          <w:szCs w:val="24"/>
        </w:rPr>
        <w:t>body worn video and data captured is used within the relevant legislation</w:t>
      </w:r>
      <w:r w:rsidR="00600F88">
        <w:rPr>
          <w:sz w:val="24"/>
          <w:szCs w:val="24"/>
        </w:rPr>
        <w:t xml:space="preserve">. On reflection, </w:t>
      </w:r>
      <w:r w:rsidR="00320EB0">
        <w:rPr>
          <w:sz w:val="24"/>
          <w:szCs w:val="24"/>
        </w:rPr>
        <w:t xml:space="preserve">my body worn </w:t>
      </w:r>
      <w:r w:rsidR="000B6D09">
        <w:rPr>
          <w:sz w:val="24"/>
          <w:szCs w:val="24"/>
        </w:rPr>
        <w:t>video implementation</w:t>
      </w:r>
      <w:r w:rsidR="00320EB0">
        <w:rPr>
          <w:sz w:val="24"/>
          <w:szCs w:val="24"/>
        </w:rPr>
        <w:t xml:space="preserve"> </w:t>
      </w:r>
      <w:r w:rsidR="008C0FFE">
        <w:rPr>
          <w:sz w:val="24"/>
          <w:szCs w:val="24"/>
        </w:rPr>
        <w:t>w</w:t>
      </w:r>
      <w:r w:rsidR="00320EB0">
        <w:rPr>
          <w:sz w:val="24"/>
          <w:szCs w:val="24"/>
        </w:rPr>
        <w:t>as not necessary for this incident due to it not involvin</w:t>
      </w:r>
      <w:r w:rsidR="004B297E">
        <w:rPr>
          <w:sz w:val="24"/>
          <w:szCs w:val="24"/>
        </w:rPr>
        <w:t>g any of the circumstances that can be seen in Appendix 1</w:t>
      </w:r>
      <w:r w:rsidR="00016954">
        <w:rPr>
          <w:sz w:val="24"/>
          <w:szCs w:val="24"/>
        </w:rPr>
        <w:t>A</w:t>
      </w:r>
      <w:r w:rsidR="004B297E">
        <w:rPr>
          <w:sz w:val="24"/>
          <w:szCs w:val="24"/>
        </w:rPr>
        <w:t xml:space="preserve"> (Gwent Police, 20</w:t>
      </w:r>
      <w:r w:rsidR="000B6D09">
        <w:rPr>
          <w:sz w:val="24"/>
          <w:szCs w:val="24"/>
        </w:rPr>
        <w:t>19</w:t>
      </w:r>
      <w:r w:rsidR="004B297E">
        <w:rPr>
          <w:sz w:val="24"/>
          <w:szCs w:val="24"/>
        </w:rPr>
        <w:t>)</w:t>
      </w:r>
      <w:r w:rsidR="00505A5B">
        <w:rPr>
          <w:sz w:val="24"/>
          <w:szCs w:val="24"/>
        </w:rPr>
        <w:t xml:space="preserve">. </w:t>
      </w:r>
    </w:p>
    <w:p w14:paraId="7CCB3449" w14:textId="77777777" w:rsidR="001C6CB1" w:rsidRDefault="001C6CB1" w:rsidP="00C008D5">
      <w:pPr>
        <w:ind w:right="107"/>
        <w:jc w:val="both"/>
        <w:rPr>
          <w:sz w:val="24"/>
          <w:szCs w:val="24"/>
        </w:rPr>
      </w:pPr>
    </w:p>
    <w:p w14:paraId="1A50D3AD" w14:textId="058B9D50" w:rsidR="00443741" w:rsidRDefault="00054BAD" w:rsidP="00443741">
      <w:pPr>
        <w:ind w:right="107"/>
        <w:jc w:val="both"/>
        <w:rPr>
          <w:sz w:val="24"/>
          <w:szCs w:val="24"/>
        </w:rPr>
      </w:pPr>
      <w:r>
        <w:rPr>
          <w:sz w:val="24"/>
          <w:szCs w:val="24"/>
        </w:rPr>
        <w:t xml:space="preserve">On reflection of this aspect, Section 40 of the Road Traffic Act 1988 provides me with powers to identify any offences with any maintenance of the vehicle and regulation 27 of the Road Vehicle (construction and use) regulations 1986 provide </w:t>
      </w:r>
      <w:r w:rsidR="0052590A">
        <w:rPr>
          <w:sz w:val="24"/>
          <w:szCs w:val="24"/>
        </w:rPr>
        <w:t>the police</w:t>
      </w:r>
      <w:r>
        <w:rPr>
          <w:sz w:val="24"/>
          <w:szCs w:val="24"/>
        </w:rPr>
        <w:t xml:space="preserve"> with powers to ascertain </w:t>
      </w:r>
      <w:r w:rsidR="0052590A">
        <w:rPr>
          <w:sz w:val="24"/>
          <w:szCs w:val="24"/>
        </w:rPr>
        <w:t>i</w:t>
      </w:r>
      <w:r>
        <w:rPr>
          <w:sz w:val="24"/>
          <w:szCs w:val="24"/>
        </w:rPr>
        <w:t xml:space="preserve">f any offences have been committed in relation to tyres (Legislation, 2021; Bryant and Bryant, 2021). Thus, I did not consider these two elements during the incident, however </w:t>
      </w:r>
      <w:r w:rsidR="00DF51B9">
        <w:rPr>
          <w:sz w:val="24"/>
          <w:szCs w:val="24"/>
        </w:rPr>
        <w:t>in future</w:t>
      </w:r>
      <w:r>
        <w:rPr>
          <w:sz w:val="24"/>
          <w:szCs w:val="24"/>
        </w:rPr>
        <w:t xml:space="preserve"> I will </w:t>
      </w:r>
      <w:r w:rsidR="007C1601">
        <w:rPr>
          <w:sz w:val="24"/>
          <w:szCs w:val="24"/>
        </w:rPr>
        <w:t>ensure to</w:t>
      </w:r>
      <w:r w:rsidR="008B07F4">
        <w:rPr>
          <w:sz w:val="24"/>
          <w:szCs w:val="24"/>
        </w:rPr>
        <w:t xml:space="preserve"> implement the legislation</w:t>
      </w:r>
      <w:r>
        <w:rPr>
          <w:sz w:val="24"/>
          <w:szCs w:val="24"/>
        </w:rPr>
        <w:t xml:space="preserve"> to ensure</w:t>
      </w:r>
      <w:r w:rsidR="00694495">
        <w:rPr>
          <w:sz w:val="24"/>
          <w:szCs w:val="24"/>
        </w:rPr>
        <w:t xml:space="preserve"> no further offences have been committed by the individual</w:t>
      </w:r>
      <w:r w:rsidR="00716A33">
        <w:rPr>
          <w:sz w:val="24"/>
          <w:szCs w:val="24"/>
        </w:rPr>
        <w:t xml:space="preserve">. </w:t>
      </w:r>
      <w:r w:rsidR="008714AF">
        <w:rPr>
          <w:sz w:val="24"/>
          <w:szCs w:val="24"/>
        </w:rPr>
        <w:t>Furthermore,</w:t>
      </w:r>
      <w:r w:rsidR="00694495">
        <w:rPr>
          <w:sz w:val="24"/>
          <w:szCs w:val="24"/>
        </w:rPr>
        <w:t xml:space="preserve"> </w:t>
      </w:r>
      <w:r w:rsidR="007F76BB">
        <w:rPr>
          <w:sz w:val="24"/>
          <w:szCs w:val="24"/>
        </w:rPr>
        <w:t>providin</w:t>
      </w:r>
      <w:r w:rsidR="008714AF">
        <w:rPr>
          <w:sz w:val="24"/>
          <w:szCs w:val="24"/>
        </w:rPr>
        <w:t>g</w:t>
      </w:r>
      <w:r w:rsidR="007F76BB">
        <w:rPr>
          <w:sz w:val="24"/>
          <w:szCs w:val="24"/>
        </w:rPr>
        <w:t xml:space="preserve"> me with</w:t>
      </w:r>
      <w:r w:rsidR="00694495">
        <w:rPr>
          <w:sz w:val="24"/>
          <w:szCs w:val="24"/>
        </w:rPr>
        <w:t xml:space="preserve"> justification if any </w:t>
      </w:r>
      <w:r w:rsidR="00536843">
        <w:rPr>
          <w:sz w:val="24"/>
          <w:szCs w:val="24"/>
        </w:rPr>
        <w:t xml:space="preserve">further </w:t>
      </w:r>
      <w:r w:rsidR="00694495">
        <w:rPr>
          <w:sz w:val="24"/>
          <w:szCs w:val="24"/>
        </w:rPr>
        <w:t xml:space="preserve">offences </w:t>
      </w:r>
      <w:r w:rsidR="00536843">
        <w:rPr>
          <w:sz w:val="24"/>
          <w:szCs w:val="24"/>
        </w:rPr>
        <w:t>w</w:t>
      </w:r>
      <w:r w:rsidR="00694495">
        <w:rPr>
          <w:sz w:val="24"/>
          <w:szCs w:val="24"/>
        </w:rPr>
        <w:t xml:space="preserve">ere committed (Ohm, 2009). </w:t>
      </w:r>
      <w:r w:rsidR="00443741">
        <w:rPr>
          <w:sz w:val="24"/>
          <w:szCs w:val="24"/>
        </w:rPr>
        <w:t xml:space="preserve">Moreover, the golden hour principles were considered during this short incident with the </w:t>
      </w:r>
      <w:r w:rsidR="00287270">
        <w:rPr>
          <w:sz w:val="24"/>
          <w:szCs w:val="24"/>
        </w:rPr>
        <w:t>suspect,</w:t>
      </w:r>
      <w:r w:rsidR="00443741">
        <w:rPr>
          <w:sz w:val="24"/>
          <w:szCs w:val="24"/>
        </w:rPr>
        <w:t xml:space="preserve">  I ensured all relevant information was provided from the suspect </w:t>
      </w:r>
      <w:r w:rsidR="006E4BE7">
        <w:rPr>
          <w:sz w:val="24"/>
          <w:szCs w:val="24"/>
        </w:rPr>
        <w:t>prior to</w:t>
      </w:r>
      <w:r w:rsidR="00443741">
        <w:rPr>
          <w:sz w:val="24"/>
          <w:szCs w:val="24"/>
        </w:rPr>
        <w:t xml:space="preserve"> taking action, however</w:t>
      </w:r>
      <w:r w:rsidR="005C7D7A">
        <w:rPr>
          <w:sz w:val="24"/>
          <w:szCs w:val="24"/>
        </w:rPr>
        <w:t xml:space="preserve"> for future</w:t>
      </w:r>
      <w:r w:rsidR="00443741">
        <w:rPr>
          <w:sz w:val="24"/>
          <w:szCs w:val="24"/>
        </w:rPr>
        <w:t xml:space="preserve"> I would </w:t>
      </w:r>
      <w:r w:rsidR="00BE6C36">
        <w:rPr>
          <w:sz w:val="24"/>
          <w:szCs w:val="24"/>
        </w:rPr>
        <w:t>consider</w:t>
      </w:r>
      <w:r w:rsidR="00443741">
        <w:rPr>
          <w:sz w:val="24"/>
          <w:szCs w:val="24"/>
        </w:rPr>
        <w:t xml:space="preserve"> taking physical photographs of the defected light to justify and prevent repeat</w:t>
      </w:r>
      <w:r w:rsidR="00287270">
        <w:rPr>
          <w:sz w:val="24"/>
          <w:szCs w:val="24"/>
        </w:rPr>
        <w:t>ed</w:t>
      </w:r>
      <w:r w:rsidR="00443741">
        <w:rPr>
          <w:sz w:val="24"/>
          <w:szCs w:val="24"/>
        </w:rPr>
        <w:t xml:space="preserve"> offending (College of Policing, 2021). </w:t>
      </w:r>
    </w:p>
    <w:p w14:paraId="37207D2D" w14:textId="77777777" w:rsidR="00694495" w:rsidRDefault="00694495" w:rsidP="00C008D5">
      <w:pPr>
        <w:ind w:right="107"/>
        <w:jc w:val="both"/>
        <w:rPr>
          <w:sz w:val="24"/>
          <w:szCs w:val="24"/>
        </w:rPr>
      </w:pPr>
    </w:p>
    <w:p w14:paraId="09B55536" w14:textId="77777777" w:rsidR="000B6D09" w:rsidRPr="00C008D5" w:rsidRDefault="000B6D09" w:rsidP="00C008D5">
      <w:pPr>
        <w:ind w:right="107"/>
        <w:jc w:val="both"/>
        <w:rPr>
          <w:sz w:val="24"/>
          <w:szCs w:val="24"/>
        </w:rPr>
      </w:pPr>
    </w:p>
    <w:p w14:paraId="23789BD8" w14:textId="012A8847" w:rsidR="00E0698C" w:rsidRDefault="00E0698C" w:rsidP="000F28C6">
      <w:pPr>
        <w:pStyle w:val="ListParagraph"/>
        <w:numPr>
          <w:ilvl w:val="0"/>
          <w:numId w:val="9"/>
        </w:numPr>
        <w:ind w:right="107"/>
        <w:jc w:val="both"/>
        <w:rPr>
          <w:sz w:val="24"/>
          <w:szCs w:val="24"/>
        </w:rPr>
      </w:pPr>
      <w:r>
        <w:rPr>
          <w:sz w:val="24"/>
          <w:szCs w:val="24"/>
        </w:rPr>
        <w:t xml:space="preserve">Identify the options and contingencies </w:t>
      </w:r>
    </w:p>
    <w:p w14:paraId="57BAC8DC" w14:textId="53D19136" w:rsidR="00CF3460" w:rsidRDefault="00CF3460" w:rsidP="00CF3460">
      <w:pPr>
        <w:ind w:right="107"/>
        <w:jc w:val="both"/>
        <w:rPr>
          <w:sz w:val="24"/>
          <w:szCs w:val="24"/>
        </w:rPr>
      </w:pPr>
    </w:p>
    <w:p w14:paraId="530C25E9" w14:textId="658D6781" w:rsidR="008352E4" w:rsidRDefault="00CB67BE" w:rsidP="00CF3460">
      <w:pPr>
        <w:ind w:right="107"/>
        <w:jc w:val="both"/>
        <w:rPr>
          <w:sz w:val="24"/>
          <w:szCs w:val="24"/>
        </w:rPr>
      </w:pPr>
      <w:r>
        <w:rPr>
          <w:sz w:val="24"/>
          <w:szCs w:val="24"/>
        </w:rPr>
        <w:t xml:space="preserve">In relation to the disposal method </w:t>
      </w:r>
      <w:r w:rsidR="00DD76DE">
        <w:rPr>
          <w:sz w:val="24"/>
          <w:szCs w:val="24"/>
        </w:rPr>
        <w:t xml:space="preserve">selected, I had a number of options which included </w:t>
      </w:r>
      <w:r w:rsidR="00037AE8">
        <w:rPr>
          <w:sz w:val="24"/>
          <w:szCs w:val="24"/>
        </w:rPr>
        <w:t xml:space="preserve">a verbal warning to the individual, reporting a suspect for the purpose of a written charge, </w:t>
      </w:r>
      <w:r w:rsidR="000C01AB">
        <w:rPr>
          <w:sz w:val="24"/>
          <w:szCs w:val="24"/>
        </w:rPr>
        <w:t xml:space="preserve">a vehicle defect rectification scheme, a traffic offence report, a fixed penalty notice and an arrest and </w:t>
      </w:r>
      <w:r w:rsidR="008352E4">
        <w:rPr>
          <w:sz w:val="24"/>
          <w:szCs w:val="24"/>
        </w:rPr>
        <w:t>charge. The</w:t>
      </w:r>
      <w:r w:rsidR="007F3E2D">
        <w:rPr>
          <w:sz w:val="24"/>
          <w:szCs w:val="24"/>
        </w:rPr>
        <w:t xml:space="preserve"> option I selected was </w:t>
      </w:r>
      <w:r w:rsidR="00921D59">
        <w:rPr>
          <w:sz w:val="24"/>
          <w:szCs w:val="24"/>
        </w:rPr>
        <w:t xml:space="preserve">using discretion during the incident and providing the individual with a verbal warning. The role of discretion was used due to the individual not having any previous offences, their behaviour indicated that </w:t>
      </w:r>
      <w:r w:rsidR="008352E4">
        <w:rPr>
          <w:sz w:val="24"/>
          <w:szCs w:val="24"/>
        </w:rPr>
        <w:t>they were</w:t>
      </w:r>
      <w:r w:rsidR="00921D59">
        <w:rPr>
          <w:sz w:val="24"/>
          <w:szCs w:val="24"/>
        </w:rPr>
        <w:t xml:space="preserve"> </w:t>
      </w:r>
      <w:r w:rsidR="008352E4">
        <w:rPr>
          <w:sz w:val="24"/>
          <w:szCs w:val="24"/>
        </w:rPr>
        <w:t>apologetic and were not aware that a defect was on their vehicle.</w:t>
      </w:r>
      <w:r w:rsidR="000551AF">
        <w:rPr>
          <w:sz w:val="24"/>
          <w:szCs w:val="24"/>
        </w:rPr>
        <w:t xml:space="preserve"> Discretion is defined as an officer having the freedom to act according to his or her own judgement in a particular situation (Newburn and </w:t>
      </w:r>
      <w:proofErr w:type="spellStart"/>
      <w:r w:rsidR="000551AF">
        <w:rPr>
          <w:sz w:val="24"/>
          <w:szCs w:val="24"/>
        </w:rPr>
        <w:t>Neyround</w:t>
      </w:r>
      <w:proofErr w:type="spellEnd"/>
      <w:r w:rsidR="000551AF">
        <w:rPr>
          <w:sz w:val="24"/>
          <w:szCs w:val="24"/>
        </w:rPr>
        <w:t xml:space="preserve">, 2008 p82). </w:t>
      </w:r>
      <w:r w:rsidR="008352E4">
        <w:rPr>
          <w:sz w:val="24"/>
          <w:szCs w:val="24"/>
        </w:rPr>
        <w:t xml:space="preserve">Thus, as supported by </w:t>
      </w:r>
      <w:proofErr w:type="spellStart"/>
      <w:r w:rsidR="008352E4">
        <w:rPr>
          <w:sz w:val="24"/>
          <w:szCs w:val="24"/>
        </w:rPr>
        <w:t>Bronitt</w:t>
      </w:r>
      <w:proofErr w:type="spellEnd"/>
      <w:r w:rsidR="008352E4">
        <w:rPr>
          <w:sz w:val="24"/>
          <w:szCs w:val="24"/>
        </w:rPr>
        <w:t xml:space="preserve"> and </w:t>
      </w:r>
      <w:proofErr w:type="spellStart"/>
      <w:r w:rsidR="008352E4">
        <w:rPr>
          <w:sz w:val="24"/>
          <w:szCs w:val="24"/>
        </w:rPr>
        <w:t>Stenning</w:t>
      </w:r>
      <w:proofErr w:type="spellEnd"/>
      <w:r w:rsidR="008352E4">
        <w:rPr>
          <w:sz w:val="24"/>
          <w:szCs w:val="24"/>
        </w:rPr>
        <w:t xml:space="preserve"> (2011) discretion allowed me to make a personal decision during this incident, </w:t>
      </w:r>
      <w:r w:rsidR="00796953">
        <w:rPr>
          <w:sz w:val="24"/>
          <w:szCs w:val="24"/>
        </w:rPr>
        <w:t>I consider this the best</w:t>
      </w:r>
      <w:r w:rsidR="008352E4">
        <w:rPr>
          <w:sz w:val="24"/>
          <w:szCs w:val="24"/>
        </w:rPr>
        <w:t xml:space="preserve"> possible course of action </w:t>
      </w:r>
      <w:r w:rsidR="00796953">
        <w:rPr>
          <w:sz w:val="24"/>
          <w:szCs w:val="24"/>
        </w:rPr>
        <w:t>for this inciden</w:t>
      </w:r>
      <w:r w:rsidR="003C20F5">
        <w:rPr>
          <w:sz w:val="24"/>
          <w:szCs w:val="24"/>
        </w:rPr>
        <w:t>t.</w:t>
      </w:r>
      <w:r w:rsidR="008352E4">
        <w:rPr>
          <w:sz w:val="24"/>
          <w:szCs w:val="24"/>
        </w:rPr>
        <w:t xml:space="preserve"> </w:t>
      </w:r>
      <w:r w:rsidR="00AB091D" w:rsidRPr="00AB091D">
        <w:rPr>
          <w:sz w:val="24"/>
          <w:szCs w:val="24"/>
        </w:rPr>
        <w:t xml:space="preserve">Additionally, my attitude and behaviour during the incident allowed the subject to understand the </w:t>
      </w:r>
      <w:r w:rsidR="00A351FA">
        <w:rPr>
          <w:sz w:val="24"/>
          <w:szCs w:val="24"/>
        </w:rPr>
        <w:t>verbal warning provided</w:t>
      </w:r>
      <w:r w:rsidR="00AB091D" w:rsidRPr="00AB091D">
        <w:rPr>
          <w:sz w:val="24"/>
          <w:szCs w:val="24"/>
        </w:rPr>
        <w:t xml:space="preserve"> to </w:t>
      </w:r>
      <w:r w:rsidR="004514A3">
        <w:rPr>
          <w:sz w:val="24"/>
          <w:szCs w:val="24"/>
        </w:rPr>
        <w:t>them</w:t>
      </w:r>
      <w:r w:rsidR="00AB091D" w:rsidRPr="00AB091D">
        <w:rPr>
          <w:sz w:val="24"/>
          <w:szCs w:val="24"/>
        </w:rPr>
        <w:t xml:space="preserve"> and</w:t>
      </w:r>
      <w:r w:rsidR="00AB091D">
        <w:rPr>
          <w:sz w:val="24"/>
          <w:szCs w:val="24"/>
        </w:rPr>
        <w:t xml:space="preserve"> the importance of </w:t>
      </w:r>
      <w:r w:rsidR="00593EB2">
        <w:rPr>
          <w:sz w:val="24"/>
          <w:szCs w:val="24"/>
        </w:rPr>
        <w:t>acting</w:t>
      </w:r>
      <w:r w:rsidR="00AB091D">
        <w:rPr>
          <w:sz w:val="24"/>
          <w:szCs w:val="24"/>
        </w:rPr>
        <w:t xml:space="preserve"> on </w:t>
      </w:r>
      <w:r w:rsidR="001E197F">
        <w:rPr>
          <w:sz w:val="24"/>
          <w:szCs w:val="24"/>
        </w:rPr>
        <w:t>rectifying</w:t>
      </w:r>
      <w:r w:rsidR="00AB091D">
        <w:rPr>
          <w:sz w:val="24"/>
          <w:szCs w:val="24"/>
        </w:rPr>
        <w:t xml:space="preserve"> the defect rather than ignoring the advice </w:t>
      </w:r>
      <w:r w:rsidR="001E197F">
        <w:rPr>
          <w:sz w:val="24"/>
          <w:szCs w:val="24"/>
        </w:rPr>
        <w:t>provided.</w:t>
      </w:r>
      <w:r w:rsidR="00AB091D">
        <w:rPr>
          <w:sz w:val="24"/>
          <w:szCs w:val="24"/>
        </w:rPr>
        <w:t xml:space="preserve"> (</w:t>
      </w:r>
      <w:proofErr w:type="spellStart"/>
      <w:r w:rsidR="00AB091D">
        <w:rPr>
          <w:sz w:val="24"/>
          <w:szCs w:val="24"/>
        </w:rPr>
        <w:t>Arble</w:t>
      </w:r>
      <w:proofErr w:type="spellEnd"/>
      <w:r w:rsidR="00AB091D">
        <w:rPr>
          <w:sz w:val="24"/>
          <w:szCs w:val="24"/>
        </w:rPr>
        <w:t xml:space="preserve">, </w:t>
      </w:r>
      <w:proofErr w:type="spellStart"/>
      <w:r w:rsidR="00AB091D">
        <w:rPr>
          <w:sz w:val="24"/>
          <w:szCs w:val="24"/>
        </w:rPr>
        <w:t>Baugherty</w:t>
      </w:r>
      <w:proofErr w:type="spellEnd"/>
      <w:r w:rsidR="00AB091D">
        <w:rPr>
          <w:sz w:val="24"/>
          <w:szCs w:val="24"/>
        </w:rPr>
        <w:t xml:space="preserve"> and </w:t>
      </w:r>
      <w:proofErr w:type="spellStart"/>
      <w:r w:rsidR="00AB091D">
        <w:rPr>
          <w:sz w:val="24"/>
          <w:szCs w:val="24"/>
        </w:rPr>
        <w:t>Arnetz</w:t>
      </w:r>
      <w:proofErr w:type="spellEnd"/>
      <w:r w:rsidR="00AB091D">
        <w:rPr>
          <w:sz w:val="24"/>
          <w:szCs w:val="24"/>
        </w:rPr>
        <w:t xml:space="preserve">, 2019). </w:t>
      </w:r>
    </w:p>
    <w:p w14:paraId="3C0CA194" w14:textId="77777777" w:rsidR="00B46D42" w:rsidRDefault="00B46D42" w:rsidP="00CF3460">
      <w:pPr>
        <w:ind w:right="107"/>
        <w:jc w:val="both"/>
        <w:rPr>
          <w:sz w:val="24"/>
          <w:szCs w:val="24"/>
        </w:rPr>
      </w:pPr>
    </w:p>
    <w:p w14:paraId="407F13EC" w14:textId="593BA2C0" w:rsidR="00397F4E" w:rsidRDefault="00D636D4" w:rsidP="00CF3460">
      <w:pPr>
        <w:ind w:right="107"/>
        <w:jc w:val="both"/>
        <w:rPr>
          <w:sz w:val="24"/>
          <w:szCs w:val="24"/>
        </w:rPr>
      </w:pPr>
      <w:r>
        <w:rPr>
          <w:sz w:val="24"/>
          <w:szCs w:val="24"/>
        </w:rPr>
        <w:t>On reflection, I could have selected a vehicle defect rectification scheme</w:t>
      </w:r>
      <w:r w:rsidR="001E197F">
        <w:rPr>
          <w:sz w:val="24"/>
          <w:szCs w:val="24"/>
        </w:rPr>
        <w:t>,</w:t>
      </w:r>
      <w:r>
        <w:rPr>
          <w:sz w:val="24"/>
          <w:szCs w:val="24"/>
        </w:rPr>
        <w:t xml:space="preserve"> if I felt that the individual would </w:t>
      </w:r>
      <w:r w:rsidR="008A6360">
        <w:rPr>
          <w:sz w:val="24"/>
          <w:szCs w:val="24"/>
        </w:rPr>
        <w:t xml:space="preserve">rectify the </w:t>
      </w:r>
      <w:r w:rsidR="00CD63B4">
        <w:rPr>
          <w:sz w:val="24"/>
          <w:szCs w:val="24"/>
        </w:rPr>
        <w:t>problem,</w:t>
      </w:r>
      <w:r w:rsidR="008A6360">
        <w:rPr>
          <w:sz w:val="24"/>
          <w:szCs w:val="24"/>
        </w:rPr>
        <w:t xml:space="preserve"> this </w:t>
      </w:r>
      <w:r w:rsidR="0052416A">
        <w:rPr>
          <w:sz w:val="24"/>
          <w:szCs w:val="24"/>
        </w:rPr>
        <w:t>may</w:t>
      </w:r>
      <w:r w:rsidR="008A6360">
        <w:rPr>
          <w:sz w:val="24"/>
          <w:szCs w:val="24"/>
        </w:rPr>
        <w:t xml:space="preserve"> have </w:t>
      </w:r>
      <w:r w:rsidR="00CD63B4">
        <w:rPr>
          <w:sz w:val="24"/>
          <w:szCs w:val="24"/>
        </w:rPr>
        <w:t>increased</w:t>
      </w:r>
      <w:r w:rsidR="008A6360">
        <w:rPr>
          <w:sz w:val="24"/>
          <w:szCs w:val="24"/>
        </w:rPr>
        <w:t xml:space="preserve"> public relations to</w:t>
      </w:r>
      <w:r w:rsidR="004D37EE">
        <w:rPr>
          <w:sz w:val="24"/>
          <w:szCs w:val="24"/>
        </w:rPr>
        <w:t>wards</w:t>
      </w:r>
      <w:r w:rsidR="008A6360">
        <w:rPr>
          <w:sz w:val="24"/>
          <w:szCs w:val="24"/>
        </w:rPr>
        <w:t xml:space="preserve"> the police</w:t>
      </w:r>
      <w:r w:rsidR="00C07F76">
        <w:rPr>
          <w:sz w:val="24"/>
          <w:szCs w:val="24"/>
        </w:rPr>
        <w:t xml:space="preserve">. </w:t>
      </w:r>
      <w:r w:rsidR="0052416A">
        <w:rPr>
          <w:sz w:val="24"/>
          <w:szCs w:val="24"/>
        </w:rPr>
        <w:t>Furthermore,</w:t>
      </w:r>
      <w:r w:rsidR="00C07F76">
        <w:rPr>
          <w:sz w:val="24"/>
          <w:szCs w:val="24"/>
        </w:rPr>
        <w:t xml:space="preserve"> a non-endorsable fixed penalty notice could have been implemented</w:t>
      </w:r>
      <w:r w:rsidR="002A0D59">
        <w:rPr>
          <w:sz w:val="24"/>
          <w:szCs w:val="24"/>
        </w:rPr>
        <w:t>,</w:t>
      </w:r>
      <w:r w:rsidR="00C07F76">
        <w:rPr>
          <w:sz w:val="24"/>
          <w:szCs w:val="24"/>
        </w:rPr>
        <w:t xml:space="preserve"> w</w:t>
      </w:r>
      <w:r w:rsidR="002D158C">
        <w:rPr>
          <w:sz w:val="24"/>
          <w:szCs w:val="24"/>
        </w:rPr>
        <w:t xml:space="preserve">here the individual would not have endorsed points on </w:t>
      </w:r>
      <w:r w:rsidR="008D461C">
        <w:rPr>
          <w:sz w:val="24"/>
          <w:szCs w:val="24"/>
        </w:rPr>
        <w:t>thei</w:t>
      </w:r>
      <w:r w:rsidR="00CA51A2">
        <w:rPr>
          <w:sz w:val="24"/>
          <w:szCs w:val="24"/>
        </w:rPr>
        <w:t>r licence</w:t>
      </w:r>
      <w:r w:rsidR="00D800B4">
        <w:rPr>
          <w:sz w:val="24"/>
          <w:szCs w:val="24"/>
        </w:rPr>
        <w:t xml:space="preserve">, however, this would mean the individual would have to pay a fine and potentially </w:t>
      </w:r>
      <w:r w:rsidR="004F61BD">
        <w:rPr>
          <w:sz w:val="24"/>
          <w:szCs w:val="24"/>
        </w:rPr>
        <w:t xml:space="preserve">the individual </w:t>
      </w:r>
      <w:r w:rsidR="00E9131D">
        <w:rPr>
          <w:sz w:val="24"/>
          <w:szCs w:val="24"/>
        </w:rPr>
        <w:t xml:space="preserve">may </w:t>
      </w:r>
      <w:r w:rsidR="00D800B4">
        <w:rPr>
          <w:sz w:val="24"/>
          <w:szCs w:val="24"/>
        </w:rPr>
        <w:t xml:space="preserve">not attend a course to rectify </w:t>
      </w:r>
      <w:r w:rsidR="0099510C">
        <w:rPr>
          <w:sz w:val="24"/>
          <w:szCs w:val="24"/>
        </w:rPr>
        <w:t>the</w:t>
      </w:r>
      <w:r w:rsidR="00D800B4">
        <w:rPr>
          <w:sz w:val="24"/>
          <w:szCs w:val="24"/>
        </w:rPr>
        <w:t xml:space="preserve"> vehicle</w:t>
      </w:r>
      <w:r w:rsidR="00A35639">
        <w:rPr>
          <w:sz w:val="24"/>
          <w:szCs w:val="24"/>
        </w:rPr>
        <w:t>’s</w:t>
      </w:r>
      <w:r w:rsidR="00D800B4">
        <w:rPr>
          <w:sz w:val="24"/>
          <w:szCs w:val="24"/>
        </w:rPr>
        <w:t xml:space="preserve"> </w:t>
      </w:r>
      <w:r w:rsidR="00A35639">
        <w:rPr>
          <w:sz w:val="24"/>
          <w:szCs w:val="24"/>
        </w:rPr>
        <w:t>defects</w:t>
      </w:r>
      <w:r w:rsidR="00CD63B4">
        <w:rPr>
          <w:sz w:val="24"/>
          <w:szCs w:val="24"/>
        </w:rPr>
        <w:t xml:space="preserve">.  </w:t>
      </w:r>
    </w:p>
    <w:p w14:paraId="4AFC03B2" w14:textId="77777777" w:rsidR="00CF3460" w:rsidRPr="00CF3460" w:rsidRDefault="00CF3460" w:rsidP="00CF3460">
      <w:pPr>
        <w:ind w:right="107"/>
        <w:jc w:val="both"/>
        <w:rPr>
          <w:sz w:val="24"/>
          <w:szCs w:val="24"/>
        </w:rPr>
      </w:pPr>
    </w:p>
    <w:p w14:paraId="45BEDF87" w14:textId="6E8873A8" w:rsidR="00E0698C" w:rsidRDefault="00DD6A44" w:rsidP="000F28C6">
      <w:pPr>
        <w:pStyle w:val="ListParagraph"/>
        <w:numPr>
          <w:ilvl w:val="0"/>
          <w:numId w:val="9"/>
        </w:numPr>
        <w:ind w:right="107"/>
        <w:jc w:val="both"/>
        <w:rPr>
          <w:sz w:val="24"/>
          <w:szCs w:val="24"/>
        </w:rPr>
      </w:pPr>
      <w:r>
        <w:rPr>
          <w:sz w:val="24"/>
          <w:szCs w:val="24"/>
        </w:rPr>
        <w:t>Act</w:t>
      </w:r>
      <w:r w:rsidR="00E0698C">
        <w:rPr>
          <w:sz w:val="24"/>
          <w:szCs w:val="24"/>
        </w:rPr>
        <w:t xml:space="preserve"> and review what happened</w:t>
      </w:r>
    </w:p>
    <w:p w14:paraId="73D5D0EA" w14:textId="77777777" w:rsidR="00DC4BC3" w:rsidRDefault="00DC4BC3" w:rsidP="00DD6A44">
      <w:pPr>
        <w:ind w:right="107"/>
        <w:jc w:val="both"/>
        <w:rPr>
          <w:sz w:val="24"/>
          <w:szCs w:val="24"/>
        </w:rPr>
      </w:pPr>
    </w:p>
    <w:p w14:paraId="4CAF37F3" w14:textId="77777777" w:rsidR="000E759A" w:rsidRDefault="005A1AE1" w:rsidP="006835FA">
      <w:pPr>
        <w:ind w:right="107"/>
        <w:jc w:val="both"/>
        <w:rPr>
          <w:color w:val="auto"/>
          <w:sz w:val="24"/>
          <w:szCs w:val="24"/>
        </w:rPr>
      </w:pPr>
      <w:r w:rsidRPr="006835FA">
        <w:rPr>
          <w:color w:val="auto"/>
          <w:sz w:val="24"/>
          <w:szCs w:val="24"/>
        </w:rPr>
        <w:t xml:space="preserve">To conclude, </w:t>
      </w:r>
      <w:r w:rsidR="003039A1" w:rsidRPr="006835FA">
        <w:rPr>
          <w:color w:val="auto"/>
          <w:sz w:val="24"/>
          <w:szCs w:val="24"/>
        </w:rPr>
        <w:t xml:space="preserve">discretion allowed me to use the most effective disposal method that I felt necessary for the situation. I considered elements such as </w:t>
      </w:r>
      <w:r w:rsidR="006835FA" w:rsidRPr="006835FA">
        <w:rPr>
          <w:color w:val="auto"/>
          <w:sz w:val="24"/>
          <w:szCs w:val="24"/>
        </w:rPr>
        <w:t>the behaviour of the subject, the information and intelligence gathered alongside other elements of the national decision-making model such as powers and police to influence my decision</w:t>
      </w:r>
      <w:r w:rsidR="00A376F4" w:rsidRPr="006835FA">
        <w:rPr>
          <w:color w:val="auto"/>
          <w:sz w:val="24"/>
          <w:szCs w:val="24"/>
        </w:rPr>
        <w:t xml:space="preserve">.  I have reviewed my </w:t>
      </w:r>
      <w:r w:rsidR="00A376F4" w:rsidRPr="006835FA">
        <w:rPr>
          <w:color w:val="auto"/>
          <w:sz w:val="24"/>
          <w:szCs w:val="24"/>
        </w:rPr>
        <w:lastRenderedPageBreak/>
        <w:t>performance during this reflection and found that next time I would focus on the following areas to improve performance</w:t>
      </w:r>
      <w:r w:rsidR="001C6CB1" w:rsidRPr="006835FA">
        <w:rPr>
          <w:color w:val="auto"/>
          <w:sz w:val="24"/>
          <w:szCs w:val="24"/>
        </w:rPr>
        <w:t>:</w:t>
      </w:r>
      <w:r w:rsidR="006835FA">
        <w:rPr>
          <w:color w:val="auto"/>
          <w:sz w:val="24"/>
          <w:szCs w:val="24"/>
        </w:rPr>
        <w:t xml:space="preserve"> </w:t>
      </w:r>
    </w:p>
    <w:p w14:paraId="6487473A" w14:textId="77777777" w:rsidR="000E759A" w:rsidRDefault="000E759A" w:rsidP="006835FA">
      <w:pPr>
        <w:ind w:right="107"/>
        <w:jc w:val="both"/>
        <w:rPr>
          <w:color w:val="auto"/>
          <w:sz w:val="24"/>
          <w:szCs w:val="24"/>
        </w:rPr>
      </w:pPr>
    </w:p>
    <w:p w14:paraId="73204440" w14:textId="77777777" w:rsidR="000E759A" w:rsidRPr="000E759A" w:rsidRDefault="006835FA" w:rsidP="000E759A">
      <w:pPr>
        <w:pStyle w:val="ListParagraph"/>
        <w:numPr>
          <w:ilvl w:val="0"/>
          <w:numId w:val="5"/>
        </w:numPr>
        <w:ind w:right="107"/>
        <w:jc w:val="both"/>
        <w:rPr>
          <w:color w:val="auto"/>
          <w:sz w:val="24"/>
          <w:szCs w:val="24"/>
        </w:rPr>
      </w:pPr>
      <w:r w:rsidRPr="000E759A">
        <w:rPr>
          <w:color w:val="auto"/>
          <w:sz w:val="24"/>
          <w:szCs w:val="24"/>
        </w:rPr>
        <w:t>Increasing</w:t>
      </w:r>
      <w:r w:rsidRPr="000E759A">
        <w:rPr>
          <w:sz w:val="24"/>
          <w:szCs w:val="24"/>
        </w:rPr>
        <w:t xml:space="preserve"> my</w:t>
      </w:r>
      <w:r w:rsidR="001C6CB1" w:rsidRPr="000E759A">
        <w:rPr>
          <w:sz w:val="24"/>
          <w:szCs w:val="24"/>
        </w:rPr>
        <w:t xml:space="preserve"> self-aware</w:t>
      </w:r>
      <w:r w:rsidRPr="000E759A">
        <w:rPr>
          <w:sz w:val="24"/>
          <w:szCs w:val="24"/>
        </w:rPr>
        <w:t>ness</w:t>
      </w:r>
      <w:r w:rsidR="001C6CB1" w:rsidRPr="000E759A">
        <w:rPr>
          <w:sz w:val="24"/>
          <w:szCs w:val="24"/>
        </w:rPr>
        <w:t xml:space="preserve"> of </w:t>
      </w:r>
      <w:r w:rsidRPr="000E759A">
        <w:rPr>
          <w:sz w:val="24"/>
          <w:szCs w:val="24"/>
        </w:rPr>
        <w:t xml:space="preserve">the </w:t>
      </w:r>
      <w:r w:rsidR="001C6CB1" w:rsidRPr="000E759A">
        <w:rPr>
          <w:sz w:val="24"/>
          <w:szCs w:val="24"/>
        </w:rPr>
        <w:t>verbal and non-verbal communication styles which include my body language and tone of voice which will allow me to increase the capacity of building rapport with the subject</w:t>
      </w:r>
      <w:r w:rsidRPr="000E759A">
        <w:rPr>
          <w:sz w:val="24"/>
          <w:szCs w:val="24"/>
        </w:rPr>
        <w:t xml:space="preserve">. </w:t>
      </w:r>
    </w:p>
    <w:p w14:paraId="3FDBEC2A" w14:textId="77777777" w:rsidR="000E759A" w:rsidRDefault="001C6CB1" w:rsidP="000E759A">
      <w:pPr>
        <w:pStyle w:val="ListParagraph"/>
        <w:numPr>
          <w:ilvl w:val="0"/>
          <w:numId w:val="5"/>
        </w:numPr>
        <w:ind w:right="107"/>
        <w:jc w:val="both"/>
        <w:rPr>
          <w:color w:val="auto"/>
          <w:sz w:val="24"/>
          <w:szCs w:val="24"/>
        </w:rPr>
      </w:pPr>
      <w:r w:rsidRPr="000E759A">
        <w:rPr>
          <w:sz w:val="24"/>
          <w:szCs w:val="24"/>
        </w:rPr>
        <w:t>Consider increasing my knowledge around various locations that can repair car defects and the names of various car parts to provide suggestions to people when using discretion and a verbal warning</w:t>
      </w:r>
      <w:r w:rsidR="006835FA" w:rsidRPr="000E759A">
        <w:rPr>
          <w:color w:val="auto"/>
          <w:sz w:val="24"/>
          <w:szCs w:val="24"/>
        </w:rPr>
        <w:t xml:space="preserve">. </w:t>
      </w:r>
    </w:p>
    <w:p w14:paraId="5B07094D" w14:textId="77777777" w:rsidR="000E759A" w:rsidRDefault="001C6CB1" w:rsidP="000E759A">
      <w:pPr>
        <w:pStyle w:val="ListParagraph"/>
        <w:numPr>
          <w:ilvl w:val="0"/>
          <w:numId w:val="5"/>
        </w:numPr>
        <w:ind w:right="107"/>
        <w:jc w:val="both"/>
        <w:rPr>
          <w:color w:val="auto"/>
          <w:sz w:val="24"/>
          <w:szCs w:val="24"/>
        </w:rPr>
      </w:pPr>
      <w:r w:rsidRPr="000E759A">
        <w:rPr>
          <w:sz w:val="24"/>
          <w:szCs w:val="24"/>
        </w:rPr>
        <w:t>Always activate body worn video to display justification of actions took at an incident</w:t>
      </w:r>
      <w:r w:rsidR="006835FA" w:rsidRPr="000E759A">
        <w:rPr>
          <w:color w:val="auto"/>
          <w:sz w:val="24"/>
          <w:szCs w:val="24"/>
        </w:rPr>
        <w:t xml:space="preserve">. </w:t>
      </w:r>
    </w:p>
    <w:p w14:paraId="72274DC4" w14:textId="77777777" w:rsidR="000E759A" w:rsidRPr="000E759A" w:rsidRDefault="001C6CB1" w:rsidP="000E759A">
      <w:pPr>
        <w:pStyle w:val="ListParagraph"/>
        <w:numPr>
          <w:ilvl w:val="0"/>
          <w:numId w:val="5"/>
        </w:numPr>
        <w:ind w:right="107"/>
        <w:jc w:val="both"/>
        <w:rPr>
          <w:color w:val="auto"/>
          <w:sz w:val="24"/>
          <w:szCs w:val="24"/>
        </w:rPr>
      </w:pPr>
      <w:r w:rsidRPr="000E759A">
        <w:rPr>
          <w:sz w:val="24"/>
          <w:szCs w:val="24"/>
        </w:rPr>
        <w:t>Consider checking for additionally defects on a vehicle</w:t>
      </w:r>
      <w:r w:rsidR="006835FA" w:rsidRPr="000E759A">
        <w:rPr>
          <w:sz w:val="24"/>
          <w:szCs w:val="24"/>
        </w:rPr>
        <w:t xml:space="preserve">. </w:t>
      </w:r>
    </w:p>
    <w:p w14:paraId="738F0C1D" w14:textId="37FCA3DE" w:rsidR="001C6CB1" w:rsidRPr="000E759A" w:rsidRDefault="001C6CB1" w:rsidP="000E759A">
      <w:pPr>
        <w:pStyle w:val="ListParagraph"/>
        <w:numPr>
          <w:ilvl w:val="0"/>
          <w:numId w:val="5"/>
        </w:numPr>
        <w:ind w:right="107"/>
        <w:jc w:val="both"/>
        <w:rPr>
          <w:color w:val="auto"/>
          <w:sz w:val="24"/>
          <w:szCs w:val="24"/>
        </w:rPr>
      </w:pPr>
      <w:r w:rsidRPr="000E759A">
        <w:rPr>
          <w:sz w:val="24"/>
          <w:szCs w:val="24"/>
        </w:rPr>
        <w:t xml:space="preserve">Increase knowledge around how to issue a fixed penalty notice or report the person for a vehicle rectification scheme </w:t>
      </w:r>
    </w:p>
    <w:p w14:paraId="18073BD6" w14:textId="4B318B15" w:rsidR="00FE4120" w:rsidRDefault="00FE4120" w:rsidP="00FE4120">
      <w:pPr>
        <w:ind w:right="107"/>
        <w:jc w:val="both"/>
        <w:rPr>
          <w:sz w:val="24"/>
          <w:szCs w:val="24"/>
        </w:rPr>
      </w:pPr>
    </w:p>
    <w:p w14:paraId="46B17135" w14:textId="77777777" w:rsidR="008352E4" w:rsidRDefault="008352E4" w:rsidP="00FE4120">
      <w:pPr>
        <w:ind w:right="107"/>
        <w:jc w:val="both"/>
        <w:rPr>
          <w:sz w:val="24"/>
          <w:szCs w:val="24"/>
        </w:rPr>
      </w:pPr>
    </w:p>
    <w:p w14:paraId="592CAEBA" w14:textId="28AB4A92" w:rsidR="000F7ECD" w:rsidRPr="00270EEB" w:rsidRDefault="000C59A9"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r>
        <w:rPr>
          <w:sz w:val="24"/>
          <w:szCs w:val="24"/>
        </w:rPr>
        <w:t xml:space="preserve">Word Count: </w:t>
      </w:r>
      <w:r w:rsidR="00C547B5">
        <w:rPr>
          <w:sz w:val="24"/>
          <w:szCs w:val="24"/>
        </w:rPr>
        <w:t>25</w:t>
      </w:r>
      <w:r w:rsidR="000E759A">
        <w:rPr>
          <w:sz w:val="24"/>
          <w:szCs w:val="24"/>
        </w:rPr>
        <w:t>88</w:t>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bookmarkStart w:id="1" w:name="_GoBack"/>
            <w:bookmarkEnd w:id="1"/>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6362A8A4" w:rsidR="00575A8F" w:rsidRPr="00270EEB" w:rsidRDefault="00134968" w:rsidP="00E6298B">
            <w:pPr>
              <w:ind w:right="107"/>
              <w:jc w:val="both"/>
              <w:rPr>
                <w:sz w:val="24"/>
                <w:szCs w:val="24"/>
              </w:rPr>
            </w:pPr>
            <w:r>
              <w:rPr>
                <w:sz w:val="24"/>
                <w:szCs w:val="24"/>
              </w:rPr>
              <w:t xml:space="preserve">Improve searching individuals, properties and vehicles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1EA7BC9" w14:textId="77777777" w:rsidR="00575A8F" w:rsidRDefault="00575A8F" w:rsidP="00E6298B">
            <w:pPr>
              <w:ind w:right="107"/>
              <w:jc w:val="both"/>
              <w:rPr>
                <w:sz w:val="24"/>
                <w:szCs w:val="24"/>
              </w:rPr>
            </w:pPr>
          </w:p>
          <w:p w14:paraId="2C5FB852" w14:textId="1BD2873C" w:rsidR="00134968" w:rsidRPr="00270EEB" w:rsidRDefault="00134968" w:rsidP="00E6298B">
            <w:pPr>
              <w:ind w:right="107"/>
              <w:jc w:val="both"/>
              <w:rPr>
                <w:sz w:val="24"/>
                <w:szCs w:val="24"/>
              </w:rPr>
            </w:pPr>
            <w:r>
              <w:rPr>
                <w:sz w:val="24"/>
                <w:szCs w:val="24"/>
              </w:rPr>
              <w:t>Being aware of the law in relation to searching a person, searching premise and vehicles</w:t>
            </w:r>
            <w:r w:rsidR="00D2194A">
              <w:rPr>
                <w:sz w:val="24"/>
                <w:szCs w:val="24"/>
              </w:rPr>
              <w:t xml:space="preserve"> and requesting from my supervisor to participate in more warrants and incidents relating to these types of searches. </w:t>
            </w:r>
          </w:p>
        </w:tc>
        <w:tc>
          <w:tcPr>
            <w:tcW w:w="2426" w:type="dxa"/>
            <w:shd w:val="clear" w:color="auto" w:fill="auto"/>
          </w:tcPr>
          <w:p w14:paraId="172815F1" w14:textId="77777777" w:rsidR="00575A8F" w:rsidRDefault="00575A8F" w:rsidP="00E6298B">
            <w:pPr>
              <w:ind w:right="107"/>
              <w:jc w:val="both"/>
              <w:rPr>
                <w:sz w:val="24"/>
                <w:szCs w:val="24"/>
              </w:rPr>
            </w:pPr>
          </w:p>
          <w:p w14:paraId="6F2EF39C" w14:textId="7F05D726" w:rsidR="00134968" w:rsidRPr="00270EEB" w:rsidRDefault="00134968" w:rsidP="00E6298B">
            <w:pPr>
              <w:ind w:right="107"/>
              <w:jc w:val="both"/>
              <w:rPr>
                <w:sz w:val="24"/>
                <w:szCs w:val="24"/>
              </w:rPr>
            </w:pPr>
            <w:r>
              <w:rPr>
                <w:sz w:val="24"/>
                <w:szCs w:val="24"/>
              </w:rPr>
              <w:t>Experience</w:t>
            </w:r>
            <w:r w:rsidR="00DE5156">
              <w:rPr>
                <w:sz w:val="24"/>
                <w:szCs w:val="24"/>
              </w:rPr>
              <w:t>d</w:t>
            </w:r>
            <w:r w:rsidR="000E632A">
              <w:rPr>
                <w:sz w:val="24"/>
                <w:szCs w:val="24"/>
              </w:rPr>
              <w:t xml:space="preserve"> officers</w:t>
            </w:r>
            <w:r>
              <w:rPr>
                <w:sz w:val="24"/>
                <w:szCs w:val="24"/>
              </w:rPr>
              <w:t xml:space="preserve"> who I work with by asking questions and observing them to understand what best practice looks like. </w:t>
            </w:r>
            <w:r w:rsidR="00567E0B">
              <w:rPr>
                <w:sz w:val="24"/>
                <w:szCs w:val="24"/>
              </w:rPr>
              <w:t xml:space="preserve">This is supported by </w:t>
            </w:r>
            <w:proofErr w:type="spellStart"/>
            <w:r w:rsidR="00567E0B">
              <w:rPr>
                <w:sz w:val="24"/>
                <w:szCs w:val="24"/>
              </w:rPr>
              <w:t>Hoel</w:t>
            </w:r>
            <w:proofErr w:type="spellEnd"/>
            <w:r w:rsidR="00567E0B">
              <w:rPr>
                <w:sz w:val="24"/>
                <w:szCs w:val="24"/>
              </w:rPr>
              <w:t xml:space="preserve"> and Christensen (</w:t>
            </w:r>
            <w:r w:rsidR="00894246">
              <w:rPr>
                <w:sz w:val="24"/>
                <w:szCs w:val="24"/>
              </w:rPr>
              <w:t xml:space="preserve">2020) who state the importance of learning from others and continuously developing your skills to be better in your role. </w:t>
            </w:r>
          </w:p>
        </w:tc>
        <w:tc>
          <w:tcPr>
            <w:tcW w:w="2426" w:type="dxa"/>
            <w:shd w:val="clear" w:color="auto" w:fill="auto"/>
          </w:tcPr>
          <w:p w14:paraId="7DAE92A6" w14:textId="77777777" w:rsidR="28A9B94D" w:rsidRDefault="28A9B94D" w:rsidP="28A9B94D">
            <w:pPr>
              <w:jc w:val="both"/>
              <w:rPr>
                <w:sz w:val="24"/>
                <w:szCs w:val="24"/>
              </w:rPr>
            </w:pPr>
          </w:p>
          <w:p w14:paraId="3851D535" w14:textId="65689A6D" w:rsidR="00134968" w:rsidRDefault="002120AB" w:rsidP="28A9B94D">
            <w:pPr>
              <w:jc w:val="both"/>
              <w:rPr>
                <w:sz w:val="24"/>
                <w:szCs w:val="24"/>
              </w:rPr>
            </w:pPr>
            <w:r>
              <w:rPr>
                <w:sz w:val="24"/>
                <w:szCs w:val="24"/>
              </w:rPr>
              <w:t>3-6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05250304" w:rsidR="00575A8F" w:rsidRPr="00270EEB" w:rsidRDefault="002120AB" w:rsidP="00E6298B">
            <w:pPr>
              <w:ind w:right="107"/>
              <w:jc w:val="both"/>
              <w:rPr>
                <w:sz w:val="24"/>
                <w:szCs w:val="24"/>
              </w:rPr>
            </w:pPr>
            <w:r>
              <w:rPr>
                <w:sz w:val="24"/>
                <w:szCs w:val="24"/>
              </w:rPr>
              <w:t>Improving my competency at completing case files for the Crown Prosecution Service.</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E165738" w14:textId="77777777" w:rsidR="00575A8F" w:rsidRDefault="00575A8F" w:rsidP="00E6298B">
            <w:pPr>
              <w:ind w:right="107"/>
              <w:jc w:val="both"/>
              <w:rPr>
                <w:sz w:val="24"/>
                <w:szCs w:val="24"/>
              </w:rPr>
            </w:pPr>
          </w:p>
          <w:p w14:paraId="085B871B" w14:textId="77777777" w:rsidR="002120AB" w:rsidRDefault="002120AB" w:rsidP="00E6298B">
            <w:pPr>
              <w:ind w:right="107"/>
              <w:jc w:val="both"/>
              <w:rPr>
                <w:sz w:val="24"/>
                <w:szCs w:val="24"/>
              </w:rPr>
            </w:pPr>
          </w:p>
          <w:p w14:paraId="3BD876A6" w14:textId="2D622F84" w:rsidR="002120AB" w:rsidRPr="00270EEB" w:rsidRDefault="002120AB" w:rsidP="00E6298B">
            <w:pPr>
              <w:ind w:right="107"/>
              <w:jc w:val="both"/>
              <w:rPr>
                <w:sz w:val="24"/>
                <w:szCs w:val="24"/>
              </w:rPr>
            </w:pPr>
            <w:r>
              <w:rPr>
                <w:sz w:val="24"/>
                <w:szCs w:val="24"/>
              </w:rPr>
              <w:t xml:space="preserve">Attend case file sessions is necessary and to keep a library of various case files completed and accepted by CPS. </w:t>
            </w:r>
          </w:p>
        </w:tc>
        <w:tc>
          <w:tcPr>
            <w:tcW w:w="2426" w:type="dxa"/>
            <w:shd w:val="clear" w:color="auto" w:fill="auto"/>
          </w:tcPr>
          <w:p w14:paraId="03F2235C" w14:textId="77777777" w:rsidR="00575A8F" w:rsidRDefault="00575A8F" w:rsidP="00E6298B">
            <w:pPr>
              <w:ind w:right="107"/>
              <w:jc w:val="both"/>
              <w:rPr>
                <w:sz w:val="24"/>
                <w:szCs w:val="24"/>
              </w:rPr>
            </w:pPr>
          </w:p>
          <w:p w14:paraId="47686BB1" w14:textId="77777777" w:rsidR="002120AB" w:rsidRDefault="002120AB" w:rsidP="00E6298B">
            <w:pPr>
              <w:ind w:right="107"/>
              <w:jc w:val="both"/>
              <w:rPr>
                <w:sz w:val="24"/>
                <w:szCs w:val="24"/>
              </w:rPr>
            </w:pPr>
          </w:p>
          <w:p w14:paraId="379D1BE2" w14:textId="77777777" w:rsidR="002120AB" w:rsidRDefault="002120AB" w:rsidP="00E6298B">
            <w:pPr>
              <w:ind w:right="107"/>
              <w:jc w:val="both"/>
              <w:rPr>
                <w:sz w:val="24"/>
                <w:szCs w:val="24"/>
              </w:rPr>
            </w:pPr>
            <w:r>
              <w:rPr>
                <w:sz w:val="24"/>
                <w:szCs w:val="24"/>
              </w:rPr>
              <w:t>Specialist case file officer’s and colleagues who have experience at completing good case files</w:t>
            </w:r>
            <w:r w:rsidR="00E009D2">
              <w:rPr>
                <w:sz w:val="24"/>
                <w:szCs w:val="24"/>
              </w:rPr>
              <w:t>. This has been found as a weakness within police office</w:t>
            </w:r>
            <w:r w:rsidR="00365C3C">
              <w:rPr>
                <w:sz w:val="24"/>
                <w:szCs w:val="24"/>
              </w:rPr>
              <w:t xml:space="preserve"> forces regarding officer’s not developing and learning from mistakes when completing case files (Schwartz, 2011). </w:t>
            </w:r>
          </w:p>
          <w:p w14:paraId="3457F759" w14:textId="77777777" w:rsidR="00786824" w:rsidRDefault="00786824" w:rsidP="00E6298B">
            <w:pPr>
              <w:ind w:right="107"/>
              <w:jc w:val="both"/>
              <w:rPr>
                <w:sz w:val="24"/>
                <w:szCs w:val="24"/>
              </w:rPr>
            </w:pPr>
          </w:p>
          <w:p w14:paraId="7A4C9A77" w14:textId="214377CF" w:rsidR="00786824" w:rsidRPr="00270EEB" w:rsidRDefault="00786824" w:rsidP="00E6298B">
            <w:pPr>
              <w:ind w:right="107"/>
              <w:jc w:val="both"/>
              <w:rPr>
                <w:sz w:val="24"/>
                <w:szCs w:val="24"/>
              </w:rPr>
            </w:pPr>
          </w:p>
        </w:tc>
        <w:tc>
          <w:tcPr>
            <w:tcW w:w="2426" w:type="dxa"/>
            <w:shd w:val="clear" w:color="auto" w:fill="auto"/>
          </w:tcPr>
          <w:p w14:paraId="5B7E57FC" w14:textId="77777777" w:rsidR="28A9B94D" w:rsidRDefault="28A9B94D" w:rsidP="28A9B94D">
            <w:pPr>
              <w:jc w:val="both"/>
              <w:rPr>
                <w:sz w:val="24"/>
                <w:szCs w:val="24"/>
              </w:rPr>
            </w:pPr>
          </w:p>
          <w:p w14:paraId="07BDE2AC" w14:textId="77777777" w:rsidR="002120AB" w:rsidRDefault="002120AB" w:rsidP="28A9B94D">
            <w:pPr>
              <w:jc w:val="both"/>
              <w:rPr>
                <w:sz w:val="24"/>
                <w:szCs w:val="24"/>
              </w:rPr>
            </w:pPr>
          </w:p>
          <w:p w14:paraId="003BC03B" w14:textId="358E773D" w:rsidR="002120AB" w:rsidRDefault="002120AB" w:rsidP="28A9B94D">
            <w:pPr>
              <w:jc w:val="both"/>
              <w:rPr>
                <w:sz w:val="24"/>
                <w:szCs w:val="24"/>
              </w:rPr>
            </w:pPr>
            <w:r>
              <w:rPr>
                <w:sz w:val="24"/>
                <w:szCs w:val="24"/>
              </w:rPr>
              <w:t xml:space="preserve">12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49382193" w:rsidR="00575A8F" w:rsidRPr="00270EEB" w:rsidRDefault="002120AB" w:rsidP="00E6298B">
            <w:pPr>
              <w:ind w:right="107"/>
              <w:jc w:val="both"/>
              <w:rPr>
                <w:sz w:val="24"/>
                <w:szCs w:val="24"/>
              </w:rPr>
            </w:pPr>
            <w:r>
              <w:rPr>
                <w:sz w:val="24"/>
                <w:szCs w:val="24"/>
              </w:rPr>
              <w:t xml:space="preserve">Increase my knowledge of Road Traffic legislation and be proactive in dealing with offenders on the roads to help increase my competency of being a roads policing specialist officer.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E6DBB19" w14:textId="77777777" w:rsidR="00575A8F" w:rsidRDefault="00575A8F" w:rsidP="00E6298B">
            <w:pPr>
              <w:ind w:right="107"/>
              <w:jc w:val="both"/>
              <w:rPr>
                <w:sz w:val="24"/>
                <w:szCs w:val="24"/>
              </w:rPr>
            </w:pPr>
          </w:p>
          <w:p w14:paraId="022C407D" w14:textId="7F825957" w:rsidR="002120AB" w:rsidRPr="00270EEB" w:rsidRDefault="002120AB" w:rsidP="00E6298B">
            <w:pPr>
              <w:ind w:right="107"/>
              <w:jc w:val="both"/>
              <w:rPr>
                <w:sz w:val="24"/>
                <w:szCs w:val="24"/>
              </w:rPr>
            </w:pPr>
            <w:r>
              <w:rPr>
                <w:sz w:val="24"/>
                <w:szCs w:val="24"/>
              </w:rPr>
              <w:t>Passing my blue light training course, reading road traffic legalisation so I have good knowledge of it and being proactive when on mobile patrol to check drivers and vehicles</w:t>
            </w:r>
            <w:r w:rsidR="001C6CB1">
              <w:rPr>
                <w:sz w:val="24"/>
                <w:szCs w:val="24"/>
              </w:rPr>
              <w:t xml:space="preserve"> and issuing them with various disposal methods that I deem necessary. </w:t>
            </w:r>
          </w:p>
        </w:tc>
        <w:tc>
          <w:tcPr>
            <w:tcW w:w="2426" w:type="dxa"/>
            <w:shd w:val="clear" w:color="auto" w:fill="auto"/>
          </w:tcPr>
          <w:p w14:paraId="7B73C198" w14:textId="77777777" w:rsidR="00575A8F" w:rsidRDefault="00575A8F" w:rsidP="00E6298B">
            <w:pPr>
              <w:ind w:right="107"/>
              <w:jc w:val="both"/>
              <w:rPr>
                <w:sz w:val="24"/>
                <w:szCs w:val="24"/>
              </w:rPr>
            </w:pPr>
          </w:p>
          <w:p w14:paraId="76B2A824" w14:textId="3121DC9A" w:rsidR="002120AB" w:rsidRPr="00270EEB" w:rsidRDefault="002120AB" w:rsidP="00E6298B">
            <w:pPr>
              <w:ind w:right="107"/>
              <w:jc w:val="both"/>
              <w:rPr>
                <w:sz w:val="24"/>
                <w:szCs w:val="24"/>
              </w:rPr>
            </w:pPr>
            <w:r>
              <w:rPr>
                <w:sz w:val="24"/>
                <w:szCs w:val="24"/>
              </w:rPr>
              <w:t>Specialist Roads Policing Specialist Officer’s and experiences officer’s who have been on similar departments</w:t>
            </w:r>
            <w:r w:rsidR="005A1C13">
              <w:rPr>
                <w:sz w:val="24"/>
                <w:szCs w:val="24"/>
              </w:rPr>
              <w:t xml:space="preserve"> (HMICFRS, 2022)</w:t>
            </w:r>
          </w:p>
        </w:tc>
        <w:tc>
          <w:tcPr>
            <w:tcW w:w="2426" w:type="dxa"/>
            <w:shd w:val="clear" w:color="auto" w:fill="auto"/>
          </w:tcPr>
          <w:p w14:paraId="2E12DF2A" w14:textId="77777777" w:rsidR="28A9B94D" w:rsidRDefault="28A9B94D" w:rsidP="28A9B94D">
            <w:pPr>
              <w:jc w:val="both"/>
              <w:rPr>
                <w:sz w:val="24"/>
                <w:szCs w:val="24"/>
              </w:rPr>
            </w:pPr>
          </w:p>
          <w:p w14:paraId="185B2EE5" w14:textId="2B4EA693" w:rsidR="002120AB" w:rsidRDefault="002120AB" w:rsidP="28A9B94D">
            <w:pPr>
              <w:jc w:val="both"/>
              <w:rPr>
                <w:sz w:val="24"/>
                <w:szCs w:val="24"/>
              </w:rPr>
            </w:pPr>
            <w:r>
              <w:rPr>
                <w:sz w:val="24"/>
                <w:szCs w:val="24"/>
              </w:rPr>
              <w:t>3 years</w:t>
            </w:r>
          </w:p>
        </w:tc>
      </w:tr>
    </w:tbl>
    <w:p w14:paraId="18D95106" w14:textId="77777777" w:rsidR="00575A8F" w:rsidRPr="00270EEB" w:rsidRDefault="00575A8F" w:rsidP="00E6298B">
      <w:pPr>
        <w:ind w:right="107"/>
        <w:jc w:val="both"/>
        <w:rPr>
          <w:sz w:val="24"/>
          <w:szCs w:val="24"/>
        </w:rPr>
      </w:pPr>
    </w:p>
    <w:p w14:paraId="4720E44C" w14:textId="3D74026B" w:rsidR="000C59A9" w:rsidRDefault="000C59A9" w:rsidP="000C59A9">
      <w:pPr>
        <w:overflowPunct/>
        <w:autoSpaceDE/>
        <w:autoSpaceDN/>
        <w:adjustRightInd/>
        <w:ind w:right="107"/>
        <w:textAlignment w:val="auto"/>
        <w:rPr>
          <w:b/>
          <w:sz w:val="24"/>
          <w:szCs w:val="24"/>
        </w:rPr>
      </w:pPr>
    </w:p>
    <w:p w14:paraId="76B07382" w14:textId="6A4C4400" w:rsidR="005B7C7E" w:rsidRDefault="005B7C7E" w:rsidP="000C59A9">
      <w:pPr>
        <w:overflowPunct/>
        <w:autoSpaceDE/>
        <w:autoSpaceDN/>
        <w:adjustRightInd/>
        <w:ind w:right="107"/>
        <w:textAlignment w:val="auto"/>
        <w:rPr>
          <w:b/>
          <w:sz w:val="24"/>
          <w:szCs w:val="24"/>
        </w:rPr>
      </w:pPr>
    </w:p>
    <w:p w14:paraId="0AD9A4EC" w14:textId="5A989AF2" w:rsidR="005B7C7E" w:rsidRDefault="005B7C7E" w:rsidP="000C59A9">
      <w:pPr>
        <w:overflowPunct/>
        <w:autoSpaceDE/>
        <w:autoSpaceDN/>
        <w:adjustRightInd/>
        <w:ind w:right="107"/>
        <w:textAlignment w:val="auto"/>
        <w:rPr>
          <w:b/>
          <w:sz w:val="24"/>
          <w:szCs w:val="24"/>
        </w:rPr>
      </w:pPr>
    </w:p>
    <w:p w14:paraId="2B7D0C02" w14:textId="77427740" w:rsidR="005B7C7E" w:rsidRDefault="005B7C7E" w:rsidP="000C59A9">
      <w:pPr>
        <w:overflowPunct/>
        <w:autoSpaceDE/>
        <w:autoSpaceDN/>
        <w:adjustRightInd/>
        <w:ind w:right="107"/>
        <w:textAlignment w:val="auto"/>
        <w:rPr>
          <w:b/>
          <w:sz w:val="24"/>
          <w:szCs w:val="24"/>
        </w:rPr>
      </w:pPr>
    </w:p>
    <w:p w14:paraId="4BE5B9E0" w14:textId="4718A84E" w:rsidR="005B7C7E" w:rsidRDefault="005B7C7E" w:rsidP="000C59A9">
      <w:pPr>
        <w:overflowPunct/>
        <w:autoSpaceDE/>
        <w:autoSpaceDN/>
        <w:adjustRightInd/>
        <w:ind w:right="107"/>
        <w:textAlignment w:val="auto"/>
        <w:rPr>
          <w:b/>
          <w:sz w:val="24"/>
          <w:szCs w:val="24"/>
        </w:rPr>
      </w:pPr>
    </w:p>
    <w:p w14:paraId="17FDA1B0" w14:textId="78309F3F" w:rsidR="005B7C7E" w:rsidRDefault="005B7C7E" w:rsidP="000C59A9">
      <w:pPr>
        <w:overflowPunct/>
        <w:autoSpaceDE/>
        <w:autoSpaceDN/>
        <w:adjustRightInd/>
        <w:ind w:right="107"/>
        <w:textAlignment w:val="auto"/>
        <w:rPr>
          <w:b/>
          <w:sz w:val="24"/>
          <w:szCs w:val="24"/>
        </w:rPr>
      </w:pPr>
    </w:p>
    <w:p w14:paraId="7C5A2A92" w14:textId="2A201874" w:rsidR="005B7C7E" w:rsidRDefault="005B7C7E" w:rsidP="000C59A9">
      <w:pPr>
        <w:overflowPunct/>
        <w:autoSpaceDE/>
        <w:autoSpaceDN/>
        <w:adjustRightInd/>
        <w:ind w:right="107"/>
        <w:textAlignment w:val="auto"/>
        <w:rPr>
          <w:b/>
          <w:sz w:val="24"/>
          <w:szCs w:val="24"/>
        </w:rPr>
      </w:pPr>
    </w:p>
    <w:p w14:paraId="2C56E5E5" w14:textId="1CBE4E2C" w:rsidR="005B7C7E" w:rsidRDefault="005B7C7E" w:rsidP="000C59A9">
      <w:pPr>
        <w:overflowPunct/>
        <w:autoSpaceDE/>
        <w:autoSpaceDN/>
        <w:adjustRightInd/>
        <w:ind w:right="107"/>
        <w:textAlignment w:val="auto"/>
        <w:rPr>
          <w:b/>
          <w:sz w:val="24"/>
          <w:szCs w:val="24"/>
        </w:rPr>
      </w:pPr>
    </w:p>
    <w:p w14:paraId="4BC9A881" w14:textId="12523163" w:rsidR="005B7C7E" w:rsidRDefault="005B7C7E" w:rsidP="000C59A9">
      <w:pPr>
        <w:overflowPunct/>
        <w:autoSpaceDE/>
        <w:autoSpaceDN/>
        <w:adjustRightInd/>
        <w:ind w:right="107"/>
        <w:textAlignment w:val="auto"/>
        <w:rPr>
          <w:b/>
          <w:sz w:val="24"/>
          <w:szCs w:val="24"/>
        </w:rPr>
      </w:pPr>
    </w:p>
    <w:p w14:paraId="763D523E" w14:textId="298905F7" w:rsidR="005B7C7E" w:rsidRDefault="005B7C7E" w:rsidP="000C59A9">
      <w:pPr>
        <w:overflowPunct/>
        <w:autoSpaceDE/>
        <w:autoSpaceDN/>
        <w:adjustRightInd/>
        <w:ind w:right="107"/>
        <w:textAlignment w:val="auto"/>
        <w:rPr>
          <w:b/>
          <w:sz w:val="24"/>
          <w:szCs w:val="24"/>
        </w:rPr>
      </w:pPr>
    </w:p>
    <w:p w14:paraId="08B6AEDF" w14:textId="635F6831" w:rsidR="005B7C7E" w:rsidRDefault="005B7C7E" w:rsidP="000C59A9">
      <w:pPr>
        <w:overflowPunct/>
        <w:autoSpaceDE/>
        <w:autoSpaceDN/>
        <w:adjustRightInd/>
        <w:ind w:right="107"/>
        <w:textAlignment w:val="auto"/>
        <w:rPr>
          <w:b/>
          <w:sz w:val="24"/>
          <w:szCs w:val="24"/>
        </w:rPr>
      </w:pPr>
    </w:p>
    <w:p w14:paraId="5E2D0F11" w14:textId="01A7F544" w:rsidR="005B7C7E" w:rsidRDefault="005B7C7E" w:rsidP="000C59A9">
      <w:pPr>
        <w:overflowPunct/>
        <w:autoSpaceDE/>
        <w:autoSpaceDN/>
        <w:adjustRightInd/>
        <w:ind w:right="107"/>
        <w:textAlignment w:val="auto"/>
        <w:rPr>
          <w:b/>
          <w:sz w:val="24"/>
          <w:szCs w:val="24"/>
        </w:rPr>
      </w:pPr>
    </w:p>
    <w:p w14:paraId="2378EF5F" w14:textId="7183D5CB" w:rsidR="005B7C7E" w:rsidRDefault="005B7C7E" w:rsidP="000C59A9">
      <w:pPr>
        <w:overflowPunct/>
        <w:autoSpaceDE/>
        <w:autoSpaceDN/>
        <w:adjustRightInd/>
        <w:ind w:right="107"/>
        <w:textAlignment w:val="auto"/>
        <w:rPr>
          <w:b/>
          <w:sz w:val="24"/>
          <w:szCs w:val="24"/>
        </w:rPr>
      </w:pPr>
    </w:p>
    <w:p w14:paraId="69ADC09F" w14:textId="49C37D56" w:rsidR="005B7C7E" w:rsidRDefault="005B7C7E" w:rsidP="000C59A9">
      <w:pPr>
        <w:overflowPunct/>
        <w:autoSpaceDE/>
        <w:autoSpaceDN/>
        <w:adjustRightInd/>
        <w:ind w:right="107"/>
        <w:textAlignment w:val="auto"/>
        <w:rPr>
          <w:b/>
          <w:sz w:val="24"/>
          <w:szCs w:val="24"/>
        </w:rPr>
      </w:pPr>
    </w:p>
    <w:p w14:paraId="6BAC2375" w14:textId="7265801B" w:rsidR="005B7C7E" w:rsidRDefault="005B7C7E" w:rsidP="000C59A9">
      <w:pPr>
        <w:overflowPunct/>
        <w:autoSpaceDE/>
        <w:autoSpaceDN/>
        <w:adjustRightInd/>
        <w:ind w:right="107"/>
        <w:textAlignment w:val="auto"/>
        <w:rPr>
          <w:b/>
          <w:sz w:val="24"/>
          <w:szCs w:val="24"/>
        </w:rPr>
      </w:pPr>
    </w:p>
    <w:p w14:paraId="3AF0705D" w14:textId="319F9FB9" w:rsidR="005B7C7E" w:rsidRDefault="005B7C7E" w:rsidP="000C59A9">
      <w:pPr>
        <w:overflowPunct/>
        <w:autoSpaceDE/>
        <w:autoSpaceDN/>
        <w:adjustRightInd/>
        <w:ind w:right="107"/>
        <w:textAlignment w:val="auto"/>
        <w:rPr>
          <w:b/>
          <w:sz w:val="24"/>
          <w:szCs w:val="24"/>
        </w:rPr>
      </w:pPr>
    </w:p>
    <w:p w14:paraId="53BF5200" w14:textId="6DB9A303" w:rsidR="00486BC5" w:rsidRDefault="00486BC5" w:rsidP="000C59A9">
      <w:pPr>
        <w:overflowPunct/>
        <w:autoSpaceDE/>
        <w:autoSpaceDN/>
        <w:adjustRightInd/>
        <w:ind w:right="107"/>
        <w:textAlignment w:val="auto"/>
        <w:rPr>
          <w:b/>
          <w:sz w:val="24"/>
          <w:szCs w:val="24"/>
        </w:rPr>
      </w:pPr>
    </w:p>
    <w:p w14:paraId="05AFA234" w14:textId="3DEE5EF6" w:rsidR="00486BC5" w:rsidRDefault="00486BC5" w:rsidP="000C59A9">
      <w:pPr>
        <w:overflowPunct/>
        <w:autoSpaceDE/>
        <w:autoSpaceDN/>
        <w:adjustRightInd/>
        <w:ind w:right="107"/>
        <w:textAlignment w:val="auto"/>
        <w:rPr>
          <w:b/>
          <w:sz w:val="24"/>
          <w:szCs w:val="24"/>
        </w:rPr>
      </w:pPr>
    </w:p>
    <w:p w14:paraId="7CBDD470" w14:textId="198BBB0F" w:rsidR="00486BC5" w:rsidRDefault="00486BC5" w:rsidP="000C59A9">
      <w:pPr>
        <w:overflowPunct/>
        <w:autoSpaceDE/>
        <w:autoSpaceDN/>
        <w:adjustRightInd/>
        <w:ind w:right="107"/>
        <w:textAlignment w:val="auto"/>
        <w:rPr>
          <w:b/>
          <w:sz w:val="24"/>
          <w:szCs w:val="24"/>
        </w:rPr>
      </w:pPr>
    </w:p>
    <w:p w14:paraId="2093F75B" w14:textId="67852DC8" w:rsidR="00486BC5" w:rsidRDefault="00486BC5" w:rsidP="000C59A9">
      <w:pPr>
        <w:overflowPunct/>
        <w:autoSpaceDE/>
        <w:autoSpaceDN/>
        <w:adjustRightInd/>
        <w:ind w:right="107"/>
        <w:textAlignment w:val="auto"/>
        <w:rPr>
          <w:b/>
          <w:sz w:val="24"/>
          <w:szCs w:val="24"/>
        </w:rPr>
      </w:pPr>
    </w:p>
    <w:p w14:paraId="7B3A35AF" w14:textId="032A6739" w:rsidR="00486BC5" w:rsidRDefault="00486BC5" w:rsidP="000C59A9">
      <w:pPr>
        <w:overflowPunct/>
        <w:autoSpaceDE/>
        <w:autoSpaceDN/>
        <w:adjustRightInd/>
        <w:ind w:right="107"/>
        <w:textAlignment w:val="auto"/>
        <w:rPr>
          <w:b/>
          <w:sz w:val="24"/>
          <w:szCs w:val="24"/>
        </w:rPr>
      </w:pPr>
    </w:p>
    <w:p w14:paraId="0CC6B7DF" w14:textId="3E88A867" w:rsidR="00486BC5" w:rsidRDefault="00486BC5" w:rsidP="000C59A9">
      <w:pPr>
        <w:overflowPunct/>
        <w:autoSpaceDE/>
        <w:autoSpaceDN/>
        <w:adjustRightInd/>
        <w:ind w:right="107"/>
        <w:textAlignment w:val="auto"/>
        <w:rPr>
          <w:b/>
          <w:sz w:val="24"/>
          <w:szCs w:val="24"/>
        </w:rPr>
      </w:pPr>
    </w:p>
    <w:p w14:paraId="1BB13F58" w14:textId="79D7C58B" w:rsidR="00486BC5" w:rsidRDefault="00486BC5" w:rsidP="000C59A9">
      <w:pPr>
        <w:overflowPunct/>
        <w:autoSpaceDE/>
        <w:autoSpaceDN/>
        <w:adjustRightInd/>
        <w:ind w:right="107"/>
        <w:textAlignment w:val="auto"/>
        <w:rPr>
          <w:b/>
          <w:sz w:val="24"/>
          <w:szCs w:val="24"/>
        </w:rPr>
      </w:pPr>
    </w:p>
    <w:p w14:paraId="65C256A3" w14:textId="6B828FD7" w:rsidR="00486BC5" w:rsidRDefault="00486BC5" w:rsidP="000C59A9">
      <w:pPr>
        <w:overflowPunct/>
        <w:autoSpaceDE/>
        <w:autoSpaceDN/>
        <w:adjustRightInd/>
        <w:ind w:right="107"/>
        <w:textAlignment w:val="auto"/>
        <w:rPr>
          <w:b/>
          <w:sz w:val="24"/>
          <w:szCs w:val="24"/>
        </w:rPr>
      </w:pPr>
    </w:p>
    <w:p w14:paraId="0AD52923" w14:textId="2E97EB46" w:rsidR="00486BC5" w:rsidRDefault="00486BC5" w:rsidP="000C59A9">
      <w:pPr>
        <w:overflowPunct/>
        <w:autoSpaceDE/>
        <w:autoSpaceDN/>
        <w:adjustRightInd/>
        <w:ind w:right="107"/>
        <w:textAlignment w:val="auto"/>
        <w:rPr>
          <w:b/>
          <w:sz w:val="24"/>
          <w:szCs w:val="24"/>
        </w:rPr>
      </w:pPr>
    </w:p>
    <w:p w14:paraId="1529A1D1" w14:textId="79318A0B" w:rsidR="00486BC5" w:rsidRDefault="00486BC5" w:rsidP="000C59A9">
      <w:pPr>
        <w:overflowPunct/>
        <w:autoSpaceDE/>
        <w:autoSpaceDN/>
        <w:adjustRightInd/>
        <w:ind w:right="107"/>
        <w:textAlignment w:val="auto"/>
        <w:rPr>
          <w:b/>
          <w:sz w:val="24"/>
          <w:szCs w:val="24"/>
        </w:rPr>
      </w:pPr>
    </w:p>
    <w:p w14:paraId="49AE0365" w14:textId="33C5060B" w:rsidR="005B7C7E" w:rsidRDefault="005B7C7E" w:rsidP="000C59A9">
      <w:pPr>
        <w:overflowPunct/>
        <w:autoSpaceDE/>
        <w:autoSpaceDN/>
        <w:adjustRightInd/>
        <w:ind w:right="107"/>
        <w:textAlignment w:val="auto"/>
        <w:rPr>
          <w:b/>
          <w:sz w:val="24"/>
          <w:szCs w:val="24"/>
        </w:rPr>
      </w:pPr>
    </w:p>
    <w:p w14:paraId="2885B15C" w14:textId="77777777" w:rsidR="005B7C7E" w:rsidRDefault="005B7C7E" w:rsidP="000C59A9">
      <w:pPr>
        <w:overflowPunct/>
        <w:autoSpaceDE/>
        <w:autoSpaceDN/>
        <w:adjustRightInd/>
        <w:ind w:right="107"/>
        <w:textAlignment w:val="auto"/>
        <w:rPr>
          <w:b/>
          <w:sz w:val="24"/>
          <w:szCs w:val="24"/>
        </w:rPr>
      </w:pPr>
    </w:p>
    <w:p w14:paraId="10EF857C" w14:textId="27767FEB" w:rsidR="00AA57EC" w:rsidRPr="00786824" w:rsidRDefault="004923DA" w:rsidP="00786824">
      <w:pPr>
        <w:overflowPunct/>
        <w:autoSpaceDE/>
        <w:autoSpaceDN/>
        <w:adjustRightInd/>
        <w:ind w:right="107"/>
        <w:textAlignment w:val="auto"/>
        <w:rPr>
          <w:b/>
          <w:sz w:val="24"/>
          <w:szCs w:val="24"/>
        </w:rPr>
      </w:pPr>
      <w:r w:rsidRPr="00270EEB">
        <w:rPr>
          <w:b/>
          <w:sz w:val="24"/>
          <w:szCs w:val="24"/>
        </w:rPr>
        <w:t>Bibliography</w:t>
      </w:r>
    </w:p>
    <w:p w14:paraId="04C630EC" w14:textId="1E4C20B0" w:rsidR="00820B6E" w:rsidRDefault="00820B6E" w:rsidP="00947538">
      <w:pPr>
        <w:keepNext/>
        <w:spacing w:before="240" w:after="60"/>
        <w:ind w:right="107"/>
        <w:jc w:val="both"/>
        <w:rPr>
          <w:sz w:val="24"/>
          <w:szCs w:val="24"/>
        </w:rPr>
      </w:pPr>
      <w:r w:rsidRPr="00820B6E">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FE08D89" w14:textId="673203BC" w:rsidR="00AA57EC" w:rsidRDefault="00AA57EC" w:rsidP="00947538">
      <w:pPr>
        <w:keepNext/>
        <w:spacing w:before="240" w:after="60"/>
        <w:ind w:right="107"/>
        <w:jc w:val="both"/>
        <w:rPr>
          <w:sz w:val="24"/>
          <w:szCs w:val="24"/>
        </w:rPr>
      </w:pPr>
      <w:r w:rsidRPr="00947538">
        <w:rPr>
          <w:sz w:val="24"/>
          <w:szCs w:val="24"/>
        </w:rPr>
        <w:t>Abel, M.H., (2002)</w:t>
      </w:r>
      <w:r w:rsidR="00786824">
        <w:rPr>
          <w:sz w:val="24"/>
          <w:szCs w:val="24"/>
        </w:rPr>
        <w:t xml:space="preserve"> </w:t>
      </w:r>
      <w:proofErr w:type="spellStart"/>
      <w:r w:rsidRPr="00786824">
        <w:rPr>
          <w:i/>
          <w:iCs/>
          <w:sz w:val="24"/>
          <w:szCs w:val="24"/>
        </w:rPr>
        <w:t>Humor</w:t>
      </w:r>
      <w:proofErr w:type="spellEnd"/>
      <w:r w:rsidRPr="00786824">
        <w:rPr>
          <w:i/>
          <w:iCs/>
          <w:sz w:val="24"/>
          <w:szCs w:val="24"/>
        </w:rPr>
        <w:t>, stress, and coping strategies</w:t>
      </w:r>
      <w:r w:rsidRPr="00947538">
        <w:rPr>
          <w:sz w:val="24"/>
          <w:szCs w:val="24"/>
        </w:rPr>
        <w:t>. Available at: https://homeweb.csulb.edu/~djorgens/abel.pdf (Accessed 7th of September 2021)</w:t>
      </w:r>
    </w:p>
    <w:p w14:paraId="74A2900A" w14:textId="77777777" w:rsidR="00AA57EC" w:rsidRPr="00947538" w:rsidRDefault="00AA57EC" w:rsidP="00947538">
      <w:pPr>
        <w:keepNext/>
        <w:spacing w:before="240" w:after="60"/>
        <w:ind w:right="107"/>
        <w:jc w:val="both"/>
        <w:rPr>
          <w:sz w:val="24"/>
          <w:szCs w:val="24"/>
        </w:rPr>
      </w:pPr>
      <w:r w:rsidRPr="00947538">
        <w:rPr>
          <w:sz w:val="24"/>
          <w:szCs w:val="24"/>
        </w:rPr>
        <w:t xml:space="preserve">ACRO (2021) </w:t>
      </w:r>
      <w:r w:rsidRPr="00786824">
        <w:rPr>
          <w:i/>
          <w:iCs/>
          <w:sz w:val="24"/>
          <w:szCs w:val="24"/>
        </w:rPr>
        <w:t>Police National Computer Service</w:t>
      </w:r>
      <w:r w:rsidRPr="00947538">
        <w:rPr>
          <w:sz w:val="24"/>
          <w:szCs w:val="24"/>
        </w:rPr>
        <w:t>. Available at: https://www.acro.police.uk/PNC-services#:~:text=The%20Police%20National%20Computer%20%28PNC%29%20is%20a%20system,justice%20work%20of%20a%20range%20of%20organisations%20including%3A (Accessed 1st of December 2021)</w:t>
      </w:r>
    </w:p>
    <w:p w14:paraId="1B7CD695" w14:textId="77777777" w:rsidR="00AA57EC" w:rsidRPr="00947538" w:rsidRDefault="00AA57EC" w:rsidP="00947538">
      <w:pPr>
        <w:keepNext/>
        <w:spacing w:before="240" w:after="60"/>
        <w:ind w:right="107"/>
        <w:jc w:val="both"/>
        <w:rPr>
          <w:sz w:val="24"/>
          <w:szCs w:val="24"/>
        </w:rPr>
      </w:pPr>
      <w:r w:rsidRPr="00947538">
        <w:rPr>
          <w:sz w:val="24"/>
          <w:szCs w:val="24"/>
        </w:rPr>
        <w:t xml:space="preserve">Affleck, G. and </w:t>
      </w:r>
      <w:proofErr w:type="spellStart"/>
      <w:r w:rsidRPr="00947538">
        <w:rPr>
          <w:sz w:val="24"/>
          <w:szCs w:val="24"/>
        </w:rPr>
        <w:t>Tennen</w:t>
      </w:r>
      <w:proofErr w:type="spellEnd"/>
      <w:r w:rsidRPr="00947538">
        <w:rPr>
          <w:sz w:val="24"/>
          <w:szCs w:val="24"/>
        </w:rPr>
        <w:t xml:space="preserve">, H., (1996) ‘Construing benefits from adversity: Adaptational significance and dispositional underpinnings’, </w:t>
      </w:r>
      <w:r w:rsidRPr="00786824">
        <w:rPr>
          <w:i/>
          <w:iCs/>
          <w:sz w:val="24"/>
          <w:szCs w:val="24"/>
        </w:rPr>
        <w:t>Journal of personality</w:t>
      </w:r>
      <w:r w:rsidRPr="00947538">
        <w:rPr>
          <w:sz w:val="24"/>
          <w:szCs w:val="24"/>
        </w:rPr>
        <w:t>, 64(4), pp.899-922. Available at:  https://onlinelibrary.wiley.com/doi/abs/10.1111/j.1467-6494.1996.tb00948.x (Accessed 14th of December 2021)</w:t>
      </w:r>
    </w:p>
    <w:p w14:paraId="1F40CADA" w14:textId="77777777" w:rsidR="00AA57EC" w:rsidRPr="00947538" w:rsidRDefault="00AA57EC" w:rsidP="00947538">
      <w:pPr>
        <w:keepNext/>
        <w:spacing w:before="240" w:after="60"/>
        <w:ind w:right="107"/>
        <w:jc w:val="both"/>
        <w:rPr>
          <w:sz w:val="24"/>
          <w:szCs w:val="24"/>
        </w:rPr>
      </w:pPr>
      <w:r w:rsidRPr="00947538">
        <w:rPr>
          <w:sz w:val="24"/>
          <w:szCs w:val="24"/>
        </w:rPr>
        <w:t xml:space="preserve">Afifi, T.D., Merrill, A.F. and Davis, S., (2016) ‘The theory of resilience and relational load’, </w:t>
      </w:r>
      <w:r w:rsidRPr="00786824">
        <w:rPr>
          <w:i/>
          <w:iCs/>
          <w:sz w:val="24"/>
          <w:szCs w:val="24"/>
        </w:rPr>
        <w:t>Personal Relationships,</w:t>
      </w:r>
      <w:r w:rsidRPr="00947538">
        <w:rPr>
          <w:sz w:val="24"/>
          <w:szCs w:val="24"/>
        </w:rPr>
        <w:t xml:space="preserve"> 23(4), pp.663-683.   Available at: https://www.researchgate.net/profile/Tamara-Afifi/publication/309470221_The_theory_of_resilience_and_relational_load/links/5a00f946a6fdcc82a31705a2/The-theory-of-resilience-and-relational-load.pdf  (Accessed 10th of September 2021)</w:t>
      </w:r>
    </w:p>
    <w:p w14:paraId="13B2D3EE" w14:textId="77777777" w:rsidR="00AA57EC" w:rsidRPr="00947538" w:rsidRDefault="00AA57EC" w:rsidP="00947538">
      <w:pPr>
        <w:keepNext/>
        <w:spacing w:before="240" w:after="60"/>
        <w:ind w:right="107"/>
        <w:jc w:val="both"/>
        <w:rPr>
          <w:sz w:val="24"/>
          <w:szCs w:val="24"/>
        </w:rPr>
      </w:pPr>
      <w:r w:rsidRPr="00947538">
        <w:rPr>
          <w:sz w:val="24"/>
          <w:szCs w:val="24"/>
        </w:rPr>
        <w:t xml:space="preserve">Albrecht, S.F., Johns, B.H., </w:t>
      </w:r>
      <w:proofErr w:type="spellStart"/>
      <w:r w:rsidRPr="00947538">
        <w:rPr>
          <w:sz w:val="24"/>
          <w:szCs w:val="24"/>
        </w:rPr>
        <w:t>Mounsteven</w:t>
      </w:r>
      <w:proofErr w:type="spellEnd"/>
      <w:r w:rsidRPr="00947538">
        <w:rPr>
          <w:sz w:val="24"/>
          <w:szCs w:val="24"/>
        </w:rPr>
        <w:t xml:space="preserve">, J. and </w:t>
      </w:r>
      <w:proofErr w:type="spellStart"/>
      <w:r w:rsidRPr="00947538">
        <w:rPr>
          <w:sz w:val="24"/>
          <w:szCs w:val="24"/>
        </w:rPr>
        <w:t>Olorunda</w:t>
      </w:r>
      <w:proofErr w:type="spellEnd"/>
      <w:r w:rsidRPr="00947538">
        <w:rPr>
          <w:sz w:val="24"/>
          <w:szCs w:val="24"/>
        </w:rPr>
        <w:t xml:space="preserve">, O., (2009) ‘Working conditions as risk or resiliency factors for teachers of students with emotional and </w:t>
      </w:r>
      <w:proofErr w:type="spellStart"/>
      <w:r w:rsidRPr="00947538">
        <w:rPr>
          <w:sz w:val="24"/>
          <w:szCs w:val="24"/>
        </w:rPr>
        <w:t>behavioral</w:t>
      </w:r>
      <w:proofErr w:type="spellEnd"/>
      <w:r w:rsidRPr="00947538">
        <w:rPr>
          <w:sz w:val="24"/>
          <w:szCs w:val="24"/>
        </w:rPr>
        <w:t xml:space="preserve"> disabilities’ </w:t>
      </w:r>
      <w:r w:rsidRPr="00786824">
        <w:rPr>
          <w:i/>
          <w:iCs/>
          <w:sz w:val="24"/>
          <w:szCs w:val="24"/>
        </w:rPr>
        <w:t>Psychology in the Schools</w:t>
      </w:r>
      <w:r w:rsidRPr="00947538">
        <w:rPr>
          <w:sz w:val="24"/>
          <w:szCs w:val="24"/>
        </w:rPr>
        <w:t>, 46(10), pp.1006-1022. Available at: https://onlinelibrary.wiley.com/doi/abs/10.1002/pits.20440 (Accessed 21st of October 2021)</w:t>
      </w:r>
    </w:p>
    <w:p w14:paraId="4E7916EB" w14:textId="77777777" w:rsidR="00AA57EC" w:rsidRPr="00947538" w:rsidRDefault="00AA57EC" w:rsidP="00947538">
      <w:pPr>
        <w:keepNext/>
        <w:spacing w:before="240" w:after="60"/>
        <w:ind w:right="107"/>
        <w:jc w:val="both"/>
        <w:rPr>
          <w:sz w:val="24"/>
          <w:szCs w:val="24"/>
        </w:rPr>
      </w:pPr>
      <w:r w:rsidRPr="00947538">
        <w:rPr>
          <w:sz w:val="24"/>
          <w:szCs w:val="24"/>
        </w:rPr>
        <w:t xml:space="preserve">Andersen, J.P., </w:t>
      </w:r>
      <w:proofErr w:type="spellStart"/>
      <w:r w:rsidRPr="00947538">
        <w:rPr>
          <w:sz w:val="24"/>
          <w:szCs w:val="24"/>
        </w:rPr>
        <w:t>Papazoglou</w:t>
      </w:r>
      <w:proofErr w:type="spellEnd"/>
      <w:r w:rsidRPr="00947538">
        <w:rPr>
          <w:sz w:val="24"/>
          <w:szCs w:val="24"/>
        </w:rPr>
        <w:t xml:space="preserve">, K., Nyman, M., </w:t>
      </w:r>
      <w:proofErr w:type="spellStart"/>
      <w:r w:rsidRPr="00947538">
        <w:rPr>
          <w:sz w:val="24"/>
          <w:szCs w:val="24"/>
        </w:rPr>
        <w:t>Koskelainen</w:t>
      </w:r>
      <w:proofErr w:type="spellEnd"/>
      <w:r w:rsidRPr="00947538">
        <w:rPr>
          <w:sz w:val="24"/>
          <w:szCs w:val="24"/>
        </w:rPr>
        <w:t xml:space="preserve">, M. and </w:t>
      </w:r>
      <w:proofErr w:type="spellStart"/>
      <w:r w:rsidRPr="00947538">
        <w:rPr>
          <w:sz w:val="24"/>
          <w:szCs w:val="24"/>
        </w:rPr>
        <w:t>Gustafsberg</w:t>
      </w:r>
      <w:proofErr w:type="spellEnd"/>
      <w:r w:rsidRPr="00947538">
        <w:rPr>
          <w:sz w:val="24"/>
          <w:szCs w:val="24"/>
        </w:rPr>
        <w:t xml:space="preserve">, H., (2015) </w:t>
      </w:r>
      <w:r w:rsidRPr="00786824">
        <w:rPr>
          <w:i/>
          <w:iCs/>
          <w:sz w:val="24"/>
          <w:szCs w:val="24"/>
        </w:rPr>
        <w:t xml:space="preserve">Fostering resilience among </w:t>
      </w:r>
      <w:proofErr w:type="spellStart"/>
      <w:proofErr w:type="gramStart"/>
      <w:r w:rsidRPr="00786824">
        <w:rPr>
          <w:i/>
          <w:iCs/>
          <w:sz w:val="24"/>
          <w:szCs w:val="24"/>
        </w:rPr>
        <w:t>police</w:t>
      </w:r>
      <w:r w:rsidRPr="00947538">
        <w:rPr>
          <w:sz w:val="24"/>
          <w:szCs w:val="24"/>
        </w:rPr>
        <w:t>.Available</w:t>
      </w:r>
      <w:proofErr w:type="spellEnd"/>
      <w:proofErr w:type="gramEnd"/>
      <w:r w:rsidRPr="00947538">
        <w:rPr>
          <w:sz w:val="24"/>
          <w:szCs w:val="24"/>
        </w:rPr>
        <w:t xml:space="preserve"> at: https://tspace.library.utoronto.ca/bitstream/1807/73820/1/fostering_resilience.pdf (Accessed 7th of September 2021)</w:t>
      </w:r>
    </w:p>
    <w:p w14:paraId="16711DD3" w14:textId="77777777" w:rsidR="00AA57EC" w:rsidRPr="00947538" w:rsidRDefault="00AA57EC" w:rsidP="00947538">
      <w:pPr>
        <w:keepNext/>
        <w:spacing w:before="240" w:after="60"/>
        <w:ind w:right="107"/>
        <w:jc w:val="both"/>
        <w:rPr>
          <w:sz w:val="24"/>
          <w:szCs w:val="24"/>
        </w:rPr>
      </w:pPr>
      <w:r w:rsidRPr="00947538">
        <w:rPr>
          <w:sz w:val="24"/>
          <w:szCs w:val="24"/>
        </w:rPr>
        <w:t xml:space="preserve">Anderson, L. and Olsen, B., (2006) ‘Investigating early career urban teachers' perspectives on and experiences in professional development’ </w:t>
      </w:r>
      <w:r w:rsidRPr="00786824">
        <w:rPr>
          <w:i/>
          <w:iCs/>
          <w:sz w:val="24"/>
          <w:szCs w:val="24"/>
        </w:rPr>
        <w:t>Journal of teacher education</w:t>
      </w:r>
      <w:r w:rsidRPr="00947538">
        <w:rPr>
          <w:sz w:val="24"/>
          <w:szCs w:val="24"/>
        </w:rPr>
        <w:t>, 57(4), pp.359-377.  Available at: https://www.researchgate.net/profile/Brad-Olsen/publication/258160202_Investigating_Early_Career_Urban_Teachers%27_Perspectives_on_and_Experiences_in_Professional_Development/links/5826279c08ae254c5080e350/Investigating-Early-Career-Urban-Teachers-Perspectives-on-and-Experiences-in-Professional-Development.pdf (Accessed 10th of September 2021)</w:t>
      </w:r>
    </w:p>
    <w:p w14:paraId="0C91E31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Arble</w:t>
      </w:r>
      <w:proofErr w:type="spellEnd"/>
      <w:r w:rsidRPr="00947538">
        <w:rPr>
          <w:sz w:val="24"/>
          <w:szCs w:val="24"/>
        </w:rPr>
        <w:t xml:space="preserve">, E., Daugherty, A.M. and </w:t>
      </w:r>
      <w:proofErr w:type="spellStart"/>
      <w:r w:rsidRPr="00947538">
        <w:rPr>
          <w:sz w:val="24"/>
          <w:szCs w:val="24"/>
        </w:rPr>
        <w:t>Arnetz</w:t>
      </w:r>
      <w:proofErr w:type="spellEnd"/>
      <w:r w:rsidRPr="00947538">
        <w:rPr>
          <w:sz w:val="24"/>
          <w:szCs w:val="24"/>
        </w:rPr>
        <w:t xml:space="preserve">, B., (2019) ‘Differential effects of physiological arousal following acute stress on police officer performance in a simulated critical incident’ </w:t>
      </w:r>
      <w:r w:rsidRPr="00786824">
        <w:rPr>
          <w:i/>
          <w:iCs/>
          <w:sz w:val="24"/>
          <w:szCs w:val="24"/>
        </w:rPr>
        <w:t>Frontiers in psychology,</w:t>
      </w:r>
      <w:r w:rsidRPr="00947538">
        <w:rPr>
          <w:sz w:val="24"/>
          <w:szCs w:val="24"/>
        </w:rPr>
        <w:t xml:space="preserve"> 10, p.759. Available at: </w:t>
      </w:r>
      <w:r w:rsidRPr="00947538">
        <w:rPr>
          <w:sz w:val="24"/>
          <w:szCs w:val="24"/>
        </w:rPr>
        <w:lastRenderedPageBreak/>
        <w:t>https://www.frontiersin.org/articles/10.3389/fpsyg.2019.00759/full (Accessed 17th of December 2021)</w:t>
      </w:r>
    </w:p>
    <w:p w14:paraId="53C104F3" w14:textId="77777777" w:rsidR="00AA57EC" w:rsidRPr="00947538" w:rsidRDefault="00AA57EC" w:rsidP="00947538">
      <w:pPr>
        <w:keepNext/>
        <w:spacing w:before="240" w:after="60"/>
        <w:ind w:right="107"/>
        <w:jc w:val="both"/>
        <w:rPr>
          <w:sz w:val="24"/>
          <w:szCs w:val="24"/>
        </w:rPr>
      </w:pPr>
      <w:r w:rsidRPr="00947538">
        <w:rPr>
          <w:sz w:val="24"/>
          <w:szCs w:val="24"/>
        </w:rPr>
        <w:t xml:space="preserve">Ariel, B., Farrar, W.A. and Sutherland, A., (2015) ‘The effect of police body-worn cameras on use of force and citizens’ complaints against the police: A randomized controlled trial’, </w:t>
      </w:r>
      <w:r w:rsidRPr="00786824">
        <w:rPr>
          <w:i/>
          <w:iCs/>
          <w:sz w:val="24"/>
          <w:szCs w:val="24"/>
        </w:rPr>
        <w:t>Journal of quantitative criminology</w:t>
      </w:r>
      <w:r w:rsidRPr="00947538">
        <w:rPr>
          <w:sz w:val="24"/>
          <w:szCs w:val="24"/>
        </w:rPr>
        <w:t>, 31(3), pp.509-535. Available at: https://www.repository.cam.ac.uk/bitstream/handle/1810/246429/JQC11.pdf (Accessed 17th of December 2021)</w:t>
      </w:r>
    </w:p>
    <w:p w14:paraId="2EE7CF32" w14:textId="77777777" w:rsidR="00AA57EC" w:rsidRPr="00947538" w:rsidRDefault="00AA57EC" w:rsidP="00947538">
      <w:pPr>
        <w:keepNext/>
        <w:spacing w:before="240" w:after="60"/>
        <w:ind w:right="107"/>
        <w:jc w:val="both"/>
        <w:rPr>
          <w:sz w:val="24"/>
          <w:szCs w:val="24"/>
        </w:rPr>
      </w:pPr>
      <w:r w:rsidRPr="00947538">
        <w:rPr>
          <w:sz w:val="24"/>
          <w:szCs w:val="24"/>
        </w:rPr>
        <w:t xml:space="preserve">Bain, A., Robinson, B.K. and </w:t>
      </w:r>
      <w:proofErr w:type="spellStart"/>
      <w:r w:rsidRPr="00947538">
        <w:rPr>
          <w:sz w:val="24"/>
          <w:szCs w:val="24"/>
        </w:rPr>
        <w:t>Conser</w:t>
      </w:r>
      <w:proofErr w:type="spellEnd"/>
      <w:r w:rsidRPr="00947538">
        <w:rPr>
          <w:sz w:val="24"/>
          <w:szCs w:val="24"/>
        </w:rPr>
        <w:t xml:space="preserve">, J., (2014) ‘Perceptions of policing: Improving communication in local communities’ </w:t>
      </w:r>
      <w:r w:rsidRPr="00786824">
        <w:rPr>
          <w:i/>
          <w:iCs/>
          <w:sz w:val="24"/>
          <w:szCs w:val="24"/>
        </w:rPr>
        <w:t>International Journal of Police Science and Management,</w:t>
      </w:r>
      <w:r w:rsidRPr="00947538">
        <w:rPr>
          <w:sz w:val="24"/>
          <w:szCs w:val="24"/>
        </w:rPr>
        <w:t xml:space="preserve"> 16(4), pp.267-276. Available at: https://www.researchgate.net/profile/Andy-Bain-3/publication/269985500_Perceptions_of_Policing_Improving_Communication_in_Local_Communities/links/59e50558458515250246ef97/Perceptions-of-Policing-Improving-Communication-in-Local-Communities.pdf (Accessed 10th of November 2021)</w:t>
      </w:r>
    </w:p>
    <w:p w14:paraId="0E0480BE"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Balboni</w:t>
      </w:r>
      <w:proofErr w:type="spellEnd"/>
      <w:r w:rsidRPr="00947538">
        <w:rPr>
          <w:sz w:val="24"/>
          <w:szCs w:val="24"/>
        </w:rPr>
        <w:t xml:space="preserve">, J.M. and McDevitt, J., (2001) ‘Hate crime reporting: Understanding police officer perceptions, departmental protocol, and the role of the victim is there such a thing as a “Love” crime?’, </w:t>
      </w:r>
      <w:r w:rsidRPr="00786824">
        <w:rPr>
          <w:i/>
          <w:iCs/>
          <w:sz w:val="24"/>
          <w:szCs w:val="24"/>
        </w:rPr>
        <w:t>Justice Research and Policy</w:t>
      </w:r>
      <w:r w:rsidRPr="00947538">
        <w:rPr>
          <w:sz w:val="24"/>
          <w:szCs w:val="24"/>
        </w:rPr>
        <w:t xml:space="preserve">, 3(1), pp.1-27. Available at: https://journals.sagepub.com/doi/abs/10.3818/JRP.3.1.2001.1 (Accessed 21st of December 2021) </w:t>
      </w:r>
    </w:p>
    <w:p w14:paraId="5DCBA8C0" w14:textId="77777777" w:rsidR="00AA57EC" w:rsidRPr="00947538" w:rsidRDefault="00AA57EC" w:rsidP="00947538">
      <w:pPr>
        <w:keepNext/>
        <w:spacing w:before="240" w:after="60"/>
        <w:ind w:right="107"/>
        <w:jc w:val="both"/>
        <w:rPr>
          <w:sz w:val="24"/>
          <w:szCs w:val="24"/>
        </w:rPr>
      </w:pPr>
      <w:r w:rsidRPr="00947538">
        <w:rPr>
          <w:sz w:val="24"/>
          <w:szCs w:val="24"/>
        </w:rPr>
        <w:t xml:space="preserve">Bayram, N. and </w:t>
      </w:r>
      <w:proofErr w:type="spellStart"/>
      <w:r w:rsidRPr="00947538">
        <w:rPr>
          <w:sz w:val="24"/>
          <w:szCs w:val="24"/>
        </w:rPr>
        <w:t>Bilgel</w:t>
      </w:r>
      <w:proofErr w:type="spellEnd"/>
      <w:r w:rsidRPr="00947538">
        <w:rPr>
          <w:sz w:val="24"/>
          <w:szCs w:val="24"/>
        </w:rPr>
        <w:t xml:space="preserve">, N., (2008) ‘The prevalence and socio-demographic correlations of depression, anxiety and stress among a group of university students’, </w:t>
      </w:r>
      <w:r w:rsidRPr="00786824">
        <w:rPr>
          <w:i/>
          <w:iCs/>
          <w:sz w:val="24"/>
          <w:szCs w:val="24"/>
        </w:rPr>
        <w:t>Social psychiatry and psychiatric epidemiology</w:t>
      </w:r>
      <w:r w:rsidRPr="00947538">
        <w:rPr>
          <w:sz w:val="24"/>
          <w:szCs w:val="24"/>
        </w:rPr>
        <w:t>, 43(8), pp.667-672. Available at: https://blogs.umass.edu/gwis/files/2015/07/Bayram-Bilgel-2007.pdf (Accessed 1st of October 2021)</w:t>
      </w:r>
    </w:p>
    <w:p w14:paraId="6915C2A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Beehr</w:t>
      </w:r>
      <w:proofErr w:type="spellEnd"/>
      <w:r w:rsidRPr="00947538">
        <w:rPr>
          <w:sz w:val="24"/>
          <w:szCs w:val="24"/>
        </w:rPr>
        <w:t xml:space="preserve">, T.A., (1976) ‘Perceived situational moderators of the relationship between subjective role ambiguity and role strain’, </w:t>
      </w:r>
      <w:r w:rsidRPr="00786824">
        <w:rPr>
          <w:i/>
          <w:iCs/>
          <w:sz w:val="24"/>
          <w:szCs w:val="24"/>
        </w:rPr>
        <w:t>Journal of applied psychology</w:t>
      </w:r>
      <w:r w:rsidRPr="00947538">
        <w:rPr>
          <w:sz w:val="24"/>
          <w:szCs w:val="24"/>
        </w:rPr>
        <w:t xml:space="preserve">, 61(1), p.35. Available at: https://psycnet.apa.org/record/1976-11155-001 (Accessed 10th of September 2021) </w:t>
      </w:r>
    </w:p>
    <w:p w14:paraId="02D8CED8" w14:textId="77777777" w:rsidR="00AA57EC" w:rsidRPr="00947538" w:rsidRDefault="00AA57EC" w:rsidP="00947538">
      <w:pPr>
        <w:keepNext/>
        <w:spacing w:before="240" w:after="60"/>
        <w:ind w:right="107"/>
        <w:jc w:val="both"/>
        <w:rPr>
          <w:sz w:val="24"/>
          <w:szCs w:val="24"/>
        </w:rPr>
      </w:pPr>
      <w:r w:rsidRPr="00947538">
        <w:rPr>
          <w:sz w:val="24"/>
          <w:szCs w:val="24"/>
        </w:rPr>
        <w:t xml:space="preserve">Beltman, S., Mansfield, C. and Price, A., (2011) ‘Thriving not just surviving: A review of research on teacher resilience’ </w:t>
      </w:r>
      <w:r w:rsidRPr="00786824">
        <w:rPr>
          <w:i/>
          <w:iCs/>
          <w:sz w:val="24"/>
          <w:szCs w:val="24"/>
        </w:rPr>
        <w:t>Educational research review</w:t>
      </w:r>
      <w:r w:rsidRPr="00947538">
        <w:rPr>
          <w:sz w:val="24"/>
          <w:szCs w:val="24"/>
        </w:rPr>
        <w:t>, 6(3), pp.185-207. Available at: https://researchrepository.murdoch.edu.au/id/eprint/5982/1/Beltman_et_al_paper_final_resubmission.pdf (Accessed 10th of September 2021)</w:t>
      </w:r>
    </w:p>
    <w:p w14:paraId="5283EFF6" w14:textId="77777777" w:rsidR="00AA57EC" w:rsidRPr="00786824" w:rsidRDefault="00AA57EC" w:rsidP="00947538">
      <w:pPr>
        <w:keepNext/>
        <w:spacing w:before="240" w:after="60"/>
        <w:ind w:right="107"/>
        <w:jc w:val="both"/>
        <w:rPr>
          <w:i/>
          <w:iCs/>
          <w:sz w:val="24"/>
          <w:szCs w:val="24"/>
        </w:rPr>
      </w:pPr>
      <w:r w:rsidRPr="00947538">
        <w:rPr>
          <w:sz w:val="24"/>
          <w:szCs w:val="24"/>
        </w:rPr>
        <w:t xml:space="preserve">Bolton, G., (2010) ‘Reflective practice: Writing and professional development’ </w:t>
      </w:r>
      <w:r w:rsidRPr="00786824">
        <w:rPr>
          <w:i/>
          <w:iCs/>
          <w:sz w:val="24"/>
          <w:szCs w:val="24"/>
        </w:rPr>
        <w:t>Sage publications.</w:t>
      </w:r>
    </w:p>
    <w:p w14:paraId="2A9992C1" w14:textId="3ABEE2E7" w:rsidR="00AA57EC" w:rsidRPr="00947538" w:rsidRDefault="00AA57EC" w:rsidP="00947538">
      <w:pPr>
        <w:keepNext/>
        <w:spacing w:before="240" w:after="60"/>
        <w:ind w:right="107"/>
        <w:jc w:val="both"/>
        <w:rPr>
          <w:sz w:val="24"/>
          <w:szCs w:val="24"/>
        </w:rPr>
      </w:pPr>
      <w:r w:rsidRPr="00947538">
        <w:rPr>
          <w:sz w:val="24"/>
          <w:szCs w:val="24"/>
        </w:rPr>
        <w:t xml:space="preserve">Bromwich, R.J. and Harrison, T., (2019) </w:t>
      </w:r>
      <w:r w:rsidR="00786824">
        <w:rPr>
          <w:sz w:val="24"/>
          <w:szCs w:val="24"/>
        </w:rPr>
        <w:t>‘</w:t>
      </w:r>
      <w:r w:rsidRPr="00947538">
        <w:rPr>
          <w:sz w:val="24"/>
          <w:szCs w:val="24"/>
        </w:rPr>
        <w:t>Negotiation and Conflict Resolution in Criminal Practice: A Handbook</w:t>
      </w:r>
      <w:r w:rsidR="00786824">
        <w:rPr>
          <w:sz w:val="24"/>
          <w:szCs w:val="24"/>
        </w:rPr>
        <w:t>’,</w:t>
      </w:r>
      <w:r w:rsidRPr="00947538">
        <w:rPr>
          <w:sz w:val="24"/>
          <w:szCs w:val="24"/>
        </w:rPr>
        <w:t xml:space="preserve"> </w:t>
      </w:r>
      <w:r w:rsidRPr="00786824">
        <w:rPr>
          <w:i/>
          <w:iCs/>
          <w:sz w:val="24"/>
          <w:szCs w:val="24"/>
        </w:rPr>
        <w:t>Canadian Scholars</w:t>
      </w:r>
      <w:r w:rsidRPr="00947538">
        <w:rPr>
          <w:sz w:val="24"/>
          <w:szCs w:val="24"/>
        </w:rPr>
        <w:t>. Available at:  https://books.google.co.uk/books?hl=en&amp;lr=&amp;id=EkLADwAAQBAJ&amp;oi=fnd&amp;pg=PP1&amp;dq=theories+to+build+rapport+with+criminals&amp;ots=WT9ku9ju17&amp;sig=GDqQ9MpCRLu-dQg-</w:t>
      </w:r>
      <w:r w:rsidRPr="00947538">
        <w:rPr>
          <w:sz w:val="24"/>
          <w:szCs w:val="24"/>
        </w:rPr>
        <w:lastRenderedPageBreak/>
        <w:t>OpQC_ov_f1k#v=onepage&amp;q=theories%20to%20build%20rapport%20with%20criminals&amp;f=false (Accessed 10th of November 2021)</w:t>
      </w:r>
    </w:p>
    <w:p w14:paraId="609FAD2F"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Bronitt</w:t>
      </w:r>
      <w:proofErr w:type="spellEnd"/>
      <w:r w:rsidRPr="00947538">
        <w:rPr>
          <w:sz w:val="24"/>
          <w:szCs w:val="24"/>
        </w:rPr>
        <w:t xml:space="preserve">, S.H. and </w:t>
      </w:r>
      <w:proofErr w:type="spellStart"/>
      <w:r w:rsidRPr="00947538">
        <w:rPr>
          <w:sz w:val="24"/>
          <w:szCs w:val="24"/>
        </w:rPr>
        <w:t>Stenning</w:t>
      </w:r>
      <w:proofErr w:type="spellEnd"/>
      <w:r w:rsidRPr="00947538">
        <w:rPr>
          <w:sz w:val="24"/>
          <w:szCs w:val="24"/>
        </w:rPr>
        <w:t xml:space="preserve">, P., (2011) ‘Understanding discretion in modern policing’. </w:t>
      </w:r>
      <w:r w:rsidRPr="00786824">
        <w:rPr>
          <w:i/>
          <w:iCs/>
          <w:sz w:val="24"/>
          <w:szCs w:val="24"/>
        </w:rPr>
        <w:t>Criminal Law Journal</w:t>
      </w:r>
      <w:r w:rsidRPr="00947538">
        <w:rPr>
          <w:sz w:val="24"/>
          <w:szCs w:val="24"/>
        </w:rPr>
        <w:t>, 35(6), pp.319-332. Available at: https://constitutionwatch.com.au/wp-content/uploads/POLICE-DISCRETION.pdf (Accessed 20th of November 2021)</w:t>
      </w:r>
    </w:p>
    <w:p w14:paraId="68C3D151" w14:textId="77777777" w:rsidR="00AA57EC" w:rsidRPr="00947538" w:rsidRDefault="00AA57EC" w:rsidP="00947538">
      <w:pPr>
        <w:keepNext/>
        <w:spacing w:before="240" w:after="60"/>
        <w:ind w:right="107"/>
        <w:jc w:val="both"/>
        <w:rPr>
          <w:sz w:val="24"/>
          <w:szCs w:val="24"/>
        </w:rPr>
      </w:pPr>
      <w:r w:rsidRPr="00947538">
        <w:rPr>
          <w:sz w:val="24"/>
          <w:szCs w:val="24"/>
        </w:rPr>
        <w:t xml:space="preserve">Bryant, R and Bryant, S., (2021) </w:t>
      </w:r>
      <w:r w:rsidRPr="00786824">
        <w:rPr>
          <w:i/>
          <w:iCs/>
          <w:sz w:val="24"/>
          <w:szCs w:val="24"/>
        </w:rPr>
        <w:t>Blackstone’s Handbook for Policing Students</w:t>
      </w:r>
      <w:r w:rsidRPr="00947538">
        <w:rPr>
          <w:sz w:val="24"/>
          <w:szCs w:val="24"/>
        </w:rPr>
        <w:t xml:space="preserve">. New York: Oxford University Press. </w:t>
      </w:r>
    </w:p>
    <w:p w14:paraId="3B420A2F" w14:textId="77777777" w:rsidR="00AA57EC" w:rsidRPr="00947538" w:rsidRDefault="00AA57EC" w:rsidP="00947538">
      <w:pPr>
        <w:keepNext/>
        <w:spacing w:before="240" w:after="60"/>
        <w:ind w:right="107"/>
        <w:jc w:val="both"/>
        <w:rPr>
          <w:sz w:val="24"/>
          <w:szCs w:val="24"/>
        </w:rPr>
      </w:pPr>
      <w:r w:rsidRPr="00947538">
        <w:rPr>
          <w:sz w:val="24"/>
          <w:szCs w:val="24"/>
        </w:rPr>
        <w:t xml:space="preserve">Caldwell, L.L., (2005) ‘Leisure and health: why is leisure therapeutic?’ </w:t>
      </w:r>
      <w:r w:rsidRPr="00786824">
        <w:rPr>
          <w:i/>
          <w:iCs/>
          <w:sz w:val="24"/>
          <w:szCs w:val="24"/>
        </w:rPr>
        <w:t xml:space="preserve">British Journal of Guidance &amp; Counselling, </w:t>
      </w:r>
      <w:r w:rsidRPr="00947538">
        <w:rPr>
          <w:sz w:val="24"/>
          <w:szCs w:val="24"/>
        </w:rPr>
        <w:t>33(1), pp.7-26. Available at: https://www.researchgate.net/profile/Linda-Caldwell/publication/240240982_Leisure_and_health_Why_is_leisure_therapeutic/links/5696596d08aec79ee329d323/Leisure-and-health-Why-is-leisure-therapeutic.pdf (Accessed 1st of October 2021)</w:t>
      </w:r>
    </w:p>
    <w:p w14:paraId="6F8D8D48" w14:textId="77777777" w:rsidR="00AA57EC" w:rsidRPr="00947538" w:rsidRDefault="00AA57EC" w:rsidP="00947538">
      <w:pPr>
        <w:keepNext/>
        <w:spacing w:before="240" w:after="60"/>
        <w:ind w:right="107"/>
        <w:jc w:val="both"/>
        <w:rPr>
          <w:sz w:val="24"/>
          <w:szCs w:val="24"/>
        </w:rPr>
      </w:pPr>
      <w:r w:rsidRPr="00947538">
        <w:rPr>
          <w:sz w:val="24"/>
          <w:szCs w:val="24"/>
        </w:rPr>
        <w:t xml:space="preserve">Cambridgeshire Constabulary (2021) </w:t>
      </w:r>
      <w:r w:rsidRPr="00786824">
        <w:rPr>
          <w:i/>
          <w:iCs/>
          <w:sz w:val="24"/>
          <w:szCs w:val="24"/>
        </w:rPr>
        <w:t>Use of Force, Powers, Policy and Legislation</w:t>
      </w:r>
      <w:r w:rsidRPr="00947538">
        <w:rPr>
          <w:sz w:val="24"/>
          <w:szCs w:val="24"/>
        </w:rPr>
        <w:t>.  Available at: https://www.cambs.police.uk/information-and-services/About-us/Performance/Use-of-force-powers-policy-and-legislation#:~:text=Common%20Law%20provides%20a%20use%20of%20force%20which,an%20arrest%20is%20made%20force%20may%20be%20used (Accessed 21st of October 2021)</w:t>
      </w:r>
    </w:p>
    <w:p w14:paraId="2471E5B0"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Cancio</w:t>
      </w:r>
      <w:proofErr w:type="spellEnd"/>
      <w:r w:rsidRPr="00947538">
        <w:rPr>
          <w:sz w:val="24"/>
          <w:szCs w:val="24"/>
        </w:rPr>
        <w:t xml:space="preserve">, E.J., Larsen, R., Mathur, S.R., Estes, M.B., Johns, B. and Chang, M., (2018) ‘Special education teacher stress: Coping strategies’ </w:t>
      </w:r>
      <w:r w:rsidRPr="00786824">
        <w:rPr>
          <w:i/>
          <w:iCs/>
          <w:sz w:val="24"/>
          <w:szCs w:val="24"/>
        </w:rPr>
        <w:t>Education and Treatment of Children</w:t>
      </w:r>
      <w:r w:rsidRPr="00947538">
        <w:rPr>
          <w:sz w:val="24"/>
          <w:szCs w:val="24"/>
        </w:rPr>
        <w:t>, 41(4), pp.457-481. Available at: https://www.researchgate.net/profile/Cancio-Edward/publication/328279739_Special_Education_Teacher_Stress_Coping_Strategies/links/5bdcc3c4299bf1124fb662db/Special-Education-Teacher-Stress-Coping-Strategies.pdf (Accessed 10th of September 2021)</w:t>
      </w:r>
    </w:p>
    <w:p w14:paraId="40856562" w14:textId="77777777" w:rsidR="00AA57EC" w:rsidRPr="00947538" w:rsidRDefault="00AA57EC" w:rsidP="00947538">
      <w:pPr>
        <w:keepNext/>
        <w:spacing w:before="240" w:after="60"/>
        <w:ind w:right="107"/>
        <w:jc w:val="both"/>
        <w:rPr>
          <w:sz w:val="24"/>
          <w:szCs w:val="24"/>
        </w:rPr>
      </w:pPr>
      <w:r w:rsidRPr="00947538">
        <w:rPr>
          <w:sz w:val="24"/>
          <w:szCs w:val="24"/>
        </w:rPr>
        <w:t xml:space="preserve">Carrington, P.J. and Schulenberg, J.L., (2008) ‘Structuring police discretion: The effect on referrals to youth court’, </w:t>
      </w:r>
      <w:r w:rsidRPr="00786824">
        <w:rPr>
          <w:i/>
          <w:iCs/>
          <w:sz w:val="24"/>
          <w:szCs w:val="24"/>
        </w:rPr>
        <w:t>Criminal justice policy review</w:t>
      </w:r>
      <w:r w:rsidRPr="00947538">
        <w:rPr>
          <w:sz w:val="24"/>
          <w:szCs w:val="24"/>
        </w:rPr>
        <w:t>, 19(3), pp.349-367. Available at: https://citeseerx.ist.psu.edu/viewdoc/download?doi=10.1.1.688.5418&amp;rep=rep1&amp;type=pdf (Accessed 20th of November 2021)</w:t>
      </w:r>
    </w:p>
    <w:p w14:paraId="588F2F46" w14:textId="77777777" w:rsidR="00AA57EC" w:rsidRPr="00947538" w:rsidRDefault="00AA57EC" w:rsidP="00947538">
      <w:pPr>
        <w:keepNext/>
        <w:spacing w:before="240" w:after="60"/>
        <w:ind w:right="107"/>
        <w:jc w:val="both"/>
        <w:rPr>
          <w:sz w:val="24"/>
          <w:szCs w:val="24"/>
        </w:rPr>
      </w:pPr>
      <w:r w:rsidRPr="00947538">
        <w:rPr>
          <w:sz w:val="24"/>
          <w:szCs w:val="24"/>
        </w:rPr>
        <w:t xml:space="preserve">Carver, C.S., </w:t>
      </w:r>
      <w:proofErr w:type="spellStart"/>
      <w:r w:rsidRPr="00947538">
        <w:rPr>
          <w:sz w:val="24"/>
          <w:szCs w:val="24"/>
        </w:rPr>
        <w:t>Scheier</w:t>
      </w:r>
      <w:proofErr w:type="spellEnd"/>
      <w:r w:rsidRPr="00947538">
        <w:rPr>
          <w:sz w:val="24"/>
          <w:szCs w:val="24"/>
        </w:rPr>
        <w:t xml:space="preserve">, M.F. and Weintraub, J.K., (1989) ‘Assessing coping strategies: a theoretically based approach’ </w:t>
      </w:r>
      <w:r w:rsidRPr="00786824">
        <w:rPr>
          <w:i/>
          <w:iCs/>
          <w:sz w:val="24"/>
          <w:szCs w:val="24"/>
        </w:rPr>
        <w:t>Journal of personality and social psychology</w:t>
      </w:r>
      <w:r w:rsidRPr="00947538">
        <w:rPr>
          <w:sz w:val="24"/>
          <w:szCs w:val="24"/>
        </w:rPr>
        <w:t>, 56(2), p.267. Available at: https://citeseerx.ist.psu.edu/viewdoc/download?doi=10.1.1.1022.750&amp;rep=rep1&amp;type=pdf (Accessed 10th of September 2021)</w:t>
      </w:r>
    </w:p>
    <w:p w14:paraId="081585FF" w14:textId="77777777" w:rsidR="00AA57EC" w:rsidRPr="00947538" w:rsidRDefault="00AA57EC" w:rsidP="00947538">
      <w:pPr>
        <w:keepNext/>
        <w:spacing w:before="240" w:after="60"/>
        <w:ind w:right="107"/>
        <w:jc w:val="both"/>
        <w:rPr>
          <w:sz w:val="24"/>
          <w:szCs w:val="24"/>
        </w:rPr>
      </w:pPr>
      <w:r w:rsidRPr="00947538">
        <w:rPr>
          <w:sz w:val="24"/>
          <w:szCs w:val="24"/>
        </w:rPr>
        <w:t xml:space="preserve">Castro, E.D.A.S. and de </w:t>
      </w:r>
      <w:proofErr w:type="spellStart"/>
      <w:r w:rsidRPr="00947538">
        <w:rPr>
          <w:sz w:val="24"/>
          <w:szCs w:val="24"/>
        </w:rPr>
        <w:t>Almondes</w:t>
      </w:r>
      <w:proofErr w:type="spellEnd"/>
      <w:r w:rsidRPr="00947538">
        <w:rPr>
          <w:sz w:val="24"/>
          <w:szCs w:val="24"/>
        </w:rPr>
        <w:t xml:space="preserve">, K.M., (2018) ‘Sleep pattern and decision-making in physicians from mobile emergency care service with 12-h work schedules’ </w:t>
      </w:r>
      <w:r w:rsidRPr="00786824">
        <w:rPr>
          <w:i/>
          <w:iCs/>
          <w:sz w:val="24"/>
          <w:szCs w:val="24"/>
        </w:rPr>
        <w:t>International Journal of Neuroscience</w:t>
      </w:r>
      <w:r w:rsidRPr="00947538">
        <w:rPr>
          <w:sz w:val="24"/>
          <w:szCs w:val="24"/>
        </w:rPr>
        <w:t>, 128(6), pp.530-539. Available at: https://www.researchgate.net/profile/Katie-Almondes/publication/320844169_Sleep_pattern_and_decision_making_in_physicians_from_mobile_emergency_care_service_with_12-hour_work_schedules/links/5a55195ea6fdcc30f86b9417/Sleep-pattern-and-decision-</w:t>
      </w:r>
      <w:r w:rsidRPr="00947538">
        <w:rPr>
          <w:sz w:val="24"/>
          <w:szCs w:val="24"/>
        </w:rPr>
        <w:lastRenderedPageBreak/>
        <w:t>making-in-physicians-from-mobile-emergency-care-service-with-12-hour-work-schedules.pdf (Accessed 21st of October 2021)</w:t>
      </w:r>
    </w:p>
    <w:p w14:paraId="3CC23AE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Cherewick</w:t>
      </w:r>
      <w:proofErr w:type="spellEnd"/>
      <w:r w:rsidRPr="00947538">
        <w:rPr>
          <w:sz w:val="24"/>
          <w:szCs w:val="24"/>
        </w:rPr>
        <w:t xml:space="preserve">, M., </w:t>
      </w:r>
      <w:proofErr w:type="spellStart"/>
      <w:r w:rsidRPr="00947538">
        <w:rPr>
          <w:sz w:val="24"/>
          <w:szCs w:val="24"/>
        </w:rPr>
        <w:t>Doocy</w:t>
      </w:r>
      <w:proofErr w:type="spellEnd"/>
      <w:r w:rsidRPr="00947538">
        <w:rPr>
          <w:sz w:val="24"/>
          <w:szCs w:val="24"/>
        </w:rPr>
        <w:t xml:space="preserve">, S., Tol, W., Burnham, G. and Glass, N., (2016) ‘Potentially traumatic events, coping strategies and associations with mental health and well-being measures among conflict-affected youth in Eastern Democratic Republic of Congo’, </w:t>
      </w:r>
      <w:r w:rsidRPr="00786824">
        <w:rPr>
          <w:i/>
          <w:iCs/>
          <w:sz w:val="24"/>
          <w:szCs w:val="24"/>
        </w:rPr>
        <w:t>Global health research and policy</w:t>
      </w:r>
      <w:r w:rsidRPr="00947538">
        <w:rPr>
          <w:sz w:val="24"/>
          <w:szCs w:val="24"/>
        </w:rPr>
        <w:t>, 1(1), pp.1-18. Available at: https://link.springer.com/article/10.1186/s41256-016-0007-6 (Accessed 14th of December 2021)</w:t>
      </w:r>
    </w:p>
    <w:p w14:paraId="0259F999" w14:textId="77777777" w:rsidR="00AA57EC" w:rsidRPr="00947538" w:rsidRDefault="00AA57EC" w:rsidP="00947538">
      <w:pPr>
        <w:keepNext/>
        <w:spacing w:before="240" w:after="60"/>
        <w:ind w:right="107"/>
        <w:jc w:val="both"/>
        <w:rPr>
          <w:sz w:val="24"/>
          <w:szCs w:val="24"/>
        </w:rPr>
      </w:pPr>
      <w:r w:rsidRPr="00947538">
        <w:rPr>
          <w:sz w:val="24"/>
          <w:szCs w:val="24"/>
        </w:rPr>
        <w:t xml:space="preserve">Clement, A. and </w:t>
      </w:r>
      <w:proofErr w:type="spellStart"/>
      <w:r w:rsidRPr="00947538">
        <w:rPr>
          <w:sz w:val="24"/>
          <w:szCs w:val="24"/>
        </w:rPr>
        <w:t>Murugavel</w:t>
      </w:r>
      <w:proofErr w:type="spellEnd"/>
      <w:r w:rsidRPr="00947538">
        <w:rPr>
          <w:sz w:val="24"/>
          <w:szCs w:val="24"/>
        </w:rPr>
        <w:t xml:space="preserve">, T., (2018) ‘English for the workplace: The importance of English language skills for effective performance’ </w:t>
      </w:r>
      <w:r w:rsidRPr="00786824">
        <w:rPr>
          <w:i/>
          <w:iCs/>
          <w:sz w:val="24"/>
          <w:szCs w:val="24"/>
        </w:rPr>
        <w:t>The English Classroom</w:t>
      </w:r>
      <w:r w:rsidRPr="00947538">
        <w:rPr>
          <w:sz w:val="24"/>
          <w:szCs w:val="24"/>
        </w:rPr>
        <w:t>, 20(1), pp.1-15. Available at: https://www.researchgate.net/profile/A-Clement/publication/328353901_English_for_the_Workplace_The_Importance_of_English_Language_Skills_for_Effective_Performance/links/5d6cead8a6fdcc547d7221ed/English-for-the-Workplace-The-Importance-of-English-Language-Skills-for-Effective-Performance.pdf (Accessed 21st of October 2021)</w:t>
      </w:r>
    </w:p>
    <w:p w14:paraId="50C921F8"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(2014) </w:t>
      </w:r>
      <w:r w:rsidRPr="00786824">
        <w:rPr>
          <w:i/>
          <w:iCs/>
          <w:sz w:val="24"/>
          <w:szCs w:val="24"/>
        </w:rPr>
        <w:t>Body Worn Video Guidance.</w:t>
      </w:r>
      <w:r w:rsidRPr="00947538">
        <w:rPr>
          <w:sz w:val="24"/>
          <w:szCs w:val="24"/>
        </w:rPr>
        <w:t xml:space="preserve"> Available at: http://library.college.police.uk/docs/college-of-policing/Body-worn-video-guidance-2014.pdf (Accessed 10th of November 2021)</w:t>
      </w:r>
    </w:p>
    <w:p w14:paraId="4F291A8F"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Career Development.</w:t>
      </w:r>
      <w:r w:rsidRPr="00947538">
        <w:rPr>
          <w:sz w:val="24"/>
          <w:szCs w:val="24"/>
        </w:rPr>
        <w:t xml:space="preserve"> Available at: https://www.college.police.uk/career-learning/career-development (Accessed 21st of October 2021)</w:t>
      </w:r>
    </w:p>
    <w:p w14:paraId="76ECCD44" w14:textId="77777777" w:rsidR="00AA57EC" w:rsidRPr="00947538" w:rsidRDefault="00AA57EC" w:rsidP="00947538">
      <w:pPr>
        <w:keepNext/>
        <w:spacing w:before="240" w:after="60"/>
        <w:ind w:right="107"/>
        <w:jc w:val="both"/>
        <w:rPr>
          <w:sz w:val="24"/>
          <w:szCs w:val="24"/>
        </w:rPr>
      </w:pPr>
      <w:r w:rsidRPr="00947538">
        <w:rPr>
          <w:sz w:val="24"/>
          <w:szCs w:val="24"/>
        </w:rPr>
        <w:t>College of Policing (2021) Code of Ethics. Available at: https://assets.college.police.uk/s3fs-public/2021-02/code_of_ethics.pdf  (Accessed 21st of October 2021)</w:t>
      </w:r>
    </w:p>
    <w:p w14:paraId="758BAA6D"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Conflict Management Skills.</w:t>
      </w:r>
      <w:r w:rsidRPr="00947538">
        <w:rPr>
          <w:sz w:val="24"/>
          <w:szCs w:val="24"/>
        </w:rPr>
        <w:t xml:space="preserve"> Available at: https://www.college.police.uk/guidance/conflict-management/conflict-management-skills (Accessed 10th of November 2021)</w:t>
      </w:r>
    </w:p>
    <w:p w14:paraId="0A161A34"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Golden Hour Principles.</w:t>
      </w:r>
      <w:r w:rsidRPr="00947538">
        <w:rPr>
          <w:sz w:val="24"/>
          <w:szCs w:val="24"/>
        </w:rPr>
        <w:t xml:space="preserve"> Available at: https://www.app.college.police.uk/app-content/civil-emergencies/civil-contingencies/supporting-material/ (Accessed 10th of November 2021)</w:t>
      </w:r>
    </w:p>
    <w:p w14:paraId="0CF7E116"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Information Management</w:t>
      </w:r>
      <w:r w:rsidRPr="00947538">
        <w:rPr>
          <w:sz w:val="24"/>
          <w:szCs w:val="24"/>
        </w:rPr>
        <w:t>. Available at: https://www.app.college.police.uk/app-content/information-management/#:~:text=Police%20information%20refers%20to%20all%20information%20obtained%2C%20recorded,to%20a%20process%20of%20evaluation%20%28known%20as%20intelligence%29. (Accessed 29th of December 2021)</w:t>
      </w:r>
    </w:p>
    <w:p w14:paraId="1C82B235"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Intelligence Management.</w:t>
      </w:r>
      <w:r w:rsidRPr="00947538">
        <w:rPr>
          <w:sz w:val="24"/>
          <w:szCs w:val="24"/>
        </w:rPr>
        <w:t xml:space="preserve"> Available at: https://www.app.college.police.uk/app-content/intelligence-management/ (Accessed 29th of December 2021)</w:t>
      </w:r>
    </w:p>
    <w:p w14:paraId="5CFB4AFB"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Investigation</w:t>
      </w:r>
      <w:r w:rsidRPr="00947538">
        <w:rPr>
          <w:sz w:val="24"/>
          <w:szCs w:val="24"/>
        </w:rPr>
        <w:t>. Available at: https://www.app.college.police.uk/app-content/investigations/investigative-</w:t>
      </w:r>
      <w:r w:rsidRPr="00947538">
        <w:rPr>
          <w:sz w:val="24"/>
          <w:szCs w:val="24"/>
        </w:rPr>
        <w:lastRenderedPageBreak/>
        <w:t>strategies/physical-evidence/?highlight=evidence?s=evidence (Accessed 21st of October 2021)</w:t>
      </w:r>
    </w:p>
    <w:p w14:paraId="2F787413" w14:textId="77777777" w:rsidR="00AA57EC"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Investigations.</w:t>
      </w:r>
      <w:r w:rsidRPr="00947538">
        <w:rPr>
          <w:sz w:val="24"/>
          <w:szCs w:val="24"/>
        </w:rPr>
        <w:t xml:space="preserve">   Available at: https://www.app.college.police.uk/app-content/investigations/introduction/#:~:text=The%20Code%20of%20Practice%20to%20the%20Criminal%20Procedure,charged%20with%20an%20offence%20is%20guilty%20of%20it. (Accessed 30th of December 2021)</w:t>
      </w:r>
    </w:p>
    <w:p w14:paraId="3B09BE2A"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Job Related Fitness Standards.</w:t>
      </w:r>
      <w:r w:rsidRPr="00947538">
        <w:rPr>
          <w:sz w:val="24"/>
          <w:szCs w:val="24"/>
        </w:rPr>
        <w:t xml:space="preserve"> Available at: https://www.college.police.uk/support-forces/health-safe https://www.college.police.uk/support-forces/health-safety-welfare/job-related-fitness-standardsty-welfare/job-related-fitness-standards (Accessed 1st of October 2021)</w:t>
      </w:r>
    </w:p>
    <w:p w14:paraId="7FD1331C"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National Decision-Making Model</w:t>
      </w:r>
      <w:r w:rsidRPr="00947538">
        <w:rPr>
          <w:sz w:val="24"/>
          <w:szCs w:val="24"/>
        </w:rPr>
        <w:t>. Available at: https://www.app.college.police.uk/app-content/armed-policing/armed-deployment/#:~:text=The%20National%20Decision%20Model%20%28NDM%29%20is%20a%20decision-making,in%20a%20reasonable%2C%20proportionate%2C%20lawful%20and%20ethical%20way (Accessed 20th of November 2021)</w:t>
      </w:r>
    </w:p>
    <w:p w14:paraId="17A2C1EB" w14:textId="77777777" w:rsidR="00AA57EC" w:rsidRPr="00947538" w:rsidRDefault="00AA57EC" w:rsidP="00947538">
      <w:pPr>
        <w:keepNext/>
        <w:spacing w:before="240" w:after="60"/>
        <w:ind w:right="107"/>
        <w:jc w:val="both"/>
        <w:rPr>
          <w:sz w:val="24"/>
          <w:szCs w:val="24"/>
        </w:rPr>
      </w:pPr>
      <w:r>
        <w:rPr>
          <w:sz w:val="24"/>
          <w:szCs w:val="24"/>
        </w:rPr>
        <w:t xml:space="preserve">College of Policing (2021) </w:t>
      </w:r>
      <w:r w:rsidRPr="004016CE">
        <w:rPr>
          <w:i/>
          <w:iCs/>
          <w:sz w:val="24"/>
          <w:szCs w:val="24"/>
        </w:rPr>
        <w:t>Professional Standards</w:t>
      </w:r>
      <w:r>
        <w:rPr>
          <w:sz w:val="24"/>
          <w:szCs w:val="24"/>
        </w:rPr>
        <w:t xml:space="preserve">. Available at: </w:t>
      </w:r>
      <w:r w:rsidRPr="004016CE">
        <w:rPr>
          <w:sz w:val="24"/>
          <w:szCs w:val="24"/>
        </w:rPr>
        <w:t>https://www.app.college.police.uk/app-content/professional-standards/#:~:text=Professional%20standards.%20The%20principle%20of%20policing%20by%20consent,misconduct%20and%20complaints%20or%20investigate%20counter-corruption%20activities%20effectively</w:t>
      </w:r>
      <w:r>
        <w:rPr>
          <w:sz w:val="24"/>
          <w:szCs w:val="24"/>
        </w:rPr>
        <w:t>. (Accessed 3</w:t>
      </w:r>
      <w:r w:rsidRPr="004016CE">
        <w:rPr>
          <w:sz w:val="24"/>
          <w:szCs w:val="24"/>
          <w:vertAlign w:val="superscript"/>
        </w:rPr>
        <w:t>rd</w:t>
      </w:r>
      <w:r>
        <w:rPr>
          <w:sz w:val="24"/>
          <w:szCs w:val="24"/>
        </w:rPr>
        <w:t xml:space="preserve"> of January 2022)</w:t>
      </w:r>
    </w:p>
    <w:p w14:paraId="59F61AE1"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Prosecuting and Case Management.</w:t>
      </w:r>
      <w:r w:rsidRPr="00947538">
        <w:rPr>
          <w:sz w:val="24"/>
          <w:szCs w:val="24"/>
        </w:rPr>
        <w:t xml:space="preserve"> Available at: https://www.app.college.police.uk/app-content/prosecution-and-case-management/charging-and-case-preparation/ (Accessed 21st of October 2021)</w:t>
      </w:r>
    </w:p>
    <w:p w14:paraId="517200A8"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Sergeant.</w:t>
      </w:r>
      <w:r w:rsidRPr="00947538">
        <w:rPr>
          <w:sz w:val="24"/>
          <w:szCs w:val="24"/>
        </w:rPr>
        <w:t xml:space="preserve"> Available at: https://profdev.college.police.uk/professional-profile/police-sergeant/#cpd (Accessed 21st of October 2021)</w:t>
      </w:r>
    </w:p>
    <w:p w14:paraId="1D8FFB7C"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The Competency Value Framework.</w:t>
      </w:r>
      <w:r w:rsidRPr="00947538">
        <w:rPr>
          <w:sz w:val="24"/>
          <w:szCs w:val="24"/>
        </w:rPr>
        <w:t xml:space="preserve"> Available at: https://www.college.police.uk/career-learning/career-development/competency-and-values-framework-cvf (Accessed 10th of November 2021)</w:t>
      </w:r>
    </w:p>
    <w:p w14:paraId="37AF7E58" w14:textId="77777777" w:rsidR="00AA57EC" w:rsidRPr="00947538" w:rsidRDefault="00AA57EC" w:rsidP="00947538">
      <w:pPr>
        <w:keepNext/>
        <w:spacing w:before="240" w:after="60"/>
        <w:ind w:right="107"/>
        <w:jc w:val="both"/>
        <w:rPr>
          <w:sz w:val="24"/>
          <w:szCs w:val="24"/>
        </w:rPr>
      </w:pPr>
      <w:r w:rsidRPr="00947538">
        <w:rPr>
          <w:sz w:val="24"/>
          <w:szCs w:val="24"/>
        </w:rPr>
        <w:t xml:space="preserve">College of Policing (2021) </w:t>
      </w:r>
      <w:r w:rsidRPr="00786824">
        <w:rPr>
          <w:i/>
          <w:iCs/>
          <w:sz w:val="24"/>
          <w:szCs w:val="24"/>
        </w:rPr>
        <w:t>Use of Force, Firearms and Less Lethal Weapons</w:t>
      </w:r>
      <w:r w:rsidRPr="00947538">
        <w:rPr>
          <w:sz w:val="24"/>
          <w:szCs w:val="24"/>
        </w:rPr>
        <w:t>. Available at: https://www.app.college.police.uk/app-content/armed-policing/use-of-force-firearms-and-less-lethal-weapons/ (Accessed 21st of October 2021)</w:t>
      </w:r>
    </w:p>
    <w:p w14:paraId="628EB595" w14:textId="77777777" w:rsidR="00AA57EC" w:rsidRPr="00947538" w:rsidRDefault="00AA57EC" w:rsidP="00947538">
      <w:pPr>
        <w:keepNext/>
        <w:spacing w:before="240" w:after="60"/>
        <w:ind w:right="107"/>
        <w:jc w:val="both"/>
        <w:rPr>
          <w:sz w:val="24"/>
          <w:szCs w:val="24"/>
        </w:rPr>
      </w:pPr>
      <w:r w:rsidRPr="00947538">
        <w:rPr>
          <w:sz w:val="24"/>
          <w:szCs w:val="24"/>
        </w:rPr>
        <w:t xml:space="preserve">Copley, S., (2011) ‘Reflective practice for policing students’, </w:t>
      </w:r>
      <w:r w:rsidRPr="00786824">
        <w:rPr>
          <w:i/>
          <w:iCs/>
          <w:sz w:val="24"/>
          <w:szCs w:val="24"/>
        </w:rPr>
        <w:t>SAGE.</w:t>
      </w:r>
      <w:r w:rsidRPr="00947538">
        <w:rPr>
          <w:sz w:val="24"/>
          <w:szCs w:val="24"/>
        </w:rPr>
        <w:t xml:space="preserve">  Available at: https://books.google.co.uk/books?hl=en&amp;lr=&amp;id=o9NXVuSSd4wC&amp;oi=fnd&amp;pg=PP2&amp;dq=reflective+practice+for+police&amp;ots=C3rCxCaiiD&amp;sig=aVVDr1-WwYQVNJLbqqWpoC8D6TQ#v=onepage&amp;q&amp;f=false (Accessed 8th of September 2021)</w:t>
      </w:r>
    </w:p>
    <w:p w14:paraId="17D8F72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Damanhouri</w:t>
      </w:r>
      <w:proofErr w:type="spellEnd"/>
      <w:r w:rsidRPr="00947538">
        <w:rPr>
          <w:sz w:val="24"/>
          <w:szCs w:val="24"/>
        </w:rPr>
        <w:t xml:space="preserve">, M., (2018) ‘The advantages and disadvantages of body language in Intercultural communication’ </w:t>
      </w:r>
      <w:r w:rsidRPr="00786824">
        <w:rPr>
          <w:i/>
          <w:iCs/>
          <w:sz w:val="24"/>
          <w:szCs w:val="24"/>
        </w:rPr>
        <w:t>Journal of Humanities and Social Sciences</w:t>
      </w:r>
      <w:r w:rsidRPr="00947538">
        <w:rPr>
          <w:sz w:val="24"/>
          <w:szCs w:val="24"/>
        </w:rPr>
        <w:t>. Available at: http://owa.baku8km.khazar.org/bitstream/20.500.12323/3758/1/The%20advantages%20an</w:t>
      </w:r>
      <w:r w:rsidRPr="00947538">
        <w:rPr>
          <w:sz w:val="24"/>
          <w:szCs w:val="24"/>
        </w:rPr>
        <w:lastRenderedPageBreak/>
        <w:t>d%20disadvantages%20of%20body%20language%20in%20Intercultural%20communication.pdf (Accessed 10th of November 2021)</w:t>
      </w:r>
    </w:p>
    <w:p w14:paraId="798DC3AA" w14:textId="77777777" w:rsidR="00AA57EC" w:rsidRPr="00947538" w:rsidRDefault="00AA57EC" w:rsidP="00947538">
      <w:pPr>
        <w:keepNext/>
        <w:spacing w:before="240" w:after="60"/>
        <w:ind w:right="107"/>
        <w:jc w:val="both"/>
        <w:rPr>
          <w:sz w:val="24"/>
          <w:szCs w:val="24"/>
        </w:rPr>
      </w:pPr>
      <w:r w:rsidRPr="00947538">
        <w:rPr>
          <w:sz w:val="24"/>
          <w:szCs w:val="24"/>
        </w:rPr>
        <w:t>Day, A.L. and Livingstone, H.A., (2001) ‘Chronic and acute stressors among military personnel: do coping styles buffer their negative impact on health?</w:t>
      </w:r>
      <w:r w:rsidRPr="00786824">
        <w:rPr>
          <w:i/>
          <w:iCs/>
          <w:sz w:val="24"/>
          <w:szCs w:val="24"/>
        </w:rPr>
        <w:t>’ Journal of occupational health psychology</w:t>
      </w:r>
      <w:r w:rsidRPr="00947538">
        <w:rPr>
          <w:sz w:val="24"/>
          <w:szCs w:val="24"/>
        </w:rPr>
        <w:t>, 6(4), p.348. Available at:  https://www.researchgate.net/profile/Arla-Day/publication/11744384_Chronic_and_acute_stressors_among_military_personnel_Do_coping_styles_buffer_their_negative_impact_on_health/links/540db09f0cf2f2b29a39fcd9/Chronic-and-acute-stressors-among-military-personnel-Do-coping-styles-buffer-their-negative-impact-on-health.pdf  (Accessed 10th of September 2021)</w:t>
      </w:r>
    </w:p>
    <w:p w14:paraId="4E985BAD"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Depow</w:t>
      </w:r>
      <w:proofErr w:type="spellEnd"/>
      <w:r w:rsidRPr="00947538">
        <w:rPr>
          <w:sz w:val="24"/>
          <w:szCs w:val="24"/>
        </w:rPr>
        <w:t xml:space="preserve">, G.J., Francis, Z. and </w:t>
      </w:r>
      <w:proofErr w:type="spellStart"/>
      <w:r w:rsidRPr="00947538">
        <w:rPr>
          <w:sz w:val="24"/>
          <w:szCs w:val="24"/>
        </w:rPr>
        <w:t>Inzlicht</w:t>
      </w:r>
      <w:proofErr w:type="spellEnd"/>
      <w:r w:rsidRPr="00947538">
        <w:rPr>
          <w:sz w:val="24"/>
          <w:szCs w:val="24"/>
        </w:rPr>
        <w:t xml:space="preserve">, M., (2021) ‘The experience of empathy in everyday life’, </w:t>
      </w:r>
      <w:r w:rsidRPr="00786824">
        <w:rPr>
          <w:i/>
          <w:iCs/>
          <w:sz w:val="24"/>
          <w:szCs w:val="24"/>
        </w:rPr>
        <w:t>Psychological Science</w:t>
      </w:r>
      <w:r w:rsidRPr="00947538">
        <w:rPr>
          <w:sz w:val="24"/>
          <w:szCs w:val="24"/>
        </w:rPr>
        <w:t>, 32(8), pp.1198-1213. Available at: https://journals.sagepub.com/doi/pdf/10.1177/0956797621995202 (Accessed 10th of November 2021)</w:t>
      </w:r>
    </w:p>
    <w:p w14:paraId="4601CCB2"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Dette</w:t>
      </w:r>
      <w:proofErr w:type="spellEnd"/>
      <w:r w:rsidRPr="00947538">
        <w:rPr>
          <w:sz w:val="24"/>
          <w:szCs w:val="24"/>
        </w:rPr>
        <w:t xml:space="preserve">, E.J., (2008) </w:t>
      </w:r>
      <w:r w:rsidRPr="00786824">
        <w:rPr>
          <w:i/>
          <w:iCs/>
          <w:sz w:val="24"/>
          <w:szCs w:val="24"/>
        </w:rPr>
        <w:t>The relationship between emotional intelligence and burnout of police constable officers of the SAPS in the Western Cape</w:t>
      </w:r>
      <w:r w:rsidRPr="00947538">
        <w:rPr>
          <w:sz w:val="24"/>
          <w:szCs w:val="24"/>
        </w:rPr>
        <w:t xml:space="preserve"> (Doctoral dissertation, University of the Western Cape). Available at: https://etd.uwc.ac.za/bitstream/handle/11394/2799/Dette_MCOM_2008.pdf?sequence=1 (Accessed 30th of December 2021)</w:t>
      </w:r>
    </w:p>
    <w:p w14:paraId="4E16A221" w14:textId="77777777" w:rsidR="00AA57EC" w:rsidRPr="00947538" w:rsidRDefault="00AA57EC" w:rsidP="00947538">
      <w:pPr>
        <w:keepNext/>
        <w:spacing w:before="240" w:after="60"/>
        <w:ind w:right="107"/>
        <w:jc w:val="both"/>
        <w:rPr>
          <w:sz w:val="24"/>
          <w:szCs w:val="24"/>
        </w:rPr>
      </w:pPr>
      <w:r w:rsidRPr="00947538">
        <w:rPr>
          <w:sz w:val="24"/>
          <w:szCs w:val="24"/>
        </w:rPr>
        <w:t xml:space="preserve">Donnellan, C., </w:t>
      </w:r>
      <w:proofErr w:type="spellStart"/>
      <w:r w:rsidRPr="00947538">
        <w:rPr>
          <w:sz w:val="24"/>
          <w:szCs w:val="24"/>
        </w:rPr>
        <w:t>Hevey</w:t>
      </w:r>
      <w:proofErr w:type="spellEnd"/>
      <w:r w:rsidRPr="00947538">
        <w:rPr>
          <w:sz w:val="24"/>
          <w:szCs w:val="24"/>
        </w:rPr>
        <w:t>, D., Hickey, A. and O’Neill, D., (2006) ‘Defining and quantifying coping strategies after stroke: a review’</w:t>
      </w:r>
      <w:r w:rsidRPr="00786824">
        <w:rPr>
          <w:i/>
          <w:iCs/>
          <w:sz w:val="24"/>
          <w:szCs w:val="24"/>
        </w:rPr>
        <w:t>, Journal of Neurology, Neurosurgery &amp; Psychiatry</w:t>
      </w:r>
      <w:r w:rsidRPr="00947538">
        <w:rPr>
          <w:sz w:val="24"/>
          <w:szCs w:val="24"/>
        </w:rPr>
        <w:t>, 77(11), pp.1208-1218. Available at: https://www.ncbi.nlm.nih.gov/pmc/articles/PMC2077363/ (Accessed 14th of December 2021)</w:t>
      </w:r>
    </w:p>
    <w:p w14:paraId="5556A12E" w14:textId="77777777" w:rsidR="00AA57EC" w:rsidRDefault="00AA57EC" w:rsidP="00947538">
      <w:pPr>
        <w:keepNext/>
        <w:spacing w:before="240" w:after="60"/>
        <w:ind w:right="107"/>
        <w:jc w:val="both"/>
        <w:rPr>
          <w:sz w:val="24"/>
          <w:szCs w:val="24"/>
        </w:rPr>
      </w:pPr>
      <w:r w:rsidRPr="00947538">
        <w:rPr>
          <w:sz w:val="24"/>
          <w:szCs w:val="24"/>
        </w:rPr>
        <w:t xml:space="preserve">Edwards, S., (2006) ‘Physical exercise and psychological well-being’, </w:t>
      </w:r>
      <w:r w:rsidRPr="00786824">
        <w:rPr>
          <w:i/>
          <w:iCs/>
          <w:sz w:val="24"/>
          <w:szCs w:val="24"/>
        </w:rPr>
        <w:t>South African journal of psychology,</w:t>
      </w:r>
      <w:r w:rsidRPr="00947538">
        <w:rPr>
          <w:sz w:val="24"/>
          <w:szCs w:val="24"/>
        </w:rPr>
        <w:t xml:space="preserve"> 36(2), pp.357-373. Available at: https://www.researchgate.net/profile/Stephen-Edwards-10/publication/268501036_Physical_Exercise_and_Psychological_Well-Being/links/547470490cf29afed60f7d32/Physical-Exercise-and-Psychological-Well-Being.pdf (Accessed 1st of October 2021)</w:t>
      </w:r>
    </w:p>
    <w:p w14:paraId="77724FB4" w14:textId="77777777" w:rsidR="00AA57EC" w:rsidRPr="00947538" w:rsidRDefault="00AA57EC" w:rsidP="00947538">
      <w:pPr>
        <w:keepNext/>
        <w:spacing w:before="240" w:after="60"/>
        <w:ind w:right="107"/>
        <w:jc w:val="both"/>
        <w:rPr>
          <w:sz w:val="24"/>
          <w:szCs w:val="24"/>
        </w:rPr>
      </w:pPr>
      <w:r w:rsidRPr="00117D0D">
        <w:rPr>
          <w:sz w:val="24"/>
          <w:szCs w:val="24"/>
        </w:rPr>
        <w:t xml:space="preserve">Ellison, L. and Munro, V.E., </w:t>
      </w:r>
      <w:r>
        <w:rPr>
          <w:sz w:val="24"/>
          <w:szCs w:val="24"/>
        </w:rPr>
        <w:t>(</w:t>
      </w:r>
      <w:r w:rsidRPr="00117D0D">
        <w:rPr>
          <w:sz w:val="24"/>
          <w:szCs w:val="24"/>
        </w:rPr>
        <w:t>2017</w:t>
      </w:r>
      <w:r>
        <w:rPr>
          <w:sz w:val="24"/>
          <w:szCs w:val="24"/>
        </w:rPr>
        <w:t>)</w:t>
      </w:r>
      <w:r w:rsidRPr="00117D0D">
        <w:rPr>
          <w:sz w:val="24"/>
          <w:szCs w:val="24"/>
        </w:rPr>
        <w:t xml:space="preserve"> </w:t>
      </w:r>
      <w:r>
        <w:rPr>
          <w:sz w:val="24"/>
          <w:szCs w:val="24"/>
        </w:rPr>
        <w:t>‘</w:t>
      </w:r>
      <w:r w:rsidRPr="00117D0D">
        <w:rPr>
          <w:sz w:val="24"/>
          <w:szCs w:val="24"/>
        </w:rPr>
        <w:t>Taking trauma seriously: Critical reflections on the criminal justice process</w:t>
      </w:r>
      <w:r>
        <w:rPr>
          <w:sz w:val="24"/>
          <w:szCs w:val="24"/>
        </w:rPr>
        <w:t>’,</w:t>
      </w:r>
      <w:r w:rsidRPr="00117D0D">
        <w:rPr>
          <w:sz w:val="24"/>
          <w:szCs w:val="24"/>
        </w:rPr>
        <w:t xml:space="preserve"> </w:t>
      </w:r>
      <w:r w:rsidRPr="00732892">
        <w:rPr>
          <w:i/>
          <w:iCs/>
          <w:sz w:val="24"/>
          <w:szCs w:val="24"/>
        </w:rPr>
        <w:t>The International Journal of Evidence &amp; Proof</w:t>
      </w:r>
      <w:r w:rsidRPr="00117D0D">
        <w:rPr>
          <w:sz w:val="24"/>
          <w:szCs w:val="24"/>
        </w:rPr>
        <w:t>, 21(3), pp.183-208.</w:t>
      </w:r>
      <w:r>
        <w:rPr>
          <w:sz w:val="24"/>
          <w:szCs w:val="24"/>
        </w:rPr>
        <w:t xml:space="preserve"> Available at: </w:t>
      </w:r>
      <w:r w:rsidRPr="00732892">
        <w:rPr>
          <w:sz w:val="24"/>
          <w:szCs w:val="24"/>
        </w:rPr>
        <w:t>https://journals.sagepub.com/doi/pdf/10.1177/1365712716655168</w:t>
      </w:r>
      <w:r>
        <w:rPr>
          <w:sz w:val="24"/>
          <w:szCs w:val="24"/>
        </w:rPr>
        <w:t xml:space="preserve"> (Accessed 3rd of January 2022)</w:t>
      </w:r>
    </w:p>
    <w:p w14:paraId="77689F1A" w14:textId="77777777" w:rsidR="00AA57EC" w:rsidRPr="00947538" w:rsidRDefault="00AA57EC" w:rsidP="00947538">
      <w:pPr>
        <w:keepNext/>
        <w:spacing w:before="240" w:after="60"/>
        <w:ind w:right="107"/>
        <w:jc w:val="both"/>
        <w:rPr>
          <w:sz w:val="24"/>
          <w:szCs w:val="24"/>
        </w:rPr>
      </w:pPr>
      <w:r w:rsidRPr="00947538">
        <w:rPr>
          <w:sz w:val="24"/>
          <w:szCs w:val="24"/>
        </w:rPr>
        <w:t xml:space="preserve">Fink, G., (2016) ‘Stress: concepts, definition and history’, </w:t>
      </w:r>
      <w:r w:rsidRPr="00786824">
        <w:rPr>
          <w:i/>
          <w:iCs/>
          <w:sz w:val="24"/>
          <w:szCs w:val="24"/>
        </w:rPr>
        <w:t>Change.</w:t>
      </w:r>
      <w:r w:rsidRPr="00947538">
        <w:rPr>
          <w:sz w:val="24"/>
          <w:szCs w:val="24"/>
        </w:rPr>
        <w:t xml:space="preserve"> Available at: https://www.researchgate.net/profile/GeorgeFink/publication/317026245_Stress_Concepts_Cognition_Emotion_and_Behavior_Handbook_of_Stress/links/59d17f1b0f7e9b4fd7fa28b3/Stress-Concepts-Cognition-Emotion-and-Behavior-Handbook-of-Stress.pdf (Accessed 7th of September 2021)</w:t>
      </w:r>
    </w:p>
    <w:p w14:paraId="03ACAC40" w14:textId="77777777" w:rsidR="00AA57EC" w:rsidRPr="00947538" w:rsidRDefault="00AA57EC" w:rsidP="00947538">
      <w:pPr>
        <w:keepNext/>
        <w:spacing w:before="240" w:after="60"/>
        <w:ind w:right="107"/>
        <w:jc w:val="both"/>
        <w:rPr>
          <w:sz w:val="24"/>
          <w:szCs w:val="24"/>
        </w:rPr>
      </w:pPr>
      <w:r w:rsidRPr="00947538">
        <w:rPr>
          <w:sz w:val="24"/>
          <w:szCs w:val="24"/>
        </w:rPr>
        <w:t xml:space="preserve">Finlayson, A., (2015) ‘Reflective practice: has it really changed over time?’. </w:t>
      </w:r>
      <w:r w:rsidRPr="00786824">
        <w:rPr>
          <w:i/>
          <w:iCs/>
          <w:sz w:val="24"/>
          <w:szCs w:val="24"/>
        </w:rPr>
        <w:t>Reflective Practice,</w:t>
      </w:r>
      <w:r w:rsidRPr="00947538">
        <w:rPr>
          <w:sz w:val="24"/>
          <w:szCs w:val="24"/>
        </w:rPr>
        <w:t xml:space="preserve"> 16(6), pp.717-730. Available at: https://sisu.ut.ee/sites/default/files/opikasitus/files/finlayson_2015._reflective_practice_has_it_really_changed_over_time.pdf (Accessed 14th of December 2021)</w:t>
      </w:r>
    </w:p>
    <w:p w14:paraId="1258B3D9" w14:textId="77777777" w:rsidR="00AA57EC" w:rsidRPr="00947538" w:rsidRDefault="00AA57EC" w:rsidP="00947538">
      <w:pPr>
        <w:keepNext/>
        <w:spacing w:before="240" w:after="60"/>
        <w:ind w:right="107"/>
        <w:jc w:val="both"/>
        <w:rPr>
          <w:sz w:val="24"/>
          <w:szCs w:val="24"/>
        </w:rPr>
      </w:pPr>
      <w:r w:rsidRPr="00947538">
        <w:rPr>
          <w:sz w:val="24"/>
          <w:szCs w:val="24"/>
        </w:rPr>
        <w:t>Folkman, S., Lazarus, R.S., Dunkel-</w:t>
      </w:r>
      <w:proofErr w:type="spellStart"/>
      <w:r w:rsidRPr="00947538">
        <w:rPr>
          <w:sz w:val="24"/>
          <w:szCs w:val="24"/>
        </w:rPr>
        <w:t>Schetter</w:t>
      </w:r>
      <w:proofErr w:type="spellEnd"/>
      <w:r w:rsidRPr="00947538">
        <w:rPr>
          <w:sz w:val="24"/>
          <w:szCs w:val="24"/>
        </w:rPr>
        <w:t xml:space="preserve">, C., </w:t>
      </w:r>
      <w:proofErr w:type="spellStart"/>
      <w:r w:rsidRPr="00947538">
        <w:rPr>
          <w:sz w:val="24"/>
          <w:szCs w:val="24"/>
        </w:rPr>
        <w:t>DeLongis</w:t>
      </w:r>
      <w:proofErr w:type="spellEnd"/>
      <w:r w:rsidRPr="00947538">
        <w:rPr>
          <w:sz w:val="24"/>
          <w:szCs w:val="24"/>
        </w:rPr>
        <w:t xml:space="preserve">, A. and Gruen, R.J., (1986) ‘Dynamics of a stressful encounter: cognitive appraisal, coping, and encounter outcomes’ </w:t>
      </w:r>
      <w:r w:rsidRPr="00786824">
        <w:rPr>
          <w:i/>
          <w:iCs/>
          <w:sz w:val="24"/>
          <w:szCs w:val="24"/>
        </w:rPr>
        <w:lastRenderedPageBreak/>
        <w:t>Journal of personality and social psychology</w:t>
      </w:r>
      <w:r w:rsidRPr="00947538">
        <w:rPr>
          <w:sz w:val="24"/>
          <w:szCs w:val="24"/>
        </w:rPr>
        <w:t>, 50(5), p.992. Available at: https://www.researchgate.net/profile/Christine-Schetter/publication/232485259_Dynamics_of_a_Stressful_Encounter_Cognitive_Appraisal_Coping_and_Encounter_Outcomes/links/09e414ff215b3ebb95000000/Dynamics-of-a-Stressful-Encounter-Cognitive-Appraisal-Coping-and-Encounter-Outcomes.pdf (Accessed 10th of September 2021)</w:t>
      </w:r>
    </w:p>
    <w:p w14:paraId="6FF83FD4" w14:textId="77777777" w:rsidR="00AA57EC" w:rsidRPr="00947538" w:rsidRDefault="00AA57EC" w:rsidP="00947538">
      <w:pPr>
        <w:keepNext/>
        <w:spacing w:before="240" w:after="60"/>
        <w:ind w:right="107"/>
        <w:jc w:val="both"/>
        <w:rPr>
          <w:sz w:val="24"/>
          <w:szCs w:val="24"/>
        </w:rPr>
      </w:pPr>
      <w:r w:rsidRPr="00947538">
        <w:rPr>
          <w:sz w:val="24"/>
          <w:szCs w:val="24"/>
        </w:rPr>
        <w:t xml:space="preserve">Goldstein, H., (1977) ‘Policing a free society’ </w:t>
      </w:r>
      <w:r w:rsidRPr="00786824">
        <w:rPr>
          <w:i/>
          <w:iCs/>
          <w:sz w:val="24"/>
          <w:szCs w:val="24"/>
        </w:rPr>
        <w:t>Policing a Free Society Cambridge, Mass: Ballinger Pub. Co.</w:t>
      </w:r>
      <w:r w:rsidRPr="00947538">
        <w:rPr>
          <w:sz w:val="24"/>
          <w:szCs w:val="24"/>
        </w:rPr>
        <w:t xml:space="preserve"> Available at: https://papers.ssrn.com/sol3/papers.cfm?abstract_id=2596883 (Accessed 20th of November 2021)</w:t>
      </w:r>
    </w:p>
    <w:p w14:paraId="21B5AA78" w14:textId="77777777" w:rsidR="00AA57EC" w:rsidRPr="00947538" w:rsidRDefault="00AA57EC" w:rsidP="00947538">
      <w:pPr>
        <w:keepNext/>
        <w:spacing w:before="240" w:after="60"/>
        <w:ind w:right="107"/>
        <w:jc w:val="both"/>
        <w:rPr>
          <w:sz w:val="24"/>
          <w:szCs w:val="24"/>
        </w:rPr>
      </w:pPr>
      <w:r>
        <w:rPr>
          <w:sz w:val="24"/>
          <w:szCs w:val="24"/>
        </w:rPr>
        <w:t xml:space="preserve">Gov.uk (2021) </w:t>
      </w:r>
      <w:r w:rsidRPr="00786824">
        <w:rPr>
          <w:i/>
          <w:iCs/>
          <w:sz w:val="24"/>
          <w:szCs w:val="24"/>
        </w:rPr>
        <w:t>Code of Ethics Launched.</w:t>
      </w:r>
      <w:r>
        <w:rPr>
          <w:sz w:val="24"/>
          <w:szCs w:val="24"/>
        </w:rPr>
        <w:t xml:space="preserve"> Available at: </w:t>
      </w:r>
      <w:r w:rsidRPr="008F67A0">
        <w:rPr>
          <w:sz w:val="24"/>
          <w:szCs w:val="24"/>
        </w:rPr>
        <w:t>https://www.gov.uk/government/news/code-of-ethics-launched</w:t>
      </w:r>
      <w:r>
        <w:rPr>
          <w:sz w:val="24"/>
          <w:szCs w:val="24"/>
        </w:rPr>
        <w:t xml:space="preserve"> (Accessed 3rd of January 2022)</w:t>
      </w:r>
    </w:p>
    <w:p w14:paraId="51597A36" w14:textId="77777777" w:rsidR="00AA57EC" w:rsidRPr="00947538" w:rsidRDefault="00AA57EC" w:rsidP="00947538">
      <w:pPr>
        <w:keepNext/>
        <w:spacing w:before="240" w:after="60"/>
        <w:ind w:right="107"/>
        <w:jc w:val="both"/>
        <w:rPr>
          <w:sz w:val="24"/>
          <w:szCs w:val="24"/>
        </w:rPr>
      </w:pPr>
      <w:r w:rsidRPr="00947538">
        <w:rPr>
          <w:sz w:val="24"/>
          <w:szCs w:val="24"/>
        </w:rPr>
        <w:t xml:space="preserve">Gov.uk (2021) </w:t>
      </w:r>
      <w:r w:rsidRPr="00786824">
        <w:rPr>
          <w:i/>
          <w:iCs/>
          <w:sz w:val="24"/>
          <w:szCs w:val="24"/>
        </w:rPr>
        <w:t>Code of Practice for Victims of Crime in England and Wales (victim’s code).</w:t>
      </w:r>
      <w:r w:rsidRPr="00947538">
        <w:rPr>
          <w:sz w:val="24"/>
          <w:szCs w:val="24"/>
        </w:rPr>
        <w:t xml:space="preserve"> Available at: https://www.gov.uk/government/publications/the-code-of-practice-for-victims-of-crime/code-of-practice-for-victims-of-crime-in-england-and-wales-victims-code (Accessed 10th of November 2021)</w:t>
      </w:r>
    </w:p>
    <w:p w14:paraId="70B2416E" w14:textId="77777777" w:rsidR="00AA57EC" w:rsidRPr="00947538" w:rsidRDefault="00AA57EC" w:rsidP="00947538">
      <w:pPr>
        <w:keepNext/>
        <w:spacing w:before="240" w:after="60"/>
        <w:ind w:right="107"/>
        <w:jc w:val="both"/>
        <w:rPr>
          <w:sz w:val="24"/>
          <w:szCs w:val="24"/>
        </w:rPr>
      </w:pPr>
      <w:r w:rsidRPr="00947538">
        <w:rPr>
          <w:sz w:val="24"/>
          <w:szCs w:val="24"/>
        </w:rPr>
        <w:t xml:space="preserve">Gov.uk (2021) </w:t>
      </w:r>
      <w:r w:rsidRPr="00786824">
        <w:rPr>
          <w:i/>
          <w:iCs/>
          <w:sz w:val="24"/>
          <w:szCs w:val="24"/>
        </w:rPr>
        <w:t>Ministry of Justice: The support you should get if you are a victim of crime</w:t>
      </w:r>
      <w:r w:rsidRPr="00947538">
        <w:rPr>
          <w:sz w:val="24"/>
          <w:szCs w:val="24"/>
        </w:rPr>
        <w:t>. Available at: https://assets.publishing.service.gov.uk/government/uploads/system/uploads/attachment_data/file/264850/easyread-victims-code.pdf (Accessed 10th of November 2021)</w:t>
      </w:r>
    </w:p>
    <w:p w14:paraId="018514AC" w14:textId="77777777" w:rsidR="00AA57EC" w:rsidRPr="00947538" w:rsidRDefault="00AA57EC" w:rsidP="00947538">
      <w:pPr>
        <w:keepNext/>
        <w:spacing w:before="240" w:after="60"/>
        <w:ind w:right="107"/>
        <w:jc w:val="both"/>
        <w:rPr>
          <w:sz w:val="24"/>
          <w:szCs w:val="24"/>
        </w:rPr>
      </w:pPr>
      <w:r w:rsidRPr="00947538">
        <w:rPr>
          <w:sz w:val="24"/>
          <w:szCs w:val="24"/>
        </w:rPr>
        <w:t xml:space="preserve">Gov.uk (2021) </w:t>
      </w:r>
      <w:r w:rsidRPr="00786824">
        <w:rPr>
          <w:i/>
          <w:iCs/>
          <w:sz w:val="24"/>
          <w:szCs w:val="24"/>
        </w:rPr>
        <w:t>The Witness Charter: standards of care for witnesses in the criminal justice system.</w:t>
      </w:r>
      <w:r w:rsidRPr="00947538">
        <w:rPr>
          <w:sz w:val="24"/>
          <w:szCs w:val="24"/>
        </w:rPr>
        <w:t xml:space="preserve"> Available at: https://assets.publishing.service.gov.uk/government/uploads/system/uploads/attachment_data/file/264627/witness-charter-nov13.pdf (Accessed 10th of November 2021)</w:t>
      </w:r>
    </w:p>
    <w:p w14:paraId="0AC15F49" w14:textId="77777777" w:rsidR="00AA57EC" w:rsidRPr="00947538" w:rsidRDefault="00AA57EC" w:rsidP="00947538">
      <w:pPr>
        <w:keepNext/>
        <w:spacing w:before="240" w:after="60"/>
        <w:ind w:right="107"/>
        <w:jc w:val="both"/>
        <w:rPr>
          <w:sz w:val="24"/>
          <w:szCs w:val="24"/>
        </w:rPr>
      </w:pPr>
      <w:r w:rsidRPr="00947538">
        <w:rPr>
          <w:sz w:val="24"/>
          <w:szCs w:val="24"/>
        </w:rPr>
        <w:t xml:space="preserve">Griffin, M.A. and Clarke, S., (2011) </w:t>
      </w:r>
      <w:r w:rsidRPr="00786824">
        <w:rPr>
          <w:i/>
          <w:iCs/>
          <w:sz w:val="24"/>
          <w:szCs w:val="24"/>
        </w:rPr>
        <w:t>Stress and well-being at work</w:t>
      </w:r>
      <w:r w:rsidRPr="00947538">
        <w:rPr>
          <w:sz w:val="24"/>
          <w:szCs w:val="24"/>
        </w:rPr>
        <w:t>. Available at: https://psycnet.apa.org/record/2010-06019-010 (Accessed 10th of September 2021)</w:t>
      </w:r>
    </w:p>
    <w:p w14:paraId="3771329C"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Gullberg</w:t>
      </w:r>
      <w:proofErr w:type="spellEnd"/>
      <w:r w:rsidRPr="00947538">
        <w:rPr>
          <w:sz w:val="24"/>
          <w:szCs w:val="24"/>
        </w:rPr>
        <w:t xml:space="preserve">, M., (2012) ‘Gesture analysis in second language acquisition’ </w:t>
      </w:r>
      <w:r w:rsidRPr="00786824">
        <w:rPr>
          <w:i/>
          <w:iCs/>
          <w:sz w:val="24"/>
          <w:szCs w:val="24"/>
        </w:rPr>
        <w:t>In Cognitive second language acquisition</w:t>
      </w:r>
      <w:r w:rsidRPr="00947538">
        <w:rPr>
          <w:sz w:val="24"/>
          <w:szCs w:val="24"/>
        </w:rPr>
        <w:t xml:space="preserve"> (The </w:t>
      </w:r>
      <w:proofErr w:type="spellStart"/>
      <w:r w:rsidRPr="00947538">
        <w:rPr>
          <w:sz w:val="24"/>
          <w:szCs w:val="24"/>
        </w:rPr>
        <w:t>Encyclopedia</w:t>
      </w:r>
      <w:proofErr w:type="spellEnd"/>
      <w:r w:rsidRPr="00947538">
        <w:rPr>
          <w:sz w:val="24"/>
          <w:szCs w:val="24"/>
        </w:rPr>
        <w:t xml:space="preserve"> of Applied Linguistics; Ed. C. Chapelle). Wiley-Blackwell. Available at: https://onlinelibrary.wiley.com/doi/10.1002/9781405198431.wbeal0455 (Accessed 10th of November 2021)</w:t>
      </w:r>
    </w:p>
    <w:p w14:paraId="0CAF6244" w14:textId="77777777" w:rsidR="00AA57EC" w:rsidRPr="00947538" w:rsidRDefault="00AA57EC" w:rsidP="00947538">
      <w:pPr>
        <w:keepNext/>
        <w:spacing w:before="240" w:after="60"/>
        <w:ind w:right="107"/>
        <w:jc w:val="both"/>
        <w:rPr>
          <w:sz w:val="24"/>
          <w:szCs w:val="24"/>
        </w:rPr>
      </w:pPr>
      <w:r w:rsidRPr="00947538">
        <w:rPr>
          <w:sz w:val="24"/>
          <w:szCs w:val="24"/>
        </w:rPr>
        <w:t xml:space="preserve">Gwent Police (2021) </w:t>
      </w:r>
      <w:r w:rsidRPr="00786824">
        <w:rPr>
          <w:i/>
          <w:iCs/>
          <w:sz w:val="24"/>
          <w:szCs w:val="24"/>
        </w:rPr>
        <w:t>Body Worn Video Policy.</w:t>
      </w:r>
      <w:r w:rsidRPr="00947538">
        <w:rPr>
          <w:sz w:val="24"/>
          <w:szCs w:val="24"/>
        </w:rPr>
        <w:t xml:space="preserve"> Available at: https://thebeat/sorce/beacon/?pageid=Sitesearch&amp;searchCriteria=body%20worn%20video (Accessed 1st of December 2021)</w:t>
      </w:r>
    </w:p>
    <w:p w14:paraId="3F598B24" w14:textId="77777777" w:rsidR="00AA57EC" w:rsidRPr="00947538" w:rsidRDefault="00AA57EC" w:rsidP="00947538">
      <w:pPr>
        <w:keepNext/>
        <w:spacing w:before="240" w:after="60"/>
        <w:ind w:right="107"/>
        <w:jc w:val="both"/>
        <w:rPr>
          <w:sz w:val="24"/>
          <w:szCs w:val="24"/>
        </w:rPr>
      </w:pPr>
      <w:r w:rsidRPr="00947538">
        <w:rPr>
          <w:sz w:val="24"/>
          <w:szCs w:val="24"/>
        </w:rPr>
        <w:t xml:space="preserve">Gwent Police (2021) </w:t>
      </w:r>
      <w:r w:rsidRPr="00786824">
        <w:rPr>
          <w:i/>
          <w:iCs/>
          <w:sz w:val="24"/>
          <w:szCs w:val="24"/>
        </w:rPr>
        <w:t>Gwent Police and Crime Plan</w:t>
      </w:r>
      <w:r w:rsidRPr="00947538">
        <w:rPr>
          <w:sz w:val="24"/>
          <w:szCs w:val="24"/>
        </w:rPr>
        <w:t>. Available at: https://www.gwent.pcc.police.uk/media/yhfd0c4m/pcp-final-english-2021.pdf (Accessed 30th of December 2021)</w:t>
      </w:r>
    </w:p>
    <w:p w14:paraId="693BC602" w14:textId="77777777" w:rsidR="00AA57EC" w:rsidRPr="00947538" w:rsidRDefault="00AA57EC" w:rsidP="00947538">
      <w:pPr>
        <w:keepNext/>
        <w:spacing w:before="240" w:after="60"/>
        <w:ind w:right="107"/>
        <w:jc w:val="both"/>
        <w:rPr>
          <w:sz w:val="24"/>
          <w:szCs w:val="24"/>
        </w:rPr>
      </w:pPr>
      <w:r w:rsidRPr="00947538">
        <w:rPr>
          <w:sz w:val="24"/>
          <w:szCs w:val="24"/>
        </w:rPr>
        <w:t xml:space="preserve">Gwent Police (2021) </w:t>
      </w:r>
      <w:r w:rsidRPr="00786824">
        <w:rPr>
          <w:i/>
          <w:iCs/>
          <w:sz w:val="24"/>
          <w:szCs w:val="24"/>
        </w:rPr>
        <w:t>PNC Policy.</w:t>
      </w:r>
      <w:r w:rsidRPr="00947538">
        <w:rPr>
          <w:sz w:val="24"/>
          <w:szCs w:val="24"/>
        </w:rPr>
        <w:t xml:space="preserve"> Available at: https://thebeat/sorce/beacon/singlepageview.aspx?contentType=Folders&amp;row=1334&amp;SPV</w:t>
      </w:r>
      <w:r w:rsidRPr="00947538">
        <w:rPr>
          <w:sz w:val="24"/>
          <w:szCs w:val="24"/>
        </w:rPr>
        <w:lastRenderedPageBreak/>
        <w:t>PrimaryMenu=197&amp;SPVSecondaryMenu=5320&amp;SPVReferrer=GWP_Policies_Procedures (Accessed 1st of December 2021)</w:t>
      </w:r>
    </w:p>
    <w:p w14:paraId="35282414" w14:textId="77777777" w:rsidR="00AA57EC" w:rsidRPr="00947538" w:rsidRDefault="00AA57EC" w:rsidP="00947538">
      <w:pPr>
        <w:keepNext/>
        <w:spacing w:before="240" w:after="60"/>
        <w:ind w:right="107"/>
        <w:jc w:val="both"/>
        <w:rPr>
          <w:sz w:val="24"/>
          <w:szCs w:val="24"/>
        </w:rPr>
      </w:pPr>
      <w:r w:rsidRPr="00947538">
        <w:rPr>
          <w:sz w:val="24"/>
          <w:szCs w:val="24"/>
        </w:rPr>
        <w:t xml:space="preserve">Hahn, S.E., (2000) ‘The effects of locus of control on daily exposure, coping and reactivity to work interpersonal stressors: a diary study’ </w:t>
      </w:r>
      <w:r w:rsidRPr="00786824">
        <w:rPr>
          <w:i/>
          <w:iCs/>
          <w:sz w:val="24"/>
          <w:szCs w:val="24"/>
        </w:rPr>
        <w:t>Personality and individual differences</w:t>
      </w:r>
      <w:r w:rsidRPr="00947538">
        <w:rPr>
          <w:sz w:val="24"/>
          <w:szCs w:val="24"/>
        </w:rPr>
        <w:t>, 29(4), pp.729-748. Available at: https://www.sciencedirect.com/science/article/abs/pii/S0191886999002287 (Accessed 10th of September 2021)</w:t>
      </w:r>
    </w:p>
    <w:p w14:paraId="5FFCD59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Haugaard</w:t>
      </w:r>
      <w:proofErr w:type="spellEnd"/>
      <w:r w:rsidRPr="00947538">
        <w:rPr>
          <w:sz w:val="24"/>
          <w:szCs w:val="24"/>
        </w:rPr>
        <w:t xml:space="preserve">, M., (2018) ‘Justification and the four dimensions of power’, </w:t>
      </w:r>
      <w:r w:rsidRPr="00786824">
        <w:rPr>
          <w:i/>
          <w:iCs/>
          <w:sz w:val="24"/>
          <w:szCs w:val="24"/>
        </w:rPr>
        <w:t>Journal of Political Power,</w:t>
      </w:r>
      <w:r w:rsidRPr="00947538">
        <w:rPr>
          <w:sz w:val="24"/>
          <w:szCs w:val="24"/>
        </w:rPr>
        <w:t xml:space="preserve"> 11(1), pp.93-114. Available at: https://www.tandfonline.com/doi/abs/10.1080/2158379X.2018.1433759 (Accessed 30th of December 2021)</w:t>
      </w:r>
    </w:p>
    <w:p w14:paraId="019A5F18" w14:textId="77777777" w:rsidR="00AA57EC" w:rsidRPr="00947538" w:rsidRDefault="00AA57EC" w:rsidP="00947538">
      <w:pPr>
        <w:keepNext/>
        <w:spacing w:before="240" w:after="60"/>
        <w:ind w:right="107"/>
        <w:jc w:val="both"/>
        <w:rPr>
          <w:sz w:val="24"/>
          <w:szCs w:val="24"/>
        </w:rPr>
      </w:pPr>
      <w:r w:rsidRPr="00947538">
        <w:rPr>
          <w:sz w:val="24"/>
          <w:szCs w:val="24"/>
        </w:rPr>
        <w:t xml:space="preserve">Healey, M. and Jenkins, A., (2000) ‘Kolb's experiential learning theory and its application in geography in higher education’, </w:t>
      </w:r>
      <w:r w:rsidRPr="00820B6E">
        <w:rPr>
          <w:i/>
          <w:iCs/>
          <w:sz w:val="24"/>
          <w:szCs w:val="24"/>
        </w:rPr>
        <w:t>Journal of geography</w:t>
      </w:r>
      <w:r w:rsidRPr="00947538">
        <w:rPr>
          <w:sz w:val="24"/>
          <w:szCs w:val="24"/>
        </w:rPr>
        <w:t>, 99(5), pp.185-195. Available at: https://www.tandfonline.com/doi/pdf/10.1080/00221340008978967 (Accessed 21st of October 2021)</w:t>
      </w:r>
    </w:p>
    <w:p w14:paraId="1A3EC468" w14:textId="77777777" w:rsidR="00AA57EC" w:rsidRPr="00947538" w:rsidRDefault="00AA57EC" w:rsidP="00947538">
      <w:pPr>
        <w:keepNext/>
        <w:spacing w:before="240" w:after="60"/>
        <w:ind w:right="107"/>
        <w:jc w:val="both"/>
        <w:rPr>
          <w:sz w:val="24"/>
          <w:szCs w:val="24"/>
        </w:rPr>
      </w:pPr>
      <w:r w:rsidRPr="00EA1BC3">
        <w:rPr>
          <w:sz w:val="24"/>
          <w:szCs w:val="24"/>
        </w:rPr>
        <w:t xml:space="preserve">Herman, K.C., Tucker, C.M., Ferdinand, L.A., </w:t>
      </w:r>
      <w:proofErr w:type="spellStart"/>
      <w:r w:rsidRPr="00EA1BC3">
        <w:rPr>
          <w:sz w:val="24"/>
          <w:szCs w:val="24"/>
        </w:rPr>
        <w:t>Mirsu-Paun</w:t>
      </w:r>
      <w:proofErr w:type="spellEnd"/>
      <w:r w:rsidRPr="00EA1BC3">
        <w:rPr>
          <w:sz w:val="24"/>
          <w:szCs w:val="24"/>
        </w:rPr>
        <w:t xml:space="preserve">, A., Hasan, N.T. and </w:t>
      </w:r>
      <w:proofErr w:type="spellStart"/>
      <w:r w:rsidRPr="00EA1BC3">
        <w:rPr>
          <w:sz w:val="24"/>
          <w:szCs w:val="24"/>
        </w:rPr>
        <w:t>Beato</w:t>
      </w:r>
      <w:proofErr w:type="spellEnd"/>
      <w:r w:rsidRPr="00EA1BC3">
        <w:rPr>
          <w:sz w:val="24"/>
          <w:szCs w:val="24"/>
        </w:rPr>
        <w:t xml:space="preserve">, C., </w:t>
      </w:r>
      <w:r>
        <w:rPr>
          <w:sz w:val="24"/>
          <w:szCs w:val="24"/>
        </w:rPr>
        <w:t>(</w:t>
      </w:r>
      <w:r w:rsidRPr="00EA1BC3">
        <w:rPr>
          <w:sz w:val="24"/>
          <w:szCs w:val="24"/>
        </w:rPr>
        <w:t>2007</w:t>
      </w:r>
      <w:r>
        <w:rPr>
          <w:sz w:val="24"/>
          <w:szCs w:val="24"/>
        </w:rPr>
        <w:t>)</w:t>
      </w:r>
      <w:r w:rsidRPr="00EA1BC3">
        <w:rPr>
          <w:sz w:val="24"/>
          <w:szCs w:val="24"/>
        </w:rPr>
        <w:t xml:space="preserve"> </w:t>
      </w:r>
      <w:r>
        <w:rPr>
          <w:sz w:val="24"/>
          <w:szCs w:val="24"/>
        </w:rPr>
        <w:t>‘</w:t>
      </w:r>
      <w:r w:rsidRPr="00EA1BC3">
        <w:rPr>
          <w:sz w:val="24"/>
          <w:szCs w:val="24"/>
        </w:rPr>
        <w:t xml:space="preserve">Culturally sensitive health care and </w:t>
      </w:r>
      <w:proofErr w:type="spellStart"/>
      <w:r w:rsidRPr="00EA1BC3">
        <w:rPr>
          <w:sz w:val="24"/>
          <w:szCs w:val="24"/>
        </w:rPr>
        <w:t>counseling</w:t>
      </w:r>
      <w:proofErr w:type="spellEnd"/>
      <w:r w:rsidRPr="00EA1BC3">
        <w:rPr>
          <w:sz w:val="24"/>
          <w:szCs w:val="24"/>
        </w:rPr>
        <w:t xml:space="preserve"> psychology: An overview</w:t>
      </w:r>
      <w:r>
        <w:rPr>
          <w:sz w:val="24"/>
          <w:szCs w:val="24"/>
        </w:rPr>
        <w:t>’,</w:t>
      </w:r>
      <w:r w:rsidRPr="00EA1BC3">
        <w:rPr>
          <w:sz w:val="24"/>
          <w:szCs w:val="24"/>
        </w:rPr>
        <w:t xml:space="preserve"> </w:t>
      </w:r>
      <w:r w:rsidRPr="00766D7A">
        <w:rPr>
          <w:i/>
          <w:iCs/>
          <w:sz w:val="24"/>
          <w:szCs w:val="24"/>
        </w:rPr>
        <w:t>The Counselling Psychologist,</w:t>
      </w:r>
      <w:r w:rsidRPr="00EA1BC3">
        <w:rPr>
          <w:sz w:val="24"/>
          <w:szCs w:val="24"/>
        </w:rPr>
        <w:t xml:space="preserve"> 35(5), pp.633-649.</w:t>
      </w:r>
      <w:r>
        <w:rPr>
          <w:sz w:val="24"/>
          <w:szCs w:val="24"/>
        </w:rPr>
        <w:t xml:space="preserve"> Available at: </w:t>
      </w:r>
      <w:r w:rsidRPr="00766D7A">
        <w:rPr>
          <w:sz w:val="24"/>
          <w:szCs w:val="24"/>
        </w:rPr>
        <w:t>https://journals.sagepub.com/doi/pdf/10.1177/0011000007301672</w:t>
      </w:r>
      <w:r>
        <w:rPr>
          <w:sz w:val="24"/>
          <w:szCs w:val="24"/>
        </w:rPr>
        <w:t xml:space="preserve"> (Accessed 3rd of January 2022)</w:t>
      </w:r>
    </w:p>
    <w:p w14:paraId="75019575"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Herrman</w:t>
      </w:r>
      <w:proofErr w:type="spellEnd"/>
      <w:r w:rsidRPr="00947538">
        <w:rPr>
          <w:sz w:val="24"/>
          <w:szCs w:val="24"/>
        </w:rPr>
        <w:t xml:space="preserve">, H., Stewart, D.E., Diaz-Granados, N., Berger, E.L., Jackson, B. and Yuen, T., (2011) ‘What is resilience?’ </w:t>
      </w:r>
      <w:r w:rsidRPr="00820B6E">
        <w:rPr>
          <w:i/>
          <w:iCs/>
          <w:sz w:val="24"/>
          <w:szCs w:val="24"/>
        </w:rPr>
        <w:t>The Canadian Journal of Psychiatry</w:t>
      </w:r>
      <w:r w:rsidRPr="00947538">
        <w:rPr>
          <w:sz w:val="24"/>
          <w:szCs w:val="24"/>
        </w:rPr>
        <w:t>, 56(5), pp.258-265. Available at: https://journals.sagepub.com/doi/pdf/10.1177/070674371105600504 (Accessed 7th of September 2021)</w:t>
      </w:r>
    </w:p>
    <w:p w14:paraId="58CFA060" w14:textId="77777777" w:rsidR="00AA57EC" w:rsidRPr="00947538" w:rsidRDefault="00AA57EC" w:rsidP="00947538">
      <w:pPr>
        <w:keepNext/>
        <w:spacing w:before="240" w:after="60"/>
        <w:ind w:right="107"/>
        <w:jc w:val="both"/>
        <w:rPr>
          <w:sz w:val="24"/>
          <w:szCs w:val="24"/>
        </w:rPr>
      </w:pPr>
      <w:r w:rsidRPr="00947538">
        <w:rPr>
          <w:sz w:val="24"/>
          <w:szCs w:val="24"/>
        </w:rPr>
        <w:t xml:space="preserve">Hilliard, C., (2006) ‘Using structured reflection on a critical incident to develop a professional portfolio’ </w:t>
      </w:r>
      <w:r w:rsidRPr="00820B6E">
        <w:rPr>
          <w:i/>
          <w:iCs/>
          <w:sz w:val="24"/>
          <w:szCs w:val="24"/>
        </w:rPr>
        <w:t>Nursing Standard,</w:t>
      </w:r>
      <w:r w:rsidRPr="00947538">
        <w:rPr>
          <w:sz w:val="24"/>
          <w:szCs w:val="24"/>
        </w:rPr>
        <w:t xml:space="preserve"> 21(2), p.35. Available at: https://www.proquest.com/openview/1a484b6201858bcfbbbb2db0d6a26ae3/1?pq-origsite=gscholar&amp;cbl=30130 (Accessed 14th of December 2021)</w:t>
      </w:r>
    </w:p>
    <w:p w14:paraId="304876A4" w14:textId="77777777" w:rsidR="00AA57EC" w:rsidRPr="00947538" w:rsidRDefault="00AA57EC" w:rsidP="00947538">
      <w:pPr>
        <w:keepNext/>
        <w:spacing w:before="240" w:after="60"/>
        <w:ind w:right="107"/>
        <w:jc w:val="both"/>
        <w:rPr>
          <w:sz w:val="24"/>
          <w:szCs w:val="24"/>
        </w:rPr>
      </w:pPr>
      <w:r>
        <w:rPr>
          <w:sz w:val="24"/>
          <w:szCs w:val="24"/>
        </w:rPr>
        <w:t xml:space="preserve">HMICFRS (2022) </w:t>
      </w:r>
      <w:r w:rsidRPr="00AA57EC">
        <w:rPr>
          <w:i/>
          <w:iCs/>
          <w:sz w:val="24"/>
          <w:szCs w:val="24"/>
        </w:rPr>
        <w:t>Roads Policing: Not optional - An inspection of roads policing in England and Wales</w:t>
      </w:r>
      <w:r>
        <w:rPr>
          <w:sz w:val="24"/>
          <w:szCs w:val="24"/>
        </w:rPr>
        <w:t xml:space="preserve">. </w:t>
      </w:r>
      <w:r w:rsidRPr="00AA57EC">
        <w:rPr>
          <w:sz w:val="24"/>
          <w:szCs w:val="24"/>
        </w:rPr>
        <w:t>https://www.justiceinspectorates.gov.uk/hmicfrs/publications/not-optional-an-inspection-of-roads-policing-in-england-and-wales/#:~:text=Roads%20policing%20has%20evolved%20from%20%E2%80%98traffic%20officers%E2%80%99%20who,use%20the%20road%20network%20for%20their%20criminal%20purpose</w:t>
      </w:r>
      <w:r w:rsidRPr="009A15D2">
        <w:rPr>
          <w:sz w:val="24"/>
          <w:szCs w:val="24"/>
        </w:rPr>
        <w:t>.</w:t>
      </w:r>
      <w:r>
        <w:rPr>
          <w:sz w:val="24"/>
          <w:szCs w:val="24"/>
        </w:rPr>
        <w:t xml:space="preserve"> (Accessed 3</w:t>
      </w:r>
      <w:r w:rsidRPr="00AA57EC">
        <w:rPr>
          <w:sz w:val="24"/>
          <w:szCs w:val="24"/>
          <w:vertAlign w:val="superscript"/>
        </w:rPr>
        <w:t>rd</w:t>
      </w:r>
      <w:r>
        <w:rPr>
          <w:sz w:val="24"/>
          <w:szCs w:val="24"/>
        </w:rPr>
        <w:t xml:space="preserve"> of January 2022)</w:t>
      </w:r>
    </w:p>
    <w:p w14:paraId="66FC3D67" w14:textId="77777777" w:rsidR="00AA57EC" w:rsidRDefault="00AA57EC" w:rsidP="00947538">
      <w:pPr>
        <w:keepNext/>
        <w:spacing w:before="240" w:after="60"/>
        <w:ind w:right="107"/>
        <w:jc w:val="both"/>
        <w:rPr>
          <w:sz w:val="24"/>
          <w:szCs w:val="24"/>
        </w:rPr>
      </w:pPr>
      <w:proofErr w:type="spellStart"/>
      <w:r w:rsidRPr="00894246">
        <w:rPr>
          <w:sz w:val="24"/>
          <w:szCs w:val="24"/>
        </w:rPr>
        <w:t>Hoel</w:t>
      </w:r>
      <w:proofErr w:type="spellEnd"/>
      <w:r w:rsidRPr="00894246">
        <w:rPr>
          <w:sz w:val="24"/>
          <w:szCs w:val="24"/>
        </w:rPr>
        <w:t xml:space="preserve">, L. and Christensen, E., </w:t>
      </w:r>
      <w:r>
        <w:rPr>
          <w:sz w:val="24"/>
          <w:szCs w:val="24"/>
        </w:rPr>
        <w:t>(</w:t>
      </w:r>
      <w:r w:rsidRPr="00894246">
        <w:rPr>
          <w:sz w:val="24"/>
          <w:szCs w:val="24"/>
        </w:rPr>
        <w:t>2020</w:t>
      </w:r>
      <w:r>
        <w:rPr>
          <w:sz w:val="24"/>
          <w:szCs w:val="24"/>
        </w:rPr>
        <w:t>)</w:t>
      </w:r>
      <w:r w:rsidRPr="00894246">
        <w:rPr>
          <w:sz w:val="24"/>
          <w:szCs w:val="24"/>
        </w:rPr>
        <w:t xml:space="preserve"> </w:t>
      </w:r>
      <w:r>
        <w:rPr>
          <w:sz w:val="24"/>
          <w:szCs w:val="24"/>
        </w:rPr>
        <w:t>‘</w:t>
      </w:r>
      <w:r w:rsidRPr="00894246">
        <w:rPr>
          <w:sz w:val="24"/>
          <w:szCs w:val="24"/>
        </w:rPr>
        <w:t>In-field training in the police: Learning in an ethical grey area?</w:t>
      </w:r>
      <w:r>
        <w:rPr>
          <w:sz w:val="24"/>
          <w:szCs w:val="24"/>
        </w:rPr>
        <w:t>’,</w:t>
      </w:r>
      <w:r w:rsidRPr="00894246">
        <w:rPr>
          <w:sz w:val="24"/>
          <w:szCs w:val="24"/>
        </w:rPr>
        <w:t xml:space="preserve"> </w:t>
      </w:r>
      <w:r w:rsidRPr="00894246">
        <w:rPr>
          <w:i/>
          <w:iCs/>
          <w:sz w:val="24"/>
          <w:szCs w:val="24"/>
        </w:rPr>
        <w:t>Journal of Workplace Learning</w:t>
      </w:r>
      <w:r w:rsidRPr="00894246">
        <w:rPr>
          <w:sz w:val="24"/>
          <w:szCs w:val="24"/>
        </w:rPr>
        <w:t>.</w:t>
      </w:r>
      <w:r>
        <w:rPr>
          <w:sz w:val="24"/>
          <w:szCs w:val="24"/>
        </w:rPr>
        <w:t xml:space="preserve"> Available at: </w:t>
      </w:r>
      <w:r w:rsidRPr="001F6DB3">
        <w:rPr>
          <w:sz w:val="24"/>
          <w:szCs w:val="24"/>
        </w:rPr>
        <w:t>https://phs.brage.unit.no/phs-</w:t>
      </w:r>
      <w:r w:rsidRPr="001F6DB3">
        <w:rPr>
          <w:sz w:val="24"/>
          <w:szCs w:val="24"/>
        </w:rPr>
        <w:lastRenderedPageBreak/>
        <w:t>xmlui/bitstream/handle/11250/2688115/In-field_training.pdf?sequence=1</w:t>
      </w:r>
      <w:r>
        <w:rPr>
          <w:sz w:val="24"/>
          <w:szCs w:val="24"/>
        </w:rPr>
        <w:t xml:space="preserve"> (Accessed 3</w:t>
      </w:r>
      <w:r w:rsidRPr="001F6DB3">
        <w:rPr>
          <w:sz w:val="24"/>
          <w:szCs w:val="24"/>
          <w:vertAlign w:val="superscript"/>
        </w:rPr>
        <w:t>rd</w:t>
      </w:r>
      <w:r>
        <w:rPr>
          <w:sz w:val="24"/>
          <w:szCs w:val="24"/>
        </w:rPr>
        <w:t xml:space="preserve"> of January 2022)</w:t>
      </w:r>
    </w:p>
    <w:p w14:paraId="75CC91B9" w14:textId="77777777" w:rsidR="00AA57EC" w:rsidRPr="00947538" w:rsidRDefault="00AA57EC" w:rsidP="00947538">
      <w:pPr>
        <w:keepNext/>
        <w:spacing w:before="240" w:after="60"/>
        <w:ind w:right="107"/>
        <w:jc w:val="both"/>
        <w:rPr>
          <w:sz w:val="24"/>
          <w:szCs w:val="24"/>
        </w:rPr>
      </w:pPr>
      <w:r w:rsidRPr="00947538">
        <w:rPr>
          <w:sz w:val="24"/>
          <w:szCs w:val="24"/>
        </w:rPr>
        <w:t xml:space="preserve">Home Office (2016) </w:t>
      </w:r>
      <w:r w:rsidRPr="00820B6E">
        <w:rPr>
          <w:i/>
          <w:iCs/>
          <w:sz w:val="24"/>
          <w:szCs w:val="24"/>
        </w:rPr>
        <w:t>Arrest and Restraint</w:t>
      </w:r>
      <w:r w:rsidRPr="00947538">
        <w:rPr>
          <w:sz w:val="24"/>
          <w:szCs w:val="24"/>
        </w:rPr>
        <w:t>. Available at: https://assets.publishing.service.gov.uk/government/uploads/system/uploads/attachment_data/file/537682/Arrest-and-restraint-v1.pdf (Accessed 21st of October 2021)</w:t>
      </w:r>
    </w:p>
    <w:p w14:paraId="43FF6955"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Ioimo</w:t>
      </w:r>
      <w:proofErr w:type="spellEnd"/>
      <w:r w:rsidRPr="00947538">
        <w:rPr>
          <w:sz w:val="24"/>
          <w:szCs w:val="24"/>
        </w:rPr>
        <w:t xml:space="preserve">, R., Tears, R.S., Meadows, L.A., Becton, J.B. and Charles, M.T., (2007) ‘The police view of bias-based policing’, </w:t>
      </w:r>
      <w:r w:rsidRPr="00820B6E">
        <w:rPr>
          <w:i/>
          <w:iCs/>
          <w:sz w:val="24"/>
          <w:szCs w:val="24"/>
        </w:rPr>
        <w:t>Police Quarterly</w:t>
      </w:r>
      <w:r w:rsidRPr="00947538">
        <w:rPr>
          <w:sz w:val="24"/>
          <w:szCs w:val="24"/>
        </w:rPr>
        <w:t>, 10(3), pp.270-287. Available at: https://journals.sagepub.com/doi/abs/10.1177/1098611106296479?journalCode=pqxa (Accessed 30th of December 2021)</w:t>
      </w:r>
    </w:p>
    <w:p w14:paraId="3878B6EC" w14:textId="77777777" w:rsidR="00AA57EC" w:rsidRDefault="00AA57EC" w:rsidP="00947538">
      <w:pPr>
        <w:keepNext/>
        <w:spacing w:before="240" w:after="60"/>
        <w:ind w:right="107"/>
        <w:jc w:val="both"/>
        <w:rPr>
          <w:sz w:val="24"/>
          <w:szCs w:val="24"/>
        </w:rPr>
      </w:pPr>
      <w:r w:rsidRPr="00947538">
        <w:rPr>
          <w:sz w:val="24"/>
          <w:szCs w:val="24"/>
        </w:rPr>
        <w:t xml:space="preserve">Jackson, A.T. and Frame, M.C., (2018) ‘Stress, health, and job performance: What do we know?’, </w:t>
      </w:r>
      <w:r w:rsidRPr="00820B6E">
        <w:rPr>
          <w:i/>
          <w:iCs/>
          <w:sz w:val="24"/>
          <w:szCs w:val="24"/>
        </w:rPr>
        <w:t>Journal of Applied Biobehavioural Research</w:t>
      </w:r>
      <w:r w:rsidRPr="00947538">
        <w:rPr>
          <w:sz w:val="24"/>
          <w:szCs w:val="24"/>
        </w:rPr>
        <w:t>, 23(4) Available at: https://www.researchgate.net/profile/Alexander-Jackson-2/publication/328313889_Stress_health_and_job_performance_What_do_we_know/links/5bd1127945851537f598f695/Stress-health-and-job-performance-What-do-we-know.pdf (Accessed 8th of September 2021)</w:t>
      </w:r>
    </w:p>
    <w:p w14:paraId="0A0E5BCC" w14:textId="77777777" w:rsidR="00AA57EC" w:rsidRPr="00947538" w:rsidRDefault="00AA57EC" w:rsidP="00947538">
      <w:pPr>
        <w:keepNext/>
        <w:spacing w:before="240" w:after="60"/>
        <w:ind w:right="107"/>
        <w:jc w:val="both"/>
        <w:rPr>
          <w:sz w:val="24"/>
          <w:szCs w:val="24"/>
        </w:rPr>
      </w:pPr>
      <w:r w:rsidRPr="00947538">
        <w:rPr>
          <w:sz w:val="24"/>
          <w:szCs w:val="24"/>
        </w:rPr>
        <w:t xml:space="preserve">Janssens, K.M., van der Velden, P.G., Taris, R. and van </w:t>
      </w:r>
      <w:proofErr w:type="spellStart"/>
      <w:r w:rsidRPr="00947538">
        <w:rPr>
          <w:sz w:val="24"/>
          <w:szCs w:val="24"/>
        </w:rPr>
        <w:t>Veldhoven</w:t>
      </w:r>
      <w:proofErr w:type="spellEnd"/>
      <w:r w:rsidRPr="00947538">
        <w:rPr>
          <w:sz w:val="24"/>
          <w:szCs w:val="24"/>
        </w:rPr>
        <w:t>, M.J., (2021) ‘Resilience among police officers: a critical systematic review of used concepts, measures, and predictive values of resilience’</w:t>
      </w:r>
      <w:r w:rsidRPr="00820B6E">
        <w:rPr>
          <w:i/>
          <w:iCs/>
          <w:sz w:val="24"/>
          <w:szCs w:val="24"/>
        </w:rPr>
        <w:t>, Journal of police and criminal psychology</w:t>
      </w:r>
      <w:r w:rsidRPr="00947538">
        <w:rPr>
          <w:sz w:val="24"/>
          <w:szCs w:val="24"/>
        </w:rPr>
        <w:t>, 36(1), pp.24-40. Available at: https://link.springer.com/article/10.1007/s11896-018-9298-5 (Accessed 8th of September 2021)</w:t>
      </w:r>
    </w:p>
    <w:p w14:paraId="63E44F57"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Jex</w:t>
      </w:r>
      <w:proofErr w:type="spellEnd"/>
      <w:r w:rsidRPr="00947538">
        <w:rPr>
          <w:sz w:val="24"/>
          <w:szCs w:val="24"/>
        </w:rPr>
        <w:t xml:space="preserve">, S.M., </w:t>
      </w:r>
      <w:proofErr w:type="spellStart"/>
      <w:r w:rsidRPr="00947538">
        <w:rPr>
          <w:sz w:val="24"/>
          <w:szCs w:val="24"/>
        </w:rPr>
        <w:t>Beehr</w:t>
      </w:r>
      <w:proofErr w:type="spellEnd"/>
      <w:r w:rsidRPr="00947538">
        <w:rPr>
          <w:sz w:val="24"/>
          <w:szCs w:val="24"/>
        </w:rPr>
        <w:t xml:space="preserve">, T.A. and Roberts, C.K., (1992) ‘The meaning of occupational stress items to survey respondents’, </w:t>
      </w:r>
      <w:r w:rsidRPr="00820B6E">
        <w:rPr>
          <w:i/>
          <w:iCs/>
          <w:sz w:val="24"/>
          <w:szCs w:val="24"/>
        </w:rPr>
        <w:t>Journal of applied psychology</w:t>
      </w:r>
      <w:r w:rsidRPr="00947538">
        <w:rPr>
          <w:sz w:val="24"/>
          <w:szCs w:val="24"/>
        </w:rPr>
        <w:t>, 77(5), p.623. Available at: https://psycnet.apa.org/doiLanding?doi=10.1037%2F0021-9010.77.5.623 (Accessed 10th of September 2021)</w:t>
      </w:r>
    </w:p>
    <w:p w14:paraId="48C49937" w14:textId="77777777" w:rsidR="00AA57EC" w:rsidRDefault="00AA57EC" w:rsidP="00947538">
      <w:pPr>
        <w:keepNext/>
        <w:spacing w:before="240" w:after="60"/>
        <w:ind w:right="107"/>
        <w:jc w:val="both"/>
        <w:rPr>
          <w:sz w:val="24"/>
          <w:szCs w:val="24"/>
        </w:rPr>
      </w:pPr>
      <w:r w:rsidRPr="00947538">
        <w:rPr>
          <w:sz w:val="24"/>
          <w:szCs w:val="24"/>
        </w:rPr>
        <w:t xml:space="preserve">Jones, B.R., (2010) ‘Bias-based policing in Vermont’, </w:t>
      </w:r>
      <w:r w:rsidRPr="00820B6E">
        <w:rPr>
          <w:i/>
          <w:iCs/>
          <w:sz w:val="24"/>
          <w:szCs w:val="24"/>
        </w:rPr>
        <w:t>Vt. L. Rev</w:t>
      </w:r>
      <w:r w:rsidRPr="00947538">
        <w:rPr>
          <w:sz w:val="24"/>
          <w:szCs w:val="24"/>
        </w:rPr>
        <w:t>., 35, p.925. Available at: http://lawreview.vermontlaw.edu/wp-content/uploads/2012/02/13-Jones_Vol.35-Book04.pdf (Accessed 30th of December 2021)</w:t>
      </w:r>
    </w:p>
    <w:p w14:paraId="3936C04D"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Joudrey</w:t>
      </w:r>
      <w:proofErr w:type="spellEnd"/>
      <w:r w:rsidRPr="00947538">
        <w:rPr>
          <w:sz w:val="24"/>
          <w:szCs w:val="24"/>
        </w:rPr>
        <w:t xml:space="preserve">, A.D. and Wallace, J.E., (2009) ‘Leisure as a coping resource: A test of the job demand-control-support model’, </w:t>
      </w:r>
      <w:r w:rsidRPr="00820B6E">
        <w:rPr>
          <w:i/>
          <w:iCs/>
          <w:sz w:val="24"/>
          <w:szCs w:val="24"/>
        </w:rPr>
        <w:t>Human Relations</w:t>
      </w:r>
      <w:r w:rsidRPr="00947538">
        <w:rPr>
          <w:sz w:val="24"/>
          <w:szCs w:val="24"/>
        </w:rPr>
        <w:t>, 62(2), pp.195-217. Available at: https://contacts.ucalgary.ca/info/soci/files/info/unitis/publications/233-32859/leisure%2Bas%2Ba%2Bcoping%2Bresource.pdf (Accessed 1st of October 2021)</w:t>
      </w:r>
    </w:p>
    <w:p w14:paraId="047C2457" w14:textId="77777777" w:rsidR="00AA57EC" w:rsidRPr="00947538" w:rsidRDefault="00AA57EC" w:rsidP="00947538">
      <w:pPr>
        <w:keepNext/>
        <w:spacing w:before="240" w:after="60"/>
        <w:ind w:right="107"/>
        <w:jc w:val="both"/>
        <w:rPr>
          <w:sz w:val="24"/>
          <w:szCs w:val="24"/>
        </w:rPr>
      </w:pPr>
      <w:r w:rsidRPr="00363673">
        <w:rPr>
          <w:sz w:val="24"/>
          <w:szCs w:val="24"/>
        </w:rPr>
        <w:t xml:space="preserve">Katz, N., Pugach, D. and Ramon, S., </w:t>
      </w:r>
      <w:r>
        <w:rPr>
          <w:sz w:val="24"/>
          <w:szCs w:val="24"/>
        </w:rPr>
        <w:t>(</w:t>
      </w:r>
      <w:r w:rsidRPr="00363673">
        <w:rPr>
          <w:sz w:val="24"/>
          <w:szCs w:val="24"/>
        </w:rPr>
        <w:t>2020</w:t>
      </w:r>
      <w:r>
        <w:rPr>
          <w:sz w:val="24"/>
          <w:szCs w:val="24"/>
        </w:rPr>
        <w:t>)</w:t>
      </w:r>
      <w:r w:rsidRPr="00363673">
        <w:rPr>
          <w:sz w:val="24"/>
          <w:szCs w:val="24"/>
        </w:rPr>
        <w:t xml:space="preserve"> </w:t>
      </w:r>
      <w:r>
        <w:rPr>
          <w:sz w:val="24"/>
          <w:szCs w:val="24"/>
        </w:rPr>
        <w:t>‘</w:t>
      </w:r>
      <w:r w:rsidRPr="00363673">
        <w:rPr>
          <w:sz w:val="24"/>
          <w:szCs w:val="24"/>
        </w:rPr>
        <w:t>Relationships between lawyers and victims of crime: Forming a new context</w:t>
      </w:r>
      <w:r>
        <w:rPr>
          <w:sz w:val="24"/>
          <w:szCs w:val="24"/>
        </w:rPr>
        <w:t xml:space="preserve">’, </w:t>
      </w:r>
      <w:r w:rsidRPr="00B87EBD">
        <w:rPr>
          <w:i/>
          <w:iCs/>
          <w:sz w:val="24"/>
          <w:szCs w:val="24"/>
        </w:rPr>
        <w:t>International Review of Victimology</w:t>
      </w:r>
      <w:r w:rsidRPr="00363673">
        <w:rPr>
          <w:sz w:val="24"/>
          <w:szCs w:val="24"/>
        </w:rPr>
        <w:t>, p.0269758020920022.</w:t>
      </w:r>
      <w:r>
        <w:rPr>
          <w:sz w:val="24"/>
          <w:szCs w:val="24"/>
        </w:rPr>
        <w:t xml:space="preserve"> Available at: </w:t>
      </w:r>
      <w:r w:rsidRPr="00B87EBD">
        <w:rPr>
          <w:sz w:val="24"/>
          <w:szCs w:val="24"/>
        </w:rPr>
        <w:t>https://journals.sagepub.com/doi/pdf/10.1177/0269758020920022</w:t>
      </w:r>
      <w:r>
        <w:rPr>
          <w:sz w:val="24"/>
          <w:szCs w:val="24"/>
        </w:rPr>
        <w:t xml:space="preserve"> (Accessed 3rd of January 2022)</w:t>
      </w:r>
    </w:p>
    <w:p w14:paraId="298AD355"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Kemshall</w:t>
      </w:r>
      <w:proofErr w:type="spellEnd"/>
      <w:r w:rsidRPr="00947538">
        <w:rPr>
          <w:sz w:val="24"/>
          <w:szCs w:val="24"/>
        </w:rPr>
        <w:t xml:space="preserve">, H. and Maguire, M., (2001) ‘Public protection, partnership and risk </w:t>
      </w:r>
      <w:proofErr w:type="spellStart"/>
      <w:r w:rsidRPr="00947538">
        <w:rPr>
          <w:sz w:val="24"/>
          <w:szCs w:val="24"/>
        </w:rPr>
        <w:t>penality</w:t>
      </w:r>
      <w:proofErr w:type="spellEnd"/>
      <w:r w:rsidRPr="00947538">
        <w:rPr>
          <w:sz w:val="24"/>
          <w:szCs w:val="24"/>
        </w:rPr>
        <w:t xml:space="preserve">: The multi-agency risk management of sexual and violent offenders’, </w:t>
      </w:r>
      <w:r w:rsidRPr="00820B6E">
        <w:rPr>
          <w:i/>
          <w:iCs/>
          <w:sz w:val="24"/>
          <w:szCs w:val="24"/>
        </w:rPr>
        <w:t>Punishment &amp; Society</w:t>
      </w:r>
      <w:r w:rsidRPr="00947538">
        <w:rPr>
          <w:sz w:val="24"/>
          <w:szCs w:val="24"/>
        </w:rPr>
        <w:t>, 3(2), pp.237-264. Available at: https://www.researchgate.net/profile/Mike-Maguire-2/publication/258181112_Public_Protection_Partnership_and_Risk_Penality_The_Multi-Agency_Risk_Management_of_Sexual_and_Violent_Offenders/links/560284ee08aeaf867f</w:t>
      </w:r>
      <w:r w:rsidRPr="00947538">
        <w:rPr>
          <w:sz w:val="24"/>
          <w:szCs w:val="24"/>
        </w:rPr>
        <w:lastRenderedPageBreak/>
        <w:t>b6b6ce/Public-Protection-Partnership-and-Risk-Penality-The-Multi-Agency-Risk-Management-of-Sexual-and-Violent-Offenders.pdf (Accessed 21st of December 2021)</w:t>
      </w:r>
    </w:p>
    <w:p w14:paraId="4DDA206C"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Kieckhaefer</w:t>
      </w:r>
      <w:proofErr w:type="spellEnd"/>
      <w:r w:rsidRPr="00947538">
        <w:rPr>
          <w:sz w:val="24"/>
          <w:szCs w:val="24"/>
        </w:rPr>
        <w:t xml:space="preserve">, J.M., </w:t>
      </w:r>
      <w:proofErr w:type="spellStart"/>
      <w:r w:rsidRPr="00947538">
        <w:rPr>
          <w:sz w:val="24"/>
          <w:szCs w:val="24"/>
        </w:rPr>
        <w:t>Vallano</w:t>
      </w:r>
      <w:proofErr w:type="spellEnd"/>
      <w:r w:rsidRPr="00947538">
        <w:rPr>
          <w:sz w:val="24"/>
          <w:szCs w:val="24"/>
        </w:rPr>
        <w:t xml:space="preserve">, J.P. and Schreiber Compo, N., (2014) ‘Examining the positive effects of rapport building: When and why does rapport building benefit adult eyewitness memory?’ </w:t>
      </w:r>
      <w:r w:rsidRPr="00820B6E">
        <w:rPr>
          <w:i/>
          <w:iCs/>
          <w:sz w:val="24"/>
          <w:szCs w:val="24"/>
        </w:rPr>
        <w:t>Memory,</w:t>
      </w:r>
      <w:r w:rsidRPr="00947538">
        <w:rPr>
          <w:sz w:val="24"/>
          <w:szCs w:val="24"/>
        </w:rPr>
        <w:t xml:space="preserve"> 22(8), pp.1010-1023. Available at: https://citeseerx.ist.psu.edu/viewdoc/download?doi=10.1.1.907.1353&amp;rep=rep1&amp;type=pdf (Accessed 30th of December 2021)</w:t>
      </w:r>
    </w:p>
    <w:p w14:paraId="441AA015" w14:textId="77777777" w:rsidR="00AA57EC" w:rsidRPr="00947538" w:rsidRDefault="00AA57EC" w:rsidP="00947538">
      <w:pPr>
        <w:keepNext/>
        <w:spacing w:before="240" w:after="60"/>
        <w:ind w:right="107"/>
        <w:jc w:val="both"/>
        <w:rPr>
          <w:sz w:val="24"/>
          <w:szCs w:val="24"/>
        </w:rPr>
      </w:pPr>
      <w:r w:rsidRPr="00947538">
        <w:rPr>
          <w:sz w:val="24"/>
          <w:szCs w:val="24"/>
        </w:rPr>
        <w:t xml:space="preserve">Kim, J.H. and McKenzie, L.A., (2014) ‘The impacts of physical exercise on stress coping and well-being in university students in the context of leisure’, </w:t>
      </w:r>
      <w:r w:rsidRPr="00820B6E">
        <w:rPr>
          <w:i/>
          <w:iCs/>
          <w:sz w:val="24"/>
          <w:szCs w:val="24"/>
        </w:rPr>
        <w:t>Health,</w:t>
      </w:r>
      <w:r w:rsidRPr="00947538">
        <w:rPr>
          <w:sz w:val="24"/>
          <w:szCs w:val="24"/>
        </w:rPr>
        <w:t xml:space="preserve"> 6(19), p.2570. Available at: https://www.scirp.org/html/3-8203099_51245.htm (Accessed 1st of October 2021)</w:t>
      </w:r>
    </w:p>
    <w:p w14:paraId="4C7C1F18" w14:textId="77777777" w:rsidR="00AA57EC" w:rsidRPr="00947538" w:rsidRDefault="00AA57EC" w:rsidP="00947538">
      <w:pPr>
        <w:keepNext/>
        <w:spacing w:before="240" w:after="60"/>
        <w:ind w:right="107"/>
        <w:jc w:val="both"/>
        <w:rPr>
          <w:sz w:val="24"/>
          <w:szCs w:val="24"/>
        </w:rPr>
      </w:pPr>
      <w:r w:rsidRPr="00947538">
        <w:rPr>
          <w:sz w:val="24"/>
          <w:szCs w:val="24"/>
        </w:rPr>
        <w:t xml:space="preserve">Kumari, A. and Jain, J., (2014) ‘Examination stress and anxiety: A study of college students’, </w:t>
      </w:r>
      <w:r w:rsidRPr="00820B6E">
        <w:rPr>
          <w:i/>
          <w:iCs/>
          <w:sz w:val="24"/>
          <w:szCs w:val="24"/>
        </w:rPr>
        <w:t>Global Journal of Multidisciplinary Studies</w:t>
      </w:r>
      <w:r w:rsidRPr="00947538">
        <w:rPr>
          <w:sz w:val="24"/>
          <w:szCs w:val="24"/>
        </w:rPr>
        <w:t>, 4(1), pp.31-40. Available at: https://d1wqtxts1xzle7.cloudfront.net/49520416/Publication_in_GJMS_Dec_2014-1-with-cover-page-v2.pdf?Expires=1631007887&amp;Signature=VJQoqkre4MohDo-26ZnOXdMBC~rCwPeC251OPQlOPqJV6pEB8B-JA6ZKJV~8U6y~at2~i0bFzeJCi5i0pSsw5DPj~jR26Tgw3Kzlja4bcmvwjSJ6VHi7ZmAgI-swBiN-jGR-Lzhm5FsptwCzA7q9euVbOuq4RNTk8yvyM-jtfBlHchllMhV89F8dwBSyuzX3SVQgl9GbVMs1Vu0xUa3NddaznQA7sWFp7s0rncJOXOBVTAt~3wrhj9ieZqcZ~gujvcxuztm0PneLXqr6PAP56KuwX0rwGpSwuC5I8X41Du5GVk6LwdIkMb124EDtHeOj3aWcN-oKHPQ5bXYGjJe9CQ__&amp;Key-Pair-Id=APKAJLOHF5GGSLRBV4ZA  (Accessed 7th of September 2021)</w:t>
      </w:r>
    </w:p>
    <w:p w14:paraId="50C1B0E9"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Labrague</w:t>
      </w:r>
      <w:proofErr w:type="spellEnd"/>
      <w:r w:rsidRPr="00947538">
        <w:rPr>
          <w:sz w:val="24"/>
          <w:szCs w:val="24"/>
        </w:rPr>
        <w:t>, L.J., McEnroe-</w:t>
      </w:r>
      <w:proofErr w:type="spellStart"/>
      <w:r w:rsidRPr="00947538">
        <w:rPr>
          <w:sz w:val="24"/>
          <w:szCs w:val="24"/>
        </w:rPr>
        <w:t>Petitte</w:t>
      </w:r>
      <w:proofErr w:type="spellEnd"/>
      <w:r w:rsidRPr="00947538">
        <w:rPr>
          <w:sz w:val="24"/>
          <w:szCs w:val="24"/>
        </w:rPr>
        <w:t xml:space="preserve">, D.M., </w:t>
      </w:r>
      <w:proofErr w:type="spellStart"/>
      <w:r w:rsidRPr="00947538">
        <w:rPr>
          <w:sz w:val="24"/>
          <w:szCs w:val="24"/>
        </w:rPr>
        <w:t>Gloe</w:t>
      </w:r>
      <w:proofErr w:type="spellEnd"/>
      <w:r w:rsidRPr="00947538">
        <w:rPr>
          <w:sz w:val="24"/>
          <w:szCs w:val="24"/>
        </w:rPr>
        <w:t xml:space="preserve">, D., Thomas, L., Papathanasiou, I.V. and </w:t>
      </w:r>
      <w:proofErr w:type="spellStart"/>
      <w:r w:rsidRPr="00947538">
        <w:rPr>
          <w:sz w:val="24"/>
          <w:szCs w:val="24"/>
        </w:rPr>
        <w:t>Tsaras</w:t>
      </w:r>
      <w:proofErr w:type="spellEnd"/>
      <w:r w:rsidRPr="00947538">
        <w:rPr>
          <w:sz w:val="24"/>
          <w:szCs w:val="24"/>
        </w:rPr>
        <w:t xml:space="preserve">, K., (2017) ‘A literature review on stress and coping strategies in nursing students’, </w:t>
      </w:r>
      <w:r w:rsidRPr="00820B6E">
        <w:rPr>
          <w:i/>
          <w:iCs/>
          <w:sz w:val="24"/>
          <w:szCs w:val="24"/>
        </w:rPr>
        <w:t>Journal of Mental Health</w:t>
      </w:r>
      <w:r w:rsidRPr="00947538">
        <w:rPr>
          <w:sz w:val="24"/>
          <w:szCs w:val="24"/>
        </w:rPr>
        <w:t>, 26(5), pp.471-480. Available at: https://www.researchgate.net/profile/Leodoro-Labrague/publication/308173265_A_Literature_Review_on_Stress_and_Coping_Strategies_in_Nursing_Students/links/5efee0864585155050879c6e/A-Literature-Review-on-Stress-and-Coping-Strategies-in-Nursing-Students.pdf (Accessed 7th of September 2021)</w:t>
      </w:r>
    </w:p>
    <w:p w14:paraId="31ACC8A4" w14:textId="77777777" w:rsidR="00AA57EC" w:rsidRDefault="00AA57EC" w:rsidP="00947538">
      <w:pPr>
        <w:keepNext/>
        <w:spacing w:before="240" w:after="60"/>
        <w:ind w:right="107"/>
        <w:jc w:val="both"/>
        <w:rPr>
          <w:sz w:val="24"/>
          <w:szCs w:val="24"/>
        </w:rPr>
      </w:pPr>
      <w:r w:rsidRPr="00947538">
        <w:rPr>
          <w:sz w:val="24"/>
          <w:szCs w:val="24"/>
        </w:rPr>
        <w:t xml:space="preserve">Lazarus, R.S. and Folkman, S., (1984) ‘Stress, appraisal, and coping’ </w:t>
      </w:r>
      <w:r w:rsidRPr="00820B6E">
        <w:rPr>
          <w:i/>
          <w:iCs/>
          <w:sz w:val="24"/>
          <w:szCs w:val="24"/>
        </w:rPr>
        <w:t>Springer publishing company.</w:t>
      </w:r>
      <w:r w:rsidRPr="00947538">
        <w:rPr>
          <w:sz w:val="24"/>
          <w:szCs w:val="24"/>
        </w:rPr>
        <w:t xml:space="preserve"> Available at: </w:t>
      </w:r>
      <w:r w:rsidRPr="00947538">
        <w:rPr>
          <w:sz w:val="24"/>
          <w:szCs w:val="24"/>
        </w:rPr>
        <w:lastRenderedPageBreak/>
        <w:t>https://ccme.osu.edu/WebCastsFiles/562The%20Management%20of%20Stress%20-%202.pdf (Accessed 10th of September 2021)</w:t>
      </w:r>
    </w:p>
    <w:p w14:paraId="4C9A07EE"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Criminal Law Act 1967.</w:t>
      </w:r>
      <w:r w:rsidRPr="00947538">
        <w:rPr>
          <w:sz w:val="24"/>
          <w:szCs w:val="24"/>
        </w:rPr>
        <w:t xml:space="preserve"> Available at: https://www.legislation.gov.uk/ukpga/1967/58/part/I (Accessed 21st of October 2021)</w:t>
      </w:r>
    </w:p>
    <w:p w14:paraId="4C2F12D2"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Police and Criminal Evidence Act 1984</w:t>
      </w:r>
      <w:r w:rsidRPr="00947538">
        <w:rPr>
          <w:sz w:val="24"/>
          <w:szCs w:val="24"/>
        </w:rPr>
        <w:t>. Available at: https://www.legislation.gov.uk/ukpga/1984/60/section/32 (Accessed 21st of October 2021)</w:t>
      </w:r>
    </w:p>
    <w:p w14:paraId="44F1E891"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Section 117 of The Police and Criminal Evidence Act 1984</w:t>
      </w:r>
      <w:r w:rsidRPr="00947538">
        <w:rPr>
          <w:sz w:val="24"/>
          <w:szCs w:val="24"/>
        </w:rPr>
        <w:t>. Available at:  https://www.legislation.gov.uk/ukpga/1984/60/section/117 (Accessed 21st of October 2021)</w:t>
      </w:r>
    </w:p>
    <w:p w14:paraId="0F73DA32"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Section 24 The Police and Criminal Evidence Act 1984</w:t>
      </w:r>
      <w:r w:rsidRPr="00947538">
        <w:rPr>
          <w:sz w:val="24"/>
          <w:szCs w:val="24"/>
        </w:rPr>
        <w:t>. Available at: https://www.legislation.gov.uk/ukpga/1984/60/section/24 (Accessed 21st of October 2021)</w:t>
      </w:r>
    </w:p>
    <w:p w14:paraId="6A8669A2"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Section 5 Road Traffic Act 1988</w:t>
      </w:r>
      <w:r w:rsidRPr="00947538">
        <w:rPr>
          <w:sz w:val="24"/>
          <w:szCs w:val="24"/>
        </w:rPr>
        <w:t>. Available at: https://www.legislation.gov.uk/ukpga/1988/52/section/5 (Accessed 29th of December 2021)</w:t>
      </w:r>
    </w:p>
    <w:p w14:paraId="418F51E7"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The Road Vehicles (Construction and Use) Regulations 1986</w:t>
      </w:r>
      <w:r w:rsidRPr="00947538">
        <w:rPr>
          <w:sz w:val="24"/>
          <w:szCs w:val="24"/>
        </w:rPr>
        <w:t>. Available at: https://www.legislation.gov.uk/uksi/1986/1078/regulation/27/made (Accessed 1st of December 2021)</w:t>
      </w:r>
    </w:p>
    <w:p w14:paraId="3245F3E5"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 (2021) </w:t>
      </w:r>
      <w:r w:rsidRPr="00820B6E">
        <w:rPr>
          <w:i/>
          <w:iCs/>
          <w:sz w:val="24"/>
          <w:szCs w:val="24"/>
        </w:rPr>
        <w:t>The Road Vehicles Lighting Regulations 1989.</w:t>
      </w:r>
      <w:r w:rsidRPr="00947538">
        <w:rPr>
          <w:sz w:val="24"/>
          <w:szCs w:val="24"/>
        </w:rPr>
        <w:t xml:space="preserve"> Available at: https://www.legislation.gov.uk/uksi/1989/1796/contents/made (Accessed 1st of December 2021)</w:t>
      </w:r>
    </w:p>
    <w:p w14:paraId="40AA5E06" w14:textId="77777777" w:rsidR="00AA57EC" w:rsidRPr="00947538" w:rsidRDefault="00AA57EC" w:rsidP="00947538">
      <w:pPr>
        <w:keepNext/>
        <w:spacing w:before="240" w:after="60"/>
        <w:ind w:right="107"/>
        <w:jc w:val="both"/>
        <w:rPr>
          <w:sz w:val="24"/>
          <w:szCs w:val="24"/>
        </w:rPr>
      </w:pPr>
      <w:r w:rsidRPr="00947538">
        <w:rPr>
          <w:sz w:val="24"/>
          <w:szCs w:val="24"/>
        </w:rPr>
        <w:t xml:space="preserve">Legislation.gov.uk (2021) </w:t>
      </w:r>
      <w:r w:rsidRPr="00820B6E">
        <w:rPr>
          <w:i/>
          <w:iCs/>
          <w:sz w:val="24"/>
          <w:szCs w:val="24"/>
        </w:rPr>
        <w:t>Police and Criminal Evidence Act 1984.</w:t>
      </w:r>
      <w:r w:rsidRPr="00947538">
        <w:rPr>
          <w:sz w:val="24"/>
          <w:szCs w:val="24"/>
        </w:rPr>
        <w:t xml:space="preserve"> Available at: https://www.legislation.gov.uk/ukpga/1984/60/contents (Accessed 21st of October 2021)</w:t>
      </w:r>
    </w:p>
    <w:p w14:paraId="62E5F11B" w14:textId="77777777" w:rsidR="00AA57EC" w:rsidRPr="00947538" w:rsidRDefault="00AA57EC" w:rsidP="00947538">
      <w:pPr>
        <w:keepNext/>
        <w:spacing w:before="240" w:after="60"/>
        <w:ind w:right="107"/>
        <w:jc w:val="both"/>
        <w:rPr>
          <w:sz w:val="24"/>
          <w:szCs w:val="24"/>
        </w:rPr>
      </w:pPr>
      <w:r w:rsidRPr="00947538">
        <w:rPr>
          <w:sz w:val="24"/>
          <w:szCs w:val="24"/>
        </w:rPr>
        <w:t xml:space="preserve">Levy-Gigi, E., Richter-Levin, G., </w:t>
      </w:r>
      <w:proofErr w:type="spellStart"/>
      <w:r w:rsidRPr="00947538">
        <w:rPr>
          <w:sz w:val="24"/>
          <w:szCs w:val="24"/>
        </w:rPr>
        <w:t>Okon</w:t>
      </w:r>
      <w:proofErr w:type="spellEnd"/>
      <w:r w:rsidRPr="00947538">
        <w:rPr>
          <w:sz w:val="24"/>
          <w:szCs w:val="24"/>
        </w:rPr>
        <w:t xml:space="preserve">-Singer, H., </w:t>
      </w:r>
      <w:proofErr w:type="spellStart"/>
      <w:r w:rsidRPr="00947538">
        <w:rPr>
          <w:sz w:val="24"/>
          <w:szCs w:val="24"/>
        </w:rPr>
        <w:t>Kéri</w:t>
      </w:r>
      <w:proofErr w:type="spellEnd"/>
      <w:r w:rsidRPr="00947538">
        <w:rPr>
          <w:sz w:val="24"/>
          <w:szCs w:val="24"/>
        </w:rPr>
        <w:t xml:space="preserve">, S. and </w:t>
      </w:r>
      <w:proofErr w:type="spellStart"/>
      <w:r w:rsidRPr="00947538">
        <w:rPr>
          <w:sz w:val="24"/>
          <w:szCs w:val="24"/>
        </w:rPr>
        <w:t>Bonanno</w:t>
      </w:r>
      <w:proofErr w:type="spellEnd"/>
      <w:r w:rsidRPr="00947538">
        <w:rPr>
          <w:sz w:val="24"/>
          <w:szCs w:val="24"/>
        </w:rPr>
        <w:t>, G.A., (2016) ‘The hidden price and possible benefit of repeated traumatic exposure’</w:t>
      </w:r>
      <w:r w:rsidRPr="00820B6E">
        <w:rPr>
          <w:i/>
          <w:iCs/>
          <w:sz w:val="24"/>
          <w:szCs w:val="24"/>
        </w:rPr>
        <w:t>, Stress,</w:t>
      </w:r>
      <w:r w:rsidRPr="00947538">
        <w:rPr>
          <w:sz w:val="24"/>
          <w:szCs w:val="24"/>
        </w:rPr>
        <w:t xml:space="preserve"> 19(1), pp.1-7. Available at: https://faculty.biu.ac.il/~levygigi/doc/Levy-Gigi,2016_Stress.pdf (Accessed 10th of September 2021)</w:t>
      </w:r>
    </w:p>
    <w:p w14:paraId="2A5F8C5A" w14:textId="77777777" w:rsidR="00AA57EC" w:rsidRPr="00947538" w:rsidRDefault="00AA57EC" w:rsidP="00947538">
      <w:pPr>
        <w:keepNext/>
        <w:spacing w:before="240" w:after="60"/>
        <w:ind w:right="107"/>
        <w:jc w:val="both"/>
        <w:rPr>
          <w:sz w:val="24"/>
          <w:szCs w:val="24"/>
        </w:rPr>
      </w:pPr>
      <w:r w:rsidRPr="00947538">
        <w:rPr>
          <w:sz w:val="24"/>
          <w:szCs w:val="24"/>
        </w:rPr>
        <w:t xml:space="preserve">Lewis, R., </w:t>
      </w:r>
      <w:proofErr w:type="spellStart"/>
      <w:r w:rsidRPr="00947538">
        <w:rPr>
          <w:sz w:val="24"/>
          <w:szCs w:val="24"/>
        </w:rPr>
        <w:t>Dobash</w:t>
      </w:r>
      <w:proofErr w:type="spellEnd"/>
      <w:r w:rsidRPr="00947538">
        <w:rPr>
          <w:sz w:val="24"/>
          <w:szCs w:val="24"/>
        </w:rPr>
        <w:t xml:space="preserve">, R.P., </w:t>
      </w:r>
      <w:proofErr w:type="spellStart"/>
      <w:r w:rsidRPr="00947538">
        <w:rPr>
          <w:sz w:val="24"/>
          <w:szCs w:val="24"/>
        </w:rPr>
        <w:t>Dobash</w:t>
      </w:r>
      <w:proofErr w:type="spellEnd"/>
      <w:r w:rsidRPr="00947538">
        <w:rPr>
          <w:sz w:val="24"/>
          <w:szCs w:val="24"/>
        </w:rPr>
        <w:t xml:space="preserve">, R.E. and Cavanagh, K., (2000) ‘Protection, prevention, rehabilitation or justice? Women's use of the law to challenge domestic violence’, </w:t>
      </w:r>
      <w:r w:rsidRPr="00820B6E">
        <w:rPr>
          <w:i/>
          <w:iCs/>
          <w:sz w:val="24"/>
          <w:szCs w:val="24"/>
        </w:rPr>
        <w:t>International Review of Victimology</w:t>
      </w:r>
      <w:r w:rsidRPr="00947538">
        <w:rPr>
          <w:sz w:val="24"/>
          <w:szCs w:val="24"/>
        </w:rPr>
        <w:t>, 7(1-3), pp.179-205. Available at: http://citeseerx.ist.psu.edu/viewdoc/download?doi=10.1.1.968.976&amp;rep=rep1&amp;type=pdf (Accessed 21st of December 2021)</w:t>
      </w:r>
    </w:p>
    <w:p w14:paraId="2E980F9F" w14:textId="77777777" w:rsidR="00AA57EC" w:rsidRPr="00947538" w:rsidRDefault="00AA57EC" w:rsidP="00947538">
      <w:pPr>
        <w:keepNext/>
        <w:spacing w:before="240" w:after="60"/>
        <w:ind w:right="107"/>
        <w:jc w:val="both"/>
        <w:rPr>
          <w:sz w:val="24"/>
          <w:szCs w:val="24"/>
        </w:rPr>
      </w:pPr>
      <w:r w:rsidRPr="00947538">
        <w:rPr>
          <w:sz w:val="24"/>
          <w:szCs w:val="24"/>
        </w:rPr>
        <w:t xml:space="preserve">Lucas, P., (2012) </w:t>
      </w:r>
      <w:r w:rsidRPr="00820B6E">
        <w:rPr>
          <w:i/>
          <w:iCs/>
          <w:sz w:val="24"/>
          <w:szCs w:val="24"/>
        </w:rPr>
        <w:t xml:space="preserve">October. Critical reflection. What do we really </w:t>
      </w:r>
      <w:proofErr w:type="gramStart"/>
      <w:r w:rsidRPr="00820B6E">
        <w:rPr>
          <w:i/>
          <w:iCs/>
          <w:sz w:val="24"/>
          <w:szCs w:val="24"/>
        </w:rPr>
        <w:t>mean</w:t>
      </w:r>
      <w:r w:rsidRPr="00947538">
        <w:rPr>
          <w:sz w:val="24"/>
          <w:szCs w:val="24"/>
        </w:rPr>
        <w:t>.</w:t>
      </w:r>
      <w:proofErr w:type="gramEnd"/>
      <w:r w:rsidRPr="00947538">
        <w:rPr>
          <w:sz w:val="24"/>
          <w:szCs w:val="24"/>
        </w:rPr>
        <w:t xml:space="preserve"> In 2012 Australian Collaborative Education Network National Conference (pp. 163-164).  Available at: https://d1wqtxts1xzle7.cloudfront.net/30224732/acen-2012-national-conference-proceedings-with-cover-page-v2.pdf?Expires=1631107136&amp;Signature=FJpvj~3bUI0jePKDyDybhLU73WVzh7O5Cn4l~WKhIgwHDYvmcl2OEx5ETgu8bgRobR2qRyyRTc6sTORHkxpPfUKyBO1jUXavzxGcUHULiVbrpUO4-LCQ5nSQnZkf88AH4s7J0IId28xCzO9~c2Xh0IXz390JiYDdUJ08bMUHMFMNpcxScReIhYZgDll5EfFtAFzFEvLFvoXl92Vzv-BVrZ~SLeZV5w6mPV9tp0rbc1dPjHZUnoIy3Edan~r2elCCVFIISOmCWfW9b71~ccfa6zoxyNMRsBqMY9OGyDqM0y0Hfs-odByMEa1Q8C9nfnsivP44cHP7-</w:t>
      </w:r>
      <w:r w:rsidRPr="00947538">
        <w:rPr>
          <w:sz w:val="24"/>
          <w:szCs w:val="24"/>
        </w:rPr>
        <w:lastRenderedPageBreak/>
        <w:t>1~9786WkBHM8g__&amp;Key-Pair-Id=APKAJLOHF5GGSLRBV4ZA#page=163 (Accessed 8th of September 2021)</w:t>
      </w:r>
    </w:p>
    <w:p w14:paraId="1A9BFFB6" w14:textId="77777777" w:rsidR="00AA57EC" w:rsidRPr="00947538" w:rsidRDefault="00AA57EC" w:rsidP="00947538">
      <w:pPr>
        <w:keepNext/>
        <w:spacing w:before="240" w:after="60"/>
        <w:ind w:right="107"/>
        <w:jc w:val="both"/>
        <w:rPr>
          <w:sz w:val="24"/>
          <w:szCs w:val="24"/>
        </w:rPr>
      </w:pPr>
      <w:r w:rsidRPr="00947538">
        <w:rPr>
          <w:sz w:val="24"/>
          <w:szCs w:val="24"/>
        </w:rPr>
        <w:t xml:space="preserve">Lumsden, K., (2017) ‘‘It’s a profession, it isn’t a job’: Police officers’ views on the professionalisation of policing in England’ </w:t>
      </w:r>
      <w:r w:rsidRPr="00820B6E">
        <w:rPr>
          <w:i/>
          <w:iCs/>
          <w:sz w:val="24"/>
          <w:szCs w:val="24"/>
        </w:rPr>
        <w:t>Sociological Research Online</w:t>
      </w:r>
      <w:r w:rsidRPr="00947538">
        <w:rPr>
          <w:sz w:val="24"/>
          <w:szCs w:val="24"/>
        </w:rPr>
        <w:t>, 22(3), pp.4-20. Available at: https://journals.sagepub.com/doi/abs/10.1177/1360780417724062 (Accessed 1st of December 2021)</w:t>
      </w:r>
    </w:p>
    <w:p w14:paraId="6DAD9E64"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Malm</w:t>
      </w:r>
      <w:proofErr w:type="spellEnd"/>
      <w:r w:rsidRPr="00947538">
        <w:rPr>
          <w:sz w:val="24"/>
          <w:szCs w:val="24"/>
        </w:rPr>
        <w:t xml:space="preserve">, A., (2019) ‘Promise of police body-worn cameras’ </w:t>
      </w:r>
      <w:r w:rsidRPr="00820B6E">
        <w:rPr>
          <w:i/>
          <w:iCs/>
          <w:sz w:val="24"/>
          <w:szCs w:val="24"/>
        </w:rPr>
        <w:t>Criminology and Public Policy,</w:t>
      </w:r>
      <w:r w:rsidRPr="00947538">
        <w:rPr>
          <w:sz w:val="24"/>
          <w:szCs w:val="24"/>
        </w:rPr>
        <w:t xml:space="preserve"> 18(1), pp.119-130.  Available at: https://bwctta.com/sites/default/files/2019%20Malm_Promise%20of%20Body-Worn%20Cameras.pdf  (Accessed 21st of October 2021)</w:t>
      </w:r>
    </w:p>
    <w:p w14:paraId="38A241CA" w14:textId="77777777" w:rsidR="00AA57EC" w:rsidRPr="00947538" w:rsidRDefault="00AA57EC" w:rsidP="00947538">
      <w:pPr>
        <w:keepNext/>
        <w:spacing w:before="240" w:after="60"/>
        <w:ind w:right="107"/>
        <w:jc w:val="both"/>
        <w:rPr>
          <w:sz w:val="24"/>
          <w:szCs w:val="24"/>
        </w:rPr>
      </w:pPr>
      <w:r w:rsidRPr="00947538">
        <w:rPr>
          <w:sz w:val="24"/>
          <w:szCs w:val="24"/>
        </w:rPr>
        <w:t xml:space="preserve">McCanlies, E.C., </w:t>
      </w:r>
      <w:proofErr w:type="spellStart"/>
      <w:r w:rsidRPr="00947538">
        <w:rPr>
          <w:sz w:val="24"/>
          <w:szCs w:val="24"/>
        </w:rPr>
        <w:t>Mnatsakanova</w:t>
      </w:r>
      <w:proofErr w:type="spellEnd"/>
      <w:r w:rsidRPr="00947538">
        <w:rPr>
          <w:sz w:val="24"/>
          <w:szCs w:val="24"/>
        </w:rPr>
        <w:t xml:space="preserve">, A., Andrew, M.E., </w:t>
      </w:r>
      <w:proofErr w:type="spellStart"/>
      <w:r w:rsidRPr="00947538">
        <w:rPr>
          <w:sz w:val="24"/>
          <w:szCs w:val="24"/>
        </w:rPr>
        <w:t>Burchfiel</w:t>
      </w:r>
      <w:proofErr w:type="spellEnd"/>
      <w:r w:rsidRPr="00947538">
        <w:rPr>
          <w:sz w:val="24"/>
          <w:szCs w:val="24"/>
        </w:rPr>
        <w:t xml:space="preserve">, C.M. and </w:t>
      </w:r>
      <w:proofErr w:type="spellStart"/>
      <w:r w:rsidRPr="00947538">
        <w:rPr>
          <w:sz w:val="24"/>
          <w:szCs w:val="24"/>
        </w:rPr>
        <w:t>Violanti</w:t>
      </w:r>
      <w:proofErr w:type="spellEnd"/>
      <w:r w:rsidRPr="00947538">
        <w:rPr>
          <w:sz w:val="24"/>
          <w:szCs w:val="24"/>
        </w:rPr>
        <w:t xml:space="preserve">, J.M., (2014) ‘Positive psychological factors are associated with lower PTSD symptoms among police officers: Post Hurricane Katrina’, </w:t>
      </w:r>
      <w:r w:rsidRPr="00820B6E">
        <w:rPr>
          <w:i/>
          <w:iCs/>
          <w:sz w:val="24"/>
          <w:szCs w:val="24"/>
        </w:rPr>
        <w:t>Stress and Health</w:t>
      </w:r>
      <w:r w:rsidRPr="00947538">
        <w:rPr>
          <w:sz w:val="24"/>
          <w:szCs w:val="24"/>
        </w:rPr>
        <w:t>, 30(5), pp.405-415. Available at: https://www.ncbi.nlm.nih.gov/pmc/articles/PMC4676265/ (Accessed 10th of September 2021)</w:t>
      </w:r>
    </w:p>
    <w:p w14:paraId="43C2A5BE" w14:textId="77777777" w:rsidR="00AA57EC" w:rsidRPr="00947538" w:rsidRDefault="00AA57EC" w:rsidP="00947538">
      <w:pPr>
        <w:keepNext/>
        <w:spacing w:before="240" w:after="60"/>
        <w:ind w:right="107"/>
        <w:jc w:val="both"/>
        <w:rPr>
          <w:sz w:val="24"/>
          <w:szCs w:val="24"/>
        </w:rPr>
      </w:pPr>
      <w:r w:rsidRPr="00947538">
        <w:rPr>
          <w:sz w:val="24"/>
          <w:szCs w:val="24"/>
        </w:rPr>
        <w:t xml:space="preserve">McCarthy, C.J., Lambert, R.G., </w:t>
      </w:r>
      <w:proofErr w:type="spellStart"/>
      <w:r w:rsidRPr="00947538">
        <w:rPr>
          <w:sz w:val="24"/>
          <w:szCs w:val="24"/>
        </w:rPr>
        <w:t>Lineback</w:t>
      </w:r>
      <w:proofErr w:type="spellEnd"/>
      <w:r w:rsidRPr="00947538">
        <w:rPr>
          <w:sz w:val="24"/>
          <w:szCs w:val="24"/>
        </w:rPr>
        <w:t xml:space="preserve">, S., Fitchett, P. and </w:t>
      </w:r>
      <w:proofErr w:type="spellStart"/>
      <w:r w:rsidRPr="00947538">
        <w:rPr>
          <w:sz w:val="24"/>
          <w:szCs w:val="24"/>
        </w:rPr>
        <w:t>Baddouh</w:t>
      </w:r>
      <w:proofErr w:type="spellEnd"/>
      <w:r w:rsidRPr="00947538">
        <w:rPr>
          <w:sz w:val="24"/>
          <w:szCs w:val="24"/>
        </w:rPr>
        <w:t xml:space="preserve">, P.G., (2016) ‘Assessing teacher appraisals and stress in the classroom: Review of the classroom appraisal of resources and demands’ </w:t>
      </w:r>
      <w:r w:rsidRPr="00820B6E">
        <w:rPr>
          <w:i/>
          <w:iCs/>
          <w:sz w:val="24"/>
          <w:szCs w:val="24"/>
        </w:rPr>
        <w:t>Educational Psychology Review</w:t>
      </w:r>
      <w:r w:rsidRPr="00947538">
        <w:rPr>
          <w:sz w:val="24"/>
          <w:szCs w:val="24"/>
        </w:rPr>
        <w:t>, 28(3), pp.577-603. Available at: https://link.springer.com/article/10.1007/s10648-015-9322-6 (Accessed 10th of September 2021)</w:t>
      </w:r>
    </w:p>
    <w:p w14:paraId="1D5D4F2E" w14:textId="77777777" w:rsidR="00AA57EC" w:rsidRPr="00947538" w:rsidRDefault="00AA57EC" w:rsidP="00947538">
      <w:pPr>
        <w:keepNext/>
        <w:spacing w:before="240" w:after="60"/>
        <w:ind w:right="107"/>
        <w:jc w:val="both"/>
        <w:rPr>
          <w:sz w:val="24"/>
          <w:szCs w:val="24"/>
        </w:rPr>
      </w:pPr>
      <w:r w:rsidRPr="00947538">
        <w:rPr>
          <w:sz w:val="24"/>
          <w:szCs w:val="24"/>
        </w:rPr>
        <w:t xml:space="preserve">Moreno, J.A., (2005) ‘Strategies for challenging police drug jargon testimony’ </w:t>
      </w:r>
      <w:r w:rsidRPr="00820B6E">
        <w:rPr>
          <w:i/>
          <w:iCs/>
          <w:sz w:val="24"/>
          <w:szCs w:val="24"/>
        </w:rPr>
        <w:t>Crim. Just.,</w:t>
      </w:r>
      <w:r w:rsidRPr="00947538">
        <w:rPr>
          <w:sz w:val="24"/>
          <w:szCs w:val="24"/>
        </w:rPr>
        <w:t xml:space="preserve"> 20, p.28. Available at: https://d1wqtxts1xzle7.cloudfront.net/51213418/0959-3780_2893_2990006-720170105-13964-1r3pr5c-with-cover-page-v2.pdf?Expires=1640857415&amp;Signature=AwthDteN51JQG4zJrYfhoKeG4XZKcKX~E4mTQr7bG6w-dUVFFSBoInPSzEtpRGMgETwmvPJcYlDTAgAS-UUYe0ma7tkFC6X5VxlzMS97t9BNjHa0x5zpu2HiIpx7lRAYee5oyzAY35aejmVfxqUqsVUgmqZ9Hy4syKk5BI5vYQ16fu8i-O6Zk2qiB6p2rbvbiKa-NHpGh4kSniVax-cXimiGB~L0iPJ1jRflzu-bFU9-vCZ9fPzQqVmGg7TP65YUYs9VF5dNRM-dy~KoF8z1ucD2aOFDI5KB3rG13EDnU6h-4kbWzSsC~RyZxEYaUZNXZ~HdpV4UxeNIC7XZGkpKYQ__&amp;Key-Pair-Id=APKAJLOHF5GGSLRBV4ZA (Accessed 30th of December 2021)</w:t>
      </w:r>
    </w:p>
    <w:p w14:paraId="1FB3536E" w14:textId="2C2C31D5" w:rsidR="00AA57EC" w:rsidRPr="00947538" w:rsidRDefault="00AA57EC" w:rsidP="00947538">
      <w:pPr>
        <w:keepNext/>
        <w:spacing w:before="240" w:after="60"/>
        <w:ind w:right="107"/>
        <w:jc w:val="both"/>
        <w:rPr>
          <w:sz w:val="24"/>
          <w:szCs w:val="24"/>
        </w:rPr>
      </w:pPr>
      <w:r w:rsidRPr="00947538">
        <w:rPr>
          <w:sz w:val="24"/>
          <w:szCs w:val="24"/>
        </w:rPr>
        <w:t xml:space="preserve">Newburn, T. and </w:t>
      </w:r>
      <w:proofErr w:type="spellStart"/>
      <w:r w:rsidRPr="00947538">
        <w:rPr>
          <w:sz w:val="24"/>
          <w:szCs w:val="24"/>
        </w:rPr>
        <w:t>Neyroud</w:t>
      </w:r>
      <w:proofErr w:type="spellEnd"/>
      <w:r w:rsidRPr="00947538">
        <w:rPr>
          <w:sz w:val="24"/>
          <w:szCs w:val="24"/>
        </w:rPr>
        <w:t xml:space="preserve">, P., (2013) </w:t>
      </w:r>
      <w:r w:rsidR="00820B6E">
        <w:rPr>
          <w:sz w:val="24"/>
          <w:szCs w:val="24"/>
        </w:rPr>
        <w:t>‘</w:t>
      </w:r>
      <w:r w:rsidRPr="00947538">
        <w:rPr>
          <w:sz w:val="24"/>
          <w:szCs w:val="24"/>
        </w:rPr>
        <w:t>Dictionary of policing</w:t>
      </w:r>
      <w:r w:rsidR="00820B6E">
        <w:rPr>
          <w:sz w:val="24"/>
          <w:szCs w:val="24"/>
        </w:rPr>
        <w:t>’,</w:t>
      </w:r>
      <w:r w:rsidRPr="00947538">
        <w:rPr>
          <w:sz w:val="24"/>
          <w:szCs w:val="24"/>
        </w:rPr>
        <w:t xml:space="preserve"> </w:t>
      </w:r>
      <w:r w:rsidRPr="00820B6E">
        <w:rPr>
          <w:i/>
          <w:iCs/>
          <w:sz w:val="24"/>
          <w:szCs w:val="24"/>
        </w:rPr>
        <w:t>Willan.</w:t>
      </w:r>
      <w:r w:rsidRPr="00947538">
        <w:rPr>
          <w:sz w:val="24"/>
          <w:szCs w:val="24"/>
        </w:rPr>
        <w:t xml:space="preserve"> Available at: https://core.ac.uk/download/pdf/4149141.pdf (Accessed 29th of December 2021)</w:t>
      </w:r>
    </w:p>
    <w:p w14:paraId="3D9473E2"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Nicherms</w:t>
      </w:r>
      <w:proofErr w:type="spellEnd"/>
      <w:r w:rsidRPr="00947538">
        <w:rPr>
          <w:sz w:val="24"/>
          <w:szCs w:val="24"/>
        </w:rPr>
        <w:t xml:space="preserve"> (2021) Nicherms365. Available at: https://nicherms.com/  (Accessed 10th of November 2021)</w:t>
      </w:r>
    </w:p>
    <w:p w14:paraId="032E858A" w14:textId="77777777" w:rsidR="00AA57EC" w:rsidRPr="00947538" w:rsidRDefault="00AA57EC" w:rsidP="00947538">
      <w:pPr>
        <w:keepNext/>
        <w:spacing w:before="240" w:after="60"/>
        <w:ind w:right="107"/>
        <w:jc w:val="both"/>
        <w:rPr>
          <w:sz w:val="24"/>
          <w:szCs w:val="24"/>
        </w:rPr>
      </w:pPr>
      <w:r w:rsidRPr="00947538">
        <w:rPr>
          <w:sz w:val="24"/>
          <w:szCs w:val="24"/>
        </w:rPr>
        <w:t xml:space="preserve">Nilsen, P., </w:t>
      </w:r>
      <w:proofErr w:type="spellStart"/>
      <w:r w:rsidRPr="00947538">
        <w:rPr>
          <w:sz w:val="24"/>
          <w:szCs w:val="24"/>
        </w:rPr>
        <w:t>Nordström</w:t>
      </w:r>
      <w:proofErr w:type="spellEnd"/>
      <w:r w:rsidRPr="00947538">
        <w:rPr>
          <w:sz w:val="24"/>
          <w:szCs w:val="24"/>
        </w:rPr>
        <w:t xml:space="preserve">, G. and </w:t>
      </w:r>
      <w:proofErr w:type="spellStart"/>
      <w:r w:rsidRPr="00947538">
        <w:rPr>
          <w:sz w:val="24"/>
          <w:szCs w:val="24"/>
        </w:rPr>
        <w:t>Ellström</w:t>
      </w:r>
      <w:proofErr w:type="spellEnd"/>
      <w:r w:rsidRPr="00947538">
        <w:rPr>
          <w:sz w:val="24"/>
          <w:szCs w:val="24"/>
        </w:rPr>
        <w:t>, P.E., (2012) ‘Integrating research</w:t>
      </w:r>
      <w:r w:rsidRPr="00947538">
        <w:rPr>
          <w:rFonts w:ascii="Cambria Math" w:hAnsi="Cambria Math" w:cs="Cambria Math"/>
          <w:sz w:val="24"/>
          <w:szCs w:val="24"/>
        </w:rPr>
        <w:t>‐</w:t>
      </w:r>
      <w:r w:rsidRPr="00947538">
        <w:rPr>
          <w:sz w:val="24"/>
          <w:szCs w:val="24"/>
        </w:rPr>
        <w:t>based and practice</w:t>
      </w:r>
      <w:r w:rsidRPr="00947538">
        <w:rPr>
          <w:rFonts w:ascii="Cambria Math" w:hAnsi="Cambria Math" w:cs="Cambria Math"/>
          <w:sz w:val="24"/>
          <w:szCs w:val="24"/>
        </w:rPr>
        <w:t>‐</w:t>
      </w:r>
      <w:r w:rsidRPr="00947538">
        <w:rPr>
          <w:sz w:val="24"/>
          <w:szCs w:val="24"/>
        </w:rPr>
        <w:t xml:space="preserve">based knowledge through workplace reflection’, </w:t>
      </w:r>
      <w:r w:rsidRPr="00820B6E">
        <w:rPr>
          <w:i/>
          <w:iCs/>
          <w:sz w:val="24"/>
          <w:szCs w:val="24"/>
        </w:rPr>
        <w:t>Journal of Workplace learning</w:t>
      </w:r>
      <w:r w:rsidRPr="00947538">
        <w:rPr>
          <w:sz w:val="24"/>
          <w:szCs w:val="24"/>
        </w:rPr>
        <w:t>. 24(6) pp. 403-415. Available at: https://www.diva-portal.org/smash/record.jsf?pid=diva2%3A546943&amp;dswid=-8185 (Accessed 14th of December 2021)</w:t>
      </w:r>
    </w:p>
    <w:p w14:paraId="2AC5A9D8" w14:textId="77777777" w:rsidR="00AA57EC" w:rsidRPr="00947538" w:rsidRDefault="00AA57EC" w:rsidP="00947538">
      <w:pPr>
        <w:keepNext/>
        <w:spacing w:before="240" w:after="60"/>
        <w:ind w:right="107"/>
        <w:jc w:val="both"/>
        <w:rPr>
          <w:sz w:val="24"/>
          <w:szCs w:val="24"/>
        </w:rPr>
      </w:pPr>
      <w:r w:rsidRPr="00947538">
        <w:rPr>
          <w:sz w:val="24"/>
          <w:szCs w:val="24"/>
        </w:rPr>
        <w:t xml:space="preserve">Norris, R., Carroll, D. and Cochrane, R., (1992) ‘The effects of physical activity and exercise training on psychological stress and well-being in an adolescent population’ </w:t>
      </w:r>
      <w:r w:rsidRPr="00820B6E">
        <w:rPr>
          <w:i/>
          <w:iCs/>
          <w:sz w:val="24"/>
          <w:szCs w:val="24"/>
        </w:rPr>
        <w:t>Journal of psychosomatic research</w:t>
      </w:r>
      <w:r w:rsidRPr="00947538">
        <w:rPr>
          <w:sz w:val="24"/>
          <w:szCs w:val="24"/>
        </w:rPr>
        <w:t xml:space="preserve">, 36(1), pp.55-65. Available at: </w:t>
      </w:r>
      <w:r w:rsidRPr="00947538">
        <w:rPr>
          <w:sz w:val="24"/>
          <w:szCs w:val="24"/>
        </w:rPr>
        <w:lastRenderedPageBreak/>
        <w:t>https://www.sciencedirect.com/science/article/abs/pii/002239999290114H (Accessed 1st of October 2021)</w:t>
      </w:r>
    </w:p>
    <w:p w14:paraId="7C118B79" w14:textId="77777777" w:rsidR="00AA57EC" w:rsidRPr="00947538" w:rsidRDefault="00AA57EC" w:rsidP="00947538">
      <w:pPr>
        <w:keepNext/>
        <w:spacing w:before="240" w:after="60"/>
        <w:ind w:right="107"/>
        <w:jc w:val="both"/>
        <w:rPr>
          <w:sz w:val="24"/>
          <w:szCs w:val="24"/>
        </w:rPr>
      </w:pPr>
      <w:r w:rsidRPr="00947538">
        <w:rPr>
          <w:sz w:val="24"/>
          <w:szCs w:val="24"/>
        </w:rPr>
        <w:t xml:space="preserve">Ohm, P., (2009) ‘Probably Probable Cause: The Diminishing Importance of Justification Standards’, </w:t>
      </w:r>
      <w:r w:rsidRPr="00820B6E">
        <w:rPr>
          <w:i/>
          <w:iCs/>
          <w:sz w:val="24"/>
          <w:szCs w:val="24"/>
        </w:rPr>
        <w:t>Minn. L. Rev.,</w:t>
      </w:r>
      <w:r w:rsidRPr="00947538">
        <w:rPr>
          <w:sz w:val="24"/>
          <w:szCs w:val="24"/>
        </w:rPr>
        <w:t xml:space="preserve"> 94, p.1514. Available at: https://scholarship.law.umn.edu/cgi/viewcontent.cgi?article=1506&amp;context=mlr (Accessed 30th of December 2021)</w:t>
      </w:r>
    </w:p>
    <w:p w14:paraId="4820A727" w14:textId="2EB601F8" w:rsidR="00AA57EC" w:rsidRPr="00947538" w:rsidRDefault="00AA57EC" w:rsidP="00947538">
      <w:pPr>
        <w:keepNext/>
        <w:spacing w:before="240" w:after="60"/>
        <w:ind w:right="107"/>
        <w:jc w:val="both"/>
        <w:rPr>
          <w:sz w:val="24"/>
          <w:szCs w:val="24"/>
        </w:rPr>
      </w:pPr>
      <w:r w:rsidRPr="00947538">
        <w:rPr>
          <w:sz w:val="24"/>
          <w:szCs w:val="24"/>
        </w:rPr>
        <w:t xml:space="preserve">Owens, J. (2014) ‘Insufficient sleep in adolescents and young adults: an update on causes and consequences’ </w:t>
      </w:r>
      <w:r w:rsidR="00820B6E" w:rsidRPr="00820B6E">
        <w:rPr>
          <w:i/>
          <w:iCs/>
          <w:sz w:val="24"/>
          <w:szCs w:val="24"/>
        </w:rPr>
        <w:t>Paediatrics</w:t>
      </w:r>
      <w:r w:rsidRPr="00947538">
        <w:rPr>
          <w:sz w:val="24"/>
          <w:szCs w:val="24"/>
        </w:rPr>
        <w:t xml:space="preserve">, 134(3), </w:t>
      </w:r>
      <w:proofErr w:type="gramStart"/>
      <w:r w:rsidRPr="00947538">
        <w:rPr>
          <w:sz w:val="24"/>
          <w:szCs w:val="24"/>
        </w:rPr>
        <w:t>pp.e</w:t>
      </w:r>
      <w:proofErr w:type="gramEnd"/>
      <w:r w:rsidRPr="00947538">
        <w:rPr>
          <w:sz w:val="24"/>
          <w:szCs w:val="24"/>
        </w:rPr>
        <w:t>921-e932. Available at: https://www.ncbi.nlm.nih.gov/pmc/articles/PMC8194472/ (Accessed 1st of October 2021)</w:t>
      </w:r>
    </w:p>
    <w:p w14:paraId="27B9694C" w14:textId="77777777" w:rsidR="00AA57EC" w:rsidRPr="00947538" w:rsidRDefault="00AA57EC" w:rsidP="00947538">
      <w:pPr>
        <w:keepNext/>
        <w:spacing w:before="240" w:after="60"/>
        <w:ind w:right="107"/>
        <w:jc w:val="both"/>
        <w:rPr>
          <w:sz w:val="24"/>
          <w:szCs w:val="24"/>
        </w:rPr>
      </w:pPr>
      <w:r w:rsidRPr="00947538">
        <w:rPr>
          <w:sz w:val="24"/>
          <w:szCs w:val="24"/>
        </w:rPr>
        <w:t xml:space="preserve">Pascoe, M.C., Hetrick, S.E. and Parker, A.G., (2020) ‘The impact of stress on students in secondary school and higher education’, </w:t>
      </w:r>
      <w:r w:rsidRPr="00820B6E">
        <w:rPr>
          <w:i/>
          <w:iCs/>
          <w:sz w:val="24"/>
          <w:szCs w:val="24"/>
        </w:rPr>
        <w:t>International Journal of Adolescence and Youth</w:t>
      </w:r>
      <w:r w:rsidRPr="00947538">
        <w:rPr>
          <w:sz w:val="24"/>
          <w:szCs w:val="24"/>
        </w:rPr>
        <w:t>, 25(1), pp.104-112. Available at: https://www.tandfonline.com/doi/pdf/10.1080/02673843.2019.1596823 (Accessed 7th of September 2021)</w:t>
      </w:r>
    </w:p>
    <w:p w14:paraId="0F095231" w14:textId="68392127" w:rsidR="00AA57EC" w:rsidRPr="00947538" w:rsidRDefault="00AA57EC" w:rsidP="00947538">
      <w:pPr>
        <w:keepNext/>
        <w:spacing w:before="240" w:after="60"/>
        <w:ind w:right="107"/>
        <w:jc w:val="both"/>
        <w:rPr>
          <w:sz w:val="24"/>
          <w:szCs w:val="24"/>
        </w:rPr>
      </w:pPr>
      <w:proofErr w:type="spellStart"/>
      <w:r w:rsidRPr="00947538">
        <w:rPr>
          <w:sz w:val="24"/>
          <w:szCs w:val="24"/>
        </w:rPr>
        <w:t>Pau</w:t>
      </w:r>
      <w:r w:rsidR="00820B6E">
        <w:rPr>
          <w:sz w:val="24"/>
          <w:szCs w:val="24"/>
        </w:rPr>
        <w:t>k</w:t>
      </w:r>
      <w:proofErr w:type="spellEnd"/>
      <w:r w:rsidRPr="00947538">
        <w:rPr>
          <w:sz w:val="24"/>
          <w:szCs w:val="24"/>
        </w:rPr>
        <w:t xml:space="preserve">, W. and Owens, R.J., (2013) ‘How to study in college’, </w:t>
      </w:r>
      <w:r w:rsidRPr="00820B6E">
        <w:rPr>
          <w:i/>
          <w:iCs/>
          <w:sz w:val="24"/>
          <w:szCs w:val="24"/>
        </w:rPr>
        <w:t>Cengage Learning</w:t>
      </w:r>
      <w:r w:rsidRPr="00947538">
        <w:rPr>
          <w:sz w:val="24"/>
          <w:szCs w:val="24"/>
        </w:rPr>
        <w:t>. Available at: https://college.cengage.com/psychology/bernstein/essentials/4e/assets/students/succeed/ch_01.pdf (Accessed 10th of November 2021)</w:t>
      </w:r>
    </w:p>
    <w:p w14:paraId="73A2E383" w14:textId="77777777" w:rsidR="00AA57EC" w:rsidRPr="00947538" w:rsidRDefault="00AA57EC" w:rsidP="00947538">
      <w:pPr>
        <w:keepNext/>
        <w:spacing w:before="240" w:after="60"/>
        <w:ind w:right="107"/>
        <w:jc w:val="both"/>
        <w:rPr>
          <w:sz w:val="24"/>
          <w:szCs w:val="24"/>
        </w:rPr>
      </w:pPr>
      <w:r w:rsidRPr="00947538">
        <w:rPr>
          <w:sz w:val="24"/>
          <w:szCs w:val="24"/>
        </w:rPr>
        <w:t xml:space="preserve">Piazza, J.R., Charles, S.T., </w:t>
      </w:r>
      <w:proofErr w:type="spellStart"/>
      <w:r w:rsidRPr="00947538">
        <w:rPr>
          <w:sz w:val="24"/>
          <w:szCs w:val="24"/>
        </w:rPr>
        <w:t>Sliwinski</w:t>
      </w:r>
      <w:proofErr w:type="spellEnd"/>
      <w:r w:rsidRPr="00947538">
        <w:rPr>
          <w:sz w:val="24"/>
          <w:szCs w:val="24"/>
        </w:rPr>
        <w:t xml:space="preserve">, M.J., </w:t>
      </w:r>
      <w:proofErr w:type="spellStart"/>
      <w:r w:rsidRPr="00947538">
        <w:rPr>
          <w:sz w:val="24"/>
          <w:szCs w:val="24"/>
        </w:rPr>
        <w:t>Mogle</w:t>
      </w:r>
      <w:proofErr w:type="spellEnd"/>
      <w:r w:rsidRPr="00947538">
        <w:rPr>
          <w:sz w:val="24"/>
          <w:szCs w:val="24"/>
        </w:rPr>
        <w:t xml:space="preserve">, J. and Almeida, D.M., (2013) ‘Affective reactivity to daily stressors and long-term risk of reporting a chronic physical health condition’ </w:t>
      </w:r>
      <w:r w:rsidRPr="00820B6E">
        <w:rPr>
          <w:i/>
          <w:iCs/>
          <w:sz w:val="24"/>
          <w:szCs w:val="24"/>
        </w:rPr>
        <w:t>Annals of Behavioural Medicine</w:t>
      </w:r>
      <w:r w:rsidRPr="00947538">
        <w:rPr>
          <w:sz w:val="24"/>
          <w:szCs w:val="24"/>
        </w:rPr>
        <w:t>, 45(1), pp.110-120. Available at: https://www.ncbi.nlm.nih.gov/pmc/articles/PMC3626280/ (Accessed 10th of September 2021)</w:t>
      </w:r>
    </w:p>
    <w:p w14:paraId="4AFEFDE4"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Polizzi</w:t>
      </w:r>
      <w:proofErr w:type="spellEnd"/>
      <w:r w:rsidRPr="00947538">
        <w:rPr>
          <w:sz w:val="24"/>
          <w:szCs w:val="24"/>
        </w:rPr>
        <w:t xml:space="preserve">, C., Lynn, S.J. and Perry, A., (2020) ‘Stress and coping in the time of COVID-19: pathways to resilience and recovery’ </w:t>
      </w:r>
      <w:r w:rsidRPr="00820B6E">
        <w:rPr>
          <w:i/>
          <w:iCs/>
          <w:sz w:val="24"/>
          <w:szCs w:val="24"/>
        </w:rPr>
        <w:t>Clinical Neuropsychiatry,</w:t>
      </w:r>
      <w:r w:rsidRPr="00947538">
        <w:rPr>
          <w:sz w:val="24"/>
          <w:szCs w:val="24"/>
        </w:rPr>
        <w:t xml:space="preserve"> 17(2). Available at: </w:t>
      </w:r>
      <w:proofErr w:type="gramStart"/>
      <w:r w:rsidRPr="00947538">
        <w:rPr>
          <w:sz w:val="24"/>
          <w:szCs w:val="24"/>
        </w:rPr>
        <w:t>https://delphicentre.com.au/uploads/01.%20App%20-%20Attachment%202020/4.%202020-02-02-Polizzietal..</w:t>
      </w:r>
      <w:proofErr w:type="gramEnd"/>
      <w:r w:rsidRPr="00947538">
        <w:rPr>
          <w:sz w:val="24"/>
          <w:szCs w:val="24"/>
        </w:rPr>
        <w:t>pdf (Accessed 7th of September 2021)</w:t>
      </w:r>
    </w:p>
    <w:p w14:paraId="335F03D9"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Rastin</w:t>
      </w:r>
      <w:proofErr w:type="spellEnd"/>
      <w:r w:rsidRPr="00947538">
        <w:rPr>
          <w:sz w:val="24"/>
          <w:szCs w:val="24"/>
        </w:rPr>
        <w:t xml:space="preserve">, S., </w:t>
      </w:r>
      <w:proofErr w:type="spellStart"/>
      <w:r w:rsidRPr="00947538">
        <w:rPr>
          <w:sz w:val="24"/>
          <w:szCs w:val="24"/>
        </w:rPr>
        <w:t>Khoshnevis</w:t>
      </w:r>
      <w:proofErr w:type="spellEnd"/>
      <w:r w:rsidRPr="00947538">
        <w:rPr>
          <w:sz w:val="24"/>
          <w:szCs w:val="24"/>
        </w:rPr>
        <w:t xml:space="preserve">, E. and </w:t>
      </w:r>
      <w:proofErr w:type="spellStart"/>
      <w:proofErr w:type="gramStart"/>
      <w:r w:rsidRPr="00947538">
        <w:rPr>
          <w:sz w:val="24"/>
          <w:szCs w:val="24"/>
        </w:rPr>
        <w:t>Bafghi</w:t>
      </w:r>
      <w:proofErr w:type="spellEnd"/>
      <w:r w:rsidRPr="00947538">
        <w:rPr>
          <w:sz w:val="24"/>
          <w:szCs w:val="24"/>
        </w:rPr>
        <w:t>,  M.</w:t>
      </w:r>
      <w:proofErr w:type="gramEnd"/>
      <w:r w:rsidRPr="00947538">
        <w:rPr>
          <w:sz w:val="24"/>
          <w:szCs w:val="24"/>
        </w:rPr>
        <w:t xml:space="preserve">, (2018) ‘The effectiveness of problem-focused coping strategies training on quality of life in pregnant women with genetic risk of </w:t>
      </w:r>
      <w:proofErr w:type="spellStart"/>
      <w:r w:rsidRPr="00947538">
        <w:rPr>
          <w:sz w:val="24"/>
          <w:szCs w:val="24"/>
        </w:rPr>
        <w:t>fetal</w:t>
      </w:r>
      <w:proofErr w:type="spellEnd"/>
      <w:r w:rsidRPr="00947538">
        <w:rPr>
          <w:sz w:val="24"/>
          <w:szCs w:val="24"/>
        </w:rPr>
        <w:t xml:space="preserve"> abnormalities’, </w:t>
      </w:r>
      <w:r w:rsidRPr="00820B6E">
        <w:rPr>
          <w:i/>
          <w:iCs/>
          <w:sz w:val="24"/>
          <w:szCs w:val="24"/>
        </w:rPr>
        <w:t>Journal of Community Health Research</w:t>
      </w:r>
      <w:r w:rsidRPr="00947538">
        <w:rPr>
          <w:sz w:val="24"/>
          <w:szCs w:val="24"/>
        </w:rPr>
        <w:t xml:space="preserve">, 7(3), pp.192-199. Available at: https://jhr.ssu.ac.ir/files/site1/user_files_f703af/sahar_rastin-A-10-1300-1-b54777f.pdf (Accessed 14th of December 2021).  </w:t>
      </w:r>
    </w:p>
    <w:p w14:paraId="5F236483"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Renden</w:t>
      </w:r>
      <w:proofErr w:type="spellEnd"/>
      <w:r w:rsidRPr="00947538">
        <w:rPr>
          <w:sz w:val="24"/>
          <w:szCs w:val="24"/>
        </w:rPr>
        <w:t xml:space="preserve">, P., and </w:t>
      </w:r>
      <w:proofErr w:type="spellStart"/>
      <w:r w:rsidRPr="00947538">
        <w:rPr>
          <w:sz w:val="24"/>
          <w:szCs w:val="24"/>
        </w:rPr>
        <w:t>Savelsbergh</w:t>
      </w:r>
      <w:proofErr w:type="spellEnd"/>
      <w:r w:rsidRPr="00947538">
        <w:rPr>
          <w:sz w:val="24"/>
          <w:szCs w:val="24"/>
        </w:rPr>
        <w:t xml:space="preserve">, </w:t>
      </w:r>
      <w:proofErr w:type="gramStart"/>
      <w:r w:rsidRPr="00947538">
        <w:rPr>
          <w:sz w:val="24"/>
          <w:szCs w:val="24"/>
        </w:rPr>
        <w:t>G,.</w:t>
      </w:r>
      <w:proofErr w:type="gramEnd"/>
      <w:r w:rsidRPr="00947538">
        <w:rPr>
          <w:sz w:val="24"/>
          <w:szCs w:val="24"/>
        </w:rPr>
        <w:t xml:space="preserve"> and </w:t>
      </w:r>
      <w:proofErr w:type="spellStart"/>
      <w:r w:rsidRPr="00947538">
        <w:rPr>
          <w:sz w:val="24"/>
          <w:szCs w:val="24"/>
        </w:rPr>
        <w:t>Oudejans</w:t>
      </w:r>
      <w:proofErr w:type="spellEnd"/>
      <w:r w:rsidRPr="00947538">
        <w:rPr>
          <w:sz w:val="24"/>
          <w:szCs w:val="24"/>
        </w:rPr>
        <w:t xml:space="preserve">, R., (2016) ‘Effects of reflex–based self–defence training on police performance in simulated high-pressure arrest situations’, </w:t>
      </w:r>
      <w:r w:rsidRPr="00820B6E">
        <w:rPr>
          <w:i/>
          <w:iCs/>
          <w:sz w:val="24"/>
          <w:szCs w:val="24"/>
        </w:rPr>
        <w:t>Ergonomic,</w:t>
      </w:r>
      <w:r w:rsidRPr="00947538">
        <w:rPr>
          <w:sz w:val="24"/>
          <w:szCs w:val="24"/>
        </w:rPr>
        <w:t xml:space="preserve"> 60(5), pp.669-679. </w:t>
      </w:r>
    </w:p>
    <w:p w14:paraId="6BD3D6C5" w14:textId="77777777" w:rsidR="00AA57EC" w:rsidRPr="00947538" w:rsidRDefault="00AA57EC" w:rsidP="00947538">
      <w:pPr>
        <w:keepNext/>
        <w:spacing w:before="240" w:after="60"/>
        <w:ind w:right="107"/>
        <w:jc w:val="both"/>
        <w:rPr>
          <w:sz w:val="24"/>
          <w:szCs w:val="24"/>
        </w:rPr>
      </w:pPr>
      <w:r w:rsidRPr="00947538">
        <w:rPr>
          <w:sz w:val="24"/>
          <w:szCs w:val="24"/>
        </w:rPr>
        <w:t xml:space="preserve">Robinson, A.L. and </w:t>
      </w:r>
      <w:proofErr w:type="spellStart"/>
      <w:r w:rsidRPr="00947538">
        <w:rPr>
          <w:sz w:val="24"/>
          <w:szCs w:val="24"/>
        </w:rPr>
        <w:t>Stroshine</w:t>
      </w:r>
      <w:proofErr w:type="spellEnd"/>
      <w:r w:rsidRPr="00947538">
        <w:rPr>
          <w:sz w:val="24"/>
          <w:szCs w:val="24"/>
        </w:rPr>
        <w:t xml:space="preserve">, M.S., (2005) ‘The importance of expectation fulfilment on domestic violence victims' satisfaction with the police in the UK’, </w:t>
      </w:r>
      <w:r w:rsidRPr="00820B6E">
        <w:rPr>
          <w:i/>
          <w:iCs/>
          <w:sz w:val="24"/>
          <w:szCs w:val="24"/>
        </w:rPr>
        <w:t xml:space="preserve">Policing: An International Journal of Police Strategies &amp; Management. </w:t>
      </w:r>
      <w:r w:rsidRPr="00947538">
        <w:rPr>
          <w:sz w:val="24"/>
          <w:szCs w:val="24"/>
        </w:rPr>
        <w:t xml:space="preserve">Available at: </w:t>
      </w:r>
      <w:r w:rsidRPr="00947538">
        <w:rPr>
          <w:sz w:val="24"/>
          <w:szCs w:val="24"/>
        </w:rPr>
        <w:lastRenderedPageBreak/>
        <w:t>https://epublications.marquette.edu/cgi/viewcontent.cgi?article=1021&amp;context=socs_fac (Accessed 21st of December 2021)</w:t>
      </w:r>
    </w:p>
    <w:p w14:paraId="38E333F6" w14:textId="77777777" w:rsidR="00AA57EC" w:rsidRPr="00947538" w:rsidRDefault="00AA57EC" w:rsidP="00947538">
      <w:pPr>
        <w:keepNext/>
        <w:spacing w:before="240" w:after="60"/>
        <w:ind w:right="107"/>
        <w:jc w:val="both"/>
        <w:rPr>
          <w:sz w:val="24"/>
          <w:szCs w:val="24"/>
        </w:rPr>
      </w:pPr>
      <w:r w:rsidRPr="00947538">
        <w:rPr>
          <w:sz w:val="24"/>
          <w:szCs w:val="24"/>
        </w:rPr>
        <w:t xml:space="preserve">Robinson, A.L., </w:t>
      </w:r>
      <w:proofErr w:type="spellStart"/>
      <w:r w:rsidRPr="00947538">
        <w:rPr>
          <w:sz w:val="24"/>
          <w:szCs w:val="24"/>
        </w:rPr>
        <w:t>Pinchevsky</w:t>
      </w:r>
      <w:proofErr w:type="spellEnd"/>
      <w:r w:rsidRPr="00947538">
        <w:rPr>
          <w:sz w:val="24"/>
          <w:szCs w:val="24"/>
        </w:rPr>
        <w:t xml:space="preserve">, G.M. and Guthrie, J.A., (2018) ‘A small constellation: risk factors informing police perceptions of domestic abuse’, </w:t>
      </w:r>
      <w:r w:rsidRPr="00820B6E">
        <w:rPr>
          <w:i/>
          <w:iCs/>
          <w:sz w:val="24"/>
          <w:szCs w:val="24"/>
        </w:rPr>
        <w:t>Policing and society</w:t>
      </w:r>
      <w:r w:rsidRPr="00947538">
        <w:rPr>
          <w:sz w:val="24"/>
          <w:szCs w:val="24"/>
        </w:rPr>
        <w:t>, 28(2), pp.189-204. Available at: https://www.tandfonline.com/doi/pdf/10.1080/10439463.2016.1151881 (Accessed 30th of December 2021)</w:t>
      </w:r>
    </w:p>
    <w:p w14:paraId="7F4D2986" w14:textId="77777777" w:rsidR="00AA57EC" w:rsidRDefault="00AA57EC" w:rsidP="00947538">
      <w:pPr>
        <w:keepNext/>
        <w:spacing w:before="240" w:after="60"/>
        <w:ind w:right="107"/>
        <w:jc w:val="both"/>
        <w:rPr>
          <w:sz w:val="24"/>
          <w:szCs w:val="24"/>
        </w:rPr>
      </w:pPr>
      <w:r w:rsidRPr="008B118C">
        <w:rPr>
          <w:sz w:val="24"/>
          <w:szCs w:val="24"/>
        </w:rPr>
        <w:t xml:space="preserve">Schwartz, J.C., </w:t>
      </w:r>
      <w:r>
        <w:rPr>
          <w:sz w:val="24"/>
          <w:szCs w:val="24"/>
        </w:rPr>
        <w:t>(</w:t>
      </w:r>
      <w:r w:rsidRPr="008B118C">
        <w:rPr>
          <w:sz w:val="24"/>
          <w:szCs w:val="24"/>
        </w:rPr>
        <w:t>2011</w:t>
      </w:r>
      <w:r>
        <w:rPr>
          <w:sz w:val="24"/>
          <w:szCs w:val="24"/>
        </w:rPr>
        <w:t>)</w:t>
      </w:r>
      <w:r w:rsidRPr="008B118C">
        <w:rPr>
          <w:sz w:val="24"/>
          <w:szCs w:val="24"/>
        </w:rPr>
        <w:t xml:space="preserve"> </w:t>
      </w:r>
      <w:r>
        <w:rPr>
          <w:sz w:val="24"/>
          <w:szCs w:val="24"/>
        </w:rPr>
        <w:t>‘</w:t>
      </w:r>
      <w:r w:rsidRPr="008B118C">
        <w:rPr>
          <w:sz w:val="24"/>
          <w:szCs w:val="24"/>
        </w:rPr>
        <w:t>What police learn from lawsuits</w:t>
      </w:r>
      <w:r>
        <w:rPr>
          <w:sz w:val="24"/>
          <w:szCs w:val="24"/>
        </w:rPr>
        <w:t>’</w:t>
      </w:r>
      <w:r w:rsidRPr="008B118C">
        <w:rPr>
          <w:sz w:val="24"/>
          <w:szCs w:val="24"/>
        </w:rPr>
        <w:t xml:space="preserve"> </w:t>
      </w:r>
      <w:r w:rsidRPr="008B118C">
        <w:rPr>
          <w:i/>
          <w:iCs/>
          <w:sz w:val="24"/>
          <w:szCs w:val="24"/>
        </w:rPr>
        <w:t>Cardozo L. Rev</w:t>
      </w:r>
      <w:r w:rsidRPr="008B118C">
        <w:rPr>
          <w:sz w:val="24"/>
          <w:szCs w:val="24"/>
        </w:rPr>
        <w:t xml:space="preserve">., 33, p.841. </w:t>
      </w:r>
      <w:r>
        <w:rPr>
          <w:sz w:val="24"/>
          <w:szCs w:val="24"/>
        </w:rPr>
        <w:t xml:space="preserve">Available at: </w:t>
      </w:r>
      <w:proofErr w:type="gramStart"/>
      <w:r w:rsidRPr="008B118C">
        <w:rPr>
          <w:sz w:val="24"/>
          <w:szCs w:val="24"/>
        </w:rPr>
        <w:t>https://escholarship.org/content/qt7rv248hq/qt7rv248hq.pdf</w:t>
      </w:r>
      <w:r>
        <w:rPr>
          <w:sz w:val="24"/>
          <w:szCs w:val="24"/>
        </w:rPr>
        <w:t xml:space="preserve">  (</w:t>
      </w:r>
      <w:proofErr w:type="gramEnd"/>
      <w:r>
        <w:rPr>
          <w:sz w:val="24"/>
          <w:szCs w:val="24"/>
        </w:rPr>
        <w:t>Accessed 3</w:t>
      </w:r>
      <w:r w:rsidRPr="008B118C">
        <w:rPr>
          <w:sz w:val="24"/>
          <w:szCs w:val="24"/>
          <w:vertAlign w:val="superscript"/>
        </w:rPr>
        <w:t>rd</w:t>
      </w:r>
      <w:r>
        <w:rPr>
          <w:sz w:val="24"/>
          <w:szCs w:val="24"/>
        </w:rPr>
        <w:t xml:space="preserve"> of January 2022)</w:t>
      </w:r>
    </w:p>
    <w:p w14:paraId="4E3EEC9F" w14:textId="77777777" w:rsidR="00AA57EC" w:rsidRPr="00947538" w:rsidRDefault="00AA57EC" w:rsidP="00947538">
      <w:pPr>
        <w:keepNext/>
        <w:spacing w:before="240" w:after="60"/>
        <w:ind w:right="107"/>
        <w:jc w:val="both"/>
        <w:rPr>
          <w:sz w:val="24"/>
          <w:szCs w:val="24"/>
        </w:rPr>
      </w:pPr>
      <w:r w:rsidRPr="00947538">
        <w:rPr>
          <w:sz w:val="24"/>
          <w:szCs w:val="24"/>
        </w:rPr>
        <w:t xml:space="preserve">Skinner, M. and Mitchell, D., (2016) ‘“What? So What? Now What?” Applying Borton and Rolfe’s </w:t>
      </w:r>
      <w:r w:rsidRPr="00820B6E">
        <w:rPr>
          <w:i/>
          <w:iCs/>
          <w:sz w:val="24"/>
          <w:szCs w:val="24"/>
        </w:rPr>
        <w:t>Models of Reflexive Practice in Healthcare Contexts’ Health and Social Care Chaplaincy,</w:t>
      </w:r>
      <w:r w:rsidRPr="00947538">
        <w:rPr>
          <w:sz w:val="24"/>
          <w:szCs w:val="24"/>
        </w:rPr>
        <w:t xml:space="preserve"> 4(1), pp.10-19. Available at: https://journals.equinoxpub.com/HSCC/article/viewFile/28972/27406 (Accessed 8th of September 2021)</w:t>
      </w:r>
    </w:p>
    <w:p w14:paraId="5F085BD0" w14:textId="77777777" w:rsidR="00AA57EC" w:rsidRPr="00947538" w:rsidRDefault="00AA57EC" w:rsidP="00947538">
      <w:pPr>
        <w:keepNext/>
        <w:spacing w:before="240" w:after="60"/>
        <w:ind w:right="107"/>
        <w:jc w:val="both"/>
        <w:rPr>
          <w:sz w:val="24"/>
          <w:szCs w:val="24"/>
        </w:rPr>
      </w:pPr>
      <w:r w:rsidRPr="00947538">
        <w:rPr>
          <w:sz w:val="24"/>
          <w:szCs w:val="24"/>
        </w:rPr>
        <w:t xml:space="preserve">Smyth, J., </w:t>
      </w:r>
      <w:proofErr w:type="spellStart"/>
      <w:r w:rsidRPr="00947538">
        <w:rPr>
          <w:sz w:val="24"/>
          <w:szCs w:val="24"/>
        </w:rPr>
        <w:t>Zawadzki</w:t>
      </w:r>
      <w:proofErr w:type="spellEnd"/>
      <w:r w:rsidRPr="00947538">
        <w:rPr>
          <w:sz w:val="24"/>
          <w:szCs w:val="24"/>
        </w:rPr>
        <w:t xml:space="preserve">, M. and </w:t>
      </w:r>
      <w:proofErr w:type="spellStart"/>
      <w:r w:rsidRPr="00947538">
        <w:rPr>
          <w:sz w:val="24"/>
          <w:szCs w:val="24"/>
        </w:rPr>
        <w:t>Gerin</w:t>
      </w:r>
      <w:proofErr w:type="spellEnd"/>
      <w:r w:rsidRPr="00947538">
        <w:rPr>
          <w:sz w:val="24"/>
          <w:szCs w:val="24"/>
        </w:rPr>
        <w:t xml:space="preserve">, W., (2013) ‘Stress and disease: A structural and functional analysis’, </w:t>
      </w:r>
      <w:r w:rsidRPr="00820B6E">
        <w:rPr>
          <w:i/>
          <w:iCs/>
          <w:sz w:val="24"/>
          <w:szCs w:val="24"/>
        </w:rPr>
        <w:t>Social and Personality Psychology Compass,</w:t>
      </w:r>
      <w:r w:rsidRPr="00947538">
        <w:rPr>
          <w:sz w:val="24"/>
          <w:szCs w:val="24"/>
        </w:rPr>
        <w:t xml:space="preserve"> 7(4), pp.217-227. Available at: https://escholarship.org/content/qt1ww248r2/qt1ww248r2.pdf (Accessed 10th of September 2021)</w:t>
      </w:r>
    </w:p>
    <w:p w14:paraId="5EB72269" w14:textId="77777777" w:rsidR="00AA57EC" w:rsidRPr="00947538" w:rsidRDefault="00AA57EC" w:rsidP="00947538">
      <w:pPr>
        <w:keepNext/>
        <w:spacing w:before="240" w:after="60"/>
        <w:ind w:right="107"/>
        <w:jc w:val="both"/>
        <w:rPr>
          <w:sz w:val="24"/>
          <w:szCs w:val="24"/>
        </w:rPr>
      </w:pPr>
      <w:r w:rsidRPr="00947538">
        <w:rPr>
          <w:sz w:val="24"/>
          <w:szCs w:val="24"/>
        </w:rPr>
        <w:t xml:space="preserve">Smyth, J.M., </w:t>
      </w:r>
      <w:proofErr w:type="spellStart"/>
      <w:r w:rsidRPr="00947538">
        <w:rPr>
          <w:sz w:val="24"/>
          <w:szCs w:val="24"/>
        </w:rPr>
        <w:t>Sliwinski</w:t>
      </w:r>
      <w:proofErr w:type="spellEnd"/>
      <w:r w:rsidRPr="00947538">
        <w:rPr>
          <w:sz w:val="24"/>
          <w:szCs w:val="24"/>
        </w:rPr>
        <w:t xml:space="preserve">, M.J., </w:t>
      </w:r>
      <w:proofErr w:type="spellStart"/>
      <w:r w:rsidRPr="00947538">
        <w:rPr>
          <w:sz w:val="24"/>
          <w:szCs w:val="24"/>
        </w:rPr>
        <w:t>Zawadzki</w:t>
      </w:r>
      <w:proofErr w:type="spellEnd"/>
      <w:r w:rsidRPr="00947538">
        <w:rPr>
          <w:sz w:val="24"/>
          <w:szCs w:val="24"/>
        </w:rPr>
        <w:t xml:space="preserve">, M.J., Scott, S.B., Conroy, D.E., Lanza, S.T., </w:t>
      </w:r>
      <w:proofErr w:type="spellStart"/>
      <w:r w:rsidRPr="00947538">
        <w:rPr>
          <w:sz w:val="24"/>
          <w:szCs w:val="24"/>
        </w:rPr>
        <w:t>Marcusson-Clavertz</w:t>
      </w:r>
      <w:proofErr w:type="spellEnd"/>
      <w:r w:rsidRPr="00947538">
        <w:rPr>
          <w:sz w:val="24"/>
          <w:szCs w:val="24"/>
        </w:rPr>
        <w:t xml:space="preserve">, D., Kim, J., </w:t>
      </w:r>
      <w:proofErr w:type="spellStart"/>
      <w:r w:rsidRPr="00947538">
        <w:rPr>
          <w:sz w:val="24"/>
          <w:szCs w:val="24"/>
        </w:rPr>
        <w:t>Stawski</w:t>
      </w:r>
      <w:proofErr w:type="spellEnd"/>
      <w:r w:rsidRPr="00947538">
        <w:rPr>
          <w:sz w:val="24"/>
          <w:szCs w:val="24"/>
        </w:rPr>
        <w:t xml:space="preserve">, R.S., Stoney, C.M. and Buxton, O.M., (2018) ‘Everyday stress response targets in the science of behaviour change’ </w:t>
      </w:r>
      <w:r w:rsidRPr="00820B6E">
        <w:rPr>
          <w:i/>
          <w:iCs/>
          <w:sz w:val="24"/>
          <w:szCs w:val="24"/>
        </w:rPr>
        <w:t>Behaviour research and therapy,</w:t>
      </w:r>
      <w:r w:rsidRPr="00947538">
        <w:rPr>
          <w:sz w:val="24"/>
          <w:szCs w:val="24"/>
        </w:rPr>
        <w:t xml:space="preserve"> 101, pp.20-29. Available at: https://pdf.sciencedirectassets.com/271799/1-s2.0-S0005796717X00120/1-s2.0-S0005796717301997/am.pdf?X-Amz-Security-Token=IQoJb3JpZ2luX2VjEIr%2F%2F%2F%2F%2F%2F%2F%2F%2F%2FwEaCXVzLWVhc3QtMSJHMEUCICg0nkYrGcrsWt1cLsIid1kDRg%2Bf4nEXCsMjMTj1h8QHAiEAshr1gfCYefgQlctGUgLsM3%2FA9X7TX8xoZekN40ACJYoqgwQI0%2F%2F%2F%2F%2F%2F%2F%2F%2F%2F%2FARAEGgwwNTkwMDM1NDY4NjUiDLstPCkDsL1Mlg%2FAIyrXA3lVhM%2B2qQU7uGIQLfuRJOvOku0WWjdEy%2FBE%2Bh9TOoKM%2FyghkVGEM2CMk9JwEtkuGFoPSLJfWswnk5QpsjZBsl5B59%2BMI1T9%2Fn6qrJ1gpUJlIQ2YyPDb5xk%2BLVwTuFDWqRVYC2QViX%2FszBbygmH3ALU0byuJ%2BUwoVeCDk%2FQJXfOt1DnN3AY3yaBU3MLZloW8A0d4l5DJGNfQCgM8BwW8V4%2FwJsfIfsue%2BN1Jmfc3vN7Rgm8%2BRPjTFDXrK%2F%2FTgG978fXVSBxX061p8g123gGxkAv4flkxOBzxmDNGuTvggRjbYjmjTUIHBBao7aRPQ98lJpauFM0Qw9L3cvREcF79dBcD2UkOmO0KmBvDCOipkAs6eLTGsGxZIpTCi%2B6szhxZdLibRbmyJLI86HN%2FtF7sV6DUt%2BuwPYVMYZ9b4mn6rNc15yoyh0%2BVZ8pXR0NghIC0vY%2BNhsmT%2B1gAl2lDH0t9HRsGXa7%2Fgr2zRW5ZcrwznLAkufWVrcqXNmNWNyYBPcW9JBZYCrGm%2B6vOvBoRRHZvNIzy2Ocjhvhyf%2BaYBfnsJwyAQa1eumdL3D1z%2F%2B0Xe2%2BvJZKM%2By1rtJ%2Fan30zQZGcB6ajjOFPouIMk0WMUyvrkdweI5wimx7jlzC6z%2ByJBjqlATpnUdsNiiV5VqIkcY8Gm9Ag7TOX11LtLYqv%2BDyU%2BBGWZCklZUyJClwEXjGgerdpyTl1OVOq2U0bRVjLoxepmBG8t1Ls6CSBBL6u6OwkhM70lL23sjSIDBz7bAYg5WsL9Ff3K5NXSFWGcMjUp11VwegYVGQiiaJpopxXRaSPUq%2Fjf5zDthMubzDDfhIIrgFHoR09eNnw3SnBlrzym0LluXBwrj4lAg%3D%3D&amp;X-Amz-Algorithm=AWS4-HMAC-SHA256&amp;X-Amz-Date=20210910T095735Z&amp;X-Amz-SignedHeaders=host&amp;X-Amz-Expires=300&amp;X-Amz-Credential=ASIAQ3PHCVTY75SBUEJ6%2F20210910%2Fus-east-1%2Fs3%2Faws4_request&amp;X-Amz-Signature=845d60a6515aad06bf75fb5b1d81d54d4b08a29b1eb8fdfc9b51b7490ccca024&amp;hash=10084d673e2ddc221909e04cd3d78068edca30fb321938fecd44ce10b68341bc&amp;host</w:t>
      </w:r>
      <w:r w:rsidRPr="00947538">
        <w:rPr>
          <w:sz w:val="24"/>
          <w:szCs w:val="24"/>
        </w:rPr>
        <w:lastRenderedPageBreak/>
        <w:t>=68042c943591013ac2b2430a89b270f6af2c76d8dfd086a07176afe7c76c2c61&amp;pii=S0005796717301997&amp;tid=pdf-c115a60f-2184-4f8d-9c4e-c26e73198112&amp;sid=05d44f40865a114ef44a3539eaddc26c1dd3gxrqb&amp;type=client (Accessed 10th of September 2021)</w:t>
      </w:r>
    </w:p>
    <w:p w14:paraId="32B00CE8"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Taloyan</w:t>
      </w:r>
      <w:proofErr w:type="spellEnd"/>
      <w:r w:rsidRPr="00947538">
        <w:rPr>
          <w:sz w:val="24"/>
          <w:szCs w:val="24"/>
        </w:rPr>
        <w:t xml:space="preserve">, M., </w:t>
      </w:r>
      <w:proofErr w:type="spellStart"/>
      <w:r w:rsidRPr="00947538">
        <w:rPr>
          <w:sz w:val="24"/>
          <w:szCs w:val="24"/>
        </w:rPr>
        <w:t>Kecklund</w:t>
      </w:r>
      <w:proofErr w:type="spellEnd"/>
      <w:r w:rsidRPr="00947538">
        <w:rPr>
          <w:sz w:val="24"/>
          <w:szCs w:val="24"/>
        </w:rPr>
        <w:t xml:space="preserve">, G., </w:t>
      </w:r>
      <w:proofErr w:type="spellStart"/>
      <w:r w:rsidRPr="00947538">
        <w:rPr>
          <w:sz w:val="24"/>
          <w:szCs w:val="24"/>
        </w:rPr>
        <w:t>Thörn</w:t>
      </w:r>
      <w:proofErr w:type="spellEnd"/>
      <w:r w:rsidRPr="00947538">
        <w:rPr>
          <w:sz w:val="24"/>
          <w:szCs w:val="24"/>
        </w:rPr>
        <w:t xml:space="preserve">, L., </w:t>
      </w:r>
      <w:proofErr w:type="spellStart"/>
      <w:r w:rsidRPr="00947538">
        <w:rPr>
          <w:sz w:val="24"/>
          <w:szCs w:val="24"/>
        </w:rPr>
        <w:t>Kjeldgård</w:t>
      </w:r>
      <w:proofErr w:type="spellEnd"/>
      <w:r w:rsidRPr="00947538">
        <w:rPr>
          <w:sz w:val="24"/>
          <w:szCs w:val="24"/>
        </w:rPr>
        <w:t xml:space="preserve">, L., </w:t>
      </w:r>
      <w:proofErr w:type="spellStart"/>
      <w:r w:rsidRPr="00947538">
        <w:rPr>
          <w:sz w:val="24"/>
          <w:szCs w:val="24"/>
        </w:rPr>
        <w:t>Westerlund</w:t>
      </w:r>
      <w:proofErr w:type="spellEnd"/>
      <w:r w:rsidRPr="00947538">
        <w:rPr>
          <w:sz w:val="24"/>
          <w:szCs w:val="24"/>
        </w:rPr>
        <w:t xml:space="preserve">, H., Svedberg, P. and Alexanderson, K., (2016) ‘Sickness presence in the Swedish Police in 2007 and in 2010: Associations with demographic factors, job characteristics, and health’ </w:t>
      </w:r>
      <w:r w:rsidRPr="00820B6E">
        <w:rPr>
          <w:i/>
          <w:iCs/>
          <w:sz w:val="24"/>
          <w:szCs w:val="24"/>
        </w:rPr>
        <w:t>Work</w:t>
      </w:r>
      <w:r w:rsidRPr="00947538">
        <w:rPr>
          <w:sz w:val="24"/>
          <w:szCs w:val="24"/>
        </w:rPr>
        <w:t>, 54(2), pp.379-387. Available at: https://www.researchgate.net/profile/Kristina-Alexanderson/publication/304399626_Sickness_presence_in_the_Swedish_Police_in_2007_and_in_2010_Associations_with_demographic_factors_job_characteristics_and_health/links/5f6c9da992851c14bc9284fc/Sickness-presence-in-the-Swedish-Police-in-2007-and-in-2010-Associations-with-demographic-factors-job-characteristics-and-health.pdf (Accessed 10th of September 2021)</w:t>
      </w:r>
    </w:p>
    <w:p w14:paraId="26EBF64D" w14:textId="0C3CECBB" w:rsidR="00AA57EC" w:rsidRPr="00947538" w:rsidRDefault="00AA57EC" w:rsidP="00947538">
      <w:pPr>
        <w:keepNext/>
        <w:spacing w:before="240" w:after="60"/>
        <w:ind w:right="107"/>
        <w:jc w:val="both"/>
        <w:rPr>
          <w:sz w:val="24"/>
          <w:szCs w:val="24"/>
        </w:rPr>
      </w:pPr>
      <w:r w:rsidRPr="00947538">
        <w:rPr>
          <w:sz w:val="24"/>
          <w:szCs w:val="24"/>
        </w:rPr>
        <w:t xml:space="preserve">Tarrant, P. (2017) </w:t>
      </w:r>
      <w:r w:rsidR="00820B6E">
        <w:rPr>
          <w:sz w:val="24"/>
          <w:szCs w:val="24"/>
        </w:rPr>
        <w:t>‘</w:t>
      </w:r>
      <w:r w:rsidRPr="00947538">
        <w:rPr>
          <w:sz w:val="24"/>
          <w:szCs w:val="24"/>
        </w:rPr>
        <w:t>Reflective practice and professional development (First edition)</w:t>
      </w:r>
      <w:r w:rsidR="00820B6E">
        <w:rPr>
          <w:sz w:val="24"/>
          <w:szCs w:val="24"/>
        </w:rPr>
        <w:t>’,</w:t>
      </w:r>
      <w:r w:rsidRPr="00947538">
        <w:rPr>
          <w:sz w:val="24"/>
          <w:szCs w:val="24"/>
        </w:rPr>
        <w:t xml:space="preserve"> </w:t>
      </w:r>
      <w:r w:rsidRPr="00820B6E">
        <w:rPr>
          <w:i/>
          <w:iCs/>
          <w:sz w:val="24"/>
          <w:szCs w:val="24"/>
        </w:rPr>
        <w:t>SAGE Publications.</w:t>
      </w:r>
      <w:r w:rsidRPr="00947538">
        <w:rPr>
          <w:sz w:val="24"/>
          <w:szCs w:val="24"/>
        </w:rPr>
        <w:t xml:space="preserve"> Available at: https://web-s-ebscohost-com.ezproxy.uwtsd.ac.uk/ehost/ebookviewer/ebook/bmxlYmtfXzEzNjY4NDdfX0FO0?sid=2a9c3a0f-501d-4d86-9a59-6abbe184e6ab@redis&amp;vid=0&amp;format=EB&amp;rid=1 (Accessed 21st of October 2021)</w:t>
      </w:r>
    </w:p>
    <w:p w14:paraId="4554AF87" w14:textId="77777777" w:rsidR="00AA57EC" w:rsidRPr="00947538" w:rsidRDefault="00AA57EC" w:rsidP="00947538">
      <w:pPr>
        <w:keepNext/>
        <w:spacing w:before="240" w:after="60"/>
        <w:ind w:right="107"/>
        <w:jc w:val="both"/>
        <w:rPr>
          <w:sz w:val="24"/>
          <w:szCs w:val="24"/>
        </w:rPr>
      </w:pPr>
      <w:r w:rsidRPr="00947538">
        <w:rPr>
          <w:sz w:val="24"/>
          <w:szCs w:val="24"/>
        </w:rPr>
        <w:t xml:space="preserve">Thayer, R.E., (1987) ‘Energy, tiredness, and tension effects of a sugar snack versus moderate exercise’, </w:t>
      </w:r>
      <w:r w:rsidRPr="00820B6E">
        <w:rPr>
          <w:i/>
          <w:iCs/>
          <w:sz w:val="24"/>
          <w:szCs w:val="24"/>
        </w:rPr>
        <w:t>Journal of personality and social psychology</w:t>
      </w:r>
      <w:r w:rsidRPr="00947538">
        <w:rPr>
          <w:sz w:val="24"/>
          <w:szCs w:val="24"/>
        </w:rPr>
        <w:t>, 52(1), p.119. Available at: https://psycnet.apa.org/buy/1987-14916-001 (Accessed 1st of October 2021)</w:t>
      </w:r>
    </w:p>
    <w:p w14:paraId="678A5BDD" w14:textId="77777777" w:rsidR="00AA57EC" w:rsidRPr="00947538" w:rsidRDefault="00AA57EC" w:rsidP="00947538">
      <w:pPr>
        <w:keepNext/>
        <w:spacing w:before="240" w:after="60"/>
        <w:ind w:right="107"/>
        <w:jc w:val="both"/>
        <w:rPr>
          <w:sz w:val="24"/>
          <w:szCs w:val="24"/>
        </w:rPr>
      </w:pPr>
      <w:r w:rsidRPr="00947538">
        <w:rPr>
          <w:sz w:val="24"/>
          <w:szCs w:val="24"/>
        </w:rPr>
        <w:t xml:space="preserve">Van den Brande, W., </w:t>
      </w:r>
      <w:proofErr w:type="spellStart"/>
      <w:r w:rsidRPr="00947538">
        <w:rPr>
          <w:sz w:val="24"/>
          <w:szCs w:val="24"/>
        </w:rPr>
        <w:t>Baillien</w:t>
      </w:r>
      <w:proofErr w:type="spellEnd"/>
      <w:r w:rsidRPr="00947538">
        <w:rPr>
          <w:sz w:val="24"/>
          <w:szCs w:val="24"/>
        </w:rPr>
        <w:t xml:space="preserve">, E., Vander </w:t>
      </w:r>
      <w:proofErr w:type="spellStart"/>
      <w:r w:rsidRPr="00947538">
        <w:rPr>
          <w:sz w:val="24"/>
          <w:szCs w:val="24"/>
        </w:rPr>
        <w:t>Elst</w:t>
      </w:r>
      <w:proofErr w:type="spellEnd"/>
      <w:r w:rsidRPr="00947538">
        <w:rPr>
          <w:sz w:val="24"/>
          <w:szCs w:val="24"/>
        </w:rPr>
        <w:t xml:space="preserve">, T., De Witte, H., Van den </w:t>
      </w:r>
      <w:proofErr w:type="spellStart"/>
      <w:r w:rsidRPr="00947538">
        <w:rPr>
          <w:sz w:val="24"/>
          <w:szCs w:val="24"/>
        </w:rPr>
        <w:t>Broeck</w:t>
      </w:r>
      <w:proofErr w:type="spellEnd"/>
      <w:r w:rsidRPr="00947538">
        <w:rPr>
          <w:sz w:val="24"/>
          <w:szCs w:val="24"/>
        </w:rPr>
        <w:t xml:space="preserve">, A. and </w:t>
      </w:r>
      <w:proofErr w:type="spellStart"/>
      <w:r w:rsidRPr="00947538">
        <w:rPr>
          <w:sz w:val="24"/>
          <w:szCs w:val="24"/>
        </w:rPr>
        <w:t>Godderis</w:t>
      </w:r>
      <w:proofErr w:type="spellEnd"/>
      <w:r w:rsidRPr="00947538">
        <w:rPr>
          <w:sz w:val="24"/>
          <w:szCs w:val="24"/>
        </w:rPr>
        <w:t xml:space="preserve">, L., (2017) ‘Exposure to workplace bullying: The role of coping strategies in dealing with work stressors’ </w:t>
      </w:r>
      <w:r w:rsidRPr="00820B6E">
        <w:rPr>
          <w:i/>
          <w:iCs/>
          <w:sz w:val="24"/>
          <w:szCs w:val="24"/>
        </w:rPr>
        <w:t>BioMed research international</w:t>
      </w:r>
      <w:r w:rsidRPr="00947538">
        <w:rPr>
          <w:sz w:val="24"/>
          <w:szCs w:val="24"/>
        </w:rPr>
        <w:t>, 2017. Available at:  https://www.hindawi.com/journals/bmri/2017/1019529/ (Accessed 10th of September 2021)</w:t>
      </w:r>
    </w:p>
    <w:p w14:paraId="41F31330" w14:textId="77777777" w:rsidR="00AA57EC" w:rsidRPr="00947538" w:rsidRDefault="00AA57EC" w:rsidP="00947538">
      <w:pPr>
        <w:keepNext/>
        <w:spacing w:before="240" w:after="60"/>
        <w:ind w:right="107"/>
        <w:jc w:val="both"/>
        <w:rPr>
          <w:sz w:val="24"/>
          <w:szCs w:val="24"/>
        </w:rPr>
      </w:pPr>
      <w:proofErr w:type="spellStart"/>
      <w:r w:rsidRPr="00947538">
        <w:rPr>
          <w:sz w:val="24"/>
          <w:szCs w:val="24"/>
        </w:rPr>
        <w:t>Velentzas</w:t>
      </w:r>
      <w:proofErr w:type="spellEnd"/>
      <w:r w:rsidRPr="00947538">
        <w:rPr>
          <w:sz w:val="24"/>
          <w:szCs w:val="24"/>
        </w:rPr>
        <w:t xml:space="preserve">, J., and </w:t>
      </w:r>
      <w:proofErr w:type="spellStart"/>
      <w:r w:rsidRPr="00947538">
        <w:rPr>
          <w:sz w:val="24"/>
          <w:szCs w:val="24"/>
        </w:rPr>
        <w:t>Broni</w:t>
      </w:r>
      <w:proofErr w:type="spellEnd"/>
      <w:r w:rsidRPr="00947538">
        <w:rPr>
          <w:sz w:val="24"/>
          <w:szCs w:val="24"/>
        </w:rPr>
        <w:t xml:space="preserve">, G., (2014) ‘Communication cycle: Definition, process, models and examples’ </w:t>
      </w:r>
      <w:r w:rsidRPr="00820B6E">
        <w:rPr>
          <w:i/>
          <w:iCs/>
          <w:sz w:val="24"/>
          <w:szCs w:val="24"/>
        </w:rPr>
        <w:t>Recent advances in financial planning and product development</w:t>
      </w:r>
      <w:r w:rsidRPr="00947538">
        <w:rPr>
          <w:sz w:val="24"/>
          <w:szCs w:val="24"/>
        </w:rPr>
        <w:t>, pp.117-131. Available at: http://wseas.us/e-library/conferences/2014/Istanbul/FINANCE/FINANCE-17.pdf (Accessed 17th of December 2021)</w:t>
      </w:r>
    </w:p>
    <w:p w14:paraId="2533F37A" w14:textId="77777777" w:rsidR="00AA57EC" w:rsidRPr="00947538" w:rsidRDefault="00AA57EC" w:rsidP="00947538">
      <w:pPr>
        <w:keepNext/>
        <w:spacing w:before="240" w:after="60"/>
        <w:ind w:right="107"/>
        <w:jc w:val="both"/>
        <w:rPr>
          <w:sz w:val="24"/>
          <w:szCs w:val="24"/>
        </w:rPr>
      </w:pPr>
      <w:r w:rsidRPr="00947538">
        <w:rPr>
          <w:sz w:val="24"/>
          <w:szCs w:val="24"/>
        </w:rPr>
        <w:t>Wall, I.R., (2019) ‘Policing atmospheres: Crowds, protest and ‘</w:t>
      </w:r>
      <w:proofErr w:type="spellStart"/>
      <w:r w:rsidRPr="00947538">
        <w:rPr>
          <w:sz w:val="24"/>
          <w:szCs w:val="24"/>
        </w:rPr>
        <w:t>Atmotechnics</w:t>
      </w:r>
      <w:proofErr w:type="spellEnd"/>
      <w:r w:rsidRPr="00947538">
        <w:rPr>
          <w:sz w:val="24"/>
          <w:szCs w:val="24"/>
        </w:rPr>
        <w:t xml:space="preserve">’. Theory, </w:t>
      </w:r>
      <w:r w:rsidRPr="00820B6E">
        <w:rPr>
          <w:i/>
          <w:iCs/>
          <w:sz w:val="24"/>
          <w:szCs w:val="24"/>
        </w:rPr>
        <w:t>Culture &amp; Society,</w:t>
      </w:r>
      <w:r w:rsidRPr="00947538">
        <w:rPr>
          <w:sz w:val="24"/>
          <w:szCs w:val="24"/>
        </w:rPr>
        <w:t xml:space="preserve"> 36(4), pp.143-162. Available at: https://journals.sagepub.com/doi/abs/10.1177/0263276419829200 (Accessed 17th of December 2021)</w:t>
      </w:r>
    </w:p>
    <w:p w14:paraId="55105D65" w14:textId="77777777" w:rsidR="00AA57EC" w:rsidRPr="00947538" w:rsidRDefault="00AA57EC" w:rsidP="00947538">
      <w:pPr>
        <w:keepNext/>
        <w:spacing w:before="240" w:after="60"/>
        <w:ind w:right="107"/>
        <w:jc w:val="both"/>
        <w:rPr>
          <w:sz w:val="24"/>
          <w:szCs w:val="24"/>
        </w:rPr>
      </w:pPr>
      <w:r w:rsidRPr="00947538">
        <w:rPr>
          <w:sz w:val="24"/>
          <w:szCs w:val="24"/>
        </w:rPr>
        <w:t xml:space="preserve">Wilding, P.M., (2008) ‘Reflective practice: a learning tool for student nurses’ </w:t>
      </w:r>
      <w:r w:rsidRPr="00820B6E">
        <w:rPr>
          <w:i/>
          <w:iCs/>
          <w:sz w:val="24"/>
          <w:szCs w:val="24"/>
        </w:rPr>
        <w:t>British Journal of Nursing,</w:t>
      </w:r>
      <w:r w:rsidRPr="00947538">
        <w:rPr>
          <w:sz w:val="24"/>
          <w:szCs w:val="24"/>
        </w:rPr>
        <w:t xml:space="preserve"> 17(11), pp.720-724. Available at: https://www.nurse2nurse.ie/Upload/NA5151article.pdf  (Accessed 14th of December 2021) </w:t>
      </w:r>
    </w:p>
    <w:p w14:paraId="6FDBCFDE" w14:textId="77777777" w:rsidR="00AA57EC" w:rsidRPr="00947538" w:rsidRDefault="00AA57EC" w:rsidP="00947538">
      <w:pPr>
        <w:keepNext/>
        <w:spacing w:before="240" w:after="60"/>
        <w:ind w:right="107"/>
        <w:jc w:val="both"/>
        <w:rPr>
          <w:sz w:val="24"/>
          <w:szCs w:val="24"/>
        </w:rPr>
      </w:pPr>
      <w:r w:rsidRPr="00947538">
        <w:rPr>
          <w:sz w:val="24"/>
          <w:szCs w:val="24"/>
        </w:rPr>
        <w:t xml:space="preserve">Wilson, J.L., (2002) ‘The impact of shift patterns on healthcare professionals’ </w:t>
      </w:r>
      <w:r w:rsidRPr="00820B6E">
        <w:rPr>
          <w:i/>
          <w:iCs/>
          <w:sz w:val="24"/>
          <w:szCs w:val="24"/>
        </w:rPr>
        <w:t>Journal of Nursing Management</w:t>
      </w:r>
      <w:r w:rsidRPr="00947538">
        <w:rPr>
          <w:sz w:val="24"/>
          <w:szCs w:val="24"/>
        </w:rPr>
        <w:t>, 10(4), pp.211-219. Available at: https://www.researchgate.net/profile/Janet-Wilson-10/publication/281460779_The_impact_of_shift_patterns_on_healthcare_professions/links</w:t>
      </w:r>
      <w:r w:rsidRPr="00947538">
        <w:rPr>
          <w:sz w:val="24"/>
          <w:szCs w:val="24"/>
        </w:rPr>
        <w:lastRenderedPageBreak/>
        <w:t>/5a660145aca272a158201b7a/The-impact-of-shift-patterns-on-healthcare-professions.pdf (Accessed 21st of October 2021)</w:t>
      </w:r>
    </w:p>
    <w:p w14:paraId="5EC2723B" w14:textId="77777777" w:rsidR="00AA57EC" w:rsidRPr="00947538" w:rsidRDefault="00AA57EC" w:rsidP="00947538">
      <w:pPr>
        <w:keepNext/>
        <w:spacing w:before="240" w:after="60"/>
        <w:ind w:right="107"/>
        <w:jc w:val="both"/>
        <w:rPr>
          <w:sz w:val="24"/>
          <w:szCs w:val="24"/>
        </w:rPr>
      </w:pPr>
      <w:r w:rsidRPr="00947538">
        <w:rPr>
          <w:sz w:val="24"/>
          <w:szCs w:val="24"/>
        </w:rPr>
        <w:t xml:space="preserve">Wong, V., </w:t>
      </w:r>
      <w:proofErr w:type="spellStart"/>
      <w:r w:rsidRPr="00947538">
        <w:rPr>
          <w:sz w:val="24"/>
          <w:szCs w:val="24"/>
        </w:rPr>
        <w:t>Ruble</w:t>
      </w:r>
      <w:proofErr w:type="spellEnd"/>
      <w:r w:rsidRPr="00947538">
        <w:rPr>
          <w:sz w:val="24"/>
          <w:szCs w:val="24"/>
        </w:rPr>
        <w:t xml:space="preserve">, L.A., McGrew, J.H. and Yu, Y., (2018) ‘An empirical study of multidimensional fidelity of COMPASS consultation’ </w:t>
      </w:r>
      <w:r w:rsidRPr="00820B6E">
        <w:rPr>
          <w:i/>
          <w:iCs/>
          <w:sz w:val="24"/>
          <w:szCs w:val="24"/>
        </w:rPr>
        <w:t>School Psychology Quarterly</w:t>
      </w:r>
      <w:r w:rsidRPr="00947538">
        <w:rPr>
          <w:sz w:val="24"/>
          <w:szCs w:val="24"/>
        </w:rPr>
        <w:t>, 33(2), p.251.  Available at: https://www.ncbi.nlm.nih.gov/pmc/articles/PMC5832494/ (Accessed 10th of September 2021)</w:t>
      </w:r>
    </w:p>
    <w:p w14:paraId="64A52191" w14:textId="77777777" w:rsidR="00AA57EC" w:rsidRPr="00947538" w:rsidRDefault="00AA57EC" w:rsidP="00947538">
      <w:pPr>
        <w:keepNext/>
        <w:spacing w:before="240" w:after="60"/>
        <w:ind w:right="107"/>
        <w:jc w:val="both"/>
        <w:rPr>
          <w:sz w:val="24"/>
          <w:szCs w:val="24"/>
        </w:rPr>
      </w:pPr>
      <w:r w:rsidRPr="00947538">
        <w:rPr>
          <w:sz w:val="24"/>
          <w:szCs w:val="24"/>
        </w:rPr>
        <w:t xml:space="preserve">Woo, M., Kim, S., Kim, J., </w:t>
      </w:r>
      <w:proofErr w:type="spellStart"/>
      <w:r w:rsidRPr="00947538">
        <w:rPr>
          <w:sz w:val="24"/>
          <w:szCs w:val="24"/>
        </w:rPr>
        <w:t>Petruzzello</w:t>
      </w:r>
      <w:proofErr w:type="spellEnd"/>
      <w:r w:rsidRPr="00947538">
        <w:rPr>
          <w:sz w:val="24"/>
          <w:szCs w:val="24"/>
        </w:rPr>
        <w:t xml:space="preserve">, S.J. and Hatfield, B.D., (2009) ‘Examining the exercise-affect dose–response relationship: Does duration influence frontal EEG asymmetry?’ </w:t>
      </w:r>
      <w:r w:rsidRPr="00820B6E">
        <w:rPr>
          <w:i/>
          <w:iCs/>
          <w:sz w:val="24"/>
          <w:szCs w:val="24"/>
        </w:rPr>
        <w:t>International journal of psychophysiology</w:t>
      </w:r>
      <w:r w:rsidRPr="00947538">
        <w:rPr>
          <w:sz w:val="24"/>
          <w:szCs w:val="24"/>
        </w:rPr>
        <w:t>, 72(2), pp.166-172. Available at: https://www.sciencedirect.com/science/article/abs/pii/S0167876008008489 (Accessed 1st of October 2021)</w:t>
      </w:r>
    </w:p>
    <w:p w14:paraId="2E05933D" w14:textId="77777777" w:rsidR="00AA57EC" w:rsidRPr="00947538" w:rsidRDefault="00AA57EC" w:rsidP="00947538">
      <w:pPr>
        <w:keepNext/>
        <w:spacing w:before="240" w:after="60"/>
        <w:ind w:right="107"/>
        <w:jc w:val="both"/>
        <w:rPr>
          <w:sz w:val="24"/>
          <w:szCs w:val="24"/>
        </w:rPr>
      </w:pPr>
      <w:r w:rsidRPr="00947538">
        <w:rPr>
          <w:sz w:val="24"/>
          <w:szCs w:val="24"/>
        </w:rPr>
        <w:t xml:space="preserve">Worthington Jr, E.L., Berry, J.W. and Parrott, L., (2001) </w:t>
      </w:r>
      <w:r w:rsidRPr="00820B6E">
        <w:rPr>
          <w:i/>
          <w:iCs/>
          <w:sz w:val="24"/>
          <w:szCs w:val="24"/>
        </w:rPr>
        <w:t>Unforgiveness, forgiveness, religion, and health.</w:t>
      </w:r>
      <w:r w:rsidRPr="00947538">
        <w:rPr>
          <w:sz w:val="24"/>
          <w:szCs w:val="24"/>
        </w:rPr>
        <w:t xml:space="preserve"> Available at: https://psycnet.apa.org/record/2001-05098-005 (Accessed 14th of December 2021)</w:t>
      </w:r>
    </w:p>
    <w:p w14:paraId="26EE63A7" w14:textId="77777777" w:rsidR="00AA57EC" w:rsidRDefault="00AA57EC" w:rsidP="00947538">
      <w:pPr>
        <w:keepNext/>
        <w:spacing w:before="240" w:after="60"/>
        <w:ind w:right="107"/>
        <w:jc w:val="both"/>
        <w:rPr>
          <w:sz w:val="24"/>
          <w:szCs w:val="24"/>
        </w:rPr>
      </w:pPr>
      <w:r w:rsidRPr="00947538">
        <w:rPr>
          <w:sz w:val="24"/>
          <w:szCs w:val="24"/>
        </w:rPr>
        <w:t xml:space="preserve">Worthington, E.L. and Scherer, M., (2004) ‘Forgiveness is an emotion-focused coping strategy that can reduce health risks and promote health resilience: Theory, review, and hypotheses’, </w:t>
      </w:r>
      <w:r w:rsidRPr="00820B6E">
        <w:rPr>
          <w:i/>
          <w:iCs/>
          <w:sz w:val="24"/>
          <w:szCs w:val="24"/>
        </w:rPr>
        <w:t>Psychology &amp; Health</w:t>
      </w:r>
      <w:r w:rsidRPr="00947538">
        <w:rPr>
          <w:sz w:val="24"/>
          <w:szCs w:val="24"/>
        </w:rPr>
        <w:t>, 19(3), pp.385-405. Available at: https://www.researchgate.net/profile/Michael-Scherer/publication/247500255_Forgiveness_is_an_emotion-focused_coping_strategy_that_can_reduce_health_risks_and_promote_health_resilience_Theory_review_and_hypotheses/links/56c36a6208ae8a6fab5a086e/Forgiveness-is-an-emotion-focused-coping-strategy-that-can-reduce-health-risks-and-promote-health-resilience-Theory-review-and-hypotheses.pdf (Accessed 14th of December 2021)</w:t>
      </w:r>
    </w:p>
    <w:p w14:paraId="2271C500" w14:textId="77777777" w:rsidR="00AA57EC" w:rsidRDefault="00AA57EC" w:rsidP="00947538">
      <w:pPr>
        <w:keepNext/>
        <w:spacing w:before="240" w:after="60"/>
        <w:ind w:right="107"/>
        <w:jc w:val="both"/>
        <w:rPr>
          <w:sz w:val="24"/>
          <w:szCs w:val="24"/>
        </w:rPr>
      </w:pPr>
      <w:proofErr w:type="spellStart"/>
      <w:r w:rsidRPr="00947538">
        <w:rPr>
          <w:sz w:val="24"/>
          <w:szCs w:val="24"/>
        </w:rPr>
        <w:t>Xie</w:t>
      </w:r>
      <w:proofErr w:type="spellEnd"/>
      <w:r w:rsidRPr="00947538">
        <w:rPr>
          <w:sz w:val="24"/>
          <w:szCs w:val="24"/>
        </w:rPr>
        <w:t xml:space="preserve">, M. and Lynch, J.P., (2017) ‘The effects of arrest, reporting to the police, and victim services on intimate partner violence’ </w:t>
      </w:r>
      <w:r w:rsidRPr="00820B6E">
        <w:rPr>
          <w:i/>
          <w:iCs/>
          <w:sz w:val="24"/>
          <w:szCs w:val="24"/>
        </w:rPr>
        <w:t>Journal of research in crime and delinquency,</w:t>
      </w:r>
      <w:r w:rsidRPr="00947538">
        <w:rPr>
          <w:sz w:val="24"/>
          <w:szCs w:val="24"/>
        </w:rPr>
        <w:t xml:space="preserve"> 54(3), pp.338-378. Available at:</w:t>
      </w:r>
      <w:r>
        <w:rPr>
          <w:sz w:val="24"/>
          <w:szCs w:val="24"/>
        </w:rPr>
        <w:t xml:space="preserve"> </w:t>
      </w:r>
      <w:r w:rsidRPr="00947538">
        <w:rPr>
          <w:sz w:val="24"/>
          <w:szCs w:val="24"/>
        </w:rPr>
        <w:t>https://journals.sagepub.com/doi/abs/10.1177/0022427816678035 (Accessed 21st of December 2021)</w:t>
      </w:r>
    </w:p>
    <w:p w14:paraId="019F67D9" w14:textId="77777777" w:rsidR="00AA57EC" w:rsidRPr="00947538" w:rsidRDefault="00AA57EC" w:rsidP="00947538">
      <w:pPr>
        <w:keepNext/>
        <w:spacing w:before="240" w:after="60"/>
        <w:ind w:right="107"/>
        <w:jc w:val="both"/>
        <w:rPr>
          <w:sz w:val="24"/>
          <w:szCs w:val="24"/>
        </w:rPr>
      </w:pPr>
      <w:proofErr w:type="spellStart"/>
      <w:r w:rsidRPr="00822D2F">
        <w:rPr>
          <w:sz w:val="24"/>
          <w:szCs w:val="24"/>
        </w:rPr>
        <w:t>Yesufu</w:t>
      </w:r>
      <w:proofErr w:type="spellEnd"/>
      <w:r w:rsidRPr="00822D2F">
        <w:rPr>
          <w:sz w:val="24"/>
          <w:szCs w:val="24"/>
        </w:rPr>
        <w:t xml:space="preserve">, A., </w:t>
      </w:r>
      <w:r>
        <w:rPr>
          <w:sz w:val="24"/>
          <w:szCs w:val="24"/>
        </w:rPr>
        <w:t>(</w:t>
      </w:r>
      <w:r w:rsidRPr="00822D2F">
        <w:rPr>
          <w:sz w:val="24"/>
          <w:szCs w:val="24"/>
        </w:rPr>
        <w:t>2013</w:t>
      </w:r>
      <w:r>
        <w:rPr>
          <w:sz w:val="24"/>
          <w:szCs w:val="24"/>
        </w:rPr>
        <w:t>)</w:t>
      </w:r>
      <w:r w:rsidRPr="00822D2F">
        <w:rPr>
          <w:sz w:val="24"/>
          <w:szCs w:val="24"/>
        </w:rPr>
        <w:t xml:space="preserve"> </w:t>
      </w:r>
      <w:r>
        <w:rPr>
          <w:sz w:val="24"/>
          <w:szCs w:val="24"/>
        </w:rPr>
        <w:t>‘</w:t>
      </w:r>
      <w:r w:rsidRPr="00822D2F">
        <w:rPr>
          <w:sz w:val="24"/>
          <w:szCs w:val="24"/>
        </w:rPr>
        <w:t>Challenges of the visible minority families: Cultural sensitivity to the rescue</w:t>
      </w:r>
      <w:r>
        <w:rPr>
          <w:sz w:val="24"/>
          <w:szCs w:val="24"/>
        </w:rPr>
        <w:t xml:space="preserve">’, </w:t>
      </w:r>
      <w:r w:rsidRPr="00532AB3">
        <w:rPr>
          <w:i/>
          <w:iCs/>
          <w:sz w:val="24"/>
          <w:szCs w:val="24"/>
        </w:rPr>
        <w:t xml:space="preserve">Canadian Journal of Family and Youth/Le Journal </w:t>
      </w:r>
      <w:proofErr w:type="spellStart"/>
      <w:r w:rsidRPr="00532AB3">
        <w:rPr>
          <w:i/>
          <w:iCs/>
          <w:sz w:val="24"/>
          <w:szCs w:val="24"/>
        </w:rPr>
        <w:t>Canadien</w:t>
      </w:r>
      <w:proofErr w:type="spellEnd"/>
      <w:r w:rsidRPr="00532AB3">
        <w:rPr>
          <w:i/>
          <w:iCs/>
          <w:sz w:val="24"/>
          <w:szCs w:val="24"/>
        </w:rPr>
        <w:t xml:space="preserve"> de </w:t>
      </w:r>
      <w:proofErr w:type="spellStart"/>
      <w:r w:rsidRPr="00532AB3">
        <w:rPr>
          <w:i/>
          <w:iCs/>
          <w:sz w:val="24"/>
          <w:szCs w:val="24"/>
        </w:rPr>
        <w:t>Famille</w:t>
      </w:r>
      <w:proofErr w:type="spellEnd"/>
      <w:r w:rsidRPr="00532AB3">
        <w:rPr>
          <w:i/>
          <w:iCs/>
          <w:sz w:val="24"/>
          <w:szCs w:val="24"/>
        </w:rPr>
        <w:t xml:space="preserve"> et de la Jeunesse</w:t>
      </w:r>
      <w:r w:rsidRPr="00822D2F">
        <w:rPr>
          <w:sz w:val="24"/>
          <w:szCs w:val="24"/>
        </w:rPr>
        <w:t>, 5(1), pp.107-149.</w:t>
      </w:r>
      <w:r>
        <w:rPr>
          <w:sz w:val="24"/>
          <w:szCs w:val="24"/>
        </w:rPr>
        <w:t xml:space="preserve"> Available at: </w:t>
      </w:r>
      <w:r w:rsidRPr="00532AB3">
        <w:rPr>
          <w:sz w:val="24"/>
          <w:szCs w:val="24"/>
        </w:rPr>
        <w:lastRenderedPageBreak/>
        <w:t>https://journals.library.ualberta.ca/cjfy/index.php/cjfy/article/view/18950</w:t>
      </w:r>
      <w:r>
        <w:rPr>
          <w:sz w:val="24"/>
          <w:szCs w:val="24"/>
        </w:rPr>
        <w:t xml:space="preserve"> (Accessed 3rd of January 2022)</w:t>
      </w:r>
    </w:p>
    <w:p w14:paraId="0B280319" w14:textId="190B8956" w:rsidR="00D859D9" w:rsidRDefault="00D859D9" w:rsidP="00E6298B">
      <w:pPr>
        <w:keepNext/>
        <w:spacing w:before="240" w:after="60"/>
        <w:ind w:right="107"/>
        <w:jc w:val="both"/>
        <w:rPr>
          <w:sz w:val="24"/>
          <w:szCs w:val="24"/>
        </w:rPr>
      </w:pPr>
    </w:p>
    <w:p w14:paraId="6AA06502" w14:textId="264FE37B" w:rsidR="00D859D9" w:rsidRDefault="00D859D9" w:rsidP="00E6298B">
      <w:pPr>
        <w:keepNext/>
        <w:spacing w:before="240" w:after="60"/>
        <w:ind w:right="107"/>
        <w:jc w:val="both"/>
        <w:rPr>
          <w:sz w:val="24"/>
          <w:szCs w:val="24"/>
        </w:rPr>
      </w:pPr>
    </w:p>
    <w:p w14:paraId="61D6B2C8" w14:textId="04959F57" w:rsidR="00D859D9" w:rsidRDefault="00D859D9" w:rsidP="00E6298B">
      <w:pPr>
        <w:keepNext/>
        <w:spacing w:before="240" w:after="60"/>
        <w:ind w:right="107"/>
        <w:jc w:val="both"/>
        <w:rPr>
          <w:sz w:val="24"/>
          <w:szCs w:val="24"/>
        </w:rPr>
      </w:pPr>
    </w:p>
    <w:p w14:paraId="7B0E89AB" w14:textId="77C466BE" w:rsidR="00D859D9" w:rsidRDefault="00D859D9" w:rsidP="00E6298B">
      <w:pPr>
        <w:keepNext/>
        <w:spacing w:before="240" w:after="60"/>
        <w:ind w:right="107"/>
        <w:jc w:val="both"/>
        <w:rPr>
          <w:sz w:val="24"/>
          <w:szCs w:val="24"/>
        </w:rPr>
      </w:pPr>
    </w:p>
    <w:p w14:paraId="44A69084" w14:textId="4502FDC8" w:rsidR="00D859D9" w:rsidRDefault="00D859D9" w:rsidP="00E6298B">
      <w:pPr>
        <w:keepNext/>
        <w:spacing w:before="240" w:after="60"/>
        <w:ind w:right="107"/>
        <w:jc w:val="both"/>
        <w:rPr>
          <w:sz w:val="24"/>
          <w:szCs w:val="24"/>
        </w:rPr>
      </w:pPr>
    </w:p>
    <w:p w14:paraId="1ECEB5BA" w14:textId="7B1E72C3" w:rsidR="00D859D9" w:rsidRDefault="00D859D9" w:rsidP="00E6298B">
      <w:pPr>
        <w:keepNext/>
        <w:spacing w:before="240" w:after="60"/>
        <w:ind w:right="107"/>
        <w:jc w:val="both"/>
        <w:rPr>
          <w:sz w:val="24"/>
          <w:szCs w:val="24"/>
        </w:rPr>
      </w:pPr>
    </w:p>
    <w:p w14:paraId="5A25AD02" w14:textId="726AFD77" w:rsidR="00D859D9" w:rsidRDefault="00D859D9" w:rsidP="00E6298B">
      <w:pPr>
        <w:keepNext/>
        <w:spacing w:before="240" w:after="60"/>
        <w:ind w:right="107"/>
        <w:jc w:val="both"/>
        <w:rPr>
          <w:sz w:val="24"/>
          <w:szCs w:val="24"/>
        </w:rPr>
      </w:pPr>
    </w:p>
    <w:p w14:paraId="0D8AB2F9" w14:textId="1D00ADEF" w:rsidR="00D859D9" w:rsidRDefault="00D859D9" w:rsidP="00E6298B">
      <w:pPr>
        <w:keepNext/>
        <w:spacing w:before="240" w:after="60"/>
        <w:ind w:right="107"/>
        <w:jc w:val="both"/>
        <w:rPr>
          <w:sz w:val="24"/>
          <w:szCs w:val="24"/>
        </w:rPr>
      </w:pPr>
    </w:p>
    <w:p w14:paraId="3E1D7B7F" w14:textId="0C179088" w:rsidR="00D859D9" w:rsidRDefault="00D859D9" w:rsidP="00E6298B">
      <w:pPr>
        <w:keepNext/>
        <w:spacing w:before="240" w:after="60"/>
        <w:ind w:right="107"/>
        <w:jc w:val="both"/>
        <w:rPr>
          <w:sz w:val="24"/>
          <w:szCs w:val="24"/>
        </w:rPr>
      </w:pPr>
    </w:p>
    <w:p w14:paraId="7F105944" w14:textId="313D77D2" w:rsidR="00D859D9" w:rsidRDefault="00D859D9" w:rsidP="00E6298B">
      <w:pPr>
        <w:keepNext/>
        <w:spacing w:before="240" w:after="60"/>
        <w:ind w:right="107"/>
        <w:jc w:val="both"/>
        <w:rPr>
          <w:sz w:val="24"/>
          <w:szCs w:val="24"/>
        </w:rPr>
      </w:pPr>
    </w:p>
    <w:p w14:paraId="1E2A7F58" w14:textId="5F641474" w:rsidR="00D859D9" w:rsidRDefault="00D859D9" w:rsidP="00E6298B">
      <w:pPr>
        <w:keepNext/>
        <w:spacing w:before="240" w:after="60"/>
        <w:ind w:right="107"/>
        <w:jc w:val="both"/>
        <w:rPr>
          <w:sz w:val="24"/>
          <w:szCs w:val="24"/>
        </w:rPr>
      </w:pPr>
    </w:p>
    <w:p w14:paraId="1D719CE8" w14:textId="2A9D1FF0" w:rsidR="00D859D9" w:rsidRDefault="00D859D9" w:rsidP="00E6298B">
      <w:pPr>
        <w:keepNext/>
        <w:spacing w:before="240" w:after="60"/>
        <w:ind w:right="107"/>
        <w:jc w:val="both"/>
        <w:rPr>
          <w:sz w:val="24"/>
          <w:szCs w:val="24"/>
        </w:rPr>
      </w:pPr>
    </w:p>
    <w:p w14:paraId="68DF01BE" w14:textId="4E52C1C5" w:rsidR="00D859D9" w:rsidRDefault="00D859D9" w:rsidP="00E6298B">
      <w:pPr>
        <w:keepNext/>
        <w:spacing w:before="240" w:after="60"/>
        <w:ind w:right="107"/>
        <w:jc w:val="both"/>
        <w:rPr>
          <w:sz w:val="24"/>
          <w:szCs w:val="24"/>
        </w:rPr>
      </w:pPr>
    </w:p>
    <w:p w14:paraId="57E0840C" w14:textId="5B36A643" w:rsidR="00D859D9" w:rsidRDefault="00D859D9" w:rsidP="00E6298B">
      <w:pPr>
        <w:keepNext/>
        <w:spacing w:before="240" w:after="60"/>
        <w:ind w:right="107"/>
        <w:jc w:val="both"/>
        <w:rPr>
          <w:sz w:val="24"/>
          <w:szCs w:val="24"/>
        </w:rPr>
      </w:pPr>
    </w:p>
    <w:p w14:paraId="5A953360" w14:textId="28E0DE51" w:rsidR="00D859D9" w:rsidRDefault="00D859D9" w:rsidP="00E6298B">
      <w:pPr>
        <w:keepNext/>
        <w:spacing w:before="240" w:after="60"/>
        <w:ind w:right="107"/>
        <w:jc w:val="both"/>
        <w:rPr>
          <w:sz w:val="24"/>
          <w:szCs w:val="24"/>
        </w:rPr>
      </w:pPr>
    </w:p>
    <w:p w14:paraId="55BD873E" w14:textId="62FA29BE" w:rsidR="00D859D9" w:rsidRDefault="00D859D9" w:rsidP="00E6298B">
      <w:pPr>
        <w:keepNext/>
        <w:spacing w:before="240" w:after="60"/>
        <w:ind w:right="107"/>
        <w:jc w:val="both"/>
        <w:rPr>
          <w:sz w:val="24"/>
          <w:szCs w:val="24"/>
        </w:rPr>
      </w:pPr>
    </w:p>
    <w:p w14:paraId="32203E28" w14:textId="19FD6019" w:rsidR="00D859D9" w:rsidRDefault="00D859D9" w:rsidP="00E6298B">
      <w:pPr>
        <w:keepNext/>
        <w:spacing w:before="240" w:after="60"/>
        <w:ind w:right="107"/>
        <w:jc w:val="both"/>
        <w:rPr>
          <w:sz w:val="24"/>
          <w:szCs w:val="24"/>
        </w:rPr>
      </w:pPr>
    </w:p>
    <w:p w14:paraId="285C5136" w14:textId="78A44BF2" w:rsidR="00D859D9" w:rsidRDefault="00D859D9" w:rsidP="00E6298B">
      <w:pPr>
        <w:keepNext/>
        <w:spacing w:before="240" w:after="60"/>
        <w:ind w:right="107"/>
        <w:jc w:val="both"/>
        <w:rPr>
          <w:sz w:val="24"/>
          <w:szCs w:val="24"/>
        </w:rPr>
      </w:pPr>
    </w:p>
    <w:p w14:paraId="5202801E" w14:textId="44F9ECD1" w:rsidR="00D859D9" w:rsidRDefault="00D859D9" w:rsidP="00E6298B">
      <w:pPr>
        <w:keepNext/>
        <w:spacing w:before="240" w:after="60"/>
        <w:ind w:right="107"/>
        <w:jc w:val="both"/>
        <w:rPr>
          <w:sz w:val="24"/>
          <w:szCs w:val="24"/>
        </w:rPr>
      </w:pPr>
    </w:p>
    <w:p w14:paraId="42FEF9AC" w14:textId="4ABD1CF7" w:rsidR="00D859D9" w:rsidRDefault="00D859D9" w:rsidP="00E6298B">
      <w:pPr>
        <w:keepNext/>
        <w:spacing w:before="240" w:after="60"/>
        <w:ind w:right="107"/>
        <w:jc w:val="both"/>
        <w:rPr>
          <w:sz w:val="24"/>
          <w:szCs w:val="24"/>
        </w:rPr>
      </w:pPr>
    </w:p>
    <w:p w14:paraId="1E7F7EB3" w14:textId="75DE8624" w:rsidR="00D859D9" w:rsidRDefault="00D859D9" w:rsidP="00E6298B">
      <w:pPr>
        <w:keepNext/>
        <w:spacing w:before="240" w:after="60"/>
        <w:ind w:right="107"/>
        <w:jc w:val="both"/>
        <w:rPr>
          <w:sz w:val="24"/>
          <w:szCs w:val="24"/>
        </w:rPr>
      </w:pPr>
    </w:p>
    <w:p w14:paraId="74CD0BC9" w14:textId="2C35E86D" w:rsidR="00947538" w:rsidRDefault="00947538" w:rsidP="00E6298B">
      <w:pPr>
        <w:keepNext/>
        <w:spacing w:before="240" w:after="60"/>
        <w:ind w:right="107"/>
        <w:jc w:val="both"/>
        <w:rPr>
          <w:sz w:val="24"/>
          <w:szCs w:val="24"/>
        </w:rPr>
      </w:pPr>
    </w:p>
    <w:p w14:paraId="2B225AF7" w14:textId="77777777" w:rsidR="00820B6E" w:rsidRDefault="00820B6E" w:rsidP="00E6298B">
      <w:pPr>
        <w:keepNext/>
        <w:spacing w:before="240" w:after="60"/>
        <w:ind w:right="107"/>
        <w:jc w:val="both"/>
        <w:rPr>
          <w:sz w:val="24"/>
          <w:szCs w:val="24"/>
        </w:rPr>
      </w:pPr>
    </w:p>
    <w:p w14:paraId="618076FC" w14:textId="1565A622" w:rsidR="000F1D38" w:rsidRPr="000C59A9" w:rsidRDefault="000F1D38" w:rsidP="00E6298B">
      <w:pPr>
        <w:keepNext/>
        <w:spacing w:before="240" w:after="60"/>
        <w:ind w:right="107"/>
        <w:jc w:val="both"/>
        <w:rPr>
          <w:sz w:val="24"/>
          <w:szCs w:val="24"/>
          <w:u w:val="single"/>
        </w:rPr>
      </w:pPr>
      <w:r w:rsidRPr="000C59A9">
        <w:rPr>
          <w:sz w:val="24"/>
          <w:szCs w:val="24"/>
          <w:u w:val="single"/>
        </w:rPr>
        <w:t>Appendix 1</w:t>
      </w:r>
      <w:r w:rsidR="00016954" w:rsidRPr="000C59A9">
        <w:rPr>
          <w:sz w:val="24"/>
          <w:szCs w:val="24"/>
          <w:u w:val="single"/>
        </w:rPr>
        <w:t>A</w:t>
      </w:r>
    </w:p>
    <w:p w14:paraId="6F13CEE7" w14:textId="25035BB8" w:rsidR="000F1D38" w:rsidRPr="000F1D38" w:rsidRDefault="000F1D38" w:rsidP="000F1D38">
      <w:pPr>
        <w:keepNext/>
        <w:spacing w:before="240" w:after="60"/>
        <w:ind w:right="107"/>
        <w:jc w:val="both"/>
        <w:rPr>
          <w:sz w:val="24"/>
          <w:szCs w:val="24"/>
        </w:rPr>
      </w:pPr>
      <w:r w:rsidRPr="000F1D38">
        <w:rPr>
          <w:sz w:val="24"/>
          <w:szCs w:val="24"/>
        </w:rPr>
        <w:lastRenderedPageBreak/>
        <w:t>Deciding when to record</w:t>
      </w:r>
      <w:r w:rsidRPr="000F1D38">
        <w:rPr>
          <w:sz w:val="24"/>
          <w:szCs w:val="24"/>
        </w:rPr>
        <w:tab/>
      </w:r>
    </w:p>
    <w:p w14:paraId="65F56369" w14:textId="64B27C67" w:rsidR="000F1D38" w:rsidRPr="000F1D38" w:rsidRDefault="000F1D38" w:rsidP="000F1D38">
      <w:pPr>
        <w:keepNext/>
        <w:spacing w:before="240" w:after="60"/>
        <w:ind w:right="107"/>
        <w:jc w:val="both"/>
        <w:rPr>
          <w:sz w:val="24"/>
          <w:szCs w:val="24"/>
        </w:rPr>
      </w:pPr>
      <w:r w:rsidRPr="000F1D38">
        <w:rPr>
          <w:sz w:val="24"/>
          <w:szCs w:val="24"/>
        </w:rPr>
        <w:t>i)</w:t>
      </w:r>
      <w:r w:rsidRPr="000F1D38">
        <w:rPr>
          <w:sz w:val="24"/>
          <w:szCs w:val="24"/>
        </w:rPr>
        <w:tab/>
        <w:t>Th</w:t>
      </w:r>
      <w:r>
        <w:rPr>
          <w:sz w:val="24"/>
          <w:szCs w:val="24"/>
        </w:rPr>
        <w:t>e</w:t>
      </w:r>
      <w:r w:rsidRPr="000F1D38">
        <w:rPr>
          <w:sz w:val="24"/>
          <w:szCs w:val="24"/>
        </w:rPr>
        <w:t xml:space="preserve"> expectation is that BWV will be activated in the following specific circumstances unless legal or unusual operational circumstances prevent it:</w:t>
      </w:r>
    </w:p>
    <w:p w14:paraId="11F397C7" w14:textId="77777777" w:rsidR="000F1D38" w:rsidRP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When conducting a search of a person, premises, land, vehicle, vessel or aircraft in accordance with any statutory power (such as but not restricted to S1, S32, S18 of PACE 84 or S23 Misuse of Drugs Act 1971).</w:t>
      </w:r>
    </w:p>
    <w:p w14:paraId="49125E98" w14:textId="77777777" w:rsidR="000F1D38" w:rsidRP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When attending any reported incident of disorder or violence.</w:t>
      </w:r>
    </w:p>
    <w:p w14:paraId="60C3DAFD" w14:textId="77777777" w:rsidR="000F1D38" w:rsidRP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When attending any reported incident of domestic abuse or violence</w:t>
      </w:r>
    </w:p>
    <w:p w14:paraId="54B4F9B8" w14:textId="77777777" w:rsidR="000F1D38" w:rsidRP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When intending to exercise any power of arrest</w:t>
      </w:r>
    </w:p>
    <w:p w14:paraId="3DDCF191" w14:textId="77777777" w:rsidR="000F1D38" w:rsidRP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 xml:space="preserve">Where the user anticipates they may be required to exercise the use of force against any person or property.  </w:t>
      </w:r>
    </w:p>
    <w:p w14:paraId="5B32A672" w14:textId="6C62653F" w:rsidR="000F1D38" w:rsidRDefault="000F1D38" w:rsidP="000F1D38">
      <w:pPr>
        <w:keepNext/>
        <w:spacing w:before="240" w:after="60"/>
        <w:ind w:right="107"/>
        <w:jc w:val="both"/>
        <w:rPr>
          <w:sz w:val="24"/>
          <w:szCs w:val="24"/>
        </w:rPr>
      </w:pPr>
      <w:r w:rsidRPr="000F1D38">
        <w:rPr>
          <w:sz w:val="24"/>
          <w:szCs w:val="24"/>
        </w:rPr>
        <w:t>•</w:t>
      </w:r>
      <w:r w:rsidRPr="000F1D38">
        <w:rPr>
          <w:sz w:val="24"/>
          <w:szCs w:val="24"/>
        </w:rPr>
        <w:tab/>
        <w:t>When making a requirement or direction to a person or persons in exercise of any statutory power (i.e. preliminary testing S6 RTA 1988, direction to leave S35 Anti-social Behaviour, Crime and Policing Act 2014 etc.)</w:t>
      </w:r>
    </w:p>
    <w:p w14:paraId="143FA69F" w14:textId="30D01436" w:rsidR="000F1D38" w:rsidRPr="000F1D38" w:rsidRDefault="000F1D38" w:rsidP="000F1D38">
      <w:pPr>
        <w:keepNext/>
        <w:spacing w:before="240" w:after="60"/>
        <w:ind w:right="107"/>
        <w:jc w:val="both"/>
        <w:rPr>
          <w:sz w:val="24"/>
          <w:szCs w:val="24"/>
        </w:rPr>
      </w:pPr>
      <w:r>
        <w:rPr>
          <w:sz w:val="24"/>
          <w:szCs w:val="24"/>
        </w:rPr>
        <w:t>(Gwent Police, 20</w:t>
      </w:r>
      <w:r w:rsidR="000B6D09">
        <w:rPr>
          <w:sz w:val="24"/>
          <w:szCs w:val="24"/>
        </w:rPr>
        <w:t>19</w:t>
      </w:r>
      <w:r>
        <w:rPr>
          <w:sz w:val="24"/>
          <w:szCs w:val="24"/>
        </w:rPr>
        <w:t>)</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B14203A" w:rsidR="28A9B94D" w:rsidRDefault="28A9B94D" w:rsidP="28A9B94D">
      <w:pPr>
        <w:jc w:val="both"/>
      </w:pPr>
      <w:r w:rsidRPr="2E5ED9CE">
        <w:rPr>
          <w:rFonts w:eastAsia="Arial"/>
          <w:sz w:val="24"/>
          <w:szCs w:val="24"/>
        </w:rPr>
        <w:t xml:space="preserve">Signed:  </w:t>
      </w:r>
      <w:r w:rsidR="00802607">
        <w:rPr>
          <w:rFonts w:eastAsia="Arial"/>
          <w:sz w:val="24"/>
          <w:szCs w:val="24"/>
        </w:rPr>
        <w:t>C P EVANS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056BCA7" w:rsidR="28A9B94D" w:rsidRDefault="28A9B94D" w:rsidP="28A9B94D">
      <w:pPr>
        <w:jc w:val="both"/>
      </w:pPr>
      <w:r w:rsidRPr="28A9B94D">
        <w:rPr>
          <w:rFonts w:eastAsia="Arial"/>
          <w:sz w:val="24"/>
          <w:szCs w:val="24"/>
        </w:rPr>
        <w:t xml:space="preserve">Date: </w:t>
      </w:r>
      <w:r w:rsidR="00AA57EC">
        <w:rPr>
          <w:rFonts w:eastAsia="Arial"/>
          <w:sz w:val="24"/>
          <w:szCs w:val="24"/>
        </w:rPr>
        <w:t>3</w:t>
      </w:r>
      <w:r w:rsidR="00AA57EC" w:rsidRPr="00AA57EC">
        <w:rPr>
          <w:rFonts w:eastAsia="Arial"/>
          <w:sz w:val="24"/>
          <w:szCs w:val="24"/>
          <w:vertAlign w:val="superscript"/>
        </w:rPr>
        <w:t>rd</w:t>
      </w:r>
      <w:r w:rsidR="00AA57EC">
        <w:rPr>
          <w:rFonts w:eastAsia="Arial"/>
          <w:sz w:val="24"/>
          <w:szCs w:val="24"/>
        </w:rPr>
        <w:t xml:space="preserve"> of January 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4F0EC" w14:textId="77777777" w:rsidR="00786824" w:rsidRDefault="00786824">
      <w:r>
        <w:separator/>
      </w:r>
    </w:p>
  </w:endnote>
  <w:endnote w:type="continuationSeparator" w:id="0">
    <w:p w14:paraId="4C217E50" w14:textId="77777777" w:rsidR="00786824" w:rsidRDefault="00786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86824" w:rsidRDefault="00786824">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4A0C9013" w:rsidR="00786824" w:rsidRPr="00BB5EAA" w:rsidRDefault="00786824" w:rsidP="00AA57EC">
    <w:pPr>
      <w:pStyle w:val="Footer"/>
      <w:ind w:right="360"/>
    </w:pPr>
    <w:r>
      <w:t>Total Word Count: 9,940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D4861" w14:textId="77777777" w:rsidR="00786824" w:rsidRDefault="00786824">
      <w:r>
        <w:separator/>
      </w:r>
    </w:p>
  </w:footnote>
  <w:footnote w:type="continuationSeparator" w:id="0">
    <w:p w14:paraId="12C765AB" w14:textId="77777777" w:rsidR="00786824" w:rsidRDefault="00786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117E34FF" w:rsidR="00786824" w:rsidRDefault="00786824">
    <w:pPr>
      <w:pStyle w:val="Header"/>
    </w:pPr>
    <w:r w:rsidRPr="00AA57EC">
      <w:t>2029558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12913"/>
    <w:multiLevelType w:val="hybridMultilevel"/>
    <w:tmpl w:val="800CC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C4374"/>
    <w:multiLevelType w:val="hybridMultilevel"/>
    <w:tmpl w:val="F4C02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21B75"/>
    <w:multiLevelType w:val="hybridMultilevel"/>
    <w:tmpl w:val="A6C68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164087"/>
    <w:multiLevelType w:val="hybridMultilevel"/>
    <w:tmpl w:val="5B64A42A"/>
    <w:lvl w:ilvl="0" w:tplc="A0EC04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B463814"/>
    <w:multiLevelType w:val="hybridMultilevel"/>
    <w:tmpl w:val="AD4E0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7" w15:restartNumberingAfterBreak="0">
    <w:nsid w:val="654B3D82"/>
    <w:multiLevelType w:val="hybridMultilevel"/>
    <w:tmpl w:val="6F9AB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CC505F"/>
    <w:multiLevelType w:val="hybridMultilevel"/>
    <w:tmpl w:val="FC224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10"/>
  </w:num>
  <w:num w:numId="5">
    <w:abstractNumId w:val="3"/>
  </w:num>
  <w:num w:numId="6">
    <w:abstractNumId w:val="0"/>
  </w:num>
  <w:num w:numId="7">
    <w:abstractNumId w:val="2"/>
  </w:num>
  <w:num w:numId="8">
    <w:abstractNumId w:val="8"/>
  </w:num>
  <w:num w:numId="9">
    <w:abstractNumId w:val="7"/>
  </w:num>
  <w:num w:numId="10">
    <w:abstractNumId w:val="5"/>
  </w:num>
  <w:num w:numId="1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E0"/>
    <w:rsid w:val="00000AEF"/>
    <w:rsid w:val="00000D6B"/>
    <w:rsid w:val="00003990"/>
    <w:rsid w:val="000044AD"/>
    <w:rsid w:val="000045B8"/>
    <w:rsid w:val="000066BE"/>
    <w:rsid w:val="00006E3A"/>
    <w:rsid w:val="0000779E"/>
    <w:rsid w:val="00012CED"/>
    <w:rsid w:val="000135CA"/>
    <w:rsid w:val="000154C9"/>
    <w:rsid w:val="00015687"/>
    <w:rsid w:val="000156EE"/>
    <w:rsid w:val="00016411"/>
    <w:rsid w:val="00016954"/>
    <w:rsid w:val="00016E1D"/>
    <w:rsid w:val="00017073"/>
    <w:rsid w:val="00020221"/>
    <w:rsid w:val="00020B5D"/>
    <w:rsid w:val="00020E59"/>
    <w:rsid w:val="00020EEC"/>
    <w:rsid w:val="00022E46"/>
    <w:rsid w:val="0002316D"/>
    <w:rsid w:val="0002477B"/>
    <w:rsid w:val="000248CF"/>
    <w:rsid w:val="00025650"/>
    <w:rsid w:val="000261CB"/>
    <w:rsid w:val="00026618"/>
    <w:rsid w:val="00027B1F"/>
    <w:rsid w:val="00030434"/>
    <w:rsid w:val="0003088B"/>
    <w:rsid w:val="00031ECB"/>
    <w:rsid w:val="00031EF0"/>
    <w:rsid w:val="00032091"/>
    <w:rsid w:val="00032110"/>
    <w:rsid w:val="000325D9"/>
    <w:rsid w:val="000334BB"/>
    <w:rsid w:val="00033E99"/>
    <w:rsid w:val="00034978"/>
    <w:rsid w:val="00035822"/>
    <w:rsid w:val="000358EB"/>
    <w:rsid w:val="000372B2"/>
    <w:rsid w:val="00037AE8"/>
    <w:rsid w:val="0004079B"/>
    <w:rsid w:val="0004079F"/>
    <w:rsid w:val="000416C0"/>
    <w:rsid w:val="000427B4"/>
    <w:rsid w:val="00042C65"/>
    <w:rsid w:val="000437C8"/>
    <w:rsid w:val="00044390"/>
    <w:rsid w:val="00045175"/>
    <w:rsid w:val="000456FB"/>
    <w:rsid w:val="00045B87"/>
    <w:rsid w:val="00045C07"/>
    <w:rsid w:val="00046E8B"/>
    <w:rsid w:val="000479F4"/>
    <w:rsid w:val="00047BD4"/>
    <w:rsid w:val="000535C6"/>
    <w:rsid w:val="00054483"/>
    <w:rsid w:val="000546EA"/>
    <w:rsid w:val="00054BAD"/>
    <w:rsid w:val="00054E0B"/>
    <w:rsid w:val="000551AF"/>
    <w:rsid w:val="00055D43"/>
    <w:rsid w:val="00056FAC"/>
    <w:rsid w:val="0005744D"/>
    <w:rsid w:val="00057751"/>
    <w:rsid w:val="00060948"/>
    <w:rsid w:val="000613C7"/>
    <w:rsid w:val="00062C04"/>
    <w:rsid w:val="00062E39"/>
    <w:rsid w:val="00065079"/>
    <w:rsid w:val="00065362"/>
    <w:rsid w:val="00065A72"/>
    <w:rsid w:val="00070808"/>
    <w:rsid w:val="00070C37"/>
    <w:rsid w:val="00071655"/>
    <w:rsid w:val="00073516"/>
    <w:rsid w:val="00073883"/>
    <w:rsid w:val="00074410"/>
    <w:rsid w:val="00074BCA"/>
    <w:rsid w:val="00075614"/>
    <w:rsid w:val="00076106"/>
    <w:rsid w:val="0008051E"/>
    <w:rsid w:val="00080E58"/>
    <w:rsid w:val="00082668"/>
    <w:rsid w:val="00083051"/>
    <w:rsid w:val="00083D99"/>
    <w:rsid w:val="00084EA6"/>
    <w:rsid w:val="000850A9"/>
    <w:rsid w:val="00085669"/>
    <w:rsid w:val="00085699"/>
    <w:rsid w:val="000858E6"/>
    <w:rsid w:val="000862AF"/>
    <w:rsid w:val="00087223"/>
    <w:rsid w:val="000877CC"/>
    <w:rsid w:val="00087891"/>
    <w:rsid w:val="00087D3D"/>
    <w:rsid w:val="00091F52"/>
    <w:rsid w:val="00092235"/>
    <w:rsid w:val="00092970"/>
    <w:rsid w:val="00092BC7"/>
    <w:rsid w:val="00093720"/>
    <w:rsid w:val="000938E6"/>
    <w:rsid w:val="00093B3C"/>
    <w:rsid w:val="0009488C"/>
    <w:rsid w:val="00094E4A"/>
    <w:rsid w:val="00095040"/>
    <w:rsid w:val="0009575E"/>
    <w:rsid w:val="00095C1B"/>
    <w:rsid w:val="00096DEA"/>
    <w:rsid w:val="000A23A8"/>
    <w:rsid w:val="000A4240"/>
    <w:rsid w:val="000A44EF"/>
    <w:rsid w:val="000A469A"/>
    <w:rsid w:val="000A57F9"/>
    <w:rsid w:val="000A790F"/>
    <w:rsid w:val="000A7F65"/>
    <w:rsid w:val="000B00C2"/>
    <w:rsid w:val="000B0254"/>
    <w:rsid w:val="000B0F11"/>
    <w:rsid w:val="000B0F66"/>
    <w:rsid w:val="000B1E96"/>
    <w:rsid w:val="000B20A5"/>
    <w:rsid w:val="000B246F"/>
    <w:rsid w:val="000B2C42"/>
    <w:rsid w:val="000B31A0"/>
    <w:rsid w:val="000B4611"/>
    <w:rsid w:val="000B633A"/>
    <w:rsid w:val="000B6D09"/>
    <w:rsid w:val="000B7396"/>
    <w:rsid w:val="000B73C9"/>
    <w:rsid w:val="000C01AB"/>
    <w:rsid w:val="000C0F8F"/>
    <w:rsid w:val="000C1202"/>
    <w:rsid w:val="000C2461"/>
    <w:rsid w:val="000C3021"/>
    <w:rsid w:val="000C3392"/>
    <w:rsid w:val="000C3456"/>
    <w:rsid w:val="000C378F"/>
    <w:rsid w:val="000C3A2E"/>
    <w:rsid w:val="000C42C6"/>
    <w:rsid w:val="000C45E5"/>
    <w:rsid w:val="000C59A9"/>
    <w:rsid w:val="000C5E90"/>
    <w:rsid w:val="000C6892"/>
    <w:rsid w:val="000C6FFE"/>
    <w:rsid w:val="000D0BB6"/>
    <w:rsid w:val="000D0E47"/>
    <w:rsid w:val="000D1C5F"/>
    <w:rsid w:val="000D4C9F"/>
    <w:rsid w:val="000D4CFA"/>
    <w:rsid w:val="000D51C7"/>
    <w:rsid w:val="000D756D"/>
    <w:rsid w:val="000E038B"/>
    <w:rsid w:val="000E0B5F"/>
    <w:rsid w:val="000E121A"/>
    <w:rsid w:val="000E18BD"/>
    <w:rsid w:val="000E2111"/>
    <w:rsid w:val="000E25CD"/>
    <w:rsid w:val="000E26B0"/>
    <w:rsid w:val="000E30FE"/>
    <w:rsid w:val="000E3455"/>
    <w:rsid w:val="000E4315"/>
    <w:rsid w:val="000E4EAD"/>
    <w:rsid w:val="000E5078"/>
    <w:rsid w:val="000E632A"/>
    <w:rsid w:val="000E759A"/>
    <w:rsid w:val="000F1599"/>
    <w:rsid w:val="000F1769"/>
    <w:rsid w:val="000F1D38"/>
    <w:rsid w:val="000F28C6"/>
    <w:rsid w:val="000F3176"/>
    <w:rsid w:val="000F3B6A"/>
    <w:rsid w:val="000F4A04"/>
    <w:rsid w:val="000F518F"/>
    <w:rsid w:val="000F5A88"/>
    <w:rsid w:val="000F6196"/>
    <w:rsid w:val="000F61C4"/>
    <w:rsid w:val="000F6E8E"/>
    <w:rsid w:val="000F7ECD"/>
    <w:rsid w:val="00100C98"/>
    <w:rsid w:val="00101FC1"/>
    <w:rsid w:val="00102331"/>
    <w:rsid w:val="00102E64"/>
    <w:rsid w:val="001030A6"/>
    <w:rsid w:val="001030E1"/>
    <w:rsid w:val="0010312C"/>
    <w:rsid w:val="001034D9"/>
    <w:rsid w:val="001049A4"/>
    <w:rsid w:val="001054E3"/>
    <w:rsid w:val="00105CB7"/>
    <w:rsid w:val="0010626A"/>
    <w:rsid w:val="00106758"/>
    <w:rsid w:val="00106DC7"/>
    <w:rsid w:val="00112391"/>
    <w:rsid w:val="00112751"/>
    <w:rsid w:val="0011439C"/>
    <w:rsid w:val="001147B1"/>
    <w:rsid w:val="0011480F"/>
    <w:rsid w:val="00114B39"/>
    <w:rsid w:val="00114F52"/>
    <w:rsid w:val="00117ADF"/>
    <w:rsid w:val="00117D0D"/>
    <w:rsid w:val="00121633"/>
    <w:rsid w:val="00121CDA"/>
    <w:rsid w:val="0012206B"/>
    <w:rsid w:val="00122296"/>
    <w:rsid w:val="00122811"/>
    <w:rsid w:val="00122D13"/>
    <w:rsid w:val="001246A9"/>
    <w:rsid w:val="001248B1"/>
    <w:rsid w:val="00126C1E"/>
    <w:rsid w:val="001313E4"/>
    <w:rsid w:val="00133580"/>
    <w:rsid w:val="00134662"/>
    <w:rsid w:val="001347F8"/>
    <w:rsid w:val="00134968"/>
    <w:rsid w:val="00134AC9"/>
    <w:rsid w:val="001354B9"/>
    <w:rsid w:val="001357B9"/>
    <w:rsid w:val="001362CC"/>
    <w:rsid w:val="00136AF2"/>
    <w:rsid w:val="00137BB5"/>
    <w:rsid w:val="00137E05"/>
    <w:rsid w:val="0014173B"/>
    <w:rsid w:val="00142128"/>
    <w:rsid w:val="001447F6"/>
    <w:rsid w:val="0014604F"/>
    <w:rsid w:val="001469AD"/>
    <w:rsid w:val="00147DE3"/>
    <w:rsid w:val="00147ED6"/>
    <w:rsid w:val="00150182"/>
    <w:rsid w:val="00150794"/>
    <w:rsid w:val="00151E91"/>
    <w:rsid w:val="001522EE"/>
    <w:rsid w:val="001523FE"/>
    <w:rsid w:val="001525DE"/>
    <w:rsid w:val="00152687"/>
    <w:rsid w:val="00153C7C"/>
    <w:rsid w:val="00154356"/>
    <w:rsid w:val="001608C4"/>
    <w:rsid w:val="00161FD7"/>
    <w:rsid w:val="00162083"/>
    <w:rsid w:val="001636A2"/>
    <w:rsid w:val="00163895"/>
    <w:rsid w:val="00164607"/>
    <w:rsid w:val="00166410"/>
    <w:rsid w:val="0016762E"/>
    <w:rsid w:val="00167EF8"/>
    <w:rsid w:val="00170B65"/>
    <w:rsid w:val="00171418"/>
    <w:rsid w:val="00172456"/>
    <w:rsid w:val="00174527"/>
    <w:rsid w:val="00174720"/>
    <w:rsid w:val="00175014"/>
    <w:rsid w:val="00175355"/>
    <w:rsid w:val="001754D5"/>
    <w:rsid w:val="00176A14"/>
    <w:rsid w:val="00177396"/>
    <w:rsid w:val="001779ED"/>
    <w:rsid w:val="00180987"/>
    <w:rsid w:val="001817CB"/>
    <w:rsid w:val="00182AD6"/>
    <w:rsid w:val="00184799"/>
    <w:rsid w:val="0018780B"/>
    <w:rsid w:val="001905D6"/>
    <w:rsid w:val="00190759"/>
    <w:rsid w:val="001925A7"/>
    <w:rsid w:val="00194898"/>
    <w:rsid w:val="001961CF"/>
    <w:rsid w:val="001964A2"/>
    <w:rsid w:val="00196F90"/>
    <w:rsid w:val="001976C6"/>
    <w:rsid w:val="001A1424"/>
    <w:rsid w:val="001A26D6"/>
    <w:rsid w:val="001A55B0"/>
    <w:rsid w:val="001A59BB"/>
    <w:rsid w:val="001A6A51"/>
    <w:rsid w:val="001A7453"/>
    <w:rsid w:val="001A79C4"/>
    <w:rsid w:val="001A7B11"/>
    <w:rsid w:val="001B01AF"/>
    <w:rsid w:val="001B0576"/>
    <w:rsid w:val="001B101B"/>
    <w:rsid w:val="001B1814"/>
    <w:rsid w:val="001B2307"/>
    <w:rsid w:val="001B3256"/>
    <w:rsid w:val="001B331A"/>
    <w:rsid w:val="001B3C4C"/>
    <w:rsid w:val="001B4EAA"/>
    <w:rsid w:val="001B50A9"/>
    <w:rsid w:val="001B5646"/>
    <w:rsid w:val="001B66C7"/>
    <w:rsid w:val="001C0C77"/>
    <w:rsid w:val="001C0E32"/>
    <w:rsid w:val="001C0E74"/>
    <w:rsid w:val="001C262A"/>
    <w:rsid w:val="001C4950"/>
    <w:rsid w:val="001C496F"/>
    <w:rsid w:val="001C652B"/>
    <w:rsid w:val="001C6CB1"/>
    <w:rsid w:val="001C6EAB"/>
    <w:rsid w:val="001D190B"/>
    <w:rsid w:val="001D1EA2"/>
    <w:rsid w:val="001D229F"/>
    <w:rsid w:val="001D5C6A"/>
    <w:rsid w:val="001D72AA"/>
    <w:rsid w:val="001E197F"/>
    <w:rsid w:val="001E238C"/>
    <w:rsid w:val="001E272D"/>
    <w:rsid w:val="001F0341"/>
    <w:rsid w:val="001F0A64"/>
    <w:rsid w:val="001F0A85"/>
    <w:rsid w:val="001F1A01"/>
    <w:rsid w:val="001F2D29"/>
    <w:rsid w:val="001F2F44"/>
    <w:rsid w:val="001F4552"/>
    <w:rsid w:val="001F5164"/>
    <w:rsid w:val="001F5EFE"/>
    <w:rsid w:val="001F68BE"/>
    <w:rsid w:val="001F6DB3"/>
    <w:rsid w:val="0020137D"/>
    <w:rsid w:val="0020161D"/>
    <w:rsid w:val="00201627"/>
    <w:rsid w:val="002019EB"/>
    <w:rsid w:val="002030F2"/>
    <w:rsid w:val="00203744"/>
    <w:rsid w:val="00205051"/>
    <w:rsid w:val="00205C23"/>
    <w:rsid w:val="00206319"/>
    <w:rsid w:val="00211F65"/>
    <w:rsid w:val="002120AB"/>
    <w:rsid w:val="00212768"/>
    <w:rsid w:val="00212A1C"/>
    <w:rsid w:val="002162A0"/>
    <w:rsid w:val="0021683E"/>
    <w:rsid w:val="002179E6"/>
    <w:rsid w:val="00220D06"/>
    <w:rsid w:val="00221E6A"/>
    <w:rsid w:val="00223E2B"/>
    <w:rsid w:val="002246A0"/>
    <w:rsid w:val="00224AF9"/>
    <w:rsid w:val="00225D7C"/>
    <w:rsid w:val="00225DCB"/>
    <w:rsid w:val="00230439"/>
    <w:rsid w:val="0023113B"/>
    <w:rsid w:val="00231577"/>
    <w:rsid w:val="00231DE3"/>
    <w:rsid w:val="00232DB0"/>
    <w:rsid w:val="002333C2"/>
    <w:rsid w:val="00233B1F"/>
    <w:rsid w:val="00235176"/>
    <w:rsid w:val="00235C54"/>
    <w:rsid w:val="00235F62"/>
    <w:rsid w:val="00236061"/>
    <w:rsid w:val="002373E6"/>
    <w:rsid w:val="00237403"/>
    <w:rsid w:val="00240B97"/>
    <w:rsid w:val="00240D73"/>
    <w:rsid w:val="0024100E"/>
    <w:rsid w:val="00241C1B"/>
    <w:rsid w:val="00241EFF"/>
    <w:rsid w:val="002423AF"/>
    <w:rsid w:val="0024288B"/>
    <w:rsid w:val="0024323F"/>
    <w:rsid w:val="002437E6"/>
    <w:rsid w:val="00243ADE"/>
    <w:rsid w:val="002451A8"/>
    <w:rsid w:val="002461FB"/>
    <w:rsid w:val="002469FE"/>
    <w:rsid w:val="0024739D"/>
    <w:rsid w:val="00247D8F"/>
    <w:rsid w:val="002509F5"/>
    <w:rsid w:val="00250ACE"/>
    <w:rsid w:val="00250CD9"/>
    <w:rsid w:val="0025237E"/>
    <w:rsid w:val="0025394E"/>
    <w:rsid w:val="00253DCA"/>
    <w:rsid w:val="002552E9"/>
    <w:rsid w:val="00255332"/>
    <w:rsid w:val="00255D8E"/>
    <w:rsid w:val="00257F75"/>
    <w:rsid w:val="002624C6"/>
    <w:rsid w:val="002625A4"/>
    <w:rsid w:val="002632CD"/>
    <w:rsid w:val="00263B80"/>
    <w:rsid w:val="002645C1"/>
    <w:rsid w:val="002657E9"/>
    <w:rsid w:val="00266654"/>
    <w:rsid w:val="0026665E"/>
    <w:rsid w:val="00267BC6"/>
    <w:rsid w:val="00267DA5"/>
    <w:rsid w:val="00267E2E"/>
    <w:rsid w:val="00270BA7"/>
    <w:rsid w:val="00270EEB"/>
    <w:rsid w:val="0027147E"/>
    <w:rsid w:val="002716B1"/>
    <w:rsid w:val="00271F3F"/>
    <w:rsid w:val="00272997"/>
    <w:rsid w:val="00272A57"/>
    <w:rsid w:val="00273D99"/>
    <w:rsid w:val="002761F4"/>
    <w:rsid w:val="00276824"/>
    <w:rsid w:val="00277127"/>
    <w:rsid w:val="002775E1"/>
    <w:rsid w:val="00277844"/>
    <w:rsid w:val="00277979"/>
    <w:rsid w:val="002808EB"/>
    <w:rsid w:val="00281443"/>
    <w:rsid w:val="00282427"/>
    <w:rsid w:val="00282B47"/>
    <w:rsid w:val="00286293"/>
    <w:rsid w:val="002868C6"/>
    <w:rsid w:val="00286C8C"/>
    <w:rsid w:val="00287270"/>
    <w:rsid w:val="00287E5F"/>
    <w:rsid w:val="0029105F"/>
    <w:rsid w:val="00291515"/>
    <w:rsid w:val="002915FF"/>
    <w:rsid w:val="0029199F"/>
    <w:rsid w:val="00291ADD"/>
    <w:rsid w:val="00292D7D"/>
    <w:rsid w:val="00294868"/>
    <w:rsid w:val="00294A44"/>
    <w:rsid w:val="00294FCA"/>
    <w:rsid w:val="002955B6"/>
    <w:rsid w:val="00295CA1"/>
    <w:rsid w:val="00296E76"/>
    <w:rsid w:val="002A0D59"/>
    <w:rsid w:val="002A1932"/>
    <w:rsid w:val="002A291A"/>
    <w:rsid w:val="002A5604"/>
    <w:rsid w:val="002A5D6D"/>
    <w:rsid w:val="002A65BE"/>
    <w:rsid w:val="002B02E9"/>
    <w:rsid w:val="002B031B"/>
    <w:rsid w:val="002B1701"/>
    <w:rsid w:val="002B1819"/>
    <w:rsid w:val="002B23C3"/>
    <w:rsid w:val="002B443A"/>
    <w:rsid w:val="002B44A1"/>
    <w:rsid w:val="002B466F"/>
    <w:rsid w:val="002B500C"/>
    <w:rsid w:val="002B5B35"/>
    <w:rsid w:val="002C0DEC"/>
    <w:rsid w:val="002C256A"/>
    <w:rsid w:val="002C4193"/>
    <w:rsid w:val="002C4657"/>
    <w:rsid w:val="002C496D"/>
    <w:rsid w:val="002C6ABD"/>
    <w:rsid w:val="002D048B"/>
    <w:rsid w:val="002D05EB"/>
    <w:rsid w:val="002D158C"/>
    <w:rsid w:val="002D165D"/>
    <w:rsid w:val="002D2A14"/>
    <w:rsid w:val="002D2F29"/>
    <w:rsid w:val="002D623A"/>
    <w:rsid w:val="002D65D1"/>
    <w:rsid w:val="002D792E"/>
    <w:rsid w:val="002E0E52"/>
    <w:rsid w:val="002E13B7"/>
    <w:rsid w:val="002E13BA"/>
    <w:rsid w:val="002E1502"/>
    <w:rsid w:val="002E1874"/>
    <w:rsid w:val="002E5048"/>
    <w:rsid w:val="002E528B"/>
    <w:rsid w:val="002E5C34"/>
    <w:rsid w:val="002E5F6D"/>
    <w:rsid w:val="002E7017"/>
    <w:rsid w:val="002E7678"/>
    <w:rsid w:val="002E7A7F"/>
    <w:rsid w:val="002F12B1"/>
    <w:rsid w:val="002F1D44"/>
    <w:rsid w:val="002F24F2"/>
    <w:rsid w:val="002F4F6E"/>
    <w:rsid w:val="002F7816"/>
    <w:rsid w:val="003003CA"/>
    <w:rsid w:val="00300EAC"/>
    <w:rsid w:val="003015C3"/>
    <w:rsid w:val="00301C48"/>
    <w:rsid w:val="003039A1"/>
    <w:rsid w:val="00303CBB"/>
    <w:rsid w:val="00304C2B"/>
    <w:rsid w:val="00306C4D"/>
    <w:rsid w:val="00307F2E"/>
    <w:rsid w:val="00307FAF"/>
    <w:rsid w:val="0030C684"/>
    <w:rsid w:val="0031120E"/>
    <w:rsid w:val="0031350A"/>
    <w:rsid w:val="0031547E"/>
    <w:rsid w:val="00315F3C"/>
    <w:rsid w:val="00316815"/>
    <w:rsid w:val="003168CA"/>
    <w:rsid w:val="00320C76"/>
    <w:rsid w:val="00320EB0"/>
    <w:rsid w:val="00321255"/>
    <w:rsid w:val="0032230D"/>
    <w:rsid w:val="003229FD"/>
    <w:rsid w:val="00322A0B"/>
    <w:rsid w:val="00323F63"/>
    <w:rsid w:val="00324B73"/>
    <w:rsid w:val="00325A98"/>
    <w:rsid w:val="00325AA6"/>
    <w:rsid w:val="003279AB"/>
    <w:rsid w:val="003302A3"/>
    <w:rsid w:val="00332103"/>
    <w:rsid w:val="0033399E"/>
    <w:rsid w:val="003344D8"/>
    <w:rsid w:val="00335FC5"/>
    <w:rsid w:val="00340536"/>
    <w:rsid w:val="00341F71"/>
    <w:rsid w:val="00343391"/>
    <w:rsid w:val="003444FF"/>
    <w:rsid w:val="0034758D"/>
    <w:rsid w:val="00350CD4"/>
    <w:rsid w:val="00351523"/>
    <w:rsid w:val="003516C0"/>
    <w:rsid w:val="00352E59"/>
    <w:rsid w:val="003535F6"/>
    <w:rsid w:val="0035402F"/>
    <w:rsid w:val="0035423B"/>
    <w:rsid w:val="00354A4F"/>
    <w:rsid w:val="00354DBE"/>
    <w:rsid w:val="00355210"/>
    <w:rsid w:val="00356463"/>
    <w:rsid w:val="00356C11"/>
    <w:rsid w:val="00357B62"/>
    <w:rsid w:val="00360D64"/>
    <w:rsid w:val="00361A08"/>
    <w:rsid w:val="003627FF"/>
    <w:rsid w:val="00363673"/>
    <w:rsid w:val="00364BB6"/>
    <w:rsid w:val="00365383"/>
    <w:rsid w:val="00365679"/>
    <w:rsid w:val="00365C3C"/>
    <w:rsid w:val="00365DF9"/>
    <w:rsid w:val="00367191"/>
    <w:rsid w:val="0037151A"/>
    <w:rsid w:val="00372B19"/>
    <w:rsid w:val="00372C8B"/>
    <w:rsid w:val="00372DB4"/>
    <w:rsid w:val="00373ACE"/>
    <w:rsid w:val="0037445E"/>
    <w:rsid w:val="00374709"/>
    <w:rsid w:val="00375731"/>
    <w:rsid w:val="00375AF5"/>
    <w:rsid w:val="003761BD"/>
    <w:rsid w:val="0038045C"/>
    <w:rsid w:val="003810FF"/>
    <w:rsid w:val="00381752"/>
    <w:rsid w:val="0038290A"/>
    <w:rsid w:val="00383853"/>
    <w:rsid w:val="003840AD"/>
    <w:rsid w:val="00385414"/>
    <w:rsid w:val="00390019"/>
    <w:rsid w:val="00390074"/>
    <w:rsid w:val="00390417"/>
    <w:rsid w:val="00391C73"/>
    <w:rsid w:val="003935D9"/>
    <w:rsid w:val="003944D7"/>
    <w:rsid w:val="00396CB1"/>
    <w:rsid w:val="0039762B"/>
    <w:rsid w:val="0039774C"/>
    <w:rsid w:val="00397F4E"/>
    <w:rsid w:val="003A0C37"/>
    <w:rsid w:val="003A1B6B"/>
    <w:rsid w:val="003A1EB7"/>
    <w:rsid w:val="003A255B"/>
    <w:rsid w:val="003A3D43"/>
    <w:rsid w:val="003A46C0"/>
    <w:rsid w:val="003A5637"/>
    <w:rsid w:val="003A5C72"/>
    <w:rsid w:val="003A5F44"/>
    <w:rsid w:val="003A600E"/>
    <w:rsid w:val="003A6513"/>
    <w:rsid w:val="003A7410"/>
    <w:rsid w:val="003B0DC9"/>
    <w:rsid w:val="003B1698"/>
    <w:rsid w:val="003B16C7"/>
    <w:rsid w:val="003B23D1"/>
    <w:rsid w:val="003B28A3"/>
    <w:rsid w:val="003B2A14"/>
    <w:rsid w:val="003B2CCF"/>
    <w:rsid w:val="003B35A3"/>
    <w:rsid w:val="003B614A"/>
    <w:rsid w:val="003B66E8"/>
    <w:rsid w:val="003B793A"/>
    <w:rsid w:val="003B7BFA"/>
    <w:rsid w:val="003C19F1"/>
    <w:rsid w:val="003C208C"/>
    <w:rsid w:val="003C20F5"/>
    <w:rsid w:val="003C2C0F"/>
    <w:rsid w:val="003C4186"/>
    <w:rsid w:val="003C458C"/>
    <w:rsid w:val="003C4D7B"/>
    <w:rsid w:val="003C5FE7"/>
    <w:rsid w:val="003C6185"/>
    <w:rsid w:val="003C7596"/>
    <w:rsid w:val="003C76C5"/>
    <w:rsid w:val="003D0D2D"/>
    <w:rsid w:val="003D0F41"/>
    <w:rsid w:val="003D4710"/>
    <w:rsid w:val="003D4C51"/>
    <w:rsid w:val="003D781C"/>
    <w:rsid w:val="003E16D7"/>
    <w:rsid w:val="003E197E"/>
    <w:rsid w:val="003E2461"/>
    <w:rsid w:val="003E36F7"/>
    <w:rsid w:val="003E37BC"/>
    <w:rsid w:val="003E3872"/>
    <w:rsid w:val="003E4102"/>
    <w:rsid w:val="003E4637"/>
    <w:rsid w:val="003E5050"/>
    <w:rsid w:val="003E5527"/>
    <w:rsid w:val="003E6780"/>
    <w:rsid w:val="003F0F2A"/>
    <w:rsid w:val="003F1A37"/>
    <w:rsid w:val="003F2E99"/>
    <w:rsid w:val="003F3461"/>
    <w:rsid w:val="003F3916"/>
    <w:rsid w:val="003F48A5"/>
    <w:rsid w:val="003F7BA9"/>
    <w:rsid w:val="004001A5"/>
    <w:rsid w:val="00400931"/>
    <w:rsid w:val="004016CE"/>
    <w:rsid w:val="004046F0"/>
    <w:rsid w:val="00404F4F"/>
    <w:rsid w:val="0040668F"/>
    <w:rsid w:val="0040690D"/>
    <w:rsid w:val="004077B7"/>
    <w:rsid w:val="00411775"/>
    <w:rsid w:val="00412677"/>
    <w:rsid w:val="004130F9"/>
    <w:rsid w:val="004131B4"/>
    <w:rsid w:val="00413251"/>
    <w:rsid w:val="004137D3"/>
    <w:rsid w:val="00413E9A"/>
    <w:rsid w:val="00414393"/>
    <w:rsid w:val="00415DA5"/>
    <w:rsid w:val="0042118D"/>
    <w:rsid w:val="00421787"/>
    <w:rsid w:val="00422FDC"/>
    <w:rsid w:val="00423CE8"/>
    <w:rsid w:val="00424D35"/>
    <w:rsid w:val="00427AFD"/>
    <w:rsid w:val="00431855"/>
    <w:rsid w:val="00431B6E"/>
    <w:rsid w:val="004343D7"/>
    <w:rsid w:val="0043472A"/>
    <w:rsid w:val="004348AE"/>
    <w:rsid w:val="00435B2A"/>
    <w:rsid w:val="00435DB6"/>
    <w:rsid w:val="00436104"/>
    <w:rsid w:val="0043621B"/>
    <w:rsid w:val="004366A4"/>
    <w:rsid w:val="00436F96"/>
    <w:rsid w:val="0043739E"/>
    <w:rsid w:val="004376C0"/>
    <w:rsid w:val="004377CE"/>
    <w:rsid w:val="004378CE"/>
    <w:rsid w:val="0044048B"/>
    <w:rsid w:val="00440EAE"/>
    <w:rsid w:val="00441447"/>
    <w:rsid w:val="0044223A"/>
    <w:rsid w:val="00443741"/>
    <w:rsid w:val="00443C82"/>
    <w:rsid w:val="00445368"/>
    <w:rsid w:val="004468E3"/>
    <w:rsid w:val="00450249"/>
    <w:rsid w:val="00450C83"/>
    <w:rsid w:val="004514A3"/>
    <w:rsid w:val="00451851"/>
    <w:rsid w:val="00451E54"/>
    <w:rsid w:val="0045324A"/>
    <w:rsid w:val="00453343"/>
    <w:rsid w:val="00453811"/>
    <w:rsid w:val="00455359"/>
    <w:rsid w:val="00456DEA"/>
    <w:rsid w:val="004608B9"/>
    <w:rsid w:val="00462B02"/>
    <w:rsid w:val="00465947"/>
    <w:rsid w:val="004676E4"/>
    <w:rsid w:val="0046771E"/>
    <w:rsid w:val="00467B70"/>
    <w:rsid w:val="00467FD0"/>
    <w:rsid w:val="00470BB1"/>
    <w:rsid w:val="00470EF1"/>
    <w:rsid w:val="004715A4"/>
    <w:rsid w:val="004718F7"/>
    <w:rsid w:val="00472E9B"/>
    <w:rsid w:val="00472FCC"/>
    <w:rsid w:val="00473153"/>
    <w:rsid w:val="004733FC"/>
    <w:rsid w:val="004743AF"/>
    <w:rsid w:val="004755F6"/>
    <w:rsid w:val="0047599C"/>
    <w:rsid w:val="00477C9C"/>
    <w:rsid w:val="00482C17"/>
    <w:rsid w:val="0048340C"/>
    <w:rsid w:val="00483DA1"/>
    <w:rsid w:val="00486BC5"/>
    <w:rsid w:val="00491179"/>
    <w:rsid w:val="004911B4"/>
    <w:rsid w:val="004914B6"/>
    <w:rsid w:val="0049196A"/>
    <w:rsid w:val="004923DA"/>
    <w:rsid w:val="00493434"/>
    <w:rsid w:val="00493802"/>
    <w:rsid w:val="00494676"/>
    <w:rsid w:val="004949BC"/>
    <w:rsid w:val="00495175"/>
    <w:rsid w:val="00495CEA"/>
    <w:rsid w:val="004962F9"/>
    <w:rsid w:val="004968E2"/>
    <w:rsid w:val="004978CA"/>
    <w:rsid w:val="004A0128"/>
    <w:rsid w:val="004A040F"/>
    <w:rsid w:val="004A2A49"/>
    <w:rsid w:val="004A3476"/>
    <w:rsid w:val="004A4FEC"/>
    <w:rsid w:val="004B0079"/>
    <w:rsid w:val="004B0925"/>
    <w:rsid w:val="004B220C"/>
    <w:rsid w:val="004B297E"/>
    <w:rsid w:val="004B3533"/>
    <w:rsid w:val="004B381F"/>
    <w:rsid w:val="004B42B3"/>
    <w:rsid w:val="004B485F"/>
    <w:rsid w:val="004B489E"/>
    <w:rsid w:val="004B4C15"/>
    <w:rsid w:val="004B584B"/>
    <w:rsid w:val="004B588C"/>
    <w:rsid w:val="004B5BA6"/>
    <w:rsid w:val="004B600B"/>
    <w:rsid w:val="004B64C6"/>
    <w:rsid w:val="004B6822"/>
    <w:rsid w:val="004B69F6"/>
    <w:rsid w:val="004B6C65"/>
    <w:rsid w:val="004B74C9"/>
    <w:rsid w:val="004C09C8"/>
    <w:rsid w:val="004C1CE5"/>
    <w:rsid w:val="004C1D1A"/>
    <w:rsid w:val="004C1E7C"/>
    <w:rsid w:val="004C298A"/>
    <w:rsid w:val="004C2D3A"/>
    <w:rsid w:val="004C2FBF"/>
    <w:rsid w:val="004C3482"/>
    <w:rsid w:val="004C3BF1"/>
    <w:rsid w:val="004C409F"/>
    <w:rsid w:val="004C7A41"/>
    <w:rsid w:val="004D03C4"/>
    <w:rsid w:val="004D043B"/>
    <w:rsid w:val="004D0BF1"/>
    <w:rsid w:val="004D24D2"/>
    <w:rsid w:val="004D35A4"/>
    <w:rsid w:val="004D37EE"/>
    <w:rsid w:val="004D43BC"/>
    <w:rsid w:val="004D445F"/>
    <w:rsid w:val="004D6826"/>
    <w:rsid w:val="004D6C3E"/>
    <w:rsid w:val="004D6E16"/>
    <w:rsid w:val="004D7151"/>
    <w:rsid w:val="004D71EF"/>
    <w:rsid w:val="004E087B"/>
    <w:rsid w:val="004E34F3"/>
    <w:rsid w:val="004E43EE"/>
    <w:rsid w:val="004E44A4"/>
    <w:rsid w:val="004E4AA7"/>
    <w:rsid w:val="004E4EEA"/>
    <w:rsid w:val="004E754A"/>
    <w:rsid w:val="004E7998"/>
    <w:rsid w:val="004E7B8B"/>
    <w:rsid w:val="004E7BDD"/>
    <w:rsid w:val="004F0ECF"/>
    <w:rsid w:val="004F0ED4"/>
    <w:rsid w:val="004F1E21"/>
    <w:rsid w:val="004F25E3"/>
    <w:rsid w:val="004F2DE6"/>
    <w:rsid w:val="004F4338"/>
    <w:rsid w:val="004F5F23"/>
    <w:rsid w:val="004F61BD"/>
    <w:rsid w:val="004F740D"/>
    <w:rsid w:val="004F7B8F"/>
    <w:rsid w:val="00500402"/>
    <w:rsid w:val="00500748"/>
    <w:rsid w:val="00500ABF"/>
    <w:rsid w:val="005011D6"/>
    <w:rsid w:val="0050167A"/>
    <w:rsid w:val="0050232F"/>
    <w:rsid w:val="005042F1"/>
    <w:rsid w:val="00504B92"/>
    <w:rsid w:val="005052C7"/>
    <w:rsid w:val="00505A5B"/>
    <w:rsid w:val="00505E32"/>
    <w:rsid w:val="00507424"/>
    <w:rsid w:val="005101C8"/>
    <w:rsid w:val="00510DE5"/>
    <w:rsid w:val="00511DEE"/>
    <w:rsid w:val="0051283E"/>
    <w:rsid w:val="0051390C"/>
    <w:rsid w:val="0051392F"/>
    <w:rsid w:val="00513C7D"/>
    <w:rsid w:val="00514D86"/>
    <w:rsid w:val="00515315"/>
    <w:rsid w:val="00516BC7"/>
    <w:rsid w:val="0051723C"/>
    <w:rsid w:val="00521123"/>
    <w:rsid w:val="00521221"/>
    <w:rsid w:val="0052205D"/>
    <w:rsid w:val="00522582"/>
    <w:rsid w:val="00522B88"/>
    <w:rsid w:val="00522DB4"/>
    <w:rsid w:val="00523AB3"/>
    <w:rsid w:val="0052416A"/>
    <w:rsid w:val="005252EB"/>
    <w:rsid w:val="0052590A"/>
    <w:rsid w:val="0052653C"/>
    <w:rsid w:val="005266B1"/>
    <w:rsid w:val="00532AB3"/>
    <w:rsid w:val="00533CF0"/>
    <w:rsid w:val="00534181"/>
    <w:rsid w:val="00534F6F"/>
    <w:rsid w:val="00536342"/>
    <w:rsid w:val="00536843"/>
    <w:rsid w:val="00536FA9"/>
    <w:rsid w:val="00537A9B"/>
    <w:rsid w:val="00540B68"/>
    <w:rsid w:val="00540FA1"/>
    <w:rsid w:val="005414F4"/>
    <w:rsid w:val="00541523"/>
    <w:rsid w:val="00541FA3"/>
    <w:rsid w:val="00542B5A"/>
    <w:rsid w:val="005436A6"/>
    <w:rsid w:val="00543A6F"/>
    <w:rsid w:val="005449EA"/>
    <w:rsid w:val="00544B55"/>
    <w:rsid w:val="0054534C"/>
    <w:rsid w:val="00545819"/>
    <w:rsid w:val="005459A3"/>
    <w:rsid w:val="00546187"/>
    <w:rsid w:val="005463F1"/>
    <w:rsid w:val="00546521"/>
    <w:rsid w:val="00546CB6"/>
    <w:rsid w:val="00550B17"/>
    <w:rsid w:val="00550D9C"/>
    <w:rsid w:val="0055122F"/>
    <w:rsid w:val="0055183A"/>
    <w:rsid w:val="0055276E"/>
    <w:rsid w:val="00552B84"/>
    <w:rsid w:val="00552E28"/>
    <w:rsid w:val="005545C0"/>
    <w:rsid w:val="00555EA1"/>
    <w:rsid w:val="00556233"/>
    <w:rsid w:val="005570F5"/>
    <w:rsid w:val="005579F3"/>
    <w:rsid w:val="00557D77"/>
    <w:rsid w:val="00560922"/>
    <w:rsid w:val="00562EAA"/>
    <w:rsid w:val="0056308C"/>
    <w:rsid w:val="00563B58"/>
    <w:rsid w:val="005640C4"/>
    <w:rsid w:val="005645B5"/>
    <w:rsid w:val="0056684C"/>
    <w:rsid w:val="00567B52"/>
    <w:rsid w:val="00567E0B"/>
    <w:rsid w:val="005700D8"/>
    <w:rsid w:val="00570595"/>
    <w:rsid w:val="00574A0C"/>
    <w:rsid w:val="00574E33"/>
    <w:rsid w:val="005752C5"/>
    <w:rsid w:val="005758E6"/>
    <w:rsid w:val="00575A8F"/>
    <w:rsid w:val="00576E4C"/>
    <w:rsid w:val="0057780F"/>
    <w:rsid w:val="00581654"/>
    <w:rsid w:val="00581E0A"/>
    <w:rsid w:val="00583B41"/>
    <w:rsid w:val="00583CCE"/>
    <w:rsid w:val="00585BB2"/>
    <w:rsid w:val="00585CF3"/>
    <w:rsid w:val="00585DA7"/>
    <w:rsid w:val="00586ADE"/>
    <w:rsid w:val="00586D89"/>
    <w:rsid w:val="00587781"/>
    <w:rsid w:val="005878AE"/>
    <w:rsid w:val="00587EB7"/>
    <w:rsid w:val="00590335"/>
    <w:rsid w:val="00590611"/>
    <w:rsid w:val="005916B8"/>
    <w:rsid w:val="005917EF"/>
    <w:rsid w:val="0059313E"/>
    <w:rsid w:val="00593EB2"/>
    <w:rsid w:val="005947D6"/>
    <w:rsid w:val="005958B4"/>
    <w:rsid w:val="005975A4"/>
    <w:rsid w:val="005A093C"/>
    <w:rsid w:val="005A1AE1"/>
    <w:rsid w:val="005A1B4C"/>
    <w:rsid w:val="005A1C13"/>
    <w:rsid w:val="005A3949"/>
    <w:rsid w:val="005A545C"/>
    <w:rsid w:val="005A5BDF"/>
    <w:rsid w:val="005A5E26"/>
    <w:rsid w:val="005A74E0"/>
    <w:rsid w:val="005A7629"/>
    <w:rsid w:val="005A79F4"/>
    <w:rsid w:val="005B152B"/>
    <w:rsid w:val="005B156F"/>
    <w:rsid w:val="005B2FD9"/>
    <w:rsid w:val="005B3F46"/>
    <w:rsid w:val="005B7C7E"/>
    <w:rsid w:val="005C1209"/>
    <w:rsid w:val="005C1567"/>
    <w:rsid w:val="005C3F55"/>
    <w:rsid w:val="005C56FF"/>
    <w:rsid w:val="005C57C6"/>
    <w:rsid w:val="005C60A4"/>
    <w:rsid w:val="005C6CE5"/>
    <w:rsid w:val="005C6E3A"/>
    <w:rsid w:val="005C6E85"/>
    <w:rsid w:val="005C7D7A"/>
    <w:rsid w:val="005D122B"/>
    <w:rsid w:val="005D1A0C"/>
    <w:rsid w:val="005D2569"/>
    <w:rsid w:val="005D3F07"/>
    <w:rsid w:val="005D4F95"/>
    <w:rsid w:val="005D5423"/>
    <w:rsid w:val="005D5886"/>
    <w:rsid w:val="005D6686"/>
    <w:rsid w:val="005D6E67"/>
    <w:rsid w:val="005D77BC"/>
    <w:rsid w:val="005D7F4D"/>
    <w:rsid w:val="005E0ED1"/>
    <w:rsid w:val="005E13EA"/>
    <w:rsid w:val="005E29D8"/>
    <w:rsid w:val="005E2C21"/>
    <w:rsid w:val="005E32FE"/>
    <w:rsid w:val="005E5988"/>
    <w:rsid w:val="005E7106"/>
    <w:rsid w:val="005E75BE"/>
    <w:rsid w:val="005F1787"/>
    <w:rsid w:val="005F449D"/>
    <w:rsid w:val="005F4B08"/>
    <w:rsid w:val="005F5AA5"/>
    <w:rsid w:val="005F6C80"/>
    <w:rsid w:val="005F6DD1"/>
    <w:rsid w:val="005F6E9E"/>
    <w:rsid w:val="005F6EC5"/>
    <w:rsid w:val="00600746"/>
    <w:rsid w:val="00600F88"/>
    <w:rsid w:val="00603031"/>
    <w:rsid w:val="00604B6D"/>
    <w:rsid w:val="00606B64"/>
    <w:rsid w:val="00606E27"/>
    <w:rsid w:val="006108A1"/>
    <w:rsid w:val="006108C9"/>
    <w:rsid w:val="0061172E"/>
    <w:rsid w:val="00616D7F"/>
    <w:rsid w:val="00620A5E"/>
    <w:rsid w:val="0062158D"/>
    <w:rsid w:val="006219D4"/>
    <w:rsid w:val="00621F13"/>
    <w:rsid w:val="00622405"/>
    <w:rsid w:val="00622945"/>
    <w:rsid w:val="00622AF6"/>
    <w:rsid w:val="00622D14"/>
    <w:rsid w:val="006279FE"/>
    <w:rsid w:val="00630580"/>
    <w:rsid w:val="00630D78"/>
    <w:rsid w:val="00630F39"/>
    <w:rsid w:val="006316C2"/>
    <w:rsid w:val="00632684"/>
    <w:rsid w:val="006326D1"/>
    <w:rsid w:val="00632E0A"/>
    <w:rsid w:val="00633165"/>
    <w:rsid w:val="006339B7"/>
    <w:rsid w:val="006354D3"/>
    <w:rsid w:val="006371C2"/>
    <w:rsid w:val="00640ECB"/>
    <w:rsid w:val="0064176F"/>
    <w:rsid w:val="00641D1E"/>
    <w:rsid w:val="006435BD"/>
    <w:rsid w:val="00643C66"/>
    <w:rsid w:val="006447DE"/>
    <w:rsid w:val="00644F88"/>
    <w:rsid w:val="00645663"/>
    <w:rsid w:val="00645EBD"/>
    <w:rsid w:val="00646A37"/>
    <w:rsid w:val="0065276E"/>
    <w:rsid w:val="00653387"/>
    <w:rsid w:val="00654006"/>
    <w:rsid w:val="00654329"/>
    <w:rsid w:val="00654CEC"/>
    <w:rsid w:val="00655131"/>
    <w:rsid w:val="006554D2"/>
    <w:rsid w:val="00655507"/>
    <w:rsid w:val="00656E97"/>
    <w:rsid w:val="00657100"/>
    <w:rsid w:val="00661073"/>
    <w:rsid w:val="0066382E"/>
    <w:rsid w:val="006638A5"/>
    <w:rsid w:val="00665906"/>
    <w:rsid w:val="00665BF1"/>
    <w:rsid w:val="00670CB3"/>
    <w:rsid w:val="006712A7"/>
    <w:rsid w:val="0067170D"/>
    <w:rsid w:val="006725A3"/>
    <w:rsid w:val="00673526"/>
    <w:rsid w:val="00674992"/>
    <w:rsid w:val="00674FC2"/>
    <w:rsid w:val="0067526C"/>
    <w:rsid w:val="00676140"/>
    <w:rsid w:val="00676775"/>
    <w:rsid w:val="006769F8"/>
    <w:rsid w:val="00677E42"/>
    <w:rsid w:val="00682334"/>
    <w:rsid w:val="0068325C"/>
    <w:rsid w:val="006835FA"/>
    <w:rsid w:val="00684B16"/>
    <w:rsid w:val="00684D46"/>
    <w:rsid w:val="0068671C"/>
    <w:rsid w:val="006873EE"/>
    <w:rsid w:val="00687CE8"/>
    <w:rsid w:val="006907A3"/>
    <w:rsid w:val="00690DCF"/>
    <w:rsid w:val="00691357"/>
    <w:rsid w:val="006918DE"/>
    <w:rsid w:val="00692B04"/>
    <w:rsid w:val="006936EB"/>
    <w:rsid w:val="00693939"/>
    <w:rsid w:val="00694495"/>
    <w:rsid w:val="00694571"/>
    <w:rsid w:val="00695552"/>
    <w:rsid w:val="006967AD"/>
    <w:rsid w:val="00696F65"/>
    <w:rsid w:val="006A2FFC"/>
    <w:rsid w:val="006A348D"/>
    <w:rsid w:val="006A5915"/>
    <w:rsid w:val="006A5E3F"/>
    <w:rsid w:val="006A69EE"/>
    <w:rsid w:val="006A6D5C"/>
    <w:rsid w:val="006A7A6D"/>
    <w:rsid w:val="006A7B41"/>
    <w:rsid w:val="006B0B1C"/>
    <w:rsid w:val="006B5854"/>
    <w:rsid w:val="006B5E67"/>
    <w:rsid w:val="006B6D11"/>
    <w:rsid w:val="006B718C"/>
    <w:rsid w:val="006C14E8"/>
    <w:rsid w:val="006C1762"/>
    <w:rsid w:val="006C211A"/>
    <w:rsid w:val="006C2EB5"/>
    <w:rsid w:val="006C54B4"/>
    <w:rsid w:val="006C6E61"/>
    <w:rsid w:val="006C794C"/>
    <w:rsid w:val="006C7CA5"/>
    <w:rsid w:val="006D126F"/>
    <w:rsid w:val="006D1490"/>
    <w:rsid w:val="006D18A3"/>
    <w:rsid w:val="006D1D05"/>
    <w:rsid w:val="006D297E"/>
    <w:rsid w:val="006D29C7"/>
    <w:rsid w:val="006D395D"/>
    <w:rsid w:val="006D4550"/>
    <w:rsid w:val="006D5970"/>
    <w:rsid w:val="006D7263"/>
    <w:rsid w:val="006E02F9"/>
    <w:rsid w:val="006E0A0C"/>
    <w:rsid w:val="006E362F"/>
    <w:rsid w:val="006E4216"/>
    <w:rsid w:val="006E481E"/>
    <w:rsid w:val="006E4BE7"/>
    <w:rsid w:val="006E4C98"/>
    <w:rsid w:val="006E5A3D"/>
    <w:rsid w:val="006E5EA6"/>
    <w:rsid w:val="006E6398"/>
    <w:rsid w:val="006E6A6F"/>
    <w:rsid w:val="006E719B"/>
    <w:rsid w:val="006E795F"/>
    <w:rsid w:val="006E7B1B"/>
    <w:rsid w:val="006F1E72"/>
    <w:rsid w:val="006F26B3"/>
    <w:rsid w:val="006F2E52"/>
    <w:rsid w:val="006F4027"/>
    <w:rsid w:val="006F55E9"/>
    <w:rsid w:val="006F6C13"/>
    <w:rsid w:val="00700249"/>
    <w:rsid w:val="00702028"/>
    <w:rsid w:val="00702A06"/>
    <w:rsid w:val="0070337C"/>
    <w:rsid w:val="00705DE5"/>
    <w:rsid w:val="0070604C"/>
    <w:rsid w:val="007069CD"/>
    <w:rsid w:val="00706E08"/>
    <w:rsid w:val="00707162"/>
    <w:rsid w:val="00707E2C"/>
    <w:rsid w:val="007101B3"/>
    <w:rsid w:val="00710724"/>
    <w:rsid w:val="00711A70"/>
    <w:rsid w:val="00712129"/>
    <w:rsid w:val="00712E6F"/>
    <w:rsid w:val="00712E90"/>
    <w:rsid w:val="007131CE"/>
    <w:rsid w:val="0071340E"/>
    <w:rsid w:val="00713B7E"/>
    <w:rsid w:val="007144FE"/>
    <w:rsid w:val="007147B1"/>
    <w:rsid w:val="00714C3B"/>
    <w:rsid w:val="00715AD8"/>
    <w:rsid w:val="0071647E"/>
    <w:rsid w:val="00716A33"/>
    <w:rsid w:val="00717441"/>
    <w:rsid w:val="00717CAD"/>
    <w:rsid w:val="0072035A"/>
    <w:rsid w:val="007204AE"/>
    <w:rsid w:val="00722172"/>
    <w:rsid w:val="00722236"/>
    <w:rsid w:val="00722FB8"/>
    <w:rsid w:val="00725203"/>
    <w:rsid w:val="0072678F"/>
    <w:rsid w:val="00727C4C"/>
    <w:rsid w:val="007302F9"/>
    <w:rsid w:val="0073076F"/>
    <w:rsid w:val="00731653"/>
    <w:rsid w:val="00731922"/>
    <w:rsid w:val="00731B7B"/>
    <w:rsid w:val="00731FA8"/>
    <w:rsid w:val="00732892"/>
    <w:rsid w:val="00732D51"/>
    <w:rsid w:val="00732FB9"/>
    <w:rsid w:val="00733C76"/>
    <w:rsid w:val="00734809"/>
    <w:rsid w:val="00734A7F"/>
    <w:rsid w:val="00734E90"/>
    <w:rsid w:val="007351AA"/>
    <w:rsid w:val="00736258"/>
    <w:rsid w:val="00736F21"/>
    <w:rsid w:val="00736F9C"/>
    <w:rsid w:val="00737AFD"/>
    <w:rsid w:val="007406E1"/>
    <w:rsid w:val="007416C8"/>
    <w:rsid w:val="00742A7C"/>
    <w:rsid w:val="00742E12"/>
    <w:rsid w:val="007432DB"/>
    <w:rsid w:val="00743E40"/>
    <w:rsid w:val="00744576"/>
    <w:rsid w:val="00744863"/>
    <w:rsid w:val="00745FDB"/>
    <w:rsid w:val="007478E6"/>
    <w:rsid w:val="00751263"/>
    <w:rsid w:val="00751B72"/>
    <w:rsid w:val="00752DD8"/>
    <w:rsid w:val="00752F63"/>
    <w:rsid w:val="00755A48"/>
    <w:rsid w:val="0075704F"/>
    <w:rsid w:val="007572B1"/>
    <w:rsid w:val="00757E98"/>
    <w:rsid w:val="00760EB7"/>
    <w:rsid w:val="007620E1"/>
    <w:rsid w:val="00763B2D"/>
    <w:rsid w:val="00766D7A"/>
    <w:rsid w:val="00766DEB"/>
    <w:rsid w:val="0076744D"/>
    <w:rsid w:val="007679F9"/>
    <w:rsid w:val="00771134"/>
    <w:rsid w:val="007713D3"/>
    <w:rsid w:val="00772924"/>
    <w:rsid w:val="00772C15"/>
    <w:rsid w:val="00773D20"/>
    <w:rsid w:val="00774BC3"/>
    <w:rsid w:val="00776FC1"/>
    <w:rsid w:val="007773CA"/>
    <w:rsid w:val="00777CA6"/>
    <w:rsid w:val="007800ED"/>
    <w:rsid w:val="007807DB"/>
    <w:rsid w:val="007816BC"/>
    <w:rsid w:val="007820BD"/>
    <w:rsid w:val="0078264F"/>
    <w:rsid w:val="0078309B"/>
    <w:rsid w:val="00783B3C"/>
    <w:rsid w:val="00784FBC"/>
    <w:rsid w:val="00785205"/>
    <w:rsid w:val="00786327"/>
    <w:rsid w:val="00786824"/>
    <w:rsid w:val="00787196"/>
    <w:rsid w:val="007872F2"/>
    <w:rsid w:val="00787582"/>
    <w:rsid w:val="007875E0"/>
    <w:rsid w:val="007908E0"/>
    <w:rsid w:val="00791629"/>
    <w:rsid w:val="0079172D"/>
    <w:rsid w:val="007918AA"/>
    <w:rsid w:val="00792017"/>
    <w:rsid w:val="00792181"/>
    <w:rsid w:val="00792A13"/>
    <w:rsid w:val="00792F7B"/>
    <w:rsid w:val="00793BD1"/>
    <w:rsid w:val="00793E9D"/>
    <w:rsid w:val="00793EB3"/>
    <w:rsid w:val="00794205"/>
    <w:rsid w:val="00794E9C"/>
    <w:rsid w:val="0079526C"/>
    <w:rsid w:val="00796953"/>
    <w:rsid w:val="00796CB5"/>
    <w:rsid w:val="00797D04"/>
    <w:rsid w:val="007A0751"/>
    <w:rsid w:val="007A10DF"/>
    <w:rsid w:val="007A189E"/>
    <w:rsid w:val="007A1EF0"/>
    <w:rsid w:val="007A1F6A"/>
    <w:rsid w:val="007A2FC5"/>
    <w:rsid w:val="007A31DE"/>
    <w:rsid w:val="007A4C3E"/>
    <w:rsid w:val="007A5EC6"/>
    <w:rsid w:val="007A6109"/>
    <w:rsid w:val="007A61A2"/>
    <w:rsid w:val="007A686A"/>
    <w:rsid w:val="007A724A"/>
    <w:rsid w:val="007A7A31"/>
    <w:rsid w:val="007B05FC"/>
    <w:rsid w:val="007B0DE3"/>
    <w:rsid w:val="007B0E1A"/>
    <w:rsid w:val="007B3515"/>
    <w:rsid w:val="007B491F"/>
    <w:rsid w:val="007B6D03"/>
    <w:rsid w:val="007B6D1C"/>
    <w:rsid w:val="007B7191"/>
    <w:rsid w:val="007B7E86"/>
    <w:rsid w:val="007C1601"/>
    <w:rsid w:val="007C1634"/>
    <w:rsid w:val="007C1D94"/>
    <w:rsid w:val="007C2879"/>
    <w:rsid w:val="007C6A87"/>
    <w:rsid w:val="007C705D"/>
    <w:rsid w:val="007C7767"/>
    <w:rsid w:val="007D0A07"/>
    <w:rsid w:val="007D133D"/>
    <w:rsid w:val="007D14A1"/>
    <w:rsid w:val="007D3EB4"/>
    <w:rsid w:val="007D3F16"/>
    <w:rsid w:val="007D4808"/>
    <w:rsid w:val="007D76CB"/>
    <w:rsid w:val="007D7A4F"/>
    <w:rsid w:val="007E04D6"/>
    <w:rsid w:val="007E0C1A"/>
    <w:rsid w:val="007E2791"/>
    <w:rsid w:val="007E4565"/>
    <w:rsid w:val="007E46B1"/>
    <w:rsid w:val="007E5B9B"/>
    <w:rsid w:val="007E6EDD"/>
    <w:rsid w:val="007E7E5E"/>
    <w:rsid w:val="007F080E"/>
    <w:rsid w:val="007F0B8D"/>
    <w:rsid w:val="007F1FC8"/>
    <w:rsid w:val="007F3339"/>
    <w:rsid w:val="007F371B"/>
    <w:rsid w:val="007F3E2D"/>
    <w:rsid w:val="007F3F7E"/>
    <w:rsid w:val="007F4F18"/>
    <w:rsid w:val="007F5385"/>
    <w:rsid w:val="007F5497"/>
    <w:rsid w:val="007F56BE"/>
    <w:rsid w:val="007F76BB"/>
    <w:rsid w:val="008007A5"/>
    <w:rsid w:val="00802607"/>
    <w:rsid w:val="00802CFF"/>
    <w:rsid w:val="0080333A"/>
    <w:rsid w:val="0080551B"/>
    <w:rsid w:val="00806AA3"/>
    <w:rsid w:val="00810784"/>
    <w:rsid w:val="00810E2A"/>
    <w:rsid w:val="00811B2E"/>
    <w:rsid w:val="00812BA8"/>
    <w:rsid w:val="008133F7"/>
    <w:rsid w:val="00813CEC"/>
    <w:rsid w:val="0081534C"/>
    <w:rsid w:val="00815DB2"/>
    <w:rsid w:val="00816BF2"/>
    <w:rsid w:val="008171E4"/>
    <w:rsid w:val="00820700"/>
    <w:rsid w:val="008208EA"/>
    <w:rsid w:val="00820B6E"/>
    <w:rsid w:val="00822D2F"/>
    <w:rsid w:val="008237AE"/>
    <w:rsid w:val="00824356"/>
    <w:rsid w:val="00824568"/>
    <w:rsid w:val="00824E67"/>
    <w:rsid w:val="00825A64"/>
    <w:rsid w:val="00826258"/>
    <w:rsid w:val="00826F48"/>
    <w:rsid w:val="00827C1A"/>
    <w:rsid w:val="008308AE"/>
    <w:rsid w:val="0083092A"/>
    <w:rsid w:val="0083166E"/>
    <w:rsid w:val="00831DC3"/>
    <w:rsid w:val="00831ED7"/>
    <w:rsid w:val="008322C7"/>
    <w:rsid w:val="00833905"/>
    <w:rsid w:val="00834F1D"/>
    <w:rsid w:val="008352E4"/>
    <w:rsid w:val="00835DC7"/>
    <w:rsid w:val="00836FEC"/>
    <w:rsid w:val="00841F9D"/>
    <w:rsid w:val="008420E1"/>
    <w:rsid w:val="008427DC"/>
    <w:rsid w:val="00843D58"/>
    <w:rsid w:val="00844D98"/>
    <w:rsid w:val="00845B4F"/>
    <w:rsid w:val="00846D84"/>
    <w:rsid w:val="0084707D"/>
    <w:rsid w:val="00850DFB"/>
    <w:rsid w:val="00850FB1"/>
    <w:rsid w:val="0085105B"/>
    <w:rsid w:val="00851EE3"/>
    <w:rsid w:val="0085227D"/>
    <w:rsid w:val="0085230E"/>
    <w:rsid w:val="008530F9"/>
    <w:rsid w:val="0085354B"/>
    <w:rsid w:val="008550A1"/>
    <w:rsid w:val="00855129"/>
    <w:rsid w:val="008558D8"/>
    <w:rsid w:val="00856AB2"/>
    <w:rsid w:val="00856D33"/>
    <w:rsid w:val="00857157"/>
    <w:rsid w:val="00857887"/>
    <w:rsid w:val="00857F83"/>
    <w:rsid w:val="00860EAD"/>
    <w:rsid w:val="00861038"/>
    <w:rsid w:val="00861F35"/>
    <w:rsid w:val="00862ED7"/>
    <w:rsid w:val="00862F79"/>
    <w:rsid w:val="00863D79"/>
    <w:rsid w:val="0086436C"/>
    <w:rsid w:val="00864BA8"/>
    <w:rsid w:val="008651C2"/>
    <w:rsid w:val="008656AF"/>
    <w:rsid w:val="008659DE"/>
    <w:rsid w:val="00865BE0"/>
    <w:rsid w:val="00866B50"/>
    <w:rsid w:val="008708F1"/>
    <w:rsid w:val="00870B3F"/>
    <w:rsid w:val="00871117"/>
    <w:rsid w:val="008711A8"/>
    <w:rsid w:val="008714AF"/>
    <w:rsid w:val="0087254E"/>
    <w:rsid w:val="0087260F"/>
    <w:rsid w:val="00872D04"/>
    <w:rsid w:val="00872F91"/>
    <w:rsid w:val="008748B2"/>
    <w:rsid w:val="00876CD6"/>
    <w:rsid w:val="00877360"/>
    <w:rsid w:val="00877CF4"/>
    <w:rsid w:val="00877EB9"/>
    <w:rsid w:val="00880539"/>
    <w:rsid w:val="00880852"/>
    <w:rsid w:val="00880F68"/>
    <w:rsid w:val="00881D89"/>
    <w:rsid w:val="008859E8"/>
    <w:rsid w:val="008864B6"/>
    <w:rsid w:val="0088737B"/>
    <w:rsid w:val="00890718"/>
    <w:rsid w:val="008909D2"/>
    <w:rsid w:val="00890B57"/>
    <w:rsid w:val="008911AA"/>
    <w:rsid w:val="008916B3"/>
    <w:rsid w:val="00892716"/>
    <w:rsid w:val="00893067"/>
    <w:rsid w:val="008933DE"/>
    <w:rsid w:val="008940C2"/>
    <w:rsid w:val="00894246"/>
    <w:rsid w:val="00894373"/>
    <w:rsid w:val="0089441B"/>
    <w:rsid w:val="00894E7D"/>
    <w:rsid w:val="00895742"/>
    <w:rsid w:val="008958A2"/>
    <w:rsid w:val="00895D02"/>
    <w:rsid w:val="00895FCE"/>
    <w:rsid w:val="00896D5C"/>
    <w:rsid w:val="00897F3E"/>
    <w:rsid w:val="008A07CD"/>
    <w:rsid w:val="008A21B4"/>
    <w:rsid w:val="008A262D"/>
    <w:rsid w:val="008A4576"/>
    <w:rsid w:val="008A4A6F"/>
    <w:rsid w:val="008A6360"/>
    <w:rsid w:val="008B07DE"/>
    <w:rsid w:val="008B07F4"/>
    <w:rsid w:val="008B0FD4"/>
    <w:rsid w:val="008B118C"/>
    <w:rsid w:val="008B28E7"/>
    <w:rsid w:val="008B3B10"/>
    <w:rsid w:val="008B3B7A"/>
    <w:rsid w:val="008B4779"/>
    <w:rsid w:val="008C0FFE"/>
    <w:rsid w:val="008C14C7"/>
    <w:rsid w:val="008C223F"/>
    <w:rsid w:val="008C2FFB"/>
    <w:rsid w:val="008C3165"/>
    <w:rsid w:val="008C3274"/>
    <w:rsid w:val="008C5654"/>
    <w:rsid w:val="008C60E6"/>
    <w:rsid w:val="008C6EEA"/>
    <w:rsid w:val="008D18A0"/>
    <w:rsid w:val="008D2B75"/>
    <w:rsid w:val="008D2D25"/>
    <w:rsid w:val="008D3A83"/>
    <w:rsid w:val="008D461C"/>
    <w:rsid w:val="008D5813"/>
    <w:rsid w:val="008D5D22"/>
    <w:rsid w:val="008D634E"/>
    <w:rsid w:val="008D699D"/>
    <w:rsid w:val="008D6B9A"/>
    <w:rsid w:val="008D778A"/>
    <w:rsid w:val="008E048B"/>
    <w:rsid w:val="008E0B79"/>
    <w:rsid w:val="008E34B6"/>
    <w:rsid w:val="008E3F11"/>
    <w:rsid w:val="008E5463"/>
    <w:rsid w:val="008E587C"/>
    <w:rsid w:val="008E5964"/>
    <w:rsid w:val="008E5D8C"/>
    <w:rsid w:val="008E675A"/>
    <w:rsid w:val="008E7A62"/>
    <w:rsid w:val="008F1669"/>
    <w:rsid w:val="008F2018"/>
    <w:rsid w:val="008F22BD"/>
    <w:rsid w:val="008F3685"/>
    <w:rsid w:val="008F67A0"/>
    <w:rsid w:val="008F6C3D"/>
    <w:rsid w:val="00900F59"/>
    <w:rsid w:val="009017CF"/>
    <w:rsid w:val="009024FC"/>
    <w:rsid w:val="00904BA0"/>
    <w:rsid w:val="00905E6B"/>
    <w:rsid w:val="009060C9"/>
    <w:rsid w:val="00906739"/>
    <w:rsid w:val="009079BD"/>
    <w:rsid w:val="00907DFC"/>
    <w:rsid w:val="00910B43"/>
    <w:rsid w:val="00911163"/>
    <w:rsid w:val="009119D9"/>
    <w:rsid w:val="00912055"/>
    <w:rsid w:val="00912607"/>
    <w:rsid w:val="00912BD9"/>
    <w:rsid w:val="0091391E"/>
    <w:rsid w:val="009144D4"/>
    <w:rsid w:val="00915DA2"/>
    <w:rsid w:val="00916B71"/>
    <w:rsid w:val="00920422"/>
    <w:rsid w:val="00920E5B"/>
    <w:rsid w:val="00920E5D"/>
    <w:rsid w:val="00921BDF"/>
    <w:rsid w:val="00921D59"/>
    <w:rsid w:val="009239C2"/>
    <w:rsid w:val="00924294"/>
    <w:rsid w:val="0092503F"/>
    <w:rsid w:val="00926436"/>
    <w:rsid w:val="009271D1"/>
    <w:rsid w:val="0093018C"/>
    <w:rsid w:val="00930A19"/>
    <w:rsid w:val="0093122A"/>
    <w:rsid w:val="00932AFF"/>
    <w:rsid w:val="0093300B"/>
    <w:rsid w:val="00934D73"/>
    <w:rsid w:val="00934DB5"/>
    <w:rsid w:val="00935A16"/>
    <w:rsid w:val="00935DBE"/>
    <w:rsid w:val="0093601C"/>
    <w:rsid w:val="00937A27"/>
    <w:rsid w:val="00941BFE"/>
    <w:rsid w:val="009427D1"/>
    <w:rsid w:val="00943BD0"/>
    <w:rsid w:val="009463E7"/>
    <w:rsid w:val="00947538"/>
    <w:rsid w:val="00950A86"/>
    <w:rsid w:val="00950B4D"/>
    <w:rsid w:val="009535D6"/>
    <w:rsid w:val="009544C0"/>
    <w:rsid w:val="00954FA4"/>
    <w:rsid w:val="00956127"/>
    <w:rsid w:val="00956AE9"/>
    <w:rsid w:val="0095719F"/>
    <w:rsid w:val="00960CEF"/>
    <w:rsid w:val="0096191A"/>
    <w:rsid w:val="00961AB1"/>
    <w:rsid w:val="00961D6F"/>
    <w:rsid w:val="00962309"/>
    <w:rsid w:val="009624A7"/>
    <w:rsid w:val="00962C1A"/>
    <w:rsid w:val="0096356A"/>
    <w:rsid w:val="009642C5"/>
    <w:rsid w:val="00964305"/>
    <w:rsid w:val="00964320"/>
    <w:rsid w:val="00964CC6"/>
    <w:rsid w:val="00965219"/>
    <w:rsid w:val="0096523A"/>
    <w:rsid w:val="00965570"/>
    <w:rsid w:val="00965792"/>
    <w:rsid w:val="00965F2A"/>
    <w:rsid w:val="00971CB8"/>
    <w:rsid w:val="00973827"/>
    <w:rsid w:val="009742D5"/>
    <w:rsid w:val="00976D60"/>
    <w:rsid w:val="009772C1"/>
    <w:rsid w:val="009774CD"/>
    <w:rsid w:val="00977840"/>
    <w:rsid w:val="00977B03"/>
    <w:rsid w:val="0098013F"/>
    <w:rsid w:val="009802D0"/>
    <w:rsid w:val="009807ED"/>
    <w:rsid w:val="00983A8B"/>
    <w:rsid w:val="00984EA0"/>
    <w:rsid w:val="00984EA8"/>
    <w:rsid w:val="0099071A"/>
    <w:rsid w:val="00990CF4"/>
    <w:rsid w:val="00991FDA"/>
    <w:rsid w:val="0099226A"/>
    <w:rsid w:val="009927A1"/>
    <w:rsid w:val="00993DF4"/>
    <w:rsid w:val="009945E0"/>
    <w:rsid w:val="0099510C"/>
    <w:rsid w:val="00995113"/>
    <w:rsid w:val="00995F48"/>
    <w:rsid w:val="009971B8"/>
    <w:rsid w:val="00997CDB"/>
    <w:rsid w:val="009A15D2"/>
    <w:rsid w:val="009A23C9"/>
    <w:rsid w:val="009A240A"/>
    <w:rsid w:val="009A40CB"/>
    <w:rsid w:val="009A5682"/>
    <w:rsid w:val="009A5F3B"/>
    <w:rsid w:val="009A6304"/>
    <w:rsid w:val="009A7368"/>
    <w:rsid w:val="009A7383"/>
    <w:rsid w:val="009A7C91"/>
    <w:rsid w:val="009B0B61"/>
    <w:rsid w:val="009B2208"/>
    <w:rsid w:val="009B28C0"/>
    <w:rsid w:val="009B422C"/>
    <w:rsid w:val="009B4988"/>
    <w:rsid w:val="009B5D79"/>
    <w:rsid w:val="009B7136"/>
    <w:rsid w:val="009B7806"/>
    <w:rsid w:val="009B7FE3"/>
    <w:rsid w:val="009C17A2"/>
    <w:rsid w:val="009C213C"/>
    <w:rsid w:val="009C39AE"/>
    <w:rsid w:val="009C3AC2"/>
    <w:rsid w:val="009C597C"/>
    <w:rsid w:val="009C6C8D"/>
    <w:rsid w:val="009C77F0"/>
    <w:rsid w:val="009C7D99"/>
    <w:rsid w:val="009D1925"/>
    <w:rsid w:val="009D25B4"/>
    <w:rsid w:val="009D2965"/>
    <w:rsid w:val="009D329B"/>
    <w:rsid w:val="009D4365"/>
    <w:rsid w:val="009D4E3B"/>
    <w:rsid w:val="009D5040"/>
    <w:rsid w:val="009D7BC9"/>
    <w:rsid w:val="009D7D46"/>
    <w:rsid w:val="009E1982"/>
    <w:rsid w:val="009E1E91"/>
    <w:rsid w:val="009E1E9F"/>
    <w:rsid w:val="009E2B07"/>
    <w:rsid w:val="009E2E22"/>
    <w:rsid w:val="009E4998"/>
    <w:rsid w:val="009E4D2C"/>
    <w:rsid w:val="009E537C"/>
    <w:rsid w:val="009E5B30"/>
    <w:rsid w:val="009E6110"/>
    <w:rsid w:val="009E6AC4"/>
    <w:rsid w:val="009E744F"/>
    <w:rsid w:val="009E7494"/>
    <w:rsid w:val="009E7E0B"/>
    <w:rsid w:val="009F0626"/>
    <w:rsid w:val="009F0978"/>
    <w:rsid w:val="009F0987"/>
    <w:rsid w:val="009F12FC"/>
    <w:rsid w:val="009F14F9"/>
    <w:rsid w:val="009F27F2"/>
    <w:rsid w:val="009F3AEC"/>
    <w:rsid w:val="009F4CF9"/>
    <w:rsid w:val="009F68B6"/>
    <w:rsid w:val="009F77B6"/>
    <w:rsid w:val="009F7820"/>
    <w:rsid w:val="00A00081"/>
    <w:rsid w:val="00A00DD0"/>
    <w:rsid w:val="00A01C18"/>
    <w:rsid w:val="00A02157"/>
    <w:rsid w:val="00A07571"/>
    <w:rsid w:val="00A10D56"/>
    <w:rsid w:val="00A11880"/>
    <w:rsid w:val="00A118D6"/>
    <w:rsid w:val="00A11BB0"/>
    <w:rsid w:val="00A11EB7"/>
    <w:rsid w:val="00A121C1"/>
    <w:rsid w:val="00A12AAE"/>
    <w:rsid w:val="00A13827"/>
    <w:rsid w:val="00A14252"/>
    <w:rsid w:val="00A14989"/>
    <w:rsid w:val="00A14EE4"/>
    <w:rsid w:val="00A15BF1"/>
    <w:rsid w:val="00A15D57"/>
    <w:rsid w:val="00A16DD1"/>
    <w:rsid w:val="00A16F4D"/>
    <w:rsid w:val="00A1756A"/>
    <w:rsid w:val="00A2045A"/>
    <w:rsid w:val="00A22441"/>
    <w:rsid w:val="00A23F3B"/>
    <w:rsid w:val="00A24406"/>
    <w:rsid w:val="00A24AE6"/>
    <w:rsid w:val="00A25ADA"/>
    <w:rsid w:val="00A25AF2"/>
    <w:rsid w:val="00A25F64"/>
    <w:rsid w:val="00A27A11"/>
    <w:rsid w:val="00A27CC2"/>
    <w:rsid w:val="00A30F8C"/>
    <w:rsid w:val="00A31D3A"/>
    <w:rsid w:val="00A31E44"/>
    <w:rsid w:val="00A34D2A"/>
    <w:rsid w:val="00A351FA"/>
    <w:rsid w:val="00A35639"/>
    <w:rsid w:val="00A3605F"/>
    <w:rsid w:val="00A376F4"/>
    <w:rsid w:val="00A4079E"/>
    <w:rsid w:val="00A40ED6"/>
    <w:rsid w:val="00A4118C"/>
    <w:rsid w:val="00A41F47"/>
    <w:rsid w:val="00A4288F"/>
    <w:rsid w:val="00A45921"/>
    <w:rsid w:val="00A463D6"/>
    <w:rsid w:val="00A470EE"/>
    <w:rsid w:val="00A47621"/>
    <w:rsid w:val="00A479CD"/>
    <w:rsid w:val="00A501B9"/>
    <w:rsid w:val="00A5070E"/>
    <w:rsid w:val="00A50CFC"/>
    <w:rsid w:val="00A50DA7"/>
    <w:rsid w:val="00A50DEE"/>
    <w:rsid w:val="00A5118A"/>
    <w:rsid w:val="00A51A41"/>
    <w:rsid w:val="00A51F33"/>
    <w:rsid w:val="00A54978"/>
    <w:rsid w:val="00A54D67"/>
    <w:rsid w:val="00A55A3F"/>
    <w:rsid w:val="00A563AF"/>
    <w:rsid w:val="00A56410"/>
    <w:rsid w:val="00A56723"/>
    <w:rsid w:val="00A579FC"/>
    <w:rsid w:val="00A61332"/>
    <w:rsid w:val="00A640DA"/>
    <w:rsid w:val="00A64864"/>
    <w:rsid w:val="00A652F6"/>
    <w:rsid w:val="00A67FAC"/>
    <w:rsid w:val="00A70663"/>
    <w:rsid w:val="00A715F3"/>
    <w:rsid w:val="00A71ADC"/>
    <w:rsid w:val="00A732EA"/>
    <w:rsid w:val="00A7489E"/>
    <w:rsid w:val="00A774AC"/>
    <w:rsid w:val="00A77EF3"/>
    <w:rsid w:val="00A77F7E"/>
    <w:rsid w:val="00A8015F"/>
    <w:rsid w:val="00A80BD2"/>
    <w:rsid w:val="00A81322"/>
    <w:rsid w:val="00A83163"/>
    <w:rsid w:val="00A848A9"/>
    <w:rsid w:val="00A85039"/>
    <w:rsid w:val="00A85C10"/>
    <w:rsid w:val="00A85E80"/>
    <w:rsid w:val="00A860D8"/>
    <w:rsid w:val="00A863D0"/>
    <w:rsid w:val="00A86BCD"/>
    <w:rsid w:val="00A906AA"/>
    <w:rsid w:val="00A92651"/>
    <w:rsid w:val="00A9395D"/>
    <w:rsid w:val="00A94352"/>
    <w:rsid w:val="00A94C5E"/>
    <w:rsid w:val="00A94E78"/>
    <w:rsid w:val="00A94E7F"/>
    <w:rsid w:val="00A96EAC"/>
    <w:rsid w:val="00AA0D48"/>
    <w:rsid w:val="00AA241A"/>
    <w:rsid w:val="00AA252C"/>
    <w:rsid w:val="00AA30B9"/>
    <w:rsid w:val="00AA37BB"/>
    <w:rsid w:val="00AA4ED9"/>
    <w:rsid w:val="00AA4F07"/>
    <w:rsid w:val="00AA574D"/>
    <w:rsid w:val="00AA57EC"/>
    <w:rsid w:val="00AA666E"/>
    <w:rsid w:val="00AA6CE5"/>
    <w:rsid w:val="00AA79CB"/>
    <w:rsid w:val="00AB091D"/>
    <w:rsid w:val="00AB1376"/>
    <w:rsid w:val="00AB2008"/>
    <w:rsid w:val="00AB3188"/>
    <w:rsid w:val="00AB3637"/>
    <w:rsid w:val="00AB52FC"/>
    <w:rsid w:val="00AB5518"/>
    <w:rsid w:val="00AB558C"/>
    <w:rsid w:val="00AB61F8"/>
    <w:rsid w:val="00AB6225"/>
    <w:rsid w:val="00AB69A2"/>
    <w:rsid w:val="00AB6A71"/>
    <w:rsid w:val="00AB6FBA"/>
    <w:rsid w:val="00AC01D4"/>
    <w:rsid w:val="00AC05F4"/>
    <w:rsid w:val="00AC090B"/>
    <w:rsid w:val="00AC15FB"/>
    <w:rsid w:val="00AC2921"/>
    <w:rsid w:val="00AC2D8B"/>
    <w:rsid w:val="00AC34F3"/>
    <w:rsid w:val="00AC4067"/>
    <w:rsid w:val="00AC44F2"/>
    <w:rsid w:val="00AC4637"/>
    <w:rsid w:val="00AC485F"/>
    <w:rsid w:val="00AC4A04"/>
    <w:rsid w:val="00AC5739"/>
    <w:rsid w:val="00AC5EDA"/>
    <w:rsid w:val="00AC7341"/>
    <w:rsid w:val="00AC793C"/>
    <w:rsid w:val="00AD0A08"/>
    <w:rsid w:val="00AD0CE9"/>
    <w:rsid w:val="00AD2585"/>
    <w:rsid w:val="00AD2F87"/>
    <w:rsid w:val="00AD336F"/>
    <w:rsid w:val="00AD3550"/>
    <w:rsid w:val="00AD4750"/>
    <w:rsid w:val="00AD6DB1"/>
    <w:rsid w:val="00AD6ECE"/>
    <w:rsid w:val="00AD785F"/>
    <w:rsid w:val="00AE2564"/>
    <w:rsid w:val="00AE2BE9"/>
    <w:rsid w:val="00AE2E75"/>
    <w:rsid w:val="00AE301F"/>
    <w:rsid w:val="00AE3302"/>
    <w:rsid w:val="00AE3993"/>
    <w:rsid w:val="00AE4438"/>
    <w:rsid w:val="00AE472D"/>
    <w:rsid w:val="00AE4EEA"/>
    <w:rsid w:val="00AE68EC"/>
    <w:rsid w:val="00AE7077"/>
    <w:rsid w:val="00AF1E84"/>
    <w:rsid w:val="00AF2050"/>
    <w:rsid w:val="00AF3DD4"/>
    <w:rsid w:val="00AF3EB4"/>
    <w:rsid w:val="00AF5609"/>
    <w:rsid w:val="00AF5903"/>
    <w:rsid w:val="00AF5D6A"/>
    <w:rsid w:val="00AF61C2"/>
    <w:rsid w:val="00AF6AD9"/>
    <w:rsid w:val="00AF6CC6"/>
    <w:rsid w:val="00AF764F"/>
    <w:rsid w:val="00B00755"/>
    <w:rsid w:val="00B0280E"/>
    <w:rsid w:val="00B0296A"/>
    <w:rsid w:val="00B03185"/>
    <w:rsid w:val="00B045FA"/>
    <w:rsid w:val="00B04B48"/>
    <w:rsid w:val="00B06C58"/>
    <w:rsid w:val="00B07A30"/>
    <w:rsid w:val="00B10F17"/>
    <w:rsid w:val="00B12295"/>
    <w:rsid w:val="00B12528"/>
    <w:rsid w:val="00B12DE2"/>
    <w:rsid w:val="00B1364E"/>
    <w:rsid w:val="00B137BE"/>
    <w:rsid w:val="00B1438D"/>
    <w:rsid w:val="00B14554"/>
    <w:rsid w:val="00B16E35"/>
    <w:rsid w:val="00B17138"/>
    <w:rsid w:val="00B17FA0"/>
    <w:rsid w:val="00B21FEC"/>
    <w:rsid w:val="00B230A1"/>
    <w:rsid w:val="00B24344"/>
    <w:rsid w:val="00B2436D"/>
    <w:rsid w:val="00B248C7"/>
    <w:rsid w:val="00B265E2"/>
    <w:rsid w:val="00B26769"/>
    <w:rsid w:val="00B30B77"/>
    <w:rsid w:val="00B319EB"/>
    <w:rsid w:val="00B31C91"/>
    <w:rsid w:val="00B33D1C"/>
    <w:rsid w:val="00B34C5F"/>
    <w:rsid w:val="00B35AFB"/>
    <w:rsid w:val="00B3747F"/>
    <w:rsid w:val="00B414B9"/>
    <w:rsid w:val="00B422B6"/>
    <w:rsid w:val="00B43194"/>
    <w:rsid w:val="00B4448B"/>
    <w:rsid w:val="00B44C3B"/>
    <w:rsid w:val="00B45A6F"/>
    <w:rsid w:val="00B45CB3"/>
    <w:rsid w:val="00B46D42"/>
    <w:rsid w:val="00B4700B"/>
    <w:rsid w:val="00B471FD"/>
    <w:rsid w:val="00B47734"/>
    <w:rsid w:val="00B50FBA"/>
    <w:rsid w:val="00B50FCB"/>
    <w:rsid w:val="00B51597"/>
    <w:rsid w:val="00B516EC"/>
    <w:rsid w:val="00B536FD"/>
    <w:rsid w:val="00B54BF4"/>
    <w:rsid w:val="00B558EB"/>
    <w:rsid w:val="00B562D9"/>
    <w:rsid w:val="00B56656"/>
    <w:rsid w:val="00B56D17"/>
    <w:rsid w:val="00B577D3"/>
    <w:rsid w:val="00B60466"/>
    <w:rsid w:val="00B611E0"/>
    <w:rsid w:val="00B6206B"/>
    <w:rsid w:val="00B631AA"/>
    <w:rsid w:val="00B64306"/>
    <w:rsid w:val="00B64537"/>
    <w:rsid w:val="00B646B8"/>
    <w:rsid w:val="00B64EE4"/>
    <w:rsid w:val="00B6548F"/>
    <w:rsid w:val="00B666F5"/>
    <w:rsid w:val="00B67752"/>
    <w:rsid w:val="00B70F80"/>
    <w:rsid w:val="00B73CE6"/>
    <w:rsid w:val="00B7502A"/>
    <w:rsid w:val="00B77305"/>
    <w:rsid w:val="00B778AF"/>
    <w:rsid w:val="00B81FB3"/>
    <w:rsid w:val="00B821BB"/>
    <w:rsid w:val="00B82CC2"/>
    <w:rsid w:val="00B848EC"/>
    <w:rsid w:val="00B84A89"/>
    <w:rsid w:val="00B860A4"/>
    <w:rsid w:val="00B87108"/>
    <w:rsid w:val="00B87C29"/>
    <w:rsid w:val="00B87EBD"/>
    <w:rsid w:val="00B9054C"/>
    <w:rsid w:val="00B917B5"/>
    <w:rsid w:val="00B92BEF"/>
    <w:rsid w:val="00B947F7"/>
    <w:rsid w:val="00B9689A"/>
    <w:rsid w:val="00B97F0F"/>
    <w:rsid w:val="00BA1A8A"/>
    <w:rsid w:val="00BA30A9"/>
    <w:rsid w:val="00BA37FA"/>
    <w:rsid w:val="00BA3A64"/>
    <w:rsid w:val="00BA46F3"/>
    <w:rsid w:val="00BA60F3"/>
    <w:rsid w:val="00BB06CB"/>
    <w:rsid w:val="00BB0E3A"/>
    <w:rsid w:val="00BB0EFE"/>
    <w:rsid w:val="00BB1EEF"/>
    <w:rsid w:val="00BB261F"/>
    <w:rsid w:val="00BB2887"/>
    <w:rsid w:val="00BB310A"/>
    <w:rsid w:val="00BB441F"/>
    <w:rsid w:val="00BB46D1"/>
    <w:rsid w:val="00BB4F8D"/>
    <w:rsid w:val="00BB5EAA"/>
    <w:rsid w:val="00BB5F11"/>
    <w:rsid w:val="00BB6656"/>
    <w:rsid w:val="00BC04FA"/>
    <w:rsid w:val="00BC072F"/>
    <w:rsid w:val="00BC1C22"/>
    <w:rsid w:val="00BC27E9"/>
    <w:rsid w:val="00BC2E3E"/>
    <w:rsid w:val="00BC3F78"/>
    <w:rsid w:val="00BC460B"/>
    <w:rsid w:val="00BC5725"/>
    <w:rsid w:val="00BC5BC0"/>
    <w:rsid w:val="00BC5D29"/>
    <w:rsid w:val="00BC693B"/>
    <w:rsid w:val="00BC7A7F"/>
    <w:rsid w:val="00BC7D7D"/>
    <w:rsid w:val="00BD11CC"/>
    <w:rsid w:val="00BD12C8"/>
    <w:rsid w:val="00BD2C73"/>
    <w:rsid w:val="00BD30B1"/>
    <w:rsid w:val="00BD3D97"/>
    <w:rsid w:val="00BD52AC"/>
    <w:rsid w:val="00BE0F7B"/>
    <w:rsid w:val="00BE10C2"/>
    <w:rsid w:val="00BE1A61"/>
    <w:rsid w:val="00BE2417"/>
    <w:rsid w:val="00BE3F95"/>
    <w:rsid w:val="00BE6C36"/>
    <w:rsid w:val="00BE7664"/>
    <w:rsid w:val="00BF0618"/>
    <w:rsid w:val="00BF11C2"/>
    <w:rsid w:val="00BF1921"/>
    <w:rsid w:val="00BF3E8E"/>
    <w:rsid w:val="00BF410B"/>
    <w:rsid w:val="00BF5C3C"/>
    <w:rsid w:val="00BF62D2"/>
    <w:rsid w:val="00BF66B0"/>
    <w:rsid w:val="00C008D5"/>
    <w:rsid w:val="00C01529"/>
    <w:rsid w:val="00C01D14"/>
    <w:rsid w:val="00C01E35"/>
    <w:rsid w:val="00C01E5C"/>
    <w:rsid w:val="00C025B4"/>
    <w:rsid w:val="00C03B5D"/>
    <w:rsid w:val="00C06D8C"/>
    <w:rsid w:val="00C075BB"/>
    <w:rsid w:val="00C07F76"/>
    <w:rsid w:val="00C103D6"/>
    <w:rsid w:val="00C14188"/>
    <w:rsid w:val="00C14B69"/>
    <w:rsid w:val="00C14BF8"/>
    <w:rsid w:val="00C14F47"/>
    <w:rsid w:val="00C158FA"/>
    <w:rsid w:val="00C161FD"/>
    <w:rsid w:val="00C165FD"/>
    <w:rsid w:val="00C16883"/>
    <w:rsid w:val="00C176EF"/>
    <w:rsid w:val="00C1789A"/>
    <w:rsid w:val="00C17985"/>
    <w:rsid w:val="00C20023"/>
    <w:rsid w:val="00C20ED1"/>
    <w:rsid w:val="00C21503"/>
    <w:rsid w:val="00C221D9"/>
    <w:rsid w:val="00C22AE8"/>
    <w:rsid w:val="00C237B8"/>
    <w:rsid w:val="00C23F17"/>
    <w:rsid w:val="00C24DA0"/>
    <w:rsid w:val="00C262DE"/>
    <w:rsid w:val="00C26D0D"/>
    <w:rsid w:val="00C27623"/>
    <w:rsid w:val="00C278A3"/>
    <w:rsid w:val="00C27C95"/>
    <w:rsid w:val="00C300D2"/>
    <w:rsid w:val="00C319F7"/>
    <w:rsid w:val="00C3270F"/>
    <w:rsid w:val="00C3278B"/>
    <w:rsid w:val="00C33375"/>
    <w:rsid w:val="00C33E9F"/>
    <w:rsid w:val="00C34C23"/>
    <w:rsid w:val="00C364E5"/>
    <w:rsid w:val="00C36AA4"/>
    <w:rsid w:val="00C37713"/>
    <w:rsid w:val="00C377FF"/>
    <w:rsid w:val="00C401B9"/>
    <w:rsid w:val="00C41FFA"/>
    <w:rsid w:val="00C42005"/>
    <w:rsid w:val="00C44446"/>
    <w:rsid w:val="00C44AF0"/>
    <w:rsid w:val="00C45F85"/>
    <w:rsid w:val="00C46106"/>
    <w:rsid w:val="00C4664D"/>
    <w:rsid w:val="00C46DE0"/>
    <w:rsid w:val="00C472AA"/>
    <w:rsid w:val="00C50A05"/>
    <w:rsid w:val="00C50E1C"/>
    <w:rsid w:val="00C51E45"/>
    <w:rsid w:val="00C52D26"/>
    <w:rsid w:val="00C53088"/>
    <w:rsid w:val="00C53BA3"/>
    <w:rsid w:val="00C547B5"/>
    <w:rsid w:val="00C5497F"/>
    <w:rsid w:val="00C54AED"/>
    <w:rsid w:val="00C554E8"/>
    <w:rsid w:val="00C57334"/>
    <w:rsid w:val="00C62320"/>
    <w:rsid w:val="00C626C6"/>
    <w:rsid w:val="00C63D00"/>
    <w:rsid w:val="00C6441B"/>
    <w:rsid w:val="00C67363"/>
    <w:rsid w:val="00C67FAB"/>
    <w:rsid w:val="00C703F9"/>
    <w:rsid w:val="00C706F6"/>
    <w:rsid w:val="00C707F7"/>
    <w:rsid w:val="00C7108B"/>
    <w:rsid w:val="00C727EA"/>
    <w:rsid w:val="00C73BE6"/>
    <w:rsid w:val="00C74007"/>
    <w:rsid w:val="00C75325"/>
    <w:rsid w:val="00C755DE"/>
    <w:rsid w:val="00C760A2"/>
    <w:rsid w:val="00C76EC9"/>
    <w:rsid w:val="00C8013D"/>
    <w:rsid w:val="00C8089F"/>
    <w:rsid w:val="00C82099"/>
    <w:rsid w:val="00C836CC"/>
    <w:rsid w:val="00C83727"/>
    <w:rsid w:val="00C84CEE"/>
    <w:rsid w:val="00C85631"/>
    <w:rsid w:val="00C8590A"/>
    <w:rsid w:val="00C87A74"/>
    <w:rsid w:val="00C90C50"/>
    <w:rsid w:val="00C91669"/>
    <w:rsid w:val="00C92C71"/>
    <w:rsid w:val="00C92F05"/>
    <w:rsid w:val="00C93368"/>
    <w:rsid w:val="00C935FD"/>
    <w:rsid w:val="00C93EAB"/>
    <w:rsid w:val="00C93F8F"/>
    <w:rsid w:val="00C957E5"/>
    <w:rsid w:val="00C961B0"/>
    <w:rsid w:val="00C9647C"/>
    <w:rsid w:val="00C96BC0"/>
    <w:rsid w:val="00C96C47"/>
    <w:rsid w:val="00C96F5E"/>
    <w:rsid w:val="00C97F6B"/>
    <w:rsid w:val="00CA01BB"/>
    <w:rsid w:val="00CA061A"/>
    <w:rsid w:val="00CA1EE5"/>
    <w:rsid w:val="00CA3593"/>
    <w:rsid w:val="00CA3ECB"/>
    <w:rsid w:val="00CA4B96"/>
    <w:rsid w:val="00CA51A2"/>
    <w:rsid w:val="00CA6A70"/>
    <w:rsid w:val="00CA6B0F"/>
    <w:rsid w:val="00CB007E"/>
    <w:rsid w:val="00CB07E3"/>
    <w:rsid w:val="00CB143A"/>
    <w:rsid w:val="00CB258E"/>
    <w:rsid w:val="00CB3BB2"/>
    <w:rsid w:val="00CB3C8F"/>
    <w:rsid w:val="00CB44C4"/>
    <w:rsid w:val="00CB67BE"/>
    <w:rsid w:val="00CB74C1"/>
    <w:rsid w:val="00CC02F1"/>
    <w:rsid w:val="00CC116A"/>
    <w:rsid w:val="00CC11A6"/>
    <w:rsid w:val="00CC135E"/>
    <w:rsid w:val="00CC4414"/>
    <w:rsid w:val="00CC44A2"/>
    <w:rsid w:val="00CC44FD"/>
    <w:rsid w:val="00CC469C"/>
    <w:rsid w:val="00CC4746"/>
    <w:rsid w:val="00CC5700"/>
    <w:rsid w:val="00CC6693"/>
    <w:rsid w:val="00CD1BAA"/>
    <w:rsid w:val="00CD3EFC"/>
    <w:rsid w:val="00CD596F"/>
    <w:rsid w:val="00CD5D3F"/>
    <w:rsid w:val="00CD63B4"/>
    <w:rsid w:val="00CE0007"/>
    <w:rsid w:val="00CE090A"/>
    <w:rsid w:val="00CE145E"/>
    <w:rsid w:val="00CE1F42"/>
    <w:rsid w:val="00CE20A9"/>
    <w:rsid w:val="00CE244F"/>
    <w:rsid w:val="00CE32FF"/>
    <w:rsid w:val="00CE3801"/>
    <w:rsid w:val="00CE38B3"/>
    <w:rsid w:val="00CE3C58"/>
    <w:rsid w:val="00CE3EFC"/>
    <w:rsid w:val="00CE49C9"/>
    <w:rsid w:val="00CE4A2D"/>
    <w:rsid w:val="00CE569E"/>
    <w:rsid w:val="00CE5963"/>
    <w:rsid w:val="00CE5BD0"/>
    <w:rsid w:val="00CE5D10"/>
    <w:rsid w:val="00CE6BB3"/>
    <w:rsid w:val="00CE7B39"/>
    <w:rsid w:val="00CF3460"/>
    <w:rsid w:val="00CF3B31"/>
    <w:rsid w:val="00CF3DB3"/>
    <w:rsid w:val="00CF427C"/>
    <w:rsid w:val="00CF7686"/>
    <w:rsid w:val="00CF7CDE"/>
    <w:rsid w:val="00D00D22"/>
    <w:rsid w:val="00D00EB1"/>
    <w:rsid w:val="00D01CA7"/>
    <w:rsid w:val="00D01EA6"/>
    <w:rsid w:val="00D02BF9"/>
    <w:rsid w:val="00D02F0B"/>
    <w:rsid w:val="00D03AE1"/>
    <w:rsid w:val="00D04BE3"/>
    <w:rsid w:val="00D05170"/>
    <w:rsid w:val="00D052BC"/>
    <w:rsid w:val="00D05EDB"/>
    <w:rsid w:val="00D06826"/>
    <w:rsid w:val="00D07026"/>
    <w:rsid w:val="00D11888"/>
    <w:rsid w:val="00D12C25"/>
    <w:rsid w:val="00D13137"/>
    <w:rsid w:val="00D1351C"/>
    <w:rsid w:val="00D135EF"/>
    <w:rsid w:val="00D13B47"/>
    <w:rsid w:val="00D14BAB"/>
    <w:rsid w:val="00D174C9"/>
    <w:rsid w:val="00D20C93"/>
    <w:rsid w:val="00D20D4C"/>
    <w:rsid w:val="00D21037"/>
    <w:rsid w:val="00D21049"/>
    <w:rsid w:val="00D21592"/>
    <w:rsid w:val="00D2194A"/>
    <w:rsid w:val="00D22C8F"/>
    <w:rsid w:val="00D23018"/>
    <w:rsid w:val="00D2348A"/>
    <w:rsid w:val="00D262F9"/>
    <w:rsid w:val="00D30338"/>
    <w:rsid w:val="00D30766"/>
    <w:rsid w:val="00D33491"/>
    <w:rsid w:val="00D33680"/>
    <w:rsid w:val="00D33AF7"/>
    <w:rsid w:val="00D343FA"/>
    <w:rsid w:val="00D36326"/>
    <w:rsid w:val="00D36971"/>
    <w:rsid w:val="00D36EFA"/>
    <w:rsid w:val="00D37F82"/>
    <w:rsid w:val="00D41A93"/>
    <w:rsid w:val="00D444C6"/>
    <w:rsid w:val="00D44F8E"/>
    <w:rsid w:val="00D508DF"/>
    <w:rsid w:val="00D5215E"/>
    <w:rsid w:val="00D55778"/>
    <w:rsid w:val="00D5770F"/>
    <w:rsid w:val="00D601C8"/>
    <w:rsid w:val="00D607EF"/>
    <w:rsid w:val="00D60F88"/>
    <w:rsid w:val="00D620EC"/>
    <w:rsid w:val="00D625E7"/>
    <w:rsid w:val="00D62DBD"/>
    <w:rsid w:val="00D632D7"/>
    <w:rsid w:val="00D632F2"/>
    <w:rsid w:val="00D636D4"/>
    <w:rsid w:val="00D641F2"/>
    <w:rsid w:val="00D646BD"/>
    <w:rsid w:val="00D65A9A"/>
    <w:rsid w:val="00D65B70"/>
    <w:rsid w:val="00D6659B"/>
    <w:rsid w:val="00D67C42"/>
    <w:rsid w:val="00D7018A"/>
    <w:rsid w:val="00D701FD"/>
    <w:rsid w:val="00D71201"/>
    <w:rsid w:val="00D7141A"/>
    <w:rsid w:val="00D720C7"/>
    <w:rsid w:val="00D75579"/>
    <w:rsid w:val="00D7609C"/>
    <w:rsid w:val="00D800B4"/>
    <w:rsid w:val="00D80630"/>
    <w:rsid w:val="00D81852"/>
    <w:rsid w:val="00D82A37"/>
    <w:rsid w:val="00D84108"/>
    <w:rsid w:val="00D859D9"/>
    <w:rsid w:val="00D86F56"/>
    <w:rsid w:val="00D87384"/>
    <w:rsid w:val="00D876E6"/>
    <w:rsid w:val="00D90E93"/>
    <w:rsid w:val="00D911DA"/>
    <w:rsid w:val="00D9180D"/>
    <w:rsid w:val="00D9634F"/>
    <w:rsid w:val="00DA1025"/>
    <w:rsid w:val="00DA22EC"/>
    <w:rsid w:val="00DA2B9E"/>
    <w:rsid w:val="00DA36DE"/>
    <w:rsid w:val="00DA3FBC"/>
    <w:rsid w:val="00DA4F9F"/>
    <w:rsid w:val="00DA57F4"/>
    <w:rsid w:val="00DA5860"/>
    <w:rsid w:val="00DA633B"/>
    <w:rsid w:val="00DA6DCD"/>
    <w:rsid w:val="00DA79F6"/>
    <w:rsid w:val="00DB0460"/>
    <w:rsid w:val="00DB05FD"/>
    <w:rsid w:val="00DB08CD"/>
    <w:rsid w:val="00DB13E7"/>
    <w:rsid w:val="00DB26AE"/>
    <w:rsid w:val="00DB2767"/>
    <w:rsid w:val="00DB2ECF"/>
    <w:rsid w:val="00DB34D2"/>
    <w:rsid w:val="00DB395F"/>
    <w:rsid w:val="00DB4676"/>
    <w:rsid w:val="00DB471A"/>
    <w:rsid w:val="00DB7173"/>
    <w:rsid w:val="00DC196F"/>
    <w:rsid w:val="00DC3136"/>
    <w:rsid w:val="00DC4729"/>
    <w:rsid w:val="00DC4A4F"/>
    <w:rsid w:val="00DC4BC3"/>
    <w:rsid w:val="00DC5C72"/>
    <w:rsid w:val="00DC60A9"/>
    <w:rsid w:val="00DC71FE"/>
    <w:rsid w:val="00DD02EB"/>
    <w:rsid w:val="00DD10AC"/>
    <w:rsid w:val="00DD1693"/>
    <w:rsid w:val="00DD22C5"/>
    <w:rsid w:val="00DD24E9"/>
    <w:rsid w:val="00DD395F"/>
    <w:rsid w:val="00DD3EA3"/>
    <w:rsid w:val="00DD45DB"/>
    <w:rsid w:val="00DD476A"/>
    <w:rsid w:val="00DD6A44"/>
    <w:rsid w:val="00DD7369"/>
    <w:rsid w:val="00DD76DE"/>
    <w:rsid w:val="00DD7D9C"/>
    <w:rsid w:val="00DE01C9"/>
    <w:rsid w:val="00DE2C82"/>
    <w:rsid w:val="00DE2F1D"/>
    <w:rsid w:val="00DE34E7"/>
    <w:rsid w:val="00DE3540"/>
    <w:rsid w:val="00DE35E4"/>
    <w:rsid w:val="00DE5156"/>
    <w:rsid w:val="00DE5E5D"/>
    <w:rsid w:val="00DE640A"/>
    <w:rsid w:val="00DF03D4"/>
    <w:rsid w:val="00DF1078"/>
    <w:rsid w:val="00DF1AF8"/>
    <w:rsid w:val="00DF1CA1"/>
    <w:rsid w:val="00DF3788"/>
    <w:rsid w:val="00DF3E4A"/>
    <w:rsid w:val="00DF51B9"/>
    <w:rsid w:val="00DF6E96"/>
    <w:rsid w:val="00E009D2"/>
    <w:rsid w:val="00E04638"/>
    <w:rsid w:val="00E0698C"/>
    <w:rsid w:val="00E0737F"/>
    <w:rsid w:val="00E0778A"/>
    <w:rsid w:val="00E07BEC"/>
    <w:rsid w:val="00E10FB9"/>
    <w:rsid w:val="00E10FFC"/>
    <w:rsid w:val="00E110CF"/>
    <w:rsid w:val="00E11C65"/>
    <w:rsid w:val="00E12386"/>
    <w:rsid w:val="00E123AD"/>
    <w:rsid w:val="00E13426"/>
    <w:rsid w:val="00E140AE"/>
    <w:rsid w:val="00E143A5"/>
    <w:rsid w:val="00E157AA"/>
    <w:rsid w:val="00E158DB"/>
    <w:rsid w:val="00E16C43"/>
    <w:rsid w:val="00E17160"/>
    <w:rsid w:val="00E2043E"/>
    <w:rsid w:val="00E204CD"/>
    <w:rsid w:val="00E21146"/>
    <w:rsid w:val="00E21259"/>
    <w:rsid w:val="00E23188"/>
    <w:rsid w:val="00E23A21"/>
    <w:rsid w:val="00E2440C"/>
    <w:rsid w:val="00E2459A"/>
    <w:rsid w:val="00E245EB"/>
    <w:rsid w:val="00E2710F"/>
    <w:rsid w:val="00E308DE"/>
    <w:rsid w:val="00E30B06"/>
    <w:rsid w:val="00E30DE4"/>
    <w:rsid w:val="00E32698"/>
    <w:rsid w:val="00E3399B"/>
    <w:rsid w:val="00E353DB"/>
    <w:rsid w:val="00E35687"/>
    <w:rsid w:val="00E35A68"/>
    <w:rsid w:val="00E35BEC"/>
    <w:rsid w:val="00E3779A"/>
    <w:rsid w:val="00E4210A"/>
    <w:rsid w:val="00E427BD"/>
    <w:rsid w:val="00E42A68"/>
    <w:rsid w:val="00E43704"/>
    <w:rsid w:val="00E46A8B"/>
    <w:rsid w:val="00E47465"/>
    <w:rsid w:val="00E50742"/>
    <w:rsid w:val="00E50821"/>
    <w:rsid w:val="00E513DC"/>
    <w:rsid w:val="00E51F91"/>
    <w:rsid w:val="00E52CC5"/>
    <w:rsid w:val="00E5319E"/>
    <w:rsid w:val="00E53342"/>
    <w:rsid w:val="00E560F7"/>
    <w:rsid w:val="00E57890"/>
    <w:rsid w:val="00E6078B"/>
    <w:rsid w:val="00E613DE"/>
    <w:rsid w:val="00E6213C"/>
    <w:rsid w:val="00E6298B"/>
    <w:rsid w:val="00E64666"/>
    <w:rsid w:val="00E65281"/>
    <w:rsid w:val="00E66665"/>
    <w:rsid w:val="00E67AC1"/>
    <w:rsid w:val="00E7086E"/>
    <w:rsid w:val="00E729EC"/>
    <w:rsid w:val="00E736AB"/>
    <w:rsid w:val="00E736C2"/>
    <w:rsid w:val="00E7374A"/>
    <w:rsid w:val="00E7389D"/>
    <w:rsid w:val="00E73C41"/>
    <w:rsid w:val="00E7598F"/>
    <w:rsid w:val="00E76F60"/>
    <w:rsid w:val="00E81120"/>
    <w:rsid w:val="00E819EC"/>
    <w:rsid w:val="00E81F17"/>
    <w:rsid w:val="00E8213A"/>
    <w:rsid w:val="00E821FC"/>
    <w:rsid w:val="00E832AC"/>
    <w:rsid w:val="00E83D90"/>
    <w:rsid w:val="00E83F28"/>
    <w:rsid w:val="00E83F91"/>
    <w:rsid w:val="00E847FF"/>
    <w:rsid w:val="00E851A7"/>
    <w:rsid w:val="00E861F1"/>
    <w:rsid w:val="00E86B0C"/>
    <w:rsid w:val="00E86BBA"/>
    <w:rsid w:val="00E90299"/>
    <w:rsid w:val="00E90570"/>
    <w:rsid w:val="00E9058D"/>
    <w:rsid w:val="00E9107A"/>
    <w:rsid w:val="00E9131D"/>
    <w:rsid w:val="00E91F62"/>
    <w:rsid w:val="00E91FBE"/>
    <w:rsid w:val="00E92368"/>
    <w:rsid w:val="00E929FD"/>
    <w:rsid w:val="00E93240"/>
    <w:rsid w:val="00E9446C"/>
    <w:rsid w:val="00E9479B"/>
    <w:rsid w:val="00E94857"/>
    <w:rsid w:val="00E97763"/>
    <w:rsid w:val="00EA10DA"/>
    <w:rsid w:val="00EA1141"/>
    <w:rsid w:val="00EA1BC3"/>
    <w:rsid w:val="00EA20BE"/>
    <w:rsid w:val="00EA25B0"/>
    <w:rsid w:val="00EA3D37"/>
    <w:rsid w:val="00EA4834"/>
    <w:rsid w:val="00EA4D48"/>
    <w:rsid w:val="00EA5213"/>
    <w:rsid w:val="00EA5FA5"/>
    <w:rsid w:val="00EA7211"/>
    <w:rsid w:val="00EB1BB3"/>
    <w:rsid w:val="00EB2173"/>
    <w:rsid w:val="00EB2965"/>
    <w:rsid w:val="00EB2EE8"/>
    <w:rsid w:val="00EB3F5C"/>
    <w:rsid w:val="00EB4187"/>
    <w:rsid w:val="00EB548F"/>
    <w:rsid w:val="00EB62E6"/>
    <w:rsid w:val="00EC45D0"/>
    <w:rsid w:val="00EC55BF"/>
    <w:rsid w:val="00EC594C"/>
    <w:rsid w:val="00EC68EB"/>
    <w:rsid w:val="00EC73C8"/>
    <w:rsid w:val="00EC7AA9"/>
    <w:rsid w:val="00EC7C2A"/>
    <w:rsid w:val="00ED10CA"/>
    <w:rsid w:val="00ED1B30"/>
    <w:rsid w:val="00ED250E"/>
    <w:rsid w:val="00ED38C3"/>
    <w:rsid w:val="00ED6516"/>
    <w:rsid w:val="00EE05F6"/>
    <w:rsid w:val="00EE1AC1"/>
    <w:rsid w:val="00EE202A"/>
    <w:rsid w:val="00EE273C"/>
    <w:rsid w:val="00EE3790"/>
    <w:rsid w:val="00EE39D6"/>
    <w:rsid w:val="00EE5015"/>
    <w:rsid w:val="00EE52AD"/>
    <w:rsid w:val="00EF07DE"/>
    <w:rsid w:val="00EF0FC2"/>
    <w:rsid w:val="00EF25D9"/>
    <w:rsid w:val="00EF4D9D"/>
    <w:rsid w:val="00EF50B5"/>
    <w:rsid w:val="00EF53ED"/>
    <w:rsid w:val="00EF55AF"/>
    <w:rsid w:val="00EF6320"/>
    <w:rsid w:val="00F005D6"/>
    <w:rsid w:val="00F008F4"/>
    <w:rsid w:val="00F0165C"/>
    <w:rsid w:val="00F01F92"/>
    <w:rsid w:val="00F029A3"/>
    <w:rsid w:val="00F038F4"/>
    <w:rsid w:val="00F04191"/>
    <w:rsid w:val="00F04EB5"/>
    <w:rsid w:val="00F051B6"/>
    <w:rsid w:val="00F05C0A"/>
    <w:rsid w:val="00F064DB"/>
    <w:rsid w:val="00F076D4"/>
    <w:rsid w:val="00F10063"/>
    <w:rsid w:val="00F10A08"/>
    <w:rsid w:val="00F12615"/>
    <w:rsid w:val="00F13ECE"/>
    <w:rsid w:val="00F14CF5"/>
    <w:rsid w:val="00F15679"/>
    <w:rsid w:val="00F20B2C"/>
    <w:rsid w:val="00F22002"/>
    <w:rsid w:val="00F22AC5"/>
    <w:rsid w:val="00F23AED"/>
    <w:rsid w:val="00F254D1"/>
    <w:rsid w:val="00F25FC1"/>
    <w:rsid w:val="00F2608F"/>
    <w:rsid w:val="00F26FAF"/>
    <w:rsid w:val="00F27929"/>
    <w:rsid w:val="00F27F74"/>
    <w:rsid w:val="00F30D1D"/>
    <w:rsid w:val="00F317D4"/>
    <w:rsid w:val="00F31B5D"/>
    <w:rsid w:val="00F324D9"/>
    <w:rsid w:val="00F32B82"/>
    <w:rsid w:val="00F35439"/>
    <w:rsid w:val="00F362AA"/>
    <w:rsid w:val="00F4043E"/>
    <w:rsid w:val="00F411A9"/>
    <w:rsid w:val="00F4158E"/>
    <w:rsid w:val="00F41BBC"/>
    <w:rsid w:val="00F42158"/>
    <w:rsid w:val="00F43B9D"/>
    <w:rsid w:val="00F44346"/>
    <w:rsid w:val="00F444F0"/>
    <w:rsid w:val="00F46CAC"/>
    <w:rsid w:val="00F50847"/>
    <w:rsid w:val="00F50CB6"/>
    <w:rsid w:val="00F512C0"/>
    <w:rsid w:val="00F536C2"/>
    <w:rsid w:val="00F53F27"/>
    <w:rsid w:val="00F54585"/>
    <w:rsid w:val="00F546D1"/>
    <w:rsid w:val="00F61C59"/>
    <w:rsid w:val="00F624E7"/>
    <w:rsid w:val="00F66272"/>
    <w:rsid w:val="00F668D7"/>
    <w:rsid w:val="00F7054F"/>
    <w:rsid w:val="00F709C0"/>
    <w:rsid w:val="00F717AC"/>
    <w:rsid w:val="00F724B8"/>
    <w:rsid w:val="00F725F2"/>
    <w:rsid w:val="00F73643"/>
    <w:rsid w:val="00F73B3D"/>
    <w:rsid w:val="00F73EAC"/>
    <w:rsid w:val="00F772FC"/>
    <w:rsid w:val="00F77348"/>
    <w:rsid w:val="00F800D2"/>
    <w:rsid w:val="00F80445"/>
    <w:rsid w:val="00F84DCE"/>
    <w:rsid w:val="00F927A1"/>
    <w:rsid w:val="00F92E4D"/>
    <w:rsid w:val="00F93871"/>
    <w:rsid w:val="00F9400C"/>
    <w:rsid w:val="00F94A42"/>
    <w:rsid w:val="00F96EC5"/>
    <w:rsid w:val="00F973E1"/>
    <w:rsid w:val="00FA0552"/>
    <w:rsid w:val="00FA2503"/>
    <w:rsid w:val="00FA25FC"/>
    <w:rsid w:val="00FA2BC2"/>
    <w:rsid w:val="00FA3764"/>
    <w:rsid w:val="00FA4ADC"/>
    <w:rsid w:val="00FA515F"/>
    <w:rsid w:val="00FA56ED"/>
    <w:rsid w:val="00FA56F2"/>
    <w:rsid w:val="00FA62A0"/>
    <w:rsid w:val="00FA62CE"/>
    <w:rsid w:val="00FA6EBE"/>
    <w:rsid w:val="00FA7AFB"/>
    <w:rsid w:val="00FB0320"/>
    <w:rsid w:val="00FB087E"/>
    <w:rsid w:val="00FB08D2"/>
    <w:rsid w:val="00FB0C45"/>
    <w:rsid w:val="00FB0E3F"/>
    <w:rsid w:val="00FB1009"/>
    <w:rsid w:val="00FB243E"/>
    <w:rsid w:val="00FB2654"/>
    <w:rsid w:val="00FB4993"/>
    <w:rsid w:val="00FB5B4B"/>
    <w:rsid w:val="00FB5FA6"/>
    <w:rsid w:val="00FB77AD"/>
    <w:rsid w:val="00FB78D6"/>
    <w:rsid w:val="00FC1310"/>
    <w:rsid w:val="00FC13B9"/>
    <w:rsid w:val="00FC1803"/>
    <w:rsid w:val="00FC18D9"/>
    <w:rsid w:val="00FC2326"/>
    <w:rsid w:val="00FC2909"/>
    <w:rsid w:val="00FC2FF3"/>
    <w:rsid w:val="00FC3263"/>
    <w:rsid w:val="00FC3986"/>
    <w:rsid w:val="00FC4A00"/>
    <w:rsid w:val="00FC51F9"/>
    <w:rsid w:val="00FC5B40"/>
    <w:rsid w:val="00FC5FF8"/>
    <w:rsid w:val="00FD1949"/>
    <w:rsid w:val="00FD3B3F"/>
    <w:rsid w:val="00FD3D7C"/>
    <w:rsid w:val="00FD4030"/>
    <w:rsid w:val="00FD4F8F"/>
    <w:rsid w:val="00FD647C"/>
    <w:rsid w:val="00FD775F"/>
    <w:rsid w:val="00FE0C16"/>
    <w:rsid w:val="00FE14AD"/>
    <w:rsid w:val="00FE14B1"/>
    <w:rsid w:val="00FE159A"/>
    <w:rsid w:val="00FE229D"/>
    <w:rsid w:val="00FE2E3B"/>
    <w:rsid w:val="00FE4120"/>
    <w:rsid w:val="00FE4AB5"/>
    <w:rsid w:val="00FE4BB1"/>
    <w:rsid w:val="00FE7F40"/>
    <w:rsid w:val="00FF0070"/>
    <w:rsid w:val="00FF0B76"/>
    <w:rsid w:val="00FF39CA"/>
    <w:rsid w:val="00FF5F6A"/>
    <w:rsid w:val="00FF703D"/>
    <w:rsid w:val="00FF7784"/>
    <w:rsid w:val="00FF7B1A"/>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66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E2D285DA5EA44F8D9BF5228085DACE" ma:contentTypeVersion="13" ma:contentTypeDescription="Create a new document." ma:contentTypeScope="" ma:versionID="3f04cf736bad17ce0594d25bd2cb25ba">
  <xsd:schema xmlns:xsd="http://www.w3.org/2001/XMLSchema" xmlns:xs="http://www.w3.org/2001/XMLSchema" xmlns:p="http://schemas.microsoft.com/office/2006/metadata/properties" xmlns:ns3="65793757-3192-4308-a009-63d5db8470b3" xmlns:ns4="66750299-c01d-4a80-97aa-98fbc9a0332f" targetNamespace="http://schemas.microsoft.com/office/2006/metadata/properties" ma:root="true" ma:fieldsID="1c880d308d4a7fd6aedab4595ca35ba0" ns3:_="" ns4:_="">
    <xsd:import namespace="65793757-3192-4308-a009-63d5db8470b3"/>
    <xsd:import namespace="66750299-c01d-4a80-97aa-98fbc9a033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793757-3192-4308-a009-63d5db8470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750299-c01d-4a80-97aa-98fbc9a0332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ADA65F24-235C-4490-A9F7-2B2840E7E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793757-3192-4308-a009-63d5db8470b3"/>
    <ds:schemaRef ds:uri="66750299-c01d-4a80-97aa-98fbc9a03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65793757-3192-4308-a009-63d5db8470b3"/>
    <ds:schemaRef ds:uri="66750299-c01d-4a80-97aa-98fbc9a0332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3E82D7D-D6BC-45E5-A212-5C2942865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16816</Words>
  <Characters>95854</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Callum</cp:lastModifiedBy>
  <cp:revision>2</cp:revision>
  <cp:lastPrinted>2019-08-13T11:47:00Z</cp:lastPrinted>
  <dcterms:created xsi:type="dcterms:W3CDTF">2022-01-03T13:59:00Z</dcterms:created>
  <dcterms:modified xsi:type="dcterms:W3CDTF">2022-01-03T13:59:00Z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0x0101006CE2D285DA5EA44F8D9BF5228085DACE</vt:lpwstr>
  </property>
  <property fmtid="{D5CDD505-2E9C-101B-9397-08002B2CF9AE}" pid="3" name="MSIP_Label_f2acd28b-79a3-4a0f-b0ff-4b75658b1549_Enabled">
    <vt:lpwstr>true</vt:lpwstr>
  </property>
  <property fmtid="{D5CDD505-2E9C-101B-9397-08002B2CF9AE}" pid="4" name="MSIP_Label_f2acd28b-79a3-4a0f-b0ff-4b75658b1549_SetDate">
    <vt:lpwstr>2021-09-07T07:04:49Z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52cb8826-4fe7-44e7-a7a4-40773afe3e54</vt:lpwstr>
  </property>
  <property fmtid="{D5CDD505-2E9C-101B-9397-08002B2CF9AE}" pid="9" name="MSIP_Label_f2acd28b-79a3-4a0f-b0ff-4b75658b1549_ContentBits">
    <vt:lpwstr>0</vt:lpwstr>
  </property>
</Properties>
</file>