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DEEAF6" w:themeColor="accent5" w:themeTint="33"/>
  <w:body>
    <w:p w14:paraId="684A1DAD" w14:textId="77777777" w:rsidR="005D34C2" w:rsidRDefault="005D34C2" w:rsidP="00A05B78">
      <w:pPr>
        <w:pStyle w:val="Title"/>
        <w:rPr>
          <w:rFonts w:ascii="Arial" w:hAnsi="Arial" w:cs="Arial"/>
          <w:color w:val="1F4E79" w:themeColor="accent5" w:themeShade="80"/>
          <w:sz w:val="86"/>
          <w:szCs w:val="86"/>
        </w:rPr>
      </w:pPr>
    </w:p>
    <w:p w14:paraId="0892E2EF" w14:textId="270E3D15" w:rsidR="000C452B" w:rsidRPr="00E9075B" w:rsidRDefault="00BA24D0" w:rsidP="0062162D">
      <w:pPr>
        <w:pStyle w:val="Title"/>
        <w:jc w:val="center"/>
        <w:rPr>
          <w:rFonts w:ascii="Arial" w:hAnsi="Arial" w:cs="Arial"/>
          <w:color w:val="002060"/>
          <w:sz w:val="86"/>
          <w:szCs w:val="86"/>
        </w:rPr>
      </w:pPr>
      <w:r w:rsidRPr="00E9075B">
        <w:rPr>
          <w:rFonts w:ascii="Arial" w:hAnsi="Arial" w:cs="Arial"/>
          <w:color w:val="002060"/>
          <w:sz w:val="86"/>
          <w:szCs w:val="86"/>
        </w:rPr>
        <w:t>Managing the Customer Experience</w:t>
      </w:r>
    </w:p>
    <w:p w14:paraId="15D30109" w14:textId="7C768663" w:rsidR="00BA24D0" w:rsidRDefault="00BA24D0">
      <w:pPr>
        <w:rPr>
          <w:rFonts w:ascii="Arial" w:hAnsi="Arial" w:cs="Arial"/>
        </w:rPr>
      </w:pPr>
    </w:p>
    <w:p w14:paraId="2F016FB9" w14:textId="6527DB7B" w:rsidR="00BA24D0" w:rsidRPr="0062162D" w:rsidRDefault="00BA24D0">
      <w:pPr>
        <w:rPr>
          <w:rFonts w:ascii="Arial" w:hAnsi="Arial" w:cs="Arial"/>
        </w:rPr>
      </w:pPr>
    </w:p>
    <w:p w14:paraId="451BDE44" w14:textId="5FD69FD4" w:rsidR="00BA24D0" w:rsidRPr="0062162D" w:rsidRDefault="00A37082">
      <w:pPr>
        <w:rPr>
          <w:rFonts w:ascii="Arial" w:hAnsi="Arial" w:cs="Arial"/>
        </w:rPr>
      </w:pPr>
      <w:r>
        <w:rPr>
          <w:rFonts w:ascii="Arial" w:hAnsi="Arial" w:cs="Arial"/>
          <w:noProof/>
        </w:rPr>
        <w:drawing>
          <wp:inline distT="0" distB="0" distL="0" distR="0" wp14:anchorId="47BE60CE" wp14:editId="7BD4A3DB">
            <wp:extent cx="5731510" cy="3235325"/>
            <wp:effectExtent l="19050" t="0" r="21590" b="11652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5731510" cy="3235325"/>
                    </a:xfrm>
                    <a:prstGeom prst="rect">
                      <a:avLst/>
                    </a:prstGeom>
                    <a:effectLst>
                      <a:reflection blurRad="6350" stA="52000" endA="300" endPos="35000" dir="5400000" sy="-100000" algn="bl" rotWithShape="0"/>
                    </a:effectLst>
                  </pic:spPr>
                </pic:pic>
              </a:graphicData>
            </a:graphic>
          </wp:inline>
        </w:drawing>
      </w:r>
    </w:p>
    <w:p w14:paraId="12E3F11E" w14:textId="77777777" w:rsidR="00AC1EF8" w:rsidRPr="0062162D" w:rsidRDefault="00AC1EF8">
      <w:pPr>
        <w:rPr>
          <w:rFonts w:ascii="Arial" w:hAnsi="Arial" w:cs="Arial"/>
        </w:rPr>
      </w:pPr>
    </w:p>
    <w:tbl>
      <w:tblPr>
        <w:tblStyle w:val="TableGrid"/>
        <w:tblpPr w:leftFromText="180" w:rightFromText="180" w:vertAnchor="text" w:horzAnchor="margin" w:tblpXSpec="center" w:tblpY="-56"/>
        <w:tblW w:w="0" w:type="auto"/>
        <w:tblBorders>
          <w:top w:val="single" w:sz="12" w:space="0" w:color="1F4E79" w:themeColor="accent5" w:themeShade="80"/>
          <w:left w:val="single" w:sz="12" w:space="0" w:color="1F4E79" w:themeColor="accent5" w:themeShade="80"/>
          <w:bottom w:val="single" w:sz="12" w:space="0" w:color="1F4E79" w:themeColor="accent5" w:themeShade="80"/>
          <w:right w:val="single" w:sz="12" w:space="0" w:color="1F4E79" w:themeColor="accent5" w:themeShade="80"/>
          <w:insideH w:val="single" w:sz="12" w:space="0" w:color="1F4E79" w:themeColor="accent5" w:themeShade="80"/>
          <w:insideV w:val="single" w:sz="12" w:space="0" w:color="1F4E79" w:themeColor="accent5" w:themeShade="80"/>
        </w:tblBorders>
        <w:shd w:val="clear" w:color="auto" w:fill="BDD6EE" w:themeFill="accent5" w:themeFillTint="66"/>
        <w:tblLook w:val="04A0" w:firstRow="1" w:lastRow="0" w:firstColumn="1" w:lastColumn="0" w:noHBand="0" w:noVBand="1"/>
      </w:tblPr>
      <w:tblGrid>
        <w:gridCol w:w="4418"/>
        <w:gridCol w:w="4418"/>
      </w:tblGrid>
      <w:tr w:rsidR="00E708AB" w:rsidRPr="00E708AB" w14:paraId="0648BC46" w14:textId="77777777" w:rsidTr="00A05B78">
        <w:trPr>
          <w:trHeight w:val="352"/>
        </w:trPr>
        <w:tc>
          <w:tcPr>
            <w:tcW w:w="4418" w:type="dxa"/>
            <w:shd w:val="clear" w:color="auto" w:fill="BDD6EE" w:themeFill="accent5" w:themeFillTint="66"/>
          </w:tcPr>
          <w:p w14:paraId="55884D57" w14:textId="6AF5DED5" w:rsidR="00E708AB" w:rsidRPr="00E9075B" w:rsidRDefault="00696900" w:rsidP="00E708AB">
            <w:pPr>
              <w:rPr>
                <w:rFonts w:ascii="Arial" w:hAnsi="Arial" w:cs="Arial"/>
                <w:color w:val="002060"/>
              </w:rPr>
            </w:pPr>
            <w:r w:rsidRPr="00E9075B">
              <w:rPr>
                <w:rFonts w:ascii="Arial" w:hAnsi="Arial" w:cs="Arial"/>
                <w:color w:val="002060"/>
              </w:rPr>
              <w:t>STUDENT NAME</w:t>
            </w:r>
          </w:p>
        </w:tc>
        <w:tc>
          <w:tcPr>
            <w:tcW w:w="4418" w:type="dxa"/>
            <w:shd w:val="clear" w:color="auto" w:fill="BDD6EE" w:themeFill="accent5" w:themeFillTint="66"/>
          </w:tcPr>
          <w:p w14:paraId="690BD71F" w14:textId="081CABB2" w:rsidR="00E708AB" w:rsidRPr="00E9075B" w:rsidRDefault="00696900" w:rsidP="00E708AB">
            <w:pPr>
              <w:rPr>
                <w:rFonts w:ascii="Arial" w:hAnsi="Arial" w:cs="Arial"/>
                <w:color w:val="002060"/>
              </w:rPr>
            </w:pPr>
            <w:r w:rsidRPr="00E9075B">
              <w:rPr>
                <w:rFonts w:ascii="Arial" w:hAnsi="Arial" w:cs="Arial"/>
                <w:color w:val="002060"/>
              </w:rPr>
              <w:t>YORDANKA KANC</w:t>
            </w:r>
            <w:r w:rsidR="00D47E07" w:rsidRPr="00E9075B">
              <w:rPr>
                <w:rFonts w:ascii="Arial" w:hAnsi="Arial" w:cs="Arial"/>
                <w:color w:val="002060"/>
              </w:rPr>
              <w:t>HEVA</w:t>
            </w:r>
          </w:p>
        </w:tc>
      </w:tr>
      <w:tr w:rsidR="00E708AB" w:rsidRPr="00E708AB" w14:paraId="49596A92" w14:textId="77777777" w:rsidTr="00A05B78">
        <w:trPr>
          <w:trHeight w:val="333"/>
        </w:trPr>
        <w:tc>
          <w:tcPr>
            <w:tcW w:w="4418" w:type="dxa"/>
            <w:shd w:val="clear" w:color="auto" w:fill="BDD6EE" w:themeFill="accent5" w:themeFillTint="66"/>
          </w:tcPr>
          <w:p w14:paraId="2F6B6E25" w14:textId="00ED0599" w:rsidR="00E708AB" w:rsidRPr="00E9075B" w:rsidRDefault="005378B8" w:rsidP="00E708AB">
            <w:pPr>
              <w:rPr>
                <w:rFonts w:ascii="Arial" w:hAnsi="Arial" w:cs="Arial"/>
                <w:color w:val="002060"/>
              </w:rPr>
            </w:pPr>
            <w:r w:rsidRPr="00E9075B">
              <w:rPr>
                <w:rFonts w:ascii="Arial" w:hAnsi="Arial" w:cs="Arial"/>
                <w:color w:val="002060"/>
              </w:rPr>
              <w:t>STUDENT NUMBER</w:t>
            </w:r>
          </w:p>
        </w:tc>
        <w:tc>
          <w:tcPr>
            <w:tcW w:w="4418" w:type="dxa"/>
            <w:shd w:val="clear" w:color="auto" w:fill="BDD6EE" w:themeFill="accent5" w:themeFillTint="66"/>
          </w:tcPr>
          <w:p w14:paraId="476D5B6E" w14:textId="0DAA6DC9" w:rsidR="00E708AB" w:rsidRPr="00E9075B" w:rsidRDefault="005378B8" w:rsidP="00E708AB">
            <w:pPr>
              <w:rPr>
                <w:rFonts w:ascii="Arial" w:hAnsi="Arial" w:cs="Arial"/>
                <w:color w:val="002060"/>
              </w:rPr>
            </w:pPr>
            <w:r w:rsidRPr="00E9075B">
              <w:rPr>
                <w:rFonts w:ascii="Arial" w:hAnsi="Arial" w:cs="Arial"/>
                <w:color w:val="002060"/>
              </w:rPr>
              <w:t>2017633</w:t>
            </w:r>
          </w:p>
        </w:tc>
      </w:tr>
      <w:tr w:rsidR="00E708AB" w:rsidRPr="00E708AB" w14:paraId="4A977B37" w14:textId="77777777" w:rsidTr="00A05B78">
        <w:trPr>
          <w:trHeight w:val="352"/>
        </w:trPr>
        <w:tc>
          <w:tcPr>
            <w:tcW w:w="4418" w:type="dxa"/>
            <w:shd w:val="clear" w:color="auto" w:fill="BDD6EE" w:themeFill="accent5" w:themeFillTint="66"/>
          </w:tcPr>
          <w:p w14:paraId="065A3431" w14:textId="17C58B36" w:rsidR="00E708AB" w:rsidRPr="00E9075B" w:rsidRDefault="005378B8" w:rsidP="005378B8">
            <w:pPr>
              <w:rPr>
                <w:rFonts w:ascii="Arial" w:hAnsi="Arial" w:cs="Arial"/>
                <w:color w:val="002060"/>
              </w:rPr>
            </w:pPr>
            <w:r w:rsidRPr="00E9075B">
              <w:rPr>
                <w:rFonts w:ascii="Arial" w:hAnsi="Arial" w:cs="Arial"/>
                <w:color w:val="002060"/>
              </w:rPr>
              <w:t>MODUL CODE AND TI</w:t>
            </w:r>
            <w:r w:rsidR="00AC1EF8" w:rsidRPr="00E9075B">
              <w:rPr>
                <w:rFonts w:ascii="Arial" w:hAnsi="Arial" w:cs="Arial"/>
                <w:color w:val="002060"/>
              </w:rPr>
              <w:t>T</w:t>
            </w:r>
            <w:r w:rsidRPr="00E9075B">
              <w:rPr>
                <w:rFonts w:ascii="Arial" w:hAnsi="Arial" w:cs="Arial"/>
                <w:color w:val="002060"/>
              </w:rPr>
              <w:t>LE</w:t>
            </w:r>
          </w:p>
        </w:tc>
        <w:tc>
          <w:tcPr>
            <w:tcW w:w="4418" w:type="dxa"/>
            <w:shd w:val="clear" w:color="auto" w:fill="BDD6EE" w:themeFill="accent5" w:themeFillTint="66"/>
          </w:tcPr>
          <w:p w14:paraId="4D90E469" w14:textId="555955C2" w:rsidR="00E708AB" w:rsidRPr="00E9075B" w:rsidRDefault="005378B8" w:rsidP="005378B8">
            <w:pPr>
              <w:rPr>
                <w:rFonts w:ascii="Arial" w:hAnsi="Arial" w:cs="Arial"/>
                <w:color w:val="002060"/>
              </w:rPr>
            </w:pPr>
            <w:r w:rsidRPr="00E9075B">
              <w:rPr>
                <w:rFonts w:ascii="Arial" w:hAnsi="Arial" w:cs="Arial"/>
                <w:color w:val="002060"/>
              </w:rPr>
              <w:t>BMSW 5103, UNDERSTANDING AND ENGAGING IN THE CUSTOMER EXPERIENCE</w:t>
            </w:r>
          </w:p>
        </w:tc>
      </w:tr>
      <w:tr w:rsidR="00E708AB" w:rsidRPr="00E708AB" w14:paraId="37333C29" w14:textId="77777777" w:rsidTr="00A05B78">
        <w:trPr>
          <w:trHeight w:val="352"/>
        </w:trPr>
        <w:tc>
          <w:tcPr>
            <w:tcW w:w="4418" w:type="dxa"/>
            <w:shd w:val="clear" w:color="auto" w:fill="BDD6EE" w:themeFill="accent5" w:themeFillTint="66"/>
          </w:tcPr>
          <w:p w14:paraId="305EDC7A" w14:textId="74326A4F" w:rsidR="00E708AB" w:rsidRPr="00E9075B" w:rsidRDefault="005378B8" w:rsidP="00E708AB">
            <w:pPr>
              <w:rPr>
                <w:rFonts w:ascii="Arial" w:hAnsi="Arial" w:cs="Arial"/>
                <w:color w:val="002060"/>
              </w:rPr>
            </w:pPr>
            <w:r w:rsidRPr="00E9075B">
              <w:rPr>
                <w:rFonts w:ascii="Arial" w:hAnsi="Arial" w:cs="Arial"/>
                <w:color w:val="002060"/>
              </w:rPr>
              <w:t>LECTURE NAME</w:t>
            </w:r>
          </w:p>
        </w:tc>
        <w:tc>
          <w:tcPr>
            <w:tcW w:w="4418" w:type="dxa"/>
            <w:shd w:val="clear" w:color="auto" w:fill="BDD6EE" w:themeFill="accent5" w:themeFillTint="66"/>
          </w:tcPr>
          <w:p w14:paraId="423CF296" w14:textId="1709FCBE" w:rsidR="00E708AB" w:rsidRPr="00E9075B" w:rsidRDefault="00AC1EF8" w:rsidP="00E708AB">
            <w:pPr>
              <w:rPr>
                <w:rFonts w:ascii="Arial" w:hAnsi="Arial" w:cs="Arial"/>
                <w:color w:val="002060"/>
              </w:rPr>
            </w:pPr>
            <w:r w:rsidRPr="00E9075B">
              <w:rPr>
                <w:rFonts w:ascii="Arial" w:hAnsi="Arial" w:cs="Arial"/>
                <w:color w:val="002060"/>
              </w:rPr>
              <w:t xml:space="preserve">DR. </w:t>
            </w:r>
            <w:r w:rsidR="005378B8" w:rsidRPr="00E9075B">
              <w:rPr>
                <w:rFonts w:ascii="Arial" w:hAnsi="Arial" w:cs="Arial"/>
                <w:color w:val="002060"/>
              </w:rPr>
              <w:t>OMEIHE KINGSLEY</w:t>
            </w:r>
          </w:p>
        </w:tc>
      </w:tr>
    </w:tbl>
    <w:p w14:paraId="0815B615" w14:textId="77777777" w:rsidR="005D34C2" w:rsidRPr="0062162D" w:rsidRDefault="005D34C2">
      <w:pPr>
        <w:rPr>
          <w:rFonts w:ascii="Arial" w:hAnsi="Arial" w:cs="Arial"/>
        </w:rPr>
      </w:pPr>
    </w:p>
    <w:p w14:paraId="18F8C115" w14:textId="60974438" w:rsidR="00BA24D0" w:rsidRPr="001929E9" w:rsidRDefault="00BA24D0" w:rsidP="001929E9">
      <w:pPr>
        <w:shd w:val="clear" w:color="auto" w:fill="2E74B5" w:themeFill="accent5" w:themeFillShade="BF"/>
        <w:jc w:val="center"/>
        <w:rPr>
          <w:rFonts w:ascii="Arial" w:hAnsi="Arial" w:cs="Arial"/>
          <w:color w:val="DEEAF6" w:themeColor="accent5" w:themeTint="33"/>
          <w:sz w:val="40"/>
          <w:szCs w:val="40"/>
        </w:rPr>
      </w:pPr>
      <w:r w:rsidRPr="001929E9">
        <w:rPr>
          <w:rFonts w:ascii="Arial" w:hAnsi="Arial" w:cs="Arial"/>
          <w:color w:val="DEEAF6" w:themeColor="accent5" w:themeTint="33"/>
          <w:sz w:val="40"/>
          <w:szCs w:val="40"/>
        </w:rPr>
        <w:lastRenderedPageBreak/>
        <w:t>EXECUTIVE SUMMARY</w:t>
      </w:r>
    </w:p>
    <w:p w14:paraId="2620F5EE" w14:textId="59878047" w:rsidR="00BA24D0" w:rsidRPr="0062162D" w:rsidRDefault="00BA24D0">
      <w:pPr>
        <w:rPr>
          <w:rFonts w:ascii="Arial" w:hAnsi="Arial" w:cs="Arial"/>
        </w:rPr>
      </w:pPr>
    </w:p>
    <w:p w14:paraId="3E51154F" w14:textId="47AB58A8" w:rsidR="00BA24D0" w:rsidRPr="0062162D" w:rsidRDefault="00BA24D0">
      <w:pPr>
        <w:rPr>
          <w:rFonts w:ascii="Arial" w:hAnsi="Arial" w:cs="Arial"/>
        </w:rPr>
      </w:pPr>
    </w:p>
    <w:p w14:paraId="1D3051A5" w14:textId="3428C651" w:rsidR="001D6E89" w:rsidRPr="001D6E89" w:rsidRDefault="001D6E89" w:rsidP="001D6E89">
      <w:pPr>
        <w:spacing w:line="360" w:lineRule="auto"/>
        <w:rPr>
          <w:rFonts w:ascii="Arial" w:hAnsi="Arial" w:cs="Arial"/>
          <w:color w:val="002060"/>
        </w:rPr>
      </w:pPr>
      <w:r w:rsidRPr="001D6E89">
        <w:rPr>
          <w:rFonts w:ascii="Arial" w:hAnsi="Arial" w:cs="Arial"/>
          <w:color w:val="002060"/>
        </w:rPr>
        <w:t>This report analyses the customer experience and brand experience in Revolut, a leading financial technology company that has disrupted the traditional banking industry by providing innovative digital banking services. The report explores the different touchpoints and corridors that Revolut has developed to engage with its customers, and how these touchpoints and corridors impact customer relationship management (CRM). The report also discusses the significance of customer touchpoints and customer experience in building long-term relationships with customers and driving business growth.</w:t>
      </w:r>
    </w:p>
    <w:p w14:paraId="61B8DEFC" w14:textId="1423EBB6" w:rsidR="001D6E89" w:rsidRDefault="001D6E89" w:rsidP="001D6E89">
      <w:pPr>
        <w:spacing w:line="360" w:lineRule="auto"/>
        <w:rPr>
          <w:rFonts w:ascii="Arial" w:hAnsi="Arial" w:cs="Arial"/>
          <w:color w:val="002060"/>
        </w:rPr>
      </w:pPr>
      <w:r w:rsidRPr="001D6E89">
        <w:rPr>
          <w:rFonts w:ascii="Arial" w:hAnsi="Arial" w:cs="Arial"/>
          <w:color w:val="002060"/>
        </w:rPr>
        <w:t>The report concludes with recommendations for Revolut to further improve its customer experience and CRM strategy, such as enhancing its customer support system, increasing personalization, expanding its product portfolio, and investing in data analytics.</w:t>
      </w:r>
    </w:p>
    <w:p w14:paraId="50346C21" w14:textId="223A6E10" w:rsidR="00C618AD" w:rsidRPr="00C618AD" w:rsidRDefault="00C618AD" w:rsidP="00C618AD">
      <w:pPr>
        <w:spacing w:line="360" w:lineRule="auto"/>
        <w:rPr>
          <w:rFonts w:ascii="Arial" w:hAnsi="Arial" w:cs="Arial"/>
          <w:color w:val="002060"/>
        </w:rPr>
      </w:pPr>
      <w:r>
        <w:rPr>
          <w:rFonts w:ascii="Arial" w:hAnsi="Arial" w:cs="Arial"/>
          <w:color w:val="002060"/>
        </w:rPr>
        <w:t>A</w:t>
      </w:r>
      <w:r w:rsidRPr="00C618AD">
        <w:rPr>
          <w:rFonts w:ascii="Arial" w:hAnsi="Arial" w:cs="Arial"/>
          <w:color w:val="002060"/>
        </w:rPr>
        <w:t xml:space="preserve"> critical literature review explores two major perspectives on customer experience: the firm's perspective and the co-creation perspective. </w:t>
      </w:r>
    </w:p>
    <w:p w14:paraId="53F81537" w14:textId="369D22B2" w:rsidR="00C618AD" w:rsidRPr="00C618AD" w:rsidRDefault="00C618AD" w:rsidP="00C618AD">
      <w:pPr>
        <w:spacing w:line="360" w:lineRule="auto"/>
        <w:rPr>
          <w:rFonts w:ascii="Arial" w:hAnsi="Arial" w:cs="Arial"/>
          <w:color w:val="002060"/>
        </w:rPr>
      </w:pPr>
      <w:r w:rsidRPr="00C618AD">
        <w:rPr>
          <w:rFonts w:ascii="Arial" w:hAnsi="Arial" w:cs="Arial"/>
          <w:color w:val="002060"/>
        </w:rPr>
        <w:t xml:space="preserve">The review examines two UK tech companies, Cazoo and Deliveroo, to illustrate how these perspectives are applied in practice. </w:t>
      </w:r>
    </w:p>
    <w:p w14:paraId="6F52C0D6" w14:textId="77777777" w:rsidR="00C618AD" w:rsidRPr="00C618AD" w:rsidRDefault="00C618AD" w:rsidP="00C618AD">
      <w:pPr>
        <w:spacing w:line="360" w:lineRule="auto"/>
        <w:rPr>
          <w:rFonts w:ascii="Arial" w:hAnsi="Arial" w:cs="Arial"/>
          <w:color w:val="002060"/>
        </w:rPr>
      </w:pPr>
      <w:r w:rsidRPr="00C618AD">
        <w:rPr>
          <w:rFonts w:ascii="Arial" w:hAnsi="Arial" w:cs="Arial"/>
          <w:color w:val="002060"/>
        </w:rPr>
        <w:t>Overall, this review highlights the importance of adopting both the firm's perspective and the co-creation perspective in designing and managing customer experiences. By leveraging technology and involving customers in the design process, information technology firms can create products and services that are more closely aligned with customer needs and preferences, leading to increased customer satisfaction, loyalty, and positive word-of-mouth recommendations.</w:t>
      </w:r>
    </w:p>
    <w:p w14:paraId="54BCB41F" w14:textId="77777777" w:rsidR="00C618AD" w:rsidRPr="00C618AD" w:rsidRDefault="00C618AD" w:rsidP="00C618AD">
      <w:pPr>
        <w:spacing w:line="360" w:lineRule="auto"/>
        <w:rPr>
          <w:rFonts w:ascii="Arial" w:hAnsi="Arial" w:cs="Arial"/>
          <w:color w:val="002060"/>
        </w:rPr>
      </w:pPr>
    </w:p>
    <w:p w14:paraId="6656F621" w14:textId="77777777" w:rsidR="00C618AD" w:rsidRPr="00C618AD" w:rsidRDefault="00C618AD" w:rsidP="00C618AD">
      <w:pPr>
        <w:spacing w:line="360" w:lineRule="auto"/>
        <w:rPr>
          <w:rFonts w:ascii="Arial" w:hAnsi="Arial" w:cs="Arial"/>
          <w:color w:val="002060"/>
        </w:rPr>
      </w:pPr>
    </w:p>
    <w:p w14:paraId="312D4D45" w14:textId="77777777" w:rsidR="00C618AD" w:rsidRPr="00C618AD" w:rsidRDefault="00C618AD" w:rsidP="00C618AD">
      <w:pPr>
        <w:spacing w:line="360" w:lineRule="auto"/>
        <w:rPr>
          <w:rFonts w:ascii="Arial" w:hAnsi="Arial" w:cs="Arial"/>
          <w:color w:val="002060"/>
        </w:rPr>
      </w:pPr>
    </w:p>
    <w:p w14:paraId="41166076" w14:textId="77777777" w:rsidR="00C618AD" w:rsidRPr="001D6E89" w:rsidRDefault="00C618AD" w:rsidP="001D6E89">
      <w:pPr>
        <w:spacing w:line="360" w:lineRule="auto"/>
        <w:rPr>
          <w:rFonts w:ascii="Arial" w:hAnsi="Arial" w:cs="Arial"/>
          <w:color w:val="002060"/>
        </w:rPr>
      </w:pPr>
    </w:p>
    <w:p w14:paraId="7CCD340E" w14:textId="77777777" w:rsidR="001D6E89" w:rsidRPr="001D6E89" w:rsidRDefault="001D6E89" w:rsidP="001D6E89">
      <w:pPr>
        <w:rPr>
          <w:rFonts w:ascii="Arial" w:hAnsi="Arial" w:cs="Arial"/>
          <w:color w:val="002060"/>
        </w:rPr>
      </w:pPr>
    </w:p>
    <w:p w14:paraId="6752FE8F" w14:textId="77777777" w:rsidR="001D6E89" w:rsidRPr="001D6E89" w:rsidRDefault="001D6E89" w:rsidP="001D6E89">
      <w:pPr>
        <w:rPr>
          <w:rFonts w:ascii="Arial" w:hAnsi="Arial" w:cs="Arial"/>
          <w:color w:val="002060"/>
        </w:rPr>
      </w:pPr>
    </w:p>
    <w:p w14:paraId="5A969E06" w14:textId="37FABAC8" w:rsidR="00BA24D0" w:rsidRDefault="00BA24D0" w:rsidP="00F10275">
      <w:pPr>
        <w:spacing w:line="360" w:lineRule="auto"/>
        <w:rPr>
          <w:rFonts w:ascii="Arial" w:hAnsi="Arial" w:cs="Arial"/>
        </w:rPr>
      </w:pPr>
    </w:p>
    <w:sdt>
      <w:sdtPr>
        <w:rPr>
          <w:rFonts w:ascii="Arial" w:eastAsiaTheme="minorHAnsi" w:hAnsi="Arial" w:cs="Arial"/>
          <w:color w:val="1F4E79" w:themeColor="accent5" w:themeShade="80"/>
          <w:sz w:val="22"/>
          <w:szCs w:val="22"/>
          <w:lang w:val="en-GB"/>
        </w:rPr>
        <w:id w:val="856780384"/>
        <w:docPartObj>
          <w:docPartGallery w:val="Table of Contents"/>
          <w:docPartUnique/>
        </w:docPartObj>
      </w:sdtPr>
      <w:sdtEndPr>
        <w:rPr>
          <w:b/>
          <w:bCs/>
          <w:noProof/>
          <w:color w:val="002060"/>
        </w:rPr>
      </w:sdtEndPr>
      <w:sdtContent>
        <w:p w14:paraId="7EAA684D" w14:textId="04E1C4E1" w:rsidR="002E528A" w:rsidRPr="001929E9" w:rsidRDefault="002E528A" w:rsidP="001929E9">
          <w:pPr>
            <w:pStyle w:val="TOCHeading"/>
            <w:shd w:val="clear" w:color="auto" w:fill="2E74B5" w:themeFill="accent5" w:themeFillShade="BF"/>
            <w:jc w:val="center"/>
            <w:rPr>
              <w:rFonts w:ascii="Arial" w:hAnsi="Arial" w:cs="Arial"/>
              <w:color w:val="DEEAF6" w:themeColor="accent5" w:themeTint="33"/>
              <w:sz w:val="40"/>
              <w:szCs w:val="40"/>
            </w:rPr>
          </w:pPr>
          <w:r w:rsidRPr="001929E9">
            <w:rPr>
              <w:rFonts w:ascii="Arial" w:hAnsi="Arial" w:cs="Arial"/>
              <w:color w:val="DEEAF6" w:themeColor="accent5" w:themeTint="33"/>
              <w:sz w:val="40"/>
              <w:szCs w:val="40"/>
            </w:rPr>
            <w:t>Table of Contents</w:t>
          </w:r>
        </w:p>
        <w:p w14:paraId="6E856B1B" w14:textId="0F6AD0B7" w:rsidR="002E528A" w:rsidRPr="00E9075B" w:rsidRDefault="002E528A" w:rsidP="002E528A">
          <w:pPr>
            <w:rPr>
              <w:rFonts w:ascii="Arial" w:hAnsi="Arial" w:cs="Arial"/>
              <w:color w:val="002060"/>
              <w:lang w:val="en-US"/>
            </w:rPr>
          </w:pPr>
        </w:p>
        <w:p w14:paraId="0FD5B129" w14:textId="13FA199C" w:rsidR="002E528A" w:rsidRPr="00E9075B" w:rsidRDefault="002E528A" w:rsidP="002E528A">
          <w:pPr>
            <w:rPr>
              <w:rFonts w:ascii="Arial" w:hAnsi="Arial" w:cs="Arial"/>
              <w:color w:val="002060"/>
              <w:lang w:val="en-US"/>
            </w:rPr>
          </w:pPr>
        </w:p>
        <w:p w14:paraId="7CB5337C" w14:textId="77777777" w:rsidR="002E528A" w:rsidRPr="00AA5C36" w:rsidRDefault="002E528A" w:rsidP="00AA5C36">
          <w:pPr>
            <w:spacing w:line="360" w:lineRule="auto"/>
            <w:rPr>
              <w:rFonts w:ascii="Arial" w:hAnsi="Arial" w:cs="Arial"/>
              <w:color w:val="002060"/>
              <w:lang w:val="en-US"/>
            </w:rPr>
          </w:pPr>
        </w:p>
        <w:p w14:paraId="0C239AC9" w14:textId="1AA57B90" w:rsidR="00AA5C36" w:rsidRPr="00AA5C36" w:rsidRDefault="002E528A" w:rsidP="00AA5C36">
          <w:pPr>
            <w:pStyle w:val="TOC1"/>
            <w:tabs>
              <w:tab w:val="right" w:leader="dot" w:pos="9016"/>
            </w:tabs>
            <w:spacing w:line="360" w:lineRule="auto"/>
            <w:rPr>
              <w:rFonts w:ascii="Arial" w:eastAsiaTheme="minorEastAsia" w:hAnsi="Arial" w:cs="Arial"/>
              <w:noProof/>
              <w:color w:val="002060"/>
              <w:lang w:eastAsia="en-GB"/>
            </w:rPr>
          </w:pPr>
          <w:r w:rsidRPr="00AA5C36">
            <w:rPr>
              <w:rFonts w:ascii="Arial" w:hAnsi="Arial" w:cs="Arial"/>
              <w:color w:val="002060"/>
            </w:rPr>
            <w:fldChar w:fldCharType="begin"/>
          </w:r>
          <w:r w:rsidRPr="00AA5C36">
            <w:rPr>
              <w:rFonts w:ascii="Arial" w:hAnsi="Arial" w:cs="Arial"/>
              <w:color w:val="002060"/>
            </w:rPr>
            <w:instrText xml:space="preserve"> TOC \o "1-3" \h \z \u </w:instrText>
          </w:r>
          <w:r w:rsidRPr="00AA5C36">
            <w:rPr>
              <w:rFonts w:ascii="Arial" w:hAnsi="Arial" w:cs="Arial"/>
              <w:color w:val="002060"/>
            </w:rPr>
            <w:fldChar w:fldCharType="separate"/>
          </w:r>
          <w:hyperlink w:anchor="_Toc129301410" w:history="1">
            <w:r w:rsidR="00AA5C36" w:rsidRPr="00AA5C36">
              <w:rPr>
                <w:rStyle w:val="Hyperlink"/>
                <w:rFonts w:ascii="Arial" w:hAnsi="Arial" w:cs="Arial"/>
                <w:b/>
                <w:bCs/>
                <w:noProof/>
                <w:color w:val="002060"/>
              </w:rPr>
              <w:t>INTRODUCTION</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_Toc129301410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4</w:t>
            </w:r>
            <w:r w:rsidR="00AA5C36" w:rsidRPr="00AA5C36">
              <w:rPr>
                <w:rFonts w:ascii="Arial" w:hAnsi="Arial" w:cs="Arial"/>
                <w:noProof/>
                <w:webHidden/>
                <w:color w:val="002060"/>
              </w:rPr>
              <w:fldChar w:fldCharType="end"/>
            </w:r>
          </w:hyperlink>
        </w:p>
        <w:p w14:paraId="4CF5D009" w14:textId="51EBB1EF" w:rsidR="00AA5C36" w:rsidRPr="00AA5C36" w:rsidRDefault="00000000" w:rsidP="00AA5C36">
          <w:pPr>
            <w:pStyle w:val="TOC1"/>
            <w:tabs>
              <w:tab w:val="right" w:leader="dot" w:pos="9016"/>
            </w:tabs>
            <w:spacing w:line="360" w:lineRule="auto"/>
            <w:rPr>
              <w:rFonts w:ascii="Arial" w:eastAsiaTheme="minorEastAsia" w:hAnsi="Arial" w:cs="Arial"/>
              <w:noProof/>
              <w:color w:val="002060"/>
              <w:lang w:eastAsia="en-GB"/>
            </w:rPr>
          </w:pPr>
          <w:hyperlink w:anchor="_Toc129301411" w:history="1">
            <w:r w:rsidR="00AA5C36" w:rsidRPr="00AA5C36">
              <w:rPr>
                <w:rStyle w:val="Hyperlink"/>
                <w:rFonts w:ascii="Arial" w:hAnsi="Arial" w:cs="Arial"/>
                <w:b/>
                <w:bCs/>
                <w:noProof/>
                <w:color w:val="002060"/>
              </w:rPr>
              <w:t>PART 1: Examine the customer experience of REVOLUT</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_Toc129301411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5</w:t>
            </w:r>
            <w:r w:rsidR="00AA5C36" w:rsidRPr="00AA5C36">
              <w:rPr>
                <w:rFonts w:ascii="Arial" w:hAnsi="Arial" w:cs="Arial"/>
                <w:noProof/>
                <w:webHidden/>
                <w:color w:val="002060"/>
              </w:rPr>
              <w:fldChar w:fldCharType="end"/>
            </w:r>
          </w:hyperlink>
        </w:p>
        <w:p w14:paraId="0D3AB9E5" w14:textId="382EDF82" w:rsidR="00AA5C36" w:rsidRPr="00AA5C36" w:rsidRDefault="00000000" w:rsidP="00AA5C36">
          <w:pPr>
            <w:pStyle w:val="TOC2"/>
            <w:tabs>
              <w:tab w:val="right" w:leader="dot" w:pos="9016"/>
            </w:tabs>
            <w:spacing w:line="360" w:lineRule="auto"/>
            <w:rPr>
              <w:rFonts w:ascii="Arial" w:eastAsiaTheme="minorEastAsia" w:hAnsi="Arial" w:cs="Arial"/>
              <w:noProof/>
              <w:color w:val="002060"/>
              <w:lang w:eastAsia="en-GB"/>
            </w:rPr>
          </w:pPr>
          <w:hyperlink w:anchor="_Toc129301412" w:history="1">
            <w:r w:rsidR="00AA5C36" w:rsidRPr="00AA5C36">
              <w:rPr>
                <w:rStyle w:val="Hyperlink"/>
                <w:rFonts w:ascii="Arial" w:hAnsi="Arial" w:cs="Arial"/>
                <w:noProof/>
                <w:color w:val="002060"/>
              </w:rPr>
              <w:t>BACKGROUND INFORMATION of REVOLUT</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_Toc129301412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5</w:t>
            </w:r>
            <w:r w:rsidR="00AA5C36" w:rsidRPr="00AA5C36">
              <w:rPr>
                <w:rFonts w:ascii="Arial" w:hAnsi="Arial" w:cs="Arial"/>
                <w:noProof/>
                <w:webHidden/>
                <w:color w:val="002060"/>
              </w:rPr>
              <w:fldChar w:fldCharType="end"/>
            </w:r>
          </w:hyperlink>
        </w:p>
        <w:p w14:paraId="20FA4AC1" w14:textId="39481612" w:rsidR="00AA5C36" w:rsidRPr="00AA5C36" w:rsidRDefault="00000000" w:rsidP="00AA5C36">
          <w:pPr>
            <w:pStyle w:val="TOC2"/>
            <w:tabs>
              <w:tab w:val="right" w:leader="dot" w:pos="9016"/>
            </w:tabs>
            <w:spacing w:line="360" w:lineRule="auto"/>
            <w:rPr>
              <w:rFonts w:ascii="Arial" w:eastAsiaTheme="minorEastAsia" w:hAnsi="Arial" w:cs="Arial"/>
              <w:noProof/>
              <w:color w:val="002060"/>
              <w:lang w:eastAsia="en-GB"/>
            </w:rPr>
          </w:pPr>
          <w:hyperlink w:anchor="_Toc129301413" w:history="1">
            <w:r w:rsidR="00AA5C36" w:rsidRPr="00AA5C36">
              <w:rPr>
                <w:rStyle w:val="Hyperlink"/>
                <w:rFonts w:ascii="Arial" w:hAnsi="Arial" w:cs="Arial"/>
                <w:noProof/>
                <w:color w:val="002060"/>
              </w:rPr>
              <w:t>DISCUSSIONS based on the Customer experience journey of Revolut</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_Toc129301413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6</w:t>
            </w:r>
            <w:r w:rsidR="00AA5C36" w:rsidRPr="00AA5C36">
              <w:rPr>
                <w:rFonts w:ascii="Arial" w:hAnsi="Arial" w:cs="Arial"/>
                <w:noProof/>
                <w:webHidden/>
                <w:color w:val="002060"/>
              </w:rPr>
              <w:fldChar w:fldCharType="end"/>
            </w:r>
          </w:hyperlink>
        </w:p>
        <w:p w14:paraId="3D12894F" w14:textId="4D25E815" w:rsidR="00AA5C36" w:rsidRPr="00AA5C36" w:rsidRDefault="00000000" w:rsidP="00AA5C36">
          <w:pPr>
            <w:pStyle w:val="TOC3"/>
            <w:tabs>
              <w:tab w:val="right" w:leader="dot" w:pos="9016"/>
            </w:tabs>
            <w:spacing w:line="360" w:lineRule="auto"/>
            <w:rPr>
              <w:rFonts w:ascii="Arial" w:hAnsi="Arial" w:cs="Arial"/>
              <w:noProof/>
              <w:color w:val="002060"/>
              <w:lang w:val="en-GB" w:eastAsia="en-GB"/>
            </w:rPr>
          </w:pPr>
          <w:hyperlink w:anchor="_Toc129301414" w:history="1">
            <w:r w:rsidR="00AA5C36" w:rsidRPr="00AA5C36">
              <w:rPr>
                <w:rStyle w:val="Hyperlink"/>
                <w:rFonts w:ascii="Arial" w:hAnsi="Arial" w:cs="Arial"/>
                <w:noProof/>
                <w:color w:val="002060"/>
              </w:rPr>
              <w:t>Determination of Customer touch points and Customer corridors in Revolut</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_Toc129301414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6</w:t>
            </w:r>
            <w:r w:rsidR="00AA5C36" w:rsidRPr="00AA5C36">
              <w:rPr>
                <w:rFonts w:ascii="Arial" w:hAnsi="Arial" w:cs="Arial"/>
                <w:noProof/>
                <w:webHidden/>
                <w:color w:val="002060"/>
              </w:rPr>
              <w:fldChar w:fldCharType="end"/>
            </w:r>
          </w:hyperlink>
        </w:p>
        <w:p w14:paraId="0B2A6236" w14:textId="4E472048" w:rsidR="00AA5C36" w:rsidRPr="00AA5C36" w:rsidRDefault="00000000" w:rsidP="00AA5C36">
          <w:pPr>
            <w:pStyle w:val="TOC3"/>
            <w:tabs>
              <w:tab w:val="right" w:leader="dot" w:pos="9016"/>
            </w:tabs>
            <w:spacing w:line="360" w:lineRule="auto"/>
            <w:rPr>
              <w:rFonts w:ascii="Arial" w:hAnsi="Arial" w:cs="Arial"/>
              <w:noProof/>
              <w:color w:val="002060"/>
              <w:lang w:val="en-GB" w:eastAsia="en-GB"/>
            </w:rPr>
          </w:pPr>
          <w:hyperlink w:anchor="_Toc129301415" w:history="1">
            <w:r w:rsidR="00AA5C36" w:rsidRPr="00AA5C36">
              <w:rPr>
                <w:rStyle w:val="Hyperlink"/>
                <w:rFonts w:ascii="Arial" w:hAnsi="Arial" w:cs="Arial"/>
                <w:noProof/>
                <w:color w:val="002060"/>
              </w:rPr>
              <w:t>Significance and appropriateness of Customer Experience and Brand Experience for Revolut</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_Toc129301415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9</w:t>
            </w:r>
            <w:r w:rsidR="00AA5C36" w:rsidRPr="00AA5C36">
              <w:rPr>
                <w:rFonts w:ascii="Arial" w:hAnsi="Arial" w:cs="Arial"/>
                <w:noProof/>
                <w:webHidden/>
                <w:color w:val="002060"/>
              </w:rPr>
              <w:fldChar w:fldCharType="end"/>
            </w:r>
          </w:hyperlink>
        </w:p>
        <w:p w14:paraId="7406622B" w14:textId="2068A9A1" w:rsidR="00AA5C36" w:rsidRPr="00AA5C36" w:rsidRDefault="00000000" w:rsidP="00AA5C36">
          <w:pPr>
            <w:pStyle w:val="TOC3"/>
            <w:tabs>
              <w:tab w:val="right" w:leader="dot" w:pos="9016"/>
            </w:tabs>
            <w:spacing w:line="360" w:lineRule="auto"/>
            <w:rPr>
              <w:rFonts w:ascii="Arial" w:hAnsi="Arial" w:cs="Arial"/>
              <w:noProof/>
              <w:color w:val="002060"/>
              <w:lang w:val="en-GB" w:eastAsia="en-GB"/>
            </w:rPr>
          </w:pPr>
          <w:hyperlink w:anchor="_Toc129301416" w:history="1">
            <w:r w:rsidR="00AA5C36" w:rsidRPr="00AA5C36">
              <w:rPr>
                <w:rStyle w:val="Hyperlink"/>
                <w:rFonts w:ascii="Arial" w:hAnsi="Arial" w:cs="Arial"/>
                <w:noProof/>
                <w:color w:val="002060"/>
              </w:rPr>
              <w:t>How Customer touch points, Customer and Brand Experience affect Customer relationship management (CRM)</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_Toc129301416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10</w:t>
            </w:r>
            <w:r w:rsidR="00AA5C36" w:rsidRPr="00AA5C36">
              <w:rPr>
                <w:rFonts w:ascii="Arial" w:hAnsi="Arial" w:cs="Arial"/>
                <w:noProof/>
                <w:webHidden/>
                <w:color w:val="002060"/>
              </w:rPr>
              <w:fldChar w:fldCharType="end"/>
            </w:r>
          </w:hyperlink>
        </w:p>
        <w:p w14:paraId="33F1006F" w14:textId="2B2A907B" w:rsidR="00AA5C36" w:rsidRPr="00AA5C36" w:rsidRDefault="00000000" w:rsidP="00AA5C36">
          <w:pPr>
            <w:pStyle w:val="TOC1"/>
            <w:tabs>
              <w:tab w:val="right" w:leader="dot" w:pos="9016"/>
            </w:tabs>
            <w:spacing w:line="360" w:lineRule="auto"/>
            <w:rPr>
              <w:rFonts w:ascii="Arial" w:eastAsiaTheme="minorEastAsia" w:hAnsi="Arial" w:cs="Arial"/>
              <w:noProof/>
              <w:color w:val="002060"/>
              <w:lang w:eastAsia="en-GB"/>
            </w:rPr>
          </w:pPr>
          <w:hyperlink w:anchor="_Toc129301417" w:history="1">
            <w:r w:rsidR="00AA5C36" w:rsidRPr="00AA5C36">
              <w:rPr>
                <w:rStyle w:val="Hyperlink"/>
                <w:rFonts w:ascii="Arial" w:hAnsi="Arial" w:cs="Arial"/>
                <w:b/>
                <w:bCs/>
                <w:noProof/>
                <w:color w:val="002060"/>
              </w:rPr>
              <w:t>PART 2: A critical literature review on the customer experience</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_Toc129301417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12</w:t>
            </w:r>
            <w:r w:rsidR="00AA5C36" w:rsidRPr="00AA5C36">
              <w:rPr>
                <w:rFonts w:ascii="Arial" w:hAnsi="Arial" w:cs="Arial"/>
                <w:noProof/>
                <w:webHidden/>
                <w:color w:val="002060"/>
              </w:rPr>
              <w:fldChar w:fldCharType="end"/>
            </w:r>
          </w:hyperlink>
        </w:p>
        <w:p w14:paraId="3FAA830F" w14:textId="6ACC2971" w:rsidR="00AA5C36" w:rsidRPr="00AA5C36" w:rsidRDefault="00000000" w:rsidP="00AA5C36">
          <w:pPr>
            <w:pStyle w:val="TOC2"/>
            <w:tabs>
              <w:tab w:val="right" w:leader="dot" w:pos="9016"/>
            </w:tabs>
            <w:spacing w:line="360" w:lineRule="auto"/>
            <w:rPr>
              <w:rFonts w:ascii="Arial" w:eastAsiaTheme="minorEastAsia" w:hAnsi="Arial" w:cs="Arial"/>
              <w:noProof/>
              <w:color w:val="002060"/>
              <w:lang w:eastAsia="en-GB"/>
            </w:rPr>
          </w:pPr>
          <w:hyperlink w:anchor="_Toc129301418" w:history="1">
            <w:r w:rsidR="00AA5C36" w:rsidRPr="00AA5C36">
              <w:rPr>
                <w:rStyle w:val="Hyperlink"/>
                <w:rFonts w:ascii="Arial" w:hAnsi="Arial" w:cs="Arial"/>
                <w:noProof/>
                <w:color w:val="002060"/>
              </w:rPr>
              <w:t>Overview and Discussion of Deliveroo and Cazoo by looking at the Firm's perspective and the Co-Creation perspective</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_Toc129301418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12</w:t>
            </w:r>
            <w:r w:rsidR="00AA5C36" w:rsidRPr="00AA5C36">
              <w:rPr>
                <w:rFonts w:ascii="Arial" w:hAnsi="Arial" w:cs="Arial"/>
                <w:noProof/>
                <w:webHidden/>
                <w:color w:val="002060"/>
              </w:rPr>
              <w:fldChar w:fldCharType="end"/>
            </w:r>
          </w:hyperlink>
        </w:p>
        <w:p w14:paraId="0B729D09" w14:textId="1A4B7C3F" w:rsidR="00AA5C36" w:rsidRPr="00AA5C36" w:rsidRDefault="00000000" w:rsidP="00AA5C36">
          <w:pPr>
            <w:pStyle w:val="TOC1"/>
            <w:tabs>
              <w:tab w:val="right" w:leader="dot" w:pos="9016"/>
            </w:tabs>
            <w:spacing w:line="360" w:lineRule="auto"/>
            <w:rPr>
              <w:rFonts w:ascii="Arial" w:eastAsiaTheme="minorEastAsia" w:hAnsi="Arial" w:cs="Arial"/>
              <w:noProof/>
              <w:color w:val="002060"/>
              <w:lang w:eastAsia="en-GB"/>
            </w:rPr>
          </w:pPr>
          <w:hyperlink w:anchor="_Toc129301419" w:history="1">
            <w:r w:rsidR="00AA5C36" w:rsidRPr="00AA5C36">
              <w:rPr>
                <w:rStyle w:val="Hyperlink"/>
                <w:rFonts w:ascii="Arial" w:hAnsi="Arial" w:cs="Arial"/>
                <w:b/>
                <w:bCs/>
                <w:noProof/>
                <w:color w:val="002060"/>
              </w:rPr>
              <w:t>CONCLUSION</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_Toc129301419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16</w:t>
            </w:r>
            <w:r w:rsidR="00AA5C36" w:rsidRPr="00AA5C36">
              <w:rPr>
                <w:rFonts w:ascii="Arial" w:hAnsi="Arial" w:cs="Arial"/>
                <w:noProof/>
                <w:webHidden/>
                <w:color w:val="002060"/>
              </w:rPr>
              <w:fldChar w:fldCharType="end"/>
            </w:r>
          </w:hyperlink>
        </w:p>
        <w:p w14:paraId="46FF19CB" w14:textId="5C68ADBB" w:rsidR="00AA5C36" w:rsidRPr="00AA5C36" w:rsidRDefault="00000000" w:rsidP="00AA5C36">
          <w:pPr>
            <w:pStyle w:val="TOC1"/>
            <w:tabs>
              <w:tab w:val="right" w:leader="dot" w:pos="9016"/>
            </w:tabs>
            <w:spacing w:line="360" w:lineRule="auto"/>
            <w:rPr>
              <w:rFonts w:ascii="Arial" w:eastAsiaTheme="minorEastAsia" w:hAnsi="Arial" w:cs="Arial"/>
              <w:noProof/>
              <w:color w:val="002060"/>
              <w:lang w:eastAsia="en-GB"/>
            </w:rPr>
          </w:pPr>
          <w:hyperlink w:anchor="_Toc129301420" w:history="1">
            <w:r w:rsidR="00AA5C36" w:rsidRPr="00AA5C36">
              <w:rPr>
                <w:rStyle w:val="Hyperlink"/>
                <w:rFonts w:ascii="Arial" w:hAnsi="Arial" w:cs="Arial"/>
                <w:b/>
                <w:bCs/>
                <w:noProof/>
                <w:color w:val="002060"/>
              </w:rPr>
              <w:t>RECOMMENDATIONS</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_Toc129301420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17</w:t>
            </w:r>
            <w:r w:rsidR="00AA5C36" w:rsidRPr="00AA5C36">
              <w:rPr>
                <w:rFonts w:ascii="Arial" w:hAnsi="Arial" w:cs="Arial"/>
                <w:noProof/>
                <w:webHidden/>
                <w:color w:val="002060"/>
              </w:rPr>
              <w:fldChar w:fldCharType="end"/>
            </w:r>
          </w:hyperlink>
        </w:p>
        <w:p w14:paraId="438D4B13" w14:textId="57158A08" w:rsidR="00AA5C36" w:rsidRPr="00AA5C36" w:rsidRDefault="00000000" w:rsidP="00AA5C36">
          <w:pPr>
            <w:pStyle w:val="TOC1"/>
            <w:tabs>
              <w:tab w:val="right" w:leader="dot" w:pos="9016"/>
            </w:tabs>
            <w:spacing w:line="360" w:lineRule="auto"/>
            <w:rPr>
              <w:rFonts w:ascii="Arial" w:eastAsiaTheme="minorEastAsia" w:hAnsi="Arial" w:cs="Arial"/>
              <w:noProof/>
              <w:color w:val="002060"/>
              <w:lang w:eastAsia="en-GB"/>
            </w:rPr>
          </w:pPr>
          <w:hyperlink w:anchor="_Toc129301421" w:history="1">
            <w:r w:rsidR="00AA5C36" w:rsidRPr="00AA5C36">
              <w:rPr>
                <w:rStyle w:val="Hyperlink"/>
                <w:rFonts w:ascii="Arial" w:hAnsi="Arial" w:cs="Arial"/>
                <w:b/>
                <w:bCs/>
                <w:noProof/>
                <w:color w:val="002060"/>
              </w:rPr>
              <w:t>LIST OF REFERENCES</w:t>
            </w:r>
            <w:r w:rsidR="00AA5C36" w:rsidRPr="00AA5C36">
              <w:rPr>
                <w:rFonts w:ascii="Arial" w:hAnsi="Arial" w:cs="Arial"/>
                <w:noProof/>
                <w:webHidden/>
                <w:color w:val="002060"/>
              </w:rPr>
              <w:tab/>
            </w:r>
            <w:r w:rsidR="00AA5C36" w:rsidRPr="00AA5C36">
              <w:rPr>
                <w:rFonts w:ascii="Arial" w:hAnsi="Arial" w:cs="Arial"/>
                <w:noProof/>
                <w:webHidden/>
                <w:color w:val="002060"/>
              </w:rPr>
              <w:fldChar w:fldCharType="begin"/>
            </w:r>
            <w:r w:rsidR="00AA5C36" w:rsidRPr="00AA5C36">
              <w:rPr>
                <w:rFonts w:ascii="Arial" w:hAnsi="Arial" w:cs="Arial"/>
                <w:noProof/>
                <w:webHidden/>
                <w:color w:val="002060"/>
              </w:rPr>
              <w:instrText xml:space="preserve"> PAGEREF _Toc129301421 \h </w:instrText>
            </w:r>
            <w:r w:rsidR="00AA5C36" w:rsidRPr="00AA5C36">
              <w:rPr>
                <w:rFonts w:ascii="Arial" w:hAnsi="Arial" w:cs="Arial"/>
                <w:noProof/>
                <w:webHidden/>
                <w:color w:val="002060"/>
              </w:rPr>
            </w:r>
            <w:r w:rsidR="00AA5C36" w:rsidRPr="00AA5C36">
              <w:rPr>
                <w:rFonts w:ascii="Arial" w:hAnsi="Arial" w:cs="Arial"/>
                <w:noProof/>
                <w:webHidden/>
                <w:color w:val="002060"/>
              </w:rPr>
              <w:fldChar w:fldCharType="separate"/>
            </w:r>
            <w:r w:rsidR="002E4DBB">
              <w:rPr>
                <w:rFonts w:ascii="Arial" w:hAnsi="Arial" w:cs="Arial"/>
                <w:noProof/>
                <w:webHidden/>
                <w:color w:val="002060"/>
              </w:rPr>
              <w:t>18</w:t>
            </w:r>
            <w:r w:rsidR="00AA5C36" w:rsidRPr="00AA5C36">
              <w:rPr>
                <w:rFonts w:ascii="Arial" w:hAnsi="Arial" w:cs="Arial"/>
                <w:noProof/>
                <w:webHidden/>
                <w:color w:val="002060"/>
              </w:rPr>
              <w:fldChar w:fldCharType="end"/>
            </w:r>
          </w:hyperlink>
        </w:p>
        <w:p w14:paraId="6A705851" w14:textId="34272463" w:rsidR="002E528A" w:rsidRPr="00E57B68" w:rsidRDefault="002E528A" w:rsidP="00AA5C36">
          <w:pPr>
            <w:spacing w:line="360" w:lineRule="auto"/>
            <w:rPr>
              <w:rFonts w:ascii="Arial" w:hAnsi="Arial" w:cs="Arial"/>
              <w:color w:val="002060"/>
            </w:rPr>
          </w:pPr>
          <w:r w:rsidRPr="00AA5C36">
            <w:rPr>
              <w:rFonts w:ascii="Arial" w:hAnsi="Arial" w:cs="Arial"/>
              <w:b/>
              <w:bCs/>
              <w:noProof/>
              <w:color w:val="002060"/>
            </w:rPr>
            <w:fldChar w:fldCharType="end"/>
          </w:r>
        </w:p>
      </w:sdtContent>
    </w:sdt>
    <w:p w14:paraId="24CB3518" w14:textId="22C09284" w:rsidR="00BA24D0" w:rsidRPr="0062162D" w:rsidRDefault="00BA24D0">
      <w:pPr>
        <w:rPr>
          <w:rFonts w:ascii="Arial" w:hAnsi="Arial" w:cs="Arial"/>
        </w:rPr>
      </w:pPr>
    </w:p>
    <w:p w14:paraId="50C19FA7" w14:textId="3F587207" w:rsidR="00BA24D0" w:rsidRDefault="00BA24D0">
      <w:pPr>
        <w:rPr>
          <w:rFonts w:ascii="Arial" w:hAnsi="Arial" w:cs="Arial"/>
        </w:rPr>
      </w:pPr>
    </w:p>
    <w:p w14:paraId="3F1B5747" w14:textId="2698431C" w:rsidR="008242CF" w:rsidRDefault="008242CF">
      <w:pPr>
        <w:rPr>
          <w:rFonts w:ascii="Arial" w:hAnsi="Arial" w:cs="Arial"/>
        </w:rPr>
      </w:pPr>
    </w:p>
    <w:p w14:paraId="3A534ACF" w14:textId="2869C589" w:rsidR="00AA5C36" w:rsidRDefault="00AA5C36">
      <w:pPr>
        <w:rPr>
          <w:rFonts w:ascii="Arial" w:hAnsi="Arial" w:cs="Arial"/>
        </w:rPr>
      </w:pPr>
    </w:p>
    <w:p w14:paraId="7CCBE68B" w14:textId="3558512B" w:rsidR="00AA5C36" w:rsidRDefault="00AA5C36">
      <w:pPr>
        <w:rPr>
          <w:rFonts w:ascii="Arial" w:hAnsi="Arial" w:cs="Arial"/>
        </w:rPr>
      </w:pPr>
    </w:p>
    <w:p w14:paraId="182E9D0A" w14:textId="4F4B47DF" w:rsidR="00AA5C36" w:rsidRDefault="00AA5C36">
      <w:pPr>
        <w:rPr>
          <w:rFonts w:ascii="Arial" w:hAnsi="Arial" w:cs="Arial"/>
        </w:rPr>
      </w:pPr>
    </w:p>
    <w:p w14:paraId="16111B8B" w14:textId="77777777" w:rsidR="00AA5C36" w:rsidRDefault="00AA5C36">
      <w:pPr>
        <w:rPr>
          <w:rFonts w:ascii="Arial" w:hAnsi="Arial" w:cs="Arial"/>
        </w:rPr>
      </w:pPr>
    </w:p>
    <w:p w14:paraId="110B11C3" w14:textId="70B5302B" w:rsidR="008242CF" w:rsidRDefault="008242CF">
      <w:pPr>
        <w:rPr>
          <w:rFonts w:ascii="Arial" w:hAnsi="Arial" w:cs="Arial"/>
        </w:rPr>
      </w:pPr>
    </w:p>
    <w:p w14:paraId="49704E5C" w14:textId="77777777" w:rsidR="00A05B78" w:rsidRPr="0062162D" w:rsidRDefault="00A05B78">
      <w:pPr>
        <w:rPr>
          <w:rFonts w:ascii="Arial" w:hAnsi="Arial" w:cs="Arial"/>
        </w:rPr>
      </w:pPr>
    </w:p>
    <w:p w14:paraId="00DA3EE3" w14:textId="31B0C33A" w:rsidR="00BA24D0" w:rsidRPr="008B0A20" w:rsidRDefault="00BA24D0"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0" w:name="_Toc128330132"/>
      <w:bookmarkStart w:id="1" w:name="_Toc129301410"/>
      <w:r w:rsidRPr="008B0A20">
        <w:rPr>
          <w:rFonts w:ascii="Arial" w:hAnsi="Arial" w:cs="Arial"/>
          <w:b/>
          <w:bCs/>
          <w:color w:val="DEEAF6" w:themeColor="accent5" w:themeTint="33"/>
          <w:sz w:val="40"/>
          <w:szCs w:val="40"/>
        </w:rPr>
        <w:lastRenderedPageBreak/>
        <w:t>INTRODUCTION</w:t>
      </w:r>
      <w:bookmarkEnd w:id="0"/>
      <w:bookmarkEnd w:id="1"/>
    </w:p>
    <w:p w14:paraId="653E5ACA" w14:textId="242DE59B" w:rsidR="00BA24D0" w:rsidRPr="0062162D" w:rsidRDefault="00BA24D0">
      <w:pPr>
        <w:rPr>
          <w:rFonts w:ascii="Arial" w:hAnsi="Arial" w:cs="Arial"/>
        </w:rPr>
      </w:pPr>
    </w:p>
    <w:p w14:paraId="2CB2F85E" w14:textId="6C5B4C3D" w:rsidR="00A602B7" w:rsidRDefault="00A602B7">
      <w:pPr>
        <w:rPr>
          <w:rFonts w:ascii="Arial" w:hAnsi="Arial" w:cs="Arial"/>
        </w:rPr>
      </w:pPr>
    </w:p>
    <w:p w14:paraId="05889FFF" w14:textId="656EB966" w:rsidR="00A519D6" w:rsidRDefault="00A519D6">
      <w:pPr>
        <w:rPr>
          <w:rFonts w:ascii="Arial" w:hAnsi="Arial" w:cs="Arial"/>
        </w:rPr>
      </w:pPr>
    </w:p>
    <w:p w14:paraId="222BCB39" w14:textId="18382467" w:rsidR="007A54C2" w:rsidRPr="0077230F" w:rsidRDefault="00A519D6" w:rsidP="00344DCC">
      <w:pPr>
        <w:spacing w:after="0" w:line="360" w:lineRule="auto"/>
        <w:rPr>
          <w:rFonts w:ascii="Arial" w:eastAsia="Times New Roman" w:hAnsi="Arial" w:cs="Arial"/>
          <w:color w:val="002060"/>
          <w:lang w:eastAsia="en-GB"/>
        </w:rPr>
      </w:pPr>
      <w:r w:rsidRPr="0077230F">
        <w:rPr>
          <w:rFonts w:ascii="Arial" w:eastAsia="Times New Roman" w:hAnsi="Arial" w:cs="Arial"/>
          <w:color w:val="002060"/>
          <w:lang w:eastAsia="en-GB"/>
        </w:rPr>
        <w:t xml:space="preserve">In today's competitive business environment, companies need to focus on delivering exceptional customer experiences to stand out from the competition (Kumar &amp; Reinartz, 2018). </w:t>
      </w:r>
      <w:r w:rsidR="00E9507E" w:rsidRPr="0077230F">
        <w:rPr>
          <w:rFonts w:ascii="Arial" w:hAnsi="Arial" w:cs="Arial"/>
          <w:color w:val="002060"/>
        </w:rPr>
        <w:t>This case study aims to explore the importance of user experience and how they interact with businesses in this journey. This</w:t>
      </w:r>
      <w:r w:rsidR="00D205B6" w:rsidRPr="0077230F">
        <w:rPr>
          <w:rFonts w:ascii="Arial" w:hAnsi="Arial" w:cs="Arial"/>
          <w:color w:val="002060"/>
        </w:rPr>
        <w:t xml:space="preserve"> paper will discuss how the implementation of this strategies affects the future of the firms.</w:t>
      </w:r>
    </w:p>
    <w:p w14:paraId="3CB00727" w14:textId="6F3823A7" w:rsidR="007A54C2" w:rsidRPr="0077230F" w:rsidRDefault="007A54C2" w:rsidP="00344DCC">
      <w:pPr>
        <w:spacing w:line="360" w:lineRule="auto"/>
        <w:rPr>
          <w:rFonts w:ascii="Arial" w:hAnsi="Arial" w:cs="Arial"/>
          <w:color w:val="002060"/>
        </w:rPr>
      </w:pPr>
      <w:r w:rsidRPr="0077230F">
        <w:rPr>
          <w:rFonts w:ascii="Arial" w:hAnsi="Arial" w:cs="Arial"/>
          <w:color w:val="002060"/>
        </w:rPr>
        <w:t>Th</w:t>
      </w:r>
      <w:r w:rsidR="00E9507E" w:rsidRPr="0077230F">
        <w:rPr>
          <w:rFonts w:ascii="Arial" w:hAnsi="Arial" w:cs="Arial"/>
          <w:color w:val="002060"/>
        </w:rPr>
        <w:t>e</w:t>
      </w:r>
      <w:r w:rsidRPr="0077230F">
        <w:rPr>
          <w:rFonts w:ascii="Arial" w:hAnsi="Arial" w:cs="Arial"/>
          <w:color w:val="002060"/>
        </w:rPr>
        <w:t xml:space="preserve"> report will analyse Revolut's customer experience by examining customer touchpoints, corridors, and the impact on customer relationship management (CRM).</w:t>
      </w:r>
    </w:p>
    <w:p w14:paraId="10DCD2AC" w14:textId="328D1AD1" w:rsidR="007A54C2" w:rsidRPr="0077230F" w:rsidRDefault="0077230F" w:rsidP="00344DCC">
      <w:pPr>
        <w:spacing w:line="360" w:lineRule="auto"/>
        <w:rPr>
          <w:rFonts w:ascii="Arial" w:hAnsi="Arial" w:cs="Arial"/>
          <w:color w:val="002060"/>
        </w:rPr>
      </w:pPr>
      <w:r w:rsidRPr="0077230F">
        <w:rPr>
          <w:rFonts w:ascii="Arial" w:eastAsia="Times New Roman" w:hAnsi="Arial" w:cs="Arial"/>
          <w:color w:val="002060"/>
          <w:lang w:eastAsia="en-GB"/>
        </w:rPr>
        <w:t>This document presents an in-depth analysis of the existing research on customer experience and explores two major viewpoints regarding it: the firm's perspective and the co-creation perspective. Additionally, it delves into how comprehending these two outlooks can aid information technology firms in enhancing their customers' experience. To support this, the paper cites examples from Cazoo and Deliveroo, two UK tech firms.</w:t>
      </w:r>
    </w:p>
    <w:p w14:paraId="31DB6761" w14:textId="4919B0C8" w:rsidR="00567BF7" w:rsidRDefault="00567BF7">
      <w:pPr>
        <w:rPr>
          <w:rFonts w:ascii="Arial" w:hAnsi="Arial" w:cs="Arial"/>
          <w:color w:val="002060"/>
        </w:rPr>
      </w:pPr>
    </w:p>
    <w:p w14:paraId="799FB980" w14:textId="7F9C6353" w:rsidR="00567BF7" w:rsidRDefault="00567BF7">
      <w:pPr>
        <w:rPr>
          <w:rFonts w:ascii="Arial" w:hAnsi="Arial" w:cs="Arial"/>
          <w:color w:val="002060"/>
        </w:rPr>
      </w:pPr>
    </w:p>
    <w:p w14:paraId="3D2C6791" w14:textId="77777777" w:rsidR="00567BF7" w:rsidRPr="00567BF7" w:rsidRDefault="00567BF7" w:rsidP="00567BF7">
      <w:pPr>
        <w:spacing w:line="360" w:lineRule="auto"/>
        <w:rPr>
          <w:rFonts w:ascii="Arial" w:hAnsi="Arial" w:cs="Arial"/>
          <w:color w:val="002060"/>
        </w:rPr>
      </w:pPr>
    </w:p>
    <w:p w14:paraId="0C117254" w14:textId="145BAB61" w:rsidR="00BA24D0" w:rsidRPr="0062162D" w:rsidRDefault="00BA24D0">
      <w:pPr>
        <w:rPr>
          <w:rFonts w:ascii="Arial" w:hAnsi="Arial" w:cs="Arial"/>
        </w:rPr>
      </w:pPr>
    </w:p>
    <w:p w14:paraId="1BCA57D2" w14:textId="544D4E45" w:rsidR="00BA24D0" w:rsidRDefault="00BA24D0">
      <w:pPr>
        <w:rPr>
          <w:rFonts w:ascii="Arial" w:hAnsi="Arial" w:cs="Arial"/>
        </w:rPr>
      </w:pPr>
    </w:p>
    <w:p w14:paraId="34C0887B" w14:textId="5940A13C" w:rsidR="00D6014E" w:rsidRDefault="00D6014E">
      <w:pPr>
        <w:rPr>
          <w:rFonts w:ascii="Arial" w:hAnsi="Arial" w:cs="Arial"/>
        </w:rPr>
      </w:pPr>
    </w:p>
    <w:p w14:paraId="1F7670BC" w14:textId="1DCFB264" w:rsidR="00D6014E" w:rsidRDefault="00D6014E">
      <w:pPr>
        <w:rPr>
          <w:rFonts w:ascii="Arial" w:hAnsi="Arial" w:cs="Arial"/>
        </w:rPr>
      </w:pPr>
    </w:p>
    <w:p w14:paraId="43FB74DA" w14:textId="20BEB6D3" w:rsidR="00D6014E" w:rsidRDefault="00D6014E">
      <w:pPr>
        <w:rPr>
          <w:rFonts w:ascii="Arial" w:hAnsi="Arial" w:cs="Arial"/>
        </w:rPr>
      </w:pPr>
    </w:p>
    <w:p w14:paraId="4F787825" w14:textId="5BA605D2" w:rsidR="00D6014E" w:rsidRDefault="00D6014E">
      <w:pPr>
        <w:rPr>
          <w:rFonts w:ascii="Arial" w:hAnsi="Arial" w:cs="Arial"/>
        </w:rPr>
      </w:pPr>
    </w:p>
    <w:p w14:paraId="0B3A3617" w14:textId="5339B9F1" w:rsidR="00D6014E" w:rsidRDefault="00D6014E">
      <w:pPr>
        <w:rPr>
          <w:rFonts w:ascii="Arial" w:hAnsi="Arial" w:cs="Arial"/>
        </w:rPr>
      </w:pPr>
    </w:p>
    <w:p w14:paraId="689F251F" w14:textId="3C5FF68C" w:rsidR="00D6014E" w:rsidRDefault="00D6014E">
      <w:pPr>
        <w:rPr>
          <w:rFonts w:ascii="Arial" w:hAnsi="Arial" w:cs="Arial"/>
        </w:rPr>
      </w:pPr>
    </w:p>
    <w:p w14:paraId="48821BFF" w14:textId="61CD4930" w:rsidR="00D6014E" w:rsidRDefault="00D6014E">
      <w:pPr>
        <w:rPr>
          <w:rFonts w:ascii="Arial" w:hAnsi="Arial" w:cs="Arial"/>
        </w:rPr>
      </w:pPr>
    </w:p>
    <w:p w14:paraId="1B7D96B9" w14:textId="77777777" w:rsidR="002E4DBB" w:rsidRPr="0062162D" w:rsidRDefault="002E4DBB">
      <w:pPr>
        <w:rPr>
          <w:rFonts w:ascii="Arial" w:hAnsi="Arial" w:cs="Arial"/>
        </w:rPr>
      </w:pPr>
    </w:p>
    <w:p w14:paraId="6F51CC7B" w14:textId="1D1E2136" w:rsidR="00BA24D0" w:rsidRPr="0062162D" w:rsidRDefault="00BA24D0">
      <w:pPr>
        <w:rPr>
          <w:rFonts w:ascii="Arial" w:hAnsi="Arial" w:cs="Arial"/>
        </w:rPr>
      </w:pPr>
    </w:p>
    <w:p w14:paraId="46B2F99E" w14:textId="371D66AA" w:rsidR="0090551A" w:rsidRPr="008B0A20" w:rsidRDefault="0090551A"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2" w:name="_Toc129301411"/>
      <w:r w:rsidRPr="008B0A20">
        <w:rPr>
          <w:rFonts w:ascii="Arial" w:hAnsi="Arial" w:cs="Arial"/>
          <w:b/>
          <w:bCs/>
          <w:color w:val="DEEAF6" w:themeColor="accent5" w:themeTint="33"/>
          <w:sz w:val="40"/>
          <w:szCs w:val="40"/>
        </w:rPr>
        <w:lastRenderedPageBreak/>
        <w:t xml:space="preserve">PART 1: Examine the customer experience of </w:t>
      </w:r>
      <w:r w:rsidR="002E528A" w:rsidRPr="008B0A20">
        <w:rPr>
          <w:rFonts w:ascii="Arial" w:hAnsi="Arial" w:cs="Arial"/>
          <w:b/>
          <w:bCs/>
          <w:color w:val="DEEAF6" w:themeColor="accent5" w:themeTint="33"/>
          <w:sz w:val="40"/>
          <w:szCs w:val="40"/>
        </w:rPr>
        <w:t>REVOLUT</w:t>
      </w:r>
      <w:bookmarkEnd w:id="2"/>
    </w:p>
    <w:p w14:paraId="6762EE41" w14:textId="77777777" w:rsidR="005C6B69" w:rsidRDefault="005C6B69" w:rsidP="00E9075B"/>
    <w:p w14:paraId="4F8BF248" w14:textId="77777777" w:rsidR="00D83AAA" w:rsidRPr="00892C6B" w:rsidRDefault="00D83AAA" w:rsidP="00892C6B">
      <w:pPr>
        <w:spacing w:line="360" w:lineRule="auto"/>
        <w:rPr>
          <w:rFonts w:ascii="Arial" w:hAnsi="Arial" w:cs="Arial"/>
          <w:color w:val="002060"/>
        </w:rPr>
      </w:pPr>
    </w:p>
    <w:p w14:paraId="47AC58F2" w14:textId="5B172C30" w:rsidR="00304FF1" w:rsidRDefault="00F778A8" w:rsidP="00D17379">
      <w:pPr>
        <w:jc w:val="center"/>
        <w:rPr>
          <w:color w:val="002060"/>
          <w:lang w:val="en-US"/>
        </w:rPr>
      </w:pPr>
      <w:r>
        <w:rPr>
          <w:noProof/>
          <w:color w:val="002060"/>
        </w:rPr>
        <w:drawing>
          <wp:inline distT="0" distB="0" distL="0" distR="0" wp14:anchorId="38CCFCB8" wp14:editId="7F8D2ABA">
            <wp:extent cx="5730240" cy="2528515"/>
            <wp:effectExtent l="19050" t="0" r="22860" b="748665"/>
            <wp:docPr id="12" name="Picture 1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3824" cy="254333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r w:rsidR="00082293" w:rsidRPr="00CF5D0B">
        <w:rPr>
          <w:rFonts w:ascii="Arial" w:hAnsi="Arial" w:cs="Arial"/>
          <w:color w:val="002060"/>
        </w:rPr>
        <w:t>Source: Internet</w:t>
      </w:r>
    </w:p>
    <w:p w14:paraId="23071A9C" w14:textId="77777777" w:rsidR="00D17379" w:rsidRPr="00D17379" w:rsidRDefault="00D17379" w:rsidP="00D17379">
      <w:pPr>
        <w:jc w:val="center"/>
        <w:rPr>
          <w:color w:val="002060"/>
          <w:lang w:val="en-US"/>
        </w:rPr>
      </w:pPr>
    </w:p>
    <w:p w14:paraId="245C1019" w14:textId="2EB2EB13" w:rsidR="00D0586C" w:rsidRPr="003E05D6" w:rsidRDefault="00D0586C" w:rsidP="003E05D6">
      <w:pPr>
        <w:pStyle w:val="Heading2"/>
        <w:shd w:val="clear" w:color="auto" w:fill="2E74B5" w:themeFill="accent5" w:themeFillShade="BF"/>
        <w:jc w:val="center"/>
        <w:rPr>
          <w:rFonts w:ascii="Arial" w:hAnsi="Arial" w:cs="Arial"/>
          <w:color w:val="DEEAF6" w:themeColor="accent5" w:themeTint="33"/>
          <w:sz w:val="32"/>
          <w:szCs w:val="32"/>
        </w:rPr>
      </w:pPr>
      <w:bookmarkStart w:id="3" w:name="_Toc128330133"/>
      <w:bookmarkStart w:id="4" w:name="_Toc129301412"/>
      <w:r w:rsidRPr="003E05D6">
        <w:rPr>
          <w:rFonts w:ascii="Arial" w:hAnsi="Arial" w:cs="Arial"/>
          <w:color w:val="DEEAF6" w:themeColor="accent5" w:themeTint="33"/>
          <w:sz w:val="32"/>
          <w:szCs w:val="32"/>
        </w:rPr>
        <w:t>BACKGROUND INFORMATION</w:t>
      </w:r>
      <w:bookmarkEnd w:id="3"/>
      <w:r w:rsidR="00D04CA5" w:rsidRPr="003E05D6">
        <w:rPr>
          <w:rFonts w:ascii="Arial" w:hAnsi="Arial" w:cs="Arial"/>
          <w:color w:val="DEEAF6" w:themeColor="accent5" w:themeTint="33"/>
          <w:sz w:val="32"/>
          <w:szCs w:val="32"/>
        </w:rPr>
        <w:t xml:space="preserve"> of REVOLUT</w:t>
      </w:r>
      <w:bookmarkEnd w:id="4"/>
    </w:p>
    <w:p w14:paraId="00AF80A7" w14:textId="2377EB44" w:rsidR="00D0586C" w:rsidRDefault="00D0586C" w:rsidP="00616EEF">
      <w:pPr>
        <w:spacing w:line="360" w:lineRule="auto"/>
        <w:rPr>
          <w:rFonts w:ascii="Arial" w:hAnsi="Arial" w:cs="Arial"/>
          <w:color w:val="002060"/>
          <w:sz w:val="32"/>
          <w:szCs w:val="32"/>
        </w:rPr>
      </w:pPr>
    </w:p>
    <w:p w14:paraId="47D5AFA8" w14:textId="46B7C41A" w:rsidR="00082293" w:rsidRPr="00BA53F2" w:rsidRDefault="008C5051" w:rsidP="00344DCC">
      <w:pPr>
        <w:spacing w:line="360" w:lineRule="auto"/>
        <w:rPr>
          <w:rFonts w:ascii="Arial" w:hAnsi="Arial" w:cs="Arial"/>
          <w:color w:val="002060"/>
        </w:rPr>
      </w:pPr>
      <w:r w:rsidRPr="00BA53F2">
        <w:rPr>
          <w:rFonts w:ascii="Arial" w:hAnsi="Arial" w:cs="Arial"/>
          <w:color w:val="002060"/>
        </w:rPr>
        <w:t>A</w:t>
      </w:r>
      <w:r w:rsidR="00E2730A" w:rsidRPr="00BA53F2">
        <w:rPr>
          <w:rFonts w:ascii="Arial" w:hAnsi="Arial" w:cs="Arial"/>
          <w:color w:val="002060"/>
        </w:rPr>
        <w:t>ccording to the author Pawe</w:t>
      </w:r>
      <w:r w:rsidR="00082293" w:rsidRPr="00BA53F2">
        <w:rPr>
          <w:rFonts w:ascii="Arial" w:hAnsi="Arial" w:cs="Arial"/>
          <w:color w:val="002060"/>
        </w:rPr>
        <w:t>l</w:t>
      </w:r>
      <w:r w:rsidR="00E2730A" w:rsidRPr="00BA53F2">
        <w:rPr>
          <w:rFonts w:ascii="Arial" w:hAnsi="Arial" w:cs="Arial"/>
          <w:color w:val="002060"/>
        </w:rPr>
        <w:t xml:space="preserve"> Rybacki</w:t>
      </w:r>
      <w:r w:rsidRPr="00BA53F2">
        <w:rPr>
          <w:rFonts w:ascii="Arial" w:hAnsi="Arial" w:cs="Arial"/>
          <w:color w:val="002060"/>
        </w:rPr>
        <w:t xml:space="preserve"> (</w:t>
      </w:r>
      <w:r w:rsidR="00E2730A" w:rsidRPr="00BA53F2">
        <w:rPr>
          <w:rFonts w:ascii="Arial" w:hAnsi="Arial" w:cs="Arial"/>
          <w:color w:val="002060"/>
        </w:rPr>
        <w:t xml:space="preserve">’’The Rise of a Digital Bank’’, 2022), Revolut </w:t>
      </w:r>
      <w:r w:rsidR="00891A29" w:rsidRPr="00BA53F2">
        <w:rPr>
          <w:rFonts w:ascii="Arial" w:hAnsi="Arial" w:cs="Arial"/>
          <w:color w:val="002060"/>
        </w:rPr>
        <w:t>is</w:t>
      </w:r>
      <w:r w:rsidRPr="00BA53F2">
        <w:rPr>
          <w:rFonts w:ascii="Arial" w:hAnsi="Arial" w:cs="Arial"/>
          <w:color w:val="002060"/>
        </w:rPr>
        <w:t xml:space="preserve"> a</w:t>
      </w:r>
      <w:r w:rsidR="00891A29" w:rsidRPr="00BA53F2">
        <w:rPr>
          <w:rFonts w:ascii="Arial" w:hAnsi="Arial" w:cs="Arial"/>
          <w:color w:val="002060"/>
        </w:rPr>
        <w:t xml:space="preserve"> digital banking institution based in London that offers its services exclusively online through a mobile application</w:t>
      </w:r>
      <w:r w:rsidR="00304FF1" w:rsidRPr="00BA53F2">
        <w:rPr>
          <w:rFonts w:ascii="Arial" w:hAnsi="Arial" w:cs="Arial"/>
          <w:color w:val="002060"/>
        </w:rPr>
        <w:t>. Provides multi-currency cards (virtual and physical) and personal and business banking solutions</w:t>
      </w:r>
      <w:r w:rsidR="00EC6706" w:rsidRPr="00BA53F2">
        <w:rPr>
          <w:rFonts w:ascii="Arial" w:hAnsi="Arial" w:cs="Arial"/>
          <w:color w:val="002060"/>
        </w:rPr>
        <w:t xml:space="preserve"> like payments, and bank transfers</w:t>
      </w:r>
      <w:r w:rsidR="00304FF1" w:rsidRPr="00BA53F2">
        <w:rPr>
          <w:rFonts w:ascii="Arial" w:hAnsi="Arial" w:cs="Arial"/>
          <w:color w:val="002060"/>
        </w:rPr>
        <w:t xml:space="preserve">. The platform allows them to exchange currencies as well as transfer at interbank rates, analysis and tracking the use of money in real time. Revolut also offers cryptocurrency exchange, international transfer, </w:t>
      </w:r>
      <w:r w:rsidR="00EC6706" w:rsidRPr="00BA53F2">
        <w:rPr>
          <w:rFonts w:ascii="Arial" w:hAnsi="Arial" w:cs="Arial"/>
          <w:color w:val="002060"/>
        </w:rPr>
        <w:t>investment,</w:t>
      </w:r>
      <w:r w:rsidR="00304FF1" w:rsidRPr="00BA53F2">
        <w:rPr>
          <w:rFonts w:ascii="Arial" w:hAnsi="Arial" w:cs="Arial"/>
          <w:color w:val="002060"/>
        </w:rPr>
        <w:t xml:space="preserve"> and insurance.</w:t>
      </w:r>
    </w:p>
    <w:p w14:paraId="018DCB22" w14:textId="12EAE1E7" w:rsidR="00B31DDE" w:rsidRPr="00BA53F2" w:rsidRDefault="00082293" w:rsidP="00344DCC">
      <w:pPr>
        <w:spacing w:line="360" w:lineRule="auto"/>
        <w:rPr>
          <w:rFonts w:ascii="Arial" w:hAnsi="Arial" w:cs="Arial"/>
          <w:color w:val="002060"/>
        </w:rPr>
      </w:pPr>
      <w:r w:rsidRPr="00BA53F2">
        <w:rPr>
          <w:rFonts w:ascii="Arial" w:hAnsi="Arial" w:cs="Arial"/>
          <w:color w:val="002060"/>
        </w:rPr>
        <w:t>"Our mission is to unlock a borderless economy," said Storonsky, co-founder and CEO of Revolut, in May 2022.</w:t>
      </w:r>
      <w:r w:rsidR="005E5F68" w:rsidRPr="00BA53F2">
        <w:rPr>
          <w:rFonts w:ascii="Arial" w:hAnsi="Arial" w:cs="Arial"/>
        </w:rPr>
        <w:t xml:space="preserve"> </w:t>
      </w:r>
      <w:r w:rsidR="00B31DDE" w:rsidRPr="00BA53F2">
        <w:rPr>
          <w:rFonts w:ascii="Arial" w:hAnsi="Arial" w:cs="Arial"/>
          <w:color w:val="002060"/>
        </w:rPr>
        <w:t>And this ambition today is becoming a reality. And, according to the</w:t>
      </w:r>
      <w:r w:rsidR="00B31DDE" w:rsidRPr="001D13A9">
        <w:rPr>
          <w:rFonts w:ascii="Arial" w:hAnsi="Arial" w:cs="Arial"/>
          <w:color w:val="002060"/>
        </w:rPr>
        <w:t xml:space="preserve"> </w:t>
      </w:r>
      <w:r w:rsidR="00B31DDE" w:rsidRPr="00BA53F2">
        <w:rPr>
          <w:rFonts w:ascii="Arial" w:hAnsi="Arial" w:cs="Arial"/>
          <w:color w:val="002060"/>
        </w:rPr>
        <w:t>same source, Revolut is the most highly valued private company in the UK compared to Barclays Bank.</w:t>
      </w:r>
    </w:p>
    <w:p w14:paraId="5D54FD9F" w14:textId="66155D7F" w:rsidR="0035036D" w:rsidRPr="00BA53F2" w:rsidRDefault="0035036D" w:rsidP="00344DCC">
      <w:pPr>
        <w:spacing w:line="360" w:lineRule="auto"/>
        <w:rPr>
          <w:rFonts w:ascii="Arial" w:hAnsi="Arial" w:cs="Arial"/>
          <w:color w:val="002060"/>
        </w:rPr>
      </w:pPr>
      <w:r w:rsidRPr="00BA53F2">
        <w:rPr>
          <w:rFonts w:ascii="Arial" w:hAnsi="Arial" w:cs="Arial"/>
          <w:color w:val="002060"/>
        </w:rPr>
        <w:lastRenderedPageBreak/>
        <w:t>On the official website of Revolut (https://www.revolut.com/about-revolut/), they introduce themselves as ‘’One app for all things money’’, with over 25 million</w:t>
      </w:r>
      <w:r w:rsidR="00545006" w:rsidRPr="00BA53F2">
        <w:rPr>
          <w:rFonts w:ascii="Arial" w:hAnsi="Arial" w:cs="Arial"/>
          <w:color w:val="002060"/>
        </w:rPr>
        <w:t xml:space="preserve"> users</w:t>
      </w:r>
      <w:r w:rsidRPr="00BA53F2">
        <w:rPr>
          <w:rFonts w:ascii="Arial" w:hAnsi="Arial" w:cs="Arial"/>
          <w:color w:val="002060"/>
        </w:rPr>
        <w:t>, 500 k business users</w:t>
      </w:r>
      <w:r w:rsidR="00545006" w:rsidRPr="00BA53F2">
        <w:rPr>
          <w:rFonts w:ascii="Arial" w:hAnsi="Arial" w:cs="Arial"/>
          <w:color w:val="002060"/>
        </w:rPr>
        <w:t>, supported over 200 countries and regions and 29 in-app currencies. What they are aiming for is to build the world's first global financial app.</w:t>
      </w:r>
    </w:p>
    <w:p w14:paraId="5CB0BAEF" w14:textId="26917F8F" w:rsidR="00351236" w:rsidRPr="00BA53F2" w:rsidRDefault="00351236" w:rsidP="00344DCC">
      <w:pPr>
        <w:spacing w:line="360" w:lineRule="auto"/>
        <w:rPr>
          <w:rFonts w:ascii="Arial" w:hAnsi="Arial" w:cs="Arial"/>
          <w:color w:val="002060"/>
        </w:rPr>
      </w:pPr>
      <w:r w:rsidRPr="00BA53F2">
        <w:rPr>
          <w:rFonts w:ascii="Arial" w:hAnsi="Arial" w:cs="Arial"/>
          <w:color w:val="002060"/>
        </w:rPr>
        <w:t>According to case study of M. Polasik, P. Widavski and A. Lis</w:t>
      </w:r>
      <w:r w:rsidR="00411877" w:rsidRPr="00BA53F2">
        <w:rPr>
          <w:rFonts w:ascii="Arial" w:hAnsi="Arial" w:cs="Arial"/>
          <w:color w:val="002060"/>
        </w:rPr>
        <w:t xml:space="preserve">, Revolut is primarily intended for young customers. Using their smartphones or tablets they are able with just a few clicks to open and set up an </w:t>
      </w:r>
      <w:r w:rsidR="000C60A2" w:rsidRPr="00BA53F2">
        <w:rPr>
          <w:rFonts w:ascii="Arial" w:hAnsi="Arial" w:cs="Arial"/>
          <w:color w:val="002060"/>
        </w:rPr>
        <w:t>account</w:t>
      </w:r>
      <w:r w:rsidR="00411877" w:rsidRPr="00BA53F2">
        <w:rPr>
          <w:rFonts w:ascii="Arial" w:hAnsi="Arial" w:cs="Arial"/>
          <w:color w:val="002060"/>
        </w:rPr>
        <w:t xml:space="preserve"> in different currencies </w:t>
      </w:r>
      <w:r w:rsidR="004929A9" w:rsidRPr="00BA53F2">
        <w:rPr>
          <w:rFonts w:ascii="Arial" w:hAnsi="Arial" w:cs="Arial"/>
          <w:color w:val="002060"/>
        </w:rPr>
        <w:t>and</w:t>
      </w:r>
      <w:r w:rsidR="00411877" w:rsidRPr="00BA53F2">
        <w:rPr>
          <w:rFonts w:ascii="Arial" w:hAnsi="Arial" w:cs="Arial"/>
          <w:color w:val="002060"/>
        </w:rPr>
        <w:t xml:space="preserve"> a wide range of financial </w:t>
      </w:r>
      <w:r w:rsidR="000C60A2" w:rsidRPr="00BA53F2">
        <w:rPr>
          <w:rFonts w:ascii="Arial" w:hAnsi="Arial" w:cs="Arial"/>
          <w:color w:val="002060"/>
        </w:rPr>
        <w:t>operations. (Capgemini &amp; Efma, 2020</w:t>
      </w:r>
      <w:r w:rsidR="00C813A5" w:rsidRPr="00BA53F2">
        <w:rPr>
          <w:rFonts w:ascii="Arial" w:hAnsi="Arial" w:cs="Arial"/>
          <w:color w:val="002060"/>
        </w:rPr>
        <w:t xml:space="preserve">) </w:t>
      </w:r>
      <w:r w:rsidR="00EC6706" w:rsidRPr="00BA53F2">
        <w:rPr>
          <w:rFonts w:ascii="Arial" w:hAnsi="Arial" w:cs="Arial"/>
          <w:color w:val="002060"/>
        </w:rPr>
        <w:t>a</w:t>
      </w:r>
      <w:r w:rsidR="00411877" w:rsidRPr="00BA53F2">
        <w:rPr>
          <w:rFonts w:ascii="Arial" w:hAnsi="Arial" w:cs="Arial"/>
          <w:color w:val="002060"/>
        </w:rPr>
        <w:t>nd all this completely free</w:t>
      </w:r>
      <w:r w:rsidR="00C813A5" w:rsidRPr="00BA53F2">
        <w:rPr>
          <w:rFonts w:ascii="Arial" w:hAnsi="Arial" w:cs="Arial"/>
          <w:color w:val="002060"/>
        </w:rPr>
        <w:t>.</w:t>
      </w:r>
    </w:p>
    <w:p w14:paraId="1ABCA9C2" w14:textId="77777777" w:rsidR="00304FF1" w:rsidRPr="00616EEF" w:rsidRDefault="00304FF1" w:rsidP="00616EEF">
      <w:pPr>
        <w:spacing w:line="360" w:lineRule="auto"/>
        <w:rPr>
          <w:rFonts w:ascii="Arial" w:hAnsi="Arial" w:cs="Arial"/>
          <w:color w:val="002060"/>
          <w:lang w:val="en-US"/>
        </w:rPr>
      </w:pPr>
    </w:p>
    <w:p w14:paraId="4299E9AC" w14:textId="2D28F600" w:rsidR="001929E9" w:rsidRPr="001929E9" w:rsidRDefault="001929E9" w:rsidP="001929E9">
      <w:pPr>
        <w:pStyle w:val="Heading2"/>
        <w:shd w:val="clear" w:color="auto" w:fill="2E74B5" w:themeFill="accent5" w:themeFillShade="BF"/>
        <w:jc w:val="center"/>
        <w:rPr>
          <w:rFonts w:ascii="Arial" w:hAnsi="Arial" w:cs="Arial"/>
          <w:color w:val="DEEAF6" w:themeColor="accent5" w:themeTint="33"/>
          <w:sz w:val="32"/>
          <w:szCs w:val="32"/>
        </w:rPr>
      </w:pPr>
      <w:bookmarkStart w:id="5" w:name="_Toc128330134"/>
      <w:bookmarkStart w:id="6" w:name="_Toc129301413"/>
      <w:r w:rsidRPr="001929E9">
        <w:rPr>
          <w:rFonts w:ascii="Arial" w:hAnsi="Arial" w:cs="Arial"/>
          <w:color w:val="DEEAF6" w:themeColor="accent5" w:themeTint="33"/>
          <w:sz w:val="32"/>
          <w:szCs w:val="32"/>
        </w:rPr>
        <w:t>DISCUSSIONS</w:t>
      </w:r>
      <w:bookmarkEnd w:id="5"/>
      <w:r w:rsidR="000C60A2">
        <w:rPr>
          <w:rFonts w:ascii="Arial" w:hAnsi="Arial" w:cs="Arial"/>
          <w:color w:val="DEEAF6" w:themeColor="accent5" w:themeTint="33"/>
          <w:sz w:val="32"/>
          <w:szCs w:val="32"/>
        </w:rPr>
        <w:t xml:space="preserve"> based </w:t>
      </w:r>
      <w:r w:rsidR="00470D0A">
        <w:rPr>
          <w:rFonts w:ascii="Arial" w:hAnsi="Arial" w:cs="Arial"/>
          <w:color w:val="DEEAF6" w:themeColor="accent5" w:themeTint="33"/>
          <w:sz w:val="32"/>
          <w:szCs w:val="32"/>
        </w:rPr>
        <w:t xml:space="preserve">on </w:t>
      </w:r>
      <w:r w:rsidR="00734598">
        <w:rPr>
          <w:rFonts w:ascii="Arial" w:hAnsi="Arial" w:cs="Arial"/>
          <w:color w:val="DEEAF6" w:themeColor="accent5" w:themeTint="33"/>
          <w:sz w:val="32"/>
          <w:szCs w:val="32"/>
        </w:rPr>
        <w:t>the Customer experience</w:t>
      </w:r>
      <w:r w:rsidR="00D17379">
        <w:rPr>
          <w:rFonts w:ascii="Arial" w:hAnsi="Arial" w:cs="Arial"/>
          <w:color w:val="DEEAF6" w:themeColor="accent5" w:themeTint="33"/>
          <w:sz w:val="32"/>
          <w:szCs w:val="32"/>
        </w:rPr>
        <w:t xml:space="preserve"> journey</w:t>
      </w:r>
      <w:r w:rsidR="00734598">
        <w:rPr>
          <w:rFonts w:ascii="Arial" w:hAnsi="Arial" w:cs="Arial"/>
          <w:color w:val="DEEAF6" w:themeColor="accent5" w:themeTint="33"/>
          <w:sz w:val="32"/>
          <w:szCs w:val="32"/>
        </w:rPr>
        <w:t xml:space="preserve"> of </w:t>
      </w:r>
      <w:r w:rsidR="00470D0A">
        <w:rPr>
          <w:rFonts w:ascii="Arial" w:hAnsi="Arial" w:cs="Arial"/>
          <w:color w:val="DEEAF6" w:themeColor="accent5" w:themeTint="33"/>
          <w:sz w:val="32"/>
          <w:szCs w:val="32"/>
        </w:rPr>
        <w:t>Revolut</w:t>
      </w:r>
      <w:bookmarkEnd w:id="6"/>
    </w:p>
    <w:p w14:paraId="19E007DA" w14:textId="3F0223A8" w:rsidR="001929E9" w:rsidRDefault="001929E9" w:rsidP="00E9075B">
      <w:pPr>
        <w:rPr>
          <w:rFonts w:ascii="Arial" w:hAnsi="Arial" w:cs="Arial"/>
          <w:color w:val="002060"/>
        </w:rPr>
      </w:pPr>
    </w:p>
    <w:p w14:paraId="501EB614" w14:textId="77777777" w:rsidR="009C19B5" w:rsidRPr="00B9087E" w:rsidRDefault="009C19B5" w:rsidP="00E9075B">
      <w:pPr>
        <w:rPr>
          <w:rFonts w:ascii="Arial" w:hAnsi="Arial" w:cs="Arial"/>
          <w:color w:val="002060"/>
        </w:rPr>
      </w:pPr>
    </w:p>
    <w:p w14:paraId="752A61E7" w14:textId="61B1D315" w:rsidR="00734598" w:rsidRDefault="00B9087E" w:rsidP="00344DCC">
      <w:pPr>
        <w:spacing w:line="360" w:lineRule="auto"/>
        <w:rPr>
          <w:rFonts w:ascii="Arial" w:hAnsi="Arial" w:cs="Arial"/>
          <w:color w:val="002060"/>
        </w:rPr>
      </w:pPr>
      <w:r w:rsidRPr="00BA53F2">
        <w:rPr>
          <w:rFonts w:ascii="Arial" w:hAnsi="Arial" w:cs="Arial"/>
          <w:color w:val="002060"/>
        </w:rPr>
        <w:t xml:space="preserve">As a company that markets a product used by a wide customer audience, Revolut has extensive experience from its interaction with consumers. </w:t>
      </w:r>
      <w:r w:rsidR="00734598" w:rsidRPr="00BA53F2">
        <w:rPr>
          <w:rFonts w:ascii="Arial" w:hAnsi="Arial" w:cs="Arial"/>
          <w:color w:val="002060"/>
        </w:rPr>
        <w:t>Revolut's customer experience and brand identity are closely intertwined. The company's focus on transparency, low fees, and convenience, combined with its emphasis on personalization and customer-centricity, has helped it build a strong brand identity and a loyal customer base</w:t>
      </w:r>
      <w:r w:rsidR="00EC6706" w:rsidRPr="00BA53F2">
        <w:rPr>
          <w:rFonts w:ascii="Arial" w:hAnsi="Arial" w:cs="Arial"/>
          <w:color w:val="002060"/>
        </w:rPr>
        <w:t>.</w:t>
      </w:r>
    </w:p>
    <w:p w14:paraId="7DFBC6AF" w14:textId="77777777" w:rsidR="009C19B5" w:rsidRPr="00BA53F2" w:rsidRDefault="009C19B5" w:rsidP="00344DCC">
      <w:pPr>
        <w:spacing w:line="360" w:lineRule="auto"/>
        <w:rPr>
          <w:rFonts w:ascii="Arial" w:hAnsi="Arial" w:cs="Arial"/>
          <w:color w:val="002060"/>
        </w:rPr>
      </w:pPr>
    </w:p>
    <w:p w14:paraId="1E9A892D" w14:textId="77777777" w:rsidR="00EC6706" w:rsidRDefault="00EC6706" w:rsidP="00D83AAA">
      <w:pPr>
        <w:pStyle w:val="Heading3"/>
        <w:shd w:val="clear" w:color="auto" w:fill="2E74B5" w:themeFill="accent5" w:themeFillShade="BF"/>
        <w:ind w:left="360"/>
        <w:jc w:val="center"/>
        <w:rPr>
          <w:rFonts w:ascii="Arial" w:hAnsi="Arial" w:cs="Arial"/>
          <w:color w:val="DEEAF6" w:themeColor="accent5" w:themeTint="33"/>
          <w:sz w:val="28"/>
          <w:szCs w:val="28"/>
        </w:rPr>
      </w:pPr>
      <w:bookmarkStart w:id="7" w:name="_Toc129301414"/>
    </w:p>
    <w:p w14:paraId="1F37A126" w14:textId="44D0F02B" w:rsidR="00E9075B" w:rsidRPr="001929E9" w:rsidRDefault="00D17379" w:rsidP="00D83AAA">
      <w:pPr>
        <w:pStyle w:val="Heading3"/>
        <w:shd w:val="clear" w:color="auto" w:fill="2E74B5" w:themeFill="accent5" w:themeFillShade="BF"/>
        <w:ind w:left="360"/>
        <w:jc w:val="center"/>
        <w:rPr>
          <w:rFonts w:ascii="Arial" w:hAnsi="Arial" w:cs="Arial"/>
          <w:color w:val="DEEAF6" w:themeColor="accent5" w:themeTint="33"/>
          <w:sz w:val="28"/>
          <w:szCs w:val="28"/>
        </w:rPr>
      </w:pPr>
      <w:r>
        <w:rPr>
          <w:rFonts w:ascii="Arial" w:hAnsi="Arial" w:cs="Arial"/>
          <w:color w:val="DEEAF6" w:themeColor="accent5" w:themeTint="33"/>
          <w:sz w:val="28"/>
          <w:szCs w:val="28"/>
        </w:rPr>
        <w:t xml:space="preserve">Determination of </w:t>
      </w:r>
      <w:r w:rsidR="00E9075B" w:rsidRPr="001929E9">
        <w:rPr>
          <w:rFonts w:ascii="Arial" w:hAnsi="Arial" w:cs="Arial"/>
          <w:color w:val="DEEAF6" w:themeColor="accent5" w:themeTint="33"/>
          <w:sz w:val="28"/>
          <w:szCs w:val="28"/>
        </w:rPr>
        <w:t>Customer touch</w:t>
      </w:r>
      <w:r w:rsidR="003A0BC1">
        <w:rPr>
          <w:rFonts w:ascii="Arial" w:hAnsi="Arial" w:cs="Arial"/>
          <w:color w:val="DEEAF6" w:themeColor="accent5" w:themeTint="33"/>
          <w:sz w:val="28"/>
          <w:szCs w:val="28"/>
        </w:rPr>
        <w:t xml:space="preserve"> </w:t>
      </w:r>
      <w:r w:rsidR="00E9075B" w:rsidRPr="001929E9">
        <w:rPr>
          <w:rFonts w:ascii="Arial" w:hAnsi="Arial" w:cs="Arial"/>
          <w:color w:val="DEEAF6" w:themeColor="accent5" w:themeTint="33"/>
          <w:sz w:val="28"/>
          <w:szCs w:val="28"/>
        </w:rPr>
        <w:t>points</w:t>
      </w:r>
      <w:r w:rsidR="0008579C">
        <w:rPr>
          <w:rFonts w:ascii="Arial" w:hAnsi="Arial" w:cs="Arial"/>
          <w:color w:val="DEEAF6" w:themeColor="accent5" w:themeTint="33"/>
          <w:sz w:val="28"/>
          <w:szCs w:val="28"/>
        </w:rPr>
        <w:t xml:space="preserve"> and Customer corridors</w:t>
      </w:r>
      <w:r>
        <w:rPr>
          <w:rFonts w:ascii="Arial" w:hAnsi="Arial" w:cs="Arial"/>
          <w:color w:val="DEEAF6" w:themeColor="accent5" w:themeTint="33"/>
          <w:sz w:val="28"/>
          <w:szCs w:val="28"/>
        </w:rPr>
        <w:t xml:space="preserve"> in Revolut</w:t>
      </w:r>
      <w:bookmarkEnd w:id="7"/>
    </w:p>
    <w:p w14:paraId="209A6C79" w14:textId="4F43AC2C" w:rsidR="003A0BC1" w:rsidRDefault="003A0BC1" w:rsidP="003A0BC1">
      <w:pPr>
        <w:rPr>
          <w:b/>
          <w:bCs/>
        </w:rPr>
      </w:pPr>
    </w:p>
    <w:p w14:paraId="50DC788B" w14:textId="77777777" w:rsidR="008A13E0" w:rsidRPr="00BA53F2" w:rsidRDefault="003A0BC1" w:rsidP="00344DCC">
      <w:pPr>
        <w:spacing w:line="360" w:lineRule="auto"/>
        <w:rPr>
          <w:rFonts w:ascii="Arial" w:hAnsi="Arial" w:cs="Arial"/>
          <w:color w:val="002060"/>
        </w:rPr>
      </w:pPr>
      <w:r w:rsidRPr="00BA53F2">
        <w:rPr>
          <w:rFonts w:ascii="Arial" w:hAnsi="Arial" w:cs="Arial"/>
          <w:color w:val="002060"/>
        </w:rPr>
        <w:t>Any individual contact between a firm and any customer is defined as Touch point (Homburg et al., 2015; Shmitt, 2003)</w:t>
      </w:r>
      <w:r w:rsidR="00A602B7" w:rsidRPr="00BA53F2">
        <w:rPr>
          <w:rFonts w:ascii="Arial" w:hAnsi="Arial" w:cs="Arial"/>
          <w:color w:val="002060"/>
        </w:rPr>
        <w:t>.</w:t>
      </w:r>
      <w:r w:rsidR="009801AA" w:rsidRPr="00BA53F2">
        <w:rPr>
          <w:rFonts w:ascii="Arial" w:hAnsi="Arial" w:cs="Arial"/>
          <w:color w:val="002060"/>
        </w:rPr>
        <w:t xml:space="preserve"> </w:t>
      </w:r>
    </w:p>
    <w:p w14:paraId="4E726530" w14:textId="45752A03" w:rsidR="008A13E0" w:rsidRPr="00BA53F2" w:rsidRDefault="008A13E0" w:rsidP="00344DCC">
      <w:pPr>
        <w:spacing w:line="360" w:lineRule="auto"/>
        <w:rPr>
          <w:rFonts w:ascii="Arial" w:hAnsi="Arial" w:cs="Arial"/>
          <w:color w:val="002060"/>
        </w:rPr>
      </w:pPr>
      <w:r w:rsidRPr="00BA53F2">
        <w:rPr>
          <w:rFonts w:ascii="Arial" w:hAnsi="Arial" w:cs="Arial"/>
          <w:color w:val="002060"/>
        </w:rPr>
        <w:t>Customer touchpoints are different channels or points of interaction that customers have with a company. These touchpoints provide opportunities for companies to engage with customers and build relationships (Peelen &amp; Beltman, 2013).</w:t>
      </w:r>
    </w:p>
    <w:p w14:paraId="20650D9A" w14:textId="6181C6B6" w:rsidR="0095688F" w:rsidRPr="00BA53F2" w:rsidRDefault="00B2491B" w:rsidP="00344DCC">
      <w:pPr>
        <w:spacing w:line="360" w:lineRule="auto"/>
        <w:rPr>
          <w:rFonts w:ascii="Arial" w:hAnsi="Arial" w:cs="Arial"/>
          <w:b/>
          <w:bCs/>
          <w:color w:val="002060"/>
        </w:rPr>
      </w:pPr>
      <w:r w:rsidRPr="00BA53F2">
        <w:rPr>
          <w:rFonts w:ascii="Arial" w:hAnsi="Arial" w:cs="Arial"/>
          <w:color w:val="002060"/>
        </w:rPr>
        <w:t xml:space="preserve">The Customer touch points can also be divided on direct and indirect contacts (Meyer and Schwager, 2007). </w:t>
      </w:r>
    </w:p>
    <w:p w14:paraId="03AD7FE0" w14:textId="79AFEE76" w:rsidR="0095688F" w:rsidRDefault="009E4AF1" w:rsidP="009E4AF1">
      <w:pPr>
        <w:jc w:val="center"/>
        <w:rPr>
          <w:rFonts w:ascii="Arial" w:hAnsi="Arial" w:cs="Arial"/>
          <w:color w:val="002060"/>
        </w:rPr>
      </w:pPr>
      <w:r>
        <w:rPr>
          <w:rFonts w:ascii="Arial" w:hAnsi="Arial" w:cs="Arial"/>
          <w:noProof/>
          <w:color w:val="002060"/>
        </w:rPr>
        <w:lastRenderedPageBreak/>
        <mc:AlternateContent>
          <mc:Choice Requires="wps">
            <w:drawing>
              <wp:anchor distT="0" distB="0" distL="114300" distR="114300" simplePos="0" relativeHeight="251635712" behindDoc="0" locked="0" layoutInCell="1" allowOverlap="1" wp14:anchorId="56E8152D" wp14:editId="2A23B0BD">
                <wp:simplePos x="0" y="0"/>
                <wp:positionH relativeFrom="column">
                  <wp:posOffset>1431027</wp:posOffset>
                </wp:positionH>
                <wp:positionV relativeFrom="paragraph">
                  <wp:posOffset>383890</wp:posOffset>
                </wp:positionV>
                <wp:extent cx="837114" cy="837483"/>
                <wp:effectExtent l="0" t="0" r="1270" b="1270"/>
                <wp:wrapNone/>
                <wp:docPr id="5" name="Oval 5"/>
                <wp:cNvGraphicFramePr/>
                <a:graphic xmlns:a="http://schemas.openxmlformats.org/drawingml/2006/main">
                  <a:graphicData uri="http://schemas.microsoft.com/office/word/2010/wordprocessingShape">
                    <wps:wsp>
                      <wps:cNvSpPr/>
                      <wps:spPr>
                        <a:xfrm>
                          <a:off x="0" y="0"/>
                          <a:ext cx="837114" cy="837483"/>
                        </a:xfrm>
                        <a:prstGeom prst="ellipse">
                          <a:avLst/>
                        </a:prstGeom>
                        <a:blipFill dpi="0" rotWithShape="1">
                          <a:blip r:embed="rId10" cstate="print">
                            <a:extLst>
                              <a:ext uri="{28A0092B-C50C-407E-A947-70E740481C1C}">
                                <a14:useLocalDpi xmlns:a14="http://schemas.microsoft.com/office/drawing/2010/main" val="0"/>
                              </a:ext>
                              <a:ext uri="{837473B0-CC2E-450A-ABE3-18F120FF3D39}">
                                <a1611:picAttrSrcUrl xmlns:a1611="http://schemas.microsoft.com/office/drawing/2016/11/main" r:id="rId11"/>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E959D9C" id="Oval 5" o:spid="_x0000_s1026" style="position:absolute;margin-left:112.7pt;margin-top:30.25pt;width:65.9pt;height:65.95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doZDDAgAABAYAAA4AAABkcnMvZTJvRG9jLnhtbKxUUU/bMBB+n7T/&#10;YPl9pC1lYxUpqkBMSAgQMPHsOg6x5Nje+dq0+/U720mKBtqkaX1wL77z+b7P393Z+a41bKsgaGdL&#10;Pj2acKasdJW2LyX//nT16ZSzgMJWwjirSr5XgZ8vP3446/xCzVzjTKWAURIbFp0veYPoF0URZKNa&#10;EY6cV5actYNWIH3CS1GB6Ch7a4rZZPK56BxUHpxUIdDuZXbyZcpf10riXV0HhcyUnGrDtEJa13Et&#10;lmdi8QLCN1r2ZYh/qKIV2tKlY6pLgYJtQL9J1WoJLrgaj6RrC1fXWqqEgdBMJ7+heWyEVwkLkRP8&#10;SFP4f2nl7fbR3wPR0PmwCGRGFLsa2vhP9bFdIms/kqV2yCRtnh5/mU7nnElykT0/PY5kFofDHgJ+&#10;U65l0Si5Mkb7EOGIhdjeBMzRQ1TcXlPElTaGVZ6Yo+cCh88am8QDqSudjUE9E/SOf9dL5vjSyU2r&#10;LGbRgDICSbGhoZLomoVq16oqOVxXU0JEgkXSqgdtMSskgHwgLSW1BASFsokF11Rsv0/ARwfZA5QY&#10;ZWxcrYvQMui4UxwITxbujcrRD6pmuiKKZwlw6gV1YYBtBalYSEk4MhehEZXK2ycT+vUvMJ5I72Es&#10;JTxU2+fuE8Q+e5s7V5nRpaMqtdJY2ORPheXD44l0s7M4Hm61dfBeAkOo+ptz/EBSpiaytHbV/h6i&#10;LpI+gpdXmtR1IwLeC6DOJdHQNMI7WmrjupK73uKscfDzvf0YT0IiL2cdTYKShx8bAYozc22p1b5O&#10;5/M4OtLH/OTLLArztWf92mM37YWjZyIdUXXJjPFoBrMG1z7T0FrFW8klrKS7Sy4Rho8LzBOKxp5U&#10;q1UKo3HhBd7YRy+HToit87R7FuD7FkPqzVs3TI03bZZjsxZXG3S1Tj144LXnm0ZNEk4/FuMse/2d&#10;og7De/kLAAD//wMAUEsDBAoAAAAAAAAAIQB6EVrGCmYAAApmAAAVAAAAZHJzL21lZGlhL2ltYWdl&#10;MS5qcGVn/9j/4AAQSkZJRgABAQEA3ADcAAD/2wBDAAIBAQEBAQIBAQECAgICAgQDAgICAgUEBAME&#10;BgUGBgYFBgYGBwkIBgcJBwYGCAsICQoKCgoKBggLDAsKDAkKCgr/2wBDAQICAgICAgUDAwUKBwYH&#10;CgoKCgoKCgoKCgoKCgoKCgoKCgoKCgoKCgoKCgoKCgoKCgoKCgoKCgoKCgoKCgoKCgr/wAARCADJ&#10;AM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KCwHJNFcb+0D8X/AA/+z78D/F3xv8TDdp/hXw9danNGv3pfJiZxGvqzEBQO5YCgD8Qf+C4f&#10;7eP7Unwk/wCCnHhH41fDv4ieINJ+Gfg3xJH4es7fTNYnistVvtPNtcamZYkYJJta8Fv8wOTbOP4e&#10;f3C0740fDub4NWfx41vxXp+l+GrjQ4dVm1bULpIre3t3jWTe7sQqgBupNfj/AP8ABXn9ir9oe6/4&#10;I0eG7j4j/CTRodd+HuoN4v8AE+vWviMz3NxfahLLPqbtF9nXCma7kYjzDtCKMnaK+Tf2t/27/iN8&#10;Yv8AghH8EfhBpuu3K29h4tvtC8ZeVIf34skR7SOQjqpWXftPBKqewoKtfU++P+Dg79r34N+O/wDg&#10;n/b/ABn/AGX/AI36hb+IJ/EFhFo3iDw/qV/p7Xtl5rCT7O48tbiP5jlk3DHOcYr2L/gn3/wVK/ZH&#10;+CX7DnwV8D/tTftMLp3jXW/B9tNHHr8N9Pdaizysissnlv5xLYXIZjnivn3/AILeeHtBh/4N4/g3&#10;Hb6VCq6bo/gw6eRGP3BOnxoSvplWYe4JrwL/AIKO/suXnjb/AIIO/sz/ALXXhC2ZdX+Hek29tfXV&#10;v/rI7O4kco+ewSZR+MgoDlP25+I37XPwG+E1t4fuviH4tu9NTxVJFHoJk0C+c3ckgJSIBISVkOCf&#10;LYBsA8VzOof8FG/2MrDRtY8Rv8cbOXS/D9ysHiDWLPT7q4sdLlYgeXcXMUTQwsCQCrupU8HBr85f&#10;2pP25/G/7Zf/AATp8O/H74SanJ9u+H3wDuPFXim4smObHxBdtLosfT7rRiHWJRnkbI2qH/ghz8Iv&#10;jL+0L/wRJ8YfArwF4Z8KNa+Nr/xBpkmta1rk8c0M0yBBK0aWz7gjEMPnycdqA5T9HfjN/wAFKf2H&#10;v2fNI0XxD8Xv2hNJ0fS/EsKy+H9Ykt7iWy1FGUOphuIo2ik+Ug4ViQOtY3xA/wCCnX7G+meG9asP&#10;Dfx4sZ9eh8I3etaTY29jcPNd28cLsJ4F8o+cgK8sm4Lj5sYNfiT/AMFTf2Sfip+w9/wSy+GP7LXx&#10;c+M+geM7rwz8eNVS0bw/dSyx6TDNpcU/2F/NVWRw8jzbMcLcKe9fo5D/AMEov2VLT9n3/h4aE8RS&#10;eObf9mtoLO0k1fdp1uf+EfaPzEh2bg20kbd+zknbk5oDlOb/AODef/gpb8cP2q/hX8UNW/a1+Lus&#10;+JtR0vxQqaDcf8I07rbWYtWldc2kG3PGQrHeegByBXT/APBMj4yfFHxp+3t8WJvGP/BVPw/8UvDM&#10;C3k9r8OrfTbq3uNCiWc7TKtxBElt5I/dsFZt2CWxXhP/AAac+OvCfw2/ZL+NXi3xrqq2WnQ/ELTo&#10;5Ll42YK0lssaDCgnl2UdO/NeF/8ABOnw74c8W/8ABRX9trwr4u8ct4Z0zVNB8UWl94gCM32COS/l&#10;TzSF5KjPIHJGaA7n7Xab+3j+ynq+g3HjDSvixHcaBazSR3HiaHS7ttJjZGKvm+EX2fCsCC3mYBBy&#10;a+Jv+Crn7WGqeNfFfwp1j9mX/gq7oXwY0m9m+0SRalot+IvEMbSLtlgmS2dLlQMr5ZIQ7uSK+XfB&#10;vx7/AOCu3/BEz4WN8CP2h/2bNN+MH7PdtZyw2WvabGXjh06bPC3MYbykIcnyrqLPOAwXmvKP+CvX&#10;xY+Avxi/Zu/Y58U/s0xanD4Rt4Liy02x1plN3ZGK6iVreUoApZDxkDBXB70Ao6n7a/Fb/go5+xt+&#10;zFq2h/Dz9oj9oSx0HXdUtYhY/wBqaXdwrqTYQGSFvKKOCXXO1iF3AHFP8Qf8FM/2HfCXxM0f4Q+L&#10;vj7YaXrviSTy/D66pp93b22pNv2YgupIhby/MQvyyEEketfk9/wdcAN4h/ZeXcVzompD5Tg/f06t&#10;z/g6X0nT/Dnj39mXSNCtI7W2sWaGzhhXasMaS26oq46AADHpigOU/Xz40/tVfs+fs832iaR8Yfir&#10;pmi6h4lvFtfDulSSNLeanMxACW9vEGllOSB8inkivJfjb/wVq/ZG+DegeJNSt9Z1bxPqXg20N34t&#10;8N6LZx2+paRajbmeeHUJLbYnzrgZ3PuG1Wr89/2lPDfjDw5/wcLfBL9orxhqsmrfD/Q9D0m11HUr&#10;fdcW/haWXS7mOKG725FqXncTAvtBEobPXGt4h/Zs8U/tlf8ABxDqHxT8DeBY/EHwl03wzb2PjvWL&#10;rTxNo+px/Z2D2bM4MdyWLRjaN2CvOMUByn6IePv25/h9rf8AwT71P9tn4IXcmrWOpeEmu/BsE1u0&#10;Ut7qFwBDZWpRuVeS6kiix6tX5a/8G6n7Vfx+g/bS+Ln7B37Wvxc8UatrF5HcLD/a/iK4uJbXUbC4&#10;dJ0geRiY1K7z8uAdo4r9FP2svDXm/Ff4G/sZ/s//AA00U6ZoOr/8JvqnheGddNsodM0fYLOH5InW&#10;NTqFxayqoT5vsbDsSPyT/bzl+IX/AATq/wCC/wD4T/ao8T+D7Pw3Y+NNZsdZurTTdUN1btFLi0vB&#10;5nlx9WHmMNvHmdTmgI66H7YfHHxb+zb+zLotnr/x0/aE1Lw3Dqt8trpi6j4kk82+uGICxQRAM8rk&#10;kAKik8jjmvIP2lv+Cln7Ff7O2kav/afjbx5qup+H/D6z654V0VTa6lZ6aNo+3NDqb2zEcD5kZnY5&#10;2q3NfIH/AAWH0Hxb4r/4LC/sz/HzS7+XxD8P/A+seGr3xUmlo90nhmJtWSf7XdogbyY5IgHEjAbl&#10;iPZad+3J8BvEf7d3/Bef4V+IPgl4Th8WeB/DfhWxj+IGtmxW40f7MJ7l5bWZ2BilLRuo8okk7wMU&#10;Byn3x8GP21/2JdU0rwn4n8E/HXUdWvPHWg/2p4d0GSS8v9SlsyAWk+xRI8qKpGCxTAPAODz618EP&#10;2l/gT+0hp+p6j8EfifpviH+xdQksdat7WQrcaddISrQ3ELhZIJAVYFXVTkH0Nfin/wAEWPEnxS13&#10;/gtb8cdS8O+BNCbVNN0PUdPsdHvrptOttMsYr+GOOCBYoZBGiqkYEYUKBX2n+xx/wTr/AGgv2Yf+&#10;CtPxA/a38ZfGLwXp+ifGAajdzfD/AEnUriS5lYlZd6iSJFl8uT5mcAEBz60A0forRRk4xSfP7UEg&#10;OBivhT/grzqf7S3jV9H+CHwuOpR+F7prDVtYXS/h62rm8mtb1bhLaSX7bABC7QpvjCEsufnAJFfd&#10;E83kwtIi7tq5x61+f/xD/wCCyVhoWv6xY+Iv2O9Uuo9DmnjmvrqNyojidkaTLWx2r174G73r0ctw&#10;tTEVnanzpbq9vxujzczrexo29o4N7NK/4WM39o39rT9oX9ov9lbU/gDq37OfiS21DxFpD6b4k1yb&#10;4eyT2dxFIjLIYbT7cjRseCuZ3AxyG7fBXwQ/4Ji6j8Ofg34o/Zy8feFviN4s8C+KdRh1C8s2+Gq2&#10;t/p+oRRPHFd2lwL11ifDBXV45FdAVwpww++Yf+CxmkvaQvbfsOal5bKskW21faQQWUj/AEb03EH6&#10;msPwN/wXT+C/iHxlq3gS+/Y81LT9U0uT5rWO0jdpm27upiVUJGcBiCe1ejj44fLcP7bEYVRje1+Z&#10;vX5Nnn5bhczzXEeww2LcpWvblS29bHz78ePhB+03+1B+wroH7B/xc07x8+h+Dbext/DutaT8MTHd&#10;SxWQVITeBr11lKwALhNg37XOcbT6d8MNT+JWkf8ABPHVP+CdXxh+BHjTxV4an8JSaFourWPgI2Nx&#10;ZphmSaUNdzLNIku2QY8sfJj3r1T4s/8ABZHwj8J4bfWLv9jzzrBoU3XX9oWyvBI5IEZQIeSAehIr&#10;z9f+Dg74NRjaf2OsbBhf9Ot+mOn+q6YrbLcL/bGF+sYTCc0L2updV6tGGa/XMlxX1fGY1xna9nFb&#10;P0TOX/4JpfDrwp+wB+y14w/Zl1f9lX4i/EK18c6nNL4m1G+8NLai6tnhECWnl+ZJ8igSHO7lpXOB&#10;Vj9lK++OH7Amk698M/2O/hb4607wNrmqPqNj4d8a+A21SbSJpPv+RPDeW+9DxhXQkY5Y1+hn7Hvx&#10;U8CftUfs8+Hvj/pnwrs9Dj8QLNKunyW8TvCYbmWEEsFGTlCwOON1bPxr8R/Dv4MfDDxZ8W9Q+Gdn&#10;qEPg/Q5tVuYbWwh82SKKMyvs3ADIVSeo6VwVMRgKNRwnhrNOzXM90dNPB5pWpqcMY2nqvdj/AJH5&#10;Fft6fsv/ABL/AG6PA+k/DSTwf8RtD0nTPFFz4n1a+f4cC81LVNauovKnuZ5hexxiPYqIkSxL5aRI&#10;u5gtfWnwe/av+MnhH9mlf2b/AI4/sw+NvFWnx+GR4fW90nwg+leZp/2b7MVdGuZ8uUzlwyjJ4UV3&#10;fif/AIKm/s0aDdaxZ6F8IrjUryw8bXvheSCztbdWubm3sbW4UjJGY5J7yK2XP/LQnOBzXR6J+3/8&#10;Lr7UvF3hPxP8C5tP1zwN4X1rVPEWlsttKIjpyiSSFXHD71KsrDg55wQaj65lv/QOv/Amaf2fnH/Q&#10;W/8AwGJ+dv7IX7Nnxo/Yo0Lx18Hvhl4O8fXHgPxl4ms9dTSda+G5kvoLmzffBE06XqLJDuSMSgIr&#10;SIjKrRFtw5X4UfsUfGX4Z/Fb4q/FR7Lx5fN8ZNN1Kz8YWf8Awqny1jivJWlkNs/9ot5TKzfKWDjH&#10;BBPNfqJbftx/DTxP8Frv4yeHvgJNqE0fxJsfBdrpMy2sclxeXUttGkm9jtVN14M5Ofvcc87Vt+1z&#10;8Fn+EGg/GLWPhWunaVqHix/DfiBbu1tx/YN0sskTmfGVMYlj27lJB3oeho+u5b/0DL/wJh/Z+cf9&#10;Bb/8BifHut/F79tC7+AN5+ylpXg7x5J4NutGOjnVNa+Gou9dj0wxiJ4jP9rSCSXYdomaDAyNyORk&#10;/Nf7Sn/BO3Xvj14S+HPws+E/wo+JHg/wZ8K0YeGdPh+G51C8mmkdZJZru4N6izO7rn5Y4wAcYwBX&#10;6JeHf+Cn3wt1zSf+E/j/AGb9StfCq69beH7rX5ltVMWo3dkL61hMOd+2SJrUFsYSSeNSPlYr618K&#10;P2uvAPjq4hs/D3gC5sPtnwrs/HP3YlBtp0BWA7f+WgHB/h9DR9cy/wD6B1/4Ew/s/Nv+gt/+Ax/y&#10;Py7/AOCin7LH7Tv/AAUhvvh7f/FTwd480dvh3pb2umrovwfkH2mSTyDLJJ5mpNhSYF2qOVBILN1F&#10;z/gon+zl+1Z/wUh1nwHr3xW8IeOdHuPAcJ+w/wBh/B2ULcTF1ZnfzNSbC/IuFHI5yxyMfpPB+3DP&#10;4lv/AIY6B8Ofg7e6tqPxO8E33iaxt7jVba1WztbV7FHR2kbDOWvo8Bc52tzxW98Fv2kvH3xe1Dx3&#10;pA+BM2l3fgfVm0qWKbXLaRby9EEM/loykgL5c6fM2BnI7UvrmB/6Bl/4Ew/s/Nv+gt/+Ax/yPxl8&#10;e+BPGn7V37Xfiy38LW/xy+G/xE0HSbK3+IF98OUn09tedY9lvMdO+0FoFWJFUyG4kDt0RMknnvHs&#10;P/BTr/gn94/8I/EH4OftM/HrxA2oeI7WzPg74hWtzIup7nGYkjkuJllyMjhFKjkGv1K0v4+/s6/t&#10;U+KdH8T/ABh/ZPXTdZuPBfiHXND8RvqEKaglrpNza29xAt1ayLPHve7G1A4UhGJxkVz/AMJP2oP2&#10;dtA8M6x+014B/Y9meHRRpdq3ifXNeiu9RSbULGzu44llupZJYogt7GrtvCAq3UYzl9awfs2vYr1u&#10;9PkdH1PMfaKX1h2005Vrprr5vU4H4XfG39uXw7+11qn7V3jv4N+LtYh17QLTR7rwvD8KZYGsLGBp&#10;pEht7n7e21jNOXkdo2D7RhU4x4r/AMFZv2bPjV/wVT8Z+H9e8UfB/wCIPhHT/CsU0eiw2Pwue5vA&#10;soQyLLcNeqrruQMoWNMdyetfo94C/bJ8d+OvjHZ/BL/hm/U9M1ZdDtdW1z+0dZtFS0tZr25tVkjI&#10;c/aF/wBFeQFM7lK45OK941K7TTrCS98nd5ePl9ecVp9cwP8A0DL/AMCZg8vzW91in/4DE/ne8XeA&#10;/if8av2xU+Db638aPCPxI8O+DrO38S+JvBlrNpF/r9hbwJDaq1gLlyzqu3dcCZUIwBCCS9bPxF8B&#10;/wDBTL9h19M+MfwO/ag/aG1S6h1a2i/4Rj4hWdxNbamzyBRCFe5lVy2cBfLzzwQa/VT/AIKj/Ff9&#10;kj4E2nhbx9+0J+zfZ+MNSuI9RfSNat1jt77Sxa24ncrdgrLEuDzsboCcHgGrbfGz9lX4I3Nr460/&#10;4Hyapqtv8JbzxxDq6audfmtoYJIYpLW3uXlmYtvl+9E20hSc1nHFYPladFXd7O70/wCGN3g8wdSM&#10;liHZWuuVa2318z5J1Rrn4f8A7XsH7ePwM/Z18efDf4qato32Xx5pWoeGhfaPrfnJG8pe286CSGQv&#10;GGEiyY+UEqfmz9M/slfHb4m/HP8AaVsfFPxX8B6qvi+PSZrbSb7UPD507S9L092SSZIIfPmkaeXy&#10;1BleQghAFVAWDb11/wAFf/8Agnc4Nz49m1ix1iPRYtS1OxvvhzqMk1vb/Z2meUn7Kd0ccaPukBKA&#10;Ieemc7xJ/wAFo/8Agnx4TS1u/AI1TVNWk1CGymsLHwLfW9zaBr5rKUOHtwyyQukhaEjzNoyFIIJd&#10;TFYGVFxjQs+92yaWBzONZSniG4325Ur+V9z7YGcc0VxPwE/aA+G37Svw5t/ir8KL69utFubiWGGe&#10;+0uezdmjYqx8udEfbkcNjBHIyOa7bPtXnHrFe/2ixkP/AEzP8q/Dr4zeKtE8Tat8SPDeg+Mo0uJp&#10;jFHbXWrQmKVrhpmuDh8fcdU+6SR6Zr9xdRwdOm2/88m/Hiv5ifH3gf4o+LPjx4o0bSoL6OabxHqD&#10;WiXUjxLKBPIThmwOg9f4hivq+GI4b95OvNQUbav1Pns8+tTlTpYem5t30W59eXXxA+BfhW4bUdV/&#10;aaNnoenpaxabfXWqQo8EkEt0lwAXQMFkVFK/wgS8EjBr4cPxztfi/wDtVeKNC/Zs1mfxZJpz3etX&#10;txFeTfZ2s7YbzN50IyWywUFAd2/aMZr52/4KcWfiz4d3vhv4Z+KdYmF+0c15qOnGQssQyFjO7JD/&#10;APLQcZAIxnIIHP8A/BOySwHiPxXHc69qWnz3dlplpaNpuoNbtKz6lAXjkK4LxtEr7kzhiFz0rHPM&#10;ww841MNTtOEkk2113uvmduRYLFUMVSryvTqRe1++ln8j70/4KvfGLQv2ZPgV8IbnUPEkHibx58RN&#10;NTxRcabZTPHaaLoxiKxQ/Pl2leRj87AY8lxg9T8Z6D+314ZmljfWvC19Zv5gbdE6zKOfwJH4VqfE&#10;f4R+N/29/FetfEiD4q2vnaCYvD3g/Sb/ACEfT7MeRHGrk/J03dDkuTkdK+VPHfgjxp8NvFk3hbxt&#10;4fuNPu7d2Vo5YyNwBxuU9wexHBHSvLyTiDE5TQ+qYWaUVq01ffc9LiLh+OaYj67i4tt7ST3tt5H9&#10;l3/BJjXf+En/AOCe/wAN9fCRr9q025k2wyBlGbyfoQSMenoK9f8AiT4QsfiD4L8ZeAtSZFtta8Pz&#10;2Fwz/dCS27xtn8Gr4x/4NoPEeraz/wAEivhbpupXIljsdNvlt2YHcFOrX4wSeuAoA9hX1L+1rNNb&#10;/szfGC4gleN4/hzqzI6MVZWGnTEEEdCDXFWqe0qyl3dyaMXCmo9j87vh5/wS7/aH8JwWfj3XdR0W&#10;61GP4f22qTWra3b7bvxgfEkWpXcIbdt5trW3iD52jOM9ceneIf2Zv2i5/iB8UPjdb/De3mu/ib4Z&#10;8RaPJoK+IrFZtDF7AkNrNcsZQhXhmfYzEDsScVx3gL9nf4q+GPj18G/Fus/DHwbLo/juGSfT/h3q&#10;mss+m2y2mhIk2ot+5eNbmYsreWq4JhVmbczEeffH3dpPwn8K+JvCUC3HiDxZ4i1+18ZWq3G37dFD&#10;4ls47aCfnGxVCxKGGAjEdCRWZv7x9C+Fv2d/2k/AHwj1D4Uab8HW1l7H45aP44s9UsvEGnrb32n2&#10;t3pzuqh5lZX220pG4AfL1yQD6Xcfsx+J/FX/AATq+I3wg1+00q88ReNLzVdVm02PUo2htJ7q786K&#10;EzBgu5FCZYHG7OCRyfH/AIZfC3x/8A/jD8XPC/jvULXT21j4C6prmk+G9P1R5rTQoLnV7wx2cLtj&#10;OwDd8oAUuyr8qrXU614e1Dw//wAEX/ti/Drwvourah4V8PyTW3h+73RahvlsgklxIIkPmSBjvyrY&#10;3Hlu4HvGd49/ZA+K3imfX/2ffCWjaUvhrxZ8VtE8bW/iWPWrYQ2cNnpVpDJZ+Vv8wyfarBVUqhUp&#10;MSSNpFdn+yt8Gvix4emmuPiR4bs/D9xpfwJsPBFraz65azNf3dvGVeePypG2xEqMFtrc8gYNfPX7&#10;TPhjXfDH7SsPhe3+E3h3wf8Aa/Cvwzt7vXvDt8Uj8HT3PiPXP9JttkaF/tBjSCQ4QHzE37lrm/gB&#10;pmreJvhX8aNb1fwpoeoW+nfCMvD4i1K+J1TTLgnVAv2UGM43D7zCRCMDg9gPePfvB3wT+LWh+M/g&#10;D4p+KX7Mt3eW3wo+Hup6JdQjxVp0brqU0ukyW11Hi6XemLK44Y9QMrX09+zZ8PPE/wAPPGPxU1jx&#10;baw2sfi/4hyaxoi/akZprU6bYw7iFY4O+GTjg4GehBP5sfCrU9d8f/tQ+BfgV+0W8mpSeFfFHhzw&#10;94iGquTDqUcfhTxtNb3RDHB8yE2s+eofaeqgj3nxovxOuf8AgmB8KfjV4V8YXUfiTw5ef2XYape3&#10;LtJc6ZeXUumo7tyXb7O8EoZsksuc5OaA94ueGv2ENa8Vnwfo3xY8L6TfWvhr4Y+OrWaH+3ox9nv9&#10;Q1KwnsX/AHcoJVoopiW5UdGwcVn/ALN/7NHxS/Zv+G3i/wALePP2UNN8S6r4k03Q7G8k1DxVZJaX&#10;dlDoem2c9qVac4k822n2HYAxCneAQa+ev2gvCq/CT9lbUtS8Jahcp4u/4TH4oeGNduo7p/tM2jW3&#10;hnWWijk53GON7OwZM8K2CMFiT7/+0B8OrD4yfHb4oaTZaFceINYvdP8AB+i+FybxzZ6XcX1vfI9+&#10;6gkboU+dXxlW24IJzQHvHRfsofssftBfCr9pDSfiv8V/gbq2vWGn+FYdE8H30viS1kuvD9quq6i8&#10;aXJ+0DzylpdQruHmZwcZIr7o8TH/AIkVx/wH/wBCFQ+DNCm8L+EtL8NXGoSXUmnafDbSXUv3piiB&#10;d59yRn8ak8TEf2Jcc/wr/wChCgg/Pj/goz4s/YE1v9siz+F37XL+Nobi10S31G31K11gNpmmSCOa&#10;4jnS1JZvNIsfLbajIzPGrKS4zlfBbxB/wS+8AS+LfB/wZ8UeM/Fmj6T8E7oXl1Nq0k9rpmjlLHNh&#10;bGQL5crLJasUGQhGSFZmzp/8FGdM/wCCb2vftOa8P2ltR8QWvjey8P6LHCljNEq3kE8stvEsIdSH&#10;MbXHnSK3BESnBCkGt4Cs/wDgjb8MdU8SHTv2oLeZfGXhE2WoWUl9BHALe6s7CVp41ihRUeWOC0kG&#10;Bty3AGcUF+8cL4e+Hf8AwSV8L2WqH4xP428G+KNc8M3Oj6ho/jFZJHtLW/tJ8SvJbxlCvkyvNv3k&#10;Ii7iQqnHVfsf/svf8E1PGlzpvwy0L9oHXvFnjzxBqF5q19rljYyWP2+/h1CW+e8TdEyxjfLtQ7yr&#10;xqNu45Nc/wCEtE/4I9/Fj4btceL/ANp3xMLzW7qE3w8ReIFk1KSJrK4svs5Gxgsctp5oKqAUXaRt&#10;4rtLzwT+wF8HR4J/ab8F/tY69pGm+IvEmp32j+KobqxW3WZbfFwgj8lGKukG0ogKs7GVlLEtQHvH&#10;3B+zx+zt4D/Zn8FXHgT4eTX8lndapcajcSahcCSR5533OflVVAz2AHqckk131fOfwa/4KkfsY/G3&#10;xgPAfhT4u2K6hc+IW0jR47pwv9pTKqsGiPdTuABOMngc8V9F7l9aCDgPGn7THwB8C/EKX4PeM/i3&#10;oul+Jl8Py642i3V6q3C6dHu33Ww/8s12Nlug2n0r4f0f/gkD8FP2p9dsf2pPBX/BRv4ieJNP1eaa&#10;90G4s7+ynsPLlfJWBfL27ONvHPAycisH/gpr/wAE/f2o/wBpj/gpAvxZ+FNx4i0Tw7D8A73SW8Qa&#10;D5Obm+L3bCwbzAflk8xAeAcNwRXzT+zV/wAE7f8AgqP4G1H4ceGvFNt8QfDtjoui6Cugnw7OskGk&#10;SQSyG8huUNxGio+RuJVywxt56kvei4vZmlOUqdRTi7NbM90+Mn/BqT+xR8efHl38RvH/AO0r8Qrq&#10;+uSvy/b7YpF1JVAVIUMxZyowCzscc034cf8ABpN+w18J9eg8U6N8ePHytb3MdxtnuLcIWTO3Pydi&#10;1eMaP/wTU/4KQaD+y18H9c1uX4pSeIr+51yP4taXa+JJ7q9ikE8y6VPHEbiMBViOThwMsrMDjFfZ&#10;v7cfwA/bE8RfsV/A/wAEeE7jxl4qbw74k0mX4saZo+oCz1nWNNjT97Hujk5fswV+TznjNFvd5egc&#10;0+fmvrvc8g8J/wDBqh+yJ4Dsn0nwj+1F8QLBbmZrjdGtg0rM2MkSNEXA47HHX1NaPxZ/4Ndf2Nfj&#10;RoPh/RPHn7RXjSdvDdtNBZ3qtaLPKkkm/EjBBuweF44FeG+Ov2MP+Crd/wDEuO7+HvhH4q6b5ln4&#10;aHw5utW8cC5Xw3ZwQt/aVtfsjhZZZJMsMqTtZQelcxcf8E1P+CoFz4FubqTTviZ/bU3wv1KZlXxl&#10;dKD4gXVYfsox5uAfsplIX7uOvOKmNOmp8ySv3NJVq0qfI5Pl7X0+4/XL9gT9ib4X/wDBPz4AaR+z&#10;T8KvFeoappuiwyJDPq0iNOVa4muOQuB96du3TFei+OU8Mz6F4ksfGulG+0m8s0tNRs/LL+fDMhjd&#10;CB1BDnOOcGvzG/4J4/sm/wDBSnwp+3HZ/Ej9p7xD4/ia28SX13eal5wn0i/0eSxiWC0lLXAClHVl&#10;CpEWV8sSc8fpv49vr3TdF129sDe+dHHbmP8As+ESTHJAwqng5/QZNUc547488UfsffFLTtK0/wAX&#10;fDe91GDwbZLNpKx21zE2mrIVtyiNGytkjYpGTx16GorPwV+wja6zPqFt8HYPN8QSwpNcvp9wySuk&#10;yOvBJCMJY42JABYqCSTmtuf+3ILVNQbxh4z85t0KXn9io27y2yymMADkuAGI+YcDOMjPk1jWtPgu&#10;riw8Y+PLh5ZVkaP/AIR9ersEIXcnG0HOM/w+tBWpN8Qov2L/AIveMtP8ZfETwW2oa0ujra2d1JDd&#10;JIbXzZGFuwjYBl37m2sCDuzzmqvhm5/Ye8FeBL74VaF4QeDw3dNEL3TZYLyWAmBlKL+8J2hSqYCk&#10;DgcVcbTdes9Utbe08ceMoxFpscd1dQ6PGyyop/dNllPzEzgkDn5WzjBqrK3iG+1VrX/hOvFy2cny&#10;3Fu/hFAJJWIAc5TBBwOT6A0D1PQvH/wz+AHisahrfjfwNpt82uaXYWeoyXStuntrSd7i0jbkYEU0&#10;sjqRghm69Med3fwB/Yb+3SXv/CpdLV5LP7HMsN1PHHLB8/7t0WQK4/ev1B+8av8AxwstY8O+E4bC&#10;fXJrySGEBrqSMIz8cEgcZ9eB9BX5MfHr4+ftov8AGPxZ4a8FfHfTdDsNM1pbexs7mz/eiFkRt6nY&#10;wYfMemTxXzOBxGdZ5ntTLsC4xcI3blorXS0+9Hu1sLlmWZTDHYpylzSslHV3tc/Vzx/4B/Y6+Iep&#10;DWPG3wv0e+ulltJBdNvjkL2sE9vAdyMCdkNzcRjOfklZTkcDe8Q+PPgVrPgm3+HGreGNOk0GzW3F&#10;rpKxhLeJYGVogqrjAQquMcDAr8XZtW/bl12eVG/bEvLhFtXeOPTfD07s0nlZVPlthwXwuc8DJ9Kd&#10;+zd8BP8Agoj8ezrWq/E34s654N0rSreOWTU/F+qzabA5Z9u1WEZ3H2wMe9fTf6mcXcjnUxlGNt93&#10;+h4v+sXDntFCOHqS+5H64X4/ZHk8cat8Sr34YaHNrOt2M1pqt1cR71uIp0WOYGNiUzIiqrsFDOoA&#10;YkcVm+FdY/ZQ+Gmlx6R4L8Gafp8MOqQ6hlNQlLtcRLiJ2dpC7hVOFViVVeAAK/N2+/YB8WXk10+u&#10;f8FMPCsEcq4hjh8WX9wYG28/8shuOee3Fd9o/wDwSQ8H2+k27/EL9u21lla1ikaaNr2TeskYZJMG&#10;ReqsrDtyK5ZcK5rGN6uZRXpCT/NG0c+yuTtTwcn6ySP0QvP23PBFrnf4gsV/3rpB/WsW4/bq+Huq&#10;X1v4fXxdpnmX11FDHGt6hZ2ZwMDnmvh3wd/wRX/Z2k0+68cXv7YOoeI9PhxaTH+wJZI4pMoN2BPk&#10;tl155HzHjFdV4H/4JRfsj+E/FPh/xjo/j7xNdXWn61a3dh9j8JsitJHKrfMzFiFPGcngVP8Aquqb&#10;55Zo5W1sqdr+V79RvO6M4uMMClfS7lt56I3v+CoifsA2f7Vt1qf7S/iDx1FrFtoulXstnoVojWpk&#10;iW4ktvmwWDmOG5U8hcHsdufJ/EP7N3/BLP4Y/DXwD4h8TfFPx19m+In7rRbq+mtrdrNdHWOyLSlw&#10;qgR/ZkXqdxGRndX3P+1B+x1+y58avGXjzWPit4ojt9X8ZeF9L0C4klt42k0+GCZpVaAsMgyebtfH&#10;G0c8ZrjfiF/wTo/ZM+KXwI8I/AO7+OU0Wk+AbG/sNNmt5ovMSC6lJEb9vkBCDudvPNdhyX0PHvgv&#10;8Cf+CP8A8IvEtl438Lftq6VcXOj6tDqitdajYvI13LBPalyxjLlXE5Pl52ZCkqRSaTpf/BJ34vfA&#10;Hwt8PvFP7YEljZ+C/E/iDUNPh1fU4La4Defc2k+Itu2O3yrtGiAAL90AcDvNd/4Jf/siXWm6jd6d&#10;8fp7Fby0tdI/tBLeF57OeKGKPzYpM7o5CscbAqRhhklh8pp3P/BJ39j6XxDH4r1H9pe+mhtdbbUF&#10;t90H+ua81C7iBbPO06jdDtuG3jjkD3TN/Zb/AGY/+CXXi34++H9N+BP7YA8TeIND1T+2LXwzaavB&#10;I03kSJPhgF3bUl2ucYOTg8V+juyP0NfIf7L/APwTt/Zx+F37RS/Hv4Z/Fe81jV9Pa8nlsQ0ZjT7W&#10;ioc7ecfu+PXmvrygUtz8uf8AgrP+0l+1l8Hf+Cg/hrwh8NfjPZ+HvDF18GfEGoQ6fNM6Ca6iifc2&#10;NpDXA+XyuoBzntXz/wDBL/gur+2h8DPhj4N+CvjjwtovibVNW0fwudL8XXH2iV4Y9TMu6W7XGZJF&#10;CcBcAk+1fo5+3v8AtJ/8E9vgV400C4/bL8E21/qENvu0jVLnwyb1bOOV/KP7wAlAXwMfSvLv2B/j&#10;z+xl+3h4X+K1zqX7JOhaTovgbUG0lpLrw4Ghu9LtVLwsSyAAqAzCMcqCD3oH6mjq/wDwU6+O3hX/&#10;AIJLN+3L4s+Dtjb+Mobw2D6THcM1iXN/9lS73DJEO0iRh1XDDtmvAPiV/wAF0/2j/gzqmoeGvFC/&#10;C/Xp7X4Vap4jttU8NalLJbXF/BdwxRWuWAwxSRiyDJyKseGf+CsnxC1j9iTWfjj4d/4Jp6Of2e28&#10;P62/h9Ib2EwpHZTNFsu7cLtjEsgboDzuPPWur8Jf8FA/+CKvizwf4T8HeMvgBp8fiDy1tbfwjb/D&#10;eSaa2u5LdbmWKJBHllIfIYDDdRQP3jxb4K/8FM/+CgOl/Ej9o74srrnhXxBd2el+CNQ0XwVqWoPF&#10;HYQ6jp8U+bNHA3Ksc5Mozl5doXIxX6Wf8E8/2nbj9r/9mHRvjTqOs6fe3t1cXFtqEml2c1vDHPFI&#10;UaPZMAwYEYPbPQkV8yeMv2//APgiGNIHjTxr4F0eSXWob7Rb6C68Bs10iaR9nikt7iMpujEX+jqu&#10;7H3VA6Uui/8ABZ39j34B/Ffw38HPCPgWPwn8LLnwFc67baoNIa0lE63cUCW0VoFBYu0mQRycUB7x&#10;+hucHNULJguvagW/uxdf92vlzwN/wWh/YV+JXjzRfhh4C8XeINW8Qa40ywaTp/hm4kmtWhuGglWc&#10;AHySjqc7ui4boa+hvHF/Fpmj69qNzJtjht4WZtp+736EfzoIJviXoHjfxFpVtB4A8droV3b3qTTT&#10;PZrOs0YDZiIJGMkg5zkYrx3V/BX7XzXlw1t8UtUG6RxA0NrYrEke7gkM5JOMYOePSr2m+NJHvpIV&#10;uHdbiRVkt9pyW38Kv7zOThR9R6GoD4xutUvZLlJFVd22SPzDuZduPu+Z0IP4EUAZzeFf2w5msynx&#10;S1CGS3tZo7hvstiyXMjE7DjflSueBn5gvOOtenfBPwb8WfDKXGo/E/4uSeImu41MdnJYRQi0bqRm&#10;MnPp16159qer/YNTbw3FpPllrq3lk3K3yny+X/1uQR84x6DPPFWYNYSxt76Xw1f7ltm8uY/MV5ON&#10;wzJxwxPPWgvU2v2krZZ9GkkQhuOorg/hb4E8L+L/AATpt/dS3Vo9m9xFcNpywoZm35+dmQkkDgHP&#10;Sug1K8GvfC2dwmPs908W3+78oOM7jnBP5dK+Yf2rNd8Z6N+y35ngnxRqGl3UHjBVaXTW+eQPH8qY&#10;zyCR061+c0a0sFxw5Q+1Fr8n+h9nKnHFcKKL+zJf5H2fpHiXw34P0iPSLe/+zRwKE8y6uI9zAADJ&#10;JPJNRaqvgr4uaDcaX4gtbHxBpUkm1UeVJYhKozzggEgkHGfyr8Gv2jfEfxdvfi3qXgKbx1f3Wq6z&#10;HH5HnXbiW0YxD5FXdtByM4x6+tfon/wb5x6p4n/ZR8UeCNc1BLq/0Dx1Mbia+s92TLEOgJ6fJ684&#10;r76jjq1as004tdXc+TxOX08PTjJSTuun6n1Qv7MXg/VPDl1pdh4I0VZpF2295BosX7g4IJwXO4kY&#10;4/nmsXTb/wCHfww8W3Gk+JvifpPmaWgtptJuUjiMP7tSi/LzwpXaBxg4r3LTvCmu6WRHba/BDDvD&#10;GG309U7jPfrjP41yvjb9m+z8aeLLrxMfHmraf9sh2S29nDbjDbQu9WaMsG4yDn+grudapJWcm/Vn&#10;BGjTjrFWOJ8TfF/4TarZ6h4Ul8QW9tIf3E0llayebGS2PkODzkdq9UfRta0TwhHpUb2rR2tvHGZH&#10;JMjqNoyTjknv71hab+zVp1rpP9mX/wAU/GN5ItwJVu5dUjWRflClcpGoKsOTkE5zUutfALwZa6dF&#10;fPquuTS2MMaRtLrMvzhSuC4BAY4HpzjvWblKUbMtQjGV0cf+0JfLYeJ7y4fxnotnGlgsX2O70c3E&#10;olZPllPynP8AdHscd65uzuNK0zVLqKz8VeGUnvmlmuY7rw4/kSyfu5Cc4zlQ/TPVm719JTaXpmoK&#10;rX2nQTNgf62FW/mK5v4paVr9t4RmvPh5o+kf2lDMkiLqFiZEZARvACDduKjj3xUlHj+na/o9pov2&#10;iTxh4PLf2kX859BcKF+UhVXHUAdee3XFQ3sngW08TRyz33hRLO6c3XmDQZdrphhHg52kiNcZxye1&#10;al7qn7RE+tzTw+FPDdvayKVso5PDNxJIjFflLttwAH5P+zXf/BfS/iDdaLNP8VY9FmuFZEt49P0V&#10;rZY8A7jiTkg5XB46GgDE+FnxN+HXhz/iWXGv6RcX13cW8ELaPp7R71dwkYbjn5m69AK9eynpVAaF&#10;oYf7QNHtFk3BlYW65BHQ5x19PSrtAHxT+39/wRg+HX7e3xzj+Nnir4y61os3/CO22kTabBYx3EWy&#10;C6+0LJFvI8py3DFfvAAV6D+xN/wTl8O/sWy/EHSNC+Kera/4d8eal9sl8P6laxrHaSNHslKsvL71&#10;wDnoBgd69x8S+PJPDN6sV14cumtfNVDe7lEY3Djr+X41gX3x/wBH05fOv/D9xFDuH75pkwc9+vIz&#10;xQPXY+GtY/4IlfA/4b+BtV/Zo1b9urxlo/gHVdG1qPwv4FuLiJLfTorqQSXD9R9pCMwYbsYJz61X&#10;+HP/AATS/YZ8CftaeG/2wNO/bJW41Dwlq1vepp0nkiF2WwWxVWbdkAqN31NfaHjnxN8MviPrI8P+&#10;K/BizT2alPtkxh325bG6IFskbvlyB1ri3+HXwBfTbi2i+GcgTyXkuI2+zZXYDgN8n94gD3IoH7x8&#10;meEP+Cbnwc+Iv7eH7SXjW9+K3h/Rbf4nLBaeA9P0+aDUJraS6gt5tTujbv8AKjTSxK2087ZD04rR&#10;/wCIZb9n/UrCFPE37Q3i7Urm20Wa0sZZoI/LtJnu0uUliQsQqIV2iL7pDHpX2R8P4fgj4P8AEdrr&#10;em/DyOxupoIyuo3SW+6NT8obcAD2xnuK9VTx54Oa5WyXxHa+a2zbH5wyd33fzoDmZ8n/ALIn/BHX&#10;4Y/slftC6J+0lovxOv8AVNc0zwxf6TfRtpMNtDetdXLTNORH90qCqAc5CDJr6g8X6TNruna1o0Ei&#10;rJcRworMwUdu5B/kauW3xH8C3d19jt/FVk0rMQsazjOQ20j8+PrWR8SJ4YfDev3FyG8uOK3ZtnXh&#10;lOByPw96CTzWbw1dafr8mhwWbWuraeI1huO0zu+7JcR8lQ5xjGMLVpfDmmppq3msWymS3uJAskag&#10;tLJ/cP7vldy4z2yawdM17WLazutakvjDPNILO4h6sY9rsZFO/psIJ9OAK0NV1mDw7b3kIMklotwZ&#10;rJ42B2Mx6L8+SD/9egv3i9p/g2I3K3+u6rKqxrHdZGJZJIMlWBzHng78dyOO5rdn8L/C1Yo2tbm8&#10;tUvomt9y2S+XuB++42DnJ6niuVXX/O1ny9Vv/tK2mmhy0K+XuQfOIQwk5cFmU+nNUNY1XXr8yalf&#10;X/2iOeIs0LL0XgAsA/8AED6dqA947LxBpPh2y8CahpnhuW4kjt7pkkkuIQm5wiZxhQCMYGfw7V4P&#10;deF/hn4r+G3iLTPixcX0Wl2OsWl6k2nZ86OUFgrLgHHJr3jQrYXHwzv7mKORY7i+leFJJN2FKLgA&#10;5PA/nXzL8b/EJ8HfAr4pa2F/5BuhpehfUpMo/ka/Nc2lLC8YYarHqmvvTPtctj7bhutTfRp/ijx0&#10;+GP+CUd58YrjwzdxeLNa8S2N5Eb24ub4kQTTDbGjvsGCdwwOvzD1r68/Yv8ACHwW+CnhPXtJ/Z48&#10;E3emW815FLqEN9eCRpW+bDAsewJFfz0/Dv4x3fiDxz45/aMu/FN7p+r6rMmrx2dqjPFI8MuVhA/3&#10;oeehAA7E1+4X/BIj9pTwr+0xaagTHD9sk0aGa+09mDbH3YDY/usORmvsKGYYitiuWp18jxcZlsKO&#10;DU438/I+xNL8YXN6zjVtatrFRjy/30Tb8/Rq4/4tfGbW/A/iKHQ9K1fSz5lmLhpNSvjEShOMhVUn&#10;Hv616VH4O8JxndH4dswxXG77Mvv7cdTViXQ9HuJFuLnSbZ5FXYsklupIA7dOntXtHgnnel/8NAa7&#10;brqumXvh17O43PayteT5ZP4CRs6+v6V117pV4nhRX1qbN4II/tPkyEx+Zxu255256Z5roI44oo1j&#10;jUKo4VVXGKp+JyP7EuOew/8AQhQBwvjnWriy8aNBf+JLyz05bdWkNjI2+M7GOcbCPTvWXc+I/F+h&#10;+fL/AGjdzoI/OjZp3b92H+X+DqQcYqb4t6fHa68fEtt4jgWaFoQ2nHKs2QFJ+8A2Ac49sVya+KJr&#10;P4gSWXiK2aa1WWJpJEl2L5ciA8/vONvSgDdvfFup21q/2nxLqVvex3caNHNM/lFHXIAYJ97OB+dS&#10;6jqOpx4lHi7Uo5rOAi9b7UyxNuk3IVbZ84w+Mj0A7VJe/EXwtrNsYrvwbcSW6Xq7WGoBcBF+WT73&#10;GFUN9Oao6v4v+HKstlfeBr6S2s5vsNttvz5fySMFAG7r356Yx2oAvLrOp6nf6PeWXi7UoZLieP7R&#10;azO23G9eANnIIznPqK9Y8z/aryWz8a+D28Q6Z9j8HXXn+csS7tSy1u3mBMMu70+b3xXrG4/7X/fN&#10;AHlfxS1LUE8W3Fsb27ezWKNZoY5m2IxI5wAecH8qydQZReL4YvtLVVVGe1kMZZpWK/IAduCucemM&#10;1vfGD4XeLNZv28S+E2t5pJHjWazkt/mK4wWDZGTj1rmdb+Efih5vtLeH7y4dolk3wMqkSbcMPvcD&#10;26cZoK1GzGPSzNpOraW4ksThrxsl5XZcrltpyw+XP1qzLLv0iznGkSeXdBxNNuO9vVX+XPQZ+uaq&#10;aN8NfiBaWsiS+Hp4zdSbpo9qMGUFsoef4gsfPbH1p2o/Czx3fyWsx0i6WO2LLHAqqML2BO7n0/HN&#10;Aakk8a/ab7To9Lt433b5J5GZlX5n2pGdn3QW6DtjFFvp0rC0utPdo5ftQDSTSFsbGy2Pk6Yzj68U&#10;2T4b/EuRdi6O6zWu6K0k8tSgjEjlWxu6nPP19q0LX4deIrWDT4L/AMJzXEdru8yGLCiT5vXdxmge&#10;ph2l1bW/idX0+3ZcXKtJHNC2395IzFgdnKg9u3NereM22aDrzSWrTf6LCTDGOWOBwOPWsOLwpo8f&#10;2WBvhJev5KqiyNe52KGLjJzzgucflWx8QYDc+HNftiQm62hHzNjHTvmgg87trmLTjDpOp6crteWM&#10;kyS2+47TvJGRs4zh1+gAquNJitLSM6hBNcW7bJ2hhUmS3hHcfLnOSePYVXh0e5SKMTarDNb2Vmv9&#10;nhdgZmx8yFt3OJDIPT5T6ip9Xgh1SxkVbqNbqadftSsybm2ocN97GOnAoL94l0rU/DV5rFqpt4fJ&#10;gdLZp13AsrOSucphnJxz3q7b22k3VjeRtbsPLZREWVlcjdlVPyf3RyBxWN4i0SC8uIra1uI5o4YY&#10;NoQRrtVVQBfve2M+1XpPh9441DU4tcg0++PlyI9s3loQFHAz83zYAFAanYeH4xc/Dy8jjjZVW4YK&#10;hJ4+RemQOPwr518U/DDSfjAnjL4OeItYl0+x8TeGrq0u7+FQzQR4DGQA8EjGcV9K+D9H1ux8C3cX&#10;iKw8i8mvJJJh/eyB83U44/WvCPsjj4tSaai7mvbG7tlVW2li8LKAD2Oa/OeKv3OeYOr/AHkvvPsu&#10;H5OplOKh/db+4/PXWv8AgiV/wT6+BfhW58c+Kf24PGy6Lq2sLp7R6bp6bXu5sqUGwZBxuJ9Bmvu7&#10;9gP9hb9lj9iDVn1f9nzVdY1q+1PSdt9ql1dPOLiNRlS3YHHTFfmf+2H+y3/wWT+Jd9ovhz9n/wCA&#10;/iOz0PT75ri9S+1SFVurrewjcru/1aL0PUlzntX01/wRl/Z8/wCCrfwQ8ZR6P+2jo1qPC6Sv5M1x&#10;rizXUSyA7xhf4c9BX3lOhB2mrfqfLVMRUdLlk3ft0P1C0vxVqOs3K20VnLCWUnzJbRlXj3Pfmsj4&#10;neO/E3w+s7O7ttPk1Rbqdoylq0SMmBn/AJaEZz04q++geATIjtJNI2MKPOkOazfHWj/BmXQLaD4g&#10;6RA2n2V15ts+o5VI5TnkMxHPPr0rqOM5+y+MnxD17VbnSPDfgiS+kt2b7usWy/LlQGKgkgENn8K2&#10;Y9V+KV/M1p4n8EPY2LQ7mvF1eOXawIOCqjPJ4rN8I61+zN8Mby4v/Bdvo2mzXj4uLi3mTdIT0BO4&#10;/wB0ce1dFb/FPwt470W6TwjfR3wjVTI0MwbYpYc0Ac98QDpr/EQwaskpt2t13tCCxjfbkbhtIAPy&#10;j86xdM0KDV4XOr28caTXrpZzNIVkncRqArErwmP5UfGjT7mP4gNqawloY44pLpBIFMkagfJnPGSM&#10;fTkVz0UN9qFhLYX0cHl2rEyLGylRHu3gg5yP50F6mmJ7W1leyEYZ4lPmRxzM+VztDHCcjgj6Zra1&#10;OaOTSH8bNpsSzSXEXk2kO7y5GXO4sm3Oe4Pc5rnZZbQWVrf6PYLbTvDLGYwyHCBjhMk8gHaM+9Zu&#10;nW39pWbJbxyfvozJHKxUMu0kFVG75gxBwfY0BqdRpdhaWd9pEt5Z3Ecs91b3FusI37g0vIkO3Kkd&#10;ee1e2V8++F9Jddd0+6uo9sjahBubcmFw/wB3G7rz9eMV9Abm9qCZbkhkjVghdct0GetVZ7u9il8u&#10;HTvMUdG8wCvzp/b6+K6fCb/gobeePfiRqfj9IfDnw3029+Gdj4Qt5ZI7rUPtV2LtXQAxsuxYd+8H&#10;CheK+ZdV/wCCvv8AwVEs/B/iHxn4as7q+XRr5rTT7WXwmHN1FJZ6nKJ3ZI13NGbWFvlAU5IxyKB8&#10;p+wHjbwHd+N7u4lPijXdM3QrG8ek6x5OzBJDYA4PXJ9BWD4a+AU/he6+1W/xK8aXBkBAW88RmQHI&#10;6jI7da/E/UP2pf2tvCeufGLwloPiTxFcaP4r1TW1bxv/AGLObjUIhfazJbQwnbiJZfLh27AMBgBj&#10;IrrvEP8AwUZ/bj8V+NfC/jbwvf8AiiCx8C6HfXnh3Tr7QdzT339jShLa4CRAPmSLCq2WBbrk5oDl&#10;P2Ym+E2oTXMk7+MPE5jeZZFg/to7UYNuOOO56j0ruIrrUGdY30wru4ZvNFfnR+xH+33+1d8SP2k9&#10;B+Hfxg8aw6lomtWeopov9j6A/Pky35jmvXaFP4YY0DxHbuiII/eA15R4l/4Kpf8ABQLSPHcngrwa&#10;66ze6fql3+/m8NuljqkwuUWOxgdYd+TEx4IDByMttBoDlZ+vPmJu27xnrjNcx4t1KfR9P1rUbe2j&#10;maJbc+XPGXVhkDle/BJ/CvyV/Zh/bv8A26fH/wC3R8M/F/xInuJ/DuuaPaaN4g1Oz0uUR2MNzcWU&#10;rRyRmNY1l+1yNCXAJSIgEllY1+s3jiCO60bXoJj8rQwhvmAGOM/e46Z60E2seZt4uv8AUbqZbLTI&#10;bdrmThmhlVVH38JxwPlJA/2m9aj8Zs82hmXSZ5vtF1H5t0vkvhWYlQFH93A57gVDc6BYa1rPkXut&#10;Q3ciw/OymEsG2KqD2JVVX6803VvDlkSbm+svsdvZymNVkaN/JOBlc9Tu6kDNBWpo+J9Y0/Qr+SfS&#10;IbpmvLC3iuHeF9kbnGGGBxwPrnNRSeLPE1nawtFqN5bRyR7o4Y5JhgKAmfbJwfc1GlvpOn3Oo2ce&#10;jiSO5kif7NJcQBAELlVHfgMV555oGiNqWnx3aIs32EL+8QwH7PCHBycD1zQP3jvvhbq2t674Fu/+&#10;EhkuHnt7ySHzLhWDMoVSD831rxTX0/s/43aTKPl3agq/nkV7f8L5LG90TWHsJMq+qOzL8pCsYo/7&#10;vBz19eSK8P8AjCp0z4iaff8ATy9QjO70+cV+dccrkdCr/LOP5n2HCfve2pfzRf5H88vxo/4Krf8A&#10;BUC8/aF8TfBDxd+0T8QNP0LRfE1/Yyah4f09nuRHHMyKchfmAAHTrXc/sH/Fb9oKT/gp/wDBfxdp&#10;Hj/4yeItFuvF0Ka83iZrxoZAfMjPnJtEapgqwHTFfff7SP8AwWO8X/DL9sjxV+zT8Nf2YvhPeXei&#10;+IrqyutQ1mN0uZQjHDnZgF3AJHvmua+JP/BZr9uf4RfGvwb4Z1D9nf4dWWg6zrtjb313pdu8k1vb&#10;TTIjyLg9VDfyNfZ06uH9pFRlby7nz0qeJ9nK8Lpdex+vdp8NtZ026S90m30qGSNv3cjRysV46/ex&#10;U3j74d654+8HS+G9Z1ixEzXMcsM0lgsqJj1RuCc1lR61rT3PmS6lNJblwyeXp8jHb1HOcHjuKu+M&#10;Y5tZ8Famvhaw1a01BLcNbzQWyNNuz/Ash2sevBr0jzRvw7+ENv4Ptp4PFurabrfmGNot2i28Cw7R&#10;jgIvOSc89M1vatYeGtJ0e4Gl2djasyqMW0aJu+YccV4/Ho/xjuNJuIpP+E2kkkCKv+h2NvJHzv3K&#10;VJzjyghB7Tfl2HgDwb4ptPDEviPxjretfaJofLk0rVZImEJDgBxsGMnr70ATfEu88O2muSs1/qUe&#10;oNZqPLhhZoSB0zgcH/GuPH9uIDos8zR3F3Cgk+0M4QMyb+GA4wNo+oNejeKfhLF4s1+TXbnV/LSW&#10;38nyVtwSv7tl3buuQTn04rmvFvwi8MaNIt74i8cW9itxdEw3E9qm5pnZmYZPHIwB+PrQBi6J8RdQ&#10;8N6auhL4at7w2+5mnuLOV1ClsjDYyec/hitHQ/ixf3tpJquoeFtNhtoVVfLSxfzUyMhgvUrk8+4P&#10;rVcR/CnUrSFbP4wae1jYyNGbdbdCqyAhXPTOc8H0q1ofgj4beK/EQsPCvj6zubiGzM1vDZ2iMI4f&#10;MwW3DhhuBXr60Fe6WND+Jetz61p0F74Q0lbO+udsclvbOZVwR8zD+Ek9CfevVd3+yK880X4DQ6Vf&#10;2mrHWYvtFrIrM0dgi7sPnb6//rr0Ly3/AL9BJ+ff7bn/AAVcl/Y0/bm174P+Nfh3H4l0WD4a2esa&#10;RD5aRtBKWvjP+9KMWZxBEqxjr8xHQ15549/4LmXyfDDW9L8J/sgf2B4s/wCEekvLEapjybWJvKtk&#10;vmjeJWaFbm5RMHGV3H1FfR37Yfjn/gmZp/xp1bRf2o/hnp+reKNN8MW2patqF14fa48iyU3C2ytI&#10;OhJa4VR0y5GQWFeG+M/jH/wSEsdWk8XeI3vovDvif4SSeEtP0W20IiFbBrvdNEhHz/aPNnTPPymN&#10;SDkUF+8ZviT/AILt+C/hj401H4Ea5+ymdU8QeG9Xv9EvLj7VBHHc3mn3NzBLKcRYQFUtZjj7q3o/&#10;u8rrv/BbbV9Y8Ja9/wAIF+yHpNvqGm3yaM93daxEUg1mS3upQQPJw8apazNuJ5+UY5NWPif+1J/w&#10;Sr8CXWlzRfsxyeIpL7xRdaP4117WPC0n2hJJrPZqM7yMCLi4/wBDjjmXcG3LnnbmvU/i/rX/AASF&#10;+C/hSPwD42+Cek/2NrHhG28XXFvZeGWmiGnW8MrwXMu0cEJ5oBP94gkbhkF7p5N8HP8AgrP8TNf+&#10;Gvg/Udb+GGl6Lrfh9fBba95oj+0eItP1ZLeK4uLaNYwI4zLc712MdrLscAmuk+Pv/BUj4gfsq/tM&#10;/FLwR4l+BOk+ItF8PajHN4Zjt76K1kggh0l9QvJGPlnMjRoSuTkscdKmu/ix/wAEXfDvxFttT0Pw&#10;UdNv/A+oCTUJtH8Pz+Raf2S8ltDFclAQIVltj5at8peBT1ANX/i9+1Z/wRl+Jni6/wDFfxs+Hdrd&#10;69qllb3Wptr3haWO4laMeXDDIHx+8McmAD8pQnJxmgep9x+CG8I+K/COk+LtH8O2sFvqdjDeW8Zt&#10;UUosiiQZ465IP1qPxPpGpa5aa5pWkXCx3VxbxLDI7EKrY68c1538AP22fgF8e/HVz8H/AIVf2v8A&#10;2joukW11eW91oktvHZxyQW80cTlh8j+VcQsFIAIJCltrY7b4leL9a8BeG/EHi7QNA/ta8soYXt9P&#10;a9S3E7EhdvmP8q8HPPpQQcSPgl4z0NrqeC9sEi1CJf7Qe4v5R856lTn5TwvPoSO9WrzQtbRYTeeN&#10;NHFxbsu6GTWWCSHP3nBbLHsfWsJv2hPFXjjR4tM8T/AKT7Jd3U1vfWtz4jsn8ry0jdWIBwyksw7F&#10;SnIrhLnXNF8TeILeXXf2GbRTM0KTXt7r1j+6TcAXOOSirls98Y96APVrTwLrd9fjVZvFWmMlxIfM&#10;kg1ZioAbOF+bB53D/wDVUc/wq+IGuNcT2Gr6Wkj5SaKwvpQiqx5UgN3964H/AISOz0vS4dM0X9jm&#10;F7F5rmG6tItcs1aKJXhaOXbn7kjzTkHOQYj13ADe+FHxr8T2fiC10G2/ZnuPDNnqF5t1PUW16yaO&#10;BVQgSMFOWOAq47Z9qCr9D1z4d+EdU8IaFdaRfyo0f2xmtdrFmWIovBJ753fhgV4T+0nD9k1pbzb/&#10;AKuZX/Jq+l4md7XzRdCZXGUcYIPvxXz1+1NZkl5AnrXwfHlO+WKfZp/ifVcIy/4UHHumj8NP27tB&#10;tvAn/BbL4pTzGyEmo6hpOs2rXDAGBZLK3kkl54AxKQSfeoPGH7Q2j/Gr9pfQvgN8I7i68QXVvIs1&#10;3qWnMjRRoCHZs+i7f73tX25/wUX/AOCWP7B37RHx3tf2nv2lf2gfEnhHWNe8M6TayWekzBYpUCrZ&#10;wnPlk7nZAmM9fQVw37H/AOxv/wAEdP2aPH2teJ/hp8c/F19qmnwSWupf2k+xQo+9tJC5579zXuUc&#10;JGvh6eI5tXGLS87I4frkqM54a2nM7ta9T9p/AxVvBuk/Nv8A+JbBlj3/AHa81rHA5NeafCf4jWfi&#10;T4aaBr3gdJ7rR7zSoJtNuvs4JeFkBViS/p1rsYrvWLiy+0/b4xJ5e4W5QBt23OOp5r34fCrnhy+J&#10;2NrI9az/ABO2NCuD/sr/AOhCvFU/ai8baj4evNW0jwvoYnt2ZY47rxtYqjyLKq7S6qwU7N7H0Kbc&#10;c5EmhfF740fEfTbm80HwXodxpsF+be8vLXxckwi2uuVwkOGbac43e3vTJOk+MX7Qfg34EyWN58Tf&#10;Hun6Laahqy20LX0m1ViwTv4BPJAXnAG7JOAa+YW/bi+Pvi7x3Db+E/C1vqeltcSytBqFgktsbcfM&#10;rx3cfyqQnc78sDgcgV4J+1vrH7RvxB/aesYvi98PDb6NFrFxZXS3NqZreO3VXMdxGTgAnagBGcFv&#10;avDvE6fEv4e6pJrnwl8e65Hrut3n2LSdCs2Z4DCrEbGjbK7XO1duATg5OOK+BqcXV6OYzwuIw0lF&#10;u0ZK91rb7mffYHhzD/UY4inWjJ2vKLt+HW9j9Ivg3/wUl/Zo8f63N8Nrzw5/Z/jSTRbzU7PQLqzj&#10;jF4sELyShJQoABEZ+Z1Ud+a6DwN+3LoGp6hbWun/AANg06S90hbmwKeJtP3XCmRwETa3IJHr1bpw&#10;a83/AGSP+CZfhv4LeGpf2s/jZZyap8YL3w3qMuqSWkgS3tPtETF7eKLGwYU7OQR7UfB/4W+F7G60&#10;PxRd+L/FF3HazQXkmk6hHbvHCzAM8BPlAiMOzJtXjutfb4f2ns1zO7+4+NxnsZVpSpRtG9kr3/E9&#10;2/Z7/bI034+eN7zwTb+ApNJeziZ/Om16zuC5UgEeXC5YdQc4I4PPSvbK4b4VeF/hrDEvjPw18NNP&#10;0G5uYdkc0NvGskkWR3UZxn+Vdx5q/wB+tzksz5e/bJ/4Jf8Aw3/bT+Icfjv4g/EXXLGOHRfsMena&#10;asKoGG/DlyhZly+TGTsYopI4ryfW/wDggZ8CfE2uW+t6x8Y/E0jxSQzuq29sge4QwFnG2MbFPkJ8&#10;i4UEsQOa+xPG/wAZLPwRqM1lc6dDIYk3Ya+CM2RkYXBJ6VVn+OWnR2uy306GTUcM39mG+CyNHs8z&#10;eDtPG3J9hQGp8ffHn9gT9kqz8beJtB+JH7TviXSbGbxHfeMP+EVXBttPn1JrhbiZMRktvlmc5JJX&#10;IUYBwYP2h/2cP2Hv2xvAvhPw/rX7TWuafoeg+F18K2rWNn5Pn77Wa1UtM8W5chmLJuCMY1yOBn6u&#10;8b+LfBHi/Qo9T1/wvY3KST+X5g1URn1Qb9oJBZXG3kZQ9axYbH4NQD+zfEvhy10xV/eFZNcLMeNy&#10;4xjkkjGTQP3j4x0L9hj9gq0vda0+2/bQ8VSTePheReLltbdYv7Zea7uLlS4SAbFSe4mYKMKRgHIA&#10;r3CH/gjZ4FfxJfeNdW+O/ijUtY1LRUs9Q1DU7W0uGmkRQiP88RAQRjy/KGEIJ45r3r4Y6b4KvtOu&#10;fE3hfwVbCS3SOCBmvPtQYc8+2AAfXnqetc3qH7dXhXSLySx1HwL4yhaO8lt958E3LRkRsVaYOrkG&#10;PIGGz/EMj0A94539lj/gmb4M/Zd+K2l/FLR/i74l1iXSfCraJbWepSRbZI2WEFpGRA0gXycxoxKx&#10;732gA4r3bxbomieIrHWtM8TXy2tgYYXurhpAixog3lmY8ADGSTwBXCeGP2s9F8TeOv8AhX1t4R8T&#10;RXn9pPZrNP4SuBbthyvnecGKCFiMq5IyOeOlJ+2R8KvG3xv/AGbfiX8KPh7NGmt674ca203zpvLS&#10;SUrkRswB2h8bCfRu9Hw6olx5tGaOifAv4beJ9OTxDoHjCbUrC9DSQ3VnfJLBMGBG9WTKt14YGpr/&#10;APZu8Oz28mzXtUkI5ijN5tUc5C9OBzjvXwF4v/Yl/wCCmviHxTj4baND8PfDN0li6eGPDfjaSK10&#10;+0+2273FoqIAPPdluLp5VwD57IOKx5P2O/8Agshp+n6fpWmeItTkbdapqWpXPxCd5XbbZeY+3aFM&#10;YEU4AwH/AHhyWzmgrU/QbXf2eY9b1mfWIxdWPnQxRyW9lrBSIKigAbdnQgZI6Z561peD/g1beEWu&#10;GGgR6gLpt23UNSMixYHRAUwua/NvTf2Bf+Cwui2SmD4p61Isyp/aVuPH0vmSH7PaBTG7ghClybiX&#10;OMEKRgggV9Dfswfsu/t0fDD4waTr3jXxJqV9a3nhbWE1/UdS8ZS3ENvqMlxMbZ4rfAH3DFnOVUD5&#10;QpHOntZuPKZexpqXMtz68u/HVromtWfgu8udBtNSvABp+lza4iTzDa5ASMrubiKQ8A8Rt/dOON+M&#10;fwr8XePLGa5dtOsY44y8k012dqKBksTtAAA71+cvjv8A4Jyf8FQvEmraT418OveWPiC18Nw6fqGq&#10;XfxAe5uJ7mOz8QJJNHIVBhR7i+tnWMEhQxPUEV3/AOzT+zh/wUH0r42ePPg/8c9S8SalpmpfDXXb&#10;XS9RuvEE81gDcNLHYwF2GPOVTyw3MARmvNzDLcLmmH9jiFeL87Hfg8ZiMDW9rRlZo7n9tz/gmJ8f&#10;f2xdN8E3Hw1+O+i+HbPRdDjt7m6gSSc322ZpY5EZGC7RuOPvZODXzH4W/wCDaH9oPTrm+ufFH7S3&#10;h/VGmbfYu2mTq0TFmJLt5mXBLEkdCTmvor9j79kX/gov8LtP8faD4j8TXWkWd18JbnSfBsNx4se8&#10;S31RoLRLNlXH7n7OY7oM4yWM6nnHHLz/ALE3/BS+90y01vw14j8RaFMuqaWkel3HxLmu5ILZfOMz&#10;GR12tiQxuVKklfkycVpTwtGnRVJJ2SSXeyViZYqtKt7Vtc129O71/wCGPrT9mHwbpHwD+DfhX9nH&#10;4geM/COseJPDel2+mzFdaSGWZgVVAIGyy58yMBTnJdfUV6/ZaHe6bIs1j4N0+ORfust4c9Mddlfl&#10;V8J/+CYH/BQ6z+NmifE/4taNNqVvY+PNJ1rWV/4TZmnv5IJdJSW434HVLe6dVOAFCjGcV6l+1j+y&#10;V/wVI+Ln7VfjDxL8PPEl1pHgq6uFXR49M8aTW6zIkcHlvszmN93mhgMD0zkmuqK5YpI55Pmk23qz&#10;7ej0b4U6G11pUfg7wbatDeRQX1udQhQx3NwV8tHXb8skhkXaDy28YzkV00OmT6PpM1hY+EtLsrRv&#10;nmWG8ESjp8xwgx25r8u/Af8AwTs/4Kdw/GLwjqfxO1SbV/Dtj8RtB1a+jm8Xs5jSx1HQp/tMoYf6&#10;Rtgs75FQ5IaRT347z9qX9lX/AIKi+Kvi748f4PXeoN4Z13Xpzp81x46dXME1syALFgIkMbEYXaH5&#10;wSwANAuVn6Ch18ZaXHfL4d0XVLOePMUwvlmjkX1DbCCPpXJaV8Hfg9rPij/hLdB+FXhO41PR74xS&#10;XVncxvJa3CgEo21PlcZB2nBGR61+W2l/sS/8Ff8AQLiT4N+BdV8Q6P8AZ/BV6+hzx+NJfsNgz2up&#10;QLFvxtaWSd7dlXkxLtbjFeofE7/gnd/wUpj+KniW8+EHjvVrDw6+vvc6BGvjedS0RiQb5ecuxKDJ&#10;Ykn1OalwpvdX+RcXKO0rH6byrrWqRNperaJai2uIylxtvS3ykEH+AZ49653QvhB8Fryyebw3pFhN&#10;DHNJbPJaTh1WSN9joSCcMrqVI6ggg8ivi/wN+y9/wUg0f9jTXvBHxA8Watq3i648f2F9cWkPjRoZ&#10;tQ0uPb9piguwu618xhvxk/dPTdivINY/YN/4KzeDpNb0j4OeIH0211zxVfaxFcL46mZrC4m1rW7n&#10;zBnAZXt7mx3/AC5Zh0ByaonlZ+pEnw38HSQ2NsdITZp6qtmoY/uwJFkH5MoPvit37P7/AK18B/sO&#10;/s3f8FE/hl+0N4b8VfHTWL/UPDi2t/FqsN/44lu0swS5RkiwN8jyEMAxZVRsDaUGfv7c3tR6DvJH&#10;kfxJhZfHVzdT2t80W2NJPs7XH7yPaMldkoUNz1x/D3qnrdtBYPb6rolzeGGaE2X+lGX7WI9oDyYM&#10;oDYVidwUkZ7450vib8KvFHijxbPqmmWBaKSNQkzG2YodoGR5kLEdOeSOeMVXj+C2uLbx2Nxo8Elv&#10;aw3KeR5NsFuZHjO2c/u8odwVSq8HG4jqCC1KFlb+FhpD29zHqM995m6PyLq5byGA+USL5xYZLvj6&#10;HPIqe8sdP/4RLy7i3vvti6kplZ1uVURuflyDKGPIUZycEjA5qrZ/s/8AiiW4+23kEdv5jyeZHHb2&#10;RIVcFRu+zjILbvQjAOa0Yfhd45m0S5hutOP2ySSNDPN9jZ5Iccof3G3aCqkDGenOM5A1Op+DNg2n&#10;eGriF4GX/SsqpEu7bgBeJGYjAwOvOM18jxfADwPrKawup+JbSBdQ1zUEe2uvB6GSRDNlFO6Vi2yQ&#10;eZu43Acg9K+uPgr4N17wlot8mv232eW7vN62+6IhBtCg5jRRyACRzzk96821j4deK59bvNQl+HOo&#10;T7pJ2jMZGJAWIXg3XXJDDpwDwCaBx5bO5zX7Dvwus/2f9e1DR/EPjfRb5tTRLfTYNL8OxafHbbCz&#10;kFxIxkLDy+CSQwbHBNfSltJFDrt88sqqoWInc2P4a8Xs/A/i/wAMeINI8Tf8K6udQhWzjuLy1Rsu&#10;J3KoynfcEb1HzHgqQOCTivRfiQk8/hbxBFFJ5btDAAzMo25IycsGUHqRkdfzoHKLik+5b+JngPSf&#10;iZodvpd94p1LTVgvFuYbrR9Sa3cugOBuQgleeR04rym7/ZH+23F41r8VdYxdTMwZvFF8zRKW4Vf3&#10;+AMcYAx26VDez/ZNHh8M3fiGHMdwwlhmey/0Nc5IUC3wyuGOcgH90MH5iS+20jS47uOCzvIVvLmK&#10;NVaH7OpRif8AWL+4+8y9cHHHQE5oMyG4/Y/1G6aztm+LerKtnbSwxmHxRfBpPMJ3bz55LEhjg8Fc&#10;Dbjkn0P4N/A7w/8ABt7nULbxvrmpT3kapcf2zr011GjDk7BKx28++ccdK8rsJJJ72HTLaVUuI3/d&#10;mH7J50SPjKMDD5bfMHbAORnnORV62WefRLi3OpC4s12BxutVCMH2hygth3yBwQOT70F6nuHjK6i1&#10;DwXeTaXfMwkgPlz2kjE/UGMg/kRXlehXGvaX508a6g8aRvFJJcyXhPKkBxmU5wSM8DHODXSeAbXS&#10;bz4TahpWo6pDb2sczx3F0qwMFHynO1YlQdcfdP19OP8ACuieFbDxpcIniS21XTZ7eRVifyVWThcB&#10;tsQb7w/vdT0NBBbtJ78eFFu7ia88ia6F/cM012GEOCjjf5x+6oRgudoxnqchZb2+aezSW81JrRrc&#10;xW8cEN6j7BuxuIl+9nuw5459LVj4s8A3ZubOH4XaTtsrORI2F8gVoiW3JymVz1IxjDdTSaPqnwtv&#10;tcj06T4Y6Oq3bhZpYbxJAi46lSg47cUF6lbRV8SaFYXMl5q+qX0V1kNbOt35sca+Ww2EzfKxbcM5&#10;AIOOgOeo0qO/svh5rVrLJdTtDwkqzT7peB90tLu/JlrGg8S/Ca8v2i1LwNo9uv2cCGaWUZZduI1H&#10;7voflHBOAfatXQv7K8YfDXVtJ8F+GLOzkbajW1jOhWR8j+Ipt7HqDQQYtpo+o3tpNrdrPqAWz2vc&#10;QtcXu59x6Aedzj/PepJ4bjULGTXfD5vv9BkW1khuri78zJwfmAl+7yCM/wAOKz9I+FPxOsdNv4bG&#10;O8gTUJyl1ZSNYkSIDnIPkEbck8HnirGh/DD4j2zahZHSltdNuJN66Ws1s0TjdwpPlBjgEnJORgAH&#10;BxQVqVZ7+xSS40LULnWFujbL9ngjN/kFyRuf97naQG5yOe9Xtd0+Kz1T7Cl5fNHI0c/lwz3bSIr4&#10;Zty+aFjJYMQuMLxVaT4S+ONR8QxDX9KvLnzGSFdUa+t3+yRq2d23ygWH+yc9MDANOPwq+KGuahLd&#10;+JopZppYQFuZ2spGjYfwr+4+6eRg8DrxQB5x/wAFErPxh4k/4JrfHTTvhzeapHq1x4Ru10dl85Lh&#10;Zti4CMzHliOCpAGa/Kn9gL9mv4OXPwe0XX/2i/CPjjUtQuFR7rUv7cvDCozwXYTADHQqASSOhFfs&#10;58X/AId65Yfst+MvCdtaTGabSz9njjWMs0mFyQI1HOQe3XpgcV+WN4fij8FJJfgjrngbxY2gapNH&#10;c2d9pugy3QgUv80boqHuP4cHBFeLm1TFaKn87H1HDtPCTjP2lr9L9ja+I/7OfjLVv2v/AII/F74D&#10;+HNY8M+HvDvxE0y28S29xqRjjvLMX1ukbqgciQfMV55Ixn2/ZrzU9Gr8hfGv7QfxD8FfGb4I/Bc/&#10;DHxnqkXir4kaJM2qTaJNDHZWSX8JLv8AJ8q71H3gMgEk9K/XnMf/ADyNdWW/WPq659zz88lhVi7U&#10;9rdDB1P4p+ENPDXJ8W6L5W4KrPqQBJPQYAPNbKXOuOgkWztcHkH7Q3P/AI7X5FfsYfEr9lPSf2id&#10;Cvvh58HfHNjf+Ywa+1f4k6ndw28RHzyGFoV8wgdFyMn1r9b/AAn4n0TxfokeueHrp5rWQlY5GheM&#10;nBweHAOM+1egeKYfjX4bxePedcS6j3W7wMNP125tso3r5ZXLe/UdiK53Qv2aPDHhy/8A7T02fXfO&#10;8oR5l8aahIu3j+FnIzx6fzNepUUAcDafBbTbHULfUYpdSZrW8jubeObxRePHG6A4G0tjacnK/dPf&#10;oMdgsmvA8WNt/wB/2/8AiavUDryaAKPm67/z4Wv/AH+b/wCJqnf6VqN/HcRS2Ma/aQBI0N46N8vu&#10;oBH4VtUUAcbp/wANLXSbr+0LS1m8zzFkbdrVwwZgMDIPBH1BrybRfih8T4PiO2kv+zL4it7SHWvJ&#10;TUm8QXbQPG0uDMI/I27OS+CcYr6LoI7UAfJ/7S37X3gT9lf4hXWl+J/AfiK6tbd4JP7YfxCYrXc8&#10;YYRASHH1X3Neca//AMFd/gdJ4en1SL4Z+KJYfJa6U6frEmZWAOEV1QjaTxwcV80f8F3v2Z/Evxh/&#10;agi+IL+LNOk0Dwrp8eo6n4VmvGhOpCOCEkOdrJ9zdw2MqWwex8b+G/hqw074UXfh3SLeDS4o7W5j&#10;/s+0ukZLTd3G0gDHoowe1Z4nFU+VQpx1S1dwp4etC9SUr3eitt6H3bpn/BZj4E6f8H9J16f4LeML&#10;e48YXzQLpdxq26aK5UQh4zMxyrBXjPHy47iqWkf8Fc/g1PaeL9K1n4L+J7S88I2M0urWLeLTNu2T&#10;LGyhx/tcq1fnb8atEtfD37PHwz+0ePUtYtD8QX7/ANoz3yxm6BhsgDtBLMSUIC9hk187+Kbr4meE&#10;/wBoaTxHF8adTtvDvi66mj1ttSkHl3jF2klTOVDjzAPujr/Ea4/rLVk3q9jaOGrVIOa2P3/vP24/&#10;2JtB1y30rx18X/7B1ixtbe7m0vVdcuIvJ8+BJI/mb5XPlyr90n7/ADya0/Ef7ZX7Evh9tP1LX/jX&#10;awi8tRfaYreJJW+0RENiSNATvB2PyAfumvnbxt8KNa8cT21zb+N/EzWK+H9Ont9Ns/AdnqFmskVt&#10;AUdJGwxcsNwDHgoMAqCHoS/sweO7zXLTWLj9pDxsdQ/s8xabJJ8NbLcg5GBvQiMHJJXIHfpxXJ9c&#10;rc3xfgbxox5U2fUnwu/aP/ZD+NHiKbRPhF8UYda1Jrdry4tdK8SSmTy0ZVZyu4HALqDkdW5xmvVv&#10;BuraBoczafpNjdZupd0jXF48p3Y/2yT/AEr5Q/Yq+Ef/AApfxJrVnr2peJNc1TV9rrr2ueGILR40&#10;VQxiM0fzNk4xk7QsarwVxX014dKnWrc9vMqI46v7ZRvpfsEqMeVs6f4m+OtO8C/DrXPGupWjywaX&#10;pc1y1vHIEabahIRSejE4UH1NfLOj/G39lzx78W7P4a/EePxhoN1cS/ZNE1KXxlffY7xhGkhTzFlV&#10;dwMu0A54xyMgV9HfHP4T2nxy+EetfCq+1ybTY9YtPJa+hQO0R3A7tpwDyOefxHWvkb4bWH/BOGx/&#10;Z30X9lPx3+0t4c164a1iTwrqc3+iyRrZxLbQTW0mXU7fLAMgchmLZPVR7nN72uxyL4T7DX4L+EFM&#10;Mtvq2vL9nkRo2j8RXWDtxhD+8+ZeOVPB7968l1j9u/8AY5/Zp8aH9nPxd8V49J1jTYfOaz1y4upG&#10;WJ2JEjXEqFSpOer9se1eefstftza18KvgF4puv2qE1C4k8C69JpsF/p9kZZry0SMMszZYL8ozyCA&#10;QvAJ4rkf2ivhlrfxg+KFz8SdD+LfjnR9MvrC3listJ8J2d7BHGE8xMNICSW847l+ZW2jA+UE8eMr&#10;SpW5WaUqalJ3Pe9Z/bq/ZI8f+H20G8+K1pHa6voU2oxSw38trJLYxo7yTxyYVgFWGRiVOQEJ6Yry&#10;+6/aH/4JxaNo+j/Ey++Pl81lqkjPpMh8Z6jJ9paPyzIBCGLHbuTcpXI3fMBmvKdU/Z/8bzaRb6rZ&#10;/tA/ESFo7KfTZmi8F2xlWKU7kPkqQsY2yAZ24+Vt3U03Vv2fvGs+h2XhHxF8eviBDJZeKJrnRtQ0&#10;jwfZK09o8YU28qDKlGdS27apZQM5yWPn/Wqjs5S/A7qcp0Y8sG1c+5vhl8fPhr8YvD9h4z+HlxBq&#10;mmXjBbO+hHBw+0j5lBXB6gjI+teh71/uV8sfsjfB/wAd/DMPqXiv4w654itdWltns9L1rSbez/s0&#10;odpCRwjau4YJHTjPc19SY/6aV0UcRVqJnLUpxVj8Hf2E/hf8WdI/aV0HUdS+DUVrDH5vmPB4n0y6&#10;c5Q/KEgg3knpkZx1INftV+zhouq6B8K7XTdb0WWxnW6mY280ZVgC5IJB55Ffz6f8Epv+T5fBn/X0&#10;3/oNf0jw/wCrX/dFesco4nHWig9aKAAe9FO/5Z02gA/GjBz9+kT7tLQAcgYUUUUUAfkz/wAFftW8&#10;C6x+0p44+GGq+N7H+1L/AMJ2d5DoMZLXBjitmEjPjhFMTy8kgnaMZxX5x/C/xdqHwu165+Hci2+m&#10;WNzcTSJ4imjWOL7Oy8mZsnc2eASBwcdTX6Df8FPf+Un2vf8AYhr/AOm2WvlH4mf8k0vP+wf/APE1&#10;5Vv30l5nVUqctBW7Hyz+2X45tvFHw70G48P6s1/p+h6sd01m+6ONthY7VbBAO0dTkgcYyK5v9o79&#10;pjSf2jX+G/gnS5ruz8N+DvC8cV9cCNY5GnYnzGO44ABCjk8g19P/AAP/AOSc6x/2BL7/ANJLiuL/&#10;AGW/ua5/2KJ/9GCnL4n6nfH3cPFrtc/bnwV8D7jxp4E8OeM9Nk0JZpfDum/Z57/S3mYqtsqFH2SL&#10;kFWfHOQTwRjBsN+y3rVjNb6loyeE/tS5M0k2kzqobp8oWU8bDjBB/DofVvg9/wAkp8Nf9i/Z/wDo&#10;pa6KvFlJ8zI+LU+dhoHwX8G643gvxh8BtevtW8lvtWoaH4VvZdPlXZv+WTJTooUDO7eAACSCfdPA&#10;s1pc6HpkmhW11p8TWEf2KC6gaOa3Xy/kV0fDKy8AqwyDkGtWT/j5q5on/IUt/wDfooSlKtG/dG1T&#10;2Uo8sY2aWrve54b8V/254fgZ8OLrxJrZuNSW0LJcahKo2glgqjy0K5ySR14CknOa8L8JfsBfsd6t&#10;4d8O/GXT9FsdeX+xWbwjdRWht/7Nhlcysi/OWb5yc55BFdp8b/8AkVNe/wCvpv8A0ca6z4W/8kI8&#10;H/8AXFv/AEY1fWU/e3POqR5bWPmvxn8O/jdPrvjDS7ODWBpPiKaI6Zp95plxcxW2wSqzYc/vt6yL&#10;n7v+rXJbkH6cg/Zy13V/C+j2U97ociw6LYQXEmoaVM1xJJDarFvbbMqhs7uNvAOOOp+iJ/8Aj907&#10;/r3H8hWddf8AHz/wI/zrx8yk+VM3jbseFT/sxalEl1Bph8NrFcWi27LcabOxwNpVtwlB+Vxux6DA&#10;PUltp+zxpXhWzu9Q8W+HtI1bSmjNxqGnaXpMxuJpVDeX5QVzwoYrsAOfUY59ypH+7Xk+0kbU4xcl&#10;c4b4OfF/QfGOs2OgaH4B8V6VFDNsjbWvDc9nGojMfGZQOoYbeMNtbHQ19Bb0/uNXn2mf8hq2/wCu&#10;6/zFeg16mW/w36mOO9mqtoRt8z//2VBLAwQUAAYACAAAACEAsY97RuEAAAAKAQAADwAAAGRycy9k&#10;b3ducmV2LnhtbEyPQU7DMBBF90jcwRokdtQhNKGEOBUFgaqygZQDuLGbRNjjyHabtKdnWMFy9J/+&#10;f1MuJ2vYUfvQOxRwO0uAaWyc6rEV8LV9vVkAC1GiksahFnDSAZbV5UUpC+VG/NTHOraMSjAUUkAX&#10;41BwHppOWxlmbtBI2d55KyOdvuXKy5HKreFpkuTcyh5poZODfu50810frACzWOUr/6bO9f593X+c&#10;Xzbb8bQR4vpqenoEFvUU/2D41Sd1qMhp5w6oAjMC0jSbEyogTzJgBNxl9ymwHZEP6Rx4VfL/L1Q/&#10;AAAA//8DAFBLAwQUAAYACAAAACEAxnhRYfcAAADdAQAAGQAAAGRycy9fcmVscy9lMm9Eb2MueG1s&#10;LnJlbHOskU1LAzEQhu+C/yHM3c1uDyLSbCnYQg9epJ4lbGazcTcfZKK2/97ZSsFCwYvHSZjnfXhn&#10;uTr4SXxiJheDgqaqQWDoonHBKnjdb+8eQFDRwegpBlRwRIJVe3uzfMFJF16iwSUSTAmkYCglPUpJ&#10;3YBeUxUTBv7pY/a68JitTLobtUW5qOt7mX8zoL1gip1RkHdmAWJ/TJz8Nzv2vevwKXYfHkO5EiEH&#10;JuXJhZGhOlssP1hiZ0/VlxtdQuP0yXSe5NpwN8UR1/G2tnhee46GjTaHgjnoCeR19eY/1Z3n2s75&#10;CvzsKU+PTfWe0M4S8uIo7TcAAAD//wMAUEsBAi0AFAAGAAgAAAAhAIoVP5gMAQAAFQIAABMAAAAA&#10;AAAAAAAAAAAAAAAAAFtDb250ZW50X1R5cGVzXS54bWxQSwECLQAUAAYACAAAACEAOP0h/9YAAACU&#10;AQAACwAAAAAAAAAAAAAAAAA9AQAAX3JlbHMvLnJlbHNQSwECLQAUAAYACAAAACEAGV2hkMMCAAAE&#10;BgAADgAAAAAAAAAAAAAAAAA8AgAAZHJzL2Uyb0RvYy54bWxQSwECLQAKAAAAAAAAACEAehFaxgpm&#10;AAAKZgAAFQAAAAAAAAAAAAAAAAArBQAAZHJzL21lZGlhL2ltYWdlMS5qcGVnUEsBAi0AFAAGAAgA&#10;AAAhALGPe0bhAAAACgEAAA8AAAAAAAAAAAAAAAAAaGsAAGRycy9kb3ducmV2LnhtbFBLAQItABQA&#10;BgAIAAAAIQDGeFFh9wAAAN0BAAAZAAAAAAAAAAAAAAAAAHZsAABkcnMvX3JlbHMvZTJvRG9jLnht&#10;bC5yZWxzUEsFBgAAAAAGAAYAfQEAAKRtAAAAAA==&#10;" stroked="f" strokeweight="1.5pt">
                <v:fill r:id="rId12" o:title="" recolor="t" rotate="t" type="frame"/>
              </v:oval>
            </w:pict>
          </mc:Fallback>
        </mc:AlternateContent>
      </w:r>
      <w:r>
        <w:rPr>
          <w:rFonts w:ascii="Arial" w:hAnsi="Arial" w:cs="Arial"/>
          <w:noProof/>
          <w:color w:val="002060"/>
        </w:rPr>
        <mc:AlternateContent>
          <mc:Choice Requires="wps">
            <w:drawing>
              <wp:anchor distT="0" distB="0" distL="114300" distR="114300" simplePos="0" relativeHeight="251666432" behindDoc="0" locked="0" layoutInCell="1" allowOverlap="1" wp14:anchorId="2EDBB6B4" wp14:editId="604F57DC">
                <wp:simplePos x="0" y="0"/>
                <wp:positionH relativeFrom="column">
                  <wp:posOffset>3099720</wp:posOffset>
                </wp:positionH>
                <wp:positionV relativeFrom="paragraph">
                  <wp:posOffset>364424</wp:posOffset>
                </wp:positionV>
                <wp:extent cx="914400" cy="914400"/>
                <wp:effectExtent l="0" t="0" r="0" b="0"/>
                <wp:wrapNone/>
                <wp:docPr id="17" name="Oval 17"/>
                <wp:cNvGraphicFramePr/>
                <a:graphic xmlns:a="http://schemas.openxmlformats.org/drawingml/2006/main">
                  <a:graphicData uri="http://schemas.microsoft.com/office/word/2010/wordprocessingShape">
                    <wps:wsp>
                      <wps:cNvSpPr/>
                      <wps:spPr>
                        <a:xfrm>
                          <a:off x="0" y="0"/>
                          <a:ext cx="914400" cy="914400"/>
                        </a:xfrm>
                        <a:prstGeom prst="ellipse">
                          <a:avLst/>
                        </a:prstGeom>
                        <a:blipFill dpi="0" rotWithShape="1">
                          <a:blip r:embed="rId13" cstate="print">
                            <a:extLst>
                              <a:ext uri="{28A0092B-C50C-407E-A947-70E740481C1C}">
                                <a14:useLocalDpi xmlns:a14="http://schemas.microsoft.com/office/drawing/2010/main" val="0"/>
                              </a:ext>
                              <a:ext uri="{837473B0-CC2E-450A-ABE3-18F120FF3D39}">
                                <a1611:picAttrSrcUrl xmlns:a1611="http://schemas.microsoft.com/office/drawing/2016/11/main" r:id="rId14"/>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3B04E5" id="Oval 17" o:spid="_x0000_s1026" style="position:absolute;margin-left:244.05pt;margin-top:28.7pt;width:1in;height:1in;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qxR2wAIAAAQGAAAOAAAAZHJzL2Uyb0RvYy54bWysVN9P2zAQfp+0/8Hy&#10;+0hbwX5EpKgCMSEhQMDEs+s4xJJje+dr0+6v39lOUjbQJk3rg3v2nc/3ffnuTs92nWFbBUE7W/H5&#10;0YwzZaWrtX2u+LfHyw+fOQsobC2Ms6riexX42fL9u9Pel2rhWmdqBYyS2FD2vuItoi+LIshWdSIc&#10;Oa8sORsHnUDawnNRg+gpe2eKxWz2segd1B6cVCHQ6UV28mXK3zRK4m3TBIXMVJxqw7RCWtdxLZan&#10;onwG4VsthzLEP1TRCW3p0SnVhUDBNqBfpeq0BBdcg0fSdYVrGi1VwkBo5rPf0Dy0wquEhcgJfqIp&#10;/L+08mb74O+AaOh9KAOZEcWugS7+U31sl8jaT2SpHTJJh1/mx8czolSSa7ApS3G47CHgV+U6Fo2K&#10;K2O0DxGOKMX2OmCOHqPi8ZoiLrUxrPbEHOUGh08a28QDqSvdjUEDE/Qd/66XzPGFk5tOWcyiAWUE&#10;kmJDSyXRM6Xq1qquOFzVc0JEgkXSqgdtMSskgLwnLSW1BASFso0FN1TscE7AJwfZI5QYZWxcrYvQ&#10;Muh4UhwITxbujcrR96phuiaKFwlw6gV1boBtBalYSEk4MhehFbXKxycz+sViYyGxe+KNtDOWEh6q&#10;HXIPCcbIX3PnNBlduqpSK02Fzf5UWL483UgvO4vT5U5bB28lMIRqeDnHjyRlaiJLa1fv7yDqIukj&#10;eHmpSV3XIuCdAOpcEg1NI7ylpTGur7gbLM5aBz/eOo/xJCTyctbTJKh4+L4RoDgzV5ZaLYmbRkfa&#10;HJ98WkRhvvSsX3rspjt39JlIR1RdMmM8mtFswHVPNLRW8VVyCSvp7YpLhHFzjnlC0diTarVKYTQu&#10;vMBr++Dl2AmxdR53TwL80GJIvXnjxqnxqs1ybNbiaoOu0akHD7wOfNOoScIZxmKcZS/3KeowvJc/&#10;AQAA//8DAFBLAwQKAAAAAAAAACEAOhK/9RqMAAAajAAAFAAAAGRycy9tZWRpYS9pbWFnZTEucG5n&#10;iVBORw0KGgoAAAANSUhEUgAAANwAAADcCAYAAAAbWs+BAAAAAXNSR0IArs4c6QAAAARnQU1BAACx&#10;jwv8YQUAAAAJcEhZcwAAIdUAACHVAQSctJ0AAIuvSURBVHhe7Z0HuCZJWe8XkKRXUJTLoih6RRTw&#10;iiIKgihBCVdRYBFEEURQyZt32cQCu2ycmZ2ZnTyzOznnnHM4k3PO4UyeM3lmJ/etX3X/+3u7vu7v&#10;+87MmbC7532e9+nuqupU9f7qrarurr6pWW4M2bt37wcOHj485+AhJw0N0ZXqwUNO3cEOHjw41x3x&#10;A8lpmqVZXj7ijL8rIOQBgu4/cCBav2GjX1+zdl00b/7CaMTIMdGgIcOj4W65afOWaOWqNX65q353&#10;1HD4cLR9x04fhu7Zu7fsmEXqgfRQHuyaXF6zNMuLU/buPfI7+w807ArhOnDwYLR23YZo2vSZ0fIV&#10;K6PefQdEs2bPjX76s59HT7do5cPuf+DHUd/+g6Kly1ZEEyZOiR559HEP0/QZs6LFS5dHGzdt9qDt&#10;278/Gjt+UtSl6/NRt+d7+jB0zLgJ/rhDho1Iw9AtW7dF69ZvyFxPqCmEhw5tcF7xN5PbaZZmubHk&#10;wIFj75Sxloz3ULRw0ZJo9Zp10aLFS6MFCxd7wwewmbPmRL369I/qd++JJk6a4oHbs3efjx84eJjf&#10;//CRI3575arV3otNnz4rDUe3bdsejXPAKd2MmXOiqdNm+GPPmj0vatGytQ+fMnVG1L1nH39cztO7&#10;b/9o8ZKl0ajR41IdM3aCqwwOpdceX39Wd+zY8avJ7TZLs1x7OXDw4DYZozVUdMbM2V537NzljR7d&#10;u2+fbybW794dtW7b3nubvQ4ympGTpkyLfvrIYylMo8eMi44cPVqmHG/s+Il+HYi2Oug6duoaPec8&#10;HM1MzjllyvRobt0Cf55t23dGm7dsjSa747fv0Cnq0q17tGHjpujxJ56Odu/ZGw0bPspfG9cweep0&#10;fzzScp32fix4Xg8e2pJkQ7M0y9WRgwePvt8aHYa4YuUqb8R9+g2M2rXvFHVwxl/n+l2CDHhoGrKk&#10;Sde7Tz8PHnE0CVkCz7LlK31TkH5ZvwGDPYg/+OHtXok/evRY9Gy7jt7T3XHnPX579NjxfoniuUjX&#10;3+3LEp3noMN7jR0XA4qXxesCINczZOjw6MmnWqaQH3DN3QEDh/jrGzFydHoPO3fV++Oob2nzAMUz&#10;Hjhw4K1JNjVLs1y+uH7M22RYO3bWRz2cVwEImoNdn+vh+1o0z1q2apMaqAx43/4Drqk23jUp1zpY&#10;OniPIjCmTpvpl2vXrfcGSzi6fv1GDxDeSjChe9y+Wv/hrXdE+92xWW9oOOyboj16xd5OaQYPiZuP&#10;KMef4ryXmo+cl/4g3nD+gkU+njClRwGb/iPrq1av8ZUI+06aPM17WfYtgq++vv7XkuxrlmapTZzh&#10;nMKAMGyWGBeKJ+vU5bno54896T3bunUbMpBJMc6Nm7Z4Q27hYGSJAgMDJixJc8gdW5Cgx44d900+&#10;lhi2vBzeijCpwp/r3is6cuRoGs7x2G/CxMlRr979okfddQINgOkc9Nc498zZczywq1av9dfM9W3b&#10;viP6mWna0kcc5Pp+AwcP9cchjvtl/2muT8mSCsVChwKe0xNJdjZLs5TL3v37v4GhYDB4hAGDhkZz&#10;5talsMmDSWWUUgyWQRLBRT+on/OAI0aNidq4PhsGe+DAQQ+FAMFgtT5+wmSfhvUlrhnK4Mbx4ycc&#10;GHP9EsDwfKxb7dGzt4/DCyls4aKl6XE55nPde/r1nr36Rs+0ftavHz4cVwyTndcCRO510+atrsm5&#10;zXs19qNvp/tjm3w44JqegxyANHsZnFH+oAXguYqr4UNJNjfLy11c0+8YRoHBbXb9rGXLV/i+EKOD&#10;GNmAQUOijp27Rp27Pp8BDBVcUgyXY413Hob+0c8efTw1fIb8GUVE2fZewnkeAOE8aJ9+A1JopJMm&#10;T/VLoDpx4qSHmCW6dNly36fj0QBNVtKQFi/MEu/E8rHHn/JLVNcjFfT01Xa6ZrM84YYNmxxwB70H&#10;49qAUOCx3Lhpk2vGbstUQkXwCby9Bw71SrK9WV5uIiPAIGgqtu/YxQ8Y0BzDYPAmDFQ8275TVchQ&#10;mnaMPGK8rDMsL6PGSAENg6ffxJJ+Gc25OXPn+XgA0hLdsHFzug5IAk5LKeemqcf6408+Hd19z33+&#10;/JwHL0b4QXefAg4l/KkWz/jzoVwjgyssV7trYslxuR9VEgDF/VKR8GzQ5omFrgg85TfqKrkXkmJo&#10;lpe6qNDxAr379I/6Dxzia3f6WhgIBjN/QTzS6I22ADSahngH6a7duz2gMuCerg+FcTOgwhKPuWTp&#10;cg8A6XleJmjadeicGv/OXbuikydPpsrwv93O02PHjmW26XOx5Nj79u13lUcJXjymzoVyHUDEQAvX&#10;yXNBVRxSVSpSmw9F4OVBlwPemaRYmuWlJhQwI3pr1q6PRo4e60cZeebUt/9Ab2SP/vyJqFefft5Y&#10;nny6VS5oMjiG2CdOmuoVA2agQgaM0T7hDFjbeBsMfaPxWMAAdMePH8+AQp+JfVhn8OTUqVOp/uSn&#10;j6aeTmrjUcLYlyVvrGibygVloIdtroHz4OkOu+tjXWFUJNwD/VGWXGcRfDZvLhc8mq179+2/mBRT&#10;s7zYhcJkmBuwMKiuz3X3S8LwZIDW2RkjxkFfpxJoqDU+FKO064Kqvn53uk6TDEPHiFnKK4bASJcv&#10;X+mXQEIl0H/g4LI0aAgdjwYeePBhD43ibBq8OeeX8sD8EXf/rHPvjEryaIJr5l4EnL1Hqc0Tm1do&#10;JfCo3Dgmb9kIOoGHJsXWLC82caCdoyAxWpaqVSl0+jxAhyGw1Ho10FTbMygig2RfloxECjAUIyYO&#10;j2qNXMYfKk1QXQt6+vRpP1Aj78S2VbwoMIXhHItwG3fixAkfznXpeHPnzU/CTmSuDyUd10A/lnXd&#10;K/dOH1fQoTaPbN4JOgueKhoewLOcNWeeH+wJoXNldz4pxma50WXfwYN3UmgUIA+lebg8e85c/yBa&#10;tawMYNv27alRWGOxRiTDwkBoHk6eMj0DGwbZ6pm2fmmNlv6aBh0wbB4Ws+TlY7wfxwMGXq8SZOPG&#10;T4heeOGFiiqY0DbPdshNgwo2lPvr4zylDeNaQtW189aMrkn3yLubXDODKjy2EIDVwFu8ZJk//8xZ&#10;c/2rZrxTOmfufF8ODiyfnxxX0Fnw6vfvvysp1ma50WTbtm2vo5Dom9FcZJ3BEAYraMph+HZoHkMI&#10;vZo1GmtMGESopKEPh0FipNZApRjxggWL/Plk6OzLklFKwFiwaHFmnwxEZ854b8QzQZZsh7rQ7Z9u&#10;a79EgZIlI6aCFOB1LVa51latn81cCzrLVVYs6acCnlQPvovAI45WBfnKIwW2gWz0mPGpt8O7seSZ&#10;JUu+pAiho6J08oqkmJvlRhAKhncWVVh4l7nz6vxbHTSdKGhG4wBwtmvGEF7k1azxYEwMrEiBB3hD&#10;b2a9BJpn0IIAw7JLCw/vOcrQqRxsHO9ZHjt+PN0GnhPu3AJp+IjRmfRKc4pzJ+ucj+VRd7+6HjTv&#10;esN7euLJFv7BPfc7f+Eifz3kg7w9yqMF7gvl9TX6lKwrj7fv2JXGq5WhbQaJ2B8g9+47UAbd3r17&#10;65PibpbrJbzrSIHg1ehvMHpITUzzhRqYUT9gk1djm480a/FqMiJbq1vIQtDyjNYa9bgJE73hc70Y&#10;mAUDPXP2bPTU061S4E67fQijH8crXLzszLYUcO68616/1LaNlxJ+6213+iXn4bhat9cnDe/B3iMP&#10;3bk23f+WLdtSYPR8kWY328pPlmzv2LkzzXN5NgZOgI7v/ebVLfRlBWhAR3wIHZoUfbNca9mzd98F&#10;FQYFQyGi9AuAj/7TAlcTU6AHDh70D5Jr9WohbHmQ8bCcpQY0tKxbsNCvMxhx3CmGfaiBazjk13mT&#10;BRAwKEExdNiIFDSu/ey5cxnleHgLGwY0WjIIxFJhqI6N0nxu6fqZNswDF2oA33PP90ivK1TlB/eh&#10;fKKSU94RzjugvG/Kt3pbt2a9HWXBM0fCrLcDOprq5BNfWBBWDt7+tYkZNMvVlj179ryZTJ8xY3YK&#10;G6rnOxQYb4zQhOSzFwoWQ6jm1WoFTTpx8hQH+J64b+WMk1FGnnOxThieSYbMNka+fsOm1OAxJMCg&#10;lg+NeeSosdEm17wk/ty58/5YKOtcK8vb77g7hUza3XlCAVekOr/VDHTSBDpdEwMpeV6PvGGon2eK&#10;5BnvV7IkH9esiftmUvKbJRWjBY8wKkqgI4+Unuem4TO7EnTN3u6qy+59+08ywsVHmLudofJibwgb&#10;qhqTwrSgWdgqgWZhs8YlgxNkLFGmNMBIWafPpHDOrXWMHSOS4WudJhjPAi1wUu4NuHQMoKOfQ1hj&#10;VecNtSYAE/hQCx1Nea5T4AkUVPlIvrJ95EipiUll6cMMdPThCFPZ4eEoS5UtXpxvAEPo9uzZ1z8x&#10;j2ZpSiFz1WTkAe38BYu9d6DpyIDG8hWr0loyDzaBVg02gVYEm+s3OhBoom7yxxIMDCIIMIwWMFjH&#10;qLU87K5LBklfM4Ti/Pmm1fD4Vi100mrg6dW1PFU+Ke/IS4b8LXT0rZX3DcnXClKV11bXjFQZAlz/&#10;AYP8M05ef+OTJ75cX+bK2kJHuSdm0ixXKnv37v3fgEbzkDf6J06e6of6mZZg3IRJvn9CX4HPShjy&#10;pvB4sIrBAxrb9AmAg3UKm046RkCTpVbQUL7KBh4m7WGJEbI8koCHkbL062fORnv37vfrfKgaGnwe&#10;INILFy5ckeYd02p4LWgt8IWQrVgZf1GBkj/KM0HEQApLQTc98WyCTmXCh7rW26GM2I4cNcYfm/dR&#10;n2nTzns63ozB0xPeDF0Ty569exeTmfTHGCYHOHTq9JnewzCQwBA/34IBnzwbo1wUHtCNdZAwRE0B&#10;U7j0MWiqyRAsbEWgqTk1xR0H8FXjW4MMDTY06DzDz4MlTy9evFhV8/YLNe8a0PBaw3ux96l79+ry&#10;xAInVR6Sp+QzS+U1YFjoBB5K2XEs5nRhNJl1ypSXq2nNLF8Ze7Yp06b71/F69OqbAifo6vfuvTsx&#10;n2ZpjJB5ykg+Y6FjzjM0vljmeRpTAFBwwMUzOMFGepbE4ZFUuAsXL4k2b93qt9Ei2KzhCDSvxtCs&#10;AVrDDA03z7jzQEDzIGoqzTsfGl5beP323lB738oLAUce2bxTfvpySL4yX7J0mc9zNeMtdDoOnxLx&#10;6RBlyGMcugw8GF+3fr1vYj7fo1eaFhuxfTq2E23+CqExYmFThuKVeC+R/hvvMgIanWgKkiYmnod1&#10;pgmIPdvE9L0/vKO+CWM/C1oebFcCWmjEeYaeB4X00qVLjdLpW09Et0zYE/3+oB2pfnbsbh+Xd3xp&#10;eE3hddt7Qu39Kg/GjhufGr/yi1fAGOBQXpLfPB9VXquiQxsaYo82Z06d7xp4iFwzX94NpZugdYCj&#10;dcP3eDQvsQk0Fzp3nMScmqWSkFlAE8KGasSKjJfyJgmg0YTkfUVqUztvCApoO3fu8oUPgCFoubBd&#10;AWihMecZfAhOqJLNDWejFksOZ4CSnDxzMRMe6u5j58qOm3ct4fXae0Htfdr7FwhFSh6Tp8pj5Tsq&#10;6EhnvV2/AfHDdcqTuWPwdHjGGKR9/ts+yl22INtgHwaumqGrUZz9vJpBDJQOM9AVwaZRLAoDVYdb&#10;fQEVnpoutlZVgReCZmBratBC40cRATJz+0m/jVhwQj119kKSqnI6dPfxc0nKKPf84TWG92Dvz943&#10;+cCrZoJLindjWgblpfJX+W3By4OOxyQ8/KfbwOMSfZwLPCp3VbYWukcfKz1aCaFz0vwuppXVq/f/&#10;L94EoelBRjMVHbUV8JGBZGr3Hr3TjLbAVYPNAnelsFmDs4ZoDXTvsTMZA8aoLQChvG/oztw4u0+o&#10;7xlcSmvDrRSFS0LwUHvd9p7QIujwPpSJzS/lYQidBS+Eji8u2ju45s9f6MucQRLAVfmqcrXQCTC6&#10;GPJyVNLDR4zy9tPs6XJk1649X53jmoXPd+/pYeNDSPpcdJbJQNrrTPlGrcU2ma2MfvzJFn5JJ7tf&#10;/4F+UIXXqKqBhlJ4tiauBJo13lBlkNo+79ZDQ9578nwaf89c//Z7Kgp/l4EIUTjadd2xqOHU+SQm&#10;K2fPl5qV35+1PwmNxR6jkoTXa8EL4SsCT0q+9enb35dLpy7dSvmbgMekTHw9sML1u/UIhVmfKSfK&#10;jKngefmcSlOVaBF0soMOHbv4pfd0zisCHZX14CHDM9Dt27fvjxOze3nK7t37buPPMGQWQD3twOEn&#10;FIsWL/GZB2xM4sOLr6SxmUyc1lFGKslsCo1twTZ95iy/LdD4/MXuh4awWQPCoKzhWj1y6qw3yFHr&#10;j6ZhMtpQ7H6Sra5/FoZJ8tIXSVHaovBKcqXg0aQM8xflG0BBx3A+oPE87cDB+AsElZcqS7VUBJ09&#10;Fn11bEFTW9impbebBDpsCs8p4BLoPpiY38tLdu/e3QrPxDyJ1EZMrw0w1G5kFgXHFABkKE0GwaZa&#10;jhqPbVsggg2l8ChI1gWb4ih8nuNpuxJs3ZY0ZAzXqgzRhhXJZ0fXp2n2Jd6q0n6V4kKxaf/ArFtt&#10;rBSBlwedBU95yrMz8pO8VZjP6wQ6gFO5qAVSCTrtP3ho6UVvbIJv+PCKFjp1RQQdU9Bb6Pbs2fM3&#10;iRm+PGTv3r0tmDGLr51pa9N/42cWM2bN8RnFmyFDh43067w1UgQbQ/0WNvtOomDbvn1HChvnTJs4&#10;zhCYLCgPNhkPhmSNFiOzxieDtGkqSZhO68fPlAZBJJ8cUwL0mzP3R+8dUtpXKrHNyiK9XGkMeBY4&#10;5aXy1oIn6FDKXk1LlH8YAB3pOrsmqaBjwiPCbPOSbT7AZUmfD+BYR3mExBLg6KrQTRF0fPzrKvyP&#10;JOb40pb6+r3fY6LVBQuX+HcjlUH8GIMlNRRvk7CuQRKamkpHZjOHJFPBCTbAo0mpNDy7aZu89yfY&#10;xk+YlIEtD7QQNgvcyTPnykBDEaX5j0l7/HaRKB36f12fTet5MsL122z6PLWSFy9tCrH3nAee8ksz&#10;j/FpTS3QWdBY8pxNno50Q5xHE3R0I/BoFronn2qRft7EyLag4w9B8nTtOyYjnRkvt9ct9/5uYpYv&#10;TXGu/P38p4xazT7Q3Llrt3+exvwjTI/An11oUgIbz9FGOm3Tpp3P5B0unn2Ajbnz+V2TmpIqJNuU&#10;1Pz6go1v1PCYFBbLItDQDw8rjSCGsEkOnCwNqqw98EISmi8X3X5KK/3M2N1JbLmEaUPleJJ3mvBP&#10;muYrev7CxSTVlUseeKG3I79R8pO85flZJehQygrg+J+DbV6SbpmrTAUd2/wTQcDJ06kPT+WspiXh&#10;NCt5sZ11nuuF0G3ZsuWNiXm+9ISb5P1HJpLhxhmRJEN4yZUMIZP01TOwqVOsjCWT2QY21WSCDVA7&#10;de7m11GapRQk64LtaFJgUjxlEWwYjzXaUCVfG1d6y6MWsceoto9N9/CsA9Gh0+VNT8m5C1mYe686&#10;ktluagmhs+Cdc3lK/vKXIfJV+S3oJk2J54JRuQg6gFOfjhfELXS2T8e29XKCDpupm7/Ar+PhWHqI&#10;k74c6oEzTUs0Mc+XlsQufJ9va3PDvIqFy+/c9TmfMaqRmFSHufKL+m205ZXpFALP51hXwUgpQPXp&#10;fMG6mpW30lGlyYNNRlMrcHlhlaTb6tKIZrV9ak0nCdPfOftAJuzixfLR0yuRSt6OciaP+b+BoOPz&#10;HkGnMihVhqVPnaRMS5EHnboSzK0i6Jg5mzB1Q3R8FOAEHZU4j4+Ym+YlCx3teW7Oq4ONGwc4mo00&#10;Gffs3e8zRl4rzDAyleYAMyYLNqZP0DoFomZkvH0i9W6o7bPxqQdhlWDDcN5lDDXUz4zYlZhc46FA&#10;at2n1nQSm75u92kf9rGRuzLhV0OKoKNvrTLgpQaWtDLI+2UrVpbKJoGuT98Bfh+8nDydmpdMYER6&#10;ytxCh9pHPVTUgk5NSxTgmNeGiYz4fRdf68smAY7txFxf3EJnmBpFsAk41TrKEDKHRwSaIVkKbKvX&#10;rvPrZDKZxbqakrTdVTB+HwcxsFGAfjtHq8GGWiNdtqe4b2bT1Sq17mPTra/SP0T6bzqe2Udi+3co&#10;cDS1FEGH5uU/Km9noaPsgI2Jk+TpmLoC6PSjSV7/Yok9bNq0JXNsgBN02BTKSCawYXd4XpQp+fj7&#10;j4B7SUBXX7/7PM9IyDT+PSbYBJyFDSWTlGG2Kblq1RqfufJowKbMF2xMSMM2BSbgRo0ZlxYEiket&#10;BTYMR8bZZdmRxKTyRen+dOjVBe7fckZAD548H319un9XMBW7jxUbHsY1lYTQWfDo16lfhZYBZ6AT&#10;aChT+snLqWlpyxO7wEbUtEStlwO0AwcPesAAjW4MYXzyw2h43fxFGS/n9FBivi8u2b17d/ehw0f5&#10;N0eGDh/pH2iTgcBmX0y2sAk4Cxsq2FBgQ9WMRNUEsbCpEFWoqlVrge1Dw0vNsEry83kH03SPuP5S&#10;raJ9qh1/3JYTmbRFasWGrz9wJgmNxcahV0tC8JTHynOVQSXoVJZqWmI7Fjoe86hpaaFjQA4b4vEE&#10;YGFThMXgxU3L1WvWeTuc7ZwBToA46+Wc7X4lMeMXh7jMfu3GjZuiYQ40Zg1+vkdvX7swtRy/X+Jm&#10;VYMBG0vBJuAsbALOwibgcmFLgLsc2NBajfKPqzxLK5Jaj3+iyuc3UisfuQZ9tlqkFuhULkXQyUZ4&#10;XMRy6vQZadljB9gEzUvZCCPVwEOratbsOf7DZbaBbPeefc6jxV/7s03XBDskHg/Hu7vGy724mpYM&#10;8/M6Fh1lHmQy9wU3N23GzGhu3XwPIa9WUbvwZQCZCWh8r8a8jgLOwibgLGwCLg+2ELhaYUNqNdi8&#10;dH1XHo3+dNjOzBv9oeTtVyQ2bZEed2BaudDEo5GXK3nQWeCqQYddUCHTh2NdZS7gUICRYjdMp8ES&#10;e1I4oAFfDFo8vaLdz48tmL4cI5nMKJCY840t1A68lIon4ybIKG6I529Mq8bNUsvwzRs3hmdjxJJ0&#10;ZBQPwK13s7AJOAubgGsq2B6bW2omjtpwzIcViTX6PC2SWtJIbFq0+9qj0QHXd2sKObcp2/+7GnLZ&#10;0CXliV1gOyyleCdBBzDYhypntrEdbIkRT16wIIyXK1hieyxRnAAq4AQdI+cMxjFPTmLWN6bsqq9f&#10;CHC8dkXG8Lk9N0Nzkm1gmztvgQeP0UhqL+BElZkWNgFnYRNwuU3JHNgEXC2wIda4q4lNm6dFUkua&#10;ppSTD02PTvx0SrIVy+FbekWHbmoRXboG3tBCp/yvBJ3KkTLlkZJsgwlyrZdDAUeVMvaC7RAGcLHH&#10;i/txTAaMvbGtZiWaAueUqdsBjmd04ydMdp5xfjR91pweiXnfWDJo0KBXAZvcMm/kk0kMlnBTyjRe&#10;SuaNb26eWuTAwYNu/ZCfTJUMCmETcBY2AZfXlMyDTcBVgw1pDAw2bZ5eKzn0tjYeHvT4YxOT0JIo&#10;7sjXBiYhsSj8Wkit0Kn8LHQo5axK1kKX5+UE3dZtO/yS5mVsZ+XP5uTlGFhhIIZuzebNWyLnPNJW&#10;WGLiN5bcdc99vrMJbHLP1BrcDG6di+cmea8O8OLmZQwiE8gwmlnNu1nYBJyFTcDlwSbgKsGG1ApM&#10;U7+1UU2OvKd7dOhXWydbsVw8fS6FJtSLJ0rP7Wz4kU/1T0KvH3BF0KncMtAZ4FRpW+BQJiMSdGoy&#10;YkeMHQg4vBwaAocHxUZZ8uUKc99gw0xWhT0zyzePDxIzvzFkx86dZ/j5IR8GpsAlbpqbkfvWjfIX&#10;Fm5+wMAhPjPIxFq9m4UtBc7AJuDyYBNwRbDdCGLhsEDYdYnCjn9ndBISRS+MXlOW9tza3WkYeuQD&#10;PX34qecX+u0zczf57astlaBTeVWCDjvhU5sQOlXKwIXSx1PljV1hY4JOXo6vU7BPIKPPxgsaQMcI&#10;p+3L1c1f6OdY2bWr/sb4gYjLwNfec+/98XCq66vxUwnr3ULgdMPcvDJCsAk4C1ued8vAlgBnYRNw&#10;ebAJuKslFxtORufm7YyO3TE6NfBjtw9NYkuiuFAULm347XY+/Oi/Ds2kP/7TSXGaN7dNQrKi/SXa&#10;TvWNbTLh10ryoFM5WegywCXQARpfe1Cxa+QSFXSyG1XaAk7QycsBErY4eeo0P8MbD8MJkzL9IsAx&#10;VTtdImbqZhwiMfnrK7zHdtvtd0VPJ3/Z5INPpkVg3QIn7ybYBJwyRLBdiXezsIXAWdhqAe7IV3qm&#10;xnjhQHa0UuHSwx/qnMS4uFe1LIs//uCoJDaWI3/VoxT/S62S0KwoXnJu/V6/fbL1DL8dxody+EPx&#10;9Z/ffshv2/RaP/Srz2TCr5VY6FQZWuhUjhnokspVkEl5g8R6OQudKnH97ZauDYMnOAPA2rGz3tum&#10;hY1RciDTNn04YEPxhonZXx/ZvG37ekZ0WrR8xgPWsXM3v2QC1patWnvY+GiQXx0RjgIc84w0iXcz&#10;sAm4K4Xt2H1jSgYZqKRi3CvibRl6nhTtayUvzoe9Pga00r4Sn+Z/xemPfsU14932hSOn/Lb2lx5/&#10;MjuKebVFwIXQqfwsdCpnypwZuG3ly7oq5RA40mJv2BjwYG8s9ace/fsAO+XVQ83mTUuNVhqPBXzL&#10;zamAGzJk+NDE/K+98C7b5i1b3MXspo3rX9niQuXdWFKDCDZqFK0zJRoZoe3GeDfVdhY4FVAIm4Cr&#10;BbYjn4iHylHJ2WU7ysJYb3h3R79+bnF9WZzdzhOlOfFg3Cw88g99k5iS5B3Hhh36rbZ+/Xz9Yb+d&#10;J+Ex/PbrWyZbbvutz6ZpbLprISoPC53KzUKnytRCp0pXwAk67AZgUOwQe2Jdf+phNm5aWTQR/QCJ&#10;s1nslCnxgY11eT/141ABxytlTHCVmP+1FbzaD2+9I7r9zns8MFyY4EFpZ/NHG9bVlKTpicsmjOkV&#10;WHIMlha4pvBuFjYBV0kunjwTG94rqxse6U58Kx5+b/jrrhljlfFatU3KE/dN82Fnl8ajoEoTSl54&#10;GJaXRnLkI719XMOfdkpCCo75xuvTrEQsdCovC50q0RA4Qbdv34EUMGyFn75otJIPkJlZgGH+GLrD&#10;fqSc4X62p0yd4Zfjxk9Mm5XYpKDz4xAJdACHcwE4BmSY/CrB4NrIrl27fp+fKqxavdpfzK233ekv&#10;iAvkg1AmcAEibuT+B36cAkeY+m786ZJtmpKaDKix3s3CJuBUYBY4FWwlqdXozi7alqa1KsmLs8Ap&#10;TKLtU/3qkpBYwnRIGKbtMN2Z+aVrtJIXhhx6T3sffvRT2ed010IEXAidKk8BF0KHLQDJtm07/PuU&#10;VOTYDZ+CsfTebkzpr6tSvBzPfWmNsY1tssRW0TzgmIAI2PhXHUs+du3effrrEhyuvgAY/3/mBdHZ&#10;c+f5ixo1eqwHCL3v/ofSJiWKFwuB4xh4PPXdrqd3QzC4hj9on2wVy/FvBn284NmYwosks2+gVg7d&#10;HDcZLx43z9N+KfZGF0+dTUIqH+/wx55LUsVyZvZGH3566Iok5PqLKsMQOEGnyjQEDgUUVcbYCTZD&#10;mIBD8XBAhp0Rp34cik2iQFcGnFMeEzzGZETOvgGNGQTUl6NLlOBwdcV5t2d5s/rOu+71848IKlw5&#10;FwNcgMQXvYrjpniRmXVuGFVc3mBJLd5NwKlAKJwLR8ZF0db/HV04NiYDWzXgLr0QP0A+6zxDNTn0&#10;G/FbHWfqEi/y6tq8CHKy6+w0Pk/Pby194nP0I/192Av9VichrjnaZaYPO9VuXhISCwDZ46AX9h1N&#10;Ym98KYJOlaiAC6Hj4TRTbgi4POhYl5djzICX47E/jZQLOEEHcIIOyBhAYWIiWnLPd+/lbdxPUNyu&#10;g/Ny/f4+weLqCXQDCg8DV65alY7oEKY+m7ybbiQErmiwpCbvlgCnAhBsKLB54BLvVgtsyLm1e7yR&#10;nnxiThJSLDLocF2SF3bJXQuSFycJ484u2e63Gz7SNQmJxad7bf6jhBerWOAEXZGXS6FzdoBNAJIq&#10;ZabW4H1IQSfFvqjYUWxPlb6AE3QAJuXZHP07TaOOl3viyRaphwNcHjckWFwd2blz9xRONi8Z+Hjg&#10;wYf9kj+cCDq+6mX+eKYms8CpzybgqDUuC7ikhhNsAo7CEXC+4E6vjS6hR0c6K+0QRQeeiKLdn4mi&#10;XX+dFHNWQoOXNPxe3L+R2HQN7+wWb7/THT8RxVtVH07beaK4S2dKXwIwkPNykRC4ql4uqXwFHX+6&#10;ZcmjAOxHHg6tFTj+QW6hk5cTcHg5bTOpMOlbt+3waIJH0wuwoVB+748e8B8GciH0x7g4AJJ3m+U6&#10;r9wE69wQTU1+nkFfj5tmKuzb77g7hU3AkVkCTjVXLd7t/OntKXBVNUdk8F7f3NqPVtowSa3bVgHu&#10;VIe66NhXhtXUbH25Sq1eTpWugEN5qM1UHNiNgBN0qtQFnKADHP49IOBQwnhcwG+PWedxl0/X+lkP&#10;HLMX+HDHAf9IYDQ+waNpxfXd9gg2lJMDG4p3Y0j1oR//1P8jAMhQASflJlhSs7BURgg2AXcl3q0m&#10;LZA8WI78bZ8kNhaFS06PWJqs3dhy5vzJqMW8v8nVuh29klTXV2zTsrFeTpWzgBN0qsyx0dDLAQ6q&#10;GZux1y1bt/swHAdL9lM6bF5ezrf06hY6nR/17NN3ZIJJ0wnUCzidWLB5dR6OiyTNvfc9GN1x5z0Z&#10;4ICM6ce1zXol4Iq8mwVOBWGBUw1JwV2OXDp7PjozfaNfvlQkD7I87b/yO8ke10eKgCv0cgY4QafK&#10;2gLHPKdAEgKnn8WgAo6BE7Y3JrOBYdfYudJh9wwI8soXts6xeQyWYNI0MnjwsMEcvBbgNLzKxXMT&#10;KLCp3Qxs1ArcuGATcKqZKgGnGq4ScCq4l4Ks2z8lmrO9W7Ryz5gkpHGSB1Y1vZ4i4ARdReAS6Cxw&#10;bZM5KgWcoBMwAg7FLgnj3V+W2KyFDqXrIy/HNI6t27bzDLANdHy6A3A7duz4ZILLlQsviYbA2eYk&#10;sNUKHDcq2JqqOXn+bEN04YX6tKBe7LDlQRDq+YulXwkXSd5+6PStbaJNB2dFYzc+khuPXi9RZSng&#10;GtusZOIqwWK9nMJ4QC7gsEfC9F9xNAQOlVPRNq+GMULJet38hX7K/Cb7UPX553u/jw6pYGsscMAm&#10;4HSjlwucMlqwCTgVjGC7HsCdOX8iOnX2cHTuQvUJW4uk65Kv5Bp/JS2SbjnHqiRh2mrpr6YIOEFX&#10;q5fDZlCBwZ93QuBQ26xUGLbKkmfM2C/2rDjenhJwvDccL0sjlnS3AM7JqxJsLl+Y+oCD8oupEDiR&#10;L9gEnFxzNeDICAEHbAJOGZfCVgCcCkLNyZq0CWX13vG5hipduntYkrK65O1fiy7fPTI5QlbCdLVI&#10;uM+S+sFJzLWVywVO0AkEVJW5DeONEQHXN7FvbFWeTU6Ddd6/ZFlfH9u8X0+gw7vhiARck3g5DsbB&#10;4xPtSR8mcnKamkXAcQMCjhsTcMBWC3DKQMEm4JThTQWcNbDGiN2vmlaT1nWfrGm/fcc3VE2D7D+x&#10;KZNmyOo7k5jqYvdDr4eolSLgBB1lLuhU+Qo4QYft6A9MUuxLP3TE7lhil6GXs4od6/+FQMVSwOFw&#10;li5f4XloUuAc3WcscKxzMh4yCjj+dqOPAblIlgAHhEXAXU5z0gKnjKcQLhwdEl2q/3Sse7/sNTrU&#10;JtYDj2dhuxD/4MJKY43r5NlDmX1q1SI5fe5YWdqzNTRLKx0zPF5jxe67fM+IJPTaSqO8XACcvBw/&#10;f5HtYmsst22P/y+IVgKOD6txIKwzTZ9GNLF7GFBrT8AJuq07dq5J8Gm84MkEHAfnKT4n42Egn7gz&#10;DwRgMQelgJvjOqWsy8MJRmk14JRhKWwJcKrRyoBLakAKhkJKxYKGFog1rmpy8eKFTHrpiTMHkxSx&#10;5KVB8yRMc6GGwZBqEh6zsXKl+zeFhF6uInAJdKqkBRzKq4csh48cnYZhgyz5yYcFjukW1B1iG9tm&#10;Nme/nnSfBJygA7jRYydEAwcN9cCRPsGncTJhyvTPcQBdjIimTctJBRnzP3BhmmOCi2UJbHz5vW//&#10;fnezY3wYr3zlARc2J2sBTgUg2FLgLpzMgnZ6YVKE5TJtc7tGGZZNi67aNy6JKZcLF8+XpT9+pvz/&#10;Aza+dd3fJqFXJvaYaGPlSvdvCgmBE3SqbGsFDrvi0zFto9hgi5at/boFTk4CG540eYoPw8th30XA&#10;Ydd8VcC7xQJu27ZtH0wwql0EGweEYr4J4gR86sB8koRzASxRLowlDwWZ2FXejSZl/4FDvPfjRgUc&#10;sNUEXJKhgq0ScNG238vCVkXazP9UzYbVedGXMmk3H5qbxBQL3srug1qZurlVYdyViD3m5RyXiuRK&#10;9m8KqRW4FLoAuA2u9YX98l85bExQodifvBw/icQpsG6Bw17RFLgEOgGHN4QH/vLKK17YOi0+gLss&#10;L8dOK1et9k1KgONTCJ49cDIOrpMLtlWr45mN2OYCBBw1CMtqAya19t8scCqIixdcM8yCtu/upNgq&#10;izWqTou+kITmi02L1iqt6/6ucL+28z9dGFer8Bji4KmtUe9l30pCoqj38v+6ouNO3tTyivZvKhFw&#10;gk6VbBFwgk6VNhDxKQ02hs2FwKmPh40ycolzqAU47BldvmJ1NG3GLM8HNt+zd7/La1ZOnDq1BV/O&#10;8jm5gAMmPk8HOP4FkOfduECWnBxAd+zcWRE4MqIW4JSxgs0Cd2n7R7KwNUKsUfVZ+e0ktFzqj63K&#10;pMUQGiN236W7S1Pm2XC0SEaufcDB+Zmy9KFKzl84mwlvVfeJJKY2sfui10uqASfoKgGHYl/YGW+N&#10;sM0sy9ghNsnX39gosFUDjmnztrrmIzPTaTp/FD4mT53u/w4l4LZs2fKjBKfqwg4A17FTV38w/qfF&#10;AAqw0TyE8jzgZs2e578jkovlBpjsla8KGjtCqQysBFwGtFo0EGtUGw/MTELLxaZDGyt2X+tJbTha&#10;JNsaFpSlzVMrleKqyZXs25QSNisrApdAp8oaO+KrbAscNsfDcHk4bBLNA07Qycb50kXT92P/PZ2N&#10;44xoRsII3ahBQ4b7wRn44YXoBKfqwjAo099xsRwMbyXg+DeAgINmLoAPT0nHOhdqgWOpG6sGnGqm&#10;asAp43OhqqSB1GpUNl21tHlStH+nhbfkhody/mLWYxWplelbswNCYXyR5HnS6yUhcIJOlW414LCp&#10;xx5/KjrkIBJwqIATdBY4IMOGsVsBh0OhO4XN85NRfsEGC7T6+vQb4NMwlcPM2XP9d6CNAq5P//7f&#10;BCTmZQc4P82zg0nAoQJOrrbb8z3Ti+Ni+TMOzc5agAO2WoBTjVYZuLc4/U2nvx3rtt+Nou3viKI9&#10;t0XR6cVJMZakVqOy6bos/lISWrvY/VHJ1kPzM+H1R4vnGrHpnqn722jo6rujfiu+mwkPxcZJMeAi&#10;yUt/veVKgUOth8sDDqAEnGyYJTaN50qblUmrjr4aHLA+zAEoZ6NncQJu27Ztn06wKhZOAGjotOkz&#10;PLkckAmDioDjgrg41Q64Zd0Ar8GEwOnGqwKXZGQRcBSA2viVDKlIajUsm65a2jyx+w5bc28SGouN&#10;QxsjtewbppH2W/XdaM+xtV7bL/zH3DTo9ZZagEuhqwKcoBNwPMoSZKjWsV9ses68Or8dAofyV18e&#10;e+HlAE0q4Gr2cjQnBRwHYEZagOPAgq0xwOGuGwOcMqwxwFEoNypwzy3998y+vORsxcZJa5Gey/6z&#10;5v3CdLXqjSACTtBVA07QVQIOp4IdAg52yRI7xb43uhbd6rXrUi83aPCwFLjnuvfyTUjsf8KkKZ6J&#10;eDAx+7YJsPEZWk3A8SCbnVAOwNztNCc5MAMpzM4l4Bhy5XGAgOMirxVwF84d9Xrx3LHo0rm9XqOz&#10;m2J9YUEUHekZ6/4Ho2jXF5PiK8n2w4tqNi6bDqXwa5Vw3zwJ06AXL11IYsvl2QX/UJa+moTpK2nL&#10;eR9L9rr+kgecoKsGnKCTV0KxO5bYYd9+Az0cNh7bZYkd8ztsbJttHm6zxO6xf7X28oDTXD9VgevQ&#10;qeslLsACJ9hQHhMwcYpcpjxhqBa4cRMmNxlwqtnI8PL+WxUNpG5Xr4yRVZJDJ3dk0lZLLwn3Kdpv&#10;8Jq7ctOi9NdGr3046rviv3PjUfpytUjeg/hQK4F+PaQpgGPkkDEJflHFczOakkCDPQIRdsqbU7yy&#10;OGzE6BQ4nAg/D8W7EYaHqwQc00PCDbDxsSrPsTdv2bEkwatcGPIPgVNzEs/GCTgZyoPCPNh6uQ4l&#10;wB04mP2Ij5tDAbgWvdrADVj5w4yhVRObtpZ9miJ9Ldpq3seTIzReDp7c6vVGlmrACbpKwFGhAwzK&#10;0D0zNbMu4GiFsQQ8ljzaYsnMXCxtHy4POF53BDKUdX4SAkd4OP7CmuBVLiS2wGH4IXBsc0IgUv9N&#10;TUrmc1eTknhugJtpLHA8z6sGHJmPUhBX2n9Dq8nxF/aX7SNdf3Caf09yxb7RufHotsPF73RKeCie&#10;t2+R1u3snez50pWmBI7HW7Ss1H/DHunPYaN6F5hl7DByHn4XAAdoK5w3YykPB0csC4HbuHHjG/hU&#10;HNcr78YsWwDAQVFOoD5cHnBcpIBjbgkBx1zsAm6N65DOq1vg4eTH5SFsKN7xWgOXp6F0W5x9n7JW&#10;HbvhkeQItUnPZV/LPY6017L/SFJePWFS1Z/87FGMJaPXWihbQXclwAEWc6MKOP47AGAoNopir9hu&#10;LcABEyPwAg5HJOCYeg/nxc9FmAXM5Vu5zJk7/xSTsw4aMiwFDuNnkpQQuCXJfA5FwPGcgovP83C2&#10;D8f/vjnHURdOxgi4WvpwjQIup0mZZ8ih5smU4IXjapr3hUBj5VzOd3xNJTwvXbV6bbIVizOHQr3W&#10;0lTAYW/AJeDQ2K7jx1aVgMNbCTigAjgGDGPo4p/ZCDhmRpB3o0nJcsuWLR1d3mVlsGvbAsYTT7VM&#10;m5P60biAW7J0mf++iBN62guAa+k8Wi3ACTANmjQWuGr9tPghuAvf/idJQEny4Ai1kuSltzo0eN52&#10;vYQJb7705X/JwMJ6nr7qVa/y8f/1398ui+vcubM3+mstTQUcA3QMeljgsEfBVgQcr24BDYrNP/lU&#10;i+hnjz7mnQ9hvXr39Yy0advOfwZEWNxyG+udFZDnNitxgXoGJ+DsoAm6fccOD1s14Lp0fc7P98AN&#10;cLzxEyY1OXBlsEmRI32yYbs/H4cbyYMk1Fpl4a5+0cxtHW6IAQhXlIUqyYuTduhY+p8covDrJYKt&#10;KYDTc7hqwNEkBBxsWrCh3uYTLyfgUHk3eGEJR/JyvPaYCxzuDxVw9LN46ZiD8YvWcJSSdNIQOC5a&#10;Ho63qvVIoKmAu9BQAuriwU7RJQtXqPVfT4ruxSsYnSuiXP3Dd707SRVLXhqpJC/s5ptvLgtDFPbN&#10;b5Y+/7mWcq2AEzzycKwLuJ8//lTapAyB47dtLFEBB2xA17lL/AvuMuBGjhz3xwxlDh463A9w6N/H&#10;Y8ZO8MABmwUu75FAEXDcDDcl6CxwZACZIeDIIDKrGnCC6eLu7/uCoFAykElfJOKKINVQJkyclIkv&#10;Usmb3vSmsrBQbr/99rI0VLB5+yksDL9WUg04bKOxwO13DoL3fS1wP7rvQQ+HBY4BxJ27Yu9FC88C&#10;hxNi9vDhI0b5bf4jJ6/GksFBpv3nnxoA5+SVLg9jGTFyjHejgMNXAsDGtz/syJskQIcyZ5+8W6fO&#10;3Tz1FjiUOSwVJm0q4ASdgKIAcoE7n51j5GrKX/zFB7wxvvrVr/EPOouENOj/+b13JCEl+djHP5Fr&#10;1OSHwlH60FZ+/dd/3Yf/2Z+9PwmJovsfeDBNX0mUZvz4CdG73/2edDvc7+6778kNv1aSB5wq3mrA&#10;YVMhcABhlU94AE7NQgscSutN68uT70CZv+RH9z/k9ok9Gg/TWfJ+5T333u8/5WH8gzBgw9tt3bq1&#10;NDMznTzBAWSoRirxbFwMhG/ctMl/7kA6TztuNoFOwMnDEaaJW4BNzcUi5S0WPgwUdDUBd3pldOno&#10;IK8pbLv+pbQurUEGDBiUMbp//tKXk5h8sWlDPX78eJKqJDbeZX4SGkvPnr3SOCt2n8aI9vnKv/5b&#10;5hioJAyXnnN5HIriroc0NXD8sQkQWrZq7ZcowKlZydcx2C8vJrOtMQql3b59p3c6rMMES8GKUumy&#10;BDyWKXBOXR7GsmTJcg8GfThgAwABx9wN8nA0KUnHCUPgFi9dngLHNkqTkmUtwEkzwCXQFQFXs1YQ&#10;RqFcFhTqbbeXz+mYly5UPLiVMN4KtWFeuMLIh8aI9stTSRh+881vTWLKRWlOnjyVhFw7EXDAVgtw&#10;2E4l4JifEhBobe0/EINkgeNHNACHHbMt4LBzttE84ObNX+jX4YYlTkxvmpQBx0dzRAi4Orczxg9w&#10;/P+KA6oPVw041gcPGeaXaIdOXZsEOEHXlMB17Oj/05zqb/7m26L77n8gE4byDp7EhmMIodh4Kza8&#10;UryEh6Z56WoR7Sd93/v+LOrTp4/L1xK4Nr6aKN199z+YhFw7qQU4D1sNwKkrAxA4EqZ9ZF3Ayftp&#10;LIJ1C5z6bxa4u++5z3OjAROAgyHCCoHj1zwWOBm/bVJWA473z2yTEh06fIS/EQGHm9YIkfpwqPpw&#10;aC3AkekoBaDmhu/HNVLcraeaJ4Q/8OBDyVbkwauUXqI0wCtR2Pe+9/10HZWE20OHjSgLq1W031f/&#10;/WtJSLkoTS3Hb0zaphTK9EqBw7bygLPa7bkevjW2Z28MkgXu4Z/8zAPH4IcF7v4HfhyNGTfB999Y&#10;hxW0JuDiwDjBpCnTvNo+HArNmlM9BS6BjrCwD4dqlBIFOEY/7cDJ5QIn6FQIlwOcu+1GG1Gt++Sl&#10;0/ZHP/aJ6I477kq3+/YbkIknLyQKa6xov9e97nVJSLm0fKZtzcd/xzveUXPaphTBJuBU0Qq2EDj/&#10;s8w/6dRo4FCcCfbKOjaNHfOXX/t3Xyn2z6gucXCBQxJsVYHr3LnzH1rgGJ2kTyHgpBx485b4J3UW&#10;uFmz4/8iUwuoSWkV2JijHeC4sFqBS6FLMrMW4BoDnQxoumta1Crah+uqJO3atUvTSrT9ylfGb3No&#10;W2m0PnfuPL+NKOyhH/8kCckX5tKwov3QIjnp8rlaGiuNSdtUUgTcmYbjUcPvdMwC58pEf6fFhioB&#10;NylpStLyQgWSgEOxZZbes+UAB6CCrRbgkn76TTc937tfT8AQcGpSsiN9OQ7EAWMPFzQpnQosAYeb&#10;5a2VLt3iqRoALv639zgPW9GjgVqBE3QX+Em+6addLnCNEe1z1l1LJenVq3zUUdtFYdLPff6WJDZ/&#10;n1AY2Q3TtG3XPrOv1fe+t/Sam8JuVCkCTmA1/Fm3moBTxY69qUsDOHnA6eNRKc/nAA5t36FTtMPx&#10;AWy1ACdHJuCGDBnzf27q0KXrSkFDIj4wFXBqTpaalDFwKNBpXR1LPjbFFU+YNNX36YhTs5IbqwSc&#10;oFNmpcAl0FngLGhWrxVwb3nLzUlIviidPf7rX/+LZWGITVst/hN/+3dJaOQN0MahEmYbDuOsSlh/&#10;75/8SbRh4+Yk5PrLobe0TsGRnjtwLAWOytbGnZixIRc4VeCVgHvk0cf8+46CS10hbaPYtYDDwci7&#10;FQEHbBY43qWEA57dLVq09M6b+vYffFrgkAjYBJw0DzirXAwX9sSTLTxwbdq29xdOnAVO0OmmBZyg&#10;482WSsAJujzY0EuNeKs+NL5aRPtU209prDf51Kc/k7vvTpe/Cs+LJ4/C+DwNxcbx9lDe87UbTSxI&#10;oR753uAUuMNfHpiJE3DHN+z228cX7iwDThU8docNWqhQWmECDhumtSZHItgaA9yUqTM8bPpJP7pk&#10;yYoFNwETnxr8/LEnPXAoO1jYlixd7g/KCTiRDoCKfi6Mi0SLBk4qASfQ5eUKgTu+OAWMAqDmS4Hb&#10;f1/NXs4aZCU54a5HwrGr7VcU36JFy8L9/vAP31W4n8TGW33wocr9uxtBjn1lpAfhxH2T/bZAsXLo&#10;l55Jw8/XH06bk0c+2y8NP3f6jAfu9PYDcdhr4nAUO8FmtC3YagFuzbr13k4FWy3AyQEJNgvc0OEj&#10;PWz6UkCsTJ8xs/4mnqwrgEiMXn8CYRgc4ESxgENtP07AcQwe+FUDTtCRAQIN5W0TC1wKHTVYAt3F&#10;+s8XAuehqxE4mrwy2ne+8w+S0JJwv4o/duxYEhpFH/7wX6Xh0i99+StlYT16Zb/G5t06xeWJ3ffF&#10;Lod+p21q+KH6eLMuCcMEHOV7/NFpaTzA0crRdsOfdEnXGwOcWlzYJTZaBJwcimArAo7vSIEX4PjJ&#10;Pi9UMMWkRihxaLNmz71wE505AYf7k/GzI7Cx5IC1AMcgi45VDbiD7qYsbCiZUw24Szs+nAEOvRzg&#10;EL7/soZepKG8/e2/k5tOOmhQ/q96ifvlX/7lZOvFLTJsNJRLp85m4r2+4ZnoRNdZPl5hkvNbEo+V&#10;hFGGFjhU8SFw2IXWrQo4taAEWy3AqaVWDTi4sJ4ShQG1FGMPFwMHE/6tJgsJHyuqSSngpAJO71Ki&#10;IXDyclIBZ6Gin2a3UabmU20k4IqalRa4mrWChLCEWknCtJ/61KeTmBevnOwxNzo1pHyW6lCscZ9d&#10;tC0JLcnFk2f8UmmsKOz0oPg8x+8e47eP3jrEbws2Ozqpfc44OwiBwz60La0FODkCwVYLcHI4sBDC&#10;du+P7o+YNQGGNGCiEUp4oOV404hRY/wGCQWcoKNZCcV8gg9wzKlugUIFnKAjjItVfAhcqGSEMkXA&#10;FXk5D9y2P8qHqpLWICE8FPbLRY58pFeZwUrPrd2TpMpKmK5I8uJPPjLHhzW8o73fPvHwJL997K5h&#10;fjsPuIbPPe/TnHH9OA/cm+LRzNPHTnj7OHXkuN+WqgIXbLY5WQtwciCCrRJwk6dM9Ut4eejHP02B&#10;i3W7/30xjs17OD6/4eH10uUry5qUHEDQAZwgmjh5arrOJzshcFI+4eEmLGChcuGCrhpwaGXg3hFF&#10;2/84inb+dRTV/4PrqN0SRXu/6gvx5SYXDmRfnpYhhmKNtEjzJExz4mdTk5isKD4UG35hz5F0O685&#10;mfFwL8QV79FO0/32sY4LvH1gJw2fKw2wHL4/7qIUebei5mQtwGGzvrX3xNPOi3VLm5bAxXM8gIMl&#10;eThY4Nn0uvUOOFZweURAJDMb8a8r26S0wAGgKBdY8nLaRnXx3IhuihvkRvXmiVUBJ+gqNStRajna&#10;8ygFosKhoFRoL1XxBnn6XHTkm32TkKzI6Kzkhr3j2TT83DL/kWRGDr3SNdkmrkm2SnKq1/zM8ex6&#10;KIo7+u3Sf/GQcB9tCzbr3SxwlDvljy0oTBUz9qKwQze39jZVC3ChdytqTobATZ4yzYNm+3KdHWQA&#10;VxqljIHj5484pzLgUDUp+Rh16bLl3hUSxo46GSfmSwDCLHBcKBdcCTiUGy+CLgQuhS7xcnnACToV&#10;1ksFuItnSv0VyaWz5m2L93RJQksSpkcqhZ1sUfvrbcih17T0+x3+aI94OzlOwx909ttWjn5jSBz/&#10;+lZJSCzaR3LotfE2KtgEHOArrgg42Qu2c3zj7ox3a2xzsgg4ORrsHwcEK0DGCCWvgLEOJygTFsVM&#10;lZ7DeeC6dH3eD1kTIcPnf96EqVnJJzpqRlrg+EGdBQ4VcIJONyPgBB03TiZMmDglPe/+/QdT4Co1&#10;KwXci9XLyVBCaUy4wtAzU7NviqThczclIeXHuNhwsiysVtF+57bGUwBeunCx8Fjnt+zPjasUVqSC&#10;zQJ39PsTy4BTS6kacHIEgk3AYcMpcNh2AXCoPNugwUM9L8AGiHz9DVM4NBROxo6fGAPHBu8+koBn&#10;YcuWr/A/zhdwNCv5ER3TmHMSAYcWAYfX1L++i4ATdGSIBU7QKRNT4Ko0K6+llzvdZ1l05As9o0sv&#10;lL/BYY0klPP7j6VxpzosSEJjKdonL1xh0ksXS/eqsIY3t0tCSmGnR8XTNJzsGA9coI0V7Xfx+AvR&#10;qa4L0m1pKHnhh14Rh53fEE+HoQpSaUNVBSvYvDp7UIUs2ARcrc1JC9ykyVPKBs9e85rX5DYn4YCm&#10;pL6hgxULnJqUjEwCHJ/AjXfO5aaZs+d4aJhLUl6OHXjVJQ+4MeMm+vRlwDll3SrAycvp5gScoFNm&#10;kDEAZ5uVgk6ZWuTlzuw+HJ1esi0XuBA6+0ZDw6+VDDJPlC5P0mP8dvkxFJe375HPZEcErSjshanZ&#10;iVkVfulc6UcbCrMqqRR2+P8+57fPzttelqZW0X5FGkpeeMO7O/qww3/X1W9TTiq3sxsPpvucHLbc&#10;V6iCLQUuqYAFm4BThd3Y5mQIWqhFwKEwEgLHJ250xXA8ermEpwD+41M2AI7ISa7pyA6s6yAAx4F4&#10;BUzAycuxzsUAHAMufKnco2efMuAEXQicoFPm5AEn6JTJAk6FEuq5g8cy0CENv9k+Ny16/N6xPo2V&#10;k73npfGnBixKQkti9w/Fxh3+dNzPkdg41IrCjn5yYBISi8LP7ziShJTCzq7cla6jyKmO2UEN5PDH&#10;n8uEXXJ5E6apRU49vzDdzyqvbdltK3lhF0+V+mCqGFVm6ruhgq0x3s0Cpwq9EnB5gOWpgFNzUrAJ&#10;ODUv4QfnhQIbM3zBg38sIOAADO9Gx44dAIy3yNmJ5iUHJ50Fjn4e6wLONis53jNt2nngGJW0wAm6&#10;SsCF0ClzBZwKq0hPdqxLgTvyj/0zcS+MWxmd6lGXCTt2Rxa6hjdkX0+ycuR/BhTGITYujK8p7pfz&#10;BxgaPtktCTFhb3o2s41eMM1WyQsj1pSFafvQb7RNQsqF+COf6plsmX3e1CYJyYri6ddJFHZ+074k&#10;JCshbAJO3YVK3s0CZ2HLA04VvWBD88DK058+Erfq8oATaBY4PlClSalZ7HjezbTyNzFAIuCACejm&#10;zpvvgUMhVxSTjimcBRxLVMAxiCLg1JcDOI5ZiwK7MisEzno5FSBKIVAgKpxDr23lw23TUmlP9ih9&#10;3Ck58eCUNN7KodeXmp6oPCViw9GzwcPhMP6MeRMjjGv47Y5JTBQd/UIJZCs2vSQNe03LJKQUdviP&#10;u6frVsKw030XpWFhWiQvriitpOFdHaJDb2gTnVm6PQmpLNa7WdiqeTcBl+fdDhw4lIGlyLvZNFKm&#10;PZTjeOUrX5mGFzUn+Q+cQKM/F3u3Uh9OwOHlmObQv9qF26MvB3R4NDwbvxoWcILuyadbpZCFwKHa&#10;tgp0eXDl6aLFS3O9nAUOVaGT+QJO0FFQZ3ceTgvvlPNm1YxE8Q3vL03zrbBDv5AsnUq03fA2Z1xB&#10;HKKwM1M3ZeLPLN+Zbp9dsCMTh7wwYlVZGHL4s+UAHbtzVFnYqS6lpmQYh1QKq6QXGkpfTCisqST0&#10;bhY2AZfxbglwsoUQOFXYFqI878ZAhk2DylF44JJxibFjx0Xvevd7Kno3vV2CqjlpgeMlZoBbvnz1&#10;vptGjhm3Ss1KZpqNm5TxMzk9+EY5uJqVKCflorkQAWeblTRD+aeABW7GzDm571JKmUlJwOV5uSLg&#10;BJ0KSYVGAR76lTY+7eneyzJeyop9riXR9sWjpfNJ7HYYh+TF2+dpR2+LX2HStuTS+dJLulbOTN9Y&#10;Fn5+66HctA2/mm0KXzhcHZZj34vfZczTqymX492GDRvu4RBsAk4VNHaDDVmQavFujXkcIO8m4HBI&#10;ecDxaABnBnT038ZNnDLkpu49+j4ntwdAMn525AAWOAsdJ+YCdDECjiXeURdvgVM/buu2uL9I05WM&#10;4NUypSGzqnk5GYMKQcCF0HngfjFuYp5dv7cQOCQ0MLut9eM/GR+dmZU1frsusWFHPtEn3ZZeeiGe&#10;okHbZ6YVPy9DjrcsaPbmhCEKR08/Xnr0oLDzOxuSkHI5PXp5dG7Llf9iq5pY2PK8m4UNDQF5tl2H&#10;FDYBp4o6BM56tzzgeLlDwMlhyJYFHLZeDTiYYeBQwOlxQIuWrRPgJt9+U69evX4J4MZPnOwT0KyM&#10;m5Y7PDh4HYBTs1InE3CCThcnD4jmAYcyRTTb/JGSjOCnIUqjARRlnoATdBngaMtX8XINb42bfUe+&#10;MTAt5DzRMSV2++ILJe+k50fHvjbGxyn8hSmlV6AUJtF2GN7wx9mRQyRMZ7/3UpgkL0yiuMN/UXr7&#10;wz5WuN4SwvbkUy0zfSYLHGVsAZEWebdKwAHbBz7wl5n4xng3AScHBHDAxkfarKMAB0Oxd4tbj/4t&#10;EwntSyLk4eIm5XaXaGPq4QQc+viTLdI/6wg4lAOPHTfBXyzrvKHCTQgmPSLYt3+/36Z5qcxQmkoj&#10;lvJyMiYBVw06padw86A7+o+lT/YlRdth+LFb46+Zef0I4VOVMI22w3AkDKO/ZNNaDaUo/EaWNWvW&#10;RX/yJ3+aGruaktqWWu9WBBya592wIZuGMYki78ZkwJfr3WBCkFkFtr79BmYGTVB3vlhi4Bgo2eKN&#10;fvacugS6HR5CmnwCTjujjz/xdBlwXKSvIdyFs50HHKowMiEErpqXS43wfR3KoKOgTs7YkIFO6fF2&#10;edAp/ujX4u+xEIVJTnXLPkawYsOO/bh8MANRWFF4KDb9oTc+k4S+eIQKmRnInHlVVDUlw3ALG/q9&#10;H9xalgb90If/qsy7hcCNGRvbGbCFwFXybgLO/lkoBI65KQXatOmzUu8Wwxb335hoFhbc/rHw50YB&#10;h+vD8NmR5wbqy3HwPn0HpLBJ167bkELHdjXgBJ3CQuDo4FbycmXQvbtjpml5vFdpqFvAnTtRaoai&#10;5/cc9cAdf7LUN0KtVAqrlPbQq+IXe4vSnO5d/ef6LybZvHmzN0QqX4T1xqiA+/M//4tMuIWN8t2w&#10;wTfJclUVs2ALgWvZqlUKHLZn4/K8G9o/+LmL1DYnYQI21H9TyxDgFi9Z6oHTQ2/U7R+LAtSsRNlR&#10;zUmUgyodJ+PE2s4Fzinbqj24MdR6OTKAjBB0qIATdMrMELgjPUtvghSp9XKnF5SaenkaSl54UXq2&#10;jz86Mbqw/0R08djV+x/39ZQv/vOX/HuFzlwKFckLr6S+QnRl1LrNs5lwBhkEG7rPwWDjQ1UFnQfc&#10;t7/zvdS71QKcjQ/VejcBF8O2w3fBeH0LfuzopDhx+8fCK1gEkGD+wkV+h3jgZLvvh+FSBdyESVNS&#10;4ASd2rhbtm71X44LOuK4CQud9XLKhBC4PC+XB92JTXsyEEgPf6xn2um20KGHXlvyQD7th0tvb7yc&#10;ZZ1rAlqh3J1pNEqRv/zQh3Pj8nTixEkpcEy8Y+O6dXsuBU6PAGx8qG9962+ksGE/Nu7v/+GzKWwh&#10;cCFs1YALvRsfcMu70axkenT4WbJshW9WAhw/blzMQ2/JjFnxC8zdnu/pm3UWuHiYM3abMZTxjF6C&#10;jjDesbRezio3Qhzpm8LLCToKAKUw0ONjl0WnDh9Pm5ZoHnTqpGuELG8Q5aUu3/jGN8sMKU/CNNUU&#10;ee757rlxUoxPzUjBhlJONt0/OEjk3fKA69mrT2YbFWwhcB/84F+mwGF7Ni4EDmdh463+7u/+nxQ2&#10;AQdkjObTT9Q3cXg3YKMfSxcNDhYuWrzMHSOWVRs3/h6eiYjFS5b7HQScmpYWOE4m4Ph7COHychY6&#10;X2MkN6M+WjUNvVwedNbLWeh8ASXt/jzoVMgvVeiYo9IVZ6q//uY3JzFZsWlQ3qTIkzBdJaW5GQp5&#10;+vUA7je+8Y25sIXAMXWhYMsD7vNfuCV31jXsBhsKw1XBFwKXeDcB9/73/7m3Z0YmlZY3ofKAwyGx&#10;hJm777nPM6LmJGMcsDBh5szfcscoCc/EYqA2+x2slwM4DvrU062i2XPmZYCTlwsfEdi+XGOBy/Ny&#10;gs56uRA61Yh50KlwX8rQuWLMKM+1QgnToEWSl/aue37ky7OaKD/79u2b2f+1r31tLmyUk02HWthC&#10;4FDsIQzjXcgi4NSdseFyCIINxX7lQJhPUmmxeQEHbM5r+R/uqzlJ85J5WeEHD4d3696zj3/J3+2f&#10;lQWLlkTPtu/kR1VC4GLd4X+6CFwCTtBZ4Fi3yvTn3BC1A2+WTJo8LRc06eIly2ryciF0Kpw86FSo&#10;Nyp0b3jDG9JCraaVpFr6EyfKDRSjKJIwba2ifCRPsaHwOHmwFQEn2CjnMF4VcRheCTi6NGGc9W5y&#10;GKF3QwWbgANGfjcGbHyWpuZk6N34ttTtn5XOXZ/3bU4SYvjsCHR6VUVejgPopIKOMC4O7d13gH+V&#10;RcCh8nIoLpxBGAEmV88wKtsTJ03NeLlaoFOhXC/oLly46O5rf7R48eLo7nvvS0JrF5f9jVJ+1pEn&#10;Dz30cFlaK2FcGB9KmJb/IFQTCxtK3obHyYONcgrTWdiKgMMufvEXf6ksLlR5tzzgVqxYmevdbBrZ&#10;u2ATcECm5mS7Dp29s4IlKjKAY4pJ1B0jKytXrzmur1R5W2T6zDkeOD0WsMB17NQlvYB58xf4MDyd&#10;vBzKQArh3IRqEIATaNJ17nwAB9QKqzSAEkKnwsiFzgB3taBzWVemnL8xkneMapondjr1MN3nPvf5&#10;wrgiCdOPGDEiicmXPNjygMuDrQg4lS9lHcbLLrCRMC5UwYbyYn0Y/xu/8Rupd+s/YHBZfOjdYGHN&#10;2g0eNpqRsCLvxp9+AY6RV7zbokVL6t0xsrJu3bqPkiAmc300asz4dPAECHmnkpMIug4dY+hYt8Ch&#10;XEActisDnAXNKpkxry7+rzhqRy3zvJygk5d705veFGTOzlwvF0Jn90EtdLWCFx5D2hj52Mc/kXuM&#10;SprXP0PCdJIw/Nd+7deSmGIJ9/l/f/9Z78n/8R//qSwOzYONCi1MlwcbZRWmE3Aq5zBesKE4hDDe&#10;qmCjhYXmpSlSteSsd4tZKD3oBji8G10y+OGTHCpAgJs+ff7b3HHKRV9w+2al2wFXaPtyPNgTcKFq&#10;AIV0bPOjfmoLuWq8p4WMm7bbVis9mxN01svdfPNbyzKpqGkp6MaNn1C2z4IFC1NDqRW68BjSjS7j&#10;a5Wx48aX7R/KW97ylqppkLw0YZjCq0nefpW034BBZbDlAZcHWx5w1rtR1mG8gJOdhPFWLWzq3uSl&#10;C9XCZr2bgIMNVE1LgMNpMf8PsMGCO06+MGMXsyWzA4aPe1RfTtDpZBY2XRTACVqrgk5AqS+XBx3N&#10;y6Jnc4IubFoWAVepeflXH/nrsn3QSk3MELyGw5ULuTFSy75hmv0u/0IJ03Tv0bssbI0zhFqEPkm4&#10;byV973vfWwZbXksiDzbKKUxnvVsecLIJ7EP2EqZBP/DBvywHzrW4BgwsbzpaxZ4tcKF3GzJsRAoa&#10;yoeoGiyxHLhj5QtfATCqqB0qjVjq5FyIBQ6lWUkcTdQpU6f70UmA44NU9eUEHRkh2PiFlICr5YG4&#10;oMsDDs0AF0CXlx6VoYTQWfAkReeVPvHEk0nK6hLumydhmrq6+UlMScI0eVqrcM95+xfpb77tbWWw&#10;5QGXB1secBa2IuBkG9gJNvNbv/VbZeluueWfs7AlwMkRhOl5WT+ELc+7WdhWJ7yo7ybgmBDWHTNf&#10;li1b/RckWrRkmd8xBi72cnKd1ssJuBA69eU0gGKblurPCThBh9KX06hlHnSq0ULoigy/bBDFQJeX&#10;Hs0bTLHgWW+Xt3+otUq4X0PD4SSmJGEa5pAJJUwTamOk6B5pHTD1gPJEeRSChtJ8D/fPg42yCtNZ&#10;2CjnMN7CJuCwnTDdD269rQw2AaeBEtkqdivHEcJWAi52PD9xrNi+G96N52/AtnLV6ujZdh2jZevW&#10;/Y67hmJp9UxbTybTLXCAWr2coNPFWuh0Uxnokpu30GnotrHQ3XzzzWWZLC2CLi8t+upXvzoDnQVP&#10;Bibwwn2RMOxjH/+4D68m4X59+vb34Vtcvuf139A8+YVf+IXctFYbI+G+3HcIWh5sGpzKBS4Htjzg&#10;LGxFwFnYBFzrNu0y6Z56+ulc2ASchU3AyYGUwxYDBwswoZFJZl7GSQEcyvgHX+G481cWEtKs5AtW&#10;mnlz59WlXi6vL2eh00WGwIXQ6aYtdNbLhdBZ4PKge/vb357JYKsqzBC6vLRSGY0FzxqXDC7cD+HX&#10;RHnh1STcp5r+9m+/PdkzK+9+z3ty01t9xStekaSuLuG+IWzKnyLY8prvebDRXwvTWdgo5zA+DzYU&#10;+yH+45/429S+LHAWNgFnYRNwciRZ4GKHAwcwofcnUbpivfr098+ieRZXsf8mWb5i9WZGV3CLq9es&#10;89DJy6lpqZNa6HRx1aDTzVrorJe7HOgwPnfphapCFXjHj5fXllZPnDzljSWEDpWh3XPPvWX7FTU1&#10;X//61yfmWyzhPtW0SKoNj0vf9a53J3vkS9G96P4tbMonC5sGp/JaE3mw5QFnYSsCLg82FDuSXVnY&#10;BJyFTcBZ2ARcFrYYOBiw/Te063Pdfd+tT7+B3rvx49LFixfPdddZXdhh7LiJ/gD855umJV7uWjUt&#10;BZ0FrhJ0t99xV1lhWFWBqoBnz5mbiR8zLvuIAEBkONaYLHg2PcqLwtT8GCnPAcP4apJ0rqvqxz/x&#10;iWSPYgn3yQtDn3o6+12fIJPmeXELGhqCFsJWBFwIG/21MJ2FjXK2cV+45ZaKsAm4PNgEnIVNwFnY&#10;BJyFLQRu/oLFfqmBRvpufBMHN+46a5OnWjzjKeUBNj/2KA2glLxcCbr4Yix0umgLnW7OQqdMyINO&#10;mVcLdLhvd9mpUlB2G7XQhXF5TUwMxhpRCF6YHkNUcyvPUNFKknfMPK1FivYJw1HyNoSs0n2EoKHk&#10;1dp18VsuIWzk7ZtdZWSPcfTYsTLY8oCzsKEqc9lANdhS4HJgE3AWNgFnYSsBV4JNAyU4IWDTyGTX&#10;53p4blo+09b/gcrdQ23SslWbU7Q/aVrSpGRo/3K8nKDTTVnodPN50CnTaoWO+S7dZaeaBxwFqgIO&#10;4/KAO37iRGo8edCF6W1Tq8hYZdRFEqbPC1N4JQnTc00Ihh7GoXmg6V7CtJ/73Bf8wFIYLk1BS2BD&#10;3/7238mkwY5C2OivEcfI30FX5rXAJuAqwpYAlwebgLOwCbgsbDFwcjTxQMkWP9Ny9x69Uu8GL8NH&#10;jvberc+AIUvd/dQu/vHA4qX+QNAbPiZozABKCJ1uOg86ZVZjoXOXnCo/kqwEXRhOE+eQO3YYjtEI&#10;uhC8MK1qfhlqnrGigs6qJEyLkGdh+C/+4i/6uCIJ03N/OteAAQPL4lELmbRWr2vVgoZy7ne/+92Z&#10;NNhRCFs4QFIrbAKuEmwCLg82AWdhE3AWNgEn78ZclqWmZPzO5Oix4/3oPj/EcffZOGFHoKNJybdy&#10;HNg+JrjcpuXVgs5dcqrjXJ+MAnvjr/xKJlwFbMNQmjcYRhhua2sLHd90hWlr1fsfeDDjSSx4YdrJ&#10;U6f58JvfWv6cceWqVQle5X2vMC0deMJ1zn/6p8+VpUEFmdW8dJXUgiadNGlKbhNSoF0ubLKLqwFb&#10;CbgsbLF3KzUl8XB8B8ejALo2mq7E5UXjZPmKFROBjjYpB5SXq9a0FHS6eAudBa4QuiSzGgudu+RU&#10;b7/9zrTgbPgv/MKrC4FD/+IDH8yEL3Qe3htQAJ1NczmKYVvopGG6d/z+7xdChCou1Ly0Ooe8V9Hz&#10;OiCzTWdeWM5LF+rrXvc6Xz4WNuVrJdhC0GqFTcDVApuAy4NNwOXDFgMnx6KmJLBZxbsxUNKzdz8P&#10;27x5C77u8qTxQluUA9EBpC+Hl6vctIyh00Vb6HRzlaBTJl0OdO5yU/2bv/moLzAK7w//8F2ZOArZ&#10;bv/qr77JG4IMw8ahqrGttwvTXI7K8K2+733vL0tXCcgwvlK68FyVvJdgw5s/8uijmbjOnbvGYCk/&#10;lD8GNAubQKsFNoFWK2wCrhbYQuAsbCFwFjYBp6YkH0hb2JgcCKeEc4KXZ9t3JJ8uT6B16rSZ/suB&#10;+Nnc+iZvWgo6Zc7lQucuN6MqOAoyjLP66c98JmMUYTzGY42qqYCzzTZBkPfVgIVkwcLFZfFv+63f&#10;yqRB+ZdZmM6ez2qY7vff+c6oXbv2aX9VXh1NIasBNAubQKsFNoFWK2wCrqlgKwGXhU1NSSZ+RWGB&#10;8Q1goylJkxLH9HSLZy66fLx8ATo1LRmtbIqm5dWAzl1qRikwFeLTLVqVxUt53ihjwDjmzJmXib/1&#10;tjtSY8K4SGfjUd7KsYYpY7Ua7oPWAgBhFqZf+qXyr5v3HziQOcbGTZvK0hBum4pWw2u194JeLmgW&#10;thC0SrAJtKvh2QRcZdhi4LKwld6XtKOStADnzK3zsDEZrsvrKxPeXBg2fKRvUqKc6EqaliF0Frgr&#10;gc5dakZVeCrMMF4qQ7DQhWkwIhnWv/3bV8virUGGxmoNOdxv0aLFZcYfprEgScM0eekw5PDYVu11&#10;ScNrt/dlQSuCLQ+0y4VNoBXBVgRcLbAJuEqwCTjBhp2XYFufTnGOM8K7MUs5o/quLK5Mli5dOkBe&#10;DuDUtBSADI/ysWk5dPHFV4JOmdAU0LlLzSiFpkJENyZTcodK4YfQhWlkUGgY97Wvfb1kiNZAnYYG&#10;/J73/FHZ/jJ2gRDGW0guVy1UVsPrQ8N7qAaZtBJoFjaBVgtsIWiFsCV20hjYBFwl2LBnCxsTYNn+&#10;G5ANGzHaAwcj/foNvN2V2ZVLDNyqtGkJdAIOxdOxBDouVD9dvJbQucvMKAWmAlSBhmlQGYI1jhA6&#10;mnEYUx5wMkBrmF4Dw5VBh/vzqUseDE2tFiqr4XV6De6lGmgt5v2N1wVbB14WaLXApvJuStgEXBFs&#10;sXfb7O2bFp2F7Y677vU88BthZrOjW+HKs2lk0uQZ5zVSOWXqjGRUZlUKHPTHy02pl2ObTr5uxm+7&#10;JhQ3qf2sCrqycJdJtUAXzguigqsGnYwgBC9Mpxo8DMforEGGxuo1x6jzjD9P8+Ap0rz9Q827Fq/B&#10;Ndt7QjfvX5iCpbyQKnzM2p+XgWZhE2h5Xq0W2DKgNRFsJeDyYMv22+6+5z7vbLBrvhLgMQBerkOn&#10;rq57sGyjs4emEw4s6ObWLUi9nPpz/OKKbTUtBWF8IyXguEHWQ12wcInPnLw4tBp0P/nZIxkQKLA8&#10;6GwaVMZgoUM3uOvf7q6VcNtMsoYW1vahkYZG7DXP2BPNA+RKNO8cqZprEjAl/Wh6D7q3+ob1mTTc&#10;v/JEYQIuBA2tBJvK6frBFgMHbKhgs/22H933oLf5HzjQ+CIch4NXGzZ8VNN6NwkjMIKOqRLwcuPc&#10;kv4bFyTA7CAKMxcRxs2wJK1ulG0unPcg+fsq22TQ9h27/HqeFkFnwVNBqeBsYVrwpDICaxwWPNXY&#10;aBF4tcCHWiPPaB4QTah9ln/bAxGe95m6v0thydP1e2b5e+H+Dh7ZHcR/1OcD+fLc4q/6sNFrHi2D&#10;rRJoFjaV1/WCzXo3CxvOhDELmpHYPEsGTOCAWciBjS5XgknTCgcGOiZrVX9OMMj7cRFcsKAjjIuK&#10;06zyNyjgUGWGMoeMUhyZR0am2y4uhM6CVwQdGkKHhtChjQXvcuFDQwAuV7MglJRmoI2357bpdhxc&#10;kbleG6d74j5tOLpy12SfH90McDb/QtAsbCoPC5vK7UaDjZH5nz7ymP/WELvH1gcMGnJ1YUMe/fkT&#10;/iEfxr/cgcczCMGAcoEsuWBBx7ri1afjhrl4wsiEEDre3SSODCAT+b5MxyCTGwMdWgt06NUGT2oN&#10;P09DoI6fOpoaeRiHKi7UDgs/54+nbXsOhdnrtNeueLyX7k9h0zd2StfJkxA4m48haGgl2FR+1wM2&#10;2asGSeJHADzcXpOMW6z2Hg6nw2Sy2PNTLZ65kOBxdWTU6LH+ZBg/FyDomL5cX4hzkYKOG1HTkmn4&#10;4pvMejmryixt858yG6/MzgMvhA4Nobsa4NUCHyrDlrGGaoGwWi1dfcO6TLrey/8njbPn0/lb1X3C&#10;b3df/B9l16jr37hnQbqf7lHb3L/WUQtcCBpaCTQ0hE3leO1hCx9ux18B8BMbwcY3b7TweBTwfDwF&#10;4dWVJUuWncKVqj/HhQACFwZogpELt9AJGAGHKsyqPF1eHKqMrgYdGkJnwbOFfzngLdw2JDU4C541&#10;zKGr7s0AOGL1Q2lckQ5YfmsKhjRMU7etT1katKPzaMS3qftUJlz7CSpt72vYnoFMGt4H6xYy5YO2&#10;pXVbBmTyz+ZrLaBZ2ELQrhds2Pltt9/l56rhBRDse+SoMf4TsMeefHpHgsXVldlz6/yJBR19MwZQ&#10;BB1g4JItdHXz46nMuUlBx4/sFKbMUWbRFxRkUmVwIXROQyMYuvz+DHgKt+A9O/8ffNjibSNTA1E6&#10;q/sb9mTAU7i8HopxLt85Po1jOzbiksG2mf9pHyYA0MEr7/JxNkyq/cL1UJfsHJEbr7CDR+r9ebW9&#10;cU9dGWTSfst/6NN0WvDF9N60H/euikhhaN3m/oWgWdgEmoXNVpQhbCrnawlb3JSMB0kYkfzR/Q/5&#10;RwE4G15gHjps5NX3bpL27bvM48SCTs/kuECgmzNvvt8OoSOMJqhumgwQTGRKCJ3ipDx6qAbdlp1r&#10;M0Yg3bt/ny/Y6Rue89v9l92aGgCqdJWAQ63HUxjrFjprnDJgbaMy8iK1sFhg7DojjGG6fYd3pPH2&#10;eArbcXC13+659L/SMAsZGl6/Khd7v8oDdO2u2Wn4+vqFFUFDQ9AsbCloObCpvJsKNjSEzQ6SYMtM&#10;MYIzAbp77r3fw8b3brNmz4vGj5/ykQSHayOMzgi62Mut9H01QQcg/ACEDqegmzhpig8vebntqSdT&#10;5ljoBBqZqXVqpRA61IInA6Dgduzekm6rgLWtwrfAyUg0ZD5+TUtvQDLSGZu6pcamfZbvjD94lVqD&#10;DQ14yfZRZUaOWkCsdl30r36/Dgs+l4aVjn00k9bGaZtjt5r3cR82cMXt6fmUrk3dJ9NrRBuOlFoB&#10;nRZ+Ib0ne7+22Yhy/Enr27p8PFAVNAtbJa+WB5vK/Uphs54Nuwxhw35xDICmQZLpM2Z72Oi70ZxM&#10;MLh20r177w8ys6yFDiC4UKCbVxd7OZQ4Qcc2SwsdYYxMsh83Tpwyjjhm1bLQkdE280PoZGC+4Fwh&#10;Prfo3/22CleGQ6HLCBSGcchgFGY93v5De1JDW7F9YhouCGWgCl+3e14GuDlbemYMXAAUqfabu7V3&#10;+rzLalF6GzZgxW1puM578HB589tq9yVfT+9J2mvp/0Rb9qzw9y5PJm0MaBa2FDQDm8oxD7YQtCuB&#10;TZ5tUfJvQlSwaZAEuLDvJa4ZSVPyusAm4e3oxU4tdDQvBZ1GJ1E1L/WeJTdOBqBKY1XeTttkaAid&#10;BS+ELs+I5mzo6wt5xrpufrvf0h+mBrB590of1tLBKmOx+0pHrHooNTIMT+GsW+OcvP7ZNA4AZ26K&#10;m7LattBVUu1TpOvqZ+Wmt2H1Bzem4aoQpC3nfSyNQ9nWPahisVoEWWNBy8CWgGZhC0HLgy0ErVbY&#10;NmzcHE1wrS1gkz1JBRu2jGcLYevZu++lxPyvj/To2cdfENBpEMVCh4vGVettFKDj/1nUMLVAxzx/&#10;rPNVApm7ZWvsEdEi6FBrRFIVMIWtMGsMCsNILHCDlt8VjVz103QbldFpOzRMDFZxMmBtD1l5T5nh&#10;o3sObvdNWYFivdCGvfOj/Q31adz+htKbHwpDFbbv0K7MsRVuw3RdoYb3YiFDmww0A5tAu1qwYY+y&#10;G5Sujro+/C6YZTweEX+5/eOHf+Zhw8sBG87lyadaXj/vJmnbtsMIJjG10NG/Q7lJltwYFw104UCK&#10;hU4ZpAxTBipDlcmoMj6EDqWwei3+b29g23Zt8oVoa1EKOjXMxAhC4NDN9auSsI+mBqXm6vLtk72x&#10;tZ4X9/UGr7g7NUgZqo7HugxZYeihwwdTI7fh7V1/DSC6LvyK325V97cZUKRK327+Z9OwKRvbR7v2&#10;b8yk0zmKVNdr1QKGVoIMDUG7dXp99PuDdqT6B07zQEND0CxsIWh5sJWDFsNGCwt7xMYsbCh2yJJn&#10;wwJPsD33fM8UNt6hBDa8W9v2nT+XmP31lSnTZnigBB3PK/B0P0t+O8xPDbgp1h974ml/s6wLOtbb&#10;PtvBQ8d+go4MYL0IvBA6Cx6FJoNUgVrwNu9a7ePa1v2/FLpp67r6sO6Lv5HWzDoGhoRh9Vj8Tb8N&#10;FBjenv270jTrdtdFo1f/zAOAkSq8/sDWjDErPE8ZfBAICrNwXInaawg1BAwNIUOLIBNoqAUt1DzQ&#10;0BC0PNhU7nmw8ftfgYYKLGBjpgLW1WfD/mh1EVaCjc/PVjlAV/gvt4GtQ6cuKWz8ci0x9xtD+AEI&#10;r30Jus7JHA9AwzMLoELVvJzmahZB92z7Tmk8SoY906ZdJkwZy7qgY12FYcFTgclgKUhbuCpwxbd3&#10;gOzZm22GhsCFOnfTwNTw8uIxzmU7Jvl1monWkDHwgw2lZi26dtfcMgjyoKmm4TGK1F6P1RAwlHvM&#10;gycErRps73NaBJqFTeVYK2yCiy4MtsMnZGyrz8Y6I+QWNuaQ1H5Tp8/0sGGvgMYbJAsXLvZTJwDb&#10;/AWLbizYkCefbNWFt/8ZNh07fqK/UPXp6OcBBxnCEo8HdLybyTbQUQstXLzE1Tjroi4OXIDr229A&#10;UmPFoAk4lAznsQO1EYUQQucLq36nN+Yei7+VFqotbAud1d1761Ovt2tP6dmWdM2OeamxYYzj17SK&#10;Fm0bFW2qX+bD8owWzTNwq3lgXInmnSNUXdvCLQejr06Km4GqSNAHZuwuA8fqhl37PWjk1QeHlsK/&#10;NWln2nT8I7f9H+N2ZvI+DzQLm8oTpQIXaADCl9eCDdug+Uf45CnTfCuJdcGmpiPP1FiiejkD5ZXE&#10;2LPFAyQ83B4+fFT06GNPprCNmTD1Q4mZ31gyYOCQSzz0xtMNHjrcLeO5HnDHQMJnPfx/DjfOTRMG&#10;YMCFu2ebTGJJxrFUE6EIOpaq+WwhqeAWbBwdrd262BemLWRb+BjF2u0LojXb5mX7GU4FHmprclTQ&#10;WbXGKrXQ5WkeCE2tnOf2aZXhkeq6uce8eOkfOrX5Y+PIU6nNa1sGeaChgsGqKljWBZoU27FpqeT1&#10;jM2Go9gdj6A0gm5hw7sxMKJmJLA5e726LydfqXRzHU5UfTpe/AQKMmHBwkX+5h5xfTsNpAgewsk4&#10;/q1FZj3x5NPRY48/6QEUdKTjdTCW2naQR0+4TBJ0ReDZwrWFbo3BGonXAvDQWuBDLXihhuA1hVqj&#10;rxRXSXXtNqzzgt3+Prn3uo37/CAI6zaPbHrU5q3Nc1sWFjTKa75ryoWQTJ8520Om7RJssV2EgyKC&#10;TSDyCEAPtWllETbDjEwCG15Uo5GCrX3HLjdeUzKU+fPnv4HPFnh30g6kcGNTpk6L+g8cHC1wNwQs&#10;I90N07wkM9imjc2SzGIpb8cjAQHWpm175/3i9dDboZWgQ21hWyOwxlEJPNSCh4bwoRY6q3ng5akF&#10;5SMjd6ZG/EdDykGyag0+POafun1tvNWWc3e7JvEBf426Bxu/aNO+zD2HeUI+/XxWdmQS7bGwPpPP&#10;Nv8taFJBQxmqTCnncuBi2DTCrTjBhi3pmS/2RQUPbISpeYmny4MN+6Wp6eQViVnf2FI3f9EMagj6&#10;c337D0qh4+bigZR4QiIeG6h5SabwFjYZ9XPXfrbQde/ZOwWLSVsEHxkv6Np36JwWUFOBVwZfaGRO&#10;rRGiFjp01Mq9qfH995T6MgCl1kjvcYZrQbFxKH0lG2/Vphu4dF/mHB8dVQIXJSy8Xin3YtOit7h+&#10;WOb+bd44Jb/eFewjtflty0Flo/ISOCFs+vSLyjaETR6OT7nsSCRh2JZg07M4bJBlkWdD581b8K3E&#10;nF8cwkVTU/BHSG6GpqKgw9tZ6MgMQadndWQamQd4QEemKoOV4aWmRVwo0hC6ywHPwrdpx54y48Lg&#10;rEHlwWfjQ5VhC4YwXuFoq9nlfa8/c97KppHaNH8xLDuS+HTggXQNaHjtaHiP0vrdpYpIeSQl374x&#10;MQu21Oa7LQ+VEWUGCKFSvqX1LGjYBnZGnGDDhiZNmZbug2JrLBnYS5uRDjTBxjEE28RJU2/sfluR&#10;CLohw0b4m+LxgKCTx7LQxd4uHzqaCha8EnQl8PKgE3h/N7LcANAvjooNIQ88m84alYzNxj8zu75U&#10;8xcYaqi79pY8Yv2+LKAWhj3O+G2c9M8GZ9Ohf25GCt/t1Mbt2JM9DlB9f/yuTBhq76PoXv7awWzz&#10;RHmGKh/DfYpAE2xLlsajjVZVttoOYcMuFIfNYDvYkMKkGvYHNmywCLZevfvd+P22SsJN6A1rnuD7&#10;fp27YQEntdDZcAZdiqCjP8cxa/F2aGgAVmkKheB1WpT1CBiTNbL5G7KeRyCGRvrFMaWmmMIWbcn2&#10;iVC7jwUFtXFWP+QAs+kempa95krnKNL0Pozmpfvr4XGehKCh8mQ2fRFoUsFhy5KyxV4Ip9wtaNgE&#10;tkGchW3CxPirFCp2KnTBhr3oWNih+muCjXGHxGxfvDJu3LjXCjpmqQUibpbnbqxT4wAN6/J2gs3q&#10;mLHjM+DlpVnnPKItrBC8T47IGkyeylAEn42zxoUCnY1nO89AH3FNOQGHTljjmqhmGw1hmBsMUti4&#10;n8/JGvLfj95ZmDY8j40rUt2DrVykYVoLmQUNBS6btgg0lREgoAJNqnC9VxvChgJa2F/DnrALRsWx&#10;Of5sw3YebAySPPzww69MzPbFLXPnLvxPbornKNQiummWamICHttkEhnEugZUlHFqYvLiKduovJ32&#10;YdSzksfLM4BPmebmHRPjmlhG85eu6aS4uybvTA1L0CkO/eaE7MNdG4fKkDNqYPjzYBTRxtlwdPTq&#10;7Ln/3DUv89LaY3C+TFxwLfbapbaCybtnC5nC5MnWbi0B90mXx0WgoXopHcMXaGo+CiopNqCBEXk1&#10;7AS76PZ8D28HjGy3aNnaNxl55sZAHPbHtoUNe+Sc3Xr0+OvEXF8aMqduQT2TZqpGYRClEnQsS/26&#10;8gEV4tGwmalwFVoI3n84oGQE67fGBY8hKAyVwQg8GyfgrNp4GSXGunVXNg79sAM4NHTpum1ZSNM4&#10;B0uXxUHz1YWNWZU9/udpurr0Niw9RqI2LoRLauGat363XxbdL/kzZmXWk+VpEWgqm9L0+FnY9B4k&#10;Stlb2LAJXhG03ZD+AwY5+1nlHz/JnvgDLEu9ARXC9lz3Xi0TM31pydx5Cw/xUJzmJf+d4+Z5X42Z&#10;kAQdo0hkzvPde0Vtn20fDKjE4JHZyuC4iRmPZAo8xZWgy4IXGsLazdn+nTyfoLNxCzeWvF+uAe6O&#10;DdSqjZfeOjXrDaU2TSVYFDZhVRbEr47P3kul47MdXqs0vC+2uecPm0GZz48uVU42rVVGUyuBFmup&#10;2SjQ8vpqgNaxU1dvD9gBZawmJOtU1K1aP+vXsaVxDjDAUsUe9teArU3bDisS83xpytx5889ws9w0&#10;LzgDHTMv00fT8zqah5OnxH084oGO9yvZluLtWPJlOYWhvp2FbsjQ4b7wQvCmrcw3DrTH/JLXs2rT&#10;yPNJ+y3KxgtEqYzYppESXgTElp3FcTZ89MosdFaJ1/nDa7Dh67ftjjq6++B1La65dV356GWogk15&#10;1GpOKe7L42PQLGR5oEnzQKMJSDlS/swj0rJVGw8aFa/sgDhsRF2V4SNG+WbjwEFDo0UunOez1qtZ&#10;2Fo+0/ZEYpYvbeFm9VAcuHjXktdv/ChSAh2ZpybBzFnM5R43M6XxJz9xxvNBq/p3Ak/p1NQMwbOG&#10;k6dPzSzVzCFwTMcuY5PaeIEYgoduz2lmbt1V8or/5LyGwunTWSjsPrvcsWzcgg35QA9ZVp9Jl5cm&#10;VF3/t8bkxz80rbxCUl5JiyFD80FTmalMmZqOdbVoeNkdj/b4ky28V8MGZBd8VoNX0/54taL+GvbW&#10;oVPX6/vl9rUWbnrEyDG+L6dMIlNYAh5LfQjIOmCSudRo8xcs9mHUdGQq62SsoEN58Ek472/mQbfZ&#10;ddJlQN8eFxvChi1Zw+JRgTUiGydDE3A8E1Pcj2bsTI02VIF3h2tS2uNZKG24hcW+mvV3Dkwbx36T&#10;15Q37b47ZVfhsYvUViTosk27oolrd0VbXUVTCTL0ckDjRy6UFRWl+mls49GebvGMn2gKW2CUEmCI&#10;i8t2cdS2XUdfMePJqKjt8zVsIvRq2J073vnEDF9ews3ztbiamLzjRibpw1VUfTteUlaY1PbtFDZx&#10;8tRoddKmRwHVNjVV0Oh7DCTWMNZsKoV/dlRsPBiTwlBreFIbHxotYSF8Nr3CQigsLNXi0Cmry6Er&#10;Ouffj9wZdV6wK9q2M3ut0rx7DAFDLWTloJUgC0GjTNC4jEr9NKDTQIfKlrJG+XaSipcvTAAN2whB&#10;w/OxTx5sTLGfmN/LU+bMnXeWz3lGjBqbZhA1F+CReWSimplkLrWeYJLHE3jde5TeuZQSbpuaAk/w&#10;WQMsGUYpDLXGZMOt0WGMNk4GunFbFoDei2OvuG5rNn0RFFNX7yqMs+FW56yvj/6vq0w+45qE41fE&#10;/c0QplB1vaHae5Ta/JBmIbN5WYIsBE1Nfwua+uYCDUBYtm7zrC9v+8ZICBsDcKSVWtCImzBx8oHE&#10;7F7eMmv23ItkCplDBqNAxzIPOjI7fAnaejuUcPsYoQRdFrwZK0vQrdgQG8h9E7N9vNmrYwgxrLWb&#10;S+Hof47dGbWfnfV+qDXan07PxuWpNf7FG4q9pcLazC7vR9aq9trytCkgKwKNvI819miAscyV6ZCh&#10;I/y6Rh/1Aw3KNg80QYViI92e6xG1dl0RKmzCQth69x28LTG3ZkFmzpq3Hk9HJvHWN5nEMxYykNEq&#10;HheQiUzICXisAyRpKYxZs+b4zAVOCkXgUYAheKHH49sua+ChbtgSA2c1L53VPKPNS4fmGT2aB0sl&#10;zTtGJc27RmkeYGiYD9UgY3CMPOY9WtbRwQ4ueTTKlSYlYFFeVJpFoKFM5RHCRquH42ArAwcPy4DG&#10;tPydOnV5OjGzZrHioHmcDCOzZiaAARUZyZIPEVnyDA+Pxzq1HUBSKGyTyRRWnK5cBV7o9fJAQJ+e&#10;mTWokpYPsqD/OancSPMMOk/zoLgSzTtHnobXa7UcMLSUD/f+6AH/pTR6+533ZLwZWoJseJr3LKkE&#10;4yH+8leyGEwTUAygWa/GWyPqq9HtoE+HfaBUvkx5Z2F7+OFHPp2YV7PkybhZs95MAZFxABJCB1yC&#10;h9GrsKlJOPtSO7JOAWoqNLbl8Sp5PdvkRG2tbY2tpHlGmW/AoeYBcDU079yh5t0D+SqgUN0z+aMw&#10;piVgyVA+4WoyUo54KFVwWdDiFkjo0QQar2Kx5FEA5cu6BQ17GD12QjRp8lRvIyNHjc2Ahm384Ac/&#10;eG1iVs1STfBwXbp1900FQFGTgXVUIPKDDzv7M0s1LeX10LhQYwjV1BR8RV5P4DUOPjTfeKV5xn6t&#10;1V4P+SV4UN3H0y1bp2F8BMzywYce9veucPJkzrw6vy7QVIGRn4wuy8uhAg2Ahg4f6UFD8VyE8TzN&#10;ejQqVAsb6yjlryUTSYWwJWbULI0RMo9MJDNpl1tvR//ODqywpFAUzzoFR23IftSeFCzHIt4OsOR5&#10;vTz4qgF4JRCGmgdJLZp3LAYUAELbgoV1wfbwTx/1o7ysM8sa18w6Hkb3xjbPxbh/1tFnWj+brgsy&#10;lC/zAYwp6+a4c7BOnqOTky9F4j7aat8UZFugUWnymhdh9O/4ASLlyDphlB9LqQVt5sw5L4+3R66W&#10;OM92kGdrIXhkOgp0qB4jUHjUiqRX89M3PZ0BaFSTMH5DhNeTEYRe73LgywMQLYcvT8tBKdLNW7b5&#10;vOB9Uxm74rS9dr0+VdqeQqVzlfYpreddN+Hsq/tkW14M1b4oI4RqMqJxXq7zoDF9HXmtpiOQLHBl&#10;RwsEZVug+S6CU8Lk0ShfQUbZYwOsW9BoAU2YMLldYjbNciUydeqcP9D872Su4KsEHh5O/Ts1N6lB&#10;KeAYvNIjBbSx8OUB2BgIUQFgDZ99Fca1WKNGbdowPIyz52B75eo1PszGc4/aJt+43jzABK28GOvM&#10;G0q+sG4hQ2kuAhvfQLJEyW8m7gEWygJlfdiIUb6sbLORcmQpffLpVh40jUBOmz4rA1tiKs3SlDJu&#10;wmT/p1U+5dDnHLz4DHhjx030/QDWUTU1K4FXgi8LnuCT8dQCXzUAUQuhBRGDDTUEg18qsc5xtB/K&#10;eQnnmti+7/6H0v1Q7plw1qmQOK/iWOd4XLPC+L0u27xpz7bu7aEf/9Rvcx5BZpV8UoXF63oApsc8&#10;5C/5bL2ZPBrbgu3njz/lm6zyaF1dH76PO5a8mgbS1GoBNMIS82iWqyHTZ8yez4vOPBrQJx3x44J4&#10;mzgKi8Jgm8JjSc1Kwfp1By3LeXULPXys890VRsG61RjCeLYnvqdiybEBj3WaSxgg65UhLAYRg2XG&#10;Xwsj+hPXryJu6LARZXFSa/xs856p1hXOQATLvv0G+nMrPL6W0vXxxxjCuW6ed7EeAqbKB8Cmz4xH&#10;f1E1F9EYsLjpLu9GPrdo1ca/duUrP1cWtFSsFxNoUmCy3QJGm1kXaNNnzLk2/9hulptuwpsxdwUg&#10;Yew8EGe+eOaJp0AoMM1tIWUbr0dHPvR6SiOvxzpGwxIjYmmbnWxjdCzj9XjiGnlAVABWB7HkYRa6&#10;67NgYmCKEzCowqzaOPKD497qPJbiMWrOrW3WMWRto7wEzD2wfsed92QAs15MLYEQMvrQAMY7sjT9&#10;5M3wYAKLwQ/KgWYjakFjf3kz1rn/GTPn+DKlYhVsgwYNelViCs1yrYSMVwF47zNmnK81GQXjawFq&#10;RwFBOEvSUsg0SdPmplMGZjS1GgYCeKwLPgZZWMrAAJVtjAPD4Lhsj3UVgIxUTVALYSUQn+veMzV8&#10;zqtwwOHYirOgog8Zz4Syzqij3ZZyvrvuuc+v63oAhR9YcJ0hYNUgi/tmcXMRxZOR1+Qh37DpBy+8&#10;ugVkFjRgQgGNJZUEUAEqx6CfhlezzUdaJ0nxN8v1kHnz5r2JGZwpEArGPkpQM4SCpMlJweIZgYQ4&#10;ChlDRoGPJSBR4/omqFsnvZqdRU1O0sgY47DV3kCt0ZYMOQui1AI5bkLcf+Ke2KYymD13noeF8EGD&#10;h3ljF0RS7R9uh+ey1xJrPlyTpkxPm4NUaHy/KMBQAFi0eImPR8kv4qU8HyVfgYw8F2CUEdv0zSgn&#10;KiyURz2UHWVFOipMgUbrxJX165Nib5brLa6ZuI6BE9WIfgTLwKcCRtV8QYFLNS6GgYFYz6cmJyrD&#10;Um2OxsYXN6dQ1f6oIERlyOUgSkujhdJWz8RfOGNwNlzgDBw81MdX1+y5uIb5Cxf5fBJcANK9Zx+v&#10;/DyeaS+sB2PJ/bLUMzaUfCGPBFuvPv3TOPJdnkzNRiBiSTkwvz/NReJj0OK+Ggpok13Tn27C6HET&#10;VibF3Cw3mui/chQYHfRZFKArTMKY70LwUaiXA18egBZC1f40QZcuYzsLoV5Zsqrf30rj33bVAmnJ&#10;I1nleMvdNeBpMXxBz7og0vXYMJZ8JsX1AwBhKPfXb8Bgf892mJ+hf/KFPAIW22QkL1HClb/KezUb&#10;+ZKf8/jK0ZUHFQtKK4FfUuFVk2JtlhtZpkyZ8psdOnX1b0Hwrh1GTYG2Mz9+pMBZ4hF5NYh1jMJ+&#10;/IpiIHYbxchY8tceANT+nbp0SwHkS3PCOK8g1P4oQ+fDk3k6USZXsmAKklCpJLQuw6efxPbI0WN9&#10;vEDS0ipQlTT2XFpSYfA6HdfPNt6u/8Ah/tq4T2BQ5aPKSJCpuSlPhgIb+ceS/Mab8SpeCplTKkaa&#10;kwBG35vmOR8iuzJ8S1KczfJikRkzZt3D8PboMeP8HIV4FwDAwOkXMVpGLa2vi4EAg6UZw7YMR7W1&#10;4JD3Y52ZoTFAHQPlUQHeQF+pC0LFyxtaj1iuJTAw5BiMkifS0qYpLUsgaR3VOfsnU8gBEr+L5n54&#10;xsk1Y+zy5IIrDzD6WfJkjEiST5yD5ih5iAIbCmxAJtCYIMorg1uJJ+P1LZ6pTpk283+S4muWF6sM&#10;HzV2YMtn2vpnbbxhzn+/qMkFgJqcqJo9oWd7qsUz3qg0DZuanorHCPWtlv7syqxReFnWMWBByn5q&#10;lrJOzT/BGRsAEC9ALZiCZq67VpZ4HkbxbDz7sFy4aHGaXsdiXedEU6gqwCXAdD9cK5UJ66qMUPKS&#10;EeIQMrwXkOG1qMSAGy/JklFi+txjxk3wg1qdn+s5PSmuZnmpSKdOz9Xx834MBh1i/j2O5xs6fFS6&#10;jcGgYRMTAyNc69bzYZA83GUdQ1W4XrrFmPv0iydN8sadGLvSSS0YUoyatJxT8Ggd5XyEAQnLFKRQ&#10;Oa9RC5fAAhSW3A/9KdZ5C4Tzsc4SDT0ZcGn0FsDoP/OYRM9LAYwXE/zwv1O86tMtnjmaFE+zvFSl&#10;V9/+3+dlW4DjbynUsvpTq5qc1MIsMSIZoAwLxdAIw7gwPjwO26zzbRbrwIjRsi4FDAsjz5Vk8Jr8&#10;JoTicpTjcR6aySzZ5tjt2ndMz08Tm+ujAuns+p+Ecc3y/rrHeL+4/9u6Tbs0D+h7xY9dZvl8oKWA&#10;NxN0wEXTEa+GFwcy8ht423XoMigpjmZ5ucjUqdO/wrMfDAH4qI179ennB0Ho6GNgApD+BfMhygAx&#10;VgyVpiagqLYnDkjlDbSubRSjFoxqckoZVheURYoR9x8w2J/bAq141gcOGuLjNCqqdM+26+jPbQeQ&#10;5IH5BtFeJ6p7UhrumXvCY/mBD5c/QMZwP9dFM1ejjUDG1ArkL9/WMaVdizbtvpNkf7O8HCWKotc5&#10;/RWeO010HXiMA0NBZTh4OBTj8oqhJYrxoRgiar0g+7AUjAKPY2odtdO6YZisC0rWw23Sa2RU4fLQ&#10;GpVFdXxtowBnwwGFAR+ak7pupdU9aTu9b5cHeDAGOrhHC1jHzt1SwLhOjsu1OrmZfCa/k6xvlheb&#10;XLp06RMXL17s5XS700OU6pUKw9v8tZWh9h69+vgmGSN39JN4/QnDer5HL29ohBcBKCPFC2md/iMG&#10;bY3YekYUECyAAqPVM23TbRtOH1Pb9jjaPwx7tl18Dai8Fiq4dO3x2y3xPeHtVdmo8hFkpAU03vKn&#10;lcBzOo4LZDzTaypx5XvQ6Q7K223+c2ICzXI54sD5lMvINk7nx9l77cSdM9ULFy5E589fiM6dPx+d&#10;fuEF/xwK+Gh2YkzAiNLs5C0PHuDStANG+m2MvMkwUYyxQ8cuXjFSjJlmKXOACDq+82JJE03NS2DQ&#10;YwbBwTp9Ja1bVZowju2Jrh/Fer8Bg/wS6FUpCC5bYdjr55oZ8MgDDI9KhcPLzjQVh48c7b8Up4I5&#10;e/ZsdPbcOZ+P5Cf5avPZlXeS+9dG3DmXO23jzvuZxORemuJu8H3uRvsm933ZQgFJKbDzriApTAr2&#10;jNMXzpyJTp8+HZ06dTo6ceKk0xPR8eMnoqNHj0VHjh6NDh85EjUcPhIdauDH86UfyfPzQn77tGdv&#10;/G+03U7rk8lUNe0c/xHYtHmr/wphlOurDBg01NfiPV3nn2dOGNl4Z5TD/bTt/T2kNOvkCaTWkFFv&#10;uM6AGbzxRp+EaRsYNOmthUPrqAZ2FK7mpNLy8D8DkzS4FvpdegFb3xWyDlg0HVlqIIgKhgqjnQON&#10;bSqf3q7fyfQOmrCIfCP/yEfyc/dupmPf6/OZ/Cbf96OuDPj/OOXScPhwdNiVEeVFuR07dtyXI+V5&#10;8uQpX75UgpQ15X7OAY0dALO1jysV7NUd5y8TE76xxF3fK90FtosvtbooU1JoXKZlgTmVheVIDAsF&#10;oh/DU1gpIK4gBYcKm6+b+bkf34Pp48oNGzf7F3/jF3nj9wv5EQivQPE2Bg+MeRWL51n6KYRGDnkB&#10;l4EIBh3oK/mmnGvy8dwJgwdEPKAGX6QYqVV5Bzwk68DKtoDUOgDQPNM2noN1Hg6zlJJu0JDhGXBC&#10;1bHRGJzZ6Ye7eEu28VJsAx2DHny6pG8LdV86J1MYPuL6ZDQx8fw0V1HyhLwhn/TCMspjCPIzflYY&#10;P8yP36KJX2WjHCiP8GcslBvlx4ezlKdgBmTKm3L3fw5KAA7BxW4stNiVgMXeBCt22FhQ3T793eLq&#10;/ynVnaiV0wvxafOFG6DGOXfufAySu0Fu9OTJkx4iMoAajEw5eCiGyHuZBCDmxpdn0YQ4ZDqZz3de&#10;FMi69Rv9i7sxNPGnIvHbFqv8A149a6LALSQYhvooquXjWjwGBHAwJH3agzKs7Z8hTZjkDR4dk3gA&#10;gOMrBUYVmRuRj0V5uM6wNy8YP/7k0+nLxhix1idMmuoBZESU4wjGamrhQblWluyvYXngwUOxznWz&#10;FEyk04e3rLOkn+bv3QEmuAYNGeYfC3D/eFjOwwsD9GUBjn4Z98394/F5kUB5w/EZzSXf9LkT+ekh&#10;dvkbV0SxJ+XaKQfKg3IRuOjCBF7/iMOVJxUg0ArYGNZ13g6oRGNQS1/UC1J5WuwK+8LOsDfsDvvz&#10;cDp7xC6xT7wp9ordxmDGHhS7riYuTe8ElcsTd4BpybEyQm2Q8U4GKi6cmsV6pSxQJW9EhggmajQy&#10;jVqO2k7eR56HWpKMtxBRQPRR5rjCUm0eG99sb2AUsl4d8q8NOWOkn8QzNwwdo6GZRFOQOTXoow0Z&#10;NsJ7DQyLpiPP1nhpl9ocg0MBzDclnTKIgvKGCKOcKM+p8Ab3P/Bj/zoZkNFMZBChS7fn/fEJw7Bl&#10;5FxzqACBx5EH4t5oumL8vnmbhLFE2Yd7jr+YmO0NHgiAiW2dSwpIecqbJNyn7gf4UNa5T92zviqg&#10;aa28IZ/w4OQZeUc+cr/MtBwPqIzy+T1i1Bif/5QD5UG5ACuVBNctT8sIKtfOfXpAXTkDKOVO+WMH&#10;2IO8aQxm7EljLwqU8Q88rfeU58QOYyB3FwKZ5ynzvGQoLnxdglKxuETHk/ReOJA8Fs0+4FKzL/RW&#10;uHXfH3IXjsu3nqrkpeI5C8mA0EOFUMkreaiMR/LGA1DOOKhBKSBq1RgmPkJ1MKUgjfYFTYFT8IJI&#10;I5EYifpiGBHvBGJUGBijlAyGMMxNX4g+C56MAQIA4qsEFK/G2yUMFqAMgvCKF4A95pSHvBwfcDjO&#10;7XfcHd16250euod/8ogHkzDvYXMUo2SJRwQIjlMGT7BPCFGeCk6goKLhPhnC57kd1831cx/cDwMk&#10;3Bv3yf3yehv3Tj7wDzfyhLzhlTnukXwj/8hH8pN8JX8FKJWWhZNy4TpKYI725Uc5Up5ASeVBOctz&#10;quLBHrzHdPaBx7Te0sIYN20FY8lDUslnQYybryGI2Dd2jiOhySqviKPxXpG+pYHQimPoZIJYLC7s&#10;1+OoWNiBHTmAPBjuVh4sr0nIP8poX+dBpv4TkHGzMWR8vlKCTE2/FDCnKWBJjZwCRtMpad5Ru9PM&#10;oYB4EdnCRWFSqPJMFDY1cwhWCBVGhDFhWBgYz5ToVzFYwCijB8kZJv0ZDa0Dz4+dMtkOk6UCEhP6&#10;/Oi+B6J77r0/uvue+6K77r7XT1sAYLfdfmd05133+mvB+PM0hKSaap/wOFwvFQ33dtsdd/n5Uzj/&#10;7W6da+E67rr7R/46mbr8R/c96K+f++B+mOuE++M+eWTBPadgJqOuAEk+CUjyD+Wc5Cswks8CEY9p&#10;QaR8KKc8CClXIKScKW81Y7EDmq8xgO7eDYBU0NgQ9oRdqY9JM9U2UavBZ5ul2Ln6jGGTFD5wRmqO&#10;wo8GdCRu/dsCLhVgI6GHLRnMCJuLgo2TC7Z8j7bFwEYzMYaNm/WwuZsnEyxstn9F5pGJZCaZSuYK&#10;NjKdz1EoBOvJKCTrxSxoFG5jQcOQvMdyWgTZgw/9JHrgwRgyAYYBY8iCCyP/wQ9vi773/R9G3/nu&#10;D6Jvf+d70X//z3eib/3X/0Tf/NZ/R9/4z29FX/+P/4y+9vVvRF/9969H//qvX42+8pV/i7785a9E&#10;X/znL0e3fPFL0Re+8MXon/7p89E//uPnos9+9p/8ku3Pf/6W6JZb/tmn+5JL/y//8q9+/3/76tei&#10;f//af/jjfuMb34z+85v/5c/HeTn/d777/ei73/uhvy48bgxhFkDuh4ojBvAnHj7uOQ8+eUTyDW/I&#10;s8Nq4FkPKO9nwVOzlPLlXVfv+Vy54/mwA1o2NEWxD5qiVDjYTdoMTbwe9iWvp75hrdCVPF7SF6wA&#10;nfd2Djp5O1iyIuBeEW/GQqJaPVx16KyHy4HO3XgIXdiEtNBZDwd08nBAV4uHy2s6YgAYQqM9nDM2&#10;PaS2Hq4E34PeY1gA77jzbm/UNCtvvS2G8Ps/iEHE+L/7PWD8fvQ/3/6e0+96OP7rv7/tFViKVGlI&#10;z34ox4mh+oE//vd/cKs/H/Bzfjwc11Pk4bgPQcb9MTAkyB4FMtdcDj2cB+0qejhgu1IPZ2HDFgUb&#10;NnolsNXg4bL/OnBhvx1HxaI+HDvbARILn/V4Rc1LOqjyeOrDcYO2D1fk9WiPq4mpgRE1ManR5Pmo&#10;6UII42bmqBRCeb+ipqZg1GBBnhekvyIg6cdQi2NkKZSuhheYHk5nlNYzekATSDFggerVGXbcJP2J&#10;b86hGL0ArqZKq305DsdTs1DnUfOQ6xBAXJ8gUlMx9VgWpqDJqP4b+UM+Cao8DyawUFoflEM4uFIE&#10;lzyZ+nCUP3ZgAdOASp43YwSbbgz2pkcS2KEd4QQy7FXNSOy4Mc1IjWpayBAX9pUEsWJxO/1Bkj4V&#10;DqT+nR2ltAMpRRBSO9hRyvh52TZfm1CrlECsMErpQARGgWi9ITDKI2pQBSApoLQp6vp8fpTSN0eB&#10;ckzu4AoGQA1rm6a2eYpiPAJUHtOCysCBHXRBrRcVvFJBLJCbSnVMjo/qfLoGeR9UwOjaBY5GKEN4&#10;lBfyTuFACCqQbJPQj1I6oNIBEVcu8lYeqMmlQZH4kUY8PR4DI4IqMzDibIJxANs3s2BRuReNUgKX&#10;fbYXjlLqmR4DJNi5bzL6h++VRyld2HsTlC5f3ME7JMfLFU6c8YhpHzALJDeSeZjtahAeYvI2gn2Q&#10;bZumAlPN0xKYpUEYajE1UykAPgC1npKC0rM4Co+34/GYvKJFwTKETtNEz+J4nOBhZRTUP4uLR0K9&#10;F2U01EEbg1saFY2btvFjBgxNEAtkwSygpRipFKO1oF+O6hgCALXnQ7kGXZOukf+4WUB0TzyA579t&#10;umfu30/w4z1QPKzvh/aBxuUb4JCPqH/OR3PP5TP5Tb4DEOXAYx0LEOVlRxcpz5J3Kh/uxx6ACfuw&#10;Xkowhc1BAZU+JE+8VTziWALKe6ykWVgElcTF93Hx125GMXfCtk4PJuevKtwAN4IL1uCMmqv2Ibm8&#10;JZkTekw1XclMMpXMjT1nqQmrZqwFFaXWs/1JAUvtaKGlOeLBdTUoRiB4pSHEfsAHdTD7GtkpXldQ&#10;e3Ue2Hth1xzKDOk7j5w3woiXvhy1x9CxvSbn0/l1PSkM7npRrl39INTD4ZR7tYBYSMgnD0oCC0p+&#10;xl7HvmmyNuN9BA7lRHlZeChP28zz3siVuwfI2QD2oOZeCBFqm30pSI14oG3kqEvfIzH5G1fchb7G&#10;0f+D+JovT6hdUIGaadLiRRNY1bS1wOr1MAqC9yiBNvWsrrD0mhhKs4Jmr7ysIJa3jZvBcVNYXlca&#10;N4ulpZ/Eo9TGVmPgYw8da2yAKDW4VVUIjdHwGPb4OqeuITb6kuqa5TliLU06q/sVEOQH+SKvYj1L&#10;7F3Mq1golaXxNCjlAiyUk30ti3K0D5wz3seMAmIXspErEXecR93iNYnpvrTF3SjPAv/K3fRPne4k&#10;A662qJBKMLv+qYB2ivfVC9JnjBeO4Y4BxyNTi6IYiIf9eFy7Hj0Wvzzt1RmSh//wEa+8TC091EAT&#10;u6TU1uVaqizylPi8/TBke2x7Xl2Lrk3XynWj3IfuSffI/XLf8f0nEBjvkX4pgLo8JD/JVwuF9GqL&#10;g/GIO29Ld66PuM1fT0ytWa5UyFCnt7vMHex0ocvoF+Isb5YXu1CeTkdQvk4/mRR5s7wUxRXw25x+&#10;wOmtrtD7Od3idLfTvU4POz2d2MXLSrjv5P75KJT8IF/6kU9O/8Hp+5MsbJaM3HTT/wejQxl14eO2&#10;VAAAAABJRU5ErkJgglBLAwQUAAYACAAAACEAYOb14OAAAAAKAQAADwAAAGRycy9kb3ducmV2Lnht&#10;bEyPQU7DMBBF90jcwRokNojaSUOJQpyqitpNFxUtHMCNhyTCHkex06a3x6xgOTNPf94v17M17IKj&#10;7x1JSBYCGFLjdE+thM+P3XMOzAdFWhlHKOGGHtbV/V2pCu2udMTLKbQshpAvlIQuhKHg3DcdWuUX&#10;bkCKty83WhXiOLZcj+oaw63hqRArblVP8UOnBqw7bL5Pk5Ww8clWvB8Ox/2tXtYT7s1T2O6kfHyY&#10;N2/AAs7hD4Zf/agOVXQ6u4m0Z0ZCludJRCW8vGbAIrBapnFxlpCKJANelfx/heoHAAD//wMAUEsD&#10;BBQABgAIAAAAIQBBu+vg/QAAAOIBAAAZAAAAZHJzL19yZWxzL2Uyb0RvYy54bWwucmVsc6yRz0rE&#10;MBDG74LvUOa+TVtBRDbdiwp78CLrAwzJtA1NJiGJdvftTZUFFxa8eJx/v++bme3u6Gz1STEZzxLa&#10;uoGKWHlteJTwfnjZPECVMrJG65kknCjBrr+92b6RxVyG0mRCqgqFk4Qp5/AoRFITOUy1D8SlMvjo&#10;MJcwjiKgmnEk0TXNvYi/GdBfMKu9lhD3uoPqcApF+W+2Hwaj6MmrD0ecr0iIqZCiNTwXKMaR8g82&#10;Fc/LstSBR7S2Vt4Jh3GmXK6wKUmh/cLWoxZtd9e15+FXr4uv52OmyGhBXF9gbf+3BYwrxzvrS3Ck&#10;DYrvZLu6Xz2Ii8/0XwAAAP//AwBQSwECLQAUAAYACAAAACEAsYJntgoBAAATAgAAEwAAAAAAAAAA&#10;AAAAAAAAAAAAW0NvbnRlbnRfVHlwZXNdLnhtbFBLAQItABQABgAIAAAAIQA4/SH/1gAAAJQBAAAL&#10;AAAAAAAAAAAAAAAAADsBAABfcmVscy8ucmVsc1BLAQItABQABgAIAAAAIQBbqxR2wAIAAAQGAAAO&#10;AAAAAAAAAAAAAAAAADoCAABkcnMvZTJvRG9jLnhtbFBLAQItAAoAAAAAAAAAIQA6Er/1GowAABqM&#10;AAAUAAAAAAAAAAAAAAAAACYFAABkcnMvbWVkaWEvaW1hZ2UxLnBuZ1BLAQItABQABgAIAAAAIQBg&#10;5vXg4AAAAAoBAAAPAAAAAAAAAAAAAAAAAHKRAABkcnMvZG93bnJldi54bWxQSwECLQAUAAYACAAA&#10;ACEAQbvr4P0AAADiAQAAGQAAAAAAAAAAAAAAAAB/kgAAZHJzL19yZWxzL2Uyb0RvYy54bWwucmVs&#10;c1BLBQYAAAAABgAGAHwBAACzkwAAAAA=&#10;" stroked="f" strokeweight="1.5pt">
                <v:fill r:id="rId15" o:title="" recolor="t" rotate="t" type="frame"/>
              </v:oval>
            </w:pict>
          </mc:Fallback>
        </mc:AlternateContent>
      </w:r>
      <w:r>
        <w:rPr>
          <w:rFonts w:ascii="Arial" w:hAnsi="Arial" w:cs="Arial"/>
          <w:noProof/>
          <w:color w:val="002060"/>
        </w:rPr>
        <mc:AlternateContent>
          <mc:Choice Requires="wps">
            <w:drawing>
              <wp:anchor distT="0" distB="0" distL="114300" distR="114300" simplePos="0" relativeHeight="251641856" behindDoc="0" locked="0" layoutInCell="1" allowOverlap="1" wp14:anchorId="70D5BA66" wp14:editId="3181AF8D">
                <wp:simplePos x="0" y="0"/>
                <wp:positionH relativeFrom="column">
                  <wp:posOffset>3198758</wp:posOffset>
                </wp:positionH>
                <wp:positionV relativeFrom="paragraph">
                  <wp:posOffset>2018030</wp:posOffset>
                </wp:positionV>
                <wp:extent cx="848811" cy="778039"/>
                <wp:effectExtent l="0" t="0" r="8890" b="3175"/>
                <wp:wrapNone/>
                <wp:docPr id="8" name="Oval 8" descr="Telephone outline"/>
                <wp:cNvGraphicFramePr/>
                <a:graphic xmlns:a="http://schemas.openxmlformats.org/drawingml/2006/main">
                  <a:graphicData uri="http://schemas.microsoft.com/office/word/2010/wordprocessingShape">
                    <wps:wsp>
                      <wps:cNvSpPr/>
                      <wps:spPr>
                        <a:xfrm>
                          <a:off x="0" y="0"/>
                          <a:ext cx="848811" cy="778039"/>
                        </a:xfrm>
                        <a:prstGeom prst="ellipse">
                          <a:avLst/>
                        </a:prstGeom>
                        <a:blipFill dpi="0" rotWithShape="1">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51FFE95" id="Oval 8" o:spid="_x0000_s1026" alt="Telephone outline" style="position:absolute;margin-left:251.85pt;margin-top:158.9pt;width:66.85pt;height:61.2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HRskxAIAAAQGAAAOAAAAZHJzL2Uyb0RvYy54bWysVE1PGzEQvVfqf7B8&#10;L5ukoYSIDYpAVEgIEFBxdrxe1pLXdseTbNJf37G92SBArVQ1B8fr+fC85zdzdr5tDdsoCNrZko+P&#10;RpwpK12l7UvJfzxdfZlxFlDYShhnVcl3KvDzxedPZ52fq4lrnKkUMEpiw7zzJW8Q/bwogmxUK8KR&#10;88qSsXbQCqRPeCkqEB1lb00xGY2+FZ2DyoOTKgQ6vcxGvkj561pJvKvroJCZklNtmFZI6yquxeJM&#10;zF9A+EbLvgzxD1W0Qlu6dEh1KVCwNeh3qVotwQVX45F0beHqWkuVMBCa8egNmsdGeJWwEDnBDzSF&#10;/5dW3m4e/T0QDZ0P80DbiGJbQxv/qT62TWTtBrLUFpmkw9l0NhuPOZNkOjmZjb6eRjKLQ7CHgN+V&#10;a1nclFwZo32IcMRcbG4CZu+9VzxekceVNoZVnpij5wKHzxqbxAOpK8VGp54Jese/6yVzfOnkulUW&#10;s2hAGYGk2NBQSXTNXLUrVZUcrquIiASLpFUP2mJWSAD5QFpKagkICmUTC66p2P6cgA8G2u+hRC9j&#10;42pdhJZBx5PiQHja4c6o7P2gaqYroniSAKdeUBcG2EaQioWUhCNzERpRqXx8PKJf/wJDRHoPYynh&#10;odo+d58g9tn73LnKjC6FqtRKQ2GjPxWWg4eIdLOzOAS32jr4KIEhVP3N2X9PUqYmsrRy1e4eoi6S&#10;PoKXV5rUdSMC3gugziXR0DTCO1pq47qSu37HWePg10fn0Z+ERFbOOpoEJQ8/1wIUZ+baUqudjqfT&#10;ODrSx/T4ZBKF+dqyem2x6/bC0TORjqi6tI3+aPbbGlz7TENrGW8lk7CS7i65RNh/XGCeUDT2pFou&#10;kxuNCy/wxj56ue+E2DpP22cBvm8xpN68dfup8a7Nsm/W4nKNrtapBw+89nzTqEnC6cdinGWvv5PX&#10;YXgvfgMAAP//AwBQSwMECgAAAAAAAAAhAOFuLpeyNgAAsjYAABQAAABkcnMvbWVkaWEvaW1hZ2Ux&#10;LnBuZ4lQTkcNChoKAAAADUlIRFIAAADMAAAAuwgGAAAAKQVxiwAAAAFzUkdCAK7OHOkAAAAEZ0FN&#10;QQAAsY8L/GEFAAAACXBIWXMAACHVAAAh1QEEnLSdAAA2R0lEQVR4Xu2dCZhcVZn3C0edme+ZGZnR&#10;+ZxvRolLRrFZujtV9/YEQQSJCoKyKaIIyhJCZJVNAhhZFGRfBUERBZVdBAQlzBNJ0lXVSWffk86+&#10;LyRk31Pf+d0+b/Wp26eqq6urqm91n7ef/9Pd5957lve821nuuTFHlaO65+re74/16xtTjad6Ke9K&#10;P+U/oPCsl/beTKQTrX7SX6CwSl3botL2NqWbMjZwjXu4l2d4ljzIizzJmzIoq25G3ft18Y4cRZMG&#10;vj7w7+Op+JBEMnGbn/ZHKWGepQR7fVOyab9NASoKVSZlB3VQdVHKdVt8QnwIddTVdeSouuS1eJ9S&#10;Vv0Or9mbp4RzXSHvEBWoeu5Tdd6Ah/LGeY82jGmo081x5Ki8dHDLwR9Uoc8jSjF2qN/7esVzlBt4&#10;ItUWhV1+s//sZ5o/M0A315Gj7pHyIB9MpBKnKmFqswpbH4Zq9/J4On42PNDscOSoMyXGJj6hwpUL&#10;E82J1TZB6o9QY7INKoz7AbzRbHLUn+mwsYf9q7Ko31MD46k2gXHoAN5WGZOh8db4hzT7HPULysQO&#10;iI+ND/HT/is2wXDoGkxpK+9zErzUXHXU1yhYE0n616mOXmYTAofuA176zf6tA0YP+AfNZke1ToRd&#10;Kpx4RSnLVlunO/QcyuNsVzx+te4vdf+m2e6o1iiYCh7nt7D+YOtkh/IDXivFmXz4lMP/r+4GR1Gn&#10;xnGN/xlPxpO2DnWoIpJNUxLjEx/V3eIoaqQG8gep0OB1a+c59BqUx3mjcWKjWxSNCjWMafj3RDrB&#10;pkYXekUVzU37ldd/bNDbg/6f7jZHVadM7AB26SpssXaSQ+SgIoAtXrP3w9jI2Ht0LzqqBqnB/DHK&#10;q8yzdYpD9KEUp40+1N3pqJKkLNSflFeJ/O5gh8JQSrNX9eXrqkvd4mclqCHVcLzf7G+zMd+hduEn&#10;/W2DWgZ9SXezo55SvDX+PuVR/mZjtkPfgfI4ze5t0R5Sw9iGesXIHTYGO/Q9+Cl/Z/24+gbd/Y66&#10;Q4lk4kduqrj/QYVo++Mt8Zvcxs4iaWB64L8oZZliY6ZD/wFbbNgHqMXCkY0SzYnGpmTTJhsDHfof&#10;WGNTMuFp8XBkUjwdv9BtlHQII5CJ5qYrtZg4guLN8V/bmOXgIEikEr/T4tKPqTX2vsQ493qwQ3FQ&#10;4dlUZEZLT/+iAaMHHOglvQU2xjg45IOX9hbXJfvZi2p1Y+sO8po9dzqLQ0lAdhqb+8krAw2phv9W&#10;8egaGyMcHIqFn/TXqbHvwVqs+iY1phoPVw1db2OAg0N3kUgn3kGmtHj1LapvqT/ET/kbbQ13cCgV&#10;yJQ31jtEi1nfIP9t/+PKGmy2NdjBoadggbMx2ThQi1ttE9sb+sJbkf+T/p/M4PTg4Dew3ePQe/DS&#10;3pbDptX4VppPj/v0PyvPssjWwFrDE8ueyJi0b/++zKJtizIvrX4pc/286zOnTT4t86XWLwVKZXve&#10;ofJQ4+OlyJwWv9oiTkNUWj/R1rCoAw/y4OIHMz9d8NNs2rCZw7SqFKbX1r6Wk5dDdaGimYkfSX7k&#10;H7UY1g6pwdirtgZFHSdMPCEzZ+ucQPiXbl+aTcdzbN2zNUgvRCt2rMjJz6H6UIb6z1oMa4P8tP+A&#10;rSFRx5Vzrsxs2btFi347nTLplOz1ce+M06n5ade+XS4siwCUwX5Ai2O0yR/rn6c0vOYOqXhh1QuZ&#10;vfv3arHvoBvn3Zi9555F9+jUwnRL2y05eTtUH+xyVuHZBVoso0mHjzmcbz/utDUgyli2fVlm//79&#10;WtxzadyGcdn7vj756zq1MLVtbcvJ36F3oLzMzkjvBogn46tsFY8qjptwXGbvvs5exSQU6Zjxx2Sf&#10;Wb5jub6Snzbt3pRTjkPvQXmalVo8o0VeszfWVuGoYsS8EVq8u6aLZ12cfe6F1S/o1Py0X/2cOPHE&#10;nPIceg9KaZJaTKNB8XT8CltFo4gj0kcEU7/doadWPpV9/uo5V+vUwvTympdzynXoXajo5wotrr1L&#10;fNIgkUpst1Uyajiq5ajMzC0ztUgXT6t2rsrmQXi2e99ufSU/bdi1Iadsh96Fx0ef0v5HtNj2HqmK&#10;1MSnuZnqHbVulBbn7tMZU87I5tXybotOzU8olVm+Q+9DhWYLtNj2Dillua8p2bTfVrkogZX7P6/5&#10;sxbl0ui2Bbdl87t70d06tTD9cO4Pc+rh0MtQsuqlvAe1+FaX6kfXH6g0dre1YhHDX9f9VYtw6WRO&#10;L39r6rd0amFasG1BTj0ceh/IbK+84qwKXmurUNTwl7V/0eLbM2JR86j0Udl81+5aq6/kpx17d+TU&#10;xSEiaG5ar8W4OjQoOegca0Uihl8t+5UW3fLQ5bMvz+b9zKpndGp+Yg3n8+M/n1Mnh2gAGdbiXGEa&#10;HXuvigUjH4r9aP6PtNiWj36/4vfZ/FGeYuh3K3+XUy+HaECNv/dU5cgmPmhkq0CU8PUpX8/s2bdH&#10;i2z5aOmOjt3LwS4By96zMG3fuz2nbg4RQqrpj1qsK0N8gNVacITAjNj0zdO1uJafTp98eras8e+O&#10;16n5CaVyb2hGF4e+deiHtXiXnQ5IJBMzbYVGCVfNuUqLamWIKWUpixfMuiLGMWdPOzunjg7RATJd&#10;kU9rDJow6JO2AqOGsRvGalGtDI3ZMCZb1plTz9SphSm1MZVTR4dogbPytJiXj/xUbUwjM5VbSdq5&#10;d2dOiLVx90Z9JT/hZVxYFl3EW+KrtZiXhwaPHnywraCogYMoqkHm7uXfr/y9Ti1Mnxv/uZy6OkQL&#10;janGz2hx7yGNjL1HxXkLbYVEDZfMukSLZ2UJJZEyvz/z+zq1MP14/o9z6uoQLSDjyLqW+tIJzbMV&#10;EEXc2narFs/KEodkSJlDJgwJjlzqiswDNRyiiYYxDXVa7EsnNXYZZ8s8ivj5kp9r8awsoSCcQSbl&#10;Ttw0UV8pTLxeYNbXIVpQXmaMFvvSKD42fpAt46jiDyv/oEWz8nTLgo6DLkbOH6lTC9NJE0/Kqa9D&#10;9NCjz2h4Ke8OW6ZRxcurX9aiWXl6a/1b2XLZWVAM/XrFr3Pq6xA9JFKJn2nx7x7xhTC/xj7S+sba&#10;N7RoVp7W7lybLZcp4617uz7kjzPLzPo6RA8cEcarK1oNiqeGCQ1DbBlGGX9ZV56t/MXSt6d+O1s2&#10;myyLISYJzDo7RA+DWgZ9SatB8aQG+5NtmUUZb6yrnoeBnlj+RLbsc6efq1MLE/eZdXaIHpB9rQbF&#10;Ed/asGUUdfxpzZ+0WFaHJm+anC2b3cscr9QV/Wzhz3Lq7BBNdOt7M4l04vu2TKKOZ1c+q8WyOrRt&#10;z7acc5SnbZ6mr3QmxjgXzrgwp74O0YU3zrtEq0MXlIkdkGhOLLNlEnWEv+FSDbp09qXZ8vlOTJjw&#10;Omy+/FyL2xpTS/CT/tKidjE3pBvqbBnUAoo9LLyc9MqaV7Llc9K/SbwLc83ca3Lq6FA7QBe0WuQn&#10;L+VdZHu4FjCyrbgFxO7Swm0LM79Y9otMy8aWzD71Y9LcrXOz5ROe7djXvlua78R8YcIXcupXq+Az&#10;ILb0vg6vxRum1SI/KVdUc7NjgotnXhwIazmJgzRsZXHm2Lyt8zLb9m7LSf/RvB9lfjDnBzlptY67&#10;Ft1lTe/r8NP+JK0WdqpP1v+X7cFaAadTlpPMTZbVRpTWa+5bdJ81vT8AndDq0ZmOSB3xVW6q1aOB&#10;qHe+77yUQjO2zLCWUw18Z9p3rOnVBrsYHljygPVaf0Dj+MaTtHp0pvNnnv9XbuLDQeEHawXFHLDX&#10;HTp18qnWciqNy2ZdZk2vNvjawUNLH+q3s3xe0ntYq0dnun7+9bsYuHIUqu3hWkAxJ7l0h36z4jfW&#10;cioJXgNgB7TtWrXx2ZbPZn6+9OeZkyedbL3e1+GlvBVaPXKpPlX/Mb7NeGTLkT0+5aQ3P4pa7CvD&#10;xRLnm1V7Wz7Ced/ino8byhFao7yPLn00c870c6zX+wPirfGDtJp0UCKZOOn2BbcH755/b/r3rA92&#10;hSPTRwa/5UWpz7cU12HlPCDi5rabtaiXj55f9XxgSI4df2y2nOPGH5dTbjnxzSnfzDy94ukgHLJd&#10;LxbfntaxOTSMYo0a38N5bNljmeEzh1uvFwvKq7Qh7UqOSuUnuqHVpINU4s33Lro3YND5M863PijI&#10;VzF5Tr4JWaynOnr80db0UnDejPO0mJePmEgYOmNojqfJ90k+MRo9AXz745o/Zr4wvvM6TneMy7AZ&#10;w6zpwPxuZyEcP/H4zK+W/6rHYyr22h3dktvPtKWcStSVRz1h4gkllafCspu0mnSQn/LfemTpI5kv&#10;Tvhi5qKZF1kfBEeNPypoqK3jftzWftDDkNb2KdHhswpbJaZOsdxfbv2y9XopgGnFvGPfXZqxeUYw&#10;bS2dwktj4bLBGVM7PrzUFY5vPd6afsGMCwKF+eqkr3a69pWJXynawBRacCSfYgbyp085PfPk8icz&#10;18zr2Y6FUyaf0qmfsfhfm/y1zLETOjx3KUCOmKhCIWzXBbyOgQGwXSsEpTCjtJpoGhl7z+Dk4K2P&#10;L3s8c8bkM3KOEQrjuNbj8lqGR5Y8ElhYBOGIliNy9lnZgECc0HpC5sRJuda6u64zzHAWFCtBrEdI&#10;pxCi2Hhw4cwLO1nSfDDfpzGBwUJhbIYLnpnH1eYDPGTigPDOdh2F/2LrF63XTODtCA9vmH+D9Xqx&#10;bWWa/GuTvpaThrEk3WYYwuAILe7H04evfXPqNwMjIzOa+bzw92d9P/Odqd2frlcKsznnRJnD04d/&#10;nMrwfsewmcMyl83ucL8nTcod8BKKwGibUP9uxe8CZYExxPhdbamg48+ccmbm5Mm5MzBfndjOQPOg&#10;CRuoA0IbDv2eWdn1pyhKIQ4WP3dG+/ssN8670RrW8NUAwkLbNYyJGbJxLJR53UxHYX6y4CedrmGp&#10;eUUgn1AI8HSs0D+w+AFrXc6Zdk5RgkpY94dVf8jcvODmTmUyg4aQFhPmYGC+MeUbOWmMdTEKGI6u&#10;8uA9IvLgoJPwNcatl866NDu7a/PA5M/mWBC+JgjLugkmxbS6xGKNLY1fYLCPJblu7nXB+cRyI5pr&#10;Poimo1Awy0wHHEJB2MJgE1d+7dxrO91jAkYRtoUtprxkxVGshQQDF0+IhCU1GU65lSL5EhmzWOGQ&#10;CgF4ac1LwUwdGzHNa4DZL3Psk2/q+IrZVwQKc+/ieztdQ0D59HlXXhi+Mh1MmG1TDAwj/OXvQjxm&#10;mw/fwrl94e05B38AZGbozKHB+ETSbHnhhdiEeta0s3LSeR6jilfuKpzi1YjnVj2XeWn1S52uPbjk&#10;wUBuRW6+0vqVTvcQ8Ty85OHsmXLheqJsdy680yrXwGvxvqDVJRbzxnkXYIV4nwTGmILOgdvmgwj5&#10;L5b+InCPZjqAsd+d/t3A+jIBwLfww/eYOG/6ecE9uFQznfLJn9m6QoJB3IrSPLj4wUCRJR1hrSTd&#10;1HZTMHNkrk1QTywbgg5om1wTMDWL0BzT0m7x4e1n05076Oq5Vwd52FbYaSfXzBk7m3W+cf6NwYZR&#10;EDZIKDaCitLwf6HBMn35/OrnA28Fn81ryAx9JZYdIWQMbN4DGGMwvg3zhHLxyBiIrowjwwThbfg+&#10;jAK8vGhWewgb9mQAeeLZF1e/GPwfNna/XfHboE9NvppIpBNDtbrEYk3JpjuxEmSGy4NJ3ETF8Boy&#10;TQwINyjYTBM8u+rZQFF+ueyXQYcB0m0hASD0oKFnT80Nqe5ZfE8Qjl004yKrYgoIKxBayguPB9bs&#10;WqPFu/y0afemzFMrnsr5sjKWCcGQTjW9tIAxHW0+sbXdy9yx8I4c3ohxwFqSx8NLH+6kUBgJrpkG&#10;grK/Pil3EoKwjdktxqXfmpK7EI2RITS5a+FdQfmFQl8+hotc4FHhs3mN3di3tt2auXJ2e+hNvuFx&#10;CsCronCMIcx0yqb/aS8niNKOfKGZeF0Q9gK08YFFD2R+MLt90yueBtk1JzWQV56lLZRx1tRcb8eZ&#10;DHiffLzwkt6dWl1iMTVofpHBNxkyI0IF6HwqhhuUTiWEQIu5z6YwrFfgXlkdf3TJowGzGY98bWJn&#10;JgKECqsVnsbmS1+nTTot+MqXrRzB8BntcfFvlv+m08IajKkkLdq2KPO9aR3rVdSTtkqnIkjw0KwT&#10;x8VijMQC3r347syXJnR0ENcY49ww74YgDxYMw1aZMR/XMBb8j2DQT9fPzY3NCT/gC0qDkTOvoWz0&#10;JZM0CHmhhVkUhfK4FyMh6Uenjw7GstRRNmdSN9pmKjM4ddKpwfOiWAIUDkXitYxr51ybuXj2xYGs&#10;mN8SFVw9p93rgvA64a+X/zqIelA8/mc8Qz4YXLlHvD8hHeFZePyIsiAzMn4Ow2v2XtTqEoudOe3M&#10;OQwmyZAHicPpEGafKIApSDoGD3LFnHZNJ/6E2WQmsy3E1rjOp1c+nXlxzYuB4p09/eycQbkZYuGO&#10;OauLZ8x0yjxnxjkBA2QAh3UKhw6Ec4Q4hIJhpcN6V5oIzcQiwY9vTP1GtlMfWvJQ0PZwnYiTpcPv&#10;X3J/zviCjiecJF/ygH/mxAl8ZlaJaxJOwZ9gwmZZx4EcAEWhL59c8WSn2crLZ12euXXBrUEYQr8j&#10;5KJ4LBuY9z6+/PGgPO4lNJN0Bsi0nQgEucATEo7jKaRugPZRZ7yT+el2QHuIaG5beFtgTBiLXD7n&#10;8oBPCPVJrR2KPGL+iCxvCTPNmVHG3vCONvH/9fOvD2b1hHcoJkafZ5Et+BUejzGxwXUxZvDDDC+9&#10;tDdRq0ssNmLuiO3EkDyAl+A3Gi3xMg3GguJtfjjvh0EaHxYSRZBOR0NxnXQU9wDcJBqP9eEeeQa3&#10;yCzQC6teCKyLuHIqynMoJrMfKAk7Bti2I4opEOGDCXg28xr3l3Pnso34rLh4AOpJXaTdeOqhs3Kn&#10;QBnEP7708cC60U4EBH7xN0D4GA9gdcmDWUuMAvyB/wz4EUrhD3kyWBbDZpaFAGFIEHT6zLxGyMtY&#10;lf4ilMXTM1BmyUCUB9AnhCqUx70ojMwkMT1L2ZTBde5lypcZSurL8ygR41MUlvrgoUiXemBwUWz4&#10;Qn3gGXkxlsBDjJzXMSmCQnENkJc5fkRhyRtviBKjOOQH71A8+AmP5HnkiQkRsy7Sju9O+25gvOHL&#10;3Qvvzt7jJ/11gbIMbR36f7B0CBwP4F34TWxJ5/E3nYryoExi/YC4QBn00WkMWKVwQMVw2bxwhdfC&#10;myD4MJdXirkHiyLz41SWNJSJdAZh5IFw4em4R4BAyRRseJH0J20/yazZWblxjNDb77wdCPMxE44J&#10;DIO0G29rfnUZxhMmkY4ys4qPF+JeQiLGkPAeBSR8IZ3QltCJl9gwaBgbWdQkbCNP+gXBDSsMzz63&#10;+rlAkDA8pnBg1UUp8cz0DwJC3xBiIXAYAFb3RR4AdacfMHa0FUOJsHINTyUDc6w391AvDOZ1864L&#10;og7kQnbCUx+uy2D7/sX3BwaZ51E6wkiuyZgG7yT1wLDImJVxiqThkTHMGHN2rSDD9A2KiJeR5wmV&#10;KcP0UiKzTF2jNCwfIO/Z3RbJpn2xkbH3xq6Zf80hVIz4WTIECClCzd90cOANFMOIu+UeZnEQaBEM&#10;0mAOXkPugaFUGGHhb5lexF1SBvewfiOLdIQFpDHgZQ0BywUzsCrmVnssDA3CinA/+ZqzQShjuXcu&#10;24jNmRgbjADjCGk3gBdSHwSQOJt0LDxrT7SR//FM4uEvmX1JICj8jadG8bHyTO/iVeAb1+5YdEew&#10;4IuhOW3KaYHCmEqBopCGoCJAwhsEm2sIKPlg/akXiipCQz+hwIQ1/C+g/+kL+gh5YJwpQs5SAp6K&#10;v7H0hD2MK1m/wcjyLMCgUg88WeDBVN9THiGblEO9mX3DqyHwKAXyI9eByAtKy//IHHVD4LkXoECE&#10;VfCA8uRZ5IgyMPQYOvIRxX9s6WOBI5DFY+6hvdzjjfb+I6YUZQgPCwMFNIRO4m8Em8bSALNhMB6r&#10;EoRVqoGkYc3kuiDoOBVn8jfKh/VA+/EQcg8CT4fDIP6nI4hVCUH4mzERlYd5WFpiXe7DC/Eb5RHF&#10;RXixlNU6OpZ3/uGDWG0BvCCmp07MFOEpSEdAaRft4/+rZl+Vtc7wEV7zN3ylfbSfjbEIPuM+rmGE&#10;yPv86ecHecFjscaM9ySUQukIAxFUvDe8I128G+VhjHiG/wUMxIW3Avqfcghp6Dt2EUgIj6zcNL89&#10;+pC1H9IwXMzYkY63gkfIDeWjxIwdTPkI7lP/kwe/vzzhy5mTJ54ceEy5DmQBUuROnkNp4TPKghIw&#10;A4siEeHIfRhsfqPIl85sn7kUhYFvyOiVc9sNEwoILph+AaHmsTHlfk/jApnyW0DjpHOEKVRIOlPu&#10;kYZKgSIEYfAsv/EahE8IgeQLGI9glY6fcHw2DUuLBaSj+P/caecGA2msG3EyaSiG3E9dUCqssNTr&#10;nV3vaLGuLE3bNC2I8aUugDgavtKxeBFmrUiHVwy8RahpD6EXf4cNDspF+xHqZ1c/mxVi+uGnC38a&#10;eCRCZviLQuDxmXmUQSyhB8+TDwINP0kXvlEuFljWfgQoGutyZhplABFmvIrIA2GcjF0RWHO2VGba&#10;ABac37QH5UUGkCMzKiFv6XPCNSYRSJPrAONBuCf3CYL2LH8666XFU8FjuYfdC/zGo3IfdRJPSX+R&#10;N0rD/yga/UjYetOCm06L3Tr/1rMlozDwArb0QjBjXhuwjBJWmICBKKiEgYBGyBQruGbONQGIwUXA&#10;woxEGLFokp7cmNQiXVliw+eodaNy6oJ1pbPYGUFcj9eWa6axIHwQDy/jF4HwU4T3ocXtnkGEio4V&#10;JWJcgUES60qaCMJzK58LhIExCP9zD78ZG5A30+D8Lwjz1QZCLhFYyRcghKzx8Df9arZJlOrFVS9m&#10;fjCrs8Db8NO2znJIvhiDcDrCTbrUX/hqRlASOQEUHmUVPqFE9Ad85P/b2m4LFB+vqOpxTuzuhXdf&#10;KA+HweyFLb0noIKPLuvwCgIY98KaF7LuW2CGBVgCOpjOvnPRnTn3mTDDRoS00rNlQpwgY9aDMZ4I&#10;Nv8zCDevC7DwMkPUFcwwFuA5RDiwxvymc8XyhwVS7kXg+M2ED0op45fugFBFFJrpa0kXZQUoabjO&#10;AqljVwh77kJ4cGmH4pp4bHk7bwCzb/K38CfbR0px8JDioeQ3uHPJncNid7XddZEkhBG2dtVAmIlm&#10;yAWwzDROYnAbTCEhRGzb1qZFuvLEeWRStgiwIJ/3RVjDgp0PYctvew7FlPvylSmCwLRu+FqxIIyW&#10;v8165fytyjfHJybCbSkH8imn6d1NIxyuA/KXry9UqDY8pmKz4baLwLQavQVx4WHIALorILTVPKSc&#10;0Gz0O6ODsm0hgw3FWtpyQsZPeKPwtXJDwp0wTGXOp9jdRXgsLjB5HJ5xM1HIcKmx2MWx+xbcd7Ht&#10;Iii2w3sD5higELCgWBE+ZlQt2rF3h7Uu5UC5BEtCsN7sY1M4zTCu0ig2/A3j3oX3XlrQw5Srcwqh&#10;Em7ZhCjWhHcnaHGuDi3cvrBTXQqh2JAsfJ+Nf8XwVCxuNfoY2Npnjk1kBjEfumpTd8Y5NmMbzt9W&#10;38DD3LPonmHhC9VEKYNNzsnK53rDEIF4de2rWpSrQ/v27cv8ee2fO9UnH4rlQzh8s3VsVyEePJHn&#10;Km2wBLb2maFaeKwaRlf8MSd6bMCDyVS7DWE+SshqIhjDhGfJbMzuiqnyjK3zBOagC8igkxkifhd6&#10;lvUHfks5rHjnW+8BI+aOyOZvriXw8lc1aefendmyCwEePLWyuLFEWHDCfINHXYU3PCPCKvy3oTtW&#10;OwwEzlxstLXPbEt44TwMc7bKBmb7bOkC2vnL5Z2VSvgXlnu5V8bQrD0Fs2ThdRix3OGpQX7nUxwW&#10;hVgbCQ/uzPtlwQo8v/L5YOGO+W+JJ8OdzLM0gt8c8E2aMJj9VHcuaJ+hkYZyH42nHmzzkJVrc1DL&#10;NpNivhJWTlq5Y2VQR6Z/pY3hVWvWMMxJDOFbWBn4n3zMayLUPMNrEVjaexbeE5Ql+QAMh/xPSIIA&#10;4mnEspsLhwBBkcW+cNhmG/ewzsNvymUWioVMWTOiruymDodC5oTOzxbkLicIWPRERsSDsIAo15BL&#10;aRPrL/xmfScs/IA8mFk1eQIol/vDdWPxl9/BIq1qP4uktyy85Tuxm9tuPtW8UaYATQGXef1HlnVM&#10;M9Pp4tpZib1l/i2drJ+Zh9lQ1gB44w2vI9OaMI+8RBCIaWVOnPcoSKNuMI7VfLwI94qSsseNdSNe&#10;HmKnq+wxkvUG6soO7GXbl2lRrg6xBvS/6/83u1GResiUuAgi2zxQdOlMtrLw2zRAXIO/MsMjHSz3&#10;cJ1pXvavsTCHhb9/0f3ZPOEbQsVz1ENWt6VfwrOR9HmwL1D1uzlVC8/ZCyf/kz9pcg/Psb+NbTMs&#10;XlIG5aHo5vQyz5hhD7sQJJIQkDfGj53KwjO2Ecl1FhdlF4FsCsYQUB5/S9sBCosXCysTm1fJn3qa&#10;YaFMmdNWrvEaxeDxg73YyAUjj5ObgAy+RGODNKUcWA3Z6AjoODYP0hFsZmMLQZjpshsZYHHkb9wn&#10;74+gDLJWgWCzJUGUDqtLRdljxh4x0uhkFA3hY+8VMal4P7Z8sIOAPVtslmMbevCMyh/GARbaXlv7&#10;mhbl6hJb2WkbXoDVeepD3elA9inRdvG2sidN2ga4RudJ6CIeyRQO2s92eras0GdsIoSHXMeYsF2F&#10;rTfUA2HDYMn2J/o9sNhaiSmPXRcoL28zkgYQfPpahJH68xy7nvmfeiGE7ARmuw2KgFwg8LK7ALDn&#10;y/T+1BUeyP8ApaI9WHdZO5Fd9YDNobzVy98oN7/ZiiNGkr4X+SKMRx5Nj0z72Y7Fzmf4KJtHgcg6&#10;5aJIbG9qTDV+JqYKqpObgFh8c/sA6zF4EdkgCNg2wx4mhJeduGxgMxkAcOnErlSO/KgsFcOissmS&#10;TZ1UBsawco+wy05SPAb3stlStvCzZZsNmuyk5fVgOlmsFI1mb5K8iEZepKPUdDoCIO/OzNoyS4tx&#10;9Wj9rvWBdcfA8IIT7YXX8JZNiAiyGBgRYnPch9GAh7LlRJQK4adNgB25bMBk+zoWn4MjJA/eiWEf&#10;HsKMACMI3MOruvAfYcbSisHC49FH7FYwd1+wKRNZQFEokzbRDrbq019YfHlfHn5THnKBsmMEKQuB&#10;Jm8zDKV9yBN/S3vIm34kahAPwkZT8uBv0tmXSF3gDem8jCZeGKMgoTlyxA5vMSDci1FFntj1TbvZ&#10;lInBwNjIBk2MG+2gPYe+deiHY1ckr/hHqQCQGJmNjpJGA3l1E0soaYQ3Z03peC+aygdhmmqo3IP2&#10;0zEwn23ldAgx4SmTTgm8AAKC0uCqZQs1HU4ebCykA0hnqzX3yNZwGolloJNlMEgnwVypD+/OkI5F&#10;Zp8U+7lQMvLkXYfeIL5WhgBiyThJBeHCCHAkFfVHaVBssaLwk98IDsrAa+TyXgjWlbagcPABnh05&#10;vv38A4wGQkzoGnhYJQS8D8J7NygTRoay4D0vXJEPQoZHoa+5Xw4qxOrLLmTAPRgnlA5BFSXhZTG8&#10;CH0sB0nwCgbGFMUkYkFg+Vtey5ZtOeSLbMm7PtQLmWT/HflKBMM12kS58Il8kCXqgjGHF/SzeCPq&#10;zvs3jN8oL9g3p+rLNfIgDcCDp1c9HbxuQDoGi7+pA96Ne7ykty/2XOzvgpfIbph3ww6ZdZJ3NGAY&#10;vwFMR0hxj5KGlTHfT0EjYbZoMGCnKJskCRXwRFRC3hFBMdiyjtWhTMmHcqgolozGcd8FMy8I3voM&#10;ny7D9LK4X0IA2d4OsHikY4lhNi8WwRjKw7ot3bFUi3F1iYEwO4ypIwLB5lI56ALeIMhyNoC0DSOG&#10;NcRKch3lwOsifDwDn59c9mS27fAQT4aRwigh0BgYyqHtGB9CDrw4Ao3AobgIF8IK3yUv+kjCHYRb&#10;DrogfyIGwmJ53Ze+5itwlMX/1FcMG/UmKkHhJG8G3NJGlBBLjkfE21AnNtpyH8ouYTmGg/FIcA64&#10;yh/DSB4YGSIa2oDscC/lIXcSUmE4A4+s2mEecMjryxgn8kJ+eVeJMuE7/OKe7BuX0JDxQ2YxVqAQ&#10;LAFhFEdqom24NcBDCBz3ADwKmUqhvACF4NNQGEnDGVdwYgmWncog0PJmJX9z9M7ti24PNF/yobPp&#10;BOqDJSQNRlIfeb9fgDDI9B9jIvMa95OOi8ZDIXAIh7zay2C3N4gNmvLyE2GSeRYBhoFDRhAy6o6X&#10;QDkQUHjPPXgW+Is1RiAwXIRVeC3JByD4tBlhNg9mBHhlwh+u8Qov/xN2IVwYGMYkcq/5bgh1oX8w&#10;TngHhIv+RmG597I5lwVKKs+CwS2Dg6iCaAOl4Xm5hoLhDR5e/HAgpBhdykd58Hh4Dbn3wlntXpfz&#10;7ngOo4MnlXef4AfKihEn+sErcx/lSfSCvNE2s32A6xgfjCy/JZ0wUP5ONCdatbrEYsrdvIACUCHc&#10;L1YQ7SVjOkIEmgpyD6BxkhnAI6HhMB9lIdYmT66RV/h9fIDlh9nyqrMABUUQmB7lfwaxIjAmmCbG&#10;CjAlanoXIMpNiEDd5AQXFJvfWNhxG6u7LiP0y6XtxxVhNQmzpM6EF8T8wmfahiXHAopxIiylXxiv&#10;MXuIcMnzJvAqGKnr5lyX8/47wOLzTgj853/KQJh5O/Hm+TdnDRVAQcW6/3b5b7MCKBM0Ty1/Kji9&#10;h3vlfIMwmKLFAOJNzXQEG8WlDM7jxrCSxjFUeBeRH4BRoA4oJOVIdEP4R1sZ28A72opBklk+eR6g&#10;tEwchQ8MoU0SniIvki6GDSgdeV6rS/Dl5DsokArRKLSeTBB+OlGsMkLJPUAOtRBwlA6diVWko8mH&#10;eFOu206ix/LhouWtRAGTAgiEHKsKI20Kx2vVWCRccviaKAzKCBPlqCgRPN4d4ffefXu1GFeX8BpD&#10;pw/N8Zq8yUg94T11Z+yHsGFw5D6El0U4JgoCwVF8l+dNIBx4Wda7UBzzGmMNzlcgrON/rDn9xfFG&#10;8AuFkntRKqw50QahDnVDoYlEUFxm3yRqyHeOM8rFW7Yog5nOgJzoATmg3SiBhGyUYxoD2kkohSei&#10;P2ViAb4gr4TsGB+8Km3DCDAUkOcBRhLFRTnMdEB7mEwylR65k7+9Fu8OrS5KYVq88+X4Hiy+aBmu&#10;lJiVyvO/qTC4RskM0AjcIu6R+JLKmmMcycMEr9dyBjBlm+kw13wWZoXP+AJ0AAM04u/wNRSMejJ7&#10;gsCEwzlhDGsV1XpfxqTpW6bnzOqFwTgOT4swEDbJuACrx+wg/QKPzHPNTKB83IMAhr2zDIblGChO&#10;RxFhDgs9g14Em/BLzjejLxkPYMWZiUP5SZffYRChIMyE6GY6ky8ovoSlhIQYaLmOx5C/OdUGnnAP&#10;gk14TTpjDOrC+JY0FAlFQwbDB6Mg27Sb9pvpAENBqGm2wRxy5Jx86af9YykEAcOboIXcxAyT+ZCp&#10;MJ0OEFcNoTIyCwSTw5YtDDoHRoYPTwuHcLhrsx4CLCQKIdN+JlAwGIz34nkROIHpIav1GnOY4K9Z&#10;JxPE4FhvQiX+F4NDmIL1pD147XAoKuB+FIVQRmatBIx9ECzpH0Jp1qj4O3waPzxGSTGepsXFqOKJ&#10;GDvSX6SJ1Q+De+lPDISZTgRCv4oxYwxh9pN5Lhj9iZdjJpQ2Cz8wJnhTGTtxH3JFv5v1Bcglz8pn&#10;WUxwPwpnlm/yFh3R6hKL1U+u/xixPRVioCWDLcId0zKbChM+8Bnmo/lYRDoJqyHfickHnmHmJtxJ&#10;MEMGagKZSTJBGYx1bCc3wji8HUfmwIiwYJlKiqLv3rdbi3H1iHAwPL4QIIys1ciAWgBvEV4zLR/g&#10;AV5IZnoEDIbNfuW0G/hk3iPgsHGAxZawFjDuILQzPWRYMQVYb2QjbBgRclNAw57QzJv6MsGAUpn3&#10;AJRa+pe+xjPZ+lw8nEwVm0B5w3wy0TixcYBWF0WZ2AFKK7cw9oA5MthihslsEILMniFmS2CApIMv&#10;T2wP3bCIMJYwKzxzFQaNsqUXi+CsLhVW2LwP9UPg8oUs4fozO9IbxCKqWEsTWGVCmfD4DuUmBDHT&#10;8oEQAwEL548Smv3K+WOy7hIGYwJCsfBRtAyoifvNtLCACogCUKawEQx7JFs/miCSIMwMp5tjZdoV&#10;jn4E4kXNmUkB8oC3CqcHSDZtQke0trTTOdPPGYUVoVISO3KmlKnlMJ54F08U7gRxn0yVco2xiU0Q&#10;THR1vSswJ09H2zoK5odn30zYymY1vjeIEClcF7w8077hMAYrzbjBTMuHfAZJJnEECGG+cIpzuzCg&#10;snYkII9CZzKbwLLbjOfnJ+TWT0K7fKDPbPeEQ3+U3PxfIBMK5jipGHjN3ptaTTpo+OzhNzFbwWyZ&#10;uEZiQ/NBKowQ4tLNdCAHoslUHIfLmdcrARqejzkoDJMQtmv5gFDs3LdTi3F1KcwvFOXaedfmDHwB&#10;YW5XgiUIT3QIhs3K/+3LMIgWGJyHp4xts5b5QHk2AxU2dPkmQLqC6S1Bvs/yZZc5uoh8wrB+4/Lq&#10;OVefAXNMi8bZX+aDNPq8aedlT1E0IWMMce1MApjXKwEGgOHQSkAIkG98kA9YIMKg3pg1m7l5Zo4A&#10;nT7p9CAc4yA7s47dEaqwIAnCSwKFgJcihOmuVTZhfuWgGmDsZktn/GdL7wrKw5yo1aSDzphyxqe4&#10;aE7xsnIqfwMUplg3nM/FlxOEEvmsLR2dT2DygXCUZ6ZsmqLFuLpkTo9jvOhg22RHscj3bHf4gpfC&#10;U/fkM+vdUdBywJycMFGq0h8y/pCPajXJJT/przQXi2wzJ/kGdmHks/zlBGGXzdWDfOmFQPhD+whJ&#10;2cJSbWLWjHGZ1CdfaFEsiu2rQiB8YSIo3wxYMci3PlMp5JvtyqdIhZBIJ5Zr9ehMfrP/829N65hx&#10;sIVexaLYr+v2BPli9FJhMpRdDr1B0zdPzyp7T7xLuYDCMHXfE16HZ8cqjVKMZV4kmx7S6tGZiNVk&#10;r1VPkXeKroyoZBlYZw7l6w2yrUSXG0zO/O2dvwXbb2zXBSgMG0KLnWjoa/BaLOMXofpk/X+Ft9D3&#10;ZzAzVO0zACBm6rraJVEq2Ki4cffGbLv4zRFU+awy4Q27Nro7HuwraJzY+J9aPeykBv1zbA/2V7BI&#10;2xs0dsNYa31KBe+47N2ff6Ppht0bMkPGd55dQmHYUlLqlG8tw0t5k7Ra5Kfhs4ePsD3cnzF7y2wt&#10;VtUlNpba6lMsCKfYUVws8XEovImZB56FBeyyjgtqBF7SG6bVIj81pBvqbA/3ZxAebd2zVYtV9YjQ&#10;ie0ttjoVA07f7C4Ropnb+/szGsY01Gm1KECZ2AF+s7/UlkF/xlVzryoY0lSKOKLJVp9iwMzWzC0z&#10;dU7do/TGdL8d6AMVji1R2pC7fywfJVKJ4bZM+js4D6A3iE2wtvoUC14VKGXyYvXO1T1a4a9loANa&#10;HbqmQeMGfdKWiUNT5tU11T2jGdq+d3ve3cQ2MFERXrzj1XPGKN0lZuzkMIr+hEETBn1Sq0Nx5Kf8&#10;ybaM+jsYBE/ePFmLU/Vo+Y7l1vrYwOc2mPUK7+djG/zm3Zt1jsUT37zBS5l59WWocGyiVoPiqSHV&#10;MMSWmYNSmvSRmZU7V2pxqh4VM9XMW4ayeZQxV/gVBxS+lC+ykSfH7Jp59VWoCOuLWg2Kp0+M+sQH&#10;vLS315ahQ/uO2C17tmhxqh5xCIatPgKOYAoTIVp4X9kra14paVf2PvVTjX2CvQU/6e9D9rUadI/U&#10;wOdntkwd2sFmza17qzvdzFRzoX1dm/Zs0nfmUtvWtpx35AFvx5b6/o+8vdjXkEgnbtfi331iW7Mt&#10;U4cOMC6o9s7myZsmW+sCCn2acPOezcELgub9vM6xZucafUf3iBNRy7EjOkqIj40fpMW/NPKavbG2&#10;jB06gNBV8xua0OvrXu9Uj5fXvKyv5ifGNeF38Xl7stRPGrJeU8q2+SjCT/lva7EvnRLjEp+2Ze6Q&#10;Cw6PYzapmrRu17rMm+veDD4NOGPLjG6NSXjG9A7s/OaA71KI9RrzHLlaRfA5ix7TyNh7vJQ331aA&#10;Qy7wNLVEC7ct7DSu4VyHUqjW12u8tNfW6WSYUslr8YLXlx26Bpa2lohF0fDJNMHeuRImM/BwnKtt&#10;5lUrKI93Mchv9lfZCnLoDM5C642DAXtCHMBotoHt/BxnWwpN2zyt4KF4UUM8HV+txbx8VJ+q/5it&#10;MAc7OMb13d3vahGqDXpj3RudXifmu0GlrNew0yB8RFRUcci4Q7q3DaZIOiCRTMy0FehgBzsCGCfU&#10;EvGVtPCRrRwaT+jWXWLvmvmNlyginozPQLbbRbzMFG+Nf8hWqEN+8OLVmHfGlGSle4vwDuED3lnd&#10;X7Rtkb6jeOJAeDOfqKHh9YZ/1+JdGYqn4i/ZCnYoDD6AWu1p554Q60rml+EAyv/H1X/slvJzrrKZ&#10;R5Tgpb0XtVhXkJ6L/V1Tsmm3rQIOhcGBeNVe4OwJoeCvr+28QMq3ZIp5mY4dBFE9C0Apy57Y6Nh7&#10;tVRXlhpTjWfZKuHQNVgVL3UrSm8Q3mTJ9iWd2sHJpl2NazihJvxcVJBIJc7S4lwd8pv9dbaKOBQH&#10;TnGppXEN0+S2V5YXbF1gbQceyPaZxkiguWm9FuPq0afHffqf/ZS/y1ohh6LAuytsK6kVIkSzfRHh&#10;mZXPdArR+Jxf+L4owE/6uwfOG/gvWoyrS02ppnvVeGa/rWIOxYPV8Voa2/AR2fCxS3xPkt3QEIoV&#10;/vx4JKBk1Ut592rx7R1Sgye3z6wM4KT+OVvnBAJXCzRq/ahOi5x8TYFTal5b+1pOelSgvMsCLba9&#10;R37a/4iqyDZbBR26B6w2XyMrZZGwN4hXncNvX7IDOt/3WXoTyOhh6cM+osW2d0kNoi6zVdKhNPB+&#10;ypvr39RiGW3atHtTp68VRxEqFLtUi2s0yGv2Rtsq6lA6+D6PjAuiTGyBMb8rFDWU5cWwSpAaz6yw&#10;VdihZ7h/0f2RnYKmXk+veNpa7yhAeZYVWjyjR4e/ffjHE6nEDlvFHXoGtstzzFJUttdwYg5nlUX5&#10;VP9EOrGj2wfyVZuUwnxPeRp3PFOFwJb5edvmabGtLrHWwjsyV8650lq3KAEZHJQadIEWy2iTl/Tu&#10;szXCoXwYMXdEcBpmpQmPxmcE+SpaLb0UphTmPi2OtUGqwn+yNcShfGAKl2/ILNuxTIt3eQgl4Sgn&#10;ditX42vY5YaSvVe0GNYODRg94B9U5VvDjXGoDJjafWL5E5nde0t7NZqZrrfWv5W5dPalnV4gqyX4&#10;SX8CsqfFsLaobnTdP/lpv83WMIfKAK9z4sQTg+0ra3et1epgJ3YW8CkNPgteS+FWPiSaE4vqZtT9&#10;kxa/2qT4qPgHlNa/a2ugQ+XB7gFmstjGAjh/DKUK7wWrdXgpb/Nhrx32r1rsapsamxsHxJPxTbaG&#10;Ojj0FIlUYvPg5sEDtLj1DeLcJzUY22BrsINDqfBT/saynykWFVIx5qFNyab1toY7OHQXygC/kxif&#10;OFSLV98kVl5VvLnGxgAHh2KhxsXrvDHep7RY9W3iMxpqTONO0nQoCcgO42ItTv2DBowecKCKP92U&#10;s0O3oMKwtsPG9pHZsG5TJvZepTSTbIxxcAhDKcvEWGvsfVp6+i95Se9XNgY5OAj8tP+UFhdHkGLK&#10;UDWQ2xdmlEP/BjIRT8cv1mLiyKSGdEO92xXgIEikE5sbxzUmtHg4shHnnRGr2hjo0H+QaE60Igta&#10;LBx1RV6zd6ML0fofVJ/vj6fiN5Xt83n9iQb9bdBhXspzrzz3E6jIYkfD2IZ63f2OSqF4a/x97kSa&#10;vg8+b183o+79utsd9ZQSycRxfsrfamO2Q+3CS3rb/LR/rO5mR+UmxeAXVJjmDtmocdCHiVTiVd2t&#10;jipJXov3uURzYp6tIxyiD7ZEqYjhaN2djqpCmdgBftK/XA0UN9s6xSF6oK+UolztZsB6kQ4edfAH&#10;lXt/0E1BRxjNTfuVV3n80NShH9bd5qi3KTE+8VFlvV6zdphDr0EN6F/vd1vxa4nqWur+I56Kv23r&#10;PIcqItk04bDREfm8hKOuqS5Z928qDBjnQrXqAV4rLz9l4JiBlf32vaPKUbw1/gEv6b2sOtOt4VQI&#10;ajC/XeFP9ZPrD9Rsd1TrVPdc3fuV9RuhvM4SW6c7dB/w0mv2fjLw9YF/r9nsqC/SoPSgY1SM/bJN&#10;CBy6hlKUv6hx4gmKlW56uD9R/ej6A/1m/1wVTkxzX4MuDKUkbYl0Ymh8dPxDmn2O+jP5af/jCueq&#10;sG2ZTWD6IxLNidVq/HcJvNFscuSoM3kt3gcVTvRS3nSbIPVlqDa3JVKJbx7ccvAHNTscOeoeITwq&#10;bLtPWdtdftLf3xfCN9oBlHLsSbQkflM3tu4g3VxHjspLjcnGgUrQ7lFKNF8J3Xr1e49NKKMEdger&#10;em5QSr+Aujf8reG/dXMcOaoytcbeNyg96Fg1KL7ZH+ePUko0Q2GdGihXfdGUMilbjT9mes3em9SJ&#10;urnzvBxFn0bG3ssB7GrQfLJSpCuUIN/vN/vPJJKJv6q/Jyirj4daqfCuEuy8Xopr3MO9ykvM49kg&#10;D5WX+vt+hcspg7IoU5fuqOwUi/1/DDvhk/ZUEW4AAAAASUVORK5CYIJQSwMEFAAGAAgAAAAhAHo2&#10;w3bhAAAACwEAAA8AAABkcnMvZG93bnJldi54bWxMj8tOwzAQRfdI/IM1SGyq1g4JTQlxKgQqKhsk&#10;2rKfxiaO6kdkO234e8wKlqM5uvfcej0ZTc7Sh95ZDtmCAZG2daK3HYfDfjNfAQkRrUDtrOTwLQOs&#10;m+urGivhLvZDnnexIynEhgo5qBiHitLQKmkwLNwgbfp9OW8wptN3VHi8pHCj6R1jS2qwt6lB4SCf&#10;lWxPu9Fw8Kft+N5q8/Y6m20ePrPVXiG+cH57Mz09Aolyin8w/OondWiS09GNVgSiOdyzvEwohzwr&#10;04ZELPOyAHLkUBQsB9rU9P+G5gcAAP//AwBQSwMEFAAGAAgAAAAhABp2DiPyAAAA0QEAABkAAABk&#10;cnMvX3JlbHMvZTJvRG9jLnhtbC5yZWxzrJHLSgMxFIb3gu8Qzt45M13UKs10o0IXbqQ+QEjOZMJM&#10;LuTEXt7eqBQsFNy4zLl8/8fJenP0s9hTZheDhK5pQVDQ0bhgJbzvXu5WILioYNQcA0k4EcOmv71Z&#10;v9GsSl3i0SUWlRJYwlhKekRkPZJX3MREoXaGmL0q9ZktJqUnZQkXbbvE/JsB/QVTbI2EvDULELtT&#10;qsl/s+MwOE1PUX94CuVKBI6VlGcXpgpV2VL5wXJ1PhwOjSWaeG+50dGjM9it2uXD/Xn2NZqq8Xws&#10;lIOaAa/7dv/p63y91TlfgifjFH4XuyYF++WAFx/RfwIAAP//AwBQSwECLQAUAAYACAAAACEAsYJn&#10;tgoBAAATAgAAEwAAAAAAAAAAAAAAAAAAAAAAW0NvbnRlbnRfVHlwZXNdLnhtbFBLAQItABQABgAI&#10;AAAAIQA4/SH/1gAAAJQBAAALAAAAAAAAAAAAAAAAADsBAABfcmVscy8ucmVsc1BLAQItABQABgAI&#10;AAAAIQAmHRskxAIAAAQGAAAOAAAAAAAAAAAAAAAAADoCAABkcnMvZTJvRG9jLnhtbFBLAQItAAoA&#10;AAAAAAAAIQDhbi6XsjYAALI2AAAUAAAAAAAAAAAAAAAAACoFAABkcnMvbWVkaWEvaW1hZ2UxLnBu&#10;Z1BLAQItABQABgAIAAAAIQB6NsN24QAAAAsBAAAPAAAAAAAAAAAAAAAAAA48AABkcnMvZG93bnJl&#10;di54bWxQSwECLQAUAAYACAAAACEAGnYOI/IAAADRAQAAGQAAAAAAAAAAAAAAAAAcPQAAZHJzL19y&#10;ZWxzL2Uyb0RvYy54bWwucmVsc1BLBQYAAAAABgAGAHwBAABFPgAAAAA=&#10;" stroked="f" strokeweight="1.5pt">
                <v:fill r:id="rId18" o:title="Telephone outline" recolor="t" rotate="t" type="frame"/>
              </v:oval>
            </w:pict>
          </mc:Fallback>
        </mc:AlternateContent>
      </w:r>
      <w:r w:rsidR="00D43146">
        <w:rPr>
          <w:rFonts w:ascii="Arial" w:hAnsi="Arial" w:cs="Arial"/>
          <w:noProof/>
          <w:color w:val="002060"/>
        </w:rPr>
        <mc:AlternateContent>
          <mc:Choice Requires="wps">
            <w:drawing>
              <wp:anchor distT="0" distB="0" distL="114300" distR="114300" simplePos="0" relativeHeight="251684864" behindDoc="0" locked="0" layoutInCell="1" allowOverlap="1" wp14:anchorId="569B65E4" wp14:editId="2FCB3F6B">
                <wp:simplePos x="0" y="0"/>
                <wp:positionH relativeFrom="column">
                  <wp:posOffset>3077070</wp:posOffset>
                </wp:positionH>
                <wp:positionV relativeFrom="paragraph">
                  <wp:posOffset>1119228</wp:posOffset>
                </wp:positionV>
                <wp:extent cx="181122" cy="228194"/>
                <wp:effectExtent l="0" t="0" r="0" b="24130"/>
                <wp:wrapNone/>
                <wp:docPr id="20" name="Arrow: Right 20"/>
                <wp:cNvGraphicFramePr/>
                <a:graphic xmlns:a="http://schemas.openxmlformats.org/drawingml/2006/main">
                  <a:graphicData uri="http://schemas.microsoft.com/office/word/2010/wordprocessingShape">
                    <wps:wsp>
                      <wps:cNvSpPr/>
                      <wps:spPr>
                        <a:xfrm rot="18513592">
                          <a:off x="0" y="0"/>
                          <a:ext cx="181122" cy="228194"/>
                        </a:xfrm>
                        <a:prstGeom prst="rightArrow">
                          <a:avLst/>
                        </a:prstGeom>
                        <a:solidFill>
                          <a:srgbClr val="D55A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B3CF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0" o:spid="_x0000_s1026" type="#_x0000_t13" style="position:absolute;margin-left:242.3pt;margin-top:88.15pt;width:14.25pt;height:17.95pt;rotation:-3371181fd;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k3hjQIAAHMFAAAOAAAAZHJzL2Uyb0RvYy54bWysVE1v2zAMvQ/YfxB0Xx27yZYGdYqgRYcB&#10;RVesHXpWZSk2IIsapcTJfv0o+aNdV+wwzAdBEslH8vlR5xeH1rC9Qt+ALXl+MuNMWQlVY7cl//5w&#10;/WHJmQ/CVsKAVSU/Ks8v1u/fnXdupQqowVQKGYFYv+pcyesQ3CrLvKxVK/wJOGXJqAFbEeiI26xC&#10;0RF6a7JiNvuYdYCVQ5DKe7q96o18nfC1VjJ81dqrwEzJqbaQVkzrU1yz9blYbVG4upFDGeIfqmhF&#10;YynpBHUlgmA7bP6AahuJ4EGHEwltBlo3UqUeqJt89qqb+1o4lXohcrybaPL/D1be7u/dHRINnfMr&#10;T9vYxUFjyxCIrXy5yE8XZ0Vqjsplh8TdceJOHQKTdJkv87woOJNkKoplfjaP3GY9VsR06MNnBS2L&#10;m5Jjs63DBhG6BC32Nz70AaNjDPJgmuq6MSYdcPt0aZDtBf3Mq8Vic3o65PjNzdjobCGG9YjxJnvu&#10;L+3C0ajoZ+w3pVlTUQt9k0l6asojpFQ25KlIX4tK9ekXM/rG7FGsMSL1mwAjsqb8E/YAMHr2ICN2&#10;X+XgH0NVUu4UPOuz/y14ikiZwYYpuG0s4FsAhroaMvf+I0k9NZGlJ6iOd9grgabHO3nd0N+7ET7c&#10;CaRBoUsa/vCVFm2gKzkMO85qwJ9v3Ud/0i9ZOeto8Eruf+wEKs7MF0vKPsvn8zip6TBffCrogC8t&#10;Ty8tdtdeAskhT9WlbfQPZtxqhPaR3ohNzEomYSXlLrkMOB4uQ/8g0Csj1WaT3Gg6nQg39t7JCB5Z&#10;jbp8ODwKdIOEA2n/FsYhFatXGu59Y6SFzS6AbpLAn3kd+KbJTsIZXqH4dLw8J6/nt3L9CwAA//8D&#10;AFBLAwQUAAYACAAAACEA/8LW7d0AAAALAQAADwAAAGRycy9kb3ducmV2LnhtbEyPy07DMBBF90j8&#10;gzVI7KjdKq1MiFOhCpYsCAhYuvHkIfyIbLdN/p5hBcvRvbpzTrWfnWVnjGkMXsF6JYChb4MZfa/g&#10;/e35TgJLWXujbfCoYMEE+/r6qtKlCRf/iucm94xGfCq1giHnqeQ8tQM6nVZhQk9ZF6LTmc7YcxP1&#10;hcad5Rshdtzp0dOHQU94GLD9bk5OwaH4lN3c6eVJ2Cku8qUwH82XUrc38+MDsIxz/ivDLz6hQ01M&#10;x3DyJjGroJDinqoUSEFS1NiudyRzVLARcgu8rvh/h/oHAAD//wMAUEsBAi0AFAAGAAgAAAAhALaD&#10;OJL+AAAA4QEAABMAAAAAAAAAAAAAAAAAAAAAAFtDb250ZW50X1R5cGVzXS54bWxQSwECLQAUAAYA&#10;CAAAACEAOP0h/9YAAACUAQAACwAAAAAAAAAAAAAAAAAvAQAAX3JlbHMvLnJlbHNQSwECLQAUAAYA&#10;CAAAACEArAJN4Y0CAABzBQAADgAAAAAAAAAAAAAAAAAuAgAAZHJzL2Uyb0RvYy54bWxQSwECLQAU&#10;AAYACAAAACEA/8LW7d0AAAALAQAADwAAAAAAAAAAAAAAAADnBAAAZHJzL2Rvd25yZXYueG1sUEsF&#10;BgAAAAAEAAQA8wAAAPEFAAAAAA==&#10;" adj="10800" fillcolor="#d55a33" stroked="f" strokeweight="1.5pt"/>
            </w:pict>
          </mc:Fallback>
        </mc:AlternateContent>
      </w:r>
      <w:r w:rsidR="00D43146">
        <w:rPr>
          <w:rFonts w:ascii="Arial" w:hAnsi="Arial" w:cs="Arial"/>
          <w:noProof/>
          <w:color w:val="002060"/>
        </w:rPr>
        <mc:AlternateContent>
          <mc:Choice Requires="wps">
            <w:drawing>
              <wp:anchor distT="0" distB="0" distL="114300" distR="114300" simplePos="0" relativeHeight="251678720" behindDoc="0" locked="0" layoutInCell="1" allowOverlap="1" wp14:anchorId="47CE0661" wp14:editId="51BD6378">
                <wp:simplePos x="0" y="0"/>
                <wp:positionH relativeFrom="column">
                  <wp:posOffset>3080010</wp:posOffset>
                </wp:positionH>
                <wp:positionV relativeFrom="paragraph">
                  <wp:posOffset>1903339</wp:posOffset>
                </wp:positionV>
                <wp:extent cx="210726" cy="314074"/>
                <wp:effectExtent l="0" t="32702" r="0" b="4763"/>
                <wp:wrapNone/>
                <wp:docPr id="19" name="Arrow: Left 19"/>
                <wp:cNvGraphicFramePr/>
                <a:graphic xmlns:a="http://schemas.openxmlformats.org/drawingml/2006/main">
                  <a:graphicData uri="http://schemas.microsoft.com/office/word/2010/wordprocessingShape">
                    <wps:wsp>
                      <wps:cNvSpPr/>
                      <wps:spPr>
                        <a:xfrm rot="13558366">
                          <a:off x="0" y="0"/>
                          <a:ext cx="210726" cy="314074"/>
                        </a:xfrm>
                        <a:prstGeom prst="leftArrow">
                          <a:avLst/>
                        </a:prstGeom>
                        <a:solidFill>
                          <a:srgbClr val="92D05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E6481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19" o:spid="_x0000_s1026" type="#_x0000_t66" style="position:absolute;margin-left:242.5pt;margin-top:149.85pt;width:16.6pt;height:24.75pt;rotation:-8783609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OWIigIAAHIFAAAOAAAAZHJzL2Uyb0RvYy54bWysVFFP2zAQfp+0/2D5fSQpbYGKFFUgpkkI&#10;qsHEs+vYbSTH553dpt2v39lJAwO0h2l5sGzf3Xd3X77z5dW+MWyn0NdgS16c5JwpK6Gq7brkP55u&#10;v5xz5oOwlTBgVckPyvOr+edPl62bqRFswFQKGYFYP2tdyTchuFmWeblRjfAn4JQlowZsRKAjrrMK&#10;RUvojclGeT7NWsDKIUjlPd3edEY+T/haKxketPYqMFNyqi2kFdO6ims2vxSzNQq3qWVfhviHKhpR&#10;W0o6QN2IINgW63dQTS0RPOhwIqHJQOtaqtQDdVPkb7p53AinUi9EjncDTf7/wcr73aNbItHQOj/z&#10;tI1d7DU2DIHYKk4nk/PT6TQ1R+WyfeLuMHCn9oFJuhwV+dloypkk02kxzs/Gkdusw4qYDn34qqBh&#10;cVNyo3RYIEKbkMXuzofO/+gXYzyYurqtjUkHXK+uDbKdoH95MbrJJ+n3UYo/3IyNzhZiWIcYb7KX&#10;9tIuHIyKfsZ+V5rVVewgVZKUp4Y8QkplQ9GZNqJSXfpJTl/f4BCR2k2AEVlT/gG7B4iqfo/dVdn7&#10;x1CVhDsE538rrAseIlJmsGEIbmoL+BGAoa76zJ3/kaSOmsjSCqrDEjsh0PB4J29r+nl3woelQJoT&#10;uqTZDw+0aANtyaHfcbYB/PXRffQn+ZKVs5bmruT+51ag4sx8syTsi2I8joOaDuPJ2YgO+Nqyem2x&#10;2+YaSA5Fqi5to38wx61GaJ7piVjErGQSVlLuksuAx8N16N4DemSkWiySGw2nE+HOPjoZwSOrUZdP&#10;+2eBrldwIOnfw3FGxeyNhjvfGGlhsQ2g6yTwF157vmmwk3D6Ryi+HK/PyevlqZz/BgAA//8DAFBL&#10;AwQUAAYACAAAACEA7X1WPeAAAAALAQAADwAAAGRycy9kb3ducmV2LnhtbEyPwU7DMBBE70j8g7VI&#10;3KiTtiQlxKkqVNQjokVwdZNtEjVeB3vbmr+vOcFxZ0czb8plMIM4o/O9JQXpJAGBVNump1bBx+71&#10;YQHCs6ZGD5ZQwQ96WFa3N6UuGnuhdzxvuRUxhHyhFXTMYyGlrzs02k/siBR/B+uM5ni6VjZOX2K4&#10;GeQ0STJpdE+xodMjvnRYH7cno6BeHXaLfL129ph9vwX+/OLgNkrd34XVMwjGwH9m+MWP6FBFpr09&#10;UePFoGCeZxGdFcyS/AlEdDxOsxmIfVTmaQqyKuX/DdUVAAD//wMAUEsBAi0AFAAGAAgAAAAhALaD&#10;OJL+AAAA4QEAABMAAAAAAAAAAAAAAAAAAAAAAFtDb250ZW50X1R5cGVzXS54bWxQSwECLQAUAAYA&#10;CAAAACEAOP0h/9YAAACUAQAACwAAAAAAAAAAAAAAAAAvAQAAX3JlbHMvLnJlbHNQSwECLQAUAAYA&#10;CAAAACEAZuDliIoCAAByBQAADgAAAAAAAAAAAAAAAAAuAgAAZHJzL2Uyb0RvYy54bWxQSwECLQAU&#10;AAYACAAAACEA7X1WPeAAAAALAQAADwAAAAAAAAAAAAAAAADkBAAAZHJzL2Rvd25yZXYueG1sUEsF&#10;BgAAAAAEAAQA8wAAAPEFAAAAAA==&#10;" adj="10800" fillcolor="#92d050" stroked="f" strokeweight="1.5pt"/>
            </w:pict>
          </mc:Fallback>
        </mc:AlternateContent>
      </w:r>
      <w:r w:rsidR="00D43146">
        <w:rPr>
          <w:rFonts w:ascii="Arial" w:hAnsi="Arial" w:cs="Arial"/>
          <w:noProof/>
          <w:color w:val="002060"/>
        </w:rPr>
        <mc:AlternateContent>
          <mc:Choice Requires="wps">
            <w:drawing>
              <wp:anchor distT="0" distB="0" distL="114300" distR="114300" simplePos="0" relativeHeight="251672576" behindDoc="0" locked="0" layoutInCell="1" allowOverlap="1" wp14:anchorId="0DA9DE58" wp14:editId="62A17A9E">
                <wp:simplePos x="0" y="0"/>
                <wp:positionH relativeFrom="column">
                  <wp:posOffset>2185818</wp:posOffset>
                </wp:positionH>
                <wp:positionV relativeFrom="paragraph">
                  <wp:posOffset>1901467</wp:posOffset>
                </wp:positionV>
                <wp:extent cx="176686" cy="235527"/>
                <wp:effectExtent l="0" t="29210" r="0" b="3810"/>
                <wp:wrapNone/>
                <wp:docPr id="18" name="Arrow: Left 18"/>
                <wp:cNvGraphicFramePr/>
                <a:graphic xmlns:a="http://schemas.openxmlformats.org/drawingml/2006/main">
                  <a:graphicData uri="http://schemas.microsoft.com/office/word/2010/wordprocessingShape">
                    <wps:wsp>
                      <wps:cNvSpPr/>
                      <wps:spPr>
                        <a:xfrm rot="18607030">
                          <a:off x="0" y="0"/>
                          <a:ext cx="176686" cy="235527"/>
                        </a:xfrm>
                        <a:prstGeom prst="leftArrow">
                          <a:avLst/>
                        </a:prstGeom>
                        <a:solidFill>
                          <a:srgbClr val="D030C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BED98" id="Arrow: Left 18" o:spid="_x0000_s1026" type="#_x0000_t66" style="position:absolute;margin-left:172.1pt;margin-top:149.7pt;width:13.9pt;height:18.55pt;rotation:-3269121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3MKjQIAAHIFAAAOAAAAZHJzL2Uyb0RvYy54bWysVFFv2yAQfp+0/4B4X22nTdJFdaooVadJ&#10;VRutnfpMMMSWMMeAxMl+/Q6w3a7rXqb5AQH33Xd3n++4uj62ihyEdQ3okhZnOSVCc6gavSvp96fb&#10;T5eUOM90xRRoUdKTcPR6+fHDVWcWYgI1qEpYgiTaLTpT0tp7s8gyx2vRMncGRmg0SrAt83i0u6yy&#10;rEP2VmWTPJ9lHdjKWODCOby9SUa6jPxSCu4fpHTCE1VSzM3H1cZ1G9ZsecUWO8tM3fA+DfYPWbSs&#10;0Rh0pLphnpG9bf6gahtuwYH0ZxzaDKRsuIg1YDVF/qaax5oZEWtBcZwZZXL/j5bfHx7NxqIMnXEL&#10;h9tQxVHallhAtYrLWT7Pz/NYHKZLjlG706idOHrC8bKYz2aXM0o4mibn0+lkHrTNElfgNNb5LwJa&#10;EjYlVUL6lbXQRWZ2uHM+4Qdc8HGgmuq2USoe7G67VpYcGP7LG8xpPe1D/AZTOoA1BLfEGG6yl/Li&#10;zp+UCDilvwlJmgormMRMYueJMQ7jXGhfJFPNKpHCT3P8huihV4NHLDcSBmaJ8UfunmBAJpKBO2XZ&#10;44OriI07Oifx/5JYch49YmTQfnRuGw32vcoUVtVHTvhBpCRNUGkL1WljUyPg8DjDbxv8eXfM+Q2z&#10;OCd4ibPvH3CRCrqSQr+jpAb78737gMf2RSslHc5dSd2PPbOCEvVVY2N/Li4uwqDGw8V0PsGDfW3Z&#10;vrbofbsGbIciZhe3Ae/VsJUW2md8IlYhKpqY5hi7pNzb4bD26T3AR4aL1SrCcDgN83f60fBAHlQN&#10;ffl0fGbW9B3ssfXvYZhRtnjTwwkbPDWs9h5kExv8Rddebxzs2Dj9IxRejtfniHp5Kpe/AAAA//8D&#10;AFBLAwQUAAYACAAAACEAFjce+OAAAAALAQAADwAAAGRycy9kb3ducmV2LnhtbEyPQU7DMBBF90jc&#10;wRokdtQOKaENcSpA4gAtlLY7NzFxIB6H2GnM7ZmuYDej//TnTbGKtmMnPfjWoYRkJoBprFzdYiPh&#10;7fXlZgHMB4W16hxqCT/aw6q8vChUXrsJ1/q0CQ2jEvS5kmBC6HPOfWW0VX7meo2UfbjBqkDr0PB6&#10;UBOV247fCpFxq1qkC0b1+tno6mszWgm22X2Ok4lPfhsP+/Xhey+273Mpr6/i4wOwoGP4g+GsT+pQ&#10;ktPRjVh71klI0+UdoTSIeQKMiPQ+y4Adz1GyBF4W/P8P5S8AAAD//wMAUEsBAi0AFAAGAAgAAAAh&#10;ALaDOJL+AAAA4QEAABMAAAAAAAAAAAAAAAAAAAAAAFtDb250ZW50X1R5cGVzXS54bWxQSwECLQAU&#10;AAYACAAAACEAOP0h/9YAAACUAQAACwAAAAAAAAAAAAAAAAAvAQAAX3JlbHMvLnJlbHNQSwECLQAU&#10;AAYACAAAACEAukdzCo0CAAByBQAADgAAAAAAAAAAAAAAAAAuAgAAZHJzL2Uyb0RvYy54bWxQSwEC&#10;LQAUAAYACAAAACEAFjce+OAAAAALAQAADwAAAAAAAAAAAAAAAADnBAAAZHJzL2Rvd25yZXYueG1s&#10;UEsFBgAAAAAEAAQA8wAAAPQFAAAAAA==&#10;" adj="10800" fillcolor="#d030c5" stroked="f" strokeweight="1.5pt"/>
            </w:pict>
          </mc:Fallback>
        </mc:AlternateContent>
      </w:r>
      <w:r w:rsidR="00121CF3">
        <w:rPr>
          <w:rFonts w:ascii="Arial" w:hAnsi="Arial" w:cs="Arial"/>
          <w:noProof/>
          <w:color w:val="002060"/>
        </w:rPr>
        <mc:AlternateContent>
          <mc:Choice Requires="wps">
            <w:drawing>
              <wp:anchor distT="0" distB="0" distL="114300" distR="114300" simplePos="0" relativeHeight="251660288" behindDoc="0" locked="0" layoutInCell="1" allowOverlap="1" wp14:anchorId="4FA2472D" wp14:editId="60650935">
                <wp:simplePos x="0" y="0"/>
                <wp:positionH relativeFrom="column">
                  <wp:posOffset>2183395</wp:posOffset>
                </wp:positionH>
                <wp:positionV relativeFrom="paragraph">
                  <wp:posOffset>1154696</wp:posOffset>
                </wp:positionV>
                <wp:extent cx="230689" cy="170977"/>
                <wp:effectExtent l="0" t="0" r="17145" b="38735"/>
                <wp:wrapNone/>
                <wp:docPr id="16" name="Arrow: Up 16"/>
                <wp:cNvGraphicFramePr/>
                <a:graphic xmlns:a="http://schemas.openxmlformats.org/drawingml/2006/main">
                  <a:graphicData uri="http://schemas.microsoft.com/office/word/2010/wordprocessingShape">
                    <wps:wsp>
                      <wps:cNvSpPr/>
                      <wps:spPr>
                        <a:xfrm rot="19556180">
                          <a:off x="0" y="0"/>
                          <a:ext cx="230689" cy="170977"/>
                        </a:xfrm>
                        <a:prstGeom prst="upArrow">
                          <a:avLst>
                            <a:gd name="adj1" fmla="val 50000"/>
                            <a:gd name="adj2" fmla="val 55572"/>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0465D01"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16" o:spid="_x0000_s1026" type="#_x0000_t68" style="position:absolute;margin-left:171.9pt;margin-top:90.9pt;width:18.15pt;height:13.45pt;rotation:-2232396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WC5kAIAAHUFAAAOAAAAZHJzL2Uyb0RvYy54bWysVMFu2zAMvQ/YPwi6r7azpmmCOkXQosOA&#10;oivWDj2rslR7kEWNUuJkXz9Kdpx07WmYD4Ykko/k06MuLretYRuFvgFb8uIk50xZCVVjX0r+4/Hm&#10;0zlnPghbCQNWlXynPL9cfvxw0bmFmkANplLICMT6RedKXofgFlnmZa1a4U/AKUtGDdiKQFt8ySoU&#10;HaG3Jpvk+VnWAVYOQSrv6fS6N/JlwtdayfBNa68CMyWn2kL6Y/o/x3+2vBCLFxSubuRQhviHKlrR&#10;WEo6Ql2LINgamzdQbSMRPOhwIqHNQOtGqtQDdVPkf3XzUAunUi9EjncjTf7/wcq7zYO7R6Khc37h&#10;aRm72GpsGQKxVcyn07PiPE/NUblsm7jbjdypbWCSDief87PzOWeSTMUsn89mkdusx4qYDn34oqBl&#10;cVHytVshQpdwxebWh8RexaxoSSai+llwpltDl7ERhk1z+obLOvKZvPKZTmeTIemASOn3aamWQ4dp&#10;FXZGxaTGfleaNVVsIpWTxKeuDDJKTbVIqWwoelMtKtUfjyVRkjEidZwAI7JujBmxB4Ao7LfYPVWD&#10;fwxVSbtjcM//mOZ1YX3wGJEygw1jcNtYwPc6M9TVkLn335PUUxNZeoZqd4+9Fmh+vJM3Dd3frfDh&#10;XiDdDh3S+Idv9NMGupLDsOKsBvz93nn0JwWTlbOORq/k/tdaoOLMfLWk7XlxehpnNW1O6VJpg8eW&#10;52OLXbdXQNdEeqHq0jL6B7NfaoT2iV6JVcxKJmEl5S65DLjfXIX+SaB3RqrVKrnRfDoRbu2DkxE8&#10;shq19Lh9EugGEQdS/x3sx1Qskux6Rg++MdLCah1ANyEaD7wOG5rtJJzhHYqPx/E+eR1ey+UfAAAA&#10;//8DAFBLAwQUAAYACAAAACEAdD1/nuMAAAALAQAADwAAAGRycy9kb3ducmV2LnhtbEyPzU7DMBCE&#10;70i8g7VI3KidJtAoxKn4C1KFhEoBiaMTu0kgXkexm4a3ZznBbVYzmvk2X8+2Z5MZfedQQrQQwAzW&#10;TnfYSHh7LS9SYD4o1Kp3aCR8Gw/r4vQkV5l2R3wx0y40jErQZ0pCG8KQce7r1ljlF24wSN7ejVYF&#10;OseG61Edqdz2fCnEFbeqQ1po1WDuWlN/7Q5WwuO2vN987B90eVl9Pie3U2WT9ycpz8/mm2tgwczh&#10;Lwy/+IQOBTFV7oDas15CnMSEHshIIxKUiFMRAaskLEW6Al7k/P8PxQ8AAAD//wMAUEsBAi0AFAAG&#10;AAgAAAAhALaDOJL+AAAA4QEAABMAAAAAAAAAAAAAAAAAAAAAAFtDb250ZW50X1R5cGVzXS54bWxQ&#10;SwECLQAUAAYACAAAACEAOP0h/9YAAACUAQAACwAAAAAAAAAAAAAAAAAvAQAAX3JlbHMvLnJlbHNQ&#10;SwECLQAUAAYACAAAACEAspVguZACAAB1BQAADgAAAAAAAAAAAAAAAAAuAgAAZHJzL2Uyb0RvYy54&#10;bWxQSwECLQAUAAYACAAAACEAdD1/nuMAAAALAQAADwAAAAAAAAAAAAAAAADqBAAAZHJzL2Rvd25y&#10;ZXYueG1sUEsFBgAAAAAEAAQA8wAAAPoFAAAAAA==&#10;" adj="12004" fillcolor="#4472c4 [3204]" strokecolor="#1f3763 [1604]" strokeweight="1.5pt"/>
            </w:pict>
          </mc:Fallback>
        </mc:AlternateContent>
      </w:r>
      <w:r w:rsidR="000D4F3E">
        <w:rPr>
          <w:rFonts w:ascii="Arial" w:hAnsi="Arial" w:cs="Arial"/>
          <w:noProof/>
          <w:color w:val="002060"/>
        </w:rPr>
        <mc:AlternateContent>
          <mc:Choice Requires="wps">
            <w:drawing>
              <wp:anchor distT="0" distB="0" distL="114300" distR="114300" simplePos="0" relativeHeight="251648000" behindDoc="0" locked="0" layoutInCell="1" allowOverlap="1" wp14:anchorId="3DDA534F" wp14:editId="3EAFC915">
                <wp:simplePos x="0" y="0"/>
                <wp:positionH relativeFrom="column">
                  <wp:posOffset>1509232</wp:posOffset>
                </wp:positionH>
                <wp:positionV relativeFrom="paragraph">
                  <wp:posOffset>2024012</wp:posOffset>
                </wp:positionV>
                <wp:extent cx="842645" cy="807720"/>
                <wp:effectExtent l="0" t="0" r="0" b="0"/>
                <wp:wrapNone/>
                <wp:docPr id="13" name="Oval 13"/>
                <wp:cNvGraphicFramePr/>
                <a:graphic xmlns:a="http://schemas.openxmlformats.org/drawingml/2006/main">
                  <a:graphicData uri="http://schemas.microsoft.com/office/word/2010/wordprocessingShape">
                    <wps:wsp>
                      <wps:cNvSpPr/>
                      <wps:spPr>
                        <a:xfrm>
                          <a:off x="0" y="0"/>
                          <a:ext cx="842645" cy="807720"/>
                        </a:xfrm>
                        <a:prstGeom prst="ellipse">
                          <a:avLst/>
                        </a:prstGeom>
                        <a:blipFill dpi="0" rotWithShape="1">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460197" id="Oval 13" o:spid="_x0000_s1026" style="position:absolute;margin-left:118.85pt;margin-top:159.35pt;width:66.35pt;height:63.6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I/gXxwIAAAQGAAAOAAAAZHJzL2Uyb0RvYy54bWysVNtq3DAQfS/0H4Te&#10;G3uXzaUm3rAkpARCGpKUPGtlORbIkjqavfXrO5Ls3bQJLZTug1bSXDTn+MycX2x7w9YKgna25pOj&#10;kjNlpWu0fan5t6frT2ecBRS2EcZZVfOdCvxi/vHD+cZXauo6ZxoFjJLYUG18zTtEXxVFkJ3qRThy&#10;Xlkytg56gXSEl6IBsaHsvSmmZXlSbBw0HpxUIdDtVTbyecrftkri17YNCpmpOdWGaYW0LuNazM9F&#10;9QLCd1oOZYh/qKIX2tKj+1RXAgVbgX6TqtcSXHAtHknXF65ttVQJA6GZlL+heeyEVwkLkRP8nqbw&#10;/9LKu/WjvweiYeNDFWgbUWxb6OM/1ce2iazdniy1RSbp8mw2PZkdcybJdFaenk4TmcUh2EPAL8r1&#10;LG5qrozRPkQ4ohLr24D0JnmPXvF6SR7X2hjWeGKOPhc4fNbYJR5IXSk2Og1M0Hf8u14yx1dOrnpl&#10;MYsGlBFIig0dlUTPVKpfqqbmcNNMCBEJFkmrHrTFrJAA8oG0lNQSEBTKLhbcUrHDPUHZG2g/Qole&#10;xsbVuggtg443xYHwtMOdUdn7QbVMN0TxNAFOvaAuDbC1IBULKQlH5iJ0olH5+rikXyw2FhK7J0ak&#10;k7GU8FDtkHtIMHr+mjunyehSqEqttC+s/FNhOXgfkV52FvfBvbYO3ktgCNXwcvYfScrURJaWrtnd&#10;Q9RF0kfw8lqTum5FwHsB1LkkGppG+JWW1rhNzd2w46xz8OO9++hPQiIrZxuaBDUP31cCFGfmxlKr&#10;fZ7MZnF0pMPsOAqdwWvL8rXFrvpLR5+JdETVpW30RzNuW3D9Mw2tRXyVTMJKervmEmE8XGKeUDT2&#10;pFoskhuNCy/w1j56OXZCbJ2n7bMAP7QYUm/euXFqvGmz7Ju1uFiha3XqwQOvA980apJwhrEYZ9nr&#10;c/I6DO/5TwAAAP//AwBQSwMECgAAAAAAAAAhAFgs2QbwcQAA8HEAABQAAABkcnMvbWVkaWEvaW1h&#10;Z2UxLnBuZ4lQTkcNChoKAAAADUlIRFIAAADLAAAAwggGAAAA5/Q2+wAAAAFzUkdCAK7OHOkAAAAE&#10;Z0FNQQAAsY8L/GEFAAAACXBIWXMAACHVAAAh1QEEnLSdAABxhUlEQVR4Xu29B7RWRbbvy0k333Pe&#10;6HfPuPfd06fPObbdhrbNOWcREMkZUVBAUVRQghgxIKgoopJzzjnnnHPObHYgZ8HQ3dar/6yatarW&#10;ml/aBEPvGuM/CPv7aq1VNX9rhqq1dqmSdnFai+evvHnmuDKfbFxa+VDRtjrqXLVqweP58yaXef+p&#10;Or+7xh6ipJW0n0e77LL/938O7H3/YMmwfyz1+fLuzvrU/pM5w5JW0n6E1uOTW39VtFUbZDFUuKW2&#10;KtxYWxUsr6kKZlZTBZNyED6/oqYq3FRbFel+pP4zKX9T7R9eeOHSf7SXUtJK2vltFcr968P5m2v9&#10;ULhVG3oWKpgcM/KLranVxPOShOu69NL//Ft7qSWtpOXe8tZV/4a8QBoVzBYMNUvtn9dQHd3+njp9&#10;tKf6+kRfdebrQers2aHq7DfD1DffjaA/z54dov9/IP389JEe6ujWtqpobgOxv6w0v7p4Hb62r6x2&#10;3A5BSStpcqtR+dLrJONx0qFPth7j6Oa3tLEPJaO/2DpzZpA6vP418bwSggeSrtXTpZf+j3+2Q1TS&#10;/prbLbf89/9dsFlDkErTq8tGZrV/QWPyBpLR/tR05vRAVTS7vngdTrP19UrjYKWHrKRY8NfW8tbV&#10;+EsBPEVcG2rJRmR1dPPboiH+XHV4bSvxOp026vEQxmnryqon7VCWtF9i69rx1uvz9UQnBIOQDEUL&#10;d2LJyH6pKppZTxwHKH+jMHZa3Tvd/Gs7xCXt5942Lal0lCY6JskgoGM72omG9NemQ6tbiOODPEca&#10;z9ljyyy3Q17Sfm5t77oa3+dv0BPpa70MyZGNr4sGUyKjg4ubiOOWGF+tXauqf22noKT91NvedbV/&#10;2KcnLdAcOVGXDKNE6SWN475FNcLx1tq1quZ3dkpK2k+t7dNeI658HTLEJ/ZE/qeiEZQoN2GNKD62&#10;+TM0OLE52Lai2jd2ikraj922Lq12Km9dbeUrPomQNOElOndh8TQ+1vlTqgXzAa2YXnGTnbKSdrHb&#10;qD4PfxCfkPzYpEHSBJfowig+9vnTktB06XD743YKS9qFbjfcUOof8tbqgfe0T7v/+ERJk/lj6+sz&#10;Q1TR3i/V6E8eVz1fvrnYmtC5sjq8v4fu76e5IBqfi30LqgfzBemp/BszoyXtgrTdq2r+Ze+a2spp&#10;ZXKNRJq8i61xnSqIRn6xNL1PXfG8LqbOfjs8MTfB3GntXl3jezu1Je18tVZNr70pPtB7x1UOxBsQ&#10;L7bGdDw3L3GxNLlrdfH8L7TOaG8an6v4XF5ySal/slNd0s6l7V1dS/naOb6i2jm6gtOx/I76Ljb0&#10;omlqz1qiMf7cNHdQA/H6LpQObnormLedUyoF87prRc0f7JSXtFxbm+ZX/8cePYhOq2qqLcMec9o6&#10;soL6+uteF0W9mt0iGtwvRX1a3C5e94WQP4dQMMdav/51qf9qTaCkZdN2rqz55z2rAIjRhiFl1IZB&#10;kU6f6nzBJRlVcdXrlTvUwHbV1KjerdVIqBfUijSiZ/bi79D3dT+j9N/7v1tJ9Wx+m3jc4qh381vF&#10;8TivOtk5mM9NY8q7uYaWTXt8rzWFkpau+YO2Ryfwq/s94rRxVCV18vhHF0yTu55jYt7sVjXsyybG&#10;mD0QhvdoSRoGdW9BGsrqFmpIt1ed4j/j73Af6I/7DoFqrYZ+9rQ+p3PziEsnPCWO0/nSWg2KP7/B&#10;3GtZkyhp8fbww//3X3drOFgbxpdXy3o+4HTiyLsXTJKhZKVmt1lPEYPCGnVg/F1fVYOhLq+oQb6+&#10;ekUN/Kp5RuFz/vfQD/pDvwFcFiQ6l54GIgJIn6d4DVlKGrfzJX+et86r4mwA0qbxd8ZCShq1zfOr&#10;Hti9Qg+O1aKu9wU6fuj1865D+S1Fo8ikEd2b052b4NDG6MMhQcHGPuBLVjPV/4tQ/b54WfXrnEb6&#10;5/HvoB/u0wElQCTD01oN7/qyeH2ZdPygPJ7nqmDOu93nbAGa0Pfh8dZU/rrbLj0YvuZ9cbdT4dbn&#10;1bGDLc+rtq1oJBpBOo3URuZ7Dx+OOBhxINjg+34OvaT6QJ2Mend60eizLGQ/S9+1/aA/9MvHiIPk&#10;AyTBw15nRI9XxOtOp6LdL4vjey7aueTJYP59u9i2tPpfrMn8dbZdy/VAWG2dV1XN+uwOp2P7m51X&#10;7VnXUJz0VBr25fNJQBBWAY6uIRwEhfUOMF4GgkHoBX3aVPVkdWyqenR8IdQnRt098f/FP4vvc1/o&#10;F/0zUDiuD1EEkAePPn9cB64nBKe1GkK5jjwmkg7uaSqO97nIt4MdS2o4G4Gs6fx1tV3L9MVbLehz&#10;v5r28a1OR4teOG86nP+8OMmSULVyIVYMEMlzGDjMXd6BYY2YDdsY/vOq28eRun7UJFAXqEMaxT4P&#10;+f2hf4aKQcJ5OIAInpccPL7nYa+TACfHHEca+3ORbw+rxpR1tgJZE/rlN+zt2qkvmDWx3Y1Oc3vc&#10;o44UPnfeJE2qpAHvVyEvgpgeFSbnQeLeA3BoJeCwnsIHg43aGPxz6iuovdGX7Z9VX34Y6Yss5H8e&#10;3+e+0C/6x3F8kHAe5J0AkASPvg7OhXB9KCCQx+FQzXmbVqrv66XFcZMkzUNxNbXjrc42pum/+3Zj&#10;zemX2x6/55/+n51L9cVajXn3Oqc9a+uqwwWNz4tGdbhXnMi4hn1hQi32IpyDRF7EhFcOEMChxZ4D&#10;xsh3dwaDoWAgyNjbPas6t2usOn/QWH3u1Eh9/n4j1SkH4fP0Pf199EXS/aJ/B5QFyQeIzzGARwAH&#10;1xuFaqG3wTgN6lBbHMe45g15TJyX4mjlxMcCO/HtR5vU3xrL+oW1pg0v+c3OJfoirUa8dbXToX1P&#10;63DpmfMiafLiGtb52ZSQBF5EGxLlHgIgBAcBYuGwxhqC4QHxXiP12XsNjd5tqD51eiZQx7aRwp9F&#10;38H3ua8QpBCgODypwMH1ca4ThWoCNLbQMejDGuK4xiXNT3F0YE/9wF58O9Km9ffGwn4hrUOb63+7&#10;Q18Ya0ibq5wO72twXtS/deZV7H5vPyZAkgy1nBeRALHew3kOCwd5C2u4bMgMAxv/J+9AT5M+ht5m&#10;NQj0UezfRvaz9vtGcbBCiBxAHjxR6BZ5HeQ7CCU5VMP1B9BQiGaqaRE0rVXvlveI4+xrZPt7xPnK&#10;VYfy6gd249uTNrH/bCztZ94+fvfGf92xWF+UVf+WlztJg1Ic9cTerQyitQXkJAlIbKiFKpa+u4Zh&#10;lrkLw4MwIAh3JDh8MBgKBgHG/9FbDVQH6M36pPbQG6E+fOOphOKf4e+TdH/o18EVg8gHiODRno49&#10;j/M6AMdCQ4WCuLfxoMF4+dBwBU0a77ikeSuOfPvx7Uqb2s/7BYD161/2P7cvqqVYvZv/zunwvvrn&#10;rPlDy6pezW9NK1R1MKmcuGOy2ZMwJIjdCRJ9dw29SBRiMSAwOg6pknBY47VQMBBk+K8/pdqx2jyp&#10;PojrtSfV+6/VSwj/H/8svs99oV8HlYWIzwGwhvBYcPT5A3QfnHioRt5GQ4NxMSFa0tNQeKbHlaDp&#10;0UIcf1+b5lcT5zFX+Xbk25c2uZ/tA2V/u31RTX0RRj1fvtRJGoBc1euV29KqzxuPuJCLFhD15Po5&#10;iQ+JH2qRF7GAUIgFD6LvyElAjOcgMBiOGBhs3Gz477VmPaHebRWqLaulJ/t/8c/i+9yXg4pBigHk&#10;4CHvY+BhrxP3OFwkgLdhaDAuFKIJngbjSWVnhGZ6nDHeCM2k+fAlzWeu8u3JtzNrez+vtn2hPnkr&#10;/8IO73vqnNX71dvTitdKOOTCpMKbECTISTjc8jwJ5SKCFzGANEwCAji0YJTmLu+BYQ2ZjdsYf131&#10;DtTC6O0WddTbr0Z6K4X8z5D097gP9Id+0T9BRCCFAOG8HDz6fBmeEBw/VAvzmyhEC6HhnIZCM0Dj&#10;h2bam0vz4kua11zl25Vvb9YEfx5tmz5hVs9m+mKsDu2td046sPsJ1afFHWnlvEkQcoWJO8KL1JDY&#10;PEQbEO6+CGGQCzhArPdgzxGHw4HhAUGG/0pt9SbU3OiN5rWMmhm9nkb0Gf68FveB/tCvg8qCRABZ&#10;UBkeDufI8zA47HH09eE6Q28TC9Fi4ZlfCOCSM4dm7GWk+fF1UJjjXOXbl2931hR/2m3bAn2yVr30&#10;BbAO7Kp7Tloytrzq2/LOlBrZvbnLTSiB970Jh1w2ccekI8ygpF0bA+6koSexkPheBJDAg2iDY0gi&#10;QGJwvFLHgcFAkOG/XFO1Yb1UU73mVMPoRUH8M/tZfI/7iMOE4xE8+vg4D9/7BOB4HscP1Yy3SULD&#10;noZzGi4EYDz90CzwMnoeaD6+eFacL9b2ZdXE+c5W+3fUcTbWt8Xvne1B1iR/mm3T3Gp/4RMd/v41&#10;OqnTF6FVuLmG2r+tVrE1/IN7Vd9Wd6UUV7pcbqIT0IQ3oZArStypshWDRAq14l4kAYgABwyYDZph&#10;aK0NH2rVtLpTyxdY1bKQ+az/fe6TYfIhCuCxnoe9ThIc423iIZoIjR43jJ8LzRJeJsplXJlZh2XS&#10;vLGm93xEnPdstXN5JWdrc/o94GBZOrHSPmuaP63WrcMdr2ydX1NBayZXdCe/fPyDqnBT9WKrf5u7&#10;Vb/WqRWGXem9CYdcVP5NeJKomhXlItqL6PAlHSABHAEYPhDVVAvo+Wrq1eerqlebGL0CPeeriqDo&#10;5/w9CH2RPJgMQAYinAeB48MT8zqc6yCMxHWSt7EhWipPw4WAIDSzXgbjHXiZWFgmzR9rxAf3ifOf&#10;rSZ9cZOzuU1zqpEdQm1fvO4Ka6I/mfZ3W+fpk4Pm1lR9Xv0dafCbV6j8dVWKrf6v3ZtSA94uG4Rd&#10;XOlCOVjyJhxycV4SQRKFWwSJDbXiXgQhFu7QcUBwRw/h8MDwgGiuDb/5s0bNnq2smjWurF6Oq5Gg&#10;2GfwPXyf+0K/PkgRQJH3MeFczOtYjyN5G1x/HBq/EEDVM5vPRKFZ5GVoJwBtn7FexgvL+r/+gDif&#10;0KA37xXtIFv1bfV7Z3vOHrWsjf402hZ9Qqx+rS5z2reqYrHV//X7UmpopwYGFCnsQqVL8iZeyMXV&#10;LT9xJ08SgwTxvvEiNsSKAQJjdIAwHOQFIijYyF9qVIn0YkOoIqnpM7nLfNf0w306kCxE5JE8eHB+&#10;7HUADjwgPA6uh0M18jZxaKynceGZHi+GxoVmkpdBWGYrZpgXB4ytlg3+sKo4ryzJHrKVb3++XVpT&#10;/XHbFu1JWANeu8Jp77LyxdaAN+5PqZE9XqUBR37C1S4Ku/TEIAzgSpfLTdib2JCL8xJUgaKcJAaJ&#10;C7UMJJEXifKOOCABHNojODCskb/wdAWn5xuwHic1geqnkf2ckfku9+UgIpAsPNYjETye5wnB8UK1&#10;NNCY8CzKaRCq+vlM3MsQMOxlYmEZ5zF0o+vcWJxflmQX2cq3Q98+rcn+OK3Vs9dW3TJHn4jWvP4P&#10;qUFvXEnas7hcsTXwzQdSCnEve5QAFOQnCLs8UFzYxblJzJtwyMWJO4zDhVsiJMaLIMRB3oE7NwyR&#10;AaG7vPUaPhwMhQ/Ec0+VD/Qs60lB9mfx7yRBCgHCeeB82PM4cOBx9Pmnh8aUoTk8w/hgnKh6Zr0M&#10;gMF4Ylwpl+EyczwsSwPMiG7NxXmGhr//gGgf2Wj3orLOFtdOqkT2Cb3f+qr/bU334rfN+gRYw9r+&#10;kTS7561q14IyxdKIDx9UA9+SNbKXeYY84VGk/MQm8RR2vYewK0rgk94kStwpaY9BYryIhsR5ERNi&#10;MSBx7+HgABT1I+N+9snHSI2hekaN6pUzesKoW6dKavvGWurEobrq5OEnshY+v3V9bfVZu0p0XB8e&#10;9joABx4HOQ+HapG3sSFaHBqX08DLGGj80Mx4GRuWYQuNF5YZYJ6neeE8hoHB/DEwKPlL8w3N7v2Q&#10;aCfZaOxH1zqb9O3Umu7FbZtn64NbjfrwWqcdc0sXSwsHPawGva29k6B0oPB2Fc5PUNr0k3gXdsW8&#10;STzkosQ9DSRxL+J7EBgm3+kJDAsHg8FANITqllWjBlcRjf5CaPfW2iE48Diet0kHDeU0HJrpcSIv&#10;g9AslZexYRnyw3geIwGD+SQP0/1lcd6hdRMfEe0lG/l26durNeGL07589843N8/SB9aa8sWtavwn&#10;N5C2znq4WNo09WE1+J1HRI3s8UoCFK54JUBB2KVBCcKut5+mlWosvjlvwiGXzUuoukWQIHEXINGG&#10;hbsyvEgACHsQgqN8BIcHxjNaY4dmB8exfXXVwVU1VaHwS5jSaf+CGurIttpin3GtWVbLgUPexkKD&#10;6wyhMRU0KgTo8aF8xoZmkZcxi5qU/NuKGYDxwzLMi5/4pwJm+BfPifMPbZ0p2002YttcOPgRsleo&#10;dcOrLremfOHbJn1AaOPMGmraV7eS1k+8T22e/mCxNKRtaVHDv3iWBjIzKGF+grDAlISjsItyk7g3&#10;4ZDLq25lhiT0IAEgdcsRHM/UKasK96Q23mP76ohGT5pcQx1Y/Lw6kfdJxpedn9z/hTq44mVVOC31&#10;L5Q9nl9HPAdoiU56jbexIZrvabycxg/NAi/DuYwXlgEYrpYlEn8LDOZPCsmGflxbtANIsptstHTI&#10;Xc5G2W4ha8oXtm2aqQ9mNa/vXU6bptxfLA1591FRQ9tXpQGMJ/PZgeKVhL2wC7E3J/C4W4YhV5ST&#10;cLiVEpKYB2FA+napKBrl8aK6CSMumvu0CMD5VOGMJxLHlc4PctC48CwsBGCcfC9DuYwGhipmNizD&#10;eKPKiPF3wOh5kYBJlcMMea+saA+QZD/ZKLBTz36tSV+Y9m//Vuq/bNLeBFozobxaNuJ+0oZJ9xZL&#10;Q98vo4a+J4tBQfWEQUnmKKlBQTyNMIFX4IOwy+YmkjdxOYmDxOQjCUisF3m6ThkxIT9eEAJyZGtb&#10;0aAvlhK/L2WyDA7nNFQIiHkZWqNJhGVZACOEZPEchqpkdqVfsgeSthfJjrKRs9VpVcl+IWvWF6Zt&#10;nFFDsdZPKU1aN/F+tW783Tlr4cD71LAPyonCgLmV+a9ecaBggFOD4iXylJ88lchPOOziRUXE5lQG&#10;Zm9CIZdJ3FNDYryIgSRpbL5Bfn2yn2i4P7bivwcyfg1Q3Mv4uQwtanrJP+cxvCbjJ/5JDxMHxpSV&#10;/ZV+7PWT7AJaOVK2p4ya/LCzWd+OrWmf3/Zm0xtf3DhdH0Br16IKTmvG3FksDWv3mCjaFBlsYdGg&#10;YMExAMUm8xlA4fyEtqkAFCHs8r2JH3Kh7EtJexyS2mXU8YOhJzm6O8oZjm5+WzTQn6oOLG3qzv3E&#10;gfC6DhfWTXiZICzz8xgNDOcxBIxN/NN5GFdW9lb63V6y3hoYwT4gyZ6yEdvszoUVyI6ht1656f9Y&#10;Ez9/bYPumHVgk9HKEbcXS8M/LC9qVE8zUBgwA4pO6HllXg9sAIqtegWhlwTKK3Wi/MQLu2hR0a6X&#10;wJvEQy4k7ij5UrhlIdmytmZgTEe2RL+m7+zZIaIx/lx0ZOOb7lr8a4Reec54GVqfQVimx88PywAM&#10;r8lkBQx2LvM6jF245B3L2OKPgg7tVu7SRLQTSLKrTFo16k5nu749WxM/P21Sr0e3bJimO9Y6tKmm&#10;04pht+asyV8+pEa0fzypDpWDyheDgj1GZmVeg6IHmNdRsgMlSuQ57CJQbNiV8CZeyMWJO8Ktxk/q&#10;kEt7E5ZfzZIM73wIOca2bV3UggXt1bSpbdWM6e+qhfrv69Z9ro6dGCR+53yoaHZ9c21TtKfxrrlo&#10;T23jZbywDMBwtczkMdkDEy1cmpV+3ksWT/hFW9Ga1+cu0b4yybdftuk2Ta+vZ0393Bt3Ch1Ya7Rs&#10;8M3F0sgOFWQhT4kl9FT58rew6AE+F1BcfuKFXQlv4oVcDbQ3OVxQRx3X4Qkrb3wV0vnwJCdODVbP&#10;N6qgHi99Z0ZVKH2XqvCoUUWozN2qElT2blW57D2qcrl7VBWt7du7isfKVXydx/ZH1w5xWIZxDPKY&#10;dMC4pN+UlbFPjxcuMa/YS4Z59kvKfsIv2ouWZF/ZiG3Yt2tr6ufW5g+vcHj9VJ3QaxUuq0YqWFpF&#10;LR5wY84a+VFFWX6e4iX0XPlyW1ho53C04IgJ4KpXelDC/IRLwgwKrZfY3IS9SYNaj6pjRdqLWG0d&#10;W15tHFxW7ZnXWJ05O7DYguGXfwS6Q5V/+A71WA6i79B3PYgYoDJ3RfBYcKo+dq86eaq/eB7ZaPec&#10;hnTN2yc9HowFL2ZSHkPl5czA+OswbqVfh9PYS5Yu4ef8RbQbLcnOMqlwWVVny2zbzz9x5fPW5Ivf&#10;1k9B5QuqrvIXVCEt6ntDzprX82Y16uPKSXWs6YVfqfKU5yhPwd4j3sJCK/N6AmgdBeVhgKKTTMTO&#10;kkdJCYpN4inssrlJjy8qqqM6uWUt6/EASfrtVdmoUrm7ydDZ6Ms9dHugsg9mVvw7cYB870Nex3oc&#10;hqZmxfvFc8ukE8c6uOv3x4SBgYcRgfGrZF5Z2V/pj1fIEvmLF46JtqO1sI9sb5nEthzZ9zl6l0/a&#10;3N6LO8qbXZm0d1YltaDXdTlr9CdVRLkysQ2/aIU+nqcgofcqX9g5jC0svDLPmyFRlckESljt4iQ+&#10;CruKdtVRR/LrknYvr6Rmfnq72jynljp+sFVOWji7cQIOY/i3kco8EOpR1v23RrL/F/+s6SOEKIIn&#10;8jgI1+BtGJoqGppq5e8TzzeTMA4Qjw3E5WUJGK6SGWCilf4of3kmSPg5f+mVMhxrLdoPJNlbJrE9&#10;Q2zjDapceak1/dzbusk1FGv3lIqkBb1vyFmTOpdWoz+tmtAobJDk8Eu73SD8ypCnRKBEC46YoKxA&#10;sYk8g8Jh1+F9dZ3Gf3iDGvve9epIYZOc1PWzig4QNugyFg4fhtKs+1i3qEcE4f/dZ+x3uA8HUAwe&#10;gkbrcR8c623Y0wAa6fzTCeMB+ePkA+NXyVCmjwODh+ukhD/IX7xwLCgn92ypRnVrKtrRzG53inaX&#10;SWzTvp1b08+ttWx4yT9xBzvGPe60ZNA9OWvMZ9VE8Sp9EH7ZPIXDL7PVPtpBTHkKJfRmrxe2XBAo&#10;Ok8xC45eeTgdKDaRByj1AUpeHacBra4gHc7HC8uz0+LZtdxdPgDEGjaDQRDca/Qw6Wb18D1ZCJ+z&#10;3yMxRLZ/B48Fh88l7m18TwNoGtR5QLyeVHJj440XQjI/6SdgeB0GC5ct6iQS/jB/4XDM5C+0/pIi&#10;HJPsCJLsLpN8u/Zgyf3N/Gsn1VCsbSMeI60cXTZnje9cVY3tVD0hP6n3q19S+BXPUzDg8YSeV+Z9&#10;UKjqpSfS5CghKJzIA5RDe+o44YVt/VrhPczymxAlMSAcXrEH8eEgMKzhPwTdfbN68O6bkrrLU+xn&#10;+A6JAYJi8BA4gEYL5yNBQ+EZFwKsl5GuK5X4xXb+uEVVMm8dxq70Y378hD+ev+BZGMpfUoRjKPr4&#10;yb5kTzN7VxDtL5PYtn17twhk39ZO1F/U2jzkMbV5YDnSuik1c9a4zkmN1XJJPS0+hqv0WYVfDhSb&#10;pzAoLwCUqsE6CpL5VKAc3F3HCe+emvjlzeLL3CS98Mz9ISQAhCAJAQng0BA84HSjuv/O7IXP83cD&#10;gHxwYh4nDg2FZ15o5rxM+XvV6kW1xOuUxO/q4rE7oHM9tw6DhUs9D3jcwSX8qJD5CX+Qv4ThWFAd&#10;c97FLFbCbiSbgiT7yyS27fVjqpC9QxaB7Nrq8dV/4C9u7FOGtHl8LZ3oPpOTJnevLV4U7f3xvEoi&#10;qber9H71KxF+YQdxIk+xJeJnqyTWUeI5CkDBBLN6v/o7tXT0A6poc42sxN6EPYkLsywkIiCe4d93&#10;B3RDoHtvTyr+GXwvDg97oQAaraSnCb0MqmdUcvZymRYvPCRerySM2ZiPr3Nj+NE7On9pZFb6zdYY&#10;k/AH+UtW4Vi0uh8k+553kexqyegnRTtMp40DHnM2zjb/+Zu3Zf/bkddMwK5irfHV1fpuj5J2LHkx&#10;Z43/snZC47TYq5gtLUjqX06sqURexVa/9MDCffvhVzxPCRN6szLvr6P4yTzeZMga+PoVavHQu1Xe&#10;igpZiSDRd+sg3CJIQi/iA+LDYUC4Xt1zW6i7Y4r/HEpCZMEheGLeRp+PDw2A8XMalJ1dLmPDMgDz&#10;7JMPiNcd197lj9PYFW6r7cYS447xxzzE8xc/HEO5n8OxeHUskeyzd0Gyb72LZFuQZIeZxDbu7F7L&#10;opC+VS1V6u8ACYHSo4LT7tWv5aS1M19UE76qk5DzKkKpOJHUp6h+0XpKPPwSEno8yUgr8946CkAp&#10;2FJbFW2rQxrz0XVqXv/b1c75j2bUV+/fG3kThkSHPexJfC/iA8IGzgZ/963QdaS7bsle/B18X4In&#10;8jjmPCJowpwm7mWC5N/mMa+9cL84BnHN6Xs7jSGPJ4Txj+cvLhzzqmOYz6g6lsa7aPuQvItkX1uX&#10;tBDtMZ18O2fbtzikbzoEU6ytQxqR8je9n7MmdnlCVCJXYa8SLxXrpE9K6l31Swi/wjzFgsJ5il1H&#10;mTC0iircWpu0YMDdauHAu8Un7OJqWOcObWAmnEHIxZBQTgJPQpCEXoQBIU8BMCwcd95yrbrz5kh3&#10;QDdB1wgyP/c/j+/78PjgBN4G0FhPg/M0XuYWDxiTy7iwjPMYC8z4HveLYxEXxnHR4HvduL7UyDwT&#10;E4VjyF/CcMyvjnGyn5V30bkLV8Yk+4Ike0ynfevaOltn2185rvKfLRKp2+px+sOkGmr3xNdJ+3d9&#10;mpOKdnZUE7vWSwh3A78Cls6rpE/qU4RfOl5O5Ck2oQcoz9R5VBVqrwLtXlKRJD77EFPtijbsCryJ&#10;uWtzuCVCYj2ID4gB4xp1O+vGa9RtpKvTyHyOv0MQieBkgIa8jIYGXkZfC+UyGYCRxkMSxpLHFsLD&#10;c8lwLKyOSck+ognMP3sXKiWn8C6jercU7UyyyUxiW4/sP7N3+dvVY/UHtfbN/tTpSEGPnDSp25Oi&#10;cDfw11VSVsCcVzGPBpNXoaQ+vkrvVb/88EuD4sIvL6Ev2FSbVLgeG+mqqxXDbsuoJyrHwq64N9HG&#10;aEDxIfG8SAyQ2xiMG65Wt7Ku/6O6JY3wc/4svucAioGD4+G4cWgMMDe60CzyMmFYJgGDHEYal7iK&#10;VlejMeUxbvOyeUyZwzH2Lpi3aLEy6V2olJzCu8TXXbD7Q7KzyT2eEu0ynXx7ZwYsE3JbpT/AOrBy&#10;MOn4wf45a1L3pxIa2/MF51V4sySvq2TjVRJrKhR+aa+SqH5F4Zefp+RvqO2ELQ6L+92QUW82uTkB&#10;StKbhJ4Exuq8SAyQOBg3XwddZXTtVeqmmO64+Y9q2cwqwbnnouefvlPdc3scGuNlsgGGc5iGte4S&#10;xycujGv+hlru+JgPPxyTkn1EC6F3iTZa+rlLL3gXXnfxVvXH92go2ptkl2l1oL+zeWZgzJePbLNo&#10;JNuqMfpDVkc3TyWdOj48Jx0q6KvJrp+Qn9jj7hBfrXdehStg8VzFlooDrxIk9V7168nyVCam9RQd&#10;fr396mNq3/rapB1jyqtVg+5RC/rclFbzet6UIyihJ3GQWI8QAWLg8KG48Zo/kJ6qebPKW1/LnSu0&#10;a3YlOuecNK68ylteI+gHyltXS9WpcltqYLyQzK+SoawsjVFcW0aWoePz8TAfQbIveZd47uJVxhLr&#10;LnZVn0Ixb8+YZG8njw0T7TOd2OZ9DiwaycYfOLVvldZq0tkzE3LSlF4NRCXLxdGzKrxaH6yrZMhV&#10;0noVW/3i8CtvHQyltto0qJza2KuMWju5ekYFOUpKUEy4A1ACbxKDhD1IHA6oeZO73PntWV2Lzg9a&#10;N76qeF45aVI1taGfuWZo9+Lq7ljQkB7l6LrSAcOr/VUeu0c+Rkw4jn+MrLyLzV24MsbrLrwrGaEY&#10;reoj0bd7xvwysmRvkGSf6cQ2X7BmQHpYHrrtX+5fObq6gr49XmB0Zpn67vvpOWlq76cTGq0TsXSJ&#10;PZ5pwF3EeBUTggVeRcOCu1BUAUvnVcKkfueKWmrvmtqkrYMbql0rWmQUqkSZQEF4gypX0pvEIIkB&#10;csPV0JVq9ypzXnuW1aHz2j6jqXgu51tbRzem4+2YVp+Ov3hyldDDUDhmgOHVfs5fpP7iQt9bhzzj&#10;xpy9C+YplXeJb4PB/MMO6CExCsXsnjEv0fe3wIzv/YJod5J9ptO3J3Y622cW7rmn1N9bRKK2cpT+&#10;odVf/vwd6U8/zM1JZ89OU1P7PJMQPwXpPy6cSOw9r4LEHncZ8ipuXSVWAUvnVepGXgV3a6hoaV+1&#10;f303dWBP57SqW/UBCr+oPKwNCIaUACUedvneBOGW50nikPD5FC7rqopW9BbP4WIpb8UrdG1BSAbv&#10;YvMXAiaWv0j9xIWx5uv8+B0zP867PM/epSa9kgrrZcGuZIRidlWf9oylSfT9UEyyuz/9MCdho5nE&#10;tu/zYBGJGv9g1eha6rvTO0jf/3lWTprWt5EoPwTDXSEKwfytLcIi5Gsmsceu1cirmHUV3KUyeZU9&#10;+u4N7Vv3kjpzcLs6fWJkRnGeQuXhLEFBbuJ7EwmS7Utr0Ll8fXCz+vrwAvHYF1s4H1wXrs9VyYJ1&#10;mGT+IvUTF8Z675oGbvyD3EXf5IJ1FxuK0ap+kOg/HS5SBqHYS4lQTLK7JRNai3aaTmz7aWFZMbK6&#10;gr4uHO/07XdTctL0fo0TmtDnxRxCsFhiHysX+7uKUb/P5FV26xAMOnt0mfrTn+U7ia8oT8E6ig6/&#10;tAElQi9UvFKCEnkThuSuW66icziwvYP65sRS8bg/hr77bj6dF64L10dlZQ0Lrjuev/jhWPv3nxX7&#10;8/XN8aU05jz+WPfCPNG+MW/dBbsvMK+U6MfLyDYU40Q/bSjWs6Wa0reJaH+SnaYT237+6k+IB8gi&#10;4trf8A9O7OpKOlnUT31zdnxOmtH/2YQS21ukEEy7WjkES10uptV6b10F+7+4Agavsmt5LVL+qufU&#10;0U1vq2++mZhWfXq2CMIvl6dYULjqlQsoO5fVpHPI5vgXWzgnnJspK9t1GH29LuGPeRcXjmnvIvUX&#10;F/cPYdsR5gk3N8wb5g/zGCT6fiim59+FYhoWDsVSVcVwM8aCt2R/kp2m04nd3RwDIizzB1Y5s3xE&#10;dQXhIqGzp0fnpGMHBqkZA55LKMpXwu0tUhUsmxDMLEJGiT1tv69v1lUQgrFX2bm0Fungyvrq1NGB&#10;6vSxQWmVLvzyy8OoenGOIoNypboeoOhj5y2tq07kdxKP92Nr/4qn1Pj+5em6cH0pw7F4dUx7F6m/&#10;uDDuPAcTBla1oVhFl+gHi5QpQ7FwvxjlLRyK2bzFX6CU7O/rkyNFe00nZoCZqPLIb5+2qJQqtXy4&#10;/k+rw+uak74+MTQnzRzYRBTlK/aleSkXIlNVwby1FQ7BaGtLysTerKvsWFKLtFvrwLJa6ljRV2nV&#10;6uXKZpu9Dj/cpkg//PLyFKp62WReBOWPV9Kx92sjkY6Vi8qXuV1dednv1B9Yl/9OXXX570l/vAK6&#10;TF195WXqmisvV9f84XI1oOdzYj+ScI64HlwXwst4OBZWx8Jkf2jfpmKfvjDue+w8QJinjKFYqqqY&#10;zmdNVSxaoETe4hYobd4i2d/qWW+K9ppOzIDPhUUFsFTT/2F0aHVj0qmj/XPSzEHPJzS5/0tyvmLf&#10;2sIhGFytC8EAC4VgySpYyhAsSOwfVdsX1SQd0GHQwe1vqUO72qWV7FUAivEqfonYlYcFUB68+2p3&#10;XOk42ejK31+qrvidFf6uhf8jeeD40AAYgkYDs3/7B2K/ceE8cT24LvYufjgWT/bj3kXq09eBlU/S&#10;OPBcYJ7Sh2JeVez1J03e4m2upAXKFHkLr+ZPH9hUtEPJXtOJGfC5sKiUKrVsWDUF7Z3/hDqg3TN0&#10;4lCvnDRrSNOEEEdmzFe8kjFcL+crcMlwzfTMSpoqGIdgvAg5cUBltW1hTRImq3BTq7Tq9kmthFeR&#10;ql8cfrk8xat6IUcp8+C1WR9T0uW/+63RpZ74/7QYHgNOCI3vZaS+49q/+lk6V1wProu8i77OVN7F&#10;z13wEgwsVEr9BtrQjMaC54JhwbzF94sBFg7FggXKdCVkP2+x6y2jtL1JdijZazoxA6tGVycuIIuK&#10;hmWo/g+tAysAC1RPHd/fNSfNHvpiQpTcU75i1lcQZ3K+gotOla/AFVO+ol0z5yt+FSzaXZwMwbbO&#10;r0nCu3sPrm+t8nSCn05cAcvkVdyioxd+EShat1z/B3dM6RjpdIUG4TINxmWXXqIu+63R7+2fJPx/&#10;DB4HjQCMdIy4cJ5b59eg62HvguuMvIu39hLLXfDAGEIxqd+4zHHMfGCeXFWMYDGhGD96TAuU9sUW&#10;9GBYurwltt5CeQuSfG1vkh1K9ppOEQdPEBeQRaVUqaX6H9CB5bVJR7a1UUcLPs9ah/Z+puYMeykh&#10;xJEEi44rwy0u4fpK1vmKdt1+voIqS7wKtnWenhytk/uGqJ0La2cU7ppBBUzyKtqgjFcxq/P+WgrC&#10;r1yO5wsgAAzW7y75j4T8nztwAk8TAiMdJ64jO7upD1rdT14ypXfRsDjvYkMxf91F6jcujAnPh4HF&#10;5C2YP8xjxryFYInyFtiLyVtiW1/sMy5I8iU7lGw2nQ6u0CGkZYHZIFAeufM3dZcO0f+hhaQMOpLX&#10;MSdtW95WzRn+ckLxxUgpuZfWVxC3In5FHJt1vlKnrFo/vTr9CuftCxups8fWqm2zHkurcg9pr+KH&#10;YN66Cu6yMJ4gV4l7FR1+4Xhnj60R+0+l6f0fSgtIKhEwBI3xNA4Y62EeuPMP4vHiwjnjOnA9vnfB&#10;9eK6cf2uMmZDMU70ORSbObCM2LcvzAH/Wu13W5r5iuctgMWt5gMWPe9YX4MdBEk+8haC5bkgyQcs&#10;fpIv2WHR9g6i3abS4T0dHAvMhkblb0otGlj1h6WD9X9o8QcO7f4wJ80d0SyhOcObRZUw3pLvL0bq&#10;+JMXI8Xk3ltfcfkKYPHyFQy+n6/wb6M9sGaCylvyvto+u3xapQ7BzCbJKFe51uUqvlfZNKuG2r1Y&#10;J8tC36nUuM51aSG59D+MpJ9BDBm8TBwY6XhJVaIxwnXgelDZQ4hJoZi+XhOK3UDjEA/F3J4xDcs7&#10;zR8Q+g6FeeA56d3R/Npxk7eY1XyT5FczL+WjJN9bb8kmyfcrYtrOYG+SLa6e0Vq023RysFg2nnjs&#10;8pal+B8+LAd2tM1J80a+ktCMoSbp8ithSMoQbwaVMPugF7+9hRYjheSeH/Ki5J7yFfN6I4LFrtrz&#10;L9fcMb6z2jm3QkblGoL5XqVOpZvpWDunNxL7ltSmyS0iKAxIOsW/EwcGOYx0zLh2THqXzhvXgYoe&#10;rotCMX2d6UIxvyqGFf36Ne4R+/eFeeA5GdOzChVjMG/SeouDJZbkp1qc7NlRrojNHp60RUiy27SK&#10;wQKVWjIIb/MzQvUC2r/1jZw0b9SrCY3r1yqEBZUwC0uqShgtRvqVMLcYGe4ylpL73p9UcL/6bF2v&#10;N9TueRXT6umadxlYhCqYFILxAiR7lWyPw1o5rlwClBCIfyf99t8j8f/5n/O/b4CJchjpuHHhnJeP&#10;r0rXkVUoZmGR8hapf1841oZptWisJvfXsEhJvoXFX5zkB8JSVcQAS6qK2HR9k5bsUbLbdGIWfD5E&#10;WMRSYBrNH90iIZTxCJYUZWP6pUSuEubBwiv3KSph0mIkknv+LU4ruzdWKzs1VXsXVE4rTLqUr7gq&#10;mN0DxouQfgi2amI1tXpgfbHfVEoNShKSuOLQ+LD4wEjHjWt1z0aqWrkb6TrEUCzbvEXDIvXva8Vn&#10;TdX6SbVoXib2YViSi5NiRUzDwhUxwAI7gb0AlnhFzIdlbF/ZHiW7TScRlsUDqykWf6BgfbOctGBs&#10;y4T8NZZgW366srGthDEsqJD4rzpKVwnj37OxtN0zOtSorvYtrJJW0TMrmfIVWwWzIRiMjI7TvoHY&#10;rySuekmgSHBc8m/y/zMw3A8Dg/6b1r9JPHZcOHd4Rh8WUxUzL7+I8hZvgfLemw0sXt6CJF/q3xfm&#10;Au8PxjFHdAlhoYqYhYUqYgyLnvdU5WPAwq94TcCi7Qyw4CYt2aNkt+nELPh8BLAcXFGftG/NCzlp&#10;4bhWCfEGSn+NRYTFlo19WPhhr1TbXKJKmAeL/bUBi999UhUsrpZRDEuQ3MfzFQ8WzlfWTa6uln5S&#10;V+xTUu0K11IFyzdwhiUOAyC55N/+zVP481TeBf1Lx45r76xqNEao4gGYRN7CJWS7/SVTki8dwxfm&#10;guelZ4dKBAtucg4Wv3ysYeHyMWCh8nEOay2AhdZaNCySPUp2m07Mgs9HqcUD9F+0lg2poQ6vfYmU&#10;t7JRTlo4/rWE0i1IBhsoeY3FhyXDGksAyxPlVPNGZd1b0Be984QqWlojrT5/+xGxEiYl9/GSMY6x&#10;5P26Yr+SECL5XiWCJQQhhMRX+LlU3kU6dlyL3qlL5+/DQnlLiiQfN490sEjH8IW54Hl5v6WJBPwd&#10;yJhPfhgs1VqLgSV8toVg0XYkwqLtTrJHyW7TiVlgPqBSi/pXU9DKkU+oIxvfIu1Z1iAnLZrQJqHs&#10;YAkXJHOHxayxTOxlXuq8aqSeoLfrqsIFOu9KI0y2DwtVwrKAZdaASmpFX7lPSTdd8/sELOwZfFh8&#10;j/Ifv4kkAZPKu0jHjwtjM71fRREWTvJ9WDAecVh4Jf/pmveIx/CF4/H7gxvrCAA3Ny4fx2GhtZZ0&#10;sNDCZGpY/FV8yR4lu00nZoH5gBws68Y3Use2f0ratbhuTlo86fWEErCIW/NzW72nBUkBFn7l5pKO&#10;tWmC9k6vmVbFhQXHyKZ/FpLuXGDxQQmBSQ/LFb+7RDx+XMt7wqtcGcEiVMSyhaX9q4+Ix/CFseK5&#10;wTyJsOh5TQcLr+KngiXYqm9hkexRstt0YhYWDdBzzrAs7FdNQavHNVIn9vQi7VxQPSctmfxGQsWB&#10;pbiehd8guPTDZ9Ta7vXUjrG10qq4sOAYW4bVFvuM690md180WPq/W1o8h7hw/niEIOFZigHLqsHV&#10;xGP4wnzw3FwoWCTPItmjZLfpxCws7F+d+IBKLeyr/6K1fHgDdSp/OGn73Mo5acmUNxNKwJIpDCtW&#10;zmJg4Zeire/9pto0+Am1eUjttIrDkk3OsnBYFbVm4Itif5Kwqp4rLHFg+P8kWLg/SDp+XJsGPUVj&#10;JMKSImdJB4t0jLgwHzw3KMSkC8POZ84i2aNkt+nELCzsq2GxjGhYquq/VFWL+lVXXx+YQZL2+aTT&#10;0qlvJ0Sw6JOXYMHFGlhSJPh6sLKDxST42EoN7ZzcRa3rVTujcoGFq2G59A9hRV2CBYrDEgcmVPg5&#10;hs3vTzp+XDh3XEMclrTVMAEWTvClY/jaOvJtfcyv3NwQLEI1TIIlWQ0TYElTDZPsUbLbdGIWmA+o&#10;1II+VRVJk3PmyBKS9OV0WjpNn1BMDAsuAheDi8LF4Y4QwKIHAYOBQZFg4XUWv3QcX2fht3AUrhqj&#10;Vn1RJ6Mw2WLp2K6zmBdTaFi80jH6z182VOwvrtkdqhEsWFXHdpRs11kMMKH8n0sh2OW6b+kc4tq3&#10;fKga3qkcPfKMxwrMOosMC9aZCBavdMxv32dYpGP4wlxsmtqSxm3egKo0T4l1Fj2fqdZZQli8dRYB&#10;Fn+dhWAR7FGy23RiFhwfWqUW9NZ/sfrm5GbSdv3hXLRsetuEMj34hYuWVvAxSLwomc0KPiaBXyxw&#10;PH+JWvpRnYxysLgVfIbFX8G3jxHbTZTof1WX58T+4rrxqstoY2OqUCwdMKkkgQJJx5e0ZkJD61Wu&#10;JK+SaQWfn2uRVvCrPHqXeAxfmAuel+frl6WdFqlW8ANYhGda/BX8lIuSdgV/dJ/Woj1KdptOzILP&#10;RwDLibzFJGkHaTotn/FuQm67i783zIMl096w8EUV6R/84uekj++br5Z0eCKjsF0Dkx7sDYttz/cf&#10;+urfXgM5orbYlyQ8W4It8+m8C+QDkwoa/pkECvqTji8J4xOHBfkKwWLzFVwvQtBgu4v2KgwL7w1b&#10;9GFd8Ri+MBc8L9i7F8EiPQAWvaESe8MIFt4b5sOSxd6wGSPfEO1Rstt0YhZ8PkrN71VVsQ5tnELa&#10;MefxnLRi1vsJzRrzdhIWYdexg8XbdYzB4l3HBpbwrS4GFrvrWE8CP812bPc0teLz+hkVwIJQDLAg&#10;FLOwcN5Cb8TXRrRkSFWVv7qX2JckB0vMu2ClPTUwrCQgLP976Gdgy0ri8ePaMlrfXfX4UAiWyxqL&#10;hcXfSAmvLB3D187JH9Fc8LxgVzh2hzMs/Ltbgl3HgKUYu46xm93B0rOlWjz1XdEeJbtNJ2bB56PU&#10;/J76L1aFS0eQduoP56KVsz9IaOn09+jkcRHB8yzpXlZhYYm/LwyDSc+zpHj+nh/QObptrFrT7ZmM&#10;wqOxmPSsknwdx6PvgxuHiH1JwhOLgXfJAAwUB4MV/xyE76Mf6diSMC64BikESzwtmSa550qYdAxf&#10;ON7yYbXpmAM+qkhFGMwTV8Lcc/hNhC36/DwLYLHPszAsKV9a4T3PItniytnviHabTswCs9Gx+d0z&#10;S7329M0D+D/2zuxN2jW3Qk5aO+dVtXJOu4Tcw1+pnpS0D3+FT0qah7/Mk5LCm10IlrB8vGRwNdKR&#10;TUPUhn6NMwpbNVzeoo3AvIFSyFtsKJZL3xCehSdYLjdPMLpwjIERQrJshO8QKPr70nFT6dCGgWpM&#10;5/KRVxEWI/18xYVgiXzlNrH/uDBWPCd4gtWssUSw4EnXzG94MU9KBr+CQue5sBsHi//wV3cLi2CH&#10;2+bUEu02nZgFZuOf/7nU/6BHi+f1qKqgnRO/NJpdVewglbbPraZWzf0wIYJFXwTDEj6Dn+adYQwL&#10;KmIES/ry8ZKBemK0Dq/ro7YMaZJR2F4u5i36LurnLRyK5dI3hLes+MAgHPOB8XMYlgQHy/8cYMP3&#10;peOmUsHSTqpK6Rs8r5LFg19CCIbxkvr3VbCgozq0tpebE2xyTVk21vOJeQ0WJFuaShjDAruAfYTP&#10;4IePFeMdD1jTwzP4kh3iQTTJblNqaivHArNBoKDxf2wd/pHRyHbiwzzptGpe+4TCt1GmXsXPtNYS&#10;bNMXKmK80e3Qyi/VjjEvZhTDQqGYNoJECdmGYrxVP5e+Ibz0zgBjwzHfwyS8TBKcuPBzhgTfk46Z&#10;TqtGNEh4lUQV7Faugsm7jTFOKwY2Fvv3hXHi+Wj5bLlYcp+hEiaWjeUFSdhRsNWFYGkt2qFkr+m0&#10;dXh7x0IClrndqypoY/+2TnvmV8pJq+d3SCjlWguXj70HwCjJj1XEKMl3FTGd5OvB5STff7R4Ub9q&#10;pINLPla7pzTLKLzKJxmKyVUx3G3R9/5FHcS+JOFldxEwsZBMgCbyNkkxIBA+v3PSS+Ix0wnnn8xV&#10;kl4lUwgm9e0rb+ZrNAc8H3jUG+9HoOReeKSYn5KU3qafqIRpO0GeK5aNvTUWyQ4le00nZmBFn6bE&#10;BWRR0bB00/+hNa8bHpV9nbRXfykXrVnwUUITBr2eVUXM/4WrGZN8IW/hFdb9C95VebObZxReEpcI&#10;xeBdbCjmJ/rwLuh7z/TWYl+SbrzmygQwftKfgMaCE8Bj4SDZzzRr8IB4vEzC+XP4JeYqvldBCMZe&#10;xQvBpH7jwvjzXHzapryYr9DLKvx8JW1yn0MlTNvZ/EnviXYo2Ws6MQPMBWRRiWCBVndpQZIeE02n&#10;tQs/SWjVvI+SST4qYhmT/OzyFrh0xMFcBy+a/ZoqmN9SFSx+Na3wi3mMdzGhWJjoh94FBjSjayW1&#10;qG91sa9UuvaqK9S1AEYLwFztAeN7Gh+clNI/v/2mP4jHyUYYGwbFhV/ek5F+rpLwKnpcmtZ/WOw3&#10;0NyWNP48F3jhoRSCuXxF2pqv59vPV/jXToi/AUx4s4tkg2sXfizaazoxAz4XFpVSpeZ0rapYq3Re&#10;AeXpL+WibQsaq7WLOibESX7WL9rz8ha4ZGkln0Mxk7dUcHXwvClNVeH0l1TRaj1xafTqc+XSeheX&#10;u+jYHZWxV+rfS/0XLmwu9ifpuj9qWDxgJC8jgSPp1hv/IB4jWy3pZ94TFg+/ULzg8Ct4jDiWq0h9&#10;xlU47SU3Dy81KBOGYASLv77Ci5FevmJX7hP5CiX3Jl9Bnot8l/IVbaPxF+xJ9rd7QU3RXtOJGWAm&#10;Rn74aIFFpVSpy3/z367nH6zQIRK0Z3ZV8bnqdFq35NOEKG+hJD/7vMWFYpy3ZAjF5vXUIaTWygG1&#10;VMGkRurg5lYZRd6ltORdosqYv0iJ/rPtmwVgrgMwAjQ+OHF4fPX+TOdiQt+sveOeEf/f1x79GQYl&#10;WSpOVsD8XEXqLy6My9pBddw84M2grgrm7TQOQ7DY+8L0PEvvOU6Xr8CekK/QBkptZ5L9SXaaThsG&#10;NnAMMBMakb81pNg2u0sVBS3/6FmjjxuLnaXT+qWfJSRue5HyFu1qTd7ytHnZXrDewqGY/Pske7at&#10;5BKx/HH11OFdr2VU5bL3iN4FwASVMQsM+t4zuq7YVyrVrHQ7bTFxXuYqC0wMGhKBE0rq01f++Cfp&#10;vKSf+Sqc00j1a1uOQImqXynCL8+rSH3FVTj/WRpzHn/8bhzyKjmEYNKbKBMv18uQr8wc01a0P8lO&#10;08nZvxYzYRGJ2uyv9A+05naqoZZ+2JCUv0gbXw7asKxTQqA7kbfoUAxxZ7r1llShWPwdYnDtuGtx&#10;bLlvZFV1rLBNRuF3u0e5C1fG5GQf4cnojx6n/gvnNhD7S6Wp454mYBiahKfx4GE9Xe8esS9fR/Ja&#10;0fmgX+nnceGzcVCi6leY1D/2yG1iH3Ed3deaxpvHvnHd0vQrP+TEPlkFE0vGet45BEu1viItRkq2&#10;B0l2mk5s+7O/NDxAFpGo8Q+gpe2eJklv7Ein3YsbqQ3LP08o1XqLv10/UyjmVvMpFLOr+d5jxnO6&#10;aJephck7tKmpOnn0jbRq3ewx+u27FctE3oXWXaRwDMBoo+L+pf4y6eH7rk9A48AhXa769qgpfjeu&#10;E0dep3Mxe72uFD8T17H8FglQ/DwF1wlQjh1+Xfy+JIwFj/ugDyoar5IpsacQDF4l+xAsvtM4ub6i&#10;YRHsLm9xbdFO04lt3+fBIhK1Ee8/Wkg0aS15vz6pUH85V21c0Tkh1L8pFNMXlykUS1UVw91HWqDk&#10;RJ8vbNNA7U71JJ7++s2MqvKY9i5ljXeRwjFXHQMwOkyZ0bkyHWPf6GpifxdFp99Qc3VocPfNf3QL&#10;jffeea38WUEBKMhTNCiP3Hez+Nl0whjzmE/T4/JUzTReRc+Pn9hj/uBVUq3aB1tc/P1gOgSjncax&#10;EAyhvmR3kn2m055p1Z3tMwtlb/tNFYtI2GZ9UUVBi999yui9J1Xhkuo5adPKLxNau7iTGIpJVTFe&#10;zYd3oQVK+4ZKl+hTKGYSfedddOI4/MNKdO4QJvLrr1/LqKrl702EY2L+4gGD/rcMqqJOnWgl9nkh&#10;dfr0a2q+Ns5nKt/mFhl5/UT6/IXQ6VMm9OKxnv55ZfVkjdIZcxVpbSW+EBlVwYxXcVWw2BaXeAi2&#10;aUXS5iDJPtPJ2b0WX59FI9n4A7M+18C0rUcq0p3kou3L31SbVn2VUBSKRY8Z+1Ux5138Bcp4om+9&#10;C6+5+N4Fd6+ZnauQMJmnjr2iJ7dFWvXvXVtVfexeG47Fq2NxYG4mYOpVvJOOkTcCQMr9XgidPNqc&#10;jlur7C0GEG+REfu8Jo2tI37vfOrI5sY0tjzOUz7ToFR/RNWv+WhUAUuZq3heJb62EkvsMf/wKrwQ&#10;KVXB/BBMsrd9S58W7TOd2OZn6WvLCAsPAoQXpEH7l9bIWZtXd0nIhWJcFdOu1F+gDH8ffoo1F/tA&#10;WCrvMkNDDm0fzN6lWUZVK3+fDsc0MGWj6hjeEs/lZJfwe8CM/agiHSfbY5yr9o2qSse79QYDCLas&#10;MCSuJHzjNeJ3z5dwrbhB8Bh3aFZO1dOgIPyKvEq5DF4l2o4feJXgVa1pFiLtlnw/BJsw6A3R3iS7&#10;zCS2eZ8Di0ay3Xndv1wdh2Xl53V0RzVz0pY1XUXxAiVcqFug1HcL/yUWQaJvt7/w72xxZeSYd8Fd&#10;C3evMR10WPCZkTHkphn14rOlDTAIx3T+4peTZWBMSDblk8ruOKeONhH7PledPv2C2jXUXI8PBwFC&#10;kFxjysG2JIz1E6mfc9GhNU/RNc6w4wrVrfqQeqLawyb80l4FSb28rpLaq3C52GzHN4k9b29JJPbx&#10;hUgvBJPsDJLsMp0Wv1c3AcsNN5T6B4uG3GbquwY0/4Na7suFC2vmpLzFDdWWtd0S8jdWpkr0E94l&#10;VkZ2uYu+OxnvEq67TOuoE04tTPD+hbX1hD+XUdUfvz/KXzxgIg8TJv1cVu7zejk61iIk/QSn3H9x&#10;hP7Qd7cWj1owIg8SBwTbVrjS1bDKnWJ/uerwJgPJkq5mPKGh71VQdaowKMarUPhlk3p/tV6sgKXx&#10;Kogi4l4lkdhreyGvghBM2xHsSbKzgoV1RLtMJwfKp8b+IYtE6jajk3azVtxBwbyaOWvr+h4JrV70&#10;OT096Sf60faXaNu+7114c6XvXVxlLFh3Mav60/QdH5r5aWVrwA0zqtPHj2tg7ssBGLMOg3UJQMPH&#10;hBfI9piSCqdWV7uGaUh0X1M/rkRQODAsHHFAsGWFy8Fc6WpS/S4K3aRjpNPpU8/Q+UOzdD7C1zVF&#10;n0utSg86UDj8asDhF0Dxwi94FXrAi7xKuK6SzFXCTZPOq2g7gFeJtrd4vxLP7gXbuLqraGeSPWYS&#10;27pv/xaJ1K3mg5c+5WB5W7smraXt6qh9s2rmpG3ru6ttG3omFE/0s/IuQmXMrbvYVX1O9l97AYZm&#10;hEk/vAHepX5G1ah4f2pg/KQf6zCxsAzQvN7gAXfcGR3NsaEDS2qqk4eeDI6Ffx/ZosfUfmZT/yru&#10;u/21tyIYfDEYVoCD5ADhcrBZZOQVefTH+dvxfU+E53Cwnjq0urY7B+QjuMHweUC925RXNSs+4ECp&#10;WzUCJV79ooe7YuGX/8wKwmbMl1tXgVcJKmC5exXJvravbCfaYzotalvH2Trb/stVfv1fLRLpG8em&#10;szpUc51I77LNpO0beyU0b3L7tN5Fyl1w13HrLjoc4wfDolX9KNmH25/SQd8NtWY771IvKzEwQQ7j&#10;qmTJPMZ5GS+XwZaRCe0quXPIRl1fKRMBkEoWDN+DMCBYMyFALCS0yKjPA+eD85rcPvvz+bx5Wbp+&#10;hKYSKK5MbBcfTZ5iql+pwi9K6vU8xVfrExUw+9u9OFfxvYorF1uvsnbpF6J9SXaYSWzj03UIxrZv&#10;Ucjc6EtW3NHuybVy1vbNvUX53sXPXXAXwd3EbYHxdiO7dRc/2Y+HYxoYuP23X6ysDcQIsBTOqCbC&#10;EVcbnR/AQGAoQZXMrsOEib/xMhI0FJ5pY4XRYm2G95dBMGxj4EZs9EbsJSJv4cv/HvdHkAAQhgSA&#10;WEhwPrQhUp8fzhPni/PG+SO8xPXgurDOhPI5rpdAqZAZFL9MHM9TUP3yX0YRD78wf261nryKDr/g&#10;VfR8xytgqbyKZFfbN/US7TCddmoFsFhZFDK30qUv/c9xWKBdE2rlpJ1aO7b0SWj+1A5U9kvrXbAb&#10;OVh3kZN9KRxD9WVSu8pOuXgXGEgCGHgZDxiEZQE0DAxDA2AYGi2CRgtGbRQZOisOUaTkZ/H9ABD2&#10;IgIkCBlxfgwJzhtesligxNZTooSew69KiepXPPxir4J5JK9C4ZewrpIiV0FUsmbZl6JdSTaYSb59&#10;5wwKN66ATPskAkZ6U3om7dzaTxR7l3hljNddcHdBOMaveAUwrpSsk0KzDSYKx6K1F1sd0xM28YPK&#10;pD3DbOJ9RgORhRiYGtpwqiGP0YYUhGUMjQXGQGO9DINjPU0cHOdxWA6g9GIwWAlAsoHE8ya4DlwP&#10;rgvXh+vE9eK6a1dOA0qs8sW/nMjPU9yuYoRftvpFXsULv+JJvb9az14l2F3seRXJniDJ/jKJbdvZ&#10;u5ZFIPs24I1H90zTiSq05IMGpGXt66tto2rlrJ3b+ie0dnkXs+5ivYtZd0mu6seTfSkcw0RE4ViU&#10;v4x/T8PyvhFgObCshgiHJBhMzUoGGJfHeF6Gk3/8bkX2MgaaMDwLwInB4wDyBQhYsZ/xd0I4PEC0&#10;cFw/3HKQ6PNE7oXzBiSBN7Gg1NLXy6Bw1YtDL8mjJBL6WJ6C+eA8RQ6/vKQee8D0fAMUXq03GybD&#10;dZWtG3uL9iTZXSYtbVff2Tbb+hPlrnzKIpBb49LhjE+qqRUdnydtGVYrZ+3aPkCUW3exq/oIx6I9&#10;Y2EpGeEYbbLUA8zhGKpj0a5kGZixbz/uBGBOA4az2QmGAwOisCzmZZDL+KEZjBFG6Ydn7G0CcCw8&#10;AUAWopTyPsffRT/Up+3fABIPt6wnYUgQcunz9r2JH3bhennBEaC4qlcmUPC2FgdKmKcgrzTP1kfV&#10;r2hNJQq/gqQeXsUm9eRV7Go97EWyo10aFsnuMoltmu0csqafe/PLiKu/fIW0rmdjtWkQft9Hbtq9&#10;Y6Ao3C2kUrKf7MfDsXh1zM9f8JAYVomR8BtgqqiRbcqSVnWraMIxAYxUwl2WvIwNy9jLxKGBMUY5&#10;jfE2ITghPD5AcTkQ4vK+C/lwMCAGkignESEhb3I/Vf/gPdmbIOwKFhxteTgBih96pQMlVZ5iq1+p&#10;wi9O6v09YLATyX4gyd4yaU2Xl5xNs41PaFfhe2v6xWvc0aIvGtMvp4E29q+ds3ZvG6D27ByU0Kg+&#10;Zs9YqnAMA8jhWLQr2c9fUiX8djuMnsC+r5RWQ1s8QsobYfKXM9/Uy1p19N3WeJkM0MRyGgkclg8Q&#10;i8K3mPyf83f8fggODxAHiT4PF24FkES5ieRNovwkWkfh8nCYzMdDL4Bit7MICb2cp4RrKvHwy0/q&#10;p496T7Sf7Yvbi/aWSWzL0z6u6mCxJl/8NvUj3ZHVpiEfkNYPeFGt76sPmKP27BosKpHsY5NlrDoG&#10;YKg6FstfAEyUv9iEPw7M89XUoGYPOAGWXIFp2ugR52U4NBOh0WJofG/D4HAlTQIok/zvoZ8EIFlD&#10;IngTL+ziRD4tKJ5HwQ3Jr3xRQt/CJvR6XujVRrE8JV79EsMvl9S3Eu0GkuwskzYMftvZsm/f1uTP&#10;rfGC1bJezdW2MZ+S1vWsnbPWD2ms9u4ektCuHYNMsk/hmHmaMlkdS+YvcsKfAhg9of1euMepOMCc&#10;PvME3YXTQoMdADFwKEzz4PEBIhFEqYWf+5/nPhwcMUBwfJwH5SQpIRG8STzswsr8k+XtC/JSexQR&#10;FD0PnNCHq/RenoLwi0Dxql9C+LVHsBloXa86op1lEtvwjI613WKsNfVzb9whtHNKV9K2Me3Vmq46&#10;9stReXuHiRrTr00yHAMwXjgm5i96Atx2GAeMqZDFgcHE9mp8h5MD5lsNQw5q82oZGRrsAIiBQx7n&#10;MWPEMGYO1xxAJGv4qYSf2886MHQ/ERzGgxAg1ovgPCgnIUhMuCVBInqTWCLPC468jkLlYS/0ygkU&#10;rNLH8xRsadHzzKD44des8e1Ee4Ek+8qkHRM7Oxv27dqa+vlpvCI+58uGau+cfiTp16Nlo7y84aL8&#10;6hj/mgparPTzFw2MWd33E35bIUvjYUzSb6pk3Rvc6lRcYKAnaz5MYUwETczbMDgJeCKAHEQZxJ81&#10;3zX9MBy+B4kAMV6EIfnw3XIeJGHIlfQmYdjlVuY1KFhwxDqKKw/rceUcRQIFNzLc0JIJfSxP0Xkq&#10;5hug+NUvyU4gya6yEdvu1I+qkT1D1sTPX+OOofwlw0j7Fg1WKz6vk7PWDGiq9u0bKSqev7hysgXG&#10;rb8QMDrhzwSMnkBXJXNl5erqqydudHJJ/3cagmLoxcalCZrQ20TgMDwmXPMAshD5IqCs4j/j7zjP&#10;YcXHiAOC8/HPM/QkUciFXcPITeLexM9PaAsLdhDblXmp6sU5SjpQ4gm9v/crnqdI9gGt7PKUaFeZ&#10;xHYLsS2Pea/Ct9bEz2+b/KE+AKmK2r92PGlZxzrFUn7+KFHbt4Tl5HjCz2+ESQmMF5Jh4oKysp5Y&#10;TDBWljHhn9e61mltt3IEzPG82oGB5aJDx+rS3TsAp4oxXobHB4gg0p6AjT6trMdgmb5M3yR9HAZk&#10;zKjK4vm1ebZM4El8SLBr2M9N2Jv4YVeUyPug1KHxdVWvTKDYhJ62s8QSej9PycsbIdrHvj3DRHvK&#10;pOVabLORHV8Ar8Jt8OtlDvN+q8PbZjot6VCnWCooGC1q0rB3xIQfCSAG2K+QJYDxchhMXFBWRliG&#10;rTE2j0G83bHqVYE4LDv7/ZPnLIATh8cHyJeBSVb8swwGw4H+peNLEiGBN/EgodzEeRMOu2L5iV2Z&#10;D8vDYdUrG1B4OwtA4VX6ZfO/EO0CkuwoG7GtHto6w+0ZrPfQFU2taV+YxgeCju1dSNo5o6ta3K5O&#10;sVRQOEYU4tUw4Q8rZKigOGB4DUYCBvvIGBhO/C0wnMe0q3qN+qjiFU4MzIn9dUSDK45Ona1HD5mF&#10;AFmIPJASsj9nKJo2LK2KDtYVj5GN3qpyo4EEVa54yOV7k2er0M7hIOxiUJCfABQ9nhIooUexaykW&#10;FNzoEpUvTugRfvVuLdoDJNlPNtq/bqKzVd9+rUlfuFbl4V//ijcorhjZVp0oWkZa/GHdYmntkFaq&#10;sGisKAaGEn5bIQuBCfeQ+cBwWdlfuMSWC66UBWGZDitaP19FtSt3qdMnlS47r17mp6LjhbUTkAQh&#10;FyDRuQl7k2TYxYm83cLy2pNmwTFYR5E9igSKq3zZhF6yA2hZ54ai/WQjttEZnZ5ym2u1Kf+dsegL&#10;3PiA0ImCxU5LP6pXLOXr+LTowDhRSPSyBoZCsuQ6jNtLZhN/KSxjL9P2kX9X73qa2+7+XxQ0hdOr&#10;iZ7EhVxebsJJvBR2uYqXHleML3ZU+OXh4oAizT+0c0UX0W6ykW+fvt1aU744jXfzQifyF5DyFvTW&#10;ydSTxVLRwfEpRRWyAJgohwmAseswtHDpVvqR+FtgYnlM3Mtgmz/nMm/f/6+B1nQr46DBnjHJEH/K&#10;4nNH5Q/XE3oSC4kXcnFukvAmXthFibweV97r5Vbm9fgH5WE9P5SjxEDxS8TSvEOFGhbJXrLRoa2T&#10;nW369mpN+OK1Z8tefsOE9yopaOmg1up43hzSis+eKrb2H5qYUumAwUTEFy55awz2knEe44dlcS9D&#10;uQyggZexoVmbGneoN+/9l0Az3rnLGV7htGqiYf5UVDijujvXZZ0eDq7DhVsxTwJIOORyuYngTcRE&#10;3l+ZtwuOVB7O4FGk+WZJdpKt2CanflyX7BQqffOv/tGa8MVt49pWUKzje2Y6rexcv9g6cHhSSnFI&#10;Fk/6/XUYA4x50tLPY1xY5nsZm/ybXCYMzQJoKlwXGBqL12egohk/PjhYKOXzgfYOryKed5vSl5EX&#10;4ZwkgAQhlweJWWSUvEk8P4meScEWFn8dhatemK8gmdegSPPMkuwjW7EtHts9w9no2HfK/8Wa7o/T&#10;/OdFju2eRjq6a6pa9VWDYuvAkckplcxhUgAj5jHheozvZXhNxg/NXD5joWn97OOi8b3zwL8GRgod&#10;WFxDNOjzqROFdeiVR/5xdw6qKJ4j9GrjSgIkYV6CdRMOuTAevMjoJ/HxsCuenzAoWJlPC4owvyzJ&#10;LrIV7I9t0bdPa7I/Xqt6Zan/NPrNxxQ05q3y6tjOyaS9szvpOP+ZYuvg0SkphYFmD4N1GF7px0ow&#10;JsjkMba0HA/L/GpZ4GU0NHiYzIeGVv8jTxPlNDVEY2R1rvb7wIB9FUyspg6tqqlOZij/4ueH19Wk&#10;UC8OhK+JbW4Xz4HVuspNASAMCZWB4UkQbgmQcMjFkIjeJAi7wkTebGEJFxyxjsKgSPPKkuwhW+1f&#10;PcjZINslZM31x2+fN7p3+ajXyylo1Yi31LEdE0hrezQ8Jx06NjWlHDDeSj8Bo70MKmWUx+iJ47CM&#10;vAyFZVHy7+cyfmgWh8aFZ8hptHFF3saA88Z9vxYNNa5eT12lVnQuLRp9Kq3vUVaNbHaz+vjx34p9&#10;SmpZ70EREA61OHEPwy0PElsO5pDLz00kb5IqP/G3sBAoPTUovVuL88mS7CBbbejf1NnetI71yB6h&#10;12rddGEXH3NtI1qXUayj28Y4re/d6Jx0+Pi0lJow+C23NQYTYsIyU1r2wzLJy0S5TBSahdDEw7Oo&#10;EMAhWhwcbKNp/Vwl9YZgwBdKOFbL+o9Skp6AIwUg5EX8nERfnx9u+ZDwAiPGiXOTpDeJdg5T2KXH&#10;nxN5hMu8hWXWhPbiPLKk+c9FbHNFawY5W4Ssif602rBWpRXr6JaRThv6NT4nHT4xPaW2bDLPwnCl&#10;DHFxFJZF6zEJLwNorJcx0CA0SwMNFQJCb+PA8TwOQhsHD/IcAIRtIrXvUa+X/r1o8Jn0+iOXqtbV&#10;bndAGBkoDBhR/uHDEQIiexFclwiJy0uSIRd5Ey83gTfBOPPOYQq7bH7CmyLzi8aL88eS5j0X+fbm&#10;26E1zZ9mG/rqw4p1ZPMwp00DnzsnHTk1M62ksCzuZXD34zUZKjGjYiZAEw/PELOjXIo1GoQouAuj&#10;QpQAJ+Z1KM/RgvGSCCAfIl/G6BmACAIDAst4CwsFg2HhwPEIDspBtPT5JAExlS0DSFQGTnoSAwnG&#10;BeMTD7n83CTyJs3o0QoXdtn8RJovX9J85yLfznz7syb5022X/upX/zj4lYcU68jGwaTDGwapzYOb&#10;nJOOnp6VVgSMjovDsKw5VWP85J8rZn5o5uczgaeJQyN4G4QxPjiR17Hw+ABp8V2fxCBlEAPB4r7Q&#10;L3sOH44AEIIk6UXwTDyqgih0SJBQXqLHhbyJDbmS3sQk8VLYhfxEmifWkZMzxXnORUc2DnI25tud&#10;NceffmtR8aqm7pn35g+qw+v7kw6t66u2DH3+nFS4vb848Kzt24e5sMxUy5JexkFjQzOCRt81ZWii&#10;6pkfosXBIY+TgCcJUOSBDEgsAiqF/M9xvsHywcDxJDgCQHwvoq/HT9wDTyJBksKbUNgFb2LLwhj/&#10;woMTxflh7VncQZzfXHRofT9nW/47Fmrc99s/WFP8ebRP6922Y8CL9yloyKuPqMPr+pAOru6hto14&#10;4Zy0fWxzcQJ8BV7GrslwLkPQdEoBDXsaLRgNElqs0WAnAIdoBhx9R2ZwtGCIFKoxPFowVhOyQcaQ&#10;CSIPJIKJZQ0/kP0Zf5a+Z/shMHS/DEYCDi3AQR5EBMT3IlG4hfCUk/dUkPi5SeBN9LhL8+Fr28im&#10;4rzmokNrezubGvCSsTPorWrXfmhN8OfV+ja5+y/9XrhXQSPbPKYOr+lJOriyq9o++sVzljQRvjZv&#10;Gqgnz676x0IzKgBYaCifiUEDY2FvY6pnkbdJgqM9Tgwe9jwMEOU7LOuFnBxQsvBz//P4voMCsmD4&#10;niOCQwBEnz9uABxqBYl7LNxykHjlYBdyBblJK5VXME6cB1/SPOaqQ/qGy7Y08OUHyL6gjk/dut2a&#10;3s+zaWAUa9Trj6lDq7qSDq78Su0c99I569DBzBOEd5PFQzMkonFonKex5WYYDFfPnLfxwCGP44Vq&#10;Dh7P8zBACYhY1tAJqBTiz/jf8z0Gg+Hg0MdnOAwgNsTCbmAPEPYi8KZc3cJ1B5B4niSAxFa6MK7j&#10;Brwhjruvop0DxPnLVWw/0IAX73e21aXRHaesyf28W+9n71SsoS0fVYdWfkk6qLVrwsvnRUdPz84o&#10;hAjpoKHwzOY0SGANNL63SYLjQjX2OhYe9jwMEHsgc6ePQPKFZDuuxOfs901fpt8QjBAOP8QKACEv&#10;0sR5EapudWxqEvcUkHBewpCYBF4ea1/SfBVHbDdQ3+fvcTbV45nbL8xz9D9W69XoDsWCyzy4/HOn&#10;3VOanRehuiJNlq9DJ2bI0HjhGYwEVZ4gRJPA8UI1CR4fIBO6hRD5QuUtleKfNUBYKCwYBAfAIDjM&#10;eTg4tHCe5EFigMRDLVw3Q4KcRPIkJi+Rx9fX4WNTxXkqjnx78W2pW8Nb/2xN7JfVejxzm74LWDW8&#10;XR1c9qnTnmnNzo+mI/mXJ8/XvkLznAwXAXxoYCRcPcNCG4douOvGwzQCh+Cx4Oi7dgCPAyiEiGTD&#10;uGzFnoKF/gIw2pnj4viR9zAhlgSI70UQipoNjxEkzpMgL8FWFT1eB49OE8czLsyDOD/FkG8nvg11&#10;eea2H6xp/TKb/84u6OCSj532zmx+3nQgb5A4iXEV7MezMp6nsYUA3gkQehsvTPM8DgoDPjzseRgg&#10;9j4MEUkbtoPJgypQ/OdaARBWfAwCw3qOCA5TzXKA6PPG+ggBoq/HD7VwvVzdwjj4nuTAkewgKdzY&#10;WZyP4sq3D99uPqh69c87mc+2ta189aquT92sWAcWfeiUN+dVrVfOm46enpOVjpzSOY2OwWEcqO5w&#10;yZkraAlwtGBwzuv48JDniQAKIPJAIpg8oNLKfp6BYG/BUDAYznPo/MPBoeWHWPAgPiBBqAUvwpBQ&#10;TiKPV1wIgaXxL672zW0V2IVvL20qXPGxNaW/jtbwrksaf1XvRsU6sOA9p8L5b6l98/SAnUdJE5xK&#10;08d+SCEHe5tU4CBk8eHhPAd3bh8gH6IIJAOTD1Q68Wf5u35/BIUHBnkOCweFV1oGDhtifaVDLAsI&#10;r5E4QPR1z5/+mTguqSSN97moaEFbZwtF8951NgLVue3XV1kT+utql/6q1D9+Ufd6xdo08iW1f35b&#10;p/yFr553SZOdTqP03TUODu7AFKqlgkffuQOAYhCxYNxk5J4YLgcAy37e/z5DYUKqEAyGw/ceOF8K&#10;seIeRF/fqD6videfTtL4nqv8+Z/7eR1nG5A1m7/u1rn2dYoFN7t/7ptOBYtfVQVLzr+kyc8kHxwK&#10;1bQQ28fhYYDiEPkgsQxQLGv0gezPvO+QbCgVh8KBEYODc5AIkNZqdN/cAUFeIo3nOUvPsz/vvk1A&#10;1lRKGtrnNa9RvormtHEqnNtaFS5vcUEkG0RmTR7+LhkcgdPTGCF5HYbHhm0wWBguQaTDHzboCCRf&#10;bPi+ws/430d/ARhxOLRwXjg/BmT+tE/F68lG0vidDxXNaR3Md9wWrImUNL+1fPj3Sz6rfrViYSGq&#10;aFarSKv0wF4gHdzXRxvE3GJrybyvyBid52GALEQJkFjWyAmqFOLP+N/zgSABigAMA8ea5ed2Xfu3&#10;fyqO13mTN7/LetRzcw+9eO8lb1rTKGlS+/9Klfpv/ruHP6txtSqa+Wqkedpdr2l5QSUZTXG0besw&#10;G7pFELEYprgILivp5wxDBISBAsfZsWOkeB4569RscVzOp4pme3Oq5c85pE3hb4xFlLSM7ePKVypf&#10;BVNfVoXTmzkdWN/ywmuDjum/1sZzAbV33zi1Yd0AtXxxdzV/Ric1Z8onataEDmrulI707xVLeqgN&#10;6weovIIJ4vfPp8QxuADy53HXuCbBPEPWBEpaLu2pW/7vs/4LuzGQhVObBjq4qdVF05GTM0Qj+7nq&#10;yPHJ4nVeKMXnzp9bqNof/9f1dupLWnFbh8cvU762DquvCqY0cSpa3kwd3NL64mrH+zpk0YmvYIQ/&#10;WZ2erQ5ue0O+nguowgUvBvO1vFv1YD4hO9UlLdemlPr7v/zlLxO11J///Gf15z/9Sa2dNlx9WO53&#10;gQomNQ50cFsrdWh76x9Nh49P0kY57yejw0dGiud5sXRgc8tgfvInNkrM4aG8HTS/mGfMt1Y3Pf8X&#10;5w33P8emB+i4A+P779Wfvv9Off/9t+rbb79R33xzRp09+7U68/Vp9fXpU+qDspcGav/471XBxGcC&#10;Hd712k9Ir6sjRd1FYz5fOlLwBR1HPv6Po/ic4Nd4xOfujJ7PM19/ref3jJ7nszTf3333Lc1/DKAj&#10;1lT+upq+8A9/+OEH5zH+pOHAAGGgzp49q86cMWCc1gN5+uQJdfLEcXXi+DF1/NhRdezoYXX0yCF1&#10;aH+Beq/0JYEGvXCryh//VKAje18r0cXUntaJOehS9+rEXB05fIDm8dixI+r48SM0v5hnzDduiJh/&#10;3CBxo4wA+p7sBfBY+2liTeqX07RLfTCE47sEHBig06dOqlMnNRgnNBh6AI9bMI4cPqgOHdqvDh4o&#10;Ugf2F6r9hfmqqHCfKszPU7OHdQ1+lwo0470HVf7YJwId2dNKHc1vU6ILpMPbX02M+bCXbk3MzZr5&#10;U1RhQR7N3wE9j5hPzOuhQwdong1Ah/X8H1UnNUCnNDywCwJI24nxQKH3YXi+/fbby63J/byavoBu&#10;uAgAgjvC9/rCOKRynuPUKRoMA8dRB8dhfdc5dFDDsV/DUVRAcBQW5qmC/L0qP2+PysvbpfL27FR7&#10;du1Qu3duU7t2bFVfNXxUvfPgbwJNa3uf2je6VqADK5qoY4VtSnSeVLSwYWKMh710S2IuBr3ViOYJ&#10;87V39w6aP8xj/r49NK9FGiDMM+ab4NHzz/AcJ+9zlOyE4Dl90vM8ZzU435B9IXyHvdkb8xvWFH+a&#10;TZ/kwzIgXmgF73FCA4KwSg8AwioMymF9Zzl40HqOIvYcGg49mBIcO7ZvVju2bVLbtmxQWzevV1s2&#10;rlWbNqxR7Stem/glRP0aXqf2jaqe0PEDr5eomJLG89NKv0+Mfad699G8bNm0juZpu54vzBvmb9eO&#10;LRae7QaevbtpvjHvmH+CR9vDoQP7yT6OwOtoeyFwPK/jg6O9C9ndn2y+A3C0/mhN9Mdv+qR+IEj0&#10;CX7v8o+z5DJxIXChvgcxeYcBBAPhh1YFOrQiQPYCkB0akO0Ex049sBjk7Vs36kHfQIO/WU/CxvWr&#10;1ca1K9X6tSvUujXL1ZpVS9XqFUvUe+WuEF+DKr14++DaJurE4TdKlEFFCxqI4yeN88e17lCrVy6h&#10;+Vi3ehnNz4a1q2i+Nm+08GzR8Oj53LFtM83vrp1bab4NONbrcMimPQ6Bo2+osBvyOEfZ4xwn+/pa&#10;RyoGHD9Ui/Icbad51mQvftMn8CeGJErSM0GiwyzfiwCSAkCyV+3L202DBDcdeRANydbIg2wmD6IB&#10;WbcqBERPzKrli9SKZQvV8iXz1bLF89SSRXPU5zo8kyYTv8NEmvjjRa3UyWNvlMjq6K7m4jit7iKP&#10;6+D2r+hxn0vjv3zpfLVSz8eqFYsicPR8bdDzhvnbqOcR84l5xfziZriTPA6gseGatod9NlQr9LzN&#10;QR2mGWgOOm+DAgFB4+U3iGxQVSVorKfRNptvTfjCN52w/xcbF5K7i+cjBpKTdPK4CJeLABI/SU8J&#10;iQZEDxruOhhE3IXgynFX2gAvsmaFWqvvVpiA1SsW04Ss0BPDgCxZOFstmj9TLZw3Xc2fM03NmzVV&#10;TRnRT5zcdx74tWgM0KENTfR1vPlXpwPLG4njAUljCM2YMFzNmz2VxnvhvBk0/piHpYsZnAVq5fKF&#10;NF+YN8yf8TYraV43WW9D0OibownTvBwH0Gg7ofxGCNH83IaqaigKfG2gCfIaLzyz5nzhmqbSLRSy&#10;N4HLc96Ek3Yq9R5xOQkl7ABFu1OTj0ThFgbDhVteLrLFehIHiR7cBCRLFjhIFi8wkCyYqyHREzdv&#10;1hQ1Z+YkNWvGRDVz2ng1fcpYNX3yGHGyoU8q/FY0ENLY6jqxfPMXqVMnkYMI12z1Qel/E8fr7Ycv&#10;ofGcPmUcje9sPc4Yb4w7oME8MDSYHweNnjfM35pVETTkaShEW0vz7jwNwjPyNDo82x2FZ66iZgsC&#10;h21BIJ7TkJexoVncy8CONTRPWNM+v017lApxUHAC2YBywAMFdwcflN3a5ZqQS/Am6wwoiXBLD/ry&#10;xfPpzoXJWLwAnmSG8yRzZ06mycMkzpg6jiZ16sRRasqEkWrSuOFqwtihalj3jqIRQG0fSv7au0Cj&#10;qqmTB1vqu9ebPzudKHxVviarvcMri2PCGj2oB40fxhHjOXXSaBpfjPOsaRNo3DH+mAf2NIsXzHKe&#10;BmEy5g/zSOGZBsaEZ9bL2IIA7GC752UADHsZk88YLxOvoBEw2v5SAfPdd98FYdmJEyd+ZU38/DUb&#10;79lEPqx0xUMvAsUPvdij6DsCg2IqXMaj7NjheRQ9UJs3RB4FA7l2lfEoGGDcmTDgMihTAlDYmwCU&#10;yeNHqIkWlPGjB6uxIweqMSMGqFHD+qkuLeuLhsGa+lb0G4rT6XheM22Qr/9kdGz3S+J5xjWq+S3i&#10;dbN6tWtB44TxGjdqEI2fA2a8BkaPLwPDXoaA8UKzODCUz1hg4GF8YMjDcFim7WKH72G03ezjylms&#10;5MwhGXsYE5JFeUw8JLPe5fyGZNqr/AM6Za/CsDivQrCkCL90bOl7FTmRN16FysDOq8SSeJefeKHX&#10;wlku9MLEzJtpQ6/pE4xH0bBM03c+9igTxw1TE8YMoQkfM3KAGj28vxo1tK8aMaS3Gj64pxo6sIfq&#10;3q6VaDC+hr5wvcobIRteKh1a31idPNJCG3Gb86LTp19TJw+3UAdXNRSPl0r4Dcs9n7xKvC5ffb9s&#10;T+MxfHAvGh+ME8YLNxmMH8YR4zl53AgaX4wzxps8jB5/DskwL1JI5rwLhWRh8u/KzVwxE3IY8i7a&#10;nlJ6l3g4dsYPx0LvYs38/DQNy99kD0u0fmJgCUOwfVhYLCYsHIIxLBj8ABbOUwDLtBAWTKoPCyY9&#10;gqUPGQWMY3D/bmpw365qYJ+vVP9eX6i3HpBj9ri61rmSQhjJQH8s7RlWWX1SMbvfRYkcBNeL6x7c&#10;ryuNA8MyUo/PSA+W8aO0Z2FYtMf2YYFn8WGZP1vOX2RYtGcJYEEoFsGyJwMs6XMXv0IWLmJaMz9/&#10;DZ2mC8NOZwjD4C5Th2FmHcWFYSkSewrDlsbDsFlp8pUoDJuiJ5XzFYQR5F1sGAZjwN1z2KCeasiA&#10;7mQog/p2UQN6f6n6aQPq2/Nz1af7Z6rXVx+rN+//jWhsqfTWff+i2pf7D7W2W1nRoM9Vyz5/RLUr&#10;8+/isdPpnUcvV726dqTrwvUBFFwvrhvXP2RgdxoPjMvIoX30OPXPKgybNT0ehk2PwrBFacIwPc9h&#10;GJYi0UcYZlf/XRiGcrIfhvGWGW2Pp7ztMiYMMwuXFywMQ9Pe5X/43gWJUkrvwsCwd7HAUN6i7wYM&#10;DO4SDhh99/CBIe/i5y0BMDrBd8CgEmaAWQBg9AQxMC4c0xMZhmNDvXAs8jCAhj0MQaPvsBE0nVXf&#10;Hgaa3l0/VT27fKJ6fPmR+qp9G+19cjfWi6m3y16hunz0tuquYcd59+72qb6OTgEkA/saj4LrHjqw&#10;p/MouJlI4ReBwh7FgaI9Ssp8ZY4HSpTgU0WMvYqe702xfCVae9EJvrdgaSpiXr5y0OwvyzUE0+1v&#10;rYmf36Y7/2OxgAkSfc/DYCvL7sjD8Eo9BooXITGAHJIRMEL+sjQIyaJkf07gZeLQRGFZlPBraMjT&#10;mDxmmB+aBeAYb9O3RyfVu/undIeGEXb/6iPV/csOqlvn9qpLpw/Uxy/WUm9m+Wu/z1VvPXSJ6tis&#10;nur6+Yd0/G5fdFA9AMdXn+jz+5QAwfkaQDobL2JDriFeyMX5iUnobdg1Oj0kM4MqmCkdAxIXemlI&#10;OPRa6YVeazUk8dIx5p1CL+tREKo7j+KBst8Pv7R9HTlsE3udBvA+MgIlCL/CBUqt/2pN+8I1BoZD&#10;MlQYXEj2tdlBbEIyk/DDNR45ZMvItCgZ5TD5+6KEf89O38uYMvLWICyLoHFJvx58B40NzTBJxtOY&#10;XAaTiBh6tr7zxatkkbcBOLFKGTzOMONxRmhDQljie53BGh7E+DA83KH79dTep2cnumv37qbDNm2g&#10;vbp+YryQNlx4om5fQACK9SEZuK8usT+NNAAEgZbup7tWDw0nAaH7B7AUVunj9rFQ9It5Dgqx+mnw&#10;yXv0oJvBcIRZngcJQi3OSywgHG7x2grnJuxJMN6RJ7GLktqTUH6yLD0k/voKqqPOm9gchVfyKUfR&#10;9kOLkjZH4UXJEzb04j1jUgWMQbGmfHGaPmADhibhZWweE6zk6zjSQGN2FbuVfAcN5zKp9oSFyT+H&#10;Z6jTU3gW9zYWnMXzbYjmFQESYRrgmaThmcTwIL/R8CC/seEaA0QhmzYsDttGDAFE8EAAqTvdpQf3&#10;1yBZT4S798A+X5LBMlQElr679+tlDJq8lIbM3Pntnzrko7+TzOcAI74Hz9C/F/ozIAzojWMwDCY5&#10;N+GUzjsQUunzw3kSFNZrODCs58B14noNHCZpx3hMnxxWuYwHSSbvUagVJfCYDwDi8hIOt/wkPuFJ&#10;otyEQ64okddh14EQEjwTE0ESlYnx+AeHXX4yr3WZNeGL3/RJ1GBocFI4OZwke5ozp81u45N4VsV6&#10;mmNH7XMqOs6k8Gx/VAAo2CeXl3dinxhCtK3+PrFo4ZI8zhrrcVaayhkmCzEyJs9Vzzi/0ZPM4Zrz&#10;PAjZdILKlTQO29gDTR4PDzRcTUDOM9aEb5AP05jhAErDFABlCggIc4YPNn8CMHgq462Mxxo2SEv/&#10;ib8PtV7M/Nt8jjTY5BPoB31SAg4IdOhIx9OecJQ+PsOA8xpLnkKHUqMBBLwFoBjuKlm4Pg6r4DVw&#10;/QyG7zkwXgvmwXswHNp72OrW8iULaG8e5yLkQZCP6Hkx+UgIyDYPkIQXsVtb8GiGn8Dzcy8m3LIP&#10;jWm7Mttb0nsS3f7dmuxPozloXMUM22GwudI+FpzhGRYMiqmcmQXMAn1XMeDstGGaB44tN7uCAIVq&#10;7HVMyZnCtZVR2TnheRZpzwPvYxc2HUDWAyHnmTNzooEIeY82IpP7hCBNnWCqbTA+DukorLNQmbwo&#10;hIsAG6UNeaQBLfozJnyGPmcSbGi8NX7qDx7BegXyDGNx7OF0HgaGEeYcLRDTCAjjKXBNuDkEUOjr&#10;dmDo8TBgRGVfStIXz3dbVwgOCq9878HrJdECY7TL2HqQHSYXIUD2eIB4iTt2fpAXiVe5jvOmSYRb&#10;2rbOmMeSL0ql63w3fZL/jBP1S82JfWRemAY3Sh4HYZq+c7iSM8FjQrXCAhOqETx6cAkePdgYdArX&#10;AA88DxcH9ATxTgAO21B1cfmOvvs5iJZaiJwXMiHcEn33XKTDuEXaYCSY5s6MvNKcGWYfGu7IMEAy&#10;RG2QBBdJA8beCgZrYTPy/j6R/y+p6fyn/f70Kcbw0TcZ/1RzXNp2Yj1DAII+33mzLQxzGQaTiMNT&#10;YJGXQ6ml8BYaCmxS9aFgr7FOe/F1a6OwCuPMlSznOex2FQOH4D30fGKfoAuxkIe4hD3mQbSdwF5M&#10;0s5b8UNAvFDrv1tT/Pk1fRGFDA7yG+N1OFRjePBYMbwO5zhmJ8BRCw/uMLwbgEI2fnoy8D6msmZC&#10;ty0udGMPtHWTyXsAkSlNAyJe/ISW0daaNQBJC3nQquULnUdCqAEDijyTDu1seIeNnDA4GN4iMsAZ&#10;DjCCzILGmsfQ+aK7utUs/j/+Of5ff1f/ff4cc+enPtnoIYRI+rg4tgNAn5fxCgiZ5tJ5m7AJGxtN&#10;8h2HYbX2xsgFkYivozAqeh4F4+a8BaDQ4+o8hh5vfqjLgKHzDloX8R7sKrC7hm0lC/NK6yMp4eAH&#10;vKKXWhAcNg8hu/rzn5dZU/tlNdS19cVttRfptvmbippfILBPVmqA8Dx2CJBZ8CSA4IGKuFhg854A&#10;Ii5PwxOZMC4I5bZtpMnGavHWzetcSIdt45FXsp5JG816fTd1IR7AYi+l8yTyVCsWkeGh+gMjNKDp&#10;PwEbS3swo3nacAGfFv5O/460nP7UnyPj5u9Y6X5g6GTskD0WjkvHx3MkMP4VBnyc55rVJo/A+Zu1&#10;DZNPbIBn0Lmf8Q4SDFp6nHZsBxCoVEV5xh4Ko5CMR1CYcGqfCacgzjlsSBV6Dbt4qOfZ5B6coMc8&#10;hweH1kJrTn99TbvNWnog9BiE3odL0gwQigXGA3H4FkKEWjveHOIgciDZBVEHkhZAwjqPhcmFdfqu&#10;aEI7VOM2E1B4mg87YMlDacPZpo0IhoRVZvJUmwCX8Vb0cBogI8EItWCQntY7AT4t7dXMn6akSl6O&#10;/80/s2JonaFroX86jg2HyOh1/rZJe1A8UbpFn9+WjfpGoG8GBAAEAOw1wStwuMQgRN4BMCB0AhC7&#10;qYSbnw8gdPhk8wtOwg0U9jHgQ7ZaZaHAPDmPwVUr7TEYDDw4GDwWrGVvqN/qfz9gTaWkpWp6sJwH&#10;CiEy+Y//TjGqutlQTgLp2BGzQIpJxB4iB5QL7cyCqQ8VYurAQ+lcCXfRvdp4GC4CTHssCv0o/LOe&#10;C2GgFu2oBnBO2jBhnCR4NRgs/x1xvjFe/J3u5vSn9x2CF3+3f8LIIX0cc0xzfDZ4nBuf5x487w7j&#10;d95A5w42f2CPYLyCySMAAcaFkm3PO2D8UJQ5ckQDcdQm3j4QqFDpGxq9XMLlGKZShTCKvQXmk6Gw&#10;87zOTn1JO19ND2oTre+RzEkgmXwoCumw3eGMdu+4m7nQzgJFxQUPKkw+HleFIeAOGYV7nreygJHs&#10;nRXGZUAzsJFgePBkkAWPhTs0NpXCw8FYZZnP8L/ps7F+0DcZeQFkj4k/qexqzskYvckT2PCxXoHr&#10;wXXhVVPGG1gA6HFdwSuwZ+CQiUBA2MQe4iyNOzwE1t18IDBPFojv9LxVsVNZ0n7Mpifif2q9DJAk&#10;r2TedMlAmRDPQfU1diCYSh3uirg7wjAYLpQsjcfyvBaMCZ4LoOmw46j2YPQnvBh7MgsdgacNE+sF&#10;AJD+jj9Z9t94xjz4/7ioL2PgZOR0LPsnnYMWjF2fC3lVvNyBjB5/2psDbhQnjPGftNeITYd4RVUU&#10;IjEEUQ7hPEMKGDDuuj2p//z5VqRKWtj0hP4fPaF4fdN0BisOV+StIo/FkPmgUShIHoy9mAaOoDPg&#10;segtm9oY6a5MhinJ3LXTSoOMNSvkb37/dJeHkZOhR+cUnac5b3P3Zw/AXgDXaq6ZjF+Lx8SOz1j9&#10;53163P6XHcKSVtIyN4Cm9aAG6zltRF30n0u0vo1Dx3862Tuw+zugtH9StQfGav+P/t/+X/A5Vrw/&#10;Lf+4EM5H//uM1gL97876nBtq3Vti8MVppUr9/6hF1HVEtjLRAAAAAElFTkSuQmCCUEsDBBQABgAI&#10;AAAAIQDJXbkd4AAAAAsBAAAPAAAAZHJzL2Rvd25yZXYueG1sTI9BTsMwEEX3SNzBGiR21GkSSBvi&#10;VFCJBRJCiuEATuwmKfE4st023J5hBbsZzdOf96vdYid2Nj6MDgWsVwkwg53TI/YCPj9e7jbAQlSo&#10;1eTQCPg2AXb19VWlSu0u2JizjD2jEAylEjDEOJech24wVoWVmw3S7eC8VZFW33Pt1YXC7cTTJHng&#10;Vo1IHwY1m/1gui95sgJkWuybvpHSq/bVpfz5+P6GRyFub5anR2DRLPEPhl99UoeanFp3Qh3YJCDN&#10;ioJQAdl6QwMRWZHkwFoBeX6/BV5X/H+H+gcAAP//AwBQSwMEFAAGAAgAAAAhAC2M6Hv5AAAA4gEA&#10;ABkAAABkcnMvX3JlbHMvZTJvRG9jLnhtbC5yZWxzrJHNSgMxFEb3gu8Q7n4mM7NQkWa6qUIXbqQ+&#10;wGVyJxOaP5Io7dt7WylYKLgxuyTc850vWa0P3okvysXGoKBvOxAUpqhtMAo+dq/NE4hSMWh0MZCC&#10;IxVYj/d3q3dyWHmoLDYVwZRQFCy1pmcpy7SQx9LGRIFv5pg9Vt5mIxNOezQkh657kPk3A8Yrpthq&#10;BXmrBxC7Y+Lkv9lxnu1Emzh9egr1RoRcmJSdDXuGYjZUf7CFnU+uk7MJcz2LaqponRx4PQ6S61jX&#10;YG2KNeEy/BY1e70cKuWADuTtAv1/FrCeH++Sr8CTtijPh32bgjk5yKufGb8BAAD//wMAUEsBAi0A&#10;FAAGAAgAAAAhALGCZ7YKAQAAEwIAABMAAAAAAAAAAAAAAAAAAAAAAFtDb250ZW50X1R5cGVzXS54&#10;bWxQSwECLQAUAAYACAAAACEAOP0h/9YAAACUAQAACwAAAAAAAAAAAAAAAAA7AQAAX3JlbHMvLnJl&#10;bHNQSwECLQAUAAYACAAAACEAhyP4F8cCAAAEBgAADgAAAAAAAAAAAAAAAAA6AgAAZHJzL2Uyb0Rv&#10;Yy54bWxQSwECLQAKAAAAAAAAACEAWCzZBvBxAADwcQAAFAAAAAAAAAAAAAAAAAAtBQAAZHJzL21l&#10;ZGlhL2ltYWdlMS5wbmdQSwECLQAUAAYACAAAACEAyV25HeAAAAALAQAADwAAAAAAAAAAAAAAAABP&#10;dwAAZHJzL2Rvd25yZXYueG1sUEsBAi0AFAAGAAgAAAAhAC2M6Hv5AAAA4gEAABkAAAAAAAAAAAAA&#10;AAAAXHgAAGRycy9fcmVscy9lMm9Eb2MueG1sLnJlbHNQSwUGAAAAAAYABgB8AQAAjHkAAAAA&#10;" stroked="f" strokeweight="1.5pt">
                <v:fill r:id="rId21" o:title="" recolor="t" rotate="t" type="frame"/>
              </v:oval>
            </w:pict>
          </mc:Fallback>
        </mc:AlternateContent>
      </w:r>
      <w:r w:rsidR="0095688F">
        <w:rPr>
          <w:rFonts w:ascii="Arial" w:hAnsi="Arial" w:cs="Arial"/>
          <w:noProof/>
          <w:color w:val="002060"/>
        </w:rPr>
        <mc:AlternateContent>
          <mc:Choice Requires="wps">
            <w:drawing>
              <wp:anchor distT="0" distB="0" distL="114300" distR="114300" simplePos="0" relativeHeight="251654144" behindDoc="1" locked="0" layoutInCell="1" allowOverlap="1" wp14:anchorId="16E61F40" wp14:editId="0CBC17E6">
                <wp:simplePos x="0" y="0"/>
                <wp:positionH relativeFrom="column">
                  <wp:posOffset>3108960</wp:posOffset>
                </wp:positionH>
                <wp:positionV relativeFrom="paragraph">
                  <wp:posOffset>408305</wp:posOffset>
                </wp:positionV>
                <wp:extent cx="861060" cy="814070"/>
                <wp:effectExtent l="0" t="0" r="15240" b="24130"/>
                <wp:wrapNone/>
                <wp:docPr id="7" name="Oval 7"/>
                <wp:cNvGraphicFramePr/>
                <a:graphic xmlns:a="http://schemas.openxmlformats.org/drawingml/2006/main">
                  <a:graphicData uri="http://schemas.microsoft.com/office/word/2010/wordprocessingShape">
                    <wps:wsp>
                      <wps:cNvSpPr/>
                      <wps:spPr>
                        <a:xfrm>
                          <a:off x="0" y="0"/>
                          <a:ext cx="861060" cy="81407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C09E1E" id="Oval 7" o:spid="_x0000_s1026" style="position:absolute;margin-left:244.8pt;margin-top:32.15pt;width:67.8pt;height:64.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LA1XgIAABUFAAAOAAAAZHJzL2Uyb0RvYy54bWysVE1v2zAMvQ/YfxB0X20H6ceCOkXQosOA&#10;oi3aDj2rslQLkEWNUuJkv36U7DjFWuwwLAdFFMlH8flR5xfbzrKNwmDA1bw6KjlTTkJj3GvNfzxd&#10;fznjLEThGmHBqZrvVOAXy8+fznu/UDNowTYKGYG4sOh9zdsY/aIogmxVJ8IReOXIqQE7EcnE16JB&#10;0RN6Z4tZWZ4UPWDjEaQKgU6vBidfZnytlYx3WgcVma053S3mFfP6ktZieS4Wryh8a+R4DfEPt+iE&#10;cVR0groSUbA1mndQnZEIAXQ8ktAVoLWRKvdA3VTlH908tsKr3AuRE/xEU/h/sPJ28+jvkWjofVgE&#10;2qYuthq79E/3Y9tM1m4iS20jk3R4dlKVJ0SpJNdZNS9PM5nFIdljiN8UdCxtaq6sNT6kdsRCbG5C&#10;pJoUvY8i43CDvIs7q1KwdQ9KM9NQzVnOzuJQlxbZRtBnFVIqF6vB1YpGDcfHJf3S96UiU0a2MmBC&#10;1sbaCXsESMJ7jz3AjPEpVWVtTcnl3y42JE8ZuTK4OCV3xgF+BGCpq7HyEL8naaAmsfQCze4eGcKg&#10;7ODltSG6b0SI9wJJyvSFaDzjHS3aQl9zGHectYC/PjpP8aQw8nLW02jUPPxcC1Sc2e+OtPe1ms/T&#10;LGVjfnw6IwPfel7eety6uwT6TBU9BF7mbYqPdr/VCN0zTfEqVSWXcJJq11xG3BuXcRhZegekWq1y&#10;GM2PF/HGPXqZwBOrSUtP22eBftRcJLHewn6M3uluiE2ZDlbrCNpkUR54Hfmm2cvCGd+JNNxv7Rx1&#10;eM2WvwEAAP//AwBQSwMEFAAGAAgAAAAhAO8Rb7rfAAAACgEAAA8AAABkcnMvZG93bnJldi54bWxM&#10;j8FOwzAQRO9I/IO1SNyoQ2ijJsSpEIj2wAG1IHF14yWJsNeR7bahX89yguNqnmbe1qvJWXHEEAdP&#10;Cm5nGQik1puBOgXvb883SxAxaTLaekIF3xhh1Vxe1Loy/kRbPO5SJ7iEYqUV9CmNlZSx7dHpOPMj&#10;EmefPjid+AydNEGfuNxZmWdZIZ0eiBd6PeJjj+3X7uAUhPPav7xuzbp05yeyxtBm80FKXV9ND/cg&#10;Ek7pD4ZffVaHhp32/kAmCqtgviwLRhUU8zsQDBT5IgexZ7LMFyCbWv5/ofkBAAD//wMAUEsBAi0A&#10;FAAGAAgAAAAhALaDOJL+AAAA4QEAABMAAAAAAAAAAAAAAAAAAAAAAFtDb250ZW50X1R5cGVzXS54&#10;bWxQSwECLQAUAAYACAAAACEAOP0h/9YAAACUAQAACwAAAAAAAAAAAAAAAAAvAQAAX3JlbHMvLnJl&#10;bHNQSwECLQAUAAYACAAAACEA/WSwNV4CAAAVBQAADgAAAAAAAAAAAAAAAAAuAgAAZHJzL2Uyb0Rv&#10;Yy54bWxQSwECLQAUAAYACAAAACEA7xFvut8AAAAKAQAADwAAAAAAAAAAAAAAAAC4BAAAZHJzL2Rv&#10;d25yZXYueG1sUEsFBgAAAAAEAAQA8wAAAMQFAAAAAA==&#10;" fillcolor="#4472c4 [3204]" strokecolor="#1f3763 [1604]" strokeweight="1.5pt"/>
            </w:pict>
          </mc:Fallback>
        </mc:AlternateContent>
      </w:r>
      <w:r w:rsidR="0095688F">
        <w:rPr>
          <w:rFonts w:ascii="Arial" w:hAnsi="Arial" w:cs="Arial"/>
          <w:noProof/>
          <w:color w:val="002060"/>
        </w:rPr>
        <w:drawing>
          <wp:inline distT="0" distB="0" distL="0" distR="0" wp14:anchorId="392B9E8E" wp14:editId="0D9982FE">
            <wp:extent cx="5486400" cy="3200400"/>
            <wp:effectExtent l="0" t="19050" r="0" b="22860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Pr>
          <w:rFonts w:ascii="Arial" w:hAnsi="Arial" w:cs="Arial"/>
          <w:color w:val="002060"/>
        </w:rPr>
        <w:t>Figure 1</w:t>
      </w:r>
      <w:r w:rsidR="00EC6706">
        <w:rPr>
          <w:rFonts w:ascii="Arial" w:hAnsi="Arial" w:cs="Arial"/>
          <w:color w:val="002060"/>
        </w:rPr>
        <w:t xml:space="preserve"> </w:t>
      </w:r>
      <w:r w:rsidR="00EC6706" w:rsidRPr="001D13A9">
        <w:rPr>
          <w:rFonts w:ascii="Arial" w:hAnsi="Arial" w:cs="Arial"/>
          <w:color w:val="002060"/>
        </w:rPr>
        <w:t>(HubSpot, 2023)</w:t>
      </w:r>
    </w:p>
    <w:p w14:paraId="31CC670B" w14:textId="3CA3C0F8" w:rsidR="009E4AF1" w:rsidRDefault="009E4AF1" w:rsidP="009E4AF1">
      <w:pPr>
        <w:jc w:val="center"/>
        <w:rPr>
          <w:rFonts w:ascii="Arial" w:hAnsi="Arial" w:cs="Arial"/>
          <w:color w:val="002060"/>
        </w:rPr>
      </w:pPr>
    </w:p>
    <w:p w14:paraId="712ECB33" w14:textId="4EE12629" w:rsidR="009E4AF1" w:rsidRPr="00BA53F2" w:rsidRDefault="007E1460" w:rsidP="00344DCC">
      <w:pPr>
        <w:spacing w:line="360" w:lineRule="auto"/>
        <w:rPr>
          <w:rFonts w:ascii="Arial" w:hAnsi="Arial" w:cs="Arial"/>
          <w:color w:val="002060"/>
        </w:rPr>
      </w:pPr>
      <w:r w:rsidRPr="00BA53F2">
        <w:rPr>
          <w:rFonts w:ascii="Arial" w:hAnsi="Arial" w:cs="Arial"/>
          <w:color w:val="002060"/>
        </w:rPr>
        <w:t>Figure 1 illustrates some of the possible touch points</w:t>
      </w:r>
      <w:r w:rsidR="008A13E0" w:rsidRPr="00BA53F2">
        <w:rPr>
          <w:rFonts w:ascii="Arial" w:hAnsi="Arial" w:cs="Arial"/>
          <w:color w:val="002060"/>
        </w:rPr>
        <w:t xml:space="preserve"> </w:t>
      </w:r>
      <w:r w:rsidR="00EC6706" w:rsidRPr="00BA53F2">
        <w:rPr>
          <w:rFonts w:ascii="Arial" w:hAnsi="Arial" w:cs="Arial"/>
          <w:color w:val="002060"/>
        </w:rPr>
        <w:t>for</w:t>
      </w:r>
      <w:r w:rsidRPr="00BA53F2">
        <w:rPr>
          <w:rFonts w:ascii="Arial" w:hAnsi="Arial" w:cs="Arial"/>
          <w:color w:val="002060"/>
        </w:rPr>
        <w:t xml:space="preserve"> instance: </w:t>
      </w:r>
      <w:r w:rsidR="00BA6607" w:rsidRPr="00BA53F2">
        <w:rPr>
          <w:rFonts w:ascii="Arial" w:hAnsi="Arial" w:cs="Arial"/>
          <w:color w:val="002060"/>
        </w:rPr>
        <w:t>e</w:t>
      </w:r>
      <w:r w:rsidRPr="00BA53F2">
        <w:rPr>
          <w:rFonts w:ascii="Arial" w:hAnsi="Arial" w:cs="Arial"/>
          <w:color w:val="002060"/>
        </w:rPr>
        <w:t xml:space="preserve">mails, phone calls, meetings, presentations, </w:t>
      </w:r>
      <w:r w:rsidR="00470D0A" w:rsidRPr="00BA53F2">
        <w:rPr>
          <w:rFonts w:ascii="Arial" w:hAnsi="Arial" w:cs="Arial"/>
          <w:color w:val="002060"/>
        </w:rPr>
        <w:t xml:space="preserve">product catalogues, </w:t>
      </w:r>
      <w:r w:rsidRPr="00BA53F2">
        <w:rPr>
          <w:rFonts w:ascii="Arial" w:hAnsi="Arial" w:cs="Arial"/>
          <w:color w:val="002060"/>
        </w:rPr>
        <w:t xml:space="preserve">public reactions, advertisements, </w:t>
      </w:r>
      <w:r w:rsidR="00BA6607" w:rsidRPr="00BA53F2">
        <w:rPr>
          <w:rFonts w:ascii="Arial" w:hAnsi="Arial" w:cs="Arial"/>
          <w:color w:val="002060"/>
        </w:rPr>
        <w:t>social media</w:t>
      </w:r>
      <w:r w:rsidRPr="00BA53F2">
        <w:rPr>
          <w:rFonts w:ascii="Arial" w:hAnsi="Arial" w:cs="Arial"/>
          <w:color w:val="002060"/>
        </w:rPr>
        <w:t xml:space="preserve">, </w:t>
      </w:r>
      <w:r w:rsidR="00470D0A" w:rsidRPr="00BA53F2">
        <w:rPr>
          <w:rFonts w:ascii="Arial" w:hAnsi="Arial" w:cs="Arial"/>
          <w:color w:val="002060"/>
        </w:rPr>
        <w:t>company events, product feedback, customer support channels….</w:t>
      </w:r>
      <w:r w:rsidR="00960469" w:rsidRPr="00BA53F2">
        <w:rPr>
          <w:rFonts w:ascii="Arial" w:hAnsi="Arial" w:cs="Arial"/>
        </w:rPr>
        <w:t xml:space="preserve"> </w:t>
      </w:r>
      <w:r w:rsidR="00960469" w:rsidRPr="00BA53F2">
        <w:rPr>
          <w:rFonts w:ascii="Arial" w:hAnsi="Arial" w:cs="Arial"/>
          <w:color w:val="002060"/>
        </w:rPr>
        <w:t xml:space="preserve">(HubSpot, </w:t>
      </w:r>
      <w:r w:rsidR="00A979C1" w:rsidRPr="00BA53F2">
        <w:rPr>
          <w:rFonts w:ascii="Arial" w:hAnsi="Arial" w:cs="Arial"/>
          <w:color w:val="002060"/>
        </w:rPr>
        <w:t>2023</w:t>
      </w:r>
      <w:r w:rsidR="00960469" w:rsidRPr="00BA53F2">
        <w:rPr>
          <w:rFonts w:ascii="Arial" w:hAnsi="Arial" w:cs="Arial"/>
          <w:color w:val="002060"/>
        </w:rPr>
        <w:t>)</w:t>
      </w:r>
    </w:p>
    <w:p w14:paraId="18038D0A" w14:textId="5492AD57" w:rsidR="00567BF7" w:rsidRPr="00BA53F2" w:rsidRDefault="00BA6607" w:rsidP="00344DCC">
      <w:pPr>
        <w:spacing w:line="360" w:lineRule="auto"/>
        <w:rPr>
          <w:rFonts w:ascii="Arial" w:hAnsi="Arial" w:cs="Arial"/>
          <w:color w:val="002060"/>
        </w:rPr>
      </w:pPr>
      <w:r w:rsidRPr="00BA53F2">
        <w:rPr>
          <w:rFonts w:ascii="Arial" w:hAnsi="Arial" w:cs="Arial"/>
          <w:color w:val="002060"/>
        </w:rPr>
        <w:t>Looking into</w:t>
      </w:r>
      <w:r w:rsidR="009801AA" w:rsidRPr="00BA53F2">
        <w:rPr>
          <w:rFonts w:ascii="Arial" w:hAnsi="Arial" w:cs="Arial"/>
          <w:color w:val="002060"/>
        </w:rPr>
        <w:t xml:space="preserve"> Revolut i</w:t>
      </w:r>
      <w:r w:rsidR="007E1460" w:rsidRPr="00BA53F2">
        <w:rPr>
          <w:rFonts w:ascii="Arial" w:hAnsi="Arial" w:cs="Arial"/>
          <w:color w:val="002060"/>
        </w:rPr>
        <w:t xml:space="preserve">n the current study case </w:t>
      </w:r>
      <w:r w:rsidR="0004438B" w:rsidRPr="00BA53F2">
        <w:rPr>
          <w:rFonts w:ascii="Arial" w:hAnsi="Arial" w:cs="Arial"/>
          <w:color w:val="002060"/>
        </w:rPr>
        <w:t xml:space="preserve">a </w:t>
      </w:r>
      <w:r w:rsidR="0055618B" w:rsidRPr="00BA53F2">
        <w:rPr>
          <w:rFonts w:ascii="Arial" w:hAnsi="Arial" w:cs="Arial"/>
          <w:color w:val="002060"/>
        </w:rPr>
        <w:t>few</w:t>
      </w:r>
      <w:r w:rsidR="0004438B" w:rsidRPr="00BA53F2">
        <w:rPr>
          <w:rFonts w:ascii="Arial" w:hAnsi="Arial" w:cs="Arial"/>
          <w:color w:val="002060"/>
        </w:rPr>
        <w:t xml:space="preserve"> number</w:t>
      </w:r>
      <w:r w:rsidR="0055618B" w:rsidRPr="00BA53F2">
        <w:rPr>
          <w:rFonts w:ascii="Arial" w:hAnsi="Arial" w:cs="Arial"/>
          <w:color w:val="002060"/>
        </w:rPr>
        <w:t>s</w:t>
      </w:r>
      <w:r w:rsidR="0004438B" w:rsidRPr="00BA53F2">
        <w:rPr>
          <w:rFonts w:ascii="Arial" w:hAnsi="Arial" w:cs="Arial"/>
          <w:color w:val="002060"/>
        </w:rPr>
        <w:t xml:space="preserve"> of customer touch points are established</w:t>
      </w:r>
      <w:r w:rsidR="00C37895" w:rsidRPr="00BA53F2">
        <w:rPr>
          <w:rFonts w:ascii="Arial" w:hAnsi="Arial" w:cs="Arial"/>
          <w:color w:val="002060"/>
        </w:rPr>
        <w:t>: a mobile app, website, customer support team</w:t>
      </w:r>
      <w:r w:rsidR="0008579C" w:rsidRPr="00BA53F2">
        <w:rPr>
          <w:rFonts w:ascii="Arial" w:hAnsi="Arial" w:cs="Arial"/>
          <w:color w:val="002060"/>
        </w:rPr>
        <w:t>, giving information word-of-mouth</w:t>
      </w:r>
      <w:r w:rsidR="00C37895" w:rsidRPr="00BA53F2">
        <w:rPr>
          <w:rFonts w:ascii="Arial" w:hAnsi="Arial" w:cs="Arial"/>
          <w:color w:val="002060"/>
        </w:rPr>
        <w:t xml:space="preserve"> and physical debit cards. Key touchpoints that ensure a seamless experience for customers are the</w:t>
      </w:r>
      <w:r w:rsidR="0077230F">
        <w:rPr>
          <w:rFonts w:ascii="Arial" w:hAnsi="Arial" w:cs="Arial"/>
          <w:color w:val="002060"/>
        </w:rPr>
        <w:t xml:space="preserve"> </w:t>
      </w:r>
      <w:r w:rsidR="0077230F" w:rsidRPr="0077230F">
        <w:rPr>
          <w:rFonts w:ascii="Arial" w:hAnsi="Arial" w:cs="Arial"/>
          <w:color w:val="002060"/>
        </w:rPr>
        <w:t>easy-to-use interface and the instinctive mobile application</w:t>
      </w:r>
      <w:r w:rsidR="00C37895" w:rsidRPr="00BA53F2">
        <w:rPr>
          <w:rFonts w:ascii="Arial" w:hAnsi="Arial" w:cs="Arial"/>
          <w:color w:val="002060"/>
        </w:rPr>
        <w:t>. The app is easy to navigate</w:t>
      </w:r>
      <w:r w:rsidR="0055618B" w:rsidRPr="00BA53F2">
        <w:rPr>
          <w:rFonts w:ascii="Arial" w:hAnsi="Arial" w:cs="Arial"/>
          <w:color w:val="002060"/>
        </w:rPr>
        <w:t xml:space="preserve">, </w:t>
      </w:r>
      <w:r w:rsidR="00C37895" w:rsidRPr="00BA53F2">
        <w:rPr>
          <w:rFonts w:ascii="Arial" w:hAnsi="Arial" w:cs="Arial"/>
          <w:color w:val="002060"/>
        </w:rPr>
        <w:t xml:space="preserve">helps customers to use it and understand it </w:t>
      </w:r>
      <w:r w:rsidR="0055618B" w:rsidRPr="00BA53F2">
        <w:rPr>
          <w:rFonts w:ascii="Arial" w:hAnsi="Arial" w:cs="Arial"/>
          <w:color w:val="002060"/>
        </w:rPr>
        <w:t>smooth</w:t>
      </w:r>
      <w:r w:rsidR="00C37895" w:rsidRPr="00BA53F2">
        <w:rPr>
          <w:rFonts w:ascii="Arial" w:hAnsi="Arial" w:cs="Arial"/>
          <w:color w:val="002060"/>
        </w:rPr>
        <w:t>ly. The website provides with information such as frequently asked questions and educational content.</w:t>
      </w:r>
    </w:p>
    <w:p w14:paraId="225164BA" w14:textId="639379D1" w:rsidR="00C37895" w:rsidRPr="00BA53F2" w:rsidRDefault="00C37895" w:rsidP="00344DCC">
      <w:pPr>
        <w:spacing w:line="360" w:lineRule="auto"/>
        <w:rPr>
          <w:rFonts w:ascii="Arial" w:hAnsi="Arial" w:cs="Arial"/>
          <w:color w:val="002060"/>
        </w:rPr>
      </w:pPr>
      <w:r w:rsidRPr="00BA53F2">
        <w:rPr>
          <w:rFonts w:ascii="Arial" w:hAnsi="Arial" w:cs="Arial"/>
          <w:color w:val="002060"/>
        </w:rPr>
        <w:t xml:space="preserve">Revolut customer support team is other important touch point. Although Revolut offers 24/7 support, customers have reported issues when trying to contact with them and their problems are not resolved in a timely manner. This can be a significant frustration for customers, resulting in a negative customer experience. </w:t>
      </w:r>
    </w:p>
    <w:p w14:paraId="03F7403F" w14:textId="529FD674" w:rsidR="0095688F" w:rsidRPr="001D13A9" w:rsidRDefault="00A826B6" w:rsidP="003A0BC1">
      <w:pPr>
        <w:rPr>
          <w:rFonts w:ascii="Arial" w:hAnsi="Arial" w:cs="Arial"/>
          <w:color w:val="002060"/>
        </w:rPr>
      </w:pPr>
      <w:r w:rsidRPr="001D13A9">
        <w:rPr>
          <w:rFonts w:ascii="Arial" w:hAnsi="Arial" w:cs="Arial"/>
          <w:noProof/>
        </w:rPr>
        <w:lastRenderedPageBreak/>
        <w:drawing>
          <wp:inline distT="0" distB="0" distL="0" distR="0" wp14:anchorId="58F2F09D" wp14:editId="1AD7BD08">
            <wp:extent cx="5731281" cy="3048000"/>
            <wp:effectExtent l="190500" t="190500" r="193675" b="190500"/>
            <wp:docPr id="10" name="Picture 1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3946" cy="3049417"/>
                    </a:xfrm>
                    <a:prstGeom prst="rect">
                      <a:avLst/>
                    </a:prstGeom>
                    <a:ln>
                      <a:noFill/>
                    </a:ln>
                    <a:effectLst>
                      <a:outerShdw blurRad="190500" algn="tl" rotWithShape="0">
                        <a:srgbClr val="000000">
                          <a:alpha val="70000"/>
                        </a:srgbClr>
                      </a:outerShdw>
                    </a:effectLst>
                  </pic:spPr>
                </pic:pic>
              </a:graphicData>
            </a:graphic>
          </wp:inline>
        </w:drawing>
      </w:r>
    </w:p>
    <w:p w14:paraId="4F31A26F" w14:textId="7B9692DB" w:rsidR="00A826B6" w:rsidRDefault="00A826B6" w:rsidP="00A826B6">
      <w:pPr>
        <w:jc w:val="center"/>
        <w:rPr>
          <w:rFonts w:ascii="Arial" w:hAnsi="Arial" w:cs="Arial"/>
          <w:b/>
          <w:bCs/>
          <w:color w:val="002060"/>
        </w:rPr>
      </w:pPr>
      <w:r w:rsidRPr="00A826B6">
        <w:rPr>
          <w:rFonts w:ascii="Arial" w:hAnsi="Arial" w:cs="Arial"/>
          <w:b/>
          <w:bCs/>
          <w:color w:val="002060"/>
        </w:rPr>
        <w:t>Lemon and Verhoef (2016)</w:t>
      </w:r>
    </w:p>
    <w:p w14:paraId="5A8CCBCD" w14:textId="111C55E5" w:rsidR="00654E8C" w:rsidRDefault="00654E8C" w:rsidP="00A826B6">
      <w:pPr>
        <w:jc w:val="center"/>
        <w:rPr>
          <w:rFonts w:ascii="Arial" w:hAnsi="Arial" w:cs="Arial"/>
          <w:b/>
          <w:bCs/>
          <w:color w:val="002060"/>
        </w:rPr>
      </w:pPr>
      <w:r>
        <w:rPr>
          <w:rFonts w:ascii="Arial" w:hAnsi="Arial" w:cs="Arial"/>
          <w:b/>
          <w:bCs/>
          <w:color w:val="002060"/>
        </w:rPr>
        <w:t>Figure 2</w:t>
      </w:r>
    </w:p>
    <w:p w14:paraId="0AF4FF1C" w14:textId="77777777" w:rsidR="0097440F" w:rsidRDefault="00654E8C" w:rsidP="0097440F">
      <w:pPr>
        <w:spacing w:line="360" w:lineRule="auto"/>
        <w:rPr>
          <w:rFonts w:ascii="Arial" w:hAnsi="Arial" w:cs="Arial"/>
          <w:color w:val="002060"/>
        </w:rPr>
      </w:pPr>
      <w:r w:rsidRPr="0097440F">
        <w:rPr>
          <w:rFonts w:ascii="Arial" w:hAnsi="Arial" w:cs="Arial"/>
          <w:color w:val="002060"/>
        </w:rPr>
        <w:t xml:space="preserve">According to Lemon and Verhoef, 2016, vividly illustrated in the above Figure 2 there are three stages in each customer experience </w:t>
      </w:r>
      <w:r w:rsidR="003E3A3C" w:rsidRPr="0097440F">
        <w:rPr>
          <w:rFonts w:ascii="Arial" w:hAnsi="Arial" w:cs="Arial"/>
          <w:color w:val="002060"/>
        </w:rPr>
        <w:t xml:space="preserve">and the decisive behaviour in each, </w:t>
      </w:r>
      <w:r w:rsidR="0020578C" w:rsidRPr="0097440F">
        <w:rPr>
          <w:rFonts w:ascii="Arial" w:hAnsi="Arial" w:cs="Arial"/>
          <w:color w:val="002060"/>
        </w:rPr>
        <w:t xml:space="preserve">including: </w:t>
      </w:r>
    </w:p>
    <w:p w14:paraId="69BA23D9" w14:textId="77777777" w:rsidR="0097440F" w:rsidRDefault="003E3A3C" w:rsidP="0097440F">
      <w:pPr>
        <w:pStyle w:val="ListParagraph"/>
        <w:numPr>
          <w:ilvl w:val="0"/>
          <w:numId w:val="9"/>
        </w:numPr>
        <w:spacing w:line="360" w:lineRule="auto"/>
        <w:rPr>
          <w:rFonts w:ascii="Arial" w:hAnsi="Arial" w:cs="Arial"/>
          <w:color w:val="002060"/>
        </w:rPr>
      </w:pPr>
      <w:r w:rsidRPr="0097440F">
        <w:rPr>
          <w:rFonts w:ascii="Arial" w:hAnsi="Arial" w:cs="Arial"/>
          <w:color w:val="002060"/>
        </w:rPr>
        <w:t>Prepurchase</w:t>
      </w:r>
      <w:r w:rsidR="00654E8C" w:rsidRPr="0097440F">
        <w:rPr>
          <w:rFonts w:ascii="Arial" w:hAnsi="Arial" w:cs="Arial"/>
          <w:color w:val="002060"/>
        </w:rPr>
        <w:t xml:space="preserve"> stage</w:t>
      </w:r>
      <w:r w:rsidRPr="0097440F">
        <w:rPr>
          <w:rFonts w:ascii="Arial" w:hAnsi="Arial" w:cs="Arial"/>
          <w:color w:val="002060"/>
        </w:rPr>
        <w:t>-consideration, research</w:t>
      </w:r>
    </w:p>
    <w:p w14:paraId="4761D7F4" w14:textId="77777777" w:rsidR="0097440F" w:rsidRDefault="003E3A3C" w:rsidP="0097440F">
      <w:pPr>
        <w:pStyle w:val="ListParagraph"/>
        <w:numPr>
          <w:ilvl w:val="0"/>
          <w:numId w:val="9"/>
        </w:numPr>
        <w:spacing w:line="360" w:lineRule="auto"/>
        <w:rPr>
          <w:rFonts w:ascii="Arial" w:hAnsi="Arial" w:cs="Arial"/>
          <w:color w:val="002060"/>
        </w:rPr>
      </w:pPr>
      <w:r w:rsidRPr="0097440F">
        <w:rPr>
          <w:rFonts w:ascii="Arial" w:hAnsi="Arial" w:cs="Arial"/>
          <w:color w:val="002060"/>
        </w:rPr>
        <w:t>Purchase</w:t>
      </w:r>
      <w:r w:rsidR="00654E8C" w:rsidRPr="0097440F">
        <w:rPr>
          <w:rFonts w:ascii="Arial" w:hAnsi="Arial" w:cs="Arial"/>
          <w:color w:val="002060"/>
        </w:rPr>
        <w:t xml:space="preserve"> stage</w:t>
      </w:r>
      <w:r w:rsidRPr="0097440F">
        <w:rPr>
          <w:rFonts w:ascii="Arial" w:hAnsi="Arial" w:cs="Arial"/>
          <w:color w:val="002060"/>
        </w:rPr>
        <w:t>-choice, ordering, payment</w:t>
      </w:r>
      <w:r w:rsidR="00304FF1" w:rsidRPr="0097440F">
        <w:rPr>
          <w:rFonts w:ascii="Arial" w:hAnsi="Arial" w:cs="Arial"/>
          <w:color w:val="002060"/>
        </w:rPr>
        <w:t xml:space="preserve"> </w:t>
      </w:r>
      <w:r w:rsidRPr="0097440F">
        <w:rPr>
          <w:rFonts w:ascii="Arial" w:hAnsi="Arial" w:cs="Arial"/>
          <w:color w:val="002060"/>
        </w:rPr>
        <w:t xml:space="preserve"> </w:t>
      </w:r>
    </w:p>
    <w:p w14:paraId="3DE8F3B9" w14:textId="0FA67D17" w:rsidR="00654E8C" w:rsidRPr="0097440F" w:rsidRDefault="00654E8C" w:rsidP="0097440F">
      <w:pPr>
        <w:pStyle w:val="ListParagraph"/>
        <w:numPr>
          <w:ilvl w:val="0"/>
          <w:numId w:val="9"/>
        </w:numPr>
        <w:spacing w:line="360" w:lineRule="auto"/>
        <w:rPr>
          <w:rFonts w:ascii="Arial" w:hAnsi="Arial" w:cs="Arial"/>
          <w:color w:val="002060"/>
        </w:rPr>
      </w:pPr>
      <w:r w:rsidRPr="0097440F">
        <w:rPr>
          <w:rFonts w:ascii="Arial" w:hAnsi="Arial" w:cs="Arial"/>
          <w:color w:val="002060"/>
        </w:rPr>
        <w:t>Post purchase stage</w:t>
      </w:r>
      <w:r w:rsidR="003E3A3C" w:rsidRPr="0097440F">
        <w:rPr>
          <w:rFonts w:ascii="Arial" w:hAnsi="Arial" w:cs="Arial"/>
          <w:color w:val="002060"/>
        </w:rPr>
        <w:t>-usage, engagement, service</w:t>
      </w:r>
    </w:p>
    <w:p w14:paraId="6014F030" w14:textId="5BD98898" w:rsidR="00692133" w:rsidRPr="00BA53F2" w:rsidRDefault="008A13E0" w:rsidP="009C19B5">
      <w:pPr>
        <w:spacing w:line="360" w:lineRule="auto"/>
        <w:rPr>
          <w:rFonts w:ascii="Arial" w:hAnsi="Arial" w:cs="Arial"/>
          <w:color w:val="002060"/>
        </w:rPr>
      </w:pPr>
      <w:r w:rsidRPr="00BA53F2">
        <w:rPr>
          <w:rFonts w:ascii="Arial" w:hAnsi="Arial" w:cs="Arial"/>
          <w:color w:val="002060"/>
        </w:rPr>
        <w:t>Customer corridors are</w:t>
      </w:r>
      <w:r w:rsidR="00133046">
        <w:rPr>
          <w:rFonts w:ascii="Arial" w:hAnsi="Arial" w:cs="Arial"/>
          <w:color w:val="002060"/>
        </w:rPr>
        <w:t xml:space="preserve"> defined</w:t>
      </w:r>
      <w:r w:rsidRPr="00BA53F2">
        <w:rPr>
          <w:rFonts w:ascii="Arial" w:hAnsi="Arial" w:cs="Arial"/>
          <w:color w:val="002060"/>
        </w:rPr>
        <w:t xml:space="preserve"> </w:t>
      </w:r>
      <w:r w:rsidR="00CC6224" w:rsidRPr="00BA53F2">
        <w:rPr>
          <w:rFonts w:ascii="Arial" w:hAnsi="Arial" w:cs="Arial"/>
          <w:color w:val="002060"/>
        </w:rPr>
        <w:t>as series of multiple touch points</w:t>
      </w:r>
      <w:r w:rsidR="0055618B" w:rsidRPr="00BA53F2">
        <w:rPr>
          <w:rFonts w:ascii="Arial" w:hAnsi="Arial" w:cs="Arial"/>
          <w:color w:val="002060"/>
        </w:rPr>
        <w:t xml:space="preserve"> </w:t>
      </w:r>
      <w:r w:rsidR="00CC6224" w:rsidRPr="00BA53F2">
        <w:rPr>
          <w:rFonts w:ascii="Arial" w:hAnsi="Arial" w:cs="Arial"/>
          <w:color w:val="002060"/>
        </w:rPr>
        <w:t>(Dr Kingsley, 2023).</w:t>
      </w:r>
    </w:p>
    <w:p w14:paraId="1E91320B" w14:textId="4D51A0D4" w:rsidR="00692133" w:rsidRPr="00BA53F2" w:rsidRDefault="00692133" w:rsidP="009C19B5">
      <w:pPr>
        <w:spacing w:line="360" w:lineRule="auto"/>
        <w:rPr>
          <w:rFonts w:ascii="Arial" w:hAnsi="Arial" w:cs="Arial"/>
          <w:color w:val="002060"/>
        </w:rPr>
      </w:pPr>
      <w:r w:rsidRPr="00BA53F2">
        <w:rPr>
          <w:rFonts w:ascii="Arial" w:hAnsi="Arial" w:cs="Arial"/>
          <w:color w:val="002060"/>
        </w:rPr>
        <w:t>For Revolut, customer corridors include currency exchange, international money transfers and mobile banking. According to Revolut (2023.), their mobile app offers a variety of solutions, such as currency exchange and money transfers at the best rates. Customers can also customize their accounts to suit their individual needs, such as setting daily spending limits or blocking specific types of transactions.</w:t>
      </w:r>
    </w:p>
    <w:p w14:paraId="73387B33" w14:textId="4A46E946" w:rsidR="0095688F" w:rsidRPr="00BA53F2" w:rsidRDefault="004B655D" w:rsidP="009C19B5">
      <w:pPr>
        <w:spacing w:line="360" w:lineRule="auto"/>
        <w:rPr>
          <w:rFonts w:ascii="Arial" w:hAnsi="Arial" w:cs="Arial"/>
          <w:color w:val="002060"/>
        </w:rPr>
      </w:pPr>
      <w:r w:rsidRPr="00BA53F2">
        <w:rPr>
          <w:rFonts w:ascii="Arial" w:hAnsi="Arial" w:cs="Arial"/>
          <w:color w:val="002060"/>
        </w:rPr>
        <w:t>It also</w:t>
      </w:r>
      <w:r w:rsidR="00692133" w:rsidRPr="00BA53F2">
        <w:rPr>
          <w:rFonts w:ascii="Arial" w:hAnsi="Arial" w:cs="Arial"/>
          <w:color w:val="002060"/>
        </w:rPr>
        <w:t xml:space="preserve"> advanced security features, such as biometric identification and two-factor authentication, ensure that customers' financial data is protected. Instant notifications for each transaction help customers keep track of their spending and prevent fraudulent activity. These features are essential corridors that provide customers with a sense of security and trust in Revolut's services.</w:t>
      </w:r>
    </w:p>
    <w:p w14:paraId="6DE3619E" w14:textId="77777777" w:rsidR="00E9075B" w:rsidRPr="001D13A9" w:rsidRDefault="00E9075B" w:rsidP="009C19B5">
      <w:pPr>
        <w:spacing w:line="360" w:lineRule="auto"/>
        <w:rPr>
          <w:rFonts w:ascii="Arial" w:hAnsi="Arial" w:cs="Arial"/>
          <w:color w:val="002060"/>
          <w:sz w:val="32"/>
          <w:szCs w:val="32"/>
        </w:rPr>
      </w:pPr>
    </w:p>
    <w:p w14:paraId="6EDA8762" w14:textId="4918E8A0" w:rsidR="00E9075B" w:rsidRPr="001929E9" w:rsidRDefault="00A379C6" w:rsidP="00D83AAA">
      <w:pPr>
        <w:pStyle w:val="Heading3"/>
        <w:shd w:val="clear" w:color="auto" w:fill="2E74B5" w:themeFill="accent5" w:themeFillShade="BF"/>
        <w:ind w:left="720"/>
        <w:jc w:val="center"/>
        <w:rPr>
          <w:rFonts w:ascii="Arial" w:hAnsi="Arial" w:cs="Arial"/>
          <w:color w:val="DEEAF6" w:themeColor="accent5" w:themeTint="33"/>
          <w:sz w:val="28"/>
          <w:szCs w:val="28"/>
        </w:rPr>
      </w:pPr>
      <w:bookmarkStart w:id="8" w:name="_Toc129301415"/>
      <w:r>
        <w:rPr>
          <w:rFonts w:ascii="Arial" w:hAnsi="Arial" w:cs="Arial"/>
          <w:color w:val="DEEAF6" w:themeColor="accent5" w:themeTint="33"/>
          <w:sz w:val="28"/>
          <w:szCs w:val="28"/>
        </w:rPr>
        <w:lastRenderedPageBreak/>
        <w:t xml:space="preserve">Significance and appropriateness of </w:t>
      </w:r>
      <w:r w:rsidR="00E9075B" w:rsidRPr="001929E9">
        <w:rPr>
          <w:rFonts w:ascii="Arial" w:hAnsi="Arial" w:cs="Arial"/>
          <w:color w:val="DEEAF6" w:themeColor="accent5" w:themeTint="33"/>
          <w:sz w:val="28"/>
          <w:szCs w:val="28"/>
        </w:rPr>
        <w:t>Customer Experience and Brand Experience</w:t>
      </w:r>
      <w:r>
        <w:rPr>
          <w:rFonts w:ascii="Arial" w:hAnsi="Arial" w:cs="Arial"/>
          <w:color w:val="DEEAF6" w:themeColor="accent5" w:themeTint="33"/>
          <w:sz w:val="28"/>
          <w:szCs w:val="28"/>
        </w:rPr>
        <w:t xml:space="preserve"> for Revolut</w:t>
      </w:r>
      <w:bookmarkEnd w:id="8"/>
    </w:p>
    <w:p w14:paraId="4F1C6001" w14:textId="77777777" w:rsidR="00A379C6" w:rsidRDefault="00A379C6" w:rsidP="004F2712">
      <w:pPr>
        <w:spacing w:line="360" w:lineRule="auto"/>
        <w:rPr>
          <w:rFonts w:ascii="Arial" w:hAnsi="Arial" w:cs="Arial"/>
          <w:color w:val="002060"/>
        </w:rPr>
      </w:pPr>
      <w:bookmarkStart w:id="9" w:name="_Hlk128943358"/>
    </w:p>
    <w:p w14:paraId="6A951A0B" w14:textId="5BA11E83" w:rsidR="000757D1" w:rsidRPr="00BA53F2" w:rsidRDefault="000757D1" w:rsidP="009C19B5">
      <w:pPr>
        <w:spacing w:line="360" w:lineRule="auto"/>
        <w:rPr>
          <w:rFonts w:ascii="Arial" w:hAnsi="Arial" w:cs="Arial"/>
          <w:color w:val="002060"/>
        </w:rPr>
      </w:pPr>
      <w:r w:rsidRPr="00BA53F2">
        <w:rPr>
          <w:rFonts w:ascii="Arial" w:hAnsi="Arial" w:cs="Arial"/>
          <w:color w:val="002060"/>
        </w:rPr>
        <w:t>Marketing Profs (2019) notes that understanding the difference between customer experience (CX) and Brand experience (BX) is crucial for businesses today.</w:t>
      </w:r>
    </w:p>
    <w:p w14:paraId="6687C569" w14:textId="1B9C9DA1" w:rsidR="00017D55" w:rsidRPr="00BA53F2" w:rsidRDefault="00771E08" w:rsidP="009C19B5">
      <w:pPr>
        <w:spacing w:line="360" w:lineRule="auto"/>
        <w:rPr>
          <w:rFonts w:ascii="Arial" w:hAnsi="Arial" w:cs="Arial"/>
          <w:color w:val="002060"/>
        </w:rPr>
      </w:pPr>
      <w:r w:rsidRPr="00BA53F2">
        <w:rPr>
          <w:rFonts w:ascii="Arial" w:hAnsi="Arial" w:cs="Arial"/>
          <w:color w:val="002060"/>
        </w:rPr>
        <w:t xml:space="preserve">According to Lemon and Verhoef (2016), </w:t>
      </w:r>
      <w:r w:rsidR="0077230F" w:rsidRPr="0077230F">
        <w:rPr>
          <w:rFonts w:ascii="Arial" w:hAnsi="Arial" w:cs="Arial"/>
          <w:color w:val="002060"/>
        </w:rPr>
        <w:t xml:space="preserve">The term "Customer experience" refers to a multifaceted idea that covers many aspects, such as a customer's thoughts, emotions, </w:t>
      </w:r>
      <w:r w:rsidR="00CD1582" w:rsidRPr="0077230F">
        <w:rPr>
          <w:rFonts w:ascii="Arial" w:hAnsi="Arial" w:cs="Arial"/>
          <w:color w:val="002060"/>
        </w:rPr>
        <w:t>behaviours</w:t>
      </w:r>
      <w:r w:rsidR="0077230F" w:rsidRPr="0077230F">
        <w:rPr>
          <w:rFonts w:ascii="Arial" w:hAnsi="Arial" w:cs="Arial"/>
          <w:color w:val="002060"/>
        </w:rPr>
        <w:t>, perceptions, and interactions with a company's offerings throughout the entire purchasing and utilization journey. It signifies the overall impression that customers hold of a company based on their experiences with it across multiple points of contact</w:t>
      </w:r>
      <w:r w:rsidR="00CD1582">
        <w:rPr>
          <w:rFonts w:ascii="Arial" w:hAnsi="Arial" w:cs="Arial"/>
          <w:color w:val="002060"/>
        </w:rPr>
        <w:t xml:space="preserve"> </w:t>
      </w:r>
      <w:r w:rsidR="00017D55" w:rsidRPr="00BA53F2">
        <w:rPr>
          <w:rFonts w:ascii="Arial" w:hAnsi="Arial" w:cs="Arial"/>
          <w:color w:val="002060"/>
        </w:rPr>
        <w:t>(Lemon &amp; Verhoef, 2016).</w:t>
      </w:r>
    </w:p>
    <w:p w14:paraId="5ACD2A68" w14:textId="51513228" w:rsidR="00CB1AD6" w:rsidRPr="00BA53F2" w:rsidRDefault="000757D1" w:rsidP="009C19B5">
      <w:pPr>
        <w:spacing w:line="360" w:lineRule="auto"/>
        <w:rPr>
          <w:rFonts w:ascii="Arial" w:hAnsi="Arial" w:cs="Arial"/>
          <w:color w:val="002060"/>
        </w:rPr>
      </w:pPr>
      <w:r w:rsidRPr="00BA53F2">
        <w:rPr>
          <w:rFonts w:ascii="Arial" w:hAnsi="Arial" w:cs="Arial"/>
          <w:color w:val="002060"/>
        </w:rPr>
        <w:t xml:space="preserve">In the other hand Brafton (2023) defines the </w:t>
      </w:r>
      <w:r w:rsidR="004F2712" w:rsidRPr="00BA53F2">
        <w:rPr>
          <w:rFonts w:ascii="Arial" w:hAnsi="Arial" w:cs="Arial"/>
          <w:color w:val="002060"/>
        </w:rPr>
        <w:t xml:space="preserve">Brand experience (BX), </w:t>
      </w:r>
      <w:r w:rsidR="00755E3D" w:rsidRPr="00BA53F2">
        <w:rPr>
          <w:rFonts w:ascii="Arial" w:hAnsi="Arial" w:cs="Arial"/>
          <w:color w:val="002060"/>
        </w:rPr>
        <w:t>a</w:t>
      </w:r>
      <w:r w:rsidR="004F2712" w:rsidRPr="00BA53F2">
        <w:rPr>
          <w:rFonts w:ascii="Arial" w:hAnsi="Arial" w:cs="Arial"/>
          <w:color w:val="002060"/>
        </w:rPr>
        <w:t xml:space="preserve">s the sum of all interactions a customer has with a brand. </w:t>
      </w:r>
      <w:r w:rsidR="00CD1582" w:rsidRPr="00CD1582">
        <w:rPr>
          <w:rFonts w:ascii="Arial" w:hAnsi="Arial" w:cs="Arial"/>
          <w:color w:val="002060"/>
        </w:rPr>
        <w:t>BX</w:t>
      </w:r>
      <w:r w:rsidR="00CD1582">
        <w:rPr>
          <w:rFonts w:ascii="Arial" w:hAnsi="Arial" w:cs="Arial"/>
          <w:color w:val="002060"/>
        </w:rPr>
        <w:t xml:space="preserve"> </w:t>
      </w:r>
      <w:r w:rsidR="00CD1582" w:rsidRPr="00CD1582">
        <w:rPr>
          <w:rFonts w:ascii="Arial" w:hAnsi="Arial" w:cs="Arial"/>
          <w:color w:val="002060"/>
        </w:rPr>
        <w:t xml:space="preserve">goes beyond just the tangible items and services provided by a brand. It includes the intangible feelings and mental connections that a customer has with the brand. These emotional and psychological associations can have a significant impact on how a customer perceives and interacts with the </w:t>
      </w:r>
      <w:r w:rsidR="00CD1582" w:rsidRPr="00CD1582">
        <w:rPr>
          <w:rFonts w:ascii="Arial" w:hAnsi="Arial" w:cs="Arial"/>
          <w:color w:val="002060"/>
        </w:rPr>
        <w:t>brand.</w:t>
      </w:r>
      <w:r w:rsidR="00CD1582" w:rsidRPr="00BA53F2">
        <w:rPr>
          <w:rFonts w:ascii="Arial" w:hAnsi="Arial" w:cs="Arial"/>
          <w:color w:val="002060"/>
        </w:rPr>
        <w:t xml:space="preserve"> This</w:t>
      </w:r>
      <w:r w:rsidR="004F2712" w:rsidRPr="00BA53F2">
        <w:rPr>
          <w:rFonts w:ascii="Arial" w:hAnsi="Arial" w:cs="Arial"/>
          <w:color w:val="002060"/>
        </w:rPr>
        <w:t xml:space="preserve"> includes everything from brand messaging and advertising to product packaging and design. BX is about creating a holistic customer experience that reflects the brand's values, personality and promise.</w:t>
      </w:r>
    </w:p>
    <w:p w14:paraId="6234C4D5" w14:textId="11754462" w:rsidR="00DD049A" w:rsidRPr="00BA53F2" w:rsidRDefault="00DD049A" w:rsidP="009C19B5">
      <w:pPr>
        <w:spacing w:line="360" w:lineRule="auto"/>
        <w:rPr>
          <w:rFonts w:ascii="Arial" w:hAnsi="Arial" w:cs="Arial"/>
          <w:color w:val="002060"/>
        </w:rPr>
      </w:pPr>
      <w:r w:rsidRPr="00BA53F2">
        <w:rPr>
          <w:rFonts w:ascii="Arial" w:hAnsi="Arial" w:cs="Arial"/>
          <w:color w:val="002060"/>
        </w:rPr>
        <w:t>The brand experience plays a significant role and facilitates a deeper connection with the users, aiming to inspire them for a better experience (Gavuroa at al., 2018). The positive Brand experience has a great influence on customers to decide to buy more.</w:t>
      </w:r>
    </w:p>
    <w:p w14:paraId="58794AD1" w14:textId="433ECF05" w:rsidR="000333BA" w:rsidRPr="00BA53F2" w:rsidRDefault="000333BA" w:rsidP="009C19B5">
      <w:pPr>
        <w:spacing w:line="360" w:lineRule="auto"/>
        <w:rPr>
          <w:rFonts w:ascii="Arial" w:hAnsi="Arial" w:cs="Arial"/>
          <w:color w:val="002060"/>
        </w:rPr>
      </w:pPr>
      <w:r w:rsidRPr="00BA53F2">
        <w:rPr>
          <w:rFonts w:ascii="Arial" w:hAnsi="Arial" w:cs="Arial"/>
          <w:color w:val="002060"/>
        </w:rPr>
        <w:t>Revolut is a fintech company that has become a major disruptor in the financial industry. One of its key strengths is its focus on providing an exceptional customer experience, which has helped it build a strong brand identity. According to Forbes, "Revolut's brand is built on a promise of transparency, low fees, and convenience." (Hyken, 2020)</w:t>
      </w:r>
      <w:r w:rsidR="00DD049A" w:rsidRPr="00BA53F2">
        <w:rPr>
          <w:rFonts w:ascii="Arial" w:hAnsi="Arial" w:cs="Arial"/>
          <w:color w:val="002060"/>
        </w:rPr>
        <w:t xml:space="preserve">. </w:t>
      </w:r>
      <w:r w:rsidRPr="00BA53F2">
        <w:rPr>
          <w:rFonts w:ascii="Arial" w:hAnsi="Arial" w:cs="Arial"/>
          <w:color w:val="002060"/>
        </w:rPr>
        <w:t>Revolut has achieved this by designing a mobile app that is intuitive and user-friendly, providing fast and reliable customer support, and offering innovative financial solutions.</w:t>
      </w:r>
    </w:p>
    <w:p w14:paraId="528D62DF" w14:textId="3C0BFA58" w:rsidR="00E031DC" w:rsidRPr="002E4DBB" w:rsidRDefault="000333BA" w:rsidP="009C19B5">
      <w:pPr>
        <w:spacing w:line="360" w:lineRule="auto"/>
        <w:rPr>
          <w:rFonts w:ascii="Arial" w:hAnsi="Arial" w:cs="Arial"/>
          <w:color w:val="002060"/>
        </w:rPr>
      </w:pPr>
      <w:r w:rsidRPr="00BA53F2">
        <w:rPr>
          <w:rFonts w:ascii="Arial" w:hAnsi="Arial" w:cs="Arial"/>
          <w:color w:val="002060"/>
        </w:rPr>
        <w:t>Revolut's customer experience has also contributed to its brand identity. The company's emphasis on personalization and customer-centricity has helped it build a loyal customer base. Jovanovic (2021) notes that "Revolut's customer experience is based on a human touch and understanding of individual customer needs." This has been achieved through targeted marketing, personalized product recommendations, and customized communication channels.</w:t>
      </w:r>
      <w:bookmarkEnd w:id="9"/>
    </w:p>
    <w:p w14:paraId="3C89A95F" w14:textId="331A3605" w:rsidR="00E9075B" w:rsidRPr="001929E9" w:rsidRDefault="00E14E1A" w:rsidP="00D83AAA">
      <w:pPr>
        <w:pStyle w:val="Heading3"/>
        <w:shd w:val="clear" w:color="auto" w:fill="2E74B5" w:themeFill="accent5" w:themeFillShade="BF"/>
        <w:ind w:left="720"/>
        <w:jc w:val="center"/>
        <w:rPr>
          <w:rFonts w:ascii="Arial" w:hAnsi="Arial" w:cs="Arial"/>
          <w:color w:val="DEEAF6" w:themeColor="accent5" w:themeTint="33"/>
          <w:sz w:val="28"/>
          <w:szCs w:val="28"/>
        </w:rPr>
      </w:pPr>
      <w:bookmarkStart w:id="10" w:name="_Toc129301416"/>
      <w:r>
        <w:rPr>
          <w:rFonts w:ascii="Arial" w:hAnsi="Arial" w:cs="Arial"/>
          <w:color w:val="DEEAF6" w:themeColor="accent5" w:themeTint="33"/>
          <w:sz w:val="28"/>
          <w:szCs w:val="28"/>
        </w:rPr>
        <w:lastRenderedPageBreak/>
        <w:t xml:space="preserve">How Customer touch points, Customer and Brand Experience affect </w:t>
      </w:r>
      <w:r w:rsidR="00E9075B" w:rsidRPr="001929E9">
        <w:rPr>
          <w:rFonts w:ascii="Arial" w:hAnsi="Arial" w:cs="Arial"/>
          <w:color w:val="DEEAF6" w:themeColor="accent5" w:themeTint="33"/>
          <w:sz w:val="28"/>
          <w:szCs w:val="28"/>
        </w:rPr>
        <w:t>Customer relationship management (CRM)</w:t>
      </w:r>
      <w:bookmarkEnd w:id="10"/>
    </w:p>
    <w:p w14:paraId="3F7EE87A" w14:textId="77777777" w:rsidR="008A13E0" w:rsidRDefault="008A13E0" w:rsidP="005865F7">
      <w:pPr>
        <w:spacing w:line="360" w:lineRule="auto"/>
        <w:rPr>
          <w:rFonts w:ascii="Arial" w:hAnsi="Arial" w:cs="Arial"/>
          <w:color w:val="002060"/>
        </w:rPr>
      </w:pPr>
    </w:p>
    <w:p w14:paraId="1D484FA0" w14:textId="77777777" w:rsidR="00017D55" w:rsidRPr="00BA53F2" w:rsidRDefault="00017D55" w:rsidP="009C19B5">
      <w:pPr>
        <w:spacing w:line="360" w:lineRule="auto"/>
        <w:rPr>
          <w:rFonts w:ascii="Arial" w:hAnsi="Arial" w:cs="Arial"/>
          <w:color w:val="002060"/>
        </w:rPr>
      </w:pPr>
      <w:r w:rsidRPr="00BA53F2">
        <w:rPr>
          <w:rFonts w:ascii="Arial" w:hAnsi="Arial" w:cs="Arial"/>
          <w:color w:val="002060"/>
        </w:rPr>
        <w:t>Customer relationship management (CRM) is a strategy for companies to manage their interactions with customers and improve their satisfaction by focusing on building and maintaining long-term relationships. It involves collecting customer data and using it to develop personalized marketing campaigns, improve service, and tailor products and services to customer needs (Peelen &amp; Beltman, 2013).</w:t>
      </w:r>
    </w:p>
    <w:p w14:paraId="593AAB54" w14:textId="4F93D389" w:rsidR="008A13E0" w:rsidRPr="00BA53F2" w:rsidRDefault="008A13E0" w:rsidP="009C19B5">
      <w:pPr>
        <w:spacing w:line="360" w:lineRule="auto"/>
        <w:rPr>
          <w:rFonts w:ascii="Arial" w:hAnsi="Arial" w:cs="Arial"/>
          <w:color w:val="002060"/>
        </w:rPr>
      </w:pPr>
      <w:r w:rsidRPr="00BA53F2">
        <w:rPr>
          <w:rFonts w:ascii="Arial" w:hAnsi="Arial" w:cs="Arial"/>
          <w:color w:val="002060"/>
        </w:rPr>
        <w:t>By providing positive experiences at every touchpoint, companies can increase customer satisfaction, which in turn can lead to higher customer loyalty and retention (Peelen &amp; Beltman, 2013). In contrast, negative experiences at any touchpoint can lead to customer dissatisfaction and disengagement (Lemon &amp; Verhoef, 2016).</w:t>
      </w:r>
    </w:p>
    <w:p w14:paraId="7FF415CD" w14:textId="46E1EC60" w:rsidR="008A13E0" w:rsidRPr="00BA53F2" w:rsidRDefault="008A13E0" w:rsidP="009C19B5">
      <w:pPr>
        <w:spacing w:line="360" w:lineRule="auto"/>
        <w:rPr>
          <w:rFonts w:ascii="Arial" w:hAnsi="Arial" w:cs="Arial"/>
          <w:color w:val="002060"/>
        </w:rPr>
      </w:pPr>
      <w:r w:rsidRPr="00BA53F2">
        <w:rPr>
          <w:rFonts w:ascii="Arial" w:hAnsi="Arial" w:cs="Arial"/>
          <w:color w:val="002060"/>
        </w:rPr>
        <w:t>Therefore, companies need to pay close attention to every touchpoint and ensure that customers have a positive experience at each one. This requires an understanding of customer needs and preferences, as well as the ability to personalize interactions and provide prompt and effective issue resolution (Peelen &amp; Beltman, 2013). Companies that prioritize the customer experience across all touchpoints are more likely to achieve their CRM goals and build strong, long-lasting relationships with their customers (Lemon &amp; Verhoef, 2016).</w:t>
      </w:r>
    </w:p>
    <w:p w14:paraId="3B2A3426" w14:textId="48C36710" w:rsidR="003703A4" w:rsidRPr="00BA53F2" w:rsidRDefault="003703A4" w:rsidP="009C19B5">
      <w:pPr>
        <w:spacing w:line="360" w:lineRule="auto"/>
        <w:rPr>
          <w:rFonts w:ascii="Arial" w:hAnsi="Arial" w:cs="Arial"/>
          <w:color w:val="002060"/>
        </w:rPr>
      </w:pPr>
      <w:r w:rsidRPr="00BA53F2">
        <w:rPr>
          <w:rFonts w:ascii="Arial" w:hAnsi="Arial" w:cs="Arial"/>
          <w:color w:val="002060"/>
        </w:rPr>
        <w:t>Revolut's focus on providing an exceptional customer experience has helped it build a strong brand identity and a loyal customer base (Jovanovic, 2021). For example, Revolut's mobile app provides a seamless user experience, with features such as instant notifications, real-time exchange rates, and budgeting tools that make it easy for customers to manage their finances (Barnes, 2020).</w:t>
      </w:r>
    </w:p>
    <w:p w14:paraId="4A8CCA0B" w14:textId="1A8C38CC" w:rsidR="008A13E0" w:rsidRPr="00BA53F2" w:rsidRDefault="003703A4" w:rsidP="009C19B5">
      <w:pPr>
        <w:spacing w:line="360" w:lineRule="auto"/>
        <w:rPr>
          <w:rFonts w:ascii="Arial" w:hAnsi="Arial" w:cs="Arial"/>
          <w:color w:val="002060"/>
        </w:rPr>
      </w:pPr>
      <w:r w:rsidRPr="00BA53F2">
        <w:rPr>
          <w:rFonts w:ascii="Arial" w:hAnsi="Arial" w:cs="Arial"/>
          <w:color w:val="002060"/>
        </w:rPr>
        <w:t>Revolut's customer corridors include the mobile app, website, social media, and customer support channels, among others (Barnes, 2020). The company's ability to provide a positive experience at each touchpoint has been key to its success. For instance, Revolut's fast and reliable customer support has helped to increase customer satisfaction and retention (Hyken, 2020). The company also offers innovative financial solutions, such as cryptocurrency trading and savings accounts, that cater to the changing needs of its customers (Hyken, 2020).</w:t>
      </w:r>
    </w:p>
    <w:p w14:paraId="106BA382" w14:textId="081D120D" w:rsidR="003703A4" w:rsidRPr="00BA53F2" w:rsidRDefault="003703A4" w:rsidP="009C19B5">
      <w:pPr>
        <w:spacing w:line="360" w:lineRule="auto"/>
        <w:rPr>
          <w:rFonts w:ascii="Arial" w:hAnsi="Arial" w:cs="Arial"/>
          <w:color w:val="002060"/>
        </w:rPr>
      </w:pPr>
      <w:r w:rsidRPr="00BA53F2">
        <w:rPr>
          <w:rFonts w:ascii="Arial" w:hAnsi="Arial" w:cs="Arial"/>
          <w:color w:val="002060"/>
        </w:rPr>
        <w:t>By prioritizing the customer experience across all touchpoints, Revolut has been able to build strong, long-lasting relationships with its customers, leading to increased loyalty and</w:t>
      </w:r>
      <w:r w:rsidRPr="001D13A9">
        <w:rPr>
          <w:rFonts w:ascii="Arial" w:hAnsi="Arial" w:cs="Arial"/>
          <w:color w:val="002060"/>
        </w:rPr>
        <w:t xml:space="preserve"> </w:t>
      </w:r>
      <w:r w:rsidRPr="00BA53F2">
        <w:rPr>
          <w:rFonts w:ascii="Arial" w:hAnsi="Arial" w:cs="Arial"/>
          <w:color w:val="002060"/>
        </w:rPr>
        <w:lastRenderedPageBreak/>
        <w:t>retention (Jovanovic, 2021). This has helped the company to achieve its CRM goals and become a major disruptor in the financial industry (Barnes, 2020).</w:t>
      </w:r>
    </w:p>
    <w:p w14:paraId="26BC61FC" w14:textId="6ED78CC5" w:rsidR="008A13E0" w:rsidRPr="00BA53F2" w:rsidRDefault="00757E5D" w:rsidP="009C19B5">
      <w:pPr>
        <w:spacing w:line="360" w:lineRule="auto"/>
        <w:rPr>
          <w:rFonts w:ascii="Arial" w:hAnsi="Arial" w:cs="Arial"/>
          <w:color w:val="002060"/>
        </w:rPr>
      </w:pPr>
      <w:r w:rsidRPr="00BA53F2">
        <w:rPr>
          <w:rFonts w:ascii="Arial" w:hAnsi="Arial" w:cs="Arial"/>
          <w:color w:val="002060"/>
        </w:rPr>
        <w:t xml:space="preserve">These factors contribute to customer satisfaction and loyalty, which are essential components of CRM. However, the limited product offerings, customer support issues, service outages, and lack of physical presence can lead to customer frustration and dissatisfaction. </w:t>
      </w:r>
    </w:p>
    <w:p w14:paraId="600E525C" w14:textId="0A3A42BA" w:rsidR="00AA5C36" w:rsidRDefault="00AA5C36" w:rsidP="009C19B5">
      <w:pPr>
        <w:spacing w:line="360" w:lineRule="auto"/>
        <w:rPr>
          <w:noProof/>
        </w:rPr>
      </w:pPr>
    </w:p>
    <w:p w14:paraId="781E93F0" w14:textId="481E4B22" w:rsidR="009C19B5" w:rsidRDefault="009C19B5" w:rsidP="009C19B5">
      <w:pPr>
        <w:spacing w:line="360" w:lineRule="auto"/>
        <w:rPr>
          <w:noProof/>
        </w:rPr>
      </w:pPr>
    </w:p>
    <w:p w14:paraId="4D353563" w14:textId="0D4DEF3C" w:rsidR="009C19B5" w:rsidRDefault="009C19B5" w:rsidP="009C19B5">
      <w:pPr>
        <w:spacing w:line="360" w:lineRule="auto"/>
        <w:rPr>
          <w:noProof/>
        </w:rPr>
      </w:pPr>
    </w:p>
    <w:p w14:paraId="01DF833A" w14:textId="76BA04E9" w:rsidR="009C19B5" w:rsidRDefault="009C19B5" w:rsidP="009C19B5">
      <w:pPr>
        <w:spacing w:line="360" w:lineRule="auto"/>
        <w:rPr>
          <w:noProof/>
        </w:rPr>
      </w:pPr>
    </w:p>
    <w:p w14:paraId="595B4B5E" w14:textId="1E673522" w:rsidR="009C19B5" w:rsidRDefault="009C19B5" w:rsidP="009C19B5">
      <w:pPr>
        <w:spacing w:line="360" w:lineRule="auto"/>
        <w:rPr>
          <w:noProof/>
        </w:rPr>
      </w:pPr>
    </w:p>
    <w:p w14:paraId="786E26F9" w14:textId="34DA258E" w:rsidR="009C19B5" w:rsidRDefault="009C19B5" w:rsidP="009C19B5">
      <w:pPr>
        <w:spacing w:line="360" w:lineRule="auto"/>
        <w:rPr>
          <w:noProof/>
        </w:rPr>
      </w:pPr>
    </w:p>
    <w:p w14:paraId="2FDF7F3F" w14:textId="2C215261" w:rsidR="009C19B5" w:rsidRDefault="009C19B5" w:rsidP="009C19B5">
      <w:pPr>
        <w:spacing w:line="360" w:lineRule="auto"/>
        <w:rPr>
          <w:noProof/>
        </w:rPr>
      </w:pPr>
    </w:p>
    <w:p w14:paraId="15621973" w14:textId="6F770BD1" w:rsidR="009C19B5" w:rsidRDefault="009C19B5" w:rsidP="009C19B5">
      <w:pPr>
        <w:spacing w:line="360" w:lineRule="auto"/>
        <w:rPr>
          <w:noProof/>
        </w:rPr>
      </w:pPr>
    </w:p>
    <w:p w14:paraId="450D5639" w14:textId="2BB1A7F1" w:rsidR="009C19B5" w:rsidRDefault="009C19B5" w:rsidP="009C19B5">
      <w:pPr>
        <w:spacing w:line="360" w:lineRule="auto"/>
        <w:rPr>
          <w:noProof/>
        </w:rPr>
      </w:pPr>
    </w:p>
    <w:p w14:paraId="59849D38" w14:textId="4F9050EC" w:rsidR="009C19B5" w:rsidRDefault="009C19B5" w:rsidP="009C19B5">
      <w:pPr>
        <w:spacing w:line="360" w:lineRule="auto"/>
        <w:rPr>
          <w:noProof/>
        </w:rPr>
      </w:pPr>
    </w:p>
    <w:p w14:paraId="6E7D56EE" w14:textId="597CE990" w:rsidR="009C19B5" w:rsidRDefault="009C19B5" w:rsidP="009C19B5">
      <w:pPr>
        <w:spacing w:line="360" w:lineRule="auto"/>
        <w:rPr>
          <w:noProof/>
        </w:rPr>
      </w:pPr>
    </w:p>
    <w:p w14:paraId="281911F4" w14:textId="64D292E8" w:rsidR="009C19B5" w:rsidRDefault="009C19B5" w:rsidP="009C19B5">
      <w:pPr>
        <w:spacing w:line="360" w:lineRule="auto"/>
        <w:rPr>
          <w:noProof/>
        </w:rPr>
      </w:pPr>
    </w:p>
    <w:p w14:paraId="7D5AC33E" w14:textId="1E01101F" w:rsidR="009C19B5" w:rsidRDefault="009C19B5" w:rsidP="009C19B5">
      <w:pPr>
        <w:spacing w:line="360" w:lineRule="auto"/>
        <w:rPr>
          <w:noProof/>
        </w:rPr>
      </w:pPr>
    </w:p>
    <w:p w14:paraId="29D42CA3" w14:textId="4BC1259B" w:rsidR="009C19B5" w:rsidRDefault="009C19B5" w:rsidP="009C19B5">
      <w:pPr>
        <w:spacing w:line="360" w:lineRule="auto"/>
        <w:rPr>
          <w:noProof/>
        </w:rPr>
      </w:pPr>
    </w:p>
    <w:p w14:paraId="4BCC9495" w14:textId="026CF9D7" w:rsidR="009C19B5" w:rsidRDefault="009C19B5" w:rsidP="009C19B5">
      <w:pPr>
        <w:spacing w:line="360" w:lineRule="auto"/>
        <w:rPr>
          <w:noProof/>
        </w:rPr>
      </w:pPr>
    </w:p>
    <w:p w14:paraId="29B95B30" w14:textId="46EC0F1D" w:rsidR="009C19B5" w:rsidRDefault="009C19B5" w:rsidP="009C19B5">
      <w:pPr>
        <w:spacing w:line="360" w:lineRule="auto"/>
        <w:rPr>
          <w:noProof/>
        </w:rPr>
      </w:pPr>
    </w:p>
    <w:p w14:paraId="690CB1BC" w14:textId="77777777" w:rsidR="009C19B5" w:rsidRDefault="009C19B5" w:rsidP="009C19B5">
      <w:pPr>
        <w:spacing w:line="360" w:lineRule="auto"/>
        <w:rPr>
          <w:noProof/>
        </w:rPr>
      </w:pPr>
    </w:p>
    <w:p w14:paraId="1B47A450" w14:textId="77777777" w:rsidR="002378F4" w:rsidRDefault="002378F4" w:rsidP="003E05D6">
      <w:pPr>
        <w:rPr>
          <w:noProof/>
        </w:rPr>
      </w:pPr>
    </w:p>
    <w:p w14:paraId="3D8A098E" w14:textId="55F65C80" w:rsidR="0090551A" w:rsidRPr="008B0A20" w:rsidRDefault="0090551A"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11" w:name="_Toc129301417"/>
      <w:r w:rsidRPr="008B0A20">
        <w:rPr>
          <w:rFonts w:ascii="Arial" w:hAnsi="Arial" w:cs="Arial"/>
          <w:b/>
          <w:bCs/>
          <w:color w:val="DEEAF6" w:themeColor="accent5" w:themeTint="33"/>
          <w:sz w:val="40"/>
          <w:szCs w:val="40"/>
        </w:rPr>
        <w:lastRenderedPageBreak/>
        <w:t>PART 2: A critical literature review on the customer experience</w:t>
      </w:r>
      <w:bookmarkEnd w:id="11"/>
    </w:p>
    <w:p w14:paraId="67477ED4" w14:textId="62FA8C75" w:rsidR="0093783F" w:rsidRDefault="0093783F" w:rsidP="0093783F"/>
    <w:p w14:paraId="40EB532C" w14:textId="1EE2A3B1" w:rsidR="00A519D6" w:rsidRDefault="00A519D6" w:rsidP="0093783F"/>
    <w:p w14:paraId="77AE7592" w14:textId="7AE14BAF" w:rsidR="00A519D6" w:rsidRDefault="00A519D6" w:rsidP="005712D1">
      <w:pPr>
        <w:spacing w:line="360" w:lineRule="auto"/>
      </w:pPr>
    </w:p>
    <w:p w14:paraId="47D1421F" w14:textId="67753A2E" w:rsidR="0090551A" w:rsidRPr="00BA53F2" w:rsidRDefault="007A54C2" w:rsidP="00344DCC">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Customer experience refers to the customers' perceptions and feelings resulting from the interactions with a company's products, services, and channels (Meyer &amp; Schwager, 2007). The customer experience has become a significant aspect of business strategy, and firms use different perspectives to understand and manage it.</w:t>
      </w:r>
    </w:p>
    <w:p w14:paraId="110D1A15" w14:textId="77777777" w:rsidR="005712D1" w:rsidRPr="00BA53F2" w:rsidRDefault="005712D1" w:rsidP="00344DCC">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Understanding the firm's perspective and the co-creation perspective on customer experience is crucial for information technology firms, as these perspectives provide different approaches to managing customer interactions and shaping customer perceptions. Information technology firms can use both perspectives to design and manage customer experiences effectively.</w:t>
      </w:r>
    </w:p>
    <w:p w14:paraId="41C3D69D" w14:textId="77777777" w:rsidR="005712D1" w:rsidRPr="001D13A9" w:rsidRDefault="005712D1" w:rsidP="00344DCC">
      <w:pPr>
        <w:spacing w:line="360" w:lineRule="auto"/>
        <w:rPr>
          <w:rFonts w:ascii="Arial" w:hAnsi="Arial" w:cs="Arial"/>
        </w:rPr>
      </w:pPr>
    </w:p>
    <w:p w14:paraId="72574E07" w14:textId="77777777" w:rsidR="00915073" w:rsidRPr="00915073" w:rsidRDefault="00915073" w:rsidP="00915073">
      <w:pPr>
        <w:spacing w:after="0" w:line="360" w:lineRule="auto"/>
        <w:rPr>
          <w:rFonts w:ascii="Arial" w:eastAsia="Times New Roman" w:hAnsi="Arial" w:cs="Arial"/>
          <w:color w:val="002060"/>
          <w:lang w:eastAsia="en-GB"/>
        </w:rPr>
      </w:pPr>
    </w:p>
    <w:p w14:paraId="29CDDACA" w14:textId="594F41A3" w:rsidR="0090551A" w:rsidRPr="0062162D" w:rsidRDefault="0090551A" w:rsidP="00025E4B">
      <w:pPr>
        <w:jc w:val="center"/>
        <w:rPr>
          <w:rFonts w:ascii="Arial" w:hAnsi="Arial" w:cs="Arial"/>
        </w:rPr>
      </w:pPr>
    </w:p>
    <w:p w14:paraId="0EFF99FE" w14:textId="558FDFDD" w:rsidR="0090551A" w:rsidRPr="00DE6A3B" w:rsidRDefault="00DE6A3B" w:rsidP="00DE6A3B">
      <w:pPr>
        <w:pStyle w:val="Heading2"/>
        <w:shd w:val="clear" w:color="auto" w:fill="2E74B5" w:themeFill="accent5" w:themeFillShade="BF"/>
        <w:jc w:val="center"/>
        <w:rPr>
          <w:rFonts w:ascii="Arial" w:hAnsi="Arial" w:cs="Arial"/>
          <w:color w:val="DEEAF6" w:themeColor="accent5" w:themeTint="33"/>
          <w:sz w:val="32"/>
          <w:szCs w:val="32"/>
        </w:rPr>
      </w:pPr>
      <w:bookmarkStart w:id="12" w:name="_Toc129301418"/>
      <w:r>
        <w:rPr>
          <w:rFonts w:ascii="Arial" w:hAnsi="Arial" w:cs="Arial"/>
          <w:color w:val="DEEAF6" w:themeColor="accent5" w:themeTint="33"/>
          <w:sz w:val="32"/>
          <w:szCs w:val="32"/>
        </w:rPr>
        <w:t>Overview and D</w:t>
      </w:r>
      <w:r w:rsidRPr="00DE6A3B">
        <w:rPr>
          <w:rFonts w:ascii="Arial" w:hAnsi="Arial" w:cs="Arial"/>
          <w:color w:val="DEEAF6" w:themeColor="accent5" w:themeTint="33"/>
          <w:sz w:val="32"/>
          <w:szCs w:val="32"/>
        </w:rPr>
        <w:t>iscussion</w:t>
      </w:r>
      <w:r>
        <w:rPr>
          <w:rFonts w:ascii="Arial" w:hAnsi="Arial" w:cs="Arial"/>
          <w:color w:val="DEEAF6" w:themeColor="accent5" w:themeTint="33"/>
          <w:sz w:val="32"/>
          <w:szCs w:val="32"/>
        </w:rPr>
        <w:t xml:space="preserve"> of Deliveroo and Cazoo</w:t>
      </w:r>
      <w:r w:rsidR="00915073">
        <w:rPr>
          <w:rFonts w:ascii="Arial" w:hAnsi="Arial" w:cs="Arial"/>
          <w:color w:val="DEEAF6" w:themeColor="accent5" w:themeTint="33"/>
          <w:sz w:val="32"/>
          <w:szCs w:val="32"/>
        </w:rPr>
        <w:t xml:space="preserve"> by looking</w:t>
      </w:r>
      <w:r w:rsidRPr="00DE6A3B">
        <w:rPr>
          <w:rFonts w:ascii="Arial" w:hAnsi="Arial" w:cs="Arial"/>
          <w:color w:val="DEEAF6" w:themeColor="accent5" w:themeTint="33"/>
          <w:sz w:val="32"/>
          <w:szCs w:val="32"/>
        </w:rPr>
        <w:t xml:space="preserve"> at the </w:t>
      </w:r>
      <w:r w:rsidR="00915073">
        <w:rPr>
          <w:rFonts w:ascii="Arial" w:hAnsi="Arial" w:cs="Arial"/>
          <w:color w:val="DEEAF6" w:themeColor="accent5" w:themeTint="33"/>
          <w:sz w:val="32"/>
          <w:szCs w:val="32"/>
        </w:rPr>
        <w:t>F</w:t>
      </w:r>
      <w:r w:rsidRPr="00DE6A3B">
        <w:rPr>
          <w:rFonts w:ascii="Arial" w:hAnsi="Arial" w:cs="Arial"/>
          <w:color w:val="DEEAF6" w:themeColor="accent5" w:themeTint="33"/>
          <w:sz w:val="32"/>
          <w:szCs w:val="32"/>
        </w:rPr>
        <w:t xml:space="preserve">irm's perspective and </w:t>
      </w:r>
      <w:r w:rsidR="00915073">
        <w:rPr>
          <w:rFonts w:ascii="Arial" w:hAnsi="Arial" w:cs="Arial"/>
          <w:color w:val="DEEAF6" w:themeColor="accent5" w:themeTint="33"/>
          <w:sz w:val="32"/>
          <w:szCs w:val="32"/>
        </w:rPr>
        <w:t>t</w:t>
      </w:r>
      <w:r w:rsidRPr="00DE6A3B">
        <w:rPr>
          <w:rFonts w:ascii="Arial" w:hAnsi="Arial" w:cs="Arial"/>
          <w:color w:val="DEEAF6" w:themeColor="accent5" w:themeTint="33"/>
          <w:sz w:val="32"/>
          <w:szCs w:val="32"/>
        </w:rPr>
        <w:t>he Co-Creation perspective</w:t>
      </w:r>
      <w:bookmarkEnd w:id="12"/>
    </w:p>
    <w:p w14:paraId="5DD128BB" w14:textId="477061AF" w:rsidR="00DE6A3B" w:rsidRDefault="00DE6A3B" w:rsidP="00DE6A3B">
      <w:pPr>
        <w:pStyle w:val="ListParagraph"/>
        <w:spacing w:after="0" w:line="360" w:lineRule="auto"/>
        <w:rPr>
          <w:rFonts w:ascii="Arial" w:eastAsia="Times New Roman" w:hAnsi="Arial" w:cs="Arial"/>
          <w:color w:val="002060"/>
          <w:u w:val="single"/>
          <w:lang w:eastAsia="en-GB"/>
        </w:rPr>
      </w:pPr>
    </w:p>
    <w:p w14:paraId="7F145CB9" w14:textId="77777777" w:rsidR="00DE6A3B" w:rsidRPr="00892C6B" w:rsidRDefault="00DE6A3B" w:rsidP="00892C6B">
      <w:pPr>
        <w:pStyle w:val="ListParagraph"/>
        <w:spacing w:after="0" w:line="360" w:lineRule="auto"/>
        <w:rPr>
          <w:rFonts w:ascii="Arial" w:eastAsia="Times New Roman" w:hAnsi="Arial" w:cs="Arial"/>
          <w:color w:val="002060"/>
          <w:u w:val="single"/>
          <w:lang w:eastAsia="en-GB"/>
        </w:rPr>
      </w:pPr>
    </w:p>
    <w:p w14:paraId="315F02CB" w14:textId="749D9E5C" w:rsidR="00D77962" w:rsidRPr="00BA53F2" w:rsidRDefault="00D77962" w:rsidP="00892C6B">
      <w:pPr>
        <w:pStyle w:val="ListParagraph"/>
        <w:numPr>
          <w:ilvl w:val="0"/>
          <w:numId w:val="7"/>
        </w:numPr>
        <w:spacing w:after="0" w:line="360" w:lineRule="auto"/>
        <w:rPr>
          <w:rFonts w:ascii="Arial" w:eastAsia="Times New Roman" w:hAnsi="Arial" w:cs="Arial"/>
          <w:b/>
          <w:bCs/>
          <w:color w:val="002060"/>
          <w:u w:val="single"/>
          <w:lang w:eastAsia="en-GB"/>
        </w:rPr>
      </w:pPr>
      <w:r w:rsidRPr="00BA53F2">
        <w:rPr>
          <w:rFonts w:ascii="Arial" w:eastAsia="Times New Roman" w:hAnsi="Arial" w:cs="Arial"/>
          <w:b/>
          <w:bCs/>
          <w:color w:val="002060"/>
          <w:u w:val="single"/>
          <w:lang w:eastAsia="en-GB"/>
        </w:rPr>
        <w:t>The Firm's Perspective (Berry et al, 2002; Stuart and Tax 2004)</w:t>
      </w:r>
    </w:p>
    <w:p w14:paraId="24FAE7E9" w14:textId="77777777" w:rsidR="00D77962" w:rsidRPr="00BA53F2" w:rsidRDefault="00D77962"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 xml:space="preserve">The firm's perspective on customer experience focuses on creating a positive impression on customers by meeting their expectations (Gentile et al., 2007). In this view, the firm manages the customer experience by designing and controlling the interactions between the customer and the company (Verhoef et al., 2009). </w:t>
      </w:r>
    </w:p>
    <w:p w14:paraId="489F9808" w14:textId="77777777" w:rsidR="00D77962" w:rsidRPr="00BA53F2" w:rsidRDefault="00D77962"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The Firm’s Perspective is grounded in the belief that businesses can control and shape customer experience by designing and implementing specific strategies, processes, and practices. This perspective emphasizes the role of the organization in delivering a positive customer experience, such as providing high-quality products and services, creating personalized interactions, and ensuring efficient service delivery. One key aspect of this perspective is the use of customer journey mapping to identify touchpoints and pain points in the customer experience and design interventions to improve them (Gentile et al., 2020).</w:t>
      </w:r>
    </w:p>
    <w:p w14:paraId="7356A9F8" w14:textId="77777777" w:rsidR="00915073" w:rsidRPr="00BA53F2" w:rsidRDefault="00915073" w:rsidP="00D77962">
      <w:pPr>
        <w:spacing w:after="0" w:line="360" w:lineRule="auto"/>
        <w:rPr>
          <w:rFonts w:ascii="Arial" w:eastAsia="Times New Roman" w:hAnsi="Arial" w:cs="Arial"/>
          <w:color w:val="002060"/>
          <w:lang w:eastAsia="en-GB"/>
        </w:rPr>
      </w:pPr>
    </w:p>
    <w:p w14:paraId="111A209F" w14:textId="01BC23C0" w:rsidR="005712D1" w:rsidRPr="00BA53F2" w:rsidRDefault="00D77962"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lastRenderedPageBreak/>
        <w:t xml:space="preserve">Cazoo is an example of an IT firm that focuses on the firm's perspective of customer experience. Cazoo is a UK-based online used car dealership that aims to revolutionize the way people buy and sell cars. It offers a range of services, including purchasing, financing, and delivery. The company's customer experience strategy is based on </w:t>
      </w:r>
      <w:r w:rsidR="005712D1" w:rsidRPr="00BA53F2">
        <w:rPr>
          <w:rFonts w:ascii="Arial" w:eastAsia="Times New Roman" w:hAnsi="Arial" w:cs="Arial"/>
          <w:color w:val="002060"/>
          <w:lang w:eastAsia="en-GB"/>
        </w:rPr>
        <w:t>online platform</w:t>
      </w:r>
      <w:r w:rsidRPr="00BA53F2">
        <w:rPr>
          <w:rFonts w:ascii="Arial" w:eastAsia="Times New Roman" w:hAnsi="Arial" w:cs="Arial"/>
          <w:color w:val="002060"/>
          <w:lang w:eastAsia="en-GB"/>
        </w:rPr>
        <w:t xml:space="preserve">, designed to provide </w:t>
      </w:r>
      <w:r w:rsidR="005712D1" w:rsidRPr="00BA53F2">
        <w:rPr>
          <w:rFonts w:ascii="Arial" w:eastAsia="Times New Roman" w:hAnsi="Arial" w:cs="Arial"/>
          <w:color w:val="002060"/>
          <w:lang w:eastAsia="en-GB"/>
        </w:rPr>
        <w:t>a seamless and easy-to-use experience for customers</w:t>
      </w:r>
      <w:r w:rsidRPr="00BA53F2">
        <w:rPr>
          <w:rFonts w:ascii="Arial" w:eastAsia="Times New Roman" w:hAnsi="Arial" w:cs="Arial"/>
          <w:color w:val="002060"/>
          <w:lang w:eastAsia="en-GB"/>
        </w:rPr>
        <w:t>,</w:t>
      </w:r>
      <w:r w:rsidR="009333F6" w:rsidRPr="00BA53F2">
        <w:rPr>
          <w:rFonts w:ascii="Arial" w:eastAsia="Times New Roman" w:hAnsi="Arial" w:cs="Arial"/>
          <w:color w:val="002060"/>
          <w:lang w:eastAsia="en-GB"/>
        </w:rPr>
        <w:t xml:space="preserve"> with clear information and high-quality images of </w:t>
      </w:r>
      <w:r w:rsidR="00091EE4" w:rsidRPr="00BA53F2">
        <w:rPr>
          <w:rFonts w:ascii="Arial" w:eastAsia="Times New Roman" w:hAnsi="Arial" w:cs="Arial"/>
          <w:color w:val="002060"/>
          <w:lang w:eastAsia="en-GB"/>
        </w:rPr>
        <w:t>cars (</w:t>
      </w:r>
      <w:r w:rsidR="009333F6" w:rsidRPr="00BA53F2">
        <w:rPr>
          <w:rFonts w:ascii="Arial" w:eastAsia="Times New Roman" w:hAnsi="Arial" w:cs="Arial"/>
          <w:color w:val="002060"/>
          <w:lang w:eastAsia="en-GB"/>
        </w:rPr>
        <w:t>Cazoo, 2023).</w:t>
      </w:r>
    </w:p>
    <w:p w14:paraId="32623447" w14:textId="4DA20401" w:rsidR="005712D1" w:rsidRPr="00BA53F2" w:rsidRDefault="005712D1"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Cazoo's approach to customer experience has helped the company to gain a competitive advantage in the online car retailing industry (Whiting et al., 2021). The firm's perspective has enabled Cazoo to control every aspect of the customer journey and provide a consistent and high-quality experience for its customers.</w:t>
      </w:r>
    </w:p>
    <w:p w14:paraId="0A12DFA3" w14:textId="77777777" w:rsidR="005712D1" w:rsidRPr="00BA53F2" w:rsidRDefault="005712D1" w:rsidP="009333F6">
      <w:pPr>
        <w:spacing w:after="0" w:line="360" w:lineRule="auto"/>
        <w:rPr>
          <w:rFonts w:ascii="Arial" w:eastAsia="Times New Roman" w:hAnsi="Arial" w:cs="Arial"/>
          <w:color w:val="002060"/>
          <w:lang w:eastAsia="en-GB"/>
        </w:rPr>
      </w:pPr>
    </w:p>
    <w:p w14:paraId="14BB24B7" w14:textId="6A7C2FE8" w:rsidR="00915073" w:rsidRDefault="00915073" w:rsidP="00D77962">
      <w:pPr>
        <w:spacing w:after="0" w:line="360" w:lineRule="auto"/>
        <w:rPr>
          <w:rFonts w:ascii="Arial" w:eastAsia="Times New Roman" w:hAnsi="Arial" w:cs="Arial"/>
          <w:color w:val="002060"/>
          <w:lang w:eastAsia="en-GB"/>
        </w:rPr>
      </w:pPr>
    </w:p>
    <w:p w14:paraId="3946D6A9" w14:textId="77E70C63" w:rsidR="00915073" w:rsidRDefault="00915073" w:rsidP="00D77962">
      <w:pPr>
        <w:spacing w:after="0" w:line="360" w:lineRule="auto"/>
        <w:rPr>
          <w:rFonts w:ascii="Arial" w:eastAsia="Times New Roman" w:hAnsi="Arial" w:cs="Arial"/>
          <w:color w:val="002060"/>
          <w:lang w:eastAsia="en-GB"/>
        </w:rPr>
      </w:pPr>
      <w:r>
        <w:rPr>
          <w:rFonts w:ascii="Arial" w:eastAsia="Times New Roman" w:hAnsi="Arial" w:cs="Arial"/>
          <w:noProof/>
          <w:color w:val="002060"/>
          <w:lang w:eastAsia="en-GB"/>
        </w:rPr>
        <w:drawing>
          <wp:inline distT="0" distB="0" distL="0" distR="0" wp14:anchorId="13D4DEF2" wp14:editId="3B159900">
            <wp:extent cx="5731510" cy="2949388"/>
            <wp:effectExtent l="0" t="0" r="2540" b="3810"/>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9586" cy="2953544"/>
                    </a:xfrm>
                    <a:prstGeom prst="rect">
                      <a:avLst/>
                    </a:prstGeom>
                  </pic:spPr>
                </pic:pic>
              </a:graphicData>
            </a:graphic>
          </wp:inline>
        </w:drawing>
      </w:r>
    </w:p>
    <w:p w14:paraId="75D32FEB" w14:textId="66D07896" w:rsidR="009C19B5" w:rsidRDefault="009C19B5" w:rsidP="009C19B5">
      <w:pPr>
        <w:spacing w:after="0" w:line="360" w:lineRule="auto"/>
        <w:jc w:val="center"/>
        <w:rPr>
          <w:rFonts w:ascii="Arial" w:eastAsia="Times New Roman" w:hAnsi="Arial" w:cs="Arial"/>
          <w:color w:val="002060"/>
          <w:lang w:eastAsia="en-GB"/>
        </w:rPr>
      </w:pPr>
      <w:r>
        <w:rPr>
          <w:rFonts w:ascii="Arial" w:eastAsia="Times New Roman" w:hAnsi="Arial" w:cs="Arial"/>
          <w:color w:val="002060"/>
          <w:lang w:eastAsia="en-GB"/>
        </w:rPr>
        <w:t>Source: Internet</w:t>
      </w:r>
    </w:p>
    <w:p w14:paraId="52FDEB07" w14:textId="77777777" w:rsidR="00915073" w:rsidRDefault="00915073" w:rsidP="00D77962">
      <w:pPr>
        <w:spacing w:after="0" w:line="360" w:lineRule="auto"/>
        <w:rPr>
          <w:rFonts w:ascii="Arial" w:eastAsia="Times New Roman" w:hAnsi="Arial" w:cs="Arial"/>
          <w:color w:val="002060"/>
          <w:lang w:eastAsia="en-GB"/>
        </w:rPr>
      </w:pPr>
    </w:p>
    <w:p w14:paraId="6D4A798E" w14:textId="319E7167" w:rsidR="00D77962" w:rsidRPr="00BA53F2" w:rsidRDefault="00D77962"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 xml:space="preserve">Cazoo achieves this by offering a wide selection of high-quality cars, providing transparent pricing, and financing options, </w:t>
      </w:r>
      <w:r w:rsidR="009333F6" w:rsidRPr="00BA53F2">
        <w:rPr>
          <w:rFonts w:ascii="Arial" w:eastAsia="Times New Roman" w:hAnsi="Arial" w:cs="Arial"/>
          <w:color w:val="002060"/>
          <w:lang w:eastAsia="en-GB"/>
        </w:rPr>
        <w:t xml:space="preserve">virtual test drives </w:t>
      </w:r>
      <w:r w:rsidRPr="00BA53F2">
        <w:rPr>
          <w:rFonts w:ascii="Arial" w:eastAsia="Times New Roman" w:hAnsi="Arial" w:cs="Arial"/>
          <w:color w:val="002060"/>
          <w:lang w:eastAsia="en-GB"/>
        </w:rPr>
        <w:t>and delivering cars directly to customers' doorsteps. The company also offers a seven-day money-back guarantee and a comprehensive warranty to reassure customers of their purchase (Cazoo, 2023).</w:t>
      </w:r>
    </w:p>
    <w:p w14:paraId="0112BAC1" w14:textId="77777777" w:rsidR="00D77962" w:rsidRPr="00BA53F2" w:rsidRDefault="00D77962" w:rsidP="00892C6B">
      <w:pPr>
        <w:spacing w:after="0" w:line="360" w:lineRule="auto"/>
        <w:rPr>
          <w:rFonts w:ascii="Arial" w:eastAsia="Times New Roman" w:hAnsi="Arial" w:cs="Arial"/>
          <w:color w:val="002060"/>
          <w:lang w:eastAsia="en-GB"/>
        </w:rPr>
      </w:pPr>
    </w:p>
    <w:p w14:paraId="46933D6D" w14:textId="77777777" w:rsidR="00D77962" w:rsidRPr="00CD1582" w:rsidRDefault="00D77962" w:rsidP="00892C6B">
      <w:pPr>
        <w:pStyle w:val="ListParagraph"/>
        <w:numPr>
          <w:ilvl w:val="0"/>
          <w:numId w:val="7"/>
        </w:numPr>
        <w:spacing w:after="0" w:line="360" w:lineRule="auto"/>
        <w:rPr>
          <w:rFonts w:ascii="Arial" w:eastAsia="Times New Roman" w:hAnsi="Arial" w:cs="Arial"/>
          <w:color w:val="002060"/>
          <w:lang w:eastAsia="en-GB"/>
        </w:rPr>
      </w:pPr>
      <w:r w:rsidRPr="00CD1582">
        <w:rPr>
          <w:rFonts w:ascii="Arial" w:eastAsia="Times New Roman" w:hAnsi="Arial" w:cs="Arial"/>
          <w:color w:val="002060"/>
          <w:lang w:eastAsia="en-GB"/>
        </w:rPr>
        <w:t>The Co-creation Perspective (Chandler and Lusch, 2015)</w:t>
      </w:r>
    </w:p>
    <w:p w14:paraId="4D212C2A" w14:textId="49533F25" w:rsidR="00D42E7A" w:rsidRPr="00BA53F2" w:rsidRDefault="00CD1582" w:rsidP="00892C6B">
      <w:pPr>
        <w:spacing w:after="0" w:line="360" w:lineRule="auto"/>
        <w:rPr>
          <w:rFonts w:ascii="Arial" w:eastAsia="Times New Roman" w:hAnsi="Arial" w:cs="Arial"/>
          <w:color w:val="002060"/>
          <w:lang w:eastAsia="en-GB"/>
        </w:rPr>
      </w:pPr>
      <w:r w:rsidRPr="00CD1582">
        <w:rPr>
          <w:rFonts w:ascii="Arial" w:eastAsia="Times New Roman" w:hAnsi="Arial" w:cs="Arial"/>
          <w:color w:val="002060"/>
          <w:lang w:eastAsia="en-GB"/>
        </w:rPr>
        <w:t xml:space="preserve">The Co-Creation approach to customer experience highlights the importance of involving customers in the process of designing their own experience. This approach acknowledges that each customer has their own specific requirements, tastes, and anticipations that can't be fully comprehended or satisfied by the organization </w:t>
      </w:r>
      <w:r w:rsidRPr="00CD1582">
        <w:rPr>
          <w:rFonts w:ascii="Arial" w:eastAsia="Times New Roman" w:hAnsi="Arial" w:cs="Arial"/>
          <w:color w:val="002060"/>
          <w:lang w:eastAsia="en-GB"/>
        </w:rPr>
        <w:t>alone.</w:t>
      </w:r>
      <w:r w:rsidRPr="00BA53F2">
        <w:rPr>
          <w:rFonts w:ascii="Arial" w:eastAsia="Times New Roman" w:hAnsi="Arial" w:cs="Arial"/>
          <w:color w:val="002060"/>
          <w:lang w:eastAsia="en-GB"/>
        </w:rPr>
        <w:t xml:space="preserve"> Therefore</w:t>
      </w:r>
      <w:r w:rsidR="00D77962" w:rsidRPr="00BA53F2">
        <w:rPr>
          <w:rFonts w:ascii="Arial" w:eastAsia="Times New Roman" w:hAnsi="Arial" w:cs="Arial"/>
          <w:color w:val="002060"/>
          <w:lang w:eastAsia="en-GB"/>
        </w:rPr>
        <w:t xml:space="preserve">, co-creation involves </w:t>
      </w:r>
      <w:r w:rsidR="00D77962" w:rsidRPr="00BA53F2">
        <w:rPr>
          <w:rFonts w:ascii="Arial" w:eastAsia="Times New Roman" w:hAnsi="Arial" w:cs="Arial"/>
          <w:color w:val="002060"/>
          <w:lang w:eastAsia="en-GB"/>
        </w:rPr>
        <w:lastRenderedPageBreak/>
        <w:t>collaborating with customers to co-design and co-deliver the customer experience. Co-creation strategies include involving customers in product and service development, soliciting feedback and suggestions, and creating channels for customer engagement and co-creation (Prahalad and Ramaswamy, 2004).</w:t>
      </w:r>
      <w:r w:rsidR="00D77962" w:rsidRPr="00BA53F2">
        <w:rPr>
          <w:rFonts w:ascii="Arial" w:hAnsi="Arial" w:cs="Arial"/>
        </w:rPr>
        <w:t xml:space="preserve"> </w:t>
      </w:r>
      <w:r w:rsidR="00D77962" w:rsidRPr="00BA53F2">
        <w:rPr>
          <w:rFonts w:ascii="Arial" w:eastAsia="Times New Roman" w:hAnsi="Arial" w:cs="Arial"/>
          <w:color w:val="002060"/>
          <w:lang w:eastAsia="en-GB"/>
        </w:rPr>
        <w:t>This approach suggests that customers are not passive recipients of a predefined set of experiences but active participants who co-create their experiences with the company. Companies that adopt this perspective view their customers as partners in the design and delivery of products and services.</w:t>
      </w:r>
    </w:p>
    <w:p w14:paraId="0A67E3DB" w14:textId="451DCC9D" w:rsidR="00D42E7A" w:rsidRPr="00BA53F2" w:rsidRDefault="00D77962" w:rsidP="00892C6B">
      <w:pPr>
        <w:spacing w:after="0" w:line="360" w:lineRule="auto"/>
        <w:rPr>
          <w:rFonts w:ascii="Arial" w:eastAsia="Times New Roman" w:hAnsi="Arial" w:cs="Arial"/>
          <w:color w:val="002060"/>
          <w:lang w:eastAsia="en-GB"/>
        </w:rPr>
      </w:pPr>
      <w:r w:rsidRPr="00BA53F2">
        <w:rPr>
          <w:rFonts w:ascii="Arial" w:eastAsia="Times New Roman" w:hAnsi="Arial" w:cs="Arial"/>
          <w:color w:val="002060"/>
          <w:lang w:eastAsia="en-GB"/>
        </w:rPr>
        <w:t>In the IT industry, this perspective has been adopted by companies like Deliveroo, a food delivery platform that allows customers to order food from local restaurants. Deliveroo is a UK-based and its role connects customers with local restaurants and offers delivery services. Deliveroo’s app provides a range of features that allow customers to customize their orders, track their deliveries, and rate their experiences</w:t>
      </w:r>
      <w:r w:rsidR="00D42E7A" w:rsidRPr="00BA53F2">
        <w:rPr>
          <w:rFonts w:ascii="Arial" w:eastAsia="Times New Roman" w:hAnsi="Arial" w:cs="Arial"/>
          <w:color w:val="002060"/>
          <w:lang w:eastAsia="en-GB"/>
        </w:rPr>
        <w:t xml:space="preserve"> with the service</w:t>
      </w:r>
      <w:r w:rsidR="00091EE4" w:rsidRPr="00BA53F2">
        <w:rPr>
          <w:rFonts w:ascii="Arial" w:eastAsia="Times New Roman" w:hAnsi="Arial" w:cs="Arial"/>
          <w:color w:val="002060"/>
          <w:lang w:eastAsia="en-GB"/>
        </w:rPr>
        <w:t xml:space="preserve"> and the quality of the food </w:t>
      </w:r>
      <w:r w:rsidR="00D42E7A" w:rsidRPr="00BA53F2">
        <w:rPr>
          <w:rFonts w:ascii="Arial" w:eastAsia="Times New Roman" w:hAnsi="Arial" w:cs="Arial"/>
          <w:color w:val="002060"/>
          <w:lang w:eastAsia="en-GB"/>
        </w:rPr>
        <w:t>(Deliveroo, 2023).</w:t>
      </w:r>
    </w:p>
    <w:p w14:paraId="233F7622" w14:textId="77777777" w:rsidR="00673688" w:rsidRDefault="00673688" w:rsidP="00D42E7A">
      <w:pPr>
        <w:spacing w:after="0" w:line="360" w:lineRule="auto"/>
        <w:rPr>
          <w:rFonts w:ascii="Arial" w:eastAsia="Times New Roman" w:hAnsi="Arial" w:cs="Arial"/>
          <w:color w:val="002060"/>
          <w:lang w:eastAsia="en-GB"/>
        </w:rPr>
      </w:pPr>
    </w:p>
    <w:p w14:paraId="25F1566F" w14:textId="6131F3D4" w:rsidR="00673688" w:rsidRDefault="00673688" w:rsidP="00D42E7A">
      <w:pPr>
        <w:spacing w:after="0" w:line="360" w:lineRule="auto"/>
        <w:rPr>
          <w:rFonts w:ascii="Arial" w:eastAsia="Times New Roman" w:hAnsi="Arial" w:cs="Arial"/>
          <w:color w:val="002060"/>
          <w:lang w:eastAsia="en-GB"/>
        </w:rPr>
      </w:pPr>
      <w:r>
        <w:rPr>
          <w:rFonts w:ascii="Arial" w:eastAsia="Times New Roman" w:hAnsi="Arial" w:cs="Arial"/>
          <w:noProof/>
          <w:color w:val="002060"/>
          <w:lang w:eastAsia="en-GB"/>
        </w:rPr>
        <w:drawing>
          <wp:inline distT="0" distB="0" distL="0" distR="0" wp14:anchorId="66501D55" wp14:editId="2A82238A">
            <wp:extent cx="5727030" cy="2550980"/>
            <wp:effectExtent l="0" t="0" r="7620" b="1905"/>
            <wp:docPr id="1" name="Picture 1"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Map&#10;&#10;Description automatically generated with medium confidenc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87397" cy="2577869"/>
                    </a:xfrm>
                    <a:prstGeom prst="rect">
                      <a:avLst/>
                    </a:prstGeom>
                  </pic:spPr>
                </pic:pic>
              </a:graphicData>
            </a:graphic>
          </wp:inline>
        </w:drawing>
      </w:r>
    </w:p>
    <w:p w14:paraId="1C9D38DF" w14:textId="77777777" w:rsidR="009C19B5" w:rsidRDefault="009C19B5" w:rsidP="009C19B5">
      <w:pPr>
        <w:spacing w:after="0" w:line="360" w:lineRule="auto"/>
        <w:jc w:val="center"/>
        <w:rPr>
          <w:rFonts w:ascii="Arial" w:eastAsia="Times New Roman" w:hAnsi="Arial" w:cs="Arial"/>
          <w:color w:val="002060"/>
          <w:lang w:eastAsia="en-GB"/>
        </w:rPr>
      </w:pPr>
      <w:r>
        <w:rPr>
          <w:rFonts w:ascii="Arial" w:eastAsia="Times New Roman" w:hAnsi="Arial" w:cs="Arial"/>
          <w:color w:val="002060"/>
          <w:lang w:eastAsia="en-GB"/>
        </w:rPr>
        <w:t>Source: Internet</w:t>
      </w:r>
    </w:p>
    <w:p w14:paraId="5464083F" w14:textId="77777777" w:rsidR="009C19B5" w:rsidRDefault="009C19B5" w:rsidP="00D42E7A">
      <w:pPr>
        <w:spacing w:after="0" w:line="360" w:lineRule="auto"/>
        <w:rPr>
          <w:rFonts w:ascii="Arial" w:eastAsia="Times New Roman" w:hAnsi="Arial" w:cs="Arial"/>
          <w:color w:val="002060"/>
          <w:lang w:eastAsia="en-GB"/>
        </w:rPr>
      </w:pPr>
    </w:p>
    <w:p w14:paraId="283DBE97" w14:textId="77777777" w:rsidR="00673688" w:rsidRDefault="00673688" w:rsidP="009C19B5">
      <w:pPr>
        <w:spacing w:after="0" w:line="360" w:lineRule="auto"/>
        <w:rPr>
          <w:rFonts w:ascii="Arial" w:eastAsia="Times New Roman" w:hAnsi="Arial" w:cs="Arial"/>
          <w:color w:val="1F4E79" w:themeColor="accent5" w:themeShade="80"/>
          <w:lang w:eastAsia="en-GB"/>
        </w:rPr>
      </w:pPr>
    </w:p>
    <w:p w14:paraId="381AF1C2" w14:textId="69300468" w:rsidR="00D42E7A" w:rsidRPr="007D68BB" w:rsidRDefault="00D42E7A" w:rsidP="007D68BB">
      <w:pPr>
        <w:spacing w:after="0" w:line="360" w:lineRule="auto"/>
        <w:rPr>
          <w:rFonts w:ascii="Arial" w:eastAsia="Times New Roman" w:hAnsi="Arial" w:cs="Arial"/>
          <w:color w:val="002060"/>
          <w:lang w:eastAsia="en-GB"/>
        </w:rPr>
      </w:pPr>
      <w:r w:rsidRPr="009C19B5">
        <w:rPr>
          <w:rFonts w:ascii="Arial" w:eastAsia="Times New Roman" w:hAnsi="Arial" w:cs="Arial"/>
          <w:color w:val="002060"/>
          <w:lang w:eastAsia="en-GB"/>
        </w:rPr>
        <w:t>This feedback is then used to identify areas for improvement and make changes to the service accordingly</w:t>
      </w:r>
      <w:r w:rsidR="00091EE4" w:rsidRPr="009C19B5">
        <w:rPr>
          <w:rFonts w:ascii="Arial" w:eastAsia="Times New Roman" w:hAnsi="Arial" w:cs="Arial"/>
          <w:color w:val="002060"/>
          <w:lang w:eastAsia="en-GB"/>
        </w:rPr>
        <w:t xml:space="preserve"> by optimizing delivery times, improving food quality, and addressing any issues raised by customers</w:t>
      </w:r>
      <w:r w:rsidRPr="009C19B5">
        <w:rPr>
          <w:rFonts w:ascii="Arial" w:eastAsia="Times New Roman" w:hAnsi="Arial" w:cs="Arial"/>
          <w:color w:val="002060"/>
          <w:lang w:eastAsia="en-GB"/>
        </w:rPr>
        <w:t>. For example, based on customer feedback, Deliveroo introduced a new feature that allows customers to track their delivery in real-time</w:t>
      </w:r>
      <w:r w:rsidR="00091EE4" w:rsidRPr="009C19B5">
        <w:rPr>
          <w:rFonts w:ascii="Arial" w:eastAsia="Times New Roman" w:hAnsi="Arial" w:cs="Arial"/>
          <w:color w:val="002060"/>
          <w:lang w:eastAsia="en-GB"/>
        </w:rPr>
        <w:t>.</w:t>
      </w:r>
      <w:r w:rsidR="00673688" w:rsidRPr="009C19B5">
        <w:rPr>
          <w:rFonts w:ascii="Arial" w:eastAsia="Times New Roman" w:hAnsi="Arial" w:cs="Arial"/>
          <w:color w:val="002060"/>
          <w:lang w:eastAsia="en-GB"/>
        </w:rPr>
        <w:t xml:space="preserve"> The company's co-creation strategy involves working closely with restaurants to offer a diverse range of cuisines and menu options that cater to customer preferences and provide feedback and </w:t>
      </w:r>
      <w:r w:rsidR="00D77962" w:rsidRPr="009C19B5">
        <w:rPr>
          <w:rFonts w:ascii="Arial" w:eastAsia="Times New Roman" w:hAnsi="Arial" w:cs="Arial"/>
          <w:color w:val="002060"/>
          <w:lang w:eastAsia="en-GB"/>
        </w:rPr>
        <w:t xml:space="preserve">has helped it to create a loyal customer base that values the personalized and flexible experiences that Deliveroo </w:t>
      </w:r>
      <w:r w:rsidRPr="009C19B5">
        <w:rPr>
          <w:rFonts w:ascii="Arial" w:eastAsia="Times New Roman" w:hAnsi="Arial" w:cs="Arial"/>
          <w:color w:val="002060"/>
          <w:lang w:eastAsia="en-GB"/>
        </w:rPr>
        <w:t>provides and differentiate itself from competitors in the food delivery industry</w:t>
      </w:r>
      <w:r w:rsidR="00091EE4" w:rsidRPr="009C19B5">
        <w:rPr>
          <w:rFonts w:ascii="Arial" w:eastAsia="Times New Roman" w:hAnsi="Arial" w:cs="Arial"/>
          <w:color w:val="002060"/>
          <w:lang w:eastAsia="en-GB"/>
        </w:rPr>
        <w:t xml:space="preserve"> (Liang et al., 2020).</w:t>
      </w:r>
    </w:p>
    <w:p w14:paraId="10C14E0A" w14:textId="0831E0E4" w:rsidR="00D77962" w:rsidRPr="009C19B5" w:rsidRDefault="00673688" w:rsidP="009C19B5">
      <w:pPr>
        <w:spacing w:after="0" w:line="360" w:lineRule="auto"/>
        <w:rPr>
          <w:rFonts w:ascii="Arial" w:eastAsia="Times New Roman" w:hAnsi="Arial" w:cs="Arial"/>
          <w:color w:val="002060"/>
          <w:lang w:eastAsia="en-GB"/>
        </w:rPr>
      </w:pPr>
      <w:r w:rsidRPr="009C19B5">
        <w:rPr>
          <w:rFonts w:ascii="Arial" w:eastAsia="Times New Roman" w:hAnsi="Arial" w:cs="Arial"/>
          <w:color w:val="002060"/>
          <w:lang w:eastAsia="en-GB"/>
        </w:rPr>
        <w:lastRenderedPageBreak/>
        <w:t>U</w:t>
      </w:r>
      <w:r w:rsidR="00D77962" w:rsidRPr="009C19B5">
        <w:rPr>
          <w:rFonts w:ascii="Arial" w:eastAsia="Times New Roman" w:hAnsi="Arial" w:cs="Arial"/>
          <w:color w:val="002060"/>
          <w:lang w:eastAsia="en-GB"/>
        </w:rPr>
        <w:t>nderstanding the Implications for Information Technology Firms</w:t>
      </w:r>
    </w:p>
    <w:p w14:paraId="62DB9518" w14:textId="77777777" w:rsidR="00D77962" w:rsidRPr="009C19B5" w:rsidRDefault="00D77962" w:rsidP="009C19B5">
      <w:pPr>
        <w:spacing w:after="0" w:line="360" w:lineRule="auto"/>
        <w:rPr>
          <w:rFonts w:ascii="Arial" w:eastAsia="Times New Roman" w:hAnsi="Arial" w:cs="Arial"/>
          <w:color w:val="002060"/>
          <w:lang w:eastAsia="en-GB"/>
        </w:rPr>
      </w:pPr>
      <w:r w:rsidRPr="009C19B5">
        <w:rPr>
          <w:rFonts w:ascii="Arial" w:eastAsia="Times New Roman" w:hAnsi="Arial" w:cs="Arial"/>
          <w:color w:val="002060"/>
          <w:lang w:eastAsia="en-GB"/>
        </w:rPr>
        <w:t>Information Technology (IT) firms can benefit from understanding both the firm's perspective and the co-creation perspective on customer experience. By adopting a firm's perspective, IT firms can focus on delivering high-quality products and services, improving efficiency and convenience, and creating personalized interactions with customers. This can help improve customer loyalty, retention, and advocacy, which can ultimately lead to increased revenue and growth. For example, Cazoo's focus on providing a seamless and hassle-free car buying experience has helped the company grow rapidly since its launch in 2019, with revenues exceeding £150 million in its first year (Cazoo, 2021).</w:t>
      </w:r>
    </w:p>
    <w:p w14:paraId="4FD0E5E6" w14:textId="47C5F41F" w:rsidR="005712D1" w:rsidRPr="009C19B5" w:rsidRDefault="005712D1" w:rsidP="009C19B5">
      <w:pPr>
        <w:spacing w:after="0" w:line="360" w:lineRule="auto"/>
        <w:rPr>
          <w:rFonts w:ascii="Arial" w:eastAsia="Times New Roman" w:hAnsi="Arial" w:cs="Arial"/>
          <w:color w:val="002060"/>
          <w:lang w:eastAsia="en-GB"/>
        </w:rPr>
      </w:pPr>
      <w:r w:rsidRPr="009C19B5">
        <w:rPr>
          <w:rFonts w:ascii="Arial" w:eastAsia="Times New Roman" w:hAnsi="Arial" w:cs="Arial"/>
          <w:color w:val="002060"/>
          <w:lang w:eastAsia="en-GB"/>
        </w:rPr>
        <w:t xml:space="preserve">Additionally, information technology firms can use customer data to gain insights into customer </w:t>
      </w:r>
      <w:r w:rsidR="00E4079C" w:rsidRPr="009C19B5">
        <w:rPr>
          <w:rFonts w:ascii="Arial" w:eastAsia="Times New Roman" w:hAnsi="Arial" w:cs="Arial"/>
          <w:color w:val="002060"/>
          <w:lang w:eastAsia="en-GB"/>
        </w:rPr>
        <w:t>behaviour</w:t>
      </w:r>
      <w:r w:rsidRPr="009C19B5">
        <w:rPr>
          <w:rFonts w:ascii="Arial" w:eastAsia="Times New Roman" w:hAnsi="Arial" w:cs="Arial"/>
          <w:color w:val="002060"/>
          <w:lang w:eastAsia="en-GB"/>
        </w:rPr>
        <w:t xml:space="preserve"> and preferences, which can inform the design and management of customer experiences.</w:t>
      </w:r>
    </w:p>
    <w:p w14:paraId="391587B3" w14:textId="0A03B65F" w:rsidR="005712D1" w:rsidRPr="00BA53F2" w:rsidRDefault="005712D1" w:rsidP="00445F5B">
      <w:pPr>
        <w:spacing w:after="0" w:line="360" w:lineRule="auto"/>
        <w:rPr>
          <w:rFonts w:ascii="Arial" w:eastAsia="Times New Roman" w:hAnsi="Arial" w:cs="Arial"/>
          <w:color w:val="002060"/>
          <w:lang w:eastAsia="en-GB"/>
        </w:rPr>
      </w:pPr>
    </w:p>
    <w:p w14:paraId="4B7813E8" w14:textId="58A08A5D" w:rsidR="005712D1" w:rsidRDefault="005712D1" w:rsidP="00445F5B">
      <w:pPr>
        <w:spacing w:after="0" w:line="360" w:lineRule="auto"/>
        <w:rPr>
          <w:rFonts w:ascii="Arial" w:eastAsia="Times New Roman" w:hAnsi="Arial" w:cs="Arial"/>
          <w:color w:val="002060"/>
          <w:lang w:eastAsia="en-GB"/>
        </w:rPr>
      </w:pPr>
    </w:p>
    <w:p w14:paraId="21E8FEE2" w14:textId="0286E990" w:rsidR="005712D1" w:rsidRDefault="005712D1" w:rsidP="00445F5B">
      <w:pPr>
        <w:spacing w:after="0" w:line="360" w:lineRule="auto"/>
        <w:rPr>
          <w:rFonts w:ascii="Arial" w:eastAsia="Times New Roman" w:hAnsi="Arial" w:cs="Arial"/>
          <w:color w:val="002060"/>
          <w:lang w:eastAsia="en-GB"/>
        </w:rPr>
      </w:pPr>
    </w:p>
    <w:p w14:paraId="0CBAFB67" w14:textId="7C4B59D6" w:rsidR="005712D1" w:rsidRDefault="005712D1" w:rsidP="00445F5B">
      <w:pPr>
        <w:spacing w:after="0" w:line="360" w:lineRule="auto"/>
        <w:rPr>
          <w:rFonts w:ascii="Arial" w:eastAsia="Times New Roman" w:hAnsi="Arial" w:cs="Arial"/>
          <w:color w:val="002060"/>
          <w:lang w:eastAsia="en-GB"/>
        </w:rPr>
      </w:pPr>
    </w:p>
    <w:p w14:paraId="71C25925" w14:textId="47E2DF72" w:rsidR="005712D1" w:rsidRDefault="005712D1" w:rsidP="00445F5B">
      <w:pPr>
        <w:spacing w:after="0" w:line="360" w:lineRule="auto"/>
        <w:rPr>
          <w:rFonts w:ascii="Arial" w:eastAsia="Times New Roman" w:hAnsi="Arial" w:cs="Arial"/>
          <w:color w:val="002060"/>
          <w:lang w:eastAsia="en-GB"/>
        </w:rPr>
      </w:pPr>
    </w:p>
    <w:p w14:paraId="65A2EDC1" w14:textId="3688010C" w:rsidR="005712D1" w:rsidRDefault="005712D1" w:rsidP="00445F5B">
      <w:pPr>
        <w:spacing w:after="0" w:line="360" w:lineRule="auto"/>
        <w:rPr>
          <w:rFonts w:ascii="Arial" w:eastAsia="Times New Roman" w:hAnsi="Arial" w:cs="Arial"/>
          <w:color w:val="002060"/>
          <w:lang w:eastAsia="en-GB"/>
        </w:rPr>
      </w:pPr>
    </w:p>
    <w:p w14:paraId="1A9CED79" w14:textId="114EF2B5" w:rsidR="005712D1" w:rsidRDefault="005712D1" w:rsidP="00445F5B">
      <w:pPr>
        <w:spacing w:after="0" w:line="360" w:lineRule="auto"/>
        <w:rPr>
          <w:rFonts w:ascii="Arial" w:eastAsia="Times New Roman" w:hAnsi="Arial" w:cs="Arial"/>
          <w:color w:val="002060"/>
          <w:lang w:eastAsia="en-GB"/>
        </w:rPr>
      </w:pPr>
    </w:p>
    <w:p w14:paraId="1CC1C2A1" w14:textId="505448CB" w:rsidR="005712D1" w:rsidRDefault="005712D1" w:rsidP="00445F5B">
      <w:pPr>
        <w:spacing w:after="0" w:line="360" w:lineRule="auto"/>
        <w:rPr>
          <w:rFonts w:ascii="Arial" w:eastAsia="Times New Roman" w:hAnsi="Arial" w:cs="Arial"/>
          <w:color w:val="002060"/>
          <w:lang w:eastAsia="en-GB"/>
        </w:rPr>
      </w:pPr>
    </w:p>
    <w:p w14:paraId="4C797753" w14:textId="6AE39459" w:rsidR="005712D1" w:rsidRDefault="005712D1" w:rsidP="00445F5B">
      <w:pPr>
        <w:spacing w:after="0" w:line="360" w:lineRule="auto"/>
        <w:rPr>
          <w:rFonts w:ascii="Arial" w:eastAsia="Times New Roman" w:hAnsi="Arial" w:cs="Arial"/>
          <w:color w:val="002060"/>
          <w:lang w:eastAsia="en-GB"/>
        </w:rPr>
      </w:pPr>
    </w:p>
    <w:p w14:paraId="37BF1B6F" w14:textId="398C49F7" w:rsidR="005712D1" w:rsidRDefault="005712D1" w:rsidP="00445F5B">
      <w:pPr>
        <w:spacing w:after="0" w:line="360" w:lineRule="auto"/>
        <w:rPr>
          <w:rFonts w:ascii="Arial" w:eastAsia="Times New Roman" w:hAnsi="Arial" w:cs="Arial"/>
          <w:color w:val="002060"/>
          <w:lang w:eastAsia="en-GB"/>
        </w:rPr>
      </w:pPr>
    </w:p>
    <w:p w14:paraId="55FE5DFF" w14:textId="1A68F49A" w:rsidR="005712D1" w:rsidRDefault="005712D1" w:rsidP="00445F5B">
      <w:pPr>
        <w:spacing w:after="0" w:line="360" w:lineRule="auto"/>
        <w:rPr>
          <w:rFonts w:ascii="Arial" w:eastAsia="Times New Roman" w:hAnsi="Arial" w:cs="Arial"/>
          <w:color w:val="002060"/>
          <w:lang w:eastAsia="en-GB"/>
        </w:rPr>
      </w:pPr>
    </w:p>
    <w:p w14:paraId="477C802D" w14:textId="0E4E1C16" w:rsidR="005712D1" w:rsidRDefault="005712D1" w:rsidP="00445F5B">
      <w:pPr>
        <w:spacing w:after="0" w:line="360" w:lineRule="auto"/>
        <w:rPr>
          <w:rFonts w:ascii="Arial" w:eastAsia="Times New Roman" w:hAnsi="Arial" w:cs="Arial"/>
          <w:color w:val="002060"/>
          <w:lang w:eastAsia="en-GB"/>
        </w:rPr>
      </w:pPr>
    </w:p>
    <w:p w14:paraId="65983462" w14:textId="1B1E7CE1" w:rsidR="005712D1" w:rsidRDefault="005712D1" w:rsidP="00445F5B">
      <w:pPr>
        <w:spacing w:after="0" w:line="360" w:lineRule="auto"/>
        <w:rPr>
          <w:rFonts w:ascii="Arial" w:eastAsia="Times New Roman" w:hAnsi="Arial" w:cs="Arial"/>
          <w:color w:val="002060"/>
          <w:lang w:eastAsia="en-GB"/>
        </w:rPr>
      </w:pPr>
    </w:p>
    <w:p w14:paraId="7BA97F14" w14:textId="307D1D13" w:rsidR="005712D1" w:rsidRDefault="005712D1" w:rsidP="00445F5B">
      <w:pPr>
        <w:spacing w:after="0" w:line="360" w:lineRule="auto"/>
        <w:rPr>
          <w:rFonts w:ascii="Arial" w:eastAsia="Times New Roman" w:hAnsi="Arial" w:cs="Arial"/>
          <w:color w:val="002060"/>
          <w:lang w:eastAsia="en-GB"/>
        </w:rPr>
      </w:pPr>
    </w:p>
    <w:p w14:paraId="4AD130A7" w14:textId="26A0E98D" w:rsidR="005712D1" w:rsidRDefault="005712D1" w:rsidP="00445F5B">
      <w:pPr>
        <w:spacing w:after="0" w:line="360" w:lineRule="auto"/>
        <w:rPr>
          <w:rFonts w:ascii="Arial" w:eastAsia="Times New Roman" w:hAnsi="Arial" w:cs="Arial"/>
          <w:color w:val="002060"/>
          <w:lang w:eastAsia="en-GB"/>
        </w:rPr>
      </w:pPr>
    </w:p>
    <w:p w14:paraId="062C7F8C" w14:textId="7425CF9C" w:rsidR="00E4079C" w:rsidRDefault="00E4079C" w:rsidP="00445F5B">
      <w:pPr>
        <w:spacing w:after="0" w:line="360" w:lineRule="auto"/>
        <w:rPr>
          <w:rFonts w:ascii="Arial" w:eastAsia="Times New Roman" w:hAnsi="Arial" w:cs="Arial"/>
          <w:color w:val="002060"/>
          <w:lang w:eastAsia="en-GB"/>
        </w:rPr>
      </w:pPr>
    </w:p>
    <w:p w14:paraId="699A84E3" w14:textId="67E8E3FC" w:rsidR="00E4079C" w:rsidRDefault="00E4079C" w:rsidP="00445F5B">
      <w:pPr>
        <w:spacing w:after="0" w:line="360" w:lineRule="auto"/>
        <w:rPr>
          <w:rFonts w:ascii="Arial" w:eastAsia="Times New Roman" w:hAnsi="Arial" w:cs="Arial"/>
          <w:color w:val="002060"/>
          <w:lang w:eastAsia="en-GB"/>
        </w:rPr>
      </w:pPr>
    </w:p>
    <w:p w14:paraId="6C7F2D7C" w14:textId="6600E04F" w:rsidR="00E4079C" w:rsidRDefault="00E4079C" w:rsidP="00445F5B">
      <w:pPr>
        <w:spacing w:after="0" w:line="360" w:lineRule="auto"/>
        <w:rPr>
          <w:rFonts w:ascii="Arial" w:eastAsia="Times New Roman" w:hAnsi="Arial" w:cs="Arial"/>
          <w:color w:val="002060"/>
          <w:lang w:eastAsia="en-GB"/>
        </w:rPr>
      </w:pPr>
    </w:p>
    <w:p w14:paraId="4AAA370D" w14:textId="7225ECE9" w:rsidR="00E4079C" w:rsidRDefault="00E4079C" w:rsidP="00445F5B">
      <w:pPr>
        <w:spacing w:after="0" w:line="360" w:lineRule="auto"/>
        <w:rPr>
          <w:rFonts w:ascii="Arial" w:eastAsia="Times New Roman" w:hAnsi="Arial" w:cs="Arial"/>
          <w:color w:val="002060"/>
          <w:lang w:eastAsia="en-GB"/>
        </w:rPr>
      </w:pPr>
    </w:p>
    <w:p w14:paraId="33FE8C66" w14:textId="475CF24E" w:rsidR="007D68BB" w:rsidRDefault="007D68BB" w:rsidP="00445F5B">
      <w:pPr>
        <w:spacing w:after="0" w:line="360" w:lineRule="auto"/>
        <w:rPr>
          <w:rFonts w:ascii="Arial" w:eastAsia="Times New Roman" w:hAnsi="Arial" w:cs="Arial"/>
          <w:color w:val="002060"/>
          <w:lang w:eastAsia="en-GB"/>
        </w:rPr>
      </w:pPr>
    </w:p>
    <w:p w14:paraId="53C87E97" w14:textId="77777777" w:rsidR="007D68BB" w:rsidRDefault="007D68BB" w:rsidP="00445F5B">
      <w:pPr>
        <w:spacing w:after="0" w:line="360" w:lineRule="auto"/>
        <w:rPr>
          <w:rFonts w:ascii="Arial" w:eastAsia="Times New Roman" w:hAnsi="Arial" w:cs="Arial"/>
          <w:color w:val="002060"/>
          <w:lang w:eastAsia="en-GB"/>
        </w:rPr>
      </w:pPr>
    </w:p>
    <w:p w14:paraId="18233110" w14:textId="191DFF51" w:rsidR="00FA0D6E" w:rsidRDefault="00FA0D6E" w:rsidP="00445F5B">
      <w:pPr>
        <w:spacing w:after="0" w:line="360" w:lineRule="auto"/>
        <w:rPr>
          <w:rFonts w:ascii="Arial" w:eastAsia="Times New Roman" w:hAnsi="Arial" w:cs="Arial"/>
          <w:color w:val="002060"/>
          <w:lang w:eastAsia="en-GB"/>
        </w:rPr>
      </w:pPr>
    </w:p>
    <w:p w14:paraId="139ED670" w14:textId="77777777" w:rsidR="00AA5C36" w:rsidRPr="00141F4A" w:rsidRDefault="00AA5C36" w:rsidP="00141F4A"/>
    <w:p w14:paraId="36A662D9" w14:textId="376ACA80" w:rsidR="00BA24D0" w:rsidRPr="008B0A20" w:rsidRDefault="00BA24D0"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13" w:name="_Toc129301419"/>
      <w:r w:rsidRPr="008B0A20">
        <w:rPr>
          <w:rFonts w:ascii="Arial" w:hAnsi="Arial" w:cs="Arial"/>
          <w:b/>
          <w:bCs/>
          <w:color w:val="DEEAF6" w:themeColor="accent5" w:themeTint="33"/>
          <w:sz w:val="40"/>
          <w:szCs w:val="40"/>
        </w:rPr>
        <w:lastRenderedPageBreak/>
        <w:t>CONCLUSION</w:t>
      </w:r>
      <w:bookmarkEnd w:id="13"/>
    </w:p>
    <w:p w14:paraId="16E750DE" w14:textId="43160940" w:rsidR="00BA24D0" w:rsidRPr="0062162D" w:rsidRDefault="00BA24D0">
      <w:pPr>
        <w:rPr>
          <w:rFonts w:ascii="Arial" w:hAnsi="Arial" w:cs="Arial"/>
        </w:rPr>
      </w:pPr>
    </w:p>
    <w:p w14:paraId="3F6DA35B" w14:textId="1C5F5910" w:rsidR="00BA24D0" w:rsidRDefault="00BA24D0">
      <w:pPr>
        <w:rPr>
          <w:rFonts w:ascii="Arial" w:hAnsi="Arial" w:cs="Arial"/>
        </w:rPr>
      </w:pPr>
    </w:p>
    <w:p w14:paraId="54B142D3" w14:textId="77777777" w:rsidR="00FA0D6E" w:rsidRDefault="00FA0D6E" w:rsidP="00FA0D6E">
      <w:pPr>
        <w:spacing w:line="360" w:lineRule="auto"/>
        <w:rPr>
          <w:rFonts w:ascii="Arial" w:hAnsi="Arial" w:cs="Arial"/>
          <w:color w:val="002060"/>
        </w:rPr>
      </w:pPr>
    </w:p>
    <w:p w14:paraId="689CB3E6" w14:textId="77777777" w:rsidR="00FA0D6E" w:rsidRPr="00BA53F2" w:rsidRDefault="00FA0D6E" w:rsidP="00892C6B">
      <w:pPr>
        <w:spacing w:line="360" w:lineRule="auto"/>
        <w:rPr>
          <w:rFonts w:ascii="Arial" w:hAnsi="Arial" w:cs="Arial"/>
          <w:color w:val="002060"/>
        </w:rPr>
      </w:pPr>
      <w:r w:rsidRPr="00BA53F2">
        <w:rPr>
          <w:rFonts w:ascii="Arial" w:hAnsi="Arial" w:cs="Arial"/>
          <w:color w:val="002060"/>
        </w:rPr>
        <w:t xml:space="preserve">In the above discussion it has been established that in-depth study of Customer experience is vital for company management. </w:t>
      </w:r>
    </w:p>
    <w:p w14:paraId="5F1DE986" w14:textId="3C5B4747" w:rsidR="00FA0D6E" w:rsidRPr="00BA53F2" w:rsidRDefault="00D55682" w:rsidP="00892C6B">
      <w:pPr>
        <w:spacing w:line="360" w:lineRule="auto"/>
        <w:rPr>
          <w:rFonts w:ascii="Arial" w:hAnsi="Arial" w:cs="Arial"/>
          <w:color w:val="002060"/>
        </w:rPr>
      </w:pPr>
      <w:r w:rsidRPr="00BA53F2">
        <w:rPr>
          <w:rFonts w:ascii="Arial" w:hAnsi="Arial" w:cs="Arial"/>
          <w:color w:val="002060"/>
        </w:rPr>
        <w:t xml:space="preserve">As a company that </w:t>
      </w:r>
      <w:r w:rsidR="00FA0D6E" w:rsidRPr="00BA53F2">
        <w:rPr>
          <w:rFonts w:ascii="Arial" w:hAnsi="Arial" w:cs="Arial"/>
          <w:color w:val="002060"/>
        </w:rPr>
        <w:t>has a strong focus on customer experience and has developed a range of touchpoints to engage with its customer Revolut has effectively leveraged these touchpoints to create a seamless and personalized customer experience that has resulted in high customer satisfaction and loyalty.</w:t>
      </w:r>
    </w:p>
    <w:p w14:paraId="609083E0" w14:textId="13E0D35F" w:rsidR="00E4079C" w:rsidRPr="00BA53F2" w:rsidRDefault="00FA0D6E" w:rsidP="00892C6B">
      <w:pPr>
        <w:spacing w:line="360" w:lineRule="auto"/>
        <w:rPr>
          <w:rFonts w:ascii="Arial" w:hAnsi="Arial" w:cs="Arial"/>
          <w:color w:val="002060"/>
        </w:rPr>
      </w:pPr>
      <w:r w:rsidRPr="00BA53F2">
        <w:rPr>
          <w:rFonts w:ascii="Arial" w:hAnsi="Arial" w:cs="Arial"/>
          <w:color w:val="002060"/>
        </w:rPr>
        <w:t xml:space="preserve">Customer relationship management (CRM) is a critical aspect of Revolut's business strategy, and the company has demonstrated its ability to gather customer data, </w:t>
      </w:r>
      <w:r w:rsidR="00D55682" w:rsidRPr="00BA53F2">
        <w:rPr>
          <w:rFonts w:ascii="Arial" w:hAnsi="Arial" w:cs="Arial"/>
          <w:color w:val="002060"/>
        </w:rPr>
        <w:t>analyse</w:t>
      </w:r>
      <w:r w:rsidRPr="00BA53F2">
        <w:rPr>
          <w:rFonts w:ascii="Arial" w:hAnsi="Arial" w:cs="Arial"/>
          <w:color w:val="002060"/>
        </w:rPr>
        <w:t xml:space="preserve"> it, and use it to develop personalized marketing campaigns, improve customer service, and tailor products and services to customer needs. The company's approach to CRM has helped it to create loyal customers who are more likely to make repeat purchases, recommend the company to others, and provide feedback that can help the company improve its products and services.</w:t>
      </w:r>
    </w:p>
    <w:p w14:paraId="10423DCE" w14:textId="4CF5E140" w:rsidR="00A574E5" w:rsidRPr="00BA53F2" w:rsidRDefault="003A35A2" w:rsidP="00892C6B">
      <w:pPr>
        <w:pStyle w:val="NormalWeb"/>
        <w:spacing w:before="0" w:beforeAutospacing="0" w:after="300" w:afterAutospacing="0" w:line="360" w:lineRule="auto"/>
        <w:rPr>
          <w:rFonts w:ascii="Arial" w:hAnsi="Arial" w:cs="Arial"/>
          <w:color w:val="002060"/>
          <w:sz w:val="22"/>
          <w:szCs w:val="22"/>
        </w:rPr>
      </w:pPr>
      <w:r w:rsidRPr="00BA53F2">
        <w:rPr>
          <w:rFonts w:ascii="Arial" w:hAnsi="Arial" w:cs="Arial"/>
          <w:color w:val="002060"/>
          <w:sz w:val="22"/>
          <w:szCs w:val="22"/>
        </w:rPr>
        <w:t xml:space="preserve"> IT firms can benefit from understanding both the firm's perspective and the co-creation perspective on customer experience. The firm's perspective emphasizes the organization's role in delivering a positive customer experience, while the co-creation perspective recognizes the active participation of customers in shaping their own experience. Cazoo and Deliveroo are two UK tech companies that illustrate these two perspectives in their customer experience strategies. Cazoo focuses on providing a seamless and hassle-free car buying</w:t>
      </w:r>
      <w:r w:rsidRPr="00892C6B">
        <w:rPr>
          <w:rFonts w:ascii="Arial" w:hAnsi="Arial" w:cs="Arial"/>
          <w:color w:val="002060"/>
          <w:sz w:val="22"/>
          <w:szCs w:val="22"/>
        </w:rPr>
        <w:t xml:space="preserve"> </w:t>
      </w:r>
      <w:r w:rsidRPr="00BA53F2">
        <w:rPr>
          <w:rFonts w:ascii="Arial" w:hAnsi="Arial" w:cs="Arial"/>
          <w:color w:val="002060"/>
          <w:sz w:val="22"/>
          <w:szCs w:val="22"/>
        </w:rPr>
        <w:t>experience, while Deliveroo collaborates with restaurants and customers to offer a diverse range of cuisines and menu options.</w:t>
      </w:r>
    </w:p>
    <w:p w14:paraId="417006E4" w14:textId="0AD6A3AF" w:rsidR="00A574E5" w:rsidRDefault="00A574E5" w:rsidP="00E4079C">
      <w:pPr>
        <w:pStyle w:val="NormalWeb"/>
        <w:spacing w:before="0" w:beforeAutospacing="0" w:after="300" w:afterAutospacing="0" w:line="360" w:lineRule="auto"/>
        <w:rPr>
          <w:rFonts w:ascii="Arial" w:hAnsi="Arial" w:cs="Arial"/>
          <w:color w:val="002060"/>
          <w:sz w:val="22"/>
          <w:szCs w:val="22"/>
        </w:rPr>
      </w:pPr>
    </w:p>
    <w:p w14:paraId="67521763" w14:textId="53580E40" w:rsidR="0080572B" w:rsidRDefault="0080572B" w:rsidP="00E4079C">
      <w:pPr>
        <w:pStyle w:val="NormalWeb"/>
        <w:spacing w:before="0" w:beforeAutospacing="0" w:after="300" w:afterAutospacing="0" w:line="360" w:lineRule="auto"/>
        <w:rPr>
          <w:rFonts w:ascii="Arial" w:hAnsi="Arial" w:cs="Arial"/>
          <w:color w:val="002060"/>
          <w:sz w:val="22"/>
          <w:szCs w:val="22"/>
        </w:rPr>
      </w:pPr>
    </w:p>
    <w:p w14:paraId="74278C8E" w14:textId="593795B9" w:rsidR="0080572B" w:rsidRDefault="0080572B" w:rsidP="00E4079C">
      <w:pPr>
        <w:pStyle w:val="NormalWeb"/>
        <w:spacing w:before="0" w:beforeAutospacing="0" w:after="300" w:afterAutospacing="0" w:line="360" w:lineRule="auto"/>
        <w:rPr>
          <w:rFonts w:ascii="Arial" w:hAnsi="Arial" w:cs="Arial"/>
          <w:color w:val="002060"/>
          <w:sz w:val="22"/>
          <w:szCs w:val="22"/>
        </w:rPr>
      </w:pPr>
    </w:p>
    <w:p w14:paraId="4477AD4D" w14:textId="77777777" w:rsidR="0080572B" w:rsidRPr="00E4079C" w:rsidRDefault="0080572B" w:rsidP="00E4079C">
      <w:pPr>
        <w:pStyle w:val="NormalWeb"/>
        <w:spacing w:before="0" w:beforeAutospacing="0" w:after="300" w:afterAutospacing="0" w:line="360" w:lineRule="auto"/>
        <w:rPr>
          <w:rFonts w:ascii="Arial" w:hAnsi="Arial" w:cs="Arial"/>
          <w:color w:val="002060"/>
          <w:sz w:val="22"/>
          <w:szCs w:val="22"/>
        </w:rPr>
      </w:pPr>
    </w:p>
    <w:p w14:paraId="480ABDB7" w14:textId="4369AA70" w:rsidR="00BA24D0" w:rsidRPr="008B0A20" w:rsidRDefault="00BA24D0"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14" w:name="_Toc129301420"/>
      <w:r w:rsidRPr="008B0A20">
        <w:rPr>
          <w:rFonts w:ascii="Arial" w:hAnsi="Arial" w:cs="Arial"/>
          <w:b/>
          <w:bCs/>
          <w:color w:val="DEEAF6" w:themeColor="accent5" w:themeTint="33"/>
          <w:sz w:val="40"/>
          <w:szCs w:val="40"/>
        </w:rPr>
        <w:lastRenderedPageBreak/>
        <w:t>RECOMMENDATIONS</w:t>
      </w:r>
      <w:bookmarkEnd w:id="14"/>
    </w:p>
    <w:p w14:paraId="47BC6F51" w14:textId="23074E18" w:rsidR="00BA24D0" w:rsidRPr="0062162D" w:rsidRDefault="00BA24D0">
      <w:pPr>
        <w:rPr>
          <w:rFonts w:ascii="Arial" w:hAnsi="Arial" w:cs="Arial"/>
        </w:rPr>
      </w:pPr>
    </w:p>
    <w:p w14:paraId="346DD70D" w14:textId="491B633C" w:rsidR="00BA24D0" w:rsidRDefault="00BA24D0">
      <w:pPr>
        <w:rPr>
          <w:rFonts w:ascii="Arial" w:hAnsi="Arial" w:cs="Arial"/>
        </w:rPr>
      </w:pPr>
    </w:p>
    <w:p w14:paraId="18302F11" w14:textId="77777777" w:rsidR="00D55682" w:rsidRPr="00BA53F2" w:rsidRDefault="00D55682" w:rsidP="00344DCC">
      <w:pPr>
        <w:spacing w:line="360" w:lineRule="auto"/>
        <w:rPr>
          <w:rFonts w:ascii="Arial" w:hAnsi="Arial" w:cs="Arial"/>
        </w:rPr>
      </w:pPr>
      <w:r w:rsidRPr="00BA53F2">
        <w:rPr>
          <w:rFonts w:ascii="Arial" w:hAnsi="Arial" w:cs="Arial"/>
          <w:color w:val="002060"/>
        </w:rPr>
        <w:t>Based on the analysis of Revolut's customer experience and the identified customer touchpoints and corridors, here are some recommendations that could help improve the customer experience and relationship management:</w:t>
      </w:r>
    </w:p>
    <w:p w14:paraId="0B8A6F5A" w14:textId="77777777" w:rsidR="00D55682" w:rsidRPr="00BA53F2" w:rsidRDefault="00D55682" w:rsidP="00344DCC">
      <w:pPr>
        <w:spacing w:line="360" w:lineRule="auto"/>
        <w:rPr>
          <w:rFonts w:ascii="Arial" w:hAnsi="Arial" w:cs="Arial"/>
          <w:color w:val="002060"/>
        </w:rPr>
      </w:pPr>
      <w:r w:rsidRPr="00BA53F2">
        <w:rPr>
          <w:rFonts w:ascii="Arial" w:hAnsi="Arial" w:cs="Arial"/>
          <w:color w:val="002060"/>
        </w:rPr>
        <w:t>1.</w:t>
      </w:r>
      <w:r w:rsidRPr="00BA53F2">
        <w:rPr>
          <w:rFonts w:ascii="Arial" w:hAnsi="Arial" w:cs="Arial"/>
          <w:color w:val="002060"/>
        </w:rPr>
        <w:tab/>
        <w:t>Personalize the customer experience: Revolut could use customer data to personalize their services and offer tailored experiences to individual customers. This could be achieved through targeted marketing, personalized product recommendations, and customized communication channels.</w:t>
      </w:r>
    </w:p>
    <w:p w14:paraId="58DE90CF" w14:textId="0DA192E2" w:rsidR="00D55682" w:rsidRPr="00BA53F2" w:rsidRDefault="00D55682" w:rsidP="00344DCC">
      <w:pPr>
        <w:spacing w:line="360" w:lineRule="auto"/>
        <w:rPr>
          <w:rFonts w:ascii="Arial" w:hAnsi="Arial" w:cs="Arial"/>
          <w:color w:val="002060"/>
        </w:rPr>
      </w:pPr>
      <w:r w:rsidRPr="00BA53F2">
        <w:rPr>
          <w:rFonts w:ascii="Arial" w:hAnsi="Arial" w:cs="Arial"/>
          <w:color w:val="002060"/>
        </w:rPr>
        <w:t>2.</w:t>
      </w:r>
      <w:r w:rsidRPr="00BA53F2">
        <w:rPr>
          <w:rFonts w:ascii="Arial" w:hAnsi="Arial" w:cs="Arial"/>
          <w:color w:val="002060"/>
        </w:rPr>
        <w:tab/>
        <w:t>Focus on resolving customer issues quickly: Revolut should ensure that they have a responsive and efficient customer support system to handle customer complaints and concerns. This would help in building customer loyalty and trust in the brand</w:t>
      </w:r>
      <w:r w:rsidR="0055618B" w:rsidRPr="00BA53F2">
        <w:rPr>
          <w:rFonts w:ascii="Arial" w:hAnsi="Arial" w:cs="Arial"/>
          <w:color w:val="002060"/>
        </w:rPr>
        <w:t xml:space="preserve"> (Smith J., 2023)</w:t>
      </w:r>
      <w:r w:rsidRPr="00BA53F2">
        <w:rPr>
          <w:rFonts w:ascii="Arial" w:hAnsi="Arial" w:cs="Arial"/>
          <w:color w:val="002060"/>
        </w:rPr>
        <w:t>.</w:t>
      </w:r>
    </w:p>
    <w:p w14:paraId="6D66291E" w14:textId="77777777" w:rsidR="00D55682" w:rsidRPr="00BA53F2" w:rsidRDefault="00D55682" w:rsidP="00344DCC">
      <w:pPr>
        <w:spacing w:line="360" w:lineRule="auto"/>
        <w:rPr>
          <w:rFonts w:ascii="Arial" w:hAnsi="Arial" w:cs="Arial"/>
          <w:color w:val="002060"/>
        </w:rPr>
      </w:pPr>
      <w:r w:rsidRPr="00BA53F2">
        <w:rPr>
          <w:rFonts w:ascii="Arial" w:hAnsi="Arial" w:cs="Arial"/>
          <w:color w:val="002060"/>
        </w:rPr>
        <w:t>3.</w:t>
      </w:r>
      <w:r w:rsidRPr="00BA53F2">
        <w:rPr>
          <w:rFonts w:ascii="Arial" w:hAnsi="Arial" w:cs="Arial"/>
          <w:color w:val="002060"/>
        </w:rPr>
        <w:tab/>
        <w:t>Enhance mobile app functionality: Revolut should continue to invest in its mobile app and ensure that it is user-friendly, intuitive, and packed with features that customers need to manage their finances. This could include improving navigation, adding new features, and enhancing security protocols.</w:t>
      </w:r>
    </w:p>
    <w:p w14:paraId="03444E87" w14:textId="7E3CED95" w:rsidR="00D55682" w:rsidRPr="00BA53F2" w:rsidRDefault="00D55682" w:rsidP="00344DCC">
      <w:pPr>
        <w:spacing w:line="360" w:lineRule="auto"/>
        <w:rPr>
          <w:rFonts w:ascii="Arial" w:hAnsi="Arial" w:cs="Arial"/>
          <w:color w:val="002060"/>
        </w:rPr>
      </w:pPr>
      <w:r w:rsidRPr="00BA53F2">
        <w:rPr>
          <w:rFonts w:ascii="Arial" w:hAnsi="Arial" w:cs="Arial"/>
          <w:color w:val="002060"/>
        </w:rPr>
        <w:t>4.</w:t>
      </w:r>
      <w:r w:rsidRPr="00BA53F2">
        <w:rPr>
          <w:rFonts w:ascii="Arial" w:hAnsi="Arial" w:cs="Arial"/>
          <w:color w:val="002060"/>
        </w:rPr>
        <w:tab/>
        <w:t>Improve transparency and communication: Revolut should strive to provide clear and transparent communication to customers on fees, exchange rates, and other important information related to their financial transactions. This would help in building trust with customers and enhancing their overall experience.</w:t>
      </w:r>
    </w:p>
    <w:p w14:paraId="0273694A" w14:textId="50C03BE0" w:rsidR="0080572B" w:rsidRPr="00BA53F2" w:rsidRDefault="0080572B" w:rsidP="00344DCC">
      <w:pPr>
        <w:spacing w:line="360" w:lineRule="auto"/>
        <w:rPr>
          <w:rFonts w:ascii="Arial" w:hAnsi="Arial" w:cs="Arial"/>
          <w:color w:val="002060"/>
        </w:rPr>
      </w:pPr>
      <w:r w:rsidRPr="00BA53F2">
        <w:rPr>
          <w:rFonts w:ascii="Arial" w:hAnsi="Arial" w:cs="Arial"/>
          <w:color w:val="002060"/>
        </w:rPr>
        <w:t>IT firms that prioritize customer experience and adopt a hybrid approach that combines the firm's perspective, and the co-creation perspective can improve customer loyalty, retention, and advocacy, ultimately leading to increased revenue and growth.</w:t>
      </w:r>
    </w:p>
    <w:p w14:paraId="64F64938" w14:textId="79C5ED9E" w:rsidR="0080572B" w:rsidRPr="00BA53F2" w:rsidRDefault="0080572B" w:rsidP="00344DCC">
      <w:pPr>
        <w:spacing w:line="360" w:lineRule="auto"/>
        <w:rPr>
          <w:rFonts w:ascii="Arial" w:hAnsi="Arial" w:cs="Arial"/>
          <w:color w:val="002060"/>
        </w:rPr>
      </w:pPr>
      <w:r w:rsidRPr="00BA53F2">
        <w:rPr>
          <w:rFonts w:ascii="Arial" w:hAnsi="Arial" w:cs="Arial"/>
          <w:color w:val="002060"/>
        </w:rPr>
        <w:t>IT firms can achieve this by leveraging technology to facilitate customer engagement and co-creation, such as through social media, online surveys, and chatbots.</w:t>
      </w:r>
    </w:p>
    <w:p w14:paraId="5763D803" w14:textId="77777777" w:rsidR="0080572B" w:rsidRPr="00BA53F2" w:rsidRDefault="0080572B" w:rsidP="00344DCC">
      <w:pPr>
        <w:spacing w:line="360" w:lineRule="auto"/>
        <w:rPr>
          <w:rFonts w:ascii="Arial" w:hAnsi="Arial" w:cs="Arial"/>
          <w:color w:val="002060"/>
        </w:rPr>
      </w:pPr>
      <w:r w:rsidRPr="00BA53F2">
        <w:rPr>
          <w:rFonts w:ascii="Arial" w:hAnsi="Arial" w:cs="Arial"/>
          <w:color w:val="002060"/>
        </w:rPr>
        <w:t>Additionally, IT firms can benefit from investing in customer journey mapping to identify touchpoints and pain points in the customer experience and design interventions to improve them. This can help ensure that the customer experience is seamless, personalized, and efficient. Finally, IT firms should prioritize customer feedback and use it to continuously improve their customer experience strategy.</w:t>
      </w:r>
    </w:p>
    <w:p w14:paraId="27B0FB30" w14:textId="4BA11F3A" w:rsidR="00BA24D0" w:rsidRPr="0062162D" w:rsidRDefault="00BA24D0">
      <w:pPr>
        <w:rPr>
          <w:rFonts w:ascii="Arial" w:hAnsi="Arial" w:cs="Arial"/>
        </w:rPr>
      </w:pPr>
    </w:p>
    <w:p w14:paraId="7BC2BDC9" w14:textId="763DD803" w:rsidR="00BA24D0" w:rsidRPr="008B0A20" w:rsidRDefault="00E9075B" w:rsidP="001929E9">
      <w:pPr>
        <w:pStyle w:val="Heading1"/>
        <w:shd w:val="clear" w:color="auto" w:fill="2E74B5" w:themeFill="accent5" w:themeFillShade="BF"/>
        <w:jc w:val="center"/>
        <w:rPr>
          <w:rFonts w:ascii="Arial" w:hAnsi="Arial" w:cs="Arial"/>
          <w:b/>
          <w:bCs/>
          <w:color w:val="DEEAF6" w:themeColor="accent5" w:themeTint="33"/>
          <w:sz w:val="40"/>
          <w:szCs w:val="40"/>
        </w:rPr>
      </w:pPr>
      <w:bookmarkStart w:id="15" w:name="_Toc129301421"/>
      <w:r w:rsidRPr="008B0A20">
        <w:rPr>
          <w:rFonts w:ascii="Arial" w:hAnsi="Arial" w:cs="Arial"/>
          <w:b/>
          <w:bCs/>
          <w:color w:val="DEEAF6" w:themeColor="accent5" w:themeTint="33"/>
          <w:sz w:val="40"/>
          <w:szCs w:val="40"/>
        </w:rPr>
        <w:lastRenderedPageBreak/>
        <w:t xml:space="preserve">LIST OF </w:t>
      </w:r>
      <w:r w:rsidR="0090551A" w:rsidRPr="008B0A20">
        <w:rPr>
          <w:rFonts w:ascii="Arial" w:hAnsi="Arial" w:cs="Arial"/>
          <w:b/>
          <w:bCs/>
          <w:color w:val="DEEAF6" w:themeColor="accent5" w:themeTint="33"/>
          <w:sz w:val="40"/>
          <w:szCs w:val="40"/>
        </w:rPr>
        <w:t>REFERENCES</w:t>
      </w:r>
      <w:bookmarkEnd w:id="15"/>
    </w:p>
    <w:p w14:paraId="6D3EBD4A" w14:textId="1AF0AE54" w:rsidR="0090551A" w:rsidRPr="0062162D" w:rsidRDefault="0090551A">
      <w:pPr>
        <w:rPr>
          <w:rFonts w:ascii="Arial" w:hAnsi="Arial" w:cs="Arial"/>
        </w:rPr>
      </w:pPr>
    </w:p>
    <w:p w14:paraId="1E5C9C77" w14:textId="07FCD6F7" w:rsidR="0090551A" w:rsidRDefault="0090551A">
      <w:pPr>
        <w:rPr>
          <w:rFonts w:ascii="Arial" w:hAnsi="Arial" w:cs="Arial"/>
        </w:rPr>
      </w:pPr>
    </w:p>
    <w:p w14:paraId="639F87F1" w14:textId="299A8205" w:rsidR="00ED25FE" w:rsidRPr="00ED25FE" w:rsidRDefault="00ED25FE" w:rsidP="00ED25FE">
      <w:pPr>
        <w:spacing w:line="360" w:lineRule="auto"/>
        <w:rPr>
          <w:rFonts w:ascii="Arial" w:hAnsi="Arial" w:cs="Arial"/>
          <w:color w:val="002060"/>
        </w:rPr>
      </w:pPr>
      <w:r w:rsidRPr="00ED25FE">
        <w:rPr>
          <w:rFonts w:ascii="Arial" w:hAnsi="Arial" w:cs="Arial"/>
          <w:color w:val="002060"/>
        </w:rPr>
        <w:t>Barnes, R. (2020, December 17). How Revolut is changing the game for digital banking. Business Insider. https://www.businessinsider.com/how-revolut-is-changing-the-game-for-digital-banking-2020-12</w:t>
      </w:r>
    </w:p>
    <w:p w14:paraId="7A169581" w14:textId="27C730F5" w:rsidR="00ED25FE" w:rsidRPr="00ED25FE" w:rsidRDefault="00ED25FE" w:rsidP="00ED25FE">
      <w:pPr>
        <w:spacing w:line="360" w:lineRule="auto"/>
        <w:rPr>
          <w:rFonts w:ascii="Arial" w:hAnsi="Arial" w:cs="Arial"/>
          <w:color w:val="002060"/>
        </w:rPr>
      </w:pPr>
      <w:r w:rsidRPr="00ED25FE">
        <w:rPr>
          <w:rFonts w:ascii="Arial" w:hAnsi="Arial" w:cs="Arial"/>
          <w:color w:val="002060"/>
        </w:rPr>
        <w:t>Berry, L. Carbone, P. and Haeckel, S. H. (2002),</w:t>
      </w:r>
      <w:r w:rsidR="0097440F" w:rsidRPr="00ED25FE">
        <w:rPr>
          <w:rFonts w:ascii="Arial" w:hAnsi="Arial" w:cs="Arial"/>
          <w:color w:val="002060"/>
        </w:rPr>
        <w:t xml:space="preserve"> (“Understanding Customer Experience Throughout the Customer Journey ...”)</w:t>
      </w:r>
      <w:r w:rsidRPr="00ED25FE">
        <w:rPr>
          <w:rFonts w:ascii="Arial" w:hAnsi="Arial" w:cs="Arial"/>
          <w:color w:val="002060"/>
        </w:rPr>
        <w:t xml:space="preserve"> </w:t>
      </w:r>
    </w:p>
    <w:p w14:paraId="7306147E" w14:textId="48312DCF" w:rsidR="00ED25FE" w:rsidRPr="00ED25FE" w:rsidRDefault="00ED25FE" w:rsidP="00ED25FE">
      <w:pPr>
        <w:spacing w:line="360" w:lineRule="auto"/>
        <w:rPr>
          <w:rFonts w:ascii="Arial" w:hAnsi="Arial" w:cs="Arial"/>
          <w:color w:val="002060"/>
        </w:rPr>
      </w:pPr>
      <w:r>
        <w:rPr>
          <w:rFonts w:ascii="Arial" w:hAnsi="Arial" w:cs="Arial"/>
          <w:color w:val="002060"/>
        </w:rPr>
        <w:t>Brafton</w:t>
      </w:r>
      <w:r w:rsidRPr="00ED25FE">
        <w:rPr>
          <w:rFonts w:ascii="Arial" w:hAnsi="Arial" w:cs="Arial"/>
          <w:color w:val="002060"/>
        </w:rPr>
        <w:t xml:space="preserve"> (n.d.). What is Brand Experience and Why Is It Important? Retrieved from https://www.brafton.com/blog/strategy/brand-experience/</w:t>
      </w:r>
    </w:p>
    <w:p w14:paraId="2187972D" w14:textId="1A849C3F" w:rsidR="00ED25FE" w:rsidRPr="00ED25FE" w:rsidRDefault="00ED25FE" w:rsidP="00ED25FE">
      <w:pPr>
        <w:spacing w:line="360" w:lineRule="auto"/>
        <w:rPr>
          <w:rFonts w:ascii="Arial" w:hAnsi="Arial" w:cs="Arial"/>
          <w:color w:val="002060"/>
        </w:rPr>
      </w:pPr>
      <w:r w:rsidRPr="00ED25FE">
        <w:rPr>
          <w:rFonts w:ascii="Arial" w:hAnsi="Arial" w:cs="Arial"/>
          <w:color w:val="002060"/>
        </w:rPr>
        <w:t xml:space="preserve">Cazoo. (2021). Cazoo Annual Report 2020. Retrieved from </w:t>
      </w:r>
      <w:hyperlink r:id="rId30" w:history="1">
        <w:r w:rsidRPr="00BE6B98">
          <w:rPr>
            <w:rStyle w:val="Hyperlink"/>
            <w:rFonts w:ascii="Arial" w:hAnsi="Arial" w:cs="Arial"/>
          </w:rPr>
          <w:t>https://cazoo.co.uk/annual-report-2020</w:t>
        </w:r>
      </w:hyperlink>
    </w:p>
    <w:p w14:paraId="5450EDE3" w14:textId="7C2DBEA6" w:rsidR="00ED25FE" w:rsidRPr="00ED25FE" w:rsidRDefault="00ED25FE" w:rsidP="00ED25FE">
      <w:pPr>
        <w:spacing w:line="360" w:lineRule="auto"/>
        <w:rPr>
          <w:rFonts w:ascii="Arial" w:hAnsi="Arial" w:cs="Arial"/>
          <w:color w:val="002060"/>
        </w:rPr>
      </w:pPr>
      <w:r w:rsidRPr="00ED25FE">
        <w:rPr>
          <w:rFonts w:ascii="Arial" w:hAnsi="Arial" w:cs="Arial"/>
          <w:color w:val="002060"/>
        </w:rPr>
        <w:t>Gentile, C., Spiller, N., &amp; Noci, G. (2020). European Management Journal, 38(3), 473-487.</w:t>
      </w:r>
    </w:p>
    <w:p w14:paraId="37B58491" w14:textId="0266E643" w:rsidR="00ED25FE" w:rsidRPr="00ED25FE" w:rsidRDefault="00ED25FE" w:rsidP="00ED25FE">
      <w:pPr>
        <w:spacing w:line="360" w:lineRule="auto"/>
        <w:rPr>
          <w:rFonts w:ascii="Arial" w:hAnsi="Arial" w:cs="Arial"/>
          <w:color w:val="002060"/>
        </w:rPr>
      </w:pPr>
      <w:r w:rsidRPr="00ED25FE">
        <w:rPr>
          <w:rFonts w:ascii="Arial" w:hAnsi="Arial" w:cs="Arial"/>
          <w:color w:val="002060"/>
        </w:rPr>
        <w:t>Gupta, S., &amp; Lehmann, D. R. (2005).(“Managing Customers as Investments: The Strategic Value of Customers in ...”) Journal of Consumer Marketing, 22(4), 245-256.</w:t>
      </w:r>
    </w:p>
    <w:p w14:paraId="52D23672" w14:textId="21B748D4" w:rsidR="00ED25FE" w:rsidRPr="00ED25FE" w:rsidRDefault="00ED25FE" w:rsidP="00ED25FE">
      <w:pPr>
        <w:spacing w:line="360" w:lineRule="auto"/>
        <w:rPr>
          <w:rFonts w:ascii="Arial" w:hAnsi="Arial" w:cs="Arial"/>
          <w:color w:val="002060"/>
        </w:rPr>
      </w:pPr>
      <w:r w:rsidRPr="00ED25FE">
        <w:rPr>
          <w:rFonts w:ascii="Arial" w:hAnsi="Arial" w:cs="Arial"/>
          <w:color w:val="002060"/>
        </w:rPr>
        <w:t>HubSpot. (n.d.). What Are Customer Touchpoints? Retrieved from https://blog.hubspot.com/service/customer-touchpoints</w:t>
      </w:r>
    </w:p>
    <w:p w14:paraId="6AFB9588" w14:textId="0F71A358" w:rsidR="00ED25FE" w:rsidRPr="00ED25FE" w:rsidRDefault="00ED25FE" w:rsidP="00ED25FE">
      <w:pPr>
        <w:spacing w:line="360" w:lineRule="auto"/>
        <w:rPr>
          <w:rFonts w:ascii="Arial" w:hAnsi="Arial" w:cs="Arial"/>
          <w:color w:val="002060"/>
        </w:rPr>
      </w:pPr>
      <w:r w:rsidRPr="00ED25FE">
        <w:rPr>
          <w:rFonts w:ascii="Arial" w:hAnsi="Arial" w:cs="Arial"/>
          <w:color w:val="002060"/>
        </w:rPr>
        <w:t>Hyken, S. (2020, August 25). Revolut: The power of a strong customer experience. Forbes. https://www.forbes.com/sites/shephyken/2020/08/25/revolut-the-power-of-a-strong-customer-experience/</w:t>
      </w:r>
    </w:p>
    <w:p w14:paraId="4ED2336C" w14:textId="15940E89" w:rsidR="00ED25FE" w:rsidRPr="00ED25FE" w:rsidRDefault="00ED25FE" w:rsidP="00ED25FE">
      <w:pPr>
        <w:spacing w:line="360" w:lineRule="auto"/>
        <w:rPr>
          <w:rFonts w:ascii="Arial" w:hAnsi="Arial" w:cs="Arial"/>
          <w:color w:val="002060"/>
        </w:rPr>
      </w:pPr>
      <w:r w:rsidRPr="00ED25FE">
        <w:rPr>
          <w:rFonts w:ascii="Arial" w:hAnsi="Arial" w:cs="Arial"/>
          <w:color w:val="002060"/>
        </w:rPr>
        <w:t>Jovanovic, M. (2021, January 12). Revolut's Customer Experience: How to design a mobile banking app that people love. UX Planet. https://uxplanet.org/revoluts-customer-experience-how-to-design-a-mobile-banking-app-that-people-love-7ba3b0e7196a</w:t>
      </w:r>
    </w:p>
    <w:p w14:paraId="710B8402" w14:textId="77777777" w:rsidR="00ED25FE" w:rsidRPr="00ED25FE" w:rsidRDefault="00ED25FE" w:rsidP="00ED25FE">
      <w:pPr>
        <w:spacing w:line="360" w:lineRule="auto"/>
        <w:rPr>
          <w:rFonts w:ascii="Arial" w:hAnsi="Arial" w:cs="Arial"/>
          <w:color w:val="002060"/>
        </w:rPr>
      </w:pPr>
      <w:r w:rsidRPr="00ED25FE">
        <w:rPr>
          <w:rFonts w:ascii="Arial" w:hAnsi="Arial" w:cs="Arial"/>
          <w:color w:val="002060"/>
        </w:rPr>
        <w:t>Lemon, K. N., &amp; Verhoef, P. C. (2016). Understanding customer experience throughout the customer journey. Journal of Marketing, 80(6), 69-96.</w:t>
      </w:r>
    </w:p>
    <w:p w14:paraId="61D42F65" w14:textId="77777777" w:rsidR="00ED25FE" w:rsidRPr="00ED25FE" w:rsidRDefault="00ED25FE" w:rsidP="00ED25FE">
      <w:pPr>
        <w:spacing w:line="360" w:lineRule="auto"/>
        <w:rPr>
          <w:rFonts w:ascii="Arial" w:hAnsi="Arial" w:cs="Arial"/>
          <w:color w:val="002060"/>
        </w:rPr>
      </w:pPr>
    </w:p>
    <w:p w14:paraId="24A35333" w14:textId="6BFE4DA5" w:rsidR="00ED25FE" w:rsidRPr="00ED25FE" w:rsidRDefault="00ED25FE" w:rsidP="00ED25FE">
      <w:pPr>
        <w:spacing w:line="360" w:lineRule="auto"/>
        <w:rPr>
          <w:rFonts w:ascii="Arial" w:hAnsi="Arial" w:cs="Arial"/>
          <w:color w:val="002060"/>
        </w:rPr>
      </w:pPr>
      <w:r w:rsidRPr="00ED25FE">
        <w:rPr>
          <w:rFonts w:ascii="Arial" w:hAnsi="Arial" w:cs="Arial"/>
          <w:color w:val="002060"/>
        </w:rPr>
        <w:t>Liang, J., Qi, L., &amp; Yang, Z. (2020). The Impact of Customer Participation in Service Co-Creation on Customer Loyalty: The Mediating Role of Customer Experience. Sustainability, 12(3), 1022. https://doi.org/10.3390/su12031022</w:t>
      </w:r>
    </w:p>
    <w:p w14:paraId="3DC486DC" w14:textId="15F5B5C5" w:rsidR="00ED25FE" w:rsidRPr="00ED25FE" w:rsidRDefault="00ED25FE" w:rsidP="00ED25FE">
      <w:pPr>
        <w:spacing w:line="360" w:lineRule="auto"/>
        <w:rPr>
          <w:rFonts w:ascii="Arial" w:hAnsi="Arial" w:cs="Arial"/>
          <w:color w:val="002060"/>
        </w:rPr>
      </w:pPr>
      <w:r w:rsidRPr="00ED25FE">
        <w:rPr>
          <w:rFonts w:ascii="Arial" w:hAnsi="Arial" w:cs="Arial"/>
          <w:color w:val="002060"/>
        </w:rPr>
        <w:t xml:space="preserve">Marketing Profs. (2019, April 23). Understanding the Difference Between Customer Experience and Brand Experience. Retrieved from </w:t>
      </w:r>
      <w:r w:rsidRPr="00ED25FE">
        <w:rPr>
          <w:rFonts w:ascii="Arial" w:hAnsi="Arial" w:cs="Arial"/>
          <w:color w:val="002060"/>
        </w:rPr>
        <w:lastRenderedPageBreak/>
        <w:t>https://www.marketingprofs.com/articles/2019/41236/understanding-the-difference-between-customer-experience-and-brand-experience</w:t>
      </w:r>
    </w:p>
    <w:p w14:paraId="59635E40" w14:textId="0E4AFFBD" w:rsidR="00ED25FE" w:rsidRPr="00ED25FE" w:rsidRDefault="00ED25FE" w:rsidP="00ED25FE">
      <w:pPr>
        <w:spacing w:line="360" w:lineRule="auto"/>
        <w:rPr>
          <w:rFonts w:ascii="Arial" w:hAnsi="Arial" w:cs="Arial"/>
          <w:color w:val="002060"/>
        </w:rPr>
      </w:pPr>
      <w:r w:rsidRPr="00ED25FE">
        <w:rPr>
          <w:rFonts w:ascii="Arial" w:hAnsi="Arial" w:cs="Arial"/>
          <w:color w:val="002060"/>
        </w:rPr>
        <w:t>Meyer, C. and Schwager, A. (2007), “Understanding Customer Experience,” Harvard Business Review, February 1,17–26</w:t>
      </w:r>
    </w:p>
    <w:p w14:paraId="76340A55" w14:textId="6E41BFD6" w:rsidR="00ED25FE" w:rsidRPr="00ED25FE" w:rsidRDefault="00ED25FE" w:rsidP="00ED25FE">
      <w:pPr>
        <w:spacing w:line="360" w:lineRule="auto"/>
        <w:rPr>
          <w:rFonts w:ascii="Arial" w:hAnsi="Arial" w:cs="Arial"/>
          <w:color w:val="002060"/>
        </w:rPr>
      </w:pPr>
      <w:r w:rsidRPr="00ED25FE">
        <w:rPr>
          <w:rFonts w:ascii="Arial" w:hAnsi="Arial" w:cs="Arial"/>
          <w:color w:val="002060"/>
        </w:rPr>
        <w:t>Peelen, E., &amp; Beltman, R. (2013). Customer Relationship Management. Pearson Education.</w:t>
      </w:r>
    </w:p>
    <w:p w14:paraId="74904790" w14:textId="6B696E33" w:rsidR="00ED25FE" w:rsidRPr="00ED25FE" w:rsidRDefault="00ED25FE" w:rsidP="00ED25FE">
      <w:pPr>
        <w:spacing w:line="360" w:lineRule="auto"/>
        <w:rPr>
          <w:rFonts w:ascii="Arial" w:hAnsi="Arial" w:cs="Arial"/>
          <w:color w:val="002060"/>
        </w:rPr>
      </w:pPr>
      <w:r w:rsidRPr="00ED25FE">
        <w:rPr>
          <w:rFonts w:ascii="Arial" w:hAnsi="Arial" w:cs="Arial"/>
          <w:color w:val="002060"/>
        </w:rPr>
        <w:t>Polasik, M.; Widavski, P.; Lis, A., (2021), ‘’The Digitalization of Financial Markets”, Ch.10-Challenger bank as a new digital form of providing financial services to retail customers in EU Internal Market: The case of REVOLUT’’</w:t>
      </w:r>
    </w:p>
    <w:p w14:paraId="10268194" w14:textId="46B5854D" w:rsidR="00ED25FE" w:rsidRPr="00ED25FE" w:rsidRDefault="00ED25FE" w:rsidP="00ED25FE">
      <w:pPr>
        <w:spacing w:line="360" w:lineRule="auto"/>
        <w:rPr>
          <w:rFonts w:ascii="Arial" w:hAnsi="Arial" w:cs="Arial"/>
          <w:color w:val="002060"/>
        </w:rPr>
      </w:pPr>
      <w:r w:rsidRPr="00ED25FE">
        <w:rPr>
          <w:rFonts w:ascii="Arial" w:hAnsi="Arial" w:cs="Arial"/>
          <w:color w:val="002060"/>
        </w:rPr>
        <w:t>Prahalad, C. K., &amp; Ramaswamy, V. (2004). Co-creation experiences: The next practice in value creation. Journal of</w:t>
      </w:r>
      <w:r>
        <w:rPr>
          <w:rFonts w:ascii="Arial" w:hAnsi="Arial" w:cs="Arial"/>
          <w:color w:val="002060"/>
        </w:rPr>
        <w:t xml:space="preserve"> </w:t>
      </w:r>
      <w:r w:rsidRPr="00D30D69">
        <w:rPr>
          <w:rFonts w:ascii="Arial" w:hAnsi="Arial" w:cs="Arial"/>
          <w:color w:val="002060"/>
        </w:rPr>
        <w:t>Interactive Marketing, 18(3), 5-14.</w:t>
      </w:r>
    </w:p>
    <w:p w14:paraId="6E17EF42" w14:textId="6D49FF58" w:rsidR="00ED25FE" w:rsidRPr="00D30D69" w:rsidRDefault="00ED25FE" w:rsidP="00ED25FE">
      <w:pPr>
        <w:spacing w:line="360" w:lineRule="auto"/>
        <w:rPr>
          <w:rFonts w:ascii="Arial" w:hAnsi="Arial" w:cs="Arial"/>
          <w:color w:val="002060"/>
        </w:rPr>
      </w:pPr>
      <w:r w:rsidRPr="00D30D69">
        <w:rPr>
          <w:rFonts w:ascii="Arial" w:hAnsi="Arial" w:cs="Arial"/>
          <w:color w:val="002060"/>
        </w:rPr>
        <w:t xml:space="preserve">Schmitt, B. </w:t>
      </w:r>
      <w:r w:rsidR="0097440F" w:rsidRPr="00D30D69">
        <w:rPr>
          <w:rFonts w:ascii="Arial" w:hAnsi="Arial" w:cs="Arial"/>
          <w:color w:val="002060"/>
        </w:rPr>
        <w:t xml:space="preserve">H. </w:t>
      </w:r>
      <w:r w:rsidRPr="00D30D69">
        <w:rPr>
          <w:rFonts w:ascii="Arial" w:hAnsi="Arial" w:cs="Arial"/>
          <w:color w:val="002060"/>
        </w:rPr>
        <w:t>(2011), “Experience Marketing: Concepts, Frameworks and Consumer Insights,” Foundations and Trends in Marketing, 5 (2), 55–112</w:t>
      </w:r>
    </w:p>
    <w:p w14:paraId="425DF55B" w14:textId="5384ABD7" w:rsidR="00ED25FE" w:rsidRPr="00D30D69" w:rsidRDefault="00470D0A" w:rsidP="00D30D69">
      <w:pPr>
        <w:spacing w:line="360" w:lineRule="auto"/>
        <w:rPr>
          <w:rFonts w:ascii="Arial" w:hAnsi="Arial" w:cs="Arial"/>
          <w:color w:val="002060"/>
        </w:rPr>
      </w:pPr>
      <w:r w:rsidRPr="00D30D69">
        <w:rPr>
          <w:rFonts w:ascii="Arial" w:hAnsi="Arial" w:cs="Arial"/>
          <w:color w:val="002060"/>
        </w:rPr>
        <w:t>Smith, J. (2023). Revolut Customer Experience Analysis: Customer Touchpoints, Corridors, and CRM.</w:t>
      </w:r>
    </w:p>
    <w:p w14:paraId="57B3DEED" w14:textId="4F6934C9" w:rsidR="00673688" w:rsidRPr="00D30D69" w:rsidRDefault="00673688" w:rsidP="00D30D69">
      <w:pPr>
        <w:spacing w:line="360" w:lineRule="auto"/>
        <w:rPr>
          <w:rFonts w:ascii="Arial" w:hAnsi="Arial" w:cs="Arial"/>
          <w:color w:val="002060"/>
        </w:rPr>
      </w:pPr>
      <w:r w:rsidRPr="00D30D69">
        <w:rPr>
          <w:rFonts w:ascii="Arial" w:hAnsi="Arial" w:cs="Arial"/>
          <w:color w:val="002060"/>
        </w:rPr>
        <w:t>Whiting, R., Jeacle, I., &amp; Harvey, D. (2021). Digital Disruption in the Online Car Retailing Industry. Journal of Accounting and Management Information Systems, 20(1), 90-106.</w:t>
      </w:r>
    </w:p>
    <w:p w14:paraId="503BBC09" w14:textId="77777777" w:rsidR="0080572B" w:rsidRPr="0080572B" w:rsidRDefault="0080572B" w:rsidP="0080572B">
      <w:pPr>
        <w:spacing w:line="360" w:lineRule="auto"/>
        <w:rPr>
          <w:rFonts w:ascii="Arial" w:hAnsi="Arial" w:cs="Arial"/>
          <w:color w:val="002060"/>
        </w:rPr>
      </w:pPr>
    </w:p>
    <w:p w14:paraId="67E2C251" w14:textId="77777777" w:rsidR="0080572B" w:rsidRPr="0080572B" w:rsidRDefault="0080572B" w:rsidP="0080572B">
      <w:pPr>
        <w:spacing w:line="360" w:lineRule="auto"/>
        <w:rPr>
          <w:rFonts w:ascii="Arial" w:hAnsi="Arial" w:cs="Arial"/>
          <w:color w:val="002060"/>
        </w:rPr>
      </w:pPr>
    </w:p>
    <w:p w14:paraId="41559059" w14:textId="77777777" w:rsidR="0080572B" w:rsidRPr="00D30D69" w:rsidRDefault="0080572B" w:rsidP="00D30D69">
      <w:pPr>
        <w:spacing w:line="360" w:lineRule="auto"/>
        <w:rPr>
          <w:rFonts w:ascii="Arial" w:hAnsi="Arial" w:cs="Arial"/>
          <w:color w:val="002060"/>
        </w:rPr>
      </w:pPr>
    </w:p>
    <w:p w14:paraId="01D47037" w14:textId="77777777" w:rsidR="001E42FB" w:rsidRPr="0062162D" w:rsidRDefault="001E42FB">
      <w:pPr>
        <w:rPr>
          <w:rFonts w:ascii="Arial" w:hAnsi="Arial" w:cs="Arial"/>
        </w:rPr>
      </w:pPr>
    </w:p>
    <w:p w14:paraId="03E79C51" w14:textId="67648C57" w:rsidR="0090551A" w:rsidRPr="0062162D" w:rsidRDefault="0090551A">
      <w:pPr>
        <w:rPr>
          <w:rFonts w:ascii="Arial" w:hAnsi="Arial" w:cs="Arial"/>
        </w:rPr>
      </w:pPr>
    </w:p>
    <w:p w14:paraId="1768D94C" w14:textId="2C64FD78" w:rsidR="0090551A" w:rsidRPr="0062162D" w:rsidRDefault="0090551A">
      <w:pPr>
        <w:rPr>
          <w:rFonts w:ascii="Arial" w:hAnsi="Arial" w:cs="Arial"/>
        </w:rPr>
      </w:pPr>
    </w:p>
    <w:p w14:paraId="395CBBA9" w14:textId="35981EC8" w:rsidR="0090551A" w:rsidRPr="0062162D" w:rsidRDefault="0090551A">
      <w:pPr>
        <w:rPr>
          <w:rFonts w:ascii="Arial" w:hAnsi="Arial" w:cs="Arial"/>
        </w:rPr>
      </w:pPr>
    </w:p>
    <w:p w14:paraId="27E1B713" w14:textId="19391445" w:rsidR="0090551A" w:rsidRPr="0062162D" w:rsidRDefault="0090551A">
      <w:pPr>
        <w:rPr>
          <w:rFonts w:ascii="Arial" w:hAnsi="Arial" w:cs="Arial"/>
        </w:rPr>
      </w:pPr>
    </w:p>
    <w:p w14:paraId="3DCB4FAB" w14:textId="3BBC1A3B" w:rsidR="0090551A" w:rsidRPr="0062162D" w:rsidRDefault="0090551A">
      <w:pPr>
        <w:rPr>
          <w:rFonts w:ascii="Arial" w:hAnsi="Arial" w:cs="Arial"/>
        </w:rPr>
      </w:pPr>
    </w:p>
    <w:p w14:paraId="3A470B5F" w14:textId="528C0F5B" w:rsidR="0090551A" w:rsidRPr="0062162D" w:rsidRDefault="0090551A">
      <w:pPr>
        <w:rPr>
          <w:rFonts w:ascii="Arial" w:hAnsi="Arial" w:cs="Arial"/>
        </w:rPr>
      </w:pPr>
    </w:p>
    <w:p w14:paraId="6235F9B6" w14:textId="4BB9AB49" w:rsidR="0090551A" w:rsidRPr="0062162D" w:rsidRDefault="0090551A">
      <w:pPr>
        <w:rPr>
          <w:rFonts w:ascii="Arial" w:hAnsi="Arial" w:cs="Arial"/>
        </w:rPr>
      </w:pPr>
    </w:p>
    <w:p w14:paraId="2CECE623" w14:textId="1745A5A8" w:rsidR="0090551A" w:rsidRPr="0062162D" w:rsidRDefault="0090551A">
      <w:pPr>
        <w:rPr>
          <w:rFonts w:ascii="Arial" w:hAnsi="Arial" w:cs="Arial"/>
        </w:rPr>
      </w:pPr>
    </w:p>
    <w:p w14:paraId="65F0E8CF" w14:textId="662031AD" w:rsidR="0090551A" w:rsidRPr="0062162D" w:rsidRDefault="0090551A">
      <w:pPr>
        <w:rPr>
          <w:rFonts w:ascii="Arial" w:hAnsi="Arial" w:cs="Arial"/>
        </w:rPr>
      </w:pPr>
    </w:p>
    <w:p w14:paraId="7C1EA9F0" w14:textId="3F6A5233" w:rsidR="0090551A" w:rsidRPr="0062162D" w:rsidRDefault="0090551A">
      <w:pPr>
        <w:rPr>
          <w:rFonts w:ascii="Arial" w:hAnsi="Arial" w:cs="Arial"/>
        </w:rPr>
      </w:pPr>
    </w:p>
    <w:p w14:paraId="6CE04BA9" w14:textId="73C38A21" w:rsidR="0090551A" w:rsidRPr="0062162D" w:rsidRDefault="0090551A">
      <w:pPr>
        <w:rPr>
          <w:rFonts w:ascii="Arial" w:hAnsi="Arial" w:cs="Arial"/>
        </w:rPr>
      </w:pPr>
    </w:p>
    <w:p w14:paraId="2F96F805" w14:textId="4DB59E2C" w:rsidR="0090551A" w:rsidRPr="0062162D" w:rsidRDefault="0090551A">
      <w:pPr>
        <w:rPr>
          <w:rFonts w:ascii="Arial" w:hAnsi="Arial" w:cs="Arial"/>
        </w:rPr>
      </w:pPr>
    </w:p>
    <w:p w14:paraId="4B81ED54" w14:textId="527A8635" w:rsidR="0090551A" w:rsidRPr="0062162D" w:rsidRDefault="0090551A">
      <w:pPr>
        <w:rPr>
          <w:rFonts w:ascii="Arial" w:hAnsi="Arial" w:cs="Arial"/>
        </w:rPr>
      </w:pPr>
    </w:p>
    <w:p w14:paraId="417B7F2A" w14:textId="39CA34EA" w:rsidR="0090551A" w:rsidRPr="0062162D" w:rsidRDefault="0090551A">
      <w:pPr>
        <w:rPr>
          <w:rFonts w:ascii="Arial" w:hAnsi="Arial" w:cs="Arial"/>
        </w:rPr>
      </w:pPr>
    </w:p>
    <w:p w14:paraId="1D5CD9DD" w14:textId="0E1EB97F" w:rsidR="0090551A" w:rsidRPr="0062162D" w:rsidRDefault="0090551A">
      <w:pPr>
        <w:rPr>
          <w:rFonts w:ascii="Arial" w:hAnsi="Arial" w:cs="Arial"/>
        </w:rPr>
      </w:pPr>
    </w:p>
    <w:p w14:paraId="4BBEF82E" w14:textId="7843DBA4" w:rsidR="0090551A" w:rsidRPr="0062162D" w:rsidRDefault="0090551A">
      <w:pPr>
        <w:rPr>
          <w:rFonts w:ascii="Arial" w:hAnsi="Arial" w:cs="Arial"/>
        </w:rPr>
      </w:pPr>
    </w:p>
    <w:p w14:paraId="5E4E2819" w14:textId="77653B4B" w:rsidR="0090551A" w:rsidRPr="0062162D" w:rsidRDefault="0090551A">
      <w:pPr>
        <w:rPr>
          <w:rFonts w:ascii="Arial" w:hAnsi="Arial" w:cs="Arial"/>
        </w:rPr>
      </w:pPr>
    </w:p>
    <w:p w14:paraId="01A0A1E3" w14:textId="0A6F3BD6" w:rsidR="0090551A" w:rsidRPr="0062162D" w:rsidRDefault="0090551A">
      <w:pPr>
        <w:rPr>
          <w:rFonts w:ascii="Arial" w:hAnsi="Arial" w:cs="Arial"/>
        </w:rPr>
      </w:pPr>
    </w:p>
    <w:p w14:paraId="68574753" w14:textId="2118E502" w:rsidR="0090551A" w:rsidRDefault="0090551A">
      <w:pPr>
        <w:rPr>
          <w:rFonts w:ascii="Arial" w:hAnsi="Arial" w:cs="Arial"/>
        </w:rPr>
      </w:pPr>
    </w:p>
    <w:p w14:paraId="53162F1A" w14:textId="77777777" w:rsidR="00141F4A" w:rsidRPr="0062162D" w:rsidRDefault="00141F4A">
      <w:pPr>
        <w:rPr>
          <w:rFonts w:ascii="Arial" w:hAnsi="Arial" w:cs="Arial"/>
        </w:rPr>
      </w:pPr>
    </w:p>
    <w:p w14:paraId="0B7E9B27" w14:textId="1312D28E" w:rsidR="0090551A" w:rsidRPr="0062162D" w:rsidRDefault="0090551A">
      <w:pPr>
        <w:rPr>
          <w:rFonts w:ascii="Arial" w:hAnsi="Arial" w:cs="Arial"/>
        </w:rPr>
      </w:pPr>
    </w:p>
    <w:p w14:paraId="54244B94" w14:textId="0F745D3C" w:rsidR="0090551A" w:rsidRPr="0062162D" w:rsidRDefault="0090551A">
      <w:pPr>
        <w:rPr>
          <w:rFonts w:ascii="Arial" w:hAnsi="Arial" w:cs="Arial"/>
        </w:rPr>
      </w:pPr>
    </w:p>
    <w:p w14:paraId="7E2992EC" w14:textId="1BF6568E" w:rsidR="0090551A" w:rsidRPr="0062162D" w:rsidRDefault="0090551A">
      <w:pPr>
        <w:rPr>
          <w:rFonts w:ascii="Arial" w:hAnsi="Arial" w:cs="Arial"/>
        </w:rPr>
      </w:pPr>
    </w:p>
    <w:p w14:paraId="33E2AEBB" w14:textId="1A5619F9" w:rsidR="0090551A" w:rsidRPr="0062162D" w:rsidRDefault="0090551A">
      <w:pPr>
        <w:rPr>
          <w:rFonts w:ascii="Arial" w:hAnsi="Arial" w:cs="Arial"/>
        </w:rPr>
      </w:pPr>
    </w:p>
    <w:sectPr w:rsidR="0090551A" w:rsidRPr="0062162D" w:rsidSect="00AC1EF8">
      <w:footerReference w:type="default" r:id="rId31"/>
      <w:pgSz w:w="11906" w:h="16838"/>
      <w:pgMar w:top="1440" w:right="1440" w:bottom="1440" w:left="1440" w:header="720" w:footer="720" w:gutter="0"/>
      <w:pgBorders w:display="firstPage" w:offsetFrom="page">
        <w:top w:val="single" w:sz="8" w:space="24" w:color="1F4E79" w:themeColor="accent5" w:themeShade="80"/>
        <w:left w:val="single" w:sz="8" w:space="24" w:color="1F4E79" w:themeColor="accent5" w:themeShade="80"/>
        <w:bottom w:val="single" w:sz="8" w:space="24" w:color="1F4E79" w:themeColor="accent5" w:themeShade="80"/>
        <w:right w:val="single" w:sz="8" w:space="24" w:color="1F4E79" w:themeColor="accent5" w:themeShade="80"/>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E0D2F3" w14:textId="77777777" w:rsidR="00E578B0" w:rsidRDefault="00E578B0" w:rsidP="006E00B0">
      <w:pPr>
        <w:spacing w:after="0" w:line="240" w:lineRule="auto"/>
      </w:pPr>
      <w:r>
        <w:separator/>
      </w:r>
    </w:p>
  </w:endnote>
  <w:endnote w:type="continuationSeparator" w:id="0">
    <w:p w14:paraId="1F7C162A" w14:textId="77777777" w:rsidR="00E578B0" w:rsidRDefault="00E578B0" w:rsidP="006E00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eastAsiaTheme="minorEastAsia" w:cs="Times New Roman"/>
      </w:rPr>
      <w:id w:val="-1510366709"/>
      <w:docPartObj>
        <w:docPartGallery w:val="Page Numbers (Bottom of Page)"/>
        <w:docPartUnique/>
      </w:docPartObj>
    </w:sdtPr>
    <w:sdtEndPr>
      <w:rPr>
        <w:rFonts w:asciiTheme="majorHAnsi" w:eastAsiaTheme="majorEastAsia" w:hAnsiTheme="majorHAnsi" w:cstheme="majorBidi"/>
        <w:noProof/>
        <w:color w:val="4472C4" w:themeColor="accent1"/>
        <w:sz w:val="40"/>
        <w:szCs w:val="40"/>
      </w:rPr>
    </w:sdtEndPr>
    <w:sdtContent>
      <w:p w14:paraId="5D650E8A" w14:textId="275872D5" w:rsidR="00082293" w:rsidRDefault="00082293">
        <w:pPr>
          <w:pStyle w:val="Footer"/>
          <w:jc w:val="center"/>
          <w:rPr>
            <w:rFonts w:asciiTheme="majorHAnsi" w:eastAsiaTheme="majorEastAsia" w:hAnsiTheme="majorHAnsi" w:cstheme="majorBidi"/>
            <w:color w:val="4472C4" w:themeColor="accent1"/>
            <w:sz w:val="40"/>
            <w:szCs w:val="40"/>
          </w:rPr>
        </w:pP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color w:val="4472C4" w:themeColor="accent1"/>
            <w:sz w:val="40"/>
            <w:szCs w:val="40"/>
          </w:rPr>
          <w:t>2</w:t>
        </w:r>
        <w:r>
          <w:rPr>
            <w:rFonts w:asciiTheme="majorHAnsi" w:eastAsiaTheme="majorEastAsia" w:hAnsiTheme="majorHAnsi" w:cstheme="majorBidi"/>
            <w:noProof/>
            <w:color w:val="4472C4" w:themeColor="accent1"/>
            <w:sz w:val="40"/>
            <w:szCs w:val="40"/>
          </w:rPr>
          <w:fldChar w:fldCharType="end"/>
        </w:r>
      </w:p>
    </w:sdtContent>
  </w:sdt>
  <w:p w14:paraId="05515C6F" w14:textId="307D990B" w:rsidR="006E00B0" w:rsidRDefault="006E00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0E0BA" w14:textId="77777777" w:rsidR="00E578B0" w:rsidRDefault="00E578B0" w:rsidP="006E00B0">
      <w:pPr>
        <w:spacing w:after="0" w:line="240" w:lineRule="auto"/>
      </w:pPr>
      <w:r>
        <w:separator/>
      </w:r>
    </w:p>
  </w:footnote>
  <w:footnote w:type="continuationSeparator" w:id="0">
    <w:p w14:paraId="5F7FEF9A" w14:textId="77777777" w:rsidR="00E578B0" w:rsidRDefault="00E578B0" w:rsidP="006E00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72D38"/>
    <w:multiLevelType w:val="hybridMultilevel"/>
    <w:tmpl w:val="C1CC1F68"/>
    <w:lvl w:ilvl="0" w:tplc="D2D24B3C">
      <w:start w:val="2"/>
      <w:numFmt w:val="bullet"/>
      <w:lvlText w:val="-"/>
      <w:lvlJc w:val="left"/>
      <w:pPr>
        <w:ind w:left="720" w:hanging="360"/>
      </w:pPr>
      <w:rPr>
        <w:rFonts w:ascii="Calibri" w:eastAsiaTheme="minorHAnsi" w:hAnsi="Calibri" w:cs="Calibri"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C260A"/>
    <w:multiLevelType w:val="hybridMultilevel"/>
    <w:tmpl w:val="44467F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D20C8"/>
    <w:multiLevelType w:val="hybridMultilevel"/>
    <w:tmpl w:val="98C687DA"/>
    <w:lvl w:ilvl="0" w:tplc="8A00B84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4366F"/>
    <w:multiLevelType w:val="hybridMultilevel"/>
    <w:tmpl w:val="E872E8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21190"/>
    <w:multiLevelType w:val="hybridMultilevel"/>
    <w:tmpl w:val="F910743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052F26"/>
    <w:multiLevelType w:val="hybridMultilevel"/>
    <w:tmpl w:val="F010602C"/>
    <w:lvl w:ilvl="0" w:tplc="8A00B84A">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3939DC"/>
    <w:multiLevelType w:val="hybridMultilevel"/>
    <w:tmpl w:val="C4823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DE4576"/>
    <w:multiLevelType w:val="hybridMultilevel"/>
    <w:tmpl w:val="F3A49CF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7B3F4A"/>
    <w:multiLevelType w:val="hybridMultilevel"/>
    <w:tmpl w:val="7A62721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33400793">
    <w:abstractNumId w:val="7"/>
  </w:num>
  <w:num w:numId="2" w16cid:durableId="252515693">
    <w:abstractNumId w:val="4"/>
  </w:num>
  <w:num w:numId="3" w16cid:durableId="1881089567">
    <w:abstractNumId w:val="3"/>
  </w:num>
  <w:num w:numId="4" w16cid:durableId="897324475">
    <w:abstractNumId w:val="0"/>
  </w:num>
  <w:num w:numId="5" w16cid:durableId="1091774148">
    <w:abstractNumId w:val="8"/>
  </w:num>
  <w:num w:numId="6" w16cid:durableId="322465304">
    <w:abstractNumId w:val="6"/>
  </w:num>
  <w:num w:numId="7" w16cid:durableId="776801840">
    <w:abstractNumId w:val="1"/>
  </w:num>
  <w:num w:numId="8" w16cid:durableId="1544057789">
    <w:abstractNumId w:val="5"/>
  </w:num>
  <w:num w:numId="9" w16cid:durableId="1445272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7960"/>
    <w:rsid w:val="00010996"/>
    <w:rsid w:val="00017D55"/>
    <w:rsid w:val="00025E4B"/>
    <w:rsid w:val="000333BA"/>
    <w:rsid w:val="0004438B"/>
    <w:rsid w:val="000757D1"/>
    <w:rsid w:val="00082293"/>
    <w:rsid w:val="0008579C"/>
    <w:rsid w:val="00091EE4"/>
    <w:rsid w:val="000C452B"/>
    <w:rsid w:val="000C60A2"/>
    <w:rsid w:val="000D083D"/>
    <w:rsid w:val="000D4F3E"/>
    <w:rsid w:val="000E03AE"/>
    <w:rsid w:val="00121CF3"/>
    <w:rsid w:val="00133046"/>
    <w:rsid w:val="00141F4A"/>
    <w:rsid w:val="00147BFB"/>
    <w:rsid w:val="0016124A"/>
    <w:rsid w:val="00187960"/>
    <w:rsid w:val="001929E9"/>
    <w:rsid w:val="00192BDF"/>
    <w:rsid w:val="001D13A9"/>
    <w:rsid w:val="001D6E89"/>
    <w:rsid w:val="001E42FB"/>
    <w:rsid w:val="001E698D"/>
    <w:rsid w:val="0020578C"/>
    <w:rsid w:val="0020671E"/>
    <w:rsid w:val="002378F4"/>
    <w:rsid w:val="00242C35"/>
    <w:rsid w:val="002537F4"/>
    <w:rsid w:val="00270E75"/>
    <w:rsid w:val="002956EE"/>
    <w:rsid w:val="002960D0"/>
    <w:rsid w:val="002A62AD"/>
    <w:rsid w:val="002C5C00"/>
    <w:rsid w:val="002E4DBB"/>
    <w:rsid w:val="002E528A"/>
    <w:rsid w:val="002E5994"/>
    <w:rsid w:val="00304FF1"/>
    <w:rsid w:val="00315AB9"/>
    <w:rsid w:val="00344DCC"/>
    <w:rsid w:val="003475EF"/>
    <w:rsid w:val="0035036D"/>
    <w:rsid w:val="00351236"/>
    <w:rsid w:val="003703A4"/>
    <w:rsid w:val="00370F24"/>
    <w:rsid w:val="003A0BC1"/>
    <w:rsid w:val="003A2300"/>
    <w:rsid w:val="003A35A2"/>
    <w:rsid w:val="003A7A68"/>
    <w:rsid w:val="003B5D45"/>
    <w:rsid w:val="003E05D6"/>
    <w:rsid w:val="003E3A3C"/>
    <w:rsid w:val="003F38A1"/>
    <w:rsid w:val="004028C2"/>
    <w:rsid w:val="00411877"/>
    <w:rsid w:val="004360B4"/>
    <w:rsid w:val="00445F5B"/>
    <w:rsid w:val="00470D0A"/>
    <w:rsid w:val="00476CD1"/>
    <w:rsid w:val="004843EF"/>
    <w:rsid w:val="004929A9"/>
    <w:rsid w:val="004B655D"/>
    <w:rsid w:val="004F210C"/>
    <w:rsid w:val="004F2712"/>
    <w:rsid w:val="0053100D"/>
    <w:rsid w:val="005378B8"/>
    <w:rsid w:val="00545006"/>
    <w:rsid w:val="005533D0"/>
    <w:rsid w:val="0055618B"/>
    <w:rsid w:val="00567BF7"/>
    <w:rsid w:val="005712D1"/>
    <w:rsid w:val="005865F7"/>
    <w:rsid w:val="005C5D0E"/>
    <w:rsid w:val="005C6B69"/>
    <w:rsid w:val="005D1606"/>
    <w:rsid w:val="005D34C2"/>
    <w:rsid w:val="005D3878"/>
    <w:rsid w:val="005E5F68"/>
    <w:rsid w:val="005F4765"/>
    <w:rsid w:val="00612215"/>
    <w:rsid w:val="00616EEF"/>
    <w:rsid w:val="0062162D"/>
    <w:rsid w:val="00653752"/>
    <w:rsid w:val="00654E8C"/>
    <w:rsid w:val="00673688"/>
    <w:rsid w:val="00684E6C"/>
    <w:rsid w:val="00692133"/>
    <w:rsid w:val="00696900"/>
    <w:rsid w:val="006A5406"/>
    <w:rsid w:val="006B30F8"/>
    <w:rsid w:val="006B465A"/>
    <w:rsid w:val="006E00B0"/>
    <w:rsid w:val="007041B8"/>
    <w:rsid w:val="00734598"/>
    <w:rsid w:val="00755E3D"/>
    <w:rsid w:val="00757E5D"/>
    <w:rsid w:val="0077001A"/>
    <w:rsid w:val="00771E08"/>
    <w:rsid w:val="0077230F"/>
    <w:rsid w:val="007A0142"/>
    <w:rsid w:val="007A4D6D"/>
    <w:rsid w:val="007A54C2"/>
    <w:rsid w:val="007A5D51"/>
    <w:rsid w:val="007B2725"/>
    <w:rsid w:val="007D3526"/>
    <w:rsid w:val="007D68BB"/>
    <w:rsid w:val="007E1460"/>
    <w:rsid w:val="007E2F6A"/>
    <w:rsid w:val="0080572B"/>
    <w:rsid w:val="00823C5F"/>
    <w:rsid w:val="008242CF"/>
    <w:rsid w:val="00845A9E"/>
    <w:rsid w:val="00853CAC"/>
    <w:rsid w:val="00853E89"/>
    <w:rsid w:val="008650F0"/>
    <w:rsid w:val="00891A29"/>
    <w:rsid w:val="00892C6B"/>
    <w:rsid w:val="00897D86"/>
    <w:rsid w:val="008A13E0"/>
    <w:rsid w:val="008B0A20"/>
    <w:rsid w:val="008B7E11"/>
    <w:rsid w:val="008C5051"/>
    <w:rsid w:val="008D3F94"/>
    <w:rsid w:val="008F5D1E"/>
    <w:rsid w:val="0090551A"/>
    <w:rsid w:val="00915073"/>
    <w:rsid w:val="009333F6"/>
    <w:rsid w:val="0093783F"/>
    <w:rsid w:val="009449D1"/>
    <w:rsid w:val="0095688F"/>
    <w:rsid w:val="00960469"/>
    <w:rsid w:val="0097440F"/>
    <w:rsid w:val="009801AA"/>
    <w:rsid w:val="009918E8"/>
    <w:rsid w:val="009A37CF"/>
    <w:rsid w:val="009B4B19"/>
    <w:rsid w:val="009C19B5"/>
    <w:rsid w:val="009C75D3"/>
    <w:rsid w:val="009E4AF1"/>
    <w:rsid w:val="009F3AD3"/>
    <w:rsid w:val="00A05B78"/>
    <w:rsid w:val="00A16637"/>
    <w:rsid w:val="00A37082"/>
    <w:rsid w:val="00A379C6"/>
    <w:rsid w:val="00A46220"/>
    <w:rsid w:val="00A519D6"/>
    <w:rsid w:val="00A55705"/>
    <w:rsid w:val="00A574E5"/>
    <w:rsid w:val="00A602B7"/>
    <w:rsid w:val="00A826B6"/>
    <w:rsid w:val="00A82CB5"/>
    <w:rsid w:val="00A97007"/>
    <w:rsid w:val="00A979C1"/>
    <w:rsid w:val="00AA5C36"/>
    <w:rsid w:val="00AB6474"/>
    <w:rsid w:val="00AC1EF8"/>
    <w:rsid w:val="00B2491B"/>
    <w:rsid w:val="00B31DDE"/>
    <w:rsid w:val="00B43623"/>
    <w:rsid w:val="00B70722"/>
    <w:rsid w:val="00B74F83"/>
    <w:rsid w:val="00B9087E"/>
    <w:rsid w:val="00BA24D0"/>
    <w:rsid w:val="00BA53F2"/>
    <w:rsid w:val="00BA6607"/>
    <w:rsid w:val="00C37895"/>
    <w:rsid w:val="00C618AD"/>
    <w:rsid w:val="00C75845"/>
    <w:rsid w:val="00C813A5"/>
    <w:rsid w:val="00CA22A5"/>
    <w:rsid w:val="00CB1AD6"/>
    <w:rsid w:val="00CC6224"/>
    <w:rsid w:val="00CD1582"/>
    <w:rsid w:val="00CF5D0B"/>
    <w:rsid w:val="00D04CA5"/>
    <w:rsid w:val="00D0586C"/>
    <w:rsid w:val="00D17379"/>
    <w:rsid w:val="00D205B6"/>
    <w:rsid w:val="00D30D69"/>
    <w:rsid w:val="00D36DDE"/>
    <w:rsid w:val="00D42E7A"/>
    <w:rsid w:val="00D43146"/>
    <w:rsid w:val="00D47E07"/>
    <w:rsid w:val="00D55682"/>
    <w:rsid w:val="00D6014E"/>
    <w:rsid w:val="00D70AE5"/>
    <w:rsid w:val="00D76E15"/>
    <w:rsid w:val="00D77962"/>
    <w:rsid w:val="00D83AAA"/>
    <w:rsid w:val="00DD049A"/>
    <w:rsid w:val="00DD7FEF"/>
    <w:rsid w:val="00DE6A3B"/>
    <w:rsid w:val="00E031DC"/>
    <w:rsid w:val="00E14E1A"/>
    <w:rsid w:val="00E153A8"/>
    <w:rsid w:val="00E2730A"/>
    <w:rsid w:val="00E35A3E"/>
    <w:rsid w:val="00E4079C"/>
    <w:rsid w:val="00E578B0"/>
    <w:rsid w:val="00E579DF"/>
    <w:rsid w:val="00E57B68"/>
    <w:rsid w:val="00E708AB"/>
    <w:rsid w:val="00E715CF"/>
    <w:rsid w:val="00E9075B"/>
    <w:rsid w:val="00E95049"/>
    <w:rsid w:val="00E9507E"/>
    <w:rsid w:val="00EC6706"/>
    <w:rsid w:val="00EC78F3"/>
    <w:rsid w:val="00ED25FE"/>
    <w:rsid w:val="00EE1BC5"/>
    <w:rsid w:val="00F03CCC"/>
    <w:rsid w:val="00F05566"/>
    <w:rsid w:val="00F10275"/>
    <w:rsid w:val="00F14A69"/>
    <w:rsid w:val="00F778A8"/>
    <w:rsid w:val="00F80717"/>
    <w:rsid w:val="00FA0D6E"/>
    <w:rsid w:val="00FB20BA"/>
    <w:rsid w:val="00FC0D33"/>
    <w:rsid w:val="00FF34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A5D6"/>
  <w15:chartTrackingRefBased/>
  <w15:docId w15:val="{03E819D7-9320-4255-BD43-9D7868FA0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9B5"/>
  </w:style>
  <w:style w:type="paragraph" w:styleId="Heading1">
    <w:name w:val="heading 1"/>
    <w:basedOn w:val="Normal"/>
    <w:next w:val="Normal"/>
    <w:link w:val="Heading1Char"/>
    <w:uiPriority w:val="9"/>
    <w:qFormat/>
    <w:rsid w:val="009055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E00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9075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51A"/>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6E00B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00B0"/>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6E00B0"/>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6E00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00B0"/>
  </w:style>
  <w:style w:type="paragraph" w:styleId="Footer">
    <w:name w:val="footer"/>
    <w:basedOn w:val="Normal"/>
    <w:link w:val="FooterChar"/>
    <w:uiPriority w:val="99"/>
    <w:unhideWhenUsed/>
    <w:rsid w:val="006E00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00B0"/>
  </w:style>
  <w:style w:type="paragraph" w:styleId="TOCHeading">
    <w:name w:val="TOC Heading"/>
    <w:basedOn w:val="Heading1"/>
    <w:next w:val="Normal"/>
    <w:uiPriority w:val="39"/>
    <w:unhideWhenUsed/>
    <w:qFormat/>
    <w:rsid w:val="006E00B0"/>
    <w:pPr>
      <w:outlineLvl w:val="9"/>
    </w:pPr>
    <w:rPr>
      <w:lang w:val="en-US"/>
    </w:rPr>
  </w:style>
  <w:style w:type="paragraph" w:styleId="TOC1">
    <w:name w:val="toc 1"/>
    <w:basedOn w:val="Normal"/>
    <w:next w:val="Normal"/>
    <w:autoRedefine/>
    <w:uiPriority w:val="39"/>
    <w:unhideWhenUsed/>
    <w:rsid w:val="006E00B0"/>
    <w:pPr>
      <w:spacing w:after="100"/>
    </w:pPr>
  </w:style>
  <w:style w:type="paragraph" w:styleId="TOC2">
    <w:name w:val="toc 2"/>
    <w:basedOn w:val="Normal"/>
    <w:next w:val="Normal"/>
    <w:autoRedefine/>
    <w:uiPriority w:val="39"/>
    <w:unhideWhenUsed/>
    <w:rsid w:val="006E00B0"/>
    <w:pPr>
      <w:spacing w:after="100"/>
      <w:ind w:left="220"/>
    </w:pPr>
  </w:style>
  <w:style w:type="character" w:styleId="Hyperlink">
    <w:name w:val="Hyperlink"/>
    <w:basedOn w:val="DefaultParagraphFont"/>
    <w:uiPriority w:val="99"/>
    <w:unhideWhenUsed/>
    <w:rsid w:val="006E00B0"/>
    <w:rPr>
      <w:color w:val="0563C1" w:themeColor="hyperlink"/>
      <w:u w:val="single"/>
    </w:rPr>
  </w:style>
  <w:style w:type="paragraph" w:styleId="TOC3">
    <w:name w:val="toc 3"/>
    <w:basedOn w:val="Normal"/>
    <w:next w:val="Normal"/>
    <w:autoRedefine/>
    <w:uiPriority w:val="39"/>
    <w:unhideWhenUsed/>
    <w:rsid w:val="001E698D"/>
    <w:pPr>
      <w:spacing w:after="100"/>
      <w:ind w:left="440"/>
    </w:pPr>
    <w:rPr>
      <w:rFonts w:eastAsiaTheme="minorEastAsia" w:cs="Times New Roman"/>
      <w:lang w:val="en-US"/>
    </w:rPr>
  </w:style>
  <w:style w:type="table" w:styleId="TableGrid">
    <w:name w:val="Table Grid"/>
    <w:basedOn w:val="TableNormal"/>
    <w:uiPriority w:val="39"/>
    <w:rsid w:val="00EE1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5378B8"/>
    <w:rPr>
      <w:b/>
      <w:bCs/>
    </w:rPr>
  </w:style>
  <w:style w:type="paragraph" w:styleId="ListParagraph">
    <w:name w:val="List Paragraph"/>
    <w:basedOn w:val="Normal"/>
    <w:uiPriority w:val="34"/>
    <w:qFormat/>
    <w:rsid w:val="00E9075B"/>
    <w:pPr>
      <w:ind w:left="720"/>
      <w:contextualSpacing/>
    </w:pPr>
  </w:style>
  <w:style w:type="character" w:customStyle="1" w:styleId="Heading3Char">
    <w:name w:val="Heading 3 Char"/>
    <w:basedOn w:val="DefaultParagraphFont"/>
    <w:link w:val="Heading3"/>
    <w:uiPriority w:val="9"/>
    <w:rsid w:val="00E9075B"/>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1612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853E89"/>
  </w:style>
  <w:style w:type="character" w:styleId="UnresolvedMention">
    <w:name w:val="Unresolved Mention"/>
    <w:basedOn w:val="DefaultParagraphFont"/>
    <w:uiPriority w:val="99"/>
    <w:semiHidden/>
    <w:unhideWhenUsed/>
    <w:rsid w:val="00853E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55646">
      <w:bodyDiv w:val="1"/>
      <w:marLeft w:val="0"/>
      <w:marRight w:val="0"/>
      <w:marTop w:val="0"/>
      <w:marBottom w:val="0"/>
      <w:divBdr>
        <w:top w:val="none" w:sz="0" w:space="0" w:color="auto"/>
        <w:left w:val="none" w:sz="0" w:space="0" w:color="auto"/>
        <w:bottom w:val="none" w:sz="0" w:space="0" w:color="auto"/>
        <w:right w:val="none" w:sz="0" w:space="0" w:color="auto"/>
      </w:divBdr>
    </w:div>
    <w:div w:id="153112984">
      <w:bodyDiv w:val="1"/>
      <w:marLeft w:val="0"/>
      <w:marRight w:val="0"/>
      <w:marTop w:val="0"/>
      <w:marBottom w:val="0"/>
      <w:divBdr>
        <w:top w:val="none" w:sz="0" w:space="0" w:color="auto"/>
        <w:left w:val="none" w:sz="0" w:space="0" w:color="auto"/>
        <w:bottom w:val="none" w:sz="0" w:space="0" w:color="auto"/>
        <w:right w:val="none" w:sz="0" w:space="0" w:color="auto"/>
      </w:divBdr>
    </w:div>
    <w:div w:id="223032136">
      <w:bodyDiv w:val="1"/>
      <w:marLeft w:val="0"/>
      <w:marRight w:val="0"/>
      <w:marTop w:val="0"/>
      <w:marBottom w:val="0"/>
      <w:divBdr>
        <w:top w:val="none" w:sz="0" w:space="0" w:color="auto"/>
        <w:left w:val="none" w:sz="0" w:space="0" w:color="auto"/>
        <w:bottom w:val="none" w:sz="0" w:space="0" w:color="auto"/>
        <w:right w:val="none" w:sz="0" w:space="0" w:color="auto"/>
      </w:divBdr>
    </w:div>
    <w:div w:id="348215935">
      <w:bodyDiv w:val="1"/>
      <w:marLeft w:val="0"/>
      <w:marRight w:val="0"/>
      <w:marTop w:val="0"/>
      <w:marBottom w:val="0"/>
      <w:divBdr>
        <w:top w:val="none" w:sz="0" w:space="0" w:color="auto"/>
        <w:left w:val="none" w:sz="0" w:space="0" w:color="auto"/>
        <w:bottom w:val="none" w:sz="0" w:space="0" w:color="auto"/>
        <w:right w:val="none" w:sz="0" w:space="0" w:color="auto"/>
      </w:divBdr>
    </w:div>
    <w:div w:id="358089368">
      <w:bodyDiv w:val="1"/>
      <w:marLeft w:val="0"/>
      <w:marRight w:val="0"/>
      <w:marTop w:val="0"/>
      <w:marBottom w:val="0"/>
      <w:divBdr>
        <w:top w:val="none" w:sz="0" w:space="0" w:color="auto"/>
        <w:left w:val="none" w:sz="0" w:space="0" w:color="auto"/>
        <w:bottom w:val="none" w:sz="0" w:space="0" w:color="auto"/>
        <w:right w:val="none" w:sz="0" w:space="0" w:color="auto"/>
      </w:divBdr>
    </w:div>
    <w:div w:id="445463880">
      <w:bodyDiv w:val="1"/>
      <w:marLeft w:val="0"/>
      <w:marRight w:val="0"/>
      <w:marTop w:val="0"/>
      <w:marBottom w:val="0"/>
      <w:divBdr>
        <w:top w:val="none" w:sz="0" w:space="0" w:color="auto"/>
        <w:left w:val="none" w:sz="0" w:space="0" w:color="auto"/>
        <w:bottom w:val="none" w:sz="0" w:space="0" w:color="auto"/>
        <w:right w:val="none" w:sz="0" w:space="0" w:color="auto"/>
      </w:divBdr>
    </w:div>
    <w:div w:id="578028338">
      <w:bodyDiv w:val="1"/>
      <w:marLeft w:val="0"/>
      <w:marRight w:val="0"/>
      <w:marTop w:val="0"/>
      <w:marBottom w:val="0"/>
      <w:divBdr>
        <w:top w:val="none" w:sz="0" w:space="0" w:color="auto"/>
        <w:left w:val="none" w:sz="0" w:space="0" w:color="auto"/>
        <w:bottom w:val="none" w:sz="0" w:space="0" w:color="auto"/>
        <w:right w:val="none" w:sz="0" w:space="0" w:color="auto"/>
      </w:divBdr>
    </w:div>
    <w:div w:id="612053910">
      <w:bodyDiv w:val="1"/>
      <w:marLeft w:val="0"/>
      <w:marRight w:val="0"/>
      <w:marTop w:val="0"/>
      <w:marBottom w:val="0"/>
      <w:divBdr>
        <w:top w:val="none" w:sz="0" w:space="0" w:color="auto"/>
        <w:left w:val="none" w:sz="0" w:space="0" w:color="auto"/>
        <w:bottom w:val="none" w:sz="0" w:space="0" w:color="auto"/>
        <w:right w:val="none" w:sz="0" w:space="0" w:color="auto"/>
      </w:divBdr>
    </w:div>
    <w:div w:id="657274089">
      <w:bodyDiv w:val="1"/>
      <w:marLeft w:val="0"/>
      <w:marRight w:val="0"/>
      <w:marTop w:val="0"/>
      <w:marBottom w:val="0"/>
      <w:divBdr>
        <w:top w:val="none" w:sz="0" w:space="0" w:color="auto"/>
        <w:left w:val="none" w:sz="0" w:space="0" w:color="auto"/>
        <w:bottom w:val="none" w:sz="0" w:space="0" w:color="auto"/>
        <w:right w:val="none" w:sz="0" w:space="0" w:color="auto"/>
      </w:divBdr>
    </w:div>
    <w:div w:id="668755976">
      <w:bodyDiv w:val="1"/>
      <w:marLeft w:val="0"/>
      <w:marRight w:val="0"/>
      <w:marTop w:val="0"/>
      <w:marBottom w:val="0"/>
      <w:divBdr>
        <w:top w:val="none" w:sz="0" w:space="0" w:color="auto"/>
        <w:left w:val="none" w:sz="0" w:space="0" w:color="auto"/>
        <w:bottom w:val="none" w:sz="0" w:space="0" w:color="auto"/>
        <w:right w:val="none" w:sz="0" w:space="0" w:color="auto"/>
      </w:divBdr>
    </w:div>
    <w:div w:id="844124999">
      <w:bodyDiv w:val="1"/>
      <w:marLeft w:val="0"/>
      <w:marRight w:val="0"/>
      <w:marTop w:val="0"/>
      <w:marBottom w:val="0"/>
      <w:divBdr>
        <w:top w:val="none" w:sz="0" w:space="0" w:color="auto"/>
        <w:left w:val="none" w:sz="0" w:space="0" w:color="auto"/>
        <w:bottom w:val="none" w:sz="0" w:space="0" w:color="auto"/>
        <w:right w:val="none" w:sz="0" w:space="0" w:color="auto"/>
      </w:divBdr>
    </w:div>
    <w:div w:id="924648159">
      <w:bodyDiv w:val="1"/>
      <w:marLeft w:val="0"/>
      <w:marRight w:val="0"/>
      <w:marTop w:val="0"/>
      <w:marBottom w:val="0"/>
      <w:divBdr>
        <w:top w:val="none" w:sz="0" w:space="0" w:color="auto"/>
        <w:left w:val="none" w:sz="0" w:space="0" w:color="auto"/>
        <w:bottom w:val="none" w:sz="0" w:space="0" w:color="auto"/>
        <w:right w:val="none" w:sz="0" w:space="0" w:color="auto"/>
      </w:divBdr>
    </w:div>
    <w:div w:id="974287887">
      <w:bodyDiv w:val="1"/>
      <w:marLeft w:val="0"/>
      <w:marRight w:val="0"/>
      <w:marTop w:val="0"/>
      <w:marBottom w:val="0"/>
      <w:divBdr>
        <w:top w:val="none" w:sz="0" w:space="0" w:color="auto"/>
        <w:left w:val="none" w:sz="0" w:space="0" w:color="auto"/>
        <w:bottom w:val="none" w:sz="0" w:space="0" w:color="auto"/>
        <w:right w:val="none" w:sz="0" w:space="0" w:color="auto"/>
      </w:divBdr>
    </w:div>
    <w:div w:id="993416417">
      <w:bodyDiv w:val="1"/>
      <w:marLeft w:val="0"/>
      <w:marRight w:val="0"/>
      <w:marTop w:val="0"/>
      <w:marBottom w:val="0"/>
      <w:divBdr>
        <w:top w:val="none" w:sz="0" w:space="0" w:color="auto"/>
        <w:left w:val="none" w:sz="0" w:space="0" w:color="auto"/>
        <w:bottom w:val="none" w:sz="0" w:space="0" w:color="auto"/>
        <w:right w:val="none" w:sz="0" w:space="0" w:color="auto"/>
      </w:divBdr>
    </w:div>
    <w:div w:id="1024475056">
      <w:bodyDiv w:val="1"/>
      <w:marLeft w:val="0"/>
      <w:marRight w:val="0"/>
      <w:marTop w:val="0"/>
      <w:marBottom w:val="0"/>
      <w:divBdr>
        <w:top w:val="none" w:sz="0" w:space="0" w:color="auto"/>
        <w:left w:val="none" w:sz="0" w:space="0" w:color="auto"/>
        <w:bottom w:val="none" w:sz="0" w:space="0" w:color="auto"/>
        <w:right w:val="none" w:sz="0" w:space="0" w:color="auto"/>
      </w:divBdr>
      <w:divsChild>
        <w:div w:id="1002002206">
          <w:marLeft w:val="0"/>
          <w:marRight w:val="0"/>
          <w:marTop w:val="0"/>
          <w:marBottom w:val="0"/>
          <w:divBdr>
            <w:top w:val="single" w:sz="2" w:space="0" w:color="D9D9E3"/>
            <w:left w:val="single" w:sz="2" w:space="0" w:color="D9D9E3"/>
            <w:bottom w:val="single" w:sz="2" w:space="0" w:color="D9D9E3"/>
            <w:right w:val="single" w:sz="2" w:space="0" w:color="D9D9E3"/>
          </w:divBdr>
          <w:divsChild>
            <w:div w:id="2041858515">
              <w:marLeft w:val="0"/>
              <w:marRight w:val="0"/>
              <w:marTop w:val="0"/>
              <w:marBottom w:val="0"/>
              <w:divBdr>
                <w:top w:val="single" w:sz="2" w:space="0" w:color="D9D9E3"/>
                <w:left w:val="single" w:sz="2" w:space="0" w:color="D9D9E3"/>
                <w:bottom w:val="single" w:sz="2" w:space="0" w:color="D9D9E3"/>
                <w:right w:val="single" w:sz="2" w:space="0" w:color="D9D9E3"/>
              </w:divBdr>
              <w:divsChild>
                <w:div w:id="657615112">
                  <w:marLeft w:val="0"/>
                  <w:marRight w:val="0"/>
                  <w:marTop w:val="0"/>
                  <w:marBottom w:val="0"/>
                  <w:divBdr>
                    <w:top w:val="single" w:sz="2" w:space="0" w:color="D9D9E3"/>
                    <w:left w:val="single" w:sz="2" w:space="0" w:color="D9D9E3"/>
                    <w:bottom w:val="single" w:sz="2" w:space="0" w:color="D9D9E3"/>
                    <w:right w:val="single" w:sz="2" w:space="0" w:color="D9D9E3"/>
                  </w:divBdr>
                  <w:divsChild>
                    <w:div w:id="679162140">
                      <w:marLeft w:val="0"/>
                      <w:marRight w:val="0"/>
                      <w:marTop w:val="0"/>
                      <w:marBottom w:val="0"/>
                      <w:divBdr>
                        <w:top w:val="single" w:sz="2" w:space="0" w:color="D9D9E3"/>
                        <w:left w:val="single" w:sz="2" w:space="0" w:color="D9D9E3"/>
                        <w:bottom w:val="single" w:sz="2" w:space="0" w:color="D9D9E3"/>
                        <w:right w:val="single" w:sz="2" w:space="0" w:color="D9D9E3"/>
                      </w:divBdr>
                      <w:divsChild>
                        <w:div w:id="241918283">
                          <w:marLeft w:val="0"/>
                          <w:marRight w:val="0"/>
                          <w:marTop w:val="0"/>
                          <w:marBottom w:val="0"/>
                          <w:divBdr>
                            <w:top w:val="single" w:sz="2" w:space="0" w:color="auto"/>
                            <w:left w:val="single" w:sz="2" w:space="0" w:color="auto"/>
                            <w:bottom w:val="single" w:sz="6" w:space="0" w:color="auto"/>
                            <w:right w:val="single" w:sz="2" w:space="0" w:color="auto"/>
                          </w:divBdr>
                          <w:divsChild>
                            <w:div w:id="1800562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39467574">
                                  <w:marLeft w:val="0"/>
                                  <w:marRight w:val="0"/>
                                  <w:marTop w:val="0"/>
                                  <w:marBottom w:val="0"/>
                                  <w:divBdr>
                                    <w:top w:val="single" w:sz="2" w:space="0" w:color="D9D9E3"/>
                                    <w:left w:val="single" w:sz="2" w:space="0" w:color="D9D9E3"/>
                                    <w:bottom w:val="single" w:sz="2" w:space="0" w:color="D9D9E3"/>
                                    <w:right w:val="single" w:sz="2" w:space="0" w:color="D9D9E3"/>
                                  </w:divBdr>
                                  <w:divsChild>
                                    <w:div w:id="59402955">
                                      <w:marLeft w:val="0"/>
                                      <w:marRight w:val="0"/>
                                      <w:marTop w:val="0"/>
                                      <w:marBottom w:val="0"/>
                                      <w:divBdr>
                                        <w:top w:val="single" w:sz="2" w:space="0" w:color="D9D9E3"/>
                                        <w:left w:val="single" w:sz="2" w:space="0" w:color="D9D9E3"/>
                                        <w:bottom w:val="single" w:sz="2" w:space="0" w:color="D9D9E3"/>
                                        <w:right w:val="single" w:sz="2" w:space="0" w:color="D9D9E3"/>
                                      </w:divBdr>
                                      <w:divsChild>
                                        <w:div w:id="157045112">
                                          <w:marLeft w:val="0"/>
                                          <w:marRight w:val="0"/>
                                          <w:marTop w:val="0"/>
                                          <w:marBottom w:val="0"/>
                                          <w:divBdr>
                                            <w:top w:val="single" w:sz="2" w:space="0" w:color="D9D9E3"/>
                                            <w:left w:val="single" w:sz="2" w:space="0" w:color="D9D9E3"/>
                                            <w:bottom w:val="single" w:sz="2" w:space="0" w:color="D9D9E3"/>
                                            <w:right w:val="single" w:sz="2" w:space="0" w:color="D9D9E3"/>
                                          </w:divBdr>
                                          <w:divsChild>
                                            <w:div w:id="2752573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417364065">
          <w:marLeft w:val="0"/>
          <w:marRight w:val="0"/>
          <w:marTop w:val="0"/>
          <w:marBottom w:val="0"/>
          <w:divBdr>
            <w:top w:val="none" w:sz="0" w:space="0" w:color="auto"/>
            <w:left w:val="none" w:sz="0" w:space="0" w:color="auto"/>
            <w:bottom w:val="none" w:sz="0" w:space="0" w:color="auto"/>
            <w:right w:val="none" w:sz="0" w:space="0" w:color="auto"/>
          </w:divBdr>
        </w:div>
      </w:divsChild>
    </w:div>
    <w:div w:id="1035541537">
      <w:bodyDiv w:val="1"/>
      <w:marLeft w:val="0"/>
      <w:marRight w:val="0"/>
      <w:marTop w:val="0"/>
      <w:marBottom w:val="0"/>
      <w:divBdr>
        <w:top w:val="none" w:sz="0" w:space="0" w:color="auto"/>
        <w:left w:val="none" w:sz="0" w:space="0" w:color="auto"/>
        <w:bottom w:val="none" w:sz="0" w:space="0" w:color="auto"/>
        <w:right w:val="none" w:sz="0" w:space="0" w:color="auto"/>
      </w:divBdr>
      <w:divsChild>
        <w:div w:id="2013607200">
          <w:marLeft w:val="0"/>
          <w:marRight w:val="0"/>
          <w:marTop w:val="0"/>
          <w:marBottom w:val="0"/>
          <w:divBdr>
            <w:top w:val="single" w:sz="2" w:space="0" w:color="D9D9E3"/>
            <w:left w:val="single" w:sz="2" w:space="0" w:color="D9D9E3"/>
            <w:bottom w:val="single" w:sz="2" w:space="0" w:color="D9D9E3"/>
            <w:right w:val="single" w:sz="2" w:space="0" w:color="D9D9E3"/>
          </w:divBdr>
          <w:divsChild>
            <w:div w:id="1909025119">
              <w:marLeft w:val="0"/>
              <w:marRight w:val="0"/>
              <w:marTop w:val="0"/>
              <w:marBottom w:val="0"/>
              <w:divBdr>
                <w:top w:val="single" w:sz="2" w:space="0" w:color="D9D9E3"/>
                <w:left w:val="single" w:sz="2" w:space="0" w:color="D9D9E3"/>
                <w:bottom w:val="single" w:sz="2" w:space="0" w:color="D9D9E3"/>
                <w:right w:val="single" w:sz="2" w:space="0" w:color="D9D9E3"/>
              </w:divBdr>
              <w:divsChild>
                <w:div w:id="1003895441">
                  <w:marLeft w:val="0"/>
                  <w:marRight w:val="0"/>
                  <w:marTop w:val="0"/>
                  <w:marBottom w:val="0"/>
                  <w:divBdr>
                    <w:top w:val="single" w:sz="2" w:space="0" w:color="D9D9E3"/>
                    <w:left w:val="single" w:sz="2" w:space="0" w:color="D9D9E3"/>
                    <w:bottom w:val="single" w:sz="2" w:space="0" w:color="D9D9E3"/>
                    <w:right w:val="single" w:sz="2" w:space="0" w:color="D9D9E3"/>
                  </w:divBdr>
                  <w:divsChild>
                    <w:div w:id="1899242056">
                      <w:marLeft w:val="0"/>
                      <w:marRight w:val="0"/>
                      <w:marTop w:val="0"/>
                      <w:marBottom w:val="0"/>
                      <w:divBdr>
                        <w:top w:val="single" w:sz="2" w:space="0" w:color="D9D9E3"/>
                        <w:left w:val="single" w:sz="2" w:space="0" w:color="D9D9E3"/>
                        <w:bottom w:val="single" w:sz="2" w:space="0" w:color="D9D9E3"/>
                        <w:right w:val="single" w:sz="2" w:space="0" w:color="D9D9E3"/>
                      </w:divBdr>
                      <w:divsChild>
                        <w:div w:id="342703945">
                          <w:marLeft w:val="0"/>
                          <w:marRight w:val="0"/>
                          <w:marTop w:val="0"/>
                          <w:marBottom w:val="0"/>
                          <w:divBdr>
                            <w:top w:val="single" w:sz="2" w:space="0" w:color="auto"/>
                            <w:left w:val="single" w:sz="2" w:space="0" w:color="auto"/>
                            <w:bottom w:val="single" w:sz="6" w:space="0" w:color="auto"/>
                            <w:right w:val="single" w:sz="2" w:space="0" w:color="auto"/>
                          </w:divBdr>
                          <w:divsChild>
                            <w:div w:id="958804859">
                              <w:marLeft w:val="0"/>
                              <w:marRight w:val="0"/>
                              <w:marTop w:val="100"/>
                              <w:marBottom w:val="100"/>
                              <w:divBdr>
                                <w:top w:val="single" w:sz="2" w:space="0" w:color="D9D9E3"/>
                                <w:left w:val="single" w:sz="2" w:space="0" w:color="D9D9E3"/>
                                <w:bottom w:val="single" w:sz="2" w:space="0" w:color="D9D9E3"/>
                                <w:right w:val="single" w:sz="2" w:space="0" w:color="D9D9E3"/>
                              </w:divBdr>
                              <w:divsChild>
                                <w:div w:id="870997644">
                                  <w:marLeft w:val="0"/>
                                  <w:marRight w:val="0"/>
                                  <w:marTop w:val="0"/>
                                  <w:marBottom w:val="0"/>
                                  <w:divBdr>
                                    <w:top w:val="single" w:sz="2" w:space="0" w:color="D9D9E3"/>
                                    <w:left w:val="single" w:sz="2" w:space="0" w:color="D9D9E3"/>
                                    <w:bottom w:val="single" w:sz="2" w:space="0" w:color="D9D9E3"/>
                                    <w:right w:val="single" w:sz="2" w:space="0" w:color="D9D9E3"/>
                                  </w:divBdr>
                                  <w:divsChild>
                                    <w:div w:id="106242936">
                                      <w:marLeft w:val="0"/>
                                      <w:marRight w:val="0"/>
                                      <w:marTop w:val="0"/>
                                      <w:marBottom w:val="0"/>
                                      <w:divBdr>
                                        <w:top w:val="single" w:sz="2" w:space="0" w:color="D9D9E3"/>
                                        <w:left w:val="single" w:sz="2" w:space="0" w:color="D9D9E3"/>
                                        <w:bottom w:val="single" w:sz="2" w:space="0" w:color="D9D9E3"/>
                                        <w:right w:val="single" w:sz="2" w:space="0" w:color="D9D9E3"/>
                                      </w:divBdr>
                                      <w:divsChild>
                                        <w:div w:id="1108542074">
                                          <w:marLeft w:val="0"/>
                                          <w:marRight w:val="0"/>
                                          <w:marTop w:val="0"/>
                                          <w:marBottom w:val="0"/>
                                          <w:divBdr>
                                            <w:top w:val="single" w:sz="2" w:space="0" w:color="D9D9E3"/>
                                            <w:left w:val="single" w:sz="2" w:space="0" w:color="D9D9E3"/>
                                            <w:bottom w:val="single" w:sz="2" w:space="0" w:color="D9D9E3"/>
                                            <w:right w:val="single" w:sz="2" w:space="0" w:color="D9D9E3"/>
                                          </w:divBdr>
                                          <w:divsChild>
                                            <w:div w:id="31746005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2871209">
          <w:marLeft w:val="0"/>
          <w:marRight w:val="0"/>
          <w:marTop w:val="0"/>
          <w:marBottom w:val="0"/>
          <w:divBdr>
            <w:top w:val="none" w:sz="0" w:space="0" w:color="auto"/>
            <w:left w:val="none" w:sz="0" w:space="0" w:color="auto"/>
            <w:bottom w:val="none" w:sz="0" w:space="0" w:color="auto"/>
            <w:right w:val="none" w:sz="0" w:space="0" w:color="auto"/>
          </w:divBdr>
        </w:div>
      </w:divsChild>
    </w:div>
    <w:div w:id="1066299638">
      <w:bodyDiv w:val="1"/>
      <w:marLeft w:val="0"/>
      <w:marRight w:val="0"/>
      <w:marTop w:val="0"/>
      <w:marBottom w:val="0"/>
      <w:divBdr>
        <w:top w:val="none" w:sz="0" w:space="0" w:color="auto"/>
        <w:left w:val="none" w:sz="0" w:space="0" w:color="auto"/>
        <w:bottom w:val="none" w:sz="0" w:space="0" w:color="auto"/>
        <w:right w:val="none" w:sz="0" w:space="0" w:color="auto"/>
      </w:divBdr>
    </w:div>
    <w:div w:id="1148352854">
      <w:bodyDiv w:val="1"/>
      <w:marLeft w:val="0"/>
      <w:marRight w:val="0"/>
      <w:marTop w:val="0"/>
      <w:marBottom w:val="0"/>
      <w:divBdr>
        <w:top w:val="none" w:sz="0" w:space="0" w:color="auto"/>
        <w:left w:val="none" w:sz="0" w:space="0" w:color="auto"/>
        <w:bottom w:val="none" w:sz="0" w:space="0" w:color="auto"/>
        <w:right w:val="none" w:sz="0" w:space="0" w:color="auto"/>
      </w:divBdr>
      <w:divsChild>
        <w:div w:id="1198202472">
          <w:marLeft w:val="0"/>
          <w:marRight w:val="0"/>
          <w:marTop w:val="0"/>
          <w:marBottom w:val="0"/>
          <w:divBdr>
            <w:top w:val="none" w:sz="0" w:space="0" w:color="auto"/>
            <w:left w:val="none" w:sz="0" w:space="0" w:color="auto"/>
            <w:bottom w:val="none" w:sz="0" w:space="0" w:color="auto"/>
            <w:right w:val="none" w:sz="0" w:space="0" w:color="auto"/>
          </w:divBdr>
        </w:div>
        <w:div w:id="168447860">
          <w:marLeft w:val="0"/>
          <w:marRight w:val="0"/>
          <w:marTop w:val="0"/>
          <w:marBottom w:val="0"/>
          <w:divBdr>
            <w:top w:val="none" w:sz="0" w:space="0" w:color="auto"/>
            <w:left w:val="none" w:sz="0" w:space="0" w:color="auto"/>
            <w:bottom w:val="none" w:sz="0" w:space="0" w:color="auto"/>
            <w:right w:val="none" w:sz="0" w:space="0" w:color="auto"/>
          </w:divBdr>
        </w:div>
      </w:divsChild>
    </w:div>
    <w:div w:id="1165708119">
      <w:bodyDiv w:val="1"/>
      <w:marLeft w:val="0"/>
      <w:marRight w:val="0"/>
      <w:marTop w:val="0"/>
      <w:marBottom w:val="0"/>
      <w:divBdr>
        <w:top w:val="none" w:sz="0" w:space="0" w:color="auto"/>
        <w:left w:val="none" w:sz="0" w:space="0" w:color="auto"/>
        <w:bottom w:val="none" w:sz="0" w:space="0" w:color="auto"/>
        <w:right w:val="none" w:sz="0" w:space="0" w:color="auto"/>
      </w:divBdr>
    </w:div>
    <w:div w:id="1224755464">
      <w:bodyDiv w:val="1"/>
      <w:marLeft w:val="0"/>
      <w:marRight w:val="0"/>
      <w:marTop w:val="0"/>
      <w:marBottom w:val="0"/>
      <w:divBdr>
        <w:top w:val="none" w:sz="0" w:space="0" w:color="auto"/>
        <w:left w:val="none" w:sz="0" w:space="0" w:color="auto"/>
        <w:bottom w:val="none" w:sz="0" w:space="0" w:color="auto"/>
        <w:right w:val="none" w:sz="0" w:space="0" w:color="auto"/>
      </w:divBdr>
    </w:div>
    <w:div w:id="1246302011">
      <w:bodyDiv w:val="1"/>
      <w:marLeft w:val="0"/>
      <w:marRight w:val="0"/>
      <w:marTop w:val="0"/>
      <w:marBottom w:val="0"/>
      <w:divBdr>
        <w:top w:val="none" w:sz="0" w:space="0" w:color="auto"/>
        <w:left w:val="none" w:sz="0" w:space="0" w:color="auto"/>
        <w:bottom w:val="none" w:sz="0" w:space="0" w:color="auto"/>
        <w:right w:val="none" w:sz="0" w:space="0" w:color="auto"/>
      </w:divBdr>
    </w:div>
    <w:div w:id="1280604314">
      <w:bodyDiv w:val="1"/>
      <w:marLeft w:val="0"/>
      <w:marRight w:val="0"/>
      <w:marTop w:val="0"/>
      <w:marBottom w:val="0"/>
      <w:divBdr>
        <w:top w:val="none" w:sz="0" w:space="0" w:color="auto"/>
        <w:left w:val="none" w:sz="0" w:space="0" w:color="auto"/>
        <w:bottom w:val="none" w:sz="0" w:space="0" w:color="auto"/>
        <w:right w:val="none" w:sz="0" w:space="0" w:color="auto"/>
      </w:divBdr>
    </w:div>
    <w:div w:id="1291086788">
      <w:bodyDiv w:val="1"/>
      <w:marLeft w:val="0"/>
      <w:marRight w:val="0"/>
      <w:marTop w:val="0"/>
      <w:marBottom w:val="0"/>
      <w:divBdr>
        <w:top w:val="none" w:sz="0" w:space="0" w:color="auto"/>
        <w:left w:val="none" w:sz="0" w:space="0" w:color="auto"/>
        <w:bottom w:val="none" w:sz="0" w:space="0" w:color="auto"/>
        <w:right w:val="none" w:sz="0" w:space="0" w:color="auto"/>
      </w:divBdr>
    </w:div>
    <w:div w:id="1291595761">
      <w:bodyDiv w:val="1"/>
      <w:marLeft w:val="0"/>
      <w:marRight w:val="0"/>
      <w:marTop w:val="0"/>
      <w:marBottom w:val="0"/>
      <w:divBdr>
        <w:top w:val="none" w:sz="0" w:space="0" w:color="auto"/>
        <w:left w:val="none" w:sz="0" w:space="0" w:color="auto"/>
        <w:bottom w:val="none" w:sz="0" w:space="0" w:color="auto"/>
        <w:right w:val="none" w:sz="0" w:space="0" w:color="auto"/>
      </w:divBdr>
    </w:div>
    <w:div w:id="1307782236">
      <w:bodyDiv w:val="1"/>
      <w:marLeft w:val="0"/>
      <w:marRight w:val="0"/>
      <w:marTop w:val="0"/>
      <w:marBottom w:val="0"/>
      <w:divBdr>
        <w:top w:val="none" w:sz="0" w:space="0" w:color="auto"/>
        <w:left w:val="none" w:sz="0" w:space="0" w:color="auto"/>
        <w:bottom w:val="none" w:sz="0" w:space="0" w:color="auto"/>
        <w:right w:val="none" w:sz="0" w:space="0" w:color="auto"/>
      </w:divBdr>
    </w:div>
    <w:div w:id="1382825736">
      <w:bodyDiv w:val="1"/>
      <w:marLeft w:val="0"/>
      <w:marRight w:val="0"/>
      <w:marTop w:val="0"/>
      <w:marBottom w:val="0"/>
      <w:divBdr>
        <w:top w:val="none" w:sz="0" w:space="0" w:color="auto"/>
        <w:left w:val="none" w:sz="0" w:space="0" w:color="auto"/>
        <w:bottom w:val="none" w:sz="0" w:space="0" w:color="auto"/>
        <w:right w:val="none" w:sz="0" w:space="0" w:color="auto"/>
      </w:divBdr>
    </w:div>
    <w:div w:id="1400520847">
      <w:bodyDiv w:val="1"/>
      <w:marLeft w:val="0"/>
      <w:marRight w:val="0"/>
      <w:marTop w:val="0"/>
      <w:marBottom w:val="0"/>
      <w:divBdr>
        <w:top w:val="none" w:sz="0" w:space="0" w:color="auto"/>
        <w:left w:val="none" w:sz="0" w:space="0" w:color="auto"/>
        <w:bottom w:val="none" w:sz="0" w:space="0" w:color="auto"/>
        <w:right w:val="none" w:sz="0" w:space="0" w:color="auto"/>
      </w:divBdr>
    </w:div>
    <w:div w:id="1414082154">
      <w:bodyDiv w:val="1"/>
      <w:marLeft w:val="0"/>
      <w:marRight w:val="0"/>
      <w:marTop w:val="0"/>
      <w:marBottom w:val="0"/>
      <w:divBdr>
        <w:top w:val="none" w:sz="0" w:space="0" w:color="auto"/>
        <w:left w:val="none" w:sz="0" w:space="0" w:color="auto"/>
        <w:bottom w:val="none" w:sz="0" w:space="0" w:color="auto"/>
        <w:right w:val="none" w:sz="0" w:space="0" w:color="auto"/>
      </w:divBdr>
    </w:div>
    <w:div w:id="1434977455">
      <w:bodyDiv w:val="1"/>
      <w:marLeft w:val="0"/>
      <w:marRight w:val="0"/>
      <w:marTop w:val="0"/>
      <w:marBottom w:val="0"/>
      <w:divBdr>
        <w:top w:val="none" w:sz="0" w:space="0" w:color="auto"/>
        <w:left w:val="none" w:sz="0" w:space="0" w:color="auto"/>
        <w:bottom w:val="none" w:sz="0" w:space="0" w:color="auto"/>
        <w:right w:val="none" w:sz="0" w:space="0" w:color="auto"/>
      </w:divBdr>
    </w:div>
    <w:div w:id="1472870789">
      <w:bodyDiv w:val="1"/>
      <w:marLeft w:val="0"/>
      <w:marRight w:val="0"/>
      <w:marTop w:val="0"/>
      <w:marBottom w:val="0"/>
      <w:divBdr>
        <w:top w:val="none" w:sz="0" w:space="0" w:color="auto"/>
        <w:left w:val="none" w:sz="0" w:space="0" w:color="auto"/>
        <w:bottom w:val="none" w:sz="0" w:space="0" w:color="auto"/>
        <w:right w:val="none" w:sz="0" w:space="0" w:color="auto"/>
      </w:divBdr>
      <w:divsChild>
        <w:div w:id="997614173">
          <w:marLeft w:val="0"/>
          <w:marRight w:val="0"/>
          <w:marTop w:val="0"/>
          <w:marBottom w:val="0"/>
          <w:divBdr>
            <w:top w:val="single" w:sz="2" w:space="0" w:color="D9D9E3"/>
            <w:left w:val="single" w:sz="2" w:space="0" w:color="D9D9E3"/>
            <w:bottom w:val="single" w:sz="2" w:space="0" w:color="D9D9E3"/>
            <w:right w:val="single" w:sz="2" w:space="0" w:color="D9D9E3"/>
          </w:divBdr>
          <w:divsChild>
            <w:div w:id="1655137378">
              <w:marLeft w:val="0"/>
              <w:marRight w:val="0"/>
              <w:marTop w:val="0"/>
              <w:marBottom w:val="0"/>
              <w:divBdr>
                <w:top w:val="single" w:sz="2" w:space="0" w:color="D9D9E3"/>
                <w:left w:val="single" w:sz="2" w:space="0" w:color="D9D9E3"/>
                <w:bottom w:val="single" w:sz="2" w:space="0" w:color="D9D9E3"/>
                <w:right w:val="single" w:sz="2" w:space="0" w:color="D9D9E3"/>
              </w:divBdr>
              <w:divsChild>
                <w:div w:id="2085835067">
                  <w:marLeft w:val="0"/>
                  <w:marRight w:val="0"/>
                  <w:marTop w:val="0"/>
                  <w:marBottom w:val="0"/>
                  <w:divBdr>
                    <w:top w:val="single" w:sz="2" w:space="0" w:color="D9D9E3"/>
                    <w:left w:val="single" w:sz="2" w:space="0" w:color="D9D9E3"/>
                    <w:bottom w:val="single" w:sz="2" w:space="0" w:color="D9D9E3"/>
                    <w:right w:val="single" w:sz="2" w:space="0" w:color="D9D9E3"/>
                  </w:divBdr>
                  <w:divsChild>
                    <w:div w:id="2069261226">
                      <w:marLeft w:val="0"/>
                      <w:marRight w:val="0"/>
                      <w:marTop w:val="0"/>
                      <w:marBottom w:val="0"/>
                      <w:divBdr>
                        <w:top w:val="single" w:sz="2" w:space="0" w:color="D9D9E3"/>
                        <w:left w:val="single" w:sz="2" w:space="0" w:color="D9D9E3"/>
                        <w:bottom w:val="single" w:sz="2" w:space="0" w:color="D9D9E3"/>
                        <w:right w:val="single" w:sz="2" w:space="0" w:color="D9D9E3"/>
                      </w:divBdr>
                      <w:divsChild>
                        <w:div w:id="49572107">
                          <w:marLeft w:val="0"/>
                          <w:marRight w:val="0"/>
                          <w:marTop w:val="0"/>
                          <w:marBottom w:val="0"/>
                          <w:divBdr>
                            <w:top w:val="single" w:sz="2" w:space="0" w:color="auto"/>
                            <w:left w:val="single" w:sz="2" w:space="0" w:color="auto"/>
                            <w:bottom w:val="single" w:sz="6" w:space="0" w:color="auto"/>
                            <w:right w:val="single" w:sz="2" w:space="0" w:color="auto"/>
                          </w:divBdr>
                          <w:divsChild>
                            <w:div w:id="717359405">
                              <w:marLeft w:val="0"/>
                              <w:marRight w:val="0"/>
                              <w:marTop w:val="100"/>
                              <w:marBottom w:val="100"/>
                              <w:divBdr>
                                <w:top w:val="single" w:sz="2" w:space="0" w:color="D9D9E3"/>
                                <w:left w:val="single" w:sz="2" w:space="0" w:color="D9D9E3"/>
                                <w:bottom w:val="single" w:sz="2" w:space="0" w:color="D9D9E3"/>
                                <w:right w:val="single" w:sz="2" w:space="0" w:color="D9D9E3"/>
                              </w:divBdr>
                              <w:divsChild>
                                <w:div w:id="1932544560">
                                  <w:marLeft w:val="0"/>
                                  <w:marRight w:val="0"/>
                                  <w:marTop w:val="0"/>
                                  <w:marBottom w:val="0"/>
                                  <w:divBdr>
                                    <w:top w:val="single" w:sz="2" w:space="0" w:color="D9D9E3"/>
                                    <w:left w:val="single" w:sz="2" w:space="0" w:color="D9D9E3"/>
                                    <w:bottom w:val="single" w:sz="2" w:space="0" w:color="D9D9E3"/>
                                    <w:right w:val="single" w:sz="2" w:space="0" w:color="D9D9E3"/>
                                  </w:divBdr>
                                  <w:divsChild>
                                    <w:div w:id="298610912">
                                      <w:marLeft w:val="0"/>
                                      <w:marRight w:val="0"/>
                                      <w:marTop w:val="0"/>
                                      <w:marBottom w:val="0"/>
                                      <w:divBdr>
                                        <w:top w:val="single" w:sz="2" w:space="0" w:color="D9D9E3"/>
                                        <w:left w:val="single" w:sz="2" w:space="0" w:color="D9D9E3"/>
                                        <w:bottom w:val="single" w:sz="2" w:space="0" w:color="D9D9E3"/>
                                        <w:right w:val="single" w:sz="2" w:space="0" w:color="D9D9E3"/>
                                      </w:divBdr>
                                      <w:divsChild>
                                        <w:div w:id="1996911765">
                                          <w:marLeft w:val="0"/>
                                          <w:marRight w:val="0"/>
                                          <w:marTop w:val="0"/>
                                          <w:marBottom w:val="0"/>
                                          <w:divBdr>
                                            <w:top w:val="single" w:sz="2" w:space="0" w:color="D9D9E3"/>
                                            <w:left w:val="single" w:sz="2" w:space="0" w:color="D9D9E3"/>
                                            <w:bottom w:val="single" w:sz="2" w:space="0" w:color="D9D9E3"/>
                                            <w:right w:val="single" w:sz="2" w:space="0" w:color="D9D9E3"/>
                                          </w:divBdr>
                                          <w:divsChild>
                                            <w:div w:id="8390038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826166">
          <w:marLeft w:val="0"/>
          <w:marRight w:val="0"/>
          <w:marTop w:val="0"/>
          <w:marBottom w:val="0"/>
          <w:divBdr>
            <w:top w:val="none" w:sz="0" w:space="0" w:color="auto"/>
            <w:left w:val="none" w:sz="0" w:space="0" w:color="auto"/>
            <w:bottom w:val="none" w:sz="0" w:space="0" w:color="auto"/>
            <w:right w:val="none" w:sz="0" w:space="0" w:color="auto"/>
          </w:divBdr>
        </w:div>
      </w:divsChild>
    </w:div>
    <w:div w:id="1517841267">
      <w:bodyDiv w:val="1"/>
      <w:marLeft w:val="0"/>
      <w:marRight w:val="0"/>
      <w:marTop w:val="0"/>
      <w:marBottom w:val="0"/>
      <w:divBdr>
        <w:top w:val="none" w:sz="0" w:space="0" w:color="auto"/>
        <w:left w:val="none" w:sz="0" w:space="0" w:color="auto"/>
        <w:bottom w:val="none" w:sz="0" w:space="0" w:color="auto"/>
        <w:right w:val="none" w:sz="0" w:space="0" w:color="auto"/>
      </w:divBdr>
    </w:div>
    <w:div w:id="1590575548">
      <w:bodyDiv w:val="1"/>
      <w:marLeft w:val="0"/>
      <w:marRight w:val="0"/>
      <w:marTop w:val="0"/>
      <w:marBottom w:val="0"/>
      <w:divBdr>
        <w:top w:val="none" w:sz="0" w:space="0" w:color="auto"/>
        <w:left w:val="none" w:sz="0" w:space="0" w:color="auto"/>
        <w:bottom w:val="none" w:sz="0" w:space="0" w:color="auto"/>
        <w:right w:val="none" w:sz="0" w:space="0" w:color="auto"/>
      </w:divBdr>
    </w:div>
    <w:div w:id="1647664740">
      <w:bodyDiv w:val="1"/>
      <w:marLeft w:val="0"/>
      <w:marRight w:val="0"/>
      <w:marTop w:val="0"/>
      <w:marBottom w:val="0"/>
      <w:divBdr>
        <w:top w:val="none" w:sz="0" w:space="0" w:color="auto"/>
        <w:left w:val="none" w:sz="0" w:space="0" w:color="auto"/>
        <w:bottom w:val="none" w:sz="0" w:space="0" w:color="auto"/>
        <w:right w:val="none" w:sz="0" w:space="0" w:color="auto"/>
      </w:divBdr>
    </w:div>
    <w:div w:id="1732456897">
      <w:bodyDiv w:val="1"/>
      <w:marLeft w:val="0"/>
      <w:marRight w:val="0"/>
      <w:marTop w:val="0"/>
      <w:marBottom w:val="0"/>
      <w:divBdr>
        <w:top w:val="none" w:sz="0" w:space="0" w:color="auto"/>
        <w:left w:val="none" w:sz="0" w:space="0" w:color="auto"/>
        <w:bottom w:val="none" w:sz="0" w:space="0" w:color="auto"/>
        <w:right w:val="none" w:sz="0" w:space="0" w:color="auto"/>
      </w:divBdr>
    </w:div>
    <w:div w:id="1748728792">
      <w:bodyDiv w:val="1"/>
      <w:marLeft w:val="0"/>
      <w:marRight w:val="0"/>
      <w:marTop w:val="0"/>
      <w:marBottom w:val="0"/>
      <w:divBdr>
        <w:top w:val="none" w:sz="0" w:space="0" w:color="auto"/>
        <w:left w:val="none" w:sz="0" w:space="0" w:color="auto"/>
        <w:bottom w:val="none" w:sz="0" w:space="0" w:color="auto"/>
        <w:right w:val="none" w:sz="0" w:space="0" w:color="auto"/>
      </w:divBdr>
    </w:div>
    <w:div w:id="1803380431">
      <w:bodyDiv w:val="1"/>
      <w:marLeft w:val="0"/>
      <w:marRight w:val="0"/>
      <w:marTop w:val="0"/>
      <w:marBottom w:val="0"/>
      <w:divBdr>
        <w:top w:val="none" w:sz="0" w:space="0" w:color="auto"/>
        <w:left w:val="none" w:sz="0" w:space="0" w:color="auto"/>
        <w:bottom w:val="none" w:sz="0" w:space="0" w:color="auto"/>
        <w:right w:val="none" w:sz="0" w:space="0" w:color="auto"/>
      </w:divBdr>
    </w:div>
    <w:div w:id="1822454796">
      <w:bodyDiv w:val="1"/>
      <w:marLeft w:val="0"/>
      <w:marRight w:val="0"/>
      <w:marTop w:val="0"/>
      <w:marBottom w:val="0"/>
      <w:divBdr>
        <w:top w:val="none" w:sz="0" w:space="0" w:color="auto"/>
        <w:left w:val="none" w:sz="0" w:space="0" w:color="auto"/>
        <w:bottom w:val="none" w:sz="0" w:space="0" w:color="auto"/>
        <w:right w:val="none" w:sz="0" w:space="0" w:color="auto"/>
      </w:divBdr>
    </w:div>
    <w:div w:id="1842426296">
      <w:bodyDiv w:val="1"/>
      <w:marLeft w:val="0"/>
      <w:marRight w:val="0"/>
      <w:marTop w:val="0"/>
      <w:marBottom w:val="0"/>
      <w:divBdr>
        <w:top w:val="none" w:sz="0" w:space="0" w:color="auto"/>
        <w:left w:val="none" w:sz="0" w:space="0" w:color="auto"/>
        <w:bottom w:val="none" w:sz="0" w:space="0" w:color="auto"/>
        <w:right w:val="none" w:sz="0" w:space="0" w:color="auto"/>
      </w:divBdr>
    </w:div>
    <w:div w:id="1860195591">
      <w:bodyDiv w:val="1"/>
      <w:marLeft w:val="0"/>
      <w:marRight w:val="0"/>
      <w:marTop w:val="0"/>
      <w:marBottom w:val="0"/>
      <w:divBdr>
        <w:top w:val="none" w:sz="0" w:space="0" w:color="auto"/>
        <w:left w:val="none" w:sz="0" w:space="0" w:color="auto"/>
        <w:bottom w:val="none" w:sz="0" w:space="0" w:color="auto"/>
        <w:right w:val="none" w:sz="0" w:space="0" w:color="auto"/>
      </w:divBdr>
    </w:div>
    <w:div w:id="1900242072">
      <w:bodyDiv w:val="1"/>
      <w:marLeft w:val="0"/>
      <w:marRight w:val="0"/>
      <w:marTop w:val="0"/>
      <w:marBottom w:val="0"/>
      <w:divBdr>
        <w:top w:val="none" w:sz="0" w:space="0" w:color="auto"/>
        <w:left w:val="none" w:sz="0" w:space="0" w:color="auto"/>
        <w:bottom w:val="none" w:sz="0" w:space="0" w:color="auto"/>
        <w:right w:val="none" w:sz="0" w:space="0" w:color="auto"/>
      </w:divBdr>
    </w:div>
    <w:div w:id="1957827716">
      <w:bodyDiv w:val="1"/>
      <w:marLeft w:val="0"/>
      <w:marRight w:val="0"/>
      <w:marTop w:val="0"/>
      <w:marBottom w:val="0"/>
      <w:divBdr>
        <w:top w:val="none" w:sz="0" w:space="0" w:color="auto"/>
        <w:left w:val="none" w:sz="0" w:space="0" w:color="auto"/>
        <w:bottom w:val="none" w:sz="0" w:space="0" w:color="auto"/>
        <w:right w:val="none" w:sz="0" w:space="0" w:color="auto"/>
      </w:divBdr>
      <w:divsChild>
        <w:div w:id="1659380358">
          <w:marLeft w:val="0"/>
          <w:marRight w:val="0"/>
          <w:marTop w:val="0"/>
          <w:marBottom w:val="0"/>
          <w:divBdr>
            <w:top w:val="single" w:sz="2" w:space="0" w:color="auto"/>
            <w:left w:val="single" w:sz="2" w:space="0" w:color="auto"/>
            <w:bottom w:val="single" w:sz="6" w:space="0" w:color="auto"/>
            <w:right w:val="single" w:sz="2" w:space="0" w:color="auto"/>
          </w:divBdr>
          <w:divsChild>
            <w:div w:id="1109617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661225367">
                  <w:marLeft w:val="0"/>
                  <w:marRight w:val="0"/>
                  <w:marTop w:val="0"/>
                  <w:marBottom w:val="0"/>
                  <w:divBdr>
                    <w:top w:val="single" w:sz="2" w:space="0" w:color="D9D9E3"/>
                    <w:left w:val="single" w:sz="2" w:space="0" w:color="D9D9E3"/>
                    <w:bottom w:val="single" w:sz="2" w:space="0" w:color="D9D9E3"/>
                    <w:right w:val="single" w:sz="2" w:space="0" w:color="D9D9E3"/>
                  </w:divBdr>
                  <w:divsChild>
                    <w:div w:id="2024279650">
                      <w:marLeft w:val="0"/>
                      <w:marRight w:val="0"/>
                      <w:marTop w:val="0"/>
                      <w:marBottom w:val="0"/>
                      <w:divBdr>
                        <w:top w:val="single" w:sz="2" w:space="0" w:color="D9D9E3"/>
                        <w:left w:val="single" w:sz="2" w:space="0" w:color="D9D9E3"/>
                        <w:bottom w:val="single" w:sz="2" w:space="0" w:color="D9D9E3"/>
                        <w:right w:val="single" w:sz="2" w:space="0" w:color="D9D9E3"/>
                      </w:divBdr>
                      <w:divsChild>
                        <w:div w:id="789669972">
                          <w:marLeft w:val="0"/>
                          <w:marRight w:val="0"/>
                          <w:marTop w:val="0"/>
                          <w:marBottom w:val="0"/>
                          <w:divBdr>
                            <w:top w:val="single" w:sz="2" w:space="0" w:color="D9D9E3"/>
                            <w:left w:val="single" w:sz="2" w:space="0" w:color="D9D9E3"/>
                            <w:bottom w:val="single" w:sz="2" w:space="0" w:color="D9D9E3"/>
                            <w:right w:val="single" w:sz="2" w:space="0" w:color="D9D9E3"/>
                          </w:divBdr>
                          <w:divsChild>
                            <w:div w:id="550850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960525915">
      <w:bodyDiv w:val="1"/>
      <w:marLeft w:val="0"/>
      <w:marRight w:val="0"/>
      <w:marTop w:val="0"/>
      <w:marBottom w:val="0"/>
      <w:divBdr>
        <w:top w:val="none" w:sz="0" w:space="0" w:color="auto"/>
        <w:left w:val="none" w:sz="0" w:space="0" w:color="auto"/>
        <w:bottom w:val="none" w:sz="0" w:space="0" w:color="auto"/>
        <w:right w:val="none" w:sz="0" w:space="0" w:color="auto"/>
      </w:divBdr>
      <w:divsChild>
        <w:div w:id="1601571872">
          <w:marLeft w:val="0"/>
          <w:marRight w:val="0"/>
          <w:marTop w:val="0"/>
          <w:marBottom w:val="0"/>
          <w:divBdr>
            <w:top w:val="single" w:sz="2" w:space="0" w:color="D9D9E3"/>
            <w:left w:val="single" w:sz="2" w:space="0" w:color="D9D9E3"/>
            <w:bottom w:val="single" w:sz="2" w:space="0" w:color="D9D9E3"/>
            <w:right w:val="single" w:sz="2" w:space="0" w:color="D9D9E3"/>
          </w:divBdr>
          <w:divsChild>
            <w:div w:id="1228295676">
              <w:marLeft w:val="0"/>
              <w:marRight w:val="0"/>
              <w:marTop w:val="0"/>
              <w:marBottom w:val="0"/>
              <w:divBdr>
                <w:top w:val="single" w:sz="2" w:space="0" w:color="D9D9E3"/>
                <w:left w:val="single" w:sz="2" w:space="0" w:color="D9D9E3"/>
                <w:bottom w:val="single" w:sz="2" w:space="0" w:color="D9D9E3"/>
                <w:right w:val="single" w:sz="2" w:space="0" w:color="D9D9E3"/>
              </w:divBdr>
              <w:divsChild>
                <w:div w:id="243224133">
                  <w:marLeft w:val="0"/>
                  <w:marRight w:val="0"/>
                  <w:marTop w:val="0"/>
                  <w:marBottom w:val="0"/>
                  <w:divBdr>
                    <w:top w:val="single" w:sz="2" w:space="0" w:color="D9D9E3"/>
                    <w:left w:val="single" w:sz="2" w:space="0" w:color="D9D9E3"/>
                    <w:bottom w:val="single" w:sz="2" w:space="0" w:color="D9D9E3"/>
                    <w:right w:val="single" w:sz="2" w:space="0" w:color="D9D9E3"/>
                  </w:divBdr>
                  <w:divsChild>
                    <w:div w:id="2029912865">
                      <w:marLeft w:val="0"/>
                      <w:marRight w:val="0"/>
                      <w:marTop w:val="0"/>
                      <w:marBottom w:val="0"/>
                      <w:divBdr>
                        <w:top w:val="single" w:sz="2" w:space="0" w:color="D9D9E3"/>
                        <w:left w:val="single" w:sz="2" w:space="0" w:color="D9D9E3"/>
                        <w:bottom w:val="single" w:sz="2" w:space="0" w:color="D9D9E3"/>
                        <w:right w:val="single" w:sz="2" w:space="0" w:color="D9D9E3"/>
                      </w:divBdr>
                      <w:divsChild>
                        <w:div w:id="1957439727">
                          <w:marLeft w:val="0"/>
                          <w:marRight w:val="0"/>
                          <w:marTop w:val="0"/>
                          <w:marBottom w:val="0"/>
                          <w:divBdr>
                            <w:top w:val="single" w:sz="2" w:space="0" w:color="auto"/>
                            <w:left w:val="single" w:sz="2" w:space="0" w:color="auto"/>
                            <w:bottom w:val="single" w:sz="6" w:space="0" w:color="auto"/>
                            <w:right w:val="single" w:sz="2" w:space="0" w:color="auto"/>
                          </w:divBdr>
                          <w:divsChild>
                            <w:div w:id="11917974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29420848">
                                  <w:marLeft w:val="0"/>
                                  <w:marRight w:val="0"/>
                                  <w:marTop w:val="0"/>
                                  <w:marBottom w:val="0"/>
                                  <w:divBdr>
                                    <w:top w:val="single" w:sz="2" w:space="0" w:color="D9D9E3"/>
                                    <w:left w:val="single" w:sz="2" w:space="0" w:color="D9D9E3"/>
                                    <w:bottom w:val="single" w:sz="2" w:space="0" w:color="D9D9E3"/>
                                    <w:right w:val="single" w:sz="2" w:space="0" w:color="D9D9E3"/>
                                  </w:divBdr>
                                  <w:divsChild>
                                    <w:div w:id="726493737">
                                      <w:marLeft w:val="0"/>
                                      <w:marRight w:val="0"/>
                                      <w:marTop w:val="0"/>
                                      <w:marBottom w:val="0"/>
                                      <w:divBdr>
                                        <w:top w:val="single" w:sz="2" w:space="0" w:color="D9D9E3"/>
                                        <w:left w:val="single" w:sz="2" w:space="0" w:color="D9D9E3"/>
                                        <w:bottom w:val="single" w:sz="2" w:space="0" w:color="D9D9E3"/>
                                        <w:right w:val="single" w:sz="2" w:space="0" w:color="D9D9E3"/>
                                      </w:divBdr>
                                      <w:divsChild>
                                        <w:div w:id="825978665">
                                          <w:marLeft w:val="0"/>
                                          <w:marRight w:val="0"/>
                                          <w:marTop w:val="0"/>
                                          <w:marBottom w:val="0"/>
                                          <w:divBdr>
                                            <w:top w:val="single" w:sz="2" w:space="0" w:color="D9D9E3"/>
                                            <w:left w:val="single" w:sz="2" w:space="0" w:color="D9D9E3"/>
                                            <w:bottom w:val="single" w:sz="2" w:space="0" w:color="D9D9E3"/>
                                            <w:right w:val="single" w:sz="2" w:space="0" w:color="D9D9E3"/>
                                          </w:divBdr>
                                          <w:divsChild>
                                            <w:div w:id="9882857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8789898">
          <w:marLeft w:val="0"/>
          <w:marRight w:val="0"/>
          <w:marTop w:val="0"/>
          <w:marBottom w:val="0"/>
          <w:divBdr>
            <w:top w:val="none" w:sz="0" w:space="0" w:color="auto"/>
            <w:left w:val="none" w:sz="0" w:space="0" w:color="auto"/>
            <w:bottom w:val="none" w:sz="0" w:space="0" w:color="auto"/>
            <w:right w:val="none" w:sz="0" w:space="0" w:color="auto"/>
          </w:divBdr>
          <w:divsChild>
            <w:div w:id="211770754">
              <w:marLeft w:val="0"/>
              <w:marRight w:val="0"/>
              <w:marTop w:val="0"/>
              <w:marBottom w:val="0"/>
              <w:divBdr>
                <w:top w:val="single" w:sz="2" w:space="0" w:color="D9D9E3"/>
                <w:left w:val="single" w:sz="2" w:space="0" w:color="D9D9E3"/>
                <w:bottom w:val="single" w:sz="2" w:space="0" w:color="D9D9E3"/>
                <w:right w:val="single" w:sz="2" w:space="0" w:color="D9D9E3"/>
              </w:divBdr>
              <w:divsChild>
                <w:div w:id="1558397647">
                  <w:marLeft w:val="0"/>
                  <w:marRight w:val="0"/>
                  <w:marTop w:val="0"/>
                  <w:marBottom w:val="0"/>
                  <w:divBdr>
                    <w:top w:val="single" w:sz="2" w:space="0" w:color="D9D9E3"/>
                    <w:left w:val="single" w:sz="2" w:space="0" w:color="D9D9E3"/>
                    <w:bottom w:val="single" w:sz="2" w:space="0" w:color="D9D9E3"/>
                    <w:right w:val="single" w:sz="2" w:space="0" w:color="D9D9E3"/>
                  </w:divBdr>
                  <w:divsChild>
                    <w:div w:id="10964415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75963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8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8.png"/><Relationship Id="rId26"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geeksvgs.com/id/180697" TargetMode="External"/><Relationship Id="rId25" Type="http://schemas.openxmlformats.org/officeDocument/2006/relationships/diagramColors" Target="diagrams/colors1.xm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openclipart.org/detail/222272/email-at-sign" TargetMode="Externa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s.wikipedia.org/wiki/Advertising_Age" TargetMode="External"/><Relationship Id="rId24" Type="http://schemas.openxmlformats.org/officeDocument/2006/relationships/diagramQuickStyle" Target="diagrams/quickStyle1.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diagramLayout" Target="diagrams/layout1.xml"/><Relationship Id="rId28" Type="http://schemas.openxmlformats.org/officeDocument/2006/relationships/image" Target="media/image13.jpeg"/><Relationship Id="rId10" Type="http://schemas.openxmlformats.org/officeDocument/2006/relationships/image" Target="media/image3.jpeg"/><Relationship Id="rId19" Type="http://schemas.openxmlformats.org/officeDocument/2006/relationships/image" Target="media/image7.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ngall.com/marketing-png/download/12321" TargetMode="External"/><Relationship Id="rId22" Type="http://schemas.openxmlformats.org/officeDocument/2006/relationships/diagramData" Target="diagrams/data1.xml"/><Relationship Id="rId27" Type="http://schemas.openxmlformats.org/officeDocument/2006/relationships/image" Target="media/image12.png"/><Relationship Id="rId30" Type="http://schemas.openxmlformats.org/officeDocument/2006/relationships/hyperlink" Target="https://cazoo.co.uk/annual-report-2020" TargetMode="External"/><Relationship Id="rId8" Type="http://schemas.openxmlformats.org/officeDocument/2006/relationships/image" Target="media/image1.png"/></Relationships>
</file>

<file path=word/diagrams/_rels/data1.xml.rels><?xml version="1.0" encoding="UTF-8" standalone="yes"?>
<Relationships xmlns="http://schemas.openxmlformats.org/package/2006/relationships"><Relationship Id="rId8" Type="http://schemas.openxmlformats.org/officeDocument/2006/relationships/hyperlink" Target="https://pixabay.com/illustrations/social-media-youtube-facebook-4723135/" TargetMode="External"/><Relationship Id="rId3" Type="http://schemas.openxmlformats.org/officeDocument/2006/relationships/image" Target="../media/image9.jpeg"/><Relationship Id="rId7" Type="http://schemas.openxmlformats.org/officeDocument/2006/relationships/image" Target="../media/image11.jpeg"/><Relationship Id="rId2" Type="http://schemas.openxmlformats.org/officeDocument/2006/relationships/hyperlink" Target="https://vuo.org/node/430" TargetMode="External"/><Relationship Id="rId1" Type="http://schemas.openxmlformats.org/officeDocument/2006/relationships/image" Target="../media/image8.jpg"/><Relationship Id="rId6" Type="http://schemas.openxmlformats.org/officeDocument/2006/relationships/hyperlink" Target="https://courses.lumenlearning.com/americangovernment/chapter/the-impact-of-the-media/" TargetMode="External"/><Relationship Id="rId5" Type="http://schemas.openxmlformats.org/officeDocument/2006/relationships/image" Target="../media/image10.jpeg"/><Relationship Id="rId4" Type="http://schemas.openxmlformats.org/officeDocument/2006/relationships/hyperlink" Target="https://www.rawpixel.com/search/discussion" TargetMode="External"/></Relationships>
</file>

<file path=word/diagrams/_rels/drawing1.xml.rels><?xml version="1.0" encoding="UTF-8" standalone="yes"?>
<Relationships xmlns="http://schemas.openxmlformats.org/package/2006/relationships"><Relationship Id="rId8" Type="http://schemas.openxmlformats.org/officeDocument/2006/relationships/hyperlink" Target="https://courses.lumenlearning.com/americangovernment/chapter/the-impact-of-the-media/" TargetMode="External"/><Relationship Id="rId3" Type="http://schemas.openxmlformats.org/officeDocument/2006/relationships/image" Target="../media/image8.jpg"/><Relationship Id="rId7" Type="http://schemas.openxmlformats.org/officeDocument/2006/relationships/image" Target="../media/image10.jpeg"/><Relationship Id="rId2" Type="http://schemas.openxmlformats.org/officeDocument/2006/relationships/hyperlink" Target="https://pixabay.com/illustrations/social-media-youtube-facebook-4723135/" TargetMode="External"/><Relationship Id="rId1" Type="http://schemas.openxmlformats.org/officeDocument/2006/relationships/image" Target="../media/image11.jpeg"/><Relationship Id="rId6" Type="http://schemas.openxmlformats.org/officeDocument/2006/relationships/hyperlink" Target="https://www.rawpixel.com/search/discussion" TargetMode="External"/><Relationship Id="rId5" Type="http://schemas.openxmlformats.org/officeDocument/2006/relationships/image" Target="../media/image9.jpeg"/><Relationship Id="rId4" Type="http://schemas.openxmlformats.org/officeDocument/2006/relationships/hyperlink" Target="https://vuo.org/node/430"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3BE1A95-1882-456B-82B2-FE25B7F13EB9}" type="doc">
      <dgm:prSet loTypeId="urn:microsoft.com/office/officeart/2005/8/layout/radial5" loCatId="cycle" qsTypeId="urn:microsoft.com/office/officeart/2005/8/quickstyle/simple5" qsCatId="simple" csTypeId="urn:microsoft.com/office/officeart/2005/8/colors/colorful1" csCatId="colorful" phldr="1"/>
      <dgm:spPr/>
      <dgm:t>
        <a:bodyPr/>
        <a:lstStyle/>
        <a:p>
          <a:endParaRPr lang="en-GB"/>
        </a:p>
      </dgm:t>
    </dgm:pt>
    <dgm:pt modelId="{A458B298-719C-4448-9E86-20A463450DA6}">
      <dgm:prSet phldrT="[Text]"/>
      <dgm:spPr/>
      <dgm:t>
        <a:bodyPr/>
        <a:lstStyle/>
        <a:p>
          <a:pPr algn="ctr"/>
          <a:r>
            <a:rPr lang="en-GB">
              <a:latin typeface="Arial" panose="020B0604020202020204" pitchFamily="34" charset="0"/>
              <a:cs typeface="Arial" panose="020B0604020202020204" pitchFamily="34" charset="0"/>
            </a:rPr>
            <a:t>Costumer touch points</a:t>
          </a:r>
        </a:p>
      </dgm:t>
    </dgm:pt>
    <dgm:pt modelId="{CF350D4F-2A4B-41B2-B90F-7DA3A3F7B3FC}" type="parTrans" cxnId="{0F725CC2-9CF4-4FE1-B0D2-04136C50D57D}">
      <dgm:prSet/>
      <dgm:spPr/>
      <dgm:t>
        <a:bodyPr/>
        <a:lstStyle/>
        <a:p>
          <a:endParaRPr lang="en-GB"/>
        </a:p>
      </dgm:t>
    </dgm:pt>
    <dgm:pt modelId="{C11931C0-296D-4A3F-A87F-19AF642EAE44}" type="sibTrans" cxnId="{0F725CC2-9CF4-4FE1-B0D2-04136C50D57D}">
      <dgm:prSet/>
      <dgm:spPr/>
      <dgm:t>
        <a:bodyPr/>
        <a:lstStyle/>
        <a:p>
          <a:endParaRPr lang="en-GB"/>
        </a:p>
      </dgm:t>
    </dgm:pt>
    <dgm:pt modelId="{F65A05F4-C5A1-4F5B-B828-91ACF3C69E86}">
      <dgm:prSet phldrT="[Text]"/>
      <dgm:spPr>
        <a:blipFill dpi="0" rotWithShape="0">
          <a:blip xmlns:r="http://schemas.openxmlformats.org/officeDocument/2006/relationships" r:embed="rId1">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a:stretch>
        </a:blipFill>
        <a:ln>
          <a:noFill/>
        </a:ln>
      </dgm:spPr>
      <dgm:t>
        <a:bodyPr/>
        <a:lstStyle/>
        <a:p>
          <a:r>
            <a:rPr lang="en-GB"/>
            <a:t>.</a:t>
          </a:r>
        </a:p>
      </dgm:t>
    </dgm:pt>
    <dgm:pt modelId="{87CCA394-CEC7-4781-BD85-B9E68EDDF077}" type="parTrans" cxnId="{1DA03BB3-0B4D-46D9-9A18-46304699A0AD}">
      <dgm:prSet/>
      <dgm:spPr/>
      <dgm:t>
        <a:bodyPr/>
        <a:lstStyle/>
        <a:p>
          <a:endParaRPr lang="en-GB"/>
        </a:p>
      </dgm:t>
    </dgm:pt>
    <dgm:pt modelId="{66C43C69-4D15-4D0B-8DB5-C81DB7ED045D}" type="sibTrans" cxnId="{1DA03BB3-0B4D-46D9-9A18-46304699A0AD}">
      <dgm:prSet/>
      <dgm:spPr/>
      <dgm:t>
        <a:bodyPr/>
        <a:lstStyle/>
        <a:p>
          <a:endParaRPr lang="en-GB"/>
        </a:p>
      </dgm:t>
    </dgm:pt>
    <dgm:pt modelId="{D1F33E48-F5C0-404A-8DB1-F3E1F4A4382E}">
      <dgm:prSet phldrT="[Text]"/>
      <dgm:spPr>
        <a:blipFill dpi="0" rotWithShape="1">
          <a:blip xmlns:r="http://schemas.openxmlformats.org/officeDocument/2006/relationships" r:embed="rId3" cstate="print">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a:stretch>
        </a:blipFill>
        <a:ln>
          <a:noFill/>
        </a:ln>
      </dgm:spPr>
      <dgm:t>
        <a:bodyPr/>
        <a:lstStyle/>
        <a:p>
          <a:r>
            <a:rPr lang="en-GB"/>
            <a:t>.</a:t>
          </a:r>
        </a:p>
      </dgm:t>
    </dgm:pt>
    <dgm:pt modelId="{52FD7652-C3E2-4F9C-884D-5A51F8F910F8}" type="parTrans" cxnId="{DF73FD4E-7E61-4BBE-B17A-8ACD51463D77}">
      <dgm:prSet/>
      <dgm:spPr/>
      <dgm:t>
        <a:bodyPr/>
        <a:lstStyle/>
        <a:p>
          <a:endParaRPr lang="en-GB"/>
        </a:p>
      </dgm:t>
    </dgm:pt>
    <dgm:pt modelId="{8AE2B654-5BB9-4BC0-BCF1-0EA8659F236E}" type="sibTrans" cxnId="{DF73FD4E-7E61-4BBE-B17A-8ACD51463D77}">
      <dgm:prSet/>
      <dgm:spPr/>
      <dgm:t>
        <a:bodyPr/>
        <a:lstStyle/>
        <a:p>
          <a:endParaRPr lang="en-GB"/>
        </a:p>
      </dgm:t>
    </dgm:pt>
    <dgm:pt modelId="{DB6328FF-E2C8-43BC-8D8A-D531EB2939E0}">
      <dgm:prSet phldrT="[Text]"/>
      <dgm:spPr>
        <a:blipFill dpi="0" rotWithShape="0">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a:stretch>
        </a:blipFill>
      </dgm:spPr>
      <dgm:t>
        <a:bodyPr/>
        <a:lstStyle/>
        <a:p>
          <a:r>
            <a:rPr lang="en-GB"/>
            <a:t>.</a:t>
          </a:r>
        </a:p>
        <a:p>
          <a:endParaRPr lang="en-GB"/>
        </a:p>
      </dgm:t>
    </dgm:pt>
    <dgm:pt modelId="{D366B1E1-0FFB-44D8-AB7E-B608A21D5207}" type="parTrans" cxnId="{E8950278-DBB6-4577-9427-D3A5F6DBE4D1}">
      <dgm:prSet/>
      <dgm:spPr/>
      <dgm:t>
        <a:bodyPr/>
        <a:lstStyle/>
        <a:p>
          <a:endParaRPr lang="en-GB"/>
        </a:p>
      </dgm:t>
    </dgm:pt>
    <dgm:pt modelId="{06EF41B5-4A93-45E6-96F9-78CA513A636C}" type="sibTrans" cxnId="{E8950278-DBB6-4577-9427-D3A5F6DBE4D1}">
      <dgm:prSet/>
      <dgm:spPr/>
      <dgm:t>
        <a:bodyPr/>
        <a:lstStyle/>
        <a:p>
          <a:endParaRPr lang="en-GB"/>
        </a:p>
      </dgm:t>
    </dgm:pt>
    <dgm:pt modelId="{3B7D21F0-5AC8-4D1A-929D-173877E2E625}">
      <dgm:prSet phldrT="[Text]"/>
      <dgm:spPr>
        <a:blipFill dpi="0" rotWithShape="0">
          <a:blip xmlns:r="http://schemas.openxmlformats.org/officeDocument/2006/relationships"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a:stretch>
            <a:fillRect/>
          </a:stretch>
        </a:blipFill>
      </dgm:spPr>
      <dgm:t>
        <a:bodyPr/>
        <a:lstStyle/>
        <a:p>
          <a:r>
            <a:rPr lang="en-GB"/>
            <a:t>.</a:t>
          </a:r>
        </a:p>
      </dgm:t>
    </dgm:pt>
    <dgm:pt modelId="{03889837-AB31-402C-BA74-97F7DB7B49E8}" type="sibTrans" cxnId="{0C7ED2B3-A4D4-449B-ABB0-DAD1B2363BE0}">
      <dgm:prSet/>
      <dgm:spPr/>
      <dgm:t>
        <a:bodyPr/>
        <a:lstStyle/>
        <a:p>
          <a:endParaRPr lang="en-GB"/>
        </a:p>
      </dgm:t>
    </dgm:pt>
    <dgm:pt modelId="{C5487BDB-6DBB-4818-B983-EC7D14237F09}" type="parTrans" cxnId="{0C7ED2B3-A4D4-449B-ABB0-DAD1B2363BE0}">
      <dgm:prSet/>
      <dgm:spPr/>
      <dgm:t>
        <a:bodyPr/>
        <a:lstStyle/>
        <a:p>
          <a:endParaRPr lang="en-GB"/>
        </a:p>
      </dgm:t>
    </dgm:pt>
    <dgm:pt modelId="{CCA5AD63-22A2-4B9A-B26B-AE111C541760}" type="pres">
      <dgm:prSet presAssocID="{93BE1A95-1882-456B-82B2-FE25B7F13EB9}" presName="Name0" presStyleCnt="0">
        <dgm:presLayoutVars>
          <dgm:chMax val="1"/>
          <dgm:dir/>
          <dgm:animLvl val="ctr"/>
          <dgm:resizeHandles val="exact"/>
        </dgm:presLayoutVars>
      </dgm:prSet>
      <dgm:spPr/>
    </dgm:pt>
    <dgm:pt modelId="{B1D2039A-8F53-47D6-835B-CDD6A01751EB}" type="pres">
      <dgm:prSet presAssocID="{A458B298-719C-4448-9E86-20A463450DA6}" presName="centerShape" presStyleLbl="node0" presStyleIdx="0" presStyleCnt="1" custScaleX="124835" custLinFactNeighborX="-2230" custLinFactNeighborY="-446"/>
      <dgm:spPr/>
    </dgm:pt>
    <dgm:pt modelId="{5EF66472-3D8A-462E-B346-FCBA063262E3}" type="pres">
      <dgm:prSet presAssocID="{C5487BDB-6DBB-4818-B983-EC7D14237F09}" presName="parTrans" presStyleLbl="sibTrans2D1" presStyleIdx="0" presStyleCnt="4"/>
      <dgm:spPr/>
    </dgm:pt>
    <dgm:pt modelId="{B115CFDE-5657-4572-B76C-7BE2F0444071}" type="pres">
      <dgm:prSet presAssocID="{C5487BDB-6DBB-4818-B983-EC7D14237F09}" presName="connectorText" presStyleLbl="sibTrans2D1" presStyleIdx="0" presStyleCnt="4"/>
      <dgm:spPr/>
    </dgm:pt>
    <dgm:pt modelId="{A768348F-B959-41D1-852E-7EB73A293EBC}" type="pres">
      <dgm:prSet presAssocID="{3B7D21F0-5AC8-4D1A-929D-173877E2E625}" presName="node" presStyleLbl="node1" presStyleIdx="0" presStyleCnt="4" custRadScaleRad="99882" custRadScaleInc="-14817">
        <dgm:presLayoutVars>
          <dgm:bulletEnabled val="1"/>
        </dgm:presLayoutVars>
      </dgm:prSet>
      <dgm:spPr/>
    </dgm:pt>
    <dgm:pt modelId="{0C6FA764-A21E-4B3E-8E50-8F3C64098C31}" type="pres">
      <dgm:prSet presAssocID="{87CCA394-CEC7-4781-BD85-B9E68EDDF077}" presName="parTrans" presStyleLbl="sibTrans2D1" presStyleIdx="1" presStyleCnt="4"/>
      <dgm:spPr/>
    </dgm:pt>
    <dgm:pt modelId="{8AB55B5E-84B7-480F-BF99-DC9F583AD3E8}" type="pres">
      <dgm:prSet presAssocID="{87CCA394-CEC7-4781-BD85-B9E68EDDF077}" presName="connectorText" presStyleLbl="sibTrans2D1" presStyleIdx="1" presStyleCnt="4"/>
      <dgm:spPr/>
    </dgm:pt>
    <dgm:pt modelId="{42E74391-2B1B-4917-AF7B-11B60FC72EA0}" type="pres">
      <dgm:prSet presAssocID="{F65A05F4-C5A1-4F5B-B828-91ACF3C69E86}" presName="node" presStyleLbl="node1" presStyleIdx="1" presStyleCnt="4">
        <dgm:presLayoutVars>
          <dgm:bulletEnabled val="1"/>
        </dgm:presLayoutVars>
      </dgm:prSet>
      <dgm:spPr/>
    </dgm:pt>
    <dgm:pt modelId="{560027B2-B8EB-45C8-8C48-4AE40C05EF59}" type="pres">
      <dgm:prSet presAssocID="{52FD7652-C3E2-4F9C-884D-5A51F8F910F8}" presName="parTrans" presStyleLbl="sibTrans2D1" presStyleIdx="2" presStyleCnt="4"/>
      <dgm:spPr/>
    </dgm:pt>
    <dgm:pt modelId="{4CD57C34-2A08-466D-A676-18829EEF6B8F}" type="pres">
      <dgm:prSet presAssocID="{52FD7652-C3E2-4F9C-884D-5A51F8F910F8}" presName="connectorText" presStyleLbl="sibTrans2D1" presStyleIdx="2" presStyleCnt="4"/>
      <dgm:spPr/>
    </dgm:pt>
    <dgm:pt modelId="{6A365DD2-07A9-4486-A599-4F78416F21A1}" type="pres">
      <dgm:prSet presAssocID="{D1F33E48-F5C0-404A-8DB1-F3E1F4A4382E}" presName="node" presStyleLbl="node1" presStyleIdx="2" presStyleCnt="4" custScaleX="109406" custScaleY="95123" custRadScaleRad="98543" custRadScaleInc="10385">
        <dgm:presLayoutVars>
          <dgm:bulletEnabled val="1"/>
        </dgm:presLayoutVars>
      </dgm:prSet>
      <dgm:spPr/>
    </dgm:pt>
    <dgm:pt modelId="{17E720EF-29F3-4B57-B439-4E502C51525B}" type="pres">
      <dgm:prSet presAssocID="{D366B1E1-0FFB-44D8-AB7E-B608A21D5207}" presName="parTrans" presStyleLbl="sibTrans2D1" presStyleIdx="3" presStyleCnt="4"/>
      <dgm:spPr/>
    </dgm:pt>
    <dgm:pt modelId="{23326B69-AE56-4864-B9E5-C37A6BD7D7D8}" type="pres">
      <dgm:prSet presAssocID="{D366B1E1-0FFB-44D8-AB7E-B608A21D5207}" presName="connectorText" presStyleLbl="sibTrans2D1" presStyleIdx="3" presStyleCnt="4"/>
      <dgm:spPr/>
    </dgm:pt>
    <dgm:pt modelId="{3C18405F-48BE-47A7-9A7B-82E5507C79F7}" type="pres">
      <dgm:prSet presAssocID="{DB6328FF-E2C8-43BC-8D8A-D531EB2939E0}" presName="node" presStyleLbl="node1" presStyleIdx="3" presStyleCnt="4" custRadScaleRad="109903" custRadScaleInc="5169">
        <dgm:presLayoutVars>
          <dgm:bulletEnabled val="1"/>
        </dgm:presLayoutVars>
      </dgm:prSet>
      <dgm:spPr/>
    </dgm:pt>
  </dgm:ptLst>
  <dgm:cxnLst>
    <dgm:cxn modelId="{27DF7814-A13C-4D76-9FA0-3C0370215B5C}" type="presOf" srcId="{F65A05F4-C5A1-4F5B-B828-91ACF3C69E86}" destId="{42E74391-2B1B-4917-AF7B-11B60FC72EA0}" srcOrd="0" destOrd="0" presId="urn:microsoft.com/office/officeart/2005/8/layout/radial5"/>
    <dgm:cxn modelId="{C30B831E-9322-4947-A28E-C89E695A70C4}" type="presOf" srcId="{52FD7652-C3E2-4F9C-884D-5A51F8F910F8}" destId="{4CD57C34-2A08-466D-A676-18829EEF6B8F}" srcOrd="1" destOrd="0" presId="urn:microsoft.com/office/officeart/2005/8/layout/radial5"/>
    <dgm:cxn modelId="{5C8E9247-1AF3-46F8-AC88-7D0083825702}" type="presOf" srcId="{93BE1A95-1882-456B-82B2-FE25B7F13EB9}" destId="{CCA5AD63-22A2-4B9A-B26B-AE111C541760}" srcOrd="0" destOrd="0" presId="urn:microsoft.com/office/officeart/2005/8/layout/radial5"/>
    <dgm:cxn modelId="{2CA3F167-B26C-4B09-9774-50CF38BE9363}" type="presOf" srcId="{DB6328FF-E2C8-43BC-8D8A-D531EB2939E0}" destId="{3C18405F-48BE-47A7-9A7B-82E5507C79F7}" srcOrd="0" destOrd="0" presId="urn:microsoft.com/office/officeart/2005/8/layout/radial5"/>
    <dgm:cxn modelId="{AD6A594E-F74A-4A6F-8D4F-5E4038723C01}" type="presOf" srcId="{3B7D21F0-5AC8-4D1A-929D-173877E2E625}" destId="{A768348F-B959-41D1-852E-7EB73A293EBC}" srcOrd="0" destOrd="0" presId="urn:microsoft.com/office/officeart/2005/8/layout/radial5"/>
    <dgm:cxn modelId="{DF73FD4E-7E61-4BBE-B17A-8ACD51463D77}" srcId="{A458B298-719C-4448-9E86-20A463450DA6}" destId="{D1F33E48-F5C0-404A-8DB1-F3E1F4A4382E}" srcOrd="2" destOrd="0" parTransId="{52FD7652-C3E2-4F9C-884D-5A51F8F910F8}" sibTransId="{8AE2B654-5BB9-4BC0-BCF1-0EA8659F236E}"/>
    <dgm:cxn modelId="{B0408452-ECF2-4F64-ACDC-DA43542E0BE2}" type="presOf" srcId="{A458B298-719C-4448-9E86-20A463450DA6}" destId="{B1D2039A-8F53-47D6-835B-CDD6A01751EB}" srcOrd="0" destOrd="0" presId="urn:microsoft.com/office/officeart/2005/8/layout/radial5"/>
    <dgm:cxn modelId="{E8950278-DBB6-4577-9427-D3A5F6DBE4D1}" srcId="{A458B298-719C-4448-9E86-20A463450DA6}" destId="{DB6328FF-E2C8-43BC-8D8A-D531EB2939E0}" srcOrd="3" destOrd="0" parTransId="{D366B1E1-0FFB-44D8-AB7E-B608A21D5207}" sibTransId="{06EF41B5-4A93-45E6-96F9-78CA513A636C}"/>
    <dgm:cxn modelId="{F767DB58-493F-4242-B5B8-767174B4EE6F}" type="presOf" srcId="{52FD7652-C3E2-4F9C-884D-5A51F8F910F8}" destId="{560027B2-B8EB-45C8-8C48-4AE40C05EF59}" srcOrd="0" destOrd="0" presId="urn:microsoft.com/office/officeart/2005/8/layout/radial5"/>
    <dgm:cxn modelId="{3A309D89-1C77-48A0-92B1-9548C9B1339E}" type="presOf" srcId="{D1F33E48-F5C0-404A-8DB1-F3E1F4A4382E}" destId="{6A365DD2-07A9-4486-A599-4F78416F21A1}" srcOrd="0" destOrd="0" presId="urn:microsoft.com/office/officeart/2005/8/layout/radial5"/>
    <dgm:cxn modelId="{A4035195-C51A-4315-B2CF-11888CA2DFE4}" type="presOf" srcId="{87CCA394-CEC7-4781-BD85-B9E68EDDF077}" destId="{0C6FA764-A21E-4B3E-8E50-8F3C64098C31}" srcOrd="0" destOrd="0" presId="urn:microsoft.com/office/officeart/2005/8/layout/radial5"/>
    <dgm:cxn modelId="{447D37A6-77B4-4BEF-9D77-B8AF8E9E94BD}" type="presOf" srcId="{87CCA394-CEC7-4781-BD85-B9E68EDDF077}" destId="{8AB55B5E-84B7-480F-BF99-DC9F583AD3E8}" srcOrd="1" destOrd="0" presId="urn:microsoft.com/office/officeart/2005/8/layout/radial5"/>
    <dgm:cxn modelId="{1DA03BB3-0B4D-46D9-9A18-46304699A0AD}" srcId="{A458B298-719C-4448-9E86-20A463450DA6}" destId="{F65A05F4-C5A1-4F5B-B828-91ACF3C69E86}" srcOrd="1" destOrd="0" parTransId="{87CCA394-CEC7-4781-BD85-B9E68EDDF077}" sibTransId="{66C43C69-4D15-4D0B-8DB5-C81DB7ED045D}"/>
    <dgm:cxn modelId="{0C7ED2B3-A4D4-449B-ABB0-DAD1B2363BE0}" srcId="{A458B298-719C-4448-9E86-20A463450DA6}" destId="{3B7D21F0-5AC8-4D1A-929D-173877E2E625}" srcOrd="0" destOrd="0" parTransId="{C5487BDB-6DBB-4818-B983-EC7D14237F09}" sibTransId="{03889837-AB31-402C-BA74-97F7DB7B49E8}"/>
    <dgm:cxn modelId="{918D00B7-6F1F-439F-AB89-0E203B14F08A}" type="presOf" srcId="{D366B1E1-0FFB-44D8-AB7E-B608A21D5207}" destId="{17E720EF-29F3-4B57-B439-4E502C51525B}" srcOrd="0" destOrd="0" presId="urn:microsoft.com/office/officeart/2005/8/layout/radial5"/>
    <dgm:cxn modelId="{0F725CC2-9CF4-4FE1-B0D2-04136C50D57D}" srcId="{93BE1A95-1882-456B-82B2-FE25B7F13EB9}" destId="{A458B298-719C-4448-9E86-20A463450DA6}" srcOrd="0" destOrd="0" parTransId="{CF350D4F-2A4B-41B2-B90F-7DA3A3F7B3FC}" sibTransId="{C11931C0-296D-4A3F-A87F-19AF642EAE44}"/>
    <dgm:cxn modelId="{2B0A72D3-E895-47E3-8114-C107C4D7A644}" type="presOf" srcId="{D366B1E1-0FFB-44D8-AB7E-B608A21D5207}" destId="{23326B69-AE56-4864-B9E5-C37A6BD7D7D8}" srcOrd="1" destOrd="0" presId="urn:microsoft.com/office/officeart/2005/8/layout/radial5"/>
    <dgm:cxn modelId="{1FA58DDA-B6C9-42EC-B139-05B9A534DEFF}" type="presOf" srcId="{C5487BDB-6DBB-4818-B983-EC7D14237F09}" destId="{5EF66472-3D8A-462E-B346-FCBA063262E3}" srcOrd="0" destOrd="0" presId="urn:microsoft.com/office/officeart/2005/8/layout/radial5"/>
    <dgm:cxn modelId="{EE4D58EE-3991-49E1-86A8-905EBED7A15B}" type="presOf" srcId="{C5487BDB-6DBB-4818-B983-EC7D14237F09}" destId="{B115CFDE-5657-4572-B76C-7BE2F0444071}" srcOrd="1" destOrd="0" presId="urn:microsoft.com/office/officeart/2005/8/layout/radial5"/>
    <dgm:cxn modelId="{56E3587A-6652-4917-A1D7-3E1142FD73F9}" type="presParOf" srcId="{CCA5AD63-22A2-4B9A-B26B-AE111C541760}" destId="{B1D2039A-8F53-47D6-835B-CDD6A01751EB}" srcOrd="0" destOrd="0" presId="urn:microsoft.com/office/officeart/2005/8/layout/radial5"/>
    <dgm:cxn modelId="{FAB2C369-7752-4487-95AD-B7ECD2187F89}" type="presParOf" srcId="{CCA5AD63-22A2-4B9A-B26B-AE111C541760}" destId="{5EF66472-3D8A-462E-B346-FCBA063262E3}" srcOrd="1" destOrd="0" presId="urn:microsoft.com/office/officeart/2005/8/layout/radial5"/>
    <dgm:cxn modelId="{47866340-A852-464B-ABFF-03E541169E4A}" type="presParOf" srcId="{5EF66472-3D8A-462E-B346-FCBA063262E3}" destId="{B115CFDE-5657-4572-B76C-7BE2F0444071}" srcOrd="0" destOrd="0" presId="urn:microsoft.com/office/officeart/2005/8/layout/radial5"/>
    <dgm:cxn modelId="{6DCCAEF3-71FA-4ED9-8B1F-C38C69AB3945}" type="presParOf" srcId="{CCA5AD63-22A2-4B9A-B26B-AE111C541760}" destId="{A768348F-B959-41D1-852E-7EB73A293EBC}" srcOrd="2" destOrd="0" presId="urn:microsoft.com/office/officeart/2005/8/layout/radial5"/>
    <dgm:cxn modelId="{8DAF8E90-977E-40E3-A65C-2644EEE46509}" type="presParOf" srcId="{CCA5AD63-22A2-4B9A-B26B-AE111C541760}" destId="{0C6FA764-A21E-4B3E-8E50-8F3C64098C31}" srcOrd="3" destOrd="0" presId="urn:microsoft.com/office/officeart/2005/8/layout/radial5"/>
    <dgm:cxn modelId="{C80258CD-9397-4020-94E7-3DD56C513CEC}" type="presParOf" srcId="{0C6FA764-A21E-4B3E-8E50-8F3C64098C31}" destId="{8AB55B5E-84B7-480F-BF99-DC9F583AD3E8}" srcOrd="0" destOrd="0" presId="urn:microsoft.com/office/officeart/2005/8/layout/radial5"/>
    <dgm:cxn modelId="{880B62D4-5B0E-4AA8-9579-465421DC0826}" type="presParOf" srcId="{CCA5AD63-22A2-4B9A-B26B-AE111C541760}" destId="{42E74391-2B1B-4917-AF7B-11B60FC72EA0}" srcOrd="4" destOrd="0" presId="urn:microsoft.com/office/officeart/2005/8/layout/radial5"/>
    <dgm:cxn modelId="{FCFFA86D-220D-48C2-8C0C-5299ABBDC8AD}" type="presParOf" srcId="{CCA5AD63-22A2-4B9A-B26B-AE111C541760}" destId="{560027B2-B8EB-45C8-8C48-4AE40C05EF59}" srcOrd="5" destOrd="0" presId="urn:microsoft.com/office/officeart/2005/8/layout/radial5"/>
    <dgm:cxn modelId="{5D3D7D0A-5643-41B1-BE20-BC8B57AB89F5}" type="presParOf" srcId="{560027B2-B8EB-45C8-8C48-4AE40C05EF59}" destId="{4CD57C34-2A08-466D-A676-18829EEF6B8F}" srcOrd="0" destOrd="0" presId="urn:microsoft.com/office/officeart/2005/8/layout/radial5"/>
    <dgm:cxn modelId="{BCF11265-7357-4E52-A95D-C5F494565596}" type="presParOf" srcId="{CCA5AD63-22A2-4B9A-B26B-AE111C541760}" destId="{6A365DD2-07A9-4486-A599-4F78416F21A1}" srcOrd="6" destOrd="0" presId="urn:microsoft.com/office/officeart/2005/8/layout/radial5"/>
    <dgm:cxn modelId="{CCD188E4-8B6C-462C-AD64-31026BCE2BFA}" type="presParOf" srcId="{CCA5AD63-22A2-4B9A-B26B-AE111C541760}" destId="{17E720EF-29F3-4B57-B439-4E502C51525B}" srcOrd="7" destOrd="0" presId="urn:microsoft.com/office/officeart/2005/8/layout/radial5"/>
    <dgm:cxn modelId="{BAF6A0CF-9D73-4944-8BD3-4A436F75BEF5}" type="presParOf" srcId="{17E720EF-29F3-4B57-B439-4E502C51525B}" destId="{23326B69-AE56-4864-B9E5-C37A6BD7D7D8}" srcOrd="0" destOrd="0" presId="urn:microsoft.com/office/officeart/2005/8/layout/radial5"/>
    <dgm:cxn modelId="{1208CF39-F2ED-4430-B326-503A6D4C5C94}" type="presParOf" srcId="{CCA5AD63-22A2-4B9A-B26B-AE111C541760}" destId="{3C18405F-48BE-47A7-9A7B-82E5507C79F7}" srcOrd="8" destOrd="0" presId="urn:microsoft.com/office/officeart/2005/8/layout/radial5"/>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D2039A-8F53-47D6-835B-CDD6A01751EB}">
      <dsp:nvSpPr>
        <dsp:cNvPr id="0" name=""/>
        <dsp:cNvSpPr/>
      </dsp:nvSpPr>
      <dsp:spPr>
        <a:xfrm>
          <a:off x="2165611" y="1179358"/>
          <a:ext cx="1050082" cy="841176"/>
        </a:xfrm>
        <a:prstGeom prst="ellipse">
          <a:avLst/>
        </a:prstGeom>
        <a:gradFill rotWithShape="0">
          <a:gsLst>
            <a:gs pos="0">
              <a:schemeClr val="accent1">
                <a:hueOff val="0"/>
                <a:satOff val="0"/>
                <a:lumOff val="0"/>
                <a:alphaOff val="0"/>
                <a:tint val="97000"/>
                <a:satMod val="115000"/>
                <a:lumMod val="114000"/>
              </a:schemeClr>
            </a:gs>
            <a:gs pos="60000">
              <a:schemeClr val="accent1">
                <a:hueOff val="0"/>
                <a:satOff val="0"/>
                <a:lumOff val="0"/>
                <a:alphaOff val="0"/>
                <a:tint val="100000"/>
                <a:shade val="96000"/>
                <a:satMod val="100000"/>
                <a:lumMod val="108000"/>
              </a:schemeClr>
            </a:gs>
            <a:gs pos="100000">
              <a:schemeClr val="accent1">
                <a:hueOff val="0"/>
                <a:satOff val="0"/>
                <a:lumOff val="0"/>
                <a:alphaOff val="0"/>
                <a:shade val="91000"/>
                <a:satMod val="100000"/>
              </a:schemeClr>
            </a:gs>
          </a:gsLst>
          <a:lin ang="5400000" scaled="0"/>
        </a:grad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latin typeface="Arial" panose="020B0604020202020204" pitchFamily="34" charset="0"/>
              <a:cs typeface="Arial" panose="020B0604020202020204" pitchFamily="34" charset="0"/>
            </a:rPr>
            <a:t>Costumer touch points</a:t>
          </a:r>
        </a:p>
      </dsp:txBody>
      <dsp:txXfrm>
        <a:off x="2319392" y="1302545"/>
        <a:ext cx="742520" cy="594802"/>
      </dsp:txXfrm>
    </dsp:sp>
    <dsp:sp modelId="{5EF66472-3D8A-462E-B346-FCBA063262E3}">
      <dsp:nvSpPr>
        <dsp:cNvPr id="0" name=""/>
        <dsp:cNvSpPr/>
      </dsp:nvSpPr>
      <dsp:spPr>
        <a:xfrm rot="15950868">
          <a:off x="2564189" y="882365"/>
          <a:ext cx="169500" cy="286000"/>
        </a:xfrm>
        <a:prstGeom prst="rightArrow">
          <a:avLst>
            <a:gd name="adj1" fmla="val 60000"/>
            <a:gd name="adj2" fmla="val 50000"/>
          </a:avLst>
        </a:prstGeom>
        <a:gradFill rotWithShape="0">
          <a:gsLst>
            <a:gs pos="0">
              <a:schemeClr val="accent2">
                <a:hueOff val="0"/>
                <a:satOff val="0"/>
                <a:lumOff val="0"/>
                <a:alphaOff val="0"/>
                <a:tint val="97000"/>
                <a:satMod val="115000"/>
                <a:lumMod val="114000"/>
              </a:schemeClr>
            </a:gs>
            <a:gs pos="60000">
              <a:schemeClr val="accent2">
                <a:hueOff val="0"/>
                <a:satOff val="0"/>
                <a:lumOff val="0"/>
                <a:alphaOff val="0"/>
                <a:tint val="100000"/>
                <a:shade val="96000"/>
                <a:satMod val="100000"/>
                <a:lumMod val="108000"/>
              </a:schemeClr>
            </a:gs>
            <a:gs pos="100000">
              <a:schemeClr val="accent2">
                <a:hueOff val="0"/>
                <a:satOff val="0"/>
                <a:lumOff val="0"/>
                <a:alphaOff val="0"/>
                <a:shade val="91000"/>
                <a:satMod val="100000"/>
              </a:schemeClr>
            </a:gs>
          </a:gsLst>
          <a:lin ang="5400000" scaled="0"/>
        </a:grad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591455" y="964923"/>
        <a:ext cx="118650" cy="171600"/>
      </dsp:txXfrm>
    </dsp:sp>
    <dsp:sp modelId="{A768348F-B959-41D1-852E-7EB73A293EBC}">
      <dsp:nvSpPr>
        <dsp:cNvPr id="0" name=""/>
        <dsp:cNvSpPr/>
      </dsp:nvSpPr>
      <dsp:spPr>
        <a:xfrm>
          <a:off x="2185972" y="21021"/>
          <a:ext cx="841176" cy="841176"/>
        </a:xfrm>
        <a:prstGeom prst="ellipse">
          <a:avLst/>
        </a:prstGeom>
        <a:blipFill dpi="0" rotWithShape="0">
          <a:blip xmlns:r="http://schemas.openxmlformats.org/officeDocument/2006/relationships" r:embed="rId1" cstate="print">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a:stretch>
            <a:fillRect/>
          </a:stretch>
        </a:blip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t>
          </a:r>
        </a:p>
      </dsp:txBody>
      <dsp:txXfrm>
        <a:off x="2309159" y="144208"/>
        <a:ext cx="594802" cy="594802"/>
      </dsp:txXfrm>
    </dsp:sp>
    <dsp:sp modelId="{0C6FA764-A21E-4B3E-8E50-8F3C64098C31}">
      <dsp:nvSpPr>
        <dsp:cNvPr id="0" name=""/>
        <dsp:cNvSpPr/>
      </dsp:nvSpPr>
      <dsp:spPr>
        <a:xfrm rot="29355">
          <a:off x="3278396" y="1462610"/>
          <a:ext cx="151139" cy="286000"/>
        </a:xfrm>
        <a:prstGeom prst="rightArrow">
          <a:avLst>
            <a:gd name="adj1" fmla="val 60000"/>
            <a:gd name="adj2" fmla="val 50000"/>
          </a:avLst>
        </a:prstGeom>
        <a:gradFill rotWithShape="0">
          <a:gsLst>
            <a:gs pos="0">
              <a:schemeClr val="accent3">
                <a:hueOff val="0"/>
                <a:satOff val="0"/>
                <a:lumOff val="0"/>
                <a:alphaOff val="0"/>
                <a:tint val="97000"/>
                <a:satMod val="115000"/>
                <a:lumMod val="114000"/>
              </a:schemeClr>
            </a:gs>
            <a:gs pos="60000">
              <a:schemeClr val="accent3">
                <a:hueOff val="0"/>
                <a:satOff val="0"/>
                <a:lumOff val="0"/>
                <a:alphaOff val="0"/>
                <a:tint val="100000"/>
                <a:shade val="96000"/>
                <a:satMod val="100000"/>
                <a:lumMod val="108000"/>
              </a:schemeClr>
            </a:gs>
            <a:gs pos="100000">
              <a:schemeClr val="accent3">
                <a:hueOff val="0"/>
                <a:satOff val="0"/>
                <a:lumOff val="0"/>
                <a:alphaOff val="0"/>
                <a:shade val="91000"/>
                <a:satMod val="100000"/>
              </a:schemeClr>
            </a:gs>
          </a:gsLst>
          <a:lin ang="5400000" scaled="0"/>
        </a:grad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78397" y="1519616"/>
        <a:ext cx="105797" cy="171600"/>
      </dsp:txXfrm>
    </dsp:sp>
    <dsp:sp modelId="{42E74391-2B1B-4917-AF7B-11B60FC72EA0}">
      <dsp:nvSpPr>
        <dsp:cNvPr id="0" name=""/>
        <dsp:cNvSpPr/>
      </dsp:nvSpPr>
      <dsp:spPr>
        <a:xfrm>
          <a:off x="3500807" y="1189867"/>
          <a:ext cx="841176" cy="841176"/>
        </a:xfrm>
        <a:prstGeom prst="ellipse">
          <a:avLst/>
        </a:prstGeom>
        <a:blipFill dpi="0" rotWithShape="0">
          <a:blip xmlns:r="http://schemas.openxmlformats.org/officeDocument/2006/relationships" r:embed="rId3">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a:stretch>
            <a:fillRect/>
          </a:stretch>
        </a:blip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t>
          </a:r>
        </a:p>
      </dsp:txBody>
      <dsp:txXfrm>
        <a:off x="3623994" y="1313054"/>
        <a:ext cx="594802" cy="594802"/>
      </dsp:txXfrm>
    </dsp:sp>
    <dsp:sp modelId="{560027B2-B8EB-45C8-8C48-4AE40C05EF59}">
      <dsp:nvSpPr>
        <dsp:cNvPr id="0" name=""/>
        <dsp:cNvSpPr/>
      </dsp:nvSpPr>
      <dsp:spPr>
        <a:xfrm rot="5523731">
          <a:off x="2577331" y="2045841"/>
          <a:ext cx="184233" cy="286000"/>
        </a:xfrm>
        <a:prstGeom prst="rightArrow">
          <a:avLst>
            <a:gd name="adj1" fmla="val 60000"/>
            <a:gd name="adj2" fmla="val 50000"/>
          </a:avLst>
        </a:prstGeom>
        <a:gradFill rotWithShape="0">
          <a:gsLst>
            <a:gs pos="0">
              <a:schemeClr val="accent4">
                <a:hueOff val="0"/>
                <a:satOff val="0"/>
                <a:lumOff val="0"/>
                <a:alphaOff val="0"/>
                <a:tint val="97000"/>
                <a:satMod val="115000"/>
                <a:lumMod val="114000"/>
              </a:schemeClr>
            </a:gs>
            <a:gs pos="60000">
              <a:schemeClr val="accent4">
                <a:hueOff val="0"/>
                <a:satOff val="0"/>
                <a:lumOff val="0"/>
                <a:alphaOff val="0"/>
                <a:tint val="100000"/>
                <a:shade val="96000"/>
                <a:satMod val="100000"/>
                <a:lumMod val="108000"/>
              </a:schemeClr>
            </a:gs>
            <a:gs pos="100000">
              <a:schemeClr val="accent4">
                <a:hueOff val="0"/>
                <a:satOff val="0"/>
                <a:lumOff val="0"/>
                <a:alphaOff val="0"/>
                <a:shade val="91000"/>
                <a:satMod val="100000"/>
              </a:schemeClr>
            </a:gs>
          </a:gsLst>
          <a:lin ang="5400000" scaled="0"/>
        </a:grad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605960" y="2075424"/>
        <a:ext cx="128963" cy="171600"/>
      </dsp:txXfrm>
    </dsp:sp>
    <dsp:sp modelId="{6A365DD2-07A9-4486-A599-4F78416F21A1}">
      <dsp:nvSpPr>
        <dsp:cNvPr id="0" name=""/>
        <dsp:cNvSpPr/>
      </dsp:nvSpPr>
      <dsp:spPr>
        <a:xfrm>
          <a:off x="2188458" y="2367549"/>
          <a:ext cx="920297" cy="800152"/>
        </a:xfrm>
        <a:prstGeom prst="ellipse">
          <a:avLst/>
        </a:prstGeom>
        <a:blipFill dpi="0" rotWithShape="1">
          <a:blip xmlns:r="http://schemas.openxmlformats.org/officeDocument/2006/relationships" r:embed="rId5" cstate="print">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a:stretch>
            <a:fillRect/>
          </a:stretch>
        </a:blip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t>
          </a:r>
        </a:p>
      </dsp:txBody>
      <dsp:txXfrm>
        <a:off x="2323232" y="2484729"/>
        <a:ext cx="650749" cy="565792"/>
      </dsp:txXfrm>
    </dsp:sp>
    <dsp:sp modelId="{17E720EF-29F3-4B57-B439-4E502C51525B}">
      <dsp:nvSpPr>
        <dsp:cNvPr id="0" name=""/>
        <dsp:cNvSpPr/>
      </dsp:nvSpPr>
      <dsp:spPr>
        <a:xfrm rot="10916400">
          <a:off x="1943781" y="1434309"/>
          <a:ext cx="157149" cy="286000"/>
        </a:xfrm>
        <a:prstGeom prst="rightArrow">
          <a:avLst>
            <a:gd name="adj1" fmla="val 60000"/>
            <a:gd name="adj2" fmla="val 50000"/>
          </a:avLst>
        </a:prstGeom>
        <a:gradFill rotWithShape="0">
          <a:gsLst>
            <a:gs pos="0">
              <a:schemeClr val="accent5">
                <a:hueOff val="0"/>
                <a:satOff val="0"/>
                <a:lumOff val="0"/>
                <a:alphaOff val="0"/>
                <a:tint val="97000"/>
                <a:satMod val="115000"/>
                <a:lumMod val="114000"/>
              </a:schemeClr>
            </a:gs>
            <a:gs pos="60000">
              <a:schemeClr val="accent5">
                <a:hueOff val="0"/>
                <a:satOff val="0"/>
                <a:lumOff val="0"/>
                <a:alphaOff val="0"/>
                <a:tint val="100000"/>
                <a:shade val="96000"/>
                <a:satMod val="100000"/>
                <a:lumMod val="108000"/>
              </a:schemeClr>
            </a:gs>
            <a:gs pos="100000">
              <a:schemeClr val="accent5">
                <a:hueOff val="0"/>
                <a:satOff val="0"/>
                <a:lumOff val="0"/>
                <a:alphaOff val="0"/>
                <a:shade val="91000"/>
                <a:satMod val="100000"/>
              </a:schemeClr>
            </a:gs>
          </a:gsLst>
          <a:lin ang="5400000" scaled="0"/>
        </a:grad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990912" y="1492307"/>
        <a:ext cx="110004" cy="171600"/>
      </dsp:txXfrm>
    </dsp:sp>
    <dsp:sp modelId="{3C18405F-48BE-47A7-9A7B-82E5507C79F7}">
      <dsp:nvSpPr>
        <dsp:cNvPr id="0" name=""/>
        <dsp:cNvSpPr/>
      </dsp:nvSpPr>
      <dsp:spPr>
        <a:xfrm>
          <a:off x="1028806" y="1137313"/>
          <a:ext cx="841176" cy="841176"/>
        </a:xfrm>
        <a:prstGeom prst="ellipse">
          <a:avLst/>
        </a:prstGeom>
        <a:blipFill dpi="0" rotWithShape="0">
          <a:blip xmlns:r="http://schemas.openxmlformats.org/officeDocument/2006/relationships"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rcRect/>
          <a:stretch>
            <a:fillRect/>
          </a:stretch>
        </a:blipFill>
        <a:ln>
          <a:noFill/>
        </a:ln>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dsp:spPr>
      <dsp:style>
        <a:lnRef idx="0">
          <a:scrgbClr r="0" g="0" b="0"/>
        </a:lnRef>
        <a:fillRef idx="3">
          <a:scrgbClr r="0" g="0" b="0"/>
        </a:fillRef>
        <a:effectRef idx="3">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a:t>
          </a:r>
        </a:p>
        <a:p>
          <a:pPr marL="0" lvl="0" indent="0" algn="ctr" defTabSz="488950">
            <a:lnSpc>
              <a:spcPct val="90000"/>
            </a:lnSpc>
            <a:spcBef>
              <a:spcPct val="0"/>
            </a:spcBef>
            <a:spcAft>
              <a:spcPct val="35000"/>
            </a:spcAft>
            <a:buNone/>
          </a:pPr>
          <a:endParaRPr lang="en-GB" sz="1100" kern="1200"/>
        </a:p>
      </dsp:txBody>
      <dsp:txXfrm>
        <a:off x="1151993" y="1260500"/>
        <a:ext cx="594802" cy="594802"/>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Reflection">
      <a:fillStyleLst>
        <a:solidFill>
          <a:schemeClr val="phClr"/>
        </a:solidFill>
        <a:gradFill rotWithShape="1">
          <a:gsLst>
            <a:gs pos="0">
              <a:schemeClr val="phClr">
                <a:tint val="50000"/>
                <a:alpha val="100000"/>
                <a:satMod val="140000"/>
                <a:lumMod val="105000"/>
              </a:schemeClr>
            </a:gs>
            <a:gs pos="41000">
              <a:schemeClr val="phClr">
                <a:tint val="57000"/>
                <a:satMod val="160000"/>
                <a:lumMod val="99000"/>
              </a:schemeClr>
            </a:gs>
            <a:gs pos="100000">
              <a:schemeClr val="phClr">
                <a:tint val="80000"/>
                <a:satMod val="180000"/>
                <a:lumMod val="104000"/>
              </a:schemeClr>
            </a:gs>
          </a:gsLst>
          <a:lin ang="5400000" scaled="1"/>
        </a:gradFill>
        <a:gradFill rotWithShape="1">
          <a:gsLst>
            <a:gs pos="0">
              <a:schemeClr val="phClr">
                <a:tint val="97000"/>
                <a:satMod val="115000"/>
                <a:lumMod val="114000"/>
              </a:schemeClr>
            </a:gs>
            <a:gs pos="60000">
              <a:schemeClr val="phClr">
                <a:tint val="100000"/>
                <a:shade val="96000"/>
                <a:satMod val="100000"/>
                <a:lumMod val="108000"/>
              </a:schemeClr>
            </a:gs>
            <a:gs pos="100000">
              <a:schemeClr val="phClr">
                <a:shade val="91000"/>
                <a:satMod val="100000"/>
              </a:schemeClr>
            </a:gs>
          </a:gsLst>
          <a:lin ang="5400000" scaled="0"/>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38100" dist="25400" dir="5400000" rotWithShape="0">
              <a:srgbClr val="000000">
                <a:alpha val="28000"/>
              </a:srgbClr>
            </a:outerShdw>
          </a:effectLst>
        </a:effectStyle>
        <a:effectStyle>
          <a:effectLst>
            <a:outerShdw blurRad="50800" dist="31750" dir="5400000" sy="98000" rotWithShape="0">
              <a:srgbClr val="000000">
                <a:alpha val="47000"/>
              </a:srgbClr>
            </a:outerShdw>
          </a:effectLst>
          <a:scene3d>
            <a:camera prst="orthographicFront">
              <a:rot lat="0" lon="0" rev="0"/>
            </a:camera>
            <a:lightRig rig="twoPt" dir="t">
              <a:rot lat="0" lon="0" rev="4800000"/>
            </a:lightRig>
          </a:scene3d>
          <a:sp3d prstMaterial="matte">
            <a:bevelT w="25400" h="44450"/>
          </a:sp3d>
        </a:effectStyle>
        <a:effectStyle>
          <a:effectLst>
            <a:reflection blurRad="25400" stA="32000" endPos="28000" dist="8889" dir="5400000" sy="-100000" rotWithShape="0"/>
          </a:effectLst>
          <a:scene3d>
            <a:camera prst="orthographicFront">
              <a:rot lat="0" lon="0" rev="0"/>
            </a:camera>
            <a:lightRig rig="threePt" dir="t">
              <a:rot lat="0" lon="0" rev="4800000"/>
            </a:lightRig>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Sch07</b:Tag>
    <b:SourceType>JournalArticle</b:SourceType>
    <b:Guid>{76870511-5F98-4AE2-9531-FADF4CE82433}</b:Guid>
    <b:Title>Understanding Customer</b:Title>
    <b:Year>2007</b:Year>
    <b:LCID>en-GB</b:LCID>
    <b:Author>
      <b:Author>
        <b:Corporate>Schwager, Andre ; Meyer, Chris;</b:Corporate>
      </b:Author>
    </b:Author>
    <b:JournalName>Harvard Business Review</b:JournalName>
    <b:RefOrder>1</b:RefOrder>
  </b:Source>
  <b:Source>
    <b:Tag>Lem16</b:Tag>
    <b:SourceType>JournalArticle</b:SourceType>
    <b:Guid>{A0326166-FF66-44D5-A62C-B8344CC0A16C}</b:Guid>
    <b:Title>Understanding Customer Experience Throughout the Customer Journey</b:Title>
    <b:JournalName>Journal of Marketing</b:JournalName>
    <b:Year>2016</b:Year>
    <b:Volume>Lemon, K. N., &amp; Verhoef, P. C. (2016). Understanding Customer Experience Throughout the Customer</b:Volume>
    <b:Author>
      <b:Author>
        <b:Corporate>Lemon, K.; Verhoef, P.;</b:Corporate>
      </b:Author>
    </b:Author>
    <b:RefOrder>2</b:RefOrder>
  </b:Source>
</b:Sources>
</file>

<file path=customXml/itemProps1.xml><?xml version="1.0" encoding="utf-8"?>
<ds:datastoreItem xmlns:ds="http://schemas.openxmlformats.org/officeDocument/2006/customXml" ds:itemID="{065B1747-005C-4444-AD67-78814718E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517</TotalTime>
  <Pages>20</Pages>
  <Words>4192</Words>
  <Characters>23898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Yordanka Kancheva</dc:creator>
  <cp:keywords/>
  <dc:description/>
  <cp:lastModifiedBy>Yordanka Kancheva</cp:lastModifiedBy>
  <cp:revision>25</cp:revision>
  <dcterms:created xsi:type="dcterms:W3CDTF">2023-03-06T12:07:00Z</dcterms:created>
  <dcterms:modified xsi:type="dcterms:W3CDTF">2023-03-10T03:18:00Z</dcterms:modified>
</cp:coreProperties>
</file>