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EB1" w:rsidRDefault="00483EB1" w:rsidP="00B93021">
      <w:pPr>
        <w:jc w:val="center"/>
        <w:rPr>
          <w:b/>
          <w:sz w:val="32"/>
        </w:rPr>
      </w:pPr>
      <w:r w:rsidRPr="00A36006">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55D36A52" wp14:editId="2AA2B8D0">
            <wp:simplePos x="0" y="0"/>
            <wp:positionH relativeFrom="margin">
              <wp:posOffset>0</wp:posOffset>
            </wp:positionH>
            <wp:positionV relativeFrom="margin">
              <wp:posOffset>365760</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r w:rsidR="005A1FEF">
        <w:rPr>
          <w:b/>
          <w:sz w:val="32"/>
        </w:rPr>
        <w:t xml:space="preserve">    </w:t>
      </w:r>
    </w:p>
    <w:p w:rsidR="00483EB1" w:rsidRDefault="00483EB1" w:rsidP="00483EB1">
      <w:pPr>
        <w:jc w:val="center"/>
        <w:rPr>
          <w:b/>
          <w:sz w:val="40"/>
        </w:rPr>
      </w:pPr>
    </w:p>
    <w:p w:rsidR="00483EB1" w:rsidRDefault="00483EB1" w:rsidP="00483EB1">
      <w:pPr>
        <w:jc w:val="center"/>
        <w:rPr>
          <w:b/>
          <w:sz w:val="40"/>
        </w:rPr>
      </w:pPr>
      <w:r w:rsidRPr="00483EB1">
        <w:rPr>
          <w:b/>
          <w:sz w:val="40"/>
        </w:rPr>
        <w:t xml:space="preserve">Critically analysing the effectiveness of police officers mental health training, their response and responsibilities towards incidents involving persons suffering from mental health issues.  </w:t>
      </w:r>
    </w:p>
    <w:p w:rsidR="00483EB1" w:rsidRDefault="00483EB1" w:rsidP="00483EB1">
      <w:pPr>
        <w:jc w:val="center"/>
        <w:rPr>
          <w:b/>
          <w:sz w:val="40"/>
        </w:rPr>
      </w:pPr>
    </w:p>
    <w:p w:rsidR="00483EB1" w:rsidRDefault="00483EB1" w:rsidP="00483EB1">
      <w:pPr>
        <w:jc w:val="center"/>
        <w:rPr>
          <w:b/>
          <w:sz w:val="40"/>
        </w:rPr>
      </w:pPr>
      <w:r>
        <w:rPr>
          <w:b/>
          <w:sz w:val="40"/>
        </w:rPr>
        <w:t xml:space="preserve">Matthew Evans </w:t>
      </w:r>
    </w:p>
    <w:p w:rsidR="00483EB1" w:rsidRDefault="00483EB1" w:rsidP="00483EB1">
      <w:pPr>
        <w:jc w:val="center"/>
        <w:rPr>
          <w:b/>
          <w:sz w:val="40"/>
        </w:rPr>
      </w:pPr>
      <w:r>
        <w:rPr>
          <w:b/>
          <w:sz w:val="40"/>
        </w:rPr>
        <w:t>181</w:t>
      </w:r>
      <w:r w:rsidR="00EA2E46">
        <w:rPr>
          <w:b/>
          <w:sz w:val="40"/>
        </w:rPr>
        <w:t>6</w:t>
      </w:r>
      <w:r w:rsidR="007F13E7">
        <w:rPr>
          <w:b/>
          <w:sz w:val="40"/>
        </w:rPr>
        <w:t>48</w:t>
      </w:r>
      <w:bookmarkStart w:id="0" w:name="_GoBack"/>
      <w:bookmarkEnd w:id="0"/>
      <w:r>
        <w:rPr>
          <w:b/>
          <w:sz w:val="40"/>
        </w:rPr>
        <w:t>4</w:t>
      </w:r>
    </w:p>
    <w:p w:rsidR="00715794" w:rsidRPr="00715794" w:rsidRDefault="00715794" w:rsidP="00483EB1">
      <w:pPr>
        <w:jc w:val="center"/>
        <w:rPr>
          <w:b/>
          <w:sz w:val="72"/>
        </w:rPr>
      </w:pPr>
      <w:r w:rsidRPr="00715794">
        <w:rPr>
          <w:b/>
          <w:sz w:val="40"/>
        </w:rPr>
        <w:t>BSc (Hons) Professional Policing Practice</w:t>
      </w:r>
    </w:p>
    <w:p w:rsidR="00483EB1" w:rsidRDefault="00483EB1" w:rsidP="00483EB1">
      <w:pPr>
        <w:jc w:val="center"/>
        <w:rPr>
          <w:b/>
          <w:sz w:val="40"/>
        </w:rPr>
      </w:pPr>
      <w:r>
        <w:rPr>
          <w:b/>
          <w:sz w:val="40"/>
        </w:rPr>
        <w:t>November 2021</w:t>
      </w:r>
    </w:p>
    <w:p w:rsidR="00690C03" w:rsidRPr="00483EB1" w:rsidRDefault="00483EB1" w:rsidP="00690C03">
      <w:pPr>
        <w:jc w:val="center"/>
        <w:rPr>
          <w:b/>
          <w:sz w:val="40"/>
        </w:rPr>
      </w:pPr>
      <w:r>
        <w:rPr>
          <w:b/>
          <w:sz w:val="40"/>
        </w:rPr>
        <w:t xml:space="preserve">Word Count </w:t>
      </w:r>
      <w:r w:rsidR="00A66320">
        <w:rPr>
          <w:b/>
          <w:sz w:val="40"/>
        </w:rPr>
        <w:t>7,522</w:t>
      </w:r>
    </w:p>
    <w:p w:rsidR="00483EB1" w:rsidRDefault="00483EB1" w:rsidP="00B93021">
      <w:pPr>
        <w:jc w:val="center"/>
        <w:rPr>
          <w:b/>
          <w:sz w:val="32"/>
        </w:rPr>
      </w:pPr>
    </w:p>
    <w:p w:rsidR="00483EB1" w:rsidRDefault="00483EB1" w:rsidP="00B93021">
      <w:pPr>
        <w:jc w:val="center"/>
        <w:rPr>
          <w:b/>
          <w:sz w:val="32"/>
        </w:rPr>
      </w:pPr>
    </w:p>
    <w:p w:rsidR="00483EB1" w:rsidRDefault="00483EB1" w:rsidP="00715794">
      <w:pPr>
        <w:rPr>
          <w:b/>
          <w:sz w:val="32"/>
        </w:rPr>
      </w:pPr>
    </w:p>
    <w:p w:rsidR="002A333E" w:rsidRDefault="002A333E" w:rsidP="00141B02">
      <w:pPr>
        <w:rPr>
          <w:b/>
          <w:color w:val="2E74B5" w:themeColor="accent1" w:themeShade="BF"/>
          <w:sz w:val="32"/>
          <w:u w:val="single"/>
        </w:rPr>
      </w:pPr>
    </w:p>
    <w:p w:rsidR="00483EB1" w:rsidRPr="00154567" w:rsidRDefault="00483EB1" w:rsidP="00141B02">
      <w:pPr>
        <w:rPr>
          <w:b/>
          <w:color w:val="2E74B5" w:themeColor="accent1" w:themeShade="BF"/>
          <w:sz w:val="32"/>
          <w:u w:val="single"/>
        </w:rPr>
      </w:pPr>
      <w:r w:rsidRPr="00154567">
        <w:rPr>
          <w:b/>
          <w:color w:val="2E74B5" w:themeColor="accent1" w:themeShade="BF"/>
          <w:sz w:val="32"/>
          <w:u w:val="single"/>
        </w:rPr>
        <w:lastRenderedPageBreak/>
        <w:t>Acknowledgments</w:t>
      </w:r>
    </w:p>
    <w:p w:rsidR="00483EB1" w:rsidRPr="002A333E" w:rsidRDefault="00483EB1" w:rsidP="0076671F">
      <w:pPr>
        <w:spacing w:line="480" w:lineRule="auto"/>
        <w:rPr>
          <w:rFonts w:ascii="Arial" w:hAnsi="Arial" w:cs="Arial"/>
        </w:rPr>
      </w:pPr>
      <w:r w:rsidRPr="002A333E">
        <w:rPr>
          <w:rFonts w:ascii="Arial" w:hAnsi="Arial" w:cs="Arial"/>
        </w:rPr>
        <w:t>I would like to thank Jane Thomas and my Supervisor, Lewis Tandy, for their time and support throughout the course of the dissertation process. I would also like to thank South Wales Police as my employer for their continued support throughout my 3 year probationary period where I have</w:t>
      </w:r>
      <w:r w:rsidR="004D61B3" w:rsidRPr="002A333E">
        <w:rPr>
          <w:rFonts w:ascii="Arial" w:hAnsi="Arial" w:cs="Arial"/>
        </w:rPr>
        <w:t xml:space="preserve"> undertaken this degree</w:t>
      </w:r>
      <w:r w:rsidRPr="002A333E">
        <w:rPr>
          <w:rFonts w:ascii="Arial" w:hAnsi="Arial" w:cs="Arial"/>
        </w:rPr>
        <w:t xml:space="preserve">. </w:t>
      </w:r>
    </w:p>
    <w:p w:rsidR="00483EB1" w:rsidRPr="002A333E" w:rsidRDefault="004D61B3" w:rsidP="0076671F">
      <w:pPr>
        <w:spacing w:line="480" w:lineRule="auto"/>
        <w:rPr>
          <w:rFonts w:ascii="Arial" w:hAnsi="Arial" w:cs="Arial"/>
        </w:rPr>
      </w:pPr>
      <w:r w:rsidRPr="002A333E">
        <w:rPr>
          <w:rFonts w:ascii="Arial" w:hAnsi="Arial" w:cs="Arial"/>
        </w:rPr>
        <w:t>Finally I would</w:t>
      </w:r>
      <w:r w:rsidR="00483EB1" w:rsidRPr="002A333E">
        <w:rPr>
          <w:rFonts w:ascii="Arial" w:hAnsi="Arial" w:cs="Arial"/>
        </w:rPr>
        <w:t xml:space="preserve"> like to thank my</w:t>
      </w:r>
      <w:r w:rsidRPr="002A333E">
        <w:rPr>
          <w:rFonts w:ascii="Arial" w:hAnsi="Arial" w:cs="Arial"/>
        </w:rPr>
        <w:t xml:space="preserve"> family, specifically my</w:t>
      </w:r>
      <w:r w:rsidR="00483EB1" w:rsidRPr="002A333E">
        <w:rPr>
          <w:rFonts w:ascii="Arial" w:hAnsi="Arial" w:cs="Arial"/>
        </w:rPr>
        <w:t xml:space="preserve"> Mother</w:t>
      </w:r>
      <w:r w:rsidRPr="002A333E">
        <w:rPr>
          <w:rFonts w:ascii="Arial" w:hAnsi="Arial" w:cs="Arial"/>
        </w:rPr>
        <w:t xml:space="preserve">, Farther, Sister and particularly my partner Samantha Treadwell </w:t>
      </w:r>
      <w:r w:rsidR="00483EB1" w:rsidRPr="002A333E">
        <w:rPr>
          <w:rFonts w:ascii="Arial" w:hAnsi="Arial" w:cs="Arial"/>
        </w:rPr>
        <w:t>for their never-ending kindness and encouragement throughout both College and University. The time and help you all gave to ensure I could succeed is something I will forever be grateful for.</w:t>
      </w:r>
    </w:p>
    <w:p w:rsidR="00483EB1" w:rsidRPr="00483EB1" w:rsidRDefault="00483EB1" w:rsidP="00483EB1">
      <w:pPr>
        <w:rPr>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483EB1" w:rsidRDefault="00483EB1" w:rsidP="00B93021">
      <w:pPr>
        <w:jc w:val="center"/>
        <w:rPr>
          <w:b/>
          <w:sz w:val="32"/>
        </w:rPr>
      </w:pPr>
    </w:p>
    <w:p w:rsidR="00237694" w:rsidRDefault="00237694" w:rsidP="00141B02"/>
    <w:p w:rsidR="002A333E" w:rsidRDefault="002A333E" w:rsidP="00237694">
      <w:pPr>
        <w:rPr>
          <w:rFonts w:ascii="Arial" w:hAnsi="Arial" w:cs="Arial"/>
          <w:b/>
          <w:color w:val="2E74B5" w:themeColor="accent1" w:themeShade="BF"/>
          <w:sz w:val="32"/>
          <w:u w:val="single"/>
        </w:rPr>
      </w:pPr>
    </w:p>
    <w:p w:rsidR="009B1FFE" w:rsidRPr="00690C03" w:rsidRDefault="009B1FFE" w:rsidP="00237694">
      <w:pPr>
        <w:rPr>
          <w:rFonts w:ascii="Arial" w:hAnsi="Arial" w:cs="Arial"/>
          <w:b/>
          <w:sz w:val="28"/>
          <w:u w:val="single"/>
        </w:rPr>
      </w:pPr>
      <w:r w:rsidRPr="00690C03">
        <w:rPr>
          <w:rFonts w:ascii="Arial" w:hAnsi="Arial" w:cs="Arial"/>
          <w:b/>
          <w:color w:val="2E74B5" w:themeColor="accent1" w:themeShade="BF"/>
          <w:sz w:val="32"/>
          <w:u w:val="single"/>
        </w:rPr>
        <w:lastRenderedPageBreak/>
        <w:t>Declaration</w:t>
      </w:r>
      <w:r w:rsidR="00237694" w:rsidRPr="00690C03">
        <w:rPr>
          <w:rFonts w:ascii="Arial" w:hAnsi="Arial" w:cs="Arial"/>
          <w:b/>
          <w:color w:val="2E74B5" w:themeColor="accent1" w:themeShade="BF"/>
          <w:sz w:val="32"/>
          <w:u w:val="single"/>
        </w:rPr>
        <w:t>s</w:t>
      </w:r>
      <w:r w:rsidRPr="00690C03">
        <w:rPr>
          <w:rFonts w:ascii="Arial" w:hAnsi="Arial" w:cs="Arial"/>
          <w:b/>
          <w:sz w:val="28"/>
          <w:u w:val="single"/>
        </w:rPr>
        <w:t xml:space="preserve"> </w:t>
      </w:r>
    </w:p>
    <w:p w:rsidR="009B1FFE" w:rsidRPr="002A333E" w:rsidRDefault="009B1FFE" w:rsidP="0076671F">
      <w:pPr>
        <w:spacing w:line="480" w:lineRule="auto"/>
        <w:rPr>
          <w:rFonts w:ascii="Arial" w:hAnsi="Arial" w:cs="Arial"/>
        </w:rPr>
      </w:pPr>
      <w:r w:rsidRPr="002A333E">
        <w:rPr>
          <w:rFonts w:ascii="Arial" w:hAnsi="Arial" w:cs="Arial"/>
          <w:u w:val="single"/>
        </w:rPr>
        <w:t>Declaration</w:t>
      </w:r>
      <w:r w:rsidRPr="002A333E">
        <w:rPr>
          <w:rFonts w:ascii="Arial" w:hAnsi="Arial" w:cs="Arial"/>
        </w:rPr>
        <w:t xml:space="preserve"> - This work has not previously been accepted in substance for any degree and is not being concurrently submitted in candidature fo</w:t>
      </w:r>
      <w:r w:rsidR="00C3021B">
        <w:rPr>
          <w:rFonts w:ascii="Arial" w:hAnsi="Arial" w:cs="Arial"/>
        </w:rPr>
        <w:t>r any degree.   Signed: Matthew</w:t>
      </w:r>
      <w:r w:rsidRPr="002A333E">
        <w:rPr>
          <w:rFonts w:ascii="Arial" w:hAnsi="Arial" w:cs="Arial"/>
        </w:rPr>
        <w:t xml:space="preserve"> Evans Date: 29/11/2021</w:t>
      </w:r>
    </w:p>
    <w:p w:rsidR="00A3185F" w:rsidRPr="002A333E" w:rsidRDefault="009B1FFE" w:rsidP="0076671F">
      <w:pPr>
        <w:spacing w:line="480" w:lineRule="auto"/>
        <w:rPr>
          <w:rFonts w:ascii="Arial" w:hAnsi="Arial" w:cs="Arial"/>
        </w:rPr>
      </w:pPr>
      <w:r w:rsidRPr="002A333E">
        <w:rPr>
          <w:rFonts w:ascii="Arial" w:hAnsi="Arial" w:cs="Arial"/>
          <w:u w:val="single"/>
        </w:rPr>
        <w:t>Statement 1</w:t>
      </w:r>
      <w:r w:rsidRPr="002A333E">
        <w:rPr>
          <w:rFonts w:ascii="Arial" w:hAnsi="Arial" w:cs="Arial"/>
        </w:rPr>
        <w:t xml:space="preserve"> - This dissertation is being submitted in partial fulfilment of the requirements for the degree of BSc.</w:t>
      </w:r>
    </w:p>
    <w:p w:rsidR="009B1FFE" w:rsidRPr="002A333E" w:rsidRDefault="009B1FFE" w:rsidP="0076671F">
      <w:pPr>
        <w:spacing w:line="480" w:lineRule="auto"/>
        <w:rPr>
          <w:rFonts w:ascii="Arial" w:hAnsi="Arial" w:cs="Arial"/>
        </w:rPr>
      </w:pPr>
      <w:r w:rsidRPr="002A333E">
        <w:rPr>
          <w:rFonts w:ascii="Arial" w:hAnsi="Arial" w:cs="Arial"/>
        </w:rPr>
        <w:t xml:space="preserve">Signed: Matthew Evans Date: 29/11/2021 </w:t>
      </w:r>
    </w:p>
    <w:p w:rsidR="00A3185F" w:rsidRPr="002A333E" w:rsidRDefault="009B1FFE" w:rsidP="0076671F">
      <w:pPr>
        <w:spacing w:line="480" w:lineRule="auto"/>
        <w:rPr>
          <w:rFonts w:ascii="Arial" w:hAnsi="Arial" w:cs="Arial"/>
        </w:rPr>
      </w:pPr>
      <w:r w:rsidRPr="002A333E">
        <w:rPr>
          <w:rFonts w:ascii="Arial" w:hAnsi="Arial" w:cs="Arial"/>
          <w:u w:val="single"/>
        </w:rPr>
        <w:t>Statement 2</w:t>
      </w:r>
      <w:r w:rsidRPr="002A333E">
        <w:rPr>
          <w:rFonts w:ascii="Arial" w:hAnsi="Arial" w:cs="Arial"/>
        </w:rPr>
        <w:t xml:space="preserve"> - This dissertation is the result of my own independent work/investigation, except where otherwise stated. Other sources are acknowledged by footnotes giving explicit references.  A bibliography is appended. </w:t>
      </w:r>
    </w:p>
    <w:p w:rsidR="009B1FFE" w:rsidRPr="002A333E" w:rsidRDefault="009B1FFE" w:rsidP="0076671F">
      <w:pPr>
        <w:spacing w:line="480" w:lineRule="auto"/>
        <w:rPr>
          <w:rFonts w:ascii="Arial" w:hAnsi="Arial" w:cs="Arial"/>
        </w:rPr>
      </w:pPr>
      <w:r w:rsidRPr="002A333E">
        <w:rPr>
          <w:rFonts w:ascii="Arial" w:hAnsi="Arial" w:cs="Arial"/>
        </w:rPr>
        <w:t>Signed:</w:t>
      </w:r>
      <w:r w:rsidR="00A3185F" w:rsidRPr="002A333E">
        <w:rPr>
          <w:rFonts w:ascii="Arial" w:hAnsi="Arial" w:cs="Arial"/>
        </w:rPr>
        <w:t xml:space="preserve"> Matthew Evans</w:t>
      </w:r>
      <w:r w:rsidRPr="002A333E">
        <w:rPr>
          <w:rFonts w:ascii="Arial" w:hAnsi="Arial" w:cs="Arial"/>
        </w:rPr>
        <w:t xml:space="preserve"> Date: </w:t>
      </w:r>
      <w:r w:rsidR="00A3185F" w:rsidRPr="002A333E">
        <w:rPr>
          <w:rFonts w:ascii="Arial" w:hAnsi="Arial" w:cs="Arial"/>
        </w:rPr>
        <w:t>29/11/2021</w:t>
      </w:r>
    </w:p>
    <w:p w:rsidR="00A3185F" w:rsidRPr="002A333E" w:rsidRDefault="009B1FFE" w:rsidP="0076671F">
      <w:pPr>
        <w:spacing w:line="480" w:lineRule="auto"/>
        <w:rPr>
          <w:rFonts w:ascii="Arial" w:hAnsi="Arial" w:cs="Arial"/>
        </w:rPr>
      </w:pPr>
      <w:r w:rsidRPr="002A333E">
        <w:rPr>
          <w:rFonts w:ascii="Arial" w:hAnsi="Arial" w:cs="Arial"/>
          <w:u w:val="single"/>
        </w:rPr>
        <w:t>Statement 3</w:t>
      </w:r>
      <w:r w:rsidRPr="002A333E">
        <w:rPr>
          <w:rFonts w:ascii="Arial" w:hAnsi="Arial" w:cs="Arial"/>
        </w:rPr>
        <w:t xml:space="preserve"> - I hereby give consent for my dissertation, if accepted, to be available for photocopying and for interlibrary loan, and for the title and summary to be made available to outside organisations.</w:t>
      </w:r>
    </w:p>
    <w:p w:rsidR="009B1FFE" w:rsidRPr="002A333E" w:rsidRDefault="009B1FFE" w:rsidP="0076671F">
      <w:pPr>
        <w:spacing w:line="480" w:lineRule="auto"/>
        <w:rPr>
          <w:rFonts w:ascii="Arial" w:hAnsi="Arial" w:cs="Arial"/>
        </w:rPr>
      </w:pPr>
      <w:r w:rsidRPr="002A333E">
        <w:rPr>
          <w:rFonts w:ascii="Arial" w:hAnsi="Arial" w:cs="Arial"/>
        </w:rPr>
        <w:t>Signed</w:t>
      </w:r>
      <w:r w:rsidR="00A3185F" w:rsidRPr="002A333E">
        <w:rPr>
          <w:rFonts w:ascii="Arial" w:hAnsi="Arial" w:cs="Arial"/>
        </w:rPr>
        <w:t>: Matthew Evans</w:t>
      </w:r>
      <w:r w:rsidRPr="002A333E">
        <w:rPr>
          <w:rFonts w:ascii="Arial" w:hAnsi="Arial" w:cs="Arial"/>
        </w:rPr>
        <w:t xml:space="preserve"> Date:</w:t>
      </w:r>
      <w:r w:rsidR="00A3185F" w:rsidRPr="002A333E">
        <w:rPr>
          <w:rFonts w:ascii="Arial" w:hAnsi="Arial" w:cs="Arial"/>
        </w:rPr>
        <w:t xml:space="preserve"> 29/11/2021</w:t>
      </w:r>
    </w:p>
    <w:p w:rsidR="00A3185F" w:rsidRPr="002A333E" w:rsidRDefault="009B1FFE" w:rsidP="0076671F">
      <w:pPr>
        <w:spacing w:line="480" w:lineRule="auto"/>
        <w:rPr>
          <w:rFonts w:ascii="Arial" w:hAnsi="Arial" w:cs="Arial"/>
        </w:rPr>
      </w:pPr>
      <w:r w:rsidRPr="002A333E">
        <w:rPr>
          <w:rFonts w:ascii="Arial" w:hAnsi="Arial" w:cs="Arial"/>
          <w:u w:val="single"/>
        </w:rPr>
        <w:t>Statement 4</w:t>
      </w:r>
      <w:r w:rsidRPr="002A333E">
        <w:rPr>
          <w:rFonts w:ascii="Arial" w:hAnsi="Arial" w:cs="Arial"/>
        </w:rPr>
        <w:t xml:space="preserve"> - I hereby give consent for my dissertation, if accepted, to be available on the university’s IT system to those who have consent to use the system. </w:t>
      </w:r>
    </w:p>
    <w:p w:rsidR="009B1FFE" w:rsidRPr="002A333E" w:rsidRDefault="009B1FFE" w:rsidP="0076671F">
      <w:pPr>
        <w:spacing w:line="480" w:lineRule="auto"/>
        <w:rPr>
          <w:rFonts w:ascii="Arial" w:hAnsi="Arial" w:cs="Arial"/>
        </w:rPr>
      </w:pPr>
      <w:r w:rsidRPr="002A333E">
        <w:rPr>
          <w:rFonts w:ascii="Arial" w:hAnsi="Arial" w:cs="Arial"/>
        </w:rPr>
        <w:t xml:space="preserve">Signed: </w:t>
      </w:r>
      <w:r w:rsidR="00A3185F" w:rsidRPr="002A333E">
        <w:rPr>
          <w:rFonts w:ascii="Arial" w:hAnsi="Arial" w:cs="Arial"/>
        </w:rPr>
        <w:t>Matthew Evans</w:t>
      </w:r>
      <w:r w:rsidRPr="002A333E">
        <w:rPr>
          <w:rFonts w:ascii="Arial" w:hAnsi="Arial" w:cs="Arial"/>
        </w:rPr>
        <w:t xml:space="preserve"> Date:</w:t>
      </w:r>
      <w:r w:rsidR="00A3185F" w:rsidRPr="002A333E">
        <w:rPr>
          <w:rFonts w:ascii="Arial" w:hAnsi="Arial" w:cs="Arial"/>
        </w:rPr>
        <w:t xml:space="preserve"> 29/11/2021</w:t>
      </w:r>
    </w:p>
    <w:p w:rsidR="00C3565F" w:rsidRDefault="00C3565F" w:rsidP="00A3185F">
      <w:pPr>
        <w:rPr>
          <w:sz w:val="28"/>
        </w:rPr>
      </w:pPr>
    </w:p>
    <w:p w:rsidR="00C3565F" w:rsidRDefault="00C3565F" w:rsidP="00A3185F">
      <w:pPr>
        <w:rPr>
          <w:sz w:val="28"/>
        </w:rPr>
      </w:pPr>
    </w:p>
    <w:p w:rsidR="00C3565F" w:rsidRDefault="00C3565F" w:rsidP="00A3185F">
      <w:pPr>
        <w:rPr>
          <w:sz w:val="28"/>
        </w:rPr>
      </w:pPr>
    </w:p>
    <w:p w:rsidR="00C3565F" w:rsidRDefault="00C3565F" w:rsidP="00A3185F">
      <w:pPr>
        <w:rPr>
          <w:sz w:val="28"/>
        </w:rPr>
      </w:pPr>
    </w:p>
    <w:p w:rsidR="00C3565F" w:rsidRDefault="00C3565F" w:rsidP="00A3185F">
      <w:pPr>
        <w:rPr>
          <w:sz w:val="28"/>
        </w:rPr>
      </w:pPr>
    </w:p>
    <w:p w:rsidR="002A333E" w:rsidRDefault="002A333E" w:rsidP="00073B3C">
      <w:pPr>
        <w:rPr>
          <w:rFonts w:ascii="Arial" w:hAnsi="Arial" w:cs="Arial"/>
          <w:b/>
          <w:color w:val="2E74B5" w:themeColor="accent1" w:themeShade="BF"/>
          <w:sz w:val="32"/>
          <w:u w:val="single"/>
        </w:rPr>
      </w:pPr>
    </w:p>
    <w:p w:rsidR="00483EB1" w:rsidRPr="00690C03" w:rsidRDefault="00073B3C" w:rsidP="00073B3C">
      <w:pPr>
        <w:rPr>
          <w:rFonts w:ascii="Arial" w:hAnsi="Arial" w:cs="Arial"/>
          <w:b/>
          <w:color w:val="2E74B5" w:themeColor="accent1" w:themeShade="BF"/>
          <w:sz w:val="36"/>
          <w:u w:val="single"/>
        </w:rPr>
      </w:pPr>
      <w:r w:rsidRPr="00690C03">
        <w:rPr>
          <w:rFonts w:ascii="Arial" w:hAnsi="Arial" w:cs="Arial"/>
          <w:b/>
          <w:color w:val="2E74B5" w:themeColor="accent1" w:themeShade="BF"/>
          <w:sz w:val="32"/>
          <w:u w:val="single"/>
        </w:rPr>
        <w:lastRenderedPageBreak/>
        <w:t>Abstract</w:t>
      </w:r>
    </w:p>
    <w:p w:rsidR="00073B3C" w:rsidRPr="002A333E" w:rsidRDefault="00073B3C" w:rsidP="0076671F">
      <w:pPr>
        <w:spacing w:line="480" w:lineRule="auto"/>
        <w:rPr>
          <w:rFonts w:ascii="Arial" w:hAnsi="Arial" w:cs="Arial"/>
        </w:rPr>
      </w:pPr>
      <w:r w:rsidRPr="002A333E">
        <w:rPr>
          <w:rFonts w:ascii="Arial" w:hAnsi="Arial" w:cs="Arial"/>
        </w:rPr>
        <w:t>Policing is undergoing enforced diversification, with the growing prevalence of incidents involving mental health, the police now find themselves responding to these incidents more than ever before. This study poses the question of how effective is the training received by officers to deal with these incidents, and could the way they respond to these be improved. The academical and public consensus is that the responsibility to respond to these incidents does not lie with the police</w:t>
      </w:r>
      <w:r w:rsidR="00F97495">
        <w:rPr>
          <w:rFonts w:ascii="Arial" w:hAnsi="Arial" w:cs="Arial"/>
        </w:rPr>
        <w:t>,</w:t>
      </w:r>
      <w:r w:rsidRPr="002A333E">
        <w:rPr>
          <w:rFonts w:ascii="Arial" w:hAnsi="Arial" w:cs="Arial"/>
        </w:rPr>
        <w:t xml:space="preserve"> but the health service. There is a substantial gap in the existing literature around the mental health training the police receive and their opinion on the subject as a whole, through the use of surveys this study addresses this. The research has shown that the training the police receive is ineffective, they are not the correct service to respond to mental health incidents and the way they currently respond could be more efficient. With the continual increase in mental health incidents it is recommended that both their training and the way they respond to these incidents is improved.</w:t>
      </w:r>
    </w:p>
    <w:p w:rsidR="00483EB1" w:rsidRDefault="00483EB1"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073B3C" w:rsidRDefault="00073B3C" w:rsidP="00B93021">
      <w:pPr>
        <w:jc w:val="center"/>
        <w:rPr>
          <w:b/>
          <w:sz w:val="32"/>
        </w:rPr>
      </w:pPr>
    </w:p>
    <w:p w:rsidR="00B6253E" w:rsidRDefault="00B6253E" w:rsidP="0076671F">
      <w:pPr>
        <w:rPr>
          <w:rFonts w:ascii="Calibri" w:eastAsia="Calibri" w:hAnsi="Calibri" w:cs="Calibri"/>
          <w:b/>
          <w:sz w:val="32"/>
        </w:rPr>
      </w:pPr>
    </w:p>
    <w:sdt>
      <w:sdtPr>
        <w:rPr>
          <w:rFonts w:asciiTheme="minorHAnsi" w:eastAsiaTheme="minorHAnsi" w:hAnsiTheme="minorHAnsi" w:cstheme="minorBidi"/>
          <w:b w:val="0"/>
          <w:color w:val="auto"/>
          <w:sz w:val="22"/>
          <w:szCs w:val="22"/>
          <w:u w:val="none"/>
          <w:lang w:val="en-GB"/>
        </w:rPr>
        <w:id w:val="1278446042"/>
        <w:docPartObj>
          <w:docPartGallery w:val="Table of Contents"/>
          <w:docPartUnique/>
        </w:docPartObj>
      </w:sdtPr>
      <w:sdtEndPr>
        <w:rPr>
          <w:bCs/>
          <w:noProof/>
        </w:rPr>
      </w:sdtEndPr>
      <w:sdtContent>
        <w:p w:rsidR="00715794" w:rsidRPr="00715794" w:rsidRDefault="00856E82" w:rsidP="00715794">
          <w:pPr>
            <w:pStyle w:val="TOCHeading"/>
            <w:rPr>
              <w:b w:val="0"/>
            </w:rPr>
          </w:pPr>
          <w:r w:rsidRPr="00073B3C">
            <w:t>Table of Contents</w:t>
          </w:r>
        </w:p>
        <w:p w:rsidR="006D3329" w:rsidRDefault="00856E82">
          <w:pPr>
            <w:pStyle w:val="TOC1"/>
            <w:tabs>
              <w:tab w:val="right" w:leader="dot" w:pos="9016"/>
            </w:tabs>
            <w:rPr>
              <w:rFonts w:eastAsiaTheme="minorEastAsia"/>
              <w:noProof/>
              <w:lang w:eastAsia="en-GB"/>
            </w:rPr>
          </w:pPr>
          <w:r w:rsidRPr="002A333E">
            <w:rPr>
              <w:rFonts w:ascii="Arial" w:hAnsi="Arial" w:cs="Arial"/>
            </w:rPr>
            <w:fldChar w:fldCharType="begin"/>
          </w:r>
          <w:r w:rsidRPr="002A333E">
            <w:rPr>
              <w:rFonts w:ascii="Arial" w:hAnsi="Arial" w:cs="Arial"/>
            </w:rPr>
            <w:instrText xml:space="preserve"> TOC \o "1-3" \h \z \u </w:instrText>
          </w:r>
          <w:r w:rsidRPr="002A333E">
            <w:rPr>
              <w:rFonts w:ascii="Arial" w:hAnsi="Arial" w:cs="Arial"/>
            </w:rPr>
            <w:fldChar w:fldCharType="separate"/>
          </w:r>
          <w:hyperlink w:anchor="_Toc89087554" w:history="1">
            <w:r w:rsidR="006D3329" w:rsidRPr="006D3329">
              <w:rPr>
                <w:rStyle w:val="Hyperlink"/>
                <w:rFonts w:eastAsia="Calibri"/>
                <w:b/>
                <w:noProof/>
              </w:rPr>
              <w:t>Chapter 1 - Introduction</w:t>
            </w:r>
            <w:r w:rsidR="006D3329">
              <w:rPr>
                <w:noProof/>
                <w:webHidden/>
              </w:rPr>
              <w:tab/>
            </w:r>
            <w:r w:rsidR="006D3329">
              <w:rPr>
                <w:noProof/>
                <w:webHidden/>
              </w:rPr>
              <w:fldChar w:fldCharType="begin"/>
            </w:r>
            <w:r w:rsidR="006D3329">
              <w:rPr>
                <w:noProof/>
                <w:webHidden/>
              </w:rPr>
              <w:instrText xml:space="preserve"> PAGEREF _Toc89087554 \h </w:instrText>
            </w:r>
            <w:r w:rsidR="006D3329">
              <w:rPr>
                <w:noProof/>
                <w:webHidden/>
              </w:rPr>
            </w:r>
            <w:r w:rsidR="006D3329">
              <w:rPr>
                <w:noProof/>
                <w:webHidden/>
              </w:rPr>
              <w:fldChar w:fldCharType="separate"/>
            </w:r>
            <w:r w:rsidR="006D3329">
              <w:rPr>
                <w:noProof/>
                <w:webHidden/>
              </w:rPr>
              <w:t>7</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55" w:history="1">
            <w:r w:rsidR="006D3329" w:rsidRPr="009C4BA9">
              <w:rPr>
                <w:rStyle w:val="Hyperlink"/>
                <w:rFonts w:eastAsia="Calibri"/>
                <w:noProof/>
              </w:rPr>
              <w:t>1.1 Background</w:t>
            </w:r>
            <w:r w:rsidR="006D3329">
              <w:rPr>
                <w:noProof/>
                <w:webHidden/>
              </w:rPr>
              <w:tab/>
            </w:r>
            <w:r w:rsidR="006D3329">
              <w:rPr>
                <w:noProof/>
                <w:webHidden/>
              </w:rPr>
              <w:fldChar w:fldCharType="begin"/>
            </w:r>
            <w:r w:rsidR="006D3329">
              <w:rPr>
                <w:noProof/>
                <w:webHidden/>
              </w:rPr>
              <w:instrText xml:space="preserve"> PAGEREF _Toc89087555 \h </w:instrText>
            </w:r>
            <w:r w:rsidR="006D3329">
              <w:rPr>
                <w:noProof/>
                <w:webHidden/>
              </w:rPr>
            </w:r>
            <w:r w:rsidR="006D3329">
              <w:rPr>
                <w:noProof/>
                <w:webHidden/>
              </w:rPr>
              <w:fldChar w:fldCharType="separate"/>
            </w:r>
            <w:r w:rsidR="006D3329">
              <w:rPr>
                <w:noProof/>
                <w:webHidden/>
              </w:rPr>
              <w:t>7</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56" w:history="1">
            <w:r w:rsidR="006D3329" w:rsidRPr="009C4BA9">
              <w:rPr>
                <w:rStyle w:val="Hyperlink"/>
                <w:noProof/>
              </w:rPr>
              <w:t>1.2 Research Rational</w:t>
            </w:r>
            <w:r w:rsidR="006D3329">
              <w:rPr>
                <w:noProof/>
                <w:webHidden/>
              </w:rPr>
              <w:tab/>
            </w:r>
            <w:r w:rsidR="006D3329">
              <w:rPr>
                <w:noProof/>
                <w:webHidden/>
              </w:rPr>
              <w:fldChar w:fldCharType="begin"/>
            </w:r>
            <w:r w:rsidR="006D3329">
              <w:rPr>
                <w:noProof/>
                <w:webHidden/>
              </w:rPr>
              <w:instrText xml:space="preserve"> PAGEREF _Toc89087556 \h </w:instrText>
            </w:r>
            <w:r w:rsidR="006D3329">
              <w:rPr>
                <w:noProof/>
                <w:webHidden/>
              </w:rPr>
            </w:r>
            <w:r w:rsidR="006D3329">
              <w:rPr>
                <w:noProof/>
                <w:webHidden/>
              </w:rPr>
              <w:fldChar w:fldCharType="separate"/>
            </w:r>
            <w:r w:rsidR="006D3329">
              <w:rPr>
                <w:noProof/>
                <w:webHidden/>
              </w:rPr>
              <w:t>7</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57" w:history="1">
            <w:r w:rsidR="006D3329" w:rsidRPr="009C4BA9">
              <w:rPr>
                <w:rStyle w:val="Hyperlink"/>
                <w:noProof/>
              </w:rPr>
              <w:t>1.3 Research Objectives</w:t>
            </w:r>
            <w:r w:rsidR="006D3329">
              <w:rPr>
                <w:noProof/>
                <w:webHidden/>
              </w:rPr>
              <w:tab/>
            </w:r>
            <w:r w:rsidR="006D3329">
              <w:rPr>
                <w:noProof/>
                <w:webHidden/>
              </w:rPr>
              <w:fldChar w:fldCharType="begin"/>
            </w:r>
            <w:r w:rsidR="006D3329">
              <w:rPr>
                <w:noProof/>
                <w:webHidden/>
              </w:rPr>
              <w:instrText xml:space="preserve"> PAGEREF _Toc89087557 \h </w:instrText>
            </w:r>
            <w:r w:rsidR="006D3329">
              <w:rPr>
                <w:noProof/>
                <w:webHidden/>
              </w:rPr>
            </w:r>
            <w:r w:rsidR="006D3329">
              <w:rPr>
                <w:noProof/>
                <w:webHidden/>
              </w:rPr>
              <w:fldChar w:fldCharType="separate"/>
            </w:r>
            <w:r w:rsidR="006D3329">
              <w:rPr>
                <w:noProof/>
                <w:webHidden/>
              </w:rPr>
              <w:t>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58" w:history="1">
            <w:r w:rsidR="006D3329" w:rsidRPr="009C4BA9">
              <w:rPr>
                <w:rStyle w:val="Hyperlink"/>
                <w:noProof/>
              </w:rPr>
              <w:t>1.4 Structure</w:t>
            </w:r>
            <w:r w:rsidR="006D3329">
              <w:rPr>
                <w:noProof/>
                <w:webHidden/>
              </w:rPr>
              <w:tab/>
            </w:r>
            <w:r w:rsidR="006D3329">
              <w:rPr>
                <w:noProof/>
                <w:webHidden/>
              </w:rPr>
              <w:fldChar w:fldCharType="begin"/>
            </w:r>
            <w:r w:rsidR="006D3329">
              <w:rPr>
                <w:noProof/>
                <w:webHidden/>
              </w:rPr>
              <w:instrText xml:space="preserve"> PAGEREF _Toc89087558 \h </w:instrText>
            </w:r>
            <w:r w:rsidR="006D3329">
              <w:rPr>
                <w:noProof/>
                <w:webHidden/>
              </w:rPr>
            </w:r>
            <w:r w:rsidR="006D3329">
              <w:rPr>
                <w:noProof/>
                <w:webHidden/>
              </w:rPr>
              <w:fldChar w:fldCharType="separate"/>
            </w:r>
            <w:r w:rsidR="006D3329">
              <w:rPr>
                <w:noProof/>
                <w:webHidden/>
              </w:rPr>
              <w:t>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59" w:history="1">
            <w:r w:rsidR="006D3329" w:rsidRPr="009C4BA9">
              <w:rPr>
                <w:rStyle w:val="Hyperlink"/>
                <w:noProof/>
              </w:rPr>
              <w:t>1.5 Conclusion</w:t>
            </w:r>
            <w:r w:rsidR="006D3329">
              <w:rPr>
                <w:noProof/>
                <w:webHidden/>
              </w:rPr>
              <w:tab/>
            </w:r>
            <w:r w:rsidR="006D3329">
              <w:rPr>
                <w:noProof/>
                <w:webHidden/>
              </w:rPr>
              <w:fldChar w:fldCharType="begin"/>
            </w:r>
            <w:r w:rsidR="006D3329">
              <w:rPr>
                <w:noProof/>
                <w:webHidden/>
              </w:rPr>
              <w:instrText xml:space="preserve"> PAGEREF _Toc89087559 \h </w:instrText>
            </w:r>
            <w:r w:rsidR="006D3329">
              <w:rPr>
                <w:noProof/>
                <w:webHidden/>
              </w:rPr>
            </w:r>
            <w:r w:rsidR="006D3329">
              <w:rPr>
                <w:noProof/>
                <w:webHidden/>
              </w:rPr>
              <w:fldChar w:fldCharType="separate"/>
            </w:r>
            <w:r w:rsidR="006D3329">
              <w:rPr>
                <w:noProof/>
                <w:webHidden/>
              </w:rPr>
              <w:t>9</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0" w:history="1">
            <w:r w:rsidR="006D3329" w:rsidRPr="006D3329">
              <w:rPr>
                <w:rStyle w:val="Hyperlink"/>
                <w:rFonts w:eastAsia="Calibri"/>
                <w:b/>
                <w:noProof/>
              </w:rPr>
              <w:t>Chapter 2 - Literature review</w:t>
            </w:r>
            <w:r w:rsidR="006D3329">
              <w:rPr>
                <w:noProof/>
                <w:webHidden/>
              </w:rPr>
              <w:tab/>
            </w:r>
            <w:r w:rsidR="006D3329">
              <w:rPr>
                <w:noProof/>
                <w:webHidden/>
              </w:rPr>
              <w:fldChar w:fldCharType="begin"/>
            </w:r>
            <w:r w:rsidR="006D3329">
              <w:rPr>
                <w:noProof/>
                <w:webHidden/>
              </w:rPr>
              <w:instrText xml:space="preserve"> PAGEREF _Toc89087560 \h </w:instrText>
            </w:r>
            <w:r w:rsidR="006D3329">
              <w:rPr>
                <w:noProof/>
                <w:webHidden/>
              </w:rPr>
            </w:r>
            <w:r w:rsidR="006D3329">
              <w:rPr>
                <w:noProof/>
                <w:webHidden/>
              </w:rPr>
              <w:fldChar w:fldCharType="separate"/>
            </w:r>
            <w:r w:rsidR="006D3329">
              <w:rPr>
                <w:noProof/>
                <w:webHidden/>
              </w:rPr>
              <w:t>10</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1" w:history="1">
            <w:r w:rsidR="006D3329" w:rsidRPr="009C4BA9">
              <w:rPr>
                <w:rStyle w:val="Hyperlink"/>
                <w:rFonts w:eastAsia="Calibri"/>
                <w:noProof/>
              </w:rPr>
              <w:t>2.1 Introduction</w:t>
            </w:r>
            <w:r w:rsidR="006D3329">
              <w:rPr>
                <w:noProof/>
                <w:webHidden/>
              </w:rPr>
              <w:tab/>
            </w:r>
            <w:r w:rsidR="006D3329">
              <w:rPr>
                <w:noProof/>
                <w:webHidden/>
              </w:rPr>
              <w:fldChar w:fldCharType="begin"/>
            </w:r>
            <w:r w:rsidR="006D3329">
              <w:rPr>
                <w:noProof/>
                <w:webHidden/>
              </w:rPr>
              <w:instrText xml:space="preserve"> PAGEREF _Toc89087561 \h </w:instrText>
            </w:r>
            <w:r w:rsidR="006D3329">
              <w:rPr>
                <w:noProof/>
                <w:webHidden/>
              </w:rPr>
            </w:r>
            <w:r w:rsidR="006D3329">
              <w:rPr>
                <w:noProof/>
                <w:webHidden/>
              </w:rPr>
              <w:fldChar w:fldCharType="separate"/>
            </w:r>
            <w:r w:rsidR="006D3329">
              <w:rPr>
                <w:noProof/>
                <w:webHidden/>
              </w:rPr>
              <w:t>10</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2" w:history="1">
            <w:r w:rsidR="006D3329" w:rsidRPr="009C4BA9">
              <w:rPr>
                <w:rStyle w:val="Hyperlink"/>
                <w:rFonts w:eastAsia="Calibri"/>
                <w:noProof/>
              </w:rPr>
              <w:t>2.2 Police Training</w:t>
            </w:r>
            <w:r w:rsidR="006D3329">
              <w:rPr>
                <w:noProof/>
                <w:webHidden/>
              </w:rPr>
              <w:tab/>
            </w:r>
            <w:r w:rsidR="006D3329">
              <w:rPr>
                <w:noProof/>
                <w:webHidden/>
              </w:rPr>
              <w:fldChar w:fldCharType="begin"/>
            </w:r>
            <w:r w:rsidR="006D3329">
              <w:rPr>
                <w:noProof/>
                <w:webHidden/>
              </w:rPr>
              <w:instrText xml:space="preserve"> PAGEREF _Toc89087562 \h </w:instrText>
            </w:r>
            <w:r w:rsidR="006D3329">
              <w:rPr>
                <w:noProof/>
                <w:webHidden/>
              </w:rPr>
            </w:r>
            <w:r w:rsidR="006D3329">
              <w:rPr>
                <w:noProof/>
                <w:webHidden/>
              </w:rPr>
              <w:fldChar w:fldCharType="separate"/>
            </w:r>
            <w:r w:rsidR="006D3329">
              <w:rPr>
                <w:noProof/>
                <w:webHidden/>
              </w:rPr>
              <w:t>11</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3" w:history="1">
            <w:r w:rsidR="006D3329" w:rsidRPr="009C4BA9">
              <w:rPr>
                <w:rStyle w:val="Hyperlink"/>
                <w:rFonts w:eastAsia="Calibri"/>
                <w:noProof/>
                <w:shd w:val="clear" w:color="auto" w:fill="FFFFFF"/>
              </w:rPr>
              <w:t>2.3 The Correct Service</w:t>
            </w:r>
            <w:r w:rsidR="006D3329">
              <w:rPr>
                <w:noProof/>
                <w:webHidden/>
              </w:rPr>
              <w:tab/>
            </w:r>
            <w:r w:rsidR="006D3329">
              <w:rPr>
                <w:noProof/>
                <w:webHidden/>
              </w:rPr>
              <w:fldChar w:fldCharType="begin"/>
            </w:r>
            <w:r w:rsidR="006D3329">
              <w:rPr>
                <w:noProof/>
                <w:webHidden/>
              </w:rPr>
              <w:instrText xml:space="preserve"> PAGEREF _Toc89087563 \h </w:instrText>
            </w:r>
            <w:r w:rsidR="006D3329">
              <w:rPr>
                <w:noProof/>
                <w:webHidden/>
              </w:rPr>
            </w:r>
            <w:r w:rsidR="006D3329">
              <w:rPr>
                <w:noProof/>
                <w:webHidden/>
              </w:rPr>
              <w:fldChar w:fldCharType="separate"/>
            </w:r>
            <w:r w:rsidR="006D3329">
              <w:rPr>
                <w:noProof/>
                <w:webHidden/>
              </w:rPr>
              <w:t>14</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4" w:history="1">
            <w:r w:rsidR="006D3329" w:rsidRPr="009C4BA9">
              <w:rPr>
                <w:rStyle w:val="Hyperlink"/>
                <w:rFonts w:eastAsia="Calibri"/>
                <w:noProof/>
              </w:rPr>
              <w:t>2.4 Alternative Models</w:t>
            </w:r>
            <w:r w:rsidR="006D3329">
              <w:rPr>
                <w:noProof/>
                <w:webHidden/>
              </w:rPr>
              <w:tab/>
            </w:r>
            <w:r w:rsidR="006D3329">
              <w:rPr>
                <w:noProof/>
                <w:webHidden/>
              </w:rPr>
              <w:fldChar w:fldCharType="begin"/>
            </w:r>
            <w:r w:rsidR="006D3329">
              <w:rPr>
                <w:noProof/>
                <w:webHidden/>
              </w:rPr>
              <w:instrText xml:space="preserve"> PAGEREF _Toc89087564 \h </w:instrText>
            </w:r>
            <w:r w:rsidR="006D3329">
              <w:rPr>
                <w:noProof/>
                <w:webHidden/>
              </w:rPr>
            </w:r>
            <w:r w:rsidR="006D3329">
              <w:rPr>
                <w:noProof/>
                <w:webHidden/>
              </w:rPr>
              <w:fldChar w:fldCharType="separate"/>
            </w:r>
            <w:r w:rsidR="006D3329">
              <w:rPr>
                <w:noProof/>
                <w:webHidden/>
              </w:rPr>
              <w:t>15</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5" w:history="1">
            <w:r w:rsidR="006D3329" w:rsidRPr="009C4BA9">
              <w:rPr>
                <w:rStyle w:val="Hyperlink"/>
                <w:rFonts w:eastAsia="Calibri" w:cstheme="minorHAnsi"/>
                <w:noProof/>
                <w:shd w:val="clear" w:color="auto" w:fill="FFFFFF"/>
              </w:rPr>
              <w:t>2.5 Conclusion</w:t>
            </w:r>
            <w:r w:rsidR="006D3329">
              <w:rPr>
                <w:noProof/>
                <w:webHidden/>
              </w:rPr>
              <w:tab/>
            </w:r>
            <w:r w:rsidR="006D3329">
              <w:rPr>
                <w:noProof/>
                <w:webHidden/>
              </w:rPr>
              <w:fldChar w:fldCharType="begin"/>
            </w:r>
            <w:r w:rsidR="006D3329">
              <w:rPr>
                <w:noProof/>
                <w:webHidden/>
              </w:rPr>
              <w:instrText xml:space="preserve"> PAGEREF _Toc89087565 \h </w:instrText>
            </w:r>
            <w:r w:rsidR="006D3329">
              <w:rPr>
                <w:noProof/>
                <w:webHidden/>
              </w:rPr>
            </w:r>
            <w:r w:rsidR="006D3329">
              <w:rPr>
                <w:noProof/>
                <w:webHidden/>
              </w:rPr>
              <w:fldChar w:fldCharType="separate"/>
            </w:r>
            <w:r w:rsidR="006D3329">
              <w:rPr>
                <w:noProof/>
                <w:webHidden/>
              </w:rPr>
              <w:t>17</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6" w:history="1">
            <w:r w:rsidR="006D3329" w:rsidRPr="006D3329">
              <w:rPr>
                <w:rStyle w:val="Hyperlink"/>
                <w:b/>
                <w:noProof/>
                <w:shd w:val="clear" w:color="auto" w:fill="FFFFFF"/>
              </w:rPr>
              <w:t>Chapter 3 - Research Methodology</w:t>
            </w:r>
            <w:r w:rsidR="006D3329">
              <w:rPr>
                <w:noProof/>
                <w:webHidden/>
              </w:rPr>
              <w:tab/>
            </w:r>
            <w:r w:rsidR="006D3329">
              <w:rPr>
                <w:noProof/>
                <w:webHidden/>
              </w:rPr>
              <w:fldChar w:fldCharType="begin"/>
            </w:r>
            <w:r w:rsidR="006D3329">
              <w:rPr>
                <w:noProof/>
                <w:webHidden/>
              </w:rPr>
              <w:instrText xml:space="preserve"> PAGEREF _Toc89087566 \h </w:instrText>
            </w:r>
            <w:r w:rsidR="006D3329">
              <w:rPr>
                <w:noProof/>
                <w:webHidden/>
              </w:rPr>
            </w:r>
            <w:r w:rsidR="006D3329">
              <w:rPr>
                <w:noProof/>
                <w:webHidden/>
              </w:rPr>
              <w:fldChar w:fldCharType="separate"/>
            </w:r>
            <w:r w:rsidR="006D3329">
              <w:rPr>
                <w:noProof/>
                <w:webHidden/>
              </w:rPr>
              <w:t>18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7" w:history="1">
            <w:r w:rsidR="006D3329" w:rsidRPr="009C4BA9">
              <w:rPr>
                <w:rStyle w:val="Hyperlink"/>
                <w:noProof/>
                <w:shd w:val="clear" w:color="auto" w:fill="FFFFFF"/>
              </w:rPr>
              <w:t>3.1 Introduction</w:t>
            </w:r>
            <w:r w:rsidR="006D3329">
              <w:rPr>
                <w:noProof/>
                <w:webHidden/>
              </w:rPr>
              <w:tab/>
            </w:r>
            <w:r w:rsidR="006D3329">
              <w:rPr>
                <w:noProof/>
                <w:webHidden/>
              </w:rPr>
              <w:fldChar w:fldCharType="begin"/>
            </w:r>
            <w:r w:rsidR="006D3329">
              <w:rPr>
                <w:noProof/>
                <w:webHidden/>
              </w:rPr>
              <w:instrText xml:space="preserve"> PAGEREF _Toc89087567 \h </w:instrText>
            </w:r>
            <w:r w:rsidR="006D3329">
              <w:rPr>
                <w:noProof/>
                <w:webHidden/>
              </w:rPr>
            </w:r>
            <w:r w:rsidR="006D3329">
              <w:rPr>
                <w:noProof/>
                <w:webHidden/>
              </w:rPr>
              <w:fldChar w:fldCharType="separate"/>
            </w:r>
            <w:r w:rsidR="006D3329">
              <w:rPr>
                <w:noProof/>
                <w:webHidden/>
              </w:rPr>
              <w:t>18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8" w:history="1">
            <w:r w:rsidR="006D3329" w:rsidRPr="009C4BA9">
              <w:rPr>
                <w:rStyle w:val="Hyperlink"/>
                <w:noProof/>
                <w:shd w:val="clear" w:color="auto" w:fill="FFFFFF"/>
              </w:rPr>
              <w:t>3.2 Research Approach</w:t>
            </w:r>
            <w:r w:rsidR="006D3329">
              <w:rPr>
                <w:noProof/>
                <w:webHidden/>
              </w:rPr>
              <w:tab/>
            </w:r>
            <w:r w:rsidR="006D3329">
              <w:rPr>
                <w:noProof/>
                <w:webHidden/>
              </w:rPr>
              <w:fldChar w:fldCharType="begin"/>
            </w:r>
            <w:r w:rsidR="006D3329">
              <w:rPr>
                <w:noProof/>
                <w:webHidden/>
              </w:rPr>
              <w:instrText xml:space="preserve"> PAGEREF _Toc89087568 \h </w:instrText>
            </w:r>
            <w:r w:rsidR="006D3329">
              <w:rPr>
                <w:noProof/>
                <w:webHidden/>
              </w:rPr>
            </w:r>
            <w:r w:rsidR="006D3329">
              <w:rPr>
                <w:noProof/>
                <w:webHidden/>
              </w:rPr>
              <w:fldChar w:fldCharType="separate"/>
            </w:r>
            <w:r w:rsidR="006D3329">
              <w:rPr>
                <w:noProof/>
                <w:webHidden/>
              </w:rPr>
              <w:t>18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69" w:history="1">
            <w:r w:rsidR="006D3329" w:rsidRPr="009C4BA9">
              <w:rPr>
                <w:rStyle w:val="Hyperlink"/>
                <w:noProof/>
              </w:rPr>
              <w:t>3.3 Research Strategy</w:t>
            </w:r>
            <w:r w:rsidR="006D3329">
              <w:rPr>
                <w:noProof/>
                <w:webHidden/>
              </w:rPr>
              <w:tab/>
            </w:r>
            <w:r w:rsidR="006D3329">
              <w:rPr>
                <w:noProof/>
                <w:webHidden/>
              </w:rPr>
              <w:fldChar w:fldCharType="begin"/>
            </w:r>
            <w:r w:rsidR="006D3329">
              <w:rPr>
                <w:noProof/>
                <w:webHidden/>
              </w:rPr>
              <w:instrText xml:space="preserve"> PAGEREF _Toc89087569 \h </w:instrText>
            </w:r>
            <w:r w:rsidR="006D3329">
              <w:rPr>
                <w:noProof/>
                <w:webHidden/>
              </w:rPr>
            </w:r>
            <w:r w:rsidR="006D3329">
              <w:rPr>
                <w:noProof/>
                <w:webHidden/>
              </w:rPr>
              <w:fldChar w:fldCharType="separate"/>
            </w:r>
            <w:r w:rsidR="006D3329">
              <w:rPr>
                <w:noProof/>
                <w:webHidden/>
              </w:rPr>
              <w:t>19</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0" w:history="1">
            <w:r w:rsidR="006D3329" w:rsidRPr="009C4BA9">
              <w:rPr>
                <w:rStyle w:val="Hyperlink"/>
                <w:noProof/>
                <w:shd w:val="clear" w:color="auto" w:fill="FFFFFF"/>
              </w:rPr>
              <w:t>3.4 Survey Distribution</w:t>
            </w:r>
            <w:r w:rsidR="006D3329">
              <w:rPr>
                <w:noProof/>
                <w:webHidden/>
              </w:rPr>
              <w:tab/>
            </w:r>
            <w:r w:rsidR="006D3329">
              <w:rPr>
                <w:noProof/>
                <w:webHidden/>
              </w:rPr>
              <w:fldChar w:fldCharType="begin"/>
            </w:r>
            <w:r w:rsidR="006D3329">
              <w:rPr>
                <w:noProof/>
                <w:webHidden/>
              </w:rPr>
              <w:instrText xml:space="preserve"> PAGEREF _Toc89087570 \h </w:instrText>
            </w:r>
            <w:r w:rsidR="006D3329">
              <w:rPr>
                <w:noProof/>
                <w:webHidden/>
              </w:rPr>
            </w:r>
            <w:r w:rsidR="006D3329">
              <w:rPr>
                <w:noProof/>
                <w:webHidden/>
              </w:rPr>
              <w:fldChar w:fldCharType="separate"/>
            </w:r>
            <w:r w:rsidR="006D3329">
              <w:rPr>
                <w:noProof/>
                <w:webHidden/>
              </w:rPr>
              <w:t>20</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1" w:history="1">
            <w:r w:rsidR="006D3329" w:rsidRPr="009C4BA9">
              <w:rPr>
                <w:rStyle w:val="Hyperlink"/>
                <w:noProof/>
              </w:rPr>
              <w:t>3.5 Data Analysis</w:t>
            </w:r>
            <w:r w:rsidR="006D3329">
              <w:rPr>
                <w:noProof/>
                <w:webHidden/>
              </w:rPr>
              <w:tab/>
            </w:r>
            <w:r w:rsidR="006D3329">
              <w:rPr>
                <w:noProof/>
                <w:webHidden/>
              </w:rPr>
              <w:fldChar w:fldCharType="begin"/>
            </w:r>
            <w:r w:rsidR="006D3329">
              <w:rPr>
                <w:noProof/>
                <w:webHidden/>
              </w:rPr>
              <w:instrText xml:space="preserve"> PAGEREF _Toc89087571 \h </w:instrText>
            </w:r>
            <w:r w:rsidR="006D3329">
              <w:rPr>
                <w:noProof/>
                <w:webHidden/>
              </w:rPr>
            </w:r>
            <w:r w:rsidR="006D3329">
              <w:rPr>
                <w:noProof/>
                <w:webHidden/>
              </w:rPr>
              <w:fldChar w:fldCharType="separate"/>
            </w:r>
            <w:r w:rsidR="006D3329">
              <w:rPr>
                <w:noProof/>
                <w:webHidden/>
              </w:rPr>
              <w:t>21</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2" w:history="1">
            <w:r w:rsidR="006D3329" w:rsidRPr="009C4BA9">
              <w:rPr>
                <w:rStyle w:val="Hyperlink"/>
                <w:noProof/>
                <w:shd w:val="clear" w:color="auto" w:fill="FFFFFF"/>
              </w:rPr>
              <w:t>3.6 Limitations</w:t>
            </w:r>
            <w:r w:rsidR="006D3329">
              <w:rPr>
                <w:noProof/>
                <w:webHidden/>
              </w:rPr>
              <w:tab/>
            </w:r>
            <w:r w:rsidR="006D3329">
              <w:rPr>
                <w:noProof/>
                <w:webHidden/>
              </w:rPr>
              <w:fldChar w:fldCharType="begin"/>
            </w:r>
            <w:r w:rsidR="006D3329">
              <w:rPr>
                <w:noProof/>
                <w:webHidden/>
              </w:rPr>
              <w:instrText xml:space="preserve"> PAGEREF _Toc89087572 \h </w:instrText>
            </w:r>
            <w:r w:rsidR="006D3329">
              <w:rPr>
                <w:noProof/>
                <w:webHidden/>
              </w:rPr>
            </w:r>
            <w:r w:rsidR="006D3329">
              <w:rPr>
                <w:noProof/>
                <w:webHidden/>
              </w:rPr>
              <w:fldChar w:fldCharType="separate"/>
            </w:r>
            <w:r w:rsidR="006D3329">
              <w:rPr>
                <w:noProof/>
                <w:webHidden/>
              </w:rPr>
              <w:t>22</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3" w:history="1">
            <w:r w:rsidR="006D3329" w:rsidRPr="009C4BA9">
              <w:rPr>
                <w:rStyle w:val="Hyperlink"/>
                <w:noProof/>
                <w:shd w:val="clear" w:color="auto" w:fill="FFFFFF"/>
              </w:rPr>
              <w:t>3.7 Code of Ethics</w:t>
            </w:r>
            <w:r w:rsidR="006D3329">
              <w:rPr>
                <w:noProof/>
                <w:webHidden/>
              </w:rPr>
              <w:tab/>
            </w:r>
            <w:r w:rsidR="006D3329">
              <w:rPr>
                <w:noProof/>
                <w:webHidden/>
              </w:rPr>
              <w:fldChar w:fldCharType="begin"/>
            </w:r>
            <w:r w:rsidR="006D3329">
              <w:rPr>
                <w:noProof/>
                <w:webHidden/>
              </w:rPr>
              <w:instrText xml:space="preserve"> PAGEREF _Toc89087573 \h </w:instrText>
            </w:r>
            <w:r w:rsidR="006D3329">
              <w:rPr>
                <w:noProof/>
                <w:webHidden/>
              </w:rPr>
            </w:r>
            <w:r w:rsidR="006D3329">
              <w:rPr>
                <w:noProof/>
                <w:webHidden/>
              </w:rPr>
              <w:fldChar w:fldCharType="separate"/>
            </w:r>
            <w:r w:rsidR="006D3329">
              <w:rPr>
                <w:noProof/>
                <w:webHidden/>
              </w:rPr>
              <w:t>22</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4" w:history="1">
            <w:r w:rsidR="006D3329" w:rsidRPr="006D3329">
              <w:rPr>
                <w:rStyle w:val="Hyperlink"/>
                <w:b/>
                <w:noProof/>
              </w:rPr>
              <w:t>Chapter 4 - Analysis of results</w:t>
            </w:r>
            <w:r w:rsidR="006D3329">
              <w:rPr>
                <w:noProof/>
                <w:webHidden/>
              </w:rPr>
              <w:tab/>
            </w:r>
            <w:r w:rsidR="006D3329">
              <w:rPr>
                <w:noProof/>
                <w:webHidden/>
              </w:rPr>
              <w:fldChar w:fldCharType="begin"/>
            </w:r>
            <w:r w:rsidR="006D3329">
              <w:rPr>
                <w:noProof/>
                <w:webHidden/>
              </w:rPr>
              <w:instrText xml:space="preserve"> PAGEREF _Toc89087574 \h </w:instrText>
            </w:r>
            <w:r w:rsidR="006D3329">
              <w:rPr>
                <w:noProof/>
                <w:webHidden/>
              </w:rPr>
            </w:r>
            <w:r w:rsidR="006D3329">
              <w:rPr>
                <w:noProof/>
                <w:webHidden/>
              </w:rPr>
              <w:fldChar w:fldCharType="separate"/>
            </w:r>
            <w:r w:rsidR="006D3329">
              <w:rPr>
                <w:noProof/>
                <w:webHidden/>
              </w:rPr>
              <w:t>23</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5" w:history="1">
            <w:r w:rsidR="006D3329" w:rsidRPr="009C4BA9">
              <w:rPr>
                <w:rStyle w:val="Hyperlink"/>
                <w:noProof/>
              </w:rPr>
              <w:t>4.1 Introduction</w:t>
            </w:r>
            <w:r w:rsidR="006D3329">
              <w:rPr>
                <w:noProof/>
                <w:webHidden/>
              </w:rPr>
              <w:tab/>
            </w:r>
            <w:r w:rsidR="006D3329">
              <w:rPr>
                <w:noProof/>
                <w:webHidden/>
              </w:rPr>
              <w:fldChar w:fldCharType="begin"/>
            </w:r>
            <w:r w:rsidR="006D3329">
              <w:rPr>
                <w:noProof/>
                <w:webHidden/>
              </w:rPr>
              <w:instrText xml:space="preserve"> PAGEREF _Toc89087575 \h </w:instrText>
            </w:r>
            <w:r w:rsidR="006D3329">
              <w:rPr>
                <w:noProof/>
                <w:webHidden/>
              </w:rPr>
            </w:r>
            <w:r w:rsidR="006D3329">
              <w:rPr>
                <w:noProof/>
                <w:webHidden/>
              </w:rPr>
              <w:fldChar w:fldCharType="separate"/>
            </w:r>
            <w:r w:rsidR="006D3329">
              <w:rPr>
                <w:noProof/>
                <w:webHidden/>
              </w:rPr>
              <w:t>23</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6" w:history="1">
            <w:r w:rsidR="006D3329" w:rsidRPr="009C4BA9">
              <w:rPr>
                <w:rStyle w:val="Hyperlink"/>
                <w:noProof/>
              </w:rPr>
              <w:t>4.2 Data Analysis</w:t>
            </w:r>
            <w:r w:rsidR="006D3329">
              <w:rPr>
                <w:noProof/>
                <w:webHidden/>
              </w:rPr>
              <w:tab/>
            </w:r>
            <w:r w:rsidR="006D3329">
              <w:rPr>
                <w:noProof/>
                <w:webHidden/>
              </w:rPr>
              <w:fldChar w:fldCharType="begin"/>
            </w:r>
            <w:r w:rsidR="006D3329">
              <w:rPr>
                <w:noProof/>
                <w:webHidden/>
              </w:rPr>
              <w:instrText xml:space="preserve"> PAGEREF _Toc89087576 \h </w:instrText>
            </w:r>
            <w:r w:rsidR="006D3329">
              <w:rPr>
                <w:noProof/>
                <w:webHidden/>
              </w:rPr>
            </w:r>
            <w:r w:rsidR="006D3329">
              <w:rPr>
                <w:noProof/>
                <w:webHidden/>
              </w:rPr>
              <w:fldChar w:fldCharType="separate"/>
            </w:r>
            <w:r w:rsidR="006D3329">
              <w:rPr>
                <w:noProof/>
                <w:webHidden/>
              </w:rPr>
              <w:t>23</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7" w:history="1">
            <w:r w:rsidR="006D3329" w:rsidRPr="009C4BA9">
              <w:rPr>
                <w:rStyle w:val="Hyperlink"/>
                <w:noProof/>
              </w:rPr>
              <w:t>4.3 Demographic and Descriptive Stats</w:t>
            </w:r>
            <w:r w:rsidR="006D3329">
              <w:rPr>
                <w:noProof/>
                <w:webHidden/>
              </w:rPr>
              <w:tab/>
            </w:r>
            <w:r w:rsidR="006D3329">
              <w:rPr>
                <w:noProof/>
                <w:webHidden/>
              </w:rPr>
              <w:fldChar w:fldCharType="begin"/>
            </w:r>
            <w:r w:rsidR="006D3329">
              <w:rPr>
                <w:noProof/>
                <w:webHidden/>
              </w:rPr>
              <w:instrText xml:space="preserve"> PAGEREF _Toc89087577 \h </w:instrText>
            </w:r>
            <w:r w:rsidR="006D3329">
              <w:rPr>
                <w:noProof/>
                <w:webHidden/>
              </w:rPr>
            </w:r>
            <w:r w:rsidR="006D3329">
              <w:rPr>
                <w:noProof/>
                <w:webHidden/>
              </w:rPr>
              <w:fldChar w:fldCharType="separate"/>
            </w:r>
            <w:r w:rsidR="006D3329">
              <w:rPr>
                <w:noProof/>
                <w:webHidden/>
              </w:rPr>
              <w:t>24</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8" w:history="1">
            <w:r w:rsidR="006D3329" w:rsidRPr="009C4BA9">
              <w:rPr>
                <w:rStyle w:val="Hyperlink"/>
                <w:noProof/>
              </w:rPr>
              <w:t>4.4 Training Frequency and Effectiveness</w:t>
            </w:r>
            <w:r w:rsidR="006D3329">
              <w:rPr>
                <w:noProof/>
                <w:webHidden/>
              </w:rPr>
              <w:tab/>
            </w:r>
            <w:r w:rsidR="006D3329">
              <w:rPr>
                <w:noProof/>
                <w:webHidden/>
              </w:rPr>
              <w:fldChar w:fldCharType="begin"/>
            </w:r>
            <w:r w:rsidR="006D3329">
              <w:rPr>
                <w:noProof/>
                <w:webHidden/>
              </w:rPr>
              <w:instrText xml:space="preserve"> PAGEREF _Toc89087578 \h </w:instrText>
            </w:r>
            <w:r w:rsidR="006D3329">
              <w:rPr>
                <w:noProof/>
                <w:webHidden/>
              </w:rPr>
            </w:r>
            <w:r w:rsidR="006D3329">
              <w:rPr>
                <w:noProof/>
                <w:webHidden/>
              </w:rPr>
              <w:fldChar w:fldCharType="separate"/>
            </w:r>
            <w:r w:rsidR="006D3329">
              <w:rPr>
                <w:noProof/>
                <w:webHidden/>
              </w:rPr>
              <w:t>24</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79" w:history="1">
            <w:r w:rsidR="006D3329" w:rsidRPr="009C4BA9">
              <w:rPr>
                <w:rStyle w:val="Hyperlink"/>
                <w:rFonts w:eastAsia="Calibri"/>
                <w:noProof/>
                <w:shd w:val="clear" w:color="auto" w:fill="FFFFFF"/>
              </w:rPr>
              <w:t>4.5 What Works</w:t>
            </w:r>
            <w:r w:rsidR="006D3329">
              <w:rPr>
                <w:noProof/>
                <w:webHidden/>
              </w:rPr>
              <w:tab/>
            </w:r>
            <w:r w:rsidR="006D3329">
              <w:rPr>
                <w:noProof/>
                <w:webHidden/>
              </w:rPr>
              <w:fldChar w:fldCharType="begin"/>
            </w:r>
            <w:r w:rsidR="006D3329">
              <w:rPr>
                <w:noProof/>
                <w:webHidden/>
              </w:rPr>
              <w:instrText xml:space="preserve"> PAGEREF _Toc89087579 \h </w:instrText>
            </w:r>
            <w:r w:rsidR="006D3329">
              <w:rPr>
                <w:noProof/>
                <w:webHidden/>
              </w:rPr>
            </w:r>
            <w:r w:rsidR="006D3329">
              <w:rPr>
                <w:noProof/>
                <w:webHidden/>
              </w:rPr>
              <w:fldChar w:fldCharType="separate"/>
            </w:r>
            <w:r w:rsidR="006D3329">
              <w:rPr>
                <w:noProof/>
                <w:webHidden/>
              </w:rPr>
              <w:t>25</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0" w:history="1">
            <w:r w:rsidR="006D3329" w:rsidRPr="009C4BA9">
              <w:rPr>
                <w:rStyle w:val="Hyperlink"/>
                <w:noProof/>
              </w:rPr>
              <w:t>4.6 Responsible Service</w:t>
            </w:r>
            <w:r w:rsidR="006D3329">
              <w:rPr>
                <w:noProof/>
                <w:webHidden/>
              </w:rPr>
              <w:tab/>
            </w:r>
            <w:r w:rsidR="006D3329">
              <w:rPr>
                <w:noProof/>
                <w:webHidden/>
              </w:rPr>
              <w:fldChar w:fldCharType="begin"/>
            </w:r>
            <w:r w:rsidR="006D3329">
              <w:rPr>
                <w:noProof/>
                <w:webHidden/>
              </w:rPr>
              <w:instrText xml:space="preserve"> PAGEREF _Toc89087580 \h </w:instrText>
            </w:r>
            <w:r w:rsidR="006D3329">
              <w:rPr>
                <w:noProof/>
                <w:webHidden/>
              </w:rPr>
            </w:r>
            <w:r w:rsidR="006D3329">
              <w:rPr>
                <w:noProof/>
                <w:webHidden/>
              </w:rPr>
              <w:fldChar w:fldCharType="separate"/>
            </w:r>
            <w:r w:rsidR="006D3329">
              <w:rPr>
                <w:noProof/>
                <w:webHidden/>
              </w:rPr>
              <w:t>26</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1" w:history="1">
            <w:r w:rsidR="006D3329" w:rsidRPr="009C4BA9">
              <w:rPr>
                <w:rStyle w:val="Hyperlink"/>
                <w:noProof/>
              </w:rPr>
              <w:t>4.7 Mental Health Triage Cars</w:t>
            </w:r>
            <w:r w:rsidR="006D3329">
              <w:rPr>
                <w:noProof/>
                <w:webHidden/>
              </w:rPr>
              <w:tab/>
            </w:r>
            <w:r w:rsidR="006D3329">
              <w:rPr>
                <w:noProof/>
                <w:webHidden/>
              </w:rPr>
              <w:fldChar w:fldCharType="begin"/>
            </w:r>
            <w:r w:rsidR="006D3329">
              <w:rPr>
                <w:noProof/>
                <w:webHidden/>
              </w:rPr>
              <w:instrText xml:space="preserve"> PAGEREF _Toc89087581 \h </w:instrText>
            </w:r>
            <w:r w:rsidR="006D3329">
              <w:rPr>
                <w:noProof/>
                <w:webHidden/>
              </w:rPr>
            </w:r>
            <w:r w:rsidR="006D3329">
              <w:rPr>
                <w:noProof/>
                <w:webHidden/>
              </w:rPr>
              <w:fldChar w:fldCharType="separate"/>
            </w:r>
            <w:r w:rsidR="006D3329">
              <w:rPr>
                <w:noProof/>
                <w:webHidden/>
              </w:rPr>
              <w:t>27</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2" w:history="1">
            <w:r w:rsidR="006D3329" w:rsidRPr="009C4BA9">
              <w:rPr>
                <w:rStyle w:val="Hyperlink"/>
                <w:noProof/>
              </w:rPr>
              <w:t>4.8 Other Alternatives</w:t>
            </w:r>
            <w:r w:rsidR="006D3329">
              <w:rPr>
                <w:noProof/>
                <w:webHidden/>
              </w:rPr>
              <w:tab/>
            </w:r>
            <w:r w:rsidR="006D3329">
              <w:rPr>
                <w:noProof/>
                <w:webHidden/>
              </w:rPr>
              <w:fldChar w:fldCharType="begin"/>
            </w:r>
            <w:r w:rsidR="006D3329">
              <w:rPr>
                <w:noProof/>
                <w:webHidden/>
              </w:rPr>
              <w:instrText xml:space="preserve"> PAGEREF _Toc89087582 \h </w:instrText>
            </w:r>
            <w:r w:rsidR="006D3329">
              <w:rPr>
                <w:noProof/>
                <w:webHidden/>
              </w:rPr>
            </w:r>
            <w:r w:rsidR="006D3329">
              <w:rPr>
                <w:noProof/>
                <w:webHidden/>
              </w:rPr>
              <w:fldChar w:fldCharType="separate"/>
            </w:r>
            <w:r w:rsidR="006D3329">
              <w:rPr>
                <w:noProof/>
                <w:webHidden/>
              </w:rPr>
              <w:t>27</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3" w:history="1">
            <w:r w:rsidR="006D3329" w:rsidRPr="009C4BA9">
              <w:rPr>
                <w:rStyle w:val="Hyperlink"/>
                <w:noProof/>
              </w:rPr>
              <w:t>4.9 Limitations</w:t>
            </w:r>
            <w:r w:rsidR="006D3329">
              <w:rPr>
                <w:noProof/>
                <w:webHidden/>
              </w:rPr>
              <w:tab/>
            </w:r>
            <w:r w:rsidR="006D3329">
              <w:rPr>
                <w:noProof/>
                <w:webHidden/>
              </w:rPr>
              <w:fldChar w:fldCharType="begin"/>
            </w:r>
            <w:r w:rsidR="006D3329">
              <w:rPr>
                <w:noProof/>
                <w:webHidden/>
              </w:rPr>
              <w:instrText xml:space="preserve"> PAGEREF _Toc89087583 \h </w:instrText>
            </w:r>
            <w:r w:rsidR="006D3329">
              <w:rPr>
                <w:noProof/>
                <w:webHidden/>
              </w:rPr>
            </w:r>
            <w:r w:rsidR="006D3329">
              <w:rPr>
                <w:noProof/>
                <w:webHidden/>
              </w:rPr>
              <w:fldChar w:fldCharType="separate"/>
            </w:r>
            <w:r w:rsidR="006D3329">
              <w:rPr>
                <w:noProof/>
                <w:webHidden/>
              </w:rPr>
              <w:t>28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4" w:history="1">
            <w:r w:rsidR="006D3329" w:rsidRPr="009C4BA9">
              <w:rPr>
                <w:rStyle w:val="Hyperlink"/>
                <w:noProof/>
              </w:rPr>
              <w:t>4.10 Conclusion</w:t>
            </w:r>
            <w:r w:rsidR="006D3329">
              <w:rPr>
                <w:noProof/>
                <w:webHidden/>
              </w:rPr>
              <w:tab/>
            </w:r>
            <w:r w:rsidR="006D3329">
              <w:rPr>
                <w:noProof/>
                <w:webHidden/>
              </w:rPr>
              <w:fldChar w:fldCharType="begin"/>
            </w:r>
            <w:r w:rsidR="006D3329">
              <w:rPr>
                <w:noProof/>
                <w:webHidden/>
              </w:rPr>
              <w:instrText xml:space="preserve"> PAGEREF _Toc89087584 \h </w:instrText>
            </w:r>
            <w:r w:rsidR="006D3329">
              <w:rPr>
                <w:noProof/>
                <w:webHidden/>
              </w:rPr>
            </w:r>
            <w:r w:rsidR="006D3329">
              <w:rPr>
                <w:noProof/>
                <w:webHidden/>
              </w:rPr>
              <w:fldChar w:fldCharType="separate"/>
            </w:r>
            <w:r w:rsidR="006D3329">
              <w:rPr>
                <w:noProof/>
                <w:webHidden/>
              </w:rPr>
              <w:t>28</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5" w:history="1">
            <w:r w:rsidR="006D3329" w:rsidRPr="006D3329">
              <w:rPr>
                <w:rStyle w:val="Hyperlink"/>
                <w:b/>
                <w:noProof/>
              </w:rPr>
              <w:t>Chapter 5 - Findings and conclusions</w:t>
            </w:r>
            <w:r w:rsidR="006D3329">
              <w:rPr>
                <w:noProof/>
                <w:webHidden/>
              </w:rPr>
              <w:tab/>
            </w:r>
            <w:r w:rsidR="006D3329">
              <w:rPr>
                <w:noProof/>
                <w:webHidden/>
              </w:rPr>
              <w:fldChar w:fldCharType="begin"/>
            </w:r>
            <w:r w:rsidR="006D3329">
              <w:rPr>
                <w:noProof/>
                <w:webHidden/>
              </w:rPr>
              <w:instrText xml:space="preserve"> PAGEREF _Toc89087585 \h </w:instrText>
            </w:r>
            <w:r w:rsidR="006D3329">
              <w:rPr>
                <w:noProof/>
                <w:webHidden/>
              </w:rPr>
            </w:r>
            <w:r w:rsidR="006D3329">
              <w:rPr>
                <w:noProof/>
                <w:webHidden/>
              </w:rPr>
              <w:fldChar w:fldCharType="separate"/>
            </w:r>
            <w:r w:rsidR="006D3329">
              <w:rPr>
                <w:noProof/>
                <w:webHidden/>
              </w:rPr>
              <w:t>30</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6" w:history="1">
            <w:r w:rsidR="006D3329" w:rsidRPr="009C4BA9">
              <w:rPr>
                <w:rStyle w:val="Hyperlink"/>
                <w:noProof/>
              </w:rPr>
              <w:t>5.1 Introduction</w:t>
            </w:r>
            <w:r w:rsidR="006D3329">
              <w:rPr>
                <w:noProof/>
                <w:webHidden/>
              </w:rPr>
              <w:tab/>
            </w:r>
            <w:r w:rsidR="006D3329">
              <w:rPr>
                <w:noProof/>
                <w:webHidden/>
              </w:rPr>
              <w:fldChar w:fldCharType="begin"/>
            </w:r>
            <w:r w:rsidR="006D3329">
              <w:rPr>
                <w:noProof/>
                <w:webHidden/>
              </w:rPr>
              <w:instrText xml:space="preserve"> PAGEREF _Toc89087586 \h </w:instrText>
            </w:r>
            <w:r w:rsidR="006D3329">
              <w:rPr>
                <w:noProof/>
                <w:webHidden/>
              </w:rPr>
            </w:r>
            <w:r w:rsidR="006D3329">
              <w:rPr>
                <w:noProof/>
                <w:webHidden/>
              </w:rPr>
              <w:fldChar w:fldCharType="separate"/>
            </w:r>
            <w:r w:rsidR="006D3329">
              <w:rPr>
                <w:noProof/>
                <w:webHidden/>
              </w:rPr>
              <w:t>30</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7" w:history="1">
            <w:r w:rsidR="006D3329" w:rsidRPr="009C4BA9">
              <w:rPr>
                <w:rStyle w:val="Hyperlink"/>
                <w:noProof/>
              </w:rPr>
              <w:t>5.2 Completing Objectives</w:t>
            </w:r>
            <w:r w:rsidR="006D3329">
              <w:rPr>
                <w:noProof/>
                <w:webHidden/>
              </w:rPr>
              <w:tab/>
            </w:r>
            <w:r w:rsidR="006D3329">
              <w:rPr>
                <w:noProof/>
                <w:webHidden/>
              </w:rPr>
              <w:fldChar w:fldCharType="begin"/>
            </w:r>
            <w:r w:rsidR="006D3329">
              <w:rPr>
                <w:noProof/>
                <w:webHidden/>
              </w:rPr>
              <w:instrText xml:space="preserve"> PAGEREF _Toc89087587 \h </w:instrText>
            </w:r>
            <w:r w:rsidR="006D3329">
              <w:rPr>
                <w:noProof/>
                <w:webHidden/>
              </w:rPr>
            </w:r>
            <w:r w:rsidR="006D3329">
              <w:rPr>
                <w:noProof/>
                <w:webHidden/>
              </w:rPr>
              <w:fldChar w:fldCharType="separate"/>
            </w:r>
            <w:r w:rsidR="006D3329">
              <w:rPr>
                <w:noProof/>
                <w:webHidden/>
              </w:rPr>
              <w:t>30</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8" w:history="1">
            <w:r w:rsidR="006D3329" w:rsidRPr="009C4BA9">
              <w:rPr>
                <w:rStyle w:val="Hyperlink"/>
                <w:noProof/>
              </w:rPr>
              <w:t>5.3 Limitations</w:t>
            </w:r>
            <w:r w:rsidR="006D3329">
              <w:rPr>
                <w:noProof/>
                <w:webHidden/>
              </w:rPr>
              <w:tab/>
            </w:r>
            <w:r w:rsidR="006D3329">
              <w:rPr>
                <w:noProof/>
                <w:webHidden/>
              </w:rPr>
              <w:fldChar w:fldCharType="begin"/>
            </w:r>
            <w:r w:rsidR="006D3329">
              <w:rPr>
                <w:noProof/>
                <w:webHidden/>
              </w:rPr>
              <w:instrText xml:space="preserve"> PAGEREF _Toc89087588 \h </w:instrText>
            </w:r>
            <w:r w:rsidR="006D3329">
              <w:rPr>
                <w:noProof/>
                <w:webHidden/>
              </w:rPr>
            </w:r>
            <w:r w:rsidR="006D3329">
              <w:rPr>
                <w:noProof/>
                <w:webHidden/>
              </w:rPr>
              <w:fldChar w:fldCharType="separate"/>
            </w:r>
            <w:r w:rsidR="006D3329">
              <w:rPr>
                <w:noProof/>
                <w:webHidden/>
              </w:rPr>
              <w:t>32</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89" w:history="1">
            <w:r w:rsidR="006D3329" w:rsidRPr="009C4BA9">
              <w:rPr>
                <w:rStyle w:val="Hyperlink"/>
                <w:noProof/>
                <w:shd w:val="clear" w:color="auto" w:fill="FFFFFF"/>
              </w:rPr>
              <w:t>5.4 Future Research</w:t>
            </w:r>
            <w:r w:rsidR="006D3329">
              <w:rPr>
                <w:noProof/>
                <w:webHidden/>
              </w:rPr>
              <w:tab/>
            </w:r>
            <w:r w:rsidR="006D3329">
              <w:rPr>
                <w:noProof/>
                <w:webHidden/>
              </w:rPr>
              <w:fldChar w:fldCharType="begin"/>
            </w:r>
            <w:r w:rsidR="006D3329">
              <w:rPr>
                <w:noProof/>
                <w:webHidden/>
              </w:rPr>
              <w:instrText xml:space="preserve"> PAGEREF _Toc89087589 \h </w:instrText>
            </w:r>
            <w:r w:rsidR="006D3329">
              <w:rPr>
                <w:noProof/>
                <w:webHidden/>
              </w:rPr>
            </w:r>
            <w:r w:rsidR="006D3329">
              <w:rPr>
                <w:noProof/>
                <w:webHidden/>
              </w:rPr>
              <w:fldChar w:fldCharType="separate"/>
            </w:r>
            <w:r w:rsidR="006D3329">
              <w:rPr>
                <w:noProof/>
                <w:webHidden/>
              </w:rPr>
              <w:t>32</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90" w:history="1">
            <w:r w:rsidR="006D3329" w:rsidRPr="009C4BA9">
              <w:rPr>
                <w:rStyle w:val="Hyperlink"/>
                <w:noProof/>
                <w:shd w:val="clear" w:color="auto" w:fill="FFFFFF"/>
              </w:rPr>
              <w:t>5.5 Discussion</w:t>
            </w:r>
            <w:r w:rsidR="006D3329">
              <w:rPr>
                <w:noProof/>
                <w:webHidden/>
              </w:rPr>
              <w:tab/>
            </w:r>
            <w:r w:rsidR="006D3329">
              <w:rPr>
                <w:noProof/>
                <w:webHidden/>
              </w:rPr>
              <w:fldChar w:fldCharType="begin"/>
            </w:r>
            <w:r w:rsidR="006D3329">
              <w:rPr>
                <w:noProof/>
                <w:webHidden/>
              </w:rPr>
              <w:instrText xml:space="preserve"> PAGEREF _Toc89087590 \h </w:instrText>
            </w:r>
            <w:r w:rsidR="006D3329">
              <w:rPr>
                <w:noProof/>
                <w:webHidden/>
              </w:rPr>
            </w:r>
            <w:r w:rsidR="006D3329">
              <w:rPr>
                <w:noProof/>
                <w:webHidden/>
              </w:rPr>
              <w:fldChar w:fldCharType="separate"/>
            </w:r>
            <w:r w:rsidR="006D3329">
              <w:rPr>
                <w:noProof/>
                <w:webHidden/>
              </w:rPr>
              <w:t>33</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91" w:history="1">
            <w:r w:rsidR="006D3329" w:rsidRPr="009C4BA9">
              <w:rPr>
                <w:rStyle w:val="Hyperlink"/>
                <w:rFonts w:eastAsia="Calibri"/>
                <w:noProof/>
              </w:rPr>
              <w:t>5.6 Recommendations</w:t>
            </w:r>
            <w:r w:rsidR="006D3329">
              <w:rPr>
                <w:noProof/>
                <w:webHidden/>
              </w:rPr>
              <w:tab/>
            </w:r>
            <w:r w:rsidR="006D3329">
              <w:rPr>
                <w:noProof/>
                <w:webHidden/>
              </w:rPr>
              <w:fldChar w:fldCharType="begin"/>
            </w:r>
            <w:r w:rsidR="006D3329">
              <w:rPr>
                <w:noProof/>
                <w:webHidden/>
              </w:rPr>
              <w:instrText xml:space="preserve"> PAGEREF _Toc89087591 \h </w:instrText>
            </w:r>
            <w:r w:rsidR="006D3329">
              <w:rPr>
                <w:noProof/>
                <w:webHidden/>
              </w:rPr>
            </w:r>
            <w:r w:rsidR="006D3329">
              <w:rPr>
                <w:noProof/>
                <w:webHidden/>
              </w:rPr>
              <w:fldChar w:fldCharType="separate"/>
            </w:r>
            <w:r w:rsidR="006D3329">
              <w:rPr>
                <w:noProof/>
                <w:webHidden/>
              </w:rPr>
              <w:t>33</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92" w:history="1">
            <w:r w:rsidR="006D3329" w:rsidRPr="009C4BA9">
              <w:rPr>
                <w:rStyle w:val="Hyperlink"/>
                <w:noProof/>
                <w:shd w:val="clear" w:color="auto" w:fill="FFFFFF"/>
              </w:rPr>
              <w:t>5.7 Conclusion</w:t>
            </w:r>
            <w:r w:rsidR="006D3329">
              <w:rPr>
                <w:noProof/>
                <w:webHidden/>
              </w:rPr>
              <w:tab/>
            </w:r>
            <w:r w:rsidR="006D3329">
              <w:rPr>
                <w:noProof/>
                <w:webHidden/>
              </w:rPr>
              <w:fldChar w:fldCharType="begin"/>
            </w:r>
            <w:r w:rsidR="006D3329">
              <w:rPr>
                <w:noProof/>
                <w:webHidden/>
              </w:rPr>
              <w:instrText xml:space="preserve"> PAGEREF _Toc89087592 \h </w:instrText>
            </w:r>
            <w:r w:rsidR="006D3329">
              <w:rPr>
                <w:noProof/>
                <w:webHidden/>
              </w:rPr>
            </w:r>
            <w:r w:rsidR="006D3329">
              <w:rPr>
                <w:noProof/>
                <w:webHidden/>
              </w:rPr>
              <w:fldChar w:fldCharType="separate"/>
            </w:r>
            <w:r w:rsidR="006D3329">
              <w:rPr>
                <w:noProof/>
                <w:webHidden/>
              </w:rPr>
              <w:t>34</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93" w:history="1">
            <w:r w:rsidR="006D3329" w:rsidRPr="006D3329">
              <w:rPr>
                <w:rStyle w:val="Hyperlink"/>
                <w:b/>
                <w:noProof/>
              </w:rPr>
              <w:t>Bibliography</w:t>
            </w:r>
            <w:r w:rsidR="006D3329">
              <w:rPr>
                <w:noProof/>
                <w:webHidden/>
              </w:rPr>
              <w:tab/>
            </w:r>
            <w:r w:rsidR="006D3329">
              <w:rPr>
                <w:noProof/>
                <w:webHidden/>
              </w:rPr>
              <w:fldChar w:fldCharType="begin"/>
            </w:r>
            <w:r w:rsidR="006D3329">
              <w:rPr>
                <w:noProof/>
                <w:webHidden/>
              </w:rPr>
              <w:instrText xml:space="preserve"> PAGEREF _Toc89087593 \h </w:instrText>
            </w:r>
            <w:r w:rsidR="006D3329">
              <w:rPr>
                <w:noProof/>
                <w:webHidden/>
              </w:rPr>
            </w:r>
            <w:r w:rsidR="006D3329">
              <w:rPr>
                <w:noProof/>
                <w:webHidden/>
              </w:rPr>
              <w:fldChar w:fldCharType="separate"/>
            </w:r>
            <w:r w:rsidR="006D3329">
              <w:rPr>
                <w:noProof/>
                <w:webHidden/>
              </w:rPr>
              <w:t>36</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94" w:history="1">
            <w:r w:rsidR="006D3329" w:rsidRPr="006D3329">
              <w:rPr>
                <w:rStyle w:val="Hyperlink"/>
                <w:b/>
                <w:noProof/>
              </w:rPr>
              <w:t>Appendix A - Blank Survey Questionnaire</w:t>
            </w:r>
            <w:r w:rsidR="006D3329">
              <w:rPr>
                <w:noProof/>
                <w:webHidden/>
              </w:rPr>
              <w:tab/>
            </w:r>
            <w:r w:rsidR="006D3329">
              <w:rPr>
                <w:noProof/>
                <w:webHidden/>
              </w:rPr>
              <w:fldChar w:fldCharType="begin"/>
            </w:r>
            <w:r w:rsidR="006D3329">
              <w:rPr>
                <w:noProof/>
                <w:webHidden/>
              </w:rPr>
              <w:instrText xml:space="preserve"> PAGEREF _Toc89087594 \h </w:instrText>
            </w:r>
            <w:r w:rsidR="006D3329">
              <w:rPr>
                <w:noProof/>
                <w:webHidden/>
              </w:rPr>
            </w:r>
            <w:r w:rsidR="006D3329">
              <w:rPr>
                <w:noProof/>
                <w:webHidden/>
              </w:rPr>
              <w:fldChar w:fldCharType="separate"/>
            </w:r>
            <w:r w:rsidR="006D3329">
              <w:rPr>
                <w:noProof/>
                <w:webHidden/>
              </w:rPr>
              <w:t>44</w:t>
            </w:r>
            <w:r w:rsidR="006D3329">
              <w:rPr>
                <w:noProof/>
                <w:webHidden/>
              </w:rPr>
              <w:fldChar w:fldCharType="end"/>
            </w:r>
          </w:hyperlink>
        </w:p>
        <w:p w:rsidR="006D3329" w:rsidRDefault="003904FE">
          <w:pPr>
            <w:pStyle w:val="TOC1"/>
            <w:tabs>
              <w:tab w:val="right" w:leader="dot" w:pos="9016"/>
            </w:tabs>
            <w:rPr>
              <w:rFonts w:eastAsiaTheme="minorEastAsia"/>
              <w:noProof/>
              <w:lang w:eastAsia="en-GB"/>
            </w:rPr>
          </w:pPr>
          <w:hyperlink w:anchor="_Toc89087595" w:history="1">
            <w:r w:rsidR="006D3329" w:rsidRPr="006D3329">
              <w:rPr>
                <w:rStyle w:val="Hyperlink"/>
                <w:b/>
                <w:noProof/>
              </w:rPr>
              <w:t>Appendix B - Sample of Survey Results</w:t>
            </w:r>
            <w:r w:rsidR="006D3329">
              <w:rPr>
                <w:noProof/>
                <w:webHidden/>
              </w:rPr>
              <w:tab/>
            </w:r>
            <w:r w:rsidR="006D3329">
              <w:rPr>
                <w:noProof/>
                <w:webHidden/>
              </w:rPr>
              <w:fldChar w:fldCharType="begin"/>
            </w:r>
            <w:r w:rsidR="006D3329">
              <w:rPr>
                <w:noProof/>
                <w:webHidden/>
              </w:rPr>
              <w:instrText xml:space="preserve"> PAGEREF _Toc89087595 \h </w:instrText>
            </w:r>
            <w:r w:rsidR="006D3329">
              <w:rPr>
                <w:noProof/>
                <w:webHidden/>
              </w:rPr>
            </w:r>
            <w:r w:rsidR="006D3329">
              <w:rPr>
                <w:noProof/>
                <w:webHidden/>
              </w:rPr>
              <w:fldChar w:fldCharType="separate"/>
            </w:r>
            <w:r w:rsidR="006D3329">
              <w:rPr>
                <w:noProof/>
                <w:webHidden/>
              </w:rPr>
              <w:t>48</w:t>
            </w:r>
            <w:r w:rsidR="006D3329">
              <w:rPr>
                <w:noProof/>
                <w:webHidden/>
              </w:rPr>
              <w:fldChar w:fldCharType="end"/>
            </w:r>
          </w:hyperlink>
        </w:p>
        <w:p w:rsidR="00856E82" w:rsidRDefault="00856E82">
          <w:r w:rsidRPr="002A333E">
            <w:rPr>
              <w:rFonts w:ascii="Arial" w:hAnsi="Arial" w:cs="Arial"/>
              <w:b/>
              <w:bCs/>
              <w:noProof/>
            </w:rPr>
            <w:fldChar w:fldCharType="end"/>
          </w:r>
        </w:p>
      </w:sdtContent>
    </w:sdt>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076310" w:rsidRDefault="00076310" w:rsidP="00076310">
      <w:pP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B34FD4" w:rsidRDefault="00B34FD4" w:rsidP="002A6BC7">
      <w:pPr>
        <w:jc w:val="center"/>
        <w:rPr>
          <w:rFonts w:ascii="Calibri" w:eastAsia="Calibri" w:hAnsi="Calibri" w:cs="Calibri"/>
          <w:b/>
          <w:sz w:val="32"/>
        </w:rPr>
      </w:pPr>
    </w:p>
    <w:p w:rsidR="00073B3C" w:rsidRDefault="00073B3C" w:rsidP="00715794"/>
    <w:p w:rsidR="00715794" w:rsidRDefault="00715794" w:rsidP="00715794">
      <w:pPr>
        <w:pStyle w:val="Heading1"/>
        <w:rPr>
          <w:rFonts w:asciiTheme="minorHAnsi" w:eastAsiaTheme="minorHAnsi" w:hAnsiTheme="minorHAnsi" w:cstheme="minorBidi"/>
          <w:color w:val="auto"/>
          <w:sz w:val="22"/>
          <w:szCs w:val="22"/>
        </w:rPr>
      </w:pPr>
    </w:p>
    <w:p w:rsidR="00715794" w:rsidRDefault="00715794" w:rsidP="00715794"/>
    <w:p w:rsidR="00715794" w:rsidRDefault="00715794" w:rsidP="0076671F">
      <w:pPr>
        <w:spacing w:line="480" w:lineRule="auto"/>
      </w:pPr>
    </w:p>
    <w:p w:rsidR="00D634A2" w:rsidRPr="00715794" w:rsidRDefault="00B34FD4" w:rsidP="0076671F">
      <w:pPr>
        <w:pStyle w:val="Heading1"/>
        <w:spacing w:line="480" w:lineRule="auto"/>
        <w:rPr>
          <w:rFonts w:eastAsia="Calibri"/>
          <w:b w:val="0"/>
        </w:rPr>
      </w:pPr>
      <w:bookmarkStart w:id="1" w:name="_Toc89087554"/>
      <w:r w:rsidRPr="00CA2FCE">
        <w:rPr>
          <w:rFonts w:eastAsia="Calibri"/>
        </w:rPr>
        <w:lastRenderedPageBreak/>
        <w:t xml:space="preserve">Chapter 1 - </w:t>
      </w:r>
      <w:r w:rsidR="00BE3200" w:rsidRPr="00CA2FCE">
        <w:rPr>
          <w:rFonts w:eastAsia="Calibri"/>
        </w:rPr>
        <w:t>Introduction</w:t>
      </w:r>
      <w:bookmarkEnd w:id="1"/>
    </w:p>
    <w:p w:rsidR="00D634A2" w:rsidRPr="00690C03" w:rsidRDefault="00D634A2" w:rsidP="0076671F">
      <w:pPr>
        <w:pStyle w:val="Heading1"/>
        <w:spacing w:line="480" w:lineRule="auto"/>
        <w:rPr>
          <w:rFonts w:eastAsia="Calibri"/>
          <w:b w:val="0"/>
        </w:rPr>
      </w:pPr>
      <w:bookmarkStart w:id="2" w:name="_Toc89087555"/>
      <w:r w:rsidRPr="00690C03">
        <w:rPr>
          <w:rFonts w:eastAsia="Calibri"/>
          <w:b w:val="0"/>
        </w:rPr>
        <w:t>1.1 Background</w:t>
      </w:r>
      <w:bookmarkEnd w:id="2"/>
    </w:p>
    <w:p w:rsidR="00061CE6" w:rsidRPr="002A333E" w:rsidRDefault="007147F8" w:rsidP="0076671F">
      <w:pPr>
        <w:spacing w:line="480" w:lineRule="auto"/>
        <w:rPr>
          <w:rFonts w:ascii="Arial" w:hAnsi="Arial" w:cs="Arial"/>
        </w:rPr>
      </w:pPr>
      <w:r w:rsidRPr="002A333E">
        <w:rPr>
          <w:rFonts w:ascii="Arial" w:eastAsia="Calibri" w:hAnsi="Arial" w:cs="Arial"/>
        </w:rPr>
        <w:t>1 in 6 people will experience a mental h</w:t>
      </w:r>
      <w:r w:rsidR="002C7AC4" w:rsidRPr="002A333E">
        <w:rPr>
          <w:rFonts w:ascii="Arial" w:eastAsia="Calibri" w:hAnsi="Arial" w:cs="Arial"/>
        </w:rPr>
        <w:t>ealth problem weekly, this represents an increase of 20% in the last 2 decades (Mind,</w:t>
      </w:r>
      <w:r w:rsidR="00E431B3" w:rsidRPr="002A333E">
        <w:rPr>
          <w:rFonts w:ascii="Arial" w:eastAsia="Calibri" w:hAnsi="Arial" w:cs="Arial"/>
        </w:rPr>
        <w:t xml:space="preserve"> </w:t>
      </w:r>
      <w:r w:rsidR="002C7AC4" w:rsidRPr="002A333E">
        <w:rPr>
          <w:rFonts w:ascii="Arial" w:eastAsia="Calibri" w:hAnsi="Arial" w:cs="Arial"/>
        </w:rPr>
        <w:t xml:space="preserve">2020). Mental health conditions can have </w:t>
      </w:r>
      <w:r w:rsidR="00DA7990" w:rsidRPr="002A333E">
        <w:rPr>
          <w:rFonts w:ascii="Arial" w:eastAsia="Calibri" w:hAnsi="Arial" w:cs="Arial"/>
        </w:rPr>
        <w:t>devastating effects on not only the person suffering from the illness but the lives of those around them.</w:t>
      </w:r>
      <w:r w:rsidR="00672E05" w:rsidRPr="002A333E">
        <w:rPr>
          <w:rFonts w:ascii="Arial" w:eastAsia="Calibri" w:hAnsi="Arial" w:cs="Arial"/>
        </w:rPr>
        <w:t xml:space="preserve"> The National Health Service (NHS) is predicting an increase of 20% access to</w:t>
      </w:r>
      <w:r w:rsidR="00D634A2" w:rsidRPr="002A333E">
        <w:rPr>
          <w:rFonts w:ascii="Arial" w:eastAsia="Calibri" w:hAnsi="Arial" w:cs="Arial"/>
        </w:rPr>
        <w:t xml:space="preserve"> mental health</w:t>
      </w:r>
      <w:r w:rsidR="00672E05" w:rsidRPr="002A333E">
        <w:rPr>
          <w:rFonts w:ascii="Arial" w:eastAsia="Calibri" w:hAnsi="Arial" w:cs="Arial"/>
        </w:rPr>
        <w:t xml:space="preserve"> service</w:t>
      </w:r>
      <w:r w:rsidR="00D634A2" w:rsidRPr="002A333E">
        <w:rPr>
          <w:rFonts w:ascii="Arial" w:eastAsia="Calibri" w:hAnsi="Arial" w:cs="Arial"/>
        </w:rPr>
        <w:t>s</w:t>
      </w:r>
      <w:r w:rsidR="00672E05" w:rsidRPr="002A333E">
        <w:rPr>
          <w:rFonts w:ascii="Arial" w:eastAsia="Calibri" w:hAnsi="Arial" w:cs="Arial"/>
        </w:rPr>
        <w:t xml:space="preserve"> with a 10-30% reduction in capacity in</w:t>
      </w:r>
      <w:r w:rsidR="00F97495">
        <w:rPr>
          <w:rFonts w:ascii="Arial" w:eastAsia="Calibri" w:hAnsi="Arial" w:cs="Arial"/>
        </w:rPr>
        <w:t xml:space="preserve"> the</w:t>
      </w:r>
      <w:r w:rsidR="00672E05" w:rsidRPr="002A333E">
        <w:rPr>
          <w:rFonts w:ascii="Arial" w:eastAsia="Calibri" w:hAnsi="Arial" w:cs="Arial"/>
        </w:rPr>
        <w:t xml:space="preserve"> coming years (NHS,</w:t>
      </w:r>
      <w:r w:rsidR="00B44B44" w:rsidRPr="002A333E">
        <w:rPr>
          <w:rFonts w:ascii="Arial" w:eastAsia="Calibri" w:hAnsi="Arial" w:cs="Arial"/>
        </w:rPr>
        <w:t xml:space="preserve"> </w:t>
      </w:r>
      <w:r w:rsidR="00672E05" w:rsidRPr="002A333E">
        <w:rPr>
          <w:rFonts w:ascii="Arial" w:eastAsia="Calibri" w:hAnsi="Arial" w:cs="Arial"/>
        </w:rPr>
        <w:t>2020). The ambulance service is also a</w:t>
      </w:r>
      <w:r w:rsidR="00061CE6" w:rsidRPr="002A333E">
        <w:rPr>
          <w:rFonts w:ascii="Arial" w:eastAsia="Calibri" w:hAnsi="Arial" w:cs="Arial"/>
        </w:rPr>
        <w:t>ffected by these increases,</w:t>
      </w:r>
      <w:r w:rsidR="00672E05" w:rsidRPr="002A333E">
        <w:rPr>
          <w:rFonts w:ascii="Arial" w:eastAsia="Calibri" w:hAnsi="Arial" w:cs="Arial"/>
        </w:rPr>
        <w:t xml:space="preserve"> in 2016/2017</w:t>
      </w:r>
      <w:r w:rsidR="00061CE6" w:rsidRPr="002A333E">
        <w:rPr>
          <w:rFonts w:ascii="Arial" w:eastAsia="Calibri" w:hAnsi="Arial" w:cs="Arial"/>
        </w:rPr>
        <w:t xml:space="preserve"> they</w:t>
      </w:r>
      <w:r w:rsidR="00672E05" w:rsidRPr="002A333E">
        <w:rPr>
          <w:rFonts w:ascii="Arial" w:eastAsia="Calibri" w:hAnsi="Arial" w:cs="Arial"/>
        </w:rPr>
        <w:t xml:space="preserve"> faced a 23% </w:t>
      </w:r>
      <w:r w:rsidR="00D634A2" w:rsidRPr="002A333E">
        <w:rPr>
          <w:rFonts w:ascii="Arial" w:eastAsia="Calibri" w:hAnsi="Arial" w:cs="Arial"/>
        </w:rPr>
        <w:t>increase</w:t>
      </w:r>
      <w:r w:rsidR="00672E05" w:rsidRPr="002A333E">
        <w:rPr>
          <w:rFonts w:ascii="Arial" w:eastAsia="Calibri" w:hAnsi="Arial" w:cs="Arial"/>
        </w:rPr>
        <w:t xml:space="preserve"> in calls to assist mentally ill patients </w:t>
      </w:r>
      <w:r w:rsidR="00672E05" w:rsidRPr="002A333E">
        <w:rPr>
          <w:rFonts w:ascii="Arial" w:hAnsi="Arial" w:cs="Arial"/>
        </w:rPr>
        <w:t>(</w:t>
      </w:r>
      <w:hyperlink r:id="rId9" w:history="1">
        <w:r w:rsidR="00672E05" w:rsidRPr="002A333E">
          <w:rPr>
            <w:rFonts w:ascii="Arial" w:eastAsia="Times New Roman" w:hAnsi="Arial" w:cs="Arial"/>
            <w:shd w:val="clear" w:color="auto" w:fill="FFFFFF"/>
            <w:lang w:eastAsia="en-GB"/>
          </w:rPr>
          <w:t>Roy</w:t>
        </w:r>
      </w:hyperlink>
      <w:r w:rsidR="00672E05" w:rsidRPr="002A333E">
        <w:rPr>
          <w:rFonts w:ascii="Arial" w:eastAsia="Times New Roman" w:hAnsi="Arial" w:cs="Arial"/>
          <w:shd w:val="clear" w:color="auto" w:fill="FFFFFF"/>
          <w:lang w:eastAsia="en-GB"/>
        </w:rPr>
        <w:t>, Weyman, Nolan 2020).</w:t>
      </w:r>
      <w:r w:rsidR="00EF4736" w:rsidRPr="002A333E">
        <w:rPr>
          <w:rFonts w:ascii="Arial" w:eastAsia="Calibri" w:hAnsi="Arial" w:cs="Arial"/>
        </w:rPr>
        <w:t xml:space="preserve"> Similarly the police service are now dealing with more mental health related calls than ever before, </w:t>
      </w:r>
      <w:r w:rsidR="00061CE6" w:rsidRPr="002A333E">
        <w:rPr>
          <w:rFonts w:ascii="Arial" w:eastAsia="Calibri" w:hAnsi="Arial" w:cs="Arial"/>
        </w:rPr>
        <w:t>i</w:t>
      </w:r>
      <w:r w:rsidR="00114502" w:rsidRPr="002A333E">
        <w:rPr>
          <w:rFonts w:ascii="Arial" w:eastAsia="Calibri" w:hAnsi="Arial" w:cs="Arial"/>
        </w:rPr>
        <w:t xml:space="preserve">n 2008 15% of police incidents involved mental health </w:t>
      </w:r>
      <w:r w:rsidR="004453A8">
        <w:rPr>
          <w:rFonts w:ascii="Arial" w:hAnsi="Arial" w:cs="Arial"/>
        </w:rPr>
        <w:t>(Bather, Fitzpatrick and</w:t>
      </w:r>
      <w:r w:rsidR="00114502" w:rsidRPr="002A333E">
        <w:rPr>
          <w:rFonts w:ascii="Arial" w:hAnsi="Arial" w:cs="Arial"/>
        </w:rPr>
        <w:t xml:space="preserve"> Rutherford, 2008)</w:t>
      </w:r>
      <w:r w:rsidR="00EF4736" w:rsidRPr="002A333E">
        <w:rPr>
          <w:rFonts w:ascii="Arial" w:hAnsi="Arial" w:cs="Arial"/>
        </w:rPr>
        <w:t>, whilst</w:t>
      </w:r>
      <w:r w:rsidR="00061CE6" w:rsidRPr="002A333E">
        <w:rPr>
          <w:rFonts w:ascii="Arial" w:hAnsi="Arial" w:cs="Arial"/>
        </w:rPr>
        <w:t xml:space="preserve"> </w:t>
      </w:r>
      <w:r w:rsidR="00EF4736" w:rsidRPr="002A333E">
        <w:rPr>
          <w:rFonts w:ascii="Arial" w:hAnsi="Arial" w:cs="Arial"/>
        </w:rPr>
        <w:t>there was a 28% rise in mental health flagged incidents from 2014-2018 (Jones,</w:t>
      </w:r>
      <w:r w:rsidR="00B44B44" w:rsidRPr="002A333E">
        <w:rPr>
          <w:rFonts w:ascii="Arial" w:hAnsi="Arial" w:cs="Arial"/>
        </w:rPr>
        <w:t xml:space="preserve"> </w:t>
      </w:r>
      <w:r w:rsidR="00EF4736" w:rsidRPr="002A333E">
        <w:rPr>
          <w:rFonts w:ascii="Arial" w:hAnsi="Arial" w:cs="Arial"/>
        </w:rPr>
        <w:t xml:space="preserve">2019). </w:t>
      </w:r>
      <w:r w:rsidR="00D634A2" w:rsidRPr="002A333E">
        <w:rPr>
          <w:rFonts w:ascii="Arial" w:hAnsi="Arial" w:cs="Arial"/>
        </w:rPr>
        <w:t>This</w:t>
      </w:r>
      <w:r w:rsidR="002E056E" w:rsidRPr="002A333E">
        <w:rPr>
          <w:rFonts w:ascii="Arial" w:hAnsi="Arial" w:cs="Arial"/>
        </w:rPr>
        <w:t xml:space="preserve"> study</w:t>
      </w:r>
      <w:r w:rsidR="00D634A2" w:rsidRPr="002A333E">
        <w:rPr>
          <w:rFonts w:ascii="Arial" w:hAnsi="Arial" w:cs="Arial"/>
        </w:rPr>
        <w:t xml:space="preserve"> will begin to academically evaluate specific aspects of policing and mental health.  </w:t>
      </w:r>
    </w:p>
    <w:p w:rsidR="00713980" w:rsidRPr="00CF1D26" w:rsidRDefault="00713980" w:rsidP="0076671F">
      <w:pPr>
        <w:spacing w:line="480" w:lineRule="auto"/>
        <w:rPr>
          <w:rFonts w:cstheme="minorHAnsi"/>
        </w:rPr>
      </w:pPr>
    </w:p>
    <w:p w:rsidR="00D634A2" w:rsidRPr="00690C03" w:rsidRDefault="00D634A2" w:rsidP="0076671F">
      <w:pPr>
        <w:pStyle w:val="Heading1"/>
        <w:spacing w:line="480" w:lineRule="auto"/>
        <w:rPr>
          <w:b w:val="0"/>
        </w:rPr>
      </w:pPr>
      <w:bookmarkStart w:id="3" w:name="_Toc89087556"/>
      <w:r w:rsidRPr="00690C03">
        <w:rPr>
          <w:b w:val="0"/>
        </w:rPr>
        <w:t>1.2 Research Rational</w:t>
      </w:r>
      <w:bookmarkEnd w:id="3"/>
      <w:r w:rsidRPr="00690C03">
        <w:rPr>
          <w:b w:val="0"/>
        </w:rPr>
        <w:t xml:space="preserve"> </w:t>
      </w:r>
    </w:p>
    <w:p w:rsidR="00A757FC" w:rsidRPr="002A333E" w:rsidRDefault="00745C8A" w:rsidP="0076671F">
      <w:pPr>
        <w:spacing w:line="480" w:lineRule="auto"/>
        <w:rPr>
          <w:rFonts w:ascii="Arial" w:hAnsi="Arial" w:cs="Arial"/>
          <w:szCs w:val="24"/>
        </w:rPr>
      </w:pPr>
      <w:r w:rsidRPr="002A333E">
        <w:rPr>
          <w:rFonts w:ascii="Arial" w:hAnsi="Arial" w:cs="Arial"/>
          <w:szCs w:val="24"/>
        </w:rPr>
        <w:t>The police have traditionally not been the service who respond to m</w:t>
      </w:r>
      <w:r w:rsidR="00CF1D26" w:rsidRPr="002A333E">
        <w:rPr>
          <w:rFonts w:ascii="Arial" w:hAnsi="Arial" w:cs="Arial"/>
          <w:szCs w:val="24"/>
        </w:rPr>
        <w:t xml:space="preserve">ental health incidents, however </w:t>
      </w:r>
      <w:r w:rsidRPr="002A333E">
        <w:rPr>
          <w:rFonts w:ascii="Arial" w:hAnsi="Arial" w:cs="Arial"/>
          <w:szCs w:val="24"/>
        </w:rPr>
        <w:t>due to the</w:t>
      </w:r>
      <w:r w:rsidR="00EE239E" w:rsidRPr="002A333E">
        <w:rPr>
          <w:rFonts w:ascii="Arial" w:hAnsi="Arial" w:cs="Arial"/>
          <w:szCs w:val="24"/>
        </w:rPr>
        <w:t xml:space="preserve"> growing</w:t>
      </w:r>
      <w:r w:rsidRPr="002A333E">
        <w:rPr>
          <w:rFonts w:ascii="Arial" w:hAnsi="Arial" w:cs="Arial"/>
          <w:szCs w:val="24"/>
        </w:rPr>
        <w:t xml:space="preserve"> prevalence of th</w:t>
      </w:r>
      <w:r w:rsidR="00EE239E" w:rsidRPr="002A333E">
        <w:rPr>
          <w:rFonts w:ascii="Arial" w:hAnsi="Arial" w:cs="Arial"/>
          <w:szCs w:val="24"/>
        </w:rPr>
        <w:t xml:space="preserve">ese incidents and </w:t>
      </w:r>
      <w:r w:rsidRPr="002A333E">
        <w:rPr>
          <w:rFonts w:ascii="Arial" w:hAnsi="Arial" w:cs="Arial"/>
          <w:szCs w:val="24"/>
        </w:rPr>
        <w:t>other services</w:t>
      </w:r>
      <w:r w:rsidR="00EE239E" w:rsidRPr="002A333E">
        <w:rPr>
          <w:rFonts w:ascii="Arial" w:hAnsi="Arial" w:cs="Arial"/>
          <w:szCs w:val="24"/>
        </w:rPr>
        <w:t xml:space="preserve"> struggling to meet demand</w:t>
      </w:r>
      <w:r w:rsidR="00D3482B" w:rsidRPr="002A333E">
        <w:rPr>
          <w:rFonts w:ascii="Arial" w:hAnsi="Arial" w:cs="Arial"/>
          <w:szCs w:val="24"/>
        </w:rPr>
        <w:t>,</w:t>
      </w:r>
      <w:r w:rsidRPr="002A333E">
        <w:rPr>
          <w:rFonts w:ascii="Arial" w:hAnsi="Arial" w:cs="Arial"/>
          <w:szCs w:val="24"/>
        </w:rPr>
        <w:t xml:space="preserve"> they now find themselves in</w:t>
      </w:r>
      <w:r w:rsidR="00D3482B" w:rsidRPr="002A333E">
        <w:rPr>
          <w:rFonts w:ascii="Arial" w:hAnsi="Arial" w:cs="Arial"/>
          <w:szCs w:val="24"/>
        </w:rPr>
        <w:t xml:space="preserve"> a position where they are responding more than ever before</w:t>
      </w:r>
      <w:r w:rsidRPr="002A333E">
        <w:rPr>
          <w:rFonts w:ascii="Arial" w:hAnsi="Arial" w:cs="Arial"/>
          <w:szCs w:val="24"/>
        </w:rPr>
        <w:t xml:space="preserve">. This study is required to critically analyse </w:t>
      </w:r>
      <w:r w:rsidR="00A757FC" w:rsidRPr="002A333E">
        <w:rPr>
          <w:rFonts w:ascii="Arial" w:hAnsi="Arial" w:cs="Arial"/>
          <w:szCs w:val="24"/>
        </w:rPr>
        <w:t>how the police respond to these incidents, what responsibility they have and are they adequately trained for this.</w:t>
      </w:r>
      <w:r w:rsidR="00CF1D26" w:rsidRPr="002A333E">
        <w:rPr>
          <w:rFonts w:ascii="Arial" w:hAnsi="Arial" w:cs="Arial"/>
          <w:szCs w:val="24"/>
        </w:rPr>
        <w:t xml:space="preserve"> Although there is academic research and reports from official bodies detailing police involvement in mental health incidents, very limited literature exists on the training that police officers receive. To assist the study a research question has been posed; </w:t>
      </w:r>
    </w:p>
    <w:p w:rsidR="00A757FC" w:rsidRPr="002A333E" w:rsidRDefault="00A757FC" w:rsidP="0076671F">
      <w:pPr>
        <w:spacing w:line="480" w:lineRule="auto"/>
        <w:jc w:val="center"/>
        <w:rPr>
          <w:rFonts w:ascii="Arial" w:hAnsi="Arial" w:cs="Arial"/>
          <w:b/>
          <w:szCs w:val="24"/>
        </w:rPr>
      </w:pPr>
      <w:r w:rsidRPr="002A333E">
        <w:rPr>
          <w:rFonts w:ascii="Arial" w:hAnsi="Arial" w:cs="Arial"/>
          <w:szCs w:val="24"/>
        </w:rPr>
        <w:lastRenderedPageBreak/>
        <w:t xml:space="preserve"> </w:t>
      </w:r>
      <w:r w:rsidRPr="002A333E">
        <w:rPr>
          <w:rFonts w:ascii="Arial" w:hAnsi="Arial" w:cs="Arial"/>
          <w:i/>
          <w:szCs w:val="24"/>
        </w:rPr>
        <w:t>How effective is the mental health training received by police officers and could the way the police respond to mental health incidents be improved.</w:t>
      </w:r>
      <w:r w:rsidRPr="002A333E">
        <w:rPr>
          <w:rFonts w:ascii="Arial" w:hAnsi="Arial" w:cs="Arial"/>
          <w:b/>
          <w:szCs w:val="24"/>
        </w:rPr>
        <w:t xml:space="preserve"> </w:t>
      </w:r>
    </w:p>
    <w:p w:rsidR="00CF1D26" w:rsidRDefault="00CF1D26" w:rsidP="0076671F">
      <w:pPr>
        <w:spacing w:line="480" w:lineRule="auto"/>
        <w:rPr>
          <w:b/>
        </w:rPr>
      </w:pPr>
    </w:p>
    <w:p w:rsidR="00DF1E48" w:rsidRPr="00690C03" w:rsidRDefault="00CF1D26" w:rsidP="0076671F">
      <w:pPr>
        <w:pStyle w:val="Heading1"/>
        <w:spacing w:line="480" w:lineRule="auto"/>
        <w:rPr>
          <w:b w:val="0"/>
        </w:rPr>
      </w:pPr>
      <w:bookmarkStart w:id="4" w:name="_Toc89087557"/>
      <w:r w:rsidRPr="00690C03">
        <w:rPr>
          <w:b w:val="0"/>
        </w:rPr>
        <w:t>1.3</w:t>
      </w:r>
      <w:r w:rsidR="003E520D" w:rsidRPr="00690C03">
        <w:rPr>
          <w:b w:val="0"/>
        </w:rPr>
        <w:t xml:space="preserve"> Research O</w:t>
      </w:r>
      <w:r w:rsidRPr="00690C03">
        <w:rPr>
          <w:b w:val="0"/>
        </w:rPr>
        <w:t>bjectives</w:t>
      </w:r>
      <w:bookmarkEnd w:id="4"/>
      <w:r w:rsidRPr="00690C03">
        <w:rPr>
          <w:b w:val="0"/>
        </w:rPr>
        <w:t xml:space="preserve"> </w:t>
      </w:r>
    </w:p>
    <w:p w:rsidR="00DF1E48" w:rsidRPr="002A333E" w:rsidRDefault="002E056E" w:rsidP="0076671F">
      <w:pPr>
        <w:spacing w:line="480" w:lineRule="auto"/>
        <w:rPr>
          <w:rFonts w:ascii="Arial" w:hAnsi="Arial" w:cs="Arial"/>
          <w:szCs w:val="24"/>
        </w:rPr>
      </w:pPr>
      <w:r w:rsidRPr="002A333E">
        <w:rPr>
          <w:rFonts w:ascii="Arial" w:hAnsi="Arial" w:cs="Arial"/>
          <w:szCs w:val="24"/>
        </w:rPr>
        <w:t xml:space="preserve">To enable the research project to be successful and to answer the research question effectively </w:t>
      </w:r>
      <w:r w:rsidR="00DF1E48" w:rsidRPr="002A333E">
        <w:rPr>
          <w:rFonts w:ascii="Arial" w:hAnsi="Arial" w:cs="Arial"/>
          <w:szCs w:val="24"/>
        </w:rPr>
        <w:t xml:space="preserve">research objectives have been set. These </w:t>
      </w:r>
      <w:r w:rsidR="003E520D" w:rsidRPr="002A333E">
        <w:rPr>
          <w:rFonts w:ascii="Arial" w:hAnsi="Arial" w:cs="Arial"/>
          <w:szCs w:val="24"/>
        </w:rPr>
        <w:t xml:space="preserve">objectives will unambiguously describe what the research is aiming to achieve. The objectives are; </w:t>
      </w:r>
    </w:p>
    <w:p w:rsidR="003E520D" w:rsidRPr="002A333E" w:rsidRDefault="003E520D" w:rsidP="0076671F">
      <w:pPr>
        <w:pStyle w:val="ListParagraph"/>
        <w:numPr>
          <w:ilvl w:val="0"/>
          <w:numId w:val="1"/>
        </w:numPr>
        <w:spacing w:line="480" w:lineRule="auto"/>
        <w:ind w:left="1080"/>
        <w:rPr>
          <w:rFonts w:ascii="Arial" w:hAnsi="Arial" w:cs="Arial"/>
          <w:szCs w:val="24"/>
        </w:rPr>
      </w:pPr>
      <w:r w:rsidRPr="002A333E">
        <w:rPr>
          <w:rFonts w:ascii="Arial" w:hAnsi="Arial" w:cs="Arial"/>
          <w:szCs w:val="24"/>
        </w:rPr>
        <w:t xml:space="preserve">An analysis of how effective police officers perceive their training to be in regards to mental health. </w:t>
      </w:r>
    </w:p>
    <w:p w:rsidR="003E520D" w:rsidRPr="002A333E" w:rsidRDefault="003E520D" w:rsidP="0076671F">
      <w:pPr>
        <w:pStyle w:val="ListParagraph"/>
        <w:numPr>
          <w:ilvl w:val="0"/>
          <w:numId w:val="1"/>
        </w:numPr>
        <w:spacing w:line="480" w:lineRule="auto"/>
        <w:ind w:left="1080"/>
        <w:rPr>
          <w:rFonts w:ascii="Arial" w:hAnsi="Arial" w:cs="Arial"/>
          <w:szCs w:val="24"/>
        </w:rPr>
      </w:pPr>
      <w:r w:rsidRPr="002A333E">
        <w:rPr>
          <w:rFonts w:ascii="Arial" w:hAnsi="Arial" w:cs="Arial"/>
          <w:szCs w:val="24"/>
        </w:rPr>
        <w:t>To critically analyse if it is the responsibility of the police and are they the correct service to dea</w:t>
      </w:r>
      <w:r w:rsidR="00076310" w:rsidRPr="002A333E">
        <w:rPr>
          <w:rFonts w:ascii="Arial" w:hAnsi="Arial" w:cs="Arial"/>
          <w:szCs w:val="24"/>
        </w:rPr>
        <w:t>l with mental health incidents</w:t>
      </w:r>
      <w:r w:rsidRPr="002A333E">
        <w:rPr>
          <w:rFonts w:ascii="Arial" w:hAnsi="Arial" w:cs="Arial"/>
          <w:szCs w:val="24"/>
        </w:rPr>
        <w:t>.</w:t>
      </w:r>
    </w:p>
    <w:p w:rsidR="003E520D" w:rsidRPr="002A333E" w:rsidRDefault="003E520D" w:rsidP="0076671F">
      <w:pPr>
        <w:pStyle w:val="ListParagraph"/>
        <w:numPr>
          <w:ilvl w:val="0"/>
          <w:numId w:val="1"/>
        </w:numPr>
        <w:spacing w:line="480" w:lineRule="auto"/>
        <w:ind w:left="1080"/>
        <w:rPr>
          <w:rFonts w:ascii="Arial" w:hAnsi="Arial" w:cs="Arial"/>
          <w:szCs w:val="24"/>
        </w:rPr>
      </w:pPr>
      <w:r w:rsidRPr="002A333E">
        <w:rPr>
          <w:rFonts w:ascii="Arial" w:hAnsi="Arial" w:cs="Arial"/>
          <w:szCs w:val="24"/>
        </w:rPr>
        <w:t xml:space="preserve">Identify a better working model to ease pressure upon the police and other emergency services responding to mental health incidents. </w:t>
      </w:r>
    </w:p>
    <w:p w:rsidR="003E520D" w:rsidRPr="00690C03" w:rsidRDefault="003E520D" w:rsidP="0076671F">
      <w:pPr>
        <w:pStyle w:val="Heading1"/>
        <w:spacing w:line="480" w:lineRule="auto"/>
        <w:rPr>
          <w:b w:val="0"/>
        </w:rPr>
      </w:pPr>
      <w:bookmarkStart w:id="5" w:name="_Toc89087558"/>
      <w:r w:rsidRPr="00690C03">
        <w:rPr>
          <w:b w:val="0"/>
        </w:rPr>
        <w:t>1.4 Structure</w:t>
      </w:r>
      <w:bookmarkEnd w:id="5"/>
      <w:r w:rsidRPr="00690C03">
        <w:rPr>
          <w:b w:val="0"/>
        </w:rPr>
        <w:t xml:space="preserve"> </w:t>
      </w:r>
    </w:p>
    <w:p w:rsidR="003E520D" w:rsidRPr="002A333E" w:rsidRDefault="00FC789F" w:rsidP="0076671F">
      <w:pPr>
        <w:spacing w:line="480" w:lineRule="auto"/>
        <w:rPr>
          <w:rFonts w:ascii="Arial" w:hAnsi="Arial" w:cs="Arial"/>
          <w:szCs w:val="24"/>
        </w:rPr>
      </w:pPr>
      <w:r w:rsidRPr="002A333E">
        <w:rPr>
          <w:rFonts w:ascii="Arial" w:hAnsi="Arial" w:cs="Arial"/>
          <w:szCs w:val="24"/>
        </w:rPr>
        <w:t>This research project is going to use a mixture of primary and secondary research to answer the research question and achieve successful completion of the research objectives. Chapter two will critically analyse and review the existing li</w:t>
      </w:r>
      <w:r w:rsidR="00D3482B" w:rsidRPr="002A333E">
        <w:rPr>
          <w:rFonts w:ascii="Arial" w:hAnsi="Arial" w:cs="Arial"/>
          <w:szCs w:val="24"/>
        </w:rPr>
        <w:t>terature surrounding the three</w:t>
      </w:r>
      <w:r w:rsidRPr="002A333E">
        <w:rPr>
          <w:rFonts w:ascii="Arial" w:hAnsi="Arial" w:cs="Arial"/>
          <w:szCs w:val="24"/>
        </w:rPr>
        <w:t xml:space="preserve"> objectives, this will begin to inform the primary research by highlighting any gaps in the literature allowing the primary research to focus on these areas.  </w:t>
      </w:r>
    </w:p>
    <w:p w:rsidR="00FC789F" w:rsidRPr="002A333E" w:rsidRDefault="00FC789F" w:rsidP="0076671F">
      <w:pPr>
        <w:spacing w:line="480" w:lineRule="auto"/>
        <w:rPr>
          <w:rFonts w:ascii="Arial" w:hAnsi="Arial" w:cs="Arial"/>
          <w:szCs w:val="24"/>
        </w:rPr>
      </w:pPr>
      <w:r w:rsidRPr="002A333E">
        <w:rPr>
          <w:rFonts w:ascii="Arial" w:hAnsi="Arial" w:cs="Arial"/>
          <w:szCs w:val="24"/>
        </w:rPr>
        <w:t>Chapter three will describe the research methods that</w:t>
      </w:r>
      <w:r w:rsidR="00E47B90" w:rsidRPr="002A333E">
        <w:rPr>
          <w:rFonts w:ascii="Arial" w:hAnsi="Arial" w:cs="Arial"/>
          <w:szCs w:val="24"/>
        </w:rPr>
        <w:t xml:space="preserve"> will be used to conduct the primary research. Chapter four will analyse the results of the primary research as collected by the methods described in chapter three. </w:t>
      </w:r>
      <w:r w:rsidR="00A87954" w:rsidRPr="002A333E">
        <w:rPr>
          <w:rFonts w:ascii="Arial" w:hAnsi="Arial" w:cs="Arial"/>
          <w:szCs w:val="24"/>
        </w:rPr>
        <w:t>The data will be presented in the most appropriate format highlighting any themes that may arise.</w:t>
      </w:r>
    </w:p>
    <w:p w:rsidR="00A87954" w:rsidRPr="002A333E" w:rsidRDefault="00A87954" w:rsidP="0076671F">
      <w:pPr>
        <w:spacing w:line="480" w:lineRule="auto"/>
        <w:rPr>
          <w:rFonts w:ascii="Arial" w:hAnsi="Arial" w:cs="Arial"/>
          <w:szCs w:val="24"/>
        </w:rPr>
      </w:pPr>
      <w:r w:rsidRPr="002A333E">
        <w:rPr>
          <w:rFonts w:ascii="Arial" w:hAnsi="Arial" w:cs="Arial"/>
          <w:szCs w:val="24"/>
        </w:rPr>
        <w:lastRenderedPageBreak/>
        <w:t xml:space="preserve">Finally chapter five will conclude the research project by drawing together key findings, summarising the completion of each objective and answering the research question. Furthermore </w:t>
      </w:r>
      <w:r w:rsidR="008F3A81" w:rsidRPr="002A333E">
        <w:rPr>
          <w:rFonts w:ascii="Arial" w:hAnsi="Arial" w:cs="Arial"/>
          <w:szCs w:val="24"/>
        </w:rPr>
        <w:t>limitations of the research will be identified and re</w:t>
      </w:r>
      <w:r w:rsidR="00ED77A1" w:rsidRPr="002A333E">
        <w:rPr>
          <w:rFonts w:ascii="Arial" w:hAnsi="Arial" w:cs="Arial"/>
          <w:szCs w:val="24"/>
        </w:rPr>
        <w:t>commendations made based on the</w:t>
      </w:r>
      <w:r w:rsidRPr="002A333E">
        <w:rPr>
          <w:rFonts w:ascii="Arial" w:hAnsi="Arial" w:cs="Arial"/>
          <w:szCs w:val="24"/>
        </w:rPr>
        <w:t xml:space="preserve"> </w:t>
      </w:r>
      <w:r w:rsidR="008F3A81" w:rsidRPr="002A333E">
        <w:rPr>
          <w:rFonts w:ascii="Arial" w:hAnsi="Arial" w:cs="Arial"/>
          <w:szCs w:val="24"/>
        </w:rPr>
        <w:t>academic analysis and evaluation that has taken place.</w:t>
      </w:r>
    </w:p>
    <w:p w:rsidR="00713980" w:rsidRDefault="00713980" w:rsidP="0076671F">
      <w:pPr>
        <w:spacing w:line="480" w:lineRule="auto"/>
      </w:pPr>
    </w:p>
    <w:p w:rsidR="008F3A81" w:rsidRPr="00690C03" w:rsidRDefault="00713980" w:rsidP="0076671F">
      <w:pPr>
        <w:pStyle w:val="Heading1"/>
        <w:spacing w:line="480" w:lineRule="auto"/>
        <w:rPr>
          <w:b w:val="0"/>
        </w:rPr>
      </w:pPr>
      <w:bookmarkStart w:id="6" w:name="_Toc89087559"/>
      <w:r w:rsidRPr="00690C03">
        <w:rPr>
          <w:b w:val="0"/>
        </w:rPr>
        <w:t>1.5 C</w:t>
      </w:r>
      <w:r w:rsidR="008F3A81" w:rsidRPr="00690C03">
        <w:rPr>
          <w:b w:val="0"/>
        </w:rPr>
        <w:t>onclusion</w:t>
      </w:r>
      <w:bookmarkEnd w:id="6"/>
      <w:r w:rsidR="008F3A81" w:rsidRPr="00690C03">
        <w:rPr>
          <w:b w:val="0"/>
        </w:rPr>
        <w:t xml:space="preserve"> </w:t>
      </w:r>
    </w:p>
    <w:p w:rsidR="008F3A81" w:rsidRPr="002A333E" w:rsidRDefault="008F3A81" w:rsidP="0076671F">
      <w:pPr>
        <w:spacing w:line="480" w:lineRule="auto"/>
        <w:rPr>
          <w:rFonts w:ascii="Arial" w:hAnsi="Arial" w:cs="Arial"/>
        </w:rPr>
      </w:pPr>
      <w:r w:rsidRPr="002A333E">
        <w:rPr>
          <w:rFonts w:ascii="Arial" w:hAnsi="Arial" w:cs="Arial"/>
        </w:rPr>
        <w:t xml:space="preserve">This chapter has </w:t>
      </w:r>
      <w:r w:rsidR="00ED77A1" w:rsidRPr="002A333E">
        <w:rPr>
          <w:rFonts w:ascii="Arial" w:hAnsi="Arial" w:cs="Arial"/>
        </w:rPr>
        <w:t>established and explained the background surrounding mental health and policing</w:t>
      </w:r>
      <w:r w:rsidR="00157233" w:rsidRPr="002A333E">
        <w:rPr>
          <w:rFonts w:ascii="Arial" w:hAnsi="Arial" w:cs="Arial"/>
        </w:rPr>
        <w:t xml:space="preserve">. </w:t>
      </w:r>
      <w:r w:rsidR="003A5107" w:rsidRPr="002A333E">
        <w:rPr>
          <w:rFonts w:ascii="Arial" w:hAnsi="Arial" w:cs="Arial"/>
        </w:rPr>
        <w:t>A research question and three</w:t>
      </w:r>
      <w:r w:rsidR="00157233" w:rsidRPr="002A333E">
        <w:rPr>
          <w:rFonts w:ascii="Arial" w:hAnsi="Arial" w:cs="Arial"/>
        </w:rPr>
        <w:t xml:space="preserve"> objectives have been set th</w:t>
      </w:r>
      <w:r w:rsidR="003A5107" w:rsidRPr="002A333E">
        <w:rPr>
          <w:rFonts w:ascii="Arial" w:hAnsi="Arial" w:cs="Arial"/>
        </w:rPr>
        <w:t>at will help guide the research</w:t>
      </w:r>
      <w:r w:rsidR="00157233" w:rsidRPr="002A333E">
        <w:rPr>
          <w:rFonts w:ascii="Arial" w:hAnsi="Arial" w:cs="Arial"/>
        </w:rPr>
        <w:t>. A clear structure has been set out that has outlined what will be contained within the next chapters as the research project progresses. As earlier described the next chapter will be a critical analysis of the existing literature.</w:t>
      </w: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2A333E">
      <w:pPr>
        <w:rPr>
          <w:rFonts w:ascii="Calibri" w:eastAsia="Calibri" w:hAnsi="Calibri" w:cs="Calibri"/>
          <w:b/>
          <w:sz w:val="32"/>
        </w:rPr>
      </w:pPr>
    </w:p>
    <w:p w:rsidR="002A333E" w:rsidRDefault="002A333E" w:rsidP="0076671F">
      <w:pPr>
        <w:spacing w:line="480" w:lineRule="auto"/>
      </w:pPr>
    </w:p>
    <w:p w:rsidR="00B6253E" w:rsidRPr="00237694" w:rsidRDefault="00B34FD4" w:rsidP="0076671F">
      <w:pPr>
        <w:pStyle w:val="Heading1"/>
        <w:spacing w:line="480" w:lineRule="auto"/>
        <w:rPr>
          <w:rFonts w:eastAsia="Calibri"/>
          <w:b w:val="0"/>
        </w:rPr>
      </w:pPr>
      <w:bookmarkStart w:id="7" w:name="_Toc89087560"/>
      <w:r w:rsidRPr="00237694">
        <w:rPr>
          <w:rFonts w:eastAsia="Calibri"/>
        </w:rPr>
        <w:lastRenderedPageBreak/>
        <w:t xml:space="preserve">Chapter 2 - </w:t>
      </w:r>
      <w:r w:rsidR="002A6BC7" w:rsidRPr="00237694">
        <w:rPr>
          <w:rFonts w:eastAsia="Calibri"/>
        </w:rPr>
        <w:t>Literature review</w:t>
      </w:r>
      <w:bookmarkEnd w:id="7"/>
    </w:p>
    <w:p w:rsidR="002A6BC7" w:rsidRPr="00690C03" w:rsidRDefault="00856E82" w:rsidP="0076671F">
      <w:pPr>
        <w:pStyle w:val="Heading1"/>
        <w:spacing w:line="480" w:lineRule="auto"/>
        <w:rPr>
          <w:rFonts w:eastAsia="Calibri"/>
          <w:b w:val="0"/>
        </w:rPr>
      </w:pPr>
      <w:bookmarkStart w:id="8" w:name="_Toc89087561"/>
      <w:r w:rsidRPr="00690C03">
        <w:rPr>
          <w:rFonts w:eastAsia="Calibri"/>
          <w:b w:val="0"/>
        </w:rPr>
        <w:t xml:space="preserve">2.1 </w:t>
      </w:r>
      <w:r w:rsidR="002A6BC7" w:rsidRPr="00690C03">
        <w:rPr>
          <w:rFonts w:eastAsia="Calibri"/>
          <w:b w:val="0"/>
        </w:rPr>
        <w:t>Introduction</w:t>
      </w:r>
      <w:bookmarkEnd w:id="8"/>
      <w:r w:rsidR="002A6BC7" w:rsidRPr="00690C03">
        <w:rPr>
          <w:rFonts w:eastAsia="Calibri"/>
          <w:b w:val="0"/>
        </w:rPr>
        <w:t xml:space="preserve"> </w:t>
      </w:r>
    </w:p>
    <w:p w:rsidR="002A6BC7" w:rsidRPr="002A333E" w:rsidRDefault="002A6BC7" w:rsidP="0076671F">
      <w:pPr>
        <w:spacing w:line="480" w:lineRule="auto"/>
        <w:rPr>
          <w:rFonts w:ascii="Arial" w:eastAsia="Calibri" w:hAnsi="Arial" w:cs="Arial"/>
        </w:rPr>
      </w:pPr>
      <w:r w:rsidRPr="002A333E">
        <w:rPr>
          <w:rFonts w:ascii="Arial" w:eastAsia="Calibri" w:hAnsi="Arial" w:cs="Arial"/>
        </w:rPr>
        <w:t xml:space="preserve">This literature review aims to critically analyse and carefully review the existing literature surrounding the policing of mental health incidents. Types of literature will include but not be </w:t>
      </w:r>
      <w:r w:rsidR="003B0D8D" w:rsidRPr="002A333E">
        <w:rPr>
          <w:rFonts w:ascii="Arial" w:eastAsia="Calibri" w:hAnsi="Arial" w:cs="Arial"/>
        </w:rPr>
        <w:t>limited to Government reports, books, g</w:t>
      </w:r>
      <w:r w:rsidRPr="002A333E">
        <w:rPr>
          <w:rFonts w:ascii="Arial" w:eastAsia="Calibri" w:hAnsi="Arial" w:cs="Arial"/>
        </w:rPr>
        <w:t>overning bodies reports, peer reviewed academic journals, organisational guidelines and aut</w:t>
      </w:r>
      <w:r w:rsidR="003B0D8D" w:rsidRPr="002A333E">
        <w:rPr>
          <w:rFonts w:ascii="Arial" w:eastAsia="Calibri" w:hAnsi="Arial" w:cs="Arial"/>
        </w:rPr>
        <w:t>horised professional practices.</w:t>
      </w:r>
      <w:r w:rsidRPr="002A333E">
        <w:rPr>
          <w:rFonts w:ascii="Arial" w:eastAsia="Calibri" w:hAnsi="Arial" w:cs="Arial"/>
        </w:rPr>
        <w:t xml:space="preserve"> The literature review will seek to test the strength of the existing literature, identifying any weaknesses or gaps that will be add</w:t>
      </w:r>
      <w:r w:rsidR="00E31A8B">
        <w:rPr>
          <w:rFonts w:ascii="Arial" w:eastAsia="Calibri" w:hAnsi="Arial" w:cs="Arial"/>
        </w:rPr>
        <w:t>ressed later in the study</w:t>
      </w:r>
      <w:r w:rsidRPr="002A333E">
        <w:rPr>
          <w:rFonts w:ascii="Arial" w:eastAsia="Calibri" w:hAnsi="Arial" w:cs="Arial"/>
        </w:rPr>
        <w:t xml:space="preserve"> through primary research. Subject area topics will naturally narrow and become more focused on the already defined individua</w:t>
      </w:r>
      <w:r w:rsidR="00E31A8B">
        <w:rPr>
          <w:rFonts w:ascii="Arial" w:eastAsia="Calibri" w:hAnsi="Arial" w:cs="Arial"/>
        </w:rPr>
        <w:t>l objectives of the research</w:t>
      </w:r>
      <w:r w:rsidRPr="002A333E">
        <w:rPr>
          <w:rFonts w:ascii="Arial" w:eastAsia="Calibri" w:hAnsi="Arial" w:cs="Arial"/>
        </w:rPr>
        <w:t>, once more these are;</w:t>
      </w:r>
    </w:p>
    <w:p w:rsidR="002A6BC7" w:rsidRPr="002A333E" w:rsidRDefault="00640D25" w:rsidP="0076671F">
      <w:pPr>
        <w:spacing w:line="480" w:lineRule="auto"/>
        <w:ind w:left="720"/>
        <w:rPr>
          <w:rFonts w:ascii="Arial" w:eastAsia="Calibri" w:hAnsi="Arial" w:cs="Arial"/>
        </w:rPr>
      </w:pPr>
      <w:r>
        <w:rPr>
          <w:rFonts w:ascii="Arial" w:eastAsia="Calibri" w:hAnsi="Arial" w:cs="Arial"/>
        </w:rPr>
        <w:t xml:space="preserve">1) </w:t>
      </w:r>
      <w:r w:rsidR="002A6BC7" w:rsidRPr="002A333E">
        <w:rPr>
          <w:rFonts w:ascii="Arial" w:eastAsia="Calibri" w:hAnsi="Arial" w:cs="Arial"/>
        </w:rPr>
        <w:t>An analysis of how effective police officers perceive their training to be in regards to mental health.</w:t>
      </w:r>
    </w:p>
    <w:p w:rsidR="002A6BC7" w:rsidRPr="002A333E" w:rsidRDefault="00640D25" w:rsidP="0076671F">
      <w:pPr>
        <w:spacing w:line="480" w:lineRule="auto"/>
        <w:ind w:left="720"/>
        <w:rPr>
          <w:rFonts w:ascii="Arial" w:eastAsia="Calibri" w:hAnsi="Arial" w:cs="Arial"/>
        </w:rPr>
      </w:pPr>
      <w:r>
        <w:rPr>
          <w:rFonts w:ascii="Arial" w:eastAsia="Calibri" w:hAnsi="Arial" w:cs="Arial"/>
        </w:rPr>
        <w:t xml:space="preserve">2) </w:t>
      </w:r>
      <w:r w:rsidR="002A6BC7" w:rsidRPr="002A333E">
        <w:rPr>
          <w:rFonts w:ascii="Arial" w:eastAsia="Calibri" w:hAnsi="Arial" w:cs="Arial"/>
        </w:rPr>
        <w:t>To critically analyse if it is the responsibility of the police and are they the correct service to dea</w:t>
      </w:r>
      <w:r w:rsidR="00076310" w:rsidRPr="002A333E">
        <w:rPr>
          <w:rFonts w:ascii="Arial" w:eastAsia="Calibri" w:hAnsi="Arial" w:cs="Arial"/>
        </w:rPr>
        <w:t>l with mental health incidents</w:t>
      </w:r>
      <w:r w:rsidR="002A6BC7" w:rsidRPr="002A333E">
        <w:rPr>
          <w:rFonts w:ascii="Arial" w:eastAsia="Calibri" w:hAnsi="Arial" w:cs="Arial"/>
        </w:rPr>
        <w:t>.</w:t>
      </w:r>
    </w:p>
    <w:p w:rsidR="002A6BC7" w:rsidRPr="00640D25" w:rsidRDefault="00640D25" w:rsidP="0076671F">
      <w:pPr>
        <w:spacing w:line="480" w:lineRule="auto"/>
        <w:ind w:left="720"/>
        <w:rPr>
          <w:rFonts w:ascii="Arial" w:eastAsia="Calibri" w:hAnsi="Arial" w:cs="Arial"/>
        </w:rPr>
      </w:pPr>
      <w:r>
        <w:rPr>
          <w:rFonts w:ascii="Arial" w:eastAsia="Calibri" w:hAnsi="Arial" w:cs="Arial"/>
        </w:rPr>
        <w:t xml:space="preserve">3) </w:t>
      </w:r>
      <w:r w:rsidR="002A6BC7" w:rsidRPr="00640D25">
        <w:rPr>
          <w:rFonts w:ascii="Arial" w:eastAsia="Calibri" w:hAnsi="Arial" w:cs="Arial"/>
        </w:rPr>
        <w:t>Identify a better working model to ease pressure upon the police and other emergency services responding to mental health incidents.</w:t>
      </w:r>
    </w:p>
    <w:p w:rsidR="002A6BC7" w:rsidRPr="002A333E" w:rsidRDefault="002A6BC7" w:rsidP="0076671F">
      <w:pPr>
        <w:spacing w:line="480" w:lineRule="auto"/>
        <w:jc w:val="center"/>
        <w:rPr>
          <w:rFonts w:ascii="Arial" w:eastAsia="Calibri" w:hAnsi="Arial" w:cs="Arial"/>
        </w:rPr>
      </w:pPr>
    </w:p>
    <w:p w:rsidR="002A6BC7" w:rsidRPr="002A333E" w:rsidRDefault="002A6BC7" w:rsidP="0076671F">
      <w:pPr>
        <w:spacing w:line="480" w:lineRule="auto"/>
        <w:rPr>
          <w:rFonts w:ascii="Calibri" w:eastAsia="Calibri" w:hAnsi="Calibri" w:cs="Calibri"/>
          <w:sz w:val="18"/>
        </w:rPr>
      </w:pPr>
      <w:r w:rsidRPr="002A333E">
        <w:rPr>
          <w:rFonts w:ascii="Arial" w:eastAsia="Calibri" w:hAnsi="Arial" w:cs="Arial"/>
        </w:rPr>
        <w:t xml:space="preserve">These objectives will ultimately inform the answer to the research question, however it is important to note that the overall aim of this literature review is to critically analyse the literature surrounding these objectives, to help identify key findings and any gaps within the literature, thus highlighting </w:t>
      </w:r>
      <w:r w:rsidR="00F97495">
        <w:rPr>
          <w:rFonts w:ascii="Arial" w:eastAsia="Calibri" w:hAnsi="Arial" w:cs="Arial"/>
        </w:rPr>
        <w:t xml:space="preserve">the need for further research. </w:t>
      </w:r>
      <w:r w:rsidRPr="002A333E">
        <w:rPr>
          <w:rFonts w:ascii="Arial" w:eastAsia="Calibri" w:hAnsi="Arial" w:cs="Arial"/>
        </w:rPr>
        <w:t>The focus will be primarily on mental health incidents within a policing context, however it must be acknowledged that there will be cross overs from other d</w:t>
      </w:r>
      <w:r w:rsidR="00F97495">
        <w:rPr>
          <w:rFonts w:ascii="Arial" w:eastAsia="Calibri" w:hAnsi="Arial" w:cs="Arial"/>
        </w:rPr>
        <w:t>isciplines such as the NHS and a</w:t>
      </w:r>
      <w:r w:rsidRPr="002A333E">
        <w:rPr>
          <w:rFonts w:ascii="Arial" w:eastAsia="Calibri" w:hAnsi="Arial" w:cs="Arial"/>
        </w:rPr>
        <w:t>mbulance service. It is essential to look at the wider context to gain a broader understanding and demonstrate how research fits within a larger field of study (Fink, 2008).</w:t>
      </w:r>
      <w:r w:rsidRPr="002A333E">
        <w:rPr>
          <w:rFonts w:ascii="Calibri" w:eastAsia="Calibri" w:hAnsi="Calibri" w:cs="Calibri"/>
        </w:rPr>
        <w:t xml:space="preserve"> </w:t>
      </w:r>
    </w:p>
    <w:p w:rsidR="002A6BC7" w:rsidRPr="00020285" w:rsidRDefault="002A6BC7" w:rsidP="0076671F">
      <w:pPr>
        <w:spacing w:line="480" w:lineRule="auto"/>
        <w:rPr>
          <w:rFonts w:ascii="Calibri" w:eastAsia="Calibri" w:hAnsi="Calibri" w:cs="Calibri"/>
          <w:sz w:val="20"/>
        </w:rPr>
      </w:pPr>
    </w:p>
    <w:p w:rsidR="002A6BC7" w:rsidRPr="00690C03" w:rsidRDefault="003E453A" w:rsidP="0076671F">
      <w:pPr>
        <w:pStyle w:val="Heading1"/>
        <w:spacing w:line="480" w:lineRule="auto"/>
        <w:rPr>
          <w:rFonts w:eastAsia="Calibri"/>
          <w:b w:val="0"/>
        </w:rPr>
      </w:pPr>
      <w:bookmarkStart w:id="9" w:name="_Toc89087562"/>
      <w:r w:rsidRPr="00690C03">
        <w:rPr>
          <w:rFonts w:eastAsia="Calibri"/>
          <w:b w:val="0"/>
        </w:rPr>
        <w:t xml:space="preserve">2.2 </w:t>
      </w:r>
      <w:r w:rsidR="002A6BC7" w:rsidRPr="00690C03">
        <w:rPr>
          <w:rFonts w:eastAsia="Calibri"/>
          <w:b w:val="0"/>
        </w:rPr>
        <w:t>Police Training</w:t>
      </w:r>
      <w:bookmarkEnd w:id="9"/>
      <w:r w:rsidR="002A6BC7" w:rsidRPr="00690C03">
        <w:rPr>
          <w:rFonts w:eastAsia="Calibri"/>
          <w:b w:val="0"/>
        </w:rPr>
        <w:t xml:space="preserve"> </w:t>
      </w:r>
    </w:p>
    <w:p w:rsidR="002A6BC7" w:rsidRPr="002A333E" w:rsidRDefault="002A6BC7" w:rsidP="0076671F">
      <w:pPr>
        <w:spacing w:line="480" w:lineRule="auto"/>
        <w:rPr>
          <w:rFonts w:ascii="Arial" w:eastAsia="Calibri" w:hAnsi="Arial" w:cs="Arial"/>
          <w:szCs w:val="20"/>
        </w:rPr>
      </w:pPr>
      <w:r w:rsidRPr="002A333E">
        <w:rPr>
          <w:rFonts w:ascii="Arial" w:eastAsia="Calibri" w:hAnsi="Arial" w:cs="Arial"/>
          <w:szCs w:val="20"/>
        </w:rPr>
        <w:t>The type of incidents</w:t>
      </w:r>
      <w:r w:rsidR="00993BBE" w:rsidRPr="002A333E">
        <w:rPr>
          <w:rFonts w:ascii="Arial" w:eastAsia="Calibri" w:hAnsi="Arial" w:cs="Arial"/>
          <w:szCs w:val="20"/>
        </w:rPr>
        <w:t xml:space="preserve"> that the police respond to</w:t>
      </w:r>
      <w:r w:rsidR="003B0D8D" w:rsidRPr="002A333E">
        <w:rPr>
          <w:rFonts w:ascii="Arial" w:eastAsia="Calibri" w:hAnsi="Arial" w:cs="Arial"/>
          <w:szCs w:val="20"/>
        </w:rPr>
        <w:t xml:space="preserve"> is</w:t>
      </w:r>
      <w:r w:rsidR="00993BBE" w:rsidRPr="002A333E">
        <w:rPr>
          <w:rFonts w:ascii="Arial" w:eastAsia="Calibri" w:hAnsi="Arial" w:cs="Arial"/>
          <w:szCs w:val="20"/>
        </w:rPr>
        <w:t xml:space="preserve"> rapidly changing</w:t>
      </w:r>
      <w:r w:rsidRPr="002A333E">
        <w:rPr>
          <w:rFonts w:ascii="Arial" w:eastAsia="Calibri" w:hAnsi="Arial" w:cs="Arial"/>
          <w:szCs w:val="20"/>
        </w:rPr>
        <w:t xml:space="preserve">, it is estimated that mental health issues now account for 20% of police time (The College of Policing,2015), as such it would be expected that there would be an increase in training to better equip officers to deal with this. </w:t>
      </w:r>
      <w:r w:rsidRPr="002A333E">
        <w:rPr>
          <w:rFonts w:ascii="Arial" w:eastAsia="Calibri" w:hAnsi="Arial" w:cs="Arial"/>
        </w:rPr>
        <w:t>The training that the police receive in regards to mental health is paramount to this research however, literature</w:t>
      </w:r>
      <w:r w:rsidR="00993BBE" w:rsidRPr="002A333E">
        <w:rPr>
          <w:rFonts w:ascii="Arial" w:eastAsia="Calibri" w:hAnsi="Arial" w:cs="Arial"/>
        </w:rPr>
        <w:t xml:space="preserve"> covering this area is scarce. </w:t>
      </w:r>
      <w:r w:rsidRPr="002A333E">
        <w:rPr>
          <w:rFonts w:ascii="Arial" w:eastAsia="Calibri" w:hAnsi="Arial" w:cs="Arial"/>
        </w:rPr>
        <w:t>When looking at a national level it is said that “All forces should have policies, partnership protocols and training programmes in accordance with College of Policing standards” (The National Police Chiefs Council, 2020), but under the College Of Policing Authorised Professional Practice there is no mention of any training programs that must be undergone. It is stated that “all officers should receive appropriate trai</w:t>
      </w:r>
      <w:r w:rsidR="00993BBE" w:rsidRPr="002A333E">
        <w:rPr>
          <w:rFonts w:ascii="Arial" w:eastAsia="Calibri" w:hAnsi="Arial" w:cs="Arial"/>
        </w:rPr>
        <w:t>ning” (College Of Policing, 2016</w:t>
      </w:r>
      <w:r w:rsidRPr="002A333E">
        <w:rPr>
          <w:rFonts w:ascii="Arial" w:eastAsia="Calibri" w:hAnsi="Arial" w:cs="Arial"/>
        </w:rPr>
        <w:t>) yet there is no disclosure or inference to what this training should be. Furthermore in 2014 the Crisis Care Concordat was created (Uk Gov, 2014) which devised actions to improve service for those experiencing a mental health emergency, one of these actions was “Improved training and guidance for police officers” (Uk Gov, 2014).Noting the lack of literature and given the time since this concordat was signed there is little to no evidence to suggest that any national policies or programs have been devised to meet this recommendation.</w:t>
      </w:r>
    </w:p>
    <w:p w:rsidR="002A6BC7" w:rsidRPr="002A333E" w:rsidRDefault="002A6BC7" w:rsidP="0076671F">
      <w:pPr>
        <w:spacing w:line="480" w:lineRule="auto"/>
        <w:rPr>
          <w:rFonts w:ascii="Arial" w:eastAsia="Calibri" w:hAnsi="Arial" w:cs="Arial"/>
          <w:shd w:val="clear" w:color="auto" w:fill="FFFFFF"/>
        </w:rPr>
      </w:pPr>
      <w:r w:rsidRPr="002A333E">
        <w:rPr>
          <w:rFonts w:ascii="Arial" w:eastAsia="Calibri" w:hAnsi="Arial" w:cs="Arial"/>
        </w:rPr>
        <w:t>Policing and Mental Health Picking up the Pieces (HMICFRS, 2018) a 59 page document is arguably one of, if not the most important pieces of literature to this research and mental health policing as a whole. Throughout this report references to training are continually made, the tone of which is of damming nature towards the training received by police. Effective training can lead to benefits such as better performance, tactic skills a</w:t>
      </w:r>
      <w:r w:rsidR="004453A8">
        <w:rPr>
          <w:rFonts w:ascii="Arial" w:eastAsia="Calibri" w:hAnsi="Arial" w:cs="Arial"/>
        </w:rPr>
        <w:t>nd adaptive expertise (Aguinis and</w:t>
      </w:r>
      <w:r w:rsidRPr="002A333E">
        <w:rPr>
          <w:rFonts w:ascii="Arial" w:eastAsia="Calibri" w:hAnsi="Arial" w:cs="Arial"/>
        </w:rPr>
        <w:t xml:space="preserve"> Kraiger, 2008), it can be hardly surprising that</w:t>
      </w:r>
      <w:r w:rsidR="00E03588" w:rsidRPr="002A333E">
        <w:rPr>
          <w:rFonts w:ascii="Arial" w:eastAsia="Calibri" w:hAnsi="Arial" w:cs="Arial"/>
        </w:rPr>
        <w:t xml:space="preserve"> Her Majesty’s Inspectorate of Constabulary and Fire </w:t>
      </w:r>
      <w:r w:rsidR="004453A8">
        <w:rPr>
          <w:rFonts w:ascii="Arial" w:eastAsia="Calibri" w:hAnsi="Arial" w:cs="Arial"/>
        </w:rPr>
        <w:t>and</w:t>
      </w:r>
      <w:r w:rsidR="00E03588" w:rsidRPr="002A333E">
        <w:rPr>
          <w:rFonts w:ascii="Arial" w:eastAsia="Calibri" w:hAnsi="Arial" w:cs="Arial"/>
        </w:rPr>
        <w:t xml:space="preserve"> Rescue Services</w:t>
      </w:r>
      <w:r w:rsidRPr="002A333E">
        <w:rPr>
          <w:rFonts w:ascii="Arial" w:eastAsia="Calibri" w:hAnsi="Arial" w:cs="Arial"/>
        </w:rPr>
        <w:t xml:space="preserve"> </w:t>
      </w:r>
      <w:r w:rsidR="00E03588" w:rsidRPr="002A333E">
        <w:rPr>
          <w:rFonts w:ascii="Arial" w:eastAsia="Calibri" w:hAnsi="Arial" w:cs="Arial"/>
        </w:rPr>
        <w:t>(</w:t>
      </w:r>
      <w:r w:rsidRPr="002A333E">
        <w:rPr>
          <w:rFonts w:ascii="Arial" w:eastAsia="Calibri" w:hAnsi="Arial" w:cs="Arial"/>
        </w:rPr>
        <w:t>HMICFRS</w:t>
      </w:r>
      <w:r w:rsidR="00E03588" w:rsidRPr="002A333E">
        <w:rPr>
          <w:rFonts w:ascii="Arial" w:eastAsia="Calibri" w:hAnsi="Arial" w:cs="Arial"/>
        </w:rPr>
        <w:t>)</w:t>
      </w:r>
      <w:r w:rsidRPr="002A333E">
        <w:rPr>
          <w:rFonts w:ascii="Arial" w:eastAsia="Calibri" w:hAnsi="Arial" w:cs="Arial"/>
        </w:rPr>
        <w:t xml:space="preserve"> places such onus on training when the benefits are clear to see. The Policing and Mental Health Picking up the </w:t>
      </w:r>
      <w:r w:rsidRPr="002A333E">
        <w:rPr>
          <w:rFonts w:ascii="Arial" w:eastAsia="Calibri" w:hAnsi="Arial" w:cs="Arial"/>
        </w:rPr>
        <w:lastRenderedPageBreak/>
        <w:t xml:space="preserve">Pieces report highlights that forces across England and Wales are often devising their own local training programs. Mental health incidents are not local issues, therefore to deliver localised training which will differ from force to force only serves to create disparity in the service provided based on postcode. This is support by </w:t>
      </w:r>
      <w:r w:rsidRPr="002A333E">
        <w:rPr>
          <w:rFonts w:ascii="Arial" w:eastAsia="Calibri" w:hAnsi="Arial" w:cs="Arial"/>
          <w:shd w:val="clear" w:color="auto" w:fill="FFFFFF"/>
        </w:rPr>
        <w:t>Scantlebury et al., (2017) whose study showed no evidence that bespoke one day training had any lasting effects on the number of incidents reported in future. Thomas and Watson (2017) concluded that police officers learn best from hands on experiential learning, whilst they also propose an idea that specialist mental health training should be available for a select group of officers. Applying extra specialised training to a select group of officers is an interesting concept that has seen success across the policing spectrum for varying roles such as firearms and roads policing. However by applying this role to mental health could be seen as the police accepting responsibility for the issue when it is made clear by HMICFRS in the picking up the pieces report (2018) that this is not their responsibility “We have grave concerns about whether the police should be involved in responding to mental health problems to the degree they are” (HMICFRS,</w:t>
      </w:r>
      <w:r w:rsidR="0008405A" w:rsidRPr="002A333E">
        <w:rPr>
          <w:rFonts w:ascii="Arial" w:eastAsia="Calibri" w:hAnsi="Arial" w:cs="Arial"/>
          <w:shd w:val="clear" w:color="auto" w:fill="FFFFFF"/>
        </w:rPr>
        <w:t xml:space="preserve"> </w:t>
      </w:r>
      <w:r w:rsidRPr="002A333E">
        <w:rPr>
          <w:rFonts w:ascii="Arial" w:eastAsia="Calibri" w:hAnsi="Arial" w:cs="Arial"/>
          <w:shd w:val="clear" w:color="auto" w:fill="FFFFFF"/>
        </w:rPr>
        <w:t>2018 P3).</w:t>
      </w:r>
    </w:p>
    <w:p w:rsidR="002A6BC7" w:rsidRPr="002A333E" w:rsidRDefault="002A6BC7" w:rsidP="0076671F">
      <w:pPr>
        <w:spacing w:line="480" w:lineRule="auto"/>
        <w:rPr>
          <w:rFonts w:ascii="Arial" w:eastAsia="Calibri" w:hAnsi="Arial" w:cs="Arial"/>
        </w:rPr>
      </w:pPr>
      <w:r w:rsidRPr="002A333E">
        <w:rPr>
          <w:rFonts w:ascii="Arial" w:eastAsia="Calibri" w:hAnsi="Arial" w:cs="Arial"/>
          <w:shd w:val="clear" w:color="auto" w:fill="FFFFFF"/>
        </w:rPr>
        <w:t>It is widely acknowledged that</w:t>
      </w:r>
      <w:r w:rsidR="00E03588" w:rsidRPr="002A333E">
        <w:rPr>
          <w:rFonts w:ascii="Arial" w:eastAsia="Calibri" w:hAnsi="Arial" w:cs="Arial"/>
          <w:shd w:val="clear" w:color="auto" w:fill="FFFFFF"/>
        </w:rPr>
        <w:t xml:space="preserve"> the</w:t>
      </w:r>
      <w:r w:rsidRPr="002A333E">
        <w:rPr>
          <w:rFonts w:ascii="Arial" w:eastAsia="Calibri" w:hAnsi="Arial" w:cs="Arial"/>
          <w:shd w:val="clear" w:color="auto" w:fill="FFFFFF"/>
        </w:rPr>
        <w:t xml:space="preserve"> police are not the correct service to respond to mental health emergencies, this</w:t>
      </w:r>
      <w:r w:rsidR="0008405A" w:rsidRPr="002A333E">
        <w:rPr>
          <w:rFonts w:ascii="Arial" w:eastAsia="Calibri" w:hAnsi="Arial" w:cs="Arial"/>
          <w:shd w:val="clear" w:color="auto" w:fill="FFFFFF"/>
        </w:rPr>
        <w:t xml:space="preserve"> is</w:t>
      </w:r>
      <w:r w:rsidRPr="002A333E">
        <w:rPr>
          <w:rFonts w:ascii="Arial" w:eastAsia="Calibri" w:hAnsi="Arial" w:cs="Arial"/>
          <w:shd w:val="clear" w:color="auto" w:fill="FFFFFF"/>
        </w:rPr>
        <w:t xml:space="preserve"> due in part to the lack of training. </w:t>
      </w:r>
      <w:r w:rsidRPr="002A333E">
        <w:rPr>
          <w:rFonts w:ascii="Arial" w:eastAsia="Calibri" w:hAnsi="Arial" w:cs="Arial"/>
        </w:rPr>
        <w:t>Policing and mental health picking up the pieces (HMICFRS,</w:t>
      </w:r>
      <w:r w:rsidR="0008405A" w:rsidRPr="002A333E">
        <w:rPr>
          <w:rFonts w:ascii="Arial" w:eastAsia="Calibri" w:hAnsi="Arial" w:cs="Arial"/>
        </w:rPr>
        <w:t xml:space="preserve"> </w:t>
      </w:r>
      <w:r w:rsidRPr="002A333E">
        <w:rPr>
          <w:rFonts w:ascii="Arial" w:eastAsia="Calibri" w:hAnsi="Arial" w:cs="Arial"/>
        </w:rPr>
        <w:t>2018) found the police were working beyond their duty and voiced significant concerns over the level of involvement the police have.</w:t>
      </w:r>
      <w:r w:rsidR="00B46D0A" w:rsidRPr="002A333E">
        <w:rPr>
          <w:rFonts w:ascii="Arial" w:hAnsi="Arial" w:cs="Arial"/>
          <w:sz w:val="24"/>
        </w:rPr>
        <w:t xml:space="preserve"> </w:t>
      </w:r>
      <w:r w:rsidR="00B46D0A" w:rsidRPr="002A333E">
        <w:rPr>
          <w:rFonts w:ascii="Arial" w:eastAsia="Calibri" w:hAnsi="Arial" w:cs="Arial"/>
        </w:rPr>
        <w:t>Furthermore there is also a general lack of understanding by forces about the demand of mental health incidents, this could be leading to significant under-reporting of the incidents (HMICFRS,</w:t>
      </w:r>
      <w:r w:rsidR="0008405A" w:rsidRPr="002A333E">
        <w:rPr>
          <w:rFonts w:ascii="Arial" w:eastAsia="Calibri" w:hAnsi="Arial" w:cs="Arial"/>
        </w:rPr>
        <w:t xml:space="preserve"> </w:t>
      </w:r>
      <w:r w:rsidR="00B46D0A" w:rsidRPr="002A333E">
        <w:rPr>
          <w:rFonts w:ascii="Arial" w:eastAsia="Calibri" w:hAnsi="Arial" w:cs="Arial"/>
        </w:rPr>
        <w:t>2018</w:t>
      </w:r>
      <w:r w:rsidR="0008405A" w:rsidRPr="002A333E">
        <w:rPr>
          <w:rFonts w:ascii="Arial" w:eastAsia="Calibri" w:hAnsi="Arial" w:cs="Arial"/>
        </w:rPr>
        <w:t>). This under-</w:t>
      </w:r>
      <w:r w:rsidR="00B46D0A" w:rsidRPr="002A333E">
        <w:rPr>
          <w:rFonts w:ascii="Arial" w:eastAsia="Calibri" w:hAnsi="Arial" w:cs="Arial"/>
        </w:rPr>
        <w:t xml:space="preserve">reporting could be failing to highlight the need for better training. </w:t>
      </w:r>
      <w:r w:rsidRPr="002A333E">
        <w:rPr>
          <w:rFonts w:ascii="Arial" w:eastAsia="Calibri" w:hAnsi="Arial" w:cs="Arial"/>
        </w:rPr>
        <w:t>Comparatively it is interesting to see how the ambulance service manage these incidents and if example</w:t>
      </w:r>
      <w:r w:rsidR="00E03588" w:rsidRPr="002A333E">
        <w:rPr>
          <w:rFonts w:ascii="Arial" w:eastAsia="Calibri" w:hAnsi="Arial" w:cs="Arial"/>
        </w:rPr>
        <w:t>s of good practise can</w:t>
      </w:r>
      <w:r w:rsidRPr="002A333E">
        <w:rPr>
          <w:rFonts w:ascii="Arial" w:eastAsia="Calibri" w:hAnsi="Arial" w:cs="Arial"/>
        </w:rPr>
        <w:t xml:space="preserve"> be learned from them. However much like the police service the ambulance service are also struggling with the problem, typically persons suffering mental health problems receive worse care than those who experience physical health problems (Edward et al., 2019). In regards to training received and effectiveness in </w:t>
      </w:r>
      <w:r w:rsidRPr="002A333E">
        <w:rPr>
          <w:rFonts w:ascii="Arial" w:eastAsia="Calibri" w:hAnsi="Arial" w:cs="Arial"/>
        </w:rPr>
        <w:lastRenderedPageBreak/>
        <w:t>dealing with mental health emergencies, it is argued that paramedics need more undergraduate and in-service education and that limited mental health training is having an adverse effect on their ability to respond to the needs of patients (</w:t>
      </w:r>
      <w:r w:rsidR="0008405A" w:rsidRPr="002A333E">
        <w:rPr>
          <w:rFonts w:ascii="Arial" w:eastAsia="Calibri" w:hAnsi="Arial" w:cs="Arial"/>
          <w:shd w:val="clear" w:color="auto" w:fill="FFFFFF"/>
        </w:rPr>
        <w:t>McCann et al., 2018). Encouragingly</w:t>
      </w:r>
      <w:r w:rsidRPr="002A333E">
        <w:rPr>
          <w:rFonts w:ascii="Arial" w:eastAsia="Calibri" w:hAnsi="Arial" w:cs="Arial"/>
          <w:shd w:val="clear" w:color="auto" w:fill="FFFFFF"/>
        </w:rPr>
        <w:t xml:space="preserve"> positives and learning opportunities can be taken directly from South Central Ambulance Service (2019), their mental health policy sets out important operational guidelines in respect of training, such as ensuring trainers have the right experience and qualifications including a subject matter expert. No guidance of this kind is given by the College Of Policing or any other regulatory body to the training of police in this area. Other studies argue that using the ambulance service for menta</w:t>
      </w:r>
      <w:r w:rsidR="0008405A" w:rsidRPr="002A333E">
        <w:rPr>
          <w:rFonts w:ascii="Arial" w:eastAsia="Calibri" w:hAnsi="Arial" w:cs="Arial"/>
          <w:shd w:val="clear" w:color="auto" w:fill="FFFFFF"/>
        </w:rPr>
        <w:t>l health emergencies is a “mis</w:t>
      </w:r>
      <w:r w:rsidRPr="002A333E">
        <w:rPr>
          <w:rFonts w:ascii="Arial" w:eastAsia="Calibri" w:hAnsi="Arial" w:cs="Arial"/>
          <w:shd w:val="clear" w:color="auto" w:fill="FFFFFF"/>
        </w:rPr>
        <w:t>use of the paramedic service” (Ford-Jones, 2017</w:t>
      </w:r>
      <w:r w:rsidR="0008405A" w:rsidRPr="002A333E">
        <w:rPr>
          <w:rFonts w:ascii="Arial" w:eastAsia="Calibri" w:hAnsi="Arial" w:cs="Arial"/>
          <w:shd w:val="clear" w:color="auto" w:fill="FFFFFF"/>
        </w:rPr>
        <w:t xml:space="preserve"> P1</w:t>
      </w:r>
      <w:r w:rsidRPr="002A333E">
        <w:rPr>
          <w:rFonts w:ascii="Arial" w:eastAsia="Calibri" w:hAnsi="Arial" w:cs="Arial"/>
          <w:shd w:val="clear" w:color="auto" w:fill="FFFFFF"/>
        </w:rPr>
        <w:t xml:space="preserve">). If this is a view held by many it could begin to blur the lines of responsibility, and who should really take ownership of mental health emergencies. </w:t>
      </w:r>
    </w:p>
    <w:p w:rsidR="002A6BC7" w:rsidRPr="00690C03" w:rsidRDefault="002A6BC7" w:rsidP="0076671F">
      <w:pPr>
        <w:spacing w:line="480" w:lineRule="auto"/>
        <w:rPr>
          <w:rFonts w:ascii="Arial" w:eastAsia="Calibri" w:hAnsi="Arial" w:cs="Arial"/>
          <w:sz w:val="24"/>
          <w:shd w:val="clear" w:color="auto" w:fill="FFFFFF"/>
        </w:rPr>
      </w:pPr>
      <w:r w:rsidRPr="002A333E">
        <w:rPr>
          <w:rFonts w:ascii="Arial" w:eastAsia="Calibri" w:hAnsi="Arial" w:cs="Arial"/>
          <w:shd w:val="clear" w:color="auto" w:fill="FFFFFF"/>
        </w:rPr>
        <w:t xml:space="preserve">The Ambulance service are the primary service provider and responder for mental health emergencies, however they are also burdened by a lack of training leading to poor service as highlighted by </w:t>
      </w:r>
      <w:r w:rsidRPr="002A333E">
        <w:rPr>
          <w:rFonts w:ascii="Arial" w:eastAsia="Calibri" w:hAnsi="Arial" w:cs="Arial"/>
        </w:rPr>
        <w:t xml:space="preserve">Edward et al., </w:t>
      </w:r>
      <w:r w:rsidR="0076671F">
        <w:rPr>
          <w:rFonts w:ascii="Arial" w:eastAsia="Calibri" w:hAnsi="Arial" w:cs="Arial"/>
        </w:rPr>
        <w:t>(</w:t>
      </w:r>
      <w:r w:rsidRPr="002A333E">
        <w:rPr>
          <w:rFonts w:ascii="Arial" w:eastAsia="Calibri" w:hAnsi="Arial" w:cs="Arial"/>
        </w:rPr>
        <w:t>2019)</w:t>
      </w:r>
      <w:r w:rsidRPr="002A333E">
        <w:rPr>
          <w:rFonts w:ascii="Arial" w:eastAsia="Calibri" w:hAnsi="Arial" w:cs="Arial"/>
          <w:shd w:val="clear" w:color="auto" w:fill="FFFFFF"/>
        </w:rPr>
        <w:t>. Though training provided is inadequate this may not be the sole issue. A major contributing factor may be that neither the police or ambulance service have adapted their process to meet the ever growing demands of mental health emergencies. It is of note that the limitations in the literature around what training both the police and ambulance receive, and the lack of policy available in the public domain could be due to the sensitivity of such information. Given this is it feasible that without enhanced access to non-public documents it will be difficult to draw accurate, academically supported conclusions on the topic. It has been shown that there are gaps in the literature around the mental health training that the police receive, the lack of any guidance or nationally adopted training program for mental health show that further research is needed to highlight if this is an issue for officers. There is no literature available that gathers the opinion of officers on these matters, this is an issue as it does not test the issue from a police perspective.</w:t>
      </w:r>
      <w:r w:rsidR="00BB317C" w:rsidRPr="002A333E">
        <w:rPr>
          <w:rFonts w:ascii="Arial" w:eastAsia="Calibri" w:hAnsi="Arial" w:cs="Arial"/>
          <w:shd w:val="clear" w:color="auto" w:fill="FFFFFF"/>
        </w:rPr>
        <w:t xml:space="preserve"> </w:t>
      </w:r>
    </w:p>
    <w:p w:rsidR="002A6BC7" w:rsidRPr="00020285" w:rsidRDefault="002A6BC7" w:rsidP="0076671F">
      <w:pPr>
        <w:spacing w:line="480" w:lineRule="auto"/>
        <w:rPr>
          <w:rFonts w:ascii="Calibri" w:eastAsia="Calibri" w:hAnsi="Calibri" w:cs="Calibri"/>
          <w:sz w:val="24"/>
          <w:shd w:val="clear" w:color="auto" w:fill="FFFFFF"/>
        </w:rPr>
      </w:pPr>
    </w:p>
    <w:p w:rsidR="002A6BC7" w:rsidRPr="00690C03" w:rsidRDefault="003E453A" w:rsidP="0076671F">
      <w:pPr>
        <w:pStyle w:val="Heading1"/>
        <w:spacing w:line="480" w:lineRule="auto"/>
        <w:rPr>
          <w:rFonts w:eastAsia="Calibri"/>
          <w:b w:val="0"/>
          <w:shd w:val="clear" w:color="auto" w:fill="FFFFFF"/>
        </w:rPr>
      </w:pPr>
      <w:bookmarkStart w:id="10" w:name="_Toc89087563"/>
      <w:r w:rsidRPr="00690C03">
        <w:rPr>
          <w:rFonts w:eastAsia="Calibri"/>
          <w:b w:val="0"/>
          <w:shd w:val="clear" w:color="auto" w:fill="FFFFFF"/>
        </w:rPr>
        <w:lastRenderedPageBreak/>
        <w:t xml:space="preserve">2.3 </w:t>
      </w:r>
      <w:r w:rsidR="002A6BC7" w:rsidRPr="00690C03">
        <w:rPr>
          <w:rFonts w:eastAsia="Calibri"/>
          <w:b w:val="0"/>
          <w:shd w:val="clear" w:color="auto" w:fill="FFFFFF"/>
        </w:rPr>
        <w:t>T</w:t>
      </w:r>
      <w:r w:rsidRPr="00690C03">
        <w:rPr>
          <w:rFonts w:eastAsia="Calibri"/>
          <w:b w:val="0"/>
          <w:shd w:val="clear" w:color="auto" w:fill="FFFFFF"/>
        </w:rPr>
        <w:t>he Correct S</w:t>
      </w:r>
      <w:r w:rsidR="002A6BC7" w:rsidRPr="00690C03">
        <w:rPr>
          <w:rFonts w:eastAsia="Calibri"/>
          <w:b w:val="0"/>
          <w:shd w:val="clear" w:color="auto" w:fill="FFFFFF"/>
        </w:rPr>
        <w:t>ervice</w:t>
      </w:r>
      <w:bookmarkEnd w:id="10"/>
      <w:r w:rsidR="002A6BC7" w:rsidRPr="00690C03">
        <w:rPr>
          <w:rFonts w:eastAsia="Calibri"/>
          <w:b w:val="0"/>
          <w:shd w:val="clear" w:color="auto" w:fill="FFFFFF"/>
        </w:rPr>
        <w:t xml:space="preserve"> </w:t>
      </w:r>
    </w:p>
    <w:p w:rsidR="002A6BC7" w:rsidRPr="002A333E" w:rsidRDefault="002A6BC7" w:rsidP="0076671F">
      <w:pPr>
        <w:spacing w:line="480" w:lineRule="auto"/>
        <w:rPr>
          <w:rFonts w:ascii="Arial" w:eastAsia="Calibri" w:hAnsi="Arial" w:cs="Arial"/>
          <w:shd w:val="clear" w:color="auto" w:fill="FFFFFF"/>
        </w:rPr>
      </w:pPr>
      <w:r w:rsidRPr="002A333E">
        <w:rPr>
          <w:rFonts w:ascii="Arial" w:eastAsia="Calibri" w:hAnsi="Arial" w:cs="Arial"/>
          <w:shd w:val="clear" w:color="auto" w:fill="FFFFFF"/>
        </w:rPr>
        <w:t>The paradigm is undoubtedly shifting towards the police attendin</w:t>
      </w:r>
      <w:r w:rsidR="0078165C" w:rsidRPr="002A333E">
        <w:rPr>
          <w:rFonts w:ascii="Arial" w:eastAsia="Calibri" w:hAnsi="Arial" w:cs="Arial"/>
          <w:shd w:val="clear" w:color="auto" w:fill="FFFFFF"/>
        </w:rPr>
        <w:t>g more mental health incidents</w:t>
      </w:r>
      <w:r w:rsidRPr="002A333E">
        <w:rPr>
          <w:rFonts w:ascii="Arial" w:eastAsia="Calibri" w:hAnsi="Arial" w:cs="Arial"/>
          <w:shd w:val="clear" w:color="auto" w:fill="FFFFFF"/>
        </w:rPr>
        <w:t>, from 2015 – 2019 23 police forces recorded an average of a 41% increase in mental health incidents, with one force reporting an astonishing 248% increase (Campbell, 2020). The police do have a responsibility to attend mental health emergencies and have done since 1983 with the introduction of Section 136 of the Mental Health Act (1983). This grants police officers the power to detain and remove a person suffering with a mental disorder in a public place to a place of safety for the purpose of receiving a mental health assessment. This is the sole legislative power that police alone have to deal with mental health issues, so it is unsurprising that given the increase in mental health incidents the use of this power has also increa</w:t>
      </w:r>
      <w:r w:rsidR="00713980" w:rsidRPr="002A333E">
        <w:rPr>
          <w:rFonts w:ascii="Arial" w:eastAsia="Calibri" w:hAnsi="Arial" w:cs="Arial"/>
          <w:shd w:val="clear" w:color="auto" w:fill="FFFFFF"/>
        </w:rPr>
        <w:t>sed as illustrated by figure 1.</w:t>
      </w:r>
    </w:p>
    <w:p w:rsidR="002A6BC7" w:rsidRDefault="00713980" w:rsidP="0076671F">
      <w:pPr>
        <w:keepNext/>
        <w:spacing w:line="480" w:lineRule="auto"/>
        <w:jc w:val="center"/>
        <w:rPr>
          <w:rFonts w:ascii="Calibri" w:eastAsia="Calibri" w:hAnsi="Calibri" w:cs="Calibri"/>
          <w:sz w:val="20"/>
        </w:rPr>
      </w:pPr>
      <w:r>
        <w:object w:dxaOrig="7200" w:dyaOrig="5457">
          <v:rect id="_x0000_i1025" style="width:252.95pt;height:199.7pt" o:ole="" o:preferrelative="t" stroked="f">
            <v:imagedata r:id="rId10" o:title=""/>
          </v:rect>
          <o:OLEObject Type="Embed" ProgID="StaticMetafile" ShapeID="_x0000_i1025" DrawAspect="Content" ObjectID="_1699701536" r:id="rId11"/>
        </w:object>
      </w:r>
    </w:p>
    <w:p w:rsidR="002A6BC7" w:rsidRPr="00690C03" w:rsidRDefault="002A6BC7" w:rsidP="0076671F">
      <w:pPr>
        <w:spacing w:after="200" w:line="480" w:lineRule="auto"/>
        <w:jc w:val="center"/>
        <w:rPr>
          <w:rFonts w:ascii="Arial" w:eastAsia="Calibri" w:hAnsi="Arial" w:cs="Arial"/>
          <w:i/>
          <w:color w:val="44546A"/>
          <w:sz w:val="24"/>
          <w:szCs w:val="24"/>
        </w:rPr>
      </w:pPr>
      <w:r w:rsidRPr="00690C03">
        <w:rPr>
          <w:rFonts w:ascii="Arial" w:eastAsia="Calibri" w:hAnsi="Arial" w:cs="Arial"/>
          <w:i/>
          <w:color w:val="44546A"/>
          <w:sz w:val="24"/>
          <w:szCs w:val="24"/>
        </w:rPr>
        <w:t>Figure 1. Number of section 135 and section 136 detentions in England and Wales 1984–2014 (Loughran, 2018).</w:t>
      </w:r>
    </w:p>
    <w:p w:rsidR="002A6BC7" w:rsidRPr="002A333E" w:rsidRDefault="002A6BC7" w:rsidP="0076671F">
      <w:pPr>
        <w:spacing w:line="480" w:lineRule="auto"/>
        <w:rPr>
          <w:rFonts w:ascii="Arial" w:eastAsia="Calibri" w:hAnsi="Arial" w:cs="Arial"/>
        </w:rPr>
      </w:pPr>
      <w:r w:rsidRPr="002A333E">
        <w:rPr>
          <w:rFonts w:ascii="Arial" w:eastAsia="Calibri" w:hAnsi="Arial" w:cs="Arial"/>
        </w:rPr>
        <w:t>Though the correlation in the use of Section 136 Me</w:t>
      </w:r>
      <w:r w:rsidR="0076671F">
        <w:rPr>
          <w:rFonts w:ascii="Arial" w:eastAsia="Calibri" w:hAnsi="Arial" w:cs="Arial"/>
        </w:rPr>
        <w:t>ntal Health A</w:t>
      </w:r>
      <w:r w:rsidRPr="002A333E">
        <w:rPr>
          <w:rFonts w:ascii="Arial" w:eastAsia="Calibri" w:hAnsi="Arial" w:cs="Arial"/>
        </w:rPr>
        <w:t xml:space="preserve">ct powers and growing mental health incidents police attend is not surprising, it does further illustrate the depth of the problem being faced by the police. There are concerns over the level of involvement the police have in responding to mental health problems (HMICFRS, 2018), interestingly the </w:t>
      </w:r>
      <w:r w:rsidRPr="002A333E">
        <w:rPr>
          <w:rFonts w:ascii="Arial" w:eastAsia="Calibri" w:hAnsi="Arial" w:cs="Arial"/>
        </w:rPr>
        <w:lastRenderedPageBreak/>
        <w:t>same report found that only 2% of the public believed it should be the responsibility of the police, whilst 70% believed it to be the responsibility of the health service. This is further supported by a workshop focus group who said that “police are not medical professionals and that mental health crisis care is a health issue” (Uk Gov, 2014).</w:t>
      </w:r>
    </w:p>
    <w:p w:rsidR="002A6BC7" w:rsidRPr="002A333E" w:rsidRDefault="002A6BC7" w:rsidP="0076671F">
      <w:pPr>
        <w:spacing w:line="480" w:lineRule="auto"/>
        <w:rPr>
          <w:rFonts w:ascii="Arial" w:eastAsia="Calibri" w:hAnsi="Arial" w:cs="Arial"/>
        </w:rPr>
      </w:pPr>
      <w:r w:rsidRPr="002A333E">
        <w:rPr>
          <w:rFonts w:ascii="Arial" w:eastAsia="Calibri" w:hAnsi="Arial" w:cs="Arial"/>
        </w:rPr>
        <w:t>The Crisis Care Concordat (Uk Gov, 2014) can be seen as the manual for how emergency services deal with mental health emergencies, it is somewhat dated as it was first commissioned in 2014 and as previously illustrated the size of the problem has grown significantly since then. The document aims to outline how people in mental health crisis are cared for, with emphasis on emergency response care and partnership working. The concordat makes clear that the police “cannot and indeed are not expected to deal with vulnerable grou</w:t>
      </w:r>
      <w:r w:rsidR="0076671F">
        <w:rPr>
          <w:rFonts w:ascii="Arial" w:eastAsia="Calibri" w:hAnsi="Arial" w:cs="Arial"/>
        </w:rPr>
        <w:t>ps on their own”, (Uk Gov, 2014</w:t>
      </w:r>
      <w:r w:rsidRPr="002A333E">
        <w:rPr>
          <w:rFonts w:ascii="Arial" w:eastAsia="Calibri" w:hAnsi="Arial" w:cs="Arial"/>
        </w:rPr>
        <w:t>) but yet the report throughout is riddled with ambiguity in regards to who’s responsibility it is to respond to these emergencies. The growth of police interventions demonstrates a new challenge for policing, further research will help identify the scale of the problem and look to</w:t>
      </w:r>
      <w:r w:rsidR="00713980" w:rsidRPr="002A333E">
        <w:rPr>
          <w:rFonts w:ascii="Arial" w:eastAsia="Calibri" w:hAnsi="Arial" w:cs="Arial"/>
        </w:rPr>
        <w:t xml:space="preserve"> address how it may be tackled.</w:t>
      </w:r>
    </w:p>
    <w:p w:rsidR="00713980" w:rsidRPr="00020285" w:rsidRDefault="00713980" w:rsidP="0076671F">
      <w:pPr>
        <w:spacing w:line="480" w:lineRule="auto"/>
        <w:rPr>
          <w:rFonts w:ascii="Calibri" w:eastAsia="Calibri" w:hAnsi="Calibri" w:cs="Calibri"/>
          <w:sz w:val="20"/>
        </w:rPr>
      </w:pPr>
    </w:p>
    <w:p w:rsidR="002A6BC7" w:rsidRPr="00690C03" w:rsidRDefault="003E453A" w:rsidP="0076671F">
      <w:pPr>
        <w:pStyle w:val="Heading1"/>
        <w:spacing w:line="480" w:lineRule="auto"/>
        <w:rPr>
          <w:rFonts w:eastAsia="Calibri"/>
          <w:b w:val="0"/>
        </w:rPr>
      </w:pPr>
      <w:bookmarkStart w:id="11" w:name="_Toc89087564"/>
      <w:r w:rsidRPr="00690C03">
        <w:rPr>
          <w:rFonts w:eastAsia="Calibri"/>
          <w:b w:val="0"/>
        </w:rPr>
        <w:t xml:space="preserve">2.4 </w:t>
      </w:r>
      <w:r w:rsidR="00713980" w:rsidRPr="00690C03">
        <w:rPr>
          <w:rFonts w:eastAsia="Calibri"/>
          <w:b w:val="0"/>
        </w:rPr>
        <w:t>Alternative M</w:t>
      </w:r>
      <w:r w:rsidR="002A6BC7" w:rsidRPr="00690C03">
        <w:rPr>
          <w:rFonts w:eastAsia="Calibri"/>
          <w:b w:val="0"/>
        </w:rPr>
        <w:t>odels</w:t>
      </w:r>
      <w:bookmarkEnd w:id="11"/>
      <w:r w:rsidR="002A6BC7" w:rsidRPr="00690C03">
        <w:rPr>
          <w:rFonts w:eastAsia="Calibri"/>
          <w:b w:val="0"/>
        </w:rPr>
        <w:t xml:space="preserve"> </w:t>
      </w:r>
    </w:p>
    <w:p w:rsidR="002A6BC7" w:rsidRPr="002A333E" w:rsidRDefault="002A6BC7" w:rsidP="0076671F">
      <w:pPr>
        <w:spacing w:line="480" w:lineRule="auto"/>
        <w:rPr>
          <w:rFonts w:ascii="Arial" w:eastAsia="Calibri" w:hAnsi="Arial" w:cs="Arial"/>
          <w:szCs w:val="20"/>
        </w:rPr>
      </w:pPr>
      <w:r w:rsidRPr="002A333E">
        <w:rPr>
          <w:rFonts w:ascii="Arial" w:eastAsia="Calibri" w:hAnsi="Arial" w:cs="Arial"/>
          <w:szCs w:val="20"/>
        </w:rPr>
        <w:t xml:space="preserve">Partnership working is a key theme throughout many social and healthcare issues, mental health is no different. Tighter working partnerships between health professionals and police will likely improve the care of people in mental health crisis (Rodgers et al., 2019). Mental health emergencies have become wide spread and more common place than ever before and research has highlight that this trend will continue to grow. New trials and programs are being devised to help tackle the issue, many of these involve some form of triage scheme. </w:t>
      </w:r>
    </w:p>
    <w:p w:rsidR="002A6BC7" w:rsidRPr="002A333E" w:rsidRDefault="002A6BC7" w:rsidP="0076671F">
      <w:pPr>
        <w:spacing w:line="480" w:lineRule="auto"/>
        <w:rPr>
          <w:rFonts w:ascii="Arial" w:eastAsia="Calibri" w:hAnsi="Arial" w:cs="Arial"/>
          <w:szCs w:val="20"/>
        </w:rPr>
      </w:pPr>
      <w:r w:rsidRPr="002A333E">
        <w:rPr>
          <w:rFonts w:ascii="Arial" w:eastAsia="Calibri" w:hAnsi="Arial" w:cs="Arial"/>
          <w:szCs w:val="20"/>
        </w:rPr>
        <w:t xml:space="preserve">Triage schemes consist of a team of mental health specialists who will support the decision of front line officers, this enables them to make better more informed decisions (Avon and Wiltshire Mental Health Partnership NHS Trust, 2021). It is accepted that the purpose of the triage team is to reduce detention by police through section 136 power, thus allowing the </w:t>
      </w:r>
      <w:r w:rsidRPr="002A333E">
        <w:rPr>
          <w:rFonts w:ascii="Arial" w:eastAsia="Calibri" w:hAnsi="Arial" w:cs="Arial"/>
          <w:szCs w:val="20"/>
        </w:rPr>
        <w:lastRenderedPageBreak/>
        <w:t xml:space="preserve">person to receive appropriate care from the correct service. Results from early programs such as the </w:t>
      </w:r>
      <w:r w:rsidRPr="002A333E">
        <w:rPr>
          <w:rFonts w:ascii="Arial" w:eastAsia="Calibri" w:hAnsi="Arial" w:cs="Arial"/>
          <w:szCs w:val="20"/>
          <w:shd w:val="clear" w:color="auto" w:fill="FFFFFF"/>
        </w:rPr>
        <w:t>Northumberland, Tyne and Wear triage team showed a reduction of 56 % in the use of section 136 powers within the first year (</w:t>
      </w:r>
      <w:r w:rsidRPr="002A333E">
        <w:rPr>
          <w:rFonts w:ascii="Arial" w:eastAsia="Calibri" w:hAnsi="Arial" w:cs="Arial"/>
          <w:szCs w:val="20"/>
        </w:rPr>
        <w:t>Keown et al., 2016), whilst a 39.5 % reduction was noted by Thames Valley police service (Uk Parliament, 2016). However whilst these schemes boast impressive statistics caution should be taken as many have been implemented without any meaningful investigation into their effectiveness (Puntis, et al., 2018).</w:t>
      </w:r>
    </w:p>
    <w:p w:rsidR="002A6BC7" w:rsidRPr="002A333E" w:rsidRDefault="002A6BC7" w:rsidP="0076671F">
      <w:pPr>
        <w:spacing w:line="480" w:lineRule="auto"/>
        <w:rPr>
          <w:rFonts w:ascii="Arial" w:eastAsia="Calibri" w:hAnsi="Arial" w:cs="Arial"/>
          <w:szCs w:val="24"/>
        </w:rPr>
      </w:pPr>
      <w:r w:rsidRPr="002A333E">
        <w:rPr>
          <w:rFonts w:ascii="Arial" w:eastAsia="Calibri" w:hAnsi="Arial" w:cs="Arial"/>
          <w:szCs w:val="20"/>
        </w:rPr>
        <w:t>Recognised by the College Of Policing and a part of the crime reduction tool box, crisis intervention teams are officers who receive special training to take on the role of “law enforcer and community supporter” (The College of Policing, 2020). The role has been adapted from an American study</w:t>
      </w:r>
      <w:r w:rsidR="00680945" w:rsidRPr="002A333E">
        <w:rPr>
          <w:rFonts w:ascii="Arial" w:eastAsia="Calibri" w:hAnsi="Arial" w:cs="Arial"/>
          <w:szCs w:val="20"/>
        </w:rPr>
        <w:t xml:space="preserve"> by Semna Taheri (</w:t>
      </w:r>
      <w:r w:rsidRPr="002A333E">
        <w:rPr>
          <w:rFonts w:ascii="Arial" w:eastAsia="Calibri" w:hAnsi="Arial" w:cs="Arial"/>
          <w:szCs w:val="20"/>
        </w:rPr>
        <w:t>2014) as such there is no mention of reduction in use of section 136 powers which should be the primary goal for such programs, instead it uses the metrics of arrests and use of force to measure success. T</w:t>
      </w:r>
      <w:r w:rsidR="00AA5A3F" w:rsidRPr="002A333E">
        <w:rPr>
          <w:rFonts w:ascii="Arial" w:eastAsia="Calibri" w:hAnsi="Arial" w:cs="Arial"/>
          <w:szCs w:val="20"/>
        </w:rPr>
        <w:t>he College Of Policing base the crisis intervention team strategy on the</w:t>
      </w:r>
      <w:r w:rsidRPr="002A333E">
        <w:rPr>
          <w:rFonts w:ascii="Arial" w:eastAsia="Calibri" w:hAnsi="Arial" w:cs="Arial"/>
          <w:szCs w:val="20"/>
        </w:rPr>
        <w:t xml:space="preserve"> study by Semna Taheri (2014), this study by its own admission found that crisis intervention teams had statistically no significant effect on either metric. Furthermore Wood and Berischmitt’s</w:t>
      </w:r>
      <w:r w:rsidR="00680945" w:rsidRPr="002A333E">
        <w:rPr>
          <w:rFonts w:ascii="Arial" w:eastAsia="Calibri" w:hAnsi="Arial" w:cs="Arial"/>
          <w:szCs w:val="20"/>
        </w:rPr>
        <w:t xml:space="preserve"> research</w:t>
      </w:r>
      <w:r w:rsidRPr="002A333E">
        <w:rPr>
          <w:rFonts w:ascii="Arial" w:eastAsia="Calibri" w:hAnsi="Arial" w:cs="Arial"/>
          <w:szCs w:val="20"/>
        </w:rPr>
        <w:t xml:space="preserve"> (2014) found that over an 8 year period in Philadelphia focusing</w:t>
      </w:r>
      <w:r w:rsidR="00680945" w:rsidRPr="002A333E">
        <w:rPr>
          <w:rFonts w:ascii="Arial" w:eastAsia="Calibri" w:hAnsi="Arial" w:cs="Arial"/>
          <w:szCs w:val="20"/>
        </w:rPr>
        <w:t xml:space="preserve"> on crisis Intervention teams, </w:t>
      </w:r>
      <w:r w:rsidRPr="002A333E">
        <w:rPr>
          <w:rFonts w:ascii="Arial" w:eastAsia="Calibri" w:hAnsi="Arial" w:cs="Arial"/>
          <w:szCs w:val="20"/>
        </w:rPr>
        <w:t xml:space="preserve">there were often “hotspots” of mental health crisis and whilst the intervention team helped to identify these, they had no reduction in their crisis workload, which left officers doubting the long term effectiveness of the program. There is limited literature and no official data outlining the impact that crisis intervention teams have had within the UK, thus making it difficult to draw conclusions on the effectiveness they have, but American </w:t>
      </w:r>
      <w:r w:rsidRPr="002A333E">
        <w:rPr>
          <w:rFonts w:ascii="Arial" w:eastAsia="Calibri" w:hAnsi="Arial" w:cs="Arial"/>
          <w:szCs w:val="24"/>
        </w:rPr>
        <w:t xml:space="preserve">literature and studies have shown crisis intervention teams are far from effective. </w:t>
      </w:r>
    </w:p>
    <w:p w:rsidR="002A6BC7" w:rsidRPr="002A333E" w:rsidRDefault="002A6BC7" w:rsidP="0076671F">
      <w:pPr>
        <w:spacing w:line="480" w:lineRule="auto"/>
        <w:rPr>
          <w:rFonts w:ascii="Arial" w:eastAsia="Calibri" w:hAnsi="Arial" w:cs="Arial"/>
          <w:szCs w:val="24"/>
          <w:shd w:val="clear" w:color="auto" w:fill="FFFFFF"/>
        </w:rPr>
      </w:pPr>
      <w:r w:rsidRPr="002A333E">
        <w:rPr>
          <w:rFonts w:ascii="Arial" w:eastAsia="Calibri" w:hAnsi="Arial" w:cs="Arial"/>
          <w:szCs w:val="24"/>
        </w:rPr>
        <w:t xml:space="preserve">A strong example of effective collaborative working can be seen in mental health triage cars. These are a form of street triage which contain a police officer, and a mental health nurse (Horspool. Et al., 2016). Each professional performs their own role bringing specialist knowledge to this, it also seamlessly brings services together at the first point of contact. In </w:t>
      </w:r>
      <w:r w:rsidRPr="002A333E">
        <w:rPr>
          <w:rFonts w:ascii="Arial" w:eastAsia="Calibri" w:hAnsi="Arial" w:cs="Arial"/>
          <w:szCs w:val="24"/>
          <w:shd w:val="clear" w:color="auto" w:fill="FFFFFF"/>
        </w:rPr>
        <w:lastRenderedPageBreak/>
        <w:t>Leicestershire this has yielded a reduction of 33% in use of the section 136 powers by police (Uk Gov,</w:t>
      </w:r>
      <w:r w:rsidR="00AA5A3F" w:rsidRPr="002A333E">
        <w:rPr>
          <w:rFonts w:ascii="Arial" w:eastAsia="Calibri" w:hAnsi="Arial" w:cs="Arial"/>
          <w:szCs w:val="24"/>
          <w:shd w:val="clear" w:color="auto" w:fill="FFFFFF"/>
        </w:rPr>
        <w:t xml:space="preserve"> </w:t>
      </w:r>
      <w:r w:rsidRPr="002A333E">
        <w:rPr>
          <w:rFonts w:ascii="Arial" w:eastAsia="Calibri" w:hAnsi="Arial" w:cs="Arial"/>
          <w:szCs w:val="24"/>
          <w:shd w:val="clear" w:color="auto" w:fill="FFFFFF"/>
        </w:rPr>
        <w:t>2021), this in part is due to having a mental health professional to advise and offer better more appropriate clinical solutions. Interestingly paramedics have no power to detain patients using the Mental Health Act under any circumstances (Putman, 2019) it could be inferre</w:t>
      </w:r>
      <w:r w:rsidR="00AA5A3F" w:rsidRPr="002A333E">
        <w:rPr>
          <w:rFonts w:ascii="Arial" w:eastAsia="Calibri" w:hAnsi="Arial" w:cs="Arial"/>
          <w:szCs w:val="24"/>
          <w:shd w:val="clear" w:color="auto" w:fill="FFFFFF"/>
        </w:rPr>
        <w:t>d that the police are only present</w:t>
      </w:r>
      <w:r w:rsidRPr="002A333E">
        <w:rPr>
          <w:rFonts w:ascii="Arial" w:eastAsia="Calibri" w:hAnsi="Arial" w:cs="Arial"/>
          <w:szCs w:val="24"/>
          <w:shd w:val="clear" w:color="auto" w:fill="FFFFFF"/>
        </w:rPr>
        <w:t xml:space="preserve"> for their detention powers. If this power was extended to paramedics this could then become a healthcare lead program and thus the police could be removed. Interestingly The London ambulance service (2020) commissioned a study where the </w:t>
      </w:r>
      <w:r w:rsidR="0076671F">
        <w:rPr>
          <w:rFonts w:ascii="Arial" w:eastAsia="Calibri" w:hAnsi="Arial" w:cs="Arial"/>
          <w:szCs w:val="24"/>
          <w:shd w:val="clear" w:color="auto" w:fill="FFFFFF"/>
        </w:rPr>
        <w:t>police were removed, t</w:t>
      </w:r>
      <w:r w:rsidR="00640D25">
        <w:rPr>
          <w:rFonts w:ascii="Arial" w:eastAsia="Calibri" w:hAnsi="Arial" w:cs="Arial"/>
          <w:szCs w:val="24"/>
          <w:shd w:val="clear" w:color="auto" w:fill="FFFFFF"/>
        </w:rPr>
        <w:t>his study</w:t>
      </w:r>
      <w:r w:rsidRPr="002A333E">
        <w:rPr>
          <w:rFonts w:ascii="Arial" w:eastAsia="Calibri" w:hAnsi="Arial" w:cs="Arial"/>
          <w:szCs w:val="24"/>
          <w:shd w:val="clear" w:color="auto" w:fill="FFFFFF"/>
        </w:rPr>
        <w:t xml:space="preserve"> paired a paramedic with a mental health professional in a specialist mental health response role, removing the police from the equation. The program was so successful that it was recommended it should receive funding </w:t>
      </w:r>
      <w:r w:rsidR="00640D25">
        <w:rPr>
          <w:rFonts w:ascii="Arial" w:eastAsia="Calibri" w:hAnsi="Arial" w:cs="Arial"/>
          <w:szCs w:val="24"/>
          <w:shd w:val="clear" w:color="auto" w:fill="FFFFFF"/>
        </w:rPr>
        <w:t>and become an ongoing service (</w:t>
      </w:r>
      <w:r w:rsidRPr="002A333E">
        <w:rPr>
          <w:rFonts w:ascii="Arial" w:eastAsia="Calibri" w:hAnsi="Arial" w:cs="Arial"/>
          <w:szCs w:val="24"/>
          <w:shd w:val="clear" w:color="auto" w:fill="FFFFFF"/>
        </w:rPr>
        <w:t xml:space="preserve">The London Ambulance Service, 2020).  </w:t>
      </w:r>
    </w:p>
    <w:p w:rsidR="002A6BC7" w:rsidRPr="003E453A" w:rsidRDefault="002A6BC7" w:rsidP="0076671F">
      <w:pPr>
        <w:spacing w:line="480" w:lineRule="auto"/>
        <w:rPr>
          <w:rFonts w:eastAsia="Calibri" w:cstheme="minorHAnsi"/>
          <w:shd w:val="clear" w:color="auto" w:fill="FFFFFF"/>
        </w:rPr>
      </w:pPr>
    </w:p>
    <w:p w:rsidR="002A6BC7" w:rsidRPr="00690C03" w:rsidRDefault="003E453A" w:rsidP="0076671F">
      <w:pPr>
        <w:pStyle w:val="Heading1"/>
        <w:spacing w:line="480" w:lineRule="auto"/>
        <w:rPr>
          <w:rFonts w:asciiTheme="minorHAnsi" w:eastAsia="Calibri" w:hAnsiTheme="minorHAnsi" w:cstheme="minorHAnsi"/>
          <w:b w:val="0"/>
          <w:shd w:val="clear" w:color="auto" w:fill="FFFFFF"/>
        </w:rPr>
      </w:pPr>
      <w:bookmarkStart w:id="12" w:name="_Toc89087565"/>
      <w:r w:rsidRPr="00690C03">
        <w:rPr>
          <w:rFonts w:asciiTheme="minorHAnsi" w:eastAsia="Calibri" w:hAnsiTheme="minorHAnsi" w:cstheme="minorHAnsi"/>
          <w:b w:val="0"/>
          <w:shd w:val="clear" w:color="auto" w:fill="FFFFFF"/>
        </w:rPr>
        <w:t xml:space="preserve">2.5 </w:t>
      </w:r>
      <w:r w:rsidR="002A6BC7" w:rsidRPr="00690C03">
        <w:rPr>
          <w:rFonts w:asciiTheme="minorHAnsi" w:eastAsia="Calibri" w:hAnsiTheme="minorHAnsi" w:cstheme="minorHAnsi"/>
          <w:b w:val="0"/>
          <w:shd w:val="clear" w:color="auto" w:fill="FFFFFF"/>
        </w:rPr>
        <w:t>Conclusion</w:t>
      </w:r>
      <w:bookmarkEnd w:id="12"/>
      <w:r w:rsidR="002A6BC7" w:rsidRPr="00690C03">
        <w:rPr>
          <w:rFonts w:asciiTheme="minorHAnsi" w:eastAsia="Calibri" w:hAnsiTheme="minorHAnsi" w:cstheme="minorHAnsi"/>
          <w:b w:val="0"/>
          <w:shd w:val="clear" w:color="auto" w:fill="FFFFFF"/>
        </w:rPr>
        <w:t xml:space="preserve"> </w:t>
      </w:r>
    </w:p>
    <w:p w:rsidR="002A6BC7" w:rsidRPr="002A333E" w:rsidRDefault="002A6BC7" w:rsidP="0076671F">
      <w:pPr>
        <w:spacing w:line="480" w:lineRule="auto"/>
        <w:rPr>
          <w:rFonts w:ascii="Arial" w:eastAsia="Calibri" w:hAnsi="Arial" w:cs="Arial"/>
          <w:szCs w:val="24"/>
          <w:shd w:val="clear" w:color="auto" w:fill="FFFFFF"/>
        </w:rPr>
      </w:pPr>
      <w:r w:rsidRPr="002A333E">
        <w:rPr>
          <w:rFonts w:ascii="Arial" w:eastAsia="Calibri" w:hAnsi="Arial" w:cs="Arial"/>
          <w:szCs w:val="24"/>
          <w:shd w:val="clear" w:color="auto" w:fill="FFFFFF"/>
        </w:rPr>
        <w:t>There is no doubt and the literature shows that the police service have become an essential part to responding to mental health emergencies, it has also highlighted gaps in the literature. One area where there is a clear gap in the literature is around the training that the police receive to deal with mental health incidents. This study will seek to address this gap by gathering the opinions of police officers on their mental health training. Furthermore the study will aim to identify if any of the other models discussed such as</w:t>
      </w:r>
      <w:r w:rsidR="00AA5A3F" w:rsidRPr="002A333E">
        <w:rPr>
          <w:rFonts w:ascii="Arial" w:eastAsia="Calibri" w:hAnsi="Arial" w:cs="Arial"/>
          <w:szCs w:val="24"/>
          <w:shd w:val="clear" w:color="auto" w:fill="FFFFFF"/>
        </w:rPr>
        <w:t xml:space="preserve"> mental health triage cars are</w:t>
      </w:r>
      <w:r w:rsidRPr="002A333E">
        <w:rPr>
          <w:rFonts w:ascii="Arial" w:eastAsia="Calibri" w:hAnsi="Arial" w:cs="Arial"/>
          <w:szCs w:val="24"/>
          <w:shd w:val="clear" w:color="auto" w:fill="FFFFFF"/>
        </w:rPr>
        <w:t xml:space="preserve"> viable to ease pressure on officers, whilst also gathering their opinions on the alternative models. Key themes highlighted in this literature review suggest that the ambulance and health service are the correct agencies to deal with mental health incidents, however the strength of these findings and themes will need to b</w:t>
      </w:r>
      <w:r w:rsidR="00713980" w:rsidRPr="002A333E">
        <w:rPr>
          <w:rFonts w:ascii="Arial" w:eastAsia="Calibri" w:hAnsi="Arial" w:cs="Arial"/>
          <w:szCs w:val="24"/>
          <w:shd w:val="clear" w:color="auto" w:fill="FFFFFF"/>
        </w:rPr>
        <w:t>e tested with primary research.</w:t>
      </w:r>
    </w:p>
    <w:p w:rsidR="0076671F" w:rsidRPr="00690C03" w:rsidRDefault="0076671F" w:rsidP="0076671F">
      <w:pPr>
        <w:spacing w:line="480" w:lineRule="auto"/>
        <w:rPr>
          <w:rFonts w:ascii="Arial" w:eastAsia="Calibri" w:hAnsi="Arial" w:cs="Arial"/>
          <w:sz w:val="24"/>
          <w:szCs w:val="24"/>
          <w:shd w:val="clear" w:color="auto" w:fill="FFFFFF"/>
        </w:rPr>
      </w:pPr>
    </w:p>
    <w:p w:rsidR="0094199A" w:rsidRPr="003E453A" w:rsidRDefault="00B34FD4" w:rsidP="0076671F">
      <w:pPr>
        <w:pStyle w:val="Heading1"/>
        <w:spacing w:line="480" w:lineRule="auto"/>
        <w:rPr>
          <w:b w:val="0"/>
          <w:shd w:val="clear" w:color="auto" w:fill="FFFFFF"/>
        </w:rPr>
      </w:pPr>
      <w:bookmarkStart w:id="13" w:name="_Toc89087566"/>
      <w:r w:rsidRPr="003E453A">
        <w:rPr>
          <w:shd w:val="clear" w:color="auto" w:fill="FFFFFF"/>
        </w:rPr>
        <w:lastRenderedPageBreak/>
        <w:t xml:space="preserve">Chapter 3 - </w:t>
      </w:r>
      <w:r w:rsidR="0094199A" w:rsidRPr="003E453A">
        <w:rPr>
          <w:shd w:val="clear" w:color="auto" w:fill="FFFFFF"/>
        </w:rPr>
        <w:t>Research Methodology</w:t>
      </w:r>
      <w:bookmarkEnd w:id="13"/>
    </w:p>
    <w:p w:rsidR="00C50FDC" w:rsidRPr="00690C03" w:rsidRDefault="003E453A" w:rsidP="0076671F">
      <w:pPr>
        <w:pStyle w:val="Heading1"/>
        <w:spacing w:line="480" w:lineRule="auto"/>
        <w:rPr>
          <w:b w:val="0"/>
          <w:shd w:val="clear" w:color="auto" w:fill="FFFFFF"/>
        </w:rPr>
      </w:pPr>
      <w:bookmarkStart w:id="14" w:name="_Toc89087567"/>
      <w:r w:rsidRPr="00690C03">
        <w:rPr>
          <w:b w:val="0"/>
          <w:shd w:val="clear" w:color="auto" w:fill="FFFFFF"/>
        </w:rPr>
        <w:t xml:space="preserve">3.1 </w:t>
      </w:r>
      <w:r w:rsidR="00C50FDC" w:rsidRPr="00690C03">
        <w:rPr>
          <w:b w:val="0"/>
          <w:shd w:val="clear" w:color="auto" w:fill="FFFFFF"/>
        </w:rPr>
        <w:t>Introduction</w:t>
      </w:r>
      <w:bookmarkEnd w:id="14"/>
      <w:r w:rsidR="00C50FDC" w:rsidRPr="00690C03">
        <w:rPr>
          <w:b w:val="0"/>
          <w:shd w:val="clear" w:color="auto" w:fill="FFFFFF"/>
        </w:rPr>
        <w:t xml:space="preserve"> </w:t>
      </w:r>
    </w:p>
    <w:p w:rsidR="0094199A" w:rsidRPr="002A333E" w:rsidRDefault="0094199A" w:rsidP="0076671F">
      <w:pPr>
        <w:spacing w:line="480" w:lineRule="auto"/>
        <w:rPr>
          <w:rFonts w:ascii="Arial" w:hAnsi="Arial" w:cs="Arial"/>
          <w:szCs w:val="24"/>
          <w:shd w:val="clear" w:color="auto" w:fill="FFFFFF"/>
        </w:rPr>
      </w:pPr>
      <w:r w:rsidRPr="002A333E">
        <w:rPr>
          <w:rFonts w:ascii="Arial" w:hAnsi="Arial" w:cs="Arial"/>
          <w:szCs w:val="24"/>
          <w:shd w:val="clear" w:color="auto" w:fill="FFFFFF"/>
        </w:rPr>
        <w:t>The previ</w:t>
      </w:r>
      <w:r w:rsidR="00E31A8B">
        <w:rPr>
          <w:rFonts w:ascii="Arial" w:hAnsi="Arial" w:cs="Arial"/>
          <w:szCs w:val="24"/>
          <w:shd w:val="clear" w:color="auto" w:fill="FFFFFF"/>
        </w:rPr>
        <w:t>ous chapter in this study</w:t>
      </w:r>
      <w:r w:rsidRPr="002A333E">
        <w:rPr>
          <w:rFonts w:ascii="Arial" w:hAnsi="Arial" w:cs="Arial"/>
          <w:szCs w:val="24"/>
          <w:shd w:val="clear" w:color="auto" w:fill="FFFFFF"/>
        </w:rPr>
        <w:t xml:space="preserve"> has begun to answer objectives two and three by critically analysing key literature from academical sources and official bodies</w:t>
      </w:r>
      <w:r w:rsidR="00E47B90" w:rsidRPr="002A333E">
        <w:rPr>
          <w:rFonts w:ascii="Arial" w:hAnsi="Arial" w:cs="Arial"/>
          <w:szCs w:val="24"/>
          <w:shd w:val="clear" w:color="auto" w:fill="FFFFFF"/>
        </w:rPr>
        <w:t>. It has also highlighted a gap in the literature leading to the requirement of primary research to achieve objective one</w:t>
      </w:r>
      <w:r w:rsidRPr="002A333E">
        <w:rPr>
          <w:rFonts w:ascii="Arial" w:hAnsi="Arial" w:cs="Arial"/>
          <w:szCs w:val="24"/>
          <w:shd w:val="clear" w:color="auto" w:fill="FFFFFF"/>
        </w:rPr>
        <w:t>. This chapter will set out the methodology for the primary research that will be</w:t>
      </w:r>
      <w:r w:rsidR="00AA5A3F" w:rsidRPr="002A333E">
        <w:rPr>
          <w:rFonts w:ascii="Arial" w:hAnsi="Arial" w:cs="Arial"/>
          <w:szCs w:val="24"/>
          <w:shd w:val="clear" w:color="auto" w:fill="FFFFFF"/>
        </w:rPr>
        <w:t xml:space="preserve"> conducted.</w:t>
      </w:r>
    </w:p>
    <w:p w:rsidR="00713980" w:rsidRPr="00237694" w:rsidRDefault="00713980" w:rsidP="0076671F">
      <w:pPr>
        <w:spacing w:line="480" w:lineRule="auto"/>
        <w:rPr>
          <w:rFonts w:cstheme="minorHAnsi"/>
          <w:sz w:val="20"/>
          <w:shd w:val="clear" w:color="auto" w:fill="FFFFFF"/>
        </w:rPr>
      </w:pPr>
    </w:p>
    <w:p w:rsidR="00C50FDC" w:rsidRPr="00690C03" w:rsidRDefault="00237694" w:rsidP="0076671F">
      <w:pPr>
        <w:pStyle w:val="Heading1"/>
        <w:spacing w:line="480" w:lineRule="auto"/>
        <w:rPr>
          <w:b w:val="0"/>
          <w:shd w:val="clear" w:color="auto" w:fill="FFFFFF"/>
        </w:rPr>
      </w:pPr>
      <w:bookmarkStart w:id="15" w:name="_Toc89087568"/>
      <w:r w:rsidRPr="00690C03">
        <w:rPr>
          <w:b w:val="0"/>
          <w:shd w:val="clear" w:color="auto" w:fill="FFFFFF"/>
        </w:rPr>
        <w:t xml:space="preserve">3.2 </w:t>
      </w:r>
      <w:r w:rsidR="00713980" w:rsidRPr="00690C03">
        <w:rPr>
          <w:b w:val="0"/>
          <w:shd w:val="clear" w:color="auto" w:fill="FFFFFF"/>
        </w:rPr>
        <w:t>Research A</w:t>
      </w:r>
      <w:r w:rsidR="00C50FDC" w:rsidRPr="00690C03">
        <w:rPr>
          <w:b w:val="0"/>
          <w:shd w:val="clear" w:color="auto" w:fill="FFFFFF"/>
        </w:rPr>
        <w:t>pproach</w:t>
      </w:r>
      <w:bookmarkEnd w:id="15"/>
      <w:r w:rsidR="00C50FDC" w:rsidRPr="00690C03">
        <w:rPr>
          <w:b w:val="0"/>
          <w:shd w:val="clear" w:color="auto" w:fill="FFFFFF"/>
        </w:rPr>
        <w:t xml:space="preserve"> </w:t>
      </w:r>
    </w:p>
    <w:p w:rsidR="0094199A" w:rsidRPr="00690C03" w:rsidRDefault="0094199A" w:rsidP="0076671F">
      <w:pPr>
        <w:spacing w:line="480" w:lineRule="auto"/>
        <w:rPr>
          <w:rFonts w:ascii="Arial" w:hAnsi="Arial" w:cs="Arial"/>
          <w:sz w:val="24"/>
          <w:szCs w:val="24"/>
        </w:rPr>
      </w:pPr>
      <w:r w:rsidRPr="002A333E">
        <w:rPr>
          <w:rFonts w:ascii="Arial" w:hAnsi="Arial" w:cs="Arial"/>
          <w:szCs w:val="24"/>
          <w:shd w:val="clear" w:color="auto" w:fill="FFFFFF"/>
        </w:rPr>
        <w:t xml:space="preserve">Research is not simply gathering information, it is about answering unanswered questions or creating those that do not exist (Goddard </w:t>
      </w:r>
      <w:r w:rsidR="004453A8">
        <w:rPr>
          <w:rFonts w:ascii="Arial" w:hAnsi="Arial" w:cs="Arial"/>
          <w:szCs w:val="24"/>
          <w:shd w:val="clear" w:color="auto" w:fill="FFFFFF"/>
        </w:rPr>
        <w:t>and</w:t>
      </w:r>
      <w:r w:rsidRPr="002A333E">
        <w:rPr>
          <w:rFonts w:ascii="Arial" w:hAnsi="Arial" w:cs="Arial"/>
          <w:szCs w:val="24"/>
          <w:shd w:val="clear" w:color="auto" w:fill="FFFFFF"/>
        </w:rPr>
        <w:t xml:space="preserve"> Melville, 1996), and in this instance the unanswered question being posed is</w:t>
      </w:r>
      <w:r w:rsidR="00C50FDC" w:rsidRPr="002A333E">
        <w:rPr>
          <w:rFonts w:ascii="Arial" w:hAnsi="Arial" w:cs="Arial"/>
          <w:szCs w:val="24"/>
          <w:shd w:val="clear" w:color="auto" w:fill="FFFFFF"/>
        </w:rPr>
        <w:t xml:space="preserve"> the research question “How effective is the mental health training received by police officers and could the way the police respond to mental health incidents be improved”</w:t>
      </w:r>
      <w:r w:rsidRPr="002A333E">
        <w:rPr>
          <w:rFonts w:ascii="Arial" w:hAnsi="Arial" w:cs="Arial"/>
          <w:szCs w:val="24"/>
          <w:shd w:val="clear" w:color="auto" w:fill="FFFFFF"/>
        </w:rPr>
        <w:t>. If R</w:t>
      </w:r>
      <w:r w:rsidRPr="002A333E">
        <w:rPr>
          <w:rFonts w:ascii="Arial" w:hAnsi="Arial" w:cs="Arial"/>
          <w:szCs w:val="24"/>
        </w:rPr>
        <w:t>esearch is a systematic process of collecting, analysing, and interpreting information (Leedy and Ormrod,</w:t>
      </w:r>
      <w:r w:rsidR="00AA5A3F" w:rsidRPr="002A333E">
        <w:rPr>
          <w:rFonts w:ascii="Arial" w:hAnsi="Arial" w:cs="Arial"/>
          <w:szCs w:val="24"/>
        </w:rPr>
        <w:t xml:space="preserve"> </w:t>
      </w:r>
      <w:r w:rsidRPr="002A333E">
        <w:rPr>
          <w:rFonts w:ascii="Arial" w:hAnsi="Arial" w:cs="Arial"/>
          <w:szCs w:val="24"/>
        </w:rPr>
        <w:t>2010) then methodology is the strategy followed to conduct research and to identify the methods to be used (</w:t>
      </w:r>
      <w:r w:rsidRPr="002A333E">
        <w:rPr>
          <w:rFonts w:ascii="Arial" w:eastAsia="Times New Roman" w:hAnsi="Arial" w:cs="Arial"/>
          <w:szCs w:val="24"/>
          <w:lang w:eastAsia="en-GB"/>
        </w:rPr>
        <w:t>Alharahsheh,</w:t>
      </w:r>
      <w:r w:rsidR="00AA5A3F" w:rsidRPr="002A333E">
        <w:rPr>
          <w:rFonts w:ascii="Arial" w:eastAsia="Times New Roman" w:hAnsi="Arial" w:cs="Arial"/>
          <w:szCs w:val="24"/>
          <w:lang w:eastAsia="en-GB"/>
        </w:rPr>
        <w:t xml:space="preserve"> </w:t>
      </w:r>
      <w:r w:rsidRPr="002A333E">
        <w:rPr>
          <w:rFonts w:ascii="Arial" w:eastAsia="Times New Roman" w:hAnsi="Arial" w:cs="Arial"/>
          <w:szCs w:val="24"/>
          <w:lang w:eastAsia="en-GB"/>
        </w:rPr>
        <w:t>2020).</w:t>
      </w:r>
      <w:r w:rsidRPr="002A333E">
        <w:rPr>
          <w:rFonts w:ascii="Arial" w:hAnsi="Arial" w:cs="Arial"/>
          <w:szCs w:val="24"/>
        </w:rPr>
        <w:t xml:space="preserve">Though this study has multiple objectives the research conducted will be primarily aimed at answering objective one “An analysis of how effective police officers perceive their training to be in regards to mental health.” there will however be overlaps into the other objectives. Whilst all objectives are equally important to the overall study, it has been highlighted in the literature review that there is not a wealth of reliable literature relating to this area, thus identifying a clear need for primary research to be conducted into objective one. </w:t>
      </w:r>
      <w:r w:rsidRPr="00690C03">
        <w:rPr>
          <w:rFonts w:ascii="Arial" w:hAnsi="Arial" w:cs="Arial"/>
          <w:sz w:val="24"/>
          <w:szCs w:val="24"/>
        </w:rPr>
        <w:tab/>
      </w:r>
    </w:p>
    <w:p w:rsidR="00713980" w:rsidRDefault="00713980" w:rsidP="0076671F">
      <w:pPr>
        <w:spacing w:line="480" w:lineRule="auto"/>
        <w:rPr>
          <w:rFonts w:cstheme="minorHAnsi"/>
        </w:rPr>
      </w:pPr>
    </w:p>
    <w:p w:rsidR="00C50FDC" w:rsidRPr="00690C03" w:rsidRDefault="00237694" w:rsidP="0076671F">
      <w:pPr>
        <w:pStyle w:val="Heading1"/>
        <w:spacing w:line="480" w:lineRule="auto"/>
        <w:rPr>
          <w:b w:val="0"/>
        </w:rPr>
      </w:pPr>
      <w:bookmarkStart w:id="16" w:name="_Toc89087569"/>
      <w:r w:rsidRPr="00690C03">
        <w:rPr>
          <w:b w:val="0"/>
        </w:rPr>
        <w:lastRenderedPageBreak/>
        <w:t>3.3</w:t>
      </w:r>
      <w:r w:rsidR="003E453A" w:rsidRPr="00690C03">
        <w:rPr>
          <w:b w:val="0"/>
        </w:rPr>
        <w:t xml:space="preserve"> Research S</w:t>
      </w:r>
      <w:r w:rsidR="00C50FDC" w:rsidRPr="00690C03">
        <w:rPr>
          <w:b w:val="0"/>
        </w:rPr>
        <w:t>trategy</w:t>
      </w:r>
      <w:bookmarkEnd w:id="16"/>
      <w:r w:rsidR="00C50FDC" w:rsidRPr="00690C03">
        <w:rPr>
          <w:b w:val="0"/>
        </w:rPr>
        <w:t xml:space="preserve"> </w:t>
      </w:r>
    </w:p>
    <w:p w:rsidR="00C50FDC" w:rsidRPr="002A333E" w:rsidRDefault="0094199A" w:rsidP="0076671F">
      <w:pPr>
        <w:spacing w:line="480" w:lineRule="auto"/>
        <w:rPr>
          <w:rFonts w:ascii="Arial" w:hAnsi="Arial" w:cs="Arial"/>
          <w:shd w:val="clear" w:color="auto" w:fill="FFFFFF"/>
        </w:rPr>
      </w:pPr>
      <w:r w:rsidRPr="002A333E">
        <w:rPr>
          <w:rFonts w:ascii="Arial" w:hAnsi="Arial" w:cs="Arial"/>
        </w:rPr>
        <w:t>The research is going to be conducted using a modern mixed methods approach as defined by Shorten and Smith (2017, P74)</w:t>
      </w:r>
      <w:r w:rsidR="00640D25">
        <w:rPr>
          <w:rFonts w:ascii="Arial" w:hAnsi="Arial" w:cs="Arial"/>
        </w:rPr>
        <w:t xml:space="preserve"> </w:t>
      </w:r>
      <w:r w:rsidRPr="002A333E">
        <w:rPr>
          <w:rFonts w:ascii="Arial" w:hAnsi="Arial" w:cs="Arial"/>
          <w:shd w:val="clear" w:color="auto" w:fill="FFFFFF"/>
        </w:rPr>
        <w:t xml:space="preserve">“Mixed methods is a research approach whereby researchers collect and analyse both quantitative and qualitative data within the same study”. This will be done through a survey answered by active serving front line police officers defined by </w:t>
      </w:r>
      <w:r w:rsidRPr="002A333E">
        <w:rPr>
          <w:rFonts w:ascii="Arial" w:hAnsi="Arial" w:cs="Arial"/>
        </w:rPr>
        <w:t xml:space="preserve">(Her Majesty's Inspectorate of Constabulary and Fire </w:t>
      </w:r>
      <w:r w:rsidR="004453A8">
        <w:rPr>
          <w:rFonts w:ascii="Arial" w:hAnsi="Arial" w:cs="Arial"/>
        </w:rPr>
        <w:t>and</w:t>
      </w:r>
      <w:r w:rsidRPr="002A333E">
        <w:rPr>
          <w:rFonts w:ascii="Arial" w:hAnsi="Arial" w:cs="Arial"/>
        </w:rPr>
        <w:t xml:space="preserve"> Rescue Services, 2018) as “neighbourhood policing, response policing and criminal investigations”. When considering what research philosophy to use mixed methods has been chosen because amongst other things it will allow for both open and closed questions to be asked, allowing both </w:t>
      </w:r>
      <w:r w:rsidRPr="002A333E">
        <w:rPr>
          <w:rFonts w:ascii="Arial" w:hAnsi="Arial" w:cs="Arial"/>
          <w:shd w:val="clear" w:color="auto" w:fill="FFFFFF"/>
        </w:rPr>
        <w:t>quantitative and qualitative data to be collected in a single survey. A statistical analysis will be important to answer closed questions such as “how frequently do you receive training or refresher training” these types of questions will make up the quantitative element of the research. Consideration has been given to creating a purely quantitative research however, key to this research is how officers perceive their training, and as stated by Rahman</w:t>
      </w:r>
      <w:r w:rsidR="00640D25">
        <w:rPr>
          <w:rFonts w:ascii="Arial" w:hAnsi="Arial" w:cs="Arial"/>
          <w:shd w:val="clear" w:color="auto" w:fill="FFFFFF"/>
        </w:rPr>
        <w:t xml:space="preserve"> </w:t>
      </w:r>
      <w:r w:rsidRPr="002A333E">
        <w:rPr>
          <w:rFonts w:ascii="Arial" w:hAnsi="Arial" w:cs="Arial"/>
          <w:shd w:val="clear" w:color="auto" w:fill="FFFFFF"/>
        </w:rPr>
        <w:t>(2016) quantitative only research this would fail to ascertain deeper underlying explanations. Interestingly Rahman (2016) goes on to compare quantitative research to being a snapshot of a phenomenon measuring the variables only at that moment rather than obtaining a deeper understanding. In the wider context of this study it is important to analyse mental health training</w:t>
      </w:r>
      <w:r w:rsidR="00EE07CF" w:rsidRPr="002A333E">
        <w:rPr>
          <w:rFonts w:ascii="Arial" w:hAnsi="Arial" w:cs="Arial"/>
          <w:shd w:val="clear" w:color="auto" w:fill="FFFFFF"/>
        </w:rPr>
        <w:t xml:space="preserve"> as this</w:t>
      </w:r>
      <w:r w:rsidRPr="002A333E">
        <w:rPr>
          <w:rFonts w:ascii="Arial" w:hAnsi="Arial" w:cs="Arial"/>
          <w:shd w:val="clear" w:color="auto" w:fill="FFFFFF"/>
        </w:rPr>
        <w:t xml:space="preserve"> impacts service delivery as a whole. To be able to answer the research question with any meaningfulness the deeper understanding Rahman talks about will be required, Furthermore Busetto et al (2020, P1) states “Some research questions cannot be answered using only quantitative methods” thus demonstrating the requirement for qualitative research.</w:t>
      </w:r>
    </w:p>
    <w:p w:rsidR="0094199A" w:rsidRPr="002A333E" w:rsidRDefault="0094199A" w:rsidP="0076671F">
      <w:pPr>
        <w:spacing w:line="480" w:lineRule="auto"/>
        <w:rPr>
          <w:rFonts w:ascii="Arial" w:hAnsi="Arial" w:cs="Arial"/>
          <w:shd w:val="clear" w:color="auto" w:fill="FFFFFF"/>
        </w:rPr>
      </w:pPr>
      <w:r w:rsidRPr="002A333E">
        <w:rPr>
          <w:rFonts w:ascii="Arial" w:hAnsi="Arial" w:cs="Arial"/>
          <w:shd w:val="clear" w:color="auto" w:fill="FFFFFF"/>
        </w:rPr>
        <w:t>When looking at the topic being researched and the research question, as previously stated it is a new area with little existing rese</w:t>
      </w:r>
      <w:r w:rsidR="00EE07CF" w:rsidRPr="002A333E">
        <w:rPr>
          <w:rFonts w:ascii="Arial" w:hAnsi="Arial" w:cs="Arial"/>
          <w:shd w:val="clear" w:color="auto" w:fill="FFFFFF"/>
        </w:rPr>
        <w:t>arch. With this in mind Clarke and</w:t>
      </w:r>
      <w:r w:rsidRPr="002A333E">
        <w:rPr>
          <w:rFonts w:ascii="Arial" w:hAnsi="Arial" w:cs="Arial"/>
          <w:shd w:val="clear" w:color="auto" w:fill="FFFFFF"/>
        </w:rPr>
        <w:t xml:space="preserve"> Jack (1998) descri</w:t>
      </w:r>
      <w:r w:rsidR="00EE07CF" w:rsidRPr="002A333E">
        <w:rPr>
          <w:rFonts w:ascii="Arial" w:hAnsi="Arial" w:cs="Arial"/>
          <w:shd w:val="clear" w:color="auto" w:fill="FFFFFF"/>
        </w:rPr>
        <w:t>be</w:t>
      </w:r>
      <w:r w:rsidRPr="002A333E">
        <w:rPr>
          <w:rFonts w:ascii="Arial" w:hAnsi="Arial" w:cs="Arial"/>
          <w:shd w:val="clear" w:color="auto" w:fill="FFFFFF"/>
        </w:rPr>
        <w:t xml:space="preserve"> qualitative research as being useful for investigating new, complex or unexplored areas, all of which apply to this research question. As such if qualitative research can be </w:t>
      </w:r>
      <w:r w:rsidRPr="002A333E">
        <w:rPr>
          <w:rFonts w:ascii="Arial" w:hAnsi="Arial" w:cs="Arial"/>
          <w:shd w:val="clear" w:color="auto" w:fill="FFFFFF"/>
        </w:rPr>
        <w:lastRenderedPageBreak/>
        <w:t>incorporated to achieve a mixed methodology the deeper understanding Rahman previously described can be achieved. Surveys can often be overlooked as qualitative research however Ponto (2016) states that they are viable. The structure and questions asked within the survey will need to be open, this will allow the participants the opportunity to expand their answers and provide meaningful in-depth insights into the questions being asked. Part of this research is aimed at informing future practise and “identifying a better working model” as per objective 3. Qualitative research as highl</w:t>
      </w:r>
      <w:r w:rsidR="00EE07CF" w:rsidRPr="002A333E">
        <w:rPr>
          <w:rFonts w:ascii="Arial" w:hAnsi="Arial" w:cs="Arial"/>
          <w:shd w:val="clear" w:color="auto" w:fill="FFFFFF"/>
        </w:rPr>
        <w:t>ighted by Rich and</w:t>
      </w:r>
      <w:r w:rsidRPr="002A333E">
        <w:rPr>
          <w:rFonts w:ascii="Arial" w:hAnsi="Arial" w:cs="Arial"/>
          <w:shd w:val="clear" w:color="auto" w:fill="FFFFFF"/>
        </w:rPr>
        <w:t xml:space="preserve"> Ginsburg (1999) allows data to be collected in a more natural state which in turn means fewer limitations on translating the findings into real life applications. This will be hugely beneficial to the study as a whole if the research can be used seamlessly to benefit real life applications, particularly at a later stage in the study where re</w:t>
      </w:r>
      <w:r w:rsidR="00EE07CF" w:rsidRPr="002A333E">
        <w:rPr>
          <w:rFonts w:ascii="Arial" w:hAnsi="Arial" w:cs="Arial"/>
          <w:shd w:val="clear" w:color="auto" w:fill="FFFFFF"/>
        </w:rPr>
        <w:t>commendations will be</w:t>
      </w:r>
      <w:r w:rsidRPr="002A333E">
        <w:rPr>
          <w:rFonts w:ascii="Arial" w:hAnsi="Arial" w:cs="Arial"/>
          <w:shd w:val="clear" w:color="auto" w:fill="FFFFFF"/>
        </w:rPr>
        <w:t xml:space="preserve"> made. Further benefits of mixed methodology will include comprehensive data which reflects the participants view grounde</w:t>
      </w:r>
      <w:r w:rsidR="00EE07CF" w:rsidRPr="002A333E">
        <w:rPr>
          <w:rFonts w:ascii="Arial" w:hAnsi="Arial" w:cs="Arial"/>
          <w:shd w:val="clear" w:color="auto" w:fill="FFFFFF"/>
        </w:rPr>
        <w:t>d in their experiences (Wisdomand</w:t>
      </w:r>
      <w:r w:rsidRPr="002A333E">
        <w:rPr>
          <w:rFonts w:ascii="Arial" w:hAnsi="Arial" w:cs="Arial"/>
          <w:shd w:val="clear" w:color="auto" w:fill="FFFFFF"/>
        </w:rPr>
        <w:t xml:space="preserve"> Creswell, 2012), this is particularly important as it will provide a more complete view of the training than either quantitative and qualitative research singularly.</w:t>
      </w:r>
    </w:p>
    <w:p w:rsidR="00713980" w:rsidRPr="00237694" w:rsidRDefault="00713980" w:rsidP="0076671F">
      <w:pPr>
        <w:spacing w:line="480" w:lineRule="auto"/>
        <w:rPr>
          <w:rFonts w:cstheme="minorHAnsi"/>
          <w:sz w:val="20"/>
          <w:shd w:val="clear" w:color="auto" w:fill="FFFFFF"/>
        </w:rPr>
      </w:pPr>
    </w:p>
    <w:p w:rsidR="00C50FDC" w:rsidRPr="00690C03" w:rsidRDefault="00237694" w:rsidP="0076671F">
      <w:pPr>
        <w:pStyle w:val="Heading1"/>
        <w:spacing w:line="480" w:lineRule="auto"/>
        <w:rPr>
          <w:b w:val="0"/>
          <w:shd w:val="clear" w:color="auto" w:fill="FFFFFF"/>
        </w:rPr>
      </w:pPr>
      <w:bookmarkStart w:id="17" w:name="_Toc89087570"/>
      <w:r w:rsidRPr="00690C03">
        <w:rPr>
          <w:b w:val="0"/>
          <w:shd w:val="clear" w:color="auto" w:fill="FFFFFF"/>
        </w:rPr>
        <w:t>3.4</w:t>
      </w:r>
      <w:r w:rsidR="003E453A" w:rsidRPr="00690C03">
        <w:rPr>
          <w:b w:val="0"/>
          <w:shd w:val="clear" w:color="auto" w:fill="FFFFFF"/>
        </w:rPr>
        <w:t xml:space="preserve"> </w:t>
      </w:r>
      <w:r w:rsidR="00C50FDC" w:rsidRPr="00690C03">
        <w:rPr>
          <w:b w:val="0"/>
          <w:shd w:val="clear" w:color="auto" w:fill="FFFFFF"/>
        </w:rPr>
        <w:t>Survey Distribution</w:t>
      </w:r>
      <w:bookmarkEnd w:id="17"/>
    </w:p>
    <w:p w:rsidR="0094199A" w:rsidRPr="002A333E" w:rsidRDefault="0094199A" w:rsidP="0076671F">
      <w:pPr>
        <w:spacing w:line="480" w:lineRule="auto"/>
        <w:rPr>
          <w:rFonts w:ascii="Arial" w:hAnsi="Arial" w:cs="Arial"/>
          <w:sz w:val="18"/>
        </w:rPr>
      </w:pPr>
      <w:r w:rsidRPr="002A333E">
        <w:rPr>
          <w:rFonts w:ascii="Arial" w:hAnsi="Arial" w:cs="Arial"/>
          <w:shd w:val="clear" w:color="auto" w:fill="FFFFFF"/>
        </w:rPr>
        <w:t>The survey is going to be electronically distributed to</w:t>
      </w:r>
      <w:r w:rsidRPr="002A333E">
        <w:rPr>
          <w:rFonts w:ascii="Arial" w:hAnsi="Arial" w:cs="Arial"/>
        </w:rPr>
        <w:t xml:space="preserve"> active serving frontline police officers. Consideration was given to allowing all attested police officers the opportunity to take part in the survey, however officers who are not frontline may have limited, old or second hand experience. This could jeopardise the legitimacy of the answers, ultimately leading to the results not being reflective of the officers who are p</w:t>
      </w:r>
      <w:r w:rsidR="00EE07CF" w:rsidRPr="002A333E">
        <w:rPr>
          <w:rFonts w:ascii="Arial" w:hAnsi="Arial" w:cs="Arial"/>
        </w:rPr>
        <w:t>rimarily dealing with the mental health incidents</w:t>
      </w:r>
      <w:r w:rsidRPr="002A333E">
        <w:rPr>
          <w:rFonts w:ascii="Arial" w:hAnsi="Arial" w:cs="Arial"/>
        </w:rPr>
        <w:t>. In contrast</w:t>
      </w:r>
      <w:r w:rsidR="00EE07CF" w:rsidRPr="002A333E">
        <w:rPr>
          <w:rFonts w:ascii="Arial" w:hAnsi="Arial" w:cs="Arial"/>
        </w:rPr>
        <w:t xml:space="preserve"> by</w:t>
      </w:r>
      <w:r w:rsidRPr="002A333E">
        <w:rPr>
          <w:rFonts w:ascii="Arial" w:hAnsi="Arial" w:cs="Arial"/>
        </w:rPr>
        <w:t xml:space="preserve"> surveying active frontline officers</w:t>
      </w:r>
      <w:r w:rsidR="00B67073" w:rsidRPr="002A333E">
        <w:rPr>
          <w:rFonts w:ascii="Arial" w:hAnsi="Arial" w:cs="Arial"/>
        </w:rPr>
        <w:t>,</w:t>
      </w:r>
      <w:r w:rsidRPr="002A333E">
        <w:rPr>
          <w:rFonts w:ascii="Arial" w:hAnsi="Arial" w:cs="Arial"/>
        </w:rPr>
        <w:t xml:space="preserve"> the responses will be reflective of t</w:t>
      </w:r>
      <w:r w:rsidR="006D3329">
        <w:rPr>
          <w:rFonts w:ascii="Arial" w:hAnsi="Arial" w:cs="Arial"/>
        </w:rPr>
        <w:t xml:space="preserve">he current climate of policing. </w:t>
      </w:r>
      <w:r w:rsidRPr="002A333E">
        <w:rPr>
          <w:rFonts w:ascii="Arial" w:hAnsi="Arial" w:cs="Arial"/>
        </w:rPr>
        <w:t>The surveys will be anonymous and confidential, this is important due to the sensitive nature of policing. An acceptable amount of respo</w:t>
      </w:r>
      <w:r w:rsidR="00B67073" w:rsidRPr="002A333E">
        <w:rPr>
          <w:rFonts w:ascii="Arial" w:hAnsi="Arial" w:cs="Arial"/>
        </w:rPr>
        <w:t>nses will be in the region of 20-3</w:t>
      </w:r>
      <w:r w:rsidR="00C50FDC" w:rsidRPr="002A333E">
        <w:rPr>
          <w:rFonts w:ascii="Arial" w:hAnsi="Arial" w:cs="Arial"/>
        </w:rPr>
        <w:t>0</w:t>
      </w:r>
      <w:r w:rsidRPr="002A333E">
        <w:rPr>
          <w:rFonts w:ascii="Arial" w:hAnsi="Arial" w:cs="Arial"/>
        </w:rPr>
        <w:t xml:space="preserve"> though this is low for a survey due to time constraints this will be a </w:t>
      </w:r>
      <w:r w:rsidRPr="002A333E">
        <w:rPr>
          <w:rFonts w:ascii="Arial" w:hAnsi="Arial" w:cs="Arial"/>
        </w:rPr>
        <w:lastRenderedPageBreak/>
        <w:t xml:space="preserve">reasonable goal. When considering how to receive accurate and truthful responses the question of anonymity was posed, Campbell and Waters (1990) found no evidence that anonymity improved the quantity of responses. However Fuller (1974) conducted a survey of navy personal, here it was discovered that pro-navy responses were more common amongst those not granted anonymity in the survey. To gain the best results officer’s responses will need to be as truthful as possible, with Fullers evidence it is shown that providing anonymity will yield better results.   </w:t>
      </w:r>
    </w:p>
    <w:p w:rsidR="00713980" w:rsidRPr="00237694" w:rsidRDefault="00713980" w:rsidP="0076671F">
      <w:pPr>
        <w:spacing w:line="480" w:lineRule="auto"/>
        <w:rPr>
          <w:rFonts w:cstheme="minorHAnsi"/>
          <w:sz w:val="20"/>
        </w:rPr>
      </w:pPr>
    </w:p>
    <w:p w:rsidR="00C50FDC" w:rsidRPr="00690C03" w:rsidRDefault="00237694" w:rsidP="0076671F">
      <w:pPr>
        <w:pStyle w:val="Heading1"/>
        <w:spacing w:line="480" w:lineRule="auto"/>
        <w:rPr>
          <w:b w:val="0"/>
        </w:rPr>
      </w:pPr>
      <w:bookmarkStart w:id="18" w:name="_Toc89087571"/>
      <w:r w:rsidRPr="00690C03">
        <w:rPr>
          <w:b w:val="0"/>
        </w:rPr>
        <w:t>3.5</w:t>
      </w:r>
      <w:r w:rsidR="003E453A" w:rsidRPr="00690C03">
        <w:rPr>
          <w:b w:val="0"/>
        </w:rPr>
        <w:t xml:space="preserve"> </w:t>
      </w:r>
      <w:r w:rsidR="00C50FDC" w:rsidRPr="00690C03">
        <w:rPr>
          <w:b w:val="0"/>
        </w:rPr>
        <w:t>Data Analysis</w:t>
      </w:r>
      <w:bookmarkEnd w:id="18"/>
    </w:p>
    <w:p w:rsidR="0094199A" w:rsidRPr="002A333E" w:rsidRDefault="0094199A" w:rsidP="0076671F">
      <w:pPr>
        <w:spacing w:line="480" w:lineRule="auto"/>
        <w:rPr>
          <w:rFonts w:ascii="Arial" w:hAnsi="Arial" w:cs="Arial"/>
          <w:shd w:val="clear" w:color="auto" w:fill="FFFFFF"/>
        </w:rPr>
      </w:pPr>
      <w:r w:rsidRPr="002A333E">
        <w:rPr>
          <w:rFonts w:ascii="Arial" w:hAnsi="Arial" w:cs="Arial"/>
        </w:rPr>
        <w:t xml:space="preserve">Data collected will need to be collated, analysed and suitably formatted. As the research will be mixed methods there will be different methods used to analyse and evaluate each type of data. The </w:t>
      </w:r>
      <w:r w:rsidRPr="002A333E">
        <w:rPr>
          <w:rFonts w:ascii="Arial" w:hAnsi="Arial" w:cs="Arial"/>
          <w:shd w:val="clear" w:color="auto" w:fill="FFFFFF"/>
        </w:rPr>
        <w:t>quantitative data will be suitable to be converted into percentage figures and can be used in graphs or tables to better illustrate the findings that text alone. A qualitative content analysis will be conducted on qualitative data, this will aim to identify patterns within individual answers that can be used to highlight areas of concern or good working practice relating to the questioned topic. When looking broadly across multiple qualitative questions in the survey thematic analysis can take place to identify any themes that are</w:t>
      </w:r>
      <w:r w:rsidR="00B67073" w:rsidRPr="002A333E">
        <w:rPr>
          <w:rFonts w:ascii="Arial" w:hAnsi="Arial" w:cs="Arial"/>
          <w:shd w:val="clear" w:color="auto" w:fill="FFFFFF"/>
        </w:rPr>
        <w:t xml:space="preserve"> emerging, as stated by Clarke and</w:t>
      </w:r>
      <w:r w:rsidRPr="002A333E">
        <w:rPr>
          <w:rFonts w:ascii="Arial" w:hAnsi="Arial" w:cs="Arial"/>
          <w:shd w:val="clear" w:color="auto" w:fill="FFFFFF"/>
        </w:rPr>
        <w:t xml:space="preserve"> Braun</w:t>
      </w:r>
      <w:r w:rsidR="00640D25">
        <w:rPr>
          <w:rFonts w:ascii="Arial" w:hAnsi="Arial" w:cs="Arial"/>
          <w:shd w:val="clear" w:color="auto" w:fill="FFFFFF"/>
        </w:rPr>
        <w:t xml:space="preserve"> </w:t>
      </w:r>
      <w:r w:rsidRPr="002A333E">
        <w:rPr>
          <w:rFonts w:ascii="Arial" w:hAnsi="Arial" w:cs="Arial"/>
          <w:shd w:val="clear" w:color="auto" w:fill="FFFFFF"/>
        </w:rPr>
        <w:t>(2016) thematic analysis will help to identify patterns in lived experience and seek to understand what participants think and feel. Qualitative data analysis can be time consuming and as earlier stated this could be a limitation, how</w:t>
      </w:r>
      <w:r w:rsidR="00B67073" w:rsidRPr="002A333E">
        <w:rPr>
          <w:rFonts w:ascii="Arial" w:hAnsi="Arial" w:cs="Arial"/>
          <w:shd w:val="clear" w:color="auto" w:fill="FFFFFF"/>
        </w:rPr>
        <w:t>ever with a realistic goal of 20-3</w:t>
      </w:r>
      <w:r w:rsidRPr="002A333E">
        <w:rPr>
          <w:rFonts w:ascii="Arial" w:hAnsi="Arial" w:cs="Arial"/>
          <w:shd w:val="clear" w:color="auto" w:fill="FFFFFF"/>
        </w:rPr>
        <w:t xml:space="preserve">0 surveys there will be enough answers to identify patterns and themes whilst allowing sufficient time to finish the whole study. </w:t>
      </w:r>
    </w:p>
    <w:p w:rsidR="00713980" w:rsidRPr="00237694" w:rsidRDefault="00713980" w:rsidP="0076671F">
      <w:pPr>
        <w:spacing w:line="480" w:lineRule="auto"/>
        <w:rPr>
          <w:rFonts w:cstheme="minorHAnsi"/>
          <w:sz w:val="20"/>
          <w:shd w:val="clear" w:color="auto" w:fill="FFFFFF"/>
        </w:rPr>
      </w:pPr>
    </w:p>
    <w:p w:rsidR="00713980" w:rsidRPr="00690C03" w:rsidRDefault="00237694" w:rsidP="0076671F">
      <w:pPr>
        <w:pStyle w:val="Heading1"/>
        <w:spacing w:line="480" w:lineRule="auto"/>
        <w:rPr>
          <w:b w:val="0"/>
          <w:shd w:val="clear" w:color="auto" w:fill="FFFFFF"/>
        </w:rPr>
      </w:pPr>
      <w:bookmarkStart w:id="19" w:name="_Toc89087572"/>
      <w:r w:rsidRPr="00690C03">
        <w:rPr>
          <w:b w:val="0"/>
          <w:shd w:val="clear" w:color="auto" w:fill="FFFFFF"/>
        </w:rPr>
        <w:lastRenderedPageBreak/>
        <w:t>3.6</w:t>
      </w:r>
      <w:r w:rsidR="003E453A" w:rsidRPr="00690C03">
        <w:rPr>
          <w:b w:val="0"/>
          <w:shd w:val="clear" w:color="auto" w:fill="FFFFFF"/>
        </w:rPr>
        <w:t xml:space="preserve"> </w:t>
      </w:r>
      <w:r w:rsidR="00C50FDC" w:rsidRPr="00690C03">
        <w:rPr>
          <w:b w:val="0"/>
          <w:shd w:val="clear" w:color="auto" w:fill="FFFFFF"/>
        </w:rPr>
        <w:t>Limitations</w:t>
      </w:r>
      <w:bookmarkEnd w:id="19"/>
    </w:p>
    <w:p w:rsidR="0094199A" w:rsidRPr="002A333E" w:rsidRDefault="0094199A" w:rsidP="0076671F">
      <w:pPr>
        <w:spacing w:line="480" w:lineRule="auto"/>
        <w:rPr>
          <w:rFonts w:ascii="Arial" w:hAnsi="Arial" w:cs="Arial"/>
          <w:szCs w:val="24"/>
          <w:shd w:val="clear" w:color="auto" w:fill="FFFFFF"/>
        </w:rPr>
      </w:pPr>
      <w:r w:rsidRPr="002A333E">
        <w:rPr>
          <w:rFonts w:ascii="Arial" w:hAnsi="Arial" w:cs="Arial"/>
          <w:szCs w:val="24"/>
          <w:shd w:val="clear" w:color="auto" w:fill="FFFFFF"/>
        </w:rPr>
        <w:t>It is worth noting that there will be limitations to the research, most glaring will be that it may not be possible to conduct an in-depth qualitative analysis from survey results alone. Consideration has been given to utilising other research methods such as interviews or focus groups which would be a more traditional way to collect qualitative data, however due to time and resource constraints this would not be possible whilst still adopting a mixed methods approach. In maintaining the mixed method approach and allowing quantitative and qualitative data to be collected this will outweigh the benefits of a solely qualitative survey. This limitation could also further impact the validity of the research. Validity can be described as the extent to which a test measu</w:t>
      </w:r>
      <w:r w:rsidR="00640D25">
        <w:rPr>
          <w:rFonts w:ascii="Arial" w:hAnsi="Arial" w:cs="Arial"/>
          <w:szCs w:val="24"/>
          <w:shd w:val="clear" w:color="auto" w:fill="FFFFFF"/>
        </w:rPr>
        <w:t>res what it claims to measure (</w:t>
      </w:r>
      <w:r w:rsidRPr="002A333E">
        <w:rPr>
          <w:rFonts w:ascii="Arial" w:hAnsi="Arial" w:cs="Arial"/>
          <w:szCs w:val="24"/>
          <w:shd w:val="clear" w:color="auto" w:fill="FFFFFF"/>
        </w:rPr>
        <w:t>Gregory, 1992),  As previously mentioned this will be combated through the use of correctly designed open questions. Perreault (1975) highlights that order bias can occur within the survey if questions are set in a specific order, however he does also state that this can be rectified by randomising the questions in the survey. By randomising the survey questions this will further improve validity.</w:t>
      </w:r>
    </w:p>
    <w:p w:rsidR="00713980" w:rsidRPr="00237694" w:rsidRDefault="00713980" w:rsidP="0076671F">
      <w:pPr>
        <w:spacing w:line="480" w:lineRule="auto"/>
        <w:rPr>
          <w:rFonts w:cstheme="minorHAnsi"/>
          <w:sz w:val="20"/>
          <w:shd w:val="clear" w:color="auto" w:fill="FFFFFF"/>
        </w:rPr>
      </w:pPr>
    </w:p>
    <w:p w:rsidR="00C50FDC" w:rsidRPr="00690C03" w:rsidRDefault="00237694" w:rsidP="0076671F">
      <w:pPr>
        <w:pStyle w:val="Heading1"/>
        <w:spacing w:line="480" w:lineRule="auto"/>
        <w:rPr>
          <w:b w:val="0"/>
          <w:shd w:val="clear" w:color="auto" w:fill="FFFFFF"/>
        </w:rPr>
      </w:pPr>
      <w:bookmarkStart w:id="20" w:name="_Toc89087573"/>
      <w:r w:rsidRPr="00690C03">
        <w:rPr>
          <w:b w:val="0"/>
          <w:shd w:val="clear" w:color="auto" w:fill="FFFFFF"/>
        </w:rPr>
        <w:t>3.7</w:t>
      </w:r>
      <w:r w:rsidR="003E453A" w:rsidRPr="00690C03">
        <w:rPr>
          <w:b w:val="0"/>
          <w:shd w:val="clear" w:color="auto" w:fill="FFFFFF"/>
        </w:rPr>
        <w:t xml:space="preserve"> </w:t>
      </w:r>
      <w:r w:rsidR="00C50FDC" w:rsidRPr="00690C03">
        <w:rPr>
          <w:b w:val="0"/>
          <w:shd w:val="clear" w:color="auto" w:fill="FFFFFF"/>
        </w:rPr>
        <w:t>Code of Ethics</w:t>
      </w:r>
      <w:bookmarkEnd w:id="20"/>
    </w:p>
    <w:p w:rsidR="0094199A" w:rsidRPr="002A333E" w:rsidRDefault="0094199A" w:rsidP="0076671F">
      <w:pPr>
        <w:spacing w:line="480" w:lineRule="auto"/>
        <w:rPr>
          <w:rFonts w:ascii="Arial" w:hAnsi="Arial" w:cs="Arial"/>
          <w:shd w:val="clear" w:color="auto" w:fill="FFFFFF"/>
        </w:rPr>
      </w:pPr>
      <w:r w:rsidRPr="002A333E">
        <w:rPr>
          <w:rFonts w:ascii="Arial" w:hAnsi="Arial" w:cs="Arial"/>
          <w:shd w:val="clear" w:color="auto" w:fill="FFFFFF"/>
        </w:rPr>
        <w:t xml:space="preserve">Police officers are bound by strict confidentiality which comes under their code of ethics (The College of Policing, 2014), questions contained in the survey must not encourage answers which may lead to the officers breaching this or any part of the code of ethics. It will be important that no persons will be identifiable from the data or that any information that is sensitive to the police service is revealed. The survey will subject to an ethics form and receive approval before it is distributed. </w:t>
      </w:r>
    </w:p>
    <w:p w:rsidR="0094199A" w:rsidRDefault="0094199A" w:rsidP="0076671F">
      <w:pPr>
        <w:spacing w:line="480" w:lineRule="auto"/>
        <w:rPr>
          <w:rFonts w:eastAsia="Times New Roman" w:cs="Times New Roman"/>
          <w:sz w:val="20"/>
        </w:rPr>
      </w:pPr>
    </w:p>
    <w:p w:rsidR="00200460" w:rsidRPr="006F139C" w:rsidRDefault="00200460" w:rsidP="0076671F">
      <w:pPr>
        <w:spacing w:line="480" w:lineRule="auto"/>
        <w:rPr>
          <w:rFonts w:eastAsia="Times New Roman" w:cs="Times New Roman"/>
          <w:sz w:val="20"/>
        </w:rPr>
      </w:pPr>
    </w:p>
    <w:p w:rsidR="000D61D6" w:rsidRPr="003E453A" w:rsidRDefault="00B34FD4" w:rsidP="0076671F">
      <w:pPr>
        <w:pStyle w:val="Heading1"/>
        <w:spacing w:line="480" w:lineRule="auto"/>
        <w:rPr>
          <w:b w:val="0"/>
        </w:rPr>
      </w:pPr>
      <w:bookmarkStart w:id="21" w:name="_Toc89087574"/>
      <w:r w:rsidRPr="003E453A">
        <w:lastRenderedPageBreak/>
        <w:t xml:space="preserve">Chapter 4 - </w:t>
      </w:r>
      <w:r w:rsidR="009148DC" w:rsidRPr="003E453A">
        <w:t>Analysis of results</w:t>
      </w:r>
      <w:bookmarkEnd w:id="21"/>
      <w:r w:rsidR="009148DC" w:rsidRPr="003E453A">
        <w:t xml:space="preserve"> </w:t>
      </w:r>
    </w:p>
    <w:p w:rsidR="009148DC" w:rsidRPr="00690C03" w:rsidRDefault="003E453A" w:rsidP="0076671F">
      <w:pPr>
        <w:pStyle w:val="Heading1"/>
        <w:spacing w:line="480" w:lineRule="auto"/>
        <w:rPr>
          <w:b w:val="0"/>
        </w:rPr>
      </w:pPr>
      <w:bookmarkStart w:id="22" w:name="_Toc89087575"/>
      <w:r w:rsidRPr="00690C03">
        <w:rPr>
          <w:b w:val="0"/>
        </w:rPr>
        <w:t xml:space="preserve">4.1 </w:t>
      </w:r>
      <w:r w:rsidR="009148DC" w:rsidRPr="00690C03">
        <w:rPr>
          <w:b w:val="0"/>
        </w:rPr>
        <w:t>Introduction</w:t>
      </w:r>
      <w:bookmarkEnd w:id="22"/>
      <w:r w:rsidR="009148DC" w:rsidRPr="00690C03">
        <w:rPr>
          <w:b w:val="0"/>
        </w:rPr>
        <w:t xml:space="preserve"> </w:t>
      </w:r>
    </w:p>
    <w:p w:rsidR="009148DC" w:rsidRPr="00200460" w:rsidRDefault="009148DC" w:rsidP="0076671F">
      <w:pPr>
        <w:spacing w:line="480" w:lineRule="auto"/>
        <w:rPr>
          <w:rFonts w:ascii="Arial" w:hAnsi="Arial" w:cs="Arial"/>
          <w:szCs w:val="20"/>
        </w:rPr>
      </w:pPr>
      <w:r w:rsidRPr="00200460">
        <w:rPr>
          <w:rFonts w:ascii="Arial" w:hAnsi="Arial" w:cs="Arial"/>
          <w:szCs w:val="20"/>
        </w:rPr>
        <w:t xml:space="preserve">The previous chapter has outlined the research methodology, this has followed on from the literature review which has highlighted there is a clear gap in the literature around objective one: </w:t>
      </w:r>
    </w:p>
    <w:p w:rsidR="009148DC" w:rsidRPr="00776A3A" w:rsidRDefault="009148DC" w:rsidP="00776A3A">
      <w:pPr>
        <w:pStyle w:val="ListParagraph"/>
        <w:numPr>
          <w:ilvl w:val="0"/>
          <w:numId w:val="16"/>
        </w:numPr>
        <w:spacing w:line="480" w:lineRule="auto"/>
        <w:rPr>
          <w:rFonts w:ascii="Arial" w:hAnsi="Arial" w:cs="Arial"/>
          <w:szCs w:val="20"/>
        </w:rPr>
      </w:pPr>
      <w:r w:rsidRPr="00776A3A">
        <w:rPr>
          <w:rFonts w:ascii="Arial" w:hAnsi="Arial" w:cs="Arial"/>
          <w:szCs w:val="20"/>
        </w:rPr>
        <w:t>An analysis of how effective police officers perceive their training to be in regards to mental health.</w:t>
      </w:r>
    </w:p>
    <w:p w:rsidR="009148DC" w:rsidRPr="00200460" w:rsidRDefault="009148DC" w:rsidP="0076671F">
      <w:pPr>
        <w:spacing w:line="480" w:lineRule="auto"/>
        <w:rPr>
          <w:rFonts w:ascii="Arial" w:hAnsi="Arial" w:cs="Arial"/>
          <w:szCs w:val="20"/>
        </w:rPr>
      </w:pPr>
      <w:r w:rsidRPr="00200460">
        <w:rPr>
          <w:rFonts w:ascii="Arial" w:hAnsi="Arial" w:cs="Arial"/>
          <w:szCs w:val="20"/>
        </w:rPr>
        <w:t>This chapter will present, analyse and interpret the primary research that has been conducted, with the primary goal of answering the above objective using the d</w:t>
      </w:r>
      <w:r w:rsidR="00324775" w:rsidRPr="00200460">
        <w:rPr>
          <w:rFonts w:ascii="Arial" w:hAnsi="Arial" w:cs="Arial"/>
          <w:szCs w:val="20"/>
        </w:rPr>
        <w:t>ata gathered from distributed surveys</w:t>
      </w:r>
      <w:r w:rsidRPr="00200460">
        <w:rPr>
          <w:rFonts w:ascii="Arial" w:hAnsi="Arial" w:cs="Arial"/>
          <w:szCs w:val="20"/>
        </w:rPr>
        <w:t>. The research will also seek to utilise</w:t>
      </w:r>
      <w:r w:rsidR="00324775" w:rsidRPr="00200460">
        <w:rPr>
          <w:rFonts w:ascii="Arial" w:hAnsi="Arial" w:cs="Arial"/>
          <w:szCs w:val="20"/>
        </w:rPr>
        <w:t xml:space="preserve"> the</w:t>
      </w:r>
      <w:r w:rsidRPr="00200460">
        <w:rPr>
          <w:rFonts w:ascii="Arial" w:hAnsi="Arial" w:cs="Arial"/>
          <w:szCs w:val="20"/>
        </w:rPr>
        <w:t xml:space="preserve"> primary research in order to critically analyse the remaining objectives. </w:t>
      </w:r>
    </w:p>
    <w:p w:rsidR="009148DC" w:rsidRPr="00776A3A" w:rsidRDefault="009148DC" w:rsidP="00776A3A">
      <w:pPr>
        <w:pStyle w:val="ListParagraph"/>
        <w:numPr>
          <w:ilvl w:val="0"/>
          <w:numId w:val="16"/>
        </w:numPr>
        <w:spacing w:line="480" w:lineRule="auto"/>
        <w:rPr>
          <w:rFonts w:ascii="Arial" w:hAnsi="Arial" w:cs="Arial"/>
          <w:szCs w:val="20"/>
        </w:rPr>
      </w:pPr>
      <w:r w:rsidRPr="00776A3A">
        <w:rPr>
          <w:rFonts w:ascii="Arial" w:hAnsi="Arial" w:cs="Arial"/>
          <w:szCs w:val="20"/>
        </w:rPr>
        <w:t>To critically analyse if it is the responsibility of the police and are they the correct service to dea</w:t>
      </w:r>
      <w:r w:rsidR="00324775" w:rsidRPr="00776A3A">
        <w:rPr>
          <w:rFonts w:ascii="Arial" w:hAnsi="Arial" w:cs="Arial"/>
          <w:szCs w:val="20"/>
        </w:rPr>
        <w:t>l with mental health incidents</w:t>
      </w:r>
      <w:r w:rsidRPr="00776A3A">
        <w:rPr>
          <w:rFonts w:ascii="Arial" w:hAnsi="Arial" w:cs="Arial"/>
          <w:szCs w:val="20"/>
        </w:rPr>
        <w:t>.</w:t>
      </w:r>
    </w:p>
    <w:p w:rsidR="009148DC" w:rsidRPr="00776A3A" w:rsidRDefault="009148DC" w:rsidP="00776A3A">
      <w:pPr>
        <w:pStyle w:val="ListParagraph"/>
        <w:numPr>
          <w:ilvl w:val="0"/>
          <w:numId w:val="16"/>
        </w:numPr>
        <w:spacing w:line="480" w:lineRule="auto"/>
        <w:rPr>
          <w:rFonts w:ascii="Arial" w:hAnsi="Arial" w:cs="Arial"/>
          <w:szCs w:val="20"/>
        </w:rPr>
      </w:pPr>
      <w:r w:rsidRPr="00776A3A">
        <w:rPr>
          <w:rFonts w:ascii="Arial" w:hAnsi="Arial" w:cs="Arial"/>
          <w:szCs w:val="20"/>
        </w:rPr>
        <w:t>Identify a better working model to ease pressure upon the police and other emergency services responding to mental health incidents.</w:t>
      </w:r>
    </w:p>
    <w:p w:rsidR="00713980" w:rsidRPr="00D54CA1" w:rsidRDefault="00713980" w:rsidP="0076671F">
      <w:pPr>
        <w:pStyle w:val="ListParagraph"/>
        <w:spacing w:line="480" w:lineRule="auto"/>
        <w:jc w:val="center"/>
        <w:rPr>
          <w:rFonts w:cstheme="minorHAnsi"/>
          <w:i/>
          <w:sz w:val="20"/>
          <w:szCs w:val="20"/>
        </w:rPr>
      </w:pPr>
    </w:p>
    <w:p w:rsidR="009148DC" w:rsidRPr="00690C03" w:rsidRDefault="003E453A" w:rsidP="0076671F">
      <w:pPr>
        <w:pStyle w:val="Heading1"/>
        <w:spacing w:line="480" w:lineRule="auto"/>
        <w:rPr>
          <w:b w:val="0"/>
        </w:rPr>
      </w:pPr>
      <w:bookmarkStart w:id="23" w:name="_Toc89087576"/>
      <w:r w:rsidRPr="00690C03">
        <w:rPr>
          <w:b w:val="0"/>
        </w:rPr>
        <w:t xml:space="preserve">4.2 </w:t>
      </w:r>
      <w:r w:rsidR="009148DC" w:rsidRPr="00690C03">
        <w:rPr>
          <w:b w:val="0"/>
        </w:rPr>
        <w:t>Data Analysis</w:t>
      </w:r>
      <w:bookmarkEnd w:id="23"/>
      <w:r w:rsidR="009148DC" w:rsidRPr="00690C03">
        <w:rPr>
          <w:b w:val="0"/>
        </w:rPr>
        <w:t xml:space="preserve"> </w:t>
      </w:r>
    </w:p>
    <w:p w:rsidR="009148DC" w:rsidRPr="00F97495" w:rsidRDefault="009148DC" w:rsidP="0076671F">
      <w:pPr>
        <w:spacing w:line="480" w:lineRule="auto"/>
      </w:pPr>
      <w:r w:rsidRPr="00F97495">
        <w:rPr>
          <w:rFonts w:ascii="Arial" w:hAnsi="Arial" w:cs="Arial"/>
        </w:rPr>
        <w:t>The raw data that has been collected will need to be analysed, the purpose of this is to bring meaning, structure and order to</w:t>
      </w:r>
      <w:r w:rsidR="00324775" w:rsidRPr="00F97495">
        <w:rPr>
          <w:rFonts w:ascii="Arial" w:hAnsi="Arial" w:cs="Arial"/>
        </w:rPr>
        <w:t xml:space="preserve"> the data (Anfara et al., 2002)</w:t>
      </w:r>
      <w:r w:rsidRPr="00F97495">
        <w:rPr>
          <w:rFonts w:ascii="Arial" w:hAnsi="Arial" w:cs="Arial"/>
        </w:rPr>
        <w:t xml:space="preserve"> </w:t>
      </w:r>
      <w:r w:rsidR="00324775" w:rsidRPr="00F97495">
        <w:rPr>
          <w:rFonts w:ascii="Arial" w:hAnsi="Arial" w:cs="Arial"/>
        </w:rPr>
        <w:t>this</w:t>
      </w:r>
      <w:r w:rsidRPr="00F97495">
        <w:rPr>
          <w:rFonts w:ascii="Arial" w:hAnsi="Arial" w:cs="Arial"/>
        </w:rPr>
        <w:t xml:space="preserve"> will allow others to understand it. There will be distinct differences in the types of analysis used for the qualitative</w:t>
      </w:r>
      <w:r w:rsidR="00324775" w:rsidRPr="00F97495">
        <w:rPr>
          <w:rFonts w:ascii="Arial" w:hAnsi="Arial" w:cs="Arial"/>
        </w:rPr>
        <w:t xml:space="preserve"> and quantitative data,</w:t>
      </w:r>
      <w:r w:rsidRPr="00F97495">
        <w:rPr>
          <w:rFonts w:ascii="Arial" w:hAnsi="Arial" w:cs="Arial"/>
        </w:rPr>
        <w:t xml:space="preserve"> allow</w:t>
      </w:r>
      <w:r w:rsidR="00324775" w:rsidRPr="00F97495">
        <w:rPr>
          <w:rFonts w:ascii="Arial" w:hAnsi="Arial" w:cs="Arial"/>
        </w:rPr>
        <w:t>ing</w:t>
      </w:r>
      <w:r w:rsidRPr="00F97495">
        <w:rPr>
          <w:rFonts w:ascii="Arial" w:hAnsi="Arial" w:cs="Arial"/>
        </w:rPr>
        <w:t xml:space="preserve"> for better interpretation and</w:t>
      </w:r>
      <w:r w:rsidR="00324775" w:rsidRPr="00F97495">
        <w:rPr>
          <w:rFonts w:ascii="Arial" w:hAnsi="Arial" w:cs="Arial"/>
        </w:rPr>
        <w:t xml:space="preserve"> greater understanding for</w:t>
      </w:r>
      <w:r w:rsidRPr="00F97495">
        <w:rPr>
          <w:rFonts w:ascii="Arial" w:hAnsi="Arial" w:cs="Arial"/>
        </w:rPr>
        <w:t xml:space="preserve"> the reader</w:t>
      </w:r>
      <w:r w:rsidRPr="00F97495">
        <w:t>.</w:t>
      </w:r>
    </w:p>
    <w:p w:rsidR="00713980" w:rsidRPr="00D54CA1" w:rsidRDefault="00713980" w:rsidP="0076671F">
      <w:pPr>
        <w:spacing w:line="480" w:lineRule="auto"/>
        <w:rPr>
          <w:rFonts w:cstheme="minorHAnsi"/>
          <w:sz w:val="20"/>
          <w:szCs w:val="20"/>
        </w:rPr>
      </w:pPr>
    </w:p>
    <w:p w:rsidR="009148DC" w:rsidRPr="00690C03" w:rsidRDefault="003E453A" w:rsidP="0076671F">
      <w:pPr>
        <w:pStyle w:val="Heading1"/>
        <w:spacing w:line="480" w:lineRule="auto"/>
        <w:rPr>
          <w:b w:val="0"/>
        </w:rPr>
      </w:pPr>
      <w:bookmarkStart w:id="24" w:name="_Toc89087577"/>
      <w:r w:rsidRPr="00690C03">
        <w:rPr>
          <w:b w:val="0"/>
        </w:rPr>
        <w:lastRenderedPageBreak/>
        <w:t>4.3 Demographic and Descriptive S</w:t>
      </w:r>
      <w:r w:rsidR="009148DC" w:rsidRPr="00690C03">
        <w:rPr>
          <w:b w:val="0"/>
        </w:rPr>
        <w:t>tats</w:t>
      </w:r>
      <w:bookmarkEnd w:id="24"/>
      <w:r w:rsidR="009148DC" w:rsidRPr="00690C03">
        <w:rPr>
          <w:b w:val="0"/>
        </w:rPr>
        <w:t xml:space="preserve"> </w:t>
      </w:r>
    </w:p>
    <w:p w:rsidR="009148DC" w:rsidRPr="00200460" w:rsidRDefault="00324775" w:rsidP="0076671F">
      <w:pPr>
        <w:spacing w:line="480" w:lineRule="auto"/>
        <w:rPr>
          <w:rFonts w:ascii="Arial" w:hAnsi="Arial" w:cs="Arial"/>
          <w:szCs w:val="20"/>
        </w:rPr>
      </w:pPr>
      <w:r w:rsidRPr="00200460">
        <w:rPr>
          <w:rFonts w:ascii="Arial" w:hAnsi="Arial" w:cs="Arial"/>
          <w:szCs w:val="20"/>
        </w:rPr>
        <w:t>A survey was completed by the</w:t>
      </w:r>
      <w:r w:rsidR="009148DC" w:rsidRPr="00200460">
        <w:rPr>
          <w:rFonts w:ascii="Arial" w:hAnsi="Arial" w:cs="Arial"/>
          <w:szCs w:val="20"/>
        </w:rPr>
        <w:t xml:space="preserve"> target audience as described in the methodology, a blank copy of this questionnaire can be found i</w:t>
      </w:r>
      <w:r w:rsidR="00AE3F5D" w:rsidRPr="00200460">
        <w:rPr>
          <w:rFonts w:ascii="Arial" w:hAnsi="Arial" w:cs="Arial"/>
          <w:szCs w:val="20"/>
        </w:rPr>
        <w:t>n Appendix A. This survey</w:t>
      </w:r>
      <w:r w:rsidR="009148DC" w:rsidRPr="00200460">
        <w:rPr>
          <w:rFonts w:ascii="Arial" w:hAnsi="Arial" w:cs="Arial"/>
          <w:szCs w:val="20"/>
        </w:rPr>
        <w:t xml:space="preserve"> was distributed electronically achieving a total of 21 replies. Participants were firstly asked to confirm that they are working as a police constable in either </w:t>
      </w:r>
      <w:r w:rsidR="00AE3F5D" w:rsidRPr="00200460">
        <w:rPr>
          <w:rFonts w:ascii="Arial" w:hAnsi="Arial" w:cs="Arial"/>
          <w:szCs w:val="20"/>
        </w:rPr>
        <w:t>response, c</w:t>
      </w:r>
      <w:r w:rsidR="009148DC" w:rsidRPr="00200460">
        <w:rPr>
          <w:rFonts w:ascii="Arial" w:hAnsi="Arial" w:cs="Arial"/>
          <w:szCs w:val="20"/>
        </w:rPr>
        <w:t>rimina</w:t>
      </w:r>
      <w:r w:rsidR="00AE3F5D" w:rsidRPr="00200460">
        <w:rPr>
          <w:rFonts w:ascii="Arial" w:hAnsi="Arial" w:cs="Arial"/>
          <w:szCs w:val="20"/>
        </w:rPr>
        <w:t>l investigations department or n</w:t>
      </w:r>
      <w:r w:rsidR="009148DC" w:rsidRPr="00200460">
        <w:rPr>
          <w:rFonts w:ascii="Arial" w:hAnsi="Arial" w:cs="Arial"/>
          <w:szCs w:val="20"/>
        </w:rPr>
        <w:t>eighbourhood policing team. This is fundamental to the research because it ensures validity, which is the extent to which the concept is accurately measured and reliability, the consistency of the measurement (Heale and Twycross, 2015). Establishing reliability and validity will ensure the results ar</w:t>
      </w:r>
      <w:r w:rsidR="00690C03" w:rsidRPr="00200460">
        <w:rPr>
          <w:rFonts w:ascii="Arial" w:hAnsi="Arial" w:cs="Arial"/>
          <w:szCs w:val="20"/>
        </w:rPr>
        <w:t>e accurate (</w:t>
      </w:r>
      <w:r w:rsidR="009148DC" w:rsidRPr="00200460">
        <w:rPr>
          <w:rFonts w:ascii="Arial" w:hAnsi="Arial" w:cs="Arial"/>
          <w:szCs w:val="20"/>
        </w:rPr>
        <w:t>Mohajan, 2017).</w:t>
      </w:r>
    </w:p>
    <w:p w:rsidR="00713980" w:rsidRPr="00D54CA1" w:rsidRDefault="00713980" w:rsidP="0076671F">
      <w:pPr>
        <w:spacing w:line="480" w:lineRule="auto"/>
        <w:rPr>
          <w:rFonts w:cstheme="minorHAnsi"/>
          <w:sz w:val="20"/>
          <w:szCs w:val="20"/>
        </w:rPr>
      </w:pPr>
    </w:p>
    <w:p w:rsidR="009148DC" w:rsidRPr="00690C03" w:rsidRDefault="003E453A" w:rsidP="0076671F">
      <w:pPr>
        <w:pStyle w:val="Heading1"/>
        <w:spacing w:line="480" w:lineRule="auto"/>
        <w:rPr>
          <w:b w:val="0"/>
        </w:rPr>
      </w:pPr>
      <w:bookmarkStart w:id="25" w:name="_Toc89087578"/>
      <w:r w:rsidRPr="00690C03">
        <w:rPr>
          <w:b w:val="0"/>
        </w:rPr>
        <w:t xml:space="preserve">4.4 </w:t>
      </w:r>
      <w:r w:rsidR="009148DC" w:rsidRPr="00690C03">
        <w:rPr>
          <w:b w:val="0"/>
        </w:rPr>
        <w:t>Training Frequency and Effectiveness</w:t>
      </w:r>
      <w:bookmarkEnd w:id="25"/>
      <w:r w:rsidR="009148DC" w:rsidRPr="00690C03">
        <w:rPr>
          <w:b w:val="0"/>
        </w:rPr>
        <w:t xml:space="preserve"> </w:t>
      </w:r>
    </w:p>
    <w:p w:rsidR="009148DC" w:rsidRPr="00200460" w:rsidRDefault="009148DC" w:rsidP="0076671F">
      <w:pPr>
        <w:spacing w:line="480" w:lineRule="auto"/>
        <w:rPr>
          <w:rFonts w:ascii="Arial" w:eastAsia="Calibri" w:hAnsi="Arial" w:cs="Arial"/>
          <w:szCs w:val="20"/>
          <w:shd w:val="clear" w:color="auto" w:fill="FFFFFF"/>
        </w:rPr>
      </w:pPr>
      <w:r w:rsidRPr="00200460">
        <w:rPr>
          <w:rFonts w:ascii="Arial" w:hAnsi="Arial" w:cs="Arial"/>
          <w:szCs w:val="20"/>
        </w:rPr>
        <w:t>When analysing the results it is apparent that there is some disparity in the frequency that training is received, when asked “How frequently</w:t>
      </w:r>
      <w:r w:rsidRPr="00200460">
        <w:rPr>
          <w:rFonts w:ascii="Arial" w:hAnsi="Arial" w:cs="Arial"/>
          <w:color w:val="202124"/>
          <w:spacing w:val="2"/>
          <w:szCs w:val="20"/>
          <w:shd w:val="clear" w:color="auto" w:fill="FFFFFF"/>
        </w:rPr>
        <w:t> do you receive training to deal with mental health related incidents?”</w:t>
      </w:r>
      <w:r w:rsidR="006D3329">
        <w:rPr>
          <w:rFonts w:ascii="Arial" w:hAnsi="Arial" w:cs="Arial"/>
          <w:szCs w:val="20"/>
        </w:rPr>
        <w:t xml:space="preserve"> </w:t>
      </w:r>
      <w:r w:rsidRPr="00200460">
        <w:rPr>
          <w:rFonts w:ascii="Arial" w:hAnsi="Arial" w:cs="Arial"/>
          <w:szCs w:val="20"/>
        </w:rPr>
        <w:t>76.2 % of participants reported they have only received one singular training input, 19 % stated that they receive annual training and 4.8% half yearly</w:t>
      </w:r>
      <w:r w:rsidR="00713980" w:rsidRPr="00200460">
        <w:rPr>
          <w:rFonts w:ascii="Arial" w:hAnsi="Arial" w:cs="Arial"/>
          <w:szCs w:val="20"/>
        </w:rPr>
        <w:t xml:space="preserve"> (see figure 2</w:t>
      </w:r>
      <w:r w:rsidRPr="00200460">
        <w:rPr>
          <w:rFonts w:ascii="Arial" w:hAnsi="Arial" w:cs="Arial"/>
          <w:szCs w:val="20"/>
        </w:rPr>
        <w:t xml:space="preserve">). These findings show that training is not standardised, furthermore given the research shows a high majority of training is one singular training input, </w:t>
      </w:r>
      <w:r w:rsidRPr="00200460">
        <w:rPr>
          <w:rFonts w:ascii="Arial" w:eastAsia="Calibri" w:hAnsi="Arial" w:cs="Arial"/>
          <w:szCs w:val="20"/>
          <w:shd w:val="clear" w:color="auto" w:fill="FFFFFF"/>
        </w:rPr>
        <w:t>Scantlebury et al’s., (2017) study suggests this is inadequate thus casting doubt on the effectiveness of the training. Moreover this echoes the views of participants who when asked “</w:t>
      </w:r>
      <w:r w:rsidRPr="00200460">
        <w:rPr>
          <w:rFonts w:ascii="Arial" w:hAnsi="Arial" w:cs="Arial"/>
          <w:color w:val="202124"/>
          <w:spacing w:val="2"/>
          <w:szCs w:val="20"/>
          <w:shd w:val="clear" w:color="auto" w:fill="FFFFFF"/>
        </w:rPr>
        <w:t xml:space="preserve">Do you feel the mental health training you receive is adequate to deal with the incidents you face?” 57.1% </w:t>
      </w:r>
      <w:r w:rsidRPr="00200460">
        <w:rPr>
          <w:rFonts w:ascii="Arial" w:eastAsia="Calibri" w:hAnsi="Arial" w:cs="Arial"/>
          <w:szCs w:val="20"/>
          <w:shd w:val="clear" w:color="auto" w:fill="FFFFFF"/>
        </w:rPr>
        <w:t>strongly disagreed and 38.1% disagreed leaving 4.8% who did agree</w:t>
      </w:r>
      <w:r w:rsidR="00713980" w:rsidRPr="00200460">
        <w:rPr>
          <w:rFonts w:ascii="Arial" w:eastAsia="Calibri" w:hAnsi="Arial" w:cs="Arial"/>
          <w:szCs w:val="20"/>
          <w:shd w:val="clear" w:color="auto" w:fill="FFFFFF"/>
        </w:rPr>
        <w:t xml:space="preserve"> (see figure 3</w:t>
      </w:r>
      <w:r w:rsidRPr="00200460">
        <w:rPr>
          <w:rFonts w:ascii="Arial" w:eastAsia="Calibri" w:hAnsi="Arial" w:cs="Arial"/>
          <w:szCs w:val="20"/>
          <w:shd w:val="clear" w:color="auto" w:fill="FFFFFF"/>
        </w:rPr>
        <w:t>). Collectively over 95 % of participants do not feel that the training they receive is adequate to deal with the mental health incidents they face. These two findings demonstrate that not only is the training infrequent but also officers believe it to be ineffective.</w:t>
      </w:r>
    </w:p>
    <w:p w:rsidR="00DD274F" w:rsidRDefault="00631261" w:rsidP="0076671F">
      <w:pPr>
        <w:keepNext/>
        <w:spacing w:line="480" w:lineRule="auto"/>
      </w:pPr>
      <w:r>
        <w:rPr>
          <w:rFonts w:cstheme="minorHAnsi"/>
          <w:noProof/>
          <w:sz w:val="20"/>
          <w:szCs w:val="20"/>
          <w:lang w:eastAsia="en-GB"/>
        </w:rPr>
        <w:lastRenderedPageBreak/>
        <w:drawing>
          <wp:inline distT="0" distB="0" distL="0" distR="0" wp14:anchorId="73D4EA09" wp14:editId="4A233F4C">
            <wp:extent cx="5892800" cy="2478028"/>
            <wp:effectExtent l="0" t="0" r="0" b="0"/>
            <wp:docPr id="1" name="Picture 1" descr="C:\Users\swp6437\AppData\Local\Microsoft\Windows\INetCache\Content.MSO\2D6F9E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p6437\AppData\Local\Microsoft\Windows\INetCache\Content.MSO\2D6F9E5F.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7259" cy="2496724"/>
                    </a:xfrm>
                    <a:prstGeom prst="rect">
                      <a:avLst/>
                    </a:prstGeom>
                    <a:noFill/>
                    <a:ln>
                      <a:noFill/>
                    </a:ln>
                  </pic:spPr>
                </pic:pic>
              </a:graphicData>
            </a:graphic>
          </wp:inline>
        </w:drawing>
      </w:r>
    </w:p>
    <w:p w:rsidR="00631261" w:rsidRPr="00DD274F" w:rsidRDefault="00DD274F" w:rsidP="0076671F">
      <w:pPr>
        <w:pStyle w:val="Caption"/>
        <w:spacing w:line="480" w:lineRule="auto"/>
        <w:jc w:val="center"/>
        <w:rPr>
          <w:rFonts w:ascii="Arial" w:hAnsi="Arial" w:cs="Arial"/>
          <w:sz w:val="22"/>
        </w:rPr>
      </w:pPr>
      <w:r w:rsidRPr="00DD274F">
        <w:rPr>
          <w:rFonts w:ascii="Arial" w:hAnsi="Arial" w:cs="Arial"/>
          <w:sz w:val="22"/>
        </w:rPr>
        <w:t>Figure 2</w:t>
      </w:r>
    </w:p>
    <w:p w:rsidR="00713980" w:rsidRDefault="00DD274F" w:rsidP="0076671F">
      <w:pPr>
        <w:pStyle w:val="Caption"/>
        <w:spacing w:line="480" w:lineRule="auto"/>
        <w:jc w:val="center"/>
        <w:rPr>
          <w:rFonts w:eastAsia="Calibri" w:cstheme="minorHAnsi"/>
          <w:sz w:val="20"/>
          <w:szCs w:val="20"/>
          <w:shd w:val="clear" w:color="auto" w:fill="FFFFFF"/>
        </w:rPr>
      </w:pPr>
      <w:r>
        <w:rPr>
          <w:rFonts w:cstheme="minorHAnsi"/>
          <w:noProof/>
          <w:sz w:val="20"/>
          <w:szCs w:val="20"/>
          <w:lang w:eastAsia="en-GB"/>
        </w:rPr>
        <w:drawing>
          <wp:inline distT="0" distB="0" distL="0" distR="0" wp14:anchorId="67510D2C" wp14:editId="2B7349B2">
            <wp:extent cx="5731510" cy="2601370"/>
            <wp:effectExtent l="0" t="0" r="2540" b="8890"/>
            <wp:docPr id="2" name="Picture 2" descr="C:\Users\swp6437\AppData\Local\Microsoft\Windows\INetCache\Content.MSO\497B16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p6437\AppData\Local\Microsoft\Windows\INetCache\Content.MSO\497B16C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1370"/>
                    </a:xfrm>
                    <a:prstGeom prst="rect">
                      <a:avLst/>
                    </a:prstGeom>
                    <a:noFill/>
                    <a:ln>
                      <a:noFill/>
                    </a:ln>
                  </pic:spPr>
                </pic:pic>
              </a:graphicData>
            </a:graphic>
          </wp:inline>
        </w:drawing>
      </w:r>
      <w:r>
        <w:t>Figure 3</w:t>
      </w:r>
    </w:p>
    <w:p w:rsidR="00631261" w:rsidRDefault="00631261" w:rsidP="0076671F">
      <w:pPr>
        <w:keepNext/>
        <w:spacing w:line="480" w:lineRule="auto"/>
      </w:pPr>
    </w:p>
    <w:p w:rsidR="009148DC" w:rsidRPr="005C35AC" w:rsidRDefault="003E453A" w:rsidP="0076671F">
      <w:pPr>
        <w:pStyle w:val="Heading1"/>
        <w:spacing w:line="480" w:lineRule="auto"/>
        <w:rPr>
          <w:rFonts w:eastAsia="Calibri"/>
          <w:b w:val="0"/>
          <w:shd w:val="clear" w:color="auto" w:fill="FFFFFF"/>
        </w:rPr>
      </w:pPr>
      <w:bookmarkStart w:id="26" w:name="_Toc89087579"/>
      <w:r w:rsidRPr="005C35AC">
        <w:rPr>
          <w:rFonts w:eastAsia="Calibri"/>
          <w:b w:val="0"/>
          <w:shd w:val="clear" w:color="auto" w:fill="FFFFFF"/>
        </w:rPr>
        <w:t xml:space="preserve">4.5 </w:t>
      </w:r>
      <w:r w:rsidR="009148DC" w:rsidRPr="005C35AC">
        <w:rPr>
          <w:rFonts w:eastAsia="Calibri"/>
          <w:b w:val="0"/>
          <w:shd w:val="clear" w:color="auto" w:fill="FFFFFF"/>
        </w:rPr>
        <w:t>What Works</w:t>
      </w:r>
      <w:bookmarkEnd w:id="26"/>
      <w:r w:rsidR="009148DC" w:rsidRPr="005C35AC">
        <w:rPr>
          <w:rFonts w:eastAsia="Calibri"/>
          <w:b w:val="0"/>
          <w:shd w:val="clear" w:color="auto" w:fill="FFFFFF"/>
        </w:rPr>
        <w:t xml:space="preserve"> </w:t>
      </w:r>
    </w:p>
    <w:p w:rsidR="009148DC" w:rsidRPr="00F97495" w:rsidRDefault="009148DC" w:rsidP="0076671F">
      <w:pPr>
        <w:spacing w:line="480" w:lineRule="auto"/>
        <w:rPr>
          <w:rFonts w:ascii="Arial" w:hAnsi="Arial" w:cs="Arial"/>
        </w:rPr>
      </w:pPr>
      <w:r w:rsidRPr="00F97495">
        <w:rPr>
          <w:rFonts w:ascii="Arial" w:eastAsia="Calibri" w:hAnsi="Arial" w:cs="Arial"/>
          <w:shd w:val="clear" w:color="auto" w:fill="FFFFFF"/>
        </w:rPr>
        <w:t>Participants were asked “</w:t>
      </w:r>
      <w:r w:rsidR="00355412" w:rsidRPr="00F97495">
        <w:rPr>
          <w:rFonts w:ascii="Arial" w:hAnsi="Arial" w:cs="Arial"/>
        </w:rPr>
        <w:t>Of the mental health training you have received what do you think works well</w:t>
      </w:r>
      <w:r w:rsidRPr="00F97495">
        <w:rPr>
          <w:rFonts w:ascii="Arial" w:hAnsi="Arial" w:cs="Arial"/>
          <w:shd w:val="clear" w:color="auto" w:fill="FFFFFF"/>
        </w:rPr>
        <w:t>?” one theme that emerged strongly was that officers found their training around tactical communications and simply talking to the person in crisis worked well. Other officers explained that they felt having a good knowledge of their powers and the policies around mental health helped them. Similarly participants were asked “</w:t>
      </w:r>
      <w:r w:rsidR="00355412" w:rsidRPr="00F97495">
        <w:rPr>
          <w:rFonts w:ascii="Arial" w:hAnsi="Arial" w:cs="Arial"/>
        </w:rPr>
        <w:t xml:space="preserve">Of the mental health training </w:t>
      </w:r>
      <w:r w:rsidR="00355412" w:rsidRPr="00F97495">
        <w:rPr>
          <w:rFonts w:ascii="Arial" w:hAnsi="Arial" w:cs="Arial"/>
        </w:rPr>
        <w:lastRenderedPageBreak/>
        <w:t>you have received what do you think doesn’t work so well</w:t>
      </w:r>
      <w:r w:rsidRPr="00F97495">
        <w:rPr>
          <w:rFonts w:ascii="Arial" w:hAnsi="Arial" w:cs="Arial"/>
        </w:rPr>
        <w:t>?” In response participants overwhelmingly stated that they felt training was poor and ineffective, one participant responded “I don’t feel I’ve received any effective training”. Some participants digressed into stating that the police should not be involved with mental health incidents at all.</w:t>
      </w:r>
    </w:p>
    <w:p w:rsidR="00713980" w:rsidRPr="00F97495" w:rsidRDefault="00713980" w:rsidP="0076671F">
      <w:pPr>
        <w:spacing w:line="480" w:lineRule="auto"/>
        <w:rPr>
          <w:rFonts w:ascii="Arial" w:hAnsi="Arial" w:cs="Arial"/>
        </w:rPr>
      </w:pPr>
    </w:p>
    <w:p w:rsidR="009148DC" w:rsidRPr="00F97495" w:rsidRDefault="003E453A" w:rsidP="0076671F">
      <w:pPr>
        <w:pStyle w:val="Heading1"/>
        <w:spacing w:line="480" w:lineRule="auto"/>
      </w:pPr>
      <w:bookmarkStart w:id="27" w:name="_Toc89087580"/>
      <w:r w:rsidRPr="00F97495">
        <w:rPr>
          <w:b w:val="0"/>
        </w:rPr>
        <w:t xml:space="preserve">4.6 </w:t>
      </w:r>
      <w:r w:rsidR="009148DC" w:rsidRPr="00F97495">
        <w:rPr>
          <w:b w:val="0"/>
        </w:rPr>
        <w:t>Respo</w:t>
      </w:r>
      <w:r w:rsidRPr="00F97495">
        <w:rPr>
          <w:b w:val="0"/>
        </w:rPr>
        <w:t>nsible</w:t>
      </w:r>
      <w:r w:rsidRPr="00640D25">
        <w:rPr>
          <w:b w:val="0"/>
        </w:rPr>
        <w:t xml:space="preserve"> S</w:t>
      </w:r>
      <w:r w:rsidR="009148DC" w:rsidRPr="00640D25">
        <w:rPr>
          <w:b w:val="0"/>
        </w:rPr>
        <w:t>ervice</w:t>
      </w:r>
      <w:bookmarkEnd w:id="27"/>
      <w:r w:rsidR="009148DC" w:rsidRPr="00F97495">
        <w:t xml:space="preserve"> </w:t>
      </w:r>
    </w:p>
    <w:p w:rsidR="009148DC" w:rsidRPr="00F97495" w:rsidRDefault="009148DC" w:rsidP="0076671F">
      <w:pPr>
        <w:spacing w:line="480" w:lineRule="auto"/>
      </w:pPr>
      <w:r w:rsidRPr="00F97495">
        <w:rPr>
          <w:rFonts w:ascii="Arial" w:hAnsi="Arial" w:cs="Arial"/>
        </w:rPr>
        <w:t>When asked if they believed it to be the responsibility of the police to deal with mental health incidents  95.2% of respondents sa</w:t>
      </w:r>
      <w:r w:rsidR="00432006" w:rsidRPr="00F97495">
        <w:rPr>
          <w:rFonts w:ascii="Arial" w:hAnsi="Arial" w:cs="Arial"/>
        </w:rPr>
        <w:t>id it was not, with one</w:t>
      </w:r>
      <w:r w:rsidRPr="00F97495">
        <w:rPr>
          <w:rFonts w:ascii="Arial" w:hAnsi="Arial" w:cs="Arial"/>
        </w:rPr>
        <w:t xml:space="preserve"> believing it is</w:t>
      </w:r>
      <w:r w:rsidR="00713980" w:rsidRPr="00F97495">
        <w:rPr>
          <w:rFonts w:ascii="Arial" w:hAnsi="Arial" w:cs="Arial"/>
        </w:rPr>
        <w:t xml:space="preserve"> (see figure 4</w:t>
      </w:r>
      <w:r w:rsidRPr="00F97495">
        <w:rPr>
          <w:rFonts w:ascii="Arial" w:hAnsi="Arial" w:cs="Arial"/>
        </w:rPr>
        <w:t>). This aligns with the belief held by the public who when surveyed only 2% believed it should be the responsibility of the police (HMICFRS, 2018). Respondents who answered stating it is not the responsibility of the police were further asked, who’s they believe the r</w:t>
      </w:r>
      <w:r w:rsidR="00432006" w:rsidRPr="00F97495">
        <w:rPr>
          <w:rFonts w:ascii="Arial" w:hAnsi="Arial" w:cs="Arial"/>
        </w:rPr>
        <w:t>esponsibility should be. All except</w:t>
      </w:r>
      <w:r w:rsidRPr="00F97495">
        <w:rPr>
          <w:rFonts w:ascii="Arial" w:hAnsi="Arial" w:cs="Arial"/>
        </w:rPr>
        <w:t xml:space="preserve"> one responded by saying it is either the NHS, ambulance, crisis team or health service. Interestingly one person stated they believed there was no correct service as of yet and a new dedicated one should b</w:t>
      </w:r>
      <w:r w:rsidR="002D65CB" w:rsidRPr="00F97495">
        <w:rPr>
          <w:rFonts w:ascii="Arial" w:hAnsi="Arial" w:cs="Arial"/>
        </w:rPr>
        <w:t>e formed to deal with the incidents</w:t>
      </w:r>
      <w:r w:rsidRPr="00F97495">
        <w:rPr>
          <w:rFonts w:ascii="Arial" w:hAnsi="Arial" w:cs="Arial"/>
        </w:rPr>
        <w:t>.</w:t>
      </w:r>
    </w:p>
    <w:p w:rsidR="00631261" w:rsidRDefault="00631261" w:rsidP="0076671F">
      <w:pPr>
        <w:keepNext/>
        <w:spacing w:line="480" w:lineRule="auto"/>
      </w:pPr>
      <w:r>
        <w:rPr>
          <w:rFonts w:cstheme="minorHAnsi"/>
          <w:noProof/>
          <w:sz w:val="20"/>
          <w:szCs w:val="20"/>
          <w:lang w:eastAsia="en-GB"/>
        </w:rPr>
        <w:drawing>
          <wp:inline distT="0" distB="0" distL="0" distR="0" wp14:anchorId="472D69CD" wp14:editId="3440BCA2">
            <wp:extent cx="5731510" cy="2410460"/>
            <wp:effectExtent l="0" t="0" r="2540" b="8890"/>
            <wp:docPr id="3" name="Picture 3" descr="C:\Users\swp6437\AppData\Local\Microsoft\Windows\INetCache\Content.MSO\6CA23A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wp6437\AppData\Local\Microsoft\Windows\INetCache\Content.MSO\6CA23A1B.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rsidR="00631261" w:rsidRDefault="00631261" w:rsidP="0076671F">
      <w:pPr>
        <w:pStyle w:val="Caption"/>
        <w:spacing w:line="480" w:lineRule="auto"/>
        <w:jc w:val="center"/>
        <w:rPr>
          <w:rFonts w:cstheme="minorHAnsi"/>
          <w:color w:val="202124"/>
          <w:spacing w:val="3"/>
          <w:sz w:val="20"/>
          <w:szCs w:val="20"/>
          <w:shd w:val="clear" w:color="auto" w:fill="F8F9FA"/>
        </w:rPr>
      </w:pPr>
      <w:r>
        <w:t>Figure 4</w:t>
      </w:r>
    </w:p>
    <w:p w:rsidR="009148DC" w:rsidRPr="00F97495" w:rsidRDefault="003E453A" w:rsidP="0076671F">
      <w:pPr>
        <w:pStyle w:val="Heading1"/>
        <w:spacing w:line="480" w:lineRule="auto"/>
        <w:rPr>
          <w:b w:val="0"/>
        </w:rPr>
      </w:pPr>
      <w:bookmarkStart w:id="28" w:name="_Toc89087581"/>
      <w:r w:rsidRPr="00F97495">
        <w:rPr>
          <w:b w:val="0"/>
        </w:rPr>
        <w:lastRenderedPageBreak/>
        <w:t>4.7 Mental Health Triage C</w:t>
      </w:r>
      <w:r w:rsidR="009148DC" w:rsidRPr="00F97495">
        <w:rPr>
          <w:b w:val="0"/>
        </w:rPr>
        <w:t>ars</w:t>
      </w:r>
      <w:bookmarkEnd w:id="28"/>
      <w:r w:rsidR="009148DC" w:rsidRPr="00F97495">
        <w:rPr>
          <w:b w:val="0"/>
        </w:rPr>
        <w:t xml:space="preserve"> </w:t>
      </w:r>
    </w:p>
    <w:p w:rsidR="009148DC" w:rsidRPr="00F97495" w:rsidRDefault="009148DC" w:rsidP="0076671F">
      <w:pPr>
        <w:spacing w:line="480" w:lineRule="auto"/>
        <w:rPr>
          <w:rFonts w:ascii="Arial" w:hAnsi="Arial" w:cs="Arial"/>
          <w:color w:val="202124"/>
          <w:spacing w:val="3"/>
          <w:szCs w:val="20"/>
          <w:shd w:val="clear" w:color="auto" w:fill="F8F9FA"/>
        </w:rPr>
      </w:pPr>
      <w:r w:rsidRPr="00F97495">
        <w:rPr>
          <w:rFonts w:ascii="Arial" w:hAnsi="Arial" w:cs="Arial"/>
        </w:rPr>
        <w:t>It has been identified that various police forces</w:t>
      </w:r>
      <w:r w:rsidR="002D65CB" w:rsidRPr="00F97495">
        <w:rPr>
          <w:rFonts w:ascii="Arial" w:hAnsi="Arial" w:cs="Arial"/>
        </w:rPr>
        <w:t xml:space="preserve"> such as Leicestershire (UK Gov, 2021)</w:t>
      </w:r>
      <w:r w:rsidRPr="00F97495">
        <w:rPr>
          <w:rFonts w:ascii="Arial" w:hAnsi="Arial" w:cs="Arial"/>
        </w:rPr>
        <w:t xml:space="preserve"> have started to introduce mental health triage cars in an attempt to provide a better service and ease the strain on the police, as such participants were asked if they thought this was a better way to resource mental health incidents. 85.7% answered yes whereas 14.3% answered no</w:t>
      </w:r>
      <w:r w:rsidR="00713980" w:rsidRPr="00F97495">
        <w:rPr>
          <w:rFonts w:ascii="Arial" w:hAnsi="Arial" w:cs="Arial"/>
        </w:rPr>
        <w:t xml:space="preserve"> (see figure 5</w:t>
      </w:r>
      <w:r w:rsidRPr="00F97495">
        <w:rPr>
          <w:rFonts w:ascii="Arial" w:hAnsi="Arial" w:cs="Arial"/>
        </w:rPr>
        <w:t>). To follow this up participants were then asked why they think that, interestingly all who answered no did so on the basis that they believed this should not fall under the remit of a police officer, with 2 respondents also voicing safety concerns for the single crewed officer. The majority of the 85.7% who supported the idea did so because they believed it would provide a better service and allow persons direct access to mental health professionals.</w:t>
      </w:r>
    </w:p>
    <w:p w:rsidR="00631261" w:rsidRDefault="00631261" w:rsidP="0076671F">
      <w:pPr>
        <w:keepNext/>
        <w:spacing w:line="480" w:lineRule="auto"/>
      </w:pPr>
      <w:r>
        <w:rPr>
          <w:noProof/>
          <w:lang w:eastAsia="en-GB"/>
        </w:rPr>
        <w:drawing>
          <wp:inline distT="0" distB="0" distL="0" distR="0" wp14:anchorId="2BC18E90" wp14:editId="3B86E236">
            <wp:extent cx="5731510" cy="2601595"/>
            <wp:effectExtent l="0" t="0" r="2540" b="8255"/>
            <wp:docPr id="4" name="Picture 4" descr="C:\Users\swp6437\AppData\Local\Microsoft\Windows\INetCache\Content.MSO\26FB75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wp6437\AppData\Local\Microsoft\Windows\INetCache\Content.MSO\26FB75E1.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rsidR="00631261" w:rsidRDefault="00631261" w:rsidP="0076671F">
      <w:pPr>
        <w:pStyle w:val="Caption"/>
        <w:spacing w:line="480" w:lineRule="auto"/>
        <w:jc w:val="center"/>
        <w:rPr>
          <w:rFonts w:cstheme="minorHAnsi"/>
          <w:color w:val="202124"/>
          <w:spacing w:val="3"/>
          <w:sz w:val="20"/>
          <w:szCs w:val="20"/>
          <w:shd w:val="clear" w:color="auto" w:fill="F8F9FA"/>
        </w:rPr>
      </w:pPr>
      <w:r>
        <w:t>Figure 5</w:t>
      </w:r>
    </w:p>
    <w:p w:rsidR="00631261" w:rsidRDefault="00631261" w:rsidP="0076671F">
      <w:pPr>
        <w:pStyle w:val="Heading1"/>
        <w:spacing w:line="480" w:lineRule="auto"/>
        <w:rPr>
          <w:rFonts w:asciiTheme="minorHAnsi" w:eastAsiaTheme="minorHAnsi" w:hAnsiTheme="minorHAnsi" w:cstheme="minorHAnsi"/>
          <w:color w:val="202124"/>
          <w:spacing w:val="3"/>
          <w:sz w:val="20"/>
          <w:szCs w:val="20"/>
          <w:shd w:val="clear" w:color="auto" w:fill="F8F9FA"/>
        </w:rPr>
      </w:pPr>
    </w:p>
    <w:p w:rsidR="009148DC" w:rsidRPr="00F97495" w:rsidRDefault="003E453A" w:rsidP="0076671F">
      <w:pPr>
        <w:pStyle w:val="Heading1"/>
        <w:spacing w:line="480" w:lineRule="auto"/>
        <w:rPr>
          <w:b w:val="0"/>
        </w:rPr>
      </w:pPr>
      <w:bookmarkStart w:id="29" w:name="_Toc89087582"/>
      <w:r w:rsidRPr="00F97495">
        <w:rPr>
          <w:b w:val="0"/>
        </w:rPr>
        <w:t>4.8 Other A</w:t>
      </w:r>
      <w:r w:rsidR="009148DC" w:rsidRPr="00F97495">
        <w:rPr>
          <w:b w:val="0"/>
        </w:rPr>
        <w:t>lternatives</w:t>
      </w:r>
      <w:bookmarkEnd w:id="29"/>
      <w:r w:rsidR="009148DC" w:rsidRPr="00F97495">
        <w:rPr>
          <w:b w:val="0"/>
        </w:rPr>
        <w:t xml:space="preserve"> </w:t>
      </w:r>
    </w:p>
    <w:p w:rsidR="009148DC" w:rsidRPr="00F97495" w:rsidRDefault="009148DC" w:rsidP="0076671F">
      <w:pPr>
        <w:spacing w:line="480" w:lineRule="auto"/>
        <w:rPr>
          <w:rFonts w:ascii="Arial" w:hAnsi="Arial" w:cs="Arial"/>
        </w:rPr>
      </w:pPr>
      <w:r w:rsidRPr="00F97495">
        <w:rPr>
          <w:rFonts w:ascii="Arial" w:hAnsi="Arial" w:cs="Arial"/>
        </w:rPr>
        <w:t xml:space="preserve">Participants were asked how else they would ease pressure on the police dealing with mental health incidents, two clear themes emerged from this broad question. Firstly participants believed that it should not be resourced by the police and at the first point of </w:t>
      </w:r>
      <w:r w:rsidRPr="00F97495">
        <w:rPr>
          <w:rFonts w:ascii="Arial" w:hAnsi="Arial" w:cs="Arial"/>
        </w:rPr>
        <w:lastRenderedPageBreak/>
        <w:t>contact they should be signposted to the correct service, i.e. the crisis team. The next was that participants believed there should be some form of dedicated responding service which had appropriate powers to detain and if required take the person to a dedicated mental health setting.</w:t>
      </w:r>
    </w:p>
    <w:p w:rsidR="00713980" w:rsidRPr="00D54CA1" w:rsidRDefault="00713980" w:rsidP="0076671F">
      <w:pPr>
        <w:spacing w:line="480" w:lineRule="auto"/>
        <w:rPr>
          <w:rFonts w:cstheme="minorHAnsi"/>
          <w:color w:val="202124"/>
          <w:spacing w:val="3"/>
          <w:sz w:val="20"/>
          <w:szCs w:val="20"/>
          <w:shd w:val="clear" w:color="auto" w:fill="F8F9FA"/>
        </w:rPr>
      </w:pPr>
    </w:p>
    <w:p w:rsidR="009148DC" w:rsidRPr="00F97495" w:rsidRDefault="00CA2FCE" w:rsidP="0076671F">
      <w:pPr>
        <w:pStyle w:val="Heading1"/>
        <w:spacing w:line="480" w:lineRule="auto"/>
        <w:rPr>
          <w:b w:val="0"/>
        </w:rPr>
      </w:pPr>
      <w:bookmarkStart w:id="30" w:name="_Toc89087583"/>
      <w:r w:rsidRPr="00F97495">
        <w:rPr>
          <w:b w:val="0"/>
        </w:rPr>
        <w:t xml:space="preserve">4.9 </w:t>
      </w:r>
      <w:r w:rsidR="009148DC" w:rsidRPr="00F97495">
        <w:rPr>
          <w:b w:val="0"/>
        </w:rPr>
        <w:t>Limitations</w:t>
      </w:r>
      <w:bookmarkEnd w:id="30"/>
      <w:r w:rsidR="009148DC" w:rsidRPr="00F97495">
        <w:rPr>
          <w:b w:val="0"/>
        </w:rPr>
        <w:t xml:space="preserve"> </w:t>
      </w:r>
    </w:p>
    <w:p w:rsidR="009148DC" w:rsidRPr="00F97495" w:rsidRDefault="009148DC" w:rsidP="0076671F">
      <w:pPr>
        <w:spacing w:line="480" w:lineRule="auto"/>
        <w:rPr>
          <w:rFonts w:ascii="Arial" w:hAnsi="Arial" w:cs="Arial"/>
        </w:rPr>
      </w:pPr>
      <w:r w:rsidRPr="00F97495">
        <w:rPr>
          <w:rFonts w:ascii="Arial" w:hAnsi="Arial" w:cs="Arial"/>
        </w:rPr>
        <w:t>In the methodology it was stated that th</w:t>
      </w:r>
      <w:r w:rsidR="00087EB9" w:rsidRPr="00F97495">
        <w:rPr>
          <w:rFonts w:ascii="Arial" w:hAnsi="Arial" w:cs="Arial"/>
        </w:rPr>
        <w:t>e questions in the survey</w:t>
      </w:r>
      <w:r w:rsidRPr="00F97495">
        <w:rPr>
          <w:rFonts w:ascii="Arial" w:hAnsi="Arial" w:cs="Arial"/>
        </w:rPr>
        <w:t xml:space="preserve"> would be posed in a randomised order to avoid order bias as identified by Perreault (1975). This was not possible as certain questions were related, leading on from one another it would have be illogical to split them up, and this could have potentially confused the participants. It is also accepted that 21 responses is a small sample size and may not be generally reflective of the overall demographic, however the target audience was very specific and the results that were achieved unequivocal. </w:t>
      </w:r>
    </w:p>
    <w:p w:rsidR="00713980" w:rsidRPr="00D54CA1" w:rsidRDefault="00713980" w:rsidP="0076671F">
      <w:pPr>
        <w:spacing w:line="480" w:lineRule="auto"/>
        <w:rPr>
          <w:rFonts w:cstheme="minorHAnsi"/>
          <w:color w:val="202124"/>
          <w:spacing w:val="3"/>
          <w:sz w:val="20"/>
          <w:szCs w:val="20"/>
          <w:shd w:val="clear" w:color="auto" w:fill="F8F9FA"/>
        </w:rPr>
      </w:pPr>
    </w:p>
    <w:p w:rsidR="00B34FD4" w:rsidRPr="00586399" w:rsidRDefault="00CA2FCE" w:rsidP="0076671F">
      <w:pPr>
        <w:pStyle w:val="Heading1"/>
        <w:spacing w:line="480" w:lineRule="auto"/>
        <w:rPr>
          <w:b w:val="0"/>
        </w:rPr>
      </w:pPr>
      <w:bookmarkStart w:id="31" w:name="_Toc89087584"/>
      <w:r w:rsidRPr="00586399">
        <w:rPr>
          <w:b w:val="0"/>
        </w:rPr>
        <w:t xml:space="preserve">4.10 </w:t>
      </w:r>
      <w:r w:rsidR="009148DC" w:rsidRPr="00586399">
        <w:rPr>
          <w:b w:val="0"/>
        </w:rPr>
        <w:t>Conclusion</w:t>
      </w:r>
      <w:bookmarkEnd w:id="31"/>
    </w:p>
    <w:p w:rsidR="009148DC" w:rsidRPr="00586399" w:rsidRDefault="009148DC" w:rsidP="0076671F">
      <w:pPr>
        <w:spacing w:line="480" w:lineRule="auto"/>
        <w:rPr>
          <w:rFonts w:ascii="Arial" w:hAnsi="Arial" w:cs="Arial"/>
        </w:rPr>
      </w:pPr>
      <w:r w:rsidRPr="00586399">
        <w:rPr>
          <w:rFonts w:ascii="Arial" w:hAnsi="Arial" w:cs="Arial"/>
        </w:rPr>
        <w:t>The research has primarily set out to achieve objective one and answer the question</w:t>
      </w:r>
      <w:r w:rsidR="00087EB9" w:rsidRPr="00586399">
        <w:rPr>
          <w:rFonts w:ascii="Arial" w:hAnsi="Arial" w:cs="Arial"/>
        </w:rPr>
        <w:t>;</w:t>
      </w:r>
    </w:p>
    <w:p w:rsidR="009148DC" w:rsidRPr="00586399" w:rsidRDefault="009148DC" w:rsidP="0076671F">
      <w:pPr>
        <w:spacing w:line="480" w:lineRule="auto"/>
        <w:rPr>
          <w:rFonts w:ascii="Arial" w:hAnsi="Arial" w:cs="Arial"/>
          <w:i/>
          <w:szCs w:val="20"/>
        </w:rPr>
      </w:pPr>
      <w:r w:rsidRPr="00586399">
        <w:rPr>
          <w:rFonts w:ascii="Arial" w:hAnsi="Arial" w:cs="Arial"/>
          <w:i/>
          <w:szCs w:val="20"/>
        </w:rPr>
        <w:t>How effective</w:t>
      </w:r>
      <w:r w:rsidR="00087EB9" w:rsidRPr="00586399">
        <w:rPr>
          <w:rFonts w:ascii="Arial" w:hAnsi="Arial" w:cs="Arial"/>
          <w:i/>
          <w:szCs w:val="20"/>
        </w:rPr>
        <w:t xml:space="preserve"> do</w:t>
      </w:r>
      <w:r w:rsidRPr="00586399">
        <w:rPr>
          <w:rFonts w:ascii="Arial" w:hAnsi="Arial" w:cs="Arial"/>
          <w:i/>
          <w:szCs w:val="20"/>
        </w:rPr>
        <w:t xml:space="preserve"> police officers perceive their training to be in regards to mental health.</w:t>
      </w:r>
    </w:p>
    <w:p w:rsidR="009148DC" w:rsidRDefault="009148DC" w:rsidP="0076671F">
      <w:pPr>
        <w:spacing w:line="480" w:lineRule="auto"/>
        <w:rPr>
          <w:rFonts w:ascii="Arial" w:hAnsi="Arial" w:cs="Arial"/>
          <w:szCs w:val="20"/>
        </w:rPr>
      </w:pPr>
      <w:r w:rsidRPr="00586399">
        <w:rPr>
          <w:rFonts w:ascii="Arial" w:hAnsi="Arial" w:cs="Arial"/>
          <w:szCs w:val="20"/>
        </w:rPr>
        <w:t xml:space="preserve">This has undoubtedly been achieved there can be no ambiguity within the results, 95% of participants answered stating the training they receive is inadequate to deal with mental health incidents, furthermore the research has begun to highlight a possible cause of this </w:t>
      </w:r>
      <w:r w:rsidRPr="00200460">
        <w:rPr>
          <w:rFonts w:ascii="Arial" w:hAnsi="Arial" w:cs="Arial"/>
          <w:szCs w:val="20"/>
        </w:rPr>
        <w:t>may be due to a lack and infrequency of training. It has been highlighted that the participants strongly believe they are not the correct service to deal with mental health incidents and that this is the re</w:t>
      </w:r>
      <w:r w:rsidR="00087EB9" w:rsidRPr="00200460">
        <w:rPr>
          <w:rFonts w:ascii="Arial" w:hAnsi="Arial" w:cs="Arial"/>
          <w:szCs w:val="20"/>
        </w:rPr>
        <w:t>sponsibility of various aspects of the health service and</w:t>
      </w:r>
      <w:r w:rsidRPr="00200460">
        <w:rPr>
          <w:rFonts w:ascii="Arial" w:hAnsi="Arial" w:cs="Arial"/>
          <w:szCs w:val="20"/>
        </w:rPr>
        <w:t xml:space="preserve"> NHS. Participants on the whole have however shown a willingness, that they are ready to collaborate with other </w:t>
      </w:r>
      <w:r w:rsidRPr="00200460">
        <w:rPr>
          <w:rFonts w:ascii="Arial" w:hAnsi="Arial" w:cs="Arial"/>
          <w:szCs w:val="20"/>
        </w:rPr>
        <w:lastRenderedPageBreak/>
        <w:t>services in order to find a better working model, in particular they were receptive to the idea of a mental health triage car.</w:t>
      </w: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200460" w:rsidRDefault="00200460" w:rsidP="0076671F">
      <w:pPr>
        <w:spacing w:line="480" w:lineRule="auto"/>
        <w:rPr>
          <w:rFonts w:ascii="Arial" w:hAnsi="Arial" w:cs="Arial"/>
          <w:szCs w:val="20"/>
        </w:rPr>
      </w:pPr>
    </w:p>
    <w:p w:rsidR="00631261" w:rsidRDefault="00631261" w:rsidP="0076671F"/>
    <w:p w:rsidR="00200460" w:rsidRPr="00200460" w:rsidRDefault="00200460" w:rsidP="0076671F">
      <w:pPr>
        <w:spacing w:line="480" w:lineRule="auto"/>
      </w:pPr>
    </w:p>
    <w:p w:rsidR="00BA2D31" w:rsidRPr="00713980" w:rsidRDefault="00B34FD4" w:rsidP="0076671F">
      <w:pPr>
        <w:pStyle w:val="Heading1"/>
        <w:spacing w:line="480" w:lineRule="auto"/>
        <w:rPr>
          <w:b w:val="0"/>
        </w:rPr>
      </w:pPr>
      <w:bookmarkStart w:id="32" w:name="_Toc89087585"/>
      <w:r w:rsidRPr="00CA2FCE">
        <w:lastRenderedPageBreak/>
        <w:t xml:space="preserve">Chapter 5 - </w:t>
      </w:r>
      <w:r w:rsidR="005261BD" w:rsidRPr="00CA2FCE">
        <w:t>Findings and conclusions</w:t>
      </w:r>
      <w:bookmarkEnd w:id="32"/>
      <w:r w:rsidR="005261BD" w:rsidRPr="00CA2FCE">
        <w:t xml:space="preserve"> </w:t>
      </w:r>
    </w:p>
    <w:p w:rsidR="00BA2D31" w:rsidRPr="005C35AC" w:rsidRDefault="00CA2FCE" w:rsidP="0076671F">
      <w:pPr>
        <w:pStyle w:val="Heading1"/>
        <w:spacing w:line="480" w:lineRule="auto"/>
        <w:rPr>
          <w:b w:val="0"/>
        </w:rPr>
      </w:pPr>
      <w:bookmarkStart w:id="33" w:name="_Toc89087586"/>
      <w:r w:rsidRPr="005C35AC">
        <w:rPr>
          <w:b w:val="0"/>
        </w:rPr>
        <w:t xml:space="preserve">5.1 </w:t>
      </w:r>
      <w:r w:rsidR="00BA2D31" w:rsidRPr="005C35AC">
        <w:rPr>
          <w:b w:val="0"/>
        </w:rPr>
        <w:t>Introduction</w:t>
      </w:r>
      <w:bookmarkEnd w:id="33"/>
      <w:r w:rsidR="00BA2D31" w:rsidRPr="005C35AC">
        <w:rPr>
          <w:b w:val="0"/>
        </w:rPr>
        <w:t xml:space="preserve"> </w:t>
      </w:r>
    </w:p>
    <w:p w:rsidR="00BA2D31" w:rsidRPr="00200460" w:rsidRDefault="00BA2D31" w:rsidP="0076671F">
      <w:pPr>
        <w:spacing w:line="480" w:lineRule="auto"/>
        <w:rPr>
          <w:rFonts w:ascii="Arial" w:hAnsi="Arial" w:cs="Arial"/>
          <w:szCs w:val="24"/>
        </w:rPr>
      </w:pPr>
      <w:r w:rsidRPr="00200460">
        <w:rPr>
          <w:rFonts w:ascii="Arial" w:hAnsi="Arial" w:cs="Arial"/>
          <w:szCs w:val="24"/>
        </w:rPr>
        <w:t>The previo</w:t>
      </w:r>
      <w:r w:rsidR="00087EB9" w:rsidRPr="00200460">
        <w:rPr>
          <w:rFonts w:ascii="Arial" w:hAnsi="Arial" w:cs="Arial"/>
          <w:szCs w:val="24"/>
        </w:rPr>
        <w:t>us chapters of this study</w:t>
      </w:r>
      <w:r w:rsidRPr="00200460">
        <w:rPr>
          <w:rFonts w:ascii="Arial" w:hAnsi="Arial" w:cs="Arial"/>
          <w:szCs w:val="24"/>
        </w:rPr>
        <w:t xml:space="preserve"> have introduced the research project, conducted a broad literature </w:t>
      </w:r>
      <w:r w:rsidRPr="00586399">
        <w:rPr>
          <w:rFonts w:ascii="Arial" w:hAnsi="Arial" w:cs="Arial"/>
        </w:rPr>
        <w:t>review, outlined the methodology adopted within this research and analysed the results of the research. In this section the over</w:t>
      </w:r>
      <w:r w:rsidR="00087EB9" w:rsidRPr="00586399">
        <w:rPr>
          <w:rFonts w:ascii="Arial" w:hAnsi="Arial" w:cs="Arial"/>
        </w:rPr>
        <w:t>all findings of the research</w:t>
      </w:r>
      <w:r w:rsidRPr="00586399">
        <w:rPr>
          <w:rFonts w:ascii="Arial" w:hAnsi="Arial" w:cs="Arial"/>
        </w:rPr>
        <w:t xml:space="preserve"> will be discussed as well as the findings in relation to each of the set objectives. The chapter will end with</w:t>
      </w:r>
      <w:r w:rsidRPr="00200460">
        <w:rPr>
          <w:rFonts w:ascii="Arial" w:hAnsi="Arial" w:cs="Arial"/>
          <w:szCs w:val="24"/>
        </w:rPr>
        <w:t xml:space="preserve"> a conclusion of the research question;</w:t>
      </w:r>
    </w:p>
    <w:p w:rsidR="00BA2D31" w:rsidRPr="00200460" w:rsidRDefault="00BA2D31" w:rsidP="0076671F">
      <w:pPr>
        <w:spacing w:line="480" w:lineRule="auto"/>
        <w:ind w:left="720" w:firstLine="50"/>
        <w:rPr>
          <w:rFonts w:ascii="Arial" w:hAnsi="Arial" w:cs="Arial"/>
          <w:i/>
          <w:szCs w:val="24"/>
        </w:rPr>
      </w:pPr>
      <w:r w:rsidRPr="00200460">
        <w:rPr>
          <w:rFonts w:ascii="Arial" w:hAnsi="Arial" w:cs="Arial"/>
          <w:i/>
          <w:szCs w:val="24"/>
        </w:rPr>
        <w:t>“</w:t>
      </w:r>
      <w:r w:rsidRPr="00200460">
        <w:rPr>
          <w:rFonts w:ascii="Arial" w:hAnsi="Arial" w:cs="Arial"/>
          <w:i/>
        </w:rPr>
        <w:t>How effective is the mental health training received by police officers and could the way the police respond to mental health incidents be improved</w:t>
      </w:r>
      <w:r w:rsidRPr="00200460">
        <w:rPr>
          <w:rFonts w:ascii="Arial" w:hAnsi="Arial" w:cs="Arial"/>
          <w:i/>
          <w:szCs w:val="24"/>
        </w:rPr>
        <w:t>”</w:t>
      </w:r>
    </w:p>
    <w:p w:rsidR="00BA2D31" w:rsidRPr="007B1AA2" w:rsidRDefault="00BA2D31" w:rsidP="0076671F">
      <w:pPr>
        <w:spacing w:line="480" w:lineRule="auto"/>
        <w:rPr>
          <w:rFonts w:cstheme="minorHAnsi"/>
          <w:sz w:val="24"/>
          <w:szCs w:val="24"/>
        </w:rPr>
      </w:pPr>
    </w:p>
    <w:p w:rsidR="00BA2D31" w:rsidRPr="005C35AC" w:rsidRDefault="00CA2FCE" w:rsidP="0076671F">
      <w:pPr>
        <w:pStyle w:val="Heading1"/>
        <w:spacing w:line="480" w:lineRule="auto"/>
        <w:rPr>
          <w:b w:val="0"/>
        </w:rPr>
      </w:pPr>
      <w:bookmarkStart w:id="34" w:name="_Toc89087587"/>
      <w:r w:rsidRPr="005C35AC">
        <w:rPr>
          <w:b w:val="0"/>
        </w:rPr>
        <w:t xml:space="preserve">5.2 </w:t>
      </w:r>
      <w:r w:rsidR="005261BD" w:rsidRPr="005C35AC">
        <w:rPr>
          <w:b w:val="0"/>
        </w:rPr>
        <w:t xml:space="preserve">Completing </w:t>
      </w:r>
      <w:r w:rsidR="00BA2D31" w:rsidRPr="005C35AC">
        <w:rPr>
          <w:b w:val="0"/>
        </w:rPr>
        <w:t>Objectives</w:t>
      </w:r>
      <w:bookmarkEnd w:id="34"/>
      <w:r w:rsidR="00BA2D31" w:rsidRPr="005C35AC">
        <w:rPr>
          <w:b w:val="0"/>
        </w:rPr>
        <w:t xml:space="preserve"> </w:t>
      </w:r>
    </w:p>
    <w:p w:rsidR="00BA2D31" w:rsidRPr="00200460" w:rsidRDefault="00BA2D31" w:rsidP="0076671F">
      <w:pPr>
        <w:spacing w:line="480" w:lineRule="auto"/>
        <w:rPr>
          <w:rFonts w:ascii="Arial" w:hAnsi="Arial" w:cs="Arial"/>
          <w:szCs w:val="24"/>
        </w:rPr>
      </w:pPr>
      <w:r w:rsidRPr="00200460">
        <w:rPr>
          <w:rFonts w:ascii="Arial" w:hAnsi="Arial" w:cs="Arial"/>
          <w:szCs w:val="24"/>
        </w:rPr>
        <w:t>As</w:t>
      </w:r>
      <w:r w:rsidR="00586399">
        <w:rPr>
          <w:rFonts w:ascii="Arial" w:hAnsi="Arial" w:cs="Arial"/>
          <w:szCs w:val="24"/>
        </w:rPr>
        <w:t xml:space="preserve"> discussed in this chapter</w:t>
      </w:r>
      <w:r w:rsidR="00E31A8B">
        <w:rPr>
          <w:rFonts w:ascii="Arial" w:hAnsi="Arial" w:cs="Arial"/>
          <w:szCs w:val="24"/>
        </w:rPr>
        <w:t xml:space="preserve"> the research</w:t>
      </w:r>
      <w:r w:rsidRPr="00200460">
        <w:rPr>
          <w:rFonts w:ascii="Arial" w:hAnsi="Arial" w:cs="Arial"/>
          <w:szCs w:val="24"/>
        </w:rPr>
        <w:t xml:space="preserve"> objectives will be visited and f</w:t>
      </w:r>
      <w:r w:rsidR="00087EB9" w:rsidRPr="00200460">
        <w:rPr>
          <w:rFonts w:ascii="Arial" w:hAnsi="Arial" w:cs="Arial"/>
          <w:szCs w:val="24"/>
        </w:rPr>
        <w:t>indings surmised, starting with;</w:t>
      </w:r>
    </w:p>
    <w:p w:rsidR="00BA2D31" w:rsidRPr="00200460" w:rsidRDefault="00982826" w:rsidP="0076671F">
      <w:pPr>
        <w:spacing w:line="480" w:lineRule="auto"/>
        <w:ind w:left="360"/>
        <w:rPr>
          <w:rFonts w:ascii="Arial" w:hAnsi="Arial" w:cs="Arial"/>
          <w:szCs w:val="24"/>
        </w:rPr>
      </w:pPr>
      <w:r w:rsidRPr="00200460">
        <w:rPr>
          <w:rFonts w:ascii="Arial" w:hAnsi="Arial" w:cs="Arial"/>
          <w:szCs w:val="24"/>
        </w:rPr>
        <w:t xml:space="preserve">1) </w:t>
      </w:r>
      <w:r w:rsidR="00BA2D31" w:rsidRPr="00200460">
        <w:rPr>
          <w:rFonts w:ascii="Arial" w:hAnsi="Arial" w:cs="Arial"/>
          <w:szCs w:val="24"/>
        </w:rPr>
        <w:t xml:space="preserve">An analysis of how effective police officers perceive their training to be in regards to mental health. </w:t>
      </w:r>
    </w:p>
    <w:p w:rsidR="00BA2D31" w:rsidRPr="00200460" w:rsidRDefault="00BA2D31" w:rsidP="0076671F">
      <w:pPr>
        <w:spacing w:line="480" w:lineRule="auto"/>
        <w:rPr>
          <w:rFonts w:ascii="Arial" w:hAnsi="Arial" w:cs="Arial"/>
          <w:szCs w:val="24"/>
        </w:rPr>
      </w:pPr>
      <w:r w:rsidRPr="00200460">
        <w:rPr>
          <w:rFonts w:ascii="Arial" w:hAnsi="Arial" w:cs="Arial"/>
          <w:szCs w:val="24"/>
        </w:rPr>
        <w:t>This objective was chosen due to the lack of existing literature around the subject, because of this the only feasible way to achi</w:t>
      </w:r>
      <w:r w:rsidR="00087EB9" w:rsidRPr="00200460">
        <w:rPr>
          <w:rFonts w:ascii="Arial" w:hAnsi="Arial" w:cs="Arial"/>
          <w:szCs w:val="24"/>
        </w:rPr>
        <w:t xml:space="preserve">eve the objective whilst ensuring </w:t>
      </w:r>
      <w:r w:rsidRPr="00200460">
        <w:rPr>
          <w:rFonts w:ascii="Arial" w:hAnsi="Arial" w:cs="Arial"/>
          <w:szCs w:val="24"/>
        </w:rPr>
        <w:t>reliability</w:t>
      </w:r>
      <w:r w:rsidR="00087EB9" w:rsidRPr="00200460">
        <w:rPr>
          <w:rFonts w:ascii="Arial" w:hAnsi="Arial" w:cs="Arial"/>
          <w:szCs w:val="24"/>
        </w:rPr>
        <w:t xml:space="preserve"> and validity</w:t>
      </w:r>
      <w:r w:rsidRPr="00200460">
        <w:rPr>
          <w:rFonts w:ascii="Arial" w:hAnsi="Arial" w:cs="Arial"/>
          <w:szCs w:val="24"/>
        </w:rPr>
        <w:t xml:space="preserve"> was to conduct primary research. The research that was conducted has shown unequivocally that police officers believe the training they receive is inadequate to deal with mental health incidents, furthermore the research had begun to highlight a possible cause of this may be due to a lack and infrequency of training, however further research would be needed to confirm this. </w:t>
      </w:r>
    </w:p>
    <w:p w:rsidR="00BA2D31" w:rsidRPr="00200460" w:rsidRDefault="00087EB9" w:rsidP="0076671F">
      <w:pPr>
        <w:spacing w:line="480" w:lineRule="auto"/>
        <w:rPr>
          <w:rFonts w:ascii="Arial" w:hAnsi="Arial" w:cs="Arial"/>
          <w:szCs w:val="24"/>
        </w:rPr>
      </w:pPr>
      <w:r w:rsidRPr="00200460">
        <w:rPr>
          <w:rFonts w:ascii="Arial" w:hAnsi="Arial" w:cs="Arial"/>
          <w:szCs w:val="24"/>
        </w:rPr>
        <w:t>The next objective was;</w:t>
      </w:r>
    </w:p>
    <w:p w:rsidR="00BA2D31" w:rsidRPr="00200460" w:rsidRDefault="00982826" w:rsidP="0076671F">
      <w:pPr>
        <w:spacing w:line="480" w:lineRule="auto"/>
        <w:ind w:left="360"/>
        <w:rPr>
          <w:rFonts w:ascii="Arial" w:hAnsi="Arial" w:cs="Arial"/>
          <w:szCs w:val="24"/>
        </w:rPr>
      </w:pPr>
      <w:r w:rsidRPr="00200460">
        <w:rPr>
          <w:rFonts w:ascii="Arial" w:hAnsi="Arial" w:cs="Arial"/>
          <w:szCs w:val="24"/>
        </w:rPr>
        <w:lastRenderedPageBreak/>
        <w:t xml:space="preserve">2) </w:t>
      </w:r>
      <w:r w:rsidR="00BA2D31" w:rsidRPr="00200460">
        <w:rPr>
          <w:rFonts w:ascii="Arial" w:hAnsi="Arial" w:cs="Arial"/>
          <w:szCs w:val="24"/>
        </w:rPr>
        <w:t>To critically analyse if it is the responsibility of the police and are they the correct service to dea</w:t>
      </w:r>
      <w:r w:rsidR="00087EB9" w:rsidRPr="00200460">
        <w:rPr>
          <w:rFonts w:ascii="Arial" w:hAnsi="Arial" w:cs="Arial"/>
          <w:szCs w:val="24"/>
        </w:rPr>
        <w:t>l with mental health incidents</w:t>
      </w:r>
      <w:r w:rsidR="00BA2D31" w:rsidRPr="00200460">
        <w:rPr>
          <w:rFonts w:ascii="Arial" w:hAnsi="Arial" w:cs="Arial"/>
          <w:szCs w:val="24"/>
        </w:rPr>
        <w:t>.</w:t>
      </w:r>
    </w:p>
    <w:p w:rsidR="00BA2D31" w:rsidRPr="00200460" w:rsidRDefault="00BA2D31" w:rsidP="0076671F">
      <w:pPr>
        <w:spacing w:line="480" w:lineRule="auto"/>
        <w:rPr>
          <w:rFonts w:ascii="Arial" w:hAnsi="Arial" w:cs="Arial"/>
          <w:szCs w:val="24"/>
        </w:rPr>
      </w:pPr>
      <w:r w:rsidRPr="00200460">
        <w:rPr>
          <w:rFonts w:ascii="Arial" w:hAnsi="Arial" w:cs="Arial"/>
          <w:szCs w:val="24"/>
        </w:rPr>
        <w:t>This objective can be seen as twofold. Firstly which service is responsible for mental health emergencies, secondly are the police the correct service to deal with these. Whilst these topics were touched upon using the primary research, it is important to note the answers provided are solely from police officers so are likely to be biased. Because of this inherent bias secondary research must also be accounted for to create a more balanced analysis. The primary research has shown that officers do not believe that they are the correct service to deal with mental hea</w:t>
      </w:r>
      <w:r w:rsidR="00087EB9" w:rsidRPr="00200460">
        <w:rPr>
          <w:rFonts w:ascii="Arial" w:hAnsi="Arial" w:cs="Arial"/>
          <w:szCs w:val="24"/>
        </w:rPr>
        <w:t>lth emergencies. This</w:t>
      </w:r>
      <w:r w:rsidRPr="00200460">
        <w:rPr>
          <w:rFonts w:ascii="Arial" w:hAnsi="Arial" w:cs="Arial"/>
          <w:szCs w:val="24"/>
        </w:rPr>
        <w:t xml:space="preserve"> view however is supported by the existing literature from official bodies such as HMICFRS in Policing and Mental Health Picking up the Pieces (2018), </w:t>
      </w:r>
      <w:r w:rsidR="00815909" w:rsidRPr="00200460">
        <w:rPr>
          <w:rFonts w:ascii="Arial" w:hAnsi="Arial" w:cs="Arial"/>
          <w:szCs w:val="24"/>
        </w:rPr>
        <w:t>Furthermore this report also states it is view held</w:t>
      </w:r>
      <w:r w:rsidRPr="00200460">
        <w:rPr>
          <w:rFonts w:ascii="Arial" w:hAnsi="Arial" w:cs="Arial"/>
          <w:szCs w:val="24"/>
        </w:rPr>
        <w:t xml:space="preserve"> by the public. In summary whilst the pol</w:t>
      </w:r>
      <w:r w:rsidR="00815909" w:rsidRPr="00200460">
        <w:rPr>
          <w:rFonts w:ascii="Arial" w:hAnsi="Arial" w:cs="Arial"/>
          <w:szCs w:val="24"/>
        </w:rPr>
        <w:t>ice may be able to provide a sma</w:t>
      </w:r>
      <w:r w:rsidRPr="00200460">
        <w:rPr>
          <w:rFonts w:ascii="Arial" w:hAnsi="Arial" w:cs="Arial"/>
          <w:szCs w:val="24"/>
        </w:rPr>
        <w:t xml:space="preserve">ll level or very niche assistance, they should not be the predominant service to </w:t>
      </w:r>
      <w:r w:rsidR="00586399">
        <w:rPr>
          <w:rFonts w:ascii="Arial" w:hAnsi="Arial" w:cs="Arial"/>
          <w:szCs w:val="24"/>
        </w:rPr>
        <w:t>attend mental health incidents</w:t>
      </w:r>
      <w:r w:rsidRPr="00200460">
        <w:rPr>
          <w:rFonts w:ascii="Arial" w:hAnsi="Arial" w:cs="Arial"/>
          <w:szCs w:val="24"/>
        </w:rPr>
        <w:t>. The analysis has shown a clear consensus amongst police officers that they are not the appropriate service to dea</w:t>
      </w:r>
      <w:r w:rsidR="00815909" w:rsidRPr="00200460">
        <w:rPr>
          <w:rFonts w:ascii="Arial" w:hAnsi="Arial" w:cs="Arial"/>
          <w:szCs w:val="24"/>
        </w:rPr>
        <w:t>l with mental health incidents</w:t>
      </w:r>
      <w:r w:rsidRPr="00200460">
        <w:rPr>
          <w:rFonts w:ascii="Arial" w:hAnsi="Arial" w:cs="Arial"/>
          <w:szCs w:val="24"/>
        </w:rPr>
        <w:t>.</w:t>
      </w:r>
    </w:p>
    <w:p w:rsidR="00BA2D31" w:rsidRPr="00200460" w:rsidRDefault="00BA2D31" w:rsidP="0076671F">
      <w:pPr>
        <w:spacing w:line="480" w:lineRule="auto"/>
        <w:rPr>
          <w:rFonts w:ascii="Arial" w:hAnsi="Arial" w:cs="Arial"/>
          <w:szCs w:val="24"/>
        </w:rPr>
      </w:pPr>
      <w:r w:rsidRPr="00200460">
        <w:rPr>
          <w:rFonts w:ascii="Arial" w:hAnsi="Arial" w:cs="Arial"/>
          <w:szCs w:val="24"/>
        </w:rPr>
        <w:t>The final objective answer</w:t>
      </w:r>
      <w:r w:rsidR="00E31A8B">
        <w:rPr>
          <w:rFonts w:ascii="Arial" w:hAnsi="Arial" w:cs="Arial"/>
          <w:szCs w:val="24"/>
        </w:rPr>
        <w:t>ed within this study</w:t>
      </w:r>
      <w:r w:rsidR="00815909" w:rsidRPr="00200460">
        <w:rPr>
          <w:rFonts w:ascii="Arial" w:hAnsi="Arial" w:cs="Arial"/>
          <w:szCs w:val="24"/>
        </w:rPr>
        <w:t xml:space="preserve"> was;</w:t>
      </w:r>
    </w:p>
    <w:p w:rsidR="00BA2D31" w:rsidRPr="00200460" w:rsidRDefault="00982826" w:rsidP="0076671F">
      <w:pPr>
        <w:spacing w:line="480" w:lineRule="auto"/>
        <w:ind w:left="360"/>
        <w:rPr>
          <w:rFonts w:ascii="Arial" w:hAnsi="Arial" w:cs="Arial"/>
          <w:szCs w:val="24"/>
        </w:rPr>
      </w:pPr>
      <w:r w:rsidRPr="00200460">
        <w:rPr>
          <w:rFonts w:ascii="Arial" w:hAnsi="Arial" w:cs="Arial"/>
          <w:szCs w:val="24"/>
        </w:rPr>
        <w:t xml:space="preserve">3) </w:t>
      </w:r>
      <w:r w:rsidR="00BA2D31" w:rsidRPr="00200460">
        <w:rPr>
          <w:rFonts w:ascii="Arial" w:hAnsi="Arial" w:cs="Arial"/>
          <w:szCs w:val="24"/>
        </w:rPr>
        <w:t xml:space="preserve">Identify a better working model to ease pressure upon the police and other emergency services responding to mental health incidents. </w:t>
      </w:r>
    </w:p>
    <w:p w:rsidR="00BA2D31" w:rsidRPr="00200460" w:rsidRDefault="00BA2D31" w:rsidP="0076671F">
      <w:pPr>
        <w:spacing w:line="480" w:lineRule="auto"/>
        <w:rPr>
          <w:rFonts w:ascii="Arial" w:hAnsi="Arial" w:cs="Arial"/>
          <w:szCs w:val="24"/>
        </w:rPr>
      </w:pPr>
      <w:r w:rsidRPr="00200460">
        <w:rPr>
          <w:rFonts w:ascii="Arial" w:hAnsi="Arial" w:cs="Arial"/>
          <w:szCs w:val="24"/>
        </w:rPr>
        <w:t>This objective was answered again using a mixture of existing and primary research. The existing literature has shown that there are multiple models and schemes being trialled to try and ease pressure on the police and other services,</w:t>
      </w:r>
      <w:r w:rsidR="008065FA" w:rsidRPr="00200460">
        <w:rPr>
          <w:rFonts w:ascii="Arial" w:hAnsi="Arial" w:cs="Arial"/>
          <w:szCs w:val="24"/>
        </w:rPr>
        <w:t xml:space="preserve"> such as crisis</w:t>
      </w:r>
      <w:r w:rsidR="00200460">
        <w:rPr>
          <w:rFonts w:ascii="Arial" w:hAnsi="Arial" w:cs="Arial"/>
          <w:szCs w:val="24"/>
        </w:rPr>
        <w:t xml:space="preserve"> intervention teams (</w:t>
      </w:r>
      <w:r w:rsidR="008065FA" w:rsidRPr="00200460">
        <w:rPr>
          <w:rFonts w:ascii="Arial" w:hAnsi="Arial" w:cs="Arial"/>
          <w:szCs w:val="24"/>
        </w:rPr>
        <w:t>The College of Policing, 2020)</w:t>
      </w:r>
      <w:r w:rsidRPr="00200460">
        <w:rPr>
          <w:rFonts w:ascii="Arial" w:hAnsi="Arial" w:cs="Arial"/>
          <w:szCs w:val="24"/>
        </w:rPr>
        <w:t>. The mental health triage car stood out amongst the discussed models as the most effective, managing to deliver meaningful results</w:t>
      </w:r>
      <w:r w:rsidR="008065FA" w:rsidRPr="00200460">
        <w:rPr>
          <w:rFonts w:ascii="Arial" w:hAnsi="Arial" w:cs="Arial"/>
          <w:szCs w:val="24"/>
        </w:rPr>
        <w:t xml:space="preserve"> as seen in Leicestershire (UK Gov, 2021)</w:t>
      </w:r>
      <w:r w:rsidRPr="00200460">
        <w:rPr>
          <w:rFonts w:ascii="Arial" w:hAnsi="Arial" w:cs="Arial"/>
          <w:szCs w:val="24"/>
        </w:rPr>
        <w:t xml:space="preserve">. The primary research aimed to gather the views of officers on this model to reinforce its suitability. Over three quarters of officers agreed that this would be a better model, inferring that from a policing perspective the solution may lie in an </w:t>
      </w:r>
      <w:r w:rsidRPr="00200460">
        <w:rPr>
          <w:rFonts w:ascii="Arial" w:hAnsi="Arial" w:cs="Arial"/>
          <w:szCs w:val="24"/>
        </w:rPr>
        <w:lastRenderedPageBreak/>
        <w:t xml:space="preserve">approach which is specifically tailored to mental health incidents. With all research highlighting the effectiveness of the mental health triage car and it being well received by officers, this would be a better model for responding to mental health emergencies, however it is important to acknowledge this is a singular piece of research and any large scale implementation would require further academic analysis. </w:t>
      </w:r>
    </w:p>
    <w:p w:rsidR="00713980" w:rsidRPr="00237694" w:rsidRDefault="00713980" w:rsidP="0076671F">
      <w:pPr>
        <w:spacing w:line="480" w:lineRule="auto"/>
        <w:rPr>
          <w:rFonts w:cstheme="minorHAnsi"/>
          <w:sz w:val="20"/>
          <w:szCs w:val="24"/>
        </w:rPr>
      </w:pPr>
    </w:p>
    <w:p w:rsidR="00BA2D31" w:rsidRPr="005C35AC" w:rsidRDefault="00CA2FCE" w:rsidP="0076671F">
      <w:pPr>
        <w:pStyle w:val="Heading1"/>
        <w:spacing w:line="480" w:lineRule="auto"/>
        <w:rPr>
          <w:b w:val="0"/>
        </w:rPr>
      </w:pPr>
      <w:bookmarkStart w:id="35" w:name="_Toc89087588"/>
      <w:r w:rsidRPr="005C35AC">
        <w:rPr>
          <w:b w:val="0"/>
        </w:rPr>
        <w:t xml:space="preserve">5.3 </w:t>
      </w:r>
      <w:r w:rsidR="00BA2D31" w:rsidRPr="005C35AC">
        <w:rPr>
          <w:b w:val="0"/>
        </w:rPr>
        <w:t>Limitations</w:t>
      </w:r>
      <w:bookmarkEnd w:id="35"/>
      <w:r w:rsidR="00BA2D31" w:rsidRPr="005C35AC">
        <w:rPr>
          <w:b w:val="0"/>
        </w:rPr>
        <w:t xml:space="preserve"> </w:t>
      </w:r>
    </w:p>
    <w:p w:rsidR="00BA2D31" w:rsidRPr="00200460" w:rsidRDefault="00E31A8B" w:rsidP="0076671F">
      <w:pPr>
        <w:spacing w:line="480" w:lineRule="auto"/>
        <w:rPr>
          <w:rFonts w:ascii="Arial" w:hAnsi="Arial" w:cs="Arial"/>
          <w:color w:val="212121"/>
          <w:szCs w:val="24"/>
          <w:shd w:val="clear" w:color="auto" w:fill="FFFFFF"/>
        </w:rPr>
      </w:pPr>
      <w:r>
        <w:rPr>
          <w:rFonts w:ascii="Arial" w:hAnsi="Arial" w:cs="Arial"/>
          <w:szCs w:val="24"/>
        </w:rPr>
        <w:t>Limitations of the study</w:t>
      </w:r>
      <w:r w:rsidR="00BA2D31" w:rsidRPr="00200460">
        <w:rPr>
          <w:rFonts w:ascii="Arial" w:hAnsi="Arial" w:cs="Arial"/>
          <w:szCs w:val="24"/>
        </w:rPr>
        <w:t xml:space="preserve"> are important for placing research findings in context, they will help interpret the validity and add credibility to the research (</w:t>
      </w:r>
      <w:r w:rsidR="00BA2D31" w:rsidRPr="00200460">
        <w:rPr>
          <w:rFonts w:ascii="Arial" w:hAnsi="Arial" w:cs="Arial"/>
          <w:color w:val="212121"/>
          <w:szCs w:val="24"/>
          <w:shd w:val="clear" w:color="auto" w:fill="FFFFFF"/>
        </w:rPr>
        <w:t>Ioannidis,2007). It has already been stated in the previous section, however it is worth reiterating the primary research was conducted on a relatively small sample size and could not be reflective of the wider populati</w:t>
      </w:r>
      <w:r>
        <w:rPr>
          <w:rFonts w:ascii="Arial" w:hAnsi="Arial" w:cs="Arial"/>
          <w:color w:val="212121"/>
          <w:szCs w:val="24"/>
          <w:shd w:val="clear" w:color="auto" w:fill="FFFFFF"/>
        </w:rPr>
        <w:t>on. Furthermore the study</w:t>
      </w:r>
      <w:r w:rsidR="00BA2D31" w:rsidRPr="00200460">
        <w:rPr>
          <w:rFonts w:ascii="Arial" w:hAnsi="Arial" w:cs="Arial"/>
          <w:color w:val="212121"/>
          <w:szCs w:val="24"/>
          <w:shd w:val="clear" w:color="auto" w:fill="FFFFFF"/>
        </w:rPr>
        <w:t xml:space="preserve"> has achieved all of its objectives, but in doing so has opened more avenues that will need researching. Information about policing in the public domain is generally limited owing to its sensitive nature, especially in the area of training and policy. Therefore it is entirely possible that training, policy or models exist that are not discussed in this </w:t>
      </w:r>
      <w:r w:rsidR="008065FA" w:rsidRPr="00200460">
        <w:rPr>
          <w:rFonts w:ascii="Arial" w:hAnsi="Arial" w:cs="Arial"/>
          <w:color w:val="212121"/>
          <w:szCs w:val="24"/>
          <w:shd w:val="clear" w:color="auto" w:fill="FFFFFF"/>
        </w:rPr>
        <w:t>study</w:t>
      </w:r>
      <w:r w:rsidR="00BA2D31" w:rsidRPr="00200460">
        <w:rPr>
          <w:rFonts w:ascii="Arial" w:hAnsi="Arial" w:cs="Arial"/>
          <w:color w:val="212121"/>
          <w:szCs w:val="24"/>
          <w:shd w:val="clear" w:color="auto" w:fill="FFFFFF"/>
        </w:rPr>
        <w:t xml:space="preserve"> due to them not being publically accessible.</w:t>
      </w:r>
    </w:p>
    <w:p w:rsidR="00BA2D31" w:rsidRPr="007B1AA2" w:rsidRDefault="00BA2D31" w:rsidP="0076671F">
      <w:pPr>
        <w:spacing w:line="480" w:lineRule="auto"/>
        <w:rPr>
          <w:rFonts w:cstheme="minorHAnsi"/>
          <w:color w:val="212121"/>
          <w:sz w:val="24"/>
          <w:szCs w:val="24"/>
          <w:shd w:val="clear" w:color="auto" w:fill="FFFFFF"/>
        </w:rPr>
      </w:pPr>
    </w:p>
    <w:p w:rsidR="00BA2D31" w:rsidRPr="005C35AC" w:rsidRDefault="00CA2FCE" w:rsidP="0076671F">
      <w:pPr>
        <w:pStyle w:val="Heading1"/>
        <w:spacing w:line="480" w:lineRule="auto"/>
        <w:rPr>
          <w:b w:val="0"/>
          <w:shd w:val="clear" w:color="auto" w:fill="FFFFFF"/>
        </w:rPr>
      </w:pPr>
      <w:bookmarkStart w:id="36" w:name="_Toc89087589"/>
      <w:r w:rsidRPr="005C35AC">
        <w:rPr>
          <w:b w:val="0"/>
          <w:shd w:val="clear" w:color="auto" w:fill="FFFFFF"/>
        </w:rPr>
        <w:t xml:space="preserve">5.4 </w:t>
      </w:r>
      <w:r w:rsidR="00640D25">
        <w:rPr>
          <w:b w:val="0"/>
          <w:shd w:val="clear" w:color="auto" w:fill="FFFFFF"/>
        </w:rPr>
        <w:t>Future R</w:t>
      </w:r>
      <w:r w:rsidR="00BA2D31" w:rsidRPr="005C35AC">
        <w:rPr>
          <w:b w:val="0"/>
          <w:shd w:val="clear" w:color="auto" w:fill="FFFFFF"/>
        </w:rPr>
        <w:t>esearch</w:t>
      </w:r>
      <w:bookmarkEnd w:id="36"/>
    </w:p>
    <w:p w:rsidR="00BA2D31" w:rsidRPr="00200460" w:rsidRDefault="00BA2D31" w:rsidP="0076671F">
      <w:pPr>
        <w:spacing w:line="480" w:lineRule="auto"/>
        <w:rPr>
          <w:rFonts w:ascii="Arial" w:hAnsi="Arial" w:cs="Arial"/>
          <w:color w:val="212121"/>
          <w:szCs w:val="24"/>
          <w:shd w:val="clear" w:color="auto" w:fill="FFFFFF"/>
        </w:rPr>
      </w:pPr>
      <w:r w:rsidRPr="00200460">
        <w:rPr>
          <w:rFonts w:ascii="Arial" w:hAnsi="Arial" w:cs="Arial"/>
          <w:color w:val="212121"/>
          <w:szCs w:val="24"/>
          <w:shd w:val="clear" w:color="auto" w:fill="FFFFFF"/>
        </w:rPr>
        <w:t>Taking note of the limitations, future research will need to be conducted to establish why police officers believe their mental health training is so poor, once this is understood the issue can begin to be addressed. In respect of the mental health triage car, research where the health service is the primary focus will need to take place in order to identify if the scheme is mutually beneficial, making it worthwhile for all involved. This study has also failed to identify who the most appropriate service is to deal with mental healt</w:t>
      </w:r>
      <w:r w:rsidR="002E6F83" w:rsidRPr="00200460">
        <w:rPr>
          <w:rFonts w:ascii="Arial" w:hAnsi="Arial" w:cs="Arial"/>
          <w:color w:val="212121"/>
          <w:szCs w:val="24"/>
          <w:shd w:val="clear" w:color="auto" w:fill="FFFFFF"/>
        </w:rPr>
        <w:t>h incidents</w:t>
      </w:r>
      <w:r w:rsidRPr="00200460">
        <w:rPr>
          <w:rFonts w:ascii="Arial" w:hAnsi="Arial" w:cs="Arial"/>
          <w:color w:val="212121"/>
          <w:szCs w:val="24"/>
          <w:shd w:val="clear" w:color="auto" w:fill="FFFFFF"/>
        </w:rPr>
        <w:t xml:space="preserve">, if the </w:t>
      </w:r>
      <w:r w:rsidRPr="00200460">
        <w:rPr>
          <w:rFonts w:ascii="Arial" w:hAnsi="Arial" w:cs="Arial"/>
          <w:color w:val="212121"/>
          <w:szCs w:val="24"/>
          <w:shd w:val="clear" w:color="auto" w:fill="FFFFFF"/>
        </w:rPr>
        <w:lastRenderedPageBreak/>
        <w:t>police were to move away from the forefront of responding to these incidents fertile ground would be created for further academic research in the area.</w:t>
      </w:r>
    </w:p>
    <w:p w:rsidR="00BA2D31" w:rsidRPr="007B1AA2" w:rsidRDefault="00BA2D31" w:rsidP="0076671F">
      <w:pPr>
        <w:spacing w:line="480" w:lineRule="auto"/>
        <w:rPr>
          <w:rFonts w:cstheme="minorHAnsi"/>
          <w:color w:val="212121"/>
          <w:sz w:val="24"/>
          <w:szCs w:val="24"/>
          <w:shd w:val="clear" w:color="auto" w:fill="FFFFFF"/>
        </w:rPr>
      </w:pPr>
    </w:p>
    <w:p w:rsidR="003B1F8E" w:rsidRPr="005C35AC" w:rsidRDefault="00715794" w:rsidP="0076671F">
      <w:pPr>
        <w:pStyle w:val="Heading1"/>
        <w:spacing w:line="480" w:lineRule="auto"/>
        <w:rPr>
          <w:b w:val="0"/>
          <w:shd w:val="clear" w:color="auto" w:fill="FFFFFF"/>
        </w:rPr>
      </w:pPr>
      <w:bookmarkStart w:id="37" w:name="_Toc89087590"/>
      <w:r w:rsidRPr="005C35AC">
        <w:rPr>
          <w:b w:val="0"/>
          <w:shd w:val="clear" w:color="auto" w:fill="FFFFFF"/>
        </w:rPr>
        <w:t>5.5</w:t>
      </w:r>
      <w:r w:rsidR="00CA2FCE" w:rsidRPr="005C35AC">
        <w:rPr>
          <w:b w:val="0"/>
          <w:shd w:val="clear" w:color="auto" w:fill="FFFFFF"/>
        </w:rPr>
        <w:t xml:space="preserve"> </w:t>
      </w:r>
      <w:r w:rsidR="00BA2D31" w:rsidRPr="005C35AC">
        <w:rPr>
          <w:b w:val="0"/>
          <w:shd w:val="clear" w:color="auto" w:fill="FFFFFF"/>
        </w:rPr>
        <w:t>Discussion</w:t>
      </w:r>
      <w:bookmarkEnd w:id="37"/>
      <w:r w:rsidR="00BA2D31" w:rsidRPr="005C35AC">
        <w:rPr>
          <w:b w:val="0"/>
          <w:shd w:val="clear" w:color="auto" w:fill="FFFFFF"/>
        </w:rPr>
        <w:t xml:space="preserve"> </w:t>
      </w:r>
    </w:p>
    <w:p w:rsidR="003B1F8E" w:rsidRPr="00200460" w:rsidRDefault="00BA2D31" w:rsidP="0076671F">
      <w:pPr>
        <w:spacing w:line="480" w:lineRule="auto"/>
        <w:rPr>
          <w:rFonts w:ascii="Arial" w:eastAsia="Calibri" w:hAnsi="Arial" w:cs="Arial"/>
          <w:szCs w:val="24"/>
        </w:rPr>
      </w:pPr>
      <w:r w:rsidRPr="00200460">
        <w:rPr>
          <w:rFonts w:ascii="Arial" w:hAnsi="Arial" w:cs="Arial"/>
          <w:color w:val="212121"/>
          <w:szCs w:val="24"/>
          <w:shd w:val="clear" w:color="auto" w:fill="FFFFFF"/>
        </w:rPr>
        <w:t xml:space="preserve">It is evident from the research that the police are attending more and more mental health emergencies, though it is widely accepted that in doing so they are accepting a role that does not belong to them. Three years has passed since </w:t>
      </w:r>
      <w:r w:rsidRPr="00200460">
        <w:rPr>
          <w:rFonts w:ascii="Arial" w:eastAsia="Calibri" w:hAnsi="Arial" w:cs="Arial"/>
          <w:szCs w:val="24"/>
        </w:rPr>
        <w:t>Policing and Mental Health Picking up the Pieces (HMICFRS, 2018) was published, and from the research it is clear that little has changed for the police service who are still burdened with mental health emergencies.</w:t>
      </w:r>
      <w:r w:rsidR="003B1F8E" w:rsidRPr="00200460">
        <w:rPr>
          <w:rFonts w:ascii="Arial" w:eastAsia="Calibri" w:hAnsi="Arial" w:cs="Arial"/>
          <w:szCs w:val="24"/>
        </w:rPr>
        <w:t xml:space="preserve"> Policing and Mental Health Picking up the Pieces (HMICFRS, 2018) raises the further issue of significant under reporting of the problem suggesting the issue is far larger than accepted. In a society where mental health issues are becoming more common the status quo of the police service </w:t>
      </w:r>
      <w:r w:rsidR="002E6F83" w:rsidRPr="00200460">
        <w:rPr>
          <w:rFonts w:ascii="Arial" w:eastAsia="Calibri" w:hAnsi="Arial" w:cs="Arial"/>
          <w:szCs w:val="24"/>
        </w:rPr>
        <w:t>attending the incidents</w:t>
      </w:r>
      <w:r w:rsidR="003B1F8E" w:rsidRPr="00200460">
        <w:rPr>
          <w:rFonts w:ascii="Arial" w:eastAsia="Calibri" w:hAnsi="Arial" w:cs="Arial"/>
          <w:szCs w:val="24"/>
        </w:rPr>
        <w:t xml:space="preserve"> does not look set to change. Therefore it is imperative that there is an investment in the training of police </w:t>
      </w:r>
      <w:r w:rsidR="00076310" w:rsidRPr="00200460">
        <w:rPr>
          <w:rFonts w:ascii="Arial" w:eastAsia="Calibri" w:hAnsi="Arial" w:cs="Arial"/>
          <w:szCs w:val="24"/>
        </w:rPr>
        <w:t>officers, which</w:t>
      </w:r>
      <w:r w:rsidR="003B1F8E" w:rsidRPr="00200460">
        <w:rPr>
          <w:rFonts w:ascii="Arial" w:eastAsia="Calibri" w:hAnsi="Arial" w:cs="Arial"/>
          <w:szCs w:val="24"/>
        </w:rPr>
        <w:t xml:space="preserve"> would allow them </w:t>
      </w:r>
      <w:r w:rsidR="00076310" w:rsidRPr="00200460">
        <w:rPr>
          <w:rFonts w:ascii="Arial" w:eastAsia="Calibri" w:hAnsi="Arial" w:cs="Arial"/>
          <w:szCs w:val="24"/>
        </w:rPr>
        <w:t xml:space="preserve">to more </w:t>
      </w:r>
      <w:r w:rsidR="002E6F83" w:rsidRPr="00200460">
        <w:rPr>
          <w:rFonts w:ascii="Arial" w:eastAsia="Calibri" w:hAnsi="Arial" w:cs="Arial"/>
          <w:szCs w:val="24"/>
        </w:rPr>
        <w:t>effectively deal with the incidents</w:t>
      </w:r>
      <w:r w:rsidR="00076310" w:rsidRPr="00200460">
        <w:rPr>
          <w:rFonts w:ascii="Arial" w:eastAsia="Calibri" w:hAnsi="Arial" w:cs="Arial"/>
          <w:szCs w:val="24"/>
        </w:rPr>
        <w:t xml:space="preserve"> they are facing now more than ever before.  </w:t>
      </w:r>
    </w:p>
    <w:p w:rsidR="00F43B43" w:rsidRDefault="00F43B43" w:rsidP="0076671F">
      <w:pPr>
        <w:spacing w:line="480" w:lineRule="auto"/>
        <w:rPr>
          <w:rFonts w:eastAsia="Calibri" w:cstheme="minorHAnsi"/>
          <w:sz w:val="24"/>
          <w:szCs w:val="24"/>
        </w:rPr>
      </w:pPr>
    </w:p>
    <w:p w:rsidR="00354471" w:rsidRPr="005C35AC" w:rsidRDefault="00715794" w:rsidP="0076671F">
      <w:pPr>
        <w:pStyle w:val="Heading1"/>
        <w:spacing w:line="480" w:lineRule="auto"/>
        <w:rPr>
          <w:rFonts w:eastAsia="Calibri"/>
          <w:b w:val="0"/>
        </w:rPr>
      </w:pPr>
      <w:bookmarkStart w:id="38" w:name="_Toc89087591"/>
      <w:r w:rsidRPr="005C35AC">
        <w:rPr>
          <w:rFonts w:eastAsia="Calibri"/>
          <w:b w:val="0"/>
        </w:rPr>
        <w:t>5.6</w:t>
      </w:r>
      <w:r w:rsidR="00713980" w:rsidRPr="005C35AC">
        <w:rPr>
          <w:rFonts w:eastAsia="Calibri"/>
          <w:b w:val="0"/>
        </w:rPr>
        <w:t xml:space="preserve"> Recommendations</w:t>
      </w:r>
      <w:bookmarkEnd w:id="38"/>
      <w:r w:rsidR="00713980" w:rsidRPr="005C35AC">
        <w:rPr>
          <w:rFonts w:eastAsia="Calibri"/>
          <w:b w:val="0"/>
        </w:rPr>
        <w:t xml:space="preserve"> </w:t>
      </w:r>
    </w:p>
    <w:p w:rsidR="00354471" w:rsidRPr="00200460" w:rsidRDefault="00354471" w:rsidP="0076671F">
      <w:pPr>
        <w:spacing w:line="480" w:lineRule="auto"/>
        <w:rPr>
          <w:rFonts w:ascii="Arial" w:hAnsi="Arial" w:cs="Arial"/>
        </w:rPr>
      </w:pPr>
      <w:r w:rsidRPr="00200460">
        <w:rPr>
          <w:rFonts w:ascii="Arial" w:hAnsi="Arial" w:cs="Arial"/>
        </w:rPr>
        <w:t>Recom</w:t>
      </w:r>
      <w:r w:rsidR="0066001B" w:rsidRPr="00200460">
        <w:rPr>
          <w:rFonts w:ascii="Arial" w:hAnsi="Arial" w:cs="Arial"/>
        </w:rPr>
        <w:t>mendations can be made after</w:t>
      </w:r>
      <w:r w:rsidRPr="00200460">
        <w:rPr>
          <w:rFonts w:ascii="Arial" w:hAnsi="Arial" w:cs="Arial"/>
        </w:rPr>
        <w:t xml:space="preserve"> the research objectives</w:t>
      </w:r>
      <w:r w:rsidR="0066001B" w:rsidRPr="00200460">
        <w:rPr>
          <w:rFonts w:ascii="Arial" w:hAnsi="Arial" w:cs="Arial"/>
        </w:rPr>
        <w:t xml:space="preserve"> have been investigated</w:t>
      </w:r>
      <w:r w:rsidR="003509DD" w:rsidRPr="00200460">
        <w:rPr>
          <w:rFonts w:ascii="Arial" w:hAnsi="Arial" w:cs="Arial"/>
        </w:rPr>
        <w:t>,</w:t>
      </w:r>
      <w:r w:rsidR="0066001B" w:rsidRPr="00200460">
        <w:rPr>
          <w:rFonts w:ascii="Arial" w:hAnsi="Arial" w:cs="Arial"/>
        </w:rPr>
        <w:t xml:space="preserve"> thus these recommendations will be </w:t>
      </w:r>
      <w:r w:rsidR="003509DD" w:rsidRPr="00200460">
        <w:rPr>
          <w:rFonts w:ascii="Arial" w:hAnsi="Arial" w:cs="Arial"/>
        </w:rPr>
        <w:t>based on the research findings (Abdulai and Owusu-Ansah,</w:t>
      </w:r>
      <w:r w:rsidR="00FB2E94" w:rsidRPr="00200460">
        <w:rPr>
          <w:rFonts w:ascii="Arial" w:hAnsi="Arial" w:cs="Arial"/>
        </w:rPr>
        <w:t xml:space="preserve"> </w:t>
      </w:r>
      <w:r w:rsidR="003509DD" w:rsidRPr="00200460">
        <w:rPr>
          <w:rFonts w:ascii="Arial" w:hAnsi="Arial" w:cs="Arial"/>
        </w:rPr>
        <w:t>2014)</w:t>
      </w:r>
      <w:r w:rsidR="005A1FEF" w:rsidRPr="00200460">
        <w:rPr>
          <w:rFonts w:ascii="Arial" w:hAnsi="Arial" w:cs="Arial"/>
        </w:rPr>
        <w:t xml:space="preserve">. The recommendations will be drawn from the findings of both the primary and secondary research. </w:t>
      </w:r>
    </w:p>
    <w:p w:rsidR="00685A37" w:rsidRPr="00200460" w:rsidRDefault="005A1FEF" w:rsidP="0076671F">
      <w:pPr>
        <w:spacing w:line="480" w:lineRule="auto"/>
        <w:rPr>
          <w:rFonts w:ascii="Arial" w:hAnsi="Arial" w:cs="Arial"/>
        </w:rPr>
      </w:pPr>
      <w:r w:rsidRPr="00200460">
        <w:rPr>
          <w:rFonts w:ascii="Arial" w:hAnsi="Arial" w:cs="Arial"/>
        </w:rPr>
        <w:t>When analysing the findings of objective one, it has already been stated that the training police officers receive to deal with mental health incidents is inadequate</w:t>
      </w:r>
      <w:r w:rsidR="00685A37" w:rsidRPr="00200460">
        <w:rPr>
          <w:rFonts w:ascii="Arial" w:hAnsi="Arial" w:cs="Arial"/>
        </w:rPr>
        <w:t>. Given this</w:t>
      </w:r>
      <w:r w:rsidRPr="00200460">
        <w:rPr>
          <w:rFonts w:ascii="Arial" w:hAnsi="Arial" w:cs="Arial"/>
        </w:rPr>
        <w:t xml:space="preserve"> the first </w:t>
      </w:r>
      <w:r w:rsidR="00685A37" w:rsidRPr="00200460">
        <w:rPr>
          <w:rFonts w:ascii="Arial" w:hAnsi="Arial" w:cs="Arial"/>
        </w:rPr>
        <w:t>recommendation made following the research will be;</w:t>
      </w:r>
    </w:p>
    <w:p w:rsidR="00982826" w:rsidRPr="00200460" w:rsidRDefault="00290170" w:rsidP="0076671F">
      <w:pPr>
        <w:pStyle w:val="ListParagraph"/>
        <w:spacing w:line="480" w:lineRule="auto"/>
        <w:rPr>
          <w:rFonts w:ascii="Arial" w:hAnsi="Arial" w:cs="Arial"/>
          <w:color w:val="333333"/>
          <w:shd w:val="clear" w:color="auto" w:fill="FFFFFF"/>
        </w:rPr>
      </w:pPr>
      <w:r w:rsidRPr="00200460">
        <w:rPr>
          <w:rFonts w:ascii="Arial" w:hAnsi="Arial" w:cs="Arial"/>
        </w:rPr>
        <w:lastRenderedPageBreak/>
        <w:t xml:space="preserve">1) </w:t>
      </w:r>
      <w:r w:rsidR="00685A37" w:rsidRPr="00200460">
        <w:rPr>
          <w:rFonts w:ascii="Arial" w:hAnsi="Arial" w:cs="Arial"/>
        </w:rPr>
        <w:t>Initial mental health training</w:t>
      </w:r>
      <w:r w:rsidR="00F86202" w:rsidRPr="00200460">
        <w:rPr>
          <w:rFonts w:ascii="Arial" w:hAnsi="Arial" w:cs="Arial"/>
        </w:rPr>
        <w:t xml:space="preserve"> received by officers</w:t>
      </w:r>
      <w:r w:rsidR="00685A37" w:rsidRPr="00200460">
        <w:rPr>
          <w:rFonts w:ascii="Arial" w:hAnsi="Arial" w:cs="Arial"/>
        </w:rPr>
        <w:t xml:space="preserve"> should be followed up by an annual </w:t>
      </w:r>
      <w:r w:rsidR="00DA53B9" w:rsidRPr="00200460">
        <w:rPr>
          <w:rFonts w:ascii="Arial" w:hAnsi="Arial" w:cs="Arial"/>
        </w:rPr>
        <w:t>refresher, t</w:t>
      </w:r>
      <w:r w:rsidR="00685A37" w:rsidRPr="00200460">
        <w:rPr>
          <w:rFonts w:ascii="Arial" w:hAnsi="Arial" w:cs="Arial"/>
        </w:rPr>
        <w:t>he content of the refresher training should change annually</w:t>
      </w:r>
      <w:r w:rsidR="00DA53B9" w:rsidRPr="00200460">
        <w:rPr>
          <w:rFonts w:ascii="Arial" w:hAnsi="Arial" w:cs="Arial"/>
        </w:rPr>
        <w:t xml:space="preserve">. This will allow for officers to be continually upskilled as part of their continued professional development.  </w:t>
      </w:r>
    </w:p>
    <w:p w:rsidR="00982826" w:rsidRPr="00200460" w:rsidRDefault="00982826" w:rsidP="0076671F">
      <w:pPr>
        <w:spacing w:line="480" w:lineRule="auto"/>
        <w:rPr>
          <w:rFonts w:ascii="Arial" w:hAnsi="Arial" w:cs="Arial"/>
          <w:color w:val="333333"/>
          <w:shd w:val="clear" w:color="auto" w:fill="FFFFFF"/>
        </w:rPr>
      </w:pPr>
      <w:r w:rsidRPr="00200460">
        <w:rPr>
          <w:rFonts w:ascii="Arial" w:hAnsi="Arial" w:cs="Arial"/>
          <w:color w:val="333333"/>
          <w:shd w:val="clear" w:color="auto" w:fill="FFFFFF"/>
        </w:rPr>
        <w:t xml:space="preserve">The second recommendation to be made does so following the analysis of objective two, roles and responsibilities of each agency need to be clearly defined and accepted. Though mental health incidents are often dynamic by nature and as such it is impossible to predict every eventuality or outcome, clearly defined roles and responsibilities would allow for a more efficient response by the correct service. Thus recommendation two; </w:t>
      </w:r>
    </w:p>
    <w:p w:rsidR="0016349F" w:rsidRPr="00200460" w:rsidRDefault="00982826" w:rsidP="0076671F">
      <w:pPr>
        <w:spacing w:line="480" w:lineRule="auto"/>
        <w:ind w:left="720"/>
        <w:rPr>
          <w:rFonts w:ascii="Arial" w:hAnsi="Arial" w:cs="Arial"/>
          <w:color w:val="333333"/>
          <w:shd w:val="clear" w:color="auto" w:fill="FFFFFF"/>
        </w:rPr>
      </w:pPr>
      <w:r w:rsidRPr="00200460">
        <w:rPr>
          <w:rFonts w:ascii="Arial" w:hAnsi="Arial" w:cs="Arial"/>
          <w:color w:val="333333"/>
          <w:shd w:val="clear" w:color="auto" w:fill="FFFFFF"/>
        </w:rPr>
        <w:t>2) A nationally reco</w:t>
      </w:r>
      <w:r w:rsidR="0016349F" w:rsidRPr="00200460">
        <w:rPr>
          <w:rFonts w:ascii="Arial" w:hAnsi="Arial" w:cs="Arial"/>
          <w:color w:val="333333"/>
          <w:shd w:val="clear" w:color="auto" w:fill="FFFFFF"/>
        </w:rPr>
        <w:t>gnised concordat or policy is</w:t>
      </w:r>
      <w:r w:rsidRPr="00200460">
        <w:rPr>
          <w:rFonts w:ascii="Arial" w:hAnsi="Arial" w:cs="Arial"/>
          <w:color w:val="333333"/>
          <w:shd w:val="clear" w:color="auto" w:fill="FFFFFF"/>
        </w:rPr>
        <w:t xml:space="preserve"> to be written that will clearly allocate roles and responsibilities for each service from the poin</w:t>
      </w:r>
      <w:r w:rsidR="0016349F" w:rsidRPr="00200460">
        <w:rPr>
          <w:rFonts w:ascii="Arial" w:hAnsi="Arial" w:cs="Arial"/>
          <w:color w:val="333333"/>
          <w:shd w:val="clear" w:color="auto" w:fill="FFFFFF"/>
        </w:rPr>
        <w:t xml:space="preserve">t of first contact during a mental health incident to the last. </w:t>
      </w:r>
    </w:p>
    <w:p w:rsidR="0016349F" w:rsidRPr="00200460" w:rsidRDefault="0016349F" w:rsidP="0076671F">
      <w:pPr>
        <w:spacing w:line="480" w:lineRule="auto"/>
        <w:rPr>
          <w:rFonts w:ascii="Arial" w:hAnsi="Arial" w:cs="Arial"/>
          <w:color w:val="333333"/>
          <w:shd w:val="clear" w:color="auto" w:fill="FFFFFF"/>
        </w:rPr>
      </w:pPr>
      <w:r w:rsidRPr="00200460">
        <w:rPr>
          <w:rFonts w:ascii="Arial" w:hAnsi="Arial" w:cs="Arial"/>
          <w:color w:val="333333"/>
          <w:shd w:val="clear" w:color="auto" w:fill="FFFFFF"/>
        </w:rPr>
        <w:t xml:space="preserve">Finally, a more effective response to mental health incidents is required. This was firstly highlighted in chapter two through the </w:t>
      </w:r>
      <w:r w:rsidR="00F86202" w:rsidRPr="00200460">
        <w:rPr>
          <w:rFonts w:ascii="Arial" w:hAnsi="Arial" w:cs="Arial"/>
          <w:color w:val="333333"/>
          <w:shd w:val="clear" w:color="auto" w:fill="FFFFFF"/>
        </w:rPr>
        <w:t>existing literature</w:t>
      </w:r>
      <w:r w:rsidRPr="00200460">
        <w:rPr>
          <w:rFonts w:ascii="Arial" w:hAnsi="Arial" w:cs="Arial"/>
          <w:color w:val="333333"/>
          <w:shd w:val="clear" w:color="auto" w:fill="FFFFFF"/>
        </w:rPr>
        <w:t xml:space="preserve"> and then further corroborated by the primary research. However whilst further research will be required to validate</w:t>
      </w:r>
      <w:r w:rsidR="00F86202" w:rsidRPr="00200460">
        <w:rPr>
          <w:rFonts w:ascii="Arial" w:hAnsi="Arial" w:cs="Arial"/>
          <w:color w:val="333333"/>
          <w:shd w:val="clear" w:color="auto" w:fill="FFFFFF"/>
        </w:rPr>
        <w:t xml:space="preserve"> the model,</w:t>
      </w:r>
      <w:r w:rsidRPr="00200460">
        <w:rPr>
          <w:rFonts w:ascii="Arial" w:hAnsi="Arial" w:cs="Arial"/>
          <w:color w:val="333333"/>
          <w:shd w:val="clear" w:color="auto" w:fill="FFFFFF"/>
        </w:rPr>
        <w:t xml:space="preserve"> recommendation three; </w:t>
      </w:r>
    </w:p>
    <w:p w:rsidR="0016349F" w:rsidRPr="00200460" w:rsidRDefault="00586399" w:rsidP="0076671F">
      <w:pPr>
        <w:spacing w:line="480" w:lineRule="auto"/>
        <w:ind w:left="720"/>
        <w:rPr>
          <w:rFonts w:ascii="Arial" w:hAnsi="Arial" w:cs="Arial"/>
          <w:color w:val="333333"/>
          <w:shd w:val="clear" w:color="auto" w:fill="FFFFFF"/>
        </w:rPr>
      </w:pPr>
      <w:r>
        <w:rPr>
          <w:rFonts w:ascii="Arial" w:hAnsi="Arial" w:cs="Arial"/>
          <w:color w:val="333333"/>
          <w:shd w:val="clear" w:color="auto" w:fill="FFFFFF"/>
        </w:rPr>
        <w:t>3) A m</w:t>
      </w:r>
      <w:r w:rsidR="0016349F" w:rsidRPr="00200460">
        <w:rPr>
          <w:rFonts w:ascii="Arial" w:hAnsi="Arial" w:cs="Arial"/>
          <w:color w:val="333333"/>
          <w:shd w:val="clear" w:color="auto" w:fill="FFFFFF"/>
        </w:rPr>
        <w:t xml:space="preserve">ental health triage car should be implemented with its </w:t>
      </w:r>
      <w:r w:rsidR="00290170" w:rsidRPr="00200460">
        <w:rPr>
          <w:rFonts w:ascii="Arial" w:hAnsi="Arial" w:cs="Arial"/>
          <w:color w:val="333333"/>
          <w:shd w:val="clear" w:color="auto" w:fill="FFFFFF"/>
        </w:rPr>
        <w:t>effectiveness being closely monitored, allowing for the results of future research to dictate changes to service or policy.</w:t>
      </w:r>
      <w:r w:rsidR="0016349F" w:rsidRPr="00200460">
        <w:rPr>
          <w:rFonts w:ascii="Arial" w:hAnsi="Arial" w:cs="Arial"/>
          <w:color w:val="333333"/>
          <w:shd w:val="clear" w:color="auto" w:fill="FFFFFF"/>
        </w:rPr>
        <w:t xml:space="preserve"> </w:t>
      </w:r>
    </w:p>
    <w:p w:rsidR="00715794" w:rsidRPr="005C35AC" w:rsidRDefault="00715794" w:rsidP="0076671F">
      <w:pPr>
        <w:pStyle w:val="Heading1"/>
        <w:spacing w:line="480" w:lineRule="auto"/>
        <w:rPr>
          <w:b w:val="0"/>
          <w:shd w:val="clear" w:color="auto" w:fill="FFFFFF"/>
        </w:rPr>
      </w:pPr>
      <w:bookmarkStart w:id="39" w:name="_Toc89087592"/>
      <w:r w:rsidRPr="005C35AC">
        <w:rPr>
          <w:b w:val="0"/>
          <w:shd w:val="clear" w:color="auto" w:fill="FFFFFF"/>
        </w:rPr>
        <w:t>5.7 Conclusion</w:t>
      </w:r>
      <w:bookmarkEnd w:id="39"/>
      <w:r w:rsidRPr="005C35AC">
        <w:rPr>
          <w:b w:val="0"/>
          <w:shd w:val="clear" w:color="auto" w:fill="FFFFFF"/>
        </w:rPr>
        <w:t xml:space="preserve"> </w:t>
      </w:r>
    </w:p>
    <w:p w:rsidR="005C35AC" w:rsidRDefault="00715794" w:rsidP="0076671F">
      <w:pPr>
        <w:spacing w:line="480" w:lineRule="auto"/>
        <w:rPr>
          <w:rFonts w:ascii="Arial" w:hAnsi="Arial" w:cs="Arial"/>
          <w:color w:val="212121"/>
          <w:szCs w:val="24"/>
          <w:shd w:val="clear" w:color="auto" w:fill="FFFFFF"/>
        </w:rPr>
      </w:pPr>
      <w:r w:rsidRPr="00200460">
        <w:rPr>
          <w:rFonts w:ascii="Arial" w:hAnsi="Arial" w:cs="Arial"/>
          <w:color w:val="212121"/>
          <w:szCs w:val="24"/>
          <w:shd w:val="clear" w:color="auto" w:fill="FFFFFF"/>
        </w:rPr>
        <w:t xml:space="preserve">To conclude, the </w:t>
      </w:r>
      <w:r w:rsidR="00E31A8B">
        <w:rPr>
          <w:rFonts w:ascii="Arial" w:hAnsi="Arial" w:cs="Arial"/>
          <w:color w:val="212121"/>
          <w:szCs w:val="24"/>
          <w:shd w:val="clear" w:color="auto" w:fill="FFFFFF"/>
        </w:rPr>
        <w:t>study</w:t>
      </w:r>
      <w:r w:rsidRPr="00200460">
        <w:rPr>
          <w:rFonts w:ascii="Arial" w:hAnsi="Arial" w:cs="Arial"/>
          <w:color w:val="212121"/>
          <w:szCs w:val="24"/>
          <w:shd w:val="clear" w:color="auto" w:fill="FFFFFF"/>
        </w:rPr>
        <w:t xml:space="preserve"> has successfully achieved its objectives and answered the research question.</w:t>
      </w:r>
      <w:r w:rsidR="00731438" w:rsidRPr="00200460">
        <w:rPr>
          <w:rFonts w:ascii="Arial" w:hAnsi="Arial" w:cs="Arial"/>
          <w:color w:val="212121"/>
          <w:szCs w:val="24"/>
          <w:shd w:val="clear" w:color="auto" w:fill="FFFFFF"/>
        </w:rPr>
        <w:t xml:space="preserve"> The literature review highlighted a gap in the literature and subsequently when addres</w:t>
      </w:r>
      <w:r w:rsidR="00586399">
        <w:rPr>
          <w:rFonts w:ascii="Arial" w:hAnsi="Arial" w:cs="Arial"/>
          <w:color w:val="212121"/>
          <w:szCs w:val="24"/>
          <w:shd w:val="clear" w:color="auto" w:fill="FFFFFF"/>
        </w:rPr>
        <w:t>sing this gap the research discovered</w:t>
      </w:r>
      <w:r w:rsidR="00731438" w:rsidRPr="00200460">
        <w:rPr>
          <w:rFonts w:ascii="Arial" w:hAnsi="Arial" w:cs="Arial"/>
          <w:color w:val="212121"/>
          <w:szCs w:val="24"/>
          <w:shd w:val="clear" w:color="auto" w:fill="FFFFFF"/>
        </w:rPr>
        <w:t xml:space="preserve"> that, </w:t>
      </w:r>
      <w:r w:rsidRPr="00200460">
        <w:rPr>
          <w:rFonts w:ascii="Arial" w:hAnsi="Arial" w:cs="Arial"/>
          <w:color w:val="212121"/>
          <w:szCs w:val="24"/>
          <w:shd w:val="clear" w:color="auto" w:fill="FFFFFF"/>
        </w:rPr>
        <w:t xml:space="preserve">police officers feel the training they receive to deal with mental health incidents is ineffective. Neither governing bodies, the police nor the public see the responsibility of these incidents as belonging to the police, with most in </w:t>
      </w:r>
      <w:r w:rsidRPr="00200460">
        <w:rPr>
          <w:rFonts w:ascii="Arial" w:hAnsi="Arial" w:cs="Arial"/>
          <w:color w:val="212121"/>
          <w:szCs w:val="24"/>
          <w:shd w:val="clear" w:color="auto" w:fill="FFFFFF"/>
        </w:rPr>
        <w:lastRenderedPageBreak/>
        <w:t>agreeance the onus of responsibility rests firmly with the health service. Better working models do exist to ease pressure and provide a better service to those who require it, although most are in their infancy, time and further research will be neede</w:t>
      </w:r>
      <w:r w:rsidR="00586399">
        <w:rPr>
          <w:rFonts w:ascii="Arial" w:hAnsi="Arial" w:cs="Arial"/>
          <w:color w:val="212121"/>
          <w:szCs w:val="24"/>
          <w:shd w:val="clear" w:color="auto" w:fill="FFFFFF"/>
        </w:rPr>
        <w:t>d to prove their effectiveness.</w:t>
      </w: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Default="0076671F" w:rsidP="0076671F">
      <w:pPr>
        <w:spacing w:line="480" w:lineRule="auto"/>
        <w:rPr>
          <w:rFonts w:ascii="Arial" w:hAnsi="Arial" w:cs="Arial"/>
          <w:color w:val="212121"/>
          <w:szCs w:val="24"/>
          <w:shd w:val="clear" w:color="auto" w:fill="FFFFFF"/>
        </w:rPr>
      </w:pPr>
    </w:p>
    <w:p w:rsidR="0076671F" w:rsidRPr="00200460" w:rsidRDefault="0076671F" w:rsidP="0076671F">
      <w:pPr>
        <w:spacing w:line="480" w:lineRule="auto"/>
        <w:rPr>
          <w:rFonts w:ascii="Arial" w:hAnsi="Arial" w:cs="Arial"/>
          <w:color w:val="212121"/>
          <w:szCs w:val="24"/>
          <w:shd w:val="clear" w:color="auto" w:fill="FFFFFF"/>
        </w:rPr>
      </w:pPr>
    </w:p>
    <w:p w:rsidR="00A01115" w:rsidRDefault="00A01115" w:rsidP="0076671F">
      <w:pPr>
        <w:pStyle w:val="Heading1"/>
        <w:spacing w:line="480" w:lineRule="auto"/>
        <w:rPr>
          <w:b w:val="0"/>
        </w:rPr>
      </w:pPr>
      <w:bookmarkStart w:id="40" w:name="_Toc89087593"/>
      <w:r w:rsidRPr="00A01115">
        <w:lastRenderedPageBreak/>
        <w:t>Bibliography</w:t>
      </w:r>
      <w:bookmarkEnd w:id="40"/>
      <w:r w:rsidRPr="00A01115">
        <w:t xml:space="preserve"> </w:t>
      </w:r>
    </w:p>
    <w:p w:rsidR="00A01115" w:rsidRPr="00200460" w:rsidRDefault="00A01115" w:rsidP="0076671F">
      <w:pPr>
        <w:spacing w:before="100" w:beforeAutospacing="1" w:after="100" w:afterAutospacing="1" w:line="480" w:lineRule="auto"/>
        <w:rPr>
          <w:rFonts w:ascii="Arial" w:eastAsia="Times New Roman" w:hAnsi="Arial" w:cs="Arial"/>
          <w:color w:val="000000"/>
          <w:lang w:eastAsia="en-GB"/>
        </w:rPr>
      </w:pPr>
      <w:r w:rsidRPr="00200460">
        <w:rPr>
          <w:rFonts w:ascii="Arial" w:eastAsia="Times New Roman" w:hAnsi="Arial" w:cs="Arial"/>
          <w:color w:val="000000"/>
          <w:lang w:eastAsia="en-GB"/>
        </w:rPr>
        <w:t>Abdulai R, Owusu-Ansah A. (2014). Essential Ingredients of a Good Research Proposal for Undergraduate and Postgraduate Students in the Social Sciences. </w:t>
      </w:r>
      <w:r w:rsidRPr="00200460">
        <w:rPr>
          <w:rFonts w:ascii="Arial" w:eastAsia="Times New Roman" w:hAnsi="Arial" w:cs="Arial"/>
          <w:i/>
          <w:iCs/>
          <w:color w:val="000000"/>
          <w:lang w:eastAsia="en-GB"/>
        </w:rPr>
        <w:t>Sage Open</w:t>
      </w:r>
      <w:r w:rsidRPr="00200460">
        <w:rPr>
          <w:rFonts w:ascii="Arial" w:eastAsia="Times New Roman" w:hAnsi="Arial" w:cs="Arial"/>
          <w:color w:val="000000"/>
          <w:lang w:eastAsia="en-GB"/>
        </w:rPr>
        <w:t>. 4 (3), P1-15.</w:t>
      </w:r>
    </w:p>
    <w:p w:rsidR="00A01115" w:rsidRPr="00200460" w:rsidRDefault="00A01115" w:rsidP="0076671F">
      <w:pPr>
        <w:spacing w:line="480" w:lineRule="auto"/>
        <w:rPr>
          <w:rFonts w:ascii="Arial" w:hAnsi="Arial" w:cs="Arial"/>
        </w:rPr>
      </w:pPr>
      <w:r w:rsidRPr="00200460">
        <w:rPr>
          <w:rFonts w:ascii="Arial" w:hAnsi="Arial" w:cs="Arial"/>
        </w:rPr>
        <w:t xml:space="preserve">Aguinis, H </w:t>
      </w:r>
      <w:r w:rsidR="004453A8">
        <w:rPr>
          <w:rFonts w:ascii="Arial" w:hAnsi="Arial" w:cs="Arial"/>
        </w:rPr>
        <w:t>and</w:t>
      </w:r>
      <w:r w:rsidRPr="00200460">
        <w:rPr>
          <w:rFonts w:ascii="Arial" w:hAnsi="Arial" w:cs="Arial"/>
        </w:rPr>
        <w:t xml:space="preserve"> Kraiger, K., (2009). Benefits of Training and Development for Individuals and Teams, Organizations, and Society. </w:t>
      </w:r>
      <w:r w:rsidRPr="00200460">
        <w:rPr>
          <w:rFonts w:ascii="Arial" w:hAnsi="Arial" w:cs="Arial"/>
          <w:i/>
        </w:rPr>
        <w:t>Annual Review Of Phycology </w:t>
      </w:r>
      <w:r w:rsidRPr="00200460">
        <w:rPr>
          <w:rFonts w:ascii="Arial" w:hAnsi="Arial" w:cs="Arial"/>
        </w:rPr>
        <w:t>. 60 (1), P451 - 74.</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t>Alharahsheh, H. (2020). A Review of key paradigms: positivism VS interpretivism. </w:t>
      </w:r>
      <w:r w:rsidRPr="00200460">
        <w:rPr>
          <w:rFonts w:ascii="Arial" w:eastAsia="Times New Roman" w:hAnsi="Arial" w:cs="Arial"/>
          <w:iCs/>
          <w:lang w:eastAsia="en-GB"/>
        </w:rPr>
        <w:t>Global Academic Journal of Humanities and Social Sciences</w:t>
      </w:r>
      <w:r w:rsidRPr="00200460">
        <w:rPr>
          <w:rFonts w:ascii="Arial" w:eastAsia="Times New Roman" w:hAnsi="Arial" w:cs="Arial"/>
          <w:lang w:eastAsia="en-GB"/>
        </w:rPr>
        <w:t>. 2 (3), P39-43.</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Anfara V, Brown K, Mangione T. (2002). Qualitative Analysis on Stage: Making the Research Process More Public. </w:t>
      </w:r>
      <w:r w:rsidRPr="00200460">
        <w:rPr>
          <w:rFonts w:ascii="Arial" w:hAnsi="Arial" w:cs="Arial"/>
          <w:i/>
          <w:iCs/>
          <w:color w:val="000000"/>
        </w:rPr>
        <w:t>Educational Researcher</w:t>
      </w:r>
      <w:r w:rsidRPr="00200460">
        <w:rPr>
          <w:rFonts w:ascii="Arial" w:hAnsi="Arial" w:cs="Arial"/>
          <w:color w:val="000000"/>
        </w:rPr>
        <w:t>. 31 (7), P28-38.</w:t>
      </w:r>
    </w:p>
    <w:p w:rsidR="00A01115" w:rsidRPr="00200460" w:rsidRDefault="00A01115" w:rsidP="0076671F">
      <w:pPr>
        <w:spacing w:line="480" w:lineRule="auto"/>
        <w:rPr>
          <w:rFonts w:ascii="Arial" w:hAnsi="Arial" w:cs="Arial"/>
        </w:rPr>
      </w:pPr>
      <w:r w:rsidRPr="00200460">
        <w:rPr>
          <w:rFonts w:ascii="Arial" w:hAnsi="Arial" w:cs="Arial"/>
        </w:rPr>
        <w:t>Avon and Wiltshire Mental Health Partnership NHS Trust., (2021). </w:t>
      </w:r>
      <w:r w:rsidRPr="00200460">
        <w:rPr>
          <w:rFonts w:ascii="Arial" w:hAnsi="Arial" w:cs="Arial"/>
          <w:i/>
        </w:rPr>
        <w:t>Street Triage Service.</w:t>
      </w:r>
      <w:r w:rsidRPr="00200460">
        <w:rPr>
          <w:rFonts w:ascii="Arial" w:hAnsi="Arial" w:cs="Arial"/>
        </w:rPr>
        <w:t> Available: http://www.awp.nhs.uk/services/community/street-triage-service/. Last accessed 20th July 2021.</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Bather A, Fitzpatrick R, Rutherford M. (2008). </w:t>
      </w:r>
      <w:r w:rsidRPr="00200460">
        <w:rPr>
          <w:rFonts w:ascii="Arial" w:hAnsi="Arial" w:cs="Arial"/>
          <w:i/>
          <w:iCs/>
          <w:color w:val="000000"/>
        </w:rPr>
        <w:t>Briefing 36, The Police and Mental Health.</w:t>
      </w:r>
      <w:r w:rsidRPr="00200460">
        <w:rPr>
          <w:rFonts w:ascii="Arial" w:hAnsi="Arial" w:cs="Arial"/>
          <w:color w:val="000000"/>
        </w:rPr>
        <w:t> Available: https://www.centreformentalhealth.org.uk/sites/default/files/2018-09/SainsburyCentre_briefing36_police_final_small.pdf. Last accessed 09th May 2021.</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t>Busetto L, Wick W, Gumbinger C. (2020). How to Use and Assess Qualitative Research Methods. </w:t>
      </w:r>
      <w:r w:rsidRPr="00200460">
        <w:rPr>
          <w:rFonts w:ascii="Arial" w:eastAsia="Times New Roman" w:hAnsi="Arial" w:cs="Arial"/>
          <w:iCs/>
          <w:lang w:eastAsia="en-GB"/>
        </w:rPr>
        <w:t>Neurological Research and Practice</w:t>
      </w:r>
      <w:r w:rsidRPr="00200460">
        <w:rPr>
          <w:rFonts w:ascii="Arial" w:eastAsia="Times New Roman" w:hAnsi="Arial" w:cs="Arial"/>
          <w:lang w:eastAsia="en-GB"/>
        </w:rPr>
        <w:t>. 14 (2), P1-10.</w:t>
      </w:r>
    </w:p>
    <w:p w:rsidR="00A01115" w:rsidRPr="00200460" w:rsidRDefault="00A01115" w:rsidP="0076671F">
      <w:pPr>
        <w:spacing w:before="100" w:beforeAutospacing="1" w:after="100" w:afterAutospacing="1" w:line="480" w:lineRule="auto"/>
        <w:rPr>
          <w:rFonts w:ascii="Arial" w:eastAsia="Times New Roman" w:hAnsi="Arial" w:cs="Arial"/>
          <w:color w:val="000000"/>
          <w:lang w:eastAsia="en-GB"/>
        </w:rPr>
      </w:pPr>
      <w:r w:rsidRPr="00200460">
        <w:rPr>
          <w:rFonts w:ascii="Arial" w:eastAsia="Times New Roman" w:hAnsi="Arial" w:cs="Arial"/>
          <w:color w:val="000000"/>
          <w:lang w:eastAsia="en-GB"/>
        </w:rPr>
        <w:t>Campbell M, Waters W. (1990). Does Anonymity Increase Response Rate in Postal Questionnaire Surveys About Sensitive Subjects? A Randomised Trial. </w:t>
      </w:r>
      <w:r w:rsidRPr="00200460">
        <w:rPr>
          <w:rFonts w:ascii="Arial" w:eastAsia="Times New Roman" w:hAnsi="Arial" w:cs="Arial"/>
          <w:i/>
          <w:iCs/>
          <w:color w:val="000000"/>
          <w:lang w:eastAsia="en-GB"/>
        </w:rPr>
        <w:t>British Medical Journal </w:t>
      </w:r>
      <w:r w:rsidRPr="00200460">
        <w:rPr>
          <w:rFonts w:ascii="Arial" w:eastAsia="Times New Roman" w:hAnsi="Arial" w:cs="Arial"/>
          <w:color w:val="000000"/>
          <w:lang w:eastAsia="en-GB"/>
        </w:rPr>
        <w:t>. 44 (1), P75-76.</w:t>
      </w:r>
    </w:p>
    <w:p w:rsidR="00A01115" w:rsidRPr="00200460" w:rsidRDefault="00A01115" w:rsidP="0076671F">
      <w:pPr>
        <w:spacing w:line="480" w:lineRule="auto"/>
        <w:rPr>
          <w:rFonts w:ascii="Arial" w:hAnsi="Arial" w:cs="Arial"/>
        </w:rPr>
      </w:pPr>
      <w:r w:rsidRPr="00200460">
        <w:rPr>
          <w:rFonts w:ascii="Arial" w:hAnsi="Arial" w:cs="Arial"/>
        </w:rPr>
        <w:t>Campbell, D. (2020). </w:t>
      </w:r>
      <w:r w:rsidRPr="00200460">
        <w:rPr>
          <w:rFonts w:ascii="Arial" w:hAnsi="Arial" w:cs="Arial"/>
          <w:i/>
        </w:rPr>
        <w:t>Police 999 Callouts to People Suffering Mental Health Crises Soar.</w:t>
      </w:r>
      <w:r w:rsidRPr="00200460">
        <w:rPr>
          <w:rFonts w:ascii="Arial" w:hAnsi="Arial" w:cs="Arial"/>
        </w:rPr>
        <w:t> Available: https://www.theguardian.com/society/2020/oct/18/police-999-callouts-to-people-suffering-mental-health-crises-soars. Last accessed 1st July 2021.</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lastRenderedPageBreak/>
        <w:t>Clarke AM, Jack B. (1998). The Benefits Of Using Qualitative Research. </w:t>
      </w:r>
      <w:r w:rsidRPr="00200460">
        <w:rPr>
          <w:rFonts w:ascii="Arial" w:eastAsia="Times New Roman" w:hAnsi="Arial" w:cs="Arial"/>
          <w:iCs/>
          <w:lang w:eastAsia="en-GB"/>
        </w:rPr>
        <w:t>Professional Nurse</w:t>
      </w:r>
      <w:r w:rsidRPr="00200460">
        <w:rPr>
          <w:rFonts w:ascii="Arial" w:eastAsia="Times New Roman" w:hAnsi="Arial" w:cs="Arial"/>
          <w:lang w:eastAsia="en-GB"/>
        </w:rPr>
        <w:t>. 12 (13), P845-847.</w:t>
      </w:r>
    </w:p>
    <w:p w:rsidR="00A01115" w:rsidRPr="00200460" w:rsidRDefault="00A01115" w:rsidP="0076671F">
      <w:pPr>
        <w:pStyle w:val="NormalWeb"/>
        <w:spacing w:line="480" w:lineRule="auto"/>
        <w:rPr>
          <w:rFonts w:ascii="Arial" w:hAnsi="Arial" w:cs="Arial"/>
          <w:sz w:val="22"/>
          <w:szCs w:val="22"/>
        </w:rPr>
      </w:pPr>
      <w:r w:rsidRPr="00200460">
        <w:rPr>
          <w:rFonts w:ascii="Arial" w:hAnsi="Arial" w:cs="Arial"/>
          <w:sz w:val="22"/>
          <w:szCs w:val="22"/>
        </w:rPr>
        <w:t>Clarke V, Braun V. (2017). Thematic analysis. </w:t>
      </w:r>
      <w:r w:rsidRPr="00200460">
        <w:rPr>
          <w:rFonts w:ascii="Arial" w:hAnsi="Arial" w:cs="Arial"/>
          <w:iCs/>
          <w:sz w:val="22"/>
          <w:szCs w:val="22"/>
        </w:rPr>
        <w:t>The Journal of Positive Psychology</w:t>
      </w:r>
      <w:r w:rsidRPr="00200460">
        <w:rPr>
          <w:rFonts w:ascii="Arial" w:hAnsi="Arial" w:cs="Arial"/>
          <w:sz w:val="22"/>
          <w:szCs w:val="22"/>
        </w:rPr>
        <w:t>. 12 (3), P297-298.</w:t>
      </w:r>
    </w:p>
    <w:p w:rsidR="00A01115" w:rsidRPr="00200460" w:rsidRDefault="00A01115" w:rsidP="0076671F">
      <w:pPr>
        <w:spacing w:line="480" w:lineRule="auto"/>
        <w:rPr>
          <w:rFonts w:ascii="Arial" w:hAnsi="Arial" w:cs="Arial"/>
        </w:rPr>
      </w:pPr>
      <w:r w:rsidRPr="00200460">
        <w:rPr>
          <w:rFonts w:ascii="Arial" w:hAnsi="Arial" w:cs="Arial"/>
        </w:rPr>
        <w:t>Duncan E, Best C, Dougall N, Skar S, Evans J, Corfield A, Fitzpatrick D, Goldie I, Maxwell M, Snooks H, Stark C, White C, Wojcik W., (2019). Epidemiology of Emergency Ambulance Service Calls Related to Mental Health Problems and Self Harm: a National Record Linkage Study. </w:t>
      </w:r>
      <w:r w:rsidRPr="00200460">
        <w:rPr>
          <w:rFonts w:ascii="Arial" w:hAnsi="Arial" w:cs="Arial"/>
          <w:i/>
        </w:rPr>
        <w:t>Scandinavian Journal of Trauma, Resuscitation and Emergency Medicine</w:t>
      </w:r>
      <w:r w:rsidRPr="00200460">
        <w:rPr>
          <w:rFonts w:ascii="Arial" w:hAnsi="Arial" w:cs="Arial"/>
        </w:rPr>
        <w:t>. 27 (34).</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t>Edward A, Duncan S, Best C, et al. (2019). Epidemiology of Emergency Ambulance Service Calls Related to Mental Health Problems and Self-harm: A National Record Linkage Study. </w:t>
      </w:r>
      <w:r w:rsidRPr="00200460">
        <w:rPr>
          <w:rFonts w:ascii="Arial" w:eastAsia="Times New Roman" w:hAnsi="Arial" w:cs="Arial"/>
          <w:i/>
          <w:iCs/>
          <w:lang w:eastAsia="en-GB"/>
        </w:rPr>
        <w:t>Scandinavian Journal of Trauma, Resuscitation and Emergency Medicine</w:t>
      </w:r>
      <w:r w:rsidRPr="00200460">
        <w:rPr>
          <w:rFonts w:ascii="Arial" w:eastAsia="Times New Roman" w:hAnsi="Arial" w:cs="Arial"/>
          <w:lang w:eastAsia="en-GB"/>
        </w:rPr>
        <w:t>. 27 (34)</w:t>
      </w:r>
    </w:p>
    <w:p w:rsidR="00A01115" w:rsidRPr="00200460" w:rsidRDefault="00A01115" w:rsidP="0076671F">
      <w:pPr>
        <w:spacing w:line="480" w:lineRule="auto"/>
        <w:rPr>
          <w:rFonts w:ascii="Arial" w:hAnsi="Arial" w:cs="Arial"/>
          <w:spacing w:val="6"/>
          <w:shd w:val="clear" w:color="auto" w:fill="FFFFFF"/>
        </w:rPr>
      </w:pPr>
      <w:r w:rsidRPr="00200460">
        <w:rPr>
          <w:rFonts w:ascii="Arial" w:hAnsi="Arial" w:cs="Arial"/>
          <w:spacing w:val="6"/>
          <w:shd w:val="clear" w:color="auto" w:fill="FFFFFF"/>
        </w:rPr>
        <w:t>Fink, A., (2014). </w:t>
      </w:r>
      <w:r w:rsidRPr="00200460">
        <w:rPr>
          <w:rFonts w:ascii="Arial" w:hAnsi="Arial" w:cs="Arial"/>
          <w:i/>
          <w:spacing w:val="6"/>
          <w:shd w:val="clear" w:color="auto" w:fill="FFFFFF"/>
        </w:rPr>
        <w:t>Conducting Research Literature Reviews: From the Internet to Paper</w:t>
      </w:r>
      <w:r w:rsidRPr="00200460">
        <w:rPr>
          <w:rFonts w:ascii="Arial" w:hAnsi="Arial" w:cs="Arial"/>
          <w:spacing w:val="6"/>
          <w:shd w:val="clear" w:color="auto" w:fill="FFFFFF"/>
        </w:rPr>
        <w:t>. (4). Thousand Oaks, CA: SAGE.</w:t>
      </w:r>
    </w:p>
    <w:p w:rsidR="00A01115" w:rsidRPr="00200460" w:rsidRDefault="00A01115" w:rsidP="0076671F">
      <w:pPr>
        <w:spacing w:line="480" w:lineRule="auto"/>
        <w:rPr>
          <w:rFonts w:ascii="Arial" w:hAnsi="Arial" w:cs="Arial"/>
        </w:rPr>
      </w:pPr>
      <w:r w:rsidRPr="00200460">
        <w:rPr>
          <w:rFonts w:ascii="Arial" w:hAnsi="Arial" w:cs="Arial"/>
        </w:rPr>
        <w:t>Ford-Jones, P., (2017). A Critical Analysis of Debates Around Mental Health Calls in the Prehospital Setting. </w:t>
      </w:r>
      <w:r w:rsidRPr="00200460">
        <w:rPr>
          <w:rFonts w:ascii="Arial" w:hAnsi="Arial" w:cs="Arial"/>
          <w:i/>
        </w:rPr>
        <w:t>INQUIRY: The Journal of Health Care Organization, Provision, and Financing</w:t>
      </w:r>
      <w:r w:rsidRPr="00200460">
        <w:rPr>
          <w:rFonts w:ascii="Arial" w:hAnsi="Arial" w:cs="Arial"/>
        </w:rPr>
        <w:t>. 54 (1), P1-5.</w:t>
      </w:r>
    </w:p>
    <w:p w:rsidR="00A01115" w:rsidRPr="00200460" w:rsidRDefault="00A01115" w:rsidP="0076671F">
      <w:pPr>
        <w:pStyle w:val="NormalWeb"/>
        <w:spacing w:line="480" w:lineRule="auto"/>
        <w:rPr>
          <w:rFonts w:ascii="Arial" w:hAnsi="Arial" w:cs="Arial"/>
          <w:sz w:val="22"/>
          <w:szCs w:val="22"/>
        </w:rPr>
      </w:pPr>
      <w:r w:rsidRPr="00200460">
        <w:rPr>
          <w:rFonts w:ascii="Arial" w:hAnsi="Arial" w:cs="Arial"/>
          <w:sz w:val="22"/>
          <w:szCs w:val="22"/>
        </w:rPr>
        <w:t>Fuller, C. (1976). Effect of Anonymity on Return Rate and Response Bias in a Mail Survey. </w:t>
      </w:r>
      <w:r w:rsidRPr="00200460">
        <w:rPr>
          <w:rFonts w:ascii="Arial" w:hAnsi="Arial" w:cs="Arial"/>
          <w:iCs/>
          <w:sz w:val="22"/>
          <w:szCs w:val="22"/>
        </w:rPr>
        <w:t>Journal of Applied Psychology</w:t>
      </w:r>
      <w:r w:rsidRPr="00200460">
        <w:rPr>
          <w:rFonts w:ascii="Arial" w:hAnsi="Arial" w:cs="Arial"/>
          <w:sz w:val="22"/>
          <w:szCs w:val="22"/>
        </w:rPr>
        <w:t>. 59 (3), p292-296.</w:t>
      </w:r>
    </w:p>
    <w:p w:rsidR="00A01115" w:rsidRPr="00200460" w:rsidRDefault="00A01115" w:rsidP="0076671F">
      <w:pPr>
        <w:pStyle w:val="NormalWeb"/>
        <w:spacing w:line="480" w:lineRule="auto"/>
        <w:rPr>
          <w:rFonts w:ascii="Arial" w:hAnsi="Arial" w:cs="Arial"/>
          <w:sz w:val="22"/>
          <w:szCs w:val="22"/>
        </w:rPr>
      </w:pPr>
      <w:r w:rsidRPr="00200460">
        <w:rPr>
          <w:rFonts w:ascii="Arial" w:hAnsi="Arial" w:cs="Arial"/>
          <w:sz w:val="22"/>
          <w:szCs w:val="22"/>
        </w:rPr>
        <w:t>Goddard W, Melville S (1996). </w:t>
      </w:r>
      <w:r w:rsidRPr="00200460">
        <w:rPr>
          <w:rFonts w:ascii="Arial" w:hAnsi="Arial" w:cs="Arial"/>
          <w:iCs/>
          <w:sz w:val="22"/>
          <w:szCs w:val="22"/>
        </w:rPr>
        <w:t>Research Methodology An Introduction</w:t>
      </w:r>
      <w:r w:rsidRPr="00200460">
        <w:rPr>
          <w:rFonts w:ascii="Arial" w:hAnsi="Arial" w:cs="Arial"/>
          <w:sz w:val="22"/>
          <w:szCs w:val="22"/>
        </w:rPr>
        <w:t>. 2nd ed. Lansdowne: Juta. P1-6.</w:t>
      </w:r>
    </w:p>
    <w:p w:rsidR="00A01115" w:rsidRPr="00200460" w:rsidRDefault="00A01115" w:rsidP="0076671F">
      <w:pPr>
        <w:pStyle w:val="NormalWeb"/>
        <w:spacing w:line="480" w:lineRule="auto"/>
        <w:rPr>
          <w:rFonts w:ascii="Arial" w:hAnsi="Arial" w:cs="Arial"/>
          <w:sz w:val="22"/>
          <w:szCs w:val="22"/>
        </w:rPr>
      </w:pPr>
      <w:r w:rsidRPr="00200460">
        <w:rPr>
          <w:rFonts w:ascii="Arial" w:hAnsi="Arial" w:cs="Arial"/>
          <w:sz w:val="22"/>
          <w:szCs w:val="22"/>
        </w:rPr>
        <w:t>Gregory, R (1992). </w:t>
      </w:r>
      <w:r w:rsidRPr="00200460">
        <w:rPr>
          <w:rFonts w:ascii="Arial" w:hAnsi="Arial" w:cs="Arial"/>
          <w:iCs/>
          <w:sz w:val="22"/>
          <w:szCs w:val="22"/>
        </w:rPr>
        <w:t>Psychological Testing: History ,Principles and Applications,</w:t>
      </w:r>
      <w:r w:rsidRPr="00200460">
        <w:rPr>
          <w:rFonts w:ascii="Arial" w:hAnsi="Arial" w:cs="Arial"/>
          <w:sz w:val="22"/>
          <w:szCs w:val="22"/>
        </w:rPr>
        <w:t>. Boston: Allan and Bacon. P117.</w:t>
      </w:r>
    </w:p>
    <w:p w:rsidR="00A01115" w:rsidRPr="00200460" w:rsidRDefault="00A01115" w:rsidP="0076671F">
      <w:pPr>
        <w:spacing w:line="480" w:lineRule="auto"/>
        <w:rPr>
          <w:rFonts w:ascii="Arial" w:eastAsia="Times New Roman" w:hAnsi="Arial" w:cs="Arial"/>
          <w:color w:val="000000"/>
          <w:lang w:eastAsia="en-GB"/>
        </w:rPr>
      </w:pPr>
      <w:r w:rsidRPr="00200460">
        <w:rPr>
          <w:rFonts w:ascii="Arial" w:eastAsia="Times New Roman" w:hAnsi="Arial" w:cs="Arial"/>
          <w:color w:val="000000"/>
          <w:lang w:eastAsia="en-GB"/>
        </w:rPr>
        <w:lastRenderedPageBreak/>
        <w:t>Heale R, Twycross A. (2015). Validity and Reliability in Quantitative Studies. </w:t>
      </w:r>
      <w:r w:rsidRPr="00200460">
        <w:rPr>
          <w:rFonts w:ascii="Arial" w:eastAsia="Times New Roman" w:hAnsi="Arial" w:cs="Arial"/>
          <w:i/>
          <w:iCs/>
          <w:color w:val="000000"/>
          <w:lang w:eastAsia="en-GB"/>
        </w:rPr>
        <w:t>Evidence Based Nursing</w:t>
      </w:r>
      <w:r w:rsidRPr="00200460">
        <w:rPr>
          <w:rFonts w:ascii="Arial" w:eastAsia="Times New Roman" w:hAnsi="Arial" w:cs="Arial"/>
          <w:color w:val="000000"/>
          <w:lang w:eastAsia="en-GB"/>
        </w:rPr>
        <w:t>. 18 (3), P66 - 67.</w:t>
      </w:r>
    </w:p>
    <w:p w:rsidR="00A01115" w:rsidRPr="00200460" w:rsidRDefault="00A01115" w:rsidP="0076671F">
      <w:pPr>
        <w:spacing w:line="480" w:lineRule="auto"/>
        <w:rPr>
          <w:rFonts w:ascii="Arial" w:hAnsi="Arial" w:cs="Arial"/>
          <w:color w:val="000000" w:themeColor="text1"/>
        </w:rPr>
      </w:pPr>
      <w:r w:rsidRPr="00200460">
        <w:rPr>
          <w:rFonts w:ascii="Arial" w:hAnsi="Arial" w:cs="Arial"/>
          <w:color w:val="000000" w:themeColor="text1"/>
        </w:rPr>
        <w:t>Her Majesty's Government. (2014). </w:t>
      </w:r>
      <w:r w:rsidRPr="00200460">
        <w:rPr>
          <w:rFonts w:ascii="Arial" w:hAnsi="Arial" w:cs="Arial"/>
          <w:i/>
          <w:iCs/>
          <w:color w:val="000000" w:themeColor="text1"/>
        </w:rPr>
        <w:t>Mental Health Crisis Care Concordat Improving Outcomes For People Experiencing Mental Health Crisis.</w:t>
      </w:r>
      <w:r w:rsidRPr="00200460">
        <w:rPr>
          <w:rFonts w:ascii="Arial" w:hAnsi="Arial" w:cs="Arial"/>
          <w:color w:val="000000" w:themeColor="text1"/>
        </w:rPr>
        <w:t> Available: https://s16878.pcdn.co/wp-content/uploads/2014/04/36353_Mental_Health_Crisis_accessible.pdf. Last accessed 11th May 2021.</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 xml:space="preserve">Her Majesty's Inspectorate of Constabulary and Fire </w:t>
      </w:r>
      <w:r w:rsidR="004453A8">
        <w:rPr>
          <w:rFonts w:ascii="Arial" w:hAnsi="Arial" w:cs="Arial"/>
          <w:color w:val="000000"/>
        </w:rPr>
        <w:t>and</w:t>
      </w:r>
      <w:r w:rsidRPr="00200460">
        <w:rPr>
          <w:rFonts w:ascii="Arial" w:hAnsi="Arial" w:cs="Arial"/>
          <w:color w:val="000000"/>
        </w:rPr>
        <w:t xml:space="preserve"> Rescue Services. (2011). </w:t>
      </w:r>
      <w:r w:rsidRPr="00200460">
        <w:rPr>
          <w:rFonts w:ascii="Arial" w:hAnsi="Arial" w:cs="Arial"/>
          <w:i/>
          <w:iCs/>
          <w:color w:val="000000"/>
        </w:rPr>
        <w:t>Demanding Times the Front Line and Police Visibility.</w:t>
      </w:r>
      <w:r w:rsidRPr="00200460">
        <w:rPr>
          <w:rFonts w:ascii="Arial" w:hAnsi="Arial" w:cs="Arial"/>
          <w:color w:val="000000"/>
        </w:rPr>
        <w:t> Available: https://www.justiceinspectorates.gov.uk/hmicfrs/media/demanding-times-062011.pdf. Last accessed 10th May 2021.</w:t>
      </w:r>
    </w:p>
    <w:p w:rsidR="00A01115" w:rsidRPr="00200460" w:rsidRDefault="00A01115" w:rsidP="0076671F">
      <w:pPr>
        <w:spacing w:line="480" w:lineRule="auto"/>
        <w:rPr>
          <w:rFonts w:ascii="Arial" w:hAnsi="Arial" w:cs="Arial"/>
        </w:rPr>
      </w:pPr>
      <w:r w:rsidRPr="00200460">
        <w:rPr>
          <w:rFonts w:ascii="Arial" w:hAnsi="Arial" w:cs="Arial"/>
        </w:rPr>
        <w:t xml:space="preserve">Her Majesty's Inspectorate of Constabulary and Fire </w:t>
      </w:r>
      <w:r w:rsidR="004453A8">
        <w:rPr>
          <w:rFonts w:ascii="Arial" w:hAnsi="Arial" w:cs="Arial"/>
        </w:rPr>
        <w:t>and</w:t>
      </w:r>
      <w:r w:rsidRPr="00200460">
        <w:rPr>
          <w:rFonts w:ascii="Arial" w:hAnsi="Arial" w:cs="Arial"/>
        </w:rPr>
        <w:t xml:space="preserve"> Rescue Services. (2018). </w:t>
      </w:r>
      <w:r w:rsidRPr="00200460">
        <w:rPr>
          <w:rFonts w:ascii="Arial" w:hAnsi="Arial" w:cs="Arial"/>
          <w:i/>
        </w:rPr>
        <w:t>Policing and Mental Health Picking Up the Pieces.</w:t>
      </w:r>
      <w:r w:rsidRPr="00200460">
        <w:rPr>
          <w:rFonts w:ascii="Arial" w:hAnsi="Arial" w:cs="Arial"/>
        </w:rPr>
        <w:t> Available: https://www.justiceinspectorates.gov.uk/hmicfrs/wp-content/uploads/policing-and-mental-health-picking-up-the-pieces.pdf. Last accessed 11th Jun 2021.</w:t>
      </w:r>
    </w:p>
    <w:p w:rsidR="00A01115" w:rsidRPr="00200460" w:rsidRDefault="00A01115" w:rsidP="0076671F">
      <w:pPr>
        <w:spacing w:line="480" w:lineRule="auto"/>
        <w:rPr>
          <w:rFonts w:ascii="Arial" w:eastAsia="Times New Roman" w:hAnsi="Arial" w:cs="Arial"/>
          <w:color w:val="000000"/>
        </w:rPr>
      </w:pPr>
      <w:r w:rsidRPr="00200460">
        <w:rPr>
          <w:rFonts w:ascii="Arial" w:hAnsi="Arial" w:cs="Arial"/>
          <w:color w:val="000000"/>
        </w:rPr>
        <w:t>Horspool K,Drabble S, O'Cathain A. (2016). Implementing Street Triage: a Qualitative Study of Collaboration Between Police and Mental Health Services. </w:t>
      </w:r>
      <w:r w:rsidRPr="00200460">
        <w:rPr>
          <w:rFonts w:ascii="Arial" w:hAnsi="Arial" w:cs="Arial"/>
          <w:i/>
          <w:iCs/>
          <w:color w:val="000000"/>
        </w:rPr>
        <w:t>BMC Psychiatry</w:t>
      </w:r>
      <w:r w:rsidRPr="00200460">
        <w:rPr>
          <w:rFonts w:ascii="Arial" w:hAnsi="Arial" w:cs="Arial"/>
          <w:color w:val="000000"/>
        </w:rPr>
        <w:t>. 313 (16), P2-11.</w:t>
      </w:r>
    </w:p>
    <w:p w:rsidR="00A01115" w:rsidRPr="00200460" w:rsidRDefault="00A01115" w:rsidP="0076671F">
      <w:pPr>
        <w:pStyle w:val="NormalWeb"/>
        <w:spacing w:line="480" w:lineRule="auto"/>
        <w:rPr>
          <w:rFonts w:ascii="Arial" w:hAnsi="Arial" w:cs="Arial"/>
          <w:color w:val="000000"/>
          <w:sz w:val="22"/>
          <w:szCs w:val="22"/>
        </w:rPr>
      </w:pPr>
      <w:r w:rsidRPr="00200460">
        <w:rPr>
          <w:rFonts w:ascii="Arial" w:hAnsi="Arial" w:cs="Arial"/>
          <w:color w:val="000000"/>
          <w:sz w:val="22"/>
          <w:szCs w:val="22"/>
        </w:rPr>
        <w:t>Ioannidis J. (2007). Limitations Are Not Properly Acknowledged In The Scientific Literature. </w:t>
      </w:r>
      <w:r w:rsidRPr="00200460">
        <w:rPr>
          <w:rFonts w:ascii="Arial" w:hAnsi="Arial" w:cs="Arial"/>
          <w:i/>
          <w:iCs/>
          <w:color w:val="000000"/>
          <w:sz w:val="22"/>
          <w:szCs w:val="22"/>
        </w:rPr>
        <w:t>Journal of Clinical Epidemiology</w:t>
      </w:r>
      <w:r w:rsidRPr="00200460">
        <w:rPr>
          <w:rFonts w:ascii="Arial" w:hAnsi="Arial" w:cs="Arial"/>
          <w:color w:val="000000"/>
          <w:sz w:val="22"/>
          <w:szCs w:val="22"/>
        </w:rPr>
        <w:t>. 60 (4), P324 -329.</w:t>
      </w:r>
    </w:p>
    <w:p w:rsidR="00A01115" w:rsidRPr="00200460" w:rsidRDefault="00A01115" w:rsidP="0076671F">
      <w:pPr>
        <w:pStyle w:val="NormalWeb"/>
        <w:spacing w:line="480" w:lineRule="auto"/>
        <w:rPr>
          <w:rFonts w:ascii="Arial" w:hAnsi="Arial" w:cs="Arial"/>
          <w:color w:val="000000"/>
          <w:sz w:val="22"/>
          <w:szCs w:val="22"/>
        </w:rPr>
      </w:pPr>
      <w:r w:rsidRPr="00200460">
        <w:rPr>
          <w:rFonts w:ascii="Arial" w:hAnsi="Arial" w:cs="Arial"/>
          <w:color w:val="000000"/>
          <w:sz w:val="22"/>
          <w:szCs w:val="22"/>
        </w:rPr>
        <w:t>Ioannidis J. (2007). Limitations Are Not Properly Acknowledged In The Scientific Literature. </w:t>
      </w:r>
      <w:r w:rsidRPr="00200460">
        <w:rPr>
          <w:rFonts w:ascii="Arial" w:hAnsi="Arial" w:cs="Arial"/>
          <w:i/>
          <w:iCs/>
          <w:color w:val="000000"/>
          <w:sz w:val="22"/>
          <w:szCs w:val="22"/>
        </w:rPr>
        <w:t>Journal of Clinical Epidemiology</w:t>
      </w:r>
      <w:r w:rsidRPr="00200460">
        <w:rPr>
          <w:rFonts w:ascii="Arial" w:hAnsi="Arial" w:cs="Arial"/>
          <w:color w:val="000000"/>
          <w:sz w:val="22"/>
          <w:szCs w:val="22"/>
        </w:rPr>
        <w:t>. 60 (4), P324 -329.</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Jones, L. (2019). </w:t>
      </w:r>
      <w:r w:rsidRPr="00200460">
        <w:rPr>
          <w:rFonts w:ascii="Arial" w:hAnsi="Arial" w:cs="Arial"/>
          <w:i/>
          <w:iCs/>
          <w:color w:val="000000"/>
        </w:rPr>
        <w:t>Police 'dealing with more mental health incidents'.</w:t>
      </w:r>
      <w:r w:rsidRPr="00200460">
        <w:rPr>
          <w:rFonts w:ascii="Arial" w:hAnsi="Arial" w:cs="Arial"/>
          <w:color w:val="000000"/>
        </w:rPr>
        <w:t> Available: https://www.bbc.co.uk/news/uk-49317060. Last accessed 09th May 2021.</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lastRenderedPageBreak/>
        <w:t>Jones, R. (1995). Why do qualitative research?. </w:t>
      </w:r>
      <w:r w:rsidRPr="00200460">
        <w:rPr>
          <w:rFonts w:ascii="Arial" w:hAnsi="Arial" w:cs="Arial"/>
          <w:i/>
          <w:iCs/>
          <w:color w:val="000000"/>
        </w:rPr>
        <w:t>British Medical Journal</w:t>
      </w:r>
      <w:r w:rsidRPr="00200460">
        <w:rPr>
          <w:rFonts w:ascii="Arial" w:hAnsi="Arial" w:cs="Arial"/>
          <w:color w:val="000000"/>
        </w:rPr>
        <w:t>. 311 (2), P42.</w:t>
      </w:r>
    </w:p>
    <w:p w:rsidR="00A01115" w:rsidRPr="00200460" w:rsidRDefault="00A01115" w:rsidP="0076671F">
      <w:pPr>
        <w:spacing w:line="480" w:lineRule="auto"/>
        <w:rPr>
          <w:rFonts w:ascii="Arial" w:hAnsi="Arial" w:cs="Arial"/>
        </w:rPr>
      </w:pPr>
      <w:r w:rsidRPr="00200460">
        <w:rPr>
          <w:rFonts w:ascii="Arial" w:hAnsi="Arial" w:cs="Arial"/>
        </w:rPr>
        <w:t>Keown P, French J, Gibson G, Newton E, Cull S, Brown P, Parry J, Lyons D, Mckinnon I.,(2016). Too Much Detention? Street Triage and Detentions Under Section 136 Mental Health Act in the North-East of England: a Descriptive Study of the Effects of a Street Triage intervention. </w:t>
      </w:r>
      <w:r w:rsidRPr="00200460">
        <w:rPr>
          <w:rFonts w:ascii="Arial" w:hAnsi="Arial" w:cs="Arial"/>
          <w:i/>
        </w:rPr>
        <w:t>BMJ Open </w:t>
      </w:r>
      <w:r w:rsidRPr="00200460">
        <w:rPr>
          <w:rFonts w:ascii="Arial" w:hAnsi="Arial" w:cs="Arial"/>
        </w:rPr>
        <w:t>. 6 (1), p1 - 8 .</w:t>
      </w:r>
    </w:p>
    <w:p w:rsidR="00A01115" w:rsidRPr="00200460" w:rsidRDefault="00A01115" w:rsidP="0076671F">
      <w:pPr>
        <w:pStyle w:val="NormalWeb"/>
        <w:spacing w:line="480" w:lineRule="auto"/>
        <w:rPr>
          <w:rFonts w:ascii="Arial" w:hAnsi="Arial" w:cs="Arial"/>
          <w:sz w:val="22"/>
          <w:szCs w:val="22"/>
        </w:rPr>
      </w:pPr>
      <w:r w:rsidRPr="00200460">
        <w:rPr>
          <w:rFonts w:ascii="Arial" w:hAnsi="Arial" w:cs="Arial"/>
          <w:sz w:val="22"/>
          <w:szCs w:val="22"/>
        </w:rPr>
        <w:t>Leedy P, Ormrod J. (2010). </w:t>
      </w:r>
      <w:r w:rsidRPr="00200460">
        <w:rPr>
          <w:rFonts w:ascii="Arial" w:hAnsi="Arial" w:cs="Arial"/>
          <w:iCs/>
          <w:sz w:val="22"/>
          <w:szCs w:val="22"/>
        </w:rPr>
        <w:t>Practical Research - Planning and Design</w:t>
      </w:r>
      <w:r w:rsidRPr="00200460">
        <w:rPr>
          <w:rFonts w:ascii="Arial" w:hAnsi="Arial" w:cs="Arial"/>
          <w:sz w:val="22"/>
          <w:szCs w:val="22"/>
        </w:rPr>
        <w:t>. 9th ed. Boston: Merrill. P2-10.</w:t>
      </w:r>
    </w:p>
    <w:p w:rsidR="00A01115" w:rsidRPr="00200460" w:rsidRDefault="00A01115" w:rsidP="0076671F">
      <w:pPr>
        <w:spacing w:line="480" w:lineRule="auto"/>
        <w:rPr>
          <w:rFonts w:ascii="Arial" w:hAnsi="Arial" w:cs="Arial"/>
        </w:rPr>
      </w:pPr>
      <w:r w:rsidRPr="00200460">
        <w:rPr>
          <w:rFonts w:ascii="Arial" w:hAnsi="Arial" w:cs="Arial"/>
        </w:rPr>
        <w:t>London Ambulance service., (2020). </w:t>
      </w:r>
      <w:r w:rsidRPr="00200460">
        <w:rPr>
          <w:rFonts w:ascii="Arial" w:hAnsi="Arial" w:cs="Arial"/>
          <w:i/>
        </w:rPr>
        <w:t>Mental Health Joint Response Car Pilot - Evaluation Report.</w:t>
      </w:r>
      <w:r w:rsidRPr="00200460">
        <w:rPr>
          <w:rFonts w:ascii="Arial" w:hAnsi="Arial" w:cs="Arial"/>
        </w:rPr>
        <w:t> Available: https://aace.org.uk/wp-content/uploads/2020/08/MHJRC-Review-Final-12082020.pdf. Last accessed 22nd July 2021.</w:t>
      </w:r>
    </w:p>
    <w:p w:rsidR="00A01115" w:rsidRPr="00200460" w:rsidRDefault="00A01115" w:rsidP="0076671F">
      <w:pPr>
        <w:spacing w:line="480" w:lineRule="auto"/>
        <w:rPr>
          <w:rFonts w:ascii="Arial" w:hAnsi="Arial" w:cs="Arial"/>
        </w:rPr>
      </w:pPr>
      <w:r w:rsidRPr="00200460">
        <w:rPr>
          <w:rFonts w:ascii="Arial" w:hAnsi="Arial" w:cs="Arial"/>
        </w:rPr>
        <w:t>Loughran, M., (2018). Detention Under Section 136: Why is it Increasing?. </w:t>
      </w:r>
      <w:r w:rsidRPr="00200460">
        <w:rPr>
          <w:rFonts w:ascii="Arial" w:hAnsi="Arial" w:cs="Arial"/>
          <w:i/>
        </w:rPr>
        <w:t>Medicine, Science and the Law</w:t>
      </w:r>
      <w:r w:rsidRPr="00200460">
        <w:rPr>
          <w:rFonts w:ascii="Arial" w:hAnsi="Arial" w:cs="Arial"/>
        </w:rPr>
        <w:t>. 58 (4), P 268 - 274.</w:t>
      </w:r>
    </w:p>
    <w:p w:rsidR="00A01115" w:rsidRPr="00200460" w:rsidRDefault="00A01115" w:rsidP="0076671F">
      <w:pPr>
        <w:spacing w:line="480" w:lineRule="auto"/>
        <w:rPr>
          <w:rFonts w:ascii="Arial" w:eastAsia="Verdana" w:hAnsi="Arial" w:cs="Arial"/>
        </w:rPr>
      </w:pPr>
      <w:r w:rsidRPr="00200460">
        <w:rPr>
          <w:rFonts w:ascii="Arial" w:eastAsia="Verdana" w:hAnsi="Arial" w:cs="Arial"/>
        </w:rPr>
        <w:t xml:space="preserve">McCann T, Savic M, Ferguson N, Bosley E, Smith K, Roberts L, Emond K, Lubman D., </w:t>
      </w:r>
      <w:r w:rsidRPr="00200460">
        <w:rPr>
          <w:rFonts w:ascii="Arial" w:hAnsi="Arial" w:cs="Arial"/>
        </w:rPr>
        <w:t>(2018). Paramedics' Perceptions of their Scope of Practice in Caring for Patients with Non-Medical Emergency-Related Mental Health and/or Alcohol and Other Drug Problems: A Qualitative Study. </w:t>
      </w:r>
      <w:r w:rsidRPr="00200460">
        <w:rPr>
          <w:rFonts w:ascii="Arial" w:hAnsi="Arial" w:cs="Arial"/>
          <w:i/>
        </w:rPr>
        <w:t>PLoS One.</w:t>
      </w:r>
      <w:r w:rsidRPr="00200460">
        <w:rPr>
          <w:rFonts w:ascii="Arial" w:hAnsi="Arial" w:cs="Arial"/>
        </w:rPr>
        <w:t>. 13 (12), P1-16.</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Mind. (2020). </w:t>
      </w:r>
      <w:r w:rsidRPr="00200460">
        <w:rPr>
          <w:rFonts w:ascii="Arial" w:hAnsi="Arial" w:cs="Arial"/>
          <w:i/>
          <w:iCs/>
          <w:color w:val="000000"/>
        </w:rPr>
        <w:t>Mental health facts and statistics.</w:t>
      </w:r>
      <w:r w:rsidRPr="00200460">
        <w:rPr>
          <w:rFonts w:ascii="Arial" w:hAnsi="Arial" w:cs="Arial"/>
          <w:color w:val="000000"/>
        </w:rPr>
        <w:t> Available: https://www.mind.org.uk/information-support/types-of-mental-health-problems/statistics-and-facts-about-mental-health/how-common-are-mental-health-problems/. Last accessed 10th May 2021.</w:t>
      </w:r>
    </w:p>
    <w:p w:rsidR="00A01115" w:rsidRPr="00200460" w:rsidRDefault="00A01115" w:rsidP="0076671F">
      <w:pPr>
        <w:spacing w:line="480" w:lineRule="auto"/>
        <w:rPr>
          <w:rFonts w:ascii="Arial" w:eastAsia="Times New Roman" w:hAnsi="Arial" w:cs="Arial"/>
          <w:color w:val="000000"/>
          <w:lang w:eastAsia="en-GB"/>
        </w:rPr>
      </w:pPr>
      <w:r w:rsidRPr="00200460">
        <w:rPr>
          <w:rFonts w:ascii="Arial" w:eastAsia="Times New Roman" w:hAnsi="Arial" w:cs="Arial"/>
          <w:color w:val="000000"/>
          <w:lang w:eastAsia="en-GB"/>
        </w:rPr>
        <w:t>Mohajan, H. (2017). Two Criteria for Good Measurements in Research: Validity and Reliability. </w:t>
      </w:r>
      <w:r w:rsidRPr="00200460">
        <w:rPr>
          <w:rFonts w:ascii="Arial" w:eastAsia="Times New Roman" w:hAnsi="Arial" w:cs="Arial"/>
          <w:i/>
          <w:iCs/>
          <w:color w:val="000000"/>
          <w:lang w:eastAsia="en-GB"/>
        </w:rPr>
        <w:t>Annals of Spiru Haret University</w:t>
      </w:r>
      <w:r w:rsidRPr="00200460">
        <w:rPr>
          <w:rFonts w:ascii="Arial" w:eastAsia="Times New Roman" w:hAnsi="Arial" w:cs="Arial"/>
          <w:color w:val="000000"/>
          <w:lang w:eastAsia="en-GB"/>
        </w:rPr>
        <w:t>. 17 (4), P58 - 82.</w:t>
      </w:r>
    </w:p>
    <w:p w:rsidR="00A01115" w:rsidRPr="00200460" w:rsidRDefault="00A01115" w:rsidP="0076671F">
      <w:pPr>
        <w:spacing w:line="480" w:lineRule="auto"/>
        <w:rPr>
          <w:rFonts w:ascii="Arial" w:eastAsia="Times New Roman" w:hAnsi="Arial" w:cs="Arial"/>
          <w:color w:val="000000"/>
          <w:lang w:eastAsia="en-GB"/>
        </w:rPr>
      </w:pPr>
      <w:r w:rsidRPr="00200460">
        <w:rPr>
          <w:rFonts w:ascii="Arial" w:eastAsia="Times New Roman" w:hAnsi="Arial" w:cs="Arial"/>
          <w:color w:val="000000"/>
          <w:lang w:eastAsia="en-GB"/>
        </w:rPr>
        <w:t>Perreault, W. (1975). Controlling Order-Effect Bias. </w:t>
      </w:r>
      <w:r w:rsidRPr="00200460">
        <w:rPr>
          <w:rFonts w:ascii="Arial" w:eastAsia="Times New Roman" w:hAnsi="Arial" w:cs="Arial"/>
          <w:i/>
          <w:iCs/>
          <w:color w:val="000000"/>
          <w:lang w:eastAsia="en-GB"/>
        </w:rPr>
        <w:t>Public Opinion Quarterly</w:t>
      </w:r>
      <w:r w:rsidRPr="00200460">
        <w:rPr>
          <w:rFonts w:ascii="Arial" w:eastAsia="Times New Roman" w:hAnsi="Arial" w:cs="Arial"/>
          <w:color w:val="000000"/>
          <w:lang w:eastAsia="en-GB"/>
        </w:rPr>
        <w:t>. 39 (4), P544 - 551.</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lastRenderedPageBreak/>
        <w:t>Ponto,J. (2015). Understanding and Evaluating Survey Research. </w:t>
      </w:r>
      <w:r w:rsidRPr="00200460">
        <w:rPr>
          <w:rFonts w:ascii="Arial" w:eastAsia="Times New Roman" w:hAnsi="Arial" w:cs="Arial"/>
          <w:iCs/>
          <w:lang w:eastAsia="en-GB"/>
        </w:rPr>
        <w:t>Journal of the advanced practitioner in oncology</w:t>
      </w:r>
      <w:r w:rsidRPr="00200460">
        <w:rPr>
          <w:rFonts w:ascii="Arial" w:eastAsia="Times New Roman" w:hAnsi="Arial" w:cs="Arial"/>
          <w:lang w:eastAsia="en-GB"/>
        </w:rPr>
        <w:t>. 6 (2), P168-171.</w:t>
      </w:r>
    </w:p>
    <w:p w:rsidR="00A01115" w:rsidRPr="00200460" w:rsidRDefault="00A01115" w:rsidP="0076671F">
      <w:pPr>
        <w:spacing w:line="480" w:lineRule="auto"/>
        <w:rPr>
          <w:rFonts w:ascii="Arial" w:hAnsi="Arial" w:cs="Arial"/>
        </w:rPr>
      </w:pPr>
      <w:r w:rsidRPr="00200460">
        <w:rPr>
          <w:rFonts w:ascii="Arial" w:eastAsia="Verdana" w:hAnsi="Arial" w:cs="Arial"/>
        </w:rPr>
        <w:t xml:space="preserve">Puntis S, Perfect D, Kirubarajan A, Bolton S, Davies F, Hayes A, Harriss E, Molodynski A., </w:t>
      </w:r>
      <w:r w:rsidRPr="00200460">
        <w:rPr>
          <w:rFonts w:ascii="Arial" w:hAnsi="Arial" w:cs="Arial"/>
        </w:rPr>
        <w:t>(2018). A Systematic Review of Co-Responder Models of Police Mental Health ‘Street’ Triage. </w:t>
      </w:r>
      <w:r w:rsidRPr="00200460">
        <w:rPr>
          <w:rFonts w:ascii="Arial" w:hAnsi="Arial" w:cs="Arial"/>
          <w:i/>
        </w:rPr>
        <w:t>BMC Psychiatry</w:t>
      </w:r>
      <w:r w:rsidRPr="00200460">
        <w:rPr>
          <w:rFonts w:ascii="Arial" w:hAnsi="Arial" w:cs="Arial"/>
        </w:rPr>
        <w:t>. 18 (256), P1 - 11.</w:t>
      </w:r>
    </w:p>
    <w:p w:rsidR="00A01115" w:rsidRPr="00200460" w:rsidRDefault="00A01115" w:rsidP="0076671F">
      <w:pPr>
        <w:spacing w:line="480" w:lineRule="auto"/>
        <w:rPr>
          <w:rFonts w:ascii="Arial" w:hAnsi="Arial" w:cs="Arial"/>
        </w:rPr>
      </w:pPr>
      <w:r w:rsidRPr="00200460">
        <w:rPr>
          <w:rFonts w:ascii="Arial" w:hAnsi="Arial" w:cs="Arial"/>
        </w:rPr>
        <w:t>Putman S. (2019). </w:t>
      </w:r>
      <w:r w:rsidRPr="00200460">
        <w:rPr>
          <w:rFonts w:ascii="Arial" w:hAnsi="Arial" w:cs="Arial"/>
          <w:i/>
        </w:rPr>
        <w:t>Mental Health Policy.</w:t>
      </w:r>
      <w:r w:rsidRPr="00200460">
        <w:rPr>
          <w:rFonts w:ascii="Arial" w:hAnsi="Arial" w:cs="Arial"/>
        </w:rPr>
        <w:t> Available: https://www.scas.nhs.uk/wp-content/uploads/Mental-Health-Policy.pdf. Last accessed 22th July 2021.</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t>Rahman, MS. (2016). The Advantages and Disadvantages of Using Qualitative and Quantitative Approaches and Methods in Language "Testing and Assessment" Research: A Literature Review. </w:t>
      </w:r>
      <w:r w:rsidRPr="00200460">
        <w:rPr>
          <w:rFonts w:ascii="Arial" w:eastAsia="Times New Roman" w:hAnsi="Arial" w:cs="Arial"/>
          <w:iCs/>
          <w:lang w:eastAsia="en-GB"/>
        </w:rPr>
        <w:t>Journal of Education and Learning Canadian Center of Science and Education</w:t>
      </w:r>
      <w:r w:rsidRPr="00200460">
        <w:rPr>
          <w:rFonts w:ascii="Arial" w:eastAsia="Times New Roman" w:hAnsi="Arial" w:cs="Arial"/>
          <w:lang w:eastAsia="en-GB"/>
        </w:rPr>
        <w:t>. 6 (1), P102-108.</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eastAsia="Times New Roman" w:hAnsi="Arial" w:cs="Arial"/>
          <w:lang w:eastAsia="en-GB"/>
        </w:rPr>
        <w:t>Rich M, Ginsburg K. (1999). The Reason and Rhyme of Qualitative Research: Why, When, and How to Use Qualitative Methods in the Study of Adolescent Health. </w:t>
      </w:r>
      <w:r w:rsidRPr="00200460">
        <w:rPr>
          <w:rFonts w:ascii="Arial" w:eastAsia="Times New Roman" w:hAnsi="Arial" w:cs="Arial"/>
          <w:iCs/>
          <w:lang w:eastAsia="en-GB"/>
        </w:rPr>
        <w:t>Journal of Adolescent Helath</w:t>
      </w:r>
      <w:r w:rsidRPr="00200460">
        <w:rPr>
          <w:rFonts w:ascii="Arial" w:eastAsia="Times New Roman" w:hAnsi="Arial" w:cs="Arial"/>
          <w:lang w:eastAsia="en-GB"/>
        </w:rPr>
        <w:t>. 25 (6), P371 - 378.</w:t>
      </w:r>
    </w:p>
    <w:p w:rsidR="00A01115" w:rsidRPr="00200460" w:rsidRDefault="00A01115" w:rsidP="0076671F">
      <w:pPr>
        <w:spacing w:line="480" w:lineRule="auto"/>
        <w:rPr>
          <w:rFonts w:ascii="Arial" w:hAnsi="Arial" w:cs="Arial"/>
        </w:rPr>
      </w:pPr>
      <w:r w:rsidRPr="00200460">
        <w:rPr>
          <w:rFonts w:ascii="Arial" w:hAnsi="Arial" w:cs="Arial"/>
        </w:rPr>
        <w:t>Rodgers M, Thomas S, Dalton J, Harden M, Eastwood A., (2019). Police-Related Triage Interventions for Mental Health-Related Incidents: a Rapid Evidence Synthesis. </w:t>
      </w:r>
      <w:r w:rsidRPr="00200460">
        <w:rPr>
          <w:rFonts w:ascii="Arial" w:hAnsi="Arial" w:cs="Arial"/>
          <w:i/>
        </w:rPr>
        <w:t>Health Serv Deliv Res</w:t>
      </w:r>
      <w:r w:rsidRPr="00200460">
        <w:rPr>
          <w:rFonts w:ascii="Arial" w:hAnsi="Arial" w:cs="Arial"/>
        </w:rPr>
        <w:t>. 7 (20).</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Roy D, Weyman A, Nolan P. (2020). Self-preservation Comes at a Cost: Why British National Health Service Paramedics Might be Choosing a Healthier, but Poorer, Retirement. </w:t>
      </w:r>
      <w:r w:rsidRPr="00200460">
        <w:rPr>
          <w:rFonts w:ascii="Arial" w:hAnsi="Arial" w:cs="Arial"/>
          <w:i/>
          <w:iCs/>
          <w:color w:val="000000"/>
        </w:rPr>
        <w:t>Sage Open Med</w:t>
      </w:r>
      <w:r w:rsidRPr="00200460">
        <w:rPr>
          <w:rFonts w:ascii="Arial" w:hAnsi="Arial" w:cs="Arial"/>
          <w:color w:val="000000"/>
        </w:rPr>
        <w:t>. 8 (1), P1- 8.</w:t>
      </w:r>
    </w:p>
    <w:p w:rsidR="00A01115" w:rsidRPr="00200460" w:rsidRDefault="00A01115" w:rsidP="0076671F">
      <w:pPr>
        <w:spacing w:line="480" w:lineRule="auto"/>
        <w:rPr>
          <w:rFonts w:ascii="Arial" w:hAnsi="Arial" w:cs="Arial"/>
        </w:rPr>
      </w:pPr>
      <w:r w:rsidRPr="00200460">
        <w:rPr>
          <w:rFonts w:ascii="Arial" w:hAnsi="Arial" w:cs="Arial"/>
        </w:rPr>
        <w:t>Scantlebury A, Fairhurst C, Booth A, McDaid C, Moran N, Parker A, Payne R, Scott W, Torgerson D, Webber M, Hewitt C., (2017). Effectiveness of a Training Program for Police Officers Who Come Into Contact With People With Mental Health Problems: A Pragmatic Randomised Controlled Trial. </w:t>
      </w:r>
      <w:r w:rsidRPr="00200460">
        <w:rPr>
          <w:rFonts w:ascii="Arial" w:hAnsi="Arial" w:cs="Arial"/>
          <w:i/>
        </w:rPr>
        <w:t>Plos One</w:t>
      </w:r>
      <w:r w:rsidRPr="00200460">
        <w:rPr>
          <w:rFonts w:ascii="Arial" w:hAnsi="Arial" w:cs="Arial"/>
        </w:rPr>
        <w:t>. 12 (9)</w:t>
      </w:r>
    </w:p>
    <w:p w:rsidR="00A01115" w:rsidRPr="00200460" w:rsidRDefault="00A01115" w:rsidP="0076671F">
      <w:pPr>
        <w:pStyle w:val="NormalWeb"/>
        <w:spacing w:line="480" w:lineRule="auto"/>
        <w:rPr>
          <w:rFonts w:ascii="Arial" w:hAnsi="Arial" w:cs="Arial"/>
          <w:sz w:val="22"/>
          <w:szCs w:val="22"/>
        </w:rPr>
      </w:pPr>
      <w:r w:rsidRPr="00200460">
        <w:rPr>
          <w:rFonts w:ascii="Arial" w:hAnsi="Arial" w:cs="Arial"/>
          <w:sz w:val="22"/>
          <w:szCs w:val="22"/>
        </w:rPr>
        <w:lastRenderedPageBreak/>
        <w:t>Shorten A, Smith J. (2017). Mixed Methods Research: Expanding the Evidence Base. </w:t>
      </w:r>
      <w:r w:rsidRPr="00200460">
        <w:rPr>
          <w:rFonts w:ascii="Arial" w:hAnsi="Arial" w:cs="Arial"/>
          <w:iCs/>
          <w:sz w:val="22"/>
          <w:szCs w:val="22"/>
        </w:rPr>
        <w:t>Evidence-Based Nursing</w:t>
      </w:r>
      <w:r w:rsidRPr="00200460">
        <w:rPr>
          <w:rFonts w:ascii="Arial" w:hAnsi="Arial" w:cs="Arial"/>
          <w:sz w:val="22"/>
          <w:szCs w:val="22"/>
        </w:rPr>
        <w:t>. 20 (3), P74-75.</w:t>
      </w:r>
    </w:p>
    <w:p w:rsidR="00A01115" w:rsidRPr="00200460" w:rsidRDefault="00A01115" w:rsidP="0076671F">
      <w:pPr>
        <w:spacing w:line="480" w:lineRule="auto"/>
        <w:rPr>
          <w:rFonts w:ascii="Arial" w:hAnsi="Arial" w:cs="Arial"/>
        </w:rPr>
      </w:pPr>
      <w:r w:rsidRPr="00200460">
        <w:rPr>
          <w:rFonts w:ascii="Arial" w:hAnsi="Arial" w:cs="Arial"/>
        </w:rPr>
        <w:t>South Central Ambulance Service., (2019). </w:t>
      </w:r>
      <w:r w:rsidRPr="00200460">
        <w:rPr>
          <w:rFonts w:ascii="Arial" w:hAnsi="Arial" w:cs="Arial"/>
          <w:i/>
        </w:rPr>
        <w:t>Mental Health Policy.</w:t>
      </w:r>
      <w:r w:rsidRPr="00200460">
        <w:rPr>
          <w:rFonts w:ascii="Arial" w:hAnsi="Arial" w:cs="Arial"/>
        </w:rPr>
        <w:t> Available: https://www.scas.nhs.uk/wp-content/uploads/Mental-Health-Policy.pdf. Last accessed 19th Jun 2021.</w:t>
      </w:r>
    </w:p>
    <w:p w:rsidR="00A01115" w:rsidRPr="00200460" w:rsidRDefault="00A01115" w:rsidP="0076671F">
      <w:pPr>
        <w:spacing w:line="480" w:lineRule="auto"/>
        <w:rPr>
          <w:rFonts w:ascii="Arial" w:hAnsi="Arial" w:cs="Arial"/>
        </w:rPr>
      </w:pPr>
      <w:r w:rsidRPr="00200460">
        <w:rPr>
          <w:rFonts w:ascii="Arial" w:hAnsi="Arial" w:cs="Arial"/>
        </w:rPr>
        <w:t>Taheri, S. (2014). Do Crisis Intervention Teams Reduce Arrests and Improve Officer Safety? A Systematic Review and Meta-Analysis. </w:t>
      </w:r>
      <w:r w:rsidRPr="00200460">
        <w:rPr>
          <w:rFonts w:ascii="Arial" w:hAnsi="Arial" w:cs="Arial"/>
          <w:i/>
        </w:rPr>
        <w:t>Criminal justice policy review</w:t>
      </w:r>
      <w:r w:rsidRPr="00200460">
        <w:rPr>
          <w:rFonts w:ascii="Arial" w:hAnsi="Arial" w:cs="Arial"/>
        </w:rPr>
        <w:t>. 27 (1), p76 - 96.</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hAnsi="Arial" w:cs="Arial"/>
        </w:rPr>
        <w:t>The College of Policing (2014). </w:t>
      </w:r>
      <w:r w:rsidRPr="00200460">
        <w:rPr>
          <w:rFonts w:ascii="Arial" w:hAnsi="Arial" w:cs="Arial"/>
          <w:iCs/>
        </w:rPr>
        <w:t>The Code of Ethics</w:t>
      </w:r>
      <w:r w:rsidRPr="00200460">
        <w:rPr>
          <w:rFonts w:ascii="Arial" w:hAnsi="Arial" w:cs="Arial"/>
        </w:rPr>
        <w:t>. Coventry: College of Policing Limited</w:t>
      </w:r>
    </w:p>
    <w:p w:rsidR="00A01115" w:rsidRPr="00200460" w:rsidRDefault="00A01115" w:rsidP="0076671F">
      <w:pPr>
        <w:spacing w:line="480" w:lineRule="auto"/>
        <w:rPr>
          <w:rFonts w:ascii="Arial" w:eastAsia="Times New Roman" w:hAnsi="Arial" w:cs="Arial"/>
          <w:color w:val="000000"/>
        </w:rPr>
      </w:pPr>
      <w:r w:rsidRPr="00200460">
        <w:rPr>
          <w:rFonts w:ascii="Arial" w:hAnsi="Arial" w:cs="Arial"/>
          <w:color w:val="000000"/>
        </w:rPr>
        <w:t>The College of Policing. (2015). </w:t>
      </w:r>
      <w:r w:rsidRPr="00200460">
        <w:rPr>
          <w:rFonts w:ascii="Arial" w:hAnsi="Arial" w:cs="Arial"/>
          <w:i/>
          <w:iCs/>
          <w:color w:val="000000"/>
        </w:rPr>
        <w:t>Estimating Demand on the Police Service.</w:t>
      </w:r>
      <w:r w:rsidRPr="00200460">
        <w:rPr>
          <w:rFonts w:ascii="Arial" w:hAnsi="Arial" w:cs="Arial"/>
          <w:color w:val="000000"/>
        </w:rPr>
        <w:t> Available: https://paas-s3-broker-prod-lon-6453d964-1d1a-432a-9260-5e0ba7d2fc51.s3.eu-west-2.amazonaws.com/s3fs-public/2021-03/demand-on-policing-report.pdf. Last accessed 16th Nov 2021.</w:t>
      </w:r>
    </w:p>
    <w:p w:rsidR="00A01115" w:rsidRPr="00200460" w:rsidRDefault="00A01115" w:rsidP="0076671F">
      <w:pPr>
        <w:spacing w:line="480" w:lineRule="auto"/>
        <w:rPr>
          <w:rFonts w:ascii="Arial" w:hAnsi="Arial" w:cs="Arial"/>
          <w:color w:val="000000" w:themeColor="text1"/>
        </w:rPr>
      </w:pPr>
      <w:r w:rsidRPr="00200460">
        <w:rPr>
          <w:rFonts w:ascii="Arial" w:hAnsi="Arial" w:cs="Arial"/>
          <w:color w:val="000000" w:themeColor="text1"/>
        </w:rPr>
        <w:t>The College of Policing. (2016). </w:t>
      </w:r>
      <w:r w:rsidRPr="00200460">
        <w:rPr>
          <w:rFonts w:ascii="Arial" w:hAnsi="Arial" w:cs="Arial"/>
          <w:i/>
          <w:iCs/>
          <w:color w:val="000000" w:themeColor="text1"/>
        </w:rPr>
        <w:t>Mental Health.</w:t>
      </w:r>
      <w:r w:rsidRPr="00200460">
        <w:rPr>
          <w:rFonts w:ascii="Arial" w:hAnsi="Arial" w:cs="Arial"/>
          <w:color w:val="000000" w:themeColor="text1"/>
        </w:rPr>
        <w:t> Available: https://www.app.college.police.uk/app-content/mental-health/. Last accessed 11th May 2021.</w:t>
      </w:r>
    </w:p>
    <w:p w:rsidR="00A01115" w:rsidRPr="00200460" w:rsidRDefault="00A01115" w:rsidP="0076671F">
      <w:pPr>
        <w:spacing w:before="100" w:beforeAutospacing="1" w:after="100" w:afterAutospacing="1" w:line="480" w:lineRule="auto"/>
        <w:rPr>
          <w:rFonts w:ascii="Arial" w:eastAsia="Times New Roman" w:hAnsi="Arial" w:cs="Arial"/>
          <w:color w:val="000000"/>
          <w:lang w:eastAsia="en-GB"/>
        </w:rPr>
      </w:pPr>
      <w:r w:rsidRPr="00200460">
        <w:rPr>
          <w:rFonts w:ascii="Arial" w:eastAsia="Times New Roman" w:hAnsi="Arial" w:cs="Arial"/>
          <w:color w:val="000000"/>
          <w:lang w:eastAsia="en-GB"/>
        </w:rPr>
        <w:t>The College of Policing. (2016). </w:t>
      </w:r>
      <w:r w:rsidRPr="00200460">
        <w:rPr>
          <w:rFonts w:ascii="Arial" w:eastAsia="Times New Roman" w:hAnsi="Arial" w:cs="Arial"/>
          <w:i/>
          <w:iCs/>
          <w:color w:val="000000"/>
          <w:lang w:eastAsia="en-GB"/>
        </w:rPr>
        <w:t>Mental Vulnerability and Illness.</w:t>
      </w:r>
      <w:r w:rsidRPr="00200460">
        <w:rPr>
          <w:rFonts w:ascii="Arial" w:eastAsia="Times New Roman" w:hAnsi="Arial" w:cs="Arial"/>
          <w:color w:val="000000"/>
          <w:lang w:eastAsia="en-GB"/>
        </w:rPr>
        <w:t> Available: https://www.app.college.police.uk/app-content/mental-health/mental-vulnerability-and-illness/. Last accessed 26th Sept 2021.</w:t>
      </w:r>
    </w:p>
    <w:p w:rsidR="00A01115" w:rsidRPr="00200460" w:rsidRDefault="00A01115" w:rsidP="0076671F">
      <w:pPr>
        <w:spacing w:line="480" w:lineRule="auto"/>
        <w:rPr>
          <w:rFonts w:ascii="Arial" w:hAnsi="Arial" w:cs="Arial"/>
        </w:rPr>
      </w:pPr>
      <w:r w:rsidRPr="00200460">
        <w:rPr>
          <w:rFonts w:ascii="Arial" w:hAnsi="Arial" w:cs="Arial"/>
        </w:rPr>
        <w:t>The College of Policing., (2020). </w:t>
      </w:r>
      <w:r w:rsidRPr="00200460">
        <w:rPr>
          <w:rFonts w:ascii="Arial" w:hAnsi="Arial" w:cs="Arial"/>
          <w:i/>
        </w:rPr>
        <w:t>Crisis Intervention Teams.</w:t>
      </w:r>
      <w:r w:rsidRPr="00200460">
        <w:rPr>
          <w:rFonts w:ascii="Arial" w:hAnsi="Arial" w:cs="Arial"/>
        </w:rPr>
        <w:t> Available: https://whatworks.college.police.uk/toolkit/Pages/Intervention.aspx?InterventionID=63. Last accessed 15th July 2021.</w:t>
      </w:r>
    </w:p>
    <w:p w:rsidR="00A01115" w:rsidRPr="00200460" w:rsidRDefault="00A01115" w:rsidP="0076671F">
      <w:pPr>
        <w:spacing w:line="480" w:lineRule="auto"/>
        <w:rPr>
          <w:rFonts w:ascii="Arial" w:hAnsi="Arial" w:cs="Arial"/>
          <w:color w:val="000000"/>
        </w:rPr>
      </w:pPr>
      <w:r w:rsidRPr="00200460">
        <w:rPr>
          <w:rFonts w:ascii="Arial" w:hAnsi="Arial" w:cs="Arial"/>
          <w:color w:val="000000"/>
        </w:rPr>
        <w:t>The National Health Service. (2020). </w:t>
      </w:r>
      <w:r w:rsidRPr="00200460">
        <w:rPr>
          <w:rFonts w:ascii="Arial" w:hAnsi="Arial" w:cs="Arial"/>
          <w:i/>
          <w:iCs/>
          <w:color w:val="000000"/>
        </w:rPr>
        <w:t>2020 Community Mental Health Survey: Statistical Release.</w:t>
      </w:r>
      <w:r w:rsidRPr="00200460">
        <w:rPr>
          <w:rFonts w:ascii="Arial" w:hAnsi="Arial" w:cs="Arial"/>
          <w:color w:val="000000"/>
        </w:rPr>
        <w:t xml:space="preserve"> Available: </w:t>
      </w:r>
      <w:r w:rsidRPr="00200460">
        <w:rPr>
          <w:rFonts w:ascii="Arial" w:hAnsi="Arial" w:cs="Arial"/>
          <w:color w:val="000000"/>
        </w:rPr>
        <w:lastRenderedPageBreak/>
        <w:t>https://www.cqc.org.uk/sites/default/files/20201124_cmh20_statisticalrelease.pdf. Last accessed 10th May 2021.</w:t>
      </w:r>
    </w:p>
    <w:p w:rsidR="00A01115" w:rsidRPr="00200460" w:rsidRDefault="00A01115" w:rsidP="0076671F">
      <w:pPr>
        <w:spacing w:line="480" w:lineRule="auto"/>
        <w:rPr>
          <w:rFonts w:ascii="Arial" w:hAnsi="Arial" w:cs="Arial"/>
        </w:rPr>
      </w:pPr>
      <w:r w:rsidRPr="00200460">
        <w:rPr>
          <w:rFonts w:ascii="Arial" w:hAnsi="Arial" w:cs="Arial"/>
        </w:rPr>
        <w:t>The National Police Chiefs Council., (2020). </w:t>
      </w:r>
      <w:r w:rsidRPr="00200460">
        <w:rPr>
          <w:rFonts w:ascii="Arial" w:hAnsi="Arial" w:cs="Arial"/>
          <w:i/>
        </w:rPr>
        <w:t>National Strategy on Policing and Mental Health.</w:t>
      </w:r>
      <w:r w:rsidRPr="00200460">
        <w:rPr>
          <w:rFonts w:ascii="Arial" w:hAnsi="Arial" w:cs="Arial"/>
        </w:rPr>
        <w:t> Available: https://www.npcc.police.uk/Mental%20Health/Nat%20Strat%20Final%20v2%2026%20Feb%202020.pdf. Last accessed 16th Jun 2021.</w:t>
      </w:r>
    </w:p>
    <w:p w:rsidR="00A01115" w:rsidRPr="00200460" w:rsidRDefault="00A01115" w:rsidP="0076671F">
      <w:pPr>
        <w:spacing w:line="480" w:lineRule="auto"/>
        <w:rPr>
          <w:rFonts w:ascii="Arial" w:hAnsi="Arial" w:cs="Arial"/>
        </w:rPr>
      </w:pPr>
      <w:r w:rsidRPr="00200460">
        <w:rPr>
          <w:rFonts w:ascii="Arial" w:hAnsi="Arial" w:cs="Arial"/>
        </w:rPr>
        <w:t>Thomas S, Watson A., (2017). A Focus on Mental Health Training for Police. </w:t>
      </w:r>
      <w:r w:rsidRPr="00200460">
        <w:rPr>
          <w:rFonts w:ascii="Arial" w:hAnsi="Arial" w:cs="Arial"/>
          <w:i/>
        </w:rPr>
        <w:t>Journal of Criminological Research, Policy and Practice</w:t>
      </w:r>
      <w:r w:rsidRPr="00200460">
        <w:rPr>
          <w:rFonts w:ascii="Arial" w:hAnsi="Arial" w:cs="Arial"/>
        </w:rPr>
        <w:t>. 3 (2), P93 - 104.</w:t>
      </w:r>
    </w:p>
    <w:p w:rsidR="00A01115" w:rsidRPr="00200460" w:rsidRDefault="00A01115" w:rsidP="0076671F">
      <w:pPr>
        <w:spacing w:line="480" w:lineRule="auto"/>
        <w:rPr>
          <w:rFonts w:ascii="Arial" w:hAnsi="Arial" w:cs="Arial"/>
        </w:rPr>
      </w:pPr>
      <w:r w:rsidRPr="00200460">
        <w:rPr>
          <w:rFonts w:ascii="Arial" w:hAnsi="Arial" w:cs="Arial"/>
        </w:rPr>
        <w:t>Uk Government., (1983). </w:t>
      </w:r>
      <w:r w:rsidRPr="00200460">
        <w:rPr>
          <w:rFonts w:ascii="Arial" w:hAnsi="Arial" w:cs="Arial"/>
          <w:i/>
        </w:rPr>
        <w:t>Mental Health Act.</w:t>
      </w:r>
      <w:r w:rsidRPr="00200460">
        <w:rPr>
          <w:rFonts w:ascii="Arial" w:hAnsi="Arial" w:cs="Arial"/>
        </w:rPr>
        <w:t> Available: https://www.legislation.gov.uk/ukpga/1983/20/section/136. Last accessed 1st July 2021.</w:t>
      </w:r>
    </w:p>
    <w:p w:rsidR="00A01115" w:rsidRPr="00200460" w:rsidRDefault="00A01115" w:rsidP="0076671F">
      <w:pPr>
        <w:spacing w:line="480" w:lineRule="auto"/>
        <w:rPr>
          <w:rFonts w:ascii="Arial" w:hAnsi="Arial" w:cs="Arial"/>
        </w:rPr>
      </w:pPr>
      <w:r w:rsidRPr="00200460">
        <w:rPr>
          <w:rFonts w:ascii="Arial" w:hAnsi="Arial" w:cs="Arial"/>
        </w:rPr>
        <w:t>Uk Government., (2014). </w:t>
      </w:r>
      <w:r w:rsidRPr="00200460">
        <w:rPr>
          <w:rFonts w:ascii="Arial" w:hAnsi="Arial" w:cs="Arial"/>
          <w:i/>
        </w:rPr>
        <w:t>Mental Health Crisis Care Concordat.</w:t>
      </w:r>
      <w:r w:rsidRPr="00200460">
        <w:rPr>
          <w:rFonts w:ascii="Arial" w:hAnsi="Arial" w:cs="Arial"/>
        </w:rPr>
        <w:t> Available: https://assets.publishing.service.gov.uk/government/uploads/system/uploads/attachment_data/file/281242/36353_Mental_Health_Crisis_accessible.pdf. Last accessed 20th July 2021.</w:t>
      </w:r>
    </w:p>
    <w:p w:rsidR="00A01115" w:rsidRPr="00200460" w:rsidRDefault="00A01115" w:rsidP="0076671F">
      <w:pPr>
        <w:spacing w:line="480" w:lineRule="auto"/>
        <w:rPr>
          <w:rFonts w:ascii="Arial" w:hAnsi="Arial" w:cs="Arial"/>
        </w:rPr>
      </w:pPr>
      <w:r w:rsidRPr="00200460">
        <w:rPr>
          <w:rFonts w:ascii="Arial" w:hAnsi="Arial" w:cs="Arial"/>
        </w:rPr>
        <w:t>Uk Government., (2014). </w:t>
      </w:r>
      <w:r w:rsidRPr="00200460">
        <w:rPr>
          <w:rFonts w:ascii="Arial" w:hAnsi="Arial" w:cs="Arial"/>
          <w:i/>
        </w:rPr>
        <w:t>Review of the Operation of Sections 135 and 136 of the Mental Health Act 1983.</w:t>
      </w:r>
      <w:r w:rsidRPr="00200460">
        <w:rPr>
          <w:rFonts w:ascii="Arial" w:hAnsi="Arial" w:cs="Arial"/>
        </w:rPr>
        <w:t> Available: https://assets.publishing.service.gov.uk/government/uploads/system/uploads/attachment_data/file/389202/S135_and_S136_of_the_Mental_Health_Act_-_full_outcome.pdf. Last accessed 01st July 2021.</w:t>
      </w:r>
    </w:p>
    <w:p w:rsidR="00A01115" w:rsidRPr="00200460" w:rsidRDefault="00A01115" w:rsidP="0076671F">
      <w:pPr>
        <w:spacing w:line="480" w:lineRule="auto"/>
        <w:rPr>
          <w:rFonts w:ascii="Arial" w:hAnsi="Arial" w:cs="Arial"/>
        </w:rPr>
      </w:pPr>
      <w:r w:rsidRPr="00200460">
        <w:rPr>
          <w:rFonts w:ascii="Arial" w:hAnsi="Arial" w:cs="Arial"/>
        </w:rPr>
        <w:t>Uk Government., (2021). </w:t>
      </w:r>
      <w:r w:rsidRPr="00200460">
        <w:rPr>
          <w:rFonts w:ascii="Arial" w:hAnsi="Arial" w:cs="Arial"/>
          <w:i/>
        </w:rPr>
        <w:t>Street Triage Pilots.</w:t>
      </w:r>
      <w:r w:rsidRPr="00200460">
        <w:rPr>
          <w:rFonts w:ascii="Arial" w:hAnsi="Arial" w:cs="Arial"/>
        </w:rPr>
        <w:t> Available: https://www.crisiscareconcordat.org.uk/inspiration/get-inspired-2/. Last accessed 20th July 2021.</w:t>
      </w:r>
    </w:p>
    <w:p w:rsidR="00A01115" w:rsidRPr="00200460" w:rsidRDefault="00A01115" w:rsidP="0076671F">
      <w:pPr>
        <w:spacing w:line="480" w:lineRule="auto"/>
        <w:rPr>
          <w:rFonts w:ascii="Arial" w:hAnsi="Arial" w:cs="Arial"/>
        </w:rPr>
      </w:pPr>
      <w:r w:rsidRPr="00200460">
        <w:rPr>
          <w:rFonts w:ascii="Arial" w:hAnsi="Arial" w:cs="Arial"/>
        </w:rPr>
        <w:t>Uk Parliament., (2016). </w:t>
      </w:r>
      <w:r w:rsidRPr="00200460">
        <w:rPr>
          <w:rFonts w:ascii="Arial" w:hAnsi="Arial" w:cs="Arial"/>
          <w:i/>
        </w:rPr>
        <w:t>Policing and Crime Bill.</w:t>
      </w:r>
      <w:r w:rsidRPr="00200460">
        <w:rPr>
          <w:rFonts w:ascii="Arial" w:hAnsi="Arial" w:cs="Arial"/>
        </w:rPr>
        <w:t> Available: https://publications.parliament.uk/pa/cm201516/cmpublic/policingandcrime/Memo/PCB06.htm. Last accessed 11th July 2021.</w:t>
      </w:r>
    </w:p>
    <w:p w:rsidR="00A01115" w:rsidRPr="00200460" w:rsidRDefault="00A01115" w:rsidP="0076671F">
      <w:pPr>
        <w:spacing w:before="100" w:beforeAutospacing="1" w:after="100" w:afterAutospacing="1" w:line="480" w:lineRule="auto"/>
        <w:rPr>
          <w:rFonts w:ascii="Arial" w:eastAsia="Times New Roman" w:hAnsi="Arial" w:cs="Arial"/>
          <w:lang w:eastAsia="en-GB"/>
        </w:rPr>
      </w:pPr>
      <w:r w:rsidRPr="00200460">
        <w:rPr>
          <w:rFonts w:ascii="Arial" w:hAnsi="Arial" w:cs="Arial"/>
        </w:rPr>
        <w:lastRenderedPageBreak/>
        <w:t>Wisdom J, Creswell J. (2012). </w:t>
      </w:r>
      <w:r w:rsidRPr="00200460">
        <w:rPr>
          <w:rFonts w:ascii="Arial" w:hAnsi="Arial" w:cs="Arial"/>
          <w:iCs/>
        </w:rPr>
        <w:t>Mixed Methods: Integrating Quantitative and Qualitative Data Collection and Analysis While Studying Patient-Centered Medical Home Models.</w:t>
      </w:r>
      <w:r w:rsidRPr="00200460">
        <w:rPr>
          <w:rFonts w:ascii="Arial" w:hAnsi="Arial" w:cs="Arial"/>
        </w:rPr>
        <w:t> Available: https://pcmh.ahrq.gov/sites/default/files/attachments/MixedMethods_032513comp.pdf. Last accessed 28th August 2021.</w:t>
      </w:r>
    </w:p>
    <w:p w:rsidR="00A01115" w:rsidRDefault="00A01115" w:rsidP="0076671F">
      <w:pPr>
        <w:spacing w:line="480" w:lineRule="auto"/>
        <w:rPr>
          <w:rFonts w:ascii="Arial" w:hAnsi="Arial" w:cs="Arial"/>
        </w:rPr>
      </w:pPr>
      <w:r w:rsidRPr="00200460">
        <w:rPr>
          <w:rFonts w:ascii="Arial" w:hAnsi="Arial" w:cs="Arial"/>
        </w:rPr>
        <w:t>Wood J, Beierschmitt L., (2014). Beyond Police Crisis Intervention: Moving “upstream” to Manage Cases and Places of Behavioural Health Vulnerability. </w:t>
      </w:r>
      <w:r w:rsidRPr="00200460">
        <w:rPr>
          <w:rFonts w:ascii="Arial" w:hAnsi="Arial" w:cs="Arial"/>
          <w:i/>
        </w:rPr>
        <w:t>International Journal of Law and Psychiatry</w:t>
      </w:r>
      <w:r w:rsidRPr="00200460">
        <w:rPr>
          <w:rFonts w:ascii="Arial" w:hAnsi="Arial" w:cs="Arial"/>
        </w:rPr>
        <w:t>. 37 (5), P439 - 447.</w:t>
      </w: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rPr>
          <w:rFonts w:ascii="Arial" w:hAnsi="Arial" w:cs="Arial"/>
        </w:rPr>
      </w:pPr>
    </w:p>
    <w:p w:rsidR="00200460" w:rsidRDefault="00200460" w:rsidP="0076671F">
      <w:pPr>
        <w:spacing w:line="480" w:lineRule="auto"/>
      </w:pPr>
    </w:p>
    <w:p w:rsidR="00454429" w:rsidRPr="00154567" w:rsidRDefault="00154567" w:rsidP="0076671F">
      <w:pPr>
        <w:pStyle w:val="Heading1"/>
        <w:spacing w:line="480" w:lineRule="auto"/>
        <w:rPr>
          <w:b w:val="0"/>
        </w:rPr>
      </w:pPr>
      <w:bookmarkStart w:id="41" w:name="_Toc89087594"/>
      <w:r>
        <w:lastRenderedPageBreak/>
        <w:t>Appendix A -</w:t>
      </w:r>
      <w:r w:rsidR="0064759E" w:rsidRPr="00154567">
        <w:t xml:space="preserve"> Blank Survey Q</w:t>
      </w:r>
      <w:r w:rsidR="00454429" w:rsidRPr="00154567">
        <w:t>uestionnaire</w:t>
      </w:r>
      <w:bookmarkEnd w:id="41"/>
    </w:p>
    <w:p w:rsidR="00454429" w:rsidRDefault="00454429" w:rsidP="0076671F">
      <w:pPr>
        <w:spacing w:line="480" w:lineRule="auto"/>
      </w:pPr>
    </w:p>
    <w:p w:rsidR="00454429" w:rsidRPr="005C35AC" w:rsidRDefault="00454429" w:rsidP="00383ED4">
      <w:pPr>
        <w:spacing w:line="480" w:lineRule="auto"/>
        <w:rPr>
          <w:rFonts w:ascii="Arial" w:hAnsi="Arial" w:cs="Arial"/>
          <w:b/>
          <w:sz w:val="32"/>
        </w:rPr>
      </w:pPr>
      <w:r w:rsidRPr="005C35AC">
        <w:rPr>
          <w:rFonts w:ascii="Arial" w:hAnsi="Arial" w:cs="Arial"/>
          <w:b/>
          <w:sz w:val="32"/>
        </w:rPr>
        <w:t xml:space="preserve">Critically analysing the effectiveness of police officers mental health training, their response and responsibilities towards incidents involving persons suffering from mental health issues.  </w:t>
      </w:r>
    </w:p>
    <w:p w:rsidR="00454429" w:rsidRDefault="00454429" w:rsidP="0076671F">
      <w:pPr>
        <w:spacing w:line="480" w:lineRule="auto"/>
      </w:pPr>
    </w:p>
    <w:p w:rsidR="00454429" w:rsidRPr="00200460" w:rsidRDefault="00454429" w:rsidP="0076671F">
      <w:pPr>
        <w:spacing w:line="480" w:lineRule="auto"/>
        <w:rPr>
          <w:rFonts w:ascii="Arial" w:hAnsi="Arial" w:cs="Arial"/>
        </w:rPr>
      </w:pPr>
      <w:r w:rsidRPr="00200460">
        <w:rPr>
          <w:rFonts w:ascii="Arial" w:hAnsi="Arial" w:cs="Arial"/>
        </w:rPr>
        <w:t>I am PC 6437 Matthew Evans of South Wales Police, currentl</w:t>
      </w:r>
      <w:r w:rsidR="0076671F">
        <w:rPr>
          <w:rFonts w:ascii="Arial" w:hAnsi="Arial" w:cs="Arial"/>
        </w:rPr>
        <w:t>y studying with The University o</w:t>
      </w:r>
      <w:r w:rsidRPr="00200460">
        <w:rPr>
          <w:rFonts w:ascii="Arial" w:hAnsi="Arial" w:cs="Arial"/>
        </w:rPr>
        <w:t>f Wales Trinity St David. I am researching the impact of mental health incidents on frontline policing. This survey will form part of my research.</w:t>
      </w:r>
    </w:p>
    <w:p w:rsidR="00454429" w:rsidRPr="00200460" w:rsidRDefault="00454429" w:rsidP="0076671F">
      <w:pPr>
        <w:spacing w:line="480" w:lineRule="auto"/>
        <w:rPr>
          <w:rFonts w:ascii="Arial" w:hAnsi="Arial" w:cs="Arial"/>
        </w:rPr>
      </w:pPr>
    </w:p>
    <w:p w:rsidR="00454429" w:rsidRPr="00200460" w:rsidRDefault="00454429" w:rsidP="0076671F">
      <w:pPr>
        <w:spacing w:line="480" w:lineRule="auto"/>
        <w:rPr>
          <w:rFonts w:ascii="Arial" w:hAnsi="Arial" w:cs="Arial"/>
        </w:rPr>
      </w:pPr>
      <w:r w:rsidRPr="00200460">
        <w:rPr>
          <w:rFonts w:ascii="Arial" w:hAnsi="Arial" w:cs="Arial"/>
        </w:rPr>
        <w:t>The survey is completely anonymous. The information you provide will be used to provide insight on how frontline police officers view mental health incidents and the training they receive.</w:t>
      </w:r>
    </w:p>
    <w:p w:rsidR="00454429" w:rsidRPr="00200460" w:rsidRDefault="00454429" w:rsidP="0076671F">
      <w:pPr>
        <w:spacing w:line="480" w:lineRule="auto"/>
        <w:rPr>
          <w:rFonts w:ascii="Arial" w:hAnsi="Arial" w:cs="Arial"/>
        </w:rPr>
      </w:pPr>
    </w:p>
    <w:p w:rsidR="00454429" w:rsidRPr="00200460" w:rsidRDefault="00454429" w:rsidP="0076671F">
      <w:pPr>
        <w:spacing w:line="480" w:lineRule="auto"/>
        <w:rPr>
          <w:rFonts w:ascii="Arial" w:hAnsi="Arial" w:cs="Arial"/>
        </w:rPr>
      </w:pPr>
      <w:r w:rsidRPr="00200460">
        <w:rPr>
          <w:rFonts w:ascii="Arial" w:hAnsi="Arial" w:cs="Arial"/>
        </w:rPr>
        <w:t>Please do not divulge any sensitive information, e.g. names, DOB of yourselves or subjects. This survey is optional however I would be very grateful for your time and completion of the survey.</w:t>
      </w:r>
    </w:p>
    <w:p w:rsidR="00454429" w:rsidRPr="00200460" w:rsidRDefault="00454429" w:rsidP="0076671F">
      <w:pPr>
        <w:spacing w:line="480" w:lineRule="auto"/>
        <w:rPr>
          <w:rFonts w:ascii="Arial" w:hAnsi="Arial" w:cs="Arial"/>
        </w:rPr>
      </w:pPr>
    </w:p>
    <w:p w:rsidR="00454429" w:rsidRPr="00200460" w:rsidRDefault="00454429" w:rsidP="0076671F">
      <w:pPr>
        <w:spacing w:line="480" w:lineRule="auto"/>
        <w:rPr>
          <w:rFonts w:ascii="Arial" w:hAnsi="Arial" w:cs="Arial"/>
        </w:rPr>
      </w:pPr>
      <w:r w:rsidRPr="00200460">
        <w:rPr>
          <w:rFonts w:ascii="Arial" w:hAnsi="Arial" w:cs="Arial"/>
        </w:rPr>
        <w:t xml:space="preserve">You can still submit this survey with the option of skipping any questions that you do not feel comfortable with completing, alternatively if you feel the question is not relevant to you please put “n/a” By completing this survey you are consenting to myself using the </w:t>
      </w:r>
      <w:r w:rsidRPr="00200460">
        <w:rPr>
          <w:rFonts w:ascii="Arial" w:hAnsi="Arial" w:cs="Arial"/>
        </w:rPr>
        <w:lastRenderedPageBreak/>
        <w:t xml:space="preserve">information you provide for the purpose of my research. This survey consists of 9 questions and should take no longer than 10 minutes to complete. Thank you for your assistance. </w:t>
      </w:r>
    </w:p>
    <w:p w:rsidR="00454429" w:rsidRPr="00200460" w:rsidRDefault="00454429" w:rsidP="0076671F">
      <w:pPr>
        <w:spacing w:line="480" w:lineRule="auto"/>
        <w:rPr>
          <w:rFonts w:ascii="Arial" w:hAnsi="Arial" w:cs="Arial"/>
        </w:rPr>
      </w:pPr>
    </w:p>
    <w:p w:rsidR="00454429" w:rsidRPr="00200460" w:rsidRDefault="00267EBF" w:rsidP="0076671F">
      <w:pPr>
        <w:spacing w:line="480" w:lineRule="auto"/>
        <w:rPr>
          <w:rFonts w:ascii="Arial" w:hAnsi="Arial" w:cs="Arial"/>
        </w:rPr>
      </w:pPr>
      <w:r w:rsidRPr="00200460">
        <w:rPr>
          <w:rFonts w:ascii="Arial" w:hAnsi="Arial" w:cs="Arial"/>
        </w:rPr>
        <w:t>1) Are you a police constable working in either Response, CID, NPT?</w:t>
      </w:r>
    </w:p>
    <w:p w:rsidR="00267EBF" w:rsidRPr="00200460" w:rsidRDefault="00267EBF" w:rsidP="0076671F">
      <w:pPr>
        <w:spacing w:line="480" w:lineRule="auto"/>
        <w:rPr>
          <w:rFonts w:ascii="Arial" w:hAnsi="Arial" w:cs="Arial"/>
        </w:rPr>
      </w:pPr>
      <w:r w:rsidRPr="00200460">
        <w:rPr>
          <w:rFonts w:ascii="Arial" w:hAnsi="Arial" w:cs="Arial"/>
        </w:rPr>
        <w:tab/>
        <w:t>Yes</w:t>
      </w:r>
    </w:p>
    <w:p w:rsidR="00267EBF" w:rsidRPr="00200460" w:rsidRDefault="00267EBF" w:rsidP="0076671F">
      <w:pPr>
        <w:spacing w:line="480" w:lineRule="auto"/>
        <w:rPr>
          <w:rFonts w:ascii="Arial" w:hAnsi="Arial" w:cs="Arial"/>
        </w:rPr>
      </w:pPr>
      <w:r w:rsidRPr="00200460">
        <w:rPr>
          <w:rFonts w:ascii="Arial" w:hAnsi="Arial" w:cs="Arial"/>
        </w:rPr>
        <w:tab/>
        <w:t>No</w:t>
      </w:r>
    </w:p>
    <w:p w:rsidR="00267EBF" w:rsidRPr="00200460" w:rsidRDefault="00267EBF" w:rsidP="0076671F">
      <w:pPr>
        <w:spacing w:line="480" w:lineRule="auto"/>
        <w:rPr>
          <w:rFonts w:ascii="Arial" w:hAnsi="Arial" w:cs="Arial"/>
        </w:rPr>
      </w:pPr>
      <w:r w:rsidRPr="00200460">
        <w:rPr>
          <w:rFonts w:ascii="Arial" w:hAnsi="Arial" w:cs="Arial"/>
        </w:rPr>
        <w:tab/>
        <w:t xml:space="preserve">Prefer not to say </w:t>
      </w:r>
    </w:p>
    <w:p w:rsidR="00267EBF" w:rsidRPr="00200460" w:rsidRDefault="00267EBF" w:rsidP="0076671F">
      <w:pPr>
        <w:spacing w:line="480" w:lineRule="auto"/>
        <w:ind w:left="720"/>
        <w:rPr>
          <w:rFonts w:ascii="Arial" w:hAnsi="Arial" w:cs="Arial"/>
        </w:rPr>
      </w:pPr>
      <w:r w:rsidRPr="00200460">
        <w:rPr>
          <w:rFonts w:ascii="Arial" w:hAnsi="Arial" w:cs="Arial"/>
        </w:rPr>
        <w:t>If you have answered “No” to Q1 then please exit the survey as unfortunately it does not cover your role, thank you for your time however.</w:t>
      </w:r>
    </w:p>
    <w:p w:rsidR="00267EBF" w:rsidRPr="00200460" w:rsidRDefault="00267EBF" w:rsidP="0076671F">
      <w:pPr>
        <w:spacing w:line="480" w:lineRule="auto"/>
        <w:rPr>
          <w:rFonts w:ascii="Arial" w:hAnsi="Arial" w:cs="Arial"/>
        </w:rPr>
      </w:pPr>
    </w:p>
    <w:p w:rsidR="00267EBF" w:rsidRPr="00200460" w:rsidRDefault="00267EBF" w:rsidP="0076671F">
      <w:pPr>
        <w:spacing w:line="480" w:lineRule="auto"/>
        <w:rPr>
          <w:rFonts w:ascii="Arial" w:hAnsi="Arial" w:cs="Arial"/>
        </w:rPr>
      </w:pPr>
      <w:r w:rsidRPr="00200460">
        <w:rPr>
          <w:rFonts w:ascii="Arial" w:hAnsi="Arial" w:cs="Arial"/>
        </w:rPr>
        <w:t>2) How long have you been a constable?</w:t>
      </w:r>
    </w:p>
    <w:p w:rsidR="00267EBF" w:rsidRPr="00200460" w:rsidRDefault="00267EBF" w:rsidP="0076671F">
      <w:pPr>
        <w:spacing w:line="480" w:lineRule="auto"/>
        <w:rPr>
          <w:rFonts w:ascii="Arial" w:hAnsi="Arial" w:cs="Arial"/>
        </w:rPr>
      </w:pPr>
      <w:r w:rsidRPr="00200460">
        <w:rPr>
          <w:rFonts w:ascii="Arial" w:hAnsi="Arial" w:cs="Arial"/>
        </w:rPr>
        <w:tab/>
        <w:t>0-5 years</w:t>
      </w:r>
    </w:p>
    <w:p w:rsidR="00267EBF" w:rsidRPr="00200460" w:rsidRDefault="00267EBF" w:rsidP="0076671F">
      <w:pPr>
        <w:spacing w:line="480" w:lineRule="auto"/>
        <w:rPr>
          <w:rFonts w:ascii="Arial" w:hAnsi="Arial" w:cs="Arial"/>
        </w:rPr>
      </w:pPr>
      <w:r w:rsidRPr="00200460">
        <w:rPr>
          <w:rFonts w:ascii="Arial" w:hAnsi="Arial" w:cs="Arial"/>
        </w:rPr>
        <w:tab/>
        <w:t>6-10 years</w:t>
      </w:r>
    </w:p>
    <w:p w:rsidR="00267EBF" w:rsidRPr="00200460" w:rsidRDefault="00267EBF" w:rsidP="0076671F">
      <w:pPr>
        <w:spacing w:line="480" w:lineRule="auto"/>
        <w:rPr>
          <w:rFonts w:ascii="Arial" w:hAnsi="Arial" w:cs="Arial"/>
        </w:rPr>
      </w:pPr>
      <w:r w:rsidRPr="00200460">
        <w:rPr>
          <w:rFonts w:ascii="Arial" w:hAnsi="Arial" w:cs="Arial"/>
        </w:rPr>
        <w:tab/>
        <w:t>11+ years</w:t>
      </w:r>
    </w:p>
    <w:p w:rsidR="00267EBF" w:rsidRPr="00200460" w:rsidRDefault="00267EBF" w:rsidP="0076671F">
      <w:pPr>
        <w:spacing w:line="480" w:lineRule="auto"/>
        <w:rPr>
          <w:rFonts w:ascii="Arial" w:hAnsi="Arial" w:cs="Arial"/>
        </w:rPr>
      </w:pPr>
      <w:r w:rsidRPr="00200460">
        <w:rPr>
          <w:rFonts w:ascii="Arial" w:hAnsi="Arial" w:cs="Arial"/>
        </w:rPr>
        <w:tab/>
        <w:t>Prefer not to say</w:t>
      </w:r>
    </w:p>
    <w:p w:rsidR="00267EBF" w:rsidRPr="00200460" w:rsidRDefault="00267EBF" w:rsidP="0076671F">
      <w:pPr>
        <w:spacing w:line="480" w:lineRule="auto"/>
        <w:rPr>
          <w:rFonts w:ascii="Arial" w:hAnsi="Arial" w:cs="Arial"/>
        </w:rPr>
      </w:pPr>
      <w:r w:rsidRPr="00200460">
        <w:rPr>
          <w:rFonts w:ascii="Arial" w:hAnsi="Arial" w:cs="Arial"/>
        </w:rPr>
        <w:t>3) How frequently do you receive training to deal with mental health related incidents?</w:t>
      </w:r>
    </w:p>
    <w:p w:rsidR="00267EBF" w:rsidRPr="00200460" w:rsidRDefault="00267EBF" w:rsidP="0076671F">
      <w:pPr>
        <w:spacing w:line="480" w:lineRule="auto"/>
        <w:rPr>
          <w:rFonts w:ascii="Arial" w:hAnsi="Arial" w:cs="Arial"/>
        </w:rPr>
      </w:pPr>
      <w:r w:rsidRPr="00200460">
        <w:rPr>
          <w:rFonts w:ascii="Arial" w:hAnsi="Arial" w:cs="Arial"/>
        </w:rPr>
        <w:tab/>
        <w:t>Quarterly</w:t>
      </w:r>
    </w:p>
    <w:p w:rsidR="00267EBF" w:rsidRPr="00200460" w:rsidRDefault="00267EBF" w:rsidP="0076671F">
      <w:pPr>
        <w:spacing w:line="480" w:lineRule="auto"/>
        <w:rPr>
          <w:rFonts w:ascii="Arial" w:hAnsi="Arial" w:cs="Arial"/>
        </w:rPr>
      </w:pPr>
      <w:r w:rsidRPr="00200460">
        <w:rPr>
          <w:rFonts w:ascii="Arial" w:hAnsi="Arial" w:cs="Arial"/>
        </w:rPr>
        <w:tab/>
        <w:t xml:space="preserve">Half yearly </w:t>
      </w:r>
    </w:p>
    <w:p w:rsidR="00267EBF" w:rsidRPr="00200460" w:rsidRDefault="00267EBF" w:rsidP="0076671F">
      <w:pPr>
        <w:spacing w:line="480" w:lineRule="auto"/>
        <w:rPr>
          <w:rFonts w:ascii="Arial" w:hAnsi="Arial" w:cs="Arial"/>
        </w:rPr>
      </w:pPr>
      <w:r w:rsidRPr="00200460">
        <w:rPr>
          <w:rFonts w:ascii="Arial" w:hAnsi="Arial" w:cs="Arial"/>
        </w:rPr>
        <w:tab/>
        <w:t xml:space="preserve">Annually </w:t>
      </w:r>
    </w:p>
    <w:p w:rsidR="00267EBF" w:rsidRPr="00200460" w:rsidRDefault="00267EBF" w:rsidP="0076671F">
      <w:pPr>
        <w:spacing w:line="480" w:lineRule="auto"/>
        <w:rPr>
          <w:rFonts w:ascii="Arial" w:hAnsi="Arial" w:cs="Arial"/>
        </w:rPr>
      </w:pPr>
      <w:r w:rsidRPr="00200460">
        <w:rPr>
          <w:rFonts w:ascii="Arial" w:hAnsi="Arial" w:cs="Arial"/>
        </w:rPr>
        <w:tab/>
        <w:t>I have only ever received one singular input</w:t>
      </w:r>
    </w:p>
    <w:p w:rsidR="00267EBF" w:rsidRPr="00200460" w:rsidRDefault="00267EBF" w:rsidP="0076671F">
      <w:pPr>
        <w:spacing w:line="480" w:lineRule="auto"/>
        <w:rPr>
          <w:rFonts w:ascii="Arial" w:hAnsi="Arial" w:cs="Arial"/>
        </w:rPr>
      </w:pPr>
      <w:r w:rsidRPr="00200460">
        <w:rPr>
          <w:rFonts w:ascii="Arial" w:hAnsi="Arial" w:cs="Arial"/>
        </w:rPr>
        <w:tab/>
        <w:t xml:space="preserve">Prefer not to say </w:t>
      </w:r>
    </w:p>
    <w:p w:rsidR="00267EBF" w:rsidRPr="00200460" w:rsidRDefault="00267EBF" w:rsidP="0076671F">
      <w:pPr>
        <w:spacing w:line="480" w:lineRule="auto"/>
        <w:rPr>
          <w:rFonts w:ascii="Arial" w:hAnsi="Arial" w:cs="Arial"/>
        </w:rPr>
      </w:pPr>
      <w:r w:rsidRPr="00200460">
        <w:rPr>
          <w:rFonts w:ascii="Arial" w:hAnsi="Arial" w:cs="Arial"/>
        </w:rPr>
        <w:lastRenderedPageBreak/>
        <w:t>4) Do you feel the mental health training you receive is adequate to deal with the incidents you face?</w:t>
      </w:r>
    </w:p>
    <w:p w:rsidR="00267EBF" w:rsidRPr="00200460" w:rsidRDefault="00267EBF" w:rsidP="0076671F">
      <w:pPr>
        <w:spacing w:line="480" w:lineRule="auto"/>
        <w:rPr>
          <w:rFonts w:ascii="Arial" w:hAnsi="Arial" w:cs="Arial"/>
        </w:rPr>
      </w:pPr>
      <w:r w:rsidRPr="00200460">
        <w:rPr>
          <w:rFonts w:ascii="Arial" w:hAnsi="Arial" w:cs="Arial"/>
        </w:rPr>
        <w:tab/>
        <w:t>Strongly agree</w:t>
      </w:r>
    </w:p>
    <w:p w:rsidR="00267EBF" w:rsidRPr="00200460" w:rsidRDefault="00267EBF" w:rsidP="0076671F">
      <w:pPr>
        <w:spacing w:line="480" w:lineRule="auto"/>
        <w:rPr>
          <w:rFonts w:ascii="Arial" w:hAnsi="Arial" w:cs="Arial"/>
        </w:rPr>
      </w:pPr>
      <w:r w:rsidRPr="00200460">
        <w:rPr>
          <w:rFonts w:ascii="Arial" w:hAnsi="Arial" w:cs="Arial"/>
        </w:rPr>
        <w:tab/>
        <w:t>Agree</w:t>
      </w:r>
    </w:p>
    <w:p w:rsidR="00267EBF" w:rsidRPr="00200460" w:rsidRDefault="00267EBF" w:rsidP="0076671F">
      <w:pPr>
        <w:spacing w:line="480" w:lineRule="auto"/>
        <w:rPr>
          <w:rFonts w:ascii="Arial" w:hAnsi="Arial" w:cs="Arial"/>
        </w:rPr>
      </w:pPr>
      <w:r w:rsidRPr="00200460">
        <w:rPr>
          <w:rFonts w:ascii="Arial" w:hAnsi="Arial" w:cs="Arial"/>
        </w:rPr>
        <w:tab/>
        <w:t>Neither agree nor disagree</w:t>
      </w:r>
    </w:p>
    <w:p w:rsidR="00267EBF" w:rsidRPr="00200460" w:rsidRDefault="00267EBF" w:rsidP="0076671F">
      <w:pPr>
        <w:spacing w:line="480" w:lineRule="auto"/>
        <w:rPr>
          <w:rFonts w:ascii="Arial" w:hAnsi="Arial" w:cs="Arial"/>
        </w:rPr>
      </w:pPr>
      <w:r w:rsidRPr="00200460">
        <w:rPr>
          <w:rFonts w:ascii="Arial" w:hAnsi="Arial" w:cs="Arial"/>
        </w:rPr>
        <w:tab/>
        <w:t xml:space="preserve">Strongly disagree </w:t>
      </w:r>
    </w:p>
    <w:p w:rsidR="00267EBF" w:rsidRPr="00200460" w:rsidRDefault="00267EBF" w:rsidP="0076671F">
      <w:pPr>
        <w:spacing w:line="480" w:lineRule="auto"/>
        <w:rPr>
          <w:rFonts w:ascii="Arial" w:hAnsi="Arial" w:cs="Arial"/>
        </w:rPr>
      </w:pPr>
      <w:r w:rsidRPr="00200460">
        <w:rPr>
          <w:rFonts w:ascii="Arial" w:hAnsi="Arial" w:cs="Arial"/>
        </w:rPr>
        <w:tab/>
        <w:t xml:space="preserve">Prefer not to say </w:t>
      </w:r>
    </w:p>
    <w:p w:rsidR="00267EBF" w:rsidRPr="00200460" w:rsidRDefault="00355412" w:rsidP="0076671F">
      <w:pPr>
        <w:spacing w:line="480" w:lineRule="auto"/>
        <w:rPr>
          <w:rFonts w:ascii="Arial" w:hAnsi="Arial" w:cs="Arial"/>
        </w:rPr>
      </w:pPr>
      <w:r w:rsidRPr="00200460">
        <w:rPr>
          <w:rFonts w:ascii="Arial" w:hAnsi="Arial" w:cs="Arial"/>
        </w:rPr>
        <w:t>5) Of the mental health training you have received</w:t>
      </w:r>
      <w:r w:rsidR="00267EBF" w:rsidRPr="00200460">
        <w:rPr>
          <w:rFonts w:ascii="Arial" w:hAnsi="Arial" w:cs="Arial"/>
        </w:rPr>
        <w:t xml:space="preserve"> what do you think works well?</w:t>
      </w:r>
    </w:p>
    <w:p w:rsidR="00267EBF" w:rsidRPr="00200460" w:rsidRDefault="00267EBF" w:rsidP="0076671F">
      <w:pPr>
        <w:spacing w:line="480" w:lineRule="auto"/>
        <w:rPr>
          <w:rFonts w:ascii="Arial" w:hAnsi="Arial" w:cs="Arial"/>
        </w:rPr>
      </w:pPr>
    </w:p>
    <w:p w:rsidR="00CB6A2C" w:rsidRPr="00200460" w:rsidRDefault="00CB6A2C" w:rsidP="0076671F">
      <w:pPr>
        <w:spacing w:line="480" w:lineRule="auto"/>
        <w:rPr>
          <w:rFonts w:ascii="Arial" w:hAnsi="Arial" w:cs="Arial"/>
        </w:rPr>
      </w:pPr>
      <w:r w:rsidRPr="00200460">
        <w:rPr>
          <w:rFonts w:ascii="Arial" w:hAnsi="Arial" w:cs="Arial"/>
        </w:rPr>
        <w:t xml:space="preserve">6) </w:t>
      </w:r>
      <w:r w:rsidR="00355412" w:rsidRPr="00200460">
        <w:rPr>
          <w:rFonts w:ascii="Arial" w:hAnsi="Arial" w:cs="Arial"/>
        </w:rPr>
        <w:t xml:space="preserve">Of the mental health training you have received what do you think </w:t>
      </w:r>
      <w:r w:rsidRPr="00200460">
        <w:rPr>
          <w:rFonts w:ascii="Arial" w:hAnsi="Arial" w:cs="Arial"/>
        </w:rPr>
        <w:t>doesn’t work so well?</w:t>
      </w:r>
    </w:p>
    <w:p w:rsidR="00267EBF" w:rsidRPr="00200460" w:rsidRDefault="00267EBF" w:rsidP="0076671F">
      <w:pPr>
        <w:spacing w:line="480" w:lineRule="auto"/>
        <w:rPr>
          <w:rFonts w:ascii="Arial" w:hAnsi="Arial" w:cs="Arial"/>
        </w:rPr>
      </w:pPr>
    </w:p>
    <w:p w:rsidR="00CB6A2C" w:rsidRPr="00200460" w:rsidRDefault="00CB6A2C" w:rsidP="0076671F">
      <w:pPr>
        <w:spacing w:line="480" w:lineRule="auto"/>
        <w:rPr>
          <w:rFonts w:ascii="Arial" w:hAnsi="Arial" w:cs="Arial"/>
        </w:rPr>
      </w:pPr>
      <w:r w:rsidRPr="00200460">
        <w:rPr>
          <w:rFonts w:ascii="Arial" w:hAnsi="Arial" w:cs="Arial"/>
        </w:rPr>
        <w:t>7a) Do you believe it is the responsibility of the police to deal with mental health related incidents?</w:t>
      </w:r>
    </w:p>
    <w:p w:rsidR="00267EBF" w:rsidRPr="00200460" w:rsidRDefault="00267EBF" w:rsidP="0076671F">
      <w:pPr>
        <w:spacing w:line="480" w:lineRule="auto"/>
        <w:rPr>
          <w:rFonts w:ascii="Arial" w:hAnsi="Arial" w:cs="Arial"/>
        </w:rPr>
      </w:pPr>
    </w:p>
    <w:p w:rsidR="00CB6A2C" w:rsidRPr="00200460" w:rsidRDefault="00CB6A2C" w:rsidP="0076671F">
      <w:pPr>
        <w:spacing w:line="480" w:lineRule="auto"/>
        <w:rPr>
          <w:rFonts w:ascii="Arial" w:hAnsi="Arial" w:cs="Arial"/>
        </w:rPr>
      </w:pPr>
      <w:r w:rsidRPr="00200460">
        <w:rPr>
          <w:rFonts w:ascii="Arial" w:hAnsi="Arial" w:cs="Arial"/>
        </w:rPr>
        <w:t>7b) If no who’s responsibility do you believe it is?</w:t>
      </w:r>
    </w:p>
    <w:p w:rsidR="00CB6A2C" w:rsidRPr="00200460" w:rsidRDefault="00CB6A2C" w:rsidP="0076671F">
      <w:pPr>
        <w:spacing w:line="480" w:lineRule="auto"/>
        <w:rPr>
          <w:rFonts w:ascii="Arial" w:hAnsi="Arial" w:cs="Arial"/>
        </w:rPr>
      </w:pPr>
    </w:p>
    <w:p w:rsidR="00CB6A2C" w:rsidRPr="00200460" w:rsidRDefault="00CB6A2C" w:rsidP="0076671F">
      <w:pPr>
        <w:spacing w:line="480" w:lineRule="auto"/>
        <w:rPr>
          <w:rFonts w:ascii="Arial" w:hAnsi="Arial" w:cs="Arial"/>
        </w:rPr>
      </w:pPr>
      <w:r w:rsidRPr="00200460">
        <w:rPr>
          <w:rFonts w:ascii="Arial" w:hAnsi="Arial" w:cs="Arial"/>
        </w:rPr>
        <w:t>8a) Mental health triage cars comprising of a police officer, member of the mental health team and ambulance staff have been trialled in other parts of the UK, do you think this could be a way to better resource mental health incidents?</w:t>
      </w:r>
    </w:p>
    <w:p w:rsidR="00CB6A2C" w:rsidRPr="00200460" w:rsidRDefault="00CB6A2C" w:rsidP="0076671F">
      <w:pPr>
        <w:spacing w:line="480" w:lineRule="auto"/>
        <w:rPr>
          <w:rFonts w:ascii="Arial" w:hAnsi="Arial" w:cs="Arial"/>
        </w:rPr>
      </w:pPr>
      <w:r w:rsidRPr="00200460">
        <w:rPr>
          <w:rFonts w:ascii="Arial" w:hAnsi="Arial" w:cs="Arial"/>
        </w:rPr>
        <w:tab/>
        <w:t>Yes</w:t>
      </w:r>
    </w:p>
    <w:p w:rsidR="00CB6A2C" w:rsidRPr="00200460" w:rsidRDefault="00CB6A2C" w:rsidP="0076671F">
      <w:pPr>
        <w:spacing w:line="480" w:lineRule="auto"/>
        <w:rPr>
          <w:rFonts w:ascii="Arial" w:hAnsi="Arial" w:cs="Arial"/>
        </w:rPr>
      </w:pPr>
      <w:r w:rsidRPr="00200460">
        <w:rPr>
          <w:rFonts w:ascii="Arial" w:hAnsi="Arial" w:cs="Arial"/>
        </w:rPr>
        <w:tab/>
        <w:t>No</w:t>
      </w:r>
    </w:p>
    <w:p w:rsidR="00CB6A2C" w:rsidRPr="00200460" w:rsidRDefault="00CB6A2C" w:rsidP="0076671F">
      <w:pPr>
        <w:spacing w:line="480" w:lineRule="auto"/>
        <w:rPr>
          <w:rFonts w:ascii="Arial" w:hAnsi="Arial" w:cs="Arial"/>
        </w:rPr>
      </w:pPr>
      <w:r w:rsidRPr="00200460">
        <w:rPr>
          <w:rFonts w:ascii="Arial" w:hAnsi="Arial" w:cs="Arial"/>
        </w:rPr>
        <w:tab/>
        <w:t>Prefer not to say</w:t>
      </w:r>
    </w:p>
    <w:p w:rsidR="00CB6A2C" w:rsidRPr="00200460" w:rsidRDefault="00CB6A2C" w:rsidP="0076671F">
      <w:pPr>
        <w:spacing w:line="480" w:lineRule="auto"/>
        <w:rPr>
          <w:rFonts w:ascii="Arial" w:hAnsi="Arial" w:cs="Arial"/>
        </w:rPr>
      </w:pPr>
      <w:r w:rsidRPr="00200460">
        <w:rPr>
          <w:rFonts w:ascii="Arial" w:hAnsi="Arial" w:cs="Arial"/>
        </w:rPr>
        <w:lastRenderedPageBreak/>
        <w:t>8b) Why do you think this?</w:t>
      </w:r>
    </w:p>
    <w:p w:rsidR="00CB6A2C" w:rsidRPr="00200460" w:rsidRDefault="00CB6A2C" w:rsidP="0076671F">
      <w:pPr>
        <w:spacing w:line="480" w:lineRule="auto"/>
        <w:rPr>
          <w:rFonts w:ascii="Arial" w:hAnsi="Arial" w:cs="Arial"/>
        </w:rPr>
      </w:pPr>
    </w:p>
    <w:p w:rsidR="00CB6A2C" w:rsidRPr="00200460" w:rsidRDefault="00CB6A2C" w:rsidP="0076671F">
      <w:pPr>
        <w:spacing w:line="480" w:lineRule="auto"/>
        <w:rPr>
          <w:rFonts w:ascii="Arial" w:hAnsi="Arial" w:cs="Arial"/>
        </w:rPr>
      </w:pPr>
      <w:r w:rsidRPr="00200460">
        <w:rPr>
          <w:rFonts w:ascii="Arial" w:hAnsi="Arial" w:cs="Arial"/>
        </w:rPr>
        <w:t>9) How else would you ease pressure on the police dealing with mental health incidents?</w:t>
      </w:r>
    </w:p>
    <w:p w:rsidR="00267EBF" w:rsidRDefault="00267EB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76671F" w:rsidRDefault="0076671F" w:rsidP="0076671F">
      <w:pPr>
        <w:spacing w:line="480" w:lineRule="auto"/>
      </w:pPr>
    </w:p>
    <w:p w:rsidR="00200460" w:rsidRDefault="00200460" w:rsidP="0076671F">
      <w:pPr>
        <w:spacing w:line="480" w:lineRule="auto"/>
      </w:pPr>
    </w:p>
    <w:p w:rsidR="00631261" w:rsidRPr="00154567" w:rsidRDefault="00154567" w:rsidP="0076671F">
      <w:pPr>
        <w:pStyle w:val="Heading1"/>
        <w:spacing w:line="480" w:lineRule="auto"/>
        <w:rPr>
          <w:b w:val="0"/>
        </w:rPr>
      </w:pPr>
      <w:bookmarkStart w:id="42" w:name="_Toc89087595"/>
      <w:r>
        <w:lastRenderedPageBreak/>
        <w:t>Appendix B</w:t>
      </w:r>
      <w:r w:rsidR="0016258E" w:rsidRPr="00154567">
        <w:t xml:space="preserve"> - Sample of Survey R</w:t>
      </w:r>
      <w:r w:rsidR="002643C4" w:rsidRPr="00154567">
        <w:t>esults</w:t>
      </w:r>
      <w:bookmarkEnd w:id="42"/>
      <w:r w:rsidR="002643C4" w:rsidRPr="00154567">
        <w:t xml:space="preserve"> </w:t>
      </w:r>
    </w:p>
    <w:p w:rsidR="00154567" w:rsidRPr="00154567" w:rsidRDefault="00154567" w:rsidP="0076671F">
      <w:pPr>
        <w:spacing w:line="480" w:lineRule="auto"/>
      </w:pPr>
    </w:p>
    <w:p w:rsidR="002643C4" w:rsidRPr="00200460" w:rsidRDefault="002643C4" w:rsidP="0076671F">
      <w:pPr>
        <w:spacing w:line="480" w:lineRule="auto"/>
        <w:rPr>
          <w:rFonts w:ascii="Arial" w:hAnsi="Arial" w:cs="Arial"/>
        </w:rPr>
      </w:pPr>
      <w:r w:rsidRPr="00200460">
        <w:rPr>
          <w:rFonts w:ascii="Arial" w:hAnsi="Arial" w:cs="Arial"/>
        </w:rPr>
        <w:t xml:space="preserve">The research utilised a mixed methods research. </w:t>
      </w:r>
    </w:p>
    <w:p w:rsidR="002643C4" w:rsidRPr="00200460" w:rsidRDefault="002643C4" w:rsidP="0076671F">
      <w:pPr>
        <w:spacing w:line="480" w:lineRule="auto"/>
        <w:rPr>
          <w:rFonts w:ascii="Arial" w:hAnsi="Arial" w:cs="Arial"/>
        </w:rPr>
      </w:pPr>
      <w:r w:rsidRPr="00200460">
        <w:rPr>
          <w:rFonts w:ascii="Arial" w:hAnsi="Arial" w:cs="Arial"/>
        </w:rPr>
        <w:t>Quantitative questions 1,</w:t>
      </w:r>
      <w:r w:rsidR="0016258E" w:rsidRPr="00200460">
        <w:rPr>
          <w:rFonts w:ascii="Arial" w:hAnsi="Arial" w:cs="Arial"/>
        </w:rPr>
        <w:t xml:space="preserve"> </w:t>
      </w:r>
      <w:r w:rsidRPr="00200460">
        <w:rPr>
          <w:rFonts w:ascii="Arial" w:hAnsi="Arial" w:cs="Arial"/>
        </w:rPr>
        <w:t>2,</w:t>
      </w:r>
      <w:r w:rsidR="0016258E" w:rsidRPr="00200460">
        <w:rPr>
          <w:rFonts w:ascii="Arial" w:hAnsi="Arial" w:cs="Arial"/>
        </w:rPr>
        <w:t xml:space="preserve"> </w:t>
      </w:r>
      <w:r w:rsidRPr="00200460">
        <w:rPr>
          <w:rFonts w:ascii="Arial" w:hAnsi="Arial" w:cs="Arial"/>
        </w:rPr>
        <w:t>3,</w:t>
      </w:r>
      <w:r w:rsidR="0016258E" w:rsidRPr="00200460">
        <w:rPr>
          <w:rFonts w:ascii="Arial" w:hAnsi="Arial" w:cs="Arial"/>
        </w:rPr>
        <w:t xml:space="preserve"> </w:t>
      </w:r>
      <w:r w:rsidRPr="00200460">
        <w:rPr>
          <w:rFonts w:ascii="Arial" w:hAnsi="Arial" w:cs="Arial"/>
        </w:rPr>
        <w:t>7A,</w:t>
      </w:r>
      <w:r w:rsidR="0016258E" w:rsidRPr="00200460">
        <w:rPr>
          <w:rFonts w:ascii="Arial" w:hAnsi="Arial" w:cs="Arial"/>
        </w:rPr>
        <w:t xml:space="preserve"> </w:t>
      </w:r>
      <w:r w:rsidRPr="00200460">
        <w:rPr>
          <w:rFonts w:ascii="Arial" w:hAnsi="Arial" w:cs="Arial"/>
        </w:rPr>
        <w:t>8A results are suitable to be displayed</w:t>
      </w:r>
      <w:r w:rsidR="0016258E" w:rsidRPr="00200460">
        <w:rPr>
          <w:rFonts w:ascii="Arial" w:hAnsi="Arial" w:cs="Arial"/>
        </w:rPr>
        <w:t xml:space="preserve"> using graphs</w:t>
      </w:r>
      <w:r w:rsidRPr="00200460">
        <w:rPr>
          <w:rFonts w:ascii="Arial" w:hAnsi="Arial" w:cs="Arial"/>
        </w:rPr>
        <w:t xml:space="preserve">. </w:t>
      </w:r>
    </w:p>
    <w:p w:rsidR="002643C4" w:rsidRPr="00200460" w:rsidRDefault="002643C4" w:rsidP="0076671F">
      <w:pPr>
        <w:spacing w:line="480" w:lineRule="auto"/>
        <w:rPr>
          <w:rFonts w:ascii="Arial" w:hAnsi="Arial" w:cs="Arial"/>
        </w:rPr>
      </w:pPr>
      <w:r w:rsidRPr="00200460">
        <w:rPr>
          <w:rFonts w:ascii="Arial" w:hAnsi="Arial" w:cs="Arial"/>
        </w:rPr>
        <w:t>A selection of qualitative results will be presented that highlight the themes discussed in the research.</w:t>
      </w:r>
    </w:p>
    <w:p w:rsidR="002643C4" w:rsidRPr="00200460" w:rsidRDefault="002643C4" w:rsidP="0076671F">
      <w:pPr>
        <w:spacing w:line="480" w:lineRule="auto"/>
        <w:rPr>
          <w:rFonts w:ascii="Arial" w:hAnsi="Arial" w:cs="Arial"/>
        </w:rPr>
      </w:pPr>
    </w:p>
    <w:p w:rsidR="00631261" w:rsidRPr="00200460" w:rsidRDefault="002643C4" w:rsidP="0076671F">
      <w:pPr>
        <w:spacing w:line="480" w:lineRule="auto"/>
        <w:rPr>
          <w:rFonts w:ascii="Arial" w:hAnsi="Arial" w:cs="Arial"/>
        </w:rPr>
      </w:pPr>
      <w:r w:rsidRPr="00200460">
        <w:rPr>
          <w:rFonts w:ascii="Arial" w:hAnsi="Arial" w:cs="Arial"/>
          <w:noProof/>
          <w:lang w:eastAsia="en-GB"/>
        </w:rPr>
        <w:drawing>
          <wp:inline distT="0" distB="0" distL="0" distR="0">
            <wp:extent cx="5731510" cy="2411710"/>
            <wp:effectExtent l="0" t="0" r="2540" b="8255"/>
            <wp:docPr id="5" name="Picture 5" descr="C:\Users\swp6437\AppData\Local\Microsoft\Windows\INetCache\Content.MSO\A5114E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wp6437\AppData\Local\Microsoft\Windows\INetCache\Content.MSO\A5114E57.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10"/>
                    </a:xfrm>
                    <a:prstGeom prst="rect">
                      <a:avLst/>
                    </a:prstGeom>
                    <a:noFill/>
                    <a:ln>
                      <a:noFill/>
                    </a:ln>
                  </pic:spPr>
                </pic:pic>
              </a:graphicData>
            </a:graphic>
          </wp:inline>
        </w:drawing>
      </w:r>
    </w:p>
    <w:p w:rsidR="002643C4" w:rsidRPr="00200460" w:rsidRDefault="002643C4" w:rsidP="0076671F">
      <w:pPr>
        <w:spacing w:line="480" w:lineRule="auto"/>
        <w:rPr>
          <w:rFonts w:ascii="Arial" w:hAnsi="Arial" w:cs="Arial"/>
        </w:rPr>
      </w:pPr>
      <w:r w:rsidRPr="00200460">
        <w:rPr>
          <w:rFonts w:ascii="Arial" w:hAnsi="Arial" w:cs="Arial"/>
          <w:noProof/>
          <w:lang w:eastAsia="en-GB"/>
        </w:rPr>
        <w:drawing>
          <wp:inline distT="0" distB="0" distL="0" distR="0">
            <wp:extent cx="5731510" cy="2411710"/>
            <wp:effectExtent l="0" t="0" r="2540" b="8255"/>
            <wp:docPr id="6" name="Picture 6" descr="C:\Users\swp6437\AppData\Local\Microsoft\Windows\INetCache\Content.MSO\24B561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wp6437\AppData\Local\Microsoft\Windows\INetCache\Content.MSO\24B5617D.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10"/>
                    </a:xfrm>
                    <a:prstGeom prst="rect">
                      <a:avLst/>
                    </a:prstGeom>
                    <a:noFill/>
                    <a:ln>
                      <a:noFill/>
                    </a:ln>
                  </pic:spPr>
                </pic:pic>
              </a:graphicData>
            </a:graphic>
          </wp:inline>
        </w:drawing>
      </w:r>
    </w:p>
    <w:p w:rsidR="002643C4" w:rsidRPr="00200460" w:rsidRDefault="002643C4" w:rsidP="0076671F">
      <w:pPr>
        <w:spacing w:line="480" w:lineRule="auto"/>
        <w:rPr>
          <w:rFonts w:ascii="Arial" w:hAnsi="Arial" w:cs="Arial"/>
        </w:rPr>
      </w:pPr>
      <w:r w:rsidRPr="00200460">
        <w:rPr>
          <w:rFonts w:ascii="Arial" w:hAnsi="Arial" w:cs="Arial"/>
          <w:noProof/>
          <w:lang w:eastAsia="en-GB"/>
        </w:rPr>
        <w:lastRenderedPageBreak/>
        <w:drawing>
          <wp:inline distT="0" distB="0" distL="0" distR="0">
            <wp:extent cx="5731510" cy="2411710"/>
            <wp:effectExtent l="0" t="0" r="2540" b="8255"/>
            <wp:docPr id="7" name="Picture 7" descr="C:\Users\swp6437\AppData\Local\Microsoft\Windows\INetCache\Content.MSO\F937AD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wp6437\AppData\Local\Microsoft\Windows\INetCache\Content.MSO\F937AD93.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10"/>
                    </a:xfrm>
                    <a:prstGeom prst="rect">
                      <a:avLst/>
                    </a:prstGeom>
                    <a:noFill/>
                    <a:ln>
                      <a:noFill/>
                    </a:ln>
                  </pic:spPr>
                </pic:pic>
              </a:graphicData>
            </a:graphic>
          </wp:inline>
        </w:drawing>
      </w:r>
    </w:p>
    <w:p w:rsidR="002643C4" w:rsidRPr="00200460" w:rsidRDefault="002643C4" w:rsidP="0076671F">
      <w:pPr>
        <w:spacing w:line="480" w:lineRule="auto"/>
        <w:rPr>
          <w:rFonts w:ascii="Arial" w:hAnsi="Arial" w:cs="Arial"/>
        </w:rPr>
      </w:pPr>
      <w:r w:rsidRPr="00200460">
        <w:rPr>
          <w:rFonts w:ascii="Arial" w:hAnsi="Arial" w:cs="Arial"/>
          <w:noProof/>
          <w:lang w:eastAsia="en-GB"/>
        </w:rPr>
        <w:drawing>
          <wp:inline distT="0" distB="0" distL="0" distR="0">
            <wp:extent cx="5731510" cy="2600359"/>
            <wp:effectExtent l="0" t="0" r="2540" b="9525"/>
            <wp:docPr id="9" name="Picture 9" descr="C:\Users\swp6437\AppData\Local\Microsoft\Windows\INetCache\Content.MSO\B563D0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wp6437\AppData\Local\Microsoft\Windows\INetCache\Content.MSO\B563D019.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0359"/>
                    </a:xfrm>
                    <a:prstGeom prst="rect">
                      <a:avLst/>
                    </a:prstGeom>
                    <a:noFill/>
                    <a:ln>
                      <a:noFill/>
                    </a:ln>
                  </pic:spPr>
                </pic:pic>
              </a:graphicData>
            </a:graphic>
          </wp:inline>
        </w:drawing>
      </w:r>
    </w:p>
    <w:p w:rsidR="002643C4" w:rsidRPr="00200460" w:rsidRDefault="002643C4" w:rsidP="0076671F">
      <w:pPr>
        <w:spacing w:line="480" w:lineRule="auto"/>
        <w:rPr>
          <w:rFonts w:ascii="Arial" w:hAnsi="Arial" w:cs="Arial"/>
          <w:color w:val="202124"/>
          <w:spacing w:val="2"/>
          <w:shd w:val="clear" w:color="auto" w:fill="FFFFFF"/>
        </w:rPr>
      </w:pPr>
      <w:r w:rsidRPr="00200460">
        <w:rPr>
          <w:rFonts w:ascii="Arial" w:hAnsi="Arial" w:cs="Arial"/>
          <w:color w:val="202124"/>
          <w:spacing w:val="2"/>
          <w:shd w:val="clear" w:color="auto" w:fill="FFFFFF"/>
        </w:rPr>
        <w:t xml:space="preserve">5) </w:t>
      </w:r>
      <w:r w:rsidR="0047227A" w:rsidRPr="00200460">
        <w:rPr>
          <w:rFonts w:ascii="Arial" w:hAnsi="Arial" w:cs="Arial"/>
        </w:rPr>
        <w:t>Of the mental health training you have received what do you think works well</w:t>
      </w:r>
      <w:r w:rsidRPr="00200460">
        <w:rPr>
          <w:rFonts w:ascii="Arial" w:hAnsi="Arial" w:cs="Arial"/>
          <w:color w:val="202124"/>
          <w:spacing w:val="2"/>
          <w:shd w:val="clear" w:color="auto" w:fill="FFFFFF"/>
        </w:rPr>
        <w:t>?</w:t>
      </w:r>
    </w:p>
    <w:p w:rsidR="00B837C7" w:rsidRPr="00200460" w:rsidRDefault="00B837C7" w:rsidP="0076671F">
      <w:pPr>
        <w:pStyle w:val="ListParagraph"/>
        <w:numPr>
          <w:ilvl w:val="0"/>
          <w:numId w:val="8"/>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Basic understand of powers available and processes.</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8"/>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Tactical communication until medical assistance arrives</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8"/>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Good communication skills and lots of reassurance. Knowledge of support available.</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8"/>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lastRenderedPageBreak/>
        <w:t>The mental health training I have received primarily focused on procedural matters - as such, I would say I know the procedure of exercising powers under the Mental Health/Capacity Acts reasonably well.</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8"/>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Tactical communications and talking to the person as a person</w:t>
      </w:r>
    </w:p>
    <w:p w:rsidR="00B837C7" w:rsidRPr="00200460" w:rsidRDefault="00B837C7" w:rsidP="0076671F">
      <w:pPr>
        <w:spacing w:after="0" w:line="480" w:lineRule="auto"/>
        <w:rPr>
          <w:rFonts w:ascii="Arial" w:eastAsia="Times New Roman" w:hAnsi="Arial" w:cs="Arial"/>
          <w:color w:val="202124"/>
          <w:spacing w:val="3"/>
          <w:lang w:eastAsia="en-GB"/>
        </w:rPr>
      </w:pPr>
    </w:p>
    <w:p w:rsidR="00B837C7" w:rsidRPr="00200460" w:rsidRDefault="00B837C7" w:rsidP="0076671F">
      <w:pPr>
        <w:spacing w:after="0" w:line="480" w:lineRule="auto"/>
        <w:rPr>
          <w:rFonts w:ascii="Arial" w:eastAsia="Times New Roman" w:hAnsi="Arial" w:cs="Arial"/>
          <w:color w:val="202124"/>
          <w:spacing w:val="3"/>
          <w:lang w:eastAsia="en-GB"/>
        </w:rPr>
      </w:pPr>
      <w:r w:rsidRPr="00200460">
        <w:rPr>
          <w:rFonts w:ascii="Arial" w:hAnsi="Arial" w:cs="Arial"/>
          <w:color w:val="202124"/>
          <w:spacing w:val="2"/>
          <w:shd w:val="clear" w:color="auto" w:fill="FFFFFF"/>
        </w:rPr>
        <w:t xml:space="preserve">6) </w:t>
      </w:r>
      <w:r w:rsidR="0047227A" w:rsidRPr="00200460">
        <w:rPr>
          <w:rFonts w:ascii="Arial" w:hAnsi="Arial" w:cs="Arial"/>
        </w:rPr>
        <w:t>Of the mental health training you have received what do you think doesn’t work so well</w:t>
      </w:r>
      <w:r w:rsidRPr="00200460">
        <w:rPr>
          <w:rFonts w:ascii="Arial" w:hAnsi="Arial" w:cs="Arial"/>
          <w:color w:val="202124"/>
          <w:spacing w:val="2"/>
          <w:shd w:val="clear" w:color="auto" w:fill="FFFFFF"/>
        </w:rPr>
        <w:t>?</w:t>
      </w:r>
    </w:p>
    <w:p w:rsidR="00B837C7" w:rsidRPr="00200460" w:rsidRDefault="00B837C7"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7"/>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The training received is very poor and basic it requires you to rely on your own experiences rather than training</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7"/>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The training received is not fit for purpose and does not provide officers with any skills to tackle MH, it relies on the officer using 136 powers which are very limited or talking to the individual/ referring them to other services</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7"/>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Everything, police officers are not mental health professionals</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7"/>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I don’t feel I’ve received any effective training</w:t>
      </w:r>
    </w:p>
    <w:p w:rsidR="00CF57C0" w:rsidRPr="00200460" w:rsidRDefault="00CF57C0" w:rsidP="0076671F">
      <w:pPr>
        <w:spacing w:after="0" w:line="480" w:lineRule="auto"/>
        <w:rPr>
          <w:rFonts w:ascii="Arial" w:eastAsia="Times New Roman" w:hAnsi="Arial" w:cs="Arial"/>
          <w:color w:val="202124"/>
          <w:spacing w:val="3"/>
          <w:lang w:eastAsia="en-GB"/>
        </w:rPr>
      </w:pPr>
    </w:p>
    <w:p w:rsidR="00B837C7" w:rsidRPr="00200460" w:rsidRDefault="00B837C7" w:rsidP="0076671F">
      <w:pPr>
        <w:pStyle w:val="ListParagraph"/>
        <w:numPr>
          <w:ilvl w:val="0"/>
          <w:numId w:val="7"/>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Not enough training</w:t>
      </w:r>
    </w:p>
    <w:p w:rsidR="00B837C7" w:rsidRPr="00200460" w:rsidRDefault="00B837C7" w:rsidP="0076671F">
      <w:pPr>
        <w:spacing w:after="0" w:line="480" w:lineRule="auto"/>
        <w:rPr>
          <w:rFonts w:ascii="Arial" w:eastAsia="Times New Roman" w:hAnsi="Arial" w:cs="Arial"/>
          <w:color w:val="202124"/>
          <w:spacing w:val="3"/>
          <w:lang w:eastAsia="en-GB"/>
        </w:rPr>
      </w:pPr>
      <w:r w:rsidRPr="00200460">
        <w:rPr>
          <w:rFonts w:ascii="Arial" w:hAnsi="Arial" w:cs="Arial"/>
          <w:noProof/>
          <w:color w:val="202124"/>
          <w:spacing w:val="3"/>
          <w:lang w:eastAsia="en-GB"/>
        </w:rPr>
        <w:lastRenderedPageBreak/>
        <w:drawing>
          <wp:inline distT="0" distB="0" distL="0" distR="0">
            <wp:extent cx="5731510" cy="2411710"/>
            <wp:effectExtent l="0" t="0" r="2540" b="8255"/>
            <wp:docPr id="10" name="Picture 10" descr="C:\Users\swp6437\AppData\Local\Microsoft\Windows\INetCache\Content.MSO\8385DC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wp6437\AppData\Local\Microsoft\Windows\INetCache\Content.MSO\8385DC03.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10"/>
                    </a:xfrm>
                    <a:prstGeom prst="rect">
                      <a:avLst/>
                    </a:prstGeom>
                    <a:noFill/>
                    <a:ln>
                      <a:noFill/>
                    </a:ln>
                  </pic:spPr>
                </pic:pic>
              </a:graphicData>
            </a:graphic>
          </wp:inline>
        </w:drawing>
      </w:r>
    </w:p>
    <w:p w:rsidR="00B837C7" w:rsidRPr="00200460" w:rsidRDefault="00B837C7" w:rsidP="0076671F">
      <w:pPr>
        <w:spacing w:after="0" w:line="480" w:lineRule="auto"/>
        <w:rPr>
          <w:rFonts w:ascii="Arial" w:eastAsia="Times New Roman" w:hAnsi="Arial" w:cs="Arial"/>
          <w:color w:val="202124"/>
          <w:spacing w:val="3"/>
          <w:lang w:eastAsia="en-GB"/>
        </w:rPr>
      </w:pPr>
      <w:r w:rsidRPr="00200460">
        <w:rPr>
          <w:rFonts w:ascii="Arial" w:hAnsi="Arial" w:cs="Arial"/>
          <w:color w:val="202124"/>
          <w:spacing w:val="2"/>
          <w:shd w:val="clear" w:color="auto" w:fill="FFFFFF"/>
        </w:rPr>
        <w:t>7b)</w:t>
      </w:r>
      <w:r w:rsidR="005C5EC7" w:rsidRPr="00200460">
        <w:rPr>
          <w:rFonts w:ascii="Arial" w:hAnsi="Arial" w:cs="Arial"/>
          <w:color w:val="202124"/>
          <w:spacing w:val="2"/>
          <w:shd w:val="clear" w:color="auto" w:fill="FFFFFF"/>
        </w:rPr>
        <w:t xml:space="preserve"> </w:t>
      </w:r>
      <w:r w:rsidRPr="00200460">
        <w:rPr>
          <w:rFonts w:ascii="Arial" w:hAnsi="Arial" w:cs="Arial"/>
          <w:color w:val="202124"/>
          <w:spacing w:val="2"/>
          <w:shd w:val="clear" w:color="auto" w:fill="FFFFFF"/>
        </w:rPr>
        <w:t>If no who’s responsibility do you believe it is?</w:t>
      </w:r>
    </w:p>
    <w:p w:rsidR="00B837C7" w:rsidRPr="00200460" w:rsidRDefault="00B837C7" w:rsidP="0076671F">
      <w:pPr>
        <w:spacing w:after="0" w:line="480" w:lineRule="auto"/>
        <w:rPr>
          <w:rFonts w:ascii="Arial" w:eastAsia="Times New Roman" w:hAnsi="Arial" w:cs="Arial"/>
          <w:color w:val="202124"/>
          <w:spacing w:val="3"/>
          <w:lang w:eastAsia="en-GB"/>
        </w:rPr>
      </w:pPr>
    </w:p>
    <w:p w:rsidR="005C5EC7" w:rsidRPr="00200460" w:rsidRDefault="005C5EC7" w:rsidP="0076671F">
      <w:pPr>
        <w:pStyle w:val="ListParagraph"/>
        <w:numPr>
          <w:ilvl w:val="0"/>
          <w:numId w:val="6"/>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Mental health teams and nhs</w:t>
      </w:r>
    </w:p>
    <w:p w:rsidR="00CF57C0" w:rsidRPr="00200460" w:rsidRDefault="00CF57C0" w:rsidP="0076671F">
      <w:pPr>
        <w:spacing w:after="0" w:line="480" w:lineRule="auto"/>
        <w:rPr>
          <w:rFonts w:ascii="Arial" w:eastAsia="Times New Roman" w:hAnsi="Arial" w:cs="Arial"/>
          <w:color w:val="202124"/>
          <w:spacing w:val="3"/>
          <w:lang w:eastAsia="en-GB"/>
        </w:rPr>
      </w:pPr>
    </w:p>
    <w:p w:rsidR="005C5EC7" w:rsidRPr="00200460" w:rsidRDefault="005C5EC7" w:rsidP="0076671F">
      <w:pPr>
        <w:pStyle w:val="ListParagraph"/>
        <w:numPr>
          <w:ilvl w:val="0"/>
          <w:numId w:val="6"/>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Mental health services, ambulance, nhs</w:t>
      </w:r>
    </w:p>
    <w:p w:rsidR="00CF57C0" w:rsidRPr="00200460" w:rsidRDefault="00CF57C0" w:rsidP="0076671F">
      <w:pPr>
        <w:spacing w:after="0" w:line="480" w:lineRule="auto"/>
        <w:rPr>
          <w:rFonts w:ascii="Arial" w:eastAsia="Times New Roman" w:hAnsi="Arial" w:cs="Arial"/>
          <w:color w:val="202124"/>
          <w:spacing w:val="3"/>
          <w:lang w:eastAsia="en-GB"/>
        </w:rPr>
      </w:pPr>
    </w:p>
    <w:p w:rsidR="005C5EC7" w:rsidRPr="00200460" w:rsidRDefault="005C5EC7" w:rsidP="0076671F">
      <w:pPr>
        <w:pStyle w:val="ListParagraph"/>
        <w:numPr>
          <w:ilvl w:val="0"/>
          <w:numId w:val="6"/>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MH services and NHS as it is a medical issue</w:t>
      </w:r>
    </w:p>
    <w:p w:rsidR="00CF57C0" w:rsidRPr="00200460" w:rsidRDefault="00CF57C0" w:rsidP="0076671F">
      <w:pPr>
        <w:spacing w:after="0" w:line="480" w:lineRule="auto"/>
        <w:rPr>
          <w:rFonts w:ascii="Arial" w:eastAsia="Times New Roman" w:hAnsi="Arial" w:cs="Arial"/>
          <w:color w:val="202124"/>
          <w:spacing w:val="3"/>
          <w:lang w:eastAsia="en-GB"/>
        </w:rPr>
      </w:pPr>
    </w:p>
    <w:p w:rsidR="005C5EC7" w:rsidRPr="00200460" w:rsidRDefault="005C5EC7" w:rsidP="0076671F">
      <w:pPr>
        <w:pStyle w:val="ListParagraph"/>
        <w:numPr>
          <w:ilvl w:val="0"/>
          <w:numId w:val="6"/>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 xml:space="preserve">Ambulance service </w:t>
      </w:r>
      <w:r w:rsidR="004453A8">
        <w:rPr>
          <w:rFonts w:ascii="Arial" w:eastAsia="Times New Roman" w:hAnsi="Arial" w:cs="Arial"/>
          <w:color w:val="202124"/>
          <w:spacing w:val="3"/>
          <w:lang w:eastAsia="en-GB"/>
        </w:rPr>
        <w:t>&amp;</w:t>
      </w:r>
      <w:r w:rsidRPr="00200460">
        <w:rPr>
          <w:rFonts w:ascii="Arial" w:eastAsia="Times New Roman" w:hAnsi="Arial" w:cs="Arial"/>
          <w:color w:val="202124"/>
          <w:spacing w:val="3"/>
          <w:lang w:eastAsia="en-GB"/>
        </w:rPr>
        <w:t xml:space="preserve"> mental health teams</w:t>
      </w:r>
    </w:p>
    <w:p w:rsidR="00CF57C0" w:rsidRPr="00200460" w:rsidRDefault="00CF57C0" w:rsidP="0076671F">
      <w:pPr>
        <w:spacing w:after="0" w:line="480" w:lineRule="auto"/>
        <w:rPr>
          <w:rFonts w:ascii="Arial" w:eastAsia="Times New Roman" w:hAnsi="Arial" w:cs="Arial"/>
          <w:color w:val="202124"/>
          <w:spacing w:val="3"/>
          <w:lang w:eastAsia="en-GB"/>
        </w:rPr>
      </w:pPr>
    </w:p>
    <w:p w:rsidR="005C5EC7" w:rsidRPr="00200460" w:rsidRDefault="005C5EC7" w:rsidP="0076671F">
      <w:pPr>
        <w:pStyle w:val="ListParagraph"/>
        <w:numPr>
          <w:ilvl w:val="0"/>
          <w:numId w:val="6"/>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I dont think there is a suitable system in place as of yet. Possibly a extra emergency service would be required.</w:t>
      </w:r>
    </w:p>
    <w:p w:rsidR="005C5EC7" w:rsidRPr="00200460" w:rsidRDefault="005C5EC7" w:rsidP="0076671F">
      <w:pPr>
        <w:spacing w:after="0" w:line="480" w:lineRule="auto"/>
        <w:rPr>
          <w:rFonts w:ascii="Arial" w:eastAsia="Times New Roman" w:hAnsi="Arial" w:cs="Arial"/>
          <w:color w:val="202124"/>
          <w:spacing w:val="3"/>
          <w:lang w:eastAsia="en-GB"/>
        </w:rPr>
      </w:pPr>
      <w:r w:rsidRPr="00200460">
        <w:rPr>
          <w:rFonts w:ascii="Arial" w:hAnsi="Arial" w:cs="Arial"/>
          <w:noProof/>
          <w:color w:val="202124"/>
          <w:spacing w:val="3"/>
          <w:lang w:eastAsia="en-GB"/>
        </w:rPr>
        <w:lastRenderedPageBreak/>
        <w:drawing>
          <wp:inline distT="0" distB="0" distL="0" distR="0">
            <wp:extent cx="5731510" cy="2600359"/>
            <wp:effectExtent l="0" t="0" r="2540" b="9525"/>
            <wp:docPr id="11" name="Picture 11" descr="C:\Users\swp6437\AppData\Local\Microsoft\Windows\INetCache\Content.MSO\5430B8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wp6437\AppData\Local\Microsoft\Windows\INetCache\Content.MSO\5430B809.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600359"/>
                    </a:xfrm>
                    <a:prstGeom prst="rect">
                      <a:avLst/>
                    </a:prstGeom>
                    <a:noFill/>
                    <a:ln>
                      <a:noFill/>
                    </a:ln>
                  </pic:spPr>
                </pic:pic>
              </a:graphicData>
            </a:graphic>
          </wp:inline>
        </w:drawing>
      </w:r>
    </w:p>
    <w:p w:rsidR="00CF57C0" w:rsidRPr="00200460" w:rsidRDefault="00CF57C0" w:rsidP="0076671F">
      <w:pPr>
        <w:spacing w:after="0" w:line="480" w:lineRule="auto"/>
        <w:rPr>
          <w:rFonts w:ascii="Arial" w:hAnsi="Arial" w:cs="Arial"/>
          <w:color w:val="202124"/>
          <w:spacing w:val="2"/>
          <w:shd w:val="clear" w:color="auto" w:fill="FFFFFF"/>
        </w:rPr>
      </w:pPr>
      <w:r w:rsidRPr="00200460">
        <w:rPr>
          <w:rFonts w:ascii="Arial" w:hAnsi="Arial" w:cs="Arial"/>
          <w:color w:val="202124"/>
          <w:spacing w:val="2"/>
          <w:shd w:val="clear" w:color="auto" w:fill="FFFFFF"/>
        </w:rPr>
        <w:t>8b) Why do you think this?</w:t>
      </w:r>
    </w:p>
    <w:p w:rsidR="00CF57C0" w:rsidRPr="00200460" w:rsidRDefault="00CF57C0" w:rsidP="0076671F">
      <w:pPr>
        <w:spacing w:after="0" w:line="480" w:lineRule="auto"/>
        <w:rPr>
          <w:rFonts w:ascii="Arial" w:hAnsi="Arial" w:cs="Arial"/>
          <w:color w:val="202124"/>
          <w:spacing w:val="2"/>
          <w:shd w:val="clear" w:color="auto" w:fill="FFFFFF"/>
        </w:rPr>
      </w:pPr>
    </w:p>
    <w:p w:rsidR="00CF57C0" w:rsidRPr="00200460" w:rsidRDefault="00CF57C0" w:rsidP="0076671F">
      <w:pPr>
        <w:pStyle w:val="ListParagraph"/>
        <w:numPr>
          <w:ilvl w:val="0"/>
          <w:numId w:val="5"/>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Having a dedicated officer for mental health calls takes that officer away from general policing duties and puts them into a very niche role which us a further abstraction from already-stretched front line teams. Additionally, it results in an officer being single crewed during often volatile and violent individuals, placing the officer in danger.</w:t>
      </w:r>
    </w:p>
    <w:p w:rsidR="00CF57C0" w:rsidRPr="00200460" w:rsidRDefault="00CF57C0" w:rsidP="0076671F">
      <w:pPr>
        <w:spacing w:after="0" w:line="480" w:lineRule="auto"/>
        <w:rPr>
          <w:rFonts w:ascii="Arial" w:eastAsia="Times New Roman" w:hAnsi="Arial" w:cs="Arial"/>
          <w:color w:val="202124"/>
          <w:spacing w:val="3"/>
          <w:lang w:eastAsia="en-GB"/>
        </w:rPr>
      </w:pPr>
    </w:p>
    <w:p w:rsidR="00CF57C0" w:rsidRPr="00200460" w:rsidRDefault="00CF57C0" w:rsidP="0076671F">
      <w:pPr>
        <w:pStyle w:val="ListParagraph"/>
        <w:numPr>
          <w:ilvl w:val="0"/>
          <w:numId w:val="5"/>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There is a massive strain on police for mental health calls at the moment. A huge majority of calls are people suffering with mental health/ambulances not available</w:t>
      </w:r>
    </w:p>
    <w:p w:rsidR="00CF57C0" w:rsidRPr="00200460" w:rsidRDefault="00CF57C0" w:rsidP="0076671F">
      <w:pPr>
        <w:spacing w:after="0" w:line="480" w:lineRule="auto"/>
        <w:rPr>
          <w:rFonts w:ascii="Arial" w:eastAsia="Times New Roman" w:hAnsi="Arial" w:cs="Arial"/>
          <w:color w:val="202124"/>
          <w:spacing w:val="3"/>
          <w:lang w:eastAsia="en-GB"/>
        </w:rPr>
      </w:pPr>
    </w:p>
    <w:p w:rsidR="00CF57C0" w:rsidRPr="00200460" w:rsidRDefault="00CF57C0" w:rsidP="0076671F">
      <w:pPr>
        <w:pStyle w:val="ListParagraph"/>
        <w:numPr>
          <w:ilvl w:val="0"/>
          <w:numId w:val="5"/>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Because Police resources are tied up dealing with MH incidents rather than crime.</w:t>
      </w:r>
    </w:p>
    <w:p w:rsidR="00CF57C0" w:rsidRPr="00200460" w:rsidRDefault="00CF57C0" w:rsidP="0076671F">
      <w:pPr>
        <w:spacing w:after="0" w:line="480" w:lineRule="auto"/>
        <w:rPr>
          <w:rFonts w:ascii="Arial" w:eastAsia="Times New Roman" w:hAnsi="Arial" w:cs="Arial"/>
          <w:color w:val="202124"/>
          <w:spacing w:val="3"/>
          <w:lang w:eastAsia="en-GB"/>
        </w:rPr>
      </w:pPr>
    </w:p>
    <w:p w:rsidR="00CF57C0" w:rsidRPr="00200460" w:rsidRDefault="00CF57C0" w:rsidP="0076671F">
      <w:pPr>
        <w:pStyle w:val="ListParagraph"/>
        <w:numPr>
          <w:ilvl w:val="0"/>
          <w:numId w:val="5"/>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Specialist department would help take demand away for other areas of Policing</w:t>
      </w:r>
    </w:p>
    <w:p w:rsidR="00CF57C0" w:rsidRPr="00200460" w:rsidRDefault="00CF57C0" w:rsidP="0076671F">
      <w:pPr>
        <w:spacing w:after="0" w:line="480" w:lineRule="auto"/>
        <w:rPr>
          <w:rFonts w:ascii="Arial" w:eastAsia="Times New Roman" w:hAnsi="Arial" w:cs="Arial"/>
          <w:color w:val="202124"/>
          <w:spacing w:val="3"/>
          <w:lang w:eastAsia="en-GB"/>
        </w:rPr>
      </w:pPr>
    </w:p>
    <w:p w:rsidR="00CF57C0" w:rsidRPr="00200460" w:rsidRDefault="00CF57C0" w:rsidP="0076671F">
      <w:pPr>
        <w:pStyle w:val="ListParagraph"/>
        <w:numPr>
          <w:ilvl w:val="0"/>
          <w:numId w:val="5"/>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Health take primacy and police present to eliminate threat, risk or harm and utilise powers where appropriate.</w:t>
      </w:r>
    </w:p>
    <w:p w:rsidR="00CF57C0" w:rsidRPr="00200460" w:rsidRDefault="00CF57C0" w:rsidP="0076671F">
      <w:pPr>
        <w:spacing w:after="0" w:line="480" w:lineRule="auto"/>
        <w:rPr>
          <w:rFonts w:ascii="Arial" w:eastAsia="Times New Roman" w:hAnsi="Arial" w:cs="Arial"/>
          <w:color w:val="202124"/>
          <w:spacing w:val="3"/>
          <w:lang w:eastAsia="en-GB"/>
        </w:rPr>
      </w:pPr>
    </w:p>
    <w:p w:rsidR="00CF57C0" w:rsidRPr="00200460" w:rsidRDefault="0016258E" w:rsidP="0076671F">
      <w:pPr>
        <w:spacing w:after="0" w:line="480" w:lineRule="auto"/>
        <w:rPr>
          <w:rFonts w:ascii="Arial" w:hAnsi="Arial" w:cs="Arial"/>
          <w:color w:val="202124"/>
          <w:spacing w:val="2"/>
          <w:shd w:val="clear" w:color="auto" w:fill="FFFFFF"/>
        </w:rPr>
      </w:pPr>
      <w:r w:rsidRPr="00200460">
        <w:rPr>
          <w:rFonts w:ascii="Arial" w:hAnsi="Arial" w:cs="Arial"/>
          <w:color w:val="202124"/>
          <w:spacing w:val="2"/>
          <w:shd w:val="clear" w:color="auto" w:fill="FFFFFF"/>
        </w:rPr>
        <w:t>9) How else would you ease pressure on the police dealing with mental health incidents?</w:t>
      </w:r>
    </w:p>
    <w:p w:rsidR="0016258E" w:rsidRPr="00200460" w:rsidRDefault="0016258E" w:rsidP="0076671F">
      <w:pPr>
        <w:spacing w:after="0" w:line="480" w:lineRule="auto"/>
        <w:rPr>
          <w:rFonts w:ascii="Arial" w:hAnsi="Arial" w:cs="Arial"/>
          <w:color w:val="202124"/>
          <w:spacing w:val="2"/>
          <w:shd w:val="clear" w:color="auto" w:fill="FFFFFF"/>
        </w:rPr>
      </w:pPr>
    </w:p>
    <w:p w:rsidR="0016258E" w:rsidRPr="00200460" w:rsidRDefault="0016258E" w:rsidP="0076671F">
      <w:pPr>
        <w:pStyle w:val="ListParagraph"/>
        <w:numPr>
          <w:ilvl w:val="0"/>
          <w:numId w:val="9"/>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Refer them to the correct service at first contact in the PSC. Push back to other services</w:t>
      </w:r>
    </w:p>
    <w:p w:rsidR="0016258E" w:rsidRPr="00200460" w:rsidRDefault="0016258E" w:rsidP="0076671F">
      <w:pPr>
        <w:pStyle w:val="ListParagraph"/>
        <w:spacing w:after="0" w:line="480" w:lineRule="auto"/>
        <w:rPr>
          <w:rFonts w:ascii="Arial" w:eastAsia="Times New Roman" w:hAnsi="Arial" w:cs="Arial"/>
          <w:color w:val="202124"/>
          <w:spacing w:val="3"/>
          <w:lang w:eastAsia="en-GB"/>
        </w:rPr>
      </w:pPr>
    </w:p>
    <w:p w:rsidR="0016258E" w:rsidRPr="00200460" w:rsidRDefault="0016258E" w:rsidP="0076671F">
      <w:pPr>
        <w:pStyle w:val="ListParagraph"/>
        <w:numPr>
          <w:ilvl w:val="0"/>
          <w:numId w:val="9"/>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Push back to NHS/mental health services</w:t>
      </w:r>
    </w:p>
    <w:p w:rsidR="0016258E" w:rsidRPr="00200460" w:rsidRDefault="0016258E" w:rsidP="0076671F">
      <w:pPr>
        <w:spacing w:after="0" w:line="480" w:lineRule="auto"/>
        <w:rPr>
          <w:rFonts w:ascii="Arial" w:eastAsia="Times New Roman" w:hAnsi="Arial" w:cs="Arial"/>
          <w:color w:val="202124"/>
          <w:spacing w:val="3"/>
          <w:lang w:eastAsia="en-GB"/>
        </w:rPr>
      </w:pPr>
    </w:p>
    <w:p w:rsidR="0016258E" w:rsidRPr="00200460" w:rsidRDefault="0016258E" w:rsidP="0076671F">
      <w:pPr>
        <w:pStyle w:val="ListParagraph"/>
        <w:numPr>
          <w:ilvl w:val="0"/>
          <w:numId w:val="9"/>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Mental health ambulances</w:t>
      </w:r>
    </w:p>
    <w:p w:rsidR="0016258E" w:rsidRPr="00200460" w:rsidRDefault="0016258E" w:rsidP="0076671F">
      <w:pPr>
        <w:pStyle w:val="ListParagraph"/>
        <w:spacing w:after="0" w:line="480" w:lineRule="auto"/>
        <w:rPr>
          <w:rFonts w:ascii="Arial" w:eastAsia="Times New Roman" w:hAnsi="Arial" w:cs="Arial"/>
          <w:color w:val="202124"/>
          <w:spacing w:val="3"/>
          <w:lang w:eastAsia="en-GB"/>
        </w:rPr>
      </w:pPr>
    </w:p>
    <w:p w:rsidR="0016258E" w:rsidRPr="00200460" w:rsidRDefault="0016258E" w:rsidP="0076671F">
      <w:pPr>
        <w:pStyle w:val="ListParagraph"/>
        <w:numPr>
          <w:ilvl w:val="0"/>
          <w:numId w:val="9"/>
        </w:numPr>
        <w:spacing w:after="0"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Mental health unit to be mobile and suitable to attend calls over Police</w:t>
      </w:r>
    </w:p>
    <w:p w:rsidR="0016258E" w:rsidRPr="00200460" w:rsidRDefault="0016258E" w:rsidP="0076671F">
      <w:pPr>
        <w:pStyle w:val="ListParagraph"/>
        <w:spacing w:after="0" w:line="480" w:lineRule="auto"/>
        <w:rPr>
          <w:rFonts w:ascii="Arial" w:eastAsia="Times New Roman" w:hAnsi="Arial" w:cs="Arial"/>
          <w:color w:val="202124"/>
          <w:spacing w:val="3"/>
          <w:lang w:eastAsia="en-GB"/>
        </w:rPr>
      </w:pPr>
    </w:p>
    <w:p w:rsidR="0016258E" w:rsidRPr="00200460" w:rsidRDefault="0016258E" w:rsidP="0076671F">
      <w:pPr>
        <w:pStyle w:val="ListParagraph"/>
        <w:numPr>
          <w:ilvl w:val="0"/>
          <w:numId w:val="9"/>
        </w:numPr>
        <w:spacing w:line="480" w:lineRule="auto"/>
        <w:rPr>
          <w:rFonts w:ascii="Arial" w:eastAsia="Times New Roman" w:hAnsi="Arial" w:cs="Arial"/>
          <w:color w:val="202124"/>
          <w:spacing w:val="3"/>
          <w:lang w:eastAsia="en-GB"/>
        </w:rPr>
      </w:pPr>
      <w:r w:rsidRPr="00200460">
        <w:rPr>
          <w:rFonts w:ascii="Arial" w:eastAsia="Times New Roman" w:hAnsi="Arial" w:cs="Arial"/>
          <w:color w:val="202124"/>
          <w:spacing w:val="3"/>
          <w:lang w:eastAsia="en-GB"/>
        </w:rPr>
        <w:t>When there is an incident involving MH, just because there is a possible risk to life and limb, shouldn’t mean that it directly comes to the police. There should be a service/contact number or agency that deals with these issues instead of a constable with limited training only trying to relate or compromise for the situation.</w:t>
      </w:r>
    </w:p>
    <w:p w:rsidR="0016258E" w:rsidRPr="005C35AC" w:rsidRDefault="0016258E" w:rsidP="0076671F">
      <w:pPr>
        <w:spacing w:after="0" w:line="480" w:lineRule="auto"/>
        <w:ind w:firstLine="80"/>
        <w:rPr>
          <w:rFonts w:ascii="Arial" w:eastAsia="Times New Roman" w:hAnsi="Arial" w:cs="Arial"/>
          <w:color w:val="5F6368"/>
          <w:sz w:val="24"/>
          <w:szCs w:val="24"/>
          <w:lang w:eastAsia="en-GB"/>
        </w:rPr>
      </w:pPr>
    </w:p>
    <w:p w:rsidR="0016258E" w:rsidRPr="005C35AC" w:rsidRDefault="0016258E" w:rsidP="0076671F">
      <w:pPr>
        <w:spacing w:after="0" w:line="480" w:lineRule="auto"/>
        <w:rPr>
          <w:rFonts w:ascii="Arial" w:eastAsia="Times New Roman" w:hAnsi="Arial" w:cs="Arial"/>
          <w:color w:val="202124"/>
          <w:spacing w:val="3"/>
          <w:sz w:val="24"/>
          <w:szCs w:val="24"/>
          <w:lang w:eastAsia="en-GB"/>
        </w:rPr>
      </w:pPr>
    </w:p>
    <w:p w:rsidR="0016258E" w:rsidRPr="005C35AC" w:rsidRDefault="0016258E" w:rsidP="0076671F">
      <w:pPr>
        <w:spacing w:after="0" w:line="480" w:lineRule="auto"/>
        <w:rPr>
          <w:rFonts w:ascii="Arial" w:hAnsi="Arial" w:cs="Arial"/>
          <w:color w:val="202124"/>
          <w:spacing w:val="2"/>
          <w:sz w:val="24"/>
          <w:szCs w:val="24"/>
          <w:shd w:val="clear" w:color="auto" w:fill="FFFFFF"/>
        </w:rPr>
      </w:pPr>
    </w:p>
    <w:p w:rsidR="0016258E" w:rsidRPr="005C35AC" w:rsidRDefault="0016258E" w:rsidP="0076671F">
      <w:pPr>
        <w:spacing w:after="0" w:line="480" w:lineRule="auto"/>
        <w:rPr>
          <w:rFonts w:ascii="Arial" w:eastAsia="Times New Roman" w:hAnsi="Arial" w:cs="Arial"/>
          <w:b/>
          <w:color w:val="202124"/>
          <w:spacing w:val="3"/>
          <w:sz w:val="24"/>
          <w:szCs w:val="24"/>
          <w:lang w:eastAsia="en-GB"/>
        </w:rPr>
      </w:pPr>
    </w:p>
    <w:p w:rsidR="00B837C7" w:rsidRPr="005C35AC" w:rsidRDefault="00B837C7" w:rsidP="0076671F">
      <w:pPr>
        <w:spacing w:line="480" w:lineRule="auto"/>
        <w:rPr>
          <w:rFonts w:ascii="Arial" w:hAnsi="Arial" w:cs="Arial"/>
          <w:sz w:val="24"/>
          <w:szCs w:val="24"/>
        </w:rPr>
      </w:pPr>
    </w:p>
    <w:sectPr w:rsidR="00B837C7" w:rsidRPr="005C35AC" w:rsidSect="00B93021">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329" w:rsidRDefault="006D3329" w:rsidP="00B93021">
      <w:pPr>
        <w:spacing w:after="0" w:line="240" w:lineRule="auto"/>
      </w:pPr>
      <w:r>
        <w:separator/>
      </w:r>
    </w:p>
  </w:endnote>
  <w:endnote w:type="continuationSeparator" w:id="0">
    <w:p w:rsidR="006D3329" w:rsidRDefault="006D3329" w:rsidP="00B93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29" w:rsidRDefault="003904FE" w:rsidP="003904FE">
    <w:pPr>
      <w:pStyle w:val="Footer"/>
      <w:rPr>
        <w:color w:val="000000"/>
        <w:sz w:val="17"/>
      </w:rPr>
    </w:pPr>
    <w:bookmarkStart w:id="45" w:name="TITUS1FooterEvenPages"/>
    <w:r>
      <w:rPr>
        <w:color w:val="000000"/>
        <w:sz w:val="17"/>
      </w:rPr>
      <w:t> </w:t>
    </w:r>
  </w:p>
  <w:bookmarkEnd w:id="45" w:displacedByCustomXml="next"/>
  <w:sdt>
    <w:sdtPr>
      <w:id w:val="-227307303"/>
      <w:docPartObj>
        <w:docPartGallery w:val="Page Numbers (Bottom of Page)"/>
        <w:docPartUnique/>
      </w:docPartObj>
    </w:sdtPr>
    <w:sdtEndPr>
      <w:rPr>
        <w:noProof/>
      </w:rPr>
    </w:sdtEndPr>
    <w:sdtContent>
      <w:p w:rsidR="006D3329" w:rsidRDefault="006D3329">
        <w:pPr>
          <w:pStyle w:val="Footer"/>
          <w:jc w:val="center"/>
        </w:pPr>
        <w:r>
          <w:fldChar w:fldCharType="begin"/>
        </w:r>
        <w:r>
          <w:instrText xml:space="preserve"> PAGE   \* MERGEFORMAT </w:instrText>
        </w:r>
        <w:r>
          <w:fldChar w:fldCharType="separate"/>
        </w:r>
        <w:r w:rsidR="003904FE">
          <w:rPr>
            <w:noProof/>
          </w:rPr>
          <w:t>2</w:t>
        </w:r>
        <w:r>
          <w:rPr>
            <w:noProof/>
          </w:rPr>
          <w:fldChar w:fldCharType="end"/>
        </w:r>
      </w:p>
    </w:sdtContent>
  </w:sdt>
  <w:p w:rsidR="006D3329" w:rsidRDefault="006D3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29" w:rsidRDefault="003904FE" w:rsidP="003904FE">
    <w:pPr>
      <w:pStyle w:val="Footer"/>
      <w:rPr>
        <w:color w:val="000000"/>
        <w:sz w:val="17"/>
      </w:rPr>
    </w:pPr>
    <w:bookmarkStart w:id="46" w:name="TITUS1FooterPrimary"/>
    <w:r>
      <w:rPr>
        <w:color w:val="000000"/>
        <w:sz w:val="17"/>
      </w:rPr>
      <w:t> </w:t>
    </w:r>
  </w:p>
  <w:bookmarkEnd w:id="46"/>
  <w:p w:rsidR="006D3329" w:rsidRDefault="006D33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29" w:rsidRDefault="003904FE" w:rsidP="003904FE">
    <w:pPr>
      <w:pStyle w:val="Footer"/>
      <w:rPr>
        <w:color w:val="000000"/>
        <w:sz w:val="17"/>
      </w:rPr>
    </w:pPr>
    <w:bookmarkStart w:id="48" w:name="TITUS1FooterFirstPage"/>
    <w:r>
      <w:rPr>
        <w:color w:val="000000"/>
        <w:sz w:val="17"/>
      </w:rPr>
      <w:t> </w:t>
    </w:r>
  </w:p>
  <w:bookmarkEnd w:id="48" w:displacedByCustomXml="next"/>
  <w:sdt>
    <w:sdtPr>
      <w:id w:val="1155254789"/>
      <w:docPartObj>
        <w:docPartGallery w:val="Page Numbers (Bottom of Page)"/>
        <w:docPartUnique/>
      </w:docPartObj>
    </w:sdtPr>
    <w:sdtEndPr>
      <w:rPr>
        <w:noProof/>
      </w:rPr>
    </w:sdtEndPr>
    <w:sdtContent>
      <w:p w:rsidR="006D3329" w:rsidRDefault="006D3329">
        <w:pPr>
          <w:pStyle w:val="Footer"/>
          <w:jc w:val="center"/>
        </w:pPr>
        <w:r>
          <w:fldChar w:fldCharType="begin"/>
        </w:r>
        <w:r>
          <w:instrText xml:space="preserve"> PAGE   \* MERGEFORMAT </w:instrText>
        </w:r>
        <w:r>
          <w:fldChar w:fldCharType="separate"/>
        </w:r>
        <w:r w:rsidR="003904FE">
          <w:rPr>
            <w:noProof/>
          </w:rPr>
          <w:t>1</w:t>
        </w:r>
        <w:r>
          <w:rPr>
            <w:noProof/>
          </w:rPr>
          <w:fldChar w:fldCharType="end"/>
        </w:r>
      </w:p>
    </w:sdtContent>
  </w:sdt>
  <w:p w:rsidR="006D3329" w:rsidRDefault="006D3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329" w:rsidRDefault="006D3329" w:rsidP="00B93021">
      <w:pPr>
        <w:spacing w:after="0" w:line="240" w:lineRule="auto"/>
      </w:pPr>
      <w:r>
        <w:separator/>
      </w:r>
    </w:p>
  </w:footnote>
  <w:footnote w:type="continuationSeparator" w:id="0">
    <w:p w:rsidR="006D3329" w:rsidRDefault="006D3329" w:rsidP="00B93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29" w:rsidRDefault="003904FE" w:rsidP="003904FE">
    <w:pPr>
      <w:pStyle w:val="Header"/>
      <w:rPr>
        <w:color w:val="000000"/>
        <w:sz w:val="17"/>
      </w:rPr>
    </w:pPr>
    <w:bookmarkStart w:id="43" w:name="TITUS1HeaderEvenPages"/>
    <w:r>
      <w:rPr>
        <w:color w:val="000000"/>
        <w:sz w:val="17"/>
      </w:rPr>
      <w:t> </w:t>
    </w:r>
  </w:p>
  <w:bookmarkEnd w:id="43"/>
  <w:p w:rsidR="006D3329" w:rsidRDefault="006D3329" w:rsidP="0094199A">
    <w:pPr>
      <w:pStyle w:val="Header"/>
    </w:pPr>
  </w:p>
  <w:p w:rsidR="006D3329" w:rsidRDefault="006D33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29" w:rsidRDefault="003904FE" w:rsidP="003904FE">
    <w:pPr>
      <w:pStyle w:val="Header"/>
      <w:rPr>
        <w:color w:val="000000"/>
        <w:sz w:val="17"/>
      </w:rPr>
    </w:pPr>
    <w:bookmarkStart w:id="44" w:name="TITUS1HeaderPrimary"/>
    <w:r>
      <w:rPr>
        <w:color w:val="000000"/>
        <w:sz w:val="17"/>
      </w:rPr>
      <w:t> </w:t>
    </w:r>
  </w:p>
  <w:bookmarkEnd w:id="44"/>
  <w:p w:rsidR="006D3329" w:rsidRDefault="006D33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29" w:rsidRDefault="003904FE" w:rsidP="003904FE">
    <w:pPr>
      <w:pStyle w:val="Header"/>
      <w:rPr>
        <w:color w:val="000000"/>
        <w:sz w:val="17"/>
      </w:rPr>
    </w:pPr>
    <w:bookmarkStart w:id="47" w:name="TITUS1HeaderFirstPage"/>
    <w:r>
      <w:rPr>
        <w:color w:val="000000"/>
        <w:sz w:val="17"/>
      </w:rPr>
      <w:t> </w:t>
    </w:r>
  </w:p>
  <w:bookmarkEnd w:id="47"/>
  <w:p w:rsidR="006D3329" w:rsidRDefault="006D33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030E"/>
    <w:multiLevelType w:val="hybridMultilevel"/>
    <w:tmpl w:val="A34C3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233240"/>
    <w:multiLevelType w:val="hybridMultilevel"/>
    <w:tmpl w:val="1AF8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B449D"/>
    <w:multiLevelType w:val="hybridMultilevel"/>
    <w:tmpl w:val="404ACDCE"/>
    <w:lvl w:ilvl="0" w:tplc="D6E4A450">
      <w:start w:val="1"/>
      <w:numFmt w:val="decimal"/>
      <w:lvlText w:val="%1)"/>
      <w:lvlJc w:val="left"/>
      <w:pPr>
        <w:ind w:left="720" w:hanging="360"/>
      </w:pPr>
      <w:rPr>
        <w:rFonts w:ascii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BB5DB4"/>
    <w:multiLevelType w:val="multilevel"/>
    <w:tmpl w:val="F87EAF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02511EA"/>
    <w:multiLevelType w:val="hybridMultilevel"/>
    <w:tmpl w:val="C71621FC"/>
    <w:lvl w:ilvl="0" w:tplc="08090011">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114486"/>
    <w:multiLevelType w:val="hybridMultilevel"/>
    <w:tmpl w:val="23108E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D2E18C2"/>
    <w:multiLevelType w:val="hybridMultilevel"/>
    <w:tmpl w:val="81D8A98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6C5597"/>
    <w:multiLevelType w:val="hybridMultilevel"/>
    <w:tmpl w:val="8C80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F57A8C"/>
    <w:multiLevelType w:val="hybridMultilevel"/>
    <w:tmpl w:val="3236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16FB4"/>
    <w:multiLevelType w:val="hybridMultilevel"/>
    <w:tmpl w:val="4AEA8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01DC2"/>
    <w:multiLevelType w:val="hybridMultilevel"/>
    <w:tmpl w:val="1B8E7DD4"/>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CA165C"/>
    <w:multiLevelType w:val="hybridMultilevel"/>
    <w:tmpl w:val="F13402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D6590"/>
    <w:multiLevelType w:val="hybridMultilevel"/>
    <w:tmpl w:val="0408E816"/>
    <w:lvl w:ilvl="0" w:tplc="19CC0BE4">
      <w:start w:val="1"/>
      <w:numFmt w:val="lowerLetter"/>
      <w:lvlText w:val="%1)"/>
      <w:lvlJc w:val="left"/>
      <w:pPr>
        <w:tabs>
          <w:tab w:val="num" w:pos="720"/>
        </w:tabs>
        <w:ind w:left="720" w:hanging="360"/>
      </w:pPr>
    </w:lvl>
    <w:lvl w:ilvl="1" w:tplc="A6CAFEEE" w:tentative="1">
      <w:start w:val="1"/>
      <w:numFmt w:val="lowerLetter"/>
      <w:lvlText w:val="%2)"/>
      <w:lvlJc w:val="left"/>
      <w:pPr>
        <w:tabs>
          <w:tab w:val="num" w:pos="1440"/>
        </w:tabs>
        <w:ind w:left="1440" w:hanging="360"/>
      </w:pPr>
    </w:lvl>
    <w:lvl w:ilvl="2" w:tplc="AD6CA1B0" w:tentative="1">
      <w:start w:val="1"/>
      <w:numFmt w:val="lowerLetter"/>
      <w:lvlText w:val="%3)"/>
      <w:lvlJc w:val="left"/>
      <w:pPr>
        <w:tabs>
          <w:tab w:val="num" w:pos="2160"/>
        </w:tabs>
        <w:ind w:left="2160" w:hanging="360"/>
      </w:pPr>
    </w:lvl>
    <w:lvl w:ilvl="3" w:tplc="691602C0" w:tentative="1">
      <w:start w:val="1"/>
      <w:numFmt w:val="lowerLetter"/>
      <w:lvlText w:val="%4)"/>
      <w:lvlJc w:val="left"/>
      <w:pPr>
        <w:tabs>
          <w:tab w:val="num" w:pos="2880"/>
        </w:tabs>
        <w:ind w:left="2880" w:hanging="360"/>
      </w:pPr>
    </w:lvl>
    <w:lvl w:ilvl="4" w:tplc="BABAEAE0" w:tentative="1">
      <w:start w:val="1"/>
      <w:numFmt w:val="lowerLetter"/>
      <w:lvlText w:val="%5)"/>
      <w:lvlJc w:val="left"/>
      <w:pPr>
        <w:tabs>
          <w:tab w:val="num" w:pos="3600"/>
        </w:tabs>
        <w:ind w:left="3600" w:hanging="360"/>
      </w:pPr>
    </w:lvl>
    <w:lvl w:ilvl="5" w:tplc="3918B488" w:tentative="1">
      <w:start w:val="1"/>
      <w:numFmt w:val="lowerLetter"/>
      <w:lvlText w:val="%6)"/>
      <w:lvlJc w:val="left"/>
      <w:pPr>
        <w:tabs>
          <w:tab w:val="num" w:pos="4320"/>
        </w:tabs>
        <w:ind w:left="4320" w:hanging="360"/>
      </w:pPr>
    </w:lvl>
    <w:lvl w:ilvl="6" w:tplc="594628F6" w:tentative="1">
      <w:start w:val="1"/>
      <w:numFmt w:val="lowerLetter"/>
      <w:lvlText w:val="%7)"/>
      <w:lvlJc w:val="left"/>
      <w:pPr>
        <w:tabs>
          <w:tab w:val="num" w:pos="5040"/>
        </w:tabs>
        <w:ind w:left="5040" w:hanging="360"/>
      </w:pPr>
    </w:lvl>
    <w:lvl w:ilvl="7" w:tplc="CA74563E" w:tentative="1">
      <w:start w:val="1"/>
      <w:numFmt w:val="lowerLetter"/>
      <w:lvlText w:val="%8)"/>
      <w:lvlJc w:val="left"/>
      <w:pPr>
        <w:tabs>
          <w:tab w:val="num" w:pos="5760"/>
        </w:tabs>
        <w:ind w:left="5760" w:hanging="360"/>
      </w:pPr>
    </w:lvl>
    <w:lvl w:ilvl="8" w:tplc="210085E0" w:tentative="1">
      <w:start w:val="1"/>
      <w:numFmt w:val="lowerLetter"/>
      <w:lvlText w:val="%9)"/>
      <w:lvlJc w:val="left"/>
      <w:pPr>
        <w:tabs>
          <w:tab w:val="num" w:pos="6480"/>
        </w:tabs>
        <w:ind w:left="6480" w:hanging="360"/>
      </w:pPr>
    </w:lvl>
  </w:abstractNum>
  <w:abstractNum w:abstractNumId="13" w15:restartNumberingAfterBreak="0">
    <w:nsid w:val="629F477F"/>
    <w:multiLevelType w:val="hybridMultilevel"/>
    <w:tmpl w:val="81D8A98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590EF4"/>
    <w:multiLevelType w:val="hybridMultilevel"/>
    <w:tmpl w:val="8EB6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0C11D4"/>
    <w:multiLevelType w:val="hybridMultilevel"/>
    <w:tmpl w:val="AB64C67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2"/>
  </w:num>
  <w:num w:numId="3">
    <w:abstractNumId w:val="3"/>
  </w:num>
  <w:num w:numId="4">
    <w:abstractNumId w:val="15"/>
  </w:num>
  <w:num w:numId="5">
    <w:abstractNumId w:val="8"/>
  </w:num>
  <w:num w:numId="6">
    <w:abstractNumId w:val="9"/>
  </w:num>
  <w:num w:numId="7">
    <w:abstractNumId w:val="1"/>
  </w:num>
  <w:num w:numId="8">
    <w:abstractNumId w:val="14"/>
  </w:num>
  <w:num w:numId="9">
    <w:abstractNumId w:val="7"/>
  </w:num>
  <w:num w:numId="10">
    <w:abstractNumId w:val="2"/>
  </w:num>
  <w:num w:numId="11">
    <w:abstractNumId w:val="0"/>
  </w:num>
  <w:num w:numId="12">
    <w:abstractNumId w:val="5"/>
  </w:num>
  <w:num w:numId="13">
    <w:abstractNumId w:val="6"/>
  </w:num>
  <w:num w:numId="14">
    <w:abstractNumId w:val="4"/>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021"/>
    <w:rsid w:val="00052065"/>
    <w:rsid w:val="00061CE6"/>
    <w:rsid w:val="00073B3C"/>
    <w:rsid w:val="00076310"/>
    <w:rsid w:val="0008405A"/>
    <w:rsid w:val="00087EB9"/>
    <w:rsid w:val="000B4B9C"/>
    <w:rsid w:val="000D61D6"/>
    <w:rsid w:val="000E62D2"/>
    <w:rsid w:val="000F3EC9"/>
    <w:rsid w:val="000F4E9E"/>
    <w:rsid w:val="00114502"/>
    <w:rsid w:val="00141B02"/>
    <w:rsid w:val="0014730C"/>
    <w:rsid w:val="001527F2"/>
    <w:rsid w:val="00154567"/>
    <w:rsid w:val="00157233"/>
    <w:rsid w:val="0016258E"/>
    <w:rsid w:val="0016349F"/>
    <w:rsid w:val="00173C9C"/>
    <w:rsid w:val="001A789D"/>
    <w:rsid w:val="00200460"/>
    <w:rsid w:val="00233D4F"/>
    <w:rsid w:val="00237694"/>
    <w:rsid w:val="002643C4"/>
    <w:rsid w:val="00267EBF"/>
    <w:rsid w:val="00290170"/>
    <w:rsid w:val="002A333E"/>
    <w:rsid w:val="002A6BC7"/>
    <w:rsid w:val="002B6FAF"/>
    <w:rsid w:val="002C7AC4"/>
    <w:rsid w:val="002D65CB"/>
    <w:rsid w:val="002D686A"/>
    <w:rsid w:val="002E056E"/>
    <w:rsid w:val="002E6F83"/>
    <w:rsid w:val="002F2AE0"/>
    <w:rsid w:val="002F2E7D"/>
    <w:rsid w:val="00307111"/>
    <w:rsid w:val="00324775"/>
    <w:rsid w:val="0032565A"/>
    <w:rsid w:val="0033322B"/>
    <w:rsid w:val="003509DD"/>
    <w:rsid w:val="00354471"/>
    <w:rsid w:val="00355412"/>
    <w:rsid w:val="00383ED4"/>
    <w:rsid w:val="003904FE"/>
    <w:rsid w:val="003A27D5"/>
    <w:rsid w:val="003A5107"/>
    <w:rsid w:val="003B0D8D"/>
    <w:rsid w:val="003B1F8E"/>
    <w:rsid w:val="003E453A"/>
    <w:rsid w:val="003E520D"/>
    <w:rsid w:val="00400921"/>
    <w:rsid w:val="00432006"/>
    <w:rsid w:val="004453A8"/>
    <w:rsid w:val="00454429"/>
    <w:rsid w:val="0047227A"/>
    <w:rsid w:val="00483EB1"/>
    <w:rsid w:val="004D61B3"/>
    <w:rsid w:val="005178A2"/>
    <w:rsid w:val="005261BD"/>
    <w:rsid w:val="00586399"/>
    <w:rsid w:val="005A1FEF"/>
    <w:rsid w:val="005C35AC"/>
    <w:rsid w:val="005C5EC7"/>
    <w:rsid w:val="00615D98"/>
    <w:rsid w:val="00631261"/>
    <w:rsid w:val="00640D25"/>
    <w:rsid w:val="0064759E"/>
    <w:rsid w:val="0066001B"/>
    <w:rsid w:val="00672E05"/>
    <w:rsid w:val="00680945"/>
    <w:rsid w:val="00685A37"/>
    <w:rsid w:val="00690C03"/>
    <w:rsid w:val="006D3329"/>
    <w:rsid w:val="00707276"/>
    <w:rsid w:val="00713980"/>
    <w:rsid w:val="007147F8"/>
    <w:rsid w:val="00715794"/>
    <w:rsid w:val="00731438"/>
    <w:rsid w:val="00745C8A"/>
    <w:rsid w:val="0076671F"/>
    <w:rsid w:val="00775067"/>
    <w:rsid w:val="00776A3A"/>
    <w:rsid w:val="0078165C"/>
    <w:rsid w:val="007A112A"/>
    <w:rsid w:val="007F032E"/>
    <w:rsid w:val="007F13E7"/>
    <w:rsid w:val="008065FA"/>
    <w:rsid w:val="0081104A"/>
    <w:rsid w:val="00815909"/>
    <w:rsid w:val="0083759D"/>
    <w:rsid w:val="00856E82"/>
    <w:rsid w:val="00864F5F"/>
    <w:rsid w:val="00886FE4"/>
    <w:rsid w:val="008F3A81"/>
    <w:rsid w:val="0090666C"/>
    <w:rsid w:val="009148DC"/>
    <w:rsid w:val="0094199A"/>
    <w:rsid w:val="00947883"/>
    <w:rsid w:val="00974875"/>
    <w:rsid w:val="00977C7E"/>
    <w:rsid w:val="00982826"/>
    <w:rsid w:val="00993BBE"/>
    <w:rsid w:val="009B1FFE"/>
    <w:rsid w:val="009E1F94"/>
    <w:rsid w:val="00A01115"/>
    <w:rsid w:val="00A25BDF"/>
    <w:rsid w:val="00A302B1"/>
    <w:rsid w:val="00A3185F"/>
    <w:rsid w:val="00A42B07"/>
    <w:rsid w:val="00A66320"/>
    <w:rsid w:val="00A757FC"/>
    <w:rsid w:val="00A87954"/>
    <w:rsid w:val="00AA5A3F"/>
    <w:rsid w:val="00AE3F5D"/>
    <w:rsid w:val="00B00F7B"/>
    <w:rsid w:val="00B34FD4"/>
    <w:rsid w:val="00B44B44"/>
    <w:rsid w:val="00B46D0A"/>
    <w:rsid w:val="00B6253E"/>
    <w:rsid w:val="00B67073"/>
    <w:rsid w:val="00B837C7"/>
    <w:rsid w:val="00B93021"/>
    <w:rsid w:val="00BA2D31"/>
    <w:rsid w:val="00BB317C"/>
    <w:rsid w:val="00BD58AC"/>
    <w:rsid w:val="00BE3200"/>
    <w:rsid w:val="00C3021B"/>
    <w:rsid w:val="00C3565F"/>
    <w:rsid w:val="00C50FDC"/>
    <w:rsid w:val="00C54F59"/>
    <w:rsid w:val="00C72D3D"/>
    <w:rsid w:val="00C80F08"/>
    <w:rsid w:val="00CA2FCE"/>
    <w:rsid w:val="00CB4D85"/>
    <w:rsid w:val="00CB6A2C"/>
    <w:rsid w:val="00CF1D26"/>
    <w:rsid w:val="00CF57C0"/>
    <w:rsid w:val="00D3482B"/>
    <w:rsid w:val="00D634A2"/>
    <w:rsid w:val="00DA3F0A"/>
    <w:rsid w:val="00DA53B9"/>
    <w:rsid w:val="00DA7990"/>
    <w:rsid w:val="00DD274F"/>
    <w:rsid w:val="00DF1E48"/>
    <w:rsid w:val="00E03588"/>
    <w:rsid w:val="00E31A8B"/>
    <w:rsid w:val="00E431B3"/>
    <w:rsid w:val="00E47B90"/>
    <w:rsid w:val="00E64477"/>
    <w:rsid w:val="00E7040B"/>
    <w:rsid w:val="00E7177F"/>
    <w:rsid w:val="00EA2E46"/>
    <w:rsid w:val="00ED77A1"/>
    <w:rsid w:val="00EE07CF"/>
    <w:rsid w:val="00EE0F57"/>
    <w:rsid w:val="00EE239E"/>
    <w:rsid w:val="00EF4736"/>
    <w:rsid w:val="00F20633"/>
    <w:rsid w:val="00F43B43"/>
    <w:rsid w:val="00F82B06"/>
    <w:rsid w:val="00F86202"/>
    <w:rsid w:val="00F9573F"/>
    <w:rsid w:val="00F97495"/>
    <w:rsid w:val="00FB2E94"/>
    <w:rsid w:val="00FC7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5BAFB0"/>
  <w15:chartTrackingRefBased/>
  <w15:docId w15:val="{A3F73F27-DA91-49F2-96E3-86E754BDC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021"/>
  </w:style>
  <w:style w:type="paragraph" w:styleId="Heading1">
    <w:name w:val="heading 1"/>
    <w:basedOn w:val="Normal"/>
    <w:next w:val="Normal"/>
    <w:link w:val="Heading1Char"/>
    <w:uiPriority w:val="9"/>
    <w:qFormat/>
    <w:rsid w:val="00690C03"/>
    <w:pPr>
      <w:keepNext/>
      <w:keepLines/>
      <w:spacing w:before="240" w:after="0"/>
      <w:outlineLvl w:val="0"/>
    </w:pPr>
    <w:rPr>
      <w:rFonts w:ascii="Arial" w:eastAsiaTheme="majorEastAsia" w:hAnsi="Arial"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3E45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45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021"/>
    <w:pPr>
      <w:ind w:left="720"/>
      <w:contextualSpacing/>
    </w:pPr>
  </w:style>
  <w:style w:type="table" w:styleId="TableGrid">
    <w:name w:val="Table Grid"/>
    <w:basedOn w:val="TableNormal"/>
    <w:uiPriority w:val="39"/>
    <w:rsid w:val="00B93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3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021"/>
  </w:style>
  <w:style w:type="paragraph" w:styleId="Footer">
    <w:name w:val="footer"/>
    <w:basedOn w:val="Normal"/>
    <w:link w:val="FooterChar"/>
    <w:uiPriority w:val="99"/>
    <w:unhideWhenUsed/>
    <w:rsid w:val="00B93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021"/>
  </w:style>
  <w:style w:type="paragraph" w:styleId="Caption">
    <w:name w:val="caption"/>
    <w:basedOn w:val="Normal"/>
    <w:next w:val="Normal"/>
    <w:uiPriority w:val="35"/>
    <w:unhideWhenUsed/>
    <w:qFormat/>
    <w:rsid w:val="009148D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90C03"/>
    <w:rPr>
      <w:rFonts w:ascii="Arial" w:eastAsiaTheme="majorEastAsia" w:hAnsi="Arial" w:cstheme="majorBidi"/>
      <w:b/>
      <w:color w:val="2E74B5" w:themeColor="accent1" w:themeShade="BF"/>
      <w:sz w:val="32"/>
      <w:szCs w:val="32"/>
      <w:u w:val="single"/>
    </w:rPr>
  </w:style>
  <w:style w:type="paragraph" w:styleId="TOCHeading">
    <w:name w:val="TOC Heading"/>
    <w:basedOn w:val="Heading1"/>
    <w:next w:val="Normal"/>
    <w:uiPriority w:val="39"/>
    <w:unhideWhenUsed/>
    <w:qFormat/>
    <w:rsid w:val="00B34FD4"/>
    <w:pPr>
      <w:outlineLvl w:val="9"/>
    </w:pPr>
    <w:rPr>
      <w:lang w:val="en-US"/>
    </w:rPr>
  </w:style>
  <w:style w:type="paragraph" w:styleId="TOC1">
    <w:name w:val="toc 1"/>
    <w:basedOn w:val="Normal"/>
    <w:next w:val="Normal"/>
    <w:autoRedefine/>
    <w:uiPriority w:val="39"/>
    <w:unhideWhenUsed/>
    <w:rsid w:val="00B34FD4"/>
    <w:pPr>
      <w:spacing w:after="100"/>
    </w:pPr>
  </w:style>
  <w:style w:type="character" w:styleId="Hyperlink">
    <w:name w:val="Hyperlink"/>
    <w:basedOn w:val="DefaultParagraphFont"/>
    <w:uiPriority w:val="99"/>
    <w:unhideWhenUsed/>
    <w:rsid w:val="00B34FD4"/>
    <w:rPr>
      <w:color w:val="0563C1" w:themeColor="hyperlink"/>
      <w:u w:val="single"/>
    </w:rPr>
  </w:style>
  <w:style w:type="character" w:customStyle="1" w:styleId="Heading2Char">
    <w:name w:val="Heading 2 Char"/>
    <w:basedOn w:val="DefaultParagraphFont"/>
    <w:link w:val="Heading2"/>
    <w:uiPriority w:val="9"/>
    <w:rsid w:val="003E453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453A"/>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141B0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141B02"/>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A25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BDF"/>
    <w:rPr>
      <w:rFonts w:ascii="Segoe UI" w:hAnsi="Segoe UI" w:cs="Segoe UI"/>
      <w:sz w:val="18"/>
      <w:szCs w:val="18"/>
    </w:rPr>
  </w:style>
  <w:style w:type="paragraph" w:styleId="NormalWeb">
    <w:name w:val="Normal (Web)"/>
    <w:basedOn w:val="Normal"/>
    <w:uiPriority w:val="99"/>
    <w:semiHidden/>
    <w:unhideWhenUsed/>
    <w:rsid w:val="00A0111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44804">
      <w:bodyDiv w:val="1"/>
      <w:marLeft w:val="0"/>
      <w:marRight w:val="0"/>
      <w:marTop w:val="0"/>
      <w:marBottom w:val="0"/>
      <w:divBdr>
        <w:top w:val="none" w:sz="0" w:space="0" w:color="auto"/>
        <w:left w:val="none" w:sz="0" w:space="0" w:color="auto"/>
        <w:bottom w:val="none" w:sz="0" w:space="0" w:color="auto"/>
        <w:right w:val="none" w:sz="0" w:space="0" w:color="auto"/>
      </w:divBdr>
      <w:divsChild>
        <w:div w:id="592782555">
          <w:marLeft w:val="0"/>
          <w:marRight w:val="0"/>
          <w:marTop w:val="60"/>
          <w:marBottom w:val="0"/>
          <w:divBdr>
            <w:top w:val="none" w:sz="0" w:space="0" w:color="auto"/>
            <w:left w:val="none" w:sz="0" w:space="0" w:color="auto"/>
            <w:bottom w:val="none" w:sz="0" w:space="0" w:color="auto"/>
            <w:right w:val="none" w:sz="0" w:space="0" w:color="auto"/>
          </w:divBdr>
        </w:div>
      </w:divsChild>
    </w:div>
    <w:div w:id="247810274">
      <w:bodyDiv w:val="1"/>
      <w:marLeft w:val="0"/>
      <w:marRight w:val="0"/>
      <w:marTop w:val="0"/>
      <w:marBottom w:val="0"/>
      <w:divBdr>
        <w:top w:val="none" w:sz="0" w:space="0" w:color="auto"/>
        <w:left w:val="none" w:sz="0" w:space="0" w:color="auto"/>
        <w:bottom w:val="none" w:sz="0" w:space="0" w:color="auto"/>
        <w:right w:val="none" w:sz="0" w:space="0" w:color="auto"/>
      </w:divBdr>
      <w:divsChild>
        <w:div w:id="1574268359">
          <w:marLeft w:val="0"/>
          <w:marRight w:val="0"/>
          <w:marTop w:val="60"/>
          <w:marBottom w:val="0"/>
          <w:divBdr>
            <w:top w:val="none" w:sz="0" w:space="0" w:color="auto"/>
            <w:left w:val="none" w:sz="0" w:space="0" w:color="auto"/>
            <w:bottom w:val="none" w:sz="0" w:space="0" w:color="auto"/>
            <w:right w:val="none" w:sz="0" w:space="0" w:color="auto"/>
          </w:divBdr>
        </w:div>
      </w:divsChild>
    </w:div>
    <w:div w:id="260190499">
      <w:bodyDiv w:val="1"/>
      <w:marLeft w:val="0"/>
      <w:marRight w:val="0"/>
      <w:marTop w:val="0"/>
      <w:marBottom w:val="0"/>
      <w:divBdr>
        <w:top w:val="none" w:sz="0" w:space="0" w:color="auto"/>
        <w:left w:val="none" w:sz="0" w:space="0" w:color="auto"/>
        <w:bottom w:val="none" w:sz="0" w:space="0" w:color="auto"/>
        <w:right w:val="none" w:sz="0" w:space="0" w:color="auto"/>
      </w:divBdr>
      <w:divsChild>
        <w:div w:id="1879970070">
          <w:marLeft w:val="0"/>
          <w:marRight w:val="0"/>
          <w:marTop w:val="60"/>
          <w:marBottom w:val="0"/>
          <w:divBdr>
            <w:top w:val="none" w:sz="0" w:space="0" w:color="auto"/>
            <w:left w:val="none" w:sz="0" w:space="0" w:color="auto"/>
            <w:bottom w:val="none" w:sz="0" w:space="0" w:color="auto"/>
            <w:right w:val="none" w:sz="0" w:space="0" w:color="auto"/>
          </w:divBdr>
        </w:div>
      </w:divsChild>
    </w:div>
    <w:div w:id="269314533">
      <w:bodyDiv w:val="1"/>
      <w:marLeft w:val="0"/>
      <w:marRight w:val="0"/>
      <w:marTop w:val="0"/>
      <w:marBottom w:val="0"/>
      <w:divBdr>
        <w:top w:val="none" w:sz="0" w:space="0" w:color="auto"/>
        <w:left w:val="none" w:sz="0" w:space="0" w:color="auto"/>
        <w:bottom w:val="none" w:sz="0" w:space="0" w:color="auto"/>
        <w:right w:val="none" w:sz="0" w:space="0" w:color="auto"/>
      </w:divBdr>
      <w:divsChild>
        <w:div w:id="525414577">
          <w:marLeft w:val="0"/>
          <w:marRight w:val="0"/>
          <w:marTop w:val="60"/>
          <w:marBottom w:val="0"/>
          <w:divBdr>
            <w:top w:val="none" w:sz="0" w:space="0" w:color="auto"/>
            <w:left w:val="none" w:sz="0" w:space="0" w:color="auto"/>
            <w:bottom w:val="none" w:sz="0" w:space="0" w:color="auto"/>
            <w:right w:val="none" w:sz="0" w:space="0" w:color="auto"/>
          </w:divBdr>
        </w:div>
      </w:divsChild>
    </w:div>
    <w:div w:id="557403286">
      <w:bodyDiv w:val="1"/>
      <w:marLeft w:val="0"/>
      <w:marRight w:val="0"/>
      <w:marTop w:val="0"/>
      <w:marBottom w:val="0"/>
      <w:divBdr>
        <w:top w:val="none" w:sz="0" w:space="0" w:color="auto"/>
        <w:left w:val="none" w:sz="0" w:space="0" w:color="auto"/>
        <w:bottom w:val="none" w:sz="0" w:space="0" w:color="auto"/>
        <w:right w:val="none" w:sz="0" w:space="0" w:color="auto"/>
      </w:divBdr>
      <w:divsChild>
        <w:div w:id="1013648639">
          <w:marLeft w:val="0"/>
          <w:marRight w:val="0"/>
          <w:marTop w:val="60"/>
          <w:marBottom w:val="0"/>
          <w:divBdr>
            <w:top w:val="none" w:sz="0" w:space="0" w:color="auto"/>
            <w:left w:val="none" w:sz="0" w:space="0" w:color="auto"/>
            <w:bottom w:val="none" w:sz="0" w:space="0" w:color="auto"/>
            <w:right w:val="none" w:sz="0" w:space="0" w:color="auto"/>
          </w:divBdr>
        </w:div>
      </w:divsChild>
    </w:div>
    <w:div w:id="613096105">
      <w:bodyDiv w:val="1"/>
      <w:marLeft w:val="0"/>
      <w:marRight w:val="0"/>
      <w:marTop w:val="0"/>
      <w:marBottom w:val="0"/>
      <w:divBdr>
        <w:top w:val="none" w:sz="0" w:space="0" w:color="auto"/>
        <w:left w:val="none" w:sz="0" w:space="0" w:color="auto"/>
        <w:bottom w:val="none" w:sz="0" w:space="0" w:color="auto"/>
        <w:right w:val="none" w:sz="0" w:space="0" w:color="auto"/>
      </w:divBdr>
      <w:divsChild>
        <w:div w:id="1557399433">
          <w:marLeft w:val="0"/>
          <w:marRight w:val="0"/>
          <w:marTop w:val="60"/>
          <w:marBottom w:val="0"/>
          <w:divBdr>
            <w:top w:val="none" w:sz="0" w:space="0" w:color="auto"/>
            <w:left w:val="none" w:sz="0" w:space="0" w:color="auto"/>
            <w:bottom w:val="none" w:sz="0" w:space="0" w:color="auto"/>
            <w:right w:val="none" w:sz="0" w:space="0" w:color="auto"/>
          </w:divBdr>
        </w:div>
      </w:divsChild>
    </w:div>
    <w:div w:id="626660559">
      <w:bodyDiv w:val="1"/>
      <w:marLeft w:val="0"/>
      <w:marRight w:val="0"/>
      <w:marTop w:val="0"/>
      <w:marBottom w:val="0"/>
      <w:divBdr>
        <w:top w:val="none" w:sz="0" w:space="0" w:color="auto"/>
        <w:left w:val="none" w:sz="0" w:space="0" w:color="auto"/>
        <w:bottom w:val="none" w:sz="0" w:space="0" w:color="auto"/>
        <w:right w:val="none" w:sz="0" w:space="0" w:color="auto"/>
      </w:divBdr>
      <w:divsChild>
        <w:div w:id="191110137">
          <w:marLeft w:val="0"/>
          <w:marRight w:val="0"/>
          <w:marTop w:val="60"/>
          <w:marBottom w:val="0"/>
          <w:divBdr>
            <w:top w:val="none" w:sz="0" w:space="0" w:color="auto"/>
            <w:left w:val="none" w:sz="0" w:space="0" w:color="auto"/>
            <w:bottom w:val="none" w:sz="0" w:space="0" w:color="auto"/>
            <w:right w:val="none" w:sz="0" w:space="0" w:color="auto"/>
          </w:divBdr>
        </w:div>
      </w:divsChild>
    </w:div>
    <w:div w:id="658460346">
      <w:bodyDiv w:val="1"/>
      <w:marLeft w:val="0"/>
      <w:marRight w:val="0"/>
      <w:marTop w:val="0"/>
      <w:marBottom w:val="0"/>
      <w:divBdr>
        <w:top w:val="none" w:sz="0" w:space="0" w:color="auto"/>
        <w:left w:val="none" w:sz="0" w:space="0" w:color="auto"/>
        <w:bottom w:val="none" w:sz="0" w:space="0" w:color="auto"/>
        <w:right w:val="none" w:sz="0" w:space="0" w:color="auto"/>
      </w:divBdr>
      <w:divsChild>
        <w:div w:id="189149478">
          <w:marLeft w:val="0"/>
          <w:marRight w:val="0"/>
          <w:marTop w:val="60"/>
          <w:marBottom w:val="0"/>
          <w:divBdr>
            <w:top w:val="none" w:sz="0" w:space="0" w:color="auto"/>
            <w:left w:val="none" w:sz="0" w:space="0" w:color="auto"/>
            <w:bottom w:val="none" w:sz="0" w:space="0" w:color="auto"/>
            <w:right w:val="none" w:sz="0" w:space="0" w:color="auto"/>
          </w:divBdr>
        </w:div>
      </w:divsChild>
    </w:div>
    <w:div w:id="955333211">
      <w:bodyDiv w:val="1"/>
      <w:marLeft w:val="0"/>
      <w:marRight w:val="0"/>
      <w:marTop w:val="0"/>
      <w:marBottom w:val="0"/>
      <w:divBdr>
        <w:top w:val="none" w:sz="0" w:space="0" w:color="auto"/>
        <w:left w:val="none" w:sz="0" w:space="0" w:color="auto"/>
        <w:bottom w:val="none" w:sz="0" w:space="0" w:color="auto"/>
        <w:right w:val="none" w:sz="0" w:space="0" w:color="auto"/>
      </w:divBdr>
      <w:divsChild>
        <w:div w:id="1937664179">
          <w:marLeft w:val="0"/>
          <w:marRight w:val="0"/>
          <w:marTop w:val="60"/>
          <w:marBottom w:val="0"/>
          <w:divBdr>
            <w:top w:val="none" w:sz="0" w:space="0" w:color="auto"/>
            <w:left w:val="none" w:sz="0" w:space="0" w:color="auto"/>
            <w:bottom w:val="none" w:sz="0" w:space="0" w:color="auto"/>
            <w:right w:val="none" w:sz="0" w:space="0" w:color="auto"/>
          </w:divBdr>
        </w:div>
      </w:divsChild>
    </w:div>
    <w:div w:id="1053191616">
      <w:bodyDiv w:val="1"/>
      <w:marLeft w:val="0"/>
      <w:marRight w:val="0"/>
      <w:marTop w:val="0"/>
      <w:marBottom w:val="0"/>
      <w:divBdr>
        <w:top w:val="none" w:sz="0" w:space="0" w:color="auto"/>
        <w:left w:val="none" w:sz="0" w:space="0" w:color="auto"/>
        <w:bottom w:val="none" w:sz="0" w:space="0" w:color="auto"/>
        <w:right w:val="none" w:sz="0" w:space="0" w:color="auto"/>
      </w:divBdr>
      <w:divsChild>
        <w:div w:id="1261182099">
          <w:marLeft w:val="0"/>
          <w:marRight w:val="0"/>
          <w:marTop w:val="60"/>
          <w:marBottom w:val="0"/>
          <w:divBdr>
            <w:top w:val="none" w:sz="0" w:space="0" w:color="auto"/>
            <w:left w:val="none" w:sz="0" w:space="0" w:color="auto"/>
            <w:bottom w:val="none" w:sz="0" w:space="0" w:color="auto"/>
            <w:right w:val="none" w:sz="0" w:space="0" w:color="auto"/>
          </w:divBdr>
        </w:div>
      </w:divsChild>
    </w:div>
    <w:div w:id="1070229231">
      <w:bodyDiv w:val="1"/>
      <w:marLeft w:val="0"/>
      <w:marRight w:val="0"/>
      <w:marTop w:val="0"/>
      <w:marBottom w:val="0"/>
      <w:divBdr>
        <w:top w:val="none" w:sz="0" w:space="0" w:color="auto"/>
        <w:left w:val="none" w:sz="0" w:space="0" w:color="auto"/>
        <w:bottom w:val="none" w:sz="0" w:space="0" w:color="auto"/>
        <w:right w:val="none" w:sz="0" w:space="0" w:color="auto"/>
      </w:divBdr>
      <w:divsChild>
        <w:div w:id="1912616755">
          <w:marLeft w:val="0"/>
          <w:marRight w:val="0"/>
          <w:marTop w:val="60"/>
          <w:marBottom w:val="0"/>
          <w:divBdr>
            <w:top w:val="none" w:sz="0" w:space="0" w:color="auto"/>
            <w:left w:val="none" w:sz="0" w:space="0" w:color="auto"/>
            <w:bottom w:val="none" w:sz="0" w:space="0" w:color="auto"/>
            <w:right w:val="none" w:sz="0" w:space="0" w:color="auto"/>
          </w:divBdr>
        </w:div>
      </w:divsChild>
    </w:div>
    <w:div w:id="1070421239">
      <w:bodyDiv w:val="1"/>
      <w:marLeft w:val="0"/>
      <w:marRight w:val="0"/>
      <w:marTop w:val="0"/>
      <w:marBottom w:val="0"/>
      <w:divBdr>
        <w:top w:val="none" w:sz="0" w:space="0" w:color="auto"/>
        <w:left w:val="none" w:sz="0" w:space="0" w:color="auto"/>
        <w:bottom w:val="none" w:sz="0" w:space="0" w:color="auto"/>
        <w:right w:val="none" w:sz="0" w:space="0" w:color="auto"/>
      </w:divBdr>
      <w:divsChild>
        <w:div w:id="1134257668">
          <w:marLeft w:val="0"/>
          <w:marRight w:val="0"/>
          <w:marTop w:val="60"/>
          <w:marBottom w:val="0"/>
          <w:divBdr>
            <w:top w:val="none" w:sz="0" w:space="0" w:color="auto"/>
            <w:left w:val="none" w:sz="0" w:space="0" w:color="auto"/>
            <w:bottom w:val="none" w:sz="0" w:space="0" w:color="auto"/>
            <w:right w:val="none" w:sz="0" w:space="0" w:color="auto"/>
          </w:divBdr>
        </w:div>
      </w:divsChild>
    </w:div>
    <w:div w:id="1083919107">
      <w:bodyDiv w:val="1"/>
      <w:marLeft w:val="0"/>
      <w:marRight w:val="0"/>
      <w:marTop w:val="0"/>
      <w:marBottom w:val="0"/>
      <w:divBdr>
        <w:top w:val="none" w:sz="0" w:space="0" w:color="auto"/>
        <w:left w:val="none" w:sz="0" w:space="0" w:color="auto"/>
        <w:bottom w:val="none" w:sz="0" w:space="0" w:color="auto"/>
        <w:right w:val="none" w:sz="0" w:space="0" w:color="auto"/>
      </w:divBdr>
      <w:divsChild>
        <w:div w:id="1224829931">
          <w:marLeft w:val="0"/>
          <w:marRight w:val="0"/>
          <w:marTop w:val="60"/>
          <w:marBottom w:val="0"/>
          <w:divBdr>
            <w:top w:val="none" w:sz="0" w:space="0" w:color="auto"/>
            <w:left w:val="none" w:sz="0" w:space="0" w:color="auto"/>
            <w:bottom w:val="none" w:sz="0" w:space="0" w:color="auto"/>
            <w:right w:val="none" w:sz="0" w:space="0" w:color="auto"/>
          </w:divBdr>
        </w:div>
      </w:divsChild>
    </w:div>
    <w:div w:id="1165513638">
      <w:bodyDiv w:val="1"/>
      <w:marLeft w:val="0"/>
      <w:marRight w:val="0"/>
      <w:marTop w:val="0"/>
      <w:marBottom w:val="0"/>
      <w:divBdr>
        <w:top w:val="none" w:sz="0" w:space="0" w:color="auto"/>
        <w:left w:val="none" w:sz="0" w:space="0" w:color="auto"/>
        <w:bottom w:val="none" w:sz="0" w:space="0" w:color="auto"/>
        <w:right w:val="none" w:sz="0" w:space="0" w:color="auto"/>
      </w:divBdr>
      <w:divsChild>
        <w:div w:id="2027516459">
          <w:marLeft w:val="0"/>
          <w:marRight w:val="0"/>
          <w:marTop w:val="180"/>
          <w:marBottom w:val="0"/>
          <w:divBdr>
            <w:top w:val="none" w:sz="0" w:space="0" w:color="auto"/>
            <w:left w:val="none" w:sz="0" w:space="0" w:color="auto"/>
            <w:bottom w:val="none" w:sz="0" w:space="0" w:color="auto"/>
            <w:right w:val="none" w:sz="0" w:space="0" w:color="auto"/>
          </w:divBdr>
          <w:divsChild>
            <w:div w:id="453641239">
              <w:marLeft w:val="0"/>
              <w:marRight w:val="0"/>
              <w:marTop w:val="100"/>
              <w:marBottom w:val="100"/>
              <w:divBdr>
                <w:top w:val="none" w:sz="0" w:space="0" w:color="auto"/>
                <w:left w:val="none" w:sz="0" w:space="0" w:color="auto"/>
                <w:bottom w:val="none" w:sz="0" w:space="0" w:color="auto"/>
                <w:right w:val="none" w:sz="0" w:space="0" w:color="auto"/>
              </w:divBdr>
              <w:divsChild>
                <w:div w:id="444739418">
                  <w:marLeft w:val="0"/>
                  <w:marRight w:val="0"/>
                  <w:marTop w:val="0"/>
                  <w:marBottom w:val="0"/>
                  <w:divBdr>
                    <w:top w:val="none" w:sz="0" w:space="0" w:color="auto"/>
                    <w:left w:val="none" w:sz="0" w:space="0" w:color="auto"/>
                    <w:bottom w:val="none" w:sz="0" w:space="0" w:color="auto"/>
                    <w:right w:val="none" w:sz="0" w:space="0" w:color="auto"/>
                  </w:divBdr>
                  <w:divsChild>
                    <w:div w:id="947271121">
                      <w:marLeft w:val="0"/>
                      <w:marRight w:val="0"/>
                      <w:marTop w:val="0"/>
                      <w:marBottom w:val="0"/>
                      <w:divBdr>
                        <w:top w:val="none" w:sz="0" w:space="0" w:color="auto"/>
                        <w:left w:val="none" w:sz="0" w:space="0" w:color="auto"/>
                        <w:bottom w:val="none" w:sz="0" w:space="0" w:color="auto"/>
                        <w:right w:val="none" w:sz="0" w:space="0" w:color="auto"/>
                      </w:divBdr>
                      <w:divsChild>
                        <w:div w:id="826673181">
                          <w:marLeft w:val="0"/>
                          <w:marRight w:val="0"/>
                          <w:marTop w:val="0"/>
                          <w:marBottom w:val="0"/>
                          <w:divBdr>
                            <w:top w:val="none" w:sz="0" w:space="0" w:color="auto"/>
                            <w:left w:val="none" w:sz="0" w:space="0" w:color="auto"/>
                            <w:bottom w:val="none" w:sz="0" w:space="0" w:color="auto"/>
                            <w:right w:val="none" w:sz="0" w:space="0" w:color="auto"/>
                          </w:divBdr>
                          <w:divsChild>
                            <w:div w:id="618411957">
                              <w:marLeft w:val="0"/>
                              <w:marRight w:val="0"/>
                              <w:marTop w:val="0"/>
                              <w:marBottom w:val="0"/>
                              <w:divBdr>
                                <w:top w:val="none" w:sz="0" w:space="0" w:color="auto"/>
                                <w:left w:val="none" w:sz="0" w:space="0" w:color="auto"/>
                                <w:bottom w:val="none" w:sz="0" w:space="0" w:color="auto"/>
                                <w:right w:val="none" w:sz="0" w:space="0" w:color="auto"/>
                              </w:divBdr>
                              <w:divsChild>
                                <w:div w:id="902638526">
                                  <w:marLeft w:val="0"/>
                                  <w:marRight w:val="0"/>
                                  <w:marTop w:val="0"/>
                                  <w:marBottom w:val="0"/>
                                  <w:divBdr>
                                    <w:top w:val="none" w:sz="0" w:space="0" w:color="auto"/>
                                    <w:left w:val="none" w:sz="0" w:space="0" w:color="auto"/>
                                    <w:bottom w:val="none" w:sz="0" w:space="0" w:color="auto"/>
                                    <w:right w:val="none" w:sz="0" w:space="0" w:color="auto"/>
                                  </w:divBdr>
                                  <w:divsChild>
                                    <w:div w:id="1460105118">
                                      <w:marLeft w:val="0"/>
                                      <w:marRight w:val="0"/>
                                      <w:marTop w:val="0"/>
                                      <w:marBottom w:val="0"/>
                                      <w:divBdr>
                                        <w:top w:val="none" w:sz="0" w:space="0" w:color="auto"/>
                                        <w:left w:val="none" w:sz="0" w:space="0" w:color="auto"/>
                                        <w:bottom w:val="none" w:sz="0" w:space="0" w:color="auto"/>
                                        <w:right w:val="none" w:sz="0" w:space="0" w:color="auto"/>
                                      </w:divBdr>
                                      <w:divsChild>
                                        <w:div w:id="470097874">
                                          <w:marLeft w:val="0"/>
                                          <w:marRight w:val="0"/>
                                          <w:marTop w:val="0"/>
                                          <w:marBottom w:val="0"/>
                                          <w:divBdr>
                                            <w:top w:val="none" w:sz="0" w:space="0" w:color="auto"/>
                                            <w:left w:val="none" w:sz="0" w:space="0" w:color="auto"/>
                                            <w:bottom w:val="none" w:sz="0" w:space="0" w:color="auto"/>
                                            <w:right w:val="none" w:sz="0" w:space="0" w:color="auto"/>
                                          </w:divBdr>
                                          <w:divsChild>
                                            <w:div w:id="1206016577">
                                              <w:marLeft w:val="0"/>
                                              <w:marRight w:val="0"/>
                                              <w:marTop w:val="0"/>
                                              <w:marBottom w:val="0"/>
                                              <w:divBdr>
                                                <w:top w:val="none" w:sz="0" w:space="0" w:color="auto"/>
                                                <w:left w:val="none" w:sz="0" w:space="0" w:color="auto"/>
                                                <w:bottom w:val="none" w:sz="0" w:space="0" w:color="auto"/>
                                                <w:right w:val="none" w:sz="0" w:space="0" w:color="auto"/>
                                              </w:divBdr>
                                              <w:divsChild>
                                                <w:div w:id="1586960651">
                                                  <w:marLeft w:val="0"/>
                                                  <w:marRight w:val="0"/>
                                                  <w:marTop w:val="0"/>
                                                  <w:marBottom w:val="180"/>
                                                  <w:divBdr>
                                                    <w:top w:val="single" w:sz="6" w:space="9" w:color="DADCE0"/>
                                                    <w:left w:val="single" w:sz="6" w:space="18" w:color="DADCE0"/>
                                                    <w:bottom w:val="single" w:sz="6" w:space="18" w:color="DADCE0"/>
                                                    <w:right w:val="single" w:sz="6" w:space="9" w:color="DADCE0"/>
                                                  </w:divBdr>
                                                  <w:divsChild>
                                                    <w:div w:id="140729753">
                                                      <w:marLeft w:val="0"/>
                                                      <w:marRight w:val="0"/>
                                                      <w:marTop w:val="0"/>
                                                      <w:marBottom w:val="0"/>
                                                      <w:divBdr>
                                                        <w:top w:val="none" w:sz="0" w:space="0" w:color="auto"/>
                                                        <w:left w:val="none" w:sz="0" w:space="0" w:color="auto"/>
                                                        <w:bottom w:val="none" w:sz="0" w:space="0" w:color="auto"/>
                                                        <w:right w:val="none" w:sz="0" w:space="0" w:color="auto"/>
                                                      </w:divBdr>
                                                      <w:divsChild>
                                                        <w:div w:id="407728403">
                                                          <w:marLeft w:val="0"/>
                                                          <w:marRight w:val="0"/>
                                                          <w:marTop w:val="0"/>
                                                          <w:marBottom w:val="0"/>
                                                          <w:divBdr>
                                                            <w:top w:val="none" w:sz="0" w:space="0" w:color="auto"/>
                                                            <w:left w:val="none" w:sz="0" w:space="0" w:color="auto"/>
                                                            <w:bottom w:val="none" w:sz="0" w:space="0" w:color="auto"/>
                                                            <w:right w:val="none" w:sz="0" w:space="0" w:color="auto"/>
                                                          </w:divBdr>
                                                          <w:divsChild>
                                                            <w:div w:id="118070364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5193703">
          <w:marLeft w:val="0"/>
          <w:marRight w:val="0"/>
          <w:marTop w:val="0"/>
          <w:marBottom w:val="0"/>
          <w:divBdr>
            <w:top w:val="none" w:sz="0" w:space="0" w:color="auto"/>
            <w:left w:val="none" w:sz="0" w:space="0" w:color="auto"/>
            <w:bottom w:val="none" w:sz="0" w:space="0" w:color="auto"/>
            <w:right w:val="none" w:sz="0" w:space="0" w:color="auto"/>
          </w:divBdr>
          <w:divsChild>
            <w:div w:id="931284456">
              <w:marLeft w:val="0"/>
              <w:marRight w:val="0"/>
              <w:marTop w:val="0"/>
              <w:marBottom w:val="0"/>
              <w:divBdr>
                <w:top w:val="none" w:sz="0" w:space="0" w:color="auto"/>
                <w:left w:val="none" w:sz="0" w:space="0" w:color="auto"/>
                <w:bottom w:val="none" w:sz="0" w:space="0" w:color="auto"/>
                <w:right w:val="none" w:sz="0" w:space="0" w:color="auto"/>
              </w:divBdr>
              <w:divsChild>
                <w:div w:id="17900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14361">
      <w:bodyDiv w:val="1"/>
      <w:marLeft w:val="0"/>
      <w:marRight w:val="0"/>
      <w:marTop w:val="0"/>
      <w:marBottom w:val="0"/>
      <w:divBdr>
        <w:top w:val="none" w:sz="0" w:space="0" w:color="auto"/>
        <w:left w:val="none" w:sz="0" w:space="0" w:color="auto"/>
        <w:bottom w:val="none" w:sz="0" w:space="0" w:color="auto"/>
        <w:right w:val="none" w:sz="0" w:space="0" w:color="auto"/>
      </w:divBdr>
      <w:divsChild>
        <w:div w:id="367685268">
          <w:marLeft w:val="0"/>
          <w:marRight w:val="0"/>
          <w:marTop w:val="60"/>
          <w:marBottom w:val="0"/>
          <w:divBdr>
            <w:top w:val="none" w:sz="0" w:space="0" w:color="auto"/>
            <w:left w:val="none" w:sz="0" w:space="0" w:color="auto"/>
            <w:bottom w:val="none" w:sz="0" w:space="0" w:color="auto"/>
            <w:right w:val="none" w:sz="0" w:space="0" w:color="auto"/>
          </w:divBdr>
        </w:div>
      </w:divsChild>
    </w:div>
    <w:div w:id="1335496017">
      <w:bodyDiv w:val="1"/>
      <w:marLeft w:val="0"/>
      <w:marRight w:val="0"/>
      <w:marTop w:val="0"/>
      <w:marBottom w:val="0"/>
      <w:divBdr>
        <w:top w:val="none" w:sz="0" w:space="0" w:color="auto"/>
        <w:left w:val="none" w:sz="0" w:space="0" w:color="auto"/>
        <w:bottom w:val="none" w:sz="0" w:space="0" w:color="auto"/>
        <w:right w:val="none" w:sz="0" w:space="0" w:color="auto"/>
      </w:divBdr>
      <w:divsChild>
        <w:div w:id="269171331">
          <w:marLeft w:val="0"/>
          <w:marRight w:val="0"/>
          <w:marTop w:val="60"/>
          <w:marBottom w:val="0"/>
          <w:divBdr>
            <w:top w:val="none" w:sz="0" w:space="0" w:color="auto"/>
            <w:left w:val="none" w:sz="0" w:space="0" w:color="auto"/>
            <w:bottom w:val="none" w:sz="0" w:space="0" w:color="auto"/>
            <w:right w:val="none" w:sz="0" w:space="0" w:color="auto"/>
          </w:divBdr>
        </w:div>
      </w:divsChild>
    </w:div>
    <w:div w:id="1350984643">
      <w:bodyDiv w:val="1"/>
      <w:marLeft w:val="0"/>
      <w:marRight w:val="0"/>
      <w:marTop w:val="0"/>
      <w:marBottom w:val="0"/>
      <w:divBdr>
        <w:top w:val="none" w:sz="0" w:space="0" w:color="auto"/>
        <w:left w:val="none" w:sz="0" w:space="0" w:color="auto"/>
        <w:bottom w:val="none" w:sz="0" w:space="0" w:color="auto"/>
        <w:right w:val="none" w:sz="0" w:space="0" w:color="auto"/>
      </w:divBdr>
      <w:divsChild>
        <w:div w:id="1576818066">
          <w:marLeft w:val="0"/>
          <w:marRight w:val="0"/>
          <w:marTop w:val="60"/>
          <w:marBottom w:val="0"/>
          <w:divBdr>
            <w:top w:val="none" w:sz="0" w:space="0" w:color="auto"/>
            <w:left w:val="none" w:sz="0" w:space="0" w:color="auto"/>
            <w:bottom w:val="none" w:sz="0" w:space="0" w:color="auto"/>
            <w:right w:val="none" w:sz="0" w:space="0" w:color="auto"/>
          </w:divBdr>
        </w:div>
      </w:divsChild>
    </w:div>
    <w:div w:id="1579633325">
      <w:bodyDiv w:val="1"/>
      <w:marLeft w:val="0"/>
      <w:marRight w:val="0"/>
      <w:marTop w:val="0"/>
      <w:marBottom w:val="0"/>
      <w:divBdr>
        <w:top w:val="none" w:sz="0" w:space="0" w:color="auto"/>
        <w:left w:val="none" w:sz="0" w:space="0" w:color="auto"/>
        <w:bottom w:val="none" w:sz="0" w:space="0" w:color="auto"/>
        <w:right w:val="none" w:sz="0" w:space="0" w:color="auto"/>
      </w:divBdr>
      <w:divsChild>
        <w:div w:id="1842118040">
          <w:marLeft w:val="0"/>
          <w:marRight w:val="0"/>
          <w:marTop w:val="60"/>
          <w:marBottom w:val="0"/>
          <w:divBdr>
            <w:top w:val="none" w:sz="0" w:space="0" w:color="auto"/>
            <w:left w:val="none" w:sz="0" w:space="0" w:color="auto"/>
            <w:bottom w:val="none" w:sz="0" w:space="0" w:color="auto"/>
            <w:right w:val="none" w:sz="0" w:space="0" w:color="auto"/>
          </w:divBdr>
        </w:div>
      </w:divsChild>
    </w:div>
    <w:div w:id="1582912322">
      <w:bodyDiv w:val="1"/>
      <w:marLeft w:val="0"/>
      <w:marRight w:val="0"/>
      <w:marTop w:val="0"/>
      <w:marBottom w:val="0"/>
      <w:divBdr>
        <w:top w:val="none" w:sz="0" w:space="0" w:color="auto"/>
        <w:left w:val="none" w:sz="0" w:space="0" w:color="auto"/>
        <w:bottom w:val="none" w:sz="0" w:space="0" w:color="auto"/>
        <w:right w:val="none" w:sz="0" w:space="0" w:color="auto"/>
      </w:divBdr>
      <w:divsChild>
        <w:div w:id="315379813">
          <w:marLeft w:val="0"/>
          <w:marRight w:val="0"/>
          <w:marTop w:val="60"/>
          <w:marBottom w:val="0"/>
          <w:divBdr>
            <w:top w:val="none" w:sz="0" w:space="0" w:color="auto"/>
            <w:left w:val="none" w:sz="0" w:space="0" w:color="auto"/>
            <w:bottom w:val="none" w:sz="0" w:space="0" w:color="auto"/>
            <w:right w:val="none" w:sz="0" w:space="0" w:color="auto"/>
          </w:divBdr>
        </w:div>
      </w:divsChild>
    </w:div>
    <w:div w:id="1587575742">
      <w:bodyDiv w:val="1"/>
      <w:marLeft w:val="0"/>
      <w:marRight w:val="0"/>
      <w:marTop w:val="0"/>
      <w:marBottom w:val="0"/>
      <w:divBdr>
        <w:top w:val="none" w:sz="0" w:space="0" w:color="auto"/>
        <w:left w:val="none" w:sz="0" w:space="0" w:color="auto"/>
        <w:bottom w:val="none" w:sz="0" w:space="0" w:color="auto"/>
        <w:right w:val="none" w:sz="0" w:space="0" w:color="auto"/>
      </w:divBdr>
      <w:divsChild>
        <w:div w:id="1306853986">
          <w:marLeft w:val="0"/>
          <w:marRight w:val="0"/>
          <w:marTop w:val="0"/>
          <w:marBottom w:val="0"/>
          <w:divBdr>
            <w:top w:val="none" w:sz="0" w:space="0" w:color="auto"/>
            <w:left w:val="none" w:sz="0" w:space="0" w:color="auto"/>
            <w:bottom w:val="none" w:sz="0" w:space="0" w:color="auto"/>
            <w:right w:val="none" w:sz="0" w:space="0" w:color="auto"/>
          </w:divBdr>
          <w:divsChild>
            <w:div w:id="1928726600">
              <w:marLeft w:val="0"/>
              <w:marRight w:val="0"/>
              <w:marTop w:val="0"/>
              <w:marBottom w:val="0"/>
              <w:divBdr>
                <w:top w:val="none" w:sz="0" w:space="0" w:color="auto"/>
                <w:left w:val="none" w:sz="0" w:space="0" w:color="auto"/>
                <w:bottom w:val="none" w:sz="0" w:space="0" w:color="auto"/>
                <w:right w:val="none" w:sz="0" w:space="0" w:color="auto"/>
              </w:divBdr>
              <w:divsChild>
                <w:div w:id="2108454967">
                  <w:marLeft w:val="0"/>
                  <w:marRight w:val="0"/>
                  <w:marTop w:val="0"/>
                  <w:marBottom w:val="0"/>
                  <w:divBdr>
                    <w:top w:val="none" w:sz="0" w:space="0" w:color="auto"/>
                    <w:left w:val="none" w:sz="0" w:space="0" w:color="auto"/>
                    <w:bottom w:val="none" w:sz="0" w:space="0" w:color="auto"/>
                    <w:right w:val="none" w:sz="0" w:space="0" w:color="auto"/>
                  </w:divBdr>
                  <w:divsChild>
                    <w:div w:id="696004738">
                      <w:marLeft w:val="0"/>
                      <w:marRight w:val="0"/>
                      <w:marTop w:val="0"/>
                      <w:marBottom w:val="0"/>
                      <w:divBdr>
                        <w:top w:val="single" w:sz="6" w:space="0" w:color="DADCE0"/>
                        <w:left w:val="single" w:sz="6" w:space="0" w:color="DADCE0"/>
                        <w:bottom w:val="single" w:sz="6" w:space="0" w:color="DADCE0"/>
                        <w:right w:val="single" w:sz="6" w:space="0" w:color="DADCE0"/>
                      </w:divBdr>
                      <w:divsChild>
                        <w:div w:id="683828642">
                          <w:marLeft w:val="0"/>
                          <w:marRight w:val="0"/>
                          <w:marTop w:val="0"/>
                          <w:marBottom w:val="0"/>
                          <w:divBdr>
                            <w:top w:val="none" w:sz="0" w:space="0" w:color="auto"/>
                            <w:left w:val="none" w:sz="0" w:space="0" w:color="auto"/>
                            <w:bottom w:val="none" w:sz="0" w:space="0" w:color="auto"/>
                            <w:right w:val="none" w:sz="0" w:space="0" w:color="auto"/>
                          </w:divBdr>
                          <w:divsChild>
                            <w:div w:id="1014959610">
                              <w:marLeft w:val="0"/>
                              <w:marRight w:val="0"/>
                              <w:marTop w:val="0"/>
                              <w:marBottom w:val="0"/>
                              <w:divBdr>
                                <w:top w:val="none" w:sz="0" w:space="0" w:color="auto"/>
                                <w:left w:val="none" w:sz="0" w:space="0" w:color="auto"/>
                                <w:bottom w:val="none" w:sz="0" w:space="0" w:color="auto"/>
                                <w:right w:val="none" w:sz="0" w:space="0" w:color="auto"/>
                              </w:divBdr>
                              <w:divsChild>
                                <w:div w:id="1598363671">
                                  <w:marLeft w:val="0"/>
                                  <w:marRight w:val="0"/>
                                  <w:marTop w:val="0"/>
                                  <w:marBottom w:val="0"/>
                                  <w:divBdr>
                                    <w:top w:val="none" w:sz="0" w:space="0" w:color="auto"/>
                                    <w:left w:val="none" w:sz="0" w:space="0" w:color="auto"/>
                                    <w:bottom w:val="none" w:sz="0" w:space="0" w:color="auto"/>
                                    <w:right w:val="none" w:sz="0" w:space="0" w:color="auto"/>
                                  </w:divBdr>
                                  <w:divsChild>
                                    <w:div w:id="1857038735">
                                      <w:marLeft w:val="0"/>
                                      <w:marRight w:val="0"/>
                                      <w:marTop w:val="0"/>
                                      <w:marBottom w:val="0"/>
                                      <w:divBdr>
                                        <w:top w:val="none" w:sz="0" w:space="0" w:color="auto"/>
                                        <w:left w:val="none" w:sz="0" w:space="0" w:color="auto"/>
                                        <w:bottom w:val="none" w:sz="0" w:space="0" w:color="auto"/>
                                        <w:right w:val="none" w:sz="0" w:space="0" w:color="auto"/>
                                      </w:divBdr>
                                      <w:divsChild>
                                        <w:div w:id="115375289">
                                          <w:marLeft w:val="0"/>
                                          <w:marRight w:val="120"/>
                                          <w:marTop w:val="0"/>
                                          <w:marBottom w:val="0"/>
                                          <w:divBdr>
                                            <w:top w:val="none" w:sz="0" w:space="0" w:color="auto"/>
                                            <w:left w:val="none" w:sz="0" w:space="0" w:color="auto"/>
                                            <w:bottom w:val="none" w:sz="0" w:space="0" w:color="auto"/>
                                            <w:right w:val="none" w:sz="0" w:space="0" w:color="auto"/>
                                          </w:divBdr>
                                          <w:divsChild>
                                            <w:div w:id="16125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785078">
                              <w:marLeft w:val="0"/>
                              <w:marRight w:val="0"/>
                              <w:marTop w:val="0"/>
                              <w:marBottom w:val="0"/>
                              <w:divBdr>
                                <w:top w:val="none" w:sz="0" w:space="0" w:color="auto"/>
                                <w:left w:val="none" w:sz="0" w:space="0" w:color="auto"/>
                                <w:bottom w:val="none" w:sz="0" w:space="0" w:color="auto"/>
                                <w:right w:val="none" w:sz="0" w:space="0" w:color="auto"/>
                              </w:divBdr>
                              <w:divsChild>
                                <w:div w:id="625307604">
                                  <w:marLeft w:val="0"/>
                                  <w:marRight w:val="0"/>
                                  <w:marTop w:val="0"/>
                                  <w:marBottom w:val="0"/>
                                  <w:divBdr>
                                    <w:top w:val="none" w:sz="0" w:space="0" w:color="auto"/>
                                    <w:left w:val="none" w:sz="0" w:space="0" w:color="auto"/>
                                    <w:bottom w:val="none" w:sz="0" w:space="0" w:color="auto"/>
                                    <w:right w:val="none" w:sz="0" w:space="0" w:color="auto"/>
                                  </w:divBdr>
                                  <w:divsChild>
                                    <w:div w:id="1420911080">
                                      <w:marLeft w:val="0"/>
                                      <w:marRight w:val="0"/>
                                      <w:marTop w:val="0"/>
                                      <w:marBottom w:val="360"/>
                                      <w:divBdr>
                                        <w:top w:val="none" w:sz="0" w:space="0" w:color="auto"/>
                                        <w:left w:val="none" w:sz="0" w:space="0" w:color="auto"/>
                                        <w:bottom w:val="none" w:sz="0" w:space="0" w:color="auto"/>
                                        <w:right w:val="none" w:sz="0" w:space="0" w:color="auto"/>
                                      </w:divBdr>
                                      <w:divsChild>
                                        <w:div w:id="671110022">
                                          <w:marLeft w:val="0"/>
                                          <w:marRight w:val="0"/>
                                          <w:marTop w:val="0"/>
                                          <w:marBottom w:val="0"/>
                                          <w:divBdr>
                                            <w:top w:val="none" w:sz="0" w:space="0" w:color="auto"/>
                                            <w:left w:val="none" w:sz="0" w:space="0" w:color="auto"/>
                                            <w:bottom w:val="none" w:sz="0" w:space="0" w:color="auto"/>
                                            <w:right w:val="none" w:sz="0" w:space="0" w:color="auto"/>
                                          </w:divBdr>
                                          <w:divsChild>
                                            <w:div w:id="1539511976">
                                              <w:marLeft w:val="0"/>
                                              <w:marRight w:val="0"/>
                                              <w:marTop w:val="0"/>
                                              <w:marBottom w:val="0"/>
                                              <w:divBdr>
                                                <w:top w:val="none" w:sz="0" w:space="0" w:color="auto"/>
                                                <w:left w:val="none" w:sz="0" w:space="0" w:color="auto"/>
                                                <w:bottom w:val="none" w:sz="0" w:space="0" w:color="auto"/>
                                                <w:right w:val="none" w:sz="0" w:space="0" w:color="auto"/>
                                              </w:divBdr>
                                              <w:divsChild>
                                                <w:div w:id="444738889">
                                                  <w:marLeft w:val="0"/>
                                                  <w:marRight w:val="0"/>
                                                  <w:marTop w:val="0"/>
                                                  <w:marBottom w:val="0"/>
                                                  <w:divBdr>
                                                    <w:top w:val="none" w:sz="0" w:space="0" w:color="auto"/>
                                                    <w:left w:val="none" w:sz="0" w:space="0" w:color="auto"/>
                                                    <w:bottom w:val="none" w:sz="0" w:space="0" w:color="auto"/>
                                                    <w:right w:val="none" w:sz="0" w:space="0" w:color="auto"/>
                                                  </w:divBdr>
                                                  <w:divsChild>
                                                    <w:div w:id="1620067320">
                                                      <w:marLeft w:val="0"/>
                                                      <w:marRight w:val="0"/>
                                                      <w:marTop w:val="0"/>
                                                      <w:marBottom w:val="0"/>
                                                      <w:divBdr>
                                                        <w:top w:val="none" w:sz="0" w:space="0" w:color="auto"/>
                                                        <w:left w:val="none" w:sz="0" w:space="0" w:color="auto"/>
                                                        <w:bottom w:val="none" w:sz="0" w:space="0" w:color="auto"/>
                                                        <w:right w:val="none" w:sz="0" w:space="0" w:color="auto"/>
                                                      </w:divBdr>
                                                      <w:divsChild>
                                                        <w:div w:id="1805735728">
                                                          <w:marLeft w:val="0"/>
                                                          <w:marRight w:val="0"/>
                                                          <w:marTop w:val="0"/>
                                                          <w:marBottom w:val="0"/>
                                                          <w:divBdr>
                                                            <w:top w:val="none" w:sz="0" w:space="0" w:color="auto"/>
                                                            <w:left w:val="none" w:sz="0" w:space="0" w:color="auto"/>
                                                            <w:bottom w:val="none" w:sz="0" w:space="0" w:color="auto"/>
                                                            <w:right w:val="none" w:sz="0" w:space="0" w:color="auto"/>
                                                          </w:divBdr>
                                                          <w:divsChild>
                                                            <w:div w:id="427894739">
                                                              <w:marLeft w:val="0"/>
                                                              <w:marRight w:val="0"/>
                                                              <w:marTop w:val="0"/>
                                                              <w:marBottom w:val="0"/>
                                                              <w:divBdr>
                                                                <w:top w:val="none" w:sz="0" w:space="0" w:color="auto"/>
                                                                <w:left w:val="none" w:sz="0" w:space="0" w:color="auto"/>
                                                                <w:bottom w:val="none" w:sz="0" w:space="0" w:color="auto"/>
                                                                <w:right w:val="none" w:sz="0" w:space="0" w:color="auto"/>
                                                              </w:divBdr>
                                                              <w:divsChild>
                                                                <w:div w:id="1519200019">
                                                                  <w:marLeft w:val="0"/>
                                                                  <w:marRight w:val="0"/>
                                                                  <w:marTop w:val="0"/>
                                                                  <w:marBottom w:val="0"/>
                                                                  <w:divBdr>
                                                                    <w:top w:val="none" w:sz="0" w:space="0" w:color="auto"/>
                                                                    <w:left w:val="none" w:sz="0" w:space="0" w:color="auto"/>
                                                                    <w:bottom w:val="none" w:sz="0" w:space="0" w:color="auto"/>
                                                                    <w:right w:val="none" w:sz="0" w:space="0" w:color="auto"/>
                                                                  </w:divBdr>
                                                                  <w:divsChild>
                                                                    <w:div w:id="1164786414">
                                                                      <w:marLeft w:val="0"/>
                                                                      <w:marRight w:val="0"/>
                                                                      <w:marTop w:val="0"/>
                                                                      <w:marBottom w:val="0"/>
                                                                      <w:divBdr>
                                                                        <w:top w:val="none" w:sz="0" w:space="0" w:color="auto"/>
                                                                        <w:left w:val="none" w:sz="0" w:space="0" w:color="auto"/>
                                                                        <w:bottom w:val="none" w:sz="0" w:space="0" w:color="auto"/>
                                                                        <w:right w:val="none" w:sz="0" w:space="0" w:color="auto"/>
                                                                      </w:divBdr>
                                                                      <w:divsChild>
                                                                        <w:div w:id="2133163862">
                                                                          <w:marLeft w:val="0"/>
                                                                          <w:marRight w:val="0"/>
                                                                          <w:marTop w:val="120"/>
                                                                          <w:marBottom w:val="0"/>
                                                                          <w:divBdr>
                                                                            <w:top w:val="none" w:sz="0" w:space="0" w:color="auto"/>
                                                                            <w:left w:val="none" w:sz="0" w:space="0" w:color="auto"/>
                                                                            <w:bottom w:val="none" w:sz="0" w:space="0" w:color="auto"/>
                                                                            <w:right w:val="none" w:sz="0" w:space="0" w:color="auto"/>
                                                                          </w:divBdr>
                                                                          <w:divsChild>
                                                                            <w:div w:id="1447702271">
                                                                              <w:marLeft w:val="0"/>
                                                                              <w:marRight w:val="0"/>
                                                                              <w:marTop w:val="0"/>
                                                                              <w:marBottom w:val="0"/>
                                                                              <w:divBdr>
                                                                                <w:top w:val="none" w:sz="0" w:space="0" w:color="auto"/>
                                                                                <w:left w:val="none" w:sz="0" w:space="0" w:color="auto"/>
                                                                                <w:bottom w:val="none" w:sz="0" w:space="0" w:color="auto"/>
                                                                                <w:right w:val="none" w:sz="0" w:space="0" w:color="auto"/>
                                                                              </w:divBdr>
                                                                              <w:divsChild>
                                                                                <w:div w:id="123870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932376">
                                                      <w:marLeft w:val="0"/>
                                                      <w:marRight w:val="0"/>
                                                      <w:marTop w:val="0"/>
                                                      <w:marBottom w:val="0"/>
                                                      <w:divBdr>
                                                        <w:top w:val="none" w:sz="0" w:space="0" w:color="auto"/>
                                                        <w:left w:val="none" w:sz="0" w:space="0" w:color="auto"/>
                                                        <w:bottom w:val="none" w:sz="0" w:space="0" w:color="auto"/>
                                                        <w:right w:val="none" w:sz="0" w:space="0" w:color="auto"/>
                                                      </w:divBdr>
                                                      <w:divsChild>
                                                        <w:div w:id="2122338595">
                                                          <w:marLeft w:val="0"/>
                                                          <w:marRight w:val="0"/>
                                                          <w:marTop w:val="0"/>
                                                          <w:marBottom w:val="0"/>
                                                          <w:divBdr>
                                                            <w:top w:val="none" w:sz="0" w:space="0" w:color="auto"/>
                                                            <w:left w:val="none" w:sz="0" w:space="0" w:color="auto"/>
                                                            <w:bottom w:val="none" w:sz="0" w:space="0" w:color="auto"/>
                                                            <w:right w:val="none" w:sz="0" w:space="0" w:color="auto"/>
                                                          </w:divBdr>
                                                          <w:divsChild>
                                                            <w:div w:id="131796913">
                                                              <w:marLeft w:val="0"/>
                                                              <w:marRight w:val="0"/>
                                                              <w:marTop w:val="0"/>
                                                              <w:marBottom w:val="0"/>
                                                              <w:divBdr>
                                                                <w:top w:val="none" w:sz="0" w:space="0" w:color="auto"/>
                                                                <w:left w:val="none" w:sz="0" w:space="0" w:color="auto"/>
                                                                <w:bottom w:val="none" w:sz="0" w:space="0" w:color="auto"/>
                                                                <w:right w:val="none" w:sz="0" w:space="0" w:color="auto"/>
                                                              </w:divBdr>
                                                              <w:divsChild>
                                                                <w:div w:id="623655900">
                                                                  <w:marLeft w:val="0"/>
                                                                  <w:marRight w:val="0"/>
                                                                  <w:marTop w:val="0"/>
                                                                  <w:marBottom w:val="0"/>
                                                                  <w:divBdr>
                                                                    <w:top w:val="none" w:sz="0" w:space="0" w:color="auto"/>
                                                                    <w:left w:val="none" w:sz="0" w:space="0" w:color="auto"/>
                                                                    <w:bottom w:val="none" w:sz="0" w:space="0" w:color="auto"/>
                                                                    <w:right w:val="none" w:sz="0" w:space="0" w:color="auto"/>
                                                                  </w:divBdr>
                                                                  <w:divsChild>
                                                                    <w:div w:id="850798195">
                                                                      <w:marLeft w:val="0"/>
                                                                      <w:marRight w:val="0"/>
                                                                      <w:marTop w:val="0"/>
                                                                      <w:marBottom w:val="0"/>
                                                                      <w:divBdr>
                                                                        <w:top w:val="none" w:sz="0" w:space="0" w:color="auto"/>
                                                                        <w:left w:val="none" w:sz="0" w:space="0" w:color="auto"/>
                                                                        <w:bottom w:val="none" w:sz="0" w:space="0" w:color="auto"/>
                                                                        <w:right w:val="none" w:sz="0" w:space="0" w:color="auto"/>
                                                                      </w:divBdr>
                                                                      <w:divsChild>
                                                                        <w:div w:id="100227563">
                                                                          <w:marLeft w:val="0"/>
                                                                          <w:marRight w:val="0"/>
                                                                          <w:marTop w:val="120"/>
                                                                          <w:marBottom w:val="0"/>
                                                                          <w:divBdr>
                                                                            <w:top w:val="none" w:sz="0" w:space="0" w:color="auto"/>
                                                                            <w:left w:val="none" w:sz="0" w:space="0" w:color="auto"/>
                                                                            <w:bottom w:val="none" w:sz="0" w:space="0" w:color="auto"/>
                                                                            <w:right w:val="none" w:sz="0" w:space="0" w:color="auto"/>
                                                                          </w:divBdr>
                                                                          <w:divsChild>
                                                                            <w:div w:id="2073309641">
                                                                              <w:marLeft w:val="0"/>
                                                                              <w:marRight w:val="0"/>
                                                                              <w:marTop w:val="0"/>
                                                                              <w:marBottom w:val="0"/>
                                                                              <w:divBdr>
                                                                                <w:top w:val="none" w:sz="0" w:space="0" w:color="auto"/>
                                                                                <w:left w:val="none" w:sz="0" w:space="0" w:color="auto"/>
                                                                                <w:bottom w:val="none" w:sz="0" w:space="0" w:color="auto"/>
                                                                                <w:right w:val="none" w:sz="0" w:space="0" w:color="auto"/>
                                                                              </w:divBdr>
                                                                              <w:divsChild>
                                                                                <w:div w:id="5917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074117">
                                                      <w:marLeft w:val="0"/>
                                                      <w:marRight w:val="0"/>
                                                      <w:marTop w:val="0"/>
                                                      <w:marBottom w:val="0"/>
                                                      <w:divBdr>
                                                        <w:top w:val="none" w:sz="0" w:space="0" w:color="auto"/>
                                                        <w:left w:val="none" w:sz="0" w:space="0" w:color="auto"/>
                                                        <w:bottom w:val="none" w:sz="0" w:space="0" w:color="auto"/>
                                                        <w:right w:val="none" w:sz="0" w:space="0" w:color="auto"/>
                                                      </w:divBdr>
                                                      <w:divsChild>
                                                        <w:div w:id="1043142160">
                                                          <w:marLeft w:val="0"/>
                                                          <w:marRight w:val="0"/>
                                                          <w:marTop w:val="0"/>
                                                          <w:marBottom w:val="0"/>
                                                          <w:divBdr>
                                                            <w:top w:val="none" w:sz="0" w:space="0" w:color="auto"/>
                                                            <w:left w:val="none" w:sz="0" w:space="0" w:color="auto"/>
                                                            <w:bottom w:val="none" w:sz="0" w:space="0" w:color="auto"/>
                                                            <w:right w:val="none" w:sz="0" w:space="0" w:color="auto"/>
                                                          </w:divBdr>
                                                          <w:divsChild>
                                                            <w:div w:id="955721512">
                                                              <w:marLeft w:val="0"/>
                                                              <w:marRight w:val="0"/>
                                                              <w:marTop w:val="0"/>
                                                              <w:marBottom w:val="0"/>
                                                              <w:divBdr>
                                                                <w:top w:val="none" w:sz="0" w:space="0" w:color="auto"/>
                                                                <w:left w:val="none" w:sz="0" w:space="0" w:color="auto"/>
                                                                <w:bottom w:val="none" w:sz="0" w:space="0" w:color="auto"/>
                                                                <w:right w:val="none" w:sz="0" w:space="0" w:color="auto"/>
                                                              </w:divBdr>
                                                              <w:divsChild>
                                                                <w:div w:id="196354188">
                                                                  <w:marLeft w:val="0"/>
                                                                  <w:marRight w:val="0"/>
                                                                  <w:marTop w:val="0"/>
                                                                  <w:marBottom w:val="0"/>
                                                                  <w:divBdr>
                                                                    <w:top w:val="none" w:sz="0" w:space="0" w:color="auto"/>
                                                                    <w:left w:val="none" w:sz="0" w:space="0" w:color="auto"/>
                                                                    <w:bottom w:val="none" w:sz="0" w:space="0" w:color="auto"/>
                                                                    <w:right w:val="none" w:sz="0" w:space="0" w:color="auto"/>
                                                                  </w:divBdr>
                                                                  <w:divsChild>
                                                                    <w:div w:id="1203130604">
                                                                      <w:marLeft w:val="0"/>
                                                                      <w:marRight w:val="0"/>
                                                                      <w:marTop w:val="0"/>
                                                                      <w:marBottom w:val="0"/>
                                                                      <w:divBdr>
                                                                        <w:top w:val="none" w:sz="0" w:space="0" w:color="auto"/>
                                                                        <w:left w:val="none" w:sz="0" w:space="0" w:color="auto"/>
                                                                        <w:bottom w:val="none" w:sz="0" w:space="0" w:color="auto"/>
                                                                        <w:right w:val="none" w:sz="0" w:space="0" w:color="auto"/>
                                                                      </w:divBdr>
                                                                      <w:divsChild>
                                                                        <w:div w:id="1072042624">
                                                                          <w:marLeft w:val="0"/>
                                                                          <w:marRight w:val="0"/>
                                                                          <w:marTop w:val="120"/>
                                                                          <w:marBottom w:val="0"/>
                                                                          <w:divBdr>
                                                                            <w:top w:val="none" w:sz="0" w:space="0" w:color="auto"/>
                                                                            <w:left w:val="none" w:sz="0" w:space="0" w:color="auto"/>
                                                                            <w:bottom w:val="none" w:sz="0" w:space="0" w:color="auto"/>
                                                                            <w:right w:val="none" w:sz="0" w:space="0" w:color="auto"/>
                                                                          </w:divBdr>
                                                                          <w:divsChild>
                                                                            <w:div w:id="1788113599">
                                                                              <w:marLeft w:val="0"/>
                                                                              <w:marRight w:val="0"/>
                                                                              <w:marTop w:val="0"/>
                                                                              <w:marBottom w:val="0"/>
                                                                              <w:divBdr>
                                                                                <w:top w:val="none" w:sz="0" w:space="0" w:color="auto"/>
                                                                                <w:left w:val="none" w:sz="0" w:space="0" w:color="auto"/>
                                                                                <w:bottom w:val="none" w:sz="0" w:space="0" w:color="auto"/>
                                                                                <w:right w:val="none" w:sz="0" w:space="0" w:color="auto"/>
                                                                              </w:divBdr>
                                                                              <w:divsChild>
                                                                                <w:div w:id="5724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976506">
                                                      <w:marLeft w:val="0"/>
                                                      <w:marRight w:val="0"/>
                                                      <w:marTop w:val="0"/>
                                                      <w:marBottom w:val="0"/>
                                                      <w:divBdr>
                                                        <w:top w:val="none" w:sz="0" w:space="0" w:color="auto"/>
                                                        <w:left w:val="none" w:sz="0" w:space="0" w:color="auto"/>
                                                        <w:bottom w:val="none" w:sz="0" w:space="0" w:color="auto"/>
                                                        <w:right w:val="none" w:sz="0" w:space="0" w:color="auto"/>
                                                      </w:divBdr>
                                                      <w:divsChild>
                                                        <w:div w:id="1812601299">
                                                          <w:marLeft w:val="0"/>
                                                          <w:marRight w:val="0"/>
                                                          <w:marTop w:val="0"/>
                                                          <w:marBottom w:val="0"/>
                                                          <w:divBdr>
                                                            <w:top w:val="none" w:sz="0" w:space="0" w:color="auto"/>
                                                            <w:left w:val="none" w:sz="0" w:space="0" w:color="auto"/>
                                                            <w:bottom w:val="none" w:sz="0" w:space="0" w:color="auto"/>
                                                            <w:right w:val="none" w:sz="0" w:space="0" w:color="auto"/>
                                                          </w:divBdr>
                                                          <w:divsChild>
                                                            <w:div w:id="978417685">
                                                              <w:marLeft w:val="0"/>
                                                              <w:marRight w:val="0"/>
                                                              <w:marTop w:val="0"/>
                                                              <w:marBottom w:val="0"/>
                                                              <w:divBdr>
                                                                <w:top w:val="none" w:sz="0" w:space="0" w:color="auto"/>
                                                                <w:left w:val="none" w:sz="0" w:space="0" w:color="auto"/>
                                                                <w:bottom w:val="none" w:sz="0" w:space="0" w:color="auto"/>
                                                                <w:right w:val="none" w:sz="0" w:space="0" w:color="auto"/>
                                                              </w:divBdr>
                                                              <w:divsChild>
                                                                <w:div w:id="2139760307">
                                                                  <w:marLeft w:val="0"/>
                                                                  <w:marRight w:val="0"/>
                                                                  <w:marTop w:val="0"/>
                                                                  <w:marBottom w:val="0"/>
                                                                  <w:divBdr>
                                                                    <w:top w:val="none" w:sz="0" w:space="0" w:color="auto"/>
                                                                    <w:left w:val="none" w:sz="0" w:space="0" w:color="auto"/>
                                                                    <w:bottom w:val="none" w:sz="0" w:space="0" w:color="auto"/>
                                                                    <w:right w:val="none" w:sz="0" w:space="0" w:color="auto"/>
                                                                  </w:divBdr>
                                                                  <w:divsChild>
                                                                    <w:div w:id="619727450">
                                                                      <w:marLeft w:val="0"/>
                                                                      <w:marRight w:val="0"/>
                                                                      <w:marTop w:val="0"/>
                                                                      <w:marBottom w:val="0"/>
                                                                      <w:divBdr>
                                                                        <w:top w:val="none" w:sz="0" w:space="0" w:color="auto"/>
                                                                        <w:left w:val="none" w:sz="0" w:space="0" w:color="auto"/>
                                                                        <w:bottom w:val="none" w:sz="0" w:space="0" w:color="auto"/>
                                                                        <w:right w:val="none" w:sz="0" w:space="0" w:color="auto"/>
                                                                      </w:divBdr>
                                                                      <w:divsChild>
                                                                        <w:div w:id="1398630895">
                                                                          <w:marLeft w:val="0"/>
                                                                          <w:marRight w:val="0"/>
                                                                          <w:marTop w:val="120"/>
                                                                          <w:marBottom w:val="0"/>
                                                                          <w:divBdr>
                                                                            <w:top w:val="none" w:sz="0" w:space="0" w:color="auto"/>
                                                                            <w:left w:val="none" w:sz="0" w:space="0" w:color="auto"/>
                                                                            <w:bottom w:val="none" w:sz="0" w:space="0" w:color="auto"/>
                                                                            <w:right w:val="none" w:sz="0" w:space="0" w:color="auto"/>
                                                                          </w:divBdr>
                                                                          <w:divsChild>
                                                                            <w:div w:id="1080559395">
                                                                              <w:marLeft w:val="0"/>
                                                                              <w:marRight w:val="0"/>
                                                                              <w:marTop w:val="0"/>
                                                                              <w:marBottom w:val="0"/>
                                                                              <w:divBdr>
                                                                                <w:top w:val="none" w:sz="0" w:space="0" w:color="auto"/>
                                                                                <w:left w:val="none" w:sz="0" w:space="0" w:color="auto"/>
                                                                                <w:bottom w:val="none" w:sz="0" w:space="0" w:color="auto"/>
                                                                                <w:right w:val="none" w:sz="0" w:space="0" w:color="auto"/>
                                                                              </w:divBdr>
                                                                              <w:divsChild>
                                                                                <w:div w:id="126596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0287017">
          <w:marLeft w:val="0"/>
          <w:marRight w:val="0"/>
          <w:marTop w:val="0"/>
          <w:marBottom w:val="0"/>
          <w:divBdr>
            <w:top w:val="none" w:sz="0" w:space="0" w:color="auto"/>
            <w:left w:val="none" w:sz="0" w:space="0" w:color="auto"/>
            <w:bottom w:val="none" w:sz="0" w:space="0" w:color="auto"/>
            <w:right w:val="none" w:sz="0" w:space="0" w:color="auto"/>
          </w:divBdr>
          <w:divsChild>
            <w:div w:id="2015258328">
              <w:marLeft w:val="0"/>
              <w:marRight w:val="0"/>
              <w:marTop w:val="0"/>
              <w:marBottom w:val="0"/>
              <w:divBdr>
                <w:top w:val="none" w:sz="0" w:space="0" w:color="auto"/>
                <w:left w:val="none" w:sz="0" w:space="0" w:color="auto"/>
                <w:bottom w:val="none" w:sz="0" w:space="0" w:color="auto"/>
                <w:right w:val="none" w:sz="0" w:space="0" w:color="auto"/>
              </w:divBdr>
              <w:divsChild>
                <w:div w:id="1545873250">
                  <w:marLeft w:val="0"/>
                  <w:marRight w:val="0"/>
                  <w:marTop w:val="0"/>
                  <w:marBottom w:val="0"/>
                  <w:divBdr>
                    <w:top w:val="none" w:sz="0" w:space="0" w:color="auto"/>
                    <w:left w:val="none" w:sz="0" w:space="0" w:color="auto"/>
                    <w:bottom w:val="none" w:sz="0" w:space="0" w:color="auto"/>
                    <w:right w:val="none" w:sz="0" w:space="0" w:color="auto"/>
                  </w:divBdr>
                  <w:divsChild>
                    <w:div w:id="1543666162">
                      <w:marLeft w:val="0"/>
                      <w:marRight w:val="0"/>
                      <w:marTop w:val="0"/>
                      <w:marBottom w:val="0"/>
                      <w:divBdr>
                        <w:top w:val="single" w:sz="6" w:space="0" w:color="DADCE0"/>
                        <w:left w:val="single" w:sz="6" w:space="0" w:color="DADCE0"/>
                        <w:bottom w:val="single" w:sz="6" w:space="0" w:color="DADCE0"/>
                        <w:right w:val="single" w:sz="6" w:space="0" w:color="DADCE0"/>
                      </w:divBdr>
                      <w:divsChild>
                        <w:div w:id="891422646">
                          <w:marLeft w:val="0"/>
                          <w:marRight w:val="0"/>
                          <w:marTop w:val="0"/>
                          <w:marBottom w:val="0"/>
                          <w:divBdr>
                            <w:top w:val="none" w:sz="0" w:space="0" w:color="auto"/>
                            <w:left w:val="none" w:sz="0" w:space="0" w:color="auto"/>
                            <w:bottom w:val="none" w:sz="0" w:space="0" w:color="auto"/>
                            <w:right w:val="none" w:sz="0" w:space="0" w:color="auto"/>
                          </w:divBdr>
                          <w:divsChild>
                            <w:div w:id="761416452">
                              <w:marLeft w:val="0"/>
                              <w:marRight w:val="0"/>
                              <w:marTop w:val="0"/>
                              <w:marBottom w:val="0"/>
                              <w:divBdr>
                                <w:top w:val="none" w:sz="0" w:space="0" w:color="auto"/>
                                <w:left w:val="none" w:sz="0" w:space="0" w:color="auto"/>
                                <w:bottom w:val="none" w:sz="0" w:space="0" w:color="auto"/>
                                <w:right w:val="none" w:sz="0" w:space="0" w:color="auto"/>
                              </w:divBdr>
                              <w:divsChild>
                                <w:div w:id="1510482624">
                                  <w:marLeft w:val="0"/>
                                  <w:marRight w:val="0"/>
                                  <w:marTop w:val="0"/>
                                  <w:marBottom w:val="0"/>
                                  <w:divBdr>
                                    <w:top w:val="none" w:sz="0" w:space="0" w:color="auto"/>
                                    <w:left w:val="none" w:sz="0" w:space="0" w:color="auto"/>
                                    <w:bottom w:val="none" w:sz="0" w:space="0" w:color="auto"/>
                                    <w:right w:val="none" w:sz="0" w:space="0" w:color="auto"/>
                                  </w:divBdr>
                                  <w:divsChild>
                                    <w:div w:id="1251086309">
                                      <w:marLeft w:val="0"/>
                                      <w:marRight w:val="0"/>
                                      <w:marTop w:val="0"/>
                                      <w:marBottom w:val="0"/>
                                      <w:divBdr>
                                        <w:top w:val="none" w:sz="0" w:space="0" w:color="auto"/>
                                        <w:left w:val="none" w:sz="0" w:space="0" w:color="auto"/>
                                        <w:bottom w:val="none" w:sz="0" w:space="0" w:color="auto"/>
                                        <w:right w:val="none" w:sz="0" w:space="0" w:color="auto"/>
                                      </w:divBdr>
                                      <w:divsChild>
                                        <w:div w:id="1820491220">
                                          <w:marLeft w:val="0"/>
                                          <w:marRight w:val="120"/>
                                          <w:marTop w:val="0"/>
                                          <w:marBottom w:val="0"/>
                                          <w:divBdr>
                                            <w:top w:val="none" w:sz="0" w:space="0" w:color="auto"/>
                                            <w:left w:val="none" w:sz="0" w:space="0" w:color="auto"/>
                                            <w:bottom w:val="none" w:sz="0" w:space="0" w:color="auto"/>
                                            <w:right w:val="none" w:sz="0" w:space="0" w:color="auto"/>
                                          </w:divBdr>
                                          <w:divsChild>
                                            <w:div w:id="45103304">
                                              <w:marLeft w:val="0"/>
                                              <w:marRight w:val="0"/>
                                              <w:marTop w:val="0"/>
                                              <w:marBottom w:val="0"/>
                                              <w:divBdr>
                                                <w:top w:val="none" w:sz="0" w:space="0" w:color="auto"/>
                                                <w:left w:val="none" w:sz="0" w:space="0" w:color="auto"/>
                                                <w:bottom w:val="none" w:sz="0" w:space="0" w:color="auto"/>
                                                <w:right w:val="none" w:sz="0" w:space="0" w:color="auto"/>
                                              </w:divBdr>
                                              <w:divsChild>
                                                <w:div w:id="354045424">
                                                  <w:marLeft w:val="0"/>
                                                  <w:marRight w:val="0"/>
                                                  <w:marTop w:val="0"/>
                                                  <w:marBottom w:val="0"/>
                                                  <w:divBdr>
                                                    <w:top w:val="none" w:sz="0" w:space="0" w:color="auto"/>
                                                    <w:left w:val="none" w:sz="0" w:space="0" w:color="auto"/>
                                                    <w:bottom w:val="none" w:sz="0" w:space="0" w:color="auto"/>
                                                    <w:right w:val="none" w:sz="0" w:space="0" w:color="auto"/>
                                                  </w:divBdr>
                                                  <w:divsChild>
                                                    <w:div w:id="1594705125">
                                                      <w:marLeft w:val="0"/>
                                                      <w:marRight w:val="0"/>
                                                      <w:marTop w:val="0"/>
                                                      <w:marBottom w:val="0"/>
                                                      <w:divBdr>
                                                        <w:top w:val="none" w:sz="0" w:space="0" w:color="auto"/>
                                                        <w:left w:val="none" w:sz="0" w:space="0" w:color="auto"/>
                                                        <w:bottom w:val="none" w:sz="0" w:space="0" w:color="auto"/>
                                                        <w:right w:val="none" w:sz="0" w:space="0" w:color="auto"/>
                                                      </w:divBdr>
                                                      <w:divsChild>
                                                        <w:div w:id="175998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155114">
                              <w:marLeft w:val="0"/>
                              <w:marRight w:val="0"/>
                              <w:marTop w:val="0"/>
                              <w:marBottom w:val="0"/>
                              <w:divBdr>
                                <w:top w:val="none" w:sz="0" w:space="0" w:color="auto"/>
                                <w:left w:val="none" w:sz="0" w:space="0" w:color="auto"/>
                                <w:bottom w:val="none" w:sz="0" w:space="0" w:color="auto"/>
                                <w:right w:val="none" w:sz="0" w:space="0" w:color="auto"/>
                              </w:divBdr>
                              <w:divsChild>
                                <w:div w:id="2068409734">
                                  <w:marLeft w:val="0"/>
                                  <w:marRight w:val="0"/>
                                  <w:marTop w:val="0"/>
                                  <w:marBottom w:val="0"/>
                                  <w:divBdr>
                                    <w:top w:val="none" w:sz="0" w:space="0" w:color="auto"/>
                                    <w:left w:val="none" w:sz="0" w:space="0" w:color="auto"/>
                                    <w:bottom w:val="none" w:sz="0" w:space="0" w:color="auto"/>
                                    <w:right w:val="none" w:sz="0" w:space="0" w:color="auto"/>
                                  </w:divBdr>
                                  <w:divsChild>
                                    <w:div w:id="505285169">
                                      <w:marLeft w:val="0"/>
                                      <w:marRight w:val="0"/>
                                      <w:marTop w:val="0"/>
                                      <w:marBottom w:val="360"/>
                                      <w:divBdr>
                                        <w:top w:val="none" w:sz="0" w:space="0" w:color="auto"/>
                                        <w:left w:val="none" w:sz="0" w:space="0" w:color="auto"/>
                                        <w:bottom w:val="none" w:sz="0" w:space="0" w:color="auto"/>
                                        <w:right w:val="none" w:sz="0" w:space="0" w:color="auto"/>
                                      </w:divBdr>
                                      <w:divsChild>
                                        <w:div w:id="1972439201">
                                          <w:marLeft w:val="0"/>
                                          <w:marRight w:val="0"/>
                                          <w:marTop w:val="0"/>
                                          <w:marBottom w:val="0"/>
                                          <w:divBdr>
                                            <w:top w:val="none" w:sz="0" w:space="0" w:color="auto"/>
                                            <w:left w:val="none" w:sz="0" w:space="0" w:color="auto"/>
                                            <w:bottom w:val="none" w:sz="0" w:space="0" w:color="auto"/>
                                            <w:right w:val="none" w:sz="0" w:space="0" w:color="auto"/>
                                          </w:divBdr>
                                          <w:divsChild>
                                            <w:div w:id="66997423">
                                              <w:marLeft w:val="0"/>
                                              <w:marRight w:val="0"/>
                                              <w:marTop w:val="0"/>
                                              <w:marBottom w:val="0"/>
                                              <w:divBdr>
                                                <w:top w:val="none" w:sz="0" w:space="0" w:color="auto"/>
                                                <w:left w:val="none" w:sz="0" w:space="0" w:color="auto"/>
                                                <w:bottom w:val="none" w:sz="0" w:space="0" w:color="auto"/>
                                                <w:right w:val="none" w:sz="0" w:space="0" w:color="auto"/>
                                              </w:divBdr>
                                              <w:divsChild>
                                                <w:div w:id="1659991932">
                                                  <w:marLeft w:val="0"/>
                                                  <w:marRight w:val="0"/>
                                                  <w:marTop w:val="0"/>
                                                  <w:marBottom w:val="0"/>
                                                  <w:divBdr>
                                                    <w:top w:val="none" w:sz="0" w:space="0" w:color="auto"/>
                                                    <w:left w:val="none" w:sz="0" w:space="0" w:color="auto"/>
                                                    <w:bottom w:val="none" w:sz="0" w:space="0" w:color="auto"/>
                                                    <w:right w:val="none" w:sz="0" w:space="0" w:color="auto"/>
                                                  </w:divBdr>
                                                  <w:divsChild>
                                                    <w:div w:id="147597309">
                                                      <w:marLeft w:val="0"/>
                                                      <w:marRight w:val="0"/>
                                                      <w:marTop w:val="0"/>
                                                      <w:marBottom w:val="0"/>
                                                      <w:divBdr>
                                                        <w:top w:val="none" w:sz="0" w:space="0" w:color="auto"/>
                                                        <w:left w:val="none" w:sz="0" w:space="0" w:color="auto"/>
                                                        <w:bottom w:val="none" w:sz="0" w:space="0" w:color="auto"/>
                                                        <w:right w:val="none" w:sz="0" w:space="0" w:color="auto"/>
                                                      </w:divBdr>
                                                      <w:divsChild>
                                                        <w:div w:id="731389517">
                                                          <w:marLeft w:val="0"/>
                                                          <w:marRight w:val="0"/>
                                                          <w:marTop w:val="0"/>
                                                          <w:marBottom w:val="0"/>
                                                          <w:divBdr>
                                                            <w:top w:val="none" w:sz="0" w:space="0" w:color="auto"/>
                                                            <w:left w:val="none" w:sz="0" w:space="0" w:color="auto"/>
                                                            <w:bottom w:val="none" w:sz="0" w:space="0" w:color="auto"/>
                                                            <w:right w:val="none" w:sz="0" w:space="0" w:color="auto"/>
                                                          </w:divBdr>
                                                          <w:divsChild>
                                                            <w:div w:id="95684336">
                                                              <w:marLeft w:val="0"/>
                                                              <w:marRight w:val="0"/>
                                                              <w:marTop w:val="0"/>
                                                              <w:marBottom w:val="0"/>
                                                              <w:divBdr>
                                                                <w:top w:val="none" w:sz="0" w:space="0" w:color="auto"/>
                                                                <w:left w:val="none" w:sz="0" w:space="0" w:color="auto"/>
                                                                <w:bottom w:val="none" w:sz="0" w:space="0" w:color="auto"/>
                                                                <w:right w:val="none" w:sz="0" w:space="0" w:color="auto"/>
                                                              </w:divBdr>
                                                              <w:divsChild>
                                                                <w:div w:id="1755668447">
                                                                  <w:marLeft w:val="0"/>
                                                                  <w:marRight w:val="0"/>
                                                                  <w:marTop w:val="0"/>
                                                                  <w:marBottom w:val="0"/>
                                                                  <w:divBdr>
                                                                    <w:top w:val="none" w:sz="0" w:space="0" w:color="auto"/>
                                                                    <w:left w:val="none" w:sz="0" w:space="0" w:color="auto"/>
                                                                    <w:bottom w:val="none" w:sz="0" w:space="0" w:color="auto"/>
                                                                    <w:right w:val="none" w:sz="0" w:space="0" w:color="auto"/>
                                                                  </w:divBdr>
                                                                  <w:divsChild>
                                                                    <w:div w:id="769859522">
                                                                      <w:marLeft w:val="0"/>
                                                                      <w:marRight w:val="0"/>
                                                                      <w:marTop w:val="0"/>
                                                                      <w:marBottom w:val="0"/>
                                                                      <w:divBdr>
                                                                        <w:top w:val="none" w:sz="0" w:space="0" w:color="auto"/>
                                                                        <w:left w:val="none" w:sz="0" w:space="0" w:color="auto"/>
                                                                        <w:bottom w:val="none" w:sz="0" w:space="0" w:color="auto"/>
                                                                        <w:right w:val="none" w:sz="0" w:space="0" w:color="auto"/>
                                                                      </w:divBdr>
                                                                      <w:divsChild>
                                                                        <w:div w:id="1823811364">
                                                                          <w:marLeft w:val="0"/>
                                                                          <w:marRight w:val="0"/>
                                                                          <w:marTop w:val="120"/>
                                                                          <w:marBottom w:val="0"/>
                                                                          <w:divBdr>
                                                                            <w:top w:val="none" w:sz="0" w:space="0" w:color="auto"/>
                                                                            <w:left w:val="none" w:sz="0" w:space="0" w:color="auto"/>
                                                                            <w:bottom w:val="none" w:sz="0" w:space="0" w:color="auto"/>
                                                                            <w:right w:val="none" w:sz="0" w:space="0" w:color="auto"/>
                                                                          </w:divBdr>
                                                                          <w:divsChild>
                                                                            <w:div w:id="1051491132">
                                                                              <w:marLeft w:val="0"/>
                                                                              <w:marRight w:val="0"/>
                                                                              <w:marTop w:val="0"/>
                                                                              <w:marBottom w:val="0"/>
                                                                              <w:divBdr>
                                                                                <w:top w:val="none" w:sz="0" w:space="0" w:color="auto"/>
                                                                                <w:left w:val="none" w:sz="0" w:space="0" w:color="auto"/>
                                                                                <w:bottom w:val="none" w:sz="0" w:space="0" w:color="auto"/>
                                                                                <w:right w:val="none" w:sz="0" w:space="0" w:color="auto"/>
                                                                              </w:divBdr>
                                                                              <w:divsChild>
                                                                                <w:div w:id="11903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449441">
                                                      <w:marLeft w:val="0"/>
                                                      <w:marRight w:val="0"/>
                                                      <w:marTop w:val="0"/>
                                                      <w:marBottom w:val="0"/>
                                                      <w:divBdr>
                                                        <w:top w:val="none" w:sz="0" w:space="0" w:color="auto"/>
                                                        <w:left w:val="none" w:sz="0" w:space="0" w:color="auto"/>
                                                        <w:bottom w:val="none" w:sz="0" w:space="0" w:color="auto"/>
                                                        <w:right w:val="none" w:sz="0" w:space="0" w:color="auto"/>
                                                      </w:divBdr>
                                                      <w:divsChild>
                                                        <w:div w:id="518273386">
                                                          <w:marLeft w:val="0"/>
                                                          <w:marRight w:val="0"/>
                                                          <w:marTop w:val="0"/>
                                                          <w:marBottom w:val="0"/>
                                                          <w:divBdr>
                                                            <w:top w:val="none" w:sz="0" w:space="0" w:color="auto"/>
                                                            <w:left w:val="none" w:sz="0" w:space="0" w:color="auto"/>
                                                            <w:bottom w:val="none" w:sz="0" w:space="0" w:color="auto"/>
                                                            <w:right w:val="none" w:sz="0" w:space="0" w:color="auto"/>
                                                          </w:divBdr>
                                                          <w:divsChild>
                                                            <w:div w:id="1372416912">
                                                              <w:marLeft w:val="0"/>
                                                              <w:marRight w:val="0"/>
                                                              <w:marTop w:val="0"/>
                                                              <w:marBottom w:val="0"/>
                                                              <w:divBdr>
                                                                <w:top w:val="none" w:sz="0" w:space="0" w:color="auto"/>
                                                                <w:left w:val="none" w:sz="0" w:space="0" w:color="auto"/>
                                                                <w:bottom w:val="none" w:sz="0" w:space="0" w:color="auto"/>
                                                                <w:right w:val="none" w:sz="0" w:space="0" w:color="auto"/>
                                                              </w:divBdr>
                                                              <w:divsChild>
                                                                <w:div w:id="857082032">
                                                                  <w:marLeft w:val="0"/>
                                                                  <w:marRight w:val="0"/>
                                                                  <w:marTop w:val="0"/>
                                                                  <w:marBottom w:val="0"/>
                                                                  <w:divBdr>
                                                                    <w:top w:val="none" w:sz="0" w:space="0" w:color="auto"/>
                                                                    <w:left w:val="none" w:sz="0" w:space="0" w:color="auto"/>
                                                                    <w:bottom w:val="none" w:sz="0" w:space="0" w:color="auto"/>
                                                                    <w:right w:val="none" w:sz="0" w:space="0" w:color="auto"/>
                                                                  </w:divBdr>
                                                                  <w:divsChild>
                                                                    <w:div w:id="12075424">
                                                                      <w:marLeft w:val="0"/>
                                                                      <w:marRight w:val="0"/>
                                                                      <w:marTop w:val="0"/>
                                                                      <w:marBottom w:val="0"/>
                                                                      <w:divBdr>
                                                                        <w:top w:val="none" w:sz="0" w:space="0" w:color="auto"/>
                                                                        <w:left w:val="none" w:sz="0" w:space="0" w:color="auto"/>
                                                                        <w:bottom w:val="none" w:sz="0" w:space="0" w:color="auto"/>
                                                                        <w:right w:val="none" w:sz="0" w:space="0" w:color="auto"/>
                                                                      </w:divBdr>
                                                                      <w:divsChild>
                                                                        <w:div w:id="1052970068">
                                                                          <w:marLeft w:val="0"/>
                                                                          <w:marRight w:val="0"/>
                                                                          <w:marTop w:val="120"/>
                                                                          <w:marBottom w:val="0"/>
                                                                          <w:divBdr>
                                                                            <w:top w:val="none" w:sz="0" w:space="0" w:color="auto"/>
                                                                            <w:left w:val="none" w:sz="0" w:space="0" w:color="auto"/>
                                                                            <w:bottom w:val="none" w:sz="0" w:space="0" w:color="auto"/>
                                                                            <w:right w:val="none" w:sz="0" w:space="0" w:color="auto"/>
                                                                          </w:divBdr>
                                                                          <w:divsChild>
                                                                            <w:div w:id="854344710">
                                                                              <w:marLeft w:val="0"/>
                                                                              <w:marRight w:val="0"/>
                                                                              <w:marTop w:val="0"/>
                                                                              <w:marBottom w:val="0"/>
                                                                              <w:divBdr>
                                                                                <w:top w:val="none" w:sz="0" w:space="0" w:color="auto"/>
                                                                                <w:left w:val="none" w:sz="0" w:space="0" w:color="auto"/>
                                                                                <w:bottom w:val="none" w:sz="0" w:space="0" w:color="auto"/>
                                                                                <w:right w:val="none" w:sz="0" w:space="0" w:color="auto"/>
                                                                              </w:divBdr>
                                                                              <w:divsChild>
                                                                                <w:div w:id="8580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038638">
                                                      <w:marLeft w:val="0"/>
                                                      <w:marRight w:val="0"/>
                                                      <w:marTop w:val="0"/>
                                                      <w:marBottom w:val="0"/>
                                                      <w:divBdr>
                                                        <w:top w:val="none" w:sz="0" w:space="0" w:color="auto"/>
                                                        <w:left w:val="none" w:sz="0" w:space="0" w:color="auto"/>
                                                        <w:bottom w:val="none" w:sz="0" w:space="0" w:color="auto"/>
                                                        <w:right w:val="none" w:sz="0" w:space="0" w:color="auto"/>
                                                      </w:divBdr>
                                                      <w:divsChild>
                                                        <w:div w:id="43912363">
                                                          <w:marLeft w:val="0"/>
                                                          <w:marRight w:val="0"/>
                                                          <w:marTop w:val="0"/>
                                                          <w:marBottom w:val="0"/>
                                                          <w:divBdr>
                                                            <w:top w:val="none" w:sz="0" w:space="0" w:color="auto"/>
                                                            <w:left w:val="none" w:sz="0" w:space="0" w:color="auto"/>
                                                            <w:bottom w:val="none" w:sz="0" w:space="0" w:color="auto"/>
                                                            <w:right w:val="none" w:sz="0" w:space="0" w:color="auto"/>
                                                          </w:divBdr>
                                                          <w:divsChild>
                                                            <w:div w:id="1610232919">
                                                              <w:marLeft w:val="0"/>
                                                              <w:marRight w:val="0"/>
                                                              <w:marTop w:val="0"/>
                                                              <w:marBottom w:val="0"/>
                                                              <w:divBdr>
                                                                <w:top w:val="none" w:sz="0" w:space="0" w:color="auto"/>
                                                                <w:left w:val="none" w:sz="0" w:space="0" w:color="auto"/>
                                                                <w:bottom w:val="none" w:sz="0" w:space="0" w:color="auto"/>
                                                                <w:right w:val="none" w:sz="0" w:space="0" w:color="auto"/>
                                                              </w:divBdr>
                                                              <w:divsChild>
                                                                <w:div w:id="1098215958">
                                                                  <w:marLeft w:val="0"/>
                                                                  <w:marRight w:val="0"/>
                                                                  <w:marTop w:val="0"/>
                                                                  <w:marBottom w:val="0"/>
                                                                  <w:divBdr>
                                                                    <w:top w:val="none" w:sz="0" w:space="0" w:color="auto"/>
                                                                    <w:left w:val="none" w:sz="0" w:space="0" w:color="auto"/>
                                                                    <w:bottom w:val="none" w:sz="0" w:space="0" w:color="auto"/>
                                                                    <w:right w:val="none" w:sz="0" w:space="0" w:color="auto"/>
                                                                  </w:divBdr>
                                                                  <w:divsChild>
                                                                    <w:div w:id="657149599">
                                                                      <w:marLeft w:val="0"/>
                                                                      <w:marRight w:val="0"/>
                                                                      <w:marTop w:val="0"/>
                                                                      <w:marBottom w:val="0"/>
                                                                      <w:divBdr>
                                                                        <w:top w:val="none" w:sz="0" w:space="0" w:color="auto"/>
                                                                        <w:left w:val="none" w:sz="0" w:space="0" w:color="auto"/>
                                                                        <w:bottom w:val="none" w:sz="0" w:space="0" w:color="auto"/>
                                                                        <w:right w:val="none" w:sz="0" w:space="0" w:color="auto"/>
                                                                      </w:divBdr>
                                                                      <w:divsChild>
                                                                        <w:div w:id="828837022">
                                                                          <w:marLeft w:val="0"/>
                                                                          <w:marRight w:val="0"/>
                                                                          <w:marTop w:val="120"/>
                                                                          <w:marBottom w:val="0"/>
                                                                          <w:divBdr>
                                                                            <w:top w:val="none" w:sz="0" w:space="0" w:color="auto"/>
                                                                            <w:left w:val="none" w:sz="0" w:space="0" w:color="auto"/>
                                                                            <w:bottom w:val="none" w:sz="0" w:space="0" w:color="auto"/>
                                                                            <w:right w:val="none" w:sz="0" w:space="0" w:color="auto"/>
                                                                          </w:divBdr>
                                                                          <w:divsChild>
                                                                            <w:div w:id="277222906">
                                                                              <w:marLeft w:val="0"/>
                                                                              <w:marRight w:val="0"/>
                                                                              <w:marTop w:val="0"/>
                                                                              <w:marBottom w:val="0"/>
                                                                              <w:divBdr>
                                                                                <w:top w:val="none" w:sz="0" w:space="0" w:color="auto"/>
                                                                                <w:left w:val="none" w:sz="0" w:space="0" w:color="auto"/>
                                                                                <w:bottom w:val="none" w:sz="0" w:space="0" w:color="auto"/>
                                                                                <w:right w:val="none" w:sz="0" w:space="0" w:color="auto"/>
                                                                              </w:divBdr>
                                                                              <w:divsChild>
                                                                                <w:div w:id="2664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405346">
                                                      <w:marLeft w:val="0"/>
                                                      <w:marRight w:val="0"/>
                                                      <w:marTop w:val="0"/>
                                                      <w:marBottom w:val="0"/>
                                                      <w:divBdr>
                                                        <w:top w:val="none" w:sz="0" w:space="0" w:color="auto"/>
                                                        <w:left w:val="none" w:sz="0" w:space="0" w:color="auto"/>
                                                        <w:bottom w:val="none" w:sz="0" w:space="0" w:color="auto"/>
                                                        <w:right w:val="none" w:sz="0" w:space="0" w:color="auto"/>
                                                      </w:divBdr>
                                                      <w:divsChild>
                                                        <w:div w:id="9913758">
                                                          <w:marLeft w:val="0"/>
                                                          <w:marRight w:val="0"/>
                                                          <w:marTop w:val="0"/>
                                                          <w:marBottom w:val="0"/>
                                                          <w:divBdr>
                                                            <w:top w:val="none" w:sz="0" w:space="0" w:color="auto"/>
                                                            <w:left w:val="none" w:sz="0" w:space="0" w:color="auto"/>
                                                            <w:bottom w:val="none" w:sz="0" w:space="0" w:color="auto"/>
                                                            <w:right w:val="none" w:sz="0" w:space="0" w:color="auto"/>
                                                          </w:divBdr>
                                                          <w:divsChild>
                                                            <w:div w:id="1291091193">
                                                              <w:marLeft w:val="0"/>
                                                              <w:marRight w:val="0"/>
                                                              <w:marTop w:val="0"/>
                                                              <w:marBottom w:val="0"/>
                                                              <w:divBdr>
                                                                <w:top w:val="none" w:sz="0" w:space="0" w:color="auto"/>
                                                                <w:left w:val="none" w:sz="0" w:space="0" w:color="auto"/>
                                                                <w:bottom w:val="none" w:sz="0" w:space="0" w:color="auto"/>
                                                                <w:right w:val="none" w:sz="0" w:space="0" w:color="auto"/>
                                                              </w:divBdr>
                                                              <w:divsChild>
                                                                <w:div w:id="1815294531">
                                                                  <w:marLeft w:val="0"/>
                                                                  <w:marRight w:val="0"/>
                                                                  <w:marTop w:val="0"/>
                                                                  <w:marBottom w:val="0"/>
                                                                  <w:divBdr>
                                                                    <w:top w:val="none" w:sz="0" w:space="0" w:color="auto"/>
                                                                    <w:left w:val="none" w:sz="0" w:space="0" w:color="auto"/>
                                                                    <w:bottom w:val="none" w:sz="0" w:space="0" w:color="auto"/>
                                                                    <w:right w:val="none" w:sz="0" w:space="0" w:color="auto"/>
                                                                  </w:divBdr>
                                                                  <w:divsChild>
                                                                    <w:div w:id="995181819">
                                                                      <w:marLeft w:val="0"/>
                                                                      <w:marRight w:val="0"/>
                                                                      <w:marTop w:val="0"/>
                                                                      <w:marBottom w:val="0"/>
                                                                      <w:divBdr>
                                                                        <w:top w:val="none" w:sz="0" w:space="0" w:color="auto"/>
                                                                        <w:left w:val="none" w:sz="0" w:space="0" w:color="auto"/>
                                                                        <w:bottom w:val="none" w:sz="0" w:space="0" w:color="auto"/>
                                                                        <w:right w:val="none" w:sz="0" w:space="0" w:color="auto"/>
                                                                      </w:divBdr>
                                                                      <w:divsChild>
                                                                        <w:div w:id="1694652163">
                                                                          <w:marLeft w:val="0"/>
                                                                          <w:marRight w:val="0"/>
                                                                          <w:marTop w:val="120"/>
                                                                          <w:marBottom w:val="0"/>
                                                                          <w:divBdr>
                                                                            <w:top w:val="none" w:sz="0" w:space="0" w:color="auto"/>
                                                                            <w:left w:val="none" w:sz="0" w:space="0" w:color="auto"/>
                                                                            <w:bottom w:val="none" w:sz="0" w:space="0" w:color="auto"/>
                                                                            <w:right w:val="none" w:sz="0" w:space="0" w:color="auto"/>
                                                                          </w:divBdr>
                                                                          <w:divsChild>
                                                                            <w:div w:id="1421563028">
                                                                              <w:marLeft w:val="0"/>
                                                                              <w:marRight w:val="0"/>
                                                                              <w:marTop w:val="0"/>
                                                                              <w:marBottom w:val="0"/>
                                                                              <w:divBdr>
                                                                                <w:top w:val="none" w:sz="0" w:space="0" w:color="auto"/>
                                                                                <w:left w:val="none" w:sz="0" w:space="0" w:color="auto"/>
                                                                                <w:bottom w:val="none" w:sz="0" w:space="0" w:color="auto"/>
                                                                                <w:right w:val="none" w:sz="0" w:space="0" w:color="auto"/>
                                                                              </w:divBdr>
                                                                              <w:divsChild>
                                                                                <w:div w:id="189708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016086">
          <w:marLeft w:val="0"/>
          <w:marRight w:val="0"/>
          <w:marTop w:val="0"/>
          <w:marBottom w:val="0"/>
          <w:divBdr>
            <w:top w:val="none" w:sz="0" w:space="0" w:color="auto"/>
            <w:left w:val="none" w:sz="0" w:space="0" w:color="auto"/>
            <w:bottom w:val="none" w:sz="0" w:space="0" w:color="auto"/>
            <w:right w:val="none" w:sz="0" w:space="0" w:color="auto"/>
          </w:divBdr>
          <w:divsChild>
            <w:div w:id="963468519">
              <w:marLeft w:val="0"/>
              <w:marRight w:val="0"/>
              <w:marTop w:val="0"/>
              <w:marBottom w:val="0"/>
              <w:divBdr>
                <w:top w:val="none" w:sz="0" w:space="0" w:color="auto"/>
                <w:left w:val="none" w:sz="0" w:space="0" w:color="auto"/>
                <w:bottom w:val="none" w:sz="0" w:space="0" w:color="auto"/>
                <w:right w:val="none" w:sz="0" w:space="0" w:color="auto"/>
              </w:divBdr>
              <w:divsChild>
                <w:div w:id="893395438">
                  <w:marLeft w:val="0"/>
                  <w:marRight w:val="0"/>
                  <w:marTop w:val="0"/>
                  <w:marBottom w:val="0"/>
                  <w:divBdr>
                    <w:top w:val="none" w:sz="0" w:space="0" w:color="auto"/>
                    <w:left w:val="none" w:sz="0" w:space="0" w:color="auto"/>
                    <w:bottom w:val="none" w:sz="0" w:space="0" w:color="auto"/>
                    <w:right w:val="none" w:sz="0" w:space="0" w:color="auto"/>
                  </w:divBdr>
                  <w:divsChild>
                    <w:div w:id="68699859">
                      <w:marLeft w:val="0"/>
                      <w:marRight w:val="0"/>
                      <w:marTop w:val="0"/>
                      <w:marBottom w:val="0"/>
                      <w:divBdr>
                        <w:top w:val="single" w:sz="6" w:space="0" w:color="DADCE0"/>
                        <w:left w:val="single" w:sz="6" w:space="0" w:color="DADCE0"/>
                        <w:bottom w:val="single" w:sz="6" w:space="0" w:color="DADCE0"/>
                        <w:right w:val="single" w:sz="6" w:space="0" w:color="DADCE0"/>
                      </w:divBdr>
                      <w:divsChild>
                        <w:div w:id="1194658406">
                          <w:marLeft w:val="0"/>
                          <w:marRight w:val="0"/>
                          <w:marTop w:val="0"/>
                          <w:marBottom w:val="0"/>
                          <w:divBdr>
                            <w:top w:val="none" w:sz="0" w:space="0" w:color="auto"/>
                            <w:left w:val="none" w:sz="0" w:space="0" w:color="auto"/>
                            <w:bottom w:val="none" w:sz="0" w:space="0" w:color="auto"/>
                            <w:right w:val="none" w:sz="0" w:space="0" w:color="auto"/>
                          </w:divBdr>
                          <w:divsChild>
                            <w:div w:id="195166491">
                              <w:marLeft w:val="0"/>
                              <w:marRight w:val="0"/>
                              <w:marTop w:val="0"/>
                              <w:marBottom w:val="0"/>
                              <w:divBdr>
                                <w:top w:val="none" w:sz="0" w:space="0" w:color="auto"/>
                                <w:left w:val="none" w:sz="0" w:space="0" w:color="auto"/>
                                <w:bottom w:val="none" w:sz="0" w:space="0" w:color="auto"/>
                                <w:right w:val="none" w:sz="0" w:space="0" w:color="auto"/>
                              </w:divBdr>
                              <w:divsChild>
                                <w:div w:id="729768827">
                                  <w:marLeft w:val="0"/>
                                  <w:marRight w:val="0"/>
                                  <w:marTop w:val="0"/>
                                  <w:marBottom w:val="0"/>
                                  <w:divBdr>
                                    <w:top w:val="none" w:sz="0" w:space="0" w:color="auto"/>
                                    <w:left w:val="none" w:sz="0" w:space="0" w:color="auto"/>
                                    <w:bottom w:val="none" w:sz="0" w:space="0" w:color="auto"/>
                                    <w:right w:val="none" w:sz="0" w:space="0" w:color="auto"/>
                                  </w:divBdr>
                                  <w:divsChild>
                                    <w:div w:id="1020858717">
                                      <w:marLeft w:val="0"/>
                                      <w:marRight w:val="0"/>
                                      <w:marTop w:val="0"/>
                                      <w:marBottom w:val="0"/>
                                      <w:divBdr>
                                        <w:top w:val="none" w:sz="0" w:space="0" w:color="auto"/>
                                        <w:left w:val="none" w:sz="0" w:space="0" w:color="auto"/>
                                        <w:bottom w:val="none" w:sz="0" w:space="0" w:color="auto"/>
                                        <w:right w:val="none" w:sz="0" w:space="0" w:color="auto"/>
                                      </w:divBdr>
                                      <w:divsChild>
                                        <w:div w:id="2038041088">
                                          <w:marLeft w:val="0"/>
                                          <w:marRight w:val="120"/>
                                          <w:marTop w:val="0"/>
                                          <w:marBottom w:val="0"/>
                                          <w:divBdr>
                                            <w:top w:val="none" w:sz="0" w:space="0" w:color="auto"/>
                                            <w:left w:val="none" w:sz="0" w:space="0" w:color="auto"/>
                                            <w:bottom w:val="none" w:sz="0" w:space="0" w:color="auto"/>
                                            <w:right w:val="none" w:sz="0" w:space="0" w:color="auto"/>
                                          </w:divBdr>
                                          <w:divsChild>
                                            <w:div w:id="1928532563">
                                              <w:marLeft w:val="0"/>
                                              <w:marRight w:val="0"/>
                                              <w:marTop w:val="0"/>
                                              <w:marBottom w:val="0"/>
                                              <w:divBdr>
                                                <w:top w:val="none" w:sz="0" w:space="0" w:color="auto"/>
                                                <w:left w:val="none" w:sz="0" w:space="0" w:color="auto"/>
                                                <w:bottom w:val="none" w:sz="0" w:space="0" w:color="auto"/>
                                                <w:right w:val="none" w:sz="0" w:space="0" w:color="auto"/>
                                              </w:divBdr>
                                              <w:divsChild>
                                                <w:div w:id="2083019025">
                                                  <w:marLeft w:val="0"/>
                                                  <w:marRight w:val="0"/>
                                                  <w:marTop w:val="0"/>
                                                  <w:marBottom w:val="0"/>
                                                  <w:divBdr>
                                                    <w:top w:val="none" w:sz="0" w:space="0" w:color="auto"/>
                                                    <w:left w:val="none" w:sz="0" w:space="0" w:color="auto"/>
                                                    <w:bottom w:val="none" w:sz="0" w:space="0" w:color="auto"/>
                                                    <w:right w:val="none" w:sz="0" w:space="0" w:color="auto"/>
                                                  </w:divBdr>
                                                  <w:divsChild>
                                                    <w:div w:id="577520881">
                                                      <w:marLeft w:val="0"/>
                                                      <w:marRight w:val="0"/>
                                                      <w:marTop w:val="0"/>
                                                      <w:marBottom w:val="0"/>
                                                      <w:divBdr>
                                                        <w:top w:val="none" w:sz="0" w:space="0" w:color="auto"/>
                                                        <w:left w:val="none" w:sz="0" w:space="0" w:color="auto"/>
                                                        <w:bottom w:val="none" w:sz="0" w:space="0" w:color="auto"/>
                                                        <w:right w:val="none" w:sz="0" w:space="0" w:color="auto"/>
                                                      </w:divBdr>
                                                      <w:divsChild>
                                                        <w:div w:id="2711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6490838">
                              <w:marLeft w:val="0"/>
                              <w:marRight w:val="0"/>
                              <w:marTop w:val="0"/>
                              <w:marBottom w:val="0"/>
                              <w:divBdr>
                                <w:top w:val="none" w:sz="0" w:space="0" w:color="auto"/>
                                <w:left w:val="none" w:sz="0" w:space="0" w:color="auto"/>
                                <w:bottom w:val="none" w:sz="0" w:space="0" w:color="auto"/>
                                <w:right w:val="none" w:sz="0" w:space="0" w:color="auto"/>
                              </w:divBdr>
                              <w:divsChild>
                                <w:div w:id="59520050">
                                  <w:marLeft w:val="0"/>
                                  <w:marRight w:val="0"/>
                                  <w:marTop w:val="0"/>
                                  <w:marBottom w:val="0"/>
                                  <w:divBdr>
                                    <w:top w:val="none" w:sz="0" w:space="0" w:color="auto"/>
                                    <w:left w:val="none" w:sz="0" w:space="0" w:color="auto"/>
                                    <w:bottom w:val="none" w:sz="0" w:space="0" w:color="auto"/>
                                    <w:right w:val="none" w:sz="0" w:space="0" w:color="auto"/>
                                  </w:divBdr>
                                  <w:divsChild>
                                    <w:div w:id="234708602">
                                      <w:marLeft w:val="0"/>
                                      <w:marRight w:val="0"/>
                                      <w:marTop w:val="0"/>
                                      <w:marBottom w:val="360"/>
                                      <w:divBdr>
                                        <w:top w:val="none" w:sz="0" w:space="0" w:color="auto"/>
                                        <w:left w:val="none" w:sz="0" w:space="0" w:color="auto"/>
                                        <w:bottom w:val="none" w:sz="0" w:space="0" w:color="auto"/>
                                        <w:right w:val="none" w:sz="0" w:space="0" w:color="auto"/>
                                      </w:divBdr>
                                      <w:divsChild>
                                        <w:div w:id="1210340495">
                                          <w:marLeft w:val="0"/>
                                          <w:marRight w:val="0"/>
                                          <w:marTop w:val="0"/>
                                          <w:marBottom w:val="0"/>
                                          <w:divBdr>
                                            <w:top w:val="none" w:sz="0" w:space="0" w:color="auto"/>
                                            <w:left w:val="none" w:sz="0" w:space="0" w:color="auto"/>
                                            <w:bottom w:val="none" w:sz="0" w:space="0" w:color="auto"/>
                                            <w:right w:val="none" w:sz="0" w:space="0" w:color="auto"/>
                                          </w:divBdr>
                                          <w:divsChild>
                                            <w:div w:id="1942450246">
                                              <w:marLeft w:val="0"/>
                                              <w:marRight w:val="0"/>
                                              <w:marTop w:val="0"/>
                                              <w:marBottom w:val="0"/>
                                              <w:divBdr>
                                                <w:top w:val="none" w:sz="0" w:space="0" w:color="auto"/>
                                                <w:left w:val="none" w:sz="0" w:space="0" w:color="auto"/>
                                                <w:bottom w:val="none" w:sz="0" w:space="0" w:color="auto"/>
                                                <w:right w:val="none" w:sz="0" w:space="0" w:color="auto"/>
                                              </w:divBdr>
                                              <w:divsChild>
                                                <w:div w:id="169223213">
                                                  <w:marLeft w:val="0"/>
                                                  <w:marRight w:val="0"/>
                                                  <w:marTop w:val="0"/>
                                                  <w:marBottom w:val="0"/>
                                                  <w:divBdr>
                                                    <w:top w:val="none" w:sz="0" w:space="0" w:color="auto"/>
                                                    <w:left w:val="none" w:sz="0" w:space="0" w:color="auto"/>
                                                    <w:bottom w:val="none" w:sz="0" w:space="0" w:color="auto"/>
                                                    <w:right w:val="none" w:sz="0" w:space="0" w:color="auto"/>
                                                  </w:divBdr>
                                                  <w:divsChild>
                                                    <w:div w:id="99112639">
                                                      <w:marLeft w:val="0"/>
                                                      <w:marRight w:val="0"/>
                                                      <w:marTop w:val="0"/>
                                                      <w:marBottom w:val="0"/>
                                                      <w:divBdr>
                                                        <w:top w:val="none" w:sz="0" w:space="0" w:color="auto"/>
                                                        <w:left w:val="none" w:sz="0" w:space="0" w:color="auto"/>
                                                        <w:bottom w:val="none" w:sz="0" w:space="0" w:color="auto"/>
                                                        <w:right w:val="none" w:sz="0" w:space="0" w:color="auto"/>
                                                      </w:divBdr>
                                                      <w:divsChild>
                                                        <w:div w:id="1068041950">
                                                          <w:marLeft w:val="0"/>
                                                          <w:marRight w:val="0"/>
                                                          <w:marTop w:val="0"/>
                                                          <w:marBottom w:val="0"/>
                                                          <w:divBdr>
                                                            <w:top w:val="none" w:sz="0" w:space="0" w:color="auto"/>
                                                            <w:left w:val="none" w:sz="0" w:space="0" w:color="auto"/>
                                                            <w:bottom w:val="none" w:sz="0" w:space="0" w:color="auto"/>
                                                            <w:right w:val="none" w:sz="0" w:space="0" w:color="auto"/>
                                                          </w:divBdr>
                                                          <w:divsChild>
                                                            <w:div w:id="912662612">
                                                              <w:marLeft w:val="0"/>
                                                              <w:marRight w:val="0"/>
                                                              <w:marTop w:val="0"/>
                                                              <w:marBottom w:val="0"/>
                                                              <w:divBdr>
                                                                <w:top w:val="none" w:sz="0" w:space="0" w:color="auto"/>
                                                                <w:left w:val="none" w:sz="0" w:space="0" w:color="auto"/>
                                                                <w:bottom w:val="none" w:sz="0" w:space="0" w:color="auto"/>
                                                                <w:right w:val="none" w:sz="0" w:space="0" w:color="auto"/>
                                                              </w:divBdr>
                                                              <w:divsChild>
                                                                <w:div w:id="1691640900">
                                                                  <w:marLeft w:val="0"/>
                                                                  <w:marRight w:val="0"/>
                                                                  <w:marTop w:val="0"/>
                                                                  <w:marBottom w:val="0"/>
                                                                  <w:divBdr>
                                                                    <w:top w:val="none" w:sz="0" w:space="0" w:color="auto"/>
                                                                    <w:left w:val="none" w:sz="0" w:space="0" w:color="auto"/>
                                                                    <w:bottom w:val="none" w:sz="0" w:space="0" w:color="auto"/>
                                                                    <w:right w:val="none" w:sz="0" w:space="0" w:color="auto"/>
                                                                  </w:divBdr>
                                                                  <w:divsChild>
                                                                    <w:div w:id="611860253">
                                                                      <w:marLeft w:val="0"/>
                                                                      <w:marRight w:val="0"/>
                                                                      <w:marTop w:val="0"/>
                                                                      <w:marBottom w:val="0"/>
                                                                      <w:divBdr>
                                                                        <w:top w:val="none" w:sz="0" w:space="0" w:color="auto"/>
                                                                        <w:left w:val="none" w:sz="0" w:space="0" w:color="auto"/>
                                                                        <w:bottom w:val="none" w:sz="0" w:space="0" w:color="auto"/>
                                                                        <w:right w:val="none" w:sz="0" w:space="0" w:color="auto"/>
                                                                      </w:divBdr>
                                                                      <w:divsChild>
                                                                        <w:div w:id="318000508">
                                                                          <w:marLeft w:val="0"/>
                                                                          <w:marRight w:val="0"/>
                                                                          <w:marTop w:val="120"/>
                                                                          <w:marBottom w:val="0"/>
                                                                          <w:divBdr>
                                                                            <w:top w:val="none" w:sz="0" w:space="0" w:color="auto"/>
                                                                            <w:left w:val="none" w:sz="0" w:space="0" w:color="auto"/>
                                                                            <w:bottom w:val="none" w:sz="0" w:space="0" w:color="auto"/>
                                                                            <w:right w:val="none" w:sz="0" w:space="0" w:color="auto"/>
                                                                          </w:divBdr>
                                                                          <w:divsChild>
                                                                            <w:div w:id="1293049976">
                                                                              <w:marLeft w:val="0"/>
                                                                              <w:marRight w:val="0"/>
                                                                              <w:marTop w:val="0"/>
                                                                              <w:marBottom w:val="0"/>
                                                                              <w:divBdr>
                                                                                <w:top w:val="none" w:sz="0" w:space="0" w:color="auto"/>
                                                                                <w:left w:val="none" w:sz="0" w:space="0" w:color="auto"/>
                                                                                <w:bottom w:val="none" w:sz="0" w:space="0" w:color="auto"/>
                                                                                <w:right w:val="none" w:sz="0" w:space="0" w:color="auto"/>
                                                                              </w:divBdr>
                                                                              <w:divsChild>
                                                                                <w:div w:id="16569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2783716">
                                                      <w:marLeft w:val="0"/>
                                                      <w:marRight w:val="0"/>
                                                      <w:marTop w:val="0"/>
                                                      <w:marBottom w:val="0"/>
                                                      <w:divBdr>
                                                        <w:top w:val="none" w:sz="0" w:space="0" w:color="auto"/>
                                                        <w:left w:val="none" w:sz="0" w:space="0" w:color="auto"/>
                                                        <w:bottom w:val="none" w:sz="0" w:space="0" w:color="auto"/>
                                                        <w:right w:val="none" w:sz="0" w:space="0" w:color="auto"/>
                                                      </w:divBdr>
                                                      <w:divsChild>
                                                        <w:div w:id="1754399321">
                                                          <w:marLeft w:val="0"/>
                                                          <w:marRight w:val="0"/>
                                                          <w:marTop w:val="0"/>
                                                          <w:marBottom w:val="0"/>
                                                          <w:divBdr>
                                                            <w:top w:val="none" w:sz="0" w:space="0" w:color="auto"/>
                                                            <w:left w:val="none" w:sz="0" w:space="0" w:color="auto"/>
                                                            <w:bottom w:val="none" w:sz="0" w:space="0" w:color="auto"/>
                                                            <w:right w:val="none" w:sz="0" w:space="0" w:color="auto"/>
                                                          </w:divBdr>
                                                          <w:divsChild>
                                                            <w:div w:id="1096751752">
                                                              <w:marLeft w:val="0"/>
                                                              <w:marRight w:val="0"/>
                                                              <w:marTop w:val="0"/>
                                                              <w:marBottom w:val="0"/>
                                                              <w:divBdr>
                                                                <w:top w:val="none" w:sz="0" w:space="0" w:color="auto"/>
                                                                <w:left w:val="none" w:sz="0" w:space="0" w:color="auto"/>
                                                                <w:bottom w:val="none" w:sz="0" w:space="0" w:color="auto"/>
                                                                <w:right w:val="none" w:sz="0" w:space="0" w:color="auto"/>
                                                              </w:divBdr>
                                                              <w:divsChild>
                                                                <w:div w:id="981664066">
                                                                  <w:marLeft w:val="0"/>
                                                                  <w:marRight w:val="0"/>
                                                                  <w:marTop w:val="0"/>
                                                                  <w:marBottom w:val="0"/>
                                                                  <w:divBdr>
                                                                    <w:top w:val="none" w:sz="0" w:space="0" w:color="auto"/>
                                                                    <w:left w:val="none" w:sz="0" w:space="0" w:color="auto"/>
                                                                    <w:bottom w:val="none" w:sz="0" w:space="0" w:color="auto"/>
                                                                    <w:right w:val="none" w:sz="0" w:space="0" w:color="auto"/>
                                                                  </w:divBdr>
                                                                  <w:divsChild>
                                                                    <w:div w:id="1608275929">
                                                                      <w:marLeft w:val="0"/>
                                                                      <w:marRight w:val="0"/>
                                                                      <w:marTop w:val="0"/>
                                                                      <w:marBottom w:val="0"/>
                                                                      <w:divBdr>
                                                                        <w:top w:val="none" w:sz="0" w:space="0" w:color="auto"/>
                                                                        <w:left w:val="none" w:sz="0" w:space="0" w:color="auto"/>
                                                                        <w:bottom w:val="none" w:sz="0" w:space="0" w:color="auto"/>
                                                                        <w:right w:val="none" w:sz="0" w:space="0" w:color="auto"/>
                                                                      </w:divBdr>
                                                                      <w:divsChild>
                                                                        <w:div w:id="1799108130">
                                                                          <w:marLeft w:val="0"/>
                                                                          <w:marRight w:val="0"/>
                                                                          <w:marTop w:val="120"/>
                                                                          <w:marBottom w:val="0"/>
                                                                          <w:divBdr>
                                                                            <w:top w:val="none" w:sz="0" w:space="0" w:color="auto"/>
                                                                            <w:left w:val="none" w:sz="0" w:space="0" w:color="auto"/>
                                                                            <w:bottom w:val="none" w:sz="0" w:space="0" w:color="auto"/>
                                                                            <w:right w:val="none" w:sz="0" w:space="0" w:color="auto"/>
                                                                          </w:divBdr>
                                                                          <w:divsChild>
                                                                            <w:div w:id="768430502">
                                                                              <w:marLeft w:val="0"/>
                                                                              <w:marRight w:val="0"/>
                                                                              <w:marTop w:val="0"/>
                                                                              <w:marBottom w:val="0"/>
                                                                              <w:divBdr>
                                                                                <w:top w:val="none" w:sz="0" w:space="0" w:color="auto"/>
                                                                                <w:left w:val="none" w:sz="0" w:space="0" w:color="auto"/>
                                                                                <w:bottom w:val="none" w:sz="0" w:space="0" w:color="auto"/>
                                                                                <w:right w:val="none" w:sz="0" w:space="0" w:color="auto"/>
                                                                              </w:divBdr>
                                                                              <w:divsChild>
                                                                                <w:div w:id="27224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9426201">
                                                      <w:marLeft w:val="0"/>
                                                      <w:marRight w:val="0"/>
                                                      <w:marTop w:val="0"/>
                                                      <w:marBottom w:val="0"/>
                                                      <w:divBdr>
                                                        <w:top w:val="none" w:sz="0" w:space="0" w:color="auto"/>
                                                        <w:left w:val="none" w:sz="0" w:space="0" w:color="auto"/>
                                                        <w:bottom w:val="none" w:sz="0" w:space="0" w:color="auto"/>
                                                        <w:right w:val="none" w:sz="0" w:space="0" w:color="auto"/>
                                                      </w:divBdr>
                                                      <w:divsChild>
                                                        <w:div w:id="1519075345">
                                                          <w:marLeft w:val="0"/>
                                                          <w:marRight w:val="0"/>
                                                          <w:marTop w:val="0"/>
                                                          <w:marBottom w:val="0"/>
                                                          <w:divBdr>
                                                            <w:top w:val="none" w:sz="0" w:space="0" w:color="auto"/>
                                                            <w:left w:val="none" w:sz="0" w:space="0" w:color="auto"/>
                                                            <w:bottom w:val="none" w:sz="0" w:space="0" w:color="auto"/>
                                                            <w:right w:val="none" w:sz="0" w:space="0" w:color="auto"/>
                                                          </w:divBdr>
                                                          <w:divsChild>
                                                            <w:div w:id="932279190">
                                                              <w:marLeft w:val="0"/>
                                                              <w:marRight w:val="0"/>
                                                              <w:marTop w:val="0"/>
                                                              <w:marBottom w:val="0"/>
                                                              <w:divBdr>
                                                                <w:top w:val="none" w:sz="0" w:space="0" w:color="auto"/>
                                                                <w:left w:val="none" w:sz="0" w:space="0" w:color="auto"/>
                                                                <w:bottom w:val="none" w:sz="0" w:space="0" w:color="auto"/>
                                                                <w:right w:val="none" w:sz="0" w:space="0" w:color="auto"/>
                                                              </w:divBdr>
                                                              <w:divsChild>
                                                                <w:div w:id="446045274">
                                                                  <w:marLeft w:val="0"/>
                                                                  <w:marRight w:val="0"/>
                                                                  <w:marTop w:val="0"/>
                                                                  <w:marBottom w:val="0"/>
                                                                  <w:divBdr>
                                                                    <w:top w:val="none" w:sz="0" w:space="0" w:color="auto"/>
                                                                    <w:left w:val="none" w:sz="0" w:space="0" w:color="auto"/>
                                                                    <w:bottom w:val="none" w:sz="0" w:space="0" w:color="auto"/>
                                                                    <w:right w:val="none" w:sz="0" w:space="0" w:color="auto"/>
                                                                  </w:divBdr>
                                                                  <w:divsChild>
                                                                    <w:div w:id="193665013">
                                                                      <w:marLeft w:val="0"/>
                                                                      <w:marRight w:val="0"/>
                                                                      <w:marTop w:val="0"/>
                                                                      <w:marBottom w:val="0"/>
                                                                      <w:divBdr>
                                                                        <w:top w:val="none" w:sz="0" w:space="0" w:color="auto"/>
                                                                        <w:left w:val="none" w:sz="0" w:space="0" w:color="auto"/>
                                                                        <w:bottom w:val="none" w:sz="0" w:space="0" w:color="auto"/>
                                                                        <w:right w:val="none" w:sz="0" w:space="0" w:color="auto"/>
                                                                      </w:divBdr>
                                                                      <w:divsChild>
                                                                        <w:div w:id="1203514865">
                                                                          <w:marLeft w:val="0"/>
                                                                          <w:marRight w:val="0"/>
                                                                          <w:marTop w:val="120"/>
                                                                          <w:marBottom w:val="0"/>
                                                                          <w:divBdr>
                                                                            <w:top w:val="none" w:sz="0" w:space="0" w:color="auto"/>
                                                                            <w:left w:val="none" w:sz="0" w:space="0" w:color="auto"/>
                                                                            <w:bottom w:val="none" w:sz="0" w:space="0" w:color="auto"/>
                                                                            <w:right w:val="none" w:sz="0" w:space="0" w:color="auto"/>
                                                                          </w:divBdr>
                                                                          <w:divsChild>
                                                                            <w:div w:id="1664309072">
                                                                              <w:marLeft w:val="0"/>
                                                                              <w:marRight w:val="0"/>
                                                                              <w:marTop w:val="0"/>
                                                                              <w:marBottom w:val="0"/>
                                                                              <w:divBdr>
                                                                                <w:top w:val="none" w:sz="0" w:space="0" w:color="auto"/>
                                                                                <w:left w:val="none" w:sz="0" w:space="0" w:color="auto"/>
                                                                                <w:bottom w:val="none" w:sz="0" w:space="0" w:color="auto"/>
                                                                                <w:right w:val="none" w:sz="0" w:space="0" w:color="auto"/>
                                                                              </w:divBdr>
                                                                              <w:divsChild>
                                                                                <w:div w:id="1067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9664051">
                                                      <w:marLeft w:val="0"/>
                                                      <w:marRight w:val="0"/>
                                                      <w:marTop w:val="0"/>
                                                      <w:marBottom w:val="0"/>
                                                      <w:divBdr>
                                                        <w:top w:val="none" w:sz="0" w:space="0" w:color="auto"/>
                                                        <w:left w:val="none" w:sz="0" w:space="0" w:color="auto"/>
                                                        <w:bottom w:val="none" w:sz="0" w:space="0" w:color="auto"/>
                                                        <w:right w:val="none" w:sz="0" w:space="0" w:color="auto"/>
                                                      </w:divBdr>
                                                      <w:divsChild>
                                                        <w:div w:id="574122341">
                                                          <w:marLeft w:val="0"/>
                                                          <w:marRight w:val="0"/>
                                                          <w:marTop w:val="0"/>
                                                          <w:marBottom w:val="0"/>
                                                          <w:divBdr>
                                                            <w:top w:val="none" w:sz="0" w:space="0" w:color="auto"/>
                                                            <w:left w:val="none" w:sz="0" w:space="0" w:color="auto"/>
                                                            <w:bottom w:val="none" w:sz="0" w:space="0" w:color="auto"/>
                                                            <w:right w:val="none" w:sz="0" w:space="0" w:color="auto"/>
                                                          </w:divBdr>
                                                          <w:divsChild>
                                                            <w:div w:id="1883402259">
                                                              <w:marLeft w:val="0"/>
                                                              <w:marRight w:val="0"/>
                                                              <w:marTop w:val="0"/>
                                                              <w:marBottom w:val="0"/>
                                                              <w:divBdr>
                                                                <w:top w:val="none" w:sz="0" w:space="0" w:color="auto"/>
                                                                <w:left w:val="none" w:sz="0" w:space="0" w:color="auto"/>
                                                                <w:bottom w:val="none" w:sz="0" w:space="0" w:color="auto"/>
                                                                <w:right w:val="none" w:sz="0" w:space="0" w:color="auto"/>
                                                              </w:divBdr>
                                                              <w:divsChild>
                                                                <w:div w:id="133573554">
                                                                  <w:marLeft w:val="0"/>
                                                                  <w:marRight w:val="0"/>
                                                                  <w:marTop w:val="0"/>
                                                                  <w:marBottom w:val="0"/>
                                                                  <w:divBdr>
                                                                    <w:top w:val="none" w:sz="0" w:space="0" w:color="auto"/>
                                                                    <w:left w:val="none" w:sz="0" w:space="0" w:color="auto"/>
                                                                    <w:bottom w:val="none" w:sz="0" w:space="0" w:color="auto"/>
                                                                    <w:right w:val="none" w:sz="0" w:space="0" w:color="auto"/>
                                                                  </w:divBdr>
                                                                  <w:divsChild>
                                                                    <w:div w:id="58745720">
                                                                      <w:marLeft w:val="0"/>
                                                                      <w:marRight w:val="0"/>
                                                                      <w:marTop w:val="0"/>
                                                                      <w:marBottom w:val="0"/>
                                                                      <w:divBdr>
                                                                        <w:top w:val="none" w:sz="0" w:space="0" w:color="auto"/>
                                                                        <w:left w:val="none" w:sz="0" w:space="0" w:color="auto"/>
                                                                        <w:bottom w:val="none" w:sz="0" w:space="0" w:color="auto"/>
                                                                        <w:right w:val="none" w:sz="0" w:space="0" w:color="auto"/>
                                                                      </w:divBdr>
                                                                      <w:divsChild>
                                                                        <w:div w:id="131868228">
                                                                          <w:marLeft w:val="0"/>
                                                                          <w:marRight w:val="0"/>
                                                                          <w:marTop w:val="120"/>
                                                                          <w:marBottom w:val="0"/>
                                                                          <w:divBdr>
                                                                            <w:top w:val="none" w:sz="0" w:space="0" w:color="auto"/>
                                                                            <w:left w:val="none" w:sz="0" w:space="0" w:color="auto"/>
                                                                            <w:bottom w:val="none" w:sz="0" w:space="0" w:color="auto"/>
                                                                            <w:right w:val="none" w:sz="0" w:space="0" w:color="auto"/>
                                                                          </w:divBdr>
                                                                          <w:divsChild>
                                                                            <w:div w:id="1812558860">
                                                                              <w:marLeft w:val="0"/>
                                                                              <w:marRight w:val="0"/>
                                                                              <w:marTop w:val="0"/>
                                                                              <w:marBottom w:val="0"/>
                                                                              <w:divBdr>
                                                                                <w:top w:val="none" w:sz="0" w:space="0" w:color="auto"/>
                                                                                <w:left w:val="none" w:sz="0" w:space="0" w:color="auto"/>
                                                                                <w:bottom w:val="none" w:sz="0" w:space="0" w:color="auto"/>
                                                                                <w:right w:val="none" w:sz="0" w:space="0" w:color="auto"/>
                                                                              </w:divBdr>
                                                                              <w:divsChild>
                                                                                <w:div w:id="6615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591522">
                                                      <w:marLeft w:val="0"/>
                                                      <w:marRight w:val="0"/>
                                                      <w:marTop w:val="0"/>
                                                      <w:marBottom w:val="0"/>
                                                      <w:divBdr>
                                                        <w:top w:val="none" w:sz="0" w:space="0" w:color="auto"/>
                                                        <w:left w:val="none" w:sz="0" w:space="0" w:color="auto"/>
                                                        <w:bottom w:val="none" w:sz="0" w:space="0" w:color="auto"/>
                                                        <w:right w:val="none" w:sz="0" w:space="0" w:color="auto"/>
                                                      </w:divBdr>
                                                      <w:divsChild>
                                                        <w:div w:id="313066931">
                                                          <w:marLeft w:val="0"/>
                                                          <w:marRight w:val="0"/>
                                                          <w:marTop w:val="0"/>
                                                          <w:marBottom w:val="0"/>
                                                          <w:divBdr>
                                                            <w:top w:val="none" w:sz="0" w:space="0" w:color="auto"/>
                                                            <w:left w:val="none" w:sz="0" w:space="0" w:color="auto"/>
                                                            <w:bottom w:val="none" w:sz="0" w:space="0" w:color="auto"/>
                                                            <w:right w:val="none" w:sz="0" w:space="0" w:color="auto"/>
                                                          </w:divBdr>
                                                          <w:divsChild>
                                                            <w:div w:id="1640767370">
                                                              <w:marLeft w:val="0"/>
                                                              <w:marRight w:val="0"/>
                                                              <w:marTop w:val="0"/>
                                                              <w:marBottom w:val="0"/>
                                                              <w:divBdr>
                                                                <w:top w:val="none" w:sz="0" w:space="0" w:color="auto"/>
                                                                <w:left w:val="none" w:sz="0" w:space="0" w:color="auto"/>
                                                                <w:bottom w:val="none" w:sz="0" w:space="0" w:color="auto"/>
                                                                <w:right w:val="none" w:sz="0" w:space="0" w:color="auto"/>
                                                              </w:divBdr>
                                                              <w:divsChild>
                                                                <w:div w:id="872889788">
                                                                  <w:marLeft w:val="0"/>
                                                                  <w:marRight w:val="0"/>
                                                                  <w:marTop w:val="0"/>
                                                                  <w:marBottom w:val="0"/>
                                                                  <w:divBdr>
                                                                    <w:top w:val="none" w:sz="0" w:space="0" w:color="auto"/>
                                                                    <w:left w:val="none" w:sz="0" w:space="0" w:color="auto"/>
                                                                    <w:bottom w:val="none" w:sz="0" w:space="0" w:color="auto"/>
                                                                    <w:right w:val="none" w:sz="0" w:space="0" w:color="auto"/>
                                                                  </w:divBdr>
                                                                  <w:divsChild>
                                                                    <w:div w:id="1898084889">
                                                                      <w:marLeft w:val="0"/>
                                                                      <w:marRight w:val="0"/>
                                                                      <w:marTop w:val="0"/>
                                                                      <w:marBottom w:val="0"/>
                                                                      <w:divBdr>
                                                                        <w:top w:val="none" w:sz="0" w:space="0" w:color="auto"/>
                                                                        <w:left w:val="none" w:sz="0" w:space="0" w:color="auto"/>
                                                                        <w:bottom w:val="none" w:sz="0" w:space="0" w:color="auto"/>
                                                                        <w:right w:val="none" w:sz="0" w:space="0" w:color="auto"/>
                                                                      </w:divBdr>
                                                                      <w:divsChild>
                                                                        <w:div w:id="775250974">
                                                                          <w:marLeft w:val="0"/>
                                                                          <w:marRight w:val="0"/>
                                                                          <w:marTop w:val="120"/>
                                                                          <w:marBottom w:val="0"/>
                                                                          <w:divBdr>
                                                                            <w:top w:val="none" w:sz="0" w:space="0" w:color="auto"/>
                                                                            <w:left w:val="none" w:sz="0" w:space="0" w:color="auto"/>
                                                                            <w:bottom w:val="none" w:sz="0" w:space="0" w:color="auto"/>
                                                                            <w:right w:val="none" w:sz="0" w:space="0" w:color="auto"/>
                                                                          </w:divBdr>
                                                                          <w:divsChild>
                                                                            <w:div w:id="1588154581">
                                                                              <w:marLeft w:val="0"/>
                                                                              <w:marRight w:val="0"/>
                                                                              <w:marTop w:val="0"/>
                                                                              <w:marBottom w:val="0"/>
                                                                              <w:divBdr>
                                                                                <w:top w:val="none" w:sz="0" w:space="0" w:color="auto"/>
                                                                                <w:left w:val="none" w:sz="0" w:space="0" w:color="auto"/>
                                                                                <w:bottom w:val="none" w:sz="0" w:space="0" w:color="auto"/>
                                                                                <w:right w:val="none" w:sz="0" w:space="0" w:color="auto"/>
                                                                              </w:divBdr>
                                                                              <w:divsChild>
                                                                                <w:div w:id="20872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9044689">
          <w:marLeft w:val="0"/>
          <w:marRight w:val="0"/>
          <w:marTop w:val="0"/>
          <w:marBottom w:val="0"/>
          <w:divBdr>
            <w:top w:val="none" w:sz="0" w:space="0" w:color="auto"/>
            <w:left w:val="none" w:sz="0" w:space="0" w:color="auto"/>
            <w:bottom w:val="none" w:sz="0" w:space="0" w:color="auto"/>
            <w:right w:val="none" w:sz="0" w:space="0" w:color="auto"/>
          </w:divBdr>
          <w:divsChild>
            <w:div w:id="283343511">
              <w:marLeft w:val="0"/>
              <w:marRight w:val="0"/>
              <w:marTop w:val="0"/>
              <w:marBottom w:val="0"/>
              <w:divBdr>
                <w:top w:val="none" w:sz="0" w:space="0" w:color="auto"/>
                <w:left w:val="none" w:sz="0" w:space="0" w:color="auto"/>
                <w:bottom w:val="none" w:sz="0" w:space="0" w:color="auto"/>
                <w:right w:val="none" w:sz="0" w:space="0" w:color="auto"/>
              </w:divBdr>
              <w:divsChild>
                <w:div w:id="2007436559">
                  <w:marLeft w:val="0"/>
                  <w:marRight w:val="0"/>
                  <w:marTop w:val="0"/>
                  <w:marBottom w:val="0"/>
                  <w:divBdr>
                    <w:top w:val="none" w:sz="0" w:space="0" w:color="auto"/>
                    <w:left w:val="none" w:sz="0" w:space="0" w:color="auto"/>
                    <w:bottom w:val="none" w:sz="0" w:space="0" w:color="auto"/>
                    <w:right w:val="none" w:sz="0" w:space="0" w:color="auto"/>
                  </w:divBdr>
                  <w:divsChild>
                    <w:div w:id="442119298">
                      <w:marLeft w:val="0"/>
                      <w:marRight w:val="0"/>
                      <w:marTop w:val="0"/>
                      <w:marBottom w:val="0"/>
                      <w:divBdr>
                        <w:top w:val="single" w:sz="6" w:space="0" w:color="DADCE0"/>
                        <w:left w:val="single" w:sz="6" w:space="0" w:color="DADCE0"/>
                        <w:bottom w:val="single" w:sz="6" w:space="0" w:color="DADCE0"/>
                        <w:right w:val="single" w:sz="6" w:space="0" w:color="DADCE0"/>
                      </w:divBdr>
                      <w:divsChild>
                        <w:div w:id="1161504498">
                          <w:marLeft w:val="0"/>
                          <w:marRight w:val="0"/>
                          <w:marTop w:val="0"/>
                          <w:marBottom w:val="0"/>
                          <w:divBdr>
                            <w:top w:val="none" w:sz="0" w:space="0" w:color="auto"/>
                            <w:left w:val="none" w:sz="0" w:space="0" w:color="auto"/>
                            <w:bottom w:val="none" w:sz="0" w:space="0" w:color="auto"/>
                            <w:right w:val="none" w:sz="0" w:space="0" w:color="auto"/>
                          </w:divBdr>
                          <w:divsChild>
                            <w:div w:id="1263538783">
                              <w:marLeft w:val="0"/>
                              <w:marRight w:val="0"/>
                              <w:marTop w:val="0"/>
                              <w:marBottom w:val="0"/>
                              <w:divBdr>
                                <w:top w:val="none" w:sz="0" w:space="0" w:color="auto"/>
                                <w:left w:val="none" w:sz="0" w:space="0" w:color="auto"/>
                                <w:bottom w:val="none" w:sz="0" w:space="0" w:color="auto"/>
                                <w:right w:val="none" w:sz="0" w:space="0" w:color="auto"/>
                              </w:divBdr>
                              <w:divsChild>
                                <w:div w:id="470564170">
                                  <w:marLeft w:val="0"/>
                                  <w:marRight w:val="0"/>
                                  <w:marTop w:val="0"/>
                                  <w:marBottom w:val="0"/>
                                  <w:divBdr>
                                    <w:top w:val="none" w:sz="0" w:space="0" w:color="auto"/>
                                    <w:left w:val="none" w:sz="0" w:space="0" w:color="auto"/>
                                    <w:bottom w:val="none" w:sz="0" w:space="0" w:color="auto"/>
                                    <w:right w:val="none" w:sz="0" w:space="0" w:color="auto"/>
                                  </w:divBdr>
                                  <w:divsChild>
                                    <w:div w:id="1074738194">
                                      <w:marLeft w:val="0"/>
                                      <w:marRight w:val="0"/>
                                      <w:marTop w:val="0"/>
                                      <w:marBottom w:val="0"/>
                                      <w:divBdr>
                                        <w:top w:val="none" w:sz="0" w:space="0" w:color="auto"/>
                                        <w:left w:val="none" w:sz="0" w:space="0" w:color="auto"/>
                                        <w:bottom w:val="none" w:sz="0" w:space="0" w:color="auto"/>
                                        <w:right w:val="none" w:sz="0" w:space="0" w:color="auto"/>
                                      </w:divBdr>
                                      <w:divsChild>
                                        <w:div w:id="1401513739">
                                          <w:marLeft w:val="0"/>
                                          <w:marRight w:val="120"/>
                                          <w:marTop w:val="0"/>
                                          <w:marBottom w:val="0"/>
                                          <w:divBdr>
                                            <w:top w:val="none" w:sz="0" w:space="0" w:color="auto"/>
                                            <w:left w:val="none" w:sz="0" w:space="0" w:color="auto"/>
                                            <w:bottom w:val="none" w:sz="0" w:space="0" w:color="auto"/>
                                            <w:right w:val="none" w:sz="0" w:space="0" w:color="auto"/>
                                          </w:divBdr>
                                          <w:divsChild>
                                            <w:div w:id="337120215">
                                              <w:marLeft w:val="0"/>
                                              <w:marRight w:val="0"/>
                                              <w:marTop w:val="0"/>
                                              <w:marBottom w:val="0"/>
                                              <w:divBdr>
                                                <w:top w:val="none" w:sz="0" w:space="0" w:color="auto"/>
                                                <w:left w:val="none" w:sz="0" w:space="0" w:color="auto"/>
                                                <w:bottom w:val="none" w:sz="0" w:space="0" w:color="auto"/>
                                                <w:right w:val="none" w:sz="0" w:space="0" w:color="auto"/>
                                              </w:divBdr>
                                              <w:divsChild>
                                                <w:div w:id="250235479">
                                                  <w:marLeft w:val="0"/>
                                                  <w:marRight w:val="0"/>
                                                  <w:marTop w:val="0"/>
                                                  <w:marBottom w:val="0"/>
                                                  <w:divBdr>
                                                    <w:top w:val="none" w:sz="0" w:space="0" w:color="auto"/>
                                                    <w:left w:val="none" w:sz="0" w:space="0" w:color="auto"/>
                                                    <w:bottom w:val="none" w:sz="0" w:space="0" w:color="auto"/>
                                                    <w:right w:val="none" w:sz="0" w:space="0" w:color="auto"/>
                                                  </w:divBdr>
                                                  <w:divsChild>
                                                    <w:div w:id="2032216614">
                                                      <w:marLeft w:val="0"/>
                                                      <w:marRight w:val="0"/>
                                                      <w:marTop w:val="0"/>
                                                      <w:marBottom w:val="0"/>
                                                      <w:divBdr>
                                                        <w:top w:val="none" w:sz="0" w:space="0" w:color="auto"/>
                                                        <w:left w:val="none" w:sz="0" w:space="0" w:color="auto"/>
                                                        <w:bottom w:val="none" w:sz="0" w:space="0" w:color="auto"/>
                                                        <w:right w:val="none" w:sz="0" w:space="0" w:color="auto"/>
                                                      </w:divBdr>
                                                      <w:divsChild>
                                                        <w:div w:id="205083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2461758">
                              <w:marLeft w:val="0"/>
                              <w:marRight w:val="0"/>
                              <w:marTop w:val="0"/>
                              <w:marBottom w:val="0"/>
                              <w:divBdr>
                                <w:top w:val="none" w:sz="0" w:space="0" w:color="auto"/>
                                <w:left w:val="none" w:sz="0" w:space="0" w:color="auto"/>
                                <w:bottom w:val="none" w:sz="0" w:space="0" w:color="auto"/>
                                <w:right w:val="none" w:sz="0" w:space="0" w:color="auto"/>
                              </w:divBdr>
                              <w:divsChild>
                                <w:div w:id="1195077591">
                                  <w:marLeft w:val="0"/>
                                  <w:marRight w:val="0"/>
                                  <w:marTop w:val="0"/>
                                  <w:marBottom w:val="0"/>
                                  <w:divBdr>
                                    <w:top w:val="none" w:sz="0" w:space="0" w:color="auto"/>
                                    <w:left w:val="none" w:sz="0" w:space="0" w:color="auto"/>
                                    <w:bottom w:val="none" w:sz="0" w:space="0" w:color="auto"/>
                                    <w:right w:val="none" w:sz="0" w:space="0" w:color="auto"/>
                                  </w:divBdr>
                                  <w:divsChild>
                                    <w:div w:id="1457522443">
                                      <w:marLeft w:val="0"/>
                                      <w:marRight w:val="0"/>
                                      <w:marTop w:val="0"/>
                                      <w:marBottom w:val="360"/>
                                      <w:divBdr>
                                        <w:top w:val="none" w:sz="0" w:space="0" w:color="auto"/>
                                        <w:left w:val="none" w:sz="0" w:space="0" w:color="auto"/>
                                        <w:bottom w:val="none" w:sz="0" w:space="0" w:color="auto"/>
                                        <w:right w:val="none" w:sz="0" w:space="0" w:color="auto"/>
                                      </w:divBdr>
                                      <w:divsChild>
                                        <w:div w:id="1300114828">
                                          <w:marLeft w:val="0"/>
                                          <w:marRight w:val="0"/>
                                          <w:marTop w:val="0"/>
                                          <w:marBottom w:val="0"/>
                                          <w:divBdr>
                                            <w:top w:val="none" w:sz="0" w:space="0" w:color="auto"/>
                                            <w:left w:val="none" w:sz="0" w:space="0" w:color="auto"/>
                                            <w:bottom w:val="none" w:sz="0" w:space="0" w:color="auto"/>
                                            <w:right w:val="none" w:sz="0" w:space="0" w:color="auto"/>
                                          </w:divBdr>
                                          <w:divsChild>
                                            <w:div w:id="427239228">
                                              <w:marLeft w:val="0"/>
                                              <w:marRight w:val="0"/>
                                              <w:marTop w:val="0"/>
                                              <w:marBottom w:val="0"/>
                                              <w:divBdr>
                                                <w:top w:val="none" w:sz="0" w:space="0" w:color="auto"/>
                                                <w:left w:val="none" w:sz="0" w:space="0" w:color="auto"/>
                                                <w:bottom w:val="none" w:sz="0" w:space="0" w:color="auto"/>
                                                <w:right w:val="none" w:sz="0" w:space="0" w:color="auto"/>
                                              </w:divBdr>
                                              <w:divsChild>
                                                <w:div w:id="1953318217">
                                                  <w:marLeft w:val="0"/>
                                                  <w:marRight w:val="0"/>
                                                  <w:marTop w:val="0"/>
                                                  <w:marBottom w:val="0"/>
                                                  <w:divBdr>
                                                    <w:top w:val="none" w:sz="0" w:space="0" w:color="auto"/>
                                                    <w:left w:val="none" w:sz="0" w:space="0" w:color="auto"/>
                                                    <w:bottom w:val="none" w:sz="0" w:space="0" w:color="auto"/>
                                                    <w:right w:val="none" w:sz="0" w:space="0" w:color="auto"/>
                                                  </w:divBdr>
                                                  <w:divsChild>
                                                    <w:div w:id="1202211789">
                                                      <w:marLeft w:val="0"/>
                                                      <w:marRight w:val="0"/>
                                                      <w:marTop w:val="0"/>
                                                      <w:marBottom w:val="0"/>
                                                      <w:divBdr>
                                                        <w:top w:val="none" w:sz="0" w:space="0" w:color="auto"/>
                                                        <w:left w:val="none" w:sz="0" w:space="0" w:color="auto"/>
                                                        <w:bottom w:val="none" w:sz="0" w:space="0" w:color="auto"/>
                                                        <w:right w:val="none" w:sz="0" w:space="0" w:color="auto"/>
                                                      </w:divBdr>
                                                      <w:divsChild>
                                                        <w:div w:id="1723675990">
                                                          <w:marLeft w:val="0"/>
                                                          <w:marRight w:val="0"/>
                                                          <w:marTop w:val="0"/>
                                                          <w:marBottom w:val="0"/>
                                                          <w:divBdr>
                                                            <w:top w:val="none" w:sz="0" w:space="0" w:color="auto"/>
                                                            <w:left w:val="none" w:sz="0" w:space="0" w:color="auto"/>
                                                            <w:bottom w:val="none" w:sz="0" w:space="0" w:color="auto"/>
                                                            <w:right w:val="none" w:sz="0" w:space="0" w:color="auto"/>
                                                          </w:divBdr>
                                                          <w:divsChild>
                                                            <w:div w:id="1860704460">
                                                              <w:marLeft w:val="0"/>
                                                              <w:marRight w:val="0"/>
                                                              <w:marTop w:val="0"/>
                                                              <w:marBottom w:val="0"/>
                                                              <w:divBdr>
                                                                <w:top w:val="none" w:sz="0" w:space="0" w:color="auto"/>
                                                                <w:left w:val="none" w:sz="0" w:space="0" w:color="auto"/>
                                                                <w:bottom w:val="none" w:sz="0" w:space="0" w:color="auto"/>
                                                                <w:right w:val="none" w:sz="0" w:space="0" w:color="auto"/>
                                                              </w:divBdr>
                                                              <w:divsChild>
                                                                <w:div w:id="2081250697">
                                                                  <w:marLeft w:val="0"/>
                                                                  <w:marRight w:val="0"/>
                                                                  <w:marTop w:val="0"/>
                                                                  <w:marBottom w:val="0"/>
                                                                  <w:divBdr>
                                                                    <w:top w:val="none" w:sz="0" w:space="0" w:color="auto"/>
                                                                    <w:left w:val="none" w:sz="0" w:space="0" w:color="auto"/>
                                                                    <w:bottom w:val="none" w:sz="0" w:space="0" w:color="auto"/>
                                                                    <w:right w:val="none" w:sz="0" w:space="0" w:color="auto"/>
                                                                  </w:divBdr>
                                                                  <w:divsChild>
                                                                    <w:div w:id="1987584512">
                                                                      <w:marLeft w:val="0"/>
                                                                      <w:marRight w:val="0"/>
                                                                      <w:marTop w:val="0"/>
                                                                      <w:marBottom w:val="0"/>
                                                                      <w:divBdr>
                                                                        <w:top w:val="none" w:sz="0" w:space="0" w:color="auto"/>
                                                                        <w:left w:val="none" w:sz="0" w:space="0" w:color="auto"/>
                                                                        <w:bottom w:val="none" w:sz="0" w:space="0" w:color="auto"/>
                                                                        <w:right w:val="none" w:sz="0" w:space="0" w:color="auto"/>
                                                                      </w:divBdr>
                                                                      <w:divsChild>
                                                                        <w:div w:id="12610877">
                                                                          <w:marLeft w:val="0"/>
                                                                          <w:marRight w:val="0"/>
                                                                          <w:marTop w:val="120"/>
                                                                          <w:marBottom w:val="0"/>
                                                                          <w:divBdr>
                                                                            <w:top w:val="none" w:sz="0" w:space="0" w:color="auto"/>
                                                                            <w:left w:val="none" w:sz="0" w:space="0" w:color="auto"/>
                                                                            <w:bottom w:val="none" w:sz="0" w:space="0" w:color="auto"/>
                                                                            <w:right w:val="none" w:sz="0" w:space="0" w:color="auto"/>
                                                                          </w:divBdr>
                                                                          <w:divsChild>
                                                                            <w:div w:id="458961146">
                                                                              <w:marLeft w:val="0"/>
                                                                              <w:marRight w:val="0"/>
                                                                              <w:marTop w:val="0"/>
                                                                              <w:marBottom w:val="0"/>
                                                                              <w:divBdr>
                                                                                <w:top w:val="none" w:sz="0" w:space="0" w:color="auto"/>
                                                                                <w:left w:val="none" w:sz="0" w:space="0" w:color="auto"/>
                                                                                <w:bottom w:val="none" w:sz="0" w:space="0" w:color="auto"/>
                                                                                <w:right w:val="none" w:sz="0" w:space="0" w:color="auto"/>
                                                                              </w:divBdr>
                                                                              <w:divsChild>
                                                                                <w:div w:id="160592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940836">
                                                      <w:marLeft w:val="0"/>
                                                      <w:marRight w:val="0"/>
                                                      <w:marTop w:val="0"/>
                                                      <w:marBottom w:val="0"/>
                                                      <w:divBdr>
                                                        <w:top w:val="none" w:sz="0" w:space="0" w:color="auto"/>
                                                        <w:left w:val="none" w:sz="0" w:space="0" w:color="auto"/>
                                                        <w:bottom w:val="none" w:sz="0" w:space="0" w:color="auto"/>
                                                        <w:right w:val="none" w:sz="0" w:space="0" w:color="auto"/>
                                                      </w:divBdr>
                                                      <w:divsChild>
                                                        <w:div w:id="1595477731">
                                                          <w:marLeft w:val="0"/>
                                                          <w:marRight w:val="0"/>
                                                          <w:marTop w:val="0"/>
                                                          <w:marBottom w:val="0"/>
                                                          <w:divBdr>
                                                            <w:top w:val="none" w:sz="0" w:space="0" w:color="auto"/>
                                                            <w:left w:val="none" w:sz="0" w:space="0" w:color="auto"/>
                                                            <w:bottom w:val="none" w:sz="0" w:space="0" w:color="auto"/>
                                                            <w:right w:val="none" w:sz="0" w:space="0" w:color="auto"/>
                                                          </w:divBdr>
                                                          <w:divsChild>
                                                            <w:div w:id="851577832">
                                                              <w:marLeft w:val="0"/>
                                                              <w:marRight w:val="0"/>
                                                              <w:marTop w:val="0"/>
                                                              <w:marBottom w:val="0"/>
                                                              <w:divBdr>
                                                                <w:top w:val="none" w:sz="0" w:space="0" w:color="auto"/>
                                                                <w:left w:val="none" w:sz="0" w:space="0" w:color="auto"/>
                                                                <w:bottom w:val="none" w:sz="0" w:space="0" w:color="auto"/>
                                                                <w:right w:val="none" w:sz="0" w:space="0" w:color="auto"/>
                                                              </w:divBdr>
                                                              <w:divsChild>
                                                                <w:div w:id="1195114944">
                                                                  <w:marLeft w:val="0"/>
                                                                  <w:marRight w:val="0"/>
                                                                  <w:marTop w:val="0"/>
                                                                  <w:marBottom w:val="0"/>
                                                                  <w:divBdr>
                                                                    <w:top w:val="none" w:sz="0" w:space="0" w:color="auto"/>
                                                                    <w:left w:val="none" w:sz="0" w:space="0" w:color="auto"/>
                                                                    <w:bottom w:val="none" w:sz="0" w:space="0" w:color="auto"/>
                                                                    <w:right w:val="none" w:sz="0" w:space="0" w:color="auto"/>
                                                                  </w:divBdr>
                                                                  <w:divsChild>
                                                                    <w:div w:id="317880961">
                                                                      <w:marLeft w:val="0"/>
                                                                      <w:marRight w:val="0"/>
                                                                      <w:marTop w:val="0"/>
                                                                      <w:marBottom w:val="0"/>
                                                                      <w:divBdr>
                                                                        <w:top w:val="none" w:sz="0" w:space="0" w:color="auto"/>
                                                                        <w:left w:val="none" w:sz="0" w:space="0" w:color="auto"/>
                                                                        <w:bottom w:val="none" w:sz="0" w:space="0" w:color="auto"/>
                                                                        <w:right w:val="none" w:sz="0" w:space="0" w:color="auto"/>
                                                                      </w:divBdr>
                                                                      <w:divsChild>
                                                                        <w:div w:id="1395794">
                                                                          <w:marLeft w:val="0"/>
                                                                          <w:marRight w:val="0"/>
                                                                          <w:marTop w:val="120"/>
                                                                          <w:marBottom w:val="0"/>
                                                                          <w:divBdr>
                                                                            <w:top w:val="none" w:sz="0" w:space="0" w:color="auto"/>
                                                                            <w:left w:val="none" w:sz="0" w:space="0" w:color="auto"/>
                                                                            <w:bottom w:val="none" w:sz="0" w:space="0" w:color="auto"/>
                                                                            <w:right w:val="none" w:sz="0" w:space="0" w:color="auto"/>
                                                                          </w:divBdr>
                                                                          <w:divsChild>
                                                                            <w:div w:id="1197084893">
                                                                              <w:marLeft w:val="0"/>
                                                                              <w:marRight w:val="0"/>
                                                                              <w:marTop w:val="0"/>
                                                                              <w:marBottom w:val="0"/>
                                                                              <w:divBdr>
                                                                                <w:top w:val="none" w:sz="0" w:space="0" w:color="auto"/>
                                                                                <w:left w:val="none" w:sz="0" w:space="0" w:color="auto"/>
                                                                                <w:bottom w:val="none" w:sz="0" w:space="0" w:color="auto"/>
                                                                                <w:right w:val="none" w:sz="0" w:space="0" w:color="auto"/>
                                                                              </w:divBdr>
                                                                              <w:divsChild>
                                                                                <w:div w:id="28181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109853">
                                                      <w:marLeft w:val="0"/>
                                                      <w:marRight w:val="0"/>
                                                      <w:marTop w:val="0"/>
                                                      <w:marBottom w:val="0"/>
                                                      <w:divBdr>
                                                        <w:top w:val="none" w:sz="0" w:space="0" w:color="auto"/>
                                                        <w:left w:val="none" w:sz="0" w:space="0" w:color="auto"/>
                                                        <w:bottom w:val="none" w:sz="0" w:space="0" w:color="auto"/>
                                                        <w:right w:val="none" w:sz="0" w:space="0" w:color="auto"/>
                                                      </w:divBdr>
                                                      <w:divsChild>
                                                        <w:div w:id="203951486">
                                                          <w:marLeft w:val="0"/>
                                                          <w:marRight w:val="0"/>
                                                          <w:marTop w:val="0"/>
                                                          <w:marBottom w:val="0"/>
                                                          <w:divBdr>
                                                            <w:top w:val="none" w:sz="0" w:space="0" w:color="auto"/>
                                                            <w:left w:val="none" w:sz="0" w:space="0" w:color="auto"/>
                                                            <w:bottom w:val="none" w:sz="0" w:space="0" w:color="auto"/>
                                                            <w:right w:val="none" w:sz="0" w:space="0" w:color="auto"/>
                                                          </w:divBdr>
                                                          <w:divsChild>
                                                            <w:div w:id="737022707">
                                                              <w:marLeft w:val="0"/>
                                                              <w:marRight w:val="0"/>
                                                              <w:marTop w:val="0"/>
                                                              <w:marBottom w:val="0"/>
                                                              <w:divBdr>
                                                                <w:top w:val="none" w:sz="0" w:space="0" w:color="auto"/>
                                                                <w:left w:val="none" w:sz="0" w:space="0" w:color="auto"/>
                                                                <w:bottom w:val="none" w:sz="0" w:space="0" w:color="auto"/>
                                                                <w:right w:val="none" w:sz="0" w:space="0" w:color="auto"/>
                                                              </w:divBdr>
                                                              <w:divsChild>
                                                                <w:div w:id="1506094801">
                                                                  <w:marLeft w:val="0"/>
                                                                  <w:marRight w:val="0"/>
                                                                  <w:marTop w:val="0"/>
                                                                  <w:marBottom w:val="0"/>
                                                                  <w:divBdr>
                                                                    <w:top w:val="none" w:sz="0" w:space="0" w:color="auto"/>
                                                                    <w:left w:val="none" w:sz="0" w:space="0" w:color="auto"/>
                                                                    <w:bottom w:val="none" w:sz="0" w:space="0" w:color="auto"/>
                                                                    <w:right w:val="none" w:sz="0" w:space="0" w:color="auto"/>
                                                                  </w:divBdr>
                                                                  <w:divsChild>
                                                                    <w:div w:id="1523981373">
                                                                      <w:marLeft w:val="0"/>
                                                                      <w:marRight w:val="0"/>
                                                                      <w:marTop w:val="0"/>
                                                                      <w:marBottom w:val="0"/>
                                                                      <w:divBdr>
                                                                        <w:top w:val="none" w:sz="0" w:space="0" w:color="auto"/>
                                                                        <w:left w:val="none" w:sz="0" w:space="0" w:color="auto"/>
                                                                        <w:bottom w:val="none" w:sz="0" w:space="0" w:color="auto"/>
                                                                        <w:right w:val="none" w:sz="0" w:space="0" w:color="auto"/>
                                                                      </w:divBdr>
                                                                      <w:divsChild>
                                                                        <w:div w:id="194469947">
                                                                          <w:marLeft w:val="0"/>
                                                                          <w:marRight w:val="0"/>
                                                                          <w:marTop w:val="120"/>
                                                                          <w:marBottom w:val="0"/>
                                                                          <w:divBdr>
                                                                            <w:top w:val="none" w:sz="0" w:space="0" w:color="auto"/>
                                                                            <w:left w:val="none" w:sz="0" w:space="0" w:color="auto"/>
                                                                            <w:bottom w:val="none" w:sz="0" w:space="0" w:color="auto"/>
                                                                            <w:right w:val="none" w:sz="0" w:space="0" w:color="auto"/>
                                                                          </w:divBdr>
                                                                          <w:divsChild>
                                                                            <w:div w:id="1113944472">
                                                                              <w:marLeft w:val="0"/>
                                                                              <w:marRight w:val="0"/>
                                                                              <w:marTop w:val="0"/>
                                                                              <w:marBottom w:val="0"/>
                                                                              <w:divBdr>
                                                                                <w:top w:val="none" w:sz="0" w:space="0" w:color="auto"/>
                                                                                <w:left w:val="none" w:sz="0" w:space="0" w:color="auto"/>
                                                                                <w:bottom w:val="none" w:sz="0" w:space="0" w:color="auto"/>
                                                                                <w:right w:val="none" w:sz="0" w:space="0" w:color="auto"/>
                                                                              </w:divBdr>
                                                                              <w:divsChild>
                                                                                <w:div w:id="214357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5641668">
                                                      <w:marLeft w:val="0"/>
                                                      <w:marRight w:val="0"/>
                                                      <w:marTop w:val="0"/>
                                                      <w:marBottom w:val="0"/>
                                                      <w:divBdr>
                                                        <w:top w:val="none" w:sz="0" w:space="0" w:color="auto"/>
                                                        <w:left w:val="none" w:sz="0" w:space="0" w:color="auto"/>
                                                        <w:bottom w:val="none" w:sz="0" w:space="0" w:color="auto"/>
                                                        <w:right w:val="none" w:sz="0" w:space="0" w:color="auto"/>
                                                      </w:divBdr>
                                                      <w:divsChild>
                                                        <w:div w:id="1415858302">
                                                          <w:marLeft w:val="0"/>
                                                          <w:marRight w:val="0"/>
                                                          <w:marTop w:val="0"/>
                                                          <w:marBottom w:val="0"/>
                                                          <w:divBdr>
                                                            <w:top w:val="none" w:sz="0" w:space="0" w:color="auto"/>
                                                            <w:left w:val="none" w:sz="0" w:space="0" w:color="auto"/>
                                                            <w:bottom w:val="none" w:sz="0" w:space="0" w:color="auto"/>
                                                            <w:right w:val="none" w:sz="0" w:space="0" w:color="auto"/>
                                                          </w:divBdr>
                                                          <w:divsChild>
                                                            <w:div w:id="916092675">
                                                              <w:marLeft w:val="0"/>
                                                              <w:marRight w:val="0"/>
                                                              <w:marTop w:val="0"/>
                                                              <w:marBottom w:val="0"/>
                                                              <w:divBdr>
                                                                <w:top w:val="none" w:sz="0" w:space="0" w:color="auto"/>
                                                                <w:left w:val="none" w:sz="0" w:space="0" w:color="auto"/>
                                                                <w:bottom w:val="none" w:sz="0" w:space="0" w:color="auto"/>
                                                                <w:right w:val="none" w:sz="0" w:space="0" w:color="auto"/>
                                                              </w:divBdr>
                                                              <w:divsChild>
                                                                <w:div w:id="236479817">
                                                                  <w:marLeft w:val="0"/>
                                                                  <w:marRight w:val="0"/>
                                                                  <w:marTop w:val="0"/>
                                                                  <w:marBottom w:val="0"/>
                                                                  <w:divBdr>
                                                                    <w:top w:val="none" w:sz="0" w:space="0" w:color="auto"/>
                                                                    <w:left w:val="none" w:sz="0" w:space="0" w:color="auto"/>
                                                                    <w:bottom w:val="none" w:sz="0" w:space="0" w:color="auto"/>
                                                                    <w:right w:val="none" w:sz="0" w:space="0" w:color="auto"/>
                                                                  </w:divBdr>
                                                                  <w:divsChild>
                                                                    <w:div w:id="6181941">
                                                                      <w:marLeft w:val="0"/>
                                                                      <w:marRight w:val="0"/>
                                                                      <w:marTop w:val="0"/>
                                                                      <w:marBottom w:val="0"/>
                                                                      <w:divBdr>
                                                                        <w:top w:val="none" w:sz="0" w:space="0" w:color="auto"/>
                                                                        <w:left w:val="none" w:sz="0" w:space="0" w:color="auto"/>
                                                                        <w:bottom w:val="none" w:sz="0" w:space="0" w:color="auto"/>
                                                                        <w:right w:val="none" w:sz="0" w:space="0" w:color="auto"/>
                                                                      </w:divBdr>
                                                                      <w:divsChild>
                                                                        <w:div w:id="1832915195">
                                                                          <w:marLeft w:val="0"/>
                                                                          <w:marRight w:val="0"/>
                                                                          <w:marTop w:val="120"/>
                                                                          <w:marBottom w:val="0"/>
                                                                          <w:divBdr>
                                                                            <w:top w:val="none" w:sz="0" w:space="0" w:color="auto"/>
                                                                            <w:left w:val="none" w:sz="0" w:space="0" w:color="auto"/>
                                                                            <w:bottom w:val="none" w:sz="0" w:space="0" w:color="auto"/>
                                                                            <w:right w:val="none" w:sz="0" w:space="0" w:color="auto"/>
                                                                          </w:divBdr>
                                                                          <w:divsChild>
                                                                            <w:div w:id="1420636533">
                                                                              <w:marLeft w:val="0"/>
                                                                              <w:marRight w:val="0"/>
                                                                              <w:marTop w:val="0"/>
                                                                              <w:marBottom w:val="0"/>
                                                                              <w:divBdr>
                                                                                <w:top w:val="none" w:sz="0" w:space="0" w:color="auto"/>
                                                                                <w:left w:val="none" w:sz="0" w:space="0" w:color="auto"/>
                                                                                <w:bottom w:val="none" w:sz="0" w:space="0" w:color="auto"/>
                                                                                <w:right w:val="none" w:sz="0" w:space="0" w:color="auto"/>
                                                                              </w:divBdr>
                                                                              <w:divsChild>
                                                                                <w:div w:id="28222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694297">
                                                      <w:marLeft w:val="0"/>
                                                      <w:marRight w:val="0"/>
                                                      <w:marTop w:val="0"/>
                                                      <w:marBottom w:val="0"/>
                                                      <w:divBdr>
                                                        <w:top w:val="none" w:sz="0" w:space="0" w:color="auto"/>
                                                        <w:left w:val="none" w:sz="0" w:space="0" w:color="auto"/>
                                                        <w:bottom w:val="none" w:sz="0" w:space="0" w:color="auto"/>
                                                        <w:right w:val="none" w:sz="0" w:space="0" w:color="auto"/>
                                                      </w:divBdr>
                                                      <w:divsChild>
                                                        <w:div w:id="977491893">
                                                          <w:marLeft w:val="0"/>
                                                          <w:marRight w:val="0"/>
                                                          <w:marTop w:val="0"/>
                                                          <w:marBottom w:val="0"/>
                                                          <w:divBdr>
                                                            <w:top w:val="none" w:sz="0" w:space="0" w:color="auto"/>
                                                            <w:left w:val="none" w:sz="0" w:space="0" w:color="auto"/>
                                                            <w:bottom w:val="none" w:sz="0" w:space="0" w:color="auto"/>
                                                            <w:right w:val="none" w:sz="0" w:space="0" w:color="auto"/>
                                                          </w:divBdr>
                                                          <w:divsChild>
                                                            <w:div w:id="1984386566">
                                                              <w:marLeft w:val="0"/>
                                                              <w:marRight w:val="0"/>
                                                              <w:marTop w:val="0"/>
                                                              <w:marBottom w:val="0"/>
                                                              <w:divBdr>
                                                                <w:top w:val="none" w:sz="0" w:space="0" w:color="auto"/>
                                                                <w:left w:val="none" w:sz="0" w:space="0" w:color="auto"/>
                                                                <w:bottom w:val="none" w:sz="0" w:space="0" w:color="auto"/>
                                                                <w:right w:val="none" w:sz="0" w:space="0" w:color="auto"/>
                                                              </w:divBdr>
                                                              <w:divsChild>
                                                                <w:div w:id="1807240127">
                                                                  <w:marLeft w:val="0"/>
                                                                  <w:marRight w:val="0"/>
                                                                  <w:marTop w:val="0"/>
                                                                  <w:marBottom w:val="0"/>
                                                                  <w:divBdr>
                                                                    <w:top w:val="none" w:sz="0" w:space="0" w:color="auto"/>
                                                                    <w:left w:val="none" w:sz="0" w:space="0" w:color="auto"/>
                                                                    <w:bottom w:val="none" w:sz="0" w:space="0" w:color="auto"/>
                                                                    <w:right w:val="none" w:sz="0" w:space="0" w:color="auto"/>
                                                                  </w:divBdr>
                                                                  <w:divsChild>
                                                                    <w:div w:id="852183318">
                                                                      <w:marLeft w:val="0"/>
                                                                      <w:marRight w:val="0"/>
                                                                      <w:marTop w:val="0"/>
                                                                      <w:marBottom w:val="0"/>
                                                                      <w:divBdr>
                                                                        <w:top w:val="none" w:sz="0" w:space="0" w:color="auto"/>
                                                                        <w:left w:val="none" w:sz="0" w:space="0" w:color="auto"/>
                                                                        <w:bottom w:val="none" w:sz="0" w:space="0" w:color="auto"/>
                                                                        <w:right w:val="none" w:sz="0" w:space="0" w:color="auto"/>
                                                                      </w:divBdr>
                                                                      <w:divsChild>
                                                                        <w:div w:id="603733868">
                                                                          <w:marLeft w:val="0"/>
                                                                          <w:marRight w:val="0"/>
                                                                          <w:marTop w:val="120"/>
                                                                          <w:marBottom w:val="0"/>
                                                                          <w:divBdr>
                                                                            <w:top w:val="none" w:sz="0" w:space="0" w:color="auto"/>
                                                                            <w:left w:val="none" w:sz="0" w:space="0" w:color="auto"/>
                                                                            <w:bottom w:val="none" w:sz="0" w:space="0" w:color="auto"/>
                                                                            <w:right w:val="none" w:sz="0" w:space="0" w:color="auto"/>
                                                                          </w:divBdr>
                                                                          <w:divsChild>
                                                                            <w:div w:id="187840380">
                                                                              <w:marLeft w:val="0"/>
                                                                              <w:marRight w:val="0"/>
                                                                              <w:marTop w:val="0"/>
                                                                              <w:marBottom w:val="0"/>
                                                                              <w:divBdr>
                                                                                <w:top w:val="none" w:sz="0" w:space="0" w:color="auto"/>
                                                                                <w:left w:val="none" w:sz="0" w:space="0" w:color="auto"/>
                                                                                <w:bottom w:val="none" w:sz="0" w:space="0" w:color="auto"/>
                                                                                <w:right w:val="none" w:sz="0" w:space="0" w:color="auto"/>
                                                                              </w:divBdr>
                                                                              <w:divsChild>
                                                                                <w:div w:id="43725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503716">
                                                      <w:marLeft w:val="0"/>
                                                      <w:marRight w:val="0"/>
                                                      <w:marTop w:val="0"/>
                                                      <w:marBottom w:val="0"/>
                                                      <w:divBdr>
                                                        <w:top w:val="none" w:sz="0" w:space="0" w:color="auto"/>
                                                        <w:left w:val="none" w:sz="0" w:space="0" w:color="auto"/>
                                                        <w:bottom w:val="none" w:sz="0" w:space="0" w:color="auto"/>
                                                        <w:right w:val="none" w:sz="0" w:space="0" w:color="auto"/>
                                                      </w:divBdr>
                                                      <w:divsChild>
                                                        <w:div w:id="935598433">
                                                          <w:marLeft w:val="0"/>
                                                          <w:marRight w:val="0"/>
                                                          <w:marTop w:val="0"/>
                                                          <w:marBottom w:val="0"/>
                                                          <w:divBdr>
                                                            <w:top w:val="none" w:sz="0" w:space="0" w:color="auto"/>
                                                            <w:left w:val="none" w:sz="0" w:space="0" w:color="auto"/>
                                                            <w:bottom w:val="none" w:sz="0" w:space="0" w:color="auto"/>
                                                            <w:right w:val="none" w:sz="0" w:space="0" w:color="auto"/>
                                                          </w:divBdr>
                                                          <w:divsChild>
                                                            <w:div w:id="1418988559">
                                                              <w:marLeft w:val="0"/>
                                                              <w:marRight w:val="0"/>
                                                              <w:marTop w:val="0"/>
                                                              <w:marBottom w:val="0"/>
                                                              <w:divBdr>
                                                                <w:top w:val="none" w:sz="0" w:space="0" w:color="auto"/>
                                                                <w:left w:val="none" w:sz="0" w:space="0" w:color="auto"/>
                                                                <w:bottom w:val="none" w:sz="0" w:space="0" w:color="auto"/>
                                                                <w:right w:val="none" w:sz="0" w:space="0" w:color="auto"/>
                                                              </w:divBdr>
                                                              <w:divsChild>
                                                                <w:div w:id="935209275">
                                                                  <w:marLeft w:val="0"/>
                                                                  <w:marRight w:val="0"/>
                                                                  <w:marTop w:val="0"/>
                                                                  <w:marBottom w:val="0"/>
                                                                  <w:divBdr>
                                                                    <w:top w:val="none" w:sz="0" w:space="0" w:color="auto"/>
                                                                    <w:left w:val="none" w:sz="0" w:space="0" w:color="auto"/>
                                                                    <w:bottom w:val="none" w:sz="0" w:space="0" w:color="auto"/>
                                                                    <w:right w:val="none" w:sz="0" w:space="0" w:color="auto"/>
                                                                  </w:divBdr>
                                                                  <w:divsChild>
                                                                    <w:div w:id="1317077263">
                                                                      <w:marLeft w:val="0"/>
                                                                      <w:marRight w:val="0"/>
                                                                      <w:marTop w:val="0"/>
                                                                      <w:marBottom w:val="0"/>
                                                                      <w:divBdr>
                                                                        <w:top w:val="none" w:sz="0" w:space="0" w:color="auto"/>
                                                                        <w:left w:val="none" w:sz="0" w:space="0" w:color="auto"/>
                                                                        <w:bottom w:val="none" w:sz="0" w:space="0" w:color="auto"/>
                                                                        <w:right w:val="none" w:sz="0" w:space="0" w:color="auto"/>
                                                                      </w:divBdr>
                                                                      <w:divsChild>
                                                                        <w:div w:id="265117131">
                                                                          <w:marLeft w:val="0"/>
                                                                          <w:marRight w:val="0"/>
                                                                          <w:marTop w:val="120"/>
                                                                          <w:marBottom w:val="0"/>
                                                                          <w:divBdr>
                                                                            <w:top w:val="none" w:sz="0" w:space="0" w:color="auto"/>
                                                                            <w:left w:val="none" w:sz="0" w:space="0" w:color="auto"/>
                                                                            <w:bottom w:val="none" w:sz="0" w:space="0" w:color="auto"/>
                                                                            <w:right w:val="none" w:sz="0" w:space="0" w:color="auto"/>
                                                                          </w:divBdr>
                                                                          <w:divsChild>
                                                                            <w:div w:id="835149391">
                                                                              <w:marLeft w:val="0"/>
                                                                              <w:marRight w:val="0"/>
                                                                              <w:marTop w:val="0"/>
                                                                              <w:marBottom w:val="0"/>
                                                                              <w:divBdr>
                                                                                <w:top w:val="none" w:sz="0" w:space="0" w:color="auto"/>
                                                                                <w:left w:val="none" w:sz="0" w:space="0" w:color="auto"/>
                                                                                <w:bottom w:val="none" w:sz="0" w:space="0" w:color="auto"/>
                                                                                <w:right w:val="none" w:sz="0" w:space="0" w:color="auto"/>
                                                                              </w:divBdr>
                                                                              <w:divsChild>
                                                                                <w:div w:id="4811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1711551">
          <w:marLeft w:val="0"/>
          <w:marRight w:val="0"/>
          <w:marTop w:val="0"/>
          <w:marBottom w:val="0"/>
          <w:divBdr>
            <w:top w:val="none" w:sz="0" w:space="0" w:color="auto"/>
            <w:left w:val="none" w:sz="0" w:space="0" w:color="auto"/>
            <w:bottom w:val="none" w:sz="0" w:space="0" w:color="auto"/>
            <w:right w:val="none" w:sz="0" w:space="0" w:color="auto"/>
          </w:divBdr>
          <w:divsChild>
            <w:div w:id="1636062891">
              <w:marLeft w:val="0"/>
              <w:marRight w:val="0"/>
              <w:marTop w:val="0"/>
              <w:marBottom w:val="0"/>
              <w:divBdr>
                <w:top w:val="none" w:sz="0" w:space="0" w:color="auto"/>
                <w:left w:val="none" w:sz="0" w:space="0" w:color="auto"/>
                <w:bottom w:val="none" w:sz="0" w:space="0" w:color="auto"/>
                <w:right w:val="none" w:sz="0" w:space="0" w:color="auto"/>
              </w:divBdr>
              <w:divsChild>
                <w:div w:id="948198075">
                  <w:marLeft w:val="0"/>
                  <w:marRight w:val="0"/>
                  <w:marTop w:val="0"/>
                  <w:marBottom w:val="0"/>
                  <w:divBdr>
                    <w:top w:val="none" w:sz="0" w:space="0" w:color="auto"/>
                    <w:left w:val="none" w:sz="0" w:space="0" w:color="auto"/>
                    <w:bottom w:val="none" w:sz="0" w:space="0" w:color="auto"/>
                    <w:right w:val="none" w:sz="0" w:space="0" w:color="auto"/>
                  </w:divBdr>
                  <w:divsChild>
                    <w:div w:id="2003922703">
                      <w:marLeft w:val="0"/>
                      <w:marRight w:val="0"/>
                      <w:marTop w:val="0"/>
                      <w:marBottom w:val="0"/>
                      <w:divBdr>
                        <w:top w:val="single" w:sz="6" w:space="0" w:color="DADCE0"/>
                        <w:left w:val="single" w:sz="6" w:space="0" w:color="DADCE0"/>
                        <w:bottom w:val="single" w:sz="6" w:space="0" w:color="DADCE0"/>
                        <w:right w:val="single" w:sz="6" w:space="0" w:color="DADCE0"/>
                      </w:divBdr>
                      <w:divsChild>
                        <w:div w:id="1979264089">
                          <w:marLeft w:val="0"/>
                          <w:marRight w:val="0"/>
                          <w:marTop w:val="0"/>
                          <w:marBottom w:val="0"/>
                          <w:divBdr>
                            <w:top w:val="none" w:sz="0" w:space="0" w:color="auto"/>
                            <w:left w:val="none" w:sz="0" w:space="0" w:color="auto"/>
                            <w:bottom w:val="none" w:sz="0" w:space="0" w:color="auto"/>
                            <w:right w:val="none" w:sz="0" w:space="0" w:color="auto"/>
                          </w:divBdr>
                          <w:divsChild>
                            <w:div w:id="1413235420">
                              <w:marLeft w:val="0"/>
                              <w:marRight w:val="0"/>
                              <w:marTop w:val="0"/>
                              <w:marBottom w:val="0"/>
                              <w:divBdr>
                                <w:top w:val="none" w:sz="0" w:space="0" w:color="auto"/>
                                <w:left w:val="none" w:sz="0" w:space="0" w:color="auto"/>
                                <w:bottom w:val="none" w:sz="0" w:space="0" w:color="auto"/>
                                <w:right w:val="none" w:sz="0" w:space="0" w:color="auto"/>
                              </w:divBdr>
                              <w:divsChild>
                                <w:div w:id="266740540">
                                  <w:marLeft w:val="0"/>
                                  <w:marRight w:val="0"/>
                                  <w:marTop w:val="0"/>
                                  <w:marBottom w:val="0"/>
                                  <w:divBdr>
                                    <w:top w:val="none" w:sz="0" w:space="0" w:color="auto"/>
                                    <w:left w:val="none" w:sz="0" w:space="0" w:color="auto"/>
                                    <w:bottom w:val="none" w:sz="0" w:space="0" w:color="auto"/>
                                    <w:right w:val="none" w:sz="0" w:space="0" w:color="auto"/>
                                  </w:divBdr>
                                  <w:divsChild>
                                    <w:div w:id="1700079856">
                                      <w:marLeft w:val="0"/>
                                      <w:marRight w:val="0"/>
                                      <w:marTop w:val="0"/>
                                      <w:marBottom w:val="0"/>
                                      <w:divBdr>
                                        <w:top w:val="none" w:sz="0" w:space="0" w:color="auto"/>
                                        <w:left w:val="none" w:sz="0" w:space="0" w:color="auto"/>
                                        <w:bottom w:val="none" w:sz="0" w:space="0" w:color="auto"/>
                                        <w:right w:val="none" w:sz="0" w:space="0" w:color="auto"/>
                                      </w:divBdr>
                                      <w:divsChild>
                                        <w:div w:id="816606215">
                                          <w:marLeft w:val="0"/>
                                          <w:marRight w:val="120"/>
                                          <w:marTop w:val="0"/>
                                          <w:marBottom w:val="0"/>
                                          <w:divBdr>
                                            <w:top w:val="none" w:sz="0" w:space="0" w:color="auto"/>
                                            <w:left w:val="none" w:sz="0" w:space="0" w:color="auto"/>
                                            <w:bottom w:val="none" w:sz="0" w:space="0" w:color="auto"/>
                                            <w:right w:val="none" w:sz="0" w:space="0" w:color="auto"/>
                                          </w:divBdr>
                                          <w:divsChild>
                                            <w:div w:id="1037925830">
                                              <w:marLeft w:val="0"/>
                                              <w:marRight w:val="0"/>
                                              <w:marTop w:val="0"/>
                                              <w:marBottom w:val="0"/>
                                              <w:divBdr>
                                                <w:top w:val="none" w:sz="0" w:space="0" w:color="auto"/>
                                                <w:left w:val="none" w:sz="0" w:space="0" w:color="auto"/>
                                                <w:bottom w:val="none" w:sz="0" w:space="0" w:color="auto"/>
                                                <w:right w:val="none" w:sz="0" w:space="0" w:color="auto"/>
                                              </w:divBdr>
                                              <w:divsChild>
                                                <w:div w:id="217936215">
                                                  <w:marLeft w:val="0"/>
                                                  <w:marRight w:val="0"/>
                                                  <w:marTop w:val="0"/>
                                                  <w:marBottom w:val="0"/>
                                                  <w:divBdr>
                                                    <w:top w:val="none" w:sz="0" w:space="0" w:color="auto"/>
                                                    <w:left w:val="none" w:sz="0" w:space="0" w:color="auto"/>
                                                    <w:bottom w:val="none" w:sz="0" w:space="0" w:color="auto"/>
                                                    <w:right w:val="none" w:sz="0" w:space="0" w:color="auto"/>
                                                  </w:divBdr>
                                                  <w:divsChild>
                                                    <w:div w:id="855459645">
                                                      <w:marLeft w:val="0"/>
                                                      <w:marRight w:val="0"/>
                                                      <w:marTop w:val="0"/>
                                                      <w:marBottom w:val="0"/>
                                                      <w:divBdr>
                                                        <w:top w:val="none" w:sz="0" w:space="0" w:color="auto"/>
                                                        <w:left w:val="none" w:sz="0" w:space="0" w:color="auto"/>
                                                        <w:bottom w:val="none" w:sz="0" w:space="0" w:color="auto"/>
                                                        <w:right w:val="none" w:sz="0" w:space="0" w:color="auto"/>
                                                      </w:divBdr>
                                                      <w:divsChild>
                                                        <w:div w:id="4858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243143">
                              <w:marLeft w:val="0"/>
                              <w:marRight w:val="0"/>
                              <w:marTop w:val="0"/>
                              <w:marBottom w:val="0"/>
                              <w:divBdr>
                                <w:top w:val="none" w:sz="0" w:space="0" w:color="auto"/>
                                <w:left w:val="none" w:sz="0" w:space="0" w:color="auto"/>
                                <w:bottom w:val="none" w:sz="0" w:space="0" w:color="auto"/>
                                <w:right w:val="none" w:sz="0" w:space="0" w:color="auto"/>
                              </w:divBdr>
                              <w:divsChild>
                                <w:div w:id="945380586">
                                  <w:marLeft w:val="0"/>
                                  <w:marRight w:val="0"/>
                                  <w:marTop w:val="0"/>
                                  <w:marBottom w:val="0"/>
                                  <w:divBdr>
                                    <w:top w:val="none" w:sz="0" w:space="0" w:color="auto"/>
                                    <w:left w:val="none" w:sz="0" w:space="0" w:color="auto"/>
                                    <w:bottom w:val="none" w:sz="0" w:space="0" w:color="auto"/>
                                    <w:right w:val="none" w:sz="0" w:space="0" w:color="auto"/>
                                  </w:divBdr>
                                  <w:divsChild>
                                    <w:div w:id="86311317">
                                      <w:marLeft w:val="360"/>
                                      <w:marRight w:val="360"/>
                                      <w:marTop w:val="0"/>
                                      <w:marBottom w:val="360"/>
                                      <w:divBdr>
                                        <w:top w:val="none" w:sz="0" w:space="0" w:color="auto"/>
                                        <w:left w:val="none" w:sz="0" w:space="0" w:color="auto"/>
                                        <w:bottom w:val="none" w:sz="0" w:space="0" w:color="auto"/>
                                        <w:right w:val="none" w:sz="0" w:space="0" w:color="auto"/>
                                      </w:divBdr>
                                      <w:divsChild>
                                        <w:div w:id="77797294">
                                          <w:marLeft w:val="0"/>
                                          <w:marRight w:val="0"/>
                                          <w:marTop w:val="0"/>
                                          <w:marBottom w:val="0"/>
                                          <w:divBdr>
                                            <w:top w:val="none" w:sz="0" w:space="0" w:color="auto"/>
                                            <w:left w:val="none" w:sz="0" w:space="0" w:color="auto"/>
                                            <w:bottom w:val="none" w:sz="0" w:space="0" w:color="auto"/>
                                            <w:right w:val="none" w:sz="0" w:space="0" w:color="auto"/>
                                          </w:divBdr>
                                          <w:divsChild>
                                            <w:div w:id="1042708005">
                                              <w:marLeft w:val="0"/>
                                              <w:marRight w:val="0"/>
                                              <w:marTop w:val="0"/>
                                              <w:marBottom w:val="420"/>
                                              <w:divBdr>
                                                <w:top w:val="none" w:sz="0" w:space="0" w:color="auto"/>
                                                <w:left w:val="none" w:sz="0" w:space="0" w:color="auto"/>
                                                <w:bottom w:val="none" w:sz="0" w:space="0" w:color="auto"/>
                                                <w:right w:val="none" w:sz="0" w:space="0" w:color="auto"/>
                                              </w:divBdr>
                                              <w:divsChild>
                                                <w:div w:id="1534804171">
                                                  <w:marLeft w:val="0"/>
                                                  <w:marRight w:val="0"/>
                                                  <w:marTop w:val="0"/>
                                                  <w:marBottom w:val="0"/>
                                                  <w:divBdr>
                                                    <w:top w:val="none" w:sz="0" w:space="0" w:color="auto"/>
                                                    <w:left w:val="none" w:sz="0" w:space="0" w:color="auto"/>
                                                    <w:bottom w:val="none" w:sz="0" w:space="0" w:color="auto"/>
                                                    <w:right w:val="none" w:sz="0" w:space="0" w:color="auto"/>
                                                  </w:divBdr>
                                                  <w:divsChild>
                                                    <w:div w:id="529689059">
                                                      <w:marLeft w:val="0"/>
                                                      <w:marRight w:val="0"/>
                                                      <w:marTop w:val="0"/>
                                                      <w:marBottom w:val="0"/>
                                                      <w:divBdr>
                                                        <w:top w:val="none" w:sz="0" w:space="0" w:color="auto"/>
                                                        <w:left w:val="none" w:sz="0" w:space="0" w:color="auto"/>
                                                        <w:bottom w:val="none" w:sz="0" w:space="0" w:color="auto"/>
                                                        <w:right w:val="none" w:sz="0" w:space="0" w:color="auto"/>
                                                      </w:divBdr>
                                                    </w:div>
                                                    <w:div w:id="10521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9836352">
          <w:marLeft w:val="0"/>
          <w:marRight w:val="0"/>
          <w:marTop w:val="0"/>
          <w:marBottom w:val="0"/>
          <w:divBdr>
            <w:top w:val="none" w:sz="0" w:space="0" w:color="auto"/>
            <w:left w:val="none" w:sz="0" w:space="0" w:color="auto"/>
            <w:bottom w:val="none" w:sz="0" w:space="0" w:color="auto"/>
            <w:right w:val="none" w:sz="0" w:space="0" w:color="auto"/>
          </w:divBdr>
          <w:divsChild>
            <w:div w:id="1507549676">
              <w:marLeft w:val="0"/>
              <w:marRight w:val="0"/>
              <w:marTop w:val="0"/>
              <w:marBottom w:val="0"/>
              <w:divBdr>
                <w:top w:val="none" w:sz="0" w:space="0" w:color="auto"/>
                <w:left w:val="none" w:sz="0" w:space="0" w:color="auto"/>
                <w:bottom w:val="none" w:sz="0" w:space="0" w:color="auto"/>
                <w:right w:val="none" w:sz="0" w:space="0" w:color="auto"/>
              </w:divBdr>
              <w:divsChild>
                <w:div w:id="1280721857">
                  <w:marLeft w:val="0"/>
                  <w:marRight w:val="0"/>
                  <w:marTop w:val="0"/>
                  <w:marBottom w:val="0"/>
                  <w:divBdr>
                    <w:top w:val="none" w:sz="0" w:space="0" w:color="auto"/>
                    <w:left w:val="none" w:sz="0" w:space="0" w:color="auto"/>
                    <w:bottom w:val="none" w:sz="0" w:space="0" w:color="auto"/>
                    <w:right w:val="none" w:sz="0" w:space="0" w:color="auto"/>
                  </w:divBdr>
                  <w:divsChild>
                    <w:div w:id="1793093231">
                      <w:marLeft w:val="0"/>
                      <w:marRight w:val="0"/>
                      <w:marTop w:val="0"/>
                      <w:marBottom w:val="0"/>
                      <w:divBdr>
                        <w:top w:val="single" w:sz="6" w:space="0" w:color="DADCE0"/>
                        <w:left w:val="single" w:sz="6" w:space="0" w:color="DADCE0"/>
                        <w:bottom w:val="single" w:sz="6" w:space="0" w:color="DADCE0"/>
                        <w:right w:val="single" w:sz="6" w:space="0" w:color="DADCE0"/>
                      </w:divBdr>
                      <w:divsChild>
                        <w:div w:id="662585551">
                          <w:marLeft w:val="0"/>
                          <w:marRight w:val="0"/>
                          <w:marTop w:val="0"/>
                          <w:marBottom w:val="0"/>
                          <w:divBdr>
                            <w:top w:val="none" w:sz="0" w:space="0" w:color="auto"/>
                            <w:left w:val="none" w:sz="0" w:space="0" w:color="auto"/>
                            <w:bottom w:val="none" w:sz="0" w:space="0" w:color="auto"/>
                            <w:right w:val="none" w:sz="0" w:space="0" w:color="auto"/>
                          </w:divBdr>
                          <w:divsChild>
                            <w:div w:id="1722707293">
                              <w:marLeft w:val="0"/>
                              <w:marRight w:val="0"/>
                              <w:marTop w:val="0"/>
                              <w:marBottom w:val="0"/>
                              <w:divBdr>
                                <w:top w:val="none" w:sz="0" w:space="0" w:color="auto"/>
                                <w:left w:val="none" w:sz="0" w:space="0" w:color="auto"/>
                                <w:bottom w:val="none" w:sz="0" w:space="0" w:color="auto"/>
                                <w:right w:val="none" w:sz="0" w:space="0" w:color="auto"/>
                              </w:divBdr>
                              <w:divsChild>
                                <w:div w:id="243610093">
                                  <w:marLeft w:val="0"/>
                                  <w:marRight w:val="0"/>
                                  <w:marTop w:val="0"/>
                                  <w:marBottom w:val="0"/>
                                  <w:divBdr>
                                    <w:top w:val="none" w:sz="0" w:space="0" w:color="auto"/>
                                    <w:left w:val="none" w:sz="0" w:space="0" w:color="auto"/>
                                    <w:bottom w:val="none" w:sz="0" w:space="0" w:color="auto"/>
                                    <w:right w:val="none" w:sz="0" w:space="0" w:color="auto"/>
                                  </w:divBdr>
                                  <w:divsChild>
                                    <w:div w:id="2114012242">
                                      <w:marLeft w:val="0"/>
                                      <w:marRight w:val="0"/>
                                      <w:marTop w:val="0"/>
                                      <w:marBottom w:val="0"/>
                                      <w:divBdr>
                                        <w:top w:val="none" w:sz="0" w:space="0" w:color="auto"/>
                                        <w:left w:val="none" w:sz="0" w:space="0" w:color="auto"/>
                                        <w:bottom w:val="none" w:sz="0" w:space="0" w:color="auto"/>
                                        <w:right w:val="none" w:sz="0" w:space="0" w:color="auto"/>
                                      </w:divBdr>
                                      <w:divsChild>
                                        <w:div w:id="894588584">
                                          <w:marLeft w:val="0"/>
                                          <w:marRight w:val="120"/>
                                          <w:marTop w:val="0"/>
                                          <w:marBottom w:val="0"/>
                                          <w:divBdr>
                                            <w:top w:val="none" w:sz="0" w:space="0" w:color="auto"/>
                                            <w:left w:val="none" w:sz="0" w:space="0" w:color="auto"/>
                                            <w:bottom w:val="none" w:sz="0" w:space="0" w:color="auto"/>
                                            <w:right w:val="none" w:sz="0" w:space="0" w:color="auto"/>
                                          </w:divBdr>
                                          <w:divsChild>
                                            <w:div w:id="485827344">
                                              <w:marLeft w:val="0"/>
                                              <w:marRight w:val="0"/>
                                              <w:marTop w:val="0"/>
                                              <w:marBottom w:val="0"/>
                                              <w:divBdr>
                                                <w:top w:val="none" w:sz="0" w:space="0" w:color="auto"/>
                                                <w:left w:val="none" w:sz="0" w:space="0" w:color="auto"/>
                                                <w:bottom w:val="none" w:sz="0" w:space="0" w:color="auto"/>
                                                <w:right w:val="none" w:sz="0" w:space="0" w:color="auto"/>
                                              </w:divBdr>
                                              <w:divsChild>
                                                <w:div w:id="321471987">
                                                  <w:marLeft w:val="0"/>
                                                  <w:marRight w:val="0"/>
                                                  <w:marTop w:val="0"/>
                                                  <w:marBottom w:val="0"/>
                                                  <w:divBdr>
                                                    <w:top w:val="none" w:sz="0" w:space="0" w:color="auto"/>
                                                    <w:left w:val="none" w:sz="0" w:space="0" w:color="auto"/>
                                                    <w:bottom w:val="none" w:sz="0" w:space="0" w:color="auto"/>
                                                    <w:right w:val="none" w:sz="0" w:space="0" w:color="auto"/>
                                                  </w:divBdr>
                                                  <w:divsChild>
                                                    <w:div w:id="1783765238">
                                                      <w:marLeft w:val="0"/>
                                                      <w:marRight w:val="0"/>
                                                      <w:marTop w:val="0"/>
                                                      <w:marBottom w:val="0"/>
                                                      <w:divBdr>
                                                        <w:top w:val="none" w:sz="0" w:space="0" w:color="auto"/>
                                                        <w:left w:val="none" w:sz="0" w:space="0" w:color="auto"/>
                                                        <w:bottom w:val="none" w:sz="0" w:space="0" w:color="auto"/>
                                                        <w:right w:val="none" w:sz="0" w:space="0" w:color="auto"/>
                                                      </w:divBdr>
                                                      <w:divsChild>
                                                        <w:div w:id="179833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5068822">
                              <w:marLeft w:val="0"/>
                              <w:marRight w:val="0"/>
                              <w:marTop w:val="0"/>
                              <w:marBottom w:val="0"/>
                              <w:divBdr>
                                <w:top w:val="none" w:sz="0" w:space="0" w:color="auto"/>
                                <w:left w:val="none" w:sz="0" w:space="0" w:color="auto"/>
                                <w:bottom w:val="none" w:sz="0" w:space="0" w:color="auto"/>
                                <w:right w:val="none" w:sz="0" w:space="0" w:color="auto"/>
                              </w:divBdr>
                              <w:divsChild>
                                <w:div w:id="647251716">
                                  <w:marLeft w:val="0"/>
                                  <w:marRight w:val="0"/>
                                  <w:marTop w:val="0"/>
                                  <w:marBottom w:val="0"/>
                                  <w:divBdr>
                                    <w:top w:val="none" w:sz="0" w:space="0" w:color="auto"/>
                                    <w:left w:val="none" w:sz="0" w:space="0" w:color="auto"/>
                                    <w:bottom w:val="none" w:sz="0" w:space="0" w:color="auto"/>
                                    <w:right w:val="none" w:sz="0" w:space="0" w:color="auto"/>
                                  </w:divBdr>
                                  <w:divsChild>
                                    <w:div w:id="430706280">
                                      <w:marLeft w:val="360"/>
                                      <w:marRight w:val="360"/>
                                      <w:marTop w:val="0"/>
                                      <w:marBottom w:val="360"/>
                                      <w:divBdr>
                                        <w:top w:val="none" w:sz="0" w:space="0" w:color="auto"/>
                                        <w:left w:val="none" w:sz="0" w:space="0" w:color="auto"/>
                                        <w:bottom w:val="none" w:sz="0" w:space="0" w:color="auto"/>
                                        <w:right w:val="none" w:sz="0" w:space="0" w:color="auto"/>
                                      </w:divBdr>
                                      <w:divsChild>
                                        <w:div w:id="707411596">
                                          <w:marLeft w:val="0"/>
                                          <w:marRight w:val="0"/>
                                          <w:marTop w:val="0"/>
                                          <w:marBottom w:val="0"/>
                                          <w:divBdr>
                                            <w:top w:val="none" w:sz="0" w:space="0" w:color="auto"/>
                                            <w:left w:val="none" w:sz="0" w:space="0" w:color="auto"/>
                                            <w:bottom w:val="none" w:sz="0" w:space="0" w:color="auto"/>
                                            <w:right w:val="none" w:sz="0" w:space="0" w:color="auto"/>
                                          </w:divBdr>
                                          <w:divsChild>
                                            <w:div w:id="1940290089">
                                              <w:marLeft w:val="0"/>
                                              <w:marRight w:val="0"/>
                                              <w:marTop w:val="0"/>
                                              <w:marBottom w:val="420"/>
                                              <w:divBdr>
                                                <w:top w:val="none" w:sz="0" w:space="0" w:color="auto"/>
                                                <w:left w:val="none" w:sz="0" w:space="0" w:color="auto"/>
                                                <w:bottom w:val="none" w:sz="0" w:space="0" w:color="auto"/>
                                                <w:right w:val="none" w:sz="0" w:space="0" w:color="auto"/>
                                              </w:divBdr>
                                              <w:divsChild>
                                                <w:div w:id="1458522197">
                                                  <w:marLeft w:val="0"/>
                                                  <w:marRight w:val="0"/>
                                                  <w:marTop w:val="0"/>
                                                  <w:marBottom w:val="0"/>
                                                  <w:divBdr>
                                                    <w:top w:val="none" w:sz="0" w:space="0" w:color="auto"/>
                                                    <w:left w:val="none" w:sz="0" w:space="0" w:color="auto"/>
                                                    <w:bottom w:val="none" w:sz="0" w:space="0" w:color="auto"/>
                                                    <w:right w:val="none" w:sz="0" w:space="0" w:color="auto"/>
                                                  </w:divBdr>
                                                  <w:divsChild>
                                                    <w:div w:id="953293962">
                                                      <w:marLeft w:val="0"/>
                                                      <w:marRight w:val="0"/>
                                                      <w:marTop w:val="0"/>
                                                      <w:marBottom w:val="0"/>
                                                      <w:divBdr>
                                                        <w:top w:val="none" w:sz="0" w:space="0" w:color="auto"/>
                                                        <w:left w:val="none" w:sz="0" w:space="0" w:color="auto"/>
                                                        <w:bottom w:val="none" w:sz="0" w:space="0" w:color="auto"/>
                                                        <w:right w:val="none" w:sz="0" w:space="0" w:color="auto"/>
                                                      </w:divBdr>
                                                    </w:div>
                                                    <w:div w:id="187125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5728706">
          <w:marLeft w:val="0"/>
          <w:marRight w:val="0"/>
          <w:marTop w:val="0"/>
          <w:marBottom w:val="0"/>
          <w:divBdr>
            <w:top w:val="none" w:sz="0" w:space="0" w:color="auto"/>
            <w:left w:val="none" w:sz="0" w:space="0" w:color="auto"/>
            <w:bottom w:val="none" w:sz="0" w:space="0" w:color="auto"/>
            <w:right w:val="none" w:sz="0" w:space="0" w:color="auto"/>
          </w:divBdr>
          <w:divsChild>
            <w:div w:id="1559434830">
              <w:marLeft w:val="0"/>
              <w:marRight w:val="0"/>
              <w:marTop w:val="0"/>
              <w:marBottom w:val="0"/>
              <w:divBdr>
                <w:top w:val="none" w:sz="0" w:space="0" w:color="auto"/>
                <w:left w:val="none" w:sz="0" w:space="0" w:color="auto"/>
                <w:bottom w:val="none" w:sz="0" w:space="0" w:color="auto"/>
                <w:right w:val="none" w:sz="0" w:space="0" w:color="auto"/>
              </w:divBdr>
              <w:divsChild>
                <w:div w:id="1936787399">
                  <w:marLeft w:val="0"/>
                  <w:marRight w:val="0"/>
                  <w:marTop w:val="0"/>
                  <w:marBottom w:val="0"/>
                  <w:divBdr>
                    <w:top w:val="none" w:sz="0" w:space="0" w:color="auto"/>
                    <w:left w:val="none" w:sz="0" w:space="0" w:color="auto"/>
                    <w:bottom w:val="none" w:sz="0" w:space="0" w:color="auto"/>
                    <w:right w:val="none" w:sz="0" w:space="0" w:color="auto"/>
                  </w:divBdr>
                  <w:divsChild>
                    <w:div w:id="234048934">
                      <w:marLeft w:val="0"/>
                      <w:marRight w:val="0"/>
                      <w:marTop w:val="0"/>
                      <w:marBottom w:val="0"/>
                      <w:divBdr>
                        <w:top w:val="single" w:sz="6" w:space="0" w:color="DADCE0"/>
                        <w:left w:val="single" w:sz="6" w:space="0" w:color="DADCE0"/>
                        <w:bottom w:val="single" w:sz="6" w:space="0" w:color="DADCE0"/>
                        <w:right w:val="single" w:sz="6" w:space="0" w:color="DADCE0"/>
                      </w:divBdr>
                      <w:divsChild>
                        <w:div w:id="603345886">
                          <w:marLeft w:val="0"/>
                          <w:marRight w:val="0"/>
                          <w:marTop w:val="0"/>
                          <w:marBottom w:val="0"/>
                          <w:divBdr>
                            <w:top w:val="none" w:sz="0" w:space="0" w:color="auto"/>
                            <w:left w:val="none" w:sz="0" w:space="0" w:color="auto"/>
                            <w:bottom w:val="none" w:sz="0" w:space="0" w:color="auto"/>
                            <w:right w:val="none" w:sz="0" w:space="0" w:color="auto"/>
                          </w:divBdr>
                          <w:divsChild>
                            <w:div w:id="903831077">
                              <w:marLeft w:val="0"/>
                              <w:marRight w:val="0"/>
                              <w:marTop w:val="0"/>
                              <w:marBottom w:val="0"/>
                              <w:divBdr>
                                <w:top w:val="none" w:sz="0" w:space="0" w:color="auto"/>
                                <w:left w:val="none" w:sz="0" w:space="0" w:color="auto"/>
                                <w:bottom w:val="none" w:sz="0" w:space="0" w:color="auto"/>
                                <w:right w:val="none" w:sz="0" w:space="0" w:color="auto"/>
                              </w:divBdr>
                              <w:divsChild>
                                <w:div w:id="1729113139">
                                  <w:marLeft w:val="0"/>
                                  <w:marRight w:val="0"/>
                                  <w:marTop w:val="0"/>
                                  <w:marBottom w:val="0"/>
                                  <w:divBdr>
                                    <w:top w:val="none" w:sz="0" w:space="0" w:color="auto"/>
                                    <w:left w:val="none" w:sz="0" w:space="0" w:color="auto"/>
                                    <w:bottom w:val="none" w:sz="0" w:space="0" w:color="auto"/>
                                    <w:right w:val="none" w:sz="0" w:space="0" w:color="auto"/>
                                  </w:divBdr>
                                  <w:divsChild>
                                    <w:div w:id="295373644">
                                      <w:marLeft w:val="0"/>
                                      <w:marRight w:val="0"/>
                                      <w:marTop w:val="0"/>
                                      <w:marBottom w:val="0"/>
                                      <w:divBdr>
                                        <w:top w:val="none" w:sz="0" w:space="0" w:color="auto"/>
                                        <w:left w:val="none" w:sz="0" w:space="0" w:color="auto"/>
                                        <w:bottom w:val="none" w:sz="0" w:space="0" w:color="auto"/>
                                        <w:right w:val="none" w:sz="0" w:space="0" w:color="auto"/>
                                      </w:divBdr>
                                      <w:divsChild>
                                        <w:div w:id="1551771371">
                                          <w:marLeft w:val="0"/>
                                          <w:marRight w:val="120"/>
                                          <w:marTop w:val="0"/>
                                          <w:marBottom w:val="0"/>
                                          <w:divBdr>
                                            <w:top w:val="none" w:sz="0" w:space="0" w:color="auto"/>
                                            <w:left w:val="none" w:sz="0" w:space="0" w:color="auto"/>
                                            <w:bottom w:val="none" w:sz="0" w:space="0" w:color="auto"/>
                                            <w:right w:val="none" w:sz="0" w:space="0" w:color="auto"/>
                                          </w:divBdr>
                                          <w:divsChild>
                                            <w:div w:id="1285575124">
                                              <w:marLeft w:val="0"/>
                                              <w:marRight w:val="0"/>
                                              <w:marTop w:val="0"/>
                                              <w:marBottom w:val="0"/>
                                              <w:divBdr>
                                                <w:top w:val="none" w:sz="0" w:space="0" w:color="auto"/>
                                                <w:left w:val="none" w:sz="0" w:space="0" w:color="auto"/>
                                                <w:bottom w:val="none" w:sz="0" w:space="0" w:color="auto"/>
                                                <w:right w:val="none" w:sz="0" w:space="0" w:color="auto"/>
                                              </w:divBdr>
                                              <w:divsChild>
                                                <w:div w:id="1571422453">
                                                  <w:marLeft w:val="0"/>
                                                  <w:marRight w:val="0"/>
                                                  <w:marTop w:val="0"/>
                                                  <w:marBottom w:val="0"/>
                                                  <w:divBdr>
                                                    <w:top w:val="none" w:sz="0" w:space="0" w:color="auto"/>
                                                    <w:left w:val="none" w:sz="0" w:space="0" w:color="auto"/>
                                                    <w:bottom w:val="none" w:sz="0" w:space="0" w:color="auto"/>
                                                    <w:right w:val="none" w:sz="0" w:space="0" w:color="auto"/>
                                                  </w:divBdr>
                                                  <w:divsChild>
                                                    <w:div w:id="1222403015">
                                                      <w:marLeft w:val="0"/>
                                                      <w:marRight w:val="0"/>
                                                      <w:marTop w:val="0"/>
                                                      <w:marBottom w:val="0"/>
                                                      <w:divBdr>
                                                        <w:top w:val="none" w:sz="0" w:space="0" w:color="auto"/>
                                                        <w:left w:val="none" w:sz="0" w:space="0" w:color="auto"/>
                                                        <w:bottom w:val="none" w:sz="0" w:space="0" w:color="auto"/>
                                                        <w:right w:val="none" w:sz="0" w:space="0" w:color="auto"/>
                                                      </w:divBdr>
                                                      <w:divsChild>
                                                        <w:div w:id="2085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040427">
                              <w:marLeft w:val="0"/>
                              <w:marRight w:val="0"/>
                              <w:marTop w:val="0"/>
                              <w:marBottom w:val="0"/>
                              <w:divBdr>
                                <w:top w:val="none" w:sz="0" w:space="0" w:color="auto"/>
                                <w:left w:val="none" w:sz="0" w:space="0" w:color="auto"/>
                                <w:bottom w:val="none" w:sz="0" w:space="0" w:color="auto"/>
                                <w:right w:val="none" w:sz="0" w:space="0" w:color="auto"/>
                              </w:divBdr>
                              <w:divsChild>
                                <w:div w:id="2013340567">
                                  <w:marLeft w:val="0"/>
                                  <w:marRight w:val="0"/>
                                  <w:marTop w:val="0"/>
                                  <w:marBottom w:val="0"/>
                                  <w:divBdr>
                                    <w:top w:val="none" w:sz="0" w:space="0" w:color="auto"/>
                                    <w:left w:val="none" w:sz="0" w:space="0" w:color="auto"/>
                                    <w:bottom w:val="none" w:sz="0" w:space="0" w:color="auto"/>
                                    <w:right w:val="none" w:sz="0" w:space="0" w:color="auto"/>
                                  </w:divBdr>
                                  <w:divsChild>
                                    <w:div w:id="871497821">
                                      <w:marLeft w:val="0"/>
                                      <w:marRight w:val="0"/>
                                      <w:marTop w:val="0"/>
                                      <w:marBottom w:val="360"/>
                                      <w:divBdr>
                                        <w:top w:val="none" w:sz="0" w:space="0" w:color="auto"/>
                                        <w:left w:val="none" w:sz="0" w:space="0" w:color="auto"/>
                                        <w:bottom w:val="none" w:sz="0" w:space="0" w:color="auto"/>
                                        <w:right w:val="none" w:sz="0" w:space="0" w:color="auto"/>
                                      </w:divBdr>
                                      <w:divsChild>
                                        <w:div w:id="455412738">
                                          <w:marLeft w:val="0"/>
                                          <w:marRight w:val="0"/>
                                          <w:marTop w:val="0"/>
                                          <w:marBottom w:val="0"/>
                                          <w:divBdr>
                                            <w:top w:val="none" w:sz="0" w:space="0" w:color="auto"/>
                                            <w:left w:val="none" w:sz="0" w:space="0" w:color="auto"/>
                                            <w:bottom w:val="none" w:sz="0" w:space="0" w:color="auto"/>
                                            <w:right w:val="none" w:sz="0" w:space="0" w:color="auto"/>
                                          </w:divBdr>
                                          <w:divsChild>
                                            <w:div w:id="59403389">
                                              <w:marLeft w:val="0"/>
                                              <w:marRight w:val="0"/>
                                              <w:marTop w:val="0"/>
                                              <w:marBottom w:val="0"/>
                                              <w:divBdr>
                                                <w:top w:val="none" w:sz="0" w:space="0" w:color="auto"/>
                                                <w:left w:val="none" w:sz="0" w:space="0" w:color="auto"/>
                                                <w:bottom w:val="none" w:sz="0" w:space="0" w:color="auto"/>
                                                <w:right w:val="none" w:sz="0" w:space="0" w:color="auto"/>
                                              </w:divBdr>
                                              <w:divsChild>
                                                <w:div w:id="870193654">
                                                  <w:marLeft w:val="0"/>
                                                  <w:marRight w:val="0"/>
                                                  <w:marTop w:val="0"/>
                                                  <w:marBottom w:val="0"/>
                                                  <w:divBdr>
                                                    <w:top w:val="none" w:sz="0" w:space="0" w:color="auto"/>
                                                    <w:left w:val="none" w:sz="0" w:space="0" w:color="auto"/>
                                                    <w:bottom w:val="none" w:sz="0" w:space="0" w:color="auto"/>
                                                    <w:right w:val="none" w:sz="0" w:space="0" w:color="auto"/>
                                                  </w:divBdr>
                                                  <w:divsChild>
                                                    <w:div w:id="1519927432">
                                                      <w:marLeft w:val="0"/>
                                                      <w:marRight w:val="0"/>
                                                      <w:marTop w:val="0"/>
                                                      <w:marBottom w:val="0"/>
                                                      <w:divBdr>
                                                        <w:top w:val="none" w:sz="0" w:space="0" w:color="auto"/>
                                                        <w:left w:val="none" w:sz="0" w:space="0" w:color="auto"/>
                                                        <w:bottom w:val="none" w:sz="0" w:space="0" w:color="auto"/>
                                                        <w:right w:val="none" w:sz="0" w:space="0" w:color="auto"/>
                                                      </w:divBdr>
                                                      <w:divsChild>
                                                        <w:div w:id="1825926748">
                                                          <w:marLeft w:val="0"/>
                                                          <w:marRight w:val="0"/>
                                                          <w:marTop w:val="0"/>
                                                          <w:marBottom w:val="0"/>
                                                          <w:divBdr>
                                                            <w:top w:val="none" w:sz="0" w:space="0" w:color="auto"/>
                                                            <w:left w:val="none" w:sz="0" w:space="0" w:color="auto"/>
                                                            <w:bottom w:val="none" w:sz="0" w:space="0" w:color="auto"/>
                                                            <w:right w:val="none" w:sz="0" w:space="0" w:color="auto"/>
                                                          </w:divBdr>
                                                          <w:divsChild>
                                                            <w:div w:id="1397359392">
                                                              <w:marLeft w:val="0"/>
                                                              <w:marRight w:val="0"/>
                                                              <w:marTop w:val="0"/>
                                                              <w:marBottom w:val="0"/>
                                                              <w:divBdr>
                                                                <w:top w:val="none" w:sz="0" w:space="0" w:color="auto"/>
                                                                <w:left w:val="none" w:sz="0" w:space="0" w:color="auto"/>
                                                                <w:bottom w:val="none" w:sz="0" w:space="0" w:color="auto"/>
                                                                <w:right w:val="none" w:sz="0" w:space="0" w:color="auto"/>
                                                              </w:divBdr>
                                                              <w:divsChild>
                                                                <w:div w:id="1426463638">
                                                                  <w:marLeft w:val="0"/>
                                                                  <w:marRight w:val="0"/>
                                                                  <w:marTop w:val="0"/>
                                                                  <w:marBottom w:val="0"/>
                                                                  <w:divBdr>
                                                                    <w:top w:val="none" w:sz="0" w:space="0" w:color="auto"/>
                                                                    <w:left w:val="none" w:sz="0" w:space="0" w:color="auto"/>
                                                                    <w:bottom w:val="none" w:sz="0" w:space="0" w:color="auto"/>
                                                                    <w:right w:val="none" w:sz="0" w:space="0" w:color="auto"/>
                                                                  </w:divBdr>
                                                                  <w:divsChild>
                                                                    <w:div w:id="1529222164">
                                                                      <w:marLeft w:val="0"/>
                                                                      <w:marRight w:val="0"/>
                                                                      <w:marTop w:val="0"/>
                                                                      <w:marBottom w:val="0"/>
                                                                      <w:divBdr>
                                                                        <w:top w:val="none" w:sz="0" w:space="0" w:color="auto"/>
                                                                        <w:left w:val="none" w:sz="0" w:space="0" w:color="auto"/>
                                                                        <w:bottom w:val="none" w:sz="0" w:space="0" w:color="auto"/>
                                                                        <w:right w:val="none" w:sz="0" w:space="0" w:color="auto"/>
                                                                      </w:divBdr>
                                                                      <w:divsChild>
                                                                        <w:div w:id="238682681">
                                                                          <w:marLeft w:val="0"/>
                                                                          <w:marRight w:val="0"/>
                                                                          <w:marTop w:val="120"/>
                                                                          <w:marBottom w:val="0"/>
                                                                          <w:divBdr>
                                                                            <w:top w:val="none" w:sz="0" w:space="0" w:color="auto"/>
                                                                            <w:left w:val="none" w:sz="0" w:space="0" w:color="auto"/>
                                                                            <w:bottom w:val="none" w:sz="0" w:space="0" w:color="auto"/>
                                                                            <w:right w:val="none" w:sz="0" w:space="0" w:color="auto"/>
                                                                          </w:divBdr>
                                                                          <w:divsChild>
                                                                            <w:div w:id="1603296046">
                                                                              <w:marLeft w:val="0"/>
                                                                              <w:marRight w:val="0"/>
                                                                              <w:marTop w:val="0"/>
                                                                              <w:marBottom w:val="0"/>
                                                                              <w:divBdr>
                                                                                <w:top w:val="none" w:sz="0" w:space="0" w:color="auto"/>
                                                                                <w:left w:val="none" w:sz="0" w:space="0" w:color="auto"/>
                                                                                <w:bottom w:val="none" w:sz="0" w:space="0" w:color="auto"/>
                                                                                <w:right w:val="none" w:sz="0" w:space="0" w:color="auto"/>
                                                                              </w:divBdr>
                                                                              <w:divsChild>
                                                                                <w:div w:id="144645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9250646">
                                                      <w:marLeft w:val="0"/>
                                                      <w:marRight w:val="0"/>
                                                      <w:marTop w:val="0"/>
                                                      <w:marBottom w:val="0"/>
                                                      <w:divBdr>
                                                        <w:top w:val="none" w:sz="0" w:space="0" w:color="auto"/>
                                                        <w:left w:val="none" w:sz="0" w:space="0" w:color="auto"/>
                                                        <w:bottom w:val="none" w:sz="0" w:space="0" w:color="auto"/>
                                                        <w:right w:val="none" w:sz="0" w:space="0" w:color="auto"/>
                                                      </w:divBdr>
                                                      <w:divsChild>
                                                        <w:div w:id="1769036684">
                                                          <w:marLeft w:val="0"/>
                                                          <w:marRight w:val="0"/>
                                                          <w:marTop w:val="0"/>
                                                          <w:marBottom w:val="0"/>
                                                          <w:divBdr>
                                                            <w:top w:val="none" w:sz="0" w:space="0" w:color="auto"/>
                                                            <w:left w:val="none" w:sz="0" w:space="0" w:color="auto"/>
                                                            <w:bottom w:val="none" w:sz="0" w:space="0" w:color="auto"/>
                                                            <w:right w:val="none" w:sz="0" w:space="0" w:color="auto"/>
                                                          </w:divBdr>
                                                          <w:divsChild>
                                                            <w:div w:id="1814831442">
                                                              <w:marLeft w:val="0"/>
                                                              <w:marRight w:val="0"/>
                                                              <w:marTop w:val="0"/>
                                                              <w:marBottom w:val="0"/>
                                                              <w:divBdr>
                                                                <w:top w:val="none" w:sz="0" w:space="0" w:color="auto"/>
                                                                <w:left w:val="none" w:sz="0" w:space="0" w:color="auto"/>
                                                                <w:bottom w:val="none" w:sz="0" w:space="0" w:color="auto"/>
                                                                <w:right w:val="none" w:sz="0" w:space="0" w:color="auto"/>
                                                              </w:divBdr>
                                                              <w:divsChild>
                                                                <w:div w:id="2110545062">
                                                                  <w:marLeft w:val="0"/>
                                                                  <w:marRight w:val="0"/>
                                                                  <w:marTop w:val="0"/>
                                                                  <w:marBottom w:val="0"/>
                                                                  <w:divBdr>
                                                                    <w:top w:val="none" w:sz="0" w:space="0" w:color="auto"/>
                                                                    <w:left w:val="none" w:sz="0" w:space="0" w:color="auto"/>
                                                                    <w:bottom w:val="none" w:sz="0" w:space="0" w:color="auto"/>
                                                                    <w:right w:val="none" w:sz="0" w:space="0" w:color="auto"/>
                                                                  </w:divBdr>
                                                                  <w:divsChild>
                                                                    <w:div w:id="306979555">
                                                                      <w:marLeft w:val="0"/>
                                                                      <w:marRight w:val="0"/>
                                                                      <w:marTop w:val="0"/>
                                                                      <w:marBottom w:val="0"/>
                                                                      <w:divBdr>
                                                                        <w:top w:val="none" w:sz="0" w:space="0" w:color="auto"/>
                                                                        <w:left w:val="none" w:sz="0" w:space="0" w:color="auto"/>
                                                                        <w:bottom w:val="none" w:sz="0" w:space="0" w:color="auto"/>
                                                                        <w:right w:val="none" w:sz="0" w:space="0" w:color="auto"/>
                                                                      </w:divBdr>
                                                                      <w:divsChild>
                                                                        <w:div w:id="1471050544">
                                                                          <w:marLeft w:val="0"/>
                                                                          <w:marRight w:val="0"/>
                                                                          <w:marTop w:val="120"/>
                                                                          <w:marBottom w:val="0"/>
                                                                          <w:divBdr>
                                                                            <w:top w:val="none" w:sz="0" w:space="0" w:color="auto"/>
                                                                            <w:left w:val="none" w:sz="0" w:space="0" w:color="auto"/>
                                                                            <w:bottom w:val="none" w:sz="0" w:space="0" w:color="auto"/>
                                                                            <w:right w:val="none" w:sz="0" w:space="0" w:color="auto"/>
                                                                          </w:divBdr>
                                                                          <w:divsChild>
                                                                            <w:div w:id="2143302555">
                                                                              <w:marLeft w:val="0"/>
                                                                              <w:marRight w:val="0"/>
                                                                              <w:marTop w:val="0"/>
                                                                              <w:marBottom w:val="0"/>
                                                                              <w:divBdr>
                                                                                <w:top w:val="none" w:sz="0" w:space="0" w:color="auto"/>
                                                                                <w:left w:val="none" w:sz="0" w:space="0" w:color="auto"/>
                                                                                <w:bottom w:val="none" w:sz="0" w:space="0" w:color="auto"/>
                                                                                <w:right w:val="none" w:sz="0" w:space="0" w:color="auto"/>
                                                                              </w:divBdr>
                                                                              <w:divsChild>
                                                                                <w:div w:id="124973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012404">
                                                      <w:marLeft w:val="0"/>
                                                      <w:marRight w:val="0"/>
                                                      <w:marTop w:val="0"/>
                                                      <w:marBottom w:val="0"/>
                                                      <w:divBdr>
                                                        <w:top w:val="none" w:sz="0" w:space="0" w:color="auto"/>
                                                        <w:left w:val="none" w:sz="0" w:space="0" w:color="auto"/>
                                                        <w:bottom w:val="none" w:sz="0" w:space="0" w:color="auto"/>
                                                        <w:right w:val="none" w:sz="0" w:space="0" w:color="auto"/>
                                                      </w:divBdr>
                                                      <w:divsChild>
                                                        <w:div w:id="624192424">
                                                          <w:marLeft w:val="0"/>
                                                          <w:marRight w:val="0"/>
                                                          <w:marTop w:val="0"/>
                                                          <w:marBottom w:val="0"/>
                                                          <w:divBdr>
                                                            <w:top w:val="none" w:sz="0" w:space="0" w:color="auto"/>
                                                            <w:left w:val="none" w:sz="0" w:space="0" w:color="auto"/>
                                                            <w:bottom w:val="none" w:sz="0" w:space="0" w:color="auto"/>
                                                            <w:right w:val="none" w:sz="0" w:space="0" w:color="auto"/>
                                                          </w:divBdr>
                                                          <w:divsChild>
                                                            <w:div w:id="595527658">
                                                              <w:marLeft w:val="0"/>
                                                              <w:marRight w:val="0"/>
                                                              <w:marTop w:val="0"/>
                                                              <w:marBottom w:val="0"/>
                                                              <w:divBdr>
                                                                <w:top w:val="none" w:sz="0" w:space="0" w:color="auto"/>
                                                                <w:left w:val="none" w:sz="0" w:space="0" w:color="auto"/>
                                                                <w:bottom w:val="none" w:sz="0" w:space="0" w:color="auto"/>
                                                                <w:right w:val="none" w:sz="0" w:space="0" w:color="auto"/>
                                                              </w:divBdr>
                                                              <w:divsChild>
                                                                <w:div w:id="2104300990">
                                                                  <w:marLeft w:val="0"/>
                                                                  <w:marRight w:val="0"/>
                                                                  <w:marTop w:val="0"/>
                                                                  <w:marBottom w:val="0"/>
                                                                  <w:divBdr>
                                                                    <w:top w:val="none" w:sz="0" w:space="0" w:color="auto"/>
                                                                    <w:left w:val="none" w:sz="0" w:space="0" w:color="auto"/>
                                                                    <w:bottom w:val="none" w:sz="0" w:space="0" w:color="auto"/>
                                                                    <w:right w:val="none" w:sz="0" w:space="0" w:color="auto"/>
                                                                  </w:divBdr>
                                                                  <w:divsChild>
                                                                    <w:div w:id="928540172">
                                                                      <w:marLeft w:val="0"/>
                                                                      <w:marRight w:val="0"/>
                                                                      <w:marTop w:val="0"/>
                                                                      <w:marBottom w:val="0"/>
                                                                      <w:divBdr>
                                                                        <w:top w:val="none" w:sz="0" w:space="0" w:color="auto"/>
                                                                        <w:left w:val="none" w:sz="0" w:space="0" w:color="auto"/>
                                                                        <w:bottom w:val="none" w:sz="0" w:space="0" w:color="auto"/>
                                                                        <w:right w:val="none" w:sz="0" w:space="0" w:color="auto"/>
                                                                      </w:divBdr>
                                                                      <w:divsChild>
                                                                        <w:div w:id="668949208">
                                                                          <w:marLeft w:val="0"/>
                                                                          <w:marRight w:val="0"/>
                                                                          <w:marTop w:val="120"/>
                                                                          <w:marBottom w:val="0"/>
                                                                          <w:divBdr>
                                                                            <w:top w:val="none" w:sz="0" w:space="0" w:color="auto"/>
                                                                            <w:left w:val="none" w:sz="0" w:space="0" w:color="auto"/>
                                                                            <w:bottom w:val="none" w:sz="0" w:space="0" w:color="auto"/>
                                                                            <w:right w:val="none" w:sz="0" w:space="0" w:color="auto"/>
                                                                          </w:divBdr>
                                                                          <w:divsChild>
                                                                            <w:div w:id="502555045">
                                                                              <w:marLeft w:val="0"/>
                                                                              <w:marRight w:val="0"/>
                                                                              <w:marTop w:val="0"/>
                                                                              <w:marBottom w:val="0"/>
                                                                              <w:divBdr>
                                                                                <w:top w:val="none" w:sz="0" w:space="0" w:color="auto"/>
                                                                                <w:left w:val="none" w:sz="0" w:space="0" w:color="auto"/>
                                                                                <w:bottom w:val="none" w:sz="0" w:space="0" w:color="auto"/>
                                                                                <w:right w:val="none" w:sz="0" w:space="0" w:color="auto"/>
                                                                              </w:divBdr>
                                                                              <w:divsChild>
                                                                                <w:div w:id="203626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771302">
          <w:marLeft w:val="0"/>
          <w:marRight w:val="0"/>
          <w:marTop w:val="0"/>
          <w:marBottom w:val="0"/>
          <w:divBdr>
            <w:top w:val="none" w:sz="0" w:space="0" w:color="auto"/>
            <w:left w:val="none" w:sz="0" w:space="0" w:color="auto"/>
            <w:bottom w:val="none" w:sz="0" w:space="0" w:color="auto"/>
            <w:right w:val="none" w:sz="0" w:space="0" w:color="auto"/>
          </w:divBdr>
          <w:divsChild>
            <w:div w:id="1248727881">
              <w:marLeft w:val="0"/>
              <w:marRight w:val="0"/>
              <w:marTop w:val="0"/>
              <w:marBottom w:val="0"/>
              <w:divBdr>
                <w:top w:val="none" w:sz="0" w:space="0" w:color="auto"/>
                <w:left w:val="none" w:sz="0" w:space="0" w:color="auto"/>
                <w:bottom w:val="none" w:sz="0" w:space="0" w:color="auto"/>
                <w:right w:val="none" w:sz="0" w:space="0" w:color="auto"/>
              </w:divBdr>
              <w:divsChild>
                <w:div w:id="769855284">
                  <w:marLeft w:val="0"/>
                  <w:marRight w:val="0"/>
                  <w:marTop w:val="0"/>
                  <w:marBottom w:val="0"/>
                  <w:divBdr>
                    <w:top w:val="none" w:sz="0" w:space="0" w:color="auto"/>
                    <w:left w:val="none" w:sz="0" w:space="0" w:color="auto"/>
                    <w:bottom w:val="none" w:sz="0" w:space="0" w:color="auto"/>
                    <w:right w:val="none" w:sz="0" w:space="0" w:color="auto"/>
                  </w:divBdr>
                  <w:divsChild>
                    <w:div w:id="287783581">
                      <w:marLeft w:val="0"/>
                      <w:marRight w:val="0"/>
                      <w:marTop w:val="0"/>
                      <w:marBottom w:val="0"/>
                      <w:divBdr>
                        <w:top w:val="single" w:sz="6" w:space="0" w:color="DADCE0"/>
                        <w:left w:val="single" w:sz="6" w:space="0" w:color="DADCE0"/>
                        <w:bottom w:val="single" w:sz="6" w:space="0" w:color="DADCE0"/>
                        <w:right w:val="single" w:sz="6" w:space="0" w:color="DADCE0"/>
                      </w:divBdr>
                      <w:divsChild>
                        <w:div w:id="702754106">
                          <w:marLeft w:val="0"/>
                          <w:marRight w:val="0"/>
                          <w:marTop w:val="0"/>
                          <w:marBottom w:val="0"/>
                          <w:divBdr>
                            <w:top w:val="none" w:sz="0" w:space="0" w:color="auto"/>
                            <w:left w:val="none" w:sz="0" w:space="0" w:color="auto"/>
                            <w:bottom w:val="none" w:sz="0" w:space="0" w:color="auto"/>
                            <w:right w:val="none" w:sz="0" w:space="0" w:color="auto"/>
                          </w:divBdr>
                          <w:divsChild>
                            <w:div w:id="1079641265">
                              <w:marLeft w:val="0"/>
                              <w:marRight w:val="0"/>
                              <w:marTop w:val="0"/>
                              <w:marBottom w:val="0"/>
                              <w:divBdr>
                                <w:top w:val="none" w:sz="0" w:space="0" w:color="auto"/>
                                <w:left w:val="none" w:sz="0" w:space="0" w:color="auto"/>
                                <w:bottom w:val="none" w:sz="0" w:space="0" w:color="auto"/>
                                <w:right w:val="none" w:sz="0" w:space="0" w:color="auto"/>
                              </w:divBdr>
                              <w:divsChild>
                                <w:div w:id="856310163">
                                  <w:marLeft w:val="0"/>
                                  <w:marRight w:val="0"/>
                                  <w:marTop w:val="0"/>
                                  <w:marBottom w:val="0"/>
                                  <w:divBdr>
                                    <w:top w:val="none" w:sz="0" w:space="0" w:color="auto"/>
                                    <w:left w:val="none" w:sz="0" w:space="0" w:color="auto"/>
                                    <w:bottom w:val="none" w:sz="0" w:space="0" w:color="auto"/>
                                    <w:right w:val="none" w:sz="0" w:space="0" w:color="auto"/>
                                  </w:divBdr>
                                  <w:divsChild>
                                    <w:div w:id="1914655247">
                                      <w:marLeft w:val="0"/>
                                      <w:marRight w:val="0"/>
                                      <w:marTop w:val="0"/>
                                      <w:marBottom w:val="0"/>
                                      <w:divBdr>
                                        <w:top w:val="none" w:sz="0" w:space="0" w:color="auto"/>
                                        <w:left w:val="none" w:sz="0" w:space="0" w:color="auto"/>
                                        <w:bottom w:val="none" w:sz="0" w:space="0" w:color="auto"/>
                                        <w:right w:val="none" w:sz="0" w:space="0" w:color="auto"/>
                                      </w:divBdr>
                                      <w:divsChild>
                                        <w:div w:id="1526476156">
                                          <w:marLeft w:val="0"/>
                                          <w:marRight w:val="120"/>
                                          <w:marTop w:val="0"/>
                                          <w:marBottom w:val="0"/>
                                          <w:divBdr>
                                            <w:top w:val="none" w:sz="0" w:space="0" w:color="auto"/>
                                            <w:left w:val="none" w:sz="0" w:space="0" w:color="auto"/>
                                            <w:bottom w:val="none" w:sz="0" w:space="0" w:color="auto"/>
                                            <w:right w:val="none" w:sz="0" w:space="0" w:color="auto"/>
                                          </w:divBdr>
                                          <w:divsChild>
                                            <w:div w:id="902450724">
                                              <w:marLeft w:val="0"/>
                                              <w:marRight w:val="0"/>
                                              <w:marTop w:val="0"/>
                                              <w:marBottom w:val="0"/>
                                              <w:divBdr>
                                                <w:top w:val="none" w:sz="0" w:space="0" w:color="auto"/>
                                                <w:left w:val="none" w:sz="0" w:space="0" w:color="auto"/>
                                                <w:bottom w:val="none" w:sz="0" w:space="0" w:color="auto"/>
                                                <w:right w:val="none" w:sz="0" w:space="0" w:color="auto"/>
                                              </w:divBdr>
                                              <w:divsChild>
                                                <w:div w:id="369649923">
                                                  <w:marLeft w:val="0"/>
                                                  <w:marRight w:val="0"/>
                                                  <w:marTop w:val="0"/>
                                                  <w:marBottom w:val="0"/>
                                                  <w:divBdr>
                                                    <w:top w:val="none" w:sz="0" w:space="0" w:color="auto"/>
                                                    <w:left w:val="none" w:sz="0" w:space="0" w:color="auto"/>
                                                    <w:bottom w:val="none" w:sz="0" w:space="0" w:color="auto"/>
                                                    <w:right w:val="none" w:sz="0" w:space="0" w:color="auto"/>
                                                  </w:divBdr>
                                                  <w:divsChild>
                                                    <w:div w:id="1902447564">
                                                      <w:marLeft w:val="0"/>
                                                      <w:marRight w:val="0"/>
                                                      <w:marTop w:val="0"/>
                                                      <w:marBottom w:val="0"/>
                                                      <w:divBdr>
                                                        <w:top w:val="none" w:sz="0" w:space="0" w:color="auto"/>
                                                        <w:left w:val="none" w:sz="0" w:space="0" w:color="auto"/>
                                                        <w:bottom w:val="none" w:sz="0" w:space="0" w:color="auto"/>
                                                        <w:right w:val="none" w:sz="0" w:space="0" w:color="auto"/>
                                                      </w:divBdr>
                                                      <w:divsChild>
                                                        <w:div w:id="12834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4585200">
                              <w:marLeft w:val="0"/>
                              <w:marRight w:val="0"/>
                              <w:marTop w:val="0"/>
                              <w:marBottom w:val="0"/>
                              <w:divBdr>
                                <w:top w:val="none" w:sz="0" w:space="0" w:color="auto"/>
                                <w:left w:val="none" w:sz="0" w:space="0" w:color="auto"/>
                                <w:bottom w:val="none" w:sz="0" w:space="0" w:color="auto"/>
                                <w:right w:val="none" w:sz="0" w:space="0" w:color="auto"/>
                              </w:divBdr>
                              <w:divsChild>
                                <w:div w:id="1743865178">
                                  <w:marLeft w:val="0"/>
                                  <w:marRight w:val="0"/>
                                  <w:marTop w:val="0"/>
                                  <w:marBottom w:val="0"/>
                                  <w:divBdr>
                                    <w:top w:val="none" w:sz="0" w:space="0" w:color="auto"/>
                                    <w:left w:val="none" w:sz="0" w:space="0" w:color="auto"/>
                                    <w:bottom w:val="none" w:sz="0" w:space="0" w:color="auto"/>
                                    <w:right w:val="none" w:sz="0" w:space="0" w:color="auto"/>
                                  </w:divBdr>
                                  <w:divsChild>
                                    <w:div w:id="5374825">
                                      <w:marLeft w:val="360"/>
                                      <w:marRight w:val="360"/>
                                      <w:marTop w:val="0"/>
                                      <w:marBottom w:val="360"/>
                                      <w:divBdr>
                                        <w:top w:val="none" w:sz="0" w:space="0" w:color="auto"/>
                                        <w:left w:val="none" w:sz="0" w:space="0" w:color="auto"/>
                                        <w:bottom w:val="none" w:sz="0" w:space="0" w:color="auto"/>
                                        <w:right w:val="none" w:sz="0" w:space="0" w:color="auto"/>
                                      </w:divBdr>
                                      <w:divsChild>
                                        <w:div w:id="1772819434">
                                          <w:marLeft w:val="0"/>
                                          <w:marRight w:val="0"/>
                                          <w:marTop w:val="0"/>
                                          <w:marBottom w:val="0"/>
                                          <w:divBdr>
                                            <w:top w:val="none" w:sz="0" w:space="0" w:color="auto"/>
                                            <w:left w:val="none" w:sz="0" w:space="0" w:color="auto"/>
                                            <w:bottom w:val="none" w:sz="0" w:space="0" w:color="auto"/>
                                            <w:right w:val="none" w:sz="0" w:space="0" w:color="auto"/>
                                          </w:divBdr>
                                          <w:divsChild>
                                            <w:div w:id="600454861">
                                              <w:marLeft w:val="0"/>
                                              <w:marRight w:val="0"/>
                                              <w:marTop w:val="0"/>
                                              <w:marBottom w:val="420"/>
                                              <w:divBdr>
                                                <w:top w:val="none" w:sz="0" w:space="0" w:color="auto"/>
                                                <w:left w:val="none" w:sz="0" w:space="0" w:color="auto"/>
                                                <w:bottom w:val="none" w:sz="0" w:space="0" w:color="auto"/>
                                                <w:right w:val="none" w:sz="0" w:space="0" w:color="auto"/>
                                              </w:divBdr>
                                              <w:divsChild>
                                                <w:div w:id="2016491398">
                                                  <w:marLeft w:val="0"/>
                                                  <w:marRight w:val="0"/>
                                                  <w:marTop w:val="0"/>
                                                  <w:marBottom w:val="0"/>
                                                  <w:divBdr>
                                                    <w:top w:val="none" w:sz="0" w:space="0" w:color="auto"/>
                                                    <w:left w:val="none" w:sz="0" w:space="0" w:color="auto"/>
                                                    <w:bottom w:val="none" w:sz="0" w:space="0" w:color="auto"/>
                                                    <w:right w:val="none" w:sz="0" w:space="0" w:color="auto"/>
                                                  </w:divBdr>
                                                  <w:divsChild>
                                                    <w:div w:id="2094936130">
                                                      <w:marLeft w:val="0"/>
                                                      <w:marRight w:val="0"/>
                                                      <w:marTop w:val="0"/>
                                                      <w:marBottom w:val="0"/>
                                                      <w:divBdr>
                                                        <w:top w:val="none" w:sz="0" w:space="0" w:color="auto"/>
                                                        <w:left w:val="none" w:sz="0" w:space="0" w:color="auto"/>
                                                        <w:bottom w:val="none" w:sz="0" w:space="0" w:color="auto"/>
                                                        <w:right w:val="none" w:sz="0" w:space="0" w:color="auto"/>
                                                      </w:divBdr>
                                                    </w:div>
                                                    <w:div w:id="158402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158150">
          <w:marLeft w:val="0"/>
          <w:marRight w:val="0"/>
          <w:marTop w:val="0"/>
          <w:marBottom w:val="0"/>
          <w:divBdr>
            <w:top w:val="none" w:sz="0" w:space="0" w:color="auto"/>
            <w:left w:val="none" w:sz="0" w:space="0" w:color="auto"/>
            <w:bottom w:val="none" w:sz="0" w:space="0" w:color="auto"/>
            <w:right w:val="none" w:sz="0" w:space="0" w:color="auto"/>
          </w:divBdr>
          <w:divsChild>
            <w:div w:id="921258600">
              <w:marLeft w:val="0"/>
              <w:marRight w:val="0"/>
              <w:marTop w:val="0"/>
              <w:marBottom w:val="0"/>
              <w:divBdr>
                <w:top w:val="none" w:sz="0" w:space="0" w:color="auto"/>
                <w:left w:val="none" w:sz="0" w:space="0" w:color="auto"/>
                <w:bottom w:val="none" w:sz="0" w:space="0" w:color="auto"/>
                <w:right w:val="none" w:sz="0" w:space="0" w:color="auto"/>
              </w:divBdr>
              <w:divsChild>
                <w:div w:id="1225605273">
                  <w:marLeft w:val="0"/>
                  <w:marRight w:val="0"/>
                  <w:marTop w:val="0"/>
                  <w:marBottom w:val="0"/>
                  <w:divBdr>
                    <w:top w:val="none" w:sz="0" w:space="0" w:color="auto"/>
                    <w:left w:val="none" w:sz="0" w:space="0" w:color="auto"/>
                    <w:bottom w:val="none" w:sz="0" w:space="0" w:color="auto"/>
                    <w:right w:val="none" w:sz="0" w:space="0" w:color="auto"/>
                  </w:divBdr>
                  <w:divsChild>
                    <w:div w:id="1431585118">
                      <w:marLeft w:val="0"/>
                      <w:marRight w:val="0"/>
                      <w:marTop w:val="0"/>
                      <w:marBottom w:val="0"/>
                      <w:divBdr>
                        <w:top w:val="single" w:sz="6" w:space="0" w:color="DADCE0"/>
                        <w:left w:val="single" w:sz="6" w:space="0" w:color="DADCE0"/>
                        <w:bottom w:val="single" w:sz="6" w:space="0" w:color="DADCE0"/>
                        <w:right w:val="single" w:sz="6" w:space="0" w:color="DADCE0"/>
                      </w:divBdr>
                      <w:divsChild>
                        <w:div w:id="1509365614">
                          <w:marLeft w:val="0"/>
                          <w:marRight w:val="0"/>
                          <w:marTop w:val="0"/>
                          <w:marBottom w:val="0"/>
                          <w:divBdr>
                            <w:top w:val="none" w:sz="0" w:space="0" w:color="auto"/>
                            <w:left w:val="none" w:sz="0" w:space="0" w:color="auto"/>
                            <w:bottom w:val="none" w:sz="0" w:space="0" w:color="auto"/>
                            <w:right w:val="none" w:sz="0" w:space="0" w:color="auto"/>
                          </w:divBdr>
                          <w:divsChild>
                            <w:div w:id="912156922">
                              <w:marLeft w:val="0"/>
                              <w:marRight w:val="0"/>
                              <w:marTop w:val="0"/>
                              <w:marBottom w:val="0"/>
                              <w:divBdr>
                                <w:top w:val="none" w:sz="0" w:space="0" w:color="auto"/>
                                <w:left w:val="none" w:sz="0" w:space="0" w:color="auto"/>
                                <w:bottom w:val="none" w:sz="0" w:space="0" w:color="auto"/>
                                <w:right w:val="none" w:sz="0" w:space="0" w:color="auto"/>
                              </w:divBdr>
                              <w:divsChild>
                                <w:div w:id="1820537424">
                                  <w:marLeft w:val="0"/>
                                  <w:marRight w:val="0"/>
                                  <w:marTop w:val="0"/>
                                  <w:marBottom w:val="0"/>
                                  <w:divBdr>
                                    <w:top w:val="none" w:sz="0" w:space="0" w:color="auto"/>
                                    <w:left w:val="none" w:sz="0" w:space="0" w:color="auto"/>
                                    <w:bottom w:val="none" w:sz="0" w:space="0" w:color="auto"/>
                                    <w:right w:val="none" w:sz="0" w:space="0" w:color="auto"/>
                                  </w:divBdr>
                                  <w:divsChild>
                                    <w:div w:id="1189878999">
                                      <w:marLeft w:val="0"/>
                                      <w:marRight w:val="0"/>
                                      <w:marTop w:val="0"/>
                                      <w:marBottom w:val="0"/>
                                      <w:divBdr>
                                        <w:top w:val="none" w:sz="0" w:space="0" w:color="auto"/>
                                        <w:left w:val="none" w:sz="0" w:space="0" w:color="auto"/>
                                        <w:bottom w:val="none" w:sz="0" w:space="0" w:color="auto"/>
                                        <w:right w:val="none" w:sz="0" w:space="0" w:color="auto"/>
                                      </w:divBdr>
                                      <w:divsChild>
                                        <w:div w:id="1085686971">
                                          <w:marLeft w:val="0"/>
                                          <w:marRight w:val="120"/>
                                          <w:marTop w:val="0"/>
                                          <w:marBottom w:val="0"/>
                                          <w:divBdr>
                                            <w:top w:val="none" w:sz="0" w:space="0" w:color="auto"/>
                                            <w:left w:val="none" w:sz="0" w:space="0" w:color="auto"/>
                                            <w:bottom w:val="none" w:sz="0" w:space="0" w:color="auto"/>
                                            <w:right w:val="none" w:sz="0" w:space="0" w:color="auto"/>
                                          </w:divBdr>
                                          <w:divsChild>
                                            <w:div w:id="172572388">
                                              <w:marLeft w:val="0"/>
                                              <w:marRight w:val="0"/>
                                              <w:marTop w:val="0"/>
                                              <w:marBottom w:val="0"/>
                                              <w:divBdr>
                                                <w:top w:val="none" w:sz="0" w:space="0" w:color="auto"/>
                                                <w:left w:val="none" w:sz="0" w:space="0" w:color="auto"/>
                                                <w:bottom w:val="none" w:sz="0" w:space="0" w:color="auto"/>
                                                <w:right w:val="none" w:sz="0" w:space="0" w:color="auto"/>
                                              </w:divBdr>
                                              <w:divsChild>
                                                <w:div w:id="1144398030">
                                                  <w:marLeft w:val="0"/>
                                                  <w:marRight w:val="0"/>
                                                  <w:marTop w:val="0"/>
                                                  <w:marBottom w:val="0"/>
                                                  <w:divBdr>
                                                    <w:top w:val="none" w:sz="0" w:space="0" w:color="auto"/>
                                                    <w:left w:val="none" w:sz="0" w:space="0" w:color="auto"/>
                                                    <w:bottom w:val="none" w:sz="0" w:space="0" w:color="auto"/>
                                                    <w:right w:val="none" w:sz="0" w:space="0" w:color="auto"/>
                                                  </w:divBdr>
                                                  <w:divsChild>
                                                    <w:div w:id="351147058">
                                                      <w:marLeft w:val="0"/>
                                                      <w:marRight w:val="0"/>
                                                      <w:marTop w:val="0"/>
                                                      <w:marBottom w:val="0"/>
                                                      <w:divBdr>
                                                        <w:top w:val="none" w:sz="0" w:space="0" w:color="auto"/>
                                                        <w:left w:val="none" w:sz="0" w:space="0" w:color="auto"/>
                                                        <w:bottom w:val="none" w:sz="0" w:space="0" w:color="auto"/>
                                                        <w:right w:val="none" w:sz="0" w:space="0" w:color="auto"/>
                                                      </w:divBdr>
                                                      <w:divsChild>
                                                        <w:div w:id="155484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016504">
                              <w:marLeft w:val="0"/>
                              <w:marRight w:val="0"/>
                              <w:marTop w:val="0"/>
                              <w:marBottom w:val="0"/>
                              <w:divBdr>
                                <w:top w:val="none" w:sz="0" w:space="0" w:color="auto"/>
                                <w:left w:val="none" w:sz="0" w:space="0" w:color="auto"/>
                                <w:bottom w:val="none" w:sz="0" w:space="0" w:color="auto"/>
                                <w:right w:val="none" w:sz="0" w:space="0" w:color="auto"/>
                              </w:divBdr>
                              <w:divsChild>
                                <w:div w:id="1445881563">
                                  <w:marLeft w:val="0"/>
                                  <w:marRight w:val="0"/>
                                  <w:marTop w:val="0"/>
                                  <w:marBottom w:val="0"/>
                                  <w:divBdr>
                                    <w:top w:val="none" w:sz="0" w:space="0" w:color="auto"/>
                                    <w:left w:val="none" w:sz="0" w:space="0" w:color="auto"/>
                                    <w:bottom w:val="none" w:sz="0" w:space="0" w:color="auto"/>
                                    <w:right w:val="none" w:sz="0" w:space="0" w:color="auto"/>
                                  </w:divBdr>
                                  <w:divsChild>
                                    <w:div w:id="1205411411">
                                      <w:marLeft w:val="0"/>
                                      <w:marRight w:val="0"/>
                                      <w:marTop w:val="0"/>
                                      <w:marBottom w:val="360"/>
                                      <w:divBdr>
                                        <w:top w:val="none" w:sz="0" w:space="0" w:color="auto"/>
                                        <w:left w:val="none" w:sz="0" w:space="0" w:color="auto"/>
                                        <w:bottom w:val="none" w:sz="0" w:space="0" w:color="auto"/>
                                        <w:right w:val="none" w:sz="0" w:space="0" w:color="auto"/>
                                      </w:divBdr>
                                      <w:divsChild>
                                        <w:div w:id="259727658">
                                          <w:marLeft w:val="0"/>
                                          <w:marRight w:val="0"/>
                                          <w:marTop w:val="0"/>
                                          <w:marBottom w:val="0"/>
                                          <w:divBdr>
                                            <w:top w:val="none" w:sz="0" w:space="0" w:color="auto"/>
                                            <w:left w:val="none" w:sz="0" w:space="0" w:color="auto"/>
                                            <w:bottom w:val="none" w:sz="0" w:space="0" w:color="auto"/>
                                            <w:right w:val="none" w:sz="0" w:space="0" w:color="auto"/>
                                          </w:divBdr>
                                          <w:divsChild>
                                            <w:div w:id="1594776459">
                                              <w:marLeft w:val="0"/>
                                              <w:marRight w:val="0"/>
                                              <w:marTop w:val="0"/>
                                              <w:marBottom w:val="0"/>
                                              <w:divBdr>
                                                <w:top w:val="none" w:sz="0" w:space="0" w:color="auto"/>
                                                <w:left w:val="none" w:sz="0" w:space="0" w:color="auto"/>
                                                <w:bottom w:val="none" w:sz="0" w:space="0" w:color="auto"/>
                                                <w:right w:val="none" w:sz="0" w:space="0" w:color="auto"/>
                                              </w:divBdr>
                                              <w:divsChild>
                                                <w:div w:id="757869940">
                                                  <w:marLeft w:val="0"/>
                                                  <w:marRight w:val="0"/>
                                                  <w:marTop w:val="0"/>
                                                  <w:marBottom w:val="0"/>
                                                  <w:divBdr>
                                                    <w:top w:val="none" w:sz="0" w:space="0" w:color="auto"/>
                                                    <w:left w:val="none" w:sz="0" w:space="0" w:color="auto"/>
                                                    <w:bottom w:val="none" w:sz="0" w:space="0" w:color="auto"/>
                                                    <w:right w:val="none" w:sz="0" w:space="0" w:color="auto"/>
                                                  </w:divBdr>
                                                  <w:divsChild>
                                                    <w:div w:id="1131945377">
                                                      <w:marLeft w:val="0"/>
                                                      <w:marRight w:val="0"/>
                                                      <w:marTop w:val="0"/>
                                                      <w:marBottom w:val="0"/>
                                                      <w:divBdr>
                                                        <w:top w:val="none" w:sz="0" w:space="0" w:color="auto"/>
                                                        <w:left w:val="none" w:sz="0" w:space="0" w:color="auto"/>
                                                        <w:bottom w:val="none" w:sz="0" w:space="0" w:color="auto"/>
                                                        <w:right w:val="none" w:sz="0" w:space="0" w:color="auto"/>
                                                      </w:divBdr>
                                                      <w:divsChild>
                                                        <w:div w:id="1185821144">
                                                          <w:marLeft w:val="0"/>
                                                          <w:marRight w:val="0"/>
                                                          <w:marTop w:val="0"/>
                                                          <w:marBottom w:val="0"/>
                                                          <w:divBdr>
                                                            <w:top w:val="none" w:sz="0" w:space="0" w:color="auto"/>
                                                            <w:left w:val="none" w:sz="0" w:space="0" w:color="auto"/>
                                                            <w:bottom w:val="none" w:sz="0" w:space="0" w:color="auto"/>
                                                            <w:right w:val="none" w:sz="0" w:space="0" w:color="auto"/>
                                                          </w:divBdr>
                                                          <w:divsChild>
                                                            <w:div w:id="1998918335">
                                                              <w:marLeft w:val="0"/>
                                                              <w:marRight w:val="0"/>
                                                              <w:marTop w:val="0"/>
                                                              <w:marBottom w:val="0"/>
                                                              <w:divBdr>
                                                                <w:top w:val="none" w:sz="0" w:space="0" w:color="auto"/>
                                                                <w:left w:val="none" w:sz="0" w:space="0" w:color="auto"/>
                                                                <w:bottom w:val="none" w:sz="0" w:space="0" w:color="auto"/>
                                                                <w:right w:val="none" w:sz="0" w:space="0" w:color="auto"/>
                                                              </w:divBdr>
                                                              <w:divsChild>
                                                                <w:div w:id="1517621652">
                                                                  <w:marLeft w:val="0"/>
                                                                  <w:marRight w:val="0"/>
                                                                  <w:marTop w:val="0"/>
                                                                  <w:marBottom w:val="0"/>
                                                                  <w:divBdr>
                                                                    <w:top w:val="none" w:sz="0" w:space="0" w:color="auto"/>
                                                                    <w:left w:val="none" w:sz="0" w:space="0" w:color="auto"/>
                                                                    <w:bottom w:val="none" w:sz="0" w:space="0" w:color="auto"/>
                                                                    <w:right w:val="none" w:sz="0" w:space="0" w:color="auto"/>
                                                                  </w:divBdr>
                                                                  <w:divsChild>
                                                                    <w:div w:id="191773199">
                                                                      <w:marLeft w:val="0"/>
                                                                      <w:marRight w:val="0"/>
                                                                      <w:marTop w:val="0"/>
                                                                      <w:marBottom w:val="0"/>
                                                                      <w:divBdr>
                                                                        <w:top w:val="none" w:sz="0" w:space="0" w:color="auto"/>
                                                                        <w:left w:val="none" w:sz="0" w:space="0" w:color="auto"/>
                                                                        <w:bottom w:val="none" w:sz="0" w:space="0" w:color="auto"/>
                                                                        <w:right w:val="none" w:sz="0" w:space="0" w:color="auto"/>
                                                                      </w:divBdr>
                                                                      <w:divsChild>
                                                                        <w:div w:id="1083185147">
                                                                          <w:marLeft w:val="0"/>
                                                                          <w:marRight w:val="0"/>
                                                                          <w:marTop w:val="120"/>
                                                                          <w:marBottom w:val="0"/>
                                                                          <w:divBdr>
                                                                            <w:top w:val="none" w:sz="0" w:space="0" w:color="auto"/>
                                                                            <w:left w:val="none" w:sz="0" w:space="0" w:color="auto"/>
                                                                            <w:bottom w:val="none" w:sz="0" w:space="0" w:color="auto"/>
                                                                            <w:right w:val="none" w:sz="0" w:space="0" w:color="auto"/>
                                                                          </w:divBdr>
                                                                          <w:divsChild>
                                                                            <w:div w:id="854152957">
                                                                              <w:marLeft w:val="0"/>
                                                                              <w:marRight w:val="0"/>
                                                                              <w:marTop w:val="0"/>
                                                                              <w:marBottom w:val="0"/>
                                                                              <w:divBdr>
                                                                                <w:top w:val="none" w:sz="0" w:space="0" w:color="auto"/>
                                                                                <w:left w:val="none" w:sz="0" w:space="0" w:color="auto"/>
                                                                                <w:bottom w:val="none" w:sz="0" w:space="0" w:color="auto"/>
                                                                                <w:right w:val="none" w:sz="0" w:space="0" w:color="auto"/>
                                                                              </w:divBdr>
                                                                              <w:divsChild>
                                                                                <w:div w:id="184300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382769">
                                                      <w:marLeft w:val="0"/>
                                                      <w:marRight w:val="0"/>
                                                      <w:marTop w:val="0"/>
                                                      <w:marBottom w:val="0"/>
                                                      <w:divBdr>
                                                        <w:top w:val="none" w:sz="0" w:space="0" w:color="auto"/>
                                                        <w:left w:val="none" w:sz="0" w:space="0" w:color="auto"/>
                                                        <w:bottom w:val="none" w:sz="0" w:space="0" w:color="auto"/>
                                                        <w:right w:val="none" w:sz="0" w:space="0" w:color="auto"/>
                                                      </w:divBdr>
                                                      <w:divsChild>
                                                        <w:div w:id="1437364231">
                                                          <w:marLeft w:val="0"/>
                                                          <w:marRight w:val="0"/>
                                                          <w:marTop w:val="0"/>
                                                          <w:marBottom w:val="0"/>
                                                          <w:divBdr>
                                                            <w:top w:val="none" w:sz="0" w:space="0" w:color="auto"/>
                                                            <w:left w:val="none" w:sz="0" w:space="0" w:color="auto"/>
                                                            <w:bottom w:val="none" w:sz="0" w:space="0" w:color="auto"/>
                                                            <w:right w:val="none" w:sz="0" w:space="0" w:color="auto"/>
                                                          </w:divBdr>
                                                          <w:divsChild>
                                                            <w:div w:id="2141611734">
                                                              <w:marLeft w:val="0"/>
                                                              <w:marRight w:val="0"/>
                                                              <w:marTop w:val="0"/>
                                                              <w:marBottom w:val="0"/>
                                                              <w:divBdr>
                                                                <w:top w:val="none" w:sz="0" w:space="0" w:color="auto"/>
                                                                <w:left w:val="none" w:sz="0" w:space="0" w:color="auto"/>
                                                                <w:bottom w:val="none" w:sz="0" w:space="0" w:color="auto"/>
                                                                <w:right w:val="none" w:sz="0" w:space="0" w:color="auto"/>
                                                              </w:divBdr>
                                                              <w:divsChild>
                                                                <w:div w:id="1838836273">
                                                                  <w:marLeft w:val="0"/>
                                                                  <w:marRight w:val="0"/>
                                                                  <w:marTop w:val="0"/>
                                                                  <w:marBottom w:val="0"/>
                                                                  <w:divBdr>
                                                                    <w:top w:val="none" w:sz="0" w:space="0" w:color="auto"/>
                                                                    <w:left w:val="none" w:sz="0" w:space="0" w:color="auto"/>
                                                                    <w:bottom w:val="none" w:sz="0" w:space="0" w:color="auto"/>
                                                                    <w:right w:val="none" w:sz="0" w:space="0" w:color="auto"/>
                                                                  </w:divBdr>
                                                                  <w:divsChild>
                                                                    <w:div w:id="799880999">
                                                                      <w:marLeft w:val="0"/>
                                                                      <w:marRight w:val="0"/>
                                                                      <w:marTop w:val="0"/>
                                                                      <w:marBottom w:val="0"/>
                                                                      <w:divBdr>
                                                                        <w:top w:val="none" w:sz="0" w:space="0" w:color="auto"/>
                                                                        <w:left w:val="none" w:sz="0" w:space="0" w:color="auto"/>
                                                                        <w:bottom w:val="none" w:sz="0" w:space="0" w:color="auto"/>
                                                                        <w:right w:val="none" w:sz="0" w:space="0" w:color="auto"/>
                                                                      </w:divBdr>
                                                                      <w:divsChild>
                                                                        <w:div w:id="946280751">
                                                                          <w:marLeft w:val="0"/>
                                                                          <w:marRight w:val="0"/>
                                                                          <w:marTop w:val="120"/>
                                                                          <w:marBottom w:val="0"/>
                                                                          <w:divBdr>
                                                                            <w:top w:val="none" w:sz="0" w:space="0" w:color="auto"/>
                                                                            <w:left w:val="none" w:sz="0" w:space="0" w:color="auto"/>
                                                                            <w:bottom w:val="none" w:sz="0" w:space="0" w:color="auto"/>
                                                                            <w:right w:val="none" w:sz="0" w:space="0" w:color="auto"/>
                                                                          </w:divBdr>
                                                                          <w:divsChild>
                                                                            <w:div w:id="751777594">
                                                                              <w:marLeft w:val="0"/>
                                                                              <w:marRight w:val="0"/>
                                                                              <w:marTop w:val="0"/>
                                                                              <w:marBottom w:val="0"/>
                                                                              <w:divBdr>
                                                                                <w:top w:val="none" w:sz="0" w:space="0" w:color="auto"/>
                                                                                <w:left w:val="none" w:sz="0" w:space="0" w:color="auto"/>
                                                                                <w:bottom w:val="none" w:sz="0" w:space="0" w:color="auto"/>
                                                                                <w:right w:val="none" w:sz="0" w:space="0" w:color="auto"/>
                                                                              </w:divBdr>
                                                                              <w:divsChild>
                                                                                <w:div w:id="128261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759618">
                                                      <w:marLeft w:val="0"/>
                                                      <w:marRight w:val="0"/>
                                                      <w:marTop w:val="0"/>
                                                      <w:marBottom w:val="0"/>
                                                      <w:divBdr>
                                                        <w:top w:val="none" w:sz="0" w:space="0" w:color="auto"/>
                                                        <w:left w:val="none" w:sz="0" w:space="0" w:color="auto"/>
                                                        <w:bottom w:val="none" w:sz="0" w:space="0" w:color="auto"/>
                                                        <w:right w:val="none" w:sz="0" w:space="0" w:color="auto"/>
                                                      </w:divBdr>
                                                      <w:divsChild>
                                                        <w:div w:id="1328051962">
                                                          <w:marLeft w:val="0"/>
                                                          <w:marRight w:val="0"/>
                                                          <w:marTop w:val="0"/>
                                                          <w:marBottom w:val="0"/>
                                                          <w:divBdr>
                                                            <w:top w:val="none" w:sz="0" w:space="0" w:color="auto"/>
                                                            <w:left w:val="none" w:sz="0" w:space="0" w:color="auto"/>
                                                            <w:bottom w:val="none" w:sz="0" w:space="0" w:color="auto"/>
                                                            <w:right w:val="none" w:sz="0" w:space="0" w:color="auto"/>
                                                          </w:divBdr>
                                                          <w:divsChild>
                                                            <w:div w:id="418990067">
                                                              <w:marLeft w:val="0"/>
                                                              <w:marRight w:val="0"/>
                                                              <w:marTop w:val="0"/>
                                                              <w:marBottom w:val="0"/>
                                                              <w:divBdr>
                                                                <w:top w:val="none" w:sz="0" w:space="0" w:color="auto"/>
                                                                <w:left w:val="none" w:sz="0" w:space="0" w:color="auto"/>
                                                                <w:bottom w:val="none" w:sz="0" w:space="0" w:color="auto"/>
                                                                <w:right w:val="none" w:sz="0" w:space="0" w:color="auto"/>
                                                              </w:divBdr>
                                                              <w:divsChild>
                                                                <w:div w:id="200749811">
                                                                  <w:marLeft w:val="0"/>
                                                                  <w:marRight w:val="0"/>
                                                                  <w:marTop w:val="0"/>
                                                                  <w:marBottom w:val="0"/>
                                                                  <w:divBdr>
                                                                    <w:top w:val="none" w:sz="0" w:space="0" w:color="auto"/>
                                                                    <w:left w:val="none" w:sz="0" w:space="0" w:color="auto"/>
                                                                    <w:bottom w:val="none" w:sz="0" w:space="0" w:color="auto"/>
                                                                    <w:right w:val="none" w:sz="0" w:space="0" w:color="auto"/>
                                                                  </w:divBdr>
                                                                  <w:divsChild>
                                                                    <w:div w:id="1622372957">
                                                                      <w:marLeft w:val="0"/>
                                                                      <w:marRight w:val="0"/>
                                                                      <w:marTop w:val="0"/>
                                                                      <w:marBottom w:val="0"/>
                                                                      <w:divBdr>
                                                                        <w:top w:val="none" w:sz="0" w:space="0" w:color="auto"/>
                                                                        <w:left w:val="none" w:sz="0" w:space="0" w:color="auto"/>
                                                                        <w:bottom w:val="none" w:sz="0" w:space="0" w:color="auto"/>
                                                                        <w:right w:val="none" w:sz="0" w:space="0" w:color="auto"/>
                                                                      </w:divBdr>
                                                                      <w:divsChild>
                                                                        <w:div w:id="987900536">
                                                                          <w:marLeft w:val="0"/>
                                                                          <w:marRight w:val="0"/>
                                                                          <w:marTop w:val="120"/>
                                                                          <w:marBottom w:val="0"/>
                                                                          <w:divBdr>
                                                                            <w:top w:val="none" w:sz="0" w:space="0" w:color="auto"/>
                                                                            <w:left w:val="none" w:sz="0" w:space="0" w:color="auto"/>
                                                                            <w:bottom w:val="none" w:sz="0" w:space="0" w:color="auto"/>
                                                                            <w:right w:val="none" w:sz="0" w:space="0" w:color="auto"/>
                                                                          </w:divBdr>
                                                                          <w:divsChild>
                                                                            <w:div w:id="154419162">
                                                                              <w:marLeft w:val="0"/>
                                                                              <w:marRight w:val="0"/>
                                                                              <w:marTop w:val="0"/>
                                                                              <w:marBottom w:val="0"/>
                                                                              <w:divBdr>
                                                                                <w:top w:val="none" w:sz="0" w:space="0" w:color="auto"/>
                                                                                <w:left w:val="none" w:sz="0" w:space="0" w:color="auto"/>
                                                                                <w:bottom w:val="none" w:sz="0" w:space="0" w:color="auto"/>
                                                                                <w:right w:val="none" w:sz="0" w:space="0" w:color="auto"/>
                                                                              </w:divBdr>
                                                                              <w:divsChild>
                                                                                <w:div w:id="15676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2869691">
          <w:marLeft w:val="0"/>
          <w:marRight w:val="0"/>
          <w:marTop w:val="0"/>
          <w:marBottom w:val="0"/>
          <w:divBdr>
            <w:top w:val="none" w:sz="0" w:space="0" w:color="auto"/>
            <w:left w:val="none" w:sz="0" w:space="0" w:color="auto"/>
            <w:bottom w:val="none" w:sz="0" w:space="0" w:color="auto"/>
            <w:right w:val="none" w:sz="0" w:space="0" w:color="auto"/>
          </w:divBdr>
          <w:divsChild>
            <w:div w:id="2125224302">
              <w:marLeft w:val="0"/>
              <w:marRight w:val="0"/>
              <w:marTop w:val="0"/>
              <w:marBottom w:val="0"/>
              <w:divBdr>
                <w:top w:val="none" w:sz="0" w:space="0" w:color="auto"/>
                <w:left w:val="none" w:sz="0" w:space="0" w:color="auto"/>
                <w:bottom w:val="none" w:sz="0" w:space="0" w:color="auto"/>
                <w:right w:val="none" w:sz="0" w:space="0" w:color="auto"/>
              </w:divBdr>
              <w:divsChild>
                <w:div w:id="569386200">
                  <w:marLeft w:val="0"/>
                  <w:marRight w:val="0"/>
                  <w:marTop w:val="0"/>
                  <w:marBottom w:val="0"/>
                  <w:divBdr>
                    <w:top w:val="none" w:sz="0" w:space="0" w:color="auto"/>
                    <w:left w:val="none" w:sz="0" w:space="0" w:color="auto"/>
                    <w:bottom w:val="none" w:sz="0" w:space="0" w:color="auto"/>
                    <w:right w:val="none" w:sz="0" w:space="0" w:color="auto"/>
                  </w:divBdr>
                  <w:divsChild>
                    <w:div w:id="452091978">
                      <w:marLeft w:val="0"/>
                      <w:marRight w:val="0"/>
                      <w:marTop w:val="0"/>
                      <w:marBottom w:val="0"/>
                      <w:divBdr>
                        <w:top w:val="single" w:sz="6" w:space="0" w:color="DADCE0"/>
                        <w:left w:val="single" w:sz="6" w:space="0" w:color="DADCE0"/>
                        <w:bottom w:val="single" w:sz="6" w:space="0" w:color="DADCE0"/>
                        <w:right w:val="single" w:sz="6" w:space="0" w:color="DADCE0"/>
                      </w:divBdr>
                      <w:divsChild>
                        <w:div w:id="1183546187">
                          <w:marLeft w:val="0"/>
                          <w:marRight w:val="0"/>
                          <w:marTop w:val="0"/>
                          <w:marBottom w:val="0"/>
                          <w:divBdr>
                            <w:top w:val="none" w:sz="0" w:space="0" w:color="auto"/>
                            <w:left w:val="none" w:sz="0" w:space="0" w:color="auto"/>
                            <w:bottom w:val="none" w:sz="0" w:space="0" w:color="auto"/>
                            <w:right w:val="none" w:sz="0" w:space="0" w:color="auto"/>
                          </w:divBdr>
                          <w:divsChild>
                            <w:div w:id="1886408237">
                              <w:marLeft w:val="0"/>
                              <w:marRight w:val="0"/>
                              <w:marTop w:val="0"/>
                              <w:marBottom w:val="0"/>
                              <w:divBdr>
                                <w:top w:val="none" w:sz="0" w:space="0" w:color="auto"/>
                                <w:left w:val="none" w:sz="0" w:space="0" w:color="auto"/>
                                <w:bottom w:val="none" w:sz="0" w:space="0" w:color="auto"/>
                                <w:right w:val="none" w:sz="0" w:space="0" w:color="auto"/>
                              </w:divBdr>
                              <w:divsChild>
                                <w:div w:id="488061362">
                                  <w:marLeft w:val="0"/>
                                  <w:marRight w:val="0"/>
                                  <w:marTop w:val="0"/>
                                  <w:marBottom w:val="0"/>
                                  <w:divBdr>
                                    <w:top w:val="none" w:sz="0" w:space="0" w:color="auto"/>
                                    <w:left w:val="none" w:sz="0" w:space="0" w:color="auto"/>
                                    <w:bottom w:val="none" w:sz="0" w:space="0" w:color="auto"/>
                                    <w:right w:val="none" w:sz="0" w:space="0" w:color="auto"/>
                                  </w:divBdr>
                                  <w:divsChild>
                                    <w:div w:id="1485076713">
                                      <w:marLeft w:val="0"/>
                                      <w:marRight w:val="0"/>
                                      <w:marTop w:val="0"/>
                                      <w:marBottom w:val="0"/>
                                      <w:divBdr>
                                        <w:top w:val="none" w:sz="0" w:space="0" w:color="auto"/>
                                        <w:left w:val="none" w:sz="0" w:space="0" w:color="auto"/>
                                        <w:bottom w:val="none" w:sz="0" w:space="0" w:color="auto"/>
                                        <w:right w:val="none" w:sz="0" w:space="0" w:color="auto"/>
                                      </w:divBdr>
                                      <w:divsChild>
                                        <w:div w:id="1080903063">
                                          <w:marLeft w:val="0"/>
                                          <w:marRight w:val="120"/>
                                          <w:marTop w:val="0"/>
                                          <w:marBottom w:val="0"/>
                                          <w:divBdr>
                                            <w:top w:val="none" w:sz="0" w:space="0" w:color="auto"/>
                                            <w:left w:val="none" w:sz="0" w:space="0" w:color="auto"/>
                                            <w:bottom w:val="none" w:sz="0" w:space="0" w:color="auto"/>
                                            <w:right w:val="none" w:sz="0" w:space="0" w:color="auto"/>
                                          </w:divBdr>
                                          <w:divsChild>
                                            <w:div w:id="1062828586">
                                              <w:marLeft w:val="0"/>
                                              <w:marRight w:val="0"/>
                                              <w:marTop w:val="0"/>
                                              <w:marBottom w:val="0"/>
                                              <w:divBdr>
                                                <w:top w:val="none" w:sz="0" w:space="0" w:color="auto"/>
                                                <w:left w:val="none" w:sz="0" w:space="0" w:color="auto"/>
                                                <w:bottom w:val="none" w:sz="0" w:space="0" w:color="auto"/>
                                                <w:right w:val="none" w:sz="0" w:space="0" w:color="auto"/>
                                              </w:divBdr>
                                              <w:divsChild>
                                                <w:div w:id="1838301634">
                                                  <w:marLeft w:val="0"/>
                                                  <w:marRight w:val="0"/>
                                                  <w:marTop w:val="0"/>
                                                  <w:marBottom w:val="0"/>
                                                  <w:divBdr>
                                                    <w:top w:val="none" w:sz="0" w:space="0" w:color="auto"/>
                                                    <w:left w:val="none" w:sz="0" w:space="0" w:color="auto"/>
                                                    <w:bottom w:val="none" w:sz="0" w:space="0" w:color="auto"/>
                                                    <w:right w:val="none" w:sz="0" w:space="0" w:color="auto"/>
                                                  </w:divBdr>
                                                  <w:divsChild>
                                                    <w:div w:id="1373457910">
                                                      <w:marLeft w:val="0"/>
                                                      <w:marRight w:val="0"/>
                                                      <w:marTop w:val="0"/>
                                                      <w:marBottom w:val="0"/>
                                                      <w:divBdr>
                                                        <w:top w:val="none" w:sz="0" w:space="0" w:color="auto"/>
                                                        <w:left w:val="none" w:sz="0" w:space="0" w:color="auto"/>
                                                        <w:bottom w:val="none" w:sz="0" w:space="0" w:color="auto"/>
                                                        <w:right w:val="none" w:sz="0" w:space="0" w:color="auto"/>
                                                      </w:divBdr>
                                                      <w:divsChild>
                                                        <w:div w:id="166527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721219">
                              <w:marLeft w:val="0"/>
                              <w:marRight w:val="0"/>
                              <w:marTop w:val="0"/>
                              <w:marBottom w:val="0"/>
                              <w:divBdr>
                                <w:top w:val="none" w:sz="0" w:space="0" w:color="auto"/>
                                <w:left w:val="none" w:sz="0" w:space="0" w:color="auto"/>
                                <w:bottom w:val="none" w:sz="0" w:space="0" w:color="auto"/>
                                <w:right w:val="none" w:sz="0" w:space="0" w:color="auto"/>
                              </w:divBdr>
                              <w:divsChild>
                                <w:div w:id="23796204">
                                  <w:marLeft w:val="0"/>
                                  <w:marRight w:val="0"/>
                                  <w:marTop w:val="0"/>
                                  <w:marBottom w:val="0"/>
                                  <w:divBdr>
                                    <w:top w:val="none" w:sz="0" w:space="0" w:color="auto"/>
                                    <w:left w:val="none" w:sz="0" w:space="0" w:color="auto"/>
                                    <w:bottom w:val="none" w:sz="0" w:space="0" w:color="auto"/>
                                    <w:right w:val="none" w:sz="0" w:space="0" w:color="auto"/>
                                  </w:divBdr>
                                  <w:divsChild>
                                    <w:div w:id="737675595">
                                      <w:marLeft w:val="360"/>
                                      <w:marRight w:val="360"/>
                                      <w:marTop w:val="0"/>
                                      <w:marBottom w:val="360"/>
                                      <w:divBdr>
                                        <w:top w:val="none" w:sz="0" w:space="0" w:color="auto"/>
                                        <w:left w:val="none" w:sz="0" w:space="0" w:color="auto"/>
                                        <w:bottom w:val="none" w:sz="0" w:space="0" w:color="auto"/>
                                        <w:right w:val="none" w:sz="0" w:space="0" w:color="auto"/>
                                      </w:divBdr>
                                      <w:divsChild>
                                        <w:div w:id="949971960">
                                          <w:marLeft w:val="0"/>
                                          <w:marRight w:val="0"/>
                                          <w:marTop w:val="0"/>
                                          <w:marBottom w:val="0"/>
                                          <w:divBdr>
                                            <w:top w:val="none" w:sz="0" w:space="0" w:color="auto"/>
                                            <w:left w:val="none" w:sz="0" w:space="0" w:color="auto"/>
                                            <w:bottom w:val="none" w:sz="0" w:space="0" w:color="auto"/>
                                            <w:right w:val="none" w:sz="0" w:space="0" w:color="auto"/>
                                          </w:divBdr>
                                          <w:divsChild>
                                            <w:div w:id="767964522">
                                              <w:marLeft w:val="0"/>
                                              <w:marRight w:val="0"/>
                                              <w:marTop w:val="0"/>
                                              <w:marBottom w:val="420"/>
                                              <w:divBdr>
                                                <w:top w:val="none" w:sz="0" w:space="0" w:color="auto"/>
                                                <w:left w:val="none" w:sz="0" w:space="0" w:color="auto"/>
                                                <w:bottom w:val="none" w:sz="0" w:space="0" w:color="auto"/>
                                                <w:right w:val="none" w:sz="0" w:space="0" w:color="auto"/>
                                              </w:divBdr>
                                              <w:divsChild>
                                                <w:div w:id="1966619663">
                                                  <w:marLeft w:val="0"/>
                                                  <w:marRight w:val="0"/>
                                                  <w:marTop w:val="0"/>
                                                  <w:marBottom w:val="0"/>
                                                  <w:divBdr>
                                                    <w:top w:val="none" w:sz="0" w:space="0" w:color="auto"/>
                                                    <w:left w:val="none" w:sz="0" w:space="0" w:color="auto"/>
                                                    <w:bottom w:val="none" w:sz="0" w:space="0" w:color="auto"/>
                                                    <w:right w:val="none" w:sz="0" w:space="0" w:color="auto"/>
                                                  </w:divBdr>
                                                  <w:divsChild>
                                                    <w:div w:id="1060323282">
                                                      <w:marLeft w:val="0"/>
                                                      <w:marRight w:val="0"/>
                                                      <w:marTop w:val="0"/>
                                                      <w:marBottom w:val="0"/>
                                                      <w:divBdr>
                                                        <w:top w:val="none" w:sz="0" w:space="0" w:color="auto"/>
                                                        <w:left w:val="none" w:sz="0" w:space="0" w:color="auto"/>
                                                        <w:bottom w:val="none" w:sz="0" w:space="0" w:color="auto"/>
                                                        <w:right w:val="none" w:sz="0" w:space="0" w:color="auto"/>
                                                      </w:divBdr>
                                                    </w:div>
                                                    <w:div w:id="191851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009791">
          <w:marLeft w:val="0"/>
          <w:marRight w:val="0"/>
          <w:marTop w:val="0"/>
          <w:marBottom w:val="0"/>
          <w:divBdr>
            <w:top w:val="none" w:sz="0" w:space="0" w:color="auto"/>
            <w:left w:val="none" w:sz="0" w:space="0" w:color="auto"/>
            <w:bottom w:val="none" w:sz="0" w:space="0" w:color="auto"/>
            <w:right w:val="none" w:sz="0" w:space="0" w:color="auto"/>
          </w:divBdr>
          <w:divsChild>
            <w:div w:id="1259557635">
              <w:marLeft w:val="0"/>
              <w:marRight w:val="0"/>
              <w:marTop w:val="0"/>
              <w:marBottom w:val="0"/>
              <w:divBdr>
                <w:top w:val="none" w:sz="0" w:space="0" w:color="auto"/>
                <w:left w:val="none" w:sz="0" w:space="0" w:color="auto"/>
                <w:bottom w:val="none" w:sz="0" w:space="0" w:color="auto"/>
                <w:right w:val="none" w:sz="0" w:space="0" w:color="auto"/>
              </w:divBdr>
              <w:divsChild>
                <w:div w:id="1873226196">
                  <w:marLeft w:val="0"/>
                  <w:marRight w:val="0"/>
                  <w:marTop w:val="0"/>
                  <w:marBottom w:val="0"/>
                  <w:divBdr>
                    <w:top w:val="none" w:sz="0" w:space="0" w:color="auto"/>
                    <w:left w:val="none" w:sz="0" w:space="0" w:color="auto"/>
                    <w:bottom w:val="none" w:sz="0" w:space="0" w:color="auto"/>
                    <w:right w:val="none" w:sz="0" w:space="0" w:color="auto"/>
                  </w:divBdr>
                  <w:divsChild>
                    <w:div w:id="1884563642">
                      <w:marLeft w:val="0"/>
                      <w:marRight w:val="0"/>
                      <w:marTop w:val="0"/>
                      <w:marBottom w:val="0"/>
                      <w:divBdr>
                        <w:top w:val="single" w:sz="6" w:space="0" w:color="DADCE0"/>
                        <w:left w:val="single" w:sz="6" w:space="0" w:color="DADCE0"/>
                        <w:bottom w:val="single" w:sz="6" w:space="0" w:color="DADCE0"/>
                        <w:right w:val="single" w:sz="6" w:space="0" w:color="DADCE0"/>
                      </w:divBdr>
                      <w:divsChild>
                        <w:div w:id="580797464">
                          <w:marLeft w:val="0"/>
                          <w:marRight w:val="0"/>
                          <w:marTop w:val="0"/>
                          <w:marBottom w:val="0"/>
                          <w:divBdr>
                            <w:top w:val="none" w:sz="0" w:space="0" w:color="auto"/>
                            <w:left w:val="none" w:sz="0" w:space="0" w:color="auto"/>
                            <w:bottom w:val="none" w:sz="0" w:space="0" w:color="auto"/>
                            <w:right w:val="none" w:sz="0" w:space="0" w:color="auto"/>
                          </w:divBdr>
                          <w:divsChild>
                            <w:div w:id="1836190334">
                              <w:marLeft w:val="0"/>
                              <w:marRight w:val="0"/>
                              <w:marTop w:val="0"/>
                              <w:marBottom w:val="0"/>
                              <w:divBdr>
                                <w:top w:val="none" w:sz="0" w:space="0" w:color="auto"/>
                                <w:left w:val="none" w:sz="0" w:space="0" w:color="auto"/>
                                <w:bottom w:val="none" w:sz="0" w:space="0" w:color="auto"/>
                                <w:right w:val="none" w:sz="0" w:space="0" w:color="auto"/>
                              </w:divBdr>
                              <w:divsChild>
                                <w:div w:id="93937770">
                                  <w:marLeft w:val="0"/>
                                  <w:marRight w:val="0"/>
                                  <w:marTop w:val="0"/>
                                  <w:marBottom w:val="0"/>
                                  <w:divBdr>
                                    <w:top w:val="none" w:sz="0" w:space="0" w:color="auto"/>
                                    <w:left w:val="none" w:sz="0" w:space="0" w:color="auto"/>
                                    <w:bottom w:val="none" w:sz="0" w:space="0" w:color="auto"/>
                                    <w:right w:val="none" w:sz="0" w:space="0" w:color="auto"/>
                                  </w:divBdr>
                                </w:div>
                              </w:divsChild>
                            </w:div>
                            <w:div w:id="164056008">
                              <w:marLeft w:val="0"/>
                              <w:marRight w:val="0"/>
                              <w:marTop w:val="0"/>
                              <w:marBottom w:val="0"/>
                              <w:divBdr>
                                <w:top w:val="none" w:sz="0" w:space="0" w:color="auto"/>
                                <w:left w:val="none" w:sz="0" w:space="0" w:color="auto"/>
                                <w:bottom w:val="none" w:sz="0" w:space="0" w:color="auto"/>
                                <w:right w:val="none" w:sz="0" w:space="0" w:color="auto"/>
                              </w:divBdr>
                              <w:divsChild>
                                <w:div w:id="2137135993">
                                  <w:marLeft w:val="0"/>
                                  <w:marRight w:val="0"/>
                                  <w:marTop w:val="0"/>
                                  <w:marBottom w:val="0"/>
                                  <w:divBdr>
                                    <w:top w:val="none" w:sz="0" w:space="0" w:color="auto"/>
                                    <w:left w:val="none" w:sz="0" w:space="0" w:color="auto"/>
                                    <w:bottom w:val="none" w:sz="0" w:space="0" w:color="auto"/>
                                    <w:right w:val="none" w:sz="0" w:space="0" w:color="auto"/>
                                  </w:divBdr>
                                  <w:divsChild>
                                    <w:div w:id="1331451133">
                                      <w:marLeft w:val="0"/>
                                      <w:marRight w:val="0"/>
                                      <w:marTop w:val="0"/>
                                      <w:marBottom w:val="0"/>
                                      <w:divBdr>
                                        <w:top w:val="none" w:sz="0" w:space="0" w:color="auto"/>
                                        <w:left w:val="none" w:sz="0" w:space="0" w:color="auto"/>
                                        <w:bottom w:val="none" w:sz="0" w:space="0" w:color="auto"/>
                                        <w:right w:val="none" w:sz="0" w:space="0" w:color="auto"/>
                                      </w:divBdr>
                                      <w:divsChild>
                                        <w:div w:id="1442262744">
                                          <w:marLeft w:val="0"/>
                                          <w:marRight w:val="120"/>
                                          <w:marTop w:val="0"/>
                                          <w:marBottom w:val="0"/>
                                          <w:divBdr>
                                            <w:top w:val="none" w:sz="0" w:space="0" w:color="auto"/>
                                            <w:left w:val="none" w:sz="0" w:space="0" w:color="auto"/>
                                            <w:bottom w:val="none" w:sz="0" w:space="0" w:color="auto"/>
                                            <w:right w:val="none" w:sz="0" w:space="0" w:color="auto"/>
                                          </w:divBdr>
                                          <w:divsChild>
                                            <w:div w:id="2132094654">
                                              <w:marLeft w:val="0"/>
                                              <w:marRight w:val="0"/>
                                              <w:marTop w:val="0"/>
                                              <w:marBottom w:val="0"/>
                                              <w:divBdr>
                                                <w:top w:val="none" w:sz="0" w:space="0" w:color="auto"/>
                                                <w:left w:val="none" w:sz="0" w:space="0" w:color="auto"/>
                                                <w:bottom w:val="none" w:sz="0" w:space="0" w:color="auto"/>
                                                <w:right w:val="none" w:sz="0" w:space="0" w:color="auto"/>
                                              </w:divBdr>
                                              <w:divsChild>
                                                <w:div w:id="573902038">
                                                  <w:marLeft w:val="0"/>
                                                  <w:marRight w:val="0"/>
                                                  <w:marTop w:val="0"/>
                                                  <w:marBottom w:val="0"/>
                                                  <w:divBdr>
                                                    <w:top w:val="none" w:sz="0" w:space="0" w:color="auto"/>
                                                    <w:left w:val="none" w:sz="0" w:space="0" w:color="auto"/>
                                                    <w:bottom w:val="none" w:sz="0" w:space="0" w:color="auto"/>
                                                    <w:right w:val="none" w:sz="0" w:space="0" w:color="auto"/>
                                                  </w:divBdr>
                                                  <w:divsChild>
                                                    <w:div w:id="1328436828">
                                                      <w:marLeft w:val="0"/>
                                                      <w:marRight w:val="0"/>
                                                      <w:marTop w:val="0"/>
                                                      <w:marBottom w:val="0"/>
                                                      <w:divBdr>
                                                        <w:top w:val="none" w:sz="0" w:space="0" w:color="auto"/>
                                                        <w:left w:val="none" w:sz="0" w:space="0" w:color="auto"/>
                                                        <w:bottom w:val="none" w:sz="0" w:space="0" w:color="auto"/>
                                                        <w:right w:val="none" w:sz="0" w:space="0" w:color="auto"/>
                                                      </w:divBdr>
                                                      <w:divsChild>
                                                        <w:div w:id="758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544894">
                                          <w:marLeft w:val="0"/>
                                          <w:marRight w:val="0"/>
                                          <w:marTop w:val="0"/>
                                          <w:marBottom w:val="0"/>
                                          <w:divBdr>
                                            <w:top w:val="none" w:sz="0" w:space="0" w:color="auto"/>
                                            <w:left w:val="none" w:sz="0" w:space="0" w:color="auto"/>
                                            <w:bottom w:val="none" w:sz="0" w:space="0" w:color="auto"/>
                                            <w:right w:val="none" w:sz="0" w:space="0" w:color="auto"/>
                                          </w:divBdr>
                                          <w:divsChild>
                                            <w:div w:id="986937748">
                                              <w:marLeft w:val="0"/>
                                              <w:marRight w:val="120"/>
                                              <w:marTop w:val="0"/>
                                              <w:marBottom w:val="0"/>
                                              <w:divBdr>
                                                <w:top w:val="none" w:sz="0" w:space="0" w:color="auto"/>
                                                <w:left w:val="none" w:sz="0" w:space="0" w:color="auto"/>
                                                <w:bottom w:val="none" w:sz="0" w:space="0" w:color="auto"/>
                                                <w:right w:val="none" w:sz="0" w:space="0" w:color="auto"/>
                                              </w:divBdr>
                                              <w:divsChild>
                                                <w:div w:id="5177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20115">
                                          <w:marLeft w:val="0"/>
                                          <w:marRight w:val="0"/>
                                          <w:marTop w:val="0"/>
                                          <w:marBottom w:val="0"/>
                                          <w:divBdr>
                                            <w:top w:val="none" w:sz="0" w:space="0" w:color="auto"/>
                                            <w:left w:val="none" w:sz="0" w:space="0" w:color="auto"/>
                                            <w:bottom w:val="none" w:sz="0" w:space="0" w:color="auto"/>
                                            <w:right w:val="none" w:sz="0" w:space="0" w:color="auto"/>
                                          </w:divBdr>
                                          <w:divsChild>
                                            <w:div w:id="956176361">
                                              <w:marLeft w:val="0"/>
                                              <w:marRight w:val="360"/>
                                              <w:marTop w:val="0"/>
                                              <w:marBottom w:val="0"/>
                                              <w:divBdr>
                                                <w:top w:val="none" w:sz="0" w:space="0" w:color="auto"/>
                                                <w:left w:val="none" w:sz="0" w:space="0" w:color="auto"/>
                                                <w:bottom w:val="none" w:sz="0" w:space="0" w:color="auto"/>
                                                <w:right w:val="none" w:sz="0" w:space="0" w:color="auto"/>
                                              </w:divBdr>
                                              <w:divsChild>
                                                <w:div w:id="416748959">
                                                  <w:marLeft w:val="0"/>
                                                  <w:marRight w:val="0"/>
                                                  <w:marTop w:val="0"/>
                                                  <w:marBottom w:val="0"/>
                                                  <w:divBdr>
                                                    <w:top w:val="none" w:sz="0" w:space="0" w:color="auto"/>
                                                    <w:left w:val="none" w:sz="0" w:space="0" w:color="auto"/>
                                                    <w:bottom w:val="none" w:sz="0" w:space="0" w:color="auto"/>
                                                    <w:right w:val="none" w:sz="0" w:space="0" w:color="auto"/>
                                                  </w:divBdr>
                                                </w:div>
                                                <w:div w:id="1116101773">
                                                  <w:marLeft w:val="0"/>
                                                  <w:marRight w:val="0"/>
                                                  <w:marTop w:val="0"/>
                                                  <w:marBottom w:val="0"/>
                                                  <w:divBdr>
                                                    <w:top w:val="single" w:sz="6" w:space="0" w:color="DADCE0"/>
                                                    <w:left w:val="single" w:sz="6" w:space="0" w:color="DADCE0"/>
                                                    <w:bottom w:val="single" w:sz="6" w:space="0" w:color="DADCE0"/>
                                                    <w:right w:val="single" w:sz="6" w:space="0" w:color="DADCE0"/>
                                                  </w:divBdr>
                                                  <w:divsChild>
                                                    <w:div w:id="1017005976">
                                                      <w:marLeft w:val="0"/>
                                                      <w:marRight w:val="0"/>
                                                      <w:marTop w:val="0"/>
                                                      <w:marBottom w:val="0"/>
                                                      <w:divBdr>
                                                        <w:top w:val="none" w:sz="0" w:space="0" w:color="auto"/>
                                                        <w:left w:val="none" w:sz="0" w:space="0" w:color="auto"/>
                                                        <w:bottom w:val="none" w:sz="0" w:space="0" w:color="auto"/>
                                                        <w:right w:val="none" w:sz="0" w:space="0" w:color="auto"/>
                                                      </w:divBdr>
                                                      <w:divsChild>
                                                        <w:div w:id="2110275603">
                                                          <w:marLeft w:val="0"/>
                                                          <w:marRight w:val="0"/>
                                                          <w:marTop w:val="0"/>
                                                          <w:marBottom w:val="0"/>
                                                          <w:divBdr>
                                                            <w:top w:val="none" w:sz="0" w:space="0" w:color="auto"/>
                                                            <w:left w:val="none" w:sz="0" w:space="0" w:color="auto"/>
                                                            <w:bottom w:val="none" w:sz="0" w:space="0" w:color="auto"/>
                                                            <w:right w:val="none" w:sz="0" w:space="0" w:color="auto"/>
                                                          </w:divBdr>
                                                          <w:divsChild>
                                                            <w:div w:id="122308654">
                                                              <w:marLeft w:val="0"/>
                                                              <w:marRight w:val="0"/>
                                                              <w:marTop w:val="0"/>
                                                              <w:marBottom w:val="0"/>
                                                              <w:divBdr>
                                                                <w:top w:val="none" w:sz="0" w:space="0" w:color="auto"/>
                                                                <w:left w:val="none" w:sz="0" w:space="0" w:color="auto"/>
                                                                <w:bottom w:val="none" w:sz="0" w:space="0" w:color="auto"/>
                                                                <w:right w:val="none" w:sz="0" w:space="0" w:color="auto"/>
                                                              </w:divBdr>
                                                              <w:divsChild>
                                                                <w:div w:id="130829457">
                                                                  <w:marLeft w:val="0"/>
                                                                  <w:marRight w:val="0"/>
                                                                  <w:marTop w:val="0"/>
                                                                  <w:marBottom w:val="0"/>
                                                                  <w:divBdr>
                                                                    <w:top w:val="none" w:sz="0" w:space="0" w:color="auto"/>
                                                                    <w:left w:val="none" w:sz="0" w:space="0" w:color="auto"/>
                                                                    <w:bottom w:val="none" w:sz="0" w:space="0" w:color="auto"/>
                                                                    <w:right w:val="none" w:sz="0" w:space="0" w:color="auto"/>
                                                                  </w:divBdr>
                                                                </w:div>
                                                              </w:divsChild>
                                                            </w:div>
                                                            <w:div w:id="2055500938">
                                                              <w:marLeft w:val="0"/>
                                                              <w:marRight w:val="0"/>
                                                              <w:marTop w:val="0"/>
                                                              <w:marBottom w:val="0"/>
                                                              <w:divBdr>
                                                                <w:top w:val="none" w:sz="0" w:space="0" w:color="auto"/>
                                                                <w:left w:val="none" w:sz="0" w:space="0" w:color="auto"/>
                                                                <w:bottom w:val="none" w:sz="0" w:space="0" w:color="auto"/>
                                                                <w:right w:val="none" w:sz="0" w:space="0" w:color="auto"/>
                                                              </w:divBdr>
                                                              <w:divsChild>
                                                                <w:div w:id="980959446">
                                                                  <w:marLeft w:val="0"/>
                                                                  <w:marRight w:val="0"/>
                                                                  <w:marTop w:val="0"/>
                                                                  <w:marBottom w:val="0"/>
                                                                  <w:divBdr>
                                                                    <w:top w:val="none" w:sz="0" w:space="0" w:color="auto"/>
                                                                    <w:left w:val="none" w:sz="0" w:space="0" w:color="auto"/>
                                                                    <w:bottom w:val="none" w:sz="0" w:space="0" w:color="auto"/>
                                                                    <w:right w:val="none" w:sz="0" w:space="0" w:color="auto"/>
                                                                  </w:divBdr>
                                                                </w:div>
                                                              </w:divsChild>
                                                            </w:div>
                                                            <w:div w:id="371685393">
                                                              <w:marLeft w:val="0"/>
                                                              <w:marRight w:val="0"/>
                                                              <w:marTop w:val="0"/>
                                                              <w:marBottom w:val="0"/>
                                                              <w:divBdr>
                                                                <w:top w:val="none" w:sz="0" w:space="0" w:color="auto"/>
                                                                <w:left w:val="none" w:sz="0" w:space="0" w:color="auto"/>
                                                                <w:bottom w:val="none" w:sz="0" w:space="0" w:color="auto"/>
                                                                <w:right w:val="none" w:sz="0" w:space="0" w:color="auto"/>
                                                              </w:divBdr>
                                                              <w:divsChild>
                                                                <w:div w:id="139810329">
                                                                  <w:marLeft w:val="0"/>
                                                                  <w:marRight w:val="0"/>
                                                                  <w:marTop w:val="0"/>
                                                                  <w:marBottom w:val="0"/>
                                                                  <w:divBdr>
                                                                    <w:top w:val="none" w:sz="0" w:space="0" w:color="auto"/>
                                                                    <w:left w:val="none" w:sz="0" w:space="0" w:color="auto"/>
                                                                    <w:bottom w:val="none" w:sz="0" w:space="0" w:color="auto"/>
                                                                    <w:right w:val="none" w:sz="0" w:space="0" w:color="auto"/>
                                                                  </w:divBdr>
                                                                </w:div>
                                                              </w:divsChild>
                                                            </w:div>
                                                            <w:div w:id="578945677">
                                                              <w:marLeft w:val="0"/>
                                                              <w:marRight w:val="0"/>
                                                              <w:marTop w:val="0"/>
                                                              <w:marBottom w:val="0"/>
                                                              <w:divBdr>
                                                                <w:top w:val="none" w:sz="0" w:space="0" w:color="auto"/>
                                                                <w:left w:val="none" w:sz="0" w:space="0" w:color="auto"/>
                                                                <w:bottom w:val="none" w:sz="0" w:space="0" w:color="auto"/>
                                                                <w:right w:val="none" w:sz="0" w:space="0" w:color="auto"/>
                                                              </w:divBdr>
                                                              <w:divsChild>
                                                                <w:div w:id="1388531788">
                                                                  <w:marLeft w:val="0"/>
                                                                  <w:marRight w:val="0"/>
                                                                  <w:marTop w:val="0"/>
                                                                  <w:marBottom w:val="0"/>
                                                                  <w:divBdr>
                                                                    <w:top w:val="none" w:sz="0" w:space="0" w:color="auto"/>
                                                                    <w:left w:val="none" w:sz="0" w:space="0" w:color="auto"/>
                                                                    <w:bottom w:val="none" w:sz="0" w:space="0" w:color="auto"/>
                                                                    <w:right w:val="none" w:sz="0" w:space="0" w:color="auto"/>
                                                                  </w:divBdr>
                                                                </w:div>
                                                              </w:divsChild>
                                                            </w:div>
                                                            <w:div w:id="1089038447">
                                                              <w:marLeft w:val="0"/>
                                                              <w:marRight w:val="0"/>
                                                              <w:marTop w:val="0"/>
                                                              <w:marBottom w:val="0"/>
                                                              <w:divBdr>
                                                                <w:top w:val="none" w:sz="0" w:space="0" w:color="auto"/>
                                                                <w:left w:val="none" w:sz="0" w:space="0" w:color="auto"/>
                                                                <w:bottom w:val="none" w:sz="0" w:space="0" w:color="auto"/>
                                                                <w:right w:val="none" w:sz="0" w:space="0" w:color="auto"/>
                                                              </w:divBdr>
                                                              <w:divsChild>
                                                                <w:div w:id="1748385614">
                                                                  <w:marLeft w:val="0"/>
                                                                  <w:marRight w:val="0"/>
                                                                  <w:marTop w:val="0"/>
                                                                  <w:marBottom w:val="0"/>
                                                                  <w:divBdr>
                                                                    <w:top w:val="none" w:sz="0" w:space="0" w:color="auto"/>
                                                                    <w:left w:val="none" w:sz="0" w:space="0" w:color="auto"/>
                                                                    <w:bottom w:val="none" w:sz="0" w:space="0" w:color="auto"/>
                                                                    <w:right w:val="none" w:sz="0" w:space="0" w:color="auto"/>
                                                                  </w:divBdr>
                                                                </w:div>
                                                              </w:divsChild>
                                                            </w:div>
                                                            <w:div w:id="1857377861">
                                                              <w:marLeft w:val="0"/>
                                                              <w:marRight w:val="0"/>
                                                              <w:marTop w:val="0"/>
                                                              <w:marBottom w:val="0"/>
                                                              <w:divBdr>
                                                                <w:top w:val="none" w:sz="0" w:space="0" w:color="auto"/>
                                                                <w:left w:val="none" w:sz="0" w:space="0" w:color="auto"/>
                                                                <w:bottom w:val="none" w:sz="0" w:space="0" w:color="auto"/>
                                                                <w:right w:val="none" w:sz="0" w:space="0" w:color="auto"/>
                                                              </w:divBdr>
                                                              <w:divsChild>
                                                                <w:div w:id="173958624">
                                                                  <w:marLeft w:val="0"/>
                                                                  <w:marRight w:val="0"/>
                                                                  <w:marTop w:val="0"/>
                                                                  <w:marBottom w:val="0"/>
                                                                  <w:divBdr>
                                                                    <w:top w:val="none" w:sz="0" w:space="0" w:color="auto"/>
                                                                    <w:left w:val="none" w:sz="0" w:space="0" w:color="auto"/>
                                                                    <w:bottom w:val="none" w:sz="0" w:space="0" w:color="auto"/>
                                                                    <w:right w:val="none" w:sz="0" w:space="0" w:color="auto"/>
                                                                  </w:divBdr>
                                                                </w:div>
                                                              </w:divsChild>
                                                            </w:div>
                                                            <w:div w:id="1354066028">
                                                              <w:marLeft w:val="0"/>
                                                              <w:marRight w:val="0"/>
                                                              <w:marTop w:val="0"/>
                                                              <w:marBottom w:val="0"/>
                                                              <w:divBdr>
                                                                <w:top w:val="none" w:sz="0" w:space="0" w:color="auto"/>
                                                                <w:left w:val="none" w:sz="0" w:space="0" w:color="auto"/>
                                                                <w:bottom w:val="none" w:sz="0" w:space="0" w:color="auto"/>
                                                                <w:right w:val="none" w:sz="0" w:space="0" w:color="auto"/>
                                                              </w:divBdr>
                                                              <w:divsChild>
                                                                <w:div w:id="1047949165">
                                                                  <w:marLeft w:val="0"/>
                                                                  <w:marRight w:val="0"/>
                                                                  <w:marTop w:val="0"/>
                                                                  <w:marBottom w:val="0"/>
                                                                  <w:divBdr>
                                                                    <w:top w:val="none" w:sz="0" w:space="0" w:color="auto"/>
                                                                    <w:left w:val="none" w:sz="0" w:space="0" w:color="auto"/>
                                                                    <w:bottom w:val="none" w:sz="0" w:space="0" w:color="auto"/>
                                                                    <w:right w:val="none" w:sz="0" w:space="0" w:color="auto"/>
                                                                  </w:divBdr>
                                                                </w:div>
                                                              </w:divsChild>
                                                            </w:div>
                                                            <w:div w:id="2053729503">
                                                              <w:marLeft w:val="0"/>
                                                              <w:marRight w:val="0"/>
                                                              <w:marTop w:val="0"/>
                                                              <w:marBottom w:val="0"/>
                                                              <w:divBdr>
                                                                <w:top w:val="none" w:sz="0" w:space="0" w:color="auto"/>
                                                                <w:left w:val="none" w:sz="0" w:space="0" w:color="auto"/>
                                                                <w:bottom w:val="none" w:sz="0" w:space="0" w:color="auto"/>
                                                                <w:right w:val="none" w:sz="0" w:space="0" w:color="auto"/>
                                                              </w:divBdr>
                                                              <w:divsChild>
                                                                <w:div w:id="325012158">
                                                                  <w:marLeft w:val="0"/>
                                                                  <w:marRight w:val="0"/>
                                                                  <w:marTop w:val="0"/>
                                                                  <w:marBottom w:val="0"/>
                                                                  <w:divBdr>
                                                                    <w:top w:val="none" w:sz="0" w:space="0" w:color="auto"/>
                                                                    <w:left w:val="none" w:sz="0" w:space="0" w:color="auto"/>
                                                                    <w:bottom w:val="none" w:sz="0" w:space="0" w:color="auto"/>
                                                                    <w:right w:val="none" w:sz="0" w:space="0" w:color="auto"/>
                                                                  </w:divBdr>
                                                                </w:div>
                                                              </w:divsChild>
                                                            </w:div>
                                                            <w:div w:id="508644664">
                                                              <w:marLeft w:val="0"/>
                                                              <w:marRight w:val="0"/>
                                                              <w:marTop w:val="0"/>
                                                              <w:marBottom w:val="0"/>
                                                              <w:divBdr>
                                                                <w:top w:val="none" w:sz="0" w:space="0" w:color="auto"/>
                                                                <w:left w:val="none" w:sz="0" w:space="0" w:color="auto"/>
                                                                <w:bottom w:val="none" w:sz="0" w:space="0" w:color="auto"/>
                                                                <w:right w:val="none" w:sz="0" w:space="0" w:color="auto"/>
                                                              </w:divBdr>
                                                              <w:divsChild>
                                                                <w:div w:id="1326008896">
                                                                  <w:marLeft w:val="0"/>
                                                                  <w:marRight w:val="0"/>
                                                                  <w:marTop w:val="0"/>
                                                                  <w:marBottom w:val="0"/>
                                                                  <w:divBdr>
                                                                    <w:top w:val="none" w:sz="0" w:space="0" w:color="auto"/>
                                                                    <w:left w:val="none" w:sz="0" w:space="0" w:color="auto"/>
                                                                    <w:bottom w:val="none" w:sz="0" w:space="0" w:color="auto"/>
                                                                    <w:right w:val="none" w:sz="0" w:space="0" w:color="auto"/>
                                                                  </w:divBdr>
                                                                </w:div>
                                                              </w:divsChild>
                                                            </w:div>
                                                            <w:div w:id="1964119394">
                                                              <w:marLeft w:val="0"/>
                                                              <w:marRight w:val="0"/>
                                                              <w:marTop w:val="0"/>
                                                              <w:marBottom w:val="0"/>
                                                              <w:divBdr>
                                                                <w:top w:val="none" w:sz="0" w:space="0" w:color="auto"/>
                                                                <w:left w:val="none" w:sz="0" w:space="0" w:color="auto"/>
                                                                <w:bottom w:val="none" w:sz="0" w:space="0" w:color="auto"/>
                                                                <w:right w:val="none" w:sz="0" w:space="0" w:color="auto"/>
                                                              </w:divBdr>
                                                              <w:divsChild>
                                                                <w:div w:id="1828593833">
                                                                  <w:marLeft w:val="0"/>
                                                                  <w:marRight w:val="0"/>
                                                                  <w:marTop w:val="0"/>
                                                                  <w:marBottom w:val="0"/>
                                                                  <w:divBdr>
                                                                    <w:top w:val="none" w:sz="0" w:space="0" w:color="auto"/>
                                                                    <w:left w:val="none" w:sz="0" w:space="0" w:color="auto"/>
                                                                    <w:bottom w:val="none" w:sz="0" w:space="0" w:color="auto"/>
                                                                    <w:right w:val="none" w:sz="0" w:space="0" w:color="auto"/>
                                                                  </w:divBdr>
                                                                </w:div>
                                                              </w:divsChild>
                                                            </w:div>
                                                            <w:div w:id="2142185351">
                                                              <w:marLeft w:val="0"/>
                                                              <w:marRight w:val="0"/>
                                                              <w:marTop w:val="0"/>
                                                              <w:marBottom w:val="0"/>
                                                              <w:divBdr>
                                                                <w:top w:val="none" w:sz="0" w:space="0" w:color="auto"/>
                                                                <w:left w:val="none" w:sz="0" w:space="0" w:color="auto"/>
                                                                <w:bottom w:val="none" w:sz="0" w:space="0" w:color="auto"/>
                                                                <w:right w:val="none" w:sz="0" w:space="0" w:color="auto"/>
                                                              </w:divBdr>
                                                              <w:divsChild>
                                                                <w:div w:id="131918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7225599">
                              <w:marLeft w:val="0"/>
                              <w:marRight w:val="0"/>
                              <w:marTop w:val="0"/>
                              <w:marBottom w:val="0"/>
                              <w:divBdr>
                                <w:top w:val="none" w:sz="0" w:space="0" w:color="auto"/>
                                <w:left w:val="none" w:sz="0" w:space="0" w:color="auto"/>
                                <w:bottom w:val="none" w:sz="0" w:space="0" w:color="auto"/>
                                <w:right w:val="none" w:sz="0" w:space="0" w:color="auto"/>
                              </w:divBdr>
                              <w:divsChild>
                                <w:div w:id="783233527">
                                  <w:marLeft w:val="0"/>
                                  <w:marRight w:val="0"/>
                                  <w:marTop w:val="0"/>
                                  <w:marBottom w:val="0"/>
                                  <w:divBdr>
                                    <w:top w:val="none" w:sz="0" w:space="0" w:color="auto"/>
                                    <w:left w:val="none" w:sz="0" w:space="0" w:color="auto"/>
                                    <w:bottom w:val="none" w:sz="0" w:space="0" w:color="auto"/>
                                    <w:right w:val="none" w:sz="0" w:space="0" w:color="auto"/>
                                  </w:divBdr>
                                  <w:divsChild>
                                    <w:div w:id="1464350585">
                                      <w:marLeft w:val="360"/>
                                      <w:marRight w:val="360"/>
                                      <w:marTop w:val="0"/>
                                      <w:marBottom w:val="360"/>
                                      <w:divBdr>
                                        <w:top w:val="none" w:sz="0" w:space="0" w:color="auto"/>
                                        <w:left w:val="none" w:sz="0" w:space="0" w:color="auto"/>
                                        <w:bottom w:val="none" w:sz="0" w:space="0" w:color="auto"/>
                                        <w:right w:val="none" w:sz="0" w:space="0" w:color="auto"/>
                                      </w:divBdr>
                                      <w:divsChild>
                                        <w:div w:id="885607271">
                                          <w:marLeft w:val="0"/>
                                          <w:marRight w:val="0"/>
                                          <w:marTop w:val="0"/>
                                          <w:marBottom w:val="0"/>
                                          <w:divBdr>
                                            <w:top w:val="none" w:sz="0" w:space="0" w:color="auto"/>
                                            <w:left w:val="none" w:sz="0" w:space="0" w:color="auto"/>
                                            <w:bottom w:val="none" w:sz="0" w:space="0" w:color="auto"/>
                                            <w:right w:val="none" w:sz="0" w:space="0" w:color="auto"/>
                                          </w:divBdr>
                                          <w:divsChild>
                                            <w:div w:id="486288095">
                                              <w:marLeft w:val="0"/>
                                              <w:marRight w:val="0"/>
                                              <w:marTop w:val="0"/>
                                              <w:marBottom w:val="420"/>
                                              <w:divBdr>
                                                <w:top w:val="none" w:sz="0" w:space="0" w:color="auto"/>
                                                <w:left w:val="none" w:sz="0" w:space="0" w:color="auto"/>
                                                <w:bottom w:val="none" w:sz="0" w:space="0" w:color="auto"/>
                                                <w:right w:val="none" w:sz="0" w:space="0" w:color="auto"/>
                                              </w:divBdr>
                                              <w:divsChild>
                                                <w:div w:id="1847866326">
                                                  <w:marLeft w:val="0"/>
                                                  <w:marRight w:val="0"/>
                                                  <w:marTop w:val="0"/>
                                                  <w:marBottom w:val="0"/>
                                                  <w:divBdr>
                                                    <w:top w:val="none" w:sz="0" w:space="0" w:color="auto"/>
                                                    <w:left w:val="none" w:sz="0" w:space="0" w:color="auto"/>
                                                    <w:bottom w:val="none" w:sz="0" w:space="0" w:color="auto"/>
                                                    <w:right w:val="none" w:sz="0" w:space="0" w:color="auto"/>
                                                  </w:divBdr>
                                                  <w:divsChild>
                                                    <w:div w:id="1395086630">
                                                      <w:marLeft w:val="0"/>
                                                      <w:marRight w:val="0"/>
                                                      <w:marTop w:val="0"/>
                                                      <w:marBottom w:val="0"/>
                                                      <w:divBdr>
                                                        <w:top w:val="none" w:sz="0" w:space="0" w:color="auto"/>
                                                        <w:left w:val="none" w:sz="0" w:space="0" w:color="auto"/>
                                                        <w:bottom w:val="none" w:sz="0" w:space="0" w:color="auto"/>
                                                        <w:right w:val="none" w:sz="0" w:space="0" w:color="auto"/>
                                                      </w:divBdr>
                                                    </w:div>
                                                    <w:div w:id="735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6984920">
      <w:bodyDiv w:val="1"/>
      <w:marLeft w:val="0"/>
      <w:marRight w:val="0"/>
      <w:marTop w:val="0"/>
      <w:marBottom w:val="0"/>
      <w:divBdr>
        <w:top w:val="none" w:sz="0" w:space="0" w:color="auto"/>
        <w:left w:val="none" w:sz="0" w:space="0" w:color="auto"/>
        <w:bottom w:val="none" w:sz="0" w:space="0" w:color="auto"/>
        <w:right w:val="none" w:sz="0" w:space="0" w:color="auto"/>
      </w:divBdr>
      <w:divsChild>
        <w:div w:id="677272121">
          <w:marLeft w:val="0"/>
          <w:marRight w:val="0"/>
          <w:marTop w:val="60"/>
          <w:marBottom w:val="0"/>
          <w:divBdr>
            <w:top w:val="none" w:sz="0" w:space="0" w:color="auto"/>
            <w:left w:val="none" w:sz="0" w:space="0" w:color="auto"/>
            <w:bottom w:val="none" w:sz="0" w:space="0" w:color="auto"/>
            <w:right w:val="none" w:sz="0" w:space="0" w:color="auto"/>
          </w:divBdr>
        </w:div>
      </w:divsChild>
    </w:div>
    <w:div w:id="1735658844">
      <w:bodyDiv w:val="1"/>
      <w:marLeft w:val="0"/>
      <w:marRight w:val="0"/>
      <w:marTop w:val="0"/>
      <w:marBottom w:val="0"/>
      <w:divBdr>
        <w:top w:val="none" w:sz="0" w:space="0" w:color="auto"/>
        <w:left w:val="none" w:sz="0" w:space="0" w:color="auto"/>
        <w:bottom w:val="none" w:sz="0" w:space="0" w:color="auto"/>
        <w:right w:val="none" w:sz="0" w:space="0" w:color="auto"/>
      </w:divBdr>
      <w:divsChild>
        <w:div w:id="566693861">
          <w:marLeft w:val="547"/>
          <w:marRight w:val="0"/>
          <w:marTop w:val="0"/>
          <w:marBottom w:val="160"/>
          <w:divBdr>
            <w:top w:val="none" w:sz="0" w:space="0" w:color="auto"/>
            <w:left w:val="none" w:sz="0" w:space="0" w:color="auto"/>
            <w:bottom w:val="none" w:sz="0" w:space="0" w:color="auto"/>
            <w:right w:val="none" w:sz="0" w:space="0" w:color="auto"/>
          </w:divBdr>
        </w:div>
        <w:div w:id="535167454">
          <w:marLeft w:val="547"/>
          <w:marRight w:val="0"/>
          <w:marTop w:val="200"/>
          <w:marBottom w:val="160"/>
          <w:divBdr>
            <w:top w:val="none" w:sz="0" w:space="0" w:color="auto"/>
            <w:left w:val="none" w:sz="0" w:space="0" w:color="auto"/>
            <w:bottom w:val="none" w:sz="0" w:space="0" w:color="auto"/>
            <w:right w:val="none" w:sz="0" w:space="0" w:color="auto"/>
          </w:divBdr>
        </w:div>
        <w:div w:id="752704627">
          <w:marLeft w:val="547"/>
          <w:marRight w:val="0"/>
          <w:marTop w:val="200"/>
          <w:marBottom w:val="160"/>
          <w:divBdr>
            <w:top w:val="none" w:sz="0" w:space="0" w:color="auto"/>
            <w:left w:val="none" w:sz="0" w:space="0" w:color="auto"/>
            <w:bottom w:val="none" w:sz="0" w:space="0" w:color="auto"/>
            <w:right w:val="none" w:sz="0" w:space="0" w:color="auto"/>
          </w:divBdr>
        </w:div>
        <w:div w:id="1378815819">
          <w:marLeft w:val="547"/>
          <w:marRight w:val="0"/>
          <w:marTop w:val="200"/>
          <w:marBottom w:val="160"/>
          <w:divBdr>
            <w:top w:val="none" w:sz="0" w:space="0" w:color="auto"/>
            <w:left w:val="none" w:sz="0" w:space="0" w:color="auto"/>
            <w:bottom w:val="none" w:sz="0" w:space="0" w:color="auto"/>
            <w:right w:val="none" w:sz="0" w:space="0" w:color="auto"/>
          </w:divBdr>
        </w:div>
        <w:div w:id="1500196092">
          <w:marLeft w:val="547"/>
          <w:marRight w:val="0"/>
          <w:marTop w:val="200"/>
          <w:marBottom w:val="160"/>
          <w:divBdr>
            <w:top w:val="none" w:sz="0" w:space="0" w:color="auto"/>
            <w:left w:val="none" w:sz="0" w:space="0" w:color="auto"/>
            <w:bottom w:val="none" w:sz="0" w:space="0" w:color="auto"/>
            <w:right w:val="none" w:sz="0" w:space="0" w:color="auto"/>
          </w:divBdr>
        </w:div>
      </w:divsChild>
    </w:div>
    <w:div w:id="1852648819">
      <w:bodyDiv w:val="1"/>
      <w:marLeft w:val="0"/>
      <w:marRight w:val="0"/>
      <w:marTop w:val="0"/>
      <w:marBottom w:val="0"/>
      <w:divBdr>
        <w:top w:val="none" w:sz="0" w:space="0" w:color="auto"/>
        <w:left w:val="none" w:sz="0" w:space="0" w:color="auto"/>
        <w:bottom w:val="none" w:sz="0" w:space="0" w:color="auto"/>
        <w:right w:val="none" w:sz="0" w:space="0" w:color="auto"/>
      </w:divBdr>
      <w:divsChild>
        <w:div w:id="1375690391">
          <w:marLeft w:val="0"/>
          <w:marRight w:val="0"/>
          <w:marTop w:val="60"/>
          <w:marBottom w:val="0"/>
          <w:divBdr>
            <w:top w:val="none" w:sz="0" w:space="0" w:color="auto"/>
            <w:left w:val="none" w:sz="0" w:space="0" w:color="auto"/>
            <w:bottom w:val="none" w:sz="0" w:space="0" w:color="auto"/>
            <w:right w:val="none" w:sz="0" w:space="0" w:color="auto"/>
          </w:divBdr>
        </w:div>
      </w:divsChild>
    </w:div>
    <w:div w:id="1854416724">
      <w:bodyDiv w:val="1"/>
      <w:marLeft w:val="0"/>
      <w:marRight w:val="0"/>
      <w:marTop w:val="0"/>
      <w:marBottom w:val="0"/>
      <w:divBdr>
        <w:top w:val="none" w:sz="0" w:space="0" w:color="auto"/>
        <w:left w:val="none" w:sz="0" w:space="0" w:color="auto"/>
        <w:bottom w:val="none" w:sz="0" w:space="0" w:color="auto"/>
        <w:right w:val="none" w:sz="0" w:space="0" w:color="auto"/>
      </w:divBdr>
      <w:divsChild>
        <w:div w:id="1997996125">
          <w:marLeft w:val="0"/>
          <w:marRight w:val="0"/>
          <w:marTop w:val="60"/>
          <w:marBottom w:val="0"/>
          <w:divBdr>
            <w:top w:val="none" w:sz="0" w:space="0" w:color="auto"/>
            <w:left w:val="none" w:sz="0" w:space="0" w:color="auto"/>
            <w:bottom w:val="none" w:sz="0" w:space="0" w:color="auto"/>
            <w:right w:val="none" w:sz="0" w:space="0" w:color="auto"/>
          </w:divBdr>
        </w:div>
      </w:divsChild>
    </w:div>
    <w:div w:id="1897662124">
      <w:bodyDiv w:val="1"/>
      <w:marLeft w:val="0"/>
      <w:marRight w:val="0"/>
      <w:marTop w:val="0"/>
      <w:marBottom w:val="0"/>
      <w:divBdr>
        <w:top w:val="none" w:sz="0" w:space="0" w:color="auto"/>
        <w:left w:val="none" w:sz="0" w:space="0" w:color="auto"/>
        <w:bottom w:val="none" w:sz="0" w:space="0" w:color="auto"/>
        <w:right w:val="none" w:sz="0" w:space="0" w:color="auto"/>
      </w:divBdr>
      <w:divsChild>
        <w:div w:id="879435914">
          <w:marLeft w:val="0"/>
          <w:marRight w:val="0"/>
          <w:marTop w:val="60"/>
          <w:marBottom w:val="0"/>
          <w:divBdr>
            <w:top w:val="none" w:sz="0" w:space="0" w:color="auto"/>
            <w:left w:val="none" w:sz="0" w:space="0" w:color="auto"/>
            <w:bottom w:val="none" w:sz="0" w:space="0" w:color="auto"/>
            <w:right w:val="none" w:sz="0" w:space="0" w:color="auto"/>
          </w:divBdr>
        </w:div>
      </w:divsChild>
    </w:div>
    <w:div w:id="1999653218">
      <w:bodyDiv w:val="1"/>
      <w:marLeft w:val="0"/>
      <w:marRight w:val="0"/>
      <w:marTop w:val="0"/>
      <w:marBottom w:val="0"/>
      <w:divBdr>
        <w:top w:val="none" w:sz="0" w:space="0" w:color="auto"/>
        <w:left w:val="none" w:sz="0" w:space="0" w:color="auto"/>
        <w:bottom w:val="none" w:sz="0" w:space="0" w:color="auto"/>
        <w:right w:val="none" w:sz="0" w:space="0" w:color="auto"/>
      </w:divBdr>
      <w:divsChild>
        <w:div w:id="2101758674">
          <w:marLeft w:val="0"/>
          <w:marRight w:val="0"/>
          <w:marTop w:val="60"/>
          <w:marBottom w:val="0"/>
          <w:divBdr>
            <w:top w:val="none" w:sz="0" w:space="0" w:color="auto"/>
            <w:left w:val="none" w:sz="0" w:space="0" w:color="auto"/>
            <w:bottom w:val="none" w:sz="0" w:space="0" w:color="auto"/>
            <w:right w:val="none" w:sz="0" w:space="0" w:color="auto"/>
          </w:divBdr>
        </w:div>
      </w:divsChild>
    </w:div>
    <w:div w:id="2096784371">
      <w:bodyDiv w:val="1"/>
      <w:marLeft w:val="0"/>
      <w:marRight w:val="0"/>
      <w:marTop w:val="0"/>
      <w:marBottom w:val="0"/>
      <w:divBdr>
        <w:top w:val="none" w:sz="0" w:space="0" w:color="auto"/>
        <w:left w:val="none" w:sz="0" w:space="0" w:color="auto"/>
        <w:bottom w:val="none" w:sz="0" w:space="0" w:color="auto"/>
        <w:right w:val="none" w:sz="0" w:space="0" w:color="auto"/>
      </w:divBdr>
      <w:divsChild>
        <w:div w:id="2066567777">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journals.sagepub.com/doi/10.1177/2050312120901545" TargetMode="External"/><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44206-AE70-4F90-BDC0-362CAE5F4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53</Pages>
  <Words>10712</Words>
  <Characters>61065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Evans,Matthew swp6437</dc:creator>
  <cp:keywords/>
  <dc:description/>
  <cp:lastModifiedBy>Evans,Matthew swp6437</cp:lastModifiedBy>
  <cp:revision>9</cp:revision>
  <cp:lastPrinted>2021-11-29T14:07:00Z</cp:lastPrinted>
  <dcterms:created xsi:type="dcterms:W3CDTF">2021-11-29T14:22:00Z</dcterms:created>
  <dcterms:modified xsi:type="dcterms:W3CDTF">2021-11-29T14:32:00Z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c2e29c62-4e9f-483a-9d68-311b5c7e874d</vt:lpwstr>
  </property>
  <property fmtid="{D5CDD505-2E9C-101B-9397-08002B2CF9AE}" pid="3" name="Classification">
    <vt:lpwstr>OFFICIAL</vt:lpwstr>
  </property>
  <property fmtid="{D5CDD505-2E9C-101B-9397-08002B2CF9AE}" pid="4" name="Visibility">
    <vt:lpwstr>NOT VISIBLE</vt:lpwstr>
  </property>
</Properties>
</file>