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2754AB" w14:textId="112417A3" w:rsidR="00CE66F3" w:rsidRDefault="00CE66F3" w:rsidP="00CE66F3">
      <w:pPr>
        <w:spacing w:line="360" w:lineRule="auto"/>
        <w:rPr>
          <w:rFonts w:ascii="Times New Roman" w:hAnsi="Times New Roman" w:cs="Times New Roman"/>
          <w:b/>
          <w:sz w:val="24"/>
          <w:szCs w:val="24"/>
        </w:rPr>
      </w:pPr>
      <w:r>
        <w:rPr>
          <w:rFonts w:ascii="Times New Roman" w:hAnsi="Times New Roman" w:cs="Times New Roman"/>
          <w:b/>
          <w:sz w:val="24"/>
          <w:szCs w:val="24"/>
        </w:rPr>
        <w:t>Module: ECSS6002</w:t>
      </w:r>
    </w:p>
    <w:p w14:paraId="46F326FC" w14:textId="4C4095D4" w:rsidR="00CE66F3" w:rsidRDefault="00CE66F3" w:rsidP="00CE66F3">
      <w:pPr>
        <w:spacing w:line="360" w:lineRule="auto"/>
        <w:rPr>
          <w:rFonts w:ascii="Times New Roman" w:hAnsi="Times New Roman" w:cs="Times New Roman"/>
          <w:b/>
          <w:sz w:val="24"/>
          <w:szCs w:val="24"/>
        </w:rPr>
      </w:pPr>
      <w:r>
        <w:rPr>
          <w:rFonts w:ascii="Times New Roman" w:hAnsi="Times New Roman" w:cs="Times New Roman"/>
          <w:b/>
          <w:sz w:val="24"/>
          <w:szCs w:val="24"/>
        </w:rPr>
        <w:t>Student: 1501849</w:t>
      </w:r>
    </w:p>
    <w:p w14:paraId="3825E21C" w14:textId="64C0CDCA" w:rsidR="00CE66F3" w:rsidRDefault="00CE66F3" w:rsidP="00CE66F3">
      <w:pPr>
        <w:pBdr>
          <w:bottom w:val="single" w:sz="6" w:space="1" w:color="auto"/>
        </w:pBdr>
        <w:spacing w:line="360" w:lineRule="auto"/>
        <w:rPr>
          <w:rFonts w:ascii="Times New Roman" w:hAnsi="Times New Roman" w:cs="Times New Roman"/>
          <w:b/>
          <w:sz w:val="24"/>
          <w:szCs w:val="24"/>
        </w:rPr>
      </w:pPr>
      <w:r w:rsidRPr="00CE66F3">
        <w:rPr>
          <w:rFonts w:ascii="Times New Roman" w:hAnsi="Times New Roman" w:cs="Times New Roman"/>
          <w:b/>
          <w:sz w:val="24"/>
          <w:szCs w:val="24"/>
        </w:rPr>
        <w:t xml:space="preserve">Critically explore how the current political landscape between Europe and the UK is affecting Wales’s devolved Government. Students should refer to issues within the fluid ‘Brexit’ negotiations currently being reported via a wide range of media sources.  </w:t>
      </w:r>
    </w:p>
    <w:p w14:paraId="625AFB0E" w14:textId="77777777" w:rsidR="00A910C8" w:rsidRDefault="00880CEB" w:rsidP="00875C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assignment will critically explore how the current political landscape between Europe and the UK is affecting Wales’s devolved government. It will outline the history of the EU and the U.K.’s membership.</w:t>
      </w:r>
      <w:r w:rsidR="00043F41">
        <w:rPr>
          <w:rFonts w:ascii="Times New Roman" w:hAnsi="Times New Roman" w:cs="Times New Roman"/>
          <w:sz w:val="24"/>
          <w:szCs w:val="24"/>
        </w:rPr>
        <w:t xml:space="preserve"> This assignment will discuss ongoing </w:t>
      </w:r>
      <w:r w:rsidR="00866F3E">
        <w:rPr>
          <w:rFonts w:ascii="Times New Roman" w:hAnsi="Times New Roman" w:cs="Times New Roman"/>
          <w:sz w:val="24"/>
          <w:szCs w:val="24"/>
        </w:rPr>
        <w:t>Brexit</w:t>
      </w:r>
      <w:r w:rsidR="00043F41">
        <w:rPr>
          <w:rFonts w:ascii="Times New Roman" w:hAnsi="Times New Roman" w:cs="Times New Roman"/>
          <w:sz w:val="24"/>
          <w:szCs w:val="24"/>
        </w:rPr>
        <w:t xml:space="preserve"> negotiations between the EU, the UK government and Wales’s devolved government. Using a wide range of media sources, this assignment will look at the effects that Brexit may have on the UK, </w:t>
      </w:r>
      <w:proofErr w:type="gramStart"/>
      <w:r w:rsidR="00043F41">
        <w:rPr>
          <w:rFonts w:ascii="Times New Roman" w:hAnsi="Times New Roman" w:cs="Times New Roman"/>
          <w:sz w:val="24"/>
          <w:szCs w:val="24"/>
        </w:rPr>
        <w:t>in particular on</w:t>
      </w:r>
      <w:proofErr w:type="gramEnd"/>
      <w:r w:rsidR="00043F41">
        <w:rPr>
          <w:rFonts w:ascii="Times New Roman" w:hAnsi="Times New Roman" w:cs="Times New Roman"/>
          <w:sz w:val="24"/>
          <w:szCs w:val="24"/>
        </w:rPr>
        <w:t xml:space="preserve"> Wales’s economy. It will look at the involvement of the Welsh first Minister in negotiations by the UK government</w:t>
      </w:r>
      <w:r w:rsidR="00C600A0">
        <w:rPr>
          <w:rFonts w:ascii="Times New Roman" w:hAnsi="Times New Roman" w:cs="Times New Roman"/>
          <w:sz w:val="24"/>
          <w:szCs w:val="24"/>
        </w:rPr>
        <w:t xml:space="preserve"> as well as statements from Plaid Cymru the political party of Wales and to reason may the Prime Minister.</w:t>
      </w:r>
      <w:r w:rsidR="00043F41">
        <w:rPr>
          <w:rFonts w:ascii="Times New Roman" w:hAnsi="Times New Roman" w:cs="Times New Roman"/>
          <w:sz w:val="24"/>
          <w:szCs w:val="24"/>
        </w:rPr>
        <w:t xml:space="preserve"> Although this assignment will be discussing current Brexit negotiations and statements, the fact that negotiations are changing on a daily, sometimes hourly basis, means that by the time this assignment is finished, everything could have changed.</w:t>
      </w:r>
      <w:r w:rsidR="00C600A0">
        <w:rPr>
          <w:rFonts w:ascii="Times New Roman" w:hAnsi="Times New Roman" w:cs="Times New Roman"/>
          <w:sz w:val="24"/>
          <w:szCs w:val="24"/>
        </w:rPr>
        <w:t xml:space="preserve"> Brexit has continued to dominate news coverage since the referendum. Winston Churchill once said that Britain was </w:t>
      </w:r>
      <w:r w:rsidR="00A910C8">
        <w:rPr>
          <w:rFonts w:ascii="Times New Roman" w:hAnsi="Times New Roman" w:cs="Times New Roman"/>
          <w:sz w:val="24"/>
          <w:szCs w:val="24"/>
        </w:rPr>
        <w:t>“</w:t>
      </w:r>
      <w:r w:rsidR="00C600A0">
        <w:rPr>
          <w:rFonts w:ascii="Times New Roman" w:hAnsi="Times New Roman" w:cs="Times New Roman"/>
          <w:sz w:val="24"/>
          <w:szCs w:val="24"/>
        </w:rPr>
        <w:t>with Europe</w:t>
      </w:r>
      <w:r w:rsidR="00A910C8">
        <w:rPr>
          <w:rFonts w:ascii="Times New Roman" w:hAnsi="Times New Roman" w:cs="Times New Roman"/>
          <w:sz w:val="24"/>
          <w:szCs w:val="24"/>
        </w:rPr>
        <w:t>,</w:t>
      </w:r>
      <w:r w:rsidR="00C600A0">
        <w:rPr>
          <w:rFonts w:ascii="Times New Roman" w:hAnsi="Times New Roman" w:cs="Times New Roman"/>
          <w:sz w:val="24"/>
          <w:szCs w:val="24"/>
        </w:rPr>
        <w:t xml:space="preserve"> but not of it</w:t>
      </w:r>
      <w:r w:rsidR="00A910C8">
        <w:rPr>
          <w:rFonts w:ascii="Times New Roman" w:hAnsi="Times New Roman" w:cs="Times New Roman"/>
          <w:sz w:val="24"/>
          <w:szCs w:val="24"/>
        </w:rPr>
        <w:t>” (Evans and Menon, 2017)</w:t>
      </w:r>
      <w:r w:rsidR="00C600A0">
        <w:rPr>
          <w:rFonts w:ascii="Times New Roman" w:hAnsi="Times New Roman" w:cs="Times New Roman"/>
          <w:sz w:val="24"/>
          <w:szCs w:val="24"/>
        </w:rPr>
        <w:t>.</w:t>
      </w:r>
      <w:r w:rsidR="00A910C8">
        <w:rPr>
          <w:rFonts w:ascii="Times New Roman" w:hAnsi="Times New Roman" w:cs="Times New Roman"/>
          <w:sz w:val="24"/>
          <w:szCs w:val="24"/>
        </w:rPr>
        <w:t xml:space="preserve"> The referendum campaign was nasty and brought out an ugliness within the UK. The murder of Joe Cox, </w:t>
      </w:r>
      <w:proofErr w:type="spellStart"/>
      <w:r w:rsidR="00A910C8">
        <w:rPr>
          <w:rFonts w:ascii="Times New Roman" w:hAnsi="Times New Roman" w:cs="Times New Roman"/>
          <w:sz w:val="24"/>
          <w:szCs w:val="24"/>
        </w:rPr>
        <w:t>Bately</w:t>
      </w:r>
      <w:proofErr w:type="spellEnd"/>
      <w:r w:rsidR="00A910C8">
        <w:rPr>
          <w:rFonts w:ascii="Times New Roman" w:hAnsi="Times New Roman" w:cs="Times New Roman"/>
          <w:sz w:val="24"/>
          <w:szCs w:val="24"/>
        </w:rPr>
        <w:t xml:space="preserve"> and </w:t>
      </w:r>
      <w:proofErr w:type="spellStart"/>
      <w:r w:rsidR="00A910C8">
        <w:rPr>
          <w:rFonts w:ascii="Times New Roman" w:hAnsi="Times New Roman" w:cs="Times New Roman"/>
          <w:sz w:val="24"/>
          <w:szCs w:val="24"/>
        </w:rPr>
        <w:t>Spen</w:t>
      </w:r>
      <w:proofErr w:type="spellEnd"/>
      <w:r w:rsidR="00A910C8">
        <w:rPr>
          <w:rFonts w:ascii="Times New Roman" w:hAnsi="Times New Roman" w:cs="Times New Roman"/>
          <w:sz w:val="24"/>
          <w:szCs w:val="24"/>
        </w:rPr>
        <w:t xml:space="preserve"> MP, just before the referendum vote shocked the country but highlighted people’s prejudices against immigrants for which many blamed EU. Jo said </w:t>
      </w:r>
    </w:p>
    <w:p w14:paraId="671BEF3B" w14:textId="5BEAEC34" w:rsidR="00880CEB" w:rsidRDefault="00A910C8" w:rsidP="00A910C8">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“our communities have been deeply enhanced by immigration, be it of Irish Catholics across the constituency of Muslims from Gujarat in India from Pakistan, principally from Kashmir. Why we celebrate our diversity what surprises me </w:t>
      </w:r>
      <w:proofErr w:type="gramStart"/>
      <w:r>
        <w:rPr>
          <w:rFonts w:ascii="Times New Roman" w:hAnsi="Times New Roman" w:cs="Times New Roman"/>
          <w:sz w:val="24"/>
          <w:szCs w:val="24"/>
        </w:rPr>
        <w:t>time and time again</w:t>
      </w:r>
      <w:proofErr w:type="gramEnd"/>
      <w:r>
        <w:rPr>
          <w:rFonts w:ascii="Times New Roman" w:hAnsi="Times New Roman" w:cs="Times New Roman"/>
          <w:sz w:val="24"/>
          <w:szCs w:val="24"/>
        </w:rPr>
        <w:t xml:space="preserve"> as I travel around the constituency is that we are far more united and have far more in common with each other than things that divide us” (Cox and Morse, 2016)</w:t>
      </w:r>
    </w:p>
    <w:p w14:paraId="05314875" w14:textId="001CACC0" w:rsidR="00A26300" w:rsidRDefault="00A26300" w:rsidP="00875C89">
      <w:pPr>
        <w:spacing w:line="360" w:lineRule="auto"/>
        <w:ind w:firstLine="720"/>
        <w:jc w:val="both"/>
        <w:rPr>
          <w:rFonts w:ascii="Times New Roman" w:hAnsi="Times New Roman" w:cs="Times New Roman"/>
          <w:sz w:val="24"/>
          <w:szCs w:val="24"/>
        </w:rPr>
      </w:pPr>
      <w:r w:rsidRPr="00273777">
        <w:rPr>
          <w:rFonts w:ascii="Times New Roman" w:hAnsi="Times New Roman" w:cs="Times New Roman"/>
          <w:sz w:val="24"/>
          <w:szCs w:val="24"/>
        </w:rPr>
        <w:t xml:space="preserve">The European Union began over </w:t>
      </w:r>
      <w:r>
        <w:rPr>
          <w:rFonts w:ascii="Times New Roman" w:hAnsi="Times New Roman" w:cs="Times New Roman"/>
          <w:sz w:val="24"/>
          <w:szCs w:val="24"/>
        </w:rPr>
        <w:t>6</w:t>
      </w:r>
      <w:r w:rsidRPr="00273777">
        <w:rPr>
          <w:rFonts w:ascii="Times New Roman" w:hAnsi="Times New Roman" w:cs="Times New Roman"/>
          <w:sz w:val="24"/>
          <w:szCs w:val="24"/>
        </w:rPr>
        <w:t>0 years ago</w:t>
      </w:r>
      <w:r>
        <w:rPr>
          <w:rFonts w:ascii="Times New Roman" w:hAnsi="Times New Roman" w:cs="Times New Roman"/>
          <w:sz w:val="24"/>
          <w:szCs w:val="24"/>
        </w:rPr>
        <w:t xml:space="preserve"> in 1952</w:t>
      </w:r>
      <w:r w:rsidRPr="00273777">
        <w:rPr>
          <w:rFonts w:ascii="Times New Roman" w:hAnsi="Times New Roman" w:cs="Times New Roman"/>
          <w:sz w:val="24"/>
          <w:szCs w:val="24"/>
        </w:rPr>
        <w:t xml:space="preserve">. It began with the European </w:t>
      </w:r>
      <w:r>
        <w:rPr>
          <w:rFonts w:ascii="Times New Roman" w:hAnsi="Times New Roman" w:cs="Times New Roman"/>
          <w:sz w:val="24"/>
          <w:szCs w:val="24"/>
        </w:rPr>
        <w:t>C</w:t>
      </w:r>
      <w:r w:rsidRPr="00273777">
        <w:rPr>
          <w:rFonts w:ascii="Times New Roman" w:hAnsi="Times New Roman" w:cs="Times New Roman"/>
          <w:sz w:val="24"/>
          <w:szCs w:val="24"/>
        </w:rPr>
        <w:t xml:space="preserve">oal and </w:t>
      </w:r>
      <w:r>
        <w:rPr>
          <w:rFonts w:ascii="Times New Roman" w:hAnsi="Times New Roman" w:cs="Times New Roman"/>
          <w:sz w:val="24"/>
          <w:szCs w:val="24"/>
        </w:rPr>
        <w:t>S</w:t>
      </w:r>
      <w:r w:rsidRPr="00273777">
        <w:rPr>
          <w:rFonts w:ascii="Times New Roman" w:hAnsi="Times New Roman" w:cs="Times New Roman"/>
          <w:sz w:val="24"/>
          <w:szCs w:val="24"/>
        </w:rPr>
        <w:t xml:space="preserve">teel </w:t>
      </w:r>
      <w:r>
        <w:rPr>
          <w:rFonts w:ascii="Times New Roman" w:hAnsi="Times New Roman" w:cs="Times New Roman"/>
          <w:sz w:val="24"/>
          <w:szCs w:val="24"/>
        </w:rPr>
        <w:t>C</w:t>
      </w:r>
      <w:r w:rsidRPr="00273777">
        <w:rPr>
          <w:rFonts w:ascii="Times New Roman" w:hAnsi="Times New Roman" w:cs="Times New Roman"/>
          <w:sz w:val="24"/>
          <w:szCs w:val="24"/>
        </w:rPr>
        <w:t>ommunity</w:t>
      </w:r>
      <w:r>
        <w:rPr>
          <w:rFonts w:ascii="Times New Roman" w:hAnsi="Times New Roman" w:cs="Times New Roman"/>
          <w:sz w:val="24"/>
          <w:szCs w:val="24"/>
        </w:rPr>
        <w:t xml:space="preserve"> (ECSC)</w:t>
      </w:r>
      <w:r w:rsidRPr="00273777">
        <w:rPr>
          <w:rFonts w:ascii="Times New Roman" w:hAnsi="Times New Roman" w:cs="Times New Roman"/>
          <w:sz w:val="24"/>
          <w:szCs w:val="24"/>
        </w:rPr>
        <w:t xml:space="preserve">. The </w:t>
      </w:r>
      <w:r>
        <w:rPr>
          <w:rFonts w:ascii="Times New Roman" w:hAnsi="Times New Roman" w:cs="Times New Roman"/>
          <w:sz w:val="24"/>
          <w:szCs w:val="24"/>
        </w:rPr>
        <w:t>reason</w:t>
      </w:r>
      <w:r w:rsidRPr="00273777">
        <w:rPr>
          <w:rFonts w:ascii="Times New Roman" w:hAnsi="Times New Roman" w:cs="Times New Roman"/>
          <w:sz w:val="24"/>
          <w:szCs w:val="24"/>
        </w:rPr>
        <w:t xml:space="preserve"> for the E</w:t>
      </w:r>
      <w:r>
        <w:rPr>
          <w:rFonts w:ascii="Times New Roman" w:hAnsi="Times New Roman" w:cs="Times New Roman"/>
          <w:sz w:val="24"/>
          <w:szCs w:val="24"/>
        </w:rPr>
        <w:t xml:space="preserve">CSC </w:t>
      </w:r>
      <w:r w:rsidRPr="00273777">
        <w:rPr>
          <w:rFonts w:ascii="Times New Roman" w:hAnsi="Times New Roman" w:cs="Times New Roman"/>
          <w:sz w:val="24"/>
          <w:szCs w:val="24"/>
        </w:rPr>
        <w:t xml:space="preserve">was </w:t>
      </w:r>
      <w:r>
        <w:rPr>
          <w:rFonts w:ascii="Times New Roman" w:hAnsi="Times New Roman" w:cs="Times New Roman"/>
          <w:sz w:val="24"/>
          <w:szCs w:val="24"/>
        </w:rPr>
        <w:t>to create lasting peace between France and Germany who had fought against each other in both the First World War and the Second World War</w:t>
      </w:r>
      <w:r w:rsidRPr="00273777">
        <w:rPr>
          <w:rFonts w:ascii="Times New Roman" w:hAnsi="Times New Roman" w:cs="Times New Roman"/>
          <w:sz w:val="24"/>
          <w:szCs w:val="24"/>
        </w:rPr>
        <w:t xml:space="preserve"> (Pinder, 2013). </w:t>
      </w:r>
      <w:r w:rsidRPr="000A6B2C">
        <w:rPr>
          <w:rFonts w:ascii="Times New Roman" w:hAnsi="Times New Roman" w:cs="Times New Roman"/>
          <w:sz w:val="24"/>
          <w:szCs w:val="24"/>
        </w:rPr>
        <w:t xml:space="preserve">Since its conception in </w:t>
      </w:r>
      <w:r>
        <w:rPr>
          <w:rFonts w:ascii="Times New Roman" w:hAnsi="Times New Roman" w:cs="Times New Roman"/>
          <w:sz w:val="24"/>
          <w:szCs w:val="24"/>
        </w:rPr>
        <w:t xml:space="preserve">the </w:t>
      </w:r>
      <w:r w:rsidRPr="000A6B2C">
        <w:rPr>
          <w:rFonts w:ascii="Times New Roman" w:hAnsi="Times New Roman" w:cs="Times New Roman"/>
          <w:sz w:val="24"/>
          <w:szCs w:val="24"/>
        </w:rPr>
        <w:t>1950</w:t>
      </w:r>
      <w:r>
        <w:rPr>
          <w:rFonts w:ascii="Times New Roman" w:hAnsi="Times New Roman" w:cs="Times New Roman"/>
          <w:sz w:val="24"/>
          <w:szCs w:val="24"/>
        </w:rPr>
        <w:t>’s</w:t>
      </w:r>
      <w:r w:rsidRPr="000A6B2C">
        <w:rPr>
          <w:rFonts w:ascii="Times New Roman" w:hAnsi="Times New Roman" w:cs="Times New Roman"/>
          <w:sz w:val="24"/>
          <w:szCs w:val="24"/>
        </w:rPr>
        <w:t xml:space="preserve"> war has become unthinkable between the member states which </w:t>
      </w:r>
      <w:r>
        <w:rPr>
          <w:rFonts w:ascii="Times New Roman" w:hAnsi="Times New Roman" w:cs="Times New Roman"/>
          <w:sz w:val="24"/>
          <w:szCs w:val="24"/>
        </w:rPr>
        <w:t xml:space="preserve">now </w:t>
      </w:r>
      <w:r w:rsidRPr="000A6B2C">
        <w:rPr>
          <w:rFonts w:ascii="Times New Roman" w:hAnsi="Times New Roman" w:cs="Times New Roman"/>
          <w:sz w:val="24"/>
          <w:szCs w:val="24"/>
        </w:rPr>
        <w:t>includes most European countries.</w:t>
      </w:r>
      <w:r>
        <w:rPr>
          <w:rFonts w:ascii="Times New Roman" w:hAnsi="Times New Roman" w:cs="Times New Roman"/>
          <w:sz w:val="24"/>
          <w:szCs w:val="24"/>
        </w:rPr>
        <w:t xml:space="preserve"> There was also the need for economic growth and reconstruction after the war. It was formed by France, Italy, Germany, Belgium, the </w:t>
      </w:r>
      <w:proofErr w:type="gramStart"/>
      <w:r>
        <w:rPr>
          <w:rFonts w:ascii="Times New Roman" w:hAnsi="Times New Roman" w:cs="Times New Roman"/>
          <w:sz w:val="24"/>
          <w:szCs w:val="24"/>
        </w:rPr>
        <w:t>Netherlands</w:t>
      </w:r>
      <w:proofErr w:type="gramEnd"/>
      <w:r>
        <w:rPr>
          <w:rFonts w:ascii="Times New Roman" w:hAnsi="Times New Roman" w:cs="Times New Roman"/>
          <w:sz w:val="24"/>
          <w:szCs w:val="24"/>
        </w:rPr>
        <w:t xml:space="preserve"> and Luxemburg. These same six countries also formed the European Economic Community (EEC) (Heywood, 2011). In the beginning, </w:t>
      </w:r>
      <w:r>
        <w:rPr>
          <w:rFonts w:ascii="Times New Roman" w:hAnsi="Times New Roman" w:cs="Times New Roman"/>
          <w:sz w:val="24"/>
          <w:szCs w:val="24"/>
        </w:rPr>
        <w:lastRenderedPageBreak/>
        <w:t>the United Kingdom (UK), did not want to be a part of the community. There are many reasons for this including; the UK had not been defeated during the wars, the UK preferred to preserve its special relationship with the United States of America (USA). The UK also saw itself as one of the big three superpowers, the other two being the USA and the Soviet Union. British citizens also felt they had nothing in common with the rest of Europe.</w:t>
      </w:r>
    </w:p>
    <w:p w14:paraId="25F4AAC1" w14:textId="7E268984" w:rsidR="0056498D" w:rsidRPr="00273777" w:rsidRDefault="008B7C40" w:rsidP="00875C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1973, the United Kingdom joined the European Community after previous attempts in 1961 and 1967 had failed. </w:t>
      </w:r>
      <w:r w:rsidR="0056498D" w:rsidRPr="00273777">
        <w:rPr>
          <w:rFonts w:ascii="Times New Roman" w:hAnsi="Times New Roman" w:cs="Times New Roman"/>
          <w:sz w:val="24"/>
          <w:szCs w:val="24"/>
        </w:rPr>
        <w:t>The member states of the community wanted to reduce barriers to trade. This is when the customs union was created. The customs union abolished tariff barriers and created a common tariff. Tariffs between the member states were removed. The EU has many different powers. One such power is social policy; however</w:t>
      </w:r>
      <w:r w:rsidR="0056498D">
        <w:rPr>
          <w:rFonts w:ascii="Times New Roman" w:hAnsi="Times New Roman" w:cs="Times New Roman"/>
          <w:sz w:val="24"/>
          <w:szCs w:val="24"/>
        </w:rPr>
        <w:t>,</w:t>
      </w:r>
      <w:r w:rsidR="0056498D" w:rsidRPr="00273777">
        <w:rPr>
          <w:rFonts w:ascii="Times New Roman" w:hAnsi="Times New Roman" w:cs="Times New Roman"/>
          <w:sz w:val="24"/>
          <w:szCs w:val="24"/>
        </w:rPr>
        <w:t xml:space="preserve"> this is not to be confused with the British principles of social policy. This is because many of the member states have their own political and social cultures. An example of EU social policy would be the article on equal pay. France, a member state, already had legislation stating that we men should be paid equally with men for the same work. France wanted its community partners to introduce the same legislation. This became one of the most popular European laws. Despite equal pay being law, many of the member states still have not achieved it, including the United Kingdom. Just recently there has been huge media attention regarding the BBC not paying its female actors and presenters the same as the male peers (BBC News, 2018). Of course, it is not just the BBC who has recently been singled out for this discrepancy. The UK governments website states ‘The UK gender pay gap is at its lowest level ever. This government is committed to ensuring the gap is eliminated in a generation.’</w:t>
      </w:r>
      <w:r w:rsidR="0056498D">
        <w:rPr>
          <w:rFonts w:ascii="Times New Roman" w:hAnsi="Times New Roman" w:cs="Times New Roman"/>
          <w:sz w:val="24"/>
          <w:szCs w:val="24"/>
        </w:rPr>
        <w:t xml:space="preserve"> (Gov.uk, 2016). This statement </w:t>
      </w:r>
      <w:proofErr w:type="gramStart"/>
      <w:r w:rsidR="0056498D">
        <w:rPr>
          <w:rFonts w:ascii="Times New Roman" w:hAnsi="Times New Roman" w:cs="Times New Roman"/>
          <w:sz w:val="24"/>
          <w:szCs w:val="24"/>
        </w:rPr>
        <w:t>in itself begs</w:t>
      </w:r>
      <w:proofErr w:type="gramEnd"/>
      <w:r w:rsidR="0056498D">
        <w:rPr>
          <w:rFonts w:ascii="Times New Roman" w:hAnsi="Times New Roman" w:cs="Times New Roman"/>
          <w:sz w:val="24"/>
          <w:szCs w:val="24"/>
        </w:rPr>
        <w:t xml:space="preserve"> the question that if this is EU law, why is the government working to eliminate the gap?</w:t>
      </w:r>
    </w:p>
    <w:p w14:paraId="5108151E" w14:textId="69ED71A1" w:rsidR="007C1B0E" w:rsidRDefault="00A935B1" w:rsidP="00875C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1993 the European Union was created. It had 15 members who became committed to both a monetary and political union. In 2002 the Euro, </w:t>
      </w:r>
      <w:r w:rsidR="00651FB8">
        <w:rPr>
          <w:rFonts w:ascii="Times New Roman" w:hAnsi="Times New Roman" w:cs="Times New Roman"/>
          <w:sz w:val="24"/>
          <w:szCs w:val="24"/>
        </w:rPr>
        <w:t>European</w:t>
      </w:r>
      <w:r>
        <w:rPr>
          <w:rFonts w:ascii="Times New Roman" w:hAnsi="Times New Roman" w:cs="Times New Roman"/>
          <w:sz w:val="24"/>
          <w:szCs w:val="24"/>
        </w:rPr>
        <w:t xml:space="preserve"> currency, came in to </w:t>
      </w:r>
      <w:r w:rsidR="00651FB8">
        <w:rPr>
          <w:rFonts w:ascii="Times New Roman" w:hAnsi="Times New Roman" w:cs="Times New Roman"/>
          <w:sz w:val="24"/>
          <w:szCs w:val="24"/>
        </w:rPr>
        <w:t>circulation</w:t>
      </w:r>
      <w:r>
        <w:rPr>
          <w:rFonts w:ascii="Times New Roman" w:hAnsi="Times New Roman" w:cs="Times New Roman"/>
          <w:sz w:val="24"/>
          <w:szCs w:val="24"/>
        </w:rPr>
        <w:t>. Only 11 of the member countries adopted the euro as their currency. The UK being one of the remaining 4 countries who did not. EU citizenship, where members of other EU countries can live and work in any EU member country came into being. However, this was highly contr</w:t>
      </w:r>
      <w:r w:rsidR="00651FB8">
        <w:rPr>
          <w:rFonts w:ascii="Times New Roman" w:hAnsi="Times New Roman" w:cs="Times New Roman"/>
          <w:sz w:val="24"/>
          <w:szCs w:val="24"/>
        </w:rPr>
        <w:t>oversial, particularly within the UK who feared a European super state. This has been a cause of disagreement for many UK residents with increasing calls for the UK to leave the EU (Heywood, 2011).</w:t>
      </w:r>
      <w:r w:rsidR="00043F41">
        <w:rPr>
          <w:rFonts w:ascii="Times New Roman" w:hAnsi="Times New Roman" w:cs="Times New Roman"/>
          <w:sz w:val="24"/>
          <w:szCs w:val="24"/>
        </w:rPr>
        <w:t xml:space="preserve"> This led to the creation of Euroscepticism. This means that people are opposed to European integration due to fear of losing national sovereignty and national identity. This </w:t>
      </w:r>
      <w:r w:rsidR="00462FCB">
        <w:rPr>
          <w:rFonts w:ascii="Times New Roman" w:hAnsi="Times New Roman" w:cs="Times New Roman"/>
          <w:sz w:val="24"/>
          <w:szCs w:val="24"/>
        </w:rPr>
        <w:t>does</w:t>
      </w:r>
      <w:r w:rsidR="00043F41">
        <w:rPr>
          <w:rFonts w:ascii="Times New Roman" w:hAnsi="Times New Roman" w:cs="Times New Roman"/>
          <w:sz w:val="24"/>
          <w:szCs w:val="24"/>
        </w:rPr>
        <w:t xml:space="preserve"> not necessarily mean that </w:t>
      </w:r>
      <w:r w:rsidR="00462FCB">
        <w:rPr>
          <w:rFonts w:ascii="Times New Roman" w:hAnsi="Times New Roman" w:cs="Times New Roman"/>
          <w:sz w:val="24"/>
          <w:szCs w:val="24"/>
        </w:rPr>
        <w:t xml:space="preserve">they are anti-European, merely that EU membership has undermined democracy. </w:t>
      </w:r>
      <w:proofErr w:type="spellStart"/>
      <w:r w:rsidR="00462FCB">
        <w:rPr>
          <w:rFonts w:ascii="Times New Roman" w:hAnsi="Times New Roman" w:cs="Times New Roman"/>
          <w:sz w:val="24"/>
          <w:szCs w:val="24"/>
        </w:rPr>
        <w:t>Eurosceptics</w:t>
      </w:r>
      <w:proofErr w:type="spellEnd"/>
      <w:r w:rsidR="00462FCB">
        <w:rPr>
          <w:rFonts w:ascii="Times New Roman" w:hAnsi="Times New Roman" w:cs="Times New Roman"/>
          <w:sz w:val="24"/>
          <w:szCs w:val="24"/>
        </w:rPr>
        <w:t xml:space="preserve"> argue that the EU Council are making </w:t>
      </w:r>
      <w:r w:rsidR="00462FCB">
        <w:rPr>
          <w:rFonts w:ascii="Times New Roman" w:hAnsi="Times New Roman" w:cs="Times New Roman"/>
          <w:sz w:val="24"/>
          <w:szCs w:val="24"/>
        </w:rPr>
        <w:lastRenderedPageBreak/>
        <w:t xml:space="preserve">more policies than that of the democratically elected UK government. The EU Council comprises of ministers from the </w:t>
      </w:r>
      <w:proofErr w:type="gramStart"/>
      <w:r w:rsidR="00462FCB">
        <w:rPr>
          <w:rFonts w:ascii="Times New Roman" w:hAnsi="Times New Roman" w:cs="Times New Roman"/>
          <w:sz w:val="24"/>
          <w:szCs w:val="24"/>
        </w:rPr>
        <w:t>27 member</w:t>
      </w:r>
      <w:proofErr w:type="gramEnd"/>
      <w:r w:rsidR="00462FCB">
        <w:rPr>
          <w:rFonts w:ascii="Times New Roman" w:hAnsi="Times New Roman" w:cs="Times New Roman"/>
          <w:sz w:val="24"/>
          <w:szCs w:val="24"/>
        </w:rPr>
        <w:t xml:space="preserve"> states and is the decision-making department of the EU. Many </w:t>
      </w:r>
      <w:proofErr w:type="spellStart"/>
      <w:r w:rsidR="00462FCB">
        <w:rPr>
          <w:rFonts w:ascii="Times New Roman" w:hAnsi="Times New Roman" w:cs="Times New Roman"/>
          <w:sz w:val="24"/>
          <w:szCs w:val="24"/>
        </w:rPr>
        <w:t>Eurosceptics</w:t>
      </w:r>
      <w:proofErr w:type="spellEnd"/>
      <w:r w:rsidR="00462FCB">
        <w:rPr>
          <w:rFonts w:ascii="Times New Roman" w:hAnsi="Times New Roman" w:cs="Times New Roman"/>
          <w:sz w:val="24"/>
          <w:szCs w:val="24"/>
        </w:rPr>
        <w:t xml:space="preserve"> believe that they have become too powerful.</w:t>
      </w:r>
    </w:p>
    <w:p w14:paraId="26A1FF22" w14:textId="77777777" w:rsidR="00A26300" w:rsidRDefault="00A26300" w:rsidP="00875C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Wales, like its neighbouring countries Scotland and Ireland has its own devolved government. Since 1999, Wales’ domestic affairs are decided by the Welsh Government rather than centrally at Westminster and Whitehall in London by the United Kingdom (UK) government. All devolved UK governments do have different systems of devolution. Up to 2011, the Welsh Government or Welsh Assembly as it was known, had administrative devolution. This means that it had no control over decisions such as taxation. Central UK government retains power over overall economic, defence and foreign affairs policies.  However, not all current UK laws are decided by the UK government, but by the European Union (Heywood, 2011).</w:t>
      </w:r>
    </w:p>
    <w:p w14:paraId="034E8051" w14:textId="21C4ACB4" w:rsidR="000C3D26" w:rsidRDefault="000C3D26" w:rsidP="00875C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An area affected by EU membership includes Public Policy. Each year, the EU issues more than 12,000 different regulations and recommendations which impact its members. </w:t>
      </w:r>
      <w:r w:rsidR="00A0440B">
        <w:rPr>
          <w:rFonts w:ascii="Times New Roman" w:hAnsi="Times New Roman" w:cs="Times New Roman"/>
          <w:sz w:val="24"/>
          <w:szCs w:val="24"/>
        </w:rPr>
        <w:t xml:space="preserve">As those who issue these directives are un-elected, there has been much debate about the UK continuing to follow them. </w:t>
      </w:r>
    </w:p>
    <w:p w14:paraId="2E92C2D9" w14:textId="72DF6B1A" w:rsidR="00DC4EC6" w:rsidRDefault="00A03F81" w:rsidP="00875C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On Thursday, 23</w:t>
      </w:r>
      <w:r w:rsidRPr="00A03F81">
        <w:rPr>
          <w:rFonts w:ascii="Times New Roman" w:hAnsi="Times New Roman" w:cs="Times New Roman"/>
          <w:sz w:val="24"/>
          <w:szCs w:val="24"/>
          <w:vertAlign w:val="superscript"/>
        </w:rPr>
        <w:t>rd</w:t>
      </w:r>
      <w:r>
        <w:rPr>
          <w:rFonts w:ascii="Times New Roman" w:hAnsi="Times New Roman" w:cs="Times New Roman"/>
          <w:sz w:val="24"/>
          <w:szCs w:val="24"/>
        </w:rPr>
        <w:t xml:space="preserve"> June 2016, the British public </w:t>
      </w:r>
      <w:r w:rsidR="00E55E29">
        <w:rPr>
          <w:rFonts w:ascii="Times New Roman" w:hAnsi="Times New Roman" w:cs="Times New Roman"/>
          <w:sz w:val="24"/>
          <w:szCs w:val="24"/>
        </w:rPr>
        <w:t>went</w:t>
      </w:r>
      <w:r>
        <w:rPr>
          <w:rFonts w:ascii="Times New Roman" w:hAnsi="Times New Roman" w:cs="Times New Roman"/>
          <w:sz w:val="24"/>
          <w:szCs w:val="24"/>
        </w:rPr>
        <w:t xml:space="preserve"> to the </w:t>
      </w:r>
      <w:r w:rsidR="00E55E29">
        <w:rPr>
          <w:rFonts w:ascii="Times New Roman" w:hAnsi="Times New Roman" w:cs="Times New Roman"/>
          <w:sz w:val="24"/>
          <w:szCs w:val="24"/>
        </w:rPr>
        <w:t>polling stations</w:t>
      </w:r>
      <w:r>
        <w:rPr>
          <w:rFonts w:ascii="Times New Roman" w:hAnsi="Times New Roman" w:cs="Times New Roman"/>
          <w:sz w:val="24"/>
          <w:szCs w:val="24"/>
        </w:rPr>
        <w:t xml:space="preserve"> to </w:t>
      </w:r>
      <w:r w:rsidR="00E55E29">
        <w:rPr>
          <w:rFonts w:ascii="Times New Roman" w:hAnsi="Times New Roman" w:cs="Times New Roman"/>
          <w:sz w:val="24"/>
          <w:szCs w:val="24"/>
        </w:rPr>
        <w:t>cast their vote on whether the United Kingdom should leave the European Union</w:t>
      </w:r>
      <w:r w:rsidR="000267CB">
        <w:rPr>
          <w:rFonts w:ascii="Times New Roman" w:hAnsi="Times New Roman" w:cs="Times New Roman"/>
          <w:sz w:val="24"/>
          <w:szCs w:val="24"/>
        </w:rPr>
        <w:t xml:space="preserve"> (EU)</w:t>
      </w:r>
      <w:r w:rsidR="00E55E29">
        <w:rPr>
          <w:rFonts w:ascii="Times New Roman" w:hAnsi="Times New Roman" w:cs="Times New Roman"/>
          <w:sz w:val="24"/>
          <w:szCs w:val="24"/>
        </w:rPr>
        <w:t>. It had been an aggressive battle on both sides, those who wished to remain, and those who wished to leave. At 4:39am on the 24</w:t>
      </w:r>
      <w:r w:rsidR="00E55E29" w:rsidRPr="00E55E29">
        <w:rPr>
          <w:rFonts w:ascii="Times New Roman" w:hAnsi="Times New Roman" w:cs="Times New Roman"/>
          <w:sz w:val="24"/>
          <w:szCs w:val="24"/>
          <w:vertAlign w:val="superscript"/>
        </w:rPr>
        <w:t>th</w:t>
      </w:r>
      <w:r w:rsidR="00E55E29">
        <w:rPr>
          <w:rFonts w:ascii="Times New Roman" w:hAnsi="Times New Roman" w:cs="Times New Roman"/>
          <w:sz w:val="24"/>
          <w:szCs w:val="24"/>
        </w:rPr>
        <w:t xml:space="preserve"> June</w:t>
      </w:r>
      <w:r w:rsidR="003A62D6">
        <w:rPr>
          <w:rFonts w:ascii="Times New Roman" w:hAnsi="Times New Roman" w:cs="Times New Roman"/>
          <w:sz w:val="24"/>
          <w:szCs w:val="24"/>
        </w:rPr>
        <w:t xml:space="preserve"> 2016</w:t>
      </w:r>
      <w:r w:rsidR="00E55E29">
        <w:rPr>
          <w:rFonts w:ascii="Times New Roman" w:hAnsi="Times New Roman" w:cs="Times New Roman"/>
          <w:sz w:val="24"/>
          <w:szCs w:val="24"/>
        </w:rPr>
        <w:t>, David Dimbleby announced that the British public had voted to leave</w:t>
      </w:r>
      <w:r w:rsidR="003A62D6">
        <w:rPr>
          <w:rFonts w:ascii="Times New Roman" w:hAnsi="Times New Roman" w:cs="Times New Roman"/>
          <w:sz w:val="24"/>
          <w:szCs w:val="24"/>
        </w:rPr>
        <w:t xml:space="preserve">, </w:t>
      </w:r>
      <w:r w:rsidR="00E55E29">
        <w:rPr>
          <w:rFonts w:ascii="Times New Roman" w:hAnsi="Times New Roman" w:cs="Times New Roman"/>
          <w:sz w:val="24"/>
          <w:szCs w:val="24"/>
        </w:rPr>
        <w:t>and so begun Brexit</w:t>
      </w:r>
      <w:r w:rsidR="00880CEB">
        <w:rPr>
          <w:rFonts w:ascii="Times New Roman" w:hAnsi="Times New Roman" w:cs="Times New Roman"/>
          <w:sz w:val="24"/>
          <w:szCs w:val="24"/>
        </w:rPr>
        <w:t>;</w:t>
      </w:r>
      <w:r w:rsidR="00E55E29">
        <w:rPr>
          <w:rFonts w:ascii="Times New Roman" w:hAnsi="Times New Roman" w:cs="Times New Roman"/>
          <w:sz w:val="24"/>
          <w:szCs w:val="24"/>
        </w:rPr>
        <w:t xml:space="preserve"> Britain’s Exit. </w:t>
      </w:r>
      <w:r w:rsidR="00D7038E">
        <w:rPr>
          <w:rFonts w:ascii="Times New Roman" w:hAnsi="Times New Roman" w:cs="Times New Roman"/>
          <w:sz w:val="24"/>
          <w:szCs w:val="24"/>
        </w:rPr>
        <w:t xml:space="preserve">The </w:t>
      </w:r>
      <w:r w:rsidR="00154CE9">
        <w:rPr>
          <w:rFonts w:ascii="Times New Roman" w:hAnsi="Times New Roman" w:cs="Times New Roman"/>
          <w:sz w:val="24"/>
          <w:szCs w:val="24"/>
        </w:rPr>
        <w:t xml:space="preserve">following day, </w:t>
      </w:r>
      <w:r w:rsidR="00880CEB">
        <w:rPr>
          <w:rFonts w:ascii="Times New Roman" w:hAnsi="Times New Roman" w:cs="Times New Roman"/>
          <w:sz w:val="24"/>
          <w:szCs w:val="24"/>
        </w:rPr>
        <w:t xml:space="preserve">the </w:t>
      </w:r>
      <w:r w:rsidR="00D7038E">
        <w:rPr>
          <w:rFonts w:ascii="Times New Roman" w:hAnsi="Times New Roman" w:cs="Times New Roman"/>
          <w:sz w:val="24"/>
          <w:szCs w:val="24"/>
        </w:rPr>
        <w:t>then Conservative Prime Minister, David Cameron, who had fought to remain a member of the EU stood down</w:t>
      </w:r>
      <w:r w:rsidR="0016541F">
        <w:rPr>
          <w:rFonts w:ascii="Times New Roman" w:hAnsi="Times New Roman" w:cs="Times New Roman"/>
          <w:sz w:val="24"/>
          <w:szCs w:val="24"/>
        </w:rPr>
        <w:t>,</w:t>
      </w:r>
      <w:r w:rsidR="00D7038E">
        <w:rPr>
          <w:rFonts w:ascii="Times New Roman" w:hAnsi="Times New Roman" w:cs="Times New Roman"/>
          <w:sz w:val="24"/>
          <w:szCs w:val="24"/>
        </w:rPr>
        <w:t xml:space="preserve"> and after some in</w:t>
      </w:r>
      <w:r w:rsidR="0016541F">
        <w:rPr>
          <w:rFonts w:ascii="Times New Roman" w:hAnsi="Times New Roman" w:cs="Times New Roman"/>
          <w:sz w:val="24"/>
          <w:szCs w:val="24"/>
        </w:rPr>
        <w:t>-</w:t>
      </w:r>
      <w:r w:rsidR="00D7038E">
        <w:rPr>
          <w:rFonts w:ascii="Times New Roman" w:hAnsi="Times New Roman" w:cs="Times New Roman"/>
          <w:sz w:val="24"/>
          <w:szCs w:val="24"/>
        </w:rPr>
        <w:t xml:space="preserve">party negotiations, Theresa May was elected the new leader of the Conservative party and the new UK Prime Minister. </w:t>
      </w:r>
      <w:r w:rsidR="00154CE9">
        <w:rPr>
          <w:rFonts w:ascii="Times New Roman" w:hAnsi="Times New Roman" w:cs="Times New Roman"/>
          <w:sz w:val="24"/>
          <w:szCs w:val="24"/>
        </w:rPr>
        <w:t xml:space="preserve">The following week, Nigel Farage, leader of UKIP (United Kingdom Independence Party), had also resigned. </w:t>
      </w:r>
      <w:r w:rsidR="00DC4EC6">
        <w:rPr>
          <w:rFonts w:ascii="Times New Roman" w:hAnsi="Times New Roman" w:cs="Times New Roman"/>
          <w:sz w:val="24"/>
          <w:szCs w:val="24"/>
        </w:rPr>
        <w:t xml:space="preserve">Diane James, Farage’s successor stepped down after just eighteen days. </w:t>
      </w:r>
      <w:r w:rsidR="00154CE9">
        <w:rPr>
          <w:rFonts w:ascii="Times New Roman" w:hAnsi="Times New Roman" w:cs="Times New Roman"/>
          <w:sz w:val="24"/>
          <w:szCs w:val="24"/>
        </w:rPr>
        <w:t xml:space="preserve">Jeremy Corbyn, leader of the Labour Party was facing a leadership challenge, which he won. </w:t>
      </w:r>
      <w:r w:rsidR="00F72B1C">
        <w:rPr>
          <w:rFonts w:ascii="Times New Roman" w:hAnsi="Times New Roman" w:cs="Times New Roman"/>
          <w:sz w:val="24"/>
          <w:szCs w:val="24"/>
        </w:rPr>
        <w:t>The British</w:t>
      </w:r>
      <w:r w:rsidR="00154CE9">
        <w:rPr>
          <w:rFonts w:ascii="Times New Roman" w:hAnsi="Times New Roman" w:cs="Times New Roman"/>
          <w:sz w:val="24"/>
          <w:szCs w:val="24"/>
        </w:rPr>
        <w:t xml:space="preserve"> politi</w:t>
      </w:r>
      <w:r w:rsidR="00F72B1C">
        <w:rPr>
          <w:rFonts w:ascii="Times New Roman" w:hAnsi="Times New Roman" w:cs="Times New Roman"/>
          <w:sz w:val="24"/>
          <w:szCs w:val="24"/>
        </w:rPr>
        <w:t>cal system</w:t>
      </w:r>
      <w:r w:rsidR="00154CE9">
        <w:rPr>
          <w:rFonts w:ascii="Times New Roman" w:hAnsi="Times New Roman" w:cs="Times New Roman"/>
          <w:sz w:val="24"/>
          <w:szCs w:val="24"/>
        </w:rPr>
        <w:t xml:space="preserve"> was in turmoil. No-one had predicted that the British public would in fact vote to leave the European Union. </w:t>
      </w:r>
      <w:r w:rsidR="00D7038E">
        <w:rPr>
          <w:rFonts w:ascii="Times New Roman" w:hAnsi="Times New Roman" w:cs="Times New Roman"/>
          <w:sz w:val="24"/>
          <w:szCs w:val="24"/>
        </w:rPr>
        <w:t xml:space="preserve"> </w:t>
      </w:r>
      <w:r w:rsidR="00DC4EC6">
        <w:rPr>
          <w:rFonts w:ascii="Times New Roman" w:hAnsi="Times New Roman" w:cs="Times New Roman"/>
          <w:sz w:val="24"/>
          <w:szCs w:val="24"/>
        </w:rPr>
        <w:t>Within three days of being Prime Minister, Theresa May created the Department for Exiting the European Union, appointing David Davis to head it</w:t>
      </w:r>
      <w:r w:rsidR="00C84A80">
        <w:rPr>
          <w:rFonts w:ascii="Times New Roman" w:hAnsi="Times New Roman" w:cs="Times New Roman"/>
          <w:sz w:val="24"/>
          <w:szCs w:val="24"/>
        </w:rPr>
        <w:t>. Within the months following the vote to leave</w:t>
      </w:r>
      <w:r w:rsidR="00BA09CE">
        <w:rPr>
          <w:rFonts w:ascii="Times New Roman" w:hAnsi="Times New Roman" w:cs="Times New Roman"/>
          <w:sz w:val="24"/>
          <w:szCs w:val="24"/>
        </w:rPr>
        <w:t xml:space="preserve"> there was a spike in hate crime against immigrants and there were many protests held around the country</w:t>
      </w:r>
      <w:r w:rsidR="00026ECC">
        <w:rPr>
          <w:rFonts w:ascii="Times New Roman" w:hAnsi="Times New Roman" w:cs="Times New Roman"/>
          <w:sz w:val="24"/>
          <w:szCs w:val="24"/>
        </w:rPr>
        <w:t xml:space="preserve"> (Evans and Menon, 2017)</w:t>
      </w:r>
      <w:r w:rsidR="00BA09CE">
        <w:rPr>
          <w:rFonts w:ascii="Times New Roman" w:hAnsi="Times New Roman" w:cs="Times New Roman"/>
          <w:sz w:val="24"/>
          <w:szCs w:val="24"/>
        </w:rPr>
        <w:t xml:space="preserve">. </w:t>
      </w:r>
    </w:p>
    <w:p w14:paraId="3830EF3C" w14:textId="77777777" w:rsidR="003A62D6" w:rsidRDefault="00BF44EE" w:rsidP="00154CE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December of 2009, an agreement was signed by the heads of state and government of countries that are a part of the EU. This is known as the Lisbon Treaty. As part of the treaty, which became law, was Article 50</w:t>
      </w:r>
      <w:r w:rsidR="003A62D6">
        <w:rPr>
          <w:rFonts w:ascii="Times New Roman" w:hAnsi="Times New Roman" w:cs="Times New Roman"/>
          <w:sz w:val="24"/>
          <w:szCs w:val="24"/>
        </w:rPr>
        <w:t>,</w:t>
      </w:r>
      <w:r>
        <w:rPr>
          <w:rFonts w:ascii="Times New Roman" w:hAnsi="Times New Roman" w:cs="Times New Roman"/>
          <w:sz w:val="24"/>
          <w:szCs w:val="24"/>
        </w:rPr>
        <w:t xml:space="preserve"> which is a plan that any country wishing to leave the EU can use (BBC.co.uk, 2016). Once Article 50 is triggered, two years of negotiations for the withdrawal can begin. However, some academics believe it will take longer than two years. Professor Michael Dougan, a European Union Law Professor believes it could take up to ten years, </w:t>
      </w:r>
      <w:r w:rsidRPr="00ED2704">
        <w:rPr>
          <w:rFonts w:ascii="Times New Roman" w:hAnsi="Times New Roman" w:cs="Times New Roman"/>
          <w:sz w:val="24"/>
          <w:szCs w:val="24"/>
        </w:rPr>
        <w:t>"The overwhelming consensus is that these things do not take two years to negotiate, the rough guide that we are all talking about in the field is around 10 years</w:t>
      </w:r>
      <w:r>
        <w:rPr>
          <w:rFonts w:ascii="Times New Roman" w:hAnsi="Times New Roman" w:cs="Times New Roman"/>
          <w:sz w:val="24"/>
          <w:szCs w:val="24"/>
        </w:rPr>
        <w:t xml:space="preserve">…” (BBC.co.uk, 2016).   </w:t>
      </w:r>
    </w:p>
    <w:p w14:paraId="3A799589" w14:textId="7D476D16" w:rsidR="002E6956" w:rsidRPr="00CE66F3" w:rsidRDefault="002E6956" w:rsidP="00875C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United Kingdom’s (UK) Government is made up of 25 different ministerial departments </w:t>
      </w:r>
      <w:r w:rsidRPr="001C5704">
        <w:rPr>
          <w:rStyle w:val="selectable"/>
          <w:rFonts w:ascii="Times New Roman" w:hAnsi="Times New Roman" w:cs="Times New Roman"/>
          <w:sz w:val="24"/>
          <w:szCs w:val="24"/>
        </w:rPr>
        <w:t>(Gov.uk, 2018)</w:t>
      </w:r>
      <w:r>
        <w:rPr>
          <w:rStyle w:val="selectable"/>
          <w:rFonts w:ascii="Times New Roman" w:hAnsi="Times New Roman" w:cs="Times New Roman"/>
          <w:sz w:val="24"/>
          <w:szCs w:val="24"/>
        </w:rPr>
        <w:t xml:space="preserve">. This includes the Office of the Secretary of State for Wales as well as the Department for Exiting the European Union. The UK Government also has 3 devolved administrations which are; Northern Ireland Executive, The Scottish Government, and the Welsh Government. The Department for Exiting the European Union, (DExEU), is responsible for </w:t>
      </w:r>
      <w:r w:rsidRPr="001C5704">
        <w:rPr>
          <w:rStyle w:val="selectable"/>
          <w:rFonts w:ascii="Times New Roman" w:hAnsi="Times New Roman" w:cs="Times New Roman"/>
          <w:sz w:val="24"/>
          <w:szCs w:val="24"/>
        </w:rPr>
        <w:t>‘</w:t>
      </w:r>
      <w:r>
        <w:rPr>
          <w:rStyle w:val="selectable"/>
          <w:rFonts w:ascii="Times New Roman" w:hAnsi="Times New Roman" w:cs="Times New Roman"/>
          <w:sz w:val="24"/>
          <w:szCs w:val="24"/>
        </w:rPr>
        <w:t>…</w:t>
      </w:r>
      <w:r w:rsidRPr="001C5704">
        <w:rPr>
          <w:rFonts w:ascii="Times New Roman" w:hAnsi="Times New Roman" w:cs="Times New Roman"/>
          <w:color w:val="0B0C0C"/>
          <w:sz w:val="24"/>
          <w:szCs w:val="24"/>
        </w:rPr>
        <w:t>overseeing negotiations to leave the EU and establishing the future relationship between the UK and EU’</w:t>
      </w:r>
      <w:r>
        <w:rPr>
          <w:rFonts w:ascii="Times New Roman" w:hAnsi="Times New Roman" w:cs="Times New Roman"/>
          <w:color w:val="0B0C0C"/>
          <w:sz w:val="24"/>
          <w:szCs w:val="24"/>
        </w:rPr>
        <w:t xml:space="preserve"> (Gov.Uk, 2018). The DExEU works with the devolved Welsh Government throughout the negotiations ensuring a smooth exit for all concerned. </w:t>
      </w:r>
    </w:p>
    <w:p w14:paraId="7B260F1B" w14:textId="527358FF" w:rsidR="00D7038E" w:rsidRDefault="00C95DD5" w:rsidP="00875C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Wale</w:t>
      </w:r>
      <w:r w:rsidR="0016541F">
        <w:rPr>
          <w:rFonts w:ascii="Times New Roman" w:hAnsi="Times New Roman" w:cs="Times New Roman"/>
          <w:sz w:val="24"/>
          <w:szCs w:val="24"/>
        </w:rPr>
        <w:t xml:space="preserve">s, as a country had also voted to leave the European Union. This raised many questions both at home and within Europe. Would Wales receive the same amount of investment from Westminster as it did from Europe? The First Minister, Carwyn Jones, felt that it was important that Wales was sat around the table when negotiations begun which would be after Article 50 was triggered. </w:t>
      </w:r>
      <w:r w:rsidR="0001153F">
        <w:rPr>
          <w:rFonts w:ascii="Times New Roman" w:hAnsi="Times New Roman" w:cs="Times New Roman"/>
          <w:sz w:val="24"/>
          <w:szCs w:val="24"/>
        </w:rPr>
        <w:t xml:space="preserve">Speaking at a press conference, the First Minister </w:t>
      </w:r>
      <w:r w:rsidR="00526C8C">
        <w:rPr>
          <w:rFonts w:ascii="Times New Roman" w:hAnsi="Times New Roman" w:cs="Times New Roman"/>
          <w:sz w:val="24"/>
          <w:szCs w:val="24"/>
        </w:rPr>
        <w:t>said,</w:t>
      </w:r>
      <w:r w:rsidR="0001153F">
        <w:rPr>
          <w:rFonts w:ascii="Times New Roman" w:hAnsi="Times New Roman" w:cs="Times New Roman"/>
          <w:sz w:val="24"/>
          <w:szCs w:val="24"/>
        </w:rPr>
        <w:t xml:space="preserve"> </w:t>
      </w:r>
      <w:r w:rsidR="0001153F" w:rsidRPr="0001153F">
        <w:rPr>
          <w:rFonts w:ascii="Times New Roman" w:hAnsi="Times New Roman" w:cs="Times New Roman"/>
          <w:sz w:val="24"/>
          <w:szCs w:val="24"/>
        </w:rPr>
        <w:t>"We've got to sell Wales to the world... like never before,"</w:t>
      </w:r>
      <w:r w:rsidR="0001153F">
        <w:rPr>
          <w:rFonts w:ascii="Times New Roman" w:hAnsi="Times New Roman" w:cs="Times New Roman"/>
          <w:sz w:val="24"/>
          <w:szCs w:val="24"/>
        </w:rPr>
        <w:t xml:space="preserve"> (BBC News, 2016). </w:t>
      </w:r>
      <w:r w:rsidR="00E0493C">
        <w:rPr>
          <w:rFonts w:ascii="Times New Roman" w:hAnsi="Times New Roman" w:cs="Times New Roman"/>
          <w:sz w:val="24"/>
          <w:szCs w:val="24"/>
        </w:rPr>
        <w:t xml:space="preserve">He continued by saying </w:t>
      </w:r>
      <w:r w:rsidR="00E0493C" w:rsidRPr="00E0493C">
        <w:rPr>
          <w:rFonts w:ascii="Times New Roman" w:hAnsi="Times New Roman" w:cs="Times New Roman"/>
          <w:sz w:val="24"/>
          <w:szCs w:val="24"/>
        </w:rPr>
        <w:t>“the Welsh Government had "appointed a team of senior government officials to represent Wales in the forthcoming EU negotiations and to fight for Wales' best interests on an international</w:t>
      </w:r>
      <w:r w:rsidR="00E0493C" w:rsidRPr="00E0493C">
        <w:rPr>
          <w:rFonts w:ascii="Helvetica" w:hAnsi="Helvetica"/>
        </w:rPr>
        <w:t xml:space="preserve"> </w:t>
      </w:r>
      <w:r w:rsidR="00E0493C" w:rsidRPr="00E0493C">
        <w:rPr>
          <w:rFonts w:ascii="Times New Roman" w:hAnsi="Times New Roman" w:cs="Times New Roman"/>
          <w:sz w:val="24"/>
          <w:szCs w:val="24"/>
        </w:rPr>
        <w:t>stage".</w:t>
      </w:r>
      <w:r w:rsidR="00933138">
        <w:rPr>
          <w:rFonts w:ascii="Times New Roman" w:hAnsi="Times New Roman" w:cs="Times New Roman"/>
          <w:sz w:val="24"/>
          <w:szCs w:val="24"/>
        </w:rPr>
        <w:t xml:space="preserve"> </w:t>
      </w:r>
    </w:p>
    <w:p w14:paraId="2E2A00E9" w14:textId="51B59224" w:rsidR="00A93F02" w:rsidRPr="0061562A" w:rsidRDefault="00A93F02" w:rsidP="00875C89">
      <w:pPr>
        <w:spacing w:after="0" w:line="360" w:lineRule="auto"/>
        <w:ind w:firstLine="720"/>
        <w:jc w:val="both"/>
        <w:rPr>
          <w:rFonts w:ascii="Times New Roman" w:hAnsi="Times New Roman" w:cs="Times New Roman"/>
          <w:sz w:val="24"/>
          <w:szCs w:val="24"/>
        </w:rPr>
      </w:pPr>
      <w:r w:rsidRPr="00CF2E6E">
        <w:rPr>
          <w:rFonts w:ascii="Times New Roman" w:hAnsi="Times New Roman" w:cs="Times New Roman"/>
          <w:sz w:val="24"/>
          <w:szCs w:val="24"/>
        </w:rPr>
        <w:t xml:space="preserve">Wales has </w:t>
      </w:r>
      <w:r w:rsidR="007844EC" w:rsidRPr="00CF2E6E">
        <w:rPr>
          <w:rFonts w:ascii="Times New Roman" w:hAnsi="Times New Roman" w:cs="Times New Roman"/>
          <w:sz w:val="24"/>
          <w:szCs w:val="24"/>
        </w:rPr>
        <w:t>received</w:t>
      </w:r>
      <w:r w:rsidRPr="00CF2E6E">
        <w:rPr>
          <w:rFonts w:ascii="Times New Roman" w:hAnsi="Times New Roman" w:cs="Times New Roman"/>
          <w:sz w:val="24"/>
          <w:szCs w:val="24"/>
        </w:rPr>
        <w:t xml:space="preserve"> a lot of investment via European funding</w:t>
      </w:r>
      <w:r w:rsidR="00F26F75">
        <w:rPr>
          <w:rFonts w:ascii="Times New Roman" w:hAnsi="Times New Roman" w:cs="Times New Roman"/>
          <w:sz w:val="24"/>
          <w:szCs w:val="24"/>
        </w:rPr>
        <w:t xml:space="preserve"> and is a net beneficiary, </w:t>
      </w:r>
      <w:r w:rsidR="00564B5F">
        <w:rPr>
          <w:rFonts w:ascii="Times New Roman" w:hAnsi="Times New Roman" w:cs="Times New Roman"/>
          <w:sz w:val="24"/>
          <w:szCs w:val="24"/>
        </w:rPr>
        <w:t>receiving</w:t>
      </w:r>
      <w:r w:rsidR="00F26F75">
        <w:rPr>
          <w:rFonts w:ascii="Times New Roman" w:hAnsi="Times New Roman" w:cs="Times New Roman"/>
          <w:sz w:val="24"/>
          <w:szCs w:val="24"/>
        </w:rPr>
        <w:t xml:space="preserve"> more funding than it contributes. </w:t>
      </w:r>
      <w:r w:rsidRPr="00CF2E6E">
        <w:rPr>
          <w:rFonts w:ascii="Times New Roman" w:hAnsi="Times New Roman" w:cs="Times New Roman"/>
          <w:sz w:val="24"/>
          <w:szCs w:val="24"/>
        </w:rPr>
        <w:t xml:space="preserve"> European Funding has been used for a plethora of projects across the country including infrastructure and the Third Sector. According to the Welsh Government website, the UK Treasury </w:t>
      </w:r>
      <w:r w:rsidRPr="00C84A80">
        <w:rPr>
          <w:rFonts w:ascii="Times New Roman" w:hAnsi="Times New Roman" w:cs="Times New Roman"/>
          <w:sz w:val="24"/>
          <w:szCs w:val="24"/>
        </w:rPr>
        <w:t>‘…will provide a full lifetime guarantee for all structural and investment projects approved before the UK leaves the EU.’</w:t>
      </w:r>
      <w:r w:rsidRPr="00C84A80">
        <w:rPr>
          <w:rFonts w:ascii="Times New Roman" w:hAnsi="Times New Roman" w:cs="Times New Roman"/>
        </w:rPr>
        <w:t xml:space="preserve"> (Gov.Wales, 2017).</w:t>
      </w:r>
      <w:r w:rsidR="007844EC" w:rsidRPr="00C84A80">
        <w:rPr>
          <w:rFonts w:ascii="Times New Roman" w:hAnsi="Times New Roman" w:cs="Times New Roman"/>
        </w:rPr>
        <w:t xml:space="preserve"> </w:t>
      </w:r>
      <w:r w:rsidR="004940F1" w:rsidRPr="00C84A80">
        <w:rPr>
          <w:rFonts w:ascii="Times New Roman" w:hAnsi="Times New Roman" w:cs="Times New Roman"/>
        </w:rPr>
        <w:t xml:space="preserve">Some of </w:t>
      </w:r>
      <w:r w:rsidR="007844EC" w:rsidRPr="00C84A80">
        <w:rPr>
          <w:rFonts w:ascii="Times New Roman" w:hAnsi="Times New Roman" w:cs="Times New Roman"/>
        </w:rPr>
        <w:t>Wales</w:t>
      </w:r>
      <w:r w:rsidR="004940F1" w:rsidRPr="00C84A80">
        <w:rPr>
          <w:rFonts w:ascii="Times New Roman" w:hAnsi="Times New Roman" w:cs="Times New Roman"/>
        </w:rPr>
        <w:t>’</w:t>
      </w:r>
      <w:r w:rsidR="007844EC" w:rsidRPr="00C84A80">
        <w:rPr>
          <w:rFonts w:ascii="Times New Roman" w:hAnsi="Times New Roman" w:cs="Times New Roman"/>
        </w:rPr>
        <w:t xml:space="preserve"> European Funding </w:t>
      </w:r>
      <w:r w:rsidR="004940F1" w:rsidRPr="00C84A80">
        <w:rPr>
          <w:rFonts w:ascii="Times New Roman" w:hAnsi="Times New Roman" w:cs="Times New Roman"/>
        </w:rPr>
        <w:t xml:space="preserve">programmes include; European Structural Funds which supports people into work and training as well as urban development, the Common Agricultural Policy </w:t>
      </w:r>
      <w:r w:rsidR="004940F1" w:rsidRPr="00CF2E6E">
        <w:rPr>
          <w:rFonts w:ascii="Times New Roman" w:hAnsi="Times New Roman" w:cs="Times New Roman"/>
          <w:sz w:val="24"/>
          <w:szCs w:val="24"/>
        </w:rPr>
        <w:t xml:space="preserve">which </w:t>
      </w:r>
      <w:r w:rsidR="004940F1" w:rsidRPr="00CF2E6E">
        <w:rPr>
          <w:rFonts w:ascii="Times New Roman" w:hAnsi="Times New Roman" w:cs="Times New Roman"/>
          <w:sz w:val="24"/>
          <w:szCs w:val="24"/>
        </w:rPr>
        <w:lastRenderedPageBreak/>
        <w:t xml:space="preserve">is a £200m a year scheme which provides payments to more than 16,000 farms in Wales to help protect and enhance the countryside, The Rural development Programme which is a </w:t>
      </w:r>
      <w:r w:rsidR="004940F1" w:rsidRPr="00CF2E6E">
        <w:rPr>
          <w:rFonts w:ascii="Arial" w:hAnsi="Arial" w:cs="Arial"/>
          <w:color w:val="333333"/>
        </w:rPr>
        <w:t xml:space="preserve"> </w:t>
      </w:r>
      <w:r w:rsidR="004940F1" w:rsidRPr="00CF2E6E">
        <w:rPr>
          <w:rFonts w:ascii="Times New Roman" w:hAnsi="Times New Roman" w:cs="Times New Roman"/>
          <w:sz w:val="24"/>
          <w:szCs w:val="24"/>
        </w:rPr>
        <w:t>£957m programme supporting businesses and rural communities,</w:t>
      </w:r>
      <w:r w:rsidR="004940F1" w:rsidRPr="00CF2E6E">
        <w:rPr>
          <w:rFonts w:ascii="Arial" w:hAnsi="Arial" w:cs="Arial"/>
        </w:rPr>
        <w:t xml:space="preserve"> and the </w:t>
      </w:r>
      <w:hyperlink r:id="rId5" w:history="1">
        <w:r w:rsidR="004940F1" w:rsidRPr="00CF2E6E">
          <w:rPr>
            <w:rStyle w:val="Strong"/>
            <w:rFonts w:ascii="Times New Roman" w:hAnsi="Times New Roman" w:cs="Times New Roman"/>
            <w:b w:val="0"/>
            <w:sz w:val="24"/>
            <w:szCs w:val="24"/>
            <w:bdr w:val="none" w:sz="0" w:space="0" w:color="auto" w:frame="1"/>
          </w:rPr>
          <w:t>European Maritime Fisheries Fund</w:t>
        </w:r>
        <w:r w:rsidR="004940F1" w:rsidRPr="00CF2E6E">
          <w:rPr>
            <w:rStyle w:val="Hyperlink"/>
            <w:rFonts w:ascii="Times New Roman" w:hAnsi="Times New Roman" w:cs="Times New Roman"/>
            <w:bCs/>
            <w:color w:val="auto"/>
            <w:sz w:val="24"/>
            <w:szCs w:val="24"/>
            <w:u w:val="none"/>
            <w:bdr w:val="none" w:sz="0" w:space="0" w:color="auto" w:frame="1"/>
          </w:rPr>
          <w:t xml:space="preserve"> </w:t>
        </w:r>
      </w:hyperlink>
      <w:r w:rsidR="004940F1" w:rsidRPr="00CF2E6E">
        <w:rPr>
          <w:rFonts w:ascii="Times New Roman" w:hAnsi="Times New Roman" w:cs="Times New Roman"/>
          <w:sz w:val="24"/>
          <w:szCs w:val="24"/>
        </w:rPr>
        <w:t>which Supports sustainable development within the fishing sectors, and growth and jobs in coastal communities (Gov.Wales, 2017). European Funding also supports Wales through other programmes which include; Cosme,</w:t>
      </w:r>
      <w:r w:rsidR="004940F1" w:rsidRPr="00CF2E6E">
        <w:rPr>
          <w:rFonts w:ascii="Times New Roman" w:eastAsia="Times New Roman" w:hAnsi="Times New Roman" w:cs="Times New Roman"/>
          <w:sz w:val="24"/>
          <w:szCs w:val="24"/>
          <w:lang w:eastAsia="en-GB"/>
        </w:rPr>
        <w:t xml:space="preserve"> helping to increase business competitiveness</w:t>
      </w:r>
      <w:r w:rsidR="00CF2E6E" w:rsidRPr="00CF2E6E">
        <w:rPr>
          <w:rFonts w:ascii="Times New Roman" w:eastAsia="Times New Roman" w:hAnsi="Times New Roman" w:cs="Times New Roman"/>
          <w:sz w:val="24"/>
          <w:szCs w:val="24"/>
          <w:lang w:eastAsia="en-GB"/>
        </w:rPr>
        <w:t xml:space="preserve">, </w:t>
      </w:r>
      <w:hyperlink r:id="rId6" w:history="1">
        <w:r w:rsidR="004940F1" w:rsidRPr="004940F1">
          <w:rPr>
            <w:rFonts w:ascii="Times New Roman" w:eastAsia="Times New Roman" w:hAnsi="Times New Roman" w:cs="Times New Roman"/>
            <w:bCs/>
            <w:sz w:val="24"/>
            <w:szCs w:val="24"/>
            <w:bdr w:val="none" w:sz="0" w:space="0" w:color="auto" w:frame="1"/>
            <w:lang w:eastAsia="en-GB"/>
          </w:rPr>
          <w:t>Erasmus</w:t>
        </w:r>
      </w:hyperlink>
      <w:r w:rsidR="00CF2E6E" w:rsidRPr="00CF2E6E">
        <w:rPr>
          <w:rFonts w:ascii="Times New Roman" w:eastAsia="Times New Roman" w:hAnsi="Times New Roman" w:cs="Times New Roman"/>
          <w:sz w:val="24"/>
          <w:szCs w:val="24"/>
          <w:lang w:eastAsia="en-GB"/>
        </w:rPr>
        <w:t xml:space="preserve"> which o</w:t>
      </w:r>
      <w:r w:rsidR="004940F1" w:rsidRPr="004940F1">
        <w:rPr>
          <w:rFonts w:ascii="Times New Roman" w:eastAsia="Times New Roman" w:hAnsi="Times New Roman" w:cs="Times New Roman"/>
          <w:sz w:val="24"/>
          <w:szCs w:val="24"/>
          <w:lang w:eastAsia="en-GB"/>
        </w:rPr>
        <w:t>ffers opportunities for UK participants to study, work, volunteer, teach and train abroad in Europe</w:t>
      </w:r>
      <w:r w:rsidR="00CF2E6E" w:rsidRPr="00CF2E6E">
        <w:rPr>
          <w:rFonts w:ascii="Times New Roman" w:eastAsia="Times New Roman" w:hAnsi="Times New Roman" w:cs="Times New Roman"/>
          <w:sz w:val="24"/>
          <w:szCs w:val="24"/>
          <w:lang w:eastAsia="en-GB"/>
        </w:rPr>
        <w:t xml:space="preserve">, </w:t>
      </w:r>
      <w:hyperlink r:id="rId7" w:history="1">
        <w:r w:rsidR="004940F1" w:rsidRPr="004940F1">
          <w:rPr>
            <w:rFonts w:ascii="Times New Roman" w:eastAsia="Times New Roman" w:hAnsi="Times New Roman" w:cs="Times New Roman"/>
            <w:bCs/>
            <w:sz w:val="24"/>
            <w:szCs w:val="24"/>
            <w:bdr w:val="none" w:sz="0" w:space="0" w:color="auto" w:frame="1"/>
            <w:lang w:eastAsia="en-GB"/>
          </w:rPr>
          <w:t>Creative Europe</w:t>
        </w:r>
      </w:hyperlink>
      <w:r w:rsidR="00CF2E6E" w:rsidRPr="00CF2E6E">
        <w:rPr>
          <w:rFonts w:ascii="Times New Roman" w:eastAsia="Times New Roman" w:hAnsi="Times New Roman" w:cs="Times New Roman"/>
          <w:sz w:val="24"/>
          <w:szCs w:val="24"/>
          <w:lang w:eastAsia="en-GB"/>
        </w:rPr>
        <w:t xml:space="preserve"> which</w:t>
      </w:r>
      <w:r w:rsidR="004940F1" w:rsidRPr="004940F1">
        <w:rPr>
          <w:rFonts w:ascii="Times New Roman" w:eastAsia="Times New Roman" w:hAnsi="Times New Roman" w:cs="Times New Roman"/>
          <w:sz w:val="24"/>
          <w:szCs w:val="24"/>
          <w:lang w:eastAsia="en-GB"/>
        </w:rPr>
        <w:t xml:space="preserve"> </w:t>
      </w:r>
      <w:r w:rsidR="00CF2E6E" w:rsidRPr="00CF2E6E">
        <w:rPr>
          <w:rFonts w:ascii="Times New Roman" w:eastAsia="Times New Roman" w:hAnsi="Times New Roman" w:cs="Times New Roman"/>
          <w:sz w:val="24"/>
          <w:szCs w:val="24"/>
          <w:lang w:eastAsia="en-GB"/>
        </w:rPr>
        <w:t>s</w:t>
      </w:r>
      <w:r w:rsidR="004940F1" w:rsidRPr="004940F1">
        <w:rPr>
          <w:rFonts w:ascii="Times New Roman" w:eastAsia="Times New Roman" w:hAnsi="Times New Roman" w:cs="Times New Roman"/>
          <w:sz w:val="24"/>
          <w:szCs w:val="24"/>
          <w:lang w:eastAsia="en-GB"/>
        </w:rPr>
        <w:t xml:space="preserve">upports the cultural and creative sectors, </w:t>
      </w:r>
      <w:hyperlink r:id="rId8" w:history="1">
        <w:r w:rsidR="004940F1" w:rsidRPr="004940F1">
          <w:rPr>
            <w:rFonts w:ascii="Times New Roman" w:eastAsia="Times New Roman" w:hAnsi="Times New Roman" w:cs="Times New Roman"/>
            <w:bCs/>
            <w:sz w:val="24"/>
            <w:szCs w:val="24"/>
            <w:bdr w:val="none" w:sz="0" w:space="0" w:color="auto" w:frame="1"/>
            <w:lang w:eastAsia="en-GB"/>
          </w:rPr>
          <w:t>Connecting Europe Facility</w:t>
        </w:r>
      </w:hyperlink>
      <w:r w:rsidR="004940F1" w:rsidRPr="004940F1">
        <w:rPr>
          <w:rFonts w:ascii="Times New Roman" w:eastAsia="Times New Roman" w:hAnsi="Times New Roman" w:cs="Times New Roman"/>
          <w:sz w:val="24"/>
          <w:szCs w:val="24"/>
          <w:lang w:eastAsia="en-GB"/>
        </w:rPr>
        <w:t xml:space="preserve"> </w:t>
      </w:r>
      <w:r w:rsidR="00CF2E6E" w:rsidRPr="00CF2E6E">
        <w:rPr>
          <w:rFonts w:ascii="Times New Roman" w:eastAsia="Times New Roman" w:hAnsi="Times New Roman" w:cs="Times New Roman"/>
          <w:sz w:val="24"/>
          <w:szCs w:val="24"/>
          <w:lang w:eastAsia="en-GB"/>
        </w:rPr>
        <w:t>which</w:t>
      </w:r>
      <w:r w:rsidR="004940F1" w:rsidRPr="004940F1">
        <w:rPr>
          <w:rFonts w:ascii="Times New Roman" w:eastAsia="Times New Roman" w:hAnsi="Times New Roman" w:cs="Times New Roman"/>
          <w:sz w:val="24"/>
          <w:szCs w:val="24"/>
          <w:lang w:eastAsia="en-GB"/>
        </w:rPr>
        <w:t xml:space="preserve"> Invest</w:t>
      </w:r>
      <w:r w:rsidR="00CF2E6E" w:rsidRPr="00CF2E6E">
        <w:rPr>
          <w:rFonts w:ascii="Times New Roman" w:eastAsia="Times New Roman" w:hAnsi="Times New Roman" w:cs="Times New Roman"/>
          <w:sz w:val="24"/>
          <w:szCs w:val="24"/>
          <w:lang w:eastAsia="en-GB"/>
        </w:rPr>
        <w:t>s</w:t>
      </w:r>
      <w:r w:rsidR="004940F1" w:rsidRPr="004940F1">
        <w:rPr>
          <w:rFonts w:ascii="Times New Roman" w:eastAsia="Times New Roman" w:hAnsi="Times New Roman" w:cs="Times New Roman"/>
          <w:sz w:val="24"/>
          <w:szCs w:val="24"/>
          <w:lang w:eastAsia="en-GB"/>
        </w:rPr>
        <w:t xml:space="preserve"> in trans-European networks and infrastructures in the sectors of transport, telecommunications and energy</w:t>
      </w:r>
      <w:r w:rsidR="00CF2E6E" w:rsidRPr="00CF2E6E">
        <w:rPr>
          <w:rFonts w:ascii="Times New Roman" w:eastAsia="Times New Roman" w:hAnsi="Times New Roman" w:cs="Times New Roman"/>
          <w:sz w:val="24"/>
          <w:szCs w:val="24"/>
          <w:lang w:eastAsia="en-GB"/>
        </w:rPr>
        <w:t xml:space="preserve">, </w:t>
      </w:r>
      <w:hyperlink r:id="rId9" w:history="1">
        <w:r w:rsidR="004940F1" w:rsidRPr="004940F1">
          <w:rPr>
            <w:rFonts w:ascii="Times New Roman" w:eastAsia="Times New Roman" w:hAnsi="Times New Roman" w:cs="Times New Roman"/>
            <w:bCs/>
            <w:sz w:val="24"/>
            <w:szCs w:val="24"/>
            <w:bdr w:val="none" w:sz="0" w:space="0" w:color="auto" w:frame="1"/>
            <w:lang w:eastAsia="en-GB"/>
          </w:rPr>
          <w:t>LIFE</w:t>
        </w:r>
      </w:hyperlink>
      <w:r w:rsidR="004940F1" w:rsidRPr="004940F1">
        <w:rPr>
          <w:rFonts w:ascii="Times New Roman" w:eastAsia="Times New Roman" w:hAnsi="Times New Roman" w:cs="Times New Roman"/>
          <w:sz w:val="24"/>
          <w:szCs w:val="24"/>
          <w:lang w:eastAsia="en-GB"/>
        </w:rPr>
        <w:t xml:space="preserve"> </w:t>
      </w:r>
      <w:r w:rsidR="00CF2E6E" w:rsidRPr="00CF2E6E">
        <w:rPr>
          <w:rFonts w:ascii="Times New Roman" w:eastAsia="Times New Roman" w:hAnsi="Times New Roman" w:cs="Times New Roman"/>
          <w:sz w:val="24"/>
          <w:szCs w:val="24"/>
          <w:lang w:eastAsia="en-GB"/>
        </w:rPr>
        <w:t xml:space="preserve"> which s</w:t>
      </w:r>
      <w:r w:rsidR="004940F1" w:rsidRPr="004940F1">
        <w:rPr>
          <w:rFonts w:ascii="Times New Roman" w:eastAsia="Times New Roman" w:hAnsi="Times New Roman" w:cs="Times New Roman"/>
          <w:sz w:val="24"/>
          <w:szCs w:val="24"/>
          <w:lang w:eastAsia="en-GB"/>
        </w:rPr>
        <w:t>upports nature, biodiversity, conservation, environmental and climate change projects</w:t>
      </w:r>
      <w:r w:rsidR="00CF2E6E" w:rsidRPr="00CF2E6E">
        <w:rPr>
          <w:rFonts w:ascii="Times New Roman" w:eastAsia="Times New Roman" w:hAnsi="Times New Roman" w:cs="Times New Roman"/>
          <w:sz w:val="24"/>
          <w:szCs w:val="24"/>
          <w:lang w:eastAsia="en-GB"/>
        </w:rPr>
        <w:t xml:space="preserve"> and </w:t>
      </w:r>
      <w:hyperlink r:id="rId10" w:history="1">
        <w:r w:rsidR="004940F1" w:rsidRPr="004940F1">
          <w:rPr>
            <w:rFonts w:ascii="Times New Roman" w:eastAsia="Times New Roman" w:hAnsi="Times New Roman" w:cs="Times New Roman"/>
            <w:bCs/>
            <w:sz w:val="24"/>
            <w:szCs w:val="24"/>
            <w:bdr w:val="none" w:sz="0" w:space="0" w:color="auto" w:frame="1"/>
            <w:lang w:eastAsia="en-GB"/>
          </w:rPr>
          <w:t>EaSI</w:t>
        </w:r>
      </w:hyperlink>
      <w:r w:rsidR="004940F1" w:rsidRPr="004940F1">
        <w:rPr>
          <w:rFonts w:ascii="Times New Roman" w:eastAsia="Times New Roman" w:hAnsi="Times New Roman" w:cs="Times New Roman"/>
          <w:sz w:val="24"/>
          <w:szCs w:val="24"/>
          <w:lang w:eastAsia="en-GB"/>
        </w:rPr>
        <w:t xml:space="preserve"> </w:t>
      </w:r>
      <w:r w:rsidR="00CF2E6E" w:rsidRPr="00CF2E6E">
        <w:rPr>
          <w:rFonts w:ascii="Times New Roman" w:eastAsia="Times New Roman" w:hAnsi="Times New Roman" w:cs="Times New Roman"/>
          <w:sz w:val="24"/>
          <w:szCs w:val="24"/>
          <w:lang w:eastAsia="en-GB"/>
        </w:rPr>
        <w:t xml:space="preserve">which </w:t>
      </w:r>
      <w:r w:rsidR="004940F1" w:rsidRPr="004940F1">
        <w:rPr>
          <w:rFonts w:ascii="Times New Roman" w:eastAsia="Times New Roman" w:hAnsi="Times New Roman" w:cs="Times New Roman"/>
          <w:sz w:val="24"/>
          <w:szCs w:val="24"/>
          <w:lang w:eastAsia="en-GB"/>
        </w:rPr>
        <w:t>Aims to support employment</w:t>
      </w:r>
      <w:r w:rsidR="00CF2E6E" w:rsidRPr="00CF2E6E">
        <w:rPr>
          <w:rFonts w:ascii="Times New Roman" w:eastAsia="Times New Roman" w:hAnsi="Times New Roman" w:cs="Times New Roman"/>
          <w:sz w:val="24"/>
          <w:szCs w:val="24"/>
          <w:lang w:eastAsia="en-GB"/>
        </w:rPr>
        <w:t xml:space="preserve"> and </w:t>
      </w:r>
      <w:r w:rsidR="004940F1" w:rsidRPr="004940F1">
        <w:rPr>
          <w:rFonts w:ascii="Times New Roman" w:eastAsia="Times New Roman" w:hAnsi="Times New Roman" w:cs="Times New Roman"/>
          <w:sz w:val="24"/>
          <w:szCs w:val="24"/>
          <w:lang w:eastAsia="en-GB"/>
        </w:rPr>
        <w:t>social policy</w:t>
      </w:r>
      <w:r w:rsidR="00CF2E6E" w:rsidRPr="00CF2E6E">
        <w:rPr>
          <w:rFonts w:ascii="Times New Roman" w:eastAsia="Times New Roman" w:hAnsi="Times New Roman" w:cs="Times New Roman"/>
          <w:sz w:val="24"/>
          <w:szCs w:val="24"/>
          <w:lang w:eastAsia="en-GB"/>
        </w:rPr>
        <w:t>.</w:t>
      </w:r>
      <w:r w:rsidR="004940F1" w:rsidRPr="004940F1">
        <w:rPr>
          <w:rFonts w:ascii="Times New Roman" w:eastAsia="Times New Roman" w:hAnsi="Times New Roman" w:cs="Times New Roman"/>
          <w:sz w:val="24"/>
          <w:szCs w:val="24"/>
          <w:lang w:eastAsia="en-GB"/>
        </w:rPr>
        <w:t xml:space="preserve"> </w:t>
      </w:r>
      <w:r w:rsidR="00CF2E6E">
        <w:rPr>
          <w:rFonts w:ascii="Times New Roman" w:eastAsia="Times New Roman" w:hAnsi="Times New Roman" w:cs="Times New Roman"/>
          <w:sz w:val="24"/>
          <w:szCs w:val="24"/>
          <w:lang w:eastAsia="en-GB"/>
        </w:rPr>
        <w:t xml:space="preserve">(Wales.Gov, 2017). </w:t>
      </w:r>
    </w:p>
    <w:p w14:paraId="7672E46C" w14:textId="77777777" w:rsidR="0061562A" w:rsidRDefault="0061562A" w:rsidP="0061562A">
      <w:pPr>
        <w:spacing w:after="0" w:line="360" w:lineRule="auto"/>
        <w:jc w:val="both"/>
        <w:rPr>
          <w:rFonts w:ascii="Times New Roman" w:hAnsi="Times New Roman" w:cs="Times New Roman"/>
          <w:sz w:val="24"/>
          <w:szCs w:val="24"/>
        </w:rPr>
      </w:pPr>
    </w:p>
    <w:p w14:paraId="5C820F47" w14:textId="77777777" w:rsidR="00A37267" w:rsidRPr="00A37267" w:rsidRDefault="0061562A" w:rsidP="00875C8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Welsh Government displays on its website a journal named the ‘EU Times – Europe Day 2016’ (Wales.Gov, 2016). The journal highlights a selection of the many projects that have benefitted from EU funding. Some of these include; A Tidal Energy Initiative, the ‘Superfast Cymru’ initiative which has seen 550,000 homes and businesses across Wales </w:t>
      </w:r>
      <w:r w:rsidR="0069039B">
        <w:rPr>
          <w:rFonts w:ascii="Times New Roman" w:hAnsi="Times New Roman" w:cs="Times New Roman"/>
          <w:sz w:val="24"/>
          <w:szCs w:val="24"/>
        </w:rPr>
        <w:t xml:space="preserve">having access to superfast broadband, the new Swansea Bay Campus, Improved highways, train station upgrades, a new theatre in Llanelli, Graduate programmes, jobs, </w:t>
      </w:r>
      <w:r w:rsidR="00EE31A9">
        <w:rPr>
          <w:rFonts w:ascii="Times New Roman" w:hAnsi="Times New Roman" w:cs="Times New Roman"/>
          <w:sz w:val="24"/>
          <w:szCs w:val="24"/>
        </w:rPr>
        <w:t xml:space="preserve">apprenticeships, regeneration, restoration, research and so much more. </w:t>
      </w:r>
      <w:r w:rsidR="003E0384">
        <w:rPr>
          <w:rFonts w:ascii="Times New Roman" w:hAnsi="Times New Roman" w:cs="Times New Roman"/>
          <w:sz w:val="24"/>
          <w:szCs w:val="24"/>
        </w:rPr>
        <w:t>A huge amount of investment in wales has come from EU monies.</w:t>
      </w:r>
      <w:r w:rsidR="00A37267" w:rsidRPr="00A37267">
        <w:rPr>
          <w:rFonts w:ascii="Times New Roman" w:hAnsi="Times New Roman" w:cs="Times New Roman"/>
          <w:sz w:val="24"/>
          <w:szCs w:val="24"/>
        </w:rPr>
        <w:t xml:space="preserve"> </w:t>
      </w:r>
      <w:r w:rsidR="00A37267">
        <w:rPr>
          <w:rFonts w:ascii="Times New Roman" w:hAnsi="Times New Roman" w:cs="Times New Roman"/>
          <w:sz w:val="24"/>
          <w:szCs w:val="24"/>
        </w:rPr>
        <w:t xml:space="preserve">Wales has had £4billion in structural funding since 2000 (BBC News, 2016). </w:t>
      </w:r>
      <w:r w:rsidR="003E0384">
        <w:rPr>
          <w:rFonts w:ascii="Times New Roman" w:hAnsi="Times New Roman" w:cs="Times New Roman"/>
          <w:sz w:val="24"/>
          <w:szCs w:val="24"/>
        </w:rPr>
        <w:t xml:space="preserve"> Many people are asking if Westminster will be able to offer the same. The truth of the matter is that we simply do not know. Much of the negotiations is taking place behind closed doors and is not as transparent as people had hoped. </w:t>
      </w:r>
      <w:r w:rsidR="00BD6CCE">
        <w:rPr>
          <w:rFonts w:ascii="Times New Roman" w:hAnsi="Times New Roman" w:cs="Times New Roman"/>
          <w:sz w:val="24"/>
          <w:szCs w:val="24"/>
        </w:rPr>
        <w:t xml:space="preserve">In March 2017, </w:t>
      </w:r>
      <w:r w:rsidR="00BF6A86">
        <w:rPr>
          <w:rFonts w:ascii="Times New Roman" w:hAnsi="Times New Roman" w:cs="Times New Roman"/>
          <w:sz w:val="24"/>
          <w:szCs w:val="24"/>
        </w:rPr>
        <w:t xml:space="preserve">a spokesperson for Andrew T Davies, the Welsh Conservative Leader </w:t>
      </w:r>
      <w:r w:rsidR="007C60BC">
        <w:rPr>
          <w:rFonts w:ascii="Times New Roman" w:hAnsi="Times New Roman" w:cs="Times New Roman"/>
          <w:sz w:val="24"/>
          <w:szCs w:val="24"/>
        </w:rPr>
        <w:t>said,</w:t>
      </w:r>
      <w:r w:rsidR="00BF6A86">
        <w:rPr>
          <w:rFonts w:ascii="Times New Roman" w:hAnsi="Times New Roman" w:cs="Times New Roman"/>
          <w:sz w:val="24"/>
          <w:szCs w:val="24"/>
        </w:rPr>
        <w:t xml:space="preserve"> “According to project fear we should be holed up in a post-apocalyptic wasteland in threadbare clothes eating tinned food by now” (</w:t>
      </w:r>
      <w:r w:rsidR="00BF6A86" w:rsidRPr="00BF6A86">
        <w:rPr>
          <w:rFonts w:ascii="Times New Roman" w:hAnsi="Times New Roman" w:cs="Times New Roman"/>
          <w:i/>
          <w:sz w:val="24"/>
          <w:szCs w:val="24"/>
        </w:rPr>
        <w:t>cited in</w:t>
      </w:r>
      <w:r w:rsidR="00BF6A86">
        <w:rPr>
          <w:rFonts w:ascii="Times New Roman" w:hAnsi="Times New Roman" w:cs="Times New Roman"/>
          <w:sz w:val="24"/>
          <w:szCs w:val="24"/>
        </w:rPr>
        <w:t xml:space="preserve"> Evans and Menon, 2017).</w:t>
      </w:r>
      <w:r w:rsidR="00A37267">
        <w:rPr>
          <w:rFonts w:ascii="Times New Roman" w:hAnsi="Times New Roman" w:cs="Times New Roman"/>
          <w:sz w:val="24"/>
          <w:szCs w:val="24"/>
        </w:rPr>
        <w:t xml:space="preserve"> </w:t>
      </w:r>
      <w:r w:rsidR="00A37267" w:rsidRPr="00A37267">
        <w:rPr>
          <w:rFonts w:ascii="Times New Roman" w:hAnsi="Times New Roman" w:cs="Times New Roman"/>
          <w:sz w:val="24"/>
          <w:szCs w:val="24"/>
        </w:rPr>
        <w:t xml:space="preserve">Councillor Gethin James, said: </w:t>
      </w:r>
    </w:p>
    <w:p w14:paraId="29D6BE15" w14:textId="16542775" w:rsidR="0061562A" w:rsidRPr="00A37267" w:rsidRDefault="00A37267" w:rsidP="00A37267">
      <w:pPr>
        <w:spacing w:after="0" w:line="240" w:lineRule="auto"/>
        <w:jc w:val="center"/>
        <w:rPr>
          <w:rFonts w:ascii="Times New Roman" w:hAnsi="Times New Roman" w:cs="Times New Roman"/>
          <w:sz w:val="24"/>
          <w:szCs w:val="24"/>
        </w:rPr>
      </w:pPr>
      <w:r w:rsidRPr="00A37267">
        <w:rPr>
          <w:rFonts w:ascii="Times New Roman" w:hAnsi="Times New Roman" w:cs="Times New Roman"/>
          <w:sz w:val="24"/>
          <w:szCs w:val="24"/>
        </w:rPr>
        <w:t xml:space="preserve">"At the moment the Westminster government doesn't have to show its hand on that because the support is coming through the European system - but let's not forget that's UK </w:t>
      </w:r>
      <w:proofErr w:type="gramStart"/>
      <w:r w:rsidRPr="00A37267">
        <w:rPr>
          <w:rFonts w:ascii="Times New Roman" w:hAnsi="Times New Roman" w:cs="Times New Roman"/>
          <w:sz w:val="24"/>
          <w:szCs w:val="24"/>
        </w:rPr>
        <w:t>taxpayers</w:t>
      </w:r>
      <w:proofErr w:type="gramEnd"/>
      <w:r w:rsidRPr="00A37267">
        <w:rPr>
          <w:rFonts w:ascii="Times New Roman" w:hAnsi="Times New Roman" w:cs="Times New Roman"/>
          <w:sz w:val="24"/>
          <w:szCs w:val="24"/>
        </w:rPr>
        <w:t xml:space="preserve"> money going in and we get less than half of it back to the UK</w:t>
      </w:r>
      <w:r>
        <w:rPr>
          <w:rFonts w:ascii="Times New Roman" w:hAnsi="Times New Roman" w:cs="Times New Roman"/>
          <w:sz w:val="24"/>
          <w:szCs w:val="24"/>
        </w:rPr>
        <w:t>…” (BBC. News, 2016).</w:t>
      </w:r>
    </w:p>
    <w:p w14:paraId="3F6028FF" w14:textId="77777777" w:rsidR="00844431" w:rsidRDefault="00844431" w:rsidP="0061562A">
      <w:pPr>
        <w:spacing w:after="0" w:line="360" w:lineRule="auto"/>
        <w:jc w:val="both"/>
        <w:rPr>
          <w:rFonts w:ascii="Times New Roman" w:hAnsi="Times New Roman" w:cs="Times New Roman"/>
          <w:sz w:val="24"/>
          <w:szCs w:val="24"/>
        </w:rPr>
      </w:pPr>
    </w:p>
    <w:p w14:paraId="246CD671" w14:textId="34D117C6" w:rsidR="00944B5B" w:rsidRDefault="00A37267" w:rsidP="00875C8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Will the Welsh economy be strong enough t</w:t>
      </w:r>
      <w:r w:rsidR="00844431">
        <w:rPr>
          <w:rFonts w:ascii="Times New Roman" w:hAnsi="Times New Roman" w:cs="Times New Roman"/>
          <w:sz w:val="24"/>
          <w:szCs w:val="24"/>
        </w:rPr>
        <w:t>hat it will no longer qualify for such funding? Again, this is a question that cannot yet be answered. However, there is a real concern amongst some third sector organisations such as Women’s Aid</w:t>
      </w:r>
      <w:r w:rsidR="009F1733">
        <w:rPr>
          <w:rFonts w:ascii="Times New Roman" w:hAnsi="Times New Roman" w:cs="Times New Roman"/>
          <w:sz w:val="24"/>
          <w:szCs w:val="24"/>
        </w:rPr>
        <w:t>,</w:t>
      </w:r>
      <w:r w:rsidR="00844431">
        <w:rPr>
          <w:rFonts w:ascii="Times New Roman" w:hAnsi="Times New Roman" w:cs="Times New Roman"/>
          <w:sz w:val="24"/>
          <w:szCs w:val="24"/>
        </w:rPr>
        <w:t xml:space="preserve"> who have been benefactors of EU funding, that it will no longer be in a financial position to offer some of its services. </w:t>
      </w:r>
      <w:r w:rsidR="00F127BA">
        <w:rPr>
          <w:rFonts w:ascii="Times New Roman" w:hAnsi="Times New Roman" w:cs="Times New Roman"/>
          <w:sz w:val="24"/>
          <w:szCs w:val="24"/>
        </w:rPr>
        <w:t xml:space="preserve">One </w:t>
      </w:r>
      <w:r w:rsidR="00F127BA">
        <w:rPr>
          <w:rFonts w:ascii="Times New Roman" w:hAnsi="Times New Roman" w:cs="Times New Roman"/>
          <w:sz w:val="24"/>
          <w:szCs w:val="24"/>
        </w:rPr>
        <w:lastRenderedPageBreak/>
        <w:t>of the funds most commonly accessed by Third Sector Organisations is the European Social Fund (ESF). The ESF is there to improve employment opportunities and promote social inclusion</w:t>
      </w:r>
      <w:r w:rsidR="00E034C5">
        <w:rPr>
          <w:rFonts w:ascii="Times New Roman" w:hAnsi="Times New Roman" w:cs="Times New Roman"/>
          <w:sz w:val="24"/>
          <w:szCs w:val="24"/>
        </w:rPr>
        <w:t xml:space="preserve"> (WCVA.org, 2018). </w:t>
      </w:r>
      <w:r w:rsidR="00B7117A">
        <w:rPr>
          <w:rFonts w:ascii="Times New Roman" w:hAnsi="Times New Roman" w:cs="Times New Roman"/>
          <w:sz w:val="24"/>
          <w:szCs w:val="24"/>
        </w:rPr>
        <w:t xml:space="preserve">There is some discrepancy between the monies contributed and received by Wales. Wales does not give a direct payment to the European </w:t>
      </w:r>
      <w:r w:rsidR="00564B5F">
        <w:rPr>
          <w:rFonts w:ascii="Times New Roman" w:hAnsi="Times New Roman" w:cs="Times New Roman"/>
          <w:sz w:val="24"/>
          <w:szCs w:val="24"/>
        </w:rPr>
        <w:t>Union;</w:t>
      </w:r>
      <w:r w:rsidR="00B7117A">
        <w:rPr>
          <w:rFonts w:ascii="Times New Roman" w:hAnsi="Times New Roman" w:cs="Times New Roman"/>
          <w:sz w:val="24"/>
          <w:szCs w:val="24"/>
        </w:rPr>
        <w:t xml:space="preserve"> its contribution is paid by the UK Government. Full Fact, the fact checking charity says </w:t>
      </w:r>
      <w:r w:rsidR="00B7117A" w:rsidRPr="00B7117A">
        <w:rPr>
          <w:rFonts w:ascii="Times New Roman" w:hAnsi="Times New Roman" w:cs="Times New Roman"/>
          <w:sz w:val="24"/>
          <w:szCs w:val="24"/>
        </w:rPr>
        <w:t>“…the annual investment received by Wales could be an estimated €653-747 million per year, compared to an estimated annual contribution of €630 million”</w:t>
      </w:r>
      <w:r w:rsidR="00F26F75">
        <w:rPr>
          <w:rFonts w:ascii="Times New Roman" w:hAnsi="Times New Roman" w:cs="Times New Roman"/>
          <w:sz w:val="24"/>
          <w:szCs w:val="24"/>
        </w:rPr>
        <w:t xml:space="preserve"> (Full Fact, 2014). </w:t>
      </w:r>
      <w:r w:rsidR="00210E00">
        <w:rPr>
          <w:rFonts w:ascii="Times New Roman" w:hAnsi="Times New Roman" w:cs="Times New Roman"/>
          <w:sz w:val="24"/>
          <w:szCs w:val="24"/>
        </w:rPr>
        <w:t xml:space="preserve">In 2016 Welsh Secretary Alun Cairns announced in Parliament that Wales can’t automatically expect a match to the level of funding it currently receives from Brussels. Shadow secretary Paul Flynn asked Mr Cairns to “…guarantee that </w:t>
      </w:r>
      <w:r w:rsidR="00AE7594">
        <w:rPr>
          <w:rFonts w:ascii="Times New Roman" w:hAnsi="Times New Roman" w:cs="Times New Roman"/>
          <w:sz w:val="24"/>
          <w:szCs w:val="24"/>
        </w:rPr>
        <w:t>Wales</w:t>
      </w:r>
      <w:r w:rsidR="00210E00">
        <w:rPr>
          <w:rFonts w:ascii="Times New Roman" w:hAnsi="Times New Roman" w:cs="Times New Roman"/>
          <w:sz w:val="24"/>
          <w:szCs w:val="24"/>
        </w:rPr>
        <w:t xml:space="preserve"> wouldn’t lose any of the funding it now </w:t>
      </w:r>
      <w:r w:rsidR="00AE7594">
        <w:rPr>
          <w:rFonts w:ascii="Times New Roman" w:hAnsi="Times New Roman" w:cs="Times New Roman"/>
          <w:sz w:val="24"/>
          <w:szCs w:val="24"/>
        </w:rPr>
        <w:t>has...,”</w:t>
      </w:r>
      <w:r w:rsidR="00210E00">
        <w:rPr>
          <w:rFonts w:ascii="Times New Roman" w:hAnsi="Times New Roman" w:cs="Times New Roman"/>
          <w:sz w:val="24"/>
          <w:szCs w:val="24"/>
        </w:rPr>
        <w:t xml:space="preserve"> </w:t>
      </w:r>
      <w:r w:rsidR="00AE7594">
        <w:rPr>
          <w:rFonts w:ascii="Times New Roman" w:hAnsi="Times New Roman" w:cs="Times New Roman"/>
          <w:sz w:val="24"/>
          <w:szCs w:val="24"/>
        </w:rPr>
        <w:t>Mr.</w:t>
      </w:r>
      <w:r w:rsidR="00210E00">
        <w:rPr>
          <w:rFonts w:ascii="Times New Roman" w:hAnsi="Times New Roman" w:cs="Times New Roman"/>
          <w:sz w:val="24"/>
          <w:szCs w:val="24"/>
        </w:rPr>
        <w:t xml:space="preserve"> Cairns responded with </w:t>
      </w:r>
      <w:r w:rsidR="00AE7594">
        <w:rPr>
          <w:rFonts w:ascii="Times New Roman" w:hAnsi="Times New Roman" w:cs="Times New Roman"/>
          <w:sz w:val="24"/>
          <w:szCs w:val="24"/>
        </w:rPr>
        <w:t>“</w:t>
      </w:r>
      <w:r w:rsidR="00210E00">
        <w:rPr>
          <w:rFonts w:ascii="Times New Roman" w:hAnsi="Times New Roman" w:cs="Times New Roman"/>
          <w:sz w:val="24"/>
          <w:szCs w:val="24"/>
        </w:rPr>
        <w:t>I can guarantee that Wales will get its fair share</w:t>
      </w:r>
      <w:r w:rsidR="00AE7594">
        <w:rPr>
          <w:rFonts w:ascii="Times New Roman" w:hAnsi="Times New Roman" w:cs="Times New Roman"/>
          <w:sz w:val="24"/>
          <w:szCs w:val="24"/>
        </w:rPr>
        <w:t xml:space="preserve">” (Lusher, 2016). </w:t>
      </w:r>
      <w:r w:rsidR="00B7586E">
        <w:rPr>
          <w:rFonts w:ascii="Times New Roman" w:hAnsi="Times New Roman" w:cs="Times New Roman"/>
          <w:sz w:val="24"/>
          <w:szCs w:val="24"/>
        </w:rPr>
        <w:t xml:space="preserve">This comes after the areas of Wales that benefited most from EU funding voted to leave. The valleys and West Wales have particularly benefited from EU regional policy funding because they were classed as a deprived region. But every area in the valleys voted to leave. Only five Welsh council areas voted to remain members of the European Union compared to 17 which </w:t>
      </w:r>
      <w:r w:rsidR="001E4840">
        <w:rPr>
          <w:rFonts w:ascii="Times New Roman" w:hAnsi="Times New Roman" w:cs="Times New Roman"/>
          <w:sz w:val="24"/>
          <w:szCs w:val="24"/>
        </w:rPr>
        <w:t>voted</w:t>
      </w:r>
      <w:r w:rsidR="00B7586E">
        <w:rPr>
          <w:rFonts w:ascii="Times New Roman" w:hAnsi="Times New Roman" w:cs="Times New Roman"/>
          <w:sz w:val="24"/>
          <w:szCs w:val="24"/>
        </w:rPr>
        <w:t xml:space="preserve"> to leave. In Wales the overall vote to leave was 52.5% compared to 47.5% for those voting to remain</w:t>
      </w:r>
      <w:r w:rsidR="001E4840">
        <w:rPr>
          <w:rFonts w:ascii="Times New Roman" w:hAnsi="Times New Roman" w:cs="Times New Roman"/>
          <w:sz w:val="24"/>
          <w:szCs w:val="24"/>
        </w:rPr>
        <w:t xml:space="preserve"> (Lusher, 2016). </w:t>
      </w:r>
    </w:p>
    <w:p w14:paraId="2A050D6B" w14:textId="19D05836" w:rsidR="00DC1800" w:rsidRDefault="00F26F75" w:rsidP="00875C89">
      <w:pPr>
        <w:spacing w:before="100" w:beforeAutospacing="1" w:after="100" w:afterAutospacing="1" w:line="389" w:lineRule="atLeast"/>
        <w:ind w:firstLine="720"/>
        <w:jc w:val="both"/>
        <w:rPr>
          <w:rFonts w:ascii="Times New Roman" w:eastAsia="Times New Roman" w:hAnsi="Times New Roman" w:cs="Times New Roman"/>
          <w:sz w:val="24"/>
          <w:szCs w:val="24"/>
          <w:lang w:eastAsia="en-GB"/>
        </w:rPr>
      </w:pPr>
      <w:r>
        <w:rPr>
          <w:rFonts w:ascii="Times New Roman" w:hAnsi="Times New Roman" w:cs="Times New Roman"/>
          <w:sz w:val="24"/>
          <w:szCs w:val="24"/>
        </w:rPr>
        <w:t>In January of 2017, the Welsh Government launched a white paper entitled ‘Securing Wales’ Future’. The paper sets out the main issues, as seen by the government, for Wales</w:t>
      </w:r>
      <w:r w:rsidR="009E0A31">
        <w:rPr>
          <w:rFonts w:ascii="Times New Roman" w:hAnsi="Times New Roman" w:cs="Times New Roman"/>
          <w:sz w:val="24"/>
          <w:szCs w:val="24"/>
        </w:rPr>
        <w:t>,</w:t>
      </w:r>
      <w:r>
        <w:rPr>
          <w:rFonts w:ascii="Times New Roman" w:hAnsi="Times New Roman" w:cs="Times New Roman"/>
          <w:sz w:val="24"/>
          <w:szCs w:val="24"/>
        </w:rPr>
        <w:t xml:space="preserve"> once the UK leaves the EU. These include; </w:t>
      </w:r>
      <w:r w:rsidRPr="00186421">
        <w:rPr>
          <w:rFonts w:ascii="Times New Roman" w:hAnsi="Times New Roman" w:cs="Times New Roman"/>
          <w:sz w:val="24"/>
          <w:szCs w:val="24"/>
        </w:rPr>
        <w:t>t</w:t>
      </w:r>
      <w:r w:rsidRPr="00186421">
        <w:rPr>
          <w:rFonts w:ascii="Times New Roman" w:eastAsia="Times New Roman" w:hAnsi="Times New Roman" w:cs="Times New Roman"/>
          <w:sz w:val="24"/>
          <w:szCs w:val="24"/>
          <w:lang w:eastAsia="en-GB"/>
        </w:rPr>
        <w:t>he single market and international trade, m</w:t>
      </w:r>
      <w:r w:rsidRPr="00F26F75">
        <w:rPr>
          <w:rFonts w:ascii="Times New Roman" w:eastAsia="Times New Roman" w:hAnsi="Times New Roman" w:cs="Times New Roman"/>
          <w:sz w:val="24"/>
          <w:szCs w:val="24"/>
          <w:lang w:eastAsia="en-GB"/>
        </w:rPr>
        <w:t>igration</w:t>
      </w:r>
      <w:r w:rsidRPr="00186421">
        <w:rPr>
          <w:rFonts w:ascii="Times New Roman" w:eastAsia="Times New Roman" w:hAnsi="Times New Roman" w:cs="Times New Roman"/>
          <w:sz w:val="24"/>
          <w:szCs w:val="24"/>
          <w:lang w:eastAsia="en-GB"/>
        </w:rPr>
        <w:t>, f</w:t>
      </w:r>
      <w:r w:rsidRPr="00F26F75">
        <w:rPr>
          <w:rFonts w:ascii="Times New Roman" w:eastAsia="Times New Roman" w:hAnsi="Times New Roman" w:cs="Times New Roman"/>
          <w:sz w:val="24"/>
          <w:szCs w:val="24"/>
          <w:lang w:eastAsia="en-GB"/>
        </w:rPr>
        <w:t xml:space="preserve">inance and </w:t>
      </w:r>
      <w:r w:rsidRPr="00186421">
        <w:rPr>
          <w:rFonts w:ascii="Times New Roman" w:eastAsia="Times New Roman" w:hAnsi="Times New Roman" w:cs="Times New Roman"/>
          <w:sz w:val="24"/>
          <w:szCs w:val="24"/>
          <w:lang w:eastAsia="en-GB"/>
        </w:rPr>
        <w:t>i</w:t>
      </w:r>
      <w:r w:rsidRPr="00F26F75">
        <w:rPr>
          <w:rFonts w:ascii="Times New Roman" w:eastAsia="Times New Roman" w:hAnsi="Times New Roman" w:cs="Times New Roman"/>
          <w:sz w:val="24"/>
          <w:szCs w:val="24"/>
          <w:lang w:eastAsia="en-GB"/>
        </w:rPr>
        <w:t>nvestment</w:t>
      </w:r>
      <w:r w:rsidRPr="00186421">
        <w:rPr>
          <w:rFonts w:ascii="Times New Roman" w:eastAsia="Times New Roman" w:hAnsi="Times New Roman" w:cs="Times New Roman"/>
          <w:sz w:val="24"/>
          <w:szCs w:val="24"/>
          <w:lang w:eastAsia="en-GB"/>
        </w:rPr>
        <w:t>, c</w:t>
      </w:r>
      <w:r w:rsidRPr="00F26F75">
        <w:rPr>
          <w:rFonts w:ascii="Times New Roman" w:eastAsia="Times New Roman" w:hAnsi="Times New Roman" w:cs="Times New Roman"/>
          <w:sz w:val="24"/>
          <w:szCs w:val="24"/>
          <w:lang w:eastAsia="en-GB"/>
        </w:rPr>
        <w:t xml:space="preserve">onstitutional and </w:t>
      </w:r>
      <w:r w:rsidRPr="00186421">
        <w:rPr>
          <w:rFonts w:ascii="Times New Roman" w:eastAsia="Times New Roman" w:hAnsi="Times New Roman" w:cs="Times New Roman"/>
          <w:sz w:val="24"/>
          <w:szCs w:val="24"/>
          <w:lang w:eastAsia="en-GB"/>
        </w:rPr>
        <w:t>d</w:t>
      </w:r>
      <w:r w:rsidRPr="00F26F75">
        <w:rPr>
          <w:rFonts w:ascii="Times New Roman" w:eastAsia="Times New Roman" w:hAnsi="Times New Roman" w:cs="Times New Roman"/>
          <w:sz w:val="24"/>
          <w:szCs w:val="24"/>
          <w:lang w:eastAsia="en-GB"/>
        </w:rPr>
        <w:t>evolution issues</w:t>
      </w:r>
      <w:r w:rsidR="00186421" w:rsidRPr="00186421">
        <w:rPr>
          <w:rFonts w:ascii="Times New Roman" w:eastAsia="Times New Roman" w:hAnsi="Times New Roman" w:cs="Times New Roman"/>
          <w:sz w:val="24"/>
          <w:szCs w:val="24"/>
          <w:lang w:eastAsia="en-GB"/>
        </w:rPr>
        <w:t>, s</w:t>
      </w:r>
      <w:r w:rsidRPr="00F26F75">
        <w:rPr>
          <w:rFonts w:ascii="Times New Roman" w:eastAsia="Times New Roman" w:hAnsi="Times New Roman" w:cs="Times New Roman"/>
          <w:sz w:val="24"/>
          <w:szCs w:val="24"/>
          <w:lang w:eastAsia="en-GB"/>
        </w:rPr>
        <w:t>ocial and environmental protections and values</w:t>
      </w:r>
      <w:r w:rsidR="00186421" w:rsidRPr="00186421">
        <w:rPr>
          <w:rFonts w:ascii="Times New Roman" w:eastAsia="Times New Roman" w:hAnsi="Times New Roman" w:cs="Times New Roman"/>
          <w:sz w:val="24"/>
          <w:szCs w:val="24"/>
          <w:lang w:eastAsia="en-GB"/>
        </w:rPr>
        <w:t>, t</w:t>
      </w:r>
      <w:r w:rsidRPr="00F26F75">
        <w:rPr>
          <w:rFonts w:ascii="Times New Roman" w:eastAsia="Times New Roman" w:hAnsi="Times New Roman" w:cs="Times New Roman"/>
          <w:sz w:val="24"/>
          <w:szCs w:val="24"/>
          <w:lang w:eastAsia="en-GB"/>
        </w:rPr>
        <w:t>ransitional arrangements</w:t>
      </w:r>
      <w:r w:rsidR="00FB4530">
        <w:rPr>
          <w:rFonts w:ascii="Times New Roman" w:eastAsia="Times New Roman" w:hAnsi="Times New Roman" w:cs="Times New Roman"/>
          <w:sz w:val="24"/>
          <w:szCs w:val="24"/>
          <w:lang w:eastAsia="en-GB"/>
        </w:rPr>
        <w:t xml:space="preserve"> (</w:t>
      </w:r>
      <w:proofErr w:type="gramStart"/>
      <w:r w:rsidR="00FB4530">
        <w:rPr>
          <w:rFonts w:ascii="Times New Roman" w:eastAsia="Times New Roman" w:hAnsi="Times New Roman" w:cs="Times New Roman"/>
          <w:sz w:val="24"/>
          <w:szCs w:val="24"/>
          <w:lang w:eastAsia="en-GB"/>
        </w:rPr>
        <w:t>beta.gov.wales</w:t>
      </w:r>
      <w:proofErr w:type="gramEnd"/>
      <w:r w:rsidR="00FB4530">
        <w:rPr>
          <w:rFonts w:ascii="Times New Roman" w:eastAsia="Times New Roman" w:hAnsi="Times New Roman" w:cs="Times New Roman"/>
          <w:sz w:val="24"/>
          <w:szCs w:val="24"/>
          <w:lang w:eastAsia="en-GB"/>
        </w:rPr>
        <w:t xml:space="preserve">, 2017). </w:t>
      </w:r>
      <w:r w:rsidR="00EE4224">
        <w:rPr>
          <w:rFonts w:ascii="Times New Roman" w:eastAsia="Times New Roman" w:hAnsi="Times New Roman" w:cs="Times New Roman"/>
          <w:sz w:val="24"/>
          <w:szCs w:val="24"/>
          <w:lang w:eastAsia="en-GB"/>
        </w:rPr>
        <w:t>On September 19</w:t>
      </w:r>
      <w:r w:rsidR="00EE4224" w:rsidRPr="00EE4224">
        <w:rPr>
          <w:rFonts w:ascii="Times New Roman" w:eastAsia="Times New Roman" w:hAnsi="Times New Roman" w:cs="Times New Roman"/>
          <w:sz w:val="24"/>
          <w:szCs w:val="24"/>
          <w:vertAlign w:val="superscript"/>
          <w:lang w:eastAsia="en-GB"/>
        </w:rPr>
        <w:t>th</w:t>
      </w:r>
      <w:proofErr w:type="gramStart"/>
      <w:r w:rsidR="00EE4224">
        <w:rPr>
          <w:rFonts w:ascii="Times New Roman" w:eastAsia="Times New Roman" w:hAnsi="Times New Roman" w:cs="Times New Roman"/>
          <w:sz w:val="24"/>
          <w:szCs w:val="24"/>
          <w:lang w:eastAsia="en-GB"/>
        </w:rPr>
        <w:t xml:space="preserve"> 2017</w:t>
      </w:r>
      <w:proofErr w:type="gramEnd"/>
      <w:r w:rsidR="00EE4224">
        <w:rPr>
          <w:rFonts w:ascii="Times New Roman" w:eastAsia="Times New Roman" w:hAnsi="Times New Roman" w:cs="Times New Roman"/>
          <w:sz w:val="24"/>
          <w:szCs w:val="24"/>
          <w:lang w:eastAsia="en-GB"/>
        </w:rPr>
        <w:t xml:space="preserve">, the Welsh First Minister along with the Scottish First Minister, issued a joint statement to the UK Government. </w:t>
      </w:r>
      <w:r w:rsidR="00DC1800">
        <w:rPr>
          <w:rFonts w:ascii="Times New Roman" w:eastAsia="Times New Roman" w:hAnsi="Times New Roman" w:cs="Times New Roman"/>
          <w:sz w:val="24"/>
          <w:szCs w:val="24"/>
          <w:lang w:eastAsia="en-GB"/>
        </w:rPr>
        <w:t xml:space="preserve">This included a set of amendments to the European Union Withdrawal Bill. First Minister Carwyn Jones said </w:t>
      </w:r>
    </w:p>
    <w:p w14:paraId="23DD4AB5" w14:textId="40A2DFCB" w:rsidR="00F26F75" w:rsidRPr="00F26F75" w:rsidRDefault="00DC1800" w:rsidP="00DC1800">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DC1800">
        <w:rPr>
          <w:rFonts w:ascii="Times New Roman" w:eastAsia="Times New Roman" w:hAnsi="Times New Roman" w:cs="Times New Roman"/>
          <w:sz w:val="24"/>
          <w:szCs w:val="24"/>
          <w:lang w:eastAsia="en-GB"/>
        </w:rPr>
        <w:t>“…</w:t>
      </w:r>
      <w:r w:rsidRPr="00DC1800">
        <w:rPr>
          <w:rFonts w:ascii="Times New Roman" w:hAnsi="Times New Roman" w:cs="Times New Roman"/>
          <w:sz w:val="24"/>
          <w:szCs w:val="24"/>
        </w:rPr>
        <w:t>The amendments seek to correct the deficiencies in the Bill as they relate to devolution, and would if taken up enable the Welsh Government to consider recommending that the Assembly gives its consent to the Bill</w:t>
      </w:r>
      <w:r>
        <w:rPr>
          <w:rFonts w:ascii="Times New Roman" w:hAnsi="Times New Roman" w:cs="Times New Roman"/>
          <w:sz w:val="24"/>
          <w:szCs w:val="24"/>
        </w:rPr>
        <w:t xml:space="preserve">”. </w:t>
      </w:r>
    </w:p>
    <w:p w14:paraId="70D3917F" w14:textId="7B148016" w:rsidR="00F26F75" w:rsidRDefault="00F26F75" w:rsidP="0061562A">
      <w:pPr>
        <w:spacing w:after="0" w:line="360" w:lineRule="auto"/>
        <w:jc w:val="both"/>
        <w:rPr>
          <w:rFonts w:ascii="Times New Roman" w:hAnsi="Times New Roman" w:cs="Times New Roman"/>
          <w:sz w:val="24"/>
          <w:szCs w:val="24"/>
        </w:rPr>
      </w:pPr>
    </w:p>
    <w:p w14:paraId="43CDA758" w14:textId="558518B7" w:rsidR="00121170" w:rsidRDefault="009F1733" w:rsidP="00875C89">
      <w:pPr>
        <w:spacing w:line="360" w:lineRule="auto"/>
        <w:ind w:firstLine="720"/>
        <w:jc w:val="both"/>
        <w:rPr>
          <w:rFonts w:ascii="Times New Roman" w:hAnsi="Times New Roman" w:cs="Times New Roman"/>
          <w:sz w:val="24"/>
          <w:szCs w:val="24"/>
        </w:rPr>
      </w:pPr>
      <w:r w:rsidRPr="009C2D37">
        <w:rPr>
          <w:rFonts w:ascii="Times New Roman" w:hAnsi="Times New Roman" w:cs="Times New Roman"/>
          <w:sz w:val="24"/>
          <w:szCs w:val="24"/>
        </w:rPr>
        <w:t>The UK’s European Union Withdrawal Bill ‘…intends to incorporate all relevant EU legislation into British law immediately after Brexit…’ (BBC News, 2017). But the Welsh Government has objected to the idea that ‘…EU responsibilities in devolved policy areas such as agriculture should first be held at Westminster pending longer-term decisions.’</w:t>
      </w:r>
      <w:r>
        <w:rPr>
          <w:rFonts w:ascii="Times New Roman" w:hAnsi="Times New Roman" w:cs="Times New Roman"/>
          <w:sz w:val="24"/>
          <w:szCs w:val="24"/>
        </w:rPr>
        <w:t xml:space="preserve"> The First </w:t>
      </w:r>
      <w:r>
        <w:rPr>
          <w:rFonts w:ascii="Times New Roman" w:hAnsi="Times New Roman" w:cs="Times New Roman"/>
          <w:sz w:val="24"/>
          <w:szCs w:val="24"/>
        </w:rPr>
        <w:lastRenderedPageBreak/>
        <w:t>Minister believed it ‘…</w:t>
      </w:r>
      <w:r w:rsidRPr="00F17F4A">
        <w:rPr>
          <w:rFonts w:ascii="Times New Roman" w:hAnsi="Times New Roman" w:cs="Times New Roman"/>
          <w:sz w:val="24"/>
          <w:szCs w:val="24"/>
        </w:rPr>
        <w:t xml:space="preserve">would allow the UK Government to hijack powers which should come to </w:t>
      </w:r>
      <w:r w:rsidRPr="007844EC">
        <w:rPr>
          <w:rFonts w:ascii="Times New Roman" w:hAnsi="Times New Roman" w:cs="Times New Roman"/>
          <w:sz w:val="24"/>
          <w:szCs w:val="24"/>
        </w:rPr>
        <w:t xml:space="preserve">Wales post-Brexit.’ (BBC News, 2017). </w:t>
      </w:r>
      <w:r w:rsidR="00121170">
        <w:rPr>
          <w:rFonts w:ascii="Times New Roman" w:hAnsi="Times New Roman" w:cs="Times New Roman"/>
          <w:sz w:val="24"/>
          <w:szCs w:val="24"/>
        </w:rPr>
        <w:t xml:space="preserve">In September of 2017, the First Minister issued a statement saying that </w:t>
      </w:r>
      <w:r w:rsidR="00121170" w:rsidRPr="00121170">
        <w:rPr>
          <w:rFonts w:ascii="Times New Roman" w:hAnsi="Times New Roman" w:cs="Times New Roman"/>
          <w:sz w:val="24"/>
          <w:szCs w:val="24"/>
        </w:rPr>
        <w:t>‘</w:t>
      </w:r>
      <w:r w:rsidR="00121170" w:rsidRPr="00121170">
        <w:rPr>
          <w:rFonts w:ascii="Times New Roman" w:hAnsi="Times New Roman" w:cs="Times New Roman"/>
          <w:bCs/>
          <w:sz w:val="24"/>
          <w:szCs w:val="24"/>
        </w:rPr>
        <w:t>The Welsh Government… will formally object to Theresa May's plan to transfer EU laws to the UK at the point of Brexit.’</w:t>
      </w:r>
      <w:r w:rsidR="003E30A7">
        <w:rPr>
          <w:rFonts w:ascii="Times New Roman" w:hAnsi="Times New Roman" w:cs="Times New Roman"/>
          <w:bCs/>
          <w:sz w:val="24"/>
          <w:szCs w:val="24"/>
        </w:rPr>
        <w:t xml:space="preserve"> (BBC News, 2017). </w:t>
      </w:r>
      <w:r w:rsidR="003E30A7" w:rsidRPr="003E30A7">
        <w:rPr>
          <w:rFonts w:ascii="Times New Roman" w:hAnsi="Times New Roman" w:cs="Times New Roman"/>
          <w:bCs/>
          <w:sz w:val="24"/>
          <w:szCs w:val="24"/>
        </w:rPr>
        <w:t>‘</w:t>
      </w:r>
      <w:r w:rsidR="003E30A7" w:rsidRPr="003E30A7">
        <w:rPr>
          <w:rFonts w:ascii="Times New Roman" w:hAnsi="Times New Roman" w:cs="Times New Roman"/>
          <w:sz w:val="24"/>
          <w:szCs w:val="24"/>
        </w:rPr>
        <w:t>First Minister Carwyn Jones said the bill "hijacked" powers that "rightfully" belonged in Wales.’</w:t>
      </w:r>
      <w:r w:rsidR="009C2D37">
        <w:rPr>
          <w:rFonts w:ascii="Times New Roman" w:hAnsi="Times New Roman" w:cs="Times New Roman"/>
          <w:sz w:val="24"/>
          <w:szCs w:val="24"/>
        </w:rPr>
        <w:t xml:space="preserve"> </w:t>
      </w:r>
      <w:r w:rsidR="00324ADF">
        <w:rPr>
          <w:rFonts w:ascii="Times New Roman" w:hAnsi="Times New Roman" w:cs="Times New Roman"/>
          <w:sz w:val="24"/>
          <w:szCs w:val="24"/>
        </w:rPr>
        <w:t>Mark Drakef</w:t>
      </w:r>
      <w:r w:rsidR="008D20D9">
        <w:rPr>
          <w:rFonts w:ascii="Times New Roman" w:hAnsi="Times New Roman" w:cs="Times New Roman"/>
          <w:sz w:val="24"/>
          <w:szCs w:val="24"/>
        </w:rPr>
        <w:t>o</w:t>
      </w:r>
      <w:r w:rsidR="00324ADF">
        <w:rPr>
          <w:rFonts w:ascii="Times New Roman" w:hAnsi="Times New Roman" w:cs="Times New Roman"/>
          <w:sz w:val="24"/>
          <w:szCs w:val="24"/>
        </w:rPr>
        <w:t>rd, Welsh finance secretary</w:t>
      </w:r>
      <w:r w:rsidR="008D20D9">
        <w:rPr>
          <w:rFonts w:ascii="Times New Roman" w:hAnsi="Times New Roman" w:cs="Times New Roman"/>
          <w:sz w:val="24"/>
          <w:szCs w:val="24"/>
        </w:rPr>
        <w:t xml:space="preserve">, told a Senate debate that “…the deal on the Brexit Bill is right for devolution and right for Wales” (BBC News, 2018).  The Welsh government has now given its consent to the EU Withdrawal Bill after agreeing with UK ministers how power within devolved areas will be dealt with. </w:t>
      </w:r>
    </w:p>
    <w:p w14:paraId="59E82FC1" w14:textId="27C29C8F" w:rsidR="00C84A80" w:rsidRDefault="008D20D9" w:rsidP="00875C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comes after the UK government</w:t>
      </w:r>
      <w:r w:rsidR="0009387E">
        <w:rPr>
          <w:rFonts w:ascii="Times New Roman" w:hAnsi="Times New Roman" w:cs="Times New Roman"/>
          <w:sz w:val="24"/>
          <w:szCs w:val="24"/>
        </w:rPr>
        <w:t xml:space="preserve"> referred the Welsh government’s </w:t>
      </w:r>
      <w:r w:rsidR="00210E00">
        <w:rPr>
          <w:rFonts w:ascii="Times New Roman" w:hAnsi="Times New Roman" w:cs="Times New Roman"/>
          <w:sz w:val="24"/>
          <w:szCs w:val="24"/>
        </w:rPr>
        <w:t>Brexit</w:t>
      </w:r>
      <w:r w:rsidR="0009387E">
        <w:rPr>
          <w:rFonts w:ascii="Times New Roman" w:hAnsi="Times New Roman" w:cs="Times New Roman"/>
          <w:sz w:val="24"/>
          <w:szCs w:val="24"/>
        </w:rPr>
        <w:t xml:space="preserve"> law to the Supreme Court to decide if the </w:t>
      </w:r>
      <w:r w:rsidR="00210E00">
        <w:rPr>
          <w:rFonts w:ascii="Times New Roman" w:hAnsi="Times New Roman" w:cs="Times New Roman"/>
          <w:sz w:val="24"/>
          <w:szCs w:val="24"/>
        </w:rPr>
        <w:t>C</w:t>
      </w:r>
      <w:r w:rsidR="0009387E">
        <w:rPr>
          <w:rFonts w:ascii="Times New Roman" w:hAnsi="Times New Roman" w:cs="Times New Roman"/>
          <w:sz w:val="24"/>
          <w:szCs w:val="24"/>
        </w:rPr>
        <w:t>ontinuity Bill could become law. The continuity Bill hands Welsh ministers EU powers in devolved areas after Brexit. This was done to give the Welsh government legal clarity. The continuity Bill gives the Welsh government power that the assembly has authority over but is dealt with in Brussels. As mentioned previously these include things like agriculture environmental regulations and law professional qualifications forward standards and much more. In all there are 64 different areas (BBC News, 2018). Welsh ministers accept that the way laws work between the devolved governments of the UK will need to be looked at. However, they believe this to be a matter for negotiation.</w:t>
      </w:r>
      <w:r w:rsidR="0080124C">
        <w:rPr>
          <w:rFonts w:ascii="Times New Roman" w:hAnsi="Times New Roman" w:cs="Times New Roman"/>
          <w:sz w:val="24"/>
          <w:szCs w:val="24"/>
        </w:rPr>
        <w:t xml:space="preserve"> The Welsh government carried out a range of consultations to hear ideas and views on the proposed as it had developed in the Securing Wales’ Future paper. Government partners across Wales had the opportunity to comment to questionnaires and surveys.</w:t>
      </w:r>
      <w:r w:rsidR="004B109F">
        <w:rPr>
          <w:rFonts w:ascii="Times New Roman" w:hAnsi="Times New Roman" w:cs="Times New Roman"/>
          <w:sz w:val="24"/>
          <w:szCs w:val="24"/>
        </w:rPr>
        <w:t xml:space="preserve"> </w:t>
      </w:r>
    </w:p>
    <w:p w14:paraId="3F7AABBC" w14:textId="49A9BA96" w:rsidR="002B095C" w:rsidRPr="006C590F" w:rsidRDefault="002505BA" w:rsidP="00875C89">
      <w:pPr>
        <w:pStyle w:val="NormalWeb"/>
        <w:spacing w:before="0" w:beforeAutospacing="0" w:after="345" w:afterAutospacing="0" w:line="432" w:lineRule="atLeast"/>
        <w:ind w:firstLine="720"/>
        <w:jc w:val="both"/>
        <w:textAlignment w:val="baseline"/>
      </w:pPr>
      <w:r>
        <w:t>At a recent Conservative conference Theresa May Prime Minister said “…and when we leave the EU and take back control of our money we can replace the defective EU structural funds with better targeted support for local areas” (Shipton, 2018).</w:t>
      </w:r>
      <w:r w:rsidR="0066792D">
        <w:t xml:space="preserve"> She went on to say that “…it’s future prosperity depends on a strong United Kingdom”.</w:t>
      </w:r>
      <w:r w:rsidR="002B095C">
        <w:t xml:space="preserve"> </w:t>
      </w:r>
      <w:r w:rsidR="002B095C" w:rsidRPr="002B095C">
        <w:t>Mrs May said</w:t>
      </w:r>
      <w:r w:rsidR="002B095C">
        <w:t xml:space="preserve"> “…</w:t>
      </w:r>
      <w:r w:rsidR="002B095C" w:rsidRPr="002B095C">
        <w:t xml:space="preserve"> inequalities between communities across the four nations of the UK would be reduced by the new UK Shared Prosperity Fund, tailored to the needs of local communities</w:t>
      </w:r>
      <w:r w:rsidR="002B095C">
        <w:t>”</w:t>
      </w:r>
      <w:r w:rsidR="002B095C" w:rsidRPr="002B095C">
        <w:t xml:space="preserve"> </w:t>
      </w:r>
      <w:r w:rsidR="002B095C">
        <w:t>Regarding</w:t>
      </w:r>
      <w:r w:rsidR="002B095C" w:rsidRPr="002B095C">
        <w:t xml:space="preserve"> Brexit, the Prime Minister </w:t>
      </w:r>
      <w:r w:rsidR="002B095C">
        <w:t>said</w:t>
      </w:r>
      <w:r w:rsidR="002B095C" w:rsidRPr="002B095C">
        <w:t xml:space="preserve"> that when we </w:t>
      </w:r>
      <w:r w:rsidR="002B095C">
        <w:t xml:space="preserve">leave the </w:t>
      </w:r>
      <w:r w:rsidR="002B095C" w:rsidRPr="002B095C">
        <w:t xml:space="preserve">EU Customs Union, </w:t>
      </w:r>
      <w:r w:rsidR="002B095C">
        <w:t>“…</w:t>
      </w:r>
      <w:r w:rsidR="002B095C" w:rsidRPr="002B095C">
        <w:t>the size and scale of the UK’s economy would allow us to strike the best trade deals around the world</w:t>
      </w:r>
      <w:r w:rsidR="002B095C">
        <w:t>…</w:t>
      </w:r>
      <w:r w:rsidR="002B095C" w:rsidRPr="002B095C">
        <w:t>I am determined that Wales will benefit from the new markets we will open up</w:t>
      </w:r>
      <w:r w:rsidR="002B095C">
        <w:t xml:space="preserve">” ( Shipton, 2018). </w:t>
      </w:r>
      <w:r w:rsidR="00FB70AC">
        <w:t>Plaid Cymru believes that British people should be allowed to continue</w:t>
      </w:r>
      <w:r w:rsidR="005D676A">
        <w:t xml:space="preserve"> their EU citizenship. This would allow them to continue travelling, living, and working freely within Europe. Plaid Cymru have </w:t>
      </w:r>
      <w:r w:rsidR="005D676A">
        <w:lastRenderedPageBreak/>
        <w:t xml:space="preserve">written to the Prime Minister urging her to use the Brexit talks to negotiate agreements with the EU. </w:t>
      </w:r>
      <w:r w:rsidR="00492631">
        <w:t>Plaid Cymru spokesperson Hywel Williams said “Leaving the European Union needs not necessitate stripping our own citizens of a European citizenship. The UK allowed Irish citizens to keep their UK citizenship after independence, the UK can seek to secure the same deal in its exit from the EU…The Prime Minister needs to make continued EU citizenship a part of her negotiating position that all of us and all of our children can continue to benefit from the invaluable opportunities, rights, protections and benefits that a European citizenship offers us…” (</w:t>
      </w:r>
      <w:r w:rsidR="006C590F">
        <w:t>Masters, 2018). But a UK government spokesperson said “…</w:t>
      </w:r>
      <w:r w:rsidR="006C590F" w:rsidRPr="006C590F">
        <w:rPr>
          <w:iCs/>
        </w:rPr>
        <w:t>that only citizens of EU Member States are able to hold EU citizenship. Therefore, when the UK ceases to be a member of the European Union, British nationals will no longer hold EU citizenship</w:t>
      </w:r>
      <w:r w:rsidR="006C590F" w:rsidRPr="006C590F">
        <w:rPr>
          <w:iCs/>
        </w:rPr>
        <w:t>…”</w:t>
      </w:r>
      <w:r w:rsidR="006C590F">
        <w:rPr>
          <w:iCs/>
        </w:rPr>
        <w:t xml:space="preserve"> (Masters, 2018). </w:t>
      </w:r>
    </w:p>
    <w:p w14:paraId="7A8F6471" w14:textId="36589467" w:rsidR="002505BA" w:rsidRDefault="002505BA" w:rsidP="00154CE9">
      <w:pPr>
        <w:spacing w:line="360" w:lineRule="auto"/>
        <w:jc w:val="both"/>
        <w:rPr>
          <w:rFonts w:ascii="Times New Roman" w:hAnsi="Times New Roman" w:cs="Times New Roman"/>
          <w:sz w:val="24"/>
          <w:szCs w:val="24"/>
        </w:rPr>
      </w:pPr>
    </w:p>
    <w:p w14:paraId="67AAE966" w14:textId="77777777" w:rsidR="007746AC" w:rsidRDefault="00A8151F" w:rsidP="00875C8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To conclude, this assignment has looked at the history of the European Union and how it came in to be being. It has discussed the changes that has happened over the decades and the United Kingdom Government’s membership. This assignment has looked at the referendum leading to Brexit and the countries response on the decision to leave the EU. It has looked at </w:t>
      </w:r>
      <w:proofErr w:type="gramStart"/>
      <w:r>
        <w:rPr>
          <w:rFonts w:ascii="Times New Roman" w:hAnsi="Times New Roman" w:cs="Times New Roman"/>
          <w:sz w:val="24"/>
          <w:szCs w:val="24"/>
        </w:rPr>
        <w:t>Wales‘</w:t>
      </w:r>
      <w:proofErr w:type="gramEnd"/>
      <w:r>
        <w:rPr>
          <w:rFonts w:ascii="Times New Roman" w:hAnsi="Times New Roman" w:cs="Times New Roman"/>
          <w:sz w:val="24"/>
          <w:szCs w:val="24"/>
        </w:rPr>
        <w:t>s Government’s involvement in the negotiations and where Wales will find itself in a post Brexit Britain. This assignment has also looked at the array of funding that has been made available to Wales from the EU. It has addressed concerns that third sector organisations such as women’s aid have</w:t>
      </w:r>
      <w:r w:rsidR="000C63DA">
        <w:rPr>
          <w:rFonts w:ascii="Times New Roman" w:hAnsi="Times New Roman" w:cs="Times New Roman"/>
          <w:sz w:val="24"/>
          <w:szCs w:val="24"/>
        </w:rPr>
        <w:t>,</w:t>
      </w:r>
      <w:r>
        <w:rPr>
          <w:rFonts w:ascii="Times New Roman" w:hAnsi="Times New Roman" w:cs="Times New Roman"/>
          <w:sz w:val="24"/>
          <w:szCs w:val="24"/>
        </w:rPr>
        <w:t xml:space="preserve"> and whether monies will be made available via Westminster o</w:t>
      </w:r>
      <w:r w:rsidR="000C63DA">
        <w:rPr>
          <w:rFonts w:ascii="Times New Roman" w:hAnsi="Times New Roman" w:cs="Times New Roman"/>
          <w:sz w:val="24"/>
          <w:szCs w:val="24"/>
        </w:rPr>
        <w:t>r</w:t>
      </w:r>
      <w:r>
        <w:rPr>
          <w:rFonts w:ascii="Times New Roman" w:hAnsi="Times New Roman" w:cs="Times New Roman"/>
          <w:sz w:val="24"/>
          <w:szCs w:val="24"/>
        </w:rPr>
        <w:t xml:space="preserve"> the Welsh government for projects and charities to continue</w:t>
      </w:r>
      <w:r w:rsidR="000C63DA">
        <w:rPr>
          <w:rFonts w:ascii="Times New Roman" w:hAnsi="Times New Roman" w:cs="Times New Roman"/>
          <w:sz w:val="24"/>
          <w:szCs w:val="24"/>
        </w:rPr>
        <w:t xml:space="preserve"> their work</w:t>
      </w:r>
      <w:r>
        <w:rPr>
          <w:rFonts w:ascii="Times New Roman" w:hAnsi="Times New Roman" w:cs="Times New Roman"/>
          <w:sz w:val="24"/>
          <w:szCs w:val="24"/>
        </w:rPr>
        <w:t xml:space="preserve">. </w:t>
      </w:r>
      <w:proofErr w:type="gramStart"/>
      <w:r>
        <w:rPr>
          <w:rFonts w:ascii="Times New Roman" w:hAnsi="Times New Roman" w:cs="Times New Roman"/>
          <w:sz w:val="24"/>
          <w:szCs w:val="24"/>
        </w:rPr>
        <w:t>In the course of</w:t>
      </w:r>
      <w:proofErr w:type="gramEnd"/>
      <w:r>
        <w:rPr>
          <w:rFonts w:ascii="Times New Roman" w:hAnsi="Times New Roman" w:cs="Times New Roman"/>
          <w:sz w:val="24"/>
          <w:szCs w:val="24"/>
        </w:rPr>
        <w:t xml:space="preserve"> this assignment the Welsh government and the UK government fought over the Welsh government’s </w:t>
      </w:r>
      <w:r w:rsidR="002505BA">
        <w:rPr>
          <w:rFonts w:ascii="Times New Roman" w:hAnsi="Times New Roman" w:cs="Times New Roman"/>
          <w:sz w:val="24"/>
          <w:szCs w:val="24"/>
        </w:rPr>
        <w:t>C</w:t>
      </w:r>
      <w:r>
        <w:rPr>
          <w:rFonts w:ascii="Times New Roman" w:hAnsi="Times New Roman" w:cs="Times New Roman"/>
          <w:sz w:val="24"/>
          <w:szCs w:val="24"/>
        </w:rPr>
        <w:t>ontinuity Bill which the Welsh government believed necessary so that as a devolved government</w:t>
      </w:r>
      <w:r w:rsidR="002505BA">
        <w:rPr>
          <w:rFonts w:ascii="Times New Roman" w:hAnsi="Times New Roman" w:cs="Times New Roman"/>
          <w:sz w:val="24"/>
          <w:szCs w:val="24"/>
        </w:rPr>
        <w:t>,</w:t>
      </w:r>
      <w:r>
        <w:rPr>
          <w:rFonts w:ascii="Times New Roman" w:hAnsi="Times New Roman" w:cs="Times New Roman"/>
          <w:sz w:val="24"/>
          <w:szCs w:val="24"/>
        </w:rPr>
        <w:t xml:space="preserve"> it retained some of its powers</w:t>
      </w:r>
      <w:r w:rsidR="002505BA">
        <w:rPr>
          <w:rFonts w:ascii="Times New Roman" w:hAnsi="Times New Roman" w:cs="Times New Roman"/>
          <w:sz w:val="24"/>
          <w:szCs w:val="24"/>
        </w:rPr>
        <w:t>,</w:t>
      </w:r>
      <w:r>
        <w:rPr>
          <w:rFonts w:ascii="Times New Roman" w:hAnsi="Times New Roman" w:cs="Times New Roman"/>
          <w:sz w:val="24"/>
          <w:szCs w:val="24"/>
        </w:rPr>
        <w:t xml:space="preserve"> and those powers were not transferred to the UK government after leaving the EU.</w:t>
      </w:r>
      <w:r w:rsidR="000C63DA">
        <w:rPr>
          <w:rFonts w:ascii="Times New Roman" w:hAnsi="Times New Roman" w:cs="Times New Roman"/>
          <w:sz w:val="24"/>
          <w:szCs w:val="24"/>
        </w:rPr>
        <w:t xml:space="preserve"> Nothing can be certain about </w:t>
      </w:r>
      <w:r w:rsidR="007746AC">
        <w:rPr>
          <w:rFonts w:ascii="Times New Roman" w:hAnsi="Times New Roman" w:cs="Times New Roman"/>
          <w:sz w:val="24"/>
          <w:szCs w:val="24"/>
        </w:rPr>
        <w:t>Brexit</w:t>
      </w:r>
      <w:r w:rsidR="000C63DA">
        <w:rPr>
          <w:rFonts w:ascii="Times New Roman" w:hAnsi="Times New Roman" w:cs="Times New Roman"/>
          <w:sz w:val="24"/>
          <w:szCs w:val="24"/>
        </w:rPr>
        <w:t>. As negotiations are held behind closed doors and can change periodically, the public are left to trust that the politicians will work on the best deals for all. However</w:t>
      </w:r>
      <w:r w:rsidR="007746AC">
        <w:rPr>
          <w:rFonts w:ascii="Times New Roman" w:hAnsi="Times New Roman" w:cs="Times New Roman"/>
          <w:sz w:val="24"/>
          <w:szCs w:val="24"/>
        </w:rPr>
        <w:t>,</w:t>
      </w:r>
      <w:r w:rsidR="000C63DA">
        <w:rPr>
          <w:rFonts w:ascii="Times New Roman" w:hAnsi="Times New Roman" w:cs="Times New Roman"/>
          <w:sz w:val="24"/>
          <w:szCs w:val="24"/>
        </w:rPr>
        <w:t xml:space="preserve"> it is worth noting that promises made but not delivered</w:t>
      </w:r>
      <w:r w:rsidR="007746AC">
        <w:rPr>
          <w:rFonts w:ascii="Times New Roman" w:hAnsi="Times New Roman" w:cs="Times New Roman"/>
          <w:sz w:val="24"/>
          <w:szCs w:val="24"/>
        </w:rPr>
        <w:t xml:space="preserve"> will lead to disillusionment. Trust in politicians, one can argue was already damaged before the referendum. Chris Deerin, as cited in Brexit and British Politics said </w:t>
      </w:r>
    </w:p>
    <w:p w14:paraId="2B7E7046" w14:textId="344F7C26" w:rsidR="00A8151F" w:rsidRDefault="007746AC" w:rsidP="00875C89">
      <w:pPr>
        <w:spacing w:line="24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collapse of trust in our politicians, our politics, our institutions and our post-war settlement is Rio and it is profound. It pervades every layer of British society: every class, every income level, every age </w:t>
      </w:r>
      <w:proofErr w:type="gramStart"/>
      <w:r>
        <w:rPr>
          <w:rFonts w:ascii="Times New Roman" w:hAnsi="Times New Roman" w:cs="Times New Roman"/>
          <w:sz w:val="24"/>
          <w:szCs w:val="24"/>
        </w:rPr>
        <w:t>group</w:t>
      </w:r>
      <w:proofErr w:type="gramEnd"/>
      <w:r>
        <w:rPr>
          <w:rFonts w:ascii="Times New Roman" w:hAnsi="Times New Roman" w:cs="Times New Roman"/>
          <w:sz w:val="24"/>
          <w:szCs w:val="24"/>
        </w:rPr>
        <w:t xml:space="preserve"> and every ideological leaning. The take good, the </w:t>
      </w:r>
      <w:r>
        <w:rPr>
          <w:rFonts w:ascii="Times New Roman" w:hAnsi="Times New Roman" w:cs="Times New Roman"/>
          <w:sz w:val="24"/>
          <w:szCs w:val="24"/>
        </w:rPr>
        <w:lastRenderedPageBreak/>
        <w:t xml:space="preserve">hamburger and the dogs in the street alike know that our democracy has gone wonky’ (Evans and Menon, 2017). </w:t>
      </w:r>
    </w:p>
    <w:p w14:paraId="00DDEFFF" w14:textId="5D4CB325" w:rsidR="006833FA" w:rsidRDefault="006833FA" w:rsidP="006833FA">
      <w:pPr>
        <w:spacing w:line="240" w:lineRule="auto"/>
        <w:jc w:val="both"/>
        <w:rPr>
          <w:rFonts w:ascii="Times New Roman" w:hAnsi="Times New Roman" w:cs="Times New Roman"/>
          <w:sz w:val="24"/>
          <w:szCs w:val="24"/>
        </w:rPr>
      </w:pPr>
    </w:p>
    <w:p w14:paraId="7FF687AE" w14:textId="77777777" w:rsidR="006833FA" w:rsidRPr="002E6210" w:rsidRDefault="006833FA" w:rsidP="006833FA">
      <w:pPr>
        <w:rPr>
          <w:rFonts w:ascii="Times New Roman" w:hAnsi="Times New Roman"/>
          <w:b/>
          <w:sz w:val="24"/>
          <w:szCs w:val="24"/>
          <w:u w:val="single"/>
        </w:rPr>
      </w:pPr>
      <w:r w:rsidRPr="002E6210">
        <w:rPr>
          <w:rFonts w:ascii="Times New Roman" w:hAnsi="Times New Roman"/>
          <w:b/>
          <w:sz w:val="24"/>
          <w:szCs w:val="24"/>
          <w:u w:val="single"/>
        </w:rPr>
        <w:t>References</w:t>
      </w:r>
    </w:p>
    <w:p w14:paraId="2FC00923"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BBC News. (2016). </w:t>
      </w:r>
      <w:r w:rsidRPr="00BF0DD2">
        <w:rPr>
          <w:rStyle w:val="selectable"/>
          <w:rFonts w:ascii="Times New Roman" w:hAnsi="Times New Roman" w:cs="Times New Roman"/>
          <w:i/>
          <w:iCs/>
          <w:sz w:val="24"/>
          <w:szCs w:val="24"/>
        </w:rPr>
        <w:t>Jones set to 'sell Wales to the world'</w:t>
      </w:r>
      <w:r w:rsidRPr="00BF0DD2">
        <w:rPr>
          <w:rStyle w:val="selectable"/>
          <w:rFonts w:ascii="Times New Roman" w:hAnsi="Times New Roman" w:cs="Times New Roman"/>
          <w:sz w:val="24"/>
          <w:szCs w:val="24"/>
        </w:rPr>
        <w:t>. [online] Available at: http://www.bbc.co.uk/news/uk-wales-politics-37198324 [Accessed 26 Apr. 2018].</w:t>
      </w:r>
    </w:p>
    <w:p w14:paraId="752B3EFB"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BBC News. (2016). </w:t>
      </w:r>
      <w:r w:rsidRPr="00BF0DD2">
        <w:rPr>
          <w:rStyle w:val="selectable"/>
          <w:rFonts w:ascii="Times New Roman" w:hAnsi="Times New Roman" w:cs="Times New Roman"/>
          <w:i/>
          <w:iCs/>
          <w:sz w:val="24"/>
          <w:szCs w:val="24"/>
        </w:rPr>
        <w:t xml:space="preserve">What next for Wales' European </w:t>
      </w:r>
      <w:proofErr w:type="gramStart"/>
      <w:r w:rsidRPr="00BF0DD2">
        <w:rPr>
          <w:rStyle w:val="selectable"/>
          <w:rFonts w:ascii="Times New Roman" w:hAnsi="Times New Roman" w:cs="Times New Roman"/>
          <w:i/>
          <w:iCs/>
          <w:sz w:val="24"/>
          <w:szCs w:val="24"/>
        </w:rPr>
        <w:t>funding?</w:t>
      </w:r>
      <w:r w:rsidRPr="00BF0DD2">
        <w:rPr>
          <w:rStyle w:val="selectable"/>
          <w:rFonts w:ascii="Times New Roman" w:hAnsi="Times New Roman" w:cs="Times New Roman"/>
          <w:sz w:val="24"/>
          <w:szCs w:val="24"/>
        </w:rPr>
        <w:t>.</w:t>
      </w:r>
      <w:proofErr w:type="gramEnd"/>
      <w:r w:rsidRPr="00BF0DD2">
        <w:rPr>
          <w:rStyle w:val="selectable"/>
          <w:rFonts w:ascii="Times New Roman" w:hAnsi="Times New Roman" w:cs="Times New Roman"/>
          <w:sz w:val="24"/>
          <w:szCs w:val="24"/>
        </w:rPr>
        <w:t xml:space="preserve"> [online] Available at: http://www.bbc.co.uk/news/uk-politics-eu-referendum-36417964 [Accessed 26 Apr. 2018].</w:t>
      </w:r>
    </w:p>
    <w:p w14:paraId="171C1707"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BBC News. (2017). </w:t>
      </w:r>
      <w:r w:rsidRPr="00BF0DD2">
        <w:rPr>
          <w:rStyle w:val="selectable"/>
          <w:rFonts w:ascii="Times New Roman" w:hAnsi="Times New Roman" w:cs="Times New Roman"/>
          <w:i/>
          <w:iCs/>
          <w:sz w:val="24"/>
          <w:szCs w:val="24"/>
        </w:rPr>
        <w:t>Brexit bill 'hijacks devolved powers'</w:t>
      </w:r>
      <w:r w:rsidRPr="00BF0DD2">
        <w:rPr>
          <w:rStyle w:val="selectable"/>
          <w:rFonts w:ascii="Times New Roman" w:hAnsi="Times New Roman" w:cs="Times New Roman"/>
          <w:sz w:val="24"/>
          <w:szCs w:val="24"/>
        </w:rPr>
        <w:t>. [online] Available at: http://www.bbc.co.uk/news/uk-wales-politics-41241327 [Accessed 26 Apr. 2018].</w:t>
      </w:r>
    </w:p>
    <w:p w14:paraId="2BAC1420" w14:textId="77777777" w:rsidR="006833FA" w:rsidRPr="006D3C03" w:rsidRDefault="006833FA" w:rsidP="006833FA">
      <w:pPr>
        <w:ind w:left="1004" w:right="284" w:hanging="720"/>
        <w:rPr>
          <w:rStyle w:val="selectable"/>
          <w:rFonts w:ascii="Times New Roman" w:hAnsi="Times New Roman" w:cs="Times New Roman"/>
          <w:sz w:val="24"/>
          <w:szCs w:val="24"/>
        </w:rPr>
      </w:pPr>
      <w:r w:rsidRPr="006D3C03">
        <w:rPr>
          <w:rStyle w:val="selectable"/>
          <w:rFonts w:ascii="Times New Roman" w:hAnsi="Times New Roman" w:cs="Times New Roman"/>
          <w:sz w:val="24"/>
          <w:szCs w:val="24"/>
        </w:rPr>
        <w:t xml:space="preserve">BBC News. (2018). </w:t>
      </w:r>
      <w:r w:rsidRPr="006D3C03">
        <w:rPr>
          <w:rStyle w:val="selectable"/>
          <w:rFonts w:ascii="Times New Roman" w:hAnsi="Times New Roman" w:cs="Times New Roman"/>
          <w:i/>
          <w:iCs/>
          <w:sz w:val="24"/>
          <w:szCs w:val="24"/>
        </w:rPr>
        <w:t>Brexit bill deal 'right for devolution'</w:t>
      </w:r>
      <w:r w:rsidRPr="006D3C03">
        <w:rPr>
          <w:rStyle w:val="selectable"/>
          <w:rFonts w:ascii="Times New Roman" w:hAnsi="Times New Roman" w:cs="Times New Roman"/>
          <w:sz w:val="24"/>
          <w:szCs w:val="24"/>
        </w:rPr>
        <w:t>. [online] Available at: http://www.bbc.co.uk/news/av/uk-wales-politics-44131326/welsh-government-brexit-bill-deal-right-for-devolution [Accessed 22 May 2018].</w:t>
      </w:r>
    </w:p>
    <w:p w14:paraId="038CEC64" w14:textId="77777777" w:rsidR="006833FA" w:rsidRDefault="006833FA" w:rsidP="006833FA">
      <w:pPr>
        <w:ind w:left="1004" w:right="284" w:hanging="720"/>
        <w:rPr>
          <w:rStyle w:val="selectable"/>
          <w:rFonts w:ascii="Times New Roman" w:hAnsi="Times New Roman" w:cs="Times New Roman"/>
          <w:sz w:val="24"/>
          <w:szCs w:val="24"/>
        </w:rPr>
      </w:pPr>
      <w:r w:rsidRPr="006D3C03">
        <w:rPr>
          <w:rStyle w:val="selectable"/>
          <w:rFonts w:ascii="Times New Roman" w:hAnsi="Times New Roman" w:cs="Times New Roman"/>
          <w:sz w:val="24"/>
          <w:szCs w:val="24"/>
        </w:rPr>
        <w:t xml:space="preserve">BBC News. (2018). </w:t>
      </w:r>
      <w:r w:rsidRPr="006D3C03">
        <w:rPr>
          <w:rStyle w:val="selectable"/>
          <w:rFonts w:ascii="Times New Roman" w:hAnsi="Times New Roman" w:cs="Times New Roman"/>
          <w:i/>
          <w:iCs/>
          <w:sz w:val="24"/>
          <w:szCs w:val="24"/>
        </w:rPr>
        <w:t>Brexit bill referred to Supreme Court</w:t>
      </w:r>
      <w:r w:rsidRPr="006D3C03">
        <w:rPr>
          <w:rStyle w:val="selectable"/>
          <w:rFonts w:ascii="Times New Roman" w:hAnsi="Times New Roman" w:cs="Times New Roman"/>
          <w:sz w:val="24"/>
          <w:szCs w:val="24"/>
        </w:rPr>
        <w:t>. [online] Available at: http://www.bbc.co.uk/news/uk-wales-politics-43795158 [Accessed 22 May 2018].</w:t>
      </w:r>
    </w:p>
    <w:p w14:paraId="505566DC"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BBC News. (2018). </w:t>
      </w:r>
      <w:r w:rsidRPr="00BF0DD2">
        <w:rPr>
          <w:rStyle w:val="selectable"/>
          <w:rFonts w:ascii="Times New Roman" w:hAnsi="Times New Roman" w:cs="Times New Roman"/>
          <w:i/>
          <w:iCs/>
          <w:sz w:val="24"/>
          <w:szCs w:val="24"/>
        </w:rPr>
        <w:t xml:space="preserve">What is the gender pay gap at your </w:t>
      </w:r>
      <w:proofErr w:type="gramStart"/>
      <w:r w:rsidRPr="00BF0DD2">
        <w:rPr>
          <w:rStyle w:val="selectable"/>
          <w:rFonts w:ascii="Times New Roman" w:hAnsi="Times New Roman" w:cs="Times New Roman"/>
          <w:i/>
          <w:iCs/>
          <w:sz w:val="24"/>
          <w:szCs w:val="24"/>
        </w:rPr>
        <w:t>company?</w:t>
      </w:r>
      <w:r w:rsidRPr="00BF0DD2">
        <w:rPr>
          <w:rStyle w:val="selectable"/>
          <w:rFonts w:ascii="Times New Roman" w:hAnsi="Times New Roman" w:cs="Times New Roman"/>
          <w:sz w:val="24"/>
          <w:szCs w:val="24"/>
        </w:rPr>
        <w:t>.</w:t>
      </w:r>
      <w:proofErr w:type="gramEnd"/>
      <w:r w:rsidRPr="00BF0DD2">
        <w:rPr>
          <w:rStyle w:val="selectable"/>
          <w:rFonts w:ascii="Times New Roman" w:hAnsi="Times New Roman" w:cs="Times New Roman"/>
          <w:sz w:val="24"/>
          <w:szCs w:val="24"/>
        </w:rPr>
        <w:t xml:space="preserve"> [online] Available at: http://www.bbc.co.uk/news/business-43632763 [Accessed 22 May 2018].</w:t>
      </w:r>
    </w:p>
    <w:p w14:paraId="7757D80A"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Bbc.co.uk. (2016). </w:t>
      </w:r>
      <w:r w:rsidRPr="00BF0DD2">
        <w:rPr>
          <w:rStyle w:val="selectable"/>
          <w:rFonts w:ascii="Times New Roman" w:hAnsi="Times New Roman" w:cs="Times New Roman"/>
          <w:i/>
          <w:iCs/>
          <w:sz w:val="24"/>
          <w:szCs w:val="24"/>
        </w:rPr>
        <w:t>Article 50: The simplest explanation you'll find</w:t>
      </w:r>
      <w:r w:rsidRPr="00BF0DD2">
        <w:rPr>
          <w:rStyle w:val="selectable"/>
          <w:rFonts w:ascii="Times New Roman" w:hAnsi="Times New Roman" w:cs="Times New Roman"/>
          <w:sz w:val="24"/>
          <w:szCs w:val="24"/>
        </w:rPr>
        <w:t>. [online] Available at: http://www.bbc.co.uk/newsbeat/article/36634702/article-50-the-simplest-explanation-youll-find [Accessed 26 Apr. 2018].</w:t>
      </w:r>
    </w:p>
    <w:p w14:paraId="0007FAD6" w14:textId="77777777" w:rsidR="006833FA" w:rsidRPr="00BF0DD2" w:rsidRDefault="006833FA" w:rsidP="006833FA">
      <w:pPr>
        <w:ind w:left="1004" w:right="284" w:hanging="720"/>
        <w:rPr>
          <w:rStyle w:val="selectable"/>
          <w:rFonts w:ascii="Times New Roman" w:hAnsi="Times New Roman" w:cs="Times New Roman"/>
          <w:sz w:val="24"/>
          <w:szCs w:val="24"/>
        </w:rPr>
      </w:pPr>
      <w:proofErr w:type="gramStart"/>
      <w:r w:rsidRPr="00BF0DD2">
        <w:rPr>
          <w:rStyle w:val="selectable"/>
          <w:rFonts w:ascii="Times New Roman" w:hAnsi="Times New Roman" w:cs="Times New Roman"/>
          <w:sz w:val="24"/>
          <w:szCs w:val="24"/>
        </w:rPr>
        <w:t>beta.gov.wales</w:t>
      </w:r>
      <w:proofErr w:type="gramEnd"/>
      <w:r w:rsidRPr="00BF0DD2">
        <w:rPr>
          <w:rStyle w:val="selectable"/>
          <w:rFonts w:ascii="Times New Roman" w:hAnsi="Times New Roman" w:cs="Times New Roman"/>
          <w:sz w:val="24"/>
          <w:szCs w:val="24"/>
        </w:rPr>
        <w:t xml:space="preserve">. (2017). </w:t>
      </w:r>
      <w:r w:rsidRPr="00BF0DD2">
        <w:rPr>
          <w:rStyle w:val="selectable"/>
          <w:rFonts w:ascii="Times New Roman" w:hAnsi="Times New Roman" w:cs="Times New Roman"/>
          <w:i/>
          <w:iCs/>
          <w:sz w:val="24"/>
          <w:szCs w:val="24"/>
        </w:rPr>
        <w:t xml:space="preserve">Brexit: Securing Wales' Future | </w:t>
      </w:r>
      <w:proofErr w:type="gramStart"/>
      <w:r w:rsidRPr="00BF0DD2">
        <w:rPr>
          <w:rStyle w:val="selectable"/>
          <w:rFonts w:ascii="Times New Roman" w:hAnsi="Times New Roman" w:cs="Times New Roman"/>
          <w:i/>
          <w:iCs/>
          <w:sz w:val="24"/>
          <w:szCs w:val="24"/>
        </w:rPr>
        <w:t>beta.gov.wales</w:t>
      </w:r>
      <w:proofErr w:type="gramEnd"/>
      <w:r w:rsidRPr="00BF0DD2">
        <w:rPr>
          <w:rStyle w:val="selectable"/>
          <w:rFonts w:ascii="Times New Roman" w:hAnsi="Times New Roman" w:cs="Times New Roman"/>
          <w:sz w:val="24"/>
          <w:szCs w:val="24"/>
        </w:rPr>
        <w:t>. [online] Available at: https://beta.gov.wales/brexit [Accessed 26 Apr. 2018].</w:t>
      </w:r>
    </w:p>
    <w:p w14:paraId="4D2E9951" w14:textId="77777777" w:rsidR="006833FA" w:rsidRPr="00FE11A5" w:rsidRDefault="006833FA" w:rsidP="006833FA">
      <w:pPr>
        <w:ind w:left="1004" w:right="284" w:hanging="720"/>
        <w:rPr>
          <w:rFonts w:ascii="Times New Roman" w:hAnsi="Times New Roman" w:cs="Times New Roman"/>
          <w:sz w:val="24"/>
          <w:szCs w:val="24"/>
        </w:rPr>
      </w:pPr>
      <w:r w:rsidRPr="00FE11A5">
        <w:rPr>
          <w:rStyle w:val="selectable"/>
          <w:rFonts w:ascii="Times New Roman" w:hAnsi="Times New Roman" w:cs="Times New Roman"/>
          <w:sz w:val="24"/>
          <w:szCs w:val="24"/>
        </w:rPr>
        <w:t xml:space="preserve">Cox, J. and Morse, F. (2016). </w:t>
      </w:r>
      <w:r w:rsidRPr="00FE11A5">
        <w:rPr>
          <w:rStyle w:val="selectable"/>
          <w:rFonts w:ascii="Times New Roman" w:hAnsi="Times New Roman" w:cs="Times New Roman"/>
          <w:i/>
          <w:iCs/>
          <w:sz w:val="24"/>
          <w:szCs w:val="24"/>
        </w:rPr>
        <w:t>Jo Cox in quotes: What she campaigned for</w:t>
      </w:r>
      <w:r w:rsidRPr="00FE11A5">
        <w:rPr>
          <w:rStyle w:val="selectable"/>
          <w:rFonts w:ascii="Times New Roman" w:hAnsi="Times New Roman" w:cs="Times New Roman"/>
          <w:sz w:val="24"/>
          <w:szCs w:val="24"/>
        </w:rPr>
        <w:t xml:space="preserve">. [online] </w:t>
      </w:r>
      <w:proofErr w:type="spellStart"/>
      <w:r w:rsidRPr="00FE11A5">
        <w:rPr>
          <w:rStyle w:val="selectable"/>
          <w:rFonts w:ascii="Times New Roman" w:hAnsi="Times New Roman" w:cs="Times New Roman"/>
          <w:sz w:val="24"/>
          <w:szCs w:val="24"/>
        </w:rPr>
        <w:t>iNews</w:t>
      </w:r>
      <w:proofErr w:type="spellEnd"/>
      <w:r w:rsidRPr="00FE11A5">
        <w:rPr>
          <w:rStyle w:val="selectable"/>
          <w:rFonts w:ascii="Times New Roman" w:hAnsi="Times New Roman" w:cs="Times New Roman"/>
          <w:sz w:val="24"/>
          <w:szCs w:val="24"/>
        </w:rPr>
        <w:t>. Available at: https://inews.co.uk/news/jo-cox-in-quotes/ [Accessed 22 May 2018].</w:t>
      </w:r>
    </w:p>
    <w:p w14:paraId="0FBC8D66"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Evans, G. and Menon, A. (2017). </w:t>
      </w:r>
      <w:r w:rsidRPr="00BF0DD2">
        <w:rPr>
          <w:rStyle w:val="selectable"/>
          <w:rFonts w:ascii="Times New Roman" w:hAnsi="Times New Roman" w:cs="Times New Roman"/>
          <w:i/>
          <w:iCs/>
          <w:sz w:val="24"/>
          <w:szCs w:val="24"/>
        </w:rPr>
        <w:t>Brexit and British politics</w:t>
      </w:r>
      <w:r w:rsidRPr="00BF0DD2">
        <w:rPr>
          <w:rStyle w:val="selectable"/>
          <w:rFonts w:ascii="Times New Roman" w:hAnsi="Times New Roman" w:cs="Times New Roman"/>
          <w:sz w:val="24"/>
          <w:szCs w:val="24"/>
        </w:rPr>
        <w:t>. 1st ed. Cambridge: Polity Press, pp.90 - 117.</w:t>
      </w:r>
    </w:p>
    <w:p w14:paraId="4F89426B"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Full Fact. (2014). </w:t>
      </w:r>
      <w:r w:rsidRPr="00BF0DD2">
        <w:rPr>
          <w:rStyle w:val="selectable"/>
          <w:rFonts w:ascii="Times New Roman" w:hAnsi="Times New Roman" w:cs="Times New Roman"/>
          <w:i/>
          <w:iCs/>
          <w:sz w:val="24"/>
          <w:szCs w:val="24"/>
        </w:rPr>
        <w:t xml:space="preserve">Is Wales getting the best deal out of the </w:t>
      </w:r>
      <w:proofErr w:type="gramStart"/>
      <w:r w:rsidRPr="00BF0DD2">
        <w:rPr>
          <w:rStyle w:val="selectable"/>
          <w:rFonts w:ascii="Times New Roman" w:hAnsi="Times New Roman" w:cs="Times New Roman"/>
          <w:i/>
          <w:iCs/>
          <w:sz w:val="24"/>
          <w:szCs w:val="24"/>
        </w:rPr>
        <w:t>EU?</w:t>
      </w:r>
      <w:r w:rsidRPr="00BF0DD2">
        <w:rPr>
          <w:rStyle w:val="selectable"/>
          <w:rFonts w:ascii="Times New Roman" w:hAnsi="Times New Roman" w:cs="Times New Roman"/>
          <w:sz w:val="24"/>
          <w:szCs w:val="24"/>
        </w:rPr>
        <w:t>.</w:t>
      </w:r>
      <w:proofErr w:type="gramEnd"/>
      <w:r w:rsidRPr="00BF0DD2">
        <w:rPr>
          <w:rStyle w:val="selectable"/>
          <w:rFonts w:ascii="Times New Roman" w:hAnsi="Times New Roman" w:cs="Times New Roman"/>
          <w:sz w:val="24"/>
          <w:szCs w:val="24"/>
        </w:rPr>
        <w:t xml:space="preserve"> [online] Available at: https://fullfact.org/europe/wales-getting-best-deal-out-eu/ [Accessed 26 Apr. 2018].</w:t>
      </w:r>
    </w:p>
    <w:p w14:paraId="5FC5DDD5" w14:textId="77777777" w:rsidR="006833FA"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GOV.UK. (2016). </w:t>
      </w:r>
      <w:r w:rsidRPr="00BF0DD2">
        <w:rPr>
          <w:rStyle w:val="selectable"/>
          <w:rFonts w:ascii="Times New Roman" w:hAnsi="Times New Roman" w:cs="Times New Roman"/>
          <w:i/>
          <w:iCs/>
          <w:sz w:val="24"/>
          <w:szCs w:val="24"/>
        </w:rPr>
        <w:t>UK Gender Pay Gap</w:t>
      </w:r>
      <w:r w:rsidRPr="00BF0DD2">
        <w:rPr>
          <w:rStyle w:val="selectable"/>
          <w:rFonts w:ascii="Times New Roman" w:hAnsi="Times New Roman" w:cs="Times New Roman"/>
          <w:sz w:val="24"/>
          <w:szCs w:val="24"/>
        </w:rPr>
        <w:t>. [online] Available at: https://www.gov.uk/government/news/uk-gender-pay-gap [Accessed 22 May 2018].</w:t>
      </w:r>
    </w:p>
    <w:p w14:paraId="44DC21D9"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lastRenderedPageBreak/>
        <w:t xml:space="preserve">Gov.uk. (2018). </w:t>
      </w:r>
      <w:r w:rsidRPr="00BF0DD2">
        <w:rPr>
          <w:rStyle w:val="selectable"/>
          <w:rFonts w:ascii="Times New Roman" w:hAnsi="Times New Roman" w:cs="Times New Roman"/>
          <w:i/>
          <w:iCs/>
          <w:sz w:val="24"/>
          <w:szCs w:val="24"/>
        </w:rPr>
        <w:t>Department for Exiting the European Union - GOV.UK</w:t>
      </w:r>
      <w:r w:rsidRPr="00BF0DD2">
        <w:rPr>
          <w:rStyle w:val="selectable"/>
          <w:rFonts w:ascii="Times New Roman" w:hAnsi="Times New Roman" w:cs="Times New Roman"/>
          <w:sz w:val="24"/>
          <w:szCs w:val="24"/>
        </w:rPr>
        <w:t>. [online] Available at: https://www.gov.uk/government/organisations/department-for-exiting-the-european-union [Accessed 26 Apr. 2018].</w:t>
      </w:r>
    </w:p>
    <w:p w14:paraId="4C0B6A22"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Gov.uk. (2018). </w:t>
      </w:r>
      <w:r w:rsidRPr="00BF0DD2">
        <w:rPr>
          <w:rStyle w:val="selectable"/>
          <w:rFonts w:ascii="Times New Roman" w:hAnsi="Times New Roman" w:cs="Times New Roman"/>
          <w:i/>
          <w:iCs/>
          <w:sz w:val="24"/>
          <w:szCs w:val="24"/>
        </w:rPr>
        <w:t>Department for Exiting the European Union - GOV.UK</w:t>
      </w:r>
      <w:r w:rsidRPr="00BF0DD2">
        <w:rPr>
          <w:rStyle w:val="selectable"/>
          <w:rFonts w:ascii="Times New Roman" w:hAnsi="Times New Roman" w:cs="Times New Roman"/>
          <w:sz w:val="24"/>
          <w:szCs w:val="24"/>
        </w:rPr>
        <w:t>. [online] Available at: https://www.gov.uk/government/organisations/department-for-exiting-the-european-union [Accessed 26 Apr. 2018].</w:t>
      </w:r>
    </w:p>
    <w:p w14:paraId="6CF36E32" w14:textId="77777777" w:rsidR="006833FA" w:rsidRPr="00BF0DD2" w:rsidRDefault="006833FA" w:rsidP="006833FA">
      <w:pPr>
        <w:ind w:left="1004" w:right="284" w:hanging="720"/>
        <w:rPr>
          <w:rFonts w:ascii="Times New Roman" w:hAnsi="Times New Roman" w:cs="Times New Roman"/>
          <w:sz w:val="24"/>
          <w:szCs w:val="24"/>
        </w:rPr>
      </w:pPr>
      <w:r w:rsidRPr="00BF0DD2">
        <w:rPr>
          <w:rFonts w:ascii="Times New Roman" w:hAnsi="Times New Roman" w:cs="Times New Roman"/>
          <w:sz w:val="24"/>
          <w:szCs w:val="24"/>
        </w:rPr>
        <w:t xml:space="preserve">Gov.uk. (2018). </w:t>
      </w:r>
      <w:r w:rsidRPr="00BF0DD2">
        <w:rPr>
          <w:rFonts w:ascii="Times New Roman" w:hAnsi="Times New Roman" w:cs="Times New Roman"/>
          <w:i/>
          <w:iCs/>
          <w:sz w:val="24"/>
          <w:szCs w:val="24"/>
        </w:rPr>
        <w:t xml:space="preserve">Departments, </w:t>
      </w:r>
      <w:proofErr w:type="gramStart"/>
      <w:r w:rsidRPr="00BF0DD2">
        <w:rPr>
          <w:rFonts w:ascii="Times New Roman" w:hAnsi="Times New Roman" w:cs="Times New Roman"/>
          <w:i/>
          <w:iCs/>
          <w:sz w:val="24"/>
          <w:szCs w:val="24"/>
        </w:rPr>
        <w:t>agencies</w:t>
      </w:r>
      <w:proofErr w:type="gramEnd"/>
      <w:r w:rsidRPr="00BF0DD2">
        <w:rPr>
          <w:rFonts w:ascii="Times New Roman" w:hAnsi="Times New Roman" w:cs="Times New Roman"/>
          <w:i/>
          <w:iCs/>
          <w:sz w:val="24"/>
          <w:szCs w:val="24"/>
        </w:rPr>
        <w:t xml:space="preserve"> and public bodies - GOV.UK</w:t>
      </w:r>
      <w:r w:rsidRPr="00BF0DD2">
        <w:rPr>
          <w:rFonts w:ascii="Times New Roman" w:hAnsi="Times New Roman" w:cs="Times New Roman"/>
          <w:sz w:val="24"/>
          <w:szCs w:val="24"/>
        </w:rPr>
        <w:t>. [online] Available at: https://www.gov.uk/government/organisations [Accessed 26 Apr. 2018].</w:t>
      </w:r>
    </w:p>
    <w:p w14:paraId="51D757D1" w14:textId="77777777" w:rsidR="006833FA" w:rsidRPr="00BF0DD2" w:rsidRDefault="006833FA" w:rsidP="006833FA">
      <w:pPr>
        <w:ind w:left="1004" w:right="284" w:hanging="720"/>
        <w:rPr>
          <w:rStyle w:val="selectable"/>
          <w:rFonts w:ascii="Times New Roman" w:hAnsi="Times New Roman" w:cs="Times New Roman"/>
          <w:sz w:val="24"/>
          <w:szCs w:val="24"/>
        </w:rPr>
      </w:pPr>
      <w:proofErr w:type="spellStart"/>
      <w:r w:rsidRPr="00BF0DD2">
        <w:rPr>
          <w:rStyle w:val="selectable"/>
          <w:rFonts w:ascii="Times New Roman" w:hAnsi="Times New Roman" w:cs="Times New Roman"/>
          <w:sz w:val="24"/>
          <w:szCs w:val="24"/>
        </w:rPr>
        <w:t>Gov.wales</w:t>
      </w:r>
      <w:proofErr w:type="spellEnd"/>
      <w:r w:rsidRPr="00BF0DD2">
        <w:rPr>
          <w:rStyle w:val="selectable"/>
          <w:rFonts w:ascii="Times New Roman" w:hAnsi="Times New Roman" w:cs="Times New Roman"/>
          <w:sz w:val="24"/>
          <w:szCs w:val="24"/>
        </w:rPr>
        <w:t xml:space="preserve">. (2016). </w:t>
      </w:r>
      <w:r w:rsidRPr="00BF0DD2">
        <w:rPr>
          <w:rStyle w:val="selectable"/>
          <w:rFonts w:ascii="Times New Roman" w:hAnsi="Times New Roman" w:cs="Times New Roman"/>
          <w:i/>
          <w:iCs/>
          <w:sz w:val="24"/>
          <w:szCs w:val="24"/>
        </w:rPr>
        <w:t>EU Times</w:t>
      </w:r>
      <w:r w:rsidRPr="00BF0DD2">
        <w:rPr>
          <w:rStyle w:val="selectable"/>
          <w:rFonts w:ascii="Times New Roman" w:hAnsi="Times New Roman" w:cs="Times New Roman"/>
          <w:sz w:val="24"/>
          <w:szCs w:val="24"/>
        </w:rPr>
        <w:t>. [online] Available at: http://gov.wales/docs/wefo/publications/160414-eu-times-en.pdf [Accessed 26 Apr. 2018].</w:t>
      </w:r>
    </w:p>
    <w:p w14:paraId="4D50DD3E" w14:textId="77777777" w:rsidR="006833FA" w:rsidRPr="00BF0DD2" w:rsidRDefault="006833FA" w:rsidP="006833FA">
      <w:pPr>
        <w:ind w:left="1004" w:right="284" w:hanging="720"/>
        <w:rPr>
          <w:rStyle w:val="selectable"/>
          <w:rFonts w:ascii="Times New Roman" w:hAnsi="Times New Roman" w:cs="Times New Roman"/>
          <w:sz w:val="24"/>
          <w:szCs w:val="24"/>
        </w:rPr>
      </w:pPr>
      <w:proofErr w:type="spellStart"/>
      <w:r w:rsidRPr="00BF0DD2">
        <w:rPr>
          <w:rStyle w:val="selectable"/>
          <w:rFonts w:ascii="Times New Roman" w:hAnsi="Times New Roman" w:cs="Times New Roman"/>
          <w:sz w:val="24"/>
          <w:szCs w:val="24"/>
        </w:rPr>
        <w:t>Gov.wales</w:t>
      </w:r>
      <w:proofErr w:type="spellEnd"/>
      <w:r w:rsidRPr="00BF0DD2">
        <w:rPr>
          <w:rStyle w:val="selectable"/>
          <w:rFonts w:ascii="Times New Roman" w:hAnsi="Times New Roman" w:cs="Times New Roman"/>
          <w:sz w:val="24"/>
          <w:szCs w:val="24"/>
        </w:rPr>
        <w:t xml:space="preserve">. (2017). </w:t>
      </w:r>
      <w:r w:rsidRPr="00BF0DD2">
        <w:rPr>
          <w:rStyle w:val="selectable"/>
          <w:rFonts w:ascii="Times New Roman" w:hAnsi="Times New Roman" w:cs="Times New Roman"/>
          <w:i/>
          <w:iCs/>
          <w:sz w:val="24"/>
          <w:szCs w:val="24"/>
        </w:rPr>
        <w:t xml:space="preserve">Welsh </w:t>
      </w:r>
      <w:proofErr w:type="spellStart"/>
      <w:r w:rsidRPr="00BF0DD2">
        <w:rPr>
          <w:rStyle w:val="selectable"/>
          <w:rFonts w:ascii="Times New Roman" w:hAnsi="Times New Roman" w:cs="Times New Roman"/>
          <w:i/>
          <w:iCs/>
          <w:sz w:val="24"/>
          <w:szCs w:val="24"/>
        </w:rPr>
        <w:t>Government|EU</w:t>
      </w:r>
      <w:proofErr w:type="spellEnd"/>
      <w:r w:rsidRPr="00BF0DD2">
        <w:rPr>
          <w:rStyle w:val="selectable"/>
          <w:rFonts w:ascii="Times New Roman" w:hAnsi="Times New Roman" w:cs="Times New Roman"/>
          <w:i/>
          <w:iCs/>
          <w:sz w:val="24"/>
          <w:szCs w:val="24"/>
        </w:rPr>
        <w:t xml:space="preserve"> funds in Wales</w:t>
      </w:r>
      <w:r w:rsidRPr="00BF0DD2">
        <w:rPr>
          <w:rStyle w:val="selectable"/>
          <w:rFonts w:ascii="Times New Roman" w:hAnsi="Times New Roman" w:cs="Times New Roman"/>
          <w:sz w:val="24"/>
          <w:szCs w:val="24"/>
        </w:rPr>
        <w:t>. [online] Available at: http://gov.wales/funding/eu-funds/?lang=en [Accessed 26 Apr. 2018].</w:t>
      </w:r>
    </w:p>
    <w:p w14:paraId="32447814" w14:textId="77777777" w:rsidR="006833FA" w:rsidRDefault="006833FA" w:rsidP="006833FA">
      <w:pPr>
        <w:ind w:left="1004" w:right="284" w:hanging="720"/>
        <w:rPr>
          <w:rStyle w:val="selectable"/>
          <w:rFonts w:ascii="Times New Roman" w:hAnsi="Times New Roman" w:cs="Times New Roman"/>
          <w:sz w:val="24"/>
          <w:szCs w:val="24"/>
        </w:rPr>
      </w:pPr>
      <w:proofErr w:type="spellStart"/>
      <w:r w:rsidRPr="00BE2319">
        <w:rPr>
          <w:rStyle w:val="selectable"/>
          <w:rFonts w:ascii="Times New Roman" w:hAnsi="Times New Roman" w:cs="Times New Roman"/>
          <w:sz w:val="24"/>
          <w:szCs w:val="24"/>
        </w:rPr>
        <w:t>Gov.wales</w:t>
      </w:r>
      <w:proofErr w:type="spellEnd"/>
      <w:r w:rsidRPr="00BE2319">
        <w:rPr>
          <w:rStyle w:val="selectable"/>
          <w:rFonts w:ascii="Times New Roman" w:hAnsi="Times New Roman" w:cs="Times New Roman"/>
          <w:sz w:val="24"/>
          <w:szCs w:val="24"/>
        </w:rPr>
        <w:t xml:space="preserve">. (2018). </w:t>
      </w:r>
      <w:r w:rsidRPr="00BE2319">
        <w:rPr>
          <w:rStyle w:val="selectable"/>
          <w:rFonts w:ascii="Times New Roman" w:hAnsi="Times New Roman" w:cs="Times New Roman"/>
          <w:i/>
          <w:iCs/>
          <w:sz w:val="24"/>
          <w:szCs w:val="24"/>
        </w:rPr>
        <w:t xml:space="preserve">Welsh </w:t>
      </w:r>
      <w:proofErr w:type="spellStart"/>
      <w:r w:rsidRPr="00BE2319">
        <w:rPr>
          <w:rStyle w:val="selectable"/>
          <w:rFonts w:ascii="Times New Roman" w:hAnsi="Times New Roman" w:cs="Times New Roman"/>
          <w:i/>
          <w:iCs/>
          <w:sz w:val="24"/>
          <w:szCs w:val="24"/>
        </w:rPr>
        <w:t>Government|Regional</w:t>
      </w:r>
      <w:proofErr w:type="spellEnd"/>
      <w:r w:rsidRPr="00BE2319">
        <w:rPr>
          <w:rStyle w:val="selectable"/>
          <w:rFonts w:ascii="Times New Roman" w:hAnsi="Times New Roman" w:cs="Times New Roman"/>
          <w:i/>
          <w:iCs/>
          <w:sz w:val="24"/>
          <w:szCs w:val="24"/>
        </w:rPr>
        <w:t xml:space="preserve"> Investment in Wales after Brexit</w:t>
      </w:r>
      <w:r w:rsidRPr="00BE2319">
        <w:rPr>
          <w:rStyle w:val="selectable"/>
          <w:rFonts w:ascii="Times New Roman" w:hAnsi="Times New Roman" w:cs="Times New Roman"/>
          <w:sz w:val="24"/>
          <w:szCs w:val="24"/>
        </w:rPr>
        <w:t>. [online] Available at: https://gov.wales/funding/regional-investment-in-wales-after-brexit/?lang=en [Accessed 22 May 2018].</w:t>
      </w:r>
    </w:p>
    <w:p w14:paraId="07BF67F8"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Heywood, A. (2011). </w:t>
      </w:r>
      <w:r w:rsidRPr="00BF0DD2">
        <w:rPr>
          <w:rStyle w:val="selectable"/>
          <w:rFonts w:ascii="Times New Roman" w:hAnsi="Times New Roman" w:cs="Times New Roman"/>
          <w:i/>
          <w:iCs/>
          <w:sz w:val="24"/>
          <w:szCs w:val="24"/>
        </w:rPr>
        <w:t>Essentials of UK politics</w:t>
      </w:r>
      <w:r w:rsidRPr="00BF0DD2">
        <w:rPr>
          <w:rStyle w:val="selectable"/>
          <w:rFonts w:ascii="Times New Roman" w:hAnsi="Times New Roman" w:cs="Times New Roman"/>
          <w:sz w:val="24"/>
          <w:szCs w:val="24"/>
        </w:rPr>
        <w:t>. 2nd ed. Basingstoke: Palgrave Macmillan.</w:t>
      </w:r>
    </w:p>
    <w:p w14:paraId="55043A42" w14:textId="77777777" w:rsidR="006833FA" w:rsidRDefault="006833FA" w:rsidP="006833FA">
      <w:pPr>
        <w:ind w:left="1004" w:right="284" w:hanging="720"/>
        <w:rPr>
          <w:rStyle w:val="selectable"/>
          <w:rFonts w:ascii="Times New Roman" w:hAnsi="Times New Roman" w:cs="Times New Roman"/>
          <w:sz w:val="24"/>
          <w:szCs w:val="24"/>
        </w:rPr>
      </w:pPr>
      <w:r w:rsidRPr="00080F39">
        <w:rPr>
          <w:rStyle w:val="selectable"/>
          <w:rFonts w:ascii="Times New Roman" w:hAnsi="Times New Roman" w:cs="Times New Roman"/>
          <w:sz w:val="24"/>
          <w:szCs w:val="24"/>
        </w:rPr>
        <w:t xml:space="preserve">Lusher, A. (2016). </w:t>
      </w:r>
      <w:r w:rsidRPr="00080F39">
        <w:rPr>
          <w:rStyle w:val="selectable"/>
          <w:rFonts w:ascii="Times New Roman" w:hAnsi="Times New Roman" w:cs="Times New Roman"/>
          <w:i/>
          <w:iCs/>
          <w:sz w:val="24"/>
          <w:szCs w:val="24"/>
        </w:rPr>
        <w:t>Wales told not to expect same level of funding as it got from the EU after voting Brexit</w:t>
      </w:r>
      <w:r w:rsidRPr="00080F39">
        <w:rPr>
          <w:rStyle w:val="selectable"/>
          <w:rFonts w:ascii="Times New Roman" w:hAnsi="Times New Roman" w:cs="Times New Roman"/>
          <w:sz w:val="24"/>
          <w:szCs w:val="24"/>
        </w:rPr>
        <w:t>. [online] The Independent. Available at: https://www.independent.co.uk/news/uk/politics/brexit-wales-vote-leave-eu-referendum-result-brussels-funding-economy-a7136196.html [Accessed 22 May 2018].</w:t>
      </w:r>
    </w:p>
    <w:p w14:paraId="1E3BD36A" w14:textId="77777777" w:rsidR="006833FA" w:rsidRDefault="006833FA" w:rsidP="006833FA">
      <w:pPr>
        <w:ind w:left="1004" w:right="284" w:hanging="720"/>
        <w:rPr>
          <w:rStyle w:val="selectable"/>
          <w:rFonts w:ascii="Times New Roman" w:hAnsi="Times New Roman" w:cs="Times New Roman"/>
          <w:sz w:val="24"/>
          <w:szCs w:val="24"/>
        </w:rPr>
      </w:pPr>
      <w:r w:rsidRPr="00EA5E5C">
        <w:rPr>
          <w:rStyle w:val="selectable"/>
          <w:rFonts w:ascii="Times New Roman" w:hAnsi="Times New Roman" w:cs="Times New Roman"/>
          <w:sz w:val="24"/>
          <w:szCs w:val="24"/>
        </w:rPr>
        <w:t xml:space="preserve">Masters, A. (2018). </w:t>
      </w:r>
      <w:r w:rsidRPr="00EA5E5C">
        <w:rPr>
          <w:rStyle w:val="selectable"/>
          <w:rFonts w:ascii="Times New Roman" w:hAnsi="Times New Roman" w:cs="Times New Roman"/>
          <w:i/>
          <w:iCs/>
          <w:sz w:val="24"/>
          <w:szCs w:val="24"/>
        </w:rPr>
        <w:t>Keep EU citizenship after Brexit says Plaid Cymru</w:t>
      </w:r>
      <w:r w:rsidRPr="00EA5E5C">
        <w:rPr>
          <w:rStyle w:val="selectable"/>
          <w:rFonts w:ascii="Times New Roman" w:hAnsi="Times New Roman" w:cs="Times New Roman"/>
          <w:sz w:val="24"/>
          <w:szCs w:val="24"/>
        </w:rPr>
        <w:t>. [online] ITV News. Available at: http://www.itv.com/news/wales/2018-03-07/wales-plaid-cymru-eu-citizenship/ [Accessed 22 May 2018].</w:t>
      </w:r>
    </w:p>
    <w:p w14:paraId="782A5063"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Pinder, J. (2013). </w:t>
      </w:r>
      <w:r w:rsidRPr="00BF0DD2">
        <w:rPr>
          <w:rStyle w:val="selectable"/>
          <w:rFonts w:ascii="Times New Roman" w:hAnsi="Times New Roman" w:cs="Times New Roman"/>
          <w:i/>
          <w:iCs/>
          <w:sz w:val="24"/>
          <w:szCs w:val="24"/>
        </w:rPr>
        <w:t>The European Union</w:t>
      </w:r>
      <w:r w:rsidRPr="00BF0DD2">
        <w:rPr>
          <w:rStyle w:val="selectable"/>
          <w:rFonts w:ascii="Times New Roman" w:hAnsi="Times New Roman" w:cs="Times New Roman"/>
          <w:sz w:val="24"/>
          <w:szCs w:val="24"/>
        </w:rPr>
        <w:t>. Oxford: Oxford University Press.</w:t>
      </w:r>
    </w:p>
    <w:p w14:paraId="0A5ADFBA" w14:textId="77777777" w:rsidR="006833FA" w:rsidRDefault="006833FA" w:rsidP="006833FA">
      <w:pPr>
        <w:ind w:left="1004" w:right="284" w:hanging="720"/>
        <w:rPr>
          <w:rStyle w:val="selectable"/>
          <w:rFonts w:ascii="Times New Roman" w:hAnsi="Times New Roman" w:cs="Times New Roman"/>
          <w:sz w:val="24"/>
          <w:szCs w:val="24"/>
        </w:rPr>
      </w:pPr>
      <w:r w:rsidRPr="008816BA">
        <w:rPr>
          <w:rStyle w:val="selectable"/>
          <w:rFonts w:ascii="Times New Roman" w:hAnsi="Times New Roman" w:cs="Times New Roman"/>
          <w:sz w:val="24"/>
          <w:szCs w:val="24"/>
        </w:rPr>
        <w:t>Regional Investment in Wales after Brexit. (2017). [</w:t>
      </w:r>
      <w:proofErr w:type="spellStart"/>
      <w:r w:rsidRPr="008816BA">
        <w:rPr>
          <w:rStyle w:val="selectable"/>
          <w:rFonts w:ascii="Times New Roman" w:hAnsi="Times New Roman" w:cs="Times New Roman"/>
          <w:sz w:val="24"/>
          <w:szCs w:val="24"/>
        </w:rPr>
        <w:t>ebook</w:t>
      </w:r>
      <w:proofErr w:type="spellEnd"/>
      <w:r w:rsidRPr="008816BA">
        <w:rPr>
          <w:rStyle w:val="selectable"/>
          <w:rFonts w:ascii="Times New Roman" w:hAnsi="Times New Roman" w:cs="Times New Roman"/>
          <w:sz w:val="24"/>
          <w:szCs w:val="24"/>
        </w:rPr>
        <w:t>] Cardiff: Welsh Government. Available at: https://gov.wales/docs/wefo/publications/171213-regional-investment-after-brexit-en.pdf [Accessed 22 May 2018].</w:t>
      </w:r>
    </w:p>
    <w:p w14:paraId="5B459C7D" w14:textId="77777777" w:rsidR="006833FA" w:rsidRDefault="006833FA" w:rsidP="006833FA">
      <w:pPr>
        <w:ind w:left="1004" w:right="284" w:hanging="720"/>
        <w:rPr>
          <w:rStyle w:val="selectable"/>
          <w:rFonts w:ascii="Times New Roman" w:hAnsi="Times New Roman" w:cs="Times New Roman"/>
          <w:sz w:val="24"/>
          <w:szCs w:val="24"/>
        </w:rPr>
      </w:pPr>
      <w:r w:rsidRPr="00D91A63">
        <w:rPr>
          <w:rStyle w:val="selectable"/>
          <w:rFonts w:ascii="Times New Roman" w:hAnsi="Times New Roman" w:cs="Times New Roman"/>
          <w:sz w:val="24"/>
          <w:szCs w:val="24"/>
        </w:rPr>
        <w:t xml:space="preserve">Shipton, M. (2018). </w:t>
      </w:r>
      <w:r w:rsidRPr="00D91A63">
        <w:rPr>
          <w:rStyle w:val="selectable"/>
          <w:rFonts w:ascii="Times New Roman" w:hAnsi="Times New Roman" w:cs="Times New Roman"/>
          <w:i/>
          <w:iCs/>
          <w:sz w:val="24"/>
          <w:szCs w:val="24"/>
        </w:rPr>
        <w:t>Theresa May promises Wales to benefit from 'new markets' post-Brexit</w:t>
      </w:r>
      <w:r w:rsidRPr="00D91A63">
        <w:rPr>
          <w:rStyle w:val="selectable"/>
          <w:rFonts w:ascii="Times New Roman" w:hAnsi="Times New Roman" w:cs="Times New Roman"/>
          <w:sz w:val="24"/>
          <w:szCs w:val="24"/>
        </w:rPr>
        <w:t xml:space="preserve">. [online] </w:t>
      </w:r>
      <w:proofErr w:type="spellStart"/>
      <w:r w:rsidRPr="00D91A63">
        <w:rPr>
          <w:rStyle w:val="selectable"/>
          <w:rFonts w:ascii="Times New Roman" w:hAnsi="Times New Roman" w:cs="Times New Roman"/>
          <w:sz w:val="24"/>
          <w:szCs w:val="24"/>
        </w:rPr>
        <w:t>walesonline</w:t>
      </w:r>
      <w:proofErr w:type="spellEnd"/>
      <w:r w:rsidRPr="00D91A63">
        <w:rPr>
          <w:rStyle w:val="selectable"/>
          <w:rFonts w:ascii="Times New Roman" w:hAnsi="Times New Roman" w:cs="Times New Roman"/>
          <w:sz w:val="24"/>
          <w:szCs w:val="24"/>
        </w:rPr>
        <w:t>. Available at: https://www.walesonline.co.uk/news/wales-news/theresa-promises-wales-benefit-new-14678009 [Accessed 22 May 2018].</w:t>
      </w:r>
    </w:p>
    <w:p w14:paraId="189150E9" w14:textId="77777777" w:rsidR="006833FA" w:rsidRPr="00BF0DD2" w:rsidRDefault="006833FA" w:rsidP="006833FA">
      <w:pPr>
        <w:ind w:left="1004" w:right="284" w:hanging="720"/>
        <w:rPr>
          <w:rStyle w:val="selectable"/>
          <w:rFonts w:ascii="Times New Roman" w:hAnsi="Times New Roman" w:cs="Times New Roman"/>
          <w:sz w:val="24"/>
          <w:szCs w:val="24"/>
        </w:rPr>
      </w:pPr>
      <w:r w:rsidRPr="00BF0DD2">
        <w:rPr>
          <w:rStyle w:val="selectable"/>
          <w:rFonts w:ascii="Times New Roman" w:hAnsi="Times New Roman" w:cs="Times New Roman"/>
          <w:sz w:val="24"/>
          <w:szCs w:val="24"/>
        </w:rPr>
        <w:t xml:space="preserve">Wcva.org.uk. (2018). </w:t>
      </w:r>
      <w:r w:rsidRPr="00BF0DD2">
        <w:rPr>
          <w:rStyle w:val="selectable"/>
          <w:rFonts w:ascii="Times New Roman" w:hAnsi="Times New Roman" w:cs="Times New Roman"/>
          <w:i/>
          <w:iCs/>
          <w:sz w:val="24"/>
          <w:szCs w:val="24"/>
        </w:rPr>
        <w:t>European Funding</w:t>
      </w:r>
      <w:r w:rsidRPr="00BF0DD2">
        <w:rPr>
          <w:rStyle w:val="selectable"/>
          <w:rFonts w:ascii="Times New Roman" w:hAnsi="Times New Roman" w:cs="Times New Roman"/>
          <w:sz w:val="24"/>
          <w:szCs w:val="24"/>
        </w:rPr>
        <w:t>. [online] Available at: https://www.wcva.org.uk/funding/european-funding [Accessed 26 Apr. 2018].</w:t>
      </w:r>
    </w:p>
    <w:p w14:paraId="62818468" w14:textId="77777777" w:rsidR="006833FA" w:rsidRDefault="006833FA" w:rsidP="006833FA">
      <w:pPr>
        <w:spacing w:line="240" w:lineRule="auto"/>
        <w:jc w:val="both"/>
        <w:rPr>
          <w:rFonts w:ascii="Times New Roman" w:hAnsi="Times New Roman" w:cs="Times New Roman"/>
          <w:sz w:val="24"/>
          <w:szCs w:val="24"/>
        </w:rPr>
      </w:pPr>
      <w:bookmarkStart w:id="0" w:name="_GoBack"/>
      <w:bookmarkEnd w:id="0"/>
    </w:p>
    <w:p w14:paraId="57C078C6" w14:textId="77777777" w:rsidR="007C1B0E" w:rsidRPr="009C2D37" w:rsidRDefault="007C1B0E" w:rsidP="00154CE9">
      <w:pPr>
        <w:spacing w:line="360" w:lineRule="auto"/>
        <w:jc w:val="both"/>
        <w:rPr>
          <w:rFonts w:ascii="Times New Roman" w:hAnsi="Times New Roman" w:cs="Times New Roman"/>
          <w:sz w:val="24"/>
          <w:szCs w:val="24"/>
        </w:rPr>
      </w:pPr>
    </w:p>
    <w:sectPr w:rsidR="007C1B0E" w:rsidRPr="009C2D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altName w:val="Sylfaen"/>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E84615"/>
    <w:multiLevelType w:val="multilevel"/>
    <w:tmpl w:val="B290D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C12C83"/>
    <w:multiLevelType w:val="multilevel"/>
    <w:tmpl w:val="B2863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9777D35-D6F8-453B-8200-149B14E414BF}"/>
    <w:docVar w:name="dgnword-eventsink" w:val="410575712"/>
  </w:docVars>
  <w:rsids>
    <w:rsidRoot w:val="00CE66F3"/>
    <w:rsid w:val="0001153F"/>
    <w:rsid w:val="000267CB"/>
    <w:rsid w:val="00026ECC"/>
    <w:rsid w:val="00043F41"/>
    <w:rsid w:val="0009387E"/>
    <w:rsid w:val="000C3D26"/>
    <w:rsid w:val="000C63DA"/>
    <w:rsid w:val="00121170"/>
    <w:rsid w:val="00154CE9"/>
    <w:rsid w:val="0016541F"/>
    <w:rsid w:val="00186421"/>
    <w:rsid w:val="00194DFF"/>
    <w:rsid w:val="001C5704"/>
    <w:rsid w:val="001E4840"/>
    <w:rsid w:val="00210E00"/>
    <w:rsid w:val="002505BA"/>
    <w:rsid w:val="002602BF"/>
    <w:rsid w:val="002B095C"/>
    <w:rsid w:val="002E6956"/>
    <w:rsid w:val="00324ADF"/>
    <w:rsid w:val="003A62D6"/>
    <w:rsid w:val="003E0384"/>
    <w:rsid w:val="003E30A7"/>
    <w:rsid w:val="00462FCB"/>
    <w:rsid w:val="00492631"/>
    <w:rsid w:val="004940F1"/>
    <w:rsid w:val="004B109F"/>
    <w:rsid w:val="00526C8C"/>
    <w:rsid w:val="00542597"/>
    <w:rsid w:val="0056498D"/>
    <w:rsid w:val="00564B5F"/>
    <w:rsid w:val="005D676A"/>
    <w:rsid w:val="0061562A"/>
    <w:rsid w:val="00651FB8"/>
    <w:rsid w:val="0066792D"/>
    <w:rsid w:val="006833FA"/>
    <w:rsid w:val="0069039B"/>
    <w:rsid w:val="006A2BFC"/>
    <w:rsid w:val="006C590F"/>
    <w:rsid w:val="0073207A"/>
    <w:rsid w:val="007746AC"/>
    <w:rsid w:val="007844EC"/>
    <w:rsid w:val="007C1B0E"/>
    <w:rsid w:val="007C60BC"/>
    <w:rsid w:val="0080124C"/>
    <w:rsid w:val="00844431"/>
    <w:rsid w:val="00866F3E"/>
    <w:rsid w:val="00875C89"/>
    <w:rsid w:val="00880CEB"/>
    <w:rsid w:val="008B7C40"/>
    <w:rsid w:val="008D20D9"/>
    <w:rsid w:val="00933138"/>
    <w:rsid w:val="00944B5B"/>
    <w:rsid w:val="009C2D37"/>
    <w:rsid w:val="009E0A31"/>
    <w:rsid w:val="009F1733"/>
    <w:rsid w:val="00A03F81"/>
    <w:rsid w:val="00A0440B"/>
    <w:rsid w:val="00A26300"/>
    <w:rsid w:val="00A37267"/>
    <w:rsid w:val="00A8151F"/>
    <w:rsid w:val="00A910C8"/>
    <w:rsid w:val="00A935B1"/>
    <w:rsid w:val="00A93F02"/>
    <w:rsid w:val="00AE7594"/>
    <w:rsid w:val="00B7117A"/>
    <w:rsid w:val="00B7586E"/>
    <w:rsid w:val="00BA09CE"/>
    <w:rsid w:val="00BB01D1"/>
    <w:rsid w:val="00BD6CCE"/>
    <w:rsid w:val="00BF44EE"/>
    <w:rsid w:val="00BF6A86"/>
    <w:rsid w:val="00C307A8"/>
    <w:rsid w:val="00C600A0"/>
    <w:rsid w:val="00C84A80"/>
    <w:rsid w:val="00C95DD5"/>
    <w:rsid w:val="00CB4DF1"/>
    <w:rsid w:val="00CE66F3"/>
    <w:rsid w:val="00CF2E6E"/>
    <w:rsid w:val="00D7038E"/>
    <w:rsid w:val="00D72EC4"/>
    <w:rsid w:val="00DC1800"/>
    <w:rsid w:val="00DC4EC6"/>
    <w:rsid w:val="00E034C5"/>
    <w:rsid w:val="00E0493C"/>
    <w:rsid w:val="00E55E29"/>
    <w:rsid w:val="00ED2704"/>
    <w:rsid w:val="00EE31A9"/>
    <w:rsid w:val="00EE4224"/>
    <w:rsid w:val="00F127BA"/>
    <w:rsid w:val="00F17F4A"/>
    <w:rsid w:val="00F24371"/>
    <w:rsid w:val="00F26F75"/>
    <w:rsid w:val="00F72B1C"/>
    <w:rsid w:val="00FB4530"/>
    <w:rsid w:val="00FB7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97A83"/>
  <w15:chartTrackingRefBased/>
  <w15:docId w15:val="{DF478565-0965-4420-8FEA-FC9006EB3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1C5704"/>
  </w:style>
  <w:style w:type="character" w:styleId="Hyperlink">
    <w:name w:val="Hyperlink"/>
    <w:basedOn w:val="DefaultParagraphFont"/>
    <w:uiPriority w:val="99"/>
    <w:semiHidden/>
    <w:unhideWhenUsed/>
    <w:rsid w:val="004940F1"/>
    <w:rPr>
      <w:color w:val="0000FF"/>
      <w:u w:val="single"/>
    </w:rPr>
  </w:style>
  <w:style w:type="character" w:styleId="Strong">
    <w:name w:val="Strong"/>
    <w:basedOn w:val="DefaultParagraphFont"/>
    <w:uiPriority w:val="22"/>
    <w:qFormat/>
    <w:rsid w:val="004940F1"/>
    <w:rPr>
      <w:b/>
      <w:bCs/>
    </w:rPr>
  </w:style>
  <w:style w:type="paragraph" w:styleId="NormalWeb">
    <w:name w:val="Normal (Web)"/>
    <w:basedOn w:val="Normal"/>
    <w:uiPriority w:val="99"/>
    <w:semiHidden/>
    <w:unhideWhenUsed/>
    <w:rsid w:val="002B095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067604">
      <w:bodyDiv w:val="1"/>
      <w:marLeft w:val="0"/>
      <w:marRight w:val="0"/>
      <w:marTop w:val="0"/>
      <w:marBottom w:val="0"/>
      <w:divBdr>
        <w:top w:val="none" w:sz="0" w:space="0" w:color="auto"/>
        <w:left w:val="none" w:sz="0" w:space="0" w:color="auto"/>
        <w:bottom w:val="none" w:sz="0" w:space="0" w:color="auto"/>
        <w:right w:val="none" w:sz="0" w:space="0" w:color="auto"/>
      </w:divBdr>
    </w:div>
    <w:div w:id="1655714938">
      <w:bodyDiv w:val="1"/>
      <w:marLeft w:val="0"/>
      <w:marRight w:val="0"/>
      <w:marTop w:val="0"/>
      <w:marBottom w:val="0"/>
      <w:divBdr>
        <w:top w:val="none" w:sz="0" w:space="0" w:color="auto"/>
        <w:left w:val="none" w:sz="0" w:space="0" w:color="auto"/>
        <w:bottom w:val="none" w:sz="0" w:space="0" w:color="auto"/>
        <w:right w:val="none" w:sz="0" w:space="0" w:color="auto"/>
      </w:divBdr>
    </w:div>
    <w:div w:id="1819103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c.europa.eu/digital-agenda/en/connecting-europe-facility" TargetMode="External"/><Relationship Id="rId3" Type="http://schemas.openxmlformats.org/officeDocument/2006/relationships/settings" Target="settings.xml"/><Relationship Id="rId7" Type="http://schemas.openxmlformats.org/officeDocument/2006/relationships/hyperlink" Target="http://ec.europa.eu/culture/creative-europe/calls/index_en.ht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erasmusplus.org.uk/funding-opportunities" TargetMode="External"/><Relationship Id="rId11" Type="http://schemas.openxmlformats.org/officeDocument/2006/relationships/fontTable" Target="fontTable.xml"/><Relationship Id="rId5" Type="http://schemas.openxmlformats.org/officeDocument/2006/relationships/hyperlink" Target="http://gov.wales/topics/environmentcountryside/marineandfisheries/european-maritime-fisheries-fund/" TargetMode="External"/><Relationship Id="rId10" Type="http://schemas.openxmlformats.org/officeDocument/2006/relationships/hyperlink" Target="http://ec.europa.eu/social/main.jsp?catId=1081" TargetMode="External"/><Relationship Id="rId4" Type="http://schemas.openxmlformats.org/officeDocument/2006/relationships/webSettings" Target="webSettings.xml"/><Relationship Id="rId9" Type="http://schemas.openxmlformats.org/officeDocument/2006/relationships/hyperlink" Target="http://ec.europa.eu/environment/life/funding/lifeplu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469</TotalTime>
  <Pages>10</Pages>
  <Words>4062</Words>
  <Characters>23159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Yeo</dc:creator>
  <cp:keywords/>
  <dc:description/>
  <cp:lastModifiedBy>Tracy Yeo</cp:lastModifiedBy>
  <cp:revision>75</cp:revision>
  <dcterms:created xsi:type="dcterms:W3CDTF">2018-04-26T09:05:00Z</dcterms:created>
  <dcterms:modified xsi:type="dcterms:W3CDTF">2018-05-22T15:18:00Z</dcterms:modified>
</cp:coreProperties>
</file>