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01F9357A" w:rsidR="00563B58" w:rsidRPr="00270EEB" w:rsidRDefault="003174DA" w:rsidP="0040668F">
      <w:pPr>
        <w:rPr>
          <w:sz w:val="24"/>
          <w:szCs w:val="24"/>
        </w:rPr>
      </w:pPr>
      <w:r>
        <w:rPr>
          <w:sz w:val="24"/>
          <w:szCs w:val="24"/>
        </w:rPr>
        <w:t>`</w:t>
      </w: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 xml:space="preserve">In light of the current COVID-19 </w:t>
      </w:r>
      <w:proofErr w:type="gramStart"/>
      <w:r w:rsidRPr="059DC813">
        <w:rPr>
          <w:b/>
          <w:bCs/>
          <w:i/>
          <w:iCs/>
          <w:color w:val="auto"/>
          <w:sz w:val="32"/>
          <w:szCs w:val="32"/>
        </w:rPr>
        <w:t>situation</w:t>
      </w:r>
      <w:proofErr w:type="gramEnd"/>
      <w:r w:rsidRPr="059DC813">
        <w:rPr>
          <w:b/>
          <w:bCs/>
          <w:i/>
          <w:iCs/>
          <w:color w:val="auto"/>
          <w:sz w:val="32"/>
          <w:szCs w:val="32"/>
        </w:rPr>
        <w:t xml:space="preserve"> the university, along with all HEIs, have put in place contingency plans for student assessments, learning and progression. These </w:t>
      </w:r>
      <w:proofErr w:type="gramStart"/>
      <w:r w:rsidRPr="059DC813">
        <w:rPr>
          <w:b/>
          <w:bCs/>
          <w:i/>
          <w:iCs/>
          <w:color w:val="auto"/>
          <w:sz w:val="32"/>
          <w:szCs w:val="32"/>
        </w:rPr>
        <w:t>have been done at a senior level and in line with the QAA and endorsed by the College of Policing</w:t>
      </w:r>
      <w:proofErr w:type="gramEnd"/>
      <w:r w:rsidRPr="059DC813">
        <w:rPr>
          <w:b/>
          <w:bCs/>
          <w:i/>
          <w:iCs/>
          <w:color w:val="auto"/>
          <w:sz w:val="32"/>
          <w:szCs w:val="32"/>
        </w:rPr>
        <w:t>.</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t>
      </w:r>
      <w:proofErr w:type="gramStart"/>
      <w:r w:rsidRPr="059DC813">
        <w:rPr>
          <w:b/>
          <w:bCs/>
          <w:i/>
          <w:iCs/>
          <w:color w:val="auto"/>
          <w:sz w:val="32"/>
          <w:szCs w:val="32"/>
        </w:rPr>
        <w:t>would have been completed</w:t>
      </w:r>
      <w:proofErr w:type="gramEnd"/>
      <w:r w:rsidRPr="059DC813">
        <w:rPr>
          <w:b/>
          <w:bCs/>
          <w:i/>
          <w:iCs/>
          <w:color w:val="auto"/>
          <w:sz w:val="32"/>
          <w:szCs w:val="32"/>
        </w:rPr>
        <w:t xml:space="preserve">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2EBBC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B87715">
              <w:rPr>
                <w:b/>
                <w:color w:val="auto"/>
                <w:sz w:val="32"/>
              </w:rPr>
              <w:t xml:space="preserve">: KHALID JABBAR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EF78891"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87715">
              <w:rPr>
                <w:b/>
                <w:color w:val="auto"/>
                <w:sz w:val="32"/>
              </w:rPr>
              <w:t xml:space="preserve"> </w:t>
            </w:r>
            <w:r w:rsidR="00B87715" w:rsidRPr="00B87715">
              <w:rPr>
                <w:b/>
                <w:color w:val="auto"/>
                <w:sz w:val="32"/>
              </w:rPr>
              <w:t>1910651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proofErr w:type="gramStart"/>
      <w:r w:rsidRPr="1D864982">
        <w:rPr>
          <w:b/>
          <w:bCs/>
          <w:i/>
          <w:iCs/>
          <w:color w:val="auto"/>
          <w:sz w:val="24"/>
          <w:szCs w:val="24"/>
        </w:rPr>
        <w:t>1</w:t>
      </w:r>
      <w:proofErr w:type="gramEnd"/>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FB689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w:t>
      </w:r>
      <w:proofErr w:type="gramStart"/>
      <w:r w:rsidR="52508552" w:rsidRPr="059DC813">
        <w:rPr>
          <w:i/>
          <w:iCs/>
          <w:sz w:val="24"/>
          <w:szCs w:val="24"/>
        </w:rPr>
        <w:t>file</w:t>
      </w:r>
      <w:proofErr w:type="gramEnd"/>
      <w:r w:rsidR="52508552" w:rsidRPr="059DC813">
        <w:rPr>
          <w:i/>
          <w:iCs/>
          <w:sz w:val="24"/>
          <w:szCs w:val="24"/>
        </w:rPr>
        <w:t xml:space="preserv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0590AAF8" w14:textId="5FA27E89" w:rsidR="00FF7784" w:rsidRPr="00C72088" w:rsidRDefault="00025650" w:rsidP="00FF7EBB">
      <w:pPr>
        <w:jc w:val="both"/>
        <w:rPr>
          <w:b/>
          <w:sz w:val="24"/>
          <w:szCs w:val="24"/>
        </w:rPr>
      </w:pPr>
      <w:r w:rsidRPr="00025650">
        <w:rPr>
          <w:b/>
          <w:sz w:val="24"/>
          <w:szCs w:val="24"/>
        </w:rPr>
        <w:t>ANSWER:</w:t>
      </w:r>
    </w:p>
    <w:p w14:paraId="19FBAC4F" w14:textId="77777777" w:rsidR="00FF7784" w:rsidRPr="007D21E0" w:rsidRDefault="00FF7784" w:rsidP="00FF7EBB">
      <w:pPr>
        <w:jc w:val="both"/>
        <w:rPr>
          <w:color w:val="auto"/>
          <w:sz w:val="24"/>
          <w:szCs w:val="24"/>
        </w:rPr>
      </w:pPr>
    </w:p>
    <w:p w14:paraId="1967CEB9" w14:textId="2C5D183F" w:rsidR="00871543" w:rsidRDefault="00871543" w:rsidP="00FF7EBB">
      <w:pPr>
        <w:jc w:val="both"/>
        <w:rPr>
          <w:color w:val="auto"/>
          <w:sz w:val="24"/>
          <w:szCs w:val="24"/>
        </w:rPr>
      </w:pPr>
      <w:r>
        <w:rPr>
          <w:color w:val="auto"/>
          <w:sz w:val="24"/>
          <w:szCs w:val="24"/>
        </w:rPr>
        <w:t>T</w:t>
      </w:r>
      <w:r w:rsidR="003174DA" w:rsidRPr="007D21E0">
        <w:rPr>
          <w:color w:val="auto"/>
          <w:sz w:val="24"/>
          <w:szCs w:val="24"/>
        </w:rPr>
        <w:t>he first six months of initial poli</w:t>
      </w:r>
      <w:r w:rsidR="009568CF">
        <w:rPr>
          <w:color w:val="auto"/>
          <w:sz w:val="24"/>
          <w:szCs w:val="24"/>
        </w:rPr>
        <w:t>ce duties can be challenging,</w:t>
      </w:r>
      <w:r w:rsidR="003174DA" w:rsidRPr="007D21E0">
        <w:rPr>
          <w:color w:val="auto"/>
          <w:sz w:val="24"/>
          <w:szCs w:val="24"/>
        </w:rPr>
        <w:t xml:space="preserve"> </w:t>
      </w:r>
      <w:r w:rsidR="009568CF">
        <w:rPr>
          <w:color w:val="auto"/>
          <w:sz w:val="24"/>
          <w:szCs w:val="24"/>
        </w:rPr>
        <w:t xml:space="preserve">to be able to adjust to the demands </w:t>
      </w:r>
      <w:r w:rsidR="003174DA" w:rsidRPr="007D21E0">
        <w:rPr>
          <w:color w:val="auto"/>
          <w:sz w:val="24"/>
          <w:szCs w:val="24"/>
        </w:rPr>
        <w:t>it is important to develop skills such as resilience to help while conducting duties as a police officer throughout the future. Reflecting on experiences is essential</w:t>
      </w:r>
      <w:r w:rsidR="007D21E0" w:rsidRPr="007D21E0">
        <w:rPr>
          <w:color w:val="auto"/>
          <w:sz w:val="24"/>
          <w:szCs w:val="24"/>
        </w:rPr>
        <w:t xml:space="preserve"> in developing these skills (</w:t>
      </w:r>
      <w:r w:rsidR="007D21E0" w:rsidRPr="007D21E0">
        <w:rPr>
          <w:color w:val="auto"/>
          <w:sz w:val="24"/>
          <w:szCs w:val="24"/>
          <w:shd w:val="clear" w:color="auto" w:fill="FFFFFF"/>
        </w:rPr>
        <w:t xml:space="preserve">Bolton and </w:t>
      </w:r>
      <w:proofErr w:type="spellStart"/>
      <w:r w:rsidR="007D21E0" w:rsidRPr="007D21E0">
        <w:rPr>
          <w:color w:val="auto"/>
          <w:sz w:val="24"/>
          <w:szCs w:val="24"/>
          <w:shd w:val="clear" w:color="auto" w:fill="FFFFFF"/>
        </w:rPr>
        <w:t>Delderfield</w:t>
      </w:r>
      <w:proofErr w:type="spellEnd"/>
      <w:r w:rsidR="007D21E0" w:rsidRPr="007D21E0">
        <w:rPr>
          <w:color w:val="auto"/>
          <w:sz w:val="24"/>
          <w:szCs w:val="24"/>
          <w:shd w:val="clear" w:color="auto" w:fill="FFFFFF"/>
        </w:rPr>
        <w:t>, 2018</w:t>
      </w:r>
      <w:r w:rsidR="003174DA" w:rsidRPr="007D21E0">
        <w:rPr>
          <w:color w:val="auto"/>
          <w:sz w:val="24"/>
          <w:szCs w:val="24"/>
        </w:rPr>
        <w:t>)</w:t>
      </w:r>
      <w:r w:rsidR="007D21E0" w:rsidRPr="007D21E0">
        <w:rPr>
          <w:color w:val="auto"/>
          <w:sz w:val="24"/>
          <w:szCs w:val="24"/>
        </w:rPr>
        <w:t xml:space="preserve">. </w:t>
      </w:r>
      <w:r w:rsidR="003174DA" w:rsidRPr="007D21E0">
        <w:rPr>
          <w:color w:val="auto"/>
          <w:sz w:val="24"/>
          <w:szCs w:val="24"/>
        </w:rPr>
        <w:t>Managing time</w:t>
      </w:r>
      <w:r w:rsidR="007D21E0">
        <w:rPr>
          <w:color w:val="auto"/>
          <w:sz w:val="24"/>
          <w:szCs w:val="24"/>
        </w:rPr>
        <w:t xml:space="preserve"> in particular provides the essential skills in managing ones work and schedules in regards to stress (REF)</w:t>
      </w:r>
      <w:r w:rsidR="008D41A2">
        <w:rPr>
          <w:color w:val="auto"/>
          <w:sz w:val="24"/>
          <w:szCs w:val="24"/>
        </w:rPr>
        <w:t>. P</w:t>
      </w:r>
      <w:r w:rsidR="007D21E0">
        <w:rPr>
          <w:color w:val="auto"/>
          <w:sz w:val="24"/>
          <w:szCs w:val="24"/>
        </w:rPr>
        <w:t>hysically writing</w:t>
      </w:r>
      <w:r>
        <w:rPr>
          <w:color w:val="auto"/>
          <w:sz w:val="24"/>
          <w:szCs w:val="24"/>
        </w:rPr>
        <w:t xml:space="preserve"> shift patterns </w:t>
      </w:r>
      <w:r w:rsidR="007D21E0">
        <w:rPr>
          <w:color w:val="auto"/>
          <w:sz w:val="24"/>
          <w:szCs w:val="24"/>
        </w:rPr>
        <w:t>and deadlines</w:t>
      </w:r>
      <w:r>
        <w:rPr>
          <w:color w:val="auto"/>
          <w:sz w:val="24"/>
          <w:szCs w:val="24"/>
        </w:rPr>
        <w:t xml:space="preserve"> in a diary or planner</w:t>
      </w:r>
      <w:r w:rsidR="008D41A2">
        <w:rPr>
          <w:color w:val="auto"/>
          <w:sz w:val="24"/>
          <w:szCs w:val="24"/>
        </w:rPr>
        <w:t xml:space="preserve"> can be</w:t>
      </w:r>
      <w:r w:rsidR="007D21E0">
        <w:rPr>
          <w:color w:val="auto"/>
          <w:sz w:val="24"/>
          <w:szCs w:val="24"/>
        </w:rPr>
        <w:t xml:space="preserve"> particularly effective </w:t>
      </w:r>
      <w:r w:rsidR="008D41A2">
        <w:rPr>
          <w:color w:val="auto"/>
          <w:sz w:val="24"/>
          <w:szCs w:val="24"/>
        </w:rPr>
        <w:t>in coping with</w:t>
      </w:r>
      <w:r w:rsidR="007D21E0">
        <w:rPr>
          <w:color w:val="auto"/>
          <w:sz w:val="24"/>
          <w:szCs w:val="24"/>
        </w:rPr>
        <w:t xml:space="preserve"> large workloads officers face on a daily basis</w:t>
      </w:r>
      <w:r>
        <w:rPr>
          <w:color w:val="auto"/>
          <w:sz w:val="24"/>
          <w:szCs w:val="24"/>
        </w:rPr>
        <w:t xml:space="preserve"> because </w:t>
      </w:r>
      <w:r w:rsidR="009568CF">
        <w:rPr>
          <w:color w:val="auto"/>
          <w:sz w:val="24"/>
          <w:szCs w:val="24"/>
        </w:rPr>
        <w:t>this</w:t>
      </w:r>
      <w:r>
        <w:rPr>
          <w:color w:val="auto"/>
          <w:sz w:val="24"/>
          <w:szCs w:val="24"/>
        </w:rPr>
        <w:t xml:space="preserve"> allows </w:t>
      </w:r>
      <w:r w:rsidR="009E505B">
        <w:rPr>
          <w:color w:val="auto"/>
          <w:sz w:val="24"/>
          <w:szCs w:val="24"/>
        </w:rPr>
        <w:t>work</w:t>
      </w:r>
      <w:r>
        <w:rPr>
          <w:color w:val="auto"/>
          <w:sz w:val="24"/>
          <w:szCs w:val="24"/>
        </w:rPr>
        <w:t xml:space="preserve"> to </w:t>
      </w:r>
      <w:proofErr w:type="gramStart"/>
      <w:r>
        <w:rPr>
          <w:color w:val="auto"/>
          <w:sz w:val="24"/>
          <w:szCs w:val="24"/>
        </w:rPr>
        <w:t>be prioritised</w:t>
      </w:r>
      <w:proofErr w:type="gramEnd"/>
      <w:r w:rsidR="007D21E0">
        <w:rPr>
          <w:color w:val="auto"/>
          <w:sz w:val="24"/>
          <w:szCs w:val="24"/>
        </w:rPr>
        <w:t>.</w:t>
      </w:r>
    </w:p>
    <w:p w14:paraId="55A02253" w14:textId="77777777" w:rsidR="00871543" w:rsidRDefault="00871543" w:rsidP="00FF7EBB">
      <w:pPr>
        <w:jc w:val="both"/>
        <w:rPr>
          <w:color w:val="auto"/>
          <w:sz w:val="24"/>
          <w:szCs w:val="24"/>
        </w:rPr>
      </w:pPr>
    </w:p>
    <w:p w14:paraId="670E1FB9" w14:textId="2E74003C" w:rsidR="00FF7784" w:rsidRDefault="00871543" w:rsidP="00FF7EBB">
      <w:pPr>
        <w:jc w:val="both"/>
        <w:rPr>
          <w:color w:val="auto"/>
          <w:sz w:val="24"/>
          <w:szCs w:val="24"/>
        </w:rPr>
      </w:pPr>
      <w:r>
        <w:rPr>
          <w:color w:val="auto"/>
          <w:sz w:val="24"/>
          <w:szCs w:val="24"/>
        </w:rPr>
        <w:t xml:space="preserve">During the initial 6 months of duties as a police officer, </w:t>
      </w:r>
      <w:r w:rsidR="008D41A2">
        <w:rPr>
          <w:color w:val="auto"/>
          <w:sz w:val="24"/>
          <w:szCs w:val="24"/>
        </w:rPr>
        <w:t>reflection</w:t>
      </w:r>
      <w:r>
        <w:rPr>
          <w:color w:val="auto"/>
          <w:sz w:val="24"/>
          <w:szCs w:val="24"/>
        </w:rPr>
        <w:t xml:space="preserve"> a</w:t>
      </w:r>
      <w:r w:rsidR="008D41A2">
        <w:rPr>
          <w:color w:val="auto"/>
          <w:sz w:val="24"/>
          <w:szCs w:val="24"/>
        </w:rPr>
        <w:t>llows</w:t>
      </w:r>
      <w:r>
        <w:rPr>
          <w:color w:val="auto"/>
          <w:sz w:val="24"/>
          <w:szCs w:val="24"/>
        </w:rPr>
        <w:t xml:space="preserve"> for the improvement of carrying out daily tasks such as managing workload</w:t>
      </w:r>
      <w:r w:rsidR="008D41A2">
        <w:rPr>
          <w:color w:val="auto"/>
          <w:sz w:val="24"/>
          <w:szCs w:val="24"/>
        </w:rPr>
        <w:t>s and certain types of</w:t>
      </w:r>
      <w:r>
        <w:rPr>
          <w:color w:val="auto"/>
          <w:sz w:val="24"/>
          <w:szCs w:val="24"/>
        </w:rPr>
        <w:t xml:space="preserve"> incident including the identification of areas where improvement is required to be effective in the job. </w:t>
      </w:r>
    </w:p>
    <w:p w14:paraId="4FFB8B19" w14:textId="134BCDAC" w:rsidR="00871543" w:rsidRDefault="00871543" w:rsidP="00FF7EBB">
      <w:pPr>
        <w:jc w:val="both"/>
        <w:rPr>
          <w:color w:val="auto"/>
          <w:sz w:val="24"/>
          <w:szCs w:val="24"/>
        </w:rPr>
      </w:pPr>
    </w:p>
    <w:p w14:paraId="5E1DE998" w14:textId="17BF58F1" w:rsidR="00871543" w:rsidRDefault="00871543" w:rsidP="00FF7EBB">
      <w:pPr>
        <w:jc w:val="both"/>
        <w:rPr>
          <w:color w:val="auto"/>
          <w:sz w:val="24"/>
          <w:szCs w:val="24"/>
        </w:rPr>
      </w:pPr>
      <w:proofErr w:type="gramStart"/>
      <w:r>
        <w:rPr>
          <w:color w:val="auto"/>
          <w:sz w:val="24"/>
          <w:szCs w:val="24"/>
        </w:rPr>
        <w:t xml:space="preserve">Strategies such as </w:t>
      </w:r>
      <w:r w:rsidR="009568CF">
        <w:rPr>
          <w:color w:val="auto"/>
          <w:sz w:val="24"/>
          <w:szCs w:val="24"/>
        </w:rPr>
        <w:t>discussion/evaluation with a tutor or experienced member of the team has proved effective especially in the improvement of handling certain situations when out in public, this is due to being in a controlled environment where one can discuss certain points regarding an incident where it has been identified improvement in dealing with said situ</w:t>
      </w:r>
      <w:r w:rsidR="00CC46CD">
        <w:rPr>
          <w:color w:val="auto"/>
          <w:sz w:val="24"/>
          <w:szCs w:val="24"/>
        </w:rPr>
        <w:t xml:space="preserve">ation is required instead of being under the stress of having to think about improving what one is doing while dealing with said incident at the same </w:t>
      </w:r>
      <w:r w:rsidR="00AB39CD">
        <w:rPr>
          <w:color w:val="auto"/>
          <w:sz w:val="24"/>
          <w:szCs w:val="24"/>
        </w:rPr>
        <w:t>time (Irby, et al., 2017)</w:t>
      </w:r>
      <w:proofErr w:type="gramEnd"/>
    </w:p>
    <w:p w14:paraId="3949F310" w14:textId="121789EA" w:rsidR="00AB39CD" w:rsidRDefault="00AB39CD" w:rsidP="00FF7EBB">
      <w:pPr>
        <w:jc w:val="both"/>
        <w:rPr>
          <w:color w:val="auto"/>
          <w:sz w:val="24"/>
          <w:szCs w:val="24"/>
        </w:rPr>
      </w:pPr>
    </w:p>
    <w:p w14:paraId="6C32D557" w14:textId="1A25A373" w:rsidR="007335D6" w:rsidRPr="007D21E0" w:rsidRDefault="00AB39CD" w:rsidP="00FF7EBB">
      <w:pPr>
        <w:jc w:val="both"/>
        <w:rPr>
          <w:color w:val="auto"/>
          <w:sz w:val="24"/>
          <w:szCs w:val="24"/>
        </w:rPr>
      </w:pPr>
      <w:r>
        <w:rPr>
          <w:color w:val="auto"/>
          <w:sz w:val="24"/>
          <w:szCs w:val="24"/>
        </w:rPr>
        <w:t>In addition to be</w:t>
      </w:r>
      <w:r w:rsidR="007335D6">
        <w:rPr>
          <w:color w:val="auto"/>
          <w:sz w:val="24"/>
          <w:szCs w:val="24"/>
        </w:rPr>
        <w:t>ing</w:t>
      </w:r>
      <w:r>
        <w:rPr>
          <w:color w:val="auto"/>
          <w:sz w:val="24"/>
          <w:szCs w:val="24"/>
        </w:rPr>
        <w:t xml:space="preserve"> effective in coping with </w:t>
      </w:r>
      <w:proofErr w:type="gramStart"/>
      <w:r>
        <w:rPr>
          <w:color w:val="auto"/>
          <w:sz w:val="24"/>
          <w:szCs w:val="24"/>
        </w:rPr>
        <w:t>stress</w:t>
      </w:r>
      <w:proofErr w:type="gramEnd"/>
      <w:r>
        <w:rPr>
          <w:color w:val="auto"/>
          <w:sz w:val="24"/>
          <w:szCs w:val="24"/>
        </w:rPr>
        <w:t xml:space="preserve"> it is appropriate to distance yourself from the tougher days in work </w:t>
      </w:r>
      <w:r w:rsidR="007335D6">
        <w:rPr>
          <w:color w:val="auto"/>
          <w:sz w:val="24"/>
          <w:szCs w:val="24"/>
        </w:rPr>
        <w:t>once out of that environment. Furthermore</w:t>
      </w:r>
      <w:r w:rsidR="008D41A2">
        <w:rPr>
          <w:color w:val="auto"/>
          <w:sz w:val="24"/>
          <w:szCs w:val="24"/>
        </w:rPr>
        <w:t>,</w:t>
      </w:r>
      <w:r w:rsidR="007335D6">
        <w:rPr>
          <w:color w:val="auto"/>
          <w:sz w:val="24"/>
          <w:szCs w:val="24"/>
        </w:rPr>
        <w:t xml:space="preserve"> </w:t>
      </w:r>
      <w:r>
        <w:rPr>
          <w:color w:val="auto"/>
          <w:sz w:val="24"/>
          <w:szCs w:val="24"/>
        </w:rPr>
        <w:t xml:space="preserve">specific practises </w:t>
      </w:r>
      <w:proofErr w:type="gramStart"/>
      <w:r>
        <w:rPr>
          <w:color w:val="auto"/>
          <w:sz w:val="24"/>
          <w:szCs w:val="24"/>
        </w:rPr>
        <w:t>can be used</w:t>
      </w:r>
      <w:proofErr w:type="gramEnd"/>
      <w:r>
        <w:rPr>
          <w:color w:val="auto"/>
          <w:sz w:val="24"/>
          <w:szCs w:val="24"/>
        </w:rPr>
        <w:t xml:space="preserve"> to cope with stress such as maintaining positivity and avoiding using negative coping mechanisms such as smoking, drinking alcohol (NHS, 2018).</w:t>
      </w:r>
    </w:p>
    <w:p w14:paraId="23E3F1EC" w14:textId="2B7CBA93" w:rsidR="00FF7784" w:rsidRDefault="007335D6" w:rsidP="00FF7EBB">
      <w:pPr>
        <w:jc w:val="both"/>
        <w:rPr>
          <w:sz w:val="24"/>
          <w:szCs w:val="24"/>
        </w:rPr>
      </w:pPr>
      <w:proofErr w:type="gramStart"/>
      <w:r>
        <w:rPr>
          <w:sz w:val="24"/>
          <w:szCs w:val="24"/>
        </w:rPr>
        <w:t>Maintaining a positiv</w:t>
      </w:r>
      <w:r w:rsidR="008D41A2">
        <w:rPr>
          <w:sz w:val="24"/>
          <w:szCs w:val="24"/>
        </w:rPr>
        <w:t>e work life balance is regarded</w:t>
      </w:r>
      <w:r>
        <w:rPr>
          <w:sz w:val="24"/>
          <w:szCs w:val="24"/>
        </w:rPr>
        <w:t xml:space="preserve"> in high importance amongst many senior </w:t>
      </w:r>
      <w:r w:rsidR="008D41A2">
        <w:rPr>
          <w:sz w:val="24"/>
          <w:szCs w:val="24"/>
        </w:rPr>
        <w:t>colleagues/officers,</w:t>
      </w:r>
      <w:r>
        <w:rPr>
          <w:sz w:val="24"/>
          <w:szCs w:val="24"/>
        </w:rPr>
        <w:t xml:space="preserve"> su</w:t>
      </w:r>
      <w:r w:rsidR="008D41A2">
        <w:rPr>
          <w:sz w:val="24"/>
          <w:szCs w:val="24"/>
        </w:rPr>
        <w:t>ggesti</w:t>
      </w:r>
      <w:r>
        <w:rPr>
          <w:sz w:val="24"/>
          <w:szCs w:val="24"/>
        </w:rPr>
        <w:t>n</w:t>
      </w:r>
      <w:r w:rsidR="008D41A2">
        <w:rPr>
          <w:sz w:val="24"/>
          <w:szCs w:val="24"/>
        </w:rPr>
        <w:t>g</w:t>
      </w:r>
      <w:r>
        <w:rPr>
          <w:sz w:val="24"/>
          <w:szCs w:val="24"/>
        </w:rPr>
        <w:t xml:space="preserve"> that officers should not take their work home with them particularly situations that the everyday member of public may not come across such as incidents involving death or harm of a vulnerable person this is highlighted by McDowall and Lindsay (2014)</w:t>
      </w:r>
      <w:r w:rsidR="008D41A2">
        <w:rPr>
          <w:sz w:val="24"/>
          <w:szCs w:val="24"/>
        </w:rPr>
        <w:t xml:space="preserve"> creating a good work life balance.</w:t>
      </w:r>
      <w:proofErr w:type="gramEnd"/>
    </w:p>
    <w:p w14:paraId="0DA7D19C" w14:textId="2DBCFC0B" w:rsidR="007335D6" w:rsidRDefault="007335D6" w:rsidP="00FF7EBB">
      <w:pPr>
        <w:jc w:val="both"/>
        <w:rPr>
          <w:sz w:val="24"/>
          <w:szCs w:val="24"/>
        </w:rPr>
      </w:pPr>
    </w:p>
    <w:p w14:paraId="461E07B7" w14:textId="16430EB4" w:rsidR="007335D6" w:rsidRPr="007D21E0" w:rsidRDefault="007335D6" w:rsidP="00FF7EBB">
      <w:pPr>
        <w:jc w:val="both"/>
        <w:rPr>
          <w:sz w:val="24"/>
          <w:szCs w:val="24"/>
        </w:rPr>
      </w:pPr>
      <w:r>
        <w:rPr>
          <w:sz w:val="24"/>
          <w:szCs w:val="24"/>
        </w:rPr>
        <w:lastRenderedPageBreak/>
        <w:t xml:space="preserve">In </w:t>
      </w:r>
      <w:proofErr w:type="gramStart"/>
      <w:r w:rsidR="00A4334F">
        <w:rPr>
          <w:sz w:val="24"/>
          <w:szCs w:val="24"/>
        </w:rPr>
        <w:t>particular</w:t>
      </w:r>
      <w:proofErr w:type="gramEnd"/>
      <w:r w:rsidR="00A4334F">
        <w:rPr>
          <w:sz w:val="24"/>
          <w:szCs w:val="24"/>
        </w:rPr>
        <w:t xml:space="preserve"> incidents where I have come across difficult members of the public who had in turn assaulted an officer have highlighted the importance reflection can have especially seeing as in this reflection period it was identified that situations can quickly escalate. The use of coping mechanisms such as discussing the day or reflecting with a loved one have proved the most effective in my own individual experience in comparison to other techniques. These techniques </w:t>
      </w:r>
      <w:proofErr w:type="gramStart"/>
      <w:r w:rsidR="00A4334F">
        <w:rPr>
          <w:sz w:val="24"/>
          <w:szCs w:val="24"/>
        </w:rPr>
        <w:t>impact</w:t>
      </w:r>
      <w:proofErr w:type="gramEnd"/>
      <w:r w:rsidR="00A4334F">
        <w:rPr>
          <w:sz w:val="24"/>
          <w:szCs w:val="24"/>
        </w:rPr>
        <w:t xml:space="preserve"> adults and learners in different ways as they will have particular </w:t>
      </w:r>
      <w:r w:rsidR="008D41A2">
        <w:rPr>
          <w:sz w:val="24"/>
          <w:szCs w:val="24"/>
        </w:rPr>
        <w:t xml:space="preserve">learning methods for example </w:t>
      </w:r>
      <w:r w:rsidR="00A4334F">
        <w:rPr>
          <w:sz w:val="24"/>
          <w:szCs w:val="24"/>
        </w:rPr>
        <w:t xml:space="preserve">adults </w:t>
      </w:r>
      <w:r w:rsidR="00123934">
        <w:rPr>
          <w:sz w:val="24"/>
          <w:szCs w:val="24"/>
        </w:rPr>
        <w:t>will have different motivation</w:t>
      </w:r>
      <w:r w:rsidR="008D41A2">
        <w:rPr>
          <w:sz w:val="24"/>
          <w:szCs w:val="24"/>
        </w:rPr>
        <w:t>s</w:t>
      </w:r>
      <w:r w:rsidR="00123934">
        <w:rPr>
          <w:sz w:val="24"/>
          <w:szCs w:val="24"/>
        </w:rPr>
        <w:t xml:space="preserve"> in learning a particular vocation or skill as a result of choice whereas a child will have embarked on education as a result of legal requirement.</w:t>
      </w:r>
    </w:p>
    <w:p w14:paraId="7AC4ABEB" w14:textId="77777777" w:rsidR="00FF7784" w:rsidRPr="00270EEB" w:rsidRDefault="00FF7784" w:rsidP="00FF7EBB">
      <w:pPr>
        <w:jc w:val="both"/>
        <w:rPr>
          <w:sz w:val="24"/>
          <w:szCs w:val="24"/>
        </w:rPr>
      </w:pPr>
    </w:p>
    <w:p w14:paraId="6604579F" w14:textId="4ADE9F0A" w:rsidR="00FF7784" w:rsidRPr="00270EEB" w:rsidRDefault="00123934" w:rsidP="00FF7EBB">
      <w:pPr>
        <w:jc w:val="both"/>
        <w:rPr>
          <w:sz w:val="24"/>
          <w:szCs w:val="24"/>
        </w:rPr>
      </w:pPr>
      <w:proofErr w:type="gramStart"/>
      <w:r>
        <w:rPr>
          <w:sz w:val="24"/>
          <w:szCs w:val="24"/>
        </w:rPr>
        <w:t>In conclusion reflection is a practise which is to be used on repeat and to be taken into consideration throughout an officers c</w:t>
      </w:r>
      <w:r w:rsidR="008D41A2">
        <w:rPr>
          <w:sz w:val="24"/>
          <w:szCs w:val="24"/>
        </w:rPr>
        <w:t>areer</w:t>
      </w:r>
      <w:r>
        <w:rPr>
          <w:sz w:val="24"/>
          <w:szCs w:val="24"/>
        </w:rPr>
        <w:t xml:space="preserve"> due to the nature of work officers will carry out as this can change on a day to day basis, not only in the types if incidents but also in the </w:t>
      </w:r>
      <w:r w:rsidR="008D41A2">
        <w:rPr>
          <w:sz w:val="24"/>
          <w:szCs w:val="24"/>
        </w:rPr>
        <w:t>changing of roles within the police service.</w:t>
      </w:r>
      <w:proofErr w:type="gramEnd"/>
      <w:r w:rsidR="008D41A2">
        <w:rPr>
          <w:sz w:val="24"/>
          <w:szCs w:val="24"/>
        </w:rPr>
        <w:t xml:space="preserve"> It </w:t>
      </w:r>
      <w:proofErr w:type="gramStart"/>
      <w:r w:rsidR="008D41A2">
        <w:rPr>
          <w:sz w:val="24"/>
          <w:szCs w:val="24"/>
        </w:rPr>
        <w:t>is also noted</w:t>
      </w:r>
      <w:proofErr w:type="gramEnd"/>
      <w:r w:rsidR="008D41A2">
        <w:rPr>
          <w:sz w:val="24"/>
          <w:szCs w:val="24"/>
        </w:rPr>
        <w:t xml:space="preserve"> the methods of stress management used by one officer may differ from another.</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F0530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AC2D8D">
      <w:pPr>
        <w:rPr>
          <w:sz w:val="24"/>
          <w:szCs w:val="24"/>
        </w:rPr>
      </w:pPr>
    </w:p>
    <w:p w14:paraId="607A0D29" w14:textId="6CE32DC4" w:rsidR="00AA666E" w:rsidRDefault="002445C6" w:rsidP="00AC2D8D">
      <w:pPr>
        <w:rPr>
          <w:sz w:val="24"/>
          <w:szCs w:val="24"/>
        </w:rPr>
      </w:pPr>
      <w:r>
        <w:rPr>
          <w:sz w:val="24"/>
          <w:szCs w:val="24"/>
        </w:rPr>
        <w:t>An incident I</w:t>
      </w:r>
      <w:r w:rsidR="00E76168">
        <w:rPr>
          <w:sz w:val="24"/>
          <w:szCs w:val="24"/>
        </w:rPr>
        <w:t xml:space="preserve"> attended involved a victim and perpetrator and was a rapidly </w:t>
      </w:r>
      <w:r w:rsidR="001D2089">
        <w:rPr>
          <w:sz w:val="24"/>
          <w:szCs w:val="24"/>
        </w:rPr>
        <w:t>changing situation due to</w:t>
      </w:r>
      <w:r w:rsidR="00E76168">
        <w:rPr>
          <w:sz w:val="24"/>
          <w:szCs w:val="24"/>
        </w:rPr>
        <w:t xml:space="preserve"> offences invol</w:t>
      </w:r>
      <w:r w:rsidR="001D2089">
        <w:rPr>
          <w:sz w:val="24"/>
          <w:szCs w:val="24"/>
        </w:rPr>
        <w:t>ved and relevant decision-making</w:t>
      </w:r>
      <w:r w:rsidR="00E76168">
        <w:rPr>
          <w:sz w:val="24"/>
          <w:szCs w:val="24"/>
        </w:rPr>
        <w:t xml:space="preserve">. I arrived at the incident location on reports of an aggressive male being </w:t>
      </w:r>
      <w:r w:rsidR="001D2089">
        <w:rPr>
          <w:sz w:val="24"/>
          <w:szCs w:val="24"/>
        </w:rPr>
        <w:t>verbally abusive towards the victim</w:t>
      </w:r>
      <w:r w:rsidR="00E76168">
        <w:rPr>
          <w:sz w:val="24"/>
          <w:szCs w:val="24"/>
        </w:rPr>
        <w:t xml:space="preserve"> who resided in the s</w:t>
      </w:r>
      <w:r w:rsidR="001D2089">
        <w:rPr>
          <w:sz w:val="24"/>
          <w:szCs w:val="24"/>
        </w:rPr>
        <w:t>ame b</w:t>
      </w:r>
      <w:r w:rsidR="00941E20">
        <w:rPr>
          <w:sz w:val="24"/>
          <w:szCs w:val="24"/>
        </w:rPr>
        <w:t>lock of flats as the perpetrator.</w:t>
      </w:r>
      <w:r w:rsidR="00E76168">
        <w:rPr>
          <w:sz w:val="24"/>
          <w:szCs w:val="24"/>
        </w:rPr>
        <w:t xml:space="preserve"> On arrival to the incident, I</w:t>
      </w:r>
      <w:r w:rsidR="001D2089">
        <w:rPr>
          <w:sz w:val="24"/>
          <w:szCs w:val="24"/>
        </w:rPr>
        <w:t xml:space="preserve"> spoke with the</w:t>
      </w:r>
      <w:r w:rsidR="00E76168">
        <w:rPr>
          <w:sz w:val="24"/>
          <w:szCs w:val="24"/>
        </w:rPr>
        <w:t xml:space="preserve"> male who seemed to be suffer</w:t>
      </w:r>
      <w:r w:rsidR="008D6D4D">
        <w:rPr>
          <w:sz w:val="24"/>
          <w:szCs w:val="24"/>
        </w:rPr>
        <w:t>ing from</w:t>
      </w:r>
      <w:r w:rsidR="001D2089">
        <w:rPr>
          <w:sz w:val="24"/>
          <w:szCs w:val="24"/>
        </w:rPr>
        <w:t xml:space="preserve"> mental health issues</w:t>
      </w:r>
      <w:r w:rsidR="00E76168">
        <w:rPr>
          <w:sz w:val="24"/>
          <w:szCs w:val="24"/>
        </w:rPr>
        <w:t>. The male initially conversed with myself and my colleague who was present at the time, the male then quickly became more aggressive and evasive of my collea</w:t>
      </w:r>
      <w:r w:rsidR="008D6D4D">
        <w:rPr>
          <w:sz w:val="24"/>
          <w:szCs w:val="24"/>
        </w:rPr>
        <w:t>gue and myself. I then observed</w:t>
      </w:r>
      <w:r w:rsidR="00E76168">
        <w:rPr>
          <w:sz w:val="24"/>
          <w:szCs w:val="24"/>
        </w:rPr>
        <w:t xml:space="preserve"> droplets of fresh blood on the </w:t>
      </w:r>
      <w:r w:rsidR="001D2089">
        <w:rPr>
          <w:sz w:val="24"/>
          <w:szCs w:val="24"/>
        </w:rPr>
        <w:t>males’</w:t>
      </w:r>
      <w:r w:rsidR="00E76168">
        <w:rPr>
          <w:sz w:val="24"/>
          <w:szCs w:val="24"/>
        </w:rPr>
        <w:t xml:space="preserve"> </w:t>
      </w:r>
      <w:r w:rsidR="001D2089">
        <w:rPr>
          <w:sz w:val="24"/>
          <w:szCs w:val="24"/>
        </w:rPr>
        <w:t>hands, which</w:t>
      </w:r>
      <w:r w:rsidR="00E76168">
        <w:rPr>
          <w:sz w:val="24"/>
          <w:szCs w:val="24"/>
        </w:rPr>
        <w:t xml:space="preserve"> prompted me to ask questions in relation to this</w:t>
      </w:r>
      <w:r w:rsidR="001D2089">
        <w:rPr>
          <w:sz w:val="24"/>
          <w:szCs w:val="24"/>
        </w:rPr>
        <w:t>. Following this, t</w:t>
      </w:r>
      <w:r w:rsidR="00E76168">
        <w:rPr>
          <w:sz w:val="24"/>
          <w:szCs w:val="24"/>
        </w:rPr>
        <w:t>he male then quickly made off back into a</w:t>
      </w:r>
      <w:r w:rsidR="001D2089">
        <w:rPr>
          <w:sz w:val="24"/>
          <w:szCs w:val="24"/>
        </w:rPr>
        <w:t xml:space="preserve"> </w:t>
      </w:r>
      <w:proofErr w:type="gramStart"/>
      <w:r w:rsidR="001D2089">
        <w:rPr>
          <w:sz w:val="24"/>
          <w:szCs w:val="24"/>
        </w:rPr>
        <w:t>flat</w:t>
      </w:r>
      <w:r w:rsidR="00060E75">
        <w:rPr>
          <w:sz w:val="24"/>
          <w:szCs w:val="24"/>
        </w:rPr>
        <w:t>,</w:t>
      </w:r>
      <w:proofErr w:type="gramEnd"/>
      <w:r w:rsidR="00060E75">
        <w:rPr>
          <w:sz w:val="24"/>
          <w:szCs w:val="24"/>
        </w:rPr>
        <w:t xml:space="preserve"> I pursued</w:t>
      </w:r>
      <w:r w:rsidR="00E76168">
        <w:rPr>
          <w:sz w:val="24"/>
          <w:szCs w:val="24"/>
        </w:rPr>
        <w:t xml:space="preserve"> the male and put my foot in the doorway to prevent the male from shutt</w:t>
      </w:r>
      <w:r w:rsidR="00060E75">
        <w:rPr>
          <w:sz w:val="24"/>
          <w:szCs w:val="24"/>
        </w:rPr>
        <w:t>ing the door. I monitored the</w:t>
      </w:r>
      <w:r w:rsidR="00E76168">
        <w:rPr>
          <w:sz w:val="24"/>
          <w:szCs w:val="24"/>
        </w:rPr>
        <w:t xml:space="preserve"> male</w:t>
      </w:r>
      <w:r w:rsidR="00060E75">
        <w:rPr>
          <w:sz w:val="24"/>
          <w:szCs w:val="24"/>
        </w:rPr>
        <w:t>’s body language</w:t>
      </w:r>
      <w:r w:rsidR="00E76168">
        <w:rPr>
          <w:sz w:val="24"/>
          <w:szCs w:val="24"/>
        </w:rPr>
        <w:t xml:space="preserve"> </w:t>
      </w:r>
      <w:r w:rsidR="00060E75">
        <w:rPr>
          <w:sz w:val="24"/>
          <w:szCs w:val="24"/>
        </w:rPr>
        <w:t>and noticed he became increasingly agitated, therefore, I</w:t>
      </w:r>
      <w:r w:rsidR="00E76168">
        <w:rPr>
          <w:sz w:val="24"/>
          <w:szCs w:val="24"/>
        </w:rPr>
        <w:t xml:space="preserve"> decided to remove my foot </w:t>
      </w:r>
      <w:r w:rsidR="00060E75">
        <w:rPr>
          <w:sz w:val="24"/>
          <w:szCs w:val="24"/>
        </w:rPr>
        <w:t>from the door and allow him</w:t>
      </w:r>
      <w:r w:rsidR="00E76168">
        <w:rPr>
          <w:sz w:val="24"/>
          <w:szCs w:val="24"/>
        </w:rPr>
        <w:t xml:space="preserve"> to cl</w:t>
      </w:r>
      <w:r w:rsidR="001D2089">
        <w:rPr>
          <w:sz w:val="24"/>
          <w:szCs w:val="24"/>
        </w:rPr>
        <w:t>ose the door in order for me prevent further escalation</w:t>
      </w:r>
      <w:r w:rsidR="00060E75">
        <w:rPr>
          <w:sz w:val="24"/>
          <w:szCs w:val="24"/>
        </w:rPr>
        <w:t xml:space="preserve"> and </w:t>
      </w:r>
      <w:r w:rsidR="00941E20">
        <w:rPr>
          <w:sz w:val="24"/>
          <w:szCs w:val="24"/>
        </w:rPr>
        <w:t>agitation</w:t>
      </w:r>
      <w:r w:rsidR="00BF17DB">
        <w:rPr>
          <w:sz w:val="24"/>
          <w:szCs w:val="24"/>
        </w:rPr>
        <w:t xml:space="preserve">. </w:t>
      </w:r>
    </w:p>
    <w:p w14:paraId="4983622A" w14:textId="2F16BD8B" w:rsidR="00BF17DB" w:rsidRDefault="00BF17DB" w:rsidP="00AC2D8D">
      <w:pPr>
        <w:rPr>
          <w:sz w:val="24"/>
          <w:szCs w:val="24"/>
        </w:rPr>
      </w:pPr>
      <w:r>
        <w:rPr>
          <w:sz w:val="24"/>
          <w:szCs w:val="24"/>
        </w:rPr>
        <w:t>I then discussed this incident and any relevan</w:t>
      </w:r>
      <w:r w:rsidR="001D2089">
        <w:rPr>
          <w:sz w:val="24"/>
          <w:szCs w:val="24"/>
        </w:rPr>
        <w:t>t legislation</w:t>
      </w:r>
      <w:r>
        <w:rPr>
          <w:sz w:val="24"/>
          <w:szCs w:val="24"/>
        </w:rPr>
        <w:t xml:space="preserve"> to enter the flat </w:t>
      </w:r>
      <w:r w:rsidR="00060E75">
        <w:rPr>
          <w:sz w:val="24"/>
          <w:szCs w:val="24"/>
        </w:rPr>
        <w:t xml:space="preserve">with my colleague </w:t>
      </w:r>
      <w:r>
        <w:rPr>
          <w:sz w:val="24"/>
          <w:szCs w:val="24"/>
        </w:rPr>
        <w:t xml:space="preserve">and decided we would enter using S.17 of </w:t>
      </w:r>
      <w:r w:rsidR="002A4D50">
        <w:rPr>
          <w:sz w:val="24"/>
          <w:szCs w:val="24"/>
        </w:rPr>
        <w:t xml:space="preserve">the </w:t>
      </w:r>
      <w:r>
        <w:rPr>
          <w:sz w:val="24"/>
          <w:szCs w:val="24"/>
        </w:rPr>
        <w:t>P</w:t>
      </w:r>
      <w:r w:rsidR="002A4D50">
        <w:rPr>
          <w:sz w:val="24"/>
          <w:szCs w:val="24"/>
        </w:rPr>
        <w:t xml:space="preserve">olice and </w:t>
      </w:r>
      <w:r>
        <w:rPr>
          <w:sz w:val="24"/>
          <w:szCs w:val="24"/>
        </w:rPr>
        <w:t>C</w:t>
      </w:r>
      <w:r w:rsidR="002A4D50">
        <w:rPr>
          <w:sz w:val="24"/>
          <w:szCs w:val="24"/>
        </w:rPr>
        <w:t xml:space="preserve">riminal </w:t>
      </w:r>
      <w:r>
        <w:rPr>
          <w:sz w:val="24"/>
          <w:szCs w:val="24"/>
        </w:rPr>
        <w:lastRenderedPageBreak/>
        <w:t>E</w:t>
      </w:r>
      <w:r w:rsidR="002A4D50">
        <w:rPr>
          <w:sz w:val="24"/>
          <w:szCs w:val="24"/>
        </w:rPr>
        <w:t>vidence Act (PACE)</w:t>
      </w:r>
      <w:r>
        <w:rPr>
          <w:sz w:val="24"/>
          <w:szCs w:val="24"/>
        </w:rPr>
        <w:t>, however</w:t>
      </w:r>
      <w:r w:rsidR="001D2089">
        <w:rPr>
          <w:sz w:val="24"/>
          <w:szCs w:val="24"/>
        </w:rPr>
        <w:t>,</w:t>
      </w:r>
      <w:r>
        <w:rPr>
          <w:sz w:val="24"/>
          <w:szCs w:val="24"/>
        </w:rPr>
        <w:t xml:space="preserve"> we first decided to speak to the victim in order to gather any relevant information</w:t>
      </w:r>
      <w:r w:rsidR="00060E75">
        <w:rPr>
          <w:sz w:val="24"/>
          <w:szCs w:val="24"/>
        </w:rPr>
        <w:t xml:space="preserve"> re</w:t>
      </w:r>
      <w:r w:rsidR="00517984">
        <w:rPr>
          <w:sz w:val="24"/>
          <w:szCs w:val="24"/>
        </w:rPr>
        <w:t>garding the male</w:t>
      </w:r>
      <w:r>
        <w:rPr>
          <w:sz w:val="24"/>
          <w:szCs w:val="24"/>
        </w:rPr>
        <w:t>.</w:t>
      </w:r>
    </w:p>
    <w:p w14:paraId="3401DA21" w14:textId="370E244B" w:rsidR="00BF17DB" w:rsidRDefault="00BF17DB" w:rsidP="00AC2D8D">
      <w:pPr>
        <w:rPr>
          <w:sz w:val="24"/>
          <w:szCs w:val="24"/>
        </w:rPr>
      </w:pPr>
    </w:p>
    <w:p w14:paraId="20A4D6B7" w14:textId="07D03454" w:rsidR="00BF17DB" w:rsidRDefault="00BF17DB" w:rsidP="00AC2D8D">
      <w:pPr>
        <w:rPr>
          <w:sz w:val="24"/>
          <w:szCs w:val="24"/>
        </w:rPr>
      </w:pPr>
      <w:r>
        <w:rPr>
          <w:sz w:val="24"/>
          <w:szCs w:val="24"/>
        </w:rPr>
        <w:t xml:space="preserve">After doing this, we decided it would be </w:t>
      </w:r>
      <w:r w:rsidR="002A4D50">
        <w:rPr>
          <w:sz w:val="24"/>
          <w:szCs w:val="24"/>
        </w:rPr>
        <w:t xml:space="preserve">in the </w:t>
      </w:r>
      <w:r>
        <w:rPr>
          <w:sz w:val="24"/>
          <w:szCs w:val="24"/>
        </w:rPr>
        <w:t>interest of personal safety to request more colleagues to attend the address and on their arrival; we then persua</w:t>
      </w:r>
      <w:r w:rsidR="00AC2D8D">
        <w:rPr>
          <w:sz w:val="24"/>
          <w:szCs w:val="24"/>
        </w:rPr>
        <w:t xml:space="preserve">ded the male to open the door. </w:t>
      </w:r>
      <w:r>
        <w:rPr>
          <w:sz w:val="24"/>
          <w:szCs w:val="24"/>
        </w:rPr>
        <w:t>On entering the males flat</w:t>
      </w:r>
      <w:r w:rsidR="00AC2D8D">
        <w:rPr>
          <w:sz w:val="24"/>
          <w:szCs w:val="24"/>
        </w:rPr>
        <w:t>,</w:t>
      </w:r>
      <w:r>
        <w:rPr>
          <w:sz w:val="24"/>
          <w:szCs w:val="24"/>
        </w:rPr>
        <w:t xml:space="preserve"> drugs and paraphern</w:t>
      </w:r>
      <w:r w:rsidR="001D2089">
        <w:rPr>
          <w:sz w:val="24"/>
          <w:szCs w:val="24"/>
        </w:rPr>
        <w:t>alia were</w:t>
      </w:r>
      <w:r>
        <w:rPr>
          <w:sz w:val="24"/>
          <w:szCs w:val="24"/>
        </w:rPr>
        <w:t xml:space="preserve"> present</w:t>
      </w:r>
      <w:r w:rsidR="00AC2D8D">
        <w:rPr>
          <w:sz w:val="24"/>
          <w:szCs w:val="24"/>
        </w:rPr>
        <w:t xml:space="preserve"> indicating potential misuse</w:t>
      </w:r>
      <w:r>
        <w:rPr>
          <w:sz w:val="24"/>
          <w:szCs w:val="24"/>
        </w:rPr>
        <w:t xml:space="preserve">, an officer then confiscated the drugs causing the male to lash out and lunge towards myself </w:t>
      </w:r>
      <w:r w:rsidR="00AC2D8D">
        <w:rPr>
          <w:sz w:val="24"/>
          <w:szCs w:val="24"/>
        </w:rPr>
        <w:t>resulting in an assault</w:t>
      </w:r>
      <w:r w:rsidR="008240AF">
        <w:rPr>
          <w:sz w:val="24"/>
          <w:szCs w:val="24"/>
        </w:rPr>
        <w:t>. The</w:t>
      </w:r>
      <w:r>
        <w:rPr>
          <w:sz w:val="24"/>
          <w:szCs w:val="24"/>
        </w:rPr>
        <w:t xml:space="preserve"> male </w:t>
      </w:r>
      <w:proofErr w:type="gramStart"/>
      <w:r>
        <w:rPr>
          <w:sz w:val="24"/>
          <w:szCs w:val="24"/>
        </w:rPr>
        <w:t>was then arrested and detained after a struggle before we then conveyed him to the custody suite</w:t>
      </w:r>
      <w:proofErr w:type="gramEnd"/>
      <w:r w:rsidR="008240AF">
        <w:rPr>
          <w:sz w:val="24"/>
          <w:szCs w:val="24"/>
        </w:rPr>
        <w:t>.</w:t>
      </w:r>
    </w:p>
    <w:p w14:paraId="17D46FFA" w14:textId="782A9BC7" w:rsidR="008240AF" w:rsidRDefault="008240AF" w:rsidP="00AC2D8D">
      <w:pPr>
        <w:rPr>
          <w:sz w:val="24"/>
          <w:szCs w:val="24"/>
        </w:rPr>
      </w:pPr>
    </w:p>
    <w:p w14:paraId="43FD8FB3" w14:textId="4CDD40E2" w:rsidR="008240AF" w:rsidRDefault="008240AF" w:rsidP="00AC2D8D">
      <w:pPr>
        <w:rPr>
          <w:sz w:val="24"/>
          <w:szCs w:val="24"/>
        </w:rPr>
      </w:pPr>
      <w:r>
        <w:rPr>
          <w:sz w:val="24"/>
          <w:szCs w:val="24"/>
        </w:rPr>
        <w:t>On speaking to the male initially, I took</w:t>
      </w:r>
      <w:r w:rsidR="002A4D50">
        <w:rPr>
          <w:sz w:val="24"/>
          <w:szCs w:val="24"/>
        </w:rPr>
        <w:t xml:space="preserve"> into consideration both the male and my</w:t>
      </w:r>
      <w:r>
        <w:rPr>
          <w:sz w:val="24"/>
          <w:szCs w:val="24"/>
        </w:rPr>
        <w:t xml:space="preserve"> approach</w:t>
      </w:r>
      <w:r w:rsidR="002A4D50">
        <w:rPr>
          <w:sz w:val="24"/>
          <w:szCs w:val="24"/>
        </w:rPr>
        <w:t>, pitch and body language so</w:t>
      </w:r>
      <w:r>
        <w:rPr>
          <w:sz w:val="24"/>
          <w:szCs w:val="24"/>
        </w:rPr>
        <w:t xml:space="preserve"> I would communicate with the male</w:t>
      </w:r>
      <w:r w:rsidR="00F96C49">
        <w:rPr>
          <w:sz w:val="24"/>
          <w:szCs w:val="24"/>
        </w:rPr>
        <w:t xml:space="preserve"> </w:t>
      </w:r>
      <w:r w:rsidR="00AC2D8D">
        <w:rPr>
          <w:sz w:val="24"/>
          <w:szCs w:val="24"/>
        </w:rPr>
        <w:t xml:space="preserve">effectively </w:t>
      </w:r>
      <w:r w:rsidR="00F96C49">
        <w:rPr>
          <w:sz w:val="24"/>
          <w:szCs w:val="24"/>
        </w:rPr>
        <w:t>(Bain</w:t>
      </w:r>
      <w:r w:rsidR="00B448EE">
        <w:rPr>
          <w:sz w:val="24"/>
          <w:szCs w:val="24"/>
        </w:rPr>
        <w:t>,</w:t>
      </w:r>
      <w:r w:rsidR="00F96C49">
        <w:rPr>
          <w:sz w:val="24"/>
          <w:szCs w:val="24"/>
        </w:rPr>
        <w:t xml:space="preserve"> 2016)</w:t>
      </w:r>
      <w:r>
        <w:rPr>
          <w:sz w:val="24"/>
          <w:szCs w:val="24"/>
        </w:rPr>
        <w:t xml:space="preserve"> as initially I did not know the full cir</w:t>
      </w:r>
      <w:r w:rsidR="00F96C49">
        <w:rPr>
          <w:sz w:val="24"/>
          <w:szCs w:val="24"/>
        </w:rPr>
        <w:t xml:space="preserve">cumstances of what had occurred. </w:t>
      </w:r>
      <w:r w:rsidR="00AC2D8D">
        <w:rPr>
          <w:sz w:val="24"/>
          <w:szCs w:val="24"/>
        </w:rPr>
        <w:t xml:space="preserve">I observed the male’s tone of voice and saw his arms were raised with clenched </w:t>
      </w:r>
      <w:proofErr w:type="gramStart"/>
      <w:r w:rsidR="00AC2D8D">
        <w:rPr>
          <w:sz w:val="24"/>
          <w:szCs w:val="24"/>
        </w:rPr>
        <w:t>fists which</w:t>
      </w:r>
      <w:proofErr w:type="gramEnd"/>
      <w:r w:rsidR="00AC2D8D">
        <w:rPr>
          <w:sz w:val="24"/>
          <w:szCs w:val="24"/>
        </w:rPr>
        <w:t xml:space="preserve"> revealed his agitation.</w:t>
      </w:r>
      <w:r w:rsidR="00F96C49">
        <w:rPr>
          <w:sz w:val="24"/>
          <w:szCs w:val="24"/>
        </w:rPr>
        <w:t xml:space="preserve"> I </w:t>
      </w:r>
      <w:r w:rsidR="002A4D50">
        <w:rPr>
          <w:sz w:val="24"/>
          <w:szCs w:val="24"/>
        </w:rPr>
        <w:t>could</w:t>
      </w:r>
      <w:r w:rsidR="00F96C49">
        <w:rPr>
          <w:sz w:val="24"/>
          <w:szCs w:val="24"/>
        </w:rPr>
        <w:t xml:space="preserve"> see that the male was red faced and was incoherent in what he was saying. I then saw the male had fresh droplets of blood on his </w:t>
      </w:r>
      <w:r w:rsidR="002A4D50">
        <w:rPr>
          <w:sz w:val="24"/>
          <w:szCs w:val="24"/>
        </w:rPr>
        <w:t>hands, which</w:t>
      </w:r>
      <w:r w:rsidR="00F96C49">
        <w:rPr>
          <w:sz w:val="24"/>
          <w:szCs w:val="24"/>
        </w:rPr>
        <w:t xml:space="preserve"> prompted me to question him. My approach in questioning him</w:t>
      </w:r>
      <w:r w:rsidR="002A4D50">
        <w:rPr>
          <w:sz w:val="24"/>
          <w:szCs w:val="24"/>
        </w:rPr>
        <w:t xml:space="preserve"> was influenced by using open rather than closed </w:t>
      </w:r>
      <w:proofErr w:type="gramStart"/>
      <w:r w:rsidR="002A4D50">
        <w:rPr>
          <w:sz w:val="24"/>
          <w:szCs w:val="24"/>
        </w:rPr>
        <w:t>questions,</w:t>
      </w:r>
      <w:proofErr w:type="gramEnd"/>
      <w:r w:rsidR="002A4D50">
        <w:rPr>
          <w:sz w:val="24"/>
          <w:szCs w:val="24"/>
        </w:rPr>
        <w:t xml:space="preserve"> I thought this to be more effective to get a full account of what had happened</w:t>
      </w:r>
      <w:r w:rsidR="00AC2D8D">
        <w:rPr>
          <w:sz w:val="24"/>
          <w:szCs w:val="24"/>
        </w:rPr>
        <w:t>. I</w:t>
      </w:r>
      <w:r w:rsidR="002973A0">
        <w:rPr>
          <w:sz w:val="24"/>
          <w:szCs w:val="24"/>
        </w:rPr>
        <w:t xml:space="preserve"> avoid</w:t>
      </w:r>
      <w:r w:rsidR="00AC2D8D">
        <w:rPr>
          <w:sz w:val="24"/>
          <w:szCs w:val="24"/>
        </w:rPr>
        <w:t>ed</w:t>
      </w:r>
      <w:r w:rsidR="002973A0">
        <w:rPr>
          <w:sz w:val="24"/>
          <w:szCs w:val="24"/>
        </w:rPr>
        <w:t xml:space="preserve"> using leading questions (</w:t>
      </w:r>
      <w:proofErr w:type="spellStart"/>
      <w:r w:rsidR="00B448EE">
        <w:rPr>
          <w:sz w:val="24"/>
          <w:szCs w:val="24"/>
        </w:rPr>
        <w:t>Vinten</w:t>
      </w:r>
      <w:proofErr w:type="spellEnd"/>
      <w:r w:rsidR="00B448EE">
        <w:rPr>
          <w:sz w:val="24"/>
          <w:szCs w:val="24"/>
        </w:rPr>
        <w:t>, 1995)</w:t>
      </w:r>
      <w:r w:rsidR="00AC2D8D">
        <w:rPr>
          <w:sz w:val="24"/>
          <w:szCs w:val="24"/>
        </w:rPr>
        <w:t xml:space="preserve"> to</w:t>
      </w:r>
      <w:r w:rsidR="0036401A">
        <w:rPr>
          <w:sz w:val="24"/>
          <w:szCs w:val="24"/>
        </w:rPr>
        <w:t xml:space="preserve"> </w:t>
      </w:r>
      <w:r w:rsidR="004054D7">
        <w:rPr>
          <w:sz w:val="24"/>
          <w:szCs w:val="24"/>
        </w:rPr>
        <w:t>increase</w:t>
      </w:r>
      <w:r w:rsidR="0036401A">
        <w:rPr>
          <w:sz w:val="24"/>
          <w:szCs w:val="24"/>
        </w:rPr>
        <w:t xml:space="preserve"> the possibility of the male providing me with extra </w:t>
      </w:r>
      <w:r w:rsidR="004054D7">
        <w:rPr>
          <w:sz w:val="24"/>
          <w:szCs w:val="24"/>
        </w:rPr>
        <w:t>information, which</w:t>
      </w:r>
      <w:r w:rsidR="0036401A">
        <w:rPr>
          <w:sz w:val="24"/>
          <w:szCs w:val="24"/>
        </w:rPr>
        <w:t xml:space="preserve"> I may not have received had I not asked an open question</w:t>
      </w:r>
      <w:r w:rsidR="00AC2D8D">
        <w:rPr>
          <w:sz w:val="24"/>
          <w:szCs w:val="24"/>
        </w:rPr>
        <w:t>,</w:t>
      </w:r>
      <w:r w:rsidR="0036401A">
        <w:rPr>
          <w:sz w:val="24"/>
          <w:szCs w:val="24"/>
        </w:rPr>
        <w:t xml:space="preserve"> however</w:t>
      </w:r>
      <w:r w:rsidR="00AC2D8D">
        <w:rPr>
          <w:sz w:val="24"/>
          <w:szCs w:val="24"/>
        </w:rPr>
        <w:t>,</w:t>
      </w:r>
      <w:r w:rsidR="0036401A">
        <w:rPr>
          <w:sz w:val="24"/>
          <w:szCs w:val="24"/>
        </w:rPr>
        <w:t xml:space="preserve"> in </w:t>
      </w:r>
      <w:proofErr w:type="gramStart"/>
      <w:r w:rsidR="0036401A">
        <w:rPr>
          <w:sz w:val="24"/>
          <w:szCs w:val="24"/>
        </w:rPr>
        <w:t>this</w:t>
      </w:r>
      <w:proofErr w:type="gramEnd"/>
      <w:r w:rsidR="0036401A">
        <w:rPr>
          <w:sz w:val="24"/>
          <w:szCs w:val="24"/>
        </w:rPr>
        <w:t xml:space="preserve"> instance this did not </w:t>
      </w:r>
      <w:r w:rsidR="004054D7">
        <w:rPr>
          <w:sz w:val="24"/>
          <w:szCs w:val="24"/>
        </w:rPr>
        <w:t>work,</w:t>
      </w:r>
      <w:r w:rsidR="0036401A">
        <w:rPr>
          <w:sz w:val="24"/>
          <w:szCs w:val="24"/>
        </w:rPr>
        <w:t xml:space="preserve"> as the male did not make any sense in his responses.</w:t>
      </w:r>
    </w:p>
    <w:p w14:paraId="20B03BD1" w14:textId="561BD07C" w:rsidR="0036401A" w:rsidRDefault="0036401A" w:rsidP="00AC2D8D">
      <w:pPr>
        <w:rPr>
          <w:sz w:val="24"/>
          <w:szCs w:val="24"/>
        </w:rPr>
      </w:pPr>
    </w:p>
    <w:p w14:paraId="48F5FC70" w14:textId="2FE68308" w:rsidR="003C1FD7" w:rsidRDefault="003C1FD7" w:rsidP="00FF7EBB">
      <w:pPr>
        <w:jc w:val="both"/>
        <w:rPr>
          <w:sz w:val="24"/>
          <w:szCs w:val="24"/>
        </w:rPr>
      </w:pPr>
      <w:r>
        <w:rPr>
          <w:sz w:val="24"/>
          <w:szCs w:val="24"/>
        </w:rPr>
        <w:t xml:space="preserve">We managed to negotiate with a friend of the male who helped us persuade the male to allow us to gain entry to his flat. We managed to do this by building a quick rapport with the males friend to reassure him we wanted to ensure the male was not a danger to himself of others in the block of flats. </w:t>
      </w:r>
    </w:p>
    <w:p w14:paraId="4557CCDD" w14:textId="15D2899D" w:rsidR="008B28E7" w:rsidRDefault="00941E20" w:rsidP="00FF7EBB">
      <w:pPr>
        <w:jc w:val="both"/>
        <w:rPr>
          <w:sz w:val="24"/>
          <w:szCs w:val="24"/>
        </w:rPr>
      </w:pPr>
      <w:r>
        <w:rPr>
          <w:sz w:val="24"/>
          <w:szCs w:val="24"/>
        </w:rPr>
        <w:t>When we entered that flat and he assaulted</w:t>
      </w:r>
      <w:r w:rsidR="004054D7">
        <w:rPr>
          <w:sz w:val="24"/>
          <w:szCs w:val="24"/>
        </w:rPr>
        <w:t xml:space="preserve"> myself and the other officers by throwing a police issued radio at me and grabbing a hold of two other officers and in doing </w:t>
      </w:r>
      <w:proofErr w:type="gramStart"/>
      <w:r w:rsidR="004054D7">
        <w:rPr>
          <w:sz w:val="24"/>
          <w:szCs w:val="24"/>
        </w:rPr>
        <w:t>so</w:t>
      </w:r>
      <w:proofErr w:type="gramEnd"/>
      <w:r w:rsidR="004054D7">
        <w:rPr>
          <w:sz w:val="24"/>
          <w:szCs w:val="24"/>
        </w:rPr>
        <w:t xml:space="preserve"> we</w:t>
      </w:r>
      <w:r>
        <w:rPr>
          <w:sz w:val="24"/>
          <w:szCs w:val="24"/>
        </w:rPr>
        <w:t xml:space="preserve"> then engaged in a physical altercation whereby we restrained the male using the approved police restraint techniques allowing us to gain control of the situation.</w:t>
      </w:r>
      <w:r w:rsidR="00892E4C">
        <w:rPr>
          <w:sz w:val="24"/>
          <w:szCs w:val="24"/>
        </w:rPr>
        <w:t xml:space="preserve"> </w:t>
      </w:r>
      <w:r w:rsidR="004054D7">
        <w:rPr>
          <w:sz w:val="24"/>
          <w:szCs w:val="24"/>
        </w:rPr>
        <w:t xml:space="preserve">Due to the volatile nature of the situation and the relevant </w:t>
      </w:r>
      <w:proofErr w:type="gramStart"/>
      <w:r w:rsidR="004054D7">
        <w:rPr>
          <w:sz w:val="24"/>
          <w:szCs w:val="24"/>
        </w:rPr>
        <w:t>dangers which we faced</w:t>
      </w:r>
      <w:proofErr w:type="gramEnd"/>
      <w:r w:rsidR="004054D7">
        <w:rPr>
          <w:sz w:val="24"/>
          <w:szCs w:val="24"/>
        </w:rPr>
        <w:t xml:space="preserve"> I made the decision to grab a hold of the male by his arms and push him back into his chair as I did not know if the male had any weapons </w:t>
      </w:r>
      <w:proofErr w:type="spellStart"/>
      <w:r w:rsidR="004054D7">
        <w:rPr>
          <w:sz w:val="24"/>
          <w:szCs w:val="24"/>
        </w:rPr>
        <w:t>etc</w:t>
      </w:r>
      <w:proofErr w:type="spellEnd"/>
      <w:r w:rsidR="004054D7">
        <w:rPr>
          <w:sz w:val="24"/>
          <w:szCs w:val="24"/>
        </w:rPr>
        <w:t xml:space="preserve"> throughout the flat which he could have had access to</w:t>
      </w:r>
      <w:r w:rsidR="00892E4C">
        <w:rPr>
          <w:sz w:val="24"/>
          <w:szCs w:val="24"/>
        </w:rPr>
        <w:t>.</w:t>
      </w:r>
      <w:r w:rsidR="004054D7">
        <w:rPr>
          <w:sz w:val="24"/>
          <w:szCs w:val="24"/>
        </w:rPr>
        <w:t xml:space="preserve"> By using </w:t>
      </w:r>
      <w:proofErr w:type="gramStart"/>
      <w:r w:rsidR="004054D7">
        <w:rPr>
          <w:sz w:val="24"/>
          <w:szCs w:val="24"/>
        </w:rPr>
        <w:t>force</w:t>
      </w:r>
      <w:proofErr w:type="gramEnd"/>
      <w:r w:rsidR="004054D7">
        <w:rPr>
          <w:sz w:val="24"/>
          <w:szCs w:val="24"/>
        </w:rPr>
        <w:t xml:space="preserve"> it then allowed me and my colleagues to prevent getting further assaulted and sustaining injury and made it possible to place him in handcuffs which gave us the breathing space and time to assess the situation.</w:t>
      </w:r>
      <w:r>
        <w:rPr>
          <w:sz w:val="24"/>
          <w:szCs w:val="24"/>
        </w:rPr>
        <w:t xml:space="preserve"> </w:t>
      </w:r>
      <w:proofErr w:type="gramStart"/>
      <w:r>
        <w:rPr>
          <w:sz w:val="24"/>
          <w:szCs w:val="24"/>
        </w:rPr>
        <w:t>Whilst on the ground the male continued to verbally abuse and shouted at the officers and myself</w:t>
      </w:r>
      <w:r w:rsidR="004054D7">
        <w:rPr>
          <w:sz w:val="24"/>
          <w:szCs w:val="24"/>
        </w:rPr>
        <w:t xml:space="preserve"> stating that myself and officers had attacked him for no reason and we did not have the cause to be in his flat which prompted me to remove myself as looking like the perpetrator to the male and changed the method in which </w:t>
      </w:r>
      <w:proofErr w:type="spellStart"/>
      <w:r w:rsidR="004054D7">
        <w:rPr>
          <w:sz w:val="24"/>
          <w:szCs w:val="24"/>
        </w:rPr>
        <w:t>i</w:t>
      </w:r>
      <w:proofErr w:type="spellEnd"/>
      <w:r w:rsidR="004054D7">
        <w:rPr>
          <w:sz w:val="24"/>
          <w:szCs w:val="24"/>
        </w:rPr>
        <w:t xml:space="preserve"> explained why it was I and other officers had decided to enter the flat</w:t>
      </w:r>
      <w:r>
        <w:rPr>
          <w:sz w:val="24"/>
          <w:szCs w:val="24"/>
        </w:rPr>
        <w:t>.</w:t>
      </w:r>
      <w:proofErr w:type="gramEnd"/>
      <w:r>
        <w:rPr>
          <w:sz w:val="24"/>
          <w:szCs w:val="24"/>
        </w:rPr>
        <w:t xml:space="preserve"> Therefore, I</w:t>
      </w:r>
      <w:r w:rsidR="004054D7">
        <w:rPr>
          <w:sz w:val="24"/>
          <w:szCs w:val="24"/>
        </w:rPr>
        <w:t xml:space="preserve"> used </w:t>
      </w:r>
      <w:proofErr w:type="spellStart"/>
      <w:r w:rsidR="004054D7">
        <w:rPr>
          <w:sz w:val="24"/>
          <w:szCs w:val="24"/>
        </w:rPr>
        <w:t>Bataris</w:t>
      </w:r>
      <w:proofErr w:type="spellEnd"/>
      <w:r w:rsidR="004054D7">
        <w:rPr>
          <w:sz w:val="24"/>
          <w:szCs w:val="24"/>
        </w:rPr>
        <w:t xml:space="preserve"> box (</w:t>
      </w:r>
      <w:r w:rsidR="00EB243C">
        <w:rPr>
          <w:sz w:val="24"/>
          <w:szCs w:val="24"/>
        </w:rPr>
        <w:t>College of Policing, 2019</w:t>
      </w:r>
      <w:r>
        <w:rPr>
          <w:sz w:val="24"/>
          <w:szCs w:val="24"/>
        </w:rPr>
        <w:t xml:space="preserve">) where I spoke to the male in a calmer manner to deescalate the situation, stop the male resisting, and so prevent him from injuring himself. </w:t>
      </w:r>
      <w:r w:rsidR="00892E4C">
        <w:rPr>
          <w:sz w:val="24"/>
          <w:szCs w:val="24"/>
        </w:rPr>
        <w:t xml:space="preserve">I used simple language so the male could understand easily as he was potentially under the influence of drugs. </w:t>
      </w:r>
    </w:p>
    <w:p w14:paraId="04E557EC" w14:textId="7529406F" w:rsidR="004054D7" w:rsidRDefault="004054D7" w:rsidP="00FF7EBB">
      <w:pPr>
        <w:jc w:val="both"/>
        <w:rPr>
          <w:sz w:val="24"/>
          <w:szCs w:val="24"/>
        </w:rPr>
      </w:pPr>
    </w:p>
    <w:p w14:paraId="4A99E4C6" w14:textId="746FD6D4" w:rsidR="004054D7" w:rsidRPr="00270EEB" w:rsidRDefault="004054D7" w:rsidP="00FF7EBB">
      <w:pPr>
        <w:jc w:val="both"/>
        <w:rPr>
          <w:sz w:val="24"/>
          <w:szCs w:val="24"/>
        </w:rPr>
      </w:pPr>
      <w:r>
        <w:rPr>
          <w:sz w:val="24"/>
          <w:szCs w:val="24"/>
        </w:rPr>
        <w:lastRenderedPageBreak/>
        <w:t xml:space="preserve">During this </w:t>
      </w:r>
      <w:proofErr w:type="gramStart"/>
      <w:r>
        <w:rPr>
          <w:sz w:val="24"/>
          <w:szCs w:val="24"/>
        </w:rPr>
        <w:t>interaction</w:t>
      </w:r>
      <w:proofErr w:type="gramEnd"/>
      <w:r>
        <w:rPr>
          <w:sz w:val="24"/>
          <w:szCs w:val="24"/>
        </w:rPr>
        <w:t xml:space="preserve"> the males vocabulary and manner changed while he was restrained on the floor as if to make it seem as if it was the police who were the aggressors</w:t>
      </w:r>
      <w:r w:rsidR="00B77312">
        <w:rPr>
          <w:sz w:val="24"/>
          <w:szCs w:val="24"/>
        </w:rPr>
        <w:t xml:space="preserve"> suggesting he being the perpetrator had now convinced himself as being the victim</w:t>
      </w:r>
      <w:r>
        <w:rPr>
          <w:sz w:val="24"/>
          <w:szCs w:val="24"/>
        </w:rPr>
        <w:t xml:space="preserve"> (</w:t>
      </w:r>
      <w:proofErr w:type="spellStart"/>
      <w:r w:rsidR="00B77312">
        <w:rPr>
          <w:rFonts w:ascii="Helvetica" w:hAnsi="Helvetica"/>
          <w:color w:val="333333"/>
          <w:spacing w:val="4"/>
          <w:sz w:val="21"/>
          <w:szCs w:val="21"/>
          <w:shd w:val="clear" w:color="auto" w:fill="FCFCFC"/>
        </w:rPr>
        <w:t>L’Abate</w:t>
      </w:r>
      <w:proofErr w:type="spellEnd"/>
      <w:r w:rsidR="00B77312">
        <w:rPr>
          <w:rFonts w:ascii="Helvetica" w:hAnsi="Helvetica"/>
          <w:color w:val="333333"/>
          <w:spacing w:val="4"/>
          <w:sz w:val="21"/>
          <w:szCs w:val="21"/>
          <w:shd w:val="clear" w:color="auto" w:fill="FCFCFC"/>
        </w:rPr>
        <w:t xml:space="preserve"> 2010).</w:t>
      </w:r>
    </w:p>
    <w:p w14:paraId="545B147F" w14:textId="77777777" w:rsidR="008B28E7" w:rsidRPr="00270EEB" w:rsidRDefault="008B28E7" w:rsidP="00FF7EBB">
      <w:pPr>
        <w:jc w:val="both"/>
        <w:rPr>
          <w:sz w:val="24"/>
          <w:szCs w:val="24"/>
        </w:rPr>
      </w:pPr>
    </w:p>
    <w:p w14:paraId="082F503B" w14:textId="08A01C8F" w:rsidR="00B77312" w:rsidRDefault="00892E4C" w:rsidP="00FF7EBB">
      <w:pPr>
        <w:jc w:val="both"/>
        <w:rPr>
          <w:sz w:val="24"/>
          <w:szCs w:val="24"/>
        </w:rPr>
      </w:pPr>
      <w:r>
        <w:rPr>
          <w:sz w:val="24"/>
          <w:szCs w:val="24"/>
        </w:rPr>
        <w:t>This scenario has allowed</w:t>
      </w:r>
      <w:r w:rsidR="00B77312">
        <w:rPr>
          <w:sz w:val="24"/>
          <w:szCs w:val="24"/>
        </w:rPr>
        <w:t xml:space="preserve"> me to develop my skills in that I understand the importance in using rational thinking and informed decision making when deciding if force is </w:t>
      </w:r>
      <w:r w:rsidR="00260380">
        <w:rPr>
          <w:sz w:val="24"/>
          <w:szCs w:val="24"/>
        </w:rPr>
        <w:t>necessary,</w:t>
      </w:r>
      <w:r w:rsidR="00B77312">
        <w:rPr>
          <w:sz w:val="24"/>
          <w:szCs w:val="24"/>
        </w:rPr>
        <w:t xml:space="preserve"> as not every situation will require force as it may make the situation</w:t>
      </w:r>
      <w:r w:rsidR="00260380">
        <w:rPr>
          <w:sz w:val="24"/>
          <w:szCs w:val="24"/>
        </w:rPr>
        <w:t xml:space="preserve"> worse or</w:t>
      </w:r>
      <w:r w:rsidR="00B77312">
        <w:rPr>
          <w:sz w:val="24"/>
          <w:szCs w:val="24"/>
        </w:rPr>
        <w:t xml:space="preserve"> increase the likelihood of injury. In addition</w:t>
      </w:r>
      <w:r w:rsidR="00BF12FD">
        <w:rPr>
          <w:sz w:val="24"/>
          <w:szCs w:val="24"/>
        </w:rPr>
        <w:t>,</w:t>
      </w:r>
      <w:r w:rsidR="00B77312">
        <w:rPr>
          <w:sz w:val="24"/>
          <w:szCs w:val="24"/>
        </w:rPr>
        <w:t xml:space="preserve"> I</w:t>
      </w:r>
      <w:r w:rsidR="00BF12FD">
        <w:rPr>
          <w:sz w:val="24"/>
          <w:szCs w:val="24"/>
        </w:rPr>
        <w:t xml:space="preserve"> am aware</w:t>
      </w:r>
      <w:r w:rsidR="00B77312">
        <w:rPr>
          <w:sz w:val="24"/>
          <w:szCs w:val="24"/>
        </w:rPr>
        <w:t xml:space="preserve"> that understanding how a person behaves and the certain ques a person exhibits will help </w:t>
      </w:r>
      <w:r w:rsidR="00BF12FD">
        <w:rPr>
          <w:sz w:val="24"/>
          <w:szCs w:val="24"/>
        </w:rPr>
        <w:t>decide what actions to take. P</w:t>
      </w:r>
      <w:r w:rsidR="00B77312">
        <w:rPr>
          <w:sz w:val="24"/>
          <w:szCs w:val="24"/>
        </w:rPr>
        <w:t xml:space="preserve">utting into practise theories such as </w:t>
      </w:r>
      <w:proofErr w:type="spellStart"/>
      <w:r w:rsidR="00B77312">
        <w:rPr>
          <w:sz w:val="24"/>
          <w:szCs w:val="24"/>
        </w:rPr>
        <w:t>Batari’s</w:t>
      </w:r>
      <w:proofErr w:type="spellEnd"/>
      <w:r w:rsidR="00B77312">
        <w:rPr>
          <w:sz w:val="24"/>
          <w:szCs w:val="24"/>
        </w:rPr>
        <w:t xml:space="preserve"> box </w:t>
      </w:r>
      <w:r w:rsidR="00260380">
        <w:rPr>
          <w:sz w:val="24"/>
          <w:szCs w:val="24"/>
        </w:rPr>
        <w:t xml:space="preserve">when dealing with members of the public who are already agitated </w:t>
      </w:r>
      <w:r w:rsidR="00BF12FD">
        <w:rPr>
          <w:sz w:val="24"/>
          <w:szCs w:val="24"/>
        </w:rPr>
        <w:t xml:space="preserve">is important </w:t>
      </w:r>
      <w:r w:rsidR="00260380">
        <w:rPr>
          <w:sz w:val="24"/>
          <w:szCs w:val="24"/>
        </w:rPr>
        <w:t xml:space="preserve">to avoid a physical confrontation </w:t>
      </w:r>
      <w:r w:rsidR="00BF12FD">
        <w:rPr>
          <w:sz w:val="24"/>
          <w:szCs w:val="24"/>
        </w:rPr>
        <w:t>or to reduce risk in high stress environments</w:t>
      </w:r>
      <w:r w:rsidR="00260380">
        <w:rPr>
          <w:sz w:val="24"/>
          <w:szCs w:val="24"/>
        </w:rPr>
        <w:t>.</w:t>
      </w:r>
      <w:r w:rsidR="00BF12FD">
        <w:rPr>
          <w:sz w:val="24"/>
          <w:szCs w:val="24"/>
        </w:rPr>
        <w:t xml:space="preserve"> By using </w:t>
      </w:r>
      <w:proofErr w:type="spellStart"/>
      <w:r w:rsidR="00BF12FD">
        <w:rPr>
          <w:sz w:val="24"/>
          <w:szCs w:val="24"/>
        </w:rPr>
        <w:t>Betari’s</w:t>
      </w:r>
      <w:proofErr w:type="spellEnd"/>
      <w:r w:rsidR="00BF12FD">
        <w:rPr>
          <w:sz w:val="24"/>
          <w:szCs w:val="24"/>
        </w:rPr>
        <w:t xml:space="preserve"> box model in this scenario, I am able to identify that the male’s behaviour </w:t>
      </w:r>
      <w:proofErr w:type="gramStart"/>
      <w:r w:rsidR="00BF12FD">
        <w:rPr>
          <w:sz w:val="24"/>
          <w:szCs w:val="24"/>
        </w:rPr>
        <w:t>will be affected</w:t>
      </w:r>
      <w:proofErr w:type="gramEnd"/>
      <w:r w:rsidR="00BF12FD">
        <w:rPr>
          <w:sz w:val="24"/>
          <w:szCs w:val="24"/>
        </w:rPr>
        <w:t xml:space="preserve"> by my attitude and so responding in a calm and collected manner will be reflected in the behaviour of the male. If I were to echo him and shout back, he may continue to raise his voice and become more aggressive</w:t>
      </w:r>
      <w:r w:rsidR="00996F5B">
        <w:rPr>
          <w:sz w:val="24"/>
          <w:szCs w:val="24"/>
        </w:rPr>
        <w:t xml:space="preserve"> so a calm manner may make him relaxed and easier to understand and communicate with</w:t>
      </w:r>
      <w:r w:rsidR="00EB243C">
        <w:rPr>
          <w:sz w:val="24"/>
          <w:szCs w:val="24"/>
        </w:rPr>
        <w:t xml:space="preserve"> (College of Policing, 2019)</w:t>
      </w:r>
    </w:p>
    <w:p w14:paraId="008B17E7" w14:textId="209A17B1" w:rsidR="00B77312" w:rsidRDefault="00B77312" w:rsidP="00FF7EBB">
      <w:pPr>
        <w:jc w:val="both"/>
        <w:rPr>
          <w:sz w:val="24"/>
          <w:szCs w:val="24"/>
        </w:rPr>
      </w:pPr>
    </w:p>
    <w:p w14:paraId="528BA45D" w14:textId="429D5CCC" w:rsidR="003C1FD7" w:rsidRDefault="003C1FD7" w:rsidP="00FF7EBB">
      <w:pPr>
        <w:jc w:val="both"/>
        <w:rPr>
          <w:sz w:val="24"/>
          <w:szCs w:val="24"/>
        </w:rPr>
      </w:pPr>
      <w:r>
        <w:rPr>
          <w:sz w:val="24"/>
          <w:szCs w:val="24"/>
        </w:rPr>
        <w:t xml:space="preserve">When dealing with incidents which are volatile I still kept in mind that regardless of the situation I am still dealing with a member of the public who turned out to have a mental issue. This in turn keeps me thinking of the welfare of all persons I deal with particularly their </w:t>
      </w:r>
      <w:r w:rsidR="00763FCF">
        <w:rPr>
          <w:sz w:val="24"/>
          <w:szCs w:val="24"/>
        </w:rPr>
        <w:t xml:space="preserve">individual needs. I took into the consideration the ethics of the work I </w:t>
      </w:r>
      <w:proofErr w:type="gramStart"/>
      <w:r w:rsidR="00763FCF">
        <w:rPr>
          <w:sz w:val="24"/>
          <w:szCs w:val="24"/>
        </w:rPr>
        <w:t>am expected</w:t>
      </w:r>
      <w:proofErr w:type="gramEnd"/>
      <w:r w:rsidR="00763FCF">
        <w:rPr>
          <w:sz w:val="24"/>
          <w:szCs w:val="24"/>
        </w:rPr>
        <w:t xml:space="preserve"> to carry out and the perception of the public towards police, particularly in this instance as a member of public began to film the incident.</w:t>
      </w:r>
    </w:p>
    <w:p w14:paraId="6BA52A3F" w14:textId="133A370A" w:rsidR="00B77312" w:rsidRDefault="00B77312" w:rsidP="00FF7EBB">
      <w:pPr>
        <w:jc w:val="both"/>
        <w:rPr>
          <w:sz w:val="24"/>
          <w:szCs w:val="24"/>
        </w:rPr>
      </w:pPr>
    </w:p>
    <w:p w14:paraId="35AAF55A" w14:textId="3F4AE36E" w:rsidR="003C1FD7" w:rsidRPr="00270EEB" w:rsidRDefault="00892E4C" w:rsidP="00FF7EBB">
      <w:pPr>
        <w:jc w:val="both"/>
        <w:rPr>
          <w:sz w:val="24"/>
          <w:szCs w:val="24"/>
        </w:rPr>
      </w:pPr>
      <w:r>
        <w:rPr>
          <w:sz w:val="24"/>
          <w:szCs w:val="24"/>
        </w:rPr>
        <w:t>In the</w:t>
      </w:r>
      <w:r w:rsidR="00260380">
        <w:rPr>
          <w:sz w:val="24"/>
          <w:szCs w:val="24"/>
        </w:rPr>
        <w:t xml:space="preserve"> </w:t>
      </w:r>
      <w:r w:rsidR="003C1FD7">
        <w:rPr>
          <w:sz w:val="24"/>
          <w:szCs w:val="24"/>
        </w:rPr>
        <w:t>future,</w:t>
      </w:r>
      <w:r w:rsidR="00260380">
        <w:rPr>
          <w:sz w:val="24"/>
          <w:szCs w:val="24"/>
        </w:rPr>
        <w:t xml:space="preserve"> I will continue to use the</w:t>
      </w:r>
      <w:r w:rsidR="00636885">
        <w:rPr>
          <w:sz w:val="24"/>
          <w:szCs w:val="24"/>
        </w:rPr>
        <w:t xml:space="preserve"> methods discussed and incorporate an open mind when dealing with situations however I am in the firm belief that the way in which I apply</w:t>
      </w:r>
      <w:r w:rsidR="003C1FD7">
        <w:rPr>
          <w:sz w:val="24"/>
          <w:szCs w:val="24"/>
        </w:rPr>
        <w:t>, what</w:t>
      </w:r>
      <w:r w:rsidR="00636885">
        <w:rPr>
          <w:sz w:val="24"/>
          <w:szCs w:val="24"/>
        </w:rPr>
        <w:t xml:space="preserve"> I have learned can be improved </w:t>
      </w:r>
      <w:r w:rsidR="00BF12FD">
        <w:rPr>
          <w:sz w:val="24"/>
          <w:szCs w:val="24"/>
        </w:rPr>
        <w:t xml:space="preserve">as well as adapted as I progress in my career as a police </w:t>
      </w:r>
      <w:r w:rsidR="00EB243C">
        <w:rPr>
          <w:sz w:val="24"/>
          <w:szCs w:val="24"/>
        </w:rPr>
        <w:t>officer</w:t>
      </w:r>
      <w:r w:rsidR="003C1FD7">
        <w:rPr>
          <w:sz w:val="24"/>
          <w:szCs w:val="24"/>
        </w:rPr>
        <w:t>.</w:t>
      </w:r>
      <w:r w:rsidR="00EB243C">
        <w:rPr>
          <w:sz w:val="24"/>
          <w:szCs w:val="24"/>
        </w:rPr>
        <w:t xml:space="preserve"> I</w:t>
      </w:r>
      <w:r>
        <w:rPr>
          <w:sz w:val="24"/>
          <w:szCs w:val="24"/>
        </w:rPr>
        <w:t xml:space="preserve"> felt like I dealt with the situation well as I followed the correct code of conduct in an attempt</w:t>
      </w:r>
      <w:r w:rsidR="003C1FD7">
        <w:rPr>
          <w:sz w:val="24"/>
          <w:szCs w:val="24"/>
        </w:rPr>
        <w:t xml:space="preserve"> to deescalate the situation (College of Policing, 2019).</w:t>
      </w:r>
      <w:r>
        <w:rPr>
          <w:sz w:val="24"/>
          <w:szCs w:val="24"/>
        </w:rPr>
        <w:t xml:space="preserve"> I need to develop my</w:t>
      </w:r>
      <w:r w:rsidR="003C1FD7">
        <w:rPr>
          <w:sz w:val="24"/>
          <w:szCs w:val="24"/>
        </w:rPr>
        <w:t xml:space="preserve"> approach when approaching incidents in what information is available for me to use in order to make good and rational choices, which will affect the outcome of the incident. This will come with experience, as I am still early on in my development of strategies and techniques used by experienced officers to tackle incidents.</w:t>
      </w:r>
      <w:r w:rsidR="00763FCF">
        <w:rPr>
          <w:sz w:val="24"/>
          <w:szCs w:val="24"/>
        </w:rPr>
        <w:t xml:space="preserve"> In conclusion, I think this incident </w:t>
      </w:r>
      <w:proofErr w:type="gramStart"/>
      <w:r w:rsidR="00763FCF">
        <w:rPr>
          <w:sz w:val="24"/>
          <w:szCs w:val="24"/>
        </w:rPr>
        <w:t>was dealt</w:t>
      </w:r>
      <w:proofErr w:type="gramEnd"/>
      <w:r w:rsidR="00763FCF">
        <w:rPr>
          <w:sz w:val="24"/>
          <w:szCs w:val="24"/>
        </w:rPr>
        <w:t xml:space="preserve"> with using the necessary level of force and communication I have learned during training (</w:t>
      </w:r>
      <w:proofErr w:type="spellStart"/>
      <w:r w:rsidR="001431B8">
        <w:rPr>
          <w:sz w:val="24"/>
          <w:szCs w:val="24"/>
        </w:rPr>
        <w:t>Belur</w:t>
      </w:r>
      <w:proofErr w:type="spellEnd"/>
      <w:r w:rsidR="001431B8">
        <w:rPr>
          <w:sz w:val="24"/>
          <w:szCs w:val="24"/>
        </w:rPr>
        <w:t>, et al. 2019)</w:t>
      </w:r>
      <w:r w:rsidR="00763FCF">
        <w:rPr>
          <w:sz w:val="24"/>
          <w:szCs w:val="24"/>
        </w:rPr>
        <w:t>. Furthermore, by putting into practise these tools I have been able to reflect on what works or how I should use them in an effective way. In addition, by reflecting on incidents such as these I can identify particular points of improvement.</w:t>
      </w: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6D0C4069" w:rsidR="00025650" w:rsidRDefault="00025650" w:rsidP="00025650">
      <w:pPr>
        <w:jc w:val="both"/>
        <w:rPr>
          <w:sz w:val="24"/>
          <w:szCs w:val="24"/>
        </w:rPr>
      </w:pPr>
    </w:p>
    <w:p w14:paraId="0A0FFA7A" w14:textId="74F55B6E" w:rsidR="00E25A1C" w:rsidRDefault="00BF491E" w:rsidP="00025650">
      <w:pPr>
        <w:jc w:val="both"/>
        <w:rPr>
          <w:sz w:val="24"/>
          <w:szCs w:val="24"/>
        </w:rPr>
      </w:pPr>
      <w:r>
        <w:rPr>
          <w:sz w:val="24"/>
          <w:szCs w:val="24"/>
        </w:rPr>
        <w:t>An</w:t>
      </w:r>
      <w:r w:rsidR="00E25A1C">
        <w:rPr>
          <w:sz w:val="24"/>
          <w:szCs w:val="24"/>
        </w:rPr>
        <w:t xml:space="preserve"> incident I had dealt with was one of domestic violence constituting aggravated bodily harm, in this </w:t>
      </w:r>
      <w:r w:rsidR="00A24625">
        <w:rPr>
          <w:sz w:val="24"/>
          <w:szCs w:val="24"/>
        </w:rPr>
        <w:t>incident</w:t>
      </w:r>
      <w:r w:rsidR="00E25A1C">
        <w:rPr>
          <w:sz w:val="24"/>
          <w:szCs w:val="24"/>
        </w:rPr>
        <w:t xml:space="preserve"> I attended an initial call from neighbours in relation </w:t>
      </w:r>
      <w:r>
        <w:rPr>
          <w:sz w:val="24"/>
          <w:szCs w:val="24"/>
        </w:rPr>
        <w:t>to a disturbance from a couple, they</w:t>
      </w:r>
      <w:r w:rsidR="00E25A1C">
        <w:rPr>
          <w:sz w:val="24"/>
          <w:szCs w:val="24"/>
        </w:rPr>
        <w:t xml:space="preserve"> had heard shouting and a commotion</w:t>
      </w:r>
      <w:r w:rsidR="00A24625">
        <w:rPr>
          <w:sz w:val="24"/>
          <w:szCs w:val="24"/>
        </w:rPr>
        <w:t xml:space="preserve">. A colleague and myself arrived at the incident with an open mind as to what we might encounter and happened upon a male who had flagged me down. On approaching this </w:t>
      </w:r>
      <w:proofErr w:type="gramStart"/>
      <w:r w:rsidR="00A24625">
        <w:rPr>
          <w:sz w:val="24"/>
          <w:szCs w:val="24"/>
        </w:rPr>
        <w:t>male</w:t>
      </w:r>
      <w:proofErr w:type="gramEnd"/>
      <w:r w:rsidR="00A24625">
        <w:rPr>
          <w:sz w:val="24"/>
          <w:szCs w:val="24"/>
        </w:rPr>
        <w:t xml:space="preserve"> he had collapsed onto the floor complaining of breathing difficulties. I then assessed this male and confirmed he was currently breathing</w:t>
      </w:r>
      <w:r>
        <w:rPr>
          <w:sz w:val="24"/>
          <w:szCs w:val="24"/>
        </w:rPr>
        <w:t xml:space="preserve"> and required an ambulance</w:t>
      </w:r>
      <w:r w:rsidR="00A24625">
        <w:rPr>
          <w:sz w:val="24"/>
          <w:szCs w:val="24"/>
        </w:rPr>
        <w:t xml:space="preserve"> but had re</w:t>
      </w:r>
      <w:r>
        <w:rPr>
          <w:sz w:val="24"/>
          <w:szCs w:val="24"/>
        </w:rPr>
        <w:t>alised this incident had</w:t>
      </w:r>
      <w:r w:rsidR="00A24625">
        <w:rPr>
          <w:sz w:val="24"/>
          <w:szCs w:val="24"/>
        </w:rPr>
        <w:t xml:space="preserve"> involve</w:t>
      </w:r>
      <w:r>
        <w:rPr>
          <w:sz w:val="24"/>
          <w:szCs w:val="24"/>
        </w:rPr>
        <w:t>d</w:t>
      </w:r>
      <w:r w:rsidR="00A24625">
        <w:rPr>
          <w:sz w:val="24"/>
          <w:szCs w:val="24"/>
        </w:rPr>
        <w:t xml:space="preserve"> another person and so asked the male where the other person was to which the male stated his partner had locked herself in a car around the corner of the street.</w:t>
      </w:r>
      <w:r>
        <w:rPr>
          <w:sz w:val="24"/>
          <w:szCs w:val="24"/>
        </w:rPr>
        <w:t xml:space="preserve"> I then made my way to the car on the corner of the road while my colleague attended the male. I then spotted a female who was visibly distraught. On </w:t>
      </w:r>
      <w:r w:rsidR="00C93CD6">
        <w:rPr>
          <w:sz w:val="24"/>
          <w:szCs w:val="24"/>
        </w:rPr>
        <w:t>this,</w:t>
      </w:r>
      <w:r>
        <w:rPr>
          <w:sz w:val="24"/>
          <w:szCs w:val="24"/>
        </w:rPr>
        <w:t xml:space="preserve"> I opened the door of the car and asked if she was okay using open questions to allow her to provide a more detailed account for the events leading and for her to talk freely without constriction. According to </w:t>
      </w:r>
      <w:proofErr w:type="spellStart"/>
      <w:r>
        <w:rPr>
          <w:sz w:val="24"/>
          <w:szCs w:val="24"/>
        </w:rPr>
        <w:t>Vinten</w:t>
      </w:r>
      <w:proofErr w:type="spellEnd"/>
      <w:r>
        <w:rPr>
          <w:sz w:val="24"/>
          <w:szCs w:val="24"/>
        </w:rPr>
        <w:t>, (1995) it is important to think about the questions you will put to an individual as this will have a direct impact on the quality of information that you ascertain</w:t>
      </w:r>
      <w:r w:rsidR="00940E7D">
        <w:rPr>
          <w:sz w:val="24"/>
          <w:szCs w:val="24"/>
        </w:rPr>
        <w:t>.</w:t>
      </w:r>
    </w:p>
    <w:p w14:paraId="3EA0AE18" w14:textId="3E5E7FD1" w:rsidR="00940E7D" w:rsidRDefault="00940E7D" w:rsidP="00025650">
      <w:pPr>
        <w:jc w:val="both"/>
        <w:rPr>
          <w:sz w:val="24"/>
          <w:szCs w:val="24"/>
        </w:rPr>
      </w:pPr>
    </w:p>
    <w:p w14:paraId="4BEE7CA7" w14:textId="1FACAF55" w:rsidR="004E6764" w:rsidRDefault="00940E7D" w:rsidP="00025650">
      <w:pPr>
        <w:jc w:val="both"/>
        <w:rPr>
          <w:sz w:val="24"/>
          <w:szCs w:val="24"/>
        </w:rPr>
      </w:pPr>
      <w:r>
        <w:rPr>
          <w:sz w:val="24"/>
          <w:szCs w:val="24"/>
        </w:rPr>
        <w:t xml:space="preserve">After conversing with the </w:t>
      </w:r>
      <w:r w:rsidR="00C93CD6">
        <w:rPr>
          <w:sz w:val="24"/>
          <w:szCs w:val="24"/>
        </w:rPr>
        <w:t>female,</w:t>
      </w:r>
      <w:r>
        <w:rPr>
          <w:sz w:val="24"/>
          <w:szCs w:val="24"/>
        </w:rPr>
        <w:t xml:space="preserve"> I received information from my colleague that the male had now become worse and so this prompted me to use a more closed type of questioning with the female to ascertain specifically what had happened to the male. I did this by using questions such as “Do you know who this male is?” and “Do you know </w:t>
      </w:r>
      <w:r>
        <w:rPr>
          <w:sz w:val="24"/>
          <w:szCs w:val="24"/>
        </w:rPr>
        <w:lastRenderedPageBreak/>
        <w:t xml:space="preserve">if he has any medical issues or ailments?” etc. The reason for changing my style of questioning was due to the fact I had assessed the threat, risk and harm of this incident and decided that the preservation of life had now taken precedence over everything else. After ascertaining that this male suffered from asthma </w:t>
      </w:r>
      <w:r w:rsidR="00D44250">
        <w:rPr>
          <w:sz w:val="24"/>
          <w:szCs w:val="24"/>
        </w:rPr>
        <w:t>I then proceeded to t</w:t>
      </w:r>
      <w:r w:rsidR="004E6764">
        <w:rPr>
          <w:sz w:val="24"/>
          <w:szCs w:val="24"/>
        </w:rPr>
        <w:t xml:space="preserve">he male and requested ambulance. I then waited for arrival of paramedics and provided first aid to the male casualty, as I was now aware that he was in need of support. I advised the male to take his time and to try to tell me what was wrong, to which he stated he needed his inhaler. I then asked my colleague </w:t>
      </w:r>
      <w:proofErr w:type="spellStart"/>
      <w:r w:rsidR="004E6764">
        <w:rPr>
          <w:sz w:val="24"/>
          <w:szCs w:val="24"/>
        </w:rPr>
        <w:t>t</w:t>
      </w:r>
      <w:proofErr w:type="spellEnd"/>
      <w:r w:rsidR="004E6764">
        <w:rPr>
          <w:sz w:val="24"/>
          <w:szCs w:val="24"/>
        </w:rPr>
        <w:t xml:space="preserve"> retrieve this from the address which done so by gaining forced entry. Prior to forcing entry, I had advised my colleague it was necessary to force entry for the preservation of life under s.17 of the police and criminal evidence act (P.A.C.E) and so this </w:t>
      </w:r>
      <w:proofErr w:type="gramStart"/>
      <w:r w:rsidR="004E6764">
        <w:rPr>
          <w:sz w:val="24"/>
          <w:szCs w:val="24"/>
        </w:rPr>
        <w:t>was done</w:t>
      </w:r>
      <w:proofErr w:type="gramEnd"/>
      <w:r w:rsidR="004E6764">
        <w:rPr>
          <w:sz w:val="24"/>
          <w:szCs w:val="24"/>
        </w:rPr>
        <w:t xml:space="preserve"> in order to retrieve the inhaler. Once we had retrieved the inhaler and passed it to the male he then used it and began to stabilise and so on this I took a minute to assess what I could, noticing that this male was covered in blood and had multiple scratch marks on him. Paramedics then took over the male casualty to which I then returned to the female in the car. I assessed the female and could now see she </w:t>
      </w:r>
      <w:proofErr w:type="gramStart"/>
      <w:r w:rsidR="004E6764">
        <w:rPr>
          <w:sz w:val="24"/>
          <w:szCs w:val="24"/>
        </w:rPr>
        <w:t>was also covered</w:t>
      </w:r>
      <w:proofErr w:type="gramEnd"/>
      <w:r w:rsidR="004E6764">
        <w:rPr>
          <w:sz w:val="24"/>
          <w:szCs w:val="24"/>
        </w:rPr>
        <w:t xml:space="preserve"> in blood, and so asked one of the paramedics to check the female as this was a head injury. At </w:t>
      </w:r>
      <w:proofErr w:type="gramStart"/>
      <w:r w:rsidR="004E6764">
        <w:rPr>
          <w:sz w:val="24"/>
          <w:szCs w:val="24"/>
        </w:rPr>
        <w:t>first</w:t>
      </w:r>
      <w:proofErr w:type="gramEnd"/>
      <w:r w:rsidR="004E6764">
        <w:rPr>
          <w:sz w:val="24"/>
          <w:szCs w:val="24"/>
        </w:rPr>
        <w:t xml:space="preserve"> the female was hesitant to receive any medical attention but I explained that at the moment we were only concerned for her safety and wellbeing and so she agreed. Paramedics then stated both male and female were medically fine and did not require further attention. I then proceeded to get the account in detail from the </w:t>
      </w:r>
      <w:r w:rsidR="00890E32">
        <w:rPr>
          <w:sz w:val="24"/>
          <w:szCs w:val="24"/>
        </w:rPr>
        <w:t>female, which</w:t>
      </w:r>
      <w:r w:rsidR="004E6764">
        <w:rPr>
          <w:sz w:val="24"/>
          <w:szCs w:val="24"/>
        </w:rPr>
        <w:t xml:space="preserve"> made it clear that </w:t>
      </w:r>
      <w:proofErr w:type="gramStart"/>
      <w:r w:rsidR="004E6764">
        <w:rPr>
          <w:sz w:val="24"/>
          <w:szCs w:val="24"/>
        </w:rPr>
        <w:t>as a result</w:t>
      </w:r>
      <w:proofErr w:type="gramEnd"/>
      <w:r w:rsidR="004E6764">
        <w:rPr>
          <w:sz w:val="24"/>
          <w:szCs w:val="24"/>
        </w:rPr>
        <w:t xml:space="preserve"> of this </w:t>
      </w:r>
      <w:r w:rsidR="00C66214">
        <w:rPr>
          <w:sz w:val="24"/>
          <w:szCs w:val="24"/>
        </w:rPr>
        <w:t>information,</w:t>
      </w:r>
      <w:r w:rsidR="004E6764">
        <w:rPr>
          <w:sz w:val="24"/>
          <w:szCs w:val="24"/>
        </w:rPr>
        <w:t xml:space="preserve"> the male had been the aggressor </w:t>
      </w:r>
      <w:r w:rsidR="00890E32">
        <w:rPr>
          <w:sz w:val="24"/>
          <w:szCs w:val="24"/>
        </w:rPr>
        <w:t>however,</w:t>
      </w:r>
      <w:r w:rsidR="004E6764">
        <w:rPr>
          <w:sz w:val="24"/>
          <w:szCs w:val="24"/>
        </w:rPr>
        <w:t xml:space="preserve"> the female was reluctant to get the male in trouble. Due to the troubling nature of the incident  then questioned why this was but again she was hesitant, I then explained that we were here more to help and not to just arrest people and explained that we could find her support in the form of outside agencies exempt from the police. I knew this multiagency approach would be </w:t>
      </w:r>
      <w:r w:rsidR="00890E32">
        <w:rPr>
          <w:sz w:val="24"/>
          <w:szCs w:val="24"/>
        </w:rPr>
        <w:t>beneficial</w:t>
      </w:r>
      <w:r w:rsidR="004E6764">
        <w:rPr>
          <w:sz w:val="24"/>
          <w:szCs w:val="24"/>
        </w:rPr>
        <w:t xml:space="preserve"> and part of the process of south wales police takes in regards to domestic </w:t>
      </w:r>
      <w:r w:rsidR="00890E32">
        <w:rPr>
          <w:sz w:val="24"/>
          <w:szCs w:val="24"/>
        </w:rPr>
        <w:t xml:space="preserve">violence cases as noted by the </w:t>
      </w:r>
      <w:r w:rsidR="004E6764">
        <w:rPr>
          <w:sz w:val="24"/>
          <w:szCs w:val="24"/>
        </w:rPr>
        <w:t>College of Policing</w:t>
      </w:r>
      <w:r w:rsidR="00890E32">
        <w:rPr>
          <w:sz w:val="24"/>
          <w:szCs w:val="24"/>
        </w:rPr>
        <w:t>, (2020)</w:t>
      </w:r>
      <w:r w:rsidR="00C66214">
        <w:rPr>
          <w:sz w:val="24"/>
          <w:szCs w:val="24"/>
        </w:rPr>
        <w:t>.</w:t>
      </w:r>
      <w:r w:rsidR="007B16E5">
        <w:rPr>
          <w:sz w:val="24"/>
          <w:szCs w:val="24"/>
        </w:rPr>
        <w:t xml:space="preserve"> The incident </w:t>
      </w:r>
      <w:proofErr w:type="gramStart"/>
      <w:r w:rsidR="007B16E5">
        <w:rPr>
          <w:sz w:val="24"/>
          <w:szCs w:val="24"/>
        </w:rPr>
        <w:t>was then dealt with</w:t>
      </w:r>
      <w:proofErr w:type="gramEnd"/>
      <w:r w:rsidR="007B16E5">
        <w:rPr>
          <w:sz w:val="24"/>
          <w:szCs w:val="24"/>
        </w:rPr>
        <w:t xml:space="preserve"> by way of the male perpetrator being arrested and conveyed to the custody suite. I then stayed with the victim and explained the process of what would be happening next and how it is we could provide her with support.</w:t>
      </w:r>
    </w:p>
    <w:p w14:paraId="67B02516" w14:textId="29D8E33D" w:rsidR="00804DD9" w:rsidRDefault="00804DD9" w:rsidP="00025650">
      <w:pPr>
        <w:jc w:val="both"/>
        <w:rPr>
          <w:sz w:val="24"/>
          <w:szCs w:val="24"/>
        </w:rPr>
      </w:pPr>
    </w:p>
    <w:p w14:paraId="5AE82504" w14:textId="07A5A67B" w:rsidR="00804DD9" w:rsidRDefault="00804DD9" w:rsidP="00025650">
      <w:pPr>
        <w:jc w:val="both"/>
        <w:rPr>
          <w:sz w:val="24"/>
          <w:szCs w:val="24"/>
        </w:rPr>
      </w:pPr>
      <w:r>
        <w:rPr>
          <w:sz w:val="24"/>
          <w:szCs w:val="24"/>
        </w:rPr>
        <w:t xml:space="preserve">When initially dealing with the victim I dealt with both the male and female as victims as both were at this point with injury and thus the need for preservation of life took precedence as outline by the College of Policing (2020). Once the medical emergency aspect </w:t>
      </w:r>
      <w:proofErr w:type="gramStart"/>
      <w:r>
        <w:rPr>
          <w:sz w:val="24"/>
          <w:szCs w:val="24"/>
        </w:rPr>
        <w:t>had been managed</w:t>
      </w:r>
      <w:proofErr w:type="gramEnd"/>
      <w:r>
        <w:rPr>
          <w:sz w:val="24"/>
          <w:szCs w:val="24"/>
        </w:rPr>
        <w:t xml:space="preserve">, there was then an importance of gaining the trust and cooperation of the victim and ensuring that all safeguards were in place. </w:t>
      </w:r>
    </w:p>
    <w:p w14:paraId="67FDD05D" w14:textId="3BD42863" w:rsidR="00804DD9" w:rsidRDefault="00804DD9" w:rsidP="00025650">
      <w:pPr>
        <w:jc w:val="both"/>
        <w:rPr>
          <w:sz w:val="24"/>
          <w:szCs w:val="24"/>
        </w:rPr>
      </w:pPr>
    </w:p>
    <w:p w14:paraId="35BC32BA" w14:textId="15DCB004" w:rsidR="00804DD9" w:rsidRDefault="007B16E5" w:rsidP="00025650">
      <w:pPr>
        <w:jc w:val="both"/>
        <w:rPr>
          <w:sz w:val="24"/>
          <w:szCs w:val="24"/>
        </w:rPr>
      </w:pPr>
      <w:proofErr w:type="gramStart"/>
      <w:r>
        <w:rPr>
          <w:sz w:val="24"/>
          <w:szCs w:val="24"/>
        </w:rPr>
        <w:t xml:space="preserve">When dealing with this victim </w:t>
      </w:r>
      <w:r w:rsidR="00804DD9">
        <w:rPr>
          <w:sz w:val="24"/>
          <w:szCs w:val="24"/>
        </w:rPr>
        <w:t xml:space="preserve">at a later stage </w:t>
      </w:r>
      <w:r>
        <w:rPr>
          <w:sz w:val="24"/>
          <w:szCs w:val="24"/>
        </w:rPr>
        <w:t xml:space="preserve">I assessed the situation as a serious crime and had </w:t>
      </w:r>
      <w:r w:rsidR="00C119E6">
        <w:rPr>
          <w:sz w:val="24"/>
          <w:szCs w:val="24"/>
        </w:rPr>
        <w:t>advised the victim that she was eligible for an ‘enhanced service’ Ministry of Justice (2015).</w:t>
      </w:r>
      <w:proofErr w:type="gramEnd"/>
      <w:r w:rsidR="00C119E6">
        <w:rPr>
          <w:sz w:val="24"/>
          <w:szCs w:val="24"/>
        </w:rPr>
        <w:t xml:space="preserve"> Due to this incident being a domestic violence this and the behaviour the victim was displaying I identified ques with the victim to suggest she was intimidated/vulnerable to the male and so I believed is what explained the reluctance to follow up on a complaint. I then explained that as a police force we would have to take positive action and prosecute regardless of support from the victim however, we would be able to provide special measures in court should she wish to have them. I then explained the options available would be things like having a screen, having an intermediary or using video links etc. I also assured the victim that as the</w:t>
      </w:r>
      <w:r w:rsidR="00804DD9">
        <w:rPr>
          <w:sz w:val="24"/>
          <w:szCs w:val="24"/>
        </w:rPr>
        <w:t xml:space="preserve"> </w:t>
      </w:r>
      <w:r w:rsidR="00C119E6">
        <w:rPr>
          <w:sz w:val="24"/>
          <w:szCs w:val="24"/>
        </w:rPr>
        <w:lastRenderedPageBreak/>
        <w:t xml:space="preserve">OIC I would be providing an update in relation to this incident throughout the process and would be on hand for any issues as expected of officers in the victim’s code of practise, ministry of Justice (2015). Victims of any crime let alone serious crimes like domestic violence </w:t>
      </w:r>
      <w:proofErr w:type="gramStart"/>
      <w:r w:rsidR="00C119E6">
        <w:rPr>
          <w:sz w:val="24"/>
          <w:szCs w:val="24"/>
        </w:rPr>
        <w:t>are entitled to be updated</w:t>
      </w:r>
      <w:proofErr w:type="gramEnd"/>
      <w:r w:rsidR="00C119E6">
        <w:rPr>
          <w:sz w:val="24"/>
          <w:szCs w:val="24"/>
        </w:rPr>
        <w:t xml:space="preserve"> in relation to the arrest, interview under caution or any police decision such as bail, conditions or charging action the police service may have taken with the offender.</w:t>
      </w:r>
      <w:r w:rsidR="00804DD9">
        <w:rPr>
          <w:sz w:val="24"/>
          <w:szCs w:val="24"/>
        </w:rPr>
        <w:t xml:space="preserve"> In addition, victim’s area able to take out restraining orders in order to place </w:t>
      </w:r>
      <w:proofErr w:type="gramStart"/>
      <w:r w:rsidR="00804DD9">
        <w:rPr>
          <w:sz w:val="24"/>
          <w:szCs w:val="24"/>
        </w:rPr>
        <w:t>protection on themselves and where they live in order to prevent a repeat of the incident and safe guard victims</w:t>
      </w:r>
      <w:proofErr w:type="gramEnd"/>
      <w:r w:rsidR="00804DD9">
        <w:rPr>
          <w:sz w:val="24"/>
          <w:szCs w:val="24"/>
        </w:rPr>
        <w:t>.</w:t>
      </w:r>
    </w:p>
    <w:p w14:paraId="1DCF0C73" w14:textId="77777777" w:rsidR="00804DD9" w:rsidRDefault="00804DD9" w:rsidP="00025650">
      <w:pPr>
        <w:jc w:val="both"/>
        <w:rPr>
          <w:sz w:val="24"/>
          <w:szCs w:val="24"/>
        </w:rPr>
      </w:pPr>
    </w:p>
    <w:p w14:paraId="042DA0D7" w14:textId="4A435039" w:rsidR="00025650" w:rsidRPr="00270EEB" w:rsidRDefault="00804DD9" w:rsidP="00025650">
      <w:pPr>
        <w:jc w:val="both"/>
        <w:rPr>
          <w:sz w:val="24"/>
          <w:szCs w:val="24"/>
        </w:rPr>
      </w:pPr>
      <w:r>
        <w:rPr>
          <w:sz w:val="24"/>
          <w:szCs w:val="24"/>
        </w:rPr>
        <w:t xml:space="preserve"> Victims of these incidents are also entitled to receive help and support from agencies outside the police service who are better equipped to deal </w:t>
      </w:r>
      <w:r w:rsidR="00D00644">
        <w:rPr>
          <w:sz w:val="24"/>
          <w:szCs w:val="24"/>
        </w:rPr>
        <w:t>with these incidents and provide after care in the form of social support amongst financial, housing and other types of support if it was required.</w:t>
      </w:r>
    </w:p>
    <w:p w14:paraId="65800057" w14:textId="77777777" w:rsidR="00025650" w:rsidRPr="00270EEB" w:rsidRDefault="00025650" w:rsidP="00025650">
      <w:pPr>
        <w:jc w:val="both"/>
        <w:rPr>
          <w:sz w:val="24"/>
          <w:szCs w:val="24"/>
        </w:rPr>
      </w:pPr>
    </w:p>
    <w:p w14:paraId="32933C98" w14:textId="0B51BFDE" w:rsidR="00AA666E" w:rsidRPr="00F41BCE" w:rsidRDefault="00D00644" w:rsidP="00F41BCE">
      <w:pPr>
        <w:jc w:val="both"/>
        <w:rPr>
          <w:sz w:val="24"/>
          <w:szCs w:val="24"/>
        </w:rPr>
      </w:pPr>
      <w:r>
        <w:rPr>
          <w:sz w:val="24"/>
          <w:szCs w:val="24"/>
        </w:rPr>
        <w:t xml:space="preserve">In conclusion, victims should be at the forefront of any action taken by the police and there must be an importance placed on keeping them informed to ensure victims do not feel as though they </w:t>
      </w:r>
      <w:proofErr w:type="gramStart"/>
      <w:r>
        <w:rPr>
          <w:sz w:val="24"/>
          <w:szCs w:val="24"/>
        </w:rPr>
        <w:t>are being ignored</w:t>
      </w:r>
      <w:proofErr w:type="gramEnd"/>
      <w:r>
        <w:rPr>
          <w:sz w:val="24"/>
          <w:szCs w:val="24"/>
        </w:rPr>
        <w:t>. South wales police as a police service is victim led however in some cases namely domestic violence incidents this policy of being victim led can be a hindrance hence positive action is always taken as typically there are extenuating factors which will impact on victims i.e. living or being in a close relationship with the perpetrator.</w:t>
      </w:r>
      <w:r w:rsidR="00F41BCE">
        <w:rPr>
          <w:sz w:val="24"/>
          <w:szCs w:val="24"/>
        </w:rPr>
        <w:t xml:space="preserve"> </w:t>
      </w:r>
      <w:r w:rsidR="002C2534">
        <w:rPr>
          <w:sz w:val="24"/>
          <w:szCs w:val="24"/>
        </w:rPr>
        <w:t xml:space="preserve">As a Police service it is also important to provide after care and so involving and developing </w:t>
      </w:r>
      <w:proofErr w:type="gramStart"/>
      <w:r w:rsidR="002C2534">
        <w:rPr>
          <w:sz w:val="24"/>
          <w:szCs w:val="24"/>
        </w:rPr>
        <w:t>an other</w:t>
      </w:r>
      <w:proofErr w:type="gramEnd"/>
      <w:r w:rsidR="002C2534">
        <w:rPr>
          <w:sz w:val="24"/>
          <w:szCs w:val="24"/>
        </w:rPr>
        <w:t xml:space="preserve"> agencies for a multi-agency approach will reduce the chance of victims being lost amongst the massive workloads we face as officers. Another importance of the external organisations will be the contacts, reach and resources they will have in order to safe guard and support victims, which the police may not have. However I am mindful that there are potential flaws in the </w:t>
      </w:r>
      <w:r w:rsidR="00C1415F">
        <w:rPr>
          <w:sz w:val="24"/>
          <w:szCs w:val="24"/>
        </w:rPr>
        <w:t>multi-agency</w:t>
      </w:r>
      <w:r w:rsidR="002C2534">
        <w:rPr>
          <w:sz w:val="24"/>
          <w:szCs w:val="24"/>
        </w:rPr>
        <w:t xml:space="preserve"> approach as there is a chance or possibility of incidents being passed from organisation to organisation without follow as some organisations may take the approach of ‘someone else will deal with it’ as outlined by </w:t>
      </w:r>
      <w:r w:rsidR="00C1415F" w:rsidRPr="00C1415F">
        <w:rPr>
          <w:sz w:val="24"/>
          <w:szCs w:val="24"/>
        </w:rPr>
        <w:t xml:space="preserve">Hague. G, (1998). </w:t>
      </w:r>
      <w:r w:rsidR="00025650">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5E21F8DD" w14:textId="1955B168" w:rsidR="00025650" w:rsidRDefault="004A7E44" w:rsidP="00025650">
      <w:pPr>
        <w:jc w:val="both"/>
        <w:rPr>
          <w:sz w:val="24"/>
          <w:szCs w:val="24"/>
        </w:rPr>
      </w:pPr>
      <w:r>
        <w:rPr>
          <w:sz w:val="24"/>
          <w:szCs w:val="24"/>
        </w:rPr>
        <w:t>An area in which I police is a well-known hot spot for drugs, anti-social behaviour and violent crime, this area is frequently</w:t>
      </w:r>
      <w:r w:rsidR="000710BD">
        <w:rPr>
          <w:sz w:val="24"/>
          <w:szCs w:val="24"/>
        </w:rPr>
        <w:t xml:space="preserve"> subjected to patrol strategies and</w:t>
      </w:r>
      <w:r>
        <w:rPr>
          <w:sz w:val="24"/>
          <w:szCs w:val="24"/>
        </w:rPr>
        <w:t xml:space="preserve"> operations amongst other </w:t>
      </w:r>
      <w:r w:rsidR="000710BD">
        <w:rPr>
          <w:sz w:val="24"/>
          <w:szCs w:val="24"/>
        </w:rPr>
        <w:t>resolutions</w:t>
      </w:r>
      <w:r>
        <w:rPr>
          <w:sz w:val="24"/>
          <w:szCs w:val="24"/>
        </w:rPr>
        <w:t xml:space="preserve"> </w:t>
      </w:r>
      <w:r w:rsidR="000710BD">
        <w:rPr>
          <w:sz w:val="24"/>
          <w:szCs w:val="24"/>
        </w:rPr>
        <w:t>to help resolve and disrupt criminality in this area.</w:t>
      </w:r>
      <w:r w:rsidR="00B87715">
        <w:rPr>
          <w:sz w:val="24"/>
          <w:szCs w:val="24"/>
        </w:rPr>
        <w:t xml:space="preserve"> In this </w:t>
      </w:r>
      <w:r w:rsidR="00FB6891">
        <w:rPr>
          <w:sz w:val="24"/>
          <w:szCs w:val="24"/>
        </w:rPr>
        <w:t>area,</w:t>
      </w:r>
      <w:r w:rsidR="00B87715">
        <w:rPr>
          <w:sz w:val="24"/>
          <w:szCs w:val="24"/>
        </w:rPr>
        <w:t xml:space="preserve"> I attended an incident whereby there was an assistance shout from a colleague who was </w:t>
      </w:r>
      <w:r w:rsidR="008041C4">
        <w:rPr>
          <w:sz w:val="24"/>
          <w:szCs w:val="24"/>
        </w:rPr>
        <w:t xml:space="preserve">in pursuit of a male who had made off on foot. This male was suspected of carrying and selling drugs. At the time of the </w:t>
      </w:r>
      <w:r w:rsidR="00FB6891">
        <w:rPr>
          <w:sz w:val="24"/>
          <w:szCs w:val="24"/>
        </w:rPr>
        <w:t>incident,</w:t>
      </w:r>
      <w:r w:rsidR="008041C4">
        <w:rPr>
          <w:sz w:val="24"/>
          <w:szCs w:val="24"/>
        </w:rPr>
        <w:t xml:space="preserve"> I was on mobile patrol in a vehicle and on the assistance shout both myself and another colleague in the marked car then proceeded to the area where the assistance was required. While approaching the area I communicated with colleagues over the radio and ascertained where this male was likely to end up and so positioned myself in that location. I then saw this male and made chase for him on foot. Before </w:t>
      </w:r>
      <w:proofErr w:type="gramStart"/>
      <w:r w:rsidR="008041C4">
        <w:rPr>
          <w:sz w:val="24"/>
          <w:szCs w:val="24"/>
        </w:rPr>
        <w:t>doing</w:t>
      </w:r>
      <w:proofErr w:type="gramEnd"/>
      <w:r w:rsidR="008041C4">
        <w:rPr>
          <w:sz w:val="24"/>
          <w:szCs w:val="24"/>
        </w:rPr>
        <w:t xml:space="preserve"> so I used the national decision making model to aid in assessing what action I would take </w:t>
      </w:r>
      <w:r w:rsidR="001D1C80">
        <w:rPr>
          <w:sz w:val="24"/>
          <w:szCs w:val="24"/>
        </w:rPr>
        <w:t xml:space="preserve">(Maguire M et al. 2006). I took into consideration the threat, </w:t>
      </w:r>
      <w:proofErr w:type="gramStart"/>
      <w:r w:rsidR="001D1C80">
        <w:rPr>
          <w:sz w:val="24"/>
          <w:szCs w:val="24"/>
        </w:rPr>
        <w:t xml:space="preserve">risk and harm </w:t>
      </w:r>
      <w:r w:rsidR="00AD10D9">
        <w:rPr>
          <w:sz w:val="24"/>
          <w:szCs w:val="24"/>
        </w:rPr>
        <w:t>of the incident</w:t>
      </w:r>
      <w:proofErr w:type="gramEnd"/>
      <w:r w:rsidR="00AD10D9">
        <w:rPr>
          <w:sz w:val="24"/>
          <w:szCs w:val="24"/>
        </w:rPr>
        <w:t xml:space="preserve"> and ensured I was with correct PPE and in the company of other officers to counteract any potential threats should they arise. I then caught up to the male and detained him, placing him in handcuffs and spoke to him in regards to why he had made off and if he had anything on him of </w:t>
      </w:r>
      <w:proofErr w:type="gramStart"/>
      <w:r w:rsidR="00AD10D9">
        <w:rPr>
          <w:sz w:val="24"/>
          <w:szCs w:val="24"/>
        </w:rPr>
        <w:t>note</w:t>
      </w:r>
      <w:proofErr w:type="gramEnd"/>
      <w:r w:rsidR="00AD10D9">
        <w:rPr>
          <w:sz w:val="24"/>
          <w:szCs w:val="24"/>
        </w:rPr>
        <w:t xml:space="preserve"> e.g. drugs, weapons etc. but the male did not make any comments and refused to engage with me. I then used S.23 of the misuse of drugs act to conduct a </w:t>
      </w:r>
      <w:r w:rsidR="00AD10D9">
        <w:rPr>
          <w:sz w:val="24"/>
          <w:szCs w:val="24"/>
        </w:rPr>
        <w:lastRenderedPageBreak/>
        <w:t xml:space="preserve">stop and search. On searching the </w:t>
      </w:r>
      <w:r w:rsidR="00FB6891">
        <w:rPr>
          <w:sz w:val="24"/>
          <w:szCs w:val="24"/>
        </w:rPr>
        <w:t>male,</w:t>
      </w:r>
      <w:r w:rsidR="00AD10D9">
        <w:rPr>
          <w:sz w:val="24"/>
          <w:szCs w:val="24"/>
        </w:rPr>
        <w:t xml:space="preserve"> I happened upon a substantial amount of cash and two mobile </w:t>
      </w:r>
      <w:r w:rsidR="00FB6891">
        <w:rPr>
          <w:sz w:val="24"/>
          <w:szCs w:val="24"/>
        </w:rPr>
        <w:t>phones, which</w:t>
      </w:r>
      <w:r w:rsidR="00AD10D9">
        <w:rPr>
          <w:sz w:val="24"/>
          <w:szCs w:val="24"/>
        </w:rPr>
        <w:t xml:space="preserve"> I believed the one to be a ‘burner phone’. On the information </w:t>
      </w:r>
      <w:r w:rsidR="00FB6891">
        <w:rPr>
          <w:sz w:val="24"/>
          <w:szCs w:val="24"/>
        </w:rPr>
        <w:t>available,</w:t>
      </w:r>
      <w:r w:rsidR="00AD10D9">
        <w:rPr>
          <w:sz w:val="24"/>
          <w:szCs w:val="24"/>
        </w:rPr>
        <w:t xml:space="preserve"> I then decided to take the male into custody for a further strip search and so conveyed him to the police station custody suite. While conveying the male I had asked the male if he had anything illegal on </w:t>
      </w:r>
      <w:r w:rsidR="00FB6891">
        <w:rPr>
          <w:sz w:val="24"/>
          <w:szCs w:val="24"/>
        </w:rPr>
        <w:t xml:space="preserve">him, which he would like to disclose to us, </w:t>
      </w:r>
      <w:r w:rsidR="00AD10D9">
        <w:rPr>
          <w:sz w:val="24"/>
          <w:szCs w:val="24"/>
        </w:rPr>
        <w:t>now but the male then became sheepish and withdrawn while refus</w:t>
      </w:r>
      <w:r w:rsidR="004B1C1D">
        <w:rPr>
          <w:sz w:val="24"/>
          <w:szCs w:val="24"/>
        </w:rPr>
        <w:t xml:space="preserve">ing to converse me or any other officers. I then arrived with the male to the custody suite </w:t>
      </w:r>
      <w:proofErr w:type="gramStart"/>
      <w:r w:rsidR="005C6A54">
        <w:rPr>
          <w:sz w:val="24"/>
          <w:szCs w:val="24"/>
        </w:rPr>
        <w:t>where he was spoken to by the sergeant and explained the circumstances in which he was now being brought in for a strip search</w:t>
      </w:r>
      <w:proofErr w:type="gramEnd"/>
      <w:r w:rsidR="005C6A54">
        <w:rPr>
          <w:sz w:val="24"/>
          <w:szCs w:val="24"/>
        </w:rPr>
        <w:t xml:space="preserve">. </w:t>
      </w:r>
      <w:proofErr w:type="gramStart"/>
      <w:r w:rsidR="005C6A54">
        <w:rPr>
          <w:sz w:val="24"/>
          <w:szCs w:val="24"/>
        </w:rPr>
        <w:t>The strip search was then carried out by myself</w:t>
      </w:r>
      <w:proofErr w:type="gramEnd"/>
      <w:r w:rsidR="005C6A54">
        <w:rPr>
          <w:sz w:val="24"/>
          <w:szCs w:val="24"/>
        </w:rPr>
        <w:t xml:space="preserve"> and another male officer in a side room designated for this. On searching the </w:t>
      </w:r>
      <w:proofErr w:type="gramStart"/>
      <w:r w:rsidR="005C6A54">
        <w:rPr>
          <w:sz w:val="24"/>
          <w:szCs w:val="24"/>
        </w:rPr>
        <w:t>male</w:t>
      </w:r>
      <w:proofErr w:type="gramEnd"/>
      <w:r w:rsidR="005C6A54">
        <w:rPr>
          <w:sz w:val="24"/>
          <w:szCs w:val="24"/>
        </w:rPr>
        <w:t xml:space="preserve"> we then recovered a black bin bag deposited in the anus of the detained male. This black bin bag </w:t>
      </w:r>
      <w:proofErr w:type="gramStart"/>
      <w:r w:rsidR="005C6A54">
        <w:rPr>
          <w:sz w:val="24"/>
          <w:szCs w:val="24"/>
        </w:rPr>
        <w:t>was then recovered</w:t>
      </w:r>
      <w:proofErr w:type="gramEnd"/>
      <w:r w:rsidR="005C6A54">
        <w:rPr>
          <w:sz w:val="24"/>
          <w:szCs w:val="24"/>
        </w:rPr>
        <w:t xml:space="preserve"> from him and was found to contain multiple wraps of class A and class B drugs. I then arrested the male for possession with intent to supply class </w:t>
      </w:r>
      <w:proofErr w:type="gramStart"/>
      <w:r w:rsidR="005C6A54">
        <w:rPr>
          <w:sz w:val="24"/>
          <w:szCs w:val="24"/>
        </w:rPr>
        <w:t>A</w:t>
      </w:r>
      <w:proofErr w:type="gramEnd"/>
      <w:r w:rsidR="005C6A54">
        <w:rPr>
          <w:sz w:val="24"/>
          <w:szCs w:val="24"/>
        </w:rPr>
        <w:t xml:space="preserve"> drugs, the male was then escorted back to the custody desk where his information was then recorded.</w:t>
      </w:r>
    </w:p>
    <w:p w14:paraId="0D4DC392" w14:textId="3C044F4D" w:rsidR="005C6A54" w:rsidRDefault="005C6A54" w:rsidP="00025650">
      <w:pPr>
        <w:jc w:val="both"/>
        <w:rPr>
          <w:sz w:val="24"/>
          <w:szCs w:val="24"/>
        </w:rPr>
      </w:pPr>
    </w:p>
    <w:p w14:paraId="0C6303C9" w14:textId="353E2946" w:rsidR="005C6A54" w:rsidRDefault="005C6A54" w:rsidP="00025650">
      <w:pPr>
        <w:jc w:val="both"/>
        <w:rPr>
          <w:sz w:val="24"/>
          <w:szCs w:val="24"/>
        </w:rPr>
      </w:pPr>
      <w:r>
        <w:rPr>
          <w:sz w:val="24"/>
          <w:szCs w:val="24"/>
        </w:rPr>
        <w:t xml:space="preserve">I then attended the </w:t>
      </w:r>
      <w:r w:rsidR="000E1CF4">
        <w:rPr>
          <w:sz w:val="24"/>
          <w:szCs w:val="24"/>
        </w:rPr>
        <w:t>response room and gathered the information I had obtained regarding this incident and information received from this male and completed a file including intelligence submissions.</w:t>
      </w:r>
      <w:r w:rsidR="00FB6891">
        <w:rPr>
          <w:sz w:val="24"/>
          <w:szCs w:val="24"/>
        </w:rPr>
        <w:t xml:space="preserve"> It was then discovered a while late </w:t>
      </w:r>
      <w:proofErr w:type="gramStart"/>
      <w:r w:rsidR="00FB6891">
        <w:rPr>
          <w:sz w:val="24"/>
          <w:szCs w:val="24"/>
        </w:rPr>
        <w:t>as a result</w:t>
      </w:r>
      <w:proofErr w:type="gramEnd"/>
      <w:r w:rsidR="00FB6891">
        <w:rPr>
          <w:sz w:val="24"/>
          <w:szCs w:val="24"/>
        </w:rPr>
        <w:t xml:space="preserve"> of intelligence submissions and investigative work the drugs team had raided an address that turned out to be concerned in the supply of Class A drugs and was also found to be the property of a vulnerable male who was being cuckooed.</w:t>
      </w:r>
    </w:p>
    <w:p w14:paraId="2CC23AB2" w14:textId="629C4071" w:rsidR="00FB6891" w:rsidRDefault="00FB6891" w:rsidP="00025650">
      <w:pPr>
        <w:jc w:val="both"/>
        <w:rPr>
          <w:sz w:val="24"/>
          <w:szCs w:val="24"/>
        </w:rPr>
      </w:pPr>
    </w:p>
    <w:p w14:paraId="719AA1BE" w14:textId="35A446EA" w:rsidR="001C3100" w:rsidRPr="001C3100" w:rsidRDefault="00FB6891" w:rsidP="00025650">
      <w:pPr>
        <w:jc w:val="both"/>
        <w:rPr>
          <w:sz w:val="24"/>
          <w:szCs w:val="24"/>
        </w:rPr>
      </w:pPr>
      <w:r>
        <w:rPr>
          <w:sz w:val="24"/>
          <w:szCs w:val="24"/>
        </w:rPr>
        <w:t xml:space="preserve">This incident had required copious amounts of work in investigation in order to retrieve the information we had to then get a further arrest and seize more drugs from another address. A strict process was followed when carrying out the investigation </w:t>
      </w:r>
      <w:r w:rsidR="001C3100">
        <w:rPr>
          <w:sz w:val="24"/>
          <w:szCs w:val="24"/>
        </w:rPr>
        <w:t>side in that the criminal investigation and procedures act (CIPA) was adhered to. As outlined by the college of policing (2020) CIPA defines a criminal investigation as being conducted by police officers in order to figure out if individuals who are the subject of an investigation should be charged with an offence or if in fact they are guilty of an offence once it has been applied. Throughout this incident I have used the process of the national decision making model in order to decide the best course of action to take when approaching this incident and the following investigation for after the initial actions had taken place.</w:t>
      </w:r>
      <w:r w:rsidR="006F2185">
        <w:rPr>
          <w:sz w:val="24"/>
          <w:szCs w:val="24"/>
        </w:rPr>
        <w:t xml:space="preserve"> On approaching the incident, I used resources available to me such as Niche and PNC to check for warning markers of any persons though to be involved but also used my experience of knowing the area to help complete the process, this was the part of gathering all the information and intelligence available to me before making an assessment of the potential threats, dangers or safety concerns I</w:t>
      </w:r>
      <w:r w:rsidR="00A910AD">
        <w:rPr>
          <w:sz w:val="24"/>
          <w:szCs w:val="24"/>
        </w:rPr>
        <w:t xml:space="preserve"> may encounter. I then consider any powers and polices of which I can use in order to carry out my duties as a police officer in line with the policies in place with south wales police namely in this instance using stop and search powers in the correct way by using the method of ‘GOWISLEY’ a pneumonic which I use to aid in completing a stop and search. At </w:t>
      </w:r>
      <w:proofErr w:type="gramStart"/>
      <w:r w:rsidR="00A910AD">
        <w:rPr>
          <w:sz w:val="24"/>
          <w:szCs w:val="24"/>
        </w:rPr>
        <w:t>this</w:t>
      </w:r>
      <w:proofErr w:type="gramEnd"/>
      <w:r w:rsidR="00A910AD">
        <w:rPr>
          <w:sz w:val="24"/>
          <w:szCs w:val="24"/>
        </w:rPr>
        <w:t xml:space="preserve"> stage I would then move onto identifying what I would actually do as in arresting or in this both deciding to conduct a further search and then arresting on confirmation of an offence taking place. I would then review what has just happened and the actions taken and review this in order to then go through the process again. Using the national decision making model is a continuous process which cycles over and over again and will affect the next and each other decision made as outlined by the Maguire. M et al (2006). However I have identified through my experience of going </w:t>
      </w:r>
      <w:r w:rsidR="00A910AD">
        <w:rPr>
          <w:sz w:val="24"/>
          <w:szCs w:val="24"/>
        </w:rPr>
        <w:lastRenderedPageBreak/>
        <w:t xml:space="preserve">through this decision making process that all aspects of this are completed in some way regardless of if you have the time to actually think about the process as some incident may arise spontaneously, </w:t>
      </w:r>
      <w:r w:rsidR="00976D6D">
        <w:rPr>
          <w:sz w:val="24"/>
          <w:szCs w:val="24"/>
        </w:rPr>
        <w:t>thus the national decision making model can be qualitative if there is time to consider the various stages of this model as outlined by Maguire. M et al, 2006. In addition to this the I considered the submission of intelligence regarding this male and his activities to be of importance as stated previously factors such as intelligence and information available via systems like niche and PNC will provide officers with better tools and understanding when going through the cycle of the national decision making model.</w:t>
      </w:r>
    </w:p>
    <w:p w14:paraId="4AFE0878" w14:textId="2CCC7920" w:rsidR="005C6A54" w:rsidRDefault="005C6A54" w:rsidP="00025650">
      <w:pPr>
        <w:jc w:val="both"/>
        <w:rPr>
          <w:sz w:val="24"/>
          <w:szCs w:val="24"/>
        </w:rPr>
      </w:pPr>
    </w:p>
    <w:p w14:paraId="3B4F9452" w14:textId="1371F13F" w:rsidR="005C6A54" w:rsidRPr="00270EEB" w:rsidRDefault="00976D6D" w:rsidP="00025650">
      <w:pPr>
        <w:jc w:val="both"/>
        <w:rPr>
          <w:sz w:val="24"/>
          <w:szCs w:val="24"/>
        </w:rPr>
      </w:pPr>
      <w:r>
        <w:rPr>
          <w:sz w:val="24"/>
          <w:szCs w:val="24"/>
        </w:rPr>
        <w:t xml:space="preserve">In </w:t>
      </w:r>
      <w:r w:rsidR="00F00E1D">
        <w:rPr>
          <w:sz w:val="24"/>
          <w:szCs w:val="24"/>
        </w:rPr>
        <w:t>conclusion,</w:t>
      </w:r>
      <w:r>
        <w:rPr>
          <w:sz w:val="24"/>
          <w:szCs w:val="24"/>
        </w:rPr>
        <w:t xml:space="preserve"> I find that the methods and process</w:t>
      </w:r>
      <w:r w:rsidR="00F00E1D">
        <w:rPr>
          <w:sz w:val="24"/>
          <w:szCs w:val="24"/>
        </w:rPr>
        <w:t>es</w:t>
      </w:r>
      <w:r>
        <w:rPr>
          <w:sz w:val="24"/>
          <w:szCs w:val="24"/>
        </w:rPr>
        <w:t xml:space="preserve"> police officers are expected to use are affected by </w:t>
      </w:r>
      <w:proofErr w:type="gramStart"/>
      <w:r>
        <w:rPr>
          <w:sz w:val="24"/>
          <w:szCs w:val="24"/>
        </w:rPr>
        <w:t>individuals</w:t>
      </w:r>
      <w:proofErr w:type="gramEnd"/>
      <w:r w:rsidR="00F00E1D">
        <w:rPr>
          <w:sz w:val="24"/>
          <w:szCs w:val="24"/>
        </w:rPr>
        <w:t xml:space="preserve"> ability </w:t>
      </w:r>
      <w:r>
        <w:rPr>
          <w:sz w:val="24"/>
          <w:szCs w:val="24"/>
        </w:rPr>
        <w:t>as my skills and expertise will differ from another officer thus making it diffic</w:t>
      </w:r>
      <w:r w:rsidR="00F00E1D">
        <w:rPr>
          <w:sz w:val="24"/>
          <w:szCs w:val="24"/>
        </w:rPr>
        <w:t xml:space="preserve">ult to come to the same decisions. In future, I will take more time when dealing with suspects and investigations and ensure that I understand the abilities of my peers and any limitations I may have to ensure that I come to make decisions inclusive of my colleagues this increasing operational safety and the effectiveness of my decision-making. </w:t>
      </w:r>
      <w:proofErr w:type="gramStart"/>
      <w:r w:rsidR="00F00E1D">
        <w:rPr>
          <w:sz w:val="24"/>
          <w:szCs w:val="24"/>
        </w:rPr>
        <w:t>I will also be looking to expand my knowledge of processes and policies in place by the police service when dealing with certain types in incidents as well as my knowledge of the policing powers available to me so I can make quicker decisions while multi-tasking as this will be an important aspect of successful policing in my opinion due to the rapidly changing nature of incidents.</w:t>
      </w:r>
      <w:proofErr w:type="gramEnd"/>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2445C6">
        <w:tc>
          <w:tcPr>
            <w:tcW w:w="10188" w:type="dxa"/>
            <w:shd w:val="clear" w:color="auto" w:fill="auto"/>
          </w:tcPr>
          <w:p w14:paraId="356C9783" w14:textId="77777777" w:rsidR="00A93A25" w:rsidRDefault="00A93A25" w:rsidP="002445C6">
            <w:pPr>
              <w:ind w:right="237"/>
              <w:rPr>
                <w:sz w:val="24"/>
                <w:szCs w:val="24"/>
              </w:rPr>
            </w:pPr>
          </w:p>
          <w:p w14:paraId="21FD475F" w14:textId="77777777" w:rsidR="00A93A25" w:rsidRPr="00270EEB" w:rsidRDefault="00A93A25" w:rsidP="002445C6">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2445C6">
            <w:pPr>
              <w:ind w:right="237"/>
              <w:rPr>
                <w:sz w:val="24"/>
                <w:szCs w:val="24"/>
              </w:rPr>
            </w:pPr>
          </w:p>
          <w:p w14:paraId="1B557B38" w14:textId="77777777" w:rsidR="00A93A25" w:rsidRDefault="00A93A25" w:rsidP="002445C6">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2445C6">
            <w:pPr>
              <w:ind w:right="237"/>
              <w:jc w:val="both"/>
              <w:rPr>
                <w:sz w:val="24"/>
                <w:szCs w:val="24"/>
              </w:rPr>
            </w:pPr>
          </w:p>
          <w:p w14:paraId="6E650755" w14:textId="77777777" w:rsidR="00A93A25" w:rsidRDefault="00A93A25" w:rsidP="002445C6">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2445C6">
            <w:pPr>
              <w:ind w:right="237"/>
              <w:jc w:val="both"/>
              <w:rPr>
                <w:sz w:val="24"/>
                <w:szCs w:val="24"/>
              </w:rPr>
            </w:pPr>
          </w:p>
          <w:p w14:paraId="3FA4FA04" w14:textId="77777777" w:rsidR="00A93A25" w:rsidRPr="00270EEB" w:rsidRDefault="00A93A25" w:rsidP="002445C6">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2445C6">
            <w:pPr>
              <w:ind w:right="237"/>
              <w:jc w:val="both"/>
              <w:rPr>
                <w:sz w:val="24"/>
                <w:szCs w:val="24"/>
              </w:rPr>
            </w:pPr>
          </w:p>
          <w:p w14:paraId="3ADEEC22" w14:textId="77777777" w:rsidR="00A93A25" w:rsidRPr="00270EEB" w:rsidRDefault="00A93A25" w:rsidP="002445C6">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18DC9434" w14:textId="77777777" w:rsidR="00A93A25" w:rsidRPr="00270EEB" w:rsidRDefault="00A93A25" w:rsidP="00A93A25">
      <w:pPr>
        <w:ind w:right="237"/>
        <w:jc w:val="both"/>
        <w:rPr>
          <w:sz w:val="24"/>
          <w:szCs w:val="24"/>
        </w:rPr>
      </w:pPr>
    </w:p>
    <w:p w14:paraId="2387A465" w14:textId="76741D23" w:rsidR="00F00E1D" w:rsidRDefault="00F00E1D" w:rsidP="00A93A25">
      <w:pPr>
        <w:ind w:right="237"/>
        <w:jc w:val="both"/>
        <w:rPr>
          <w:sz w:val="24"/>
          <w:szCs w:val="24"/>
        </w:rPr>
      </w:pPr>
      <w:r>
        <w:rPr>
          <w:sz w:val="24"/>
          <w:szCs w:val="24"/>
        </w:rPr>
        <w:t xml:space="preserve">An incident I attended resulted in the offence of assaulting a police officer occurring. I had attended an incident of assault on a resident of a local hostel with another female colleague, when arriving to </w:t>
      </w:r>
      <w:proofErr w:type="gramStart"/>
      <w:r>
        <w:rPr>
          <w:sz w:val="24"/>
          <w:szCs w:val="24"/>
        </w:rPr>
        <w:t>this</w:t>
      </w:r>
      <w:proofErr w:type="gramEnd"/>
      <w:r>
        <w:rPr>
          <w:sz w:val="24"/>
          <w:szCs w:val="24"/>
        </w:rPr>
        <w:t xml:space="preserve"> incident we approached the victim who was clearly identifiable as being vulnerable by way of how he spoke and the mannerisms he presented with</w:t>
      </w:r>
      <w:r w:rsidR="00612E6C">
        <w:rPr>
          <w:sz w:val="24"/>
          <w:szCs w:val="24"/>
        </w:rPr>
        <w:t xml:space="preserve">. I identified this through his body language and by speaking to members of staff who had confirmed </w:t>
      </w:r>
      <w:proofErr w:type="gramStart"/>
      <w:r w:rsidR="00612E6C">
        <w:rPr>
          <w:sz w:val="24"/>
          <w:szCs w:val="24"/>
        </w:rPr>
        <w:t>that</w:t>
      </w:r>
      <w:proofErr w:type="gramEnd"/>
      <w:r w:rsidR="00612E6C">
        <w:rPr>
          <w:sz w:val="24"/>
          <w:szCs w:val="24"/>
        </w:rPr>
        <w:t xml:space="preserve"> the victim was of a reduced mental capacity and so changed my approach in supporting him. When dealing with this victim it </w:t>
      </w:r>
      <w:proofErr w:type="gramStart"/>
      <w:r w:rsidR="00612E6C">
        <w:rPr>
          <w:sz w:val="24"/>
          <w:szCs w:val="24"/>
        </w:rPr>
        <w:t>was then established</w:t>
      </w:r>
      <w:proofErr w:type="gramEnd"/>
      <w:r w:rsidR="00612E6C">
        <w:rPr>
          <w:sz w:val="24"/>
          <w:szCs w:val="24"/>
        </w:rPr>
        <w:t xml:space="preserve"> that he was under the influence of drugs at the time to which he openly admitted and so it was not viable to take an account from him in order to conduct an investigation as suggested by College of Policing (2020). My colleague had at this time conducted other enquires in relation to this assault of the victim and identified CCTV had captured and so the decision was made to return </w:t>
      </w:r>
      <w:proofErr w:type="gramStart"/>
      <w:r w:rsidR="001277F3">
        <w:rPr>
          <w:sz w:val="24"/>
          <w:szCs w:val="24"/>
        </w:rPr>
        <w:t>at a later date</w:t>
      </w:r>
      <w:proofErr w:type="gramEnd"/>
      <w:r w:rsidR="00612E6C">
        <w:rPr>
          <w:sz w:val="24"/>
          <w:szCs w:val="24"/>
        </w:rPr>
        <w:t xml:space="preserve"> when the victim was sober and able to provide an account. We then took the victim to the front desk of the hostel and explained should there any concerns then to call police immediately, I made this decision in order to safe guard </w:t>
      </w:r>
      <w:r w:rsidR="00612E6C">
        <w:rPr>
          <w:sz w:val="24"/>
          <w:szCs w:val="24"/>
        </w:rPr>
        <w:lastRenderedPageBreak/>
        <w:t>him and ensure there would not be a further escalation of violence as the facts of the incident had still not been established.</w:t>
      </w:r>
      <w:r w:rsidR="001277F3">
        <w:rPr>
          <w:sz w:val="24"/>
          <w:szCs w:val="24"/>
        </w:rPr>
        <w:t xml:space="preserve"> While speaking to staff another male had emerged and proceeded to use homophobic slurs against the victim to which my colleague intervened and asked the male to go away and to stop swearing, this male then started to shout louder and verbally abuse my colleague believing he could do and say as he pleased.</w:t>
      </w:r>
      <w:r w:rsidR="00427508">
        <w:rPr>
          <w:sz w:val="24"/>
          <w:szCs w:val="24"/>
        </w:rPr>
        <w:t xml:space="preserve"> At this point, I then stepped in to assist my colleague as my attention had been drawn from the victim to this male as he was of a substantial build and I had assessed that this male’s behaviour was becoming increasingly alarming and could quickly become a difficult situation. On approaching the </w:t>
      </w:r>
      <w:proofErr w:type="gramStart"/>
      <w:r w:rsidR="00427508">
        <w:rPr>
          <w:sz w:val="24"/>
          <w:szCs w:val="24"/>
        </w:rPr>
        <w:t>male</w:t>
      </w:r>
      <w:proofErr w:type="gramEnd"/>
      <w:r w:rsidR="00427508">
        <w:rPr>
          <w:sz w:val="24"/>
          <w:szCs w:val="24"/>
        </w:rPr>
        <w:t xml:space="preserve"> I began to converse with and lowered my tone in spite of the male shouting in an attempt to use the method of </w:t>
      </w:r>
      <w:proofErr w:type="spellStart"/>
      <w:r w:rsidR="00427508">
        <w:rPr>
          <w:sz w:val="24"/>
          <w:szCs w:val="24"/>
        </w:rPr>
        <w:t>Betaris</w:t>
      </w:r>
      <w:proofErr w:type="spellEnd"/>
      <w:r w:rsidR="00427508">
        <w:rPr>
          <w:sz w:val="24"/>
          <w:szCs w:val="24"/>
        </w:rPr>
        <w:t xml:space="preserve"> box to control and deescalate the situation. I had advised him it was not acceptable to use these slurs and attempted to build rapport with him by stating I understood that he was entitled to his opinion but by continuing to shout and use slurs against people was only going to causing more problems. The male then became increasingly aggressive and began to invade my personal space causing me to fear for my safety and so I requested that he move away from but again the male continued to refuse any direction to calm down. I had noticed that any attempts to converse or communicate at this stage were now failing and causing the male to become more agitated with every minute which is when </w:t>
      </w:r>
      <w:proofErr w:type="spellStart"/>
      <w:r w:rsidR="00427508">
        <w:rPr>
          <w:sz w:val="24"/>
          <w:szCs w:val="24"/>
        </w:rPr>
        <w:t>i</w:t>
      </w:r>
      <w:proofErr w:type="spellEnd"/>
      <w:r w:rsidR="00427508">
        <w:rPr>
          <w:sz w:val="24"/>
          <w:szCs w:val="24"/>
        </w:rPr>
        <w:t xml:space="preserve"> could also smell the alcohol on the males breath suggesting he was now in a position where he was under the influence making him unpredictable. Due to growing concerns over the male behaviour I then stepped back away from the situation as my conversing continued to make the male more aggressive and so my colleague attempted to converse with him and ask him to go back to his room. </w:t>
      </w:r>
      <w:proofErr w:type="gramStart"/>
      <w:r w:rsidR="00427508">
        <w:rPr>
          <w:sz w:val="24"/>
          <w:szCs w:val="24"/>
        </w:rPr>
        <w:t>As I stepped back however the male lunged forward and so I then had to place my hand in front of me to prevent him getting any closer and so the male then walked away and began to use homophobic slurs again to which I then warned him that he would have one chance to calm down or we would be arresting him for a section 4A public order offence.</w:t>
      </w:r>
      <w:proofErr w:type="gramEnd"/>
      <w:r w:rsidR="00427508">
        <w:rPr>
          <w:sz w:val="24"/>
          <w:szCs w:val="24"/>
        </w:rPr>
        <w:t xml:space="preserve"> The male then directed a homophobic slur at the victim again and so I went to detain the male however on doing so the male quickly made off on foot before punching me to the face.</w:t>
      </w:r>
    </w:p>
    <w:p w14:paraId="5F8EC04F" w14:textId="5F0D9758" w:rsidR="00F65359" w:rsidRDefault="00F65359" w:rsidP="00A93A25">
      <w:pPr>
        <w:ind w:right="237"/>
        <w:jc w:val="both"/>
        <w:rPr>
          <w:sz w:val="24"/>
          <w:szCs w:val="24"/>
        </w:rPr>
      </w:pPr>
    </w:p>
    <w:p w14:paraId="2773E6C2" w14:textId="794BD405" w:rsidR="00F65359" w:rsidRDefault="00F65359" w:rsidP="00A93A25">
      <w:pPr>
        <w:ind w:right="237"/>
        <w:jc w:val="both"/>
        <w:rPr>
          <w:sz w:val="24"/>
          <w:szCs w:val="24"/>
        </w:rPr>
      </w:pPr>
      <w:r>
        <w:rPr>
          <w:sz w:val="24"/>
          <w:szCs w:val="24"/>
        </w:rPr>
        <w:t xml:space="preserve">This incident had now escalated and thus my colleague requested assistance from other colleagues as I chased the male on foot again as he attempted to escape. While running the male has then ended up on the main road and faced me again and attempted to engage in a fist fight striking me multiple times. I then felt it necessary to use force to prevent harm to </w:t>
      </w:r>
      <w:proofErr w:type="gramStart"/>
      <w:r>
        <w:rPr>
          <w:sz w:val="24"/>
          <w:szCs w:val="24"/>
        </w:rPr>
        <w:t>myself and others</w:t>
      </w:r>
      <w:proofErr w:type="gramEnd"/>
      <w:r>
        <w:rPr>
          <w:sz w:val="24"/>
          <w:szCs w:val="24"/>
        </w:rPr>
        <w:t xml:space="preserve"> and take the male to the floor where we continued to struggle. Further officers had then arrived and the male </w:t>
      </w:r>
      <w:proofErr w:type="gramStart"/>
      <w:r>
        <w:rPr>
          <w:sz w:val="24"/>
          <w:szCs w:val="24"/>
        </w:rPr>
        <w:t>was then taken under control and placed in cuffs in order to gain control of the situation</w:t>
      </w:r>
      <w:proofErr w:type="gramEnd"/>
      <w:r>
        <w:rPr>
          <w:sz w:val="24"/>
          <w:szCs w:val="24"/>
        </w:rPr>
        <w:t>.</w:t>
      </w:r>
    </w:p>
    <w:p w14:paraId="6D11AA77" w14:textId="00D3CDF3" w:rsidR="00F65359" w:rsidRDefault="00F65359" w:rsidP="00A93A25">
      <w:pPr>
        <w:ind w:right="237"/>
        <w:jc w:val="both"/>
        <w:rPr>
          <w:sz w:val="24"/>
          <w:szCs w:val="24"/>
        </w:rPr>
      </w:pPr>
    </w:p>
    <w:p w14:paraId="58909F4B" w14:textId="4EBF309A" w:rsidR="00F65359" w:rsidRPr="00270EEB" w:rsidRDefault="00F65359" w:rsidP="00A93A25">
      <w:pPr>
        <w:ind w:right="237"/>
        <w:jc w:val="both"/>
        <w:rPr>
          <w:sz w:val="24"/>
          <w:szCs w:val="24"/>
        </w:rPr>
      </w:pPr>
      <w:r>
        <w:rPr>
          <w:sz w:val="24"/>
          <w:szCs w:val="24"/>
        </w:rPr>
        <w:t xml:space="preserve">This incident was volatile to begin with and shows how a situation can change very quickly, any decisions to be made had to be done so while engaging and on the move. Attempts to converse and build any rapport had failed and so I used methods such as </w:t>
      </w:r>
      <w:proofErr w:type="spellStart"/>
      <w:r>
        <w:rPr>
          <w:sz w:val="24"/>
          <w:szCs w:val="24"/>
        </w:rPr>
        <w:t>betaris</w:t>
      </w:r>
      <w:proofErr w:type="spellEnd"/>
      <w:r>
        <w:rPr>
          <w:sz w:val="24"/>
          <w:szCs w:val="24"/>
        </w:rPr>
        <w:t xml:space="preserve"> box to try and deescalate the situation which is the idea that my actions would in turn affect the actions of the offender so long as the aggressive actions of said other person did not affect me College of policing (2020).</w:t>
      </w:r>
    </w:p>
    <w:p w14:paraId="4A5DF7A9" w14:textId="6D212D24" w:rsidR="00A93A25" w:rsidRDefault="00A93A25" w:rsidP="00A93A25">
      <w:pPr>
        <w:ind w:right="237"/>
        <w:jc w:val="both"/>
        <w:rPr>
          <w:sz w:val="24"/>
          <w:szCs w:val="24"/>
        </w:rPr>
      </w:pPr>
    </w:p>
    <w:p w14:paraId="2CCDAD33" w14:textId="6BAEEDD2" w:rsidR="00F65359" w:rsidRPr="00270EEB" w:rsidRDefault="00F65359" w:rsidP="00A93A25">
      <w:pPr>
        <w:ind w:right="237"/>
        <w:jc w:val="both"/>
        <w:rPr>
          <w:sz w:val="24"/>
          <w:szCs w:val="24"/>
        </w:rPr>
      </w:pPr>
      <w:r>
        <w:rPr>
          <w:sz w:val="24"/>
          <w:szCs w:val="24"/>
        </w:rPr>
        <w:lastRenderedPageBreak/>
        <w:t>The decision to use force was in response to the immediate dangers this male had presented and so the thought process behind this was to safeguard others who this male was likely to assault and to protect myself and any other officers.</w:t>
      </w:r>
      <w:r w:rsidR="00986C89">
        <w:rPr>
          <w:sz w:val="24"/>
          <w:szCs w:val="24"/>
        </w:rPr>
        <w:t xml:space="preserve"> In reference to the Drama Triangle (</w:t>
      </w:r>
      <w:proofErr w:type="spellStart"/>
      <w:r w:rsidR="00986C89">
        <w:rPr>
          <w:sz w:val="24"/>
          <w:szCs w:val="24"/>
        </w:rPr>
        <w:t>L’Abate</w:t>
      </w:r>
      <w:proofErr w:type="spellEnd"/>
      <w:r w:rsidR="00986C89">
        <w:rPr>
          <w:sz w:val="24"/>
          <w:szCs w:val="24"/>
        </w:rPr>
        <w:t>, L. et al. 2</w:t>
      </w:r>
      <w:r w:rsidR="00986C89" w:rsidRPr="00986C89">
        <w:rPr>
          <w:sz w:val="24"/>
          <w:szCs w:val="24"/>
        </w:rPr>
        <w:t>010).</w:t>
      </w:r>
      <w:r w:rsidR="00986C89">
        <w:rPr>
          <w:sz w:val="24"/>
          <w:szCs w:val="24"/>
        </w:rPr>
        <w:t xml:space="preserve"> The roles of victim, persecutor and rescuer had changed and this way dynamic in that, I had gone from rescuer to becoming the victim of an assault to then becoming in the males’ eyes the persecutor </w:t>
      </w:r>
      <w:proofErr w:type="gramStart"/>
      <w:r w:rsidR="00986C89">
        <w:rPr>
          <w:sz w:val="24"/>
          <w:szCs w:val="24"/>
        </w:rPr>
        <w:t>once he was detained and placed in hand cuffs</w:t>
      </w:r>
      <w:proofErr w:type="gramEnd"/>
      <w:r w:rsidR="00986C89">
        <w:rPr>
          <w:sz w:val="24"/>
          <w:szCs w:val="24"/>
        </w:rPr>
        <w:t xml:space="preserve">. This also strengthens the idea that people will exhibit their own perceptions of who they are and will </w:t>
      </w:r>
      <w:r w:rsidR="004100F1">
        <w:rPr>
          <w:sz w:val="24"/>
          <w:szCs w:val="24"/>
        </w:rPr>
        <w:t>project</w:t>
      </w:r>
      <w:r w:rsidR="00986C89">
        <w:rPr>
          <w:sz w:val="24"/>
          <w:szCs w:val="24"/>
        </w:rPr>
        <w:t xml:space="preserve"> what they believe onto </w:t>
      </w:r>
      <w:r w:rsidR="004100F1">
        <w:rPr>
          <w:sz w:val="24"/>
          <w:szCs w:val="24"/>
        </w:rPr>
        <w:t>the rescuer or victim, as</w:t>
      </w:r>
      <w:r w:rsidR="00986C89">
        <w:rPr>
          <w:sz w:val="24"/>
          <w:szCs w:val="24"/>
        </w:rPr>
        <w:t xml:space="preserve"> they want as suggested by </w:t>
      </w:r>
      <w:proofErr w:type="spellStart"/>
      <w:r w:rsidR="00986C89">
        <w:rPr>
          <w:sz w:val="24"/>
          <w:szCs w:val="24"/>
        </w:rPr>
        <w:t>L’Abate</w:t>
      </w:r>
      <w:proofErr w:type="spellEnd"/>
      <w:r w:rsidR="00986C89">
        <w:rPr>
          <w:sz w:val="24"/>
          <w:szCs w:val="24"/>
        </w:rPr>
        <w:t xml:space="preserve"> L. et al. (2010)</w:t>
      </w:r>
    </w:p>
    <w:p w14:paraId="11F2E70A" w14:textId="5F867464" w:rsidR="00A93A25" w:rsidRDefault="00A93A25" w:rsidP="00A93A25">
      <w:pPr>
        <w:ind w:right="237"/>
        <w:jc w:val="both"/>
        <w:rPr>
          <w:sz w:val="24"/>
          <w:szCs w:val="24"/>
        </w:rPr>
      </w:pPr>
    </w:p>
    <w:p w14:paraId="442C119F" w14:textId="44F76BC7" w:rsidR="004100F1" w:rsidRDefault="004100F1" w:rsidP="00A93A25">
      <w:pPr>
        <w:ind w:right="237"/>
        <w:jc w:val="both"/>
        <w:rPr>
          <w:sz w:val="24"/>
          <w:szCs w:val="24"/>
        </w:rPr>
      </w:pPr>
    </w:p>
    <w:p w14:paraId="62EE8762" w14:textId="22B78281" w:rsidR="004100F1" w:rsidRPr="00270EEB" w:rsidRDefault="004100F1" w:rsidP="00A93A25">
      <w:pPr>
        <w:ind w:right="237"/>
        <w:jc w:val="both"/>
        <w:rPr>
          <w:sz w:val="24"/>
          <w:szCs w:val="24"/>
        </w:rPr>
      </w:pPr>
      <w:proofErr w:type="gramStart"/>
      <w:r>
        <w:rPr>
          <w:sz w:val="24"/>
          <w:szCs w:val="24"/>
        </w:rPr>
        <w:t xml:space="preserve">In reflection there are many factors which I did not consider in relation to this incident as the male was later found to be concealing a knife, at the time I had chased the male without knowing where my colleague was and if she would be able to assist should things have escalated further I say this as my colleague was armed with </w:t>
      </w:r>
      <w:proofErr w:type="spellStart"/>
      <w:r>
        <w:rPr>
          <w:sz w:val="24"/>
          <w:szCs w:val="24"/>
        </w:rPr>
        <w:t>taser</w:t>
      </w:r>
      <w:proofErr w:type="spellEnd"/>
      <w:r>
        <w:rPr>
          <w:sz w:val="24"/>
          <w:szCs w:val="24"/>
        </w:rPr>
        <w:t xml:space="preserve"> and so due to aggravating factors such as weapons it would have been safer to proceed with getting compliance through </w:t>
      </w:r>
      <w:proofErr w:type="spellStart"/>
      <w:r>
        <w:rPr>
          <w:sz w:val="24"/>
          <w:szCs w:val="24"/>
        </w:rPr>
        <w:t>taser</w:t>
      </w:r>
      <w:proofErr w:type="spellEnd"/>
      <w:r>
        <w:rPr>
          <w:sz w:val="24"/>
          <w:szCs w:val="24"/>
        </w:rPr>
        <w:t xml:space="preserve"> instead of using physical force.</w:t>
      </w:r>
      <w:proofErr w:type="gramEnd"/>
      <w:r>
        <w:rPr>
          <w:sz w:val="24"/>
          <w:szCs w:val="24"/>
        </w:rPr>
        <w:t xml:space="preserve"> For future </w:t>
      </w:r>
      <w:proofErr w:type="gramStart"/>
      <w:r>
        <w:rPr>
          <w:sz w:val="24"/>
          <w:szCs w:val="24"/>
        </w:rPr>
        <w:t>development</w:t>
      </w:r>
      <w:proofErr w:type="gramEnd"/>
      <w:r>
        <w:rPr>
          <w:sz w:val="24"/>
          <w:szCs w:val="24"/>
        </w:rPr>
        <w:t xml:space="preserve"> I will be using this incident as a template for taking into considerations variables such as drugs, alcohol, weapons and demeanour of the person I’m dealing with so I am able to make more informed decisions and protect the </w:t>
      </w:r>
      <w:proofErr w:type="spellStart"/>
      <w:r>
        <w:rPr>
          <w:sz w:val="24"/>
          <w:szCs w:val="24"/>
        </w:rPr>
        <w:t>well being</w:t>
      </w:r>
      <w:proofErr w:type="spellEnd"/>
      <w:r>
        <w:rPr>
          <w:sz w:val="24"/>
          <w:szCs w:val="24"/>
        </w:rPr>
        <w:t xml:space="preserve"> of myself and the team. Points I will continue to use and develop further are using other agencies in order to assist with safe guarding thus realising pressure from police having to stay at incidents where there is no current threat or risk of harm. This will enable me to be more efficient and deal with incidents better.</w:t>
      </w: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Development Plan</w:t>
      </w:r>
      <w:proofErr w:type="gramStart"/>
      <w:r w:rsidRPr="059DC813">
        <w:rPr>
          <w:b/>
          <w:bCs/>
          <w:sz w:val="24"/>
          <w:szCs w:val="24"/>
        </w:rPr>
        <w:t>;</w:t>
      </w:r>
      <w:proofErr w:type="gramEnd"/>
      <w:r w:rsidRPr="059DC813">
        <w:rPr>
          <w:b/>
          <w:bCs/>
          <w:sz w:val="24"/>
          <w:szCs w:val="24"/>
        </w:rPr>
        <w:t xml:space="preserve">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w:t>
      </w:r>
      <w:proofErr w:type="gramStart"/>
      <w:r w:rsidR="00763B2D" w:rsidRPr="059DC813">
        <w:rPr>
          <w:b/>
          <w:bCs/>
          <w:sz w:val="24"/>
          <w:szCs w:val="24"/>
        </w:rPr>
        <w:t>be complete</w:t>
      </w:r>
      <w:r w:rsidR="008B28E7" w:rsidRPr="059DC813">
        <w:rPr>
          <w:b/>
          <w:bCs/>
          <w:sz w:val="24"/>
          <w:szCs w:val="24"/>
        </w:rPr>
        <w:t>d</w:t>
      </w:r>
      <w:proofErr w:type="gramEnd"/>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4"/>
        <w:gridCol w:w="2166"/>
        <w:gridCol w:w="2324"/>
        <w:gridCol w:w="2093"/>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54A9E736" w:rsidR="00220D06" w:rsidRPr="00270EEB" w:rsidRDefault="00CC2F06" w:rsidP="00FF7EBB">
            <w:pPr>
              <w:jc w:val="both"/>
              <w:rPr>
                <w:sz w:val="24"/>
                <w:szCs w:val="24"/>
              </w:rPr>
            </w:pPr>
            <w:r>
              <w:rPr>
                <w:sz w:val="24"/>
                <w:szCs w:val="24"/>
              </w:rPr>
              <w:t>Interviewing/Custody Process</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646A29D" w14:textId="77777777" w:rsidR="00220D06" w:rsidRDefault="00CC2F06" w:rsidP="00CC2F06">
            <w:pPr>
              <w:jc w:val="center"/>
              <w:rPr>
                <w:sz w:val="24"/>
                <w:szCs w:val="24"/>
              </w:rPr>
            </w:pPr>
            <w:r>
              <w:rPr>
                <w:sz w:val="24"/>
                <w:szCs w:val="24"/>
              </w:rPr>
              <w:t>I will be completing an attachment to HUB where I will be able to focus and enhance my skills in interviewing.</w:t>
            </w:r>
          </w:p>
          <w:p w14:paraId="2EACBF0C" w14:textId="77777777" w:rsidR="00CC2F06" w:rsidRDefault="00CC2F06" w:rsidP="00CC2F06">
            <w:pPr>
              <w:jc w:val="center"/>
              <w:rPr>
                <w:sz w:val="24"/>
                <w:szCs w:val="24"/>
              </w:rPr>
            </w:pPr>
            <w:r>
              <w:rPr>
                <w:sz w:val="24"/>
                <w:szCs w:val="24"/>
              </w:rPr>
              <w:t xml:space="preserve">Through </w:t>
            </w:r>
            <w:proofErr w:type="gramStart"/>
            <w:r>
              <w:rPr>
                <w:sz w:val="24"/>
                <w:szCs w:val="24"/>
              </w:rPr>
              <w:t>experience</w:t>
            </w:r>
            <w:proofErr w:type="gramEnd"/>
            <w:r>
              <w:rPr>
                <w:sz w:val="24"/>
                <w:szCs w:val="24"/>
              </w:rPr>
              <w:t xml:space="preserve"> I will improve the quality of the work I produce.</w:t>
            </w:r>
          </w:p>
          <w:p w14:paraId="21D1D73C" w14:textId="77777777" w:rsidR="00A179DA" w:rsidRDefault="00A179DA" w:rsidP="00CC2F06">
            <w:pPr>
              <w:jc w:val="center"/>
              <w:rPr>
                <w:sz w:val="24"/>
                <w:szCs w:val="24"/>
              </w:rPr>
            </w:pPr>
          </w:p>
          <w:p w14:paraId="6BB468A9" w14:textId="77777777" w:rsidR="00A179DA" w:rsidRDefault="00A179DA" w:rsidP="00CC2F06">
            <w:pPr>
              <w:jc w:val="center"/>
              <w:rPr>
                <w:sz w:val="24"/>
                <w:szCs w:val="24"/>
              </w:rPr>
            </w:pPr>
            <w:r>
              <w:rPr>
                <w:sz w:val="24"/>
                <w:szCs w:val="24"/>
              </w:rPr>
              <w:t xml:space="preserve">I will also ensure to take the lead and volunteer for taking hand on packages to deal with more interviews but ensure that the work I carry out is checked and </w:t>
            </w:r>
            <w:proofErr w:type="spellStart"/>
            <w:r>
              <w:rPr>
                <w:sz w:val="24"/>
                <w:szCs w:val="24"/>
              </w:rPr>
              <w:t>scrutenised</w:t>
            </w:r>
            <w:proofErr w:type="spellEnd"/>
            <w:r>
              <w:rPr>
                <w:sz w:val="24"/>
                <w:szCs w:val="24"/>
              </w:rPr>
              <w:t xml:space="preserve"> to help me with conducting a better the next time.</w:t>
            </w:r>
          </w:p>
          <w:p w14:paraId="099D2E7C" w14:textId="77777777" w:rsidR="00A179DA" w:rsidRDefault="00A179DA" w:rsidP="00CC2F06">
            <w:pPr>
              <w:jc w:val="center"/>
              <w:rPr>
                <w:sz w:val="24"/>
                <w:szCs w:val="24"/>
              </w:rPr>
            </w:pPr>
          </w:p>
          <w:p w14:paraId="1DD535CE" w14:textId="7C1FDB3F" w:rsidR="00A179DA" w:rsidRPr="00270EEB" w:rsidRDefault="00A179DA" w:rsidP="00CC2F06">
            <w:pPr>
              <w:jc w:val="center"/>
              <w:rPr>
                <w:sz w:val="24"/>
                <w:szCs w:val="24"/>
              </w:rPr>
            </w:pPr>
            <w:r>
              <w:rPr>
                <w:sz w:val="24"/>
                <w:szCs w:val="24"/>
              </w:rPr>
              <w:t xml:space="preserve">I will also ensure to practise these skills in interviewing techniques to ensure I do not get ‘skill fade’ </w:t>
            </w:r>
            <w:r>
              <w:rPr>
                <w:sz w:val="24"/>
                <w:szCs w:val="24"/>
              </w:rPr>
              <w:lastRenderedPageBreak/>
              <w:t>from lack of experience/use.</w:t>
            </w:r>
          </w:p>
        </w:tc>
        <w:tc>
          <w:tcPr>
            <w:tcW w:w="2230" w:type="dxa"/>
            <w:shd w:val="clear" w:color="auto" w:fill="auto"/>
          </w:tcPr>
          <w:p w14:paraId="02E67C74" w14:textId="77777777" w:rsidR="00220D06" w:rsidRDefault="00CC2F06" w:rsidP="00FF7EBB">
            <w:pPr>
              <w:jc w:val="both"/>
              <w:rPr>
                <w:sz w:val="24"/>
                <w:szCs w:val="24"/>
              </w:rPr>
            </w:pPr>
            <w:r>
              <w:rPr>
                <w:sz w:val="24"/>
                <w:szCs w:val="24"/>
              </w:rPr>
              <w:lastRenderedPageBreak/>
              <w:t>Hub sergeant/supervisor</w:t>
            </w:r>
          </w:p>
          <w:p w14:paraId="6FC196AD" w14:textId="77777777" w:rsidR="00CC2F06" w:rsidRDefault="00CC2F06" w:rsidP="00FF7EBB">
            <w:pPr>
              <w:jc w:val="both"/>
              <w:rPr>
                <w:sz w:val="24"/>
                <w:szCs w:val="24"/>
              </w:rPr>
            </w:pPr>
          </w:p>
          <w:p w14:paraId="177DD410" w14:textId="2455198A" w:rsidR="00CC2F06" w:rsidRPr="00270EEB" w:rsidRDefault="00CC2F06" w:rsidP="00FF7EBB">
            <w:pPr>
              <w:jc w:val="both"/>
              <w:rPr>
                <w:sz w:val="24"/>
                <w:szCs w:val="24"/>
              </w:rPr>
            </w:pPr>
          </w:p>
        </w:tc>
        <w:tc>
          <w:tcPr>
            <w:tcW w:w="2230" w:type="dxa"/>
            <w:shd w:val="clear" w:color="auto" w:fill="auto"/>
          </w:tcPr>
          <w:p w14:paraId="1F90E38B" w14:textId="521EF654" w:rsidR="62FE5CAF" w:rsidRDefault="00673BBE" w:rsidP="62FE5CAF">
            <w:pPr>
              <w:jc w:val="both"/>
              <w:rPr>
                <w:sz w:val="24"/>
                <w:szCs w:val="24"/>
              </w:rPr>
            </w:pPr>
            <w:r>
              <w:rPr>
                <w:sz w:val="24"/>
                <w:szCs w:val="24"/>
              </w:rPr>
              <w:t>Within the next 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669032B" w:rsidR="00220D06" w:rsidRPr="00270EEB" w:rsidRDefault="00CC2F06" w:rsidP="00CC2F06">
            <w:pPr>
              <w:rPr>
                <w:sz w:val="24"/>
                <w:szCs w:val="24"/>
              </w:rPr>
            </w:pPr>
            <w:r>
              <w:rPr>
                <w:sz w:val="24"/>
                <w:szCs w:val="24"/>
              </w:rPr>
              <w:t>Using Niche, systems and information management.</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097D289" w14:textId="77777777" w:rsidR="00220D06" w:rsidRDefault="00CC2F06" w:rsidP="00CC2F06">
            <w:pPr>
              <w:jc w:val="center"/>
              <w:rPr>
                <w:sz w:val="24"/>
                <w:szCs w:val="24"/>
              </w:rPr>
            </w:pPr>
            <w:r>
              <w:rPr>
                <w:sz w:val="24"/>
                <w:szCs w:val="24"/>
              </w:rPr>
              <w:t>Using niche more and taking a lead in updating occurrences in addition to seeking supervisor or experienced help from colleagues in order to check any completed work.</w:t>
            </w:r>
          </w:p>
          <w:p w14:paraId="753F2CB1" w14:textId="287AB052" w:rsidR="00673BBE" w:rsidRDefault="00673BBE" w:rsidP="00673BBE">
            <w:pPr>
              <w:rPr>
                <w:sz w:val="24"/>
                <w:szCs w:val="24"/>
              </w:rPr>
            </w:pPr>
          </w:p>
          <w:p w14:paraId="4A5263DB" w14:textId="4F620518" w:rsidR="00CC2F06" w:rsidRPr="00270EEB" w:rsidRDefault="00CC2F06" w:rsidP="00CC2F06">
            <w:pPr>
              <w:rPr>
                <w:sz w:val="24"/>
                <w:szCs w:val="24"/>
              </w:rPr>
            </w:pPr>
          </w:p>
        </w:tc>
        <w:tc>
          <w:tcPr>
            <w:tcW w:w="2230" w:type="dxa"/>
            <w:shd w:val="clear" w:color="auto" w:fill="auto"/>
          </w:tcPr>
          <w:p w14:paraId="55CDA8EA" w14:textId="3789669E" w:rsidR="00220D06" w:rsidRPr="00270EEB" w:rsidRDefault="00CC2F06" w:rsidP="00FF7EBB">
            <w:pPr>
              <w:jc w:val="both"/>
              <w:rPr>
                <w:sz w:val="24"/>
                <w:szCs w:val="24"/>
              </w:rPr>
            </w:pPr>
            <w:r>
              <w:rPr>
                <w:sz w:val="24"/>
                <w:szCs w:val="24"/>
              </w:rPr>
              <w:t>Colleagues, handouts, legislation regarding data and management of data.</w:t>
            </w:r>
          </w:p>
        </w:tc>
        <w:tc>
          <w:tcPr>
            <w:tcW w:w="2230" w:type="dxa"/>
            <w:shd w:val="clear" w:color="auto" w:fill="auto"/>
          </w:tcPr>
          <w:p w14:paraId="7534DED9" w14:textId="77777777" w:rsidR="62FE5CAF" w:rsidRDefault="00673BBE" w:rsidP="62FE5CAF">
            <w:pPr>
              <w:jc w:val="both"/>
              <w:rPr>
                <w:sz w:val="24"/>
                <w:szCs w:val="24"/>
              </w:rPr>
            </w:pPr>
            <w:r>
              <w:rPr>
                <w:sz w:val="24"/>
                <w:szCs w:val="24"/>
              </w:rPr>
              <w:t>Ongoing improvement.</w:t>
            </w:r>
          </w:p>
          <w:p w14:paraId="70ABC673" w14:textId="77777777" w:rsidR="00673BBE" w:rsidRDefault="00673BBE" w:rsidP="62FE5CAF">
            <w:pPr>
              <w:jc w:val="both"/>
              <w:rPr>
                <w:sz w:val="24"/>
                <w:szCs w:val="24"/>
              </w:rPr>
            </w:pPr>
          </w:p>
          <w:p w14:paraId="25AAFC86" w14:textId="34B63EE8" w:rsidR="00673BBE" w:rsidRDefault="00673BBE" w:rsidP="62FE5CAF">
            <w:pPr>
              <w:jc w:val="both"/>
              <w:rPr>
                <w:sz w:val="24"/>
                <w:szCs w:val="24"/>
              </w:rPr>
            </w:pPr>
            <w:r>
              <w:rPr>
                <w:sz w:val="24"/>
                <w:szCs w:val="24"/>
              </w:rPr>
              <w:t>6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54065C4B" w:rsidR="00220D06" w:rsidRPr="00270EEB" w:rsidRDefault="00CC2F06" w:rsidP="00FF7EBB">
            <w:pPr>
              <w:jc w:val="both"/>
              <w:rPr>
                <w:sz w:val="24"/>
                <w:szCs w:val="24"/>
              </w:rPr>
            </w:pPr>
            <w:r>
              <w:rPr>
                <w:sz w:val="24"/>
                <w:szCs w:val="24"/>
              </w:rPr>
              <w:t>Victim focus and management.</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6AD71E3E" w14:textId="4714D420"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F3D642B" w:rsidR="00220D06" w:rsidRPr="00270EEB" w:rsidRDefault="00CC2F06" w:rsidP="00CC2F06">
            <w:pPr>
              <w:jc w:val="center"/>
              <w:rPr>
                <w:sz w:val="24"/>
                <w:szCs w:val="24"/>
              </w:rPr>
            </w:pPr>
            <w:r>
              <w:rPr>
                <w:sz w:val="24"/>
                <w:szCs w:val="24"/>
              </w:rPr>
              <w:t xml:space="preserve">By ensuring </w:t>
            </w:r>
            <w:proofErr w:type="spellStart"/>
            <w:r>
              <w:rPr>
                <w:sz w:val="24"/>
                <w:szCs w:val="24"/>
              </w:rPr>
              <w:t>multi agency</w:t>
            </w:r>
            <w:proofErr w:type="spellEnd"/>
            <w:r>
              <w:rPr>
                <w:sz w:val="24"/>
                <w:szCs w:val="24"/>
              </w:rPr>
              <w:t xml:space="preserve"> approaches are completed and keeping a follow up of incidents for safeguarding. This will allow me to ensure victims </w:t>
            </w:r>
            <w:proofErr w:type="gramStart"/>
            <w:r>
              <w:rPr>
                <w:sz w:val="24"/>
                <w:szCs w:val="24"/>
              </w:rPr>
              <w:t>are not passed</w:t>
            </w:r>
            <w:proofErr w:type="gramEnd"/>
            <w:r>
              <w:rPr>
                <w:sz w:val="24"/>
                <w:szCs w:val="24"/>
              </w:rPr>
              <w:t xml:space="preserve"> from organisation to organisation and are instead given the support they require.</w:t>
            </w:r>
          </w:p>
        </w:tc>
        <w:tc>
          <w:tcPr>
            <w:tcW w:w="2230" w:type="dxa"/>
            <w:shd w:val="clear" w:color="auto" w:fill="auto"/>
          </w:tcPr>
          <w:p w14:paraId="0C4C67E3" w14:textId="77777777" w:rsidR="00220D06" w:rsidRDefault="00CC2F06" w:rsidP="00CC2F06">
            <w:pPr>
              <w:rPr>
                <w:sz w:val="24"/>
                <w:szCs w:val="24"/>
              </w:rPr>
            </w:pPr>
            <w:r>
              <w:rPr>
                <w:sz w:val="24"/>
                <w:szCs w:val="24"/>
              </w:rPr>
              <w:t>Diaries/Log</w:t>
            </w:r>
          </w:p>
          <w:p w14:paraId="1FEA6DC9" w14:textId="77777777" w:rsidR="00CC2F06" w:rsidRDefault="00673BBE" w:rsidP="00CC2F06">
            <w:pPr>
              <w:rPr>
                <w:sz w:val="24"/>
                <w:szCs w:val="24"/>
              </w:rPr>
            </w:pPr>
            <w:r>
              <w:rPr>
                <w:sz w:val="24"/>
                <w:szCs w:val="24"/>
              </w:rPr>
              <w:t>Colleagues</w:t>
            </w:r>
          </w:p>
          <w:p w14:paraId="63C5B3FF" w14:textId="7E5E15E0" w:rsidR="00673BBE" w:rsidRPr="00270EEB" w:rsidRDefault="00673BBE" w:rsidP="00CC2F06">
            <w:pPr>
              <w:rPr>
                <w:sz w:val="24"/>
                <w:szCs w:val="24"/>
              </w:rPr>
            </w:pPr>
            <w:r>
              <w:rPr>
                <w:sz w:val="24"/>
                <w:szCs w:val="24"/>
              </w:rPr>
              <w:t>Interaction with partner agencies.</w:t>
            </w:r>
          </w:p>
        </w:tc>
        <w:tc>
          <w:tcPr>
            <w:tcW w:w="2230" w:type="dxa"/>
            <w:shd w:val="clear" w:color="auto" w:fill="auto"/>
          </w:tcPr>
          <w:p w14:paraId="2B8ECEEC" w14:textId="77777777" w:rsidR="62FE5CAF" w:rsidRDefault="00673BBE" w:rsidP="62FE5CAF">
            <w:pPr>
              <w:jc w:val="both"/>
              <w:rPr>
                <w:sz w:val="24"/>
                <w:szCs w:val="24"/>
              </w:rPr>
            </w:pPr>
            <w:r>
              <w:rPr>
                <w:sz w:val="24"/>
                <w:szCs w:val="24"/>
              </w:rPr>
              <w:t>Ongoing improvement.</w:t>
            </w:r>
          </w:p>
          <w:p w14:paraId="1BE9EBC7" w14:textId="77777777" w:rsidR="00673BBE" w:rsidRDefault="00673BBE" w:rsidP="62FE5CAF">
            <w:pPr>
              <w:jc w:val="both"/>
              <w:rPr>
                <w:sz w:val="24"/>
                <w:szCs w:val="24"/>
              </w:rPr>
            </w:pPr>
          </w:p>
          <w:p w14:paraId="5A4090B6" w14:textId="7B8C9FE3" w:rsidR="00673BBE" w:rsidRDefault="00673BBE" w:rsidP="62FE5CAF">
            <w:pPr>
              <w:jc w:val="both"/>
              <w:rPr>
                <w:sz w:val="24"/>
                <w:szCs w:val="24"/>
              </w:rPr>
            </w:pPr>
            <w:r>
              <w:rPr>
                <w:sz w:val="24"/>
                <w:szCs w:val="24"/>
              </w:rPr>
              <w:t>12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 xml:space="preserve">Information about referencing in </w:t>
      </w:r>
      <w:proofErr w:type="gramStart"/>
      <w:r w:rsidR="004923DA" w:rsidRPr="059DC813">
        <w:rPr>
          <w:sz w:val="24"/>
          <w:szCs w:val="24"/>
        </w:rPr>
        <w:t>written assignments and how to avoid plagiarism</w:t>
      </w:r>
      <w:proofErr w:type="gramEnd"/>
      <w:r w:rsidR="004923DA" w:rsidRPr="059DC813">
        <w:rPr>
          <w:sz w:val="24"/>
          <w:szCs w:val="24"/>
        </w:rPr>
        <w:t xml:space="preserve">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 xml:space="preserve">Only one reference page required that covers </w:t>
      </w:r>
      <w:proofErr w:type="gramStart"/>
      <w:r w:rsidRPr="059DC813">
        <w:rPr>
          <w:sz w:val="24"/>
          <w:szCs w:val="24"/>
        </w:rPr>
        <w:t>all your</w:t>
      </w:r>
      <w:proofErr w:type="gramEnd"/>
      <w:r w:rsidRPr="059DC813">
        <w:rPr>
          <w:sz w:val="24"/>
          <w:szCs w:val="24"/>
        </w:rPr>
        <w:t xml:space="preserve"> workbook task.</w:t>
      </w:r>
    </w:p>
    <w:p w14:paraId="151D8E89" w14:textId="64DBAE48" w:rsidR="2198E41B" w:rsidRDefault="2198E41B" w:rsidP="059DC813">
      <w:pPr>
        <w:spacing w:before="240" w:after="60"/>
        <w:jc w:val="both"/>
        <w:rPr>
          <w:sz w:val="24"/>
          <w:szCs w:val="24"/>
        </w:rPr>
      </w:pPr>
      <w:r w:rsidRPr="059DC813">
        <w:rPr>
          <w:sz w:val="24"/>
          <w:szCs w:val="24"/>
        </w:rPr>
        <w:t xml:space="preserve">Note that a reference page contains only the sources you have cited. We are not requiring a bibliography for this </w:t>
      </w:r>
      <w:proofErr w:type="gramStart"/>
      <w:r w:rsidRPr="059DC813">
        <w:rPr>
          <w:sz w:val="24"/>
          <w:szCs w:val="24"/>
        </w:rPr>
        <w:t>workbook</w:t>
      </w:r>
      <w:r w:rsidR="5612390A" w:rsidRPr="059DC813">
        <w:rPr>
          <w:sz w:val="24"/>
          <w:szCs w:val="24"/>
        </w:rPr>
        <w:t xml:space="preserve"> which</w:t>
      </w:r>
      <w:proofErr w:type="gramEnd"/>
      <w:r w:rsidR="5612390A" w:rsidRPr="059DC813">
        <w:rPr>
          <w:sz w:val="24"/>
          <w:szCs w:val="24"/>
        </w:rPr>
        <w:t xml:space="preserve"> would cover all sources you researched but may, or m</w:t>
      </w:r>
      <w:r w:rsidR="3C613C95" w:rsidRPr="059DC813">
        <w:rPr>
          <w:sz w:val="24"/>
          <w:szCs w:val="24"/>
        </w:rPr>
        <w:t xml:space="preserve">ay </w:t>
      </w:r>
      <w:r w:rsidR="5612390A" w:rsidRPr="059DC813">
        <w:rPr>
          <w:sz w:val="24"/>
          <w:szCs w:val="24"/>
        </w:rPr>
        <w:t>not have cited in your work.</w:t>
      </w:r>
    </w:p>
    <w:p w14:paraId="5AB9E1A3" w14:textId="2A6302D2" w:rsidR="0012118A" w:rsidRDefault="0012118A" w:rsidP="059DC813">
      <w:pPr>
        <w:spacing w:before="240" w:after="60"/>
        <w:jc w:val="both"/>
        <w:rPr>
          <w:sz w:val="24"/>
          <w:szCs w:val="24"/>
        </w:rPr>
      </w:pPr>
    </w:p>
    <w:p w14:paraId="5A5562E8" w14:textId="77777777" w:rsidR="0012118A" w:rsidRDefault="0012118A" w:rsidP="0012118A">
      <w:pPr>
        <w:rPr>
          <w:rFonts w:ascii="Helvetica" w:hAnsi="Helvetica" w:cs="Helvetica"/>
          <w:color w:val="3A3A3A"/>
          <w:sz w:val="23"/>
          <w:szCs w:val="23"/>
          <w:shd w:val="clear" w:color="auto" w:fill="FFFFFF"/>
        </w:rPr>
      </w:pPr>
      <w:r>
        <w:rPr>
          <w:rFonts w:ascii="Helvetica" w:hAnsi="Helvetica" w:cs="Helvetica"/>
          <w:color w:val="3A3A3A"/>
          <w:sz w:val="23"/>
          <w:szCs w:val="23"/>
          <w:shd w:val="clear" w:color="auto" w:fill="FFFFFF"/>
        </w:rPr>
        <w:t xml:space="preserve">Bolton, G. &amp; </w:t>
      </w:r>
      <w:proofErr w:type="spellStart"/>
      <w:r>
        <w:rPr>
          <w:rFonts w:ascii="Helvetica" w:hAnsi="Helvetica" w:cs="Helvetica"/>
          <w:color w:val="3A3A3A"/>
          <w:sz w:val="23"/>
          <w:szCs w:val="23"/>
          <w:shd w:val="clear" w:color="auto" w:fill="FFFFFF"/>
        </w:rPr>
        <w:t>Delderfield</w:t>
      </w:r>
      <w:proofErr w:type="spellEnd"/>
      <w:r>
        <w:rPr>
          <w:rFonts w:ascii="Helvetica" w:hAnsi="Helvetica" w:cs="Helvetica"/>
          <w:color w:val="3A3A3A"/>
          <w:sz w:val="23"/>
          <w:szCs w:val="23"/>
          <w:shd w:val="clear" w:color="auto" w:fill="FFFFFF"/>
        </w:rPr>
        <w:t>, R., 2018. </w:t>
      </w:r>
      <w:r>
        <w:rPr>
          <w:rFonts w:ascii="Helvetica" w:hAnsi="Helvetica" w:cs="Helvetica"/>
          <w:i/>
          <w:iCs/>
          <w:color w:val="3A3A3A"/>
          <w:sz w:val="23"/>
          <w:szCs w:val="23"/>
          <w:shd w:val="clear" w:color="auto" w:fill="FFFFFF"/>
        </w:rPr>
        <w:t xml:space="preserve">Reflective </w:t>
      </w:r>
      <w:proofErr w:type="gramStart"/>
      <w:r>
        <w:rPr>
          <w:rFonts w:ascii="Helvetica" w:hAnsi="Helvetica" w:cs="Helvetica"/>
          <w:i/>
          <w:iCs/>
          <w:color w:val="3A3A3A"/>
          <w:sz w:val="23"/>
          <w:szCs w:val="23"/>
          <w:shd w:val="clear" w:color="auto" w:fill="FFFFFF"/>
        </w:rPr>
        <w:t>practice :</w:t>
      </w:r>
      <w:proofErr w:type="gramEnd"/>
      <w:r>
        <w:rPr>
          <w:rFonts w:ascii="Helvetica" w:hAnsi="Helvetica" w:cs="Helvetica"/>
          <w:i/>
          <w:iCs/>
          <w:color w:val="3A3A3A"/>
          <w:sz w:val="23"/>
          <w:szCs w:val="23"/>
          <w:shd w:val="clear" w:color="auto" w:fill="FFFFFF"/>
        </w:rPr>
        <w:t xml:space="preserve"> writing and professional development.</w:t>
      </w:r>
      <w:r>
        <w:rPr>
          <w:rFonts w:ascii="Helvetica" w:hAnsi="Helvetica" w:cs="Helvetica"/>
          <w:color w:val="3A3A3A"/>
          <w:sz w:val="23"/>
          <w:szCs w:val="23"/>
          <w:shd w:val="clear" w:color="auto" w:fill="FFFFFF"/>
        </w:rPr>
        <w:t> </w:t>
      </w:r>
      <w:proofErr w:type="gramStart"/>
      <w:r>
        <w:rPr>
          <w:rFonts w:ascii="Helvetica" w:hAnsi="Helvetica" w:cs="Helvetica"/>
          <w:color w:val="3A3A3A"/>
          <w:sz w:val="23"/>
          <w:szCs w:val="23"/>
          <w:shd w:val="clear" w:color="auto" w:fill="FFFFFF"/>
        </w:rPr>
        <w:t>Fifth.,</w:t>
      </w:r>
      <w:proofErr w:type="gramEnd"/>
    </w:p>
    <w:p w14:paraId="18C057BE" w14:textId="77777777" w:rsidR="0012118A" w:rsidRDefault="0012118A" w:rsidP="0012118A">
      <w:pPr>
        <w:rPr>
          <w:rStyle w:val="authors"/>
          <w:color w:val="333333"/>
          <w:shd w:val="clear" w:color="auto" w:fill="FFFFFF"/>
        </w:rPr>
      </w:pPr>
    </w:p>
    <w:p w14:paraId="25F2D85C" w14:textId="77777777" w:rsidR="0012118A" w:rsidRDefault="0012118A" w:rsidP="0012118A">
      <w:pPr>
        <w:rPr>
          <w:rFonts w:ascii="Helvetica" w:hAnsi="Helvetica" w:cs="Helvetica"/>
          <w:color w:val="3A3A3A"/>
          <w:sz w:val="23"/>
          <w:szCs w:val="23"/>
          <w:shd w:val="clear" w:color="auto" w:fill="FFFFFF"/>
        </w:rPr>
      </w:pPr>
      <w:r>
        <w:rPr>
          <w:rStyle w:val="authors"/>
          <w:color w:val="333333"/>
          <w:shd w:val="clear" w:color="auto" w:fill="FFFFFF"/>
        </w:rPr>
        <w:t xml:space="preserve">Beverly J. Irby, Julia Lynch, Jennifer Boswell &amp; Kimberly </w:t>
      </w:r>
      <w:proofErr w:type="spellStart"/>
      <w:r>
        <w:rPr>
          <w:rStyle w:val="authors"/>
          <w:color w:val="333333"/>
          <w:shd w:val="clear" w:color="auto" w:fill="FFFFFF"/>
        </w:rPr>
        <w:t>Kappler</w:t>
      </w:r>
      <w:proofErr w:type="spellEnd"/>
      <w:r>
        <w:rPr>
          <w:rStyle w:val="authors"/>
          <w:color w:val="333333"/>
          <w:shd w:val="clear" w:color="auto" w:fill="FFFFFF"/>
        </w:rPr>
        <w:t xml:space="preserve"> Hewitt</w:t>
      </w:r>
      <w:r>
        <w:rPr>
          <w:color w:val="333333"/>
          <w:shd w:val="clear" w:color="auto" w:fill="FFFFFF"/>
        </w:rPr>
        <w:t> </w:t>
      </w:r>
      <w:r>
        <w:rPr>
          <w:rStyle w:val="Date1"/>
          <w:color w:val="333333"/>
          <w:shd w:val="clear" w:color="auto" w:fill="FFFFFF"/>
        </w:rPr>
        <w:t>(2017)</w:t>
      </w:r>
      <w:r>
        <w:rPr>
          <w:color w:val="333333"/>
          <w:shd w:val="clear" w:color="auto" w:fill="FFFFFF"/>
        </w:rPr>
        <w:t> </w:t>
      </w:r>
      <w:r>
        <w:rPr>
          <w:rStyle w:val="arttitle"/>
          <w:color w:val="333333"/>
          <w:shd w:val="clear" w:color="auto" w:fill="FFFFFF"/>
        </w:rPr>
        <w:t>Mentoring as professional development,</w:t>
      </w:r>
      <w:r>
        <w:rPr>
          <w:color w:val="333333"/>
          <w:shd w:val="clear" w:color="auto" w:fill="FFFFFF"/>
        </w:rPr>
        <w:t> </w:t>
      </w:r>
      <w:r>
        <w:rPr>
          <w:rStyle w:val="serialtitle"/>
          <w:color w:val="333333"/>
          <w:shd w:val="clear" w:color="auto" w:fill="FFFFFF"/>
        </w:rPr>
        <w:t>Mentoring &amp; Tutoring: Partnership in Learning,</w:t>
      </w:r>
      <w:r>
        <w:rPr>
          <w:color w:val="333333"/>
          <w:shd w:val="clear" w:color="auto" w:fill="FFFFFF"/>
        </w:rPr>
        <w:t> </w:t>
      </w:r>
      <w:r>
        <w:rPr>
          <w:rStyle w:val="volumeissue"/>
          <w:color w:val="333333"/>
          <w:shd w:val="clear" w:color="auto" w:fill="FFFFFF"/>
        </w:rPr>
        <w:t>25:1,</w:t>
      </w:r>
      <w:r>
        <w:rPr>
          <w:color w:val="333333"/>
          <w:shd w:val="clear" w:color="auto" w:fill="FFFFFF"/>
        </w:rPr>
        <w:t> </w:t>
      </w:r>
      <w:r>
        <w:rPr>
          <w:rStyle w:val="pagerange"/>
          <w:color w:val="333333"/>
          <w:shd w:val="clear" w:color="auto" w:fill="FFFFFF"/>
        </w:rPr>
        <w:t>1-4,</w:t>
      </w:r>
      <w:r>
        <w:rPr>
          <w:color w:val="333333"/>
          <w:shd w:val="clear" w:color="auto" w:fill="FFFFFF"/>
        </w:rPr>
        <w:t> </w:t>
      </w:r>
      <w:r>
        <w:rPr>
          <w:rStyle w:val="doilink"/>
          <w:color w:val="333333"/>
          <w:shd w:val="clear" w:color="auto" w:fill="FFFFFF"/>
        </w:rPr>
        <w:t>DOI: </w:t>
      </w:r>
      <w:hyperlink r:id="rId20" w:history="1">
        <w:r>
          <w:rPr>
            <w:rStyle w:val="Hyperlink"/>
            <w:color w:val="333333"/>
          </w:rPr>
          <w:t>10.1080/13611267.2017.1312895</w:t>
        </w:r>
      </w:hyperlink>
    </w:p>
    <w:p w14:paraId="70630E12" w14:textId="77777777" w:rsidR="0012118A" w:rsidRDefault="0012118A" w:rsidP="0012118A"/>
    <w:p w14:paraId="231FC1C6" w14:textId="77777777" w:rsidR="0012118A" w:rsidRDefault="0012118A" w:rsidP="0012118A">
      <w:r>
        <w:t xml:space="preserve">NHS (2018). </w:t>
      </w:r>
      <w:proofErr w:type="gramStart"/>
      <w:r>
        <w:rPr>
          <w:i/>
        </w:rPr>
        <w:t>10</w:t>
      </w:r>
      <w:proofErr w:type="gramEnd"/>
      <w:r>
        <w:rPr>
          <w:i/>
        </w:rPr>
        <w:t xml:space="preserve"> stress busters. </w:t>
      </w:r>
      <w:r>
        <w:t>[</w:t>
      </w:r>
      <w:proofErr w:type="gramStart"/>
      <w:r>
        <w:t>online</w:t>
      </w:r>
      <w:proofErr w:type="gramEnd"/>
      <w:r>
        <w:t>]. (</w:t>
      </w:r>
      <w:proofErr w:type="gramStart"/>
      <w:r>
        <w:t>last</w:t>
      </w:r>
      <w:proofErr w:type="gramEnd"/>
      <w:r>
        <w:t xml:space="preserve"> updated </w:t>
      </w:r>
      <w:r w:rsidRPr="00265A26">
        <w:t>20 November 2018</w:t>
      </w:r>
      <w:r>
        <w:t xml:space="preserve">). Available at: </w:t>
      </w:r>
      <w:hyperlink r:id="rId21" w:history="1">
        <w:r>
          <w:rPr>
            <w:rStyle w:val="Hyperlink"/>
          </w:rPr>
          <w:t>https://www.nhs.uk/conditions/stress-anxiety-depression/reduce-stress/</w:t>
        </w:r>
      </w:hyperlink>
      <w:r>
        <w:t xml:space="preserve"> [Accessed 17 June 2020]</w:t>
      </w:r>
    </w:p>
    <w:p w14:paraId="14599EE0" w14:textId="77777777" w:rsidR="0012118A" w:rsidRDefault="0012118A" w:rsidP="0012118A"/>
    <w:p w14:paraId="4D30B7F6" w14:textId="77777777" w:rsidR="0012118A" w:rsidRDefault="0012118A" w:rsidP="0012118A">
      <w:pPr>
        <w:rPr>
          <w:rFonts w:ascii="Segoe UI" w:hAnsi="Segoe UI" w:cs="Segoe UI"/>
          <w:color w:val="333333"/>
          <w:shd w:val="clear" w:color="auto" w:fill="FCFCFC"/>
        </w:rPr>
      </w:pPr>
      <w:r>
        <w:rPr>
          <w:rFonts w:ascii="Segoe UI" w:hAnsi="Segoe UI" w:cs="Segoe UI"/>
          <w:color w:val="333333"/>
          <w:shd w:val="clear" w:color="auto" w:fill="FCFCFC"/>
        </w:rPr>
        <w:t>McDowall, A., Lindsay, A. Work–Life Balance in the Police: The Development of a Self-Management Competency Framework. </w:t>
      </w:r>
      <w:r>
        <w:rPr>
          <w:rFonts w:ascii="Segoe UI" w:hAnsi="Segoe UI" w:cs="Segoe UI"/>
          <w:i/>
          <w:iCs/>
          <w:color w:val="333333"/>
          <w:shd w:val="clear" w:color="auto" w:fill="FCFCFC"/>
        </w:rPr>
        <w:t xml:space="preserve">J Bus </w:t>
      </w:r>
      <w:proofErr w:type="spellStart"/>
      <w:r>
        <w:rPr>
          <w:rFonts w:ascii="Segoe UI" w:hAnsi="Segoe UI" w:cs="Segoe UI"/>
          <w:i/>
          <w:iCs/>
          <w:color w:val="333333"/>
          <w:shd w:val="clear" w:color="auto" w:fill="FCFCFC"/>
        </w:rPr>
        <w:t>Psychol</w:t>
      </w:r>
      <w:proofErr w:type="spellEnd"/>
      <w:r>
        <w:rPr>
          <w:rFonts w:ascii="Segoe UI" w:hAnsi="Segoe UI" w:cs="Segoe UI"/>
          <w:color w:val="333333"/>
          <w:shd w:val="clear" w:color="auto" w:fill="FCFCFC"/>
        </w:rPr>
        <w:t> </w:t>
      </w:r>
      <w:r>
        <w:rPr>
          <w:rFonts w:ascii="Segoe UI" w:hAnsi="Segoe UI" w:cs="Segoe UI"/>
          <w:b/>
          <w:bCs/>
          <w:color w:val="333333"/>
          <w:shd w:val="clear" w:color="auto" w:fill="FCFCFC"/>
        </w:rPr>
        <w:t>29, </w:t>
      </w:r>
      <w:r>
        <w:rPr>
          <w:rFonts w:ascii="Segoe UI" w:hAnsi="Segoe UI" w:cs="Segoe UI"/>
          <w:color w:val="333333"/>
          <w:shd w:val="clear" w:color="auto" w:fill="FCFCFC"/>
        </w:rPr>
        <w:t>397–411 (2014).</w:t>
      </w:r>
    </w:p>
    <w:p w14:paraId="610E483C" w14:textId="77777777" w:rsidR="0012118A" w:rsidRDefault="0012118A" w:rsidP="0012118A">
      <w:pPr>
        <w:rPr>
          <w:rFonts w:ascii="Segoe UI" w:hAnsi="Segoe UI" w:cs="Segoe UI"/>
          <w:color w:val="333333"/>
          <w:shd w:val="clear" w:color="auto" w:fill="FCFCFC"/>
        </w:rPr>
      </w:pPr>
    </w:p>
    <w:p w14:paraId="7BF606E7" w14:textId="77777777" w:rsidR="0012118A" w:rsidRDefault="0012118A" w:rsidP="0012118A">
      <w:pPr>
        <w:rPr>
          <w:rFonts w:ascii="Segoe UI" w:hAnsi="Segoe UI" w:cs="Segoe UI"/>
          <w:color w:val="333333"/>
          <w:shd w:val="clear" w:color="auto" w:fill="FCFCFC"/>
        </w:rPr>
      </w:pPr>
      <w:r>
        <w:rPr>
          <w:rFonts w:ascii="Segoe UI" w:hAnsi="Segoe UI" w:cs="Segoe UI"/>
          <w:color w:val="333333"/>
          <w:shd w:val="clear" w:color="auto" w:fill="FCFCFC"/>
        </w:rPr>
        <w:t xml:space="preserve">Copley, S. (2011). </w:t>
      </w:r>
      <w:r>
        <w:rPr>
          <w:rFonts w:ascii="Segoe UI" w:hAnsi="Segoe UI" w:cs="Segoe UI"/>
          <w:i/>
          <w:color w:val="333333"/>
          <w:shd w:val="clear" w:color="auto" w:fill="FCFCFC"/>
        </w:rPr>
        <w:t xml:space="preserve">Reflective practice for policing students. </w:t>
      </w:r>
      <w:r>
        <w:rPr>
          <w:rFonts w:ascii="Segoe UI" w:hAnsi="Segoe UI" w:cs="Segoe UI"/>
          <w:color w:val="333333"/>
          <w:shd w:val="clear" w:color="auto" w:fill="FCFCFC"/>
        </w:rPr>
        <w:t>Exeter: Learning Matters ltd.</w:t>
      </w:r>
    </w:p>
    <w:p w14:paraId="2873B558" w14:textId="77777777" w:rsidR="0012118A" w:rsidRDefault="0012118A" w:rsidP="0012118A"/>
    <w:p w14:paraId="7A00BA52" w14:textId="77777777" w:rsidR="0012118A" w:rsidRDefault="0012118A" w:rsidP="0012118A">
      <w:r>
        <w:t xml:space="preserve">Bain, A. (2016) </w:t>
      </w:r>
      <w:r w:rsidRPr="004D5254">
        <w:t>Law Enforcement and Technology</w:t>
      </w:r>
      <w:r>
        <w:t xml:space="preserve">. London: </w:t>
      </w:r>
      <w:r w:rsidRPr="004D5254">
        <w:t>Palgrave Pivot</w:t>
      </w:r>
    </w:p>
    <w:p w14:paraId="08F8D554" w14:textId="77777777" w:rsidR="0012118A" w:rsidRDefault="0012118A" w:rsidP="0012118A"/>
    <w:p w14:paraId="4D1C9C9B" w14:textId="77777777" w:rsidR="0012118A" w:rsidRDefault="0012118A" w:rsidP="0012118A">
      <w:proofErr w:type="spellStart"/>
      <w:r>
        <w:t>Vinten</w:t>
      </w:r>
      <w:proofErr w:type="spellEnd"/>
      <w:r>
        <w:t>, G. (1995). ‘</w:t>
      </w:r>
      <w:r w:rsidRPr="000143DE">
        <w:t>Open versus closed questions – an open issue</w:t>
      </w:r>
      <w:r>
        <w:t>’</w:t>
      </w:r>
      <w:r w:rsidRPr="00942CDE">
        <w:t>,</w:t>
      </w:r>
      <w:r>
        <w:t xml:space="preserve"> </w:t>
      </w:r>
      <w:r w:rsidRPr="000143DE">
        <w:rPr>
          <w:i/>
        </w:rPr>
        <w:t>Management Decision</w:t>
      </w:r>
      <w:r>
        <w:t xml:space="preserve">, </w:t>
      </w:r>
      <w:r w:rsidRPr="00942CDE">
        <w:t>Vol. 33 No. 4, pp. 27-31</w:t>
      </w:r>
    </w:p>
    <w:p w14:paraId="5DB0BCC6" w14:textId="77777777" w:rsidR="0012118A" w:rsidRDefault="0012118A" w:rsidP="0012118A"/>
    <w:p w14:paraId="6046E94B" w14:textId="77777777" w:rsidR="0012118A" w:rsidRDefault="0012118A" w:rsidP="0012118A">
      <w:pPr>
        <w:rPr>
          <w:rFonts w:ascii="Helvetica" w:hAnsi="Helvetica" w:cs="Helvetica"/>
          <w:color w:val="333333"/>
          <w:spacing w:val="4"/>
          <w:sz w:val="21"/>
          <w:szCs w:val="21"/>
          <w:shd w:val="clear" w:color="auto" w:fill="FCFCFC"/>
        </w:rPr>
      </w:pPr>
      <w:proofErr w:type="spellStart"/>
      <w:r>
        <w:rPr>
          <w:rFonts w:ascii="Helvetica" w:hAnsi="Helvetica" w:cs="Helvetica"/>
          <w:color w:val="333333"/>
          <w:spacing w:val="4"/>
          <w:sz w:val="21"/>
          <w:szCs w:val="21"/>
          <w:shd w:val="clear" w:color="auto" w:fill="FCFCFC"/>
        </w:rPr>
        <w:t>L’Abate</w:t>
      </w:r>
      <w:proofErr w:type="spellEnd"/>
      <w:r>
        <w:rPr>
          <w:rFonts w:ascii="Helvetica" w:hAnsi="Helvetica" w:cs="Helvetica"/>
          <w:color w:val="333333"/>
          <w:spacing w:val="4"/>
          <w:sz w:val="21"/>
          <w:szCs w:val="21"/>
          <w:shd w:val="clear" w:color="auto" w:fill="FCFCFC"/>
        </w:rPr>
        <w:t>, L. et al. (2010). A Pathogenic Drama Triangle. In: Relational Competence Theory. New York, NY.</w:t>
      </w:r>
    </w:p>
    <w:p w14:paraId="1B70DBA2" w14:textId="77777777" w:rsidR="0012118A" w:rsidRDefault="0012118A" w:rsidP="0012118A">
      <w:pPr>
        <w:rPr>
          <w:rFonts w:ascii="Helvetica" w:hAnsi="Helvetica" w:cs="Helvetica"/>
          <w:color w:val="333333"/>
          <w:spacing w:val="4"/>
          <w:sz w:val="21"/>
          <w:szCs w:val="21"/>
          <w:shd w:val="clear" w:color="auto" w:fill="FCFCFC"/>
        </w:rPr>
      </w:pPr>
    </w:p>
    <w:p w14:paraId="53A69338" w14:textId="77777777" w:rsidR="0012118A" w:rsidRPr="00656D98" w:rsidRDefault="0012118A" w:rsidP="0012118A">
      <w:pPr>
        <w:rPr>
          <w:rFonts w:ascii="Helvetica" w:hAnsi="Helvetica" w:cs="Helvetica"/>
          <w:color w:val="333333"/>
          <w:spacing w:val="4"/>
          <w:sz w:val="21"/>
          <w:szCs w:val="21"/>
          <w:shd w:val="clear" w:color="auto" w:fill="FCFCFC"/>
        </w:rPr>
      </w:pPr>
      <w:r>
        <w:rPr>
          <w:rFonts w:ascii="Helvetica" w:hAnsi="Helvetica" w:cs="Helvetica"/>
          <w:color w:val="333333"/>
          <w:spacing w:val="4"/>
          <w:sz w:val="21"/>
          <w:szCs w:val="21"/>
          <w:shd w:val="clear" w:color="auto" w:fill="FCFCFC"/>
        </w:rPr>
        <w:t xml:space="preserve">College of Policing. (2019). </w:t>
      </w:r>
      <w:r w:rsidRPr="00656D98">
        <w:rPr>
          <w:rFonts w:ascii="Helvetica" w:hAnsi="Helvetica" w:cs="Helvetica"/>
          <w:color w:val="333333"/>
          <w:spacing w:val="4"/>
          <w:sz w:val="21"/>
          <w:szCs w:val="21"/>
          <w:shd w:val="clear" w:color="auto" w:fill="FCFCFC"/>
        </w:rPr>
        <w:t>Conflict management using de-escalation,</w:t>
      </w:r>
    </w:p>
    <w:p w14:paraId="386A9C1E" w14:textId="77777777" w:rsidR="0012118A" w:rsidRDefault="0012118A" w:rsidP="0012118A">
      <w:proofErr w:type="gramStart"/>
      <w:r w:rsidRPr="00656D98">
        <w:rPr>
          <w:rFonts w:ascii="Helvetica" w:hAnsi="Helvetica" w:cs="Helvetica"/>
          <w:color w:val="333333"/>
          <w:spacing w:val="4"/>
          <w:sz w:val="21"/>
          <w:szCs w:val="21"/>
          <w:shd w:val="clear" w:color="auto" w:fill="FCFCFC"/>
        </w:rPr>
        <w:t>communication</w:t>
      </w:r>
      <w:proofErr w:type="gramEnd"/>
      <w:r w:rsidRPr="00656D98">
        <w:rPr>
          <w:rFonts w:ascii="Helvetica" w:hAnsi="Helvetica" w:cs="Helvetica"/>
          <w:color w:val="333333"/>
          <w:spacing w:val="4"/>
          <w:sz w:val="21"/>
          <w:szCs w:val="21"/>
          <w:shd w:val="clear" w:color="auto" w:fill="FCFCFC"/>
        </w:rPr>
        <w:t xml:space="preserve"> and negotiation</w:t>
      </w:r>
      <w:r>
        <w:rPr>
          <w:rFonts w:ascii="Helvetica" w:hAnsi="Helvetica" w:cs="Helvetica"/>
          <w:color w:val="333333"/>
          <w:spacing w:val="4"/>
          <w:sz w:val="21"/>
          <w:szCs w:val="21"/>
          <w:shd w:val="clear" w:color="auto" w:fill="FCFCFC"/>
        </w:rPr>
        <w:t xml:space="preserve">, Coventry: College of Policing. Available at: </w:t>
      </w:r>
      <w:hyperlink r:id="rId22" w:anchor="search=betari%20box" w:history="1">
        <w:r>
          <w:rPr>
            <w:rStyle w:val="Hyperlink"/>
          </w:rPr>
          <w:t>https://www.college.police.uk/What-we-do/Standards/Guidelines/Documents/Conflict_management_consultation260219.pdf#search=betari%20box</w:t>
        </w:r>
      </w:hyperlink>
      <w:r>
        <w:t xml:space="preserve"> [Accessed: 01/07/2020]</w:t>
      </w:r>
    </w:p>
    <w:p w14:paraId="72E20006" w14:textId="77777777" w:rsidR="001E2470" w:rsidRDefault="001E2470" w:rsidP="0012118A"/>
    <w:p w14:paraId="6CF3FD64" w14:textId="1976853C" w:rsidR="0012118A" w:rsidRDefault="0012118A" w:rsidP="0012118A">
      <w:proofErr w:type="spellStart"/>
      <w:r>
        <w:t>Belur</w:t>
      </w:r>
      <w:proofErr w:type="spellEnd"/>
      <w:r>
        <w:t xml:space="preserve">, J., Agnew-Pauley, W., McGinley, B., and </w:t>
      </w:r>
      <w:proofErr w:type="spellStart"/>
      <w:r>
        <w:t>Tompson</w:t>
      </w:r>
      <w:proofErr w:type="spellEnd"/>
      <w:r>
        <w:t xml:space="preserve">, L. (2019). </w:t>
      </w:r>
      <w:proofErr w:type="spellStart"/>
      <w:r w:rsidRPr="000143DE">
        <w:t>Asystematic</w:t>
      </w:r>
      <w:proofErr w:type="spellEnd"/>
      <w:r w:rsidRPr="000143DE">
        <w:t xml:space="preserve"> Review of Police Recruit Training Programmes.</w:t>
      </w:r>
      <w:r>
        <w:t xml:space="preserve"> </w:t>
      </w:r>
      <w:r w:rsidRPr="000143DE">
        <w:rPr>
          <w:i/>
        </w:rPr>
        <w:t>Policing</w:t>
      </w:r>
      <w:r>
        <w:rPr>
          <w:i/>
        </w:rPr>
        <w:t xml:space="preserve">, </w:t>
      </w:r>
      <w:r>
        <w:t>vol. 14, No. 1, pp. 76-90.</w:t>
      </w:r>
    </w:p>
    <w:p w14:paraId="2305AB61" w14:textId="77777777" w:rsidR="001E2470" w:rsidRDefault="001E2470" w:rsidP="0012118A"/>
    <w:p w14:paraId="674CE501" w14:textId="04C56022" w:rsidR="0012118A" w:rsidRDefault="0012118A" w:rsidP="0012118A">
      <w:r>
        <w:t xml:space="preserve">College of Policing 2020, </w:t>
      </w:r>
      <w:r>
        <w:rPr>
          <w:i/>
        </w:rPr>
        <w:t>Domestic abuse,</w:t>
      </w:r>
      <w:r>
        <w:t xml:space="preserve"> College of Policing, Available at: </w:t>
      </w:r>
      <w:hyperlink r:id="rId23" w:history="1">
        <w:r>
          <w:rPr>
            <w:rStyle w:val="Hyperlink"/>
          </w:rPr>
          <w:t>https://www.college.police.uk/pages/SearchResults.aspx?k=domestic%20violence&amp;q=domestic%20violence</w:t>
        </w:r>
      </w:hyperlink>
      <w:r>
        <w:t xml:space="preserve"> [Accessed 01/07/2020]</w:t>
      </w:r>
    </w:p>
    <w:p w14:paraId="0BFA44FD" w14:textId="77777777" w:rsidR="0012118A" w:rsidRDefault="0012118A" w:rsidP="0012118A"/>
    <w:p w14:paraId="1B35476C" w14:textId="77777777" w:rsidR="0012118A" w:rsidRDefault="0012118A" w:rsidP="0012118A">
      <w:r>
        <w:t>Ministry of Justice 2015</w:t>
      </w:r>
      <w:r w:rsidRPr="00541477">
        <w:rPr>
          <w:i/>
        </w:rPr>
        <w:t xml:space="preserve">, </w:t>
      </w:r>
      <w:r>
        <w:rPr>
          <w:i/>
        </w:rPr>
        <w:t xml:space="preserve">Code of practise for victims of crime, </w:t>
      </w:r>
      <w:r>
        <w:t xml:space="preserve">Crown Copyright 2015, Available at: </w:t>
      </w:r>
      <w:hyperlink r:id="rId24" w:history="1">
        <w:r>
          <w:rPr>
            <w:rStyle w:val="Hyperlink"/>
          </w:rPr>
          <w:t>https://assets.publishing.service.gov.uk/government/uploads/system/uploads/attachment_data/file/476900/code-of-practice-for-victims-of-crime.PDF</w:t>
        </w:r>
      </w:hyperlink>
      <w:r>
        <w:t xml:space="preserve"> [Accessed 02/07/2020)</w:t>
      </w:r>
    </w:p>
    <w:p w14:paraId="6601C5D6" w14:textId="77777777" w:rsidR="0012118A" w:rsidRDefault="0012118A" w:rsidP="0012118A"/>
    <w:p w14:paraId="6D0F8725" w14:textId="77777777" w:rsidR="0012118A" w:rsidRDefault="0012118A" w:rsidP="0012118A">
      <w:r>
        <w:t>Hague. G, (1998). ‘</w:t>
      </w:r>
      <w:r w:rsidRPr="00CA53C7">
        <w:t>Interagency work and domestic violence in the UK</w:t>
      </w:r>
      <w:r>
        <w:t xml:space="preserve">’. </w:t>
      </w:r>
      <w:r>
        <w:rPr>
          <w:i/>
        </w:rPr>
        <w:t xml:space="preserve">Women’s studies international forum. </w:t>
      </w:r>
      <w:r>
        <w:t>Vol</w:t>
      </w:r>
      <w:r w:rsidRPr="00CA53C7">
        <w:t xml:space="preserve"> 21, Issue 4</w:t>
      </w:r>
      <w:r>
        <w:t>, pp 441 – 449</w:t>
      </w:r>
    </w:p>
    <w:p w14:paraId="07C07F92" w14:textId="77777777" w:rsidR="0012118A" w:rsidRDefault="0012118A" w:rsidP="0012118A"/>
    <w:p w14:paraId="7EEAB184" w14:textId="77777777" w:rsidR="0012118A" w:rsidRDefault="0012118A" w:rsidP="0012118A">
      <w:r>
        <w:t xml:space="preserve">Maguire M. John T. (2006), </w:t>
      </w:r>
      <w:r w:rsidRPr="00557E04">
        <w:rPr>
          <w:i/>
        </w:rPr>
        <w:t xml:space="preserve">Intelligence Led Policing, </w:t>
      </w:r>
      <w:proofErr w:type="spellStart"/>
      <w:r w:rsidRPr="00557E04">
        <w:rPr>
          <w:i/>
        </w:rPr>
        <w:t>Managerialism</w:t>
      </w:r>
      <w:proofErr w:type="spellEnd"/>
      <w:r w:rsidRPr="00557E04">
        <w:rPr>
          <w:i/>
        </w:rPr>
        <w:t xml:space="preserve"> and Community Engagement: Competing Priorities and the Role of the National Intelligence Model in the UK</w:t>
      </w:r>
      <w:r>
        <w:rPr>
          <w:i/>
        </w:rPr>
        <w:t>,</w:t>
      </w:r>
      <w:r>
        <w:t xml:space="preserve"> policing and society, Available at: </w:t>
      </w:r>
      <w:hyperlink r:id="rId25" w:history="1">
        <w:r w:rsidRPr="009F1684">
          <w:rPr>
            <w:rStyle w:val="Hyperlink"/>
          </w:rPr>
          <w:t>https://www.tandfonline.com/doi/abs/10.1080/10439460500399791</w:t>
        </w:r>
      </w:hyperlink>
      <w:r>
        <w:t xml:space="preserve"> [Accessed 07/07/2020]</w:t>
      </w:r>
    </w:p>
    <w:p w14:paraId="0CA91EF9" w14:textId="77777777" w:rsidR="0012118A" w:rsidRDefault="0012118A" w:rsidP="0012118A"/>
    <w:p w14:paraId="4F160069" w14:textId="77777777" w:rsidR="0012118A" w:rsidRDefault="0012118A" w:rsidP="0012118A">
      <w:r>
        <w:t xml:space="preserve">College of Policing 2020, </w:t>
      </w:r>
      <w:proofErr w:type="gramStart"/>
      <w:r w:rsidRPr="007C1F98">
        <w:rPr>
          <w:i/>
        </w:rPr>
        <w:t>Investigation</w:t>
      </w:r>
      <w:r>
        <w:t xml:space="preserve"> </w:t>
      </w:r>
      <w:r>
        <w:rPr>
          <w:i/>
        </w:rPr>
        <w:t>,</w:t>
      </w:r>
      <w:r>
        <w:t>College</w:t>
      </w:r>
      <w:proofErr w:type="gramEnd"/>
      <w:r>
        <w:t xml:space="preserve"> of Policing, </w:t>
      </w:r>
      <w:r w:rsidRPr="007C1F98">
        <w:t>https://www.app.college.police.uk/app-content/investigations/introduction/</w:t>
      </w:r>
      <w:r>
        <w:t xml:space="preserve"> Available at: [Accessed 08/07/2020]</w:t>
      </w:r>
    </w:p>
    <w:p w14:paraId="336FF86C" w14:textId="77777777" w:rsidR="0012118A" w:rsidRDefault="0012118A" w:rsidP="059DC813">
      <w:pPr>
        <w:spacing w:before="240" w:after="60"/>
        <w:jc w:val="both"/>
        <w:rPr>
          <w:sz w:val="24"/>
          <w:szCs w:val="24"/>
        </w:rPr>
      </w:pP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w:t>
      </w:r>
      <w:proofErr w:type="gramStart"/>
      <w:r w:rsidRPr="64D01D80">
        <w:rPr>
          <w:b/>
          <w:bCs/>
          <w:sz w:val="24"/>
          <w:szCs w:val="24"/>
        </w:rPr>
        <w:t>be completed</w:t>
      </w:r>
      <w:proofErr w:type="gramEnd"/>
      <w:r w:rsidRPr="64D01D80">
        <w:rPr>
          <w:b/>
          <w:bCs/>
          <w:sz w:val="24"/>
          <w:szCs w:val="24"/>
        </w:rPr>
        <w:t xml:space="preserve">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w:t>
      </w:r>
      <w:proofErr w:type="gramStart"/>
      <w:r w:rsidR="0075704F" w:rsidRPr="059DC813">
        <w:rPr>
          <w:sz w:val="24"/>
          <w:szCs w:val="24"/>
        </w:rPr>
        <w:t>has not been copied</w:t>
      </w:r>
      <w:proofErr w:type="gramEnd"/>
      <w:r w:rsidR="001B331A" w:rsidRPr="059DC813">
        <w:rPr>
          <w:sz w:val="24"/>
          <w:szCs w:val="24"/>
        </w:rPr>
        <w:t>.</w:t>
      </w:r>
      <w:r w:rsidR="0075704F" w:rsidRPr="059DC813">
        <w:rPr>
          <w:sz w:val="24"/>
          <w:szCs w:val="24"/>
        </w:rPr>
        <w:t xml:space="preserve"> </w:t>
      </w:r>
      <w:proofErr w:type="gramStart"/>
      <w:r w:rsidR="0075704F" w:rsidRPr="059DC813">
        <w:rPr>
          <w:sz w:val="24"/>
          <w:szCs w:val="24"/>
        </w:rPr>
        <w:t>Plagiarism is taken very seriously by the University and the programme</w:t>
      </w:r>
      <w:proofErr w:type="gramEnd"/>
      <w:r w:rsidR="0075704F" w:rsidRPr="059DC813">
        <w:rPr>
          <w:sz w:val="24"/>
          <w:szCs w:val="24"/>
        </w:rPr>
        <w:t xml:space="preserv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05B17C79" w:rsidR="00B577D3" w:rsidRPr="005D583E" w:rsidRDefault="00A179DA"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KHALID </w:t>
      </w:r>
      <w:proofErr w:type="gramStart"/>
      <w:r>
        <w:rPr>
          <w:sz w:val="24"/>
          <w:szCs w:val="24"/>
        </w:rPr>
        <w:t>JABBAR</w:t>
      </w:r>
      <w:r w:rsidR="00B577D3" w:rsidRPr="005D583E">
        <w:rPr>
          <w:sz w:val="24"/>
          <w:szCs w:val="24"/>
        </w:rPr>
        <w:t xml:space="preserve">  </w:t>
      </w:r>
      <w:r w:rsidR="004923DA" w:rsidRPr="005D583E">
        <w:rPr>
          <w:sz w:val="24"/>
          <w:szCs w:val="24"/>
        </w:rPr>
        <w:t>(</w:t>
      </w:r>
      <w:proofErr w:type="gramEnd"/>
      <w:r w:rsidR="004923DA" w:rsidRPr="005D583E">
        <w:rPr>
          <w:sz w:val="24"/>
          <w:szCs w:val="24"/>
        </w:rPr>
        <w:t>Learner</w:t>
      </w:r>
      <w:r>
        <w:rPr>
          <w:sz w:val="24"/>
          <w:szCs w:val="24"/>
        </w:rPr>
        <w: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943E97F" w:rsidR="004923DA" w:rsidRPr="005D583E" w:rsidRDefault="00A179DA"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13/07/2020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0530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bookmarkStart w:id="12" w:name="_GoBack"/>
      <w:bookmarkEnd w:id="12"/>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w:t>
      </w:r>
      <w:proofErr w:type="gramStart"/>
      <w:r w:rsidRPr="059DC813">
        <w:rPr>
          <w:b/>
          <w:bCs/>
          <w:sz w:val="24"/>
          <w:szCs w:val="24"/>
        </w:rPr>
        <w:t>your</w:t>
      </w:r>
      <w:proofErr w:type="gramEnd"/>
      <w:r w:rsidRPr="059DC813">
        <w:rPr>
          <w:b/>
          <w:bCs/>
          <w:sz w:val="24"/>
          <w:szCs w:val="24"/>
        </w:rPr>
        <w:t xml:space="preserve">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proofErr w:type="gramStart"/>
      <w:r w:rsidRPr="059DC813">
        <w:rPr>
          <w:b/>
          <w:bCs/>
          <w:sz w:val="24"/>
          <w:szCs w:val="24"/>
        </w:rPr>
        <w:t>This is recognised by the University as work that is fully supporting this submission</w:t>
      </w:r>
      <w:proofErr w:type="gramEnd"/>
      <w:r w:rsidRPr="059DC813">
        <w:rPr>
          <w:b/>
          <w:bCs/>
          <w:sz w:val="24"/>
          <w:szCs w:val="24"/>
        </w:rPr>
        <w:t xml:space="preserve">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5EA00EC0" w:rsidR="62FE5CAF" w:rsidRDefault="62FE5CAF" w:rsidP="62FE5CAF">
      <w:pPr>
        <w:jc w:val="both"/>
        <w:rPr>
          <w:sz w:val="24"/>
          <w:szCs w:val="24"/>
        </w:rPr>
      </w:pPr>
      <w:r w:rsidRPr="62FE5CAF">
        <w:rPr>
          <w:sz w:val="24"/>
          <w:szCs w:val="24"/>
        </w:rPr>
        <w:t>Signed:</w:t>
      </w:r>
      <w:r w:rsidR="00A179DA">
        <w:rPr>
          <w:sz w:val="24"/>
          <w:szCs w:val="24"/>
        </w:rPr>
        <w:t xml:space="preserve">  KHALID JABBAR </w:t>
      </w:r>
      <w:r w:rsidRPr="62FE5CAF">
        <w:rPr>
          <w:sz w:val="24"/>
          <w:szCs w:val="24"/>
        </w:rPr>
        <w:t>(Learner)</w:t>
      </w:r>
    </w:p>
    <w:p w14:paraId="6356F007" w14:textId="77777777" w:rsidR="62FE5CAF" w:rsidRDefault="62FE5CAF" w:rsidP="62FE5CAF">
      <w:pPr>
        <w:jc w:val="both"/>
        <w:rPr>
          <w:sz w:val="24"/>
          <w:szCs w:val="24"/>
        </w:rPr>
      </w:pPr>
    </w:p>
    <w:p w14:paraId="663EA512" w14:textId="35123D47" w:rsidR="62FE5CAF" w:rsidRDefault="00A179DA" w:rsidP="62FE5CAF">
      <w:pPr>
        <w:jc w:val="both"/>
        <w:rPr>
          <w:sz w:val="24"/>
          <w:szCs w:val="24"/>
        </w:rPr>
      </w:pPr>
      <w:r>
        <w:rPr>
          <w:sz w:val="24"/>
          <w:szCs w:val="24"/>
        </w:rPr>
        <w:t>Date: 13/07/2020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F05304">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986C89" w:rsidRDefault="00986C89">
      <w:r>
        <w:separator/>
      </w:r>
    </w:p>
  </w:endnote>
  <w:endnote w:type="continuationSeparator" w:id="0">
    <w:p w14:paraId="2856112E" w14:textId="77777777" w:rsidR="00986C89" w:rsidRDefault="00986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A37206" w14:textId="03BF5A4F" w:rsidR="00986C89" w:rsidRDefault="00986C89" w:rsidP="00E142F3">
    <w:pPr>
      <w:pStyle w:val="Footer"/>
      <w:rPr>
        <w:sz w:val="17"/>
      </w:rPr>
    </w:pPr>
    <w:bookmarkStart w:id="2" w:name="TITUS1FooterEvenPages"/>
    <w:r>
      <w:rPr>
        <w:sz w:val="17"/>
      </w:rPr>
      <w:t> </w:t>
    </w:r>
  </w:p>
  <w:bookmarkEnd w:id="2"/>
  <w:p w14:paraId="07594F48" w14:textId="6C775902" w:rsidR="00986C89" w:rsidRDefault="00986C89" w:rsidP="00F05304">
    <w:pPr>
      <w:pStyle w:val="Footer"/>
      <w:jc w:val="right"/>
    </w:pPr>
    <w:r>
      <w:fldChar w:fldCharType="begin"/>
    </w:r>
    <w:r>
      <w:instrText xml:space="preserve"> PAGE   \* MERGEFORMAT </w:instrText>
    </w:r>
    <w:r>
      <w:fldChar w:fldCharType="separate"/>
    </w:r>
    <w:r w:rsidR="001E2470">
      <w:rPr>
        <w:noProof/>
      </w:rPr>
      <w:t>8</w:t>
    </w:r>
    <w:r>
      <w:rPr>
        <w:noProof/>
      </w:rPr>
      <w:fldChar w:fldCharType="end"/>
    </w:r>
  </w:p>
  <w:p w14:paraId="08432565" w14:textId="77777777" w:rsidR="00986C89" w:rsidRPr="00BB5EAA" w:rsidRDefault="00986C89" w:rsidP="00F05304">
    <w:pPr>
      <w:pStyle w:val="Footer"/>
      <w:ind w:right="360"/>
      <w:jc w:val="center"/>
    </w:pPr>
  </w:p>
  <w:p w14:paraId="0251579F" w14:textId="77777777" w:rsidR="00986C89" w:rsidRDefault="00986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6917F" w14:textId="04EC0F61" w:rsidR="00986C89" w:rsidRDefault="00986C89" w:rsidP="00E142F3">
    <w:pPr>
      <w:pStyle w:val="Footer"/>
      <w:rPr>
        <w:sz w:val="17"/>
      </w:rPr>
    </w:pPr>
    <w:bookmarkStart w:id="3" w:name="TITUS1FooterPrimary"/>
    <w:r>
      <w:rPr>
        <w:sz w:val="17"/>
      </w:rPr>
      <w:t> </w:t>
    </w:r>
  </w:p>
  <w:bookmarkEnd w:id="3"/>
  <w:p w14:paraId="50521BFA" w14:textId="57CC95AF" w:rsidR="00986C89" w:rsidRDefault="00986C89">
    <w:pPr>
      <w:pStyle w:val="Footer"/>
      <w:jc w:val="right"/>
    </w:pPr>
    <w:r>
      <w:fldChar w:fldCharType="begin"/>
    </w:r>
    <w:r>
      <w:instrText xml:space="preserve"> PAGE   \* MERGEFORMAT </w:instrText>
    </w:r>
    <w:r>
      <w:fldChar w:fldCharType="separate"/>
    </w:r>
    <w:r w:rsidR="001E2470">
      <w:rPr>
        <w:noProof/>
      </w:rPr>
      <w:t>7</w:t>
    </w:r>
    <w:r>
      <w:rPr>
        <w:noProof/>
      </w:rPr>
      <w:fldChar w:fldCharType="end"/>
    </w:r>
  </w:p>
  <w:p w14:paraId="790812FF" w14:textId="77777777" w:rsidR="00986C89" w:rsidRPr="00BB5EAA" w:rsidRDefault="00986C8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F890F" w14:textId="4A0949FF" w:rsidR="00986C89" w:rsidRDefault="00986C89" w:rsidP="00E142F3">
    <w:pPr>
      <w:pStyle w:val="Footer"/>
      <w:rPr>
        <w:sz w:val="17"/>
      </w:rPr>
    </w:pPr>
    <w:bookmarkStart w:id="5" w:name="TITUS1FooterFirstPage"/>
    <w:r>
      <w:rPr>
        <w:sz w:val="17"/>
      </w:rPr>
      <w:t> </w:t>
    </w:r>
  </w:p>
  <w:bookmarkEnd w:id="5"/>
  <w:p w14:paraId="31BA152F" w14:textId="6433D684" w:rsidR="00986C89" w:rsidRDefault="00986C89" w:rsidP="00F05304">
    <w:pPr>
      <w:pStyle w:val="Footer"/>
      <w:jc w:val="right"/>
    </w:pPr>
    <w:r>
      <w:fldChar w:fldCharType="begin"/>
    </w:r>
    <w:r>
      <w:instrText xml:space="preserve"> PAGE   \* MERGEFORMAT </w:instrText>
    </w:r>
    <w:r>
      <w:fldChar w:fldCharType="separate"/>
    </w:r>
    <w:r w:rsidR="0012118A">
      <w:rPr>
        <w:noProof/>
      </w:rPr>
      <w:t>1</w:t>
    </w:r>
    <w:r>
      <w:rPr>
        <w:noProof/>
      </w:rPr>
      <w:fldChar w:fldCharType="end"/>
    </w:r>
  </w:p>
  <w:p w14:paraId="4ACB7F05" w14:textId="77777777" w:rsidR="00986C89" w:rsidRPr="00BB5EAA" w:rsidRDefault="00986C89" w:rsidP="00F05304">
    <w:pPr>
      <w:pStyle w:val="Footer"/>
      <w:ind w:right="360"/>
      <w:jc w:val="center"/>
    </w:pPr>
  </w:p>
  <w:p w14:paraId="3A0192D2" w14:textId="77777777" w:rsidR="00986C89" w:rsidRDefault="00986C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9129D" w14:textId="3306B9AE" w:rsidR="00986C89" w:rsidRDefault="00986C89" w:rsidP="00E142F3">
    <w:pPr>
      <w:pStyle w:val="Footer"/>
      <w:rPr>
        <w:sz w:val="17"/>
      </w:rPr>
    </w:pPr>
    <w:bookmarkStart w:id="8" w:name="TITUS2FooterEvenPages"/>
    <w:r>
      <w:rPr>
        <w:sz w:val="17"/>
      </w:rPr>
      <w:t> </w:t>
    </w:r>
  </w:p>
  <w:bookmarkEnd w:id="8"/>
  <w:p w14:paraId="21A6944A" w14:textId="77777777" w:rsidR="00986C89" w:rsidRDefault="00986C89" w:rsidP="00F05304">
    <w:pPr>
      <w:pStyle w:val="Footer"/>
      <w:jc w:val="right"/>
    </w:pPr>
  </w:p>
  <w:p w14:paraId="0A0BECE7" w14:textId="31ACA33C" w:rsidR="00986C89" w:rsidRDefault="00986C89" w:rsidP="00F05304">
    <w:pPr>
      <w:pStyle w:val="Footer"/>
      <w:jc w:val="right"/>
    </w:pPr>
    <w:r>
      <w:fldChar w:fldCharType="begin"/>
    </w:r>
    <w:r>
      <w:instrText xml:space="preserve"> PAGE   \* MERGEFORMAT </w:instrText>
    </w:r>
    <w:r>
      <w:fldChar w:fldCharType="separate"/>
    </w:r>
    <w:r w:rsidR="001E2470">
      <w:rPr>
        <w:noProof/>
      </w:rPr>
      <w:t>26</w:t>
    </w:r>
    <w:r>
      <w:rPr>
        <w:noProof/>
      </w:rPr>
      <w:fldChar w:fldCharType="end"/>
    </w:r>
  </w:p>
  <w:p w14:paraId="068C018F" w14:textId="77777777" w:rsidR="00986C89" w:rsidRPr="00BB5EAA" w:rsidRDefault="00986C89" w:rsidP="00F05304">
    <w:pPr>
      <w:pStyle w:val="Footer"/>
      <w:ind w:right="360"/>
      <w:jc w:val="center"/>
    </w:pPr>
  </w:p>
  <w:p w14:paraId="442481CC" w14:textId="77777777" w:rsidR="00986C89" w:rsidRDefault="00986C8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95614" w14:textId="1CFCA83F" w:rsidR="00986C89" w:rsidRDefault="00986C89" w:rsidP="00E142F3">
    <w:pPr>
      <w:pStyle w:val="Footer"/>
      <w:rPr>
        <w:sz w:val="17"/>
      </w:rPr>
    </w:pPr>
    <w:bookmarkStart w:id="9" w:name="TITUS2FooterPrimary"/>
    <w:r>
      <w:rPr>
        <w:sz w:val="17"/>
      </w:rPr>
      <w:t> </w:t>
    </w:r>
  </w:p>
  <w:bookmarkEnd w:id="9"/>
  <w:p w14:paraId="6919436C" w14:textId="77777777" w:rsidR="00986C89" w:rsidRDefault="00986C89">
    <w:pPr>
      <w:pStyle w:val="Footer"/>
      <w:jc w:val="right"/>
    </w:pPr>
  </w:p>
  <w:p w14:paraId="00A7FBC3" w14:textId="5857704A" w:rsidR="00986C89" w:rsidRDefault="00986C89">
    <w:pPr>
      <w:pStyle w:val="Footer"/>
      <w:jc w:val="right"/>
    </w:pPr>
    <w:r>
      <w:fldChar w:fldCharType="begin"/>
    </w:r>
    <w:r>
      <w:instrText xml:space="preserve"> PAGE   \* MERGEFORMAT </w:instrText>
    </w:r>
    <w:r>
      <w:fldChar w:fldCharType="separate"/>
    </w:r>
    <w:r w:rsidR="001E2470">
      <w:rPr>
        <w:noProof/>
      </w:rPr>
      <w:t>25</w:t>
    </w:r>
    <w:r>
      <w:rPr>
        <w:noProof/>
      </w:rPr>
      <w:fldChar w:fldCharType="end"/>
    </w:r>
  </w:p>
  <w:p w14:paraId="477207AF" w14:textId="77777777" w:rsidR="00986C89" w:rsidRPr="00BB5EAA" w:rsidRDefault="00986C8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6073DD" w14:textId="048F9411" w:rsidR="00986C89" w:rsidRDefault="00986C89" w:rsidP="00E142F3">
    <w:pPr>
      <w:pStyle w:val="Footer"/>
      <w:rPr>
        <w:sz w:val="17"/>
      </w:rPr>
    </w:pPr>
    <w:bookmarkStart w:id="11" w:name="TITUS2FooterFirstPage"/>
    <w:r>
      <w:rPr>
        <w:sz w:val="17"/>
      </w:rPr>
      <w:t> </w:t>
    </w:r>
  </w:p>
  <w:bookmarkEnd w:id="11"/>
  <w:p w14:paraId="60B7D81A" w14:textId="77777777" w:rsidR="00986C89" w:rsidRDefault="00986C89" w:rsidP="00F05304">
    <w:pPr>
      <w:pStyle w:val="Footer"/>
      <w:jc w:val="right"/>
    </w:pPr>
  </w:p>
  <w:p w14:paraId="7B49BDB2" w14:textId="08B32360" w:rsidR="00986C89" w:rsidRDefault="00986C89" w:rsidP="00F05304">
    <w:pPr>
      <w:pStyle w:val="Footer"/>
      <w:jc w:val="right"/>
    </w:pPr>
    <w:r>
      <w:fldChar w:fldCharType="begin"/>
    </w:r>
    <w:r>
      <w:instrText xml:space="preserve"> PAGE   \* MERGEFORMAT </w:instrText>
    </w:r>
    <w:r>
      <w:fldChar w:fldCharType="separate"/>
    </w:r>
    <w:r w:rsidR="001E2470">
      <w:rPr>
        <w:noProof/>
      </w:rPr>
      <w:t>9</w:t>
    </w:r>
    <w:r>
      <w:rPr>
        <w:noProof/>
      </w:rPr>
      <w:fldChar w:fldCharType="end"/>
    </w:r>
  </w:p>
  <w:p w14:paraId="56FF62C1" w14:textId="77777777" w:rsidR="00986C89" w:rsidRPr="00BB5EAA" w:rsidRDefault="00986C89" w:rsidP="00F05304">
    <w:pPr>
      <w:pStyle w:val="Footer"/>
      <w:ind w:right="360"/>
      <w:jc w:val="center"/>
    </w:pPr>
  </w:p>
  <w:p w14:paraId="03339A16" w14:textId="77777777" w:rsidR="00986C89" w:rsidRDefault="00986C8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B0E15" w14:textId="38122580" w:rsidR="00986C89" w:rsidRDefault="00986C89" w:rsidP="00E142F3">
    <w:pPr>
      <w:pStyle w:val="Footer"/>
      <w:rPr>
        <w:sz w:val="17"/>
      </w:rPr>
    </w:pPr>
    <w:bookmarkStart w:id="15" w:name="TITUS3FooterEvenPages"/>
    <w:r>
      <w:rPr>
        <w:sz w:val="17"/>
      </w:rPr>
      <w:t> </w:t>
    </w:r>
  </w:p>
  <w:bookmarkEnd w:id="15"/>
  <w:p w14:paraId="51E70F3B" w14:textId="77777777" w:rsidR="00986C89" w:rsidRDefault="00986C89" w:rsidP="00F05304">
    <w:pPr>
      <w:pStyle w:val="Footer"/>
      <w:jc w:val="right"/>
    </w:pPr>
  </w:p>
  <w:p w14:paraId="5337FCD1" w14:textId="77777777" w:rsidR="00986C89" w:rsidRDefault="00986C89" w:rsidP="00F05304">
    <w:pPr>
      <w:pStyle w:val="Footer"/>
      <w:jc w:val="right"/>
    </w:pPr>
    <w:r>
      <w:fldChar w:fldCharType="begin"/>
    </w:r>
    <w:r>
      <w:instrText xml:space="preserve"> PAGE   \* MERGEFORMAT </w:instrText>
    </w:r>
    <w:r>
      <w:fldChar w:fldCharType="separate"/>
    </w:r>
    <w:r>
      <w:rPr>
        <w:noProof/>
      </w:rPr>
      <w:t>8</w:t>
    </w:r>
    <w:r>
      <w:rPr>
        <w:noProof/>
      </w:rPr>
      <w:fldChar w:fldCharType="end"/>
    </w:r>
  </w:p>
  <w:p w14:paraId="25EAB8D1" w14:textId="77777777" w:rsidR="00986C89" w:rsidRPr="00BB5EAA" w:rsidRDefault="00986C89" w:rsidP="00F05304">
    <w:pPr>
      <w:pStyle w:val="Footer"/>
      <w:ind w:right="360"/>
      <w:jc w:val="center"/>
    </w:pPr>
  </w:p>
  <w:p w14:paraId="38C0EA11" w14:textId="77777777" w:rsidR="00986C89" w:rsidRDefault="00986C8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BEF47" w14:textId="4AB689AA" w:rsidR="00986C89" w:rsidRDefault="00986C89" w:rsidP="00E142F3">
    <w:pPr>
      <w:pStyle w:val="Footer"/>
      <w:rPr>
        <w:sz w:val="17"/>
      </w:rPr>
    </w:pPr>
    <w:bookmarkStart w:id="16" w:name="TITUS3FooterPrimary"/>
    <w:r>
      <w:rPr>
        <w:sz w:val="17"/>
      </w:rPr>
      <w:t> </w:t>
    </w:r>
  </w:p>
  <w:bookmarkEnd w:id="16"/>
  <w:p w14:paraId="0E5E4B1C" w14:textId="77777777" w:rsidR="00986C89" w:rsidRDefault="00986C89">
    <w:pPr>
      <w:pStyle w:val="Footer"/>
      <w:jc w:val="right"/>
    </w:pPr>
  </w:p>
  <w:p w14:paraId="5A376CB8" w14:textId="77777777" w:rsidR="00986C89" w:rsidRDefault="00986C89">
    <w:pPr>
      <w:pStyle w:val="Footer"/>
      <w:jc w:val="right"/>
    </w:pPr>
    <w:r>
      <w:fldChar w:fldCharType="begin"/>
    </w:r>
    <w:r>
      <w:instrText xml:space="preserve"> PAGE   \* MERGEFORMAT </w:instrText>
    </w:r>
    <w:r>
      <w:fldChar w:fldCharType="separate"/>
    </w:r>
    <w:r>
      <w:rPr>
        <w:noProof/>
      </w:rPr>
      <w:t>7</w:t>
    </w:r>
    <w:r>
      <w:rPr>
        <w:noProof/>
      </w:rPr>
      <w:fldChar w:fldCharType="end"/>
    </w:r>
  </w:p>
  <w:p w14:paraId="1B52BC04" w14:textId="77777777" w:rsidR="00986C89" w:rsidRPr="00BB5EAA" w:rsidRDefault="00986C8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79213C" w14:textId="72C473BF" w:rsidR="00986C89" w:rsidRDefault="00986C89" w:rsidP="00E142F3">
    <w:pPr>
      <w:pStyle w:val="Footer"/>
      <w:rPr>
        <w:sz w:val="17"/>
      </w:rPr>
    </w:pPr>
    <w:bookmarkStart w:id="18" w:name="TITUS3FooterFirstPage"/>
    <w:r>
      <w:rPr>
        <w:sz w:val="17"/>
      </w:rPr>
      <w:t> </w:t>
    </w:r>
  </w:p>
  <w:bookmarkEnd w:id="18"/>
  <w:p w14:paraId="404C1CA3" w14:textId="77777777" w:rsidR="00986C89" w:rsidRDefault="00986C89" w:rsidP="00F05304">
    <w:pPr>
      <w:pStyle w:val="Footer"/>
      <w:jc w:val="right"/>
    </w:pPr>
  </w:p>
  <w:p w14:paraId="2FFCD5C3" w14:textId="1E38C88D" w:rsidR="00986C89" w:rsidRDefault="00986C89" w:rsidP="00F05304">
    <w:pPr>
      <w:pStyle w:val="Footer"/>
      <w:jc w:val="right"/>
    </w:pPr>
    <w:r>
      <w:fldChar w:fldCharType="begin"/>
    </w:r>
    <w:r>
      <w:instrText xml:space="preserve"> PAGE   \* MERGEFORMAT </w:instrText>
    </w:r>
    <w:r>
      <w:fldChar w:fldCharType="separate"/>
    </w:r>
    <w:r w:rsidR="001E2470">
      <w:rPr>
        <w:noProof/>
      </w:rPr>
      <w:t>27</w:t>
    </w:r>
    <w:r>
      <w:rPr>
        <w:noProof/>
      </w:rPr>
      <w:fldChar w:fldCharType="end"/>
    </w:r>
  </w:p>
  <w:p w14:paraId="11A160F3" w14:textId="77777777" w:rsidR="00986C89" w:rsidRPr="00BB5EAA" w:rsidRDefault="00986C89" w:rsidP="00F05304">
    <w:pPr>
      <w:pStyle w:val="Footer"/>
      <w:ind w:right="360"/>
      <w:jc w:val="center"/>
    </w:pPr>
  </w:p>
  <w:p w14:paraId="3DE9FDEE" w14:textId="77777777" w:rsidR="00986C89" w:rsidRDefault="00986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986C89" w:rsidRDefault="00986C89">
      <w:r>
        <w:separator/>
      </w:r>
    </w:p>
  </w:footnote>
  <w:footnote w:type="continuationSeparator" w:id="0">
    <w:p w14:paraId="4ADDD153" w14:textId="77777777" w:rsidR="00986C89" w:rsidRDefault="00986C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067D7" w14:textId="07321E1E" w:rsidR="00986C89" w:rsidRDefault="00986C89" w:rsidP="00E142F3">
    <w:pPr>
      <w:pStyle w:val="Header"/>
      <w:rPr>
        <w:sz w:val="17"/>
      </w:rPr>
    </w:pPr>
    <w:bookmarkStart w:id="0" w:name="TITUS1HeaderEvenPages"/>
    <w:r>
      <w:rPr>
        <w:sz w:val="17"/>
      </w:rPr>
      <w:t> </w:t>
    </w:r>
  </w:p>
  <w:bookmarkEnd w:id="0"/>
  <w:p w14:paraId="5BE18BCA" w14:textId="77777777" w:rsidR="00986C89" w:rsidRDefault="00986C89" w:rsidP="00C72088">
    <w:pPr>
      <w:pStyle w:val="Header"/>
    </w:pPr>
  </w:p>
  <w:p w14:paraId="308B5EF5" w14:textId="77777777" w:rsidR="00986C89" w:rsidRDefault="00986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3CA1F2" w14:textId="1E6AE7B9" w:rsidR="00986C89" w:rsidRDefault="00986C89" w:rsidP="00E142F3">
    <w:pPr>
      <w:pStyle w:val="Header"/>
      <w:rPr>
        <w:sz w:val="17"/>
      </w:rPr>
    </w:pPr>
    <w:bookmarkStart w:id="1" w:name="TITUS1HeaderPrimary"/>
    <w:r>
      <w:rPr>
        <w:sz w:val="17"/>
      </w:rPr>
      <w:t> </w:t>
    </w:r>
  </w:p>
  <w:bookmarkEnd w:id="1"/>
  <w:p w14:paraId="3C2A0736" w14:textId="77777777" w:rsidR="00986C89" w:rsidRDefault="00986C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EA8AEC" w14:textId="434B5D6C" w:rsidR="00986C89" w:rsidRDefault="00986C89" w:rsidP="00E142F3">
    <w:pPr>
      <w:pStyle w:val="Header"/>
      <w:rPr>
        <w:sz w:val="17"/>
      </w:rPr>
    </w:pPr>
    <w:bookmarkStart w:id="4" w:name="TITUS1HeaderFirstPage"/>
    <w:r>
      <w:rPr>
        <w:sz w:val="17"/>
      </w:rPr>
      <w:t> </w:t>
    </w:r>
  </w:p>
  <w:bookmarkEnd w:id="4"/>
  <w:p w14:paraId="495F31CF" w14:textId="77777777" w:rsidR="00986C89" w:rsidRDefault="00986C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3A3E2" w14:textId="7F2C0DBC" w:rsidR="00986C89" w:rsidRDefault="00986C89" w:rsidP="00E142F3">
    <w:pPr>
      <w:pStyle w:val="Header"/>
      <w:rPr>
        <w:sz w:val="17"/>
      </w:rPr>
    </w:pPr>
    <w:bookmarkStart w:id="6" w:name="TITUS2HeaderEvenPages"/>
    <w:r>
      <w:rPr>
        <w:sz w:val="17"/>
      </w:rPr>
      <w:t> </w:t>
    </w:r>
  </w:p>
  <w:bookmarkEnd w:id="6"/>
  <w:p w14:paraId="06D11AA5" w14:textId="77777777" w:rsidR="00986C89" w:rsidRDefault="00986C89" w:rsidP="00F05304">
    <w:pPr>
      <w:pStyle w:val="Header"/>
    </w:pPr>
  </w:p>
  <w:p w14:paraId="243BB05F" w14:textId="77777777" w:rsidR="00986C89" w:rsidRDefault="00986C8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9460F" w14:textId="31E6D591" w:rsidR="00986C89" w:rsidRDefault="00986C89" w:rsidP="00E142F3">
    <w:pPr>
      <w:pStyle w:val="Header"/>
      <w:rPr>
        <w:sz w:val="17"/>
      </w:rPr>
    </w:pPr>
    <w:bookmarkStart w:id="7" w:name="TITUS2HeaderPrimary"/>
    <w:r>
      <w:rPr>
        <w:sz w:val="17"/>
      </w:rPr>
      <w:t> </w:t>
    </w:r>
  </w:p>
  <w:bookmarkEnd w:id="7"/>
  <w:p w14:paraId="62F4862E" w14:textId="77777777" w:rsidR="00986C89" w:rsidRDefault="00986C8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7B22C" w14:textId="793FCF01" w:rsidR="00986C89" w:rsidRDefault="00986C89" w:rsidP="00E142F3">
    <w:pPr>
      <w:pStyle w:val="Header"/>
      <w:rPr>
        <w:sz w:val="17"/>
      </w:rPr>
    </w:pPr>
    <w:bookmarkStart w:id="10" w:name="TITUS2HeaderFirstPage"/>
    <w:r>
      <w:rPr>
        <w:sz w:val="17"/>
      </w:rPr>
      <w:t> </w:t>
    </w:r>
  </w:p>
  <w:bookmarkEnd w:id="10"/>
  <w:p w14:paraId="279BF047" w14:textId="77777777" w:rsidR="00986C89" w:rsidRDefault="00986C89" w:rsidP="00F05304">
    <w:pPr>
      <w:pStyle w:val="Header"/>
    </w:pPr>
  </w:p>
  <w:p w14:paraId="7D9C9162" w14:textId="77777777" w:rsidR="00986C89" w:rsidRDefault="00986C8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C87031" w14:textId="299315B1" w:rsidR="00986C89" w:rsidRDefault="00986C89" w:rsidP="00E142F3">
    <w:pPr>
      <w:pStyle w:val="Header"/>
      <w:rPr>
        <w:sz w:val="17"/>
      </w:rPr>
    </w:pPr>
    <w:bookmarkStart w:id="13" w:name="TITUS3HeaderEvenPages"/>
    <w:r>
      <w:rPr>
        <w:sz w:val="17"/>
      </w:rPr>
      <w:t> </w:t>
    </w:r>
  </w:p>
  <w:bookmarkEnd w:id="13"/>
  <w:p w14:paraId="45C2317B" w14:textId="77777777" w:rsidR="00986C89" w:rsidRDefault="00986C89" w:rsidP="00F05304">
    <w:pPr>
      <w:pStyle w:val="Header"/>
    </w:pPr>
  </w:p>
  <w:p w14:paraId="2184C339" w14:textId="77777777" w:rsidR="00986C89" w:rsidRDefault="00986C8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C31F1" w14:textId="58777D09" w:rsidR="00986C89" w:rsidRDefault="00986C89" w:rsidP="00E142F3">
    <w:pPr>
      <w:pStyle w:val="Header"/>
      <w:rPr>
        <w:sz w:val="17"/>
      </w:rPr>
    </w:pPr>
    <w:bookmarkStart w:id="14" w:name="TITUS3HeaderPrimary"/>
    <w:r>
      <w:rPr>
        <w:sz w:val="17"/>
      </w:rPr>
      <w:t> </w:t>
    </w:r>
  </w:p>
  <w:bookmarkEnd w:id="14"/>
  <w:p w14:paraId="36E1C8B1" w14:textId="77777777" w:rsidR="00986C89" w:rsidRDefault="00986C8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83B85A" w14:textId="3E59505D" w:rsidR="00986C89" w:rsidRDefault="00986C89" w:rsidP="00E142F3">
    <w:pPr>
      <w:pStyle w:val="Header"/>
      <w:rPr>
        <w:sz w:val="17"/>
      </w:rPr>
    </w:pPr>
    <w:bookmarkStart w:id="17" w:name="TITUS3HeaderFirstPage"/>
    <w:r>
      <w:rPr>
        <w:sz w:val="17"/>
      </w:rPr>
      <w:t> </w:t>
    </w:r>
  </w:p>
  <w:bookmarkEnd w:id="17"/>
  <w:p w14:paraId="4F90E7CC" w14:textId="77777777" w:rsidR="00986C89" w:rsidRDefault="00986C89" w:rsidP="00F05304">
    <w:pPr>
      <w:pStyle w:val="Header"/>
    </w:pPr>
  </w:p>
  <w:p w14:paraId="4C6B5616" w14:textId="77777777" w:rsidR="00986C89" w:rsidRDefault="00986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0E75"/>
    <w:rsid w:val="00062E39"/>
    <w:rsid w:val="000710BD"/>
    <w:rsid w:val="00074516"/>
    <w:rsid w:val="00080E58"/>
    <w:rsid w:val="00083D99"/>
    <w:rsid w:val="00084EA6"/>
    <w:rsid w:val="00085699"/>
    <w:rsid w:val="00085A36"/>
    <w:rsid w:val="00087891"/>
    <w:rsid w:val="00091F52"/>
    <w:rsid w:val="00092970"/>
    <w:rsid w:val="00092BC7"/>
    <w:rsid w:val="00093720"/>
    <w:rsid w:val="000938E6"/>
    <w:rsid w:val="00093B3C"/>
    <w:rsid w:val="0009488C"/>
    <w:rsid w:val="0009597B"/>
    <w:rsid w:val="00095C1B"/>
    <w:rsid w:val="00096DEA"/>
    <w:rsid w:val="000A4240"/>
    <w:rsid w:val="000A469A"/>
    <w:rsid w:val="000B1E96"/>
    <w:rsid w:val="000C378F"/>
    <w:rsid w:val="000C6892"/>
    <w:rsid w:val="000C6FFE"/>
    <w:rsid w:val="000D0BB6"/>
    <w:rsid w:val="000D7EC3"/>
    <w:rsid w:val="000E1CF4"/>
    <w:rsid w:val="000E26B0"/>
    <w:rsid w:val="000F1599"/>
    <w:rsid w:val="000F1769"/>
    <w:rsid w:val="000F6196"/>
    <w:rsid w:val="000F7ECD"/>
    <w:rsid w:val="00102E64"/>
    <w:rsid w:val="0010312C"/>
    <w:rsid w:val="00103D6B"/>
    <w:rsid w:val="00106DC7"/>
    <w:rsid w:val="00112391"/>
    <w:rsid w:val="00114F52"/>
    <w:rsid w:val="0012118A"/>
    <w:rsid w:val="00123934"/>
    <w:rsid w:val="001277F3"/>
    <w:rsid w:val="001347F8"/>
    <w:rsid w:val="00137BB5"/>
    <w:rsid w:val="00137E05"/>
    <w:rsid w:val="001431B8"/>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3100"/>
    <w:rsid w:val="001C6CEC"/>
    <w:rsid w:val="001D1C80"/>
    <w:rsid w:val="001D2089"/>
    <w:rsid w:val="001D229F"/>
    <w:rsid w:val="001D6162"/>
    <w:rsid w:val="001E2470"/>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45C6"/>
    <w:rsid w:val="00255D8E"/>
    <w:rsid w:val="00260380"/>
    <w:rsid w:val="002657E9"/>
    <w:rsid w:val="0026665E"/>
    <w:rsid w:val="00270EEB"/>
    <w:rsid w:val="0027147E"/>
    <w:rsid w:val="00274DE8"/>
    <w:rsid w:val="002761F4"/>
    <w:rsid w:val="002775E1"/>
    <w:rsid w:val="00277979"/>
    <w:rsid w:val="002808EB"/>
    <w:rsid w:val="0028095D"/>
    <w:rsid w:val="00291ADD"/>
    <w:rsid w:val="00294868"/>
    <w:rsid w:val="00295CA1"/>
    <w:rsid w:val="002973A0"/>
    <w:rsid w:val="002A291A"/>
    <w:rsid w:val="002A4D50"/>
    <w:rsid w:val="002A5604"/>
    <w:rsid w:val="002B1701"/>
    <w:rsid w:val="002B23C3"/>
    <w:rsid w:val="002B443A"/>
    <w:rsid w:val="002B5B35"/>
    <w:rsid w:val="002C2534"/>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174DA"/>
    <w:rsid w:val="00321255"/>
    <w:rsid w:val="0032230D"/>
    <w:rsid w:val="00322A0B"/>
    <w:rsid w:val="00335FC5"/>
    <w:rsid w:val="003516C0"/>
    <w:rsid w:val="00352E59"/>
    <w:rsid w:val="00354DBE"/>
    <w:rsid w:val="00355210"/>
    <w:rsid w:val="0036401A"/>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1FD7"/>
    <w:rsid w:val="003C4186"/>
    <w:rsid w:val="003C458C"/>
    <w:rsid w:val="003C6185"/>
    <w:rsid w:val="003D0D2D"/>
    <w:rsid w:val="003D4710"/>
    <w:rsid w:val="003E16D7"/>
    <w:rsid w:val="003E197E"/>
    <w:rsid w:val="004046F0"/>
    <w:rsid w:val="004054D7"/>
    <w:rsid w:val="0040668F"/>
    <w:rsid w:val="004100F1"/>
    <w:rsid w:val="00412677"/>
    <w:rsid w:val="00417925"/>
    <w:rsid w:val="0042277D"/>
    <w:rsid w:val="00427508"/>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7E44"/>
    <w:rsid w:val="004B1C1D"/>
    <w:rsid w:val="004B600B"/>
    <w:rsid w:val="004B6822"/>
    <w:rsid w:val="004B69F6"/>
    <w:rsid w:val="004C2D3A"/>
    <w:rsid w:val="004D03C4"/>
    <w:rsid w:val="004D0BF1"/>
    <w:rsid w:val="004D24D2"/>
    <w:rsid w:val="004D35A4"/>
    <w:rsid w:val="004D445F"/>
    <w:rsid w:val="004E087B"/>
    <w:rsid w:val="004E44A4"/>
    <w:rsid w:val="004E6764"/>
    <w:rsid w:val="004E7B8B"/>
    <w:rsid w:val="004E7BDD"/>
    <w:rsid w:val="004F1E21"/>
    <w:rsid w:val="004F740D"/>
    <w:rsid w:val="004F7B8F"/>
    <w:rsid w:val="00500748"/>
    <w:rsid w:val="005011D6"/>
    <w:rsid w:val="0050167A"/>
    <w:rsid w:val="005042F1"/>
    <w:rsid w:val="00513C7D"/>
    <w:rsid w:val="005169D1"/>
    <w:rsid w:val="00517984"/>
    <w:rsid w:val="00521123"/>
    <w:rsid w:val="00521221"/>
    <w:rsid w:val="00536FA9"/>
    <w:rsid w:val="005414F4"/>
    <w:rsid w:val="00546187"/>
    <w:rsid w:val="005463F1"/>
    <w:rsid w:val="00557D77"/>
    <w:rsid w:val="00562EAA"/>
    <w:rsid w:val="00563B58"/>
    <w:rsid w:val="005640C4"/>
    <w:rsid w:val="0056684C"/>
    <w:rsid w:val="00574A0C"/>
    <w:rsid w:val="005755DF"/>
    <w:rsid w:val="00576E4C"/>
    <w:rsid w:val="0057780F"/>
    <w:rsid w:val="00581E0A"/>
    <w:rsid w:val="00586D89"/>
    <w:rsid w:val="005916B8"/>
    <w:rsid w:val="005A1B4C"/>
    <w:rsid w:val="005A1BA3"/>
    <w:rsid w:val="005A545C"/>
    <w:rsid w:val="005C1567"/>
    <w:rsid w:val="005C6A54"/>
    <w:rsid w:val="005C6CE5"/>
    <w:rsid w:val="005D3F07"/>
    <w:rsid w:val="005D583E"/>
    <w:rsid w:val="005E13EA"/>
    <w:rsid w:val="00606E27"/>
    <w:rsid w:val="006108C9"/>
    <w:rsid w:val="00612E6C"/>
    <w:rsid w:val="00615C7E"/>
    <w:rsid w:val="0062158D"/>
    <w:rsid w:val="00624BC9"/>
    <w:rsid w:val="00630F39"/>
    <w:rsid w:val="006326D1"/>
    <w:rsid w:val="00632E0A"/>
    <w:rsid w:val="00633165"/>
    <w:rsid w:val="00636885"/>
    <w:rsid w:val="00636B6C"/>
    <w:rsid w:val="006447DE"/>
    <w:rsid w:val="0065276E"/>
    <w:rsid w:val="00654329"/>
    <w:rsid w:val="00654CEC"/>
    <w:rsid w:val="00655507"/>
    <w:rsid w:val="006712A7"/>
    <w:rsid w:val="006733CC"/>
    <w:rsid w:val="00673BBE"/>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2185"/>
    <w:rsid w:val="00700249"/>
    <w:rsid w:val="0070604C"/>
    <w:rsid w:val="007069CD"/>
    <w:rsid w:val="007110E6"/>
    <w:rsid w:val="00711A70"/>
    <w:rsid w:val="00712E6F"/>
    <w:rsid w:val="00712E90"/>
    <w:rsid w:val="00713B7E"/>
    <w:rsid w:val="007204AE"/>
    <w:rsid w:val="0072678F"/>
    <w:rsid w:val="00727C4C"/>
    <w:rsid w:val="007335D6"/>
    <w:rsid w:val="00734809"/>
    <w:rsid w:val="007406E1"/>
    <w:rsid w:val="00743E40"/>
    <w:rsid w:val="00751263"/>
    <w:rsid w:val="0075704F"/>
    <w:rsid w:val="00763B2D"/>
    <w:rsid w:val="00763FCF"/>
    <w:rsid w:val="00772924"/>
    <w:rsid w:val="00784EC4"/>
    <w:rsid w:val="007872F2"/>
    <w:rsid w:val="007874BC"/>
    <w:rsid w:val="007908E0"/>
    <w:rsid w:val="00793EB3"/>
    <w:rsid w:val="00794205"/>
    <w:rsid w:val="007A1F6A"/>
    <w:rsid w:val="007A2676"/>
    <w:rsid w:val="007B0DE3"/>
    <w:rsid w:val="007B16E5"/>
    <w:rsid w:val="007B491F"/>
    <w:rsid w:val="007B5CB2"/>
    <w:rsid w:val="007B7191"/>
    <w:rsid w:val="007C1634"/>
    <w:rsid w:val="007C1D94"/>
    <w:rsid w:val="007C2879"/>
    <w:rsid w:val="007C6A87"/>
    <w:rsid w:val="007C6C05"/>
    <w:rsid w:val="007C705D"/>
    <w:rsid w:val="007D0A07"/>
    <w:rsid w:val="007D0C96"/>
    <w:rsid w:val="007D133D"/>
    <w:rsid w:val="007D21E0"/>
    <w:rsid w:val="007D3EB4"/>
    <w:rsid w:val="007D3F16"/>
    <w:rsid w:val="007F3F7E"/>
    <w:rsid w:val="007F5497"/>
    <w:rsid w:val="008041C4"/>
    <w:rsid w:val="00804DD9"/>
    <w:rsid w:val="0080759B"/>
    <w:rsid w:val="00813CEC"/>
    <w:rsid w:val="0081534C"/>
    <w:rsid w:val="008171E4"/>
    <w:rsid w:val="008208EA"/>
    <w:rsid w:val="008240AF"/>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1543"/>
    <w:rsid w:val="00880539"/>
    <w:rsid w:val="008859E8"/>
    <w:rsid w:val="0088737B"/>
    <w:rsid w:val="00890E32"/>
    <w:rsid w:val="00892716"/>
    <w:rsid w:val="00892E4C"/>
    <w:rsid w:val="00893067"/>
    <w:rsid w:val="008933DE"/>
    <w:rsid w:val="00895FCE"/>
    <w:rsid w:val="00897F3E"/>
    <w:rsid w:val="008A1BA8"/>
    <w:rsid w:val="008A21B4"/>
    <w:rsid w:val="008A4576"/>
    <w:rsid w:val="008B07DE"/>
    <w:rsid w:val="008B28E7"/>
    <w:rsid w:val="008C14C7"/>
    <w:rsid w:val="008C2FFB"/>
    <w:rsid w:val="008C6EEA"/>
    <w:rsid w:val="008D41A2"/>
    <w:rsid w:val="008D5813"/>
    <w:rsid w:val="008D634E"/>
    <w:rsid w:val="008D6D4D"/>
    <w:rsid w:val="008D778A"/>
    <w:rsid w:val="008E0B65"/>
    <w:rsid w:val="008F22BD"/>
    <w:rsid w:val="009079BD"/>
    <w:rsid w:val="00912BD9"/>
    <w:rsid w:val="00920E5B"/>
    <w:rsid w:val="00926436"/>
    <w:rsid w:val="0093018C"/>
    <w:rsid w:val="00932CCA"/>
    <w:rsid w:val="00940E7D"/>
    <w:rsid w:val="00941E20"/>
    <w:rsid w:val="009544C0"/>
    <w:rsid w:val="00954FA4"/>
    <w:rsid w:val="009568CF"/>
    <w:rsid w:val="00956AE9"/>
    <w:rsid w:val="00964CC6"/>
    <w:rsid w:val="00976D6D"/>
    <w:rsid w:val="00977C3B"/>
    <w:rsid w:val="009861B9"/>
    <w:rsid w:val="00986C89"/>
    <w:rsid w:val="00991FDA"/>
    <w:rsid w:val="009927A1"/>
    <w:rsid w:val="00996F5B"/>
    <w:rsid w:val="0099774D"/>
    <w:rsid w:val="009A5F3B"/>
    <w:rsid w:val="009B0B61"/>
    <w:rsid w:val="009B28C0"/>
    <w:rsid w:val="009B7136"/>
    <w:rsid w:val="009B7806"/>
    <w:rsid w:val="009C3AC2"/>
    <w:rsid w:val="009D4365"/>
    <w:rsid w:val="009D4E3B"/>
    <w:rsid w:val="009D7BC9"/>
    <w:rsid w:val="009E1982"/>
    <w:rsid w:val="009E4D2C"/>
    <w:rsid w:val="009E505B"/>
    <w:rsid w:val="009F0978"/>
    <w:rsid w:val="009F3AEC"/>
    <w:rsid w:val="00A00081"/>
    <w:rsid w:val="00A015F7"/>
    <w:rsid w:val="00A10D56"/>
    <w:rsid w:val="00A12AAE"/>
    <w:rsid w:val="00A16DD1"/>
    <w:rsid w:val="00A179DA"/>
    <w:rsid w:val="00A22441"/>
    <w:rsid w:val="00A23F3B"/>
    <w:rsid w:val="00A24406"/>
    <w:rsid w:val="00A24625"/>
    <w:rsid w:val="00A25F64"/>
    <w:rsid w:val="00A27CC2"/>
    <w:rsid w:val="00A3273B"/>
    <w:rsid w:val="00A40ED6"/>
    <w:rsid w:val="00A4334F"/>
    <w:rsid w:val="00A45C34"/>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10AD"/>
    <w:rsid w:val="00A93A25"/>
    <w:rsid w:val="00A94C5E"/>
    <w:rsid w:val="00AA241A"/>
    <w:rsid w:val="00AA252C"/>
    <w:rsid w:val="00AA666E"/>
    <w:rsid w:val="00AB39CD"/>
    <w:rsid w:val="00AB5518"/>
    <w:rsid w:val="00AC01D4"/>
    <w:rsid w:val="00AC2D8D"/>
    <w:rsid w:val="00AC4A04"/>
    <w:rsid w:val="00AD10D9"/>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48EE"/>
    <w:rsid w:val="00B47734"/>
    <w:rsid w:val="00B50FBA"/>
    <w:rsid w:val="00B558EB"/>
    <w:rsid w:val="00B577D3"/>
    <w:rsid w:val="00B60466"/>
    <w:rsid w:val="00B6548F"/>
    <w:rsid w:val="00B7502A"/>
    <w:rsid w:val="00B77305"/>
    <w:rsid w:val="00B77312"/>
    <w:rsid w:val="00B82CC2"/>
    <w:rsid w:val="00B84A89"/>
    <w:rsid w:val="00B87715"/>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2FD"/>
    <w:rsid w:val="00BF17DB"/>
    <w:rsid w:val="00BF491E"/>
    <w:rsid w:val="00C01D14"/>
    <w:rsid w:val="00C025B4"/>
    <w:rsid w:val="00C119E6"/>
    <w:rsid w:val="00C1415F"/>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7A9F"/>
    <w:rsid w:val="00C63D00"/>
    <w:rsid w:val="00C6441B"/>
    <w:rsid w:val="00C66214"/>
    <w:rsid w:val="00C7108B"/>
    <w:rsid w:val="00C72088"/>
    <w:rsid w:val="00C8089F"/>
    <w:rsid w:val="00C836CC"/>
    <w:rsid w:val="00C87A74"/>
    <w:rsid w:val="00C90A71"/>
    <w:rsid w:val="00C92C71"/>
    <w:rsid w:val="00C93CD6"/>
    <w:rsid w:val="00C93F8F"/>
    <w:rsid w:val="00CA3593"/>
    <w:rsid w:val="00CA7F4F"/>
    <w:rsid w:val="00CB258E"/>
    <w:rsid w:val="00CB3C8F"/>
    <w:rsid w:val="00CC02F1"/>
    <w:rsid w:val="00CC11A6"/>
    <w:rsid w:val="00CC135E"/>
    <w:rsid w:val="00CC2F06"/>
    <w:rsid w:val="00CC46CD"/>
    <w:rsid w:val="00CD5D3F"/>
    <w:rsid w:val="00CF1E90"/>
    <w:rsid w:val="00CF3DB3"/>
    <w:rsid w:val="00D00644"/>
    <w:rsid w:val="00D052BC"/>
    <w:rsid w:val="00D07026"/>
    <w:rsid w:val="00D22C8F"/>
    <w:rsid w:val="00D33491"/>
    <w:rsid w:val="00D36DE0"/>
    <w:rsid w:val="00D44250"/>
    <w:rsid w:val="00D44F8E"/>
    <w:rsid w:val="00D44FD0"/>
    <w:rsid w:val="00D607EF"/>
    <w:rsid w:val="00D60F88"/>
    <w:rsid w:val="00D625E7"/>
    <w:rsid w:val="00D646BD"/>
    <w:rsid w:val="00D70239"/>
    <w:rsid w:val="00D71201"/>
    <w:rsid w:val="00D720C7"/>
    <w:rsid w:val="00D8153C"/>
    <w:rsid w:val="00D81D06"/>
    <w:rsid w:val="00D8652C"/>
    <w:rsid w:val="00D876E6"/>
    <w:rsid w:val="00DA1025"/>
    <w:rsid w:val="00DA22EC"/>
    <w:rsid w:val="00DA5860"/>
    <w:rsid w:val="00DB2767"/>
    <w:rsid w:val="00DC4729"/>
    <w:rsid w:val="00DC725D"/>
    <w:rsid w:val="00DE2EED"/>
    <w:rsid w:val="00DE556F"/>
    <w:rsid w:val="00E03B6D"/>
    <w:rsid w:val="00E142F3"/>
    <w:rsid w:val="00E17160"/>
    <w:rsid w:val="00E25A1C"/>
    <w:rsid w:val="00E35BEC"/>
    <w:rsid w:val="00E50821"/>
    <w:rsid w:val="00E51F91"/>
    <w:rsid w:val="00E7086E"/>
    <w:rsid w:val="00E7374A"/>
    <w:rsid w:val="00E73C41"/>
    <w:rsid w:val="00E7598F"/>
    <w:rsid w:val="00E76168"/>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243C"/>
    <w:rsid w:val="00EB62E6"/>
    <w:rsid w:val="00EC4602"/>
    <w:rsid w:val="00ED1B30"/>
    <w:rsid w:val="00ED250E"/>
    <w:rsid w:val="00EE1AC1"/>
    <w:rsid w:val="00EE39D6"/>
    <w:rsid w:val="00EE413C"/>
    <w:rsid w:val="00EE52AD"/>
    <w:rsid w:val="00F00E1D"/>
    <w:rsid w:val="00F01F92"/>
    <w:rsid w:val="00F05304"/>
    <w:rsid w:val="00F10A08"/>
    <w:rsid w:val="00F139CF"/>
    <w:rsid w:val="00F22AC5"/>
    <w:rsid w:val="00F254D1"/>
    <w:rsid w:val="00F32B82"/>
    <w:rsid w:val="00F4043E"/>
    <w:rsid w:val="00F40CB5"/>
    <w:rsid w:val="00F41BBC"/>
    <w:rsid w:val="00F41BCE"/>
    <w:rsid w:val="00F43B9D"/>
    <w:rsid w:val="00F444F0"/>
    <w:rsid w:val="00F50847"/>
    <w:rsid w:val="00F53F27"/>
    <w:rsid w:val="00F546D1"/>
    <w:rsid w:val="00F61951"/>
    <w:rsid w:val="00F6513F"/>
    <w:rsid w:val="00F65359"/>
    <w:rsid w:val="00F66272"/>
    <w:rsid w:val="00F709C0"/>
    <w:rsid w:val="00F927A1"/>
    <w:rsid w:val="00F92E4D"/>
    <w:rsid w:val="00F96C49"/>
    <w:rsid w:val="00FA3764"/>
    <w:rsid w:val="00FA56ED"/>
    <w:rsid w:val="00FB5FA6"/>
    <w:rsid w:val="00FB6891"/>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B4DBC44"/>
  <w15:docId w15:val="{7D5C88C6-E688-48BD-B46A-3047A6FA4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87715"/>
    <w:rPr>
      <w:color w:val="954F72" w:themeColor="followedHyperlink"/>
      <w:u w:val="single"/>
    </w:rPr>
  </w:style>
  <w:style w:type="character" w:customStyle="1" w:styleId="authors">
    <w:name w:val="authors"/>
    <w:basedOn w:val="DefaultParagraphFont"/>
    <w:rsid w:val="0012118A"/>
  </w:style>
  <w:style w:type="character" w:customStyle="1" w:styleId="Date1">
    <w:name w:val="Date1"/>
    <w:basedOn w:val="DefaultParagraphFont"/>
    <w:rsid w:val="0012118A"/>
  </w:style>
  <w:style w:type="character" w:customStyle="1" w:styleId="arttitle">
    <w:name w:val="art_title"/>
    <w:basedOn w:val="DefaultParagraphFont"/>
    <w:rsid w:val="0012118A"/>
  </w:style>
  <w:style w:type="character" w:customStyle="1" w:styleId="serialtitle">
    <w:name w:val="serial_title"/>
    <w:basedOn w:val="DefaultParagraphFont"/>
    <w:rsid w:val="0012118A"/>
  </w:style>
  <w:style w:type="character" w:customStyle="1" w:styleId="volumeissue">
    <w:name w:val="volume_issue"/>
    <w:basedOn w:val="DefaultParagraphFont"/>
    <w:rsid w:val="0012118A"/>
  </w:style>
  <w:style w:type="character" w:customStyle="1" w:styleId="pagerange">
    <w:name w:val="page_range"/>
    <w:basedOn w:val="DefaultParagraphFont"/>
    <w:rsid w:val="0012118A"/>
  </w:style>
  <w:style w:type="character" w:customStyle="1" w:styleId="doilink">
    <w:name w:val="doi_link"/>
    <w:basedOn w:val="DefaultParagraphFont"/>
    <w:rsid w:val="001211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4.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hs.uk/conditions/stress-anxiety-depression/reduce-stress/" TargetMode="External"/><Relationship Id="rId34" Type="http://schemas.openxmlformats.org/officeDocument/2006/relationships/footer" Target="footer7.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tandfonline.com/doi/abs/10.1080/10439460500399791" TargetMode="External"/><Relationship Id="rId33" Type="http://schemas.openxmlformats.org/officeDocument/2006/relationships/header" Target="header8.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080/13611267.2017.1312895" TargetMode="Externa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476900/code-of-practice-for-victims-of-crime.PDF" TargetMode="External"/><Relationship Id="rId32" Type="http://schemas.openxmlformats.org/officeDocument/2006/relationships/header" Target="header7.xml"/><Relationship Id="rId37"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pages/SearchResults.aspx?k=domestic%20violence&amp;q=domestic%20violence" TargetMode="External"/><Relationship Id="rId28" Type="http://schemas.openxmlformats.org/officeDocument/2006/relationships/footer" Target="footer4.xm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What-we-do/Standards/Guidelines/Documents/Conflict_management_consultation260219.pdf" TargetMode="Externa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infopath/2007/PartnerControl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740E98C-8576-4639-B463-B372F3E62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27</Pages>
  <Words>8225</Words>
  <Characters>43165</Characters>
  <Application>Microsoft Office Word</Application>
  <DocSecurity>0</DocSecurity>
  <Lines>359</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Jabbar,Khalid swp6584</cp:lastModifiedBy>
  <cp:revision>22</cp:revision>
  <cp:lastPrinted>2014-08-26T08:55:00Z</cp:lastPrinted>
  <dcterms:created xsi:type="dcterms:W3CDTF">2020-06-17T21:15:00Z</dcterms:created>
  <dcterms:modified xsi:type="dcterms:W3CDTF">2020-07-13T10:20:00Z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d8c43147-ea00-4bc2-80c0-b5d08024b640</vt:lpwstr>
  </property>
  <property fmtid="{D5CDD505-2E9C-101B-9397-08002B2CF9AE}" pid="4" name="Classification">
    <vt:lpwstr>OFFICIAL</vt:lpwstr>
  </property>
  <property fmtid="{D5CDD505-2E9C-101B-9397-08002B2CF9AE}" pid="5" name="Visibility">
    <vt:lpwstr>NOT VISIBLE</vt:lpwstr>
  </property>
</Properties>
</file>