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p>
    <w:p w:rsidR="007E4409" w:rsidRDefault="00C02EC5">
      <w:r>
        <w:t>PC 6866</w:t>
      </w:r>
      <w:r w:rsidR="00E41B08">
        <w:t xml:space="preserve"> - </w:t>
      </w:r>
      <w:r w:rsidR="007E4409">
        <w:t>South Wales Police</w:t>
      </w:r>
    </w:p>
    <w:p w:rsidR="00390F03" w:rsidRDefault="007E4409">
      <w:r>
        <w:t xml:space="preserve">Student Number: </w:t>
      </w:r>
      <w:r w:rsidR="00C02EC5">
        <w:t>2023908</w:t>
      </w:r>
    </w:p>
    <w:p w:rsidR="007E4409" w:rsidRDefault="00F643BE">
      <w:r>
        <w:t>Exam 1</w:t>
      </w:r>
      <w:r w:rsidR="00544969">
        <w:t xml:space="preserve"> – </w:t>
      </w:r>
      <w:r w:rsidR="00C02EC5">
        <w:t>01/04</w:t>
      </w:r>
      <w:r w:rsidR="00771E8D">
        <w:t>/2021</w:t>
      </w:r>
    </w:p>
    <w:p w:rsidR="00682F3B" w:rsidRDefault="00682F3B"/>
    <w:p w:rsidR="00682F3B" w:rsidRDefault="00682F3B">
      <w:r>
        <w:t>Question 1</w:t>
      </w:r>
    </w:p>
    <w:p w:rsidR="00682F3B" w:rsidRDefault="0081330F">
      <w:r>
        <w:t>What has happened?</w:t>
      </w:r>
    </w:p>
    <w:p w:rsidR="0081330F" w:rsidRDefault="0081330F">
      <w:r>
        <w:t>Who is in involved?</w:t>
      </w:r>
    </w:p>
    <w:p w:rsidR="0081330F" w:rsidRDefault="0081330F">
      <w:r>
        <w:t>Where are the people involved</w:t>
      </w:r>
      <w:r w:rsidR="007B12DC">
        <w:t>?</w:t>
      </w:r>
    </w:p>
    <w:p w:rsidR="00682F3B" w:rsidRDefault="00682F3B"/>
    <w:p w:rsidR="00682F3B" w:rsidRPr="00704346" w:rsidRDefault="00682F3B">
      <w:r w:rsidRPr="00704346">
        <w:t>Question 2</w:t>
      </w:r>
    </w:p>
    <w:p w:rsidR="001E1D37" w:rsidRPr="00704346" w:rsidRDefault="001E1D37" w:rsidP="001E1D37">
      <w:pPr>
        <w:spacing w:after="0" w:line="240" w:lineRule="auto"/>
        <w:contextualSpacing/>
        <w:rPr>
          <w:rFonts w:ascii="Trebuchet MS" w:eastAsia="Times New Roman" w:hAnsi="Trebuchet MS" w:cs="Times New Roman"/>
          <w:color w:val="FF0000"/>
          <w:lang w:val="en-US" w:eastAsia="en-GB"/>
        </w:rPr>
      </w:pPr>
    </w:p>
    <w:p w:rsidR="001E1D37" w:rsidRPr="00704346" w:rsidRDefault="001E1D37" w:rsidP="001E1D37">
      <w:pPr>
        <w:tabs>
          <w:tab w:val="left" w:pos="6198"/>
        </w:tabs>
        <w:spacing w:after="0"/>
        <w:rPr>
          <w:rFonts w:cstheme="minorHAnsi"/>
          <w:color w:val="000000" w:themeColor="text1"/>
        </w:rPr>
      </w:pPr>
      <w:r w:rsidRPr="00704346">
        <w:rPr>
          <w:rFonts w:cstheme="minorHAnsi"/>
          <w:color w:val="000000" w:themeColor="text1"/>
        </w:rPr>
        <w:t>Honesty</w:t>
      </w:r>
    </w:p>
    <w:p w:rsidR="001E1D37" w:rsidRPr="00704346" w:rsidRDefault="001E1D37" w:rsidP="001E1D37">
      <w:pPr>
        <w:tabs>
          <w:tab w:val="left" w:pos="6198"/>
        </w:tabs>
        <w:spacing w:after="0"/>
        <w:rPr>
          <w:rFonts w:cstheme="minorHAnsi"/>
          <w:color w:val="000000" w:themeColor="text1"/>
        </w:rPr>
      </w:pPr>
      <w:r w:rsidRPr="00704346">
        <w:rPr>
          <w:rFonts w:cstheme="minorHAnsi"/>
          <w:color w:val="000000" w:themeColor="text1"/>
        </w:rPr>
        <w:t>Integrity</w:t>
      </w:r>
    </w:p>
    <w:p w:rsidR="001E1D37" w:rsidRPr="00704346" w:rsidRDefault="001E1D37" w:rsidP="001E1D37">
      <w:pPr>
        <w:tabs>
          <w:tab w:val="left" w:pos="6198"/>
        </w:tabs>
        <w:spacing w:after="0"/>
        <w:rPr>
          <w:rFonts w:cstheme="minorHAnsi"/>
          <w:color w:val="000000" w:themeColor="text1"/>
        </w:rPr>
      </w:pPr>
      <w:r w:rsidRPr="00704346">
        <w:rPr>
          <w:rFonts w:cstheme="minorHAnsi"/>
          <w:color w:val="000000" w:themeColor="text1"/>
        </w:rPr>
        <w:t>Accountability</w:t>
      </w:r>
    </w:p>
    <w:p w:rsidR="001E1D37" w:rsidRPr="00704346" w:rsidRDefault="001E1D37" w:rsidP="001E1D37">
      <w:pPr>
        <w:tabs>
          <w:tab w:val="left" w:pos="6198"/>
        </w:tabs>
        <w:spacing w:after="0"/>
        <w:rPr>
          <w:rFonts w:cstheme="minorHAnsi"/>
          <w:color w:val="000000" w:themeColor="text1"/>
        </w:rPr>
      </w:pPr>
      <w:r w:rsidRPr="00704346">
        <w:rPr>
          <w:rFonts w:cstheme="minorHAnsi"/>
          <w:color w:val="000000" w:themeColor="text1"/>
        </w:rPr>
        <w:t>Fairness</w:t>
      </w:r>
    </w:p>
    <w:p w:rsidR="001E1D37" w:rsidRPr="00704346" w:rsidRDefault="001E1D37" w:rsidP="001E1D37">
      <w:pPr>
        <w:tabs>
          <w:tab w:val="left" w:pos="6198"/>
        </w:tabs>
        <w:spacing w:after="0"/>
        <w:rPr>
          <w:rFonts w:cstheme="minorHAnsi"/>
          <w:color w:val="000000" w:themeColor="text1"/>
        </w:rPr>
      </w:pPr>
      <w:r w:rsidRPr="00704346">
        <w:rPr>
          <w:rFonts w:cstheme="minorHAnsi"/>
          <w:color w:val="000000" w:themeColor="text1"/>
        </w:rPr>
        <w:t>Leadership</w:t>
      </w:r>
    </w:p>
    <w:p w:rsidR="00704346" w:rsidRPr="00704346" w:rsidRDefault="001E1D37" w:rsidP="001E1D37">
      <w:pPr>
        <w:tabs>
          <w:tab w:val="left" w:pos="6198"/>
        </w:tabs>
        <w:spacing w:after="0"/>
        <w:rPr>
          <w:rFonts w:cstheme="minorHAnsi"/>
          <w:color w:val="000000" w:themeColor="text1"/>
        </w:rPr>
      </w:pPr>
      <w:r w:rsidRPr="00704346">
        <w:rPr>
          <w:rFonts w:cstheme="minorHAnsi"/>
          <w:color w:val="000000" w:themeColor="text1"/>
        </w:rPr>
        <w:t>Objectivity</w:t>
      </w:r>
    </w:p>
    <w:p w:rsidR="001154AD" w:rsidRPr="00704346" w:rsidRDefault="001154AD" w:rsidP="001E1D37">
      <w:pPr>
        <w:tabs>
          <w:tab w:val="left" w:pos="6198"/>
        </w:tabs>
        <w:spacing w:after="0"/>
        <w:rPr>
          <w:rFonts w:cstheme="minorHAnsi"/>
          <w:color w:val="000000" w:themeColor="text1"/>
        </w:rPr>
      </w:pPr>
      <w:r w:rsidRPr="00704346">
        <w:rPr>
          <w:rFonts w:cstheme="minorHAnsi"/>
          <w:color w:val="000000" w:themeColor="text1"/>
        </w:rPr>
        <w:t>Respect</w:t>
      </w:r>
    </w:p>
    <w:p w:rsidR="001154AD" w:rsidRDefault="001154AD" w:rsidP="001E1D37">
      <w:pPr>
        <w:tabs>
          <w:tab w:val="left" w:pos="6198"/>
        </w:tabs>
        <w:spacing w:after="0"/>
        <w:rPr>
          <w:rFonts w:cstheme="minorHAnsi"/>
          <w:color w:val="000000" w:themeColor="text1"/>
        </w:rPr>
      </w:pPr>
      <w:r w:rsidRPr="00704346">
        <w:rPr>
          <w:rFonts w:cstheme="minorHAnsi"/>
          <w:color w:val="000000" w:themeColor="text1"/>
        </w:rPr>
        <w:t>Selflessness</w:t>
      </w:r>
    </w:p>
    <w:p w:rsidR="002844AD" w:rsidRPr="00704346" w:rsidRDefault="002844AD" w:rsidP="001E1D37">
      <w:pPr>
        <w:tabs>
          <w:tab w:val="left" w:pos="6198"/>
        </w:tabs>
        <w:spacing w:after="0"/>
        <w:rPr>
          <w:rFonts w:cstheme="minorHAnsi"/>
          <w:color w:val="000000" w:themeColor="text1"/>
        </w:rPr>
      </w:pPr>
      <w:r>
        <w:rPr>
          <w:rFonts w:cstheme="minorHAnsi"/>
          <w:color w:val="000000" w:themeColor="text1"/>
        </w:rPr>
        <w:t>O</w:t>
      </w:r>
      <w:bookmarkStart w:id="0" w:name="_GoBack"/>
      <w:bookmarkEnd w:id="0"/>
    </w:p>
    <w:p w:rsidR="001154AD" w:rsidRPr="00704346" w:rsidRDefault="001154AD" w:rsidP="001E1D37">
      <w:pPr>
        <w:tabs>
          <w:tab w:val="left" w:pos="6198"/>
        </w:tabs>
        <w:spacing w:after="0"/>
        <w:rPr>
          <w:rFonts w:cstheme="minorHAnsi"/>
          <w:color w:val="FF0000"/>
        </w:rPr>
      </w:pPr>
    </w:p>
    <w:p w:rsidR="00682F3B" w:rsidRPr="00704346" w:rsidRDefault="00682F3B">
      <w:pPr>
        <w:rPr>
          <w:rFonts w:cstheme="minorHAnsi"/>
        </w:rPr>
      </w:pPr>
    </w:p>
    <w:p w:rsidR="00682F3B" w:rsidRPr="00704346" w:rsidRDefault="00682F3B">
      <w:pPr>
        <w:rPr>
          <w:rFonts w:cstheme="minorHAnsi"/>
        </w:rPr>
      </w:pPr>
    </w:p>
    <w:p w:rsidR="00682F3B" w:rsidRPr="00704346" w:rsidRDefault="00682F3B" w:rsidP="00682F3B">
      <w:pPr>
        <w:rPr>
          <w:rFonts w:cstheme="minorHAnsi"/>
        </w:rPr>
      </w:pPr>
      <w:r w:rsidRPr="00704346">
        <w:rPr>
          <w:rFonts w:cstheme="minorHAnsi"/>
        </w:rPr>
        <w:t>Question 3</w:t>
      </w:r>
    </w:p>
    <w:p w:rsidR="001E1D37" w:rsidRDefault="001E1D37" w:rsidP="001E1D37">
      <w:pPr>
        <w:tabs>
          <w:tab w:val="left" w:pos="6198"/>
        </w:tabs>
        <w:spacing w:after="0"/>
        <w:rPr>
          <w:rFonts w:cstheme="minorHAnsi"/>
          <w:color w:val="000000" w:themeColor="text1"/>
        </w:rPr>
      </w:pPr>
      <w:r w:rsidRPr="00704346">
        <w:rPr>
          <w:rFonts w:cstheme="minorHAnsi"/>
          <w:color w:val="000000" w:themeColor="text1"/>
        </w:rPr>
        <w:t>Any person may use such force as is reasonable in the circumstances</w:t>
      </w:r>
      <w:r w:rsidRPr="00704346">
        <w:rPr>
          <w:rFonts w:cstheme="minorHAnsi"/>
          <w:color w:val="000000" w:themeColor="text1"/>
        </w:rPr>
        <w:t xml:space="preserve"> when necessary, in the lawful </w:t>
      </w:r>
      <w:r w:rsidR="007B12DC">
        <w:rPr>
          <w:rFonts w:cstheme="minorHAnsi"/>
          <w:color w:val="000000" w:themeColor="text1"/>
        </w:rPr>
        <w:t>arrest of persons, suspected persons or</w:t>
      </w:r>
      <w:r w:rsidR="00704346">
        <w:rPr>
          <w:rFonts w:cstheme="minorHAnsi"/>
          <w:color w:val="000000" w:themeColor="text1"/>
        </w:rPr>
        <w:t xml:space="preserve"> suspect unlawfully at large</w:t>
      </w:r>
      <w:r w:rsidR="007B12DC">
        <w:rPr>
          <w:rFonts w:cstheme="minorHAnsi"/>
          <w:color w:val="000000" w:themeColor="text1"/>
        </w:rPr>
        <w:t>,</w:t>
      </w:r>
    </w:p>
    <w:p w:rsidR="007B12DC" w:rsidRDefault="007B12DC" w:rsidP="001E1D37">
      <w:pPr>
        <w:tabs>
          <w:tab w:val="left" w:pos="6198"/>
        </w:tabs>
        <w:spacing w:after="0"/>
        <w:rPr>
          <w:rFonts w:cstheme="minorHAnsi"/>
          <w:color w:val="000000" w:themeColor="text1"/>
        </w:rPr>
      </w:pPr>
    </w:p>
    <w:p w:rsidR="007B12DC" w:rsidRPr="00704346" w:rsidRDefault="007B12DC" w:rsidP="001E1D37">
      <w:pPr>
        <w:tabs>
          <w:tab w:val="left" w:pos="6198"/>
        </w:tabs>
        <w:spacing w:after="0"/>
        <w:rPr>
          <w:rFonts w:cstheme="minorHAnsi"/>
          <w:color w:val="000000" w:themeColor="text1"/>
        </w:rPr>
      </w:pPr>
      <w:r>
        <w:rPr>
          <w:rFonts w:cstheme="minorHAnsi"/>
          <w:color w:val="000000" w:themeColor="text1"/>
        </w:rPr>
        <w:t>Power</w:t>
      </w:r>
      <w:r w:rsidR="002844AD">
        <w:rPr>
          <w:rFonts w:cstheme="minorHAnsi"/>
          <w:color w:val="000000" w:themeColor="text1"/>
        </w:rPr>
        <w:t xml:space="preserve"> of use of force is</w:t>
      </w:r>
      <w:r>
        <w:rPr>
          <w:rFonts w:cstheme="minorHAnsi"/>
          <w:color w:val="000000" w:themeColor="text1"/>
        </w:rPr>
        <w:t xml:space="preserve"> also </w:t>
      </w:r>
      <w:r w:rsidR="002844AD">
        <w:rPr>
          <w:rFonts w:cstheme="minorHAnsi"/>
          <w:color w:val="000000" w:themeColor="text1"/>
        </w:rPr>
        <w:t>covered</w:t>
      </w:r>
      <w:r>
        <w:rPr>
          <w:rFonts w:cstheme="minorHAnsi"/>
          <w:color w:val="000000" w:themeColor="text1"/>
        </w:rPr>
        <w:t xml:space="preserve"> in Common law, S117 PACE 1984, Articles 2, 3, 5 and 8 ECHR and the Criminal Justice and Immigration act 1976</w:t>
      </w:r>
    </w:p>
    <w:p w:rsidR="00682F3B" w:rsidRDefault="00682F3B"/>
    <w:p w:rsidR="00682F3B" w:rsidRDefault="00682F3B"/>
    <w:p w:rsidR="00682F3B" w:rsidRDefault="00682F3B" w:rsidP="00682F3B">
      <w:r>
        <w:t>Question 4</w:t>
      </w:r>
    </w:p>
    <w:p w:rsidR="00656598" w:rsidRDefault="001E1D37">
      <w:r>
        <w:t xml:space="preserve">Pace code G outilines the necessary reasons of why the arrest is made. It is stated after the ‘when questioned’ caution has been said to the suspect. </w:t>
      </w:r>
      <w:r w:rsidR="00656598">
        <w:t>It assits in making the arrest lawful.</w:t>
      </w:r>
    </w:p>
    <w:p w:rsidR="00682F3B" w:rsidRDefault="00656598">
      <w:r>
        <w:t>To explain this we</w:t>
      </w:r>
      <w:r w:rsidR="001E1D37">
        <w:t xml:space="preserve"> use the mnemonic IDCOPPLAN.</w:t>
      </w:r>
      <w:r>
        <w:t xml:space="preserve"> </w:t>
      </w:r>
    </w:p>
    <w:p w:rsidR="001E1D37" w:rsidRDefault="001E1D37">
      <w:r>
        <w:t>Investigation – this allows time for prompt and effective investigation</w:t>
      </w:r>
    </w:p>
    <w:p w:rsidR="001E1D37" w:rsidRDefault="001E1D37">
      <w:r>
        <w:lastRenderedPageBreak/>
        <w:t xml:space="preserve">Disappearance – to  not allow the suspect an opportunity to go missing </w:t>
      </w:r>
    </w:p>
    <w:p w:rsidR="001E1D37" w:rsidRDefault="001E1D37">
      <w:r>
        <w:t>Child – to protect children and vulnerable people</w:t>
      </w:r>
    </w:p>
    <w:p w:rsidR="001E1D37" w:rsidRDefault="001E1D37">
      <w:r>
        <w:t>Obstruction – this is regarding obstructing a highway</w:t>
      </w:r>
    </w:p>
    <w:p w:rsidR="001E1D37" w:rsidRDefault="001E1D37" w:rsidP="001E1D37">
      <w:pPr>
        <w:tabs>
          <w:tab w:val="left" w:pos="1717"/>
        </w:tabs>
      </w:pPr>
      <w:r>
        <w:t>Physical Injury – this is the benefit of the safety of the suspect, the officers and other persons that may be involved in an incident</w:t>
      </w:r>
      <w:r>
        <w:tab/>
      </w:r>
    </w:p>
    <w:p w:rsidR="001E1D37" w:rsidRDefault="001E1D37" w:rsidP="001E1D37">
      <w:pPr>
        <w:tabs>
          <w:tab w:val="left" w:pos="1717"/>
        </w:tabs>
      </w:pPr>
      <w:r>
        <w:t>Public Decency</w:t>
      </w:r>
      <w:r w:rsidR="00F726B8">
        <w:t xml:space="preserve"> – looking out for the public</w:t>
      </w:r>
    </w:p>
    <w:p w:rsidR="001E1D37" w:rsidRDefault="001E1D37" w:rsidP="001E1D37">
      <w:pPr>
        <w:tabs>
          <w:tab w:val="left" w:pos="1717"/>
        </w:tabs>
      </w:pPr>
      <w:r>
        <w:t>Lost or damaged</w:t>
      </w:r>
      <w:r w:rsidR="00F726B8">
        <w:t xml:space="preserve"> – so that any items that may be important to the arrest may not be lost or damaged and evidenc</w:t>
      </w:r>
      <w:r w:rsidR="00656598">
        <w:t>e</w:t>
      </w:r>
      <w:r w:rsidR="00F726B8">
        <w:t xml:space="preserve"> remains in tact</w:t>
      </w:r>
    </w:p>
    <w:p w:rsidR="001E1D37" w:rsidRDefault="001E1D37" w:rsidP="001E1D37">
      <w:pPr>
        <w:tabs>
          <w:tab w:val="left" w:pos="1717"/>
        </w:tabs>
      </w:pPr>
      <w:r>
        <w:t>Address</w:t>
      </w:r>
      <w:r w:rsidR="00656598">
        <w:t>/</w:t>
      </w:r>
      <w:r w:rsidR="00656598">
        <w:t>Name</w:t>
      </w:r>
      <w:r w:rsidR="00656598">
        <w:t>– the suspect must supply their address and name</w:t>
      </w:r>
    </w:p>
    <w:p w:rsidR="001E1D37" w:rsidRDefault="001E1D37"/>
    <w:p w:rsidR="00682F3B" w:rsidRDefault="00682F3B"/>
    <w:p w:rsidR="00682F3B" w:rsidRDefault="00682F3B" w:rsidP="00682F3B">
      <w:r>
        <w:t>Question 5</w:t>
      </w:r>
    </w:p>
    <w:p w:rsidR="00682F3B" w:rsidRDefault="001E1D37">
      <w:r>
        <w:t>A police conatsable or any person without a warrant may arrest a person who, is about to commit an offence, who is committing an offence, who is they suspect is about to commit an offence, or who is suspected to be about to be committing an offnce.</w:t>
      </w:r>
    </w:p>
    <w:p w:rsidR="00682F3B" w:rsidRDefault="00682F3B"/>
    <w:p w:rsidR="00682F3B" w:rsidRDefault="00682F3B" w:rsidP="00682F3B">
      <w:r>
        <w:t>Question 6</w:t>
      </w:r>
    </w:p>
    <w:p w:rsidR="00682F3B" w:rsidRDefault="001C7BF4">
      <w:r>
        <w:t xml:space="preserve">Any person who takes a conveyance, or enters a conveyance as a passenger with the knowledge that the conveyance is </w:t>
      </w:r>
      <w:r>
        <w:t>without the consent of its owner</w:t>
      </w:r>
      <w:r>
        <w:t xml:space="preserve"> shall be guilty of a offence.</w:t>
      </w:r>
    </w:p>
    <w:p w:rsidR="00682F3B" w:rsidRDefault="00682F3B"/>
    <w:p w:rsidR="00682F3B" w:rsidRDefault="00682F3B" w:rsidP="00682F3B">
      <w:r>
        <w:t>Question 7</w:t>
      </w:r>
    </w:p>
    <w:p w:rsidR="00682F3B" w:rsidRDefault="001C7BF4">
      <w:r>
        <w:t>A person is guilty of robbery if they steal or attempt to steal, and in doing so, or before doing so, they put or seeks to put a person in harm, or in fear that harm may me done shall be guilty  of an offence</w:t>
      </w:r>
    </w:p>
    <w:p w:rsidR="00682F3B" w:rsidRDefault="00682F3B"/>
    <w:p w:rsidR="00682F3B" w:rsidRDefault="00682F3B" w:rsidP="00682F3B">
      <w:r>
        <w:t>Question 8</w:t>
      </w:r>
    </w:p>
    <w:p w:rsidR="00682F3B" w:rsidRDefault="0009478F">
      <w:r>
        <w:t>A constable may enter any premises in order to conduct a search for the following:</w:t>
      </w:r>
    </w:p>
    <w:p w:rsidR="0009478F" w:rsidRDefault="0009478F">
      <w:r>
        <w:t>If there is a weapon or implement, for a specific crime, in pursuit of a suspect or if there to save life of another.</w:t>
      </w:r>
    </w:p>
    <w:p w:rsidR="00682F3B" w:rsidRDefault="00682F3B"/>
    <w:p w:rsidR="00682F3B" w:rsidRDefault="00682F3B" w:rsidP="00682F3B">
      <w:r>
        <w:t>Question 9</w:t>
      </w:r>
    </w:p>
    <w:p w:rsidR="00113375" w:rsidRDefault="00113375" w:rsidP="00682F3B">
      <w:r>
        <w:t>A police constable may search any person or premises after an arrest has been made</w:t>
      </w:r>
      <w:r w:rsidR="006A5DF0">
        <w:t xml:space="preserve"> at the premises the arrest has been made or immediately after, </w:t>
      </w:r>
      <w:r>
        <w:t xml:space="preserve"> in if they maybe a danger to themselves or others, to search for an implement that may help in the escape, or to find any evidence that may be on that person.</w:t>
      </w:r>
    </w:p>
    <w:p w:rsidR="00113375" w:rsidRDefault="00113375" w:rsidP="00682F3B"/>
    <w:p w:rsidR="00682F3B" w:rsidRDefault="00682F3B"/>
    <w:p w:rsidR="00682F3B" w:rsidRDefault="00682F3B"/>
    <w:p w:rsidR="00682F3B" w:rsidRDefault="00682F3B" w:rsidP="00682F3B">
      <w:r>
        <w:t>Question 10</w:t>
      </w:r>
    </w:p>
    <w:p w:rsidR="00682F3B" w:rsidRDefault="006A5DF0">
      <w:r>
        <w:t>Code of Ethics</w:t>
      </w:r>
      <w:r w:rsidR="007B12DC">
        <w:t>?</w:t>
      </w:r>
    </w:p>
    <w:p w:rsidR="006A5DF0" w:rsidRDefault="006A5DF0">
      <w:r>
        <w:t>Information and intelligence</w:t>
      </w:r>
    </w:p>
    <w:p w:rsidR="006A5DF0" w:rsidRDefault="006A5DF0">
      <w:r>
        <w:t>Assess risk and threat</w:t>
      </w:r>
    </w:p>
    <w:p w:rsidR="006A5DF0" w:rsidRDefault="006A5DF0">
      <w:r>
        <w:t>Powers and Policy</w:t>
      </w:r>
    </w:p>
    <w:p w:rsidR="006A5DF0" w:rsidRDefault="009609C9">
      <w:r>
        <w:t>Options and contingencies</w:t>
      </w:r>
    </w:p>
    <w:p w:rsidR="009609C9" w:rsidRDefault="009609C9">
      <w:r>
        <w:t xml:space="preserve">Take </w:t>
      </w:r>
      <w:r w:rsidR="008E1F2F">
        <w:t>A</w:t>
      </w:r>
      <w:r>
        <w:t xml:space="preserve">ction and </w:t>
      </w:r>
    </w:p>
    <w:p w:rsidR="009609C9" w:rsidRDefault="009609C9">
      <w:r>
        <w:t>Review what has happened</w:t>
      </w:r>
    </w:p>
    <w:p w:rsidR="006A5DF0" w:rsidRDefault="006A5DF0"/>
    <w:p w:rsidR="00682F3B" w:rsidRDefault="00682F3B"/>
    <w:p w:rsidR="00682F3B" w:rsidRDefault="00682F3B" w:rsidP="00682F3B">
      <w:r>
        <w:t>Question 11</w:t>
      </w:r>
    </w:p>
    <w:p w:rsidR="00A2207C" w:rsidRDefault="00A2207C" w:rsidP="00682F3B">
      <w:r>
        <w:t>A threat assessment is an opportunity to risk assess a threat. You would look at the circumstances su</w:t>
      </w:r>
      <w:r w:rsidR="00F022A8">
        <w:t xml:space="preserve">rrounding the incidenct such as: Who or what is the threat? Where is the incident </w:t>
      </w:r>
      <w:r>
        <w:t>taking place? Who is involved? Where are the persons invovled? Is there immediate harm to yourself and others?</w:t>
      </w:r>
    </w:p>
    <w:p w:rsidR="00F022A8" w:rsidRDefault="00F022A8" w:rsidP="00682F3B">
      <w:r>
        <w:t>THRIVE</w:t>
      </w:r>
    </w:p>
    <w:p w:rsidR="00F022A8" w:rsidRDefault="00F022A8" w:rsidP="00682F3B">
      <w:r>
        <w:t>Threat</w:t>
      </w:r>
    </w:p>
    <w:p w:rsidR="00F022A8" w:rsidRDefault="00F022A8" w:rsidP="00682F3B">
      <w:r>
        <w:t>Harm</w:t>
      </w:r>
    </w:p>
    <w:p w:rsidR="00F022A8" w:rsidRDefault="00F022A8" w:rsidP="00682F3B">
      <w:r>
        <w:t>Risk</w:t>
      </w:r>
    </w:p>
    <w:p w:rsidR="00F022A8" w:rsidRDefault="00F022A8" w:rsidP="00682F3B">
      <w:r>
        <w:t>Incident</w:t>
      </w:r>
    </w:p>
    <w:p w:rsidR="00F022A8" w:rsidRDefault="00F022A8" w:rsidP="00682F3B">
      <w:r>
        <w:t>Vulnerable</w:t>
      </w:r>
      <w:r w:rsidR="00363AFC">
        <w:t xml:space="preserve"> people</w:t>
      </w:r>
    </w:p>
    <w:p w:rsidR="00F022A8" w:rsidRDefault="00F022A8" w:rsidP="00682F3B"/>
    <w:p w:rsidR="00F022A8" w:rsidRDefault="004B7CB6" w:rsidP="00682F3B">
      <w:r>
        <w:t>In major incidents, the mnemonic METHANE is used</w:t>
      </w:r>
    </w:p>
    <w:p w:rsidR="004B7CB6" w:rsidRDefault="004B7CB6" w:rsidP="00682F3B">
      <w:r>
        <w:t>Major incident – declare it</w:t>
      </w:r>
    </w:p>
    <w:p w:rsidR="004B7CB6" w:rsidRDefault="004B7CB6" w:rsidP="00682F3B">
      <w:r>
        <w:t>Exact location of incident</w:t>
      </w:r>
    </w:p>
    <w:p w:rsidR="004B7CB6" w:rsidRDefault="004B7CB6" w:rsidP="00682F3B">
      <w:r>
        <w:t>Type of incident</w:t>
      </w:r>
    </w:p>
    <w:p w:rsidR="004B7CB6" w:rsidRDefault="004B7CB6" w:rsidP="00682F3B">
      <w:r>
        <w:t>Hazards present</w:t>
      </w:r>
    </w:p>
    <w:p w:rsidR="004B7CB6" w:rsidRDefault="004B7CB6" w:rsidP="00682F3B">
      <w:r>
        <w:t>Access routes available</w:t>
      </w:r>
    </w:p>
    <w:p w:rsidR="004B7CB6" w:rsidRDefault="004B7CB6" w:rsidP="00682F3B">
      <w:r>
        <w:t>Number of people involved</w:t>
      </w:r>
    </w:p>
    <w:p w:rsidR="004B7CB6" w:rsidRDefault="004B7CB6" w:rsidP="00682F3B">
      <w:r>
        <w:t>Emergency services  requires or at the scene</w:t>
      </w:r>
    </w:p>
    <w:p w:rsidR="004B7CB6" w:rsidRDefault="004B7CB6" w:rsidP="00682F3B"/>
    <w:p w:rsidR="004B7CB6" w:rsidRDefault="004B7CB6" w:rsidP="00682F3B"/>
    <w:p w:rsidR="00682F3B" w:rsidRDefault="00682F3B"/>
    <w:p w:rsidR="00682F3B" w:rsidRDefault="00682F3B"/>
    <w:p w:rsidR="00682F3B" w:rsidRDefault="00682F3B" w:rsidP="00682F3B">
      <w:r>
        <w:t>Question 12</w:t>
      </w:r>
    </w:p>
    <w:p w:rsidR="00682F3B" w:rsidRDefault="007609AD">
      <w:r>
        <w:t>Any person found in possession of a prohibited article, or sharply pointed article, or artcicle adapted to use as a weapon shall be guilty of an offence</w:t>
      </w:r>
    </w:p>
    <w:p w:rsidR="00682F3B" w:rsidRDefault="00682F3B"/>
    <w:p w:rsidR="00682F3B" w:rsidRDefault="00682F3B" w:rsidP="00682F3B">
      <w:r>
        <w:t>Question 13</w:t>
      </w:r>
    </w:p>
    <w:p w:rsidR="00682F3B" w:rsidRDefault="007D1752">
      <w:r>
        <w:t>A criminal investigation is one which police use evidence, information and intelligence in order to investigate the details of a crime.</w:t>
      </w:r>
    </w:p>
    <w:p w:rsidR="007D1752" w:rsidRDefault="007D1752">
      <w:r>
        <w:t>A criminal investigation would occur if the CPS decided to take on a case is it is considered in the pubnlic’s best interest to do so.</w:t>
      </w:r>
    </w:p>
    <w:p w:rsidR="00682F3B" w:rsidRDefault="00682F3B"/>
    <w:p w:rsidR="00682F3B" w:rsidRDefault="00682F3B" w:rsidP="00682F3B">
      <w:r>
        <w:t>Question 14</w:t>
      </w:r>
    </w:p>
    <w:p w:rsidR="00084787" w:rsidRDefault="00084787" w:rsidP="00682F3B">
      <w:r>
        <w:t xml:space="preserve">A vulnerable person is someone who due to their circumstances </w:t>
      </w:r>
      <w:r w:rsidR="007609AD">
        <w:t xml:space="preserve">or protected characteristics </w:t>
      </w:r>
      <w:r>
        <w:t>is unbale to protect themselves from harm</w:t>
      </w:r>
      <w:r w:rsidR="0009797A">
        <w:t xml:space="preserve"> and influence</w:t>
      </w:r>
      <w:r>
        <w:t>. In ASB a vulnerable person would be subject to a risk assessment</w:t>
      </w:r>
      <w:r w:rsidR="0009797A">
        <w:t>.</w:t>
      </w:r>
    </w:p>
    <w:p w:rsidR="00682F3B" w:rsidRDefault="00682F3B"/>
    <w:p w:rsidR="00682F3B" w:rsidRDefault="00682F3B"/>
    <w:p w:rsidR="00682F3B" w:rsidRDefault="00682F3B" w:rsidP="00682F3B">
      <w:r>
        <w:t>Question 15</w:t>
      </w:r>
    </w:p>
    <w:p w:rsidR="00682F3B" w:rsidRDefault="00C81EF6">
      <w:r>
        <w:t xml:space="preserve">Anti social behaviour is defined under the Anti-Social Behavior and Crime Act 2014 as  any conduct </w:t>
      </w:r>
      <w:r w:rsidR="00FF0051">
        <w:t xml:space="preserve">towards a person </w:t>
      </w:r>
      <w:r>
        <w:t>that</w:t>
      </w:r>
      <w:r w:rsidR="0009797A">
        <w:t xml:space="preserve"> </w:t>
      </w:r>
      <w:r w:rsidR="00FF0051">
        <w:t>has caused  or fear of conduct being caused results in ASB  and disorder</w:t>
      </w:r>
    </w:p>
    <w:p w:rsidR="00682F3B" w:rsidRDefault="00682F3B"/>
    <w:p w:rsidR="00682F3B" w:rsidRDefault="00682F3B" w:rsidP="00682F3B">
      <w:r>
        <w:t>Question 16</w:t>
      </w:r>
    </w:p>
    <w:p w:rsidR="00682F3B" w:rsidRDefault="00CF2F46">
      <w:r>
        <w:t>Restorative Justice allows the victim and the perpetrator the opportunity to discuss the crime that has been committed.</w:t>
      </w:r>
    </w:p>
    <w:p w:rsidR="00CF2F46" w:rsidRDefault="00CF2F46">
      <w:r>
        <w:t>It gives the opportunity for the victim to explain the impact that it has had on their life, as well as the perpetrator the opportunity hear of this impact and learn from it.</w:t>
      </w:r>
    </w:p>
    <w:p w:rsidR="00CF2F46" w:rsidRDefault="00CF2F46">
      <w:r>
        <w:t>It can be used as an alternative to sentencing or punishment.</w:t>
      </w:r>
    </w:p>
    <w:p w:rsidR="00682F3B" w:rsidRDefault="00682F3B"/>
    <w:p w:rsidR="00682F3B" w:rsidRDefault="00682F3B" w:rsidP="00682F3B">
      <w:r>
        <w:t>Question 17</w:t>
      </w:r>
    </w:p>
    <w:p w:rsidR="00FD7B25" w:rsidRDefault="00CA4D75">
      <w:r>
        <w:t>Evidence based policing allows the opp</w:t>
      </w:r>
      <w:r w:rsidR="00FD7B25">
        <w:t>ortunity of sharing relevant and helpful information.</w:t>
      </w:r>
    </w:p>
    <w:p w:rsidR="00FD7B25" w:rsidRDefault="00FD7B25">
      <w:r>
        <w:lastRenderedPageBreak/>
        <w:t>Stages of evidence based policing can coincide with neighbourhood policing, through investigating, discovering and understanding problems, discussing, identifying opportunites, planning and evaluating. All of this information can benefit neighbourhood policing, which in turn has it’s own benefits.</w:t>
      </w:r>
    </w:p>
    <w:p w:rsidR="00FD7B25" w:rsidRDefault="00FD7B25">
      <w:r>
        <w:t>Neighbourhood policing allows communities to feel safe, be involved in what happens to their neighbourhood. Through effective neighbourhood policing, crimes rates can be kept low, as the presence of officers can deter acts of crime from taking place. People in the community are more likely to help officers.</w:t>
      </w:r>
      <w:r w:rsidR="0082480C">
        <w:t xml:space="preserve"> So overall, it has a positive effect.</w:t>
      </w:r>
    </w:p>
    <w:p w:rsidR="00682F3B" w:rsidRDefault="00682F3B"/>
    <w:p w:rsidR="00682F3B" w:rsidRDefault="00682F3B" w:rsidP="00682F3B">
      <w:r>
        <w:t>Question 18</w:t>
      </w:r>
    </w:p>
    <w:p w:rsidR="00682F3B" w:rsidRDefault="00682F3B"/>
    <w:p w:rsidR="00682F3B" w:rsidRDefault="00682F3B"/>
    <w:p w:rsidR="00682F3B" w:rsidRDefault="00682F3B" w:rsidP="00682F3B">
      <w:r>
        <w:t>Question 19</w:t>
      </w:r>
    </w:p>
    <w:p w:rsidR="00682F3B" w:rsidRDefault="0009797A">
      <w:r>
        <w:t>S1 gives the police powers to stop and search</w:t>
      </w:r>
    </w:p>
    <w:p w:rsidR="0009797A" w:rsidRDefault="0009797A">
      <w:r>
        <w:t>A police constable may detain any person for a search in a public place in order to search for a prohibited article, weapon, sharply pointed article</w:t>
      </w:r>
    </w:p>
    <w:p w:rsidR="00682F3B" w:rsidRDefault="00682F3B"/>
    <w:p w:rsidR="00682F3B" w:rsidRDefault="00682F3B" w:rsidP="00682F3B">
      <w:r>
        <w:t>Question 20</w:t>
      </w:r>
    </w:p>
    <w:p w:rsidR="00682F3B" w:rsidRDefault="0009797A">
      <w:r>
        <w:t>Prior to a search, a police constable must state their identity  and station that they are assigned to, the grounds of their search, what exactly they are looking for, eg a stolen item. The constable must show their Warrant card if the are in plain clothes.</w:t>
      </w:r>
      <w:r w:rsidR="008103E6">
        <w:t xml:space="preserve"> They must then inform that person that they are entaitled to a copy of the search form  which will be valid for up to 3 months from the date of the search. The police constable must also inform the law that they are conducting a search under and  tell them ‘you are being detained for a purpose of a search’ as well as letting that person know that they are being recorded</w:t>
      </w:r>
    </w:p>
    <w:p w:rsidR="00682F3B" w:rsidRDefault="00682F3B"/>
    <w:p w:rsidR="00682F3B" w:rsidRDefault="00682F3B" w:rsidP="00682F3B">
      <w:r>
        <w:t>Question 21</w:t>
      </w:r>
    </w:p>
    <w:p w:rsidR="00682F3B" w:rsidRDefault="00304E57">
      <w:r>
        <w:t>Code A of Pace al</w:t>
      </w:r>
      <w:r w:rsidR="001154AD">
        <w:t>lows the police the power to st</w:t>
      </w:r>
      <w:r>
        <w:t>op and search any person, if</w:t>
      </w:r>
      <w:r w:rsidR="002E7A48">
        <w:t xml:space="preserve"> they have reasonable suspicion, grounds or knowledge  to conduct a search.</w:t>
      </w:r>
    </w:p>
    <w:p w:rsidR="002E7A48" w:rsidRDefault="002E7A48">
      <w:r>
        <w:t>Searches should be done fairly and respectfully. The person being search should know why they are being searched.</w:t>
      </w:r>
      <w:r w:rsidR="001154AD">
        <w:t xml:space="preserve">  Searches should be conducted in a public place. </w:t>
      </w:r>
    </w:p>
    <w:p w:rsidR="00682F3B" w:rsidRDefault="00682F3B"/>
    <w:p w:rsidR="00682F3B" w:rsidRDefault="00682F3B" w:rsidP="00682F3B">
      <w:r>
        <w:t>Question 22</w:t>
      </w:r>
    </w:p>
    <w:p w:rsidR="00682F3B" w:rsidRDefault="006B58F5">
      <w:r>
        <w:t>Points to prove:</w:t>
      </w:r>
    </w:p>
    <w:p w:rsidR="006B58F5" w:rsidRDefault="006B58F5">
      <w:r>
        <w:t>Possession of a controlled substance</w:t>
      </w:r>
    </w:p>
    <w:p w:rsidR="006B58F5" w:rsidRDefault="006B58F5">
      <w:r>
        <w:t>Knowledge that a controlled drug is in their posession</w:t>
      </w:r>
    </w:p>
    <w:p w:rsidR="00682F3B" w:rsidRDefault="00682F3B"/>
    <w:p w:rsidR="00682F3B" w:rsidRDefault="00682F3B" w:rsidP="00682F3B">
      <w:r>
        <w:t>Question 23</w:t>
      </w:r>
    </w:p>
    <w:p w:rsidR="00682F3B" w:rsidRDefault="00782E1F">
      <w:r>
        <w:t>Gathering information and intelligence is at the forefront of policing and is a vital part in in solving the commission of crime.</w:t>
      </w:r>
    </w:p>
    <w:p w:rsidR="00782E1F" w:rsidRDefault="00782E1F">
      <w:r>
        <w:t>The national intelligence model is used to help disseminate information to other stakeholders</w:t>
      </w:r>
      <w:r w:rsidR="00692C83">
        <w:t xml:space="preserve"> and is the standardised framework used in this gathering of information</w:t>
      </w:r>
      <w:r>
        <w:t>. An intelligence cycle is used to help in thi</w:t>
      </w:r>
      <w:r w:rsidR="00692C83">
        <w:t>s process:</w:t>
      </w:r>
    </w:p>
    <w:p w:rsidR="00692C83" w:rsidRDefault="00692C83">
      <w:r>
        <w:t>Distribute, Circulate, Evaluate, Annalyse, Disseminate – this is a continuous cycle.</w:t>
      </w:r>
    </w:p>
    <w:p w:rsidR="00692C83" w:rsidRDefault="00692C83">
      <w:r>
        <w:t>During this cycle, we use the 3 x 5 x 2 model to help analyse the material and discover whether it is worthy intelligence</w:t>
      </w:r>
    </w:p>
    <w:p w:rsidR="00692C83" w:rsidRDefault="00692C83">
      <w:r>
        <w:t>Type of information:</w:t>
      </w:r>
    </w:p>
    <w:p w:rsidR="00692C83" w:rsidRDefault="00692C83">
      <w:r>
        <w:t>Reliable</w:t>
      </w:r>
    </w:p>
    <w:p w:rsidR="00692C83" w:rsidRDefault="00692C83">
      <w:r>
        <w:t>Untested</w:t>
      </w:r>
    </w:p>
    <w:p w:rsidR="00692C83" w:rsidRDefault="00692C83">
      <w:r>
        <w:t>Not reliable</w:t>
      </w:r>
    </w:p>
    <w:p w:rsidR="00692C83" w:rsidRDefault="00692C83">
      <w:r>
        <w:t>Wher the information has come from:</w:t>
      </w:r>
    </w:p>
    <w:p w:rsidR="00692C83" w:rsidRDefault="00692C83">
      <w:r>
        <w:t>A – Known directly to the source</w:t>
      </w:r>
    </w:p>
    <w:p w:rsidR="00692C83" w:rsidRDefault="00692C83">
      <w:r>
        <w:t>B – Known indirectly to the source but corroborated</w:t>
      </w:r>
    </w:p>
    <w:p w:rsidR="00692C83" w:rsidRDefault="00692C83">
      <w:r>
        <w:t>C – known indirectly to the source but not corroborated</w:t>
      </w:r>
    </w:p>
    <w:p w:rsidR="00692C83" w:rsidRDefault="00692C83">
      <w:r>
        <w:t>D -  not known</w:t>
      </w:r>
    </w:p>
    <w:p w:rsidR="00692C83" w:rsidRDefault="00692C83">
      <w:r>
        <w:t>E – suspected to be false</w:t>
      </w:r>
    </w:p>
    <w:p w:rsidR="00692C83" w:rsidRDefault="00692C83">
      <w:r>
        <w:t>Sharing the information:</w:t>
      </w:r>
    </w:p>
    <w:p w:rsidR="00692C83" w:rsidRDefault="00692C83">
      <w:r>
        <w:t>P - Lawful shwing is permitted</w:t>
      </w:r>
    </w:p>
    <w:p w:rsidR="00692C83" w:rsidRDefault="00692C83">
      <w:r>
        <w:t>C - Lawful sharing is permitted but with Conditions attached</w:t>
      </w:r>
    </w:p>
    <w:p w:rsidR="00692C83" w:rsidRDefault="00692C83"/>
    <w:p w:rsidR="00682F3B" w:rsidRDefault="00682F3B"/>
    <w:p w:rsidR="00682F3B" w:rsidRDefault="00682F3B" w:rsidP="00682F3B">
      <w:r>
        <w:t>Question 24</w:t>
      </w:r>
    </w:p>
    <w:p w:rsidR="00140C80" w:rsidRDefault="003F6315">
      <w:r>
        <w:t>The difference between evidence, information and intelligence</w:t>
      </w:r>
      <w:r w:rsidR="00140C80">
        <w:t xml:space="preserve"> is:</w:t>
      </w:r>
    </w:p>
    <w:p w:rsidR="00682F3B" w:rsidRDefault="00140C80">
      <w:r>
        <w:t xml:space="preserve">evidence is what is used to help build a case  for example, material evidence such as a knife or drugs or other type of eveidence such as social media posts. </w:t>
      </w:r>
    </w:p>
    <w:p w:rsidR="00140C80" w:rsidRDefault="00140C80">
      <w:r>
        <w:t>Information is given to police by sources and then using the 3 x 5 x 2 model as stated above, it is analysed and turned in to intellignace, which is reliable and corroborated,</w:t>
      </w:r>
    </w:p>
    <w:p w:rsidR="00682F3B" w:rsidRDefault="00682F3B"/>
    <w:p w:rsidR="00682F3B" w:rsidRDefault="00682F3B" w:rsidP="00682F3B">
      <w:r>
        <w:t>Question 25</w:t>
      </w:r>
    </w:p>
    <w:p w:rsidR="00682F3B" w:rsidRDefault="003F6315" w:rsidP="00682F3B">
      <w:r>
        <w:lastRenderedPageBreak/>
        <w:t>Data Pro</w:t>
      </w:r>
      <w:r w:rsidR="004473EB">
        <w:t>t</w:t>
      </w:r>
      <w:r>
        <w:t>ection Act</w:t>
      </w:r>
      <w:r w:rsidR="00BC5D95">
        <w:t xml:space="preserve"> 1998</w:t>
      </w:r>
      <w:r w:rsidR="002844AD">
        <w:t xml:space="preserve"> allows for the st</w:t>
      </w:r>
      <w:r w:rsidR="004473EB">
        <w:t>oring of information.</w:t>
      </w:r>
    </w:p>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1702" w:rsidRDefault="00AA1702" w:rsidP="009B6853">
      <w:pPr>
        <w:spacing w:after="0" w:line="240" w:lineRule="auto"/>
      </w:pPr>
      <w:r>
        <w:separator/>
      </w:r>
    </w:p>
  </w:endnote>
  <w:endnote w:type="continuationSeparator" w:id="0">
    <w:p w:rsidR="00AA1702" w:rsidRDefault="00AA1702"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2EC5" w:rsidRDefault="002844AD" w:rsidP="002844AD">
    <w:pPr>
      <w:pStyle w:val="Footer"/>
      <w:rPr>
        <w:color w:val="000000"/>
        <w:sz w:val="17"/>
      </w:rPr>
    </w:pPr>
    <w:bookmarkStart w:id="3" w:name="TITUS1FooterEvenPages"/>
    <w:r>
      <w:rPr>
        <w:color w:val="000000"/>
        <w:sz w:val="17"/>
      </w:rPr>
      <w:t> </w:t>
    </w:r>
  </w:p>
  <w:bookmarkEnd w:id="3"/>
  <w:p w:rsidR="00C02EC5" w:rsidRDefault="00C02EC5" w:rsidP="00C02EC5">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844AD" w:rsidP="002844AD">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844AD" w:rsidP="002844AD">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1702" w:rsidRDefault="00AA1702" w:rsidP="009B6853">
      <w:pPr>
        <w:spacing w:after="0" w:line="240" w:lineRule="auto"/>
      </w:pPr>
      <w:r>
        <w:separator/>
      </w:r>
    </w:p>
  </w:footnote>
  <w:footnote w:type="continuationSeparator" w:id="0">
    <w:p w:rsidR="00AA1702" w:rsidRDefault="00AA1702"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2EC5" w:rsidRDefault="002844AD" w:rsidP="002844AD">
    <w:pPr>
      <w:pStyle w:val="Header"/>
      <w:rPr>
        <w:color w:val="000000"/>
        <w:sz w:val="17"/>
      </w:rPr>
    </w:pPr>
    <w:bookmarkStart w:id="1" w:name="TITUS1HeaderEvenPages"/>
    <w:r>
      <w:rPr>
        <w:color w:val="000000"/>
        <w:sz w:val="17"/>
      </w:rPr>
      <w:t> </w:t>
    </w:r>
  </w:p>
  <w:bookmarkEnd w:id="1"/>
  <w:p w:rsidR="00C02EC5" w:rsidRDefault="00C02EC5" w:rsidP="00C02EC5">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844AD" w:rsidP="002844AD">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844AD" w:rsidP="002844AD">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6"/>
  <w:hideSpellingErrors/>
  <w:hideGrammaticalErrors/>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84787"/>
    <w:rsid w:val="0009478F"/>
    <w:rsid w:val="0009797A"/>
    <w:rsid w:val="000F3600"/>
    <w:rsid w:val="00113375"/>
    <w:rsid w:val="001154AD"/>
    <w:rsid w:val="00121DF7"/>
    <w:rsid w:val="00140C80"/>
    <w:rsid w:val="001C7BF4"/>
    <w:rsid w:val="001E1D37"/>
    <w:rsid w:val="002844AD"/>
    <w:rsid w:val="002E7A48"/>
    <w:rsid w:val="00304E57"/>
    <w:rsid w:val="00363AFC"/>
    <w:rsid w:val="003F6315"/>
    <w:rsid w:val="004473EB"/>
    <w:rsid w:val="004B7CB6"/>
    <w:rsid w:val="00544969"/>
    <w:rsid w:val="0064600B"/>
    <w:rsid w:val="00656598"/>
    <w:rsid w:val="00682F3B"/>
    <w:rsid w:val="00692C83"/>
    <w:rsid w:val="006A5DF0"/>
    <w:rsid w:val="006B58F5"/>
    <w:rsid w:val="00704346"/>
    <w:rsid w:val="007609AD"/>
    <w:rsid w:val="00771E8D"/>
    <w:rsid w:val="00782E1F"/>
    <w:rsid w:val="007B12DC"/>
    <w:rsid w:val="007D1752"/>
    <w:rsid w:val="007E4409"/>
    <w:rsid w:val="008103E6"/>
    <w:rsid w:val="0081330F"/>
    <w:rsid w:val="0082480C"/>
    <w:rsid w:val="00877432"/>
    <w:rsid w:val="008E1F2F"/>
    <w:rsid w:val="00923E3E"/>
    <w:rsid w:val="009609C9"/>
    <w:rsid w:val="009B6853"/>
    <w:rsid w:val="00A2207C"/>
    <w:rsid w:val="00AA1702"/>
    <w:rsid w:val="00BC5D95"/>
    <w:rsid w:val="00C02EC5"/>
    <w:rsid w:val="00C81EF6"/>
    <w:rsid w:val="00CA4D75"/>
    <w:rsid w:val="00CF2F46"/>
    <w:rsid w:val="00E41B08"/>
    <w:rsid w:val="00F022A8"/>
    <w:rsid w:val="00F643BE"/>
    <w:rsid w:val="00F726B8"/>
    <w:rsid w:val="00FD7B25"/>
    <w:rsid w:val="00FF0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DA40C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7</Pages>
  <Words>1224</Words>
  <Characters>6977</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Rees,Emma swp6866</cp:lastModifiedBy>
  <cp:revision>34</cp:revision>
  <dcterms:created xsi:type="dcterms:W3CDTF">2021-03-10T15:44:00Z</dcterms:created>
  <dcterms:modified xsi:type="dcterms:W3CDTF">2021-04-01T10:00:00Z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