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E141E" w14:textId="6848A729" w:rsidR="000423EE" w:rsidRPr="00D211C0" w:rsidRDefault="000B1F9A" w:rsidP="00D211C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D211C0">
        <w:rPr>
          <w:rFonts w:ascii="Arial" w:hAnsi="Arial" w:cs="Arial"/>
          <w:b/>
          <w:sz w:val="24"/>
          <w:szCs w:val="24"/>
          <w:u w:val="single"/>
        </w:rPr>
        <w:t>BMSK4004 Problem Solving and Decision Making</w:t>
      </w:r>
    </w:p>
    <w:p w14:paraId="624E3605" w14:textId="030120B0" w:rsidR="000B1F9A" w:rsidRPr="00D211C0" w:rsidRDefault="000B1F9A" w:rsidP="00D211C0">
      <w:pPr>
        <w:jc w:val="center"/>
        <w:rPr>
          <w:rFonts w:ascii="Arial" w:hAnsi="Arial" w:cs="Arial"/>
          <w:b/>
          <w:sz w:val="24"/>
          <w:szCs w:val="24"/>
        </w:rPr>
      </w:pPr>
      <w:r w:rsidRPr="00D211C0">
        <w:rPr>
          <w:rFonts w:ascii="Arial" w:hAnsi="Arial" w:cs="Arial"/>
          <w:b/>
          <w:sz w:val="24"/>
          <w:szCs w:val="24"/>
          <w:highlight w:val="yellow"/>
        </w:rPr>
        <w:t>Recommended Structure</w:t>
      </w:r>
    </w:p>
    <w:p w14:paraId="0339E3DF" w14:textId="5EE781C8" w:rsidR="000B1F9A" w:rsidRPr="00D211C0" w:rsidRDefault="000B1F9A" w:rsidP="00D211C0">
      <w:pPr>
        <w:jc w:val="both"/>
        <w:rPr>
          <w:rFonts w:ascii="Arial" w:hAnsi="Arial" w:cs="Arial"/>
        </w:rPr>
      </w:pPr>
    </w:p>
    <w:p w14:paraId="14ADF765" w14:textId="0CB79B58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Introduction:</w:t>
      </w:r>
    </w:p>
    <w:p w14:paraId="63361CC5" w14:textId="4F974271" w:rsidR="00EC4CCC" w:rsidRPr="00D211C0" w:rsidRDefault="000B1F9A" w:rsidP="00D211C0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</w:rPr>
        <w:t>Definition of key terms</w:t>
      </w:r>
      <w:r w:rsidR="00BF635D" w:rsidRPr="00D211C0">
        <w:rPr>
          <w:rFonts w:ascii="Arial" w:hAnsi="Arial" w:cs="Arial"/>
        </w:rPr>
        <w:t xml:space="preserve"> (e.g. problem solving</w:t>
      </w:r>
      <w:r w:rsidR="00D211C0">
        <w:rPr>
          <w:rFonts w:ascii="Arial" w:hAnsi="Arial" w:cs="Arial"/>
        </w:rPr>
        <w:t>, Decision making</w:t>
      </w:r>
      <w:r w:rsidR="00BF635D" w:rsidRPr="00D211C0">
        <w:rPr>
          <w:rFonts w:ascii="Arial" w:hAnsi="Arial" w:cs="Arial"/>
        </w:rPr>
        <w:t>)</w:t>
      </w:r>
      <w:r w:rsidR="004B0443" w:rsidRPr="00D211C0">
        <w:rPr>
          <w:rFonts w:ascii="Arial" w:hAnsi="Arial" w:cs="Arial"/>
        </w:rPr>
        <w:t>; outline of the problem.</w:t>
      </w:r>
    </w:p>
    <w:p w14:paraId="78DCC582" w14:textId="77777777" w:rsidR="00D211C0" w:rsidRPr="00D211C0" w:rsidRDefault="00D211C0" w:rsidP="00D211C0">
      <w:pPr>
        <w:pStyle w:val="ListParagraph"/>
        <w:jc w:val="both"/>
        <w:rPr>
          <w:rFonts w:ascii="Arial" w:hAnsi="Arial" w:cs="Arial"/>
          <w:b/>
        </w:rPr>
      </w:pPr>
    </w:p>
    <w:p w14:paraId="650C0479" w14:textId="00632AB4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Define the problem:</w:t>
      </w:r>
    </w:p>
    <w:p w14:paraId="7F92FE56" w14:textId="042CAB08" w:rsidR="000B1F9A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Explain the problem giving more details </w:t>
      </w:r>
      <w:r w:rsidR="004B0443" w:rsidRPr="00D211C0">
        <w:rPr>
          <w:rFonts w:ascii="Arial" w:hAnsi="Arial" w:cs="Arial"/>
        </w:rPr>
        <w:t xml:space="preserve">of the nature of the problem </w:t>
      </w:r>
      <w:r w:rsidRPr="00D211C0">
        <w:rPr>
          <w:rFonts w:ascii="Arial" w:hAnsi="Arial" w:cs="Arial"/>
        </w:rPr>
        <w:t>(What? Where? When? How?)</w:t>
      </w:r>
    </w:p>
    <w:p w14:paraId="7FA9079D" w14:textId="77777777" w:rsidR="00EC4CCC" w:rsidRPr="00D211C0" w:rsidRDefault="00EC4CCC" w:rsidP="00D211C0">
      <w:pPr>
        <w:jc w:val="both"/>
        <w:rPr>
          <w:rFonts w:ascii="Arial" w:hAnsi="Arial" w:cs="Arial"/>
          <w:b/>
        </w:rPr>
      </w:pPr>
    </w:p>
    <w:p w14:paraId="5D24C2A8" w14:textId="199E695F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Its Scope</w:t>
      </w:r>
      <w:r w:rsidR="004B0443" w:rsidRPr="00D211C0">
        <w:rPr>
          <w:rFonts w:ascii="Arial" w:hAnsi="Arial" w:cs="Arial"/>
          <w:b/>
        </w:rPr>
        <w:t xml:space="preserve"> and Impact</w:t>
      </w:r>
      <w:r w:rsidRPr="00D211C0">
        <w:rPr>
          <w:rFonts w:ascii="Arial" w:hAnsi="Arial" w:cs="Arial"/>
          <w:b/>
        </w:rPr>
        <w:t>:</w:t>
      </w:r>
    </w:p>
    <w:p w14:paraId="2B606903" w14:textId="2790BC73" w:rsidR="000B1F9A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How wide is the problem? </w:t>
      </w:r>
      <w:r w:rsidR="004B0443" w:rsidRPr="00D211C0">
        <w:rPr>
          <w:rFonts w:ascii="Arial" w:hAnsi="Arial" w:cs="Arial"/>
        </w:rPr>
        <w:t xml:space="preserve">Is a long or short-term problem? </w:t>
      </w:r>
      <w:r w:rsidRPr="00D211C0">
        <w:rPr>
          <w:rFonts w:ascii="Arial" w:hAnsi="Arial" w:cs="Arial"/>
        </w:rPr>
        <w:t>Who are affected by the problem?</w:t>
      </w:r>
      <w:r w:rsidR="004B0443" w:rsidRPr="00D211C0">
        <w:rPr>
          <w:rFonts w:ascii="Arial" w:hAnsi="Arial" w:cs="Arial"/>
        </w:rPr>
        <w:t xml:space="preserve"> How are they affected ( Financial; operational; social)</w:t>
      </w:r>
    </w:p>
    <w:p w14:paraId="1678576F" w14:textId="77777777" w:rsidR="004B0443" w:rsidRPr="00D211C0" w:rsidRDefault="004B0443" w:rsidP="00D211C0">
      <w:pPr>
        <w:jc w:val="both"/>
        <w:rPr>
          <w:rFonts w:ascii="Arial" w:hAnsi="Arial" w:cs="Arial"/>
          <w:b/>
        </w:rPr>
      </w:pPr>
    </w:p>
    <w:p w14:paraId="1F6DD89E" w14:textId="3F44459A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Analysis of the problem</w:t>
      </w:r>
      <w:r w:rsidR="00D211C0" w:rsidRPr="00D211C0">
        <w:rPr>
          <w:rFonts w:ascii="Arial" w:hAnsi="Arial" w:cs="Arial"/>
          <w:b/>
        </w:rPr>
        <w:t xml:space="preserve"> (Weeks 3 -5)</w:t>
      </w:r>
      <w:r w:rsidRPr="00D211C0">
        <w:rPr>
          <w:rFonts w:ascii="Arial" w:hAnsi="Arial" w:cs="Arial"/>
          <w:b/>
        </w:rPr>
        <w:t>:</w:t>
      </w:r>
    </w:p>
    <w:p w14:paraId="33C36B4A" w14:textId="4640A1A0" w:rsidR="000B1F9A" w:rsidRPr="00D211C0" w:rsidRDefault="004B0443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Use SWOT </w:t>
      </w:r>
      <w:r w:rsidR="00BF635D" w:rsidRPr="00D211C0">
        <w:rPr>
          <w:rFonts w:ascii="Arial" w:hAnsi="Arial" w:cs="Arial"/>
        </w:rPr>
        <w:t xml:space="preserve">analysis to </w:t>
      </w:r>
      <w:r w:rsidRPr="00D211C0">
        <w:rPr>
          <w:rFonts w:ascii="Arial" w:hAnsi="Arial" w:cs="Arial"/>
        </w:rPr>
        <w:t>analyse the current state of the company based on information in the case study.</w:t>
      </w:r>
    </w:p>
    <w:p w14:paraId="21CC4413" w14:textId="32DF3699" w:rsidR="00BF635D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Analyse the cause and effect of the </w:t>
      </w:r>
      <w:r w:rsidR="004B0443" w:rsidRPr="00D211C0">
        <w:rPr>
          <w:rFonts w:ascii="Arial" w:hAnsi="Arial" w:cs="Arial"/>
        </w:rPr>
        <w:t xml:space="preserve">complex </w:t>
      </w:r>
      <w:r w:rsidRPr="00D211C0">
        <w:rPr>
          <w:rFonts w:ascii="Arial" w:hAnsi="Arial" w:cs="Arial"/>
        </w:rPr>
        <w:t>problem</w:t>
      </w:r>
      <w:r w:rsidR="004B0443" w:rsidRPr="00D211C0">
        <w:rPr>
          <w:rFonts w:ascii="Arial" w:hAnsi="Arial" w:cs="Arial"/>
        </w:rPr>
        <w:t xml:space="preserve"> (declining performance)</w:t>
      </w:r>
      <w:r w:rsidRPr="00D211C0">
        <w:rPr>
          <w:rFonts w:ascii="Arial" w:hAnsi="Arial" w:cs="Arial"/>
        </w:rPr>
        <w:t xml:space="preserve"> using </w:t>
      </w:r>
      <w:r w:rsidRPr="00662BBA">
        <w:rPr>
          <w:rFonts w:ascii="Arial" w:hAnsi="Arial" w:cs="Arial"/>
        </w:rPr>
        <w:t>Fishbone Diagram</w:t>
      </w:r>
      <w:r w:rsidRPr="00D211C0">
        <w:rPr>
          <w:rFonts w:ascii="Arial" w:hAnsi="Arial" w:cs="Arial"/>
        </w:rPr>
        <w:t>. (Students must use Fishbone/Ishikawa)</w:t>
      </w:r>
    </w:p>
    <w:p w14:paraId="700E92C0" w14:textId="77777777" w:rsidR="00BF635D" w:rsidRPr="00D211C0" w:rsidRDefault="00BF635D" w:rsidP="00D211C0">
      <w:pPr>
        <w:jc w:val="both"/>
        <w:rPr>
          <w:rFonts w:ascii="Arial" w:hAnsi="Arial" w:cs="Arial"/>
          <w:b/>
        </w:rPr>
      </w:pPr>
    </w:p>
    <w:p w14:paraId="283BFDB5" w14:textId="71617931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Propose alternative solutions</w:t>
      </w:r>
      <w:r w:rsidR="00D211C0" w:rsidRPr="00D211C0">
        <w:rPr>
          <w:rFonts w:ascii="Arial" w:hAnsi="Arial" w:cs="Arial"/>
          <w:b/>
        </w:rPr>
        <w:t xml:space="preserve"> (Week 6)</w:t>
      </w:r>
      <w:r w:rsidRPr="00D211C0">
        <w:rPr>
          <w:rFonts w:ascii="Arial" w:hAnsi="Arial" w:cs="Arial"/>
          <w:b/>
        </w:rPr>
        <w:t>:</w:t>
      </w:r>
    </w:p>
    <w:p w14:paraId="6A6A3234" w14:textId="25F28692" w:rsidR="000B1F9A" w:rsidRPr="00D211C0" w:rsidRDefault="001361FF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Identify 3/4</w:t>
      </w:r>
      <w:r w:rsidR="009E28BE" w:rsidRPr="00D211C0">
        <w:rPr>
          <w:rFonts w:ascii="Arial" w:hAnsi="Arial" w:cs="Arial"/>
        </w:rPr>
        <w:t xml:space="preserve"> alternative solutions for the </w:t>
      </w:r>
      <w:r w:rsidR="004B0443" w:rsidRPr="00D211C0">
        <w:rPr>
          <w:rFonts w:ascii="Arial" w:hAnsi="Arial" w:cs="Arial"/>
        </w:rPr>
        <w:t>problem (Discuss them briefly to inform your reader on how these solutions directly address the problem).</w:t>
      </w:r>
    </w:p>
    <w:p w14:paraId="6421541F" w14:textId="22049554" w:rsidR="00D211C0" w:rsidRPr="00D211C0" w:rsidRDefault="00D211C0" w:rsidP="00D211C0">
      <w:pPr>
        <w:jc w:val="both"/>
        <w:rPr>
          <w:rFonts w:ascii="Arial" w:hAnsi="Arial" w:cs="Arial"/>
        </w:rPr>
      </w:pPr>
    </w:p>
    <w:p w14:paraId="07DAA71A" w14:textId="4A92DE73" w:rsidR="00D211C0" w:rsidRPr="00D211C0" w:rsidRDefault="00D211C0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Evaluation (Week 7):</w:t>
      </w:r>
    </w:p>
    <w:p w14:paraId="6A495826" w14:textId="77777777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Evaluate the possible solutions (</w:t>
      </w:r>
      <w:r w:rsidRPr="00662BBA">
        <w:rPr>
          <w:rFonts w:ascii="Arial" w:hAnsi="Arial" w:cs="Arial"/>
        </w:rPr>
        <w:t xml:space="preserve">using </w:t>
      </w:r>
      <w:r w:rsidRPr="00662BBA">
        <w:rPr>
          <w:rFonts w:ascii="Arial" w:hAnsi="Arial" w:cs="Arial"/>
          <w:b/>
          <w:i/>
        </w:rPr>
        <w:t>at least 1</w:t>
      </w:r>
      <w:r w:rsidRPr="00662BBA">
        <w:rPr>
          <w:rFonts w:ascii="Arial" w:hAnsi="Arial" w:cs="Arial"/>
        </w:rPr>
        <w:t xml:space="preserve"> appropriate tool/technique</w:t>
      </w:r>
      <w:r w:rsidRPr="00D211C0">
        <w:rPr>
          <w:rFonts w:ascii="Arial" w:hAnsi="Arial" w:cs="Arial"/>
        </w:rPr>
        <w:t>) to identify the most appropriate option. (</w:t>
      </w:r>
      <w:r w:rsidRPr="00662BBA">
        <w:rPr>
          <w:rFonts w:ascii="Arial" w:hAnsi="Arial" w:cs="Arial"/>
        </w:rPr>
        <w:t>PMI – Plus, Minus, Interesting</w:t>
      </w:r>
      <w:r w:rsidRPr="00D211C0">
        <w:rPr>
          <w:rFonts w:ascii="Arial" w:hAnsi="Arial" w:cs="Arial"/>
        </w:rPr>
        <w:t xml:space="preserve">; </w:t>
      </w:r>
      <w:r w:rsidRPr="00662BBA">
        <w:rPr>
          <w:rFonts w:ascii="Arial" w:hAnsi="Arial" w:cs="Arial"/>
        </w:rPr>
        <w:t>Grid Analysis</w:t>
      </w:r>
      <w:r w:rsidRPr="00D211C0">
        <w:rPr>
          <w:rFonts w:ascii="Arial" w:hAnsi="Arial" w:cs="Arial"/>
        </w:rPr>
        <w:t>)</w:t>
      </w:r>
    </w:p>
    <w:p w14:paraId="1AC7A37E" w14:textId="77777777" w:rsidR="00D211C0" w:rsidRPr="00D211C0" w:rsidRDefault="00D211C0" w:rsidP="00D211C0">
      <w:pPr>
        <w:jc w:val="both"/>
        <w:rPr>
          <w:rFonts w:ascii="Arial" w:hAnsi="Arial" w:cs="Arial"/>
          <w:b/>
        </w:rPr>
      </w:pPr>
    </w:p>
    <w:p w14:paraId="77D7CBA6" w14:textId="1DAD614C" w:rsidR="00D211C0" w:rsidRPr="00D211C0" w:rsidRDefault="00D211C0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Plan for implementing solution</w:t>
      </w:r>
      <w:r>
        <w:rPr>
          <w:rFonts w:ascii="Arial" w:hAnsi="Arial" w:cs="Arial"/>
          <w:b/>
        </w:rPr>
        <w:t xml:space="preserve">, </w:t>
      </w:r>
      <w:r w:rsidRPr="00D211C0">
        <w:rPr>
          <w:rFonts w:ascii="Arial" w:hAnsi="Arial" w:cs="Arial"/>
          <w:b/>
        </w:rPr>
        <w:t>Monitoring and Review Process/System: (Week 8):</w:t>
      </w:r>
    </w:p>
    <w:p w14:paraId="035976F9" w14:textId="17445CCC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Develop a plan for implementing the chosen/selected solution</w:t>
      </w:r>
    </w:p>
    <w:p w14:paraId="53980646" w14:textId="33962646" w:rsidR="00BF635D" w:rsidRDefault="002F6095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</w:t>
      </w:r>
      <w:r w:rsidR="00D211C0" w:rsidRPr="00D211C0">
        <w:rPr>
          <w:rFonts w:ascii="Arial" w:hAnsi="Arial" w:cs="Arial"/>
        </w:rPr>
        <w:t xml:space="preserve"> appropriate monitoring and review techniques to ensure successful implementation of the solution</w:t>
      </w:r>
    </w:p>
    <w:p w14:paraId="492CDC95" w14:textId="77777777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</w:p>
    <w:p w14:paraId="19E7E2CD" w14:textId="7A20B3A0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Conclusion:</w:t>
      </w:r>
    </w:p>
    <w:p w14:paraId="396F150A" w14:textId="3D2D3DF6" w:rsidR="00D211C0" w:rsidRPr="00D211C0" w:rsidRDefault="009E28BE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Summarise your discussions/arguments</w:t>
      </w:r>
    </w:p>
    <w:sectPr w:rsidR="00D211C0" w:rsidRPr="00D21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758EB"/>
    <w:multiLevelType w:val="hybridMultilevel"/>
    <w:tmpl w:val="E0F2401C"/>
    <w:lvl w:ilvl="0" w:tplc="24926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2724"/>
    <w:multiLevelType w:val="hybridMultilevel"/>
    <w:tmpl w:val="76E009CC"/>
    <w:lvl w:ilvl="0" w:tplc="A05EC75A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955FF"/>
    <w:multiLevelType w:val="hybridMultilevel"/>
    <w:tmpl w:val="571E763A"/>
    <w:lvl w:ilvl="0" w:tplc="79788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87FC4"/>
    <w:multiLevelType w:val="hybridMultilevel"/>
    <w:tmpl w:val="0A444A16"/>
    <w:lvl w:ilvl="0" w:tplc="EEDE47EE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9A"/>
    <w:rsid w:val="000423EE"/>
    <w:rsid w:val="000B1F9A"/>
    <w:rsid w:val="000C143F"/>
    <w:rsid w:val="001361FF"/>
    <w:rsid w:val="00247A86"/>
    <w:rsid w:val="002D0E42"/>
    <w:rsid w:val="002F6095"/>
    <w:rsid w:val="003836F4"/>
    <w:rsid w:val="004B0443"/>
    <w:rsid w:val="00557C2C"/>
    <w:rsid w:val="00662BBA"/>
    <w:rsid w:val="00872C9C"/>
    <w:rsid w:val="008E3EBC"/>
    <w:rsid w:val="00910F64"/>
    <w:rsid w:val="0098740C"/>
    <w:rsid w:val="009D31D5"/>
    <w:rsid w:val="009E28BE"/>
    <w:rsid w:val="00B379E1"/>
    <w:rsid w:val="00BB33B5"/>
    <w:rsid w:val="00BF635D"/>
    <w:rsid w:val="00C73B13"/>
    <w:rsid w:val="00D211C0"/>
    <w:rsid w:val="00D4267B"/>
    <w:rsid w:val="00DF62A6"/>
    <w:rsid w:val="00E91578"/>
    <w:rsid w:val="00EC4CCC"/>
    <w:rsid w:val="00EE488E"/>
    <w:rsid w:val="00FA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4BBC"/>
  <w15:chartTrackingRefBased/>
  <w15:docId w15:val="{46CA50C0-D41E-442F-A82C-1AF8FEF9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2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A4B30-24B1-427A-BE4F-222E2052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Ovia</dc:creator>
  <cp:keywords/>
  <dc:description/>
  <cp:lastModifiedBy>Enebi Ovia</cp:lastModifiedBy>
  <cp:revision>2</cp:revision>
  <dcterms:created xsi:type="dcterms:W3CDTF">2019-07-19T00:16:00Z</dcterms:created>
  <dcterms:modified xsi:type="dcterms:W3CDTF">2019-07-19T00:16:00Z</dcterms:modified>
</cp:coreProperties>
</file>