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BB4D2" w14:textId="77777777" w:rsidR="00CE699F" w:rsidRDefault="00CE699F" w:rsidP="00CE699F">
      <w:pPr>
        <w:spacing w:line="360" w:lineRule="auto"/>
        <w:jc w:val="center"/>
        <w:rPr>
          <w:rFonts w:ascii="Arial" w:hAnsi="Arial" w:cs="Arial"/>
        </w:rPr>
      </w:pPr>
    </w:p>
    <w:p w14:paraId="27349D7B" w14:textId="77777777" w:rsidR="00CE699F" w:rsidRDefault="00CE699F" w:rsidP="00CE699F">
      <w:pPr>
        <w:spacing w:line="360" w:lineRule="auto"/>
        <w:jc w:val="center"/>
        <w:rPr>
          <w:rFonts w:ascii="Arial" w:hAnsi="Arial" w:cs="Arial"/>
        </w:rPr>
      </w:pPr>
    </w:p>
    <w:p w14:paraId="288A2C36" w14:textId="77777777" w:rsidR="00CE699F" w:rsidRDefault="00CE699F" w:rsidP="00CE699F">
      <w:pPr>
        <w:spacing w:line="360" w:lineRule="auto"/>
        <w:jc w:val="center"/>
        <w:rPr>
          <w:rFonts w:ascii="Arial" w:hAnsi="Arial" w:cs="Arial"/>
        </w:rPr>
      </w:pPr>
    </w:p>
    <w:p w14:paraId="57CED3C1" w14:textId="77777777" w:rsidR="00CE699F" w:rsidRDefault="00CE699F" w:rsidP="00CE699F">
      <w:pPr>
        <w:spacing w:line="360" w:lineRule="auto"/>
        <w:jc w:val="center"/>
        <w:rPr>
          <w:rFonts w:ascii="Arial" w:hAnsi="Arial" w:cs="Arial"/>
        </w:rPr>
      </w:pPr>
    </w:p>
    <w:p w14:paraId="349E7F89" w14:textId="3BC20FA6" w:rsidR="00CE699F" w:rsidRPr="00B50D6E" w:rsidRDefault="00CC6685" w:rsidP="00CE699F">
      <w:pPr>
        <w:pStyle w:val="Header"/>
        <w:jc w:val="center"/>
        <w:rPr>
          <w:rFonts w:ascii="Arial" w:hAnsi="Arial" w:cs="Arial"/>
        </w:rPr>
      </w:pPr>
      <w:bookmarkStart w:id="0" w:name="_Hlk74984278"/>
      <w:r>
        <w:rPr>
          <w:rFonts w:ascii="Arial" w:hAnsi="Arial" w:cs="Arial"/>
        </w:rPr>
        <w:t>Report</w:t>
      </w:r>
      <w:r w:rsidR="00CE699F" w:rsidRPr="00B50D6E">
        <w:rPr>
          <w:rFonts w:ascii="Arial" w:hAnsi="Arial" w:cs="Arial"/>
        </w:rPr>
        <w:t xml:space="preserve"> on </w:t>
      </w:r>
      <w:bookmarkStart w:id="1" w:name="_Hlk75091783"/>
      <w:r w:rsidR="00CE699F">
        <w:rPr>
          <w:rFonts w:ascii="Arial" w:hAnsi="Arial" w:cs="Arial"/>
        </w:rPr>
        <w:t xml:space="preserve">The </w:t>
      </w:r>
      <w:r w:rsidR="00CE699F" w:rsidRPr="00CE699F">
        <w:rPr>
          <w:rFonts w:ascii="Arial" w:hAnsi="Arial" w:cs="Arial"/>
        </w:rPr>
        <w:t>Global Business Environment</w:t>
      </w:r>
      <w:bookmarkEnd w:id="0"/>
      <w:bookmarkEnd w:id="1"/>
    </w:p>
    <w:p w14:paraId="3F8F7E3D" w14:textId="77777777" w:rsidR="00CE699F" w:rsidRPr="00B50D6E" w:rsidRDefault="00CE699F" w:rsidP="00CE699F">
      <w:pPr>
        <w:spacing w:line="360" w:lineRule="auto"/>
        <w:rPr>
          <w:rFonts w:ascii="Arial" w:hAnsi="Arial" w:cs="Arial"/>
        </w:rPr>
      </w:pPr>
    </w:p>
    <w:p w14:paraId="7EEAD155" w14:textId="77777777" w:rsidR="00CE699F" w:rsidRPr="00B50D6E" w:rsidRDefault="00CE699F" w:rsidP="00CE699F">
      <w:pPr>
        <w:spacing w:line="360" w:lineRule="auto"/>
        <w:jc w:val="center"/>
        <w:rPr>
          <w:rFonts w:ascii="Arial" w:hAnsi="Arial" w:cs="Arial"/>
        </w:rPr>
      </w:pPr>
      <w:r w:rsidRPr="00B50D6E">
        <w:rPr>
          <w:rFonts w:ascii="Arial" w:hAnsi="Arial" w:cs="Arial"/>
        </w:rPr>
        <w:t>Student name: Stefan Stefanov</w:t>
      </w:r>
    </w:p>
    <w:p w14:paraId="116DAEA8" w14:textId="77777777" w:rsidR="00CE699F" w:rsidRPr="00B50D6E" w:rsidRDefault="00CE699F" w:rsidP="00CE699F">
      <w:pPr>
        <w:spacing w:line="360" w:lineRule="auto"/>
        <w:jc w:val="center"/>
        <w:rPr>
          <w:rFonts w:ascii="Arial" w:hAnsi="Arial" w:cs="Arial"/>
        </w:rPr>
      </w:pPr>
      <w:r w:rsidRPr="00B50D6E">
        <w:rPr>
          <w:rFonts w:ascii="Arial" w:hAnsi="Arial" w:cs="Arial"/>
        </w:rPr>
        <w:t>Student ID: 2016748</w:t>
      </w:r>
    </w:p>
    <w:p w14:paraId="37D2116A" w14:textId="77777777" w:rsidR="00CE699F" w:rsidRPr="00B50D6E" w:rsidRDefault="00CE699F" w:rsidP="00CE699F">
      <w:pPr>
        <w:spacing w:line="360" w:lineRule="auto"/>
        <w:rPr>
          <w:rFonts w:ascii="Arial" w:hAnsi="Arial" w:cs="Arial"/>
        </w:rPr>
      </w:pPr>
    </w:p>
    <w:p w14:paraId="10F2D3B2" w14:textId="77777777" w:rsidR="00CE699F" w:rsidRPr="00B50D6E" w:rsidRDefault="00CE699F" w:rsidP="00CE699F">
      <w:pPr>
        <w:spacing w:line="360" w:lineRule="auto"/>
        <w:rPr>
          <w:rFonts w:ascii="Arial" w:hAnsi="Arial" w:cs="Arial"/>
        </w:rPr>
      </w:pPr>
    </w:p>
    <w:p w14:paraId="4EB01261" w14:textId="77777777" w:rsidR="00CE699F" w:rsidRPr="00B50D6E" w:rsidRDefault="00CE699F" w:rsidP="00CE699F">
      <w:pPr>
        <w:spacing w:line="360" w:lineRule="auto"/>
        <w:rPr>
          <w:rFonts w:ascii="Arial" w:hAnsi="Arial" w:cs="Arial"/>
        </w:rPr>
      </w:pPr>
    </w:p>
    <w:p w14:paraId="53BDEE5A" w14:textId="05D37FF7" w:rsidR="00CE699F" w:rsidRPr="00B50D6E" w:rsidRDefault="00CE699F" w:rsidP="00CE699F">
      <w:pPr>
        <w:spacing w:line="360" w:lineRule="auto"/>
        <w:rPr>
          <w:rFonts w:ascii="Arial" w:eastAsia="Times New Roman" w:hAnsi="Arial" w:cs="Arial"/>
          <w:kern w:val="36"/>
          <w:shd w:val="clear" w:color="auto" w:fill="FBF7F5"/>
          <w:lang w:eastAsia="en-GB"/>
        </w:rPr>
      </w:pPr>
      <w:r w:rsidRPr="00B50D6E">
        <w:rPr>
          <w:rFonts w:ascii="Arial" w:hAnsi="Arial" w:cs="Arial"/>
        </w:rPr>
        <w:t>Module code: LCBB400</w:t>
      </w:r>
      <w:r>
        <w:rPr>
          <w:rFonts w:ascii="Arial" w:hAnsi="Arial" w:cs="Arial"/>
        </w:rPr>
        <w:t>5</w:t>
      </w:r>
    </w:p>
    <w:p w14:paraId="386DC7BD" w14:textId="77777777" w:rsidR="00CE699F" w:rsidRPr="00B50D6E" w:rsidRDefault="00CE699F" w:rsidP="00CE699F">
      <w:pPr>
        <w:spacing w:line="360" w:lineRule="auto"/>
        <w:rPr>
          <w:rFonts w:ascii="Arial" w:eastAsia="Times New Roman" w:hAnsi="Arial" w:cs="Arial"/>
          <w:kern w:val="36"/>
          <w:shd w:val="clear" w:color="auto" w:fill="FBF7F5"/>
          <w:lang w:eastAsia="en-GB"/>
        </w:rPr>
      </w:pPr>
    </w:p>
    <w:p w14:paraId="66947DB7" w14:textId="77777777" w:rsidR="00CE699F" w:rsidRPr="00B50D6E" w:rsidRDefault="00CE699F" w:rsidP="00CE699F">
      <w:pPr>
        <w:spacing w:line="360" w:lineRule="auto"/>
        <w:rPr>
          <w:rFonts w:ascii="Arial" w:eastAsia="Times New Roman" w:hAnsi="Arial" w:cs="Arial"/>
          <w:kern w:val="36"/>
          <w:shd w:val="clear" w:color="auto" w:fill="FBF7F5"/>
          <w:lang w:eastAsia="en-GB"/>
        </w:rPr>
      </w:pPr>
    </w:p>
    <w:p w14:paraId="69A7D070" w14:textId="45EE1D82" w:rsidR="00CE699F" w:rsidRPr="00B50D6E" w:rsidRDefault="00CE699F" w:rsidP="00CE699F">
      <w:pPr>
        <w:spacing w:line="360" w:lineRule="auto"/>
        <w:rPr>
          <w:rFonts w:ascii="Arial" w:eastAsia="Times New Roman" w:hAnsi="Arial" w:cs="Arial"/>
          <w:kern w:val="36"/>
          <w:shd w:val="clear" w:color="auto" w:fill="FBF7F5"/>
          <w:lang w:eastAsia="en-GB"/>
        </w:rPr>
      </w:pPr>
      <w:r w:rsidRPr="00B50D6E">
        <w:rPr>
          <w:rFonts w:ascii="Arial" w:eastAsia="Times New Roman" w:hAnsi="Arial" w:cs="Arial"/>
          <w:kern w:val="36"/>
          <w:shd w:val="clear" w:color="auto" w:fill="FBF7F5"/>
          <w:lang w:eastAsia="en-GB"/>
        </w:rPr>
        <w:t xml:space="preserve">Lecturer: </w:t>
      </w:r>
      <w:r>
        <w:rPr>
          <w:rFonts w:ascii="Arial" w:hAnsi="Arial" w:cs="Arial"/>
        </w:rPr>
        <w:t>Eric</w:t>
      </w:r>
      <w:r w:rsidRPr="00B50D6E">
        <w:rPr>
          <w:rFonts w:ascii="Arial" w:hAnsi="Arial" w:cs="Arial"/>
        </w:rPr>
        <w:t xml:space="preserve"> O</w:t>
      </w:r>
      <w:r>
        <w:rPr>
          <w:rFonts w:ascii="Arial" w:hAnsi="Arial" w:cs="Arial"/>
        </w:rPr>
        <w:t>sei</w:t>
      </w:r>
    </w:p>
    <w:p w14:paraId="65F4354C" w14:textId="77777777" w:rsidR="00CE699F" w:rsidRPr="00B50D6E" w:rsidRDefault="00CE699F" w:rsidP="00CE699F">
      <w:pPr>
        <w:spacing w:line="360" w:lineRule="auto"/>
        <w:rPr>
          <w:rFonts w:ascii="Arial" w:eastAsia="Times New Roman" w:hAnsi="Arial" w:cs="Arial"/>
          <w:kern w:val="36"/>
          <w:shd w:val="clear" w:color="auto" w:fill="FBF7F5"/>
          <w:lang w:eastAsia="en-GB"/>
        </w:rPr>
      </w:pPr>
    </w:p>
    <w:p w14:paraId="64AD91EE" w14:textId="77777777" w:rsidR="00CE699F" w:rsidRPr="00B50D6E" w:rsidRDefault="00CE699F" w:rsidP="00CE699F">
      <w:pPr>
        <w:spacing w:line="360" w:lineRule="auto"/>
        <w:jc w:val="center"/>
        <w:rPr>
          <w:rFonts w:ascii="Arial" w:eastAsia="Times New Roman" w:hAnsi="Arial" w:cs="Arial"/>
          <w:kern w:val="36"/>
          <w:shd w:val="clear" w:color="auto" w:fill="FBF7F5"/>
          <w:lang w:eastAsia="en-GB"/>
        </w:rPr>
      </w:pPr>
    </w:p>
    <w:p w14:paraId="71C431D2" w14:textId="77777777" w:rsidR="00CE699F" w:rsidRPr="00B50D6E" w:rsidRDefault="00CE699F" w:rsidP="00CE699F">
      <w:pPr>
        <w:spacing w:line="360" w:lineRule="auto"/>
        <w:jc w:val="center"/>
        <w:rPr>
          <w:rFonts w:ascii="Arial" w:eastAsia="Times New Roman" w:hAnsi="Arial" w:cs="Arial"/>
          <w:kern w:val="36"/>
          <w:shd w:val="clear" w:color="auto" w:fill="FBF7F5"/>
          <w:lang w:eastAsia="en-GB"/>
        </w:rPr>
      </w:pPr>
    </w:p>
    <w:p w14:paraId="0EB847BE" w14:textId="54143053" w:rsidR="00CE699F" w:rsidRDefault="00CE699F" w:rsidP="00CE699F">
      <w:pPr>
        <w:spacing w:line="360" w:lineRule="auto"/>
        <w:jc w:val="center"/>
        <w:rPr>
          <w:rFonts w:ascii="Arial" w:hAnsi="Arial" w:cs="Arial"/>
        </w:rPr>
      </w:pPr>
      <w:r w:rsidRPr="00B50D6E">
        <w:rPr>
          <w:rFonts w:ascii="Arial" w:eastAsia="Times New Roman" w:hAnsi="Arial" w:cs="Arial"/>
          <w:kern w:val="36"/>
          <w:shd w:val="clear" w:color="auto" w:fill="FBF7F5"/>
          <w:lang w:eastAsia="en-GB"/>
        </w:rPr>
        <w:t>Assignment title</w:t>
      </w:r>
      <w:r>
        <w:rPr>
          <w:rFonts w:ascii="Arial" w:eastAsia="Times New Roman" w:hAnsi="Arial" w:cs="Arial"/>
          <w:kern w:val="36"/>
          <w:shd w:val="clear" w:color="auto" w:fill="FBF7F5"/>
          <w:lang w:eastAsia="en-GB"/>
        </w:rPr>
        <w:t xml:space="preserve">: </w:t>
      </w:r>
      <w:r w:rsidR="00CC6685">
        <w:rPr>
          <w:rFonts w:ascii="Arial" w:hAnsi="Arial" w:cs="Arial"/>
        </w:rPr>
        <w:t>Report</w:t>
      </w:r>
      <w:r w:rsidRPr="00CE699F">
        <w:rPr>
          <w:rFonts w:ascii="Arial" w:hAnsi="Arial" w:cs="Arial"/>
        </w:rPr>
        <w:t xml:space="preserve"> on The Global Business Environment</w:t>
      </w:r>
    </w:p>
    <w:p w14:paraId="41DC6D5C" w14:textId="77777777" w:rsidR="00CE699F" w:rsidRDefault="00CE699F">
      <w:pPr>
        <w:rPr>
          <w:rFonts w:ascii="Arial" w:hAnsi="Arial" w:cs="Arial"/>
        </w:rPr>
      </w:pPr>
      <w:r>
        <w:rPr>
          <w:rFonts w:ascii="Arial" w:hAnsi="Arial" w:cs="Arial"/>
        </w:rPr>
        <w:br w:type="page"/>
      </w:r>
    </w:p>
    <w:p w14:paraId="1817CBDE" w14:textId="77777777" w:rsidR="00CE699F" w:rsidRDefault="00CE699F" w:rsidP="00CE699F">
      <w:pPr>
        <w:spacing w:line="360" w:lineRule="auto"/>
        <w:jc w:val="center"/>
        <w:rPr>
          <w:rFonts w:ascii="Arial" w:hAnsi="Arial" w:cs="Arial"/>
        </w:rPr>
      </w:pPr>
    </w:p>
    <w:p w14:paraId="051233D9" w14:textId="35F49537" w:rsidR="00CE699F" w:rsidRDefault="00CC6685" w:rsidP="00CC6685">
      <w:pPr>
        <w:spacing w:line="360" w:lineRule="auto"/>
        <w:jc w:val="center"/>
        <w:rPr>
          <w:rFonts w:ascii="Arial" w:eastAsia="Times New Roman" w:hAnsi="Arial" w:cs="Arial"/>
          <w:lang w:eastAsia="en-GB"/>
        </w:rPr>
      </w:pPr>
      <w:r>
        <w:rPr>
          <w:rFonts w:ascii="Arial" w:eastAsia="Times New Roman" w:hAnsi="Arial" w:cs="Arial"/>
          <w:lang w:eastAsia="en-GB"/>
        </w:rPr>
        <w:t>Introduction</w:t>
      </w:r>
    </w:p>
    <w:p w14:paraId="2AF9440C" w14:textId="37B441D9" w:rsidR="00CC6685" w:rsidRDefault="00CC6685" w:rsidP="005C23B0">
      <w:pPr>
        <w:spacing w:line="360" w:lineRule="auto"/>
        <w:rPr>
          <w:rFonts w:ascii="Arial" w:eastAsia="Times New Roman" w:hAnsi="Arial" w:cs="Arial"/>
          <w:lang w:eastAsia="en-GB"/>
        </w:rPr>
      </w:pPr>
      <w:r>
        <w:rPr>
          <w:rFonts w:ascii="Arial" w:eastAsia="Times New Roman" w:hAnsi="Arial" w:cs="Arial"/>
          <w:lang w:eastAsia="en-GB"/>
        </w:rPr>
        <w:tab/>
      </w:r>
      <w:r>
        <w:rPr>
          <w:rFonts w:ascii="Arial" w:eastAsia="Times New Roman" w:hAnsi="Arial" w:cs="Arial"/>
          <w:lang w:eastAsia="en-GB"/>
        </w:rPr>
        <w:tab/>
      </w:r>
    </w:p>
    <w:p w14:paraId="6D1E5C37" w14:textId="0EC44024" w:rsidR="00CC6685" w:rsidRDefault="00CC6685" w:rsidP="00CC6685">
      <w:pPr>
        <w:spacing w:line="360" w:lineRule="auto"/>
        <w:ind w:firstLine="720"/>
        <w:rPr>
          <w:rFonts w:ascii="Arial" w:eastAsia="Times New Roman" w:hAnsi="Arial" w:cs="Arial"/>
          <w:lang w:eastAsia="en-GB"/>
        </w:rPr>
      </w:pPr>
      <w:r>
        <w:rPr>
          <w:rFonts w:ascii="Arial" w:eastAsia="Times New Roman" w:hAnsi="Arial" w:cs="Arial"/>
          <w:lang w:eastAsia="en-GB"/>
        </w:rPr>
        <w:t>Today airline industry is very important for global world. It is giving freedom of moving for goods and people around the world with speed that cannot be achieved with other type of transport. In this report I am looking one of oldest air companies an American Delta Air Lines.</w:t>
      </w:r>
    </w:p>
    <w:p w14:paraId="2B246FA4" w14:textId="650994BB" w:rsidR="003D640F" w:rsidRDefault="00CD22C2" w:rsidP="00CC6685">
      <w:pPr>
        <w:spacing w:line="360" w:lineRule="auto"/>
        <w:ind w:firstLine="720"/>
        <w:rPr>
          <w:rFonts w:ascii="Arial" w:eastAsia="Times New Roman" w:hAnsi="Arial" w:cs="Arial"/>
          <w:lang w:eastAsia="en-GB"/>
        </w:rPr>
      </w:pPr>
      <w:r>
        <w:rPr>
          <w:rFonts w:ascii="Arial" w:eastAsia="Times New Roman" w:hAnsi="Arial" w:cs="Arial"/>
          <w:lang w:eastAsia="en-GB"/>
        </w:rPr>
        <w:t>C</w:t>
      </w:r>
      <w:r w:rsidRPr="003D640F">
        <w:rPr>
          <w:rFonts w:ascii="Arial" w:eastAsia="Times New Roman" w:hAnsi="Arial" w:cs="Arial"/>
          <w:lang w:eastAsia="en-GB"/>
        </w:rPr>
        <w:t>ompany</w:t>
      </w:r>
      <w:r w:rsidR="003D640F" w:rsidRPr="003D640F">
        <w:rPr>
          <w:rFonts w:ascii="Arial" w:eastAsia="Times New Roman" w:hAnsi="Arial" w:cs="Arial"/>
          <w:lang w:eastAsia="en-GB"/>
        </w:rPr>
        <w:t xml:space="preserve"> was founded </w:t>
      </w:r>
      <w:r>
        <w:rPr>
          <w:rFonts w:ascii="Arial" w:eastAsia="Times New Roman" w:hAnsi="Arial" w:cs="Arial"/>
          <w:lang w:eastAsia="en-GB"/>
        </w:rPr>
        <w:t xml:space="preserve">in </w:t>
      </w:r>
      <w:r w:rsidR="003D640F" w:rsidRPr="003D640F">
        <w:rPr>
          <w:rFonts w:ascii="Arial" w:eastAsia="Times New Roman" w:hAnsi="Arial" w:cs="Arial"/>
          <w:lang w:eastAsia="en-GB"/>
        </w:rPr>
        <w:t xml:space="preserve">1925, in Macon, Georgia, </w:t>
      </w:r>
      <w:r w:rsidRPr="003D640F">
        <w:rPr>
          <w:rFonts w:ascii="Arial" w:eastAsia="Times New Roman" w:hAnsi="Arial" w:cs="Arial"/>
          <w:lang w:eastAsia="en-GB"/>
        </w:rPr>
        <w:t>in summer 1925</w:t>
      </w:r>
      <w:r>
        <w:rPr>
          <w:rFonts w:ascii="Arial" w:eastAsia="Times New Roman" w:hAnsi="Arial" w:cs="Arial"/>
          <w:lang w:eastAsia="en-GB"/>
        </w:rPr>
        <w:t xml:space="preserve"> is </w:t>
      </w:r>
      <w:r w:rsidR="003D640F" w:rsidRPr="003D640F">
        <w:rPr>
          <w:rFonts w:ascii="Arial" w:eastAsia="Times New Roman" w:hAnsi="Arial" w:cs="Arial"/>
          <w:lang w:eastAsia="en-GB"/>
        </w:rPr>
        <w:t xml:space="preserve">moving to Monroe, </w:t>
      </w:r>
      <w:r w:rsidRPr="003D640F">
        <w:rPr>
          <w:rFonts w:ascii="Arial" w:eastAsia="Times New Roman" w:hAnsi="Arial" w:cs="Arial"/>
          <w:lang w:eastAsia="en-GB"/>
        </w:rPr>
        <w:t>Louisiana.</w:t>
      </w:r>
      <w:r w:rsidR="00CC6685">
        <w:rPr>
          <w:rFonts w:ascii="Arial" w:eastAsia="Times New Roman" w:hAnsi="Arial" w:cs="Arial"/>
          <w:lang w:eastAsia="en-GB"/>
        </w:rPr>
        <w:t xml:space="preserve"> Company starts as a crop duster service.</w:t>
      </w:r>
    </w:p>
    <w:p w14:paraId="43FE65C8" w14:textId="2FB2891C" w:rsidR="003D640F" w:rsidRPr="003D640F" w:rsidRDefault="009B3018" w:rsidP="00EF431A">
      <w:pPr>
        <w:spacing w:line="360" w:lineRule="auto"/>
        <w:ind w:firstLine="720"/>
        <w:rPr>
          <w:rFonts w:ascii="Arial" w:eastAsia="Times New Roman" w:hAnsi="Arial" w:cs="Arial"/>
          <w:lang w:eastAsia="en-GB"/>
        </w:rPr>
      </w:pPr>
      <w:r>
        <w:rPr>
          <w:rFonts w:ascii="Arial" w:eastAsia="Times New Roman" w:hAnsi="Arial" w:cs="Arial"/>
          <w:lang w:eastAsia="en-GB"/>
        </w:rPr>
        <w:t>Initial</w:t>
      </w:r>
      <w:r w:rsidR="00CD22C2">
        <w:rPr>
          <w:rFonts w:ascii="Arial" w:eastAsia="Times New Roman" w:hAnsi="Arial" w:cs="Arial"/>
          <w:lang w:eastAsia="en-GB"/>
        </w:rPr>
        <w:t xml:space="preserve"> passenger operation </w:t>
      </w:r>
      <w:r>
        <w:rPr>
          <w:rFonts w:ascii="Arial" w:eastAsia="Times New Roman" w:hAnsi="Arial" w:cs="Arial"/>
          <w:lang w:eastAsia="en-GB"/>
        </w:rPr>
        <w:t>starts</w:t>
      </w:r>
      <w:r w:rsidR="00CD22C2">
        <w:rPr>
          <w:rFonts w:ascii="Arial" w:eastAsia="Times New Roman" w:hAnsi="Arial" w:cs="Arial"/>
          <w:lang w:eastAsia="en-GB"/>
        </w:rPr>
        <w:t xml:space="preserve"> for a very short period f</w:t>
      </w:r>
      <w:r>
        <w:rPr>
          <w:rFonts w:ascii="Arial" w:eastAsia="Times New Roman" w:hAnsi="Arial" w:cs="Arial"/>
          <w:lang w:eastAsia="en-GB"/>
        </w:rPr>
        <w:t xml:space="preserve">or around </w:t>
      </w:r>
      <w:r w:rsidR="00E224C4">
        <w:rPr>
          <w:rFonts w:ascii="Arial" w:eastAsia="Times New Roman" w:hAnsi="Arial" w:cs="Arial"/>
          <w:lang w:eastAsia="en-GB"/>
        </w:rPr>
        <w:t>a</w:t>
      </w:r>
      <w:r>
        <w:rPr>
          <w:rFonts w:ascii="Arial" w:eastAsia="Times New Roman" w:hAnsi="Arial" w:cs="Arial"/>
          <w:lang w:eastAsia="en-GB"/>
        </w:rPr>
        <w:t xml:space="preserve"> year.  After that in October 193- company loses her </w:t>
      </w:r>
      <w:r w:rsidR="00E224C4">
        <w:rPr>
          <w:rFonts w:ascii="Arial" w:eastAsia="Times New Roman" w:hAnsi="Arial" w:cs="Arial"/>
          <w:lang w:eastAsia="en-GB"/>
        </w:rPr>
        <w:t>contract and</w:t>
      </w:r>
      <w:r>
        <w:rPr>
          <w:rFonts w:ascii="Arial" w:eastAsia="Times New Roman" w:hAnsi="Arial" w:cs="Arial"/>
          <w:lang w:eastAsia="en-GB"/>
        </w:rPr>
        <w:t xml:space="preserve"> need to return to his roots with a </w:t>
      </w:r>
      <w:r w:rsidR="00E224C4">
        <w:rPr>
          <w:rFonts w:ascii="Arial" w:eastAsia="Times New Roman" w:hAnsi="Arial" w:cs="Arial"/>
          <w:lang w:eastAsia="en-GB"/>
        </w:rPr>
        <w:t>crop dusting. Delta air Corporation is incorporated in December 1930</w:t>
      </w:r>
      <w:r w:rsidR="003D640F" w:rsidRPr="003D640F">
        <w:rPr>
          <w:rFonts w:ascii="Arial" w:eastAsia="Times New Roman" w:hAnsi="Arial" w:cs="Arial"/>
          <w:lang w:eastAsia="en-GB"/>
        </w:rPr>
        <w:t>.</w:t>
      </w:r>
    </w:p>
    <w:p w14:paraId="52B95929" w14:textId="4FE459B7" w:rsidR="00E224C4" w:rsidRDefault="00E224C4" w:rsidP="00EF431A">
      <w:pPr>
        <w:spacing w:line="360" w:lineRule="auto"/>
        <w:ind w:firstLine="720"/>
        <w:rPr>
          <w:rFonts w:ascii="Arial" w:eastAsia="Times New Roman" w:hAnsi="Arial" w:cs="Arial"/>
          <w:lang w:eastAsia="en-GB"/>
        </w:rPr>
      </w:pPr>
      <w:r>
        <w:rPr>
          <w:rFonts w:ascii="Arial" w:eastAsia="Times New Roman" w:hAnsi="Arial" w:cs="Arial"/>
          <w:lang w:eastAsia="en-GB"/>
        </w:rPr>
        <w:t xml:space="preserve">Delta Air Lines is official name from 1945. In 1946 company start scheduled regularly fright transport. 1946 company introduced first discounted fare route between Chicago and Miami. First international routes start in 1959, </w:t>
      </w:r>
      <w:r w:rsidR="00617FEE">
        <w:rPr>
          <w:rFonts w:ascii="Arial" w:eastAsia="Times New Roman" w:hAnsi="Arial" w:cs="Arial"/>
          <w:lang w:eastAsia="en-GB"/>
        </w:rPr>
        <w:t>today</w:t>
      </w:r>
      <w:r>
        <w:rPr>
          <w:rFonts w:ascii="Arial" w:eastAsia="Times New Roman" w:hAnsi="Arial" w:cs="Arial"/>
          <w:lang w:eastAsia="en-GB"/>
        </w:rPr>
        <w:t xml:space="preserve"> </w:t>
      </w:r>
      <w:r w:rsidR="00617FEE" w:rsidRPr="00617FEE">
        <w:rPr>
          <w:rFonts w:ascii="Arial" w:eastAsia="Times New Roman" w:hAnsi="Arial" w:cs="Arial"/>
          <w:lang w:eastAsia="en-GB"/>
        </w:rPr>
        <w:t>Delta operates significant hubs and key markets at airports in Amsterdam, Atlanta, Boston, Detroit, London-Heathrow, Los Angeles, Mexico City, Minneapolis/St. Paul, New York-JFK and LaGuardia, Paris-Charles de Gaulle, Salt Lake City, Seattle, Seoul-</w:t>
      </w:r>
      <w:r w:rsidR="00617FEE" w:rsidRPr="00617FEE">
        <w:rPr>
          <w:rFonts w:ascii="Arial" w:eastAsia="Times New Roman" w:hAnsi="Arial" w:cs="Arial"/>
          <w:lang w:eastAsia="en-GB"/>
        </w:rPr>
        <w:t>Incheon,</w:t>
      </w:r>
      <w:r w:rsidR="00617FEE" w:rsidRPr="00617FEE">
        <w:rPr>
          <w:rFonts w:ascii="Arial" w:eastAsia="Times New Roman" w:hAnsi="Arial" w:cs="Arial"/>
          <w:lang w:eastAsia="en-GB"/>
        </w:rPr>
        <w:t xml:space="preserve"> and Tokyo</w:t>
      </w:r>
      <w:r w:rsidR="00617FEE">
        <w:rPr>
          <w:rFonts w:ascii="Arial" w:eastAsia="Times New Roman" w:hAnsi="Arial" w:cs="Arial"/>
          <w:lang w:eastAsia="en-GB"/>
        </w:rPr>
        <w:t>.</w:t>
      </w:r>
      <w:r w:rsidR="00F614F5" w:rsidRPr="00F614F5">
        <w:t xml:space="preserve"> </w:t>
      </w:r>
      <w:r w:rsidR="00F614F5" w:rsidRPr="00F614F5">
        <w:rPr>
          <w:rFonts w:ascii="Arial" w:eastAsia="Times New Roman" w:hAnsi="Arial" w:cs="Arial"/>
          <w:lang w:eastAsia="en-GB"/>
        </w:rPr>
        <w:t>Delta operates significant hubs and key markets at airports in Amsterdam, Atlanta, Boston, Detroit, London-Heathrow, Los Angeles, Mexico City, Minneapolis/St. Paul, New York-JFK and LaGuardia, Paris-Charles de Gaulle, Salt Lake City, Seattle, Seoul-</w:t>
      </w:r>
      <w:proofErr w:type="gramStart"/>
      <w:r w:rsidR="00F614F5" w:rsidRPr="00F614F5">
        <w:rPr>
          <w:rFonts w:ascii="Arial" w:eastAsia="Times New Roman" w:hAnsi="Arial" w:cs="Arial"/>
          <w:lang w:eastAsia="en-GB"/>
        </w:rPr>
        <w:t>Incheon</w:t>
      </w:r>
      <w:proofErr w:type="gramEnd"/>
      <w:r w:rsidR="00F614F5" w:rsidRPr="00F614F5">
        <w:rPr>
          <w:rFonts w:ascii="Arial" w:eastAsia="Times New Roman" w:hAnsi="Arial" w:cs="Arial"/>
          <w:lang w:eastAsia="en-GB"/>
        </w:rPr>
        <w:t xml:space="preserve"> and Tokyo</w:t>
      </w:r>
    </w:p>
    <w:p w14:paraId="7596EB76" w14:textId="0652927B" w:rsidR="003D640F" w:rsidRPr="003D640F" w:rsidRDefault="00617FEE" w:rsidP="00EF431A">
      <w:pPr>
        <w:spacing w:line="360" w:lineRule="auto"/>
        <w:ind w:firstLine="720"/>
        <w:rPr>
          <w:rFonts w:ascii="Arial" w:eastAsia="Times New Roman" w:hAnsi="Arial" w:cs="Arial"/>
          <w:lang w:eastAsia="en-GB"/>
        </w:rPr>
      </w:pPr>
      <w:r>
        <w:rPr>
          <w:rFonts w:ascii="Arial" w:eastAsia="Times New Roman" w:hAnsi="Arial" w:cs="Arial"/>
          <w:lang w:eastAsia="en-GB"/>
        </w:rPr>
        <w:t xml:space="preserve">Raising fuel costs filed </w:t>
      </w:r>
      <w:r w:rsidR="00F614F5">
        <w:rPr>
          <w:rFonts w:ascii="Arial" w:eastAsia="Times New Roman" w:hAnsi="Arial" w:cs="Arial"/>
          <w:lang w:eastAsia="en-GB"/>
        </w:rPr>
        <w:t>company to bankruptcy in September 2005</w:t>
      </w:r>
      <w:r w:rsidR="003D640F" w:rsidRPr="003D640F">
        <w:rPr>
          <w:rFonts w:ascii="Arial" w:eastAsia="Times New Roman" w:hAnsi="Arial" w:cs="Arial"/>
          <w:lang w:eastAsia="en-GB"/>
        </w:rPr>
        <w:t>. It emerged from bankruptcy in April 2007 after fending off a hostile takeover from US Airways and its shares were re-listed on the New York Stock Exchange</w:t>
      </w:r>
      <w:r w:rsidR="00EF431A">
        <w:rPr>
          <w:rFonts w:ascii="Arial" w:eastAsia="Times New Roman" w:hAnsi="Arial" w:cs="Arial"/>
          <w:lang w:eastAsia="en-GB"/>
        </w:rPr>
        <w:t>.</w:t>
      </w:r>
    </w:p>
    <w:p w14:paraId="71153B28" w14:textId="41BA81BD" w:rsidR="00F614F5" w:rsidRDefault="00F614F5" w:rsidP="00EC3D14">
      <w:pPr>
        <w:spacing w:line="360" w:lineRule="auto"/>
        <w:ind w:firstLine="720"/>
        <w:rPr>
          <w:rFonts w:ascii="Arial" w:eastAsia="Times New Roman" w:hAnsi="Arial" w:cs="Arial"/>
          <w:lang w:eastAsia="en-GB"/>
        </w:rPr>
      </w:pPr>
      <w:r>
        <w:rPr>
          <w:rFonts w:ascii="Arial" w:eastAsia="Times New Roman" w:hAnsi="Arial" w:cs="Arial"/>
          <w:lang w:eastAsia="en-GB"/>
        </w:rPr>
        <w:t xml:space="preserve">Competition level in airline industry is high. </w:t>
      </w:r>
      <w:r w:rsidR="002751E4">
        <w:rPr>
          <w:rFonts w:ascii="Arial" w:eastAsia="Times New Roman" w:hAnsi="Arial" w:cs="Arial"/>
          <w:lang w:eastAsia="en-GB"/>
        </w:rPr>
        <w:t xml:space="preserve">Everything is the same the seats are just as cramped no matter which airline you chose. In line with traditional rivals Delta is facing major competition from the growing popularity </w:t>
      </w:r>
      <w:r w:rsidR="003E2A96">
        <w:rPr>
          <w:rFonts w:ascii="Arial" w:eastAsia="Times New Roman" w:hAnsi="Arial" w:cs="Arial"/>
          <w:lang w:eastAsia="en-GB"/>
        </w:rPr>
        <w:t xml:space="preserve">of value carriers. </w:t>
      </w:r>
    </w:p>
    <w:p w14:paraId="23266FB5" w14:textId="600C5F32" w:rsidR="003E2A96" w:rsidRDefault="00121ACC" w:rsidP="00EC3D14">
      <w:pPr>
        <w:spacing w:line="360" w:lineRule="auto"/>
        <w:ind w:firstLine="720"/>
        <w:rPr>
          <w:rFonts w:ascii="Arial" w:eastAsia="Times New Roman" w:hAnsi="Arial" w:cs="Arial"/>
          <w:lang w:eastAsia="en-GB"/>
        </w:rPr>
      </w:pPr>
      <w:r>
        <w:rPr>
          <w:rFonts w:ascii="Arial" w:eastAsia="Times New Roman" w:hAnsi="Arial" w:cs="Arial"/>
          <w:lang w:eastAsia="en-GB"/>
        </w:rPr>
        <w:t>The customer experience is remarkable similar no mater which line they take they are losing passengers to competitors. If customer planning flight with Delta but price aggregator website shows that United have better deal for the same, they can switch with a simple click of the mouse. With extensive marketing campaigns that focus on brand awareness and Delta long standing reputation.</w:t>
      </w:r>
    </w:p>
    <w:p w14:paraId="431BA651" w14:textId="334F76DD" w:rsidR="00E224C4" w:rsidRPr="00E224C4" w:rsidRDefault="00E224C4" w:rsidP="00121ACC">
      <w:pPr>
        <w:spacing w:line="360" w:lineRule="auto"/>
        <w:ind w:firstLine="720"/>
        <w:rPr>
          <w:rFonts w:ascii="Arial" w:eastAsia="Times New Roman" w:hAnsi="Arial" w:cs="Arial"/>
          <w:lang w:eastAsia="en-GB"/>
        </w:rPr>
      </w:pPr>
      <w:r w:rsidRPr="00E224C4">
        <w:rPr>
          <w:rFonts w:ascii="Arial" w:hAnsi="Arial" w:cs="Arial"/>
          <w:shd w:val="clear" w:color="auto" w:fill="FFFFFF"/>
        </w:rPr>
        <w:t>T</w:t>
      </w:r>
      <w:r w:rsidRPr="00E224C4">
        <w:rPr>
          <w:rFonts w:ascii="Arial" w:hAnsi="Arial" w:cs="Arial"/>
          <w:shd w:val="clear" w:color="auto" w:fill="FFFFFF"/>
        </w:rPr>
        <w:t xml:space="preserve">oday, and always, nothing is more important than the health and safety of </w:t>
      </w:r>
      <w:r w:rsidR="00823597">
        <w:rPr>
          <w:rFonts w:ascii="Arial" w:hAnsi="Arial" w:cs="Arial"/>
          <w:shd w:val="clear" w:color="auto" w:fill="FFFFFF"/>
        </w:rPr>
        <w:t xml:space="preserve">company </w:t>
      </w:r>
      <w:r w:rsidR="00823597" w:rsidRPr="00E224C4">
        <w:rPr>
          <w:rFonts w:ascii="Arial" w:hAnsi="Arial" w:cs="Arial"/>
          <w:shd w:val="clear" w:color="auto" w:fill="FFFFFF"/>
        </w:rPr>
        <w:t>customers</w:t>
      </w:r>
      <w:r w:rsidRPr="00E224C4">
        <w:rPr>
          <w:rFonts w:ascii="Arial" w:hAnsi="Arial" w:cs="Arial"/>
          <w:shd w:val="clear" w:color="auto" w:fill="FFFFFF"/>
        </w:rPr>
        <w:t xml:space="preserve"> and employees. Since the onset of the COVID-19 pandemic, Delta has moved </w:t>
      </w:r>
      <w:r w:rsidRPr="00E224C4">
        <w:rPr>
          <w:rFonts w:ascii="Arial" w:hAnsi="Arial" w:cs="Arial"/>
          <w:shd w:val="clear" w:color="auto" w:fill="FFFFFF"/>
        </w:rPr>
        <w:lastRenderedPageBreak/>
        <w:t>quickly to transform the industry </w:t>
      </w:r>
      <w:r w:rsidRPr="00E224C4">
        <w:rPr>
          <w:rStyle w:val="Strong"/>
          <w:rFonts w:ascii="Arial" w:hAnsi="Arial" w:cs="Arial"/>
          <w:b w:val="0"/>
          <w:bCs w:val="0"/>
          <w:bdr w:val="none" w:sz="0" w:space="0" w:color="auto" w:frame="1"/>
          <w:shd w:val="clear" w:color="auto" w:fill="FFFFFF"/>
        </w:rPr>
        <w:t>standard of clean</w:t>
      </w:r>
      <w:r w:rsidRPr="00E224C4">
        <w:rPr>
          <w:rFonts w:ascii="Arial" w:hAnsi="Arial" w:cs="Arial"/>
          <w:shd w:val="clear" w:color="auto" w:fill="FFFFFF"/>
        </w:rPr>
        <w:t> to ensure a safe and comfortable travel experience for customers and employees.</w:t>
      </w:r>
    </w:p>
    <w:p w14:paraId="13591C7A" w14:textId="5CA624A6" w:rsidR="005C23B0" w:rsidRPr="00E224C4" w:rsidRDefault="005C23B0" w:rsidP="00E224C4">
      <w:pPr>
        <w:spacing w:line="360" w:lineRule="auto"/>
        <w:rPr>
          <w:rFonts w:ascii="Arial" w:eastAsia="Times New Roman" w:hAnsi="Arial" w:cs="Arial"/>
          <w:lang w:eastAsia="en-GB"/>
        </w:rPr>
      </w:pPr>
    </w:p>
    <w:p w14:paraId="7B0DFF13" w14:textId="79EC749B" w:rsidR="005C23B0" w:rsidRPr="0007571A" w:rsidRDefault="005C23B0" w:rsidP="005C23B0">
      <w:pPr>
        <w:spacing w:line="360" w:lineRule="auto"/>
        <w:rPr>
          <w:rFonts w:ascii="Arial" w:hAnsi="Arial" w:cs="Arial"/>
        </w:rPr>
      </w:pPr>
      <w:r w:rsidRPr="0007571A">
        <w:rPr>
          <w:rFonts w:ascii="Arial" w:hAnsi="Arial" w:cs="Arial"/>
        </w:rPr>
        <w:t>PESTEL Analysis:</w:t>
      </w:r>
    </w:p>
    <w:p w14:paraId="361763F9" w14:textId="74C42803" w:rsidR="0007571A" w:rsidRPr="0007571A" w:rsidRDefault="00B95AF4"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r>
        <w:rPr>
          <w:rFonts w:ascii="Arial" w:hAnsi="Arial" w:cs="Arial"/>
          <w:sz w:val="22"/>
          <w:szCs w:val="22"/>
        </w:rPr>
        <w:t xml:space="preserve">More than 180 customers yearly use </w:t>
      </w:r>
      <w:r w:rsidR="0007571A" w:rsidRPr="0007571A">
        <w:rPr>
          <w:rFonts w:ascii="Arial" w:hAnsi="Arial" w:cs="Arial"/>
          <w:sz w:val="22"/>
          <w:szCs w:val="22"/>
        </w:rPr>
        <w:t>Delta Airlines serv</w:t>
      </w:r>
      <w:r>
        <w:rPr>
          <w:rFonts w:ascii="Arial" w:hAnsi="Arial" w:cs="Arial"/>
          <w:sz w:val="22"/>
          <w:szCs w:val="22"/>
        </w:rPr>
        <w:t>ic</w:t>
      </w:r>
      <w:r w:rsidR="0007571A" w:rsidRPr="0007571A">
        <w:rPr>
          <w:rFonts w:ascii="Arial" w:hAnsi="Arial" w:cs="Arial"/>
          <w:sz w:val="22"/>
          <w:szCs w:val="22"/>
        </w:rPr>
        <w:t>es. </w:t>
      </w:r>
      <w:r>
        <w:rPr>
          <w:rFonts w:ascii="Arial" w:hAnsi="Arial" w:cs="Arial"/>
          <w:sz w:val="22"/>
          <w:szCs w:val="22"/>
        </w:rPr>
        <w:t xml:space="preserve">This giving opportunity company to be </w:t>
      </w:r>
      <w:r w:rsidRPr="0007571A">
        <w:rPr>
          <w:rFonts w:ascii="Arial" w:hAnsi="Arial" w:cs="Arial"/>
          <w:sz w:val="22"/>
          <w:szCs w:val="22"/>
        </w:rPr>
        <w:t xml:space="preserve">mentioned in </w:t>
      </w:r>
      <w:r w:rsidR="007E12DC">
        <w:rPr>
          <w:rFonts w:ascii="Arial" w:hAnsi="Arial" w:cs="Arial"/>
          <w:sz w:val="22"/>
          <w:szCs w:val="22"/>
        </w:rPr>
        <w:t xml:space="preserve">top 50 </w:t>
      </w:r>
      <w:r w:rsidR="007E12DC" w:rsidRPr="0007571A">
        <w:rPr>
          <w:rFonts w:ascii="Arial" w:hAnsi="Arial" w:cs="Arial"/>
          <w:sz w:val="22"/>
          <w:szCs w:val="22"/>
        </w:rPr>
        <w:t>companies</w:t>
      </w:r>
      <w:r w:rsidR="007E12DC" w:rsidRPr="0007571A">
        <w:rPr>
          <w:rFonts w:ascii="Arial" w:hAnsi="Arial" w:cs="Arial"/>
          <w:sz w:val="22"/>
          <w:szCs w:val="22"/>
        </w:rPr>
        <w:t xml:space="preserve"> </w:t>
      </w:r>
      <w:r w:rsidR="007E12DC">
        <w:rPr>
          <w:rFonts w:ascii="Arial" w:hAnsi="Arial" w:cs="Arial"/>
          <w:sz w:val="22"/>
          <w:szCs w:val="22"/>
        </w:rPr>
        <w:t xml:space="preserve">by </w:t>
      </w:r>
      <w:r w:rsidRPr="0007571A">
        <w:rPr>
          <w:rFonts w:ascii="Arial" w:hAnsi="Arial" w:cs="Arial"/>
          <w:sz w:val="22"/>
          <w:szCs w:val="22"/>
        </w:rPr>
        <w:t>Fortune’s</w:t>
      </w:r>
      <w:r w:rsidR="0007571A" w:rsidRPr="0007571A">
        <w:rPr>
          <w:rFonts w:ascii="Arial" w:hAnsi="Arial" w:cs="Arial"/>
          <w:sz w:val="22"/>
          <w:szCs w:val="22"/>
        </w:rPr>
        <w:t xml:space="preserve">. </w:t>
      </w:r>
      <w:r>
        <w:rPr>
          <w:rFonts w:ascii="Arial" w:hAnsi="Arial" w:cs="Arial"/>
          <w:sz w:val="22"/>
          <w:szCs w:val="22"/>
        </w:rPr>
        <w:t xml:space="preserve">Six continents more than 59 countries and 323 destinations gives </w:t>
      </w:r>
      <w:r w:rsidR="0007571A" w:rsidRPr="0007571A">
        <w:rPr>
          <w:rFonts w:ascii="Arial" w:hAnsi="Arial" w:cs="Arial"/>
          <w:sz w:val="22"/>
          <w:szCs w:val="22"/>
        </w:rPr>
        <w:t xml:space="preserve">Delta </w:t>
      </w:r>
      <w:r>
        <w:rPr>
          <w:rFonts w:ascii="Arial" w:hAnsi="Arial" w:cs="Arial"/>
          <w:sz w:val="22"/>
          <w:szCs w:val="22"/>
        </w:rPr>
        <w:t xml:space="preserve">and Delta connections </w:t>
      </w:r>
      <w:r w:rsidR="0007571A" w:rsidRPr="0007571A">
        <w:rPr>
          <w:rFonts w:ascii="Arial" w:hAnsi="Arial" w:cs="Arial"/>
          <w:sz w:val="22"/>
          <w:szCs w:val="22"/>
        </w:rPr>
        <w:t>industry leading global network. </w:t>
      </w:r>
      <w:r>
        <w:rPr>
          <w:rFonts w:ascii="Arial" w:hAnsi="Arial" w:cs="Arial"/>
          <w:sz w:val="22"/>
          <w:szCs w:val="22"/>
        </w:rPr>
        <w:t xml:space="preserve">With more than 80000 people worldwide and more than 800 aircrafts mainline fleet.  </w:t>
      </w:r>
      <w:r w:rsidR="0007571A" w:rsidRPr="0007571A">
        <w:rPr>
          <w:rFonts w:ascii="Arial" w:hAnsi="Arial" w:cs="Arial"/>
          <w:sz w:val="22"/>
          <w:szCs w:val="22"/>
        </w:rPr>
        <w:t xml:space="preserve"> </w:t>
      </w:r>
      <w:r w:rsidR="00E20295">
        <w:rPr>
          <w:rFonts w:ascii="Arial" w:hAnsi="Arial" w:cs="Arial"/>
          <w:sz w:val="22"/>
          <w:szCs w:val="22"/>
        </w:rPr>
        <w:t>Investments of billion dollars in airport infrastructure and products and services for global market</w:t>
      </w:r>
      <w:r w:rsidR="0007571A" w:rsidRPr="0007571A">
        <w:rPr>
          <w:rFonts w:ascii="Arial" w:hAnsi="Arial" w:cs="Arial"/>
          <w:sz w:val="22"/>
          <w:szCs w:val="22"/>
        </w:rPr>
        <w:t xml:space="preserve">. </w:t>
      </w:r>
      <w:r w:rsidR="00A53987">
        <w:rPr>
          <w:rFonts w:ascii="Arial" w:hAnsi="Arial" w:cs="Arial"/>
          <w:sz w:val="22"/>
          <w:szCs w:val="22"/>
        </w:rPr>
        <w:t>More than 1500 daily flights are offered by Delta alliance around the globe connecting key hubs, also customer experience on ground and air is a point for a lot of investments</w:t>
      </w:r>
      <w:r w:rsidR="0007571A" w:rsidRPr="0007571A">
        <w:rPr>
          <w:rFonts w:ascii="Arial" w:hAnsi="Arial" w:cs="Arial"/>
          <w:sz w:val="22"/>
          <w:szCs w:val="22"/>
        </w:rPr>
        <w:t xml:space="preserve">. </w:t>
      </w:r>
      <w:r w:rsidR="00A53987">
        <w:rPr>
          <w:rFonts w:ascii="Arial" w:hAnsi="Arial" w:cs="Arial"/>
          <w:sz w:val="22"/>
          <w:szCs w:val="22"/>
        </w:rPr>
        <w:t xml:space="preserve">With this </w:t>
      </w:r>
      <w:r w:rsidR="0007571A" w:rsidRPr="0007571A">
        <w:rPr>
          <w:rFonts w:ascii="Arial" w:hAnsi="Arial" w:cs="Arial"/>
          <w:sz w:val="22"/>
          <w:szCs w:val="22"/>
        </w:rPr>
        <w:t xml:space="preserve">PESTEL analysis </w:t>
      </w:r>
      <w:r w:rsidR="00A53987">
        <w:rPr>
          <w:rFonts w:ascii="Arial" w:hAnsi="Arial" w:cs="Arial"/>
          <w:sz w:val="22"/>
          <w:szCs w:val="22"/>
        </w:rPr>
        <w:t xml:space="preserve">I am showing how </w:t>
      </w:r>
      <w:r w:rsidR="00A53987" w:rsidRPr="0007571A">
        <w:rPr>
          <w:rFonts w:ascii="Arial" w:hAnsi="Arial" w:cs="Arial"/>
          <w:sz w:val="22"/>
          <w:szCs w:val="22"/>
        </w:rPr>
        <w:t>Delta Airlines business and profitability</w:t>
      </w:r>
      <w:r w:rsidR="00A53987">
        <w:rPr>
          <w:rFonts w:ascii="Arial" w:hAnsi="Arial" w:cs="Arial"/>
          <w:sz w:val="22"/>
          <w:szCs w:val="22"/>
        </w:rPr>
        <w:t xml:space="preserve"> is </w:t>
      </w:r>
      <w:r w:rsidR="00A53987" w:rsidRPr="0007571A">
        <w:rPr>
          <w:rFonts w:ascii="Arial" w:hAnsi="Arial" w:cs="Arial"/>
          <w:sz w:val="22"/>
          <w:szCs w:val="22"/>
        </w:rPr>
        <w:t>affect</w:t>
      </w:r>
      <w:r w:rsidR="00A53987">
        <w:rPr>
          <w:rFonts w:ascii="Arial" w:hAnsi="Arial" w:cs="Arial"/>
          <w:sz w:val="22"/>
          <w:szCs w:val="22"/>
        </w:rPr>
        <w:t>ed by</w:t>
      </w:r>
      <w:r w:rsidR="0007571A" w:rsidRPr="0007571A">
        <w:rPr>
          <w:rFonts w:ascii="Arial" w:hAnsi="Arial" w:cs="Arial"/>
          <w:sz w:val="22"/>
          <w:szCs w:val="22"/>
        </w:rPr>
        <w:t xml:space="preserve"> various factors in the macro-environment.</w:t>
      </w:r>
    </w:p>
    <w:p w14:paraId="3A630785" w14:textId="77777777" w:rsidR="0007571A" w:rsidRPr="0007571A" w:rsidRDefault="0007571A" w:rsidP="0007571A">
      <w:pPr>
        <w:pStyle w:val="Heading3"/>
        <w:shd w:val="clear" w:color="auto" w:fill="FFFFFF"/>
        <w:spacing w:before="0" w:beforeAutospacing="0" w:after="300" w:afterAutospacing="0" w:line="360" w:lineRule="auto"/>
        <w:textAlignment w:val="baseline"/>
        <w:rPr>
          <w:rFonts w:ascii="Arial" w:hAnsi="Arial" w:cs="Arial"/>
          <w:sz w:val="22"/>
          <w:szCs w:val="22"/>
        </w:rPr>
      </w:pPr>
      <w:r w:rsidRPr="0007571A">
        <w:rPr>
          <w:rFonts w:ascii="Arial" w:hAnsi="Arial" w:cs="Arial"/>
          <w:sz w:val="22"/>
          <w:szCs w:val="22"/>
        </w:rPr>
        <w:t>Political:</w:t>
      </w:r>
    </w:p>
    <w:p w14:paraId="04245EC6" w14:textId="3112B8B6" w:rsidR="0007571A" w:rsidRDefault="00161849"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r>
        <w:rPr>
          <w:rFonts w:ascii="Arial" w:hAnsi="Arial" w:cs="Arial"/>
          <w:sz w:val="22"/>
          <w:szCs w:val="22"/>
        </w:rPr>
        <w:t xml:space="preserve">Airline business international operations are with deep impact from </w:t>
      </w:r>
      <w:r w:rsidR="0007571A" w:rsidRPr="0007571A">
        <w:rPr>
          <w:rFonts w:ascii="Arial" w:hAnsi="Arial" w:cs="Arial"/>
          <w:sz w:val="22"/>
          <w:szCs w:val="22"/>
        </w:rPr>
        <w:t xml:space="preserve">Political </w:t>
      </w:r>
      <w:r w:rsidR="00CE53ED" w:rsidRPr="0007571A">
        <w:rPr>
          <w:rFonts w:ascii="Arial" w:hAnsi="Arial" w:cs="Arial"/>
          <w:sz w:val="22"/>
          <w:szCs w:val="22"/>
        </w:rPr>
        <w:t>forces.</w:t>
      </w:r>
      <w:r w:rsidR="00CE53ED">
        <w:rPr>
          <w:rFonts w:ascii="Arial" w:hAnsi="Arial" w:cs="Arial"/>
          <w:sz w:val="22"/>
          <w:szCs w:val="22"/>
        </w:rPr>
        <w:t xml:space="preserve"> Operations</w:t>
      </w:r>
      <w:r>
        <w:rPr>
          <w:rFonts w:ascii="Arial" w:hAnsi="Arial" w:cs="Arial"/>
          <w:sz w:val="22"/>
          <w:szCs w:val="22"/>
        </w:rPr>
        <w:t xml:space="preserve"> i</w:t>
      </w:r>
      <w:r w:rsidR="00CE53ED">
        <w:rPr>
          <w:rFonts w:ascii="Arial" w:hAnsi="Arial" w:cs="Arial"/>
          <w:sz w:val="22"/>
          <w:szCs w:val="22"/>
        </w:rPr>
        <w:t xml:space="preserve">n several countries with different political environment and political systems exposes company to impact for long term profitability of business. </w:t>
      </w:r>
      <w:r w:rsidR="007E12DC">
        <w:rPr>
          <w:rFonts w:ascii="Arial" w:hAnsi="Arial" w:cs="Arial"/>
          <w:sz w:val="22"/>
          <w:szCs w:val="22"/>
        </w:rPr>
        <w:t>In still highly regulated markets with all restriction in place is hard to set a profitable business.</w:t>
      </w:r>
      <w:r w:rsidR="0007571A" w:rsidRPr="0007571A">
        <w:rPr>
          <w:rFonts w:ascii="Arial" w:hAnsi="Arial" w:cs="Arial"/>
          <w:sz w:val="22"/>
          <w:szCs w:val="22"/>
        </w:rPr>
        <w:t xml:space="preserve"> </w:t>
      </w:r>
      <w:r w:rsidR="00CE53ED">
        <w:rPr>
          <w:rFonts w:ascii="Arial" w:hAnsi="Arial" w:cs="Arial"/>
          <w:sz w:val="22"/>
          <w:szCs w:val="22"/>
        </w:rPr>
        <w:t xml:space="preserve">Here is a list </w:t>
      </w:r>
      <w:r w:rsidR="00A37ACE">
        <w:rPr>
          <w:rFonts w:ascii="Arial" w:hAnsi="Arial" w:cs="Arial"/>
          <w:sz w:val="22"/>
          <w:szCs w:val="22"/>
        </w:rPr>
        <w:t>of political</w:t>
      </w:r>
      <w:r w:rsidR="00CE53ED">
        <w:rPr>
          <w:rFonts w:ascii="Arial" w:hAnsi="Arial" w:cs="Arial"/>
          <w:sz w:val="22"/>
          <w:szCs w:val="22"/>
        </w:rPr>
        <w:t xml:space="preserve"> related factor that mostly affects air industry:</w:t>
      </w:r>
    </w:p>
    <w:p w14:paraId="55D1A464" w14:textId="0F465BCF" w:rsidR="00161849" w:rsidRPr="00161849" w:rsidRDefault="00161849"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 xml:space="preserve">Political stability and importance of </w:t>
      </w:r>
      <w:r w:rsidR="00A37ACE">
        <w:rPr>
          <w:rFonts w:ascii="Arial" w:eastAsia="Times New Roman" w:hAnsi="Arial" w:cs="Arial"/>
          <w:lang w:eastAsia="en-GB"/>
        </w:rPr>
        <w:t>air industry</w:t>
      </w:r>
      <w:r w:rsidRPr="00161849">
        <w:rPr>
          <w:rFonts w:ascii="Arial" w:eastAsia="Times New Roman" w:hAnsi="Arial" w:cs="Arial"/>
          <w:lang w:eastAsia="en-GB"/>
        </w:rPr>
        <w:t xml:space="preserve"> sector in the country's economy.</w:t>
      </w:r>
    </w:p>
    <w:p w14:paraId="5DCF644C" w14:textId="77777777" w:rsidR="00A37ACE" w:rsidRPr="00161849" w:rsidRDefault="00A37ACE" w:rsidP="00A37ACE">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 xml:space="preserve">Bureaucracy and interference in </w:t>
      </w:r>
      <w:r>
        <w:rPr>
          <w:rFonts w:ascii="Arial" w:eastAsia="Times New Roman" w:hAnsi="Arial" w:cs="Arial"/>
          <w:lang w:eastAsia="en-GB"/>
        </w:rPr>
        <w:t>air industry</w:t>
      </w:r>
      <w:r w:rsidRPr="00161849">
        <w:rPr>
          <w:rFonts w:ascii="Arial" w:eastAsia="Times New Roman" w:hAnsi="Arial" w:cs="Arial"/>
          <w:lang w:eastAsia="en-GB"/>
        </w:rPr>
        <w:t xml:space="preserve"> by government.</w:t>
      </w:r>
    </w:p>
    <w:p w14:paraId="585E1300" w14:textId="77777777" w:rsidR="00FE7865" w:rsidRPr="00161849" w:rsidRDefault="00FE7865" w:rsidP="00FE7865">
      <w:pPr>
        <w:numPr>
          <w:ilvl w:val="0"/>
          <w:numId w:val="2"/>
        </w:numPr>
        <w:shd w:val="clear" w:color="auto" w:fill="FFFFFF"/>
        <w:spacing w:after="0" w:line="360" w:lineRule="auto"/>
        <w:textAlignment w:val="baseline"/>
        <w:rPr>
          <w:rFonts w:ascii="Arial" w:eastAsia="Times New Roman" w:hAnsi="Arial" w:cs="Arial"/>
          <w:lang w:eastAsia="en-GB"/>
        </w:rPr>
      </w:pPr>
      <w:r>
        <w:rPr>
          <w:rFonts w:ascii="Arial" w:eastAsia="Times New Roman" w:hAnsi="Arial" w:cs="Arial"/>
          <w:lang w:eastAsia="en-GB"/>
        </w:rPr>
        <w:t>T</w:t>
      </w:r>
      <w:r w:rsidRPr="00161849">
        <w:rPr>
          <w:rFonts w:ascii="Arial" w:eastAsia="Times New Roman" w:hAnsi="Arial" w:cs="Arial"/>
          <w:lang w:eastAsia="en-GB"/>
        </w:rPr>
        <w:t>ax rates and incentives</w:t>
      </w:r>
      <w:r>
        <w:rPr>
          <w:rFonts w:ascii="Arial" w:eastAsia="Times New Roman" w:hAnsi="Arial" w:cs="Arial"/>
          <w:lang w:eastAsia="en-GB"/>
        </w:rPr>
        <w:t xml:space="preserve"> for global companies</w:t>
      </w:r>
    </w:p>
    <w:p w14:paraId="669C6705" w14:textId="266227DC" w:rsidR="00161849" w:rsidRPr="00161849" w:rsidRDefault="00161849"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Risk of military invasion</w:t>
      </w:r>
    </w:p>
    <w:p w14:paraId="7F75C4F4" w14:textId="77777777" w:rsidR="00FE7865" w:rsidRDefault="00FE7865"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Industrial safety regulations in the Services sector</w:t>
      </w:r>
    </w:p>
    <w:p w14:paraId="0518BDED" w14:textId="6411BC4D" w:rsidR="00161849" w:rsidRPr="00161849" w:rsidRDefault="00161849"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Legal framework for contract enforcement</w:t>
      </w:r>
    </w:p>
    <w:p w14:paraId="213AF34F" w14:textId="77777777" w:rsidR="00161849" w:rsidRPr="00161849" w:rsidRDefault="00161849"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Intellectual property protection</w:t>
      </w:r>
    </w:p>
    <w:p w14:paraId="6D94D8BE" w14:textId="1F60380A" w:rsidR="00161849" w:rsidRPr="00161849" w:rsidRDefault="00A37ACE"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Services</w:t>
      </w:r>
      <w:r w:rsidRPr="00161849">
        <w:rPr>
          <w:rFonts w:ascii="Arial" w:eastAsia="Times New Roman" w:hAnsi="Arial" w:cs="Arial"/>
          <w:lang w:eastAsia="en-GB"/>
        </w:rPr>
        <w:t xml:space="preserve"> </w:t>
      </w:r>
      <w:r>
        <w:rPr>
          <w:rFonts w:ascii="Arial" w:eastAsia="Times New Roman" w:hAnsi="Arial" w:cs="Arial"/>
          <w:lang w:eastAsia="en-GB"/>
        </w:rPr>
        <w:t>t</w:t>
      </w:r>
      <w:r w:rsidR="00161849" w:rsidRPr="00161849">
        <w:rPr>
          <w:rFonts w:ascii="Arial" w:eastAsia="Times New Roman" w:hAnsi="Arial" w:cs="Arial"/>
          <w:lang w:eastAsia="en-GB"/>
        </w:rPr>
        <w:t>rade regulations &amp; tariffs related</w:t>
      </w:r>
      <w:r w:rsidR="00161849" w:rsidRPr="00161849">
        <w:rPr>
          <w:rFonts w:ascii="Arial" w:eastAsia="Times New Roman" w:hAnsi="Arial" w:cs="Arial"/>
          <w:lang w:eastAsia="en-GB"/>
        </w:rPr>
        <w:t>.</w:t>
      </w:r>
    </w:p>
    <w:p w14:paraId="024BCFF6" w14:textId="18B961FA" w:rsidR="00161849" w:rsidRPr="00161849" w:rsidRDefault="00161849"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Favoured</w:t>
      </w:r>
      <w:r w:rsidRPr="00161849">
        <w:rPr>
          <w:rFonts w:ascii="Arial" w:eastAsia="Times New Roman" w:hAnsi="Arial" w:cs="Arial"/>
          <w:lang w:eastAsia="en-GB"/>
        </w:rPr>
        <w:t xml:space="preserve"> trading </w:t>
      </w:r>
      <w:r w:rsidRPr="00161849">
        <w:rPr>
          <w:rFonts w:ascii="Arial" w:eastAsia="Times New Roman" w:hAnsi="Arial" w:cs="Arial"/>
          <w:lang w:eastAsia="en-GB"/>
        </w:rPr>
        <w:t>partners.</w:t>
      </w:r>
    </w:p>
    <w:p w14:paraId="3175C93D" w14:textId="2F390E77" w:rsidR="00161849" w:rsidRPr="00161849" w:rsidRDefault="00A37ACE" w:rsidP="00161849">
      <w:pPr>
        <w:numPr>
          <w:ilvl w:val="0"/>
          <w:numId w:val="2"/>
        </w:numPr>
        <w:shd w:val="clear" w:color="auto" w:fill="FFFFFF"/>
        <w:spacing w:after="0" w:line="360" w:lineRule="auto"/>
        <w:textAlignment w:val="baseline"/>
        <w:rPr>
          <w:rFonts w:ascii="Arial" w:eastAsia="Times New Roman" w:hAnsi="Arial" w:cs="Arial"/>
          <w:lang w:eastAsia="en-GB"/>
        </w:rPr>
      </w:pPr>
      <w:r>
        <w:rPr>
          <w:rFonts w:ascii="Arial" w:eastAsia="Times New Roman" w:hAnsi="Arial" w:cs="Arial"/>
          <w:lang w:eastAsia="en-GB"/>
        </w:rPr>
        <w:t>A</w:t>
      </w:r>
      <w:r>
        <w:rPr>
          <w:rFonts w:ascii="Arial" w:eastAsia="Times New Roman" w:hAnsi="Arial" w:cs="Arial"/>
          <w:lang w:eastAsia="en-GB"/>
        </w:rPr>
        <w:t>ir industry</w:t>
      </w:r>
      <w:r w:rsidRPr="00161849">
        <w:rPr>
          <w:rFonts w:ascii="Arial" w:eastAsia="Times New Roman" w:hAnsi="Arial" w:cs="Arial"/>
          <w:lang w:eastAsia="en-GB"/>
        </w:rPr>
        <w:t xml:space="preserve"> </w:t>
      </w:r>
      <w:r w:rsidR="00161849" w:rsidRPr="00161849">
        <w:rPr>
          <w:rFonts w:ascii="Arial" w:eastAsia="Times New Roman" w:hAnsi="Arial" w:cs="Arial"/>
          <w:lang w:eastAsia="en-GB"/>
        </w:rPr>
        <w:t xml:space="preserve">Anti-trust laws </w:t>
      </w:r>
      <w:r>
        <w:rPr>
          <w:rFonts w:ascii="Arial" w:eastAsia="Times New Roman" w:hAnsi="Arial" w:cs="Arial"/>
          <w:lang w:eastAsia="en-GB"/>
        </w:rPr>
        <w:t>regulation</w:t>
      </w:r>
      <w:r w:rsidR="00161849" w:rsidRPr="00161849">
        <w:rPr>
          <w:rFonts w:ascii="Arial" w:eastAsia="Times New Roman" w:hAnsi="Arial" w:cs="Arial"/>
          <w:lang w:eastAsia="en-GB"/>
        </w:rPr>
        <w:t>.</w:t>
      </w:r>
    </w:p>
    <w:p w14:paraId="566F88E3" w14:textId="77777777" w:rsidR="007E12DC" w:rsidRPr="00161849" w:rsidRDefault="007E12DC" w:rsidP="007E12DC">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Level of corruption - especially levels of regulation in Services sector.</w:t>
      </w:r>
    </w:p>
    <w:p w14:paraId="0EB5FDD6" w14:textId="3644DE7B" w:rsidR="00161849" w:rsidRPr="00161849" w:rsidRDefault="00161849" w:rsidP="00161849">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 xml:space="preserve">Pricing regulations mechanism for </w:t>
      </w:r>
      <w:r w:rsidRPr="00161849">
        <w:rPr>
          <w:rFonts w:ascii="Arial" w:eastAsia="Times New Roman" w:hAnsi="Arial" w:cs="Arial"/>
          <w:lang w:eastAsia="en-GB"/>
        </w:rPr>
        <w:t>Services.</w:t>
      </w:r>
    </w:p>
    <w:p w14:paraId="4A6BD5B7" w14:textId="47C3D0B4" w:rsidR="00161849" w:rsidRPr="00161849" w:rsidRDefault="00A37ACE" w:rsidP="00161849">
      <w:pPr>
        <w:numPr>
          <w:ilvl w:val="0"/>
          <w:numId w:val="2"/>
        </w:numPr>
        <w:shd w:val="clear" w:color="auto" w:fill="FFFFFF"/>
        <w:spacing w:after="0" w:line="360" w:lineRule="auto"/>
        <w:textAlignment w:val="baseline"/>
        <w:rPr>
          <w:rFonts w:ascii="Arial" w:eastAsia="Times New Roman" w:hAnsi="Arial" w:cs="Arial"/>
          <w:lang w:eastAsia="en-GB"/>
        </w:rPr>
      </w:pPr>
      <w:r>
        <w:rPr>
          <w:rFonts w:ascii="Arial" w:eastAsia="Times New Roman" w:hAnsi="Arial" w:cs="Arial"/>
          <w:lang w:eastAsia="en-GB"/>
        </w:rPr>
        <w:t>M</w:t>
      </w:r>
      <w:r w:rsidRPr="00161849">
        <w:rPr>
          <w:rFonts w:ascii="Arial" w:eastAsia="Times New Roman" w:hAnsi="Arial" w:cs="Arial"/>
          <w:lang w:eastAsia="en-GB"/>
        </w:rPr>
        <w:t>inimum wage and overtime</w:t>
      </w:r>
      <w:r w:rsidRPr="00161849">
        <w:rPr>
          <w:rFonts w:ascii="Arial" w:eastAsia="Times New Roman" w:hAnsi="Arial" w:cs="Arial"/>
          <w:lang w:eastAsia="en-GB"/>
        </w:rPr>
        <w:t xml:space="preserve"> </w:t>
      </w:r>
      <w:r>
        <w:rPr>
          <w:rFonts w:ascii="Arial" w:eastAsia="Times New Roman" w:hAnsi="Arial" w:cs="Arial"/>
          <w:lang w:eastAsia="en-GB"/>
        </w:rPr>
        <w:t>regulations</w:t>
      </w:r>
    </w:p>
    <w:p w14:paraId="25F2A91F" w14:textId="17ECE834" w:rsidR="00161849" w:rsidRPr="00161849" w:rsidRDefault="00A37ACE" w:rsidP="00161849">
      <w:pPr>
        <w:numPr>
          <w:ilvl w:val="0"/>
          <w:numId w:val="2"/>
        </w:numPr>
        <w:shd w:val="clear" w:color="auto" w:fill="FFFFFF"/>
        <w:spacing w:after="0" w:line="360" w:lineRule="auto"/>
        <w:textAlignment w:val="baseline"/>
        <w:rPr>
          <w:rFonts w:ascii="Arial" w:eastAsia="Times New Roman" w:hAnsi="Arial" w:cs="Arial"/>
          <w:lang w:eastAsia="en-GB"/>
        </w:rPr>
      </w:pPr>
      <w:r>
        <w:rPr>
          <w:rFonts w:ascii="Arial" w:eastAsia="Times New Roman" w:hAnsi="Arial" w:cs="Arial"/>
          <w:lang w:eastAsia="en-GB"/>
        </w:rPr>
        <w:t>W</w:t>
      </w:r>
      <w:r w:rsidR="00161849" w:rsidRPr="00161849">
        <w:rPr>
          <w:rFonts w:ascii="Arial" w:eastAsia="Times New Roman" w:hAnsi="Arial" w:cs="Arial"/>
          <w:lang w:eastAsia="en-GB"/>
        </w:rPr>
        <w:t>ork week regulations</w:t>
      </w:r>
    </w:p>
    <w:p w14:paraId="0DA963A3" w14:textId="52D3089F" w:rsidR="00161849" w:rsidRPr="00FE7865" w:rsidRDefault="00A37ACE" w:rsidP="00FE7865">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lastRenderedPageBreak/>
        <w:t>employee benefits</w:t>
      </w:r>
      <w:r w:rsidRPr="00161849">
        <w:rPr>
          <w:rFonts w:ascii="Arial" w:eastAsia="Times New Roman" w:hAnsi="Arial" w:cs="Arial"/>
          <w:lang w:eastAsia="en-GB"/>
        </w:rPr>
        <w:t xml:space="preserve"> </w:t>
      </w:r>
      <w:r>
        <w:rPr>
          <w:rFonts w:ascii="Arial" w:eastAsia="Times New Roman" w:hAnsi="Arial" w:cs="Arial"/>
          <w:lang w:eastAsia="en-GB"/>
        </w:rPr>
        <w:t>regulated by government.</w:t>
      </w:r>
    </w:p>
    <w:p w14:paraId="75BFC336" w14:textId="3AF4BF5C" w:rsidR="00161849" w:rsidRPr="00161849" w:rsidRDefault="00161849" w:rsidP="00A37ACE">
      <w:pPr>
        <w:numPr>
          <w:ilvl w:val="0"/>
          <w:numId w:val="2"/>
        </w:numPr>
        <w:shd w:val="clear" w:color="auto" w:fill="FFFFFF"/>
        <w:spacing w:after="0" w:line="360" w:lineRule="auto"/>
        <w:textAlignment w:val="baseline"/>
        <w:rPr>
          <w:rFonts w:ascii="Arial" w:eastAsia="Times New Roman" w:hAnsi="Arial" w:cs="Arial"/>
          <w:lang w:eastAsia="en-GB"/>
        </w:rPr>
      </w:pPr>
      <w:r w:rsidRPr="00161849">
        <w:rPr>
          <w:rFonts w:ascii="Arial" w:eastAsia="Times New Roman" w:hAnsi="Arial" w:cs="Arial"/>
          <w:lang w:eastAsia="en-GB"/>
        </w:rPr>
        <w:t xml:space="preserve">Product </w:t>
      </w:r>
      <w:r w:rsidRPr="00161849">
        <w:rPr>
          <w:rFonts w:ascii="Arial" w:eastAsia="Times New Roman" w:hAnsi="Arial" w:cs="Arial"/>
          <w:lang w:eastAsia="en-GB"/>
        </w:rPr>
        <w:t>labelling</w:t>
      </w:r>
      <w:r w:rsidRPr="00161849">
        <w:rPr>
          <w:rFonts w:ascii="Arial" w:eastAsia="Times New Roman" w:hAnsi="Arial" w:cs="Arial"/>
          <w:lang w:eastAsia="en-GB"/>
        </w:rPr>
        <w:t xml:space="preserve"> and other requirements in </w:t>
      </w:r>
      <w:r w:rsidR="00A37ACE">
        <w:rPr>
          <w:rFonts w:ascii="Arial" w:eastAsia="Times New Roman" w:hAnsi="Arial" w:cs="Arial"/>
          <w:lang w:eastAsia="en-GB"/>
        </w:rPr>
        <w:t>air industry</w:t>
      </w:r>
    </w:p>
    <w:p w14:paraId="5AB51DF8" w14:textId="77777777" w:rsidR="00161849" w:rsidRPr="0007571A" w:rsidRDefault="00161849"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p>
    <w:p w14:paraId="02548329" w14:textId="77777777" w:rsidR="0007571A" w:rsidRPr="0007571A" w:rsidRDefault="0007571A" w:rsidP="0007571A">
      <w:pPr>
        <w:pStyle w:val="Heading3"/>
        <w:shd w:val="clear" w:color="auto" w:fill="FFFFFF"/>
        <w:spacing w:before="0" w:beforeAutospacing="0" w:after="300" w:afterAutospacing="0" w:line="360" w:lineRule="auto"/>
        <w:textAlignment w:val="baseline"/>
        <w:rPr>
          <w:rFonts w:ascii="Arial" w:hAnsi="Arial" w:cs="Arial"/>
          <w:sz w:val="22"/>
          <w:szCs w:val="22"/>
        </w:rPr>
      </w:pPr>
      <w:r w:rsidRPr="0007571A">
        <w:rPr>
          <w:rFonts w:ascii="Arial" w:hAnsi="Arial" w:cs="Arial"/>
          <w:sz w:val="22"/>
          <w:szCs w:val="22"/>
        </w:rPr>
        <w:t>Economic:</w:t>
      </w:r>
    </w:p>
    <w:p w14:paraId="19D5475B" w14:textId="2F478CA8" w:rsidR="002A0E1E" w:rsidRDefault="00FC2EE2"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r>
        <w:rPr>
          <w:rFonts w:ascii="Arial" w:hAnsi="Arial" w:cs="Arial"/>
          <w:sz w:val="22"/>
          <w:szCs w:val="22"/>
        </w:rPr>
        <w:t>Economic forces are important for air industry.</w:t>
      </w:r>
      <w:r w:rsidR="002A0E1E">
        <w:rPr>
          <w:rFonts w:ascii="Arial" w:hAnsi="Arial" w:cs="Arial"/>
          <w:sz w:val="22"/>
          <w:szCs w:val="22"/>
        </w:rPr>
        <w:t xml:space="preserve"> Downturns in economic have severe effect </w:t>
      </w:r>
      <w:r w:rsidR="002A0E1E" w:rsidRPr="0007571A">
        <w:rPr>
          <w:rFonts w:ascii="Arial" w:hAnsi="Arial" w:cs="Arial"/>
          <w:sz w:val="22"/>
          <w:szCs w:val="22"/>
        </w:rPr>
        <w:t>on</w:t>
      </w:r>
      <w:r w:rsidR="002A0E1E">
        <w:rPr>
          <w:rFonts w:ascii="Arial" w:hAnsi="Arial" w:cs="Arial"/>
          <w:sz w:val="22"/>
          <w:szCs w:val="22"/>
        </w:rPr>
        <w:t xml:space="preserve"> airline business. We can see significant loses during current pandemic situation most of the air business was landed for a long period of time. Passengers and airline companies are forced to cut down costs. This affects </w:t>
      </w:r>
      <w:r w:rsidR="00FE7865" w:rsidRPr="0007571A">
        <w:rPr>
          <w:rFonts w:ascii="Arial" w:hAnsi="Arial" w:cs="Arial"/>
          <w:sz w:val="22"/>
          <w:szCs w:val="22"/>
        </w:rPr>
        <w:t>the level of employment</w:t>
      </w:r>
      <w:r w:rsidR="0007571A" w:rsidRPr="0007571A">
        <w:rPr>
          <w:rFonts w:ascii="Arial" w:hAnsi="Arial" w:cs="Arial"/>
          <w:sz w:val="22"/>
          <w:szCs w:val="22"/>
        </w:rPr>
        <w:t xml:space="preserve"> and</w:t>
      </w:r>
      <w:r w:rsidR="00FE7865">
        <w:rPr>
          <w:rFonts w:ascii="Arial" w:hAnsi="Arial" w:cs="Arial"/>
          <w:sz w:val="22"/>
          <w:szCs w:val="22"/>
        </w:rPr>
        <w:t xml:space="preserve"> </w:t>
      </w:r>
      <w:r w:rsidR="00FE7865" w:rsidRPr="0007571A">
        <w:rPr>
          <w:rFonts w:ascii="Arial" w:hAnsi="Arial" w:cs="Arial"/>
          <w:sz w:val="22"/>
          <w:szCs w:val="22"/>
        </w:rPr>
        <w:t xml:space="preserve">the profits of the </w:t>
      </w:r>
      <w:r w:rsidR="00FE7865" w:rsidRPr="0007571A">
        <w:rPr>
          <w:rFonts w:ascii="Arial" w:hAnsi="Arial" w:cs="Arial"/>
          <w:sz w:val="22"/>
          <w:szCs w:val="22"/>
        </w:rPr>
        <w:t>business</w:t>
      </w:r>
      <w:r w:rsidR="0007571A" w:rsidRPr="0007571A">
        <w:rPr>
          <w:rFonts w:ascii="Arial" w:hAnsi="Arial" w:cs="Arial"/>
          <w:sz w:val="22"/>
          <w:szCs w:val="22"/>
        </w:rPr>
        <w:t xml:space="preserve"> in the global economy. </w:t>
      </w:r>
      <w:r w:rsidR="002A0E1E">
        <w:rPr>
          <w:rFonts w:ascii="Arial" w:hAnsi="Arial" w:cs="Arial"/>
          <w:sz w:val="22"/>
          <w:szCs w:val="22"/>
        </w:rPr>
        <w:t xml:space="preserve">This pressure of purchasing ability was felt by all airline’s </w:t>
      </w:r>
      <w:r w:rsidR="0007571A" w:rsidRPr="0007571A">
        <w:rPr>
          <w:rFonts w:ascii="Arial" w:hAnsi="Arial" w:cs="Arial"/>
          <w:sz w:val="22"/>
          <w:szCs w:val="22"/>
        </w:rPr>
        <w:t xml:space="preserve">companies. </w:t>
      </w:r>
      <w:r w:rsidR="002A0E1E">
        <w:rPr>
          <w:rFonts w:ascii="Arial" w:hAnsi="Arial" w:cs="Arial"/>
          <w:sz w:val="22"/>
          <w:szCs w:val="22"/>
        </w:rPr>
        <w:t>G</w:t>
      </w:r>
      <w:r w:rsidR="002A0E1E" w:rsidRPr="0007571A">
        <w:rPr>
          <w:rFonts w:ascii="Arial" w:hAnsi="Arial" w:cs="Arial"/>
          <w:sz w:val="22"/>
          <w:szCs w:val="22"/>
        </w:rPr>
        <w:t>lobal economic scenario</w:t>
      </w:r>
      <w:r w:rsidR="002A0E1E" w:rsidRPr="0007571A">
        <w:rPr>
          <w:rFonts w:ascii="Arial" w:hAnsi="Arial" w:cs="Arial"/>
          <w:sz w:val="22"/>
          <w:szCs w:val="22"/>
        </w:rPr>
        <w:t xml:space="preserve"> </w:t>
      </w:r>
      <w:r w:rsidR="002A0E1E">
        <w:rPr>
          <w:rFonts w:ascii="Arial" w:hAnsi="Arial" w:cs="Arial"/>
          <w:sz w:val="22"/>
          <w:szCs w:val="22"/>
        </w:rPr>
        <w:t xml:space="preserve">affects </w:t>
      </w:r>
      <w:r w:rsidR="0007571A" w:rsidRPr="0007571A">
        <w:rPr>
          <w:rFonts w:ascii="Arial" w:hAnsi="Arial" w:cs="Arial"/>
          <w:sz w:val="22"/>
          <w:szCs w:val="22"/>
        </w:rPr>
        <w:t xml:space="preserve">performance of the airline brands </w:t>
      </w:r>
      <w:r w:rsidR="002A0E1E">
        <w:rPr>
          <w:rFonts w:ascii="Arial" w:hAnsi="Arial" w:cs="Arial"/>
          <w:sz w:val="22"/>
          <w:szCs w:val="22"/>
        </w:rPr>
        <w:t>a lot.</w:t>
      </w:r>
      <w:r w:rsidR="0007571A" w:rsidRPr="0007571A">
        <w:rPr>
          <w:rFonts w:ascii="Arial" w:hAnsi="Arial" w:cs="Arial"/>
          <w:sz w:val="22"/>
          <w:szCs w:val="22"/>
        </w:rPr>
        <w:t xml:space="preserve"> As the condition of the economy, so will be the profits and revenue of the </w:t>
      </w:r>
      <w:r w:rsidR="00800226" w:rsidRPr="0007571A">
        <w:rPr>
          <w:rFonts w:ascii="Arial" w:hAnsi="Arial" w:cs="Arial"/>
          <w:sz w:val="22"/>
          <w:szCs w:val="22"/>
        </w:rPr>
        <w:t>airline’s</w:t>
      </w:r>
      <w:r w:rsidR="0007571A" w:rsidRPr="0007571A">
        <w:rPr>
          <w:rFonts w:ascii="Arial" w:hAnsi="Arial" w:cs="Arial"/>
          <w:sz w:val="22"/>
          <w:szCs w:val="22"/>
        </w:rPr>
        <w:t xml:space="preserve"> brands. </w:t>
      </w:r>
      <w:r w:rsidR="002A0E1E">
        <w:rPr>
          <w:rFonts w:ascii="Arial" w:hAnsi="Arial" w:cs="Arial"/>
          <w:sz w:val="22"/>
          <w:szCs w:val="22"/>
        </w:rPr>
        <w:t>Now pandemic is close to its end and m</w:t>
      </w:r>
      <w:r w:rsidR="0007571A" w:rsidRPr="0007571A">
        <w:rPr>
          <w:rFonts w:ascii="Arial" w:hAnsi="Arial" w:cs="Arial"/>
          <w:sz w:val="22"/>
          <w:szCs w:val="22"/>
        </w:rPr>
        <w:t xml:space="preserve">ore and more people are using air travel for </w:t>
      </w:r>
      <w:r w:rsidR="00FE7865" w:rsidRPr="0007571A">
        <w:rPr>
          <w:rFonts w:ascii="Arial" w:hAnsi="Arial" w:cs="Arial"/>
          <w:sz w:val="22"/>
          <w:szCs w:val="22"/>
        </w:rPr>
        <w:t>business travel</w:t>
      </w:r>
      <w:r w:rsidR="00FE7865" w:rsidRPr="0007571A">
        <w:rPr>
          <w:rFonts w:ascii="Arial" w:hAnsi="Arial" w:cs="Arial"/>
          <w:sz w:val="22"/>
          <w:szCs w:val="22"/>
        </w:rPr>
        <w:t xml:space="preserve"> </w:t>
      </w:r>
      <w:r w:rsidR="00FE7865">
        <w:rPr>
          <w:rFonts w:ascii="Arial" w:hAnsi="Arial" w:cs="Arial"/>
          <w:sz w:val="22"/>
          <w:szCs w:val="22"/>
        </w:rPr>
        <w:t xml:space="preserve">and </w:t>
      </w:r>
      <w:r w:rsidR="0007571A" w:rsidRPr="0007571A">
        <w:rPr>
          <w:rFonts w:ascii="Arial" w:hAnsi="Arial" w:cs="Arial"/>
          <w:sz w:val="22"/>
          <w:szCs w:val="22"/>
        </w:rPr>
        <w:t xml:space="preserve">tours as well. </w:t>
      </w:r>
      <w:r w:rsidR="00FE7865">
        <w:rPr>
          <w:rFonts w:ascii="Arial" w:hAnsi="Arial" w:cs="Arial"/>
          <w:sz w:val="22"/>
          <w:szCs w:val="22"/>
        </w:rPr>
        <w:t>E</w:t>
      </w:r>
      <w:r w:rsidR="0007571A" w:rsidRPr="0007571A">
        <w:rPr>
          <w:rFonts w:ascii="Arial" w:hAnsi="Arial" w:cs="Arial"/>
          <w:sz w:val="22"/>
          <w:szCs w:val="22"/>
        </w:rPr>
        <w:t>conomic changes are going to increased demand of air-travel.</w:t>
      </w:r>
      <w:r w:rsidR="002A0E1E">
        <w:rPr>
          <w:rFonts w:ascii="Arial" w:hAnsi="Arial" w:cs="Arial"/>
          <w:sz w:val="22"/>
          <w:szCs w:val="22"/>
        </w:rPr>
        <w:t xml:space="preserve"> And this is list of economic factors that also affect airline business:</w:t>
      </w:r>
    </w:p>
    <w:p w14:paraId="065E8EB5" w14:textId="77777777" w:rsidR="00FE133B" w:rsidRDefault="00FE133B" w:rsidP="00800226">
      <w:pPr>
        <w:pStyle w:val="NormalWeb"/>
        <w:numPr>
          <w:ilvl w:val="0"/>
          <w:numId w:val="3"/>
        </w:numPr>
        <w:shd w:val="clear" w:color="auto" w:fill="FFFFFF"/>
        <w:spacing w:after="300" w:line="360" w:lineRule="auto"/>
        <w:textAlignment w:val="baseline"/>
        <w:rPr>
          <w:rFonts w:ascii="Arial" w:hAnsi="Arial" w:cs="Arial"/>
          <w:sz w:val="22"/>
          <w:szCs w:val="22"/>
        </w:rPr>
      </w:pPr>
      <w:r>
        <w:rPr>
          <w:rFonts w:ascii="Arial" w:hAnsi="Arial" w:cs="Arial"/>
          <w:sz w:val="22"/>
          <w:szCs w:val="22"/>
        </w:rPr>
        <w:t>W</w:t>
      </w:r>
      <w:r w:rsidRPr="00800226">
        <w:rPr>
          <w:rFonts w:ascii="Arial" w:hAnsi="Arial" w:cs="Arial"/>
          <w:sz w:val="22"/>
          <w:szCs w:val="22"/>
        </w:rPr>
        <w:t xml:space="preserve">orkforce </w:t>
      </w:r>
      <w:r>
        <w:rPr>
          <w:rFonts w:ascii="Arial" w:hAnsi="Arial" w:cs="Arial"/>
          <w:sz w:val="22"/>
          <w:szCs w:val="22"/>
        </w:rPr>
        <w:t>s</w:t>
      </w:r>
      <w:r w:rsidRPr="00800226">
        <w:rPr>
          <w:rFonts w:ascii="Arial" w:hAnsi="Arial" w:cs="Arial"/>
          <w:sz w:val="22"/>
          <w:szCs w:val="22"/>
        </w:rPr>
        <w:t xml:space="preserve">kill level of in </w:t>
      </w:r>
      <w:r>
        <w:rPr>
          <w:rFonts w:ascii="Arial" w:hAnsi="Arial" w:cs="Arial"/>
          <w:sz w:val="22"/>
          <w:szCs w:val="22"/>
        </w:rPr>
        <w:t>air industry</w:t>
      </w:r>
      <w:r w:rsidRPr="00800226">
        <w:rPr>
          <w:rFonts w:ascii="Arial" w:hAnsi="Arial" w:cs="Arial"/>
          <w:sz w:val="22"/>
          <w:szCs w:val="22"/>
        </w:rPr>
        <w:t xml:space="preserve"> </w:t>
      </w:r>
    </w:p>
    <w:p w14:paraId="7D837438" w14:textId="77777777" w:rsidR="00FE133B" w:rsidRPr="00800226" w:rsidRDefault="00FE133B" w:rsidP="00FE133B">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Labour costs and productivity in the economy</w:t>
      </w:r>
    </w:p>
    <w:p w14:paraId="4AB453C3" w14:textId="77777777" w:rsidR="00FF0BEF" w:rsidRPr="00800226" w:rsidRDefault="00FF0BEF" w:rsidP="00FF0BEF">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Exchange rates &amp; stability of host country currency.</w:t>
      </w:r>
    </w:p>
    <w:p w14:paraId="21C0022D" w14:textId="77777777" w:rsidR="00FE133B" w:rsidRPr="00800226" w:rsidRDefault="00FE133B" w:rsidP="00FE133B">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Economic growth rate</w:t>
      </w:r>
    </w:p>
    <w:p w14:paraId="532EFC03" w14:textId="77777777" w:rsidR="00FF0BEF" w:rsidRPr="00800226" w:rsidRDefault="00FF0BEF" w:rsidP="00FF0BEF">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Education level in the economy</w:t>
      </w:r>
    </w:p>
    <w:p w14:paraId="5E1B084C" w14:textId="77777777" w:rsidR="00FE133B" w:rsidRPr="00800226" w:rsidRDefault="00FE133B" w:rsidP="00FE133B">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Government intervention in the free market and related Services</w:t>
      </w:r>
    </w:p>
    <w:p w14:paraId="024D2D46" w14:textId="77777777" w:rsidR="00FF0BEF" w:rsidRPr="00800226" w:rsidRDefault="00FF0BEF" w:rsidP="00FF0BEF">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Inflation rate</w:t>
      </w:r>
    </w:p>
    <w:p w14:paraId="7F21D501" w14:textId="246D0B7D" w:rsidR="00800226" w:rsidRPr="00800226" w:rsidRDefault="00800226" w:rsidP="00800226">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Type of economic system in countries of operation – what type of economic system there is and how stable it is.</w:t>
      </w:r>
    </w:p>
    <w:p w14:paraId="0A9439C6" w14:textId="77777777" w:rsidR="00800226" w:rsidRPr="00800226" w:rsidRDefault="00800226" w:rsidP="00800226">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Efficiency of financial markets – Does Delta Air Lines, Inc. needs to raise capital in local market?</w:t>
      </w:r>
    </w:p>
    <w:p w14:paraId="73792855" w14:textId="010FC098" w:rsidR="00800226" w:rsidRPr="00800226" w:rsidRDefault="00800226" w:rsidP="00800226">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 xml:space="preserve">Infrastructure quality in </w:t>
      </w:r>
      <w:r w:rsidR="00FE133B">
        <w:rPr>
          <w:rFonts w:ascii="Arial" w:hAnsi="Arial" w:cs="Arial"/>
          <w:sz w:val="22"/>
          <w:szCs w:val="22"/>
        </w:rPr>
        <w:t xml:space="preserve">air </w:t>
      </w:r>
      <w:r w:rsidRPr="00800226">
        <w:rPr>
          <w:rFonts w:ascii="Arial" w:hAnsi="Arial" w:cs="Arial"/>
          <w:sz w:val="22"/>
          <w:szCs w:val="22"/>
        </w:rPr>
        <w:t>industry</w:t>
      </w:r>
    </w:p>
    <w:p w14:paraId="3AB86172" w14:textId="5E9E5CE6" w:rsidR="00800226" w:rsidRPr="00FE133B" w:rsidRDefault="00800226" w:rsidP="00FE133B">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 xml:space="preserve">Comparative advantages of host country and Services sector in the </w:t>
      </w:r>
      <w:r w:rsidRPr="00800226">
        <w:rPr>
          <w:rFonts w:ascii="Arial" w:hAnsi="Arial" w:cs="Arial"/>
          <w:sz w:val="22"/>
          <w:szCs w:val="22"/>
        </w:rPr>
        <w:t>country</w:t>
      </w:r>
      <w:r w:rsidRPr="00800226">
        <w:rPr>
          <w:rFonts w:ascii="Arial" w:hAnsi="Arial" w:cs="Arial"/>
          <w:sz w:val="22"/>
          <w:szCs w:val="22"/>
        </w:rPr>
        <w:t>.</w:t>
      </w:r>
    </w:p>
    <w:p w14:paraId="3061BE67" w14:textId="43FBD26C" w:rsidR="00800226" w:rsidRPr="00800226" w:rsidRDefault="00800226" w:rsidP="00800226">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Business cycle stage (</w:t>
      </w:r>
      <w:r w:rsidRPr="00800226">
        <w:rPr>
          <w:rFonts w:ascii="Arial" w:hAnsi="Arial" w:cs="Arial"/>
          <w:sz w:val="22"/>
          <w:szCs w:val="22"/>
        </w:rPr>
        <w:t>e.g.,</w:t>
      </w:r>
      <w:r w:rsidRPr="00800226">
        <w:rPr>
          <w:rFonts w:ascii="Arial" w:hAnsi="Arial" w:cs="Arial"/>
          <w:sz w:val="22"/>
          <w:szCs w:val="22"/>
        </w:rPr>
        <w:t xml:space="preserve"> prosperity, recession, recovery)</w:t>
      </w:r>
    </w:p>
    <w:p w14:paraId="0A74AAFD" w14:textId="77777777" w:rsidR="00800226" w:rsidRPr="00800226" w:rsidRDefault="00800226" w:rsidP="00800226">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Discretionary income</w:t>
      </w:r>
    </w:p>
    <w:p w14:paraId="38D05C34" w14:textId="77777777" w:rsidR="00800226" w:rsidRPr="00800226" w:rsidRDefault="00800226" w:rsidP="00800226">
      <w:pPr>
        <w:pStyle w:val="NormalWeb"/>
        <w:numPr>
          <w:ilvl w:val="0"/>
          <w:numId w:val="3"/>
        </w:numPr>
        <w:shd w:val="clear" w:color="auto" w:fill="FFFFFF"/>
        <w:spacing w:after="300" w:line="360" w:lineRule="auto"/>
        <w:textAlignment w:val="baseline"/>
        <w:rPr>
          <w:rFonts w:ascii="Arial" w:hAnsi="Arial" w:cs="Arial"/>
          <w:sz w:val="22"/>
          <w:szCs w:val="22"/>
        </w:rPr>
      </w:pPr>
      <w:r w:rsidRPr="00800226">
        <w:rPr>
          <w:rFonts w:ascii="Arial" w:hAnsi="Arial" w:cs="Arial"/>
          <w:sz w:val="22"/>
          <w:szCs w:val="22"/>
        </w:rPr>
        <w:t>Unemployment rate</w:t>
      </w:r>
    </w:p>
    <w:p w14:paraId="462CEC56" w14:textId="1307F437" w:rsidR="00800226" w:rsidRPr="0007571A" w:rsidRDefault="00800226" w:rsidP="00800226">
      <w:pPr>
        <w:pStyle w:val="NormalWeb"/>
        <w:numPr>
          <w:ilvl w:val="0"/>
          <w:numId w:val="3"/>
        </w:numPr>
        <w:shd w:val="clear" w:color="auto" w:fill="FFFFFF"/>
        <w:spacing w:before="0" w:beforeAutospacing="0" w:after="300" w:afterAutospacing="0" w:line="360" w:lineRule="auto"/>
        <w:textAlignment w:val="baseline"/>
        <w:rPr>
          <w:rFonts w:ascii="Arial" w:hAnsi="Arial" w:cs="Arial"/>
          <w:sz w:val="22"/>
          <w:szCs w:val="22"/>
        </w:rPr>
      </w:pPr>
      <w:r w:rsidRPr="00800226">
        <w:rPr>
          <w:rFonts w:ascii="Arial" w:hAnsi="Arial" w:cs="Arial"/>
          <w:sz w:val="22"/>
          <w:szCs w:val="22"/>
        </w:rPr>
        <w:t>Interest rates</w:t>
      </w:r>
    </w:p>
    <w:p w14:paraId="3506AAD0" w14:textId="6D61811D" w:rsidR="0007571A" w:rsidRPr="0007571A" w:rsidRDefault="0007571A" w:rsidP="0007571A">
      <w:pPr>
        <w:pStyle w:val="Heading3"/>
        <w:shd w:val="clear" w:color="auto" w:fill="FFFFFF"/>
        <w:spacing w:before="0" w:beforeAutospacing="0" w:after="300" w:afterAutospacing="0" w:line="360" w:lineRule="auto"/>
        <w:textAlignment w:val="baseline"/>
        <w:rPr>
          <w:rFonts w:ascii="Arial" w:hAnsi="Arial" w:cs="Arial"/>
          <w:sz w:val="22"/>
          <w:szCs w:val="22"/>
        </w:rPr>
      </w:pPr>
      <w:r w:rsidRPr="0007571A">
        <w:rPr>
          <w:rFonts w:ascii="Arial" w:hAnsi="Arial" w:cs="Arial"/>
          <w:sz w:val="22"/>
          <w:szCs w:val="22"/>
        </w:rPr>
        <w:t>Social:</w:t>
      </w:r>
    </w:p>
    <w:p w14:paraId="2039072C" w14:textId="4E870007" w:rsidR="00037A1D" w:rsidRDefault="002B50B0"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r>
        <w:rPr>
          <w:rFonts w:ascii="Arial" w:hAnsi="Arial" w:cs="Arial"/>
          <w:sz w:val="22"/>
          <w:szCs w:val="22"/>
        </w:rPr>
        <w:lastRenderedPageBreak/>
        <w:t>Air travel demand is highly related to s</w:t>
      </w:r>
      <w:r w:rsidR="0007571A" w:rsidRPr="0007571A">
        <w:rPr>
          <w:rFonts w:ascii="Arial" w:hAnsi="Arial" w:cs="Arial"/>
          <w:sz w:val="22"/>
          <w:szCs w:val="22"/>
        </w:rPr>
        <w:t>ocial</w:t>
      </w:r>
      <w:r>
        <w:rPr>
          <w:rFonts w:ascii="Arial" w:hAnsi="Arial" w:cs="Arial"/>
          <w:sz w:val="22"/>
          <w:szCs w:val="22"/>
        </w:rPr>
        <w:t xml:space="preserve"> factors</w:t>
      </w:r>
      <w:r w:rsidR="0007571A" w:rsidRPr="0007571A">
        <w:rPr>
          <w:rFonts w:ascii="Arial" w:hAnsi="Arial" w:cs="Arial"/>
          <w:sz w:val="22"/>
          <w:szCs w:val="22"/>
        </w:rPr>
        <w:t xml:space="preserve">. </w:t>
      </w:r>
      <w:r>
        <w:rPr>
          <w:rFonts w:ascii="Arial" w:hAnsi="Arial" w:cs="Arial"/>
          <w:sz w:val="22"/>
          <w:szCs w:val="22"/>
        </w:rPr>
        <w:t xml:space="preserve">Changes in demography is important for affecting </w:t>
      </w:r>
      <w:r w:rsidR="0007571A" w:rsidRPr="0007571A">
        <w:rPr>
          <w:rFonts w:ascii="Arial" w:hAnsi="Arial" w:cs="Arial"/>
          <w:sz w:val="22"/>
          <w:szCs w:val="22"/>
        </w:rPr>
        <w:t xml:space="preserve">air travel industry.  </w:t>
      </w:r>
      <w:r>
        <w:rPr>
          <w:rFonts w:ascii="Arial" w:hAnsi="Arial" w:cs="Arial"/>
          <w:sz w:val="22"/>
          <w:szCs w:val="22"/>
        </w:rPr>
        <w:t>Millennial generation prefer to use air travel as a transport</w:t>
      </w:r>
      <w:r w:rsidR="0007571A" w:rsidRPr="0007571A">
        <w:rPr>
          <w:rFonts w:ascii="Arial" w:hAnsi="Arial" w:cs="Arial"/>
          <w:sz w:val="22"/>
          <w:szCs w:val="22"/>
        </w:rPr>
        <w:t>.</w:t>
      </w:r>
      <w:r w:rsidR="00037A1D">
        <w:rPr>
          <w:rFonts w:ascii="Arial" w:hAnsi="Arial" w:cs="Arial"/>
          <w:sz w:val="22"/>
          <w:szCs w:val="22"/>
        </w:rPr>
        <w:t xml:space="preserve"> Increase of population is rising demand for air travel, rising popularity of air industry also generate </w:t>
      </w:r>
      <w:r w:rsidR="0007571A" w:rsidRPr="0007571A">
        <w:rPr>
          <w:rFonts w:ascii="Arial" w:hAnsi="Arial" w:cs="Arial"/>
          <w:sz w:val="22"/>
          <w:szCs w:val="22"/>
        </w:rPr>
        <w:t xml:space="preserve">social capital. </w:t>
      </w:r>
      <w:r w:rsidR="00037A1D">
        <w:rPr>
          <w:rFonts w:ascii="Arial" w:hAnsi="Arial" w:cs="Arial"/>
          <w:sz w:val="22"/>
          <w:szCs w:val="22"/>
        </w:rPr>
        <w:t xml:space="preserve">More than 80000 people are employed by Delta Airlines globally which is make it a large employer globally. People and business are benefited from the global wide network of flights. This adding speed to business and everyday life which benefits entire society.  </w:t>
      </w:r>
      <w:r w:rsidR="007060B6">
        <w:rPr>
          <w:rFonts w:ascii="Arial" w:hAnsi="Arial" w:cs="Arial"/>
          <w:sz w:val="22"/>
          <w:szCs w:val="22"/>
        </w:rPr>
        <w:t>R</w:t>
      </w:r>
      <w:r w:rsidR="007060B6" w:rsidRPr="0007571A">
        <w:rPr>
          <w:rFonts w:ascii="Arial" w:hAnsi="Arial" w:cs="Arial"/>
          <w:sz w:val="22"/>
          <w:szCs w:val="22"/>
        </w:rPr>
        <w:t>elationship between the society and the airlines industry</w:t>
      </w:r>
      <w:r w:rsidR="007060B6" w:rsidRPr="007060B6">
        <w:rPr>
          <w:rFonts w:ascii="Arial" w:hAnsi="Arial" w:cs="Arial"/>
          <w:sz w:val="22"/>
          <w:szCs w:val="22"/>
        </w:rPr>
        <w:t xml:space="preserve"> </w:t>
      </w:r>
      <w:r w:rsidR="007060B6" w:rsidRPr="0007571A">
        <w:rPr>
          <w:rFonts w:ascii="Arial" w:hAnsi="Arial" w:cs="Arial"/>
          <w:sz w:val="22"/>
          <w:szCs w:val="22"/>
        </w:rPr>
        <w:t>is a</w:t>
      </w:r>
      <w:r w:rsidR="007060B6" w:rsidRPr="007060B6">
        <w:rPr>
          <w:rFonts w:ascii="Arial" w:hAnsi="Arial" w:cs="Arial"/>
          <w:sz w:val="22"/>
          <w:szCs w:val="22"/>
        </w:rPr>
        <w:t xml:space="preserve"> </w:t>
      </w:r>
      <w:r w:rsidR="007060B6" w:rsidRPr="0007571A">
        <w:rPr>
          <w:rFonts w:ascii="Arial" w:hAnsi="Arial" w:cs="Arial"/>
          <w:sz w:val="22"/>
          <w:szCs w:val="22"/>
        </w:rPr>
        <w:t>mutually beneficial</w:t>
      </w:r>
      <w:r w:rsidR="007060B6" w:rsidRPr="007060B6">
        <w:rPr>
          <w:rFonts w:ascii="Arial" w:hAnsi="Arial" w:cs="Arial"/>
          <w:sz w:val="22"/>
          <w:szCs w:val="22"/>
        </w:rPr>
        <w:t xml:space="preserve"> </w:t>
      </w:r>
      <w:r w:rsidR="007060B6">
        <w:rPr>
          <w:rFonts w:ascii="Arial" w:hAnsi="Arial" w:cs="Arial"/>
          <w:sz w:val="22"/>
          <w:szCs w:val="22"/>
        </w:rPr>
        <w:t xml:space="preserve">from </w:t>
      </w:r>
      <w:r w:rsidR="007060B6" w:rsidRPr="0007571A">
        <w:rPr>
          <w:rFonts w:ascii="Arial" w:hAnsi="Arial" w:cs="Arial"/>
          <w:sz w:val="22"/>
          <w:szCs w:val="22"/>
        </w:rPr>
        <w:t>so many sociocultural factors</w:t>
      </w:r>
      <w:r w:rsidR="007060B6">
        <w:rPr>
          <w:rFonts w:ascii="Arial" w:hAnsi="Arial" w:cs="Arial"/>
          <w:sz w:val="22"/>
          <w:szCs w:val="22"/>
        </w:rPr>
        <w:t xml:space="preserve">. This is a list of factors that affects social </w:t>
      </w:r>
      <w:r w:rsidR="00C47DA5">
        <w:rPr>
          <w:rFonts w:ascii="Arial" w:hAnsi="Arial" w:cs="Arial"/>
          <w:sz w:val="22"/>
          <w:szCs w:val="22"/>
        </w:rPr>
        <w:t>factors.</w:t>
      </w:r>
    </w:p>
    <w:p w14:paraId="174164D7" w14:textId="77777777" w:rsidR="00FF0BEF" w:rsidRPr="00FD1168" w:rsidRDefault="00FF0BEF" w:rsidP="00FF0BEF">
      <w:pPr>
        <w:pStyle w:val="NormalWeb"/>
        <w:numPr>
          <w:ilvl w:val="0"/>
          <w:numId w:val="4"/>
        </w:numPr>
        <w:spacing w:after="300" w:line="360" w:lineRule="auto"/>
        <w:rPr>
          <w:rFonts w:ascii="Arial" w:hAnsi="Arial" w:cs="Arial"/>
          <w:sz w:val="22"/>
          <w:szCs w:val="22"/>
        </w:rPr>
      </w:pPr>
      <w:r w:rsidRPr="00FD1168">
        <w:rPr>
          <w:rFonts w:ascii="Arial" w:hAnsi="Arial" w:cs="Arial"/>
          <w:sz w:val="22"/>
          <w:szCs w:val="22"/>
        </w:rPr>
        <w:t>Education level as well as education standard in the Delta Air Lines, Inc. ’s industry.</w:t>
      </w:r>
    </w:p>
    <w:p w14:paraId="42C65277" w14:textId="77777777" w:rsidR="00FF0BEF" w:rsidRPr="00FD1168" w:rsidRDefault="00FF0BEF" w:rsidP="00FF0BEF">
      <w:pPr>
        <w:pStyle w:val="NormalWeb"/>
        <w:numPr>
          <w:ilvl w:val="0"/>
          <w:numId w:val="4"/>
        </w:numPr>
        <w:spacing w:after="300" w:line="360" w:lineRule="auto"/>
        <w:rPr>
          <w:rFonts w:ascii="Arial" w:hAnsi="Arial" w:cs="Arial"/>
          <w:sz w:val="22"/>
          <w:szCs w:val="22"/>
        </w:rPr>
      </w:pPr>
      <w:r w:rsidRPr="00FD1168">
        <w:rPr>
          <w:rFonts w:ascii="Arial" w:hAnsi="Arial" w:cs="Arial"/>
          <w:sz w:val="22"/>
          <w:szCs w:val="22"/>
        </w:rPr>
        <w:t>Culture (gender roles, social conventions etc.)</w:t>
      </w:r>
    </w:p>
    <w:p w14:paraId="477CE009" w14:textId="77777777" w:rsidR="00FD1168" w:rsidRPr="00FD1168" w:rsidRDefault="00FD1168" w:rsidP="00FD1168">
      <w:pPr>
        <w:pStyle w:val="NormalWeb"/>
        <w:numPr>
          <w:ilvl w:val="0"/>
          <w:numId w:val="4"/>
        </w:numPr>
        <w:spacing w:after="300" w:line="360" w:lineRule="auto"/>
        <w:rPr>
          <w:rFonts w:ascii="Arial" w:hAnsi="Arial" w:cs="Arial"/>
          <w:sz w:val="22"/>
          <w:szCs w:val="22"/>
        </w:rPr>
      </w:pPr>
      <w:r w:rsidRPr="00FD1168">
        <w:rPr>
          <w:rFonts w:ascii="Arial" w:hAnsi="Arial" w:cs="Arial"/>
          <w:sz w:val="22"/>
          <w:szCs w:val="22"/>
        </w:rPr>
        <w:t>Demographics and skill level of the population</w:t>
      </w:r>
    </w:p>
    <w:p w14:paraId="1CAB901D" w14:textId="0DCF21FF" w:rsidR="00FD1168" w:rsidRPr="00FD1168" w:rsidRDefault="00FD1168" w:rsidP="00FD1168">
      <w:pPr>
        <w:pStyle w:val="NormalWeb"/>
        <w:numPr>
          <w:ilvl w:val="0"/>
          <w:numId w:val="4"/>
        </w:numPr>
        <w:spacing w:after="300" w:line="360" w:lineRule="auto"/>
        <w:rPr>
          <w:rFonts w:ascii="Arial" w:hAnsi="Arial" w:cs="Arial"/>
          <w:sz w:val="22"/>
          <w:szCs w:val="22"/>
        </w:rPr>
      </w:pPr>
      <w:r w:rsidRPr="00FD1168">
        <w:rPr>
          <w:rFonts w:ascii="Arial" w:hAnsi="Arial" w:cs="Arial"/>
          <w:sz w:val="22"/>
          <w:szCs w:val="22"/>
        </w:rPr>
        <w:t xml:space="preserve">Class structure, </w:t>
      </w:r>
      <w:r w:rsidR="00037A1D" w:rsidRPr="00FD1168">
        <w:rPr>
          <w:rFonts w:ascii="Arial" w:hAnsi="Arial" w:cs="Arial"/>
          <w:sz w:val="22"/>
          <w:szCs w:val="22"/>
        </w:rPr>
        <w:t>hierarchy,</w:t>
      </w:r>
      <w:r w:rsidRPr="00FD1168">
        <w:rPr>
          <w:rFonts w:ascii="Arial" w:hAnsi="Arial" w:cs="Arial"/>
          <w:sz w:val="22"/>
          <w:szCs w:val="22"/>
        </w:rPr>
        <w:t xml:space="preserve"> and power structure in the society.</w:t>
      </w:r>
    </w:p>
    <w:p w14:paraId="7C9C731C" w14:textId="35EA0CFF" w:rsidR="00FD1168" w:rsidRPr="00FD1168" w:rsidRDefault="00FD1168" w:rsidP="00FD1168">
      <w:pPr>
        <w:pStyle w:val="NormalWeb"/>
        <w:numPr>
          <w:ilvl w:val="0"/>
          <w:numId w:val="4"/>
        </w:numPr>
        <w:spacing w:after="300" w:line="360" w:lineRule="auto"/>
        <w:rPr>
          <w:rFonts w:ascii="Arial" w:hAnsi="Arial" w:cs="Arial"/>
          <w:sz w:val="22"/>
          <w:szCs w:val="22"/>
        </w:rPr>
      </w:pPr>
      <w:r w:rsidRPr="00FD1168">
        <w:rPr>
          <w:rFonts w:ascii="Arial" w:hAnsi="Arial" w:cs="Arial"/>
          <w:sz w:val="22"/>
          <w:szCs w:val="22"/>
        </w:rPr>
        <w:t xml:space="preserve">Entrepreneurial spirit and broader nature of the society. Some societies encourage entrepreneurship while some </w:t>
      </w:r>
      <w:r w:rsidR="007060B6" w:rsidRPr="00FD1168">
        <w:rPr>
          <w:rFonts w:ascii="Arial" w:hAnsi="Arial" w:cs="Arial"/>
          <w:sz w:val="22"/>
          <w:szCs w:val="22"/>
        </w:rPr>
        <w:t>do not</w:t>
      </w:r>
      <w:r w:rsidRPr="00FD1168">
        <w:rPr>
          <w:rFonts w:ascii="Arial" w:hAnsi="Arial" w:cs="Arial"/>
          <w:sz w:val="22"/>
          <w:szCs w:val="22"/>
        </w:rPr>
        <w:t>.</w:t>
      </w:r>
    </w:p>
    <w:p w14:paraId="18F8E5AC" w14:textId="77777777" w:rsidR="00FD1168" w:rsidRPr="00FD1168" w:rsidRDefault="00FD1168" w:rsidP="00FD1168">
      <w:pPr>
        <w:pStyle w:val="NormalWeb"/>
        <w:numPr>
          <w:ilvl w:val="0"/>
          <w:numId w:val="4"/>
        </w:numPr>
        <w:spacing w:after="300" w:line="360" w:lineRule="auto"/>
        <w:rPr>
          <w:rFonts w:ascii="Arial" w:hAnsi="Arial" w:cs="Arial"/>
          <w:sz w:val="22"/>
          <w:szCs w:val="22"/>
        </w:rPr>
      </w:pPr>
      <w:r w:rsidRPr="00FD1168">
        <w:rPr>
          <w:rFonts w:ascii="Arial" w:hAnsi="Arial" w:cs="Arial"/>
          <w:sz w:val="22"/>
          <w:szCs w:val="22"/>
        </w:rPr>
        <w:t>Attitudes (health, environmental consciousness, etc.)</w:t>
      </w:r>
    </w:p>
    <w:p w14:paraId="1F8FAB90" w14:textId="77777777" w:rsidR="00FD1168" w:rsidRPr="00FD1168" w:rsidRDefault="00FD1168" w:rsidP="00FD1168">
      <w:pPr>
        <w:pStyle w:val="NormalWeb"/>
        <w:numPr>
          <w:ilvl w:val="0"/>
          <w:numId w:val="4"/>
        </w:numPr>
        <w:spacing w:after="300" w:line="360" w:lineRule="auto"/>
        <w:rPr>
          <w:rFonts w:ascii="Arial" w:hAnsi="Arial" w:cs="Arial"/>
        </w:rPr>
      </w:pPr>
      <w:r w:rsidRPr="00FD1168">
        <w:rPr>
          <w:rFonts w:ascii="Arial" w:hAnsi="Arial" w:cs="Arial"/>
          <w:sz w:val="22"/>
          <w:szCs w:val="22"/>
        </w:rPr>
        <w:t>Leisure interests</w:t>
      </w:r>
    </w:p>
    <w:p w14:paraId="5EB64105" w14:textId="77777777" w:rsidR="00FD1168" w:rsidRPr="0007571A" w:rsidRDefault="00FD1168"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p>
    <w:p w14:paraId="669B4BD4" w14:textId="77777777" w:rsidR="0007571A" w:rsidRPr="0007571A" w:rsidRDefault="0007571A" w:rsidP="0007571A">
      <w:pPr>
        <w:pStyle w:val="Heading3"/>
        <w:shd w:val="clear" w:color="auto" w:fill="FFFFFF"/>
        <w:spacing w:before="0" w:beforeAutospacing="0" w:after="300" w:afterAutospacing="0" w:line="360" w:lineRule="auto"/>
        <w:textAlignment w:val="baseline"/>
        <w:rPr>
          <w:rFonts w:ascii="Arial" w:hAnsi="Arial" w:cs="Arial"/>
          <w:sz w:val="22"/>
          <w:szCs w:val="22"/>
        </w:rPr>
      </w:pPr>
      <w:r w:rsidRPr="0007571A">
        <w:rPr>
          <w:rFonts w:ascii="Arial" w:hAnsi="Arial" w:cs="Arial"/>
          <w:sz w:val="22"/>
          <w:szCs w:val="22"/>
        </w:rPr>
        <w:t>Technological:</w:t>
      </w:r>
    </w:p>
    <w:p w14:paraId="06264B9F" w14:textId="57A30118" w:rsidR="00F7440D" w:rsidRDefault="00F7440D" w:rsidP="00F7440D">
      <w:pPr>
        <w:pStyle w:val="NormalWeb"/>
        <w:shd w:val="clear" w:color="auto" w:fill="FFFFFF"/>
        <w:spacing w:before="0" w:beforeAutospacing="0" w:after="300" w:afterAutospacing="0" w:line="360" w:lineRule="auto"/>
        <w:textAlignment w:val="baseline"/>
        <w:rPr>
          <w:rFonts w:ascii="Arial" w:hAnsi="Arial" w:cs="Arial"/>
          <w:sz w:val="22"/>
          <w:szCs w:val="22"/>
        </w:rPr>
      </w:pPr>
      <w:r>
        <w:rPr>
          <w:rFonts w:ascii="Arial" w:hAnsi="Arial" w:cs="Arial"/>
          <w:sz w:val="22"/>
          <w:szCs w:val="22"/>
        </w:rPr>
        <w:t xml:space="preserve">Businesses are in high demand for technology more than ever. In air industry this mean fuel efficiency, convenience, IT solutions. Fuel efficient aircrafts are in high demand. Information technology also change the way of interaction with </w:t>
      </w:r>
      <w:r w:rsidRPr="0007571A">
        <w:rPr>
          <w:rFonts w:ascii="Arial" w:hAnsi="Arial" w:cs="Arial"/>
          <w:sz w:val="22"/>
          <w:szCs w:val="22"/>
        </w:rPr>
        <w:t>airlines</w:t>
      </w:r>
      <w:r>
        <w:rPr>
          <w:rFonts w:ascii="Arial" w:hAnsi="Arial" w:cs="Arial"/>
          <w:sz w:val="22"/>
          <w:szCs w:val="22"/>
        </w:rPr>
        <w:t>.IT is playing vital role from booking and managing operations to promoting brands using digital technology. With changes in mobile devices now people can check, and book tickets form everywhere and any time.</w:t>
      </w:r>
      <w:r w:rsidR="00E13D3C">
        <w:rPr>
          <w:rFonts w:ascii="Arial" w:hAnsi="Arial" w:cs="Arial"/>
          <w:sz w:val="22"/>
          <w:szCs w:val="22"/>
        </w:rPr>
        <w:t xml:space="preserve"> </w:t>
      </w:r>
    </w:p>
    <w:p w14:paraId="50D5A260" w14:textId="77777777" w:rsidR="00FD1168" w:rsidRPr="00FD1168" w:rsidRDefault="00FD1168" w:rsidP="00FF0BEF">
      <w:pPr>
        <w:pStyle w:val="NormalWeb"/>
        <w:numPr>
          <w:ilvl w:val="0"/>
          <w:numId w:val="8"/>
        </w:numPr>
        <w:spacing w:after="0" w:afterAutospacing="0" w:line="360" w:lineRule="auto"/>
        <w:rPr>
          <w:rFonts w:ascii="Arial" w:hAnsi="Arial" w:cs="Arial"/>
          <w:sz w:val="22"/>
          <w:szCs w:val="22"/>
        </w:rPr>
      </w:pPr>
      <w:r w:rsidRPr="00FD1168">
        <w:rPr>
          <w:rFonts w:ascii="Arial" w:hAnsi="Arial" w:cs="Arial"/>
          <w:sz w:val="22"/>
          <w:szCs w:val="22"/>
        </w:rPr>
        <w:t>Technology's impact on product offering</w:t>
      </w:r>
    </w:p>
    <w:p w14:paraId="749B914E" w14:textId="77777777" w:rsidR="00FF0BEF" w:rsidRPr="00FD1168" w:rsidRDefault="00FF0BEF" w:rsidP="00FF0BEF">
      <w:pPr>
        <w:pStyle w:val="NormalWeb"/>
        <w:numPr>
          <w:ilvl w:val="0"/>
          <w:numId w:val="8"/>
        </w:numPr>
        <w:shd w:val="clear" w:color="auto" w:fill="FFFFFF"/>
        <w:spacing w:before="0" w:beforeAutospacing="0" w:after="0" w:afterAutospacing="0" w:line="360" w:lineRule="auto"/>
        <w:textAlignment w:val="baseline"/>
        <w:rPr>
          <w:rFonts w:ascii="Arial" w:hAnsi="Arial" w:cs="Arial"/>
          <w:sz w:val="22"/>
          <w:szCs w:val="22"/>
        </w:rPr>
      </w:pPr>
      <w:r w:rsidRPr="00FD1168">
        <w:rPr>
          <w:rFonts w:ascii="Arial" w:hAnsi="Arial" w:cs="Arial"/>
          <w:sz w:val="22"/>
          <w:szCs w:val="22"/>
        </w:rPr>
        <w:t>Impact on cost structure in Air industry</w:t>
      </w:r>
    </w:p>
    <w:p w14:paraId="7695CED6" w14:textId="77777777" w:rsidR="00FF0BEF" w:rsidRPr="00FD1168" w:rsidRDefault="00FF0BEF" w:rsidP="00FF0BEF">
      <w:pPr>
        <w:pStyle w:val="NormalWeb"/>
        <w:numPr>
          <w:ilvl w:val="0"/>
          <w:numId w:val="8"/>
        </w:numPr>
        <w:spacing w:after="0" w:afterAutospacing="0" w:line="360" w:lineRule="auto"/>
        <w:rPr>
          <w:rFonts w:ascii="Arial" w:hAnsi="Arial" w:cs="Arial"/>
          <w:sz w:val="22"/>
          <w:szCs w:val="22"/>
        </w:rPr>
      </w:pPr>
      <w:r w:rsidRPr="00FD1168">
        <w:rPr>
          <w:rFonts w:ascii="Arial" w:hAnsi="Arial" w:cs="Arial"/>
          <w:sz w:val="22"/>
          <w:szCs w:val="22"/>
        </w:rPr>
        <w:t>Impact on value chain structure in Services sector</w:t>
      </w:r>
    </w:p>
    <w:p w14:paraId="4EF39E5B" w14:textId="77777777" w:rsidR="00FF0BEF" w:rsidRPr="00FD1168" w:rsidRDefault="00FF0BEF" w:rsidP="00FF0BEF">
      <w:pPr>
        <w:pStyle w:val="NormalWeb"/>
        <w:numPr>
          <w:ilvl w:val="0"/>
          <w:numId w:val="8"/>
        </w:numPr>
        <w:spacing w:after="0" w:afterAutospacing="0" w:line="360" w:lineRule="auto"/>
        <w:rPr>
          <w:rFonts w:ascii="Arial" w:hAnsi="Arial" w:cs="Arial"/>
          <w:sz w:val="22"/>
          <w:szCs w:val="22"/>
        </w:rPr>
      </w:pPr>
      <w:r w:rsidRPr="00FD1168">
        <w:rPr>
          <w:rFonts w:ascii="Arial" w:hAnsi="Arial" w:cs="Arial"/>
          <w:sz w:val="22"/>
          <w:szCs w:val="22"/>
        </w:rPr>
        <w:t>Rate of technological diffusion</w:t>
      </w:r>
    </w:p>
    <w:p w14:paraId="3699E12A" w14:textId="77777777" w:rsidR="00F7440D" w:rsidRDefault="00F7440D" w:rsidP="00FF0BEF">
      <w:pPr>
        <w:pStyle w:val="NormalWeb"/>
        <w:numPr>
          <w:ilvl w:val="0"/>
          <w:numId w:val="8"/>
        </w:numPr>
        <w:shd w:val="clear" w:color="auto" w:fill="FFFFFF"/>
        <w:spacing w:before="0" w:beforeAutospacing="0" w:after="0" w:afterAutospacing="0" w:line="360" w:lineRule="auto"/>
        <w:textAlignment w:val="baseline"/>
        <w:rPr>
          <w:rFonts w:ascii="Arial" w:hAnsi="Arial" w:cs="Arial"/>
          <w:sz w:val="22"/>
          <w:szCs w:val="22"/>
        </w:rPr>
      </w:pPr>
      <w:r w:rsidRPr="00FD1168">
        <w:rPr>
          <w:rFonts w:ascii="Arial" w:hAnsi="Arial" w:cs="Arial"/>
          <w:sz w:val="22"/>
          <w:szCs w:val="22"/>
        </w:rPr>
        <w:t>Recent technological developments by Delta Air Lines, Inc. competitors</w:t>
      </w:r>
    </w:p>
    <w:p w14:paraId="457E17EF" w14:textId="77777777" w:rsidR="00FD1168" w:rsidRPr="0007571A" w:rsidRDefault="00FD1168"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p>
    <w:p w14:paraId="49963904" w14:textId="77777777" w:rsidR="0007571A" w:rsidRPr="0007571A" w:rsidRDefault="0007571A" w:rsidP="0007571A">
      <w:pPr>
        <w:pStyle w:val="Heading3"/>
        <w:shd w:val="clear" w:color="auto" w:fill="FFFFFF"/>
        <w:spacing w:before="0" w:beforeAutospacing="0" w:after="300" w:afterAutospacing="0" w:line="360" w:lineRule="auto"/>
        <w:textAlignment w:val="baseline"/>
        <w:rPr>
          <w:rFonts w:ascii="Arial" w:hAnsi="Arial" w:cs="Arial"/>
          <w:sz w:val="22"/>
          <w:szCs w:val="22"/>
        </w:rPr>
      </w:pPr>
      <w:r w:rsidRPr="0007571A">
        <w:rPr>
          <w:rFonts w:ascii="Arial" w:hAnsi="Arial" w:cs="Arial"/>
          <w:sz w:val="22"/>
          <w:szCs w:val="22"/>
        </w:rPr>
        <w:t>Environmental:</w:t>
      </w:r>
    </w:p>
    <w:p w14:paraId="231639AD" w14:textId="1002A232" w:rsidR="0007571A" w:rsidRDefault="00CB586A" w:rsidP="00297EDC">
      <w:pPr>
        <w:pStyle w:val="NormalWeb"/>
        <w:shd w:val="clear" w:color="auto" w:fill="FFFFFF"/>
        <w:spacing w:before="0" w:beforeAutospacing="0" w:after="300" w:afterAutospacing="0" w:line="360" w:lineRule="auto"/>
        <w:textAlignment w:val="baseline"/>
        <w:rPr>
          <w:rFonts w:ascii="Arial" w:hAnsi="Arial" w:cs="Arial"/>
          <w:sz w:val="22"/>
          <w:szCs w:val="22"/>
        </w:rPr>
      </w:pPr>
      <w:r>
        <w:rPr>
          <w:rFonts w:ascii="Arial" w:hAnsi="Arial" w:cs="Arial"/>
          <w:sz w:val="22"/>
          <w:szCs w:val="22"/>
        </w:rPr>
        <w:lastRenderedPageBreak/>
        <w:t xml:space="preserve">In 21 centuries, Sustainability is important concern for </w:t>
      </w:r>
      <w:r w:rsidR="0007571A" w:rsidRPr="0007571A">
        <w:rPr>
          <w:rFonts w:ascii="Arial" w:hAnsi="Arial" w:cs="Arial"/>
          <w:sz w:val="22"/>
          <w:szCs w:val="22"/>
        </w:rPr>
        <w:t>airlines industry</w:t>
      </w:r>
      <w:r>
        <w:rPr>
          <w:rFonts w:ascii="Arial" w:hAnsi="Arial" w:cs="Arial"/>
          <w:sz w:val="22"/>
          <w:szCs w:val="22"/>
        </w:rPr>
        <w:t>. They try to reduce impact by cutting down their CO2 emissions</w:t>
      </w:r>
      <w:r w:rsidR="0007571A" w:rsidRPr="0007571A">
        <w:rPr>
          <w:rFonts w:ascii="Arial" w:hAnsi="Arial" w:cs="Arial"/>
          <w:sz w:val="22"/>
          <w:szCs w:val="22"/>
        </w:rPr>
        <w:t xml:space="preserve"> </w:t>
      </w:r>
      <w:r>
        <w:rPr>
          <w:rFonts w:ascii="Arial" w:hAnsi="Arial" w:cs="Arial"/>
          <w:sz w:val="22"/>
          <w:szCs w:val="22"/>
        </w:rPr>
        <w:t>up to half since 1990. As environmentally responsible company Delta made serious improvements in its operations both on ground and in air</w:t>
      </w:r>
      <w:r w:rsidR="00297EDC">
        <w:rPr>
          <w:rFonts w:ascii="Arial" w:hAnsi="Arial" w:cs="Arial"/>
          <w:sz w:val="22"/>
          <w:szCs w:val="22"/>
        </w:rPr>
        <w:t xml:space="preserve"> by s</w:t>
      </w:r>
      <w:r>
        <w:rPr>
          <w:rFonts w:ascii="Arial" w:hAnsi="Arial" w:cs="Arial"/>
          <w:sz w:val="22"/>
          <w:szCs w:val="22"/>
        </w:rPr>
        <w:t>everal cut down CO2 emissions in</w:t>
      </w:r>
      <w:r w:rsidR="00297EDC">
        <w:rPr>
          <w:rFonts w:ascii="Arial" w:hAnsi="Arial" w:cs="Arial"/>
          <w:sz w:val="22"/>
          <w:szCs w:val="22"/>
        </w:rPr>
        <w:t>itiatives across its operations.</w:t>
      </w:r>
      <w:r w:rsidR="00FF0BEF">
        <w:rPr>
          <w:rFonts w:ascii="Arial" w:hAnsi="Arial" w:cs="Arial"/>
          <w:sz w:val="22"/>
          <w:szCs w:val="22"/>
        </w:rPr>
        <w:t xml:space="preserve"> Environmental initiatives have benefits to customer loyalty and </w:t>
      </w:r>
      <w:r w:rsidR="004257D5">
        <w:rPr>
          <w:rFonts w:ascii="Arial" w:hAnsi="Arial" w:cs="Arial"/>
          <w:sz w:val="22"/>
          <w:szCs w:val="22"/>
        </w:rPr>
        <w:t>such brands</w:t>
      </w:r>
      <w:r w:rsidR="00FF0BEF">
        <w:rPr>
          <w:rFonts w:ascii="Arial" w:hAnsi="Arial" w:cs="Arial"/>
          <w:sz w:val="22"/>
          <w:szCs w:val="22"/>
        </w:rPr>
        <w:t xml:space="preserve"> need to manage their sustainability initiatives not </w:t>
      </w:r>
      <w:r w:rsidR="00FF0BEF">
        <w:rPr>
          <w:rFonts w:ascii="Arial" w:hAnsi="Arial" w:cs="Arial"/>
          <w:sz w:val="22"/>
          <w:szCs w:val="22"/>
        </w:rPr>
        <w:t>to mage operations</w:t>
      </w:r>
      <w:r w:rsidR="00FF0BEF">
        <w:rPr>
          <w:rFonts w:ascii="Arial" w:hAnsi="Arial" w:cs="Arial"/>
          <w:sz w:val="22"/>
          <w:szCs w:val="22"/>
        </w:rPr>
        <w:t xml:space="preserve"> </w:t>
      </w:r>
      <w:r w:rsidR="00FF0BEF">
        <w:rPr>
          <w:rFonts w:ascii="Arial" w:hAnsi="Arial" w:cs="Arial"/>
          <w:sz w:val="22"/>
          <w:szCs w:val="22"/>
        </w:rPr>
        <w:t>or</w:t>
      </w:r>
      <w:r w:rsidR="00FF0BEF">
        <w:rPr>
          <w:rFonts w:ascii="Arial" w:hAnsi="Arial" w:cs="Arial"/>
          <w:sz w:val="22"/>
          <w:szCs w:val="22"/>
        </w:rPr>
        <w:t xml:space="preserve"> just for compliance.</w:t>
      </w:r>
      <w:r w:rsidR="004257D5">
        <w:rPr>
          <w:rFonts w:ascii="Arial" w:hAnsi="Arial" w:cs="Arial"/>
          <w:sz w:val="22"/>
          <w:szCs w:val="22"/>
        </w:rPr>
        <w:t xml:space="preserve"> </w:t>
      </w:r>
      <w:r w:rsidR="004257D5" w:rsidRPr="0007571A">
        <w:rPr>
          <w:rFonts w:ascii="Arial" w:hAnsi="Arial" w:cs="Arial"/>
          <w:sz w:val="22"/>
          <w:szCs w:val="22"/>
        </w:rPr>
        <w:t>Delta’s is focusing seriously on this area</w:t>
      </w:r>
      <w:r w:rsidR="004257D5">
        <w:rPr>
          <w:rFonts w:ascii="Arial" w:hAnsi="Arial" w:cs="Arial"/>
          <w:sz w:val="22"/>
          <w:szCs w:val="22"/>
        </w:rPr>
        <w:t xml:space="preserve"> and</w:t>
      </w:r>
      <w:r w:rsidR="004257D5" w:rsidRPr="0007571A">
        <w:rPr>
          <w:rFonts w:ascii="Arial" w:hAnsi="Arial" w:cs="Arial"/>
          <w:sz w:val="22"/>
          <w:szCs w:val="22"/>
        </w:rPr>
        <w:t xml:space="preserve"> </w:t>
      </w:r>
      <w:proofErr w:type="gramStart"/>
      <w:r w:rsidR="0007571A" w:rsidRPr="0007571A">
        <w:rPr>
          <w:rFonts w:ascii="Arial" w:hAnsi="Arial" w:cs="Arial"/>
          <w:sz w:val="22"/>
          <w:szCs w:val="22"/>
        </w:rPr>
        <w:t>Investing</w:t>
      </w:r>
      <w:proofErr w:type="gramEnd"/>
      <w:r w:rsidR="0007571A" w:rsidRPr="0007571A">
        <w:rPr>
          <w:rFonts w:ascii="Arial" w:hAnsi="Arial" w:cs="Arial"/>
          <w:sz w:val="22"/>
          <w:szCs w:val="22"/>
        </w:rPr>
        <w:t xml:space="preserve"> in environmental </w:t>
      </w:r>
      <w:r w:rsidRPr="0007571A">
        <w:rPr>
          <w:rFonts w:ascii="Arial" w:hAnsi="Arial" w:cs="Arial"/>
          <w:sz w:val="22"/>
          <w:szCs w:val="22"/>
        </w:rPr>
        <w:t>initiatives</w:t>
      </w:r>
      <w:r w:rsidR="0007571A" w:rsidRPr="0007571A">
        <w:rPr>
          <w:rFonts w:ascii="Arial" w:hAnsi="Arial" w:cs="Arial"/>
          <w:sz w:val="22"/>
          <w:szCs w:val="22"/>
        </w:rPr>
        <w:t>.</w:t>
      </w:r>
    </w:p>
    <w:p w14:paraId="59865841" w14:textId="77777777" w:rsidR="00FD1168" w:rsidRPr="00FD1168" w:rsidRDefault="00FD1168" w:rsidP="00FD1168">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Weather</w:t>
      </w:r>
    </w:p>
    <w:p w14:paraId="11F48B09" w14:textId="77777777" w:rsidR="00FD1168" w:rsidRPr="00FD1168" w:rsidRDefault="00FD1168" w:rsidP="00FD1168">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Climate change</w:t>
      </w:r>
    </w:p>
    <w:p w14:paraId="29C3C173" w14:textId="77777777" w:rsidR="00FF0BEF" w:rsidRPr="00FD1168" w:rsidRDefault="00FF0BEF" w:rsidP="00FF0BEF">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Attitudes toward and support for renewable energy</w:t>
      </w:r>
    </w:p>
    <w:p w14:paraId="48EDDF80" w14:textId="77777777" w:rsidR="00FF0BEF" w:rsidRPr="00FD1168" w:rsidRDefault="00FF0BEF" w:rsidP="00FF0BEF">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Attitudes toward “green” or ecological products</w:t>
      </w:r>
    </w:p>
    <w:p w14:paraId="6D868E71" w14:textId="1D67AA33" w:rsidR="00FD1168" w:rsidRPr="00FD1168" w:rsidRDefault="00FD1168" w:rsidP="00FD1168">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 xml:space="preserve">Laws regulating environment </w:t>
      </w:r>
      <w:r w:rsidR="00CB586A" w:rsidRPr="00FD1168">
        <w:rPr>
          <w:rFonts w:ascii="Arial" w:hAnsi="Arial" w:cs="Arial"/>
          <w:sz w:val="22"/>
          <w:szCs w:val="22"/>
        </w:rPr>
        <w:t>pollution.</w:t>
      </w:r>
    </w:p>
    <w:p w14:paraId="5E136B67" w14:textId="77777777" w:rsidR="00FD1168" w:rsidRPr="00FD1168" w:rsidRDefault="00FD1168" w:rsidP="00FD1168">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Air and water pollution regulations in Major Airlines industry</w:t>
      </w:r>
    </w:p>
    <w:p w14:paraId="3029355F" w14:textId="77777777" w:rsidR="00FD1168" w:rsidRPr="00FD1168" w:rsidRDefault="00FD1168" w:rsidP="00FD1168">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Waste management in Services sector</w:t>
      </w:r>
    </w:p>
    <w:p w14:paraId="283F00B9" w14:textId="77777777" w:rsidR="00FF0BEF" w:rsidRPr="00FD1168" w:rsidRDefault="00FF0BEF" w:rsidP="00FF0BEF">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Recycling</w:t>
      </w:r>
    </w:p>
    <w:p w14:paraId="4157A1DE" w14:textId="4775FB99" w:rsidR="00FD1168" w:rsidRDefault="00FD1168" w:rsidP="00FD1168">
      <w:pPr>
        <w:pStyle w:val="NormalWeb"/>
        <w:numPr>
          <w:ilvl w:val="0"/>
          <w:numId w:val="6"/>
        </w:numPr>
        <w:spacing w:after="300" w:line="360" w:lineRule="auto"/>
        <w:rPr>
          <w:rFonts w:ascii="Arial" w:hAnsi="Arial" w:cs="Arial"/>
          <w:sz w:val="22"/>
          <w:szCs w:val="22"/>
        </w:rPr>
      </w:pPr>
      <w:r w:rsidRPr="00FD1168">
        <w:rPr>
          <w:rFonts w:ascii="Arial" w:hAnsi="Arial" w:cs="Arial"/>
          <w:sz w:val="22"/>
          <w:szCs w:val="22"/>
        </w:rPr>
        <w:t>Endangered species</w:t>
      </w:r>
    </w:p>
    <w:p w14:paraId="1441F36D" w14:textId="77777777" w:rsidR="00AD1F2D" w:rsidRPr="00FD1168" w:rsidRDefault="00AD1F2D" w:rsidP="00FD1168">
      <w:pPr>
        <w:pStyle w:val="NormalWeb"/>
        <w:numPr>
          <w:ilvl w:val="0"/>
          <w:numId w:val="6"/>
        </w:numPr>
        <w:spacing w:after="300" w:line="360" w:lineRule="auto"/>
        <w:rPr>
          <w:rFonts w:ascii="Arial" w:hAnsi="Arial" w:cs="Arial"/>
          <w:sz w:val="22"/>
          <w:szCs w:val="22"/>
        </w:rPr>
      </w:pPr>
    </w:p>
    <w:p w14:paraId="26AF78EB" w14:textId="77777777" w:rsidR="0007571A" w:rsidRPr="0007571A" w:rsidRDefault="0007571A" w:rsidP="0007571A">
      <w:pPr>
        <w:pStyle w:val="Heading3"/>
        <w:shd w:val="clear" w:color="auto" w:fill="FFFFFF"/>
        <w:spacing w:before="0" w:beforeAutospacing="0" w:after="300" w:afterAutospacing="0" w:line="360" w:lineRule="auto"/>
        <w:textAlignment w:val="baseline"/>
        <w:rPr>
          <w:rFonts w:ascii="Arial" w:hAnsi="Arial" w:cs="Arial"/>
          <w:sz w:val="22"/>
          <w:szCs w:val="22"/>
        </w:rPr>
      </w:pPr>
      <w:r w:rsidRPr="0007571A">
        <w:rPr>
          <w:rFonts w:ascii="Arial" w:hAnsi="Arial" w:cs="Arial"/>
          <w:sz w:val="22"/>
          <w:szCs w:val="22"/>
        </w:rPr>
        <w:t>Legal:</w:t>
      </w:r>
    </w:p>
    <w:p w14:paraId="2FFDCD5B" w14:textId="4E91B913" w:rsidR="001C73EE" w:rsidRDefault="00734855"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r>
        <w:rPr>
          <w:rFonts w:ascii="Arial" w:hAnsi="Arial" w:cs="Arial"/>
          <w:sz w:val="22"/>
          <w:szCs w:val="22"/>
        </w:rPr>
        <w:t xml:space="preserve">Deregulation of the market in 1978 is not complete because still have </w:t>
      </w:r>
      <w:r w:rsidR="007E12DC">
        <w:rPr>
          <w:rFonts w:ascii="Arial" w:hAnsi="Arial" w:cs="Arial"/>
          <w:sz w:val="22"/>
          <w:szCs w:val="22"/>
        </w:rPr>
        <w:t>many</w:t>
      </w:r>
      <w:r>
        <w:rPr>
          <w:rFonts w:ascii="Arial" w:hAnsi="Arial" w:cs="Arial"/>
          <w:sz w:val="22"/>
          <w:szCs w:val="22"/>
        </w:rPr>
        <w:t xml:space="preserve"> laws that affect airline companies internationally and domestically. </w:t>
      </w:r>
      <w:r w:rsidR="001C73EE">
        <w:rPr>
          <w:rFonts w:ascii="Arial" w:hAnsi="Arial" w:cs="Arial"/>
          <w:sz w:val="22"/>
          <w:szCs w:val="22"/>
        </w:rPr>
        <w:t>There are legal risk and air line doing their best to remain complain.</w:t>
      </w:r>
      <w:r w:rsidR="001B121C">
        <w:rPr>
          <w:rFonts w:ascii="Arial" w:hAnsi="Arial" w:cs="Arial"/>
          <w:sz w:val="22"/>
          <w:szCs w:val="22"/>
        </w:rPr>
        <w:t xml:space="preserve"> Labour law, environmental effect and passenger security, financial issues, and business law.</w:t>
      </w:r>
      <w:r w:rsidR="00AD1F2D">
        <w:rPr>
          <w:rFonts w:ascii="Arial" w:hAnsi="Arial" w:cs="Arial"/>
          <w:sz w:val="22"/>
          <w:szCs w:val="22"/>
        </w:rPr>
        <w:t xml:space="preserve"> Agreement settled in 2017 between Delta and OSHA for baggage handling vehicle workers protection. This is highly effective tools to address the hazards that can kill the workers.</w:t>
      </w:r>
    </w:p>
    <w:p w14:paraId="09975B4C" w14:textId="77777777" w:rsidR="004257D5" w:rsidRPr="00FD1168" w:rsidRDefault="004257D5" w:rsidP="004257D5">
      <w:pPr>
        <w:pStyle w:val="NormalWeb"/>
        <w:numPr>
          <w:ilvl w:val="0"/>
          <w:numId w:val="7"/>
        </w:numPr>
        <w:spacing w:after="300" w:line="360" w:lineRule="auto"/>
        <w:rPr>
          <w:rFonts w:ascii="Arial" w:hAnsi="Arial" w:cs="Arial"/>
          <w:sz w:val="22"/>
          <w:szCs w:val="22"/>
        </w:rPr>
      </w:pPr>
      <w:r w:rsidRPr="00FD1168">
        <w:rPr>
          <w:rFonts w:ascii="Arial" w:hAnsi="Arial" w:cs="Arial"/>
          <w:sz w:val="22"/>
          <w:szCs w:val="22"/>
        </w:rPr>
        <w:t>Data Protection</w:t>
      </w:r>
    </w:p>
    <w:p w14:paraId="789C7F97" w14:textId="77777777" w:rsidR="004257D5" w:rsidRPr="00FD1168" w:rsidRDefault="004257D5" w:rsidP="004257D5">
      <w:pPr>
        <w:pStyle w:val="NormalWeb"/>
        <w:numPr>
          <w:ilvl w:val="0"/>
          <w:numId w:val="7"/>
        </w:numPr>
        <w:spacing w:after="300" w:line="360" w:lineRule="auto"/>
        <w:rPr>
          <w:rFonts w:ascii="Arial" w:hAnsi="Arial" w:cs="Arial"/>
          <w:sz w:val="22"/>
          <w:szCs w:val="22"/>
        </w:rPr>
      </w:pPr>
      <w:r w:rsidRPr="00FD1168">
        <w:rPr>
          <w:rFonts w:ascii="Arial" w:hAnsi="Arial" w:cs="Arial"/>
          <w:sz w:val="22"/>
          <w:szCs w:val="22"/>
        </w:rPr>
        <w:t>Discrimination law</w:t>
      </w:r>
    </w:p>
    <w:p w14:paraId="33180212" w14:textId="77777777" w:rsidR="00AD1F2D" w:rsidRPr="00FD1168" w:rsidRDefault="00AD1F2D" w:rsidP="00AD1F2D">
      <w:pPr>
        <w:pStyle w:val="NormalWeb"/>
        <w:numPr>
          <w:ilvl w:val="0"/>
          <w:numId w:val="7"/>
        </w:numPr>
        <w:spacing w:after="300" w:line="360" w:lineRule="auto"/>
        <w:rPr>
          <w:rFonts w:ascii="Arial" w:hAnsi="Arial" w:cs="Arial"/>
          <w:sz w:val="22"/>
          <w:szCs w:val="22"/>
        </w:rPr>
      </w:pPr>
      <w:r w:rsidRPr="00FD1168">
        <w:rPr>
          <w:rFonts w:ascii="Arial" w:hAnsi="Arial" w:cs="Arial"/>
          <w:sz w:val="22"/>
          <w:szCs w:val="22"/>
        </w:rPr>
        <w:t>Employment law</w:t>
      </w:r>
    </w:p>
    <w:p w14:paraId="2AF50145" w14:textId="77777777" w:rsidR="004257D5" w:rsidRPr="00FD1168" w:rsidRDefault="004257D5" w:rsidP="004257D5">
      <w:pPr>
        <w:pStyle w:val="NormalWeb"/>
        <w:numPr>
          <w:ilvl w:val="0"/>
          <w:numId w:val="7"/>
        </w:numPr>
        <w:spacing w:after="300" w:line="360" w:lineRule="auto"/>
        <w:rPr>
          <w:rFonts w:ascii="Arial" w:hAnsi="Arial" w:cs="Arial"/>
          <w:sz w:val="22"/>
          <w:szCs w:val="22"/>
        </w:rPr>
      </w:pPr>
      <w:r w:rsidRPr="00FD1168">
        <w:rPr>
          <w:rFonts w:ascii="Arial" w:hAnsi="Arial" w:cs="Arial"/>
          <w:sz w:val="22"/>
          <w:szCs w:val="22"/>
        </w:rPr>
        <w:t>Consumer protection and e-commerce</w:t>
      </w:r>
    </w:p>
    <w:p w14:paraId="4DA4D4B6" w14:textId="77777777" w:rsidR="004257D5" w:rsidRPr="00FD1168" w:rsidRDefault="004257D5" w:rsidP="004257D5">
      <w:pPr>
        <w:pStyle w:val="NormalWeb"/>
        <w:numPr>
          <w:ilvl w:val="0"/>
          <w:numId w:val="7"/>
        </w:numPr>
        <w:spacing w:after="300" w:line="360" w:lineRule="auto"/>
        <w:rPr>
          <w:rFonts w:ascii="Arial" w:hAnsi="Arial" w:cs="Arial"/>
          <w:sz w:val="22"/>
          <w:szCs w:val="22"/>
        </w:rPr>
      </w:pPr>
      <w:r w:rsidRPr="00FD1168">
        <w:rPr>
          <w:rFonts w:ascii="Arial" w:hAnsi="Arial" w:cs="Arial"/>
          <w:sz w:val="22"/>
          <w:szCs w:val="22"/>
        </w:rPr>
        <w:t>Health and safety law</w:t>
      </w:r>
    </w:p>
    <w:p w14:paraId="060E18A5" w14:textId="77EAB481" w:rsidR="00FD1168" w:rsidRPr="00FD1168" w:rsidRDefault="00FD1168" w:rsidP="00FD1168">
      <w:pPr>
        <w:pStyle w:val="NormalWeb"/>
        <w:numPr>
          <w:ilvl w:val="0"/>
          <w:numId w:val="7"/>
        </w:numPr>
        <w:spacing w:after="300" w:line="360" w:lineRule="auto"/>
        <w:rPr>
          <w:rFonts w:ascii="Arial" w:hAnsi="Arial" w:cs="Arial"/>
          <w:sz w:val="22"/>
          <w:szCs w:val="22"/>
        </w:rPr>
      </w:pPr>
      <w:r w:rsidRPr="00FD1168">
        <w:rPr>
          <w:rFonts w:ascii="Arial" w:hAnsi="Arial" w:cs="Arial"/>
          <w:sz w:val="22"/>
          <w:szCs w:val="22"/>
        </w:rPr>
        <w:t xml:space="preserve">Anti-trust law in </w:t>
      </w:r>
      <w:r w:rsidR="00734855">
        <w:rPr>
          <w:rFonts w:ascii="Arial" w:hAnsi="Arial" w:cs="Arial"/>
          <w:sz w:val="22"/>
          <w:szCs w:val="22"/>
        </w:rPr>
        <w:t>air</w:t>
      </w:r>
      <w:r w:rsidRPr="00FD1168">
        <w:rPr>
          <w:rFonts w:ascii="Arial" w:hAnsi="Arial" w:cs="Arial"/>
          <w:sz w:val="22"/>
          <w:szCs w:val="22"/>
        </w:rPr>
        <w:t xml:space="preserve"> industry and </w:t>
      </w:r>
      <w:r w:rsidRPr="00FD1168">
        <w:rPr>
          <w:rFonts w:ascii="Arial" w:hAnsi="Arial" w:cs="Arial"/>
          <w:sz w:val="22"/>
          <w:szCs w:val="22"/>
        </w:rPr>
        <w:t>overall,</w:t>
      </w:r>
      <w:r w:rsidRPr="00FD1168">
        <w:rPr>
          <w:rFonts w:ascii="Arial" w:hAnsi="Arial" w:cs="Arial"/>
          <w:sz w:val="22"/>
          <w:szCs w:val="22"/>
        </w:rPr>
        <w:t xml:space="preserve"> in the country.</w:t>
      </w:r>
    </w:p>
    <w:p w14:paraId="17D45E3A" w14:textId="77777777" w:rsidR="00FD1168" w:rsidRPr="00FD1168" w:rsidRDefault="00FD1168" w:rsidP="00FD1168">
      <w:pPr>
        <w:pStyle w:val="NormalWeb"/>
        <w:numPr>
          <w:ilvl w:val="0"/>
          <w:numId w:val="7"/>
        </w:numPr>
        <w:spacing w:after="300" w:line="360" w:lineRule="auto"/>
        <w:rPr>
          <w:rFonts w:ascii="Arial" w:hAnsi="Arial" w:cs="Arial"/>
          <w:sz w:val="22"/>
          <w:szCs w:val="22"/>
        </w:rPr>
      </w:pPr>
      <w:r w:rsidRPr="00FD1168">
        <w:rPr>
          <w:rFonts w:ascii="Arial" w:hAnsi="Arial" w:cs="Arial"/>
          <w:sz w:val="22"/>
          <w:szCs w:val="22"/>
        </w:rPr>
        <w:t>Copyright, patents / Intellectual property law</w:t>
      </w:r>
    </w:p>
    <w:p w14:paraId="6AFBB456" w14:textId="6C94CFC7" w:rsidR="00FD1168" w:rsidRDefault="00FD1168" w:rsidP="0007571A">
      <w:pPr>
        <w:pStyle w:val="NormalWeb"/>
        <w:shd w:val="clear" w:color="auto" w:fill="FFFFFF"/>
        <w:spacing w:before="0" w:beforeAutospacing="0" w:after="300" w:afterAutospacing="0" w:line="360" w:lineRule="auto"/>
        <w:textAlignment w:val="baseline"/>
        <w:rPr>
          <w:rFonts w:ascii="Arial" w:hAnsi="Arial" w:cs="Arial"/>
          <w:sz w:val="22"/>
          <w:szCs w:val="22"/>
        </w:rPr>
      </w:pPr>
    </w:p>
    <w:p w14:paraId="23F3F144" w14:textId="553E7D68" w:rsidR="00FD1168" w:rsidRPr="00734855" w:rsidRDefault="00FD1168" w:rsidP="0007571A">
      <w:pPr>
        <w:pStyle w:val="NormalWeb"/>
        <w:shd w:val="clear" w:color="auto" w:fill="FFFFFF"/>
        <w:spacing w:before="0" w:beforeAutospacing="0" w:after="300" w:afterAutospacing="0" w:line="360" w:lineRule="auto"/>
        <w:textAlignment w:val="baseline"/>
        <w:rPr>
          <w:rFonts w:ascii="Arial" w:hAnsi="Arial" w:cs="Arial"/>
          <w:b/>
          <w:bCs/>
          <w:sz w:val="22"/>
          <w:szCs w:val="22"/>
        </w:rPr>
      </w:pPr>
      <w:r w:rsidRPr="00734855">
        <w:rPr>
          <w:rFonts w:ascii="Arial" w:hAnsi="Arial" w:cs="Arial"/>
          <w:b/>
          <w:bCs/>
          <w:sz w:val="22"/>
          <w:szCs w:val="22"/>
        </w:rPr>
        <w:lastRenderedPageBreak/>
        <w:t xml:space="preserve">Conclusions </w:t>
      </w:r>
    </w:p>
    <w:p w14:paraId="3D5E3016" w14:textId="608C9315" w:rsidR="00734855" w:rsidRDefault="001D3E21" w:rsidP="001D3E21">
      <w:pPr>
        <w:pStyle w:val="NormalWeb"/>
        <w:shd w:val="clear" w:color="auto" w:fill="FFFFFF"/>
        <w:spacing w:before="0" w:beforeAutospacing="0" w:after="300" w:afterAutospacing="0" w:line="360" w:lineRule="auto"/>
        <w:ind w:firstLine="720"/>
        <w:textAlignment w:val="baseline"/>
        <w:rPr>
          <w:rFonts w:ascii="Arial" w:hAnsi="Arial" w:cs="Arial"/>
          <w:sz w:val="22"/>
          <w:szCs w:val="22"/>
        </w:rPr>
      </w:pPr>
      <w:r>
        <w:rPr>
          <w:rFonts w:ascii="Arial" w:hAnsi="Arial" w:cs="Arial"/>
          <w:sz w:val="22"/>
          <w:szCs w:val="22"/>
        </w:rPr>
        <w:t xml:space="preserve">In today light of pandemic and global market recession leads to conclusion that airline global business is in death spiral. Result is bankruptcies and closure of airlines worldwide. Regulators are not lenient when airlines asking for less strict rules and regulations. Competition from low-cost and full-service airlines can no longer compete on price and volume. </w:t>
      </w:r>
      <w:r w:rsidRPr="007652C1">
        <w:rPr>
          <w:rFonts w:ascii="Arial" w:hAnsi="Arial" w:cs="Arial"/>
          <w:sz w:val="22"/>
          <w:szCs w:val="22"/>
        </w:rPr>
        <w:t>profitability and the viability of the global airline industry</w:t>
      </w:r>
      <w:r>
        <w:rPr>
          <w:rFonts w:ascii="Arial" w:hAnsi="Arial" w:cs="Arial"/>
          <w:sz w:val="22"/>
          <w:szCs w:val="22"/>
        </w:rPr>
        <w:t xml:space="preserve"> is affected by increased cost for doing business.</w:t>
      </w:r>
    </w:p>
    <w:p w14:paraId="44BA7163" w14:textId="77777777" w:rsidR="00734855" w:rsidRDefault="00734855">
      <w:pPr>
        <w:rPr>
          <w:rFonts w:ascii="Arial" w:hAnsi="Arial" w:cs="Arial"/>
        </w:rPr>
      </w:pPr>
      <w:r>
        <w:rPr>
          <w:rFonts w:ascii="Arial" w:hAnsi="Arial" w:cs="Arial"/>
        </w:rPr>
        <w:br w:type="page"/>
      </w:r>
    </w:p>
    <w:p w14:paraId="517E636F" w14:textId="78147ADD" w:rsidR="000A6520" w:rsidRPr="0007571A" w:rsidRDefault="000A6520" w:rsidP="0007571A">
      <w:pPr>
        <w:spacing w:line="360" w:lineRule="auto"/>
        <w:rPr>
          <w:rFonts w:ascii="Arial" w:hAnsi="Arial" w:cs="Arial"/>
        </w:rPr>
      </w:pPr>
      <w:r w:rsidRPr="0007571A">
        <w:rPr>
          <w:rFonts w:ascii="Arial" w:hAnsi="Arial" w:cs="Arial"/>
        </w:rPr>
        <w:lastRenderedPageBreak/>
        <w:t>References</w:t>
      </w:r>
    </w:p>
    <w:p w14:paraId="249B009E" w14:textId="6FE19A72" w:rsidR="000A6520" w:rsidRDefault="000A6520" w:rsidP="0007571A">
      <w:pPr>
        <w:spacing w:line="360" w:lineRule="auto"/>
      </w:pPr>
      <w:r w:rsidRPr="0007571A">
        <w:rPr>
          <w:rFonts w:ascii="Arial" w:hAnsi="Arial" w:cs="Arial"/>
        </w:rPr>
        <w:t>Institute for Strategy and Competitiveness at Harvard Business School.</w:t>
      </w:r>
      <w:r>
        <w:t xml:space="preserve"> </w:t>
      </w:r>
      <w:hyperlink r:id="rId7" w:history="1">
        <w:r w:rsidRPr="009F192C">
          <w:rPr>
            <w:rStyle w:val="Hyperlink"/>
          </w:rPr>
          <w:t>https://www.isc.hbs.edu/strategy/business-strategy/pages/the-five-forces.aspx</w:t>
        </w:r>
      </w:hyperlink>
      <w:r>
        <w:t xml:space="preserve">, </w:t>
      </w:r>
      <w:r>
        <w:t>"The Five Forces." Accessed April 14, 2020.</w:t>
      </w:r>
    </w:p>
    <w:p w14:paraId="69736CA3" w14:textId="77777777" w:rsidR="000A6520" w:rsidRDefault="000A6520" w:rsidP="000A6520">
      <w:pPr>
        <w:spacing w:line="360" w:lineRule="auto"/>
      </w:pPr>
    </w:p>
    <w:p w14:paraId="0C1B8EBF" w14:textId="17690102" w:rsidR="000A6520" w:rsidRDefault="000A6520" w:rsidP="000A6520">
      <w:pPr>
        <w:spacing w:line="360" w:lineRule="auto"/>
      </w:pPr>
      <w:r>
        <w:t xml:space="preserve">Delta. "Corporate Stats and Facts." </w:t>
      </w:r>
      <w:hyperlink r:id="rId8" w:history="1">
        <w:r w:rsidRPr="009F192C">
          <w:rPr>
            <w:rStyle w:val="Hyperlink"/>
          </w:rPr>
          <w:t>https://news.delta.com/corporate-stats-and-facts</w:t>
        </w:r>
      </w:hyperlink>
      <w:r>
        <w:t xml:space="preserve">, </w:t>
      </w:r>
      <w:r>
        <w:t>Accessed April 14, 2020.</w:t>
      </w:r>
    </w:p>
    <w:p w14:paraId="183FED96" w14:textId="77777777" w:rsidR="000A6520" w:rsidRDefault="000A6520" w:rsidP="000A6520">
      <w:pPr>
        <w:spacing w:line="360" w:lineRule="auto"/>
      </w:pPr>
    </w:p>
    <w:p w14:paraId="678A4FCF" w14:textId="741ACBB4" w:rsidR="000A6520" w:rsidRDefault="000A6520" w:rsidP="000A6520">
      <w:pPr>
        <w:spacing w:line="360" w:lineRule="auto"/>
      </w:pPr>
      <w:r>
        <w:t xml:space="preserve">Bureau of Transportation Statistics, U.S. Department of Transportation. "Airline Domestic Market Share." </w:t>
      </w:r>
      <w:hyperlink r:id="rId9" w:history="1">
        <w:r w:rsidRPr="009F192C">
          <w:rPr>
            <w:rStyle w:val="Hyperlink"/>
          </w:rPr>
          <w:t>https://www.transtats.bts.gov/</w:t>
        </w:r>
      </w:hyperlink>
      <w:r>
        <w:t xml:space="preserve"> </w:t>
      </w:r>
      <w:r>
        <w:t>Accessed April 14, 2020.</w:t>
      </w:r>
    </w:p>
    <w:p w14:paraId="40249A81" w14:textId="77777777" w:rsidR="000A6520" w:rsidRDefault="000A6520" w:rsidP="000A6520">
      <w:pPr>
        <w:spacing w:line="360" w:lineRule="auto"/>
      </w:pPr>
    </w:p>
    <w:p w14:paraId="57482CB1" w14:textId="050F1BD5" w:rsidR="000A6520" w:rsidRDefault="000A6520" w:rsidP="000A6520">
      <w:pPr>
        <w:spacing w:line="360" w:lineRule="auto"/>
      </w:pPr>
      <w:r>
        <w:t xml:space="preserve">Yahoo Finance. "Delta Air Lines, Inc. (DAL)." </w:t>
      </w:r>
      <w:hyperlink r:id="rId10" w:history="1">
        <w:r w:rsidRPr="009F192C">
          <w:rPr>
            <w:rStyle w:val="Hyperlink"/>
          </w:rPr>
          <w:t>https://financ</w:t>
        </w:r>
        <w:r w:rsidRPr="009F192C">
          <w:rPr>
            <w:rStyle w:val="Hyperlink"/>
          </w:rPr>
          <w:t>e</w:t>
        </w:r>
        <w:r w:rsidRPr="009F192C">
          <w:rPr>
            <w:rStyle w:val="Hyperlink"/>
          </w:rPr>
          <w:t>.yahoo.com/quote/DAL?p=DAL</w:t>
        </w:r>
      </w:hyperlink>
      <w:r>
        <w:t xml:space="preserve">, </w:t>
      </w:r>
      <w:r>
        <w:t>Accessed April 14, 2020.</w:t>
      </w:r>
    </w:p>
    <w:p w14:paraId="06E75660" w14:textId="77777777" w:rsidR="000A6520" w:rsidRDefault="000A6520" w:rsidP="000A6520">
      <w:pPr>
        <w:spacing w:line="360" w:lineRule="auto"/>
      </w:pPr>
    </w:p>
    <w:p w14:paraId="1405C178" w14:textId="35A95087" w:rsidR="000A6520" w:rsidRDefault="000A6520" w:rsidP="000A6520">
      <w:pPr>
        <w:spacing w:line="360" w:lineRule="auto"/>
      </w:pPr>
      <w:r>
        <w:t xml:space="preserve">International Air Transport Association. "WATS: World Airline Transport Statistics 2019." </w:t>
      </w:r>
      <w:hyperlink r:id="rId11" w:history="1">
        <w:r w:rsidRPr="009F192C">
          <w:rPr>
            <w:rStyle w:val="Hyperlink"/>
          </w:rPr>
          <w:t>https://www.iata.org/contentassets/a686ff624550453e8bf0c9b3f7f0ab26/wats-2019-mediakit.pdf</w:t>
        </w:r>
      </w:hyperlink>
      <w:r>
        <w:t xml:space="preserve">, </w:t>
      </w:r>
      <w:r>
        <w:t>Accessed April 14, 2020.</w:t>
      </w:r>
    </w:p>
    <w:p w14:paraId="3B83129A" w14:textId="3EE22B2F" w:rsidR="005077A1" w:rsidRDefault="005077A1">
      <w:r>
        <w:br w:type="page"/>
      </w:r>
    </w:p>
    <w:p w14:paraId="059F79F4" w14:textId="40508A1C" w:rsidR="005077A1" w:rsidRDefault="005077A1" w:rsidP="000A6520">
      <w:pPr>
        <w:spacing w:line="360" w:lineRule="auto"/>
      </w:pPr>
      <w:r>
        <w:lastRenderedPageBreak/>
        <w:t>APPENDIX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9"/>
        <w:gridCol w:w="2157"/>
        <w:gridCol w:w="2146"/>
        <w:gridCol w:w="2152"/>
      </w:tblGrid>
      <w:tr w:rsidR="002B50B0" w14:paraId="35FE7EFE" w14:textId="77777777" w:rsidTr="003241AB">
        <w:tblPrEx>
          <w:tblCellMar>
            <w:top w:w="0" w:type="dxa"/>
            <w:bottom w:w="0" w:type="dxa"/>
          </w:tblCellMar>
        </w:tblPrEx>
        <w:trPr>
          <w:trHeight w:val="986"/>
        </w:trPr>
        <w:tc>
          <w:tcPr>
            <w:tcW w:w="2239" w:type="dxa"/>
            <w:vMerge w:val="restart"/>
          </w:tcPr>
          <w:p w14:paraId="3D3FF1E1" w14:textId="0CEC0924" w:rsidR="002B50B0" w:rsidRDefault="002B50B0" w:rsidP="000A6520">
            <w:pPr>
              <w:spacing w:line="360" w:lineRule="auto"/>
            </w:pPr>
            <w:r>
              <w:t>Element/Factors</w:t>
            </w:r>
          </w:p>
        </w:tc>
        <w:tc>
          <w:tcPr>
            <w:tcW w:w="2239" w:type="dxa"/>
            <w:vMerge w:val="restart"/>
          </w:tcPr>
          <w:p w14:paraId="592F1CA1" w14:textId="4233CD4A" w:rsidR="002B50B0" w:rsidRDefault="002B50B0" w:rsidP="000A6520">
            <w:pPr>
              <w:spacing w:line="360" w:lineRule="auto"/>
            </w:pPr>
            <w:r>
              <w:t>Examples</w:t>
            </w:r>
          </w:p>
        </w:tc>
        <w:tc>
          <w:tcPr>
            <w:tcW w:w="4476" w:type="dxa"/>
            <w:gridSpan w:val="2"/>
          </w:tcPr>
          <w:p w14:paraId="490DEB08" w14:textId="25AE05DE" w:rsidR="002B50B0" w:rsidRDefault="002B50B0" w:rsidP="000A6520">
            <w:pPr>
              <w:spacing w:line="360" w:lineRule="auto"/>
            </w:pPr>
            <w:r>
              <w:t>Effects on the industry /Company</w:t>
            </w:r>
          </w:p>
        </w:tc>
      </w:tr>
      <w:tr w:rsidR="002B50B0" w14:paraId="62DD5F9F" w14:textId="77777777" w:rsidTr="002B50B0">
        <w:tblPrEx>
          <w:tblCellMar>
            <w:top w:w="0" w:type="dxa"/>
            <w:bottom w:w="0" w:type="dxa"/>
          </w:tblCellMar>
        </w:tblPrEx>
        <w:trPr>
          <w:trHeight w:val="702"/>
        </w:trPr>
        <w:tc>
          <w:tcPr>
            <w:tcW w:w="2239" w:type="dxa"/>
            <w:vMerge/>
          </w:tcPr>
          <w:p w14:paraId="40879EBF" w14:textId="77777777" w:rsidR="002B50B0" w:rsidRDefault="002B50B0" w:rsidP="000A6520">
            <w:pPr>
              <w:spacing w:line="360" w:lineRule="auto"/>
            </w:pPr>
          </w:p>
        </w:tc>
        <w:tc>
          <w:tcPr>
            <w:tcW w:w="2239" w:type="dxa"/>
            <w:vMerge/>
          </w:tcPr>
          <w:p w14:paraId="2DE1DC3B" w14:textId="77777777" w:rsidR="002B50B0" w:rsidRDefault="002B50B0" w:rsidP="000A6520">
            <w:pPr>
              <w:spacing w:line="360" w:lineRule="auto"/>
            </w:pPr>
          </w:p>
        </w:tc>
        <w:tc>
          <w:tcPr>
            <w:tcW w:w="2238" w:type="dxa"/>
          </w:tcPr>
          <w:p w14:paraId="4CCA8AEA" w14:textId="3AECBF35" w:rsidR="002B50B0" w:rsidRDefault="002B50B0" w:rsidP="000A6520">
            <w:pPr>
              <w:spacing w:line="360" w:lineRule="auto"/>
            </w:pPr>
            <w:r>
              <w:t>Positive</w:t>
            </w:r>
          </w:p>
        </w:tc>
        <w:tc>
          <w:tcPr>
            <w:tcW w:w="2238" w:type="dxa"/>
          </w:tcPr>
          <w:p w14:paraId="114017CA" w14:textId="1BA0DD5F" w:rsidR="002B50B0" w:rsidRDefault="002B50B0" w:rsidP="000A6520">
            <w:pPr>
              <w:spacing w:line="360" w:lineRule="auto"/>
            </w:pPr>
            <w:r>
              <w:t>Negative</w:t>
            </w:r>
          </w:p>
        </w:tc>
      </w:tr>
      <w:tr w:rsidR="002B50B0" w14:paraId="5A879E03" w14:textId="77777777" w:rsidTr="002B50B0">
        <w:tblPrEx>
          <w:tblCellMar>
            <w:top w:w="0" w:type="dxa"/>
            <w:bottom w:w="0" w:type="dxa"/>
          </w:tblCellMar>
        </w:tblPrEx>
        <w:trPr>
          <w:trHeight w:val="1308"/>
        </w:trPr>
        <w:tc>
          <w:tcPr>
            <w:tcW w:w="2239" w:type="dxa"/>
          </w:tcPr>
          <w:p w14:paraId="30172FFD" w14:textId="20339146" w:rsidR="002B50B0" w:rsidRDefault="002B50B0" w:rsidP="000A6520">
            <w:pPr>
              <w:spacing w:line="360" w:lineRule="auto"/>
            </w:pPr>
            <w:r>
              <w:t>Political</w:t>
            </w:r>
          </w:p>
        </w:tc>
        <w:tc>
          <w:tcPr>
            <w:tcW w:w="2239" w:type="dxa"/>
          </w:tcPr>
          <w:p w14:paraId="0498D10F" w14:textId="77777777" w:rsidR="002B50B0" w:rsidRDefault="002B50B0" w:rsidP="000A6520">
            <w:pPr>
              <w:spacing w:line="360" w:lineRule="auto"/>
            </w:pPr>
          </w:p>
        </w:tc>
        <w:tc>
          <w:tcPr>
            <w:tcW w:w="2238" w:type="dxa"/>
          </w:tcPr>
          <w:p w14:paraId="7598DF3F" w14:textId="77777777" w:rsidR="002B50B0" w:rsidRDefault="002B50B0" w:rsidP="000A6520">
            <w:pPr>
              <w:spacing w:line="360" w:lineRule="auto"/>
            </w:pPr>
          </w:p>
        </w:tc>
        <w:tc>
          <w:tcPr>
            <w:tcW w:w="2238" w:type="dxa"/>
          </w:tcPr>
          <w:p w14:paraId="04B979F0" w14:textId="77777777" w:rsidR="002B50B0" w:rsidRDefault="002B50B0" w:rsidP="000A6520">
            <w:pPr>
              <w:spacing w:line="360" w:lineRule="auto"/>
            </w:pPr>
          </w:p>
        </w:tc>
      </w:tr>
      <w:tr w:rsidR="002B50B0" w14:paraId="78CDAC2A" w14:textId="77777777" w:rsidTr="002B50B0">
        <w:tblPrEx>
          <w:tblCellMar>
            <w:top w:w="0" w:type="dxa"/>
            <w:bottom w:w="0" w:type="dxa"/>
          </w:tblCellMar>
        </w:tblPrEx>
        <w:trPr>
          <w:trHeight w:val="1308"/>
        </w:trPr>
        <w:tc>
          <w:tcPr>
            <w:tcW w:w="2239" w:type="dxa"/>
          </w:tcPr>
          <w:p w14:paraId="7F5163EA" w14:textId="5A7AE645" w:rsidR="002B50B0" w:rsidRDefault="002B50B0" w:rsidP="000A6520">
            <w:pPr>
              <w:spacing w:line="360" w:lineRule="auto"/>
            </w:pPr>
            <w:r>
              <w:t>Economic</w:t>
            </w:r>
          </w:p>
        </w:tc>
        <w:tc>
          <w:tcPr>
            <w:tcW w:w="2239" w:type="dxa"/>
          </w:tcPr>
          <w:p w14:paraId="70730177" w14:textId="77777777" w:rsidR="002B50B0" w:rsidRDefault="002B50B0" w:rsidP="000A6520">
            <w:pPr>
              <w:spacing w:line="360" w:lineRule="auto"/>
            </w:pPr>
          </w:p>
        </w:tc>
        <w:tc>
          <w:tcPr>
            <w:tcW w:w="2238" w:type="dxa"/>
          </w:tcPr>
          <w:p w14:paraId="070C1D02" w14:textId="77777777" w:rsidR="002B50B0" w:rsidRDefault="002B50B0" w:rsidP="000A6520">
            <w:pPr>
              <w:spacing w:line="360" w:lineRule="auto"/>
            </w:pPr>
          </w:p>
        </w:tc>
        <w:tc>
          <w:tcPr>
            <w:tcW w:w="2238" w:type="dxa"/>
          </w:tcPr>
          <w:p w14:paraId="76C1830E" w14:textId="77777777" w:rsidR="002B50B0" w:rsidRDefault="002B50B0" w:rsidP="000A6520">
            <w:pPr>
              <w:spacing w:line="360" w:lineRule="auto"/>
            </w:pPr>
          </w:p>
        </w:tc>
      </w:tr>
      <w:tr w:rsidR="002B50B0" w14:paraId="52DE71EF" w14:textId="77777777" w:rsidTr="002B50B0">
        <w:tblPrEx>
          <w:tblCellMar>
            <w:top w:w="0" w:type="dxa"/>
            <w:bottom w:w="0" w:type="dxa"/>
          </w:tblCellMar>
        </w:tblPrEx>
        <w:trPr>
          <w:trHeight w:val="1308"/>
        </w:trPr>
        <w:tc>
          <w:tcPr>
            <w:tcW w:w="2239" w:type="dxa"/>
          </w:tcPr>
          <w:p w14:paraId="0552BFAC" w14:textId="00B6BD81" w:rsidR="002B50B0" w:rsidRDefault="002B50B0" w:rsidP="000A6520">
            <w:pPr>
              <w:spacing w:line="360" w:lineRule="auto"/>
            </w:pPr>
            <w:r>
              <w:t>Social &amp; Demographic</w:t>
            </w:r>
          </w:p>
        </w:tc>
        <w:tc>
          <w:tcPr>
            <w:tcW w:w="2239" w:type="dxa"/>
          </w:tcPr>
          <w:p w14:paraId="528FD910" w14:textId="77777777" w:rsidR="002B50B0" w:rsidRDefault="002B50B0" w:rsidP="000A6520">
            <w:pPr>
              <w:spacing w:line="360" w:lineRule="auto"/>
            </w:pPr>
          </w:p>
        </w:tc>
        <w:tc>
          <w:tcPr>
            <w:tcW w:w="2238" w:type="dxa"/>
          </w:tcPr>
          <w:p w14:paraId="738721C3" w14:textId="77777777" w:rsidR="002B50B0" w:rsidRDefault="002B50B0" w:rsidP="000A6520">
            <w:pPr>
              <w:spacing w:line="360" w:lineRule="auto"/>
            </w:pPr>
          </w:p>
        </w:tc>
        <w:tc>
          <w:tcPr>
            <w:tcW w:w="2238" w:type="dxa"/>
          </w:tcPr>
          <w:p w14:paraId="222725B6" w14:textId="77777777" w:rsidR="002B50B0" w:rsidRDefault="002B50B0" w:rsidP="000A6520">
            <w:pPr>
              <w:spacing w:line="360" w:lineRule="auto"/>
            </w:pPr>
          </w:p>
        </w:tc>
      </w:tr>
      <w:tr w:rsidR="002B50B0" w14:paraId="2E01E0A2" w14:textId="77777777" w:rsidTr="002B50B0">
        <w:tblPrEx>
          <w:tblCellMar>
            <w:top w:w="0" w:type="dxa"/>
            <w:bottom w:w="0" w:type="dxa"/>
          </w:tblCellMar>
        </w:tblPrEx>
        <w:trPr>
          <w:trHeight w:val="1308"/>
        </w:trPr>
        <w:tc>
          <w:tcPr>
            <w:tcW w:w="2239" w:type="dxa"/>
          </w:tcPr>
          <w:p w14:paraId="3AC5CE38" w14:textId="68AF8C8B" w:rsidR="002B50B0" w:rsidRDefault="002B50B0" w:rsidP="000A6520">
            <w:pPr>
              <w:spacing w:line="360" w:lineRule="auto"/>
            </w:pPr>
            <w:r>
              <w:t>Technological</w:t>
            </w:r>
          </w:p>
        </w:tc>
        <w:tc>
          <w:tcPr>
            <w:tcW w:w="2239" w:type="dxa"/>
          </w:tcPr>
          <w:p w14:paraId="5184FF80" w14:textId="77777777" w:rsidR="002B50B0" w:rsidRDefault="002B50B0" w:rsidP="000A6520">
            <w:pPr>
              <w:spacing w:line="360" w:lineRule="auto"/>
            </w:pPr>
          </w:p>
        </w:tc>
        <w:tc>
          <w:tcPr>
            <w:tcW w:w="2238" w:type="dxa"/>
          </w:tcPr>
          <w:p w14:paraId="764AC470" w14:textId="77777777" w:rsidR="002B50B0" w:rsidRDefault="002B50B0" w:rsidP="000A6520">
            <w:pPr>
              <w:spacing w:line="360" w:lineRule="auto"/>
            </w:pPr>
          </w:p>
        </w:tc>
        <w:tc>
          <w:tcPr>
            <w:tcW w:w="2238" w:type="dxa"/>
          </w:tcPr>
          <w:p w14:paraId="2D5EEEF4" w14:textId="77777777" w:rsidR="002B50B0" w:rsidRDefault="002B50B0" w:rsidP="000A6520">
            <w:pPr>
              <w:spacing w:line="360" w:lineRule="auto"/>
            </w:pPr>
          </w:p>
        </w:tc>
      </w:tr>
      <w:tr w:rsidR="002B50B0" w14:paraId="6E9291AF" w14:textId="77777777" w:rsidTr="002B50B0">
        <w:tblPrEx>
          <w:tblCellMar>
            <w:top w:w="0" w:type="dxa"/>
            <w:bottom w:w="0" w:type="dxa"/>
          </w:tblCellMar>
        </w:tblPrEx>
        <w:trPr>
          <w:trHeight w:val="1308"/>
        </w:trPr>
        <w:tc>
          <w:tcPr>
            <w:tcW w:w="2239" w:type="dxa"/>
          </w:tcPr>
          <w:p w14:paraId="3559A0B1" w14:textId="32F8EF59" w:rsidR="002B50B0" w:rsidRDefault="002B50B0" w:rsidP="000A6520">
            <w:pPr>
              <w:spacing w:line="360" w:lineRule="auto"/>
            </w:pPr>
            <w:r>
              <w:t>Ecological/Environmental</w:t>
            </w:r>
          </w:p>
        </w:tc>
        <w:tc>
          <w:tcPr>
            <w:tcW w:w="2239" w:type="dxa"/>
          </w:tcPr>
          <w:p w14:paraId="4A766491" w14:textId="77777777" w:rsidR="002B50B0" w:rsidRDefault="002B50B0" w:rsidP="000A6520">
            <w:pPr>
              <w:spacing w:line="360" w:lineRule="auto"/>
            </w:pPr>
          </w:p>
        </w:tc>
        <w:tc>
          <w:tcPr>
            <w:tcW w:w="2238" w:type="dxa"/>
          </w:tcPr>
          <w:p w14:paraId="3AFCE658" w14:textId="77777777" w:rsidR="002B50B0" w:rsidRDefault="002B50B0" w:rsidP="000A6520">
            <w:pPr>
              <w:spacing w:line="360" w:lineRule="auto"/>
            </w:pPr>
          </w:p>
        </w:tc>
        <w:tc>
          <w:tcPr>
            <w:tcW w:w="2238" w:type="dxa"/>
          </w:tcPr>
          <w:p w14:paraId="131D8561" w14:textId="77777777" w:rsidR="002B50B0" w:rsidRDefault="002B50B0" w:rsidP="000A6520">
            <w:pPr>
              <w:spacing w:line="360" w:lineRule="auto"/>
            </w:pPr>
          </w:p>
        </w:tc>
      </w:tr>
      <w:tr w:rsidR="002B50B0" w14:paraId="6167F79E" w14:textId="77777777" w:rsidTr="002B50B0">
        <w:tblPrEx>
          <w:tblCellMar>
            <w:top w:w="0" w:type="dxa"/>
            <w:bottom w:w="0" w:type="dxa"/>
          </w:tblCellMar>
        </w:tblPrEx>
        <w:trPr>
          <w:trHeight w:val="1308"/>
        </w:trPr>
        <w:tc>
          <w:tcPr>
            <w:tcW w:w="2239" w:type="dxa"/>
          </w:tcPr>
          <w:p w14:paraId="428CBE8A" w14:textId="6B95DB76" w:rsidR="002B50B0" w:rsidRDefault="002B50B0" w:rsidP="000A6520">
            <w:pPr>
              <w:spacing w:line="360" w:lineRule="auto"/>
            </w:pPr>
            <w:r>
              <w:t>Legal</w:t>
            </w:r>
          </w:p>
        </w:tc>
        <w:tc>
          <w:tcPr>
            <w:tcW w:w="2239" w:type="dxa"/>
          </w:tcPr>
          <w:p w14:paraId="2C768761" w14:textId="77777777" w:rsidR="002B50B0" w:rsidRDefault="002B50B0" w:rsidP="000A6520">
            <w:pPr>
              <w:spacing w:line="360" w:lineRule="auto"/>
            </w:pPr>
          </w:p>
        </w:tc>
        <w:tc>
          <w:tcPr>
            <w:tcW w:w="2238" w:type="dxa"/>
          </w:tcPr>
          <w:p w14:paraId="5A346682" w14:textId="77777777" w:rsidR="002B50B0" w:rsidRDefault="002B50B0" w:rsidP="000A6520">
            <w:pPr>
              <w:spacing w:line="360" w:lineRule="auto"/>
            </w:pPr>
          </w:p>
        </w:tc>
        <w:tc>
          <w:tcPr>
            <w:tcW w:w="2238" w:type="dxa"/>
          </w:tcPr>
          <w:p w14:paraId="274D7400" w14:textId="77777777" w:rsidR="002B50B0" w:rsidRDefault="002B50B0" w:rsidP="000A6520">
            <w:pPr>
              <w:spacing w:line="360" w:lineRule="auto"/>
            </w:pPr>
          </w:p>
        </w:tc>
      </w:tr>
    </w:tbl>
    <w:p w14:paraId="6CCF3C8C" w14:textId="77777777" w:rsidR="005077A1" w:rsidRPr="003D640F" w:rsidRDefault="005077A1" w:rsidP="000A6520">
      <w:pPr>
        <w:spacing w:line="360" w:lineRule="auto"/>
      </w:pPr>
    </w:p>
    <w:sectPr w:rsidR="005077A1" w:rsidRPr="003D640F">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D8D44" w14:textId="77777777" w:rsidR="007242F6" w:rsidRDefault="007242F6" w:rsidP="00C47DA5">
      <w:pPr>
        <w:spacing w:after="0" w:line="240" w:lineRule="auto"/>
      </w:pPr>
      <w:r>
        <w:separator/>
      </w:r>
    </w:p>
  </w:endnote>
  <w:endnote w:type="continuationSeparator" w:id="0">
    <w:p w14:paraId="2BEA724E" w14:textId="77777777" w:rsidR="007242F6" w:rsidRDefault="007242F6" w:rsidP="00C47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719933"/>
      <w:docPartObj>
        <w:docPartGallery w:val="Page Numbers (Bottom of Page)"/>
        <w:docPartUnique/>
      </w:docPartObj>
    </w:sdtPr>
    <w:sdtContent>
      <w:sdt>
        <w:sdtPr>
          <w:id w:val="-1769616900"/>
          <w:docPartObj>
            <w:docPartGallery w:val="Page Numbers (Top of Page)"/>
            <w:docPartUnique/>
          </w:docPartObj>
        </w:sdtPr>
        <w:sdtContent>
          <w:p w14:paraId="63B2E64E" w14:textId="0D5F40C8" w:rsidR="00C47DA5" w:rsidRDefault="00C47DA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D48AD0" w14:textId="77777777" w:rsidR="00C47DA5" w:rsidRDefault="00C47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C18EA" w14:textId="77777777" w:rsidR="007242F6" w:rsidRDefault="007242F6" w:rsidP="00C47DA5">
      <w:pPr>
        <w:spacing w:after="0" w:line="240" w:lineRule="auto"/>
      </w:pPr>
      <w:r>
        <w:separator/>
      </w:r>
    </w:p>
  </w:footnote>
  <w:footnote w:type="continuationSeparator" w:id="0">
    <w:p w14:paraId="06A670A7" w14:textId="77777777" w:rsidR="007242F6" w:rsidRDefault="007242F6" w:rsidP="00C47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DD128" w14:textId="0200A8B5" w:rsidR="00C47DA5" w:rsidRDefault="00C47DA5" w:rsidP="00C47DA5">
    <w:pPr>
      <w:pStyle w:val="Header"/>
      <w:jc w:val="right"/>
    </w:pPr>
    <w:r>
      <w:rPr>
        <w:rFonts w:ascii="Arial" w:hAnsi="Arial" w:cs="Arial"/>
      </w:rPr>
      <w:t xml:space="preserve">The </w:t>
    </w:r>
    <w:r w:rsidRPr="00CE699F">
      <w:rPr>
        <w:rFonts w:ascii="Arial" w:hAnsi="Arial" w:cs="Arial"/>
      </w:rPr>
      <w:t>Global Business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00A4F"/>
    <w:multiLevelType w:val="multilevel"/>
    <w:tmpl w:val="5EA0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2B433D"/>
    <w:multiLevelType w:val="multilevel"/>
    <w:tmpl w:val="5B86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F74130"/>
    <w:multiLevelType w:val="multilevel"/>
    <w:tmpl w:val="3102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9854D9"/>
    <w:multiLevelType w:val="multilevel"/>
    <w:tmpl w:val="9990A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52343"/>
    <w:multiLevelType w:val="multilevel"/>
    <w:tmpl w:val="CE48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9E01C6"/>
    <w:multiLevelType w:val="multilevel"/>
    <w:tmpl w:val="712E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071773"/>
    <w:multiLevelType w:val="multilevel"/>
    <w:tmpl w:val="9CFCDE14"/>
    <w:lvl w:ilvl="0">
      <w:numFmt w:val="bullet"/>
      <w:lvlText w:val="•"/>
      <w:lvlJc w:val="left"/>
      <w:pPr>
        <w:tabs>
          <w:tab w:val="num" w:pos="720"/>
        </w:tabs>
        <w:ind w:left="720" w:hanging="360"/>
      </w:pPr>
      <w:rPr>
        <w:rFonts w:hint="default"/>
        <w:w w:val="100"/>
        <w:sz w:val="20"/>
        <w:lang w:val="en-US" w:eastAsia="en-US"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2242939"/>
    <w:multiLevelType w:val="hybridMultilevel"/>
    <w:tmpl w:val="7640F136"/>
    <w:lvl w:ilvl="0" w:tplc="61546D3A">
      <w:numFmt w:val="bullet"/>
      <w:lvlText w:val="•"/>
      <w:lvlJc w:val="left"/>
      <w:pPr>
        <w:ind w:left="720" w:hanging="360"/>
      </w:pPr>
      <w:rPr>
        <w:rFonts w:hint="default"/>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5"/>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029"/>
    <w:rsid w:val="00037A1D"/>
    <w:rsid w:val="0007571A"/>
    <w:rsid w:val="000A6520"/>
    <w:rsid w:val="00121ACC"/>
    <w:rsid w:val="00161849"/>
    <w:rsid w:val="001B121C"/>
    <w:rsid w:val="001C73EE"/>
    <w:rsid w:val="001D3E21"/>
    <w:rsid w:val="002751E4"/>
    <w:rsid w:val="00297EDC"/>
    <w:rsid w:val="002A0E1E"/>
    <w:rsid w:val="002B50B0"/>
    <w:rsid w:val="003D640F"/>
    <w:rsid w:val="003E2A96"/>
    <w:rsid w:val="004257D5"/>
    <w:rsid w:val="00431A2F"/>
    <w:rsid w:val="005077A1"/>
    <w:rsid w:val="00555D88"/>
    <w:rsid w:val="005C23B0"/>
    <w:rsid w:val="00617FEE"/>
    <w:rsid w:val="007060B6"/>
    <w:rsid w:val="007242F6"/>
    <w:rsid w:val="00734855"/>
    <w:rsid w:val="007652C1"/>
    <w:rsid w:val="007E12DC"/>
    <w:rsid w:val="00800226"/>
    <w:rsid w:val="00823597"/>
    <w:rsid w:val="009B3018"/>
    <w:rsid w:val="00A37ACE"/>
    <w:rsid w:val="00A53987"/>
    <w:rsid w:val="00A54406"/>
    <w:rsid w:val="00AD1F2D"/>
    <w:rsid w:val="00B95AF4"/>
    <w:rsid w:val="00C33EDF"/>
    <w:rsid w:val="00C47DA5"/>
    <w:rsid w:val="00CA6029"/>
    <w:rsid w:val="00CB586A"/>
    <w:rsid w:val="00CC6685"/>
    <w:rsid w:val="00CD22C2"/>
    <w:rsid w:val="00CE53ED"/>
    <w:rsid w:val="00CE699F"/>
    <w:rsid w:val="00D51E2F"/>
    <w:rsid w:val="00E13D3C"/>
    <w:rsid w:val="00E20295"/>
    <w:rsid w:val="00E224C4"/>
    <w:rsid w:val="00EC3D14"/>
    <w:rsid w:val="00EF431A"/>
    <w:rsid w:val="00F614F5"/>
    <w:rsid w:val="00F7440D"/>
    <w:rsid w:val="00FC2EE2"/>
    <w:rsid w:val="00FD1168"/>
    <w:rsid w:val="00FE133B"/>
    <w:rsid w:val="00FE7865"/>
    <w:rsid w:val="00FF0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D84E4"/>
  <w15:chartTrackingRefBased/>
  <w15:docId w15:val="{B021FBA8-CBFA-4114-B361-B12BAAFE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A65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55D8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5D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55D88"/>
    <w:rPr>
      <w:color w:val="0000FF"/>
      <w:u w:val="single"/>
    </w:rPr>
  </w:style>
  <w:style w:type="character" w:customStyle="1" w:styleId="Heading3Char">
    <w:name w:val="Heading 3 Char"/>
    <w:basedOn w:val="DefaultParagraphFont"/>
    <w:link w:val="Heading3"/>
    <w:uiPriority w:val="9"/>
    <w:rsid w:val="00555D88"/>
    <w:rPr>
      <w:rFonts w:ascii="Times New Roman" w:eastAsia="Times New Roman" w:hAnsi="Times New Roman" w:cs="Times New Roman"/>
      <w:b/>
      <w:bCs/>
      <w:sz w:val="27"/>
      <w:szCs w:val="27"/>
      <w:lang w:eastAsia="en-GB"/>
    </w:rPr>
  </w:style>
  <w:style w:type="character" w:customStyle="1" w:styleId="mw-headline">
    <w:name w:val="mw-headline"/>
    <w:basedOn w:val="DefaultParagraphFont"/>
    <w:rsid w:val="00555D88"/>
  </w:style>
  <w:style w:type="character" w:customStyle="1" w:styleId="Heading2Char">
    <w:name w:val="Heading 2 Char"/>
    <w:basedOn w:val="DefaultParagraphFont"/>
    <w:link w:val="Heading2"/>
    <w:uiPriority w:val="9"/>
    <w:semiHidden/>
    <w:rsid w:val="000A652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0A6520"/>
    <w:rPr>
      <w:color w:val="605E5C"/>
      <w:shd w:val="clear" w:color="auto" w:fill="E1DFDD"/>
    </w:rPr>
  </w:style>
  <w:style w:type="character" w:styleId="FollowedHyperlink">
    <w:name w:val="FollowedHyperlink"/>
    <w:basedOn w:val="DefaultParagraphFont"/>
    <w:uiPriority w:val="99"/>
    <w:semiHidden/>
    <w:unhideWhenUsed/>
    <w:rsid w:val="000A6520"/>
    <w:rPr>
      <w:color w:val="954F72" w:themeColor="followedHyperlink"/>
      <w:u w:val="single"/>
    </w:rPr>
  </w:style>
  <w:style w:type="paragraph" w:styleId="Header">
    <w:name w:val="header"/>
    <w:basedOn w:val="Normal"/>
    <w:link w:val="HeaderChar"/>
    <w:uiPriority w:val="99"/>
    <w:unhideWhenUsed/>
    <w:rsid w:val="00CE699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E699F"/>
  </w:style>
  <w:style w:type="paragraph" w:styleId="Footer">
    <w:name w:val="footer"/>
    <w:basedOn w:val="Normal"/>
    <w:link w:val="FooterChar"/>
    <w:uiPriority w:val="99"/>
    <w:unhideWhenUsed/>
    <w:rsid w:val="00C47DA5"/>
    <w:pPr>
      <w:tabs>
        <w:tab w:val="center" w:pos="4536"/>
        <w:tab w:val="right" w:pos="9072"/>
      </w:tabs>
      <w:spacing w:after="0" w:line="240" w:lineRule="auto"/>
    </w:pPr>
  </w:style>
  <w:style w:type="character" w:customStyle="1" w:styleId="FooterChar">
    <w:name w:val="Footer Char"/>
    <w:basedOn w:val="DefaultParagraphFont"/>
    <w:link w:val="Footer"/>
    <w:uiPriority w:val="99"/>
    <w:rsid w:val="00C47DA5"/>
  </w:style>
  <w:style w:type="character" w:styleId="Strong">
    <w:name w:val="Strong"/>
    <w:basedOn w:val="DefaultParagraphFont"/>
    <w:uiPriority w:val="22"/>
    <w:qFormat/>
    <w:rsid w:val="00E224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90087">
      <w:bodyDiv w:val="1"/>
      <w:marLeft w:val="0"/>
      <w:marRight w:val="0"/>
      <w:marTop w:val="0"/>
      <w:marBottom w:val="0"/>
      <w:divBdr>
        <w:top w:val="none" w:sz="0" w:space="0" w:color="auto"/>
        <w:left w:val="none" w:sz="0" w:space="0" w:color="auto"/>
        <w:bottom w:val="none" w:sz="0" w:space="0" w:color="auto"/>
        <w:right w:val="none" w:sz="0" w:space="0" w:color="auto"/>
      </w:divBdr>
    </w:div>
    <w:div w:id="473063048">
      <w:bodyDiv w:val="1"/>
      <w:marLeft w:val="0"/>
      <w:marRight w:val="0"/>
      <w:marTop w:val="0"/>
      <w:marBottom w:val="0"/>
      <w:divBdr>
        <w:top w:val="none" w:sz="0" w:space="0" w:color="auto"/>
        <w:left w:val="none" w:sz="0" w:space="0" w:color="auto"/>
        <w:bottom w:val="none" w:sz="0" w:space="0" w:color="auto"/>
        <w:right w:val="none" w:sz="0" w:space="0" w:color="auto"/>
      </w:divBdr>
    </w:div>
    <w:div w:id="506753639">
      <w:bodyDiv w:val="1"/>
      <w:marLeft w:val="0"/>
      <w:marRight w:val="0"/>
      <w:marTop w:val="0"/>
      <w:marBottom w:val="0"/>
      <w:divBdr>
        <w:top w:val="none" w:sz="0" w:space="0" w:color="auto"/>
        <w:left w:val="none" w:sz="0" w:space="0" w:color="auto"/>
        <w:bottom w:val="none" w:sz="0" w:space="0" w:color="auto"/>
        <w:right w:val="none" w:sz="0" w:space="0" w:color="auto"/>
      </w:divBdr>
    </w:div>
    <w:div w:id="575631172">
      <w:bodyDiv w:val="1"/>
      <w:marLeft w:val="0"/>
      <w:marRight w:val="0"/>
      <w:marTop w:val="0"/>
      <w:marBottom w:val="0"/>
      <w:divBdr>
        <w:top w:val="none" w:sz="0" w:space="0" w:color="auto"/>
        <w:left w:val="none" w:sz="0" w:space="0" w:color="auto"/>
        <w:bottom w:val="none" w:sz="0" w:space="0" w:color="auto"/>
        <w:right w:val="none" w:sz="0" w:space="0" w:color="auto"/>
      </w:divBdr>
    </w:div>
    <w:div w:id="619997264">
      <w:bodyDiv w:val="1"/>
      <w:marLeft w:val="0"/>
      <w:marRight w:val="0"/>
      <w:marTop w:val="0"/>
      <w:marBottom w:val="0"/>
      <w:divBdr>
        <w:top w:val="none" w:sz="0" w:space="0" w:color="auto"/>
        <w:left w:val="none" w:sz="0" w:space="0" w:color="auto"/>
        <w:bottom w:val="none" w:sz="0" w:space="0" w:color="auto"/>
        <w:right w:val="none" w:sz="0" w:space="0" w:color="auto"/>
      </w:divBdr>
    </w:div>
    <w:div w:id="783034880">
      <w:bodyDiv w:val="1"/>
      <w:marLeft w:val="0"/>
      <w:marRight w:val="0"/>
      <w:marTop w:val="0"/>
      <w:marBottom w:val="0"/>
      <w:divBdr>
        <w:top w:val="none" w:sz="0" w:space="0" w:color="auto"/>
        <w:left w:val="none" w:sz="0" w:space="0" w:color="auto"/>
        <w:bottom w:val="none" w:sz="0" w:space="0" w:color="auto"/>
        <w:right w:val="none" w:sz="0" w:space="0" w:color="auto"/>
      </w:divBdr>
      <w:divsChild>
        <w:div w:id="528568824">
          <w:marLeft w:val="0"/>
          <w:marRight w:val="0"/>
          <w:marTop w:val="0"/>
          <w:marBottom w:val="0"/>
          <w:divBdr>
            <w:top w:val="none" w:sz="0" w:space="0" w:color="auto"/>
            <w:left w:val="none" w:sz="0" w:space="0" w:color="auto"/>
            <w:bottom w:val="none" w:sz="0" w:space="0" w:color="auto"/>
            <w:right w:val="none" w:sz="0" w:space="0" w:color="auto"/>
          </w:divBdr>
          <w:divsChild>
            <w:div w:id="1998728836">
              <w:marLeft w:val="0"/>
              <w:marRight w:val="0"/>
              <w:marTop w:val="0"/>
              <w:marBottom w:val="0"/>
              <w:divBdr>
                <w:top w:val="none" w:sz="0" w:space="0" w:color="auto"/>
                <w:left w:val="none" w:sz="0" w:space="0" w:color="auto"/>
                <w:bottom w:val="none" w:sz="0" w:space="0" w:color="auto"/>
                <w:right w:val="none" w:sz="0" w:space="0" w:color="auto"/>
              </w:divBdr>
              <w:divsChild>
                <w:div w:id="2101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796476">
      <w:bodyDiv w:val="1"/>
      <w:marLeft w:val="0"/>
      <w:marRight w:val="0"/>
      <w:marTop w:val="0"/>
      <w:marBottom w:val="0"/>
      <w:divBdr>
        <w:top w:val="none" w:sz="0" w:space="0" w:color="auto"/>
        <w:left w:val="none" w:sz="0" w:space="0" w:color="auto"/>
        <w:bottom w:val="none" w:sz="0" w:space="0" w:color="auto"/>
        <w:right w:val="none" w:sz="0" w:space="0" w:color="auto"/>
      </w:divBdr>
    </w:div>
    <w:div w:id="995114084">
      <w:bodyDiv w:val="1"/>
      <w:marLeft w:val="0"/>
      <w:marRight w:val="0"/>
      <w:marTop w:val="0"/>
      <w:marBottom w:val="0"/>
      <w:divBdr>
        <w:top w:val="none" w:sz="0" w:space="0" w:color="auto"/>
        <w:left w:val="none" w:sz="0" w:space="0" w:color="auto"/>
        <w:bottom w:val="none" w:sz="0" w:space="0" w:color="auto"/>
        <w:right w:val="none" w:sz="0" w:space="0" w:color="auto"/>
      </w:divBdr>
    </w:div>
    <w:div w:id="1057509199">
      <w:bodyDiv w:val="1"/>
      <w:marLeft w:val="0"/>
      <w:marRight w:val="0"/>
      <w:marTop w:val="0"/>
      <w:marBottom w:val="0"/>
      <w:divBdr>
        <w:top w:val="none" w:sz="0" w:space="0" w:color="auto"/>
        <w:left w:val="none" w:sz="0" w:space="0" w:color="auto"/>
        <w:bottom w:val="none" w:sz="0" w:space="0" w:color="auto"/>
        <w:right w:val="none" w:sz="0" w:space="0" w:color="auto"/>
      </w:divBdr>
    </w:div>
    <w:div w:id="1620141864">
      <w:bodyDiv w:val="1"/>
      <w:marLeft w:val="0"/>
      <w:marRight w:val="0"/>
      <w:marTop w:val="0"/>
      <w:marBottom w:val="0"/>
      <w:divBdr>
        <w:top w:val="none" w:sz="0" w:space="0" w:color="auto"/>
        <w:left w:val="none" w:sz="0" w:space="0" w:color="auto"/>
        <w:bottom w:val="none" w:sz="0" w:space="0" w:color="auto"/>
        <w:right w:val="none" w:sz="0" w:space="0" w:color="auto"/>
      </w:divBdr>
    </w:div>
    <w:div w:id="213313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delta.com/corporate-stats-and-fac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sc.hbs.edu/strategy/business-strategy/pages/the-five-forces.asp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ata.org/contentassets/a686ff624550453e8bf0c9b3f7f0ab26/wats-2019-mediakit.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finance.yahoo.com/quote/DAL?p=DAL" TargetMode="External"/><Relationship Id="rId4" Type="http://schemas.openxmlformats.org/officeDocument/2006/relationships/webSettings" Target="webSettings.xml"/><Relationship Id="rId9" Type="http://schemas.openxmlformats.org/officeDocument/2006/relationships/hyperlink" Target="https://www.transtats.bts.go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3569</TotalTime>
  <Pages>9</Pages>
  <Words>1754</Words>
  <Characters>10001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dc:creator>
  <cp:keywords/>
  <dc:description/>
  <cp:lastModifiedBy>Stefan Stefanov</cp:lastModifiedBy>
  <cp:revision>25</cp:revision>
  <dcterms:created xsi:type="dcterms:W3CDTF">2021-06-18T22:06:00Z</dcterms:created>
  <dcterms:modified xsi:type="dcterms:W3CDTF">2021-06-21T10:00:00Z</dcterms:modified>
</cp:coreProperties>
</file>