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E6DF6" w14:textId="5B8A1254" w:rsidR="00B3367D" w:rsidRDefault="00B3367D" w:rsidP="00D7788B">
      <w:pPr>
        <w:spacing w:before="0" w:after="0" w:line="360" w:lineRule="auto"/>
        <w:rPr>
          <w:rFonts w:asciiTheme="minorHAnsi" w:hAnsiTheme="minorHAnsi" w:cstheme="minorHAnsi"/>
          <w:szCs w:val="24"/>
        </w:rPr>
      </w:pPr>
      <w:r w:rsidRPr="00583B7C">
        <w:rPr>
          <w:rFonts w:asciiTheme="minorHAnsi" w:hAnsiTheme="minorHAnsi" w:cstheme="minorHAnsi"/>
          <w:szCs w:val="24"/>
        </w:rPr>
        <w:t>The Association of Muslims Schools (AMS) is an organisation that acts as an umbrella body for many of the Islamic schools across UK. Within their website, currently 187 Islamic schools show up in their directory in the United Kingdom. They range from primary to comprehensive; of which are either gender specific or mixed, with some being residential boarding and others specialising in advanced Islamic study programmes.</w:t>
      </w:r>
      <w:r w:rsidRPr="00583B7C">
        <w:rPr>
          <w:rStyle w:val="FootnoteReference"/>
          <w:rFonts w:asciiTheme="minorHAnsi" w:hAnsiTheme="minorHAnsi" w:cstheme="minorHAnsi"/>
          <w:szCs w:val="24"/>
        </w:rPr>
        <w:footnoteReference w:id="1"/>
      </w:r>
      <w:r w:rsidRPr="00583B7C">
        <w:rPr>
          <w:rFonts w:asciiTheme="minorHAnsi" w:hAnsiTheme="minorHAnsi" w:cstheme="minorHAnsi"/>
          <w:szCs w:val="24"/>
        </w:rPr>
        <w:t xml:space="preserve"> Given the numbers it is incredibly small as compared to the overall schools just in England alone of </w:t>
      </w:r>
      <w:r w:rsidRPr="00583B7C">
        <w:rPr>
          <w:rFonts w:asciiTheme="minorHAnsi" w:eastAsia="Times New Roman" w:hAnsiTheme="minorHAnsi" w:cstheme="minorHAnsi"/>
          <w:color w:val="0B0C0C"/>
          <w:szCs w:val="24"/>
          <w:shd w:val="clear" w:color="auto" w:fill="FFFFFF"/>
        </w:rPr>
        <w:t>24,372.</w:t>
      </w:r>
      <w:r w:rsidRPr="00583B7C">
        <w:rPr>
          <w:rStyle w:val="FootnoteReference"/>
          <w:rFonts w:asciiTheme="minorHAnsi" w:eastAsia="Times New Roman" w:hAnsiTheme="minorHAnsi" w:cstheme="minorHAnsi"/>
          <w:color w:val="0B0C0C"/>
          <w:szCs w:val="24"/>
          <w:shd w:val="clear" w:color="auto" w:fill="FFFFFF"/>
        </w:rPr>
        <w:footnoteReference w:id="2"/>
      </w:r>
      <w:r w:rsidRPr="00583B7C">
        <w:rPr>
          <w:rFonts w:asciiTheme="minorHAnsi" w:eastAsia="Times New Roman" w:hAnsiTheme="minorHAnsi" w:cstheme="minorHAnsi"/>
          <w:color w:val="0B0C0C"/>
          <w:szCs w:val="24"/>
          <w:shd w:val="clear" w:color="auto" w:fill="FFFFFF"/>
        </w:rPr>
        <w:t xml:space="preserve"> </w:t>
      </w:r>
      <w:r w:rsidRPr="00583B7C">
        <w:rPr>
          <w:rFonts w:asciiTheme="minorHAnsi" w:hAnsiTheme="minorHAnsi" w:cstheme="minorHAnsi"/>
          <w:szCs w:val="24"/>
        </w:rPr>
        <w:t>Nonetheless, the Islamic schools continues to be a controversial debate. The purpose of this essay is to highlight the importance of Islamic schools for Muslims in the United Kingdom.</w:t>
      </w:r>
    </w:p>
    <w:p w14:paraId="5AEE08F7" w14:textId="77777777" w:rsidR="00D7788B" w:rsidRPr="00D7788B" w:rsidRDefault="00D7788B" w:rsidP="00D7788B">
      <w:pPr>
        <w:pStyle w:val="BodyText"/>
      </w:pPr>
    </w:p>
    <w:p w14:paraId="2A6D268C" w14:textId="77777777" w:rsidR="00B3367D" w:rsidRPr="00583B7C" w:rsidRDefault="00B3367D" w:rsidP="00B3367D">
      <w:pPr>
        <w:shd w:val="clear" w:color="auto" w:fill="FFFFFF"/>
        <w:spacing w:before="0" w:after="0" w:line="360" w:lineRule="auto"/>
        <w:rPr>
          <w:rFonts w:asciiTheme="minorHAnsi" w:eastAsia="Times New Roman" w:hAnsiTheme="minorHAnsi" w:cstheme="minorHAnsi"/>
          <w:szCs w:val="24"/>
        </w:rPr>
      </w:pPr>
      <w:r w:rsidRPr="00583B7C">
        <w:rPr>
          <w:rFonts w:asciiTheme="minorHAnsi" w:eastAsia="Times New Roman" w:hAnsiTheme="minorHAnsi" w:cstheme="minorHAnsi"/>
          <w:szCs w:val="24"/>
        </w:rPr>
        <w:t>There have been many studies into the education of Muslim communities and how it might impact on issues of identity and culture. There is still contrasting opinions of the education system best for Muslim communities. Faith based schools indoctrinates children and therefore the children having less autonomy. Muslims may get a weaker form of liberal education without compromising their education.</w:t>
      </w:r>
      <w:r w:rsidRPr="00583B7C">
        <w:rPr>
          <w:rStyle w:val="FootnoteReference"/>
          <w:rFonts w:asciiTheme="minorHAnsi" w:eastAsia="Times New Roman" w:hAnsiTheme="minorHAnsi" w:cstheme="minorHAnsi"/>
          <w:szCs w:val="24"/>
          <w:shd w:val="clear" w:color="auto" w:fill="FFFFFF"/>
        </w:rPr>
        <w:t xml:space="preserve"> </w:t>
      </w:r>
      <w:r w:rsidRPr="00583B7C">
        <w:rPr>
          <w:rStyle w:val="FootnoteReference"/>
          <w:rFonts w:asciiTheme="minorHAnsi" w:eastAsia="Times New Roman" w:hAnsiTheme="minorHAnsi" w:cstheme="minorHAnsi"/>
          <w:szCs w:val="24"/>
          <w:shd w:val="clear" w:color="auto" w:fill="FFFFFF"/>
        </w:rPr>
        <w:footnoteReference w:id="3"/>
      </w:r>
      <w:r w:rsidRPr="00583B7C">
        <w:rPr>
          <w:rFonts w:asciiTheme="minorHAnsi" w:eastAsia="Times New Roman" w:hAnsiTheme="minorHAnsi" w:cstheme="minorHAnsi"/>
          <w:szCs w:val="24"/>
        </w:rPr>
        <w:t xml:space="preserve"> Other academics oppose by considering the values taught are from a secularist viewpoint which are contradictory to fundamental beliefs.</w:t>
      </w:r>
      <w:r w:rsidRPr="00583B7C">
        <w:rPr>
          <w:rStyle w:val="FootnoteReference"/>
          <w:rFonts w:asciiTheme="minorHAnsi" w:eastAsia="Times New Roman" w:hAnsiTheme="minorHAnsi" w:cstheme="minorHAnsi"/>
          <w:szCs w:val="24"/>
          <w:shd w:val="clear" w:color="auto" w:fill="FFFFFF"/>
        </w:rPr>
        <w:t xml:space="preserve"> </w:t>
      </w:r>
      <w:r w:rsidRPr="00583B7C">
        <w:rPr>
          <w:rStyle w:val="FootnoteReference"/>
          <w:rFonts w:asciiTheme="minorHAnsi" w:eastAsia="Times New Roman" w:hAnsiTheme="minorHAnsi" w:cstheme="minorHAnsi"/>
          <w:szCs w:val="24"/>
          <w:shd w:val="clear" w:color="auto" w:fill="FFFFFF"/>
        </w:rPr>
        <w:footnoteReference w:id="4"/>
      </w:r>
    </w:p>
    <w:p w14:paraId="386C9AD5" w14:textId="77777777" w:rsidR="00B3367D" w:rsidRPr="00583B7C" w:rsidRDefault="00B3367D" w:rsidP="00B3367D">
      <w:pPr>
        <w:pStyle w:val="BodyText"/>
        <w:spacing w:line="360" w:lineRule="auto"/>
        <w:rPr>
          <w:rFonts w:asciiTheme="minorHAnsi" w:hAnsiTheme="minorHAnsi" w:cstheme="minorHAnsi"/>
          <w:szCs w:val="24"/>
        </w:rPr>
      </w:pPr>
      <w:r w:rsidRPr="00583B7C">
        <w:rPr>
          <w:rFonts w:asciiTheme="minorHAnsi" w:hAnsiTheme="minorHAnsi" w:cstheme="minorHAnsi"/>
          <w:szCs w:val="24"/>
        </w:rPr>
        <w:t>Dawkins states that it is important for children to learn about all religions. However, he is against the parents assuming their religious identity on their children, as he argues it should be the child’s right to choose. His argument is that as children are too young to decide, they should be given the freedom to learn about all the religions and given the chance to make up their own minds when of understanding age.</w:t>
      </w:r>
      <w:r w:rsidRPr="00583B7C">
        <w:rPr>
          <w:rStyle w:val="FootnoteReference"/>
          <w:rFonts w:asciiTheme="minorHAnsi" w:hAnsiTheme="minorHAnsi" w:cstheme="minorHAnsi"/>
          <w:szCs w:val="24"/>
        </w:rPr>
        <w:footnoteReference w:id="5"/>
      </w:r>
    </w:p>
    <w:p w14:paraId="397CBAAA" w14:textId="77777777" w:rsidR="00B3367D" w:rsidRPr="00583B7C" w:rsidRDefault="00B3367D" w:rsidP="00B3367D">
      <w:pPr>
        <w:pStyle w:val="BodyText"/>
        <w:spacing w:line="360" w:lineRule="auto"/>
        <w:rPr>
          <w:rFonts w:asciiTheme="minorHAnsi" w:hAnsiTheme="minorHAnsi" w:cstheme="minorHAnsi"/>
          <w:szCs w:val="24"/>
        </w:rPr>
      </w:pPr>
      <w:proofErr w:type="spellStart"/>
      <w:r w:rsidRPr="00583B7C">
        <w:rPr>
          <w:rFonts w:asciiTheme="minorHAnsi" w:hAnsiTheme="minorHAnsi" w:cstheme="minorHAnsi"/>
          <w:szCs w:val="24"/>
        </w:rPr>
        <w:lastRenderedPageBreak/>
        <w:t>Mukadam</w:t>
      </w:r>
      <w:proofErr w:type="spellEnd"/>
      <w:r w:rsidRPr="00583B7C">
        <w:rPr>
          <w:rFonts w:asciiTheme="minorHAnsi" w:hAnsiTheme="minorHAnsi" w:cstheme="minorHAnsi"/>
          <w:szCs w:val="24"/>
        </w:rPr>
        <w:t xml:space="preserve"> of AMS, states that the rights of children to choose their religion comes when a child gets to an age of understanding however, he argues that within the Islamic belief it is the parent’s responsibility and duty and right to bring up the child according to the Islamic principles. He further states, that by putting children in Islamic schools will make them in to better human beings and that religion teaches children to respect and have consciousness of their fellow students. Lakhani of the Hindu Academy upholds that faith-based schools are exclusivists whereby they can device children.</w:t>
      </w:r>
      <w:r w:rsidRPr="00583B7C">
        <w:rPr>
          <w:rStyle w:val="FootnoteReference"/>
          <w:rFonts w:asciiTheme="minorHAnsi" w:hAnsiTheme="minorHAnsi" w:cstheme="minorHAnsi"/>
          <w:szCs w:val="24"/>
        </w:rPr>
        <w:footnoteReference w:id="6"/>
      </w:r>
    </w:p>
    <w:p w14:paraId="0111EB12" w14:textId="77777777" w:rsidR="00B3367D" w:rsidRPr="00583B7C" w:rsidRDefault="00B3367D" w:rsidP="00B3367D">
      <w:pPr>
        <w:pStyle w:val="BodyText"/>
        <w:spacing w:line="360" w:lineRule="auto"/>
        <w:rPr>
          <w:rFonts w:asciiTheme="minorHAnsi" w:hAnsiTheme="minorHAnsi" w:cstheme="minorHAnsi"/>
          <w:szCs w:val="24"/>
        </w:rPr>
      </w:pPr>
      <w:proofErr w:type="spellStart"/>
      <w:r w:rsidRPr="00583B7C">
        <w:rPr>
          <w:rFonts w:asciiTheme="minorHAnsi" w:hAnsiTheme="minorHAnsi" w:cstheme="minorHAnsi"/>
          <w:szCs w:val="24"/>
        </w:rPr>
        <w:t>Nanji</w:t>
      </w:r>
      <w:proofErr w:type="spellEnd"/>
      <w:r w:rsidRPr="00583B7C">
        <w:rPr>
          <w:rFonts w:asciiTheme="minorHAnsi" w:hAnsiTheme="minorHAnsi" w:cstheme="minorHAnsi"/>
          <w:szCs w:val="24"/>
        </w:rPr>
        <w:t xml:space="preserve"> highlights the importance of having Islamic schools within UK in three points, the first being that due to the rise in hostility towards Muslims it is important to have an Islamic faith establishment within the society. Secondly, to give young Muslims a sense of belonging and educational achievements, whereby they are lacking in attaining in state schools. Lastly, having the presence of Islamic schools adds to the pluralistic society which is needed.</w:t>
      </w:r>
      <w:r w:rsidRPr="00583B7C">
        <w:rPr>
          <w:rStyle w:val="FootnoteReference"/>
          <w:rFonts w:asciiTheme="minorHAnsi" w:hAnsiTheme="minorHAnsi" w:cstheme="minorHAnsi"/>
          <w:szCs w:val="24"/>
        </w:rPr>
        <w:footnoteReference w:id="7"/>
      </w:r>
      <w:r w:rsidRPr="00583B7C">
        <w:rPr>
          <w:rFonts w:asciiTheme="minorHAnsi" w:hAnsiTheme="minorHAnsi" w:cstheme="minorHAnsi"/>
          <w:szCs w:val="24"/>
        </w:rPr>
        <w:t xml:space="preserve"> </w:t>
      </w:r>
    </w:p>
    <w:p w14:paraId="2773C6D1" w14:textId="77777777" w:rsidR="00B3367D" w:rsidRPr="00583B7C" w:rsidRDefault="00B3367D" w:rsidP="00B3367D">
      <w:pPr>
        <w:pStyle w:val="BodyText"/>
        <w:spacing w:line="360" w:lineRule="auto"/>
        <w:rPr>
          <w:rFonts w:asciiTheme="minorHAnsi" w:hAnsiTheme="minorHAnsi" w:cstheme="minorHAnsi"/>
          <w:szCs w:val="24"/>
        </w:rPr>
      </w:pPr>
      <w:r w:rsidRPr="00583B7C">
        <w:rPr>
          <w:rFonts w:asciiTheme="minorHAnsi" w:hAnsiTheme="minorHAnsi" w:cstheme="minorHAnsi"/>
          <w:szCs w:val="24"/>
        </w:rPr>
        <w:t>Hussain argues that Islamic education needs to be looked at from a theological point, whereby ‘Islam is a way of life’ for individuals. He further states that Muslim pupils need to be around an Islamic environment and be free to understand the existence of God in all facet of their lives, which an Islamic school allows. Moreover, he argues that British Muslim youths are in a constant struggle to define their own identity, from trying to understand between the western way of life, to that of their parents’ traditions. Therefore; Hussain affirms that Islamic schools are needed for society to understand their own identity but also this could lead to tackling many issues such as forced marriage, women’s rights superstitions, deal with extremism and more.</w:t>
      </w:r>
      <w:r w:rsidRPr="00583B7C">
        <w:rPr>
          <w:rStyle w:val="FootnoteReference"/>
          <w:rFonts w:asciiTheme="minorHAnsi" w:hAnsiTheme="minorHAnsi" w:cstheme="minorHAnsi"/>
          <w:szCs w:val="24"/>
        </w:rPr>
        <w:footnoteReference w:id="8"/>
      </w:r>
    </w:p>
    <w:p w14:paraId="71D8784F" w14:textId="78DACD82" w:rsidR="00B3367D" w:rsidRPr="00D7788B" w:rsidRDefault="00B3367D" w:rsidP="00D7788B">
      <w:pPr>
        <w:pStyle w:val="NormalWeb"/>
        <w:spacing w:line="360" w:lineRule="auto"/>
        <w:jc w:val="both"/>
        <w:rPr>
          <w:rFonts w:asciiTheme="minorHAnsi" w:hAnsiTheme="minorHAnsi" w:cstheme="minorHAnsi"/>
          <w:color w:val="121212"/>
        </w:rPr>
      </w:pPr>
      <w:r w:rsidRPr="00583B7C">
        <w:rPr>
          <w:rFonts w:asciiTheme="minorHAnsi" w:hAnsiTheme="minorHAnsi" w:cstheme="minorHAnsi"/>
        </w:rPr>
        <w:t xml:space="preserve">Amongst the issues that arises for Islamic schools is the strict segregation of boys and girls. This proves to be an ongoing concern and debate. BBC Radio 4 held a debate regarding this, within the panel, Phillips argues there is nothing wrong in having segregated school, her </w:t>
      </w:r>
      <w:r w:rsidRPr="00583B7C">
        <w:rPr>
          <w:rFonts w:asciiTheme="minorHAnsi" w:hAnsiTheme="minorHAnsi" w:cstheme="minorHAnsi"/>
        </w:rPr>
        <w:lastRenderedPageBreak/>
        <w:t xml:space="preserve">stance is that all boys and girls get equal educational opportunities and she states what matters more is not about segregating children but what they are taught. Furthermore, Zaman from the panel supports the segregation, stating that the segregation has long been embedded within British culture, therefore it should remain. Further, </w:t>
      </w:r>
      <w:r w:rsidR="002A3E55">
        <w:rPr>
          <w:rFonts w:asciiTheme="minorHAnsi" w:hAnsiTheme="minorHAnsi" w:cstheme="minorHAnsi"/>
        </w:rPr>
        <w:t xml:space="preserve">he </w:t>
      </w:r>
      <w:r w:rsidRPr="00583B7C">
        <w:rPr>
          <w:rFonts w:asciiTheme="minorHAnsi" w:hAnsiTheme="minorHAnsi" w:cstheme="minorHAnsi"/>
        </w:rPr>
        <w:t>argues students perform better when in a segregated school.</w:t>
      </w:r>
      <w:r w:rsidRPr="00583B7C">
        <w:rPr>
          <w:rStyle w:val="FootnoteReference"/>
          <w:rFonts w:asciiTheme="minorHAnsi" w:hAnsiTheme="minorHAnsi" w:cstheme="minorHAnsi"/>
        </w:rPr>
        <w:footnoteReference w:id="9"/>
      </w:r>
      <w:r w:rsidRPr="00583B7C">
        <w:rPr>
          <w:rFonts w:asciiTheme="minorHAnsi" w:hAnsiTheme="minorHAnsi" w:cstheme="minorHAnsi"/>
        </w:rPr>
        <w:t xml:space="preserve"> </w:t>
      </w:r>
      <w:r w:rsidRPr="00583B7C">
        <w:rPr>
          <w:rFonts w:asciiTheme="minorHAnsi" w:hAnsiTheme="minorHAnsi" w:cstheme="minorHAnsi"/>
          <w:color w:val="121212"/>
        </w:rPr>
        <w:t>The problem highlighted is that there is white-flight from where Muslims live, so it is not the schools that are the problem</w:t>
      </w:r>
      <w:r w:rsidR="002A3E55" w:rsidRPr="002A3E55">
        <w:rPr>
          <w:rFonts w:asciiTheme="minorHAnsi" w:hAnsiTheme="minorHAnsi" w:cstheme="minorHAnsi"/>
          <w:color w:val="121212"/>
        </w:rPr>
        <w:t xml:space="preserve"> </w:t>
      </w:r>
      <w:r w:rsidR="002A3E55" w:rsidRPr="00583B7C">
        <w:rPr>
          <w:rFonts w:asciiTheme="minorHAnsi" w:hAnsiTheme="minorHAnsi" w:cstheme="minorHAnsi"/>
          <w:color w:val="121212"/>
        </w:rPr>
        <w:t>causing</w:t>
      </w:r>
      <w:r w:rsidRPr="00583B7C">
        <w:rPr>
          <w:rFonts w:asciiTheme="minorHAnsi" w:hAnsiTheme="minorHAnsi" w:cstheme="minorHAnsi"/>
          <w:color w:val="121212"/>
        </w:rPr>
        <w:t xml:space="preserve"> segregation</w:t>
      </w:r>
      <w:r>
        <w:rPr>
          <w:rFonts w:asciiTheme="minorHAnsi" w:hAnsiTheme="minorHAnsi" w:cstheme="minorHAnsi"/>
          <w:color w:val="121212"/>
        </w:rPr>
        <w:t>,</w:t>
      </w:r>
      <w:r w:rsidRPr="00583B7C">
        <w:rPr>
          <w:rFonts w:asciiTheme="minorHAnsi" w:hAnsiTheme="minorHAnsi" w:cstheme="minorHAnsi"/>
          <w:color w:val="121212"/>
        </w:rPr>
        <w:t xml:space="preserve"> it is the white-flight.</w:t>
      </w:r>
      <w:r w:rsidR="002A3E55" w:rsidRPr="00583B7C">
        <w:rPr>
          <w:rStyle w:val="FootnoteReference"/>
          <w:rFonts w:asciiTheme="minorHAnsi" w:hAnsiTheme="minorHAnsi" w:cstheme="minorHAnsi"/>
          <w:color w:val="121212"/>
        </w:rPr>
        <w:footnoteReference w:id="10"/>
      </w:r>
      <w:r w:rsidRPr="00583B7C">
        <w:rPr>
          <w:rFonts w:asciiTheme="minorHAnsi" w:hAnsiTheme="minorHAnsi" w:cstheme="minorHAnsi"/>
          <w:color w:val="121212"/>
        </w:rPr>
        <w:t xml:space="preserve"> </w:t>
      </w:r>
    </w:p>
    <w:p w14:paraId="4302EE33" w14:textId="26A5184A" w:rsidR="00B3367D" w:rsidRDefault="00B3367D" w:rsidP="00B3367D">
      <w:pPr>
        <w:pStyle w:val="NormalWeb"/>
        <w:spacing w:line="360" w:lineRule="auto"/>
        <w:jc w:val="both"/>
        <w:rPr>
          <w:rFonts w:asciiTheme="minorHAnsi" w:hAnsiTheme="minorHAnsi" w:cstheme="minorHAnsi"/>
          <w:color w:val="121212"/>
        </w:rPr>
      </w:pPr>
      <w:r w:rsidRPr="00583B7C">
        <w:rPr>
          <w:rFonts w:asciiTheme="minorHAnsi" w:hAnsiTheme="minorHAnsi" w:cstheme="minorHAnsi"/>
          <w:color w:val="121212"/>
        </w:rPr>
        <w:t>Underachievement in the Muslim community is way below the national average unlike other religious minorities.</w:t>
      </w:r>
      <w:r w:rsidRPr="00583B7C">
        <w:rPr>
          <w:rStyle w:val="FootnoteReference"/>
          <w:rFonts w:asciiTheme="minorHAnsi" w:hAnsiTheme="minorHAnsi" w:cstheme="minorHAnsi"/>
          <w:color w:val="121212"/>
        </w:rPr>
        <w:footnoteReference w:id="11"/>
      </w:r>
      <w:r w:rsidRPr="00583B7C">
        <w:rPr>
          <w:rFonts w:asciiTheme="minorHAnsi" w:hAnsiTheme="minorHAnsi" w:cstheme="minorHAnsi"/>
          <w:color w:val="121212"/>
        </w:rPr>
        <w:t xml:space="preserve"> The issue is that responding to the underachievement some have set up independent Muslim schools. However, the problem is that due to a lack of funds they find it difficult to attract qualified teachers. Chief Inspector of Schools</w:t>
      </w:r>
      <w:r>
        <w:rPr>
          <w:rFonts w:asciiTheme="minorHAnsi" w:hAnsiTheme="minorHAnsi" w:cstheme="minorHAnsi"/>
          <w:color w:val="121212"/>
        </w:rPr>
        <w:t xml:space="preserve"> – David Bell</w:t>
      </w:r>
      <w:r w:rsidRPr="00583B7C">
        <w:rPr>
          <w:rFonts w:asciiTheme="minorHAnsi" w:hAnsiTheme="minorHAnsi" w:cstheme="minorHAnsi"/>
          <w:color w:val="121212"/>
        </w:rPr>
        <w:t xml:space="preserve"> has threatened closure if standard is not raised. State funded Muslim schools are achieving, that is why </w:t>
      </w:r>
      <w:r>
        <w:rPr>
          <w:rFonts w:asciiTheme="minorHAnsi" w:hAnsiTheme="minorHAnsi" w:cstheme="minorHAnsi"/>
          <w:color w:val="121212"/>
        </w:rPr>
        <w:t xml:space="preserve">Bell </w:t>
      </w:r>
      <w:r w:rsidRPr="00583B7C">
        <w:rPr>
          <w:rFonts w:asciiTheme="minorHAnsi" w:hAnsiTheme="minorHAnsi" w:cstheme="minorHAnsi"/>
          <w:color w:val="121212"/>
        </w:rPr>
        <w:t xml:space="preserve">marked out independent schools for attention, he feels more of these need to be brought into the state sector.  </w:t>
      </w:r>
      <w:r>
        <w:rPr>
          <w:rFonts w:asciiTheme="minorHAnsi" w:hAnsiTheme="minorHAnsi" w:cstheme="minorHAnsi"/>
          <w:color w:val="121212"/>
        </w:rPr>
        <w:t>Bell</w:t>
      </w:r>
      <w:r w:rsidRPr="00583B7C">
        <w:rPr>
          <w:rFonts w:asciiTheme="minorHAnsi" w:hAnsiTheme="minorHAnsi" w:cstheme="minorHAnsi"/>
          <w:color w:val="121212"/>
        </w:rPr>
        <w:t xml:space="preserve"> is also worried about the national cohesion and citizenship</w:t>
      </w:r>
      <w:r w:rsidR="002A3E55">
        <w:rPr>
          <w:rFonts w:asciiTheme="minorHAnsi" w:hAnsiTheme="minorHAnsi" w:cstheme="minorHAnsi"/>
          <w:color w:val="121212"/>
        </w:rPr>
        <w:t xml:space="preserve">. </w:t>
      </w:r>
      <w:r w:rsidRPr="00583B7C">
        <w:rPr>
          <w:rFonts w:asciiTheme="minorHAnsi" w:hAnsiTheme="minorHAnsi" w:cstheme="minorHAnsi"/>
          <w:color w:val="121212"/>
        </w:rPr>
        <w:t>Bell argues there would be a better integrated society with better exam results resulting in better jobs for schools such as these.</w:t>
      </w:r>
      <w:r w:rsidR="002A3E55">
        <w:rPr>
          <w:rStyle w:val="FootnoteReference"/>
          <w:rFonts w:asciiTheme="minorHAnsi" w:hAnsiTheme="minorHAnsi" w:cstheme="minorHAnsi"/>
          <w:color w:val="121212"/>
        </w:rPr>
        <w:footnoteReference w:id="12"/>
      </w:r>
      <w:r w:rsidRPr="00583B7C">
        <w:rPr>
          <w:rFonts w:asciiTheme="minorHAnsi" w:hAnsiTheme="minorHAnsi" w:cstheme="minorHAnsi"/>
          <w:color w:val="121212"/>
        </w:rPr>
        <w:t xml:space="preserve">  </w:t>
      </w:r>
    </w:p>
    <w:p w14:paraId="19FEE231" w14:textId="79EF1140" w:rsidR="00B3367D" w:rsidRPr="00B3367D" w:rsidRDefault="002A3E55" w:rsidP="00B3367D">
      <w:pPr>
        <w:pStyle w:val="NormalWeb"/>
        <w:spacing w:line="360" w:lineRule="auto"/>
        <w:jc w:val="both"/>
        <w:rPr>
          <w:rFonts w:asciiTheme="minorHAnsi" w:hAnsiTheme="minorHAnsi" w:cstheme="minorHAnsi"/>
          <w:color w:val="121212"/>
        </w:rPr>
      </w:pPr>
      <w:r w:rsidRPr="00583B7C">
        <w:rPr>
          <w:rFonts w:asciiTheme="minorHAnsi" w:hAnsiTheme="minorHAnsi" w:cstheme="minorHAnsi"/>
          <w:color w:val="121212"/>
        </w:rPr>
        <w:t>State funded Muslim schools have little to do with religious education but more to do with the values and atmosphere at a school.  They would follow the national curriculum with a Muslim ethos.</w:t>
      </w:r>
      <w:r>
        <w:rPr>
          <w:rFonts w:asciiTheme="minorHAnsi" w:hAnsiTheme="minorHAnsi" w:cstheme="minorHAnsi"/>
          <w:color w:val="121212"/>
        </w:rPr>
        <w:t xml:space="preserve"> </w:t>
      </w:r>
      <w:r w:rsidR="00B3367D" w:rsidRPr="00583B7C">
        <w:rPr>
          <w:rFonts w:asciiTheme="minorHAnsi" w:hAnsiTheme="minorHAnsi" w:cstheme="minorHAnsi"/>
          <w:color w:val="121212"/>
        </w:rPr>
        <w:t>Muslims believe these types of schools would nurture their children with the boost they need to have a better Muslim contribution to society.</w:t>
      </w:r>
      <w:r w:rsidR="00B3367D">
        <w:rPr>
          <w:rFonts w:asciiTheme="minorHAnsi" w:hAnsiTheme="minorHAnsi" w:cstheme="minorHAnsi"/>
          <w:color w:val="121212"/>
        </w:rPr>
        <w:t xml:space="preserve"> </w:t>
      </w:r>
      <w:r w:rsidR="00B3367D" w:rsidRPr="00583B7C">
        <w:rPr>
          <w:rStyle w:val="FootnoteReference"/>
          <w:rFonts w:asciiTheme="minorHAnsi" w:hAnsiTheme="minorHAnsi" w:cstheme="minorHAnsi"/>
          <w:color w:val="121212"/>
        </w:rPr>
        <w:footnoteReference w:id="13"/>
      </w:r>
    </w:p>
    <w:p w14:paraId="2B068306" w14:textId="77777777" w:rsidR="002A3E55" w:rsidRDefault="00B3367D" w:rsidP="002A3E55">
      <w:pPr>
        <w:pStyle w:val="NoSpacing"/>
        <w:spacing w:line="360" w:lineRule="auto"/>
        <w:rPr>
          <w:rFonts w:asciiTheme="minorHAnsi" w:hAnsiTheme="minorHAnsi" w:cstheme="minorHAnsi"/>
          <w:szCs w:val="24"/>
        </w:rPr>
      </w:pPr>
      <w:r w:rsidRPr="00583B7C">
        <w:rPr>
          <w:rFonts w:asciiTheme="minorHAnsi" w:hAnsiTheme="minorHAnsi" w:cstheme="minorHAnsi"/>
          <w:szCs w:val="24"/>
        </w:rPr>
        <w:t>Teresa May explained the growing demand for Muslim faith schools and is one of the biggest gaps.</w:t>
      </w:r>
      <w:r w:rsidR="002A3E55">
        <w:rPr>
          <w:rFonts w:asciiTheme="minorHAnsi" w:hAnsiTheme="minorHAnsi" w:cstheme="minorHAnsi"/>
          <w:szCs w:val="24"/>
        </w:rPr>
        <w:t xml:space="preserve"> </w:t>
      </w:r>
      <w:r w:rsidRPr="00583B7C">
        <w:rPr>
          <w:rFonts w:asciiTheme="minorHAnsi" w:hAnsiTheme="minorHAnsi" w:cstheme="minorHAnsi"/>
          <w:szCs w:val="24"/>
        </w:rPr>
        <w:t xml:space="preserve">Farhan Adam the Head </w:t>
      </w:r>
      <w:r w:rsidR="002A3E55">
        <w:rPr>
          <w:rFonts w:asciiTheme="minorHAnsi" w:hAnsiTheme="minorHAnsi" w:cstheme="minorHAnsi"/>
          <w:szCs w:val="24"/>
        </w:rPr>
        <w:t xml:space="preserve">of </w:t>
      </w:r>
      <w:r w:rsidRPr="00583B7C">
        <w:rPr>
          <w:rFonts w:asciiTheme="minorHAnsi" w:hAnsiTheme="minorHAnsi" w:cstheme="minorHAnsi"/>
          <w:szCs w:val="24"/>
        </w:rPr>
        <w:t>Leicester</w:t>
      </w:r>
      <w:r w:rsidRPr="00583B7C">
        <w:rPr>
          <w:rFonts w:asciiTheme="minorHAnsi" w:hAnsiTheme="minorHAnsi" w:cstheme="minorHAnsi"/>
          <w:szCs w:val="24"/>
        </w:rPr>
        <w:t xml:space="preserve"> and Ofsted</w:t>
      </w:r>
      <w:r w:rsidR="002A3E55">
        <w:rPr>
          <w:rFonts w:asciiTheme="minorHAnsi" w:hAnsiTheme="minorHAnsi" w:cstheme="minorHAnsi"/>
          <w:szCs w:val="24"/>
        </w:rPr>
        <w:t>,</w:t>
      </w:r>
      <w:r w:rsidRPr="00583B7C">
        <w:rPr>
          <w:rFonts w:asciiTheme="minorHAnsi" w:hAnsiTheme="minorHAnsi" w:cstheme="minorHAnsi"/>
          <w:szCs w:val="24"/>
        </w:rPr>
        <w:t xml:space="preserve"> highlighted issues of private run schools – there could be safeguarding issues as well as what they were being taught.</w:t>
      </w:r>
      <w:r>
        <w:rPr>
          <w:rFonts w:asciiTheme="minorHAnsi" w:hAnsiTheme="minorHAnsi" w:cstheme="minorHAnsi"/>
          <w:szCs w:val="24"/>
        </w:rPr>
        <w:t xml:space="preserve"> </w:t>
      </w:r>
      <w:r w:rsidRPr="00583B7C">
        <w:rPr>
          <w:rFonts w:asciiTheme="minorHAnsi" w:hAnsiTheme="minorHAnsi" w:cstheme="minorHAnsi"/>
          <w:szCs w:val="24"/>
        </w:rPr>
        <w:t xml:space="preserve">He further went </w:t>
      </w:r>
      <w:r w:rsidRPr="00583B7C">
        <w:rPr>
          <w:rFonts w:asciiTheme="minorHAnsi" w:hAnsiTheme="minorHAnsi" w:cstheme="minorHAnsi"/>
          <w:szCs w:val="24"/>
        </w:rPr>
        <w:lastRenderedPageBreak/>
        <w:t>on to say that these schools would provide parents with confidence of good quality education while maintaining their Islamic ethos.</w:t>
      </w:r>
      <w:r w:rsidR="002A3E55" w:rsidRPr="002A3E55">
        <w:rPr>
          <w:rStyle w:val="FootnoteReference"/>
          <w:rFonts w:asciiTheme="minorHAnsi" w:hAnsiTheme="minorHAnsi" w:cstheme="minorHAnsi"/>
          <w:szCs w:val="24"/>
        </w:rPr>
        <w:t xml:space="preserve"> </w:t>
      </w:r>
      <w:r w:rsidR="002A3E55" w:rsidRPr="004B3811">
        <w:rPr>
          <w:rStyle w:val="FootnoteReference"/>
          <w:rFonts w:asciiTheme="minorHAnsi" w:hAnsiTheme="minorHAnsi" w:cstheme="minorHAnsi"/>
          <w:szCs w:val="24"/>
        </w:rPr>
        <w:footnoteReference w:id="14"/>
      </w:r>
    </w:p>
    <w:p w14:paraId="49449A38" w14:textId="77777777" w:rsidR="002A3E55" w:rsidRDefault="002A3E55" w:rsidP="002A3E55">
      <w:pPr>
        <w:pStyle w:val="NoSpacing"/>
        <w:spacing w:line="360" w:lineRule="auto"/>
        <w:rPr>
          <w:rFonts w:asciiTheme="minorHAnsi" w:hAnsiTheme="minorHAnsi" w:cstheme="minorHAnsi"/>
          <w:szCs w:val="24"/>
        </w:rPr>
      </w:pPr>
    </w:p>
    <w:p w14:paraId="48C12917" w14:textId="77777777" w:rsidR="002A3E55" w:rsidRDefault="00B3367D" w:rsidP="002A3E55">
      <w:pPr>
        <w:pStyle w:val="NoSpacing"/>
        <w:spacing w:line="360" w:lineRule="auto"/>
        <w:rPr>
          <w:rFonts w:asciiTheme="minorHAnsi" w:hAnsiTheme="minorHAnsi" w:cstheme="minorHAnsi"/>
          <w:szCs w:val="24"/>
        </w:rPr>
      </w:pPr>
      <w:r w:rsidRPr="00583B7C">
        <w:rPr>
          <w:rFonts w:asciiTheme="minorHAnsi" w:hAnsiTheme="minorHAnsi" w:cstheme="minorHAnsi"/>
          <w:szCs w:val="24"/>
        </w:rPr>
        <w:t xml:space="preserve">Ghulam Abbas states that the quality of </w:t>
      </w:r>
      <w:r w:rsidRPr="00583B7C">
        <w:rPr>
          <w:rFonts w:asciiTheme="minorHAnsi" w:hAnsiTheme="minorHAnsi" w:cstheme="minorHAnsi"/>
          <w:szCs w:val="24"/>
        </w:rPr>
        <w:t>Muslim</w:t>
      </w:r>
      <w:r w:rsidRPr="00583B7C">
        <w:rPr>
          <w:rFonts w:asciiTheme="minorHAnsi" w:hAnsiTheme="minorHAnsi" w:cstheme="minorHAnsi"/>
          <w:szCs w:val="24"/>
        </w:rPr>
        <w:t xml:space="preserve"> schools is more important than quantity.  The lack of expertise in the </w:t>
      </w:r>
      <w:r w:rsidRPr="00583B7C">
        <w:rPr>
          <w:rFonts w:asciiTheme="minorHAnsi" w:hAnsiTheme="minorHAnsi" w:cstheme="minorHAnsi"/>
          <w:szCs w:val="24"/>
        </w:rPr>
        <w:t>Muslim</w:t>
      </w:r>
      <w:r w:rsidRPr="00583B7C">
        <w:rPr>
          <w:rFonts w:asciiTheme="minorHAnsi" w:hAnsiTheme="minorHAnsi" w:cstheme="minorHAnsi"/>
          <w:szCs w:val="24"/>
        </w:rPr>
        <w:t xml:space="preserve"> community does not help</w:t>
      </w:r>
      <w:r w:rsidR="002A3E55">
        <w:rPr>
          <w:rFonts w:asciiTheme="minorHAnsi" w:hAnsiTheme="minorHAnsi" w:cstheme="minorHAnsi"/>
          <w:szCs w:val="24"/>
        </w:rPr>
        <w:t>,</w:t>
      </w:r>
      <w:r w:rsidRPr="00583B7C">
        <w:rPr>
          <w:rFonts w:asciiTheme="minorHAnsi" w:hAnsiTheme="minorHAnsi" w:cstheme="minorHAnsi"/>
          <w:szCs w:val="24"/>
        </w:rPr>
        <w:t xml:space="preserve"> however with the newer generations there can be turn around in terms of expertise.</w:t>
      </w:r>
      <w:r w:rsidR="002A3E55">
        <w:rPr>
          <w:rFonts w:asciiTheme="minorHAnsi" w:hAnsiTheme="minorHAnsi" w:cstheme="minorHAnsi"/>
          <w:szCs w:val="24"/>
        </w:rPr>
        <w:t xml:space="preserve"> Abbas</w:t>
      </w:r>
      <w:r w:rsidRPr="00583B7C">
        <w:rPr>
          <w:rFonts w:asciiTheme="minorHAnsi" w:hAnsiTheme="minorHAnsi" w:cstheme="minorHAnsi"/>
          <w:szCs w:val="24"/>
        </w:rPr>
        <w:t xml:space="preserve"> </w:t>
      </w:r>
      <w:r w:rsidRPr="00583B7C">
        <w:rPr>
          <w:rFonts w:asciiTheme="minorHAnsi" w:hAnsiTheme="minorHAnsi" w:cstheme="minorHAnsi"/>
          <w:szCs w:val="24"/>
        </w:rPr>
        <w:t>explains</w:t>
      </w:r>
      <w:r w:rsidRPr="00583B7C">
        <w:rPr>
          <w:rFonts w:asciiTheme="minorHAnsi" w:hAnsiTheme="minorHAnsi" w:cstheme="minorHAnsi"/>
          <w:szCs w:val="24"/>
        </w:rPr>
        <w:t xml:space="preserve"> that these types of schools can be the answer to poor religious education making young people the victim of radicalisation.</w:t>
      </w:r>
      <w:r w:rsidR="002A3E55">
        <w:rPr>
          <w:rStyle w:val="FootnoteReference"/>
          <w:rFonts w:asciiTheme="minorHAnsi" w:hAnsiTheme="minorHAnsi" w:cstheme="minorHAnsi"/>
          <w:szCs w:val="24"/>
        </w:rPr>
        <w:footnoteReference w:id="15"/>
      </w:r>
      <w:r w:rsidR="002A3E55">
        <w:rPr>
          <w:rFonts w:asciiTheme="minorHAnsi" w:hAnsiTheme="minorHAnsi" w:cstheme="minorHAnsi"/>
          <w:szCs w:val="24"/>
        </w:rPr>
        <w:t xml:space="preserve"> </w:t>
      </w:r>
    </w:p>
    <w:p w14:paraId="2D613AE6" w14:textId="77777777" w:rsidR="002A3E55" w:rsidRDefault="002A3E55" w:rsidP="002A3E55">
      <w:pPr>
        <w:pStyle w:val="NoSpacing"/>
        <w:spacing w:line="360" w:lineRule="auto"/>
        <w:rPr>
          <w:rFonts w:asciiTheme="minorHAnsi" w:hAnsiTheme="minorHAnsi" w:cstheme="minorHAnsi"/>
          <w:szCs w:val="24"/>
        </w:rPr>
      </w:pPr>
    </w:p>
    <w:p w14:paraId="39AF827E" w14:textId="4603B872" w:rsidR="00B3367D" w:rsidRPr="002A3E55" w:rsidRDefault="00B3367D" w:rsidP="002A3E55">
      <w:pPr>
        <w:pStyle w:val="NoSpacing"/>
        <w:spacing w:line="360" w:lineRule="auto"/>
        <w:rPr>
          <w:rFonts w:asciiTheme="minorHAnsi" w:hAnsiTheme="minorHAnsi" w:cstheme="minorHAnsi"/>
          <w:szCs w:val="24"/>
        </w:rPr>
      </w:pPr>
      <w:r w:rsidRPr="00583B7C">
        <w:rPr>
          <w:rFonts w:asciiTheme="minorHAnsi" w:hAnsiTheme="minorHAnsi" w:cstheme="minorHAnsi"/>
          <w:szCs w:val="24"/>
        </w:rPr>
        <w:t>Evans</w:t>
      </w:r>
      <w:r w:rsidRPr="00583B7C">
        <w:rPr>
          <w:rFonts w:asciiTheme="minorHAnsi" w:hAnsiTheme="minorHAnsi" w:cstheme="minorHAnsi"/>
          <w:szCs w:val="24"/>
        </w:rPr>
        <w:t xml:space="preserve"> believes the answer is to better regulate independent schools rather than opening up new </w:t>
      </w:r>
      <w:r w:rsidRPr="00583B7C">
        <w:rPr>
          <w:rFonts w:asciiTheme="minorHAnsi" w:hAnsiTheme="minorHAnsi" w:cstheme="minorHAnsi"/>
          <w:szCs w:val="24"/>
        </w:rPr>
        <w:t>Muslim</w:t>
      </w:r>
      <w:r w:rsidRPr="00583B7C">
        <w:rPr>
          <w:rFonts w:asciiTheme="minorHAnsi" w:hAnsiTheme="minorHAnsi" w:cstheme="minorHAnsi"/>
          <w:szCs w:val="24"/>
        </w:rPr>
        <w:t xml:space="preserve"> schools which might cause division amongst the population.  That all children should be taught the same irrespective of faith backgrounds.</w:t>
      </w:r>
      <w:r w:rsidR="002A3E55">
        <w:rPr>
          <w:rStyle w:val="FootnoteReference"/>
          <w:rFonts w:asciiTheme="minorHAnsi" w:hAnsiTheme="minorHAnsi" w:cstheme="minorHAnsi"/>
          <w:szCs w:val="24"/>
        </w:rPr>
        <w:footnoteReference w:id="16"/>
      </w:r>
    </w:p>
    <w:p w14:paraId="1D2DEECC" w14:textId="28711115" w:rsidR="00B3367D" w:rsidRDefault="00B3367D" w:rsidP="00B3367D">
      <w:pPr>
        <w:pStyle w:val="NoSpacing"/>
        <w:spacing w:line="360" w:lineRule="auto"/>
        <w:rPr>
          <w:rFonts w:asciiTheme="minorHAnsi" w:hAnsiTheme="minorHAnsi" w:cstheme="minorHAnsi"/>
          <w:szCs w:val="24"/>
        </w:rPr>
      </w:pPr>
    </w:p>
    <w:p w14:paraId="14A90A27" w14:textId="5A5A0C36" w:rsidR="00680BE9" w:rsidRPr="00583B7C" w:rsidRDefault="00680BE9" w:rsidP="00B3367D">
      <w:pPr>
        <w:pStyle w:val="NoSpacing"/>
        <w:spacing w:line="360" w:lineRule="auto"/>
        <w:rPr>
          <w:rFonts w:asciiTheme="minorHAnsi" w:hAnsiTheme="minorHAnsi" w:cstheme="minorHAnsi"/>
          <w:szCs w:val="24"/>
        </w:rPr>
      </w:pPr>
      <w:r>
        <w:rPr>
          <w:rFonts w:asciiTheme="minorHAnsi" w:hAnsiTheme="minorHAnsi" w:cstheme="minorHAnsi"/>
          <w:szCs w:val="24"/>
        </w:rPr>
        <w:t>Numerous points have been made in favour and</w:t>
      </w:r>
      <w:r w:rsidR="00D7788B">
        <w:rPr>
          <w:rFonts w:asciiTheme="minorHAnsi" w:hAnsiTheme="minorHAnsi" w:cstheme="minorHAnsi"/>
          <w:szCs w:val="24"/>
        </w:rPr>
        <w:t xml:space="preserve"> against in</w:t>
      </w:r>
      <w:r>
        <w:rPr>
          <w:rFonts w:asciiTheme="minorHAnsi" w:hAnsiTheme="minorHAnsi" w:cstheme="minorHAnsi"/>
          <w:szCs w:val="24"/>
        </w:rPr>
        <w:t xml:space="preserve"> having Islamic schools. </w:t>
      </w:r>
      <w:r w:rsidR="00D7788B">
        <w:rPr>
          <w:rFonts w:asciiTheme="minorHAnsi" w:hAnsiTheme="minorHAnsi" w:cstheme="minorHAnsi"/>
          <w:szCs w:val="24"/>
        </w:rPr>
        <w:t xml:space="preserve">Overall Muslim parents would like to see their children attending state Muslim schools so as to avoid liberal and </w:t>
      </w:r>
      <w:r w:rsidR="00D7788B" w:rsidRPr="006610A1">
        <w:rPr>
          <w:rFonts w:asciiTheme="minorHAnsi" w:hAnsiTheme="minorHAnsi" w:cstheme="minorHAnsi"/>
          <w:szCs w:val="24"/>
        </w:rPr>
        <w:t>secular</w:t>
      </w:r>
      <w:r w:rsidR="00D7788B">
        <w:rPr>
          <w:rFonts w:asciiTheme="minorHAnsi" w:hAnsiTheme="minorHAnsi" w:cstheme="minorHAnsi"/>
          <w:szCs w:val="24"/>
        </w:rPr>
        <w:t xml:space="preserve"> teachings. At the same </w:t>
      </w:r>
      <w:r w:rsidR="00941E7D">
        <w:rPr>
          <w:rFonts w:asciiTheme="minorHAnsi" w:hAnsiTheme="minorHAnsi" w:cstheme="minorHAnsi"/>
          <w:szCs w:val="24"/>
        </w:rPr>
        <w:t>time,</w:t>
      </w:r>
      <w:r w:rsidR="00D7788B">
        <w:rPr>
          <w:rFonts w:asciiTheme="minorHAnsi" w:hAnsiTheme="minorHAnsi" w:cstheme="minorHAnsi"/>
          <w:szCs w:val="24"/>
        </w:rPr>
        <w:t xml:space="preserve"> be in an atmosphere or ethos of Islamic teachings whereby individuals can build on their identity as well as attain sound Islamic </w:t>
      </w:r>
      <w:r w:rsidR="00941E7D">
        <w:rPr>
          <w:rFonts w:asciiTheme="minorHAnsi" w:hAnsiTheme="minorHAnsi" w:cstheme="minorHAnsi"/>
          <w:szCs w:val="24"/>
        </w:rPr>
        <w:t>knowledge, as</w:t>
      </w:r>
      <w:r w:rsidR="00D7788B">
        <w:rPr>
          <w:rFonts w:asciiTheme="minorHAnsi" w:hAnsiTheme="minorHAnsi" w:cstheme="minorHAnsi"/>
          <w:szCs w:val="24"/>
        </w:rPr>
        <w:t xml:space="preserve"> a </w:t>
      </w:r>
      <w:r w:rsidR="00941E7D">
        <w:rPr>
          <w:rFonts w:asciiTheme="minorHAnsi" w:hAnsiTheme="minorHAnsi" w:cstheme="minorHAnsi"/>
          <w:szCs w:val="24"/>
        </w:rPr>
        <w:t>result addressing</w:t>
      </w:r>
      <w:r w:rsidR="00D7788B">
        <w:rPr>
          <w:rFonts w:asciiTheme="minorHAnsi" w:hAnsiTheme="minorHAnsi" w:cstheme="minorHAnsi"/>
          <w:szCs w:val="24"/>
        </w:rPr>
        <w:t xml:space="preserve"> radicalisation, women rights and more. </w:t>
      </w:r>
    </w:p>
    <w:p w14:paraId="062EC57B" w14:textId="77777777" w:rsidR="00B3367D" w:rsidRPr="00583B7C" w:rsidRDefault="00B3367D" w:rsidP="00B3367D">
      <w:pPr>
        <w:pStyle w:val="NoSpacing"/>
        <w:spacing w:line="360" w:lineRule="auto"/>
        <w:rPr>
          <w:rFonts w:asciiTheme="minorHAnsi" w:hAnsiTheme="minorHAnsi" w:cstheme="minorHAnsi"/>
          <w:szCs w:val="24"/>
        </w:rPr>
      </w:pPr>
    </w:p>
    <w:p w14:paraId="15429067" w14:textId="30385DB2" w:rsidR="00627502" w:rsidRDefault="00627502" w:rsidP="00B3367D"/>
    <w:p w14:paraId="7D6F429D" w14:textId="305B6FC8" w:rsidR="006610A1" w:rsidRDefault="006610A1" w:rsidP="006610A1">
      <w:pPr>
        <w:pStyle w:val="BodyText"/>
      </w:pPr>
    </w:p>
    <w:p w14:paraId="3EDC111D" w14:textId="1B896DFD" w:rsidR="006610A1" w:rsidRDefault="006610A1" w:rsidP="006610A1">
      <w:pPr>
        <w:pStyle w:val="BodyText"/>
      </w:pPr>
    </w:p>
    <w:p w14:paraId="024D3E55" w14:textId="685CF7ED" w:rsidR="006610A1" w:rsidRDefault="006610A1" w:rsidP="006610A1">
      <w:pPr>
        <w:pStyle w:val="BodyText"/>
      </w:pPr>
    </w:p>
    <w:p w14:paraId="51A03004" w14:textId="095EF009" w:rsidR="006610A1" w:rsidRDefault="006610A1" w:rsidP="006610A1">
      <w:pPr>
        <w:pStyle w:val="BodyText"/>
      </w:pPr>
    </w:p>
    <w:p w14:paraId="1A2B2FEF" w14:textId="05DAB32D" w:rsidR="006610A1" w:rsidRDefault="006610A1" w:rsidP="006610A1">
      <w:pPr>
        <w:pStyle w:val="BodyText"/>
      </w:pPr>
    </w:p>
    <w:p w14:paraId="32188689" w14:textId="71EE10A8" w:rsidR="006610A1" w:rsidRDefault="006610A1" w:rsidP="006610A1">
      <w:pPr>
        <w:pStyle w:val="BodyText"/>
      </w:pPr>
    </w:p>
    <w:p w14:paraId="575D6DD1" w14:textId="77777777" w:rsidR="006610A1" w:rsidRDefault="006610A1" w:rsidP="006610A1">
      <w:pPr>
        <w:pStyle w:val="NormalWeb"/>
        <w:shd w:val="clear" w:color="auto" w:fill="FFFFFF"/>
        <w:spacing w:before="0" w:beforeAutospacing="0" w:after="173" w:afterAutospacing="0" w:line="480" w:lineRule="auto"/>
        <w:ind w:left="450" w:hanging="450"/>
        <w:rPr>
          <w:rFonts w:ascii="Helvetica" w:hAnsi="Helvetica"/>
          <w:color w:val="53565A"/>
          <w:sz w:val="21"/>
          <w:szCs w:val="21"/>
        </w:rPr>
      </w:pPr>
      <w:r>
        <w:rPr>
          <w:rFonts w:ascii="Helvetica" w:hAnsi="Helvetica"/>
          <w:i/>
          <w:iCs/>
          <w:color w:val="53565A"/>
          <w:sz w:val="21"/>
          <w:szCs w:val="21"/>
        </w:rPr>
        <w:t>Muslim Schools | AMS UK, </w:t>
      </w:r>
      <w:hyperlink r:id="rId8" w:tgtFrame="_blank" w:history="1">
        <w:r>
          <w:rPr>
            <w:rStyle w:val="Hyperlink"/>
            <w:rFonts w:ascii="Helvetica" w:hAnsi="Helvetica"/>
            <w:color w:val="0066CC"/>
            <w:sz w:val="21"/>
            <w:szCs w:val="21"/>
          </w:rPr>
          <w:t>http://ams-uk.org/muslim-schools/</w:t>
        </w:r>
      </w:hyperlink>
      <w:r>
        <w:rPr>
          <w:rFonts w:ascii="Helvetica" w:hAnsi="Helvetica"/>
          <w:color w:val="53565A"/>
          <w:sz w:val="21"/>
          <w:szCs w:val="21"/>
        </w:rPr>
        <w:t> </w:t>
      </w:r>
      <w:proofErr w:type="spellStart"/>
      <w:r>
        <w:rPr>
          <w:rFonts w:ascii="Helvetica" w:hAnsi="Helvetica"/>
          <w:color w:val="53565A"/>
          <w:sz w:val="21"/>
          <w:szCs w:val="21"/>
        </w:rPr>
        <w:t>edn</w:t>
      </w:r>
      <w:proofErr w:type="spellEnd"/>
      <w:r>
        <w:rPr>
          <w:rFonts w:ascii="Helvetica" w:hAnsi="Helvetica"/>
          <w:color w:val="53565A"/>
          <w:sz w:val="21"/>
          <w:szCs w:val="21"/>
        </w:rPr>
        <w:t xml:space="preserve">, 2018 </w:t>
      </w:r>
      <w:proofErr w:type="spellStart"/>
      <w:r>
        <w:rPr>
          <w:rFonts w:ascii="Helvetica" w:hAnsi="Helvetica"/>
          <w:color w:val="53565A"/>
          <w:sz w:val="21"/>
          <w:szCs w:val="21"/>
        </w:rPr>
        <w:t>vols</w:t>
      </w:r>
      <w:proofErr w:type="spellEnd"/>
      <w:r>
        <w:rPr>
          <w:rFonts w:ascii="Helvetica" w:hAnsi="Helvetica"/>
          <w:color w:val="53565A"/>
          <w:sz w:val="21"/>
          <w:szCs w:val="21"/>
        </w:rPr>
        <w:t xml:space="preserve"> (a) &lt;</w:t>
      </w:r>
      <w:hyperlink r:id="rId9" w:tgtFrame="_blank" w:history="1">
        <w:r>
          <w:rPr>
            <w:rStyle w:val="Hyperlink"/>
            <w:rFonts w:ascii="Helvetica" w:hAnsi="Helvetica"/>
            <w:color w:val="0066CC"/>
            <w:sz w:val="21"/>
            <w:szCs w:val="21"/>
          </w:rPr>
          <w:t>http://ams-uk.org/muslim-schools/</w:t>
        </w:r>
      </w:hyperlink>
      <w:r>
        <w:rPr>
          <w:rFonts w:ascii="Helvetica" w:hAnsi="Helvetica"/>
          <w:color w:val="53565A"/>
          <w:sz w:val="21"/>
          <w:szCs w:val="21"/>
        </w:rPr>
        <w:t>&gt; [accessed Sep 17, 2018]</w:t>
      </w:r>
    </w:p>
    <w:p w14:paraId="364AE104" w14:textId="77777777" w:rsidR="006610A1" w:rsidRDefault="006610A1" w:rsidP="006610A1">
      <w:pPr>
        <w:pStyle w:val="NormalWeb"/>
        <w:shd w:val="clear" w:color="auto" w:fill="FFFFFF"/>
        <w:spacing w:before="0" w:beforeAutospacing="0" w:after="173" w:afterAutospacing="0" w:line="480" w:lineRule="auto"/>
        <w:ind w:left="450" w:hanging="450"/>
        <w:rPr>
          <w:rFonts w:ascii="Helvetica" w:hAnsi="Helvetica"/>
          <w:color w:val="53565A"/>
          <w:sz w:val="21"/>
          <w:szCs w:val="21"/>
        </w:rPr>
      </w:pPr>
      <w:r>
        <w:rPr>
          <w:rFonts w:ascii="Helvetica" w:hAnsi="Helvetica"/>
          <w:i/>
          <w:iCs/>
          <w:color w:val="53565A"/>
          <w:sz w:val="21"/>
          <w:szCs w:val="21"/>
        </w:rPr>
        <w:t>Number of Schools, Teachers and Students in England, </w:t>
      </w:r>
      <w:hyperlink r:id="rId10" w:tgtFrame="_blank" w:history="1">
        <w:r>
          <w:rPr>
            <w:rStyle w:val="Hyperlink"/>
            <w:rFonts w:ascii="Helvetica" w:hAnsi="Helvetica"/>
            <w:color w:val="0066CC"/>
            <w:sz w:val="21"/>
            <w:szCs w:val="21"/>
          </w:rPr>
          <w:t>https://www.gov.uk/government/publications/number-of-schools-teachers-and-students-in-england/number-of-schools-teachers-and-students-in-england</w:t>
        </w:r>
      </w:hyperlink>
      <w:r>
        <w:rPr>
          <w:rFonts w:ascii="Helvetica" w:hAnsi="Helvetica"/>
          <w:color w:val="53565A"/>
          <w:sz w:val="21"/>
          <w:szCs w:val="21"/>
        </w:rPr>
        <w:t xml:space="preserve"> edn, 2018 </w:t>
      </w:r>
      <w:proofErr w:type="spellStart"/>
      <w:r>
        <w:rPr>
          <w:rFonts w:ascii="Helvetica" w:hAnsi="Helvetica"/>
          <w:color w:val="53565A"/>
          <w:sz w:val="21"/>
          <w:szCs w:val="21"/>
        </w:rPr>
        <w:t>vols</w:t>
      </w:r>
      <w:proofErr w:type="spellEnd"/>
      <w:r>
        <w:rPr>
          <w:rFonts w:ascii="Helvetica" w:hAnsi="Helvetica"/>
          <w:color w:val="53565A"/>
          <w:sz w:val="21"/>
          <w:szCs w:val="21"/>
        </w:rPr>
        <w:t xml:space="preserve"> (b) &lt;</w:t>
      </w:r>
      <w:hyperlink r:id="rId11" w:tgtFrame="_blank" w:history="1">
        <w:r>
          <w:rPr>
            <w:rStyle w:val="Hyperlink"/>
            <w:rFonts w:ascii="Helvetica" w:hAnsi="Helvetica"/>
            <w:color w:val="0066CC"/>
            <w:sz w:val="21"/>
            <w:szCs w:val="21"/>
          </w:rPr>
          <w:t>https://www.gov.uk/government/publications/number-of-schools-teachers-and-students-in-england/number-of-schools-teachers-and-students-in-england</w:t>
        </w:r>
      </w:hyperlink>
      <w:r>
        <w:rPr>
          <w:rFonts w:ascii="Helvetica" w:hAnsi="Helvetica"/>
          <w:color w:val="53565A"/>
          <w:sz w:val="21"/>
          <w:szCs w:val="21"/>
        </w:rPr>
        <w:t>&gt; [accessed 18 September 2018]</w:t>
      </w:r>
    </w:p>
    <w:p w14:paraId="71A7141E" w14:textId="77777777" w:rsidR="006610A1" w:rsidRDefault="006610A1" w:rsidP="006610A1">
      <w:pPr>
        <w:pStyle w:val="NormalWeb"/>
        <w:shd w:val="clear" w:color="auto" w:fill="FFFFFF"/>
        <w:spacing w:before="0" w:beforeAutospacing="0" w:after="173" w:afterAutospacing="0" w:line="480" w:lineRule="auto"/>
        <w:ind w:left="450" w:hanging="450"/>
        <w:rPr>
          <w:rFonts w:ascii="Helvetica" w:hAnsi="Helvetica"/>
          <w:color w:val="53565A"/>
          <w:sz w:val="21"/>
          <w:szCs w:val="21"/>
        </w:rPr>
      </w:pPr>
      <w:r>
        <w:rPr>
          <w:rFonts w:ascii="Helvetica" w:hAnsi="Helvetica"/>
          <w:color w:val="53565A"/>
          <w:sz w:val="21"/>
          <w:szCs w:val="21"/>
        </w:rPr>
        <w:t>Abrams, Fran, </w:t>
      </w:r>
      <w:r>
        <w:rPr>
          <w:rFonts w:ascii="Helvetica" w:hAnsi="Helvetica"/>
          <w:i/>
          <w:iCs/>
          <w:color w:val="53565A"/>
          <w:sz w:val="21"/>
          <w:szCs w:val="21"/>
        </w:rPr>
        <w:t>'Islamic Schools Flourish to Meet Demand', The Guardian, </w:t>
      </w:r>
      <w:r>
        <w:rPr>
          <w:rFonts w:ascii="Helvetica" w:hAnsi="Helvetica"/>
          <w:color w:val="53565A"/>
          <w:sz w:val="21"/>
          <w:szCs w:val="21"/>
        </w:rPr>
        <w:t>(-11-28T19:59:00.000Z 2011) &lt;</w:t>
      </w:r>
      <w:hyperlink r:id="rId12" w:tgtFrame="_blank" w:history="1">
        <w:r>
          <w:rPr>
            <w:rStyle w:val="Hyperlink"/>
            <w:rFonts w:ascii="Helvetica" w:hAnsi="Helvetica"/>
            <w:color w:val="0066CC"/>
            <w:sz w:val="21"/>
            <w:szCs w:val="21"/>
          </w:rPr>
          <w:t>https://www.theguardian.com/education/2011/nov/28/muslim-schools-growth</w:t>
        </w:r>
      </w:hyperlink>
      <w:r>
        <w:rPr>
          <w:rFonts w:ascii="Helvetica" w:hAnsi="Helvetica"/>
          <w:color w:val="53565A"/>
          <w:sz w:val="21"/>
          <w:szCs w:val="21"/>
        </w:rPr>
        <w:t>&gt; [accessed Sep 27, 2018]</w:t>
      </w:r>
    </w:p>
    <w:p w14:paraId="31BBAF8C" w14:textId="77777777" w:rsidR="006610A1" w:rsidRDefault="006610A1" w:rsidP="006610A1">
      <w:pPr>
        <w:pStyle w:val="NormalWeb"/>
        <w:shd w:val="clear" w:color="auto" w:fill="FFFFFF"/>
        <w:spacing w:before="0" w:beforeAutospacing="0" w:after="173" w:afterAutospacing="0" w:line="480" w:lineRule="auto"/>
        <w:ind w:left="450" w:hanging="450"/>
        <w:rPr>
          <w:rFonts w:ascii="Helvetica" w:hAnsi="Helvetica"/>
          <w:color w:val="53565A"/>
          <w:sz w:val="21"/>
          <w:szCs w:val="21"/>
        </w:rPr>
      </w:pPr>
      <w:r>
        <w:rPr>
          <w:rFonts w:ascii="Helvetica" w:hAnsi="Helvetica"/>
          <w:color w:val="53565A"/>
          <w:sz w:val="21"/>
          <w:szCs w:val="21"/>
        </w:rPr>
        <w:t xml:space="preserve">Ameen, </w:t>
      </w:r>
      <w:proofErr w:type="spellStart"/>
      <w:r>
        <w:rPr>
          <w:rFonts w:ascii="Helvetica" w:hAnsi="Helvetica"/>
          <w:color w:val="53565A"/>
          <w:sz w:val="21"/>
          <w:szCs w:val="21"/>
        </w:rPr>
        <w:t>Ruhul</w:t>
      </w:r>
      <w:proofErr w:type="spellEnd"/>
      <w:r>
        <w:rPr>
          <w:rFonts w:ascii="Helvetica" w:hAnsi="Helvetica"/>
          <w:color w:val="53565A"/>
          <w:sz w:val="21"/>
          <w:szCs w:val="21"/>
        </w:rPr>
        <w:t xml:space="preserve"> and </w:t>
      </w:r>
      <w:proofErr w:type="spellStart"/>
      <w:r>
        <w:rPr>
          <w:rFonts w:ascii="Helvetica" w:hAnsi="Helvetica"/>
          <w:color w:val="53565A"/>
          <w:sz w:val="21"/>
          <w:szCs w:val="21"/>
        </w:rPr>
        <w:t>Nasima</w:t>
      </w:r>
      <w:proofErr w:type="spellEnd"/>
      <w:r>
        <w:rPr>
          <w:rFonts w:ascii="Helvetica" w:hAnsi="Helvetica"/>
          <w:color w:val="53565A"/>
          <w:sz w:val="21"/>
          <w:szCs w:val="21"/>
        </w:rPr>
        <w:t xml:space="preserve"> Hassan, 'Are Faith Schools Educationally Defensible?', (2013)</w:t>
      </w:r>
    </w:p>
    <w:p w14:paraId="084A5006" w14:textId="77777777" w:rsidR="006610A1" w:rsidRDefault="006610A1" w:rsidP="006610A1">
      <w:pPr>
        <w:pStyle w:val="NormalWeb"/>
        <w:shd w:val="clear" w:color="auto" w:fill="FFFFFF"/>
        <w:spacing w:before="0" w:beforeAutospacing="0" w:after="173" w:afterAutospacing="0" w:line="480" w:lineRule="auto"/>
        <w:ind w:left="450" w:hanging="450"/>
        <w:rPr>
          <w:rFonts w:ascii="Helvetica" w:hAnsi="Helvetica"/>
          <w:color w:val="53565A"/>
          <w:sz w:val="21"/>
          <w:szCs w:val="21"/>
        </w:rPr>
      </w:pPr>
      <w:r>
        <w:rPr>
          <w:rFonts w:ascii="Helvetica" w:hAnsi="Helvetica"/>
          <w:color w:val="53565A"/>
          <w:sz w:val="21"/>
          <w:szCs w:val="21"/>
        </w:rPr>
        <w:t xml:space="preserve">Archer, Louise, Farzana </w:t>
      </w:r>
      <w:proofErr w:type="spellStart"/>
      <w:r>
        <w:rPr>
          <w:rFonts w:ascii="Helvetica" w:hAnsi="Helvetica"/>
          <w:color w:val="53565A"/>
          <w:sz w:val="21"/>
          <w:szCs w:val="21"/>
        </w:rPr>
        <w:t>Shain</w:t>
      </w:r>
      <w:proofErr w:type="spellEnd"/>
      <w:r>
        <w:rPr>
          <w:rFonts w:ascii="Helvetica" w:hAnsi="Helvetica"/>
          <w:color w:val="53565A"/>
          <w:sz w:val="21"/>
          <w:szCs w:val="21"/>
        </w:rPr>
        <w:t xml:space="preserve"> and Christopher Williams, </w:t>
      </w:r>
      <w:r>
        <w:rPr>
          <w:rFonts w:ascii="Helvetica" w:hAnsi="Helvetica"/>
          <w:i/>
          <w:iCs/>
          <w:color w:val="53565A"/>
          <w:sz w:val="21"/>
          <w:szCs w:val="21"/>
        </w:rPr>
        <w:t xml:space="preserve">British Muslims' Expectations of the Government: Secular </w:t>
      </w:r>
      <w:proofErr w:type="gramStart"/>
      <w:r>
        <w:rPr>
          <w:rFonts w:ascii="Helvetica" w:hAnsi="Helvetica"/>
          <w:i/>
          <w:iCs/>
          <w:color w:val="53565A"/>
          <w:sz w:val="21"/>
          <w:szCs w:val="21"/>
        </w:rPr>
        <w:t>Or</w:t>
      </w:r>
      <w:proofErr w:type="gramEnd"/>
      <w:r>
        <w:rPr>
          <w:rFonts w:ascii="Helvetica" w:hAnsi="Helvetica"/>
          <w:i/>
          <w:iCs/>
          <w:color w:val="53565A"/>
          <w:sz w:val="21"/>
          <w:szCs w:val="21"/>
        </w:rPr>
        <w:t xml:space="preserve"> Islamic? what Schools do British Muslims Want for their Children? (Book Review), </w:t>
      </w:r>
      <w:r>
        <w:rPr>
          <w:rFonts w:ascii="Helvetica" w:hAnsi="Helvetica"/>
          <w:color w:val="53565A"/>
          <w:sz w:val="21"/>
          <w:szCs w:val="21"/>
        </w:rPr>
        <w:t xml:space="preserve">27 </w:t>
      </w:r>
      <w:proofErr w:type="spellStart"/>
      <w:r>
        <w:rPr>
          <w:rFonts w:ascii="Helvetica" w:hAnsi="Helvetica"/>
          <w:color w:val="53565A"/>
          <w:sz w:val="21"/>
          <w:szCs w:val="21"/>
        </w:rPr>
        <w:t>vols</w:t>
      </w:r>
      <w:proofErr w:type="spellEnd"/>
      <w:r>
        <w:rPr>
          <w:rFonts w:ascii="Helvetica" w:hAnsi="Helvetica"/>
          <w:color w:val="53565A"/>
          <w:sz w:val="21"/>
          <w:szCs w:val="21"/>
        </w:rPr>
        <w:t xml:space="preserve"> (2006a)</w:t>
      </w:r>
    </w:p>
    <w:p w14:paraId="057169F9" w14:textId="77777777" w:rsidR="006610A1" w:rsidRDefault="006610A1" w:rsidP="006610A1">
      <w:pPr>
        <w:pStyle w:val="NormalWeb"/>
        <w:shd w:val="clear" w:color="auto" w:fill="FFFFFF"/>
        <w:spacing w:before="0" w:beforeAutospacing="0" w:after="173" w:afterAutospacing="0" w:line="480" w:lineRule="auto"/>
        <w:ind w:left="450" w:hanging="450"/>
        <w:rPr>
          <w:rFonts w:ascii="Helvetica" w:hAnsi="Helvetica"/>
          <w:color w:val="53565A"/>
          <w:sz w:val="21"/>
          <w:szCs w:val="21"/>
        </w:rPr>
      </w:pPr>
      <w:proofErr w:type="spellStart"/>
      <w:r>
        <w:rPr>
          <w:rFonts w:ascii="Helvetica" w:hAnsi="Helvetica"/>
          <w:color w:val="53565A"/>
          <w:sz w:val="21"/>
          <w:szCs w:val="21"/>
        </w:rPr>
        <w:t>Buerk</w:t>
      </w:r>
      <w:proofErr w:type="spellEnd"/>
      <w:r>
        <w:rPr>
          <w:rFonts w:ascii="Helvetica" w:hAnsi="Helvetica"/>
          <w:color w:val="53565A"/>
          <w:sz w:val="21"/>
          <w:szCs w:val="21"/>
        </w:rPr>
        <w:t>, Michael, </w:t>
      </w:r>
      <w:r>
        <w:rPr>
          <w:rFonts w:ascii="Helvetica" w:hAnsi="Helvetica"/>
          <w:i/>
          <w:iCs/>
          <w:color w:val="53565A"/>
          <w:sz w:val="21"/>
          <w:szCs w:val="21"/>
        </w:rPr>
        <w:t>The Morality of Faith Schools, Moral Maze - BBC Radio 4&amp;nbsp; </w:t>
      </w:r>
      <w:hyperlink r:id="rId13" w:tgtFrame="_blank" w:history="1">
        <w:r>
          <w:rPr>
            <w:rStyle w:val="Hyperlink"/>
            <w:rFonts w:ascii="Helvetica" w:hAnsi="Helvetica"/>
            <w:color w:val="0066CC"/>
            <w:sz w:val="21"/>
            <w:szCs w:val="21"/>
          </w:rPr>
          <w:t>https://www.bbc.co.uk/programmes/b08y1bzf</w:t>
        </w:r>
      </w:hyperlink>
      <w:r>
        <w:rPr>
          <w:rFonts w:ascii="Helvetica" w:hAnsi="Helvetica"/>
          <w:color w:val="53565A"/>
          <w:sz w:val="21"/>
          <w:szCs w:val="21"/>
        </w:rPr>
        <w:t> </w:t>
      </w:r>
      <w:proofErr w:type="spellStart"/>
      <w:r>
        <w:rPr>
          <w:rFonts w:ascii="Helvetica" w:hAnsi="Helvetica"/>
          <w:color w:val="53565A"/>
          <w:sz w:val="21"/>
          <w:szCs w:val="21"/>
        </w:rPr>
        <w:t>edn</w:t>
      </w:r>
      <w:proofErr w:type="spellEnd"/>
      <w:r>
        <w:rPr>
          <w:rFonts w:ascii="Helvetica" w:hAnsi="Helvetica"/>
          <w:color w:val="53565A"/>
          <w:sz w:val="21"/>
          <w:szCs w:val="21"/>
        </w:rPr>
        <w:t xml:space="preserve">, 2018 </w:t>
      </w:r>
      <w:proofErr w:type="spellStart"/>
      <w:r>
        <w:rPr>
          <w:rFonts w:ascii="Helvetica" w:hAnsi="Helvetica"/>
          <w:color w:val="53565A"/>
          <w:sz w:val="21"/>
          <w:szCs w:val="21"/>
        </w:rPr>
        <w:t>vols</w:t>
      </w:r>
      <w:proofErr w:type="spellEnd"/>
      <w:r>
        <w:rPr>
          <w:rFonts w:ascii="Helvetica" w:hAnsi="Helvetica"/>
          <w:color w:val="53565A"/>
          <w:sz w:val="21"/>
          <w:szCs w:val="21"/>
        </w:rPr>
        <w:t xml:space="preserve"> () &lt;</w:t>
      </w:r>
      <w:hyperlink r:id="rId14" w:tgtFrame="_blank" w:history="1">
        <w:r>
          <w:rPr>
            <w:rStyle w:val="Hyperlink"/>
            <w:rFonts w:ascii="Helvetica" w:hAnsi="Helvetica"/>
            <w:color w:val="0066CC"/>
            <w:sz w:val="21"/>
            <w:szCs w:val="21"/>
          </w:rPr>
          <w:t>https://www.bbc.co.uk/programmes/b08y1bzf</w:t>
        </w:r>
      </w:hyperlink>
      <w:r>
        <w:rPr>
          <w:rFonts w:ascii="Helvetica" w:hAnsi="Helvetica"/>
          <w:color w:val="53565A"/>
          <w:sz w:val="21"/>
          <w:szCs w:val="21"/>
        </w:rPr>
        <w:t>&gt; [accessed 8 September 2018]</w:t>
      </w:r>
    </w:p>
    <w:p w14:paraId="3ED4D35C" w14:textId="77777777" w:rsidR="006610A1" w:rsidRDefault="006610A1" w:rsidP="006610A1">
      <w:pPr>
        <w:pStyle w:val="NormalWeb"/>
        <w:shd w:val="clear" w:color="auto" w:fill="FFFFFF"/>
        <w:spacing w:before="0" w:beforeAutospacing="0" w:after="173" w:afterAutospacing="0" w:line="480" w:lineRule="auto"/>
        <w:ind w:left="450" w:hanging="450"/>
        <w:rPr>
          <w:rFonts w:ascii="Helvetica" w:hAnsi="Helvetica"/>
          <w:color w:val="53565A"/>
          <w:sz w:val="21"/>
          <w:szCs w:val="21"/>
        </w:rPr>
      </w:pPr>
      <w:r>
        <w:rPr>
          <w:rFonts w:ascii="Helvetica" w:hAnsi="Helvetica"/>
          <w:color w:val="53565A"/>
          <w:sz w:val="21"/>
          <w:szCs w:val="21"/>
        </w:rPr>
        <w:t>Coughlan, Sean, </w:t>
      </w:r>
      <w:r>
        <w:rPr>
          <w:rFonts w:ascii="Helvetica" w:hAnsi="Helvetica"/>
          <w:i/>
          <w:iCs/>
          <w:color w:val="53565A"/>
          <w:sz w:val="21"/>
          <w:szCs w:val="21"/>
        </w:rPr>
        <w:t>'Should there be More Muslim State Schools?', BBC News, </w:t>
      </w:r>
      <w:r>
        <w:rPr>
          <w:rFonts w:ascii="Helvetica" w:hAnsi="Helvetica"/>
          <w:color w:val="53565A"/>
          <w:sz w:val="21"/>
          <w:szCs w:val="21"/>
        </w:rPr>
        <w:t>(-10-06 2016) &lt;</w:t>
      </w:r>
      <w:hyperlink r:id="rId15" w:tgtFrame="_blank" w:history="1">
        <w:r>
          <w:rPr>
            <w:rStyle w:val="Hyperlink"/>
            <w:rFonts w:ascii="Helvetica" w:hAnsi="Helvetica"/>
            <w:color w:val="0066CC"/>
            <w:sz w:val="21"/>
            <w:szCs w:val="21"/>
          </w:rPr>
          <w:t>https://www.bbc.com/news/education-37484358</w:t>
        </w:r>
      </w:hyperlink>
      <w:r>
        <w:rPr>
          <w:rFonts w:ascii="Helvetica" w:hAnsi="Helvetica"/>
          <w:color w:val="53565A"/>
          <w:sz w:val="21"/>
          <w:szCs w:val="21"/>
        </w:rPr>
        <w:t>&gt; [accessed 18 September 2018]</w:t>
      </w:r>
    </w:p>
    <w:p w14:paraId="1730AC17" w14:textId="77777777" w:rsidR="006610A1" w:rsidRDefault="006610A1" w:rsidP="006610A1">
      <w:pPr>
        <w:pStyle w:val="NormalWeb"/>
        <w:shd w:val="clear" w:color="auto" w:fill="FFFFFF"/>
        <w:spacing w:before="0" w:beforeAutospacing="0" w:after="173" w:afterAutospacing="0" w:line="480" w:lineRule="auto"/>
        <w:ind w:left="450" w:hanging="450"/>
        <w:rPr>
          <w:rFonts w:ascii="Helvetica" w:hAnsi="Helvetica"/>
          <w:color w:val="53565A"/>
          <w:sz w:val="21"/>
          <w:szCs w:val="21"/>
        </w:rPr>
      </w:pPr>
      <w:r>
        <w:rPr>
          <w:rFonts w:ascii="Helvetica" w:hAnsi="Helvetica"/>
          <w:i/>
          <w:iCs/>
          <w:color w:val="53565A"/>
          <w:sz w:val="21"/>
          <w:szCs w:val="21"/>
        </w:rPr>
        <w:t>Faith Schools and Children's Rights, </w:t>
      </w:r>
      <w:r>
        <w:rPr>
          <w:rFonts w:ascii="Helvetica" w:hAnsi="Helvetica"/>
          <w:color w:val="53565A"/>
          <w:sz w:val="21"/>
          <w:szCs w:val="21"/>
        </w:rPr>
        <w:t xml:space="preserve">Dir. </w:t>
      </w:r>
      <w:proofErr w:type="spellStart"/>
      <w:r>
        <w:rPr>
          <w:rFonts w:ascii="Helvetica" w:hAnsi="Helvetica"/>
          <w:color w:val="53565A"/>
          <w:sz w:val="21"/>
          <w:szCs w:val="21"/>
        </w:rPr>
        <w:t>FreeThinker</w:t>
      </w:r>
      <w:proofErr w:type="spellEnd"/>
      <w:r>
        <w:rPr>
          <w:rFonts w:ascii="Helvetica" w:hAnsi="Helvetica"/>
          <w:color w:val="53565A"/>
          <w:sz w:val="21"/>
          <w:szCs w:val="21"/>
        </w:rPr>
        <w:t>, &lt;</w:t>
      </w:r>
      <w:hyperlink r:id="rId16" w:tgtFrame="_blank" w:history="1">
        <w:r>
          <w:rPr>
            <w:rStyle w:val="Hyperlink"/>
            <w:rFonts w:ascii="Helvetica" w:hAnsi="Helvetica"/>
            <w:color w:val="0066CC"/>
            <w:sz w:val="21"/>
            <w:szCs w:val="21"/>
          </w:rPr>
          <w:t>https://www.youtube.com/watch?v=7Nx7eb82n_o&amp;index=1&amp;list=PL3sWVIJuhoxFicl_tMeL2ncznkbCE1NeQ</w:t>
        </w:r>
      </w:hyperlink>
      <w:r>
        <w:rPr>
          <w:rFonts w:ascii="Helvetica" w:hAnsi="Helvetica"/>
          <w:color w:val="53565A"/>
          <w:sz w:val="21"/>
          <w:szCs w:val="21"/>
        </w:rPr>
        <w:t>&gt; [accessed Sep 19, 2018]</w:t>
      </w:r>
    </w:p>
    <w:p w14:paraId="4FE32138" w14:textId="77777777" w:rsidR="006610A1" w:rsidRDefault="006610A1" w:rsidP="006610A1">
      <w:pPr>
        <w:pStyle w:val="NormalWeb"/>
        <w:shd w:val="clear" w:color="auto" w:fill="FFFFFF"/>
        <w:spacing w:before="0" w:beforeAutospacing="0" w:after="173" w:afterAutospacing="0" w:line="480" w:lineRule="auto"/>
        <w:ind w:left="450" w:hanging="450"/>
        <w:rPr>
          <w:rFonts w:ascii="Helvetica" w:hAnsi="Helvetica"/>
          <w:color w:val="53565A"/>
          <w:sz w:val="21"/>
          <w:szCs w:val="21"/>
        </w:rPr>
      </w:pPr>
      <w:bookmarkStart w:id="0" w:name="_GoBack"/>
      <w:bookmarkEnd w:id="0"/>
      <w:r>
        <w:rPr>
          <w:rFonts w:ascii="Helvetica" w:hAnsi="Helvetica"/>
          <w:color w:val="53565A"/>
          <w:sz w:val="21"/>
          <w:szCs w:val="21"/>
        </w:rPr>
        <w:lastRenderedPageBreak/>
        <w:t>Hussain, Amjad, 'Islamic Education: Why is there a Need for it?', </w:t>
      </w:r>
      <w:r>
        <w:rPr>
          <w:rFonts w:ascii="Helvetica" w:hAnsi="Helvetica"/>
          <w:i/>
          <w:iCs/>
          <w:color w:val="53565A"/>
          <w:sz w:val="21"/>
          <w:szCs w:val="21"/>
        </w:rPr>
        <w:t>Journal of Beliefs &amp; Values, </w:t>
      </w:r>
      <w:r>
        <w:rPr>
          <w:rFonts w:ascii="Helvetica" w:hAnsi="Helvetica"/>
          <w:color w:val="53565A"/>
          <w:sz w:val="21"/>
          <w:szCs w:val="21"/>
        </w:rPr>
        <w:t>25 (2004), 317-323 &lt;</w:t>
      </w:r>
      <w:hyperlink r:id="rId17" w:tgtFrame="_blank" w:history="1">
        <w:r>
          <w:rPr>
            <w:rStyle w:val="Hyperlink"/>
            <w:rFonts w:ascii="Helvetica" w:hAnsi="Helvetica"/>
            <w:color w:val="0066CC"/>
            <w:sz w:val="21"/>
            <w:szCs w:val="21"/>
          </w:rPr>
          <w:t>https://www-tandfonline-com.ezproxy.uwtsd.ac.uk/doi/abs/10.1080/1361767042000306130</w:t>
        </w:r>
      </w:hyperlink>
      <w:r>
        <w:rPr>
          <w:rFonts w:ascii="Helvetica" w:hAnsi="Helvetica"/>
          <w:color w:val="53565A"/>
          <w:sz w:val="21"/>
          <w:szCs w:val="21"/>
        </w:rPr>
        <w:t>&gt; [accessed Sep 28, 2018]</w:t>
      </w:r>
    </w:p>
    <w:p w14:paraId="22C7F3B2" w14:textId="77777777" w:rsidR="006610A1" w:rsidRDefault="006610A1" w:rsidP="006610A1">
      <w:pPr>
        <w:pStyle w:val="NormalWeb"/>
        <w:shd w:val="clear" w:color="auto" w:fill="FFFFFF"/>
        <w:spacing w:before="0" w:beforeAutospacing="0" w:after="173" w:afterAutospacing="0" w:line="480" w:lineRule="auto"/>
        <w:ind w:left="450" w:hanging="450"/>
        <w:rPr>
          <w:rFonts w:ascii="Helvetica" w:hAnsi="Helvetica"/>
          <w:color w:val="53565A"/>
          <w:sz w:val="21"/>
          <w:szCs w:val="21"/>
        </w:rPr>
      </w:pPr>
      <w:proofErr w:type="spellStart"/>
      <w:r>
        <w:rPr>
          <w:rFonts w:ascii="Helvetica" w:hAnsi="Helvetica"/>
          <w:color w:val="53565A"/>
          <w:sz w:val="21"/>
          <w:szCs w:val="21"/>
        </w:rPr>
        <w:t>Nanji</w:t>
      </w:r>
      <w:proofErr w:type="spellEnd"/>
      <w:r>
        <w:rPr>
          <w:rFonts w:ascii="Helvetica" w:hAnsi="Helvetica"/>
          <w:color w:val="53565A"/>
          <w:sz w:val="21"/>
          <w:szCs w:val="21"/>
        </w:rPr>
        <w:t>, Nadir, 'The Importance of 'Islamic Schools' for Muslims in the United Kingdom', &lt;</w:t>
      </w:r>
      <w:hyperlink r:id="rId18" w:tgtFrame="_blank" w:history="1">
        <w:r>
          <w:rPr>
            <w:rStyle w:val="Hyperlink"/>
            <w:rFonts w:ascii="Helvetica" w:hAnsi="Helvetica"/>
            <w:color w:val="0066CC"/>
            <w:sz w:val="21"/>
            <w:szCs w:val="21"/>
          </w:rPr>
          <w:t>https://www.academia.edu/30534544/The_importance_of_Islamic_schools_for_Muslims_in_the_United_Kingdom</w:t>
        </w:r>
      </w:hyperlink>
      <w:r>
        <w:rPr>
          <w:rFonts w:ascii="Helvetica" w:hAnsi="Helvetica"/>
          <w:color w:val="53565A"/>
          <w:sz w:val="21"/>
          <w:szCs w:val="21"/>
        </w:rPr>
        <w:t>&gt; [accessed 20 September 2018]</w:t>
      </w:r>
    </w:p>
    <w:p w14:paraId="0E6F03DB" w14:textId="77777777" w:rsidR="006610A1" w:rsidRDefault="006610A1" w:rsidP="006610A1">
      <w:pPr>
        <w:pStyle w:val="NormalWeb"/>
        <w:shd w:val="clear" w:color="auto" w:fill="FFFFFF"/>
        <w:spacing w:before="0" w:beforeAutospacing="0" w:after="173" w:afterAutospacing="0" w:line="480" w:lineRule="auto"/>
        <w:ind w:left="450" w:hanging="450"/>
        <w:rPr>
          <w:rFonts w:ascii="Helvetica" w:hAnsi="Helvetica"/>
          <w:color w:val="53565A"/>
          <w:sz w:val="21"/>
          <w:szCs w:val="21"/>
        </w:rPr>
      </w:pPr>
      <w:r>
        <w:rPr>
          <w:rFonts w:ascii="Helvetica" w:hAnsi="Helvetica"/>
          <w:color w:val="53565A"/>
          <w:sz w:val="21"/>
          <w:szCs w:val="21"/>
        </w:rPr>
        <w:t>Saeed, Osama, </w:t>
      </w:r>
      <w:r>
        <w:rPr>
          <w:rFonts w:ascii="Helvetica" w:hAnsi="Helvetica"/>
          <w:i/>
          <w:iCs/>
          <w:color w:val="53565A"/>
          <w:sz w:val="21"/>
          <w:szCs w:val="21"/>
        </w:rPr>
        <w:t>'Osama Saeed: What our Children Need', The Guardian, </w:t>
      </w:r>
      <w:r>
        <w:rPr>
          <w:rFonts w:ascii="Helvetica" w:hAnsi="Helvetica"/>
          <w:color w:val="53565A"/>
          <w:sz w:val="21"/>
          <w:szCs w:val="21"/>
        </w:rPr>
        <w:t>(-01-19T02:15:31.000Z 2005) &lt;</w:t>
      </w:r>
      <w:hyperlink r:id="rId19" w:tgtFrame="_blank" w:history="1">
        <w:r>
          <w:rPr>
            <w:rStyle w:val="Hyperlink"/>
            <w:rFonts w:ascii="Helvetica" w:hAnsi="Helvetica"/>
            <w:color w:val="0066CC"/>
            <w:sz w:val="21"/>
            <w:szCs w:val="21"/>
          </w:rPr>
          <w:t>https://www.theguardian.com/education/2005/jan/19/schools.uk</w:t>
        </w:r>
      </w:hyperlink>
      <w:r>
        <w:rPr>
          <w:rFonts w:ascii="Helvetica" w:hAnsi="Helvetica"/>
          <w:color w:val="53565A"/>
          <w:sz w:val="21"/>
          <w:szCs w:val="21"/>
        </w:rPr>
        <w:t>&gt; [accessed Sep 27, 2018]</w:t>
      </w:r>
    </w:p>
    <w:p w14:paraId="5501E388" w14:textId="77777777" w:rsidR="006610A1" w:rsidRPr="006610A1" w:rsidRDefault="006610A1" w:rsidP="006610A1">
      <w:pPr>
        <w:pStyle w:val="BodyText"/>
      </w:pPr>
    </w:p>
    <w:sectPr w:rsidR="006610A1" w:rsidRPr="006610A1" w:rsidSect="005A6D61">
      <w:head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75C4E" w14:textId="77777777" w:rsidR="00213EE4" w:rsidRDefault="00213EE4" w:rsidP="00407CF7">
      <w:pPr>
        <w:spacing w:before="0" w:after="0"/>
      </w:pPr>
      <w:r>
        <w:separator/>
      </w:r>
    </w:p>
  </w:endnote>
  <w:endnote w:type="continuationSeparator" w:id="0">
    <w:p w14:paraId="1188DF7B" w14:textId="77777777" w:rsidR="00213EE4" w:rsidRDefault="00213EE4" w:rsidP="00407CF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A16BA" w14:textId="77777777" w:rsidR="00213EE4" w:rsidRDefault="00213EE4" w:rsidP="00407CF7">
      <w:pPr>
        <w:spacing w:before="0" w:after="0"/>
      </w:pPr>
      <w:r>
        <w:separator/>
      </w:r>
    </w:p>
  </w:footnote>
  <w:footnote w:type="continuationSeparator" w:id="0">
    <w:p w14:paraId="1110803B" w14:textId="77777777" w:rsidR="00213EE4" w:rsidRDefault="00213EE4" w:rsidP="00407CF7">
      <w:pPr>
        <w:spacing w:before="0" w:after="0"/>
      </w:pPr>
      <w:r>
        <w:continuationSeparator/>
      </w:r>
    </w:p>
  </w:footnote>
  <w:footnote w:id="1">
    <w:p w14:paraId="742798F1" w14:textId="77777777" w:rsidR="00B3367D" w:rsidRPr="002A3E55" w:rsidRDefault="00B3367D"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vertAlign w:val="baseline"/>
        </w:rPr>
        <w:footnoteRef/>
      </w:r>
      <w:r w:rsidRPr="002A3E55">
        <w:rPr>
          <w:rFonts w:asciiTheme="minorHAnsi" w:hAnsiTheme="minorHAnsi" w:cstheme="minorHAnsi"/>
          <w:sz w:val="20"/>
        </w:rPr>
        <w:t xml:space="preserve"> Muslim Schools | AMS UK, </w:t>
      </w:r>
      <w:hyperlink r:id="rId1" w:tgtFrame="_blank" w:history="1">
        <w:r w:rsidRPr="002A3E55">
          <w:rPr>
            <w:rStyle w:val="Hyperlink"/>
            <w:rFonts w:asciiTheme="minorHAnsi" w:hAnsiTheme="minorHAnsi" w:cstheme="minorHAnsi"/>
            <w:color w:val="auto"/>
            <w:sz w:val="20"/>
            <w:u w:val="none"/>
          </w:rPr>
          <w:t>http://ams-uk.org/muslim-schools/</w:t>
        </w:r>
      </w:hyperlink>
      <w:r w:rsidRPr="002A3E55">
        <w:rPr>
          <w:rFonts w:asciiTheme="minorHAnsi" w:hAnsiTheme="minorHAnsi" w:cstheme="minorHAnsi"/>
          <w:sz w:val="20"/>
        </w:rPr>
        <w:t> </w:t>
      </w:r>
      <w:proofErr w:type="spellStart"/>
      <w:r w:rsidRPr="002A3E55">
        <w:rPr>
          <w:rFonts w:asciiTheme="minorHAnsi" w:hAnsiTheme="minorHAnsi" w:cstheme="minorHAnsi"/>
          <w:sz w:val="20"/>
        </w:rPr>
        <w:t>edn</w:t>
      </w:r>
      <w:proofErr w:type="spellEnd"/>
      <w:r w:rsidRPr="002A3E55">
        <w:rPr>
          <w:rFonts w:asciiTheme="minorHAnsi" w:hAnsiTheme="minorHAnsi" w:cstheme="minorHAnsi"/>
          <w:sz w:val="20"/>
        </w:rPr>
        <w:t xml:space="preserve">, 2018 </w:t>
      </w:r>
      <w:proofErr w:type="spellStart"/>
      <w:r w:rsidRPr="002A3E55">
        <w:rPr>
          <w:rFonts w:asciiTheme="minorHAnsi" w:hAnsiTheme="minorHAnsi" w:cstheme="minorHAnsi"/>
          <w:sz w:val="20"/>
        </w:rPr>
        <w:t>vols</w:t>
      </w:r>
      <w:proofErr w:type="spellEnd"/>
      <w:r w:rsidRPr="002A3E55">
        <w:rPr>
          <w:rFonts w:asciiTheme="minorHAnsi" w:hAnsiTheme="minorHAnsi" w:cstheme="minorHAnsi"/>
          <w:sz w:val="20"/>
        </w:rPr>
        <w:t xml:space="preserve">  &lt;</w:t>
      </w:r>
      <w:hyperlink r:id="rId2" w:tgtFrame="_blank" w:history="1">
        <w:r w:rsidRPr="002A3E55">
          <w:rPr>
            <w:rStyle w:val="Hyperlink"/>
            <w:rFonts w:asciiTheme="minorHAnsi" w:hAnsiTheme="minorHAnsi" w:cstheme="minorHAnsi"/>
            <w:color w:val="auto"/>
            <w:sz w:val="20"/>
            <w:u w:val="none"/>
          </w:rPr>
          <w:t>http://ams-uk.org/muslim-schools/</w:t>
        </w:r>
      </w:hyperlink>
      <w:r w:rsidRPr="002A3E55">
        <w:rPr>
          <w:rFonts w:asciiTheme="minorHAnsi" w:hAnsiTheme="minorHAnsi" w:cstheme="minorHAnsi"/>
          <w:sz w:val="20"/>
        </w:rPr>
        <w:t>&gt; [accessed Sep 17, 2018].</w:t>
      </w:r>
    </w:p>
  </w:footnote>
  <w:footnote w:id="2">
    <w:p w14:paraId="2E2354B5" w14:textId="77777777" w:rsidR="00B3367D" w:rsidRPr="002A3E55" w:rsidRDefault="00B3367D"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vertAlign w:val="baseline"/>
        </w:rPr>
        <w:footnoteRef/>
      </w:r>
      <w:r w:rsidRPr="002A3E55">
        <w:rPr>
          <w:rFonts w:asciiTheme="minorHAnsi" w:hAnsiTheme="minorHAnsi" w:cstheme="minorHAnsi"/>
          <w:sz w:val="20"/>
        </w:rPr>
        <w:t xml:space="preserve"> Number of Schools, Teachers and Students in England, </w:t>
      </w:r>
      <w:hyperlink r:id="rId3" w:tgtFrame="_blank" w:history="1">
        <w:r w:rsidRPr="002A3E55">
          <w:rPr>
            <w:rStyle w:val="Hyperlink"/>
            <w:rFonts w:asciiTheme="minorHAnsi" w:hAnsiTheme="minorHAnsi" w:cstheme="minorHAnsi"/>
            <w:color w:val="auto"/>
            <w:sz w:val="20"/>
            <w:u w:val="none"/>
          </w:rPr>
          <w:t>https://www.gov.uk/government/publications/number-of-schools-teachers-and-students-in-england/number-of-schools-teachers-and-students-in-england</w:t>
        </w:r>
      </w:hyperlink>
      <w:r w:rsidRPr="002A3E55">
        <w:rPr>
          <w:rFonts w:asciiTheme="minorHAnsi" w:hAnsiTheme="minorHAnsi" w:cstheme="minorHAnsi"/>
          <w:sz w:val="20"/>
        </w:rPr>
        <w:t xml:space="preserve"> edn, 2018 </w:t>
      </w:r>
      <w:proofErr w:type="spellStart"/>
      <w:r w:rsidRPr="002A3E55">
        <w:rPr>
          <w:rFonts w:asciiTheme="minorHAnsi" w:hAnsiTheme="minorHAnsi" w:cstheme="minorHAnsi"/>
          <w:sz w:val="20"/>
        </w:rPr>
        <w:t>vols</w:t>
      </w:r>
      <w:proofErr w:type="spellEnd"/>
      <w:r w:rsidRPr="002A3E55">
        <w:rPr>
          <w:rFonts w:asciiTheme="minorHAnsi" w:hAnsiTheme="minorHAnsi" w:cstheme="minorHAnsi"/>
          <w:sz w:val="20"/>
        </w:rPr>
        <w:t xml:space="preserve"> () &lt;</w:t>
      </w:r>
      <w:hyperlink r:id="rId4" w:tgtFrame="_blank" w:history="1">
        <w:r w:rsidRPr="002A3E55">
          <w:rPr>
            <w:rStyle w:val="Hyperlink"/>
            <w:rFonts w:asciiTheme="minorHAnsi" w:hAnsiTheme="minorHAnsi" w:cstheme="minorHAnsi"/>
            <w:color w:val="auto"/>
            <w:sz w:val="20"/>
            <w:u w:val="none"/>
          </w:rPr>
          <w:t>https://www.gov.uk/government/publications/number-of-schools-teachers-and-students-in-england/number-of-schools-teachers-and-students-in-england</w:t>
        </w:r>
      </w:hyperlink>
      <w:r w:rsidRPr="002A3E55">
        <w:rPr>
          <w:rFonts w:asciiTheme="minorHAnsi" w:hAnsiTheme="minorHAnsi" w:cstheme="minorHAnsi"/>
          <w:sz w:val="20"/>
        </w:rPr>
        <w:t>&gt; [accessed 18 September 2018].</w:t>
      </w:r>
    </w:p>
  </w:footnote>
  <w:footnote w:id="3">
    <w:p w14:paraId="1C7560AC" w14:textId="77777777" w:rsidR="00B3367D" w:rsidRPr="002A3E55" w:rsidRDefault="00B3367D"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vertAlign w:val="baseline"/>
        </w:rPr>
        <w:footnoteRef/>
      </w:r>
      <w:r w:rsidRPr="002A3E55">
        <w:rPr>
          <w:rFonts w:asciiTheme="minorHAnsi" w:hAnsiTheme="minorHAnsi" w:cstheme="minorHAnsi"/>
          <w:sz w:val="20"/>
        </w:rPr>
        <w:t xml:space="preserve"> Shiraz </w:t>
      </w:r>
      <w:proofErr w:type="spellStart"/>
      <w:r w:rsidRPr="002A3E55">
        <w:rPr>
          <w:rFonts w:asciiTheme="minorHAnsi" w:hAnsiTheme="minorHAnsi" w:cstheme="minorHAnsi"/>
          <w:sz w:val="20"/>
        </w:rPr>
        <w:t>Thobani</w:t>
      </w:r>
      <w:proofErr w:type="spellEnd"/>
      <w:r w:rsidRPr="002A3E55">
        <w:rPr>
          <w:rFonts w:asciiTheme="minorHAnsi" w:hAnsiTheme="minorHAnsi" w:cstheme="minorHAnsi"/>
          <w:sz w:val="20"/>
        </w:rPr>
        <w:t>, Islam in the School Curriculum (London: Continuum, 2010). p.45</w:t>
      </w:r>
    </w:p>
  </w:footnote>
  <w:footnote w:id="4">
    <w:p w14:paraId="5E0A73CF" w14:textId="77777777" w:rsidR="00B3367D" w:rsidRPr="002A3E55" w:rsidRDefault="00B3367D"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rPr>
        <w:footnoteRef/>
      </w:r>
      <w:r w:rsidRPr="002A3E55">
        <w:rPr>
          <w:rFonts w:asciiTheme="minorHAnsi" w:hAnsiTheme="minorHAnsi" w:cstheme="minorHAnsi"/>
          <w:sz w:val="20"/>
        </w:rPr>
        <w:t xml:space="preserve"> </w:t>
      </w:r>
      <w:proofErr w:type="spellStart"/>
      <w:r w:rsidRPr="002A3E55">
        <w:rPr>
          <w:rFonts w:asciiTheme="minorHAnsi" w:hAnsiTheme="minorHAnsi" w:cstheme="minorHAnsi"/>
          <w:sz w:val="20"/>
        </w:rPr>
        <w:t>Thobani</w:t>
      </w:r>
      <w:proofErr w:type="spellEnd"/>
      <w:r w:rsidRPr="002A3E55">
        <w:rPr>
          <w:rFonts w:asciiTheme="minorHAnsi" w:hAnsiTheme="minorHAnsi" w:cstheme="minorHAnsi"/>
          <w:sz w:val="20"/>
        </w:rPr>
        <w:t>, p45</w:t>
      </w:r>
    </w:p>
  </w:footnote>
  <w:footnote w:id="5">
    <w:p w14:paraId="5209B76C" w14:textId="77777777" w:rsidR="00B3367D" w:rsidRPr="002A3E55" w:rsidRDefault="00B3367D"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vertAlign w:val="baseline"/>
        </w:rPr>
        <w:footnoteRef/>
      </w:r>
      <w:r w:rsidRPr="002A3E55">
        <w:rPr>
          <w:rFonts w:asciiTheme="minorHAnsi" w:hAnsiTheme="minorHAnsi" w:cstheme="minorHAnsi"/>
          <w:sz w:val="20"/>
        </w:rPr>
        <w:t xml:space="preserve"> Faith Schools and Children's Rights. Dir. </w:t>
      </w:r>
      <w:proofErr w:type="spellStart"/>
      <w:r w:rsidRPr="002A3E55">
        <w:rPr>
          <w:rFonts w:asciiTheme="minorHAnsi" w:hAnsiTheme="minorHAnsi" w:cstheme="minorHAnsi"/>
          <w:sz w:val="20"/>
        </w:rPr>
        <w:t>FreeThinker</w:t>
      </w:r>
      <w:proofErr w:type="spellEnd"/>
      <w:r w:rsidRPr="002A3E55">
        <w:rPr>
          <w:rFonts w:asciiTheme="minorHAnsi" w:hAnsiTheme="minorHAnsi" w:cstheme="minorHAnsi"/>
          <w:sz w:val="20"/>
        </w:rPr>
        <w:t>. &lt;</w:t>
      </w:r>
      <w:hyperlink r:id="rId5" w:tgtFrame="_blank" w:history="1">
        <w:r w:rsidRPr="002A3E55">
          <w:rPr>
            <w:rStyle w:val="Hyperlink"/>
            <w:rFonts w:asciiTheme="minorHAnsi" w:hAnsiTheme="minorHAnsi" w:cstheme="minorHAnsi"/>
            <w:color w:val="auto"/>
            <w:sz w:val="20"/>
            <w:u w:val="none"/>
          </w:rPr>
          <w:t>https://www.youtube.com/watch?v=7Nx7eb82n_o&amp;index=1&amp;list=PL3sWVIJuhoxFicl_tMeL2ncznkbCE1NeQ</w:t>
        </w:r>
      </w:hyperlink>
      <w:r w:rsidRPr="002A3E55">
        <w:rPr>
          <w:rFonts w:asciiTheme="minorHAnsi" w:hAnsiTheme="minorHAnsi" w:cstheme="minorHAnsi"/>
          <w:sz w:val="20"/>
        </w:rPr>
        <w:t>&gt;[accessed Sep 19, 2018].</w:t>
      </w:r>
    </w:p>
  </w:footnote>
  <w:footnote w:id="6">
    <w:p w14:paraId="59CE814D" w14:textId="77777777" w:rsidR="00B3367D" w:rsidRPr="002A3E55" w:rsidRDefault="00B3367D"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vertAlign w:val="baseline"/>
        </w:rPr>
        <w:footnoteRef/>
      </w:r>
      <w:r w:rsidRPr="002A3E55">
        <w:rPr>
          <w:rFonts w:asciiTheme="minorHAnsi" w:hAnsiTheme="minorHAnsi" w:cstheme="minorHAnsi"/>
          <w:sz w:val="20"/>
        </w:rPr>
        <w:t xml:space="preserve"> Faith Schools and Children's Rights.</w:t>
      </w:r>
      <w:r w:rsidRPr="002A3E55">
        <w:rPr>
          <w:rStyle w:val="apple-converted-space"/>
          <w:rFonts w:asciiTheme="minorHAnsi" w:hAnsiTheme="minorHAnsi" w:cstheme="minorHAnsi"/>
          <w:sz w:val="20"/>
        </w:rPr>
        <w:t> </w:t>
      </w:r>
    </w:p>
  </w:footnote>
  <w:footnote w:id="7">
    <w:p w14:paraId="6243435C" w14:textId="338DE74C" w:rsidR="00B3367D" w:rsidRPr="002A3E55" w:rsidRDefault="00B3367D"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vertAlign w:val="baseline"/>
        </w:rPr>
        <w:footnoteRef/>
      </w:r>
      <w:r w:rsidRPr="002A3E55">
        <w:rPr>
          <w:rFonts w:asciiTheme="minorHAnsi" w:hAnsiTheme="minorHAnsi" w:cstheme="minorHAnsi"/>
          <w:sz w:val="20"/>
        </w:rPr>
        <w:t xml:space="preserve">Nadir </w:t>
      </w:r>
      <w:proofErr w:type="spellStart"/>
      <w:r w:rsidRPr="002A3E55">
        <w:rPr>
          <w:rFonts w:asciiTheme="minorHAnsi" w:hAnsiTheme="minorHAnsi" w:cstheme="minorHAnsi"/>
          <w:sz w:val="20"/>
        </w:rPr>
        <w:t>Nanji</w:t>
      </w:r>
      <w:proofErr w:type="spellEnd"/>
      <w:r w:rsidRPr="002A3E55">
        <w:rPr>
          <w:rFonts w:asciiTheme="minorHAnsi" w:hAnsiTheme="minorHAnsi" w:cstheme="minorHAnsi"/>
          <w:sz w:val="20"/>
        </w:rPr>
        <w:t>, 'The Importance of 'Islamic Schools' for Muslims in the United Kingdom', &lt;</w:t>
      </w:r>
      <w:hyperlink r:id="rId6" w:tgtFrame="_blank" w:history="1">
        <w:r w:rsidRPr="002A3E55">
          <w:rPr>
            <w:rStyle w:val="Hyperlink"/>
            <w:rFonts w:asciiTheme="minorHAnsi" w:hAnsiTheme="minorHAnsi" w:cstheme="minorHAnsi"/>
            <w:color w:val="auto"/>
            <w:sz w:val="20"/>
            <w:u w:val="none"/>
          </w:rPr>
          <w:t>https://www.academia.edu/30534544/The_importance_of_Islamic_schools_for_Muslims_in_the_United_Kingdom</w:t>
        </w:r>
      </w:hyperlink>
      <w:r w:rsidRPr="002A3E55">
        <w:rPr>
          <w:rFonts w:asciiTheme="minorHAnsi" w:hAnsiTheme="minorHAnsi" w:cstheme="minorHAnsi"/>
          <w:sz w:val="20"/>
        </w:rPr>
        <w:t>&gt; [accessed 20 September 2018].</w:t>
      </w:r>
    </w:p>
  </w:footnote>
  <w:footnote w:id="8">
    <w:p w14:paraId="497BF8D6" w14:textId="77777777" w:rsidR="00B3367D" w:rsidRPr="002A3E55" w:rsidRDefault="00B3367D"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rPr>
        <w:footnoteRef/>
      </w:r>
      <w:r w:rsidRPr="002A3E55">
        <w:rPr>
          <w:rFonts w:asciiTheme="minorHAnsi" w:hAnsiTheme="minorHAnsi" w:cstheme="minorHAnsi"/>
          <w:sz w:val="20"/>
        </w:rPr>
        <w:t xml:space="preserve"> Amjad Hussain, 'Islamic Education: Why is there a Need for it?', Journal of Beliefs &amp; Values, 25 (2004), 317-323 &lt;</w:t>
      </w:r>
      <w:hyperlink r:id="rId7" w:tgtFrame="_blank" w:history="1">
        <w:r w:rsidRPr="002A3E55">
          <w:rPr>
            <w:rStyle w:val="Hyperlink"/>
            <w:rFonts w:asciiTheme="minorHAnsi" w:hAnsiTheme="minorHAnsi" w:cstheme="minorHAnsi"/>
            <w:color w:val="auto"/>
            <w:sz w:val="20"/>
            <w:u w:val="none"/>
          </w:rPr>
          <w:t>https://www-tandfonline-com.ezproxy.uwtsd.ac.uk/doi/abs/10.1080/1361767042000306130</w:t>
        </w:r>
      </w:hyperlink>
      <w:r w:rsidRPr="002A3E55">
        <w:rPr>
          <w:rFonts w:asciiTheme="minorHAnsi" w:hAnsiTheme="minorHAnsi" w:cstheme="minorHAnsi"/>
          <w:sz w:val="20"/>
        </w:rPr>
        <w:t>&gt; [accessed Sep 28, 2018].</w:t>
      </w:r>
    </w:p>
  </w:footnote>
  <w:footnote w:id="9">
    <w:p w14:paraId="67B2A68E" w14:textId="1104957C" w:rsidR="00B3367D" w:rsidRPr="002A3E55" w:rsidRDefault="00B3367D"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rPr>
        <w:footnoteRef/>
      </w:r>
      <w:r w:rsidRPr="002A3E55">
        <w:rPr>
          <w:rFonts w:asciiTheme="minorHAnsi" w:hAnsiTheme="minorHAnsi" w:cstheme="minorHAnsi"/>
          <w:sz w:val="20"/>
        </w:rPr>
        <w:t xml:space="preserve">Michael </w:t>
      </w:r>
      <w:proofErr w:type="spellStart"/>
      <w:r w:rsidRPr="002A3E55">
        <w:rPr>
          <w:rFonts w:asciiTheme="minorHAnsi" w:hAnsiTheme="minorHAnsi" w:cstheme="minorHAnsi"/>
          <w:sz w:val="20"/>
        </w:rPr>
        <w:t>Buerk</w:t>
      </w:r>
      <w:proofErr w:type="spellEnd"/>
      <w:r w:rsidRPr="002A3E55">
        <w:rPr>
          <w:rFonts w:asciiTheme="minorHAnsi" w:hAnsiTheme="minorHAnsi" w:cstheme="minorHAnsi"/>
          <w:sz w:val="20"/>
        </w:rPr>
        <w:t>, The Morality of Faith Schools, Moral Maze - BBC Radio 4&amp;nbsp; </w:t>
      </w:r>
      <w:hyperlink r:id="rId8" w:tgtFrame="_blank" w:history="1">
        <w:r w:rsidRPr="002A3E55">
          <w:rPr>
            <w:rStyle w:val="Hyperlink"/>
            <w:rFonts w:asciiTheme="minorHAnsi" w:hAnsiTheme="minorHAnsi" w:cstheme="minorHAnsi"/>
            <w:sz w:val="20"/>
          </w:rPr>
          <w:t>https://www.bbc.co.uk/programmes/b08y1bzf</w:t>
        </w:r>
      </w:hyperlink>
      <w:r w:rsidRPr="002A3E55">
        <w:rPr>
          <w:rFonts w:asciiTheme="minorHAnsi" w:hAnsiTheme="minorHAnsi" w:cstheme="minorHAnsi"/>
          <w:sz w:val="20"/>
        </w:rPr>
        <w:t> </w:t>
      </w:r>
      <w:proofErr w:type="spellStart"/>
      <w:r w:rsidRPr="002A3E55">
        <w:rPr>
          <w:rFonts w:asciiTheme="minorHAnsi" w:hAnsiTheme="minorHAnsi" w:cstheme="minorHAnsi"/>
          <w:sz w:val="20"/>
        </w:rPr>
        <w:t>edn</w:t>
      </w:r>
      <w:proofErr w:type="spellEnd"/>
      <w:r w:rsidRPr="002A3E55">
        <w:rPr>
          <w:rFonts w:asciiTheme="minorHAnsi" w:hAnsiTheme="minorHAnsi" w:cstheme="minorHAnsi"/>
          <w:sz w:val="20"/>
        </w:rPr>
        <w:t xml:space="preserve">, 2018 </w:t>
      </w:r>
      <w:proofErr w:type="spellStart"/>
      <w:r w:rsidRPr="002A3E55">
        <w:rPr>
          <w:rFonts w:asciiTheme="minorHAnsi" w:hAnsiTheme="minorHAnsi" w:cstheme="minorHAnsi"/>
          <w:sz w:val="20"/>
        </w:rPr>
        <w:t>vols</w:t>
      </w:r>
      <w:proofErr w:type="spellEnd"/>
      <w:r w:rsidRPr="002A3E55">
        <w:rPr>
          <w:rFonts w:asciiTheme="minorHAnsi" w:hAnsiTheme="minorHAnsi" w:cstheme="minorHAnsi"/>
          <w:sz w:val="20"/>
        </w:rPr>
        <w:t xml:space="preserve">  [accessed 8 September 2018]. </w:t>
      </w:r>
    </w:p>
  </w:footnote>
  <w:footnote w:id="10">
    <w:p w14:paraId="2DC47418" w14:textId="2C2779A2" w:rsidR="002A3E55" w:rsidRPr="002A3E55" w:rsidRDefault="002A3E55" w:rsidP="00121235">
      <w:pPr>
        <w:pStyle w:val="NoSpacing"/>
        <w:jc w:val="left"/>
        <w:rPr>
          <w:rFonts w:asciiTheme="minorHAnsi" w:hAnsiTheme="minorHAnsi" w:cstheme="minorHAnsi"/>
          <w:sz w:val="20"/>
        </w:rPr>
      </w:pPr>
      <w:r w:rsidRPr="002A3E55">
        <w:rPr>
          <w:rFonts w:asciiTheme="minorHAnsi" w:hAnsiTheme="minorHAnsi" w:cstheme="minorHAnsi"/>
          <w:sz w:val="20"/>
        </w:rPr>
        <w:footnoteRef/>
      </w:r>
      <w:r w:rsidRPr="002A3E55">
        <w:rPr>
          <w:rFonts w:asciiTheme="minorHAnsi" w:hAnsiTheme="minorHAnsi" w:cstheme="minorHAnsi"/>
          <w:sz w:val="20"/>
        </w:rPr>
        <w:t xml:space="preserve"> Osama Saeed, 'Osama Saeed: What our Children Need', The Guardian, -01-19T02:15:31.000Z 2005 &lt;</w:t>
      </w:r>
      <w:hyperlink r:id="rId9" w:tgtFrame="_blank" w:history="1">
        <w:r w:rsidRPr="002A3E55">
          <w:rPr>
            <w:rStyle w:val="Hyperlink"/>
            <w:rFonts w:asciiTheme="minorHAnsi" w:hAnsiTheme="minorHAnsi" w:cstheme="minorHAnsi"/>
            <w:sz w:val="20"/>
          </w:rPr>
          <w:t>https://www.theguardian.com/education/2005/jan/19/schools.uk</w:t>
        </w:r>
      </w:hyperlink>
      <w:r w:rsidRPr="002A3E55">
        <w:rPr>
          <w:rFonts w:asciiTheme="minorHAnsi" w:hAnsiTheme="minorHAnsi" w:cstheme="minorHAnsi"/>
          <w:sz w:val="20"/>
        </w:rPr>
        <w:t>&gt; [accessed Sep 27, 2018].</w:t>
      </w:r>
    </w:p>
  </w:footnote>
  <w:footnote w:id="11">
    <w:p w14:paraId="4BAC830E" w14:textId="77777777" w:rsidR="00B3367D" w:rsidRPr="002A3E55" w:rsidRDefault="00B3367D"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rPr>
        <w:footnoteRef/>
      </w:r>
      <w:r w:rsidRPr="002A3E55">
        <w:rPr>
          <w:rFonts w:asciiTheme="minorHAnsi" w:hAnsiTheme="minorHAnsi" w:cstheme="minorHAnsi"/>
          <w:sz w:val="20"/>
        </w:rPr>
        <w:t xml:space="preserve"> Osama Saeed, 'Osama Saeed: What our Children Need', The Guardian, -01-19T02:15:31.000Z 2005 &lt;</w:t>
      </w:r>
      <w:hyperlink r:id="rId10" w:tgtFrame="_blank" w:history="1">
        <w:r w:rsidRPr="002A3E55">
          <w:rPr>
            <w:rStyle w:val="Hyperlink"/>
            <w:rFonts w:asciiTheme="minorHAnsi" w:hAnsiTheme="minorHAnsi" w:cstheme="minorHAnsi"/>
            <w:sz w:val="20"/>
          </w:rPr>
          <w:t>https://www.theguardian.com/education/2005/jan/19/schools.uk</w:t>
        </w:r>
      </w:hyperlink>
      <w:r w:rsidRPr="002A3E55">
        <w:rPr>
          <w:rFonts w:asciiTheme="minorHAnsi" w:hAnsiTheme="minorHAnsi" w:cstheme="minorHAnsi"/>
          <w:sz w:val="20"/>
        </w:rPr>
        <w:t xml:space="preserve">&gt; [accessed Sep 27, 2018]. </w:t>
      </w:r>
    </w:p>
  </w:footnote>
  <w:footnote w:id="12">
    <w:p w14:paraId="26A18BBB" w14:textId="3B4FA80F" w:rsidR="002A3E55" w:rsidRPr="002A3E55" w:rsidRDefault="002A3E55"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rPr>
        <w:footnoteRef/>
      </w:r>
      <w:r w:rsidRPr="002A3E55">
        <w:rPr>
          <w:rFonts w:asciiTheme="minorHAnsi" w:hAnsiTheme="minorHAnsi" w:cstheme="minorHAnsi"/>
          <w:sz w:val="20"/>
        </w:rPr>
        <w:t xml:space="preserve"> Saeed.</w:t>
      </w:r>
    </w:p>
  </w:footnote>
  <w:footnote w:id="13">
    <w:p w14:paraId="342C9863" w14:textId="77777777" w:rsidR="00B3367D" w:rsidRPr="002A3E55" w:rsidRDefault="00B3367D" w:rsidP="00121235">
      <w:pPr>
        <w:pStyle w:val="NoSpacing"/>
        <w:jc w:val="left"/>
        <w:rPr>
          <w:rFonts w:asciiTheme="minorHAnsi" w:hAnsiTheme="minorHAnsi" w:cstheme="minorHAnsi"/>
          <w:sz w:val="20"/>
        </w:rPr>
      </w:pPr>
      <w:r w:rsidRPr="002A3E55">
        <w:rPr>
          <w:rFonts w:asciiTheme="minorHAnsi" w:hAnsiTheme="minorHAnsi" w:cstheme="minorHAnsi"/>
          <w:sz w:val="20"/>
        </w:rPr>
        <w:footnoteRef/>
      </w:r>
      <w:r w:rsidRPr="002A3E55">
        <w:rPr>
          <w:rFonts w:asciiTheme="minorHAnsi" w:hAnsiTheme="minorHAnsi" w:cstheme="minorHAnsi"/>
          <w:sz w:val="20"/>
        </w:rPr>
        <w:t xml:space="preserve"> Osama Saeed, 'Osama Saeed: What our Children Need', The Guardian, -01-19T02:15:31.000Z 2005 &lt;</w:t>
      </w:r>
      <w:hyperlink r:id="rId11" w:tgtFrame="_blank" w:history="1">
        <w:r w:rsidRPr="002A3E55">
          <w:rPr>
            <w:rStyle w:val="Hyperlink"/>
            <w:rFonts w:asciiTheme="minorHAnsi" w:hAnsiTheme="minorHAnsi" w:cstheme="minorHAnsi"/>
            <w:sz w:val="20"/>
          </w:rPr>
          <w:t>https://www.theguardian.com/education/2005/jan/19/schools.uk</w:t>
        </w:r>
      </w:hyperlink>
      <w:r w:rsidRPr="002A3E55">
        <w:rPr>
          <w:rFonts w:asciiTheme="minorHAnsi" w:hAnsiTheme="minorHAnsi" w:cstheme="minorHAnsi"/>
          <w:sz w:val="20"/>
        </w:rPr>
        <w:t>&gt; [accessed Sep 27, 2018].</w:t>
      </w:r>
    </w:p>
    <w:p w14:paraId="2DDEE1D0" w14:textId="77777777" w:rsidR="00B3367D" w:rsidRPr="002A3E55" w:rsidRDefault="00B3367D" w:rsidP="00121235">
      <w:pPr>
        <w:pStyle w:val="NoSpacing"/>
        <w:jc w:val="left"/>
        <w:rPr>
          <w:rFonts w:asciiTheme="minorHAnsi" w:hAnsiTheme="minorHAnsi" w:cstheme="minorHAnsi"/>
          <w:sz w:val="20"/>
        </w:rPr>
      </w:pPr>
    </w:p>
  </w:footnote>
  <w:footnote w:id="14">
    <w:p w14:paraId="6398D71F" w14:textId="765876EE" w:rsidR="002A3E55" w:rsidRPr="002A3E55" w:rsidRDefault="002A3E55"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rPr>
        <w:footnoteRef/>
      </w:r>
      <w:r w:rsidRPr="002A3E55">
        <w:rPr>
          <w:rFonts w:asciiTheme="minorHAnsi" w:hAnsiTheme="minorHAnsi" w:cstheme="minorHAnsi"/>
          <w:sz w:val="20"/>
        </w:rPr>
        <w:t>Sean Coughlan, 'Should there be More Muslim State Schools?', BBC News, -10-06 2016 &lt;</w:t>
      </w:r>
      <w:hyperlink r:id="rId12" w:tgtFrame="_blank" w:history="1">
        <w:r w:rsidRPr="002A3E55">
          <w:rPr>
            <w:rStyle w:val="Hyperlink"/>
            <w:rFonts w:asciiTheme="minorHAnsi" w:hAnsiTheme="minorHAnsi" w:cstheme="minorHAnsi"/>
            <w:sz w:val="20"/>
          </w:rPr>
          <w:t>https://www.bbc.com/news/education-37484358</w:t>
        </w:r>
      </w:hyperlink>
      <w:r w:rsidRPr="002A3E55">
        <w:rPr>
          <w:rFonts w:asciiTheme="minorHAnsi" w:hAnsiTheme="minorHAnsi" w:cstheme="minorHAnsi"/>
          <w:sz w:val="20"/>
        </w:rPr>
        <w:t>&gt; [accessed 18 September 2018].</w:t>
      </w:r>
    </w:p>
  </w:footnote>
  <w:footnote w:id="15">
    <w:p w14:paraId="2F01B236" w14:textId="5C092B9C" w:rsidR="002A3E55" w:rsidRPr="002A3E55" w:rsidRDefault="002A3E55"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rPr>
        <w:footnoteRef/>
      </w:r>
      <w:r w:rsidRPr="002A3E55">
        <w:rPr>
          <w:rFonts w:asciiTheme="minorHAnsi" w:hAnsiTheme="minorHAnsi" w:cstheme="minorHAnsi"/>
          <w:sz w:val="20"/>
        </w:rPr>
        <w:t xml:space="preserve"> </w:t>
      </w:r>
      <w:r w:rsidRPr="002A3E55">
        <w:rPr>
          <w:rFonts w:asciiTheme="minorHAnsi" w:hAnsiTheme="minorHAnsi" w:cstheme="minorHAnsi"/>
          <w:sz w:val="20"/>
        </w:rPr>
        <w:t>Coughlan</w:t>
      </w:r>
    </w:p>
  </w:footnote>
  <w:footnote w:id="16">
    <w:p w14:paraId="17C7C65B" w14:textId="7FBE256F" w:rsidR="002A3E55" w:rsidRPr="002A3E55" w:rsidRDefault="002A3E55" w:rsidP="00121235">
      <w:pPr>
        <w:pStyle w:val="NoSpacing"/>
        <w:jc w:val="left"/>
        <w:rPr>
          <w:rFonts w:asciiTheme="minorHAnsi" w:hAnsiTheme="minorHAnsi" w:cstheme="minorHAnsi"/>
          <w:sz w:val="20"/>
        </w:rPr>
      </w:pPr>
      <w:r w:rsidRPr="002A3E55">
        <w:rPr>
          <w:rStyle w:val="FootnoteReference"/>
          <w:rFonts w:asciiTheme="minorHAnsi" w:hAnsiTheme="minorHAnsi" w:cstheme="minorHAnsi"/>
          <w:sz w:val="20"/>
        </w:rPr>
        <w:footnoteRef/>
      </w:r>
      <w:r w:rsidRPr="002A3E55">
        <w:rPr>
          <w:rFonts w:asciiTheme="minorHAnsi" w:hAnsiTheme="minorHAnsi" w:cstheme="minorHAnsi"/>
          <w:sz w:val="20"/>
        </w:rPr>
        <w:t xml:space="preserve"> </w:t>
      </w:r>
      <w:r w:rsidRPr="002A3E55">
        <w:rPr>
          <w:rFonts w:asciiTheme="minorHAnsi" w:hAnsiTheme="minorHAnsi" w:cstheme="minorHAnsi"/>
          <w:sz w:val="20"/>
        </w:rPr>
        <w:t>Coughlan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28814" w14:textId="66F17F10" w:rsidR="00407CF7" w:rsidRDefault="008F1CAB" w:rsidP="008F1CAB">
    <w:pPr>
      <w:pStyle w:val="Header"/>
    </w:pPr>
    <w:r w:rsidRPr="002F682B">
      <w:t>T</w:t>
    </w:r>
    <w:r>
      <w:t>RDL7092</w:t>
    </w:r>
    <w:r w:rsidRPr="002F682B">
      <w:t>-1301804-Begum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8975B1"/>
    <w:multiLevelType w:val="hybridMultilevel"/>
    <w:tmpl w:val="9398D3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E57"/>
    <w:rsid w:val="000062A5"/>
    <w:rsid w:val="00006A62"/>
    <w:rsid w:val="00014E38"/>
    <w:rsid w:val="0001546D"/>
    <w:rsid w:val="00026752"/>
    <w:rsid w:val="000538EC"/>
    <w:rsid w:val="00056566"/>
    <w:rsid w:val="00065543"/>
    <w:rsid w:val="00095DD2"/>
    <w:rsid w:val="000A04DE"/>
    <w:rsid w:val="000B04C8"/>
    <w:rsid w:val="000C0536"/>
    <w:rsid w:val="000D65AA"/>
    <w:rsid w:val="000E563E"/>
    <w:rsid w:val="000F73E6"/>
    <w:rsid w:val="00102490"/>
    <w:rsid w:val="00105B9B"/>
    <w:rsid w:val="00105D86"/>
    <w:rsid w:val="00114CA7"/>
    <w:rsid w:val="00121235"/>
    <w:rsid w:val="00124BD1"/>
    <w:rsid w:val="0012689B"/>
    <w:rsid w:val="00132EDE"/>
    <w:rsid w:val="00134FA9"/>
    <w:rsid w:val="00150403"/>
    <w:rsid w:val="00152DA1"/>
    <w:rsid w:val="001806CF"/>
    <w:rsid w:val="0018287B"/>
    <w:rsid w:val="001917DA"/>
    <w:rsid w:val="001971B0"/>
    <w:rsid w:val="001A5B73"/>
    <w:rsid w:val="001D0258"/>
    <w:rsid w:val="001D19C2"/>
    <w:rsid w:val="001D45BA"/>
    <w:rsid w:val="001D6419"/>
    <w:rsid w:val="001E2669"/>
    <w:rsid w:val="001E7D93"/>
    <w:rsid w:val="001F4513"/>
    <w:rsid w:val="001F748A"/>
    <w:rsid w:val="00204FBE"/>
    <w:rsid w:val="00213EE4"/>
    <w:rsid w:val="0023480C"/>
    <w:rsid w:val="00242BE0"/>
    <w:rsid w:val="00244F4D"/>
    <w:rsid w:val="00246410"/>
    <w:rsid w:val="0026710D"/>
    <w:rsid w:val="00283A05"/>
    <w:rsid w:val="00283FCC"/>
    <w:rsid w:val="002873CC"/>
    <w:rsid w:val="00287E8D"/>
    <w:rsid w:val="002A3E55"/>
    <w:rsid w:val="002B20D6"/>
    <w:rsid w:val="002D4C4D"/>
    <w:rsid w:val="002D50F9"/>
    <w:rsid w:val="002F2AE1"/>
    <w:rsid w:val="002F3059"/>
    <w:rsid w:val="002F6CA0"/>
    <w:rsid w:val="00304B8E"/>
    <w:rsid w:val="00310D0C"/>
    <w:rsid w:val="00324245"/>
    <w:rsid w:val="00325E74"/>
    <w:rsid w:val="003363D7"/>
    <w:rsid w:val="003378FD"/>
    <w:rsid w:val="00347275"/>
    <w:rsid w:val="00350BC2"/>
    <w:rsid w:val="0038182E"/>
    <w:rsid w:val="00382FAD"/>
    <w:rsid w:val="003851D4"/>
    <w:rsid w:val="00387128"/>
    <w:rsid w:val="00396D1B"/>
    <w:rsid w:val="003A3697"/>
    <w:rsid w:val="003A5D8D"/>
    <w:rsid w:val="003C78EF"/>
    <w:rsid w:val="00407CF7"/>
    <w:rsid w:val="00431308"/>
    <w:rsid w:val="00434716"/>
    <w:rsid w:val="00440D03"/>
    <w:rsid w:val="00451B55"/>
    <w:rsid w:val="00482374"/>
    <w:rsid w:val="00490082"/>
    <w:rsid w:val="00492449"/>
    <w:rsid w:val="004A7648"/>
    <w:rsid w:val="004C10D1"/>
    <w:rsid w:val="004C5FB4"/>
    <w:rsid w:val="004D7939"/>
    <w:rsid w:val="004E754D"/>
    <w:rsid w:val="004F4755"/>
    <w:rsid w:val="0051562D"/>
    <w:rsid w:val="00531088"/>
    <w:rsid w:val="00531C33"/>
    <w:rsid w:val="00545765"/>
    <w:rsid w:val="005467D1"/>
    <w:rsid w:val="005521A5"/>
    <w:rsid w:val="0057745C"/>
    <w:rsid w:val="00583B7C"/>
    <w:rsid w:val="005861D2"/>
    <w:rsid w:val="0059453D"/>
    <w:rsid w:val="00594AA4"/>
    <w:rsid w:val="005A3012"/>
    <w:rsid w:val="005A4227"/>
    <w:rsid w:val="005A5533"/>
    <w:rsid w:val="005A6D61"/>
    <w:rsid w:val="005B46C6"/>
    <w:rsid w:val="005C4393"/>
    <w:rsid w:val="005D33CA"/>
    <w:rsid w:val="005D6270"/>
    <w:rsid w:val="005F6EC5"/>
    <w:rsid w:val="00601249"/>
    <w:rsid w:val="006259AD"/>
    <w:rsid w:val="00627502"/>
    <w:rsid w:val="00627585"/>
    <w:rsid w:val="00630A7A"/>
    <w:rsid w:val="00640BCB"/>
    <w:rsid w:val="006443F4"/>
    <w:rsid w:val="006610A1"/>
    <w:rsid w:val="0066640C"/>
    <w:rsid w:val="00680BE9"/>
    <w:rsid w:val="00686645"/>
    <w:rsid w:val="00687D4D"/>
    <w:rsid w:val="0069458A"/>
    <w:rsid w:val="00695DCF"/>
    <w:rsid w:val="00697655"/>
    <w:rsid w:val="006A4E7D"/>
    <w:rsid w:val="006A62CA"/>
    <w:rsid w:val="006E5B2B"/>
    <w:rsid w:val="006F45BE"/>
    <w:rsid w:val="006F6301"/>
    <w:rsid w:val="00711F01"/>
    <w:rsid w:val="0072269D"/>
    <w:rsid w:val="00727185"/>
    <w:rsid w:val="00730501"/>
    <w:rsid w:val="00734223"/>
    <w:rsid w:val="00760A21"/>
    <w:rsid w:val="00764A51"/>
    <w:rsid w:val="00766483"/>
    <w:rsid w:val="00780791"/>
    <w:rsid w:val="007B26D3"/>
    <w:rsid w:val="007B7713"/>
    <w:rsid w:val="007E05D4"/>
    <w:rsid w:val="007E6891"/>
    <w:rsid w:val="007F4F17"/>
    <w:rsid w:val="007F5ED0"/>
    <w:rsid w:val="00807415"/>
    <w:rsid w:val="00823986"/>
    <w:rsid w:val="00836097"/>
    <w:rsid w:val="008446A2"/>
    <w:rsid w:val="00851E0D"/>
    <w:rsid w:val="00852F8B"/>
    <w:rsid w:val="008615A7"/>
    <w:rsid w:val="008742FD"/>
    <w:rsid w:val="00877A8A"/>
    <w:rsid w:val="00890EE5"/>
    <w:rsid w:val="00895F96"/>
    <w:rsid w:val="008A3483"/>
    <w:rsid w:val="008B1BCB"/>
    <w:rsid w:val="008B68CF"/>
    <w:rsid w:val="008D1FB1"/>
    <w:rsid w:val="008D76E1"/>
    <w:rsid w:val="008E4329"/>
    <w:rsid w:val="008F1CAB"/>
    <w:rsid w:val="00904134"/>
    <w:rsid w:val="0091496A"/>
    <w:rsid w:val="00941E7D"/>
    <w:rsid w:val="00962BC4"/>
    <w:rsid w:val="009779CF"/>
    <w:rsid w:val="00984095"/>
    <w:rsid w:val="00992A0D"/>
    <w:rsid w:val="00993D20"/>
    <w:rsid w:val="009A0E41"/>
    <w:rsid w:val="009A568A"/>
    <w:rsid w:val="009B2E50"/>
    <w:rsid w:val="009D4A87"/>
    <w:rsid w:val="009F35FA"/>
    <w:rsid w:val="00A03FD7"/>
    <w:rsid w:val="00A046CD"/>
    <w:rsid w:val="00A11FA6"/>
    <w:rsid w:val="00A268F0"/>
    <w:rsid w:val="00A45875"/>
    <w:rsid w:val="00A45AF8"/>
    <w:rsid w:val="00A50825"/>
    <w:rsid w:val="00A6109C"/>
    <w:rsid w:val="00A6797A"/>
    <w:rsid w:val="00A71A97"/>
    <w:rsid w:val="00A724F9"/>
    <w:rsid w:val="00A731A2"/>
    <w:rsid w:val="00A75724"/>
    <w:rsid w:val="00A86687"/>
    <w:rsid w:val="00AC75BC"/>
    <w:rsid w:val="00AC7637"/>
    <w:rsid w:val="00AF7CE6"/>
    <w:rsid w:val="00B3367D"/>
    <w:rsid w:val="00B4105F"/>
    <w:rsid w:val="00B43B6D"/>
    <w:rsid w:val="00B52CD4"/>
    <w:rsid w:val="00B560D5"/>
    <w:rsid w:val="00B56BBD"/>
    <w:rsid w:val="00B66FCC"/>
    <w:rsid w:val="00B92E48"/>
    <w:rsid w:val="00B94D88"/>
    <w:rsid w:val="00BA1D9C"/>
    <w:rsid w:val="00BC01E9"/>
    <w:rsid w:val="00BC486A"/>
    <w:rsid w:val="00BC729F"/>
    <w:rsid w:val="00BE1306"/>
    <w:rsid w:val="00BE7562"/>
    <w:rsid w:val="00BF0729"/>
    <w:rsid w:val="00C03FAC"/>
    <w:rsid w:val="00C136A0"/>
    <w:rsid w:val="00C21846"/>
    <w:rsid w:val="00C243E2"/>
    <w:rsid w:val="00C36554"/>
    <w:rsid w:val="00C36801"/>
    <w:rsid w:val="00C726C3"/>
    <w:rsid w:val="00C81286"/>
    <w:rsid w:val="00C933B5"/>
    <w:rsid w:val="00CA76EA"/>
    <w:rsid w:val="00CB49FA"/>
    <w:rsid w:val="00CB4EDE"/>
    <w:rsid w:val="00CB5D17"/>
    <w:rsid w:val="00CC5D69"/>
    <w:rsid w:val="00CD46A1"/>
    <w:rsid w:val="00CD7DCD"/>
    <w:rsid w:val="00CF0D98"/>
    <w:rsid w:val="00CF546E"/>
    <w:rsid w:val="00CF64D9"/>
    <w:rsid w:val="00D03867"/>
    <w:rsid w:val="00D23897"/>
    <w:rsid w:val="00D26E85"/>
    <w:rsid w:val="00D30B41"/>
    <w:rsid w:val="00D3172B"/>
    <w:rsid w:val="00D41CD1"/>
    <w:rsid w:val="00D4250A"/>
    <w:rsid w:val="00D478E1"/>
    <w:rsid w:val="00D74E77"/>
    <w:rsid w:val="00D7788B"/>
    <w:rsid w:val="00D84C98"/>
    <w:rsid w:val="00D95B32"/>
    <w:rsid w:val="00DB4064"/>
    <w:rsid w:val="00DC34EF"/>
    <w:rsid w:val="00DC5D7A"/>
    <w:rsid w:val="00DD18A0"/>
    <w:rsid w:val="00DD2732"/>
    <w:rsid w:val="00DF43D1"/>
    <w:rsid w:val="00DF6A29"/>
    <w:rsid w:val="00E05830"/>
    <w:rsid w:val="00E3051C"/>
    <w:rsid w:val="00E400CC"/>
    <w:rsid w:val="00E435FD"/>
    <w:rsid w:val="00E508EC"/>
    <w:rsid w:val="00E61DB2"/>
    <w:rsid w:val="00E655E2"/>
    <w:rsid w:val="00E70AA8"/>
    <w:rsid w:val="00E7290E"/>
    <w:rsid w:val="00E862C9"/>
    <w:rsid w:val="00E944C5"/>
    <w:rsid w:val="00EB2BB9"/>
    <w:rsid w:val="00EC2C09"/>
    <w:rsid w:val="00EC2F4F"/>
    <w:rsid w:val="00EC3335"/>
    <w:rsid w:val="00ED1E57"/>
    <w:rsid w:val="00EE4B1F"/>
    <w:rsid w:val="00EF1EBB"/>
    <w:rsid w:val="00F03BC3"/>
    <w:rsid w:val="00F057D4"/>
    <w:rsid w:val="00F22D7E"/>
    <w:rsid w:val="00F31EAF"/>
    <w:rsid w:val="00F32036"/>
    <w:rsid w:val="00F420E4"/>
    <w:rsid w:val="00F52A8A"/>
    <w:rsid w:val="00F6260C"/>
    <w:rsid w:val="00F62B3C"/>
    <w:rsid w:val="00FA0B2A"/>
    <w:rsid w:val="00FB1446"/>
    <w:rsid w:val="00FB25F7"/>
    <w:rsid w:val="00FB4856"/>
    <w:rsid w:val="00FB4F96"/>
    <w:rsid w:val="00FB7625"/>
    <w:rsid w:val="00FC597E"/>
    <w:rsid w:val="00FD1DC4"/>
    <w:rsid w:val="00FE7D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6E8E2BD"/>
  <w15:chartTrackingRefBased/>
  <w15:docId w15:val="{E187CD35-FEDF-2241-AA96-D9E300590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next w:val="BodyText"/>
    <w:qFormat/>
    <w:rsid w:val="00B3367D"/>
    <w:pPr>
      <w:spacing w:before="360" w:after="360"/>
      <w:jc w:val="both"/>
    </w:pPr>
    <w:rPr>
      <w:rFonts w:ascii="Lucida Grande" w:hAnsi="Lucida Grande"/>
      <w:sz w:val="24"/>
      <w:lang w:val="en-GB"/>
    </w:rPr>
  </w:style>
  <w:style w:type="paragraph" w:styleId="Heading1">
    <w:name w:val="heading 1"/>
    <w:basedOn w:val="Normal"/>
    <w:next w:val="Normal"/>
    <w:link w:val="Heading1Char"/>
    <w:uiPriority w:val="9"/>
    <w:qFormat/>
    <w:rsid w:val="00851E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1E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933B5"/>
    <w:pPr>
      <w:spacing w:before="100" w:beforeAutospacing="1" w:after="100" w:afterAutospacing="1"/>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E6891"/>
  </w:style>
  <w:style w:type="character" w:customStyle="1" w:styleId="FootnoteTextChar">
    <w:name w:val="Footnote Text Char"/>
    <w:basedOn w:val="DefaultParagraphFont"/>
    <w:link w:val="FootnoteText"/>
    <w:uiPriority w:val="99"/>
    <w:rsid w:val="007E6891"/>
    <w:rPr>
      <w:sz w:val="20"/>
    </w:rPr>
  </w:style>
  <w:style w:type="paragraph" w:styleId="BodyText">
    <w:name w:val="Body Text"/>
    <w:basedOn w:val="Normal"/>
    <w:link w:val="BodyTextChar"/>
    <w:uiPriority w:val="99"/>
    <w:unhideWhenUsed/>
    <w:rsid w:val="00347275"/>
    <w:pPr>
      <w:spacing w:after="120"/>
    </w:pPr>
  </w:style>
  <w:style w:type="character" w:customStyle="1" w:styleId="BodyTextChar">
    <w:name w:val="Body Text Char"/>
    <w:basedOn w:val="DefaultParagraphFont"/>
    <w:link w:val="BodyText"/>
    <w:uiPriority w:val="99"/>
    <w:rsid w:val="00347275"/>
    <w:rPr>
      <w:rFonts w:ascii="Lucida Grande" w:hAnsi="Lucida Grande"/>
      <w:sz w:val="24"/>
      <w:lang w:val="en-GB"/>
    </w:rPr>
  </w:style>
  <w:style w:type="paragraph" w:styleId="Header">
    <w:name w:val="header"/>
    <w:basedOn w:val="Normal"/>
    <w:link w:val="HeaderChar"/>
    <w:uiPriority w:val="99"/>
    <w:unhideWhenUsed/>
    <w:rsid w:val="00407CF7"/>
    <w:pPr>
      <w:tabs>
        <w:tab w:val="center" w:pos="4513"/>
        <w:tab w:val="right" w:pos="9026"/>
      </w:tabs>
      <w:spacing w:before="0" w:after="0"/>
    </w:pPr>
  </w:style>
  <w:style w:type="character" w:customStyle="1" w:styleId="HeaderChar">
    <w:name w:val="Header Char"/>
    <w:basedOn w:val="DefaultParagraphFont"/>
    <w:link w:val="Header"/>
    <w:uiPriority w:val="99"/>
    <w:rsid w:val="00407CF7"/>
    <w:rPr>
      <w:rFonts w:ascii="Lucida Grande" w:hAnsi="Lucida Grande"/>
      <w:sz w:val="24"/>
      <w:lang w:val="en-GB"/>
    </w:rPr>
  </w:style>
  <w:style w:type="paragraph" w:styleId="Footer">
    <w:name w:val="footer"/>
    <w:basedOn w:val="Normal"/>
    <w:link w:val="FooterChar"/>
    <w:uiPriority w:val="99"/>
    <w:unhideWhenUsed/>
    <w:rsid w:val="00407CF7"/>
    <w:pPr>
      <w:tabs>
        <w:tab w:val="center" w:pos="4513"/>
        <w:tab w:val="right" w:pos="9026"/>
      </w:tabs>
      <w:spacing w:before="0" w:after="0"/>
    </w:pPr>
  </w:style>
  <w:style w:type="character" w:customStyle="1" w:styleId="FooterChar">
    <w:name w:val="Footer Char"/>
    <w:basedOn w:val="DefaultParagraphFont"/>
    <w:link w:val="Footer"/>
    <w:uiPriority w:val="99"/>
    <w:rsid w:val="00407CF7"/>
    <w:rPr>
      <w:rFonts w:ascii="Lucida Grande" w:hAnsi="Lucida Grande"/>
      <w:sz w:val="24"/>
      <w:lang w:val="en-GB"/>
    </w:rPr>
  </w:style>
  <w:style w:type="character" w:styleId="Hyperlink">
    <w:name w:val="Hyperlink"/>
    <w:basedOn w:val="DefaultParagraphFont"/>
    <w:uiPriority w:val="99"/>
    <w:unhideWhenUsed/>
    <w:rsid w:val="00C933B5"/>
    <w:rPr>
      <w:color w:val="0563C1" w:themeColor="hyperlink"/>
      <w:u w:val="single"/>
    </w:rPr>
  </w:style>
  <w:style w:type="character" w:styleId="UnresolvedMention">
    <w:name w:val="Unresolved Mention"/>
    <w:basedOn w:val="DefaultParagraphFont"/>
    <w:uiPriority w:val="99"/>
    <w:rsid w:val="00C933B5"/>
    <w:rPr>
      <w:color w:val="605E5C"/>
      <w:shd w:val="clear" w:color="auto" w:fill="E1DFDD"/>
    </w:rPr>
  </w:style>
  <w:style w:type="character" w:customStyle="1" w:styleId="Heading3Char">
    <w:name w:val="Heading 3 Char"/>
    <w:basedOn w:val="DefaultParagraphFont"/>
    <w:link w:val="Heading3"/>
    <w:uiPriority w:val="9"/>
    <w:rsid w:val="00C933B5"/>
    <w:rPr>
      <w:rFonts w:ascii="Times New Roman" w:eastAsia="Times New Roman" w:hAnsi="Times New Roman" w:cs="Times New Roman"/>
      <w:b/>
      <w:bCs/>
      <w:sz w:val="27"/>
      <w:szCs w:val="27"/>
      <w:lang w:val="en-GB"/>
    </w:rPr>
  </w:style>
  <w:style w:type="character" w:styleId="FootnoteReference">
    <w:name w:val="footnote reference"/>
    <w:basedOn w:val="DefaultParagraphFont"/>
    <w:uiPriority w:val="99"/>
    <w:semiHidden/>
    <w:unhideWhenUsed/>
    <w:rsid w:val="00DB4064"/>
    <w:rPr>
      <w:vertAlign w:val="superscript"/>
    </w:rPr>
  </w:style>
  <w:style w:type="paragraph" w:styleId="NoSpacing">
    <w:name w:val="No Spacing"/>
    <w:uiPriority w:val="1"/>
    <w:qFormat/>
    <w:rsid w:val="004C5FB4"/>
    <w:pPr>
      <w:jc w:val="both"/>
    </w:pPr>
    <w:rPr>
      <w:rFonts w:ascii="Lucida Grande" w:hAnsi="Lucida Grande"/>
      <w:sz w:val="24"/>
      <w:lang w:val="en-GB"/>
    </w:rPr>
  </w:style>
  <w:style w:type="character" w:customStyle="1" w:styleId="apple-converted-space">
    <w:name w:val="apple-converted-space"/>
    <w:basedOn w:val="DefaultParagraphFont"/>
    <w:rsid w:val="00114CA7"/>
  </w:style>
  <w:style w:type="character" w:styleId="PlaceholderText">
    <w:name w:val="Placeholder Text"/>
    <w:basedOn w:val="DefaultParagraphFont"/>
    <w:uiPriority w:val="99"/>
    <w:semiHidden/>
    <w:rsid w:val="00451B55"/>
    <w:rPr>
      <w:color w:val="808080"/>
    </w:rPr>
  </w:style>
  <w:style w:type="character" w:customStyle="1" w:styleId="Heading2Char">
    <w:name w:val="Heading 2 Char"/>
    <w:basedOn w:val="DefaultParagraphFont"/>
    <w:link w:val="Heading2"/>
    <w:uiPriority w:val="9"/>
    <w:rsid w:val="00851E0D"/>
    <w:rPr>
      <w:rFonts w:asciiTheme="majorHAnsi" w:eastAsiaTheme="majorEastAsia" w:hAnsiTheme="majorHAnsi" w:cstheme="majorBidi"/>
      <w:color w:val="2F5496" w:themeColor="accent1" w:themeShade="BF"/>
      <w:sz w:val="26"/>
      <w:szCs w:val="26"/>
      <w:lang w:val="en-GB"/>
    </w:rPr>
  </w:style>
  <w:style w:type="character" w:customStyle="1" w:styleId="Heading1Char">
    <w:name w:val="Heading 1 Char"/>
    <w:basedOn w:val="DefaultParagraphFont"/>
    <w:link w:val="Heading1"/>
    <w:uiPriority w:val="9"/>
    <w:rsid w:val="00851E0D"/>
    <w:rPr>
      <w:rFonts w:asciiTheme="majorHAnsi" w:eastAsiaTheme="majorEastAsia" w:hAnsiTheme="majorHAnsi" w:cstheme="majorBidi"/>
      <w:color w:val="2F5496" w:themeColor="accent1" w:themeShade="BF"/>
      <w:sz w:val="32"/>
      <w:szCs w:val="32"/>
      <w:lang w:val="en-GB"/>
    </w:rPr>
  </w:style>
  <w:style w:type="character" w:styleId="FollowedHyperlink">
    <w:name w:val="FollowedHyperlink"/>
    <w:basedOn w:val="DefaultParagraphFont"/>
    <w:uiPriority w:val="99"/>
    <w:semiHidden/>
    <w:unhideWhenUsed/>
    <w:rsid w:val="00851E0D"/>
    <w:rPr>
      <w:color w:val="954F72" w:themeColor="followedHyperlink"/>
      <w:u w:val="single"/>
    </w:rPr>
  </w:style>
  <w:style w:type="paragraph" w:styleId="NormalWeb">
    <w:name w:val="Normal (Web)"/>
    <w:basedOn w:val="Normal"/>
    <w:uiPriority w:val="99"/>
    <w:unhideWhenUsed/>
    <w:rsid w:val="00E3051C"/>
    <w:pPr>
      <w:spacing w:before="100" w:beforeAutospacing="1" w:after="100" w:afterAutospacing="1"/>
      <w:jc w:val="left"/>
    </w:pPr>
    <w:rPr>
      <w:rFonts w:ascii="Times New Roman" w:eastAsia="Times New Roman" w:hAnsi="Times New Roman" w:cs="Times New Roman"/>
      <w:szCs w:val="24"/>
    </w:rPr>
  </w:style>
  <w:style w:type="character" w:styleId="Strong">
    <w:name w:val="Strong"/>
    <w:basedOn w:val="DefaultParagraphFont"/>
    <w:uiPriority w:val="22"/>
    <w:qFormat/>
    <w:rsid w:val="00E3051C"/>
    <w:rPr>
      <w:b/>
      <w:bCs/>
    </w:rPr>
  </w:style>
  <w:style w:type="paragraph" w:customStyle="1" w:styleId="story-bodyintroduction">
    <w:name w:val="story-body__introduction"/>
    <w:basedOn w:val="Normal"/>
    <w:rsid w:val="005F6EC5"/>
    <w:pPr>
      <w:spacing w:before="100" w:beforeAutospacing="1" w:after="100" w:afterAutospacing="1"/>
      <w:jc w:val="left"/>
    </w:pPr>
    <w:rPr>
      <w:rFonts w:ascii="Times New Roman" w:eastAsia="Times New Roman" w:hAnsi="Times New Roman" w:cs="Times New Roman"/>
      <w:szCs w:val="24"/>
    </w:rPr>
  </w:style>
  <w:style w:type="paragraph" w:customStyle="1" w:styleId="Pa2">
    <w:name w:val="Pa2"/>
    <w:basedOn w:val="Normal"/>
    <w:next w:val="Normal"/>
    <w:uiPriority w:val="99"/>
    <w:rsid w:val="00627502"/>
    <w:pPr>
      <w:autoSpaceDE w:val="0"/>
      <w:autoSpaceDN w:val="0"/>
      <w:adjustRightInd w:val="0"/>
      <w:spacing w:before="0" w:after="0" w:line="241" w:lineRule="atLeast"/>
      <w:jc w:val="left"/>
    </w:pPr>
    <w:rPr>
      <w:rFonts w:ascii="Helvetica Neue" w:hAnsi="Helvetica Neue"/>
      <w:szCs w:val="24"/>
      <w:lang w:val="en-US"/>
    </w:rPr>
  </w:style>
  <w:style w:type="character" w:customStyle="1" w:styleId="A3">
    <w:name w:val="A3"/>
    <w:uiPriority w:val="99"/>
    <w:rsid w:val="00627502"/>
    <w:rPr>
      <w:rFonts w:cs="Helvetica Neue"/>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14390">
      <w:bodyDiv w:val="1"/>
      <w:marLeft w:val="0"/>
      <w:marRight w:val="0"/>
      <w:marTop w:val="0"/>
      <w:marBottom w:val="0"/>
      <w:divBdr>
        <w:top w:val="none" w:sz="0" w:space="0" w:color="auto"/>
        <w:left w:val="none" w:sz="0" w:space="0" w:color="auto"/>
        <w:bottom w:val="none" w:sz="0" w:space="0" w:color="auto"/>
        <w:right w:val="none" w:sz="0" w:space="0" w:color="auto"/>
      </w:divBdr>
    </w:div>
    <w:div w:id="217858981">
      <w:bodyDiv w:val="1"/>
      <w:marLeft w:val="0"/>
      <w:marRight w:val="0"/>
      <w:marTop w:val="0"/>
      <w:marBottom w:val="0"/>
      <w:divBdr>
        <w:top w:val="none" w:sz="0" w:space="0" w:color="auto"/>
        <w:left w:val="none" w:sz="0" w:space="0" w:color="auto"/>
        <w:bottom w:val="none" w:sz="0" w:space="0" w:color="auto"/>
        <w:right w:val="none" w:sz="0" w:space="0" w:color="auto"/>
      </w:divBdr>
    </w:div>
    <w:div w:id="222644415">
      <w:bodyDiv w:val="1"/>
      <w:marLeft w:val="0"/>
      <w:marRight w:val="0"/>
      <w:marTop w:val="0"/>
      <w:marBottom w:val="0"/>
      <w:divBdr>
        <w:top w:val="none" w:sz="0" w:space="0" w:color="auto"/>
        <w:left w:val="none" w:sz="0" w:space="0" w:color="auto"/>
        <w:bottom w:val="none" w:sz="0" w:space="0" w:color="auto"/>
        <w:right w:val="none" w:sz="0" w:space="0" w:color="auto"/>
      </w:divBdr>
      <w:divsChild>
        <w:div w:id="455608163">
          <w:marLeft w:val="0"/>
          <w:marRight w:val="-12330"/>
          <w:marTop w:val="0"/>
          <w:marBottom w:val="0"/>
          <w:divBdr>
            <w:top w:val="none" w:sz="0" w:space="0" w:color="auto"/>
            <w:left w:val="none" w:sz="0" w:space="0" w:color="auto"/>
            <w:bottom w:val="none" w:sz="0" w:space="0" w:color="auto"/>
            <w:right w:val="none" w:sz="0" w:space="0" w:color="auto"/>
          </w:divBdr>
        </w:div>
        <w:div w:id="2117362481">
          <w:marLeft w:val="0"/>
          <w:marRight w:val="-12330"/>
          <w:marTop w:val="0"/>
          <w:marBottom w:val="0"/>
          <w:divBdr>
            <w:top w:val="none" w:sz="0" w:space="0" w:color="auto"/>
            <w:left w:val="none" w:sz="0" w:space="0" w:color="auto"/>
            <w:bottom w:val="none" w:sz="0" w:space="0" w:color="auto"/>
            <w:right w:val="none" w:sz="0" w:space="0" w:color="auto"/>
          </w:divBdr>
        </w:div>
        <w:div w:id="1659844751">
          <w:marLeft w:val="0"/>
          <w:marRight w:val="-12330"/>
          <w:marTop w:val="0"/>
          <w:marBottom w:val="0"/>
          <w:divBdr>
            <w:top w:val="none" w:sz="0" w:space="0" w:color="auto"/>
            <w:left w:val="none" w:sz="0" w:space="0" w:color="auto"/>
            <w:bottom w:val="none" w:sz="0" w:space="0" w:color="auto"/>
            <w:right w:val="none" w:sz="0" w:space="0" w:color="auto"/>
          </w:divBdr>
        </w:div>
        <w:div w:id="1672563526">
          <w:marLeft w:val="0"/>
          <w:marRight w:val="-12330"/>
          <w:marTop w:val="0"/>
          <w:marBottom w:val="0"/>
          <w:divBdr>
            <w:top w:val="none" w:sz="0" w:space="0" w:color="auto"/>
            <w:left w:val="none" w:sz="0" w:space="0" w:color="auto"/>
            <w:bottom w:val="none" w:sz="0" w:space="0" w:color="auto"/>
            <w:right w:val="none" w:sz="0" w:space="0" w:color="auto"/>
          </w:divBdr>
        </w:div>
        <w:div w:id="1378239251">
          <w:marLeft w:val="0"/>
          <w:marRight w:val="-12330"/>
          <w:marTop w:val="0"/>
          <w:marBottom w:val="0"/>
          <w:divBdr>
            <w:top w:val="none" w:sz="0" w:space="0" w:color="auto"/>
            <w:left w:val="none" w:sz="0" w:space="0" w:color="auto"/>
            <w:bottom w:val="none" w:sz="0" w:space="0" w:color="auto"/>
            <w:right w:val="none" w:sz="0" w:space="0" w:color="auto"/>
          </w:divBdr>
        </w:div>
        <w:div w:id="1326323835">
          <w:marLeft w:val="0"/>
          <w:marRight w:val="-12330"/>
          <w:marTop w:val="0"/>
          <w:marBottom w:val="0"/>
          <w:divBdr>
            <w:top w:val="none" w:sz="0" w:space="0" w:color="auto"/>
            <w:left w:val="none" w:sz="0" w:space="0" w:color="auto"/>
            <w:bottom w:val="none" w:sz="0" w:space="0" w:color="auto"/>
            <w:right w:val="none" w:sz="0" w:space="0" w:color="auto"/>
          </w:divBdr>
        </w:div>
        <w:div w:id="683093959">
          <w:marLeft w:val="0"/>
          <w:marRight w:val="-12330"/>
          <w:marTop w:val="0"/>
          <w:marBottom w:val="0"/>
          <w:divBdr>
            <w:top w:val="none" w:sz="0" w:space="0" w:color="auto"/>
            <w:left w:val="none" w:sz="0" w:space="0" w:color="auto"/>
            <w:bottom w:val="none" w:sz="0" w:space="0" w:color="auto"/>
            <w:right w:val="none" w:sz="0" w:space="0" w:color="auto"/>
          </w:divBdr>
        </w:div>
        <w:div w:id="110057537">
          <w:marLeft w:val="0"/>
          <w:marRight w:val="-12330"/>
          <w:marTop w:val="0"/>
          <w:marBottom w:val="0"/>
          <w:divBdr>
            <w:top w:val="none" w:sz="0" w:space="0" w:color="auto"/>
            <w:left w:val="none" w:sz="0" w:space="0" w:color="auto"/>
            <w:bottom w:val="none" w:sz="0" w:space="0" w:color="auto"/>
            <w:right w:val="none" w:sz="0" w:space="0" w:color="auto"/>
          </w:divBdr>
        </w:div>
        <w:div w:id="1229878197">
          <w:marLeft w:val="0"/>
          <w:marRight w:val="-12330"/>
          <w:marTop w:val="0"/>
          <w:marBottom w:val="0"/>
          <w:divBdr>
            <w:top w:val="none" w:sz="0" w:space="0" w:color="auto"/>
            <w:left w:val="none" w:sz="0" w:space="0" w:color="auto"/>
            <w:bottom w:val="none" w:sz="0" w:space="0" w:color="auto"/>
            <w:right w:val="none" w:sz="0" w:space="0" w:color="auto"/>
          </w:divBdr>
        </w:div>
      </w:divsChild>
    </w:div>
    <w:div w:id="284967215">
      <w:bodyDiv w:val="1"/>
      <w:marLeft w:val="0"/>
      <w:marRight w:val="0"/>
      <w:marTop w:val="0"/>
      <w:marBottom w:val="0"/>
      <w:divBdr>
        <w:top w:val="none" w:sz="0" w:space="0" w:color="auto"/>
        <w:left w:val="none" w:sz="0" w:space="0" w:color="auto"/>
        <w:bottom w:val="none" w:sz="0" w:space="0" w:color="auto"/>
        <w:right w:val="none" w:sz="0" w:space="0" w:color="auto"/>
      </w:divBdr>
    </w:div>
    <w:div w:id="453403693">
      <w:bodyDiv w:val="1"/>
      <w:marLeft w:val="0"/>
      <w:marRight w:val="0"/>
      <w:marTop w:val="0"/>
      <w:marBottom w:val="0"/>
      <w:divBdr>
        <w:top w:val="none" w:sz="0" w:space="0" w:color="auto"/>
        <w:left w:val="none" w:sz="0" w:space="0" w:color="auto"/>
        <w:bottom w:val="none" w:sz="0" w:space="0" w:color="auto"/>
        <w:right w:val="none" w:sz="0" w:space="0" w:color="auto"/>
      </w:divBdr>
    </w:div>
    <w:div w:id="566186388">
      <w:bodyDiv w:val="1"/>
      <w:marLeft w:val="0"/>
      <w:marRight w:val="0"/>
      <w:marTop w:val="0"/>
      <w:marBottom w:val="0"/>
      <w:divBdr>
        <w:top w:val="none" w:sz="0" w:space="0" w:color="auto"/>
        <w:left w:val="none" w:sz="0" w:space="0" w:color="auto"/>
        <w:bottom w:val="none" w:sz="0" w:space="0" w:color="auto"/>
        <w:right w:val="none" w:sz="0" w:space="0" w:color="auto"/>
      </w:divBdr>
    </w:div>
    <w:div w:id="578634359">
      <w:bodyDiv w:val="1"/>
      <w:marLeft w:val="0"/>
      <w:marRight w:val="0"/>
      <w:marTop w:val="0"/>
      <w:marBottom w:val="0"/>
      <w:divBdr>
        <w:top w:val="none" w:sz="0" w:space="0" w:color="auto"/>
        <w:left w:val="none" w:sz="0" w:space="0" w:color="auto"/>
        <w:bottom w:val="none" w:sz="0" w:space="0" w:color="auto"/>
        <w:right w:val="none" w:sz="0" w:space="0" w:color="auto"/>
      </w:divBdr>
    </w:div>
    <w:div w:id="708990934">
      <w:bodyDiv w:val="1"/>
      <w:marLeft w:val="0"/>
      <w:marRight w:val="0"/>
      <w:marTop w:val="0"/>
      <w:marBottom w:val="0"/>
      <w:divBdr>
        <w:top w:val="none" w:sz="0" w:space="0" w:color="auto"/>
        <w:left w:val="none" w:sz="0" w:space="0" w:color="auto"/>
        <w:bottom w:val="none" w:sz="0" w:space="0" w:color="auto"/>
        <w:right w:val="none" w:sz="0" w:space="0" w:color="auto"/>
      </w:divBdr>
    </w:div>
    <w:div w:id="743180423">
      <w:bodyDiv w:val="1"/>
      <w:marLeft w:val="0"/>
      <w:marRight w:val="0"/>
      <w:marTop w:val="0"/>
      <w:marBottom w:val="0"/>
      <w:divBdr>
        <w:top w:val="none" w:sz="0" w:space="0" w:color="auto"/>
        <w:left w:val="none" w:sz="0" w:space="0" w:color="auto"/>
        <w:bottom w:val="none" w:sz="0" w:space="0" w:color="auto"/>
        <w:right w:val="none" w:sz="0" w:space="0" w:color="auto"/>
      </w:divBdr>
      <w:divsChild>
        <w:div w:id="1488597160">
          <w:marLeft w:val="0"/>
          <w:marRight w:val="0"/>
          <w:marTop w:val="0"/>
          <w:marBottom w:val="0"/>
          <w:divBdr>
            <w:top w:val="none" w:sz="0" w:space="0" w:color="auto"/>
            <w:left w:val="none" w:sz="0" w:space="0" w:color="auto"/>
            <w:bottom w:val="none" w:sz="0" w:space="0" w:color="auto"/>
            <w:right w:val="none" w:sz="0" w:space="0" w:color="auto"/>
          </w:divBdr>
          <w:divsChild>
            <w:div w:id="544873019">
              <w:marLeft w:val="0"/>
              <w:marRight w:val="0"/>
              <w:marTop w:val="0"/>
              <w:marBottom w:val="0"/>
              <w:divBdr>
                <w:top w:val="none" w:sz="0" w:space="0" w:color="auto"/>
                <w:left w:val="none" w:sz="0" w:space="0" w:color="auto"/>
                <w:bottom w:val="none" w:sz="0" w:space="0" w:color="auto"/>
                <w:right w:val="none" w:sz="0" w:space="0" w:color="auto"/>
              </w:divBdr>
              <w:divsChild>
                <w:div w:id="142697885">
                  <w:marLeft w:val="0"/>
                  <w:marRight w:val="0"/>
                  <w:marTop w:val="0"/>
                  <w:marBottom w:val="0"/>
                  <w:divBdr>
                    <w:top w:val="none" w:sz="0" w:space="0" w:color="auto"/>
                    <w:left w:val="none" w:sz="0" w:space="0" w:color="auto"/>
                    <w:bottom w:val="none" w:sz="0" w:space="0" w:color="auto"/>
                    <w:right w:val="none" w:sz="0" w:space="0" w:color="auto"/>
                  </w:divBdr>
                </w:div>
                <w:div w:id="1901821279">
                  <w:marLeft w:val="0"/>
                  <w:marRight w:val="0"/>
                  <w:marTop w:val="0"/>
                  <w:marBottom w:val="0"/>
                  <w:divBdr>
                    <w:top w:val="none" w:sz="0" w:space="0" w:color="auto"/>
                    <w:left w:val="none" w:sz="0" w:space="0" w:color="auto"/>
                    <w:bottom w:val="none" w:sz="0" w:space="0" w:color="auto"/>
                    <w:right w:val="none" w:sz="0" w:space="0" w:color="auto"/>
                  </w:divBdr>
                </w:div>
                <w:div w:id="706489698">
                  <w:marLeft w:val="0"/>
                  <w:marRight w:val="0"/>
                  <w:marTop w:val="0"/>
                  <w:marBottom w:val="0"/>
                  <w:divBdr>
                    <w:top w:val="none" w:sz="0" w:space="0" w:color="auto"/>
                    <w:left w:val="none" w:sz="0" w:space="0" w:color="auto"/>
                    <w:bottom w:val="none" w:sz="0" w:space="0" w:color="auto"/>
                    <w:right w:val="none" w:sz="0" w:space="0" w:color="auto"/>
                  </w:divBdr>
                  <w:divsChild>
                    <w:div w:id="163899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602118">
      <w:bodyDiv w:val="1"/>
      <w:marLeft w:val="0"/>
      <w:marRight w:val="0"/>
      <w:marTop w:val="0"/>
      <w:marBottom w:val="0"/>
      <w:divBdr>
        <w:top w:val="none" w:sz="0" w:space="0" w:color="auto"/>
        <w:left w:val="none" w:sz="0" w:space="0" w:color="auto"/>
        <w:bottom w:val="none" w:sz="0" w:space="0" w:color="auto"/>
        <w:right w:val="none" w:sz="0" w:space="0" w:color="auto"/>
      </w:divBdr>
    </w:div>
    <w:div w:id="842672032">
      <w:bodyDiv w:val="1"/>
      <w:marLeft w:val="0"/>
      <w:marRight w:val="0"/>
      <w:marTop w:val="0"/>
      <w:marBottom w:val="0"/>
      <w:divBdr>
        <w:top w:val="none" w:sz="0" w:space="0" w:color="auto"/>
        <w:left w:val="none" w:sz="0" w:space="0" w:color="auto"/>
        <w:bottom w:val="none" w:sz="0" w:space="0" w:color="auto"/>
        <w:right w:val="none" w:sz="0" w:space="0" w:color="auto"/>
      </w:divBdr>
    </w:div>
    <w:div w:id="938950838">
      <w:bodyDiv w:val="1"/>
      <w:marLeft w:val="0"/>
      <w:marRight w:val="0"/>
      <w:marTop w:val="0"/>
      <w:marBottom w:val="0"/>
      <w:divBdr>
        <w:top w:val="none" w:sz="0" w:space="0" w:color="auto"/>
        <w:left w:val="none" w:sz="0" w:space="0" w:color="auto"/>
        <w:bottom w:val="none" w:sz="0" w:space="0" w:color="auto"/>
        <w:right w:val="none" w:sz="0" w:space="0" w:color="auto"/>
      </w:divBdr>
    </w:div>
    <w:div w:id="965086866">
      <w:bodyDiv w:val="1"/>
      <w:marLeft w:val="0"/>
      <w:marRight w:val="0"/>
      <w:marTop w:val="0"/>
      <w:marBottom w:val="0"/>
      <w:divBdr>
        <w:top w:val="none" w:sz="0" w:space="0" w:color="auto"/>
        <w:left w:val="none" w:sz="0" w:space="0" w:color="auto"/>
        <w:bottom w:val="none" w:sz="0" w:space="0" w:color="auto"/>
        <w:right w:val="none" w:sz="0" w:space="0" w:color="auto"/>
      </w:divBdr>
    </w:div>
    <w:div w:id="990402524">
      <w:bodyDiv w:val="1"/>
      <w:marLeft w:val="0"/>
      <w:marRight w:val="0"/>
      <w:marTop w:val="0"/>
      <w:marBottom w:val="0"/>
      <w:divBdr>
        <w:top w:val="none" w:sz="0" w:space="0" w:color="auto"/>
        <w:left w:val="none" w:sz="0" w:space="0" w:color="auto"/>
        <w:bottom w:val="none" w:sz="0" w:space="0" w:color="auto"/>
        <w:right w:val="none" w:sz="0" w:space="0" w:color="auto"/>
      </w:divBdr>
    </w:div>
    <w:div w:id="1073965197">
      <w:bodyDiv w:val="1"/>
      <w:marLeft w:val="0"/>
      <w:marRight w:val="0"/>
      <w:marTop w:val="0"/>
      <w:marBottom w:val="0"/>
      <w:divBdr>
        <w:top w:val="none" w:sz="0" w:space="0" w:color="auto"/>
        <w:left w:val="none" w:sz="0" w:space="0" w:color="auto"/>
        <w:bottom w:val="none" w:sz="0" w:space="0" w:color="auto"/>
        <w:right w:val="none" w:sz="0" w:space="0" w:color="auto"/>
      </w:divBdr>
    </w:div>
    <w:div w:id="1111166097">
      <w:bodyDiv w:val="1"/>
      <w:marLeft w:val="0"/>
      <w:marRight w:val="0"/>
      <w:marTop w:val="0"/>
      <w:marBottom w:val="0"/>
      <w:divBdr>
        <w:top w:val="none" w:sz="0" w:space="0" w:color="auto"/>
        <w:left w:val="none" w:sz="0" w:space="0" w:color="auto"/>
        <w:bottom w:val="none" w:sz="0" w:space="0" w:color="auto"/>
        <w:right w:val="none" w:sz="0" w:space="0" w:color="auto"/>
      </w:divBdr>
    </w:div>
    <w:div w:id="1176766333">
      <w:bodyDiv w:val="1"/>
      <w:marLeft w:val="0"/>
      <w:marRight w:val="0"/>
      <w:marTop w:val="0"/>
      <w:marBottom w:val="0"/>
      <w:divBdr>
        <w:top w:val="none" w:sz="0" w:space="0" w:color="auto"/>
        <w:left w:val="none" w:sz="0" w:space="0" w:color="auto"/>
        <w:bottom w:val="none" w:sz="0" w:space="0" w:color="auto"/>
        <w:right w:val="none" w:sz="0" w:space="0" w:color="auto"/>
      </w:divBdr>
    </w:div>
    <w:div w:id="1433084501">
      <w:bodyDiv w:val="1"/>
      <w:marLeft w:val="0"/>
      <w:marRight w:val="0"/>
      <w:marTop w:val="0"/>
      <w:marBottom w:val="0"/>
      <w:divBdr>
        <w:top w:val="none" w:sz="0" w:space="0" w:color="auto"/>
        <w:left w:val="none" w:sz="0" w:space="0" w:color="auto"/>
        <w:bottom w:val="none" w:sz="0" w:space="0" w:color="auto"/>
        <w:right w:val="none" w:sz="0" w:space="0" w:color="auto"/>
      </w:divBdr>
      <w:divsChild>
        <w:div w:id="1958177441">
          <w:marLeft w:val="0"/>
          <w:marRight w:val="-12330"/>
          <w:marTop w:val="0"/>
          <w:marBottom w:val="0"/>
          <w:divBdr>
            <w:top w:val="none" w:sz="0" w:space="0" w:color="auto"/>
            <w:left w:val="none" w:sz="0" w:space="0" w:color="auto"/>
            <w:bottom w:val="none" w:sz="0" w:space="0" w:color="auto"/>
            <w:right w:val="none" w:sz="0" w:space="0" w:color="auto"/>
          </w:divBdr>
        </w:div>
        <w:div w:id="1399594109">
          <w:marLeft w:val="0"/>
          <w:marRight w:val="-12330"/>
          <w:marTop w:val="0"/>
          <w:marBottom w:val="0"/>
          <w:divBdr>
            <w:top w:val="none" w:sz="0" w:space="0" w:color="auto"/>
            <w:left w:val="none" w:sz="0" w:space="0" w:color="auto"/>
            <w:bottom w:val="none" w:sz="0" w:space="0" w:color="auto"/>
            <w:right w:val="none" w:sz="0" w:space="0" w:color="auto"/>
          </w:divBdr>
        </w:div>
        <w:div w:id="1959216370">
          <w:marLeft w:val="0"/>
          <w:marRight w:val="-12330"/>
          <w:marTop w:val="0"/>
          <w:marBottom w:val="0"/>
          <w:divBdr>
            <w:top w:val="none" w:sz="0" w:space="0" w:color="auto"/>
            <w:left w:val="none" w:sz="0" w:space="0" w:color="auto"/>
            <w:bottom w:val="none" w:sz="0" w:space="0" w:color="auto"/>
            <w:right w:val="none" w:sz="0" w:space="0" w:color="auto"/>
          </w:divBdr>
        </w:div>
        <w:div w:id="448738722">
          <w:marLeft w:val="0"/>
          <w:marRight w:val="-12330"/>
          <w:marTop w:val="0"/>
          <w:marBottom w:val="0"/>
          <w:divBdr>
            <w:top w:val="none" w:sz="0" w:space="0" w:color="auto"/>
            <w:left w:val="none" w:sz="0" w:space="0" w:color="auto"/>
            <w:bottom w:val="none" w:sz="0" w:space="0" w:color="auto"/>
            <w:right w:val="none" w:sz="0" w:space="0" w:color="auto"/>
          </w:divBdr>
        </w:div>
        <w:div w:id="274408533">
          <w:marLeft w:val="0"/>
          <w:marRight w:val="-12330"/>
          <w:marTop w:val="0"/>
          <w:marBottom w:val="0"/>
          <w:divBdr>
            <w:top w:val="none" w:sz="0" w:space="0" w:color="auto"/>
            <w:left w:val="none" w:sz="0" w:space="0" w:color="auto"/>
            <w:bottom w:val="none" w:sz="0" w:space="0" w:color="auto"/>
            <w:right w:val="none" w:sz="0" w:space="0" w:color="auto"/>
          </w:divBdr>
        </w:div>
        <w:div w:id="1739133619">
          <w:marLeft w:val="0"/>
          <w:marRight w:val="-12330"/>
          <w:marTop w:val="0"/>
          <w:marBottom w:val="0"/>
          <w:divBdr>
            <w:top w:val="none" w:sz="0" w:space="0" w:color="auto"/>
            <w:left w:val="none" w:sz="0" w:space="0" w:color="auto"/>
            <w:bottom w:val="none" w:sz="0" w:space="0" w:color="auto"/>
            <w:right w:val="none" w:sz="0" w:space="0" w:color="auto"/>
          </w:divBdr>
        </w:div>
        <w:div w:id="1724864640">
          <w:marLeft w:val="0"/>
          <w:marRight w:val="-12330"/>
          <w:marTop w:val="0"/>
          <w:marBottom w:val="0"/>
          <w:divBdr>
            <w:top w:val="none" w:sz="0" w:space="0" w:color="auto"/>
            <w:left w:val="none" w:sz="0" w:space="0" w:color="auto"/>
            <w:bottom w:val="none" w:sz="0" w:space="0" w:color="auto"/>
            <w:right w:val="none" w:sz="0" w:space="0" w:color="auto"/>
          </w:divBdr>
        </w:div>
        <w:div w:id="1155881141">
          <w:marLeft w:val="0"/>
          <w:marRight w:val="-12330"/>
          <w:marTop w:val="0"/>
          <w:marBottom w:val="0"/>
          <w:divBdr>
            <w:top w:val="none" w:sz="0" w:space="0" w:color="auto"/>
            <w:left w:val="none" w:sz="0" w:space="0" w:color="auto"/>
            <w:bottom w:val="none" w:sz="0" w:space="0" w:color="auto"/>
            <w:right w:val="none" w:sz="0" w:space="0" w:color="auto"/>
          </w:divBdr>
        </w:div>
        <w:div w:id="929854954">
          <w:marLeft w:val="0"/>
          <w:marRight w:val="-12330"/>
          <w:marTop w:val="0"/>
          <w:marBottom w:val="0"/>
          <w:divBdr>
            <w:top w:val="none" w:sz="0" w:space="0" w:color="auto"/>
            <w:left w:val="none" w:sz="0" w:space="0" w:color="auto"/>
            <w:bottom w:val="none" w:sz="0" w:space="0" w:color="auto"/>
            <w:right w:val="none" w:sz="0" w:space="0" w:color="auto"/>
          </w:divBdr>
        </w:div>
        <w:div w:id="1108962337">
          <w:marLeft w:val="0"/>
          <w:marRight w:val="-12330"/>
          <w:marTop w:val="0"/>
          <w:marBottom w:val="0"/>
          <w:divBdr>
            <w:top w:val="none" w:sz="0" w:space="0" w:color="auto"/>
            <w:left w:val="none" w:sz="0" w:space="0" w:color="auto"/>
            <w:bottom w:val="none" w:sz="0" w:space="0" w:color="auto"/>
            <w:right w:val="none" w:sz="0" w:space="0" w:color="auto"/>
          </w:divBdr>
        </w:div>
      </w:divsChild>
    </w:div>
    <w:div w:id="1476022691">
      <w:bodyDiv w:val="1"/>
      <w:marLeft w:val="0"/>
      <w:marRight w:val="0"/>
      <w:marTop w:val="0"/>
      <w:marBottom w:val="0"/>
      <w:divBdr>
        <w:top w:val="none" w:sz="0" w:space="0" w:color="auto"/>
        <w:left w:val="none" w:sz="0" w:space="0" w:color="auto"/>
        <w:bottom w:val="none" w:sz="0" w:space="0" w:color="auto"/>
        <w:right w:val="none" w:sz="0" w:space="0" w:color="auto"/>
      </w:divBdr>
    </w:div>
    <w:div w:id="1619216770">
      <w:bodyDiv w:val="1"/>
      <w:marLeft w:val="0"/>
      <w:marRight w:val="0"/>
      <w:marTop w:val="0"/>
      <w:marBottom w:val="0"/>
      <w:divBdr>
        <w:top w:val="none" w:sz="0" w:space="0" w:color="auto"/>
        <w:left w:val="none" w:sz="0" w:space="0" w:color="auto"/>
        <w:bottom w:val="none" w:sz="0" w:space="0" w:color="auto"/>
        <w:right w:val="none" w:sz="0" w:space="0" w:color="auto"/>
      </w:divBdr>
    </w:div>
    <w:div w:id="1690716513">
      <w:bodyDiv w:val="1"/>
      <w:marLeft w:val="0"/>
      <w:marRight w:val="0"/>
      <w:marTop w:val="0"/>
      <w:marBottom w:val="0"/>
      <w:divBdr>
        <w:top w:val="none" w:sz="0" w:space="0" w:color="auto"/>
        <w:left w:val="none" w:sz="0" w:space="0" w:color="auto"/>
        <w:bottom w:val="none" w:sz="0" w:space="0" w:color="auto"/>
        <w:right w:val="none" w:sz="0" w:space="0" w:color="auto"/>
      </w:divBdr>
    </w:div>
    <w:div w:id="1717118530">
      <w:bodyDiv w:val="1"/>
      <w:marLeft w:val="0"/>
      <w:marRight w:val="0"/>
      <w:marTop w:val="0"/>
      <w:marBottom w:val="0"/>
      <w:divBdr>
        <w:top w:val="none" w:sz="0" w:space="0" w:color="auto"/>
        <w:left w:val="none" w:sz="0" w:space="0" w:color="auto"/>
        <w:bottom w:val="none" w:sz="0" w:space="0" w:color="auto"/>
        <w:right w:val="none" w:sz="0" w:space="0" w:color="auto"/>
      </w:divBdr>
    </w:div>
    <w:div w:id="1738747451">
      <w:bodyDiv w:val="1"/>
      <w:marLeft w:val="0"/>
      <w:marRight w:val="0"/>
      <w:marTop w:val="0"/>
      <w:marBottom w:val="0"/>
      <w:divBdr>
        <w:top w:val="none" w:sz="0" w:space="0" w:color="auto"/>
        <w:left w:val="none" w:sz="0" w:space="0" w:color="auto"/>
        <w:bottom w:val="none" w:sz="0" w:space="0" w:color="auto"/>
        <w:right w:val="none" w:sz="0" w:space="0" w:color="auto"/>
      </w:divBdr>
    </w:div>
    <w:div w:id="191149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ms-uk.org/muslim-schools/" TargetMode="External"/><Relationship Id="rId13" Type="http://schemas.openxmlformats.org/officeDocument/2006/relationships/hyperlink" Target="https://www.bbc.co.uk/programmes/b08y1bzf" TargetMode="External"/><Relationship Id="rId18" Type="http://schemas.openxmlformats.org/officeDocument/2006/relationships/hyperlink" Target="https://www.academia.edu/30534544/The_importance_of_Islamic_schools_for_Muslims_in_the_United_Kingd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guardian.com/education/2011/nov/28/muslim-schools-growth" TargetMode="External"/><Relationship Id="rId17" Type="http://schemas.openxmlformats.org/officeDocument/2006/relationships/hyperlink" Target="https://www-tandfonline-com.ezproxy.uwtsd.ac.uk/doi/abs/10.1080/1361767042000306130" TargetMode="External"/><Relationship Id="rId2" Type="http://schemas.openxmlformats.org/officeDocument/2006/relationships/numbering" Target="numbering.xml"/><Relationship Id="rId16" Type="http://schemas.openxmlformats.org/officeDocument/2006/relationships/hyperlink" Target="https://www.youtube.com/watch?v=7Nx7eb82n_o&amp;index=1&amp;list=PL3sWVIJuhoxFicl_tMeL2ncznkbCE1NeQ"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umber-of-schools-teachers-and-students-in-england/number-of-schools-teachers-and-students-in-england" TargetMode="External"/><Relationship Id="rId5" Type="http://schemas.openxmlformats.org/officeDocument/2006/relationships/webSettings" Target="webSettings.xml"/><Relationship Id="rId15" Type="http://schemas.openxmlformats.org/officeDocument/2006/relationships/hyperlink" Target="https://www.bbc.com/news/education-37484358" TargetMode="External"/><Relationship Id="rId10" Type="http://schemas.openxmlformats.org/officeDocument/2006/relationships/hyperlink" Target="https://www.gov.uk/government/publications/number-of-schools-teachers-and-students-in-england/number-of-schools-teachers-and-students-in-england" TargetMode="External"/><Relationship Id="rId19" Type="http://schemas.openxmlformats.org/officeDocument/2006/relationships/hyperlink" Target="https://www.theguardian.com/education/2005/jan/19/schools.uk" TargetMode="External"/><Relationship Id="rId4" Type="http://schemas.openxmlformats.org/officeDocument/2006/relationships/settings" Target="settings.xml"/><Relationship Id="rId9" Type="http://schemas.openxmlformats.org/officeDocument/2006/relationships/hyperlink" Target="http://ams-uk.org/muslim-schools/" TargetMode="External"/><Relationship Id="rId14" Type="http://schemas.openxmlformats.org/officeDocument/2006/relationships/hyperlink" Target="https://www.bbc.co.uk/programmes/b08y1bzf"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bbc.co.uk/programmes/b08y1bzf" TargetMode="External"/><Relationship Id="rId3" Type="http://schemas.openxmlformats.org/officeDocument/2006/relationships/hyperlink" Target="https://www.gov.uk/government/publications/number-of-schools-teachers-and-students-in-england/number-of-schools-teachers-and-students-in-england" TargetMode="External"/><Relationship Id="rId7" Type="http://schemas.openxmlformats.org/officeDocument/2006/relationships/hyperlink" Target="https://www-tandfonline-com.ezproxy.uwtsd.ac.uk/doi/abs/10.1080/1361767042000306130" TargetMode="External"/><Relationship Id="rId12" Type="http://schemas.openxmlformats.org/officeDocument/2006/relationships/hyperlink" Target="https://www.bbc.com/news/education-37484358" TargetMode="External"/><Relationship Id="rId2" Type="http://schemas.openxmlformats.org/officeDocument/2006/relationships/hyperlink" Target="http://ams-uk.org/muslim-schools/" TargetMode="External"/><Relationship Id="rId1" Type="http://schemas.openxmlformats.org/officeDocument/2006/relationships/hyperlink" Target="http://ams-uk.org/muslim-schools/" TargetMode="External"/><Relationship Id="rId6" Type="http://schemas.openxmlformats.org/officeDocument/2006/relationships/hyperlink" Target="https://www.academia.edu/30534544/The_importance_of_Islamic_schools_for_Muslims_in_the_United_Kingdom" TargetMode="External"/><Relationship Id="rId11" Type="http://schemas.openxmlformats.org/officeDocument/2006/relationships/hyperlink" Target="https://www.theguardian.com/education/2005/jan/19/schools.uk" TargetMode="External"/><Relationship Id="rId5" Type="http://schemas.openxmlformats.org/officeDocument/2006/relationships/hyperlink" Target="https://www.youtube.com/watch?v=7Nx7eb82n_o&amp;index=1&amp;list=PL3sWVIJuhoxFicl_tMeL2ncznkbCE1NeQ" TargetMode="External"/><Relationship Id="rId10" Type="http://schemas.openxmlformats.org/officeDocument/2006/relationships/hyperlink" Target="https://www.theguardian.com/education/2005/jan/19/schools.uk" TargetMode="External"/><Relationship Id="rId4" Type="http://schemas.openxmlformats.org/officeDocument/2006/relationships/hyperlink" Target="https://www.gov.uk/government/publications/number-of-schools-teachers-and-students-in-england/number-of-schools-teachers-and-students-in-england" TargetMode="External"/><Relationship Id="rId9" Type="http://schemas.openxmlformats.org/officeDocument/2006/relationships/hyperlink" Target="https://www.theguardian.com/education/2005/jan/19/school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0F20CC5-7BE3-0448-844A-FB642B036FEC}">
  <we:reference id="wa104380122" version="1.0.0.1" store="en-US" storeType="OMEX"/>
  <we:alternateReferences>
    <we:reference id="wa104380122" version="1.0.0.1" store="wa104380122" storeType="OMEX"/>
  </we:alternateReferences>
  <we:properties>
    <we:property name="biblioId" value="-414318330"/>
    <we:property name="cit:423852929" value="&quot;{\&quot;docs\&quot;:[{\&quot;id\&quot;:\&quot;doc:5baec24de4b079d58dccc904\&quot;,\&quot;pageReplace\&quot;:\&quot;\&quot;,\&quot;author\&quot;:true,\&quot;year\&quot;:true,\&quot;prefix\&quot;:\&quot;\&quot;,\&quot;suffix\&quot;:\&quot;\&quot;}],\&quot;position\&quot;:\&quot;footnote\&quot;}&quot;"/>
    <we:property name="citationStyle" value="&quot;{\&quot;id\&quot;:\&quot;315\&quot;,\&quot;styleType\&quot;:\&quot;refworks\&quot;,\&quot;name\&quot;:\&quot;MHRA-Modern Humanities Research Association (Notes &amp; Bibliography)\&quot;,\&quot;isInstitutional\&quot;:false,\&quot;citeStyle\&quot;:\&quot;INTEXT_AND_FOOTNOTE\&quot;,\&quot;isSorted\&quot;:true,\&quot;usesNumbers\&quot;:false}&quot;"/>
    <we:property name="contentControlsValues" value="&quot;{}&quot;"/>
    <we:property name="optionsValues" value="&quot;{\&quot;doc:5baec24de4b079d58dccc904&amp;423852929\&quot;:{\&quot;id\&quot;:\&quot;doc:5baec24de4b079d58dccc904\&quot;,\&quot;pageReplace\&quot;:\&quot;\&quot;,\&quot;author\&quot;:true,\&quot;year\&quot;:true,\&quot;prefix\&quot;:\&quot;\&quot;,\&quot;suffix\&quot;:\&quot;\&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C9485-7A57-7348-BC95-2E342FD23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6</Pages>
  <Words>1689</Words>
  <Characters>8687</Characters>
  <Application>Microsoft Office Word</Application>
  <DocSecurity>0</DocSecurity>
  <Lines>197</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Gulnahar Begum (1301804)</dc:creator>
  <cp:keywords/>
  <dc:description/>
  <cp:lastModifiedBy>Gulnahar Begum (1301804)</cp:lastModifiedBy>
  <cp:revision>255</cp:revision>
  <dcterms:created xsi:type="dcterms:W3CDTF">2018-04-10T15:26:00Z</dcterms:created>
  <dcterms:modified xsi:type="dcterms:W3CDTF">2018-09-30T17:24:00Z</dcterms:modified>
</cp:coreProperties>
</file>