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2DCB7" w14:textId="5A5D2491"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MOHON UDDIN</w:t>
      </w:r>
    </w:p>
    <w:p w14:paraId="4250C1FE" w14:textId="1E3952B4"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1712726</w:t>
      </w:r>
    </w:p>
    <w:p w14:paraId="18268EC5" w14:textId="0C908645"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Speaker Notes.</w:t>
      </w:r>
    </w:p>
    <w:p w14:paraId="1F7BC20F" w14:textId="69D08DBE" w:rsidR="00BB124E" w:rsidRDefault="00BB124E" w:rsidP="00BB124E">
      <w:pPr>
        <w:pStyle w:val="NoSpacing"/>
        <w:rPr>
          <w:rFonts w:ascii="Baskerville Old Face" w:hAnsi="Baskerville Old Face"/>
          <w:sz w:val="24"/>
          <w:szCs w:val="24"/>
        </w:rPr>
      </w:pPr>
    </w:p>
    <w:p w14:paraId="00DA9921" w14:textId="4D928C27"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ETHICS</w:t>
      </w:r>
    </w:p>
    <w:p w14:paraId="1F37A4D1" w14:textId="77777777" w:rsidR="00BB124E" w:rsidRDefault="00BB124E" w:rsidP="00BB124E">
      <w:pPr>
        <w:pStyle w:val="NoSpacing"/>
        <w:rPr>
          <w:rFonts w:ascii="Baskerville Old Face" w:hAnsi="Baskerville Old Face"/>
          <w:sz w:val="24"/>
          <w:szCs w:val="24"/>
        </w:rPr>
      </w:pPr>
    </w:p>
    <w:p w14:paraId="7833D836" w14:textId="77777777" w:rsidR="00BB124E" w:rsidRDefault="00BB124E" w:rsidP="00BB124E">
      <w:pPr>
        <w:pStyle w:val="NoSpacing"/>
        <w:rPr>
          <w:rFonts w:ascii="Baskerville Old Face" w:hAnsi="Baskerville Old Face"/>
          <w:sz w:val="24"/>
          <w:szCs w:val="24"/>
        </w:rPr>
      </w:pPr>
    </w:p>
    <w:p w14:paraId="0ACE3C2C" w14:textId="34BAAAB6" w:rsidR="00BB124E" w:rsidRPr="00041C15" w:rsidRDefault="00BB124E" w:rsidP="00BB124E">
      <w:pPr>
        <w:pStyle w:val="NoSpacing"/>
        <w:rPr>
          <w:rFonts w:ascii="Baskerville Old Face" w:hAnsi="Baskerville Old Face"/>
          <w:b/>
          <w:bCs/>
          <w:sz w:val="24"/>
          <w:szCs w:val="24"/>
        </w:rPr>
      </w:pPr>
      <w:r w:rsidRPr="00041C15">
        <w:rPr>
          <w:rFonts w:ascii="Baskerville Old Face" w:hAnsi="Baskerville Old Face"/>
          <w:b/>
          <w:bCs/>
          <w:sz w:val="24"/>
          <w:szCs w:val="24"/>
        </w:rPr>
        <w:t xml:space="preserve">What is ethics? </w:t>
      </w:r>
    </w:p>
    <w:p w14:paraId="24E72BFE" w14:textId="210633FA" w:rsidR="00BB124E" w:rsidRDefault="00BB124E" w:rsidP="00BB124E">
      <w:pPr>
        <w:pStyle w:val="NoSpacing"/>
        <w:rPr>
          <w:rFonts w:ascii="Segoe UI" w:hAnsi="Segoe UI" w:cs="Segoe UI"/>
          <w:color w:val="212529"/>
          <w:shd w:val="clear" w:color="auto" w:fill="FFFFFF"/>
        </w:rPr>
      </w:pPr>
      <w:r>
        <w:rPr>
          <w:rFonts w:ascii="Segoe UI" w:hAnsi="Segoe UI" w:cs="Segoe UI"/>
          <w:color w:val="212529"/>
          <w:shd w:val="clear" w:color="auto" w:fill="FFFFFF"/>
        </w:rPr>
        <w:t>“Ethics is based on well-founded standards of right and wrong that prescribe what humans ought to do, usually in terms of rights, obligations, benefits to society, fairness, or specific virtues” (</w:t>
      </w:r>
      <w:proofErr w:type="spellStart"/>
      <w:proofErr w:type="gramStart"/>
      <w:r>
        <w:rPr>
          <w:rFonts w:ascii="Segoe UI" w:hAnsi="Segoe UI" w:cs="Segoe UI"/>
          <w:color w:val="212529"/>
          <w:shd w:val="clear" w:color="auto" w:fill="FFFFFF"/>
        </w:rPr>
        <w:t>Mayer,J</w:t>
      </w:r>
      <w:proofErr w:type="spellEnd"/>
      <w:proofErr w:type="gramEnd"/>
      <w:r>
        <w:rPr>
          <w:rFonts w:ascii="Segoe UI" w:hAnsi="Segoe UI" w:cs="Segoe UI"/>
          <w:color w:val="212529"/>
          <w:shd w:val="clear" w:color="auto" w:fill="FFFFFF"/>
        </w:rPr>
        <w:t>) .</w:t>
      </w:r>
    </w:p>
    <w:p w14:paraId="0604C562" w14:textId="0014EB21" w:rsidR="0031048B" w:rsidRDefault="0031048B" w:rsidP="00BB124E">
      <w:pPr>
        <w:pStyle w:val="NoSpacing"/>
        <w:rPr>
          <w:rFonts w:ascii="Segoe UI" w:hAnsi="Segoe UI" w:cs="Segoe UI"/>
          <w:color w:val="212529"/>
          <w:shd w:val="clear" w:color="auto" w:fill="FFFFFF"/>
        </w:rPr>
      </w:pPr>
    </w:p>
    <w:p w14:paraId="638886A4" w14:textId="77777777" w:rsidR="0031048B" w:rsidRDefault="0031048B" w:rsidP="0031048B">
      <w:pPr>
        <w:pStyle w:val="NoSpacing"/>
        <w:rPr>
          <w:rFonts w:ascii="Baskerville Old Face" w:hAnsi="Baskerville Old Face"/>
          <w:sz w:val="24"/>
          <w:szCs w:val="24"/>
        </w:rPr>
      </w:pPr>
      <w:r>
        <w:rPr>
          <w:rFonts w:ascii="Baskerville Old Face" w:hAnsi="Baskerville Old Face"/>
          <w:sz w:val="24"/>
          <w:szCs w:val="24"/>
        </w:rPr>
        <w:t xml:space="preserve">Business ethics provide quality or principle for the conduct and decision making of workers and managers. Different organization use different ethical guidelines to determine whether their performance is ethical or unethical. The organizations ethics are not the same thing as laws. Ethics examines the idea of morality in the decision business makes and </w:t>
      </w:r>
      <w:proofErr w:type="spellStart"/>
      <w:r>
        <w:rPr>
          <w:rFonts w:ascii="Baskerville Old Face" w:hAnsi="Baskerville Old Face"/>
          <w:sz w:val="24"/>
          <w:szCs w:val="24"/>
        </w:rPr>
        <w:t>its</w:t>
      </w:r>
      <w:proofErr w:type="spellEnd"/>
      <w:r>
        <w:rPr>
          <w:rFonts w:ascii="Baskerville Old Face" w:hAnsi="Baskerville Old Face"/>
          <w:sz w:val="24"/>
          <w:szCs w:val="24"/>
        </w:rPr>
        <w:t xml:space="preserve"> not always the same and is flexible. The law is based on </w:t>
      </w:r>
      <w:proofErr w:type="spellStart"/>
      <w:proofErr w:type="gramStart"/>
      <w:r>
        <w:rPr>
          <w:rFonts w:ascii="Baskerville Old Face" w:hAnsi="Baskerville Old Face"/>
          <w:sz w:val="24"/>
          <w:szCs w:val="24"/>
        </w:rPr>
        <w:t>a</w:t>
      </w:r>
      <w:proofErr w:type="spellEnd"/>
      <w:proofErr w:type="gramEnd"/>
      <w:r>
        <w:rPr>
          <w:rFonts w:ascii="Baskerville Old Face" w:hAnsi="Baskerville Old Face"/>
          <w:sz w:val="24"/>
          <w:szCs w:val="24"/>
        </w:rPr>
        <w:t xml:space="preserve"> established regulation and principles in the land or community and must be obeyed.</w:t>
      </w:r>
    </w:p>
    <w:p w14:paraId="3D8CF464" w14:textId="07A23D70" w:rsidR="0031048B" w:rsidRDefault="0031048B" w:rsidP="00BB124E">
      <w:pPr>
        <w:pStyle w:val="NoSpacing"/>
        <w:rPr>
          <w:rFonts w:ascii="Segoe UI" w:hAnsi="Segoe UI" w:cs="Segoe UI"/>
          <w:color w:val="212529"/>
          <w:shd w:val="clear" w:color="auto" w:fill="FFFFFF"/>
        </w:rPr>
      </w:pPr>
    </w:p>
    <w:p w14:paraId="761BAED3" w14:textId="7676C2B4" w:rsidR="0031048B" w:rsidRPr="00041C15" w:rsidRDefault="0031048B" w:rsidP="00BB124E">
      <w:pPr>
        <w:pStyle w:val="NoSpacing"/>
        <w:rPr>
          <w:rFonts w:ascii="Segoe UI" w:hAnsi="Segoe UI" w:cs="Segoe UI"/>
          <w:b/>
          <w:bCs/>
          <w:color w:val="212529"/>
          <w:shd w:val="clear" w:color="auto" w:fill="FFFFFF"/>
        </w:rPr>
      </w:pPr>
      <w:r w:rsidRPr="00041C15">
        <w:rPr>
          <w:rFonts w:ascii="Segoe UI" w:hAnsi="Segoe UI" w:cs="Segoe UI"/>
          <w:b/>
          <w:bCs/>
          <w:color w:val="212529"/>
          <w:shd w:val="clear" w:color="auto" w:fill="FFFFFF"/>
        </w:rPr>
        <w:t>How “Sustainability” is part of being ethical and why is it important?</w:t>
      </w:r>
    </w:p>
    <w:p w14:paraId="42F7E82F" w14:textId="1D672D80" w:rsidR="00BB124E" w:rsidRDefault="00BB124E" w:rsidP="00BB124E">
      <w:pPr>
        <w:pStyle w:val="NoSpacing"/>
        <w:rPr>
          <w:rFonts w:ascii="Baskerville Old Face" w:hAnsi="Baskerville Old Face"/>
          <w:sz w:val="24"/>
          <w:szCs w:val="24"/>
        </w:rPr>
      </w:pPr>
    </w:p>
    <w:p w14:paraId="4ABA7FEF" w14:textId="79CDC1F7"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“Sustainability” is a very important issue to all of us. Consumers, employers, councils, politically and globally, everyone has concerns for tomorrow’s generations and the broader world. Everything we do, sell or use must be environmentally friendly, deliver superior value, recyclable and have innovative features. Products and marketing should be made in a way to improve quality of life. Most of the organization whether small or large have already taken steps to be sustainable, recyclable and they can do more by introducing electrical and hybrid vehicles for transportation and invest in renewable energy to lower carbon emission.</w:t>
      </w:r>
    </w:p>
    <w:p w14:paraId="65971983" w14:textId="70BAAF4C" w:rsidR="00041C15" w:rsidRDefault="00041C15" w:rsidP="00BB124E">
      <w:pPr>
        <w:pStyle w:val="NoSpacing"/>
        <w:rPr>
          <w:rFonts w:ascii="Baskerville Old Face" w:hAnsi="Baskerville Old Face"/>
          <w:sz w:val="24"/>
          <w:szCs w:val="24"/>
        </w:rPr>
      </w:pPr>
    </w:p>
    <w:p w14:paraId="44E3E85A" w14:textId="30B07ACF" w:rsidR="00041C15" w:rsidRPr="00041C15" w:rsidRDefault="00041C15" w:rsidP="00BB124E">
      <w:pPr>
        <w:pStyle w:val="NoSpacing"/>
        <w:rPr>
          <w:rFonts w:ascii="Baskerville Old Face" w:hAnsi="Baskerville Old Face"/>
          <w:b/>
          <w:bCs/>
          <w:sz w:val="24"/>
          <w:szCs w:val="24"/>
        </w:rPr>
      </w:pPr>
      <w:r w:rsidRPr="00041C15">
        <w:rPr>
          <w:rFonts w:ascii="Baskerville Old Face" w:hAnsi="Baskerville Old Face"/>
          <w:b/>
          <w:bCs/>
          <w:sz w:val="24"/>
          <w:szCs w:val="24"/>
        </w:rPr>
        <w:t>Some example of big companies of being ethical.</w:t>
      </w:r>
    </w:p>
    <w:p w14:paraId="56E93673" w14:textId="4BDAB93C" w:rsidR="0031048B" w:rsidRDefault="0031048B" w:rsidP="00BB124E">
      <w:pPr>
        <w:pStyle w:val="NoSpacing"/>
        <w:rPr>
          <w:rFonts w:ascii="Baskerville Old Face" w:hAnsi="Baskerville Old Face"/>
          <w:sz w:val="24"/>
          <w:szCs w:val="24"/>
        </w:rPr>
      </w:pPr>
    </w:p>
    <w:p w14:paraId="4EA70DEB" w14:textId="2D1F75B8" w:rsidR="00041C15" w:rsidRDefault="00D422EA" w:rsidP="00041C15">
      <w:pPr>
        <w:pStyle w:val="NoSpacing"/>
        <w:rPr>
          <w:rFonts w:ascii="Baskerville Old Face" w:hAnsi="Baskerville Old Face"/>
          <w:sz w:val="24"/>
          <w:szCs w:val="24"/>
        </w:rPr>
      </w:pPr>
      <w:r>
        <w:rPr>
          <w:rFonts w:ascii="Baskerville Old Face" w:hAnsi="Baskerville Old Face"/>
          <w:sz w:val="24"/>
          <w:szCs w:val="24"/>
        </w:rPr>
        <w:t xml:space="preserve">Let us analyze how multinational companies behave ethically towards their employees. </w:t>
      </w:r>
      <w:r w:rsidR="00041C15">
        <w:rPr>
          <w:rFonts w:ascii="Baskerville Old Face" w:hAnsi="Baskerville Old Face"/>
          <w:sz w:val="24"/>
          <w:szCs w:val="24"/>
        </w:rPr>
        <w:t>For a company to establish itself and to continue to grow and gain respect it must operate in an ethical</w:t>
      </w:r>
      <w:r>
        <w:rPr>
          <w:rFonts w:ascii="Baskerville Old Face" w:hAnsi="Baskerville Old Face"/>
          <w:sz w:val="24"/>
          <w:szCs w:val="24"/>
        </w:rPr>
        <w:t xml:space="preserve"> procedure</w:t>
      </w:r>
      <w:r w:rsidR="00041C15">
        <w:rPr>
          <w:rFonts w:ascii="Baskerville Old Face" w:hAnsi="Baskerville Old Face"/>
          <w:sz w:val="24"/>
          <w:szCs w:val="24"/>
        </w:rPr>
        <w:t>. This involves supplying and justifying moral system within the company and communicate its ethical values through policies, mission statement, and its belief. We see that with “Virgin Atlantic”, the way they look after its staff and their customer service is second to none. Virgin Atlantic help their staff to get to work and to get back to their place of living by lending money to buy season ticket for the whole year without charging interest. On the other hand, we see “Nike” using child labor in their oversees warehouse and pay low wages. They make them work long hours in unpleasant and unhealthy condition. “</w:t>
      </w:r>
      <w:r w:rsidR="00041C15">
        <w:t>Reports have circulated of physical abuse and of exposure to toxic substances, such as the chemical solvents toluene and acetone, which can lead to serious health impairment, including birth defects” (Herbert, 1997; O’Rourke, 1997).</w:t>
      </w:r>
      <w:r w:rsidR="00041C15">
        <w:rPr>
          <w:rFonts w:ascii="Baskerville Old Face" w:hAnsi="Baskerville Old Face"/>
          <w:sz w:val="24"/>
          <w:szCs w:val="24"/>
        </w:rPr>
        <w:t xml:space="preserve"> Just making profit and making money shouldn’t be the prime objective. Being fair, paying a good wage, the ability to see beyond own self-interest and acting in ethical manner should be the main aim of a</w:t>
      </w:r>
      <w:r>
        <w:rPr>
          <w:rFonts w:ascii="Baskerville Old Face" w:hAnsi="Baskerville Old Face"/>
          <w:sz w:val="24"/>
          <w:szCs w:val="24"/>
        </w:rPr>
        <w:t>n</w:t>
      </w:r>
      <w:r w:rsidR="00041C15">
        <w:rPr>
          <w:rFonts w:ascii="Baskerville Old Face" w:hAnsi="Baskerville Old Face"/>
          <w:sz w:val="24"/>
          <w:szCs w:val="24"/>
        </w:rPr>
        <w:t xml:space="preserve"> organization. </w:t>
      </w:r>
    </w:p>
    <w:p w14:paraId="2AF3E25F" w14:textId="694017C6" w:rsidR="00894E06" w:rsidRDefault="00894E06" w:rsidP="00041C15">
      <w:pPr>
        <w:pStyle w:val="NoSpacing"/>
        <w:rPr>
          <w:rFonts w:ascii="Baskerville Old Face" w:hAnsi="Baskerville Old Face"/>
          <w:sz w:val="24"/>
          <w:szCs w:val="24"/>
        </w:rPr>
      </w:pPr>
    </w:p>
    <w:p w14:paraId="5ADCE8C9" w14:textId="28E9F88B" w:rsidR="00894E06" w:rsidRPr="00894E06" w:rsidRDefault="00894E06" w:rsidP="00041C15">
      <w:pPr>
        <w:pStyle w:val="NoSpacing"/>
        <w:rPr>
          <w:rFonts w:ascii="Baskerville Old Face" w:hAnsi="Baskerville Old Face"/>
          <w:b/>
          <w:bCs/>
          <w:sz w:val="24"/>
          <w:szCs w:val="24"/>
        </w:rPr>
      </w:pPr>
      <w:r w:rsidRPr="00894E06">
        <w:rPr>
          <w:rFonts w:ascii="Baskerville Old Face" w:hAnsi="Baskerville Old Face"/>
          <w:b/>
          <w:bCs/>
          <w:sz w:val="24"/>
          <w:szCs w:val="24"/>
        </w:rPr>
        <w:t>What happens when companies act unethically?</w:t>
      </w:r>
    </w:p>
    <w:p w14:paraId="5207D9AE" w14:textId="1236C01B" w:rsidR="00D422EA" w:rsidRDefault="00D422EA" w:rsidP="00041C15">
      <w:pPr>
        <w:pStyle w:val="NoSpacing"/>
        <w:rPr>
          <w:rFonts w:ascii="Baskerville Old Face" w:hAnsi="Baskerville Old Face"/>
          <w:sz w:val="24"/>
          <w:szCs w:val="24"/>
        </w:rPr>
      </w:pPr>
    </w:p>
    <w:p w14:paraId="597481C1" w14:textId="4EA750B1" w:rsidR="00D422EA" w:rsidRDefault="00E54801" w:rsidP="00041C15">
      <w:pPr>
        <w:pStyle w:val="NoSpacing"/>
        <w:rPr>
          <w:rFonts w:ascii="Baskerville Old Face" w:hAnsi="Baskerville Old Face"/>
          <w:sz w:val="24"/>
          <w:szCs w:val="24"/>
        </w:rPr>
      </w:pPr>
      <w:r>
        <w:rPr>
          <w:rFonts w:ascii="Baskerville Old Face" w:hAnsi="Baskerville Old Face"/>
          <w:sz w:val="24"/>
          <w:szCs w:val="24"/>
        </w:rPr>
        <w:t xml:space="preserve">According to Mohler, unethical and unfairness leads to theft, sabotage and even violence. When German car maker “VW” got caught cheating om emission test in the US, it </w:t>
      </w:r>
      <w:proofErr w:type="gramStart"/>
      <w:r>
        <w:rPr>
          <w:rFonts w:ascii="Baskerville Old Face" w:hAnsi="Baskerville Old Face"/>
          <w:sz w:val="24"/>
          <w:szCs w:val="24"/>
        </w:rPr>
        <w:t>lead</w:t>
      </w:r>
      <w:proofErr w:type="gramEnd"/>
      <w:r>
        <w:rPr>
          <w:rFonts w:ascii="Baskerville Old Face" w:hAnsi="Baskerville Old Face"/>
          <w:sz w:val="24"/>
          <w:szCs w:val="24"/>
        </w:rPr>
        <w:t xml:space="preserve"> to </w:t>
      </w:r>
      <w:r>
        <w:rPr>
          <w:rFonts w:ascii="Baskerville Old Face" w:hAnsi="Baskerville Old Face"/>
          <w:sz w:val="24"/>
          <w:szCs w:val="24"/>
        </w:rPr>
        <w:lastRenderedPageBreak/>
        <w:t xml:space="preserve">billions of pounds wiped off from their shares and stocks. The unique and excellent reputation VW had was badly damaged. They might have sold some extra cars and vans, but </w:t>
      </w:r>
      <w:proofErr w:type="gramStart"/>
      <w:r>
        <w:rPr>
          <w:rFonts w:ascii="Baskerville Old Face" w:hAnsi="Baskerville Old Face"/>
          <w:sz w:val="24"/>
          <w:szCs w:val="24"/>
        </w:rPr>
        <w:t>the end result</w:t>
      </w:r>
      <w:proofErr w:type="gramEnd"/>
      <w:r>
        <w:rPr>
          <w:rFonts w:ascii="Baskerville Old Face" w:hAnsi="Baskerville Old Face"/>
          <w:sz w:val="24"/>
          <w:szCs w:val="24"/>
        </w:rPr>
        <w:t xml:space="preserve"> was that they lost more than they gained. So</w:t>
      </w:r>
      <w:r w:rsidR="00894E06">
        <w:rPr>
          <w:rFonts w:ascii="Baskerville Old Face" w:hAnsi="Baskerville Old Face"/>
          <w:sz w:val="24"/>
          <w:szCs w:val="24"/>
        </w:rPr>
        <w:t>,</w:t>
      </w:r>
      <w:r>
        <w:rPr>
          <w:rFonts w:ascii="Baskerville Old Face" w:hAnsi="Baskerville Old Face"/>
          <w:sz w:val="24"/>
          <w:szCs w:val="24"/>
        </w:rPr>
        <w:t xml:space="preserve"> we see that</w:t>
      </w:r>
      <w:r w:rsidR="00894E06">
        <w:rPr>
          <w:rFonts w:ascii="Baskerville Old Face" w:hAnsi="Baskerville Old Face"/>
          <w:sz w:val="24"/>
          <w:szCs w:val="24"/>
        </w:rPr>
        <w:t>, just</w:t>
      </w:r>
      <w:r>
        <w:rPr>
          <w:rFonts w:ascii="Baskerville Old Face" w:hAnsi="Baskerville Old Face"/>
          <w:sz w:val="24"/>
          <w:szCs w:val="24"/>
        </w:rPr>
        <w:t xml:space="preserve"> giving priorities to profit and money</w:t>
      </w:r>
      <w:r w:rsidR="00894E06">
        <w:rPr>
          <w:rFonts w:ascii="Baskerville Old Face" w:hAnsi="Baskerville Old Face"/>
          <w:sz w:val="24"/>
          <w:szCs w:val="24"/>
        </w:rPr>
        <w:t xml:space="preserve"> does not</w:t>
      </w:r>
      <w:r>
        <w:rPr>
          <w:rFonts w:ascii="Baskerville Old Face" w:hAnsi="Baskerville Old Face"/>
          <w:sz w:val="24"/>
          <w:szCs w:val="24"/>
        </w:rPr>
        <w:t xml:space="preserve"> </w:t>
      </w:r>
      <w:r w:rsidR="00894E06">
        <w:rPr>
          <w:rFonts w:ascii="Baskerville Old Face" w:hAnsi="Baskerville Old Face"/>
          <w:sz w:val="24"/>
          <w:szCs w:val="24"/>
        </w:rPr>
        <w:t>guarantee success</w:t>
      </w:r>
      <w:r>
        <w:rPr>
          <w:rFonts w:ascii="Baskerville Old Face" w:hAnsi="Baskerville Old Face"/>
          <w:sz w:val="24"/>
          <w:szCs w:val="24"/>
        </w:rPr>
        <w:t xml:space="preserve">. They could have been honest and ethical and gave the correct emission result which would mean the sales been a bit low and </w:t>
      </w:r>
      <w:proofErr w:type="gramStart"/>
      <w:r>
        <w:rPr>
          <w:rFonts w:ascii="Baskerville Old Face" w:hAnsi="Baskerville Old Face"/>
          <w:sz w:val="24"/>
          <w:szCs w:val="24"/>
        </w:rPr>
        <w:t>steady</w:t>
      </w:r>
      <w:proofErr w:type="gramEnd"/>
      <w:r>
        <w:rPr>
          <w:rFonts w:ascii="Baskerville Old Face" w:hAnsi="Baskerville Old Face"/>
          <w:sz w:val="24"/>
          <w:szCs w:val="24"/>
        </w:rPr>
        <w:t xml:space="preserve"> but the end result would not have been that</w:t>
      </w:r>
      <w:r w:rsidR="00894E06">
        <w:rPr>
          <w:rFonts w:ascii="Baskerville Old Face" w:hAnsi="Baskerville Old Face"/>
          <w:sz w:val="24"/>
          <w:szCs w:val="24"/>
        </w:rPr>
        <w:t xml:space="preserve"> worse</w:t>
      </w:r>
      <w:r>
        <w:rPr>
          <w:rFonts w:ascii="Baskerville Old Face" w:hAnsi="Baskerville Old Face"/>
          <w:sz w:val="24"/>
          <w:szCs w:val="24"/>
        </w:rPr>
        <w:t>. Benjamin franklin the great leader who truly deserve to be the leader of a great nation and who had the best ethical character and is a good example for anyone who wants to lead a</w:t>
      </w:r>
      <w:r w:rsidR="00E54B54">
        <w:rPr>
          <w:rFonts w:ascii="Baskerville Old Face" w:hAnsi="Baskerville Old Face"/>
          <w:sz w:val="24"/>
          <w:szCs w:val="24"/>
        </w:rPr>
        <w:t>n</w:t>
      </w:r>
      <w:r>
        <w:rPr>
          <w:rFonts w:ascii="Baskerville Old Face" w:hAnsi="Baskerville Old Face"/>
          <w:sz w:val="24"/>
          <w:szCs w:val="24"/>
        </w:rPr>
        <w:t xml:space="preserve"> organization </w:t>
      </w:r>
      <w:r w:rsidR="00E54B54">
        <w:rPr>
          <w:rFonts w:ascii="Baskerville Old Face" w:hAnsi="Baskerville Old Face"/>
          <w:sz w:val="24"/>
          <w:szCs w:val="24"/>
        </w:rPr>
        <w:t>said,</w:t>
      </w:r>
      <w:r>
        <w:rPr>
          <w:rFonts w:ascii="Baskerville Old Face" w:hAnsi="Baskerville Old Face"/>
          <w:sz w:val="24"/>
          <w:szCs w:val="24"/>
        </w:rPr>
        <w:t xml:space="preserve"> “Honesty is the best policy</w:t>
      </w:r>
      <w:r w:rsidR="00894E06">
        <w:rPr>
          <w:rFonts w:ascii="Baskerville Old Face" w:hAnsi="Baskerville Old Face"/>
          <w:sz w:val="24"/>
          <w:szCs w:val="24"/>
        </w:rPr>
        <w:t>”.</w:t>
      </w:r>
    </w:p>
    <w:p w14:paraId="0C3CDF1D" w14:textId="1648251E" w:rsidR="00894E06" w:rsidRDefault="00894E06" w:rsidP="00041C15">
      <w:pPr>
        <w:pStyle w:val="NoSpacing"/>
        <w:rPr>
          <w:rFonts w:ascii="Baskerville Old Face" w:hAnsi="Baskerville Old Face"/>
          <w:sz w:val="24"/>
          <w:szCs w:val="24"/>
        </w:rPr>
      </w:pPr>
    </w:p>
    <w:p w14:paraId="68C4B19C" w14:textId="3C2EB885" w:rsidR="00894E06" w:rsidRDefault="00894E06" w:rsidP="00041C15">
      <w:pPr>
        <w:pStyle w:val="NoSpacing"/>
        <w:rPr>
          <w:rFonts w:ascii="Baskerville Old Face" w:hAnsi="Baskerville Old Face"/>
          <w:b/>
          <w:bCs/>
          <w:sz w:val="24"/>
          <w:szCs w:val="24"/>
        </w:rPr>
      </w:pPr>
      <w:r w:rsidRPr="00894E06">
        <w:rPr>
          <w:rFonts w:ascii="Baskerville Old Face" w:hAnsi="Baskerville Old Face"/>
          <w:b/>
          <w:bCs/>
          <w:sz w:val="24"/>
          <w:szCs w:val="24"/>
        </w:rPr>
        <w:t>CONCLUSION</w:t>
      </w:r>
    </w:p>
    <w:p w14:paraId="6769893A" w14:textId="56C257C7" w:rsidR="00894E06" w:rsidRDefault="00894E06" w:rsidP="00041C15">
      <w:pPr>
        <w:pStyle w:val="NoSpacing"/>
        <w:rPr>
          <w:rFonts w:ascii="Baskerville Old Face" w:hAnsi="Baskerville Old Face"/>
          <w:b/>
          <w:bCs/>
          <w:sz w:val="24"/>
          <w:szCs w:val="24"/>
        </w:rPr>
      </w:pPr>
    </w:p>
    <w:p w14:paraId="1E7796FB" w14:textId="157BB825" w:rsidR="00894E06" w:rsidRDefault="00894E06" w:rsidP="00894E06">
      <w:pPr>
        <w:textAlignment w:val="baseline"/>
        <w:rPr>
          <w:sz w:val="24"/>
          <w:szCs w:val="24"/>
        </w:rPr>
      </w:pPr>
    </w:p>
    <w:p w14:paraId="799F2B0C" w14:textId="77777777" w:rsidR="00E54B54" w:rsidRDefault="00894E06" w:rsidP="00894E06">
      <w:pPr>
        <w:textAlignment w:val="baseline"/>
        <w:rPr>
          <w:sz w:val="24"/>
          <w:szCs w:val="24"/>
        </w:rPr>
      </w:pPr>
      <w:r>
        <w:rPr>
          <w:sz w:val="24"/>
          <w:szCs w:val="24"/>
        </w:rPr>
        <w:t>21</w:t>
      </w:r>
      <w:r w:rsidRPr="001853BE">
        <w:rPr>
          <w:sz w:val="24"/>
          <w:szCs w:val="24"/>
          <w:vertAlign w:val="superscript"/>
        </w:rPr>
        <w:t>st</w:t>
      </w:r>
      <w:r>
        <w:rPr>
          <w:sz w:val="24"/>
          <w:szCs w:val="24"/>
        </w:rPr>
        <w:t xml:space="preserve"> century belongs to those who have the vision to see the future by taking the right steps now. By implementing ethical behaviour to its core belief and not just thinking about short term profit. 21</w:t>
      </w:r>
      <w:r w:rsidRPr="00F34A02">
        <w:rPr>
          <w:sz w:val="24"/>
          <w:szCs w:val="24"/>
          <w:vertAlign w:val="superscript"/>
        </w:rPr>
        <w:t>st</w:t>
      </w:r>
      <w:r>
        <w:rPr>
          <w:sz w:val="24"/>
          <w:szCs w:val="24"/>
        </w:rPr>
        <w:t xml:space="preserve"> century belong to those, who take sustainability</w:t>
      </w:r>
      <w:r w:rsidR="009650A2">
        <w:rPr>
          <w:sz w:val="24"/>
          <w:szCs w:val="24"/>
        </w:rPr>
        <w:t xml:space="preserve"> as part of being ethical, because you are taking care of your surroundings by spending and sacrificing your own time and money. We see those who are ethical, they go far in their success and have a good reputation. Being charitable is a great way of being ethical. Sweden and Finland are the </w:t>
      </w:r>
      <w:r w:rsidR="00E54B54">
        <w:rPr>
          <w:sz w:val="24"/>
          <w:szCs w:val="24"/>
        </w:rPr>
        <w:t>happiest</w:t>
      </w:r>
      <w:r w:rsidR="009650A2">
        <w:rPr>
          <w:sz w:val="24"/>
          <w:szCs w:val="24"/>
        </w:rPr>
        <w:t xml:space="preserve"> in Europe because they give the most in charity more than any country in E</w:t>
      </w:r>
      <w:r w:rsidR="00E54B54">
        <w:rPr>
          <w:sz w:val="24"/>
          <w:szCs w:val="24"/>
        </w:rPr>
        <w:t xml:space="preserve">urope. </w:t>
      </w:r>
    </w:p>
    <w:p w14:paraId="6CE7D267" w14:textId="7E641DC3" w:rsidR="00894E06" w:rsidRDefault="00E54B54" w:rsidP="00894E06">
      <w:pPr>
        <w:textAlignment w:val="baseline"/>
        <w:rPr>
          <w:sz w:val="24"/>
          <w:szCs w:val="24"/>
        </w:rPr>
      </w:pPr>
      <w:r>
        <w:rPr>
          <w:sz w:val="24"/>
          <w:szCs w:val="24"/>
        </w:rPr>
        <w:t>Thank you</w:t>
      </w:r>
      <w:r w:rsidR="001A57C1">
        <w:rPr>
          <w:sz w:val="24"/>
          <w:szCs w:val="24"/>
        </w:rPr>
        <w:t xml:space="preserve"> for listening.</w:t>
      </w:r>
      <w:bookmarkStart w:id="0" w:name="_GoBack"/>
      <w:bookmarkEnd w:id="0"/>
      <w:r w:rsidR="009650A2">
        <w:rPr>
          <w:sz w:val="24"/>
          <w:szCs w:val="24"/>
        </w:rPr>
        <w:t xml:space="preserve"> </w:t>
      </w:r>
    </w:p>
    <w:p w14:paraId="78AE41BC" w14:textId="77777777" w:rsidR="00894E06" w:rsidRPr="00894E06" w:rsidRDefault="00894E06" w:rsidP="00041C15">
      <w:pPr>
        <w:pStyle w:val="NoSpacing"/>
        <w:rPr>
          <w:rFonts w:ascii="Baskerville Old Face" w:hAnsi="Baskerville Old Face"/>
          <w:b/>
          <w:bCs/>
          <w:sz w:val="24"/>
          <w:szCs w:val="24"/>
        </w:rPr>
      </w:pPr>
    </w:p>
    <w:p w14:paraId="044DEAA0" w14:textId="77777777" w:rsidR="00894E06" w:rsidRDefault="00894E06" w:rsidP="00041C15">
      <w:pPr>
        <w:pStyle w:val="NoSpacing"/>
        <w:rPr>
          <w:rFonts w:ascii="Baskerville Old Face" w:hAnsi="Baskerville Old Face"/>
          <w:sz w:val="24"/>
          <w:szCs w:val="24"/>
        </w:rPr>
      </w:pPr>
    </w:p>
    <w:p w14:paraId="012B7FDD" w14:textId="7CD4FDF9" w:rsidR="00D422EA" w:rsidRDefault="00D422EA" w:rsidP="00041C15">
      <w:pPr>
        <w:pStyle w:val="NoSpacing"/>
        <w:rPr>
          <w:rFonts w:ascii="Baskerville Old Face" w:hAnsi="Baskerville Old Face"/>
          <w:sz w:val="24"/>
          <w:szCs w:val="24"/>
        </w:rPr>
      </w:pPr>
    </w:p>
    <w:p w14:paraId="12203E9C" w14:textId="77777777" w:rsidR="00D422EA" w:rsidRDefault="00D422EA" w:rsidP="00041C15">
      <w:pPr>
        <w:pStyle w:val="NoSpacing"/>
        <w:rPr>
          <w:rFonts w:ascii="Baskerville Old Face" w:hAnsi="Baskerville Old Face"/>
          <w:sz w:val="24"/>
          <w:szCs w:val="24"/>
        </w:rPr>
      </w:pPr>
    </w:p>
    <w:p w14:paraId="21011C60" w14:textId="77777777" w:rsidR="0031048B" w:rsidRDefault="0031048B" w:rsidP="00BB124E">
      <w:pPr>
        <w:pStyle w:val="NoSpacing"/>
        <w:rPr>
          <w:rFonts w:ascii="Baskerville Old Face" w:hAnsi="Baskerville Old Face"/>
          <w:sz w:val="24"/>
          <w:szCs w:val="24"/>
        </w:rPr>
      </w:pPr>
    </w:p>
    <w:p w14:paraId="549AF95F" w14:textId="77777777" w:rsidR="00BB124E" w:rsidRDefault="00BB124E" w:rsidP="00BB124E">
      <w:pPr>
        <w:pStyle w:val="NoSpacing"/>
        <w:rPr>
          <w:rFonts w:ascii="Baskerville Old Face" w:hAnsi="Baskerville Old Face"/>
          <w:sz w:val="24"/>
          <w:szCs w:val="24"/>
        </w:rPr>
      </w:pPr>
    </w:p>
    <w:p w14:paraId="087382F5" w14:textId="6FCADD5C" w:rsidR="00BB124E" w:rsidRDefault="00BB124E" w:rsidP="00BB124E">
      <w:pPr>
        <w:pStyle w:val="NoSpacing"/>
        <w:rPr>
          <w:rFonts w:ascii="Baskerville Old Face" w:hAnsi="Baskerville Old Face"/>
          <w:sz w:val="24"/>
          <w:szCs w:val="24"/>
        </w:rPr>
      </w:pPr>
      <w:r>
        <w:rPr>
          <w:rFonts w:ascii="Baskerville Old Face" w:hAnsi="Baskerville Old Face"/>
          <w:sz w:val="24"/>
          <w:szCs w:val="24"/>
        </w:rPr>
        <w:t xml:space="preserve"> </w:t>
      </w:r>
    </w:p>
    <w:p w14:paraId="1A49489E" w14:textId="77777777" w:rsidR="00BB124E" w:rsidRDefault="00BB124E" w:rsidP="00BB124E">
      <w:pPr>
        <w:pStyle w:val="NoSpacing"/>
        <w:rPr>
          <w:rFonts w:ascii="Baskerville Old Face" w:hAnsi="Baskerville Old Face"/>
          <w:sz w:val="24"/>
          <w:szCs w:val="24"/>
        </w:rPr>
      </w:pPr>
    </w:p>
    <w:p w14:paraId="538F781A" w14:textId="77777777" w:rsidR="003F2228" w:rsidRDefault="003F2228"/>
    <w:sectPr w:rsidR="003F2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4E"/>
    <w:rsid w:val="00041C15"/>
    <w:rsid w:val="001A57C1"/>
    <w:rsid w:val="0031048B"/>
    <w:rsid w:val="003F2228"/>
    <w:rsid w:val="004572FA"/>
    <w:rsid w:val="00894E06"/>
    <w:rsid w:val="009650A2"/>
    <w:rsid w:val="00BB124E"/>
    <w:rsid w:val="00D422EA"/>
    <w:rsid w:val="00E54801"/>
    <w:rsid w:val="00E54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ABCF5"/>
  <w15:chartTrackingRefBased/>
  <w15:docId w15:val="{145ECC34-8DA9-4A6D-8C4E-63101B30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E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BB124E"/>
    <w:rPr>
      <w:rFonts w:ascii="Times New Roman" w:eastAsiaTheme="minorEastAsia" w:hAnsi="Times New Roman" w:cs="Times New Roman"/>
      <w:lang w:val="en-US"/>
    </w:rPr>
  </w:style>
  <w:style w:type="paragraph" w:styleId="NoSpacing">
    <w:name w:val="No Spacing"/>
    <w:link w:val="NoSpacingChar"/>
    <w:uiPriority w:val="1"/>
    <w:qFormat/>
    <w:rsid w:val="00BB124E"/>
    <w:pPr>
      <w:spacing w:after="0" w:line="240" w:lineRule="auto"/>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55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Jannah Uddin</dc:creator>
  <cp:keywords/>
  <dc:description/>
  <cp:lastModifiedBy>Jannah Uddin</cp:lastModifiedBy>
  <cp:revision>2</cp:revision>
  <dcterms:created xsi:type="dcterms:W3CDTF">2020-03-30T14:40:00Z</dcterms:created>
  <dcterms:modified xsi:type="dcterms:W3CDTF">2020-03-30T14:40:00Z</dcterms:modified>
</cp:coreProperties>
</file>