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A82" w:rsidRDefault="00D01A82" w:rsidP="00D01A82">
      <w:pPr>
        <w:jc w:val="cente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Mens</w:t>
      </w:r>
      <w:proofErr w:type="spellEnd"/>
      <w:r>
        <w:rPr>
          <w:rFonts w:ascii="Times New Roman" w:hAnsi="Times New Roman" w:cs="Times New Roman"/>
          <w:color w:val="000000" w:themeColor="text1"/>
          <w:sz w:val="24"/>
          <w:szCs w:val="24"/>
        </w:rPr>
        <w:t xml:space="preserve"> Rea element of a crime - intention</w:t>
      </w:r>
    </w:p>
    <w:p w:rsidR="00C07FC8" w:rsidRPr="0082274D" w:rsidRDefault="00D01A82">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 xml:space="preserve">        </w:t>
      </w:r>
      <w:r w:rsidR="00526D63" w:rsidRPr="0082274D">
        <w:rPr>
          <w:rFonts w:ascii="Times New Roman" w:hAnsi="Times New Roman" w:cs="Times New Roman"/>
          <w:color w:val="000000" w:themeColor="text1"/>
          <w:sz w:val="24"/>
          <w:szCs w:val="24"/>
          <w:shd w:val="clear" w:color="auto" w:fill="FFFFFF"/>
        </w:rPr>
        <w:t>The concept of </w:t>
      </w:r>
      <w:proofErr w:type="spellStart"/>
      <w:r w:rsidR="00526D63" w:rsidRPr="0082274D">
        <w:rPr>
          <w:rStyle w:val="Emphasis"/>
          <w:rFonts w:ascii="Times New Roman" w:hAnsi="Times New Roman" w:cs="Times New Roman"/>
          <w:color w:val="000000" w:themeColor="text1"/>
          <w:sz w:val="24"/>
          <w:szCs w:val="24"/>
          <w:bdr w:val="none" w:sz="0" w:space="0" w:color="auto" w:frame="1"/>
          <w:shd w:val="clear" w:color="auto" w:fill="FFFFFF"/>
        </w:rPr>
        <w:t>Mens</w:t>
      </w:r>
      <w:proofErr w:type="spellEnd"/>
      <w:r w:rsidR="00526D63" w:rsidRPr="0082274D">
        <w:rPr>
          <w:rStyle w:val="Emphasis"/>
          <w:rFonts w:ascii="Times New Roman" w:hAnsi="Times New Roman" w:cs="Times New Roman"/>
          <w:color w:val="000000" w:themeColor="text1"/>
          <w:sz w:val="24"/>
          <w:szCs w:val="24"/>
          <w:bdr w:val="none" w:sz="0" w:space="0" w:color="auto" w:frame="1"/>
          <w:shd w:val="clear" w:color="auto" w:fill="FFFFFF"/>
        </w:rPr>
        <w:t xml:space="preserve"> Rea</w:t>
      </w:r>
      <w:r w:rsidR="00526D63" w:rsidRPr="0082274D">
        <w:rPr>
          <w:rFonts w:ascii="Times New Roman" w:hAnsi="Times New Roman" w:cs="Times New Roman"/>
          <w:color w:val="000000" w:themeColor="text1"/>
          <w:sz w:val="24"/>
          <w:szCs w:val="24"/>
          <w:shd w:val="clear" w:color="auto" w:fill="FFFFFF"/>
        </w:rPr>
        <w:t>, which is Latin for “guilty mind”, is referring to the mental</w:t>
      </w:r>
      <w:r w:rsidR="00BB4AF1" w:rsidRPr="0082274D">
        <w:rPr>
          <w:rFonts w:ascii="Times New Roman" w:hAnsi="Times New Roman" w:cs="Times New Roman"/>
          <w:color w:val="000000" w:themeColor="text1"/>
          <w:sz w:val="24"/>
          <w:szCs w:val="24"/>
          <w:shd w:val="clear" w:color="auto" w:fill="FFFFFF"/>
        </w:rPr>
        <w:t xml:space="preserve"> act of a </w:t>
      </w:r>
      <w:proofErr w:type="gramStart"/>
      <w:r w:rsidR="00BB4AF1" w:rsidRPr="0082274D">
        <w:rPr>
          <w:rFonts w:ascii="Times New Roman" w:hAnsi="Times New Roman" w:cs="Times New Roman"/>
          <w:color w:val="000000" w:themeColor="text1"/>
          <w:sz w:val="24"/>
          <w:szCs w:val="24"/>
          <w:shd w:val="clear" w:color="auto" w:fill="FFFFFF"/>
        </w:rPr>
        <w:t>crime</w:t>
      </w:r>
      <w:r w:rsidR="00526D63" w:rsidRPr="0082274D">
        <w:rPr>
          <w:rFonts w:ascii="Times New Roman" w:hAnsi="Times New Roman" w:cs="Times New Roman"/>
          <w:color w:val="000000" w:themeColor="text1"/>
          <w:sz w:val="24"/>
          <w:szCs w:val="24"/>
          <w:shd w:val="clear" w:color="auto" w:fill="FFFFFF"/>
        </w:rPr>
        <w:t>(</w:t>
      </w:r>
      <w:proofErr w:type="gramEnd"/>
      <w:r w:rsidR="00526D63" w:rsidRPr="0082274D">
        <w:rPr>
          <w:rFonts w:ascii="Times New Roman" w:hAnsi="Times New Roman" w:cs="Times New Roman"/>
          <w:color w:val="000000" w:themeColor="text1"/>
          <w:sz w:val="24"/>
          <w:szCs w:val="24"/>
          <w:shd w:val="clear" w:color="auto" w:fill="FFFFFF"/>
        </w:rPr>
        <w:t>Taylor, 2018)</w:t>
      </w:r>
      <w:r w:rsidR="00C23B86">
        <w:rPr>
          <w:rFonts w:ascii="Times New Roman" w:hAnsi="Times New Roman" w:cs="Times New Roman"/>
          <w:color w:val="000000" w:themeColor="text1"/>
          <w:sz w:val="24"/>
          <w:szCs w:val="24"/>
          <w:shd w:val="clear" w:color="auto" w:fill="FFFFFF"/>
        </w:rPr>
        <w:t xml:space="preserve">. </w:t>
      </w:r>
      <w:r w:rsidR="00BB4AF1" w:rsidRPr="0082274D">
        <w:rPr>
          <w:rFonts w:ascii="Times New Roman" w:hAnsi="Times New Roman" w:cs="Times New Roman"/>
          <w:color w:val="000000" w:themeColor="text1"/>
          <w:sz w:val="24"/>
          <w:szCs w:val="24"/>
          <w:shd w:val="clear" w:color="auto" w:fill="FFFFFF"/>
        </w:rPr>
        <w:t>For a crime</w:t>
      </w:r>
      <w:r w:rsidR="00526D63" w:rsidRPr="0082274D">
        <w:rPr>
          <w:rFonts w:ascii="Times New Roman" w:hAnsi="Times New Roman" w:cs="Times New Roman"/>
          <w:color w:val="000000" w:themeColor="text1"/>
          <w:sz w:val="24"/>
          <w:szCs w:val="24"/>
          <w:shd w:val="clear" w:color="auto" w:fill="FFFFFF"/>
        </w:rPr>
        <w:t xml:space="preserve"> to be proved it </w:t>
      </w:r>
      <w:r w:rsidR="00526D63" w:rsidRPr="000074DA">
        <w:rPr>
          <w:rFonts w:ascii="Times New Roman" w:hAnsi="Times New Roman" w:cs="Times New Roman"/>
          <w:color w:val="000000" w:themeColor="text1"/>
          <w:sz w:val="24"/>
          <w:szCs w:val="24"/>
          <w:shd w:val="clear" w:color="auto" w:fill="FFFFFF"/>
        </w:rPr>
        <w:t xml:space="preserve">needs to meet both </w:t>
      </w:r>
      <w:proofErr w:type="spellStart"/>
      <w:r w:rsidR="00526D63" w:rsidRPr="000074DA">
        <w:rPr>
          <w:rFonts w:ascii="Times New Roman" w:hAnsi="Times New Roman" w:cs="Times New Roman"/>
          <w:color w:val="000000" w:themeColor="text1"/>
          <w:sz w:val="24"/>
          <w:szCs w:val="24"/>
          <w:shd w:val="clear" w:color="auto" w:fill="FFFFFF"/>
        </w:rPr>
        <w:t>Actus</w:t>
      </w:r>
      <w:proofErr w:type="spellEnd"/>
      <w:r w:rsidR="00526D63" w:rsidRPr="000074DA">
        <w:rPr>
          <w:rFonts w:ascii="Times New Roman" w:hAnsi="Times New Roman" w:cs="Times New Roman"/>
          <w:color w:val="000000" w:themeColor="text1"/>
          <w:sz w:val="24"/>
          <w:szCs w:val="24"/>
          <w:shd w:val="clear" w:color="auto" w:fill="FFFFFF"/>
        </w:rPr>
        <w:t xml:space="preserve"> R</w:t>
      </w:r>
      <w:r w:rsidR="00BB4AF1" w:rsidRPr="000074DA">
        <w:rPr>
          <w:rFonts w:ascii="Times New Roman" w:hAnsi="Times New Roman" w:cs="Times New Roman"/>
          <w:color w:val="000000" w:themeColor="text1"/>
          <w:sz w:val="24"/>
          <w:szCs w:val="24"/>
          <w:shd w:val="clear" w:color="auto" w:fill="FFFFFF"/>
        </w:rPr>
        <w:t>ea, “guilty act”,</w:t>
      </w:r>
      <w:r w:rsidR="00526D63" w:rsidRPr="000074DA">
        <w:rPr>
          <w:rFonts w:ascii="Times New Roman" w:hAnsi="Times New Roman" w:cs="Times New Roman"/>
          <w:color w:val="000000" w:themeColor="text1"/>
          <w:sz w:val="24"/>
          <w:szCs w:val="24"/>
          <w:shd w:val="clear" w:color="auto" w:fill="FFFFFF"/>
        </w:rPr>
        <w:t xml:space="preserve"> and </w:t>
      </w:r>
      <w:proofErr w:type="spellStart"/>
      <w:r w:rsidR="00526D63" w:rsidRPr="000074DA">
        <w:rPr>
          <w:rFonts w:ascii="Times New Roman" w:hAnsi="Times New Roman" w:cs="Times New Roman"/>
          <w:color w:val="000000" w:themeColor="text1"/>
          <w:sz w:val="24"/>
          <w:szCs w:val="24"/>
          <w:shd w:val="clear" w:color="auto" w:fill="FFFFFF"/>
        </w:rPr>
        <w:t>Mens</w:t>
      </w:r>
      <w:proofErr w:type="spellEnd"/>
      <w:r w:rsidR="00526D63" w:rsidRPr="000074DA">
        <w:rPr>
          <w:rFonts w:ascii="Times New Roman" w:hAnsi="Times New Roman" w:cs="Times New Roman"/>
          <w:color w:val="000000" w:themeColor="text1"/>
          <w:sz w:val="24"/>
          <w:szCs w:val="24"/>
          <w:shd w:val="clear" w:color="auto" w:fill="FFFFFF"/>
        </w:rPr>
        <w:t xml:space="preserve"> </w:t>
      </w:r>
      <w:proofErr w:type="gramStart"/>
      <w:r w:rsidR="00526D63" w:rsidRPr="000074DA">
        <w:rPr>
          <w:rFonts w:ascii="Times New Roman" w:hAnsi="Times New Roman" w:cs="Times New Roman"/>
          <w:color w:val="000000" w:themeColor="text1"/>
          <w:sz w:val="24"/>
          <w:szCs w:val="24"/>
          <w:shd w:val="clear" w:color="auto" w:fill="FFFFFF"/>
        </w:rPr>
        <w:t>Rea</w:t>
      </w:r>
      <w:r w:rsidR="00660671" w:rsidRPr="000074DA">
        <w:rPr>
          <w:rFonts w:ascii="Times New Roman" w:hAnsi="Times New Roman" w:cs="Times New Roman"/>
          <w:color w:val="000000" w:themeColor="text1"/>
          <w:sz w:val="24"/>
          <w:szCs w:val="24"/>
          <w:shd w:val="clear" w:color="auto" w:fill="FFFFFF"/>
        </w:rPr>
        <w:t>(</w:t>
      </w:r>
      <w:proofErr w:type="gramEnd"/>
      <w:r w:rsidR="00660671" w:rsidRPr="000074DA">
        <w:rPr>
          <w:rFonts w:ascii="Times New Roman" w:hAnsi="Times New Roman" w:cs="Times New Roman"/>
          <w:color w:val="000000" w:themeColor="text1"/>
          <w:sz w:val="24"/>
          <w:szCs w:val="24"/>
          <w:shd w:val="clear" w:color="auto" w:fill="FFFFFF"/>
        </w:rPr>
        <w:t>mental act)</w:t>
      </w:r>
      <w:r w:rsidR="00526D63" w:rsidRPr="000074DA">
        <w:rPr>
          <w:rFonts w:ascii="Times New Roman" w:hAnsi="Times New Roman" w:cs="Times New Roman"/>
          <w:color w:val="000000" w:themeColor="text1"/>
          <w:sz w:val="24"/>
          <w:szCs w:val="24"/>
          <w:shd w:val="clear" w:color="auto" w:fill="FFFFFF"/>
        </w:rPr>
        <w:t xml:space="preserve"> elements. </w:t>
      </w:r>
      <w:r w:rsidR="00660671" w:rsidRPr="000074DA">
        <w:rPr>
          <w:rFonts w:ascii="Times New Roman" w:hAnsi="Times New Roman" w:cs="Times New Roman"/>
          <w:color w:val="000000" w:themeColor="text1"/>
          <w:sz w:val="24"/>
          <w:szCs w:val="24"/>
          <w:shd w:val="clear" w:color="auto" w:fill="FFFFFF"/>
        </w:rPr>
        <w:t xml:space="preserve">According to </w:t>
      </w:r>
      <w:proofErr w:type="gramStart"/>
      <w:r w:rsidR="000074DA" w:rsidRPr="000074DA">
        <w:rPr>
          <w:rFonts w:ascii="Times New Roman" w:hAnsi="Times New Roman" w:cs="Times New Roman"/>
          <w:sz w:val="24"/>
          <w:szCs w:val="24"/>
        </w:rPr>
        <w:t xml:space="preserve">legaldictionary.net </w:t>
      </w:r>
      <w:r w:rsidR="00660671" w:rsidRPr="000074DA">
        <w:rPr>
          <w:rFonts w:ascii="Times New Roman" w:hAnsi="Times New Roman" w:cs="Times New Roman"/>
          <w:color w:val="000000" w:themeColor="text1"/>
          <w:sz w:val="24"/>
          <w:szCs w:val="24"/>
          <w:shd w:val="clear" w:color="auto" w:fill="FFFFFF"/>
        </w:rPr>
        <w:t xml:space="preserve"> </w:t>
      </w:r>
      <w:proofErr w:type="spellStart"/>
      <w:r w:rsidR="00660671" w:rsidRPr="000074DA">
        <w:rPr>
          <w:rFonts w:ascii="Times New Roman" w:hAnsi="Times New Roman" w:cs="Times New Roman"/>
          <w:color w:val="000000" w:themeColor="text1"/>
          <w:sz w:val="24"/>
          <w:szCs w:val="24"/>
          <w:shd w:val="clear" w:color="auto" w:fill="FFFFFF"/>
        </w:rPr>
        <w:t>Mens</w:t>
      </w:r>
      <w:proofErr w:type="spellEnd"/>
      <w:proofErr w:type="gramEnd"/>
      <w:r w:rsidR="00660671" w:rsidRPr="000074DA">
        <w:rPr>
          <w:rFonts w:ascii="Times New Roman" w:hAnsi="Times New Roman" w:cs="Times New Roman"/>
          <w:color w:val="000000" w:themeColor="text1"/>
          <w:sz w:val="24"/>
          <w:szCs w:val="24"/>
          <w:shd w:val="clear" w:color="auto" w:fill="FFFFFF"/>
        </w:rPr>
        <w:t xml:space="preserve"> Rea elemen</w:t>
      </w:r>
      <w:r w:rsidR="00BB4AF1" w:rsidRPr="000074DA">
        <w:rPr>
          <w:rFonts w:ascii="Times New Roman" w:hAnsi="Times New Roman" w:cs="Times New Roman"/>
          <w:color w:val="000000" w:themeColor="text1"/>
          <w:sz w:val="24"/>
          <w:szCs w:val="24"/>
          <w:shd w:val="clear" w:color="auto" w:fill="FFFFFF"/>
        </w:rPr>
        <w:t>t of a</w:t>
      </w:r>
      <w:r w:rsidR="00660671" w:rsidRPr="000074DA">
        <w:rPr>
          <w:rFonts w:ascii="Times New Roman" w:hAnsi="Times New Roman" w:cs="Times New Roman"/>
          <w:color w:val="000000" w:themeColor="text1"/>
          <w:sz w:val="24"/>
          <w:szCs w:val="24"/>
          <w:shd w:val="clear" w:color="auto" w:fill="FFFFFF"/>
        </w:rPr>
        <w:t xml:space="preserve"> </w:t>
      </w:r>
      <w:r w:rsidR="00BB4AF1" w:rsidRPr="000074DA">
        <w:rPr>
          <w:rFonts w:ascii="Times New Roman" w:hAnsi="Times New Roman" w:cs="Times New Roman"/>
          <w:color w:val="000000" w:themeColor="text1"/>
          <w:sz w:val="24"/>
          <w:szCs w:val="24"/>
          <w:shd w:val="clear" w:color="auto" w:fill="FFFFFF"/>
        </w:rPr>
        <w:t>crime</w:t>
      </w:r>
      <w:r w:rsidR="00660671" w:rsidRPr="000074DA">
        <w:rPr>
          <w:rFonts w:ascii="Times New Roman" w:hAnsi="Times New Roman" w:cs="Times New Roman"/>
          <w:color w:val="000000" w:themeColor="text1"/>
          <w:sz w:val="24"/>
          <w:szCs w:val="24"/>
          <w:shd w:val="clear" w:color="auto" w:fill="FFFFFF"/>
        </w:rPr>
        <w:t xml:space="preserve"> makes the distinction between the act itself and the act together with </w:t>
      </w:r>
      <w:r w:rsidR="00660671" w:rsidRPr="0082274D">
        <w:rPr>
          <w:rFonts w:ascii="Times New Roman" w:hAnsi="Times New Roman" w:cs="Times New Roman"/>
          <w:color w:val="000000" w:themeColor="text1"/>
          <w:sz w:val="24"/>
          <w:szCs w:val="24"/>
          <w:shd w:val="clear" w:color="auto" w:fill="FFFFFF"/>
        </w:rPr>
        <w:t>the guilty of the mind to act.</w:t>
      </w:r>
      <w:r w:rsidR="00BB4AF1" w:rsidRPr="0082274D">
        <w:rPr>
          <w:rFonts w:ascii="Times New Roman" w:hAnsi="Times New Roman" w:cs="Times New Roman"/>
          <w:color w:val="000000" w:themeColor="text1"/>
          <w:sz w:val="24"/>
          <w:szCs w:val="24"/>
          <w:shd w:val="clear" w:color="auto" w:fill="FFFFFF"/>
        </w:rPr>
        <w:t xml:space="preserve"> </w:t>
      </w:r>
      <w:r w:rsidR="00C73C53" w:rsidRPr="0082274D">
        <w:rPr>
          <w:rFonts w:ascii="Times New Roman" w:hAnsi="Times New Roman" w:cs="Times New Roman"/>
          <w:color w:val="000000" w:themeColor="text1"/>
          <w:sz w:val="24"/>
          <w:szCs w:val="24"/>
          <w:shd w:val="clear" w:color="auto" w:fill="FFFFFF"/>
        </w:rPr>
        <w:t xml:space="preserve">To determinate the </w:t>
      </w:r>
      <w:proofErr w:type="spellStart"/>
      <w:r w:rsidR="00C73C53" w:rsidRPr="0082274D">
        <w:rPr>
          <w:rFonts w:ascii="Times New Roman" w:hAnsi="Times New Roman" w:cs="Times New Roman"/>
          <w:color w:val="000000" w:themeColor="text1"/>
          <w:sz w:val="24"/>
          <w:szCs w:val="24"/>
          <w:shd w:val="clear" w:color="auto" w:fill="FFFFFF"/>
        </w:rPr>
        <w:t>Mens</w:t>
      </w:r>
      <w:proofErr w:type="spellEnd"/>
      <w:r w:rsidR="00C73C53" w:rsidRPr="0082274D">
        <w:rPr>
          <w:rFonts w:ascii="Times New Roman" w:hAnsi="Times New Roman" w:cs="Times New Roman"/>
          <w:color w:val="000000" w:themeColor="text1"/>
          <w:sz w:val="24"/>
          <w:szCs w:val="24"/>
          <w:shd w:val="clear" w:color="auto" w:fill="FFFFFF"/>
        </w:rPr>
        <w:t xml:space="preserve"> Rea element of a crime you have to find out what the </w:t>
      </w:r>
      <w:r w:rsidR="00C23B86">
        <w:rPr>
          <w:rFonts w:ascii="Times New Roman" w:hAnsi="Times New Roman" w:cs="Times New Roman"/>
          <w:color w:val="000000" w:themeColor="text1"/>
          <w:sz w:val="24"/>
          <w:szCs w:val="24"/>
          <w:shd w:val="clear" w:color="auto" w:fill="FFFFFF"/>
        </w:rPr>
        <w:t xml:space="preserve">person </w:t>
      </w:r>
      <w:r w:rsidR="00C73C53" w:rsidRPr="0082274D">
        <w:rPr>
          <w:rFonts w:ascii="Times New Roman" w:hAnsi="Times New Roman" w:cs="Times New Roman"/>
          <w:color w:val="000000" w:themeColor="text1"/>
          <w:sz w:val="24"/>
          <w:szCs w:val="24"/>
          <w:shd w:val="clear" w:color="auto" w:fill="FFFFFF"/>
        </w:rPr>
        <w:t xml:space="preserve">who committed the crime was thinking and not what </w:t>
      </w:r>
      <w:proofErr w:type="gramStart"/>
      <w:r w:rsidR="00C73C53" w:rsidRPr="0082274D">
        <w:rPr>
          <w:rFonts w:ascii="Times New Roman" w:hAnsi="Times New Roman" w:cs="Times New Roman"/>
          <w:color w:val="000000" w:themeColor="text1"/>
          <w:sz w:val="24"/>
          <w:szCs w:val="24"/>
          <w:shd w:val="clear" w:color="auto" w:fill="FFFFFF"/>
        </w:rPr>
        <w:t>a</w:t>
      </w:r>
      <w:proofErr w:type="gramEnd"/>
      <w:r w:rsidR="00C73C53" w:rsidRPr="0082274D">
        <w:rPr>
          <w:rFonts w:ascii="Times New Roman" w:hAnsi="Times New Roman" w:cs="Times New Roman"/>
          <w:color w:val="000000" w:themeColor="text1"/>
          <w:sz w:val="24"/>
          <w:szCs w:val="24"/>
          <w:shd w:val="clear" w:color="auto" w:fill="FFFFFF"/>
        </w:rPr>
        <w:t xml:space="preserve"> ordinarily person should have had though if that ordinarily person would have had committed the crime</w:t>
      </w:r>
      <w:r w:rsidR="0026095E">
        <w:rPr>
          <w:rFonts w:ascii="Times New Roman" w:hAnsi="Times New Roman" w:cs="Times New Roman"/>
          <w:color w:val="000000" w:themeColor="text1"/>
          <w:sz w:val="24"/>
          <w:szCs w:val="24"/>
          <w:shd w:val="clear" w:color="auto" w:fill="FFFFFF"/>
        </w:rPr>
        <w:t xml:space="preserve">. </w:t>
      </w:r>
      <w:proofErr w:type="gramStart"/>
      <w:r w:rsidR="0026095E">
        <w:rPr>
          <w:rFonts w:ascii="Times New Roman" w:hAnsi="Times New Roman" w:cs="Times New Roman"/>
          <w:color w:val="000000" w:themeColor="text1"/>
          <w:sz w:val="24"/>
          <w:szCs w:val="24"/>
          <w:shd w:val="clear" w:color="auto" w:fill="FFFFFF"/>
        </w:rPr>
        <w:t>Taylor(</w:t>
      </w:r>
      <w:proofErr w:type="gramEnd"/>
      <w:r w:rsidR="0026095E">
        <w:rPr>
          <w:rFonts w:ascii="Times New Roman" w:hAnsi="Times New Roman" w:cs="Times New Roman"/>
          <w:color w:val="000000" w:themeColor="text1"/>
          <w:sz w:val="24"/>
          <w:szCs w:val="24"/>
          <w:shd w:val="clear" w:color="auto" w:fill="FFFFFF"/>
        </w:rPr>
        <w:t>2018</w:t>
      </w:r>
      <w:r w:rsidR="00C73C53" w:rsidRPr="0082274D">
        <w:rPr>
          <w:rFonts w:ascii="Times New Roman" w:hAnsi="Times New Roman" w:cs="Times New Roman"/>
          <w:color w:val="000000" w:themeColor="text1"/>
          <w:sz w:val="24"/>
          <w:szCs w:val="24"/>
          <w:shd w:val="clear" w:color="auto" w:fill="FFFFFF"/>
        </w:rPr>
        <w:t>) is mention</w:t>
      </w:r>
      <w:r w:rsidR="007C302F" w:rsidRPr="0082274D">
        <w:rPr>
          <w:rFonts w:ascii="Times New Roman" w:hAnsi="Times New Roman" w:cs="Times New Roman"/>
          <w:color w:val="000000" w:themeColor="text1"/>
          <w:sz w:val="24"/>
          <w:szCs w:val="24"/>
          <w:shd w:val="clear" w:color="auto" w:fill="FFFFFF"/>
        </w:rPr>
        <w:t>ing</w:t>
      </w:r>
      <w:r w:rsidR="00C73C53" w:rsidRPr="0082274D">
        <w:rPr>
          <w:rFonts w:ascii="Times New Roman" w:hAnsi="Times New Roman" w:cs="Times New Roman"/>
          <w:color w:val="000000" w:themeColor="text1"/>
          <w:sz w:val="24"/>
          <w:szCs w:val="24"/>
          <w:shd w:val="clear" w:color="auto" w:fill="FFFFFF"/>
        </w:rPr>
        <w:t xml:space="preserve"> that actual</w:t>
      </w:r>
      <w:r w:rsidR="007C302F" w:rsidRPr="0082274D">
        <w:rPr>
          <w:rFonts w:ascii="Times New Roman" w:hAnsi="Times New Roman" w:cs="Times New Roman"/>
          <w:color w:val="000000" w:themeColor="text1"/>
          <w:sz w:val="24"/>
          <w:szCs w:val="24"/>
          <w:shd w:val="clear" w:color="auto" w:fill="FFFFFF"/>
        </w:rPr>
        <w:t>ly</w:t>
      </w:r>
      <w:r w:rsidR="00C73C53" w:rsidRPr="0082274D">
        <w:rPr>
          <w:rFonts w:ascii="Times New Roman" w:hAnsi="Times New Roman" w:cs="Times New Roman"/>
          <w:color w:val="000000" w:themeColor="text1"/>
          <w:sz w:val="24"/>
          <w:szCs w:val="24"/>
          <w:shd w:val="clear" w:color="auto" w:fill="FFFFFF"/>
        </w:rPr>
        <w:t xml:space="preserve"> the jury</w:t>
      </w:r>
      <w:r w:rsidR="007C302F" w:rsidRPr="0082274D">
        <w:rPr>
          <w:rFonts w:ascii="Times New Roman" w:hAnsi="Times New Roman" w:cs="Times New Roman"/>
          <w:color w:val="000000" w:themeColor="text1"/>
          <w:sz w:val="24"/>
          <w:szCs w:val="24"/>
          <w:shd w:val="clear" w:color="auto" w:fill="FFFFFF"/>
        </w:rPr>
        <w:t>, the Court,</w:t>
      </w:r>
      <w:r w:rsidR="00C73C53" w:rsidRPr="0082274D">
        <w:rPr>
          <w:rFonts w:ascii="Times New Roman" w:hAnsi="Times New Roman" w:cs="Times New Roman"/>
          <w:color w:val="000000" w:themeColor="text1"/>
          <w:sz w:val="24"/>
          <w:szCs w:val="24"/>
          <w:shd w:val="clear" w:color="auto" w:fill="FFFFFF"/>
        </w:rPr>
        <w:t xml:space="preserve"> is looking to find this specific thoughts</w:t>
      </w:r>
      <w:r w:rsidR="007C302F" w:rsidRPr="0082274D">
        <w:rPr>
          <w:rFonts w:ascii="Times New Roman" w:hAnsi="Times New Roman" w:cs="Times New Roman"/>
          <w:color w:val="000000" w:themeColor="text1"/>
          <w:sz w:val="24"/>
          <w:szCs w:val="24"/>
          <w:shd w:val="clear" w:color="auto" w:fill="FFFFFF"/>
        </w:rPr>
        <w:t xml:space="preserve"> </w:t>
      </w:r>
      <w:r w:rsidR="00C73C53" w:rsidRPr="0082274D">
        <w:rPr>
          <w:rFonts w:ascii="Times New Roman" w:hAnsi="Times New Roman" w:cs="Times New Roman"/>
          <w:color w:val="000000" w:themeColor="text1"/>
          <w:sz w:val="24"/>
          <w:szCs w:val="24"/>
          <w:shd w:val="clear" w:color="auto" w:fill="FFFFFF"/>
        </w:rPr>
        <w:t>of the defenda</w:t>
      </w:r>
      <w:r w:rsidR="007C302F" w:rsidRPr="0082274D">
        <w:rPr>
          <w:rFonts w:ascii="Times New Roman" w:hAnsi="Times New Roman" w:cs="Times New Roman"/>
          <w:color w:val="000000" w:themeColor="text1"/>
          <w:sz w:val="24"/>
          <w:szCs w:val="24"/>
          <w:shd w:val="clear" w:color="auto" w:fill="FFFFFF"/>
        </w:rPr>
        <w:t xml:space="preserve">nt on regards of the crime he committed. To decide the liability of a crime on the </w:t>
      </w:r>
      <w:proofErr w:type="spellStart"/>
      <w:r w:rsidR="007C302F" w:rsidRPr="0082274D">
        <w:rPr>
          <w:rFonts w:ascii="Times New Roman" w:hAnsi="Times New Roman" w:cs="Times New Roman"/>
          <w:color w:val="000000" w:themeColor="text1"/>
          <w:sz w:val="24"/>
          <w:szCs w:val="24"/>
          <w:shd w:val="clear" w:color="auto" w:fill="FFFFFF"/>
        </w:rPr>
        <w:t>Mens</w:t>
      </w:r>
      <w:proofErr w:type="spellEnd"/>
      <w:r w:rsidR="007C302F" w:rsidRPr="0082274D">
        <w:rPr>
          <w:rFonts w:ascii="Times New Roman" w:hAnsi="Times New Roman" w:cs="Times New Roman"/>
          <w:color w:val="000000" w:themeColor="text1"/>
          <w:sz w:val="24"/>
          <w:szCs w:val="24"/>
          <w:shd w:val="clear" w:color="auto" w:fill="FFFFFF"/>
        </w:rPr>
        <w:t xml:space="preserve"> Rea element we need to take into consideration the intention or recklessness</w:t>
      </w:r>
      <w:r w:rsidR="00D90F67" w:rsidRPr="0082274D">
        <w:rPr>
          <w:rFonts w:ascii="Times New Roman" w:hAnsi="Times New Roman" w:cs="Times New Roman"/>
          <w:color w:val="000000" w:themeColor="text1"/>
          <w:sz w:val="24"/>
          <w:szCs w:val="24"/>
          <w:shd w:val="clear" w:color="auto" w:fill="FFFFFF"/>
        </w:rPr>
        <w:t xml:space="preserve"> of the mental act. We will refer further </w:t>
      </w:r>
      <w:r w:rsidR="00C23B86">
        <w:rPr>
          <w:rFonts w:ascii="Times New Roman" w:hAnsi="Times New Roman" w:cs="Times New Roman"/>
          <w:color w:val="000000" w:themeColor="text1"/>
          <w:sz w:val="24"/>
          <w:szCs w:val="24"/>
          <w:shd w:val="clear" w:color="auto" w:fill="FFFFFF"/>
        </w:rPr>
        <w:t xml:space="preserve">just to </w:t>
      </w:r>
      <w:r w:rsidR="00D90F67" w:rsidRPr="0082274D">
        <w:rPr>
          <w:rFonts w:ascii="Times New Roman" w:hAnsi="Times New Roman" w:cs="Times New Roman"/>
          <w:color w:val="000000" w:themeColor="text1"/>
          <w:sz w:val="24"/>
          <w:szCs w:val="24"/>
          <w:shd w:val="clear" w:color="auto" w:fill="FFFFFF"/>
        </w:rPr>
        <w:t>the intention of the mental act</w:t>
      </w:r>
      <w:r w:rsidR="00C23B86">
        <w:rPr>
          <w:rFonts w:ascii="Times New Roman" w:hAnsi="Times New Roman" w:cs="Times New Roman"/>
          <w:color w:val="000000" w:themeColor="text1"/>
          <w:sz w:val="24"/>
          <w:szCs w:val="24"/>
          <w:shd w:val="clear" w:color="auto" w:fill="FFFFFF"/>
        </w:rPr>
        <w:t>,</w:t>
      </w:r>
      <w:r w:rsidR="00D90F67" w:rsidRPr="0082274D">
        <w:rPr>
          <w:rFonts w:ascii="Times New Roman" w:hAnsi="Times New Roman" w:cs="Times New Roman"/>
          <w:color w:val="000000" w:themeColor="text1"/>
          <w:sz w:val="24"/>
          <w:szCs w:val="24"/>
          <w:shd w:val="clear" w:color="auto" w:fill="FFFFFF"/>
        </w:rPr>
        <w:t xml:space="preserve"> deciding if there was intention to commi</w:t>
      </w:r>
      <w:r w:rsidR="00DD11E7">
        <w:rPr>
          <w:rFonts w:ascii="Times New Roman" w:hAnsi="Times New Roman" w:cs="Times New Roman"/>
          <w:color w:val="000000" w:themeColor="text1"/>
          <w:sz w:val="24"/>
          <w:szCs w:val="24"/>
          <w:shd w:val="clear" w:color="auto" w:fill="FFFFFF"/>
        </w:rPr>
        <w:t>t</w:t>
      </w:r>
      <w:r w:rsidR="00D90F67" w:rsidRPr="0082274D">
        <w:rPr>
          <w:rFonts w:ascii="Times New Roman" w:hAnsi="Times New Roman" w:cs="Times New Roman"/>
          <w:color w:val="000000" w:themeColor="text1"/>
          <w:sz w:val="24"/>
          <w:szCs w:val="24"/>
          <w:shd w:val="clear" w:color="auto" w:fill="FFFFFF"/>
        </w:rPr>
        <w:t xml:space="preserve"> a crime or</w:t>
      </w:r>
      <w:r w:rsidR="00C23B86">
        <w:rPr>
          <w:rFonts w:ascii="Times New Roman" w:hAnsi="Times New Roman" w:cs="Times New Roman"/>
          <w:color w:val="000000" w:themeColor="text1"/>
          <w:sz w:val="24"/>
          <w:szCs w:val="24"/>
          <w:shd w:val="clear" w:color="auto" w:fill="FFFFFF"/>
        </w:rPr>
        <w:t xml:space="preserve"> it was </w:t>
      </w:r>
      <w:r w:rsidR="00C07FC8" w:rsidRPr="0082274D">
        <w:rPr>
          <w:rFonts w:ascii="Times New Roman" w:hAnsi="Times New Roman" w:cs="Times New Roman"/>
          <w:color w:val="000000" w:themeColor="text1"/>
          <w:sz w:val="24"/>
          <w:szCs w:val="24"/>
          <w:shd w:val="clear" w:color="auto" w:fill="FFFFFF"/>
        </w:rPr>
        <w:t>just</w:t>
      </w:r>
      <w:r w:rsidR="00D90F67" w:rsidRPr="0082274D">
        <w:rPr>
          <w:rFonts w:ascii="Times New Roman" w:hAnsi="Times New Roman" w:cs="Times New Roman"/>
          <w:color w:val="000000" w:themeColor="text1"/>
          <w:sz w:val="24"/>
          <w:szCs w:val="24"/>
          <w:shd w:val="clear" w:color="auto" w:fill="FFFFFF"/>
        </w:rPr>
        <w:t xml:space="preserve"> </w:t>
      </w:r>
      <w:r w:rsidR="00A37BCF" w:rsidRPr="0082274D">
        <w:rPr>
          <w:rFonts w:ascii="Times New Roman" w:hAnsi="Times New Roman" w:cs="Times New Roman"/>
          <w:color w:val="000000" w:themeColor="text1"/>
          <w:sz w:val="24"/>
          <w:szCs w:val="24"/>
          <w:shd w:val="clear" w:color="auto" w:fill="FFFFFF"/>
        </w:rPr>
        <w:t>the k</w:t>
      </w:r>
      <w:r w:rsidR="00D90F67" w:rsidRPr="0082274D">
        <w:rPr>
          <w:rFonts w:ascii="Times New Roman" w:hAnsi="Times New Roman" w:cs="Times New Roman"/>
          <w:color w:val="000000" w:themeColor="text1"/>
          <w:sz w:val="24"/>
          <w:szCs w:val="24"/>
          <w:shd w:val="clear" w:color="auto" w:fill="FFFFFF"/>
        </w:rPr>
        <w:t>nowledge</w:t>
      </w:r>
      <w:r w:rsidR="00C23B86">
        <w:rPr>
          <w:rFonts w:ascii="Times New Roman" w:hAnsi="Times New Roman" w:cs="Times New Roman"/>
          <w:color w:val="000000" w:themeColor="text1"/>
          <w:sz w:val="24"/>
          <w:szCs w:val="24"/>
          <w:shd w:val="clear" w:color="auto" w:fill="FFFFFF"/>
        </w:rPr>
        <w:t xml:space="preserve"> that </w:t>
      </w:r>
      <w:r w:rsidR="00D90F67" w:rsidRPr="0082274D">
        <w:rPr>
          <w:rFonts w:ascii="Times New Roman" w:hAnsi="Times New Roman" w:cs="Times New Roman"/>
          <w:color w:val="000000" w:themeColor="text1"/>
          <w:sz w:val="24"/>
          <w:szCs w:val="24"/>
          <w:shd w:val="clear" w:color="auto" w:fill="FFFFFF"/>
        </w:rPr>
        <w:t>the crime</w:t>
      </w:r>
      <w:r w:rsidR="00A37BCF" w:rsidRPr="0082274D">
        <w:rPr>
          <w:rFonts w:ascii="Times New Roman" w:hAnsi="Times New Roman" w:cs="Times New Roman"/>
          <w:color w:val="000000" w:themeColor="text1"/>
          <w:sz w:val="24"/>
          <w:szCs w:val="24"/>
          <w:shd w:val="clear" w:color="auto" w:fill="FFFFFF"/>
        </w:rPr>
        <w:t xml:space="preserve"> might occur</w:t>
      </w:r>
      <w:r w:rsidR="00D90F67" w:rsidRPr="0082274D">
        <w:rPr>
          <w:rFonts w:ascii="Times New Roman" w:hAnsi="Times New Roman" w:cs="Times New Roman"/>
          <w:color w:val="000000" w:themeColor="text1"/>
          <w:sz w:val="24"/>
          <w:szCs w:val="24"/>
          <w:shd w:val="clear" w:color="auto" w:fill="FFFFFF"/>
        </w:rPr>
        <w:t>.</w:t>
      </w:r>
      <w:r w:rsidR="005E5AF1">
        <w:rPr>
          <w:rFonts w:ascii="Times New Roman" w:hAnsi="Times New Roman" w:cs="Times New Roman"/>
          <w:color w:val="000000" w:themeColor="text1"/>
          <w:sz w:val="24"/>
          <w:szCs w:val="24"/>
          <w:shd w:val="clear" w:color="auto" w:fill="FFFFFF"/>
        </w:rPr>
        <w:t xml:space="preserve"> We will take into consideration </w:t>
      </w:r>
      <w:r w:rsidR="0025741C">
        <w:rPr>
          <w:rFonts w:ascii="Times New Roman" w:hAnsi="Times New Roman" w:cs="Times New Roman"/>
          <w:color w:val="000000" w:themeColor="text1"/>
          <w:sz w:val="24"/>
          <w:szCs w:val="24"/>
          <w:shd w:val="clear" w:color="auto" w:fill="FFFFFF"/>
        </w:rPr>
        <w:t>some point</w:t>
      </w:r>
      <w:r w:rsidR="005E5AF1">
        <w:rPr>
          <w:rFonts w:ascii="Times New Roman" w:hAnsi="Times New Roman" w:cs="Times New Roman"/>
          <w:color w:val="000000" w:themeColor="text1"/>
          <w:sz w:val="24"/>
          <w:szCs w:val="24"/>
          <w:shd w:val="clear" w:color="auto" w:fill="FFFFFF"/>
        </w:rPr>
        <w:t>s of view from</w:t>
      </w:r>
      <w:r w:rsidR="0025741C">
        <w:rPr>
          <w:rFonts w:ascii="Times New Roman" w:hAnsi="Times New Roman" w:cs="Times New Roman"/>
          <w:color w:val="000000" w:themeColor="text1"/>
          <w:sz w:val="24"/>
          <w:szCs w:val="24"/>
          <w:shd w:val="clear" w:color="auto" w:fill="FFFFFF"/>
        </w:rPr>
        <w:t xml:space="preserve"> people who studied the law and from the point of view of the law itself and, after that, we will be discussing some spe</w:t>
      </w:r>
      <w:r w:rsidR="005E5AF1">
        <w:rPr>
          <w:rFonts w:ascii="Times New Roman" w:hAnsi="Times New Roman" w:cs="Times New Roman"/>
          <w:color w:val="000000" w:themeColor="text1"/>
          <w:sz w:val="24"/>
          <w:szCs w:val="24"/>
          <w:shd w:val="clear" w:color="auto" w:fill="FFFFFF"/>
        </w:rPr>
        <w:t>cifica</w:t>
      </w:r>
      <w:r w:rsidR="0025741C">
        <w:rPr>
          <w:rFonts w:ascii="Times New Roman" w:hAnsi="Times New Roman" w:cs="Times New Roman"/>
          <w:color w:val="000000" w:themeColor="text1"/>
          <w:sz w:val="24"/>
          <w:szCs w:val="24"/>
          <w:shd w:val="clear" w:color="auto" w:fill="FFFFFF"/>
        </w:rPr>
        <w:t xml:space="preserve">lly cases where we can point the intention element of </w:t>
      </w:r>
      <w:proofErr w:type="spellStart"/>
      <w:r w:rsidR="0025741C">
        <w:rPr>
          <w:rFonts w:ascii="Times New Roman" w:hAnsi="Times New Roman" w:cs="Times New Roman"/>
          <w:color w:val="000000" w:themeColor="text1"/>
          <w:sz w:val="24"/>
          <w:szCs w:val="24"/>
          <w:shd w:val="clear" w:color="auto" w:fill="FFFFFF"/>
        </w:rPr>
        <w:t>Mens</w:t>
      </w:r>
      <w:proofErr w:type="spellEnd"/>
      <w:r w:rsidR="0025741C">
        <w:rPr>
          <w:rFonts w:ascii="Times New Roman" w:hAnsi="Times New Roman" w:cs="Times New Roman"/>
          <w:color w:val="000000" w:themeColor="text1"/>
          <w:sz w:val="24"/>
          <w:szCs w:val="24"/>
          <w:shd w:val="clear" w:color="auto" w:fill="FFFFFF"/>
        </w:rPr>
        <w:t xml:space="preserve"> Rea for the liability of the crime.</w:t>
      </w:r>
    </w:p>
    <w:p w:rsidR="00920483" w:rsidRDefault="00C07FC8">
      <w:pPr>
        <w:rPr>
          <w:rFonts w:ascii="Times New Roman" w:eastAsia="Times New Roman" w:hAnsi="Times New Roman" w:cs="Times New Roman"/>
          <w:color w:val="000000" w:themeColor="text1"/>
          <w:sz w:val="24"/>
          <w:szCs w:val="24"/>
        </w:rPr>
      </w:pPr>
      <w:r w:rsidRPr="0082274D">
        <w:rPr>
          <w:rFonts w:ascii="Times New Roman" w:hAnsi="Times New Roman" w:cs="Times New Roman"/>
          <w:color w:val="000000" w:themeColor="text1"/>
          <w:sz w:val="24"/>
          <w:szCs w:val="24"/>
          <w:shd w:val="clear" w:color="auto" w:fill="FFFFFF"/>
        </w:rPr>
        <w:t xml:space="preserve">       </w:t>
      </w:r>
      <w:r w:rsidR="00946978" w:rsidRPr="0082274D">
        <w:rPr>
          <w:rFonts w:ascii="Times New Roman" w:hAnsi="Times New Roman" w:cs="Times New Roman"/>
          <w:color w:val="000000" w:themeColor="text1"/>
          <w:sz w:val="24"/>
          <w:szCs w:val="24"/>
          <w:shd w:val="clear" w:color="auto" w:fill="FFFFFF"/>
        </w:rPr>
        <w:t xml:space="preserve">According to the </w:t>
      </w:r>
      <w:proofErr w:type="gramStart"/>
      <w:r w:rsidR="00946978" w:rsidRPr="0082274D">
        <w:rPr>
          <w:rFonts w:ascii="Times New Roman" w:hAnsi="Times New Roman" w:cs="Times New Roman"/>
          <w:color w:val="000000" w:themeColor="text1"/>
          <w:sz w:val="24"/>
          <w:szCs w:val="24"/>
          <w:shd w:val="clear" w:color="auto" w:fill="FFFFFF"/>
        </w:rPr>
        <w:t>law(</w:t>
      </w:r>
      <w:proofErr w:type="gramEnd"/>
      <w:r w:rsidRPr="0082274D">
        <w:rPr>
          <w:rFonts w:ascii="Times New Roman" w:hAnsi="Times New Roman" w:cs="Times New Roman"/>
          <w:color w:val="000000" w:themeColor="text1"/>
          <w:sz w:val="24"/>
          <w:szCs w:val="24"/>
          <w:shd w:val="clear" w:color="auto" w:fill="FFFFFF"/>
        </w:rPr>
        <w:t xml:space="preserve"> </w:t>
      </w:r>
      <w:hyperlink r:id="rId5" w:history="1">
        <w:r w:rsidR="00946978" w:rsidRPr="0082274D">
          <w:rPr>
            <w:rStyle w:val="Hyperlink"/>
            <w:rFonts w:ascii="Times New Roman" w:hAnsi="Times New Roman" w:cs="Times New Roman"/>
            <w:color w:val="000000" w:themeColor="text1"/>
            <w:sz w:val="24"/>
            <w:szCs w:val="24"/>
            <w:u w:val="none"/>
            <w:shd w:val="clear" w:color="auto" w:fill="FFFFFF"/>
          </w:rPr>
          <w:t>legislation.gov.uk</w:t>
        </w:r>
      </w:hyperlink>
      <w:r w:rsidR="00946978" w:rsidRPr="0082274D">
        <w:rPr>
          <w:rFonts w:ascii="Times New Roman" w:hAnsi="Times New Roman" w:cs="Times New Roman"/>
          <w:color w:val="000000" w:themeColor="text1"/>
          <w:sz w:val="24"/>
          <w:szCs w:val="24"/>
          <w:shd w:val="clear" w:color="auto" w:fill="FFFFFF"/>
        </w:rPr>
        <w:t xml:space="preserve">) section 8 of the Criminal Justice Act 1967 a Court or Jury </w:t>
      </w:r>
      <w:r w:rsidR="00377B59" w:rsidRPr="0082274D">
        <w:rPr>
          <w:rFonts w:ascii="Times New Roman" w:hAnsi="Times New Roman" w:cs="Times New Roman"/>
          <w:color w:val="000000" w:themeColor="text1"/>
          <w:sz w:val="24"/>
          <w:szCs w:val="24"/>
          <w:shd w:val="clear" w:color="auto" w:fill="FFFFFF"/>
        </w:rPr>
        <w:t>does not have to prove that a defendant should have imagine the results of his act as a natural consequence, a Court or a Jury needs to prove from all the evidence that the defendant direct intend</w:t>
      </w:r>
      <w:r w:rsidR="0082274D">
        <w:rPr>
          <w:rFonts w:ascii="Times New Roman" w:hAnsi="Times New Roman" w:cs="Times New Roman"/>
          <w:color w:val="000000" w:themeColor="text1"/>
          <w:sz w:val="24"/>
          <w:szCs w:val="24"/>
          <w:shd w:val="clear" w:color="auto" w:fill="FFFFFF"/>
        </w:rPr>
        <w:t>ed</w:t>
      </w:r>
      <w:r w:rsidR="00377B59" w:rsidRPr="0082274D">
        <w:rPr>
          <w:rFonts w:ascii="Times New Roman" w:hAnsi="Times New Roman" w:cs="Times New Roman"/>
          <w:color w:val="000000" w:themeColor="text1"/>
          <w:sz w:val="24"/>
          <w:szCs w:val="24"/>
          <w:shd w:val="clear" w:color="auto" w:fill="FFFFFF"/>
        </w:rPr>
        <w:t xml:space="preserve"> the result of his act(s) to be the crime. </w:t>
      </w:r>
      <w:r w:rsidR="0082274D" w:rsidRPr="0082274D">
        <w:rPr>
          <w:rFonts w:ascii="Times New Roman" w:hAnsi="Times New Roman" w:cs="Times New Roman"/>
          <w:color w:val="000000" w:themeColor="text1"/>
          <w:sz w:val="24"/>
          <w:szCs w:val="24"/>
          <w:shd w:val="clear" w:color="auto" w:fill="FFFFFF"/>
        </w:rPr>
        <w:t xml:space="preserve">Depending on the evidence, </w:t>
      </w:r>
      <w:proofErr w:type="gramStart"/>
      <w:r w:rsidR="0082274D" w:rsidRPr="0082274D">
        <w:rPr>
          <w:rFonts w:ascii="Times New Roman" w:eastAsia="Times New Roman" w:hAnsi="Times New Roman" w:cs="Times New Roman"/>
          <w:color w:val="000000" w:themeColor="text1"/>
          <w:sz w:val="24"/>
          <w:szCs w:val="24"/>
        </w:rPr>
        <w:t>Macdonald(</w:t>
      </w:r>
      <w:proofErr w:type="gramEnd"/>
      <w:r w:rsidR="0082274D" w:rsidRPr="0082274D">
        <w:rPr>
          <w:rFonts w:ascii="Times New Roman" w:eastAsia="Times New Roman" w:hAnsi="Times New Roman" w:cs="Times New Roman"/>
          <w:color w:val="000000" w:themeColor="text1"/>
          <w:sz w:val="24"/>
          <w:szCs w:val="24"/>
        </w:rPr>
        <w:t>2018)</w:t>
      </w:r>
      <w:r w:rsidR="0082274D">
        <w:rPr>
          <w:rFonts w:ascii="Times New Roman" w:eastAsia="Times New Roman" w:hAnsi="Times New Roman" w:cs="Times New Roman"/>
          <w:color w:val="000000" w:themeColor="text1"/>
          <w:sz w:val="24"/>
          <w:szCs w:val="24"/>
        </w:rPr>
        <w:t xml:space="preserve">, the direct intention </w:t>
      </w:r>
      <w:r w:rsidR="0026095E">
        <w:rPr>
          <w:rFonts w:ascii="Times New Roman" w:eastAsia="Times New Roman" w:hAnsi="Times New Roman" w:cs="Times New Roman"/>
          <w:color w:val="000000" w:themeColor="text1"/>
          <w:sz w:val="24"/>
          <w:szCs w:val="24"/>
        </w:rPr>
        <w:t xml:space="preserve">could result </w:t>
      </w:r>
      <w:r w:rsidR="0082274D">
        <w:rPr>
          <w:rFonts w:ascii="Times New Roman" w:eastAsia="Times New Roman" w:hAnsi="Times New Roman" w:cs="Times New Roman"/>
          <w:color w:val="000000" w:themeColor="text1"/>
          <w:sz w:val="24"/>
          <w:szCs w:val="24"/>
        </w:rPr>
        <w:t xml:space="preserve">straight away after checking the evidence. </w:t>
      </w:r>
      <w:proofErr w:type="gramStart"/>
      <w:r w:rsidR="0082274D">
        <w:rPr>
          <w:rFonts w:ascii="Times New Roman" w:eastAsia="Times New Roman" w:hAnsi="Times New Roman" w:cs="Times New Roman"/>
          <w:color w:val="000000" w:themeColor="text1"/>
          <w:sz w:val="24"/>
          <w:szCs w:val="24"/>
        </w:rPr>
        <w:t>A</w:t>
      </w:r>
      <w:r w:rsidR="0026095E">
        <w:rPr>
          <w:rFonts w:ascii="Times New Roman" w:eastAsia="Times New Roman" w:hAnsi="Times New Roman" w:cs="Times New Roman"/>
          <w:color w:val="000000" w:themeColor="text1"/>
          <w:sz w:val="24"/>
          <w:szCs w:val="24"/>
        </w:rPr>
        <w:t>s a</w:t>
      </w:r>
      <w:r w:rsidR="0082274D">
        <w:rPr>
          <w:rFonts w:ascii="Times New Roman" w:eastAsia="Times New Roman" w:hAnsi="Times New Roman" w:cs="Times New Roman"/>
          <w:color w:val="000000" w:themeColor="text1"/>
          <w:sz w:val="24"/>
          <w:szCs w:val="24"/>
        </w:rPr>
        <w:t xml:space="preserve"> very simple example could be: Carlos comes to David with a gun and puts the gun to David’s had, says “Adios, amigos!”, and then pull the trigger.</w:t>
      </w:r>
      <w:proofErr w:type="gramEnd"/>
      <w:r w:rsidR="0082274D">
        <w:rPr>
          <w:rFonts w:ascii="Times New Roman" w:eastAsia="Times New Roman" w:hAnsi="Times New Roman" w:cs="Times New Roman"/>
          <w:color w:val="000000" w:themeColor="text1"/>
          <w:sz w:val="24"/>
          <w:szCs w:val="24"/>
        </w:rPr>
        <w:t xml:space="preserve"> This </w:t>
      </w:r>
      <w:r w:rsidR="0026095E">
        <w:rPr>
          <w:rFonts w:ascii="Times New Roman" w:eastAsia="Times New Roman" w:hAnsi="Times New Roman" w:cs="Times New Roman"/>
          <w:color w:val="000000" w:themeColor="text1"/>
          <w:sz w:val="24"/>
          <w:szCs w:val="24"/>
        </w:rPr>
        <w:t xml:space="preserve">is </w:t>
      </w:r>
      <w:r w:rsidR="0082274D">
        <w:rPr>
          <w:rFonts w:ascii="Times New Roman" w:eastAsia="Times New Roman" w:hAnsi="Times New Roman" w:cs="Times New Roman"/>
          <w:color w:val="000000" w:themeColor="text1"/>
          <w:sz w:val="24"/>
          <w:szCs w:val="24"/>
        </w:rPr>
        <w:t>a very clear evidence of</w:t>
      </w:r>
      <w:r w:rsidR="0026095E">
        <w:rPr>
          <w:rFonts w:ascii="Times New Roman" w:eastAsia="Times New Roman" w:hAnsi="Times New Roman" w:cs="Times New Roman"/>
          <w:color w:val="000000" w:themeColor="text1"/>
          <w:sz w:val="24"/>
          <w:szCs w:val="24"/>
        </w:rPr>
        <w:t xml:space="preserve"> direct</w:t>
      </w:r>
      <w:r w:rsidR="0082274D">
        <w:rPr>
          <w:rFonts w:ascii="Times New Roman" w:eastAsia="Times New Roman" w:hAnsi="Times New Roman" w:cs="Times New Roman"/>
          <w:color w:val="000000" w:themeColor="text1"/>
          <w:sz w:val="24"/>
          <w:szCs w:val="24"/>
        </w:rPr>
        <w:t xml:space="preserve"> intention of committing a crime</w:t>
      </w:r>
      <w:r w:rsidR="0026095E">
        <w:rPr>
          <w:rFonts w:ascii="Times New Roman" w:eastAsia="Times New Roman" w:hAnsi="Times New Roman" w:cs="Times New Roman"/>
          <w:color w:val="000000" w:themeColor="text1"/>
          <w:sz w:val="24"/>
          <w:szCs w:val="24"/>
        </w:rPr>
        <w:t>, but not all the cases are so clear to see the real thoughts of the defendant while commit</w:t>
      </w:r>
      <w:r w:rsidR="00C23B86">
        <w:rPr>
          <w:rFonts w:ascii="Times New Roman" w:eastAsia="Times New Roman" w:hAnsi="Times New Roman" w:cs="Times New Roman"/>
          <w:color w:val="000000" w:themeColor="text1"/>
          <w:sz w:val="24"/>
          <w:szCs w:val="24"/>
        </w:rPr>
        <w:t>t</w:t>
      </w:r>
      <w:r w:rsidR="0026095E">
        <w:rPr>
          <w:rFonts w:ascii="Times New Roman" w:eastAsia="Times New Roman" w:hAnsi="Times New Roman" w:cs="Times New Roman"/>
          <w:color w:val="000000" w:themeColor="text1"/>
          <w:sz w:val="24"/>
          <w:szCs w:val="24"/>
        </w:rPr>
        <w:t>ing the crime.</w:t>
      </w:r>
      <w:r w:rsidR="00E414F0">
        <w:rPr>
          <w:rFonts w:ascii="Times New Roman" w:eastAsia="Times New Roman" w:hAnsi="Times New Roman" w:cs="Times New Roman"/>
          <w:color w:val="000000" w:themeColor="text1"/>
          <w:sz w:val="24"/>
          <w:szCs w:val="24"/>
        </w:rPr>
        <w:t xml:space="preserve"> Are cases when the direct intention is not to commit a crime, but even if the defendant knows it might happen, he does the act </w:t>
      </w:r>
      <w:proofErr w:type="gramStart"/>
      <w:r w:rsidR="00E414F0">
        <w:rPr>
          <w:rFonts w:ascii="Times New Roman" w:eastAsia="Times New Roman" w:hAnsi="Times New Roman" w:cs="Times New Roman"/>
          <w:color w:val="000000" w:themeColor="text1"/>
          <w:sz w:val="24"/>
          <w:szCs w:val="24"/>
        </w:rPr>
        <w:t>anyway.</w:t>
      </w:r>
      <w:proofErr w:type="gramEnd"/>
      <w:r w:rsidR="00E414F0">
        <w:rPr>
          <w:rFonts w:ascii="Times New Roman" w:eastAsia="Times New Roman" w:hAnsi="Times New Roman" w:cs="Times New Roman"/>
          <w:color w:val="000000" w:themeColor="text1"/>
          <w:sz w:val="24"/>
          <w:szCs w:val="24"/>
        </w:rPr>
        <w:t xml:space="preserve"> For example: Barry wants to burn out the house where his ex partner Paula lives with intend to burn and kill Paula. Until he </w:t>
      </w:r>
      <w:proofErr w:type="gramStart"/>
      <w:r w:rsidR="00E414F0">
        <w:rPr>
          <w:rFonts w:ascii="Times New Roman" w:eastAsia="Times New Roman" w:hAnsi="Times New Roman" w:cs="Times New Roman"/>
          <w:color w:val="000000" w:themeColor="text1"/>
          <w:sz w:val="24"/>
          <w:szCs w:val="24"/>
        </w:rPr>
        <w:t>manage</w:t>
      </w:r>
      <w:proofErr w:type="gramEnd"/>
      <w:r w:rsidR="00E414F0">
        <w:rPr>
          <w:rFonts w:ascii="Times New Roman" w:eastAsia="Times New Roman" w:hAnsi="Times New Roman" w:cs="Times New Roman"/>
          <w:color w:val="000000" w:themeColor="text1"/>
          <w:sz w:val="24"/>
          <w:szCs w:val="24"/>
        </w:rPr>
        <w:t xml:space="preserve"> to burn the house, Paula’s son come in the house to visit her. Barry has direct intention to murder Paula, but not direct intent to kill her </w:t>
      </w:r>
      <w:proofErr w:type="gramStart"/>
      <w:r w:rsidR="00E414F0">
        <w:rPr>
          <w:rFonts w:ascii="Times New Roman" w:eastAsia="Times New Roman" w:hAnsi="Times New Roman" w:cs="Times New Roman"/>
          <w:color w:val="000000" w:themeColor="text1"/>
          <w:sz w:val="24"/>
          <w:szCs w:val="24"/>
        </w:rPr>
        <w:t>son,</w:t>
      </w:r>
      <w:proofErr w:type="gramEnd"/>
      <w:r w:rsidR="00E414F0">
        <w:rPr>
          <w:rFonts w:ascii="Times New Roman" w:eastAsia="Times New Roman" w:hAnsi="Times New Roman" w:cs="Times New Roman"/>
          <w:color w:val="000000" w:themeColor="text1"/>
          <w:sz w:val="24"/>
          <w:szCs w:val="24"/>
        </w:rPr>
        <w:t xml:space="preserve"> too,</w:t>
      </w:r>
      <w:r w:rsidR="00DD11E7">
        <w:rPr>
          <w:rFonts w:ascii="Times New Roman" w:eastAsia="Times New Roman" w:hAnsi="Times New Roman" w:cs="Times New Roman"/>
          <w:color w:val="000000" w:themeColor="text1"/>
          <w:sz w:val="24"/>
          <w:szCs w:val="24"/>
        </w:rPr>
        <w:t xml:space="preserve"> even it </w:t>
      </w:r>
      <w:r w:rsidR="00C23B86">
        <w:rPr>
          <w:rFonts w:ascii="Times New Roman" w:eastAsia="Times New Roman" w:hAnsi="Times New Roman" w:cs="Times New Roman"/>
          <w:color w:val="000000" w:themeColor="text1"/>
          <w:sz w:val="24"/>
          <w:szCs w:val="24"/>
        </w:rPr>
        <w:t xml:space="preserve">is </w:t>
      </w:r>
      <w:r w:rsidR="00DD11E7">
        <w:rPr>
          <w:rFonts w:ascii="Times New Roman" w:eastAsia="Times New Roman" w:hAnsi="Times New Roman" w:cs="Times New Roman"/>
          <w:color w:val="000000" w:themeColor="text1"/>
          <w:sz w:val="24"/>
          <w:szCs w:val="24"/>
        </w:rPr>
        <w:t>most probably</w:t>
      </w:r>
      <w:r w:rsidR="00E414F0">
        <w:rPr>
          <w:rFonts w:ascii="Times New Roman" w:eastAsia="Times New Roman" w:hAnsi="Times New Roman" w:cs="Times New Roman"/>
          <w:color w:val="000000" w:themeColor="text1"/>
          <w:sz w:val="24"/>
          <w:szCs w:val="24"/>
        </w:rPr>
        <w:t xml:space="preserve"> that this could happen, too. </w:t>
      </w:r>
    </w:p>
    <w:p w:rsidR="00920483" w:rsidRDefault="00920483">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roofErr w:type="gramStart"/>
      <w:r w:rsidRPr="0082274D">
        <w:rPr>
          <w:rFonts w:ascii="Times New Roman" w:eastAsia="Times New Roman" w:hAnsi="Times New Roman" w:cs="Times New Roman"/>
          <w:color w:val="000000" w:themeColor="text1"/>
          <w:sz w:val="24"/>
          <w:szCs w:val="24"/>
        </w:rPr>
        <w:t>Macdonald(</w:t>
      </w:r>
      <w:proofErr w:type="gramEnd"/>
      <w:r w:rsidRPr="0082274D">
        <w:rPr>
          <w:rFonts w:ascii="Times New Roman" w:eastAsia="Times New Roman" w:hAnsi="Times New Roman" w:cs="Times New Roman"/>
          <w:color w:val="000000" w:themeColor="text1"/>
          <w:sz w:val="24"/>
          <w:szCs w:val="24"/>
        </w:rPr>
        <w:t>2018)</w:t>
      </w:r>
      <w:r>
        <w:rPr>
          <w:rFonts w:ascii="Times New Roman" w:eastAsia="Times New Roman" w:hAnsi="Times New Roman" w:cs="Times New Roman"/>
          <w:color w:val="000000" w:themeColor="text1"/>
          <w:sz w:val="24"/>
          <w:szCs w:val="24"/>
        </w:rPr>
        <w:t xml:space="preserve"> talks about two types of intention: direct intention</w:t>
      </w:r>
      <w:r w:rsidR="007A3916">
        <w:rPr>
          <w:rFonts w:ascii="Times New Roman" w:eastAsia="Times New Roman" w:hAnsi="Times New Roman" w:cs="Times New Roman"/>
          <w:color w:val="000000" w:themeColor="text1"/>
          <w:sz w:val="24"/>
          <w:szCs w:val="24"/>
        </w:rPr>
        <w:t xml:space="preserve"> and oblique intention. Since direct intention is quite easy to determinate </w:t>
      </w:r>
      <w:r w:rsidR="001A5074">
        <w:rPr>
          <w:rFonts w:ascii="Times New Roman" w:eastAsia="Times New Roman" w:hAnsi="Times New Roman" w:cs="Times New Roman"/>
          <w:color w:val="000000" w:themeColor="text1"/>
          <w:sz w:val="24"/>
          <w:szCs w:val="24"/>
        </w:rPr>
        <w:t xml:space="preserve">from the evidence of the facts shows, oblique intention, also known as indirect intention, needs to be very clear proved as being outside the main purpose of the actions. Sometimes, oblique intention might be confused with recklessness, that’s why when we look at the oblique intention we have to decide that if the decision to go forward with the crime had a specific intention, </w:t>
      </w:r>
      <w:r w:rsidR="00855B65">
        <w:rPr>
          <w:rFonts w:ascii="Times New Roman" w:eastAsia="Times New Roman" w:hAnsi="Times New Roman" w:cs="Times New Roman"/>
          <w:color w:val="000000" w:themeColor="text1"/>
          <w:sz w:val="24"/>
          <w:szCs w:val="24"/>
        </w:rPr>
        <w:t xml:space="preserve">a </w:t>
      </w:r>
      <w:r w:rsidR="001A5074">
        <w:rPr>
          <w:rFonts w:ascii="Times New Roman" w:eastAsia="Times New Roman" w:hAnsi="Times New Roman" w:cs="Times New Roman"/>
          <w:color w:val="000000" w:themeColor="text1"/>
          <w:sz w:val="24"/>
          <w:szCs w:val="24"/>
        </w:rPr>
        <w:t>con</w:t>
      </w:r>
      <w:r w:rsidR="00855B65">
        <w:rPr>
          <w:rFonts w:ascii="Times New Roman" w:eastAsia="Times New Roman" w:hAnsi="Times New Roman" w:cs="Times New Roman"/>
          <w:color w:val="000000" w:themeColor="text1"/>
          <w:sz w:val="24"/>
          <w:szCs w:val="24"/>
        </w:rPr>
        <w:t>scious</w:t>
      </w:r>
      <w:r w:rsidR="001A5074">
        <w:rPr>
          <w:rFonts w:ascii="Times New Roman" w:eastAsia="Times New Roman" w:hAnsi="Times New Roman" w:cs="Times New Roman"/>
          <w:color w:val="000000" w:themeColor="text1"/>
          <w:sz w:val="24"/>
          <w:szCs w:val="24"/>
        </w:rPr>
        <w:t xml:space="preserve"> intention. </w:t>
      </w:r>
    </w:p>
    <w:p w:rsidR="00855B65" w:rsidRPr="004C12F5" w:rsidRDefault="00855B65">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shd w:val="clear" w:color="auto" w:fill="FFFFFF"/>
        </w:rPr>
        <w:t>Taylor(</w:t>
      </w:r>
      <w:proofErr w:type="gramEnd"/>
      <w:r>
        <w:rPr>
          <w:rFonts w:ascii="Times New Roman" w:hAnsi="Times New Roman" w:cs="Times New Roman"/>
          <w:color w:val="000000" w:themeColor="text1"/>
          <w:sz w:val="24"/>
          <w:szCs w:val="24"/>
          <w:shd w:val="clear" w:color="auto" w:fill="FFFFFF"/>
        </w:rPr>
        <w:t>2018</w:t>
      </w:r>
      <w:r w:rsidRPr="0082274D">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divides intention of a crime in two: direct intention and indirect intention. He explains that the difference between the direct intention and indirect intention is from the point </w:t>
      </w:r>
      <w:r>
        <w:rPr>
          <w:rFonts w:ascii="Times New Roman" w:hAnsi="Times New Roman" w:cs="Times New Roman"/>
          <w:color w:val="000000" w:themeColor="text1"/>
          <w:sz w:val="24"/>
          <w:szCs w:val="24"/>
          <w:shd w:val="clear" w:color="auto" w:fill="FFFFFF"/>
        </w:rPr>
        <w:lastRenderedPageBreak/>
        <w:t xml:space="preserve">of view of actually willing or wanting to do the crime, direct intention, and not necessary wanting or willing to do the </w:t>
      </w:r>
      <w:r w:rsidRPr="004C12F5">
        <w:rPr>
          <w:rFonts w:ascii="Times New Roman" w:hAnsi="Times New Roman" w:cs="Times New Roman"/>
          <w:color w:val="000000" w:themeColor="text1"/>
          <w:sz w:val="24"/>
          <w:szCs w:val="24"/>
          <w:shd w:val="clear" w:color="auto" w:fill="FFFFFF"/>
        </w:rPr>
        <w:t xml:space="preserve">crime but knowing that </w:t>
      </w:r>
      <w:r w:rsidR="007C4A61">
        <w:rPr>
          <w:rFonts w:ascii="Times New Roman" w:hAnsi="Times New Roman" w:cs="Times New Roman"/>
          <w:color w:val="000000" w:themeColor="text1"/>
          <w:sz w:val="24"/>
          <w:szCs w:val="24"/>
          <w:shd w:val="clear" w:color="auto" w:fill="FFFFFF"/>
        </w:rPr>
        <w:t>defendant actions will go to the crime and he</w:t>
      </w:r>
      <w:r w:rsidRPr="004C12F5">
        <w:rPr>
          <w:rFonts w:ascii="Times New Roman" w:hAnsi="Times New Roman" w:cs="Times New Roman"/>
          <w:color w:val="000000" w:themeColor="text1"/>
          <w:sz w:val="24"/>
          <w:szCs w:val="24"/>
          <w:shd w:val="clear" w:color="auto" w:fill="FFFFFF"/>
        </w:rPr>
        <w:t xml:space="preserve"> decide</w:t>
      </w:r>
      <w:r w:rsidR="007C4A61">
        <w:rPr>
          <w:rFonts w:ascii="Times New Roman" w:hAnsi="Times New Roman" w:cs="Times New Roman"/>
          <w:color w:val="000000" w:themeColor="text1"/>
          <w:sz w:val="24"/>
          <w:szCs w:val="24"/>
          <w:shd w:val="clear" w:color="auto" w:fill="FFFFFF"/>
        </w:rPr>
        <w:t>s</w:t>
      </w:r>
      <w:r w:rsidRPr="004C12F5">
        <w:rPr>
          <w:rFonts w:ascii="Times New Roman" w:hAnsi="Times New Roman" w:cs="Times New Roman"/>
          <w:color w:val="000000" w:themeColor="text1"/>
          <w:sz w:val="24"/>
          <w:szCs w:val="24"/>
          <w:shd w:val="clear" w:color="auto" w:fill="FFFFFF"/>
        </w:rPr>
        <w:t xml:space="preserve"> to do it anyway.</w:t>
      </w:r>
    </w:p>
    <w:p w:rsidR="00855B65" w:rsidRPr="00A77193" w:rsidRDefault="00F90FDC">
      <w:pPr>
        <w:rPr>
          <w:rFonts w:ascii="Times New Roman" w:hAnsi="Times New Roman" w:cs="Times New Roman"/>
          <w:color w:val="000000" w:themeColor="text1"/>
          <w:sz w:val="24"/>
          <w:szCs w:val="24"/>
        </w:rPr>
      </w:pPr>
      <w:r w:rsidRPr="004C12F5">
        <w:rPr>
          <w:rFonts w:ascii="Times New Roman" w:eastAsia="Times New Roman" w:hAnsi="Times New Roman" w:cs="Times New Roman"/>
          <w:color w:val="000000" w:themeColor="text1"/>
          <w:sz w:val="24"/>
          <w:szCs w:val="24"/>
        </w:rPr>
        <w:t xml:space="preserve">        </w:t>
      </w:r>
      <w:proofErr w:type="gramStart"/>
      <w:r w:rsidRPr="004C12F5">
        <w:rPr>
          <w:rFonts w:ascii="Times New Roman" w:eastAsia="Times New Roman" w:hAnsi="Times New Roman" w:cs="Times New Roman"/>
          <w:color w:val="000000" w:themeColor="text1"/>
          <w:sz w:val="24"/>
          <w:szCs w:val="24"/>
        </w:rPr>
        <w:t>Child(</w:t>
      </w:r>
      <w:proofErr w:type="gramEnd"/>
      <w:r w:rsidRPr="004C12F5">
        <w:rPr>
          <w:rFonts w:ascii="Times New Roman" w:eastAsia="Times New Roman" w:hAnsi="Times New Roman" w:cs="Times New Roman"/>
          <w:color w:val="000000" w:themeColor="text1"/>
          <w:sz w:val="24"/>
          <w:szCs w:val="24"/>
        </w:rPr>
        <w:t>2</w:t>
      </w:r>
      <w:r w:rsidR="004C12F5" w:rsidRPr="004C12F5">
        <w:rPr>
          <w:rFonts w:ascii="Times New Roman" w:eastAsia="Times New Roman" w:hAnsi="Times New Roman" w:cs="Times New Roman"/>
          <w:color w:val="000000" w:themeColor="text1"/>
          <w:sz w:val="24"/>
          <w:szCs w:val="24"/>
        </w:rPr>
        <w:t xml:space="preserve">017-07) </w:t>
      </w:r>
      <w:r w:rsidR="00083BB4">
        <w:rPr>
          <w:rFonts w:ascii="Times New Roman" w:eastAsia="Times New Roman" w:hAnsi="Times New Roman" w:cs="Times New Roman"/>
          <w:color w:val="000000" w:themeColor="text1"/>
          <w:sz w:val="24"/>
          <w:szCs w:val="24"/>
        </w:rPr>
        <w:t>(</w:t>
      </w:r>
      <w:r w:rsidR="00083BB4" w:rsidRPr="00083BB4">
        <w:rPr>
          <w:rFonts w:ascii="Times New Roman" w:eastAsia="Times New Roman" w:hAnsi="Times New Roman" w:cs="Times New Roman"/>
          <w:color w:val="000000" w:themeColor="text1"/>
          <w:sz w:val="24"/>
          <w:szCs w:val="24"/>
        </w:rPr>
        <w:t xml:space="preserve">proquest.com/ </w:t>
      </w:r>
      <w:r w:rsidR="00083BB4">
        <w:rPr>
          <w:rFonts w:ascii="Times New Roman" w:eastAsia="Times New Roman" w:hAnsi="Times New Roman" w:cs="Times New Roman"/>
          <w:color w:val="000000" w:themeColor="text1"/>
          <w:sz w:val="24"/>
          <w:szCs w:val="24"/>
        </w:rPr>
        <w:t xml:space="preserve">) </w:t>
      </w:r>
      <w:r w:rsidR="004C12F5" w:rsidRPr="004C12F5">
        <w:rPr>
          <w:rFonts w:ascii="Times New Roman" w:eastAsia="Times New Roman" w:hAnsi="Times New Roman" w:cs="Times New Roman"/>
          <w:color w:val="000000" w:themeColor="text1"/>
          <w:sz w:val="24"/>
          <w:szCs w:val="24"/>
        </w:rPr>
        <w:t>talks into a</w:t>
      </w:r>
      <w:r w:rsidR="007C4A61">
        <w:rPr>
          <w:rFonts w:ascii="Times New Roman" w:eastAsia="Times New Roman" w:hAnsi="Times New Roman" w:cs="Times New Roman"/>
          <w:color w:val="000000" w:themeColor="text1"/>
          <w:sz w:val="24"/>
          <w:szCs w:val="24"/>
        </w:rPr>
        <w:t>n article, in</w:t>
      </w:r>
      <w:r w:rsidR="004C12F5" w:rsidRPr="004C12F5">
        <w:rPr>
          <w:rFonts w:ascii="Times New Roman" w:eastAsia="Times New Roman" w:hAnsi="Times New Roman" w:cs="Times New Roman"/>
          <w:color w:val="000000" w:themeColor="text1"/>
          <w:sz w:val="24"/>
          <w:szCs w:val="24"/>
        </w:rPr>
        <w:t xml:space="preserve"> the </w:t>
      </w:r>
      <w:r w:rsidR="004C12F5" w:rsidRPr="004C12F5">
        <w:rPr>
          <w:rFonts w:ascii="Times New Roman" w:hAnsi="Times New Roman" w:cs="Times New Roman"/>
          <w:color w:val="000000" w:themeColor="text1"/>
          <w:sz w:val="24"/>
          <w:szCs w:val="24"/>
        </w:rPr>
        <w:t>Cambridge law journal</w:t>
      </w:r>
      <w:r w:rsidR="007C4A61">
        <w:rPr>
          <w:rFonts w:ascii="Times New Roman" w:hAnsi="Times New Roman" w:cs="Times New Roman"/>
          <w:color w:val="000000" w:themeColor="text1"/>
          <w:sz w:val="24"/>
          <w:szCs w:val="24"/>
        </w:rPr>
        <w:t>,</w:t>
      </w:r>
      <w:r w:rsidR="000A58E4">
        <w:rPr>
          <w:rFonts w:ascii="Times New Roman" w:hAnsi="Times New Roman" w:cs="Times New Roman"/>
          <w:color w:val="000000" w:themeColor="text1"/>
          <w:sz w:val="24"/>
          <w:szCs w:val="24"/>
        </w:rPr>
        <w:t xml:space="preserve"> about a future intention of </w:t>
      </w:r>
      <w:r w:rsidR="004C12F5">
        <w:rPr>
          <w:rFonts w:ascii="Times New Roman" w:hAnsi="Times New Roman" w:cs="Times New Roman"/>
          <w:color w:val="000000" w:themeColor="text1"/>
          <w:sz w:val="24"/>
          <w:szCs w:val="24"/>
        </w:rPr>
        <w:t xml:space="preserve">the </w:t>
      </w:r>
      <w:proofErr w:type="spellStart"/>
      <w:r w:rsidR="004C12F5">
        <w:rPr>
          <w:rFonts w:ascii="Times New Roman" w:hAnsi="Times New Roman" w:cs="Times New Roman"/>
          <w:color w:val="000000" w:themeColor="text1"/>
          <w:sz w:val="24"/>
          <w:szCs w:val="24"/>
        </w:rPr>
        <w:t>Men</w:t>
      </w:r>
      <w:r w:rsidR="007C4A61">
        <w:rPr>
          <w:rFonts w:ascii="Times New Roman" w:hAnsi="Times New Roman" w:cs="Times New Roman"/>
          <w:color w:val="000000" w:themeColor="text1"/>
          <w:sz w:val="24"/>
          <w:szCs w:val="24"/>
        </w:rPr>
        <w:t>s</w:t>
      </w:r>
      <w:proofErr w:type="spellEnd"/>
      <w:r w:rsidR="004C12F5">
        <w:rPr>
          <w:rFonts w:ascii="Times New Roman" w:hAnsi="Times New Roman" w:cs="Times New Roman"/>
          <w:color w:val="000000" w:themeColor="text1"/>
          <w:sz w:val="24"/>
          <w:szCs w:val="24"/>
        </w:rPr>
        <w:t xml:space="preserve"> Rea, like a conditional intention. </w:t>
      </w:r>
      <w:r w:rsidR="000A58E4">
        <w:rPr>
          <w:rFonts w:ascii="Times New Roman" w:hAnsi="Times New Roman" w:cs="Times New Roman"/>
          <w:color w:val="000000" w:themeColor="text1"/>
          <w:sz w:val="24"/>
          <w:szCs w:val="24"/>
        </w:rPr>
        <w:t xml:space="preserve">As </w:t>
      </w:r>
      <w:proofErr w:type="gramStart"/>
      <w:r w:rsidR="000A58E4">
        <w:rPr>
          <w:rFonts w:ascii="Times New Roman" w:hAnsi="Times New Roman" w:cs="Times New Roman"/>
          <w:color w:val="000000" w:themeColor="text1"/>
          <w:sz w:val="24"/>
          <w:szCs w:val="24"/>
        </w:rPr>
        <w:t>an</w:t>
      </w:r>
      <w:proofErr w:type="gramEnd"/>
      <w:r w:rsidR="000A58E4">
        <w:rPr>
          <w:rFonts w:ascii="Times New Roman" w:hAnsi="Times New Roman" w:cs="Times New Roman"/>
          <w:color w:val="000000" w:themeColor="text1"/>
          <w:sz w:val="24"/>
          <w:szCs w:val="24"/>
        </w:rPr>
        <w:t xml:space="preserve"> very clear example of a future intention is intention to rape a person. Defendant had intention to rape that person from the first moment defendant met that person but defendant wants to have some contact with the victim first</w:t>
      </w:r>
      <w:r w:rsidR="007C4A61">
        <w:rPr>
          <w:rFonts w:ascii="Times New Roman" w:hAnsi="Times New Roman" w:cs="Times New Roman"/>
          <w:color w:val="000000" w:themeColor="text1"/>
          <w:sz w:val="24"/>
          <w:szCs w:val="24"/>
        </w:rPr>
        <w:t>,</w:t>
      </w:r>
      <w:r w:rsidR="000A58E4">
        <w:rPr>
          <w:rFonts w:ascii="Times New Roman" w:hAnsi="Times New Roman" w:cs="Times New Roman"/>
          <w:color w:val="000000" w:themeColor="text1"/>
          <w:sz w:val="24"/>
          <w:szCs w:val="24"/>
        </w:rPr>
        <w:t xml:space="preserve"> to gain from that victim some trust for him to</w:t>
      </w:r>
      <w:r w:rsidR="00C23B86">
        <w:rPr>
          <w:rFonts w:ascii="Times New Roman" w:hAnsi="Times New Roman" w:cs="Times New Roman"/>
          <w:color w:val="000000" w:themeColor="text1"/>
          <w:sz w:val="24"/>
          <w:szCs w:val="24"/>
        </w:rPr>
        <w:t xml:space="preserve"> be able to</w:t>
      </w:r>
      <w:r w:rsidR="000A58E4">
        <w:rPr>
          <w:rFonts w:ascii="Times New Roman" w:hAnsi="Times New Roman" w:cs="Times New Roman"/>
          <w:color w:val="000000" w:themeColor="text1"/>
          <w:sz w:val="24"/>
          <w:szCs w:val="24"/>
        </w:rPr>
        <w:t xml:space="preserve"> perform the act succe</w:t>
      </w:r>
      <w:r w:rsidR="007C4A61">
        <w:rPr>
          <w:rFonts w:ascii="Times New Roman" w:hAnsi="Times New Roman" w:cs="Times New Roman"/>
          <w:color w:val="000000" w:themeColor="text1"/>
          <w:sz w:val="24"/>
          <w:szCs w:val="24"/>
        </w:rPr>
        <w:t>s</w:t>
      </w:r>
      <w:r w:rsidR="000A58E4">
        <w:rPr>
          <w:rFonts w:ascii="Times New Roman" w:hAnsi="Times New Roman" w:cs="Times New Roman"/>
          <w:color w:val="000000" w:themeColor="text1"/>
          <w:sz w:val="24"/>
          <w:szCs w:val="24"/>
        </w:rPr>
        <w:t>s</w:t>
      </w:r>
      <w:r w:rsidR="00C23B86">
        <w:rPr>
          <w:rFonts w:ascii="Times New Roman" w:hAnsi="Times New Roman" w:cs="Times New Roman"/>
          <w:color w:val="000000" w:themeColor="text1"/>
          <w:sz w:val="24"/>
          <w:szCs w:val="24"/>
        </w:rPr>
        <w:t>fully.</w:t>
      </w:r>
      <w:r w:rsidR="007C4A61">
        <w:rPr>
          <w:rFonts w:ascii="Times New Roman" w:hAnsi="Times New Roman" w:cs="Times New Roman"/>
          <w:color w:val="000000" w:themeColor="text1"/>
          <w:sz w:val="24"/>
          <w:szCs w:val="24"/>
        </w:rPr>
        <w:t xml:space="preserve"> It is related to the victim consent, too, to decide what the real offence</w:t>
      </w:r>
      <w:r w:rsidR="00C23B86">
        <w:rPr>
          <w:rFonts w:ascii="Times New Roman" w:hAnsi="Times New Roman" w:cs="Times New Roman"/>
          <w:color w:val="000000" w:themeColor="text1"/>
          <w:sz w:val="24"/>
          <w:szCs w:val="24"/>
        </w:rPr>
        <w:t xml:space="preserve"> was</w:t>
      </w:r>
      <w:r w:rsidR="007C4A61">
        <w:rPr>
          <w:rFonts w:ascii="Times New Roman" w:hAnsi="Times New Roman" w:cs="Times New Roman"/>
          <w:color w:val="000000" w:themeColor="text1"/>
          <w:sz w:val="24"/>
          <w:szCs w:val="24"/>
        </w:rPr>
        <w:t>,</w:t>
      </w:r>
      <w:r w:rsidR="00083BB4">
        <w:rPr>
          <w:rFonts w:ascii="Times New Roman" w:hAnsi="Times New Roman" w:cs="Times New Roman"/>
          <w:color w:val="000000" w:themeColor="text1"/>
          <w:sz w:val="24"/>
          <w:szCs w:val="24"/>
        </w:rPr>
        <w:t xml:space="preserve"> but we can </w:t>
      </w:r>
      <w:r w:rsidR="007C4A61">
        <w:rPr>
          <w:rFonts w:ascii="Times New Roman" w:hAnsi="Times New Roman" w:cs="Times New Roman"/>
          <w:color w:val="000000" w:themeColor="text1"/>
          <w:sz w:val="24"/>
          <w:szCs w:val="24"/>
        </w:rPr>
        <w:t>take into consideration that the defendant had</w:t>
      </w:r>
      <w:r w:rsidR="004B7B91">
        <w:rPr>
          <w:rFonts w:ascii="Times New Roman" w:hAnsi="Times New Roman" w:cs="Times New Roman"/>
          <w:color w:val="000000" w:themeColor="text1"/>
          <w:sz w:val="24"/>
          <w:szCs w:val="24"/>
        </w:rPr>
        <w:t xml:space="preserve"> the future intention to commit</w:t>
      </w:r>
      <w:r w:rsidR="007C4A61">
        <w:rPr>
          <w:rFonts w:ascii="Times New Roman" w:hAnsi="Times New Roman" w:cs="Times New Roman"/>
          <w:color w:val="000000" w:themeColor="text1"/>
          <w:sz w:val="24"/>
          <w:szCs w:val="24"/>
        </w:rPr>
        <w:t xml:space="preserve"> the rape conditional to gain the trust of the victim</w:t>
      </w:r>
      <w:r w:rsidR="00083BB4">
        <w:rPr>
          <w:rFonts w:ascii="Times New Roman" w:hAnsi="Times New Roman" w:cs="Times New Roman"/>
          <w:color w:val="000000" w:themeColor="text1"/>
          <w:sz w:val="24"/>
          <w:szCs w:val="24"/>
        </w:rPr>
        <w:t>.  H</w:t>
      </w:r>
      <w:r w:rsidR="007C4A61">
        <w:rPr>
          <w:rFonts w:ascii="Times New Roman" w:hAnsi="Times New Roman" w:cs="Times New Roman"/>
          <w:color w:val="000000" w:themeColor="text1"/>
          <w:sz w:val="24"/>
          <w:szCs w:val="24"/>
        </w:rPr>
        <w:t>is intention was not to develop a relation</w:t>
      </w:r>
      <w:r w:rsidR="00083BB4">
        <w:rPr>
          <w:rFonts w:ascii="Times New Roman" w:hAnsi="Times New Roman" w:cs="Times New Roman"/>
          <w:color w:val="000000" w:themeColor="text1"/>
          <w:sz w:val="24"/>
          <w:szCs w:val="24"/>
        </w:rPr>
        <w:t>ship</w:t>
      </w:r>
      <w:r w:rsidR="007C4A61">
        <w:rPr>
          <w:rFonts w:ascii="Times New Roman" w:hAnsi="Times New Roman" w:cs="Times New Roman"/>
          <w:color w:val="000000" w:themeColor="text1"/>
          <w:sz w:val="24"/>
          <w:szCs w:val="24"/>
        </w:rPr>
        <w:t xml:space="preserve"> with </w:t>
      </w:r>
      <w:r w:rsidR="00083BB4" w:rsidRPr="00A77193">
        <w:rPr>
          <w:rFonts w:ascii="Times New Roman" w:hAnsi="Times New Roman" w:cs="Times New Roman"/>
          <w:color w:val="000000" w:themeColor="text1"/>
          <w:sz w:val="24"/>
          <w:szCs w:val="24"/>
        </w:rPr>
        <w:t xml:space="preserve">normal consent for sex, </w:t>
      </w:r>
      <w:r w:rsidR="007C4A61" w:rsidRPr="00A77193">
        <w:rPr>
          <w:rFonts w:ascii="Times New Roman" w:hAnsi="Times New Roman" w:cs="Times New Roman"/>
          <w:color w:val="000000" w:themeColor="text1"/>
          <w:sz w:val="24"/>
          <w:szCs w:val="24"/>
        </w:rPr>
        <w:t>his future intent</w:t>
      </w:r>
      <w:r w:rsidR="00083BB4" w:rsidRPr="00A77193">
        <w:rPr>
          <w:rFonts w:ascii="Times New Roman" w:hAnsi="Times New Roman" w:cs="Times New Roman"/>
          <w:color w:val="000000" w:themeColor="text1"/>
          <w:sz w:val="24"/>
          <w:szCs w:val="24"/>
        </w:rPr>
        <w:t>,</w:t>
      </w:r>
      <w:r w:rsidR="007C4A61" w:rsidRPr="00A77193">
        <w:rPr>
          <w:rFonts w:ascii="Times New Roman" w:hAnsi="Times New Roman" w:cs="Times New Roman"/>
          <w:color w:val="000000" w:themeColor="text1"/>
          <w:sz w:val="24"/>
          <w:szCs w:val="24"/>
        </w:rPr>
        <w:t xml:space="preserve"> as element of </w:t>
      </w:r>
      <w:proofErr w:type="spellStart"/>
      <w:r w:rsidR="007C4A61" w:rsidRPr="00A77193">
        <w:rPr>
          <w:rFonts w:ascii="Times New Roman" w:hAnsi="Times New Roman" w:cs="Times New Roman"/>
          <w:color w:val="000000" w:themeColor="text1"/>
          <w:sz w:val="24"/>
          <w:szCs w:val="24"/>
        </w:rPr>
        <w:t>Mens</w:t>
      </w:r>
      <w:proofErr w:type="spellEnd"/>
      <w:r w:rsidR="007C4A61" w:rsidRPr="00A77193">
        <w:rPr>
          <w:rFonts w:ascii="Times New Roman" w:hAnsi="Times New Roman" w:cs="Times New Roman"/>
          <w:color w:val="000000" w:themeColor="text1"/>
          <w:sz w:val="24"/>
          <w:szCs w:val="24"/>
        </w:rPr>
        <w:t xml:space="preserve"> Rea</w:t>
      </w:r>
      <w:r w:rsidR="00083BB4" w:rsidRPr="00A77193">
        <w:rPr>
          <w:rFonts w:ascii="Times New Roman" w:hAnsi="Times New Roman" w:cs="Times New Roman"/>
          <w:color w:val="000000" w:themeColor="text1"/>
          <w:sz w:val="24"/>
          <w:szCs w:val="24"/>
        </w:rPr>
        <w:t>,</w:t>
      </w:r>
      <w:r w:rsidR="007C4A61" w:rsidRPr="00A77193">
        <w:rPr>
          <w:rFonts w:ascii="Times New Roman" w:hAnsi="Times New Roman" w:cs="Times New Roman"/>
          <w:color w:val="000000" w:themeColor="text1"/>
          <w:sz w:val="24"/>
          <w:szCs w:val="24"/>
        </w:rPr>
        <w:t xml:space="preserve"> was to rape.</w:t>
      </w:r>
    </w:p>
    <w:p w:rsidR="00A77193" w:rsidRPr="00A77193" w:rsidRDefault="00A77193">
      <w:pPr>
        <w:rPr>
          <w:rFonts w:ascii="Times New Roman" w:hAnsi="Times New Roman" w:cs="Times New Roman"/>
          <w:color w:val="000000" w:themeColor="text1"/>
          <w:sz w:val="24"/>
          <w:szCs w:val="24"/>
        </w:rPr>
      </w:pPr>
      <w:r w:rsidRPr="00A77193">
        <w:rPr>
          <w:rFonts w:ascii="Times New Roman" w:hAnsi="Times New Roman" w:cs="Times New Roman"/>
          <w:color w:val="000000" w:themeColor="text1"/>
          <w:sz w:val="24"/>
          <w:szCs w:val="24"/>
        </w:rPr>
        <w:t xml:space="preserve">        Going forward, presenting some cases, we will try to discover more the </w:t>
      </w:r>
      <w:proofErr w:type="spellStart"/>
      <w:r w:rsidRPr="00A77193">
        <w:rPr>
          <w:rFonts w:ascii="Times New Roman" w:hAnsi="Times New Roman" w:cs="Times New Roman"/>
          <w:color w:val="000000" w:themeColor="text1"/>
          <w:sz w:val="24"/>
          <w:szCs w:val="24"/>
        </w:rPr>
        <w:t>Mens</w:t>
      </w:r>
      <w:proofErr w:type="spellEnd"/>
      <w:r w:rsidRPr="00A77193">
        <w:rPr>
          <w:rFonts w:ascii="Times New Roman" w:hAnsi="Times New Roman" w:cs="Times New Roman"/>
          <w:color w:val="000000" w:themeColor="text1"/>
          <w:sz w:val="24"/>
          <w:szCs w:val="24"/>
        </w:rPr>
        <w:t xml:space="preserve"> Rea element on liability of intent to com</w:t>
      </w:r>
      <w:r w:rsidR="004B7B91">
        <w:rPr>
          <w:rFonts w:ascii="Times New Roman" w:hAnsi="Times New Roman" w:cs="Times New Roman"/>
          <w:color w:val="000000" w:themeColor="text1"/>
          <w:sz w:val="24"/>
          <w:szCs w:val="24"/>
        </w:rPr>
        <w:t>mit</w:t>
      </w:r>
      <w:r w:rsidRPr="00A77193">
        <w:rPr>
          <w:rFonts w:ascii="Times New Roman" w:hAnsi="Times New Roman" w:cs="Times New Roman"/>
          <w:color w:val="000000" w:themeColor="text1"/>
          <w:sz w:val="24"/>
          <w:szCs w:val="24"/>
        </w:rPr>
        <w:t xml:space="preserve"> the crime.</w:t>
      </w:r>
    </w:p>
    <w:p w:rsidR="001D088C" w:rsidRDefault="00A77193" w:rsidP="00A77193">
      <w:pPr>
        <w:pStyle w:val="Heading1"/>
        <w:shd w:val="clear" w:color="auto" w:fill="FFFFFF"/>
        <w:spacing w:before="0" w:beforeAutospacing="0" w:after="0" w:afterAutospacing="0"/>
        <w:textAlignment w:val="baseline"/>
        <w:rPr>
          <w:b w:val="0"/>
          <w:color w:val="000000" w:themeColor="text1"/>
          <w:sz w:val="24"/>
          <w:szCs w:val="24"/>
        </w:rPr>
      </w:pPr>
      <w:r w:rsidRPr="00A77193">
        <w:rPr>
          <w:rStyle w:val="sssh"/>
          <w:b w:val="0"/>
          <w:color w:val="000000" w:themeColor="text1"/>
          <w:sz w:val="24"/>
          <w:szCs w:val="24"/>
          <w:bdr w:val="none" w:sz="0" w:space="0" w:color="auto" w:frame="1"/>
          <w:shd w:val="clear" w:color="auto" w:fill="C8E6C9"/>
        </w:rPr>
        <w:t xml:space="preserve">R v </w:t>
      </w:r>
      <w:proofErr w:type="spellStart"/>
      <w:r w:rsidRPr="00BB7ADA">
        <w:rPr>
          <w:rStyle w:val="sssh"/>
          <w:b w:val="0"/>
          <w:color w:val="000000" w:themeColor="text1"/>
          <w:sz w:val="24"/>
          <w:szCs w:val="24"/>
          <w:bdr w:val="none" w:sz="0" w:space="0" w:color="auto" w:frame="1"/>
          <w:shd w:val="clear" w:color="auto" w:fill="C8E6C9"/>
        </w:rPr>
        <w:t>Woollin</w:t>
      </w:r>
      <w:proofErr w:type="spellEnd"/>
      <w:r w:rsidRPr="00BB7ADA">
        <w:rPr>
          <w:rStyle w:val="sssh"/>
          <w:b w:val="0"/>
          <w:color w:val="000000" w:themeColor="text1"/>
          <w:sz w:val="24"/>
          <w:szCs w:val="24"/>
          <w:bdr w:val="none" w:sz="0" w:space="0" w:color="auto" w:frame="1"/>
          <w:shd w:val="clear" w:color="auto" w:fill="C8E6C9"/>
        </w:rPr>
        <w:t xml:space="preserve"> </w:t>
      </w:r>
    </w:p>
    <w:p w:rsidR="001D088C" w:rsidRDefault="001D088C" w:rsidP="00A77193">
      <w:pPr>
        <w:pStyle w:val="Heading1"/>
        <w:shd w:val="clear" w:color="auto" w:fill="FFFFFF"/>
        <w:spacing w:before="0" w:beforeAutospacing="0" w:after="0" w:afterAutospacing="0"/>
        <w:textAlignment w:val="baseline"/>
        <w:rPr>
          <w:b w:val="0"/>
          <w:color w:val="000000" w:themeColor="text1"/>
          <w:sz w:val="24"/>
          <w:szCs w:val="24"/>
          <w:shd w:val="clear" w:color="auto" w:fill="FFFFFF"/>
        </w:rPr>
      </w:pPr>
      <w:r>
        <w:rPr>
          <w:b w:val="0"/>
          <w:color w:val="000000" w:themeColor="text1"/>
          <w:sz w:val="24"/>
          <w:szCs w:val="24"/>
        </w:rPr>
        <w:t xml:space="preserve">            </w:t>
      </w:r>
      <w:r w:rsidR="00A77193" w:rsidRPr="00BB7ADA">
        <w:rPr>
          <w:b w:val="0"/>
          <w:color w:val="000000" w:themeColor="text1"/>
          <w:sz w:val="24"/>
          <w:szCs w:val="24"/>
        </w:rPr>
        <w:t>“</w:t>
      </w:r>
      <w:r w:rsidR="00A77193" w:rsidRPr="00A77193">
        <w:rPr>
          <w:b w:val="0"/>
          <w:color w:val="000000" w:themeColor="text1"/>
          <w:sz w:val="24"/>
          <w:szCs w:val="24"/>
          <w:shd w:val="clear" w:color="auto" w:fill="FFFFFF"/>
        </w:rPr>
        <w:t>The defendant lost his temper and threw his three-month-old son onto a hard surface.</w:t>
      </w:r>
    </w:p>
    <w:p w:rsidR="00A77193" w:rsidRDefault="001D088C" w:rsidP="00A77193">
      <w:pPr>
        <w:pStyle w:val="Heading1"/>
        <w:shd w:val="clear" w:color="auto" w:fill="FFFFFF"/>
        <w:spacing w:before="0" w:beforeAutospacing="0" w:after="0" w:afterAutospacing="0"/>
        <w:textAlignment w:val="baseline"/>
        <w:rPr>
          <w:b w:val="0"/>
          <w:color w:val="000000" w:themeColor="text1"/>
          <w:sz w:val="24"/>
          <w:szCs w:val="24"/>
          <w:shd w:val="clear" w:color="auto" w:fill="FFFFFF"/>
        </w:rPr>
      </w:pPr>
      <w:r>
        <w:rPr>
          <w:b w:val="0"/>
          <w:color w:val="000000" w:themeColor="text1"/>
          <w:sz w:val="24"/>
          <w:szCs w:val="24"/>
          <w:shd w:val="clear" w:color="auto" w:fill="FFFFFF"/>
        </w:rPr>
        <w:t xml:space="preserve">            </w:t>
      </w:r>
      <w:r w:rsidR="00A77193" w:rsidRPr="00A77193">
        <w:rPr>
          <w:b w:val="0"/>
          <w:color w:val="000000" w:themeColor="text1"/>
          <w:sz w:val="24"/>
          <w:szCs w:val="24"/>
          <w:shd w:val="clear" w:color="auto" w:fill="FFFFFF"/>
        </w:rPr>
        <w:t xml:space="preserve"> </w:t>
      </w:r>
      <w:r>
        <w:rPr>
          <w:b w:val="0"/>
          <w:color w:val="000000" w:themeColor="text1"/>
          <w:sz w:val="24"/>
          <w:szCs w:val="24"/>
          <w:shd w:val="clear" w:color="auto" w:fill="FFFFFF"/>
        </w:rPr>
        <w:t xml:space="preserve"> </w:t>
      </w:r>
      <w:r w:rsidRPr="00A77193">
        <w:rPr>
          <w:b w:val="0"/>
          <w:color w:val="000000" w:themeColor="text1"/>
          <w:sz w:val="24"/>
          <w:szCs w:val="24"/>
          <w:shd w:val="clear" w:color="auto" w:fill="FFFFFF"/>
        </w:rPr>
        <w:t>His son sustained a fractured skull and died. The defendant was convicted of murder.</w:t>
      </w:r>
      <w:r>
        <w:rPr>
          <w:b w:val="0"/>
          <w:color w:val="000000" w:themeColor="text1"/>
          <w:sz w:val="24"/>
          <w:szCs w:val="24"/>
          <w:shd w:val="clear" w:color="auto" w:fill="FFFFFF"/>
        </w:rPr>
        <w:t xml:space="preserve">” </w:t>
      </w:r>
    </w:p>
    <w:p w:rsidR="00B471C3" w:rsidRPr="00373D2D" w:rsidRDefault="00B471C3" w:rsidP="00A77193">
      <w:pPr>
        <w:pStyle w:val="Heading1"/>
        <w:shd w:val="clear" w:color="auto" w:fill="FFFFFF"/>
        <w:spacing w:before="0" w:beforeAutospacing="0" w:after="0" w:afterAutospacing="0"/>
        <w:textAlignment w:val="baseline"/>
        <w:rPr>
          <w:b w:val="0"/>
          <w:color w:val="000000" w:themeColor="text1"/>
          <w:sz w:val="24"/>
          <w:szCs w:val="24"/>
        </w:rPr>
      </w:pPr>
      <w:r>
        <w:rPr>
          <w:b w:val="0"/>
          <w:color w:val="000000" w:themeColor="text1"/>
          <w:sz w:val="24"/>
          <w:szCs w:val="24"/>
          <w:shd w:val="clear" w:color="auto" w:fill="FFFFFF"/>
        </w:rPr>
        <w:t xml:space="preserve">                                                                                                                      </w:t>
      </w:r>
      <w:r w:rsidRPr="00BB7ADA">
        <w:rPr>
          <w:rStyle w:val="sssh"/>
          <w:b w:val="0"/>
          <w:color w:val="000000" w:themeColor="text1"/>
          <w:sz w:val="24"/>
          <w:szCs w:val="24"/>
          <w:bdr w:val="none" w:sz="0" w:space="0" w:color="auto" w:frame="1"/>
          <w:shd w:val="clear" w:color="auto" w:fill="C8E6C9"/>
        </w:rPr>
        <w:t>(</w:t>
      </w:r>
      <w:hyperlink r:id="rId6" w:history="1">
        <w:proofErr w:type="gramStart"/>
        <w:r w:rsidRPr="00BB7ADA">
          <w:rPr>
            <w:rStyle w:val="Hyperlink"/>
            <w:b w:val="0"/>
            <w:color w:val="000000" w:themeColor="text1"/>
            <w:sz w:val="24"/>
            <w:szCs w:val="24"/>
            <w:u w:val="none"/>
          </w:rPr>
          <w:t>plus-lexis-com</w:t>
        </w:r>
        <w:proofErr w:type="gramEnd"/>
      </w:hyperlink>
      <w:r w:rsidRPr="00BB7ADA">
        <w:rPr>
          <w:b w:val="0"/>
          <w:color w:val="000000" w:themeColor="text1"/>
          <w:sz w:val="24"/>
          <w:szCs w:val="24"/>
        </w:rPr>
        <w:t>)</w:t>
      </w:r>
    </w:p>
    <w:p w:rsidR="001D088C" w:rsidRPr="00373D2D" w:rsidRDefault="001D088C" w:rsidP="001D088C">
      <w:pPr>
        <w:pStyle w:val="Heading1"/>
        <w:shd w:val="clear" w:color="auto" w:fill="FFFFFF"/>
        <w:spacing w:before="0" w:beforeAutospacing="0" w:after="0" w:afterAutospacing="0"/>
        <w:textAlignment w:val="baseline"/>
        <w:rPr>
          <w:b w:val="0"/>
          <w:color w:val="000000" w:themeColor="text1"/>
          <w:sz w:val="24"/>
          <w:szCs w:val="24"/>
        </w:rPr>
      </w:pPr>
      <w:r>
        <w:rPr>
          <w:b w:val="0"/>
          <w:color w:val="000000" w:themeColor="text1"/>
          <w:sz w:val="24"/>
          <w:szCs w:val="24"/>
        </w:rPr>
        <w:t xml:space="preserve">        Even if</w:t>
      </w:r>
      <w:r>
        <w:rPr>
          <w:b w:val="0"/>
          <w:color w:val="000000" w:themeColor="text1"/>
          <w:sz w:val="24"/>
          <w:szCs w:val="24"/>
          <w:shd w:val="clear" w:color="auto" w:fill="FFFFFF"/>
        </w:rPr>
        <w:t xml:space="preserve"> the </w:t>
      </w:r>
      <w:r>
        <w:rPr>
          <w:b w:val="0"/>
          <w:color w:val="000000" w:themeColor="text1"/>
          <w:sz w:val="24"/>
          <w:szCs w:val="24"/>
        </w:rPr>
        <w:t xml:space="preserve">intent was not murder, the </w:t>
      </w:r>
      <w:proofErr w:type="spellStart"/>
      <w:r>
        <w:rPr>
          <w:b w:val="0"/>
          <w:color w:val="000000" w:themeColor="text1"/>
          <w:sz w:val="24"/>
          <w:szCs w:val="24"/>
        </w:rPr>
        <w:t>Mens</w:t>
      </w:r>
      <w:proofErr w:type="spellEnd"/>
      <w:r>
        <w:rPr>
          <w:b w:val="0"/>
          <w:color w:val="000000" w:themeColor="text1"/>
          <w:sz w:val="24"/>
          <w:szCs w:val="24"/>
        </w:rPr>
        <w:t xml:space="preserve"> Rea element was to cause harm, </w:t>
      </w:r>
      <w:r w:rsidRPr="00373D2D">
        <w:rPr>
          <w:b w:val="0"/>
          <w:color w:val="000000" w:themeColor="text1"/>
          <w:sz w:val="24"/>
          <w:szCs w:val="24"/>
        </w:rPr>
        <w:t xml:space="preserve">since his actions show the willing to cause harm. Thinking it might end tragic, the defendant decided to do it anyway. Indirect intention </w:t>
      </w:r>
      <w:proofErr w:type="gramStart"/>
      <w:r w:rsidRPr="00373D2D">
        <w:rPr>
          <w:b w:val="0"/>
          <w:color w:val="000000" w:themeColor="text1"/>
          <w:sz w:val="24"/>
          <w:szCs w:val="24"/>
        </w:rPr>
        <w:t>of  mental</w:t>
      </w:r>
      <w:proofErr w:type="gramEnd"/>
      <w:r w:rsidRPr="00373D2D">
        <w:rPr>
          <w:b w:val="0"/>
          <w:color w:val="000000" w:themeColor="text1"/>
          <w:sz w:val="24"/>
          <w:szCs w:val="24"/>
        </w:rPr>
        <w:t xml:space="preserve"> act was to cause harm as the facts prove it: a bigger force into a smaller force against a hard surface.  </w:t>
      </w:r>
    </w:p>
    <w:p w:rsidR="00B471C3" w:rsidRDefault="00373D2D" w:rsidP="00B80EE5">
      <w:pPr>
        <w:pStyle w:val="Heading1"/>
        <w:shd w:val="clear" w:color="auto" w:fill="FFFFFF"/>
        <w:spacing w:before="0" w:beforeAutospacing="0" w:after="0" w:afterAutospacing="0"/>
        <w:textAlignment w:val="baseline"/>
        <w:rPr>
          <w:b w:val="0"/>
          <w:color w:val="000000" w:themeColor="text1"/>
          <w:sz w:val="24"/>
          <w:szCs w:val="24"/>
        </w:rPr>
      </w:pPr>
      <w:r w:rsidRPr="001C2213">
        <w:rPr>
          <w:b w:val="0"/>
          <w:color w:val="000000" w:themeColor="text1"/>
          <w:sz w:val="24"/>
          <w:szCs w:val="24"/>
          <w:highlight w:val="yellow"/>
        </w:rPr>
        <w:t>A (</w:t>
      </w:r>
      <w:r w:rsidRPr="001C2213">
        <w:rPr>
          <w:rStyle w:val="sssh"/>
          <w:b w:val="0"/>
          <w:color w:val="000000" w:themeColor="text1"/>
          <w:sz w:val="24"/>
          <w:szCs w:val="24"/>
          <w:bdr w:val="none" w:sz="0" w:space="0" w:color="auto" w:frame="1"/>
        </w:rPr>
        <w:t>children</w:t>
      </w:r>
      <w:r w:rsidRPr="001C2213">
        <w:rPr>
          <w:b w:val="0"/>
          <w:color w:val="000000" w:themeColor="text1"/>
          <w:sz w:val="24"/>
          <w:szCs w:val="24"/>
          <w:highlight w:val="yellow"/>
        </w:rPr>
        <w:t>) (</w:t>
      </w:r>
      <w:r w:rsidRPr="001C2213">
        <w:rPr>
          <w:rStyle w:val="sssh"/>
          <w:b w:val="0"/>
          <w:color w:val="000000" w:themeColor="text1"/>
          <w:sz w:val="24"/>
          <w:szCs w:val="24"/>
          <w:bdr w:val="none" w:sz="0" w:space="0" w:color="auto" w:frame="1"/>
        </w:rPr>
        <w:t>conjoined</w:t>
      </w:r>
      <w:r w:rsidRPr="001C2213">
        <w:rPr>
          <w:b w:val="0"/>
          <w:color w:val="000000" w:themeColor="text1"/>
          <w:sz w:val="24"/>
          <w:szCs w:val="24"/>
          <w:highlight w:val="yellow"/>
        </w:rPr>
        <w:t> </w:t>
      </w:r>
      <w:r w:rsidRPr="001C2213">
        <w:rPr>
          <w:rStyle w:val="sssh"/>
          <w:b w:val="0"/>
          <w:color w:val="000000" w:themeColor="text1"/>
          <w:sz w:val="24"/>
          <w:szCs w:val="24"/>
          <w:bdr w:val="none" w:sz="0" w:space="0" w:color="auto" w:frame="1"/>
        </w:rPr>
        <w:t>twins</w:t>
      </w:r>
      <w:r w:rsidRPr="001C2213">
        <w:rPr>
          <w:b w:val="0"/>
          <w:color w:val="000000" w:themeColor="text1"/>
          <w:sz w:val="24"/>
          <w:szCs w:val="24"/>
          <w:highlight w:val="yellow"/>
        </w:rPr>
        <w:t>: </w:t>
      </w:r>
      <w:r w:rsidRPr="001C2213">
        <w:rPr>
          <w:rStyle w:val="sssh"/>
          <w:b w:val="0"/>
          <w:color w:val="000000" w:themeColor="text1"/>
          <w:sz w:val="24"/>
          <w:szCs w:val="24"/>
          <w:bdr w:val="none" w:sz="0" w:space="0" w:color="auto" w:frame="1"/>
        </w:rPr>
        <w:t>surgical</w:t>
      </w:r>
      <w:r w:rsidRPr="001C2213">
        <w:rPr>
          <w:b w:val="0"/>
          <w:color w:val="000000" w:themeColor="text1"/>
          <w:sz w:val="24"/>
          <w:szCs w:val="24"/>
          <w:highlight w:val="yellow"/>
        </w:rPr>
        <w:t> </w:t>
      </w:r>
      <w:r w:rsidRPr="001C2213">
        <w:rPr>
          <w:rStyle w:val="sssh"/>
          <w:b w:val="0"/>
          <w:color w:val="000000" w:themeColor="text1"/>
          <w:sz w:val="24"/>
          <w:szCs w:val="24"/>
          <w:bdr w:val="none" w:sz="0" w:space="0" w:color="auto" w:frame="1"/>
        </w:rPr>
        <w:t>separation</w:t>
      </w:r>
      <w:r w:rsidRPr="001C2213">
        <w:rPr>
          <w:b w:val="0"/>
          <w:color w:val="000000" w:themeColor="text1"/>
          <w:sz w:val="24"/>
          <w:szCs w:val="24"/>
          <w:highlight w:val="yellow"/>
        </w:rPr>
        <w:t>), </w:t>
      </w:r>
      <w:r w:rsidRPr="001C2213">
        <w:rPr>
          <w:rStyle w:val="sssh"/>
          <w:b w:val="0"/>
          <w:color w:val="000000" w:themeColor="text1"/>
          <w:sz w:val="24"/>
          <w:szCs w:val="24"/>
          <w:bdr w:val="none" w:sz="0" w:space="0" w:color="auto" w:frame="1"/>
        </w:rPr>
        <w:t>Re</w:t>
      </w:r>
      <w:r>
        <w:rPr>
          <w:rStyle w:val="sssh"/>
          <w:b w:val="0"/>
          <w:color w:val="000000" w:themeColor="text1"/>
          <w:sz w:val="24"/>
          <w:szCs w:val="24"/>
          <w:bdr w:val="none" w:sz="0" w:space="0" w:color="auto" w:frame="1"/>
        </w:rPr>
        <w:t xml:space="preserve"> </w:t>
      </w:r>
    </w:p>
    <w:p w:rsidR="00B471C3" w:rsidRDefault="00B471C3" w:rsidP="00B80EE5">
      <w:pPr>
        <w:pStyle w:val="Heading1"/>
        <w:shd w:val="clear" w:color="auto" w:fill="FFFFFF"/>
        <w:spacing w:before="0" w:beforeAutospacing="0" w:after="0" w:afterAutospacing="0"/>
        <w:textAlignment w:val="baseline"/>
        <w:rPr>
          <w:b w:val="0"/>
          <w:color w:val="000000" w:themeColor="text1"/>
          <w:sz w:val="24"/>
          <w:szCs w:val="24"/>
        </w:rPr>
      </w:pPr>
      <w:r>
        <w:rPr>
          <w:b w:val="0"/>
          <w:color w:val="000000" w:themeColor="text1"/>
          <w:sz w:val="24"/>
          <w:szCs w:val="24"/>
        </w:rPr>
        <w:t xml:space="preserve">         ”</w:t>
      </w:r>
      <w:r w:rsidRPr="00373D2D">
        <w:rPr>
          <w:b w:val="0"/>
          <w:color w:val="000000" w:themeColor="text1"/>
          <w:sz w:val="24"/>
          <w:szCs w:val="24"/>
          <w:shd w:val="clear" w:color="auto" w:fill="FFFFFF"/>
        </w:rPr>
        <w:t>The parents of </w:t>
      </w:r>
      <w:r w:rsidRPr="00373D2D">
        <w:rPr>
          <w:rStyle w:val="sssh"/>
          <w:b w:val="0"/>
          <w:color w:val="000000" w:themeColor="text1"/>
          <w:sz w:val="24"/>
          <w:szCs w:val="24"/>
          <w:bdr w:val="none" w:sz="0" w:space="0" w:color="auto" w:frame="1"/>
          <w:shd w:val="clear" w:color="auto" w:fill="FFFFFF"/>
        </w:rPr>
        <w:t>conjoined</w:t>
      </w:r>
      <w:r w:rsidRPr="00373D2D">
        <w:rPr>
          <w:b w:val="0"/>
          <w:color w:val="000000" w:themeColor="text1"/>
          <w:sz w:val="24"/>
          <w:szCs w:val="24"/>
          <w:shd w:val="clear" w:color="auto" w:fill="FFFFFF"/>
        </w:rPr>
        <w:t> </w:t>
      </w:r>
      <w:r w:rsidRPr="00373D2D">
        <w:rPr>
          <w:rStyle w:val="sssh"/>
          <w:b w:val="0"/>
          <w:color w:val="000000" w:themeColor="text1"/>
          <w:sz w:val="24"/>
          <w:szCs w:val="24"/>
          <w:bdr w:val="none" w:sz="0" w:space="0" w:color="auto" w:frame="1"/>
          <w:shd w:val="clear" w:color="auto" w:fill="FFFFFF"/>
        </w:rPr>
        <w:t>twins</w:t>
      </w:r>
      <w:r w:rsidRPr="00373D2D">
        <w:rPr>
          <w:b w:val="0"/>
          <w:color w:val="000000" w:themeColor="text1"/>
          <w:sz w:val="24"/>
          <w:szCs w:val="24"/>
          <w:shd w:val="clear" w:color="auto" w:fill="FFFFFF"/>
        </w:rPr>
        <w:t> appealed against a declaration that</w:t>
      </w:r>
      <w:r>
        <w:rPr>
          <w:b w:val="0"/>
          <w:color w:val="000000" w:themeColor="text1"/>
          <w:sz w:val="24"/>
          <w:szCs w:val="24"/>
          <w:shd w:val="clear" w:color="auto" w:fill="FFFFFF"/>
        </w:rPr>
        <w:t xml:space="preserve"> </w:t>
      </w:r>
      <w:r w:rsidRPr="00373D2D">
        <w:rPr>
          <w:b w:val="0"/>
          <w:color w:val="000000" w:themeColor="text1"/>
          <w:sz w:val="24"/>
          <w:szCs w:val="24"/>
          <w:shd w:val="clear" w:color="auto" w:fill="FFFFFF"/>
        </w:rPr>
        <w:t xml:space="preserve">the proposed operation </w:t>
      </w:r>
    </w:p>
    <w:p w:rsidR="00B471C3" w:rsidRDefault="00B471C3" w:rsidP="00B80EE5">
      <w:pPr>
        <w:pStyle w:val="Heading1"/>
        <w:shd w:val="clear" w:color="auto" w:fill="FFFFFF"/>
        <w:spacing w:before="0" w:beforeAutospacing="0" w:after="0" w:afterAutospacing="0"/>
        <w:textAlignment w:val="baseline"/>
        <w:rPr>
          <w:b w:val="0"/>
          <w:color w:val="000000" w:themeColor="text1"/>
          <w:sz w:val="24"/>
          <w:szCs w:val="24"/>
        </w:rPr>
      </w:pPr>
      <w:r>
        <w:rPr>
          <w:b w:val="0"/>
          <w:color w:val="000000" w:themeColor="text1"/>
          <w:sz w:val="24"/>
          <w:szCs w:val="24"/>
        </w:rPr>
        <w:t xml:space="preserve">          </w:t>
      </w:r>
      <w:proofErr w:type="gramStart"/>
      <w:r>
        <w:rPr>
          <w:b w:val="0"/>
          <w:color w:val="000000" w:themeColor="text1"/>
          <w:sz w:val="24"/>
          <w:szCs w:val="24"/>
          <w:shd w:val="clear" w:color="auto" w:fill="FFFFFF"/>
        </w:rPr>
        <w:t>t</w:t>
      </w:r>
      <w:r w:rsidRPr="00373D2D">
        <w:rPr>
          <w:b w:val="0"/>
          <w:color w:val="000000" w:themeColor="text1"/>
          <w:sz w:val="24"/>
          <w:szCs w:val="24"/>
          <w:shd w:val="clear" w:color="auto" w:fill="FFFFFF"/>
        </w:rPr>
        <w:t>o</w:t>
      </w:r>
      <w:proofErr w:type="gramEnd"/>
      <w:r>
        <w:rPr>
          <w:b w:val="0"/>
          <w:color w:val="000000" w:themeColor="text1"/>
          <w:sz w:val="24"/>
          <w:szCs w:val="24"/>
          <w:shd w:val="clear" w:color="auto" w:fill="FFFFFF"/>
        </w:rPr>
        <w:t xml:space="preserve"> </w:t>
      </w:r>
      <w:r w:rsidRPr="00373D2D">
        <w:rPr>
          <w:rStyle w:val="sssh"/>
          <w:b w:val="0"/>
          <w:color w:val="000000" w:themeColor="text1"/>
          <w:sz w:val="24"/>
          <w:szCs w:val="24"/>
          <w:bdr w:val="none" w:sz="0" w:space="0" w:color="auto" w:frame="1"/>
          <w:shd w:val="clear" w:color="auto" w:fill="FFFFFF"/>
        </w:rPr>
        <w:t>separate</w:t>
      </w:r>
      <w:r w:rsidRPr="00373D2D">
        <w:rPr>
          <w:b w:val="0"/>
          <w:color w:val="000000" w:themeColor="text1"/>
          <w:sz w:val="24"/>
          <w:szCs w:val="24"/>
          <w:shd w:val="clear" w:color="auto" w:fill="FFFFFF"/>
        </w:rPr>
        <w:t> the </w:t>
      </w:r>
      <w:r w:rsidRPr="00373D2D">
        <w:rPr>
          <w:rStyle w:val="sssh"/>
          <w:b w:val="0"/>
          <w:color w:val="000000" w:themeColor="text1"/>
          <w:sz w:val="24"/>
          <w:szCs w:val="24"/>
          <w:bdr w:val="none" w:sz="0" w:space="0" w:color="auto" w:frame="1"/>
          <w:shd w:val="clear" w:color="auto" w:fill="FFFFFF"/>
        </w:rPr>
        <w:t>twins</w:t>
      </w:r>
      <w:r w:rsidRPr="00373D2D">
        <w:rPr>
          <w:b w:val="0"/>
          <w:color w:val="000000" w:themeColor="text1"/>
          <w:sz w:val="24"/>
          <w:szCs w:val="24"/>
          <w:shd w:val="clear" w:color="auto" w:fill="FFFFFF"/>
        </w:rPr>
        <w:t> would be lawful and in their best interests.</w:t>
      </w:r>
      <w:r>
        <w:rPr>
          <w:b w:val="0"/>
          <w:color w:val="000000" w:themeColor="text1"/>
          <w:sz w:val="24"/>
          <w:szCs w:val="24"/>
          <w:shd w:val="clear" w:color="auto" w:fill="FFFFFF"/>
        </w:rPr>
        <w:t xml:space="preserve"> </w:t>
      </w:r>
      <w:r w:rsidRPr="00373D2D">
        <w:rPr>
          <w:b w:val="0"/>
          <w:color w:val="000000" w:themeColor="text1"/>
          <w:sz w:val="24"/>
          <w:szCs w:val="24"/>
          <w:shd w:val="clear" w:color="auto" w:fill="FFFFFF"/>
        </w:rPr>
        <w:t>The Court of Appeal,</w:t>
      </w:r>
    </w:p>
    <w:p w:rsidR="00B471C3" w:rsidRDefault="00B471C3" w:rsidP="00B80EE5">
      <w:pPr>
        <w:pStyle w:val="Heading1"/>
        <w:shd w:val="clear" w:color="auto" w:fill="FFFFFF"/>
        <w:spacing w:before="0" w:beforeAutospacing="0" w:after="0" w:afterAutospacing="0"/>
        <w:textAlignment w:val="baseline"/>
        <w:rPr>
          <w:b w:val="0"/>
          <w:color w:val="000000" w:themeColor="text1"/>
          <w:sz w:val="24"/>
          <w:szCs w:val="24"/>
        </w:rPr>
      </w:pPr>
      <w:r>
        <w:rPr>
          <w:b w:val="0"/>
          <w:color w:val="000000" w:themeColor="text1"/>
          <w:sz w:val="24"/>
          <w:szCs w:val="24"/>
        </w:rPr>
        <w:t xml:space="preserve">          </w:t>
      </w:r>
      <w:r w:rsidRPr="00373D2D">
        <w:rPr>
          <w:b w:val="0"/>
          <w:color w:val="000000" w:themeColor="text1"/>
          <w:sz w:val="24"/>
          <w:szCs w:val="24"/>
          <w:shd w:val="clear" w:color="auto" w:fill="FFFFFF"/>
        </w:rPr>
        <w:t>Civil Division, held that the least detrimental choice, balancing the interest</w:t>
      </w:r>
      <w:r>
        <w:rPr>
          <w:b w:val="0"/>
          <w:color w:val="000000" w:themeColor="text1"/>
          <w:sz w:val="24"/>
          <w:szCs w:val="24"/>
          <w:shd w:val="clear" w:color="auto" w:fill="FFFFFF"/>
        </w:rPr>
        <w:t xml:space="preserve"> </w:t>
      </w:r>
      <w:r w:rsidRPr="00373D2D">
        <w:rPr>
          <w:b w:val="0"/>
          <w:color w:val="000000" w:themeColor="text1"/>
          <w:sz w:val="24"/>
          <w:szCs w:val="24"/>
          <w:shd w:val="clear" w:color="auto" w:fill="FFFFFF"/>
        </w:rPr>
        <w:t>of the </w:t>
      </w:r>
      <w:r w:rsidRPr="00373D2D">
        <w:rPr>
          <w:rStyle w:val="sssh"/>
          <w:b w:val="0"/>
          <w:color w:val="000000" w:themeColor="text1"/>
          <w:sz w:val="24"/>
          <w:szCs w:val="24"/>
          <w:bdr w:val="none" w:sz="0" w:space="0" w:color="auto" w:frame="1"/>
          <w:shd w:val="clear" w:color="auto" w:fill="FFFFFF"/>
        </w:rPr>
        <w:t>twins</w:t>
      </w:r>
      <w:r w:rsidRPr="00373D2D">
        <w:rPr>
          <w:b w:val="0"/>
          <w:color w:val="000000" w:themeColor="text1"/>
          <w:sz w:val="24"/>
          <w:szCs w:val="24"/>
          <w:shd w:val="clear" w:color="auto" w:fill="FFFFFF"/>
        </w:rPr>
        <w:t> </w:t>
      </w:r>
    </w:p>
    <w:p w:rsidR="00B471C3" w:rsidRDefault="00B471C3" w:rsidP="00B80EE5">
      <w:pPr>
        <w:pStyle w:val="Heading1"/>
        <w:shd w:val="clear" w:color="auto" w:fill="FFFFFF"/>
        <w:spacing w:before="0" w:beforeAutospacing="0" w:after="0" w:afterAutospacing="0"/>
        <w:textAlignment w:val="baseline"/>
        <w:rPr>
          <w:b w:val="0"/>
          <w:color w:val="000000" w:themeColor="text1"/>
          <w:sz w:val="24"/>
          <w:szCs w:val="24"/>
        </w:rPr>
      </w:pPr>
      <w:r>
        <w:rPr>
          <w:b w:val="0"/>
          <w:color w:val="000000" w:themeColor="text1"/>
          <w:sz w:val="24"/>
          <w:szCs w:val="24"/>
        </w:rPr>
        <w:t xml:space="preserve">          </w:t>
      </w:r>
      <w:proofErr w:type="gramStart"/>
      <w:r w:rsidRPr="00373D2D">
        <w:rPr>
          <w:b w:val="0"/>
          <w:color w:val="000000" w:themeColor="text1"/>
          <w:sz w:val="24"/>
          <w:szCs w:val="24"/>
          <w:shd w:val="clear" w:color="auto" w:fill="FFFFFF"/>
        </w:rPr>
        <w:t>against</w:t>
      </w:r>
      <w:proofErr w:type="gramEnd"/>
      <w:r w:rsidRPr="00373D2D">
        <w:rPr>
          <w:b w:val="0"/>
          <w:color w:val="000000" w:themeColor="text1"/>
          <w:sz w:val="24"/>
          <w:szCs w:val="24"/>
          <w:shd w:val="clear" w:color="auto" w:fill="FFFFFF"/>
        </w:rPr>
        <w:t xml:space="preserve"> each other, was to permit the operation since the doctors could</w:t>
      </w:r>
      <w:r>
        <w:rPr>
          <w:b w:val="0"/>
          <w:color w:val="000000" w:themeColor="text1"/>
          <w:sz w:val="24"/>
          <w:szCs w:val="24"/>
          <w:shd w:val="clear" w:color="auto" w:fill="FFFFFF"/>
        </w:rPr>
        <w:t xml:space="preserve"> </w:t>
      </w:r>
      <w:r w:rsidRPr="00373D2D">
        <w:rPr>
          <w:b w:val="0"/>
          <w:color w:val="000000" w:themeColor="text1"/>
          <w:sz w:val="24"/>
          <w:szCs w:val="24"/>
          <w:shd w:val="clear" w:color="auto" w:fill="FFFFFF"/>
        </w:rPr>
        <w:t> help one </w:t>
      </w:r>
      <w:r w:rsidRPr="00373D2D">
        <w:rPr>
          <w:rStyle w:val="sssh"/>
          <w:b w:val="0"/>
          <w:color w:val="000000" w:themeColor="text1"/>
          <w:sz w:val="24"/>
          <w:szCs w:val="24"/>
          <w:bdr w:val="none" w:sz="0" w:space="0" w:color="auto" w:frame="1"/>
          <w:shd w:val="clear" w:color="auto" w:fill="FFFFFF"/>
        </w:rPr>
        <w:t>twin</w:t>
      </w:r>
      <w:r w:rsidRPr="00373D2D">
        <w:rPr>
          <w:b w:val="0"/>
          <w:color w:val="000000" w:themeColor="text1"/>
          <w:sz w:val="24"/>
          <w:szCs w:val="24"/>
          <w:shd w:val="clear" w:color="auto" w:fill="FFFFFF"/>
        </w:rPr>
        <w:t>,</w:t>
      </w:r>
    </w:p>
    <w:p w:rsidR="00B471C3" w:rsidRPr="00B471C3" w:rsidRDefault="00B471C3" w:rsidP="00B80EE5">
      <w:pPr>
        <w:pStyle w:val="Heading1"/>
        <w:shd w:val="clear" w:color="auto" w:fill="FFFFFF"/>
        <w:spacing w:before="0" w:beforeAutospacing="0" w:after="0" w:afterAutospacing="0"/>
        <w:textAlignment w:val="baseline"/>
        <w:rPr>
          <w:b w:val="0"/>
          <w:color w:val="000000" w:themeColor="text1"/>
          <w:sz w:val="24"/>
          <w:szCs w:val="24"/>
        </w:rPr>
      </w:pPr>
      <w:r>
        <w:rPr>
          <w:b w:val="0"/>
          <w:color w:val="000000" w:themeColor="text1"/>
          <w:sz w:val="24"/>
          <w:szCs w:val="24"/>
        </w:rPr>
        <w:t xml:space="preserve">          </w:t>
      </w:r>
      <w:proofErr w:type="gramStart"/>
      <w:r w:rsidRPr="00B471C3">
        <w:rPr>
          <w:b w:val="0"/>
          <w:color w:val="000000" w:themeColor="text1"/>
          <w:sz w:val="24"/>
          <w:szCs w:val="24"/>
          <w:shd w:val="clear" w:color="auto" w:fill="FFFFFF"/>
        </w:rPr>
        <w:t>while</w:t>
      </w:r>
      <w:proofErr w:type="gramEnd"/>
      <w:r w:rsidRPr="00B471C3">
        <w:rPr>
          <w:b w:val="0"/>
          <w:color w:val="000000" w:themeColor="text1"/>
          <w:sz w:val="24"/>
          <w:szCs w:val="24"/>
          <w:shd w:val="clear" w:color="auto" w:fill="FFFFFF"/>
        </w:rPr>
        <w:t xml:space="preserve"> the other was beyond help.”</w:t>
      </w:r>
      <w:r>
        <w:rPr>
          <w:b w:val="0"/>
          <w:color w:val="000000" w:themeColor="text1"/>
          <w:sz w:val="24"/>
          <w:szCs w:val="24"/>
          <w:shd w:val="clear" w:color="auto" w:fill="FFFFFF"/>
        </w:rPr>
        <w:t xml:space="preserve"> </w:t>
      </w:r>
      <w:hyperlink r:id="rId7" w:history="1">
        <w:r w:rsidR="000074DA">
          <w:rPr>
            <w:rStyle w:val="Hyperlink"/>
            <w:b w:val="0"/>
            <w:color w:val="000000" w:themeColor="text1"/>
            <w:sz w:val="24"/>
            <w:szCs w:val="24"/>
          </w:rPr>
          <w:t>(</w:t>
        </w:r>
        <w:proofErr w:type="gramStart"/>
        <w:r w:rsidRPr="00A77193">
          <w:rPr>
            <w:rStyle w:val="Hyperlink"/>
            <w:b w:val="0"/>
            <w:color w:val="000000" w:themeColor="text1"/>
            <w:sz w:val="24"/>
            <w:szCs w:val="24"/>
          </w:rPr>
          <w:t>plus-lexis-com</w:t>
        </w:r>
        <w:proofErr w:type="gramEnd"/>
      </w:hyperlink>
      <w:r>
        <w:rPr>
          <w:b w:val="0"/>
          <w:color w:val="000000" w:themeColor="text1"/>
          <w:sz w:val="24"/>
          <w:szCs w:val="24"/>
        </w:rPr>
        <w:t>)</w:t>
      </w:r>
    </w:p>
    <w:p w:rsidR="00B471C3" w:rsidRDefault="00B471C3" w:rsidP="00B60C8E">
      <w:pPr>
        <w:pStyle w:val="Heading1"/>
        <w:shd w:val="clear" w:color="auto" w:fill="FFFFFF"/>
        <w:spacing w:before="0" w:beforeAutospacing="0" w:after="0" w:afterAutospacing="0"/>
        <w:textAlignment w:val="baseline"/>
        <w:rPr>
          <w:rFonts w:asciiTheme="minorHAnsi" w:eastAsiaTheme="minorHAnsi" w:hAnsiTheme="minorHAnsi" w:cstheme="minorBidi"/>
          <w:bCs w:val="0"/>
          <w:color w:val="000000" w:themeColor="text1"/>
          <w:kern w:val="0"/>
          <w:sz w:val="24"/>
          <w:szCs w:val="24"/>
          <w:shd w:val="clear" w:color="auto" w:fill="FFFFFF"/>
        </w:rPr>
      </w:pPr>
      <w:r>
        <w:rPr>
          <w:rStyle w:val="sssh"/>
          <w:b w:val="0"/>
          <w:color w:val="000000" w:themeColor="text1"/>
          <w:sz w:val="24"/>
          <w:szCs w:val="24"/>
          <w:bdr w:val="none" w:sz="0" w:space="0" w:color="auto" w:frame="1"/>
          <w:shd w:val="clear" w:color="auto" w:fill="C8E6C9"/>
        </w:rPr>
        <w:t xml:space="preserve">        T</w:t>
      </w:r>
      <w:r w:rsidR="00373D2D" w:rsidRPr="00B471C3">
        <w:rPr>
          <w:b w:val="0"/>
          <w:color w:val="000000" w:themeColor="text1"/>
          <w:sz w:val="24"/>
          <w:szCs w:val="24"/>
          <w:shd w:val="clear" w:color="auto" w:fill="FFFFFF"/>
        </w:rPr>
        <w:t>he</w:t>
      </w:r>
      <w:r w:rsidR="00373D2D">
        <w:rPr>
          <w:b w:val="0"/>
          <w:color w:val="000000" w:themeColor="text1"/>
          <w:sz w:val="24"/>
          <w:szCs w:val="24"/>
          <w:shd w:val="clear" w:color="auto" w:fill="FFFFFF"/>
        </w:rPr>
        <w:t xml:space="preserve"> doctor intention was not direct intent, the intent was not to </w:t>
      </w:r>
      <w:proofErr w:type="gramStart"/>
      <w:r w:rsidR="00373D2D">
        <w:rPr>
          <w:b w:val="0"/>
          <w:color w:val="000000" w:themeColor="text1"/>
          <w:sz w:val="24"/>
          <w:szCs w:val="24"/>
          <w:shd w:val="clear" w:color="auto" w:fill="FFFFFF"/>
        </w:rPr>
        <w:t>commit  murder</w:t>
      </w:r>
      <w:proofErr w:type="gramEnd"/>
      <w:r w:rsidR="00373D2D">
        <w:rPr>
          <w:b w:val="0"/>
          <w:color w:val="000000" w:themeColor="text1"/>
          <w:sz w:val="24"/>
          <w:szCs w:val="24"/>
          <w:shd w:val="clear" w:color="auto" w:fill="FFFFFF"/>
        </w:rPr>
        <w:t>, the intention of the doctor was to save a life from two lives in danger, knowledge that one life might end</w:t>
      </w:r>
      <w:r w:rsidR="00C23B86">
        <w:rPr>
          <w:b w:val="0"/>
          <w:color w:val="000000" w:themeColor="text1"/>
          <w:sz w:val="24"/>
          <w:szCs w:val="24"/>
          <w:shd w:val="clear" w:color="auto" w:fill="FFFFFF"/>
        </w:rPr>
        <w:t xml:space="preserve">, </w:t>
      </w:r>
      <w:r w:rsidR="00373D2D">
        <w:rPr>
          <w:b w:val="0"/>
          <w:color w:val="000000" w:themeColor="text1"/>
          <w:sz w:val="24"/>
          <w:szCs w:val="24"/>
          <w:shd w:val="clear" w:color="auto" w:fill="FFFFFF"/>
        </w:rPr>
        <w:t>he medical proceeded forward</w:t>
      </w:r>
      <w:r w:rsidR="00C23B86">
        <w:rPr>
          <w:b w:val="0"/>
          <w:color w:val="000000" w:themeColor="text1"/>
          <w:sz w:val="24"/>
          <w:szCs w:val="24"/>
          <w:shd w:val="clear" w:color="auto" w:fill="FFFFFF"/>
        </w:rPr>
        <w:t xml:space="preserve"> ending the life of the</w:t>
      </w:r>
      <w:r w:rsidR="0040393B">
        <w:rPr>
          <w:b w:val="0"/>
          <w:color w:val="000000" w:themeColor="text1"/>
          <w:sz w:val="24"/>
          <w:szCs w:val="24"/>
          <w:shd w:val="clear" w:color="auto" w:fill="FFFFFF"/>
        </w:rPr>
        <w:t xml:space="preserve"> one from the</w:t>
      </w:r>
      <w:r w:rsidR="00C23B86">
        <w:rPr>
          <w:b w:val="0"/>
          <w:color w:val="000000" w:themeColor="text1"/>
          <w:sz w:val="24"/>
          <w:szCs w:val="24"/>
          <w:shd w:val="clear" w:color="auto" w:fill="FFFFFF"/>
        </w:rPr>
        <w:t xml:space="preserve"> twins</w:t>
      </w:r>
      <w:r w:rsidR="00373D2D">
        <w:rPr>
          <w:b w:val="0"/>
          <w:color w:val="000000" w:themeColor="text1"/>
          <w:sz w:val="24"/>
          <w:szCs w:val="24"/>
          <w:shd w:val="clear" w:color="auto" w:fill="FFFFFF"/>
        </w:rPr>
        <w:t>.</w:t>
      </w:r>
      <w:r w:rsidR="00381968">
        <w:rPr>
          <w:b w:val="0"/>
          <w:color w:val="000000" w:themeColor="text1"/>
          <w:sz w:val="24"/>
          <w:szCs w:val="24"/>
          <w:shd w:val="clear" w:color="auto" w:fill="FFFFFF"/>
        </w:rPr>
        <w:t xml:space="preserve"> To decide the liability of murder</w:t>
      </w:r>
      <w:r w:rsidR="00C23B86">
        <w:rPr>
          <w:b w:val="0"/>
          <w:color w:val="000000" w:themeColor="text1"/>
          <w:sz w:val="24"/>
          <w:szCs w:val="24"/>
          <w:shd w:val="clear" w:color="auto" w:fill="FFFFFF"/>
        </w:rPr>
        <w:t>,</w:t>
      </w:r>
      <w:r w:rsidR="00381968">
        <w:rPr>
          <w:b w:val="0"/>
          <w:color w:val="000000" w:themeColor="text1"/>
          <w:sz w:val="24"/>
          <w:szCs w:val="24"/>
          <w:shd w:val="clear" w:color="auto" w:fill="FFFFFF"/>
        </w:rPr>
        <w:t xml:space="preserve"> the Judge might be influenced by the Code of Medical Practice.</w:t>
      </w:r>
    </w:p>
    <w:p w:rsidR="00B471C3" w:rsidRDefault="00B80EE5" w:rsidP="00B60C8E">
      <w:pPr>
        <w:pStyle w:val="Heading1"/>
        <w:shd w:val="clear" w:color="auto" w:fill="FFFFFF"/>
        <w:spacing w:before="0" w:beforeAutospacing="0" w:after="0" w:afterAutospacing="0"/>
        <w:textAlignment w:val="baseline"/>
        <w:rPr>
          <w:b w:val="0"/>
          <w:color w:val="000000" w:themeColor="text1"/>
          <w:sz w:val="24"/>
          <w:szCs w:val="24"/>
        </w:rPr>
      </w:pPr>
      <w:r w:rsidRPr="0094413E">
        <w:rPr>
          <w:rStyle w:val="Strong"/>
          <w:b/>
          <w:color w:val="000000" w:themeColor="text1"/>
          <w:sz w:val="24"/>
          <w:szCs w:val="24"/>
          <w:shd w:val="clear" w:color="auto" w:fill="FFFFFF"/>
        </w:rPr>
        <w:t xml:space="preserve">R v </w:t>
      </w:r>
      <w:proofErr w:type="spellStart"/>
      <w:r w:rsidRPr="0094413E">
        <w:rPr>
          <w:rStyle w:val="Strong"/>
          <w:b/>
          <w:color w:val="000000" w:themeColor="text1"/>
          <w:sz w:val="24"/>
          <w:szCs w:val="24"/>
          <w:shd w:val="clear" w:color="auto" w:fill="FFFFFF"/>
        </w:rPr>
        <w:t>Steane</w:t>
      </w:r>
      <w:proofErr w:type="spellEnd"/>
      <w:r w:rsidRPr="0094413E">
        <w:rPr>
          <w:rStyle w:val="Strong"/>
          <w:b/>
          <w:color w:val="000000" w:themeColor="text1"/>
          <w:sz w:val="24"/>
          <w:szCs w:val="24"/>
          <w:shd w:val="clear" w:color="auto" w:fill="FFFFFF"/>
        </w:rPr>
        <w:t xml:space="preserve"> KB 997</w:t>
      </w:r>
    </w:p>
    <w:p w:rsidR="00B471C3" w:rsidRDefault="00B471C3" w:rsidP="00B60C8E">
      <w:pPr>
        <w:pStyle w:val="Heading1"/>
        <w:shd w:val="clear" w:color="auto" w:fill="FFFFFF"/>
        <w:spacing w:before="0" w:beforeAutospacing="0" w:after="0" w:afterAutospacing="0"/>
        <w:textAlignment w:val="baseline"/>
        <w:rPr>
          <w:b w:val="0"/>
          <w:color w:val="000000" w:themeColor="text1"/>
          <w:sz w:val="24"/>
          <w:szCs w:val="24"/>
          <w:shd w:val="clear" w:color="auto" w:fill="FFFFFF"/>
        </w:rPr>
      </w:pPr>
      <w:r>
        <w:rPr>
          <w:b w:val="0"/>
          <w:color w:val="000000" w:themeColor="text1"/>
          <w:sz w:val="24"/>
          <w:szCs w:val="24"/>
        </w:rPr>
        <w:t xml:space="preserve">         </w:t>
      </w:r>
      <w:r w:rsidR="004B7B91" w:rsidRPr="00BB7ADA">
        <w:rPr>
          <w:b w:val="0"/>
          <w:color w:val="000000" w:themeColor="text1"/>
          <w:sz w:val="24"/>
          <w:szCs w:val="24"/>
        </w:rPr>
        <w:t>”</w:t>
      </w:r>
      <w:r w:rsidR="00B80EE5" w:rsidRPr="0094413E">
        <w:rPr>
          <w:b w:val="0"/>
          <w:color w:val="000000" w:themeColor="text1"/>
          <w:sz w:val="24"/>
          <w:szCs w:val="24"/>
          <w:shd w:val="clear" w:color="auto" w:fill="FFFFFF"/>
        </w:rPr>
        <w:t>During World War II, </w:t>
      </w:r>
      <w:proofErr w:type="spellStart"/>
      <w:r w:rsidR="00B80EE5" w:rsidRPr="0094413E">
        <w:rPr>
          <w:rStyle w:val="Strong"/>
          <w:b/>
          <w:color w:val="000000" w:themeColor="text1"/>
          <w:sz w:val="24"/>
          <w:szCs w:val="24"/>
          <w:shd w:val="clear" w:color="auto" w:fill="FFFFFF"/>
        </w:rPr>
        <w:t>Steane</w:t>
      </w:r>
      <w:proofErr w:type="spellEnd"/>
      <w:r w:rsidR="00B80EE5" w:rsidRPr="0094413E">
        <w:rPr>
          <w:b w:val="0"/>
          <w:color w:val="000000" w:themeColor="text1"/>
          <w:sz w:val="24"/>
          <w:szCs w:val="24"/>
          <w:shd w:val="clear" w:color="auto" w:fill="FFFFFF"/>
        </w:rPr>
        <w:t xml:space="preserve">, an actor living in Germany, was arrested and coerced into </w:t>
      </w:r>
    </w:p>
    <w:p w:rsidR="00B471C3" w:rsidRPr="000074DA" w:rsidRDefault="00B471C3" w:rsidP="00B60C8E">
      <w:pPr>
        <w:pStyle w:val="Heading1"/>
        <w:shd w:val="clear" w:color="auto" w:fill="FFFFFF"/>
        <w:spacing w:before="0" w:beforeAutospacing="0" w:after="0" w:afterAutospacing="0"/>
        <w:textAlignment w:val="baseline"/>
        <w:rPr>
          <w:b w:val="0"/>
          <w:color w:val="000000" w:themeColor="text1"/>
          <w:sz w:val="24"/>
          <w:szCs w:val="24"/>
          <w:shd w:val="clear" w:color="auto" w:fill="FFFFFF"/>
        </w:rPr>
      </w:pPr>
      <w:r>
        <w:rPr>
          <w:b w:val="0"/>
          <w:color w:val="000000" w:themeColor="text1"/>
          <w:sz w:val="24"/>
          <w:szCs w:val="24"/>
          <w:shd w:val="clear" w:color="auto" w:fill="FFFFFF"/>
        </w:rPr>
        <w:t xml:space="preserve">          </w:t>
      </w:r>
      <w:proofErr w:type="gramStart"/>
      <w:r w:rsidRPr="0094413E">
        <w:rPr>
          <w:b w:val="0"/>
          <w:color w:val="000000" w:themeColor="text1"/>
          <w:sz w:val="24"/>
          <w:szCs w:val="24"/>
          <w:shd w:val="clear" w:color="auto" w:fill="FFFFFF"/>
        </w:rPr>
        <w:t>making</w:t>
      </w:r>
      <w:proofErr w:type="gramEnd"/>
      <w:r w:rsidRPr="0094413E">
        <w:rPr>
          <w:b w:val="0"/>
          <w:color w:val="000000" w:themeColor="text1"/>
          <w:sz w:val="24"/>
          <w:szCs w:val="24"/>
          <w:shd w:val="clear" w:color="auto" w:fill="FFFFFF"/>
        </w:rPr>
        <w:t xml:space="preserve"> </w:t>
      </w:r>
      <w:r w:rsidRPr="000074DA">
        <w:rPr>
          <w:b w:val="0"/>
          <w:color w:val="000000" w:themeColor="text1"/>
          <w:sz w:val="24"/>
          <w:szCs w:val="24"/>
          <w:shd w:val="clear" w:color="auto" w:fill="FFFFFF"/>
        </w:rPr>
        <w:t>broadcasts on Germany’s behalf by </w:t>
      </w:r>
      <w:r w:rsidRPr="000074DA">
        <w:rPr>
          <w:rStyle w:val="Strong"/>
          <w:b/>
          <w:color w:val="000000" w:themeColor="text1"/>
          <w:sz w:val="24"/>
          <w:szCs w:val="24"/>
          <w:shd w:val="clear" w:color="auto" w:fill="FFFFFF"/>
        </w:rPr>
        <w:t>Joseph Goebbels</w:t>
      </w:r>
      <w:r w:rsidRPr="000074DA">
        <w:rPr>
          <w:b w:val="0"/>
          <w:color w:val="000000" w:themeColor="text1"/>
          <w:sz w:val="24"/>
          <w:szCs w:val="24"/>
          <w:shd w:val="clear" w:color="auto" w:fill="FFFFFF"/>
        </w:rPr>
        <w:t xml:space="preserve">. He was subsequently    </w:t>
      </w:r>
    </w:p>
    <w:p w:rsidR="00B471C3" w:rsidRPr="000074DA" w:rsidRDefault="00B471C3" w:rsidP="00B60C8E">
      <w:pPr>
        <w:pStyle w:val="Heading1"/>
        <w:shd w:val="clear" w:color="auto" w:fill="FFFFFF"/>
        <w:spacing w:before="0" w:beforeAutospacing="0" w:after="0" w:afterAutospacing="0"/>
        <w:textAlignment w:val="baseline"/>
        <w:rPr>
          <w:b w:val="0"/>
          <w:color w:val="000000" w:themeColor="text1"/>
          <w:sz w:val="24"/>
          <w:szCs w:val="24"/>
          <w:shd w:val="clear" w:color="auto" w:fill="FFFFFF"/>
        </w:rPr>
      </w:pPr>
      <w:r w:rsidRPr="000074DA">
        <w:rPr>
          <w:b w:val="0"/>
          <w:color w:val="000000" w:themeColor="text1"/>
          <w:sz w:val="24"/>
          <w:szCs w:val="24"/>
          <w:shd w:val="clear" w:color="auto" w:fill="FFFFFF"/>
        </w:rPr>
        <w:t xml:space="preserve">          </w:t>
      </w:r>
      <w:proofErr w:type="gramStart"/>
      <w:r w:rsidRPr="000074DA">
        <w:rPr>
          <w:b w:val="0"/>
          <w:color w:val="000000" w:themeColor="text1"/>
          <w:sz w:val="24"/>
          <w:szCs w:val="24"/>
          <w:shd w:val="clear" w:color="auto" w:fill="FFFFFF"/>
        </w:rPr>
        <w:t>convicted</w:t>
      </w:r>
      <w:proofErr w:type="gramEnd"/>
      <w:r w:rsidRPr="000074DA">
        <w:rPr>
          <w:b w:val="0"/>
          <w:color w:val="000000" w:themeColor="text1"/>
          <w:sz w:val="24"/>
          <w:szCs w:val="24"/>
          <w:shd w:val="clear" w:color="auto" w:fill="FFFFFF"/>
        </w:rPr>
        <w:t xml:space="preserve"> of “doing acts likely to assist the enemy with intent to assist the enemy” by a </w:t>
      </w:r>
    </w:p>
    <w:p w:rsidR="00B471C3" w:rsidRPr="000074DA" w:rsidRDefault="00B471C3" w:rsidP="00B60C8E">
      <w:pPr>
        <w:pStyle w:val="Heading1"/>
        <w:shd w:val="clear" w:color="auto" w:fill="FFFFFF"/>
        <w:spacing w:before="0" w:beforeAutospacing="0" w:after="0" w:afterAutospacing="0"/>
        <w:textAlignment w:val="baseline"/>
        <w:rPr>
          <w:b w:val="0"/>
          <w:color w:val="000000" w:themeColor="text1"/>
          <w:sz w:val="24"/>
          <w:szCs w:val="24"/>
          <w:shd w:val="clear" w:color="auto" w:fill="FFFFFF"/>
        </w:rPr>
      </w:pPr>
      <w:r w:rsidRPr="000074DA">
        <w:rPr>
          <w:b w:val="0"/>
          <w:color w:val="000000" w:themeColor="text1"/>
          <w:sz w:val="24"/>
          <w:szCs w:val="24"/>
          <w:shd w:val="clear" w:color="auto" w:fill="FFFFFF"/>
        </w:rPr>
        <w:t xml:space="preserve">          </w:t>
      </w:r>
      <w:proofErr w:type="gramStart"/>
      <w:r w:rsidRPr="000074DA">
        <w:rPr>
          <w:b w:val="0"/>
          <w:color w:val="000000" w:themeColor="text1"/>
          <w:sz w:val="24"/>
          <w:szCs w:val="24"/>
          <w:shd w:val="clear" w:color="auto" w:fill="FFFFFF"/>
        </w:rPr>
        <w:t>lower</w:t>
      </w:r>
      <w:proofErr w:type="gramEnd"/>
      <w:r w:rsidRPr="000074DA">
        <w:rPr>
          <w:b w:val="0"/>
          <w:color w:val="000000" w:themeColor="text1"/>
          <w:sz w:val="24"/>
          <w:szCs w:val="24"/>
          <w:shd w:val="clear" w:color="auto" w:fill="FFFFFF"/>
        </w:rPr>
        <w:t xml:space="preserve"> court.” </w:t>
      </w:r>
      <w:r w:rsidRPr="000074DA">
        <w:rPr>
          <w:rStyle w:val="Strong"/>
          <w:b/>
          <w:color w:val="000000" w:themeColor="text1"/>
          <w:sz w:val="24"/>
          <w:szCs w:val="24"/>
          <w:shd w:val="clear" w:color="auto" w:fill="FFFFFF"/>
        </w:rPr>
        <w:t>(</w:t>
      </w:r>
      <w:r w:rsidR="000074DA" w:rsidRPr="000074DA">
        <w:rPr>
          <w:b w:val="0"/>
          <w:sz w:val="24"/>
          <w:szCs w:val="24"/>
        </w:rPr>
        <w:t>lawprof.co</w:t>
      </w:r>
      <w:r w:rsidR="000074DA">
        <w:rPr>
          <w:b w:val="0"/>
          <w:sz w:val="24"/>
          <w:szCs w:val="24"/>
        </w:rPr>
        <w:t>)</w:t>
      </w:r>
    </w:p>
    <w:p w:rsidR="0025741C" w:rsidRPr="00B471C3" w:rsidRDefault="00B471C3" w:rsidP="00B60C8E">
      <w:pPr>
        <w:pStyle w:val="Heading1"/>
        <w:shd w:val="clear" w:color="auto" w:fill="FFFFFF"/>
        <w:spacing w:before="0" w:beforeAutospacing="0" w:after="0" w:afterAutospacing="0"/>
        <w:textAlignment w:val="baseline"/>
        <w:rPr>
          <w:rFonts w:asciiTheme="minorHAnsi" w:eastAsiaTheme="minorHAnsi" w:hAnsiTheme="minorHAnsi" w:cstheme="minorBidi"/>
          <w:bCs w:val="0"/>
          <w:color w:val="000000" w:themeColor="text1"/>
          <w:kern w:val="0"/>
          <w:sz w:val="24"/>
          <w:szCs w:val="24"/>
          <w:shd w:val="clear" w:color="auto" w:fill="FFFFFF"/>
        </w:rPr>
      </w:pPr>
      <w:r w:rsidRPr="000074DA">
        <w:rPr>
          <w:b w:val="0"/>
          <w:color w:val="000000" w:themeColor="text1"/>
          <w:sz w:val="24"/>
          <w:szCs w:val="24"/>
          <w:shd w:val="clear" w:color="auto" w:fill="FFFFFF"/>
        </w:rPr>
        <w:t xml:space="preserve">        </w:t>
      </w:r>
      <w:r w:rsidR="00BF3A19" w:rsidRPr="000074DA">
        <w:rPr>
          <w:b w:val="0"/>
          <w:color w:val="000000" w:themeColor="text1"/>
          <w:sz w:val="24"/>
          <w:szCs w:val="24"/>
          <w:shd w:val="clear" w:color="auto" w:fill="FFFFFF"/>
        </w:rPr>
        <w:t xml:space="preserve">Anthony </w:t>
      </w:r>
      <w:proofErr w:type="spellStart"/>
      <w:r w:rsidR="00BF3A19" w:rsidRPr="000074DA">
        <w:rPr>
          <w:b w:val="0"/>
          <w:color w:val="000000" w:themeColor="text1"/>
          <w:sz w:val="24"/>
          <w:szCs w:val="24"/>
          <w:shd w:val="clear" w:color="auto" w:fill="FFFFFF"/>
        </w:rPr>
        <w:t>Steane</w:t>
      </w:r>
      <w:proofErr w:type="spellEnd"/>
      <w:r w:rsidR="00BF3A19" w:rsidRPr="000074DA">
        <w:rPr>
          <w:b w:val="0"/>
          <w:color w:val="000000" w:themeColor="text1"/>
          <w:sz w:val="24"/>
          <w:szCs w:val="24"/>
          <w:shd w:val="clear" w:color="auto" w:fill="FFFFFF"/>
        </w:rPr>
        <w:t xml:space="preserve"> mentioned that he was forced</w:t>
      </w:r>
      <w:r w:rsidR="00B60C8E" w:rsidRPr="000074DA">
        <w:rPr>
          <w:b w:val="0"/>
          <w:color w:val="000000" w:themeColor="text1"/>
          <w:sz w:val="24"/>
          <w:szCs w:val="24"/>
          <w:shd w:val="clear" w:color="auto" w:fill="FFFFFF"/>
        </w:rPr>
        <w:t xml:space="preserve"> to make broadcasts by Gestapo officer, </w:t>
      </w:r>
      <w:r w:rsidR="00BF3A19" w:rsidRPr="000074DA">
        <w:rPr>
          <w:b w:val="0"/>
          <w:color w:val="000000" w:themeColor="text1"/>
          <w:sz w:val="24"/>
          <w:szCs w:val="24"/>
          <w:shd w:val="clear" w:color="auto" w:fill="FFFFFF"/>
        </w:rPr>
        <w:t xml:space="preserve">beating him </w:t>
      </w:r>
      <w:proofErr w:type="gramStart"/>
      <w:r w:rsidR="00BF3A19" w:rsidRPr="000074DA">
        <w:rPr>
          <w:b w:val="0"/>
          <w:color w:val="000000" w:themeColor="text1"/>
          <w:sz w:val="24"/>
          <w:szCs w:val="24"/>
          <w:shd w:val="clear" w:color="auto" w:fill="FFFFFF"/>
        </w:rPr>
        <w:t>badly(</w:t>
      </w:r>
      <w:proofErr w:type="gramEnd"/>
      <w:r w:rsidR="00BF3A19" w:rsidRPr="000074DA">
        <w:rPr>
          <w:b w:val="0"/>
          <w:color w:val="000000" w:themeColor="text1"/>
          <w:sz w:val="24"/>
          <w:szCs w:val="24"/>
          <w:shd w:val="clear" w:color="auto" w:fill="FFFFFF"/>
        </w:rPr>
        <w:t xml:space="preserve">one of his years was partly </w:t>
      </w:r>
      <w:r w:rsidR="00B60C8E" w:rsidRPr="000074DA">
        <w:rPr>
          <w:b w:val="0"/>
          <w:color w:val="000000" w:themeColor="text1"/>
          <w:sz w:val="24"/>
          <w:szCs w:val="24"/>
          <w:shd w:val="clear" w:color="auto" w:fill="FFFFFF"/>
        </w:rPr>
        <w:t>broken) and threatened to send his family to concentration camp(Tailor, 2018).  In this case the direct intent, guilty mind</w:t>
      </w:r>
      <w:r w:rsidR="00B60C8E" w:rsidRPr="001B07AB">
        <w:rPr>
          <w:b w:val="0"/>
          <w:color w:val="000000" w:themeColor="text1"/>
          <w:sz w:val="24"/>
          <w:szCs w:val="24"/>
          <w:shd w:val="clear" w:color="auto" w:fill="FFFFFF"/>
        </w:rPr>
        <w:t xml:space="preserve"> </w:t>
      </w:r>
      <w:proofErr w:type="gramStart"/>
      <w:r w:rsidR="00B60C8E" w:rsidRPr="001B07AB">
        <w:rPr>
          <w:b w:val="0"/>
          <w:color w:val="000000" w:themeColor="text1"/>
          <w:sz w:val="24"/>
          <w:szCs w:val="24"/>
          <w:shd w:val="clear" w:color="auto" w:fill="FFFFFF"/>
        </w:rPr>
        <w:t xml:space="preserve">of  </w:t>
      </w:r>
      <w:proofErr w:type="spellStart"/>
      <w:r w:rsidR="00B60C8E" w:rsidRPr="001B07AB">
        <w:rPr>
          <w:b w:val="0"/>
          <w:color w:val="000000" w:themeColor="text1"/>
          <w:sz w:val="24"/>
          <w:szCs w:val="24"/>
          <w:shd w:val="clear" w:color="auto" w:fill="FFFFFF"/>
        </w:rPr>
        <w:t>Mens</w:t>
      </w:r>
      <w:proofErr w:type="spellEnd"/>
      <w:proofErr w:type="gramEnd"/>
      <w:r w:rsidR="00B60C8E" w:rsidRPr="001B07AB">
        <w:rPr>
          <w:b w:val="0"/>
          <w:color w:val="000000" w:themeColor="text1"/>
          <w:sz w:val="24"/>
          <w:szCs w:val="24"/>
          <w:shd w:val="clear" w:color="auto" w:fill="FFFFFF"/>
        </w:rPr>
        <w:t xml:space="preserve"> Rea is not met, his intention was to defend his family. In other circumstances, without any pressure, his free will or free intention it wouldn’t have been to broadcast for the enemy.   </w:t>
      </w:r>
    </w:p>
    <w:p w:rsidR="000348CE" w:rsidRDefault="000348CE" w:rsidP="00FD6F99">
      <w:pPr>
        <w:pStyle w:val="Heading1"/>
        <w:shd w:val="clear" w:color="auto" w:fill="FFFFFF"/>
        <w:spacing w:before="0" w:beforeAutospacing="0" w:after="0" w:afterAutospacing="0"/>
        <w:textAlignment w:val="baseline"/>
        <w:rPr>
          <w:b w:val="0"/>
          <w:color w:val="00172E"/>
          <w:sz w:val="24"/>
          <w:szCs w:val="24"/>
          <w:highlight w:val="magenta"/>
        </w:rPr>
      </w:pPr>
    </w:p>
    <w:p w:rsidR="000348CE" w:rsidRDefault="001B07AB" w:rsidP="00FD6F99">
      <w:pPr>
        <w:pStyle w:val="Heading1"/>
        <w:shd w:val="clear" w:color="auto" w:fill="FFFFFF"/>
        <w:spacing w:before="0" w:beforeAutospacing="0" w:after="0" w:afterAutospacing="0"/>
        <w:textAlignment w:val="baseline"/>
        <w:rPr>
          <w:b w:val="0"/>
          <w:color w:val="000000" w:themeColor="text1"/>
          <w:sz w:val="24"/>
          <w:szCs w:val="24"/>
        </w:rPr>
      </w:pPr>
      <w:r w:rsidRPr="001B07AB">
        <w:rPr>
          <w:b w:val="0"/>
          <w:color w:val="00172E"/>
          <w:sz w:val="24"/>
          <w:szCs w:val="24"/>
          <w:highlight w:val="magenta"/>
        </w:rPr>
        <w:t>R v </w:t>
      </w:r>
      <w:proofErr w:type="spellStart"/>
      <w:r w:rsidRPr="001B07AB">
        <w:rPr>
          <w:rStyle w:val="sssh"/>
          <w:b w:val="0"/>
          <w:color w:val="00172E"/>
          <w:sz w:val="24"/>
          <w:szCs w:val="24"/>
          <w:bdr w:val="none" w:sz="0" w:space="0" w:color="auto" w:frame="1"/>
        </w:rPr>
        <w:t>Moloney</w:t>
      </w:r>
      <w:proofErr w:type="spellEnd"/>
      <w:r>
        <w:rPr>
          <w:rStyle w:val="sssh"/>
          <w:b w:val="0"/>
          <w:color w:val="00172E"/>
          <w:sz w:val="24"/>
          <w:szCs w:val="24"/>
          <w:bdr w:val="none" w:sz="0" w:space="0" w:color="auto" w:frame="1"/>
        </w:rPr>
        <w:t xml:space="preserve"> </w:t>
      </w:r>
    </w:p>
    <w:p w:rsidR="000348CE" w:rsidRDefault="000348CE" w:rsidP="00FD6F99">
      <w:pPr>
        <w:pStyle w:val="Heading1"/>
        <w:shd w:val="clear" w:color="auto" w:fill="FFFFFF"/>
        <w:spacing w:before="0" w:beforeAutospacing="0" w:after="0" w:afterAutospacing="0"/>
        <w:textAlignment w:val="baseline"/>
        <w:rPr>
          <w:b w:val="0"/>
          <w:color w:val="000000" w:themeColor="text1"/>
          <w:sz w:val="24"/>
          <w:szCs w:val="24"/>
        </w:rPr>
      </w:pPr>
    </w:p>
    <w:p w:rsidR="000348CE" w:rsidRDefault="000348CE"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Pr>
          <w:b w:val="0"/>
          <w:color w:val="000000" w:themeColor="text1"/>
          <w:sz w:val="24"/>
          <w:szCs w:val="24"/>
        </w:rPr>
        <w:t xml:space="preserve">         </w:t>
      </w:r>
      <w:r w:rsidR="001B07AB">
        <w:rPr>
          <w:b w:val="0"/>
          <w:color w:val="000000" w:themeColor="text1"/>
          <w:sz w:val="24"/>
          <w:szCs w:val="24"/>
        </w:rPr>
        <w:t>“</w:t>
      </w:r>
      <w:r w:rsidR="001B07AB" w:rsidRPr="001B07AB">
        <w:rPr>
          <w:b w:val="0"/>
          <w:color w:val="373739"/>
          <w:sz w:val="24"/>
          <w:szCs w:val="24"/>
          <w:shd w:val="clear" w:color="auto" w:fill="FFFFFF"/>
        </w:rPr>
        <w:t xml:space="preserve">The House of Lords, in setting aside a conviction of murder and substituting a verdict </w:t>
      </w:r>
    </w:p>
    <w:p w:rsidR="000348CE" w:rsidRDefault="000348CE"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Pr>
          <w:b w:val="0"/>
          <w:color w:val="373739"/>
          <w:sz w:val="24"/>
          <w:szCs w:val="24"/>
          <w:shd w:val="clear" w:color="auto" w:fill="FFFFFF"/>
        </w:rPr>
        <w:t xml:space="preserve">          </w:t>
      </w:r>
      <w:proofErr w:type="gramStart"/>
      <w:r w:rsidR="001B07AB" w:rsidRPr="001B07AB">
        <w:rPr>
          <w:b w:val="0"/>
          <w:color w:val="373739"/>
          <w:sz w:val="24"/>
          <w:szCs w:val="24"/>
          <w:shd w:val="clear" w:color="auto" w:fill="FFFFFF"/>
        </w:rPr>
        <w:t>of</w:t>
      </w:r>
      <w:proofErr w:type="gramEnd"/>
      <w:r w:rsidR="001B07AB" w:rsidRPr="001B07AB">
        <w:rPr>
          <w:b w:val="0"/>
          <w:color w:val="373739"/>
          <w:sz w:val="24"/>
          <w:szCs w:val="24"/>
          <w:shd w:val="clear" w:color="auto" w:fill="FFFFFF"/>
        </w:rPr>
        <w:t xml:space="preserve"> manslaughter, laid down guidelines on the appropriate direction to be given to a jury </w:t>
      </w:r>
    </w:p>
    <w:p w:rsidR="000348CE" w:rsidRDefault="000348CE"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Pr>
          <w:b w:val="0"/>
          <w:color w:val="373739"/>
          <w:sz w:val="24"/>
          <w:szCs w:val="24"/>
          <w:shd w:val="clear" w:color="auto" w:fill="FFFFFF"/>
        </w:rPr>
        <w:t xml:space="preserve">          </w:t>
      </w:r>
      <w:proofErr w:type="gramStart"/>
      <w:r w:rsidR="001B07AB" w:rsidRPr="001B07AB">
        <w:rPr>
          <w:b w:val="0"/>
          <w:color w:val="373739"/>
          <w:sz w:val="24"/>
          <w:szCs w:val="24"/>
          <w:shd w:val="clear" w:color="auto" w:fill="FFFFFF"/>
        </w:rPr>
        <w:t>on</w:t>
      </w:r>
      <w:proofErr w:type="gramEnd"/>
      <w:r w:rsidR="001B07AB" w:rsidRPr="001B07AB">
        <w:rPr>
          <w:b w:val="0"/>
          <w:color w:val="373739"/>
          <w:sz w:val="24"/>
          <w:szCs w:val="24"/>
          <w:shd w:val="clear" w:color="auto" w:fill="FFFFFF"/>
        </w:rPr>
        <w:t xml:space="preserve"> the mental element necessary in a crime of specific intent. It allowed the appeal of a </w:t>
      </w:r>
    </w:p>
    <w:p w:rsidR="000348CE" w:rsidRDefault="000348CE"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Pr>
          <w:b w:val="0"/>
          <w:color w:val="373739"/>
          <w:sz w:val="24"/>
          <w:szCs w:val="24"/>
          <w:shd w:val="clear" w:color="auto" w:fill="FFFFFF"/>
        </w:rPr>
        <w:t xml:space="preserve">          </w:t>
      </w:r>
      <w:proofErr w:type="gramStart"/>
      <w:r w:rsidR="001B07AB" w:rsidRPr="001B07AB">
        <w:rPr>
          <w:b w:val="0"/>
          <w:color w:val="373739"/>
          <w:sz w:val="24"/>
          <w:szCs w:val="24"/>
          <w:shd w:val="clear" w:color="auto" w:fill="FFFFFF"/>
        </w:rPr>
        <w:t>man</w:t>
      </w:r>
      <w:proofErr w:type="gramEnd"/>
      <w:r w:rsidR="001B07AB" w:rsidRPr="001B07AB">
        <w:rPr>
          <w:b w:val="0"/>
          <w:color w:val="373739"/>
          <w:sz w:val="24"/>
          <w:szCs w:val="24"/>
          <w:shd w:val="clear" w:color="auto" w:fill="FFFFFF"/>
        </w:rPr>
        <w:t xml:space="preserve"> who fired a shotgun cartridge, which hit his stepfather from a range of six feet, killing </w:t>
      </w:r>
    </w:p>
    <w:p w:rsidR="000348CE" w:rsidRDefault="000348CE"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Pr>
          <w:b w:val="0"/>
          <w:color w:val="373739"/>
          <w:sz w:val="24"/>
          <w:szCs w:val="24"/>
          <w:shd w:val="clear" w:color="auto" w:fill="FFFFFF"/>
        </w:rPr>
        <w:t xml:space="preserve">          </w:t>
      </w:r>
      <w:proofErr w:type="gramStart"/>
      <w:r w:rsidR="001B07AB" w:rsidRPr="001B07AB">
        <w:rPr>
          <w:b w:val="0"/>
          <w:color w:val="373739"/>
          <w:sz w:val="24"/>
          <w:szCs w:val="24"/>
          <w:shd w:val="clear" w:color="auto" w:fill="FFFFFF"/>
        </w:rPr>
        <w:t>him</w:t>
      </w:r>
      <w:proofErr w:type="gramEnd"/>
      <w:r w:rsidR="001B07AB" w:rsidRPr="001B07AB">
        <w:rPr>
          <w:b w:val="0"/>
          <w:color w:val="373739"/>
          <w:sz w:val="24"/>
          <w:szCs w:val="24"/>
          <w:shd w:val="clear" w:color="auto" w:fill="FFFFFF"/>
        </w:rPr>
        <w:t xml:space="preserve"> instantly. Both had been drinking heavily and the defendant, a serving</w:t>
      </w:r>
      <w:r w:rsidR="001B07AB" w:rsidRPr="001B07AB">
        <w:rPr>
          <w:color w:val="373739"/>
          <w:sz w:val="24"/>
          <w:szCs w:val="24"/>
          <w:shd w:val="clear" w:color="auto" w:fill="FFFFFF"/>
        </w:rPr>
        <w:t xml:space="preserve"> </w:t>
      </w:r>
      <w:r w:rsidR="001B07AB" w:rsidRPr="001B07AB">
        <w:rPr>
          <w:b w:val="0"/>
          <w:color w:val="373739"/>
          <w:sz w:val="24"/>
          <w:szCs w:val="24"/>
          <w:shd w:val="clear" w:color="auto" w:fill="FFFFFF"/>
        </w:rPr>
        <w:t xml:space="preserve">soldier declared </w:t>
      </w:r>
    </w:p>
    <w:p w:rsidR="000348CE" w:rsidRDefault="000348CE"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Pr>
          <w:b w:val="0"/>
          <w:color w:val="373739"/>
          <w:sz w:val="24"/>
          <w:szCs w:val="24"/>
          <w:shd w:val="clear" w:color="auto" w:fill="FFFFFF"/>
        </w:rPr>
        <w:t xml:space="preserve">          </w:t>
      </w:r>
      <w:proofErr w:type="gramStart"/>
      <w:r w:rsidR="001B07AB" w:rsidRPr="001B07AB">
        <w:rPr>
          <w:b w:val="0"/>
          <w:color w:val="373739"/>
          <w:sz w:val="24"/>
          <w:szCs w:val="24"/>
          <w:shd w:val="clear" w:color="auto" w:fill="FFFFFF"/>
        </w:rPr>
        <w:t>he</w:t>
      </w:r>
      <w:proofErr w:type="gramEnd"/>
      <w:r w:rsidR="001B07AB" w:rsidRPr="001B07AB">
        <w:rPr>
          <w:b w:val="0"/>
          <w:color w:val="373739"/>
          <w:sz w:val="24"/>
          <w:szCs w:val="24"/>
          <w:shd w:val="clear" w:color="auto" w:fill="FFFFFF"/>
        </w:rPr>
        <w:t xml:space="preserve"> had no idea in discharging the gun that it would injure his stepfather, to whom he was </w:t>
      </w:r>
    </w:p>
    <w:p w:rsidR="000348CE" w:rsidRDefault="000348CE"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Pr>
          <w:b w:val="0"/>
          <w:color w:val="373739"/>
          <w:sz w:val="24"/>
          <w:szCs w:val="24"/>
          <w:shd w:val="clear" w:color="auto" w:fill="FFFFFF"/>
        </w:rPr>
        <w:t xml:space="preserve">          </w:t>
      </w:r>
      <w:proofErr w:type="gramStart"/>
      <w:r w:rsidR="001B07AB" w:rsidRPr="001B07AB">
        <w:rPr>
          <w:b w:val="0"/>
          <w:color w:val="373739"/>
          <w:sz w:val="24"/>
          <w:szCs w:val="24"/>
          <w:shd w:val="clear" w:color="auto" w:fill="FFFFFF"/>
        </w:rPr>
        <w:t>deeply</w:t>
      </w:r>
      <w:proofErr w:type="gramEnd"/>
      <w:r w:rsidR="001B07AB" w:rsidRPr="001B07AB">
        <w:rPr>
          <w:b w:val="0"/>
          <w:color w:val="373739"/>
          <w:sz w:val="24"/>
          <w:szCs w:val="24"/>
          <w:shd w:val="clear" w:color="auto" w:fill="FFFFFF"/>
        </w:rPr>
        <w:t xml:space="preserve"> attached, and it had been intended to be ‘just a l</w:t>
      </w:r>
      <w:r w:rsidR="001B07AB">
        <w:rPr>
          <w:b w:val="0"/>
          <w:color w:val="373739"/>
          <w:sz w:val="24"/>
          <w:szCs w:val="24"/>
          <w:shd w:val="clear" w:color="auto" w:fill="FFFFFF"/>
        </w:rPr>
        <w:t xml:space="preserve">ark’ to see who could outshoot, </w:t>
      </w:r>
    </w:p>
    <w:p w:rsidR="000348CE" w:rsidRDefault="000348CE"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Pr>
          <w:b w:val="0"/>
          <w:color w:val="373739"/>
          <w:sz w:val="24"/>
          <w:szCs w:val="24"/>
          <w:shd w:val="clear" w:color="auto" w:fill="FFFFFF"/>
        </w:rPr>
        <w:t xml:space="preserve">          </w:t>
      </w:r>
      <w:proofErr w:type="spellStart"/>
      <w:proofErr w:type="gramStart"/>
      <w:r w:rsidR="001B07AB" w:rsidRPr="001B07AB">
        <w:rPr>
          <w:b w:val="0"/>
          <w:color w:val="373739"/>
          <w:sz w:val="24"/>
          <w:szCs w:val="24"/>
          <w:shd w:val="clear" w:color="auto" w:fill="FFFFFF"/>
        </w:rPr>
        <w:t>outload</w:t>
      </w:r>
      <w:proofErr w:type="spellEnd"/>
      <w:proofErr w:type="gramEnd"/>
      <w:r w:rsidR="001B07AB" w:rsidRPr="001B07AB">
        <w:rPr>
          <w:b w:val="0"/>
          <w:color w:val="373739"/>
          <w:sz w:val="24"/>
          <w:szCs w:val="24"/>
          <w:shd w:val="clear" w:color="auto" w:fill="FFFFFF"/>
        </w:rPr>
        <w:t xml:space="preserve"> and outdraw the other.</w:t>
      </w:r>
      <w:r w:rsidR="001B07AB">
        <w:rPr>
          <w:b w:val="0"/>
          <w:color w:val="373739"/>
          <w:sz w:val="24"/>
          <w:szCs w:val="24"/>
          <w:shd w:val="clear" w:color="auto" w:fill="FFFFFF"/>
        </w:rPr>
        <w:t xml:space="preserve">” </w:t>
      </w:r>
      <w:r>
        <w:rPr>
          <w:b w:val="0"/>
          <w:color w:val="373739"/>
          <w:sz w:val="24"/>
          <w:szCs w:val="24"/>
          <w:shd w:val="clear" w:color="auto" w:fill="FFFFFF"/>
        </w:rPr>
        <w:t>(</w:t>
      </w:r>
      <w:hyperlink r:id="rId8" w:history="1">
        <w:proofErr w:type="gramStart"/>
        <w:r w:rsidRPr="00BB7ADA">
          <w:rPr>
            <w:rStyle w:val="Hyperlink"/>
            <w:b w:val="0"/>
            <w:color w:val="000000" w:themeColor="text1"/>
            <w:sz w:val="24"/>
            <w:szCs w:val="24"/>
            <w:u w:val="none"/>
          </w:rPr>
          <w:t>plus-lexis-com</w:t>
        </w:r>
        <w:proofErr w:type="gramEnd"/>
      </w:hyperlink>
      <w:r w:rsidRPr="00BB7ADA">
        <w:rPr>
          <w:b w:val="0"/>
          <w:color w:val="000000" w:themeColor="text1"/>
          <w:sz w:val="24"/>
          <w:szCs w:val="24"/>
        </w:rPr>
        <w:t>)</w:t>
      </w:r>
    </w:p>
    <w:p w:rsidR="00526D63" w:rsidRPr="00DD11E7" w:rsidRDefault="000348CE"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Pr>
          <w:b w:val="0"/>
          <w:color w:val="373739"/>
          <w:sz w:val="24"/>
          <w:szCs w:val="24"/>
          <w:shd w:val="clear" w:color="auto" w:fill="FFFFFF"/>
        </w:rPr>
        <w:t xml:space="preserve">        </w:t>
      </w:r>
      <w:r w:rsidR="001B07AB">
        <w:rPr>
          <w:b w:val="0"/>
          <w:color w:val="373739"/>
          <w:sz w:val="24"/>
          <w:szCs w:val="24"/>
          <w:shd w:val="clear" w:color="auto" w:fill="FFFFFF"/>
        </w:rPr>
        <w:t xml:space="preserve">The intention of </w:t>
      </w:r>
      <w:proofErr w:type="spellStart"/>
      <w:r w:rsidR="001B07AB">
        <w:rPr>
          <w:b w:val="0"/>
          <w:color w:val="373739"/>
          <w:sz w:val="24"/>
          <w:szCs w:val="24"/>
          <w:shd w:val="clear" w:color="auto" w:fill="FFFFFF"/>
        </w:rPr>
        <w:t>Mens</w:t>
      </w:r>
      <w:proofErr w:type="spellEnd"/>
      <w:r w:rsidR="001B07AB">
        <w:rPr>
          <w:b w:val="0"/>
          <w:color w:val="373739"/>
          <w:sz w:val="24"/>
          <w:szCs w:val="24"/>
          <w:shd w:val="clear" w:color="auto" w:fill="FFFFFF"/>
        </w:rPr>
        <w:t xml:space="preserve"> Rea is </w:t>
      </w:r>
      <w:r w:rsidR="00FD6F99">
        <w:rPr>
          <w:b w:val="0"/>
          <w:color w:val="373739"/>
          <w:sz w:val="24"/>
          <w:szCs w:val="24"/>
          <w:shd w:val="clear" w:color="auto" w:fill="FFFFFF"/>
        </w:rPr>
        <w:t xml:space="preserve">not met in this </w:t>
      </w:r>
      <w:proofErr w:type="gramStart"/>
      <w:r w:rsidR="00FD6F99">
        <w:rPr>
          <w:b w:val="0"/>
          <w:color w:val="373739"/>
          <w:sz w:val="24"/>
          <w:szCs w:val="24"/>
          <w:shd w:val="clear" w:color="auto" w:fill="FFFFFF"/>
        </w:rPr>
        <w:t>case,</w:t>
      </w:r>
      <w:proofErr w:type="gramEnd"/>
      <w:r w:rsidR="00FD6F99">
        <w:rPr>
          <w:b w:val="0"/>
          <w:color w:val="373739"/>
          <w:sz w:val="24"/>
          <w:szCs w:val="24"/>
          <w:shd w:val="clear" w:color="auto" w:fill="FFFFFF"/>
        </w:rPr>
        <w:t xml:space="preserve"> it was not the intention to kill, not even to discharge the gun. The defendant can be charged of manslaughter since the victim death </w:t>
      </w:r>
      <w:proofErr w:type="spellStart"/>
      <w:r w:rsidR="00FD6F99">
        <w:rPr>
          <w:b w:val="0"/>
          <w:color w:val="373739"/>
          <w:sz w:val="24"/>
          <w:szCs w:val="24"/>
          <w:shd w:val="clear" w:color="auto" w:fill="FFFFFF"/>
        </w:rPr>
        <w:t>oc</w:t>
      </w:r>
      <w:r w:rsidR="00BB7ADA">
        <w:rPr>
          <w:b w:val="0"/>
          <w:color w:val="373739"/>
          <w:sz w:val="24"/>
          <w:szCs w:val="24"/>
          <w:shd w:val="clear" w:color="auto" w:fill="FFFFFF"/>
        </w:rPr>
        <w:t>c</w:t>
      </w:r>
      <w:r w:rsidR="00FD6F99">
        <w:rPr>
          <w:b w:val="0"/>
          <w:color w:val="373739"/>
          <w:sz w:val="24"/>
          <w:szCs w:val="24"/>
          <w:shd w:val="clear" w:color="auto" w:fill="FFFFFF"/>
        </w:rPr>
        <w:t>ured</w:t>
      </w:r>
      <w:proofErr w:type="spellEnd"/>
      <w:r w:rsidR="00BB7ADA">
        <w:rPr>
          <w:b w:val="0"/>
          <w:color w:val="373739"/>
          <w:sz w:val="24"/>
          <w:szCs w:val="24"/>
          <w:shd w:val="clear" w:color="auto" w:fill="FFFFFF"/>
        </w:rPr>
        <w:t xml:space="preserve">, but not </w:t>
      </w:r>
      <w:proofErr w:type="spellStart"/>
      <w:r w:rsidR="00BB7ADA">
        <w:rPr>
          <w:b w:val="0"/>
          <w:color w:val="373739"/>
          <w:sz w:val="24"/>
          <w:szCs w:val="24"/>
          <w:shd w:val="clear" w:color="auto" w:fill="FFFFFF"/>
        </w:rPr>
        <w:t>crime</w:t>
      </w:r>
      <w:proofErr w:type="gramStart"/>
      <w:r w:rsidR="00BB7ADA">
        <w:rPr>
          <w:b w:val="0"/>
          <w:color w:val="373739"/>
          <w:sz w:val="24"/>
          <w:szCs w:val="24"/>
          <w:shd w:val="clear" w:color="auto" w:fill="FFFFFF"/>
        </w:rPr>
        <w:t>,</w:t>
      </w:r>
      <w:r w:rsidR="00FD6F99">
        <w:rPr>
          <w:b w:val="0"/>
          <w:color w:val="373739"/>
          <w:sz w:val="24"/>
          <w:szCs w:val="24"/>
          <w:shd w:val="clear" w:color="auto" w:fill="FFFFFF"/>
        </w:rPr>
        <w:t>since</w:t>
      </w:r>
      <w:proofErr w:type="spellEnd"/>
      <w:proofErr w:type="gramEnd"/>
      <w:r w:rsidR="00FD6F99">
        <w:rPr>
          <w:b w:val="0"/>
          <w:color w:val="373739"/>
          <w:sz w:val="24"/>
          <w:szCs w:val="24"/>
          <w:shd w:val="clear" w:color="auto" w:fill="FFFFFF"/>
        </w:rPr>
        <w:t xml:space="preserve"> the </w:t>
      </w:r>
      <w:proofErr w:type="spellStart"/>
      <w:r w:rsidR="00FD6F99">
        <w:rPr>
          <w:b w:val="0"/>
          <w:color w:val="373739"/>
          <w:sz w:val="24"/>
          <w:szCs w:val="24"/>
          <w:shd w:val="clear" w:color="auto" w:fill="FFFFFF"/>
        </w:rPr>
        <w:t>Mens</w:t>
      </w:r>
      <w:proofErr w:type="spellEnd"/>
      <w:r w:rsidR="00FD6F99">
        <w:rPr>
          <w:b w:val="0"/>
          <w:color w:val="373739"/>
          <w:sz w:val="24"/>
          <w:szCs w:val="24"/>
          <w:shd w:val="clear" w:color="auto" w:fill="FFFFFF"/>
        </w:rPr>
        <w:t xml:space="preserve"> Rea element is missing in this </w:t>
      </w:r>
      <w:r w:rsidR="00FD6F99" w:rsidRPr="00DD11E7">
        <w:rPr>
          <w:b w:val="0"/>
          <w:color w:val="373739"/>
          <w:sz w:val="24"/>
          <w:szCs w:val="24"/>
          <w:shd w:val="clear" w:color="auto" w:fill="FFFFFF"/>
        </w:rPr>
        <w:t>case.</w:t>
      </w:r>
    </w:p>
    <w:p w:rsidR="00FD6F99" w:rsidRDefault="00FD6F99"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sidRPr="00DD11E7">
        <w:rPr>
          <w:b w:val="0"/>
          <w:color w:val="373739"/>
          <w:sz w:val="24"/>
          <w:szCs w:val="24"/>
          <w:shd w:val="clear" w:color="auto" w:fill="FFFFFF"/>
        </w:rPr>
        <w:t xml:space="preserve">        After all we took into consideration above, we can conclude that finding what </w:t>
      </w:r>
      <w:r w:rsidR="00DD11E7" w:rsidRPr="00DD11E7">
        <w:rPr>
          <w:b w:val="0"/>
          <w:color w:val="373739"/>
          <w:sz w:val="24"/>
          <w:szCs w:val="24"/>
          <w:shd w:val="clear" w:color="auto" w:fill="FFFFFF"/>
        </w:rPr>
        <w:t>it was in the</w:t>
      </w:r>
      <w:r w:rsidRPr="00DD11E7">
        <w:rPr>
          <w:b w:val="0"/>
          <w:color w:val="373739"/>
          <w:sz w:val="24"/>
          <w:szCs w:val="24"/>
          <w:shd w:val="clear" w:color="auto" w:fill="FFFFFF"/>
        </w:rPr>
        <w:t xml:space="preserve"> defendant mind during committing the crime or before can very clearly decide what was the intention </w:t>
      </w:r>
      <w:proofErr w:type="gramStart"/>
      <w:r w:rsidRPr="00DD11E7">
        <w:rPr>
          <w:b w:val="0"/>
          <w:color w:val="373739"/>
          <w:sz w:val="24"/>
          <w:szCs w:val="24"/>
          <w:shd w:val="clear" w:color="auto" w:fill="FFFFFF"/>
        </w:rPr>
        <w:t>of  action</w:t>
      </w:r>
      <w:proofErr w:type="gramEnd"/>
      <w:r w:rsidR="00DD11E7">
        <w:rPr>
          <w:b w:val="0"/>
          <w:color w:val="373739"/>
          <w:sz w:val="24"/>
          <w:szCs w:val="24"/>
          <w:shd w:val="clear" w:color="auto" w:fill="FFFFFF"/>
        </w:rPr>
        <w:t xml:space="preserve"> of </w:t>
      </w:r>
      <w:proofErr w:type="spellStart"/>
      <w:r w:rsidR="00DD11E7">
        <w:rPr>
          <w:b w:val="0"/>
          <w:color w:val="373739"/>
          <w:sz w:val="24"/>
          <w:szCs w:val="24"/>
          <w:shd w:val="clear" w:color="auto" w:fill="FFFFFF"/>
        </w:rPr>
        <w:t>Mens</w:t>
      </w:r>
      <w:proofErr w:type="spellEnd"/>
      <w:r w:rsidR="00DD11E7">
        <w:rPr>
          <w:b w:val="0"/>
          <w:color w:val="373739"/>
          <w:sz w:val="24"/>
          <w:szCs w:val="24"/>
          <w:shd w:val="clear" w:color="auto" w:fill="FFFFFF"/>
        </w:rPr>
        <w:t xml:space="preserve"> Rea</w:t>
      </w:r>
      <w:r w:rsidRPr="00DD11E7">
        <w:rPr>
          <w:b w:val="0"/>
          <w:color w:val="373739"/>
          <w:sz w:val="24"/>
          <w:szCs w:val="24"/>
          <w:shd w:val="clear" w:color="auto" w:fill="FFFFFF"/>
        </w:rPr>
        <w:t>.</w:t>
      </w:r>
      <w:r w:rsidR="00DD11E7" w:rsidRPr="00DD11E7">
        <w:rPr>
          <w:b w:val="0"/>
          <w:color w:val="373739"/>
          <w:sz w:val="24"/>
          <w:szCs w:val="24"/>
          <w:shd w:val="clear" w:color="auto" w:fill="FFFFFF"/>
        </w:rPr>
        <w:t xml:space="preserve"> We have to take into consideration just the defendant </w:t>
      </w:r>
      <w:r w:rsidR="00DD11E7">
        <w:rPr>
          <w:b w:val="0"/>
          <w:color w:val="373739"/>
          <w:sz w:val="24"/>
          <w:szCs w:val="24"/>
          <w:shd w:val="clear" w:color="auto" w:fill="FFFFFF"/>
        </w:rPr>
        <w:t xml:space="preserve">thinking during committing the crime </w:t>
      </w:r>
      <w:r w:rsidR="00DD11E7" w:rsidRPr="00DD11E7">
        <w:rPr>
          <w:b w:val="0"/>
          <w:color w:val="000000" w:themeColor="text1"/>
          <w:sz w:val="24"/>
          <w:szCs w:val="24"/>
          <w:shd w:val="clear" w:color="auto" w:fill="FFFFFF"/>
        </w:rPr>
        <w:t xml:space="preserve">and not what </w:t>
      </w:r>
      <w:proofErr w:type="gramStart"/>
      <w:r w:rsidR="00DD11E7" w:rsidRPr="00DD11E7">
        <w:rPr>
          <w:b w:val="0"/>
          <w:color w:val="000000" w:themeColor="text1"/>
          <w:sz w:val="24"/>
          <w:szCs w:val="24"/>
          <w:shd w:val="clear" w:color="auto" w:fill="FFFFFF"/>
        </w:rPr>
        <w:t>a</w:t>
      </w:r>
      <w:proofErr w:type="gramEnd"/>
      <w:r w:rsidR="00DD11E7" w:rsidRPr="00DD11E7">
        <w:rPr>
          <w:b w:val="0"/>
          <w:color w:val="000000" w:themeColor="text1"/>
          <w:sz w:val="24"/>
          <w:szCs w:val="24"/>
          <w:shd w:val="clear" w:color="auto" w:fill="FFFFFF"/>
        </w:rPr>
        <w:t xml:space="preserve"> ordinarily person should</w:t>
      </w:r>
      <w:r w:rsidR="00DD11E7">
        <w:rPr>
          <w:b w:val="0"/>
          <w:color w:val="000000" w:themeColor="text1"/>
          <w:sz w:val="24"/>
          <w:szCs w:val="24"/>
          <w:shd w:val="clear" w:color="auto" w:fill="FFFFFF"/>
        </w:rPr>
        <w:t xml:space="preserve"> think. </w:t>
      </w:r>
      <w:r w:rsidR="00DD11E7" w:rsidRPr="00DD11E7">
        <w:rPr>
          <w:b w:val="0"/>
          <w:color w:val="373739"/>
          <w:sz w:val="24"/>
          <w:szCs w:val="24"/>
          <w:shd w:val="clear" w:color="auto" w:fill="FFFFFF"/>
        </w:rPr>
        <w:t>The</w:t>
      </w:r>
      <w:r w:rsidRPr="00DD11E7">
        <w:rPr>
          <w:b w:val="0"/>
          <w:color w:val="373739"/>
          <w:sz w:val="24"/>
          <w:szCs w:val="24"/>
          <w:shd w:val="clear" w:color="auto" w:fill="FFFFFF"/>
        </w:rPr>
        <w:t xml:space="preserve"> intention </w:t>
      </w:r>
      <w:r w:rsidR="00DD11E7" w:rsidRPr="00DD11E7">
        <w:rPr>
          <w:b w:val="0"/>
          <w:color w:val="373739"/>
          <w:sz w:val="24"/>
          <w:szCs w:val="24"/>
          <w:shd w:val="clear" w:color="auto" w:fill="FFFFFF"/>
        </w:rPr>
        <w:t xml:space="preserve">it can be proved </w:t>
      </w:r>
      <w:r w:rsidR="00DD11E7">
        <w:rPr>
          <w:b w:val="0"/>
          <w:color w:val="373739"/>
          <w:sz w:val="24"/>
          <w:szCs w:val="24"/>
          <w:shd w:val="clear" w:color="auto" w:fill="FFFFFF"/>
        </w:rPr>
        <w:t>by the evidence shown which can indicate straight away a direct intention, which is the most simple and easy conclusion, but also can indicate indirect intention or conditional future intention.</w:t>
      </w:r>
    </w:p>
    <w:p w:rsidR="001D088C" w:rsidRDefault="001D088C"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Default="003B3294"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1D088C" w:rsidRDefault="000348CE" w:rsidP="00FD6F99">
      <w:pPr>
        <w:pStyle w:val="Heading1"/>
        <w:shd w:val="clear" w:color="auto" w:fill="FFFFFF"/>
        <w:spacing w:before="0" w:beforeAutospacing="0" w:after="0" w:afterAutospacing="0"/>
        <w:textAlignment w:val="baseline"/>
        <w:rPr>
          <w:b w:val="0"/>
          <w:color w:val="373739"/>
          <w:sz w:val="24"/>
          <w:szCs w:val="24"/>
          <w:shd w:val="clear" w:color="auto" w:fill="FFFFFF"/>
        </w:rPr>
      </w:pPr>
      <w:r w:rsidRPr="003B3294">
        <w:rPr>
          <w:b w:val="0"/>
          <w:color w:val="373739"/>
          <w:sz w:val="24"/>
          <w:szCs w:val="24"/>
          <w:shd w:val="clear" w:color="auto" w:fill="FFFFFF"/>
        </w:rPr>
        <w:t>R</w:t>
      </w:r>
      <w:r w:rsidR="001D088C" w:rsidRPr="003B3294">
        <w:rPr>
          <w:b w:val="0"/>
          <w:color w:val="373739"/>
          <w:sz w:val="24"/>
          <w:szCs w:val="24"/>
          <w:shd w:val="clear" w:color="auto" w:fill="FFFFFF"/>
        </w:rPr>
        <w:t>eference</w:t>
      </w:r>
      <w:r w:rsidRPr="003B3294">
        <w:rPr>
          <w:b w:val="0"/>
          <w:color w:val="373739"/>
          <w:sz w:val="24"/>
          <w:szCs w:val="24"/>
          <w:shd w:val="clear" w:color="auto" w:fill="FFFFFF"/>
        </w:rPr>
        <w:t xml:space="preserve">: </w:t>
      </w:r>
    </w:p>
    <w:p w:rsidR="000B7FAA" w:rsidRPr="007E7C61" w:rsidRDefault="000B7FAA" w:rsidP="00FD6F99">
      <w:pPr>
        <w:pStyle w:val="Heading1"/>
        <w:shd w:val="clear" w:color="auto" w:fill="FFFFFF"/>
        <w:spacing w:before="0" w:beforeAutospacing="0" w:after="0" w:afterAutospacing="0"/>
        <w:textAlignment w:val="baseline"/>
        <w:rPr>
          <w:b w:val="0"/>
          <w:color w:val="373739"/>
          <w:sz w:val="24"/>
          <w:szCs w:val="24"/>
          <w:shd w:val="clear" w:color="auto" w:fill="FFFFFF"/>
        </w:rPr>
      </w:pPr>
    </w:p>
    <w:p w:rsidR="003B3294" w:rsidRPr="007E7C61" w:rsidRDefault="003B3294" w:rsidP="003B3294">
      <w:pPr>
        <w:rPr>
          <w:rFonts w:ascii="Times New Roman" w:hAnsi="Times New Roman" w:cs="Times New Roman"/>
          <w:color w:val="000000" w:themeColor="text1"/>
          <w:sz w:val="24"/>
          <w:szCs w:val="24"/>
        </w:rPr>
      </w:pPr>
      <w:r w:rsidRPr="007E7C61">
        <w:rPr>
          <w:rFonts w:ascii="Times New Roman" w:hAnsi="Times New Roman" w:cs="Times New Roman"/>
          <w:color w:val="000000" w:themeColor="text1"/>
          <w:sz w:val="24"/>
          <w:szCs w:val="24"/>
        </w:rPr>
        <w:t>&lt;&lt;&lt;&lt;</w:t>
      </w:r>
      <w:r w:rsidR="000074DA" w:rsidRPr="007E7C61">
        <w:rPr>
          <w:rFonts w:ascii="Times New Roman" w:hAnsi="Times New Roman" w:cs="Times New Roman"/>
          <w:sz w:val="24"/>
          <w:szCs w:val="24"/>
        </w:rPr>
        <w:t xml:space="preserve"> </w:t>
      </w:r>
      <w:hyperlink r:id="rId9" w:history="1">
        <w:r w:rsidR="000074DA" w:rsidRPr="007E7C61">
          <w:rPr>
            <w:rStyle w:val="Hyperlink"/>
            <w:rFonts w:ascii="Times New Roman" w:hAnsi="Times New Roman" w:cs="Times New Roman"/>
            <w:sz w:val="24"/>
            <w:szCs w:val="24"/>
          </w:rPr>
          <w:t>R v Steane [1947] KB 997, (1948) 32 Cr. App. R. 61 - Case Summary</w:t>
        </w:r>
      </w:hyperlink>
      <w:r w:rsidR="000074DA" w:rsidRPr="007E7C61">
        <w:rPr>
          <w:rFonts w:ascii="Times New Roman" w:hAnsi="Times New Roman" w:cs="Times New Roman"/>
          <w:sz w:val="24"/>
          <w:szCs w:val="24"/>
        </w:rPr>
        <w:t xml:space="preserve"> Available at: </w:t>
      </w:r>
      <w:r w:rsidR="000074DA" w:rsidRPr="007E7C61">
        <w:rPr>
          <w:rFonts w:ascii="Times New Roman" w:hAnsi="Times New Roman" w:cs="Times New Roman"/>
          <w:color w:val="000000" w:themeColor="text1"/>
          <w:sz w:val="24"/>
          <w:szCs w:val="24"/>
        </w:rPr>
        <w:t>https://lawprof.co/criminal-law/general-part-cases/r-v-steane-1947-kb-997-1948-32-cr-app-r-61</w:t>
      </w:r>
      <w:proofErr w:type="gramStart"/>
      <w:r w:rsidR="000074DA" w:rsidRPr="007E7C61">
        <w:rPr>
          <w:rFonts w:ascii="Times New Roman" w:hAnsi="Times New Roman" w:cs="Times New Roman"/>
          <w:color w:val="000000" w:themeColor="text1"/>
          <w:sz w:val="24"/>
          <w:szCs w:val="24"/>
        </w:rPr>
        <w:t>/(</w:t>
      </w:r>
      <w:proofErr w:type="gramEnd"/>
      <w:r w:rsidR="000074DA" w:rsidRPr="007E7C61">
        <w:rPr>
          <w:rFonts w:ascii="Times New Roman" w:hAnsi="Times New Roman" w:cs="Times New Roman"/>
          <w:sz w:val="24"/>
          <w:szCs w:val="24"/>
        </w:rPr>
        <w:t>Accessed: 15 march 2024)</w:t>
      </w:r>
    </w:p>
    <w:p w:rsidR="000348CE" w:rsidRPr="007E7C61" w:rsidRDefault="003B3294" w:rsidP="000348CE">
      <w:pPr>
        <w:rPr>
          <w:rFonts w:ascii="Times New Roman" w:hAnsi="Times New Roman" w:cs="Times New Roman"/>
          <w:color w:val="000000" w:themeColor="text1"/>
          <w:sz w:val="24"/>
          <w:szCs w:val="24"/>
        </w:rPr>
      </w:pPr>
      <w:r w:rsidRPr="007E7C61">
        <w:rPr>
          <w:rFonts w:ascii="Times New Roman" w:hAnsi="Times New Roman" w:cs="Times New Roman"/>
          <w:color w:val="000000" w:themeColor="text1"/>
          <w:sz w:val="24"/>
          <w:szCs w:val="24"/>
        </w:rPr>
        <w:t>&lt;&lt;&lt;&lt;</w:t>
      </w:r>
      <w:r w:rsidR="000074DA" w:rsidRPr="007E7C61">
        <w:rPr>
          <w:rFonts w:ascii="Times New Roman" w:hAnsi="Times New Roman" w:cs="Times New Roman"/>
          <w:sz w:val="24"/>
          <w:szCs w:val="24"/>
        </w:rPr>
        <w:t xml:space="preserve"> </w:t>
      </w:r>
      <w:hyperlink r:id="rId10" w:anchor="google_vignette" w:history="1">
        <w:r w:rsidR="000074DA" w:rsidRPr="007E7C61">
          <w:rPr>
            <w:rStyle w:val="Hyperlink"/>
            <w:rFonts w:ascii="Times New Roman" w:hAnsi="Times New Roman" w:cs="Times New Roman"/>
            <w:sz w:val="24"/>
            <w:szCs w:val="24"/>
          </w:rPr>
          <w:t xml:space="preserve">Mens Rea - Definition, Examples </w:t>
        </w:r>
      </w:hyperlink>
      <w:r w:rsidR="000074DA" w:rsidRPr="007E7C61">
        <w:rPr>
          <w:rFonts w:ascii="Times New Roman" w:hAnsi="Times New Roman" w:cs="Times New Roman"/>
          <w:sz w:val="24"/>
          <w:szCs w:val="24"/>
        </w:rPr>
        <w:t xml:space="preserve"> Available at:   </w:t>
      </w:r>
      <w:hyperlink r:id="rId11" w:anchor="google_vignette" w:history="1">
        <w:r w:rsidR="000348CE" w:rsidRPr="007E7C61">
          <w:rPr>
            <w:rStyle w:val="Hyperlink"/>
            <w:rFonts w:ascii="Times New Roman" w:hAnsi="Times New Roman" w:cs="Times New Roman"/>
            <w:color w:val="000000" w:themeColor="text1"/>
            <w:sz w:val="24"/>
            <w:szCs w:val="24"/>
            <w:u w:val="none"/>
          </w:rPr>
          <w:t>https://legaldictionary.net/mens-rea/#google_vignette</w:t>
        </w:r>
      </w:hyperlink>
      <w:r w:rsidR="000074DA" w:rsidRPr="007E7C61">
        <w:rPr>
          <w:rFonts w:ascii="Times New Roman" w:hAnsi="Times New Roman" w:cs="Times New Roman"/>
          <w:sz w:val="24"/>
          <w:szCs w:val="24"/>
        </w:rPr>
        <w:t xml:space="preserve"> </w:t>
      </w:r>
      <w:r w:rsidR="000074DA" w:rsidRPr="007E7C61">
        <w:rPr>
          <w:rFonts w:ascii="Times New Roman" w:hAnsi="Times New Roman" w:cs="Times New Roman"/>
          <w:color w:val="000000" w:themeColor="text1"/>
          <w:sz w:val="24"/>
          <w:szCs w:val="24"/>
        </w:rPr>
        <w:t>(</w:t>
      </w:r>
      <w:r w:rsidR="000074DA" w:rsidRPr="007E7C61">
        <w:rPr>
          <w:rFonts w:ascii="Times New Roman" w:hAnsi="Times New Roman" w:cs="Times New Roman"/>
          <w:sz w:val="24"/>
          <w:szCs w:val="24"/>
        </w:rPr>
        <w:t>Accessed: 15 march 2024)</w:t>
      </w:r>
    </w:p>
    <w:p w:rsidR="000074DA" w:rsidRPr="007E7C61" w:rsidRDefault="003B3294" w:rsidP="000074DA">
      <w:pPr>
        <w:rPr>
          <w:rFonts w:ascii="Times New Roman" w:hAnsi="Times New Roman" w:cs="Times New Roman"/>
          <w:color w:val="000000" w:themeColor="text1"/>
          <w:sz w:val="24"/>
          <w:szCs w:val="24"/>
        </w:rPr>
      </w:pPr>
      <w:r w:rsidRPr="007E7C61">
        <w:rPr>
          <w:rFonts w:ascii="Times New Roman" w:hAnsi="Times New Roman" w:cs="Times New Roman"/>
          <w:color w:val="000000" w:themeColor="text1"/>
          <w:sz w:val="24"/>
          <w:szCs w:val="24"/>
        </w:rPr>
        <w:t>&lt;&lt;&lt;&lt;&lt;</w:t>
      </w:r>
      <w:r w:rsidR="000074DA" w:rsidRPr="007E7C61">
        <w:rPr>
          <w:rFonts w:ascii="Times New Roman" w:hAnsi="Times New Roman" w:cs="Times New Roman"/>
          <w:color w:val="000000" w:themeColor="text1"/>
          <w:sz w:val="24"/>
          <w:szCs w:val="24"/>
        </w:rPr>
        <w:t xml:space="preserve"> </w:t>
      </w:r>
      <w:hyperlink r:id="rId12" w:history="1">
        <w:r w:rsidR="000074DA" w:rsidRPr="007E7C61">
          <w:rPr>
            <w:rStyle w:val="Hyperlink"/>
            <w:rFonts w:ascii="Times New Roman" w:hAnsi="Times New Roman" w:cs="Times New Roman"/>
            <w:sz w:val="24"/>
            <w:szCs w:val="24"/>
          </w:rPr>
          <w:t xml:space="preserve">Criminal Justice Act 1967 </w:t>
        </w:r>
      </w:hyperlink>
      <w:r w:rsidR="000074DA" w:rsidRPr="007E7C61">
        <w:rPr>
          <w:rFonts w:ascii="Times New Roman" w:hAnsi="Times New Roman" w:cs="Times New Roman"/>
          <w:sz w:val="24"/>
          <w:szCs w:val="24"/>
        </w:rPr>
        <w:t xml:space="preserve"> Available at:   </w:t>
      </w:r>
      <w:hyperlink r:id="rId13" w:history="1">
        <w:r w:rsidR="000074DA" w:rsidRPr="007E7C61">
          <w:rPr>
            <w:rStyle w:val="Hyperlink"/>
            <w:rFonts w:ascii="Times New Roman" w:hAnsi="Times New Roman" w:cs="Times New Roman"/>
            <w:color w:val="000000" w:themeColor="text1"/>
            <w:sz w:val="24"/>
            <w:szCs w:val="24"/>
            <w:u w:val="none"/>
          </w:rPr>
          <w:t>https://www.legislation.gov.uk/ukpga/1967/80/section/8</w:t>
        </w:r>
      </w:hyperlink>
      <w:r w:rsidR="000074DA" w:rsidRPr="007E7C61">
        <w:rPr>
          <w:rFonts w:ascii="Times New Roman" w:hAnsi="Times New Roman" w:cs="Times New Roman"/>
          <w:color w:val="000000" w:themeColor="text1"/>
          <w:sz w:val="24"/>
          <w:szCs w:val="24"/>
        </w:rPr>
        <w:t xml:space="preserve"> (</w:t>
      </w:r>
      <w:r w:rsidR="000074DA" w:rsidRPr="007E7C61">
        <w:rPr>
          <w:rFonts w:ascii="Times New Roman" w:hAnsi="Times New Roman" w:cs="Times New Roman"/>
          <w:sz w:val="24"/>
          <w:szCs w:val="24"/>
        </w:rPr>
        <w:t>Accessed: 15 march 2024)</w:t>
      </w:r>
    </w:p>
    <w:p w:rsidR="000B7FAA" w:rsidRPr="007E7C61" w:rsidRDefault="000B7FAA" w:rsidP="000B7FAA">
      <w:pPr>
        <w:rPr>
          <w:rFonts w:ascii="Times New Roman" w:eastAsia="Times New Roman" w:hAnsi="Times New Roman" w:cs="Times New Roman"/>
          <w:color w:val="000000" w:themeColor="text1"/>
          <w:sz w:val="24"/>
          <w:szCs w:val="24"/>
        </w:rPr>
      </w:pPr>
      <w:r w:rsidRPr="007E7C61">
        <w:rPr>
          <w:rFonts w:ascii="Times New Roman" w:eastAsia="Times New Roman" w:hAnsi="Times New Roman" w:cs="Times New Roman"/>
          <w:color w:val="000000" w:themeColor="text1"/>
          <w:sz w:val="24"/>
          <w:szCs w:val="24"/>
        </w:rPr>
        <w:t>&lt;&lt;&lt;&lt;Macdonald, S. K</w:t>
      </w:r>
      <w:proofErr w:type="gramStart"/>
      <w:r w:rsidRPr="007E7C61">
        <w:rPr>
          <w:rFonts w:ascii="Times New Roman" w:eastAsia="Times New Roman" w:hAnsi="Times New Roman" w:cs="Times New Roman"/>
          <w:color w:val="000000" w:themeColor="text1"/>
          <w:sz w:val="24"/>
          <w:szCs w:val="24"/>
        </w:rPr>
        <w:t>.(</w:t>
      </w:r>
      <w:proofErr w:type="gramEnd"/>
      <w:r w:rsidRPr="007E7C61">
        <w:rPr>
          <w:rFonts w:ascii="Times New Roman" w:eastAsia="Times New Roman" w:hAnsi="Times New Roman" w:cs="Times New Roman"/>
          <w:color w:val="000000" w:themeColor="text1"/>
          <w:sz w:val="24"/>
          <w:szCs w:val="24"/>
        </w:rPr>
        <w:t xml:space="preserve">2018) Text, cases and materials on criminal law, Second edition, </w:t>
      </w:r>
      <w:r w:rsidRPr="007E7C61">
        <w:rPr>
          <w:rFonts w:ascii="Times New Roman" w:eastAsia="Times New Roman" w:hAnsi="Times New Roman" w:cs="Times New Roman"/>
          <w:color w:val="333333"/>
          <w:sz w:val="24"/>
          <w:szCs w:val="24"/>
        </w:rPr>
        <w:t>Harlow, England: Pearson Education Limited</w:t>
      </w:r>
    </w:p>
    <w:p w:rsidR="000348CE" w:rsidRPr="007E7C61" w:rsidRDefault="003B3294" w:rsidP="000348CE">
      <w:pPr>
        <w:rPr>
          <w:rFonts w:ascii="Times New Roman" w:hAnsi="Times New Roman" w:cs="Times New Roman"/>
          <w:color w:val="000000" w:themeColor="text1"/>
          <w:sz w:val="24"/>
          <w:szCs w:val="24"/>
        </w:rPr>
      </w:pPr>
      <w:r w:rsidRPr="007E7C61">
        <w:rPr>
          <w:rFonts w:ascii="Times New Roman" w:hAnsi="Times New Roman" w:cs="Times New Roman"/>
          <w:color w:val="000000" w:themeColor="text1"/>
          <w:sz w:val="24"/>
          <w:szCs w:val="24"/>
        </w:rPr>
        <w:t>&lt;&lt;&lt;&lt;</w:t>
      </w:r>
      <w:hyperlink r:id="rId14" w:history="1">
        <w:r w:rsidR="007E7C61" w:rsidRPr="007E7C61">
          <w:rPr>
            <w:rStyle w:val="Hyperlink"/>
            <w:rFonts w:ascii="Times New Roman" w:hAnsi="Times New Roman" w:cs="Times New Roman"/>
            <w:sz w:val="24"/>
            <w:szCs w:val="24"/>
          </w:rPr>
          <w:t xml:space="preserve">UNDERSTANDING ULTERIOR MENS REA: FUTURE CONDUCT INTENTION IS CONDITIONAL INTENTION </w:t>
        </w:r>
      </w:hyperlink>
      <w:r w:rsidR="007E7C61" w:rsidRPr="007E7C61">
        <w:rPr>
          <w:rFonts w:ascii="Times New Roman" w:hAnsi="Times New Roman" w:cs="Times New Roman"/>
          <w:color w:val="000000" w:themeColor="text1"/>
          <w:sz w:val="24"/>
          <w:szCs w:val="24"/>
        </w:rPr>
        <w:t xml:space="preserve"> </w:t>
      </w:r>
      <w:r w:rsidR="007E7C61" w:rsidRPr="007E7C61">
        <w:rPr>
          <w:rFonts w:ascii="Times New Roman" w:hAnsi="Times New Roman" w:cs="Times New Roman"/>
          <w:sz w:val="24"/>
          <w:szCs w:val="24"/>
        </w:rPr>
        <w:t xml:space="preserve">Available at:  </w:t>
      </w:r>
      <w:hyperlink r:id="rId15" w:history="1">
        <w:r w:rsidR="007E7C61" w:rsidRPr="007E7C61">
          <w:rPr>
            <w:rStyle w:val="Hyperlink"/>
            <w:rFonts w:ascii="Times New Roman" w:hAnsi="Times New Roman" w:cs="Times New Roman"/>
            <w:color w:val="000000" w:themeColor="text1"/>
            <w:sz w:val="24"/>
            <w:szCs w:val="24"/>
            <w:u w:val="none"/>
          </w:rPr>
          <w:t>https://www.proquest.com/docview/1917819922/abstract/73CA5769FBCB44C1PQ/1?accountid=130472&amp;sourcetype=Scholarly%20Journals</w:t>
        </w:r>
      </w:hyperlink>
      <w:r w:rsidR="007E7C61" w:rsidRPr="007E7C61">
        <w:rPr>
          <w:rFonts w:ascii="Times New Roman" w:hAnsi="Times New Roman" w:cs="Times New Roman"/>
          <w:color w:val="000000" w:themeColor="text1"/>
          <w:sz w:val="24"/>
          <w:szCs w:val="24"/>
        </w:rPr>
        <w:t xml:space="preserve"> </w:t>
      </w:r>
      <w:r w:rsidR="007E7C61" w:rsidRPr="007E7C61">
        <w:rPr>
          <w:rFonts w:ascii="Times New Roman" w:hAnsi="Times New Roman" w:cs="Times New Roman"/>
          <w:sz w:val="24"/>
          <w:szCs w:val="24"/>
        </w:rPr>
        <w:t xml:space="preserve"> </w:t>
      </w:r>
      <w:r w:rsidR="007E7C61" w:rsidRPr="007E7C61">
        <w:rPr>
          <w:rFonts w:ascii="Times New Roman" w:hAnsi="Times New Roman" w:cs="Times New Roman"/>
          <w:color w:val="000000" w:themeColor="text1"/>
          <w:sz w:val="24"/>
          <w:szCs w:val="24"/>
        </w:rPr>
        <w:t>(</w:t>
      </w:r>
      <w:r w:rsidR="007E7C61" w:rsidRPr="007E7C61">
        <w:rPr>
          <w:rFonts w:ascii="Times New Roman" w:hAnsi="Times New Roman" w:cs="Times New Roman"/>
          <w:sz w:val="24"/>
          <w:szCs w:val="24"/>
        </w:rPr>
        <w:t>Accessed: 15 march 2024)</w:t>
      </w:r>
    </w:p>
    <w:p w:rsidR="000348CE" w:rsidRPr="007E7C61" w:rsidRDefault="003B3294" w:rsidP="000348CE">
      <w:pPr>
        <w:rPr>
          <w:rFonts w:ascii="Times New Roman" w:hAnsi="Times New Roman" w:cs="Times New Roman"/>
          <w:color w:val="000000" w:themeColor="text1"/>
          <w:sz w:val="24"/>
          <w:szCs w:val="24"/>
        </w:rPr>
      </w:pPr>
      <w:r w:rsidRPr="007E7C61">
        <w:rPr>
          <w:rFonts w:ascii="Times New Roman" w:hAnsi="Times New Roman" w:cs="Times New Roman"/>
          <w:color w:val="000000" w:themeColor="text1"/>
          <w:sz w:val="24"/>
          <w:szCs w:val="24"/>
        </w:rPr>
        <w:t>&lt;&lt;&lt;&lt;</w:t>
      </w:r>
      <w:hyperlink r:id="rId16" w:history="1">
        <w:r w:rsidR="007E7C61" w:rsidRPr="007E7C61">
          <w:rPr>
            <w:rStyle w:val="Hyperlink"/>
            <w:rFonts w:ascii="Times New Roman" w:hAnsi="Times New Roman" w:cs="Times New Roman"/>
            <w:sz w:val="24"/>
            <w:szCs w:val="24"/>
          </w:rPr>
          <w:t xml:space="preserve">R v Woollin </w:t>
        </w:r>
      </w:hyperlink>
      <w:r w:rsidR="007E7C61" w:rsidRPr="007E7C61">
        <w:rPr>
          <w:rFonts w:ascii="Times New Roman" w:hAnsi="Times New Roman" w:cs="Times New Roman"/>
          <w:color w:val="000000" w:themeColor="text1"/>
          <w:sz w:val="24"/>
          <w:szCs w:val="24"/>
        </w:rPr>
        <w:t xml:space="preserve"> </w:t>
      </w:r>
      <w:r w:rsidR="007E7C61" w:rsidRPr="007E7C61">
        <w:rPr>
          <w:rFonts w:ascii="Times New Roman" w:hAnsi="Times New Roman" w:cs="Times New Roman"/>
          <w:sz w:val="24"/>
          <w:szCs w:val="24"/>
        </w:rPr>
        <w:t xml:space="preserve">Available at:  </w:t>
      </w:r>
      <w:hyperlink r:id="rId17" w:history="1">
        <w:r w:rsidR="000348CE" w:rsidRPr="007E7C61">
          <w:rPr>
            <w:rStyle w:val="Hyperlink"/>
            <w:rFonts w:ascii="Times New Roman" w:hAnsi="Times New Roman" w:cs="Times New Roman"/>
            <w:color w:val="000000" w:themeColor="text1"/>
            <w:sz w:val="24"/>
            <w:szCs w:val="24"/>
            <w:u w:val="none"/>
          </w:rPr>
          <w:t>https://plus-lexis-com.ezproxy.uwtsd.ac.uk/uk/cases-uk/r-v-woollin_2/?crid=711a5a7c-63c7-4350</w:t>
        </w:r>
      </w:hyperlink>
      <w:r w:rsidR="007E7C61" w:rsidRPr="007E7C61">
        <w:rPr>
          <w:rFonts w:ascii="Times New Roman" w:hAnsi="Times New Roman" w:cs="Times New Roman"/>
          <w:sz w:val="24"/>
          <w:szCs w:val="24"/>
        </w:rPr>
        <w:t xml:space="preserve"> </w:t>
      </w:r>
      <w:r w:rsidR="007E7C61" w:rsidRPr="007E7C61">
        <w:rPr>
          <w:rFonts w:ascii="Times New Roman" w:hAnsi="Times New Roman" w:cs="Times New Roman"/>
          <w:color w:val="000000" w:themeColor="text1"/>
          <w:sz w:val="24"/>
          <w:szCs w:val="24"/>
        </w:rPr>
        <w:t>(</w:t>
      </w:r>
      <w:r w:rsidR="007E7C61" w:rsidRPr="007E7C61">
        <w:rPr>
          <w:rFonts w:ascii="Times New Roman" w:hAnsi="Times New Roman" w:cs="Times New Roman"/>
          <w:sz w:val="24"/>
          <w:szCs w:val="24"/>
        </w:rPr>
        <w:t>Accessed: 15 march 2024)</w:t>
      </w:r>
    </w:p>
    <w:p w:rsidR="007E7C61" w:rsidRPr="007E7C61" w:rsidRDefault="003B3294" w:rsidP="007E7C61">
      <w:pPr>
        <w:shd w:val="clear" w:color="auto" w:fill="FFFFFF"/>
        <w:rPr>
          <w:rFonts w:ascii="Times New Roman" w:hAnsi="Times New Roman" w:cs="Times New Roman"/>
          <w:sz w:val="24"/>
          <w:szCs w:val="24"/>
        </w:rPr>
      </w:pPr>
      <w:r w:rsidRPr="007E7C61">
        <w:rPr>
          <w:rFonts w:ascii="Times New Roman" w:hAnsi="Times New Roman" w:cs="Times New Roman"/>
          <w:color w:val="000000" w:themeColor="text1"/>
          <w:sz w:val="24"/>
          <w:szCs w:val="24"/>
        </w:rPr>
        <w:t>&lt;&lt;&lt;&lt;</w:t>
      </w:r>
      <w:r w:rsidR="007E7C61" w:rsidRPr="007E7C61">
        <w:rPr>
          <w:rFonts w:ascii="Times New Roman" w:hAnsi="Times New Roman" w:cs="Times New Roman"/>
          <w:sz w:val="24"/>
          <w:szCs w:val="24"/>
        </w:rPr>
        <w:t xml:space="preserve"> </w:t>
      </w:r>
      <w:hyperlink r:id="rId18" w:history="1">
        <w:r w:rsidR="007E7C61" w:rsidRPr="007E7C61">
          <w:rPr>
            <w:rStyle w:val="Hyperlink"/>
            <w:rFonts w:ascii="Times New Roman" w:hAnsi="Times New Roman" w:cs="Times New Roman"/>
            <w:sz w:val="24"/>
            <w:szCs w:val="24"/>
          </w:rPr>
          <w:t>A (children) (conjoined twins: surgical separation), Re</w:t>
        </w:r>
      </w:hyperlink>
      <w:r w:rsidR="007E7C61" w:rsidRPr="007E7C61">
        <w:rPr>
          <w:rFonts w:ascii="Times New Roman" w:hAnsi="Times New Roman" w:cs="Times New Roman"/>
          <w:sz w:val="24"/>
          <w:szCs w:val="24"/>
        </w:rPr>
        <w:t xml:space="preserve">  Available at: </w:t>
      </w:r>
      <w:r w:rsidR="007E7C61" w:rsidRPr="007E7C61">
        <w:rPr>
          <w:rFonts w:ascii="Times New Roman" w:hAnsi="Times New Roman" w:cs="Times New Roman"/>
          <w:color w:val="000000" w:themeColor="text1"/>
          <w:sz w:val="24"/>
          <w:szCs w:val="24"/>
        </w:rPr>
        <w:t xml:space="preserve"> </w:t>
      </w:r>
      <w:r w:rsidR="000348CE" w:rsidRPr="007E7C61">
        <w:rPr>
          <w:rFonts w:ascii="Times New Roman" w:hAnsi="Times New Roman" w:cs="Times New Roman"/>
          <w:color w:val="000000" w:themeColor="text1"/>
          <w:sz w:val="24"/>
          <w:szCs w:val="24"/>
        </w:rPr>
        <w:t>https://plus-lexis-com.ezproxy.uwtsd.ac.uk/uk/cases-uk/a-children-conjoined-twins-surgical-separatio/?crid=b1a08a42-357d-45e2-b0d6-5b1e3ca3879e</w:t>
      </w:r>
      <w:r w:rsidR="007E7C61" w:rsidRPr="007E7C61">
        <w:rPr>
          <w:rFonts w:ascii="Times New Roman" w:hAnsi="Times New Roman" w:cs="Times New Roman"/>
          <w:color w:val="000000" w:themeColor="text1"/>
          <w:sz w:val="24"/>
          <w:szCs w:val="24"/>
        </w:rPr>
        <w:t xml:space="preserve"> (</w:t>
      </w:r>
      <w:r w:rsidR="007E7C61" w:rsidRPr="007E7C61">
        <w:rPr>
          <w:rFonts w:ascii="Times New Roman" w:hAnsi="Times New Roman" w:cs="Times New Roman"/>
          <w:sz w:val="24"/>
          <w:szCs w:val="24"/>
        </w:rPr>
        <w:t>Accessed: 15 march 2024)</w:t>
      </w:r>
    </w:p>
    <w:p w:rsidR="000B7FAA" w:rsidRPr="007E7C61" w:rsidRDefault="003B3294" w:rsidP="007E7C61">
      <w:pPr>
        <w:shd w:val="clear" w:color="auto" w:fill="FFFFFF"/>
        <w:rPr>
          <w:rFonts w:ascii="Times New Roman" w:eastAsia="Times New Roman" w:hAnsi="Times New Roman" w:cs="Times New Roman"/>
          <w:color w:val="333333"/>
          <w:sz w:val="24"/>
          <w:szCs w:val="24"/>
        </w:rPr>
      </w:pPr>
      <w:r w:rsidRPr="007E7C61">
        <w:rPr>
          <w:rFonts w:ascii="Times New Roman" w:hAnsi="Times New Roman" w:cs="Times New Roman"/>
          <w:sz w:val="24"/>
          <w:szCs w:val="24"/>
        </w:rPr>
        <w:t>&lt;&lt;&lt;&lt;Taylor, L</w:t>
      </w:r>
      <w:proofErr w:type="gramStart"/>
      <w:r w:rsidRPr="007E7C61">
        <w:rPr>
          <w:rFonts w:ascii="Times New Roman" w:hAnsi="Times New Roman" w:cs="Times New Roman"/>
          <w:sz w:val="24"/>
          <w:szCs w:val="24"/>
        </w:rPr>
        <w:t>.(</w:t>
      </w:r>
      <w:proofErr w:type="gramEnd"/>
      <w:r w:rsidRPr="007E7C61">
        <w:rPr>
          <w:rFonts w:ascii="Times New Roman" w:hAnsi="Times New Roman" w:cs="Times New Roman"/>
          <w:sz w:val="24"/>
          <w:szCs w:val="24"/>
        </w:rPr>
        <w:t xml:space="preserve">2018) </w:t>
      </w:r>
      <w:r w:rsidRPr="007E7C61">
        <w:rPr>
          <w:rFonts w:ascii="Times New Roman" w:eastAsia="Times New Roman" w:hAnsi="Times New Roman" w:cs="Times New Roman"/>
          <w:color w:val="333333"/>
          <w:sz w:val="24"/>
          <w:szCs w:val="24"/>
        </w:rPr>
        <w:t>Elliott and Quinn¹s criminal law, Twelfth edition, Harlow,</w:t>
      </w:r>
      <w:r w:rsidR="000B7FAA" w:rsidRPr="007E7C61">
        <w:rPr>
          <w:rFonts w:ascii="Times New Roman" w:eastAsia="Times New Roman" w:hAnsi="Times New Roman" w:cs="Times New Roman"/>
          <w:color w:val="333333"/>
          <w:sz w:val="24"/>
          <w:szCs w:val="24"/>
        </w:rPr>
        <w:t xml:space="preserve"> </w:t>
      </w:r>
      <w:r w:rsidRPr="007E7C61">
        <w:rPr>
          <w:rFonts w:ascii="Times New Roman" w:eastAsia="Times New Roman" w:hAnsi="Times New Roman" w:cs="Times New Roman"/>
          <w:color w:val="333333"/>
          <w:sz w:val="24"/>
          <w:szCs w:val="24"/>
        </w:rPr>
        <w:t>England;</w:t>
      </w:r>
      <w:r w:rsidR="000B7FAA" w:rsidRPr="007E7C61">
        <w:rPr>
          <w:rFonts w:ascii="Times New Roman" w:eastAsia="Times New Roman" w:hAnsi="Times New Roman" w:cs="Times New Roman"/>
          <w:color w:val="333333"/>
          <w:sz w:val="24"/>
          <w:szCs w:val="24"/>
        </w:rPr>
        <w:t xml:space="preserve"> </w:t>
      </w:r>
    </w:p>
    <w:p w:rsidR="000B7FAA" w:rsidRPr="007E7C61" w:rsidRDefault="003B3294" w:rsidP="000B7FAA">
      <w:pPr>
        <w:shd w:val="clear" w:color="auto" w:fill="F3F7F8"/>
        <w:wordWrap w:val="0"/>
        <w:spacing w:after="0" w:line="240" w:lineRule="auto"/>
        <w:rPr>
          <w:rFonts w:ascii="Times New Roman" w:eastAsia="Times New Roman" w:hAnsi="Times New Roman" w:cs="Times New Roman"/>
          <w:color w:val="333333"/>
          <w:sz w:val="24"/>
          <w:szCs w:val="24"/>
        </w:rPr>
      </w:pPr>
      <w:r w:rsidRPr="007E7C61">
        <w:rPr>
          <w:rFonts w:ascii="Times New Roman" w:eastAsia="Times New Roman" w:hAnsi="Times New Roman" w:cs="Times New Roman"/>
          <w:color w:val="333333"/>
          <w:sz w:val="24"/>
          <w:szCs w:val="24"/>
        </w:rPr>
        <w:t>New York,</w:t>
      </w:r>
      <w:r w:rsidR="000B7FAA" w:rsidRPr="007E7C61">
        <w:rPr>
          <w:rFonts w:ascii="Times New Roman" w:eastAsia="Times New Roman" w:hAnsi="Times New Roman" w:cs="Times New Roman"/>
          <w:color w:val="333333"/>
          <w:sz w:val="24"/>
          <w:szCs w:val="24"/>
        </w:rPr>
        <w:t xml:space="preserve"> </w:t>
      </w:r>
      <w:r w:rsidRPr="007E7C61">
        <w:rPr>
          <w:rFonts w:ascii="Times New Roman" w:eastAsia="Times New Roman" w:hAnsi="Times New Roman" w:cs="Times New Roman"/>
          <w:color w:val="333333"/>
          <w:sz w:val="24"/>
          <w:szCs w:val="24"/>
        </w:rPr>
        <w:t>United States</w:t>
      </w:r>
      <w:r w:rsidR="000B7FAA" w:rsidRPr="007E7C61">
        <w:rPr>
          <w:rFonts w:ascii="Times New Roman" w:eastAsia="Times New Roman" w:hAnsi="Times New Roman" w:cs="Times New Roman"/>
          <w:color w:val="333333"/>
          <w:sz w:val="24"/>
          <w:szCs w:val="24"/>
        </w:rPr>
        <w:t>: Pearson Education Limited</w:t>
      </w:r>
    </w:p>
    <w:p w:rsidR="003B3294" w:rsidRPr="000B7FAA" w:rsidRDefault="003B3294" w:rsidP="003B3294">
      <w:pPr>
        <w:rPr>
          <w:rFonts w:ascii="Times New Roman" w:eastAsia="Times New Roman" w:hAnsi="Times New Roman" w:cs="Times New Roman"/>
          <w:color w:val="333333"/>
          <w:sz w:val="24"/>
          <w:szCs w:val="24"/>
        </w:rPr>
      </w:pPr>
    </w:p>
    <w:p w:rsidR="001D088C" w:rsidRPr="00DD11E7" w:rsidRDefault="001D088C" w:rsidP="00FD6F99">
      <w:pPr>
        <w:pStyle w:val="Heading1"/>
        <w:shd w:val="clear" w:color="auto" w:fill="FFFFFF"/>
        <w:spacing w:before="0" w:beforeAutospacing="0" w:after="0" w:afterAutospacing="0"/>
        <w:textAlignment w:val="baseline"/>
        <w:rPr>
          <w:b w:val="0"/>
          <w:color w:val="000000" w:themeColor="text1"/>
          <w:sz w:val="24"/>
          <w:szCs w:val="24"/>
          <w:shd w:val="clear" w:color="auto" w:fill="FFFFFF"/>
        </w:rPr>
      </w:pPr>
    </w:p>
    <w:sectPr w:rsidR="001D088C" w:rsidRPr="00DD11E7" w:rsidSect="0021552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4EAF"/>
    <w:multiLevelType w:val="multilevel"/>
    <w:tmpl w:val="8C4C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4C9612C"/>
    <w:multiLevelType w:val="multilevel"/>
    <w:tmpl w:val="563C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EF098C"/>
    <w:rsid w:val="000074DA"/>
    <w:rsid w:val="00030671"/>
    <w:rsid w:val="00031805"/>
    <w:rsid w:val="000348CE"/>
    <w:rsid w:val="00083BB4"/>
    <w:rsid w:val="000A58E4"/>
    <w:rsid w:val="000B7FAA"/>
    <w:rsid w:val="001A5074"/>
    <w:rsid w:val="001B07AB"/>
    <w:rsid w:val="001C2213"/>
    <w:rsid w:val="001D088C"/>
    <w:rsid w:val="0021552F"/>
    <w:rsid w:val="0025741C"/>
    <w:rsid w:val="0026095E"/>
    <w:rsid w:val="002B3F16"/>
    <w:rsid w:val="00373D2D"/>
    <w:rsid w:val="00377B59"/>
    <w:rsid w:val="00381968"/>
    <w:rsid w:val="003B3294"/>
    <w:rsid w:val="0040393B"/>
    <w:rsid w:val="004B7B91"/>
    <w:rsid w:val="004C12F5"/>
    <w:rsid w:val="00526D63"/>
    <w:rsid w:val="005A5F5C"/>
    <w:rsid w:val="005E5AF1"/>
    <w:rsid w:val="005F1BFD"/>
    <w:rsid w:val="00660671"/>
    <w:rsid w:val="0074302E"/>
    <w:rsid w:val="007A3916"/>
    <w:rsid w:val="007C302F"/>
    <w:rsid w:val="007C4A61"/>
    <w:rsid w:val="007E7C61"/>
    <w:rsid w:val="0082274D"/>
    <w:rsid w:val="00841279"/>
    <w:rsid w:val="00855B65"/>
    <w:rsid w:val="0090167C"/>
    <w:rsid w:val="00920483"/>
    <w:rsid w:val="0094413E"/>
    <w:rsid w:val="00946978"/>
    <w:rsid w:val="00A37BCF"/>
    <w:rsid w:val="00A77193"/>
    <w:rsid w:val="00B471C3"/>
    <w:rsid w:val="00B60C8E"/>
    <w:rsid w:val="00B80EE5"/>
    <w:rsid w:val="00BB4AF1"/>
    <w:rsid w:val="00BB7ADA"/>
    <w:rsid w:val="00BF3A19"/>
    <w:rsid w:val="00C07FC8"/>
    <w:rsid w:val="00C23B86"/>
    <w:rsid w:val="00C73C53"/>
    <w:rsid w:val="00D01A82"/>
    <w:rsid w:val="00D90F67"/>
    <w:rsid w:val="00DD11E7"/>
    <w:rsid w:val="00E414F0"/>
    <w:rsid w:val="00EF098C"/>
    <w:rsid w:val="00F70881"/>
    <w:rsid w:val="00F90FDC"/>
    <w:rsid w:val="00FD6F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52F"/>
  </w:style>
  <w:style w:type="paragraph" w:styleId="Heading1">
    <w:name w:val="heading 1"/>
    <w:basedOn w:val="Normal"/>
    <w:link w:val="Heading1Char"/>
    <w:uiPriority w:val="9"/>
    <w:qFormat/>
    <w:rsid w:val="00C07FC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st-name">
    <w:name w:val="last-name"/>
    <w:basedOn w:val="DefaultParagraphFont"/>
    <w:rsid w:val="00EF098C"/>
  </w:style>
  <w:style w:type="character" w:customStyle="1" w:styleId="ng-binding">
    <w:name w:val="ng-binding"/>
    <w:basedOn w:val="DefaultParagraphFont"/>
    <w:rsid w:val="00EF098C"/>
  </w:style>
  <w:style w:type="character" w:styleId="Emphasis">
    <w:name w:val="Emphasis"/>
    <w:basedOn w:val="DefaultParagraphFont"/>
    <w:uiPriority w:val="20"/>
    <w:qFormat/>
    <w:rsid w:val="00526D63"/>
    <w:rPr>
      <w:i/>
      <w:iCs/>
    </w:rPr>
  </w:style>
  <w:style w:type="character" w:styleId="Hyperlink">
    <w:name w:val="Hyperlink"/>
    <w:basedOn w:val="DefaultParagraphFont"/>
    <w:uiPriority w:val="99"/>
    <w:unhideWhenUsed/>
    <w:rsid w:val="00660671"/>
    <w:rPr>
      <w:color w:val="0000FF" w:themeColor="hyperlink"/>
      <w:u w:val="single"/>
    </w:rPr>
  </w:style>
  <w:style w:type="character" w:customStyle="1" w:styleId="Heading1Char">
    <w:name w:val="Heading 1 Char"/>
    <w:basedOn w:val="DefaultParagraphFont"/>
    <w:link w:val="Heading1"/>
    <w:uiPriority w:val="9"/>
    <w:rsid w:val="00C07FC8"/>
    <w:rPr>
      <w:rFonts w:ascii="Times New Roman" w:eastAsia="Times New Roman" w:hAnsi="Times New Roman" w:cs="Times New Roman"/>
      <w:b/>
      <w:bCs/>
      <w:kern w:val="36"/>
      <w:sz w:val="48"/>
      <w:szCs w:val="48"/>
    </w:rPr>
  </w:style>
  <w:style w:type="character" w:customStyle="1" w:styleId="sr-only">
    <w:name w:val="sr-only"/>
    <w:basedOn w:val="DefaultParagraphFont"/>
    <w:rsid w:val="00C07FC8"/>
  </w:style>
  <w:style w:type="character" w:customStyle="1" w:styleId="sssh">
    <w:name w:val="ss_sh"/>
    <w:basedOn w:val="DefaultParagraphFont"/>
    <w:rsid w:val="00A77193"/>
  </w:style>
  <w:style w:type="paragraph" w:styleId="NormalWeb">
    <w:name w:val="Normal (Web)"/>
    <w:basedOn w:val="Normal"/>
    <w:uiPriority w:val="99"/>
    <w:unhideWhenUsed/>
    <w:rsid w:val="005A5F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80EE5"/>
    <w:rPr>
      <w:b/>
      <w:bCs/>
    </w:rPr>
  </w:style>
</w:styles>
</file>

<file path=word/webSettings.xml><?xml version="1.0" encoding="utf-8"?>
<w:webSettings xmlns:r="http://schemas.openxmlformats.org/officeDocument/2006/relationships" xmlns:w="http://schemas.openxmlformats.org/wordprocessingml/2006/main">
  <w:divs>
    <w:div w:id="37896788">
      <w:bodyDiv w:val="1"/>
      <w:marLeft w:val="0"/>
      <w:marRight w:val="0"/>
      <w:marTop w:val="0"/>
      <w:marBottom w:val="0"/>
      <w:divBdr>
        <w:top w:val="none" w:sz="0" w:space="0" w:color="auto"/>
        <w:left w:val="none" w:sz="0" w:space="0" w:color="auto"/>
        <w:bottom w:val="none" w:sz="0" w:space="0" w:color="auto"/>
        <w:right w:val="none" w:sz="0" w:space="0" w:color="auto"/>
      </w:divBdr>
    </w:div>
    <w:div w:id="64844924">
      <w:bodyDiv w:val="1"/>
      <w:marLeft w:val="0"/>
      <w:marRight w:val="0"/>
      <w:marTop w:val="0"/>
      <w:marBottom w:val="0"/>
      <w:divBdr>
        <w:top w:val="none" w:sz="0" w:space="0" w:color="auto"/>
        <w:left w:val="none" w:sz="0" w:space="0" w:color="auto"/>
        <w:bottom w:val="none" w:sz="0" w:space="0" w:color="auto"/>
        <w:right w:val="none" w:sz="0" w:space="0" w:color="auto"/>
      </w:divBdr>
      <w:divsChild>
        <w:div w:id="2032993925">
          <w:marLeft w:val="0"/>
          <w:marRight w:val="0"/>
          <w:marTop w:val="0"/>
          <w:marBottom w:val="0"/>
          <w:divBdr>
            <w:top w:val="none" w:sz="0" w:space="0" w:color="auto"/>
            <w:left w:val="none" w:sz="0" w:space="0" w:color="auto"/>
            <w:bottom w:val="none" w:sz="0" w:space="0" w:color="auto"/>
            <w:right w:val="none" w:sz="0" w:space="0" w:color="auto"/>
          </w:divBdr>
          <w:divsChild>
            <w:div w:id="1078668221">
              <w:marLeft w:val="0"/>
              <w:marRight w:val="0"/>
              <w:marTop w:val="0"/>
              <w:marBottom w:val="0"/>
              <w:divBdr>
                <w:top w:val="none" w:sz="0" w:space="0" w:color="auto"/>
                <w:left w:val="none" w:sz="0" w:space="0" w:color="auto"/>
                <w:bottom w:val="none" w:sz="0" w:space="0" w:color="auto"/>
                <w:right w:val="none" w:sz="0" w:space="0" w:color="auto"/>
              </w:divBdr>
              <w:divsChild>
                <w:div w:id="1750956238">
                  <w:marLeft w:val="0"/>
                  <w:marRight w:val="125"/>
                  <w:marTop w:val="0"/>
                  <w:marBottom w:val="0"/>
                  <w:divBdr>
                    <w:top w:val="none" w:sz="0" w:space="0" w:color="auto"/>
                    <w:left w:val="none" w:sz="0" w:space="0" w:color="auto"/>
                    <w:bottom w:val="none" w:sz="0" w:space="0" w:color="auto"/>
                    <w:right w:val="none" w:sz="0" w:space="0" w:color="auto"/>
                  </w:divBdr>
                </w:div>
                <w:div w:id="60450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998783">
          <w:marLeft w:val="0"/>
          <w:marRight w:val="0"/>
          <w:marTop w:val="0"/>
          <w:marBottom w:val="0"/>
          <w:divBdr>
            <w:top w:val="none" w:sz="0" w:space="0" w:color="auto"/>
            <w:left w:val="none" w:sz="0" w:space="0" w:color="auto"/>
            <w:bottom w:val="none" w:sz="0" w:space="0" w:color="auto"/>
            <w:right w:val="none" w:sz="0" w:space="0" w:color="auto"/>
          </w:divBdr>
          <w:divsChild>
            <w:div w:id="1824420021">
              <w:marLeft w:val="0"/>
              <w:marRight w:val="0"/>
              <w:marTop w:val="0"/>
              <w:marBottom w:val="0"/>
              <w:divBdr>
                <w:top w:val="none" w:sz="0" w:space="0" w:color="auto"/>
                <w:left w:val="none" w:sz="0" w:space="0" w:color="auto"/>
                <w:bottom w:val="none" w:sz="0" w:space="0" w:color="auto"/>
                <w:right w:val="none" w:sz="0" w:space="0" w:color="auto"/>
              </w:divBdr>
              <w:divsChild>
                <w:div w:id="713622557">
                  <w:marLeft w:val="0"/>
                  <w:marRight w:val="125"/>
                  <w:marTop w:val="0"/>
                  <w:marBottom w:val="0"/>
                  <w:divBdr>
                    <w:top w:val="none" w:sz="0" w:space="0" w:color="auto"/>
                    <w:left w:val="none" w:sz="0" w:space="0" w:color="auto"/>
                    <w:bottom w:val="none" w:sz="0" w:space="0" w:color="auto"/>
                    <w:right w:val="none" w:sz="0" w:space="0" w:color="auto"/>
                  </w:divBdr>
                </w:div>
                <w:div w:id="148015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5703">
          <w:marLeft w:val="0"/>
          <w:marRight w:val="0"/>
          <w:marTop w:val="0"/>
          <w:marBottom w:val="0"/>
          <w:divBdr>
            <w:top w:val="none" w:sz="0" w:space="0" w:color="auto"/>
            <w:left w:val="none" w:sz="0" w:space="0" w:color="auto"/>
            <w:bottom w:val="none" w:sz="0" w:space="0" w:color="auto"/>
            <w:right w:val="none" w:sz="0" w:space="0" w:color="auto"/>
          </w:divBdr>
          <w:divsChild>
            <w:div w:id="297608128">
              <w:marLeft w:val="0"/>
              <w:marRight w:val="0"/>
              <w:marTop w:val="0"/>
              <w:marBottom w:val="0"/>
              <w:divBdr>
                <w:top w:val="none" w:sz="0" w:space="0" w:color="auto"/>
                <w:left w:val="none" w:sz="0" w:space="0" w:color="auto"/>
                <w:bottom w:val="none" w:sz="0" w:space="0" w:color="auto"/>
                <w:right w:val="none" w:sz="0" w:space="0" w:color="auto"/>
              </w:divBdr>
              <w:divsChild>
                <w:div w:id="835730615">
                  <w:marLeft w:val="0"/>
                  <w:marRight w:val="125"/>
                  <w:marTop w:val="0"/>
                  <w:marBottom w:val="0"/>
                  <w:divBdr>
                    <w:top w:val="none" w:sz="0" w:space="0" w:color="auto"/>
                    <w:left w:val="none" w:sz="0" w:space="0" w:color="auto"/>
                    <w:bottom w:val="none" w:sz="0" w:space="0" w:color="auto"/>
                    <w:right w:val="none" w:sz="0" w:space="0" w:color="auto"/>
                  </w:divBdr>
                </w:div>
                <w:div w:id="143034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6901">
          <w:marLeft w:val="0"/>
          <w:marRight w:val="0"/>
          <w:marTop w:val="0"/>
          <w:marBottom w:val="0"/>
          <w:divBdr>
            <w:top w:val="none" w:sz="0" w:space="0" w:color="auto"/>
            <w:left w:val="none" w:sz="0" w:space="0" w:color="auto"/>
            <w:bottom w:val="none" w:sz="0" w:space="0" w:color="auto"/>
            <w:right w:val="none" w:sz="0" w:space="0" w:color="auto"/>
          </w:divBdr>
          <w:divsChild>
            <w:div w:id="388961609">
              <w:marLeft w:val="0"/>
              <w:marRight w:val="0"/>
              <w:marTop w:val="0"/>
              <w:marBottom w:val="0"/>
              <w:divBdr>
                <w:top w:val="none" w:sz="0" w:space="0" w:color="auto"/>
                <w:left w:val="none" w:sz="0" w:space="0" w:color="auto"/>
                <w:bottom w:val="none" w:sz="0" w:space="0" w:color="auto"/>
                <w:right w:val="none" w:sz="0" w:space="0" w:color="auto"/>
              </w:divBdr>
              <w:divsChild>
                <w:div w:id="1383941064">
                  <w:marLeft w:val="0"/>
                  <w:marRight w:val="125"/>
                  <w:marTop w:val="0"/>
                  <w:marBottom w:val="0"/>
                  <w:divBdr>
                    <w:top w:val="none" w:sz="0" w:space="0" w:color="auto"/>
                    <w:left w:val="none" w:sz="0" w:space="0" w:color="auto"/>
                    <w:bottom w:val="none" w:sz="0" w:space="0" w:color="auto"/>
                    <w:right w:val="none" w:sz="0" w:space="0" w:color="auto"/>
                  </w:divBdr>
                </w:div>
                <w:div w:id="180473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098877">
          <w:marLeft w:val="0"/>
          <w:marRight w:val="0"/>
          <w:marTop w:val="0"/>
          <w:marBottom w:val="0"/>
          <w:divBdr>
            <w:top w:val="none" w:sz="0" w:space="0" w:color="auto"/>
            <w:left w:val="none" w:sz="0" w:space="0" w:color="auto"/>
            <w:bottom w:val="none" w:sz="0" w:space="0" w:color="auto"/>
            <w:right w:val="none" w:sz="0" w:space="0" w:color="auto"/>
          </w:divBdr>
          <w:divsChild>
            <w:div w:id="2031372276">
              <w:marLeft w:val="0"/>
              <w:marRight w:val="0"/>
              <w:marTop w:val="0"/>
              <w:marBottom w:val="0"/>
              <w:divBdr>
                <w:top w:val="none" w:sz="0" w:space="0" w:color="auto"/>
                <w:left w:val="none" w:sz="0" w:space="0" w:color="auto"/>
                <w:bottom w:val="none" w:sz="0" w:space="0" w:color="auto"/>
                <w:right w:val="none" w:sz="0" w:space="0" w:color="auto"/>
              </w:divBdr>
              <w:divsChild>
                <w:div w:id="1644963239">
                  <w:marLeft w:val="0"/>
                  <w:marRight w:val="125"/>
                  <w:marTop w:val="0"/>
                  <w:marBottom w:val="0"/>
                  <w:divBdr>
                    <w:top w:val="none" w:sz="0" w:space="0" w:color="auto"/>
                    <w:left w:val="none" w:sz="0" w:space="0" w:color="auto"/>
                    <w:bottom w:val="none" w:sz="0" w:space="0" w:color="auto"/>
                    <w:right w:val="none" w:sz="0" w:space="0" w:color="auto"/>
                  </w:divBdr>
                </w:div>
                <w:div w:id="20718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53227">
          <w:marLeft w:val="0"/>
          <w:marRight w:val="0"/>
          <w:marTop w:val="0"/>
          <w:marBottom w:val="0"/>
          <w:divBdr>
            <w:top w:val="none" w:sz="0" w:space="0" w:color="auto"/>
            <w:left w:val="none" w:sz="0" w:space="0" w:color="auto"/>
            <w:bottom w:val="none" w:sz="0" w:space="0" w:color="auto"/>
            <w:right w:val="none" w:sz="0" w:space="0" w:color="auto"/>
          </w:divBdr>
          <w:divsChild>
            <w:div w:id="1336420054">
              <w:marLeft w:val="0"/>
              <w:marRight w:val="0"/>
              <w:marTop w:val="0"/>
              <w:marBottom w:val="0"/>
              <w:divBdr>
                <w:top w:val="none" w:sz="0" w:space="0" w:color="auto"/>
                <w:left w:val="none" w:sz="0" w:space="0" w:color="auto"/>
                <w:bottom w:val="none" w:sz="0" w:space="0" w:color="auto"/>
                <w:right w:val="none" w:sz="0" w:space="0" w:color="auto"/>
              </w:divBdr>
              <w:divsChild>
                <w:div w:id="2038500755">
                  <w:marLeft w:val="0"/>
                  <w:marRight w:val="125"/>
                  <w:marTop w:val="0"/>
                  <w:marBottom w:val="0"/>
                  <w:divBdr>
                    <w:top w:val="none" w:sz="0" w:space="0" w:color="auto"/>
                    <w:left w:val="none" w:sz="0" w:space="0" w:color="auto"/>
                    <w:bottom w:val="none" w:sz="0" w:space="0" w:color="auto"/>
                    <w:right w:val="none" w:sz="0" w:space="0" w:color="auto"/>
                  </w:divBdr>
                </w:div>
                <w:div w:id="119079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958399">
          <w:marLeft w:val="0"/>
          <w:marRight w:val="0"/>
          <w:marTop w:val="0"/>
          <w:marBottom w:val="0"/>
          <w:divBdr>
            <w:top w:val="none" w:sz="0" w:space="0" w:color="auto"/>
            <w:left w:val="none" w:sz="0" w:space="0" w:color="auto"/>
            <w:bottom w:val="none" w:sz="0" w:space="0" w:color="auto"/>
            <w:right w:val="none" w:sz="0" w:space="0" w:color="auto"/>
          </w:divBdr>
          <w:divsChild>
            <w:div w:id="44767940">
              <w:marLeft w:val="0"/>
              <w:marRight w:val="0"/>
              <w:marTop w:val="0"/>
              <w:marBottom w:val="0"/>
              <w:divBdr>
                <w:top w:val="none" w:sz="0" w:space="0" w:color="auto"/>
                <w:left w:val="none" w:sz="0" w:space="0" w:color="auto"/>
                <w:bottom w:val="none" w:sz="0" w:space="0" w:color="auto"/>
                <w:right w:val="none" w:sz="0" w:space="0" w:color="auto"/>
              </w:divBdr>
              <w:divsChild>
                <w:div w:id="2123524639">
                  <w:marLeft w:val="0"/>
                  <w:marRight w:val="125"/>
                  <w:marTop w:val="0"/>
                  <w:marBottom w:val="0"/>
                  <w:divBdr>
                    <w:top w:val="none" w:sz="0" w:space="0" w:color="auto"/>
                    <w:left w:val="none" w:sz="0" w:space="0" w:color="auto"/>
                    <w:bottom w:val="none" w:sz="0" w:space="0" w:color="auto"/>
                    <w:right w:val="none" w:sz="0" w:space="0" w:color="auto"/>
                  </w:divBdr>
                </w:div>
                <w:div w:id="119184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443806">
          <w:marLeft w:val="0"/>
          <w:marRight w:val="0"/>
          <w:marTop w:val="0"/>
          <w:marBottom w:val="0"/>
          <w:divBdr>
            <w:top w:val="none" w:sz="0" w:space="0" w:color="auto"/>
            <w:left w:val="none" w:sz="0" w:space="0" w:color="auto"/>
            <w:bottom w:val="none" w:sz="0" w:space="0" w:color="auto"/>
            <w:right w:val="none" w:sz="0" w:space="0" w:color="auto"/>
          </w:divBdr>
          <w:divsChild>
            <w:div w:id="429932485">
              <w:marLeft w:val="0"/>
              <w:marRight w:val="0"/>
              <w:marTop w:val="0"/>
              <w:marBottom w:val="0"/>
              <w:divBdr>
                <w:top w:val="none" w:sz="0" w:space="0" w:color="auto"/>
                <w:left w:val="none" w:sz="0" w:space="0" w:color="auto"/>
                <w:bottom w:val="none" w:sz="0" w:space="0" w:color="auto"/>
                <w:right w:val="none" w:sz="0" w:space="0" w:color="auto"/>
              </w:divBdr>
              <w:divsChild>
                <w:div w:id="82529595">
                  <w:marLeft w:val="0"/>
                  <w:marRight w:val="125"/>
                  <w:marTop w:val="0"/>
                  <w:marBottom w:val="0"/>
                  <w:divBdr>
                    <w:top w:val="none" w:sz="0" w:space="0" w:color="auto"/>
                    <w:left w:val="none" w:sz="0" w:space="0" w:color="auto"/>
                    <w:bottom w:val="none" w:sz="0" w:space="0" w:color="auto"/>
                    <w:right w:val="none" w:sz="0" w:space="0" w:color="auto"/>
                  </w:divBdr>
                </w:div>
                <w:div w:id="166081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35858">
      <w:bodyDiv w:val="1"/>
      <w:marLeft w:val="0"/>
      <w:marRight w:val="0"/>
      <w:marTop w:val="0"/>
      <w:marBottom w:val="0"/>
      <w:divBdr>
        <w:top w:val="none" w:sz="0" w:space="0" w:color="auto"/>
        <w:left w:val="none" w:sz="0" w:space="0" w:color="auto"/>
        <w:bottom w:val="none" w:sz="0" w:space="0" w:color="auto"/>
        <w:right w:val="none" w:sz="0" w:space="0" w:color="auto"/>
      </w:divBdr>
    </w:div>
    <w:div w:id="316611609">
      <w:bodyDiv w:val="1"/>
      <w:marLeft w:val="0"/>
      <w:marRight w:val="0"/>
      <w:marTop w:val="0"/>
      <w:marBottom w:val="0"/>
      <w:divBdr>
        <w:top w:val="none" w:sz="0" w:space="0" w:color="auto"/>
        <w:left w:val="none" w:sz="0" w:space="0" w:color="auto"/>
        <w:bottom w:val="none" w:sz="0" w:space="0" w:color="auto"/>
        <w:right w:val="none" w:sz="0" w:space="0" w:color="auto"/>
      </w:divBdr>
    </w:div>
    <w:div w:id="939022245">
      <w:bodyDiv w:val="1"/>
      <w:marLeft w:val="0"/>
      <w:marRight w:val="0"/>
      <w:marTop w:val="0"/>
      <w:marBottom w:val="0"/>
      <w:divBdr>
        <w:top w:val="none" w:sz="0" w:space="0" w:color="auto"/>
        <w:left w:val="none" w:sz="0" w:space="0" w:color="auto"/>
        <w:bottom w:val="none" w:sz="0" w:space="0" w:color="auto"/>
        <w:right w:val="none" w:sz="0" w:space="0" w:color="auto"/>
      </w:divBdr>
    </w:div>
    <w:div w:id="1067267096">
      <w:bodyDiv w:val="1"/>
      <w:marLeft w:val="0"/>
      <w:marRight w:val="0"/>
      <w:marTop w:val="0"/>
      <w:marBottom w:val="0"/>
      <w:divBdr>
        <w:top w:val="none" w:sz="0" w:space="0" w:color="auto"/>
        <w:left w:val="none" w:sz="0" w:space="0" w:color="auto"/>
        <w:bottom w:val="none" w:sz="0" w:space="0" w:color="auto"/>
        <w:right w:val="none" w:sz="0" w:space="0" w:color="auto"/>
      </w:divBdr>
    </w:div>
    <w:div w:id="1608350099">
      <w:bodyDiv w:val="1"/>
      <w:marLeft w:val="0"/>
      <w:marRight w:val="0"/>
      <w:marTop w:val="0"/>
      <w:marBottom w:val="0"/>
      <w:divBdr>
        <w:top w:val="none" w:sz="0" w:space="0" w:color="auto"/>
        <w:left w:val="none" w:sz="0" w:space="0" w:color="auto"/>
        <w:bottom w:val="none" w:sz="0" w:space="0" w:color="auto"/>
        <w:right w:val="none" w:sz="0" w:space="0" w:color="auto"/>
      </w:divBdr>
      <w:divsChild>
        <w:div w:id="1972243588">
          <w:marLeft w:val="0"/>
          <w:marRight w:val="0"/>
          <w:marTop w:val="0"/>
          <w:marBottom w:val="0"/>
          <w:divBdr>
            <w:top w:val="none" w:sz="0" w:space="0" w:color="auto"/>
            <w:left w:val="none" w:sz="0" w:space="0" w:color="auto"/>
            <w:bottom w:val="none" w:sz="0" w:space="0" w:color="auto"/>
            <w:right w:val="none" w:sz="0" w:space="0" w:color="auto"/>
          </w:divBdr>
          <w:divsChild>
            <w:div w:id="530925065">
              <w:marLeft w:val="0"/>
              <w:marRight w:val="0"/>
              <w:marTop w:val="0"/>
              <w:marBottom w:val="0"/>
              <w:divBdr>
                <w:top w:val="none" w:sz="0" w:space="0" w:color="auto"/>
                <w:left w:val="none" w:sz="0" w:space="0" w:color="auto"/>
                <w:bottom w:val="none" w:sz="0" w:space="0" w:color="auto"/>
                <w:right w:val="none" w:sz="0" w:space="0" w:color="auto"/>
              </w:divBdr>
            </w:div>
          </w:divsChild>
        </w:div>
        <w:div w:id="672151285">
          <w:marLeft w:val="0"/>
          <w:marRight w:val="0"/>
          <w:marTop w:val="0"/>
          <w:marBottom w:val="0"/>
          <w:divBdr>
            <w:top w:val="none" w:sz="0" w:space="0" w:color="auto"/>
            <w:left w:val="none" w:sz="0" w:space="0" w:color="auto"/>
            <w:bottom w:val="none" w:sz="0" w:space="0" w:color="auto"/>
            <w:right w:val="none" w:sz="0" w:space="0" w:color="auto"/>
          </w:divBdr>
          <w:divsChild>
            <w:div w:id="445731904">
              <w:marLeft w:val="0"/>
              <w:marRight w:val="0"/>
              <w:marTop w:val="0"/>
              <w:marBottom w:val="0"/>
              <w:divBdr>
                <w:top w:val="none" w:sz="0" w:space="0" w:color="auto"/>
                <w:left w:val="none" w:sz="0" w:space="0" w:color="auto"/>
                <w:bottom w:val="none" w:sz="0" w:space="0" w:color="auto"/>
                <w:right w:val="none" w:sz="0" w:space="0" w:color="auto"/>
              </w:divBdr>
              <w:divsChild>
                <w:div w:id="1473208918">
                  <w:marLeft w:val="0"/>
                  <w:marRight w:val="0"/>
                  <w:marTop w:val="0"/>
                  <w:marBottom w:val="0"/>
                  <w:divBdr>
                    <w:top w:val="none" w:sz="0" w:space="0" w:color="auto"/>
                    <w:left w:val="none" w:sz="0" w:space="0" w:color="auto"/>
                    <w:bottom w:val="none" w:sz="0" w:space="0" w:color="auto"/>
                    <w:right w:val="none" w:sz="0" w:space="0" w:color="auto"/>
                  </w:divBdr>
                  <w:divsChild>
                    <w:div w:id="1880895510">
                      <w:marLeft w:val="0"/>
                      <w:marRight w:val="0"/>
                      <w:marTop w:val="0"/>
                      <w:marBottom w:val="0"/>
                      <w:divBdr>
                        <w:top w:val="none" w:sz="0" w:space="0" w:color="auto"/>
                        <w:left w:val="none" w:sz="0" w:space="0" w:color="auto"/>
                        <w:bottom w:val="none" w:sz="0" w:space="0" w:color="auto"/>
                        <w:right w:val="none" w:sz="0" w:space="0" w:color="auto"/>
                      </w:divBdr>
                      <w:divsChild>
                        <w:div w:id="878590130">
                          <w:marLeft w:val="0"/>
                          <w:marRight w:val="125"/>
                          <w:marTop w:val="0"/>
                          <w:marBottom w:val="0"/>
                          <w:divBdr>
                            <w:top w:val="none" w:sz="0" w:space="0" w:color="auto"/>
                            <w:left w:val="none" w:sz="0" w:space="0" w:color="auto"/>
                            <w:bottom w:val="none" w:sz="0" w:space="0" w:color="auto"/>
                            <w:right w:val="none" w:sz="0" w:space="0" w:color="auto"/>
                          </w:divBdr>
                        </w:div>
                        <w:div w:id="79017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515174">
              <w:marLeft w:val="0"/>
              <w:marRight w:val="0"/>
              <w:marTop w:val="0"/>
              <w:marBottom w:val="0"/>
              <w:divBdr>
                <w:top w:val="none" w:sz="0" w:space="0" w:color="auto"/>
                <w:left w:val="none" w:sz="0" w:space="0" w:color="auto"/>
                <w:bottom w:val="none" w:sz="0" w:space="0" w:color="auto"/>
                <w:right w:val="none" w:sz="0" w:space="0" w:color="auto"/>
              </w:divBdr>
              <w:divsChild>
                <w:div w:id="653333074">
                  <w:marLeft w:val="0"/>
                  <w:marRight w:val="0"/>
                  <w:marTop w:val="0"/>
                  <w:marBottom w:val="0"/>
                  <w:divBdr>
                    <w:top w:val="none" w:sz="0" w:space="0" w:color="auto"/>
                    <w:left w:val="none" w:sz="0" w:space="0" w:color="auto"/>
                    <w:bottom w:val="none" w:sz="0" w:space="0" w:color="auto"/>
                    <w:right w:val="none" w:sz="0" w:space="0" w:color="auto"/>
                  </w:divBdr>
                  <w:divsChild>
                    <w:div w:id="491802480">
                      <w:marLeft w:val="0"/>
                      <w:marRight w:val="0"/>
                      <w:marTop w:val="0"/>
                      <w:marBottom w:val="0"/>
                      <w:divBdr>
                        <w:top w:val="none" w:sz="0" w:space="0" w:color="auto"/>
                        <w:left w:val="none" w:sz="0" w:space="0" w:color="auto"/>
                        <w:bottom w:val="none" w:sz="0" w:space="0" w:color="auto"/>
                        <w:right w:val="none" w:sz="0" w:space="0" w:color="auto"/>
                      </w:divBdr>
                      <w:divsChild>
                        <w:div w:id="763041351">
                          <w:marLeft w:val="0"/>
                          <w:marRight w:val="125"/>
                          <w:marTop w:val="0"/>
                          <w:marBottom w:val="0"/>
                          <w:divBdr>
                            <w:top w:val="none" w:sz="0" w:space="0" w:color="auto"/>
                            <w:left w:val="none" w:sz="0" w:space="0" w:color="auto"/>
                            <w:bottom w:val="none" w:sz="0" w:space="0" w:color="auto"/>
                            <w:right w:val="none" w:sz="0" w:space="0" w:color="auto"/>
                          </w:divBdr>
                        </w:div>
                        <w:div w:id="75782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238960">
              <w:marLeft w:val="0"/>
              <w:marRight w:val="0"/>
              <w:marTop w:val="0"/>
              <w:marBottom w:val="0"/>
              <w:divBdr>
                <w:top w:val="none" w:sz="0" w:space="0" w:color="auto"/>
                <w:left w:val="none" w:sz="0" w:space="0" w:color="auto"/>
                <w:bottom w:val="none" w:sz="0" w:space="0" w:color="auto"/>
                <w:right w:val="none" w:sz="0" w:space="0" w:color="auto"/>
              </w:divBdr>
              <w:divsChild>
                <w:div w:id="566576624">
                  <w:marLeft w:val="0"/>
                  <w:marRight w:val="0"/>
                  <w:marTop w:val="0"/>
                  <w:marBottom w:val="0"/>
                  <w:divBdr>
                    <w:top w:val="none" w:sz="0" w:space="0" w:color="auto"/>
                    <w:left w:val="none" w:sz="0" w:space="0" w:color="auto"/>
                    <w:bottom w:val="none" w:sz="0" w:space="0" w:color="auto"/>
                    <w:right w:val="none" w:sz="0" w:space="0" w:color="auto"/>
                  </w:divBdr>
                  <w:divsChild>
                    <w:div w:id="2045985300">
                      <w:marLeft w:val="0"/>
                      <w:marRight w:val="0"/>
                      <w:marTop w:val="0"/>
                      <w:marBottom w:val="0"/>
                      <w:divBdr>
                        <w:top w:val="none" w:sz="0" w:space="0" w:color="auto"/>
                        <w:left w:val="none" w:sz="0" w:space="0" w:color="auto"/>
                        <w:bottom w:val="none" w:sz="0" w:space="0" w:color="auto"/>
                        <w:right w:val="none" w:sz="0" w:space="0" w:color="auto"/>
                      </w:divBdr>
                      <w:divsChild>
                        <w:div w:id="2042044784">
                          <w:marLeft w:val="0"/>
                          <w:marRight w:val="125"/>
                          <w:marTop w:val="0"/>
                          <w:marBottom w:val="0"/>
                          <w:divBdr>
                            <w:top w:val="none" w:sz="0" w:space="0" w:color="auto"/>
                            <w:left w:val="none" w:sz="0" w:space="0" w:color="auto"/>
                            <w:bottom w:val="none" w:sz="0" w:space="0" w:color="auto"/>
                            <w:right w:val="none" w:sz="0" w:space="0" w:color="auto"/>
                          </w:divBdr>
                        </w:div>
                        <w:div w:id="117395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952840">
              <w:marLeft w:val="0"/>
              <w:marRight w:val="0"/>
              <w:marTop w:val="0"/>
              <w:marBottom w:val="0"/>
              <w:divBdr>
                <w:top w:val="none" w:sz="0" w:space="0" w:color="auto"/>
                <w:left w:val="none" w:sz="0" w:space="0" w:color="auto"/>
                <w:bottom w:val="none" w:sz="0" w:space="0" w:color="auto"/>
                <w:right w:val="none" w:sz="0" w:space="0" w:color="auto"/>
              </w:divBdr>
              <w:divsChild>
                <w:div w:id="1148522184">
                  <w:marLeft w:val="0"/>
                  <w:marRight w:val="0"/>
                  <w:marTop w:val="0"/>
                  <w:marBottom w:val="0"/>
                  <w:divBdr>
                    <w:top w:val="none" w:sz="0" w:space="0" w:color="auto"/>
                    <w:left w:val="none" w:sz="0" w:space="0" w:color="auto"/>
                    <w:bottom w:val="none" w:sz="0" w:space="0" w:color="auto"/>
                    <w:right w:val="none" w:sz="0" w:space="0" w:color="auto"/>
                  </w:divBdr>
                  <w:divsChild>
                    <w:div w:id="247234090">
                      <w:marLeft w:val="0"/>
                      <w:marRight w:val="0"/>
                      <w:marTop w:val="0"/>
                      <w:marBottom w:val="0"/>
                      <w:divBdr>
                        <w:top w:val="none" w:sz="0" w:space="0" w:color="auto"/>
                        <w:left w:val="none" w:sz="0" w:space="0" w:color="auto"/>
                        <w:bottom w:val="none" w:sz="0" w:space="0" w:color="auto"/>
                        <w:right w:val="none" w:sz="0" w:space="0" w:color="auto"/>
                      </w:divBdr>
                      <w:divsChild>
                        <w:div w:id="1906182438">
                          <w:marLeft w:val="0"/>
                          <w:marRight w:val="125"/>
                          <w:marTop w:val="0"/>
                          <w:marBottom w:val="0"/>
                          <w:divBdr>
                            <w:top w:val="none" w:sz="0" w:space="0" w:color="auto"/>
                            <w:left w:val="none" w:sz="0" w:space="0" w:color="auto"/>
                            <w:bottom w:val="none" w:sz="0" w:space="0" w:color="auto"/>
                            <w:right w:val="none" w:sz="0" w:space="0" w:color="auto"/>
                          </w:divBdr>
                        </w:div>
                        <w:div w:id="2526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524114">
              <w:marLeft w:val="0"/>
              <w:marRight w:val="0"/>
              <w:marTop w:val="0"/>
              <w:marBottom w:val="0"/>
              <w:divBdr>
                <w:top w:val="none" w:sz="0" w:space="0" w:color="auto"/>
                <w:left w:val="none" w:sz="0" w:space="0" w:color="auto"/>
                <w:bottom w:val="none" w:sz="0" w:space="0" w:color="auto"/>
                <w:right w:val="none" w:sz="0" w:space="0" w:color="auto"/>
              </w:divBdr>
              <w:divsChild>
                <w:div w:id="1558586269">
                  <w:marLeft w:val="0"/>
                  <w:marRight w:val="0"/>
                  <w:marTop w:val="0"/>
                  <w:marBottom w:val="0"/>
                  <w:divBdr>
                    <w:top w:val="none" w:sz="0" w:space="0" w:color="auto"/>
                    <w:left w:val="none" w:sz="0" w:space="0" w:color="auto"/>
                    <w:bottom w:val="none" w:sz="0" w:space="0" w:color="auto"/>
                    <w:right w:val="none" w:sz="0" w:space="0" w:color="auto"/>
                  </w:divBdr>
                  <w:divsChild>
                    <w:div w:id="1683432900">
                      <w:marLeft w:val="0"/>
                      <w:marRight w:val="0"/>
                      <w:marTop w:val="0"/>
                      <w:marBottom w:val="0"/>
                      <w:divBdr>
                        <w:top w:val="none" w:sz="0" w:space="0" w:color="auto"/>
                        <w:left w:val="none" w:sz="0" w:space="0" w:color="auto"/>
                        <w:bottom w:val="none" w:sz="0" w:space="0" w:color="auto"/>
                        <w:right w:val="none" w:sz="0" w:space="0" w:color="auto"/>
                      </w:divBdr>
                      <w:divsChild>
                        <w:div w:id="1539004687">
                          <w:marLeft w:val="0"/>
                          <w:marRight w:val="125"/>
                          <w:marTop w:val="0"/>
                          <w:marBottom w:val="0"/>
                          <w:divBdr>
                            <w:top w:val="none" w:sz="0" w:space="0" w:color="auto"/>
                            <w:left w:val="none" w:sz="0" w:space="0" w:color="auto"/>
                            <w:bottom w:val="none" w:sz="0" w:space="0" w:color="auto"/>
                            <w:right w:val="none" w:sz="0" w:space="0" w:color="auto"/>
                          </w:divBdr>
                        </w:div>
                        <w:div w:id="85754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222827">
              <w:marLeft w:val="0"/>
              <w:marRight w:val="0"/>
              <w:marTop w:val="0"/>
              <w:marBottom w:val="0"/>
              <w:divBdr>
                <w:top w:val="none" w:sz="0" w:space="0" w:color="auto"/>
                <w:left w:val="none" w:sz="0" w:space="0" w:color="auto"/>
                <w:bottom w:val="none" w:sz="0" w:space="0" w:color="auto"/>
                <w:right w:val="none" w:sz="0" w:space="0" w:color="auto"/>
              </w:divBdr>
              <w:divsChild>
                <w:div w:id="1634172751">
                  <w:marLeft w:val="0"/>
                  <w:marRight w:val="0"/>
                  <w:marTop w:val="0"/>
                  <w:marBottom w:val="0"/>
                  <w:divBdr>
                    <w:top w:val="none" w:sz="0" w:space="0" w:color="auto"/>
                    <w:left w:val="none" w:sz="0" w:space="0" w:color="auto"/>
                    <w:bottom w:val="none" w:sz="0" w:space="0" w:color="auto"/>
                    <w:right w:val="none" w:sz="0" w:space="0" w:color="auto"/>
                  </w:divBdr>
                  <w:divsChild>
                    <w:div w:id="899945589">
                      <w:marLeft w:val="0"/>
                      <w:marRight w:val="0"/>
                      <w:marTop w:val="0"/>
                      <w:marBottom w:val="0"/>
                      <w:divBdr>
                        <w:top w:val="none" w:sz="0" w:space="0" w:color="auto"/>
                        <w:left w:val="none" w:sz="0" w:space="0" w:color="auto"/>
                        <w:bottom w:val="none" w:sz="0" w:space="0" w:color="auto"/>
                        <w:right w:val="none" w:sz="0" w:space="0" w:color="auto"/>
                      </w:divBdr>
                      <w:divsChild>
                        <w:div w:id="952051005">
                          <w:marLeft w:val="0"/>
                          <w:marRight w:val="125"/>
                          <w:marTop w:val="0"/>
                          <w:marBottom w:val="0"/>
                          <w:divBdr>
                            <w:top w:val="none" w:sz="0" w:space="0" w:color="auto"/>
                            <w:left w:val="none" w:sz="0" w:space="0" w:color="auto"/>
                            <w:bottom w:val="none" w:sz="0" w:space="0" w:color="auto"/>
                            <w:right w:val="none" w:sz="0" w:space="0" w:color="auto"/>
                          </w:divBdr>
                        </w:div>
                        <w:div w:id="52907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6044">
              <w:marLeft w:val="0"/>
              <w:marRight w:val="0"/>
              <w:marTop w:val="0"/>
              <w:marBottom w:val="0"/>
              <w:divBdr>
                <w:top w:val="none" w:sz="0" w:space="0" w:color="auto"/>
                <w:left w:val="none" w:sz="0" w:space="0" w:color="auto"/>
                <w:bottom w:val="none" w:sz="0" w:space="0" w:color="auto"/>
                <w:right w:val="none" w:sz="0" w:space="0" w:color="auto"/>
              </w:divBdr>
              <w:divsChild>
                <w:div w:id="397678187">
                  <w:marLeft w:val="0"/>
                  <w:marRight w:val="0"/>
                  <w:marTop w:val="0"/>
                  <w:marBottom w:val="0"/>
                  <w:divBdr>
                    <w:top w:val="none" w:sz="0" w:space="0" w:color="auto"/>
                    <w:left w:val="none" w:sz="0" w:space="0" w:color="auto"/>
                    <w:bottom w:val="none" w:sz="0" w:space="0" w:color="auto"/>
                    <w:right w:val="none" w:sz="0" w:space="0" w:color="auto"/>
                  </w:divBdr>
                  <w:divsChild>
                    <w:div w:id="592011608">
                      <w:marLeft w:val="0"/>
                      <w:marRight w:val="0"/>
                      <w:marTop w:val="0"/>
                      <w:marBottom w:val="0"/>
                      <w:divBdr>
                        <w:top w:val="none" w:sz="0" w:space="0" w:color="auto"/>
                        <w:left w:val="none" w:sz="0" w:space="0" w:color="auto"/>
                        <w:bottom w:val="none" w:sz="0" w:space="0" w:color="auto"/>
                        <w:right w:val="none" w:sz="0" w:space="0" w:color="auto"/>
                      </w:divBdr>
                      <w:divsChild>
                        <w:div w:id="1122769290">
                          <w:marLeft w:val="0"/>
                          <w:marRight w:val="125"/>
                          <w:marTop w:val="0"/>
                          <w:marBottom w:val="0"/>
                          <w:divBdr>
                            <w:top w:val="none" w:sz="0" w:space="0" w:color="auto"/>
                            <w:left w:val="none" w:sz="0" w:space="0" w:color="auto"/>
                            <w:bottom w:val="none" w:sz="0" w:space="0" w:color="auto"/>
                            <w:right w:val="none" w:sz="0" w:space="0" w:color="auto"/>
                          </w:divBdr>
                        </w:div>
                        <w:div w:id="168797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50962">
              <w:marLeft w:val="0"/>
              <w:marRight w:val="0"/>
              <w:marTop w:val="0"/>
              <w:marBottom w:val="0"/>
              <w:divBdr>
                <w:top w:val="none" w:sz="0" w:space="0" w:color="auto"/>
                <w:left w:val="none" w:sz="0" w:space="0" w:color="auto"/>
                <w:bottom w:val="none" w:sz="0" w:space="0" w:color="auto"/>
                <w:right w:val="none" w:sz="0" w:space="0" w:color="auto"/>
              </w:divBdr>
              <w:divsChild>
                <w:div w:id="1664505312">
                  <w:marLeft w:val="0"/>
                  <w:marRight w:val="0"/>
                  <w:marTop w:val="0"/>
                  <w:marBottom w:val="0"/>
                  <w:divBdr>
                    <w:top w:val="none" w:sz="0" w:space="0" w:color="auto"/>
                    <w:left w:val="none" w:sz="0" w:space="0" w:color="auto"/>
                    <w:bottom w:val="none" w:sz="0" w:space="0" w:color="auto"/>
                    <w:right w:val="none" w:sz="0" w:space="0" w:color="auto"/>
                  </w:divBdr>
                  <w:divsChild>
                    <w:div w:id="986663420">
                      <w:marLeft w:val="0"/>
                      <w:marRight w:val="0"/>
                      <w:marTop w:val="0"/>
                      <w:marBottom w:val="0"/>
                      <w:divBdr>
                        <w:top w:val="none" w:sz="0" w:space="0" w:color="auto"/>
                        <w:left w:val="none" w:sz="0" w:space="0" w:color="auto"/>
                        <w:bottom w:val="none" w:sz="0" w:space="0" w:color="auto"/>
                        <w:right w:val="none" w:sz="0" w:space="0" w:color="auto"/>
                      </w:divBdr>
                      <w:divsChild>
                        <w:div w:id="1621835233">
                          <w:marLeft w:val="0"/>
                          <w:marRight w:val="125"/>
                          <w:marTop w:val="0"/>
                          <w:marBottom w:val="0"/>
                          <w:divBdr>
                            <w:top w:val="none" w:sz="0" w:space="0" w:color="auto"/>
                            <w:left w:val="none" w:sz="0" w:space="0" w:color="auto"/>
                            <w:bottom w:val="none" w:sz="0" w:space="0" w:color="auto"/>
                            <w:right w:val="none" w:sz="0" w:space="0" w:color="auto"/>
                          </w:divBdr>
                        </w:div>
                        <w:div w:id="197702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1788235">
      <w:bodyDiv w:val="1"/>
      <w:marLeft w:val="0"/>
      <w:marRight w:val="0"/>
      <w:marTop w:val="0"/>
      <w:marBottom w:val="0"/>
      <w:divBdr>
        <w:top w:val="none" w:sz="0" w:space="0" w:color="auto"/>
        <w:left w:val="none" w:sz="0" w:space="0" w:color="auto"/>
        <w:bottom w:val="none" w:sz="0" w:space="0" w:color="auto"/>
        <w:right w:val="none" w:sz="0" w:space="0" w:color="auto"/>
      </w:divBdr>
    </w:div>
    <w:div w:id="1807816697">
      <w:bodyDiv w:val="1"/>
      <w:marLeft w:val="0"/>
      <w:marRight w:val="0"/>
      <w:marTop w:val="0"/>
      <w:marBottom w:val="0"/>
      <w:divBdr>
        <w:top w:val="none" w:sz="0" w:space="0" w:color="auto"/>
        <w:left w:val="none" w:sz="0" w:space="0" w:color="auto"/>
        <w:bottom w:val="none" w:sz="0" w:space="0" w:color="auto"/>
        <w:right w:val="none" w:sz="0" w:space="0" w:color="auto"/>
      </w:divBdr>
    </w:div>
    <w:div w:id="2092195733">
      <w:bodyDiv w:val="1"/>
      <w:marLeft w:val="0"/>
      <w:marRight w:val="0"/>
      <w:marTop w:val="0"/>
      <w:marBottom w:val="0"/>
      <w:divBdr>
        <w:top w:val="none" w:sz="0" w:space="0" w:color="auto"/>
        <w:left w:val="none" w:sz="0" w:space="0" w:color="auto"/>
        <w:bottom w:val="none" w:sz="0" w:space="0" w:color="auto"/>
        <w:right w:val="none" w:sz="0" w:space="0" w:color="auto"/>
      </w:divBdr>
      <w:divsChild>
        <w:div w:id="490371283">
          <w:marLeft w:val="0"/>
          <w:marRight w:val="0"/>
          <w:marTop w:val="0"/>
          <w:marBottom w:val="0"/>
          <w:divBdr>
            <w:top w:val="none" w:sz="0" w:space="0" w:color="auto"/>
            <w:left w:val="none" w:sz="0" w:space="0" w:color="auto"/>
            <w:bottom w:val="none" w:sz="0" w:space="0" w:color="auto"/>
            <w:right w:val="none" w:sz="0" w:space="0" w:color="auto"/>
          </w:divBdr>
          <w:divsChild>
            <w:div w:id="2059936451">
              <w:marLeft w:val="0"/>
              <w:marRight w:val="0"/>
              <w:marTop w:val="0"/>
              <w:marBottom w:val="0"/>
              <w:divBdr>
                <w:top w:val="none" w:sz="0" w:space="0" w:color="auto"/>
                <w:left w:val="none" w:sz="0" w:space="0" w:color="auto"/>
                <w:bottom w:val="none" w:sz="0" w:space="0" w:color="auto"/>
                <w:right w:val="none" w:sz="0" w:space="0" w:color="auto"/>
              </w:divBdr>
              <w:divsChild>
                <w:div w:id="80519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869334">
          <w:marLeft w:val="0"/>
          <w:marRight w:val="0"/>
          <w:marTop w:val="0"/>
          <w:marBottom w:val="0"/>
          <w:divBdr>
            <w:top w:val="none" w:sz="0" w:space="0" w:color="auto"/>
            <w:left w:val="none" w:sz="0" w:space="0" w:color="auto"/>
            <w:bottom w:val="none" w:sz="0" w:space="0" w:color="auto"/>
            <w:right w:val="none" w:sz="0" w:space="0" w:color="auto"/>
          </w:divBdr>
          <w:divsChild>
            <w:div w:id="789782047">
              <w:marLeft w:val="0"/>
              <w:marRight w:val="0"/>
              <w:marTop w:val="0"/>
              <w:marBottom w:val="0"/>
              <w:divBdr>
                <w:top w:val="none" w:sz="0" w:space="0" w:color="auto"/>
                <w:left w:val="none" w:sz="0" w:space="0" w:color="auto"/>
                <w:bottom w:val="none" w:sz="0" w:space="0" w:color="auto"/>
                <w:right w:val="none" w:sz="0" w:space="0" w:color="auto"/>
              </w:divBdr>
              <w:divsChild>
                <w:div w:id="1436711693">
                  <w:marLeft w:val="0"/>
                  <w:marRight w:val="125"/>
                  <w:marTop w:val="0"/>
                  <w:marBottom w:val="0"/>
                  <w:divBdr>
                    <w:top w:val="none" w:sz="0" w:space="0" w:color="auto"/>
                    <w:left w:val="none" w:sz="0" w:space="0" w:color="auto"/>
                    <w:bottom w:val="none" w:sz="0" w:space="0" w:color="auto"/>
                    <w:right w:val="none" w:sz="0" w:space="0" w:color="auto"/>
                  </w:divBdr>
                </w:div>
                <w:div w:id="133210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122028">
          <w:marLeft w:val="0"/>
          <w:marRight w:val="0"/>
          <w:marTop w:val="0"/>
          <w:marBottom w:val="0"/>
          <w:divBdr>
            <w:top w:val="none" w:sz="0" w:space="0" w:color="auto"/>
            <w:left w:val="none" w:sz="0" w:space="0" w:color="auto"/>
            <w:bottom w:val="none" w:sz="0" w:space="0" w:color="auto"/>
            <w:right w:val="none" w:sz="0" w:space="0" w:color="auto"/>
          </w:divBdr>
          <w:divsChild>
            <w:div w:id="438452782">
              <w:marLeft w:val="0"/>
              <w:marRight w:val="0"/>
              <w:marTop w:val="0"/>
              <w:marBottom w:val="0"/>
              <w:divBdr>
                <w:top w:val="none" w:sz="0" w:space="0" w:color="auto"/>
                <w:left w:val="none" w:sz="0" w:space="0" w:color="auto"/>
                <w:bottom w:val="none" w:sz="0" w:space="0" w:color="auto"/>
                <w:right w:val="none" w:sz="0" w:space="0" w:color="auto"/>
              </w:divBdr>
              <w:divsChild>
                <w:div w:id="990212482">
                  <w:marLeft w:val="0"/>
                  <w:marRight w:val="125"/>
                  <w:marTop w:val="0"/>
                  <w:marBottom w:val="0"/>
                  <w:divBdr>
                    <w:top w:val="none" w:sz="0" w:space="0" w:color="auto"/>
                    <w:left w:val="none" w:sz="0" w:space="0" w:color="auto"/>
                    <w:bottom w:val="none" w:sz="0" w:space="0" w:color="auto"/>
                    <w:right w:val="none" w:sz="0" w:space="0" w:color="auto"/>
                  </w:divBdr>
                </w:div>
                <w:div w:id="76634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105217">
          <w:marLeft w:val="0"/>
          <w:marRight w:val="0"/>
          <w:marTop w:val="0"/>
          <w:marBottom w:val="0"/>
          <w:divBdr>
            <w:top w:val="none" w:sz="0" w:space="0" w:color="auto"/>
            <w:left w:val="none" w:sz="0" w:space="0" w:color="auto"/>
            <w:bottom w:val="none" w:sz="0" w:space="0" w:color="auto"/>
            <w:right w:val="none" w:sz="0" w:space="0" w:color="auto"/>
          </w:divBdr>
          <w:divsChild>
            <w:div w:id="1487090154">
              <w:marLeft w:val="0"/>
              <w:marRight w:val="0"/>
              <w:marTop w:val="0"/>
              <w:marBottom w:val="0"/>
              <w:divBdr>
                <w:top w:val="none" w:sz="0" w:space="0" w:color="auto"/>
                <w:left w:val="none" w:sz="0" w:space="0" w:color="auto"/>
                <w:bottom w:val="none" w:sz="0" w:space="0" w:color="auto"/>
                <w:right w:val="none" w:sz="0" w:space="0" w:color="auto"/>
              </w:divBdr>
              <w:divsChild>
                <w:div w:id="1414424942">
                  <w:marLeft w:val="0"/>
                  <w:marRight w:val="125"/>
                  <w:marTop w:val="0"/>
                  <w:marBottom w:val="0"/>
                  <w:divBdr>
                    <w:top w:val="none" w:sz="0" w:space="0" w:color="auto"/>
                    <w:left w:val="none" w:sz="0" w:space="0" w:color="auto"/>
                    <w:bottom w:val="none" w:sz="0" w:space="0" w:color="auto"/>
                    <w:right w:val="none" w:sz="0" w:space="0" w:color="auto"/>
                  </w:divBdr>
                </w:div>
                <w:div w:id="131290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354565">
          <w:marLeft w:val="0"/>
          <w:marRight w:val="0"/>
          <w:marTop w:val="0"/>
          <w:marBottom w:val="0"/>
          <w:divBdr>
            <w:top w:val="none" w:sz="0" w:space="0" w:color="auto"/>
            <w:left w:val="none" w:sz="0" w:space="0" w:color="auto"/>
            <w:bottom w:val="none" w:sz="0" w:space="0" w:color="auto"/>
            <w:right w:val="none" w:sz="0" w:space="0" w:color="auto"/>
          </w:divBdr>
          <w:divsChild>
            <w:div w:id="195654372">
              <w:marLeft w:val="0"/>
              <w:marRight w:val="0"/>
              <w:marTop w:val="0"/>
              <w:marBottom w:val="0"/>
              <w:divBdr>
                <w:top w:val="none" w:sz="0" w:space="0" w:color="auto"/>
                <w:left w:val="none" w:sz="0" w:space="0" w:color="auto"/>
                <w:bottom w:val="none" w:sz="0" w:space="0" w:color="auto"/>
                <w:right w:val="none" w:sz="0" w:space="0" w:color="auto"/>
              </w:divBdr>
              <w:divsChild>
                <w:div w:id="569197537">
                  <w:marLeft w:val="0"/>
                  <w:marRight w:val="125"/>
                  <w:marTop w:val="0"/>
                  <w:marBottom w:val="0"/>
                  <w:divBdr>
                    <w:top w:val="none" w:sz="0" w:space="0" w:color="auto"/>
                    <w:left w:val="none" w:sz="0" w:space="0" w:color="auto"/>
                    <w:bottom w:val="none" w:sz="0" w:space="0" w:color="auto"/>
                    <w:right w:val="none" w:sz="0" w:space="0" w:color="auto"/>
                  </w:divBdr>
                </w:div>
                <w:div w:id="70302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81102">
          <w:marLeft w:val="0"/>
          <w:marRight w:val="0"/>
          <w:marTop w:val="0"/>
          <w:marBottom w:val="0"/>
          <w:divBdr>
            <w:top w:val="none" w:sz="0" w:space="0" w:color="auto"/>
            <w:left w:val="none" w:sz="0" w:space="0" w:color="auto"/>
            <w:bottom w:val="none" w:sz="0" w:space="0" w:color="auto"/>
            <w:right w:val="none" w:sz="0" w:space="0" w:color="auto"/>
          </w:divBdr>
          <w:divsChild>
            <w:div w:id="1900242048">
              <w:marLeft w:val="0"/>
              <w:marRight w:val="0"/>
              <w:marTop w:val="0"/>
              <w:marBottom w:val="0"/>
              <w:divBdr>
                <w:top w:val="none" w:sz="0" w:space="0" w:color="auto"/>
                <w:left w:val="none" w:sz="0" w:space="0" w:color="auto"/>
                <w:bottom w:val="none" w:sz="0" w:space="0" w:color="auto"/>
                <w:right w:val="none" w:sz="0" w:space="0" w:color="auto"/>
              </w:divBdr>
              <w:divsChild>
                <w:div w:id="2122067157">
                  <w:marLeft w:val="0"/>
                  <w:marRight w:val="125"/>
                  <w:marTop w:val="0"/>
                  <w:marBottom w:val="0"/>
                  <w:divBdr>
                    <w:top w:val="none" w:sz="0" w:space="0" w:color="auto"/>
                    <w:left w:val="none" w:sz="0" w:space="0" w:color="auto"/>
                    <w:bottom w:val="none" w:sz="0" w:space="0" w:color="auto"/>
                    <w:right w:val="none" w:sz="0" w:space="0" w:color="auto"/>
                  </w:divBdr>
                </w:div>
                <w:div w:id="12415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848337">
          <w:marLeft w:val="0"/>
          <w:marRight w:val="0"/>
          <w:marTop w:val="0"/>
          <w:marBottom w:val="0"/>
          <w:divBdr>
            <w:top w:val="none" w:sz="0" w:space="0" w:color="auto"/>
            <w:left w:val="none" w:sz="0" w:space="0" w:color="auto"/>
            <w:bottom w:val="none" w:sz="0" w:space="0" w:color="auto"/>
            <w:right w:val="none" w:sz="0" w:space="0" w:color="auto"/>
          </w:divBdr>
          <w:divsChild>
            <w:div w:id="230501476">
              <w:marLeft w:val="0"/>
              <w:marRight w:val="0"/>
              <w:marTop w:val="0"/>
              <w:marBottom w:val="0"/>
              <w:divBdr>
                <w:top w:val="none" w:sz="0" w:space="0" w:color="auto"/>
                <w:left w:val="none" w:sz="0" w:space="0" w:color="auto"/>
                <w:bottom w:val="none" w:sz="0" w:space="0" w:color="auto"/>
                <w:right w:val="none" w:sz="0" w:space="0" w:color="auto"/>
              </w:divBdr>
              <w:divsChild>
                <w:div w:id="998920266">
                  <w:marLeft w:val="0"/>
                  <w:marRight w:val="125"/>
                  <w:marTop w:val="0"/>
                  <w:marBottom w:val="0"/>
                  <w:divBdr>
                    <w:top w:val="none" w:sz="0" w:space="0" w:color="auto"/>
                    <w:left w:val="none" w:sz="0" w:space="0" w:color="auto"/>
                    <w:bottom w:val="none" w:sz="0" w:space="0" w:color="auto"/>
                    <w:right w:val="none" w:sz="0" w:space="0" w:color="auto"/>
                  </w:divBdr>
                </w:div>
                <w:div w:id="9932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116505">
          <w:marLeft w:val="0"/>
          <w:marRight w:val="0"/>
          <w:marTop w:val="0"/>
          <w:marBottom w:val="0"/>
          <w:divBdr>
            <w:top w:val="none" w:sz="0" w:space="0" w:color="auto"/>
            <w:left w:val="none" w:sz="0" w:space="0" w:color="auto"/>
            <w:bottom w:val="none" w:sz="0" w:space="0" w:color="auto"/>
            <w:right w:val="none" w:sz="0" w:space="0" w:color="auto"/>
          </w:divBdr>
          <w:divsChild>
            <w:div w:id="2118796208">
              <w:marLeft w:val="0"/>
              <w:marRight w:val="0"/>
              <w:marTop w:val="0"/>
              <w:marBottom w:val="0"/>
              <w:divBdr>
                <w:top w:val="none" w:sz="0" w:space="0" w:color="auto"/>
                <w:left w:val="none" w:sz="0" w:space="0" w:color="auto"/>
                <w:bottom w:val="none" w:sz="0" w:space="0" w:color="auto"/>
                <w:right w:val="none" w:sz="0" w:space="0" w:color="auto"/>
              </w:divBdr>
              <w:divsChild>
                <w:div w:id="311107319">
                  <w:marLeft w:val="0"/>
                  <w:marRight w:val="125"/>
                  <w:marTop w:val="0"/>
                  <w:marBottom w:val="0"/>
                  <w:divBdr>
                    <w:top w:val="none" w:sz="0" w:space="0" w:color="auto"/>
                    <w:left w:val="none" w:sz="0" w:space="0" w:color="auto"/>
                    <w:bottom w:val="none" w:sz="0" w:space="0" w:color="auto"/>
                    <w:right w:val="none" w:sz="0" w:space="0" w:color="auto"/>
                  </w:divBdr>
                </w:div>
                <w:div w:id="175212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lus-lexis-com" TargetMode="External"/><Relationship Id="rId13" Type="http://schemas.openxmlformats.org/officeDocument/2006/relationships/hyperlink" Target="https://www.legislation.gov.uk/ukpga/1967/80/section/8" TargetMode="External"/><Relationship Id="rId18" Type="http://schemas.openxmlformats.org/officeDocument/2006/relationships/hyperlink" Target="https://plus-lexis-com.ezproxy.uwtsd.ac.uk/uk/cases-uk/a-children-conjoined-twins-surgical-separatio/?crid=b1a08a42-357d-45e2-b0d6-5b1e3ca3879e" TargetMode="External"/><Relationship Id="rId3" Type="http://schemas.openxmlformats.org/officeDocument/2006/relationships/settings" Target="settings.xml"/><Relationship Id="rId7" Type="http://schemas.openxmlformats.org/officeDocument/2006/relationships/hyperlink" Target="https://plus-lexis-com" TargetMode="External"/><Relationship Id="rId12" Type="http://schemas.openxmlformats.org/officeDocument/2006/relationships/hyperlink" Target="Criminal%20Justice%20Act%201967%20" TargetMode="External"/><Relationship Id="rId17" Type="http://schemas.openxmlformats.org/officeDocument/2006/relationships/hyperlink" Target="https://plus-lexis-com.ezproxy.uwtsd.ac.uk/uk/cases-uk/r-v-woollin_2/?crid=711a5a7c-63c7-4350" TargetMode="External"/><Relationship Id="rId2" Type="http://schemas.openxmlformats.org/officeDocument/2006/relationships/styles" Target="styles.xml"/><Relationship Id="rId16" Type="http://schemas.openxmlformats.org/officeDocument/2006/relationships/hyperlink" Target="https://plus-lexis-com.ezproxy.uwtsd.ac.uk/uk/cases-uk/r-v-woollin_2/?crid=711a5a7c-63c7-435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lus-lexis-com" TargetMode="External"/><Relationship Id="rId11" Type="http://schemas.openxmlformats.org/officeDocument/2006/relationships/hyperlink" Target="https://legaldictionary.net/mens-rea/" TargetMode="External"/><Relationship Id="rId5" Type="http://schemas.openxmlformats.org/officeDocument/2006/relationships/hyperlink" Target="https://www.legislation.gov.uk" TargetMode="External"/><Relationship Id="rId15" Type="http://schemas.openxmlformats.org/officeDocument/2006/relationships/hyperlink" Target="https://www.proquest.com/docview/1917819922/abstract/73CA5769FBCB44C1PQ/1?accountid=130472&amp;sourcetype=Scholarly%20Journals" TargetMode="External"/><Relationship Id="rId10" Type="http://schemas.openxmlformats.org/officeDocument/2006/relationships/hyperlink" Target="https://legaldictionary.net/mens-rea/"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awprof.co/criminal-law/general-part-cases/r-v-steane-1947-kb-997-1948-32-cr-app-r-61/" TargetMode="External"/><Relationship Id="rId14" Type="http://schemas.openxmlformats.org/officeDocument/2006/relationships/hyperlink" Target="https://www.proquest.com/docview/1917819922/fulltext/32644FA9A78147FEPQ/1?accountid=130472&amp;sourcetype=Scholarly%20Jour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4</Pages>
  <Words>1683</Words>
  <Characters>9596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 Cristian</dc:creator>
  <cp:lastModifiedBy>Nicu Cristian</cp:lastModifiedBy>
  <cp:revision>25</cp:revision>
  <dcterms:created xsi:type="dcterms:W3CDTF">2024-03-14T23:36:00Z</dcterms:created>
  <dcterms:modified xsi:type="dcterms:W3CDTF">2024-03-15T21:34:00Z</dcterms:modified>
</cp:coreProperties>
</file>