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2206" w:type="dxa"/>
        <w:tblLook w:val="0000" w:firstRow="0" w:lastRow="0" w:firstColumn="0" w:lastColumn="0" w:noHBand="0" w:noVBand="0"/>
      </w:tblPr>
      <w:tblGrid>
        <w:gridCol w:w="4836"/>
      </w:tblGrid>
      <w:tr w:rsidR="00957B83" w14:paraId="29BDFDFB" w14:textId="77777777" w:rsidTr="00957B83">
        <w:trPr>
          <w:trHeight w:val="1718"/>
        </w:trPr>
        <w:tc>
          <w:tcPr>
            <w:tcW w:w="4719" w:type="dxa"/>
          </w:tcPr>
          <w:p w14:paraId="0A779C90" w14:textId="4413599B" w:rsidR="00957B83" w:rsidRDefault="00957B83" w:rsidP="00957B83">
            <w:pPr>
              <w:jc w:val="center"/>
              <w:rPr>
                <w:rFonts w:ascii="Times New Roman" w:hAnsi="Times New Roman" w:cs="Times New Roman"/>
                <w:b/>
                <w:bCs/>
                <w:sz w:val="24"/>
                <w:szCs w:val="24"/>
              </w:rPr>
            </w:pPr>
            <w:r>
              <w:rPr>
                <w:noProof/>
              </w:rPr>
              <w:drawing>
                <wp:inline distT="0" distB="0" distL="0" distR="0" wp14:anchorId="3DCB7460" wp14:editId="413C6669">
                  <wp:extent cx="2929738" cy="976741"/>
                  <wp:effectExtent l="0" t="0" r="444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82123" cy="994205"/>
                          </a:xfrm>
                          <a:prstGeom prst="rect">
                            <a:avLst/>
                          </a:prstGeom>
                        </pic:spPr>
                      </pic:pic>
                    </a:graphicData>
                  </a:graphic>
                </wp:inline>
              </w:drawing>
            </w:r>
          </w:p>
        </w:tc>
      </w:tr>
    </w:tbl>
    <w:p w14:paraId="19BE595B" w14:textId="3F07667D" w:rsidR="00FC737E" w:rsidRPr="00ED0A6D" w:rsidRDefault="00FC737E" w:rsidP="00FC737E">
      <w:pPr>
        <w:pStyle w:val="NormalWeb"/>
        <w:jc w:val="center"/>
        <w:rPr>
          <w:rFonts w:asciiTheme="minorHAnsi" w:hAnsiTheme="minorHAnsi" w:cstheme="minorHAnsi"/>
          <w:sz w:val="32"/>
          <w:szCs w:val="32"/>
        </w:rPr>
      </w:pPr>
      <w:r w:rsidRPr="00ED0A6D">
        <w:rPr>
          <w:rFonts w:asciiTheme="minorHAnsi" w:hAnsiTheme="minorHAnsi" w:cstheme="minorHAnsi"/>
          <w:b/>
          <w:bCs/>
          <w:sz w:val="32"/>
          <w:szCs w:val="32"/>
        </w:rPr>
        <w:t>UNIVERSITY OF WALES TRINITY SAINT DAVID LONDON</w:t>
      </w:r>
    </w:p>
    <w:p w14:paraId="3676A5D7" w14:textId="77777777" w:rsidR="00FC737E" w:rsidRPr="00ED0A6D" w:rsidRDefault="00FC737E" w:rsidP="00FC737E">
      <w:pPr>
        <w:pStyle w:val="pf0"/>
        <w:jc w:val="center"/>
        <w:rPr>
          <w:rFonts w:asciiTheme="minorHAnsi" w:hAnsiTheme="minorHAnsi" w:cstheme="minorHAnsi"/>
          <w:color w:val="000000" w:themeColor="text1"/>
          <w:sz w:val="32"/>
          <w:szCs w:val="32"/>
        </w:rPr>
      </w:pPr>
      <w:r w:rsidRPr="00ED0A6D">
        <w:rPr>
          <w:rFonts w:asciiTheme="minorHAnsi" w:hAnsiTheme="minorHAnsi" w:cstheme="minorHAnsi"/>
          <w:color w:val="000000" w:themeColor="text1"/>
          <w:sz w:val="32"/>
          <w:szCs w:val="32"/>
        </w:rPr>
        <w:t>SCHOOL OF BUSINESS</w:t>
      </w:r>
    </w:p>
    <w:p w14:paraId="00C50246" w14:textId="77777777" w:rsidR="00FC737E" w:rsidRPr="00ED0A6D" w:rsidRDefault="00FC737E" w:rsidP="00FC737E">
      <w:pPr>
        <w:pStyle w:val="Content"/>
        <w:jc w:val="center"/>
        <w:rPr>
          <w:rFonts w:cstheme="minorHAnsi"/>
          <w:color w:val="000000" w:themeColor="text1"/>
          <w:sz w:val="32"/>
          <w:szCs w:val="32"/>
        </w:rPr>
      </w:pPr>
      <w:r w:rsidRPr="00ED0A6D">
        <w:rPr>
          <w:rFonts w:cstheme="minorHAnsi"/>
          <w:color w:val="000000" w:themeColor="text1"/>
          <w:sz w:val="32"/>
          <w:szCs w:val="32"/>
        </w:rPr>
        <w:t>FACULTY OF BUSINESS AND MANAGEMENT</w:t>
      </w:r>
    </w:p>
    <w:p w14:paraId="20F4F0C1" w14:textId="77777777" w:rsidR="00FC737E" w:rsidRPr="00ED0A6D" w:rsidRDefault="00FC737E" w:rsidP="00FC737E">
      <w:pPr>
        <w:jc w:val="center"/>
        <w:rPr>
          <w:rFonts w:cstheme="minorHAnsi"/>
          <w:color w:val="000000" w:themeColor="text1"/>
          <w:sz w:val="32"/>
          <w:szCs w:val="32"/>
        </w:rPr>
      </w:pPr>
    </w:p>
    <w:p w14:paraId="6FC4CDDD" w14:textId="5EF6F3A4" w:rsidR="00FC737E" w:rsidRPr="00ED0A6D" w:rsidRDefault="00FC737E" w:rsidP="00FC737E">
      <w:pPr>
        <w:jc w:val="center"/>
        <w:rPr>
          <w:rFonts w:eastAsia="Times New Roman" w:cstheme="minorHAnsi"/>
          <w:sz w:val="32"/>
          <w:szCs w:val="32"/>
          <w:lang w:eastAsia="en-GB"/>
          <w14:shadow w14:blurRad="38100" w14:dist="19050" w14:dir="2700000" w14:sx="100000" w14:sy="100000" w14:kx="0" w14:ky="0" w14:algn="tl">
            <w14:schemeClr w14:val="dk1">
              <w14:alpha w14:val="60000"/>
            </w14:scheme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ED0A6D">
        <w:rPr>
          <w:rFonts w:cstheme="minorHAnsi"/>
          <w:color w:val="000000" w:themeColor="text1"/>
          <w:sz w:val="32"/>
          <w:szCs w:val="32"/>
        </w:rPr>
        <w:t>STRATEGIC CHANGE AND ORGANIZATIONS</w:t>
      </w:r>
    </w:p>
    <w:p w14:paraId="6C1A9400" w14:textId="04B528B6" w:rsidR="00FC737E" w:rsidRPr="00ED0A6D" w:rsidRDefault="00FC737E" w:rsidP="001B7F35">
      <w:pPr>
        <w:jc w:val="center"/>
        <w:rPr>
          <w:rFonts w:cstheme="minorHAnsi"/>
          <w:color w:val="000000" w:themeColor="text1"/>
          <w:sz w:val="32"/>
          <w:szCs w:val="32"/>
        </w:rPr>
      </w:pPr>
      <w:r w:rsidRPr="00ED0A6D">
        <w:rPr>
          <w:rFonts w:cstheme="minorHAnsi"/>
          <w:color w:val="000000" w:themeColor="text1"/>
          <w:sz w:val="32"/>
          <w:szCs w:val="32"/>
        </w:rPr>
        <w:t>(LCDB7005)</w:t>
      </w:r>
    </w:p>
    <w:p w14:paraId="52ACBE35" w14:textId="6156C640" w:rsidR="00FC737E" w:rsidRPr="00ED0A6D" w:rsidRDefault="00FC737E" w:rsidP="00FC737E">
      <w:pPr>
        <w:jc w:val="center"/>
        <w:rPr>
          <w:rFonts w:cstheme="minorHAnsi"/>
          <w:color w:val="000000" w:themeColor="text1"/>
          <w:sz w:val="32"/>
          <w:szCs w:val="32"/>
        </w:rPr>
      </w:pPr>
    </w:p>
    <w:p w14:paraId="3D22C652" w14:textId="4C416DA5" w:rsidR="00FC737E" w:rsidRPr="00ED0A6D" w:rsidRDefault="00574C30" w:rsidP="001B7F35">
      <w:pPr>
        <w:ind w:left="142"/>
        <w:jc w:val="center"/>
        <w:rPr>
          <w:rFonts w:cstheme="minorHAnsi"/>
          <w:color w:val="000000" w:themeColor="text1"/>
          <w:sz w:val="32"/>
          <w:szCs w:val="32"/>
          <w:u w:val="single"/>
        </w:rPr>
      </w:pPr>
      <w:r w:rsidRPr="00ED0A6D">
        <w:rPr>
          <w:rFonts w:cstheme="minorHAnsi"/>
          <w:color w:val="000000" w:themeColor="text1"/>
          <w:sz w:val="32"/>
          <w:szCs w:val="32"/>
        </w:rPr>
        <w:t xml:space="preserve">  </w:t>
      </w:r>
      <w:r w:rsidR="00FC737E" w:rsidRPr="00ED0A6D">
        <w:rPr>
          <w:rFonts w:cstheme="minorHAnsi"/>
          <w:color w:val="000000" w:themeColor="text1"/>
          <w:sz w:val="32"/>
          <w:szCs w:val="32"/>
        </w:rPr>
        <w:t>WHY IS ORGANIZATIONAL STRUCTURE IMPORTANT</w:t>
      </w:r>
      <w:r w:rsidR="009E0C55">
        <w:rPr>
          <w:rFonts w:cstheme="minorHAnsi"/>
          <w:color w:val="000000" w:themeColor="text1"/>
          <w:sz w:val="32"/>
          <w:szCs w:val="32"/>
        </w:rPr>
        <w:t>,</w:t>
      </w:r>
      <w:r w:rsidR="00FC737E" w:rsidRPr="00ED0A6D">
        <w:rPr>
          <w:rFonts w:cstheme="minorHAnsi"/>
          <w:color w:val="000000" w:themeColor="text1"/>
          <w:sz w:val="32"/>
          <w:szCs w:val="32"/>
        </w:rPr>
        <w:t xml:space="preserve"> AND HOW DOES STRUCTURE ITSELF  BECOME A SOURCE OF COMPETITIVE ADVANTAGE?</w:t>
      </w:r>
    </w:p>
    <w:p w14:paraId="13DA6BD6" w14:textId="242D9D3D" w:rsidR="00FC737E" w:rsidRPr="00ED0A6D" w:rsidRDefault="00574C30" w:rsidP="00FC737E">
      <w:pPr>
        <w:pStyle w:val="Title"/>
        <w:spacing w:after="0"/>
        <w:jc w:val="center"/>
        <w:rPr>
          <w:rFonts w:asciiTheme="minorHAnsi" w:hAnsiTheme="minorHAnsi" w:cstheme="minorHAnsi"/>
          <w:b w:val="0"/>
          <w:bCs w:val="0"/>
          <w:color w:val="000000" w:themeColor="text1"/>
          <w:sz w:val="32"/>
          <w:szCs w:val="32"/>
        </w:rPr>
      </w:pPr>
      <w:r w:rsidRPr="00ED0A6D">
        <w:rPr>
          <w:rFonts w:asciiTheme="minorHAnsi" w:hAnsiTheme="minorHAnsi" w:cstheme="minorHAnsi"/>
          <w:b w:val="0"/>
          <w:bCs w:val="0"/>
          <w:color w:val="000000" w:themeColor="text1"/>
          <w:sz w:val="32"/>
          <w:szCs w:val="32"/>
          <w:lang w:val="en-GB"/>
        </w:rPr>
        <w:t xml:space="preserve">SUBMITTED </w:t>
      </w:r>
      <w:r w:rsidR="00FC737E" w:rsidRPr="00ED0A6D">
        <w:rPr>
          <w:rFonts w:asciiTheme="minorHAnsi" w:hAnsiTheme="minorHAnsi" w:cstheme="minorHAnsi"/>
          <w:b w:val="0"/>
          <w:bCs w:val="0"/>
          <w:color w:val="000000" w:themeColor="text1"/>
          <w:sz w:val="32"/>
          <w:szCs w:val="32"/>
        </w:rPr>
        <w:t>TO</w:t>
      </w:r>
    </w:p>
    <w:p w14:paraId="3D67B800" w14:textId="77777777" w:rsidR="00FC737E" w:rsidRPr="00ED0A6D" w:rsidRDefault="00FC737E" w:rsidP="00FC737E">
      <w:pPr>
        <w:pStyle w:val="Title"/>
        <w:spacing w:after="0"/>
        <w:jc w:val="center"/>
        <w:rPr>
          <w:rFonts w:asciiTheme="minorHAnsi" w:hAnsiTheme="minorHAnsi" w:cstheme="minorHAnsi"/>
          <w:b w:val="0"/>
          <w:bCs w:val="0"/>
          <w:color w:val="000000" w:themeColor="text1"/>
          <w:sz w:val="32"/>
          <w:szCs w:val="32"/>
        </w:rPr>
      </w:pPr>
      <w:r w:rsidRPr="00ED0A6D">
        <w:rPr>
          <w:rFonts w:asciiTheme="minorHAnsi" w:hAnsiTheme="minorHAnsi" w:cstheme="minorHAnsi"/>
          <w:b w:val="0"/>
          <w:bCs w:val="0"/>
          <w:color w:val="000000" w:themeColor="text1"/>
          <w:sz w:val="32"/>
          <w:szCs w:val="32"/>
        </w:rPr>
        <w:t xml:space="preserve">PROFESSOR AMARE DESTA </w:t>
      </w:r>
      <w:r w:rsidRPr="00ED0A6D">
        <w:rPr>
          <w:rFonts w:asciiTheme="minorHAnsi" w:eastAsia="Times New Roman" w:hAnsiTheme="minorHAnsi" w:cstheme="minorHAnsi"/>
          <w:b w:val="0"/>
          <w:bCs w:val="0"/>
          <w:color w:val="000000" w:themeColor="text1"/>
          <w:sz w:val="32"/>
          <w:szCs w:val="32"/>
          <w:lang w:eastAsia="en-GB"/>
        </w:rPr>
        <w:t>[PhD, MEd, MSc, LCGI, BSc (Hons)]</w:t>
      </w:r>
    </w:p>
    <w:p w14:paraId="4F0AA7DF" w14:textId="77777777" w:rsidR="00FC737E" w:rsidRPr="00ED0A6D" w:rsidRDefault="00FC737E" w:rsidP="00FC737E">
      <w:pPr>
        <w:pStyle w:val="Title"/>
        <w:spacing w:after="0"/>
        <w:jc w:val="center"/>
        <w:rPr>
          <w:rFonts w:asciiTheme="minorHAnsi" w:hAnsiTheme="minorHAnsi" w:cstheme="minorHAnsi"/>
          <w:b w:val="0"/>
          <w:bCs w:val="0"/>
          <w:color w:val="000000" w:themeColor="text1"/>
          <w:sz w:val="32"/>
          <w:szCs w:val="32"/>
        </w:rPr>
      </w:pPr>
    </w:p>
    <w:p w14:paraId="66D707FA" w14:textId="3211328F" w:rsidR="00FC737E" w:rsidRPr="00ED0A6D" w:rsidRDefault="00FC737E" w:rsidP="00FC737E">
      <w:pPr>
        <w:pStyle w:val="Title"/>
        <w:spacing w:after="0"/>
        <w:jc w:val="center"/>
        <w:rPr>
          <w:rFonts w:asciiTheme="minorHAnsi" w:hAnsiTheme="minorHAnsi" w:cstheme="minorHAnsi"/>
          <w:b w:val="0"/>
          <w:bCs w:val="0"/>
          <w:color w:val="000000" w:themeColor="text1"/>
          <w:sz w:val="32"/>
          <w:szCs w:val="32"/>
        </w:rPr>
      </w:pPr>
      <w:r w:rsidRPr="00ED0A6D">
        <w:rPr>
          <w:rFonts w:asciiTheme="minorHAnsi" w:hAnsiTheme="minorHAnsi" w:cstheme="minorHAnsi"/>
          <w:b w:val="0"/>
          <w:bCs w:val="0"/>
          <w:color w:val="000000" w:themeColor="text1"/>
          <w:sz w:val="32"/>
          <w:szCs w:val="32"/>
        </w:rPr>
        <w:t>BY</w:t>
      </w:r>
    </w:p>
    <w:p w14:paraId="6259E639" w14:textId="77777777" w:rsidR="00FC737E" w:rsidRPr="00ED0A6D" w:rsidRDefault="00FC737E" w:rsidP="00FC737E">
      <w:pPr>
        <w:pStyle w:val="Title"/>
        <w:spacing w:after="0"/>
        <w:jc w:val="center"/>
        <w:rPr>
          <w:rFonts w:asciiTheme="minorHAnsi" w:hAnsiTheme="minorHAnsi" w:cstheme="minorHAnsi"/>
          <w:b w:val="0"/>
          <w:bCs w:val="0"/>
          <w:color w:val="000000" w:themeColor="text1"/>
          <w:sz w:val="32"/>
          <w:szCs w:val="32"/>
        </w:rPr>
      </w:pPr>
    </w:p>
    <w:p w14:paraId="5DD7E5F3" w14:textId="77777777" w:rsidR="00CA32DF" w:rsidRDefault="00FC737E" w:rsidP="00FC737E">
      <w:pPr>
        <w:pStyle w:val="Title"/>
        <w:spacing w:after="0"/>
        <w:jc w:val="center"/>
        <w:rPr>
          <w:rFonts w:asciiTheme="minorHAnsi" w:hAnsiTheme="minorHAnsi" w:cstheme="minorHAnsi"/>
          <w:b w:val="0"/>
          <w:bCs w:val="0"/>
          <w:color w:val="000000" w:themeColor="text1"/>
          <w:sz w:val="32"/>
          <w:szCs w:val="32"/>
        </w:rPr>
      </w:pPr>
      <w:r w:rsidRPr="00ED0A6D">
        <w:rPr>
          <w:rFonts w:asciiTheme="minorHAnsi" w:hAnsiTheme="minorHAnsi" w:cstheme="minorHAnsi"/>
          <w:b w:val="0"/>
          <w:bCs w:val="0"/>
          <w:color w:val="000000" w:themeColor="text1"/>
          <w:sz w:val="32"/>
          <w:szCs w:val="32"/>
        </w:rPr>
        <w:t>Mr. MOYOSORE TOBUN [B.Sc.</w:t>
      </w:r>
      <w:r w:rsidR="00213F71" w:rsidRPr="00ED0A6D">
        <w:rPr>
          <w:rFonts w:asciiTheme="minorHAnsi" w:hAnsiTheme="minorHAnsi" w:cstheme="minorHAnsi"/>
          <w:b w:val="0"/>
          <w:bCs w:val="0"/>
          <w:color w:val="000000" w:themeColor="text1"/>
          <w:sz w:val="32"/>
          <w:szCs w:val="32"/>
        </w:rPr>
        <w:t>(Hons)</w:t>
      </w:r>
      <w:r w:rsidRPr="00ED0A6D">
        <w:rPr>
          <w:rFonts w:asciiTheme="minorHAnsi" w:hAnsiTheme="minorHAnsi" w:cstheme="minorHAnsi"/>
          <w:b w:val="0"/>
          <w:bCs w:val="0"/>
          <w:color w:val="000000" w:themeColor="text1"/>
          <w:sz w:val="32"/>
          <w:szCs w:val="32"/>
        </w:rPr>
        <w:t xml:space="preserve">, MBA.]  </w:t>
      </w:r>
    </w:p>
    <w:p w14:paraId="3A43CA54" w14:textId="77777777" w:rsidR="00CA32DF" w:rsidRDefault="00CA32DF" w:rsidP="00FC737E">
      <w:pPr>
        <w:pStyle w:val="Title"/>
        <w:spacing w:after="0"/>
        <w:jc w:val="center"/>
        <w:rPr>
          <w:rFonts w:asciiTheme="minorHAnsi" w:hAnsiTheme="minorHAnsi" w:cstheme="minorHAnsi"/>
          <w:b w:val="0"/>
          <w:bCs w:val="0"/>
          <w:color w:val="000000" w:themeColor="text1"/>
          <w:sz w:val="32"/>
          <w:szCs w:val="32"/>
        </w:rPr>
      </w:pPr>
    </w:p>
    <w:p w14:paraId="2DE201D5" w14:textId="3E9D7950" w:rsidR="00FC737E" w:rsidRPr="00ED0A6D" w:rsidRDefault="00FC737E" w:rsidP="00FC737E">
      <w:pPr>
        <w:pStyle w:val="Title"/>
        <w:spacing w:after="0"/>
        <w:jc w:val="center"/>
        <w:rPr>
          <w:rFonts w:asciiTheme="minorHAnsi" w:hAnsiTheme="minorHAnsi" w:cstheme="minorHAnsi"/>
          <w:b w:val="0"/>
          <w:bCs w:val="0"/>
          <w:color w:val="000000" w:themeColor="text1"/>
          <w:sz w:val="32"/>
          <w:szCs w:val="32"/>
        </w:rPr>
      </w:pPr>
      <w:r w:rsidRPr="00ED0A6D">
        <w:rPr>
          <w:rFonts w:asciiTheme="minorHAnsi" w:hAnsiTheme="minorHAnsi" w:cstheme="minorHAnsi"/>
          <w:b w:val="0"/>
          <w:bCs w:val="0"/>
          <w:color w:val="000000" w:themeColor="text1"/>
          <w:sz w:val="32"/>
          <w:szCs w:val="32"/>
        </w:rPr>
        <w:t>STUDENT NUMBER: 2020298</w:t>
      </w:r>
    </w:p>
    <w:p w14:paraId="3EDDBA7E" w14:textId="77777777" w:rsidR="00FC737E" w:rsidRPr="00ED0A6D" w:rsidRDefault="00FC737E" w:rsidP="00FC737E">
      <w:pPr>
        <w:jc w:val="center"/>
        <w:rPr>
          <w:rFonts w:cstheme="minorHAnsi"/>
          <w:sz w:val="32"/>
          <w:szCs w:val="32"/>
          <w14:shadow w14:blurRad="38100" w14:dist="19050" w14:dir="2700000" w14:sx="100000" w14:sy="100000" w14:kx="0" w14:ky="0" w14:algn="tl">
            <w14:schemeClr w14:val="dk1">
              <w14:alpha w14:val="60000"/>
            </w14:scheme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B4841B3" w14:textId="39396705" w:rsidR="00FC737E" w:rsidRPr="00ED0A6D" w:rsidRDefault="00DF2B2F" w:rsidP="00FC737E">
      <w:pPr>
        <w:jc w:val="center"/>
        <w:rPr>
          <w:rFonts w:cstheme="minorHAnsi"/>
          <w:color w:val="000000" w:themeColor="text1"/>
          <w:sz w:val="32"/>
          <w:szCs w:val="32"/>
        </w:rPr>
      </w:pPr>
      <w:r w:rsidRPr="00ED0A6D">
        <w:rPr>
          <w:rFonts w:cstheme="minorHAnsi"/>
          <w:color w:val="000000" w:themeColor="text1"/>
          <w:sz w:val="32"/>
          <w:szCs w:val="32"/>
        </w:rPr>
        <w:t>Submission</w:t>
      </w:r>
      <w:r w:rsidR="00B472A7">
        <w:rPr>
          <w:rFonts w:cstheme="minorHAnsi"/>
          <w:color w:val="000000" w:themeColor="text1"/>
          <w:sz w:val="32"/>
          <w:szCs w:val="32"/>
        </w:rPr>
        <w:t>-</w:t>
      </w:r>
      <w:r w:rsidR="00526DE2">
        <w:rPr>
          <w:rFonts w:cstheme="minorHAnsi"/>
          <w:color w:val="000000" w:themeColor="text1"/>
          <w:sz w:val="32"/>
          <w:szCs w:val="32"/>
        </w:rPr>
        <w:t>10</w:t>
      </w:r>
      <w:r w:rsidR="0049417C" w:rsidRPr="00ED0A6D">
        <w:rPr>
          <w:rFonts w:cstheme="minorHAnsi"/>
          <w:color w:val="000000" w:themeColor="text1"/>
          <w:sz w:val="32"/>
          <w:szCs w:val="32"/>
          <w:vertAlign w:val="superscript"/>
        </w:rPr>
        <w:t>th</w:t>
      </w:r>
      <w:r w:rsidR="0049417C" w:rsidRPr="00ED0A6D">
        <w:rPr>
          <w:rFonts w:cstheme="minorHAnsi"/>
          <w:color w:val="000000" w:themeColor="text1"/>
          <w:sz w:val="32"/>
          <w:szCs w:val="32"/>
        </w:rPr>
        <w:t xml:space="preserve"> </w:t>
      </w:r>
      <w:r w:rsidR="00FC737E" w:rsidRPr="00ED0A6D">
        <w:rPr>
          <w:rFonts w:cstheme="minorHAnsi"/>
          <w:color w:val="000000" w:themeColor="text1"/>
          <w:sz w:val="32"/>
          <w:szCs w:val="32"/>
        </w:rPr>
        <w:t>OF MAY</w:t>
      </w:r>
      <w:r w:rsidR="0049417C" w:rsidRPr="00ED0A6D">
        <w:rPr>
          <w:rFonts w:cstheme="minorHAnsi"/>
          <w:color w:val="000000" w:themeColor="text1"/>
          <w:sz w:val="32"/>
          <w:szCs w:val="32"/>
        </w:rPr>
        <w:t>,</w:t>
      </w:r>
      <w:r w:rsidR="00FC737E" w:rsidRPr="00ED0A6D">
        <w:rPr>
          <w:rFonts w:cstheme="minorHAnsi"/>
          <w:color w:val="000000" w:themeColor="text1"/>
          <w:sz w:val="32"/>
          <w:szCs w:val="32"/>
        </w:rPr>
        <w:t xml:space="preserve"> 2021</w:t>
      </w:r>
    </w:p>
    <w:p w14:paraId="382736BD" w14:textId="35DA5D64" w:rsidR="00ED0A6D" w:rsidRDefault="00ED0A6D" w:rsidP="00FC737E">
      <w:pPr>
        <w:rPr>
          <w:rFonts w:ascii="Times New Roman" w:hAnsi="Times New Roman" w:cs="Times New Roman"/>
          <w:sz w:val="24"/>
          <w:szCs w:val="24"/>
        </w:rPr>
      </w:pPr>
      <w:bookmarkStart w:id="0" w:name="_Hlk68346543"/>
    </w:p>
    <w:p w14:paraId="6BF2DEDF" w14:textId="0074FD95" w:rsidR="00526DE2" w:rsidRDefault="00526DE2" w:rsidP="00FC737E">
      <w:pPr>
        <w:rPr>
          <w:rFonts w:ascii="Arial Nova Cond Light" w:hAnsi="Arial Nova Cond Light" w:cs="Times New Roman"/>
          <w:caps/>
          <w:noProof/>
          <w:sz w:val="24"/>
          <w:szCs w:val="24"/>
        </w:rPr>
      </w:pPr>
    </w:p>
    <w:p w14:paraId="2330FEEB" w14:textId="7DB26789" w:rsidR="00E21530" w:rsidRDefault="00E21530" w:rsidP="00FC737E">
      <w:pPr>
        <w:rPr>
          <w:rFonts w:ascii="Arial Nova Cond Light" w:hAnsi="Arial Nova Cond Light" w:cs="Times New Roman"/>
          <w:caps/>
          <w:noProof/>
          <w:sz w:val="24"/>
          <w:szCs w:val="24"/>
        </w:rPr>
      </w:pPr>
    </w:p>
    <w:p w14:paraId="403AFDB0" w14:textId="322319C9" w:rsidR="0039291C" w:rsidRDefault="0039291C" w:rsidP="00FC737E">
      <w:pPr>
        <w:rPr>
          <w:rFonts w:ascii="Arial Nova Cond Light" w:hAnsi="Arial Nova Cond Light" w:cs="Times New Roman"/>
          <w:caps/>
          <w:noProof/>
          <w:sz w:val="24"/>
          <w:szCs w:val="24"/>
        </w:rPr>
      </w:pPr>
    </w:p>
    <w:p w14:paraId="07A10D7D" w14:textId="488F233D" w:rsidR="0039291C" w:rsidRDefault="0039291C" w:rsidP="00FC737E">
      <w:pPr>
        <w:rPr>
          <w:rFonts w:ascii="Arial Nova Cond Light" w:hAnsi="Arial Nova Cond Light" w:cs="Times New Roman"/>
          <w:caps/>
          <w:noProof/>
          <w:sz w:val="24"/>
          <w:szCs w:val="24"/>
        </w:rPr>
      </w:pPr>
    </w:p>
    <w:p w14:paraId="6A11F230" w14:textId="77777777" w:rsidR="00E21530" w:rsidRDefault="00E21530" w:rsidP="00FC737E">
      <w:pPr>
        <w:rPr>
          <w:rFonts w:ascii="Arial Nova Cond Light" w:hAnsi="Arial Nova Cond Light" w:cs="Times New Roman"/>
          <w:caps/>
          <w:noProof/>
          <w:sz w:val="24"/>
          <w:szCs w:val="24"/>
        </w:rPr>
      </w:pPr>
    </w:p>
    <w:p w14:paraId="45E80EEB" w14:textId="6B27661E" w:rsidR="00ED0A6D" w:rsidRPr="0049147A" w:rsidRDefault="0049147A" w:rsidP="00D25724">
      <w:pPr>
        <w:spacing w:line="240" w:lineRule="auto"/>
        <w:rPr>
          <w:rFonts w:cstheme="minorHAnsi"/>
          <w:b/>
          <w:color w:val="4A4A4A"/>
          <w:sz w:val="32"/>
          <w:szCs w:val="32"/>
          <w:shd w:val="clear" w:color="auto" w:fill="FFFFFF"/>
        </w:rPr>
      </w:pPr>
      <w:r w:rsidRPr="0049147A">
        <w:rPr>
          <w:rFonts w:eastAsia="Meiryo" w:cstheme="minorHAnsi"/>
          <w:b/>
          <w:sz w:val="32"/>
          <w:szCs w:val="32"/>
        </w:rPr>
        <w:t xml:space="preserve">                                       DECLARATION</w:t>
      </w:r>
    </w:p>
    <w:p w14:paraId="1E4A8EFD" w14:textId="76D93125" w:rsidR="008306BF" w:rsidRPr="008306BF" w:rsidRDefault="008306BF" w:rsidP="008306BF">
      <w:pPr>
        <w:rPr>
          <w:bCs/>
          <w:noProof/>
          <w:sz w:val="32"/>
          <w:szCs w:val="32"/>
        </w:rPr>
      </w:pPr>
      <w:r w:rsidRPr="00EC15CC">
        <w:rPr>
          <w:bCs/>
          <w:noProof/>
          <w:sz w:val="32"/>
          <w:szCs w:val="32"/>
        </w:rPr>
        <w:t>I</w:t>
      </w:r>
      <w:r>
        <w:rPr>
          <w:bCs/>
          <w:noProof/>
          <w:sz w:val="32"/>
          <w:szCs w:val="32"/>
        </w:rPr>
        <w:t>,</w:t>
      </w:r>
      <w:r w:rsidRPr="00EC15CC">
        <w:rPr>
          <w:bCs/>
          <w:noProof/>
          <w:sz w:val="32"/>
          <w:szCs w:val="32"/>
        </w:rPr>
        <w:t xml:space="preserve"> </w:t>
      </w:r>
      <w:r>
        <w:rPr>
          <w:bCs/>
          <w:noProof/>
          <w:sz w:val="32"/>
          <w:szCs w:val="32"/>
        </w:rPr>
        <w:t>at this moment,</w:t>
      </w:r>
      <w:r w:rsidRPr="00EC15CC">
        <w:rPr>
          <w:bCs/>
          <w:noProof/>
          <w:sz w:val="32"/>
          <w:szCs w:val="32"/>
        </w:rPr>
        <w:t xml:space="preserve"> declare that this</w:t>
      </w:r>
      <w:r>
        <w:rPr>
          <w:bCs/>
          <w:noProof/>
          <w:sz w:val="32"/>
          <w:szCs w:val="32"/>
        </w:rPr>
        <w:t xml:space="preserve"> essay </w:t>
      </w:r>
      <w:r w:rsidRPr="00EC15CC">
        <w:rPr>
          <w:bCs/>
          <w:noProof/>
          <w:sz w:val="32"/>
          <w:szCs w:val="32"/>
        </w:rPr>
        <w:t xml:space="preserve">is </w:t>
      </w:r>
      <w:r>
        <w:rPr>
          <w:bCs/>
          <w:noProof/>
          <w:sz w:val="32"/>
          <w:szCs w:val="32"/>
        </w:rPr>
        <w:t>written by myself. T</w:t>
      </w:r>
      <w:r w:rsidRPr="00EC15CC">
        <w:rPr>
          <w:bCs/>
          <w:noProof/>
          <w:sz w:val="32"/>
          <w:szCs w:val="32"/>
        </w:rPr>
        <w:t xml:space="preserve">he </w:t>
      </w:r>
      <w:r>
        <w:rPr>
          <w:bCs/>
          <w:noProof/>
          <w:sz w:val="32"/>
          <w:szCs w:val="32"/>
        </w:rPr>
        <w:t xml:space="preserve">essay has </w:t>
      </w:r>
      <w:r w:rsidRPr="00EC15CC">
        <w:rPr>
          <w:bCs/>
          <w:noProof/>
          <w:sz w:val="32"/>
          <w:szCs w:val="32"/>
        </w:rPr>
        <w:t>not</w:t>
      </w:r>
      <w:r>
        <w:rPr>
          <w:bCs/>
          <w:noProof/>
          <w:sz w:val="32"/>
          <w:szCs w:val="32"/>
        </w:rPr>
        <w:t xml:space="preserve"> been</w:t>
      </w:r>
      <w:r w:rsidRPr="00EC15CC">
        <w:rPr>
          <w:bCs/>
          <w:noProof/>
          <w:sz w:val="32"/>
          <w:szCs w:val="32"/>
        </w:rPr>
        <w:t xml:space="preserve"> presented to any </w:t>
      </w:r>
      <w:r>
        <w:rPr>
          <w:bCs/>
          <w:noProof/>
          <w:sz w:val="32"/>
          <w:szCs w:val="32"/>
        </w:rPr>
        <w:t>u</w:t>
      </w:r>
      <w:r w:rsidRPr="00EC15CC">
        <w:rPr>
          <w:bCs/>
          <w:noProof/>
          <w:sz w:val="32"/>
          <w:szCs w:val="32"/>
        </w:rPr>
        <w:t xml:space="preserve">niversity </w:t>
      </w:r>
      <w:r>
        <w:rPr>
          <w:bCs/>
          <w:noProof/>
          <w:sz w:val="32"/>
          <w:szCs w:val="32"/>
        </w:rPr>
        <w:t>n</w:t>
      </w:r>
      <w:r w:rsidRPr="00EC15CC">
        <w:rPr>
          <w:bCs/>
          <w:noProof/>
          <w:sz w:val="32"/>
          <w:szCs w:val="32"/>
        </w:rPr>
        <w:t>or institution for research purposes</w:t>
      </w:r>
      <w:r>
        <w:rPr>
          <w:bCs/>
          <w:noProof/>
          <w:sz w:val="32"/>
          <w:szCs w:val="32"/>
        </w:rPr>
        <w:t>, n</w:t>
      </w:r>
      <w:r w:rsidRPr="00EC15CC">
        <w:rPr>
          <w:bCs/>
          <w:noProof/>
          <w:sz w:val="32"/>
          <w:szCs w:val="32"/>
        </w:rPr>
        <w:t>or has it been used in any form of publication.</w:t>
      </w:r>
      <w:r w:rsidRPr="00EC15CC">
        <w:rPr>
          <w:rFonts w:cs="Times New Roman"/>
          <w:noProof/>
          <w:sz w:val="32"/>
          <w:szCs w:val="32"/>
        </w:rPr>
        <w:t xml:space="preserve"> </w:t>
      </w:r>
      <w:r w:rsidRPr="00EC15CC">
        <w:rPr>
          <w:rFonts w:cstheme="minorHAnsi"/>
          <w:bCs/>
          <w:noProof/>
          <w:sz w:val="32"/>
          <w:szCs w:val="32"/>
        </w:rPr>
        <w:t>Wherever contributions</w:t>
      </w:r>
      <w:r>
        <w:rPr>
          <w:rFonts w:cstheme="minorHAnsi"/>
          <w:bCs/>
          <w:noProof/>
          <w:sz w:val="32"/>
          <w:szCs w:val="32"/>
        </w:rPr>
        <w:t xml:space="preserve"> are </w:t>
      </w:r>
      <w:r w:rsidRPr="00EC15CC">
        <w:rPr>
          <w:rFonts w:cstheme="minorHAnsi"/>
          <w:bCs/>
          <w:noProof/>
          <w:sz w:val="32"/>
          <w:szCs w:val="32"/>
        </w:rPr>
        <w:t>made to reference a book, paper</w:t>
      </w:r>
      <w:r>
        <w:rPr>
          <w:rFonts w:cstheme="minorHAnsi"/>
          <w:bCs/>
          <w:noProof/>
          <w:sz w:val="32"/>
          <w:szCs w:val="32"/>
        </w:rPr>
        <w:t>,</w:t>
      </w:r>
      <w:r w:rsidRPr="00EC15CC">
        <w:rPr>
          <w:rFonts w:cstheme="minorHAnsi"/>
          <w:bCs/>
          <w:noProof/>
          <w:sz w:val="32"/>
          <w:szCs w:val="32"/>
        </w:rPr>
        <w:t xml:space="preserve"> or author, especially in a scholarly work, every effort to indicate this has been</w:t>
      </w:r>
      <w:r>
        <w:rPr>
          <w:rFonts w:cstheme="minorHAnsi"/>
          <w:bCs/>
          <w:noProof/>
          <w:sz w:val="32"/>
          <w:szCs w:val="32"/>
        </w:rPr>
        <w:t xml:space="preserve"> through</w:t>
      </w:r>
      <w:r w:rsidRPr="00EC15CC">
        <w:rPr>
          <w:rFonts w:cstheme="minorHAnsi"/>
          <w:bCs/>
          <w:noProof/>
          <w:sz w:val="32"/>
          <w:szCs w:val="32"/>
        </w:rPr>
        <w:t xml:space="preserve"> Havard style referencing in the literature and acknowledged in the </w:t>
      </w:r>
      <w:r>
        <w:rPr>
          <w:rFonts w:cstheme="minorHAnsi"/>
          <w:bCs/>
          <w:noProof/>
          <w:sz w:val="32"/>
          <w:szCs w:val="32"/>
        </w:rPr>
        <w:t>a</w:t>
      </w:r>
      <w:r w:rsidRPr="00EC15CC">
        <w:rPr>
          <w:rFonts w:cstheme="minorHAnsi"/>
          <w:bCs/>
          <w:noProof/>
          <w:sz w:val="32"/>
          <w:szCs w:val="32"/>
        </w:rPr>
        <w:t>ppendix.</w:t>
      </w:r>
    </w:p>
    <w:p w14:paraId="4D5A5A64" w14:textId="77777777" w:rsidR="008306BF" w:rsidRPr="00D25724" w:rsidRDefault="008306BF" w:rsidP="00FC737E">
      <w:pPr>
        <w:rPr>
          <w:rFonts w:cstheme="minorHAnsi"/>
          <w:caps/>
          <w:noProof/>
          <w:sz w:val="32"/>
          <w:szCs w:val="32"/>
        </w:rPr>
      </w:pPr>
    </w:p>
    <w:p w14:paraId="3BBED3B8" w14:textId="22CD06B9" w:rsidR="00FC737E" w:rsidRPr="00D25724" w:rsidRDefault="00FC737E" w:rsidP="00FC737E">
      <w:pPr>
        <w:rPr>
          <w:rFonts w:cstheme="minorHAnsi"/>
          <w:caps/>
          <w:noProof/>
          <w:sz w:val="32"/>
          <w:szCs w:val="32"/>
        </w:rPr>
      </w:pPr>
    </w:p>
    <w:tbl>
      <w:tblPr>
        <w:tblStyle w:val="TableGrid"/>
        <w:tblW w:w="0" w:type="auto"/>
        <w:tblBorders>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539"/>
      </w:tblGrid>
      <w:tr w:rsidR="00FC737E" w:rsidRPr="00D25724" w14:paraId="481C6CC0" w14:textId="77777777" w:rsidTr="001B7F35">
        <w:tc>
          <w:tcPr>
            <w:tcW w:w="3539" w:type="dxa"/>
          </w:tcPr>
          <w:p w14:paraId="592A556F" w14:textId="31F951DA" w:rsidR="00FC737E" w:rsidRPr="00D25724" w:rsidRDefault="00FC737E" w:rsidP="00FC737E">
            <w:pPr>
              <w:rPr>
                <w:rFonts w:cstheme="minorHAnsi"/>
                <w:noProof/>
                <w:sz w:val="32"/>
                <w:szCs w:val="32"/>
              </w:rPr>
            </w:pPr>
            <w:r w:rsidRPr="00D25724">
              <w:rPr>
                <w:rFonts w:cstheme="minorHAnsi"/>
                <w:noProof/>
                <w:sz w:val="32"/>
                <w:szCs w:val="32"/>
              </w:rPr>
              <w:t>Mr</w:t>
            </w:r>
            <w:r w:rsidR="00BD3BD9">
              <w:rPr>
                <w:rFonts w:cstheme="minorHAnsi"/>
                <w:noProof/>
                <w:sz w:val="32"/>
                <w:szCs w:val="32"/>
              </w:rPr>
              <w:t>.</w:t>
            </w:r>
            <w:r w:rsidRPr="00D25724">
              <w:rPr>
                <w:rFonts w:cstheme="minorHAnsi"/>
                <w:noProof/>
                <w:sz w:val="32"/>
                <w:szCs w:val="32"/>
              </w:rPr>
              <w:t xml:space="preserve"> Moyosore Tobun</w:t>
            </w:r>
          </w:p>
        </w:tc>
      </w:tr>
      <w:tr w:rsidR="00FC737E" w:rsidRPr="00D25724" w14:paraId="526DBE1C" w14:textId="77777777" w:rsidTr="001B7F35">
        <w:tc>
          <w:tcPr>
            <w:tcW w:w="3539" w:type="dxa"/>
          </w:tcPr>
          <w:p w14:paraId="0584CB09" w14:textId="010606FE" w:rsidR="00FC737E" w:rsidRPr="00D25724" w:rsidRDefault="001B7F35" w:rsidP="00FC737E">
            <w:pPr>
              <w:rPr>
                <w:rFonts w:cstheme="minorHAnsi"/>
                <w:noProof/>
                <w:sz w:val="32"/>
                <w:szCs w:val="32"/>
              </w:rPr>
            </w:pPr>
            <w:r w:rsidRPr="00D25724">
              <w:rPr>
                <w:rFonts w:cstheme="minorHAnsi"/>
                <w:noProof/>
                <w:sz w:val="32"/>
                <w:szCs w:val="32"/>
              </w:rPr>
              <w:t>Doctoral Candidate</w:t>
            </w:r>
          </w:p>
        </w:tc>
      </w:tr>
    </w:tbl>
    <w:p w14:paraId="2E87A89F" w14:textId="77777777" w:rsidR="00FC737E" w:rsidRPr="00D25724" w:rsidRDefault="00FC737E" w:rsidP="00FC737E">
      <w:pPr>
        <w:rPr>
          <w:rFonts w:cstheme="minorHAnsi"/>
          <w:noProof/>
          <w:sz w:val="32"/>
          <w:szCs w:val="32"/>
        </w:rPr>
      </w:pPr>
    </w:p>
    <w:bookmarkEnd w:id="0"/>
    <w:p w14:paraId="3605C8B9" w14:textId="77777777" w:rsidR="00FC737E" w:rsidRPr="00D25724" w:rsidRDefault="00FC737E" w:rsidP="00FC737E">
      <w:pPr>
        <w:framePr w:hSpace="180" w:wrap="around" w:vAnchor="text" w:hAnchor="margin" w:y="-7"/>
        <w:rPr>
          <w:rFonts w:cstheme="minorHAnsi"/>
          <w:noProof/>
          <w:sz w:val="32"/>
          <w:szCs w:val="32"/>
        </w:rPr>
      </w:pPr>
    </w:p>
    <w:p w14:paraId="14EEE4E4" w14:textId="2BCFCDBB" w:rsidR="00FC737E" w:rsidRPr="00D25724" w:rsidRDefault="00FC737E" w:rsidP="00830D56">
      <w:pPr>
        <w:rPr>
          <w:rFonts w:cstheme="minorHAnsi"/>
          <w:sz w:val="32"/>
          <w:szCs w:val="32"/>
        </w:rPr>
      </w:pPr>
    </w:p>
    <w:p w14:paraId="5E143CAC" w14:textId="49688619" w:rsidR="00FC737E" w:rsidRPr="00D25724" w:rsidRDefault="00FC737E" w:rsidP="00830D56">
      <w:pPr>
        <w:rPr>
          <w:rFonts w:cstheme="minorHAnsi"/>
          <w:sz w:val="32"/>
          <w:szCs w:val="32"/>
        </w:rPr>
      </w:pPr>
    </w:p>
    <w:p w14:paraId="49ED5156" w14:textId="30562B6E" w:rsidR="00FC737E" w:rsidRPr="00D25724" w:rsidRDefault="00FC737E" w:rsidP="00830D56">
      <w:pPr>
        <w:rPr>
          <w:rFonts w:cstheme="minorHAnsi"/>
          <w:sz w:val="32"/>
          <w:szCs w:val="32"/>
        </w:rPr>
      </w:pPr>
    </w:p>
    <w:p w14:paraId="74CCF6F8" w14:textId="762B8A64" w:rsidR="00FC737E" w:rsidRDefault="00FC737E" w:rsidP="00830D56">
      <w:pPr>
        <w:rPr>
          <w:rFonts w:ascii="Times New Roman" w:hAnsi="Times New Roman" w:cs="Times New Roman"/>
          <w:sz w:val="24"/>
          <w:szCs w:val="24"/>
        </w:rPr>
      </w:pPr>
    </w:p>
    <w:p w14:paraId="7F6919BB" w14:textId="7E0D216D" w:rsidR="00FC737E" w:rsidRDefault="00FC737E" w:rsidP="00830D56">
      <w:pPr>
        <w:rPr>
          <w:rFonts w:ascii="Times New Roman" w:hAnsi="Times New Roman" w:cs="Times New Roman"/>
          <w:sz w:val="24"/>
          <w:szCs w:val="24"/>
        </w:rPr>
      </w:pPr>
    </w:p>
    <w:p w14:paraId="58C85499" w14:textId="1862511E" w:rsidR="00FC737E" w:rsidRDefault="00FC737E" w:rsidP="00830D56">
      <w:pPr>
        <w:rPr>
          <w:rFonts w:ascii="Times New Roman" w:hAnsi="Times New Roman" w:cs="Times New Roman"/>
          <w:sz w:val="24"/>
          <w:szCs w:val="24"/>
        </w:rPr>
      </w:pPr>
    </w:p>
    <w:p w14:paraId="0ECEB615" w14:textId="2B2BF05D" w:rsidR="00FC737E" w:rsidRDefault="00FC737E" w:rsidP="00830D56">
      <w:pPr>
        <w:rPr>
          <w:rFonts w:ascii="Times New Roman" w:hAnsi="Times New Roman" w:cs="Times New Roman"/>
          <w:sz w:val="24"/>
          <w:szCs w:val="24"/>
        </w:rPr>
      </w:pPr>
    </w:p>
    <w:p w14:paraId="4FB0E41E" w14:textId="502C45EA" w:rsidR="00FC737E" w:rsidRDefault="00FC737E" w:rsidP="00830D56">
      <w:pPr>
        <w:rPr>
          <w:rFonts w:ascii="Times New Roman" w:hAnsi="Times New Roman" w:cs="Times New Roman"/>
          <w:sz w:val="24"/>
          <w:szCs w:val="24"/>
        </w:rPr>
      </w:pPr>
    </w:p>
    <w:p w14:paraId="4D82F4E1" w14:textId="33F93188" w:rsidR="00FC737E" w:rsidRDefault="00FC737E" w:rsidP="00830D56">
      <w:pPr>
        <w:rPr>
          <w:rFonts w:ascii="Times New Roman" w:hAnsi="Times New Roman" w:cs="Times New Roman"/>
          <w:sz w:val="24"/>
          <w:szCs w:val="24"/>
        </w:rPr>
      </w:pPr>
    </w:p>
    <w:p w14:paraId="79EE076B" w14:textId="3B9F8BFB" w:rsidR="00FC737E" w:rsidRDefault="00FC737E" w:rsidP="00830D56">
      <w:pPr>
        <w:rPr>
          <w:rFonts w:ascii="Times New Roman" w:hAnsi="Times New Roman" w:cs="Times New Roman"/>
          <w:sz w:val="24"/>
          <w:szCs w:val="24"/>
        </w:rPr>
      </w:pPr>
    </w:p>
    <w:p w14:paraId="72C9FC9D" w14:textId="49ED0A78" w:rsidR="00FC737E" w:rsidRDefault="00FC737E" w:rsidP="00830D56">
      <w:pPr>
        <w:rPr>
          <w:rFonts w:ascii="Times New Roman" w:hAnsi="Times New Roman" w:cs="Times New Roman"/>
          <w:sz w:val="24"/>
          <w:szCs w:val="24"/>
        </w:rPr>
      </w:pPr>
    </w:p>
    <w:p w14:paraId="10C96FDA" w14:textId="7DD0D6A5" w:rsidR="00FC737E" w:rsidRDefault="00FC737E" w:rsidP="00830D56">
      <w:pPr>
        <w:rPr>
          <w:rFonts w:ascii="Times New Roman" w:hAnsi="Times New Roman" w:cs="Times New Roman"/>
          <w:sz w:val="24"/>
          <w:szCs w:val="24"/>
        </w:rPr>
      </w:pPr>
    </w:p>
    <w:p w14:paraId="4FC760FE" w14:textId="77777777" w:rsidR="00500734" w:rsidRDefault="00500734" w:rsidP="00830D56">
      <w:pPr>
        <w:rPr>
          <w:rFonts w:ascii="Times New Roman" w:hAnsi="Times New Roman" w:cs="Times New Roman"/>
          <w:sz w:val="24"/>
          <w:szCs w:val="24"/>
        </w:rPr>
      </w:pPr>
    </w:p>
    <w:p w14:paraId="161194F3" w14:textId="5611D792" w:rsidR="00802777" w:rsidRDefault="00802777" w:rsidP="00830D56">
      <w:pPr>
        <w:rPr>
          <w:rFonts w:ascii="Arial Nova Cond Light" w:eastAsia="Meiryo" w:hAnsi="Arial Nova Cond Light"/>
          <w:bCs/>
          <w:sz w:val="24"/>
          <w:szCs w:val="24"/>
        </w:rPr>
      </w:pPr>
    </w:p>
    <w:p w14:paraId="0587E8C4" w14:textId="49F960D3" w:rsidR="008306BF" w:rsidRDefault="008306BF" w:rsidP="00830D56">
      <w:pPr>
        <w:rPr>
          <w:rFonts w:ascii="Arial Nova Cond Light" w:eastAsia="Meiryo" w:hAnsi="Arial Nova Cond Light"/>
          <w:bCs/>
          <w:sz w:val="24"/>
          <w:szCs w:val="24"/>
        </w:rPr>
      </w:pPr>
    </w:p>
    <w:p w14:paraId="7F044C46" w14:textId="1D6B5B24" w:rsidR="008306BF" w:rsidRDefault="008306BF" w:rsidP="00830D56">
      <w:pPr>
        <w:rPr>
          <w:rFonts w:ascii="Arial Nova Cond Light" w:eastAsia="Meiryo" w:hAnsi="Arial Nova Cond Light"/>
          <w:bCs/>
          <w:sz w:val="24"/>
          <w:szCs w:val="24"/>
        </w:rPr>
      </w:pPr>
    </w:p>
    <w:p w14:paraId="3A942A1A" w14:textId="39BD6E44" w:rsidR="00BB3DD7" w:rsidRPr="003B5413" w:rsidRDefault="003B5413" w:rsidP="003B5413">
      <w:pPr>
        <w:jc w:val="center"/>
        <w:rPr>
          <w:rFonts w:eastAsia="Meiryo" w:cstheme="minorHAnsi"/>
          <w:bCs/>
        </w:rPr>
      </w:pPr>
      <w:r w:rsidRPr="003B5413">
        <w:rPr>
          <w:rFonts w:eastAsia="Meiryo" w:cstheme="minorHAnsi"/>
          <w:bCs/>
        </w:rPr>
        <w:t>i</w:t>
      </w:r>
    </w:p>
    <w:p w14:paraId="1FD394A2" w14:textId="5AB0A966" w:rsidR="00ED0A6D" w:rsidRDefault="00ED0A6D" w:rsidP="00830D56">
      <w:pPr>
        <w:rPr>
          <w:rFonts w:ascii="Arial Nova Cond Light" w:eastAsia="Meiryo" w:hAnsi="Arial Nova Cond Light"/>
          <w:bCs/>
          <w:sz w:val="24"/>
          <w:szCs w:val="24"/>
        </w:rPr>
      </w:pPr>
    </w:p>
    <w:p w14:paraId="53FE6C5F" w14:textId="629066E1" w:rsidR="00E21530" w:rsidRDefault="00E21530" w:rsidP="00830D56">
      <w:pPr>
        <w:rPr>
          <w:rFonts w:ascii="Arial Nova Cond Light" w:eastAsia="Meiryo" w:hAnsi="Arial Nova Cond Light"/>
          <w:bCs/>
          <w:sz w:val="24"/>
          <w:szCs w:val="24"/>
        </w:rPr>
      </w:pPr>
    </w:p>
    <w:p w14:paraId="58C7B4EE" w14:textId="77777777" w:rsidR="00E21530" w:rsidRDefault="00E21530" w:rsidP="00830D56">
      <w:pPr>
        <w:rPr>
          <w:rFonts w:ascii="Arial Nova Cond Light" w:eastAsia="Meiryo" w:hAnsi="Arial Nova Cond Light"/>
          <w:bCs/>
          <w:sz w:val="24"/>
          <w:szCs w:val="24"/>
        </w:rPr>
      </w:pPr>
    </w:p>
    <w:p w14:paraId="32DB25C0" w14:textId="2C6DA7F6" w:rsidR="005D2868" w:rsidRPr="0049147A" w:rsidRDefault="0049147A" w:rsidP="00ED0A6D">
      <w:pPr>
        <w:ind w:hanging="567"/>
        <w:jc w:val="center"/>
        <w:rPr>
          <w:rFonts w:cstheme="minorHAnsi"/>
          <w:b/>
          <w:sz w:val="32"/>
          <w:szCs w:val="32"/>
        </w:rPr>
      </w:pPr>
      <w:r w:rsidRPr="0049147A">
        <w:rPr>
          <w:rFonts w:eastAsia="Meiryo" w:cstheme="minorHAnsi"/>
          <w:b/>
          <w:sz w:val="32"/>
          <w:szCs w:val="32"/>
        </w:rPr>
        <w:t>ACKNOWLEDGMENTS</w:t>
      </w:r>
    </w:p>
    <w:tbl>
      <w:tblPr>
        <w:tblW w:w="9498" w:type="dxa"/>
        <w:tblInd w:w="142" w:type="dxa"/>
        <w:tblCellMar>
          <w:left w:w="0" w:type="dxa"/>
          <w:right w:w="0" w:type="dxa"/>
        </w:tblCellMar>
        <w:tblLook w:val="0000" w:firstRow="0" w:lastRow="0" w:firstColumn="0" w:lastColumn="0" w:noHBand="0" w:noVBand="0"/>
      </w:tblPr>
      <w:tblGrid>
        <w:gridCol w:w="9498"/>
      </w:tblGrid>
      <w:tr w:rsidR="005D2868" w:rsidRPr="00D25724" w14:paraId="37BD5DD0" w14:textId="77777777" w:rsidTr="0049147A">
        <w:trPr>
          <w:trHeight w:val="5931"/>
        </w:trPr>
        <w:tc>
          <w:tcPr>
            <w:tcW w:w="9498" w:type="dxa"/>
          </w:tcPr>
          <w:p w14:paraId="354138A2" w14:textId="4167B856" w:rsidR="005D2868" w:rsidRPr="00D25724" w:rsidRDefault="005D2868" w:rsidP="000F1B8E">
            <w:pPr>
              <w:spacing w:before="100" w:beforeAutospacing="1" w:after="100" w:afterAutospacing="1" w:line="240" w:lineRule="auto"/>
              <w:rPr>
                <w:rFonts w:eastAsia="Times New Roman" w:cstheme="minorHAnsi"/>
                <w:sz w:val="32"/>
                <w:szCs w:val="32"/>
                <w:lang w:eastAsia="en-GB"/>
              </w:rPr>
            </w:pPr>
            <w:r w:rsidRPr="00D25724">
              <w:rPr>
                <w:rFonts w:eastAsia="Meiryo" w:cstheme="minorHAnsi"/>
                <w:sz w:val="32"/>
                <w:szCs w:val="32"/>
              </w:rPr>
              <w:t xml:space="preserve">I like to thank </w:t>
            </w:r>
            <w:r w:rsidR="000F1B8E" w:rsidRPr="00D25724">
              <w:rPr>
                <w:rFonts w:eastAsia="Times New Roman" w:cstheme="minorHAnsi"/>
                <w:sz w:val="32"/>
                <w:szCs w:val="32"/>
                <w:lang w:eastAsia="en-GB"/>
              </w:rPr>
              <w:t>Professor Amare Desta [Ph</w:t>
            </w:r>
            <w:r w:rsidR="00BD3BD9">
              <w:rPr>
                <w:rFonts w:eastAsia="Times New Roman" w:cstheme="minorHAnsi"/>
                <w:sz w:val="32"/>
                <w:szCs w:val="32"/>
                <w:lang w:eastAsia="en-GB"/>
              </w:rPr>
              <w:t>.D.</w:t>
            </w:r>
            <w:r w:rsidR="000F1B8E" w:rsidRPr="00D25724">
              <w:rPr>
                <w:rFonts w:eastAsia="Times New Roman" w:cstheme="minorHAnsi"/>
                <w:sz w:val="32"/>
                <w:szCs w:val="32"/>
                <w:lang w:eastAsia="en-GB"/>
              </w:rPr>
              <w:t>, MEd, MSc, LCGI, BSc (Hons)]</w:t>
            </w:r>
            <w:r w:rsidR="008306BF">
              <w:rPr>
                <w:rFonts w:eastAsia="Times New Roman" w:cstheme="minorHAnsi"/>
                <w:sz w:val="32"/>
                <w:szCs w:val="32"/>
                <w:lang w:eastAsia="en-GB"/>
              </w:rPr>
              <w:t>,</w:t>
            </w:r>
            <w:r w:rsidR="000F1B8E" w:rsidRPr="00D25724">
              <w:rPr>
                <w:rFonts w:eastAsia="Times New Roman" w:cstheme="minorHAnsi"/>
                <w:sz w:val="32"/>
                <w:szCs w:val="32"/>
                <w:lang w:eastAsia="en-GB"/>
              </w:rPr>
              <w:t xml:space="preserve"> </w:t>
            </w:r>
            <w:r w:rsidR="0034067D" w:rsidRPr="00D25724">
              <w:rPr>
                <w:rFonts w:eastAsia="Times New Roman" w:cstheme="minorHAnsi"/>
                <w:sz w:val="32"/>
                <w:szCs w:val="32"/>
                <w:lang w:eastAsia="en-GB"/>
              </w:rPr>
              <w:t xml:space="preserve">the </w:t>
            </w:r>
            <w:r w:rsidR="0034067D" w:rsidRPr="00D25724">
              <w:rPr>
                <w:rFonts w:eastAsia="Meiryo" w:cstheme="minorHAnsi"/>
                <w:sz w:val="32"/>
                <w:szCs w:val="32"/>
              </w:rPr>
              <w:t>DBA programme director</w:t>
            </w:r>
            <w:r w:rsidR="008306BF">
              <w:rPr>
                <w:rFonts w:eastAsia="Meiryo" w:cstheme="minorHAnsi"/>
                <w:sz w:val="32"/>
                <w:szCs w:val="32"/>
              </w:rPr>
              <w:t>,</w:t>
            </w:r>
            <w:r w:rsidR="000F1B8E" w:rsidRPr="00D25724">
              <w:rPr>
                <w:rFonts w:eastAsia="Times New Roman" w:cstheme="minorHAnsi"/>
                <w:sz w:val="32"/>
                <w:szCs w:val="32"/>
                <w:lang w:eastAsia="en-GB"/>
              </w:rPr>
              <w:t xml:space="preserve"> </w:t>
            </w:r>
            <w:r w:rsidRPr="00D25724">
              <w:rPr>
                <w:rFonts w:eastAsia="Meiryo" w:cstheme="minorHAnsi"/>
                <w:sz w:val="32"/>
                <w:szCs w:val="32"/>
              </w:rPr>
              <w:t xml:space="preserve">for his support during </w:t>
            </w:r>
            <w:r w:rsidR="00F503CE" w:rsidRPr="00D25724">
              <w:rPr>
                <w:rFonts w:eastAsia="Meiryo" w:cstheme="minorHAnsi"/>
                <w:sz w:val="32"/>
                <w:szCs w:val="32"/>
              </w:rPr>
              <w:t xml:space="preserve">the </w:t>
            </w:r>
            <w:r w:rsidR="007B23F5" w:rsidRPr="00D25724">
              <w:rPr>
                <w:rFonts w:eastAsia="Meiryo" w:cstheme="minorHAnsi"/>
                <w:sz w:val="32"/>
                <w:szCs w:val="32"/>
              </w:rPr>
              <w:t>course</w:t>
            </w:r>
            <w:r w:rsidRPr="00D25724">
              <w:rPr>
                <w:rFonts w:eastAsia="Meiryo" w:cstheme="minorHAnsi"/>
                <w:sz w:val="32"/>
                <w:szCs w:val="32"/>
              </w:rPr>
              <w:t xml:space="preserve"> enthusiasm, encouragement, and re</w:t>
            </w:r>
            <w:r w:rsidR="008306BF">
              <w:rPr>
                <w:rFonts w:eastAsia="Meiryo" w:cstheme="minorHAnsi"/>
                <w:sz w:val="32"/>
                <w:szCs w:val="32"/>
              </w:rPr>
              <w:t>lentless</w:t>
            </w:r>
            <w:r w:rsidRPr="00D25724">
              <w:rPr>
                <w:rFonts w:eastAsia="Meiryo" w:cstheme="minorHAnsi"/>
                <w:sz w:val="32"/>
                <w:szCs w:val="32"/>
              </w:rPr>
              <w:t xml:space="preserve"> dedication towards the</w:t>
            </w:r>
            <w:r w:rsidR="007B23F5" w:rsidRPr="00D25724">
              <w:rPr>
                <w:rFonts w:eastAsia="Meiryo" w:cstheme="minorHAnsi"/>
                <w:sz w:val="32"/>
                <w:szCs w:val="32"/>
              </w:rPr>
              <w:t xml:space="preserve"> completion of the module</w:t>
            </w:r>
            <w:r w:rsidRPr="00D25724">
              <w:rPr>
                <w:rFonts w:eastAsia="Meiryo" w:cstheme="minorHAnsi"/>
                <w:sz w:val="32"/>
                <w:szCs w:val="32"/>
              </w:rPr>
              <w:t>.</w:t>
            </w:r>
          </w:p>
          <w:p w14:paraId="6898D0CD" w14:textId="004C72DF" w:rsidR="005D2868" w:rsidRPr="00D25724" w:rsidRDefault="005D2868" w:rsidP="00216449">
            <w:pPr>
              <w:widowControl w:val="0"/>
              <w:tabs>
                <w:tab w:val="left" w:pos="3164"/>
              </w:tabs>
              <w:rPr>
                <w:rFonts w:eastAsia="Meiryo" w:cstheme="minorHAnsi"/>
                <w:sz w:val="32"/>
                <w:szCs w:val="32"/>
              </w:rPr>
            </w:pPr>
            <w:r w:rsidRPr="00D25724">
              <w:rPr>
                <w:rFonts w:eastAsia="Meiryo" w:cstheme="minorHAnsi"/>
                <w:sz w:val="32"/>
                <w:szCs w:val="32"/>
              </w:rPr>
              <w:t>I also like to thank my family, friends, and everyone who has contributed immensely in achieving this report.</w:t>
            </w:r>
          </w:p>
          <w:p w14:paraId="17D8928D" w14:textId="77777777" w:rsidR="00F039FF" w:rsidRPr="00D25724" w:rsidRDefault="00F039FF" w:rsidP="00216449">
            <w:pPr>
              <w:widowControl w:val="0"/>
              <w:tabs>
                <w:tab w:val="left" w:pos="3164"/>
              </w:tabs>
              <w:rPr>
                <w:rFonts w:eastAsia="Meiryo" w:cstheme="minorHAnsi"/>
                <w:iCs/>
                <w:sz w:val="32"/>
                <w:szCs w:val="32"/>
              </w:rPr>
            </w:pPr>
          </w:p>
          <w:p w14:paraId="3963EE71" w14:textId="77777777" w:rsidR="00F039FF" w:rsidRPr="00D25724" w:rsidRDefault="00F039FF" w:rsidP="00F039FF">
            <w:pPr>
              <w:ind w:left="-284"/>
              <w:jc w:val="center"/>
              <w:rPr>
                <w:rFonts w:cstheme="minorHAnsi"/>
                <w:iCs/>
                <w:sz w:val="32"/>
                <w:szCs w:val="32"/>
              </w:rPr>
            </w:pPr>
          </w:p>
          <w:p w14:paraId="222670AD" w14:textId="05FC415B" w:rsidR="00FC737E" w:rsidRPr="00D25724" w:rsidRDefault="00FC737E" w:rsidP="00F039FF">
            <w:pPr>
              <w:ind w:left="-284"/>
              <w:jc w:val="center"/>
              <w:rPr>
                <w:rFonts w:cstheme="minorHAnsi"/>
                <w:iCs/>
                <w:sz w:val="32"/>
                <w:szCs w:val="32"/>
              </w:rPr>
            </w:pPr>
          </w:p>
        </w:tc>
      </w:tr>
    </w:tbl>
    <w:p w14:paraId="5550C2B0" w14:textId="77777777" w:rsidR="003C0AD8" w:rsidRDefault="003C0AD8" w:rsidP="00032482">
      <w:pPr>
        <w:pStyle w:val="Text-small"/>
        <w:rPr>
          <w:rFonts w:ascii="Arial Nova Cond" w:eastAsia="Meiryo" w:hAnsi="Arial Nova Cond"/>
          <w:b/>
          <w:bCs/>
          <w:color w:val="002060"/>
          <w:sz w:val="28"/>
          <w:szCs w:val="28"/>
        </w:rPr>
      </w:pPr>
    </w:p>
    <w:p w14:paraId="26BEB13B" w14:textId="77777777" w:rsidR="003C0AD8" w:rsidRDefault="003C0AD8" w:rsidP="005D2868">
      <w:pPr>
        <w:pStyle w:val="Text-small"/>
        <w:jc w:val="center"/>
        <w:rPr>
          <w:rFonts w:ascii="Arial Nova Cond" w:eastAsia="Meiryo" w:hAnsi="Arial Nova Cond"/>
          <w:b/>
          <w:bCs/>
          <w:color w:val="002060"/>
          <w:sz w:val="28"/>
          <w:szCs w:val="28"/>
        </w:rPr>
      </w:pPr>
    </w:p>
    <w:p w14:paraId="05064157" w14:textId="77777777" w:rsidR="00AF2FF7" w:rsidRDefault="00AF2FF7" w:rsidP="005D2868">
      <w:pPr>
        <w:pStyle w:val="Text-small"/>
        <w:jc w:val="center"/>
        <w:rPr>
          <w:rFonts w:ascii="Arial Nova Cond" w:eastAsia="Meiryo" w:hAnsi="Arial Nova Cond"/>
          <w:b/>
          <w:bCs/>
          <w:color w:val="002060"/>
          <w:sz w:val="28"/>
          <w:szCs w:val="28"/>
        </w:rPr>
      </w:pPr>
    </w:p>
    <w:p w14:paraId="51FC44B8" w14:textId="77777777" w:rsidR="00AF2FF7" w:rsidRDefault="00AF2FF7" w:rsidP="005D2868">
      <w:pPr>
        <w:pStyle w:val="Text-small"/>
        <w:jc w:val="center"/>
        <w:rPr>
          <w:rFonts w:ascii="Arial Nova Cond" w:eastAsia="Meiryo" w:hAnsi="Arial Nova Cond"/>
          <w:b/>
          <w:bCs/>
          <w:color w:val="002060"/>
          <w:sz w:val="28"/>
          <w:szCs w:val="28"/>
        </w:rPr>
      </w:pPr>
    </w:p>
    <w:p w14:paraId="50C4FB06" w14:textId="77777777" w:rsidR="00AF2FF7" w:rsidRDefault="00AF2FF7" w:rsidP="005D2868">
      <w:pPr>
        <w:pStyle w:val="Text-small"/>
        <w:jc w:val="center"/>
        <w:rPr>
          <w:rFonts w:ascii="Arial Nova Cond" w:eastAsia="Meiryo" w:hAnsi="Arial Nova Cond"/>
          <w:b/>
          <w:bCs/>
          <w:color w:val="002060"/>
          <w:sz w:val="28"/>
          <w:szCs w:val="28"/>
        </w:rPr>
      </w:pPr>
    </w:p>
    <w:p w14:paraId="170E5E49" w14:textId="77777777" w:rsidR="00AF2FF7" w:rsidRDefault="00AF2FF7" w:rsidP="005D2868">
      <w:pPr>
        <w:pStyle w:val="Text-small"/>
        <w:jc w:val="center"/>
        <w:rPr>
          <w:rFonts w:ascii="Arial Nova Cond" w:eastAsia="Meiryo" w:hAnsi="Arial Nova Cond"/>
          <w:b/>
          <w:bCs/>
          <w:color w:val="002060"/>
          <w:sz w:val="28"/>
          <w:szCs w:val="28"/>
        </w:rPr>
      </w:pPr>
    </w:p>
    <w:p w14:paraId="4BB1D86E" w14:textId="77777777" w:rsidR="00AF2FF7" w:rsidRDefault="00AF2FF7" w:rsidP="005D2868">
      <w:pPr>
        <w:pStyle w:val="Text-small"/>
        <w:jc w:val="center"/>
        <w:rPr>
          <w:rFonts w:ascii="Arial Nova Cond" w:eastAsia="Meiryo" w:hAnsi="Arial Nova Cond"/>
          <w:b/>
          <w:bCs/>
          <w:color w:val="002060"/>
          <w:sz w:val="28"/>
          <w:szCs w:val="28"/>
        </w:rPr>
      </w:pPr>
    </w:p>
    <w:p w14:paraId="33D97425" w14:textId="77777777" w:rsidR="00AF2FF7" w:rsidRDefault="00AF2FF7" w:rsidP="005D2868">
      <w:pPr>
        <w:pStyle w:val="Text-small"/>
        <w:jc w:val="center"/>
        <w:rPr>
          <w:rFonts w:ascii="Arial Nova Cond" w:eastAsia="Meiryo" w:hAnsi="Arial Nova Cond"/>
          <w:b/>
          <w:bCs/>
          <w:color w:val="002060"/>
          <w:sz w:val="28"/>
          <w:szCs w:val="28"/>
        </w:rPr>
      </w:pPr>
    </w:p>
    <w:p w14:paraId="34DD7C20" w14:textId="6CBA04DB" w:rsidR="00AF2FF7" w:rsidRDefault="00AF2FF7" w:rsidP="005D2868">
      <w:pPr>
        <w:pStyle w:val="Text-small"/>
        <w:jc w:val="center"/>
        <w:rPr>
          <w:rFonts w:ascii="Arial Nova Cond" w:eastAsia="Meiryo" w:hAnsi="Arial Nova Cond"/>
          <w:b/>
          <w:bCs/>
          <w:color w:val="002060"/>
          <w:sz w:val="28"/>
          <w:szCs w:val="28"/>
        </w:rPr>
      </w:pPr>
    </w:p>
    <w:p w14:paraId="37594576" w14:textId="76CA9C1A" w:rsidR="000F1B8E" w:rsidRDefault="000F1B8E" w:rsidP="005D2868">
      <w:pPr>
        <w:pStyle w:val="Text-small"/>
        <w:jc w:val="center"/>
        <w:rPr>
          <w:rFonts w:ascii="Arial Nova Cond" w:eastAsia="Meiryo" w:hAnsi="Arial Nova Cond"/>
          <w:b/>
          <w:bCs/>
          <w:color w:val="002060"/>
          <w:sz w:val="28"/>
          <w:szCs w:val="28"/>
        </w:rPr>
      </w:pPr>
    </w:p>
    <w:p w14:paraId="55D38249" w14:textId="2E3A19A4" w:rsidR="000F1B8E" w:rsidRDefault="000F1B8E" w:rsidP="005D2868">
      <w:pPr>
        <w:pStyle w:val="Text-small"/>
        <w:jc w:val="center"/>
        <w:rPr>
          <w:rFonts w:ascii="Arial Nova Cond" w:eastAsia="Meiryo" w:hAnsi="Arial Nova Cond"/>
          <w:b/>
          <w:bCs/>
          <w:color w:val="002060"/>
          <w:sz w:val="28"/>
          <w:szCs w:val="28"/>
        </w:rPr>
      </w:pPr>
    </w:p>
    <w:p w14:paraId="05F66A5E" w14:textId="595B5E0E" w:rsidR="000F1B8E" w:rsidRDefault="000F1B8E" w:rsidP="005D2868">
      <w:pPr>
        <w:pStyle w:val="Text-small"/>
        <w:jc w:val="center"/>
        <w:rPr>
          <w:rFonts w:ascii="Arial Nova Cond" w:eastAsia="Meiryo" w:hAnsi="Arial Nova Cond"/>
          <w:b/>
          <w:bCs/>
          <w:color w:val="002060"/>
          <w:sz w:val="28"/>
          <w:szCs w:val="28"/>
        </w:rPr>
      </w:pPr>
    </w:p>
    <w:p w14:paraId="21342AFC" w14:textId="6961CE9A" w:rsidR="000F1B8E" w:rsidRDefault="000F1B8E" w:rsidP="005D2868">
      <w:pPr>
        <w:pStyle w:val="Text-small"/>
        <w:jc w:val="center"/>
        <w:rPr>
          <w:rFonts w:ascii="Arial Nova Cond" w:eastAsia="Meiryo" w:hAnsi="Arial Nova Cond"/>
          <w:b/>
          <w:bCs/>
          <w:color w:val="002060"/>
          <w:sz w:val="28"/>
          <w:szCs w:val="28"/>
        </w:rPr>
      </w:pPr>
    </w:p>
    <w:p w14:paraId="683FC79B" w14:textId="71D96118" w:rsidR="000F1B8E" w:rsidRDefault="000F1B8E" w:rsidP="005D2868">
      <w:pPr>
        <w:pStyle w:val="Text-small"/>
        <w:jc w:val="center"/>
        <w:rPr>
          <w:rFonts w:ascii="Arial Nova Cond" w:eastAsia="Meiryo" w:hAnsi="Arial Nova Cond"/>
          <w:b/>
          <w:bCs/>
          <w:color w:val="002060"/>
          <w:sz w:val="28"/>
          <w:szCs w:val="28"/>
        </w:rPr>
      </w:pPr>
    </w:p>
    <w:p w14:paraId="3B6EC31D" w14:textId="234010DE" w:rsidR="000F1B8E" w:rsidRDefault="000F1B8E" w:rsidP="005D2868">
      <w:pPr>
        <w:pStyle w:val="Text-small"/>
        <w:jc w:val="center"/>
        <w:rPr>
          <w:rFonts w:ascii="Arial Nova Cond" w:eastAsia="Meiryo" w:hAnsi="Arial Nova Cond"/>
          <w:b/>
          <w:bCs/>
          <w:color w:val="002060"/>
          <w:sz w:val="28"/>
          <w:szCs w:val="28"/>
        </w:rPr>
      </w:pPr>
    </w:p>
    <w:p w14:paraId="6BD3EC9D" w14:textId="3C292651" w:rsidR="000F1B8E" w:rsidRDefault="000F1B8E" w:rsidP="005D2868">
      <w:pPr>
        <w:pStyle w:val="Text-small"/>
        <w:jc w:val="center"/>
        <w:rPr>
          <w:rFonts w:ascii="Arial Nova Cond" w:eastAsia="Meiryo" w:hAnsi="Arial Nova Cond"/>
          <w:b/>
          <w:bCs/>
          <w:color w:val="002060"/>
          <w:sz w:val="28"/>
          <w:szCs w:val="28"/>
        </w:rPr>
      </w:pPr>
    </w:p>
    <w:p w14:paraId="11AFBED4" w14:textId="1E3896D8" w:rsidR="000F1B8E" w:rsidRDefault="000F1B8E" w:rsidP="005D2868">
      <w:pPr>
        <w:pStyle w:val="Text-small"/>
        <w:jc w:val="center"/>
        <w:rPr>
          <w:rFonts w:ascii="Arial Nova Cond" w:eastAsia="Meiryo" w:hAnsi="Arial Nova Cond"/>
          <w:b/>
          <w:bCs/>
          <w:color w:val="002060"/>
          <w:sz w:val="28"/>
          <w:szCs w:val="28"/>
        </w:rPr>
      </w:pPr>
    </w:p>
    <w:p w14:paraId="76FA232A" w14:textId="7523E6BC" w:rsidR="000F5B99" w:rsidRDefault="000F5B99" w:rsidP="00032482">
      <w:pPr>
        <w:pStyle w:val="Text-small"/>
        <w:rPr>
          <w:rFonts w:ascii="Arial Nova Cond" w:eastAsia="Meiryo" w:hAnsi="Arial Nova Cond"/>
          <w:b/>
          <w:bCs/>
          <w:color w:val="002060"/>
          <w:sz w:val="28"/>
          <w:szCs w:val="28"/>
        </w:rPr>
      </w:pPr>
    </w:p>
    <w:p w14:paraId="7D57AA76" w14:textId="77777777" w:rsidR="000F5B99" w:rsidRDefault="000F5B99" w:rsidP="005D2868">
      <w:pPr>
        <w:pStyle w:val="Text-small"/>
        <w:jc w:val="center"/>
        <w:rPr>
          <w:rFonts w:ascii="Arial Nova Cond" w:eastAsia="Meiryo" w:hAnsi="Arial Nova Cond"/>
          <w:b/>
          <w:bCs/>
          <w:color w:val="002060"/>
          <w:sz w:val="28"/>
          <w:szCs w:val="28"/>
        </w:rPr>
      </w:pPr>
    </w:p>
    <w:p w14:paraId="73945390" w14:textId="1FD3C756" w:rsidR="000F1B8E" w:rsidRPr="003B5413" w:rsidRDefault="003B5413" w:rsidP="005D2868">
      <w:pPr>
        <w:pStyle w:val="Text-small"/>
        <w:jc w:val="center"/>
        <w:rPr>
          <w:rFonts w:eastAsia="Meiryo" w:cstheme="minorHAnsi"/>
          <w:color w:val="002060"/>
          <w:sz w:val="22"/>
        </w:rPr>
      </w:pPr>
      <w:r w:rsidRPr="003B5413">
        <w:rPr>
          <w:rFonts w:eastAsia="Meiryo" w:cstheme="minorHAnsi"/>
          <w:color w:val="002060"/>
          <w:sz w:val="22"/>
        </w:rPr>
        <w:t>ii</w:t>
      </w:r>
    </w:p>
    <w:p w14:paraId="4298F46A" w14:textId="7E0576F2" w:rsidR="000F1B8E" w:rsidRDefault="000F1B8E" w:rsidP="005D2868">
      <w:pPr>
        <w:pStyle w:val="Text-small"/>
        <w:jc w:val="center"/>
        <w:rPr>
          <w:rFonts w:ascii="Arial Nova Cond" w:eastAsia="Meiryo" w:hAnsi="Arial Nova Cond"/>
          <w:b/>
          <w:bCs/>
          <w:color w:val="002060"/>
          <w:sz w:val="28"/>
          <w:szCs w:val="28"/>
        </w:rPr>
      </w:pPr>
    </w:p>
    <w:p w14:paraId="1CE2B147" w14:textId="6C259844" w:rsidR="000F1B8E" w:rsidRDefault="000F1B8E" w:rsidP="000F1B8E">
      <w:pPr>
        <w:pStyle w:val="Text-small"/>
        <w:rPr>
          <w:rFonts w:ascii="Arial Nova Cond" w:eastAsia="Meiryo" w:hAnsi="Arial Nova Cond"/>
          <w:b/>
          <w:bCs/>
          <w:color w:val="002060"/>
          <w:sz w:val="28"/>
          <w:szCs w:val="28"/>
        </w:rPr>
      </w:pPr>
    </w:p>
    <w:p w14:paraId="794F562C" w14:textId="07686FF2" w:rsidR="00BB3DD7" w:rsidRDefault="00BB3DD7" w:rsidP="000F1B8E">
      <w:pPr>
        <w:pStyle w:val="Text-small"/>
        <w:rPr>
          <w:rFonts w:ascii="Arial Nova Cond" w:eastAsia="Meiryo" w:hAnsi="Arial Nova Cond"/>
          <w:b/>
          <w:bCs/>
          <w:color w:val="002060"/>
          <w:sz w:val="28"/>
          <w:szCs w:val="28"/>
        </w:rPr>
      </w:pPr>
    </w:p>
    <w:p w14:paraId="61BA21B3" w14:textId="77777777" w:rsidR="0039291C" w:rsidRDefault="0039291C" w:rsidP="005D2868">
      <w:pPr>
        <w:pStyle w:val="Text-small"/>
        <w:rPr>
          <w:rFonts w:ascii="Arial Nova Cond" w:eastAsia="Meiryo" w:hAnsi="Arial Nova Cond"/>
          <w:sz w:val="28"/>
          <w:szCs w:val="28"/>
        </w:rPr>
      </w:pPr>
    </w:p>
    <w:p w14:paraId="3681E19B" w14:textId="10232C8C" w:rsidR="00E21530" w:rsidRDefault="00E21530" w:rsidP="005D2868">
      <w:pPr>
        <w:pStyle w:val="Text-small"/>
        <w:rPr>
          <w:rFonts w:ascii="Arial Nova Cond" w:eastAsia="Meiryo" w:hAnsi="Arial Nova Cond"/>
          <w:sz w:val="28"/>
          <w:szCs w:val="28"/>
        </w:rPr>
      </w:pPr>
    </w:p>
    <w:p w14:paraId="3070A82A" w14:textId="77777777" w:rsidR="00E21530" w:rsidRDefault="00E21530" w:rsidP="005D2868">
      <w:pPr>
        <w:pStyle w:val="Text-small"/>
        <w:rPr>
          <w:rFonts w:ascii="Arial Nova Cond" w:eastAsia="Meiryo" w:hAnsi="Arial Nova Cond"/>
          <w:sz w:val="28"/>
          <w:szCs w:val="28"/>
        </w:rPr>
      </w:pPr>
    </w:p>
    <w:p w14:paraId="217B297F" w14:textId="34F43C93" w:rsidR="00261D40" w:rsidRPr="004772CB" w:rsidRDefault="0049147A" w:rsidP="00F97541">
      <w:pPr>
        <w:pStyle w:val="Text-small"/>
        <w:jc w:val="center"/>
        <w:rPr>
          <w:rFonts w:eastAsia="Meiryo" w:cstheme="minorHAnsi"/>
          <w:b/>
          <w:bCs/>
          <w:sz w:val="28"/>
          <w:szCs w:val="28"/>
        </w:rPr>
      </w:pPr>
      <w:bookmarkStart w:id="1" w:name="_Hlk68082710"/>
      <w:r w:rsidRPr="004772CB">
        <w:rPr>
          <w:rFonts w:eastAsia="Meiryo" w:cstheme="minorHAnsi"/>
          <w:b/>
          <w:bCs/>
          <w:sz w:val="28"/>
          <w:szCs w:val="28"/>
        </w:rPr>
        <w:t>CONTENT</w:t>
      </w:r>
      <w:r w:rsidR="00C80BEB">
        <w:rPr>
          <w:rFonts w:eastAsia="Meiryo" w:cstheme="minorHAnsi"/>
          <w:b/>
          <w:bCs/>
          <w:sz w:val="28"/>
          <w:szCs w:val="28"/>
        </w:rPr>
        <w:t>S</w:t>
      </w:r>
      <w:r>
        <w:rPr>
          <w:rFonts w:eastAsia="Meiryo" w:cstheme="minorHAnsi"/>
          <w:b/>
          <w:bCs/>
          <w:sz w:val="28"/>
          <w:szCs w:val="28"/>
        </w:rPr>
        <w:t xml:space="preserve">                                                   </w:t>
      </w:r>
    </w:p>
    <w:p w14:paraId="4C14B37F" w14:textId="3B1D5F5E" w:rsidR="00F97541" w:rsidRDefault="00F97541" w:rsidP="00F97541">
      <w:pPr>
        <w:rPr>
          <w:sz w:val="28"/>
          <w:szCs w:val="28"/>
        </w:rPr>
      </w:pPr>
    </w:p>
    <w:tbl>
      <w:tblPr>
        <w:tblStyle w:val="TableGrid"/>
        <w:tblpPr w:leftFromText="180" w:rightFromText="180" w:vertAnchor="text" w:horzAnchor="margin" w:tblpY="-157"/>
        <w:tblW w:w="0" w:type="auto"/>
        <w:tblLayout w:type="fixed"/>
        <w:tblLook w:val="04A0" w:firstRow="1" w:lastRow="0" w:firstColumn="1" w:lastColumn="0" w:noHBand="0" w:noVBand="1"/>
      </w:tblPr>
      <w:tblGrid>
        <w:gridCol w:w="993"/>
        <w:gridCol w:w="5980"/>
        <w:gridCol w:w="1115"/>
      </w:tblGrid>
      <w:tr w:rsidR="00B472A7" w:rsidRPr="00A75C04" w14:paraId="6D585A95" w14:textId="77777777" w:rsidTr="00473267">
        <w:tc>
          <w:tcPr>
            <w:tcW w:w="6973" w:type="dxa"/>
            <w:gridSpan w:val="2"/>
            <w:vMerge w:val="restart"/>
            <w:tcBorders>
              <w:top w:val="nil"/>
              <w:left w:val="nil"/>
              <w:bottom w:val="nil"/>
              <w:right w:val="nil"/>
            </w:tcBorders>
          </w:tcPr>
          <w:p w14:paraId="6E715C87" w14:textId="77777777" w:rsidR="00B472A7" w:rsidRPr="00A75C04" w:rsidRDefault="00B472A7" w:rsidP="00473267">
            <w:pPr>
              <w:rPr>
                <w:rStyle w:val="SubtleEmphasis"/>
                <w:rFonts w:cstheme="minorHAnsi"/>
                <w:i w:val="0"/>
                <w:iCs w:val="0"/>
                <w:sz w:val="28"/>
                <w:szCs w:val="28"/>
              </w:rPr>
            </w:pPr>
            <w:r w:rsidRPr="00A75C04">
              <w:rPr>
                <w:rStyle w:val="SubtleEmphasis"/>
                <w:rFonts w:cstheme="minorHAnsi"/>
                <w:i w:val="0"/>
                <w:iCs w:val="0"/>
                <w:sz w:val="28"/>
                <w:szCs w:val="28"/>
              </w:rPr>
              <w:t xml:space="preserve">DECLARATION </w:t>
            </w:r>
          </w:p>
          <w:p w14:paraId="0DF792DE" w14:textId="77777777" w:rsidR="00B472A7" w:rsidRPr="00A75C04" w:rsidRDefault="00B472A7" w:rsidP="00473267">
            <w:pPr>
              <w:rPr>
                <w:rStyle w:val="SubtleEmphasis"/>
                <w:rFonts w:cstheme="minorHAnsi"/>
                <w:i w:val="0"/>
                <w:iCs w:val="0"/>
                <w:sz w:val="28"/>
                <w:szCs w:val="28"/>
              </w:rPr>
            </w:pPr>
            <w:r w:rsidRPr="00A75C04">
              <w:rPr>
                <w:rStyle w:val="SubtleEmphasis"/>
                <w:rFonts w:cstheme="minorHAnsi"/>
                <w:i w:val="0"/>
                <w:iCs w:val="0"/>
                <w:sz w:val="28"/>
                <w:szCs w:val="28"/>
              </w:rPr>
              <w:t>ACKNOWLEDGMENTS</w:t>
            </w:r>
          </w:p>
          <w:p w14:paraId="6DCA10CF" w14:textId="77777777" w:rsidR="00B472A7" w:rsidRPr="00A75C04" w:rsidRDefault="00B472A7" w:rsidP="00473267">
            <w:pPr>
              <w:rPr>
                <w:rStyle w:val="SubtleEmphasis"/>
                <w:rFonts w:cstheme="minorHAnsi"/>
                <w:i w:val="0"/>
                <w:iCs w:val="0"/>
                <w:sz w:val="28"/>
                <w:szCs w:val="28"/>
              </w:rPr>
            </w:pPr>
            <w:r w:rsidRPr="00A75C04">
              <w:rPr>
                <w:rStyle w:val="SubtleEmphasis"/>
                <w:rFonts w:cstheme="minorHAnsi"/>
                <w:i w:val="0"/>
                <w:iCs w:val="0"/>
                <w:sz w:val="28"/>
                <w:szCs w:val="28"/>
              </w:rPr>
              <w:t>CONTENT</w:t>
            </w:r>
            <w:r>
              <w:rPr>
                <w:rStyle w:val="SubtleEmphasis"/>
                <w:rFonts w:cstheme="minorHAnsi"/>
                <w:i w:val="0"/>
                <w:iCs w:val="0"/>
                <w:sz w:val="28"/>
                <w:szCs w:val="28"/>
              </w:rPr>
              <w:t>S</w:t>
            </w:r>
          </w:p>
          <w:p w14:paraId="7BF3BDF2" w14:textId="77777777" w:rsidR="00B472A7" w:rsidRPr="00A75C04" w:rsidRDefault="00B472A7" w:rsidP="00473267">
            <w:pPr>
              <w:rPr>
                <w:rStyle w:val="SubtleEmphasis"/>
                <w:rFonts w:cstheme="minorHAnsi"/>
                <w:i w:val="0"/>
                <w:iCs w:val="0"/>
                <w:sz w:val="28"/>
                <w:szCs w:val="28"/>
              </w:rPr>
            </w:pPr>
            <w:r w:rsidRPr="00A75C04">
              <w:rPr>
                <w:rStyle w:val="SubtleEmphasis"/>
                <w:rFonts w:cstheme="minorHAnsi"/>
                <w:i w:val="0"/>
                <w:iCs w:val="0"/>
                <w:sz w:val="28"/>
                <w:szCs w:val="28"/>
              </w:rPr>
              <w:t>ABBREVIATIONS</w:t>
            </w:r>
          </w:p>
          <w:p w14:paraId="50CAEAB8" w14:textId="77777777" w:rsidR="00B472A7" w:rsidRPr="00A75C04" w:rsidRDefault="00B472A7" w:rsidP="00473267">
            <w:pPr>
              <w:rPr>
                <w:rStyle w:val="SubtleEmphasis"/>
                <w:rFonts w:cstheme="minorHAnsi"/>
                <w:i w:val="0"/>
                <w:iCs w:val="0"/>
                <w:sz w:val="28"/>
                <w:szCs w:val="28"/>
              </w:rPr>
            </w:pPr>
            <w:r w:rsidRPr="00A75C04">
              <w:rPr>
                <w:rStyle w:val="SubtleEmphasis"/>
                <w:rFonts w:cstheme="minorHAnsi"/>
                <w:i w:val="0"/>
                <w:iCs w:val="0"/>
                <w:sz w:val="28"/>
                <w:szCs w:val="28"/>
              </w:rPr>
              <w:t>LIST OF FIGURES AND TABLES</w:t>
            </w:r>
          </w:p>
          <w:p w14:paraId="139B6DC9" w14:textId="77777777" w:rsidR="00B472A7" w:rsidRPr="00A75C04" w:rsidRDefault="00B472A7" w:rsidP="00473267">
            <w:pPr>
              <w:rPr>
                <w:rStyle w:val="SubtleEmphasis"/>
                <w:rFonts w:cstheme="minorHAnsi"/>
                <w:i w:val="0"/>
                <w:iCs w:val="0"/>
                <w:sz w:val="28"/>
                <w:szCs w:val="28"/>
              </w:rPr>
            </w:pPr>
            <w:r w:rsidRPr="00A75C04">
              <w:rPr>
                <w:rStyle w:val="SubtleEmphasis"/>
                <w:rFonts w:cstheme="minorHAnsi"/>
                <w:i w:val="0"/>
                <w:iCs w:val="0"/>
                <w:sz w:val="28"/>
                <w:szCs w:val="28"/>
              </w:rPr>
              <w:t>PREFACE</w:t>
            </w:r>
          </w:p>
          <w:p w14:paraId="4CCF82CC" w14:textId="77777777" w:rsidR="00B472A7" w:rsidRPr="00865F41" w:rsidRDefault="00B472A7" w:rsidP="00473267">
            <w:pPr>
              <w:ind w:left="889"/>
              <w:rPr>
                <w:b/>
                <w:bCs/>
                <w:sz w:val="28"/>
                <w:szCs w:val="28"/>
              </w:rPr>
            </w:pPr>
            <w:r w:rsidRPr="00865F41">
              <w:rPr>
                <w:rStyle w:val="SubtleEmphasis"/>
                <w:rFonts w:cstheme="minorHAnsi"/>
                <w:b/>
                <w:bCs/>
                <w:i w:val="0"/>
                <w:iCs w:val="0"/>
                <w:sz w:val="28"/>
                <w:szCs w:val="28"/>
              </w:rPr>
              <w:t xml:space="preserve">CHAPTER </w:t>
            </w:r>
            <w:bookmarkStart w:id="2" w:name="_Hlk70548166"/>
            <w:r w:rsidRPr="00865F41">
              <w:rPr>
                <w:rFonts w:eastAsia="Meiryo" w:cstheme="minorHAnsi"/>
                <w:b/>
                <w:bCs/>
                <w:sz w:val="28"/>
                <w:szCs w:val="28"/>
              </w:rPr>
              <w:t xml:space="preserve"> </w:t>
            </w:r>
            <m:oMath>
              <m:r>
                <m:rPr>
                  <m:sty m:val="b"/>
                </m:rPr>
                <w:rPr>
                  <w:rFonts w:ascii="Cambria Math" w:eastAsia="Meiryo" w:hAnsi="Cambria Math" w:cstheme="minorHAnsi"/>
                  <w:sz w:val="28"/>
                  <w:szCs w:val="28"/>
                </w:rPr>
                <m:t>I</m:t>
              </m:r>
            </m:oMath>
            <w:bookmarkEnd w:id="2"/>
          </w:p>
        </w:tc>
        <w:tc>
          <w:tcPr>
            <w:tcW w:w="1115" w:type="dxa"/>
            <w:tcBorders>
              <w:top w:val="nil"/>
              <w:left w:val="nil"/>
              <w:bottom w:val="nil"/>
              <w:right w:val="nil"/>
            </w:tcBorders>
          </w:tcPr>
          <w:p w14:paraId="4FD9B096" w14:textId="77777777" w:rsidR="00B472A7" w:rsidRPr="00A75C04" w:rsidRDefault="00B472A7" w:rsidP="00473267">
            <w:pPr>
              <w:ind w:right="28"/>
              <w:jc w:val="right"/>
              <w:rPr>
                <w:sz w:val="28"/>
                <w:szCs w:val="28"/>
              </w:rPr>
            </w:pPr>
            <w:r w:rsidRPr="00A75C04">
              <w:rPr>
                <w:sz w:val="28"/>
                <w:szCs w:val="28"/>
              </w:rPr>
              <w:t>i</w:t>
            </w:r>
          </w:p>
        </w:tc>
      </w:tr>
      <w:tr w:rsidR="00B472A7" w:rsidRPr="00A75C04" w14:paraId="0FE3E56E" w14:textId="77777777" w:rsidTr="00473267">
        <w:tc>
          <w:tcPr>
            <w:tcW w:w="6973" w:type="dxa"/>
            <w:gridSpan w:val="2"/>
            <w:vMerge/>
            <w:tcBorders>
              <w:left w:val="nil"/>
              <w:bottom w:val="nil"/>
              <w:right w:val="nil"/>
            </w:tcBorders>
          </w:tcPr>
          <w:p w14:paraId="7197FC23" w14:textId="77777777" w:rsidR="00B472A7" w:rsidRPr="00A75C04" w:rsidRDefault="00B472A7" w:rsidP="00473267">
            <w:pPr>
              <w:rPr>
                <w:sz w:val="28"/>
                <w:szCs w:val="28"/>
              </w:rPr>
            </w:pPr>
          </w:p>
        </w:tc>
        <w:tc>
          <w:tcPr>
            <w:tcW w:w="1115" w:type="dxa"/>
            <w:tcBorders>
              <w:top w:val="nil"/>
              <w:left w:val="nil"/>
              <w:bottom w:val="nil"/>
              <w:right w:val="nil"/>
            </w:tcBorders>
          </w:tcPr>
          <w:p w14:paraId="6EB0CE36" w14:textId="77777777" w:rsidR="00B472A7" w:rsidRPr="00A75C04" w:rsidRDefault="00B472A7" w:rsidP="00473267">
            <w:pPr>
              <w:jc w:val="right"/>
              <w:rPr>
                <w:sz w:val="28"/>
                <w:szCs w:val="28"/>
              </w:rPr>
            </w:pPr>
            <w:r w:rsidRPr="00A75C04">
              <w:rPr>
                <w:sz w:val="28"/>
                <w:szCs w:val="28"/>
              </w:rPr>
              <w:t>ii</w:t>
            </w:r>
          </w:p>
        </w:tc>
      </w:tr>
      <w:tr w:rsidR="00B472A7" w:rsidRPr="00A75C04" w14:paraId="106643E3" w14:textId="77777777" w:rsidTr="00473267">
        <w:tc>
          <w:tcPr>
            <w:tcW w:w="6973" w:type="dxa"/>
            <w:gridSpan w:val="2"/>
            <w:vMerge/>
            <w:tcBorders>
              <w:left w:val="nil"/>
              <w:bottom w:val="nil"/>
              <w:right w:val="nil"/>
            </w:tcBorders>
          </w:tcPr>
          <w:p w14:paraId="34E57185" w14:textId="77777777" w:rsidR="00B472A7" w:rsidRPr="00A75C04" w:rsidRDefault="00B472A7" w:rsidP="00473267">
            <w:pPr>
              <w:rPr>
                <w:sz w:val="28"/>
                <w:szCs w:val="28"/>
              </w:rPr>
            </w:pPr>
          </w:p>
        </w:tc>
        <w:tc>
          <w:tcPr>
            <w:tcW w:w="1115" w:type="dxa"/>
            <w:tcBorders>
              <w:top w:val="nil"/>
              <w:left w:val="nil"/>
              <w:bottom w:val="nil"/>
              <w:right w:val="nil"/>
            </w:tcBorders>
          </w:tcPr>
          <w:p w14:paraId="6140DCDF" w14:textId="77777777" w:rsidR="00B472A7" w:rsidRPr="00A75C04" w:rsidRDefault="00B472A7" w:rsidP="00473267">
            <w:pPr>
              <w:jc w:val="right"/>
              <w:rPr>
                <w:sz w:val="28"/>
                <w:szCs w:val="28"/>
              </w:rPr>
            </w:pPr>
            <w:r w:rsidRPr="00A75C04">
              <w:rPr>
                <w:sz w:val="28"/>
                <w:szCs w:val="28"/>
              </w:rPr>
              <w:t>iii</w:t>
            </w:r>
          </w:p>
        </w:tc>
      </w:tr>
      <w:tr w:rsidR="00B472A7" w:rsidRPr="004772CB" w14:paraId="3FBC135C" w14:textId="77777777" w:rsidTr="00473267">
        <w:tc>
          <w:tcPr>
            <w:tcW w:w="6973" w:type="dxa"/>
            <w:gridSpan w:val="2"/>
            <w:vMerge/>
            <w:tcBorders>
              <w:left w:val="nil"/>
              <w:bottom w:val="nil"/>
              <w:right w:val="nil"/>
            </w:tcBorders>
          </w:tcPr>
          <w:p w14:paraId="3E470C05" w14:textId="77777777" w:rsidR="00B472A7" w:rsidRPr="004772CB" w:rsidRDefault="00B472A7" w:rsidP="00473267">
            <w:pPr>
              <w:rPr>
                <w:sz w:val="28"/>
                <w:szCs w:val="28"/>
              </w:rPr>
            </w:pPr>
          </w:p>
        </w:tc>
        <w:tc>
          <w:tcPr>
            <w:tcW w:w="1115" w:type="dxa"/>
            <w:tcBorders>
              <w:top w:val="nil"/>
              <w:left w:val="nil"/>
              <w:bottom w:val="nil"/>
              <w:right w:val="nil"/>
            </w:tcBorders>
          </w:tcPr>
          <w:p w14:paraId="46A4EA44" w14:textId="77777777" w:rsidR="00B472A7" w:rsidRPr="004772CB" w:rsidRDefault="00B472A7" w:rsidP="00473267">
            <w:pPr>
              <w:jc w:val="right"/>
              <w:rPr>
                <w:sz w:val="28"/>
                <w:szCs w:val="28"/>
              </w:rPr>
            </w:pPr>
            <w:r>
              <w:rPr>
                <w:sz w:val="28"/>
                <w:szCs w:val="28"/>
              </w:rPr>
              <w:t>iv</w:t>
            </w:r>
          </w:p>
        </w:tc>
      </w:tr>
      <w:tr w:rsidR="00B472A7" w:rsidRPr="004772CB" w14:paraId="055794C5" w14:textId="77777777" w:rsidTr="00473267">
        <w:tc>
          <w:tcPr>
            <w:tcW w:w="6973" w:type="dxa"/>
            <w:gridSpan w:val="2"/>
            <w:vMerge/>
            <w:tcBorders>
              <w:left w:val="nil"/>
              <w:bottom w:val="nil"/>
              <w:right w:val="nil"/>
            </w:tcBorders>
          </w:tcPr>
          <w:p w14:paraId="2D3F9667" w14:textId="77777777" w:rsidR="00B472A7" w:rsidRPr="004772CB" w:rsidRDefault="00B472A7" w:rsidP="00473267">
            <w:pPr>
              <w:rPr>
                <w:sz w:val="28"/>
                <w:szCs w:val="28"/>
              </w:rPr>
            </w:pPr>
          </w:p>
        </w:tc>
        <w:tc>
          <w:tcPr>
            <w:tcW w:w="1115" w:type="dxa"/>
            <w:tcBorders>
              <w:top w:val="nil"/>
              <w:left w:val="nil"/>
              <w:bottom w:val="nil"/>
              <w:right w:val="nil"/>
            </w:tcBorders>
          </w:tcPr>
          <w:p w14:paraId="7B79A90F" w14:textId="77777777" w:rsidR="00B472A7" w:rsidRPr="004772CB" w:rsidRDefault="00B472A7" w:rsidP="00473267">
            <w:pPr>
              <w:jc w:val="right"/>
              <w:rPr>
                <w:sz w:val="28"/>
                <w:szCs w:val="28"/>
              </w:rPr>
            </w:pPr>
            <w:r>
              <w:rPr>
                <w:sz w:val="28"/>
                <w:szCs w:val="28"/>
              </w:rPr>
              <w:t>v</w:t>
            </w:r>
          </w:p>
        </w:tc>
      </w:tr>
      <w:tr w:rsidR="00B472A7" w:rsidRPr="004772CB" w14:paraId="569AE203" w14:textId="77777777" w:rsidTr="00473267">
        <w:tc>
          <w:tcPr>
            <w:tcW w:w="6973" w:type="dxa"/>
            <w:gridSpan w:val="2"/>
            <w:vMerge/>
            <w:tcBorders>
              <w:left w:val="nil"/>
              <w:bottom w:val="nil"/>
              <w:right w:val="nil"/>
            </w:tcBorders>
          </w:tcPr>
          <w:p w14:paraId="0BF307D6" w14:textId="77777777" w:rsidR="00B472A7" w:rsidRPr="004772CB" w:rsidRDefault="00B472A7" w:rsidP="00473267">
            <w:pPr>
              <w:rPr>
                <w:sz w:val="28"/>
                <w:szCs w:val="28"/>
              </w:rPr>
            </w:pPr>
          </w:p>
        </w:tc>
        <w:tc>
          <w:tcPr>
            <w:tcW w:w="1115" w:type="dxa"/>
            <w:tcBorders>
              <w:top w:val="nil"/>
              <w:left w:val="nil"/>
              <w:bottom w:val="nil"/>
              <w:right w:val="nil"/>
            </w:tcBorders>
          </w:tcPr>
          <w:p w14:paraId="05804E0D" w14:textId="77777777" w:rsidR="00B472A7" w:rsidRPr="004772CB" w:rsidRDefault="00B472A7" w:rsidP="00473267">
            <w:pPr>
              <w:jc w:val="right"/>
              <w:rPr>
                <w:sz w:val="28"/>
                <w:szCs w:val="28"/>
              </w:rPr>
            </w:pPr>
            <w:r>
              <w:rPr>
                <w:sz w:val="28"/>
                <w:szCs w:val="28"/>
              </w:rPr>
              <w:t>vi</w:t>
            </w:r>
          </w:p>
          <w:p w14:paraId="263EE9C5" w14:textId="77777777" w:rsidR="00B472A7" w:rsidRPr="004772CB" w:rsidRDefault="00B472A7" w:rsidP="00473267">
            <w:pPr>
              <w:jc w:val="right"/>
              <w:rPr>
                <w:sz w:val="28"/>
                <w:szCs w:val="28"/>
              </w:rPr>
            </w:pPr>
            <w:r>
              <w:rPr>
                <w:sz w:val="28"/>
                <w:szCs w:val="28"/>
              </w:rPr>
              <w:t>1</w:t>
            </w:r>
          </w:p>
        </w:tc>
      </w:tr>
      <w:tr w:rsidR="00B472A7" w:rsidRPr="004772CB" w14:paraId="5246993C" w14:textId="77777777" w:rsidTr="00473267">
        <w:tc>
          <w:tcPr>
            <w:tcW w:w="993" w:type="dxa"/>
            <w:tcBorders>
              <w:top w:val="nil"/>
              <w:left w:val="nil"/>
              <w:bottom w:val="nil"/>
              <w:right w:val="nil"/>
            </w:tcBorders>
          </w:tcPr>
          <w:p w14:paraId="0EDD76D1" w14:textId="77777777" w:rsidR="00B472A7" w:rsidRPr="00A75C04" w:rsidRDefault="00B472A7" w:rsidP="00473267">
            <w:pPr>
              <w:rPr>
                <w:sz w:val="28"/>
                <w:szCs w:val="28"/>
              </w:rPr>
            </w:pPr>
            <w:r w:rsidRPr="00A75C04">
              <w:rPr>
                <w:sz w:val="28"/>
                <w:szCs w:val="28"/>
              </w:rPr>
              <w:t>1.0</w:t>
            </w:r>
          </w:p>
        </w:tc>
        <w:tc>
          <w:tcPr>
            <w:tcW w:w="5980" w:type="dxa"/>
            <w:tcBorders>
              <w:top w:val="nil"/>
              <w:left w:val="nil"/>
              <w:bottom w:val="nil"/>
              <w:right w:val="nil"/>
            </w:tcBorders>
          </w:tcPr>
          <w:p w14:paraId="6123EEB7" w14:textId="77777777" w:rsidR="00B472A7" w:rsidRPr="00A75C04" w:rsidRDefault="00B472A7" w:rsidP="00473267">
            <w:pPr>
              <w:rPr>
                <w:sz w:val="28"/>
                <w:szCs w:val="28"/>
              </w:rPr>
            </w:pPr>
            <w:r w:rsidRPr="00A75C04">
              <w:rPr>
                <w:sz w:val="28"/>
                <w:szCs w:val="28"/>
              </w:rPr>
              <w:t>Introduction</w:t>
            </w:r>
          </w:p>
        </w:tc>
        <w:tc>
          <w:tcPr>
            <w:tcW w:w="1115" w:type="dxa"/>
            <w:tcBorders>
              <w:top w:val="nil"/>
              <w:left w:val="nil"/>
              <w:bottom w:val="nil"/>
              <w:right w:val="nil"/>
            </w:tcBorders>
          </w:tcPr>
          <w:p w14:paraId="3A89C490" w14:textId="77777777" w:rsidR="00B472A7" w:rsidRPr="004772CB" w:rsidRDefault="00B472A7" w:rsidP="00473267">
            <w:pPr>
              <w:jc w:val="right"/>
              <w:rPr>
                <w:sz w:val="28"/>
                <w:szCs w:val="28"/>
              </w:rPr>
            </w:pPr>
            <w:r>
              <w:rPr>
                <w:sz w:val="28"/>
                <w:szCs w:val="28"/>
              </w:rPr>
              <w:t>1</w:t>
            </w:r>
          </w:p>
        </w:tc>
      </w:tr>
      <w:tr w:rsidR="00B472A7" w:rsidRPr="004772CB" w14:paraId="22DE045F" w14:textId="77777777" w:rsidTr="00473267">
        <w:tc>
          <w:tcPr>
            <w:tcW w:w="993" w:type="dxa"/>
            <w:tcBorders>
              <w:top w:val="nil"/>
              <w:left w:val="nil"/>
              <w:bottom w:val="nil"/>
              <w:right w:val="nil"/>
            </w:tcBorders>
          </w:tcPr>
          <w:p w14:paraId="7971733A" w14:textId="77777777" w:rsidR="00B472A7" w:rsidRPr="00A75C04" w:rsidRDefault="00B472A7" w:rsidP="00473267">
            <w:pPr>
              <w:rPr>
                <w:sz w:val="28"/>
                <w:szCs w:val="28"/>
              </w:rPr>
            </w:pPr>
            <w:r w:rsidRPr="00A75C04">
              <w:rPr>
                <w:sz w:val="28"/>
                <w:szCs w:val="28"/>
              </w:rPr>
              <w:t>1.1</w:t>
            </w:r>
          </w:p>
        </w:tc>
        <w:tc>
          <w:tcPr>
            <w:tcW w:w="5980" w:type="dxa"/>
            <w:tcBorders>
              <w:top w:val="nil"/>
              <w:left w:val="nil"/>
              <w:bottom w:val="nil"/>
              <w:right w:val="nil"/>
            </w:tcBorders>
          </w:tcPr>
          <w:p w14:paraId="105E6F82" w14:textId="77777777" w:rsidR="00B472A7" w:rsidRPr="00A75C04" w:rsidRDefault="00B472A7" w:rsidP="00473267">
            <w:pPr>
              <w:rPr>
                <w:sz w:val="28"/>
                <w:szCs w:val="28"/>
              </w:rPr>
            </w:pPr>
            <w:r w:rsidRPr="00A75C04">
              <w:rPr>
                <w:rStyle w:val="SubtleEmphasis"/>
                <w:rFonts w:cstheme="minorHAnsi"/>
                <w:i w:val="0"/>
                <w:iCs w:val="0"/>
                <w:color w:val="auto"/>
                <w:sz w:val="28"/>
                <w:szCs w:val="28"/>
              </w:rPr>
              <w:t>The Importance Of An Organizational Structure</w:t>
            </w:r>
          </w:p>
        </w:tc>
        <w:tc>
          <w:tcPr>
            <w:tcW w:w="1115" w:type="dxa"/>
            <w:tcBorders>
              <w:top w:val="nil"/>
              <w:left w:val="nil"/>
              <w:bottom w:val="nil"/>
              <w:right w:val="nil"/>
            </w:tcBorders>
          </w:tcPr>
          <w:p w14:paraId="11E89663" w14:textId="77777777" w:rsidR="00B472A7" w:rsidRPr="004772CB" w:rsidRDefault="00B472A7" w:rsidP="00473267">
            <w:pPr>
              <w:jc w:val="right"/>
              <w:rPr>
                <w:sz w:val="28"/>
                <w:szCs w:val="28"/>
              </w:rPr>
            </w:pPr>
            <w:r>
              <w:rPr>
                <w:sz w:val="28"/>
                <w:szCs w:val="28"/>
              </w:rPr>
              <w:t>1</w:t>
            </w:r>
          </w:p>
        </w:tc>
      </w:tr>
      <w:tr w:rsidR="00B472A7" w:rsidRPr="004772CB" w14:paraId="1B745AD3" w14:textId="77777777" w:rsidTr="00473267">
        <w:tc>
          <w:tcPr>
            <w:tcW w:w="993" w:type="dxa"/>
            <w:tcBorders>
              <w:top w:val="nil"/>
              <w:left w:val="nil"/>
              <w:bottom w:val="nil"/>
              <w:right w:val="nil"/>
            </w:tcBorders>
          </w:tcPr>
          <w:p w14:paraId="3A5A7107" w14:textId="77777777" w:rsidR="00B472A7" w:rsidRPr="00A75C04" w:rsidRDefault="00B472A7" w:rsidP="00473267">
            <w:pPr>
              <w:rPr>
                <w:sz w:val="28"/>
                <w:szCs w:val="28"/>
              </w:rPr>
            </w:pPr>
            <w:r w:rsidRPr="00A75C04">
              <w:rPr>
                <w:sz w:val="28"/>
                <w:szCs w:val="28"/>
              </w:rPr>
              <w:t>1.2</w:t>
            </w:r>
          </w:p>
        </w:tc>
        <w:tc>
          <w:tcPr>
            <w:tcW w:w="5980" w:type="dxa"/>
            <w:tcBorders>
              <w:top w:val="nil"/>
              <w:left w:val="nil"/>
              <w:bottom w:val="nil"/>
              <w:right w:val="nil"/>
            </w:tcBorders>
          </w:tcPr>
          <w:p w14:paraId="3AAEDC14" w14:textId="77777777" w:rsidR="00B472A7" w:rsidRPr="00A75C04" w:rsidRDefault="00B472A7" w:rsidP="00473267">
            <w:pPr>
              <w:rPr>
                <w:rStyle w:val="SubtleEmphasis"/>
                <w:rFonts w:cstheme="minorHAnsi"/>
                <w:color w:val="auto"/>
                <w:sz w:val="28"/>
                <w:szCs w:val="28"/>
              </w:rPr>
            </w:pPr>
            <w:r w:rsidRPr="00A75C04">
              <w:rPr>
                <w:rFonts w:cstheme="minorHAnsi"/>
                <w:sz w:val="28"/>
                <w:szCs w:val="28"/>
              </w:rPr>
              <w:t>Why Is Structure Important to an Organization?</w:t>
            </w:r>
          </w:p>
        </w:tc>
        <w:tc>
          <w:tcPr>
            <w:tcW w:w="1115" w:type="dxa"/>
            <w:tcBorders>
              <w:top w:val="nil"/>
              <w:left w:val="nil"/>
              <w:bottom w:val="nil"/>
              <w:right w:val="nil"/>
            </w:tcBorders>
          </w:tcPr>
          <w:p w14:paraId="613DD07E" w14:textId="77777777" w:rsidR="00B472A7" w:rsidRPr="004772CB" w:rsidRDefault="00B472A7" w:rsidP="00473267">
            <w:pPr>
              <w:jc w:val="right"/>
              <w:rPr>
                <w:sz w:val="28"/>
                <w:szCs w:val="28"/>
              </w:rPr>
            </w:pPr>
            <w:r>
              <w:rPr>
                <w:sz w:val="28"/>
                <w:szCs w:val="28"/>
              </w:rPr>
              <w:t>2</w:t>
            </w:r>
          </w:p>
        </w:tc>
      </w:tr>
      <w:tr w:rsidR="00B472A7" w:rsidRPr="004772CB" w14:paraId="105CFCC8" w14:textId="77777777" w:rsidTr="00473267">
        <w:tc>
          <w:tcPr>
            <w:tcW w:w="993" w:type="dxa"/>
            <w:tcBorders>
              <w:top w:val="nil"/>
              <w:left w:val="nil"/>
              <w:bottom w:val="nil"/>
              <w:right w:val="nil"/>
            </w:tcBorders>
          </w:tcPr>
          <w:p w14:paraId="59CD1D74" w14:textId="77777777" w:rsidR="00B472A7" w:rsidRPr="00A75C04" w:rsidRDefault="00B472A7" w:rsidP="00473267">
            <w:pPr>
              <w:rPr>
                <w:sz w:val="28"/>
                <w:szCs w:val="28"/>
              </w:rPr>
            </w:pPr>
            <w:r w:rsidRPr="00A75C04">
              <w:rPr>
                <w:sz w:val="28"/>
                <w:szCs w:val="28"/>
              </w:rPr>
              <w:t>1.2.1</w:t>
            </w:r>
          </w:p>
        </w:tc>
        <w:tc>
          <w:tcPr>
            <w:tcW w:w="5980" w:type="dxa"/>
            <w:tcBorders>
              <w:top w:val="nil"/>
              <w:left w:val="nil"/>
              <w:bottom w:val="nil"/>
              <w:right w:val="nil"/>
            </w:tcBorders>
          </w:tcPr>
          <w:p w14:paraId="2CEFCBF3" w14:textId="77777777" w:rsidR="00B472A7" w:rsidRPr="00A75C04" w:rsidRDefault="00B472A7" w:rsidP="00473267">
            <w:pPr>
              <w:rPr>
                <w:rFonts w:cstheme="minorHAnsi"/>
                <w:sz w:val="28"/>
                <w:szCs w:val="28"/>
              </w:rPr>
            </w:pPr>
            <w:r w:rsidRPr="00A75C04">
              <w:rPr>
                <w:rStyle w:val="SubtleEmphasis"/>
                <w:rFonts w:cstheme="minorHAnsi"/>
                <w:i w:val="0"/>
                <w:iCs w:val="0"/>
                <w:color w:val="auto"/>
                <w:sz w:val="28"/>
                <w:szCs w:val="28"/>
              </w:rPr>
              <w:t>Goals and Objectives</w:t>
            </w:r>
          </w:p>
        </w:tc>
        <w:tc>
          <w:tcPr>
            <w:tcW w:w="1115" w:type="dxa"/>
            <w:tcBorders>
              <w:top w:val="nil"/>
              <w:left w:val="nil"/>
              <w:bottom w:val="nil"/>
              <w:right w:val="nil"/>
            </w:tcBorders>
          </w:tcPr>
          <w:p w14:paraId="066FF6D5" w14:textId="77777777" w:rsidR="00B472A7" w:rsidRPr="004772CB" w:rsidRDefault="00B472A7" w:rsidP="00473267">
            <w:pPr>
              <w:jc w:val="right"/>
              <w:rPr>
                <w:sz w:val="28"/>
                <w:szCs w:val="28"/>
              </w:rPr>
            </w:pPr>
            <w:r>
              <w:rPr>
                <w:sz w:val="28"/>
                <w:szCs w:val="28"/>
              </w:rPr>
              <w:t>3</w:t>
            </w:r>
          </w:p>
        </w:tc>
      </w:tr>
      <w:tr w:rsidR="00B472A7" w:rsidRPr="004772CB" w14:paraId="703A031F" w14:textId="77777777" w:rsidTr="00473267">
        <w:tc>
          <w:tcPr>
            <w:tcW w:w="993" w:type="dxa"/>
            <w:tcBorders>
              <w:top w:val="nil"/>
              <w:left w:val="nil"/>
              <w:bottom w:val="nil"/>
              <w:right w:val="nil"/>
            </w:tcBorders>
          </w:tcPr>
          <w:p w14:paraId="5A5A4F5C" w14:textId="77777777" w:rsidR="00B472A7" w:rsidRPr="00A75C04" w:rsidRDefault="00B472A7" w:rsidP="00473267">
            <w:pPr>
              <w:rPr>
                <w:sz w:val="28"/>
                <w:szCs w:val="28"/>
              </w:rPr>
            </w:pPr>
            <w:r w:rsidRPr="00A75C04">
              <w:rPr>
                <w:sz w:val="28"/>
                <w:szCs w:val="28"/>
              </w:rPr>
              <w:t>1.2.2</w:t>
            </w:r>
          </w:p>
        </w:tc>
        <w:tc>
          <w:tcPr>
            <w:tcW w:w="5980" w:type="dxa"/>
            <w:tcBorders>
              <w:top w:val="nil"/>
              <w:left w:val="nil"/>
              <w:bottom w:val="nil"/>
              <w:right w:val="nil"/>
            </w:tcBorders>
          </w:tcPr>
          <w:p w14:paraId="55A359EE" w14:textId="77777777" w:rsidR="00B472A7" w:rsidRPr="00A75C04" w:rsidRDefault="00B472A7" w:rsidP="00473267">
            <w:pPr>
              <w:rPr>
                <w:rStyle w:val="SubtleEmphasis"/>
                <w:rFonts w:cstheme="minorHAnsi"/>
                <w:i w:val="0"/>
                <w:iCs w:val="0"/>
                <w:color w:val="auto"/>
                <w:sz w:val="28"/>
                <w:szCs w:val="28"/>
              </w:rPr>
            </w:pPr>
            <w:r w:rsidRPr="00A75C04">
              <w:rPr>
                <w:rStyle w:val="SubtleEmphasis"/>
                <w:i w:val="0"/>
                <w:iCs w:val="0"/>
                <w:color w:val="auto"/>
                <w:sz w:val="28"/>
                <w:szCs w:val="28"/>
                <w:lang w:val="en-US"/>
              </w:rPr>
              <w:t>Mission Statement</w:t>
            </w:r>
          </w:p>
        </w:tc>
        <w:tc>
          <w:tcPr>
            <w:tcW w:w="1115" w:type="dxa"/>
            <w:tcBorders>
              <w:top w:val="nil"/>
              <w:left w:val="nil"/>
              <w:bottom w:val="nil"/>
              <w:right w:val="nil"/>
            </w:tcBorders>
          </w:tcPr>
          <w:p w14:paraId="76BDF3AC" w14:textId="77777777" w:rsidR="00B472A7" w:rsidRPr="004772CB" w:rsidRDefault="00B472A7" w:rsidP="00473267">
            <w:pPr>
              <w:jc w:val="right"/>
              <w:rPr>
                <w:sz w:val="28"/>
                <w:szCs w:val="28"/>
              </w:rPr>
            </w:pPr>
            <w:r>
              <w:rPr>
                <w:sz w:val="28"/>
                <w:szCs w:val="28"/>
              </w:rPr>
              <w:t>4</w:t>
            </w:r>
          </w:p>
        </w:tc>
      </w:tr>
      <w:tr w:rsidR="00B472A7" w:rsidRPr="004772CB" w14:paraId="77869685" w14:textId="77777777" w:rsidTr="00473267">
        <w:tc>
          <w:tcPr>
            <w:tcW w:w="993" w:type="dxa"/>
            <w:tcBorders>
              <w:top w:val="nil"/>
              <w:left w:val="nil"/>
              <w:bottom w:val="nil"/>
              <w:right w:val="nil"/>
            </w:tcBorders>
          </w:tcPr>
          <w:p w14:paraId="7C969CFE" w14:textId="77777777" w:rsidR="00B472A7" w:rsidRPr="00A75C04" w:rsidRDefault="00B472A7" w:rsidP="00473267">
            <w:pPr>
              <w:rPr>
                <w:sz w:val="28"/>
                <w:szCs w:val="28"/>
              </w:rPr>
            </w:pPr>
            <w:r w:rsidRPr="00A75C04">
              <w:rPr>
                <w:sz w:val="28"/>
                <w:szCs w:val="28"/>
              </w:rPr>
              <w:t>1.2.3</w:t>
            </w:r>
          </w:p>
        </w:tc>
        <w:tc>
          <w:tcPr>
            <w:tcW w:w="5980" w:type="dxa"/>
            <w:tcBorders>
              <w:top w:val="nil"/>
              <w:left w:val="nil"/>
              <w:bottom w:val="nil"/>
              <w:right w:val="nil"/>
            </w:tcBorders>
          </w:tcPr>
          <w:p w14:paraId="3911A94B" w14:textId="77777777" w:rsidR="00B472A7" w:rsidRPr="00A75C04" w:rsidRDefault="00B472A7" w:rsidP="00473267">
            <w:pPr>
              <w:rPr>
                <w:rStyle w:val="SubtleEmphasis"/>
                <w:i w:val="0"/>
                <w:iCs w:val="0"/>
                <w:color w:val="auto"/>
                <w:sz w:val="28"/>
                <w:szCs w:val="28"/>
              </w:rPr>
            </w:pPr>
            <w:r w:rsidRPr="00A75C04">
              <w:rPr>
                <w:rStyle w:val="SubtleEmphasis"/>
                <w:rFonts w:cstheme="minorHAnsi"/>
                <w:i w:val="0"/>
                <w:iCs w:val="0"/>
                <w:color w:val="auto"/>
                <w:sz w:val="28"/>
                <w:szCs w:val="28"/>
              </w:rPr>
              <w:t>Strategic Vision</w:t>
            </w:r>
          </w:p>
        </w:tc>
        <w:tc>
          <w:tcPr>
            <w:tcW w:w="1115" w:type="dxa"/>
            <w:tcBorders>
              <w:top w:val="nil"/>
              <w:left w:val="nil"/>
              <w:bottom w:val="nil"/>
              <w:right w:val="nil"/>
            </w:tcBorders>
          </w:tcPr>
          <w:p w14:paraId="7598872C" w14:textId="77777777" w:rsidR="00B472A7" w:rsidRPr="004772CB" w:rsidRDefault="00B472A7" w:rsidP="00473267">
            <w:pPr>
              <w:jc w:val="right"/>
              <w:rPr>
                <w:sz w:val="28"/>
                <w:szCs w:val="28"/>
              </w:rPr>
            </w:pPr>
            <w:r>
              <w:rPr>
                <w:sz w:val="28"/>
                <w:szCs w:val="28"/>
              </w:rPr>
              <w:t>5</w:t>
            </w:r>
          </w:p>
        </w:tc>
      </w:tr>
      <w:tr w:rsidR="00B472A7" w:rsidRPr="004772CB" w14:paraId="7398C15B" w14:textId="77777777" w:rsidTr="00473267">
        <w:tc>
          <w:tcPr>
            <w:tcW w:w="993" w:type="dxa"/>
            <w:tcBorders>
              <w:top w:val="nil"/>
              <w:left w:val="nil"/>
              <w:bottom w:val="nil"/>
              <w:right w:val="nil"/>
            </w:tcBorders>
          </w:tcPr>
          <w:p w14:paraId="0149701F" w14:textId="77777777" w:rsidR="00B472A7" w:rsidRPr="00A75C04" w:rsidRDefault="00B472A7" w:rsidP="00473267">
            <w:pPr>
              <w:rPr>
                <w:sz w:val="28"/>
                <w:szCs w:val="28"/>
              </w:rPr>
            </w:pPr>
            <w:r w:rsidRPr="00A75C04">
              <w:rPr>
                <w:sz w:val="28"/>
                <w:szCs w:val="28"/>
              </w:rPr>
              <w:t>1.2.4</w:t>
            </w:r>
          </w:p>
        </w:tc>
        <w:tc>
          <w:tcPr>
            <w:tcW w:w="5980" w:type="dxa"/>
            <w:tcBorders>
              <w:top w:val="nil"/>
              <w:left w:val="nil"/>
              <w:bottom w:val="nil"/>
              <w:right w:val="nil"/>
            </w:tcBorders>
          </w:tcPr>
          <w:p w14:paraId="795EF5DA" w14:textId="77777777" w:rsidR="00B472A7" w:rsidRPr="00A75C04" w:rsidRDefault="00B472A7" w:rsidP="00473267">
            <w:pPr>
              <w:rPr>
                <w:rStyle w:val="SubtleEmphasis"/>
                <w:rFonts w:cstheme="minorHAnsi"/>
                <w:i w:val="0"/>
                <w:iCs w:val="0"/>
                <w:color w:val="auto"/>
                <w:sz w:val="28"/>
                <w:szCs w:val="28"/>
              </w:rPr>
            </w:pPr>
            <w:r w:rsidRPr="00A75C04">
              <w:rPr>
                <w:rStyle w:val="SubtleEmphasis"/>
                <w:rFonts w:cstheme="minorHAnsi"/>
                <w:i w:val="0"/>
                <w:iCs w:val="0"/>
                <w:color w:val="auto"/>
                <w:sz w:val="28"/>
                <w:szCs w:val="28"/>
                <w:lang w:val="en-US"/>
              </w:rPr>
              <w:t>Leadership</w:t>
            </w:r>
          </w:p>
        </w:tc>
        <w:tc>
          <w:tcPr>
            <w:tcW w:w="1115" w:type="dxa"/>
            <w:tcBorders>
              <w:top w:val="nil"/>
              <w:left w:val="nil"/>
              <w:bottom w:val="nil"/>
              <w:right w:val="nil"/>
            </w:tcBorders>
          </w:tcPr>
          <w:p w14:paraId="4B0AACEC" w14:textId="77777777" w:rsidR="00B472A7" w:rsidRPr="004772CB" w:rsidRDefault="00B472A7" w:rsidP="00473267">
            <w:pPr>
              <w:jc w:val="right"/>
              <w:rPr>
                <w:sz w:val="28"/>
                <w:szCs w:val="28"/>
              </w:rPr>
            </w:pPr>
            <w:r>
              <w:rPr>
                <w:sz w:val="28"/>
                <w:szCs w:val="28"/>
              </w:rPr>
              <w:t>6</w:t>
            </w:r>
          </w:p>
        </w:tc>
      </w:tr>
      <w:tr w:rsidR="00B472A7" w:rsidRPr="004772CB" w14:paraId="1446AE8A" w14:textId="77777777" w:rsidTr="00473267">
        <w:tc>
          <w:tcPr>
            <w:tcW w:w="993" w:type="dxa"/>
            <w:tcBorders>
              <w:top w:val="nil"/>
              <w:left w:val="nil"/>
              <w:bottom w:val="nil"/>
              <w:right w:val="nil"/>
            </w:tcBorders>
          </w:tcPr>
          <w:p w14:paraId="463EC847" w14:textId="77777777" w:rsidR="00B472A7" w:rsidRPr="00A75C04" w:rsidRDefault="00B472A7" w:rsidP="00473267">
            <w:pPr>
              <w:rPr>
                <w:sz w:val="28"/>
                <w:szCs w:val="28"/>
              </w:rPr>
            </w:pPr>
            <w:r w:rsidRPr="00A75C04">
              <w:rPr>
                <w:sz w:val="28"/>
                <w:szCs w:val="28"/>
              </w:rPr>
              <w:t>1.2.5</w:t>
            </w:r>
          </w:p>
        </w:tc>
        <w:tc>
          <w:tcPr>
            <w:tcW w:w="5980" w:type="dxa"/>
            <w:tcBorders>
              <w:top w:val="nil"/>
              <w:left w:val="nil"/>
              <w:bottom w:val="nil"/>
              <w:right w:val="nil"/>
            </w:tcBorders>
          </w:tcPr>
          <w:p w14:paraId="71962E52" w14:textId="77777777" w:rsidR="00B472A7" w:rsidRPr="00A75C04" w:rsidRDefault="00B472A7" w:rsidP="00473267">
            <w:pPr>
              <w:rPr>
                <w:rStyle w:val="SubtleEmphasis"/>
                <w:rFonts w:cstheme="minorHAnsi"/>
                <w:i w:val="0"/>
                <w:iCs w:val="0"/>
                <w:color w:val="auto"/>
                <w:sz w:val="28"/>
                <w:szCs w:val="28"/>
              </w:rPr>
            </w:pPr>
            <w:r w:rsidRPr="00A75C04">
              <w:rPr>
                <w:rStyle w:val="SubtleEmphasis"/>
                <w:rFonts w:cstheme="minorHAnsi"/>
                <w:i w:val="0"/>
                <w:iCs w:val="0"/>
                <w:color w:val="auto"/>
                <w:sz w:val="28"/>
                <w:szCs w:val="28"/>
              </w:rPr>
              <w:t>Coordination and Control</w:t>
            </w:r>
          </w:p>
        </w:tc>
        <w:tc>
          <w:tcPr>
            <w:tcW w:w="1115" w:type="dxa"/>
            <w:tcBorders>
              <w:top w:val="nil"/>
              <w:left w:val="nil"/>
              <w:bottom w:val="nil"/>
              <w:right w:val="nil"/>
            </w:tcBorders>
          </w:tcPr>
          <w:p w14:paraId="297BFA86" w14:textId="77777777" w:rsidR="00B472A7" w:rsidRPr="004772CB" w:rsidRDefault="00B472A7" w:rsidP="00473267">
            <w:pPr>
              <w:jc w:val="right"/>
              <w:rPr>
                <w:sz w:val="28"/>
                <w:szCs w:val="28"/>
              </w:rPr>
            </w:pPr>
            <w:r>
              <w:rPr>
                <w:sz w:val="28"/>
                <w:szCs w:val="28"/>
              </w:rPr>
              <w:t>7</w:t>
            </w:r>
          </w:p>
        </w:tc>
      </w:tr>
      <w:tr w:rsidR="00B472A7" w:rsidRPr="004772CB" w14:paraId="39E5F598" w14:textId="77777777" w:rsidTr="00473267">
        <w:tc>
          <w:tcPr>
            <w:tcW w:w="993" w:type="dxa"/>
            <w:tcBorders>
              <w:top w:val="nil"/>
              <w:left w:val="nil"/>
              <w:bottom w:val="nil"/>
              <w:right w:val="nil"/>
            </w:tcBorders>
          </w:tcPr>
          <w:p w14:paraId="76A29F06" w14:textId="77777777" w:rsidR="00B472A7" w:rsidRPr="00A75C04" w:rsidRDefault="00B472A7" w:rsidP="00473267">
            <w:pPr>
              <w:rPr>
                <w:sz w:val="28"/>
                <w:szCs w:val="28"/>
              </w:rPr>
            </w:pPr>
            <w:r w:rsidRPr="00A75C04">
              <w:rPr>
                <w:sz w:val="28"/>
                <w:szCs w:val="28"/>
              </w:rPr>
              <w:t>1.2.6</w:t>
            </w:r>
          </w:p>
        </w:tc>
        <w:tc>
          <w:tcPr>
            <w:tcW w:w="5980" w:type="dxa"/>
            <w:tcBorders>
              <w:top w:val="nil"/>
              <w:left w:val="nil"/>
              <w:bottom w:val="nil"/>
              <w:right w:val="nil"/>
            </w:tcBorders>
          </w:tcPr>
          <w:p w14:paraId="57BBA08A" w14:textId="77777777" w:rsidR="00B472A7" w:rsidRPr="00A75C04" w:rsidRDefault="00B472A7" w:rsidP="00473267">
            <w:pPr>
              <w:rPr>
                <w:rStyle w:val="SubtleEmphasis"/>
                <w:rFonts w:cstheme="minorHAnsi"/>
                <w:i w:val="0"/>
                <w:iCs w:val="0"/>
                <w:color w:val="auto"/>
                <w:sz w:val="28"/>
                <w:szCs w:val="28"/>
              </w:rPr>
            </w:pPr>
            <w:r w:rsidRPr="00A75C04">
              <w:rPr>
                <w:rStyle w:val="SubtleEmphasis"/>
                <w:rFonts w:cstheme="minorHAnsi"/>
                <w:i w:val="0"/>
                <w:iCs w:val="0"/>
                <w:color w:val="auto"/>
                <w:sz w:val="28"/>
                <w:szCs w:val="28"/>
              </w:rPr>
              <w:t>Identifying Workforce</w:t>
            </w:r>
          </w:p>
        </w:tc>
        <w:tc>
          <w:tcPr>
            <w:tcW w:w="1115" w:type="dxa"/>
            <w:tcBorders>
              <w:top w:val="nil"/>
              <w:left w:val="nil"/>
              <w:bottom w:val="nil"/>
              <w:right w:val="nil"/>
            </w:tcBorders>
          </w:tcPr>
          <w:p w14:paraId="540AB59C" w14:textId="77777777" w:rsidR="00B472A7" w:rsidRPr="004772CB" w:rsidRDefault="00B472A7" w:rsidP="00473267">
            <w:pPr>
              <w:jc w:val="right"/>
              <w:rPr>
                <w:sz w:val="28"/>
                <w:szCs w:val="28"/>
              </w:rPr>
            </w:pPr>
            <w:r>
              <w:rPr>
                <w:sz w:val="28"/>
                <w:szCs w:val="28"/>
              </w:rPr>
              <w:t>8</w:t>
            </w:r>
          </w:p>
        </w:tc>
      </w:tr>
      <w:tr w:rsidR="00B472A7" w:rsidRPr="004772CB" w14:paraId="5B85E37F" w14:textId="77777777" w:rsidTr="00473267">
        <w:tc>
          <w:tcPr>
            <w:tcW w:w="993" w:type="dxa"/>
            <w:tcBorders>
              <w:top w:val="nil"/>
              <w:left w:val="nil"/>
              <w:bottom w:val="nil"/>
              <w:right w:val="nil"/>
            </w:tcBorders>
          </w:tcPr>
          <w:p w14:paraId="460B8C7A" w14:textId="77777777" w:rsidR="00B472A7" w:rsidRPr="00A75C04" w:rsidRDefault="00B472A7" w:rsidP="00473267">
            <w:pPr>
              <w:rPr>
                <w:sz w:val="28"/>
                <w:szCs w:val="28"/>
              </w:rPr>
            </w:pPr>
            <w:r w:rsidRPr="00A75C04">
              <w:rPr>
                <w:sz w:val="28"/>
                <w:szCs w:val="28"/>
              </w:rPr>
              <w:t>1.2.7</w:t>
            </w:r>
          </w:p>
        </w:tc>
        <w:tc>
          <w:tcPr>
            <w:tcW w:w="5980" w:type="dxa"/>
            <w:tcBorders>
              <w:top w:val="nil"/>
              <w:left w:val="nil"/>
              <w:bottom w:val="nil"/>
              <w:right w:val="nil"/>
            </w:tcBorders>
          </w:tcPr>
          <w:p w14:paraId="4419105E" w14:textId="77777777" w:rsidR="00B472A7" w:rsidRPr="00A75C04" w:rsidRDefault="00B472A7" w:rsidP="00473267">
            <w:pPr>
              <w:rPr>
                <w:rStyle w:val="SubtleEmphasis"/>
                <w:rFonts w:cstheme="minorHAnsi"/>
                <w:i w:val="0"/>
                <w:iCs w:val="0"/>
                <w:color w:val="auto"/>
                <w:sz w:val="28"/>
                <w:szCs w:val="28"/>
              </w:rPr>
            </w:pPr>
            <w:r w:rsidRPr="00A75C04">
              <w:rPr>
                <w:rStyle w:val="SubtleEmphasis"/>
                <w:rFonts w:cstheme="minorHAnsi"/>
                <w:i w:val="0"/>
                <w:iCs w:val="0"/>
                <w:color w:val="auto"/>
                <w:sz w:val="28"/>
                <w:szCs w:val="28"/>
              </w:rPr>
              <w:t>Training And Development Of Personnel</w:t>
            </w:r>
          </w:p>
        </w:tc>
        <w:tc>
          <w:tcPr>
            <w:tcW w:w="1115" w:type="dxa"/>
            <w:tcBorders>
              <w:top w:val="nil"/>
              <w:left w:val="nil"/>
              <w:bottom w:val="nil"/>
              <w:right w:val="nil"/>
            </w:tcBorders>
          </w:tcPr>
          <w:p w14:paraId="1095BD25" w14:textId="77777777" w:rsidR="00B472A7" w:rsidRPr="004772CB" w:rsidRDefault="00B472A7" w:rsidP="00473267">
            <w:pPr>
              <w:jc w:val="right"/>
              <w:rPr>
                <w:sz w:val="28"/>
                <w:szCs w:val="28"/>
              </w:rPr>
            </w:pPr>
            <w:r>
              <w:rPr>
                <w:sz w:val="28"/>
                <w:szCs w:val="28"/>
              </w:rPr>
              <w:t>9</w:t>
            </w:r>
          </w:p>
        </w:tc>
      </w:tr>
      <w:tr w:rsidR="00B472A7" w:rsidRPr="004772CB" w14:paraId="2CC48FC9" w14:textId="77777777" w:rsidTr="00473267">
        <w:tc>
          <w:tcPr>
            <w:tcW w:w="993" w:type="dxa"/>
            <w:tcBorders>
              <w:top w:val="nil"/>
              <w:left w:val="nil"/>
              <w:bottom w:val="nil"/>
              <w:right w:val="nil"/>
            </w:tcBorders>
          </w:tcPr>
          <w:p w14:paraId="3A755BAC" w14:textId="77777777" w:rsidR="00B472A7" w:rsidRPr="00A75C04" w:rsidRDefault="00B472A7" w:rsidP="00473267">
            <w:pPr>
              <w:rPr>
                <w:sz w:val="28"/>
                <w:szCs w:val="28"/>
              </w:rPr>
            </w:pPr>
            <w:r w:rsidRPr="00A75C04">
              <w:rPr>
                <w:sz w:val="28"/>
                <w:szCs w:val="28"/>
              </w:rPr>
              <w:t>1.2.8</w:t>
            </w:r>
          </w:p>
        </w:tc>
        <w:tc>
          <w:tcPr>
            <w:tcW w:w="5980" w:type="dxa"/>
            <w:tcBorders>
              <w:top w:val="nil"/>
              <w:left w:val="nil"/>
              <w:bottom w:val="nil"/>
              <w:right w:val="nil"/>
            </w:tcBorders>
          </w:tcPr>
          <w:p w14:paraId="434ABBD6" w14:textId="77777777" w:rsidR="00B472A7" w:rsidRPr="00A75C04" w:rsidRDefault="00B472A7" w:rsidP="00473267">
            <w:pPr>
              <w:rPr>
                <w:rStyle w:val="SubtleEmphasis"/>
                <w:rFonts w:cstheme="minorHAnsi"/>
                <w:i w:val="0"/>
                <w:iCs w:val="0"/>
                <w:color w:val="auto"/>
                <w:sz w:val="28"/>
                <w:szCs w:val="28"/>
              </w:rPr>
            </w:pPr>
            <w:r w:rsidRPr="00A75C04">
              <w:rPr>
                <w:rStyle w:val="SubtleEmphasis"/>
                <w:rFonts w:cstheme="minorHAnsi"/>
                <w:i w:val="0"/>
                <w:iCs w:val="0"/>
                <w:color w:val="auto"/>
                <w:sz w:val="28"/>
                <w:szCs w:val="28"/>
              </w:rPr>
              <w:t>Executive Development</w:t>
            </w:r>
          </w:p>
        </w:tc>
        <w:tc>
          <w:tcPr>
            <w:tcW w:w="1115" w:type="dxa"/>
            <w:tcBorders>
              <w:top w:val="nil"/>
              <w:left w:val="nil"/>
              <w:bottom w:val="nil"/>
              <w:right w:val="nil"/>
            </w:tcBorders>
          </w:tcPr>
          <w:p w14:paraId="2514DF3B" w14:textId="77777777" w:rsidR="00B472A7" w:rsidRPr="004772CB" w:rsidRDefault="00B472A7" w:rsidP="00473267">
            <w:pPr>
              <w:jc w:val="right"/>
              <w:rPr>
                <w:sz w:val="28"/>
                <w:szCs w:val="28"/>
              </w:rPr>
            </w:pPr>
            <w:r>
              <w:rPr>
                <w:sz w:val="28"/>
                <w:szCs w:val="28"/>
              </w:rPr>
              <w:t>11</w:t>
            </w:r>
          </w:p>
        </w:tc>
      </w:tr>
      <w:tr w:rsidR="00B472A7" w:rsidRPr="004772CB" w14:paraId="7139F125" w14:textId="77777777" w:rsidTr="00473267">
        <w:tc>
          <w:tcPr>
            <w:tcW w:w="993" w:type="dxa"/>
            <w:tcBorders>
              <w:top w:val="nil"/>
              <w:left w:val="nil"/>
              <w:bottom w:val="nil"/>
              <w:right w:val="nil"/>
            </w:tcBorders>
          </w:tcPr>
          <w:p w14:paraId="0BCCD216" w14:textId="77777777" w:rsidR="00B472A7" w:rsidRPr="00A75C04" w:rsidRDefault="00B472A7" w:rsidP="00473267">
            <w:pPr>
              <w:rPr>
                <w:sz w:val="28"/>
                <w:szCs w:val="28"/>
              </w:rPr>
            </w:pPr>
            <w:r w:rsidRPr="00A75C04">
              <w:rPr>
                <w:sz w:val="28"/>
                <w:szCs w:val="28"/>
              </w:rPr>
              <w:t>1.2.9</w:t>
            </w:r>
          </w:p>
        </w:tc>
        <w:tc>
          <w:tcPr>
            <w:tcW w:w="5980" w:type="dxa"/>
            <w:tcBorders>
              <w:top w:val="nil"/>
              <w:left w:val="nil"/>
              <w:bottom w:val="nil"/>
              <w:right w:val="nil"/>
            </w:tcBorders>
          </w:tcPr>
          <w:p w14:paraId="4BA45515" w14:textId="77777777" w:rsidR="00B472A7" w:rsidRPr="00A75C04" w:rsidRDefault="00B472A7" w:rsidP="00473267">
            <w:pPr>
              <w:rPr>
                <w:rStyle w:val="SubtleEmphasis"/>
                <w:rFonts w:cstheme="minorHAnsi"/>
                <w:i w:val="0"/>
                <w:iCs w:val="0"/>
                <w:color w:val="auto"/>
                <w:sz w:val="28"/>
                <w:szCs w:val="28"/>
              </w:rPr>
            </w:pPr>
            <w:r w:rsidRPr="00A75C04">
              <w:rPr>
                <w:rStyle w:val="SubtleEmphasis"/>
                <w:rFonts w:cstheme="minorHAnsi"/>
                <w:i w:val="0"/>
                <w:iCs w:val="0"/>
                <w:color w:val="auto"/>
                <w:sz w:val="28"/>
                <w:szCs w:val="28"/>
              </w:rPr>
              <w:t xml:space="preserve">Managing Efficiency </w:t>
            </w:r>
          </w:p>
        </w:tc>
        <w:tc>
          <w:tcPr>
            <w:tcW w:w="1115" w:type="dxa"/>
            <w:tcBorders>
              <w:top w:val="nil"/>
              <w:left w:val="nil"/>
              <w:bottom w:val="nil"/>
              <w:right w:val="nil"/>
            </w:tcBorders>
          </w:tcPr>
          <w:p w14:paraId="7A60DE38" w14:textId="77777777" w:rsidR="00B472A7" w:rsidRPr="004772CB" w:rsidRDefault="00B472A7" w:rsidP="00473267">
            <w:pPr>
              <w:jc w:val="right"/>
              <w:rPr>
                <w:sz w:val="28"/>
                <w:szCs w:val="28"/>
              </w:rPr>
            </w:pPr>
            <w:r>
              <w:rPr>
                <w:sz w:val="28"/>
                <w:szCs w:val="28"/>
              </w:rPr>
              <w:t>13</w:t>
            </w:r>
          </w:p>
        </w:tc>
      </w:tr>
      <w:tr w:rsidR="00B472A7" w:rsidRPr="004772CB" w14:paraId="49BE76CC" w14:textId="77777777" w:rsidTr="00473267">
        <w:tc>
          <w:tcPr>
            <w:tcW w:w="993" w:type="dxa"/>
            <w:tcBorders>
              <w:top w:val="nil"/>
              <w:left w:val="nil"/>
              <w:bottom w:val="nil"/>
              <w:right w:val="nil"/>
            </w:tcBorders>
          </w:tcPr>
          <w:p w14:paraId="56E4FA5F" w14:textId="77777777" w:rsidR="00B472A7" w:rsidRPr="00A75C04" w:rsidRDefault="00B472A7" w:rsidP="00473267">
            <w:pPr>
              <w:rPr>
                <w:sz w:val="28"/>
                <w:szCs w:val="28"/>
              </w:rPr>
            </w:pPr>
            <w:r w:rsidRPr="00A75C04">
              <w:rPr>
                <w:sz w:val="28"/>
                <w:szCs w:val="28"/>
              </w:rPr>
              <w:t>1.2.10</w:t>
            </w:r>
          </w:p>
        </w:tc>
        <w:tc>
          <w:tcPr>
            <w:tcW w:w="5980" w:type="dxa"/>
            <w:tcBorders>
              <w:top w:val="nil"/>
              <w:left w:val="nil"/>
              <w:bottom w:val="nil"/>
              <w:right w:val="nil"/>
            </w:tcBorders>
          </w:tcPr>
          <w:p w14:paraId="2965F7F0" w14:textId="77777777" w:rsidR="00B472A7" w:rsidRPr="00A75C04" w:rsidRDefault="00B472A7" w:rsidP="00473267">
            <w:pPr>
              <w:rPr>
                <w:rStyle w:val="SubtleEmphasis"/>
                <w:rFonts w:cstheme="minorHAnsi"/>
                <w:color w:val="auto"/>
                <w:sz w:val="28"/>
                <w:szCs w:val="28"/>
              </w:rPr>
            </w:pPr>
            <w:r w:rsidRPr="00A75C04">
              <w:rPr>
                <w:rFonts w:cstheme="minorHAnsi"/>
                <w:sz w:val="28"/>
                <w:szCs w:val="28"/>
              </w:rPr>
              <w:t>Facilitates Growth Of Enterprise</w:t>
            </w:r>
          </w:p>
        </w:tc>
        <w:tc>
          <w:tcPr>
            <w:tcW w:w="1115" w:type="dxa"/>
            <w:tcBorders>
              <w:top w:val="nil"/>
              <w:left w:val="nil"/>
              <w:bottom w:val="nil"/>
              <w:right w:val="nil"/>
            </w:tcBorders>
          </w:tcPr>
          <w:p w14:paraId="47E57B78" w14:textId="77777777" w:rsidR="00B472A7" w:rsidRPr="004772CB" w:rsidRDefault="00B472A7" w:rsidP="00473267">
            <w:pPr>
              <w:jc w:val="right"/>
              <w:rPr>
                <w:sz w:val="28"/>
                <w:szCs w:val="28"/>
              </w:rPr>
            </w:pPr>
            <w:r>
              <w:rPr>
                <w:sz w:val="28"/>
                <w:szCs w:val="28"/>
              </w:rPr>
              <w:t>14</w:t>
            </w:r>
          </w:p>
        </w:tc>
      </w:tr>
      <w:tr w:rsidR="00B472A7" w:rsidRPr="004772CB" w14:paraId="732DF94F" w14:textId="77777777" w:rsidTr="00473267">
        <w:tc>
          <w:tcPr>
            <w:tcW w:w="993" w:type="dxa"/>
            <w:tcBorders>
              <w:top w:val="nil"/>
              <w:left w:val="nil"/>
              <w:bottom w:val="nil"/>
              <w:right w:val="nil"/>
            </w:tcBorders>
          </w:tcPr>
          <w:p w14:paraId="2AE03F89" w14:textId="77777777" w:rsidR="00B472A7" w:rsidRPr="00A75C04" w:rsidRDefault="00B472A7" w:rsidP="00473267">
            <w:pPr>
              <w:rPr>
                <w:sz w:val="28"/>
                <w:szCs w:val="28"/>
              </w:rPr>
            </w:pPr>
            <w:r w:rsidRPr="00A75C04">
              <w:rPr>
                <w:sz w:val="28"/>
                <w:szCs w:val="28"/>
              </w:rPr>
              <w:t>1.2.11</w:t>
            </w:r>
          </w:p>
        </w:tc>
        <w:tc>
          <w:tcPr>
            <w:tcW w:w="5980" w:type="dxa"/>
            <w:tcBorders>
              <w:top w:val="nil"/>
              <w:left w:val="nil"/>
              <w:bottom w:val="nil"/>
              <w:right w:val="nil"/>
            </w:tcBorders>
          </w:tcPr>
          <w:p w14:paraId="77F232EC" w14:textId="77777777" w:rsidR="00B472A7" w:rsidRPr="00A75C04" w:rsidRDefault="00B472A7" w:rsidP="00473267">
            <w:pPr>
              <w:rPr>
                <w:rFonts w:cstheme="minorHAnsi"/>
                <w:sz w:val="28"/>
                <w:szCs w:val="28"/>
              </w:rPr>
            </w:pPr>
            <w:r w:rsidRPr="00A75C04">
              <w:rPr>
                <w:rFonts w:cstheme="minorHAnsi"/>
                <w:sz w:val="28"/>
                <w:szCs w:val="28"/>
              </w:rPr>
              <w:t>Aid To Management</w:t>
            </w:r>
          </w:p>
        </w:tc>
        <w:tc>
          <w:tcPr>
            <w:tcW w:w="1115" w:type="dxa"/>
            <w:tcBorders>
              <w:top w:val="nil"/>
              <w:left w:val="nil"/>
              <w:bottom w:val="nil"/>
              <w:right w:val="nil"/>
            </w:tcBorders>
          </w:tcPr>
          <w:p w14:paraId="219884DE" w14:textId="77777777" w:rsidR="00B472A7" w:rsidRPr="004772CB" w:rsidRDefault="00B472A7" w:rsidP="00473267">
            <w:pPr>
              <w:jc w:val="right"/>
              <w:rPr>
                <w:sz w:val="28"/>
                <w:szCs w:val="28"/>
              </w:rPr>
            </w:pPr>
            <w:r>
              <w:rPr>
                <w:sz w:val="28"/>
                <w:szCs w:val="28"/>
              </w:rPr>
              <w:t>15</w:t>
            </w:r>
          </w:p>
        </w:tc>
      </w:tr>
      <w:tr w:rsidR="00B472A7" w:rsidRPr="004772CB" w14:paraId="21F3D98D" w14:textId="77777777" w:rsidTr="00473267">
        <w:tc>
          <w:tcPr>
            <w:tcW w:w="993" w:type="dxa"/>
            <w:tcBorders>
              <w:top w:val="nil"/>
              <w:left w:val="nil"/>
              <w:bottom w:val="nil"/>
              <w:right w:val="nil"/>
            </w:tcBorders>
          </w:tcPr>
          <w:p w14:paraId="45C24289" w14:textId="77777777" w:rsidR="00B472A7" w:rsidRPr="004772CB" w:rsidRDefault="00B472A7" w:rsidP="00473267">
            <w:pPr>
              <w:rPr>
                <w:sz w:val="28"/>
                <w:szCs w:val="28"/>
              </w:rPr>
            </w:pPr>
          </w:p>
        </w:tc>
        <w:tc>
          <w:tcPr>
            <w:tcW w:w="5980" w:type="dxa"/>
            <w:tcBorders>
              <w:top w:val="nil"/>
              <w:left w:val="nil"/>
              <w:bottom w:val="nil"/>
              <w:right w:val="nil"/>
            </w:tcBorders>
          </w:tcPr>
          <w:p w14:paraId="487F5EE8" w14:textId="77777777" w:rsidR="00B472A7" w:rsidRPr="00B82460" w:rsidRDefault="00B472A7" w:rsidP="00473267">
            <w:pPr>
              <w:spacing w:line="480" w:lineRule="auto"/>
              <w:ind w:left="-100"/>
              <w:rPr>
                <w:rFonts w:cstheme="minorHAnsi"/>
                <w:b/>
                <w:bCs/>
                <w:iCs/>
                <w:sz w:val="28"/>
                <w:szCs w:val="28"/>
              </w:rPr>
            </w:pPr>
            <w:r w:rsidRPr="00B82460">
              <w:rPr>
                <w:rFonts w:eastAsia="Meiryo" w:cstheme="minorHAnsi"/>
                <w:b/>
                <w:bCs/>
                <w:sz w:val="28"/>
                <w:szCs w:val="28"/>
              </w:rPr>
              <w:t>CHAPTER</w:t>
            </w:r>
            <w:r w:rsidRPr="00B82460">
              <w:rPr>
                <w:rFonts w:eastAsia="Meiryo" w:cstheme="minorHAnsi"/>
                <w:b/>
                <w:bCs/>
                <w:iCs/>
                <w:sz w:val="28"/>
                <w:szCs w:val="28"/>
              </w:rPr>
              <w:t xml:space="preserve"> </w:t>
            </w:r>
            <w:r w:rsidRPr="00B82460">
              <w:rPr>
                <w:rFonts w:eastAsia="Meiryo" w:cstheme="minorHAnsi"/>
                <w:b/>
                <w:bCs/>
                <w:sz w:val="28"/>
                <w:szCs w:val="28"/>
              </w:rPr>
              <w:t>II</w:t>
            </w:r>
          </w:p>
        </w:tc>
        <w:tc>
          <w:tcPr>
            <w:tcW w:w="1115" w:type="dxa"/>
            <w:tcBorders>
              <w:top w:val="nil"/>
              <w:left w:val="nil"/>
              <w:bottom w:val="nil"/>
              <w:right w:val="nil"/>
            </w:tcBorders>
          </w:tcPr>
          <w:p w14:paraId="5968BBA7" w14:textId="77777777" w:rsidR="00B472A7" w:rsidRPr="004772CB" w:rsidRDefault="00B472A7" w:rsidP="00473267">
            <w:pPr>
              <w:jc w:val="right"/>
              <w:rPr>
                <w:sz w:val="28"/>
                <w:szCs w:val="28"/>
              </w:rPr>
            </w:pPr>
            <w:r>
              <w:rPr>
                <w:sz w:val="28"/>
                <w:szCs w:val="28"/>
              </w:rPr>
              <w:t>17</w:t>
            </w:r>
          </w:p>
        </w:tc>
      </w:tr>
      <w:tr w:rsidR="00B472A7" w:rsidRPr="00A75C04" w14:paraId="4A4EC147" w14:textId="77777777" w:rsidTr="00473267">
        <w:tc>
          <w:tcPr>
            <w:tcW w:w="993" w:type="dxa"/>
            <w:tcBorders>
              <w:top w:val="nil"/>
              <w:left w:val="nil"/>
              <w:bottom w:val="nil"/>
              <w:right w:val="nil"/>
            </w:tcBorders>
          </w:tcPr>
          <w:p w14:paraId="22EDAE92" w14:textId="77777777" w:rsidR="00B472A7" w:rsidRPr="00A75C04" w:rsidRDefault="00B472A7" w:rsidP="00473267">
            <w:pPr>
              <w:rPr>
                <w:sz w:val="28"/>
                <w:szCs w:val="28"/>
              </w:rPr>
            </w:pPr>
            <w:r w:rsidRPr="00A75C04">
              <w:rPr>
                <w:sz w:val="28"/>
                <w:szCs w:val="28"/>
              </w:rPr>
              <w:t>2.0</w:t>
            </w:r>
          </w:p>
        </w:tc>
        <w:tc>
          <w:tcPr>
            <w:tcW w:w="5980" w:type="dxa"/>
            <w:tcBorders>
              <w:top w:val="nil"/>
              <w:left w:val="nil"/>
              <w:bottom w:val="nil"/>
              <w:right w:val="nil"/>
            </w:tcBorders>
          </w:tcPr>
          <w:p w14:paraId="134EE14C" w14:textId="77777777" w:rsidR="00B472A7" w:rsidRPr="00A75C04" w:rsidRDefault="00B472A7" w:rsidP="00473267">
            <w:pPr>
              <w:ind w:left="-100"/>
              <w:rPr>
                <w:rFonts w:cstheme="minorHAnsi"/>
                <w:sz w:val="28"/>
                <w:szCs w:val="28"/>
              </w:rPr>
            </w:pPr>
            <w:r w:rsidRPr="00A75C04">
              <w:rPr>
                <w:rFonts w:cstheme="minorHAnsi"/>
                <w:color w:val="000000" w:themeColor="text1"/>
                <w:sz w:val="28"/>
                <w:szCs w:val="28"/>
              </w:rPr>
              <w:t>How Does Structure Itself  Become A Source Of Competitive Advantage?</w:t>
            </w:r>
          </w:p>
        </w:tc>
        <w:tc>
          <w:tcPr>
            <w:tcW w:w="1115" w:type="dxa"/>
            <w:tcBorders>
              <w:top w:val="nil"/>
              <w:left w:val="nil"/>
              <w:bottom w:val="nil"/>
              <w:right w:val="nil"/>
            </w:tcBorders>
          </w:tcPr>
          <w:p w14:paraId="5425D44F" w14:textId="77777777" w:rsidR="00B472A7" w:rsidRPr="00A75C04" w:rsidRDefault="00B472A7" w:rsidP="00473267">
            <w:pPr>
              <w:jc w:val="right"/>
              <w:rPr>
                <w:sz w:val="28"/>
                <w:szCs w:val="28"/>
              </w:rPr>
            </w:pPr>
            <w:r>
              <w:rPr>
                <w:sz w:val="28"/>
                <w:szCs w:val="28"/>
              </w:rPr>
              <w:t>17</w:t>
            </w:r>
          </w:p>
        </w:tc>
      </w:tr>
      <w:tr w:rsidR="00B472A7" w:rsidRPr="00A75C04" w14:paraId="22483E18" w14:textId="77777777" w:rsidTr="00473267">
        <w:tc>
          <w:tcPr>
            <w:tcW w:w="993" w:type="dxa"/>
            <w:tcBorders>
              <w:top w:val="nil"/>
              <w:left w:val="nil"/>
              <w:bottom w:val="nil"/>
              <w:right w:val="nil"/>
            </w:tcBorders>
          </w:tcPr>
          <w:p w14:paraId="4A598DD2" w14:textId="77777777" w:rsidR="00B472A7" w:rsidRPr="00A75C04" w:rsidRDefault="00B472A7" w:rsidP="00473267">
            <w:pPr>
              <w:rPr>
                <w:sz w:val="28"/>
                <w:szCs w:val="28"/>
              </w:rPr>
            </w:pPr>
            <w:r w:rsidRPr="00A75C04">
              <w:rPr>
                <w:sz w:val="28"/>
                <w:szCs w:val="28"/>
              </w:rPr>
              <w:t>2.1</w:t>
            </w:r>
          </w:p>
        </w:tc>
        <w:tc>
          <w:tcPr>
            <w:tcW w:w="5980" w:type="dxa"/>
            <w:tcBorders>
              <w:top w:val="nil"/>
              <w:left w:val="nil"/>
              <w:bottom w:val="nil"/>
              <w:right w:val="nil"/>
            </w:tcBorders>
          </w:tcPr>
          <w:p w14:paraId="68A280A3" w14:textId="77777777" w:rsidR="00B472A7" w:rsidRPr="00A75C04" w:rsidRDefault="00B472A7" w:rsidP="00473267">
            <w:pPr>
              <w:ind w:left="41" w:hanging="141"/>
              <w:rPr>
                <w:rFonts w:cstheme="minorHAnsi"/>
                <w:color w:val="000000" w:themeColor="text1"/>
                <w:sz w:val="28"/>
                <w:szCs w:val="28"/>
              </w:rPr>
            </w:pPr>
            <w:r w:rsidRPr="00A75C04">
              <w:rPr>
                <w:rFonts w:cstheme="minorHAnsi"/>
                <w:color w:val="000000" w:themeColor="text1"/>
                <w:sz w:val="28"/>
                <w:szCs w:val="28"/>
              </w:rPr>
              <w:t xml:space="preserve">Innovation </w:t>
            </w:r>
          </w:p>
        </w:tc>
        <w:tc>
          <w:tcPr>
            <w:tcW w:w="1115" w:type="dxa"/>
            <w:tcBorders>
              <w:top w:val="nil"/>
              <w:left w:val="nil"/>
              <w:bottom w:val="nil"/>
              <w:right w:val="nil"/>
            </w:tcBorders>
          </w:tcPr>
          <w:p w14:paraId="3D2DD4C4" w14:textId="77777777" w:rsidR="00B472A7" w:rsidRPr="00A75C04" w:rsidRDefault="00B472A7" w:rsidP="00473267">
            <w:pPr>
              <w:jc w:val="right"/>
              <w:rPr>
                <w:sz w:val="28"/>
                <w:szCs w:val="28"/>
              </w:rPr>
            </w:pPr>
            <w:r>
              <w:rPr>
                <w:sz w:val="28"/>
                <w:szCs w:val="28"/>
              </w:rPr>
              <w:t>17</w:t>
            </w:r>
          </w:p>
        </w:tc>
      </w:tr>
      <w:tr w:rsidR="00B472A7" w:rsidRPr="00A75C04" w14:paraId="4655731F" w14:textId="77777777" w:rsidTr="00473267">
        <w:tc>
          <w:tcPr>
            <w:tcW w:w="993" w:type="dxa"/>
            <w:tcBorders>
              <w:top w:val="nil"/>
              <w:left w:val="nil"/>
              <w:bottom w:val="nil"/>
              <w:right w:val="nil"/>
            </w:tcBorders>
          </w:tcPr>
          <w:p w14:paraId="4882DEDB" w14:textId="77777777" w:rsidR="00B472A7" w:rsidRDefault="00B472A7" w:rsidP="00473267">
            <w:pPr>
              <w:rPr>
                <w:sz w:val="28"/>
                <w:szCs w:val="28"/>
              </w:rPr>
            </w:pPr>
            <w:r w:rsidRPr="00A75C04">
              <w:rPr>
                <w:sz w:val="28"/>
                <w:szCs w:val="28"/>
              </w:rPr>
              <w:t>2.2</w:t>
            </w:r>
          </w:p>
          <w:p w14:paraId="5FAC63FA" w14:textId="77777777" w:rsidR="00B472A7" w:rsidRPr="00A75C04" w:rsidRDefault="00B472A7" w:rsidP="00473267">
            <w:pPr>
              <w:rPr>
                <w:sz w:val="28"/>
                <w:szCs w:val="28"/>
              </w:rPr>
            </w:pPr>
            <w:r>
              <w:rPr>
                <w:sz w:val="28"/>
                <w:szCs w:val="28"/>
              </w:rPr>
              <w:t>2.3</w:t>
            </w:r>
          </w:p>
        </w:tc>
        <w:tc>
          <w:tcPr>
            <w:tcW w:w="5980" w:type="dxa"/>
            <w:tcBorders>
              <w:top w:val="nil"/>
              <w:left w:val="nil"/>
              <w:bottom w:val="nil"/>
              <w:right w:val="nil"/>
            </w:tcBorders>
          </w:tcPr>
          <w:p w14:paraId="738467A7" w14:textId="77777777" w:rsidR="00B472A7" w:rsidRDefault="00B472A7" w:rsidP="00473267">
            <w:pPr>
              <w:ind w:left="41" w:hanging="141"/>
              <w:rPr>
                <w:rFonts w:cstheme="minorHAnsi"/>
                <w:color w:val="000000" w:themeColor="text1"/>
                <w:sz w:val="28"/>
                <w:szCs w:val="28"/>
              </w:rPr>
            </w:pPr>
            <w:r w:rsidRPr="00A75C04">
              <w:rPr>
                <w:rFonts w:cstheme="minorHAnsi"/>
                <w:color w:val="000000" w:themeColor="text1"/>
                <w:sz w:val="28"/>
                <w:szCs w:val="28"/>
              </w:rPr>
              <w:t>Cost Leadership</w:t>
            </w:r>
          </w:p>
          <w:p w14:paraId="398958D8" w14:textId="77777777" w:rsidR="00B472A7" w:rsidRPr="00A75C04" w:rsidRDefault="00B472A7" w:rsidP="00473267">
            <w:pPr>
              <w:ind w:left="41" w:hanging="141"/>
              <w:rPr>
                <w:rFonts w:cstheme="minorHAnsi"/>
                <w:color w:val="000000" w:themeColor="text1"/>
                <w:sz w:val="28"/>
                <w:szCs w:val="28"/>
              </w:rPr>
            </w:pPr>
            <w:r>
              <w:rPr>
                <w:rFonts w:cstheme="minorHAnsi"/>
                <w:color w:val="000000" w:themeColor="text1"/>
                <w:sz w:val="28"/>
                <w:szCs w:val="28"/>
              </w:rPr>
              <w:t xml:space="preserve">ASUS Winning Formula </w:t>
            </w:r>
          </w:p>
        </w:tc>
        <w:tc>
          <w:tcPr>
            <w:tcW w:w="1115" w:type="dxa"/>
            <w:tcBorders>
              <w:top w:val="nil"/>
              <w:left w:val="nil"/>
              <w:bottom w:val="nil"/>
              <w:right w:val="nil"/>
            </w:tcBorders>
          </w:tcPr>
          <w:p w14:paraId="652234F4" w14:textId="77777777" w:rsidR="00B472A7" w:rsidRDefault="00B472A7" w:rsidP="00473267">
            <w:pPr>
              <w:jc w:val="right"/>
              <w:rPr>
                <w:sz w:val="28"/>
                <w:szCs w:val="28"/>
              </w:rPr>
            </w:pPr>
            <w:r>
              <w:rPr>
                <w:sz w:val="28"/>
                <w:szCs w:val="28"/>
              </w:rPr>
              <w:t>20</w:t>
            </w:r>
          </w:p>
          <w:p w14:paraId="6C56505A" w14:textId="77777777" w:rsidR="00B472A7" w:rsidRPr="00A75C04" w:rsidRDefault="00B472A7" w:rsidP="00473267">
            <w:pPr>
              <w:jc w:val="right"/>
              <w:rPr>
                <w:sz w:val="28"/>
                <w:szCs w:val="28"/>
              </w:rPr>
            </w:pPr>
            <w:r>
              <w:rPr>
                <w:sz w:val="28"/>
                <w:szCs w:val="28"/>
              </w:rPr>
              <w:t>22</w:t>
            </w:r>
          </w:p>
        </w:tc>
      </w:tr>
      <w:tr w:rsidR="00B472A7" w:rsidRPr="00A75C04" w14:paraId="32C7C9BE" w14:textId="77777777" w:rsidTr="00473267">
        <w:tc>
          <w:tcPr>
            <w:tcW w:w="993" w:type="dxa"/>
            <w:tcBorders>
              <w:top w:val="nil"/>
              <w:left w:val="nil"/>
              <w:bottom w:val="nil"/>
              <w:right w:val="nil"/>
            </w:tcBorders>
          </w:tcPr>
          <w:p w14:paraId="572E51CA" w14:textId="77777777" w:rsidR="00B472A7" w:rsidRPr="00A75C04" w:rsidRDefault="00B472A7" w:rsidP="00473267">
            <w:pPr>
              <w:rPr>
                <w:sz w:val="28"/>
                <w:szCs w:val="28"/>
              </w:rPr>
            </w:pPr>
            <w:r>
              <w:rPr>
                <w:sz w:val="28"/>
                <w:szCs w:val="28"/>
              </w:rPr>
              <w:t>2.4</w:t>
            </w:r>
          </w:p>
        </w:tc>
        <w:tc>
          <w:tcPr>
            <w:tcW w:w="5980" w:type="dxa"/>
            <w:tcBorders>
              <w:top w:val="nil"/>
              <w:left w:val="nil"/>
              <w:bottom w:val="nil"/>
              <w:right w:val="nil"/>
            </w:tcBorders>
          </w:tcPr>
          <w:p w14:paraId="270490F2" w14:textId="77777777" w:rsidR="00B472A7" w:rsidRPr="00A75C04" w:rsidRDefault="00B472A7" w:rsidP="00473267">
            <w:pPr>
              <w:ind w:left="41" w:hanging="141"/>
              <w:rPr>
                <w:rFonts w:cstheme="minorHAnsi"/>
                <w:color w:val="000000" w:themeColor="text1"/>
                <w:sz w:val="28"/>
                <w:szCs w:val="28"/>
              </w:rPr>
            </w:pPr>
            <w:r>
              <w:rPr>
                <w:rFonts w:cstheme="minorHAnsi"/>
                <w:color w:val="000000" w:themeColor="text1"/>
                <w:sz w:val="28"/>
                <w:szCs w:val="28"/>
              </w:rPr>
              <w:t>Marketing</w:t>
            </w:r>
          </w:p>
        </w:tc>
        <w:tc>
          <w:tcPr>
            <w:tcW w:w="1115" w:type="dxa"/>
            <w:tcBorders>
              <w:top w:val="nil"/>
              <w:left w:val="nil"/>
              <w:bottom w:val="nil"/>
              <w:right w:val="nil"/>
            </w:tcBorders>
          </w:tcPr>
          <w:p w14:paraId="7539503A" w14:textId="77777777" w:rsidR="00B472A7" w:rsidRDefault="00B472A7" w:rsidP="00473267">
            <w:pPr>
              <w:ind w:left="10"/>
              <w:rPr>
                <w:sz w:val="28"/>
                <w:szCs w:val="28"/>
              </w:rPr>
            </w:pPr>
            <w:r>
              <w:rPr>
                <w:sz w:val="28"/>
                <w:szCs w:val="28"/>
              </w:rPr>
              <w:t xml:space="preserve">         25     </w:t>
            </w:r>
          </w:p>
        </w:tc>
      </w:tr>
      <w:tr w:rsidR="00B472A7" w:rsidRPr="00A75C04" w14:paraId="3CEB539E" w14:textId="77777777" w:rsidTr="00473267">
        <w:tc>
          <w:tcPr>
            <w:tcW w:w="993" w:type="dxa"/>
            <w:tcBorders>
              <w:top w:val="nil"/>
              <w:left w:val="nil"/>
              <w:bottom w:val="nil"/>
              <w:right w:val="nil"/>
            </w:tcBorders>
          </w:tcPr>
          <w:p w14:paraId="35933D7D" w14:textId="77777777" w:rsidR="00B472A7" w:rsidRPr="00A75C04" w:rsidRDefault="00B472A7" w:rsidP="00473267">
            <w:pPr>
              <w:rPr>
                <w:sz w:val="28"/>
                <w:szCs w:val="28"/>
              </w:rPr>
            </w:pPr>
            <w:r>
              <w:rPr>
                <w:sz w:val="28"/>
                <w:szCs w:val="28"/>
              </w:rPr>
              <w:t>2.5</w:t>
            </w:r>
          </w:p>
        </w:tc>
        <w:tc>
          <w:tcPr>
            <w:tcW w:w="5980" w:type="dxa"/>
            <w:tcBorders>
              <w:top w:val="nil"/>
              <w:left w:val="nil"/>
              <w:bottom w:val="nil"/>
              <w:right w:val="nil"/>
            </w:tcBorders>
          </w:tcPr>
          <w:p w14:paraId="6CAAB87A" w14:textId="77777777" w:rsidR="00B472A7" w:rsidRPr="00F410A1" w:rsidRDefault="00B472A7" w:rsidP="00473267">
            <w:pPr>
              <w:ind w:left="41" w:hanging="141"/>
              <w:rPr>
                <w:rFonts w:cstheme="minorHAnsi"/>
                <w:color w:val="000000" w:themeColor="text1"/>
                <w:sz w:val="28"/>
                <w:szCs w:val="28"/>
              </w:rPr>
            </w:pPr>
            <w:r w:rsidRPr="00F410A1">
              <w:rPr>
                <w:rFonts w:cstheme="minorHAnsi"/>
                <w:sz w:val="28"/>
                <w:szCs w:val="28"/>
              </w:rPr>
              <w:t>Marketing Strategy (ASUS Deals)</w:t>
            </w:r>
          </w:p>
        </w:tc>
        <w:tc>
          <w:tcPr>
            <w:tcW w:w="1115" w:type="dxa"/>
            <w:tcBorders>
              <w:top w:val="nil"/>
              <w:left w:val="nil"/>
              <w:bottom w:val="nil"/>
              <w:right w:val="nil"/>
            </w:tcBorders>
          </w:tcPr>
          <w:p w14:paraId="6C7418E1" w14:textId="77777777" w:rsidR="00B472A7" w:rsidRDefault="00B472A7" w:rsidP="00473267">
            <w:pPr>
              <w:rPr>
                <w:sz w:val="28"/>
                <w:szCs w:val="28"/>
              </w:rPr>
            </w:pPr>
            <w:r>
              <w:rPr>
                <w:sz w:val="28"/>
                <w:szCs w:val="28"/>
              </w:rPr>
              <w:t xml:space="preserve">         26</w:t>
            </w:r>
          </w:p>
        </w:tc>
      </w:tr>
      <w:tr w:rsidR="00B472A7" w:rsidRPr="00A75C04" w14:paraId="5F02F82C" w14:textId="77777777" w:rsidTr="00473267">
        <w:tc>
          <w:tcPr>
            <w:tcW w:w="993" w:type="dxa"/>
            <w:tcBorders>
              <w:top w:val="nil"/>
              <w:left w:val="nil"/>
              <w:bottom w:val="nil"/>
              <w:right w:val="nil"/>
            </w:tcBorders>
          </w:tcPr>
          <w:p w14:paraId="2AF3B32F" w14:textId="77777777" w:rsidR="00B472A7" w:rsidRPr="00A75C04" w:rsidRDefault="00B472A7" w:rsidP="00473267">
            <w:pPr>
              <w:rPr>
                <w:sz w:val="28"/>
                <w:szCs w:val="28"/>
              </w:rPr>
            </w:pPr>
          </w:p>
        </w:tc>
        <w:tc>
          <w:tcPr>
            <w:tcW w:w="5980" w:type="dxa"/>
            <w:tcBorders>
              <w:top w:val="nil"/>
              <w:left w:val="nil"/>
              <w:bottom w:val="nil"/>
              <w:right w:val="nil"/>
            </w:tcBorders>
          </w:tcPr>
          <w:p w14:paraId="622DE34B" w14:textId="77777777" w:rsidR="00B472A7" w:rsidRPr="00432CDE" w:rsidRDefault="00B472A7" w:rsidP="00473267">
            <w:pPr>
              <w:ind w:left="-100"/>
              <w:rPr>
                <w:rFonts w:cstheme="minorHAnsi"/>
                <w:b/>
                <w:bCs/>
                <w:color w:val="000000" w:themeColor="text1"/>
                <w:sz w:val="28"/>
                <w:szCs w:val="28"/>
              </w:rPr>
            </w:pPr>
            <w:r w:rsidRPr="00432CDE">
              <w:rPr>
                <w:rFonts w:cstheme="minorHAnsi"/>
                <w:b/>
                <w:bCs/>
                <w:color w:val="000000" w:themeColor="text1"/>
                <w:sz w:val="28"/>
                <w:szCs w:val="28"/>
              </w:rPr>
              <w:t>CONCLUSION</w:t>
            </w:r>
            <w:r>
              <w:rPr>
                <w:rFonts w:cstheme="minorHAnsi"/>
                <w:b/>
                <w:bCs/>
                <w:color w:val="000000" w:themeColor="text1"/>
                <w:sz w:val="28"/>
                <w:szCs w:val="28"/>
              </w:rPr>
              <w:t xml:space="preserve">                                               </w:t>
            </w:r>
          </w:p>
        </w:tc>
        <w:tc>
          <w:tcPr>
            <w:tcW w:w="1115" w:type="dxa"/>
            <w:tcBorders>
              <w:top w:val="nil"/>
              <w:left w:val="nil"/>
              <w:bottom w:val="nil"/>
              <w:right w:val="nil"/>
            </w:tcBorders>
          </w:tcPr>
          <w:p w14:paraId="1575B08E" w14:textId="77777777" w:rsidR="00B472A7" w:rsidRDefault="00B472A7" w:rsidP="00473267">
            <w:pPr>
              <w:jc w:val="center"/>
              <w:rPr>
                <w:sz w:val="28"/>
                <w:szCs w:val="28"/>
              </w:rPr>
            </w:pPr>
            <w:r>
              <w:rPr>
                <w:sz w:val="28"/>
                <w:szCs w:val="28"/>
              </w:rPr>
              <w:t xml:space="preserve">        27</w:t>
            </w:r>
          </w:p>
        </w:tc>
      </w:tr>
      <w:tr w:rsidR="00B472A7" w:rsidRPr="00A75C04" w14:paraId="503CE055" w14:textId="77777777" w:rsidTr="00473267">
        <w:tc>
          <w:tcPr>
            <w:tcW w:w="993" w:type="dxa"/>
            <w:tcBorders>
              <w:top w:val="nil"/>
              <w:left w:val="nil"/>
              <w:bottom w:val="nil"/>
              <w:right w:val="nil"/>
            </w:tcBorders>
          </w:tcPr>
          <w:p w14:paraId="0FF79FDB" w14:textId="77777777" w:rsidR="00B472A7" w:rsidRPr="00865F41" w:rsidRDefault="00B472A7" w:rsidP="00473267">
            <w:pPr>
              <w:rPr>
                <w:b/>
                <w:bCs/>
                <w:sz w:val="28"/>
                <w:szCs w:val="28"/>
              </w:rPr>
            </w:pPr>
          </w:p>
        </w:tc>
        <w:tc>
          <w:tcPr>
            <w:tcW w:w="5980" w:type="dxa"/>
            <w:tcBorders>
              <w:top w:val="nil"/>
              <w:left w:val="nil"/>
              <w:bottom w:val="nil"/>
              <w:right w:val="nil"/>
            </w:tcBorders>
            <w:vAlign w:val="bottom"/>
          </w:tcPr>
          <w:p w14:paraId="29BC4F4E" w14:textId="77777777" w:rsidR="00B472A7" w:rsidRPr="00865F41" w:rsidRDefault="00B472A7" w:rsidP="00473267">
            <w:pPr>
              <w:ind w:left="-100"/>
              <w:rPr>
                <w:b/>
                <w:bCs/>
                <w:sz w:val="28"/>
                <w:szCs w:val="28"/>
              </w:rPr>
            </w:pPr>
            <w:r w:rsidRPr="00865F41">
              <w:rPr>
                <w:b/>
                <w:bCs/>
                <w:sz w:val="28"/>
                <w:szCs w:val="28"/>
              </w:rPr>
              <w:t>APPENDIX</w:t>
            </w:r>
          </w:p>
        </w:tc>
        <w:tc>
          <w:tcPr>
            <w:tcW w:w="1115" w:type="dxa"/>
            <w:tcBorders>
              <w:top w:val="nil"/>
              <w:left w:val="nil"/>
              <w:bottom w:val="nil"/>
              <w:right w:val="nil"/>
            </w:tcBorders>
            <w:vAlign w:val="bottom"/>
          </w:tcPr>
          <w:p w14:paraId="383B2666" w14:textId="77777777" w:rsidR="00B472A7" w:rsidRDefault="00B472A7" w:rsidP="00473267">
            <w:pPr>
              <w:rPr>
                <w:sz w:val="28"/>
                <w:szCs w:val="28"/>
              </w:rPr>
            </w:pPr>
            <w:r>
              <w:rPr>
                <w:sz w:val="28"/>
                <w:szCs w:val="28"/>
              </w:rPr>
              <w:t xml:space="preserve">         28</w:t>
            </w:r>
          </w:p>
        </w:tc>
      </w:tr>
      <w:tr w:rsidR="00B472A7" w:rsidRPr="00A75C04" w14:paraId="7547301B" w14:textId="77777777" w:rsidTr="00473267">
        <w:tc>
          <w:tcPr>
            <w:tcW w:w="993" w:type="dxa"/>
            <w:tcBorders>
              <w:top w:val="nil"/>
              <w:left w:val="nil"/>
              <w:bottom w:val="nil"/>
              <w:right w:val="nil"/>
            </w:tcBorders>
          </w:tcPr>
          <w:p w14:paraId="4A770F72" w14:textId="77777777" w:rsidR="00B472A7" w:rsidRPr="00A75C04" w:rsidRDefault="00B472A7" w:rsidP="00473267">
            <w:pPr>
              <w:rPr>
                <w:sz w:val="28"/>
                <w:szCs w:val="28"/>
              </w:rPr>
            </w:pPr>
          </w:p>
        </w:tc>
        <w:tc>
          <w:tcPr>
            <w:tcW w:w="5980" w:type="dxa"/>
            <w:tcBorders>
              <w:top w:val="nil"/>
              <w:left w:val="nil"/>
              <w:bottom w:val="nil"/>
              <w:right w:val="nil"/>
            </w:tcBorders>
            <w:vAlign w:val="bottom"/>
          </w:tcPr>
          <w:p w14:paraId="549857D6" w14:textId="77777777" w:rsidR="00B472A7" w:rsidRPr="00865F41" w:rsidRDefault="00B472A7" w:rsidP="00473267">
            <w:pPr>
              <w:ind w:left="-100"/>
              <w:rPr>
                <w:rFonts w:cstheme="minorHAnsi"/>
                <w:b/>
                <w:bCs/>
                <w:color w:val="000000" w:themeColor="text1"/>
                <w:sz w:val="28"/>
                <w:szCs w:val="28"/>
              </w:rPr>
            </w:pPr>
            <w:r w:rsidRPr="00865F41">
              <w:rPr>
                <w:b/>
                <w:bCs/>
                <w:sz w:val="28"/>
                <w:szCs w:val="28"/>
              </w:rPr>
              <w:t>References</w:t>
            </w:r>
          </w:p>
        </w:tc>
        <w:tc>
          <w:tcPr>
            <w:tcW w:w="1115" w:type="dxa"/>
            <w:tcBorders>
              <w:top w:val="nil"/>
              <w:left w:val="nil"/>
              <w:bottom w:val="nil"/>
              <w:right w:val="nil"/>
            </w:tcBorders>
          </w:tcPr>
          <w:p w14:paraId="736E9B42" w14:textId="77777777" w:rsidR="00B472A7" w:rsidRDefault="00B472A7" w:rsidP="00473267">
            <w:pPr>
              <w:jc w:val="center"/>
              <w:rPr>
                <w:sz w:val="28"/>
                <w:szCs w:val="28"/>
              </w:rPr>
            </w:pPr>
            <w:r>
              <w:rPr>
                <w:sz w:val="28"/>
                <w:szCs w:val="28"/>
              </w:rPr>
              <w:t xml:space="preserve">         28</w:t>
            </w:r>
          </w:p>
        </w:tc>
      </w:tr>
    </w:tbl>
    <w:p w14:paraId="70E0783B" w14:textId="77777777" w:rsidR="00B472A7" w:rsidRDefault="00B472A7" w:rsidP="00F97541">
      <w:pPr>
        <w:rPr>
          <w:sz w:val="28"/>
          <w:szCs w:val="28"/>
        </w:rPr>
      </w:pPr>
    </w:p>
    <w:p w14:paraId="65027AE4" w14:textId="77777777" w:rsidR="00451C69" w:rsidRPr="004772CB" w:rsidRDefault="00451C69" w:rsidP="00F97541">
      <w:pPr>
        <w:rPr>
          <w:sz w:val="28"/>
          <w:szCs w:val="28"/>
        </w:rPr>
      </w:pPr>
    </w:p>
    <w:p w14:paraId="45FB894E" w14:textId="77777777" w:rsidR="00F97541" w:rsidRPr="004772CB" w:rsidRDefault="00F97541" w:rsidP="00F97541">
      <w:pPr>
        <w:rPr>
          <w:sz w:val="28"/>
          <w:szCs w:val="28"/>
        </w:rPr>
      </w:pPr>
    </w:p>
    <w:bookmarkEnd w:id="1"/>
    <w:p w14:paraId="26288EA4" w14:textId="73222F56" w:rsidR="0088799D" w:rsidRPr="004772CB" w:rsidRDefault="0088799D" w:rsidP="005D2868">
      <w:pPr>
        <w:jc w:val="center"/>
        <w:rPr>
          <w:rFonts w:ascii="Arial Nova Cond Light" w:eastAsia="Meiryo" w:hAnsi="Arial Nova Cond Light" w:cs="Times New Roman"/>
          <w:bCs/>
          <w:sz w:val="28"/>
          <w:szCs w:val="28"/>
        </w:rPr>
      </w:pPr>
    </w:p>
    <w:p w14:paraId="017EF759" w14:textId="5D6AF93F" w:rsidR="00E9726D" w:rsidRPr="004772CB" w:rsidRDefault="00E9726D" w:rsidP="005D2868">
      <w:pPr>
        <w:jc w:val="center"/>
        <w:rPr>
          <w:rFonts w:ascii="Arial Nova Cond Light" w:eastAsia="Meiryo" w:hAnsi="Arial Nova Cond Light" w:cs="Times New Roman"/>
          <w:bCs/>
          <w:sz w:val="28"/>
          <w:szCs w:val="28"/>
        </w:rPr>
      </w:pPr>
    </w:p>
    <w:p w14:paraId="6BE8D275" w14:textId="5DDEB3E9" w:rsidR="00E9726D" w:rsidRPr="004772CB" w:rsidRDefault="00E9726D" w:rsidP="005D2868">
      <w:pPr>
        <w:jc w:val="center"/>
        <w:rPr>
          <w:rFonts w:ascii="Arial Nova Cond Light" w:eastAsia="Meiryo" w:hAnsi="Arial Nova Cond Light" w:cs="Times New Roman"/>
          <w:bCs/>
          <w:sz w:val="28"/>
          <w:szCs w:val="28"/>
        </w:rPr>
      </w:pPr>
    </w:p>
    <w:p w14:paraId="43A8D094" w14:textId="3E569CED" w:rsidR="00E9726D" w:rsidRPr="004772CB" w:rsidRDefault="00E9726D" w:rsidP="005D2868">
      <w:pPr>
        <w:jc w:val="center"/>
        <w:rPr>
          <w:rFonts w:ascii="Arial Nova Cond Light" w:eastAsia="Meiryo" w:hAnsi="Arial Nova Cond Light" w:cs="Times New Roman"/>
          <w:bCs/>
          <w:sz w:val="28"/>
          <w:szCs w:val="28"/>
        </w:rPr>
      </w:pPr>
    </w:p>
    <w:p w14:paraId="1BCEFDCD" w14:textId="6EEB62CF" w:rsidR="00E9726D" w:rsidRPr="004772CB" w:rsidRDefault="00E9726D" w:rsidP="005D2868">
      <w:pPr>
        <w:jc w:val="center"/>
        <w:rPr>
          <w:rFonts w:ascii="Arial Nova Cond Light" w:eastAsia="Meiryo" w:hAnsi="Arial Nova Cond Light" w:cs="Times New Roman"/>
          <w:bCs/>
          <w:sz w:val="28"/>
          <w:szCs w:val="28"/>
        </w:rPr>
      </w:pPr>
    </w:p>
    <w:p w14:paraId="573A8806" w14:textId="7B812C83" w:rsidR="00E9726D" w:rsidRPr="004772CB" w:rsidRDefault="00E9726D" w:rsidP="005D2868">
      <w:pPr>
        <w:jc w:val="center"/>
        <w:rPr>
          <w:rFonts w:ascii="Arial Nova Cond Light" w:eastAsia="Meiryo" w:hAnsi="Arial Nova Cond Light" w:cs="Times New Roman"/>
          <w:bCs/>
          <w:sz w:val="28"/>
          <w:szCs w:val="28"/>
        </w:rPr>
      </w:pPr>
    </w:p>
    <w:p w14:paraId="259591BB" w14:textId="76047B63" w:rsidR="00E9726D" w:rsidRPr="004772CB" w:rsidRDefault="00E9726D" w:rsidP="005D2868">
      <w:pPr>
        <w:jc w:val="center"/>
        <w:rPr>
          <w:rFonts w:ascii="Arial Nova Cond Light" w:eastAsia="Meiryo" w:hAnsi="Arial Nova Cond Light" w:cs="Times New Roman"/>
          <w:bCs/>
          <w:sz w:val="28"/>
          <w:szCs w:val="28"/>
        </w:rPr>
      </w:pPr>
    </w:p>
    <w:p w14:paraId="24FE779B" w14:textId="513F4BDA" w:rsidR="00E9726D" w:rsidRPr="004772CB" w:rsidRDefault="00E9726D" w:rsidP="005D2868">
      <w:pPr>
        <w:jc w:val="center"/>
        <w:rPr>
          <w:rFonts w:ascii="Arial Nova Cond Light" w:eastAsia="Meiryo" w:hAnsi="Arial Nova Cond Light" w:cs="Times New Roman"/>
          <w:bCs/>
          <w:sz w:val="28"/>
          <w:szCs w:val="28"/>
        </w:rPr>
      </w:pPr>
    </w:p>
    <w:p w14:paraId="044DBC2C" w14:textId="35388C86" w:rsidR="00E9726D" w:rsidRPr="004772CB" w:rsidRDefault="00E9726D" w:rsidP="005D2868">
      <w:pPr>
        <w:jc w:val="center"/>
        <w:rPr>
          <w:rFonts w:ascii="Arial Nova Cond Light" w:eastAsia="Meiryo" w:hAnsi="Arial Nova Cond Light" w:cs="Times New Roman"/>
          <w:bCs/>
          <w:sz w:val="28"/>
          <w:szCs w:val="28"/>
        </w:rPr>
      </w:pPr>
    </w:p>
    <w:p w14:paraId="5573AE6B" w14:textId="51F7327C" w:rsidR="00E9726D" w:rsidRPr="004772CB" w:rsidRDefault="00E9726D" w:rsidP="005D2868">
      <w:pPr>
        <w:jc w:val="center"/>
        <w:rPr>
          <w:rFonts w:ascii="Arial Nova Cond Light" w:eastAsia="Meiryo" w:hAnsi="Arial Nova Cond Light" w:cs="Times New Roman"/>
          <w:bCs/>
          <w:sz w:val="28"/>
          <w:szCs w:val="28"/>
        </w:rPr>
      </w:pPr>
    </w:p>
    <w:p w14:paraId="1358A34E" w14:textId="4A7D9C29" w:rsidR="00E9726D" w:rsidRPr="004772CB" w:rsidRDefault="00E9726D" w:rsidP="005D2868">
      <w:pPr>
        <w:jc w:val="center"/>
        <w:rPr>
          <w:rFonts w:ascii="Arial Nova Cond Light" w:eastAsia="Meiryo" w:hAnsi="Arial Nova Cond Light" w:cs="Times New Roman"/>
          <w:bCs/>
          <w:sz w:val="28"/>
          <w:szCs w:val="28"/>
        </w:rPr>
      </w:pPr>
    </w:p>
    <w:p w14:paraId="4FDCACE8" w14:textId="5FE21C37" w:rsidR="00E9726D" w:rsidRPr="004772CB" w:rsidRDefault="00E9726D" w:rsidP="005D2868">
      <w:pPr>
        <w:jc w:val="center"/>
        <w:rPr>
          <w:rFonts w:ascii="Arial Nova Cond Light" w:eastAsia="Meiryo" w:hAnsi="Arial Nova Cond Light" w:cs="Times New Roman"/>
          <w:bCs/>
          <w:sz w:val="28"/>
          <w:szCs w:val="28"/>
        </w:rPr>
      </w:pPr>
    </w:p>
    <w:p w14:paraId="00616551" w14:textId="33788727" w:rsidR="00E9726D" w:rsidRPr="004772CB" w:rsidRDefault="00E9726D" w:rsidP="005D2868">
      <w:pPr>
        <w:jc w:val="center"/>
        <w:rPr>
          <w:rFonts w:ascii="Arial Nova Cond Light" w:eastAsia="Meiryo" w:hAnsi="Arial Nova Cond Light" w:cs="Times New Roman"/>
          <w:bCs/>
          <w:sz w:val="28"/>
          <w:szCs w:val="28"/>
        </w:rPr>
      </w:pPr>
    </w:p>
    <w:p w14:paraId="31E5BBE3" w14:textId="5565B7B9" w:rsidR="00E9726D" w:rsidRPr="004772CB" w:rsidRDefault="00E9726D" w:rsidP="005D2868">
      <w:pPr>
        <w:jc w:val="center"/>
        <w:rPr>
          <w:rFonts w:ascii="Arial Nova Cond Light" w:eastAsia="Meiryo" w:hAnsi="Arial Nova Cond Light" w:cs="Times New Roman"/>
          <w:bCs/>
          <w:sz w:val="28"/>
          <w:szCs w:val="28"/>
        </w:rPr>
      </w:pPr>
    </w:p>
    <w:p w14:paraId="3A462041" w14:textId="2F50349B" w:rsidR="00E9726D" w:rsidRPr="004772CB" w:rsidRDefault="00E9726D" w:rsidP="005D2868">
      <w:pPr>
        <w:jc w:val="center"/>
        <w:rPr>
          <w:rFonts w:ascii="Arial Nova Cond Light" w:eastAsia="Meiryo" w:hAnsi="Arial Nova Cond Light" w:cs="Times New Roman"/>
          <w:bCs/>
          <w:sz w:val="28"/>
          <w:szCs w:val="28"/>
        </w:rPr>
      </w:pPr>
    </w:p>
    <w:p w14:paraId="32FEF3BA" w14:textId="79D9031B" w:rsidR="00E9726D" w:rsidRPr="004772CB" w:rsidRDefault="00E9726D" w:rsidP="005D2868">
      <w:pPr>
        <w:jc w:val="center"/>
        <w:rPr>
          <w:rFonts w:ascii="Arial Nova Cond Light" w:eastAsia="Meiryo" w:hAnsi="Arial Nova Cond Light" w:cs="Times New Roman"/>
          <w:bCs/>
          <w:sz w:val="28"/>
          <w:szCs w:val="28"/>
        </w:rPr>
      </w:pPr>
    </w:p>
    <w:p w14:paraId="1559092A" w14:textId="13C14888" w:rsidR="00E9726D" w:rsidRPr="004772CB" w:rsidRDefault="00E9726D" w:rsidP="005D2868">
      <w:pPr>
        <w:jc w:val="center"/>
        <w:rPr>
          <w:rFonts w:ascii="Arial Nova Cond Light" w:eastAsia="Meiryo" w:hAnsi="Arial Nova Cond Light" w:cs="Times New Roman"/>
          <w:bCs/>
          <w:sz w:val="28"/>
          <w:szCs w:val="28"/>
        </w:rPr>
      </w:pPr>
    </w:p>
    <w:p w14:paraId="79084CB0" w14:textId="4E73007C" w:rsidR="00E9726D" w:rsidRPr="004772CB" w:rsidRDefault="00E9726D" w:rsidP="005D2868">
      <w:pPr>
        <w:jc w:val="center"/>
        <w:rPr>
          <w:rFonts w:ascii="Arial Nova Cond Light" w:eastAsia="Meiryo" w:hAnsi="Arial Nova Cond Light" w:cs="Times New Roman"/>
          <w:bCs/>
          <w:sz w:val="28"/>
          <w:szCs w:val="28"/>
        </w:rPr>
      </w:pPr>
    </w:p>
    <w:p w14:paraId="2CE67B53" w14:textId="2115F6AC" w:rsidR="00E9726D" w:rsidRPr="004772CB" w:rsidRDefault="00E9726D" w:rsidP="005D2868">
      <w:pPr>
        <w:jc w:val="center"/>
        <w:rPr>
          <w:rFonts w:ascii="Arial Nova Cond Light" w:eastAsia="Meiryo" w:hAnsi="Arial Nova Cond Light" w:cs="Times New Roman"/>
          <w:bCs/>
          <w:sz w:val="28"/>
          <w:szCs w:val="28"/>
        </w:rPr>
      </w:pPr>
    </w:p>
    <w:p w14:paraId="5BCF9A5A" w14:textId="415B494E" w:rsidR="00E21530" w:rsidRDefault="00E21530" w:rsidP="007D4673"/>
    <w:p w14:paraId="66180A9A" w14:textId="435BAAE9" w:rsidR="003B5413" w:rsidRDefault="003B5413" w:rsidP="007D4673"/>
    <w:p w14:paraId="2EB874E0" w14:textId="77777777" w:rsidR="003B5413" w:rsidRDefault="003B5413" w:rsidP="007D4673"/>
    <w:p w14:paraId="20CBD78B" w14:textId="43438C13" w:rsidR="00E21530" w:rsidRDefault="00E21530" w:rsidP="007D4673"/>
    <w:p w14:paraId="316AA8A7" w14:textId="77777777" w:rsidR="00B472A7" w:rsidRDefault="00B472A7" w:rsidP="00B472A7">
      <w:pPr>
        <w:jc w:val="center"/>
      </w:pPr>
      <w:r>
        <w:t>iii</w:t>
      </w:r>
    </w:p>
    <w:p w14:paraId="1161908B" w14:textId="66F2DD97" w:rsidR="003F2467" w:rsidRDefault="003F2467" w:rsidP="007D4673"/>
    <w:p w14:paraId="3CFC5C82" w14:textId="62DD1E8C" w:rsidR="003F2467" w:rsidRDefault="003F2467" w:rsidP="007D4673"/>
    <w:p w14:paraId="57E9D945" w14:textId="77777777" w:rsidR="0049147A" w:rsidRDefault="0049147A" w:rsidP="007D4673"/>
    <w:p w14:paraId="7B8D3474" w14:textId="77777777" w:rsidR="00E9726D" w:rsidRDefault="00E9726D" w:rsidP="00E9726D">
      <w:pPr>
        <w:widowControl w:val="0"/>
        <w:tabs>
          <w:tab w:val="left" w:pos="3164"/>
        </w:tabs>
      </w:pPr>
    </w:p>
    <w:p w14:paraId="690F639C" w14:textId="7141D080" w:rsidR="00032482" w:rsidRPr="004772CB" w:rsidRDefault="0049147A" w:rsidP="0049147A">
      <w:pPr>
        <w:widowControl w:val="0"/>
        <w:tabs>
          <w:tab w:val="left" w:pos="3164"/>
        </w:tabs>
        <w:jc w:val="center"/>
        <w:rPr>
          <w:rFonts w:eastAsia="Meiryo" w:cstheme="minorHAnsi"/>
          <w:b/>
          <w:bCs/>
          <w:sz w:val="28"/>
          <w:szCs w:val="28"/>
        </w:rPr>
      </w:pPr>
      <w:r w:rsidRPr="004772CB">
        <w:rPr>
          <w:rFonts w:eastAsia="Meiryo" w:cstheme="minorHAnsi"/>
          <w:b/>
          <w:bCs/>
          <w:sz w:val="28"/>
          <w:szCs w:val="28"/>
        </w:rPr>
        <w:t>ABBREVIATIONS</w:t>
      </w:r>
    </w:p>
    <w:tbl>
      <w:tblPr>
        <w:tblStyle w:val="TableGrid"/>
        <w:tblW w:w="3672" w:type="pct"/>
        <w:tblLook w:val="04A0" w:firstRow="1" w:lastRow="0" w:firstColumn="1" w:lastColumn="0" w:noHBand="0" w:noVBand="1"/>
      </w:tblPr>
      <w:tblGrid>
        <w:gridCol w:w="1134"/>
        <w:gridCol w:w="5528"/>
      </w:tblGrid>
      <w:tr w:rsidR="00112885" w:rsidRPr="004772CB" w14:paraId="1DF7F61D" w14:textId="77777777" w:rsidTr="004772CB">
        <w:trPr>
          <w:trHeight w:val="581"/>
        </w:trPr>
        <w:tc>
          <w:tcPr>
            <w:tcW w:w="851" w:type="pct"/>
            <w:tcBorders>
              <w:top w:val="nil"/>
              <w:left w:val="nil"/>
              <w:bottom w:val="nil"/>
              <w:right w:val="nil"/>
            </w:tcBorders>
          </w:tcPr>
          <w:p w14:paraId="50445721" w14:textId="77777777" w:rsidR="00112885" w:rsidRPr="004772CB" w:rsidRDefault="00112885" w:rsidP="004772CB">
            <w:pPr>
              <w:rPr>
                <w:rFonts w:eastAsia="Meiryo" w:cstheme="minorHAnsi"/>
                <w:b/>
                <w:bCs/>
                <w:sz w:val="28"/>
                <w:szCs w:val="28"/>
              </w:rPr>
            </w:pPr>
            <w:bookmarkStart w:id="3" w:name="_Hlk68083155"/>
          </w:p>
          <w:p w14:paraId="68CF63FA" w14:textId="77777777" w:rsidR="00112885" w:rsidRPr="004772CB" w:rsidRDefault="00112885" w:rsidP="004772CB">
            <w:pPr>
              <w:rPr>
                <w:rFonts w:cstheme="minorHAnsi"/>
                <w:b/>
                <w:bCs/>
                <w:sz w:val="28"/>
                <w:szCs w:val="28"/>
                <w:lang w:val="it-IT"/>
              </w:rPr>
            </w:pPr>
            <w:r w:rsidRPr="004772CB">
              <w:rPr>
                <w:rFonts w:eastAsia="Meiryo" w:cstheme="minorHAnsi"/>
                <w:b/>
                <w:bCs/>
                <w:sz w:val="28"/>
                <w:szCs w:val="28"/>
              </w:rPr>
              <w:t>Code</w:t>
            </w:r>
          </w:p>
        </w:tc>
        <w:tc>
          <w:tcPr>
            <w:tcW w:w="4149" w:type="pct"/>
            <w:tcBorders>
              <w:top w:val="nil"/>
              <w:left w:val="nil"/>
              <w:bottom w:val="nil"/>
              <w:right w:val="nil"/>
            </w:tcBorders>
          </w:tcPr>
          <w:p w14:paraId="773B6999" w14:textId="77777777" w:rsidR="00112885" w:rsidRPr="004772CB" w:rsidRDefault="00112885" w:rsidP="004772CB">
            <w:pPr>
              <w:widowControl w:val="0"/>
              <w:tabs>
                <w:tab w:val="left" w:pos="3164"/>
              </w:tabs>
              <w:rPr>
                <w:rFonts w:eastAsia="Meiryo" w:cstheme="minorHAnsi"/>
                <w:b/>
                <w:bCs/>
                <w:sz w:val="28"/>
                <w:szCs w:val="28"/>
              </w:rPr>
            </w:pPr>
          </w:p>
          <w:p w14:paraId="3D4F157B" w14:textId="77777777" w:rsidR="00112885" w:rsidRPr="004772CB" w:rsidRDefault="00112885" w:rsidP="004772CB">
            <w:pPr>
              <w:widowControl w:val="0"/>
              <w:tabs>
                <w:tab w:val="left" w:pos="3164"/>
              </w:tabs>
              <w:rPr>
                <w:rFonts w:eastAsia="Meiryo" w:cstheme="minorHAnsi"/>
                <w:b/>
                <w:bCs/>
                <w:sz w:val="28"/>
                <w:szCs w:val="28"/>
              </w:rPr>
            </w:pPr>
            <w:r w:rsidRPr="004772CB">
              <w:rPr>
                <w:rFonts w:eastAsia="Meiryo" w:cstheme="minorHAnsi"/>
                <w:b/>
                <w:bCs/>
                <w:sz w:val="28"/>
                <w:szCs w:val="28"/>
              </w:rPr>
              <w:t>Description</w:t>
            </w:r>
          </w:p>
        </w:tc>
      </w:tr>
      <w:tr w:rsidR="004772CB" w:rsidRPr="004772CB" w14:paraId="6C18617A" w14:textId="77777777" w:rsidTr="004772CB">
        <w:trPr>
          <w:trHeight w:val="581"/>
        </w:trPr>
        <w:tc>
          <w:tcPr>
            <w:tcW w:w="851" w:type="pct"/>
            <w:tcBorders>
              <w:top w:val="nil"/>
              <w:left w:val="nil"/>
              <w:bottom w:val="nil"/>
              <w:right w:val="nil"/>
            </w:tcBorders>
          </w:tcPr>
          <w:p w14:paraId="09E903B5" w14:textId="77777777" w:rsidR="004772CB" w:rsidRPr="004772CB" w:rsidRDefault="004772CB" w:rsidP="004772CB">
            <w:pPr>
              <w:rPr>
                <w:rFonts w:eastAsia="Meiryo" w:cstheme="minorHAnsi"/>
                <w:b/>
                <w:bCs/>
                <w:sz w:val="28"/>
                <w:szCs w:val="28"/>
              </w:rPr>
            </w:pPr>
          </w:p>
        </w:tc>
        <w:tc>
          <w:tcPr>
            <w:tcW w:w="4149" w:type="pct"/>
            <w:tcBorders>
              <w:top w:val="nil"/>
              <w:left w:val="nil"/>
              <w:bottom w:val="nil"/>
              <w:right w:val="nil"/>
            </w:tcBorders>
          </w:tcPr>
          <w:p w14:paraId="4B3FDD44" w14:textId="77777777" w:rsidR="004772CB" w:rsidRPr="004772CB" w:rsidRDefault="004772CB" w:rsidP="004772CB">
            <w:pPr>
              <w:widowControl w:val="0"/>
              <w:tabs>
                <w:tab w:val="left" w:pos="3164"/>
              </w:tabs>
              <w:rPr>
                <w:rFonts w:eastAsia="Meiryo" w:cstheme="minorHAnsi"/>
                <w:b/>
                <w:bCs/>
                <w:sz w:val="28"/>
                <w:szCs w:val="28"/>
              </w:rPr>
            </w:pPr>
          </w:p>
        </w:tc>
      </w:tr>
      <w:bookmarkEnd w:id="3"/>
      <w:tr w:rsidR="00112885" w:rsidRPr="00E9726D" w14:paraId="05FC1D49" w14:textId="77777777" w:rsidTr="004772CB">
        <w:trPr>
          <w:trHeight w:val="581"/>
        </w:trPr>
        <w:tc>
          <w:tcPr>
            <w:tcW w:w="851" w:type="pct"/>
            <w:tcBorders>
              <w:top w:val="nil"/>
              <w:left w:val="nil"/>
              <w:bottom w:val="nil"/>
              <w:right w:val="nil"/>
            </w:tcBorders>
          </w:tcPr>
          <w:p w14:paraId="4CA975A0" w14:textId="5361698A" w:rsidR="00112885" w:rsidRPr="00E9726D" w:rsidRDefault="00870941" w:rsidP="00704682">
            <w:pPr>
              <w:rPr>
                <w:rFonts w:cstheme="minorHAnsi"/>
                <w:sz w:val="28"/>
                <w:szCs w:val="28"/>
                <w:lang w:val="it-IT"/>
              </w:rPr>
            </w:pPr>
            <w:r w:rsidRPr="00E9726D">
              <w:rPr>
                <w:rFonts w:cstheme="minorHAnsi"/>
                <w:sz w:val="28"/>
                <w:szCs w:val="28"/>
              </w:rPr>
              <w:t>ROI</w:t>
            </w:r>
          </w:p>
        </w:tc>
        <w:tc>
          <w:tcPr>
            <w:tcW w:w="4149" w:type="pct"/>
            <w:tcBorders>
              <w:top w:val="nil"/>
              <w:left w:val="nil"/>
              <w:bottom w:val="nil"/>
              <w:right w:val="nil"/>
            </w:tcBorders>
          </w:tcPr>
          <w:p w14:paraId="1C1252B8" w14:textId="407EA4A3" w:rsidR="00112885" w:rsidRPr="00E9726D" w:rsidRDefault="00870941" w:rsidP="00F97541">
            <w:pPr>
              <w:rPr>
                <w:rFonts w:cstheme="minorHAnsi"/>
                <w:sz w:val="28"/>
                <w:szCs w:val="28"/>
                <w:lang w:val="it-IT"/>
              </w:rPr>
            </w:pPr>
            <w:r w:rsidRPr="00E9726D">
              <w:rPr>
                <w:rFonts w:cstheme="minorHAnsi"/>
                <w:sz w:val="28"/>
                <w:szCs w:val="28"/>
                <w:lang w:val="it-IT"/>
              </w:rPr>
              <w:t>Return on Investment</w:t>
            </w:r>
          </w:p>
        </w:tc>
      </w:tr>
      <w:tr w:rsidR="00112885" w:rsidRPr="00E9726D" w14:paraId="6701D047" w14:textId="77777777" w:rsidTr="004772CB">
        <w:trPr>
          <w:trHeight w:val="581"/>
        </w:trPr>
        <w:tc>
          <w:tcPr>
            <w:tcW w:w="851" w:type="pct"/>
            <w:tcBorders>
              <w:top w:val="nil"/>
              <w:left w:val="nil"/>
              <w:bottom w:val="nil"/>
              <w:right w:val="nil"/>
            </w:tcBorders>
          </w:tcPr>
          <w:p w14:paraId="33FC3517" w14:textId="7D867552" w:rsidR="00112885" w:rsidRPr="00E9726D" w:rsidRDefault="001C3CDB" w:rsidP="00704682">
            <w:pPr>
              <w:rPr>
                <w:rFonts w:cstheme="minorHAnsi"/>
                <w:sz w:val="28"/>
                <w:szCs w:val="28"/>
                <w:lang w:val="it-IT"/>
              </w:rPr>
            </w:pPr>
            <w:r w:rsidRPr="00E9726D">
              <w:rPr>
                <w:rFonts w:cstheme="minorHAnsi"/>
                <w:sz w:val="28"/>
                <w:szCs w:val="28"/>
                <w:lang w:val="it-IT"/>
              </w:rPr>
              <w:t xml:space="preserve">BOD </w:t>
            </w:r>
          </w:p>
        </w:tc>
        <w:tc>
          <w:tcPr>
            <w:tcW w:w="4149" w:type="pct"/>
            <w:tcBorders>
              <w:top w:val="nil"/>
              <w:left w:val="nil"/>
              <w:bottom w:val="nil"/>
              <w:right w:val="nil"/>
            </w:tcBorders>
          </w:tcPr>
          <w:p w14:paraId="6D8D7657" w14:textId="6F49C714" w:rsidR="00112885" w:rsidRPr="00E9726D" w:rsidRDefault="001C3CDB" w:rsidP="00F97541">
            <w:pPr>
              <w:rPr>
                <w:rFonts w:cstheme="minorHAnsi"/>
                <w:sz w:val="28"/>
                <w:szCs w:val="28"/>
                <w:lang w:val="it-IT"/>
              </w:rPr>
            </w:pPr>
            <w:r w:rsidRPr="00E9726D">
              <w:rPr>
                <w:rFonts w:cstheme="minorHAnsi"/>
                <w:sz w:val="28"/>
                <w:szCs w:val="28"/>
                <w:lang w:val="it-IT"/>
              </w:rPr>
              <w:t>Board of Directors</w:t>
            </w:r>
          </w:p>
        </w:tc>
      </w:tr>
      <w:tr w:rsidR="001C3CDB" w:rsidRPr="00E9726D" w14:paraId="504C08B8" w14:textId="77777777" w:rsidTr="004772CB">
        <w:trPr>
          <w:trHeight w:val="581"/>
        </w:trPr>
        <w:tc>
          <w:tcPr>
            <w:tcW w:w="851" w:type="pct"/>
            <w:tcBorders>
              <w:top w:val="nil"/>
              <w:left w:val="nil"/>
              <w:bottom w:val="nil"/>
              <w:right w:val="nil"/>
            </w:tcBorders>
          </w:tcPr>
          <w:p w14:paraId="67380C35" w14:textId="77777777" w:rsidR="004772CB" w:rsidRDefault="004772CB" w:rsidP="004772CB">
            <w:pPr>
              <w:rPr>
                <w:rFonts w:cstheme="minorHAnsi"/>
                <w:sz w:val="28"/>
                <w:szCs w:val="28"/>
              </w:rPr>
            </w:pPr>
            <w:r w:rsidRPr="00386E49">
              <w:rPr>
                <w:rFonts w:cstheme="minorHAnsi"/>
                <w:sz w:val="28"/>
                <w:szCs w:val="28"/>
              </w:rPr>
              <w:t>AI</w:t>
            </w:r>
          </w:p>
          <w:p w14:paraId="7540B989" w14:textId="77777777" w:rsidR="001C3CDB" w:rsidRPr="00E9726D" w:rsidRDefault="001C3CDB" w:rsidP="004772CB">
            <w:pPr>
              <w:jc w:val="both"/>
              <w:rPr>
                <w:rFonts w:cstheme="minorHAnsi"/>
                <w:sz w:val="28"/>
                <w:szCs w:val="28"/>
                <w:lang w:val="it-IT"/>
              </w:rPr>
            </w:pPr>
          </w:p>
        </w:tc>
        <w:tc>
          <w:tcPr>
            <w:tcW w:w="4149" w:type="pct"/>
            <w:tcBorders>
              <w:top w:val="nil"/>
              <w:left w:val="nil"/>
              <w:bottom w:val="nil"/>
              <w:right w:val="nil"/>
            </w:tcBorders>
          </w:tcPr>
          <w:p w14:paraId="4F1AC031" w14:textId="7AE3C9D0" w:rsidR="001C3CDB" w:rsidRPr="00E9726D" w:rsidRDefault="004772CB" w:rsidP="004772CB">
            <w:pPr>
              <w:jc w:val="both"/>
              <w:rPr>
                <w:rFonts w:cstheme="minorHAnsi"/>
                <w:sz w:val="28"/>
                <w:szCs w:val="28"/>
                <w:lang w:val="it-IT"/>
              </w:rPr>
            </w:pPr>
            <w:r>
              <w:rPr>
                <w:rFonts w:cstheme="minorHAnsi"/>
                <w:sz w:val="28"/>
                <w:szCs w:val="28"/>
                <w:lang w:val="it-IT"/>
              </w:rPr>
              <w:t xml:space="preserve">Artificial Intelligence </w:t>
            </w:r>
          </w:p>
        </w:tc>
      </w:tr>
      <w:tr w:rsidR="004772CB" w:rsidRPr="00E9726D" w14:paraId="405D356B" w14:textId="77777777" w:rsidTr="004772CB">
        <w:trPr>
          <w:trHeight w:val="581"/>
        </w:trPr>
        <w:tc>
          <w:tcPr>
            <w:tcW w:w="851" w:type="pct"/>
            <w:tcBorders>
              <w:top w:val="nil"/>
              <w:left w:val="nil"/>
              <w:bottom w:val="nil"/>
              <w:right w:val="nil"/>
            </w:tcBorders>
          </w:tcPr>
          <w:p w14:paraId="4B954BAD" w14:textId="4D4D9306" w:rsidR="004772CB" w:rsidRPr="00386E49" w:rsidRDefault="004772CB" w:rsidP="004772CB">
            <w:pPr>
              <w:rPr>
                <w:rFonts w:cstheme="minorHAnsi"/>
                <w:sz w:val="28"/>
                <w:szCs w:val="28"/>
              </w:rPr>
            </w:pPr>
            <w:r>
              <w:rPr>
                <w:rFonts w:cstheme="minorHAnsi"/>
                <w:sz w:val="28"/>
                <w:szCs w:val="28"/>
              </w:rPr>
              <w:t>CEO</w:t>
            </w:r>
          </w:p>
        </w:tc>
        <w:tc>
          <w:tcPr>
            <w:tcW w:w="4149" w:type="pct"/>
            <w:tcBorders>
              <w:top w:val="nil"/>
              <w:left w:val="nil"/>
              <w:bottom w:val="nil"/>
              <w:right w:val="nil"/>
            </w:tcBorders>
          </w:tcPr>
          <w:p w14:paraId="39850D55" w14:textId="612DF77A" w:rsidR="004772CB" w:rsidRDefault="004772CB" w:rsidP="004772CB">
            <w:pPr>
              <w:jc w:val="both"/>
              <w:rPr>
                <w:rFonts w:cstheme="minorHAnsi"/>
                <w:sz w:val="28"/>
                <w:szCs w:val="28"/>
                <w:lang w:val="it-IT"/>
              </w:rPr>
            </w:pPr>
            <w:r>
              <w:rPr>
                <w:rFonts w:cstheme="minorHAnsi"/>
                <w:sz w:val="28"/>
                <w:szCs w:val="28"/>
                <w:lang w:val="it-IT"/>
              </w:rPr>
              <w:t>Chief Executive Officer</w:t>
            </w:r>
          </w:p>
        </w:tc>
      </w:tr>
      <w:tr w:rsidR="004772CB" w:rsidRPr="00E9726D" w14:paraId="578A203C" w14:textId="77777777" w:rsidTr="004772CB">
        <w:trPr>
          <w:trHeight w:val="581"/>
        </w:trPr>
        <w:tc>
          <w:tcPr>
            <w:tcW w:w="851" w:type="pct"/>
            <w:tcBorders>
              <w:top w:val="nil"/>
              <w:left w:val="nil"/>
              <w:bottom w:val="nil"/>
              <w:right w:val="nil"/>
            </w:tcBorders>
          </w:tcPr>
          <w:p w14:paraId="6C034ACA" w14:textId="38098E1B" w:rsidR="004772CB" w:rsidRDefault="004772CB" w:rsidP="004772CB">
            <w:pPr>
              <w:rPr>
                <w:rFonts w:cstheme="minorHAnsi"/>
                <w:sz w:val="28"/>
                <w:szCs w:val="28"/>
              </w:rPr>
            </w:pPr>
            <w:r>
              <w:rPr>
                <w:rFonts w:cstheme="minorHAnsi"/>
                <w:sz w:val="28"/>
                <w:szCs w:val="28"/>
              </w:rPr>
              <w:t>R&amp;D</w:t>
            </w:r>
          </w:p>
        </w:tc>
        <w:tc>
          <w:tcPr>
            <w:tcW w:w="4149" w:type="pct"/>
            <w:tcBorders>
              <w:top w:val="nil"/>
              <w:left w:val="nil"/>
              <w:bottom w:val="nil"/>
              <w:right w:val="nil"/>
            </w:tcBorders>
          </w:tcPr>
          <w:p w14:paraId="5559226A" w14:textId="5AE19380" w:rsidR="004772CB" w:rsidRDefault="004772CB" w:rsidP="004772CB">
            <w:pPr>
              <w:jc w:val="both"/>
              <w:rPr>
                <w:rFonts w:cstheme="minorHAnsi"/>
                <w:sz w:val="28"/>
                <w:szCs w:val="28"/>
                <w:lang w:val="it-IT"/>
              </w:rPr>
            </w:pPr>
            <w:r>
              <w:rPr>
                <w:rFonts w:cstheme="minorHAnsi"/>
                <w:sz w:val="28"/>
                <w:szCs w:val="28"/>
                <w:lang w:val="it-IT"/>
              </w:rPr>
              <w:t>Research And Development</w:t>
            </w:r>
          </w:p>
        </w:tc>
      </w:tr>
      <w:tr w:rsidR="004772CB" w:rsidRPr="00E9726D" w14:paraId="6225095A" w14:textId="77777777" w:rsidTr="004772CB">
        <w:trPr>
          <w:trHeight w:val="581"/>
        </w:trPr>
        <w:tc>
          <w:tcPr>
            <w:tcW w:w="851" w:type="pct"/>
            <w:tcBorders>
              <w:top w:val="nil"/>
              <w:left w:val="nil"/>
              <w:bottom w:val="nil"/>
              <w:right w:val="nil"/>
            </w:tcBorders>
          </w:tcPr>
          <w:p w14:paraId="1F20881C" w14:textId="2A9BAFCB" w:rsidR="004772CB" w:rsidRDefault="004772CB" w:rsidP="004772CB">
            <w:pPr>
              <w:rPr>
                <w:rFonts w:cstheme="minorHAnsi"/>
                <w:sz w:val="28"/>
                <w:szCs w:val="28"/>
              </w:rPr>
            </w:pPr>
            <w:r>
              <w:rPr>
                <w:rFonts w:cstheme="minorHAnsi"/>
                <w:sz w:val="28"/>
                <w:szCs w:val="28"/>
              </w:rPr>
              <w:t>OECD</w:t>
            </w:r>
          </w:p>
        </w:tc>
        <w:tc>
          <w:tcPr>
            <w:tcW w:w="4149" w:type="pct"/>
            <w:tcBorders>
              <w:top w:val="nil"/>
              <w:left w:val="nil"/>
              <w:bottom w:val="nil"/>
              <w:right w:val="nil"/>
            </w:tcBorders>
          </w:tcPr>
          <w:p w14:paraId="3E126121" w14:textId="1F7397F9" w:rsidR="004772CB" w:rsidRDefault="004772CB" w:rsidP="004772CB">
            <w:pPr>
              <w:jc w:val="both"/>
              <w:rPr>
                <w:rFonts w:cstheme="minorHAnsi"/>
                <w:sz w:val="28"/>
                <w:szCs w:val="28"/>
                <w:lang w:val="it-IT"/>
              </w:rPr>
            </w:pPr>
            <w:r>
              <w:rPr>
                <w:rFonts w:cstheme="minorHAnsi"/>
                <w:sz w:val="28"/>
                <w:szCs w:val="28"/>
                <w:lang w:val="it-IT"/>
              </w:rPr>
              <w:t>Organization  for  Economic  Development</w:t>
            </w:r>
          </w:p>
        </w:tc>
      </w:tr>
      <w:tr w:rsidR="004772CB" w:rsidRPr="00E9726D" w14:paraId="6A646DD4" w14:textId="77777777" w:rsidTr="004772CB">
        <w:trPr>
          <w:trHeight w:val="581"/>
        </w:trPr>
        <w:tc>
          <w:tcPr>
            <w:tcW w:w="851" w:type="pct"/>
            <w:tcBorders>
              <w:top w:val="nil"/>
              <w:left w:val="nil"/>
              <w:bottom w:val="nil"/>
              <w:right w:val="nil"/>
            </w:tcBorders>
          </w:tcPr>
          <w:p w14:paraId="318D037E" w14:textId="32A8F6D9" w:rsidR="004772CB" w:rsidRDefault="004772CB" w:rsidP="004772CB">
            <w:pPr>
              <w:rPr>
                <w:rFonts w:cstheme="minorHAnsi"/>
                <w:sz w:val="28"/>
                <w:szCs w:val="28"/>
              </w:rPr>
            </w:pPr>
            <w:r>
              <w:rPr>
                <w:rFonts w:cstheme="minorHAnsi"/>
                <w:sz w:val="28"/>
                <w:szCs w:val="28"/>
              </w:rPr>
              <w:t>BOD</w:t>
            </w:r>
          </w:p>
        </w:tc>
        <w:tc>
          <w:tcPr>
            <w:tcW w:w="4149" w:type="pct"/>
            <w:tcBorders>
              <w:top w:val="nil"/>
              <w:left w:val="nil"/>
              <w:bottom w:val="nil"/>
              <w:right w:val="nil"/>
            </w:tcBorders>
          </w:tcPr>
          <w:p w14:paraId="09CBCC2C" w14:textId="51090C3F" w:rsidR="004772CB" w:rsidRDefault="004772CB" w:rsidP="004772CB">
            <w:pPr>
              <w:jc w:val="both"/>
              <w:rPr>
                <w:rFonts w:cstheme="minorHAnsi"/>
                <w:sz w:val="28"/>
                <w:szCs w:val="28"/>
                <w:lang w:val="it-IT"/>
              </w:rPr>
            </w:pPr>
            <w:r>
              <w:rPr>
                <w:rFonts w:cstheme="minorHAnsi"/>
                <w:sz w:val="28"/>
                <w:szCs w:val="28"/>
                <w:lang w:val="it-IT"/>
              </w:rPr>
              <w:t>Board Of Directors</w:t>
            </w:r>
          </w:p>
        </w:tc>
      </w:tr>
      <w:tr w:rsidR="004772CB" w:rsidRPr="00E9726D" w14:paraId="0BC5A483" w14:textId="77777777" w:rsidTr="004772CB">
        <w:trPr>
          <w:trHeight w:val="581"/>
        </w:trPr>
        <w:tc>
          <w:tcPr>
            <w:tcW w:w="851" w:type="pct"/>
            <w:tcBorders>
              <w:top w:val="nil"/>
              <w:left w:val="nil"/>
              <w:bottom w:val="nil"/>
              <w:right w:val="nil"/>
            </w:tcBorders>
          </w:tcPr>
          <w:p w14:paraId="4D5BB0C7" w14:textId="6B703B20" w:rsidR="004772CB" w:rsidRDefault="004772CB" w:rsidP="004772CB">
            <w:pPr>
              <w:rPr>
                <w:rFonts w:cstheme="minorHAnsi"/>
                <w:sz w:val="28"/>
                <w:szCs w:val="28"/>
              </w:rPr>
            </w:pPr>
            <w:r>
              <w:rPr>
                <w:rFonts w:cstheme="minorHAnsi"/>
                <w:sz w:val="28"/>
                <w:szCs w:val="28"/>
              </w:rPr>
              <w:t>PDA</w:t>
            </w:r>
          </w:p>
        </w:tc>
        <w:tc>
          <w:tcPr>
            <w:tcW w:w="4149" w:type="pct"/>
            <w:tcBorders>
              <w:top w:val="nil"/>
              <w:left w:val="nil"/>
              <w:bottom w:val="nil"/>
              <w:right w:val="nil"/>
            </w:tcBorders>
          </w:tcPr>
          <w:p w14:paraId="519993BD" w14:textId="0A9D894A" w:rsidR="004772CB" w:rsidRDefault="004772CB" w:rsidP="004772CB">
            <w:pPr>
              <w:jc w:val="both"/>
              <w:rPr>
                <w:rFonts w:cstheme="minorHAnsi"/>
                <w:sz w:val="28"/>
                <w:szCs w:val="28"/>
                <w:lang w:val="it-IT"/>
              </w:rPr>
            </w:pPr>
            <w:r>
              <w:rPr>
                <w:rFonts w:cstheme="minorHAnsi"/>
                <w:sz w:val="28"/>
                <w:szCs w:val="28"/>
                <w:lang w:val="it-IT"/>
              </w:rPr>
              <w:t>Personal Digital Assistant</w:t>
            </w:r>
          </w:p>
        </w:tc>
      </w:tr>
      <w:tr w:rsidR="004772CB" w:rsidRPr="00E9726D" w14:paraId="7238EC6F" w14:textId="77777777" w:rsidTr="004772CB">
        <w:trPr>
          <w:trHeight w:val="581"/>
        </w:trPr>
        <w:tc>
          <w:tcPr>
            <w:tcW w:w="851" w:type="pct"/>
            <w:tcBorders>
              <w:top w:val="nil"/>
              <w:left w:val="nil"/>
              <w:bottom w:val="nil"/>
              <w:right w:val="nil"/>
            </w:tcBorders>
          </w:tcPr>
          <w:p w14:paraId="1EE2928D" w14:textId="6167E00C" w:rsidR="004772CB" w:rsidRDefault="004772CB" w:rsidP="004772CB">
            <w:pPr>
              <w:rPr>
                <w:rFonts w:cstheme="minorHAnsi"/>
                <w:sz w:val="28"/>
                <w:szCs w:val="28"/>
              </w:rPr>
            </w:pPr>
            <w:r>
              <w:rPr>
                <w:rFonts w:cstheme="minorHAnsi"/>
                <w:sz w:val="28"/>
                <w:szCs w:val="28"/>
              </w:rPr>
              <w:t>GPU</w:t>
            </w:r>
          </w:p>
        </w:tc>
        <w:tc>
          <w:tcPr>
            <w:tcW w:w="4149" w:type="pct"/>
            <w:tcBorders>
              <w:top w:val="nil"/>
              <w:left w:val="nil"/>
              <w:bottom w:val="nil"/>
              <w:right w:val="nil"/>
            </w:tcBorders>
          </w:tcPr>
          <w:p w14:paraId="751CF03B" w14:textId="2861CD72" w:rsidR="004772CB" w:rsidRDefault="004772CB" w:rsidP="004772CB">
            <w:pPr>
              <w:jc w:val="both"/>
              <w:rPr>
                <w:rFonts w:cstheme="minorHAnsi"/>
                <w:sz w:val="28"/>
                <w:szCs w:val="28"/>
                <w:lang w:val="it-IT"/>
              </w:rPr>
            </w:pPr>
            <w:r>
              <w:rPr>
                <w:rFonts w:cstheme="minorHAnsi"/>
                <w:sz w:val="28"/>
                <w:szCs w:val="28"/>
                <w:lang w:val="it-IT"/>
              </w:rPr>
              <w:t>Graphics Processing Unit</w:t>
            </w:r>
          </w:p>
        </w:tc>
      </w:tr>
      <w:tr w:rsidR="004772CB" w:rsidRPr="00E9726D" w14:paraId="3662E15A" w14:textId="77777777" w:rsidTr="004772CB">
        <w:trPr>
          <w:trHeight w:val="581"/>
        </w:trPr>
        <w:tc>
          <w:tcPr>
            <w:tcW w:w="851" w:type="pct"/>
            <w:tcBorders>
              <w:top w:val="nil"/>
              <w:left w:val="nil"/>
              <w:bottom w:val="nil"/>
              <w:right w:val="nil"/>
            </w:tcBorders>
          </w:tcPr>
          <w:p w14:paraId="057C9678" w14:textId="6A756C95" w:rsidR="004772CB" w:rsidRDefault="004772CB" w:rsidP="004772CB">
            <w:pPr>
              <w:rPr>
                <w:rFonts w:cstheme="minorHAnsi"/>
                <w:sz w:val="28"/>
                <w:szCs w:val="28"/>
              </w:rPr>
            </w:pPr>
            <w:r>
              <w:rPr>
                <w:rFonts w:cstheme="minorHAnsi"/>
                <w:sz w:val="28"/>
                <w:szCs w:val="28"/>
              </w:rPr>
              <w:t>ROG</w:t>
            </w:r>
          </w:p>
        </w:tc>
        <w:tc>
          <w:tcPr>
            <w:tcW w:w="4149" w:type="pct"/>
            <w:tcBorders>
              <w:top w:val="nil"/>
              <w:left w:val="nil"/>
              <w:bottom w:val="nil"/>
              <w:right w:val="nil"/>
            </w:tcBorders>
          </w:tcPr>
          <w:p w14:paraId="17A52AAD" w14:textId="0367E5AC" w:rsidR="004772CB" w:rsidRDefault="004772CB" w:rsidP="004772CB">
            <w:pPr>
              <w:jc w:val="both"/>
              <w:rPr>
                <w:rFonts w:cstheme="minorHAnsi"/>
                <w:sz w:val="28"/>
                <w:szCs w:val="28"/>
                <w:lang w:val="it-IT"/>
              </w:rPr>
            </w:pPr>
            <w:r>
              <w:rPr>
                <w:rFonts w:cstheme="minorHAnsi"/>
                <w:sz w:val="28"/>
                <w:szCs w:val="28"/>
                <w:lang w:val="it-IT"/>
              </w:rPr>
              <w:t>Republic of Gamers</w:t>
            </w:r>
          </w:p>
        </w:tc>
      </w:tr>
      <w:tr w:rsidR="004772CB" w:rsidRPr="00E9726D" w14:paraId="6F534D33" w14:textId="77777777" w:rsidTr="004772CB">
        <w:trPr>
          <w:trHeight w:val="581"/>
        </w:trPr>
        <w:tc>
          <w:tcPr>
            <w:tcW w:w="851" w:type="pct"/>
            <w:tcBorders>
              <w:top w:val="nil"/>
              <w:left w:val="nil"/>
              <w:bottom w:val="nil"/>
              <w:right w:val="nil"/>
            </w:tcBorders>
          </w:tcPr>
          <w:p w14:paraId="46DAD115" w14:textId="0998F37C" w:rsidR="004772CB" w:rsidRDefault="004772CB" w:rsidP="004772CB">
            <w:pPr>
              <w:rPr>
                <w:rFonts w:cstheme="minorHAnsi"/>
                <w:sz w:val="28"/>
                <w:szCs w:val="28"/>
              </w:rPr>
            </w:pPr>
            <w:r>
              <w:rPr>
                <w:rFonts w:cstheme="minorHAnsi"/>
                <w:sz w:val="28"/>
                <w:szCs w:val="28"/>
              </w:rPr>
              <w:t>IoT</w:t>
            </w:r>
          </w:p>
        </w:tc>
        <w:tc>
          <w:tcPr>
            <w:tcW w:w="4149" w:type="pct"/>
            <w:tcBorders>
              <w:top w:val="nil"/>
              <w:left w:val="nil"/>
              <w:bottom w:val="nil"/>
              <w:right w:val="nil"/>
            </w:tcBorders>
          </w:tcPr>
          <w:p w14:paraId="5393FCBA" w14:textId="4B496370" w:rsidR="004772CB" w:rsidRDefault="004772CB" w:rsidP="004772CB">
            <w:pPr>
              <w:jc w:val="both"/>
              <w:rPr>
                <w:rFonts w:cstheme="minorHAnsi"/>
                <w:sz w:val="28"/>
                <w:szCs w:val="28"/>
                <w:lang w:val="it-IT"/>
              </w:rPr>
            </w:pPr>
            <w:r>
              <w:rPr>
                <w:rFonts w:cstheme="minorHAnsi"/>
                <w:sz w:val="28"/>
                <w:szCs w:val="28"/>
                <w:lang w:val="it-IT"/>
              </w:rPr>
              <w:t>Internet Of Things</w:t>
            </w:r>
          </w:p>
        </w:tc>
      </w:tr>
      <w:tr w:rsidR="004772CB" w:rsidRPr="00E9726D" w14:paraId="21BDA73E" w14:textId="77777777" w:rsidTr="004772CB">
        <w:trPr>
          <w:trHeight w:val="581"/>
        </w:trPr>
        <w:tc>
          <w:tcPr>
            <w:tcW w:w="851" w:type="pct"/>
            <w:tcBorders>
              <w:top w:val="nil"/>
              <w:left w:val="nil"/>
              <w:bottom w:val="nil"/>
              <w:right w:val="nil"/>
            </w:tcBorders>
          </w:tcPr>
          <w:p w14:paraId="3933CADC" w14:textId="53016C57" w:rsidR="004772CB" w:rsidRDefault="004772CB" w:rsidP="004772CB">
            <w:pPr>
              <w:rPr>
                <w:rFonts w:cstheme="minorHAnsi"/>
                <w:sz w:val="28"/>
                <w:szCs w:val="28"/>
              </w:rPr>
            </w:pPr>
            <w:r>
              <w:rPr>
                <w:rFonts w:cstheme="minorHAnsi"/>
                <w:sz w:val="28"/>
                <w:szCs w:val="28"/>
              </w:rPr>
              <w:t>SLI</w:t>
            </w:r>
          </w:p>
        </w:tc>
        <w:tc>
          <w:tcPr>
            <w:tcW w:w="4149" w:type="pct"/>
            <w:tcBorders>
              <w:top w:val="nil"/>
              <w:left w:val="nil"/>
              <w:bottom w:val="nil"/>
              <w:right w:val="nil"/>
            </w:tcBorders>
          </w:tcPr>
          <w:p w14:paraId="12FA272D" w14:textId="6BD2B7E7" w:rsidR="004772CB" w:rsidRDefault="004772CB" w:rsidP="004772CB">
            <w:pPr>
              <w:jc w:val="both"/>
              <w:rPr>
                <w:rFonts w:cstheme="minorHAnsi"/>
                <w:sz w:val="28"/>
                <w:szCs w:val="28"/>
                <w:lang w:val="it-IT"/>
              </w:rPr>
            </w:pPr>
            <w:r>
              <w:rPr>
                <w:rFonts w:cstheme="minorHAnsi"/>
                <w:sz w:val="28"/>
                <w:szCs w:val="28"/>
                <w:lang w:val="it-IT"/>
              </w:rPr>
              <w:t>Scalable Link Interface</w:t>
            </w:r>
          </w:p>
        </w:tc>
      </w:tr>
    </w:tbl>
    <w:p w14:paraId="31EF9C1A" w14:textId="77777777" w:rsidR="00112885" w:rsidRPr="00E9726D" w:rsidRDefault="00112885" w:rsidP="002D7203">
      <w:pPr>
        <w:widowControl w:val="0"/>
        <w:tabs>
          <w:tab w:val="left" w:pos="3164"/>
        </w:tabs>
        <w:rPr>
          <w:rFonts w:eastAsia="Meiryo" w:cstheme="minorHAnsi"/>
          <w:sz w:val="28"/>
          <w:szCs w:val="28"/>
        </w:rPr>
      </w:pPr>
    </w:p>
    <w:p w14:paraId="11BA561B" w14:textId="77777777" w:rsidR="00032482" w:rsidRDefault="00032482" w:rsidP="00032482">
      <w:pPr>
        <w:widowControl w:val="0"/>
        <w:tabs>
          <w:tab w:val="left" w:pos="3164"/>
        </w:tabs>
        <w:jc w:val="right"/>
        <w:rPr>
          <w:rFonts w:ascii="Arial Nova Cond Light" w:eastAsia="Meiryo" w:hAnsi="Arial Nova Cond Light"/>
          <w:sz w:val="32"/>
          <w:szCs w:val="32"/>
        </w:rPr>
      </w:pPr>
      <w:r>
        <w:rPr>
          <w:rFonts w:ascii="Arial Nova Cond Light" w:eastAsia="Meiryo" w:hAnsi="Arial Nova Cond Light"/>
          <w:sz w:val="32"/>
          <w:szCs w:val="32"/>
        </w:rPr>
        <w:t xml:space="preserve">   </w:t>
      </w:r>
    </w:p>
    <w:p w14:paraId="3485FC16" w14:textId="77777777" w:rsidR="00032482" w:rsidRPr="00AB3831" w:rsidRDefault="00032482" w:rsidP="00032482">
      <w:pPr>
        <w:widowControl w:val="0"/>
        <w:tabs>
          <w:tab w:val="left" w:pos="3164"/>
        </w:tabs>
        <w:rPr>
          <w:rFonts w:ascii="Arial Nova Cond Light" w:eastAsia="Meiryo" w:hAnsi="Arial Nova Cond Light"/>
          <w:sz w:val="32"/>
          <w:szCs w:val="32"/>
        </w:rPr>
      </w:pPr>
      <w:r>
        <w:t xml:space="preserve"> </w:t>
      </w:r>
    </w:p>
    <w:p w14:paraId="592E47E6" w14:textId="04742569" w:rsidR="00D85304" w:rsidRDefault="00D85304" w:rsidP="00802777">
      <w:pPr>
        <w:rPr>
          <w:rFonts w:ascii="Arial Nova Cond Light" w:hAnsi="Arial Nova Cond Light"/>
          <w:sz w:val="24"/>
          <w:szCs w:val="24"/>
        </w:rPr>
      </w:pPr>
    </w:p>
    <w:p w14:paraId="76CBDC6C" w14:textId="05D40CAE" w:rsidR="0039291C" w:rsidRDefault="0039291C" w:rsidP="00802777">
      <w:pPr>
        <w:rPr>
          <w:rFonts w:ascii="Arial Nova Cond Light" w:hAnsi="Arial Nova Cond Light"/>
          <w:sz w:val="24"/>
          <w:szCs w:val="24"/>
        </w:rPr>
      </w:pPr>
    </w:p>
    <w:p w14:paraId="32F722FD" w14:textId="4E060B17" w:rsidR="0039291C" w:rsidRDefault="0039291C" w:rsidP="00802777">
      <w:pPr>
        <w:rPr>
          <w:rFonts w:ascii="Arial Nova Cond Light" w:hAnsi="Arial Nova Cond Light"/>
          <w:sz w:val="24"/>
          <w:szCs w:val="24"/>
        </w:rPr>
      </w:pPr>
    </w:p>
    <w:p w14:paraId="58E4609F" w14:textId="4C5BA9D9" w:rsidR="0039291C" w:rsidRDefault="0039291C" w:rsidP="00802777">
      <w:pPr>
        <w:rPr>
          <w:rFonts w:ascii="Arial Nova Cond Light" w:hAnsi="Arial Nova Cond Light"/>
          <w:sz w:val="24"/>
          <w:szCs w:val="24"/>
        </w:rPr>
      </w:pPr>
    </w:p>
    <w:p w14:paraId="738FCDDC" w14:textId="6ED95D91" w:rsidR="0039291C" w:rsidRDefault="0039291C" w:rsidP="00802777">
      <w:pPr>
        <w:rPr>
          <w:rFonts w:ascii="Arial Nova Cond Light" w:hAnsi="Arial Nova Cond Light"/>
          <w:sz w:val="24"/>
          <w:szCs w:val="24"/>
        </w:rPr>
      </w:pPr>
    </w:p>
    <w:p w14:paraId="23E76C34" w14:textId="002EC95B" w:rsidR="0039291C" w:rsidRDefault="0039291C" w:rsidP="00802777">
      <w:pPr>
        <w:rPr>
          <w:rFonts w:ascii="Arial Nova Cond Light" w:hAnsi="Arial Nova Cond Light"/>
          <w:sz w:val="24"/>
          <w:szCs w:val="24"/>
        </w:rPr>
      </w:pPr>
    </w:p>
    <w:p w14:paraId="662FB2CE" w14:textId="77777777" w:rsidR="00B472A7" w:rsidRDefault="00B472A7" w:rsidP="00B472A7">
      <w:pPr>
        <w:jc w:val="center"/>
        <w:rPr>
          <w:rFonts w:ascii="Arial Nova Cond Light" w:hAnsi="Arial Nova Cond Light"/>
          <w:sz w:val="24"/>
          <w:szCs w:val="24"/>
        </w:rPr>
      </w:pPr>
      <w:r>
        <w:rPr>
          <w:rFonts w:ascii="Arial Nova Cond Light" w:hAnsi="Arial Nova Cond Light"/>
          <w:sz w:val="24"/>
          <w:szCs w:val="24"/>
        </w:rPr>
        <w:t>iv</w:t>
      </w:r>
    </w:p>
    <w:p w14:paraId="1DEF5FF5" w14:textId="3875BB26" w:rsidR="0039291C" w:rsidRDefault="0039291C" w:rsidP="00802777">
      <w:pPr>
        <w:rPr>
          <w:rFonts w:ascii="Arial Nova Cond Light" w:hAnsi="Arial Nova Cond Light"/>
          <w:sz w:val="24"/>
          <w:szCs w:val="24"/>
        </w:rPr>
      </w:pPr>
    </w:p>
    <w:p w14:paraId="57C588EA" w14:textId="77777777" w:rsidR="003F2467" w:rsidRDefault="003F2467" w:rsidP="00802777">
      <w:pPr>
        <w:rPr>
          <w:rFonts w:ascii="Arial Nova Cond Light" w:hAnsi="Arial Nova Cond Light"/>
          <w:sz w:val="24"/>
          <w:szCs w:val="24"/>
        </w:rPr>
      </w:pPr>
    </w:p>
    <w:p w14:paraId="6FC9065F" w14:textId="77777777" w:rsidR="0039291C" w:rsidRDefault="0039291C" w:rsidP="00802777">
      <w:pPr>
        <w:rPr>
          <w:rFonts w:ascii="Arial Nova Cond Light" w:hAnsi="Arial Nova Cond Light"/>
          <w:sz w:val="24"/>
          <w:szCs w:val="24"/>
        </w:rPr>
      </w:pPr>
    </w:p>
    <w:p w14:paraId="11E3E054" w14:textId="77777777" w:rsidR="00957B83" w:rsidRDefault="00957B83" w:rsidP="00C80BEB">
      <w:pPr>
        <w:rPr>
          <w:rFonts w:cstheme="minorHAnsi"/>
          <w:b/>
          <w:bCs/>
          <w:sz w:val="28"/>
          <w:szCs w:val="28"/>
        </w:rPr>
      </w:pPr>
    </w:p>
    <w:p w14:paraId="4C387340" w14:textId="67E33136" w:rsidR="00CF51C7" w:rsidRPr="0049147A" w:rsidRDefault="0049147A" w:rsidP="00E9726D">
      <w:pPr>
        <w:ind w:hanging="142"/>
        <w:jc w:val="center"/>
        <w:rPr>
          <w:rFonts w:cstheme="minorHAnsi"/>
          <w:b/>
          <w:bCs/>
          <w:sz w:val="28"/>
          <w:szCs w:val="28"/>
        </w:rPr>
      </w:pPr>
      <w:r w:rsidRPr="0049147A">
        <w:rPr>
          <w:rFonts w:cstheme="minorHAnsi"/>
          <w:b/>
          <w:bCs/>
          <w:sz w:val="28"/>
          <w:szCs w:val="28"/>
        </w:rPr>
        <w:t>LIST OF FIGURES AND TABLES</w:t>
      </w:r>
    </w:p>
    <w:p w14:paraId="671023F3" w14:textId="1BADDB90" w:rsidR="00F1571F" w:rsidRDefault="00F1571F" w:rsidP="005D2868">
      <w:pPr>
        <w:rPr>
          <w:rFonts w:ascii="Arial Nova Cond Light" w:hAnsi="Arial Nova Cond Light"/>
          <w:sz w:val="24"/>
          <w:szCs w:val="24"/>
        </w:rPr>
      </w:pPr>
    </w:p>
    <w:tbl>
      <w:tblPr>
        <w:tblStyle w:val="TableGrid2"/>
        <w:tblW w:w="9192" w:type="dxa"/>
        <w:tblInd w:w="-147" w:type="dxa"/>
        <w:tblBorders>
          <w:top w:val="none" w:sz="0" w:space="0" w:color="auto"/>
          <w:left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1327"/>
        <w:gridCol w:w="6612"/>
        <w:gridCol w:w="1253"/>
      </w:tblGrid>
      <w:tr w:rsidR="00232AB4" w:rsidRPr="00E9726D" w14:paraId="61069B9C" w14:textId="77777777" w:rsidTr="00473267">
        <w:trPr>
          <w:trHeight w:val="581"/>
        </w:trPr>
        <w:tc>
          <w:tcPr>
            <w:tcW w:w="1327" w:type="dxa"/>
          </w:tcPr>
          <w:p w14:paraId="7295214A" w14:textId="77777777" w:rsidR="00232AB4" w:rsidRPr="00E9726D" w:rsidRDefault="00232AB4" w:rsidP="00473267">
            <w:pPr>
              <w:spacing w:line="480" w:lineRule="auto"/>
              <w:ind w:left="35" w:right="-484"/>
              <w:rPr>
                <w:rFonts w:cstheme="minorHAnsi"/>
                <w:sz w:val="28"/>
                <w:szCs w:val="28"/>
                <w:lang w:val="it-IT"/>
              </w:rPr>
            </w:pPr>
            <w:bookmarkStart w:id="4" w:name="_Hlk68083632"/>
            <w:r w:rsidRPr="00E9726D">
              <w:rPr>
                <w:rFonts w:cstheme="minorHAnsi"/>
                <w:sz w:val="28"/>
                <w:szCs w:val="28"/>
              </w:rPr>
              <w:t xml:space="preserve">Figure 1 </w:t>
            </w:r>
          </w:p>
        </w:tc>
        <w:tc>
          <w:tcPr>
            <w:tcW w:w="6612" w:type="dxa"/>
            <w:tcBorders>
              <w:right w:val="nil"/>
            </w:tcBorders>
            <w:vAlign w:val="bottom"/>
          </w:tcPr>
          <w:p w14:paraId="5E2AFA3C" w14:textId="77777777" w:rsidR="00232AB4" w:rsidRPr="00E9726D" w:rsidRDefault="00232AB4" w:rsidP="00473267">
            <w:pPr>
              <w:spacing w:line="480" w:lineRule="auto"/>
              <w:rPr>
                <w:rFonts w:cstheme="minorHAnsi"/>
                <w:sz w:val="28"/>
                <w:szCs w:val="28"/>
              </w:rPr>
            </w:pPr>
            <w:r>
              <w:rPr>
                <w:rFonts w:cstheme="minorHAnsi"/>
                <w:noProof/>
                <w:sz w:val="28"/>
                <w:szCs w:val="28"/>
              </w:rPr>
              <w:t xml:space="preserve"> </w:t>
            </w:r>
            <w:r w:rsidRPr="00E9726D">
              <w:rPr>
                <w:rFonts w:cstheme="minorHAnsi"/>
                <w:noProof/>
                <w:sz w:val="28"/>
                <w:szCs w:val="28"/>
              </w:rPr>
              <w:t>Organizational Chart Of ASUSTeK Incorporation</w:t>
            </w:r>
          </w:p>
        </w:tc>
        <w:tc>
          <w:tcPr>
            <w:tcW w:w="1253" w:type="dxa"/>
            <w:tcBorders>
              <w:left w:val="nil"/>
              <w:right w:val="nil"/>
            </w:tcBorders>
          </w:tcPr>
          <w:p w14:paraId="31CEAE6F" w14:textId="1E5FEAE0" w:rsidR="00232AB4" w:rsidRPr="00E9726D" w:rsidRDefault="00232AB4" w:rsidP="00473267">
            <w:pPr>
              <w:spacing w:line="480" w:lineRule="auto"/>
              <w:rPr>
                <w:rFonts w:cstheme="minorHAnsi"/>
                <w:sz w:val="28"/>
                <w:szCs w:val="28"/>
              </w:rPr>
            </w:pPr>
            <w:r>
              <w:rPr>
                <w:rFonts w:cstheme="minorHAnsi"/>
                <w:sz w:val="28"/>
                <w:szCs w:val="28"/>
              </w:rPr>
              <w:t xml:space="preserve"> 7</w:t>
            </w:r>
          </w:p>
        </w:tc>
      </w:tr>
      <w:tr w:rsidR="00232AB4" w:rsidRPr="00E9726D" w14:paraId="079D6EEC" w14:textId="77777777" w:rsidTr="00473267">
        <w:trPr>
          <w:trHeight w:val="581"/>
        </w:trPr>
        <w:tc>
          <w:tcPr>
            <w:tcW w:w="1327" w:type="dxa"/>
          </w:tcPr>
          <w:p w14:paraId="558C8DDB" w14:textId="77777777" w:rsidR="00232AB4" w:rsidRPr="00E9726D" w:rsidRDefault="00232AB4" w:rsidP="00473267">
            <w:pPr>
              <w:spacing w:line="480" w:lineRule="auto"/>
              <w:ind w:left="35" w:right="-484"/>
              <w:rPr>
                <w:rFonts w:cstheme="minorHAnsi"/>
                <w:sz w:val="28"/>
                <w:szCs w:val="28"/>
              </w:rPr>
            </w:pPr>
            <w:r>
              <w:rPr>
                <w:rFonts w:cstheme="minorHAnsi"/>
                <w:sz w:val="28"/>
                <w:szCs w:val="28"/>
              </w:rPr>
              <w:t>Figure 2</w:t>
            </w:r>
          </w:p>
        </w:tc>
        <w:tc>
          <w:tcPr>
            <w:tcW w:w="6612" w:type="dxa"/>
            <w:tcBorders>
              <w:right w:val="nil"/>
            </w:tcBorders>
            <w:vAlign w:val="bottom"/>
          </w:tcPr>
          <w:p w14:paraId="0C2AF0C4" w14:textId="77777777" w:rsidR="00232AB4" w:rsidRDefault="00232AB4" w:rsidP="00473267">
            <w:pPr>
              <w:spacing w:line="480" w:lineRule="auto"/>
              <w:rPr>
                <w:rFonts w:cstheme="minorHAnsi"/>
                <w:noProof/>
                <w:sz w:val="28"/>
                <w:szCs w:val="28"/>
              </w:rPr>
            </w:pPr>
            <w:r>
              <w:rPr>
                <w:rFonts w:cstheme="minorHAnsi"/>
                <w:noProof/>
                <w:sz w:val="28"/>
                <w:szCs w:val="28"/>
              </w:rPr>
              <w:t>Business Model Matrix</w:t>
            </w:r>
          </w:p>
        </w:tc>
        <w:tc>
          <w:tcPr>
            <w:tcW w:w="1253" w:type="dxa"/>
            <w:tcBorders>
              <w:left w:val="nil"/>
              <w:right w:val="nil"/>
            </w:tcBorders>
          </w:tcPr>
          <w:p w14:paraId="66633963" w14:textId="77777777" w:rsidR="00232AB4" w:rsidRDefault="00232AB4" w:rsidP="00473267">
            <w:pPr>
              <w:spacing w:line="480" w:lineRule="auto"/>
              <w:rPr>
                <w:rFonts w:cstheme="minorHAnsi"/>
                <w:sz w:val="28"/>
                <w:szCs w:val="28"/>
              </w:rPr>
            </w:pPr>
            <w:r>
              <w:rPr>
                <w:rFonts w:cstheme="minorHAnsi"/>
                <w:sz w:val="28"/>
                <w:szCs w:val="28"/>
              </w:rPr>
              <w:t>25</w:t>
            </w:r>
          </w:p>
        </w:tc>
      </w:tr>
      <w:tr w:rsidR="00232AB4" w:rsidRPr="00E9726D" w14:paraId="2C4D3913" w14:textId="77777777" w:rsidTr="00473267">
        <w:trPr>
          <w:trHeight w:val="581"/>
        </w:trPr>
        <w:tc>
          <w:tcPr>
            <w:tcW w:w="1327" w:type="dxa"/>
          </w:tcPr>
          <w:p w14:paraId="000AD83D" w14:textId="77777777" w:rsidR="00232AB4" w:rsidRPr="00E9726D" w:rsidRDefault="00232AB4" w:rsidP="00473267">
            <w:pPr>
              <w:spacing w:line="480" w:lineRule="auto"/>
              <w:rPr>
                <w:rFonts w:cstheme="minorHAnsi"/>
                <w:sz w:val="28"/>
                <w:szCs w:val="28"/>
              </w:rPr>
            </w:pPr>
            <w:r w:rsidRPr="00E9726D">
              <w:rPr>
                <w:rFonts w:cstheme="minorHAnsi"/>
                <w:sz w:val="28"/>
                <w:szCs w:val="28"/>
              </w:rPr>
              <w:t>Table 1.</w:t>
            </w:r>
            <w:r>
              <w:rPr>
                <w:rFonts w:cstheme="minorHAnsi"/>
                <w:sz w:val="28"/>
                <w:szCs w:val="28"/>
              </w:rPr>
              <w:t>0</w:t>
            </w:r>
          </w:p>
          <w:p w14:paraId="3B165508" w14:textId="77777777" w:rsidR="00232AB4" w:rsidRPr="00E9726D" w:rsidRDefault="00232AB4" w:rsidP="00473267">
            <w:pPr>
              <w:spacing w:line="480" w:lineRule="auto"/>
              <w:rPr>
                <w:rFonts w:cstheme="minorHAnsi"/>
                <w:sz w:val="28"/>
                <w:szCs w:val="28"/>
                <w:lang w:val="it-IT"/>
              </w:rPr>
            </w:pPr>
            <w:r>
              <w:rPr>
                <w:rFonts w:cstheme="minorHAnsi"/>
                <w:sz w:val="28"/>
                <w:szCs w:val="28"/>
                <w:lang w:val="it-IT"/>
              </w:rPr>
              <w:t>Table 2.0</w:t>
            </w:r>
          </w:p>
        </w:tc>
        <w:tc>
          <w:tcPr>
            <w:tcW w:w="6612" w:type="dxa"/>
            <w:tcBorders>
              <w:right w:val="nil"/>
            </w:tcBorders>
          </w:tcPr>
          <w:p w14:paraId="62C8E893" w14:textId="77777777" w:rsidR="00232AB4" w:rsidRDefault="00232AB4" w:rsidP="00473267">
            <w:pPr>
              <w:spacing w:line="480" w:lineRule="auto"/>
              <w:rPr>
                <w:rFonts w:cstheme="minorHAnsi"/>
                <w:sz w:val="28"/>
                <w:szCs w:val="28"/>
              </w:rPr>
            </w:pPr>
            <w:r>
              <w:rPr>
                <w:rFonts w:cstheme="minorHAnsi"/>
                <w:sz w:val="28"/>
                <w:szCs w:val="28"/>
              </w:rPr>
              <w:t xml:space="preserve"> </w:t>
            </w:r>
            <w:r w:rsidRPr="00C81BC4">
              <w:rPr>
                <w:rFonts w:cstheme="minorHAnsi"/>
                <w:sz w:val="28"/>
                <w:szCs w:val="28"/>
              </w:rPr>
              <w:t>Milestone Achievement Of ASUS</w:t>
            </w:r>
            <w:r>
              <w:rPr>
                <w:rFonts w:cstheme="minorHAnsi"/>
                <w:sz w:val="28"/>
                <w:szCs w:val="28"/>
              </w:rPr>
              <w:t xml:space="preserve"> </w:t>
            </w:r>
          </w:p>
          <w:p w14:paraId="508F409E" w14:textId="77777777" w:rsidR="00232AB4" w:rsidRPr="005E4590" w:rsidRDefault="00232AB4" w:rsidP="00473267">
            <w:pPr>
              <w:rPr>
                <w:rFonts w:cstheme="minorHAnsi"/>
                <w:sz w:val="28"/>
                <w:szCs w:val="28"/>
              </w:rPr>
            </w:pPr>
            <w:r w:rsidRPr="005E4590">
              <w:rPr>
                <w:rFonts w:cstheme="minorHAnsi"/>
                <w:sz w:val="28"/>
                <w:szCs w:val="28"/>
              </w:rPr>
              <w:t xml:space="preserve"> ASUS Winning Formula </w:t>
            </w:r>
          </w:p>
        </w:tc>
        <w:tc>
          <w:tcPr>
            <w:tcW w:w="1253" w:type="dxa"/>
            <w:tcBorders>
              <w:left w:val="nil"/>
              <w:right w:val="nil"/>
            </w:tcBorders>
          </w:tcPr>
          <w:p w14:paraId="22AED8D9" w14:textId="77777777" w:rsidR="00232AB4" w:rsidRDefault="00232AB4" w:rsidP="00473267">
            <w:pPr>
              <w:spacing w:line="480" w:lineRule="auto"/>
              <w:rPr>
                <w:rFonts w:cstheme="minorHAnsi"/>
                <w:sz w:val="28"/>
                <w:szCs w:val="28"/>
              </w:rPr>
            </w:pPr>
            <w:r>
              <w:rPr>
                <w:rFonts w:cstheme="minorHAnsi"/>
                <w:sz w:val="28"/>
                <w:szCs w:val="28"/>
              </w:rPr>
              <w:t>18</w:t>
            </w:r>
          </w:p>
          <w:p w14:paraId="28C1C271" w14:textId="77777777" w:rsidR="00232AB4" w:rsidRPr="00432CDE" w:rsidRDefault="00232AB4" w:rsidP="00473267">
            <w:pPr>
              <w:rPr>
                <w:rFonts w:cstheme="minorHAnsi"/>
                <w:sz w:val="28"/>
                <w:szCs w:val="28"/>
              </w:rPr>
            </w:pPr>
            <w:r>
              <w:rPr>
                <w:rFonts w:cstheme="minorHAnsi"/>
                <w:sz w:val="28"/>
                <w:szCs w:val="28"/>
              </w:rPr>
              <w:t>22</w:t>
            </w:r>
          </w:p>
        </w:tc>
      </w:tr>
      <w:tr w:rsidR="00232AB4" w:rsidRPr="00E9726D" w14:paraId="2B837180" w14:textId="77777777" w:rsidTr="00473267">
        <w:trPr>
          <w:trHeight w:val="581"/>
        </w:trPr>
        <w:tc>
          <w:tcPr>
            <w:tcW w:w="1327" w:type="dxa"/>
          </w:tcPr>
          <w:p w14:paraId="29936771" w14:textId="77777777" w:rsidR="00232AB4" w:rsidRPr="005E4590" w:rsidRDefault="00232AB4" w:rsidP="00473267">
            <w:pPr>
              <w:spacing w:line="480" w:lineRule="auto"/>
              <w:rPr>
                <w:rFonts w:cstheme="minorHAnsi"/>
                <w:sz w:val="28"/>
                <w:szCs w:val="28"/>
              </w:rPr>
            </w:pPr>
          </w:p>
        </w:tc>
        <w:tc>
          <w:tcPr>
            <w:tcW w:w="6612" w:type="dxa"/>
            <w:tcBorders>
              <w:right w:val="nil"/>
            </w:tcBorders>
          </w:tcPr>
          <w:p w14:paraId="16F43637" w14:textId="77777777" w:rsidR="00232AB4" w:rsidRPr="005E4590" w:rsidRDefault="00232AB4" w:rsidP="00473267">
            <w:pPr>
              <w:spacing w:line="480" w:lineRule="auto"/>
              <w:rPr>
                <w:rFonts w:cstheme="minorHAnsi"/>
                <w:sz w:val="28"/>
                <w:szCs w:val="28"/>
              </w:rPr>
            </w:pPr>
          </w:p>
        </w:tc>
        <w:tc>
          <w:tcPr>
            <w:tcW w:w="1253" w:type="dxa"/>
            <w:tcBorders>
              <w:left w:val="nil"/>
              <w:right w:val="nil"/>
            </w:tcBorders>
          </w:tcPr>
          <w:p w14:paraId="31D09F7E" w14:textId="77777777" w:rsidR="00232AB4" w:rsidRPr="005E4590" w:rsidRDefault="00232AB4" w:rsidP="00473267">
            <w:pPr>
              <w:spacing w:line="480" w:lineRule="auto"/>
              <w:rPr>
                <w:rFonts w:cstheme="minorHAnsi"/>
                <w:sz w:val="28"/>
                <w:szCs w:val="28"/>
              </w:rPr>
            </w:pPr>
          </w:p>
        </w:tc>
      </w:tr>
      <w:tr w:rsidR="00232AB4" w:rsidRPr="00E9726D" w14:paraId="60D25E0A" w14:textId="77777777" w:rsidTr="00473267">
        <w:trPr>
          <w:trHeight w:val="581"/>
        </w:trPr>
        <w:tc>
          <w:tcPr>
            <w:tcW w:w="1327" w:type="dxa"/>
          </w:tcPr>
          <w:p w14:paraId="6CA61556" w14:textId="77777777" w:rsidR="00232AB4" w:rsidRPr="00E9726D" w:rsidRDefault="00232AB4" w:rsidP="00473267">
            <w:pPr>
              <w:spacing w:line="480" w:lineRule="auto"/>
              <w:rPr>
                <w:rFonts w:cstheme="minorHAnsi"/>
                <w:sz w:val="28"/>
                <w:szCs w:val="28"/>
              </w:rPr>
            </w:pPr>
          </w:p>
        </w:tc>
        <w:tc>
          <w:tcPr>
            <w:tcW w:w="6612" w:type="dxa"/>
            <w:tcBorders>
              <w:right w:val="nil"/>
            </w:tcBorders>
          </w:tcPr>
          <w:p w14:paraId="3A8D7C47" w14:textId="77777777" w:rsidR="00232AB4" w:rsidRPr="005E4590" w:rsidRDefault="00232AB4" w:rsidP="00473267">
            <w:pPr>
              <w:spacing w:line="480" w:lineRule="auto"/>
              <w:rPr>
                <w:rFonts w:cstheme="minorHAnsi"/>
                <w:sz w:val="28"/>
                <w:szCs w:val="28"/>
              </w:rPr>
            </w:pPr>
          </w:p>
        </w:tc>
        <w:tc>
          <w:tcPr>
            <w:tcW w:w="1253" w:type="dxa"/>
            <w:tcBorders>
              <w:left w:val="nil"/>
              <w:right w:val="nil"/>
            </w:tcBorders>
          </w:tcPr>
          <w:p w14:paraId="60E58955" w14:textId="77777777" w:rsidR="00232AB4" w:rsidRPr="005E4590" w:rsidRDefault="00232AB4" w:rsidP="00473267">
            <w:pPr>
              <w:spacing w:line="480" w:lineRule="auto"/>
              <w:rPr>
                <w:rFonts w:cstheme="minorHAnsi"/>
                <w:sz w:val="28"/>
                <w:szCs w:val="28"/>
              </w:rPr>
            </w:pPr>
          </w:p>
        </w:tc>
      </w:tr>
      <w:bookmarkEnd w:id="4"/>
    </w:tbl>
    <w:p w14:paraId="77CCE83E" w14:textId="35F11CA9" w:rsidR="00C80BEB" w:rsidRDefault="00C80BEB" w:rsidP="005D2868">
      <w:pPr>
        <w:rPr>
          <w:rFonts w:ascii="Arial Nova Cond Light" w:hAnsi="Arial Nova Cond Light"/>
          <w:sz w:val="24"/>
          <w:szCs w:val="24"/>
        </w:rPr>
      </w:pPr>
    </w:p>
    <w:p w14:paraId="7DE55E7A" w14:textId="63665B6A" w:rsidR="00C80BEB" w:rsidRDefault="00C80BEB" w:rsidP="005D2868">
      <w:pPr>
        <w:rPr>
          <w:rFonts w:ascii="Arial Nova Cond Light" w:hAnsi="Arial Nova Cond Light"/>
          <w:sz w:val="24"/>
          <w:szCs w:val="24"/>
        </w:rPr>
      </w:pPr>
    </w:p>
    <w:p w14:paraId="68CDDD54" w14:textId="3CB0C7F7" w:rsidR="00C80BEB" w:rsidRDefault="00C80BEB" w:rsidP="005D2868">
      <w:pPr>
        <w:rPr>
          <w:rFonts w:ascii="Arial Nova Cond Light" w:hAnsi="Arial Nova Cond Light"/>
          <w:sz w:val="24"/>
          <w:szCs w:val="24"/>
        </w:rPr>
      </w:pPr>
    </w:p>
    <w:p w14:paraId="64F43083" w14:textId="06F5ED02" w:rsidR="00C80BEB" w:rsidRDefault="00C80BEB" w:rsidP="005D2868">
      <w:pPr>
        <w:rPr>
          <w:rFonts w:ascii="Arial Nova Cond Light" w:hAnsi="Arial Nova Cond Light"/>
          <w:sz w:val="24"/>
          <w:szCs w:val="24"/>
        </w:rPr>
      </w:pPr>
    </w:p>
    <w:p w14:paraId="239209EB" w14:textId="34934BF2" w:rsidR="00C80BEB" w:rsidRDefault="00C80BEB" w:rsidP="005D2868">
      <w:pPr>
        <w:rPr>
          <w:rFonts w:ascii="Arial Nova Cond Light" w:hAnsi="Arial Nova Cond Light"/>
          <w:sz w:val="24"/>
          <w:szCs w:val="24"/>
        </w:rPr>
      </w:pPr>
    </w:p>
    <w:p w14:paraId="11D55903" w14:textId="40C47040" w:rsidR="00C80BEB" w:rsidRDefault="00C80BEB" w:rsidP="005D2868">
      <w:pPr>
        <w:rPr>
          <w:rFonts w:ascii="Arial Nova Cond Light" w:hAnsi="Arial Nova Cond Light"/>
          <w:sz w:val="24"/>
          <w:szCs w:val="24"/>
        </w:rPr>
      </w:pPr>
    </w:p>
    <w:p w14:paraId="4B132EE0" w14:textId="39FA293B" w:rsidR="00C80BEB" w:rsidRDefault="00C80BEB" w:rsidP="005D2868">
      <w:pPr>
        <w:rPr>
          <w:rFonts w:ascii="Arial Nova Cond Light" w:hAnsi="Arial Nova Cond Light"/>
          <w:sz w:val="24"/>
          <w:szCs w:val="24"/>
        </w:rPr>
      </w:pPr>
    </w:p>
    <w:p w14:paraId="4D0C9ED0" w14:textId="77777777" w:rsidR="00C80BEB" w:rsidRDefault="00C80BEB" w:rsidP="005D2868">
      <w:pPr>
        <w:rPr>
          <w:rFonts w:ascii="Arial Nova Cond Light" w:hAnsi="Arial Nova Cond Light"/>
          <w:sz w:val="24"/>
          <w:szCs w:val="24"/>
        </w:rPr>
      </w:pPr>
    </w:p>
    <w:p w14:paraId="316FCF53" w14:textId="77777777" w:rsidR="00D10A26" w:rsidRDefault="00D10A26" w:rsidP="005D2868">
      <w:pPr>
        <w:rPr>
          <w:rFonts w:ascii="Arial Nova Cond Light" w:hAnsi="Arial Nova Cond Light"/>
          <w:sz w:val="24"/>
          <w:szCs w:val="24"/>
        </w:rPr>
      </w:pPr>
    </w:p>
    <w:p w14:paraId="6B69E594" w14:textId="77777777" w:rsidR="00D10A26" w:rsidRDefault="00D10A26" w:rsidP="005D2868">
      <w:pPr>
        <w:rPr>
          <w:rFonts w:ascii="Arial Nova Cond Light" w:hAnsi="Arial Nova Cond Light"/>
          <w:sz w:val="24"/>
          <w:szCs w:val="24"/>
        </w:rPr>
      </w:pPr>
    </w:p>
    <w:p w14:paraId="2920B3CB" w14:textId="77777777" w:rsidR="00CF4F52" w:rsidRPr="00CF4F52" w:rsidRDefault="00CF4F52" w:rsidP="00CF4F52">
      <w:pPr>
        <w:ind w:hanging="142"/>
        <w:rPr>
          <w:rFonts w:ascii="Arial Nova Cond Light" w:hAnsi="Arial Nova Cond Light"/>
          <w:sz w:val="24"/>
          <w:szCs w:val="24"/>
        </w:rPr>
      </w:pPr>
    </w:p>
    <w:p w14:paraId="65514806" w14:textId="77777777" w:rsidR="005D2868" w:rsidRPr="00AB3831" w:rsidRDefault="005D2868" w:rsidP="005D2868"/>
    <w:p w14:paraId="7A44FE6B" w14:textId="77777777" w:rsidR="005D2868" w:rsidRPr="00AB3831" w:rsidRDefault="005D2868" w:rsidP="005D2868"/>
    <w:p w14:paraId="23AFEF4B" w14:textId="751A5EC5" w:rsidR="003E3509" w:rsidRDefault="003E3509" w:rsidP="005D2868"/>
    <w:p w14:paraId="0FB290CC" w14:textId="347D12BC" w:rsidR="005E7923" w:rsidRDefault="005E7923" w:rsidP="00D2446B">
      <w:pPr>
        <w:tabs>
          <w:tab w:val="left" w:pos="142"/>
        </w:tabs>
      </w:pPr>
    </w:p>
    <w:p w14:paraId="0C78E4F0" w14:textId="52ED8C13" w:rsidR="00FC737E" w:rsidRDefault="00FC737E" w:rsidP="005D2868"/>
    <w:p w14:paraId="7E23A418" w14:textId="77777777" w:rsidR="00ED0A6D" w:rsidRDefault="00ED0A6D" w:rsidP="005D2868"/>
    <w:p w14:paraId="023A1F6D" w14:textId="77777777" w:rsidR="00232AB4" w:rsidRPr="00D02CC9" w:rsidRDefault="00D25724" w:rsidP="00232AB4">
      <w:pPr>
        <w:jc w:val="center"/>
        <w:rPr>
          <w:rFonts w:cstheme="minorHAnsi"/>
          <w:sz w:val="32"/>
          <w:szCs w:val="32"/>
        </w:rPr>
      </w:pPr>
      <w:r>
        <w:t xml:space="preserve"> </w:t>
      </w:r>
      <w:r w:rsidR="00232AB4" w:rsidRPr="00D02CC9">
        <w:rPr>
          <w:rFonts w:cstheme="minorHAnsi"/>
          <w:sz w:val="32"/>
          <w:szCs w:val="32"/>
        </w:rPr>
        <w:t>v</w:t>
      </w:r>
    </w:p>
    <w:p w14:paraId="61E9104D" w14:textId="0AD43FF1" w:rsidR="00D25724" w:rsidRDefault="00D25724" w:rsidP="00D25724"/>
    <w:p w14:paraId="1B3DC2C2" w14:textId="4D9E5D7A" w:rsidR="00E21530" w:rsidRDefault="00D25724" w:rsidP="00D25724">
      <w:pPr>
        <w:rPr>
          <w:rFonts w:cstheme="minorHAnsi"/>
          <w:sz w:val="32"/>
          <w:szCs w:val="32"/>
        </w:rPr>
      </w:pPr>
      <w:r w:rsidRPr="00500734">
        <w:rPr>
          <w:rFonts w:cstheme="minorHAnsi"/>
          <w:sz w:val="32"/>
          <w:szCs w:val="32"/>
        </w:rPr>
        <w:t xml:space="preserve">                         </w:t>
      </w:r>
    </w:p>
    <w:p w14:paraId="7DBA2745" w14:textId="77777777" w:rsidR="00957B83" w:rsidRDefault="00957B83" w:rsidP="00D25724">
      <w:pPr>
        <w:rPr>
          <w:rFonts w:cstheme="minorHAnsi"/>
          <w:sz w:val="32"/>
          <w:szCs w:val="32"/>
        </w:rPr>
      </w:pPr>
    </w:p>
    <w:p w14:paraId="1A2E3606" w14:textId="46DC3206" w:rsidR="000F5B99" w:rsidRPr="00957B83" w:rsidRDefault="00957B83" w:rsidP="00E9726D">
      <w:pPr>
        <w:ind w:left="-709"/>
        <w:jc w:val="center"/>
        <w:rPr>
          <w:rFonts w:cstheme="minorHAnsi"/>
          <w:b/>
          <w:bCs/>
          <w:sz w:val="32"/>
          <w:szCs w:val="32"/>
        </w:rPr>
      </w:pPr>
      <w:r w:rsidRPr="00957B83">
        <w:rPr>
          <w:rFonts w:cstheme="minorHAnsi"/>
          <w:b/>
          <w:bCs/>
          <w:sz w:val="32"/>
          <w:szCs w:val="32"/>
        </w:rPr>
        <w:t>PREFACE</w:t>
      </w:r>
    </w:p>
    <w:p w14:paraId="32F6441F" w14:textId="34856189" w:rsidR="00500734" w:rsidRPr="004873FF" w:rsidRDefault="00DB0B39" w:rsidP="00E9726D">
      <w:pPr>
        <w:tabs>
          <w:tab w:val="left" w:pos="8222"/>
        </w:tabs>
        <w:spacing w:line="480" w:lineRule="auto"/>
        <w:rPr>
          <w:rFonts w:cstheme="minorHAnsi"/>
          <w:sz w:val="28"/>
          <w:szCs w:val="28"/>
        </w:rPr>
      </w:pPr>
      <w:bookmarkStart w:id="5" w:name="_Hlk67851674"/>
      <w:bookmarkStart w:id="6" w:name="_Hlk67829815"/>
      <w:r w:rsidRPr="004873FF">
        <w:rPr>
          <w:rFonts w:cstheme="minorHAnsi"/>
          <w:sz w:val="28"/>
          <w:szCs w:val="28"/>
        </w:rPr>
        <w:t>This essay</w:t>
      </w:r>
      <w:r w:rsidR="00871485" w:rsidRPr="004873FF">
        <w:rPr>
          <w:rFonts w:cstheme="minorHAnsi"/>
          <w:sz w:val="28"/>
          <w:szCs w:val="28"/>
        </w:rPr>
        <w:t xml:space="preserve"> is written </w:t>
      </w:r>
      <w:r w:rsidRPr="004873FF">
        <w:rPr>
          <w:rFonts w:cstheme="minorHAnsi"/>
          <w:sz w:val="28"/>
          <w:szCs w:val="28"/>
        </w:rPr>
        <w:t xml:space="preserve">to determine why </w:t>
      </w:r>
      <w:r w:rsidR="00871485" w:rsidRPr="004873FF">
        <w:rPr>
          <w:rFonts w:cstheme="minorHAnsi"/>
          <w:sz w:val="28"/>
          <w:szCs w:val="28"/>
        </w:rPr>
        <w:t>organizational structure is important and how does structure itself becomes</w:t>
      </w:r>
      <w:r w:rsidRPr="004873FF">
        <w:rPr>
          <w:rFonts w:cstheme="minorHAnsi"/>
          <w:sz w:val="28"/>
          <w:szCs w:val="28"/>
        </w:rPr>
        <w:t xml:space="preserve"> a source of competitive advanta</w:t>
      </w:r>
      <w:r w:rsidR="00265ACE" w:rsidRPr="004873FF">
        <w:rPr>
          <w:rFonts w:cstheme="minorHAnsi"/>
          <w:sz w:val="28"/>
          <w:szCs w:val="28"/>
        </w:rPr>
        <w:t>ge.</w:t>
      </w:r>
      <w:r w:rsidRPr="004873FF">
        <w:rPr>
          <w:rFonts w:cstheme="minorHAnsi"/>
          <w:sz w:val="28"/>
          <w:szCs w:val="28"/>
        </w:rPr>
        <w:t xml:space="preserve"> </w:t>
      </w:r>
    </w:p>
    <w:p w14:paraId="62A6939E" w14:textId="4C4B428C" w:rsidR="004873FF" w:rsidRPr="004873FF" w:rsidRDefault="008E6EF4" w:rsidP="004873FF">
      <w:pPr>
        <w:tabs>
          <w:tab w:val="left" w:pos="8222"/>
        </w:tabs>
        <w:spacing w:line="480" w:lineRule="auto"/>
        <w:rPr>
          <w:rFonts w:cstheme="minorHAnsi"/>
          <w:b/>
          <w:bCs/>
          <w:sz w:val="28"/>
          <w:szCs w:val="28"/>
        </w:rPr>
      </w:pPr>
      <w:r w:rsidRPr="004873FF">
        <w:rPr>
          <w:rFonts w:cstheme="minorHAnsi"/>
          <w:sz w:val="28"/>
          <w:szCs w:val="28"/>
        </w:rPr>
        <w:t>From th</w:t>
      </w:r>
      <w:r w:rsidR="006F7571" w:rsidRPr="004873FF">
        <w:rPr>
          <w:rFonts w:cstheme="minorHAnsi"/>
          <w:sz w:val="28"/>
          <w:szCs w:val="28"/>
        </w:rPr>
        <w:t>is</w:t>
      </w:r>
      <w:r w:rsidRPr="004873FF">
        <w:rPr>
          <w:rFonts w:cstheme="minorHAnsi"/>
          <w:sz w:val="28"/>
          <w:szCs w:val="28"/>
        </w:rPr>
        <w:t xml:space="preserve"> essa</w:t>
      </w:r>
      <w:r w:rsidR="00871485" w:rsidRPr="004873FF">
        <w:rPr>
          <w:rFonts w:cstheme="minorHAnsi"/>
          <w:sz w:val="28"/>
          <w:szCs w:val="28"/>
        </w:rPr>
        <w:t>y</w:t>
      </w:r>
      <w:r w:rsidRPr="004873FF">
        <w:rPr>
          <w:rFonts w:cstheme="minorHAnsi"/>
          <w:sz w:val="28"/>
          <w:szCs w:val="28"/>
        </w:rPr>
        <w:t>, I ha</w:t>
      </w:r>
      <w:r w:rsidR="00871485" w:rsidRPr="004873FF">
        <w:rPr>
          <w:rFonts w:cstheme="minorHAnsi"/>
          <w:sz w:val="28"/>
          <w:szCs w:val="28"/>
        </w:rPr>
        <w:t>ve</w:t>
      </w:r>
      <w:r w:rsidR="006F7571" w:rsidRPr="004873FF">
        <w:rPr>
          <w:rFonts w:cstheme="minorHAnsi"/>
          <w:sz w:val="28"/>
          <w:szCs w:val="28"/>
        </w:rPr>
        <w:t xml:space="preserve"> summarize</w:t>
      </w:r>
      <w:r w:rsidR="00871485" w:rsidRPr="004873FF">
        <w:rPr>
          <w:rFonts w:cstheme="minorHAnsi"/>
          <w:sz w:val="28"/>
          <w:szCs w:val="28"/>
        </w:rPr>
        <w:t>d that having an organizational structure is very important</w:t>
      </w:r>
      <w:r w:rsidR="0049147A">
        <w:rPr>
          <w:rFonts w:cstheme="minorHAnsi"/>
          <w:sz w:val="28"/>
          <w:szCs w:val="28"/>
        </w:rPr>
        <w:t>,</w:t>
      </w:r>
      <w:r w:rsidR="00871485" w:rsidRPr="004873FF">
        <w:rPr>
          <w:rFonts w:cstheme="minorHAnsi"/>
          <w:sz w:val="28"/>
          <w:szCs w:val="28"/>
        </w:rPr>
        <w:t xml:space="preserve"> and</w:t>
      </w:r>
      <w:r w:rsidR="0049147A">
        <w:rPr>
          <w:rFonts w:cstheme="minorHAnsi"/>
          <w:sz w:val="28"/>
          <w:szCs w:val="28"/>
        </w:rPr>
        <w:t xml:space="preserve"> it</w:t>
      </w:r>
      <w:r w:rsidR="00871485" w:rsidRPr="004873FF">
        <w:rPr>
          <w:rFonts w:cstheme="minorHAnsi"/>
          <w:sz w:val="28"/>
          <w:szCs w:val="28"/>
        </w:rPr>
        <w:t xml:space="preserve"> serves as a bas</w:t>
      </w:r>
      <w:r w:rsidR="0049147A">
        <w:rPr>
          <w:rFonts w:cstheme="minorHAnsi"/>
          <w:sz w:val="28"/>
          <w:szCs w:val="28"/>
        </w:rPr>
        <w:t>e</w:t>
      </w:r>
      <w:r w:rsidR="00871485" w:rsidRPr="004873FF">
        <w:rPr>
          <w:rFonts w:cstheme="minorHAnsi"/>
          <w:sz w:val="28"/>
          <w:szCs w:val="28"/>
        </w:rPr>
        <w:t xml:space="preserve"> for an organization</w:t>
      </w:r>
      <w:r w:rsidR="00DA2657" w:rsidRPr="004873FF">
        <w:rPr>
          <w:rFonts w:cstheme="minorHAnsi"/>
          <w:sz w:val="28"/>
          <w:szCs w:val="28"/>
        </w:rPr>
        <w:t xml:space="preserve"> to compete.</w:t>
      </w:r>
      <w:bookmarkEnd w:id="5"/>
      <w:r w:rsidR="004873FF" w:rsidRPr="004873FF">
        <w:rPr>
          <w:rFonts w:cstheme="minorHAnsi"/>
          <w:b/>
          <w:bCs/>
          <w:sz w:val="28"/>
          <w:szCs w:val="28"/>
        </w:rPr>
        <w:t xml:space="preserve"> </w:t>
      </w:r>
    </w:p>
    <w:p w14:paraId="46D8E2D8" w14:textId="613E3BCA" w:rsidR="004873FF" w:rsidRPr="004873FF" w:rsidRDefault="004873FF" w:rsidP="004873FF">
      <w:pPr>
        <w:tabs>
          <w:tab w:val="left" w:pos="8222"/>
        </w:tabs>
        <w:spacing w:line="480" w:lineRule="auto"/>
        <w:rPr>
          <w:rFonts w:cstheme="minorHAnsi"/>
          <w:sz w:val="28"/>
          <w:szCs w:val="28"/>
        </w:rPr>
      </w:pPr>
      <w:r w:rsidRPr="004873FF">
        <w:rPr>
          <w:rFonts w:cstheme="minorHAnsi"/>
          <w:sz w:val="28"/>
          <w:szCs w:val="28"/>
        </w:rPr>
        <w:t>The introductory chapter to this essay includes the importance of an organizational structure and the factors that make up a</w:t>
      </w:r>
      <w:r w:rsidR="004E5ACA">
        <w:rPr>
          <w:rFonts w:cstheme="minorHAnsi"/>
          <w:sz w:val="28"/>
          <w:szCs w:val="28"/>
        </w:rPr>
        <w:t>n</w:t>
      </w:r>
      <w:r w:rsidRPr="004873FF">
        <w:rPr>
          <w:rFonts w:cstheme="minorHAnsi"/>
          <w:sz w:val="28"/>
          <w:szCs w:val="28"/>
        </w:rPr>
        <w:t xml:space="preserve"> ideal organizational structure. </w:t>
      </w:r>
    </w:p>
    <w:p w14:paraId="6BB8E4F3" w14:textId="4DE4E472" w:rsidR="004772CB" w:rsidRDefault="004873FF" w:rsidP="00E21530">
      <w:pPr>
        <w:tabs>
          <w:tab w:val="left" w:pos="8222"/>
        </w:tabs>
        <w:spacing w:line="480" w:lineRule="auto"/>
        <w:rPr>
          <w:rFonts w:cstheme="minorHAnsi"/>
          <w:sz w:val="28"/>
          <w:szCs w:val="28"/>
        </w:rPr>
      </w:pPr>
      <w:r w:rsidRPr="004873FF">
        <w:rPr>
          <w:rFonts w:cstheme="minorHAnsi"/>
          <w:sz w:val="28"/>
          <w:szCs w:val="28"/>
        </w:rPr>
        <w:t>The second chapter explains how</w:t>
      </w:r>
      <w:r w:rsidR="00BB3DD7">
        <w:rPr>
          <w:rFonts w:cstheme="minorHAnsi"/>
          <w:sz w:val="28"/>
          <w:szCs w:val="28"/>
        </w:rPr>
        <w:t xml:space="preserve"> </w:t>
      </w:r>
      <w:r w:rsidR="00B472A7">
        <w:rPr>
          <w:rFonts w:cstheme="minorHAnsi"/>
          <w:sz w:val="28"/>
          <w:szCs w:val="28"/>
        </w:rPr>
        <w:t xml:space="preserve">the </w:t>
      </w:r>
      <w:r w:rsidR="00BB3DD7">
        <w:rPr>
          <w:rFonts w:cstheme="minorHAnsi"/>
          <w:sz w:val="28"/>
          <w:szCs w:val="28"/>
        </w:rPr>
        <w:t>structure itself becomes</w:t>
      </w:r>
      <w:r w:rsidRPr="004873FF">
        <w:rPr>
          <w:rFonts w:cstheme="minorHAnsi"/>
          <w:sz w:val="28"/>
          <w:szCs w:val="28"/>
        </w:rPr>
        <w:t xml:space="preserve"> a source of competitive advantage? </w:t>
      </w:r>
      <w:r w:rsidR="00BB3DD7">
        <w:rPr>
          <w:rFonts w:cstheme="minorHAnsi"/>
          <w:sz w:val="28"/>
          <w:szCs w:val="28"/>
        </w:rPr>
        <w:t>A</w:t>
      </w:r>
      <w:r w:rsidRPr="004873FF">
        <w:rPr>
          <w:rFonts w:cstheme="minorHAnsi"/>
          <w:sz w:val="28"/>
          <w:szCs w:val="28"/>
        </w:rPr>
        <w:t xml:space="preserve">nd how it relates to </w:t>
      </w:r>
      <w:r w:rsidR="0049147A">
        <w:rPr>
          <w:rFonts w:cstheme="minorHAnsi"/>
          <w:sz w:val="28"/>
          <w:szCs w:val="28"/>
        </w:rPr>
        <w:t xml:space="preserve">a </w:t>
      </w:r>
      <w:r w:rsidRPr="004873FF">
        <w:rPr>
          <w:rFonts w:cstheme="minorHAnsi"/>
          <w:sz w:val="28"/>
          <w:szCs w:val="28"/>
        </w:rPr>
        <w:t xml:space="preserve">chosen organization as </w:t>
      </w:r>
      <w:r w:rsidR="00BB3DD7">
        <w:rPr>
          <w:rFonts w:cstheme="minorHAnsi"/>
          <w:sz w:val="28"/>
          <w:szCs w:val="28"/>
        </w:rPr>
        <w:t xml:space="preserve">a </w:t>
      </w:r>
      <w:r w:rsidRPr="004873FF">
        <w:rPr>
          <w:rFonts w:cstheme="minorHAnsi"/>
          <w:sz w:val="28"/>
          <w:szCs w:val="28"/>
        </w:rPr>
        <w:t>case study</w:t>
      </w:r>
      <w:bookmarkEnd w:id="6"/>
      <w:r w:rsidR="00B472A7">
        <w:rPr>
          <w:rFonts w:cstheme="minorHAnsi"/>
          <w:sz w:val="28"/>
          <w:szCs w:val="28"/>
        </w:rPr>
        <w:t xml:space="preserve"> </w:t>
      </w:r>
    </w:p>
    <w:p w14:paraId="31794197" w14:textId="79F39996" w:rsidR="0049147A" w:rsidRPr="00B472A7" w:rsidRDefault="00B472A7" w:rsidP="00E21530">
      <w:pPr>
        <w:tabs>
          <w:tab w:val="left" w:pos="8222"/>
        </w:tabs>
        <w:spacing w:line="480" w:lineRule="auto"/>
        <w:rPr>
          <w:rFonts w:cstheme="minorHAnsi"/>
          <w:sz w:val="28"/>
          <w:szCs w:val="28"/>
        </w:rPr>
      </w:pPr>
      <w:r>
        <w:rPr>
          <w:rFonts w:cstheme="minorHAnsi"/>
          <w:sz w:val="28"/>
          <w:szCs w:val="28"/>
        </w:rPr>
        <w:t xml:space="preserve">And the final chapter is the conclusion. </w:t>
      </w:r>
      <w:r w:rsidR="0049147A">
        <w:rPr>
          <w:rFonts w:cstheme="minorHAnsi"/>
          <w:sz w:val="28"/>
          <w:szCs w:val="28"/>
        </w:rPr>
        <w:t>For this essay, the chosen organization to relate with is ASUSTek Computers Incorporation.</w:t>
      </w:r>
    </w:p>
    <w:p w14:paraId="66E193D1" w14:textId="63350353" w:rsidR="00BB3DD7" w:rsidRDefault="00BB3DD7" w:rsidP="00386E49">
      <w:pPr>
        <w:jc w:val="center"/>
        <w:rPr>
          <w:rFonts w:cstheme="minorHAnsi"/>
          <w:b/>
          <w:bCs/>
          <w:sz w:val="28"/>
          <w:szCs w:val="28"/>
        </w:rPr>
      </w:pPr>
    </w:p>
    <w:p w14:paraId="03CD6BC9" w14:textId="7AACAF52" w:rsidR="00E21530" w:rsidRDefault="00E21530" w:rsidP="00386E49">
      <w:pPr>
        <w:jc w:val="center"/>
        <w:rPr>
          <w:rFonts w:cstheme="minorHAnsi"/>
          <w:b/>
          <w:bCs/>
          <w:sz w:val="28"/>
          <w:szCs w:val="28"/>
        </w:rPr>
      </w:pPr>
    </w:p>
    <w:p w14:paraId="4DCECA8F" w14:textId="7CA53179" w:rsidR="00E21530" w:rsidRDefault="00E21530" w:rsidP="00386E49">
      <w:pPr>
        <w:jc w:val="center"/>
        <w:rPr>
          <w:rFonts w:cstheme="minorHAnsi"/>
          <w:b/>
          <w:bCs/>
          <w:sz w:val="28"/>
          <w:szCs w:val="28"/>
        </w:rPr>
      </w:pPr>
    </w:p>
    <w:p w14:paraId="0642B513" w14:textId="52F9564B" w:rsidR="00E21530" w:rsidRDefault="00E21530" w:rsidP="00386E49">
      <w:pPr>
        <w:jc w:val="center"/>
        <w:rPr>
          <w:rFonts w:cstheme="minorHAnsi"/>
          <w:b/>
          <w:bCs/>
          <w:sz w:val="28"/>
          <w:szCs w:val="28"/>
        </w:rPr>
      </w:pPr>
    </w:p>
    <w:p w14:paraId="42705323" w14:textId="6A324206" w:rsidR="00D85304" w:rsidRDefault="00D85304" w:rsidP="00386E49">
      <w:pPr>
        <w:jc w:val="center"/>
        <w:rPr>
          <w:rFonts w:cstheme="minorHAnsi"/>
          <w:b/>
          <w:bCs/>
          <w:sz w:val="28"/>
          <w:szCs w:val="28"/>
        </w:rPr>
      </w:pPr>
    </w:p>
    <w:p w14:paraId="251BD7FE" w14:textId="2FD899D4" w:rsidR="00D85304" w:rsidRDefault="00D85304" w:rsidP="00386E49">
      <w:pPr>
        <w:jc w:val="center"/>
        <w:rPr>
          <w:rFonts w:cstheme="minorHAnsi"/>
          <w:b/>
          <w:bCs/>
          <w:sz w:val="28"/>
          <w:szCs w:val="28"/>
        </w:rPr>
      </w:pPr>
    </w:p>
    <w:p w14:paraId="5C5CF853" w14:textId="48538EDB" w:rsidR="00B472A7" w:rsidRPr="00B472A7" w:rsidRDefault="00B472A7" w:rsidP="00B472A7">
      <w:pPr>
        <w:jc w:val="center"/>
        <w:rPr>
          <w:rFonts w:cstheme="minorHAnsi"/>
        </w:rPr>
        <w:sectPr w:rsidR="00B472A7" w:rsidRPr="00B472A7" w:rsidSect="0049147A">
          <w:footerReference w:type="default" r:id="rId9"/>
          <w:headerReference w:type="first" r:id="rId10"/>
          <w:footerReference w:type="first" r:id="rId11"/>
          <w:pgSz w:w="11906" w:h="16838"/>
          <w:pgMar w:top="0" w:right="1558" w:bottom="1134" w:left="1276" w:header="397" w:footer="708" w:gutter="0"/>
          <w:pgBorders w:offsetFrom="page">
            <w:top w:val="single" w:sz="4" w:space="24" w:color="auto"/>
            <w:left w:val="single" w:sz="4" w:space="24" w:color="auto"/>
            <w:bottom w:val="single" w:sz="4" w:space="24" w:color="auto"/>
            <w:right w:val="single" w:sz="4" w:space="24" w:color="auto"/>
          </w:pgBorders>
          <w:pgNumType w:fmt="lowerRoman"/>
          <w:cols w:space="708"/>
          <w:titlePg/>
          <w:docGrid w:linePitch="360"/>
        </w:sectPr>
      </w:pPr>
      <w:r w:rsidRPr="00583458">
        <w:rPr>
          <w:rFonts w:cstheme="minorHAnsi"/>
        </w:rPr>
        <w:t>v</w:t>
      </w:r>
    </w:p>
    <w:p w14:paraId="24562351" w14:textId="2B16B302" w:rsidR="00386E49" w:rsidRPr="003156CB" w:rsidRDefault="00957B83" w:rsidP="00B472A7">
      <w:pPr>
        <w:jc w:val="center"/>
        <w:rPr>
          <w:rFonts w:cstheme="minorHAnsi"/>
          <w:b/>
          <w:bCs/>
          <w:sz w:val="28"/>
          <w:szCs w:val="28"/>
        </w:rPr>
      </w:pPr>
      <w:r w:rsidRPr="003156CB">
        <w:rPr>
          <w:rFonts w:cstheme="minorHAnsi"/>
          <w:b/>
          <w:bCs/>
          <w:sz w:val="28"/>
          <w:szCs w:val="28"/>
        </w:rPr>
        <w:lastRenderedPageBreak/>
        <w:t>CHAPTER I</w:t>
      </w:r>
    </w:p>
    <w:p w14:paraId="0A8BDC43" w14:textId="56B9AD10" w:rsidR="00386E49" w:rsidRPr="008306BF" w:rsidRDefault="00386E49" w:rsidP="00C80BEB">
      <w:pPr>
        <w:spacing w:line="240" w:lineRule="auto"/>
        <w:ind w:left="142"/>
        <w:rPr>
          <w:rFonts w:cstheme="minorHAnsi"/>
          <w:b/>
          <w:bCs/>
          <w:sz w:val="28"/>
          <w:szCs w:val="28"/>
        </w:rPr>
      </w:pPr>
      <w:r w:rsidRPr="008306BF">
        <w:rPr>
          <w:rFonts w:cstheme="minorHAnsi"/>
          <w:b/>
          <w:bCs/>
          <w:sz w:val="28"/>
          <w:szCs w:val="28"/>
        </w:rPr>
        <w:t xml:space="preserve">1.0 </w:t>
      </w:r>
      <w:r w:rsidR="002F7497">
        <w:rPr>
          <w:rFonts w:cstheme="minorHAnsi"/>
          <w:b/>
          <w:bCs/>
          <w:sz w:val="28"/>
          <w:szCs w:val="28"/>
        </w:rPr>
        <w:t xml:space="preserve"> </w:t>
      </w:r>
      <w:r w:rsidRPr="008306BF">
        <w:rPr>
          <w:rFonts w:cstheme="minorHAnsi"/>
          <w:b/>
          <w:bCs/>
          <w:sz w:val="28"/>
          <w:szCs w:val="28"/>
        </w:rPr>
        <w:t xml:space="preserve">Introduction </w:t>
      </w:r>
    </w:p>
    <w:p w14:paraId="42F983D7" w14:textId="5C782795" w:rsidR="003E0F42" w:rsidRPr="000D78A6" w:rsidRDefault="007C1571" w:rsidP="005F11ED">
      <w:pPr>
        <w:spacing w:line="480" w:lineRule="auto"/>
        <w:ind w:left="142"/>
        <w:rPr>
          <w:rFonts w:cstheme="minorHAnsi"/>
          <w:sz w:val="28"/>
          <w:szCs w:val="28"/>
        </w:rPr>
      </w:pPr>
      <w:bookmarkStart w:id="7" w:name="_Hlk71461092"/>
      <w:r>
        <w:rPr>
          <w:rFonts w:cstheme="minorHAnsi"/>
          <w:sz w:val="28"/>
          <w:szCs w:val="28"/>
        </w:rPr>
        <w:t xml:space="preserve">Organizational structure is </w:t>
      </w:r>
      <w:r w:rsidR="008306BF">
        <w:rPr>
          <w:rFonts w:cstheme="minorHAnsi"/>
          <w:sz w:val="28"/>
          <w:szCs w:val="28"/>
        </w:rPr>
        <w:t xml:space="preserve">devised </w:t>
      </w:r>
      <w:r>
        <w:rPr>
          <w:rFonts w:cstheme="minorHAnsi"/>
          <w:sz w:val="28"/>
          <w:szCs w:val="28"/>
        </w:rPr>
        <w:t xml:space="preserve">to prevent </w:t>
      </w:r>
      <w:r w:rsidR="005E4590">
        <w:rPr>
          <w:rFonts w:cstheme="minorHAnsi"/>
          <w:sz w:val="28"/>
          <w:szCs w:val="28"/>
        </w:rPr>
        <w:t>disorder</w:t>
      </w:r>
      <w:r w:rsidR="00BB3DD7">
        <w:rPr>
          <w:rFonts w:cstheme="minorHAnsi"/>
          <w:sz w:val="28"/>
          <w:szCs w:val="28"/>
        </w:rPr>
        <w:t>liness</w:t>
      </w:r>
      <w:r w:rsidR="005E4590">
        <w:rPr>
          <w:rFonts w:cstheme="minorHAnsi"/>
          <w:sz w:val="28"/>
          <w:szCs w:val="28"/>
        </w:rPr>
        <w:t xml:space="preserve"> </w:t>
      </w:r>
      <w:r>
        <w:rPr>
          <w:rFonts w:cstheme="minorHAnsi"/>
          <w:sz w:val="28"/>
          <w:szCs w:val="28"/>
        </w:rPr>
        <w:t xml:space="preserve">through an orderly set of reporting and communication channels. </w:t>
      </w:r>
      <w:r w:rsidR="005E4590">
        <w:rPr>
          <w:rFonts w:cstheme="minorHAnsi"/>
          <w:sz w:val="28"/>
          <w:szCs w:val="28"/>
        </w:rPr>
        <w:t>Been aware of</w:t>
      </w:r>
      <w:r>
        <w:rPr>
          <w:rFonts w:cstheme="minorHAnsi"/>
          <w:sz w:val="28"/>
          <w:szCs w:val="28"/>
        </w:rPr>
        <w:t xml:space="preserve"> the </w:t>
      </w:r>
      <w:r w:rsidR="005E4590">
        <w:rPr>
          <w:rFonts w:cstheme="minorHAnsi"/>
          <w:sz w:val="28"/>
          <w:szCs w:val="28"/>
        </w:rPr>
        <w:t>structural</w:t>
      </w:r>
      <w:r>
        <w:rPr>
          <w:rFonts w:cstheme="minorHAnsi"/>
          <w:sz w:val="28"/>
          <w:szCs w:val="28"/>
        </w:rPr>
        <w:t xml:space="preserve"> design process</w:t>
      </w:r>
      <w:r w:rsidR="00035102">
        <w:rPr>
          <w:rFonts w:cstheme="minorHAnsi"/>
          <w:sz w:val="28"/>
          <w:szCs w:val="28"/>
        </w:rPr>
        <w:t xml:space="preserve"> helps a</w:t>
      </w:r>
      <w:r w:rsidR="005E4590">
        <w:rPr>
          <w:rFonts w:cstheme="minorHAnsi"/>
          <w:sz w:val="28"/>
          <w:szCs w:val="28"/>
        </w:rPr>
        <w:t>n employee</w:t>
      </w:r>
      <w:r w:rsidR="00035102">
        <w:rPr>
          <w:rFonts w:cstheme="minorHAnsi"/>
          <w:sz w:val="28"/>
          <w:szCs w:val="28"/>
        </w:rPr>
        <w:t xml:space="preserve"> understand the larger working environment and </w:t>
      </w:r>
      <w:r w:rsidR="008306BF">
        <w:rPr>
          <w:rFonts w:cstheme="minorHAnsi"/>
          <w:sz w:val="28"/>
          <w:szCs w:val="28"/>
        </w:rPr>
        <w:t>avoid</w:t>
      </w:r>
      <w:r w:rsidR="005E4590">
        <w:rPr>
          <w:rFonts w:cstheme="minorHAnsi"/>
          <w:sz w:val="28"/>
          <w:szCs w:val="28"/>
        </w:rPr>
        <w:t>s</w:t>
      </w:r>
      <w:r w:rsidR="00035102">
        <w:rPr>
          <w:rFonts w:cstheme="minorHAnsi"/>
          <w:sz w:val="28"/>
          <w:szCs w:val="28"/>
        </w:rPr>
        <w:t xml:space="preserve"> </w:t>
      </w:r>
      <w:r w:rsidR="005E4590">
        <w:rPr>
          <w:rFonts w:cstheme="minorHAnsi"/>
          <w:sz w:val="28"/>
          <w:szCs w:val="28"/>
        </w:rPr>
        <w:t>misunderstanding</w:t>
      </w:r>
      <w:r w:rsidR="00451C69">
        <w:rPr>
          <w:rFonts w:cstheme="minorHAnsi"/>
          <w:sz w:val="28"/>
          <w:szCs w:val="28"/>
        </w:rPr>
        <w:t>.</w:t>
      </w:r>
    </w:p>
    <w:bookmarkEnd w:id="7"/>
    <w:p w14:paraId="58881BAF" w14:textId="07561F01" w:rsidR="00640EE1" w:rsidRPr="008306BF" w:rsidRDefault="008306BF" w:rsidP="00B472A7">
      <w:pPr>
        <w:spacing w:line="240" w:lineRule="auto"/>
        <w:ind w:left="142"/>
        <w:rPr>
          <w:rFonts w:cstheme="minorHAnsi"/>
          <w:b/>
          <w:bCs/>
          <w:sz w:val="28"/>
          <w:szCs w:val="28"/>
        </w:rPr>
      </w:pPr>
      <w:r w:rsidRPr="008306BF">
        <w:rPr>
          <w:rFonts w:cstheme="minorHAnsi"/>
          <w:b/>
          <w:bCs/>
          <w:sz w:val="24"/>
          <w:szCs w:val="24"/>
        </w:rPr>
        <w:t xml:space="preserve">1.1 </w:t>
      </w:r>
      <w:r w:rsidRPr="008306BF">
        <w:rPr>
          <w:rFonts w:cstheme="minorHAnsi"/>
          <w:b/>
          <w:bCs/>
          <w:sz w:val="28"/>
          <w:szCs w:val="28"/>
        </w:rPr>
        <w:t xml:space="preserve"> </w:t>
      </w:r>
      <w:r w:rsidR="00256273" w:rsidRPr="008306BF">
        <w:rPr>
          <w:rFonts w:cstheme="minorHAnsi"/>
          <w:b/>
          <w:bCs/>
          <w:sz w:val="28"/>
          <w:szCs w:val="28"/>
        </w:rPr>
        <w:t xml:space="preserve">The </w:t>
      </w:r>
      <w:r w:rsidRPr="008306BF">
        <w:rPr>
          <w:rFonts w:cstheme="minorHAnsi"/>
          <w:b/>
          <w:bCs/>
          <w:sz w:val="28"/>
          <w:szCs w:val="28"/>
        </w:rPr>
        <w:t>Importance Of An Organizational Structure</w:t>
      </w:r>
    </w:p>
    <w:p w14:paraId="0591415F" w14:textId="3F6FB897" w:rsidR="0023766B" w:rsidRDefault="00640EE1" w:rsidP="0072051F">
      <w:pPr>
        <w:pStyle w:val="NormalWeb"/>
        <w:spacing w:before="0" w:beforeAutospacing="0" w:after="0" w:afterAutospacing="0" w:line="480" w:lineRule="auto"/>
        <w:ind w:left="142"/>
        <w:textAlignment w:val="baseline"/>
        <w:rPr>
          <w:rStyle w:val="Emphasis"/>
          <w:rFonts w:asciiTheme="minorHAnsi" w:eastAsiaTheme="majorEastAsia" w:hAnsiTheme="minorHAnsi" w:cstheme="minorHAnsi"/>
          <w:i w:val="0"/>
          <w:iCs w:val="0"/>
          <w:color w:val="000000"/>
          <w:sz w:val="28"/>
          <w:szCs w:val="28"/>
          <w:bdr w:val="none" w:sz="0" w:space="0" w:color="auto" w:frame="1"/>
        </w:rPr>
      </w:pPr>
      <w:r w:rsidRPr="00E37290">
        <w:rPr>
          <w:rFonts w:asciiTheme="minorHAnsi" w:hAnsiTheme="minorHAnsi" w:cstheme="minorHAnsi"/>
          <w:noProof/>
          <w:sz w:val="28"/>
          <w:szCs w:val="28"/>
        </w:rPr>
        <w:t>According to Swatishree</w:t>
      </w:r>
      <w:r w:rsidR="00271537">
        <w:rPr>
          <w:rFonts w:asciiTheme="minorHAnsi" w:hAnsiTheme="minorHAnsi" w:cstheme="minorHAnsi"/>
          <w:noProof/>
          <w:sz w:val="28"/>
          <w:szCs w:val="28"/>
        </w:rPr>
        <w:t xml:space="preserve"> (2021)</w:t>
      </w:r>
      <w:r w:rsidR="00E37290" w:rsidRPr="00E37290">
        <w:rPr>
          <w:rFonts w:asciiTheme="minorHAnsi" w:hAnsiTheme="minorHAnsi" w:cstheme="minorHAnsi"/>
          <w:noProof/>
          <w:sz w:val="28"/>
          <w:szCs w:val="28"/>
        </w:rPr>
        <w:t xml:space="preserve">, </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It is the backbone of</w:t>
      </w:r>
      <w:r w:rsidR="0047610E" w:rsidRPr="000D78A6">
        <w:rPr>
          <w:rStyle w:val="Emphasis"/>
          <w:rFonts w:asciiTheme="minorHAnsi" w:eastAsiaTheme="majorEastAsia" w:hAnsiTheme="minorHAnsi" w:cstheme="minorHAnsi"/>
          <w:i w:val="0"/>
          <w:iCs w:val="0"/>
          <w:color w:val="000000"/>
          <w:sz w:val="28"/>
          <w:szCs w:val="28"/>
          <w:bdr w:val="none" w:sz="0" w:space="0" w:color="auto" w:frame="1"/>
        </w:rPr>
        <w:t xml:space="preserve"> </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management</w:t>
      </w:r>
      <w:r w:rsidR="00DA2657">
        <w:rPr>
          <w:rStyle w:val="Emphasis"/>
          <w:rFonts w:asciiTheme="minorHAnsi" w:eastAsiaTheme="majorEastAsia" w:hAnsiTheme="minorHAnsi" w:cstheme="minorHAnsi"/>
          <w:i w:val="0"/>
          <w:iCs w:val="0"/>
          <w:color w:val="000000"/>
          <w:sz w:val="28"/>
          <w:szCs w:val="28"/>
          <w:bdr w:val="none" w:sz="0" w:space="0" w:color="auto" w:frame="1"/>
        </w:rPr>
        <w:t>; i</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 xml:space="preserve">t lays the basis for other managerial functions such as planning, direction, </w:t>
      </w:r>
      <w:r w:rsidR="00DE6C39">
        <w:rPr>
          <w:rStyle w:val="Emphasis"/>
          <w:rFonts w:asciiTheme="minorHAnsi" w:eastAsiaTheme="majorEastAsia" w:hAnsiTheme="minorHAnsi" w:cstheme="minorHAnsi"/>
          <w:i w:val="0"/>
          <w:iCs w:val="0"/>
          <w:color w:val="000000"/>
          <w:sz w:val="28"/>
          <w:szCs w:val="28"/>
          <w:bdr w:val="none" w:sz="0" w:space="0" w:color="auto" w:frame="1"/>
        </w:rPr>
        <w:t>coordination,</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 xml:space="preserve"> and control. I</w:t>
      </w:r>
      <w:r w:rsidR="008306BF">
        <w:rPr>
          <w:rStyle w:val="Emphasis"/>
          <w:rFonts w:asciiTheme="minorHAnsi" w:eastAsiaTheme="majorEastAsia" w:hAnsiTheme="minorHAnsi" w:cstheme="minorHAnsi"/>
          <w:i w:val="0"/>
          <w:iCs w:val="0"/>
          <w:color w:val="000000"/>
          <w:sz w:val="28"/>
          <w:szCs w:val="28"/>
          <w:bdr w:val="none" w:sz="0" w:space="0" w:color="auto" w:frame="1"/>
        </w:rPr>
        <w:t xml:space="preserve">t can efficiently solve </w:t>
      </w:r>
      <w:r w:rsidR="005B5C65">
        <w:rPr>
          <w:rStyle w:val="Emphasis"/>
          <w:rFonts w:asciiTheme="minorHAnsi" w:eastAsiaTheme="majorEastAsia" w:hAnsiTheme="minorHAnsi" w:cstheme="minorHAnsi"/>
          <w:i w:val="0"/>
          <w:iCs w:val="0"/>
          <w:color w:val="000000"/>
          <w:sz w:val="28"/>
          <w:szCs w:val="28"/>
          <w:bdr w:val="none" w:sz="0" w:space="0" w:color="auto" w:frame="1"/>
        </w:rPr>
        <w:t>an organization's problems</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 xml:space="preserve"> relating to policies, procedures, operations</w:t>
      </w:r>
      <w:r w:rsidR="00DE6C39">
        <w:rPr>
          <w:rStyle w:val="Emphasis"/>
          <w:rFonts w:asciiTheme="minorHAnsi" w:eastAsiaTheme="majorEastAsia" w:hAnsiTheme="minorHAnsi" w:cstheme="minorHAnsi"/>
          <w:i w:val="0"/>
          <w:iCs w:val="0"/>
          <w:color w:val="000000"/>
          <w:sz w:val="28"/>
          <w:szCs w:val="28"/>
          <w:bdr w:val="none" w:sz="0" w:space="0" w:color="auto" w:frame="1"/>
        </w:rPr>
        <w:t>,</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 xml:space="preserve"> and administration</w:t>
      </w:r>
      <w:r w:rsidR="005F11ED">
        <w:rPr>
          <w:rStyle w:val="Emphasis"/>
          <w:rFonts w:asciiTheme="minorHAnsi" w:eastAsiaTheme="majorEastAsia" w:hAnsiTheme="minorHAnsi" w:cstheme="minorHAnsi"/>
          <w:i w:val="0"/>
          <w:iCs w:val="0"/>
          <w:color w:val="000000"/>
          <w:sz w:val="28"/>
          <w:szCs w:val="28"/>
          <w:bdr w:val="none" w:sz="0" w:space="0" w:color="auto" w:frame="1"/>
        </w:rPr>
        <w:t>.</w:t>
      </w:r>
      <w:r w:rsidR="008306BF">
        <w:rPr>
          <w:rStyle w:val="Emphasis"/>
          <w:rFonts w:asciiTheme="minorHAnsi" w:eastAsiaTheme="majorEastAsia" w:hAnsiTheme="minorHAnsi" w:cstheme="minorHAnsi"/>
          <w:i w:val="0"/>
          <w:iCs w:val="0"/>
          <w:color w:val="000000"/>
          <w:sz w:val="28"/>
          <w:szCs w:val="28"/>
          <w:bdr w:val="none" w:sz="0" w:space="0" w:color="auto" w:frame="1"/>
        </w:rPr>
        <w:t xml:space="preserve"> </w:t>
      </w:r>
    </w:p>
    <w:p w14:paraId="51C71B81" w14:textId="12D3D333" w:rsidR="005F11ED" w:rsidRDefault="00DE6C39" w:rsidP="0072051F">
      <w:pPr>
        <w:pStyle w:val="NormalWeb"/>
        <w:spacing w:before="0" w:beforeAutospacing="0" w:after="0" w:afterAutospacing="0" w:line="480" w:lineRule="auto"/>
        <w:ind w:left="142"/>
        <w:textAlignment w:val="baseline"/>
        <w:rPr>
          <w:rStyle w:val="Emphasis"/>
          <w:rFonts w:asciiTheme="minorHAnsi" w:eastAsiaTheme="majorEastAsia" w:hAnsiTheme="minorHAnsi" w:cstheme="minorHAnsi"/>
          <w:i w:val="0"/>
          <w:iCs w:val="0"/>
          <w:color w:val="000000"/>
          <w:sz w:val="28"/>
          <w:szCs w:val="28"/>
          <w:bdr w:val="none" w:sz="0" w:space="0" w:color="auto" w:frame="1"/>
        </w:rPr>
      </w:pPr>
      <w:r>
        <w:rPr>
          <w:rStyle w:val="Emphasis"/>
          <w:rFonts w:asciiTheme="minorHAnsi" w:eastAsiaTheme="majorEastAsia" w:hAnsiTheme="minorHAnsi" w:cstheme="minorHAnsi"/>
          <w:i w:val="0"/>
          <w:iCs w:val="0"/>
          <w:color w:val="000000"/>
          <w:sz w:val="28"/>
          <w:szCs w:val="28"/>
          <w:bdr w:val="none" w:sz="0" w:space="0" w:color="auto" w:frame="1"/>
        </w:rPr>
        <w:t>An o</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rgani</w:t>
      </w:r>
      <w:r>
        <w:rPr>
          <w:rStyle w:val="Emphasis"/>
          <w:rFonts w:asciiTheme="minorHAnsi" w:eastAsiaTheme="majorEastAsia" w:hAnsiTheme="minorHAnsi" w:cstheme="minorHAnsi"/>
          <w:i w:val="0"/>
          <w:iCs w:val="0"/>
          <w:color w:val="000000"/>
          <w:sz w:val="28"/>
          <w:szCs w:val="28"/>
          <w:bdr w:val="none" w:sz="0" w:space="0" w:color="auto" w:frame="1"/>
        </w:rPr>
        <w:t>z</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ation is a mechanism</w:t>
      </w:r>
      <w:r>
        <w:rPr>
          <w:rStyle w:val="Emphasis"/>
          <w:rFonts w:asciiTheme="minorHAnsi" w:eastAsiaTheme="majorEastAsia" w:hAnsiTheme="minorHAnsi" w:cstheme="minorHAnsi"/>
          <w:i w:val="0"/>
          <w:iCs w:val="0"/>
          <w:color w:val="000000"/>
          <w:sz w:val="28"/>
          <w:szCs w:val="28"/>
          <w:bdr w:val="none" w:sz="0" w:space="0" w:color="auto" w:frame="1"/>
        </w:rPr>
        <w:t xml:space="preserve"> that</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 xml:space="preserve"> consists of </w:t>
      </w:r>
      <w:r w:rsidR="005B5C65">
        <w:rPr>
          <w:rStyle w:val="Emphasis"/>
          <w:rFonts w:asciiTheme="minorHAnsi" w:eastAsiaTheme="majorEastAsia" w:hAnsiTheme="minorHAnsi" w:cstheme="minorHAnsi"/>
          <w:i w:val="0"/>
          <w:iCs w:val="0"/>
          <w:color w:val="000000"/>
          <w:sz w:val="28"/>
          <w:szCs w:val="28"/>
          <w:bdr w:val="none" w:sz="0" w:space="0" w:color="auto" w:frame="1"/>
        </w:rPr>
        <w:t>individuals</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 xml:space="preserve">, </w:t>
      </w:r>
      <w:r w:rsidR="005B5C65">
        <w:rPr>
          <w:rStyle w:val="Emphasis"/>
          <w:rFonts w:asciiTheme="minorHAnsi" w:eastAsiaTheme="majorEastAsia" w:hAnsiTheme="minorHAnsi" w:cstheme="minorHAnsi"/>
          <w:i w:val="0"/>
          <w:iCs w:val="0"/>
          <w:color w:val="000000"/>
          <w:sz w:val="28"/>
          <w:szCs w:val="28"/>
          <w:bdr w:val="none" w:sz="0" w:space="0" w:color="auto" w:frame="1"/>
        </w:rPr>
        <w:t>coordination</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 xml:space="preserve">, </w:t>
      </w:r>
      <w:r w:rsidR="005B5C65">
        <w:rPr>
          <w:rStyle w:val="Emphasis"/>
          <w:rFonts w:asciiTheme="minorHAnsi" w:eastAsiaTheme="majorEastAsia" w:hAnsiTheme="minorHAnsi" w:cstheme="minorHAnsi"/>
          <w:i w:val="0"/>
          <w:iCs w:val="0"/>
          <w:color w:val="000000"/>
          <w:sz w:val="28"/>
          <w:szCs w:val="28"/>
          <w:bdr w:val="none" w:sz="0" w:space="0" w:color="auto" w:frame="1"/>
        </w:rPr>
        <w:t xml:space="preserve">job allocation, </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position</w:t>
      </w:r>
      <w:r w:rsidR="0047610E" w:rsidRPr="000D78A6">
        <w:rPr>
          <w:rStyle w:val="Emphasis"/>
          <w:rFonts w:asciiTheme="minorHAnsi" w:eastAsiaTheme="majorEastAsia" w:hAnsiTheme="minorHAnsi" w:cstheme="minorHAnsi"/>
          <w:i w:val="0"/>
          <w:iCs w:val="0"/>
          <w:color w:val="000000"/>
          <w:sz w:val="28"/>
          <w:szCs w:val="28"/>
          <w:bdr w:val="none" w:sz="0" w:space="0" w:color="auto" w:frame="1"/>
        </w:rPr>
        <w:t>,</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 xml:space="preserve"> and authority. It facilitates the other functions of management. </w:t>
      </w:r>
      <w:r w:rsidR="008306BF">
        <w:rPr>
          <w:rStyle w:val="Emphasis"/>
          <w:rFonts w:asciiTheme="minorHAnsi" w:eastAsiaTheme="majorEastAsia" w:hAnsiTheme="minorHAnsi" w:cstheme="minorHAnsi"/>
          <w:i w:val="0"/>
          <w:iCs w:val="0"/>
          <w:color w:val="000000"/>
          <w:sz w:val="28"/>
          <w:szCs w:val="28"/>
          <w:bdr w:val="none" w:sz="0" w:space="0" w:color="auto" w:frame="1"/>
        </w:rPr>
        <w:t>It</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 xml:space="preserve"> contribute</w:t>
      </w:r>
      <w:r>
        <w:rPr>
          <w:rStyle w:val="Emphasis"/>
          <w:rFonts w:asciiTheme="minorHAnsi" w:eastAsiaTheme="majorEastAsia" w:hAnsiTheme="minorHAnsi" w:cstheme="minorHAnsi"/>
          <w:i w:val="0"/>
          <w:iCs w:val="0"/>
          <w:color w:val="000000"/>
          <w:sz w:val="28"/>
          <w:szCs w:val="28"/>
          <w:bdr w:val="none" w:sz="0" w:space="0" w:color="auto" w:frame="1"/>
        </w:rPr>
        <w:t>s</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 xml:space="preserve"> to the success and survival of </w:t>
      </w:r>
      <w:r w:rsidR="0047610E" w:rsidRPr="000D78A6">
        <w:rPr>
          <w:rStyle w:val="Emphasis"/>
          <w:rFonts w:asciiTheme="minorHAnsi" w:eastAsiaTheme="majorEastAsia" w:hAnsiTheme="minorHAnsi" w:cstheme="minorHAnsi"/>
          <w:i w:val="0"/>
          <w:iCs w:val="0"/>
          <w:color w:val="000000"/>
          <w:sz w:val="28"/>
          <w:szCs w:val="28"/>
          <w:bdr w:val="none" w:sz="0" w:space="0" w:color="auto" w:frame="1"/>
        </w:rPr>
        <w:t>an</w:t>
      </w:r>
      <w:r w:rsidR="0023766B" w:rsidRPr="000D78A6">
        <w:rPr>
          <w:rStyle w:val="Emphasis"/>
          <w:rFonts w:asciiTheme="minorHAnsi" w:eastAsiaTheme="majorEastAsia" w:hAnsiTheme="minorHAnsi" w:cstheme="minorHAnsi"/>
          <w:i w:val="0"/>
          <w:iCs w:val="0"/>
          <w:color w:val="000000"/>
          <w:sz w:val="28"/>
          <w:szCs w:val="28"/>
          <w:bdr w:val="none" w:sz="0" w:space="0" w:color="auto" w:frame="1"/>
        </w:rPr>
        <w:t xml:space="preserve"> enterprise.</w:t>
      </w:r>
      <w:bookmarkStart w:id="8" w:name="_Hlk67852339"/>
      <w:r w:rsidR="00B943BC">
        <w:rPr>
          <w:rStyle w:val="Emphasis"/>
          <w:rFonts w:asciiTheme="minorHAnsi" w:eastAsiaTheme="majorEastAsia" w:hAnsiTheme="minorHAnsi" w:cstheme="minorHAnsi"/>
          <w:i w:val="0"/>
          <w:iCs w:val="0"/>
          <w:color w:val="000000"/>
          <w:sz w:val="28"/>
          <w:szCs w:val="28"/>
          <w:bdr w:val="none" w:sz="0" w:space="0" w:color="auto" w:frame="1"/>
        </w:rPr>
        <w:t xml:space="preserve"> </w:t>
      </w:r>
    </w:p>
    <w:p w14:paraId="417D247B" w14:textId="128D42C0" w:rsidR="005B5C65" w:rsidRDefault="00D222F0" w:rsidP="0072051F">
      <w:pPr>
        <w:pStyle w:val="NormalWeb"/>
        <w:spacing w:before="0" w:beforeAutospacing="0" w:after="0" w:afterAutospacing="0" w:line="480" w:lineRule="auto"/>
        <w:ind w:left="142"/>
        <w:textAlignment w:val="baseline"/>
        <w:rPr>
          <w:rFonts w:asciiTheme="minorHAnsi" w:hAnsiTheme="minorHAnsi" w:cstheme="minorHAnsi"/>
          <w:sz w:val="28"/>
          <w:szCs w:val="28"/>
        </w:rPr>
      </w:pPr>
      <w:r>
        <w:rPr>
          <w:rFonts w:asciiTheme="minorHAnsi" w:hAnsiTheme="minorHAnsi" w:cstheme="minorHAnsi"/>
          <w:sz w:val="28"/>
          <w:szCs w:val="28"/>
        </w:rPr>
        <w:t xml:space="preserve"> The case study organization </w:t>
      </w:r>
      <w:r w:rsidR="007C1571" w:rsidRPr="00035102">
        <w:rPr>
          <w:rFonts w:asciiTheme="minorHAnsi" w:hAnsiTheme="minorHAnsi" w:cstheme="minorHAnsi"/>
          <w:sz w:val="28"/>
          <w:szCs w:val="28"/>
        </w:rPr>
        <w:t>ASUS</w:t>
      </w:r>
      <w:r w:rsidR="008306BF">
        <w:rPr>
          <w:rFonts w:asciiTheme="minorHAnsi" w:hAnsiTheme="minorHAnsi" w:cstheme="minorHAnsi"/>
          <w:sz w:val="28"/>
          <w:szCs w:val="28"/>
        </w:rPr>
        <w:t>Tek Computers</w:t>
      </w:r>
      <w:r w:rsidR="007C1571" w:rsidRPr="00035102">
        <w:rPr>
          <w:rFonts w:asciiTheme="minorHAnsi" w:hAnsiTheme="minorHAnsi" w:cstheme="minorHAnsi"/>
          <w:sz w:val="28"/>
          <w:szCs w:val="28"/>
        </w:rPr>
        <w:t xml:space="preserve"> has a</w:t>
      </w:r>
      <w:r w:rsidR="004E5ACA">
        <w:rPr>
          <w:rFonts w:asciiTheme="minorHAnsi" w:hAnsiTheme="minorHAnsi" w:cstheme="minorHAnsi"/>
          <w:sz w:val="28"/>
          <w:szCs w:val="28"/>
        </w:rPr>
        <w:t xml:space="preserve"> good </w:t>
      </w:r>
      <w:r w:rsidR="007C1571" w:rsidRPr="00035102">
        <w:rPr>
          <w:rFonts w:asciiTheme="minorHAnsi" w:hAnsiTheme="minorHAnsi" w:cstheme="minorHAnsi"/>
          <w:sz w:val="28"/>
          <w:szCs w:val="28"/>
        </w:rPr>
        <w:t>organizational structure</w:t>
      </w:r>
      <w:r w:rsidR="005B5C65">
        <w:rPr>
          <w:rFonts w:asciiTheme="minorHAnsi" w:hAnsiTheme="minorHAnsi" w:cstheme="minorHAnsi"/>
          <w:sz w:val="28"/>
          <w:szCs w:val="28"/>
        </w:rPr>
        <w:t xml:space="preserve">; </w:t>
      </w:r>
      <w:r w:rsidR="004E5ACA">
        <w:rPr>
          <w:rFonts w:asciiTheme="minorHAnsi" w:hAnsiTheme="minorHAnsi" w:cstheme="minorHAnsi"/>
          <w:sz w:val="28"/>
          <w:szCs w:val="28"/>
        </w:rPr>
        <w:t xml:space="preserve">the </w:t>
      </w:r>
      <w:bookmarkEnd w:id="8"/>
      <w:r w:rsidR="00DA2657">
        <w:rPr>
          <w:rFonts w:asciiTheme="minorHAnsi" w:hAnsiTheme="minorHAnsi" w:cstheme="minorHAnsi"/>
          <w:sz w:val="28"/>
          <w:szCs w:val="28"/>
        </w:rPr>
        <w:t>structure</w:t>
      </w:r>
      <w:r w:rsidR="004E5ACA">
        <w:rPr>
          <w:rFonts w:asciiTheme="minorHAnsi" w:hAnsiTheme="minorHAnsi" w:cstheme="minorHAnsi"/>
          <w:sz w:val="28"/>
          <w:szCs w:val="28"/>
        </w:rPr>
        <w:t xml:space="preserve"> of ASUS</w:t>
      </w:r>
      <w:r w:rsidR="00DA2657">
        <w:rPr>
          <w:rFonts w:asciiTheme="minorHAnsi" w:hAnsiTheme="minorHAnsi" w:cstheme="minorHAnsi"/>
          <w:sz w:val="28"/>
          <w:szCs w:val="28"/>
        </w:rPr>
        <w:t xml:space="preserve"> has be</w:t>
      </w:r>
      <w:r w:rsidR="004E5ACA">
        <w:rPr>
          <w:rFonts w:asciiTheme="minorHAnsi" w:hAnsiTheme="minorHAnsi" w:cstheme="minorHAnsi"/>
          <w:sz w:val="28"/>
          <w:szCs w:val="28"/>
        </w:rPr>
        <w:t xml:space="preserve">en the source of their success. The structure of ASUS </w:t>
      </w:r>
      <w:r w:rsidR="005F11ED">
        <w:rPr>
          <w:rFonts w:asciiTheme="minorHAnsi" w:hAnsiTheme="minorHAnsi" w:cstheme="minorHAnsi"/>
          <w:sz w:val="28"/>
          <w:szCs w:val="28"/>
        </w:rPr>
        <w:t>supports good governance and best business practice</w:t>
      </w:r>
      <w:r w:rsidR="008306BF">
        <w:rPr>
          <w:rFonts w:asciiTheme="minorHAnsi" w:hAnsiTheme="minorHAnsi" w:cstheme="minorHAnsi"/>
          <w:sz w:val="28"/>
          <w:szCs w:val="28"/>
        </w:rPr>
        <w:t>.</w:t>
      </w:r>
    </w:p>
    <w:p w14:paraId="0954E731" w14:textId="36194D7B" w:rsidR="00A82FB1" w:rsidRDefault="00A82FB1" w:rsidP="00DA2657">
      <w:pPr>
        <w:pStyle w:val="NormalWeb"/>
        <w:spacing w:before="0" w:beforeAutospacing="0" w:after="0" w:afterAutospacing="0" w:line="480" w:lineRule="auto"/>
        <w:textAlignment w:val="baseline"/>
        <w:rPr>
          <w:rFonts w:asciiTheme="minorHAnsi" w:hAnsiTheme="minorHAnsi" w:cstheme="minorHAnsi"/>
          <w:sz w:val="28"/>
          <w:szCs w:val="28"/>
        </w:rPr>
      </w:pPr>
    </w:p>
    <w:p w14:paraId="03BE3F6E" w14:textId="77777777" w:rsidR="00C76540" w:rsidRDefault="00C76540" w:rsidP="00DA2657">
      <w:pPr>
        <w:pStyle w:val="NormalWeb"/>
        <w:spacing w:before="0" w:beforeAutospacing="0" w:after="0" w:afterAutospacing="0" w:line="480" w:lineRule="auto"/>
        <w:textAlignment w:val="baseline"/>
        <w:rPr>
          <w:rFonts w:asciiTheme="minorHAnsi" w:hAnsiTheme="minorHAnsi" w:cstheme="minorHAnsi"/>
          <w:sz w:val="28"/>
          <w:szCs w:val="28"/>
        </w:rPr>
      </w:pPr>
    </w:p>
    <w:p w14:paraId="43AF1090" w14:textId="77777777" w:rsidR="00A82FB1" w:rsidRDefault="00A82FB1" w:rsidP="00DA2657">
      <w:pPr>
        <w:pStyle w:val="NormalWeb"/>
        <w:spacing w:before="0" w:beforeAutospacing="0" w:after="0" w:afterAutospacing="0" w:line="480" w:lineRule="auto"/>
        <w:textAlignment w:val="baseline"/>
        <w:rPr>
          <w:rFonts w:asciiTheme="minorHAnsi" w:hAnsiTheme="minorHAnsi" w:cstheme="minorHAnsi"/>
          <w:sz w:val="28"/>
          <w:szCs w:val="28"/>
        </w:rPr>
      </w:pPr>
    </w:p>
    <w:p w14:paraId="09059C2D" w14:textId="77777777" w:rsidR="00C76540" w:rsidRDefault="00C76540" w:rsidP="00D02CC9">
      <w:pPr>
        <w:pStyle w:val="NormalWeb"/>
        <w:spacing w:before="0" w:beforeAutospacing="0" w:after="0" w:afterAutospacing="0" w:line="480" w:lineRule="auto"/>
        <w:textAlignment w:val="baseline"/>
        <w:rPr>
          <w:rFonts w:asciiTheme="minorHAnsi" w:hAnsiTheme="minorHAnsi" w:cstheme="minorHAnsi"/>
          <w:sz w:val="28"/>
          <w:szCs w:val="28"/>
        </w:rPr>
      </w:pPr>
    </w:p>
    <w:p w14:paraId="5340A9BE" w14:textId="07D37D84" w:rsidR="0072051F" w:rsidRDefault="00D222F0" w:rsidP="0072051F">
      <w:pPr>
        <w:pStyle w:val="NormalWeb"/>
        <w:spacing w:before="0" w:beforeAutospacing="0" w:after="0" w:afterAutospacing="0"/>
        <w:textAlignment w:val="baseline"/>
        <w:rPr>
          <w:rFonts w:asciiTheme="minorHAnsi" w:hAnsiTheme="minorHAnsi" w:cstheme="minorHAnsi"/>
          <w:sz w:val="28"/>
          <w:szCs w:val="28"/>
        </w:rPr>
      </w:pPr>
      <w:r>
        <w:rPr>
          <w:rFonts w:asciiTheme="minorHAnsi" w:hAnsiTheme="minorHAnsi" w:cstheme="minorHAnsi"/>
          <w:sz w:val="28"/>
          <w:szCs w:val="28"/>
        </w:rPr>
        <w:t xml:space="preserve">The best practice of ASUS </w:t>
      </w:r>
      <w:r w:rsidR="00B472A7">
        <w:rPr>
          <w:rFonts w:asciiTheme="minorHAnsi" w:hAnsiTheme="minorHAnsi" w:cstheme="minorHAnsi"/>
          <w:sz w:val="28"/>
          <w:szCs w:val="28"/>
        </w:rPr>
        <w:t>identify</w:t>
      </w:r>
      <w:r>
        <w:rPr>
          <w:rFonts w:asciiTheme="minorHAnsi" w:hAnsiTheme="minorHAnsi" w:cstheme="minorHAnsi"/>
          <w:sz w:val="28"/>
          <w:szCs w:val="28"/>
        </w:rPr>
        <w:t xml:space="preserve"> as </w:t>
      </w:r>
    </w:p>
    <w:p w14:paraId="287F1293" w14:textId="77777777" w:rsidR="00C76540" w:rsidRDefault="00C76540" w:rsidP="0072051F">
      <w:pPr>
        <w:pStyle w:val="NormalWeb"/>
        <w:numPr>
          <w:ilvl w:val="0"/>
          <w:numId w:val="35"/>
        </w:numPr>
        <w:spacing w:before="0" w:beforeAutospacing="0" w:after="0" w:afterAutospacing="0"/>
        <w:ind w:left="714" w:hanging="357"/>
        <w:textAlignment w:val="baseline"/>
        <w:rPr>
          <w:rFonts w:asciiTheme="minorHAnsi" w:hAnsiTheme="minorHAnsi" w:cstheme="minorHAnsi"/>
          <w:sz w:val="28"/>
          <w:szCs w:val="28"/>
        </w:rPr>
      </w:pPr>
      <w:r>
        <w:rPr>
          <w:rFonts w:asciiTheme="minorHAnsi" w:hAnsiTheme="minorHAnsi" w:cstheme="minorHAnsi"/>
          <w:sz w:val="28"/>
          <w:szCs w:val="28"/>
        </w:rPr>
        <w:t xml:space="preserve">The </w:t>
      </w:r>
      <w:r w:rsidR="00A82FB1">
        <w:rPr>
          <w:rFonts w:asciiTheme="minorHAnsi" w:hAnsiTheme="minorHAnsi" w:cstheme="minorHAnsi"/>
          <w:sz w:val="28"/>
          <w:szCs w:val="28"/>
        </w:rPr>
        <w:t xml:space="preserve">protection of the rights and privileges of all shareholders, </w:t>
      </w:r>
    </w:p>
    <w:p w14:paraId="5E301D69" w14:textId="77777777" w:rsidR="00C76540" w:rsidRDefault="00C76540" w:rsidP="0072051F">
      <w:pPr>
        <w:pStyle w:val="NormalWeb"/>
        <w:numPr>
          <w:ilvl w:val="0"/>
          <w:numId w:val="35"/>
        </w:numPr>
        <w:spacing w:before="0" w:beforeAutospacing="0" w:after="0" w:afterAutospacing="0"/>
        <w:ind w:left="714" w:hanging="357"/>
        <w:textAlignment w:val="baseline"/>
        <w:rPr>
          <w:rFonts w:asciiTheme="minorHAnsi" w:hAnsiTheme="minorHAnsi" w:cstheme="minorHAnsi"/>
          <w:sz w:val="28"/>
          <w:szCs w:val="28"/>
        </w:rPr>
      </w:pPr>
      <w:r>
        <w:rPr>
          <w:rFonts w:asciiTheme="minorHAnsi" w:hAnsiTheme="minorHAnsi" w:cstheme="minorHAnsi"/>
          <w:sz w:val="28"/>
          <w:szCs w:val="28"/>
        </w:rPr>
        <w:t>T</w:t>
      </w:r>
      <w:r w:rsidR="00A82FB1">
        <w:rPr>
          <w:rFonts w:asciiTheme="minorHAnsi" w:hAnsiTheme="minorHAnsi" w:cstheme="minorHAnsi"/>
          <w:sz w:val="28"/>
          <w:szCs w:val="28"/>
        </w:rPr>
        <w:t xml:space="preserve">he reinforcement of the functions of the board, </w:t>
      </w:r>
    </w:p>
    <w:p w14:paraId="526352DE" w14:textId="77777777" w:rsidR="00C76540" w:rsidRDefault="00C76540" w:rsidP="0072051F">
      <w:pPr>
        <w:pStyle w:val="NormalWeb"/>
        <w:numPr>
          <w:ilvl w:val="0"/>
          <w:numId w:val="35"/>
        </w:numPr>
        <w:spacing w:before="0" w:beforeAutospacing="0" w:after="0" w:afterAutospacing="0"/>
        <w:ind w:left="714" w:hanging="357"/>
        <w:textAlignment w:val="baseline"/>
        <w:rPr>
          <w:rFonts w:asciiTheme="minorHAnsi" w:hAnsiTheme="minorHAnsi" w:cstheme="minorHAnsi"/>
          <w:sz w:val="28"/>
          <w:szCs w:val="28"/>
        </w:rPr>
      </w:pPr>
      <w:r>
        <w:rPr>
          <w:rFonts w:asciiTheme="minorHAnsi" w:hAnsiTheme="minorHAnsi" w:cstheme="minorHAnsi"/>
          <w:sz w:val="28"/>
          <w:szCs w:val="28"/>
        </w:rPr>
        <w:t>T</w:t>
      </w:r>
      <w:r w:rsidR="00A82FB1">
        <w:rPr>
          <w:rFonts w:asciiTheme="minorHAnsi" w:hAnsiTheme="minorHAnsi" w:cstheme="minorHAnsi"/>
          <w:sz w:val="28"/>
          <w:szCs w:val="28"/>
        </w:rPr>
        <w:t xml:space="preserve">he vitalization of the function of the supervisors, </w:t>
      </w:r>
    </w:p>
    <w:p w14:paraId="00BCDF85" w14:textId="77777777" w:rsidR="00C76540" w:rsidRDefault="00C76540" w:rsidP="0072051F">
      <w:pPr>
        <w:pStyle w:val="NormalWeb"/>
        <w:numPr>
          <w:ilvl w:val="0"/>
          <w:numId w:val="35"/>
        </w:numPr>
        <w:spacing w:before="0" w:beforeAutospacing="0" w:after="0" w:afterAutospacing="0"/>
        <w:ind w:left="714" w:hanging="357"/>
        <w:textAlignment w:val="baseline"/>
        <w:rPr>
          <w:rFonts w:asciiTheme="minorHAnsi" w:hAnsiTheme="minorHAnsi" w:cstheme="minorHAnsi"/>
          <w:sz w:val="28"/>
          <w:szCs w:val="28"/>
        </w:rPr>
      </w:pPr>
      <w:r>
        <w:rPr>
          <w:rFonts w:asciiTheme="minorHAnsi" w:hAnsiTheme="minorHAnsi" w:cstheme="minorHAnsi"/>
          <w:sz w:val="28"/>
          <w:szCs w:val="28"/>
        </w:rPr>
        <w:t>T</w:t>
      </w:r>
      <w:r w:rsidR="00A82FB1">
        <w:rPr>
          <w:rFonts w:asciiTheme="minorHAnsi" w:hAnsiTheme="minorHAnsi" w:cstheme="minorHAnsi"/>
          <w:sz w:val="28"/>
          <w:szCs w:val="28"/>
        </w:rPr>
        <w:t xml:space="preserve">he respect of the rights and privileges of the stakeholders and </w:t>
      </w:r>
    </w:p>
    <w:p w14:paraId="75748E5F" w14:textId="77777777" w:rsidR="0072051F" w:rsidRDefault="00C76540" w:rsidP="0072051F">
      <w:pPr>
        <w:pStyle w:val="NormalWeb"/>
        <w:numPr>
          <w:ilvl w:val="0"/>
          <w:numId w:val="35"/>
        </w:numPr>
        <w:spacing w:before="0" w:beforeAutospacing="0" w:after="0" w:afterAutospacing="0"/>
        <w:ind w:left="714" w:hanging="357"/>
        <w:textAlignment w:val="baseline"/>
        <w:rPr>
          <w:rFonts w:asciiTheme="minorHAnsi" w:hAnsiTheme="minorHAnsi" w:cstheme="minorHAnsi"/>
          <w:sz w:val="28"/>
          <w:szCs w:val="28"/>
        </w:rPr>
      </w:pPr>
      <w:r>
        <w:rPr>
          <w:rFonts w:asciiTheme="minorHAnsi" w:hAnsiTheme="minorHAnsi" w:cstheme="minorHAnsi"/>
          <w:sz w:val="28"/>
          <w:szCs w:val="28"/>
        </w:rPr>
        <w:t>T</w:t>
      </w:r>
      <w:r w:rsidR="00A82FB1">
        <w:rPr>
          <w:rFonts w:asciiTheme="minorHAnsi" w:hAnsiTheme="minorHAnsi" w:cstheme="minorHAnsi"/>
          <w:sz w:val="28"/>
          <w:szCs w:val="28"/>
        </w:rPr>
        <w:t xml:space="preserve">he upgrade of information transparency. </w:t>
      </w:r>
    </w:p>
    <w:p w14:paraId="2545AEB1" w14:textId="42C5AAE6" w:rsidR="00A82FB1" w:rsidRDefault="00A82FB1" w:rsidP="0072051F">
      <w:pPr>
        <w:pStyle w:val="NormalWeb"/>
        <w:spacing w:before="0" w:beforeAutospacing="0" w:after="0" w:afterAutospacing="0" w:line="276" w:lineRule="auto"/>
        <w:textAlignment w:val="baseline"/>
        <w:rPr>
          <w:rFonts w:asciiTheme="minorHAnsi" w:hAnsiTheme="minorHAnsi" w:cstheme="minorHAnsi"/>
          <w:sz w:val="28"/>
          <w:szCs w:val="28"/>
        </w:rPr>
      </w:pPr>
      <w:r>
        <w:rPr>
          <w:rFonts w:asciiTheme="minorHAnsi" w:hAnsiTheme="minorHAnsi" w:cstheme="minorHAnsi"/>
          <w:sz w:val="28"/>
          <w:szCs w:val="28"/>
        </w:rPr>
        <w:t>(ASUS,2019)</w:t>
      </w:r>
    </w:p>
    <w:p w14:paraId="1B37C7A1" w14:textId="77777777" w:rsidR="0072051F" w:rsidRDefault="0072051F" w:rsidP="0072051F">
      <w:pPr>
        <w:pStyle w:val="NormalWeb"/>
        <w:spacing w:before="0" w:beforeAutospacing="0" w:after="0" w:afterAutospacing="0" w:line="276" w:lineRule="auto"/>
        <w:textAlignment w:val="baseline"/>
        <w:rPr>
          <w:rFonts w:asciiTheme="minorHAnsi" w:hAnsiTheme="minorHAnsi" w:cstheme="minorHAnsi"/>
          <w:b/>
          <w:bCs/>
          <w:sz w:val="28"/>
          <w:szCs w:val="28"/>
        </w:rPr>
      </w:pPr>
    </w:p>
    <w:p w14:paraId="27B9F854" w14:textId="2C12F22A" w:rsidR="0072051F" w:rsidRDefault="0072051F" w:rsidP="00C76540">
      <w:pPr>
        <w:pStyle w:val="NormalWeb"/>
        <w:spacing w:before="0" w:beforeAutospacing="0" w:after="0" w:afterAutospacing="0" w:line="480" w:lineRule="auto"/>
        <w:textAlignment w:val="baseline"/>
        <w:rPr>
          <w:rFonts w:asciiTheme="minorHAnsi" w:hAnsiTheme="minorHAnsi" w:cstheme="minorHAnsi"/>
          <w:sz w:val="28"/>
          <w:szCs w:val="28"/>
        </w:rPr>
      </w:pPr>
      <w:r w:rsidRPr="0072051F">
        <w:rPr>
          <w:rFonts w:asciiTheme="minorHAnsi" w:hAnsiTheme="minorHAnsi" w:cstheme="minorHAnsi"/>
          <w:sz w:val="28"/>
          <w:szCs w:val="28"/>
        </w:rPr>
        <w:t>The above best practice principle can be related to any organization</w:t>
      </w:r>
      <w:r w:rsidR="00D222F0">
        <w:rPr>
          <w:rFonts w:asciiTheme="minorHAnsi" w:hAnsiTheme="minorHAnsi" w:cstheme="minorHAnsi"/>
          <w:sz w:val="28"/>
          <w:szCs w:val="28"/>
        </w:rPr>
        <w:t>;</w:t>
      </w:r>
      <w:r w:rsidRPr="0072051F">
        <w:rPr>
          <w:rFonts w:asciiTheme="minorHAnsi" w:hAnsiTheme="minorHAnsi" w:cstheme="minorHAnsi"/>
          <w:sz w:val="28"/>
          <w:szCs w:val="28"/>
        </w:rPr>
        <w:t xml:space="preserve"> it strategically lays best practice</w:t>
      </w:r>
      <w:r>
        <w:rPr>
          <w:rFonts w:asciiTheme="minorHAnsi" w:hAnsiTheme="minorHAnsi" w:cstheme="minorHAnsi"/>
          <w:sz w:val="28"/>
          <w:szCs w:val="28"/>
        </w:rPr>
        <w:t xml:space="preserve"> principles for all stakeholders within the organization.</w:t>
      </w:r>
    </w:p>
    <w:p w14:paraId="016733E7" w14:textId="319B1BA8" w:rsidR="00386E49" w:rsidRDefault="00774E68" w:rsidP="00D222F0">
      <w:pPr>
        <w:pStyle w:val="NormalWeb"/>
        <w:spacing w:before="0" w:beforeAutospacing="0" w:after="0" w:afterAutospacing="0"/>
        <w:textAlignment w:val="baseline"/>
        <w:rPr>
          <w:rFonts w:asciiTheme="minorHAnsi" w:hAnsiTheme="minorHAnsi" w:cstheme="minorHAnsi"/>
          <w:b/>
          <w:bCs/>
          <w:sz w:val="28"/>
          <w:szCs w:val="28"/>
        </w:rPr>
      </w:pPr>
      <w:r>
        <w:rPr>
          <w:rFonts w:asciiTheme="minorHAnsi" w:hAnsiTheme="minorHAnsi" w:cstheme="minorHAnsi"/>
          <w:b/>
          <w:bCs/>
          <w:sz w:val="28"/>
          <w:szCs w:val="28"/>
        </w:rPr>
        <w:t xml:space="preserve">1.2 </w:t>
      </w:r>
      <w:r w:rsidR="00DA2657">
        <w:rPr>
          <w:rFonts w:asciiTheme="minorHAnsi" w:hAnsiTheme="minorHAnsi" w:cstheme="minorHAnsi"/>
          <w:b/>
          <w:bCs/>
          <w:sz w:val="28"/>
          <w:szCs w:val="28"/>
        </w:rPr>
        <w:t>W</w:t>
      </w:r>
      <w:r w:rsidR="00B943BC" w:rsidRPr="00386E49">
        <w:rPr>
          <w:rFonts w:asciiTheme="minorHAnsi" w:hAnsiTheme="minorHAnsi" w:cstheme="minorHAnsi"/>
          <w:b/>
          <w:bCs/>
          <w:sz w:val="28"/>
          <w:szCs w:val="28"/>
        </w:rPr>
        <w:t xml:space="preserve">hy </w:t>
      </w:r>
      <w:r w:rsidR="008306BF" w:rsidRPr="00386E49">
        <w:rPr>
          <w:rFonts w:asciiTheme="minorHAnsi" w:hAnsiTheme="minorHAnsi" w:cstheme="minorHAnsi"/>
          <w:b/>
          <w:bCs/>
          <w:sz w:val="28"/>
          <w:szCs w:val="28"/>
        </w:rPr>
        <w:t>I</w:t>
      </w:r>
      <w:r w:rsidR="006762D2">
        <w:rPr>
          <w:rFonts w:asciiTheme="minorHAnsi" w:hAnsiTheme="minorHAnsi" w:cstheme="minorHAnsi"/>
          <w:b/>
          <w:bCs/>
          <w:sz w:val="28"/>
          <w:szCs w:val="28"/>
        </w:rPr>
        <w:t>s</w:t>
      </w:r>
      <w:r w:rsidR="00DA2657">
        <w:rPr>
          <w:rFonts w:asciiTheme="minorHAnsi" w:hAnsiTheme="minorHAnsi" w:cstheme="minorHAnsi"/>
          <w:b/>
          <w:bCs/>
          <w:sz w:val="28"/>
          <w:szCs w:val="28"/>
        </w:rPr>
        <w:t xml:space="preserve"> Structure</w:t>
      </w:r>
      <w:r w:rsidR="008306BF" w:rsidRPr="00386E49">
        <w:rPr>
          <w:rFonts w:asciiTheme="minorHAnsi" w:hAnsiTheme="minorHAnsi" w:cstheme="minorHAnsi"/>
          <w:b/>
          <w:bCs/>
          <w:sz w:val="28"/>
          <w:szCs w:val="28"/>
        </w:rPr>
        <w:t xml:space="preserve"> Important</w:t>
      </w:r>
      <w:r w:rsidR="006762D2">
        <w:rPr>
          <w:rFonts w:asciiTheme="minorHAnsi" w:hAnsiTheme="minorHAnsi" w:cstheme="minorHAnsi"/>
          <w:b/>
          <w:bCs/>
          <w:sz w:val="28"/>
          <w:szCs w:val="28"/>
        </w:rPr>
        <w:t xml:space="preserve"> to an Organization</w:t>
      </w:r>
      <w:r w:rsidR="008306BF" w:rsidRPr="00386E49">
        <w:rPr>
          <w:rFonts w:asciiTheme="minorHAnsi" w:hAnsiTheme="minorHAnsi" w:cstheme="minorHAnsi"/>
          <w:b/>
          <w:bCs/>
          <w:sz w:val="28"/>
          <w:szCs w:val="28"/>
        </w:rPr>
        <w:t>?</w:t>
      </w:r>
    </w:p>
    <w:p w14:paraId="408494F9" w14:textId="6B61FD80" w:rsidR="00FE30BA" w:rsidRPr="0007380E" w:rsidRDefault="00DA2657" w:rsidP="00C76540">
      <w:pPr>
        <w:pStyle w:val="NormalWeb"/>
        <w:spacing w:before="0" w:beforeAutospacing="0" w:after="0" w:afterAutospacing="0" w:line="480" w:lineRule="auto"/>
        <w:textAlignment w:val="baseline"/>
        <w:rPr>
          <w:rFonts w:asciiTheme="minorHAnsi" w:hAnsiTheme="minorHAnsi" w:cstheme="minorHAnsi"/>
          <w:sz w:val="28"/>
          <w:szCs w:val="28"/>
        </w:rPr>
      </w:pPr>
      <w:r w:rsidRPr="00DA2657">
        <w:rPr>
          <w:rFonts w:asciiTheme="minorHAnsi" w:hAnsiTheme="minorHAnsi" w:cstheme="minorHAnsi"/>
          <w:sz w:val="28"/>
          <w:szCs w:val="28"/>
        </w:rPr>
        <w:t>Why</w:t>
      </w:r>
      <w:r w:rsidR="00A82FB1">
        <w:rPr>
          <w:rFonts w:asciiTheme="minorHAnsi" w:hAnsiTheme="minorHAnsi" w:cstheme="minorHAnsi"/>
          <w:sz w:val="28"/>
          <w:szCs w:val="28"/>
        </w:rPr>
        <w:t xml:space="preserve"> is</w:t>
      </w:r>
      <w:r w:rsidR="00FF0806">
        <w:rPr>
          <w:rFonts w:asciiTheme="minorHAnsi" w:hAnsiTheme="minorHAnsi" w:cstheme="minorHAnsi"/>
          <w:sz w:val="28"/>
          <w:szCs w:val="28"/>
        </w:rPr>
        <w:t xml:space="preserve"> structure</w:t>
      </w:r>
      <w:r w:rsidRPr="00DA2657">
        <w:rPr>
          <w:rFonts w:asciiTheme="minorHAnsi" w:hAnsiTheme="minorHAnsi" w:cstheme="minorHAnsi"/>
          <w:sz w:val="28"/>
          <w:szCs w:val="28"/>
        </w:rPr>
        <w:t xml:space="preserve"> important to an organization can be described </w:t>
      </w:r>
      <w:r w:rsidR="00A82FB1">
        <w:rPr>
          <w:rFonts w:asciiTheme="minorHAnsi" w:hAnsiTheme="minorHAnsi" w:cstheme="minorHAnsi"/>
          <w:sz w:val="28"/>
          <w:szCs w:val="28"/>
        </w:rPr>
        <w:t xml:space="preserve">through the </w:t>
      </w:r>
      <w:r w:rsidRPr="00DA2657">
        <w:rPr>
          <w:rFonts w:asciiTheme="minorHAnsi" w:hAnsiTheme="minorHAnsi" w:cstheme="minorHAnsi"/>
          <w:sz w:val="28"/>
          <w:szCs w:val="28"/>
        </w:rPr>
        <w:t>following points</w:t>
      </w:r>
      <w:r w:rsidR="00D222F0">
        <w:rPr>
          <w:rFonts w:asciiTheme="minorHAnsi" w:hAnsiTheme="minorHAnsi" w:cstheme="minorHAnsi"/>
          <w:sz w:val="28"/>
          <w:szCs w:val="28"/>
        </w:rPr>
        <w:t>,</w:t>
      </w:r>
      <w:r w:rsidR="00D576F6" w:rsidRPr="00DA2657">
        <w:rPr>
          <w:rFonts w:asciiTheme="minorHAnsi" w:hAnsiTheme="minorHAnsi" w:cstheme="minorHAnsi"/>
          <w:sz w:val="28"/>
          <w:szCs w:val="28"/>
        </w:rPr>
        <w:t xml:space="preserve"> </w:t>
      </w:r>
      <w:r>
        <w:rPr>
          <w:rFonts w:asciiTheme="minorHAnsi" w:hAnsiTheme="minorHAnsi" w:cstheme="minorHAnsi"/>
          <w:sz w:val="28"/>
          <w:szCs w:val="28"/>
        </w:rPr>
        <w:t>a</w:t>
      </w:r>
      <w:r w:rsidR="00B943BC" w:rsidRPr="0007380E">
        <w:rPr>
          <w:rFonts w:asciiTheme="minorHAnsi" w:hAnsiTheme="minorHAnsi" w:cstheme="minorHAnsi"/>
          <w:sz w:val="28"/>
          <w:szCs w:val="28"/>
        </w:rPr>
        <w:t>nd how</w:t>
      </w:r>
      <w:r w:rsidR="00D222F0">
        <w:rPr>
          <w:rFonts w:asciiTheme="minorHAnsi" w:hAnsiTheme="minorHAnsi" w:cstheme="minorHAnsi"/>
          <w:sz w:val="28"/>
          <w:szCs w:val="28"/>
        </w:rPr>
        <w:t xml:space="preserve"> do these points be </w:t>
      </w:r>
      <w:r w:rsidR="00B943BC" w:rsidRPr="0007380E">
        <w:rPr>
          <w:rFonts w:asciiTheme="minorHAnsi" w:hAnsiTheme="minorHAnsi" w:cstheme="minorHAnsi"/>
          <w:sz w:val="28"/>
          <w:szCs w:val="28"/>
        </w:rPr>
        <w:t>relat</w:t>
      </w:r>
      <w:r w:rsidR="00D222F0">
        <w:rPr>
          <w:rFonts w:asciiTheme="minorHAnsi" w:hAnsiTheme="minorHAnsi" w:cstheme="minorHAnsi"/>
          <w:sz w:val="28"/>
          <w:szCs w:val="28"/>
        </w:rPr>
        <w:t>ed</w:t>
      </w:r>
      <w:r w:rsidR="00B943BC" w:rsidRPr="0007380E">
        <w:rPr>
          <w:rFonts w:asciiTheme="minorHAnsi" w:hAnsiTheme="minorHAnsi" w:cstheme="minorHAnsi"/>
          <w:sz w:val="28"/>
          <w:szCs w:val="28"/>
        </w:rPr>
        <w:t xml:space="preserve"> to</w:t>
      </w:r>
      <w:r w:rsidR="00A82FB1">
        <w:rPr>
          <w:rFonts w:asciiTheme="minorHAnsi" w:hAnsiTheme="minorHAnsi" w:cstheme="minorHAnsi"/>
          <w:sz w:val="28"/>
          <w:szCs w:val="28"/>
        </w:rPr>
        <w:t xml:space="preserve"> the chosen </w:t>
      </w:r>
      <w:r w:rsidR="008926AD" w:rsidRPr="0007380E">
        <w:rPr>
          <w:rFonts w:asciiTheme="minorHAnsi" w:hAnsiTheme="minorHAnsi" w:cstheme="minorHAnsi"/>
          <w:sz w:val="28"/>
          <w:szCs w:val="28"/>
        </w:rPr>
        <w:t>organization</w:t>
      </w:r>
      <w:r w:rsidR="00D222F0">
        <w:rPr>
          <w:rFonts w:asciiTheme="minorHAnsi" w:hAnsiTheme="minorHAnsi" w:cstheme="minorHAnsi"/>
          <w:sz w:val="28"/>
          <w:szCs w:val="28"/>
        </w:rPr>
        <w:t xml:space="preserve"> as a case study</w:t>
      </w:r>
      <w:r w:rsidR="00F44F60">
        <w:rPr>
          <w:rFonts w:asciiTheme="minorHAnsi" w:hAnsiTheme="minorHAnsi" w:cstheme="minorHAnsi"/>
          <w:sz w:val="28"/>
          <w:szCs w:val="28"/>
        </w:rPr>
        <w:t>?</w:t>
      </w:r>
      <w:r w:rsidR="00014A35" w:rsidRPr="0007380E">
        <w:rPr>
          <w:rFonts w:asciiTheme="minorHAnsi" w:hAnsiTheme="minorHAnsi" w:cstheme="minorHAnsi"/>
          <w:sz w:val="28"/>
          <w:szCs w:val="28"/>
        </w:rPr>
        <w:t xml:space="preserve"> </w:t>
      </w:r>
      <w:r w:rsidR="00A82FB1">
        <w:rPr>
          <w:rFonts w:asciiTheme="minorHAnsi" w:hAnsiTheme="minorHAnsi" w:cstheme="minorHAnsi"/>
          <w:sz w:val="28"/>
          <w:szCs w:val="28"/>
        </w:rPr>
        <w:t>ASUSTek Computers.</w:t>
      </w:r>
    </w:p>
    <w:p w14:paraId="38A9B8DF" w14:textId="4A053795" w:rsidR="008306BF" w:rsidRPr="008306BF" w:rsidRDefault="008306BF" w:rsidP="0072051F">
      <w:pPr>
        <w:pStyle w:val="NormalWeb"/>
        <w:numPr>
          <w:ilvl w:val="0"/>
          <w:numId w:val="33"/>
        </w:numPr>
        <w:spacing w:before="0" w:beforeAutospacing="0" w:after="0" w:afterAutospacing="0"/>
        <w:ind w:left="-142" w:firstLine="142"/>
        <w:textAlignment w:val="baseline"/>
        <w:rPr>
          <w:rFonts w:asciiTheme="minorHAnsi" w:hAnsiTheme="minorHAnsi" w:cstheme="minorHAnsi"/>
          <w:color w:val="7030A0"/>
          <w:sz w:val="28"/>
          <w:szCs w:val="28"/>
        </w:rPr>
      </w:pPr>
      <w:r>
        <w:rPr>
          <w:rFonts w:asciiTheme="minorHAnsi" w:hAnsiTheme="minorHAnsi" w:cstheme="minorHAnsi"/>
          <w:sz w:val="28"/>
          <w:szCs w:val="28"/>
        </w:rPr>
        <w:t>G</w:t>
      </w:r>
      <w:r w:rsidRPr="008306BF">
        <w:rPr>
          <w:rFonts w:asciiTheme="minorHAnsi" w:hAnsiTheme="minorHAnsi" w:cstheme="minorHAnsi"/>
          <w:sz w:val="28"/>
          <w:szCs w:val="28"/>
        </w:rPr>
        <w:t xml:space="preserve">oals and </w:t>
      </w:r>
      <w:r>
        <w:rPr>
          <w:rFonts w:asciiTheme="minorHAnsi" w:hAnsiTheme="minorHAnsi" w:cstheme="minorHAnsi"/>
          <w:sz w:val="28"/>
          <w:szCs w:val="28"/>
        </w:rPr>
        <w:t>O</w:t>
      </w:r>
      <w:r w:rsidRPr="008306BF">
        <w:rPr>
          <w:rFonts w:asciiTheme="minorHAnsi" w:hAnsiTheme="minorHAnsi" w:cstheme="minorHAnsi"/>
          <w:sz w:val="28"/>
          <w:szCs w:val="28"/>
        </w:rPr>
        <w:t>bjectives</w:t>
      </w:r>
    </w:p>
    <w:p w14:paraId="0F00A39D" w14:textId="3A7A8475" w:rsidR="00AC0CDF" w:rsidRPr="00AC0CDF" w:rsidRDefault="00DA2657" w:rsidP="0072051F">
      <w:pPr>
        <w:pStyle w:val="NormalWeb"/>
        <w:numPr>
          <w:ilvl w:val="0"/>
          <w:numId w:val="33"/>
        </w:numPr>
        <w:spacing w:before="0" w:beforeAutospacing="0" w:after="0" w:afterAutospacing="0"/>
        <w:ind w:left="-142" w:firstLine="142"/>
        <w:textAlignment w:val="baseline"/>
        <w:rPr>
          <w:rFonts w:asciiTheme="minorHAnsi" w:hAnsiTheme="minorHAnsi" w:cstheme="minorHAnsi"/>
          <w:sz w:val="28"/>
          <w:szCs w:val="28"/>
        </w:rPr>
      </w:pPr>
      <w:r>
        <w:rPr>
          <w:rFonts w:asciiTheme="minorHAnsi" w:hAnsiTheme="minorHAnsi" w:cstheme="minorHAnsi"/>
          <w:sz w:val="28"/>
          <w:szCs w:val="28"/>
        </w:rPr>
        <w:t>Mission Statement</w:t>
      </w:r>
    </w:p>
    <w:p w14:paraId="26916719" w14:textId="3AC1BA88" w:rsidR="00AC0CDF" w:rsidRPr="00AC0CDF" w:rsidRDefault="00DA2657" w:rsidP="0072051F">
      <w:pPr>
        <w:pStyle w:val="ListParagraph"/>
        <w:numPr>
          <w:ilvl w:val="0"/>
          <w:numId w:val="33"/>
        </w:numPr>
        <w:spacing w:after="0" w:line="240" w:lineRule="auto"/>
        <w:ind w:left="-142" w:firstLine="142"/>
        <w:rPr>
          <w:rFonts w:cstheme="minorHAnsi"/>
          <w:sz w:val="28"/>
          <w:szCs w:val="28"/>
        </w:rPr>
      </w:pPr>
      <w:r>
        <w:rPr>
          <w:rFonts w:cstheme="minorHAnsi"/>
          <w:sz w:val="28"/>
          <w:szCs w:val="28"/>
        </w:rPr>
        <w:t>Strategic Vision</w:t>
      </w:r>
    </w:p>
    <w:p w14:paraId="332CF23D" w14:textId="77777777" w:rsidR="00AC0CDF" w:rsidRPr="00AC0CDF" w:rsidRDefault="00AC0CDF" w:rsidP="0072051F">
      <w:pPr>
        <w:pStyle w:val="NormalWeb"/>
        <w:numPr>
          <w:ilvl w:val="0"/>
          <w:numId w:val="33"/>
        </w:numPr>
        <w:spacing w:before="0" w:beforeAutospacing="0" w:after="0" w:afterAutospacing="0"/>
        <w:ind w:left="-142" w:firstLine="142"/>
        <w:textAlignment w:val="baseline"/>
        <w:rPr>
          <w:rFonts w:asciiTheme="minorHAnsi" w:hAnsiTheme="minorHAnsi" w:cstheme="minorHAnsi"/>
          <w:sz w:val="28"/>
          <w:szCs w:val="28"/>
          <w:bdr w:val="none" w:sz="0" w:space="0" w:color="auto" w:frame="1"/>
        </w:rPr>
      </w:pPr>
      <w:r w:rsidRPr="00AC0CDF">
        <w:rPr>
          <w:rFonts w:asciiTheme="minorHAnsi" w:hAnsiTheme="minorHAnsi" w:cstheme="minorHAnsi"/>
          <w:sz w:val="28"/>
          <w:szCs w:val="28"/>
          <w:bdr w:val="none" w:sz="0" w:space="0" w:color="auto" w:frame="1"/>
        </w:rPr>
        <w:t>Leadership</w:t>
      </w:r>
    </w:p>
    <w:p w14:paraId="5E55E4ED" w14:textId="1FC45D79" w:rsidR="00AC0CDF" w:rsidRPr="00AC0CDF" w:rsidRDefault="00DE6C39" w:rsidP="0072051F">
      <w:pPr>
        <w:pStyle w:val="NormalWeb"/>
        <w:numPr>
          <w:ilvl w:val="0"/>
          <w:numId w:val="33"/>
        </w:numPr>
        <w:spacing w:before="0" w:beforeAutospacing="0" w:after="0" w:afterAutospacing="0"/>
        <w:ind w:left="-142" w:firstLine="142"/>
        <w:textAlignment w:val="baseline"/>
        <w:rPr>
          <w:rFonts w:asciiTheme="minorHAnsi" w:hAnsiTheme="minorHAnsi" w:cstheme="minorHAnsi"/>
          <w:sz w:val="28"/>
          <w:szCs w:val="28"/>
        </w:rPr>
      </w:pPr>
      <w:r>
        <w:rPr>
          <w:rFonts w:asciiTheme="minorHAnsi" w:hAnsiTheme="minorHAnsi" w:cstheme="minorHAnsi"/>
          <w:sz w:val="28"/>
          <w:szCs w:val="28"/>
        </w:rPr>
        <w:t>Coordination</w:t>
      </w:r>
      <w:r w:rsidR="00AC0CDF" w:rsidRPr="00AC0CDF">
        <w:rPr>
          <w:rFonts w:asciiTheme="minorHAnsi" w:hAnsiTheme="minorHAnsi" w:cstheme="minorHAnsi"/>
          <w:sz w:val="28"/>
          <w:szCs w:val="28"/>
        </w:rPr>
        <w:t xml:space="preserve"> and Control </w:t>
      </w:r>
    </w:p>
    <w:p w14:paraId="203C3EFA" w14:textId="1863A9B8" w:rsidR="00AC0CDF" w:rsidRPr="00AC0CDF" w:rsidRDefault="00AC0CDF" w:rsidP="0072051F">
      <w:pPr>
        <w:pStyle w:val="NormalWeb"/>
        <w:numPr>
          <w:ilvl w:val="0"/>
          <w:numId w:val="33"/>
        </w:numPr>
        <w:spacing w:before="0" w:beforeAutospacing="0" w:after="0" w:afterAutospacing="0"/>
        <w:ind w:left="-142" w:firstLine="142"/>
        <w:textAlignment w:val="baseline"/>
        <w:rPr>
          <w:rFonts w:asciiTheme="minorHAnsi" w:hAnsiTheme="minorHAnsi" w:cstheme="minorHAnsi"/>
          <w:sz w:val="28"/>
          <w:szCs w:val="28"/>
        </w:rPr>
      </w:pPr>
      <w:r w:rsidRPr="00AC0CDF">
        <w:rPr>
          <w:rFonts w:asciiTheme="minorHAnsi" w:hAnsiTheme="minorHAnsi" w:cstheme="minorHAnsi"/>
          <w:sz w:val="28"/>
          <w:szCs w:val="28"/>
        </w:rPr>
        <w:t>Identifying workforce</w:t>
      </w:r>
    </w:p>
    <w:p w14:paraId="4248BF5B" w14:textId="77777777" w:rsidR="00AC0CDF" w:rsidRPr="00AC0CDF" w:rsidRDefault="00AC0CDF" w:rsidP="0072051F">
      <w:pPr>
        <w:pStyle w:val="NormalWeb"/>
        <w:numPr>
          <w:ilvl w:val="0"/>
          <w:numId w:val="33"/>
        </w:numPr>
        <w:spacing w:before="0" w:beforeAutospacing="0" w:after="0" w:afterAutospacing="0"/>
        <w:ind w:left="-142" w:firstLine="142"/>
        <w:textAlignment w:val="baseline"/>
        <w:rPr>
          <w:rFonts w:asciiTheme="minorHAnsi" w:hAnsiTheme="minorHAnsi" w:cstheme="minorHAnsi"/>
          <w:sz w:val="28"/>
          <w:szCs w:val="28"/>
        </w:rPr>
      </w:pPr>
      <w:r w:rsidRPr="00AC0CDF">
        <w:rPr>
          <w:rFonts w:asciiTheme="minorHAnsi" w:hAnsiTheme="minorHAnsi" w:cstheme="minorHAnsi"/>
          <w:sz w:val="28"/>
          <w:szCs w:val="28"/>
        </w:rPr>
        <w:t xml:space="preserve">Training and development of personnel </w:t>
      </w:r>
    </w:p>
    <w:p w14:paraId="7BE1EB49" w14:textId="77777777" w:rsidR="00AC0CDF" w:rsidRPr="00AC0CDF" w:rsidRDefault="00AC0CDF" w:rsidP="0072051F">
      <w:pPr>
        <w:pStyle w:val="NormalWeb"/>
        <w:numPr>
          <w:ilvl w:val="0"/>
          <w:numId w:val="33"/>
        </w:numPr>
        <w:spacing w:before="0" w:beforeAutospacing="0" w:after="0" w:afterAutospacing="0"/>
        <w:ind w:left="-142" w:firstLine="142"/>
        <w:textAlignment w:val="baseline"/>
        <w:rPr>
          <w:rFonts w:asciiTheme="minorHAnsi" w:hAnsiTheme="minorHAnsi" w:cstheme="minorHAnsi"/>
          <w:sz w:val="28"/>
          <w:szCs w:val="28"/>
        </w:rPr>
      </w:pPr>
      <w:r w:rsidRPr="00AC0CDF">
        <w:rPr>
          <w:rFonts w:asciiTheme="minorHAnsi" w:hAnsiTheme="minorHAnsi" w:cstheme="minorHAnsi"/>
          <w:sz w:val="28"/>
          <w:szCs w:val="28"/>
        </w:rPr>
        <w:t>Executive development</w:t>
      </w:r>
    </w:p>
    <w:p w14:paraId="12139065" w14:textId="3053C8BF" w:rsidR="00FF0806" w:rsidRPr="0072051F" w:rsidRDefault="00AC0CDF" w:rsidP="0072051F">
      <w:pPr>
        <w:pStyle w:val="NormalWeb"/>
        <w:numPr>
          <w:ilvl w:val="0"/>
          <w:numId w:val="33"/>
        </w:numPr>
        <w:spacing w:before="0" w:beforeAutospacing="0" w:after="0" w:afterAutospacing="0"/>
        <w:ind w:left="-142" w:firstLine="142"/>
        <w:textAlignment w:val="baseline"/>
        <w:rPr>
          <w:rFonts w:asciiTheme="minorHAnsi" w:hAnsiTheme="minorHAnsi" w:cstheme="minorHAnsi"/>
          <w:sz w:val="28"/>
          <w:szCs w:val="28"/>
        </w:rPr>
      </w:pPr>
      <w:r w:rsidRPr="00AC0CDF">
        <w:rPr>
          <w:rFonts w:asciiTheme="minorHAnsi" w:hAnsiTheme="minorHAnsi" w:cstheme="minorHAnsi"/>
          <w:sz w:val="28"/>
          <w:szCs w:val="28"/>
        </w:rPr>
        <w:t>Managing efficiency</w:t>
      </w:r>
    </w:p>
    <w:p w14:paraId="60E7B572" w14:textId="77777777" w:rsidR="008306BF" w:rsidRDefault="00AC0CDF" w:rsidP="0072051F">
      <w:pPr>
        <w:pStyle w:val="NormalWeb"/>
        <w:numPr>
          <w:ilvl w:val="0"/>
          <w:numId w:val="33"/>
        </w:numPr>
        <w:spacing w:before="0" w:beforeAutospacing="0" w:after="0" w:afterAutospacing="0"/>
        <w:ind w:left="-142" w:firstLine="142"/>
        <w:textAlignment w:val="baseline"/>
        <w:rPr>
          <w:rFonts w:asciiTheme="minorHAnsi" w:hAnsiTheme="minorHAnsi" w:cstheme="minorHAnsi"/>
          <w:sz w:val="28"/>
          <w:szCs w:val="28"/>
        </w:rPr>
      </w:pPr>
      <w:r w:rsidRPr="00AC0CDF">
        <w:rPr>
          <w:rFonts w:asciiTheme="minorHAnsi" w:hAnsiTheme="minorHAnsi" w:cstheme="minorHAnsi"/>
          <w:sz w:val="28"/>
          <w:szCs w:val="28"/>
        </w:rPr>
        <w:t>Facilitates Growth of Enterprise</w:t>
      </w:r>
    </w:p>
    <w:p w14:paraId="73CA2D85" w14:textId="12C7D3B1" w:rsidR="008D51D1" w:rsidRPr="00FF0806" w:rsidRDefault="00AC0CDF" w:rsidP="0072051F">
      <w:pPr>
        <w:pStyle w:val="NormalWeb"/>
        <w:numPr>
          <w:ilvl w:val="0"/>
          <w:numId w:val="33"/>
        </w:numPr>
        <w:spacing w:before="0" w:beforeAutospacing="0" w:after="0" w:afterAutospacing="0"/>
        <w:ind w:left="-142" w:firstLine="142"/>
        <w:textAlignment w:val="baseline"/>
        <w:rPr>
          <w:rFonts w:asciiTheme="minorHAnsi" w:hAnsiTheme="minorHAnsi" w:cstheme="minorHAnsi"/>
          <w:sz w:val="28"/>
          <w:szCs w:val="28"/>
        </w:rPr>
      </w:pPr>
      <w:r w:rsidRPr="008306BF">
        <w:rPr>
          <w:rFonts w:asciiTheme="minorHAnsi" w:hAnsiTheme="minorHAnsi" w:cstheme="minorHAnsi"/>
          <w:sz w:val="28"/>
          <w:szCs w:val="28"/>
        </w:rPr>
        <w:t>Aid to management</w:t>
      </w:r>
      <w:bookmarkStart w:id="9" w:name="_Hlk69523696"/>
    </w:p>
    <w:p w14:paraId="0DF4C56A" w14:textId="77777777" w:rsidR="0072051F" w:rsidRDefault="0072051F" w:rsidP="00A82FB1">
      <w:pPr>
        <w:pStyle w:val="NormalWeb"/>
        <w:spacing w:before="0" w:beforeAutospacing="0" w:after="0" w:afterAutospacing="0" w:line="480" w:lineRule="auto"/>
        <w:textAlignment w:val="baseline"/>
        <w:rPr>
          <w:rFonts w:asciiTheme="minorHAnsi" w:hAnsiTheme="minorHAnsi" w:cstheme="minorHAnsi"/>
          <w:b/>
          <w:bCs/>
          <w:sz w:val="28"/>
          <w:szCs w:val="28"/>
        </w:rPr>
      </w:pPr>
    </w:p>
    <w:p w14:paraId="5AAB2830" w14:textId="77777777" w:rsidR="0072051F" w:rsidRDefault="0072051F" w:rsidP="00A82FB1">
      <w:pPr>
        <w:pStyle w:val="NormalWeb"/>
        <w:spacing w:before="0" w:beforeAutospacing="0" w:after="0" w:afterAutospacing="0" w:line="480" w:lineRule="auto"/>
        <w:textAlignment w:val="baseline"/>
        <w:rPr>
          <w:rFonts w:asciiTheme="minorHAnsi" w:hAnsiTheme="minorHAnsi" w:cstheme="minorHAnsi"/>
          <w:b/>
          <w:bCs/>
          <w:sz w:val="28"/>
          <w:szCs w:val="28"/>
        </w:rPr>
      </w:pPr>
    </w:p>
    <w:p w14:paraId="53026FE7" w14:textId="77777777" w:rsidR="0072051F" w:rsidRDefault="0072051F" w:rsidP="00A82FB1">
      <w:pPr>
        <w:pStyle w:val="NormalWeb"/>
        <w:spacing w:before="0" w:beforeAutospacing="0" w:after="0" w:afterAutospacing="0" w:line="480" w:lineRule="auto"/>
        <w:textAlignment w:val="baseline"/>
        <w:rPr>
          <w:rFonts w:asciiTheme="minorHAnsi" w:hAnsiTheme="minorHAnsi" w:cstheme="minorHAnsi"/>
          <w:b/>
          <w:bCs/>
          <w:sz w:val="28"/>
          <w:szCs w:val="28"/>
        </w:rPr>
      </w:pPr>
    </w:p>
    <w:p w14:paraId="5224B82E" w14:textId="41528B05" w:rsidR="0072051F" w:rsidRDefault="0072051F" w:rsidP="00A82FB1">
      <w:pPr>
        <w:pStyle w:val="NormalWeb"/>
        <w:spacing w:before="0" w:beforeAutospacing="0" w:after="0" w:afterAutospacing="0" w:line="480" w:lineRule="auto"/>
        <w:textAlignment w:val="baseline"/>
        <w:rPr>
          <w:rFonts w:asciiTheme="minorHAnsi" w:hAnsiTheme="minorHAnsi" w:cstheme="minorHAnsi"/>
          <w:b/>
          <w:bCs/>
          <w:sz w:val="28"/>
          <w:szCs w:val="28"/>
        </w:rPr>
      </w:pPr>
    </w:p>
    <w:p w14:paraId="16AC2446" w14:textId="77777777" w:rsidR="0072051F" w:rsidRDefault="0072051F" w:rsidP="00A82FB1">
      <w:pPr>
        <w:pStyle w:val="NormalWeb"/>
        <w:spacing w:before="0" w:beforeAutospacing="0" w:after="0" w:afterAutospacing="0" w:line="480" w:lineRule="auto"/>
        <w:textAlignment w:val="baseline"/>
        <w:rPr>
          <w:rFonts w:asciiTheme="minorHAnsi" w:hAnsiTheme="minorHAnsi" w:cstheme="minorHAnsi"/>
          <w:b/>
          <w:bCs/>
          <w:sz w:val="28"/>
          <w:szCs w:val="28"/>
        </w:rPr>
      </w:pPr>
    </w:p>
    <w:p w14:paraId="26727566" w14:textId="77777777" w:rsidR="0072051F" w:rsidRDefault="0072051F" w:rsidP="00A82FB1">
      <w:pPr>
        <w:pStyle w:val="NormalWeb"/>
        <w:spacing w:before="0" w:beforeAutospacing="0" w:after="0" w:afterAutospacing="0" w:line="480" w:lineRule="auto"/>
        <w:textAlignment w:val="baseline"/>
        <w:rPr>
          <w:rFonts w:asciiTheme="minorHAnsi" w:hAnsiTheme="minorHAnsi" w:cstheme="minorHAnsi"/>
          <w:b/>
          <w:bCs/>
          <w:sz w:val="28"/>
          <w:szCs w:val="28"/>
        </w:rPr>
      </w:pPr>
    </w:p>
    <w:p w14:paraId="4467974A" w14:textId="77777777" w:rsidR="0072051F" w:rsidRDefault="0072051F" w:rsidP="00A82FB1">
      <w:pPr>
        <w:pStyle w:val="NormalWeb"/>
        <w:spacing w:before="0" w:beforeAutospacing="0" w:after="0" w:afterAutospacing="0" w:line="480" w:lineRule="auto"/>
        <w:textAlignment w:val="baseline"/>
        <w:rPr>
          <w:rFonts w:asciiTheme="minorHAnsi" w:hAnsiTheme="minorHAnsi" w:cstheme="minorHAnsi"/>
          <w:b/>
          <w:bCs/>
          <w:sz w:val="28"/>
          <w:szCs w:val="28"/>
        </w:rPr>
      </w:pPr>
    </w:p>
    <w:p w14:paraId="64887ECF" w14:textId="65BAA562" w:rsidR="00AC0CDF" w:rsidRPr="0011227B" w:rsidRDefault="008306BF" w:rsidP="00D222F0">
      <w:pPr>
        <w:pStyle w:val="NormalWeb"/>
        <w:spacing w:before="0" w:beforeAutospacing="0" w:after="0" w:afterAutospacing="0"/>
        <w:textAlignment w:val="baseline"/>
        <w:rPr>
          <w:rFonts w:asciiTheme="minorHAnsi" w:hAnsiTheme="minorHAnsi" w:cstheme="minorHAnsi"/>
          <w:b/>
          <w:bCs/>
          <w:color w:val="7030A0"/>
          <w:sz w:val="28"/>
          <w:szCs w:val="28"/>
        </w:rPr>
      </w:pPr>
      <w:r w:rsidRPr="0011227B">
        <w:rPr>
          <w:rFonts w:asciiTheme="minorHAnsi" w:hAnsiTheme="minorHAnsi" w:cstheme="minorHAnsi"/>
          <w:b/>
          <w:bCs/>
          <w:sz w:val="28"/>
          <w:szCs w:val="28"/>
        </w:rPr>
        <w:t>1.2.1 Goals And Objectives</w:t>
      </w:r>
      <w:bookmarkEnd w:id="9"/>
    </w:p>
    <w:p w14:paraId="5F715379" w14:textId="5B733165" w:rsidR="008306BF" w:rsidRDefault="008306BF" w:rsidP="00D222F0">
      <w:pPr>
        <w:tabs>
          <w:tab w:val="left" w:pos="3165"/>
        </w:tabs>
        <w:spacing w:line="480" w:lineRule="auto"/>
        <w:rPr>
          <w:rStyle w:val="Strong"/>
          <w:rFonts w:cstheme="minorHAnsi"/>
          <w:b w:val="0"/>
          <w:bCs w:val="0"/>
          <w:sz w:val="28"/>
          <w:szCs w:val="28"/>
          <w:shd w:val="clear" w:color="auto" w:fill="FFFFFF"/>
        </w:rPr>
      </w:pPr>
      <w:r w:rsidRPr="00D222F0">
        <w:rPr>
          <w:rStyle w:val="Strong"/>
          <w:rFonts w:cstheme="minorHAnsi"/>
          <w:b w:val="0"/>
          <w:bCs w:val="0"/>
          <w:sz w:val="28"/>
          <w:szCs w:val="28"/>
          <w:shd w:val="clear" w:color="auto" w:fill="FFFFFF"/>
        </w:rPr>
        <w:t>Rouillard (2003)</w:t>
      </w:r>
      <w:r w:rsidR="00D222F0" w:rsidRPr="00D222F0">
        <w:rPr>
          <w:rStyle w:val="Strong"/>
          <w:rFonts w:cstheme="minorHAnsi"/>
          <w:b w:val="0"/>
          <w:bCs w:val="0"/>
          <w:sz w:val="28"/>
          <w:szCs w:val="28"/>
          <w:shd w:val="clear" w:color="auto" w:fill="FFFFFF"/>
        </w:rPr>
        <w:t xml:space="preserve"> defines</w:t>
      </w:r>
      <w:r w:rsidRPr="00D222F0">
        <w:rPr>
          <w:rStyle w:val="Strong"/>
          <w:rFonts w:cstheme="minorHAnsi"/>
          <w:b w:val="0"/>
          <w:bCs w:val="0"/>
          <w:sz w:val="28"/>
          <w:szCs w:val="28"/>
          <w:shd w:val="clear" w:color="auto" w:fill="FFFFFF"/>
        </w:rPr>
        <w:t xml:space="preserve"> goals</w:t>
      </w:r>
      <w:r w:rsidR="00D222F0" w:rsidRPr="00D222F0">
        <w:rPr>
          <w:rStyle w:val="Strong"/>
          <w:rFonts w:cstheme="minorHAnsi"/>
          <w:b w:val="0"/>
          <w:bCs w:val="0"/>
          <w:sz w:val="28"/>
          <w:szCs w:val="28"/>
          <w:shd w:val="clear" w:color="auto" w:fill="FFFFFF"/>
        </w:rPr>
        <w:t xml:space="preserve"> as “</w:t>
      </w:r>
      <w:r w:rsidRPr="00D222F0">
        <w:rPr>
          <w:rStyle w:val="Strong"/>
          <w:rFonts w:cstheme="minorHAnsi"/>
          <w:b w:val="0"/>
          <w:bCs w:val="0"/>
          <w:sz w:val="28"/>
          <w:szCs w:val="28"/>
          <w:shd w:val="clear" w:color="auto" w:fill="FFFFFF"/>
        </w:rPr>
        <w:t>provid</w:t>
      </w:r>
      <w:r w:rsidR="00D222F0" w:rsidRPr="00D222F0">
        <w:rPr>
          <w:rStyle w:val="Strong"/>
          <w:rFonts w:cstheme="minorHAnsi"/>
          <w:b w:val="0"/>
          <w:bCs w:val="0"/>
          <w:sz w:val="28"/>
          <w:szCs w:val="28"/>
          <w:shd w:val="clear" w:color="auto" w:fill="FFFFFF"/>
        </w:rPr>
        <w:t>ing</w:t>
      </w:r>
      <w:r w:rsidRPr="00D222F0">
        <w:rPr>
          <w:rStyle w:val="Strong"/>
          <w:rFonts w:cstheme="minorHAnsi"/>
          <w:b w:val="0"/>
          <w:bCs w:val="0"/>
          <w:sz w:val="28"/>
          <w:szCs w:val="28"/>
          <w:shd w:val="clear" w:color="auto" w:fill="FFFFFF"/>
        </w:rPr>
        <w:t xml:space="preserve"> a sense of purpose as well as a reason to strive for meaningful results.</w:t>
      </w:r>
      <w:r w:rsidR="008D51D1" w:rsidRPr="00D222F0">
        <w:rPr>
          <w:rStyle w:val="Strong"/>
          <w:rFonts w:cstheme="minorHAnsi"/>
          <w:b w:val="0"/>
          <w:bCs w:val="0"/>
          <w:sz w:val="28"/>
          <w:szCs w:val="28"/>
          <w:shd w:val="clear" w:color="auto" w:fill="FFFFFF"/>
        </w:rPr>
        <w:t>"</w:t>
      </w:r>
      <w:r w:rsidRPr="00D222F0">
        <w:rPr>
          <w:rStyle w:val="Strong"/>
          <w:rFonts w:cstheme="minorHAnsi"/>
          <w:b w:val="0"/>
          <w:bCs w:val="0"/>
          <w:sz w:val="28"/>
          <w:szCs w:val="28"/>
          <w:shd w:val="clear" w:color="auto" w:fill="FFFFFF"/>
        </w:rPr>
        <w:t xml:space="preserve"> </w:t>
      </w:r>
      <w:r>
        <w:rPr>
          <w:rStyle w:val="Strong"/>
          <w:rFonts w:cstheme="minorHAnsi"/>
          <w:b w:val="0"/>
          <w:bCs w:val="0"/>
          <w:sz w:val="28"/>
          <w:szCs w:val="28"/>
          <w:shd w:val="clear" w:color="auto" w:fill="FFFFFF"/>
        </w:rPr>
        <w:t xml:space="preserve">The importance of setting goals and objectives in an organization is to achieve desirable outcomes. It gives a clear direction to efforts and helps set the priorities of the organization straight. It supports decision-making and ensures everyone within the organization has a sense of purpose in carrying out their </w:t>
      </w:r>
      <w:r w:rsidRPr="00D222F0">
        <w:rPr>
          <w:rStyle w:val="Strong"/>
          <w:rFonts w:cstheme="minorHAnsi"/>
          <w:b w:val="0"/>
          <w:bCs w:val="0"/>
          <w:sz w:val="28"/>
          <w:szCs w:val="28"/>
          <w:shd w:val="clear" w:color="auto" w:fill="FFFFFF"/>
        </w:rPr>
        <w:t>daily activities</w:t>
      </w:r>
      <w:r w:rsidR="00D222F0" w:rsidRPr="00D222F0">
        <w:rPr>
          <w:rStyle w:val="Strong"/>
          <w:rFonts w:cstheme="minorHAnsi"/>
          <w:b w:val="0"/>
          <w:bCs w:val="0"/>
          <w:sz w:val="28"/>
          <w:szCs w:val="28"/>
          <w:shd w:val="clear" w:color="auto" w:fill="FFFFFF"/>
        </w:rPr>
        <w:t>.</w:t>
      </w:r>
    </w:p>
    <w:p w14:paraId="6DDE7FBB" w14:textId="77777777" w:rsidR="00B472A7" w:rsidRDefault="00FF0806" w:rsidP="00DA2657">
      <w:pPr>
        <w:tabs>
          <w:tab w:val="left" w:pos="3165"/>
        </w:tabs>
        <w:spacing w:line="480" w:lineRule="auto"/>
        <w:ind w:left="142"/>
        <w:rPr>
          <w:rStyle w:val="Strong"/>
          <w:rFonts w:cstheme="minorHAnsi"/>
          <w:b w:val="0"/>
          <w:bCs w:val="0"/>
          <w:sz w:val="28"/>
          <w:szCs w:val="28"/>
          <w:shd w:val="clear" w:color="auto" w:fill="FFFFFF"/>
        </w:rPr>
      </w:pPr>
      <w:r w:rsidRPr="00D222F0">
        <w:rPr>
          <w:rStyle w:val="Strong"/>
          <w:rFonts w:cstheme="minorHAnsi"/>
          <w:b w:val="0"/>
          <w:bCs w:val="0"/>
          <w:sz w:val="28"/>
          <w:szCs w:val="28"/>
          <w:shd w:val="clear" w:color="auto" w:fill="FFFFFF"/>
        </w:rPr>
        <w:t xml:space="preserve"> </w:t>
      </w:r>
      <w:r w:rsidR="00D222F0">
        <w:rPr>
          <w:rStyle w:val="Strong"/>
          <w:rFonts w:cstheme="minorHAnsi"/>
          <w:b w:val="0"/>
          <w:bCs w:val="0"/>
          <w:sz w:val="28"/>
          <w:szCs w:val="28"/>
          <w:shd w:val="clear" w:color="auto" w:fill="FFFFFF"/>
        </w:rPr>
        <w:t xml:space="preserve">In comparison to the </w:t>
      </w:r>
      <w:r w:rsidRPr="00D222F0">
        <w:rPr>
          <w:rStyle w:val="Strong"/>
          <w:rFonts w:cstheme="minorHAnsi"/>
          <w:b w:val="0"/>
          <w:bCs w:val="0"/>
          <w:sz w:val="28"/>
          <w:szCs w:val="28"/>
          <w:shd w:val="clear" w:color="auto" w:fill="FFFFFF"/>
        </w:rPr>
        <w:t xml:space="preserve">definition of goals </w:t>
      </w:r>
      <w:r w:rsidR="0072051F" w:rsidRPr="00D222F0">
        <w:rPr>
          <w:rStyle w:val="Strong"/>
          <w:rFonts w:cstheme="minorHAnsi"/>
          <w:b w:val="0"/>
          <w:bCs w:val="0"/>
          <w:sz w:val="28"/>
          <w:szCs w:val="28"/>
          <w:shd w:val="clear" w:color="auto" w:fill="FFFFFF"/>
        </w:rPr>
        <w:t xml:space="preserve">defined </w:t>
      </w:r>
      <w:r w:rsidRPr="00D222F0">
        <w:rPr>
          <w:rStyle w:val="Strong"/>
          <w:rFonts w:cstheme="minorHAnsi"/>
          <w:b w:val="0"/>
          <w:bCs w:val="0"/>
          <w:sz w:val="28"/>
          <w:szCs w:val="28"/>
          <w:shd w:val="clear" w:color="auto" w:fill="FFFFFF"/>
        </w:rPr>
        <w:t xml:space="preserve">by </w:t>
      </w:r>
      <w:r w:rsidRPr="00D222F0">
        <w:rPr>
          <w:rStyle w:val="Strong"/>
          <w:rFonts w:cstheme="minorHAnsi"/>
          <w:b w:val="0"/>
          <w:bCs w:val="0"/>
          <w:i/>
          <w:iCs/>
          <w:sz w:val="28"/>
          <w:szCs w:val="28"/>
          <w:shd w:val="clear" w:color="auto" w:fill="FFFFFF"/>
        </w:rPr>
        <w:t>Rouillard</w:t>
      </w:r>
      <w:r w:rsidR="0072051F" w:rsidRPr="00D222F0">
        <w:rPr>
          <w:rStyle w:val="Strong"/>
          <w:rFonts w:cstheme="minorHAnsi"/>
          <w:b w:val="0"/>
          <w:bCs w:val="0"/>
          <w:i/>
          <w:iCs/>
          <w:sz w:val="28"/>
          <w:szCs w:val="28"/>
          <w:shd w:val="clear" w:color="auto" w:fill="FFFFFF"/>
        </w:rPr>
        <w:t xml:space="preserve"> (2003)</w:t>
      </w:r>
      <w:r w:rsidR="0072051F" w:rsidRPr="00D222F0">
        <w:rPr>
          <w:rStyle w:val="Strong"/>
          <w:rFonts w:cstheme="minorHAnsi"/>
          <w:b w:val="0"/>
          <w:bCs w:val="0"/>
          <w:sz w:val="28"/>
          <w:szCs w:val="28"/>
          <w:shd w:val="clear" w:color="auto" w:fill="FFFFFF"/>
        </w:rPr>
        <w:t>, the goals of ASUS can</w:t>
      </w:r>
      <w:r w:rsidR="00B472A7">
        <w:rPr>
          <w:rStyle w:val="Strong"/>
          <w:rFonts w:cstheme="minorHAnsi"/>
          <w:b w:val="0"/>
          <w:bCs w:val="0"/>
          <w:sz w:val="28"/>
          <w:szCs w:val="28"/>
          <w:shd w:val="clear" w:color="auto" w:fill="FFFFFF"/>
        </w:rPr>
        <w:t xml:space="preserve"> identify</w:t>
      </w:r>
      <w:r w:rsidR="0072051F" w:rsidRPr="00D222F0">
        <w:rPr>
          <w:rStyle w:val="Strong"/>
          <w:rFonts w:cstheme="minorHAnsi"/>
          <w:b w:val="0"/>
          <w:bCs w:val="0"/>
          <w:sz w:val="28"/>
          <w:szCs w:val="28"/>
          <w:shd w:val="clear" w:color="auto" w:fill="FFFFFF"/>
        </w:rPr>
        <w:t xml:space="preserve"> as </w:t>
      </w:r>
      <w:r w:rsidRPr="00D222F0">
        <w:rPr>
          <w:rStyle w:val="Strong"/>
          <w:rFonts w:cstheme="minorHAnsi"/>
          <w:b w:val="0"/>
          <w:bCs w:val="0"/>
          <w:sz w:val="28"/>
          <w:szCs w:val="28"/>
          <w:shd w:val="clear" w:color="auto" w:fill="FFFFFF"/>
        </w:rPr>
        <w:t>sustainab</w:t>
      </w:r>
      <w:r w:rsidR="0072051F" w:rsidRPr="00D222F0">
        <w:rPr>
          <w:rStyle w:val="Strong"/>
          <w:rFonts w:cstheme="minorHAnsi"/>
          <w:b w:val="0"/>
          <w:bCs w:val="0"/>
          <w:sz w:val="28"/>
          <w:szCs w:val="28"/>
          <w:shd w:val="clear" w:color="auto" w:fill="FFFFFF"/>
        </w:rPr>
        <w:t>le</w:t>
      </w:r>
      <w:r w:rsidRPr="00D222F0">
        <w:rPr>
          <w:rStyle w:val="Strong"/>
          <w:rFonts w:cstheme="minorHAnsi"/>
          <w:b w:val="0"/>
          <w:bCs w:val="0"/>
          <w:sz w:val="28"/>
          <w:szCs w:val="28"/>
          <w:shd w:val="clear" w:color="auto" w:fill="FFFFFF"/>
        </w:rPr>
        <w:t xml:space="preserve"> goals</w:t>
      </w:r>
      <w:r w:rsidR="0072051F" w:rsidRPr="00D222F0">
        <w:rPr>
          <w:rStyle w:val="Strong"/>
          <w:rFonts w:cstheme="minorHAnsi"/>
          <w:b w:val="0"/>
          <w:bCs w:val="0"/>
          <w:sz w:val="28"/>
          <w:szCs w:val="28"/>
          <w:shd w:val="clear" w:color="auto" w:fill="FFFFFF"/>
        </w:rPr>
        <w:t>.</w:t>
      </w:r>
      <w:r w:rsidRPr="00D222F0">
        <w:rPr>
          <w:rStyle w:val="Strong"/>
          <w:rFonts w:cstheme="minorHAnsi"/>
          <w:b w:val="0"/>
          <w:bCs w:val="0"/>
          <w:sz w:val="28"/>
          <w:szCs w:val="28"/>
          <w:shd w:val="clear" w:color="auto" w:fill="FFFFFF"/>
        </w:rPr>
        <w:t xml:space="preserve"> </w:t>
      </w:r>
      <w:r w:rsidR="0072051F" w:rsidRPr="00D222F0">
        <w:rPr>
          <w:rStyle w:val="Strong"/>
          <w:rFonts w:cstheme="minorHAnsi"/>
          <w:b w:val="0"/>
          <w:bCs w:val="0"/>
          <w:sz w:val="28"/>
          <w:szCs w:val="28"/>
          <w:shd w:val="clear" w:color="auto" w:fill="FFFFFF"/>
        </w:rPr>
        <w:t>It can</w:t>
      </w:r>
      <w:r w:rsidR="00D222F0" w:rsidRPr="00D222F0">
        <w:rPr>
          <w:rStyle w:val="Strong"/>
          <w:rFonts w:cstheme="minorHAnsi"/>
          <w:b w:val="0"/>
          <w:bCs w:val="0"/>
          <w:sz w:val="28"/>
          <w:szCs w:val="28"/>
          <w:shd w:val="clear" w:color="auto" w:fill="FFFFFF"/>
        </w:rPr>
        <w:t xml:space="preserve"> also </w:t>
      </w:r>
      <w:r w:rsidR="0072051F" w:rsidRPr="00D222F0">
        <w:rPr>
          <w:rStyle w:val="Strong"/>
          <w:rFonts w:cstheme="minorHAnsi"/>
          <w:b w:val="0"/>
          <w:bCs w:val="0"/>
          <w:sz w:val="28"/>
          <w:szCs w:val="28"/>
          <w:shd w:val="clear" w:color="auto" w:fill="FFFFFF"/>
        </w:rPr>
        <w:t xml:space="preserve">be measured </w:t>
      </w:r>
      <w:r w:rsidR="00B472A7">
        <w:rPr>
          <w:rStyle w:val="Strong"/>
          <w:rFonts w:cstheme="minorHAnsi"/>
          <w:b w:val="0"/>
          <w:bCs w:val="0"/>
          <w:sz w:val="28"/>
          <w:szCs w:val="28"/>
          <w:shd w:val="clear" w:color="auto" w:fill="FFFFFF"/>
        </w:rPr>
        <w:t>according to</w:t>
      </w:r>
      <w:r w:rsidR="00D222F0">
        <w:rPr>
          <w:rStyle w:val="Strong"/>
          <w:rFonts w:cstheme="minorHAnsi"/>
          <w:b w:val="0"/>
          <w:bCs w:val="0"/>
          <w:sz w:val="28"/>
          <w:szCs w:val="28"/>
          <w:shd w:val="clear" w:color="auto" w:fill="FFFFFF"/>
        </w:rPr>
        <w:t xml:space="preserve"> sustainable goals such as </w:t>
      </w:r>
      <w:r w:rsidRPr="00D222F0">
        <w:rPr>
          <w:rStyle w:val="Strong"/>
          <w:rFonts w:cstheme="minorHAnsi"/>
          <w:b w:val="0"/>
          <w:bCs w:val="0"/>
          <w:sz w:val="28"/>
          <w:szCs w:val="28"/>
          <w:shd w:val="clear" w:color="auto" w:fill="FFFFFF"/>
        </w:rPr>
        <w:t>green product</w:t>
      </w:r>
      <w:r w:rsidR="0072051F" w:rsidRPr="00D222F0">
        <w:rPr>
          <w:rStyle w:val="Strong"/>
          <w:rFonts w:cstheme="minorHAnsi"/>
          <w:b w:val="0"/>
          <w:bCs w:val="0"/>
          <w:sz w:val="28"/>
          <w:szCs w:val="28"/>
          <w:shd w:val="clear" w:color="auto" w:fill="FFFFFF"/>
        </w:rPr>
        <w:t>s</w:t>
      </w:r>
      <w:r w:rsidRPr="00D222F0">
        <w:rPr>
          <w:rStyle w:val="Strong"/>
          <w:rFonts w:cstheme="minorHAnsi"/>
          <w:b w:val="0"/>
          <w:bCs w:val="0"/>
          <w:sz w:val="28"/>
          <w:szCs w:val="28"/>
          <w:shd w:val="clear" w:color="auto" w:fill="FFFFFF"/>
        </w:rPr>
        <w:t>, supply chain management,</w:t>
      </w:r>
      <w:r w:rsidR="0072051F" w:rsidRPr="00D222F0">
        <w:rPr>
          <w:rStyle w:val="Strong"/>
          <w:rFonts w:cstheme="minorHAnsi"/>
          <w:b w:val="0"/>
          <w:bCs w:val="0"/>
          <w:sz w:val="28"/>
          <w:szCs w:val="28"/>
          <w:shd w:val="clear" w:color="auto" w:fill="FFFFFF"/>
        </w:rPr>
        <w:t xml:space="preserve"> sustainable operation,</w:t>
      </w:r>
      <w:r w:rsidRPr="00D222F0">
        <w:rPr>
          <w:rStyle w:val="Strong"/>
          <w:rFonts w:cstheme="minorHAnsi"/>
          <w:b w:val="0"/>
          <w:bCs w:val="0"/>
          <w:sz w:val="28"/>
          <w:szCs w:val="28"/>
          <w:shd w:val="clear" w:color="auto" w:fill="FFFFFF"/>
        </w:rPr>
        <w:t xml:space="preserve"> social involvement</w:t>
      </w:r>
      <w:r w:rsidR="0072051F" w:rsidRPr="00D222F0">
        <w:rPr>
          <w:rStyle w:val="Strong"/>
          <w:rFonts w:cstheme="minorHAnsi"/>
          <w:b w:val="0"/>
          <w:bCs w:val="0"/>
          <w:sz w:val="28"/>
          <w:szCs w:val="28"/>
          <w:shd w:val="clear" w:color="auto" w:fill="FFFFFF"/>
        </w:rPr>
        <w:t>,</w:t>
      </w:r>
      <w:r w:rsidRPr="00D222F0">
        <w:rPr>
          <w:rStyle w:val="Strong"/>
          <w:rFonts w:cstheme="minorHAnsi"/>
          <w:b w:val="0"/>
          <w:bCs w:val="0"/>
          <w:sz w:val="28"/>
          <w:szCs w:val="28"/>
          <w:shd w:val="clear" w:color="auto" w:fill="FFFFFF"/>
        </w:rPr>
        <w:t xml:space="preserve"> and sustainable innovation. </w:t>
      </w:r>
    </w:p>
    <w:p w14:paraId="11C87FD6" w14:textId="4684C09F" w:rsidR="00FF0806" w:rsidRPr="00D222F0" w:rsidRDefault="00FF0806" w:rsidP="00DA2657">
      <w:pPr>
        <w:tabs>
          <w:tab w:val="left" w:pos="3165"/>
        </w:tabs>
        <w:spacing w:line="480" w:lineRule="auto"/>
        <w:ind w:left="142"/>
        <w:rPr>
          <w:rStyle w:val="Strong"/>
          <w:rFonts w:cstheme="minorHAnsi"/>
          <w:b w:val="0"/>
          <w:bCs w:val="0"/>
          <w:sz w:val="28"/>
          <w:szCs w:val="28"/>
          <w:shd w:val="clear" w:color="auto" w:fill="FFFFFF"/>
        </w:rPr>
      </w:pPr>
      <w:r w:rsidRPr="00D222F0">
        <w:rPr>
          <w:rStyle w:val="Strong"/>
          <w:rFonts w:cstheme="minorHAnsi"/>
          <w:b w:val="0"/>
          <w:bCs w:val="0"/>
          <w:sz w:val="28"/>
          <w:szCs w:val="28"/>
          <w:shd w:val="clear" w:color="auto" w:fill="FFFFFF"/>
        </w:rPr>
        <w:t>(ASUS,</w:t>
      </w:r>
      <w:r w:rsidR="00D222F0">
        <w:rPr>
          <w:rStyle w:val="Strong"/>
          <w:rFonts w:cstheme="minorHAnsi"/>
          <w:b w:val="0"/>
          <w:bCs w:val="0"/>
          <w:sz w:val="28"/>
          <w:szCs w:val="28"/>
          <w:shd w:val="clear" w:color="auto" w:fill="FFFFFF"/>
        </w:rPr>
        <w:t xml:space="preserve"> </w:t>
      </w:r>
      <w:r w:rsidRPr="00D222F0">
        <w:rPr>
          <w:rStyle w:val="Strong"/>
          <w:rFonts w:cstheme="minorHAnsi"/>
          <w:b w:val="0"/>
          <w:bCs w:val="0"/>
          <w:sz w:val="28"/>
          <w:szCs w:val="28"/>
          <w:shd w:val="clear" w:color="auto" w:fill="FFFFFF"/>
        </w:rPr>
        <w:t>2020)</w:t>
      </w:r>
    </w:p>
    <w:p w14:paraId="16D5B370" w14:textId="40ECE753" w:rsidR="008306BF" w:rsidRPr="00DA2657" w:rsidRDefault="008306BF" w:rsidP="00DA2657">
      <w:pPr>
        <w:tabs>
          <w:tab w:val="left" w:pos="3165"/>
        </w:tabs>
        <w:spacing w:line="480" w:lineRule="auto"/>
        <w:ind w:left="142"/>
        <w:rPr>
          <w:rStyle w:val="Strong"/>
          <w:rFonts w:cstheme="minorHAnsi"/>
          <w:b w:val="0"/>
          <w:bCs w:val="0"/>
          <w:sz w:val="28"/>
          <w:szCs w:val="28"/>
          <w:shd w:val="clear" w:color="auto" w:fill="FFFFFF"/>
        </w:rPr>
      </w:pPr>
      <w:r>
        <w:rPr>
          <w:rStyle w:val="Strong"/>
          <w:rFonts w:cstheme="minorHAnsi"/>
          <w:b w:val="0"/>
          <w:bCs w:val="0"/>
          <w:sz w:val="28"/>
          <w:szCs w:val="28"/>
          <w:shd w:val="clear" w:color="auto" w:fill="FFFFFF"/>
        </w:rPr>
        <w:t xml:space="preserve"> The</w:t>
      </w:r>
      <w:r w:rsidR="0072051F">
        <w:rPr>
          <w:rStyle w:val="Strong"/>
          <w:rFonts w:cstheme="minorHAnsi"/>
          <w:b w:val="0"/>
          <w:bCs w:val="0"/>
          <w:sz w:val="28"/>
          <w:szCs w:val="28"/>
          <w:shd w:val="clear" w:color="auto" w:fill="FFFFFF"/>
        </w:rPr>
        <w:t xml:space="preserve">se important factors above can measure the </w:t>
      </w:r>
      <w:r>
        <w:rPr>
          <w:rStyle w:val="Strong"/>
          <w:rFonts w:cstheme="minorHAnsi"/>
          <w:b w:val="0"/>
          <w:bCs w:val="0"/>
          <w:sz w:val="28"/>
          <w:szCs w:val="28"/>
          <w:shd w:val="clear" w:color="auto" w:fill="FFFFFF"/>
        </w:rPr>
        <w:t>success of an organization</w:t>
      </w:r>
      <w:r w:rsidR="0072051F">
        <w:rPr>
          <w:rStyle w:val="Strong"/>
          <w:rFonts w:cstheme="minorHAnsi"/>
          <w:b w:val="0"/>
          <w:bCs w:val="0"/>
          <w:sz w:val="28"/>
          <w:szCs w:val="28"/>
          <w:shd w:val="clear" w:color="auto" w:fill="FFFFFF"/>
        </w:rPr>
        <w:t>. For ASUSTek Computer, it give</w:t>
      </w:r>
      <w:r w:rsidR="00D222F0">
        <w:rPr>
          <w:rStyle w:val="Strong"/>
          <w:rFonts w:cstheme="minorHAnsi"/>
          <w:b w:val="0"/>
          <w:bCs w:val="0"/>
          <w:sz w:val="28"/>
          <w:szCs w:val="28"/>
          <w:shd w:val="clear" w:color="auto" w:fill="FFFFFF"/>
        </w:rPr>
        <w:t>s</w:t>
      </w:r>
      <w:r w:rsidR="0072051F">
        <w:rPr>
          <w:rStyle w:val="Strong"/>
          <w:rFonts w:cstheme="minorHAnsi"/>
          <w:b w:val="0"/>
          <w:bCs w:val="0"/>
          <w:sz w:val="28"/>
          <w:szCs w:val="28"/>
          <w:shd w:val="clear" w:color="auto" w:fill="FFFFFF"/>
        </w:rPr>
        <w:t xml:space="preserve"> a clear direction for sustainable development and gradually establish</w:t>
      </w:r>
      <w:r w:rsidR="00D222F0">
        <w:rPr>
          <w:rStyle w:val="Strong"/>
          <w:rFonts w:cstheme="minorHAnsi"/>
          <w:b w:val="0"/>
          <w:bCs w:val="0"/>
          <w:sz w:val="28"/>
          <w:szCs w:val="28"/>
          <w:shd w:val="clear" w:color="auto" w:fill="FFFFFF"/>
        </w:rPr>
        <w:t>es</w:t>
      </w:r>
      <w:r w:rsidR="0072051F">
        <w:rPr>
          <w:rStyle w:val="Strong"/>
          <w:rFonts w:cstheme="minorHAnsi"/>
          <w:b w:val="0"/>
          <w:bCs w:val="0"/>
          <w:sz w:val="28"/>
          <w:szCs w:val="28"/>
          <w:shd w:val="clear" w:color="auto" w:fill="FFFFFF"/>
        </w:rPr>
        <w:t xml:space="preserve"> the overall framework of sustainability to integrate </w:t>
      </w:r>
      <w:r w:rsidR="00D222F0">
        <w:rPr>
          <w:rStyle w:val="Strong"/>
          <w:rFonts w:cstheme="minorHAnsi"/>
          <w:b w:val="0"/>
          <w:bCs w:val="0"/>
          <w:sz w:val="28"/>
          <w:szCs w:val="28"/>
          <w:shd w:val="clear" w:color="auto" w:fill="FFFFFF"/>
        </w:rPr>
        <w:t>s</w:t>
      </w:r>
      <w:r w:rsidR="0072051F">
        <w:rPr>
          <w:rStyle w:val="Strong"/>
          <w:rFonts w:cstheme="minorHAnsi"/>
          <w:b w:val="0"/>
          <w:bCs w:val="0"/>
          <w:sz w:val="28"/>
          <w:szCs w:val="28"/>
          <w:shd w:val="clear" w:color="auto" w:fill="FFFFFF"/>
        </w:rPr>
        <w:t xml:space="preserve">ustainability </w:t>
      </w:r>
      <w:r w:rsidR="00D222F0">
        <w:rPr>
          <w:rStyle w:val="Strong"/>
          <w:rFonts w:cstheme="minorHAnsi"/>
          <w:b w:val="0"/>
          <w:bCs w:val="0"/>
          <w:sz w:val="28"/>
          <w:szCs w:val="28"/>
          <w:shd w:val="clear" w:color="auto" w:fill="FFFFFF"/>
        </w:rPr>
        <w:t>d</w:t>
      </w:r>
      <w:r w:rsidR="0072051F">
        <w:rPr>
          <w:rStyle w:val="Strong"/>
          <w:rFonts w:cstheme="minorHAnsi"/>
          <w:b w:val="0"/>
          <w:bCs w:val="0"/>
          <w:sz w:val="28"/>
          <w:szCs w:val="28"/>
          <w:shd w:val="clear" w:color="auto" w:fill="FFFFFF"/>
        </w:rPr>
        <w:t xml:space="preserve">evelopmental </w:t>
      </w:r>
      <w:r w:rsidR="00D222F0">
        <w:rPr>
          <w:rStyle w:val="Strong"/>
          <w:rFonts w:cstheme="minorHAnsi"/>
          <w:b w:val="0"/>
          <w:bCs w:val="0"/>
          <w:sz w:val="28"/>
          <w:szCs w:val="28"/>
          <w:shd w:val="clear" w:color="auto" w:fill="FFFFFF"/>
        </w:rPr>
        <w:t>g</w:t>
      </w:r>
      <w:r w:rsidR="0072051F">
        <w:rPr>
          <w:rStyle w:val="Strong"/>
          <w:rFonts w:cstheme="minorHAnsi"/>
          <w:b w:val="0"/>
          <w:bCs w:val="0"/>
          <w:sz w:val="28"/>
          <w:szCs w:val="28"/>
          <w:shd w:val="clear" w:color="auto" w:fill="FFFFFF"/>
        </w:rPr>
        <w:t>oals into ASUS</w:t>
      </w:r>
      <w:r>
        <w:rPr>
          <w:rStyle w:val="Strong"/>
          <w:rFonts w:cstheme="minorHAnsi"/>
          <w:b w:val="0"/>
          <w:bCs w:val="0"/>
          <w:sz w:val="28"/>
          <w:szCs w:val="28"/>
          <w:shd w:val="clear" w:color="auto" w:fill="FFFFFF"/>
        </w:rPr>
        <w:t>. Hence</w:t>
      </w:r>
      <w:r w:rsidR="005B5C65">
        <w:rPr>
          <w:rStyle w:val="Strong"/>
          <w:rFonts w:cstheme="minorHAnsi"/>
          <w:b w:val="0"/>
          <w:bCs w:val="0"/>
          <w:sz w:val="28"/>
          <w:szCs w:val="28"/>
          <w:shd w:val="clear" w:color="auto" w:fill="FFFFFF"/>
        </w:rPr>
        <w:t>,</w:t>
      </w:r>
      <w:r w:rsidR="00D222F0">
        <w:rPr>
          <w:rStyle w:val="Strong"/>
          <w:rFonts w:cstheme="minorHAnsi"/>
          <w:b w:val="0"/>
          <w:bCs w:val="0"/>
          <w:sz w:val="28"/>
          <w:szCs w:val="28"/>
          <w:shd w:val="clear" w:color="auto" w:fill="FFFFFF"/>
        </w:rPr>
        <w:t xml:space="preserve"> I support the opinion</w:t>
      </w:r>
      <w:r w:rsidR="00B472A7">
        <w:rPr>
          <w:rStyle w:val="Strong"/>
          <w:rFonts w:cstheme="minorHAnsi"/>
          <w:b w:val="0"/>
          <w:bCs w:val="0"/>
          <w:sz w:val="28"/>
          <w:szCs w:val="28"/>
          <w:shd w:val="clear" w:color="auto" w:fill="FFFFFF"/>
        </w:rPr>
        <w:t xml:space="preserve"> of </w:t>
      </w:r>
      <w:r w:rsidR="00D222F0">
        <w:rPr>
          <w:rStyle w:val="Strong"/>
          <w:rFonts w:cstheme="minorHAnsi"/>
          <w:b w:val="0"/>
          <w:bCs w:val="0"/>
          <w:sz w:val="28"/>
          <w:szCs w:val="28"/>
          <w:shd w:val="clear" w:color="auto" w:fill="FFFFFF"/>
        </w:rPr>
        <w:t>having the right goals clearly define</w:t>
      </w:r>
      <w:r w:rsidR="00B472A7">
        <w:rPr>
          <w:rStyle w:val="Strong"/>
          <w:rFonts w:cstheme="minorHAnsi"/>
          <w:b w:val="0"/>
          <w:bCs w:val="0"/>
          <w:sz w:val="28"/>
          <w:szCs w:val="28"/>
          <w:shd w:val="clear" w:color="auto" w:fill="FFFFFF"/>
        </w:rPr>
        <w:t>s</w:t>
      </w:r>
      <w:r w:rsidR="00D222F0">
        <w:rPr>
          <w:rStyle w:val="Strong"/>
          <w:rFonts w:cstheme="minorHAnsi"/>
          <w:b w:val="0"/>
          <w:bCs w:val="0"/>
          <w:sz w:val="28"/>
          <w:szCs w:val="28"/>
          <w:shd w:val="clear" w:color="auto" w:fill="FFFFFF"/>
        </w:rPr>
        <w:t xml:space="preserve"> </w:t>
      </w:r>
      <w:r w:rsidR="00B472A7">
        <w:rPr>
          <w:rStyle w:val="Strong"/>
          <w:rFonts w:cstheme="minorHAnsi"/>
          <w:b w:val="0"/>
          <w:bCs w:val="0"/>
          <w:sz w:val="28"/>
          <w:szCs w:val="28"/>
          <w:shd w:val="clear" w:color="auto" w:fill="FFFFFF"/>
        </w:rPr>
        <w:t>it</w:t>
      </w:r>
      <w:r w:rsidR="00D222F0">
        <w:rPr>
          <w:rStyle w:val="Strong"/>
          <w:rFonts w:cstheme="minorHAnsi"/>
          <w:b w:val="0"/>
          <w:bCs w:val="0"/>
          <w:sz w:val="28"/>
          <w:szCs w:val="28"/>
          <w:shd w:val="clear" w:color="auto" w:fill="FFFFFF"/>
        </w:rPr>
        <w:t>s strategic vis</w:t>
      </w:r>
      <w:r w:rsidR="0072051F">
        <w:rPr>
          <w:rStyle w:val="Strong"/>
          <w:rFonts w:cstheme="minorHAnsi"/>
          <w:b w:val="0"/>
          <w:bCs w:val="0"/>
          <w:sz w:val="28"/>
          <w:szCs w:val="28"/>
          <w:shd w:val="clear" w:color="auto" w:fill="FFFFFF"/>
        </w:rPr>
        <w:t>ion</w:t>
      </w:r>
      <w:r w:rsidR="00D222F0">
        <w:rPr>
          <w:rStyle w:val="Strong"/>
          <w:rFonts w:cstheme="minorHAnsi"/>
          <w:b w:val="0"/>
          <w:bCs w:val="0"/>
          <w:sz w:val="28"/>
          <w:szCs w:val="28"/>
          <w:shd w:val="clear" w:color="auto" w:fill="FFFFFF"/>
        </w:rPr>
        <w:t>.</w:t>
      </w:r>
      <w:r w:rsidR="0072051F">
        <w:rPr>
          <w:rStyle w:val="Strong"/>
          <w:rFonts w:cstheme="minorHAnsi"/>
          <w:b w:val="0"/>
          <w:bCs w:val="0"/>
          <w:sz w:val="28"/>
          <w:szCs w:val="28"/>
          <w:shd w:val="clear" w:color="auto" w:fill="FFFFFF"/>
        </w:rPr>
        <w:t xml:space="preserve"> </w:t>
      </w:r>
    </w:p>
    <w:p w14:paraId="61CC1D73" w14:textId="351E5A44" w:rsidR="0072051F" w:rsidRDefault="0072051F" w:rsidP="008D51D1">
      <w:pPr>
        <w:tabs>
          <w:tab w:val="left" w:pos="3165"/>
        </w:tabs>
        <w:spacing w:line="480" w:lineRule="auto"/>
        <w:rPr>
          <w:rStyle w:val="Strong"/>
          <w:rFonts w:cstheme="minorHAnsi"/>
          <w:sz w:val="28"/>
          <w:szCs w:val="28"/>
          <w:shd w:val="clear" w:color="auto" w:fill="FFFFFF"/>
        </w:rPr>
      </w:pPr>
    </w:p>
    <w:p w14:paraId="60F830CA" w14:textId="578F1955" w:rsidR="0072051F" w:rsidRDefault="0072051F" w:rsidP="008D51D1">
      <w:pPr>
        <w:tabs>
          <w:tab w:val="left" w:pos="3165"/>
        </w:tabs>
        <w:spacing w:line="480" w:lineRule="auto"/>
        <w:rPr>
          <w:rStyle w:val="Strong"/>
          <w:rFonts w:cstheme="minorHAnsi"/>
          <w:sz w:val="28"/>
          <w:szCs w:val="28"/>
          <w:shd w:val="clear" w:color="auto" w:fill="FFFFFF"/>
        </w:rPr>
      </w:pPr>
    </w:p>
    <w:p w14:paraId="27CBBFBA" w14:textId="4E8700FC" w:rsidR="00D222F0" w:rsidRDefault="00D222F0" w:rsidP="008D51D1">
      <w:pPr>
        <w:tabs>
          <w:tab w:val="left" w:pos="3165"/>
        </w:tabs>
        <w:spacing w:line="480" w:lineRule="auto"/>
        <w:rPr>
          <w:rStyle w:val="Strong"/>
          <w:rFonts w:cstheme="minorHAnsi"/>
          <w:sz w:val="28"/>
          <w:szCs w:val="28"/>
          <w:shd w:val="clear" w:color="auto" w:fill="FFFFFF"/>
        </w:rPr>
      </w:pPr>
    </w:p>
    <w:p w14:paraId="2C3DA927" w14:textId="77777777" w:rsidR="00D222F0" w:rsidRDefault="00D222F0" w:rsidP="008D51D1">
      <w:pPr>
        <w:tabs>
          <w:tab w:val="left" w:pos="3165"/>
        </w:tabs>
        <w:spacing w:line="480" w:lineRule="auto"/>
        <w:rPr>
          <w:rStyle w:val="Strong"/>
          <w:rFonts w:cstheme="minorHAnsi"/>
          <w:sz w:val="28"/>
          <w:szCs w:val="28"/>
          <w:shd w:val="clear" w:color="auto" w:fill="FFFFFF"/>
        </w:rPr>
      </w:pPr>
    </w:p>
    <w:p w14:paraId="720FBF40" w14:textId="1FE9A1FD" w:rsidR="005B5C65" w:rsidRDefault="00DA2657" w:rsidP="00D222F0">
      <w:pPr>
        <w:tabs>
          <w:tab w:val="left" w:pos="3165"/>
        </w:tabs>
        <w:spacing w:line="240" w:lineRule="auto"/>
        <w:rPr>
          <w:rStyle w:val="Strong"/>
          <w:rFonts w:cstheme="minorHAnsi"/>
          <w:sz w:val="28"/>
          <w:szCs w:val="28"/>
          <w:shd w:val="clear" w:color="auto" w:fill="FFFFFF"/>
        </w:rPr>
      </w:pPr>
      <w:r>
        <w:rPr>
          <w:rStyle w:val="Strong"/>
          <w:rFonts w:cstheme="minorHAnsi"/>
          <w:sz w:val="28"/>
          <w:szCs w:val="28"/>
          <w:shd w:val="clear" w:color="auto" w:fill="FFFFFF"/>
        </w:rPr>
        <w:t xml:space="preserve">1.2.2  </w:t>
      </w:r>
      <w:r w:rsidR="00AC0CDF" w:rsidRPr="00386E49">
        <w:rPr>
          <w:rStyle w:val="Strong"/>
          <w:rFonts w:cstheme="minorHAnsi"/>
          <w:sz w:val="28"/>
          <w:szCs w:val="28"/>
          <w:shd w:val="clear" w:color="auto" w:fill="FFFFFF"/>
        </w:rPr>
        <w:t>Mission statement</w:t>
      </w:r>
    </w:p>
    <w:p w14:paraId="6567BD2D" w14:textId="3FDF6FEF" w:rsidR="0072051F" w:rsidRDefault="00D222F0" w:rsidP="0072051F">
      <w:pPr>
        <w:tabs>
          <w:tab w:val="left" w:pos="3165"/>
        </w:tabs>
        <w:spacing w:line="480" w:lineRule="auto"/>
        <w:rPr>
          <w:rStyle w:val="Strong"/>
          <w:rFonts w:cstheme="minorHAnsi"/>
          <w:b w:val="0"/>
          <w:bCs w:val="0"/>
          <w:sz w:val="28"/>
          <w:szCs w:val="28"/>
          <w:shd w:val="clear" w:color="auto" w:fill="FFFFFF"/>
        </w:rPr>
      </w:pPr>
      <w:r>
        <w:rPr>
          <w:rStyle w:val="Strong"/>
          <w:rFonts w:cstheme="minorHAnsi"/>
          <w:b w:val="0"/>
          <w:bCs w:val="0"/>
          <w:sz w:val="28"/>
          <w:szCs w:val="28"/>
          <w:shd w:val="clear" w:color="auto" w:fill="FFFFFF"/>
        </w:rPr>
        <w:t xml:space="preserve">According to </w:t>
      </w:r>
      <w:r w:rsidR="00871485">
        <w:rPr>
          <w:rStyle w:val="Strong"/>
          <w:rFonts w:cstheme="minorHAnsi"/>
          <w:b w:val="0"/>
          <w:bCs w:val="0"/>
          <w:sz w:val="28"/>
          <w:szCs w:val="28"/>
          <w:shd w:val="clear" w:color="auto" w:fill="FFFFFF"/>
        </w:rPr>
        <w:t>John L Thompson</w:t>
      </w:r>
      <w:r>
        <w:rPr>
          <w:rStyle w:val="Strong"/>
          <w:rFonts w:cstheme="minorHAnsi"/>
          <w:b w:val="0"/>
          <w:bCs w:val="0"/>
          <w:sz w:val="28"/>
          <w:szCs w:val="28"/>
          <w:shd w:val="clear" w:color="auto" w:fill="FFFFFF"/>
        </w:rPr>
        <w:t xml:space="preserve"> </w:t>
      </w:r>
      <w:r w:rsidRPr="00386E49">
        <w:rPr>
          <w:rStyle w:val="Strong"/>
          <w:rFonts w:cstheme="minorHAnsi"/>
          <w:b w:val="0"/>
          <w:bCs w:val="0"/>
          <w:sz w:val="28"/>
          <w:szCs w:val="28"/>
          <w:shd w:val="clear" w:color="auto" w:fill="FFFFFF"/>
        </w:rPr>
        <w:t>(2001</w:t>
      </w:r>
      <w:r>
        <w:rPr>
          <w:rStyle w:val="Strong"/>
          <w:rFonts w:cstheme="minorHAnsi"/>
          <w:b w:val="0"/>
          <w:bCs w:val="0"/>
          <w:sz w:val="28"/>
          <w:szCs w:val="28"/>
          <w:shd w:val="clear" w:color="auto" w:fill="FFFFFF"/>
        </w:rPr>
        <w:t>),</w:t>
      </w:r>
      <w:r w:rsidR="00871485">
        <w:rPr>
          <w:rStyle w:val="Strong"/>
          <w:rFonts w:cstheme="minorHAnsi"/>
          <w:b w:val="0"/>
          <w:bCs w:val="0"/>
          <w:sz w:val="28"/>
          <w:szCs w:val="28"/>
          <w:shd w:val="clear" w:color="auto" w:fill="FFFFFF"/>
        </w:rPr>
        <w:t xml:space="preserve"> </w:t>
      </w:r>
      <w:r w:rsidR="00B472A7">
        <w:rPr>
          <w:rStyle w:val="Strong"/>
          <w:rFonts w:cstheme="minorHAnsi"/>
          <w:b w:val="0"/>
          <w:bCs w:val="0"/>
          <w:sz w:val="28"/>
          <w:szCs w:val="28"/>
          <w:shd w:val="clear" w:color="auto" w:fill="FFFFFF"/>
        </w:rPr>
        <w:t xml:space="preserve">a </w:t>
      </w:r>
      <w:r w:rsidR="00871485">
        <w:rPr>
          <w:rStyle w:val="Strong"/>
          <w:rFonts w:cstheme="minorHAnsi"/>
          <w:b w:val="0"/>
          <w:bCs w:val="0"/>
          <w:sz w:val="28"/>
          <w:szCs w:val="28"/>
          <w:shd w:val="clear" w:color="auto" w:fill="FFFFFF"/>
        </w:rPr>
        <w:t>mission statement</w:t>
      </w:r>
      <w:r>
        <w:rPr>
          <w:rStyle w:val="Strong"/>
          <w:rFonts w:cstheme="minorHAnsi"/>
          <w:b w:val="0"/>
          <w:bCs w:val="0"/>
          <w:sz w:val="28"/>
          <w:szCs w:val="28"/>
          <w:shd w:val="clear" w:color="auto" w:fill="FFFFFF"/>
        </w:rPr>
        <w:t xml:space="preserve"> </w:t>
      </w:r>
      <w:r w:rsidR="00B472A7">
        <w:rPr>
          <w:rStyle w:val="Strong"/>
          <w:rFonts w:cstheme="minorHAnsi"/>
          <w:b w:val="0"/>
          <w:bCs w:val="0"/>
          <w:sz w:val="28"/>
          <w:szCs w:val="28"/>
          <w:shd w:val="clear" w:color="auto" w:fill="FFFFFF"/>
        </w:rPr>
        <w:t xml:space="preserve">describes </w:t>
      </w:r>
      <w:r w:rsidR="00871485">
        <w:rPr>
          <w:rStyle w:val="Strong"/>
          <w:rFonts w:cstheme="minorHAnsi"/>
          <w:b w:val="0"/>
          <w:bCs w:val="0"/>
          <w:sz w:val="28"/>
          <w:szCs w:val="28"/>
          <w:shd w:val="clear" w:color="auto" w:fill="FFFFFF"/>
        </w:rPr>
        <w:t xml:space="preserve">the </w:t>
      </w:r>
      <w:r w:rsidR="00AC0CDF" w:rsidRPr="00386E49">
        <w:rPr>
          <w:rStyle w:val="Strong"/>
          <w:rFonts w:cstheme="minorHAnsi"/>
          <w:b w:val="0"/>
          <w:bCs w:val="0"/>
          <w:sz w:val="28"/>
          <w:szCs w:val="28"/>
          <w:shd w:val="clear" w:color="auto" w:fill="FFFFFF"/>
        </w:rPr>
        <w:t>reflect</w:t>
      </w:r>
      <w:r w:rsidR="00871485">
        <w:rPr>
          <w:rStyle w:val="Strong"/>
          <w:rFonts w:cstheme="minorHAnsi"/>
          <w:b w:val="0"/>
          <w:bCs w:val="0"/>
          <w:sz w:val="28"/>
          <w:szCs w:val="28"/>
          <w:shd w:val="clear" w:color="auto" w:fill="FFFFFF"/>
        </w:rPr>
        <w:t>ion</w:t>
      </w:r>
      <w:r w:rsidR="00AC0CDF" w:rsidRPr="00386E49">
        <w:rPr>
          <w:rStyle w:val="Strong"/>
          <w:rFonts w:cstheme="minorHAnsi"/>
          <w:b w:val="0"/>
          <w:bCs w:val="0"/>
          <w:sz w:val="28"/>
          <w:szCs w:val="28"/>
          <w:shd w:val="clear" w:color="auto" w:fill="FFFFFF"/>
        </w:rPr>
        <w:t xml:space="preserve"> </w:t>
      </w:r>
      <w:r w:rsidR="00871485">
        <w:rPr>
          <w:rStyle w:val="Strong"/>
          <w:rFonts w:cstheme="minorHAnsi"/>
          <w:b w:val="0"/>
          <w:bCs w:val="0"/>
          <w:sz w:val="28"/>
          <w:szCs w:val="28"/>
          <w:shd w:val="clear" w:color="auto" w:fill="FFFFFF"/>
        </w:rPr>
        <w:t>of an</w:t>
      </w:r>
      <w:r w:rsidR="00AC0CDF" w:rsidRPr="00386E49">
        <w:rPr>
          <w:rStyle w:val="Strong"/>
          <w:rFonts w:cstheme="minorHAnsi"/>
          <w:b w:val="0"/>
          <w:bCs w:val="0"/>
          <w:sz w:val="28"/>
          <w:szCs w:val="28"/>
          <w:shd w:val="clear" w:color="auto" w:fill="FFFFFF"/>
        </w:rPr>
        <w:t xml:space="preserve"> </w:t>
      </w:r>
      <w:r w:rsidR="005B5C65">
        <w:rPr>
          <w:rStyle w:val="Strong"/>
          <w:rFonts w:cstheme="minorHAnsi"/>
          <w:b w:val="0"/>
          <w:bCs w:val="0"/>
          <w:sz w:val="28"/>
          <w:szCs w:val="28"/>
          <w:shd w:val="clear" w:color="auto" w:fill="FFFFFF"/>
        </w:rPr>
        <w:t>organization's essential purpose concerning</w:t>
      </w:r>
      <w:r w:rsidR="00AC0CDF" w:rsidRPr="00386E49">
        <w:rPr>
          <w:rStyle w:val="Strong"/>
          <w:rFonts w:cstheme="minorHAnsi"/>
          <w:b w:val="0"/>
          <w:bCs w:val="0"/>
          <w:sz w:val="28"/>
          <w:szCs w:val="28"/>
          <w:shd w:val="clear" w:color="auto" w:fill="FFFFFF"/>
        </w:rPr>
        <w:t xml:space="preserve"> why </w:t>
      </w:r>
      <w:r w:rsidR="008E6EF4" w:rsidRPr="00386E49">
        <w:rPr>
          <w:rStyle w:val="Strong"/>
          <w:rFonts w:cstheme="minorHAnsi"/>
          <w:b w:val="0"/>
          <w:bCs w:val="0"/>
          <w:sz w:val="28"/>
          <w:szCs w:val="28"/>
          <w:shd w:val="clear" w:color="auto" w:fill="FFFFFF"/>
        </w:rPr>
        <w:t>it’s</w:t>
      </w:r>
      <w:r w:rsidR="00AC0CDF" w:rsidRPr="00386E49">
        <w:rPr>
          <w:rStyle w:val="Strong"/>
          <w:rFonts w:cstheme="minorHAnsi"/>
          <w:b w:val="0"/>
          <w:bCs w:val="0"/>
          <w:sz w:val="28"/>
          <w:szCs w:val="28"/>
          <w:shd w:val="clear" w:color="auto" w:fill="FFFFFF"/>
        </w:rPr>
        <w:t xml:space="preserve"> in existence, the nature of the business(es) it is in, and </w:t>
      </w:r>
      <w:r w:rsidR="005B5C65">
        <w:rPr>
          <w:rStyle w:val="Strong"/>
          <w:rFonts w:cstheme="minorHAnsi"/>
          <w:b w:val="0"/>
          <w:bCs w:val="0"/>
          <w:sz w:val="28"/>
          <w:szCs w:val="28"/>
          <w:shd w:val="clear" w:color="auto" w:fill="FFFFFF"/>
        </w:rPr>
        <w:t xml:space="preserve">the </w:t>
      </w:r>
      <w:r w:rsidR="00AC0CDF" w:rsidRPr="00386E49">
        <w:rPr>
          <w:rStyle w:val="Strong"/>
          <w:rFonts w:cstheme="minorHAnsi"/>
          <w:b w:val="0"/>
          <w:bCs w:val="0"/>
          <w:sz w:val="28"/>
          <w:szCs w:val="28"/>
          <w:shd w:val="clear" w:color="auto" w:fill="FFFFFF"/>
        </w:rPr>
        <w:t>customers it seeks to serve and satisfy</w:t>
      </w:r>
      <w:r>
        <w:rPr>
          <w:rStyle w:val="Strong"/>
          <w:rFonts w:cstheme="minorHAnsi"/>
          <w:b w:val="0"/>
          <w:bCs w:val="0"/>
          <w:sz w:val="28"/>
          <w:szCs w:val="28"/>
          <w:shd w:val="clear" w:color="auto" w:fill="FFFFFF"/>
        </w:rPr>
        <w:t>. (</w:t>
      </w:r>
      <w:r w:rsidR="00AC0CDF" w:rsidRPr="00386E49">
        <w:rPr>
          <w:rStyle w:val="Strong"/>
          <w:rFonts w:cstheme="minorHAnsi"/>
          <w:b w:val="0"/>
          <w:bCs w:val="0"/>
          <w:sz w:val="28"/>
          <w:szCs w:val="28"/>
          <w:shd w:val="clear" w:color="auto" w:fill="FFFFFF"/>
        </w:rPr>
        <w:t>p78)</w:t>
      </w:r>
    </w:p>
    <w:p w14:paraId="14E12F1A" w14:textId="76E16BAE" w:rsidR="00D222F0" w:rsidRDefault="00D222F0" w:rsidP="0072051F">
      <w:pPr>
        <w:tabs>
          <w:tab w:val="left" w:pos="3165"/>
        </w:tabs>
        <w:spacing w:line="480" w:lineRule="auto"/>
        <w:rPr>
          <w:rStyle w:val="Strong"/>
          <w:rFonts w:cstheme="minorHAnsi"/>
          <w:b w:val="0"/>
          <w:bCs w:val="0"/>
          <w:sz w:val="28"/>
          <w:szCs w:val="28"/>
          <w:shd w:val="clear" w:color="auto" w:fill="FFFFFF"/>
        </w:rPr>
      </w:pPr>
      <w:r>
        <w:rPr>
          <w:rStyle w:val="Strong"/>
          <w:rFonts w:cstheme="minorHAnsi"/>
          <w:b w:val="0"/>
          <w:bCs w:val="0"/>
          <w:sz w:val="28"/>
          <w:szCs w:val="28"/>
          <w:shd w:val="clear" w:color="auto" w:fill="FFFFFF"/>
        </w:rPr>
        <w:t xml:space="preserve"> Furthermore, Sabrautzki (2009) also describes the </w:t>
      </w:r>
      <w:r w:rsidR="00B472A7">
        <w:rPr>
          <w:rStyle w:val="Strong"/>
          <w:rFonts w:cstheme="minorHAnsi"/>
          <w:b w:val="0"/>
          <w:bCs w:val="0"/>
          <w:sz w:val="28"/>
          <w:szCs w:val="28"/>
          <w:shd w:val="clear" w:color="auto" w:fill="FFFFFF"/>
        </w:rPr>
        <w:t>primary</w:t>
      </w:r>
      <w:r>
        <w:rPr>
          <w:rStyle w:val="Strong"/>
          <w:rFonts w:cstheme="minorHAnsi"/>
          <w:b w:val="0"/>
          <w:bCs w:val="0"/>
          <w:sz w:val="28"/>
          <w:szCs w:val="28"/>
          <w:shd w:val="clear" w:color="auto" w:fill="FFFFFF"/>
        </w:rPr>
        <w:t xml:space="preserve"> aspect of a mission statement as “the company’s core purpose which “sets the firm apart from other firms in its industry” and which is an idealistic reason for being. As this core purpose should also be unchanging and enduring as long as possible, the attention of a mission statement should lie neither in product</w:t>
      </w:r>
      <w:r w:rsidR="00B472A7">
        <w:rPr>
          <w:rStyle w:val="Strong"/>
          <w:rFonts w:cstheme="minorHAnsi"/>
          <w:b w:val="0"/>
          <w:bCs w:val="0"/>
          <w:sz w:val="28"/>
          <w:szCs w:val="28"/>
          <w:shd w:val="clear" w:color="auto" w:fill="FFFFFF"/>
        </w:rPr>
        <w:t>-</w:t>
      </w:r>
      <w:r>
        <w:rPr>
          <w:rStyle w:val="Strong"/>
          <w:rFonts w:cstheme="minorHAnsi"/>
          <w:b w:val="0"/>
          <w:bCs w:val="0"/>
          <w:sz w:val="28"/>
          <w:szCs w:val="28"/>
          <w:shd w:val="clear" w:color="auto" w:fill="FFFFFF"/>
        </w:rPr>
        <w:t>specific nor in monetary</w:t>
      </w:r>
      <w:r w:rsidR="00B472A7">
        <w:rPr>
          <w:rStyle w:val="Strong"/>
          <w:rFonts w:cstheme="minorHAnsi"/>
          <w:b w:val="0"/>
          <w:bCs w:val="0"/>
          <w:sz w:val="28"/>
          <w:szCs w:val="28"/>
          <w:shd w:val="clear" w:color="auto" w:fill="FFFFFF"/>
        </w:rPr>
        <w:t>-</w:t>
      </w:r>
      <w:r>
        <w:rPr>
          <w:rStyle w:val="Strong"/>
          <w:rFonts w:cstheme="minorHAnsi"/>
          <w:b w:val="0"/>
          <w:bCs w:val="0"/>
          <w:sz w:val="28"/>
          <w:szCs w:val="28"/>
          <w:shd w:val="clear" w:color="auto" w:fill="FFFFFF"/>
        </w:rPr>
        <w:t>related targets.  In fact, the mission statement should reveal how the company as a whole should conduct to accomplish major milestones along the way to achieving the company’s vision. “it must express the organization’s purpose in a way that inspires commitment, innovation</w:t>
      </w:r>
      <w:r w:rsidR="00B472A7">
        <w:rPr>
          <w:rStyle w:val="Strong"/>
          <w:rFonts w:cstheme="minorHAnsi"/>
          <w:b w:val="0"/>
          <w:bCs w:val="0"/>
          <w:sz w:val="28"/>
          <w:szCs w:val="28"/>
          <w:shd w:val="clear" w:color="auto" w:fill="FFFFFF"/>
        </w:rPr>
        <w:t>,</w:t>
      </w:r>
      <w:r>
        <w:rPr>
          <w:rStyle w:val="Strong"/>
          <w:rFonts w:cstheme="minorHAnsi"/>
          <w:b w:val="0"/>
          <w:bCs w:val="0"/>
          <w:sz w:val="28"/>
          <w:szCs w:val="28"/>
          <w:shd w:val="clear" w:color="auto" w:fill="FFFFFF"/>
        </w:rPr>
        <w:t xml:space="preserve"> and courage</w:t>
      </w:r>
      <w:r w:rsidR="00B472A7">
        <w:rPr>
          <w:rStyle w:val="Strong"/>
          <w:rFonts w:cstheme="minorHAnsi"/>
          <w:b w:val="0"/>
          <w:bCs w:val="0"/>
          <w:sz w:val="28"/>
          <w:szCs w:val="28"/>
          <w:shd w:val="clear" w:color="auto" w:fill="FFFFFF"/>
        </w:rPr>
        <w:t>.”</w:t>
      </w:r>
      <w:r>
        <w:rPr>
          <w:rStyle w:val="Strong"/>
          <w:rFonts w:cstheme="minorHAnsi"/>
          <w:b w:val="0"/>
          <w:bCs w:val="0"/>
          <w:sz w:val="28"/>
          <w:szCs w:val="28"/>
          <w:shd w:val="clear" w:color="auto" w:fill="FFFFFF"/>
        </w:rPr>
        <w:t xml:space="preserve"> (p3)</w:t>
      </w:r>
    </w:p>
    <w:p w14:paraId="71C4E8C6" w14:textId="77777777" w:rsidR="00D222F0" w:rsidRDefault="00AC0CDF" w:rsidP="008D51D1">
      <w:pPr>
        <w:tabs>
          <w:tab w:val="left" w:pos="3165"/>
        </w:tabs>
        <w:spacing w:line="480" w:lineRule="auto"/>
        <w:rPr>
          <w:rStyle w:val="Strong"/>
          <w:rFonts w:cstheme="minorHAnsi"/>
          <w:b w:val="0"/>
          <w:bCs w:val="0"/>
          <w:sz w:val="28"/>
          <w:szCs w:val="28"/>
          <w:shd w:val="clear" w:color="auto" w:fill="FFFFFF"/>
        </w:rPr>
      </w:pPr>
      <w:r w:rsidRPr="00386E49">
        <w:rPr>
          <w:rStyle w:val="Strong"/>
          <w:rFonts w:cstheme="minorHAnsi"/>
          <w:b w:val="0"/>
          <w:bCs w:val="0"/>
          <w:sz w:val="28"/>
          <w:szCs w:val="28"/>
          <w:shd w:val="clear" w:color="auto" w:fill="FFFFFF"/>
        </w:rPr>
        <w:t>ASUS</w:t>
      </w:r>
      <w:r w:rsidR="00DA2657">
        <w:rPr>
          <w:rStyle w:val="Strong"/>
          <w:rFonts w:cstheme="minorHAnsi"/>
          <w:b w:val="0"/>
          <w:bCs w:val="0"/>
          <w:sz w:val="28"/>
          <w:szCs w:val="28"/>
          <w:shd w:val="clear" w:color="auto" w:fill="FFFFFF"/>
        </w:rPr>
        <w:t>'s foremost mission</w:t>
      </w:r>
      <w:r w:rsidRPr="00386E49">
        <w:rPr>
          <w:rStyle w:val="Strong"/>
          <w:rFonts w:cstheme="minorHAnsi"/>
          <w:b w:val="0"/>
          <w:bCs w:val="0"/>
          <w:sz w:val="28"/>
          <w:szCs w:val="28"/>
          <w:shd w:val="clear" w:color="auto" w:fill="FFFFFF"/>
        </w:rPr>
        <w:t xml:space="preserve"> is to deliver truly innovative solutions</w:t>
      </w:r>
      <w:r w:rsidR="00D222F0">
        <w:rPr>
          <w:rStyle w:val="Strong"/>
          <w:rFonts w:cstheme="minorHAnsi"/>
          <w:b w:val="0"/>
          <w:bCs w:val="0"/>
          <w:sz w:val="28"/>
          <w:szCs w:val="28"/>
          <w:shd w:val="clear" w:color="auto" w:fill="FFFFFF"/>
        </w:rPr>
        <w:t>,</w:t>
      </w:r>
      <w:r w:rsidRPr="00386E49">
        <w:rPr>
          <w:rStyle w:val="Strong"/>
          <w:rFonts w:cstheme="minorHAnsi"/>
          <w:b w:val="0"/>
          <w:bCs w:val="0"/>
          <w:sz w:val="28"/>
          <w:szCs w:val="28"/>
          <w:shd w:val="clear" w:color="auto" w:fill="FFFFFF"/>
        </w:rPr>
        <w:t xml:space="preserve"> that in turn</w:t>
      </w:r>
      <w:r w:rsidR="00DA2657">
        <w:rPr>
          <w:rStyle w:val="Strong"/>
          <w:rFonts w:cstheme="minorHAnsi"/>
          <w:b w:val="0"/>
          <w:bCs w:val="0"/>
          <w:sz w:val="28"/>
          <w:szCs w:val="28"/>
          <w:shd w:val="clear" w:color="auto" w:fill="FFFFFF"/>
        </w:rPr>
        <w:t>,</w:t>
      </w:r>
      <w:r w:rsidRPr="00386E49">
        <w:rPr>
          <w:rStyle w:val="Strong"/>
          <w:rFonts w:cstheme="minorHAnsi"/>
          <w:b w:val="0"/>
          <w:bCs w:val="0"/>
          <w:sz w:val="28"/>
          <w:szCs w:val="28"/>
          <w:shd w:val="clear" w:color="auto" w:fill="FFFFFF"/>
        </w:rPr>
        <w:t xml:space="preserve"> inspire consumers to reach for greater heights o</w:t>
      </w:r>
      <w:r w:rsidR="00F44F60">
        <w:rPr>
          <w:rStyle w:val="Strong"/>
          <w:rFonts w:cstheme="minorHAnsi"/>
          <w:b w:val="0"/>
          <w:bCs w:val="0"/>
          <w:sz w:val="28"/>
          <w:szCs w:val="28"/>
          <w:shd w:val="clear" w:color="auto" w:fill="FFFFFF"/>
        </w:rPr>
        <w:t>f</w:t>
      </w:r>
      <w:r w:rsidRPr="00386E49">
        <w:rPr>
          <w:rStyle w:val="Strong"/>
          <w:rFonts w:cstheme="minorHAnsi"/>
          <w:b w:val="0"/>
          <w:bCs w:val="0"/>
          <w:sz w:val="28"/>
          <w:szCs w:val="28"/>
          <w:shd w:val="clear" w:color="auto" w:fill="FFFFFF"/>
        </w:rPr>
        <w:t xml:space="preserve"> productivity and fun. </w:t>
      </w:r>
    </w:p>
    <w:p w14:paraId="750B31CF" w14:textId="60873F45" w:rsidR="00D222F0" w:rsidRDefault="00AC0CDF" w:rsidP="008D51D1">
      <w:pPr>
        <w:tabs>
          <w:tab w:val="left" w:pos="3165"/>
        </w:tabs>
        <w:spacing w:line="480" w:lineRule="auto"/>
        <w:rPr>
          <w:rStyle w:val="Strong"/>
          <w:rFonts w:cstheme="minorHAnsi"/>
          <w:b w:val="0"/>
          <w:bCs w:val="0"/>
          <w:sz w:val="28"/>
          <w:szCs w:val="28"/>
          <w:shd w:val="clear" w:color="auto" w:fill="FFFFFF"/>
        </w:rPr>
      </w:pPr>
      <w:r w:rsidRPr="00386E49">
        <w:rPr>
          <w:rStyle w:val="Strong"/>
          <w:rFonts w:cstheme="minorHAnsi"/>
          <w:b w:val="0"/>
          <w:bCs w:val="0"/>
          <w:sz w:val="28"/>
          <w:szCs w:val="28"/>
          <w:shd w:val="clear" w:color="auto" w:fill="FFFFFF"/>
        </w:rPr>
        <w:t>(ASUS, 2021)</w:t>
      </w:r>
      <w:r w:rsidR="00DA2657">
        <w:rPr>
          <w:rStyle w:val="Strong"/>
          <w:rFonts w:cstheme="minorHAnsi"/>
          <w:b w:val="0"/>
          <w:bCs w:val="0"/>
          <w:sz w:val="28"/>
          <w:szCs w:val="28"/>
          <w:shd w:val="clear" w:color="auto" w:fill="FFFFFF"/>
        </w:rPr>
        <w:t>.</w:t>
      </w:r>
      <w:r w:rsidR="00871485">
        <w:rPr>
          <w:rStyle w:val="Strong"/>
          <w:rFonts w:cstheme="minorHAnsi"/>
          <w:b w:val="0"/>
          <w:bCs w:val="0"/>
          <w:sz w:val="28"/>
          <w:szCs w:val="28"/>
          <w:shd w:val="clear" w:color="auto" w:fill="FFFFFF"/>
        </w:rPr>
        <w:t xml:space="preserve"> </w:t>
      </w:r>
    </w:p>
    <w:p w14:paraId="07ED6D32" w14:textId="77777777" w:rsidR="00D222F0" w:rsidRDefault="00D222F0" w:rsidP="008D51D1">
      <w:pPr>
        <w:tabs>
          <w:tab w:val="left" w:pos="3165"/>
        </w:tabs>
        <w:spacing w:line="480" w:lineRule="auto"/>
        <w:rPr>
          <w:rStyle w:val="Strong"/>
          <w:rFonts w:cstheme="minorHAnsi"/>
          <w:b w:val="0"/>
          <w:bCs w:val="0"/>
          <w:sz w:val="28"/>
          <w:szCs w:val="28"/>
          <w:shd w:val="clear" w:color="auto" w:fill="FFFFFF"/>
        </w:rPr>
      </w:pPr>
    </w:p>
    <w:p w14:paraId="4811D6D3" w14:textId="54516E03" w:rsidR="00D222F0" w:rsidRDefault="00D222F0" w:rsidP="008D51D1">
      <w:pPr>
        <w:tabs>
          <w:tab w:val="left" w:pos="3165"/>
        </w:tabs>
        <w:spacing w:line="480" w:lineRule="auto"/>
        <w:rPr>
          <w:rStyle w:val="Strong"/>
          <w:rFonts w:cstheme="minorHAnsi"/>
          <w:b w:val="0"/>
          <w:bCs w:val="0"/>
          <w:sz w:val="28"/>
          <w:szCs w:val="28"/>
          <w:shd w:val="clear" w:color="auto" w:fill="FFFFFF"/>
        </w:rPr>
      </w:pPr>
    </w:p>
    <w:p w14:paraId="52F6512A" w14:textId="4E949D8F" w:rsidR="00D222F0" w:rsidRDefault="00D222F0" w:rsidP="008D51D1">
      <w:pPr>
        <w:tabs>
          <w:tab w:val="left" w:pos="3165"/>
        </w:tabs>
        <w:spacing w:line="480" w:lineRule="auto"/>
        <w:rPr>
          <w:rStyle w:val="Strong"/>
          <w:rFonts w:cstheme="minorHAnsi"/>
          <w:b w:val="0"/>
          <w:bCs w:val="0"/>
          <w:sz w:val="28"/>
          <w:szCs w:val="28"/>
          <w:shd w:val="clear" w:color="auto" w:fill="FFFFFF"/>
        </w:rPr>
      </w:pPr>
    </w:p>
    <w:p w14:paraId="5E424A3C" w14:textId="154E8C37" w:rsidR="0072051F" w:rsidRPr="00D222F0" w:rsidRDefault="00871485" w:rsidP="00D222F0">
      <w:pPr>
        <w:tabs>
          <w:tab w:val="left" w:pos="3165"/>
        </w:tabs>
        <w:spacing w:line="480" w:lineRule="auto"/>
        <w:rPr>
          <w:rFonts w:cstheme="minorHAnsi"/>
          <w:sz w:val="28"/>
          <w:szCs w:val="28"/>
          <w:shd w:val="clear" w:color="auto" w:fill="FFFFFF"/>
        </w:rPr>
      </w:pPr>
      <w:r w:rsidRPr="00D222F0">
        <w:rPr>
          <w:rStyle w:val="Strong"/>
          <w:rFonts w:cstheme="minorHAnsi"/>
          <w:b w:val="0"/>
          <w:bCs w:val="0"/>
          <w:sz w:val="28"/>
          <w:szCs w:val="28"/>
          <w:shd w:val="clear" w:color="auto" w:fill="FFFFFF"/>
        </w:rPr>
        <w:t xml:space="preserve">ASUS achieves its mission through a passion for technology, focus on quality, and long-term relationships.  It is a passion of ASUS to innovate. An organization whose mission stands for continuous innovation has a competitive </w:t>
      </w:r>
      <w:r w:rsidR="00D222F0" w:rsidRPr="00D222F0">
        <w:rPr>
          <w:rStyle w:val="Strong"/>
          <w:rFonts w:cstheme="minorHAnsi"/>
          <w:b w:val="0"/>
          <w:bCs w:val="0"/>
          <w:sz w:val="28"/>
          <w:szCs w:val="28"/>
          <w:shd w:val="clear" w:color="auto" w:fill="FFFFFF"/>
        </w:rPr>
        <w:t>advantage over its competitors</w:t>
      </w:r>
      <w:r w:rsidR="00D222F0">
        <w:rPr>
          <w:rStyle w:val="Strong"/>
          <w:rFonts w:cstheme="minorHAnsi"/>
          <w:b w:val="0"/>
          <w:bCs w:val="0"/>
          <w:sz w:val="28"/>
          <w:szCs w:val="28"/>
          <w:shd w:val="clear" w:color="auto" w:fill="FFFFFF"/>
        </w:rPr>
        <w:t>.</w:t>
      </w:r>
    </w:p>
    <w:p w14:paraId="4B1EFD92" w14:textId="3FE33E44" w:rsidR="00AC0CDF" w:rsidRPr="00386E49" w:rsidRDefault="00DA2657" w:rsidP="00C80BEB">
      <w:pPr>
        <w:spacing w:line="240" w:lineRule="auto"/>
        <w:rPr>
          <w:rFonts w:cstheme="minorHAnsi"/>
          <w:b/>
          <w:bCs/>
          <w:sz w:val="28"/>
          <w:szCs w:val="28"/>
        </w:rPr>
      </w:pPr>
      <w:r>
        <w:rPr>
          <w:rFonts w:cstheme="minorHAnsi"/>
          <w:b/>
          <w:bCs/>
          <w:sz w:val="28"/>
          <w:szCs w:val="28"/>
        </w:rPr>
        <w:t xml:space="preserve">1.2.3 </w:t>
      </w:r>
      <w:r w:rsidR="00AC0CDF" w:rsidRPr="00386E49">
        <w:rPr>
          <w:rFonts w:cstheme="minorHAnsi"/>
          <w:b/>
          <w:bCs/>
          <w:sz w:val="28"/>
          <w:szCs w:val="28"/>
        </w:rPr>
        <w:t>Strategic vision</w:t>
      </w:r>
    </w:p>
    <w:p w14:paraId="1A2F2C62" w14:textId="77777777" w:rsidR="00D222F0" w:rsidRDefault="00AC0CDF" w:rsidP="00957B83">
      <w:pPr>
        <w:spacing w:line="480" w:lineRule="auto"/>
        <w:rPr>
          <w:rFonts w:cstheme="minorHAnsi"/>
          <w:sz w:val="28"/>
          <w:szCs w:val="28"/>
        </w:rPr>
      </w:pPr>
      <w:r w:rsidRPr="00386E49">
        <w:rPr>
          <w:rFonts w:cstheme="minorHAnsi"/>
          <w:sz w:val="28"/>
          <w:szCs w:val="28"/>
        </w:rPr>
        <w:t>The past few years have been a time of achievement and transformation at ASUS. As the company celebrated several extraordinary milestone</w:t>
      </w:r>
      <w:r w:rsidR="00F44F60">
        <w:rPr>
          <w:rFonts w:cstheme="minorHAnsi"/>
          <w:sz w:val="28"/>
          <w:szCs w:val="28"/>
        </w:rPr>
        <w:t>s</w:t>
      </w:r>
      <w:r w:rsidRPr="00386E49">
        <w:rPr>
          <w:rFonts w:cstheme="minorHAnsi"/>
          <w:sz w:val="28"/>
          <w:szCs w:val="28"/>
        </w:rPr>
        <w:t>, chairman Jonney Shih initiated a series of changes to streamline operations for creating next-generation solutions that met customers</w:t>
      </w:r>
      <w:r w:rsidR="00F44F60">
        <w:rPr>
          <w:rFonts w:cstheme="minorHAnsi"/>
          <w:sz w:val="28"/>
          <w:szCs w:val="28"/>
        </w:rPr>
        <w:t>’</w:t>
      </w:r>
      <w:r w:rsidRPr="00386E49">
        <w:rPr>
          <w:rFonts w:cstheme="minorHAnsi"/>
          <w:sz w:val="28"/>
          <w:szCs w:val="28"/>
        </w:rPr>
        <w:t xml:space="preserve"> need</w:t>
      </w:r>
      <w:r w:rsidR="00BD3BD9">
        <w:rPr>
          <w:rFonts w:cstheme="minorHAnsi"/>
          <w:sz w:val="28"/>
          <w:szCs w:val="28"/>
        </w:rPr>
        <w:t>s</w:t>
      </w:r>
      <w:r w:rsidRPr="00386E49">
        <w:rPr>
          <w:rFonts w:cstheme="minorHAnsi"/>
          <w:sz w:val="28"/>
          <w:szCs w:val="28"/>
        </w:rPr>
        <w:t xml:space="preserve"> in the new digital era. The emergence of </w:t>
      </w:r>
      <w:bookmarkStart w:id="10" w:name="_Hlk67330782"/>
      <w:r w:rsidRPr="00386E49">
        <w:rPr>
          <w:rFonts w:cstheme="minorHAnsi"/>
          <w:sz w:val="28"/>
          <w:szCs w:val="28"/>
        </w:rPr>
        <w:t xml:space="preserve">Artificial </w:t>
      </w:r>
      <w:r w:rsidR="005A281D">
        <w:rPr>
          <w:rFonts w:cstheme="minorHAnsi"/>
          <w:sz w:val="28"/>
          <w:szCs w:val="28"/>
        </w:rPr>
        <w:t>I</w:t>
      </w:r>
      <w:r w:rsidRPr="00386E49">
        <w:rPr>
          <w:rFonts w:cstheme="minorHAnsi"/>
          <w:sz w:val="28"/>
          <w:szCs w:val="28"/>
        </w:rPr>
        <w:t>ntelligence (</w:t>
      </w:r>
      <w:bookmarkStart w:id="11" w:name="_Hlk70605433"/>
      <w:r w:rsidRPr="00386E49">
        <w:rPr>
          <w:rFonts w:cstheme="minorHAnsi"/>
          <w:sz w:val="28"/>
          <w:szCs w:val="28"/>
        </w:rPr>
        <w:t>AI</w:t>
      </w:r>
      <w:bookmarkEnd w:id="11"/>
      <w:r w:rsidRPr="00386E49">
        <w:rPr>
          <w:rFonts w:cstheme="minorHAnsi"/>
          <w:sz w:val="28"/>
          <w:szCs w:val="28"/>
        </w:rPr>
        <w:t xml:space="preserve">) and </w:t>
      </w:r>
      <w:r w:rsidR="005A281D">
        <w:rPr>
          <w:rFonts w:cstheme="minorHAnsi"/>
          <w:sz w:val="28"/>
          <w:szCs w:val="28"/>
        </w:rPr>
        <w:t>m</w:t>
      </w:r>
      <w:r w:rsidRPr="00386E49">
        <w:rPr>
          <w:rFonts w:cstheme="minorHAnsi"/>
          <w:sz w:val="28"/>
          <w:szCs w:val="28"/>
        </w:rPr>
        <w:t xml:space="preserve">achine </w:t>
      </w:r>
      <w:r w:rsidR="00F44F60">
        <w:rPr>
          <w:rFonts w:cstheme="minorHAnsi"/>
          <w:sz w:val="28"/>
          <w:szCs w:val="28"/>
        </w:rPr>
        <w:t>l</w:t>
      </w:r>
      <w:r w:rsidRPr="00386E49">
        <w:rPr>
          <w:rFonts w:cstheme="minorHAnsi"/>
          <w:sz w:val="28"/>
          <w:szCs w:val="28"/>
        </w:rPr>
        <w:t>earning</w:t>
      </w:r>
      <w:r w:rsidR="00F44F60">
        <w:rPr>
          <w:rFonts w:cstheme="minorHAnsi"/>
          <w:sz w:val="28"/>
          <w:szCs w:val="28"/>
        </w:rPr>
        <w:t xml:space="preserve"> </w:t>
      </w:r>
      <w:r w:rsidRPr="00386E49">
        <w:rPr>
          <w:rFonts w:cstheme="minorHAnsi"/>
          <w:sz w:val="28"/>
          <w:szCs w:val="28"/>
        </w:rPr>
        <w:t xml:space="preserve">technologies </w:t>
      </w:r>
      <w:bookmarkEnd w:id="10"/>
      <w:r w:rsidRPr="00386E49">
        <w:rPr>
          <w:rFonts w:cstheme="minorHAnsi"/>
          <w:sz w:val="28"/>
          <w:szCs w:val="28"/>
        </w:rPr>
        <w:t>ha</w:t>
      </w:r>
      <w:r w:rsidR="0011227B">
        <w:rPr>
          <w:rFonts w:cstheme="minorHAnsi"/>
          <w:sz w:val="28"/>
          <w:szCs w:val="28"/>
        </w:rPr>
        <w:t>ve</w:t>
      </w:r>
      <w:r w:rsidRPr="00386E49">
        <w:rPr>
          <w:rFonts w:cstheme="minorHAnsi"/>
          <w:sz w:val="28"/>
          <w:szCs w:val="28"/>
        </w:rPr>
        <w:t xml:space="preserve"> inspired a new wave of innovation at ASUS. In 2018, ASUS offered a glimpse into the future with project precognition, a cutting-edge AI-enable</w:t>
      </w:r>
      <w:r w:rsidR="005A281D">
        <w:rPr>
          <w:rFonts w:cstheme="minorHAnsi"/>
          <w:sz w:val="28"/>
          <w:szCs w:val="28"/>
        </w:rPr>
        <w:t>d</w:t>
      </w:r>
      <w:r w:rsidRPr="00386E49">
        <w:rPr>
          <w:rFonts w:cstheme="minorHAnsi"/>
          <w:sz w:val="28"/>
          <w:szCs w:val="28"/>
        </w:rPr>
        <w:t xml:space="preserve"> concept device that reimagined the notebook f</w:t>
      </w:r>
      <w:r w:rsidR="00BD3BD9">
        <w:rPr>
          <w:rFonts w:cstheme="minorHAnsi"/>
          <w:sz w:val="28"/>
          <w:szCs w:val="28"/>
        </w:rPr>
        <w:t>ro</w:t>
      </w:r>
      <w:r w:rsidR="00F44F60">
        <w:rPr>
          <w:rFonts w:cstheme="minorHAnsi"/>
          <w:sz w:val="28"/>
          <w:szCs w:val="28"/>
        </w:rPr>
        <w:t>m a</w:t>
      </w:r>
      <w:r w:rsidRPr="00386E49">
        <w:rPr>
          <w:rFonts w:cstheme="minorHAnsi"/>
          <w:sz w:val="28"/>
          <w:szCs w:val="28"/>
        </w:rPr>
        <w:t xml:space="preserve"> factor of the past 30 years. (ASUS, 2021)</w:t>
      </w:r>
      <w:r w:rsidR="005A281D">
        <w:rPr>
          <w:rFonts w:cstheme="minorHAnsi"/>
          <w:sz w:val="28"/>
          <w:szCs w:val="28"/>
        </w:rPr>
        <w:t xml:space="preserve">. </w:t>
      </w:r>
    </w:p>
    <w:p w14:paraId="74B21417" w14:textId="20B50048" w:rsidR="0072051F" w:rsidRDefault="00D222F0" w:rsidP="00D222F0">
      <w:pPr>
        <w:spacing w:line="480" w:lineRule="auto"/>
        <w:rPr>
          <w:rFonts w:cstheme="minorHAnsi"/>
          <w:sz w:val="28"/>
          <w:szCs w:val="28"/>
        </w:rPr>
      </w:pPr>
      <w:r>
        <w:rPr>
          <w:rFonts w:cstheme="minorHAnsi"/>
          <w:sz w:val="28"/>
          <w:szCs w:val="28"/>
        </w:rPr>
        <w:t xml:space="preserve">An excellent strategic vision guides the organization to success; </w:t>
      </w:r>
      <w:r w:rsidRPr="00D222F0">
        <w:rPr>
          <w:rFonts w:cstheme="minorHAnsi"/>
          <w:sz w:val="28"/>
          <w:szCs w:val="28"/>
        </w:rPr>
        <w:t xml:space="preserve">It is one </w:t>
      </w:r>
      <w:r w:rsidR="00B472A7">
        <w:rPr>
          <w:rFonts w:cstheme="minorHAnsi"/>
          <w:sz w:val="28"/>
          <w:szCs w:val="28"/>
        </w:rPr>
        <w:t>crucial</w:t>
      </w:r>
      <w:r w:rsidRPr="00D222F0">
        <w:rPr>
          <w:rFonts w:cstheme="minorHAnsi"/>
          <w:sz w:val="28"/>
          <w:szCs w:val="28"/>
        </w:rPr>
        <w:t xml:space="preserve"> area that clearly defines </w:t>
      </w:r>
      <w:r>
        <w:rPr>
          <w:rFonts w:cstheme="minorHAnsi"/>
          <w:sz w:val="28"/>
          <w:szCs w:val="28"/>
        </w:rPr>
        <w:t>an organization's future</w:t>
      </w:r>
      <w:r w:rsidRPr="00D222F0">
        <w:rPr>
          <w:rFonts w:cstheme="minorHAnsi"/>
          <w:sz w:val="28"/>
          <w:szCs w:val="28"/>
        </w:rPr>
        <w:t xml:space="preserve">, puts things into perspective, and gets an organization on the right path. </w:t>
      </w:r>
      <w:r w:rsidR="005A281D" w:rsidRPr="00D222F0">
        <w:rPr>
          <w:rFonts w:cstheme="minorHAnsi"/>
          <w:sz w:val="28"/>
          <w:szCs w:val="28"/>
        </w:rPr>
        <w:t xml:space="preserve">The strategic vision of ASUS has been specific, achievable, and aspirational. </w:t>
      </w:r>
      <w:r w:rsidRPr="00386E49">
        <w:rPr>
          <w:rFonts w:cstheme="minorHAnsi"/>
          <w:sz w:val="28"/>
          <w:szCs w:val="28"/>
        </w:rPr>
        <w:t xml:space="preserve">According to Thompson, </w:t>
      </w:r>
      <w:r>
        <w:rPr>
          <w:rFonts w:cstheme="minorHAnsi"/>
          <w:sz w:val="28"/>
          <w:szCs w:val="28"/>
        </w:rPr>
        <w:t>"</w:t>
      </w:r>
      <w:r w:rsidRPr="00386E49">
        <w:rPr>
          <w:rFonts w:cstheme="minorHAnsi"/>
          <w:sz w:val="28"/>
          <w:szCs w:val="28"/>
        </w:rPr>
        <w:t>the vision statement is described as what the company is to become in the (long-term) future</w:t>
      </w:r>
      <w:r>
        <w:rPr>
          <w:rFonts w:cstheme="minorHAnsi"/>
          <w:sz w:val="28"/>
          <w:szCs w:val="28"/>
        </w:rPr>
        <w:t>.”</w:t>
      </w:r>
      <w:r w:rsidRPr="00386E49">
        <w:rPr>
          <w:rFonts w:cstheme="minorHAnsi"/>
          <w:sz w:val="28"/>
          <w:szCs w:val="28"/>
        </w:rPr>
        <w:t xml:space="preserve"> (</w:t>
      </w:r>
      <w:r>
        <w:rPr>
          <w:rFonts w:cstheme="minorHAnsi"/>
          <w:sz w:val="28"/>
          <w:szCs w:val="28"/>
        </w:rPr>
        <w:t xml:space="preserve">2001, </w:t>
      </w:r>
      <w:r w:rsidRPr="00386E49">
        <w:rPr>
          <w:rFonts w:cstheme="minorHAnsi"/>
          <w:sz w:val="28"/>
          <w:szCs w:val="28"/>
        </w:rPr>
        <w:t>p77)</w:t>
      </w:r>
      <w:r w:rsidR="005A4EE5">
        <w:rPr>
          <w:rFonts w:cstheme="minorHAnsi"/>
          <w:sz w:val="28"/>
          <w:szCs w:val="28"/>
        </w:rPr>
        <w:t xml:space="preserve">. </w:t>
      </w:r>
      <w:r w:rsidRPr="005A4EE5">
        <w:rPr>
          <w:rFonts w:cstheme="minorHAnsi"/>
          <w:sz w:val="28"/>
          <w:szCs w:val="28"/>
        </w:rPr>
        <w:t>T</w:t>
      </w:r>
      <w:r w:rsidR="0011227B" w:rsidRPr="005A4EE5">
        <w:rPr>
          <w:rFonts w:cstheme="minorHAnsi"/>
          <w:sz w:val="28"/>
          <w:szCs w:val="28"/>
        </w:rPr>
        <w:t>he</w:t>
      </w:r>
      <w:r w:rsidRPr="005A4EE5">
        <w:rPr>
          <w:rFonts w:cstheme="minorHAnsi"/>
          <w:sz w:val="28"/>
          <w:szCs w:val="28"/>
        </w:rPr>
        <w:t xml:space="preserve"> importance of strategic vision give</w:t>
      </w:r>
      <w:r w:rsidR="00B472A7">
        <w:rPr>
          <w:rFonts w:cstheme="minorHAnsi"/>
          <w:sz w:val="28"/>
          <w:szCs w:val="28"/>
        </w:rPr>
        <w:t>s</w:t>
      </w:r>
      <w:r w:rsidRPr="005A4EE5">
        <w:rPr>
          <w:rFonts w:cstheme="minorHAnsi"/>
          <w:sz w:val="28"/>
          <w:szCs w:val="28"/>
        </w:rPr>
        <w:t xml:space="preserve"> the </w:t>
      </w:r>
      <w:r w:rsidR="0011227B" w:rsidRPr="005A4EE5">
        <w:rPr>
          <w:rFonts w:cstheme="minorHAnsi"/>
          <w:sz w:val="28"/>
          <w:szCs w:val="28"/>
        </w:rPr>
        <w:t xml:space="preserve">organization a clear vision that inspires the workforce. </w:t>
      </w:r>
      <w:bookmarkStart w:id="12" w:name="_Hlk69523716"/>
    </w:p>
    <w:p w14:paraId="5ECBF957" w14:textId="77777777" w:rsidR="00B472A7" w:rsidRDefault="00B472A7" w:rsidP="00D222F0">
      <w:pPr>
        <w:spacing w:line="480" w:lineRule="auto"/>
        <w:rPr>
          <w:rFonts w:cstheme="minorHAnsi"/>
          <w:sz w:val="28"/>
          <w:szCs w:val="28"/>
        </w:rPr>
      </w:pPr>
    </w:p>
    <w:p w14:paraId="2F251F77" w14:textId="326CCB2E" w:rsidR="005A4EE5" w:rsidRDefault="005A4EE5" w:rsidP="00D222F0">
      <w:pPr>
        <w:spacing w:line="480" w:lineRule="auto"/>
        <w:rPr>
          <w:rFonts w:cstheme="minorHAnsi"/>
          <w:sz w:val="28"/>
          <w:szCs w:val="28"/>
        </w:rPr>
      </w:pPr>
    </w:p>
    <w:p w14:paraId="3BA93073" w14:textId="77777777" w:rsidR="00C80BEB" w:rsidRDefault="00C80BEB" w:rsidP="008D51D1">
      <w:pPr>
        <w:pStyle w:val="NormalWeb"/>
        <w:spacing w:before="0" w:beforeAutospacing="0" w:after="0" w:afterAutospacing="0" w:line="480" w:lineRule="auto"/>
        <w:textAlignment w:val="baseline"/>
        <w:rPr>
          <w:rFonts w:asciiTheme="minorHAnsi" w:hAnsiTheme="minorHAnsi" w:cstheme="minorHAnsi"/>
          <w:b/>
          <w:bCs/>
          <w:sz w:val="28"/>
          <w:szCs w:val="28"/>
          <w:bdr w:val="none" w:sz="0" w:space="0" w:color="auto" w:frame="1"/>
        </w:rPr>
      </w:pPr>
    </w:p>
    <w:p w14:paraId="0E271BA1" w14:textId="599EC99B" w:rsidR="00AB69F7" w:rsidRPr="00386E49" w:rsidRDefault="0011227B" w:rsidP="00C80BEB">
      <w:pPr>
        <w:pStyle w:val="NormalWeb"/>
        <w:spacing w:before="0" w:beforeAutospacing="0" w:after="0" w:afterAutospacing="0"/>
        <w:textAlignment w:val="baseline"/>
        <w:rPr>
          <w:rFonts w:asciiTheme="minorHAnsi" w:hAnsiTheme="minorHAnsi" w:cstheme="minorHAnsi"/>
          <w:b/>
          <w:bCs/>
          <w:sz w:val="28"/>
          <w:szCs w:val="28"/>
          <w:bdr w:val="none" w:sz="0" w:space="0" w:color="auto" w:frame="1"/>
        </w:rPr>
      </w:pPr>
      <w:r>
        <w:rPr>
          <w:rFonts w:asciiTheme="minorHAnsi" w:hAnsiTheme="minorHAnsi" w:cstheme="minorHAnsi"/>
          <w:b/>
          <w:bCs/>
          <w:sz w:val="28"/>
          <w:szCs w:val="28"/>
          <w:bdr w:val="none" w:sz="0" w:space="0" w:color="auto" w:frame="1"/>
        </w:rPr>
        <w:t xml:space="preserve">1.2.4  </w:t>
      </w:r>
      <w:r w:rsidR="00AB69F7" w:rsidRPr="00386E49">
        <w:rPr>
          <w:rFonts w:asciiTheme="minorHAnsi" w:hAnsiTheme="minorHAnsi" w:cstheme="minorHAnsi"/>
          <w:b/>
          <w:bCs/>
          <w:sz w:val="28"/>
          <w:szCs w:val="28"/>
          <w:bdr w:val="none" w:sz="0" w:space="0" w:color="auto" w:frame="1"/>
        </w:rPr>
        <w:t>Leadership</w:t>
      </w:r>
    </w:p>
    <w:bookmarkEnd w:id="12"/>
    <w:p w14:paraId="3300EFA7" w14:textId="2F9B716B" w:rsidR="00D222F0" w:rsidRDefault="00AB69F7" w:rsidP="008D51D1">
      <w:pPr>
        <w:pStyle w:val="NormalWeb"/>
        <w:spacing w:before="0" w:beforeAutospacing="0" w:after="0" w:afterAutospacing="0" w:line="480" w:lineRule="auto"/>
        <w:textAlignment w:val="baseline"/>
        <w:rPr>
          <w:rFonts w:asciiTheme="minorHAnsi" w:hAnsiTheme="minorHAnsi" w:cstheme="minorHAnsi"/>
          <w:sz w:val="28"/>
          <w:szCs w:val="28"/>
          <w:bdr w:val="none" w:sz="0" w:space="0" w:color="auto" w:frame="1"/>
        </w:rPr>
      </w:pPr>
      <w:r w:rsidRPr="00386E49">
        <w:rPr>
          <w:rFonts w:asciiTheme="minorHAnsi" w:hAnsiTheme="minorHAnsi" w:cstheme="minorHAnsi"/>
          <w:sz w:val="28"/>
          <w:szCs w:val="28"/>
          <w:bdr w:val="none" w:sz="0" w:space="0" w:color="auto" w:frame="1"/>
        </w:rPr>
        <w:t xml:space="preserve">Good leadership is </w:t>
      </w:r>
      <w:r w:rsidR="00B472A7">
        <w:rPr>
          <w:rFonts w:asciiTheme="minorHAnsi" w:hAnsiTheme="minorHAnsi" w:cstheme="minorHAnsi"/>
          <w:sz w:val="28"/>
          <w:szCs w:val="28"/>
          <w:bdr w:val="none" w:sz="0" w:space="0" w:color="auto" w:frame="1"/>
        </w:rPr>
        <w:t>vital</w:t>
      </w:r>
      <w:r w:rsidRPr="00386E49">
        <w:rPr>
          <w:rFonts w:asciiTheme="minorHAnsi" w:hAnsiTheme="minorHAnsi" w:cstheme="minorHAnsi"/>
          <w:sz w:val="28"/>
          <w:szCs w:val="28"/>
          <w:bdr w:val="none" w:sz="0" w:space="0" w:color="auto" w:frame="1"/>
        </w:rPr>
        <w:t xml:space="preserve"> </w:t>
      </w:r>
      <w:r w:rsidR="00D222F0">
        <w:rPr>
          <w:rFonts w:asciiTheme="minorHAnsi" w:hAnsiTheme="minorHAnsi" w:cstheme="minorHAnsi"/>
          <w:sz w:val="28"/>
          <w:szCs w:val="28"/>
          <w:bdr w:val="none" w:sz="0" w:space="0" w:color="auto" w:frame="1"/>
        </w:rPr>
        <w:t>to</w:t>
      </w:r>
      <w:r w:rsidRPr="00386E49">
        <w:rPr>
          <w:rFonts w:asciiTheme="minorHAnsi" w:hAnsiTheme="minorHAnsi" w:cstheme="minorHAnsi"/>
          <w:sz w:val="28"/>
          <w:szCs w:val="28"/>
          <w:bdr w:val="none" w:sz="0" w:space="0" w:color="auto" w:frame="1"/>
        </w:rPr>
        <w:t xml:space="preserve"> an organization</w:t>
      </w:r>
      <w:r w:rsidR="00D222F0">
        <w:rPr>
          <w:rFonts w:asciiTheme="minorHAnsi" w:hAnsiTheme="minorHAnsi" w:cstheme="minorHAnsi"/>
          <w:sz w:val="28"/>
          <w:szCs w:val="28"/>
          <w:bdr w:val="none" w:sz="0" w:space="0" w:color="auto" w:frame="1"/>
        </w:rPr>
        <w:t xml:space="preserve">; </w:t>
      </w:r>
      <w:r w:rsidRPr="00386E49">
        <w:rPr>
          <w:rFonts w:asciiTheme="minorHAnsi" w:hAnsiTheme="minorHAnsi" w:cstheme="minorHAnsi"/>
          <w:sz w:val="28"/>
          <w:szCs w:val="28"/>
          <w:bdr w:val="none" w:sz="0" w:space="0" w:color="auto" w:frame="1"/>
        </w:rPr>
        <w:t xml:space="preserve">ASUS </w:t>
      </w:r>
      <w:r w:rsidR="00D222F0">
        <w:rPr>
          <w:rFonts w:asciiTheme="minorHAnsi" w:hAnsiTheme="minorHAnsi" w:cstheme="minorHAnsi"/>
          <w:sz w:val="28"/>
          <w:szCs w:val="28"/>
          <w:bdr w:val="none" w:sz="0" w:space="0" w:color="auto" w:frame="1"/>
        </w:rPr>
        <w:t>is</w:t>
      </w:r>
      <w:r w:rsidRPr="00386E49">
        <w:rPr>
          <w:rFonts w:asciiTheme="minorHAnsi" w:hAnsiTheme="minorHAnsi" w:cstheme="minorHAnsi"/>
          <w:sz w:val="28"/>
          <w:szCs w:val="28"/>
          <w:bdr w:val="none" w:sz="0" w:space="0" w:color="auto" w:frame="1"/>
        </w:rPr>
        <w:t xml:space="preserve"> </w:t>
      </w:r>
      <w:r w:rsidR="00D222F0">
        <w:rPr>
          <w:rFonts w:asciiTheme="minorHAnsi" w:hAnsiTheme="minorHAnsi" w:cstheme="minorHAnsi"/>
          <w:sz w:val="28"/>
          <w:szCs w:val="28"/>
          <w:bdr w:val="none" w:sz="0" w:space="0" w:color="auto" w:frame="1"/>
        </w:rPr>
        <w:t>governed by</w:t>
      </w:r>
      <w:r w:rsidR="0011227B">
        <w:rPr>
          <w:rFonts w:asciiTheme="minorHAnsi" w:hAnsiTheme="minorHAnsi" w:cstheme="minorHAnsi"/>
          <w:sz w:val="28"/>
          <w:szCs w:val="28"/>
          <w:bdr w:val="none" w:sz="0" w:space="0" w:color="auto" w:frame="1"/>
        </w:rPr>
        <w:t>;</w:t>
      </w:r>
      <w:r w:rsidRPr="00386E49">
        <w:rPr>
          <w:rFonts w:asciiTheme="minorHAnsi" w:hAnsiTheme="minorHAnsi" w:cstheme="minorHAnsi"/>
          <w:sz w:val="28"/>
          <w:szCs w:val="28"/>
          <w:bdr w:val="none" w:sz="0" w:space="0" w:color="auto" w:frame="1"/>
        </w:rPr>
        <w:t xml:space="preserve"> Mr</w:t>
      </w:r>
      <w:r w:rsidR="00BD3BD9">
        <w:rPr>
          <w:rFonts w:asciiTheme="minorHAnsi" w:hAnsiTheme="minorHAnsi" w:cstheme="minorHAnsi"/>
          <w:sz w:val="28"/>
          <w:szCs w:val="28"/>
          <w:bdr w:val="none" w:sz="0" w:space="0" w:color="auto" w:frame="1"/>
        </w:rPr>
        <w:t>.</w:t>
      </w:r>
      <w:r w:rsidRPr="00386E49">
        <w:rPr>
          <w:rFonts w:asciiTheme="minorHAnsi" w:hAnsiTheme="minorHAnsi" w:cstheme="minorHAnsi"/>
          <w:sz w:val="28"/>
          <w:szCs w:val="28"/>
          <w:bdr w:val="none" w:sz="0" w:space="0" w:color="auto" w:frame="1"/>
        </w:rPr>
        <w:t xml:space="preserve"> Jonney Shih</w:t>
      </w:r>
      <w:r w:rsidR="00D222F0">
        <w:rPr>
          <w:rFonts w:asciiTheme="minorHAnsi" w:hAnsiTheme="minorHAnsi" w:cstheme="minorHAnsi"/>
          <w:sz w:val="28"/>
          <w:szCs w:val="28"/>
          <w:bdr w:val="none" w:sz="0" w:space="0" w:color="auto" w:frame="1"/>
        </w:rPr>
        <w:t xml:space="preserve">. </w:t>
      </w:r>
      <w:r w:rsidR="00CE05EC">
        <w:rPr>
          <w:rFonts w:asciiTheme="minorHAnsi" w:hAnsiTheme="minorHAnsi" w:cstheme="minorHAnsi"/>
          <w:sz w:val="28"/>
          <w:szCs w:val="28"/>
          <w:bdr w:val="none" w:sz="0" w:space="0" w:color="auto" w:frame="1"/>
        </w:rPr>
        <w:t xml:space="preserve">He </w:t>
      </w:r>
      <w:r w:rsidRPr="00386E49">
        <w:rPr>
          <w:rFonts w:asciiTheme="minorHAnsi" w:hAnsiTheme="minorHAnsi" w:cstheme="minorHAnsi"/>
          <w:sz w:val="28"/>
          <w:szCs w:val="28"/>
          <w:bdr w:val="none" w:sz="0" w:space="0" w:color="auto" w:frame="1"/>
        </w:rPr>
        <w:t>has served as the chairman of ASUS since 1993, and until 2007 also served as the chief executive office</w:t>
      </w:r>
      <w:r w:rsidR="00BD3BD9">
        <w:rPr>
          <w:rFonts w:asciiTheme="minorHAnsi" w:hAnsiTheme="minorHAnsi" w:cstheme="minorHAnsi"/>
          <w:sz w:val="28"/>
          <w:szCs w:val="28"/>
          <w:bdr w:val="none" w:sz="0" w:space="0" w:color="auto" w:frame="1"/>
        </w:rPr>
        <w:t>r</w:t>
      </w:r>
      <w:r w:rsidRPr="00386E49">
        <w:rPr>
          <w:rFonts w:asciiTheme="minorHAnsi" w:hAnsiTheme="minorHAnsi" w:cstheme="minorHAnsi"/>
          <w:sz w:val="28"/>
          <w:szCs w:val="28"/>
          <w:bdr w:val="none" w:sz="0" w:space="0" w:color="auto" w:frame="1"/>
        </w:rPr>
        <w:t xml:space="preserve"> of the organization.</w:t>
      </w:r>
      <w:r w:rsidR="00D222F0">
        <w:rPr>
          <w:rFonts w:asciiTheme="minorHAnsi" w:hAnsiTheme="minorHAnsi" w:cstheme="minorHAnsi"/>
          <w:sz w:val="28"/>
          <w:szCs w:val="28"/>
          <w:bdr w:val="none" w:sz="0" w:space="0" w:color="auto" w:frame="1"/>
        </w:rPr>
        <w:t xml:space="preserve"> (ASUS, 2021)</w:t>
      </w:r>
    </w:p>
    <w:p w14:paraId="393219F3" w14:textId="1974DAF7" w:rsidR="00CE05EC" w:rsidRDefault="00CE05EC" w:rsidP="008D51D1">
      <w:pPr>
        <w:pStyle w:val="NormalWeb"/>
        <w:spacing w:before="0" w:beforeAutospacing="0" w:after="0" w:afterAutospacing="0" w:line="480" w:lineRule="auto"/>
        <w:textAlignment w:val="baseline"/>
        <w:rPr>
          <w:rFonts w:asciiTheme="minorHAnsi" w:hAnsiTheme="minorHAnsi" w:cstheme="minorHAnsi"/>
          <w:sz w:val="28"/>
          <w:szCs w:val="28"/>
          <w:bdr w:val="none" w:sz="0" w:space="0" w:color="auto" w:frame="1"/>
        </w:rPr>
      </w:pPr>
      <w:r w:rsidRPr="00CE05EC">
        <w:rPr>
          <w:rFonts w:asciiTheme="minorHAnsi" w:hAnsiTheme="minorHAnsi" w:cstheme="minorHAnsi"/>
          <w:sz w:val="28"/>
          <w:szCs w:val="28"/>
          <w:bdr w:val="none" w:sz="0" w:space="0" w:color="auto" w:frame="1"/>
        </w:rPr>
        <w:t xml:space="preserve">According to ASUS (2021), the job description of the </w:t>
      </w:r>
      <w:bookmarkStart w:id="13" w:name="_Hlk70605453"/>
      <w:r w:rsidRPr="00CE05EC">
        <w:rPr>
          <w:rFonts w:asciiTheme="minorHAnsi" w:hAnsiTheme="minorHAnsi" w:cstheme="minorHAnsi"/>
          <w:sz w:val="28"/>
          <w:szCs w:val="28"/>
          <w:bdr w:val="none" w:sz="0" w:space="0" w:color="auto" w:frame="1"/>
        </w:rPr>
        <w:t>CEO</w:t>
      </w:r>
      <w:bookmarkEnd w:id="13"/>
      <w:r w:rsidRPr="00CE05EC">
        <w:rPr>
          <w:rFonts w:asciiTheme="minorHAnsi" w:hAnsiTheme="minorHAnsi" w:cstheme="minorHAnsi"/>
          <w:sz w:val="28"/>
          <w:szCs w:val="28"/>
          <w:bdr w:val="none" w:sz="0" w:space="0" w:color="auto" w:frame="1"/>
        </w:rPr>
        <w:t xml:space="preserve"> is to plan and manage the company’s strategies, draft up operating objectives, direct and supervise the operation of business units.</w:t>
      </w:r>
    </w:p>
    <w:p w14:paraId="2DAB0AFC" w14:textId="2E552117" w:rsidR="00845ED5" w:rsidRDefault="00AB69F7" w:rsidP="008D51D1">
      <w:pPr>
        <w:pStyle w:val="NormalWeb"/>
        <w:spacing w:before="0" w:beforeAutospacing="0" w:after="0" w:afterAutospacing="0" w:line="480" w:lineRule="auto"/>
        <w:textAlignment w:val="baseline"/>
        <w:rPr>
          <w:rFonts w:asciiTheme="minorHAnsi" w:hAnsiTheme="minorHAnsi" w:cstheme="minorHAnsi"/>
          <w:sz w:val="28"/>
          <w:szCs w:val="28"/>
          <w:bdr w:val="none" w:sz="0" w:space="0" w:color="auto" w:frame="1"/>
        </w:rPr>
      </w:pPr>
      <w:r w:rsidRPr="00386E49">
        <w:rPr>
          <w:rFonts w:asciiTheme="minorHAnsi" w:hAnsiTheme="minorHAnsi" w:cstheme="minorHAnsi"/>
          <w:sz w:val="28"/>
          <w:szCs w:val="28"/>
          <w:bdr w:val="none" w:sz="0" w:space="0" w:color="auto" w:frame="1"/>
        </w:rPr>
        <w:t>He guides the company’s vision, corporate culture, and innovation strategies. Under his leadership</w:t>
      </w:r>
      <w:r w:rsidR="0011227B">
        <w:rPr>
          <w:rFonts w:asciiTheme="minorHAnsi" w:hAnsiTheme="minorHAnsi" w:cstheme="minorHAnsi"/>
          <w:sz w:val="28"/>
          <w:szCs w:val="28"/>
          <w:bdr w:val="none" w:sz="0" w:space="0" w:color="auto" w:frame="1"/>
        </w:rPr>
        <w:t>,</w:t>
      </w:r>
      <w:r w:rsidRPr="00386E49">
        <w:rPr>
          <w:rFonts w:asciiTheme="minorHAnsi" w:hAnsiTheme="minorHAnsi" w:cstheme="minorHAnsi"/>
          <w:sz w:val="28"/>
          <w:szCs w:val="28"/>
          <w:bdr w:val="none" w:sz="0" w:space="0" w:color="auto" w:frame="1"/>
        </w:rPr>
        <w:t xml:space="preserve"> the organization ASUS has become an internationally recognized technology leader that ranked No.1 in worldwide sales of motherboards and No.3 in consumer notebooks.</w:t>
      </w:r>
      <w:r w:rsidR="00845ED5">
        <w:rPr>
          <w:rFonts w:asciiTheme="minorHAnsi" w:hAnsiTheme="minorHAnsi" w:cstheme="minorHAnsi"/>
          <w:sz w:val="28"/>
          <w:szCs w:val="28"/>
          <w:bdr w:val="none" w:sz="0" w:space="0" w:color="auto" w:frame="1"/>
        </w:rPr>
        <w:t xml:space="preserve"> </w:t>
      </w:r>
      <w:r w:rsidR="00845ED5" w:rsidRPr="00386E49">
        <w:rPr>
          <w:rFonts w:asciiTheme="minorHAnsi" w:hAnsiTheme="minorHAnsi" w:cstheme="minorHAnsi"/>
          <w:sz w:val="28"/>
          <w:szCs w:val="28"/>
          <w:bdr w:val="none" w:sz="0" w:space="0" w:color="auto" w:frame="1"/>
        </w:rPr>
        <w:t>(</w:t>
      </w:r>
      <w:r w:rsidR="00845ED5" w:rsidRPr="00386E49">
        <w:rPr>
          <w:rFonts w:asciiTheme="minorHAnsi" w:hAnsiTheme="minorHAnsi" w:cstheme="minorHAnsi"/>
          <w:sz w:val="28"/>
          <w:szCs w:val="28"/>
        </w:rPr>
        <w:t>Asus, 2021)</w:t>
      </w:r>
    </w:p>
    <w:p w14:paraId="4E6A9B12" w14:textId="63733897" w:rsidR="0011227B" w:rsidRDefault="00CE05EC" w:rsidP="008D51D1">
      <w:pPr>
        <w:pStyle w:val="NormalWeb"/>
        <w:spacing w:before="0" w:beforeAutospacing="0" w:after="0" w:afterAutospacing="0" w:line="480" w:lineRule="auto"/>
        <w:textAlignment w:val="baseline"/>
        <w:rPr>
          <w:rFonts w:asciiTheme="minorHAnsi" w:hAnsiTheme="minorHAnsi" w:cstheme="minorHAnsi"/>
          <w:sz w:val="28"/>
          <w:szCs w:val="28"/>
        </w:rPr>
      </w:pPr>
      <w:r>
        <w:rPr>
          <w:rFonts w:asciiTheme="minorHAnsi" w:hAnsiTheme="minorHAnsi" w:cstheme="minorHAnsi"/>
          <w:sz w:val="28"/>
          <w:szCs w:val="28"/>
        </w:rPr>
        <w:t>Th</w:t>
      </w:r>
      <w:r w:rsidR="0011227B">
        <w:rPr>
          <w:rFonts w:asciiTheme="minorHAnsi" w:hAnsiTheme="minorHAnsi" w:cstheme="minorHAnsi"/>
          <w:sz w:val="28"/>
          <w:szCs w:val="28"/>
        </w:rPr>
        <w:t>ese</w:t>
      </w:r>
      <w:r>
        <w:rPr>
          <w:rFonts w:asciiTheme="minorHAnsi" w:hAnsiTheme="minorHAnsi" w:cstheme="minorHAnsi"/>
          <w:sz w:val="28"/>
          <w:szCs w:val="28"/>
        </w:rPr>
        <w:t xml:space="preserve"> general </w:t>
      </w:r>
      <w:r w:rsidR="0011227B">
        <w:rPr>
          <w:rFonts w:asciiTheme="minorHAnsi" w:hAnsiTheme="minorHAnsi" w:cstheme="minorHAnsi"/>
          <w:sz w:val="28"/>
          <w:szCs w:val="28"/>
        </w:rPr>
        <w:t>qualities</w:t>
      </w:r>
      <w:r>
        <w:rPr>
          <w:rFonts w:asciiTheme="minorHAnsi" w:hAnsiTheme="minorHAnsi" w:cstheme="minorHAnsi"/>
          <w:sz w:val="28"/>
          <w:szCs w:val="28"/>
        </w:rPr>
        <w:t xml:space="preserve"> of a leader make</w:t>
      </w:r>
      <w:r w:rsidR="0011227B">
        <w:rPr>
          <w:rFonts w:asciiTheme="minorHAnsi" w:hAnsiTheme="minorHAnsi" w:cstheme="minorHAnsi"/>
          <w:sz w:val="28"/>
          <w:szCs w:val="28"/>
        </w:rPr>
        <w:t xml:space="preserve"> it an essential </w:t>
      </w:r>
      <w:r>
        <w:rPr>
          <w:rFonts w:asciiTheme="minorHAnsi" w:hAnsiTheme="minorHAnsi" w:cstheme="minorHAnsi"/>
          <w:sz w:val="28"/>
          <w:szCs w:val="28"/>
        </w:rPr>
        <w:t>part of an organizational structure.</w:t>
      </w:r>
      <w:r w:rsidR="002343AC" w:rsidRPr="00386E49">
        <w:rPr>
          <w:rFonts w:asciiTheme="minorHAnsi" w:hAnsiTheme="minorHAnsi" w:cstheme="minorHAnsi"/>
          <w:sz w:val="28"/>
          <w:szCs w:val="28"/>
        </w:rPr>
        <w:t xml:space="preserve"> </w:t>
      </w:r>
      <w:r>
        <w:rPr>
          <w:rFonts w:asciiTheme="minorHAnsi" w:hAnsiTheme="minorHAnsi" w:cstheme="minorHAnsi"/>
          <w:sz w:val="28"/>
          <w:szCs w:val="28"/>
        </w:rPr>
        <w:t>T</w:t>
      </w:r>
      <w:r w:rsidR="00D21189" w:rsidRPr="00386E49">
        <w:rPr>
          <w:rFonts w:asciiTheme="minorHAnsi" w:hAnsiTheme="minorHAnsi" w:cstheme="minorHAnsi"/>
          <w:sz w:val="28"/>
          <w:szCs w:val="28"/>
        </w:rPr>
        <w:t>o</w:t>
      </w:r>
      <w:r w:rsidR="002343AC" w:rsidRPr="00386E49">
        <w:rPr>
          <w:rFonts w:asciiTheme="minorHAnsi" w:hAnsiTheme="minorHAnsi" w:cstheme="minorHAnsi"/>
          <w:sz w:val="28"/>
          <w:szCs w:val="28"/>
        </w:rPr>
        <w:t xml:space="preserve"> hold</w:t>
      </w:r>
      <w:r w:rsidR="00BD3BD9">
        <w:rPr>
          <w:rFonts w:asciiTheme="minorHAnsi" w:hAnsiTheme="minorHAnsi" w:cstheme="minorHAnsi"/>
          <w:sz w:val="28"/>
          <w:szCs w:val="28"/>
        </w:rPr>
        <w:t xml:space="preserve"> </w:t>
      </w:r>
      <w:r>
        <w:rPr>
          <w:rFonts w:asciiTheme="minorHAnsi" w:hAnsiTheme="minorHAnsi" w:cstheme="minorHAnsi"/>
          <w:sz w:val="28"/>
          <w:szCs w:val="28"/>
        </w:rPr>
        <w:t xml:space="preserve">a </w:t>
      </w:r>
      <w:r w:rsidR="002343AC" w:rsidRPr="00386E49">
        <w:rPr>
          <w:rFonts w:asciiTheme="minorHAnsi" w:hAnsiTheme="minorHAnsi" w:cstheme="minorHAnsi"/>
          <w:sz w:val="28"/>
          <w:szCs w:val="28"/>
        </w:rPr>
        <w:t xml:space="preserve">grip on </w:t>
      </w:r>
      <w:r w:rsidR="00BD3BD9">
        <w:rPr>
          <w:rFonts w:asciiTheme="minorHAnsi" w:hAnsiTheme="minorHAnsi" w:cstheme="minorHAnsi"/>
          <w:sz w:val="28"/>
          <w:szCs w:val="28"/>
        </w:rPr>
        <w:t xml:space="preserve">the </w:t>
      </w:r>
      <w:r w:rsidR="002343AC" w:rsidRPr="00386E49">
        <w:rPr>
          <w:rFonts w:asciiTheme="minorHAnsi" w:hAnsiTheme="minorHAnsi" w:cstheme="minorHAnsi"/>
          <w:sz w:val="28"/>
          <w:szCs w:val="28"/>
        </w:rPr>
        <w:t>helm of affairs, strategically position the organization</w:t>
      </w:r>
      <w:r w:rsidR="00D21189" w:rsidRPr="00386E49">
        <w:rPr>
          <w:rFonts w:asciiTheme="minorHAnsi" w:hAnsiTheme="minorHAnsi" w:cstheme="minorHAnsi"/>
          <w:sz w:val="28"/>
          <w:szCs w:val="28"/>
        </w:rPr>
        <w:t xml:space="preserve"> in the right direction</w:t>
      </w:r>
      <w:r>
        <w:rPr>
          <w:rFonts w:asciiTheme="minorHAnsi" w:hAnsiTheme="minorHAnsi" w:cstheme="minorHAnsi"/>
          <w:sz w:val="28"/>
          <w:szCs w:val="28"/>
        </w:rPr>
        <w:t>,</w:t>
      </w:r>
      <w:r w:rsidR="00D21189" w:rsidRPr="00386E49">
        <w:rPr>
          <w:rFonts w:asciiTheme="minorHAnsi" w:hAnsiTheme="minorHAnsi" w:cstheme="minorHAnsi"/>
          <w:sz w:val="28"/>
          <w:szCs w:val="28"/>
        </w:rPr>
        <w:t xml:space="preserve"> </w:t>
      </w:r>
      <w:r w:rsidR="002343AC" w:rsidRPr="00386E49">
        <w:rPr>
          <w:rFonts w:asciiTheme="minorHAnsi" w:hAnsiTheme="minorHAnsi" w:cstheme="minorHAnsi"/>
          <w:sz w:val="28"/>
          <w:szCs w:val="28"/>
        </w:rPr>
        <w:t xml:space="preserve">uphold </w:t>
      </w:r>
      <w:r w:rsidR="00BD3BD9">
        <w:rPr>
          <w:rFonts w:asciiTheme="minorHAnsi" w:hAnsiTheme="minorHAnsi" w:cstheme="minorHAnsi"/>
          <w:sz w:val="28"/>
          <w:szCs w:val="28"/>
        </w:rPr>
        <w:t xml:space="preserve">the </w:t>
      </w:r>
      <w:r w:rsidR="0011227B">
        <w:rPr>
          <w:rFonts w:asciiTheme="minorHAnsi" w:hAnsiTheme="minorHAnsi" w:cstheme="minorHAnsi"/>
          <w:sz w:val="28"/>
          <w:szCs w:val="28"/>
        </w:rPr>
        <w:t>organization's good values, mission, and vis</w:t>
      </w:r>
      <w:r>
        <w:rPr>
          <w:rFonts w:asciiTheme="minorHAnsi" w:hAnsiTheme="minorHAnsi" w:cstheme="minorHAnsi"/>
          <w:sz w:val="28"/>
          <w:szCs w:val="28"/>
        </w:rPr>
        <w:t>ion</w:t>
      </w:r>
      <w:r w:rsidR="002343AC" w:rsidRPr="00386E49">
        <w:rPr>
          <w:rFonts w:asciiTheme="minorHAnsi" w:hAnsiTheme="minorHAnsi" w:cstheme="minorHAnsi"/>
          <w:sz w:val="28"/>
          <w:szCs w:val="28"/>
        </w:rPr>
        <w:t>.</w:t>
      </w:r>
      <w:r w:rsidR="00D21189" w:rsidRPr="00386E49">
        <w:rPr>
          <w:rFonts w:asciiTheme="minorHAnsi" w:hAnsiTheme="minorHAnsi" w:cstheme="minorHAnsi"/>
          <w:sz w:val="28"/>
          <w:szCs w:val="28"/>
        </w:rPr>
        <w:t xml:space="preserve"> </w:t>
      </w:r>
    </w:p>
    <w:p w14:paraId="08C9C0EC" w14:textId="37EA118F" w:rsidR="0079059C" w:rsidRDefault="00C86CF6" w:rsidP="008D51D1">
      <w:pPr>
        <w:pStyle w:val="NormalWeb"/>
        <w:spacing w:before="0" w:beforeAutospacing="0" w:after="0" w:afterAutospacing="0" w:line="480" w:lineRule="auto"/>
        <w:textAlignment w:val="baseline"/>
        <w:rPr>
          <w:rFonts w:asciiTheme="minorHAnsi" w:hAnsiTheme="minorHAnsi" w:cstheme="minorHAnsi"/>
          <w:sz w:val="28"/>
          <w:szCs w:val="28"/>
        </w:rPr>
      </w:pPr>
      <w:r w:rsidRPr="00386E49">
        <w:rPr>
          <w:rFonts w:asciiTheme="minorHAnsi" w:hAnsiTheme="minorHAnsi" w:cstheme="minorHAnsi"/>
          <w:sz w:val="28"/>
          <w:szCs w:val="28"/>
        </w:rPr>
        <w:t>The below diagram is the organizational</w:t>
      </w:r>
      <w:r w:rsidR="00CE05EC">
        <w:rPr>
          <w:rFonts w:asciiTheme="minorHAnsi" w:hAnsiTheme="minorHAnsi" w:cstheme="minorHAnsi"/>
          <w:sz w:val="28"/>
          <w:szCs w:val="28"/>
        </w:rPr>
        <w:t xml:space="preserve"> chart</w:t>
      </w:r>
      <w:r w:rsidRPr="00386E49">
        <w:rPr>
          <w:rFonts w:asciiTheme="minorHAnsi" w:hAnsiTheme="minorHAnsi" w:cstheme="minorHAnsi"/>
          <w:sz w:val="28"/>
          <w:szCs w:val="28"/>
        </w:rPr>
        <w:t xml:space="preserve"> of </w:t>
      </w:r>
      <w:r w:rsidR="002B4A54" w:rsidRPr="00386E49">
        <w:rPr>
          <w:rFonts w:asciiTheme="minorHAnsi" w:hAnsiTheme="minorHAnsi" w:cstheme="minorHAnsi"/>
          <w:sz w:val="28"/>
          <w:szCs w:val="28"/>
        </w:rPr>
        <w:t>ASUS</w:t>
      </w:r>
      <w:r w:rsidR="00CE05EC">
        <w:rPr>
          <w:rFonts w:asciiTheme="minorHAnsi" w:hAnsiTheme="minorHAnsi" w:cstheme="minorHAnsi"/>
          <w:sz w:val="28"/>
          <w:szCs w:val="28"/>
        </w:rPr>
        <w:t>Tek Computers. It shows the position which the CEO holds in the hierarchical structure of the organization.</w:t>
      </w:r>
    </w:p>
    <w:p w14:paraId="29B073BE" w14:textId="7154FCDD" w:rsidR="0049147A" w:rsidRDefault="0049147A"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5CFEA26D" w14:textId="02FFFC5C" w:rsidR="0049147A" w:rsidRDefault="0049147A"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3180FE1C" w14:textId="3C5F4C52" w:rsidR="00D222F0" w:rsidRDefault="00D222F0"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413EB1F3" w14:textId="7E1CB2F9" w:rsidR="005A4EE5" w:rsidRDefault="005A4EE5"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2E0B06B9" w14:textId="77777777" w:rsidR="00C80BEB" w:rsidRDefault="00C80BEB"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62DF4FA6" w14:textId="77777777" w:rsidR="005A4EE5" w:rsidRDefault="005A4EE5" w:rsidP="004873FF">
      <w:pPr>
        <w:spacing w:line="240" w:lineRule="auto"/>
        <w:rPr>
          <w:rFonts w:cstheme="minorHAnsi"/>
          <w:b/>
          <w:bCs/>
          <w:noProof/>
          <w:sz w:val="28"/>
          <w:szCs w:val="28"/>
        </w:rPr>
      </w:pPr>
    </w:p>
    <w:p w14:paraId="3EFAC5D2" w14:textId="0B47F71A" w:rsidR="0079059C" w:rsidRPr="0011227B" w:rsidRDefault="0079059C" w:rsidP="004873FF">
      <w:pPr>
        <w:spacing w:line="240" w:lineRule="auto"/>
        <w:rPr>
          <w:rFonts w:cstheme="minorHAnsi"/>
          <w:b/>
          <w:bCs/>
          <w:noProof/>
          <w:sz w:val="28"/>
          <w:szCs w:val="28"/>
        </w:rPr>
      </w:pPr>
      <w:r w:rsidRPr="0011227B">
        <w:rPr>
          <w:rFonts w:cstheme="minorHAnsi"/>
          <w:b/>
          <w:bCs/>
          <w:noProof/>
          <w:sz w:val="28"/>
          <w:szCs w:val="28"/>
        </w:rPr>
        <w:t xml:space="preserve">Figure 1    Organisational </w:t>
      </w:r>
      <w:r w:rsidR="0011227B" w:rsidRPr="0011227B">
        <w:rPr>
          <w:rFonts w:cstheme="minorHAnsi"/>
          <w:b/>
          <w:bCs/>
          <w:noProof/>
          <w:sz w:val="28"/>
          <w:szCs w:val="28"/>
        </w:rPr>
        <w:t xml:space="preserve"> Chart O</w:t>
      </w:r>
      <w:r w:rsidRPr="0011227B">
        <w:rPr>
          <w:rFonts w:cstheme="minorHAnsi"/>
          <w:b/>
          <w:bCs/>
          <w:noProof/>
          <w:sz w:val="28"/>
          <w:szCs w:val="28"/>
        </w:rPr>
        <w:t>f ASUSTeK Incorporation</w:t>
      </w:r>
    </w:p>
    <w:p w14:paraId="5ACE081F" w14:textId="77777777" w:rsidR="0011227B" w:rsidRDefault="00C86CF6" w:rsidP="0049147A">
      <w:pPr>
        <w:spacing w:line="240" w:lineRule="auto"/>
        <w:ind w:left="-1134" w:firstLine="1134"/>
        <w:rPr>
          <w:rFonts w:cstheme="minorHAnsi"/>
          <w:noProof/>
          <w:sz w:val="28"/>
          <w:szCs w:val="28"/>
        </w:rPr>
      </w:pPr>
      <w:r w:rsidRPr="00386E49">
        <w:rPr>
          <w:rFonts w:cstheme="minorHAnsi"/>
          <w:noProof/>
          <w:sz w:val="28"/>
          <w:szCs w:val="28"/>
        </w:rPr>
        <w:drawing>
          <wp:inline distT="0" distB="0" distL="0" distR="0" wp14:anchorId="57DB1328" wp14:editId="2CCF7590">
            <wp:extent cx="5135671" cy="2798445"/>
            <wp:effectExtent l="0" t="0" r="825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79114" cy="2822117"/>
                    </a:xfrm>
                    <a:prstGeom prst="rect">
                      <a:avLst/>
                    </a:prstGeom>
                  </pic:spPr>
                </pic:pic>
              </a:graphicData>
            </a:graphic>
          </wp:inline>
        </w:drawing>
      </w:r>
    </w:p>
    <w:p w14:paraId="3A8D66D3" w14:textId="2C29FD7A" w:rsidR="004873FF" w:rsidRPr="008404FB" w:rsidRDefault="0079059C" w:rsidP="0049147A">
      <w:pPr>
        <w:spacing w:line="240" w:lineRule="auto"/>
        <w:rPr>
          <w:rFonts w:cstheme="minorHAnsi"/>
          <w:i/>
          <w:iCs/>
          <w:noProof/>
          <w:sz w:val="28"/>
          <w:szCs w:val="28"/>
        </w:rPr>
      </w:pPr>
      <w:r w:rsidRPr="008404FB">
        <w:rPr>
          <w:rFonts w:cstheme="minorHAnsi"/>
          <w:i/>
          <w:iCs/>
          <w:noProof/>
          <w:sz w:val="28"/>
          <w:szCs w:val="28"/>
        </w:rPr>
        <w:t>Source: (</w:t>
      </w:r>
      <w:bookmarkStart w:id="14" w:name="_Hlk67849050"/>
      <w:r w:rsidRPr="008404FB">
        <w:rPr>
          <w:rFonts w:cstheme="minorHAnsi"/>
          <w:i/>
          <w:iCs/>
          <w:noProof/>
          <w:sz w:val="28"/>
          <w:szCs w:val="28"/>
        </w:rPr>
        <w:t>ASUS, 2019)</w:t>
      </w:r>
      <w:bookmarkStart w:id="15" w:name="_Hlk69523727"/>
      <w:bookmarkEnd w:id="14"/>
    </w:p>
    <w:p w14:paraId="61EE052A" w14:textId="77777777" w:rsidR="0049147A" w:rsidRPr="0049147A" w:rsidRDefault="0049147A" w:rsidP="0049147A">
      <w:pPr>
        <w:spacing w:line="240" w:lineRule="auto"/>
        <w:rPr>
          <w:rFonts w:cstheme="minorHAnsi"/>
          <w:noProof/>
          <w:sz w:val="28"/>
          <w:szCs w:val="28"/>
        </w:rPr>
      </w:pPr>
    </w:p>
    <w:p w14:paraId="4F89C6CC" w14:textId="31D459FF" w:rsidR="002343AC" w:rsidRPr="0011227B" w:rsidRDefault="0011227B" w:rsidP="00C80BEB">
      <w:pPr>
        <w:pStyle w:val="NormalWeb"/>
        <w:spacing w:before="0" w:beforeAutospacing="0" w:after="0" w:afterAutospacing="0"/>
        <w:ind w:left="142"/>
        <w:textAlignment w:val="baseline"/>
        <w:rPr>
          <w:rFonts w:asciiTheme="minorHAnsi" w:hAnsiTheme="minorHAnsi" w:cstheme="minorHAnsi"/>
          <w:b/>
          <w:bCs/>
          <w:sz w:val="28"/>
          <w:szCs w:val="28"/>
        </w:rPr>
      </w:pPr>
      <w:r w:rsidRPr="0011227B">
        <w:rPr>
          <w:rFonts w:asciiTheme="minorHAnsi" w:hAnsiTheme="minorHAnsi" w:cstheme="minorHAnsi"/>
          <w:b/>
          <w:bCs/>
          <w:sz w:val="28"/>
          <w:szCs w:val="28"/>
        </w:rPr>
        <w:t xml:space="preserve">1.2.5 </w:t>
      </w:r>
      <w:r w:rsidR="00DE6C39" w:rsidRPr="0011227B">
        <w:rPr>
          <w:rFonts w:asciiTheme="minorHAnsi" w:hAnsiTheme="minorHAnsi" w:cstheme="minorHAnsi"/>
          <w:b/>
          <w:bCs/>
          <w:sz w:val="28"/>
          <w:szCs w:val="28"/>
        </w:rPr>
        <w:t>Coordination</w:t>
      </w:r>
      <w:r w:rsidR="002343AC" w:rsidRPr="0011227B">
        <w:rPr>
          <w:rFonts w:asciiTheme="minorHAnsi" w:hAnsiTheme="minorHAnsi" w:cstheme="minorHAnsi"/>
          <w:b/>
          <w:bCs/>
          <w:sz w:val="28"/>
          <w:szCs w:val="28"/>
        </w:rPr>
        <w:t xml:space="preserve"> and Control </w:t>
      </w:r>
    </w:p>
    <w:bookmarkEnd w:id="15"/>
    <w:p w14:paraId="5E73804B" w14:textId="77C997FC" w:rsidR="00B6262A" w:rsidRPr="00386E49" w:rsidRDefault="00DE6C39" w:rsidP="0011227B">
      <w:pPr>
        <w:pStyle w:val="NormalWeb"/>
        <w:spacing w:before="0" w:beforeAutospacing="0" w:after="0" w:afterAutospacing="0" w:line="480" w:lineRule="auto"/>
        <w:ind w:left="142"/>
        <w:textAlignment w:val="baseline"/>
        <w:rPr>
          <w:rFonts w:asciiTheme="minorHAnsi" w:hAnsiTheme="minorHAnsi" w:cstheme="minorHAnsi"/>
          <w:sz w:val="28"/>
          <w:szCs w:val="28"/>
        </w:rPr>
      </w:pPr>
      <w:r>
        <w:rPr>
          <w:rFonts w:asciiTheme="minorHAnsi" w:hAnsiTheme="minorHAnsi" w:cstheme="minorHAnsi"/>
          <w:sz w:val="28"/>
          <w:szCs w:val="28"/>
        </w:rPr>
        <w:t>Coordination</w:t>
      </w:r>
      <w:r w:rsidR="0011227B">
        <w:rPr>
          <w:rFonts w:asciiTheme="minorHAnsi" w:hAnsiTheme="minorHAnsi" w:cstheme="minorHAnsi"/>
          <w:sz w:val="28"/>
          <w:szCs w:val="28"/>
        </w:rPr>
        <w:t>,</w:t>
      </w:r>
      <w:r w:rsidR="002343AC" w:rsidRPr="00386E49">
        <w:rPr>
          <w:rFonts w:asciiTheme="minorHAnsi" w:hAnsiTheme="minorHAnsi" w:cstheme="minorHAnsi"/>
          <w:sz w:val="28"/>
          <w:szCs w:val="28"/>
        </w:rPr>
        <w:t xml:space="preserve"> as defined</w:t>
      </w:r>
      <w:r w:rsidR="0011227B">
        <w:rPr>
          <w:rFonts w:asciiTheme="minorHAnsi" w:hAnsiTheme="minorHAnsi" w:cstheme="minorHAnsi"/>
          <w:sz w:val="28"/>
          <w:szCs w:val="28"/>
        </w:rPr>
        <w:t>,</w:t>
      </w:r>
      <w:r w:rsidR="00B6262A" w:rsidRPr="00386E49">
        <w:rPr>
          <w:rFonts w:asciiTheme="minorHAnsi" w:hAnsiTheme="minorHAnsi" w:cstheme="minorHAnsi"/>
          <w:sz w:val="28"/>
          <w:szCs w:val="28"/>
        </w:rPr>
        <w:t xml:space="preserve"> is</w:t>
      </w:r>
      <w:r w:rsidR="002343AC" w:rsidRPr="00386E49">
        <w:rPr>
          <w:rFonts w:asciiTheme="minorHAnsi" w:hAnsiTheme="minorHAnsi" w:cstheme="minorHAnsi"/>
          <w:sz w:val="28"/>
          <w:szCs w:val="28"/>
        </w:rPr>
        <w:t xml:space="preserve"> to manage, administer, plan and organize. </w:t>
      </w:r>
      <w:r>
        <w:rPr>
          <w:rFonts w:asciiTheme="minorHAnsi" w:hAnsiTheme="minorHAnsi" w:cstheme="minorHAnsi"/>
          <w:sz w:val="28"/>
          <w:szCs w:val="28"/>
        </w:rPr>
        <w:t>Coordination</w:t>
      </w:r>
      <w:r w:rsidR="002343AC" w:rsidRPr="00386E49">
        <w:rPr>
          <w:rFonts w:asciiTheme="minorHAnsi" w:hAnsiTheme="minorHAnsi" w:cstheme="minorHAnsi"/>
          <w:sz w:val="28"/>
          <w:szCs w:val="28"/>
        </w:rPr>
        <w:t xml:space="preserve"> is </w:t>
      </w:r>
      <w:r w:rsidR="0011227B">
        <w:rPr>
          <w:rFonts w:asciiTheme="minorHAnsi" w:hAnsiTheme="minorHAnsi" w:cstheme="minorHAnsi"/>
          <w:sz w:val="28"/>
          <w:szCs w:val="28"/>
        </w:rPr>
        <w:t>crucial</w:t>
      </w:r>
      <w:r w:rsidR="002343AC" w:rsidRPr="00386E49">
        <w:rPr>
          <w:rFonts w:asciiTheme="minorHAnsi" w:hAnsiTheme="minorHAnsi" w:cstheme="minorHAnsi"/>
          <w:sz w:val="28"/>
          <w:szCs w:val="28"/>
        </w:rPr>
        <w:t xml:space="preserve"> to an organizational structure</w:t>
      </w:r>
      <w:r w:rsidR="0011227B">
        <w:rPr>
          <w:rFonts w:asciiTheme="minorHAnsi" w:hAnsiTheme="minorHAnsi" w:cstheme="minorHAnsi"/>
          <w:sz w:val="28"/>
          <w:szCs w:val="28"/>
        </w:rPr>
        <w:t>;</w:t>
      </w:r>
      <w:r w:rsidR="00B6262A" w:rsidRPr="00386E49">
        <w:rPr>
          <w:rFonts w:asciiTheme="minorHAnsi" w:hAnsiTheme="minorHAnsi" w:cstheme="minorHAnsi"/>
          <w:sz w:val="28"/>
          <w:szCs w:val="28"/>
        </w:rPr>
        <w:t xml:space="preserve"> the structure of an organization needs to have good </w:t>
      </w:r>
      <w:r>
        <w:rPr>
          <w:rFonts w:asciiTheme="minorHAnsi" w:hAnsiTheme="minorHAnsi" w:cstheme="minorHAnsi"/>
          <w:sz w:val="28"/>
          <w:szCs w:val="28"/>
        </w:rPr>
        <w:t>coordination</w:t>
      </w:r>
      <w:r w:rsidR="00B6262A" w:rsidRPr="00386E49">
        <w:rPr>
          <w:rFonts w:asciiTheme="minorHAnsi" w:hAnsiTheme="minorHAnsi" w:cstheme="minorHAnsi"/>
          <w:sz w:val="28"/>
          <w:szCs w:val="28"/>
        </w:rPr>
        <w:t xml:space="preserve"> to follow.</w:t>
      </w:r>
    </w:p>
    <w:p w14:paraId="11B4DE36" w14:textId="77777777" w:rsidR="00D222F0" w:rsidRDefault="00C370B9" w:rsidP="0011227B">
      <w:pPr>
        <w:pStyle w:val="NormalWeb"/>
        <w:spacing w:before="0" w:beforeAutospacing="0" w:after="0" w:afterAutospacing="0" w:line="480" w:lineRule="auto"/>
        <w:ind w:left="142"/>
        <w:textAlignment w:val="baseline"/>
        <w:rPr>
          <w:rFonts w:asciiTheme="minorHAnsi" w:hAnsiTheme="minorHAnsi" w:cstheme="minorHAnsi"/>
          <w:sz w:val="28"/>
          <w:szCs w:val="28"/>
        </w:rPr>
      </w:pPr>
      <w:r w:rsidRPr="00386E49">
        <w:rPr>
          <w:rFonts w:asciiTheme="minorHAnsi" w:hAnsiTheme="minorHAnsi" w:cstheme="minorHAnsi"/>
          <w:sz w:val="28"/>
          <w:szCs w:val="28"/>
        </w:rPr>
        <w:t>I</w:t>
      </w:r>
      <w:r w:rsidR="002343AC" w:rsidRPr="00386E49">
        <w:rPr>
          <w:rFonts w:asciiTheme="minorHAnsi" w:hAnsiTheme="minorHAnsi" w:cstheme="minorHAnsi"/>
          <w:sz w:val="28"/>
          <w:szCs w:val="28"/>
        </w:rPr>
        <w:t>t bring</w:t>
      </w:r>
      <w:r w:rsidR="00B6262A" w:rsidRPr="00386E49">
        <w:rPr>
          <w:rFonts w:asciiTheme="minorHAnsi" w:hAnsiTheme="minorHAnsi" w:cstheme="minorHAnsi"/>
          <w:sz w:val="28"/>
          <w:szCs w:val="28"/>
        </w:rPr>
        <w:t>s</w:t>
      </w:r>
      <w:r w:rsidR="002343AC" w:rsidRPr="00386E49">
        <w:rPr>
          <w:rFonts w:asciiTheme="minorHAnsi" w:hAnsiTheme="minorHAnsi" w:cstheme="minorHAnsi"/>
          <w:sz w:val="28"/>
          <w:szCs w:val="28"/>
        </w:rPr>
        <w:t xml:space="preserve"> about orderliness to an organization</w:t>
      </w:r>
      <w:r w:rsidR="00B6262A" w:rsidRPr="00386E49">
        <w:rPr>
          <w:rFonts w:asciiTheme="minorHAnsi" w:hAnsiTheme="minorHAnsi" w:cstheme="minorHAnsi"/>
          <w:sz w:val="28"/>
          <w:szCs w:val="28"/>
        </w:rPr>
        <w:t>.</w:t>
      </w:r>
      <w:r w:rsidR="002343AC" w:rsidRPr="00386E49">
        <w:rPr>
          <w:rFonts w:asciiTheme="minorHAnsi" w:hAnsiTheme="minorHAnsi" w:cstheme="minorHAnsi"/>
          <w:sz w:val="28"/>
          <w:szCs w:val="28"/>
        </w:rPr>
        <w:t xml:space="preserve"> </w:t>
      </w:r>
      <w:r w:rsidR="00B6262A" w:rsidRPr="00386E49">
        <w:rPr>
          <w:rFonts w:asciiTheme="minorHAnsi" w:hAnsiTheme="minorHAnsi" w:cstheme="minorHAnsi"/>
          <w:sz w:val="28"/>
          <w:szCs w:val="28"/>
        </w:rPr>
        <w:t>I</w:t>
      </w:r>
      <w:r w:rsidR="002343AC" w:rsidRPr="00386E49">
        <w:rPr>
          <w:rFonts w:asciiTheme="minorHAnsi" w:hAnsiTheme="minorHAnsi" w:cstheme="minorHAnsi"/>
          <w:sz w:val="28"/>
          <w:szCs w:val="28"/>
        </w:rPr>
        <w:t xml:space="preserve">f there is no </w:t>
      </w:r>
      <w:r w:rsidR="00B6262A" w:rsidRPr="00386E49">
        <w:rPr>
          <w:rFonts w:asciiTheme="minorHAnsi" w:hAnsiTheme="minorHAnsi" w:cstheme="minorHAnsi"/>
          <w:sz w:val="28"/>
          <w:szCs w:val="28"/>
        </w:rPr>
        <w:t>direction to work on</w:t>
      </w:r>
      <w:r w:rsidR="0011227B">
        <w:rPr>
          <w:rFonts w:asciiTheme="minorHAnsi" w:hAnsiTheme="minorHAnsi" w:cstheme="minorHAnsi"/>
          <w:sz w:val="28"/>
          <w:szCs w:val="28"/>
        </w:rPr>
        <w:t>,</w:t>
      </w:r>
      <w:r w:rsidR="002343AC" w:rsidRPr="00386E49">
        <w:rPr>
          <w:rFonts w:asciiTheme="minorHAnsi" w:hAnsiTheme="minorHAnsi" w:cstheme="minorHAnsi"/>
          <w:sz w:val="28"/>
          <w:szCs w:val="28"/>
        </w:rPr>
        <w:t xml:space="preserve"> then </w:t>
      </w:r>
      <w:r w:rsidR="00BD3BD9">
        <w:rPr>
          <w:rFonts w:asciiTheme="minorHAnsi" w:hAnsiTheme="minorHAnsi" w:cstheme="minorHAnsi"/>
          <w:sz w:val="28"/>
          <w:szCs w:val="28"/>
        </w:rPr>
        <w:t xml:space="preserve">a </w:t>
      </w:r>
      <w:r w:rsidR="002343AC" w:rsidRPr="00386E49">
        <w:rPr>
          <w:rFonts w:asciiTheme="minorHAnsi" w:hAnsiTheme="minorHAnsi" w:cstheme="minorHAnsi"/>
          <w:sz w:val="28"/>
          <w:szCs w:val="28"/>
        </w:rPr>
        <w:t>delegation of activities take</w:t>
      </w:r>
      <w:r w:rsidR="00CD2C87" w:rsidRPr="00386E49">
        <w:rPr>
          <w:rFonts w:asciiTheme="minorHAnsi" w:hAnsiTheme="minorHAnsi" w:cstheme="minorHAnsi"/>
          <w:sz w:val="28"/>
          <w:szCs w:val="28"/>
        </w:rPr>
        <w:t>s</w:t>
      </w:r>
      <w:r w:rsidR="002343AC" w:rsidRPr="00386E49">
        <w:rPr>
          <w:rFonts w:asciiTheme="minorHAnsi" w:hAnsiTheme="minorHAnsi" w:cstheme="minorHAnsi"/>
          <w:sz w:val="28"/>
          <w:szCs w:val="28"/>
        </w:rPr>
        <w:t xml:space="preserve"> longer. </w:t>
      </w:r>
    </w:p>
    <w:p w14:paraId="134B885D" w14:textId="3CA143DA" w:rsidR="00DF4B40" w:rsidRPr="00386E49" w:rsidRDefault="002343AC" w:rsidP="0011227B">
      <w:pPr>
        <w:pStyle w:val="NormalWeb"/>
        <w:spacing w:before="0" w:beforeAutospacing="0" w:after="0" w:afterAutospacing="0" w:line="480" w:lineRule="auto"/>
        <w:ind w:left="142"/>
        <w:textAlignment w:val="baseline"/>
        <w:rPr>
          <w:rFonts w:asciiTheme="minorHAnsi" w:hAnsiTheme="minorHAnsi" w:cstheme="minorHAnsi"/>
          <w:sz w:val="28"/>
          <w:szCs w:val="28"/>
        </w:rPr>
      </w:pPr>
      <w:r w:rsidRPr="00386E49">
        <w:rPr>
          <w:rFonts w:asciiTheme="minorHAnsi" w:hAnsiTheme="minorHAnsi" w:cstheme="minorHAnsi"/>
          <w:sz w:val="28"/>
          <w:szCs w:val="28"/>
        </w:rPr>
        <w:t>In an organization as ASUSTek Computer,</w:t>
      </w:r>
      <w:r w:rsidR="00C370B9" w:rsidRPr="00386E49">
        <w:rPr>
          <w:rFonts w:asciiTheme="minorHAnsi" w:hAnsiTheme="minorHAnsi" w:cstheme="minorHAnsi"/>
          <w:sz w:val="28"/>
          <w:szCs w:val="28"/>
        </w:rPr>
        <w:t xml:space="preserve"> </w:t>
      </w:r>
      <w:r w:rsidRPr="00386E49">
        <w:rPr>
          <w:rFonts w:asciiTheme="minorHAnsi" w:hAnsiTheme="minorHAnsi" w:cstheme="minorHAnsi"/>
          <w:sz w:val="28"/>
          <w:szCs w:val="28"/>
        </w:rPr>
        <w:t xml:space="preserve">good </w:t>
      </w:r>
      <w:r w:rsidR="00DE6C39">
        <w:rPr>
          <w:rFonts w:asciiTheme="minorHAnsi" w:hAnsiTheme="minorHAnsi" w:cstheme="minorHAnsi"/>
          <w:sz w:val="28"/>
          <w:szCs w:val="28"/>
        </w:rPr>
        <w:t>coordination</w:t>
      </w:r>
      <w:r w:rsidRPr="00386E49">
        <w:rPr>
          <w:rFonts w:asciiTheme="minorHAnsi" w:hAnsiTheme="minorHAnsi" w:cstheme="minorHAnsi"/>
          <w:sz w:val="28"/>
          <w:szCs w:val="28"/>
        </w:rPr>
        <w:t xml:space="preserve"> and control</w:t>
      </w:r>
      <w:r w:rsidR="00C370B9" w:rsidRPr="00386E49">
        <w:rPr>
          <w:rFonts w:asciiTheme="minorHAnsi" w:hAnsiTheme="minorHAnsi" w:cstheme="minorHAnsi"/>
          <w:sz w:val="28"/>
          <w:szCs w:val="28"/>
        </w:rPr>
        <w:t xml:space="preserve"> mechanism </w:t>
      </w:r>
      <w:r w:rsidR="00CD2C87" w:rsidRPr="00386E49">
        <w:rPr>
          <w:rFonts w:asciiTheme="minorHAnsi" w:hAnsiTheme="minorHAnsi" w:cstheme="minorHAnsi"/>
          <w:sz w:val="28"/>
          <w:szCs w:val="28"/>
        </w:rPr>
        <w:t xml:space="preserve">is </w:t>
      </w:r>
      <w:r w:rsidR="0011227B">
        <w:rPr>
          <w:rFonts w:asciiTheme="minorHAnsi" w:hAnsiTheme="minorHAnsi" w:cstheme="minorHAnsi"/>
          <w:sz w:val="28"/>
          <w:szCs w:val="28"/>
        </w:rPr>
        <w:t>vital</w:t>
      </w:r>
      <w:r w:rsidR="00C370B9" w:rsidRPr="00386E49">
        <w:rPr>
          <w:rFonts w:asciiTheme="minorHAnsi" w:hAnsiTheme="minorHAnsi" w:cstheme="minorHAnsi"/>
          <w:sz w:val="28"/>
          <w:szCs w:val="28"/>
        </w:rPr>
        <w:t xml:space="preserve"> t</w:t>
      </w:r>
      <w:r w:rsidR="00792E0A" w:rsidRPr="00386E49">
        <w:rPr>
          <w:rFonts w:asciiTheme="minorHAnsi" w:hAnsiTheme="minorHAnsi" w:cstheme="minorHAnsi"/>
          <w:sz w:val="28"/>
          <w:szCs w:val="28"/>
        </w:rPr>
        <w:t>owards</w:t>
      </w:r>
      <w:r w:rsidRPr="00386E49">
        <w:rPr>
          <w:rFonts w:asciiTheme="minorHAnsi" w:hAnsiTheme="minorHAnsi" w:cstheme="minorHAnsi"/>
          <w:sz w:val="28"/>
          <w:szCs w:val="28"/>
        </w:rPr>
        <w:t xml:space="preserve"> achiev</w:t>
      </w:r>
      <w:r w:rsidR="00B6262A" w:rsidRPr="00386E49">
        <w:rPr>
          <w:rFonts w:asciiTheme="minorHAnsi" w:hAnsiTheme="minorHAnsi" w:cstheme="minorHAnsi"/>
          <w:sz w:val="28"/>
          <w:szCs w:val="28"/>
        </w:rPr>
        <w:t>ing success</w:t>
      </w:r>
      <w:r w:rsidR="0011227B">
        <w:rPr>
          <w:rFonts w:asciiTheme="minorHAnsi" w:hAnsiTheme="minorHAnsi" w:cstheme="minorHAnsi"/>
          <w:sz w:val="28"/>
          <w:szCs w:val="28"/>
        </w:rPr>
        <w:t xml:space="preserve">. </w:t>
      </w:r>
      <w:r w:rsidR="00B6262A" w:rsidRPr="00386E49">
        <w:rPr>
          <w:rFonts w:asciiTheme="minorHAnsi" w:hAnsiTheme="minorHAnsi" w:cstheme="minorHAnsi"/>
          <w:sz w:val="28"/>
          <w:szCs w:val="28"/>
        </w:rPr>
        <w:t>T</w:t>
      </w:r>
      <w:r w:rsidRPr="00386E49">
        <w:rPr>
          <w:rFonts w:asciiTheme="minorHAnsi" w:hAnsiTheme="minorHAnsi" w:cstheme="minorHAnsi"/>
          <w:sz w:val="28"/>
          <w:szCs w:val="28"/>
        </w:rPr>
        <w:t>he laurels and achievement</w:t>
      </w:r>
      <w:r w:rsidR="00792E0A" w:rsidRPr="00386E49">
        <w:rPr>
          <w:rFonts w:asciiTheme="minorHAnsi" w:hAnsiTheme="minorHAnsi" w:cstheme="minorHAnsi"/>
          <w:sz w:val="28"/>
          <w:szCs w:val="28"/>
        </w:rPr>
        <w:t xml:space="preserve"> of </w:t>
      </w:r>
      <w:r w:rsidR="00C370B9" w:rsidRPr="00386E49">
        <w:rPr>
          <w:rFonts w:asciiTheme="minorHAnsi" w:hAnsiTheme="minorHAnsi" w:cstheme="minorHAnsi"/>
          <w:sz w:val="28"/>
          <w:szCs w:val="28"/>
        </w:rPr>
        <w:t>ASUSTek</w:t>
      </w:r>
      <w:r w:rsidR="00792E0A" w:rsidRPr="00386E49">
        <w:rPr>
          <w:rFonts w:asciiTheme="minorHAnsi" w:hAnsiTheme="minorHAnsi" w:cstheme="minorHAnsi"/>
          <w:sz w:val="28"/>
          <w:szCs w:val="28"/>
        </w:rPr>
        <w:t xml:space="preserve"> computers</w:t>
      </w:r>
      <w:r w:rsidR="00B6262A" w:rsidRPr="00386E49">
        <w:rPr>
          <w:rFonts w:asciiTheme="minorHAnsi" w:hAnsiTheme="minorHAnsi" w:cstheme="minorHAnsi"/>
          <w:sz w:val="28"/>
          <w:szCs w:val="28"/>
        </w:rPr>
        <w:t xml:space="preserve"> ha</w:t>
      </w:r>
      <w:r w:rsidR="00BD3BD9">
        <w:rPr>
          <w:rFonts w:asciiTheme="minorHAnsi" w:hAnsiTheme="minorHAnsi" w:cstheme="minorHAnsi"/>
          <w:sz w:val="28"/>
          <w:szCs w:val="28"/>
        </w:rPr>
        <w:t>ve</w:t>
      </w:r>
      <w:r w:rsidR="00B6262A" w:rsidRPr="00386E49">
        <w:rPr>
          <w:rFonts w:asciiTheme="minorHAnsi" w:hAnsiTheme="minorHAnsi" w:cstheme="minorHAnsi"/>
          <w:sz w:val="28"/>
          <w:szCs w:val="28"/>
        </w:rPr>
        <w:t xml:space="preserve"> been on good </w:t>
      </w:r>
      <w:r w:rsidR="00DE6C39">
        <w:rPr>
          <w:rFonts w:asciiTheme="minorHAnsi" w:hAnsiTheme="minorHAnsi" w:cstheme="minorHAnsi"/>
          <w:sz w:val="28"/>
          <w:szCs w:val="28"/>
        </w:rPr>
        <w:t>coordination</w:t>
      </w:r>
      <w:r w:rsidR="00B6262A" w:rsidRPr="00386E49">
        <w:rPr>
          <w:rFonts w:asciiTheme="minorHAnsi" w:hAnsiTheme="minorHAnsi" w:cstheme="minorHAnsi"/>
          <w:sz w:val="28"/>
          <w:szCs w:val="28"/>
        </w:rPr>
        <w:t xml:space="preserve"> and control</w:t>
      </w:r>
      <w:r w:rsidR="0011227B">
        <w:rPr>
          <w:rFonts w:asciiTheme="minorHAnsi" w:hAnsiTheme="minorHAnsi" w:cstheme="minorHAnsi"/>
          <w:sz w:val="28"/>
          <w:szCs w:val="28"/>
        </w:rPr>
        <w:t>;</w:t>
      </w:r>
      <w:r w:rsidR="00DF4B40" w:rsidRPr="00386E49">
        <w:rPr>
          <w:rFonts w:asciiTheme="minorHAnsi" w:hAnsiTheme="minorHAnsi" w:cstheme="minorHAnsi"/>
          <w:sz w:val="28"/>
          <w:szCs w:val="28"/>
        </w:rPr>
        <w:t xml:space="preserve"> having the right </w:t>
      </w:r>
      <w:r w:rsidR="0011227B">
        <w:rPr>
          <w:rFonts w:asciiTheme="minorHAnsi" w:hAnsiTheme="minorHAnsi" w:cstheme="minorHAnsi"/>
          <w:sz w:val="28"/>
          <w:szCs w:val="28"/>
        </w:rPr>
        <w:t>b</w:t>
      </w:r>
      <w:r w:rsidR="00DF4B40" w:rsidRPr="00386E49">
        <w:rPr>
          <w:rFonts w:asciiTheme="minorHAnsi" w:hAnsiTheme="minorHAnsi" w:cstheme="minorHAnsi"/>
          <w:sz w:val="28"/>
          <w:szCs w:val="28"/>
        </w:rPr>
        <w:t xml:space="preserve">oard of directors </w:t>
      </w:r>
      <w:r w:rsidR="00C370B9" w:rsidRPr="00386E49">
        <w:rPr>
          <w:rFonts w:asciiTheme="minorHAnsi" w:hAnsiTheme="minorHAnsi" w:cstheme="minorHAnsi"/>
          <w:sz w:val="28"/>
          <w:szCs w:val="28"/>
        </w:rPr>
        <w:t xml:space="preserve">has been </w:t>
      </w:r>
      <w:r w:rsidR="0011227B">
        <w:rPr>
          <w:rFonts w:asciiTheme="minorHAnsi" w:hAnsiTheme="minorHAnsi" w:cstheme="minorHAnsi"/>
          <w:sz w:val="28"/>
          <w:szCs w:val="28"/>
        </w:rPr>
        <w:t>critical</w:t>
      </w:r>
      <w:r w:rsidR="00DF4B40" w:rsidRPr="00386E49">
        <w:rPr>
          <w:rFonts w:asciiTheme="minorHAnsi" w:hAnsiTheme="minorHAnsi" w:cstheme="minorHAnsi"/>
          <w:sz w:val="28"/>
          <w:szCs w:val="28"/>
        </w:rPr>
        <w:t xml:space="preserve"> to the growth and success of </w:t>
      </w:r>
      <w:r w:rsidR="00C370B9" w:rsidRPr="00386E49">
        <w:rPr>
          <w:rFonts w:asciiTheme="minorHAnsi" w:hAnsiTheme="minorHAnsi" w:cstheme="minorHAnsi"/>
          <w:sz w:val="28"/>
          <w:szCs w:val="28"/>
        </w:rPr>
        <w:t xml:space="preserve">the </w:t>
      </w:r>
      <w:r w:rsidR="00DF4B40" w:rsidRPr="00386E49">
        <w:rPr>
          <w:rFonts w:asciiTheme="minorHAnsi" w:hAnsiTheme="minorHAnsi" w:cstheme="minorHAnsi"/>
          <w:sz w:val="28"/>
          <w:szCs w:val="28"/>
        </w:rPr>
        <w:t xml:space="preserve">organization. </w:t>
      </w:r>
    </w:p>
    <w:p w14:paraId="15C61D2E" w14:textId="77777777" w:rsidR="0049147A" w:rsidRDefault="0049147A" w:rsidP="0011227B">
      <w:pPr>
        <w:pStyle w:val="NormalWeb"/>
        <w:shd w:val="clear" w:color="auto" w:fill="FFFFFF"/>
        <w:spacing w:before="0" w:beforeAutospacing="0" w:after="0" w:afterAutospacing="0" w:line="480" w:lineRule="auto"/>
        <w:rPr>
          <w:rFonts w:asciiTheme="minorHAnsi" w:hAnsiTheme="minorHAnsi" w:cstheme="minorHAnsi"/>
          <w:sz w:val="28"/>
          <w:szCs w:val="28"/>
        </w:rPr>
      </w:pPr>
    </w:p>
    <w:p w14:paraId="5C9E0012" w14:textId="77777777" w:rsidR="0049147A" w:rsidRDefault="0049147A" w:rsidP="0011227B">
      <w:pPr>
        <w:pStyle w:val="NormalWeb"/>
        <w:shd w:val="clear" w:color="auto" w:fill="FFFFFF"/>
        <w:spacing w:before="0" w:beforeAutospacing="0" w:after="0" w:afterAutospacing="0" w:line="480" w:lineRule="auto"/>
        <w:rPr>
          <w:rFonts w:asciiTheme="minorHAnsi" w:hAnsiTheme="minorHAnsi" w:cstheme="minorHAnsi"/>
          <w:sz w:val="28"/>
          <w:szCs w:val="28"/>
        </w:rPr>
      </w:pPr>
    </w:p>
    <w:p w14:paraId="4EE5866B" w14:textId="77777777" w:rsidR="0049147A" w:rsidRDefault="0049147A" w:rsidP="0011227B">
      <w:pPr>
        <w:pStyle w:val="NormalWeb"/>
        <w:shd w:val="clear" w:color="auto" w:fill="FFFFFF"/>
        <w:spacing w:before="0" w:beforeAutospacing="0" w:after="0" w:afterAutospacing="0" w:line="480" w:lineRule="auto"/>
        <w:rPr>
          <w:rFonts w:asciiTheme="minorHAnsi" w:hAnsiTheme="minorHAnsi" w:cstheme="minorHAnsi"/>
          <w:sz w:val="28"/>
          <w:szCs w:val="28"/>
        </w:rPr>
      </w:pPr>
    </w:p>
    <w:p w14:paraId="31543BDC" w14:textId="5DEC577F" w:rsidR="00DF4B40" w:rsidRPr="00386E49" w:rsidRDefault="00DF4B40" w:rsidP="0011227B">
      <w:pPr>
        <w:pStyle w:val="NormalWeb"/>
        <w:shd w:val="clear" w:color="auto" w:fill="FFFFFF"/>
        <w:spacing w:before="0" w:beforeAutospacing="0" w:after="0" w:afterAutospacing="0" w:line="480" w:lineRule="auto"/>
        <w:rPr>
          <w:rFonts w:asciiTheme="minorHAnsi" w:hAnsiTheme="minorHAnsi" w:cstheme="minorHAnsi"/>
          <w:sz w:val="28"/>
          <w:szCs w:val="28"/>
        </w:rPr>
      </w:pPr>
      <w:r w:rsidRPr="00386E49">
        <w:rPr>
          <w:rFonts w:asciiTheme="minorHAnsi" w:hAnsiTheme="minorHAnsi" w:cstheme="minorHAnsi"/>
          <w:sz w:val="28"/>
          <w:szCs w:val="28"/>
        </w:rPr>
        <w:t>The board of directors</w:t>
      </w:r>
      <w:r w:rsidR="00291050" w:rsidRPr="00386E49">
        <w:rPr>
          <w:rFonts w:asciiTheme="minorHAnsi" w:hAnsiTheme="minorHAnsi" w:cstheme="minorHAnsi"/>
          <w:sz w:val="28"/>
          <w:szCs w:val="28"/>
        </w:rPr>
        <w:t xml:space="preserve"> of </w:t>
      </w:r>
      <w:r w:rsidR="0011227B">
        <w:rPr>
          <w:rFonts w:asciiTheme="minorHAnsi" w:hAnsiTheme="minorHAnsi" w:cstheme="minorHAnsi"/>
          <w:sz w:val="28"/>
          <w:szCs w:val="28"/>
        </w:rPr>
        <w:t>ASUSTek</w:t>
      </w:r>
      <w:r w:rsidRPr="00386E49">
        <w:rPr>
          <w:rFonts w:asciiTheme="minorHAnsi" w:hAnsiTheme="minorHAnsi" w:cstheme="minorHAnsi"/>
          <w:sz w:val="28"/>
          <w:szCs w:val="28"/>
        </w:rPr>
        <w:t xml:space="preserve"> consists of all</w:t>
      </w:r>
      <w:r w:rsidR="00C370B9" w:rsidRPr="00386E49">
        <w:rPr>
          <w:rFonts w:asciiTheme="minorHAnsi" w:hAnsiTheme="minorHAnsi" w:cstheme="minorHAnsi"/>
          <w:sz w:val="28"/>
          <w:szCs w:val="28"/>
        </w:rPr>
        <w:t xml:space="preserve"> male</w:t>
      </w:r>
      <w:r w:rsidRPr="00386E49">
        <w:rPr>
          <w:rFonts w:asciiTheme="minorHAnsi" w:hAnsiTheme="minorHAnsi" w:cstheme="minorHAnsi"/>
          <w:sz w:val="28"/>
          <w:szCs w:val="28"/>
        </w:rPr>
        <w:t xml:space="preserve"> members</w:t>
      </w:r>
      <w:r w:rsidR="0011227B">
        <w:rPr>
          <w:rFonts w:asciiTheme="minorHAnsi" w:hAnsiTheme="minorHAnsi" w:cstheme="minorHAnsi"/>
          <w:sz w:val="28"/>
          <w:szCs w:val="28"/>
        </w:rPr>
        <w:t>,</w:t>
      </w:r>
      <w:r w:rsidRPr="00386E49">
        <w:rPr>
          <w:rFonts w:asciiTheme="minorHAnsi" w:hAnsiTheme="minorHAnsi" w:cstheme="minorHAnsi"/>
          <w:sz w:val="28"/>
          <w:szCs w:val="28"/>
        </w:rPr>
        <w:t xml:space="preserve"> including the chairman, managing director, deputy managing director, </w:t>
      </w:r>
      <w:r w:rsidR="0011227B">
        <w:rPr>
          <w:rFonts w:asciiTheme="minorHAnsi" w:hAnsiTheme="minorHAnsi" w:cstheme="minorHAnsi"/>
          <w:sz w:val="28"/>
          <w:szCs w:val="28"/>
        </w:rPr>
        <w:t>three</w:t>
      </w:r>
      <w:r w:rsidRPr="00386E49">
        <w:rPr>
          <w:rFonts w:asciiTheme="minorHAnsi" w:hAnsiTheme="minorHAnsi" w:cstheme="minorHAnsi"/>
          <w:sz w:val="28"/>
          <w:szCs w:val="28"/>
        </w:rPr>
        <w:t xml:space="preserve"> independent directors that enhance quality management with their superb professional knowledge. </w:t>
      </w:r>
    </w:p>
    <w:p w14:paraId="79C8D244" w14:textId="4CB920B9" w:rsidR="004816AF" w:rsidRDefault="00DF4B40" w:rsidP="0011227B">
      <w:pPr>
        <w:pStyle w:val="NormalWeb"/>
        <w:shd w:val="clear" w:color="auto" w:fill="FFFFFF"/>
        <w:spacing w:before="0" w:beforeAutospacing="0" w:after="0" w:afterAutospacing="0" w:line="480" w:lineRule="auto"/>
        <w:rPr>
          <w:rFonts w:asciiTheme="minorHAnsi" w:hAnsiTheme="minorHAnsi" w:cstheme="minorHAnsi"/>
          <w:sz w:val="28"/>
          <w:szCs w:val="28"/>
        </w:rPr>
      </w:pPr>
      <w:r w:rsidRPr="00386E49">
        <w:rPr>
          <w:rFonts w:asciiTheme="minorHAnsi" w:hAnsiTheme="minorHAnsi" w:cstheme="minorHAnsi"/>
          <w:sz w:val="28"/>
          <w:szCs w:val="28"/>
        </w:rPr>
        <w:t xml:space="preserve">The board is responsible to shareholders for creating and delivering sustainable shareholders’ value </w:t>
      </w:r>
      <w:r w:rsidR="0011227B">
        <w:rPr>
          <w:rFonts w:asciiTheme="minorHAnsi" w:hAnsiTheme="minorHAnsi" w:cstheme="minorHAnsi"/>
          <w:sz w:val="28"/>
          <w:szCs w:val="28"/>
        </w:rPr>
        <w:t>by managing</w:t>
      </w:r>
      <w:r w:rsidRPr="00386E49">
        <w:rPr>
          <w:rFonts w:asciiTheme="minorHAnsi" w:hAnsiTheme="minorHAnsi" w:cstheme="minorHAnsi"/>
          <w:sz w:val="28"/>
          <w:szCs w:val="28"/>
        </w:rPr>
        <w:t xml:space="preserve"> the </w:t>
      </w:r>
      <w:r w:rsidR="004E5ACA">
        <w:rPr>
          <w:rFonts w:asciiTheme="minorHAnsi" w:hAnsiTheme="minorHAnsi" w:cstheme="minorHAnsi"/>
          <w:sz w:val="28"/>
          <w:szCs w:val="28"/>
        </w:rPr>
        <w:t>organizations</w:t>
      </w:r>
      <w:r w:rsidRPr="00386E49">
        <w:rPr>
          <w:rFonts w:asciiTheme="minorHAnsi" w:hAnsiTheme="minorHAnsi" w:cstheme="minorHAnsi"/>
          <w:sz w:val="28"/>
          <w:szCs w:val="28"/>
        </w:rPr>
        <w:t>’ relationship with its various stakeholders.</w:t>
      </w:r>
      <w:r w:rsidR="00BD3BD9">
        <w:rPr>
          <w:rFonts w:asciiTheme="minorHAnsi" w:hAnsiTheme="minorHAnsi" w:cstheme="minorHAnsi"/>
          <w:sz w:val="28"/>
          <w:szCs w:val="28"/>
        </w:rPr>
        <w:t xml:space="preserve"> </w:t>
      </w:r>
      <w:r w:rsidRPr="00386E49">
        <w:rPr>
          <w:rFonts w:asciiTheme="minorHAnsi" w:hAnsiTheme="minorHAnsi" w:cstheme="minorHAnsi"/>
          <w:sz w:val="28"/>
          <w:szCs w:val="28"/>
        </w:rPr>
        <w:t>The board accordingly determines the strategic objectives and policies of the</w:t>
      </w:r>
      <w:r w:rsidR="0011227B">
        <w:rPr>
          <w:rFonts w:asciiTheme="minorHAnsi" w:hAnsiTheme="minorHAnsi" w:cstheme="minorHAnsi"/>
          <w:sz w:val="28"/>
          <w:szCs w:val="28"/>
        </w:rPr>
        <w:t xml:space="preserve"> organization.</w:t>
      </w:r>
      <w:r w:rsidRPr="00386E49">
        <w:rPr>
          <w:rFonts w:asciiTheme="minorHAnsi" w:hAnsiTheme="minorHAnsi" w:cstheme="minorHAnsi"/>
          <w:sz w:val="28"/>
          <w:szCs w:val="28"/>
        </w:rPr>
        <w:t xml:space="preserve"> </w:t>
      </w:r>
      <w:r w:rsidR="0011227B">
        <w:rPr>
          <w:rFonts w:asciiTheme="minorHAnsi" w:hAnsiTheme="minorHAnsi" w:cstheme="minorHAnsi"/>
          <w:sz w:val="28"/>
          <w:szCs w:val="28"/>
        </w:rPr>
        <w:t>T</w:t>
      </w:r>
      <w:r w:rsidRPr="00386E49">
        <w:rPr>
          <w:rFonts w:asciiTheme="minorHAnsi" w:hAnsiTheme="minorHAnsi" w:cstheme="minorHAnsi"/>
          <w:sz w:val="28"/>
          <w:szCs w:val="28"/>
        </w:rPr>
        <w:t>o deliver long</w:t>
      </w:r>
      <w:r w:rsidR="00BD3BD9">
        <w:rPr>
          <w:rFonts w:asciiTheme="minorHAnsi" w:hAnsiTheme="minorHAnsi" w:cstheme="minorHAnsi"/>
          <w:sz w:val="28"/>
          <w:szCs w:val="28"/>
        </w:rPr>
        <w:t>-</w:t>
      </w:r>
      <w:r w:rsidRPr="00386E49">
        <w:rPr>
          <w:rFonts w:asciiTheme="minorHAnsi" w:hAnsiTheme="minorHAnsi" w:cstheme="minorHAnsi"/>
          <w:sz w:val="28"/>
          <w:szCs w:val="28"/>
        </w:rPr>
        <w:t>term value, provid</w:t>
      </w:r>
      <w:r w:rsidR="0011227B">
        <w:rPr>
          <w:rFonts w:asciiTheme="minorHAnsi" w:hAnsiTheme="minorHAnsi" w:cstheme="minorHAnsi"/>
          <w:sz w:val="28"/>
          <w:szCs w:val="28"/>
        </w:rPr>
        <w:t>e</w:t>
      </w:r>
      <w:r w:rsidRPr="00386E49">
        <w:rPr>
          <w:rFonts w:asciiTheme="minorHAnsi" w:hAnsiTheme="minorHAnsi" w:cstheme="minorHAnsi"/>
          <w:sz w:val="28"/>
          <w:szCs w:val="28"/>
        </w:rPr>
        <w:t xml:space="preserve"> overall strategic direction within a framework of rewards, incentives</w:t>
      </w:r>
      <w:r w:rsidR="00BD3BD9">
        <w:rPr>
          <w:rFonts w:asciiTheme="minorHAnsi" w:hAnsiTheme="minorHAnsi" w:cstheme="minorHAnsi"/>
          <w:sz w:val="28"/>
          <w:szCs w:val="28"/>
        </w:rPr>
        <w:t>,</w:t>
      </w:r>
      <w:r w:rsidRPr="00386E49">
        <w:rPr>
          <w:rFonts w:asciiTheme="minorHAnsi" w:hAnsiTheme="minorHAnsi" w:cstheme="minorHAnsi"/>
          <w:sz w:val="28"/>
          <w:szCs w:val="28"/>
        </w:rPr>
        <w:t xml:space="preserve"> and controls. (ASUS</w:t>
      </w:r>
      <w:r w:rsidR="008A4099" w:rsidRPr="00386E49">
        <w:rPr>
          <w:rFonts w:asciiTheme="minorHAnsi" w:hAnsiTheme="minorHAnsi" w:cstheme="minorHAnsi"/>
          <w:sz w:val="28"/>
          <w:szCs w:val="28"/>
        </w:rPr>
        <w:t>,</w:t>
      </w:r>
      <w:r w:rsidRPr="00386E49">
        <w:rPr>
          <w:rFonts w:asciiTheme="minorHAnsi" w:hAnsiTheme="minorHAnsi" w:cstheme="minorHAnsi"/>
          <w:sz w:val="28"/>
          <w:szCs w:val="28"/>
        </w:rPr>
        <w:t xml:space="preserve"> 2019)</w:t>
      </w:r>
    </w:p>
    <w:p w14:paraId="770A9E9B" w14:textId="77777777" w:rsidR="00EC7F64" w:rsidRDefault="0011227B" w:rsidP="0011227B">
      <w:pPr>
        <w:pStyle w:val="NormalWeb"/>
        <w:shd w:val="clear" w:color="auto" w:fill="FFFFFF"/>
        <w:spacing w:before="0" w:beforeAutospacing="0" w:after="0" w:afterAutospacing="0" w:line="480" w:lineRule="auto"/>
        <w:rPr>
          <w:rFonts w:asciiTheme="minorHAnsi" w:hAnsiTheme="minorHAnsi" w:cstheme="minorHAnsi"/>
          <w:sz w:val="28"/>
          <w:szCs w:val="28"/>
        </w:rPr>
      </w:pPr>
      <w:r>
        <w:rPr>
          <w:rFonts w:asciiTheme="minorHAnsi" w:hAnsiTheme="minorHAnsi" w:cstheme="minorHAnsi"/>
          <w:sz w:val="28"/>
          <w:szCs w:val="28"/>
        </w:rPr>
        <w:t xml:space="preserve">I believe that coordination and control are an integral part of an organizational </w:t>
      </w:r>
    </w:p>
    <w:p w14:paraId="4A44CF65" w14:textId="5E978D0A" w:rsidR="0011227B" w:rsidRPr="00386E49" w:rsidRDefault="0011227B" w:rsidP="0011227B">
      <w:pPr>
        <w:pStyle w:val="NormalWeb"/>
        <w:shd w:val="clear" w:color="auto" w:fill="FFFFFF"/>
        <w:spacing w:before="0" w:beforeAutospacing="0" w:after="0" w:afterAutospacing="0" w:line="480" w:lineRule="auto"/>
        <w:rPr>
          <w:rFonts w:asciiTheme="minorHAnsi" w:hAnsiTheme="minorHAnsi" w:cstheme="minorHAnsi"/>
          <w:sz w:val="28"/>
          <w:szCs w:val="28"/>
        </w:rPr>
      </w:pPr>
      <w:r>
        <w:rPr>
          <w:rFonts w:asciiTheme="minorHAnsi" w:hAnsiTheme="minorHAnsi" w:cstheme="minorHAnsi"/>
          <w:sz w:val="28"/>
          <w:szCs w:val="28"/>
        </w:rPr>
        <w:t>structure.</w:t>
      </w:r>
    </w:p>
    <w:p w14:paraId="4E30B4A8" w14:textId="6D73A8AD" w:rsidR="009B31D1" w:rsidRPr="00386E49" w:rsidRDefault="0011227B" w:rsidP="00C80BEB">
      <w:pPr>
        <w:spacing w:line="240" w:lineRule="auto"/>
        <w:rPr>
          <w:rFonts w:cstheme="minorHAnsi"/>
          <w:b/>
          <w:bCs/>
          <w:sz w:val="28"/>
          <w:szCs w:val="28"/>
        </w:rPr>
      </w:pPr>
      <w:r>
        <w:rPr>
          <w:rFonts w:cstheme="minorHAnsi"/>
          <w:b/>
          <w:bCs/>
          <w:sz w:val="28"/>
          <w:szCs w:val="28"/>
        </w:rPr>
        <w:t xml:space="preserve">1.2.6 </w:t>
      </w:r>
      <w:r w:rsidR="00053837" w:rsidRPr="00386E49">
        <w:rPr>
          <w:rFonts w:cstheme="minorHAnsi"/>
          <w:b/>
          <w:bCs/>
          <w:sz w:val="28"/>
          <w:szCs w:val="28"/>
        </w:rPr>
        <w:t xml:space="preserve">Identifying </w:t>
      </w:r>
      <w:r>
        <w:rPr>
          <w:rFonts w:cstheme="minorHAnsi"/>
          <w:b/>
          <w:bCs/>
          <w:sz w:val="28"/>
          <w:szCs w:val="28"/>
        </w:rPr>
        <w:t>W</w:t>
      </w:r>
      <w:r w:rsidR="00053837" w:rsidRPr="00386E49">
        <w:rPr>
          <w:rFonts w:cstheme="minorHAnsi"/>
          <w:b/>
          <w:bCs/>
          <w:sz w:val="28"/>
          <w:szCs w:val="28"/>
        </w:rPr>
        <w:t>orkforce</w:t>
      </w:r>
    </w:p>
    <w:p w14:paraId="645D17DA" w14:textId="1186302B" w:rsidR="009B31D1" w:rsidRPr="00386E49" w:rsidRDefault="009B31D1" w:rsidP="0011227B">
      <w:pPr>
        <w:spacing w:line="480" w:lineRule="auto"/>
        <w:rPr>
          <w:rFonts w:cstheme="minorHAnsi"/>
          <w:sz w:val="28"/>
          <w:szCs w:val="28"/>
        </w:rPr>
      </w:pPr>
      <w:r w:rsidRPr="00386E49">
        <w:rPr>
          <w:rFonts w:cstheme="minorHAnsi"/>
          <w:sz w:val="28"/>
          <w:szCs w:val="28"/>
        </w:rPr>
        <w:t xml:space="preserve">Workforce planning is a core component of any effective </w:t>
      </w:r>
      <w:r w:rsidR="00157543" w:rsidRPr="00386E49">
        <w:rPr>
          <w:rFonts w:cstheme="minorHAnsi"/>
          <w:sz w:val="28"/>
          <w:szCs w:val="28"/>
        </w:rPr>
        <w:t>h</w:t>
      </w:r>
      <w:r w:rsidRPr="00386E49">
        <w:rPr>
          <w:rFonts w:cstheme="minorHAnsi"/>
          <w:sz w:val="28"/>
          <w:szCs w:val="28"/>
        </w:rPr>
        <w:t>uman resource strategy and should be in</w:t>
      </w:r>
      <w:r w:rsidR="00157543" w:rsidRPr="00386E49">
        <w:rPr>
          <w:rFonts w:cstheme="minorHAnsi"/>
          <w:sz w:val="28"/>
          <w:szCs w:val="28"/>
        </w:rPr>
        <w:t>trinsically linked to the overall company strategy and objectives.</w:t>
      </w:r>
      <w:r w:rsidR="00923766" w:rsidRPr="00386E49">
        <w:rPr>
          <w:rFonts w:cstheme="minorHAnsi"/>
          <w:sz w:val="28"/>
          <w:szCs w:val="28"/>
        </w:rPr>
        <w:t xml:space="preserve"> Beaven</w:t>
      </w:r>
      <w:r w:rsidR="005B58BD" w:rsidRPr="00386E49">
        <w:rPr>
          <w:rFonts w:cstheme="minorHAnsi"/>
          <w:sz w:val="28"/>
          <w:szCs w:val="28"/>
        </w:rPr>
        <w:t xml:space="preserve"> </w:t>
      </w:r>
      <w:r w:rsidR="009811DC" w:rsidRPr="00386E49">
        <w:rPr>
          <w:rFonts w:cstheme="minorHAnsi"/>
          <w:sz w:val="28"/>
          <w:szCs w:val="28"/>
        </w:rPr>
        <w:t>(</w:t>
      </w:r>
      <w:r w:rsidR="00923766" w:rsidRPr="00386E49">
        <w:rPr>
          <w:rFonts w:cstheme="minorHAnsi"/>
          <w:sz w:val="28"/>
          <w:szCs w:val="28"/>
        </w:rPr>
        <w:t>2019)</w:t>
      </w:r>
    </w:p>
    <w:p w14:paraId="1C765D64" w14:textId="47513312" w:rsidR="0049147A" w:rsidRDefault="006908E5" w:rsidP="0011227B">
      <w:pPr>
        <w:spacing w:line="480" w:lineRule="auto"/>
        <w:rPr>
          <w:rFonts w:cstheme="minorHAnsi"/>
          <w:sz w:val="28"/>
          <w:szCs w:val="28"/>
        </w:rPr>
      </w:pPr>
      <w:r w:rsidRPr="00CE05EC">
        <w:rPr>
          <w:rFonts w:cstheme="minorHAnsi"/>
          <w:sz w:val="28"/>
          <w:szCs w:val="28"/>
        </w:rPr>
        <w:t>I</w:t>
      </w:r>
      <w:r w:rsidR="00871485">
        <w:rPr>
          <w:rFonts w:cstheme="minorHAnsi"/>
          <w:sz w:val="28"/>
          <w:szCs w:val="28"/>
        </w:rPr>
        <w:t xml:space="preserve"> </w:t>
      </w:r>
      <w:r w:rsidR="0011227B">
        <w:rPr>
          <w:rFonts w:cstheme="minorHAnsi"/>
          <w:sz w:val="28"/>
          <w:szCs w:val="28"/>
        </w:rPr>
        <w:t>support</w:t>
      </w:r>
      <w:r w:rsidRPr="00CE05EC">
        <w:rPr>
          <w:rFonts w:cstheme="minorHAnsi"/>
          <w:sz w:val="28"/>
          <w:szCs w:val="28"/>
        </w:rPr>
        <w:t xml:space="preserve"> the </w:t>
      </w:r>
      <w:r w:rsidR="0011227B">
        <w:rPr>
          <w:rFonts w:cstheme="minorHAnsi"/>
          <w:sz w:val="28"/>
          <w:szCs w:val="28"/>
        </w:rPr>
        <w:t>n</w:t>
      </w:r>
      <w:r w:rsidRPr="00CE05EC">
        <w:rPr>
          <w:rFonts w:cstheme="minorHAnsi"/>
          <w:sz w:val="28"/>
          <w:szCs w:val="28"/>
        </w:rPr>
        <w:t>otion</w:t>
      </w:r>
      <w:r w:rsidR="00871485">
        <w:rPr>
          <w:rFonts w:cstheme="minorHAnsi"/>
          <w:sz w:val="28"/>
          <w:szCs w:val="28"/>
        </w:rPr>
        <w:t xml:space="preserve"> of</w:t>
      </w:r>
      <w:r w:rsidRPr="00CE05EC">
        <w:rPr>
          <w:rFonts w:cstheme="minorHAnsi"/>
          <w:sz w:val="28"/>
          <w:szCs w:val="28"/>
        </w:rPr>
        <w:t xml:space="preserve"> having a good workforce in an organization is </w:t>
      </w:r>
      <w:r w:rsidR="00871485">
        <w:rPr>
          <w:rFonts w:cstheme="minorHAnsi"/>
          <w:sz w:val="28"/>
          <w:szCs w:val="28"/>
        </w:rPr>
        <w:t>fundamental</w:t>
      </w:r>
      <w:r w:rsidRPr="00CE05EC">
        <w:rPr>
          <w:rFonts w:cstheme="minorHAnsi"/>
          <w:sz w:val="28"/>
          <w:szCs w:val="28"/>
        </w:rPr>
        <w:t xml:space="preserve">. An organization that produces </w:t>
      </w:r>
      <w:r w:rsidR="0011227B">
        <w:rPr>
          <w:rFonts w:cstheme="minorHAnsi"/>
          <w:sz w:val="28"/>
          <w:szCs w:val="28"/>
        </w:rPr>
        <w:t>electronic hardware</w:t>
      </w:r>
      <w:r w:rsidRPr="00CE05EC">
        <w:rPr>
          <w:rFonts w:cstheme="minorHAnsi"/>
          <w:sz w:val="28"/>
          <w:szCs w:val="28"/>
        </w:rPr>
        <w:t xml:space="preserve"> </w:t>
      </w:r>
      <w:r w:rsidR="00CF20C2">
        <w:rPr>
          <w:rFonts w:cstheme="minorHAnsi"/>
          <w:sz w:val="28"/>
          <w:szCs w:val="28"/>
        </w:rPr>
        <w:t>products</w:t>
      </w:r>
      <w:r w:rsidRPr="00CE05EC">
        <w:rPr>
          <w:rFonts w:cstheme="minorHAnsi"/>
          <w:sz w:val="28"/>
          <w:szCs w:val="28"/>
        </w:rPr>
        <w:t xml:space="preserve"> need</w:t>
      </w:r>
      <w:r w:rsidR="00BD3BD9" w:rsidRPr="00CE05EC">
        <w:rPr>
          <w:rFonts w:cstheme="minorHAnsi"/>
          <w:sz w:val="28"/>
          <w:szCs w:val="28"/>
        </w:rPr>
        <w:t>s</w:t>
      </w:r>
      <w:r w:rsidRPr="00CE05EC">
        <w:rPr>
          <w:rFonts w:cstheme="minorHAnsi"/>
          <w:sz w:val="28"/>
          <w:szCs w:val="28"/>
        </w:rPr>
        <w:t xml:space="preserve"> a </w:t>
      </w:r>
      <w:r w:rsidR="0011227B">
        <w:rPr>
          <w:rFonts w:cstheme="minorHAnsi"/>
          <w:sz w:val="28"/>
          <w:szCs w:val="28"/>
        </w:rPr>
        <w:t>reliable workforc</w:t>
      </w:r>
      <w:r w:rsidR="003F7CE1" w:rsidRPr="00CE05EC">
        <w:rPr>
          <w:rFonts w:cstheme="minorHAnsi"/>
          <w:sz w:val="28"/>
          <w:szCs w:val="28"/>
        </w:rPr>
        <w:t>e.</w:t>
      </w:r>
      <w:r w:rsidRPr="00CE05EC">
        <w:rPr>
          <w:rFonts w:cstheme="minorHAnsi"/>
          <w:sz w:val="28"/>
          <w:szCs w:val="28"/>
        </w:rPr>
        <w:t xml:space="preserve"> </w:t>
      </w:r>
      <w:r w:rsidRPr="00386E49">
        <w:rPr>
          <w:rFonts w:cstheme="minorHAnsi"/>
          <w:sz w:val="28"/>
          <w:szCs w:val="28"/>
        </w:rPr>
        <w:t>The identity of its employee</w:t>
      </w:r>
      <w:r w:rsidR="003F7CE1" w:rsidRPr="00386E49">
        <w:rPr>
          <w:rFonts w:cstheme="minorHAnsi"/>
          <w:sz w:val="28"/>
          <w:szCs w:val="28"/>
        </w:rPr>
        <w:t xml:space="preserve"> in the area of skill mix, talent profile</w:t>
      </w:r>
      <w:r w:rsidRPr="00386E49">
        <w:rPr>
          <w:rFonts w:cstheme="minorHAnsi"/>
          <w:sz w:val="28"/>
          <w:szCs w:val="28"/>
        </w:rPr>
        <w:t xml:space="preserve"> </w:t>
      </w:r>
      <w:r w:rsidR="003F7CE1" w:rsidRPr="00386E49">
        <w:rPr>
          <w:rFonts w:cstheme="minorHAnsi"/>
          <w:sz w:val="28"/>
          <w:szCs w:val="28"/>
        </w:rPr>
        <w:t xml:space="preserve">are </w:t>
      </w:r>
      <w:r w:rsidR="0011227B">
        <w:rPr>
          <w:rFonts w:cstheme="minorHAnsi"/>
          <w:sz w:val="28"/>
          <w:szCs w:val="28"/>
        </w:rPr>
        <w:t>essential</w:t>
      </w:r>
      <w:r w:rsidR="003F7CE1" w:rsidRPr="00386E49">
        <w:rPr>
          <w:rFonts w:cstheme="minorHAnsi"/>
          <w:sz w:val="28"/>
          <w:szCs w:val="28"/>
        </w:rPr>
        <w:t xml:space="preserve"> to be able to innovate new product</w:t>
      </w:r>
      <w:r w:rsidR="00BD3BD9">
        <w:rPr>
          <w:rFonts w:cstheme="minorHAnsi"/>
          <w:sz w:val="28"/>
          <w:szCs w:val="28"/>
        </w:rPr>
        <w:t>s</w:t>
      </w:r>
      <w:r w:rsidR="003F7CE1" w:rsidRPr="00386E49">
        <w:rPr>
          <w:rFonts w:cstheme="minorHAnsi"/>
          <w:sz w:val="28"/>
          <w:szCs w:val="28"/>
        </w:rPr>
        <w:t xml:space="preserve">. </w:t>
      </w:r>
    </w:p>
    <w:p w14:paraId="2E61ED4B" w14:textId="77777777" w:rsidR="0049147A" w:rsidRDefault="0049147A" w:rsidP="0011227B">
      <w:pPr>
        <w:spacing w:line="480" w:lineRule="auto"/>
        <w:rPr>
          <w:rFonts w:cstheme="minorHAnsi"/>
          <w:sz w:val="28"/>
          <w:szCs w:val="28"/>
        </w:rPr>
      </w:pPr>
    </w:p>
    <w:p w14:paraId="7BD67B98" w14:textId="77777777" w:rsidR="003440A9" w:rsidRDefault="003440A9" w:rsidP="0011227B">
      <w:pPr>
        <w:spacing w:line="480" w:lineRule="auto"/>
        <w:rPr>
          <w:rFonts w:cstheme="minorHAnsi"/>
          <w:sz w:val="28"/>
          <w:szCs w:val="28"/>
        </w:rPr>
      </w:pPr>
    </w:p>
    <w:p w14:paraId="63F2AB0D" w14:textId="5138670F" w:rsidR="006908E5" w:rsidRPr="00386E49" w:rsidRDefault="003F7CE1" w:rsidP="0011227B">
      <w:pPr>
        <w:spacing w:line="480" w:lineRule="auto"/>
        <w:rPr>
          <w:rFonts w:cstheme="minorHAnsi"/>
          <w:sz w:val="28"/>
          <w:szCs w:val="28"/>
        </w:rPr>
      </w:pPr>
      <w:r w:rsidRPr="00386E49">
        <w:rPr>
          <w:rFonts w:cstheme="minorHAnsi"/>
          <w:sz w:val="28"/>
          <w:szCs w:val="28"/>
        </w:rPr>
        <w:t xml:space="preserve">The </w:t>
      </w:r>
      <w:r w:rsidR="0011227B">
        <w:rPr>
          <w:rFonts w:cstheme="minorHAnsi"/>
          <w:sz w:val="28"/>
          <w:szCs w:val="28"/>
        </w:rPr>
        <w:t>organization's ability to attract the best talent, retain and reward is</w:t>
      </w:r>
      <w:r w:rsidRPr="00386E49">
        <w:rPr>
          <w:rFonts w:cstheme="minorHAnsi"/>
          <w:sz w:val="28"/>
          <w:szCs w:val="28"/>
        </w:rPr>
        <w:t xml:space="preserve"> crucial to the growth of an organization.</w:t>
      </w:r>
    </w:p>
    <w:p w14:paraId="78AADE92" w14:textId="45C06AE4" w:rsidR="00686DF8" w:rsidRPr="00E9726D" w:rsidRDefault="0011227B" w:rsidP="00C80BEB">
      <w:pPr>
        <w:pStyle w:val="NormalWeb"/>
        <w:spacing w:before="0" w:beforeAutospacing="0" w:after="0" w:afterAutospacing="0"/>
        <w:textAlignment w:val="baseline"/>
        <w:rPr>
          <w:rFonts w:asciiTheme="minorHAnsi" w:hAnsiTheme="minorHAnsi" w:cstheme="minorHAnsi"/>
          <w:b/>
          <w:bCs/>
          <w:sz w:val="28"/>
          <w:szCs w:val="28"/>
        </w:rPr>
      </w:pPr>
      <w:r w:rsidRPr="00E9726D">
        <w:rPr>
          <w:rFonts w:asciiTheme="minorHAnsi" w:hAnsiTheme="minorHAnsi" w:cstheme="minorHAnsi"/>
          <w:b/>
          <w:bCs/>
          <w:sz w:val="28"/>
          <w:szCs w:val="28"/>
        </w:rPr>
        <w:t xml:space="preserve">1.2.7  </w:t>
      </w:r>
      <w:r w:rsidR="00686DF8" w:rsidRPr="00E9726D">
        <w:rPr>
          <w:rFonts w:asciiTheme="minorHAnsi" w:hAnsiTheme="minorHAnsi" w:cstheme="minorHAnsi"/>
          <w:b/>
          <w:bCs/>
          <w:sz w:val="28"/>
          <w:szCs w:val="28"/>
        </w:rPr>
        <w:t xml:space="preserve">Training </w:t>
      </w:r>
      <w:r w:rsidRPr="00E9726D">
        <w:rPr>
          <w:rFonts w:asciiTheme="minorHAnsi" w:hAnsiTheme="minorHAnsi" w:cstheme="minorHAnsi"/>
          <w:b/>
          <w:bCs/>
          <w:sz w:val="28"/>
          <w:szCs w:val="28"/>
        </w:rPr>
        <w:t>And Development Of Personnel</w:t>
      </w:r>
    </w:p>
    <w:p w14:paraId="5AB2916E" w14:textId="1D3D8B6D" w:rsidR="0074035C" w:rsidRPr="00386E49" w:rsidRDefault="0074035C" w:rsidP="0011227B">
      <w:pPr>
        <w:pStyle w:val="NormalWeb"/>
        <w:spacing w:before="0" w:beforeAutospacing="0" w:after="0" w:afterAutospacing="0" w:line="480" w:lineRule="auto"/>
        <w:textAlignment w:val="baseline"/>
        <w:rPr>
          <w:rFonts w:asciiTheme="minorHAnsi" w:hAnsiTheme="minorHAnsi" w:cstheme="minorHAnsi"/>
          <w:sz w:val="28"/>
          <w:szCs w:val="28"/>
        </w:rPr>
      </w:pPr>
      <w:r w:rsidRPr="00386E49">
        <w:rPr>
          <w:rFonts w:asciiTheme="minorHAnsi" w:hAnsiTheme="minorHAnsi" w:cstheme="minorHAnsi"/>
          <w:sz w:val="28"/>
          <w:szCs w:val="28"/>
        </w:rPr>
        <w:t>It is essential to</w:t>
      </w:r>
      <w:r w:rsidR="00B812F8" w:rsidRPr="00386E49">
        <w:rPr>
          <w:rFonts w:asciiTheme="minorHAnsi" w:hAnsiTheme="minorHAnsi" w:cstheme="minorHAnsi"/>
          <w:sz w:val="28"/>
          <w:szCs w:val="28"/>
        </w:rPr>
        <w:t xml:space="preserve"> </w:t>
      </w:r>
      <w:r w:rsidRPr="00386E49">
        <w:rPr>
          <w:rFonts w:asciiTheme="minorHAnsi" w:hAnsiTheme="minorHAnsi" w:cstheme="minorHAnsi"/>
          <w:sz w:val="28"/>
          <w:szCs w:val="28"/>
        </w:rPr>
        <w:t>develop skills and update knowledge</w:t>
      </w:r>
      <w:r w:rsidR="006A7C87" w:rsidRPr="00386E49">
        <w:rPr>
          <w:rFonts w:asciiTheme="minorHAnsi" w:hAnsiTheme="minorHAnsi" w:cstheme="minorHAnsi"/>
          <w:sz w:val="28"/>
          <w:szCs w:val="28"/>
        </w:rPr>
        <w:t>.</w:t>
      </w:r>
      <w:r w:rsidRPr="00386E49">
        <w:rPr>
          <w:rFonts w:asciiTheme="minorHAnsi" w:hAnsiTheme="minorHAnsi" w:cstheme="minorHAnsi"/>
          <w:sz w:val="28"/>
          <w:szCs w:val="28"/>
        </w:rPr>
        <w:t xml:space="preserve"> </w:t>
      </w:r>
      <w:r w:rsidR="006A7C87" w:rsidRPr="00386E49">
        <w:rPr>
          <w:rFonts w:asciiTheme="minorHAnsi" w:hAnsiTheme="minorHAnsi" w:cstheme="minorHAnsi"/>
          <w:sz w:val="28"/>
          <w:szCs w:val="28"/>
        </w:rPr>
        <w:t>E</w:t>
      </w:r>
      <w:r w:rsidRPr="00386E49">
        <w:rPr>
          <w:rFonts w:asciiTheme="minorHAnsi" w:hAnsiTheme="minorHAnsi" w:cstheme="minorHAnsi"/>
          <w:sz w:val="28"/>
          <w:szCs w:val="28"/>
        </w:rPr>
        <w:t>specially in a rapidly changing society, employee training and development is not only a</w:t>
      </w:r>
      <w:r w:rsidR="0011227B">
        <w:rPr>
          <w:rFonts w:asciiTheme="minorHAnsi" w:hAnsiTheme="minorHAnsi" w:cstheme="minorHAnsi"/>
          <w:sz w:val="28"/>
          <w:szCs w:val="28"/>
        </w:rPr>
        <w:t xml:space="preserve"> desirable activity</w:t>
      </w:r>
      <w:r w:rsidRPr="00386E49">
        <w:rPr>
          <w:rFonts w:asciiTheme="minorHAnsi" w:hAnsiTheme="minorHAnsi" w:cstheme="minorHAnsi"/>
          <w:sz w:val="28"/>
          <w:szCs w:val="28"/>
        </w:rPr>
        <w:t xml:space="preserve"> but an activity that</w:t>
      </w:r>
      <w:r w:rsidR="007A20B2" w:rsidRPr="00386E49">
        <w:rPr>
          <w:rFonts w:asciiTheme="minorHAnsi" w:hAnsiTheme="minorHAnsi" w:cstheme="minorHAnsi"/>
          <w:sz w:val="28"/>
          <w:szCs w:val="28"/>
        </w:rPr>
        <w:t xml:space="preserve"> </w:t>
      </w:r>
      <w:r w:rsidRPr="00386E49">
        <w:rPr>
          <w:rFonts w:asciiTheme="minorHAnsi" w:hAnsiTheme="minorHAnsi" w:cstheme="minorHAnsi"/>
          <w:sz w:val="28"/>
          <w:szCs w:val="28"/>
        </w:rPr>
        <w:t>organi</w:t>
      </w:r>
      <w:r w:rsidR="007A20B2" w:rsidRPr="00386E49">
        <w:rPr>
          <w:rFonts w:asciiTheme="minorHAnsi" w:hAnsiTheme="minorHAnsi" w:cstheme="minorHAnsi"/>
          <w:sz w:val="28"/>
          <w:szCs w:val="28"/>
        </w:rPr>
        <w:t>zation</w:t>
      </w:r>
      <w:r w:rsidR="00BD3BD9">
        <w:rPr>
          <w:rFonts w:asciiTheme="minorHAnsi" w:hAnsiTheme="minorHAnsi" w:cstheme="minorHAnsi"/>
          <w:sz w:val="28"/>
          <w:szCs w:val="28"/>
        </w:rPr>
        <w:t>s</w:t>
      </w:r>
      <w:r w:rsidR="007A20B2" w:rsidRPr="00386E49">
        <w:rPr>
          <w:rFonts w:asciiTheme="minorHAnsi" w:hAnsiTheme="minorHAnsi" w:cstheme="minorHAnsi"/>
          <w:sz w:val="28"/>
          <w:szCs w:val="28"/>
        </w:rPr>
        <w:t xml:space="preserve"> must commit resource</w:t>
      </w:r>
      <w:r w:rsidR="00BD3BD9">
        <w:rPr>
          <w:rFonts w:asciiTheme="minorHAnsi" w:hAnsiTheme="minorHAnsi" w:cstheme="minorHAnsi"/>
          <w:sz w:val="28"/>
          <w:szCs w:val="28"/>
        </w:rPr>
        <w:t>s</w:t>
      </w:r>
      <w:r w:rsidR="007A20B2" w:rsidRPr="00386E49">
        <w:rPr>
          <w:rFonts w:asciiTheme="minorHAnsi" w:hAnsiTheme="minorHAnsi" w:cstheme="minorHAnsi"/>
          <w:sz w:val="28"/>
          <w:szCs w:val="28"/>
        </w:rPr>
        <w:t xml:space="preserve"> to if it is to maintain a viable and knowledgeable workforce. </w:t>
      </w:r>
      <w:r w:rsidR="008306BF">
        <w:rPr>
          <w:rFonts w:asciiTheme="minorHAnsi" w:hAnsiTheme="minorHAnsi" w:cstheme="minorHAnsi"/>
          <w:sz w:val="28"/>
          <w:szCs w:val="28"/>
        </w:rPr>
        <w:t>(</w:t>
      </w:r>
      <w:r w:rsidR="007A20B2" w:rsidRPr="00386E49">
        <w:rPr>
          <w:rFonts w:asciiTheme="minorHAnsi" w:hAnsiTheme="minorHAnsi" w:cstheme="minorHAnsi"/>
          <w:sz w:val="28"/>
          <w:szCs w:val="28"/>
        </w:rPr>
        <w:t>Aquinas</w:t>
      </w:r>
      <w:r w:rsidR="008306BF">
        <w:rPr>
          <w:rFonts w:asciiTheme="minorHAnsi" w:hAnsiTheme="minorHAnsi" w:cstheme="minorHAnsi"/>
          <w:sz w:val="28"/>
          <w:szCs w:val="28"/>
        </w:rPr>
        <w:t xml:space="preserve">, </w:t>
      </w:r>
      <w:r w:rsidR="007A20B2" w:rsidRPr="00386E49">
        <w:rPr>
          <w:rFonts w:asciiTheme="minorHAnsi" w:hAnsiTheme="minorHAnsi" w:cstheme="minorHAnsi"/>
          <w:sz w:val="28"/>
          <w:szCs w:val="28"/>
        </w:rPr>
        <w:t>2009</w:t>
      </w:r>
      <w:r w:rsidR="005A4EE5">
        <w:rPr>
          <w:rFonts w:asciiTheme="minorHAnsi" w:hAnsiTheme="minorHAnsi" w:cstheme="minorHAnsi"/>
          <w:sz w:val="28"/>
          <w:szCs w:val="28"/>
        </w:rPr>
        <w:t>,</w:t>
      </w:r>
      <w:r w:rsidR="006A7C87" w:rsidRPr="00386E49">
        <w:rPr>
          <w:rFonts w:asciiTheme="minorHAnsi" w:hAnsiTheme="minorHAnsi" w:cstheme="minorHAnsi"/>
          <w:sz w:val="28"/>
          <w:szCs w:val="28"/>
        </w:rPr>
        <w:t xml:space="preserve"> p67</w:t>
      </w:r>
      <w:r w:rsidR="007A20B2" w:rsidRPr="00386E49">
        <w:rPr>
          <w:rFonts w:asciiTheme="minorHAnsi" w:hAnsiTheme="minorHAnsi" w:cstheme="minorHAnsi"/>
          <w:sz w:val="28"/>
          <w:szCs w:val="28"/>
        </w:rPr>
        <w:t>)</w:t>
      </w:r>
    </w:p>
    <w:p w14:paraId="50585DF1" w14:textId="4FFAEA25" w:rsidR="005B58BD" w:rsidRPr="00386E49" w:rsidRDefault="000A78F3" w:rsidP="008D51D1">
      <w:pPr>
        <w:pStyle w:val="NormalWeb"/>
        <w:spacing w:before="0" w:beforeAutospacing="0" w:after="0" w:afterAutospacing="0" w:line="480" w:lineRule="auto"/>
        <w:textAlignment w:val="baseline"/>
        <w:rPr>
          <w:rFonts w:asciiTheme="minorHAnsi" w:hAnsiTheme="minorHAnsi" w:cstheme="minorHAnsi"/>
          <w:sz w:val="28"/>
          <w:szCs w:val="28"/>
        </w:rPr>
      </w:pPr>
      <w:r w:rsidRPr="00386E49">
        <w:rPr>
          <w:rFonts w:asciiTheme="minorHAnsi" w:hAnsiTheme="minorHAnsi" w:cstheme="minorHAnsi"/>
          <w:sz w:val="28"/>
          <w:szCs w:val="28"/>
        </w:rPr>
        <w:t>Part of an organization</w:t>
      </w:r>
      <w:r w:rsidR="00EB4F51" w:rsidRPr="00386E49">
        <w:rPr>
          <w:rFonts w:asciiTheme="minorHAnsi" w:hAnsiTheme="minorHAnsi" w:cstheme="minorHAnsi"/>
          <w:sz w:val="28"/>
          <w:szCs w:val="28"/>
        </w:rPr>
        <w:t>’s</w:t>
      </w:r>
      <w:r w:rsidRPr="00386E49">
        <w:rPr>
          <w:rFonts w:asciiTheme="minorHAnsi" w:hAnsiTheme="minorHAnsi" w:cstheme="minorHAnsi"/>
          <w:sz w:val="28"/>
          <w:szCs w:val="28"/>
        </w:rPr>
        <w:t xml:space="preserve"> </w:t>
      </w:r>
      <w:r w:rsidR="0074035C" w:rsidRPr="00386E49">
        <w:rPr>
          <w:rFonts w:asciiTheme="minorHAnsi" w:hAnsiTheme="minorHAnsi" w:cstheme="minorHAnsi"/>
          <w:sz w:val="28"/>
          <w:szCs w:val="28"/>
        </w:rPr>
        <w:t>h</w:t>
      </w:r>
      <w:r w:rsidRPr="00386E49">
        <w:rPr>
          <w:rFonts w:asciiTheme="minorHAnsi" w:hAnsiTheme="minorHAnsi" w:cstheme="minorHAnsi"/>
          <w:sz w:val="28"/>
          <w:szCs w:val="28"/>
        </w:rPr>
        <w:t xml:space="preserve">uman </w:t>
      </w:r>
      <w:r w:rsidR="0074035C" w:rsidRPr="00386E49">
        <w:rPr>
          <w:rFonts w:asciiTheme="minorHAnsi" w:hAnsiTheme="minorHAnsi" w:cstheme="minorHAnsi"/>
          <w:sz w:val="28"/>
          <w:szCs w:val="28"/>
        </w:rPr>
        <w:t>r</w:t>
      </w:r>
      <w:r w:rsidRPr="00386E49">
        <w:rPr>
          <w:rFonts w:asciiTheme="minorHAnsi" w:hAnsiTheme="minorHAnsi" w:cstheme="minorHAnsi"/>
          <w:sz w:val="28"/>
          <w:szCs w:val="28"/>
        </w:rPr>
        <w:t>esource</w:t>
      </w:r>
      <w:r w:rsidR="007A20B2" w:rsidRPr="00386E49">
        <w:rPr>
          <w:rFonts w:asciiTheme="minorHAnsi" w:hAnsiTheme="minorHAnsi" w:cstheme="minorHAnsi"/>
          <w:sz w:val="28"/>
          <w:szCs w:val="28"/>
        </w:rPr>
        <w:t xml:space="preserve"> management</w:t>
      </w:r>
      <w:r w:rsidRPr="00386E49">
        <w:rPr>
          <w:rFonts w:asciiTheme="minorHAnsi" w:hAnsiTheme="minorHAnsi" w:cstheme="minorHAnsi"/>
          <w:sz w:val="28"/>
          <w:szCs w:val="28"/>
        </w:rPr>
        <w:t xml:space="preserve"> is to provide </w:t>
      </w:r>
      <w:r w:rsidR="00F962E0" w:rsidRPr="00386E49">
        <w:rPr>
          <w:rFonts w:asciiTheme="minorHAnsi" w:hAnsiTheme="minorHAnsi" w:cstheme="minorHAnsi"/>
          <w:sz w:val="28"/>
          <w:szCs w:val="28"/>
        </w:rPr>
        <w:t>additional</w:t>
      </w:r>
      <w:r w:rsidRPr="00386E49">
        <w:rPr>
          <w:rFonts w:asciiTheme="minorHAnsi" w:hAnsiTheme="minorHAnsi" w:cstheme="minorHAnsi"/>
          <w:sz w:val="28"/>
          <w:szCs w:val="28"/>
        </w:rPr>
        <w:t xml:space="preserve"> training</w:t>
      </w:r>
      <w:r w:rsidR="00F962E0" w:rsidRPr="00386E49">
        <w:rPr>
          <w:rFonts w:asciiTheme="minorHAnsi" w:hAnsiTheme="minorHAnsi" w:cstheme="minorHAnsi"/>
          <w:sz w:val="28"/>
          <w:szCs w:val="28"/>
        </w:rPr>
        <w:t xml:space="preserve"> to its employee</w:t>
      </w:r>
      <w:r w:rsidR="006A7C87" w:rsidRPr="00386E49">
        <w:rPr>
          <w:rFonts w:asciiTheme="minorHAnsi" w:hAnsiTheme="minorHAnsi" w:cstheme="minorHAnsi"/>
          <w:sz w:val="28"/>
          <w:szCs w:val="28"/>
        </w:rPr>
        <w:t xml:space="preserve"> that supports</w:t>
      </w:r>
      <w:r w:rsidR="00F962E0" w:rsidRPr="00386E49">
        <w:rPr>
          <w:rFonts w:asciiTheme="minorHAnsi" w:hAnsiTheme="minorHAnsi" w:cstheme="minorHAnsi"/>
          <w:sz w:val="28"/>
          <w:szCs w:val="28"/>
        </w:rPr>
        <w:t xml:space="preserve"> </w:t>
      </w:r>
      <w:r w:rsidRPr="00386E49">
        <w:rPr>
          <w:rFonts w:asciiTheme="minorHAnsi" w:hAnsiTheme="minorHAnsi" w:cstheme="minorHAnsi"/>
          <w:sz w:val="28"/>
          <w:szCs w:val="28"/>
        </w:rPr>
        <w:t>skills</w:t>
      </w:r>
      <w:r w:rsidR="006A7C87" w:rsidRPr="00386E49">
        <w:rPr>
          <w:rFonts w:asciiTheme="minorHAnsi" w:hAnsiTheme="minorHAnsi" w:cstheme="minorHAnsi"/>
          <w:sz w:val="28"/>
          <w:szCs w:val="28"/>
        </w:rPr>
        <w:t xml:space="preserve"> management</w:t>
      </w:r>
      <w:r w:rsidR="00B812F8" w:rsidRPr="00386E49">
        <w:rPr>
          <w:rFonts w:asciiTheme="minorHAnsi" w:hAnsiTheme="minorHAnsi" w:cstheme="minorHAnsi"/>
          <w:sz w:val="28"/>
          <w:szCs w:val="28"/>
        </w:rPr>
        <w:t>,</w:t>
      </w:r>
      <w:r w:rsidR="000C2B28" w:rsidRPr="00386E49">
        <w:rPr>
          <w:rFonts w:asciiTheme="minorHAnsi" w:hAnsiTheme="minorHAnsi" w:cstheme="minorHAnsi"/>
          <w:sz w:val="28"/>
          <w:szCs w:val="28"/>
        </w:rPr>
        <w:t xml:space="preserve"> </w:t>
      </w:r>
      <w:r w:rsidR="00EB4F51" w:rsidRPr="00386E49">
        <w:rPr>
          <w:rFonts w:asciiTheme="minorHAnsi" w:hAnsiTheme="minorHAnsi" w:cstheme="minorHAnsi"/>
          <w:sz w:val="28"/>
          <w:szCs w:val="28"/>
        </w:rPr>
        <w:t xml:space="preserve">work ethics, </w:t>
      </w:r>
      <w:r w:rsidR="000C2B28" w:rsidRPr="00386E49">
        <w:rPr>
          <w:rFonts w:asciiTheme="minorHAnsi" w:hAnsiTheme="minorHAnsi" w:cstheme="minorHAnsi"/>
          <w:sz w:val="28"/>
          <w:szCs w:val="28"/>
        </w:rPr>
        <w:t>performance,</w:t>
      </w:r>
      <w:r w:rsidR="00CF287E" w:rsidRPr="00386E49">
        <w:rPr>
          <w:rFonts w:asciiTheme="minorHAnsi" w:hAnsiTheme="minorHAnsi" w:cstheme="minorHAnsi"/>
          <w:sz w:val="28"/>
          <w:szCs w:val="28"/>
        </w:rPr>
        <w:t xml:space="preserve"> profitability</w:t>
      </w:r>
      <w:r w:rsidR="00B812F8" w:rsidRPr="00386E49">
        <w:rPr>
          <w:rFonts w:asciiTheme="minorHAnsi" w:hAnsiTheme="minorHAnsi" w:cstheme="minorHAnsi"/>
          <w:sz w:val="28"/>
          <w:szCs w:val="28"/>
        </w:rPr>
        <w:t>,</w:t>
      </w:r>
      <w:r w:rsidR="00CF287E" w:rsidRPr="00386E49">
        <w:rPr>
          <w:rFonts w:asciiTheme="minorHAnsi" w:hAnsiTheme="minorHAnsi" w:cstheme="minorHAnsi"/>
          <w:sz w:val="28"/>
          <w:szCs w:val="28"/>
        </w:rPr>
        <w:t xml:space="preserve"> and productivit</w:t>
      </w:r>
      <w:r w:rsidR="00B812F8" w:rsidRPr="00386E49">
        <w:rPr>
          <w:rFonts w:asciiTheme="minorHAnsi" w:hAnsiTheme="minorHAnsi" w:cstheme="minorHAnsi"/>
          <w:sz w:val="28"/>
          <w:szCs w:val="28"/>
        </w:rPr>
        <w:t>y.</w:t>
      </w:r>
      <w:r w:rsidR="0049147A">
        <w:rPr>
          <w:rFonts w:asciiTheme="minorHAnsi" w:hAnsiTheme="minorHAnsi" w:cstheme="minorHAnsi"/>
          <w:sz w:val="28"/>
          <w:szCs w:val="28"/>
        </w:rPr>
        <w:t xml:space="preserve"> </w:t>
      </w:r>
      <w:r w:rsidR="0011227B">
        <w:rPr>
          <w:rFonts w:asciiTheme="minorHAnsi" w:hAnsiTheme="minorHAnsi" w:cstheme="minorHAnsi"/>
          <w:sz w:val="28"/>
          <w:szCs w:val="28"/>
        </w:rPr>
        <w:t>Training and developing a</w:t>
      </w:r>
      <w:r w:rsidR="00D15508" w:rsidRPr="00386E49">
        <w:rPr>
          <w:rFonts w:asciiTheme="minorHAnsi" w:hAnsiTheme="minorHAnsi" w:cstheme="minorHAnsi"/>
          <w:sz w:val="28"/>
          <w:szCs w:val="28"/>
        </w:rPr>
        <w:t xml:space="preserve"> personnel framework within the human resource department is very important in an organizational structure</w:t>
      </w:r>
      <w:r w:rsidR="0011227B">
        <w:rPr>
          <w:rFonts w:asciiTheme="minorHAnsi" w:hAnsiTheme="minorHAnsi" w:cstheme="minorHAnsi"/>
          <w:sz w:val="28"/>
          <w:szCs w:val="28"/>
        </w:rPr>
        <w:t>. I</w:t>
      </w:r>
      <w:r w:rsidR="00D15508" w:rsidRPr="00386E49">
        <w:rPr>
          <w:rFonts w:asciiTheme="minorHAnsi" w:hAnsiTheme="minorHAnsi" w:cstheme="minorHAnsi"/>
          <w:sz w:val="28"/>
          <w:szCs w:val="28"/>
        </w:rPr>
        <w:t>t support</w:t>
      </w:r>
      <w:r w:rsidR="00BD3BD9">
        <w:rPr>
          <w:rFonts w:asciiTheme="minorHAnsi" w:hAnsiTheme="minorHAnsi" w:cstheme="minorHAnsi"/>
          <w:sz w:val="28"/>
          <w:szCs w:val="28"/>
        </w:rPr>
        <w:t>s</w:t>
      </w:r>
      <w:r w:rsidR="00D15508" w:rsidRPr="00386E49">
        <w:rPr>
          <w:rFonts w:asciiTheme="minorHAnsi" w:hAnsiTheme="minorHAnsi" w:cstheme="minorHAnsi"/>
          <w:sz w:val="28"/>
          <w:szCs w:val="28"/>
        </w:rPr>
        <w:t xml:space="preserve"> professional competencies, professional </w:t>
      </w:r>
      <w:r w:rsidR="003156CB" w:rsidRPr="00386E49">
        <w:rPr>
          <w:rFonts w:asciiTheme="minorHAnsi" w:hAnsiTheme="minorHAnsi" w:cstheme="minorHAnsi"/>
          <w:sz w:val="28"/>
          <w:szCs w:val="28"/>
        </w:rPr>
        <w:t>behavior</w:t>
      </w:r>
      <w:r w:rsidR="00D15508" w:rsidRPr="00386E49">
        <w:rPr>
          <w:rFonts w:asciiTheme="minorHAnsi" w:hAnsiTheme="minorHAnsi" w:cstheme="minorHAnsi"/>
          <w:sz w:val="28"/>
          <w:szCs w:val="28"/>
        </w:rPr>
        <w:t>, work ethics, self-development</w:t>
      </w:r>
      <w:r w:rsidR="00BD3BD9">
        <w:rPr>
          <w:rFonts w:asciiTheme="minorHAnsi" w:hAnsiTheme="minorHAnsi" w:cstheme="minorHAnsi"/>
          <w:sz w:val="28"/>
          <w:szCs w:val="28"/>
        </w:rPr>
        <w:t>,</w:t>
      </w:r>
      <w:r w:rsidR="00D15508" w:rsidRPr="00386E49">
        <w:rPr>
          <w:rFonts w:asciiTheme="minorHAnsi" w:hAnsiTheme="minorHAnsi" w:cstheme="minorHAnsi"/>
          <w:sz w:val="28"/>
          <w:szCs w:val="28"/>
        </w:rPr>
        <w:t xml:space="preserve"> and innovation. Without good human resource management</w:t>
      </w:r>
      <w:r w:rsidR="00BD3BD9">
        <w:rPr>
          <w:rFonts w:asciiTheme="minorHAnsi" w:hAnsiTheme="minorHAnsi" w:cstheme="minorHAnsi"/>
          <w:sz w:val="28"/>
          <w:szCs w:val="28"/>
        </w:rPr>
        <w:t>,</w:t>
      </w:r>
      <w:r w:rsidR="00D15508" w:rsidRPr="00386E49">
        <w:rPr>
          <w:rFonts w:asciiTheme="minorHAnsi" w:hAnsiTheme="minorHAnsi" w:cstheme="minorHAnsi"/>
          <w:sz w:val="28"/>
          <w:szCs w:val="28"/>
        </w:rPr>
        <w:t xml:space="preserve"> the structure of an organization is </w:t>
      </w:r>
      <w:r w:rsidR="0011227B">
        <w:rPr>
          <w:rFonts w:asciiTheme="minorHAnsi" w:hAnsiTheme="minorHAnsi" w:cstheme="minorHAnsi"/>
          <w:sz w:val="28"/>
          <w:szCs w:val="28"/>
        </w:rPr>
        <w:t>incomplete</w:t>
      </w:r>
      <w:r w:rsidR="00D15508" w:rsidRPr="00386E49">
        <w:rPr>
          <w:rFonts w:asciiTheme="minorHAnsi" w:hAnsiTheme="minorHAnsi" w:cstheme="minorHAnsi"/>
          <w:sz w:val="28"/>
          <w:szCs w:val="28"/>
        </w:rPr>
        <w:t>.</w:t>
      </w:r>
    </w:p>
    <w:p w14:paraId="549F2ED4" w14:textId="77777777" w:rsidR="0049147A" w:rsidRDefault="0049147A"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620A4441" w14:textId="77777777" w:rsidR="0049147A" w:rsidRDefault="0049147A"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19FD106A" w14:textId="77777777" w:rsidR="0049147A" w:rsidRDefault="0049147A"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6195AACD" w14:textId="77777777" w:rsidR="0049147A" w:rsidRDefault="0049147A"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65D98482" w14:textId="77777777" w:rsidR="0049147A" w:rsidRDefault="0049147A"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563382C6" w14:textId="0B7D04B2" w:rsidR="0049147A" w:rsidRDefault="0049147A"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2F373668" w14:textId="77777777" w:rsidR="00957B83" w:rsidRDefault="00957B83"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4F2B8870" w14:textId="77777777" w:rsidR="005A4EE5" w:rsidRDefault="005A4EE5"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78827702" w14:textId="4AE00DA5" w:rsidR="00A50EFF" w:rsidRDefault="005A4EE5" w:rsidP="008D51D1">
      <w:pPr>
        <w:pStyle w:val="NormalWeb"/>
        <w:spacing w:before="0" w:beforeAutospacing="0" w:after="0" w:afterAutospacing="0" w:line="480" w:lineRule="auto"/>
        <w:textAlignment w:val="baseline"/>
        <w:rPr>
          <w:rFonts w:asciiTheme="minorHAnsi" w:hAnsiTheme="minorHAnsi" w:cstheme="minorHAnsi"/>
          <w:sz w:val="28"/>
          <w:szCs w:val="28"/>
        </w:rPr>
      </w:pPr>
      <w:r>
        <w:rPr>
          <w:rFonts w:asciiTheme="minorHAnsi" w:hAnsiTheme="minorHAnsi" w:cstheme="minorHAnsi"/>
          <w:sz w:val="28"/>
          <w:szCs w:val="28"/>
        </w:rPr>
        <w:t xml:space="preserve"> Furthermore, a</w:t>
      </w:r>
      <w:r w:rsidR="0033227C" w:rsidRPr="00386E49">
        <w:rPr>
          <w:rFonts w:asciiTheme="minorHAnsi" w:hAnsiTheme="minorHAnsi" w:cstheme="minorHAnsi"/>
          <w:sz w:val="28"/>
          <w:szCs w:val="28"/>
        </w:rPr>
        <w:t xml:space="preserve"> successful organization need</w:t>
      </w:r>
      <w:r w:rsidR="00A50EFF">
        <w:rPr>
          <w:rFonts w:asciiTheme="minorHAnsi" w:hAnsiTheme="minorHAnsi" w:cstheme="minorHAnsi"/>
          <w:sz w:val="28"/>
          <w:szCs w:val="28"/>
        </w:rPr>
        <w:t>s</w:t>
      </w:r>
      <w:r w:rsidR="0033227C" w:rsidRPr="00386E49">
        <w:rPr>
          <w:rFonts w:asciiTheme="minorHAnsi" w:hAnsiTheme="minorHAnsi" w:cstheme="minorHAnsi"/>
          <w:sz w:val="28"/>
          <w:szCs w:val="28"/>
        </w:rPr>
        <w:t xml:space="preserve"> people with appropriate skills and competencies who can work together effectively</w:t>
      </w:r>
      <w:r w:rsidR="00A50EFF">
        <w:rPr>
          <w:rFonts w:asciiTheme="minorHAnsi" w:hAnsiTheme="minorHAnsi" w:cstheme="minorHAnsi"/>
          <w:sz w:val="28"/>
          <w:szCs w:val="28"/>
        </w:rPr>
        <w:t>.</w:t>
      </w:r>
    </w:p>
    <w:p w14:paraId="01D00895" w14:textId="5208328E" w:rsidR="00E75984" w:rsidRPr="00386E49" w:rsidRDefault="00A50EFF" w:rsidP="008D51D1">
      <w:pPr>
        <w:pStyle w:val="NormalWeb"/>
        <w:spacing w:before="0" w:beforeAutospacing="0" w:after="0" w:afterAutospacing="0" w:line="480" w:lineRule="auto"/>
        <w:textAlignment w:val="baseline"/>
        <w:rPr>
          <w:rFonts w:asciiTheme="minorHAnsi" w:hAnsiTheme="minorHAnsi" w:cstheme="minorHAnsi"/>
          <w:sz w:val="28"/>
          <w:szCs w:val="28"/>
        </w:rPr>
      </w:pPr>
      <w:r>
        <w:rPr>
          <w:rFonts w:asciiTheme="minorHAnsi" w:hAnsiTheme="minorHAnsi" w:cstheme="minorHAnsi"/>
          <w:sz w:val="28"/>
          <w:szCs w:val="28"/>
        </w:rPr>
        <w:t>P</w:t>
      </w:r>
      <w:r w:rsidR="00E75984" w:rsidRPr="00386E49">
        <w:rPr>
          <w:rFonts w:asciiTheme="minorHAnsi" w:hAnsiTheme="minorHAnsi" w:cstheme="minorHAnsi"/>
          <w:sz w:val="28"/>
          <w:szCs w:val="28"/>
        </w:rPr>
        <w:t>eople must be:</w:t>
      </w:r>
    </w:p>
    <w:p w14:paraId="0764C5F5" w14:textId="7EE8F205" w:rsidR="00E75984" w:rsidRPr="00386E49" w:rsidRDefault="00E75984" w:rsidP="008D51D1">
      <w:pPr>
        <w:pStyle w:val="NormalWeb"/>
        <w:numPr>
          <w:ilvl w:val="0"/>
          <w:numId w:val="27"/>
        </w:numPr>
        <w:spacing w:before="0" w:beforeAutospacing="0" w:after="0" w:afterAutospacing="0" w:line="480" w:lineRule="auto"/>
        <w:textAlignment w:val="baseline"/>
        <w:rPr>
          <w:rFonts w:asciiTheme="minorHAnsi" w:hAnsiTheme="minorHAnsi" w:cstheme="minorHAnsi"/>
          <w:sz w:val="28"/>
          <w:szCs w:val="28"/>
        </w:rPr>
      </w:pPr>
      <w:r w:rsidRPr="00386E49">
        <w:rPr>
          <w:rFonts w:asciiTheme="minorHAnsi" w:hAnsiTheme="minorHAnsi" w:cstheme="minorHAnsi"/>
          <w:sz w:val="28"/>
          <w:szCs w:val="28"/>
        </w:rPr>
        <w:t>Committed (commitment can be improved)</w:t>
      </w:r>
    </w:p>
    <w:p w14:paraId="499995F0" w14:textId="00E33B19" w:rsidR="00E75984" w:rsidRPr="00386E49" w:rsidRDefault="00E75984" w:rsidP="008D51D1">
      <w:pPr>
        <w:pStyle w:val="NormalWeb"/>
        <w:numPr>
          <w:ilvl w:val="0"/>
          <w:numId w:val="27"/>
        </w:numPr>
        <w:spacing w:before="0" w:beforeAutospacing="0" w:after="0" w:afterAutospacing="0" w:line="480" w:lineRule="auto"/>
        <w:textAlignment w:val="baseline"/>
        <w:rPr>
          <w:rFonts w:asciiTheme="minorHAnsi" w:hAnsiTheme="minorHAnsi" w:cstheme="minorHAnsi"/>
          <w:sz w:val="28"/>
          <w:szCs w:val="28"/>
        </w:rPr>
      </w:pPr>
      <w:r w:rsidRPr="00386E49">
        <w:rPr>
          <w:rFonts w:asciiTheme="minorHAnsi" w:hAnsiTheme="minorHAnsi" w:cstheme="minorHAnsi"/>
          <w:sz w:val="28"/>
          <w:szCs w:val="28"/>
        </w:rPr>
        <w:t>Competent (competencies can be developed and can bring improved product quality and productivity.</w:t>
      </w:r>
    </w:p>
    <w:p w14:paraId="4D714EB0" w14:textId="4A80493E" w:rsidR="00E75984" w:rsidRPr="00386E49" w:rsidRDefault="00E75984" w:rsidP="008D51D1">
      <w:pPr>
        <w:pStyle w:val="NormalWeb"/>
        <w:numPr>
          <w:ilvl w:val="0"/>
          <w:numId w:val="27"/>
        </w:numPr>
        <w:spacing w:before="0" w:beforeAutospacing="0" w:after="0" w:afterAutospacing="0" w:line="480" w:lineRule="auto"/>
        <w:textAlignment w:val="baseline"/>
        <w:rPr>
          <w:rFonts w:asciiTheme="minorHAnsi" w:hAnsiTheme="minorHAnsi" w:cstheme="minorHAnsi"/>
          <w:sz w:val="28"/>
          <w:szCs w:val="28"/>
        </w:rPr>
      </w:pPr>
      <w:r w:rsidRPr="00386E49">
        <w:rPr>
          <w:rFonts w:asciiTheme="minorHAnsi" w:hAnsiTheme="minorHAnsi" w:cstheme="minorHAnsi"/>
          <w:sz w:val="28"/>
          <w:szCs w:val="28"/>
        </w:rPr>
        <w:t>Cost</w:t>
      </w:r>
      <w:r w:rsidR="00BD3BD9">
        <w:rPr>
          <w:rFonts w:asciiTheme="minorHAnsi" w:hAnsiTheme="minorHAnsi" w:cstheme="minorHAnsi"/>
          <w:sz w:val="28"/>
          <w:szCs w:val="28"/>
        </w:rPr>
        <w:t>-</w:t>
      </w:r>
      <w:r w:rsidRPr="00386E49">
        <w:rPr>
          <w:rFonts w:asciiTheme="minorHAnsi" w:hAnsiTheme="minorHAnsi" w:cstheme="minorHAnsi"/>
          <w:sz w:val="28"/>
          <w:szCs w:val="28"/>
        </w:rPr>
        <w:t>effective (ideally</w:t>
      </w:r>
      <w:r w:rsidR="00A50EFF">
        <w:rPr>
          <w:rFonts w:asciiTheme="minorHAnsi" w:hAnsiTheme="minorHAnsi" w:cstheme="minorHAnsi"/>
          <w:sz w:val="28"/>
          <w:szCs w:val="28"/>
        </w:rPr>
        <w:t>,</w:t>
      </w:r>
      <w:r w:rsidRPr="00386E49">
        <w:rPr>
          <w:rFonts w:asciiTheme="minorHAnsi" w:hAnsiTheme="minorHAnsi" w:cstheme="minorHAnsi"/>
          <w:sz w:val="28"/>
          <w:szCs w:val="28"/>
        </w:rPr>
        <w:t xml:space="preserve"> cost should be low and performance high, although this does not imply low reward for success.</w:t>
      </w:r>
    </w:p>
    <w:p w14:paraId="5A045C4E" w14:textId="77777777" w:rsidR="0049147A" w:rsidRDefault="00E75984" w:rsidP="008D51D1">
      <w:pPr>
        <w:pStyle w:val="NormalWeb"/>
        <w:numPr>
          <w:ilvl w:val="0"/>
          <w:numId w:val="27"/>
        </w:numPr>
        <w:spacing w:before="0" w:beforeAutospacing="0" w:after="0" w:afterAutospacing="0" w:line="480" w:lineRule="auto"/>
        <w:textAlignment w:val="baseline"/>
        <w:rPr>
          <w:rFonts w:asciiTheme="minorHAnsi" w:hAnsiTheme="minorHAnsi" w:cstheme="minorHAnsi"/>
          <w:sz w:val="28"/>
          <w:szCs w:val="28"/>
        </w:rPr>
      </w:pPr>
      <w:r w:rsidRPr="00386E49">
        <w:rPr>
          <w:rFonts w:asciiTheme="minorHAnsi" w:hAnsiTheme="minorHAnsi" w:cstheme="minorHAnsi"/>
          <w:sz w:val="28"/>
          <w:szCs w:val="28"/>
        </w:rPr>
        <w:t xml:space="preserve">In sympathy with the </w:t>
      </w:r>
      <w:r w:rsidR="00A50EFF">
        <w:rPr>
          <w:rFonts w:asciiTheme="minorHAnsi" w:hAnsiTheme="minorHAnsi" w:cstheme="minorHAnsi"/>
          <w:sz w:val="28"/>
          <w:szCs w:val="28"/>
        </w:rPr>
        <w:t>organization's aims</w:t>
      </w:r>
      <w:r w:rsidRPr="00386E49">
        <w:rPr>
          <w:rFonts w:asciiTheme="minorHAnsi" w:hAnsiTheme="minorHAnsi" w:cstheme="minorHAnsi"/>
          <w:sz w:val="28"/>
          <w:szCs w:val="28"/>
        </w:rPr>
        <w:t xml:space="preserve"> (are the value and expectation of all parties in agreement?)</w:t>
      </w:r>
      <w:r w:rsidR="0049147A">
        <w:rPr>
          <w:rFonts w:asciiTheme="minorHAnsi" w:hAnsiTheme="minorHAnsi" w:cstheme="minorHAnsi"/>
          <w:sz w:val="28"/>
          <w:szCs w:val="28"/>
        </w:rPr>
        <w:t xml:space="preserve"> </w:t>
      </w:r>
    </w:p>
    <w:p w14:paraId="49532B85" w14:textId="1E9B9113" w:rsidR="00E75984" w:rsidRPr="00386E49" w:rsidRDefault="0049147A" w:rsidP="0049147A">
      <w:pPr>
        <w:pStyle w:val="NormalWeb"/>
        <w:spacing w:before="0" w:beforeAutospacing="0" w:after="0" w:afterAutospacing="0" w:line="480" w:lineRule="auto"/>
        <w:ind w:left="360"/>
        <w:textAlignment w:val="baseline"/>
        <w:rPr>
          <w:rFonts w:asciiTheme="minorHAnsi" w:hAnsiTheme="minorHAnsi" w:cstheme="minorHAnsi"/>
          <w:sz w:val="28"/>
          <w:szCs w:val="28"/>
        </w:rPr>
      </w:pPr>
      <w:r>
        <w:rPr>
          <w:rFonts w:asciiTheme="minorHAnsi" w:hAnsiTheme="minorHAnsi" w:cstheme="minorHAnsi"/>
          <w:sz w:val="28"/>
          <w:szCs w:val="28"/>
        </w:rPr>
        <w:t>(</w:t>
      </w:r>
      <w:r w:rsidR="00E75984" w:rsidRPr="00386E49">
        <w:rPr>
          <w:rFonts w:asciiTheme="minorHAnsi" w:hAnsiTheme="minorHAnsi" w:cstheme="minorHAnsi"/>
          <w:sz w:val="28"/>
          <w:szCs w:val="28"/>
        </w:rPr>
        <w:t>Thompson</w:t>
      </w:r>
      <w:r>
        <w:rPr>
          <w:rFonts w:asciiTheme="minorHAnsi" w:hAnsiTheme="minorHAnsi" w:cstheme="minorHAnsi"/>
          <w:sz w:val="28"/>
          <w:szCs w:val="28"/>
        </w:rPr>
        <w:t>,</w:t>
      </w:r>
      <w:r w:rsidR="00E75984" w:rsidRPr="00386E49">
        <w:rPr>
          <w:rFonts w:asciiTheme="minorHAnsi" w:hAnsiTheme="minorHAnsi" w:cstheme="minorHAnsi"/>
          <w:sz w:val="28"/>
          <w:szCs w:val="28"/>
        </w:rPr>
        <w:t>2001</w:t>
      </w:r>
      <w:r>
        <w:rPr>
          <w:rFonts w:asciiTheme="minorHAnsi" w:hAnsiTheme="minorHAnsi" w:cstheme="minorHAnsi"/>
          <w:sz w:val="28"/>
          <w:szCs w:val="28"/>
        </w:rPr>
        <w:t>,</w:t>
      </w:r>
      <w:r w:rsidR="00E75984" w:rsidRPr="00386E49">
        <w:rPr>
          <w:rFonts w:asciiTheme="minorHAnsi" w:hAnsiTheme="minorHAnsi" w:cstheme="minorHAnsi"/>
          <w:sz w:val="28"/>
          <w:szCs w:val="28"/>
        </w:rPr>
        <w:t xml:space="preserve"> p443)</w:t>
      </w:r>
    </w:p>
    <w:p w14:paraId="59291ED2" w14:textId="52AF0DE6" w:rsidR="005B58BD" w:rsidRDefault="0074035C" w:rsidP="008D51D1">
      <w:pPr>
        <w:pStyle w:val="NormalWeb"/>
        <w:spacing w:before="0" w:beforeAutospacing="0" w:after="0" w:afterAutospacing="0" w:line="480" w:lineRule="auto"/>
        <w:textAlignment w:val="baseline"/>
        <w:rPr>
          <w:rFonts w:asciiTheme="minorHAnsi" w:hAnsiTheme="minorHAnsi" w:cstheme="minorHAnsi"/>
          <w:sz w:val="28"/>
          <w:szCs w:val="28"/>
        </w:rPr>
      </w:pPr>
      <w:r w:rsidRPr="00386E49">
        <w:rPr>
          <w:rFonts w:asciiTheme="minorHAnsi" w:hAnsiTheme="minorHAnsi" w:cstheme="minorHAnsi"/>
          <w:sz w:val="28"/>
          <w:szCs w:val="28"/>
        </w:rPr>
        <w:t>E</w:t>
      </w:r>
      <w:r w:rsidR="000A78F3" w:rsidRPr="00386E49">
        <w:rPr>
          <w:rFonts w:asciiTheme="minorHAnsi" w:hAnsiTheme="minorHAnsi" w:cstheme="minorHAnsi"/>
          <w:sz w:val="28"/>
          <w:szCs w:val="28"/>
        </w:rPr>
        <w:t>nsuring</w:t>
      </w:r>
      <w:r w:rsidR="00F962E0" w:rsidRPr="00386E49">
        <w:rPr>
          <w:rFonts w:asciiTheme="minorHAnsi" w:hAnsiTheme="minorHAnsi" w:cstheme="minorHAnsi"/>
          <w:sz w:val="28"/>
          <w:szCs w:val="28"/>
        </w:rPr>
        <w:t xml:space="preserve"> employee</w:t>
      </w:r>
      <w:r w:rsidR="005A4EE5">
        <w:rPr>
          <w:rFonts w:asciiTheme="minorHAnsi" w:hAnsiTheme="minorHAnsi" w:cstheme="minorHAnsi"/>
          <w:sz w:val="28"/>
          <w:szCs w:val="28"/>
        </w:rPr>
        <w:t>s</w:t>
      </w:r>
      <w:r w:rsidR="00F962E0" w:rsidRPr="00386E49">
        <w:rPr>
          <w:rFonts w:asciiTheme="minorHAnsi" w:hAnsiTheme="minorHAnsi" w:cstheme="minorHAnsi"/>
          <w:sz w:val="28"/>
          <w:szCs w:val="28"/>
        </w:rPr>
        <w:t xml:space="preserve"> measure</w:t>
      </w:r>
      <w:r w:rsidR="00DB0B03" w:rsidRPr="00386E49">
        <w:rPr>
          <w:rFonts w:asciiTheme="minorHAnsi" w:hAnsiTheme="minorHAnsi" w:cstheme="minorHAnsi"/>
          <w:sz w:val="28"/>
          <w:szCs w:val="28"/>
        </w:rPr>
        <w:t>s</w:t>
      </w:r>
      <w:r w:rsidR="00F962E0" w:rsidRPr="00386E49">
        <w:rPr>
          <w:rFonts w:asciiTheme="minorHAnsi" w:hAnsiTheme="minorHAnsi" w:cstheme="minorHAnsi"/>
          <w:sz w:val="28"/>
          <w:szCs w:val="28"/>
        </w:rPr>
        <w:t xml:space="preserve"> up when it comes to output and value creation</w:t>
      </w:r>
      <w:r w:rsidR="006A7C87" w:rsidRPr="00386E49">
        <w:rPr>
          <w:rFonts w:asciiTheme="minorHAnsi" w:hAnsiTheme="minorHAnsi" w:cstheme="minorHAnsi"/>
          <w:sz w:val="28"/>
          <w:szCs w:val="28"/>
        </w:rPr>
        <w:t xml:space="preserve"> is very important</w:t>
      </w:r>
      <w:r w:rsidR="00DB0B03" w:rsidRPr="00386E49">
        <w:rPr>
          <w:rFonts w:asciiTheme="minorHAnsi" w:hAnsiTheme="minorHAnsi" w:cstheme="minorHAnsi"/>
          <w:sz w:val="28"/>
          <w:szCs w:val="28"/>
        </w:rPr>
        <w:t>.</w:t>
      </w:r>
      <w:r w:rsidRPr="00386E49">
        <w:rPr>
          <w:rFonts w:asciiTheme="minorHAnsi" w:hAnsiTheme="minorHAnsi" w:cstheme="minorHAnsi"/>
          <w:sz w:val="28"/>
          <w:szCs w:val="28"/>
        </w:rPr>
        <w:t xml:space="preserve"> </w:t>
      </w:r>
      <w:r w:rsidR="00DB0B03" w:rsidRPr="00386E49">
        <w:rPr>
          <w:rFonts w:asciiTheme="minorHAnsi" w:hAnsiTheme="minorHAnsi" w:cstheme="minorHAnsi"/>
          <w:sz w:val="28"/>
          <w:szCs w:val="28"/>
        </w:rPr>
        <w:t>H</w:t>
      </w:r>
      <w:r w:rsidR="00F962E0" w:rsidRPr="00386E49">
        <w:rPr>
          <w:rFonts w:asciiTheme="minorHAnsi" w:hAnsiTheme="minorHAnsi" w:cstheme="minorHAnsi"/>
          <w:sz w:val="28"/>
          <w:szCs w:val="28"/>
        </w:rPr>
        <w:t xml:space="preserve">ow </w:t>
      </w:r>
      <w:r w:rsidR="00B472A7">
        <w:rPr>
          <w:rFonts w:asciiTheme="minorHAnsi" w:hAnsiTheme="minorHAnsi" w:cstheme="minorHAnsi"/>
          <w:sz w:val="28"/>
          <w:szCs w:val="28"/>
        </w:rPr>
        <w:t xml:space="preserve">an </w:t>
      </w:r>
      <w:r w:rsidR="00F962E0" w:rsidRPr="00386E49">
        <w:rPr>
          <w:rFonts w:asciiTheme="minorHAnsi" w:hAnsiTheme="minorHAnsi" w:cstheme="minorHAnsi"/>
          <w:sz w:val="28"/>
          <w:szCs w:val="28"/>
        </w:rPr>
        <w:t>organization become</w:t>
      </w:r>
      <w:r w:rsidR="00BD3BD9">
        <w:rPr>
          <w:rFonts w:asciiTheme="minorHAnsi" w:hAnsiTheme="minorHAnsi" w:cstheme="minorHAnsi"/>
          <w:sz w:val="28"/>
          <w:szCs w:val="28"/>
        </w:rPr>
        <w:t>s</w:t>
      </w:r>
      <w:r w:rsidR="00F962E0" w:rsidRPr="00386E49">
        <w:rPr>
          <w:rFonts w:asciiTheme="minorHAnsi" w:hAnsiTheme="minorHAnsi" w:cstheme="minorHAnsi"/>
          <w:sz w:val="28"/>
          <w:szCs w:val="28"/>
        </w:rPr>
        <w:t xml:space="preserve"> competitive relies on its internal resources</w:t>
      </w:r>
      <w:r w:rsidR="000C2B28" w:rsidRPr="00386E49">
        <w:rPr>
          <w:rFonts w:asciiTheme="minorHAnsi" w:hAnsiTheme="minorHAnsi" w:cstheme="minorHAnsi"/>
          <w:sz w:val="28"/>
          <w:szCs w:val="28"/>
        </w:rPr>
        <w:t>.</w:t>
      </w:r>
      <w:r w:rsidR="005A7ED2" w:rsidRPr="00386E49">
        <w:rPr>
          <w:rFonts w:asciiTheme="minorHAnsi" w:hAnsiTheme="minorHAnsi" w:cstheme="minorHAnsi"/>
          <w:sz w:val="28"/>
          <w:szCs w:val="28"/>
        </w:rPr>
        <w:t xml:space="preserve"> How does it relate </w:t>
      </w:r>
      <w:r w:rsidR="00BD3BD9">
        <w:rPr>
          <w:rFonts w:asciiTheme="minorHAnsi" w:hAnsiTheme="minorHAnsi" w:cstheme="minorHAnsi"/>
          <w:sz w:val="28"/>
          <w:szCs w:val="28"/>
        </w:rPr>
        <w:t>to</w:t>
      </w:r>
      <w:r w:rsidR="005A7ED2" w:rsidRPr="00386E49">
        <w:rPr>
          <w:rFonts w:asciiTheme="minorHAnsi" w:hAnsiTheme="minorHAnsi" w:cstheme="minorHAnsi"/>
          <w:sz w:val="28"/>
          <w:szCs w:val="28"/>
        </w:rPr>
        <w:t xml:space="preserve"> ASUS? ASUS provides good training to its employees, supports best practices and safety in the workplace. ASUS increases workers’ safety awareness and ensures workplace safety through health and safety hazard identification. </w:t>
      </w:r>
      <w:r w:rsidR="005B58BD" w:rsidRPr="00386E49">
        <w:rPr>
          <w:rFonts w:asciiTheme="minorHAnsi" w:hAnsiTheme="minorHAnsi" w:cstheme="minorHAnsi"/>
          <w:sz w:val="28"/>
          <w:szCs w:val="28"/>
        </w:rPr>
        <w:t>(</w:t>
      </w:r>
      <w:r w:rsidR="005A7ED2" w:rsidRPr="00386E49">
        <w:rPr>
          <w:rFonts w:asciiTheme="minorHAnsi" w:hAnsiTheme="minorHAnsi" w:cstheme="minorHAnsi"/>
          <w:sz w:val="28"/>
          <w:szCs w:val="28"/>
        </w:rPr>
        <w:t>ASUS</w:t>
      </w:r>
      <w:r w:rsidR="005B58BD" w:rsidRPr="00386E49">
        <w:rPr>
          <w:rFonts w:asciiTheme="minorHAnsi" w:hAnsiTheme="minorHAnsi" w:cstheme="minorHAnsi"/>
          <w:sz w:val="28"/>
          <w:szCs w:val="28"/>
        </w:rPr>
        <w:t>,</w:t>
      </w:r>
      <w:r w:rsidR="005A7ED2" w:rsidRPr="00386E49">
        <w:rPr>
          <w:rFonts w:asciiTheme="minorHAnsi" w:hAnsiTheme="minorHAnsi" w:cstheme="minorHAnsi"/>
          <w:sz w:val="28"/>
          <w:szCs w:val="28"/>
        </w:rPr>
        <w:t>2021)</w:t>
      </w:r>
    </w:p>
    <w:p w14:paraId="269F1C90" w14:textId="4117847F" w:rsidR="003F2467" w:rsidRDefault="003F2467"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3E42E137" w14:textId="26C6D618" w:rsidR="003F2467" w:rsidRDefault="003F2467"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35102BC3" w14:textId="1AFE93DD" w:rsidR="003F2467" w:rsidRDefault="003F2467"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337B5143" w14:textId="1CE95839" w:rsidR="0049147A" w:rsidRDefault="0049147A"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42E1B8F6" w14:textId="77777777" w:rsidR="00C80BEB" w:rsidRDefault="00C80BEB" w:rsidP="00C80BEB">
      <w:pPr>
        <w:pStyle w:val="NormalWeb"/>
        <w:spacing w:before="0" w:beforeAutospacing="0" w:after="0" w:afterAutospacing="0"/>
        <w:textAlignment w:val="baseline"/>
        <w:rPr>
          <w:rFonts w:asciiTheme="minorHAnsi" w:hAnsiTheme="minorHAnsi" w:cstheme="minorHAnsi"/>
          <w:b/>
          <w:bCs/>
          <w:sz w:val="28"/>
          <w:szCs w:val="28"/>
        </w:rPr>
      </w:pPr>
    </w:p>
    <w:p w14:paraId="503E9E0A" w14:textId="780DC23E" w:rsidR="005129BD" w:rsidRPr="00A50EFF" w:rsidRDefault="00A50EFF" w:rsidP="00C80BEB">
      <w:pPr>
        <w:pStyle w:val="NormalWeb"/>
        <w:spacing w:before="0" w:beforeAutospacing="0" w:after="0" w:afterAutospacing="0"/>
        <w:textAlignment w:val="baseline"/>
        <w:rPr>
          <w:rFonts w:asciiTheme="minorHAnsi" w:hAnsiTheme="minorHAnsi" w:cstheme="minorHAnsi"/>
          <w:sz w:val="28"/>
          <w:szCs w:val="28"/>
        </w:rPr>
      </w:pPr>
      <w:r w:rsidRPr="00BB3DD7">
        <w:rPr>
          <w:rFonts w:asciiTheme="minorHAnsi" w:hAnsiTheme="minorHAnsi" w:cstheme="minorHAnsi"/>
          <w:b/>
          <w:bCs/>
          <w:sz w:val="28"/>
          <w:szCs w:val="28"/>
        </w:rPr>
        <w:t>1.2.8</w:t>
      </w:r>
      <w:r>
        <w:rPr>
          <w:rFonts w:asciiTheme="minorHAnsi" w:hAnsiTheme="minorHAnsi" w:cstheme="minorHAnsi"/>
          <w:sz w:val="28"/>
          <w:szCs w:val="28"/>
        </w:rPr>
        <w:t xml:space="preserve"> </w:t>
      </w:r>
      <w:r w:rsidR="005129BD" w:rsidRPr="00386E49">
        <w:rPr>
          <w:rFonts w:asciiTheme="minorHAnsi" w:hAnsiTheme="minorHAnsi" w:cstheme="minorHAnsi"/>
          <w:b/>
          <w:bCs/>
          <w:sz w:val="28"/>
          <w:szCs w:val="28"/>
        </w:rPr>
        <w:t xml:space="preserve">Executive </w:t>
      </w:r>
      <w:r w:rsidRPr="00386E49">
        <w:rPr>
          <w:rFonts w:asciiTheme="minorHAnsi" w:hAnsiTheme="minorHAnsi" w:cstheme="minorHAnsi"/>
          <w:b/>
          <w:bCs/>
          <w:sz w:val="28"/>
          <w:szCs w:val="28"/>
        </w:rPr>
        <w:t>Development</w:t>
      </w:r>
    </w:p>
    <w:p w14:paraId="27704EE4" w14:textId="714BED09" w:rsidR="00D15508" w:rsidRPr="00386E49" w:rsidRDefault="00A50EFF" w:rsidP="008D51D1">
      <w:pPr>
        <w:pStyle w:val="NormalWeb"/>
        <w:spacing w:before="0" w:beforeAutospacing="0" w:after="0" w:afterAutospacing="0" w:line="480" w:lineRule="auto"/>
        <w:textAlignment w:val="baseline"/>
        <w:rPr>
          <w:rFonts w:asciiTheme="minorHAnsi" w:hAnsiTheme="minorHAnsi" w:cstheme="minorHAnsi"/>
          <w:sz w:val="28"/>
          <w:szCs w:val="28"/>
        </w:rPr>
      </w:pPr>
      <w:r>
        <w:rPr>
          <w:rFonts w:asciiTheme="minorHAnsi" w:hAnsiTheme="minorHAnsi" w:cstheme="minorHAnsi"/>
          <w:sz w:val="28"/>
          <w:szCs w:val="28"/>
        </w:rPr>
        <w:t xml:space="preserve"> Aquinas has defined m</w:t>
      </w:r>
      <w:r w:rsidR="00D15508" w:rsidRPr="00386E49">
        <w:rPr>
          <w:rFonts w:asciiTheme="minorHAnsi" w:hAnsiTheme="minorHAnsi" w:cstheme="minorHAnsi"/>
          <w:sz w:val="28"/>
          <w:szCs w:val="28"/>
        </w:rPr>
        <w:t xml:space="preserve">anagement development </w:t>
      </w:r>
      <w:r>
        <w:rPr>
          <w:rFonts w:asciiTheme="minorHAnsi" w:hAnsiTheme="minorHAnsi" w:cstheme="minorHAnsi"/>
          <w:sz w:val="28"/>
          <w:szCs w:val="28"/>
        </w:rPr>
        <w:t>as</w:t>
      </w:r>
      <w:r w:rsidR="00D15508" w:rsidRPr="00386E49">
        <w:rPr>
          <w:rFonts w:asciiTheme="minorHAnsi" w:hAnsiTheme="minorHAnsi" w:cstheme="minorHAnsi"/>
          <w:sz w:val="28"/>
          <w:szCs w:val="28"/>
        </w:rPr>
        <w:t xml:space="preserve"> a </w:t>
      </w:r>
      <w:r w:rsidR="00CF20C2">
        <w:rPr>
          <w:rFonts w:asciiTheme="minorHAnsi" w:hAnsiTheme="minorHAnsi" w:cstheme="minorHAnsi"/>
          <w:sz w:val="28"/>
          <w:szCs w:val="28"/>
        </w:rPr>
        <w:t>“</w:t>
      </w:r>
      <w:r w:rsidR="00D15508" w:rsidRPr="00386E49">
        <w:rPr>
          <w:rFonts w:asciiTheme="minorHAnsi" w:hAnsiTheme="minorHAnsi" w:cstheme="minorHAnsi"/>
          <w:sz w:val="28"/>
          <w:szCs w:val="28"/>
        </w:rPr>
        <w:t>long-term educational process utili</w:t>
      </w:r>
      <w:r w:rsidR="00BD3BD9">
        <w:rPr>
          <w:rFonts w:asciiTheme="minorHAnsi" w:hAnsiTheme="minorHAnsi" w:cstheme="minorHAnsi"/>
          <w:sz w:val="28"/>
          <w:szCs w:val="28"/>
        </w:rPr>
        <w:t>z</w:t>
      </w:r>
      <w:r w:rsidR="00D15508" w:rsidRPr="00386E49">
        <w:rPr>
          <w:rFonts w:asciiTheme="minorHAnsi" w:hAnsiTheme="minorHAnsi" w:cstheme="minorHAnsi"/>
          <w:sz w:val="28"/>
          <w:szCs w:val="28"/>
        </w:rPr>
        <w:t>ing a systematic and organi</w:t>
      </w:r>
      <w:r w:rsidR="00BD3BD9">
        <w:rPr>
          <w:rFonts w:asciiTheme="minorHAnsi" w:hAnsiTheme="minorHAnsi" w:cstheme="minorHAnsi"/>
          <w:sz w:val="28"/>
          <w:szCs w:val="28"/>
        </w:rPr>
        <w:t>z</w:t>
      </w:r>
      <w:r w:rsidR="00D15508" w:rsidRPr="00386E49">
        <w:rPr>
          <w:rFonts w:asciiTheme="minorHAnsi" w:hAnsiTheme="minorHAnsi" w:cstheme="minorHAnsi"/>
          <w:sz w:val="28"/>
          <w:szCs w:val="28"/>
        </w:rPr>
        <w:t>ed procedure by which managerial personnel learn</w:t>
      </w:r>
      <w:r w:rsidR="00BD3BD9">
        <w:rPr>
          <w:rFonts w:asciiTheme="minorHAnsi" w:hAnsiTheme="minorHAnsi" w:cstheme="minorHAnsi"/>
          <w:sz w:val="28"/>
          <w:szCs w:val="28"/>
        </w:rPr>
        <w:t>s</w:t>
      </w:r>
      <w:r w:rsidR="00D15508" w:rsidRPr="00386E49">
        <w:rPr>
          <w:rFonts w:asciiTheme="minorHAnsi" w:hAnsiTheme="minorHAnsi" w:cstheme="minorHAnsi"/>
          <w:sz w:val="28"/>
          <w:szCs w:val="28"/>
        </w:rPr>
        <w:t xml:space="preserve"> conceptual and theoretical knowledge.</w:t>
      </w:r>
      <w:r w:rsidR="00CF20C2">
        <w:rPr>
          <w:rFonts w:asciiTheme="minorHAnsi" w:hAnsiTheme="minorHAnsi" w:cstheme="minorHAnsi"/>
          <w:sz w:val="28"/>
          <w:szCs w:val="28"/>
        </w:rPr>
        <w:t>”</w:t>
      </w:r>
      <w:r w:rsidR="00D15508" w:rsidRPr="00386E49">
        <w:rPr>
          <w:rFonts w:asciiTheme="minorHAnsi" w:hAnsiTheme="minorHAnsi" w:cstheme="minorHAnsi"/>
          <w:sz w:val="28"/>
          <w:szCs w:val="28"/>
        </w:rPr>
        <w:t xml:space="preserve"> </w:t>
      </w:r>
      <w:r>
        <w:rPr>
          <w:rFonts w:asciiTheme="minorHAnsi" w:hAnsiTheme="minorHAnsi" w:cstheme="minorHAnsi"/>
          <w:sz w:val="28"/>
          <w:szCs w:val="28"/>
        </w:rPr>
        <w:t>(</w:t>
      </w:r>
      <w:r w:rsidR="00D15508" w:rsidRPr="00386E49">
        <w:rPr>
          <w:rFonts w:asciiTheme="minorHAnsi" w:hAnsiTheme="minorHAnsi" w:cstheme="minorHAnsi"/>
          <w:sz w:val="28"/>
          <w:szCs w:val="28"/>
        </w:rPr>
        <w:t>2009</w:t>
      </w:r>
      <w:r>
        <w:rPr>
          <w:rFonts w:asciiTheme="minorHAnsi" w:hAnsiTheme="minorHAnsi" w:cstheme="minorHAnsi"/>
          <w:sz w:val="28"/>
          <w:szCs w:val="28"/>
        </w:rPr>
        <w:t xml:space="preserve">, </w:t>
      </w:r>
      <w:r w:rsidR="00D15508" w:rsidRPr="00386E49">
        <w:rPr>
          <w:rFonts w:asciiTheme="minorHAnsi" w:hAnsiTheme="minorHAnsi" w:cstheme="minorHAnsi"/>
          <w:sz w:val="28"/>
          <w:szCs w:val="28"/>
        </w:rPr>
        <w:t>p69)</w:t>
      </w:r>
    </w:p>
    <w:p w14:paraId="0A8AB1B4" w14:textId="4D0BD325" w:rsidR="0022721A" w:rsidRPr="00386E49" w:rsidRDefault="00AC2B43" w:rsidP="008D51D1">
      <w:pPr>
        <w:pStyle w:val="NormalWeb"/>
        <w:spacing w:before="0" w:beforeAutospacing="0" w:after="0" w:afterAutospacing="0" w:line="480" w:lineRule="auto"/>
        <w:textAlignment w:val="baseline"/>
        <w:rPr>
          <w:rFonts w:asciiTheme="minorHAnsi" w:hAnsiTheme="minorHAnsi" w:cstheme="minorHAnsi"/>
          <w:sz w:val="28"/>
          <w:szCs w:val="28"/>
        </w:rPr>
      </w:pPr>
      <w:r w:rsidRPr="00386E49">
        <w:rPr>
          <w:rFonts w:asciiTheme="minorHAnsi" w:hAnsiTheme="minorHAnsi" w:cstheme="minorHAnsi"/>
          <w:sz w:val="28"/>
          <w:szCs w:val="28"/>
        </w:rPr>
        <w:t>Successful companies attract, motivate, develop, reward</w:t>
      </w:r>
      <w:r w:rsidR="00A50EFF">
        <w:rPr>
          <w:rFonts w:asciiTheme="minorHAnsi" w:hAnsiTheme="minorHAnsi" w:cstheme="minorHAnsi"/>
          <w:sz w:val="28"/>
          <w:szCs w:val="28"/>
        </w:rPr>
        <w:t>,</w:t>
      </w:r>
      <w:r w:rsidRPr="00386E49">
        <w:rPr>
          <w:rFonts w:asciiTheme="minorHAnsi" w:hAnsiTheme="minorHAnsi" w:cstheme="minorHAnsi"/>
          <w:sz w:val="28"/>
          <w:szCs w:val="28"/>
        </w:rPr>
        <w:t xml:space="preserve"> and keep skilled and competent managers and other employees. Manager</w:t>
      </w:r>
      <w:r w:rsidR="00BD3BD9">
        <w:rPr>
          <w:rFonts w:asciiTheme="minorHAnsi" w:hAnsiTheme="minorHAnsi" w:cstheme="minorHAnsi"/>
          <w:sz w:val="28"/>
          <w:szCs w:val="28"/>
        </w:rPr>
        <w:t>s</w:t>
      </w:r>
      <w:r w:rsidRPr="00386E49">
        <w:rPr>
          <w:rFonts w:asciiTheme="minorHAnsi" w:hAnsiTheme="minorHAnsi" w:cstheme="minorHAnsi"/>
          <w:sz w:val="28"/>
          <w:szCs w:val="28"/>
        </w:rPr>
        <w:t xml:space="preserve"> and employees are needed to implement strategies</w:t>
      </w:r>
      <w:r w:rsidR="00A50EFF">
        <w:rPr>
          <w:rFonts w:asciiTheme="minorHAnsi" w:hAnsiTheme="minorHAnsi" w:cstheme="minorHAnsi"/>
          <w:sz w:val="28"/>
          <w:szCs w:val="28"/>
        </w:rPr>
        <w:t>,</w:t>
      </w:r>
      <w:r w:rsidRPr="00386E49">
        <w:rPr>
          <w:rFonts w:asciiTheme="minorHAnsi" w:hAnsiTheme="minorHAnsi" w:cstheme="minorHAnsi"/>
          <w:sz w:val="28"/>
          <w:szCs w:val="28"/>
        </w:rPr>
        <w:t xml:space="preserve"> and to this end</w:t>
      </w:r>
      <w:r w:rsidR="00BD3BD9">
        <w:rPr>
          <w:rFonts w:asciiTheme="minorHAnsi" w:hAnsiTheme="minorHAnsi" w:cstheme="minorHAnsi"/>
          <w:sz w:val="28"/>
          <w:szCs w:val="28"/>
        </w:rPr>
        <w:t>,</w:t>
      </w:r>
      <w:r w:rsidRPr="00386E49">
        <w:rPr>
          <w:rFonts w:asciiTheme="minorHAnsi" w:hAnsiTheme="minorHAnsi" w:cstheme="minorHAnsi"/>
          <w:sz w:val="28"/>
          <w:szCs w:val="28"/>
        </w:rPr>
        <w:t xml:space="preserve"> they must understand and share the </w:t>
      </w:r>
      <w:r w:rsidR="00A50EFF">
        <w:rPr>
          <w:rFonts w:asciiTheme="minorHAnsi" w:hAnsiTheme="minorHAnsi" w:cstheme="minorHAnsi"/>
          <w:sz w:val="28"/>
          <w:szCs w:val="28"/>
        </w:rPr>
        <w:t>organization's values</w:t>
      </w:r>
      <w:r w:rsidR="0022721A" w:rsidRPr="00386E49">
        <w:rPr>
          <w:rFonts w:asciiTheme="minorHAnsi" w:hAnsiTheme="minorHAnsi" w:cstheme="minorHAnsi"/>
          <w:sz w:val="28"/>
          <w:szCs w:val="28"/>
        </w:rPr>
        <w:t>.</w:t>
      </w:r>
    </w:p>
    <w:p w14:paraId="19DC4B35" w14:textId="52DC6BEE" w:rsidR="0022721A" w:rsidRPr="00386E49" w:rsidRDefault="0022721A" w:rsidP="008D51D1">
      <w:pPr>
        <w:pStyle w:val="NormalWeb"/>
        <w:spacing w:before="0" w:beforeAutospacing="0" w:after="0" w:afterAutospacing="0" w:line="480" w:lineRule="auto"/>
        <w:textAlignment w:val="baseline"/>
        <w:rPr>
          <w:rFonts w:asciiTheme="minorHAnsi" w:hAnsiTheme="minorHAnsi" w:cstheme="minorHAnsi"/>
          <w:sz w:val="28"/>
          <w:szCs w:val="28"/>
        </w:rPr>
      </w:pPr>
      <w:r w:rsidRPr="00386E49">
        <w:rPr>
          <w:rFonts w:asciiTheme="minorHAnsi" w:hAnsiTheme="minorHAnsi" w:cstheme="minorHAnsi"/>
          <w:sz w:val="28"/>
          <w:szCs w:val="28"/>
        </w:rPr>
        <w:t xml:space="preserve">They must be committed to the organization and must work together well. At the same time, where an organization </w:t>
      </w:r>
      <w:r w:rsidR="00494AD2" w:rsidRPr="00386E49">
        <w:rPr>
          <w:rFonts w:asciiTheme="minorHAnsi" w:hAnsiTheme="minorHAnsi" w:cstheme="minorHAnsi"/>
          <w:sz w:val="28"/>
          <w:szCs w:val="28"/>
        </w:rPr>
        <w:t xml:space="preserve">is </w:t>
      </w:r>
      <w:r w:rsidRPr="00386E49">
        <w:rPr>
          <w:rFonts w:asciiTheme="minorHAnsi" w:hAnsiTheme="minorHAnsi" w:cstheme="minorHAnsi"/>
          <w:sz w:val="28"/>
          <w:szCs w:val="28"/>
        </w:rPr>
        <w:t>decentralized and operating in a turbulent environment, the strategic leader rel</w:t>
      </w:r>
      <w:r w:rsidR="00871485">
        <w:rPr>
          <w:rFonts w:asciiTheme="minorHAnsi" w:hAnsiTheme="minorHAnsi" w:cstheme="minorHAnsi"/>
          <w:sz w:val="28"/>
          <w:szCs w:val="28"/>
        </w:rPr>
        <w:t>ies</w:t>
      </w:r>
      <w:r w:rsidRPr="00386E49">
        <w:rPr>
          <w:rFonts w:asciiTheme="minorHAnsi" w:hAnsiTheme="minorHAnsi" w:cstheme="minorHAnsi"/>
          <w:sz w:val="28"/>
          <w:szCs w:val="28"/>
        </w:rPr>
        <w:t xml:space="preserve"> on people to spot opportunities and threats, to adapt and create new strategies.</w:t>
      </w:r>
    </w:p>
    <w:p w14:paraId="6DE5B73F" w14:textId="474A99AE" w:rsidR="0022721A" w:rsidRDefault="0022721A" w:rsidP="008D51D1">
      <w:pPr>
        <w:pStyle w:val="NormalWeb"/>
        <w:spacing w:before="0" w:beforeAutospacing="0" w:after="0" w:afterAutospacing="0" w:line="480" w:lineRule="auto"/>
        <w:textAlignment w:val="baseline"/>
        <w:rPr>
          <w:rFonts w:asciiTheme="minorHAnsi" w:hAnsiTheme="minorHAnsi" w:cstheme="minorHAnsi"/>
          <w:sz w:val="28"/>
          <w:szCs w:val="28"/>
        </w:rPr>
      </w:pPr>
      <w:r w:rsidRPr="00386E49">
        <w:rPr>
          <w:rFonts w:asciiTheme="minorHAnsi" w:hAnsiTheme="minorHAnsi" w:cstheme="minorHAnsi"/>
          <w:sz w:val="28"/>
          <w:szCs w:val="28"/>
        </w:rPr>
        <w:t xml:space="preserve">Consequently, it is people who ultimately determine whether or not competitive advantage </w:t>
      </w:r>
      <w:r w:rsidR="00BD3BD9">
        <w:rPr>
          <w:rFonts w:asciiTheme="minorHAnsi" w:hAnsiTheme="minorHAnsi" w:cstheme="minorHAnsi"/>
          <w:sz w:val="28"/>
          <w:szCs w:val="28"/>
        </w:rPr>
        <w:t xml:space="preserve">is </w:t>
      </w:r>
      <w:r w:rsidRPr="00386E49">
        <w:rPr>
          <w:rFonts w:asciiTheme="minorHAnsi" w:hAnsiTheme="minorHAnsi" w:cstheme="minorHAnsi"/>
          <w:sz w:val="28"/>
          <w:szCs w:val="28"/>
        </w:rPr>
        <w:t xml:space="preserve">created and sustained. Adding new values with innovation can be an opportunity and a source of competitive advantage. </w:t>
      </w:r>
    </w:p>
    <w:p w14:paraId="5709763A" w14:textId="7F675101" w:rsidR="0022721A" w:rsidRPr="00386E49" w:rsidRDefault="0022721A" w:rsidP="008D51D1">
      <w:pPr>
        <w:pStyle w:val="NormalWeb"/>
        <w:spacing w:before="0" w:beforeAutospacing="0" w:after="0" w:afterAutospacing="0" w:line="480" w:lineRule="auto"/>
        <w:textAlignment w:val="baseline"/>
        <w:rPr>
          <w:rFonts w:asciiTheme="minorHAnsi" w:hAnsiTheme="minorHAnsi" w:cstheme="minorHAnsi"/>
          <w:sz w:val="28"/>
          <w:szCs w:val="28"/>
        </w:rPr>
      </w:pPr>
      <w:r w:rsidRPr="00386E49">
        <w:rPr>
          <w:rFonts w:asciiTheme="minorHAnsi" w:hAnsiTheme="minorHAnsi" w:cstheme="minorHAnsi"/>
          <w:sz w:val="28"/>
          <w:szCs w:val="28"/>
        </w:rPr>
        <w:t>Achieving</w:t>
      </w:r>
      <w:r w:rsidR="00690340" w:rsidRPr="00386E49">
        <w:rPr>
          <w:rFonts w:asciiTheme="minorHAnsi" w:hAnsiTheme="minorHAnsi" w:cstheme="minorHAnsi"/>
          <w:sz w:val="28"/>
          <w:szCs w:val="28"/>
        </w:rPr>
        <w:t xml:space="preserve"> the highest level of outcomes that people </w:t>
      </w:r>
      <w:r w:rsidR="003156CB">
        <w:rPr>
          <w:rFonts w:asciiTheme="minorHAnsi" w:hAnsiTheme="minorHAnsi" w:cstheme="minorHAnsi"/>
          <w:sz w:val="28"/>
          <w:szCs w:val="28"/>
        </w:rPr>
        <w:t>can produce</w:t>
      </w:r>
      <w:r w:rsidR="00690340" w:rsidRPr="00386E49">
        <w:rPr>
          <w:rFonts w:asciiTheme="minorHAnsi" w:hAnsiTheme="minorHAnsi" w:cstheme="minorHAnsi"/>
          <w:sz w:val="28"/>
          <w:szCs w:val="28"/>
        </w:rPr>
        <w:t xml:space="preserve"> </w:t>
      </w:r>
      <w:r w:rsidR="00A50EFF">
        <w:rPr>
          <w:rFonts w:asciiTheme="minorHAnsi" w:hAnsiTheme="minorHAnsi" w:cstheme="minorHAnsi"/>
          <w:sz w:val="28"/>
          <w:szCs w:val="28"/>
        </w:rPr>
        <w:t>depend</w:t>
      </w:r>
      <w:r w:rsidR="00871485">
        <w:rPr>
          <w:rFonts w:asciiTheme="minorHAnsi" w:hAnsiTheme="minorHAnsi" w:cstheme="minorHAnsi"/>
          <w:sz w:val="28"/>
          <w:szCs w:val="28"/>
        </w:rPr>
        <w:t>s</w:t>
      </w:r>
      <w:r w:rsidR="00A50EFF">
        <w:rPr>
          <w:rFonts w:asciiTheme="minorHAnsi" w:hAnsiTheme="minorHAnsi" w:cstheme="minorHAnsi"/>
          <w:sz w:val="28"/>
          <w:szCs w:val="28"/>
        </w:rPr>
        <w:t xml:space="preserve"> upon the organization's human resource practices</w:t>
      </w:r>
      <w:r w:rsidR="00690340" w:rsidRPr="00386E49">
        <w:rPr>
          <w:rFonts w:asciiTheme="minorHAnsi" w:hAnsiTheme="minorHAnsi" w:cstheme="minorHAnsi"/>
          <w:sz w:val="28"/>
          <w:szCs w:val="28"/>
        </w:rPr>
        <w:t>. (Thompson, 2001</w:t>
      </w:r>
      <w:r w:rsidR="003F2467">
        <w:rPr>
          <w:rFonts w:asciiTheme="minorHAnsi" w:hAnsiTheme="minorHAnsi" w:cstheme="minorHAnsi"/>
          <w:sz w:val="28"/>
          <w:szCs w:val="28"/>
        </w:rPr>
        <w:t xml:space="preserve">, </w:t>
      </w:r>
      <w:r w:rsidR="00690340" w:rsidRPr="00386E49">
        <w:rPr>
          <w:rFonts w:asciiTheme="minorHAnsi" w:hAnsiTheme="minorHAnsi" w:cstheme="minorHAnsi"/>
          <w:sz w:val="28"/>
          <w:szCs w:val="28"/>
        </w:rPr>
        <w:t>p443)</w:t>
      </w:r>
    </w:p>
    <w:p w14:paraId="63DFC12D" w14:textId="77777777" w:rsidR="005A4EE5" w:rsidRDefault="005A4EE5"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753E407C" w14:textId="77777777" w:rsidR="005A4EE5" w:rsidRDefault="005A4EE5"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68B10B4A" w14:textId="77777777" w:rsidR="005A4EE5" w:rsidRDefault="005A4EE5"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1F058D96" w14:textId="77777777" w:rsidR="005A4EE5" w:rsidRDefault="005A4EE5"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59B6EBC3" w14:textId="77777777" w:rsidR="005A4EE5" w:rsidRDefault="005A4EE5"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597CD6B1" w14:textId="77777777" w:rsidR="00011A97" w:rsidRDefault="00011A97" w:rsidP="008D51D1">
      <w:pPr>
        <w:pStyle w:val="NormalWeb"/>
        <w:spacing w:before="0" w:beforeAutospacing="0" w:after="0" w:afterAutospacing="0" w:line="480" w:lineRule="auto"/>
        <w:textAlignment w:val="baseline"/>
        <w:rPr>
          <w:rFonts w:asciiTheme="minorHAnsi" w:hAnsiTheme="minorHAnsi" w:cstheme="minorHAnsi"/>
          <w:sz w:val="28"/>
          <w:szCs w:val="28"/>
        </w:rPr>
      </w:pPr>
    </w:p>
    <w:p w14:paraId="622C9660" w14:textId="609065BB" w:rsidR="00A50EFF" w:rsidRPr="00871485" w:rsidRDefault="00690340" w:rsidP="008D51D1">
      <w:pPr>
        <w:pStyle w:val="NormalWeb"/>
        <w:spacing w:before="0" w:beforeAutospacing="0" w:after="0" w:afterAutospacing="0" w:line="480" w:lineRule="auto"/>
        <w:textAlignment w:val="baseline"/>
        <w:rPr>
          <w:rFonts w:asciiTheme="minorHAnsi" w:hAnsiTheme="minorHAnsi" w:cstheme="minorHAnsi"/>
          <w:sz w:val="28"/>
          <w:szCs w:val="28"/>
        </w:rPr>
      </w:pPr>
      <w:r w:rsidRPr="00871485">
        <w:rPr>
          <w:rFonts w:asciiTheme="minorHAnsi" w:hAnsiTheme="minorHAnsi" w:cstheme="minorHAnsi"/>
          <w:sz w:val="28"/>
          <w:szCs w:val="28"/>
        </w:rPr>
        <w:t>ASUS has position</w:t>
      </w:r>
      <w:r w:rsidR="00B1194F" w:rsidRPr="00871485">
        <w:rPr>
          <w:rFonts w:asciiTheme="minorHAnsi" w:hAnsiTheme="minorHAnsi" w:cstheme="minorHAnsi"/>
          <w:sz w:val="28"/>
          <w:szCs w:val="28"/>
        </w:rPr>
        <w:t>ed</w:t>
      </w:r>
      <w:r w:rsidRPr="00871485">
        <w:rPr>
          <w:rFonts w:asciiTheme="minorHAnsi" w:hAnsiTheme="minorHAnsi" w:cstheme="minorHAnsi"/>
          <w:sz w:val="28"/>
          <w:szCs w:val="28"/>
        </w:rPr>
        <w:t xml:space="preserve"> </w:t>
      </w:r>
      <w:r w:rsidR="00BD3BD9" w:rsidRPr="00871485">
        <w:rPr>
          <w:rFonts w:asciiTheme="minorHAnsi" w:hAnsiTheme="minorHAnsi" w:cstheme="minorHAnsi"/>
          <w:sz w:val="28"/>
          <w:szCs w:val="28"/>
        </w:rPr>
        <w:t>itself</w:t>
      </w:r>
      <w:r w:rsidRPr="00871485">
        <w:rPr>
          <w:rFonts w:asciiTheme="minorHAnsi" w:hAnsiTheme="minorHAnsi" w:cstheme="minorHAnsi"/>
          <w:sz w:val="28"/>
          <w:szCs w:val="28"/>
        </w:rPr>
        <w:t xml:space="preserve"> strategically</w:t>
      </w:r>
      <w:r w:rsidR="00CF20C2">
        <w:rPr>
          <w:rFonts w:asciiTheme="minorHAnsi" w:hAnsiTheme="minorHAnsi" w:cstheme="minorHAnsi"/>
          <w:sz w:val="28"/>
          <w:szCs w:val="28"/>
        </w:rPr>
        <w:t>,</w:t>
      </w:r>
      <w:r w:rsidRPr="00871485">
        <w:rPr>
          <w:rFonts w:asciiTheme="minorHAnsi" w:hAnsiTheme="minorHAnsi" w:cstheme="minorHAnsi"/>
          <w:sz w:val="28"/>
          <w:szCs w:val="28"/>
        </w:rPr>
        <w:t xml:space="preserve"> in t</w:t>
      </w:r>
      <w:r w:rsidR="005B58BD" w:rsidRPr="00871485">
        <w:rPr>
          <w:rFonts w:asciiTheme="minorHAnsi" w:hAnsiTheme="minorHAnsi" w:cstheme="minorHAnsi"/>
          <w:sz w:val="28"/>
          <w:szCs w:val="28"/>
        </w:rPr>
        <w:t xml:space="preserve">imes of </w:t>
      </w:r>
      <w:r w:rsidRPr="00871485">
        <w:rPr>
          <w:rFonts w:asciiTheme="minorHAnsi" w:hAnsiTheme="minorHAnsi" w:cstheme="minorHAnsi"/>
          <w:sz w:val="28"/>
          <w:szCs w:val="28"/>
        </w:rPr>
        <w:t>adversity</w:t>
      </w:r>
      <w:r w:rsidR="00B472A7">
        <w:rPr>
          <w:rFonts w:asciiTheme="minorHAnsi" w:hAnsiTheme="minorHAnsi" w:cstheme="minorHAnsi"/>
          <w:sz w:val="28"/>
          <w:szCs w:val="28"/>
        </w:rPr>
        <w:t>,</w:t>
      </w:r>
      <w:r w:rsidR="00B1194F" w:rsidRPr="00871485">
        <w:rPr>
          <w:rFonts w:asciiTheme="minorHAnsi" w:hAnsiTheme="minorHAnsi" w:cstheme="minorHAnsi"/>
          <w:sz w:val="28"/>
          <w:szCs w:val="28"/>
        </w:rPr>
        <w:t xml:space="preserve"> to manage with activities relating to </w:t>
      </w:r>
      <w:r w:rsidR="00BD3BD9" w:rsidRPr="00871485">
        <w:rPr>
          <w:rFonts w:asciiTheme="minorHAnsi" w:hAnsiTheme="minorHAnsi" w:cstheme="minorHAnsi"/>
          <w:sz w:val="28"/>
          <w:szCs w:val="28"/>
        </w:rPr>
        <w:t>the</w:t>
      </w:r>
      <w:r w:rsidR="005A4EE5">
        <w:rPr>
          <w:rFonts w:asciiTheme="minorHAnsi" w:hAnsiTheme="minorHAnsi" w:cstheme="minorHAnsi"/>
          <w:sz w:val="28"/>
          <w:szCs w:val="28"/>
        </w:rPr>
        <w:t>ir</w:t>
      </w:r>
      <w:r w:rsidR="00BD3BD9" w:rsidRPr="00871485">
        <w:rPr>
          <w:rFonts w:asciiTheme="minorHAnsi" w:hAnsiTheme="minorHAnsi" w:cstheme="minorHAnsi"/>
          <w:sz w:val="28"/>
          <w:szCs w:val="28"/>
        </w:rPr>
        <w:t xml:space="preserve"> </w:t>
      </w:r>
      <w:r w:rsidR="00B1194F" w:rsidRPr="00871485">
        <w:rPr>
          <w:rFonts w:asciiTheme="minorHAnsi" w:hAnsiTheme="minorHAnsi" w:cstheme="minorHAnsi"/>
          <w:sz w:val="28"/>
          <w:szCs w:val="28"/>
        </w:rPr>
        <w:t>workforce.</w:t>
      </w:r>
      <w:r w:rsidR="00D222F0">
        <w:rPr>
          <w:rFonts w:asciiTheme="minorHAnsi" w:hAnsiTheme="minorHAnsi" w:cstheme="minorHAnsi"/>
          <w:sz w:val="28"/>
          <w:szCs w:val="28"/>
        </w:rPr>
        <w:t xml:space="preserve"> </w:t>
      </w:r>
      <w:r w:rsidR="00F90DF3" w:rsidRPr="00871485">
        <w:rPr>
          <w:rFonts w:asciiTheme="minorHAnsi" w:hAnsiTheme="minorHAnsi" w:cstheme="minorHAnsi"/>
          <w:sz w:val="28"/>
          <w:szCs w:val="28"/>
        </w:rPr>
        <w:t>T</w:t>
      </w:r>
      <w:r w:rsidRPr="00871485">
        <w:rPr>
          <w:rFonts w:asciiTheme="minorHAnsi" w:hAnsiTheme="minorHAnsi" w:cstheme="minorHAnsi"/>
          <w:sz w:val="28"/>
          <w:szCs w:val="28"/>
        </w:rPr>
        <w:t>he capabilities of the</w:t>
      </w:r>
      <w:r w:rsidR="00B1194F" w:rsidRPr="00871485">
        <w:rPr>
          <w:rFonts w:asciiTheme="minorHAnsi" w:hAnsiTheme="minorHAnsi" w:cstheme="minorHAnsi"/>
          <w:sz w:val="28"/>
          <w:szCs w:val="28"/>
        </w:rPr>
        <w:t xml:space="preserve"> workforce </w:t>
      </w:r>
      <w:r w:rsidRPr="00871485">
        <w:rPr>
          <w:rFonts w:asciiTheme="minorHAnsi" w:hAnsiTheme="minorHAnsi" w:cstheme="minorHAnsi"/>
          <w:sz w:val="28"/>
          <w:szCs w:val="28"/>
        </w:rPr>
        <w:t>manager</w:t>
      </w:r>
      <w:r w:rsidR="00B1194F" w:rsidRPr="00871485">
        <w:rPr>
          <w:rFonts w:asciiTheme="minorHAnsi" w:hAnsiTheme="minorHAnsi" w:cstheme="minorHAnsi"/>
          <w:sz w:val="28"/>
          <w:szCs w:val="28"/>
        </w:rPr>
        <w:t>s</w:t>
      </w:r>
      <w:r w:rsidRPr="00871485">
        <w:rPr>
          <w:rFonts w:asciiTheme="minorHAnsi" w:hAnsiTheme="minorHAnsi" w:cstheme="minorHAnsi"/>
          <w:sz w:val="28"/>
          <w:szCs w:val="28"/>
        </w:rPr>
        <w:t xml:space="preserve"> to support and line manage their employee</w:t>
      </w:r>
      <w:r w:rsidR="00BD3BD9" w:rsidRPr="00871485">
        <w:rPr>
          <w:rFonts w:asciiTheme="minorHAnsi" w:hAnsiTheme="minorHAnsi" w:cstheme="minorHAnsi"/>
          <w:sz w:val="28"/>
          <w:szCs w:val="28"/>
        </w:rPr>
        <w:t>s</w:t>
      </w:r>
      <w:r w:rsidRPr="00871485">
        <w:rPr>
          <w:rFonts w:asciiTheme="minorHAnsi" w:hAnsiTheme="minorHAnsi" w:cstheme="minorHAnsi"/>
          <w:sz w:val="28"/>
          <w:szCs w:val="28"/>
        </w:rPr>
        <w:t xml:space="preserve"> </w:t>
      </w:r>
      <w:r w:rsidR="00F90DF3" w:rsidRPr="00871485">
        <w:rPr>
          <w:rFonts w:asciiTheme="minorHAnsi" w:hAnsiTheme="minorHAnsi" w:cstheme="minorHAnsi"/>
          <w:sz w:val="28"/>
          <w:szCs w:val="28"/>
        </w:rPr>
        <w:t>has been an integral part of business continuity and sustainability</w:t>
      </w:r>
      <w:r w:rsidR="005A4EE5">
        <w:rPr>
          <w:rFonts w:asciiTheme="minorHAnsi" w:hAnsiTheme="minorHAnsi" w:cstheme="minorHAnsi"/>
          <w:sz w:val="28"/>
          <w:szCs w:val="28"/>
        </w:rPr>
        <w:t xml:space="preserve"> at ASUS</w:t>
      </w:r>
      <w:r w:rsidR="00F90DF3" w:rsidRPr="00871485">
        <w:rPr>
          <w:rFonts w:asciiTheme="minorHAnsi" w:hAnsiTheme="minorHAnsi" w:cstheme="minorHAnsi"/>
          <w:sz w:val="28"/>
          <w:szCs w:val="28"/>
        </w:rPr>
        <w:t>.</w:t>
      </w:r>
      <w:r w:rsidR="005A4EE5">
        <w:rPr>
          <w:rFonts w:asciiTheme="minorHAnsi" w:hAnsiTheme="minorHAnsi" w:cstheme="minorHAnsi"/>
          <w:sz w:val="28"/>
          <w:szCs w:val="28"/>
        </w:rPr>
        <w:t xml:space="preserve"> (ASUS, 2021).</w:t>
      </w:r>
      <w:r w:rsidR="00F90DF3" w:rsidRPr="00871485">
        <w:rPr>
          <w:rFonts w:asciiTheme="minorHAnsi" w:hAnsiTheme="minorHAnsi" w:cstheme="minorHAnsi"/>
          <w:sz w:val="28"/>
          <w:szCs w:val="28"/>
        </w:rPr>
        <w:t xml:space="preserve"> Managing crisis globally has been</w:t>
      </w:r>
      <w:r w:rsidR="00B1194F" w:rsidRPr="00871485">
        <w:rPr>
          <w:rFonts w:asciiTheme="minorHAnsi" w:hAnsiTheme="minorHAnsi" w:cstheme="minorHAnsi"/>
          <w:sz w:val="28"/>
          <w:szCs w:val="28"/>
        </w:rPr>
        <w:t xml:space="preserve"> </w:t>
      </w:r>
      <w:r w:rsidR="00F90DF3" w:rsidRPr="00871485">
        <w:rPr>
          <w:rFonts w:asciiTheme="minorHAnsi" w:hAnsiTheme="minorHAnsi" w:cstheme="minorHAnsi"/>
          <w:sz w:val="28"/>
          <w:szCs w:val="28"/>
        </w:rPr>
        <w:t>supportive</w:t>
      </w:r>
      <w:r w:rsidR="00871485">
        <w:rPr>
          <w:rFonts w:asciiTheme="minorHAnsi" w:hAnsiTheme="minorHAnsi" w:cstheme="minorHAnsi"/>
          <w:sz w:val="28"/>
          <w:szCs w:val="28"/>
        </w:rPr>
        <w:t xml:space="preserve"> from the part of ASUS</w:t>
      </w:r>
      <w:r w:rsidR="00A50EFF" w:rsidRPr="00871485">
        <w:rPr>
          <w:rFonts w:asciiTheme="minorHAnsi" w:hAnsiTheme="minorHAnsi" w:cstheme="minorHAnsi"/>
          <w:sz w:val="28"/>
          <w:szCs w:val="28"/>
        </w:rPr>
        <w:t>;</w:t>
      </w:r>
      <w:r w:rsidR="00F90DF3" w:rsidRPr="00871485">
        <w:rPr>
          <w:rFonts w:asciiTheme="minorHAnsi" w:hAnsiTheme="minorHAnsi" w:cstheme="minorHAnsi"/>
          <w:sz w:val="28"/>
          <w:szCs w:val="28"/>
        </w:rPr>
        <w:t xml:space="preserve"> </w:t>
      </w:r>
      <w:r w:rsidR="00871485">
        <w:rPr>
          <w:rFonts w:asciiTheme="minorHAnsi" w:hAnsiTheme="minorHAnsi" w:cstheme="minorHAnsi"/>
          <w:sz w:val="28"/>
          <w:szCs w:val="28"/>
        </w:rPr>
        <w:t xml:space="preserve">the </w:t>
      </w:r>
      <w:r w:rsidR="00F90DF3" w:rsidRPr="00871485">
        <w:rPr>
          <w:rFonts w:asciiTheme="minorHAnsi" w:hAnsiTheme="minorHAnsi" w:cstheme="minorHAnsi"/>
          <w:sz w:val="28"/>
          <w:szCs w:val="28"/>
        </w:rPr>
        <w:t>planning</w:t>
      </w:r>
      <w:r w:rsidR="00B1194F" w:rsidRPr="00871485">
        <w:rPr>
          <w:rFonts w:asciiTheme="minorHAnsi" w:hAnsiTheme="minorHAnsi" w:cstheme="minorHAnsi"/>
          <w:sz w:val="28"/>
          <w:szCs w:val="28"/>
        </w:rPr>
        <w:t>,</w:t>
      </w:r>
      <w:r w:rsidR="00F90DF3" w:rsidRPr="00871485">
        <w:rPr>
          <w:rFonts w:asciiTheme="minorHAnsi" w:hAnsiTheme="minorHAnsi" w:cstheme="minorHAnsi"/>
          <w:sz w:val="28"/>
          <w:szCs w:val="28"/>
        </w:rPr>
        <w:t xml:space="preserve"> guiding,</w:t>
      </w:r>
      <w:r w:rsidR="00A50EFF" w:rsidRPr="00871485">
        <w:rPr>
          <w:rFonts w:asciiTheme="minorHAnsi" w:hAnsiTheme="minorHAnsi" w:cstheme="minorHAnsi"/>
          <w:sz w:val="28"/>
          <w:szCs w:val="28"/>
        </w:rPr>
        <w:t xml:space="preserve"> and </w:t>
      </w:r>
      <w:r w:rsidR="00F90DF3" w:rsidRPr="00871485">
        <w:rPr>
          <w:rFonts w:asciiTheme="minorHAnsi" w:hAnsiTheme="minorHAnsi" w:cstheme="minorHAnsi"/>
          <w:sz w:val="28"/>
          <w:szCs w:val="28"/>
        </w:rPr>
        <w:t>assisting employees in respond</w:t>
      </w:r>
      <w:r w:rsidR="00BD3BD9" w:rsidRPr="00871485">
        <w:rPr>
          <w:rFonts w:asciiTheme="minorHAnsi" w:hAnsiTheme="minorHAnsi" w:cstheme="minorHAnsi"/>
          <w:sz w:val="28"/>
          <w:szCs w:val="28"/>
        </w:rPr>
        <w:t>ing</w:t>
      </w:r>
      <w:r w:rsidR="00F90DF3" w:rsidRPr="00871485">
        <w:rPr>
          <w:rFonts w:asciiTheme="minorHAnsi" w:hAnsiTheme="minorHAnsi" w:cstheme="minorHAnsi"/>
          <w:sz w:val="28"/>
          <w:szCs w:val="28"/>
        </w:rPr>
        <w:t xml:space="preserve"> to risk management</w:t>
      </w:r>
      <w:r w:rsidR="00A50EFF" w:rsidRPr="00871485">
        <w:rPr>
          <w:rFonts w:asciiTheme="minorHAnsi" w:hAnsiTheme="minorHAnsi" w:cstheme="minorHAnsi"/>
          <w:sz w:val="28"/>
          <w:szCs w:val="28"/>
        </w:rPr>
        <w:t>,</w:t>
      </w:r>
      <w:r w:rsidR="00B1194F" w:rsidRPr="00871485">
        <w:rPr>
          <w:rFonts w:asciiTheme="minorHAnsi" w:hAnsiTheme="minorHAnsi" w:cstheme="minorHAnsi"/>
          <w:sz w:val="28"/>
          <w:szCs w:val="28"/>
        </w:rPr>
        <w:t xml:space="preserve"> has been</w:t>
      </w:r>
      <w:r w:rsidR="00871485">
        <w:rPr>
          <w:rFonts w:asciiTheme="minorHAnsi" w:hAnsiTheme="minorHAnsi" w:cstheme="minorHAnsi"/>
          <w:sz w:val="28"/>
          <w:szCs w:val="28"/>
        </w:rPr>
        <w:t xml:space="preserve"> relatively</w:t>
      </w:r>
      <w:r w:rsidR="00B1194F" w:rsidRPr="00871485">
        <w:rPr>
          <w:rFonts w:asciiTheme="minorHAnsi" w:hAnsiTheme="minorHAnsi" w:cstheme="minorHAnsi"/>
          <w:sz w:val="28"/>
          <w:szCs w:val="28"/>
        </w:rPr>
        <w:t xml:space="preserve"> </w:t>
      </w:r>
      <w:r w:rsidR="008E6EF4" w:rsidRPr="00871485">
        <w:rPr>
          <w:rFonts w:asciiTheme="minorHAnsi" w:hAnsiTheme="minorHAnsi" w:cstheme="minorHAnsi"/>
          <w:sz w:val="28"/>
          <w:szCs w:val="28"/>
        </w:rPr>
        <w:t>challenging</w:t>
      </w:r>
      <w:r w:rsidR="00871485">
        <w:rPr>
          <w:rFonts w:asciiTheme="minorHAnsi" w:hAnsiTheme="minorHAnsi" w:cstheme="minorHAnsi"/>
          <w:sz w:val="28"/>
          <w:szCs w:val="28"/>
        </w:rPr>
        <w:t>, but the organization has overcome all obstacles</w:t>
      </w:r>
      <w:r w:rsidR="00A50EFF" w:rsidRPr="00871485">
        <w:rPr>
          <w:rFonts w:asciiTheme="minorHAnsi" w:hAnsiTheme="minorHAnsi" w:cstheme="minorHAnsi"/>
          <w:sz w:val="28"/>
          <w:szCs w:val="28"/>
        </w:rPr>
        <w:t>.</w:t>
      </w:r>
    </w:p>
    <w:p w14:paraId="48434793" w14:textId="3F2121B7" w:rsidR="00C07475" w:rsidRPr="00871485" w:rsidRDefault="00A50EFF" w:rsidP="008D51D1">
      <w:pPr>
        <w:pStyle w:val="NormalWeb"/>
        <w:spacing w:before="0" w:beforeAutospacing="0" w:after="0" w:afterAutospacing="0" w:line="480" w:lineRule="auto"/>
        <w:textAlignment w:val="baseline"/>
        <w:rPr>
          <w:rFonts w:asciiTheme="minorHAnsi" w:hAnsiTheme="minorHAnsi" w:cstheme="minorHAnsi"/>
          <w:sz w:val="28"/>
          <w:szCs w:val="28"/>
        </w:rPr>
      </w:pPr>
      <w:r w:rsidRPr="00871485">
        <w:rPr>
          <w:rFonts w:asciiTheme="minorHAnsi" w:hAnsiTheme="minorHAnsi" w:cstheme="minorHAnsi"/>
          <w:sz w:val="28"/>
          <w:szCs w:val="28"/>
        </w:rPr>
        <w:t>G</w:t>
      </w:r>
      <w:r w:rsidR="00B1194F" w:rsidRPr="00871485">
        <w:rPr>
          <w:rFonts w:asciiTheme="minorHAnsi" w:hAnsiTheme="minorHAnsi" w:cstheme="minorHAnsi"/>
          <w:sz w:val="28"/>
          <w:szCs w:val="28"/>
        </w:rPr>
        <w:t xml:space="preserve">roup psychological education </w:t>
      </w:r>
      <w:r w:rsidRPr="00871485">
        <w:rPr>
          <w:rFonts w:asciiTheme="minorHAnsi" w:hAnsiTheme="minorHAnsi" w:cstheme="minorHAnsi"/>
          <w:sz w:val="28"/>
          <w:szCs w:val="28"/>
        </w:rPr>
        <w:t>is given</w:t>
      </w:r>
      <w:r w:rsidR="00B1194F" w:rsidRPr="00871485">
        <w:rPr>
          <w:rFonts w:asciiTheme="minorHAnsi" w:hAnsiTheme="minorHAnsi" w:cstheme="minorHAnsi"/>
          <w:sz w:val="28"/>
          <w:szCs w:val="28"/>
        </w:rPr>
        <w:t xml:space="preserve"> to managers</w:t>
      </w:r>
      <w:r w:rsidR="00BD3BD9" w:rsidRPr="00871485">
        <w:rPr>
          <w:rFonts w:asciiTheme="minorHAnsi" w:hAnsiTheme="minorHAnsi" w:cstheme="minorHAnsi"/>
          <w:sz w:val="28"/>
          <w:szCs w:val="28"/>
        </w:rPr>
        <w:t>,</w:t>
      </w:r>
      <w:r w:rsidR="00F90DF3" w:rsidRPr="00871485">
        <w:rPr>
          <w:rFonts w:asciiTheme="minorHAnsi" w:hAnsiTheme="minorHAnsi" w:cstheme="minorHAnsi"/>
          <w:sz w:val="28"/>
          <w:szCs w:val="28"/>
        </w:rPr>
        <w:t xml:space="preserve"> and problem</w:t>
      </w:r>
      <w:r w:rsidR="00BD3BD9" w:rsidRPr="00871485">
        <w:rPr>
          <w:rFonts w:asciiTheme="minorHAnsi" w:hAnsiTheme="minorHAnsi" w:cstheme="minorHAnsi"/>
          <w:sz w:val="28"/>
          <w:szCs w:val="28"/>
        </w:rPr>
        <w:t>-</w:t>
      </w:r>
      <w:r w:rsidR="00F90DF3" w:rsidRPr="00871485">
        <w:rPr>
          <w:rFonts w:asciiTheme="minorHAnsi" w:hAnsiTheme="minorHAnsi" w:cstheme="minorHAnsi"/>
          <w:sz w:val="28"/>
          <w:szCs w:val="28"/>
        </w:rPr>
        <w:t>solving has been excellent.</w:t>
      </w:r>
      <w:r w:rsidRPr="00871485">
        <w:rPr>
          <w:rFonts w:asciiTheme="minorHAnsi" w:hAnsiTheme="minorHAnsi" w:cstheme="minorHAnsi"/>
          <w:sz w:val="28"/>
          <w:szCs w:val="28"/>
        </w:rPr>
        <w:t xml:space="preserve"> I suggest </w:t>
      </w:r>
      <w:r w:rsidR="00F90DF3" w:rsidRPr="00871485">
        <w:rPr>
          <w:rFonts w:asciiTheme="minorHAnsi" w:hAnsiTheme="minorHAnsi" w:cstheme="minorHAnsi"/>
          <w:sz w:val="28"/>
          <w:szCs w:val="28"/>
        </w:rPr>
        <w:t>th</w:t>
      </w:r>
      <w:r w:rsidRPr="00871485">
        <w:rPr>
          <w:rFonts w:asciiTheme="minorHAnsi" w:hAnsiTheme="minorHAnsi" w:cstheme="minorHAnsi"/>
          <w:sz w:val="28"/>
          <w:szCs w:val="28"/>
        </w:rPr>
        <w:t>at</w:t>
      </w:r>
      <w:r w:rsidR="00F90DF3" w:rsidRPr="00871485">
        <w:rPr>
          <w:rFonts w:asciiTheme="minorHAnsi" w:hAnsiTheme="minorHAnsi" w:cstheme="minorHAnsi"/>
          <w:sz w:val="28"/>
          <w:szCs w:val="28"/>
        </w:rPr>
        <w:t xml:space="preserve"> a strong managerial level leadership is </w:t>
      </w:r>
      <w:r w:rsidRPr="00871485">
        <w:rPr>
          <w:rFonts w:asciiTheme="minorHAnsi" w:hAnsiTheme="minorHAnsi" w:cstheme="minorHAnsi"/>
          <w:sz w:val="28"/>
          <w:szCs w:val="28"/>
        </w:rPr>
        <w:t>essential</w:t>
      </w:r>
      <w:r w:rsidR="00F90DF3" w:rsidRPr="00871485">
        <w:rPr>
          <w:rFonts w:asciiTheme="minorHAnsi" w:hAnsiTheme="minorHAnsi" w:cstheme="minorHAnsi"/>
          <w:sz w:val="28"/>
          <w:szCs w:val="28"/>
        </w:rPr>
        <w:t xml:space="preserve"> in </w:t>
      </w:r>
      <w:r w:rsidR="00494AD2" w:rsidRPr="00871485">
        <w:rPr>
          <w:rFonts w:asciiTheme="minorHAnsi" w:hAnsiTheme="minorHAnsi" w:cstheme="minorHAnsi"/>
          <w:sz w:val="28"/>
          <w:szCs w:val="28"/>
        </w:rPr>
        <w:t xml:space="preserve">an </w:t>
      </w:r>
      <w:r w:rsidR="00F90DF3" w:rsidRPr="00871485">
        <w:rPr>
          <w:rFonts w:asciiTheme="minorHAnsi" w:hAnsiTheme="minorHAnsi" w:cstheme="minorHAnsi"/>
          <w:sz w:val="28"/>
          <w:szCs w:val="28"/>
        </w:rPr>
        <w:t>organizational structure</w:t>
      </w:r>
      <w:r w:rsidR="00871485" w:rsidRPr="00871485">
        <w:rPr>
          <w:rFonts w:asciiTheme="minorHAnsi" w:hAnsiTheme="minorHAnsi" w:cstheme="minorHAnsi"/>
          <w:sz w:val="28"/>
          <w:szCs w:val="28"/>
        </w:rPr>
        <w:t xml:space="preserve"> as it supports strategic management and teamwork collaboration across functions of the organization. </w:t>
      </w:r>
    </w:p>
    <w:p w14:paraId="43BF2041" w14:textId="77777777" w:rsidR="0073015B" w:rsidRDefault="0073015B" w:rsidP="008D51D1">
      <w:pPr>
        <w:pStyle w:val="NormalWeb"/>
        <w:spacing w:before="0" w:beforeAutospacing="0" w:after="0" w:afterAutospacing="0" w:line="480" w:lineRule="auto"/>
        <w:textAlignment w:val="baseline"/>
        <w:rPr>
          <w:rFonts w:asciiTheme="minorHAnsi" w:hAnsiTheme="minorHAnsi" w:cstheme="minorHAnsi"/>
          <w:b/>
          <w:bCs/>
          <w:sz w:val="28"/>
          <w:szCs w:val="28"/>
        </w:rPr>
      </w:pPr>
      <w:bookmarkStart w:id="16" w:name="_Hlk69523773"/>
    </w:p>
    <w:p w14:paraId="784D903B" w14:textId="77777777" w:rsidR="0073015B" w:rsidRDefault="0073015B"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592E7EC9" w14:textId="77777777" w:rsidR="0073015B" w:rsidRDefault="0073015B"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35296F35" w14:textId="77777777" w:rsidR="0073015B" w:rsidRDefault="0073015B"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2B4FC682" w14:textId="77777777" w:rsidR="0073015B" w:rsidRDefault="0073015B"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5F8AFF65" w14:textId="77777777" w:rsidR="0073015B" w:rsidRDefault="0073015B"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54E8A009" w14:textId="3A5C603D" w:rsidR="0073015B" w:rsidRDefault="0073015B"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04E4C580" w14:textId="4E702B75" w:rsidR="00D222F0" w:rsidRDefault="00D222F0"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40400F5B" w14:textId="7499E674" w:rsidR="00C80BEB" w:rsidRDefault="00C80BEB"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4F2AEC85" w14:textId="3CC0983D" w:rsidR="00C80BEB" w:rsidRDefault="00C80BEB"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0B11AFD2" w14:textId="77777777" w:rsidR="00D246E9" w:rsidRDefault="00D246E9"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421FDD2F" w14:textId="25DC2F5C" w:rsidR="00AC0CDF" w:rsidRPr="00386E49" w:rsidRDefault="00A50EFF" w:rsidP="00C80BEB">
      <w:pPr>
        <w:pStyle w:val="NormalWeb"/>
        <w:spacing w:before="0" w:beforeAutospacing="0" w:after="0" w:afterAutospacing="0"/>
        <w:textAlignment w:val="baseline"/>
        <w:rPr>
          <w:rFonts w:asciiTheme="minorHAnsi" w:hAnsiTheme="minorHAnsi" w:cstheme="minorHAnsi"/>
          <w:b/>
          <w:bCs/>
          <w:sz w:val="28"/>
          <w:szCs w:val="28"/>
        </w:rPr>
      </w:pPr>
      <w:r>
        <w:rPr>
          <w:rFonts w:asciiTheme="minorHAnsi" w:hAnsiTheme="minorHAnsi" w:cstheme="minorHAnsi"/>
          <w:b/>
          <w:bCs/>
          <w:sz w:val="28"/>
          <w:szCs w:val="28"/>
        </w:rPr>
        <w:t xml:space="preserve">1.2.9 </w:t>
      </w:r>
      <w:r w:rsidR="00AC0CDF" w:rsidRPr="00386E49">
        <w:rPr>
          <w:rFonts w:asciiTheme="minorHAnsi" w:hAnsiTheme="minorHAnsi" w:cstheme="minorHAnsi"/>
          <w:b/>
          <w:bCs/>
          <w:sz w:val="28"/>
          <w:szCs w:val="28"/>
        </w:rPr>
        <w:t xml:space="preserve">Managing </w:t>
      </w:r>
      <w:r w:rsidR="003156CB">
        <w:rPr>
          <w:rFonts w:asciiTheme="minorHAnsi" w:hAnsiTheme="minorHAnsi" w:cstheme="minorHAnsi"/>
          <w:b/>
          <w:bCs/>
          <w:sz w:val="28"/>
          <w:szCs w:val="28"/>
        </w:rPr>
        <w:t>E</w:t>
      </w:r>
      <w:r w:rsidR="00AC0CDF" w:rsidRPr="00386E49">
        <w:rPr>
          <w:rFonts w:asciiTheme="minorHAnsi" w:hAnsiTheme="minorHAnsi" w:cstheme="minorHAnsi"/>
          <w:b/>
          <w:bCs/>
          <w:sz w:val="28"/>
          <w:szCs w:val="28"/>
        </w:rPr>
        <w:t>fficiency</w:t>
      </w:r>
    </w:p>
    <w:bookmarkEnd w:id="16"/>
    <w:p w14:paraId="0A0FFA82" w14:textId="6CC4035B" w:rsidR="00C47073" w:rsidRDefault="00AC0CDF" w:rsidP="008D51D1">
      <w:pPr>
        <w:pStyle w:val="NormalWeb"/>
        <w:shd w:val="clear" w:color="auto" w:fill="FFFFFF"/>
        <w:spacing w:before="0" w:beforeAutospacing="0" w:after="0" w:afterAutospacing="0" w:line="480" w:lineRule="auto"/>
        <w:rPr>
          <w:rFonts w:asciiTheme="minorHAnsi" w:hAnsiTheme="minorHAnsi" w:cstheme="minorHAnsi"/>
          <w:sz w:val="28"/>
          <w:szCs w:val="28"/>
        </w:rPr>
      </w:pPr>
      <w:r w:rsidRPr="00386E49">
        <w:rPr>
          <w:rFonts w:asciiTheme="minorHAnsi" w:hAnsiTheme="minorHAnsi" w:cstheme="minorHAnsi"/>
          <w:sz w:val="28"/>
          <w:szCs w:val="28"/>
        </w:rPr>
        <w:t xml:space="preserve">Managing efficiency allows for </w:t>
      </w:r>
      <w:r w:rsidR="00C47073">
        <w:rPr>
          <w:rFonts w:asciiTheme="minorHAnsi" w:hAnsiTheme="minorHAnsi" w:cstheme="minorHAnsi"/>
          <w:sz w:val="28"/>
          <w:szCs w:val="28"/>
        </w:rPr>
        <w:t xml:space="preserve">effective </w:t>
      </w:r>
      <w:r w:rsidRPr="00386E49">
        <w:rPr>
          <w:rFonts w:asciiTheme="minorHAnsi" w:hAnsiTheme="minorHAnsi" w:cstheme="minorHAnsi"/>
          <w:sz w:val="28"/>
          <w:szCs w:val="28"/>
        </w:rPr>
        <w:t>allocati</w:t>
      </w:r>
      <w:r w:rsidR="00C47073">
        <w:rPr>
          <w:rFonts w:asciiTheme="minorHAnsi" w:hAnsiTheme="minorHAnsi" w:cstheme="minorHAnsi"/>
          <w:sz w:val="28"/>
          <w:szCs w:val="28"/>
        </w:rPr>
        <w:t>on</w:t>
      </w:r>
      <w:r w:rsidRPr="00386E49">
        <w:rPr>
          <w:rFonts w:asciiTheme="minorHAnsi" w:hAnsiTheme="minorHAnsi" w:cstheme="minorHAnsi"/>
          <w:sz w:val="28"/>
          <w:szCs w:val="28"/>
        </w:rPr>
        <w:t>, value creation, process efficiency, workforce division, costing</w:t>
      </w:r>
      <w:r w:rsidR="00BD3BD9">
        <w:rPr>
          <w:rFonts w:asciiTheme="minorHAnsi" w:hAnsiTheme="minorHAnsi" w:cstheme="minorHAnsi"/>
          <w:sz w:val="28"/>
          <w:szCs w:val="28"/>
        </w:rPr>
        <w:t>,</w:t>
      </w:r>
      <w:r w:rsidRPr="00386E49">
        <w:rPr>
          <w:rFonts w:asciiTheme="minorHAnsi" w:hAnsiTheme="minorHAnsi" w:cstheme="minorHAnsi"/>
          <w:sz w:val="28"/>
          <w:szCs w:val="28"/>
        </w:rPr>
        <w:t xml:space="preserve"> and pricing.</w:t>
      </w:r>
      <w:r w:rsidR="00C76540">
        <w:rPr>
          <w:rFonts w:asciiTheme="minorHAnsi" w:hAnsiTheme="minorHAnsi" w:cstheme="minorHAnsi"/>
          <w:sz w:val="28"/>
          <w:szCs w:val="28"/>
        </w:rPr>
        <w:t xml:space="preserve"> For an effective organization, </w:t>
      </w:r>
      <w:r w:rsidR="00C47073">
        <w:rPr>
          <w:rFonts w:asciiTheme="minorHAnsi" w:hAnsiTheme="minorHAnsi" w:cstheme="minorHAnsi"/>
          <w:sz w:val="28"/>
          <w:szCs w:val="28"/>
        </w:rPr>
        <w:t xml:space="preserve"> </w:t>
      </w:r>
      <w:r w:rsidRPr="00386E49">
        <w:rPr>
          <w:rFonts w:asciiTheme="minorHAnsi" w:hAnsiTheme="minorHAnsi" w:cstheme="minorHAnsi"/>
          <w:sz w:val="28"/>
          <w:szCs w:val="28"/>
        </w:rPr>
        <w:t>I</w:t>
      </w:r>
      <w:r w:rsidR="00977FF8">
        <w:rPr>
          <w:rFonts w:asciiTheme="minorHAnsi" w:hAnsiTheme="minorHAnsi" w:cstheme="minorHAnsi"/>
          <w:sz w:val="28"/>
          <w:szCs w:val="28"/>
        </w:rPr>
        <w:t xml:space="preserve"> </w:t>
      </w:r>
      <w:r w:rsidR="00A50EFF">
        <w:rPr>
          <w:rFonts w:asciiTheme="minorHAnsi" w:hAnsiTheme="minorHAnsi" w:cstheme="minorHAnsi"/>
          <w:sz w:val="28"/>
          <w:szCs w:val="28"/>
        </w:rPr>
        <w:t>believe</w:t>
      </w:r>
      <w:r w:rsidR="00C47073">
        <w:rPr>
          <w:rFonts w:asciiTheme="minorHAnsi" w:hAnsiTheme="minorHAnsi" w:cstheme="minorHAnsi"/>
          <w:sz w:val="28"/>
          <w:szCs w:val="28"/>
        </w:rPr>
        <w:t xml:space="preserve"> that managing </w:t>
      </w:r>
      <w:r w:rsidR="00A50EFF">
        <w:rPr>
          <w:rFonts w:asciiTheme="minorHAnsi" w:hAnsiTheme="minorHAnsi" w:cstheme="minorHAnsi"/>
          <w:sz w:val="28"/>
          <w:szCs w:val="28"/>
        </w:rPr>
        <w:t xml:space="preserve">the </w:t>
      </w:r>
      <w:r w:rsidR="00C47073">
        <w:rPr>
          <w:rFonts w:asciiTheme="minorHAnsi" w:hAnsiTheme="minorHAnsi" w:cstheme="minorHAnsi"/>
          <w:sz w:val="28"/>
          <w:szCs w:val="28"/>
        </w:rPr>
        <w:t xml:space="preserve">time of </w:t>
      </w:r>
      <w:r w:rsidR="00CE05EC">
        <w:rPr>
          <w:rFonts w:asciiTheme="minorHAnsi" w:hAnsiTheme="minorHAnsi" w:cstheme="minorHAnsi"/>
          <w:sz w:val="28"/>
          <w:szCs w:val="28"/>
        </w:rPr>
        <w:t xml:space="preserve">the </w:t>
      </w:r>
      <w:r w:rsidR="00C47073">
        <w:rPr>
          <w:rFonts w:asciiTheme="minorHAnsi" w:hAnsiTheme="minorHAnsi" w:cstheme="minorHAnsi"/>
          <w:sz w:val="28"/>
          <w:szCs w:val="28"/>
        </w:rPr>
        <w:t>workforce</w:t>
      </w:r>
      <w:r w:rsidR="00977FF8">
        <w:rPr>
          <w:rFonts w:asciiTheme="minorHAnsi" w:hAnsiTheme="minorHAnsi" w:cstheme="minorHAnsi"/>
          <w:sz w:val="28"/>
          <w:szCs w:val="28"/>
        </w:rPr>
        <w:t xml:space="preserve"> </w:t>
      </w:r>
      <w:r w:rsidRPr="00386E49">
        <w:rPr>
          <w:rFonts w:asciiTheme="minorHAnsi" w:hAnsiTheme="minorHAnsi" w:cstheme="minorHAnsi"/>
          <w:sz w:val="28"/>
          <w:szCs w:val="28"/>
        </w:rPr>
        <w:t>is important</w:t>
      </w:r>
      <w:r w:rsidR="00C76540">
        <w:rPr>
          <w:rFonts w:asciiTheme="minorHAnsi" w:hAnsiTheme="minorHAnsi" w:cstheme="minorHAnsi"/>
          <w:sz w:val="28"/>
          <w:szCs w:val="28"/>
        </w:rPr>
        <w:t>.</w:t>
      </w:r>
    </w:p>
    <w:p w14:paraId="61B84EE2" w14:textId="77777777" w:rsidR="0073015B" w:rsidRDefault="00AC0CDF" w:rsidP="008D51D1">
      <w:pPr>
        <w:pStyle w:val="NormalWeb"/>
        <w:shd w:val="clear" w:color="auto" w:fill="FFFFFF"/>
        <w:spacing w:before="0" w:beforeAutospacing="0" w:after="0" w:afterAutospacing="0" w:line="480" w:lineRule="auto"/>
        <w:rPr>
          <w:rFonts w:asciiTheme="minorHAnsi" w:hAnsiTheme="minorHAnsi" w:cstheme="minorHAnsi"/>
          <w:sz w:val="28"/>
          <w:szCs w:val="28"/>
        </w:rPr>
      </w:pPr>
      <w:r w:rsidRPr="00386E49">
        <w:rPr>
          <w:rFonts w:asciiTheme="minorHAnsi" w:hAnsiTheme="minorHAnsi" w:cstheme="minorHAnsi"/>
          <w:sz w:val="28"/>
          <w:szCs w:val="28"/>
        </w:rPr>
        <w:t>An organization should have good economies of scale which support low resources and maximi</w:t>
      </w:r>
      <w:r w:rsidR="00BD3BD9">
        <w:rPr>
          <w:rFonts w:asciiTheme="minorHAnsi" w:hAnsiTheme="minorHAnsi" w:cstheme="minorHAnsi"/>
          <w:sz w:val="28"/>
          <w:szCs w:val="28"/>
        </w:rPr>
        <w:t>z</w:t>
      </w:r>
      <w:r w:rsidRPr="00386E49">
        <w:rPr>
          <w:rFonts w:asciiTheme="minorHAnsi" w:hAnsiTheme="minorHAnsi" w:cstheme="minorHAnsi"/>
          <w:sz w:val="28"/>
          <w:szCs w:val="28"/>
        </w:rPr>
        <w:t xml:space="preserve">es output. Division of work is </w:t>
      </w:r>
      <w:r w:rsidR="00A50EFF">
        <w:rPr>
          <w:rFonts w:asciiTheme="minorHAnsi" w:hAnsiTheme="minorHAnsi" w:cstheme="minorHAnsi"/>
          <w:sz w:val="28"/>
          <w:szCs w:val="28"/>
        </w:rPr>
        <w:t>fundamental</w:t>
      </w:r>
      <w:r w:rsidRPr="00386E49">
        <w:rPr>
          <w:rFonts w:asciiTheme="minorHAnsi" w:hAnsiTheme="minorHAnsi" w:cstheme="minorHAnsi"/>
          <w:sz w:val="28"/>
          <w:szCs w:val="28"/>
        </w:rPr>
        <w:t xml:space="preserve"> </w:t>
      </w:r>
      <w:r w:rsidR="00A50EFF">
        <w:rPr>
          <w:rFonts w:asciiTheme="minorHAnsi" w:hAnsiTheme="minorHAnsi" w:cstheme="minorHAnsi"/>
          <w:sz w:val="28"/>
          <w:szCs w:val="28"/>
        </w:rPr>
        <w:t>for</w:t>
      </w:r>
      <w:r w:rsidRPr="00386E49">
        <w:rPr>
          <w:rFonts w:asciiTheme="minorHAnsi" w:hAnsiTheme="minorHAnsi" w:cstheme="minorHAnsi"/>
          <w:sz w:val="28"/>
          <w:szCs w:val="28"/>
        </w:rPr>
        <w:t xml:space="preserve"> organizational structure</w:t>
      </w:r>
      <w:r w:rsidR="00A50EFF">
        <w:rPr>
          <w:rFonts w:asciiTheme="minorHAnsi" w:hAnsiTheme="minorHAnsi" w:cstheme="minorHAnsi"/>
          <w:sz w:val="28"/>
          <w:szCs w:val="28"/>
        </w:rPr>
        <w:t>;</w:t>
      </w:r>
      <w:r w:rsidRPr="00386E49">
        <w:rPr>
          <w:rFonts w:asciiTheme="minorHAnsi" w:hAnsiTheme="minorHAnsi" w:cstheme="minorHAnsi"/>
          <w:sz w:val="28"/>
          <w:szCs w:val="28"/>
        </w:rPr>
        <w:t xml:space="preserve"> </w:t>
      </w:r>
      <w:r w:rsidR="00A50EFF">
        <w:rPr>
          <w:rFonts w:asciiTheme="minorHAnsi" w:hAnsiTheme="minorHAnsi" w:cstheme="minorHAnsi"/>
          <w:sz w:val="28"/>
          <w:szCs w:val="28"/>
        </w:rPr>
        <w:t>assigning</w:t>
      </w:r>
      <w:r w:rsidRPr="00386E49">
        <w:rPr>
          <w:rFonts w:asciiTheme="minorHAnsi" w:hAnsiTheme="minorHAnsi" w:cstheme="minorHAnsi"/>
          <w:sz w:val="28"/>
          <w:szCs w:val="28"/>
        </w:rPr>
        <w:t xml:space="preserve"> </w:t>
      </w:r>
      <w:r w:rsidR="00BD3BD9">
        <w:rPr>
          <w:rFonts w:asciiTheme="minorHAnsi" w:hAnsiTheme="minorHAnsi" w:cstheme="minorHAnsi"/>
          <w:sz w:val="28"/>
          <w:szCs w:val="28"/>
        </w:rPr>
        <w:t xml:space="preserve">a </w:t>
      </w:r>
      <w:r w:rsidRPr="00386E49">
        <w:rPr>
          <w:rFonts w:asciiTheme="minorHAnsi" w:hAnsiTheme="minorHAnsi" w:cstheme="minorHAnsi"/>
          <w:sz w:val="28"/>
          <w:szCs w:val="28"/>
        </w:rPr>
        <w:t xml:space="preserve">task to </w:t>
      </w:r>
      <w:r w:rsidR="00BD3BD9">
        <w:rPr>
          <w:rFonts w:asciiTheme="minorHAnsi" w:hAnsiTheme="minorHAnsi" w:cstheme="minorHAnsi"/>
          <w:sz w:val="28"/>
          <w:szCs w:val="28"/>
        </w:rPr>
        <w:t xml:space="preserve">an </w:t>
      </w:r>
      <w:r w:rsidRPr="00386E49">
        <w:rPr>
          <w:rFonts w:asciiTheme="minorHAnsi" w:hAnsiTheme="minorHAnsi" w:cstheme="minorHAnsi"/>
          <w:sz w:val="28"/>
          <w:szCs w:val="28"/>
        </w:rPr>
        <w:t xml:space="preserve">individual in various departments is </w:t>
      </w:r>
      <w:r w:rsidR="00A50EFF">
        <w:rPr>
          <w:rFonts w:asciiTheme="minorHAnsi" w:hAnsiTheme="minorHAnsi" w:cstheme="minorHAnsi"/>
          <w:sz w:val="28"/>
          <w:szCs w:val="28"/>
        </w:rPr>
        <w:t>essential</w:t>
      </w:r>
      <w:r w:rsidRPr="00386E49">
        <w:rPr>
          <w:rFonts w:asciiTheme="minorHAnsi" w:hAnsiTheme="minorHAnsi" w:cstheme="minorHAnsi"/>
          <w:sz w:val="28"/>
          <w:szCs w:val="28"/>
        </w:rPr>
        <w:t xml:space="preserve">. </w:t>
      </w:r>
    </w:p>
    <w:p w14:paraId="761D5EE4" w14:textId="5E3CC5AB" w:rsidR="003F2467" w:rsidRDefault="00AC0CDF" w:rsidP="008D51D1">
      <w:pPr>
        <w:pStyle w:val="NormalWeb"/>
        <w:shd w:val="clear" w:color="auto" w:fill="FFFFFF"/>
        <w:spacing w:before="0" w:beforeAutospacing="0" w:after="0" w:afterAutospacing="0" w:line="480" w:lineRule="auto"/>
        <w:rPr>
          <w:rFonts w:asciiTheme="minorHAnsi" w:hAnsiTheme="minorHAnsi" w:cstheme="minorHAnsi"/>
          <w:sz w:val="28"/>
          <w:szCs w:val="28"/>
        </w:rPr>
      </w:pPr>
      <w:r w:rsidRPr="00A50EFF">
        <w:rPr>
          <w:rFonts w:asciiTheme="minorHAnsi" w:hAnsiTheme="minorHAnsi" w:cstheme="minorHAnsi"/>
          <w:sz w:val="28"/>
          <w:szCs w:val="28"/>
        </w:rPr>
        <w:t>ASUS</w:t>
      </w:r>
      <w:r w:rsidR="00CE05EC" w:rsidRPr="00A50EFF">
        <w:rPr>
          <w:rFonts w:asciiTheme="minorHAnsi" w:hAnsiTheme="minorHAnsi" w:cstheme="minorHAnsi"/>
          <w:sz w:val="28"/>
          <w:szCs w:val="28"/>
        </w:rPr>
        <w:t xml:space="preserve"> supports a decentralization mode of working within their organization</w:t>
      </w:r>
      <w:r w:rsidR="00A50EFF" w:rsidRPr="00A50EFF">
        <w:rPr>
          <w:rFonts w:asciiTheme="minorHAnsi" w:hAnsiTheme="minorHAnsi" w:cstheme="minorHAnsi"/>
          <w:sz w:val="28"/>
          <w:szCs w:val="28"/>
        </w:rPr>
        <w:t>;</w:t>
      </w:r>
      <w:r w:rsidRPr="00A50EFF">
        <w:rPr>
          <w:rFonts w:asciiTheme="minorHAnsi" w:hAnsiTheme="minorHAnsi" w:cstheme="minorHAnsi"/>
          <w:sz w:val="28"/>
          <w:szCs w:val="28"/>
        </w:rPr>
        <w:t xml:space="preserve"> </w:t>
      </w:r>
      <w:r w:rsidR="00CE05EC" w:rsidRPr="00A50EFF">
        <w:rPr>
          <w:rFonts w:asciiTheme="minorHAnsi" w:hAnsiTheme="minorHAnsi" w:cstheme="minorHAnsi"/>
          <w:sz w:val="28"/>
          <w:szCs w:val="28"/>
        </w:rPr>
        <w:t xml:space="preserve">it has </w:t>
      </w:r>
      <w:r w:rsidRPr="00A50EFF">
        <w:rPr>
          <w:rFonts w:asciiTheme="minorHAnsi" w:hAnsiTheme="minorHAnsi" w:cstheme="minorHAnsi"/>
          <w:sz w:val="28"/>
          <w:szCs w:val="28"/>
        </w:rPr>
        <w:t>various department</w:t>
      </w:r>
      <w:r w:rsidR="00BD3BD9" w:rsidRPr="00A50EFF">
        <w:rPr>
          <w:rFonts w:asciiTheme="minorHAnsi" w:hAnsiTheme="minorHAnsi" w:cstheme="minorHAnsi"/>
          <w:sz w:val="28"/>
          <w:szCs w:val="28"/>
        </w:rPr>
        <w:t>s</w:t>
      </w:r>
      <w:r w:rsidRPr="00A50EFF">
        <w:rPr>
          <w:rFonts w:asciiTheme="minorHAnsi" w:hAnsiTheme="minorHAnsi" w:cstheme="minorHAnsi"/>
          <w:sz w:val="28"/>
          <w:szCs w:val="28"/>
        </w:rPr>
        <w:t xml:space="preserve"> </w:t>
      </w:r>
      <w:r w:rsidR="00A50EFF" w:rsidRPr="00A50EFF">
        <w:rPr>
          <w:rFonts w:asciiTheme="minorHAnsi" w:hAnsiTheme="minorHAnsi" w:cstheme="minorHAnsi"/>
          <w:sz w:val="28"/>
          <w:szCs w:val="28"/>
        </w:rPr>
        <w:t>that</w:t>
      </w:r>
      <w:r w:rsidR="00CE05EC" w:rsidRPr="00A50EFF">
        <w:rPr>
          <w:rFonts w:asciiTheme="minorHAnsi" w:hAnsiTheme="minorHAnsi" w:cstheme="minorHAnsi"/>
          <w:sz w:val="28"/>
          <w:szCs w:val="28"/>
        </w:rPr>
        <w:t xml:space="preserve"> range from </w:t>
      </w:r>
      <w:r w:rsidRPr="00A50EFF">
        <w:rPr>
          <w:rFonts w:asciiTheme="minorHAnsi" w:hAnsiTheme="minorHAnsi" w:cstheme="minorHAnsi"/>
          <w:sz w:val="28"/>
          <w:szCs w:val="28"/>
        </w:rPr>
        <w:t>finance, legal affairs</w:t>
      </w:r>
      <w:r w:rsidR="00C47073" w:rsidRPr="00A50EFF">
        <w:rPr>
          <w:rFonts w:asciiTheme="minorHAnsi" w:hAnsiTheme="minorHAnsi" w:cstheme="minorHAnsi"/>
          <w:sz w:val="28"/>
          <w:szCs w:val="28"/>
        </w:rPr>
        <w:t>,</w:t>
      </w:r>
      <w:r w:rsidRPr="00A50EFF">
        <w:rPr>
          <w:rFonts w:asciiTheme="minorHAnsi" w:hAnsiTheme="minorHAnsi" w:cstheme="minorHAnsi"/>
          <w:sz w:val="28"/>
          <w:szCs w:val="28"/>
        </w:rPr>
        <w:t xml:space="preserve"> corporate </w:t>
      </w:r>
    </w:p>
    <w:p w14:paraId="67101337" w14:textId="7B900EB0" w:rsidR="00C47073" w:rsidRPr="00A50EFF" w:rsidRDefault="00B472A7" w:rsidP="008D51D1">
      <w:pPr>
        <w:pStyle w:val="NormalWeb"/>
        <w:shd w:val="clear" w:color="auto" w:fill="FFFFFF"/>
        <w:spacing w:before="0" w:beforeAutospacing="0" w:after="0" w:afterAutospacing="0" w:line="480" w:lineRule="auto"/>
        <w:rPr>
          <w:rFonts w:asciiTheme="minorHAnsi" w:hAnsiTheme="minorHAnsi" w:cstheme="minorHAnsi"/>
          <w:sz w:val="28"/>
          <w:szCs w:val="28"/>
        </w:rPr>
      </w:pPr>
      <w:r>
        <w:rPr>
          <w:rFonts w:asciiTheme="minorHAnsi" w:hAnsiTheme="minorHAnsi" w:cstheme="minorHAnsi"/>
          <w:sz w:val="28"/>
          <w:szCs w:val="28"/>
        </w:rPr>
        <w:t>m</w:t>
      </w:r>
      <w:r w:rsidR="00AC0CDF" w:rsidRPr="00A50EFF">
        <w:rPr>
          <w:rFonts w:asciiTheme="minorHAnsi" w:hAnsiTheme="minorHAnsi" w:cstheme="minorHAnsi"/>
          <w:sz w:val="28"/>
          <w:szCs w:val="28"/>
        </w:rPr>
        <w:t>arketing</w:t>
      </w:r>
      <w:r w:rsidR="00CE05EC" w:rsidRPr="00A50EFF">
        <w:rPr>
          <w:rFonts w:asciiTheme="minorHAnsi" w:hAnsiTheme="minorHAnsi" w:cstheme="minorHAnsi"/>
          <w:sz w:val="28"/>
          <w:szCs w:val="28"/>
        </w:rPr>
        <w:t xml:space="preserve">, </w:t>
      </w:r>
      <w:bookmarkStart w:id="17" w:name="_Hlk70605483"/>
      <w:r w:rsidR="00CE05EC" w:rsidRPr="00A50EFF">
        <w:rPr>
          <w:rFonts w:asciiTheme="minorHAnsi" w:hAnsiTheme="minorHAnsi" w:cstheme="minorHAnsi"/>
          <w:sz w:val="28"/>
          <w:szCs w:val="28"/>
        </w:rPr>
        <w:t xml:space="preserve">R&amp;D </w:t>
      </w:r>
      <w:bookmarkEnd w:id="17"/>
      <w:r w:rsidR="003156CB" w:rsidRPr="00A50EFF">
        <w:rPr>
          <w:rFonts w:asciiTheme="minorHAnsi" w:hAnsiTheme="minorHAnsi" w:cstheme="minorHAnsi"/>
          <w:sz w:val="28"/>
          <w:szCs w:val="28"/>
        </w:rPr>
        <w:t>cent</w:t>
      </w:r>
      <w:r w:rsidR="003156CB">
        <w:rPr>
          <w:rFonts w:asciiTheme="minorHAnsi" w:hAnsiTheme="minorHAnsi" w:cstheme="minorHAnsi"/>
          <w:sz w:val="28"/>
          <w:szCs w:val="28"/>
        </w:rPr>
        <w:t>er</w:t>
      </w:r>
      <w:r w:rsidR="00CE05EC" w:rsidRPr="00A50EFF">
        <w:rPr>
          <w:rFonts w:asciiTheme="minorHAnsi" w:hAnsiTheme="minorHAnsi" w:cstheme="minorHAnsi"/>
          <w:sz w:val="28"/>
          <w:szCs w:val="28"/>
        </w:rPr>
        <w:t xml:space="preserve">, Advanced EM&amp;Wireless communication R&amp;D </w:t>
      </w:r>
      <w:r w:rsidR="003156CB" w:rsidRPr="00A50EFF">
        <w:rPr>
          <w:rFonts w:asciiTheme="minorHAnsi" w:hAnsiTheme="minorHAnsi" w:cstheme="minorHAnsi"/>
          <w:sz w:val="28"/>
          <w:szCs w:val="28"/>
        </w:rPr>
        <w:t>cent</w:t>
      </w:r>
      <w:r w:rsidR="003156CB">
        <w:rPr>
          <w:rFonts w:asciiTheme="minorHAnsi" w:hAnsiTheme="minorHAnsi" w:cstheme="minorHAnsi"/>
          <w:sz w:val="28"/>
          <w:szCs w:val="28"/>
        </w:rPr>
        <w:t>er</w:t>
      </w:r>
      <w:r w:rsidR="00CE05EC" w:rsidRPr="00A50EFF">
        <w:rPr>
          <w:rFonts w:asciiTheme="minorHAnsi" w:hAnsiTheme="minorHAnsi" w:cstheme="minorHAnsi"/>
          <w:sz w:val="28"/>
          <w:szCs w:val="28"/>
        </w:rPr>
        <w:t>, ASUS design center</w:t>
      </w:r>
      <w:r w:rsidR="00977FF8" w:rsidRPr="00A50EFF">
        <w:rPr>
          <w:rFonts w:asciiTheme="minorHAnsi" w:hAnsiTheme="minorHAnsi" w:cstheme="minorHAnsi"/>
          <w:sz w:val="28"/>
          <w:szCs w:val="28"/>
        </w:rPr>
        <w:t xml:space="preserve"> </w:t>
      </w:r>
      <w:r w:rsidR="00AC0CDF" w:rsidRPr="00A50EFF">
        <w:rPr>
          <w:rFonts w:asciiTheme="minorHAnsi" w:hAnsiTheme="minorHAnsi" w:cstheme="minorHAnsi"/>
          <w:sz w:val="28"/>
          <w:szCs w:val="28"/>
        </w:rPr>
        <w:t>to system business group</w:t>
      </w:r>
      <w:r w:rsidR="00CE05EC" w:rsidRPr="00A50EFF">
        <w:rPr>
          <w:rFonts w:asciiTheme="minorHAnsi" w:hAnsiTheme="minorHAnsi" w:cstheme="minorHAnsi"/>
          <w:sz w:val="28"/>
          <w:szCs w:val="28"/>
        </w:rPr>
        <w:t>.</w:t>
      </w:r>
      <w:r w:rsidR="005A4EE5">
        <w:rPr>
          <w:rFonts w:asciiTheme="minorHAnsi" w:hAnsiTheme="minorHAnsi" w:cstheme="minorHAnsi"/>
          <w:sz w:val="28"/>
          <w:szCs w:val="28"/>
        </w:rPr>
        <w:t xml:space="preserve"> </w:t>
      </w:r>
      <w:r w:rsidR="00A50EFF" w:rsidRPr="00A50EFF">
        <w:rPr>
          <w:rFonts w:asciiTheme="minorHAnsi" w:hAnsiTheme="minorHAnsi" w:cstheme="minorHAnsi"/>
          <w:sz w:val="28"/>
          <w:szCs w:val="28"/>
        </w:rPr>
        <w:t>A</w:t>
      </w:r>
      <w:r w:rsidR="00CE05EC" w:rsidRPr="00A50EFF">
        <w:rPr>
          <w:rFonts w:asciiTheme="minorHAnsi" w:hAnsiTheme="minorHAnsi" w:cstheme="minorHAnsi"/>
          <w:sz w:val="28"/>
          <w:szCs w:val="28"/>
        </w:rPr>
        <w:t>n organization</w:t>
      </w:r>
      <w:r w:rsidR="00A50EFF" w:rsidRPr="00A50EFF">
        <w:rPr>
          <w:rFonts w:asciiTheme="minorHAnsi" w:hAnsiTheme="minorHAnsi" w:cstheme="minorHAnsi"/>
          <w:sz w:val="28"/>
          <w:szCs w:val="28"/>
        </w:rPr>
        <w:t xml:space="preserve"> with </w:t>
      </w:r>
      <w:r w:rsidR="00CE05EC" w:rsidRPr="00A50EFF">
        <w:rPr>
          <w:rFonts w:asciiTheme="minorHAnsi" w:hAnsiTheme="minorHAnsi" w:cstheme="minorHAnsi"/>
          <w:sz w:val="28"/>
          <w:szCs w:val="28"/>
        </w:rPr>
        <w:t>effective structure,</w:t>
      </w:r>
      <w:r w:rsidR="00A50EFF" w:rsidRPr="00A50EFF">
        <w:rPr>
          <w:rFonts w:asciiTheme="minorHAnsi" w:hAnsiTheme="minorHAnsi" w:cstheme="minorHAnsi"/>
          <w:sz w:val="28"/>
          <w:szCs w:val="28"/>
        </w:rPr>
        <w:t xml:space="preserve"> managing efficiency </w:t>
      </w:r>
      <w:r w:rsidR="00CE05EC" w:rsidRPr="00A50EFF">
        <w:rPr>
          <w:rFonts w:asciiTheme="minorHAnsi" w:hAnsiTheme="minorHAnsi" w:cstheme="minorHAnsi"/>
          <w:sz w:val="28"/>
          <w:szCs w:val="28"/>
        </w:rPr>
        <w:t xml:space="preserve">helps with resource planning and </w:t>
      </w:r>
      <w:r w:rsidR="003156CB" w:rsidRPr="00A50EFF">
        <w:rPr>
          <w:rFonts w:asciiTheme="minorHAnsi" w:hAnsiTheme="minorHAnsi" w:cstheme="minorHAnsi"/>
          <w:sz w:val="28"/>
          <w:szCs w:val="28"/>
        </w:rPr>
        <w:t>labor</w:t>
      </w:r>
      <w:r w:rsidR="00CE05EC" w:rsidRPr="00A50EFF">
        <w:rPr>
          <w:rFonts w:asciiTheme="minorHAnsi" w:hAnsiTheme="minorHAnsi" w:cstheme="minorHAnsi"/>
          <w:sz w:val="28"/>
          <w:szCs w:val="28"/>
        </w:rPr>
        <w:t xml:space="preserve"> cost.</w:t>
      </w:r>
      <w:r w:rsidR="00977FF8" w:rsidRPr="00A50EFF">
        <w:rPr>
          <w:rFonts w:asciiTheme="minorHAnsi" w:hAnsiTheme="minorHAnsi" w:cstheme="minorHAnsi"/>
          <w:sz w:val="28"/>
          <w:szCs w:val="28"/>
        </w:rPr>
        <w:t xml:space="preserve"> </w:t>
      </w:r>
    </w:p>
    <w:p w14:paraId="278D6A43" w14:textId="77777777" w:rsidR="005A4EE5" w:rsidRDefault="00CE05EC" w:rsidP="00BB3DD7">
      <w:pPr>
        <w:pStyle w:val="NormalWeb"/>
        <w:shd w:val="clear" w:color="auto" w:fill="FFFFFF"/>
        <w:spacing w:before="0" w:beforeAutospacing="0" w:after="0" w:afterAutospacing="0" w:line="480" w:lineRule="auto"/>
        <w:rPr>
          <w:rFonts w:asciiTheme="minorHAnsi" w:hAnsiTheme="minorHAnsi" w:cstheme="minorHAnsi"/>
          <w:sz w:val="28"/>
          <w:szCs w:val="28"/>
        </w:rPr>
      </w:pPr>
      <w:r w:rsidRPr="00A50EFF">
        <w:rPr>
          <w:rFonts w:asciiTheme="minorHAnsi" w:hAnsiTheme="minorHAnsi" w:cstheme="minorHAnsi"/>
          <w:sz w:val="28"/>
          <w:szCs w:val="28"/>
        </w:rPr>
        <w:t xml:space="preserve">The costing and pricing of human resources, recruiting processes, incentives, and employment packages help to determine the need for extra talent working within the team. </w:t>
      </w:r>
    </w:p>
    <w:p w14:paraId="3189E45C" w14:textId="77324834" w:rsidR="00C07475" w:rsidRPr="00BB3DD7" w:rsidRDefault="00CE05EC" w:rsidP="00BB3DD7">
      <w:pPr>
        <w:pStyle w:val="NormalWeb"/>
        <w:shd w:val="clear" w:color="auto" w:fill="FFFFFF"/>
        <w:spacing w:before="0" w:beforeAutospacing="0" w:after="0" w:afterAutospacing="0" w:line="480" w:lineRule="auto"/>
        <w:rPr>
          <w:rFonts w:asciiTheme="minorHAnsi" w:hAnsiTheme="minorHAnsi" w:cstheme="minorHAnsi"/>
          <w:sz w:val="28"/>
          <w:szCs w:val="28"/>
        </w:rPr>
      </w:pPr>
      <w:r w:rsidRPr="00A50EFF">
        <w:rPr>
          <w:rFonts w:asciiTheme="minorHAnsi" w:hAnsiTheme="minorHAnsi" w:cstheme="minorHAnsi"/>
          <w:sz w:val="28"/>
          <w:szCs w:val="28"/>
        </w:rPr>
        <w:t xml:space="preserve">It also supports the </w:t>
      </w:r>
      <w:r w:rsidR="00977FF8" w:rsidRPr="00A50EFF">
        <w:rPr>
          <w:rFonts w:asciiTheme="minorHAnsi" w:hAnsiTheme="minorHAnsi" w:cstheme="minorHAnsi"/>
          <w:sz w:val="28"/>
          <w:szCs w:val="28"/>
        </w:rPr>
        <w:t>reconstruction of work schedule</w:t>
      </w:r>
      <w:r w:rsidR="00C47073" w:rsidRPr="00A50EFF">
        <w:rPr>
          <w:rFonts w:asciiTheme="minorHAnsi" w:hAnsiTheme="minorHAnsi" w:cstheme="minorHAnsi"/>
          <w:sz w:val="28"/>
          <w:szCs w:val="28"/>
        </w:rPr>
        <w:t>, planning</w:t>
      </w:r>
      <w:r w:rsidRPr="00A50EFF">
        <w:rPr>
          <w:rFonts w:asciiTheme="minorHAnsi" w:hAnsiTheme="minorHAnsi" w:cstheme="minorHAnsi"/>
          <w:sz w:val="28"/>
          <w:szCs w:val="28"/>
        </w:rPr>
        <w:t>,</w:t>
      </w:r>
      <w:r w:rsidR="00C47073" w:rsidRPr="00A50EFF">
        <w:rPr>
          <w:rFonts w:asciiTheme="minorHAnsi" w:hAnsiTheme="minorHAnsi" w:cstheme="minorHAnsi"/>
          <w:sz w:val="28"/>
          <w:szCs w:val="28"/>
        </w:rPr>
        <w:t xml:space="preserve"> and scaling o</w:t>
      </w:r>
      <w:r w:rsidRPr="00A50EFF">
        <w:rPr>
          <w:rFonts w:asciiTheme="minorHAnsi" w:hAnsiTheme="minorHAnsi" w:cstheme="minorHAnsi"/>
          <w:sz w:val="28"/>
          <w:szCs w:val="28"/>
        </w:rPr>
        <w:t>f</w:t>
      </w:r>
      <w:r w:rsidR="00C47073" w:rsidRPr="00A50EFF">
        <w:rPr>
          <w:rFonts w:asciiTheme="minorHAnsi" w:hAnsiTheme="minorHAnsi" w:cstheme="minorHAnsi"/>
          <w:sz w:val="28"/>
          <w:szCs w:val="28"/>
        </w:rPr>
        <w:t xml:space="preserve"> </w:t>
      </w:r>
      <w:r w:rsidRPr="00A50EFF">
        <w:rPr>
          <w:rFonts w:asciiTheme="minorHAnsi" w:hAnsiTheme="minorHAnsi" w:cstheme="minorHAnsi"/>
          <w:sz w:val="28"/>
          <w:szCs w:val="28"/>
        </w:rPr>
        <w:t xml:space="preserve">the </w:t>
      </w:r>
      <w:r w:rsidR="00C47073" w:rsidRPr="00A50EFF">
        <w:rPr>
          <w:rFonts w:asciiTheme="minorHAnsi" w:hAnsiTheme="minorHAnsi" w:cstheme="minorHAnsi"/>
          <w:sz w:val="28"/>
          <w:szCs w:val="28"/>
        </w:rPr>
        <w:t xml:space="preserve">workforce to meet </w:t>
      </w:r>
      <w:r w:rsidRPr="00A50EFF">
        <w:rPr>
          <w:rFonts w:asciiTheme="minorHAnsi" w:hAnsiTheme="minorHAnsi" w:cstheme="minorHAnsi"/>
          <w:sz w:val="28"/>
          <w:szCs w:val="28"/>
        </w:rPr>
        <w:t>its</w:t>
      </w:r>
      <w:r w:rsidR="00C47073" w:rsidRPr="00A50EFF">
        <w:rPr>
          <w:rFonts w:asciiTheme="minorHAnsi" w:hAnsiTheme="minorHAnsi" w:cstheme="minorHAnsi"/>
          <w:sz w:val="28"/>
          <w:szCs w:val="28"/>
        </w:rPr>
        <w:t xml:space="preserve"> goals and objective</w:t>
      </w:r>
      <w:r w:rsidRPr="00A50EFF">
        <w:rPr>
          <w:rFonts w:asciiTheme="minorHAnsi" w:hAnsiTheme="minorHAnsi" w:cstheme="minorHAnsi"/>
          <w:sz w:val="28"/>
          <w:szCs w:val="28"/>
        </w:rPr>
        <w:t>s. Effective internal management control and auditing purposes could also be beneficial as a result of effective managing efficiency.</w:t>
      </w:r>
    </w:p>
    <w:p w14:paraId="42AF9922" w14:textId="77777777" w:rsidR="005A4EE5" w:rsidRDefault="005A4EE5" w:rsidP="008D51D1">
      <w:pPr>
        <w:pStyle w:val="NormalWeb"/>
        <w:spacing w:before="0" w:beforeAutospacing="0" w:after="0" w:afterAutospacing="0" w:line="480" w:lineRule="auto"/>
        <w:textAlignment w:val="baseline"/>
        <w:rPr>
          <w:rFonts w:asciiTheme="minorHAnsi" w:hAnsiTheme="minorHAnsi" w:cstheme="minorHAnsi"/>
          <w:b/>
          <w:bCs/>
          <w:sz w:val="28"/>
          <w:szCs w:val="28"/>
        </w:rPr>
      </w:pPr>
      <w:bookmarkStart w:id="18" w:name="_Hlk69523786"/>
    </w:p>
    <w:p w14:paraId="7281B627" w14:textId="77777777" w:rsidR="005A4EE5" w:rsidRDefault="005A4EE5"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72DFAE13" w14:textId="77777777" w:rsidR="00232AB4" w:rsidRDefault="00232AB4" w:rsidP="00C80BEB">
      <w:pPr>
        <w:pStyle w:val="NormalWeb"/>
        <w:spacing w:before="0" w:beforeAutospacing="0" w:after="0" w:afterAutospacing="0"/>
        <w:textAlignment w:val="baseline"/>
        <w:rPr>
          <w:rFonts w:asciiTheme="minorHAnsi" w:hAnsiTheme="minorHAnsi" w:cstheme="minorHAnsi"/>
          <w:b/>
          <w:bCs/>
          <w:sz w:val="28"/>
          <w:szCs w:val="28"/>
        </w:rPr>
      </w:pPr>
    </w:p>
    <w:p w14:paraId="3C14FE13" w14:textId="685DD5CB" w:rsidR="00AC0CDF" w:rsidRPr="00386E49" w:rsidRDefault="00A50EFF" w:rsidP="00C80BEB">
      <w:pPr>
        <w:pStyle w:val="NormalWeb"/>
        <w:spacing w:before="0" w:beforeAutospacing="0" w:after="0" w:afterAutospacing="0"/>
        <w:textAlignment w:val="baseline"/>
        <w:rPr>
          <w:rFonts w:asciiTheme="minorHAnsi" w:hAnsiTheme="minorHAnsi" w:cstheme="minorHAnsi"/>
          <w:b/>
          <w:bCs/>
          <w:color w:val="FF0000"/>
          <w:sz w:val="28"/>
          <w:szCs w:val="28"/>
        </w:rPr>
      </w:pPr>
      <w:r>
        <w:rPr>
          <w:rFonts w:asciiTheme="minorHAnsi" w:hAnsiTheme="minorHAnsi" w:cstheme="minorHAnsi"/>
          <w:b/>
          <w:bCs/>
          <w:sz w:val="28"/>
          <w:szCs w:val="28"/>
        </w:rPr>
        <w:t xml:space="preserve">1.2.10 </w:t>
      </w:r>
      <w:r w:rsidR="00AC0CDF" w:rsidRPr="00386E49">
        <w:rPr>
          <w:rFonts w:asciiTheme="minorHAnsi" w:hAnsiTheme="minorHAnsi" w:cstheme="minorHAnsi"/>
          <w:b/>
          <w:bCs/>
          <w:sz w:val="28"/>
          <w:szCs w:val="28"/>
        </w:rPr>
        <w:t xml:space="preserve">Facilitates Growth </w:t>
      </w:r>
      <w:r w:rsidRPr="00386E49">
        <w:rPr>
          <w:rFonts w:asciiTheme="minorHAnsi" w:hAnsiTheme="minorHAnsi" w:cstheme="minorHAnsi"/>
          <w:b/>
          <w:bCs/>
          <w:sz w:val="28"/>
          <w:szCs w:val="28"/>
        </w:rPr>
        <w:t xml:space="preserve">Of </w:t>
      </w:r>
      <w:r w:rsidR="00AC0CDF" w:rsidRPr="00386E49">
        <w:rPr>
          <w:rFonts w:asciiTheme="minorHAnsi" w:hAnsiTheme="minorHAnsi" w:cstheme="minorHAnsi"/>
          <w:b/>
          <w:bCs/>
          <w:sz w:val="28"/>
          <w:szCs w:val="28"/>
        </w:rPr>
        <w:t>Enterprise</w:t>
      </w:r>
    </w:p>
    <w:bookmarkEnd w:id="18"/>
    <w:p w14:paraId="397AFA30" w14:textId="77777777" w:rsidR="0073015B" w:rsidRDefault="00A50EFF" w:rsidP="008D51D1">
      <w:pPr>
        <w:pStyle w:val="NormalWeb"/>
        <w:shd w:val="clear" w:color="auto" w:fill="FFFFFF"/>
        <w:spacing w:before="0" w:beforeAutospacing="0" w:after="0" w:afterAutospacing="0" w:line="480" w:lineRule="auto"/>
        <w:rPr>
          <w:rFonts w:asciiTheme="minorHAnsi" w:hAnsiTheme="minorHAnsi" w:cstheme="minorHAnsi"/>
          <w:sz w:val="28"/>
          <w:szCs w:val="28"/>
        </w:rPr>
      </w:pPr>
      <w:r>
        <w:rPr>
          <w:rFonts w:asciiTheme="minorHAnsi" w:hAnsiTheme="minorHAnsi" w:cstheme="minorHAnsi"/>
          <w:sz w:val="28"/>
          <w:szCs w:val="28"/>
        </w:rPr>
        <w:t>A</w:t>
      </w:r>
      <w:r w:rsidR="00AC0CDF" w:rsidRPr="00386E49">
        <w:rPr>
          <w:rFonts w:asciiTheme="minorHAnsi" w:hAnsiTheme="minorHAnsi" w:cstheme="minorHAnsi"/>
          <w:sz w:val="28"/>
          <w:szCs w:val="28"/>
        </w:rPr>
        <w:t>n organization</w:t>
      </w:r>
      <w:r>
        <w:rPr>
          <w:rFonts w:asciiTheme="minorHAnsi" w:hAnsiTheme="minorHAnsi" w:cstheme="minorHAnsi"/>
          <w:sz w:val="28"/>
          <w:szCs w:val="28"/>
        </w:rPr>
        <w:t xml:space="preserve"> strives for</w:t>
      </w:r>
      <w:r w:rsidR="00BD3BD9">
        <w:rPr>
          <w:rFonts w:asciiTheme="minorHAnsi" w:hAnsiTheme="minorHAnsi" w:cstheme="minorHAnsi"/>
          <w:sz w:val="28"/>
          <w:szCs w:val="28"/>
        </w:rPr>
        <w:t xml:space="preserve"> </w:t>
      </w:r>
      <w:r w:rsidR="00AC0CDF" w:rsidRPr="00386E49">
        <w:rPr>
          <w:rFonts w:asciiTheme="minorHAnsi" w:hAnsiTheme="minorHAnsi" w:cstheme="minorHAnsi"/>
          <w:sz w:val="28"/>
          <w:szCs w:val="28"/>
        </w:rPr>
        <w:t>profit</w:t>
      </w:r>
      <w:r w:rsidR="002F7497">
        <w:rPr>
          <w:rFonts w:asciiTheme="minorHAnsi" w:hAnsiTheme="minorHAnsi" w:cstheme="minorHAnsi"/>
          <w:sz w:val="28"/>
          <w:szCs w:val="28"/>
        </w:rPr>
        <w:t>;</w:t>
      </w:r>
      <w:r>
        <w:rPr>
          <w:rFonts w:asciiTheme="minorHAnsi" w:hAnsiTheme="minorHAnsi" w:cstheme="minorHAnsi"/>
          <w:sz w:val="28"/>
          <w:szCs w:val="28"/>
        </w:rPr>
        <w:t xml:space="preserve"> </w:t>
      </w:r>
      <w:r w:rsidR="004D2E26">
        <w:rPr>
          <w:rFonts w:asciiTheme="minorHAnsi" w:hAnsiTheme="minorHAnsi" w:cstheme="minorHAnsi"/>
          <w:sz w:val="28"/>
          <w:szCs w:val="28"/>
        </w:rPr>
        <w:t>h</w:t>
      </w:r>
      <w:r w:rsidR="00AC0CDF" w:rsidRPr="00386E49">
        <w:rPr>
          <w:rFonts w:asciiTheme="minorHAnsi" w:hAnsiTheme="minorHAnsi" w:cstheme="minorHAnsi"/>
          <w:sz w:val="28"/>
          <w:szCs w:val="28"/>
        </w:rPr>
        <w:t xml:space="preserve">ow </w:t>
      </w:r>
      <w:r>
        <w:rPr>
          <w:rFonts w:asciiTheme="minorHAnsi" w:hAnsiTheme="minorHAnsi" w:cstheme="minorHAnsi"/>
          <w:sz w:val="28"/>
          <w:szCs w:val="28"/>
        </w:rPr>
        <w:t xml:space="preserve">an </w:t>
      </w:r>
      <w:r w:rsidR="00AC0CDF" w:rsidRPr="00386E49">
        <w:rPr>
          <w:rFonts w:asciiTheme="minorHAnsi" w:hAnsiTheme="minorHAnsi" w:cstheme="minorHAnsi"/>
          <w:sz w:val="28"/>
          <w:szCs w:val="28"/>
        </w:rPr>
        <w:t>organization str</w:t>
      </w:r>
      <w:r>
        <w:rPr>
          <w:rFonts w:asciiTheme="minorHAnsi" w:hAnsiTheme="minorHAnsi" w:cstheme="minorHAnsi"/>
          <w:sz w:val="28"/>
          <w:szCs w:val="28"/>
        </w:rPr>
        <w:t xml:space="preserve">ives </w:t>
      </w:r>
      <w:r w:rsidR="00977FF8">
        <w:rPr>
          <w:rFonts w:asciiTheme="minorHAnsi" w:hAnsiTheme="minorHAnsi" w:cstheme="minorHAnsi"/>
          <w:sz w:val="28"/>
          <w:szCs w:val="28"/>
        </w:rPr>
        <w:t>depend</w:t>
      </w:r>
      <w:r>
        <w:rPr>
          <w:rFonts w:asciiTheme="minorHAnsi" w:hAnsiTheme="minorHAnsi" w:cstheme="minorHAnsi"/>
          <w:sz w:val="28"/>
          <w:szCs w:val="28"/>
        </w:rPr>
        <w:t>s</w:t>
      </w:r>
      <w:r w:rsidR="00977FF8">
        <w:rPr>
          <w:rFonts w:asciiTheme="minorHAnsi" w:hAnsiTheme="minorHAnsi" w:cstheme="minorHAnsi"/>
          <w:sz w:val="28"/>
          <w:szCs w:val="28"/>
        </w:rPr>
        <w:t xml:space="preserve"> on</w:t>
      </w:r>
      <w:r>
        <w:rPr>
          <w:rFonts w:asciiTheme="minorHAnsi" w:hAnsiTheme="minorHAnsi" w:cstheme="minorHAnsi"/>
          <w:sz w:val="28"/>
          <w:szCs w:val="28"/>
        </w:rPr>
        <w:t xml:space="preserve"> its </w:t>
      </w:r>
      <w:r w:rsidR="00AC0CDF" w:rsidRPr="00386E49">
        <w:rPr>
          <w:rFonts w:asciiTheme="minorHAnsi" w:hAnsiTheme="minorHAnsi" w:cstheme="minorHAnsi"/>
          <w:sz w:val="28"/>
          <w:szCs w:val="28"/>
        </w:rPr>
        <w:t>internal management processes</w:t>
      </w:r>
      <w:r w:rsidR="003156CB">
        <w:rPr>
          <w:rFonts w:asciiTheme="minorHAnsi" w:hAnsiTheme="minorHAnsi" w:cstheme="minorHAnsi"/>
          <w:sz w:val="28"/>
          <w:szCs w:val="28"/>
        </w:rPr>
        <w:t xml:space="preserve">, </w:t>
      </w:r>
      <w:r w:rsidR="00AC0CDF" w:rsidRPr="00386E49">
        <w:rPr>
          <w:rFonts w:asciiTheme="minorHAnsi" w:hAnsiTheme="minorHAnsi" w:cstheme="minorHAnsi"/>
          <w:sz w:val="28"/>
          <w:szCs w:val="28"/>
        </w:rPr>
        <w:t>organizational structure,</w:t>
      </w:r>
      <w:r w:rsidR="00977FF8">
        <w:rPr>
          <w:rFonts w:asciiTheme="minorHAnsi" w:hAnsiTheme="minorHAnsi" w:cstheme="minorHAnsi"/>
          <w:sz w:val="28"/>
          <w:szCs w:val="28"/>
        </w:rPr>
        <w:t xml:space="preserve"> </w:t>
      </w:r>
      <w:r w:rsidR="00AC0CDF" w:rsidRPr="00386E49">
        <w:rPr>
          <w:rFonts w:asciiTheme="minorHAnsi" w:hAnsiTheme="minorHAnsi" w:cstheme="minorHAnsi"/>
          <w:sz w:val="28"/>
          <w:szCs w:val="28"/>
        </w:rPr>
        <w:t>tangible and intangible resources,</w:t>
      </w:r>
      <w:r w:rsidR="004D2E26">
        <w:rPr>
          <w:rFonts w:asciiTheme="minorHAnsi" w:hAnsiTheme="minorHAnsi" w:cstheme="minorHAnsi"/>
          <w:sz w:val="28"/>
          <w:szCs w:val="28"/>
        </w:rPr>
        <w:t xml:space="preserve"> </w:t>
      </w:r>
      <w:r w:rsidR="002F7497">
        <w:rPr>
          <w:rFonts w:asciiTheme="minorHAnsi" w:hAnsiTheme="minorHAnsi" w:cstheme="minorHAnsi"/>
          <w:sz w:val="28"/>
          <w:szCs w:val="28"/>
        </w:rPr>
        <w:t>and</w:t>
      </w:r>
      <w:r w:rsidR="004D2E26">
        <w:rPr>
          <w:rFonts w:asciiTheme="minorHAnsi" w:hAnsiTheme="minorHAnsi" w:cstheme="minorHAnsi"/>
          <w:sz w:val="28"/>
          <w:szCs w:val="28"/>
        </w:rPr>
        <w:t xml:space="preserve"> </w:t>
      </w:r>
      <w:r w:rsidR="00AC0CDF" w:rsidRPr="00386E49">
        <w:rPr>
          <w:rFonts w:asciiTheme="minorHAnsi" w:hAnsiTheme="minorHAnsi" w:cstheme="minorHAnsi"/>
          <w:sz w:val="28"/>
          <w:szCs w:val="28"/>
        </w:rPr>
        <w:t>innovative</w:t>
      </w:r>
      <w:r>
        <w:rPr>
          <w:rFonts w:asciiTheme="minorHAnsi" w:hAnsiTheme="minorHAnsi" w:cstheme="minorHAnsi"/>
          <w:sz w:val="28"/>
          <w:szCs w:val="28"/>
        </w:rPr>
        <w:t xml:space="preserve"> and </w:t>
      </w:r>
      <w:r w:rsidR="00AC0CDF" w:rsidRPr="00386E49">
        <w:rPr>
          <w:rFonts w:asciiTheme="minorHAnsi" w:hAnsiTheme="minorHAnsi" w:cstheme="minorHAnsi"/>
          <w:sz w:val="28"/>
          <w:szCs w:val="28"/>
        </w:rPr>
        <w:t>differentiated products</w:t>
      </w:r>
      <w:r>
        <w:rPr>
          <w:rFonts w:asciiTheme="minorHAnsi" w:hAnsiTheme="minorHAnsi" w:cstheme="minorHAnsi"/>
          <w:sz w:val="28"/>
          <w:szCs w:val="28"/>
        </w:rPr>
        <w:t>.</w:t>
      </w:r>
    </w:p>
    <w:p w14:paraId="6DF64973" w14:textId="7E13B8BC" w:rsidR="004D2E26" w:rsidRPr="00957B83" w:rsidRDefault="004D2E26" w:rsidP="008D51D1">
      <w:pPr>
        <w:pStyle w:val="NormalWeb"/>
        <w:shd w:val="clear" w:color="auto" w:fill="FFFFFF"/>
        <w:spacing w:before="0" w:beforeAutospacing="0" w:after="0" w:afterAutospacing="0" w:line="480" w:lineRule="auto"/>
        <w:rPr>
          <w:rFonts w:asciiTheme="minorHAnsi" w:hAnsiTheme="minorHAnsi" w:cstheme="minorHAnsi"/>
          <w:sz w:val="28"/>
          <w:szCs w:val="28"/>
        </w:rPr>
      </w:pPr>
      <w:r w:rsidRPr="004D2E26">
        <w:rPr>
          <w:rFonts w:asciiTheme="minorHAnsi" w:hAnsiTheme="minorHAnsi" w:cstheme="minorHAnsi"/>
          <w:sz w:val="28"/>
          <w:szCs w:val="28"/>
          <w:shd w:val="clear" w:color="auto" w:fill="FFFFFF"/>
        </w:rPr>
        <w:t>Facilitating the growth of an organization could be through the use of digital infrastructure strategy or the internet of things. To a hardware and software organization, this could be a source of competiti</w:t>
      </w:r>
      <w:r>
        <w:rPr>
          <w:rFonts w:asciiTheme="minorHAnsi" w:hAnsiTheme="minorHAnsi" w:cstheme="minorHAnsi"/>
          <w:sz w:val="28"/>
          <w:szCs w:val="28"/>
          <w:shd w:val="clear" w:color="auto" w:fill="FFFFFF"/>
        </w:rPr>
        <w:t>on</w:t>
      </w:r>
      <w:r w:rsidR="00C80BEB">
        <w:rPr>
          <w:rFonts w:asciiTheme="minorHAnsi" w:hAnsiTheme="minorHAnsi" w:cstheme="minorHAnsi"/>
          <w:sz w:val="28"/>
          <w:szCs w:val="28"/>
          <w:shd w:val="clear" w:color="auto" w:fill="FFFFFF"/>
        </w:rPr>
        <w:t>-</w:t>
      </w:r>
      <w:r w:rsidRPr="00C80BEB">
        <w:rPr>
          <w:rFonts w:asciiTheme="minorHAnsi" w:hAnsiTheme="minorHAnsi" w:cstheme="minorHAnsi"/>
          <w:i/>
          <w:iCs/>
          <w:sz w:val="28"/>
          <w:szCs w:val="28"/>
          <w:shd w:val="clear" w:color="auto" w:fill="FFFFFF"/>
        </w:rPr>
        <w:t>Internet of Things</w:t>
      </w:r>
      <w:r w:rsidR="00C80BEB">
        <w:rPr>
          <w:rFonts w:asciiTheme="minorHAnsi" w:hAnsiTheme="minorHAnsi" w:cstheme="minorHAnsi"/>
          <w:sz w:val="28"/>
          <w:szCs w:val="28"/>
          <w:shd w:val="clear" w:color="auto" w:fill="FFFFFF"/>
        </w:rPr>
        <w:t>.</w:t>
      </w:r>
    </w:p>
    <w:p w14:paraId="715806F1" w14:textId="6CAC4078" w:rsidR="004D2E26" w:rsidRPr="004D2E26" w:rsidRDefault="004D2E26" w:rsidP="008D51D1">
      <w:pPr>
        <w:pStyle w:val="NormalWeb"/>
        <w:shd w:val="clear" w:color="auto" w:fill="FFFFFF"/>
        <w:spacing w:before="0" w:beforeAutospacing="0" w:after="0" w:afterAutospacing="0" w:line="480" w:lineRule="auto"/>
        <w:rPr>
          <w:rFonts w:asciiTheme="minorHAnsi" w:hAnsiTheme="minorHAnsi" w:cstheme="minorHAnsi"/>
          <w:sz w:val="28"/>
          <w:szCs w:val="28"/>
          <w:shd w:val="clear" w:color="auto" w:fill="FFFFFF"/>
        </w:rPr>
      </w:pPr>
      <w:r w:rsidRPr="004D2E26">
        <w:rPr>
          <w:rFonts w:asciiTheme="minorHAnsi" w:hAnsiTheme="minorHAnsi" w:cstheme="minorHAnsi"/>
          <w:sz w:val="28"/>
          <w:szCs w:val="28"/>
          <w:shd w:val="clear" w:color="auto" w:fill="FFFFFF"/>
        </w:rPr>
        <w:t xml:space="preserve">Enterprise growth is concerned with how the enterprise’s plans </w:t>
      </w:r>
      <w:r w:rsidR="002F7497">
        <w:rPr>
          <w:rFonts w:asciiTheme="minorHAnsi" w:hAnsiTheme="minorHAnsi" w:cstheme="minorHAnsi"/>
          <w:sz w:val="28"/>
          <w:szCs w:val="28"/>
          <w:shd w:val="clear" w:color="auto" w:fill="FFFFFF"/>
        </w:rPr>
        <w:t>execute</w:t>
      </w:r>
      <w:r w:rsidRPr="004D2E26">
        <w:rPr>
          <w:rFonts w:asciiTheme="minorHAnsi" w:hAnsiTheme="minorHAnsi" w:cstheme="minorHAnsi"/>
          <w:sz w:val="28"/>
          <w:szCs w:val="28"/>
          <w:shd w:val="clear" w:color="auto" w:fill="FFFFFF"/>
        </w:rPr>
        <w:t xml:space="preserve"> fundamental changes</w:t>
      </w:r>
      <w:r w:rsidR="002F7497">
        <w:rPr>
          <w:rFonts w:asciiTheme="minorHAnsi" w:hAnsiTheme="minorHAnsi" w:cstheme="minorHAnsi"/>
          <w:sz w:val="28"/>
          <w:szCs w:val="28"/>
          <w:shd w:val="clear" w:color="auto" w:fill="FFFFFF"/>
        </w:rPr>
        <w:t>,</w:t>
      </w:r>
      <w:r w:rsidRPr="004D2E26">
        <w:rPr>
          <w:rFonts w:asciiTheme="minorHAnsi" w:hAnsiTheme="minorHAnsi" w:cstheme="minorHAnsi"/>
          <w:sz w:val="28"/>
          <w:szCs w:val="28"/>
          <w:shd w:val="clear" w:color="auto" w:fill="FFFFFF"/>
        </w:rPr>
        <w:t xml:space="preserve"> whether the enterprise is relatively small or large. These changes may involve new or changed relationships to markets/customers.</w:t>
      </w:r>
    </w:p>
    <w:p w14:paraId="0FC238DB" w14:textId="0A306C56" w:rsidR="004D2E26" w:rsidRPr="004D2E26" w:rsidRDefault="004D2E26" w:rsidP="008D51D1">
      <w:pPr>
        <w:pStyle w:val="NormalWeb"/>
        <w:shd w:val="clear" w:color="auto" w:fill="FFFFFF"/>
        <w:spacing w:before="0" w:beforeAutospacing="0" w:after="0" w:afterAutospacing="0" w:line="480" w:lineRule="auto"/>
        <w:rPr>
          <w:rFonts w:asciiTheme="minorHAnsi" w:hAnsiTheme="minorHAnsi" w:cstheme="minorHAnsi"/>
          <w:sz w:val="28"/>
          <w:szCs w:val="28"/>
          <w:shd w:val="clear" w:color="auto" w:fill="FFFFFF"/>
        </w:rPr>
      </w:pPr>
      <w:r w:rsidRPr="004D2E26">
        <w:rPr>
          <w:rFonts w:asciiTheme="minorHAnsi" w:hAnsiTheme="minorHAnsi" w:cstheme="minorHAnsi"/>
          <w:sz w:val="28"/>
          <w:szCs w:val="28"/>
          <w:shd w:val="clear" w:color="auto" w:fill="FFFFFF"/>
        </w:rPr>
        <w:t xml:space="preserve">(Kumar, 2010) </w:t>
      </w:r>
    </w:p>
    <w:p w14:paraId="70F17236" w14:textId="5AFBFA67" w:rsidR="00AC0CDF" w:rsidRPr="00386E49" w:rsidRDefault="00AC0CDF" w:rsidP="008D51D1">
      <w:pPr>
        <w:pStyle w:val="NormalWeb"/>
        <w:shd w:val="clear" w:color="auto" w:fill="FFFFFF"/>
        <w:spacing w:before="0" w:beforeAutospacing="0" w:after="0" w:afterAutospacing="0" w:line="480" w:lineRule="auto"/>
        <w:rPr>
          <w:rFonts w:asciiTheme="minorHAnsi" w:hAnsiTheme="minorHAnsi" w:cstheme="minorHAnsi"/>
          <w:sz w:val="28"/>
          <w:szCs w:val="28"/>
        </w:rPr>
      </w:pPr>
      <w:r w:rsidRPr="00386E49">
        <w:rPr>
          <w:rFonts w:asciiTheme="minorHAnsi" w:hAnsiTheme="minorHAnsi" w:cstheme="minorHAnsi"/>
          <w:sz w:val="28"/>
          <w:szCs w:val="28"/>
        </w:rPr>
        <w:t xml:space="preserve">Enterprise resource management is an </w:t>
      </w:r>
      <w:r w:rsidR="00A50EFF">
        <w:rPr>
          <w:rFonts w:asciiTheme="minorHAnsi" w:hAnsiTheme="minorHAnsi" w:cstheme="minorHAnsi"/>
          <w:sz w:val="28"/>
          <w:szCs w:val="28"/>
        </w:rPr>
        <w:t>essential</w:t>
      </w:r>
      <w:r w:rsidRPr="00386E49">
        <w:rPr>
          <w:rFonts w:asciiTheme="minorHAnsi" w:hAnsiTheme="minorHAnsi" w:cstheme="minorHAnsi"/>
          <w:sz w:val="28"/>
          <w:szCs w:val="28"/>
        </w:rPr>
        <w:t xml:space="preserve"> aspect</w:t>
      </w:r>
      <w:r w:rsidR="00A50EFF">
        <w:rPr>
          <w:rFonts w:asciiTheme="minorHAnsi" w:hAnsiTheme="minorHAnsi" w:cstheme="minorHAnsi"/>
          <w:sz w:val="28"/>
          <w:szCs w:val="28"/>
        </w:rPr>
        <w:t xml:space="preserve"> of</w:t>
      </w:r>
      <w:r w:rsidRPr="00386E49">
        <w:rPr>
          <w:rFonts w:asciiTheme="minorHAnsi" w:hAnsiTheme="minorHAnsi" w:cstheme="minorHAnsi"/>
          <w:sz w:val="28"/>
          <w:szCs w:val="28"/>
        </w:rPr>
        <w:t xml:space="preserve"> the structure of an organization, attracting </w:t>
      </w:r>
      <w:r w:rsidR="004D2E26">
        <w:rPr>
          <w:rFonts w:asciiTheme="minorHAnsi" w:hAnsiTheme="minorHAnsi" w:cstheme="minorHAnsi"/>
          <w:sz w:val="28"/>
          <w:szCs w:val="28"/>
        </w:rPr>
        <w:t>customers and marketing.</w:t>
      </w:r>
    </w:p>
    <w:p w14:paraId="25FA2C40" w14:textId="5EB7AF4B" w:rsidR="00C07475" w:rsidRPr="00D02CC9" w:rsidRDefault="00AC0CDF" w:rsidP="00D02CC9">
      <w:pPr>
        <w:spacing w:line="480" w:lineRule="auto"/>
        <w:rPr>
          <w:rFonts w:cstheme="minorHAnsi"/>
          <w:sz w:val="28"/>
          <w:szCs w:val="28"/>
        </w:rPr>
      </w:pPr>
      <w:r w:rsidRPr="00A9424D">
        <w:rPr>
          <w:rFonts w:cstheme="minorHAnsi"/>
          <w:sz w:val="28"/>
          <w:szCs w:val="28"/>
        </w:rPr>
        <w:t>ASUS use</w:t>
      </w:r>
      <w:r w:rsidR="003156CB">
        <w:rPr>
          <w:rFonts w:cstheme="minorHAnsi"/>
          <w:sz w:val="28"/>
          <w:szCs w:val="28"/>
        </w:rPr>
        <w:t>s its resources of assets in other regions to capitalize on manufacturing, pricing, labor, tax relief, corporate social responsibility, economic conditions, government legislation, services, logistics, education, and many more to act as a competitive advantage.</w:t>
      </w:r>
      <w:bookmarkStart w:id="19" w:name="_Hlk69523803"/>
    </w:p>
    <w:p w14:paraId="0169E4E7" w14:textId="77777777" w:rsidR="00C80BEB" w:rsidRDefault="00C80BEB"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64B97D29" w14:textId="77777777" w:rsidR="00C80BEB" w:rsidRDefault="00C80BEB"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0CFD057B" w14:textId="77777777" w:rsidR="00C80BEB" w:rsidRDefault="00C80BEB"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4F4997BF" w14:textId="77777777" w:rsidR="00C80BEB" w:rsidRDefault="00C80BEB"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68DEEF80" w14:textId="77777777" w:rsidR="00C80BEB" w:rsidRDefault="00C80BEB" w:rsidP="008D51D1">
      <w:pPr>
        <w:pStyle w:val="NormalWeb"/>
        <w:spacing w:before="0" w:beforeAutospacing="0" w:after="0" w:afterAutospacing="0" w:line="480" w:lineRule="auto"/>
        <w:textAlignment w:val="baseline"/>
        <w:rPr>
          <w:rFonts w:asciiTheme="minorHAnsi" w:hAnsiTheme="minorHAnsi" w:cstheme="minorHAnsi"/>
          <w:b/>
          <w:bCs/>
          <w:sz w:val="28"/>
          <w:szCs w:val="28"/>
        </w:rPr>
      </w:pPr>
    </w:p>
    <w:p w14:paraId="70D673DC" w14:textId="77777777" w:rsidR="00232AB4" w:rsidRDefault="00232AB4" w:rsidP="00C80BEB">
      <w:pPr>
        <w:pStyle w:val="NormalWeb"/>
        <w:spacing w:before="0" w:beforeAutospacing="0" w:after="0" w:afterAutospacing="0"/>
        <w:textAlignment w:val="baseline"/>
        <w:rPr>
          <w:rFonts w:asciiTheme="minorHAnsi" w:hAnsiTheme="minorHAnsi" w:cstheme="minorHAnsi"/>
          <w:b/>
          <w:bCs/>
          <w:sz w:val="28"/>
          <w:szCs w:val="28"/>
        </w:rPr>
      </w:pPr>
    </w:p>
    <w:p w14:paraId="21EBAA76" w14:textId="0A260D3C" w:rsidR="00973FB0" w:rsidRDefault="00A50EFF" w:rsidP="00C80BEB">
      <w:pPr>
        <w:pStyle w:val="NormalWeb"/>
        <w:spacing w:before="0" w:beforeAutospacing="0" w:after="0" w:afterAutospacing="0"/>
        <w:textAlignment w:val="baseline"/>
        <w:rPr>
          <w:rFonts w:asciiTheme="minorHAnsi" w:hAnsiTheme="minorHAnsi" w:cstheme="minorHAnsi"/>
          <w:b/>
          <w:bCs/>
          <w:sz w:val="28"/>
          <w:szCs w:val="28"/>
        </w:rPr>
      </w:pPr>
      <w:r>
        <w:rPr>
          <w:rFonts w:asciiTheme="minorHAnsi" w:hAnsiTheme="minorHAnsi" w:cstheme="minorHAnsi"/>
          <w:b/>
          <w:bCs/>
          <w:sz w:val="28"/>
          <w:szCs w:val="28"/>
        </w:rPr>
        <w:t xml:space="preserve">1.2.11 </w:t>
      </w:r>
      <w:r w:rsidR="00BC1859" w:rsidRPr="00386E49">
        <w:rPr>
          <w:rFonts w:asciiTheme="minorHAnsi" w:hAnsiTheme="minorHAnsi" w:cstheme="minorHAnsi"/>
          <w:b/>
          <w:bCs/>
          <w:sz w:val="28"/>
          <w:szCs w:val="28"/>
        </w:rPr>
        <w:t xml:space="preserve">Aid </w:t>
      </w:r>
      <w:r w:rsidRPr="00386E49">
        <w:rPr>
          <w:rFonts w:asciiTheme="minorHAnsi" w:hAnsiTheme="minorHAnsi" w:cstheme="minorHAnsi"/>
          <w:b/>
          <w:bCs/>
          <w:sz w:val="28"/>
          <w:szCs w:val="28"/>
        </w:rPr>
        <w:t>To Management</w:t>
      </w:r>
    </w:p>
    <w:p w14:paraId="6A8AAE1C" w14:textId="77777777" w:rsidR="00C80BEB" w:rsidRDefault="00C80BEB" w:rsidP="00C80BEB">
      <w:pPr>
        <w:pStyle w:val="NormalWeb"/>
        <w:spacing w:before="0" w:beforeAutospacing="0" w:after="0" w:afterAutospacing="0" w:line="480" w:lineRule="auto"/>
        <w:textAlignment w:val="baseline"/>
        <w:rPr>
          <w:rFonts w:asciiTheme="minorHAnsi" w:hAnsiTheme="minorHAnsi" w:cstheme="minorHAnsi"/>
          <w:color w:val="000000"/>
          <w:sz w:val="28"/>
          <w:szCs w:val="28"/>
          <w:bdr w:val="none" w:sz="0" w:space="0" w:color="auto" w:frame="1"/>
        </w:rPr>
      </w:pPr>
      <w:r w:rsidRPr="00386E49">
        <w:rPr>
          <w:rFonts w:asciiTheme="minorHAnsi" w:hAnsiTheme="minorHAnsi" w:cstheme="minorHAnsi"/>
          <w:sz w:val="28"/>
          <w:szCs w:val="28"/>
        </w:rPr>
        <w:t>According to Swatishree</w:t>
      </w:r>
      <w:r>
        <w:rPr>
          <w:rFonts w:asciiTheme="minorHAnsi" w:hAnsiTheme="minorHAnsi" w:cstheme="minorHAnsi"/>
          <w:sz w:val="28"/>
          <w:szCs w:val="28"/>
        </w:rPr>
        <w:t xml:space="preserve"> (2021)</w:t>
      </w:r>
      <w:r w:rsidRPr="00386E49">
        <w:rPr>
          <w:rFonts w:asciiTheme="minorHAnsi" w:hAnsiTheme="minorHAnsi" w:cstheme="minorHAnsi"/>
          <w:sz w:val="28"/>
          <w:szCs w:val="28"/>
        </w:rPr>
        <w:t xml:space="preserve">, </w:t>
      </w:r>
      <w:r w:rsidRPr="00386E49">
        <w:rPr>
          <w:rFonts w:asciiTheme="minorHAnsi" w:hAnsiTheme="minorHAnsi" w:cstheme="minorHAnsi"/>
          <w:color w:val="000000"/>
          <w:sz w:val="28"/>
          <w:szCs w:val="28"/>
          <w:bdr w:val="none" w:sz="0" w:space="0" w:color="auto" w:frame="1"/>
        </w:rPr>
        <w:t>organi</w:t>
      </w:r>
      <w:r>
        <w:rPr>
          <w:rFonts w:asciiTheme="minorHAnsi" w:hAnsiTheme="minorHAnsi" w:cstheme="minorHAnsi"/>
          <w:color w:val="000000"/>
          <w:sz w:val="28"/>
          <w:szCs w:val="28"/>
          <w:bdr w:val="none" w:sz="0" w:space="0" w:color="auto" w:frame="1"/>
        </w:rPr>
        <w:t>z</w:t>
      </w:r>
      <w:r w:rsidRPr="00386E49">
        <w:rPr>
          <w:rFonts w:asciiTheme="minorHAnsi" w:hAnsiTheme="minorHAnsi" w:cstheme="minorHAnsi"/>
          <w:color w:val="000000"/>
          <w:sz w:val="28"/>
          <w:szCs w:val="28"/>
          <w:bdr w:val="none" w:sz="0" w:space="0" w:color="auto" w:frame="1"/>
        </w:rPr>
        <w:t xml:space="preserve">ation aids management in accomplishing enterprise objectives. It helps management </w:t>
      </w:r>
      <w:r>
        <w:rPr>
          <w:rFonts w:asciiTheme="minorHAnsi" w:hAnsiTheme="minorHAnsi" w:cstheme="minorHAnsi"/>
          <w:color w:val="000000"/>
          <w:sz w:val="28"/>
          <w:szCs w:val="28"/>
          <w:bdr w:val="none" w:sz="0" w:space="0" w:color="auto" w:frame="1"/>
        </w:rPr>
        <w:t>perform</w:t>
      </w:r>
      <w:r w:rsidRPr="00386E49">
        <w:rPr>
          <w:rFonts w:asciiTheme="minorHAnsi" w:hAnsiTheme="minorHAnsi" w:cstheme="minorHAnsi"/>
          <w:color w:val="000000"/>
          <w:sz w:val="28"/>
          <w:szCs w:val="28"/>
          <w:bdr w:val="none" w:sz="0" w:space="0" w:color="auto" w:frame="1"/>
        </w:rPr>
        <w:t xml:space="preserve"> other management functions such as planning, direction, delegation,</w:t>
      </w:r>
      <w:r>
        <w:rPr>
          <w:rFonts w:asciiTheme="minorHAnsi" w:hAnsiTheme="minorHAnsi" w:cstheme="minorHAnsi"/>
          <w:color w:val="000000"/>
          <w:sz w:val="28"/>
          <w:szCs w:val="28"/>
          <w:bdr w:val="none" w:sz="0" w:space="0" w:color="auto" w:frame="1"/>
        </w:rPr>
        <w:t xml:space="preserve"> and </w:t>
      </w:r>
      <w:r w:rsidRPr="00386E49">
        <w:rPr>
          <w:rFonts w:asciiTheme="minorHAnsi" w:hAnsiTheme="minorHAnsi" w:cstheme="minorHAnsi"/>
          <w:color w:val="000000"/>
          <w:sz w:val="28"/>
          <w:szCs w:val="28"/>
          <w:bdr w:val="none" w:sz="0" w:space="0" w:color="auto" w:frame="1"/>
        </w:rPr>
        <w:t>control</w:t>
      </w:r>
      <w:r>
        <w:rPr>
          <w:rFonts w:asciiTheme="minorHAnsi" w:hAnsiTheme="minorHAnsi" w:cstheme="minorHAnsi"/>
          <w:color w:val="000000"/>
          <w:sz w:val="28"/>
          <w:szCs w:val="28"/>
          <w:bdr w:val="none" w:sz="0" w:space="0" w:color="auto" w:frame="1"/>
        </w:rPr>
        <w:t>.</w:t>
      </w:r>
    </w:p>
    <w:p w14:paraId="65465916" w14:textId="56CE79BB" w:rsidR="00C80BEB" w:rsidRDefault="00C80BEB" w:rsidP="00C80BEB">
      <w:pPr>
        <w:pStyle w:val="NormalWeb"/>
        <w:spacing w:before="0" w:beforeAutospacing="0" w:after="0" w:afterAutospacing="0" w:line="480" w:lineRule="auto"/>
        <w:textAlignment w:val="baseline"/>
        <w:rPr>
          <w:rFonts w:asciiTheme="minorHAnsi" w:hAnsiTheme="minorHAnsi" w:cstheme="minorHAnsi"/>
          <w:color w:val="000000"/>
          <w:sz w:val="28"/>
          <w:szCs w:val="28"/>
          <w:bdr w:val="none" w:sz="0" w:space="0" w:color="auto" w:frame="1"/>
        </w:rPr>
      </w:pPr>
      <w:r w:rsidRPr="00386E49">
        <w:rPr>
          <w:rFonts w:asciiTheme="minorHAnsi" w:hAnsiTheme="minorHAnsi" w:cstheme="minorHAnsi"/>
          <w:color w:val="000000"/>
          <w:sz w:val="28"/>
          <w:szCs w:val="28"/>
          <w:bdr w:val="none" w:sz="0" w:space="0" w:color="auto" w:frame="1"/>
        </w:rPr>
        <w:t>It increases management’s efficiency and promptness, avoids delay and duplication of work</w:t>
      </w:r>
      <w:r>
        <w:rPr>
          <w:rFonts w:asciiTheme="minorHAnsi" w:hAnsiTheme="minorHAnsi" w:cstheme="minorHAnsi"/>
          <w:color w:val="000000"/>
          <w:sz w:val="28"/>
          <w:szCs w:val="28"/>
          <w:bdr w:val="none" w:sz="0" w:space="0" w:color="auto" w:frame="1"/>
        </w:rPr>
        <w:t>,</w:t>
      </w:r>
      <w:r w:rsidRPr="00386E49">
        <w:rPr>
          <w:rFonts w:asciiTheme="minorHAnsi" w:hAnsiTheme="minorHAnsi" w:cstheme="minorHAnsi"/>
          <w:color w:val="000000"/>
          <w:sz w:val="28"/>
          <w:szCs w:val="28"/>
          <w:bdr w:val="none" w:sz="0" w:space="0" w:color="auto" w:frame="1"/>
        </w:rPr>
        <w:t xml:space="preserve"> and motivates the employees to perform their job efficiently. It lays solid groundwork for focusing the attention and action of management on </w:t>
      </w:r>
      <w:r>
        <w:rPr>
          <w:rFonts w:asciiTheme="minorHAnsi" w:hAnsiTheme="minorHAnsi" w:cstheme="minorHAnsi"/>
          <w:color w:val="000000"/>
          <w:sz w:val="28"/>
          <w:szCs w:val="28"/>
          <w:bdr w:val="none" w:sz="0" w:space="0" w:color="auto" w:frame="1"/>
        </w:rPr>
        <w:t>accomplishing</w:t>
      </w:r>
      <w:r w:rsidRPr="00386E49">
        <w:rPr>
          <w:rFonts w:asciiTheme="minorHAnsi" w:hAnsiTheme="minorHAnsi" w:cstheme="minorHAnsi"/>
          <w:color w:val="000000"/>
          <w:sz w:val="28"/>
          <w:szCs w:val="28"/>
          <w:bdr w:val="none" w:sz="0" w:space="0" w:color="auto" w:frame="1"/>
        </w:rPr>
        <w:t xml:space="preserve"> the objectives of enterprises.</w:t>
      </w:r>
    </w:p>
    <w:p w14:paraId="69B79447" w14:textId="1AB3D7E6" w:rsidR="00C80BEB" w:rsidRPr="00957B83" w:rsidRDefault="00C80BEB" w:rsidP="00C80BEB">
      <w:pPr>
        <w:pStyle w:val="NormalWeb"/>
        <w:spacing w:before="0" w:beforeAutospacing="0" w:after="0" w:afterAutospacing="0" w:line="480" w:lineRule="auto"/>
        <w:textAlignment w:val="baseline"/>
        <w:rPr>
          <w:rFonts w:asciiTheme="minorHAnsi" w:hAnsiTheme="minorHAnsi" w:cstheme="minorHAnsi"/>
          <w:color w:val="000000"/>
          <w:sz w:val="28"/>
          <w:szCs w:val="28"/>
          <w:bdr w:val="none" w:sz="0" w:space="0" w:color="auto" w:frame="1"/>
        </w:rPr>
      </w:pPr>
      <w:r w:rsidRPr="00386E49">
        <w:rPr>
          <w:rFonts w:asciiTheme="minorHAnsi" w:hAnsiTheme="minorHAnsi" w:cstheme="minorHAnsi"/>
          <w:sz w:val="28"/>
          <w:szCs w:val="28"/>
          <w:bdr w:val="none" w:sz="0" w:space="0" w:color="auto" w:frame="1"/>
        </w:rPr>
        <w:t xml:space="preserve">The responsibility of ASUS’ internal audit is to </w:t>
      </w:r>
      <w:r>
        <w:rPr>
          <w:rFonts w:asciiTheme="minorHAnsi" w:hAnsiTheme="minorHAnsi" w:cstheme="minorHAnsi"/>
          <w:sz w:val="28"/>
          <w:szCs w:val="28"/>
          <w:bdr w:val="none" w:sz="0" w:space="0" w:color="auto" w:frame="1"/>
        </w:rPr>
        <w:t>"</w:t>
      </w:r>
      <w:r w:rsidRPr="00386E49">
        <w:rPr>
          <w:rFonts w:asciiTheme="minorHAnsi" w:hAnsiTheme="minorHAnsi" w:cstheme="minorHAnsi"/>
          <w:sz w:val="28"/>
          <w:szCs w:val="28"/>
          <w:bdr w:val="none" w:sz="0" w:space="0" w:color="auto" w:frame="1"/>
        </w:rPr>
        <w:t>assists Board of Directors (</w:t>
      </w:r>
      <w:bookmarkStart w:id="20" w:name="_Hlk70605614"/>
      <w:r w:rsidRPr="00386E49">
        <w:rPr>
          <w:rFonts w:asciiTheme="minorHAnsi" w:hAnsiTheme="minorHAnsi" w:cstheme="minorHAnsi"/>
          <w:sz w:val="28"/>
          <w:szCs w:val="28"/>
          <w:bdr w:val="none" w:sz="0" w:space="0" w:color="auto" w:frame="1"/>
        </w:rPr>
        <w:t>BOD</w:t>
      </w:r>
      <w:bookmarkEnd w:id="20"/>
      <w:r w:rsidRPr="00386E49">
        <w:rPr>
          <w:rFonts w:asciiTheme="minorHAnsi" w:hAnsiTheme="minorHAnsi" w:cstheme="minorHAnsi"/>
          <w:sz w:val="28"/>
          <w:szCs w:val="28"/>
          <w:bdr w:val="none" w:sz="0" w:space="0" w:color="auto" w:frame="1"/>
        </w:rPr>
        <w:t xml:space="preserve">) and top management to independently, </w:t>
      </w:r>
      <w:r w:rsidRPr="00386E49">
        <w:rPr>
          <w:rFonts w:asciiTheme="minorHAnsi" w:hAnsiTheme="minorHAnsi" w:cstheme="minorHAnsi"/>
          <w:color w:val="000000"/>
          <w:sz w:val="28"/>
          <w:szCs w:val="28"/>
          <w:shd w:val="clear" w:color="auto" w:fill="FFFFFF"/>
        </w:rPr>
        <w:t>objectively assess completeness, validity</w:t>
      </w:r>
      <w:r>
        <w:rPr>
          <w:rFonts w:asciiTheme="minorHAnsi" w:hAnsiTheme="minorHAnsi" w:cstheme="minorHAnsi"/>
          <w:color w:val="000000"/>
          <w:sz w:val="28"/>
          <w:szCs w:val="28"/>
          <w:shd w:val="clear" w:color="auto" w:fill="FFFFFF"/>
        </w:rPr>
        <w:t>,</w:t>
      </w:r>
      <w:r w:rsidRPr="00386E49">
        <w:rPr>
          <w:rFonts w:asciiTheme="minorHAnsi" w:hAnsiTheme="minorHAnsi" w:cstheme="minorHAnsi"/>
          <w:color w:val="000000"/>
          <w:sz w:val="28"/>
          <w:szCs w:val="28"/>
          <w:shd w:val="clear" w:color="auto" w:fill="FFFFFF"/>
        </w:rPr>
        <w:t xml:space="preserve"> and implementation of A</w:t>
      </w:r>
      <w:r w:rsidR="00CF20C2">
        <w:rPr>
          <w:rFonts w:asciiTheme="minorHAnsi" w:hAnsiTheme="minorHAnsi" w:cstheme="minorHAnsi"/>
          <w:color w:val="000000"/>
          <w:sz w:val="28"/>
          <w:szCs w:val="28"/>
          <w:shd w:val="clear" w:color="auto" w:fill="FFFFFF"/>
        </w:rPr>
        <w:t>SUS</w:t>
      </w:r>
      <w:r w:rsidRPr="00386E49">
        <w:rPr>
          <w:rFonts w:asciiTheme="minorHAnsi" w:hAnsiTheme="minorHAnsi" w:cstheme="minorHAnsi"/>
          <w:color w:val="000000"/>
          <w:sz w:val="28"/>
          <w:szCs w:val="28"/>
          <w:shd w:val="clear" w:color="auto" w:fill="FFFFFF"/>
        </w:rPr>
        <w:t xml:space="preserve"> </w:t>
      </w:r>
      <w:r>
        <w:rPr>
          <w:rFonts w:asciiTheme="minorHAnsi" w:hAnsiTheme="minorHAnsi" w:cstheme="minorHAnsi"/>
          <w:color w:val="000000"/>
          <w:sz w:val="28"/>
          <w:szCs w:val="28"/>
          <w:shd w:val="clear" w:color="auto" w:fill="FFFFFF"/>
        </w:rPr>
        <w:t>g</w:t>
      </w:r>
      <w:r w:rsidRPr="00386E49">
        <w:rPr>
          <w:rFonts w:asciiTheme="minorHAnsi" w:hAnsiTheme="minorHAnsi" w:cstheme="minorHAnsi"/>
          <w:color w:val="000000"/>
          <w:sz w:val="28"/>
          <w:szCs w:val="28"/>
          <w:shd w:val="clear" w:color="auto" w:fill="FFFFFF"/>
        </w:rPr>
        <w:t>roup internal control system.</w:t>
      </w:r>
      <w:r w:rsidRPr="00386E49">
        <w:rPr>
          <w:rFonts w:asciiTheme="minorHAnsi" w:hAnsiTheme="minorHAnsi" w:cstheme="minorHAnsi"/>
          <w:sz w:val="28"/>
          <w:szCs w:val="28"/>
          <w:bdr w:val="none" w:sz="0" w:space="0" w:color="auto" w:frame="1"/>
        </w:rPr>
        <w:t xml:space="preserve">  In areas such as </w:t>
      </w:r>
      <w:r>
        <w:rPr>
          <w:rFonts w:asciiTheme="minorHAnsi" w:hAnsiTheme="minorHAnsi" w:cstheme="minorHAnsi"/>
          <w:sz w:val="28"/>
          <w:szCs w:val="28"/>
          <w:bdr w:val="none" w:sz="0" w:space="0" w:color="auto" w:frame="1"/>
        </w:rPr>
        <w:t xml:space="preserve">an </w:t>
      </w:r>
      <w:r w:rsidRPr="00386E49">
        <w:rPr>
          <w:rFonts w:asciiTheme="minorHAnsi" w:hAnsiTheme="minorHAnsi" w:cstheme="minorHAnsi"/>
          <w:sz w:val="28"/>
          <w:szCs w:val="28"/>
          <w:shd w:val="clear" w:color="auto" w:fill="FFFFFF"/>
        </w:rPr>
        <w:t xml:space="preserve">annual audit of headquarters, special project audit, annual self-assessment of </w:t>
      </w:r>
      <w:r>
        <w:rPr>
          <w:rFonts w:asciiTheme="minorHAnsi" w:hAnsiTheme="minorHAnsi" w:cstheme="minorHAnsi"/>
          <w:sz w:val="28"/>
          <w:szCs w:val="28"/>
          <w:shd w:val="clear" w:color="auto" w:fill="FFFFFF"/>
        </w:rPr>
        <w:t xml:space="preserve">an </w:t>
      </w:r>
      <w:r w:rsidRPr="00386E49">
        <w:rPr>
          <w:rFonts w:asciiTheme="minorHAnsi" w:hAnsiTheme="minorHAnsi" w:cstheme="minorHAnsi"/>
          <w:sz w:val="28"/>
          <w:szCs w:val="28"/>
          <w:shd w:val="clear" w:color="auto" w:fill="FFFFFF"/>
        </w:rPr>
        <w:t>internal control system, subsidiary audit, and consulting service</w:t>
      </w:r>
      <w:r>
        <w:rPr>
          <w:rFonts w:asciiTheme="minorHAnsi" w:hAnsiTheme="minorHAnsi" w:cstheme="minorHAnsi"/>
          <w:sz w:val="28"/>
          <w:szCs w:val="28"/>
          <w:shd w:val="clear" w:color="auto" w:fill="FFFFFF"/>
        </w:rPr>
        <w:t>"</w:t>
      </w:r>
      <w:r w:rsidRPr="00386E49">
        <w:rPr>
          <w:rFonts w:asciiTheme="minorHAnsi" w:hAnsiTheme="minorHAnsi" w:cstheme="minorHAnsi"/>
          <w:sz w:val="28"/>
          <w:szCs w:val="28"/>
          <w:shd w:val="clear" w:color="auto" w:fill="FFFFFF"/>
        </w:rPr>
        <w:t>. (ASUS, 2021)</w:t>
      </w:r>
    </w:p>
    <w:p w14:paraId="42C06513" w14:textId="77777777" w:rsidR="00C80BEB" w:rsidRPr="00386E49" w:rsidRDefault="00C80BEB" w:rsidP="00C80BEB">
      <w:pPr>
        <w:pStyle w:val="NormalWeb"/>
        <w:spacing w:before="0" w:beforeAutospacing="0" w:after="0" w:afterAutospacing="0" w:line="480" w:lineRule="auto"/>
        <w:textAlignment w:val="baseline"/>
        <w:rPr>
          <w:rFonts w:asciiTheme="minorHAnsi" w:hAnsiTheme="minorHAnsi" w:cstheme="minorHAnsi"/>
          <w:sz w:val="28"/>
          <w:szCs w:val="28"/>
        </w:rPr>
      </w:pPr>
      <w:r w:rsidRPr="00386E49">
        <w:rPr>
          <w:rFonts w:asciiTheme="minorHAnsi" w:hAnsiTheme="minorHAnsi" w:cstheme="minorHAnsi"/>
          <w:sz w:val="28"/>
          <w:szCs w:val="28"/>
        </w:rPr>
        <w:t>In the above statement, I support that having an internal audit office as part of an organizational structure is very important</w:t>
      </w:r>
      <w:r>
        <w:rPr>
          <w:rFonts w:asciiTheme="minorHAnsi" w:hAnsiTheme="minorHAnsi" w:cstheme="minorHAnsi"/>
          <w:sz w:val="28"/>
          <w:szCs w:val="28"/>
        </w:rPr>
        <w:t>. I</w:t>
      </w:r>
      <w:r w:rsidRPr="00386E49">
        <w:rPr>
          <w:rFonts w:asciiTheme="minorHAnsi" w:hAnsiTheme="minorHAnsi" w:cstheme="minorHAnsi"/>
          <w:sz w:val="28"/>
          <w:szCs w:val="28"/>
        </w:rPr>
        <w:t>t helps with providing objective and value-added assurance to the organization.</w:t>
      </w:r>
    </w:p>
    <w:p w14:paraId="6E1FFF7D" w14:textId="77777777" w:rsidR="00C80BEB" w:rsidRDefault="00C80BEB" w:rsidP="00C80BEB">
      <w:pPr>
        <w:pStyle w:val="NormalWeb"/>
        <w:spacing w:before="0" w:beforeAutospacing="0" w:after="0" w:afterAutospacing="0" w:line="480" w:lineRule="auto"/>
        <w:textAlignment w:val="baseline"/>
        <w:rPr>
          <w:rFonts w:asciiTheme="minorHAnsi" w:hAnsiTheme="minorHAnsi" w:cstheme="minorHAnsi"/>
          <w:sz w:val="28"/>
          <w:szCs w:val="28"/>
        </w:rPr>
      </w:pPr>
    </w:p>
    <w:p w14:paraId="006E1A34" w14:textId="77777777" w:rsidR="00C80BEB" w:rsidRDefault="00C80BEB" w:rsidP="00C80BEB">
      <w:pPr>
        <w:pStyle w:val="NormalWeb"/>
        <w:spacing w:before="0" w:beforeAutospacing="0" w:after="0" w:afterAutospacing="0" w:line="480" w:lineRule="auto"/>
        <w:textAlignment w:val="baseline"/>
        <w:rPr>
          <w:rFonts w:asciiTheme="minorHAnsi" w:hAnsiTheme="minorHAnsi" w:cstheme="minorHAnsi"/>
          <w:sz w:val="28"/>
          <w:szCs w:val="28"/>
        </w:rPr>
      </w:pPr>
    </w:p>
    <w:p w14:paraId="0191BB93" w14:textId="77777777" w:rsidR="00C80BEB" w:rsidRDefault="00C80BEB" w:rsidP="00C80BEB">
      <w:pPr>
        <w:pStyle w:val="NormalWeb"/>
        <w:spacing w:before="0" w:beforeAutospacing="0" w:after="0" w:afterAutospacing="0" w:line="480" w:lineRule="auto"/>
        <w:textAlignment w:val="baseline"/>
        <w:rPr>
          <w:rFonts w:asciiTheme="minorHAnsi" w:hAnsiTheme="minorHAnsi" w:cstheme="minorHAnsi"/>
          <w:sz w:val="28"/>
          <w:szCs w:val="28"/>
        </w:rPr>
      </w:pPr>
    </w:p>
    <w:p w14:paraId="783483B4" w14:textId="77777777" w:rsidR="00C80BEB" w:rsidRDefault="00C80BEB" w:rsidP="00C80BEB">
      <w:pPr>
        <w:pStyle w:val="NormalWeb"/>
        <w:spacing w:before="0" w:beforeAutospacing="0" w:after="0" w:afterAutospacing="0" w:line="480" w:lineRule="auto"/>
        <w:textAlignment w:val="baseline"/>
        <w:rPr>
          <w:rFonts w:asciiTheme="minorHAnsi" w:hAnsiTheme="minorHAnsi" w:cstheme="minorHAnsi"/>
          <w:sz w:val="28"/>
          <w:szCs w:val="28"/>
        </w:rPr>
      </w:pPr>
    </w:p>
    <w:p w14:paraId="484C4317" w14:textId="77777777" w:rsidR="00C80BEB" w:rsidRDefault="00C80BEB" w:rsidP="00C80BEB">
      <w:pPr>
        <w:pStyle w:val="NormalWeb"/>
        <w:spacing w:before="0" w:beforeAutospacing="0" w:after="0" w:afterAutospacing="0" w:line="480" w:lineRule="auto"/>
        <w:textAlignment w:val="baseline"/>
        <w:rPr>
          <w:rFonts w:asciiTheme="minorHAnsi" w:hAnsiTheme="minorHAnsi" w:cstheme="minorHAnsi"/>
          <w:sz w:val="28"/>
          <w:szCs w:val="28"/>
        </w:rPr>
      </w:pPr>
    </w:p>
    <w:p w14:paraId="06129DFE" w14:textId="77777777" w:rsidR="00232AB4" w:rsidRDefault="00232AB4" w:rsidP="00C80BEB">
      <w:pPr>
        <w:pStyle w:val="NormalWeb"/>
        <w:spacing w:before="0" w:beforeAutospacing="0" w:after="0" w:afterAutospacing="0" w:line="480" w:lineRule="auto"/>
        <w:textAlignment w:val="baseline"/>
        <w:rPr>
          <w:rFonts w:asciiTheme="minorHAnsi" w:hAnsiTheme="minorHAnsi" w:cstheme="minorHAnsi"/>
          <w:sz w:val="28"/>
          <w:szCs w:val="28"/>
        </w:rPr>
      </w:pPr>
    </w:p>
    <w:p w14:paraId="69F2585A" w14:textId="6E27C08C" w:rsidR="00C80BEB" w:rsidRDefault="00C80BEB" w:rsidP="00C80BEB">
      <w:pPr>
        <w:pStyle w:val="NormalWeb"/>
        <w:spacing w:before="0" w:beforeAutospacing="0" w:after="0" w:afterAutospacing="0" w:line="480" w:lineRule="auto"/>
        <w:textAlignment w:val="baseline"/>
        <w:rPr>
          <w:rFonts w:asciiTheme="minorHAnsi" w:hAnsiTheme="minorHAnsi" w:cstheme="minorHAnsi"/>
          <w:sz w:val="28"/>
          <w:szCs w:val="28"/>
          <w:shd w:val="clear" w:color="auto" w:fill="FFFFFF"/>
        </w:rPr>
      </w:pPr>
      <w:r w:rsidRPr="00386E49">
        <w:rPr>
          <w:rFonts w:asciiTheme="minorHAnsi" w:hAnsiTheme="minorHAnsi" w:cstheme="minorHAnsi"/>
          <w:sz w:val="28"/>
          <w:szCs w:val="28"/>
        </w:rPr>
        <w:t xml:space="preserve">Asus has been able to </w:t>
      </w:r>
      <w:r>
        <w:rPr>
          <w:rFonts w:asciiTheme="minorHAnsi" w:hAnsiTheme="minorHAnsi" w:cstheme="minorHAnsi"/>
          <w:sz w:val="28"/>
          <w:szCs w:val="28"/>
        </w:rPr>
        <w:t>"</w:t>
      </w:r>
      <w:r w:rsidRPr="00386E49">
        <w:rPr>
          <w:rFonts w:asciiTheme="minorHAnsi" w:hAnsiTheme="minorHAnsi" w:cstheme="minorHAnsi"/>
          <w:color w:val="000000"/>
          <w:sz w:val="28"/>
          <w:szCs w:val="28"/>
          <w:shd w:val="clear" w:color="auto" w:fill="FFFFFF"/>
        </w:rPr>
        <w:t>uphold detached independence, objective</w:t>
      </w:r>
      <w:r>
        <w:rPr>
          <w:rFonts w:asciiTheme="minorHAnsi" w:hAnsiTheme="minorHAnsi" w:cstheme="minorHAnsi"/>
          <w:color w:val="000000"/>
          <w:sz w:val="28"/>
          <w:szCs w:val="28"/>
          <w:shd w:val="clear" w:color="auto" w:fill="FFFFFF"/>
        </w:rPr>
        <w:t>,</w:t>
      </w:r>
      <w:r w:rsidRPr="00386E49">
        <w:rPr>
          <w:rFonts w:asciiTheme="minorHAnsi" w:hAnsiTheme="minorHAnsi" w:cstheme="minorHAnsi"/>
          <w:color w:val="000000"/>
          <w:sz w:val="28"/>
          <w:szCs w:val="28"/>
          <w:shd w:val="clear" w:color="auto" w:fill="FFFFFF"/>
        </w:rPr>
        <w:t xml:space="preserve"> fair stance, truth-seeking spirit</w:t>
      </w:r>
      <w:r>
        <w:rPr>
          <w:rFonts w:asciiTheme="minorHAnsi" w:hAnsiTheme="minorHAnsi" w:cstheme="minorHAnsi"/>
          <w:color w:val="000000"/>
          <w:sz w:val="28"/>
          <w:szCs w:val="28"/>
          <w:shd w:val="clear" w:color="auto" w:fill="FFFFFF"/>
        </w:rPr>
        <w:t>,</w:t>
      </w:r>
      <w:r w:rsidRPr="00386E49">
        <w:rPr>
          <w:rFonts w:asciiTheme="minorHAnsi" w:hAnsiTheme="minorHAnsi" w:cstheme="minorHAnsi"/>
          <w:color w:val="000000"/>
          <w:sz w:val="28"/>
          <w:szCs w:val="28"/>
          <w:shd w:val="clear" w:color="auto" w:fill="FFFFFF"/>
        </w:rPr>
        <w:t xml:space="preserve"> and modest, honest, diligent, agile, brave attitude to perform duties. The auditors shall ensure that the internal control system implemented continuously effectively, and assist management </w:t>
      </w:r>
      <w:r>
        <w:rPr>
          <w:rFonts w:asciiTheme="minorHAnsi" w:hAnsiTheme="minorHAnsi" w:cstheme="minorHAnsi"/>
          <w:color w:val="000000"/>
          <w:sz w:val="28"/>
          <w:szCs w:val="28"/>
          <w:shd w:val="clear" w:color="auto" w:fill="FFFFFF"/>
        </w:rPr>
        <w:t>in fulfilling</w:t>
      </w:r>
      <w:r w:rsidRPr="00386E49">
        <w:rPr>
          <w:rFonts w:asciiTheme="minorHAnsi" w:hAnsiTheme="minorHAnsi" w:cstheme="minorHAnsi"/>
          <w:color w:val="000000"/>
          <w:sz w:val="28"/>
          <w:szCs w:val="28"/>
          <w:shd w:val="clear" w:color="auto" w:fill="FFFFFF"/>
        </w:rPr>
        <w:t xml:space="preserve"> obligations</w:t>
      </w:r>
      <w:r>
        <w:rPr>
          <w:rFonts w:asciiTheme="minorHAnsi" w:hAnsiTheme="minorHAnsi" w:cstheme="minorHAnsi"/>
          <w:color w:val="000000"/>
          <w:sz w:val="28"/>
          <w:szCs w:val="28"/>
          <w:shd w:val="clear" w:color="auto" w:fill="FFFFFF"/>
        </w:rPr>
        <w:t>"</w:t>
      </w:r>
      <w:r w:rsidRPr="00386E49">
        <w:rPr>
          <w:rFonts w:asciiTheme="minorHAnsi" w:hAnsiTheme="minorHAnsi" w:cstheme="minorHAnsi"/>
          <w:color w:val="000000"/>
          <w:sz w:val="28"/>
          <w:szCs w:val="28"/>
          <w:shd w:val="clear" w:color="auto" w:fill="FFFFFF"/>
        </w:rPr>
        <w:t xml:space="preserve">. </w:t>
      </w:r>
      <w:r w:rsidRPr="00386E49">
        <w:rPr>
          <w:rFonts w:asciiTheme="minorHAnsi" w:hAnsiTheme="minorHAnsi" w:cstheme="minorHAnsi"/>
          <w:sz w:val="28"/>
          <w:szCs w:val="28"/>
          <w:shd w:val="clear" w:color="auto" w:fill="FFFFFF"/>
        </w:rPr>
        <w:t>(ASUS, 2021)</w:t>
      </w:r>
    </w:p>
    <w:bookmarkEnd w:id="19"/>
    <w:p w14:paraId="195BF7DD" w14:textId="6C8DCF96" w:rsidR="0049147A" w:rsidRPr="00386E49" w:rsidRDefault="00BB3DD7" w:rsidP="008D51D1">
      <w:pPr>
        <w:pStyle w:val="NormalWeb"/>
        <w:spacing w:before="0" w:beforeAutospacing="0" w:after="0" w:afterAutospacing="0" w:line="480" w:lineRule="auto"/>
        <w:textAlignment w:val="baseline"/>
        <w:rPr>
          <w:rFonts w:asciiTheme="minorHAnsi" w:hAnsiTheme="minorHAnsi" w:cstheme="minorHAnsi"/>
          <w:sz w:val="28"/>
          <w:szCs w:val="28"/>
        </w:rPr>
      </w:pPr>
      <w:r>
        <w:rPr>
          <w:rFonts w:asciiTheme="minorHAnsi" w:hAnsiTheme="minorHAnsi" w:cstheme="minorHAnsi"/>
          <w:sz w:val="28"/>
          <w:szCs w:val="28"/>
        </w:rPr>
        <w:t xml:space="preserve">According to </w:t>
      </w:r>
      <w:r w:rsidRPr="00386E49">
        <w:rPr>
          <w:rFonts w:asciiTheme="minorHAnsi" w:hAnsiTheme="minorHAnsi" w:cstheme="minorHAnsi"/>
          <w:sz w:val="28"/>
          <w:szCs w:val="28"/>
        </w:rPr>
        <w:t>Aquinas</w:t>
      </w:r>
      <w:r>
        <w:rPr>
          <w:rFonts w:asciiTheme="minorHAnsi" w:hAnsiTheme="minorHAnsi" w:cstheme="minorHAnsi"/>
          <w:sz w:val="28"/>
          <w:szCs w:val="28"/>
        </w:rPr>
        <w:t xml:space="preserve"> (</w:t>
      </w:r>
      <w:r w:rsidRPr="00386E49">
        <w:rPr>
          <w:rFonts w:asciiTheme="minorHAnsi" w:hAnsiTheme="minorHAnsi" w:cstheme="minorHAnsi"/>
          <w:sz w:val="28"/>
          <w:szCs w:val="28"/>
        </w:rPr>
        <w:t>2009</w:t>
      </w:r>
      <w:r>
        <w:rPr>
          <w:rFonts w:asciiTheme="minorHAnsi" w:hAnsiTheme="minorHAnsi" w:cstheme="minorHAnsi"/>
          <w:sz w:val="28"/>
          <w:szCs w:val="28"/>
        </w:rPr>
        <w:t>),</w:t>
      </w:r>
      <w:r w:rsidRPr="00386E49">
        <w:rPr>
          <w:rFonts w:asciiTheme="minorHAnsi" w:hAnsiTheme="minorHAnsi" w:cstheme="minorHAnsi"/>
          <w:sz w:val="28"/>
          <w:szCs w:val="28"/>
        </w:rPr>
        <w:t xml:space="preserve"> </w:t>
      </w:r>
      <w:r w:rsidR="00FC6C21" w:rsidRPr="00386E49">
        <w:rPr>
          <w:rFonts w:asciiTheme="minorHAnsi" w:hAnsiTheme="minorHAnsi" w:cstheme="minorHAnsi"/>
          <w:sz w:val="28"/>
          <w:szCs w:val="28"/>
        </w:rPr>
        <w:t>Human resource planning is an important aid in framing the training and development programmes for the employees</w:t>
      </w:r>
      <w:r w:rsidR="00A9424D">
        <w:rPr>
          <w:rFonts w:asciiTheme="minorHAnsi" w:hAnsiTheme="minorHAnsi" w:cstheme="minorHAnsi"/>
          <w:sz w:val="28"/>
          <w:szCs w:val="28"/>
        </w:rPr>
        <w:t>.</w:t>
      </w:r>
      <w:r w:rsidR="00FC6C21" w:rsidRPr="00386E49">
        <w:rPr>
          <w:rFonts w:asciiTheme="minorHAnsi" w:hAnsiTheme="minorHAnsi" w:cstheme="minorHAnsi"/>
          <w:sz w:val="28"/>
          <w:szCs w:val="28"/>
        </w:rPr>
        <w:t xml:space="preserve"> </w:t>
      </w:r>
      <w:r w:rsidR="00A9424D">
        <w:rPr>
          <w:rFonts w:asciiTheme="minorHAnsi" w:hAnsiTheme="minorHAnsi" w:cstheme="minorHAnsi"/>
          <w:sz w:val="28"/>
          <w:szCs w:val="28"/>
        </w:rPr>
        <w:t>B</w:t>
      </w:r>
      <w:r w:rsidR="00FC6C21" w:rsidRPr="00386E49">
        <w:rPr>
          <w:rFonts w:asciiTheme="minorHAnsi" w:hAnsiTheme="minorHAnsi" w:cstheme="minorHAnsi"/>
          <w:sz w:val="28"/>
          <w:szCs w:val="28"/>
        </w:rPr>
        <w:t xml:space="preserve">ecause it </w:t>
      </w:r>
      <w:r w:rsidR="00A9424D">
        <w:rPr>
          <w:rFonts w:asciiTheme="minorHAnsi" w:hAnsiTheme="minorHAnsi" w:cstheme="minorHAnsi"/>
          <w:sz w:val="28"/>
          <w:szCs w:val="28"/>
        </w:rPr>
        <w:t>considers</w:t>
      </w:r>
      <w:r w:rsidR="00FC6C21" w:rsidRPr="00386E49">
        <w:rPr>
          <w:rFonts w:asciiTheme="minorHAnsi" w:hAnsiTheme="minorHAnsi" w:cstheme="minorHAnsi"/>
          <w:sz w:val="28"/>
          <w:szCs w:val="28"/>
        </w:rPr>
        <w:t xml:space="preserve"> the anticipated changes in the human resource requirements of the organizat</w:t>
      </w:r>
      <w:r w:rsidR="00760E7F" w:rsidRPr="00386E49">
        <w:rPr>
          <w:rFonts w:asciiTheme="minorHAnsi" w:hAnsiTheme="minorHAnsi" w:cstheme="minorHAnsi"/>
          <w:sz w:val="28"/>
          <w:szCs w:val="28"/>
        </w:rPr>
        <w:t>i</w:t>
      </w:r>
      <w:r w:rsidR="00FC6C21" w:rsidRPr="00386E49">
        <w:rPr>
          <w:rFonts w:asciiTheme="minorHAnsi" w:hAnsiTheme="minorHAnsi" w:cstheme="minorHAnsi"/>
          <w:sz w:val="28"/>
          <w:szCs w:val="28"/>
        </w:rPr>
        <w:t>ons</w:t>
      </w:r>
      <w:r w:rsidR="00A9424D">
        <w:rPr>
          <w:rFonts w:asciiTheme="minorHAnsi" w:hAnsiTheme="minorHAnsi" w:cstheme="minorHAnsi"/>
          <w:sz w:val="28"/>
          <w:szCs w:val="28"/>
        </w:rPr>
        <w:t>, i</w:t>
      </w:r>
      <w:r w:rsidR="00760E7F" w:rsidRPr="00386E49">
        <w:rPr>
          <w:rFonts w:asciiTheme="minorHAnsi" w:hAnsiTheme="minorHAnsi" w:cstheme="minorHAnsi"/>
          <w:sz w:val="28"/>
          <w:szCs w:val="28"/>
        </w:rPr>
        <w:t xml:space="preserve">t improves </w:t>
      </w:r>
      <w:bookmarkStart w:id="21" w:name="_Hlk69388693"/>
      <w:r w:rsidR="00760E7F" w:rsidRPr="00386E49">
        <w:rPr>
          <w:rFonts w:asciiTheme="minorHAnsi" w:hAnsiTheme="minorHAnsi" w:cstheme="minorHAnsi"/>
          <w:sz w:val="28"/>
          <w:szCs w:val="28"/>
        </w:rPr>
        <w:t>labor productivity</w:t>
      </w:r>
      <w:bookmarkEnd w:id="21"/>
      <w:r w:rsidR="00760E7F" w:rsidRPr="00386E49">
        <w:rPr>
          <w:rFonts w:asciiTheme="minorHAnsi" w:hAnsiTheme="minorHAnsi" w:cstheme="minorHAnsi"/>
          <w:sz w:val="28"/>
          <w:szCs w:val="28"/>
        </w:rPr>
        <w:t xml:space="preserve">, recruitment of qualified human resources, adjusting with the </w:t>
      </w:r>
      <w:bookmarkStart w:id="22" w:name="_Hlk69388724"/>
      <w:r w:rsidR="00760E7F" w:rsidRPr="00386E49">
        <w:rPr>
          <w:rFonts w:asciiTheme="minorHAnsi" w:hAnsiTheme="minorHAnsi" w:cstheme="minorHAnsi"/>
          <w:sz w:val="28"/>
          <w:szCs w:val="28"/>
        </w:rPr>
        <w:t>rapid technological change, reducing labor turnover</w:t>
      </w:r>
      <w:bookmarkEnd w:id="22"/>
      <w:r w:rsidR="00760E7F" w:rsidRPr="00386E49">
        <w:rPr>
          <w:rFonts w:asciiTheme="minorHAnsi" w:hAnsiTheme="minorHAnsi" w:cstheme="minorHAnsi"/>
          <w:sz w:val="28"/>
          <w:szCs w:val="28"/>
        </w:rPr>
        <w:t>, control over recruitment and training cost</w:t>
      </w:r>
      <w:r w:rsidR="00BD3BD9">
        <w:rPr>
          <w:rFonts w:asciiTheme="minorHAnsi" w:hAnsiTheme="minorHAnsi" w:cstheme="minorHAnsi"/>
          <w:sz w:val="28"/>
          <w:szCs w:val="28"/>
        </w:rPr>
        <w:t>,</w:t>
      </w:r>
      <w:r w:rsidR="008F61AD" w:rsidRPr="00386E49">
        <w:rPr>
          <w:rFonts w:asciiTheme="minorHAnsi" w:hAnsiTheme="minorHAnsi" w:cstheme="minorHAnsi"/>
          <w:sz w:val="28"/>
          <w:szCs w:val="28"/>
        </w:rPr>
        <w:t xml:space="preserve"> and </w:t>
      </w:r>
      <w:r w:rsidR="00760E7F" w:rsidRPr="00386E49">
        <w:rPr>
          <w:rFonts w:asciiTheme="minorHAnsi" w:hAnsiTheme="minorHAnsi" w:cstheme="minorHAnsi"/>
          <w:sz w:val="28"/>
          <w:szCs w:val="28"/>
        </w:rPr>
        <w:t>mobility of labor</w:t>
      </w:r>
      <w:r w:rsidR="0067551E" w:rsidRPr="00386E49">
        <w:rPr>
          <w:rFonts w:asciiTheme="minorHAnsi" w:hAnsiTheme="minorHAnsi" w:cstheme="minorHAnsi"/>
          <w:sz w:val="28"/>
          <w:szCs w:val="28"/>
        </w:rPr>
        <w:t>.</w:t>
      </w:r>
      <w:r w:rsidR="00F41BF3">
        <w:rPr>
          <w:rFonts w:asciiTheme="minorHAnsi" w:hAnsiTheme="minorHAnsi" w:cstheme="minorHAnsi"/>
          <w:sz w:val="28"/>
          <w:szCs w:val="28"/>
        </w:rPr>
        <w:t xml:space="preserve"> </w:t>
      </w:r>
      <w:r>
        <w:rPr>
          <w:rFonts w:asciiTheme="minorHAnsi" w:hAnsiTheme="minorHAnsi" w:cstheme="minorHAnsi"/>
          <w:sz w:val="28"/>
          <w:szCs w:val="28"/>
        </w:rPr>
        <w:t>(</w:t>
      </w:r>
      <w:r w:rsidR="0067551E" w:rsidRPr="00386E49">
        <w:rPr>
          <w:rFonts w:asciiTheme="minorHAnsi" w:hAnsiTheme="minorHAnsi" w:cstheme="minorHAnsi"/>
          <w:sz w:val="28"/>
          <w:szCs w:val="28"/>
        </w:rPr>
        <w:t>pp</w:t>
      </w:r>
      <w:r w:rsidR="0073015B">
        <w:rPr>
          <w:rFonts w:asciiTheme="minorHAnsi" w:hAnsiTheme="minorHAnsi" w:cstheme="minorHAnsi"/>
          <w:sz w:val="28"/>
          <w:szCs w:val="28"/>
        </w:rPr>
        <w:t xml:space="preserve"> </w:t>
      </w:r>
      <w:r w:rsidR="0067551E" w:rsidRPr="00386E49">
        <w:rPr>
          <w:rFonts w:asciiTheme="minorHAnsi" w:hAnsiTheme="minorHAnsi" w:cstheme="minorHAnsi"/>
          <w:sz w:val="28"/>
          <w:szCs w:val="28"/>
        </w:rPr>
        <w:t>41-42</w:t>
      </w:r>
      <w:r w:rsidR="00F003F3" w:rsidRPr="00386E49">
        <w:rPr>
          <w:rFonts w:asciiTheme="minorHAnsi" w:hAnsiTheme="minorHAnsi" w:cstheme="minorHAnsi"/>
          <w:sz w:val="28"/>
          <w:szCs w:val="28"/>
        </w:rPr>
        <w:t>)</w:t>
      </w:r>
    </w:p>
    <w:p w14:paraId="09F94A21" w14:textId="77777777" w:rsidR="0073015B" w:rsidRDefault="0073015B" w:rsidP="008D51D1">
      <w:pPr>
        <w:pStyle w:val="NormalWeb"/>
        <w:spacing w:before="0" w:beforeAutospacing="0" w:after="0" w:afterAutospacing="0" w:line="480" w:lineRule="auto"/>
        <w:textAlignment w:val="baseline"/>
        <w:rPr>
          <w:rFonts w:asciiTheme="minorHAnsi" w:hAnsiTheme="minorHAnsi" w:cstheme="minorHAnsi"/>
          <w:sz w:val="28"/>
          <w:szCs w:val="28"/>
          <w:bdr w:val="none" w:sz="0" w:space="0" w:color="auto" w:frame="1"/>
        </w:rPr>
      </w:pPr>
    </w:p>
    <w:p w14:paraId="276DDA5E" w14:textId="77777777" w:rsidR="0073015B" w:rsidRDefault="0073015B" w:rsidP="008D51D1">
      <w:pPr>
        <w:pStyle w:val="NormalWeb"/>
        <w:spacing w:before="0" w:beforeAutospacing="0" w:after="0" w:afterAutospacing="0" w:line="480" w:lineRule="auto"/>
        <w:textAlignment w:val="baseline"/>
        <w:rPr>
          <w:rFonts w:asciiTheme="minorHAnsi" w:hAnsiTheme="minorHAnsi" w:cstheme="minorHAnsi"/>
          <w:sz w:val="28"/>
          <w:szCs w:val="28"/>
          <w:bdr w:val="none" w:sz="0" w:space="0" w:color="auto" w:frame="1"/>
        </w:rPr>
      </w:pPr>
    </w:p>
    <w:p w14:paraId="256BDDD4" w14:textId="77777777" w:rsidR="0073015B" w:rsidRDefault="0073015B" w:rsidP="008D51D1">
      <w:pPr>
        <w:pStyle w:val="NormalWeb"/>
        <w:spacing w:before="0" w:beforeAutospacing="0" w:after="0" w:afterAutospacing="0" w:line="480" w:lineRule="auto"/>
        <w:textAlignment w:val="baseline"/>
        <w:rPr>
          <w:rFonts w:asciiTheme="minorHAnsi" w:hAnsiTheme="minorHAnsi" w:cstheme="minorHAnsi"/>
          <w:sz w:val="28"/>
          <w:szCs w:val="28"/>
          <w:bdr w:val="none" w:sz="0" w:space="0" w:color="auto" w:frame="1"/>
        </w:rPr>
      </w:pPr>
    </w:p>
    <w:p w14:paraId="00435326" w14:textId="77777777" w:rsidR="0073015B" w:rsidRDefault="0073015B" w:rsidP="008D51D1">
      <w:pPr>
        <w:pStyle w:val="NormalWeb"/>
        <w:spacing w:before="0" w:beforeAutospacing="0" w:after="0" w:afterAutospacing="0" w:line="480" w:lineRule="auto"/>
        <w:textAlignment w:val="baseline"/>
        <w:rPr>
          <w:rFonts w:asciiTheme="minorHAnsi" w:hAnsiTheme="minorHAnsi" w:cstheme="minorHAnsi"/>
          <w:sz w:val="28"/>
          <w:szCs w:val="28"/>
          <w:bdr w:val="none" w:sz="0" w:space="0" w:color="auto" w:frame="1"/>
        </w:rPr>
      </w:pPr>
    </w:p>
    <w:p w14:paraId="225392AA" w14:textId="77777777" w:rsidR="0073015B" w:rsidRDefault="0073015B" w:rsidP="008D51D1">
      <w:pPr>
        <w:pStyle w:val="NormalWeb"/>
        <w:spacing w:before="0" w:beforeAutospacing="0" w:after="0" w:afterAutospacing="0" w:line="480" w:lineRule="auto"/>
        <w:textAlignment w:val="baseline"/>
        <w:rPr>
          <w:rFonts w:asciiTheme="minorHAnsi" w:hAnsiTheme="minorHAnsi" w:cstheme="minorHAnsi"/>
          <w:sz w:val="28"/>
          <w:szCs w:val="28"/>
          <w:bdr w:val="none" w:sz="0" w:space="0" w:color="auto" w:frame="1"/>
        </w:rPr>
      </w:pPr>
    </w:p>
    <w:p w14:paraId="1C4DDAE7" w14:textId="2AE11FC3" w:rsidR="00C07475" w:rsidRDefault="00C07475" w:rsidP="008D51D1">
      <w:pPr>
        <w:spacing w:line="480" w:lineRule="auto"/>
        <w:jc w:val="center"/>
        <w:rPr>
          <w:rFonts w:cstheme="minorHAnsi"/>
          <w:sz w:val="28"/>
          <w:szCs w:val="28"/>
        </w:rPr>
      </w:pPr>
    </w:p>
    <w:p w14:paraId="198C4FE9" w14:textId="36E26FD7" w:rsidR="00D222F0" w:rsidRDefault="00D222F0" w:rsidP="008D51D1">
      <w:pPr>
        <w:spacing w:line="480" w:lineRule="auto"/>
        <w:jc w:val="center"/>
        <w:rPr>
          <w:rFonts w:cstheme="minorHAnsi"/>
          <w:sz w:val="28"/>
          <w:szCs w:val="28"/>
        </w:rPr>
      </w:pPr>
    </w:p>
    <w:p w14:paraId="27E96EE9" w14:textId="4150B863" w:rsidR="00D222F0" w:rsidRDefault="00D222F0" w:rsidP="008D51D1">
      <w:pPr>
        <w:spacing w:line="480" w:lineRule="auto"/>
        <w:jc w:val="center"/>
        <w:rPr>
          <w:rFonts w:cstheme="minorHAnsi"/>
          <w:sz w:val="28"/>
          <w:szCs w:val="28"/>
        </w:rPr>
      </w:pPr>
    </w:p>
    <w:p w14:paraId="50BE7C57" w14:textId="36B4EF4C" w:rsidR="00D222F0" w:rsidRDefault="00D222F0" w:rsidP="008D51D1">
      <w:pPr>
        <w:spacing w:line="480" w:lineRule="auto"/>
        <w:jc w:val="center"/>
        <w:rPr>
          <w:rFonts w:cstheme="minorHAnsi"/>
          <w:sz w:val="28"/>
          <w:szCs w:val="28"/>
        </w:rPr>
      </w:pPr>
    </w:p>
    <w:p w14:paraId="666970A3" w14:textId="77777777" w:rsidR="00D222F0" w:rsidRDefault="00D222F0" w:rsidP="00D02CC9">
      <w:pPr>
        <w:spacing w:line="480" w:lineRule="auto"/>
        <w:rPr>
          <w:rFonts w:cstheme="minorHAnsi"/>
          <w:sz w:val="28"/>
          <w:szCs w:val="28"/>
        </w:rPr>
      </w:pPr>
    </w:p>
    <w:p w14:paraId="4B910586" w14:textId="5F36394F" w:rsidR="00205CDE" w:rsidRPr="0073015B" w:rsidRDefault="00957B83" w:rsidP="00D02CC9">
      <w:pPr>
        <w:spacing w:line="480" w:lineRule="auto"/>
        <w:jc w:val="center"/>
        <w:rPr>
          <w:rFonts w:cstheme="minorHAnsi"/>
          <w:b/>
          <w:bCs/>
          <w:sz w:val="28"/>
          <w:szCs w:val="28"/>
        </w:rPr>
      </w:pPr>
      <w:r w:rsidRPr="0073015B">
        <w:rPr>
          <w:rFonts w:cstheme="minorHAnsi"/>
          <w:b/>
          <w:bCs/>
          <w:sz w:val="28"/>
          <w:szCs w:val="28"/>
        </w:rPr>
        <w:t>CHAPTER</w:t>
      </w:r>
      <w:r w:rsidRPr="0073015B">
        <w:rPr>
          <w:rFonts w:cstheme="minorHAnsi"/>
          <w:sz w:val="28"/>
          <w:szCs w:val="28"/>
        </w:rPr>
        <w:t xml:space="preserve"> </w:t>
      </w:r>
      <m:oMath>
        <m:r>
          <m:rPr>
            <m:sty m:val="p"/>
          </m:rPr>
          <w:rPr>
            <w:rFonts w:ascii="Cambria Math" w:eastAsia="Meiryo" w:hAnsi="Cambria Math" w:cstheme="minorHAnsi"/>
            <w:sz w:val="32"/>
            <w:szCs w:val="32"/>
          </w:rPr>
          <m:t>II</m:t>
        </m:r>
      </m:oMath>
    </w:p>
    <w:p w14:paraId="307C08F3" w14:textId="18B4D1AD" w:rsidR="00A9424D" w:rsidRPr="003156CB" w:rsidRDefault="003156CB" w:rsidP="00B472A7">
      <w:pPr>
        <w:spacing w:line="240" w:lineRule="auto"/>
        <w:rPr>
          <w:rFonts w:cstheme="minorHAnsi"/>
          <w:b/>
          <w:bCs/>
          <w:color w:val="000000" w:themeColor="text1"/>
          <w:sz w:val="28"/>
          <w:szCs w:val="28"/>
        </w:rPr>
      </w:pPr>
      <w:r>
        <w:rPr>
          <w:rFonts w:cstheme="minorHAnsi"/>
          <w:b/>
          <w:bCs/>
          <w:color w:val="000000" w:themeColor="text1"/>
          <w:sz w:val="28"/>
          <w:szCs w:val="28"/>
        </w:rPr>
        <w:t xml:space="preserve">2.0  </w:t>
      </w:r>
      <w:r w:rsidRPr="003156CB">
        <w:rPr>
          <w:rFonts w:cstheme="minorHAnsi"/>
          <w:b/>
          <w:bCs/>
          <w:color w:val="000000" w:themeColor="text1"/>
          <w:sz w:val="28"/>
          <w:szCs w:val="28"/>
        </w:rPr>
        <w:t>How Does Structure Itself  Become A Source Of Competitive Advantage?</w:t>
      </w:r>
    </w:p>
    <w:p w14:paraId="407820BD" w14:textId="0DE1FA51" w:rsidR="00D04ECB" w:rsidRPr="00A9424D" w:rsidRDefault="00D25111" w:rsidP="00B472A7">
      <w:pPr>
        <w:spacing w:line="480" w:lineRule="auto"/>
        <w:rPr>
          <w:rFonts w:cstheme="minorHAnsi"/>
          <w:color w:val="000000" w:themeColor="text1"/>
          <w:sz w:val="28"/>
          <w:szCs w:val="28"/>
        </w:rPr>
      </w:pPr>
      <w:r w:rsidRPr="00D222F0">
        <w:rPr>
          <w:rFonts w:cstheme="minorHAnsi"/>
          <w:sz w:val="28"/>
          <w:szCs w:val="28"/>
        </w:rPr>
        <w:t>The origin of competitive advantage begins with</w:t>
      </w:r>
      <w:r w:rsidR="00FE7CB2" w:rsidRPr="00D222F0">
        <w:rPr>
          <w:rFonts w:cstheme="minorHAnsi"/>
          <w:sz w:val="28"/>
          <w:szCs w:val="28"/>
        </w:rPr>
        <w:t xml:space="preserve"> people</w:t>
      </w:r>
      <w:r w:rsidR="00977FF8" w:rsidRPr="00D222F0">
        <w:rPr>
          <w:rFonts w:cstheme="minorHAnsi"/>
          <w:sz w:val="28"/>
          <w:szCs w:val="28"/>
        </w:rPr>
        <w:t>-</w:t>
      </w:r>
      <w:r w:rsidR="00FE7CB2" w:rsidRPr="00D222F0">
        <w:rPr>
          <w:rFonts w:cstheme="minorHAnsi"/>
          <w:sz w:val="28"/>
          <w:szCs w:val="28"/>
        </w:rPr>
        <w:t>driven processes, distribution networks, techniques</w:t>
      </w:r>
      <w:r w:rsidR="00A9424D" w:rsidRPr="00D222F0">
        <w:rPr>
          <w:rFonts w:cstheme="minorHAnsi"/>
          <w:sz w:val="28"/>
          <w:szCs w:val="28"/>
        </w:rPr>
        <w:t>,</w:t>
      </w:r>
      <w:r w:rsidR="00FE7CB2" w:rsidRPr="00D222F0">
        <w:rPr>
          <w:rFonts w:cstheme="minorHAnsi"/>
          <w:sz w:val="28"/>
          <w:szCs w:val="28"/>
        </w:rPr>
        <w:t xml:space="preserve"> and systems that involve learning and experience</w:t>
      </w:r>
      <w:r w:rsidR="00A9424D" w:rsidRPr="00D222F0">
        <w:rPr>
          <w:rFonts w:cstheme="minorHAnsi"/>
          <w:sz w:val="28"/>
          <w:szCs w:val="28"/>
        </w:rPr>
        <w:t xml:space="preserve">. </w:t>
      </w:r>
      <w:r w:rsidR="00D04ECB" w:rsidRPr="00D222F0">
        <w:rPr>
          <w:rFonts w:cstheme="minorHAnsi"/>
          <w:sz w:val="28"/>
          <w:szCs w:val="28"/>
        </w:rPr>
        <w:t>How o</w:t>
      </w:r>
      <w:r w:rsidR="008C6B26" w:rsidRPr="00D222F0">
        <w:rPr>
          <w:rFonts w:cstheme="minorHAnsi"/>
          <w:sz w:val="28"/>
          <w:szCs w:val="28"/>
        </w:rPr>
        <w:t>rganizational structure</w:t>
      </w:r>
      <w:r w:rsidR="00D04ECB" w:rsidRPr="00D222F0">
        <w:rPr>
          <w:rFonts w:cstheme="minorHAnsi"/>
          <w:sz w:val="28"/>
          <w:szCs w:val="28"/>
        </w:rPr>
        <w:t xml:space="preserve"> </w:t>
      </w:r>
      <w:r w:rsidR="0072051F" w:rsidRPr="00D222F0">
        <w:rPr>
          <w:rFonts w:cstheme="minorHAnsi"/>
          <w:sz w:val="28"/>
          <w:szCs w:val="28"/>
        </w:rPr>
        <w:t>can become a strategic advantage must include product, customer, resource</w:t>
      </w:r>
      <w:r w:rsidR="00B472A7">
        <w:rPr>
          <w:rFonts w:cstheme="minorHAnsi"/>
          <w:sz w:val="28"/>
          <w:szCs w:val="28"/>
        </w:rPr>
        <w:t>,</w:t>
      </w:r>
      <w:r w:rsidR="0072051F" w:rsidRPr="00D222F0">
        <w:rPr>
          <w:rFonts w:cstheme="minorHAnsi"/>
          <w:sz w:val="28"/>
          <w:szCs w:val="28"/>
        </w:rPr>
        <w:t xml:space="preserve"> and network centricities</w:t>
      </w:r>
      <w:r w:rsidR="00D222F0" w:rsidRPr="00D222F0">
        <w:rPr>
          <w:rFonts w:cstheme="minorHAnsi"/>
          <w:sz w:val="28"/>
          <w:szCs w:val="28"/>
        </w:rPr>
        <w:t>.</w:t>
      </w:r>
      <w:r w:rsidR="00D04ECB" w:rsidRPr="00D222F0">
        <w:rPr>
          <w:rFonts w:cstheme="minorHAnsi"/>
          <w:sz w:val="28"/>
          <w:szCs w:val="28"/>
        </w:rPr>
        <w:t xml:space="preserve"> </w:t>
      </w:r>
      <w:r w:rsidR="00D222F0">
        <w:rPr>
          <w:rFonts w:cstheme="minorHAnsi"/>
          <w:sz w:val="28"/>
          <w:szCs w:val="28"/>
        </w:rPr>
        <w:t>S</w:t>
      </w:r>
      <w:r w:rsidR="00205CDE" w:rsidRPr="00386E49">
        <w:rPr>
          <w:rFonts w:cstheme="minorHAnsi"/>
          <w:sz w:val="28"/>
          <w:szCs w:val="28"/>
        </w:rPr>
        <w:t xml:space="preserve">ource of </w:t>
      </w:r>
      <w:r w:rsidR="008C6B26" w:rsidRPr="00386E49">
        <w:rPr>
          <w:rFonts w:cstheme="minorHAnsi"/>
          <w:sz w:val="28"/>
          <w:szCs w:val="28"/>
        </w:rPr>
        <w:t>c</w:t>
      </w:r>
      <w:r w:rsidR="00205CDE" w:rsidRPr="00386E49">
        <w:rPr>
          <w:rFonts w:cstheme="minorHAnsi"/>
          <w:sz w:val="28"/>
          <w:szCs w:val="28"/>
        </w:rPr>
        <w:t>ompetitive advantage</w:t>
      </w:r>
      <w:r w:rsidR="00D222F0">
        <w:rPr>
          <w:rFonts w:cstheme="minorHAnsi"/>
          <w:sz w:val="28"/>
          <w:szCs w:val="28"/>
        </w:rPr>
        <w:t>s</w:t>
      </w:r>
      <w:r w:rsidR="00D04ECB">
        <w:rPr>
          <w:rFonts w:cstheme="minorHAnsi"/>
          <w:sz w:val="28"/>
          <w:szCs w:val="28"/>
        </w:rPr>
        <w:t xml:space="preserve"> to an organization  </w:t>
      </w:r>
      <w:r w:rsidR="00B472A7">
        <w:rPr>
          <w:rFonts w:cstheme="minorHAnsi"/>
          <w:sz w:val="28"/>
          <w:szCs w:val="28"/>
        </w:rPr>
        <w:t>narrates</w:t>
      </w:r>
      <w:r w:rsidR="00D04ECB">
        <w:rPr>
          <w:rFonts w:cstheme="minorHAnsi"/>
          <w:sz w:val="28"/>
          <w:szCs w:val="28"/>
        </w:rPr>
        <w:t xml:space="preserve"> </w:t>
      </w:r>
      <w:r w:rsidR="00B472A7">
        <w:rPr>
          <w:rFonts w:cstheme="minorHAnsi"/>
          <w:sz w:val="28"/>
          <w:szCs w:val="28"/>
        </w:rPr>
        <w:t>i</w:t>
      </w:r>
      <w:r w:rsidR="00D04ECB">
        <w:rPr>
          <w:rFonts w:cstheme="minorHAnsi"/>
          <w:sz w:val="28"/>
          <w:szCs w:val="28"/>
        </w:rPr>
        <w:t>n the following</w:t>
      </w:r>
      <w:bookmarkStart w:id="23" w:name="_Hlk68912967"/>
      <w:r w:rsidR="00D222F0">
        <w:rPr>
          <w:rFonts w:cstheme="minorHAnsi"/>
          <w:sz w:val="28"/>
          <w:szCs w:val="28"/>
        </w:rPr>
        <w:t xml:space="preserve"> points</w:t>
      </w:r>
      <w:r w:rsidR="003156CB">
        <w:rPr>
          <w:rFonts w:cstheme="minorHAnsi"/>
          <w:sz w:val="28"/>
          <w:szCs w:val="28"/>
        </w:rPr>
        <w:t>:</w:t>
      </w:r>
    </w:p>
    <w:p w14:paraId="6DA004A6" w14:textId="41823F90" w:rsidR="005A22F6" w:rsidRPr="00C80BEB" w:rsidRDefault="003156CB" w:rsidP="00C80BEB">
      <w:pPr>
        <w:tabs>
          <w:tab w:val="left" w:pos="0"/>
          <w:tab w:val="left" w:pos="3165"/>
        </w:tabs>
        <w:spacing w:line="240" w:lineRule="auto"/>
        <w:rPr>
          <w:rFonts w:cstheme="minorHAnsi"/>
          <w:b/>
          <w:bCs/>
          <w:sz w:val="28"/>
          <w:szCs w:val="28"/>
        </w:rPr>
      </w:pPr>
      <w:r>
        <w:rPr>
          <w:rFonts w:cstheme="minorHAnsi"/>
          <w:b/>
          <w:bCs/>
          <w:sz w:val="28"/>
          <w:szCs w:val="28"/>
        </w:rPr>
        <w:t xml:space="preserve">2.1  </w:t>
      </w:r>
      <w:r w:rsidR="005A22F6" w:rsidRPr="00D04ECB">
        <w:rPr>
          <w:rFonts w:cstheme="minorHAnsi"/>
          <w:b/>
          <w:bCs/>
          <w:sz w:val="28"/>
          <w:szCs w:val="28"/>
        </w:rPr>
        <w:t>Innovation</w:t>
      </w:r>
      <w:bookmarkEnd w:id="23"/>
    </w:p>
    <w:p w14:paraId="41DF184E" w14:textId="6DACD120" w:rsidR="003156CB" w:rsidRDefault="00232502" w:rsidP="00A9424D">
      <w:pPr>
        <w:pStyle w:val="NormalWeb"/>
        <w:spacing w:before="0" w:beforeAutospacing="0" w:after="0" w:afterAutospacing="0" w:line="480" w:lineRule="auto"/>
        <w:rPr>
          <w:rFonts w:asciiTheme="minorHAnsi" w:hAnsiTheme="minorHAnsi" w:cstheme="minorHAnsi"/>
          <w:sz w:val="28"/>
          <w:szCs w:val="28"/>
        </w:rPr>
      </w:pPr>
      <w:r w:rsidRPr="00386E49">
        <w:rPr>
          <w:rFonts w:asciiTheme="minorHAnsi" w:hAnsiTheme="minorHAnsi" w:cstheme="minorHAnsi"/>
          <w:sz w:val="28"/>
          <w:szCs w:val="28"/>
        </w:rPr>
        <w:t>ASUS</w:t>
      </w:r>
      <w:r w:rsidR="00344D6A" w:rsidRPr="00386E49">
        <w:rPr>
          <w:rFonts w:asciiTheme="minorHAnsi" w:hAnsiTheme="minorHAnsi" w:cstheme="minorHAnsi"/>
          <w:sz w:val="28"/>
          <w:szCs w:val="28"/>
        </w:rPr>
        <w:t xml:space="preserve"> has been</w:t>
      </w:r>
      <w:r w:rsidR="00C80BEB">
        <w:rPr>
          <w:rFonts w:asciiTheme="minorHAnsi" w:hAnsiTheme="minorHAnsi" w:cstheme="minorHAnsi"/>
          <w:sz w:val="28"/>
          <w:szCs w:val="28"/>
        </w:rPr>
        <w:t xml:space="preserve"> one of</w:t>
      </w:r>
      <w:r w:rsidRPr="00386E49">
        <w:rPr>
          <w:rFonts w:asciiTheme="minorHAnsi" w:hAnsiTheme="minorHAnsi" w:cstheme="minorHAnsi"/>
          <w:sz w:val="28"/>
          <w:szCs w:val="28"/>
        </w:rPr>
        <w:t xml:space="preserve"> the pioneer</w:t>
      </w:r>
      <w:r w:rsidR="00C80BEB">
        <w:rPr>
          <w:rFonts w:asciiTheme="minorHAnsi" w:hAnsiTheme="minorHAnsi" w:cstheme="minorHAnsi"/>
          <w:sz w:val="28"/>
          <w:szCs w:val="28"/>
        </w:rPr>
        <w:t>s</w:t>
      </w:r>
      <w:r w:rsidRPr="00386E49">
        <w:rPr>
          <w:rFonts w:asciiTheme="minorHAnsi" w:hAnsiTheme="minorHAnsi" w:cstheme="minorHAnsi"/>
          <w:sz w:val="28"/>
          <w:szCs w:val="28"/>
        </w:rPr>
        <w:t xml:space="preserve"> in </w:t>
      </w:r>
      <w:r w:rsidR="00CB793F" w:rsidRPr="00386E49">
        <w:rPr>
          <w:rFonts w:asciiTheme="minorHAnsi" w:hAnsiTheme="minorHAnsi" w:cstheme="minorHAnsi"/>
          <w:sz w:val="28"/>
          <w:szCs w:val="28"/>
        </w:rPr>
        <w:t>innovative</w:t>
      </w:r>
      <w:r w:rsidR="00D81F2C" w:rsidRPr="00386E49">
        <w:rPr>
          <w:rFonts w:asciiTheme="minorHAnsi" w:hAnsiTheme="minorHAnsi" w:cstheme="minorHAnsi"/>
          <w:sz w:val="28"/>
          <w:szCs w:val="28"/>
        </w:rPr>
        <w:t xml:space="preserve"> products</w:t>
      </w:r>
      <w:r w:rsidR="00B472A7">
        <w:rPr>
          <w:rFonts w:asciiTheme="minorHAnsi" w:hAnsiTheme="minorHAnsi" w:cstheme="minorHAnsi"/>
          <w:sz w:val="28"/>
          <w:szCs w:val="28"/>
        </w:rPr>
        <w:t>;</w:t>
      </w:r>
      <w:r w:rsidR="00C80BEB">
        <w:rPr>
          <w:rFonts w:asciiTheme="minorHAnsi" w:hAnsiTheme="minorHAnsi" w:cstheme="minorHAnsi"/>
          <w:sz w:val="28"/>
          <w:szCs w:val="28"/>
        </w:rPr>
        <w:t xml:space="preserve"> it was ranked the best </w:t>
      </w:r>
      <w:r w:rsidR="00344D6A" w:rsidRPr="00386E49">
        <w:rPr>
          <w:rFonts w:asciiTheme="minorHAnsi" w:hAnsiTheme="minorHAnsi" w:cstheme="minorHAnsi"/>
          <w:sz w:val="28"/>
          <w:szCs w:val="28"/>
        </w:rPr>
        <w:t xml:space="preserve">motherboard </w:t>
      </w:r>
      <w:r w:rsidR="00C80BEB">
        <w:rPr>
          <w:rFonts w:asciiTheme="minorHAnsi" w:hAnsiTheme="minorHAnsi" w:cstheme="minorHAnsi"/>
          <w:sz w:val="28"/>
          <w:szCs w:val="28"/>
        </w:rPr>
        <w:t>brand in 2014 according to ASUS</w:t>
      </w:r>
      <w:r w:rsidR="00CB793F" w:rsidRPr="00386E49">
        <w:rPr>
          <w:rFonts w:asciiTheme="minorHAnsi" w:hAnsiTheme="minorHAnsi" w:cstheme="minorHAnsi"/>
          <w:sz w:val="28"/>
          <w:szCs w:val="28"/>
        </w:rPr>
        <w:t xml:space="preserve"> and </w:t>
      </w:r>
      <w:r w:rsidR="002336C8">
        <w:rPr>
          <w:rFonts w:asciiTheme="minorHAnsi" w:hAnsiTheme="minorHAnsi" w:cstheme="minorHAnsi"/>
          <w:sz w:val="28"/>
          <w:szCs w:val="28"/>
        </w:rPr>
        <w:t xml:space="preserve">the </w:t>
      </w:r>
      <w:r w:rsidR="00CB793F" w:rsidRPr="00386E49">
        <w:rPr>
          <w:rFonts w:asciiTheme="minorHAnsi" w:hAnsiTheme="minorHAnsi" w:cstheme="minorHAnsi"/>
          <w:sz w:val="28"/>
          <w:szCs w:val="28"/>
        </w:rPr>
        <w:t>first to market in several hardware electronics</w:t>
      </w:r>
      <w:r w:rsidR="00515843" w:rsidRPr="00386E49">
        <w:rPr>
          <w:rFonts w:asciiTheme="minorHAnsi" w:hAnsiTheme="minorHAnsi" w:cstheme="minorHAnsi"/>
          <w:sz w:val="28"/>
          <w:szCs w:val="28"/>
        </w:rPr>
        <w:t xml:space="preserve">. </w:t>
      </w:r>
      <w:r w:rsidR="002336C8">
        <w:rPr>
          <w:rFonts w:asciiTheme="minorHAnsi" w:hAnsiTheme="minorHAnsi" w:cstheme="minorHAnsi"/>
          <w:sz w:val="28"/>
          <w:szCs w:val="28"/>
        </w:rPr>
        <w:t>ASUS invests a substantive amount of resources in</w:t>
      </w:r>
      <w:r w:rsidR="00CB793F" w:rsidRPr="00386E49">
        <w:rPr>
          <w:rFonts w:asciiTheme="minorHAnsi" w:hAnsiTheme="minorHAnsi" w:cstheme="minorHAnsi"/>
          <w:sz w:val="28"/>
          <w:szCs w:val="28"/>
        </w:rPr>
        <w:t xml:space="preserve"> attracting the best engineers and technical experts to work in their research and development cent</w:t>
      </w:r>
      <w:r w:rsidR="002336C8">
        <w:rPr>
          <w:rFonts w:asciiTheme="minorHAnsi" w:hAnsiTheme="minorHAnsi" w:cstheme="minorHAnsi"/>
          <w:sz w:val="28"/>
          <w:szCs w:val="28"/>
        </w:rPr>
        <w:t>er.</w:t>
      </w:r>
    </w:p>
    <w:p w14:paraId="2D5C5E6C" w14:textId="6E0E349F" w:rsidR="0097428C" w:rsidRDefault="003156CB" w:rsidP="003156CB">
      <w:pPr>
        <w:pStyle w:val="NormalWeb"/>
        <w:spacing w:before="0" w:beforeAutospacing="0" w:after="0" w:afterAutospacing="0" w:line="480" w:lineRule="auto"/>
        <w:rPr>
          <w:rFonts w:asciiTheme="minorHAnsi" w:hAnsiTheme="minorHAnsi" w:cstheme="minorHAnsi"/>
          <w:sz w:val="28"/>
          <w:szCs w:val="28"/>
        </w:rPr>
      </w:pPr>
      <w:r w:rsidRPr="003156CB">
        <w:rPr>
          <w:rFonts w:asciiTheme="minorHAnsi" w:hAnsiTheme="minorHAnsi" w:cstheme="minorHAnsi"/>
          <w:sz w:val="28"/>
          <w:szCs w:val="28"/>
        </w:rPr>
        <w:t>They invest significantly to be on par with the</w:t>
      </w:r>
      <w:r w:rsidR="00CB793F" w:rsidRPr="003156CB">
        <w:rPr>
          <w:rFonts w:asciiTheme="minorHAnsi" w:hAnsiTheme="minorHAnsi" w:cstheme="minorHAnsi"/>
          <w:sz w:val="28"/>
          <w:szCs w:val="28"/>
        </w:rPr>
        <w:t xml:space="preserve"> world’s leading IT companies</w:t>
      </w:r>
      <w:r w:rsidR="00344D6A" w:rsidRPr="00386E49">
        <w:rPr>
          <w:rFonts w:asciiTheme="minorHAnsi" w:hAnsiTheme="minorHAnsi" w:cstheme="minorHAnsi"/>
          <w:sz w:val="28"/>
          <w:szCs w:val="28"/>
        </w:rPr>
        <w:t>, focusing on advanced electronic theory and product development</w:t>
      </w:r>
      <w:r w:rsidR="009169DB" w:rsidRPr="00386E49">
        <w:rPr>
          <w:rFonts w:asciiTheme="minorHAnsi" w:hAnsiTheme="minorHAnsi" w:cstheme="minorHAnsi"/>
          <w:sz w:val="28"/>
          <w:szCs w:val="28"/>
        </w:rPr>
        <w:t>.</w:t>
      </w:r>
      <w:r w:rsidR="00344D6A" w:rsidRPr="00386E49">
        <w:rPr>
          <w:rFonts w:asciiTheme="minorHAnsi" w:hAnsiTheme="minorHAnsi" w:cstheme="minorHAnsi"/>
          <w:sz w:val="28"/>
          <w:szCs w:val="28"/>
        </w:rPr>
        <w:t xml:space="preserve"> </w:t>
      </w:r>
      <w:r w:rsidR="009169DB" w:rsidRPr="00386E49">
        <w:rPr>
          <w:rFonts w:asciiTheme="minorHAnsi" w:hAnsiTheme="minorHAnsi" w:cstheme="minorHAnsi"/>
          <w:sz w:val="28"/>
          <w:szCs w:val="28"/>
        </w:rPr>
        <w:t>T</w:t>
      </w:r>
      <w:r w:rsidR="00344D6A" w:rsidRPr="00386E49">
        <w:rPr>
          <w:rFonts w:asciiTheme="minorHAnsi" w:hAnsiTheme="minorHAnsi" w:cstheme="minorHAnsi"/>
          <w:sz w:val="28"/>
          <w:szCs w:val="28"/>
        </w:rPr>
        <w:t xml:space="preserve">he organization has </w:t>
      </w:r>
      <w:r w:rsidR="00F0501D" w:rsidRPr="00386E49">
        <w:rPr>
          <w:rFonts w:asciiTheme="minorHAnsi" w:hAnsiTheme="minorHAnsi" w:cstheme="minorHAnsi"/>
          <w:sz w:val="28"/>
          <w:szCs w:val="28"/>
        </w:rPr>
        <w:t>led</w:t>
      </w:r>
      <w:r w:rsidR="00344D6A" w:rsidRPr="00386E49">
        <w:rPr>
          <w:rFonts w:asciiTheme="minorHAnsi" w:hAnsiTheme="minorHAnsi" w:cstheme="minorHAnsi"/>
          <w:sz w:val="28"/>
          <w:szCs w:val="28"/>
        </w:rPr>
        <w:t xml:space="preserve"> the design of</w:t>
      </w:r>
      <w:r>
        <w:rPr>
          <w:rFonts w:asciiTheme="minorHAnsi" w:hAnsiTheme="minorHAnsi" w:cstheme="minorHAnsi"/>
          <w:sz w:val="28"/>
          <w:szCs w:val="28"/>
        </w:rPr>
        <w:t xml:space="preserve"> </w:t>
      </w:r>
      <w:r w:rsidR="00344D6A" w:rsidRPr="00386E49">
        <w:rPr>
          <w:rFonts w:asciiTheme="minorHAnsi" w:hAnsiTheme="minorHAnsi" w:cstheme="minorHAnsi"/>
          <w:sz w:val="28"/>
          <w:szCs w:val="28"/>
        </w:rPr>
        <w:t>new motherboard</w:t>
      </w:r>
      <w:r>
        <w:rPr>
          <w:rFonts w:asciiTheme="minorHAnsi" w:hAnsiTheme="minorHAnsi" w:cstheme="minorHAnsi"/>
          <w:sz w:val="28"/>
          <w:szCs w:val="28"/>
        </w:rPr>
        <w:t>s</w:t>
      </w:r>
      <w:r w:rsidR="00344D6A" w:rsidRPr="00386E49">
        <w:rPr>
          <w:rFonts w:asciiTheme="minorHAnsi" w:hAnsiTheme="minorHAnsi" w:cstheme="minorHAnsi"/>
          <w:sz w:val="28"/>
          <w:szCs w:val="28"/>
        </w:rPr>
        <w:t xml:space="preserve"> and maintained a passionate focus on innovation</w:t>
      </w:r>
      <w:r w:rsidR="00CB793F" w:rsidRPr="00386E49">
        <w:rPr>
          <w:rFonts w:asciiTheme="minorHAnsi" w:hAnsiTheme="minorHAnsi" w:cstheme="minorHAnsi"/>
          <w:sz w:val="28"/>
          <w:szCs w:val="28"/>
        </w:rPr>
        <w:t xml:space="preserve">. </w:t>
      </w:r>
    </w:p>
    <w:p w14:paraId="6F8425B7" w14:textId="3CCD4DC8" w:rsidR="00957B83" w:rsidRDefault="00957B83" w:rsidP="003156CB">
      <w:pPr>
        <w:pStyle w:val="NormalWeb"/>
        <w:spacing w:before="0" w:beforeAutospacing="0" w:after="0" w:afterAutospacing="0" w:line="480" w:lineRule="auto"/>
        <w:rPr>
          <w:rFonts w:asciiTheme="minorHAnsi" w:hAnsiTheme="minorHAnsi" w:cstheme="minorHAnsi"/>
          <w:sz w:val="28"/>
          <w:szCs w:val="28"/>
        </w:rPr>
      </w:pPr>
    </w:p>
    <w:p w14:paraId="2B2DBCA9" w14:textId="19DFA56C" w:rsidR="00C80BEB" w:rsidRDefault="00C80BEB" w:rsidP="003156CB">
      <w:pPr>
        <w:pStyle w:val="NormalWeb"/>
        <w:spacing w:before="0" w:beforeAutospacing="0" w:after="0" w:afterAutospacing="0" w:line="480" w:lineRule="auto"/>
        <w:rPr>
          <w:rFonts w:asciiTheme="minorHAnsi" w:hAnsiTheme="minorHAnsi" w:cstheme="minorHAnsi"/>
          <w:sz w:val="28"/>
          <w:szCs w:val="28"/>
        </w:rPr>
      </w:pPr>
    </w:p>
    <w:p w14:paraId="33D9F02F" w14:textId="77777777" w:rsidR="00B472A7" w:rsidRDefault="00B472A7" w:rsidP="003156CB">
      <w:pPr>
        <w:pStyle w:val="NormalWeb"/>
        <w:spacing w:before="0" w:beforeAutospacing="0" w:after="0" w:afterAutospacing="0" w:line="480" w:lineRule="auto"/>
        <w:rPr>
          <w:rFonts w:asciiTheme="minorHAnsi" w:hAnsiTheme="minorHAnsi" w:cstheme="minorHAnsi"/>
          <w:sz w:val="28"/>
          <w:szCs w:val="28"/>
        </w:rPr>
      </w:pPr>
    </w:p>
    <w:p w14:paraId="1051303E" w14:textId="77777777" w:rsidR="00C80BEB" w:rsidRDefault="00C80BEB" w:rsidP="003156CB">
      <w:pPr>
        <w:pStyle w:val="NormalWeb"/>
        <w:spacing w:before="0" w:beforeAutospacing="0" w:after="0" w:afterAutospacing="0" w:line="480" w:lineRule="auto"/>
        <w:rPr>
          <w:rFonts w:asciiTheme="minorHAnsi" w:hAnsiTheme="minorHAnsi" w:cstheme="minorHAnsi"/>
          <w:sz w:val="28"/>
          <w:szCs w:val="28"/>
        </w:rPr>
      </w:pPr>
    </w:p>
    <w:p w14:paraId="457B2BA9" w14:textId="77777777" w:rsidR="00D222F0" w:rsidRDefault="00D222F0" w:rsidP="003156CB">
      <w:pPr>
        <w:pStyle w:val="NormalWeb"/>
        <w:spacing w:before="0" w:beforeAutospacing="0" w:after="0" w:afterAutospacing="0" w:line="480" w:lineRule="auto"/>
        <w:rPr>
          <w:rFonts w:asciiTheme="minorHAnsi" w:hAnsiTheme="minorHAnsi" w:cstheme="minorHAnsi"/>
          <w:sz w:val="28"/>
          <w:szCs w:val="28"/>
        </w:rPr>
      </w:pPr>
    </w:p>
    <w:p w14:paraId="6B54F3EC" w14:textId="3BABB63E" w:rsidR="0049147A" w:rsidRPr="00957B83" w:rsidRDefault="00CB793F" w:rsidP="00B472A7">
      <w:pPr>
        <w:pStyle w:val="NormalWeb"/>
        <w:spacing w:before="0" w:beforeAutospacing="0" w:after="0" w:afterAutospacing="0" w:line="480" w:lineRule="auto"/>
        <w:ind w:hanging="426"/>
        <w:rPr>
          <w:rFonts w:asciiTheme="minorHAnsi" w:hAnsiTheme="minorHAnsi" w:cstheme="minorHAnsi"/>
          <w:sz w:val="28"/>
          <w:szCs w:val="28"/>
        </w:rPr>
      </w:pPr>
      <w:r w:rsidRPr="00386E49">
        <w:rPr>
          <w:rFonts w:asciiTheme="minorHAnsi" w:hAnsiTheme="minorHAnsi" w:cstheme="minorHAnsi"/>
          <w:sz w:val="28"/>
          <w:szCs w:val="28"/>
        </w:rPr>
        <w:t xml:space="preserve">Some of </w:t>
      </w:r>
      <w:r w:rsidR="00957B83">
        <w:rPr>
          <w:rFonts w:asciiTheme="minorHAnsi" w:hAnsiTheme="minorHAnsi" w:cstheme="minorHAnsi"/>
          <w:sz w:val="28"/>
          <w:szCs w:val="28"/>
        </w:rPr>
        <w:t>ASUS’s</w:t>
      </w:r>
      <w:r w:rsidR="003156CB">
        <w:rPr>
          <w:rFonts w:asciiTheme="minorHAnsi" w:hAnsiTheme="minorHAnsi" w:cstheme="minorHAnsi"/>
          <w:sz w:val="28"/>
          <w:szCs w:val="28"/>
        </w:rPr>
        <w:t xml:space="preserve"> strategic </w:t>
      </w:r>
      <w:r w:rsidRPr="00386E49">
        <w:rPr>
          <w:rFonts w:asciiTheme="minorHAnsi" w:hAnsiTheme="minorHAnsi" w:cstheme="minorHAnsi"/>
          <w:sz w:val="28"/>
          <w:szCs w:val="28"/>
        </w:rPr>
        <w:t>achievement</w:t>
      </w:r>
      <w:r w:rsidR="00957B83">
        <w:rPr>
          <w:rFonts w:asciiTheme="minorHAnsi" w:hAnsiTheme="minorHAnsi" w:cstheme="minorHAnsi"/>
          <w:sz w:val="28"/>
          <w:szCs w:val="28"/>
        </w:rPr>
        <w:t>s</w:t>
      </w:r>
      <w:r w:rsidRPr="00386E49">
        <w:rPr>
          <w:rFonts w:asciiTheme="minorHAnsi" w:hAnsiTheme="minorHAnsi" w:cstheme="minorHAnsi"/>
          <w:sz w:val="28"/>
          <w:szCs w:val="28"/>
        </w:rPr>
        <w:t xml:space="preserve"> in innovation </w:t>
      </w:r>
      <w:r w:rsidR="00F0501D" w:rsidRPr="00386E49">
        <w:rPr>
          <w:rFonts w:asciiTheme="minorHAnsi" w:hAnsiTheme="minorHAnsi" w:cstheme="minorHAnsi"/>
          <w:sz w:val="28"/>
          <w:szCs w:val="28"/>
        </w:rPr>
        <w:t>are</w:t>
      </w:r>
      <w:r w:rsidR="003156CB">
        <w:rPr>
          <w:rFonts w:asciiTheme="minorHAnsi" w:hAnsiTheme="minorHAnsi" w:cstheme="minorHAnsi"/>
          <w:sz w:val="28"/>
          <w:szCs w:val="28"/>
        </w:rPr>
        <w:t>:</w:t>
      </w:r>
    </w:p>
    <w:p w14:paraId="6DB4E556" w14:textId="655510B9" w:rsidR="00E9726D" w:rsidRPr="0039291C" w:rsidRDefault="00C81BC4" w:rsidP="00D222F0">
      <w:pPr>
        <w:pStyle w:val="NormalWeb"/>
        <w:spacing w:before="0" w:beforeAutospacing="0" w:after="0" w:afterAutospacing="0"/>
        <w:rPr>
          <w:rFonts w:asciiTheme="minorHAnsi" w:hAnsiTheme="minorHAnsi" w:cstheme="minorHAnsi"/>
          <w:sz w:val="28"/>
          <w:szCs w:val="28"/>
        </w:rPr>
      </w:pPr>
      <w:r w:rsidRPr="00C81BC4">
        <w:rPr>
          <w:rFonts w:asciiTheme="minorHAnsi" w:hAnsiTheme="minorHAnsi" w:cstheme="minorHAnsi"/>
          <w:b/>
          <w:bCs/>
          <w:sz w:val="28"/>
          <w:szCs w:val="28"/>
        </w:rPr>
        <w:t>Table 1.0</w:t>
      </w:r>
      <w:r w:rsidR="002F7497">
        <w:rPr>
          <w:rFonts w:asciiTheme="minorHAnsi" w:hAnsiTheme="minorHAnsi" w:cstheme="minorHAnsi"/>
          <w:b/>
          <w:bCs/>
          <w:sz w:val="28"/>
          <w:szCs w:val="28"/>
        </w:rPr>
        <w:t xml:space="preserve">   </w:t>
      </w:r>
      <w:r w:rsidRPr="00C81BC4">
        <w:rPr>
          <w:rFonts w:asciiTheme="minorHAnsi" w:hAnsiTheme="minorHAnsi" w:cstheme="minorHAnsi"/>
          <w:b/>
          <w:bCs/>
          <w:sz w:val="28"/>
          <w:szCs w:val="28"/>
        </w:rPr>
        <w:t xml:space="preserve"> Milestone Achievement </w:t>
      </w:r>
      <w:r>
        <w:rPr>
          <w:rFonts w:asciiTheme="minorHAnsi" w:hAnsiTheme="minorHAnsi" w:cstheme="minorHAnsi"/>
          <w:b/>
          <w:bCs/>
          <w:sz w:val="28"/>
          <w:szCs w:val="28"/>
        </w:rPr>
        <w:t>O</w:t>
      </w:r>
      <w:r w:rsidRPr="00C81BC4">
        <w:rPr>
          <w:rFonts w:asciiTheme="minorHAnsi" w:hAnsiTheme="minorHAnsi" w:cstheme="minorHAnsi"/>
          <w:b/>
          <w:bCs/>
          <w:sz w:val="28"/>
          <w:szCs w:val="28"/>
        </w:rPr>
        <w:t xml:space="preserve">f ASUS </w:t>
      </w:r>
    </w:p>
    <w:tbl>
      <w:tblPr>
        <w:tblStyle w:val="TableGrid"/>
        <w:tblW w:w="10092" w:type="dxa"/>
        <w:tblInd w:w="-42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6"/>
        <w:gridCol w:w="5046"/>
      </w:tblGrid>
      <w:tr w:rsidR="0067258C" w:rsidRPr="00386E49" w14:paraId="37D0EF62" w14:textId="77777777" w:rsidTr="00E9726D">
        <w:trPr>
          <w:trHeight w:val="20"/>
        </w:trPr>
        <w:tc>
          <w:tcPr>
            <w:tcW w:w="5046" w:type="dxa"/>
            <w:tcBorders>
              <w:top w:val="single" w:sz="4" w:space="0" w:color="auto"/>
              <w:bottom w:val="single" w:sz="4" w:space="0" w:color="auto"/>
            </w:tcBorders>
          </w:tcPr>
          <w:p w14:paraId="7B7907AB" w14:textId="146F2705" w:rsidR="0067258C" w:rsidRPr="00386E49" w:rsidRDefault="0067258C" w:rsidP="00A9424D">
            <w:pPr>
              <w:jc w:val="center"/>
              <w:rPr>
                <w:rFonts w:cstheme="minorHAnsi"/>
                <w:sz w:val="28"/>
                <w:szCs w:val="28"/>
              </w:rPr>
            </w:pPr>
            <w:r w:rsidRPr="00386E49">
              <w:rPr>
                <w:rFonts w:cstheme="minorHAnsi"/>
                <w:sz w:val="28"/>
                <w:szCs w:val="28"/>
              </w:rPr>
              <w:t xml:space="preserve">Milestone </w:t>
            </w:r>
            <w:r w:rsidR="003156CB">
              <w:rPr>
                <w:rFonts w:cstheme="minorHAnsi"/>
                <w:sz w:val="28"/>
                <w:szCs w:val="28"/>
              </w:rPr>
              <w:t>A</w:t>
            </w:r>
            <w:r w:rsidRPr="00386E49">
              <w:rPr>
                <w:rFonts w:cstheme="minorHAnsi"/>
                <w:sz w:val="28"/>
                <w:szCs w:val="28"/>
              </w:rPr>
              <w:t>chievements</w:t>
            </w:r>
            <w:r w:rsidR="003156CB">
              <w:rPr>
                <w:rFonts w:cstheme="minorHAnsi"/>
                <w:sz w:val="28"/>
                <w:szCs w:val="28"/>
              </w:rPr>
              <w:t xml:space="preserve"> </w:t>
            </w:r>
          </w:p>
        </w:tc>
        <w:tc>
          <w:tcPr>
            <w:tcW w:w="5046" w:type="dxa"/>
            <w:tcBorders>
              <w:top w:val="single" w:sz="4" w:space="0" w:color="auto"/>
              <w:bottom w:val="single" w:sz="4" w:space="0" w:color="auto"/>
            </w:tcBorders>
          </w:tcPr>
          <w:p w14:paraId="084CD554" w14:textId="77777777" w:rsidR="0067258C" w:rsidRPr="00386E49" w:rsidRDefault="0067258C" w:rsidP="00A9424D">
            <w:pPr>
              <w:pStyle w:val="NormalWeb"/>
              <w:spacing w:before="0" w:beforeAutospacing="0" w:after="0" w:afterAutospacing="0"/>
              <w:ind w:left="-851"/>
              <w:jc w:val="center"/>
              <w:rPr>
                <w:rFonts w:asciiTheme="minorHAnsi" w:hAnsiTheme="minorHAnsi" w:cstheme="minorHAnsi"/>
                <w:sz w:val="28"/>
                <w:szCs w:val="28"/>
              </w:rPr>
            </w:pPr>
            <w:r w:rsidRPr="00386E49">
              <w:rPr>
                <w:rFonts w:asciiTheme="minorHAnsi" w:hAnsiTheme="minorHAnsi" w:cstheme="minorHAnsi"/>
                <w:sz w:val="28"/>
                <w:szCs w:val="28"/>
              </w:rPr>
              <w:t>Innovation</w:t>
            </w:r>
          </w:p>
          <w:p w14:paraId="6D2822EE" w14:textId="77777777" w:rsidR="0067258C" w:rsidRPr="00386E49" w:rsidRDefault="0067258C" w:rsidP="00A9424D">
            <w:pPr>
              <w:pStyle w:val="NormalWeb"/>
              <w:spacing w:before="0" w:beforeAutospacing="0" w:after="0" w:afterAutospacing="0"/>
              <w:jc w:val="center"/>
              <w:rPr>
                <w:rFonts w:asciiTheme="minorHAnsi" w:hAnsiTheme="minorHAnsi" w:cstheme="minorHAnsi"/>
                <w:sz w:val="28"/>
                <w:szCs w:val="28"/>
              </w:rPr>
            </w:pPr>
          </w:p>
        </w:tc>
      </w:tr>
      <w:tr w:rsidR="0067258C" w:rsidRPr="00386E49" w14:paraId="300532F5" w14:textId="77777777" w:rsidTr="00E9726D">
        <w:trPr>
          <w:trHeight w:val="20"/>
        </w:trPr>
        <w:tc>
          <w:tcPr>
            <w:tcW w:w="5046" w:type="dxa"/>
            <w:tcBorders>
              <w:top w:val="single" w:sz="4" w:space="0" w:color="auto"/>
            </w:tcBorders>
          </w:tcPr>
          <w:p w14:paraId="6682B4B9" w14:textId="63253FF7" w:rsidR="002F3A7C" w:rsidRPr="00386E49" w:rsidRDefault="00E9726D" w:rsidP="00E9726D">
            <w:pPr>
              <w:pStyle w:val="NormalWeb"/>
              <w:spacing w:before="0" w:beforeAutospacing="0" w:after="0" w:afterAutospacing="0"/>
              <w:rPr>
                <w:rFonts w:asciiTheme="minorHAnsi" w:hAnsiTheme="minorHAnsi" w:cstheme="minorHAnsi"/>
                <w:sz w:val="28"/>
                <w:szCs w:val="28"/>
              </w:rPr>
            </w:pPr>
            <w:r>
              <w:rPr>
                <w:rFonts w:asciiTheme="minorHAnsi" w:hAnsiTheme="minorHAnsi" w:cstheme="minorHAnsi"/>
                <w:sz w:val="28"/>
                <w:szCs w:val="28"/>
              </w:rPr>
              <w:t xml:space="preserve">    </w:t>
            </w:r>
            <w:r w:rsidR="002F3A7C" w:rsidRPr="00386E49">
              <w:rPr>
                <w:rFonts w:asciiTheme="minorHAnsi" w:hAnsiTheme="minorHAnsi" w:cstheme="minorHAnsi"/>
                <w:sz w:val="28"/>
                <w:szCs w:val="28"/>
              </w:rPr>
              <w:t>2002</w:t>
            </w:r>
          </w:p>
          <w:p w14:paraId="5B0356A7" w14:textId="77777777" w:rsidR="002F3A7C" w:rsidRPr="00386E49" w:rsidRDefault="002F3A7C" w:rsidP="00E9726D">
            <w:pPr>
              <w:ind w:firstLine="22"/>
              <w:rPr>
                <w:rFonts w:cstheme="minorHAnsi"/>
                <w:sz w:val="28"/>
                <w:szCs w:val="28"/>
              </w:rPr>
            </w:pPr>
          </w:p>
        </w:tc>
        <w:tc>
          <w:tcPr>
            <w:tcW w:w="5046" w:type="dxa"/>
            <w:tcBorders>
              <w:top w:val="single" w:sz="4" w:space="0" w:color="auto"/>
            </w:tcBorders>
          </w:tcPr>
          <w:p w14:paraId="3F407839" w14:textId="15C6E4E8" w:rsidR="002F3A7C" w:rsidRPr="00386E49" w:rsidRDefault="003156CB" w:rsidP="00A9424D">
            <w:pPr>
              <w:pStyle w:val="NormalWeb"/>
              <w:numPr>
                <w:ilvl w:val="0"/>
                <w:numId w:val="30"/>
              </w:numPr>
              <w:spacing w:before="0" w:beforeAutospacing="0" w:after="0" w:afterAutospacing="0"/>
              <w:rPr>
                <w:rFonts w:asciiTheme="minorHAnsi" w:hAnsiTheme="minorHAnsi" w:cstheme="minorHAnsi"/>
                <w:sz w:val="28"/>
                <w:szCs w:val="28"/>
              </w:rPr>
            </w:pPr>
            <w:r>
              <w:rPr>
                <w:rFonts w:asciiTheme="minorHAnsi" w:hAnsiTheme="minorHAnsi" w:cstheme="minorHAnsi"/>
                <w:sz w:val="28"/>
                <w:szCs w:val="28"/>
              </w:rPr>
              <w:t>The l</w:t>
            </w:r>
            <w:r w:rsidR="002F3A7C" w:rsidRPr="00386E49">
              <w:rPr>
                <w:rFonts w:asciiTheme="minorHAnsi" w:hAnsiTheme="minorHAnsi" w:cstheme="minorHAnsi"/>
                <w:sz w:val="28"/>
                <w:szCs w:val="28"/>
              </w:rPr>
              <w:t xml:space="preserve">aunch of the world’s first </w:t>
            </w:r>
            <w:bookmarkStart w:id="24" w:name="_Hlk70605639"/>
            <w:r w:rsidR="002F3A7C" w:rsidRPr="00386E49">
              <w:rPr>
                <w:rFonts w:asciiTheme="minorHAnsi" w:hAnsiTheme="minorHAnsi" w:cstheme="minorHAnsi"/>
                <w:sz w:val="28"/>
                <w:szCs w:val="28"/>
              </w:rPr>
              <w:t xml:space="preserve">PDA </w:t>
            </w:r>
            <w:bookmarkEnd w:id="24"/>
            <w:r w:rsidR="002F3A7C" w:rsidRPr="00386E49">
              <w:rPr>
                <w:rFonts w:asciiTheme="minorHAnsi" w:hAnsiTheme="minorHAnsi" w:cstheme="minorHAnsi"/>
                <w:sz w:val="28"/>
                <w:szCs w:val="28"/>
              </w:rPr>
              <w:t>to support the intel</w:t>
            </w:r>
            <w:r w:rsidR="002F3A7C" w:rsidRPr="00386E49">
              <w:rPr>
                <w:rFonts w:asciiTheme="minorHAnsi" w:hAnsiTheme="minorHAnsi" w:cstheme="minorHAnsi"/>
                <w:sz w:val="28"/>
                <w:szCs w:val="28"/>
                <w:vertAlign w:val="superscript"/>
              </w:rPr>
              <w:t xml:space="preserve">®  </w:t>
            </w:r>
            <w:r w:rsidR="002F3A7C" w:rsidRPr="00386E49">
              <w:rPr>
                <w:rFonts w:asciiTheme="minorHAnsi" w:hAnsiTheme="minorHAnsi" w:cstheme="minorHAnsi"/>
                <w:sz w:val="28"/>
                <w:szCs w:val="28"/>
              </w:rPr>
              <w:t>400MH</w:t>
            </w:r>
            <w:r w:rsidR="002F3A7C" w:rsidRPr="00386E49">
              <w:rPr>
                <w:rFonts w:asciiTheme="minorHAnsi" w:hAnsiTheme="minorHAnsi" w:cstheme="minorHAnsi"/>
                <w:sz w:val="28"/>
                <w:szCs w:val="28"/>
                <w:vertAlign w:val="subscript"/>
              </w:rPr>
              <w:t xml:space="preserve">Z  </w:t>
            </w:r>
            <w:r w:rsidR="002F3A7C" w:rsidRPr="00386E49">
              <w:rPr>
                <w:rFonts w:asciiTheme="minorHAnsi" w:hAnsiTheme="minorHAnsi" w:cstheme="minorHAnsi"/>
                <w:sz w:val="28"/>
                <w:szCs w:val="28"/>
              </w:rPr>
              <w:t>PXA250CPU: ASUS  M</w:t>
            </w:r>
            <w:r w:rsidR="002F3A7C" w:rsidRPr="00386E49">
              <w:rPr>
                <w:rFonts w:asciiTheme="minorHAnsi" w:hAnsiTheme="minorHAnsi" w:cstheme="minorHAnsi"/>
                <w:sz w:val="28"/>
                <w:szCs w:val="28"/>
                <w:vertAlign w:val="subscript"/>
              </w:rPr>
              <w:t xml:space="preserve">Y </w:t>
            </w:r>
            <w:r w:rsidR="002F3A7C" w:rsidRPr="00386E49">
              <w:rPr>
                <w:rFonts w:asciiTheme="minorHAnsi" w:hAnsiTheme="minorHAnsi" w:cstheme="minorHAnsi"/>
                <w:sz w:val="28"/>
                <w:szCs w:val="28"/>
              </w:rPr>
              <w:t>Pal A600A</w:t>
            </w:r>
          </w:p>
          <w:p w14:paraId="2A203104" w14:textId="77777777" w:rsidR="002F3A7C" w:rsidRPr="00386E49" w:rsidRDefault="002F3A7C" w:rsidP="00A9424D">
            <w:pPr>
              <w:rPr>
                <w:rFonts w:cstheme="minorHAnsi"/>
                <w:sz w:val="28"/>
                <w:szCs w:val="28"/>
              </w:rPr>
            </w:pPr>
          </w:p>
        </w:tc>
      </w:tr>
      <w:tr w:rsidR="0067258C" w:rsidRPr="00386E49" w14:paraId="174350FA" w14:textId="77777777" w:rsidTr="00E9726D">
        <w:trPr>
          <w:trHeight w:val="20"/>
        </w:trPr>
        <w:tc>
          <w:tcPr>
            <w:tcW w:w="5046" w:type="dxa"/>
          </w:tcPr>
          <w:p w14:paraId="5949F402" w14:textId="63CE5CC1" w:rsidR="002F3A7C" w:rsidRPr="00386E49" w:rsidRDefault="00E9726D" w:rsidP="00E9726D">
            <w:pPr>
              <w:pStyle w:val="NormalWeb"/>
              <w:spacing w:before="0" w:beforeAutospacing="0" w:after="0" w:afterAutospacing="0"/>
              <w:rPr>
                <w:rFonts w:asciiTheme="minorHAnsi" w:hAnsiTheme="minorHAnsi" w:cstheme="minorHAnsi"/>
                <w:sz w:val="28"/>
                <w:szCs w:val="28"/>
              </w:rPr>
            </w:pPr>
            <w:r>
              <w:rPr>
                <w:rFonts w:asciiTheme="minorHAnsi" w:hAnsiTheme="minorHAnsi" w:cstheme="minorHAnsi"/>
                <w:sz w:val="28"/>
                <w:szCs w:val="28"/>
              </w:rPr>
              <w:t xml:space="preserve">     </w:t>
            </w:r>
            <w:r w:rsidR="002F3A7C" w:rsidRPr="00386E49">
              <w:rPr>
                <w:rFonts w:asciiTheme="minorHAnsi" w:hAnsiTheme="minorHAnsi" w:cstheme="minorHAnsi"/>
                <w:sz w:val="28"/>
                <w:szCs w:val="28"/>
              </w:rPr>
              <w:t>2004</w:t>
            </w:r>
          </w:p>
          <w:p w14:paraId="5280A5F0" w14:textId="0D6A5470" w:rsidR="00C24BAE" w:rsidRPr="00C24BAE" w:rsidRDefault="00C24BAE" w:rsidP="00C24BAE">
            <w:pPr>
              <w:rPr>
                <w:rFonts w:cstheme="minorHAnsi"/>
                <w:sz w:val="28"/>
                <w:szCs w:val="28"/>
              </w:rPr>
            </w:pPr>
          </w:p>
        </w:tc>
        <w:tc>
          <w:tcPr>
            <w:tcW w:w="5046" w:type="dxa"/>
          </w:tcPr>
          <w:p w14:paraId="66A93F1D" w14:textId="51B96A5C" w:rsidR="002F3A7C" w:rsidRPr="00386E49" w:rsidRDefault="002F3A7C" w:rsidP="00A9424D">
            <w:pPr>
              <w:pStyle w:val="NormalWeb"/>
              <w:numPr>
                <w:ilvl w:val="0"/>
                <w:numId w:val="30"/>
              </w:numPr>
              <w:spacing w:before="0" w:beforeAutospacing="0" w:after="0" w:afterAutospacing="0"/>
              <w:rPr>
                <w:rFonts w:asciiTheme="minorHAnsi" w:hAnsiTheme="minorHAnsi" w:cstheme="minorHAnsi"/>
                <w:sz w:val="28"/>
                <w:szCs w:val="28"/>
              </w:rPr>
            </w:pPr>
            <w:r w:rsidRPr="00386E49">
              <w:rPr>
                <w:rFonts w:asciiTheme="minorHAnsi" w:hAnsiTheme="minorHAnsi" w:cstheme="minorHAnsi"/>
                <w:sz w:val="28"/>
                <w:szCs w:val="28"/>
              </w:rPr>
              <w:t xml:space="preserve">Pioneer in </w:t>
            </w:r>
            <w:r w:rsidR="003156CB">
              <w:rPr>
                <w:rFonts w:asciiTheme="minorHAnsi" w:hAnsiTheme="minorHAnsi" w:cstheme="minorHAnsi"/>
                <w:sz w:val="28"/>
                <w:szCs w:val="28"/>
              </w:rPr>
              <w:t xml:space="preserve">a </w:t>
            </w:r>
            <w:r w:rsidRPr="00386E49">
              <w:rPr>
                <w:rFonts w:asciiTheme="minorHAnsi" w:hAnsiTheme="minorHAnsi" w:cstheme="minorHAnsi"/>
                <w:sz w:val="28"/>
                <w:szCs w:val="28"/>
              </w:rPr>
              <w:t>notebook with a built-in TV-turner and multimedia software: ASUS W1</w:t>
            </w:r>
          </w:p>
          <w:p w14:paraId="05E72C28" w14:textId="77777777" w:rsidR="002F3A7C" w:rsidRPr="00386E49" w:rsidRDefault="002F3A7C" w:rsidP="00A9424D">
            <w:pPr>
              <w:ind w:firstLine="851"/>
              <w:rPr>
                <w:rFonts w:cstheme="minorHAnsi"/>
                <w:sz w:val="28"/>
                <w:szCs w:val="28"/>
              </w:rPr>
            </w:pPr>
          </w:p>
          <w:p w14:paraId="2C6AC639" w14:textId="77777777" w:rsidR="002F3A7C" w:rsidRPr="00386E49" w:rsidRDefault="002F3A7C" w:rsidP="00A9424D">
            <w:pPr>
              <w:ind w:firstLine="851"/>
              <w:rPr>
                <w:rFonts w:cstheme="minorHAnsi"/>
                <w:sz w:val="28"/>
                <w:szCs w:val="28"/>
              </w:rPr>
            </w:pPr>
          </w:p>
        </w:tc>
      </w:tr>
      <w:tr w:rsidR="0067258C" w:rsidRPr="00386E49" w14:paraId="371CA414" w14:textId="77777777" w:rsidTr="00E9726D">
        <w:trPr>
          <w:trHeight w:val="20"/>
        </w:trPr>
        <w:tc>
          <w:tcPr>
            <w:tcW w:w="5046" w:type="dxa"/>
          </w:tcPr>
          <w:p w14:paraId="0C863940" w14:textId="77777777" w:rsidR="002F3A7C" w:rsidRPr="00386E49" w:rsidRDefault="002F3A7C" w:rsidP="00E9726D">
            <w:pPr>
              <w:rPr>
                <w:rFonts w:cstheme="minorHAnsi"/>
                <w:sz w:val="28"/>
                <w:szCs w:val="28"/>
              </w:rPr>
            </w:pPr>
          </w:p>
        </w:tc>
        <w:tc>
          <w:tcPr>
            <w:tcW w:w="5046" w:type="dxa"/>
          </w:tcPr>
          <w:p w14:paraId="532EE3F8" w14:textId="77777777" w:rsidR="002F3A7C" w:rsidRPr="00386E49" w:rsidRDefault="002F3A7C" w:rsidP="00A9424D">
            <w:pPr>
              <w:pStyle w:val="NormalWeb"/>
              <w:numPr>
                <w:ilvl w:val="0"/>
                <w:numId w:val="30"/>
              </w:numPr>
              <w:spacing w:before="0" w:beforeAutospacing="0" w:after="0" w:afterAutospacing="0"/>
              <w:rPr>
                <w:rFonts w:asciiTheme="minorHAnsi" w:hAnsiTheme="minorHAnsi" w:cstheme="minorHAnsi"/>
                <w:sz w:val="28"/>
                <w:szCs w:val="28"/>
              </w:rPr>
            </w:pPr>
            <w:r w:rsidRPr="00386E49">
              <w:rPr>
                <w:rFonts w:asciiTheme="minorHAnsi" w:hAnsiTheme="minorHAnsi" w:cstheme="minorHAnsi"/>
                <w:sz w:val="28"/>
                <w:szCs w:val="28"/>
              </w:rPr>
              <w:t>Launch of first multi-</w:t>
            </w:r>
            <w:bookmarkStart w:id="25" w:name="_Hlk70605656"/>
            <w:r w:rsidRPr="00386E49">
              <w:rPr>
                <w:rFonts w:asciiTheme="minorHAnsi" w:hAnsiTheme="minorHAnsi" w:cstheme="minorHAnsi"/>
                <w:sz w:val="28"/>
                <w:szCs w:val="28"/>
              </w:rPr>
              <w:t>GPU</w:t>
            </w:r>
            <w:bookmarkEnd w:id="25"/>
            <w:r w:rsidRPr="00386E49">
              <w:rPr>
                <w:rFonts w:asciiTheme="minorHAnsi" w:hAnsiTheme="minorHAnsi" w:cstheme="minorHAnsi"/>
                <w:sz w:val="28"/>
                <w:szCs w:val="28"/>
              </w:rPr>
              <w:t>(NVIDIA</w:t>
            </w:r>
            <w:r w:rsidRPr="00386E49">
              <w:rPr>
                <w:rFonts w:asciiTheme="minorHAnsi" w:hAnsiTheme="minorHAnsi" w:cstheme="minorHAnsi"/>
                <w:sz w:val="28"/>
                <w:szCs w:val="28"/>
                <w:vertAlign w:val="superscript"/>
              </w:rPr>
              <w:t>®</w:t>
            </w:r>
            <w:r w:rsidRPr="00386E49">
              <w:rPr>
                <w:rFonts w:asciiTheme="minorHAnsi" w:hAnsiTheme="minorHAnsi" w:cstheme="minorHAnsi"/>
                <w:sz w:val="28"/>
                <w:szCs w:val="28"/>
              </w:rPr>
              <w:t xml:space="preserve"> SLI) motherboard ASUS A8N-SLI Deluxe</w:t>
            </w:r>
          </w:p>
          <w:p w14:paraId="144F0918" w14:textId="77777777" w:rsidR="002F3A7C" w:rsidRPr="00386E49" w:rsidRDefault="002F3A7C" w:rsidP="00A9424D">
            <w:pPr>
              <w:ind w:firstLine="851"/>
              <w:rPr>
                <w:rFonts w:cstheme="minorHAnsi"/>
                <w:sz w:val="28"/>
                <w:szCs w:val="28"/>
              </w:rPr>
            </w:pPr>
          </w:p>
        </w:tc>
      </w:tr>
      <w:tr w:rsidR="0067258C" w:rsidRPr="00386E49" w14:paraId="7E8014AC" w14:textId="77777777" w:rsidTr="00E9726D">
        <w:trPr>
          <w:trHeight w:val="20"/>
        </w:trPr>
        <w:tc>
          <w:tcPr>
            <w:tcW w:w="5046" w:type="dxa"/>
          </w:tcPr>
          <w:p w14:paraId="18FCDE90" w14:textId="294720D4" w:rsidR="002F3A7C" w:rsidRPr="00386E49" w:rsidRDefault="00E9726D" w:rsidP="00E9726D">
            <w:pPr>
              <w:pStyle w:val="NormalWeb"/>
              <w:spacing w:before="0" w:beforeAutospacing="0" w:after="0" w:afterAutospacing="0"/>
              <w:ind w:left="-110" w:firstLine="142"/>
              <w:rPr>
                <w:rFonts w:asciiTheme="minorHAnsi" w:hAnsiTheme="minorHAnsi" w:cstheme="minorHAnsi"/>
                <w:sz w:val="28"/>
                <w:szCs w:val="28"/>
              </w:rPr>
            </w:pPr>
            <w:r>
              <w:rPr>
                <w:rFonts w:asciiTheme="minorHAnsi" w:hAnsiTheme="minorHAnsi" w:cstheme="minorHAnsi"/>
                <w:sz w:val="28"/>
                <w:szCs w:val="28"/>
              </w:rPr>
              <w:t xml:space="preserve">    </w:t>
            </w:r>
            <w:r w:rsidR="002F3A7C" w:rsidRPr="00386E49">
              <w:rPr>
                <w:rFonts w:asciiTheme="minorHAnsi" w:hAnsiTheme="minorHAnsi" w:cstheme="minorHAnsi"/>
                <w:sz w:val="28"/>
                <w:szCs w:val="28"/>
              </w:rPr>
              <w:t>2007</w:t>
            </w:r>
          </w:p>
          <w:p w14:paraId="60CF5C3E" w14:textId="77777777" w:rsidR="002F3A7C" w:rsidRPr="00386E49" w:rsidRDefault="002F3A7C" w:rsidP="00E9726D">
            <w:pPr>
              <w:ind w:left="22" w:firstLine="142"/>
              <w:rPr>
                <w:rFonts w:cstheme="minorHAnsi"/>
                <w:sz w:val="28"/>
                <w:szCs w:val="28"/>
              </w:rPr>
            </w:pPr>
          </w:p>
        </w:tc>
        <w:tc>
          <w:tcPr>
            <w:tcW w:w="5046" w:type="dxa"/>
          </w:tcPr>
          <w:p w14:paraId="61E5E732" w14:textId="77777777" w:rsidR="002F3A7C" w:rsidRPr="00386E49" w:rsidRDefault="002F3A7C" w:rsidP="00A9424D">
            <w:pPr>
              <w:pStyle w:val="NormalWeb"/>
              <w:numPr>
                <w:ilvl w:val="0"/>
                <w:numId w:val="30"/>
              </w:numPr>
              <w:spacing w:before="0" w:beforeAutospacing="0" w:after="0" w:afterAutospacing="0"/>
              <w:rPr>
                <w:rFonts w:asciiTheme="minorHAnsi" w:hAnsiTheme="minorHAnsi" w:cstheme="minorHAnsi"/>
                <w:sz w:val="28"/>
                <w:szCs w:val="28"/>
              </w:rPr>
            </w:pPr>
            <w:r w:rsidRPr="00386E49">
              <w:rPr>
                <w:rFonts w:asciiTheme="minorHAnsi" w:hAnsiTheme="minorHAnsi" w:cstheme="minorHAnsi"/>
                <w:sz w:val="28"/>
                <w:szCs w:val="28"/>
              </w:rPr>
              <w:t>Launch of the world’s thinnest and lightest business laptops: ASUS UI 2007</w:t>
            </w:r>
          </w:p>
          <w:p w14:paraId="0E12B395" w14:textId="77777777" w:rsidR="002F3A7C" w:rsidRPr="00386E49" w:rsidRDefault="002F3A7C" w:rsidP="00A9424D">
            <w:pPr>
              <w:ind w:left="185" w:firstLine="283"/>
              <w:rPr>
                <w:rFonts w:cstheme="minorHAnsi"/>
                <w:sz w:val="28"/>
                <w:szCs w:val="28"/>
              </w:rPr>
            </w:pPr>
          </w:p>
        </w:tc>
      </w:tr>
      <w:tr w:rsidR="0067258C" w:rsidRPr="00386E49" w14:paraId="32FFDCEC" w14:textId="77777777" w:rsidTr="00E9726D">
        <w:trPr>
          <w:trHeight w:val="20"/>
        </w:trPr>
        <w:tc>
          <w:tcPr>
            <w:tcW w:w="5046" w:type="dxa"/>
            <w:vAlign w:val="center"/>
          </w:tcPr>
          <w:p w14:paraId="01DF5C59" w14:textId="738DB771" w:rsidR="002F3A7C" w:rsidRPr="00386E49" w:rsidRDefault="00E9726D" w:rsidP="00E9726D">
            <w:pPr>
              <w:pStyle w:val="NormalWeb"/>
              <w:spacing w:before="0" w:beforeAutospacing="0" w:after="0" w:afterAutospacing="0"/>
              <w:ind w:left="-491"/>
              <w:rPr>
                <w:rFonts w:asciiTheme="minorHAnsi" w:hAnsiTheme="minorHAnsi" w:cstheme="minorHAnsi"/>
                <w:sz w:val="28"/>
                <w:szCs w:val="28"/>
              </w:rPr>
            </w:pPr>
            <w:r>
              <w:rPr>
                <w:rFonts w:asciiTheme="minorHAnsi" w:hAnsiTheme="minorHAnsi" w:cstheme="minorHAnsi"/>
                <w:sz w:val="28"/>
                <w:szCs w:val="28"/>
              </w:rPr>
              <w:t xml:space="preserve">           </w:t>
            </w:r>
            <w:r w:rsidR="002F3A7C" w:rsidRPr="00386E49">
              <w:rPr>
                <w:rFonts w:asciiTheme="minorHAnsi" w:hAnsiTheme="minorHAnsi" w:cstheme="minorHAnsi"/>
                <w:sz w:val="28"/>
                <w:szCs w:val="28"/>
              </w:rPr>
              <w:t>2008</w:t>
            </w:r>
          </w:p>
          <w:p w14:paraId="12A5F782" w14:textId="77777777" w:rsidR="002F3A7C" w:rsidRPr="00386E49" w:rsidRDefault="002F3A7C" w:rsidP="00E9726D">
            <w:pPr>
              <w:rPr>
                <w:rFonts w:cstheme="minorHAnsi"/>
                <w:sz w:val="28"/>
                <w:szCs w:val="28"/>
              </w:rPr>
            </w:pPr>
          </w:p>
        </w:tc>
        <w:tc>
          <w:tcPr>
            <w:tcW w:w="5046" w:type="dxa"/>
          </w:tcPr>
          <w:p w14:paraId="440CC668" w14:textId="70DB496C" w:rsidR="002F3A7C" w:rsidRPr="00386E49" w:rsidRDefault="002F3A7C" w:rsidP="00A9424D">
            <w:pPr>
              <w:pStyle w:val="NormalWeb"/>
              <w:numPr>
                <w:ilvl w:val="0"/>
                <w:numId w:val="30"/>
              </w:numPr>
              <w:spacing w:before="0" w:beforeAutospacing="0" w:after="0" w:afterAutospacing="0"/>
              <w:rPr>
                <w:rFonts w:asciiTheme="minorHAnsi" w:hAnsiTheme="minorHAnsi" w:cstheme="minorHAnsi"/>
                <w:sz w:val="28"/>
                <w:szCs w:val="28"/>
              </w:rPr>
            </w:pPr>
            <w:r w:rsidRPr="00386E49">
              <w:rPr>
                <w:rFonts w:asciiTheme="minorHAnsi" w:hAnsiTheme="minorHAnsi" w:cstheme="minorHAnsi"/>
                <w:sz w:val="28"/>
                <w:szCs w:val="28"/>
              </w:rPr>
              <w:t xml:space="preserve">Launch of the world’s first notebook to utilize </w:t>
            </w:r>
            <w:r w:rsidR="00F97541">
              <w:rPr>
                <w:rFonts w:asciiTheme="minorHAnsi" w:hAnsiTheme="minorHAnsi" w:cstheme="minorHAnsi"/>
                <w:sz w:val="28"/>
                <w:szCs w:val="28"/>
              </w:rPr>
              <w:t>B</w:t>
            </w:r>
            <w:r w:rsidRPr="00386E49">
              <w:rPr>
                <w:rFonts w:asciiTheme="minorHAnsi" w:hAnsiTheme="minorHAnsi" w:cstheme="minorHAnsi"/>
                <w:sz w:val="28"/>
                <w:szCs w:val="28"/>
              </w:rPr>
              <w:t>amboo as a primary material: ASUS bamboo series</w:t>
            </w:r>
          </w:p>
          <w:p w14:paraId="0414F4CC" w14:textId="77777777" w:rsidR="002F3A7C" w:rsidRPr="00386E49" w:rsidRDefault="002F3A7C" w:rsidP="00A9424D">
            <w:pPr>
              <w:ind w:left="468"/>
              <w:rPr>
                <w:rFonts w:cstheme="minorHAnsi"/>
                <w:sz w:val="28"/>
                <w:szCs w:val="28"/>
              </w:rPr>
            </w:pPr>
          </w:p>
        </w:tc>
      </w:tr>
      <w:tr w:rsidR="0067258C" w:rsidRPr="00386E49" w14:paraId="24EB0944" w14:textId="77777777" w:rsidTr="00E9726D">
        <w:trPr>
          <w:trHeight w:val="20"/>
        </w:trPr>
        <w:tc>
          <w:tcPr>
            <w:tcW w:w="5046" w:type="dxa"/>
            <w:vAlign w:val="center"/>
          </w:tcPr>
          <w:p w14:paraId="41984DF1" w14:textId="70FD76F3" w:rsidR="002F3A7C" w:rsidRPr="00386E49" w:rsidRDefault="00E9726D" w:rsidP="00E9726D">
            <w:pPr>
              <w:pStyle w:val="NormalWeb"/>
              <w:spacing w:before="0" w:beforeAutospacing="0" w:after="0" w:afterAutospacing="0"/>
              <w:ind w:left="-491"/>
              <w:rPr>
                <w:rFonts w:asciiTheme="minorHAnsi" w:hAnsiTheme="minorHAnsi" w:cstheme="minorHAnsi"/>
                <w:sz w:val="28"/>
                <w:szCs w:val="28"/>
              </w:rPr>
            </w:pPr>
            <w:r>
              <w:rPr>
                <w:rFonts w:asciiTheme="minorHAnsi" w:hAnsiTheme="minorHAnsi" w:cstheme="minorHAnsi"/>
                <w:sz w:val="28"/>
                <w:szCs w:val="28"/>
              </w:rPr>
              <w:t xml:space="preserve">            </w:t>
            </w:r>
            <w:r w:rsidR="002F3A7C" w:rsidRPr="00386E49">
              <w:rPr>
                <w:rFonts w:asciiTheme="minorHAnsi" w:hAnsiTheme="minorHAnsi" w:cstheme="minorHAnsi"/>
                <w:sz w:val="28"/>
                <w:szCs w:val="28"/>
              </w:rPr>
              <w:t>2009</w:t>
            </w:r>
          </w:p>
          <w:p w14:paraId="1CCB2706" w14:textId="77777777" w:rsidR="002F3A7C" w:rsidRPr="00386E49" w:rsidRDefault="002F3A7C" w:rsidP="00E9726D">
            <w:pPr>
              <w:rPr>
                <w:rFonts w:cstheme="minorHAnsi"/>
                <w:sz w:val="28"/>
                <w:szCs w:val="28"/>
              </w:rPr>
            </w:pPr>
          </w:p>
        </w:tc>
        <w:tc>
          <w:tcPr>
            <w:tcW w:w="5046" w:type="dxa"/>
          </w:tcPr>
          <w:p w14:paraId="7166FAC0" w14:textId="0F8A27F1" w:rsidR="002F3A7C" w:rsidRPr="00386E49" w:rsidRDefault="002F3A7C" w:rsidP="00A9424D">
            <w:pPr>
              <w:pStyle w:val="NormalWeb"/>
              <w:numPr>
                <w:ilvl w:val="0"/>
                <w:numId w:val="30"/>
              </w:numPr>
              <w:spacing w:before="0" w:beforeAutospacing="0" w:after="0" w:afterAutospacing="0"/>
              <w:rPr>
                <w:rFonts w:asciiTheme="minorHAnsi" w:hAnsiTheme="minorHAnsi" w:cstheme="minorHAnsi"/>
                <w:sz w:val="28"/>
                <w:szCs w:val="28"/>
              </w:rPr>
            </w:pPr>
            <w:r w:rsidRPr="00386E49">
              <w:rPr>
                <w:rFonts w:asciiTheme="minorHAnsi" w:hAnsiTheme="minorHAnsi" w:cstheme="minorHAnsi"/>
                <w:sz w:val="28"/>
                <w:szCs w:val="28"/>
              </w:rPr>
              <w:t>Launch of the world’s first dual</w:t>
            </w:r>
            <w:r w:rsidR="002336C8">
              <w:rPr>
                <w:rFonts w:asciiTheme="minorHAnsi" w:hAnsiTheme="minorHAnsi" w:cstheme="minorHAnsi"/>
                <w:sz w:val="28"/>
                <w:szCs w:val="28"/>
              </w:rPr>
              <w:t>-</w:t>
            </w:r>
            <w:r w:rsidRPr="00386E49">
              <w:rPr>
                <w:rFonts w:asciiTheme="minorHAnsi" w:hAnsiTheme="minorHAnsi" w:cstheme="minorHAnsi"/>
                <w:sz w:val="28"/>
                <w:szCs w:val="28"/>
              </w:rPr>
              <w:t xml:space="preserve">fan graphics card: ROG EAH 4850/4870 Matrix </w:t>
            </w:r>
          </w:p>
          <w:p w14:paraId="38A4CA20" w14:textId="77777777" w:rsidR="002F3A7C" w:rsidRPr="00386E49" w:rsidRDefault="002F3A7C" w:rsidP="00A9424D">
            <w:pPr>
              <w:ind w:left="327" w:firstLine="43"/>
              <w:rPr>
                <w:rFonts w:cstheme="minorHAnsi"/>
                <w:sz w:val="28"/>
                <w:szCs w:val="28"/>
              </w:rPr>
            </w:pPr>
          </w:p>
        </w:tc>
      </w:tr>
      <w:tr w:rsidR="0067258C" w:rsidRPr="00386E49" w14:paraId="36D5DDCB" w14:textId="77777777" w:rsidTr="00E9726D">
        <w:trPr>
          <w:trHeight w:val="20"/>
        </w:trPr>
        <w:tc>
          <w:tcPr>
            <w:tcW w:w="5046" w:type="dxa"/>
          </w:tcPr>
          <w:p w14:paraId="67CF2ECC" w14:textId="77777777" w:rsidR="002F3A7C" w:rsidRPr="00386E49" w:rsidRDefault="002F3A7C" w:rsidP="00E9726D">
            <w:pPr>
              <w:rPr>
                <w:rFonts w:cstheme="minorHAnsi"/>
                <w:sz w:val="28"/>
                <w:szCs w:val="28"/>
              </w:rPr>
            </w:pPr>
          </w:p>
        </w:tc>
        <w:tc>
          <w:tcPr>
            <w:tcW w:w="5046" w:type="dxa"/>
          </w:tcPr>
          <w:p w14:paraId="1F4C5B4F" w14:textId="7C0347A6" w:rsidR="002F3A7C" w:rsidRPr="00386E49" w:rsidRDefault="002F3A7C" w:rsidP="00A9424D">
            <w:pPr>
              <w:pStyle w:val="ListParagraph"/>
              <w:numPr>
                <w:ilvl w:val="0"/>
                <w:numId w:val="30"/>
              </w:numPr>
              <w:rPr>
                <w:rFonts w:cstheme="minorHAnsi"/>
                <w:sz w:val="28"/>
                <w:szCs w:val="28"/>
              </w:rPr>
            </w:pPr>
            <w:r w:rsidRPr="00386E49">
              <w:rPr>
                <w:rFonts w:cstheme="minorHAnsi"/>
                <w:sz w:val="28"/>
                <w:szCs w:val="28"/>
              </w:rPr>
              <w:t>Launch of the world’s first dual-GPU graphic card: ROG Mars GTX760</w:t>
            </w:r>
          </w:p>
          <w:p w14:paraId="124331B0" w14:textId="77777777" w:rsidR="002F3A7C" w:rsidRPr="00386E49" w:rsidRDefault="002F3A7C" w:rsidP="00A9424D">
            <w:pPr>
              <w:rPr>
                <w:rFonts w:cstheme="minorHAnsi"/>
                <w:sz w:val="28"/>
                <w:szCs w:val="28"/>
              </w:rPr>
            </w:pPr>
          </w:p>
        </w:tc>
      </w:tr>
    </w:tbl>
    <w:p w14:paraId="41E78E67" w14:textId="49E121A9" w:rsidR="005A22F6" w:rsidRPr="008404FB" w:rsidRDefault="0067258C" w:rsidP="0049147A">
      <w:pPr>
        <w:spacing w:line="480" w:lineRule="auto"/>
        <w:ind w:left="-426"/>
        <w:rPr>
          <w:rFonts w:cstheme="minorHAnsi"/>
          <w:i/>
          <w:iCs/>
          <w:sz w:val="28"/>
          <w:szCs w:val="28"/>
        </w:rPr>
      </w:pPr>
      <w:r w:rsidRPr="008404FB">
        <w:rPr>
          <w:rFonts w:cstheme="minorHAnsi"/>
          <w:i/>
          <w:iCs/>
          <w:sz w:val="28"/>
          <w:szCs w:val="28"/>
        </w:rPr>
        <w:t>Source:</w:t>
      </w:r>
      <w:r w:rsidR="007F33EC" w:rsidRPr="008404FB">
        <w:rPr>
          <w:rFonts w:cstheme="minorHAnsi"/>
          <w:i/>
          <w:iCs/>
          <w:sz w:val="28"/>
          <w:szCs w:val="28"/>
        </w:rPr>
        <w:t xml:space="preserve"> (ASUS, 2021)</w:t>
      </w:r>
    </w:p>
    <w:p w14:paraId="7DBBD843" w14:textId="77777777" w:rsidR="00D02CC9" w:rsidRDefault="00D02CC9" w:rsidP="008D51D1">
      <w:pPr>
        <w:spacing w:line="480" w:lineRule="auto"/>
        <w:rPr>
          <w:rFonts w:cstheme="minorHAnsi"/>
          <w:sz w:val="28"/>
          <w:szCs w:val="28"/>
        </w:rPr>
      </w:pPr>
    </w:p>
    <w:p w14:paraId="0D9E44F8" w14:textId="77777777" w:rsidR="00957B83" w:rsidRDefault="00957B83" w:rsidP="008D51D1">
      <w:pPr>
        <w:spacing w:line="480" w:lineRule="auto"/>
        <w:rPr>
          <w:rFonts w:cstheme="minorHAnsi"/>
          <w:sz w:val="28"/>
          <w:szCs w:val="28"/>
        </w:rPr>
      </w:pPr>
    </w:p>
    <w:p w14:paraId="27ADC96A" w14:textId="77777777" w:rsidR="00957B83" w:rsidRDefault="00957B83" w:rsidP="008D51D1">
      <w:pPr>
        <w:spacing w:line="480" w:lineRule="auto"/>
        <w:rPr>
          <w:rFonts w:cstheme="minorHAnsi"/>
          <w:sz w:val="28"/>
          <w:szCs w:val="28"/>
        </w:rPr>
      </w:pPr>
    </w:p>
    <w:p w14:paraId="77B1B136" w14:textId="2DDF25F1" w:rsidR="00E9726D" w:rsidRDefault="003156CB" w:rsidP="008D51D1">
      <w:pPr>
        <w:spacing w:line="480" w:lineRule="auto"/>
        <w:rPr>
          <w:rFonts w:cstheme="minorHAnsi"/>
          <w:sz w:val="28"/>
          <w:szCs w:val="28"/>
        </w:rPr>
      </w:pPr>
      <w:r>
        <w:rPr>
          <w:rFonts w:cstheme="minorHAnsi"/>
          <w:sz w:val="28"/>
          <w:szCs w:val="28"/>
        </w:rPr>
        <w:t>Essential</w:t>
      </w:r>
      <w:r w:rsidR="003824FF" w:rsidRPr="00386E49">
        <w:rPr>
          <w:rFonts w:cstheme="minorHAnsi"/>
          <w:sz w:val="28"/>
          <w:szCs w:val="28"/>
        </w:rPr>
        <w:t xml:space="preserve"> e</w:t>
      </w:r>
      <w:r w:rsidR="00A14F6D" w:rsidRPr="00386E49">
        <w:rPr>
          <w:rFonts w:cstheme="minorHAnsi"/>
          <w:sz w:val="28"/>
          <w:szCs w:val="28"/>
        </w:rPr>
        <w:t xml:space="preserve">xtracts </w:t>
      </w:r>
      <w:r w:rsidR="00F0501D" w:rsidRPr="00386E49">
        <w:rPr>
          <w:rFonts w:cstheme="minorHAnsi"/>
          <w:sz w:val="28"/>
          <w:szCs w:val="28"/>
        </w:rPr>
        <w:t>from ASUS</w:t>
      </w:r>
      <w:r w:rsidR="003824FF" w:rsidRPr="00386E49">
        <w:rPr>
          <w:rFonts w:cstheme="minorHAnsi"/>
          <w:sz w:val="28"/>
          <w:szCs w:val="28"/>
        </w:rPr>
        <w:t>’</w:t>
      </w:r>
      <w:r w:rsidR="00F0501D" w:rsidRPr="00386E49">
        <w:rPr>
          <w:rFonts w:cstheme="minorHAnsi"/>
          <w:sz w:val="28"/>
          <w:szCs w:val="28"/>
        </w:rPr>
        <w:t xml:space="preserve"> </w:t>
      </w:r>
      <w:r w:rsidR="00A14F6D" w:rsidRPr="00386E49">
        <w:rPr>
          <w:rFonts w:cstheme="minorHAnsi"/>
          <w:sz w:val="28"/>
          <w:szCs w:val="28"/>
        </w:rPr>
        <w:t>4</w:t>
      </w:r>
      <w:r w:rsidR="00F0501D" w:rsidRPr="00386E49">
        <w:rPr>
          <w:rFonts w:cstheme="minorHAnsi"/>
          <w:sz w:val="28"/>
          <w:szCs w:val="28"/>
        </w:rPr>
        <w:t>Q</w:t>
      </w:r>
      <w:r w:rsidR="00A14F6D" w:rsidRPr="00386E49">
        <w:rPr>
          <w:rFonts w:cstheme="minorHAnsi"/>
          <w:sz w:val="28"/>
          <w:szCs w:val="28"/>
        </w:rPr>
        <w:t xml:space="preserve"> 2020</w:t>
      </w:r>
      <w:r w:rsidR="003824FF" w:rsidRPr="00386E49">
        <w:rPr>
          <w:rFonts w:cstheme="minorHAnsi"/>
          <w:sz w:val="28"/>
          <w:szCs w:val="28"/>
        </w:rPr>
        <w:t xml:space="preserve"> investor conference </w:t>
      </w:r>
      <w:r w:rsidR="00E9726D">
        <w:rPr>
          <w:rFonts w:cstheme="minorHAnsi"/>
          <w:sz w:val="28"/>
          <w:szCs w:val="28"/>
        </w:rPr>
        <w:t>illustrate</w:t>
      </w:r>
      <w:r>
        <w:rPr>
          <w:rFonts w:cstheme="minorHAnsi"/>
          <w:sz w:val="28"/>
          <w:szCs w:val="28"/>
        </w:rPr>
        <w:t xml:space="preserve"> that the organization has captured</w:t>
      </w:r>
      <w:r w:rsidR="00A14F6D" w:rsidRPr="00386E49">
        <w:rPr>
          <w:rFonts w:cstheme="minorHAnsi"/>
          <w:sz w:val="28"/>
          <w:szCs w:val="28"/>
        </w:rPr>
        <w:t xml:space="preserve"> a 35% </w:t>
      </w:r>
      <w:r w:rsidR="00864BD5" w:rsidRPr="00386E49">
        <w:rPr>
          <w:rFonts w:cstheme="minorHAnsi"/>
          <w:sz w:val="28"/>
          <w:szCs w:val="28"/>
        </w:rPr>
        <w:t xml:space="preserve"> market </w:t>
      </w:r>
      <w:r w:rsidR="00A14F6D" w:rsidRPr="00386E49">
        <w:rPr>
          <w:rFonts w:cstheme="minorHAnsi"/>
          <w:sz w:val="28"/>
          <w:szCs w:val="28"/>
        </w:rPr>
        <w:t xml:space="preserve">share in the premium </w:t>
      </w:r>
      <w:r w:rsidR="00D222F0">
        <w:rPr>
          <w:rFonts w:cstheme="minorHAnsi"/>
          <w:sz w:val="28"/>
          <w:szCs w:val="28"/>
        </w:rPr>
        <w:t>c</w:t>
      </w:r>
      <w:r w:rsidR="00A14F6D" w:rsidRPr="00386E49">
        <w:rPr>
          <w:rFonts w:cstheme="minorHAnsi"/>
          <w:sz w:val="28"/>
          <w:szCs w:val="28"/>
        </w:rPr>
        <w:t>hromebook segment</w:t>
      </w:r>
      <w:r w:rsidR="003824FF" w:rsidRPr="00386E49">
        <w:rPr>
          <w:rFonts w:cstheme="minorHAnsi"/>
          <w:sz w:val="28"/>
          <w:szCs w:val="28"/>
        </w:rPr>
        <w:t xml:space="preserve"> through</w:t>
      </w:r>
      <w:r w:rsidR="004816AF" w:rsidRPr="00386E49">
        <w:rPr>
          <w:rFonts w:cstheme="minorHAnsi"/>
          <w:sz w:val="28"/>
          <w:szCs w:val="28"/>
        </w:rPr>
        <w:t xml:space="preserve"> their</w:t>
      </w:r>
      <w:r w:rsidR="00A14F6D" w:rsidRPr="00386E49">
        <w:rPr>
          <w:rFonts w:cstheme="minorHAnsi"/>
          <w:sz w:val="28"/>
          <w:szCs w:val="28"/>
        </w:rPr>
        <w:t xml:space="preserve"> ASUS C536 </w:t>
      </w:r>
      <w:r w:rsidR="004816AF" w:rsidRPr="00386E49">
        <w:rPr>
          <w:rFonts w:cstheme="minorHAnsi"/>
          <w:sz w:val="28"/>
          <w:szCs w:val="28"/>
        </w:rPr>
        <w:t xml:space="preserve">(the world’s first TGL </w:t>
      </w:r>
      <w:r w:rsidR="00D222F0">
        <w:rPr>
          <w:rFonts w:cstheme="minorHAnsi"/>
          <w:sz w:val="28"/>
          <w:szCs w:val="28"/>
        </w:rPr>
        <w:t>c</w:t>
      </w:r>
      <w:r w:rsidR="004816AF" w:rsidRPr="00386E49">
        <w:rPr>
          <w:rFonts w:cstheme="minorHAnsi"/>
          <w:sz w:val="28"/>
          <w:szCs w:val="28"/>
        </w:rPr>
        <w:t xml:space="preserve">hromebook) and ASUS CM5 (the world’s first </w:t>
      </w:r>
      <w:r w:rsidR="00D222F0">
        <w:rPr>
          <w:rFonts w:cstheme="minorHAnsi"/>
          <w:sz w:val="28"/>
          <w:szCs w:val="28"/>
        </w:rPr>
        <w:t>c</w:t>
      </w:r>
      <w:r w:rsidR="004816AF" w:rsidRPr="00386E49">
        <w:rPr>
          <w:rFonts w:cstheme="minorHAnsi"/>
          <w:sz w:val="28"/>
          <w:szCs w:val="28"/>
        </w:rPr>
        <w:t xml:space="preserve">hromebook with WASD design). </w:t>
      </w:r>
    </w:p>
    <w:p w14:paraId="4F37E828" w14:textId="2392E301" w:rsidR="00E9726D" w:rsidRDefault="00E9726D" w:rsidP="008D51D1">
      <w:pPr>
        <w:spacing w:line="480" w:lineRule="auto"/>
        <w:rPr>
          <w:rFonts w:cstheme="minorHAnsi"/>
          <w:sz w:val="28"/>
          <w:szCs w:val="28"/>
        </w:rPr>
      </w:pPr>
      <w:r>
        <w:rPr>
          <w:rFonts w:cstheme="minorHAnsi"/>
          <w:sz w:val="28"/>
          <w:szCs w:val="28"/>
        </w:rPr>
        <w:t>ASUS winning formula</w:t>
      </w:r>
      <w:r w:rsidR="00F0501D" w:rsidRPr="00386E49">
        <w:rPr>
          <w:rFonts w:cstheme="minorHAnsi"/>
          <w:sz w:val="28"/>
          <w:szCs w:val="28"/>
        </w:rPr>
        <w:t xml:space="preserve"> has</w:t>
      </w:r>
      <w:r w:rsidR="00B63333" w:rsidRPr="00386E49">
        <w:rPr>
          <w:rFonts w:cstheme="minorHAnsi"/>
          <w:sz w:val="28"/>
          <w:szCs w:val="28"/>
        </w:rPr>
        <w:t xml:space="preserve"> been</w:t>
      </w:r>
      <w:r>
        <w:rPr>
          <w:rFonts w:cstheme="minorHAnsi"/>
          <w:sz w:val="28"/>
          <w:szCs w:val="28"/>
        </w:rPr>
        <w:t xml:space="preserve"> a</w:t>
      </w:r>
      <w:r w:rsidR="00864BD5" w:rsidRPr="00386E49">
        <w:rPr>
          <w:rFonts w:cstheme="minorHAnsi"/>
          <w:sz w:val="28"/>
          <w:szCs w:val="28"/>
        </w:rPr>
        <w:t xml:space="preserve"> </w:t>
      </w:r>
      <w:r w:rsidR="003824FF" w:rsidRPr="00386E49">
        <w:rPr>
          <w:rFonts w:cstheme="minorHAnsi"/>
          <w:sz w:val="28"/>
          <w:szCs w:val="28"/>
        </w:rPr>
        <w:t>remarkable</w:t>
      </w:r>
      <w:r>
        <w:rPr>
          <w:rFonts w:cstheme="minorHAnsi"/>
          <w:sz w:val="28"/>
          <w:szCs w:val="28"/>
        </w:rPr>
        <w:t xml:space="preserve"> process and an </w:t>
      </w:r>
      <w:r w:rsidR="002F7497">
        <w:rPr>
          <w:rFonts w:cstheme="minorHAnsi"/>
          <w:sz w:val="28"/>
          <w:szCs w:val="28"/>
        </w:rPr>
        <w:t>essential</w:t>
      </w:r>
      <w:r>
        <w:rPr>
          <w:rFonts w:cstheme="minorHAnsi"/>
          <w:sz w:val="28"/>
          <w:szCs w:val="28"/>
        </w:rPr>
        <w:t xml:space="preserve"> source of competition. They have pioneered the ASUS C536 and CM5</w:t>
      </w:r>
      <w:r w:rsidR="00864BD5" w:rsidRPr="00386E49">
        <w:rPr>
          <w:rFonts w:cstheme="minorHAnsi"/>
          <w:sz w:val="28"/>
          <w:szCs w:val="28"/>
        </w:rPr>
        <w:t xml:space="preserve"> </w:t>
      </w:r>
      <w:r w:rsidR="003156CB">
        <w:rPr>
          <w:rFonts w:cstheme="minorHAnsi"/>
          <w:sz w:val="28"/>
          <w:szCs w:val="28"/>
        </w:rPr>
        <w:t>by using</w:t>
      </w:r>
      <w:r w:rsidR="00B63333" w:rsidRPr="00386E49">
        <w:rPr>
          <w:rFonts w:cstheme="minorHAnsi"/>
          <w:sz w:val="28"/>
          <w:szCs w:val="28"/>
        </w:rPr>
        <w:t xml:space="preserve"> their</w:t>
      </w:r>
      <w:r w:rsidR="00864BD5" w:rsidRPr="00386E49">
        <w:rPr>
          <w:rFonts w:cstheme="minorHAnsi"/>
          <w:sz w:val="28"/>
          <w:szCs w:val="28"/>
        </w:rPr>
        <w:t xml:space="preserve"> </w:t>
      </w:r>
      <w:r w:rsidR="00864BD5" w:rsidRPr="00386E49">
        <w:rPr>
          <w:rFonts w:cstheme="minorHAnsi"/>
          <w:sz w:val="28"/>
          <w:szCs w:val="28"/>
          <w:shd w:val="clear" w:color="auto" w:fill="FFFFFF"/>
        </w:rPr>
        <w:t>quality, speed, service, innovation</w:t>
      </w:r>
      <w:r w:rsidR="002336C8">
        <w:rPr>
          <w:rFonts w:cstheme="minorHAnsi"/>
          <w:sz w:val="28"/>
          <w:szCs w:val="28"/>
          <w:shd w:val="clear" w:color="auto" w:fill="FFFFFF"/>
        </w:rPr>
        <w:t>,</w:t>
      </w:r>
      <w:r w:rsidR="00864BD5" w:rsidRPr="00386E49">
        <w:rPr>
          <w:rFonts w:cstheme="minorHAnsi"/>
          <w:sz w:val="28"/>
          <w:szCs w:val="28"/>
          <w:shd w:val="clear" w:color="auto" w:fill="FFFFFF"/>
        </w:rPr>
        <w:t xml:space="preserve"> and cost-efficiency</w:t>
      </w:r>
      <w:r>
        <w:rPr>
          <w:rFonts w:cstheme="minorHAnsi"/>
          <w:sz w:val="28"/>
          <w:szCs w:val="28"/>
          <w:shd w:val="clear" w:color="auto" w:fill="FFFFFF"/>
        </w:rPr>
        <w:t xml:space="preserve"> </w:t>
      </w:r>
      <w:r w:rsidRPr="00E9726D">
        <w:rPr>
          <w:rFonts w:cstheme="minorHAnsi"/>
          <w:sz w:val="28"/>
          <w:szCs w:val="28"/>
          <w:shd w:val="clear" w:color="auto" w:fill="FFFFFF"/>
        </w:rPr>
        <w:t xml:space="preserve">process to capture a </w:t>
      </w:r>
      <w:r w:rsidR="002F7497">
        <w:rPr>
          <w:rFonts w:cstheme="minorHAnsi"/>
          <w:sz w:val="28"/>
          <w:szCs w:val="28"/>
          <w:shd w:val="clear" w:color="auto" w:fill="FFFFFF"/>
        </w:rPr>
        <w:t>considerabl</w:t>
      </w:r>
      <w:r w:rsidRPr="00E9726D">
        <w:rPr>
          <w:rFonts w:cstheme="minorHAnsi"/>
          <w:sz w:val="28"/>
          <w:szCs w:val="28"/>
          <w:shd w:val="clear" w:color="auto" w:fill="FFFFFF"/>
        </w:rPr>
        <w:t>e consumer market</w:t>
      </w:r>
      <w:r w:rsidR="00F0501D" w:rsidRPr="00E9726D">
        <w:rPr>
          <w:rFonts w:cstheme="minorHAnsi"/>
          <w:sz w:val="28"/>
          <w:szCs w:val="28"/>
        </w:rPr>
        <w:t xml:space="preserve"> </w:t>
      </w:r>
      <w:r w:rsidR="00F0501D" w:rsidRPr="00386E49">
        <w:rPr>
          <w:rFonts w:cstheme="minorHAnsi"/>
          <w:sz w:val="28"/>
          <w:szCs w:val="28"/>
        </w:rPr>
        <w:t>(ASUS, 2020)</w:t>
      </w:r>
      <w:r w:rsidR="00864BD5" w:rsidRPr="00386E49">
        <w:rPr>
          <w:rFonts w:cstheme="minorHAnsi"/>
          <w:sz w:val="28"/>
          <w:szCs w:val="28"/>
        </w:rPr>
        <w:t xml:space="preserve">. </w:t>
      </w:r>
    </w:p>
    <w:p w14:paraId="4BC9594B" w14:textId="35941681" w:rsidR="005A22F6" w:rsidRDefault="004816AF" w:rsidP="008D51D1">
      <w:pPr>
        <w:spacing w:line="480" w:lineRule="auto"/>
        <w:rPr>
          <w:rFonts w:cstheme="minorHAnsi"/>
          <w:sz w:val="28"/>
          <w:szCs w:val="28"/>
        </w:rPr>
      </w:pPr>
      <w:r w:rsidRPr="00386E49">
        <w:rPr>
          <w:rFonts w:cstheme="minorHAnsi"/>
          <w:sz w:val="28"/>
          <w:szCs w:val="28"/>
        </w:rPr>
        <w:t>Th</w:t>
      </w:r>
      <w:r w:rsidR="002336C8">
        <w:rPr>
          <w:rFonts w:cstheme="minorHAnsi"/>
          <w:sz w:val="28"/>
          <w:szCs w:val="28"/>
        </w:rPr>
        <w:t>ese</w:t>
      </w:r>
      <w:r w:rsidRPr="00386E49">
        <w:rPr>
          <w:rFonts w:cstheme="minorHAnsi"/>
          <w:sz w:val="28"/>
          <w:szCs w:val="28"/>
        </w:rPr>
        <w:t xml:space="preserve"> innovative product</w:t>
      </w:r>
      <w:r w:rsidR="002336C8">
        <w:rPr>
          <w:rFonts w:cstheme="minorHAnsi"/>
          <w:sz w:val="28"/>
          <w:szCs w:val="28"/>
        </w:rPr>
        <w:t>s</w:t>
      </w:r>
      <w:r w:rsidR="00B63333" w:rsidRPr="00386E49">
        <w:rPr>
          <w:rFonts w:cstheme="minorHAnsi"/>
          <w:sz w:val="28"/>
          <w:szCs w:val="28"/>
        </w:rPr>
        <w:t xml:space="preserve"> ha</w:t>
      </w:r>
      <w:r w:rsidR="002336C8">
        <w:rPr>
          <w:rFonts w:cstheme="minorHAnsi"/>
          <w:sz w:val="28"/>
          <w:szCs w:val="28"/>
        </w:rPr>
        <w:t>ve</w:t>
      </w:r>
      <w:r w:rsidR="00B63333" w:rsidRPr="00386E49">
        <w:rPr>
          <w:rFonts w:cstheme="minorHAnsi"/>
          <w:sz w:val="28"/>
          <w:szCs w:val="28"/>
        </w:rPr>
        <w:t xml:space="preserve"> rare features </w:t>
      </w:r>
      <w:r w:rsidR="003156CB">
        <w:rPr>
          <w:rFonts w:cstheme="minorHAnsi"/>
          <w:sz w:val="28"/>
          <w:szCs w:val="28"/>
        </w:rPr>
        <w:t>that make them highly competitive over their rivals in the notebook business</w:t>
      </w:r>
      <w:r w:rsidR="00B63333" w:rsidRPr="00386E49">
        <w:rPr>
          <w:rFonts w:cstheme="minorHAnsi"/>
          <w:sz w:val="28"/>
          <w:szCs w:val="28"/>
        </w:rPr>
        <w:t xml:space="preserve">, </w:t>
      </w:r>
      <w:r w:rsidRPr="00386E49">
        <w:rPr>
          <w:rFonts w:cstheme="minorHAnsi"/>
          <w:sz w:val="28"/>
          <w:szCs w:val="28"/>
        </w:rPr>
        <w:t>ma</w:t>
      </w:r>
      <w:r w:rsidR="00864BD5" w:rsidRPr="00386E49">
        <w:rPr>
          <w:rFonts w:cstheme="minorHAnsi"/>
          <w:sz w:val="28"/>
          <w:szCs w:val="28"/>
        </w:rPr>
        <w:t xml:space="preserve">king </w:t>
      </w:r>
      <w:r w:rsidR="00B63333" w:rsidRPr="00386E49">
        <w:rPr>
          <w:rFonts w:cstheme="minorHAnsi"/>
          <w:sz w:val="28"/>
          <w:szCs w:val="28"/>
        </w:rPr>
        <w:t xml:space="preserve">ASUS </w:t>
      </w:r>
      <w:r w:rsidR="00864BD5" w:rsidRPr="00386E49">
        <w:rPr>
          <w:rFonts w:cstheme="minorHAnsi"/>
          <w:sz w:val="28"/>
          <w:szCs w:val="28"/>
        </w:rPr>
        <w:t>a dominant leader</w:t>
      </w:r>
      <w:r w:rsidRPr="00386E49">
        <w:rPr>
          <w:rFonts w:cstheme="minorHAnsi"/>
          <w:sz w:val="28"/>
          <w:szCs w:val="28"/>
        </w:rPr>
        <w:t xml:space="preserve"> in the premium chrome book market</w:t>
      </w:r>
      <w:r w:rsidR="00F0501D" w:rsidRPr="00386E49">
        <w:rPr>
          <w:rFonts w:cstheme="minorHAnsi"/>
          <w:sz w:val="28"/>
          <w:szCs w:val="28"/>
        </w:rPr>
        <w:t>.</w:t>
      </w:r>
    </w:p>
    <w:p w14:paraId="0CD95F70" w14:textId="4D1E7394" w:rsidR="00E9726D" w:rsidRDefault="00E9726D" w:rsidP="00E9726D">
      <w:pPr>
        <w:spacing w:line="480" w:lineRule="auto"/>
        <w:rPr>
          <w:rFonts w:cstheme="minorHAnsi"/>
          <w:sz w:val="28"/>
          <w:szCs w:val="28"/>
          <w:shd w:val="clear" w:color="auto" w:fill="FFFFFF"/>
        </w:rPr>
      </w:pPr>
      <w:r>
        <w:rPr>
          <w:rFonts w:cstheme="minorHAnsi"/>
          <w:sz w:val="28"/>
          <w:szCs w:val="28"/>
          <w:shd w:val="clear" w:color="auto" w:fill="FFFFFF"/>
        </w:rPr>
        <w:t>The ASUS (IoT) smart manufacturing solutions classif</w:t>
      </w:r>
      <w:r w:rsidR="002F7497">
        <w:rPr>
          <w:rFonts w:cstheme="minorHAnsi"/>
          <w:sz w:val="28"/>
          <w:szCs w:val="28"/>
          <w:shd w:val="clear" w:color="auto" w:fill="FFFFFF"/>
        </w:rPr>
        <w:t>y</w:t>
      </w:r>
      <w:r>
        <w:rPr>
          <w:rFonts w:cstheme="minorHAnsi"/>
          <w:sz w:val="28"/>
          <w:szCs w:val="28"/>
          <w:shd w:val="clear" w:color="auto" w:fill="FFFFFF"/>
        </w:rPr>
        <w:t xml:space="preserve"> into three major areas</w:t>
      </w:r>
      <w:r w:rsidR="002F7497">
        <w:rPr>
          <w:rFonts w:cstheme="minorHAnsi"/>
          <w:sz w:val="28"/>
          <w:szCs w:val="28"/>
          <w:shd w:val="clear" w:color="auto" w:fill="FFFFFF"/>
        </w:rPr>
        <w:t>:</w:t>
      </w:r>
      <w:r>
        <w:rPr>
          <w:rFonts w:cstheme="minorHAnsi"/>
          <w:sz w:val="28"/>
          <w:szCs w:val="28"/>
          <w:shd w:val="clear" w:color="auto" w:fill="FFFFFF"/>
        </w:rPr>
        <w:t xml:space="preserve"> the increasing role of visualizations of AI result (ease-of-use &amp; understanding), edge computing, and AI partnerships for co-creation. </w:t>
      </w:r>
    </w:p>
    <w:p w14:paraId="0A2EF1C1" w14:textId="0C190888" w:rsidR="00E9726D" w:rsidRDefault="00E9726D" w:rsidP="00E9726D">
      <w:pPr>
        <w:spacing w:line="480" w:lineRule="auto"/>
        <w:rPr>
          <w:rFonts w:cstheme="minorHAnsi"/>
          <w:sz w:val="28"/>
          <w:szCs w:val="28"/>
          <w:shd w:val="clear" w:color="auto" w:fill="FFFFFF"/>
        </w:rPr>
      </w:pPr>
      <w:r>
        <w:rPr>
          <w:rFonts w:cstheme="minorHAnsi"/>
          <w:sz w:val="28"/>
          <w:szCs w:val="28"/>
          <w:shd w:val="clear" w:color="auto" w:fill="FFFFFF"/>
        </w:rPr>
        <w:t>The AI partnership for co-creation offers a comprehensive portfolio of hardware and software; this partnership venture has brought about a strategic benefit to the organization. In the area of cost reduction, safety &amp; security enhancement, quality assurance, and regulatory compliance.</w:t>
      </w:r>
    </w:p>
    <w:p w14:paraId="3768F038" w14:textId="4FD471A1" w:rsidR="0049147A" w:rsidRDefault="0049147A" w:rsidP="00E9726D">
      <w:pPr>
        <w:spacing w:line="480" w:lineRule="auto"/>
        <w:rPr>
          <w:rFonts w:cstheme="minorHAnsi"/>
          <w:sz w:val="28"/>
          <w:szCs w:val="28"/>
          <w:shd w:val="clear" w:color="auto" w:fill="FFFFFF"/>
        </w:rPr>
      </w:pPr>
    </w:p>
    <w:p w14:paraId="63B88326" w14:textId="64BF6504" w:rsidR="00957B83" w:rsidRDefault="00957B83" w:rsidP="00E9726D">
      <w:pPr>
        <w:spacing w:line="480" w:lineRule="auto"/>
        <w:rPr>
          <w:rFonts w:cstheme="minorHAnsi"/>
          <w:sz w:val="28"/>
          <w:szCs w:val="28"/>
          <w:shd w:val="clear" w:color="auto" w:fill="FFFFFF"/>
        </w:rPr>
      </w:pPr>
    </w:p>
    <w:p w14:paraId="1D933BD2" w14:textId="346ABA50" w:rsidR="00D222F0" w:rsidRDefault="00D222F0" w:rsidP="00E9726D">
      <w:pPr>
        <w:spacing w:line="480" w:lineRule="auto"/>
        <w:rPr>
          <w:rFonts w:cstheme="minorHAnsi"/>
          <w:sz w:val="28"/>
          <w:szCs w:val="28"/>
          <w:shd w:val="clear" w:color="auto" w:fill="FFFFFF"/>
        </w:rPr>
      </w:pPr>
    </w:p>
    <w:p w14:paraId="7D7A4C6D" w14:textId="77777777" w:rsidR="00D222F0" w:rsidRDefault="00D222F0" w:rsidP="00E9726D">
      <w:pPr>
        <w:spacing w:line="480" w:lineRule="auto"/>
        <w:rPr>
          <w:rFonts w:cstheme="minorHAnsi"/>
          <w:sz w:val="28"/>
          <w:szCs w:val="28"/>
          <w:shd w:val="clear" w:color="auto" w:fill="FFFFFF"/>
        </w:rPr>
      </w:pPr>
    </w:p>
    <w:p w14:paraId="1A8899EB" w14:textId="1A55E878" w:rsidR="0039291C" w:rsidRDefault="00E9726D" w:rsidP="008D51D1">
      <w:pPr>
        <w:spacing w:line="480" w:lineRule="auto"/>
        <w:rPr>
          <w:rFonts w:cstheme="minorHAnsi"/>
          <w:sz w:val="28"/>
          <w:szCs w:val="28"/>
        </w:rPr>
      </w:pPr>
      <w:r w:rsidRPr="00386E49">
        <w:rPr>
          <w:rFonts w:cstheme="minorHAnsi"/>
          <w:sz w:val="28"/>
          <w:szCs w:val="28"/>
        </w:rPr>
        <w:t>The</w:t>
      </w:r>
      <w:r>
        <w:rPr>
          <w:rFonts w:cstheme="minorHAnsi"/>
          <w:sz w:val="28"/>
          <w:szCs w:val="28"/>
        </w:rPr>
        <w:t xml:space="preserve"> AI partnership for co-creation between</w:t>
      </w:r>
      <w:r w:rsidRPr="00386E49">
        <w:rPr>
          <w:rFonts w:cstheme="minorHAnsi"/>
          <w:sz w:val="28"/>
          <w:szCs w:val="28"/>
        </w:rPr>
        <w:t xml:space="preserve"> Intel and Zenbo Early Bird Developer Program</w:t>
      </w:r>
      <w:r>
        <w:rPr>
          <w:rFonts w:cstheme="minorHAnsi"/>
          <w:sz w:val="28"/>
          <w:szCs w:val="28"/>
        </w:rPr>
        <w:t xml:space="preserve"> has </w:t>
      </w:r>
      <w:r w:rsidR="00BB3DD7">
        <w:rPr>
          <w:rFonts w:cstheme="minorHAnsi"/>
          <w:sz w:val="28"/>
          <w:szCs w:val="28"/>
        </w:rPr>
        <w:t>created</w:t>
      </w:r>
      <w:r>
        <w:rPr>
          <w:rFonts w:cstheme="minorHAnsi"/>
          <w:sz w:val="28"/>
          <w:szCs w:val="28"/>
        </w:rPr>
        <w:t xml:space="preserve"> the </w:t>
      </w:r>
      <w:r w:rsidRPr="00386E49">
        <w:rPr>
          <w:rFonts w:cstheme="minorHAnsi"/>
          <w:sz w:val="28"/>
          <w:szCs w:val="28"/>
        </w:rPr>
        <w:t>ASUS Zenbo and Zenbo Junior Robots</w:t>
      </w:r>
      <w:r>
        <w:rPr>
          <w:rFonts w:cstheme="minorHAnsi"/>
          <w:sz w:val="28"/>
          <w:szCs w:val="28"/>
        </w:rPr>
        <w:t xml:space="preserve"> with its team of Zenbo’s team developers.</w:t>
      </w:r>
      <w:r>
        <w:rPr>
          <w:rFonts w:cstheme="minorHAnsi"/>
          <w:color w:val="000000"/>
          <w:sz w:val="28"/>
          <w:szCs w:val="28"/>
        </w:rPr>
        <w:t xml:space="preserve"> The robotic device serves </w:t>
      </w:r>
      <w:r w:rsidR="002F7497">
        <w:rPr>
          <w:rFonts w:cstheme="minorHAnsi"/>
          <w:color w:val="000000"/>
          <w:sz w:val="28"/>
          <w:szCs w:val="28"/>
        </w:rPr>
        <w:t>customers' need</w:t>
      </w:r>
      <w:r>
        <w:rPr>
          <w:rFonts w:cstheme="minorHAnsi"/>
          <w:color w:val="000000"/>
          <w:sz w:val="28"/>
          <w:szCs w:val="28"/>
        </w:rPr>
        <w:t xml:space="preserve">s in an organization; with its unique feature of reading out emails and calendar events, it </w:t>
      </w:r>
      <w:r w:rsidR="002F7497">
        <w:rPr>
          <w:rFonts w:cstheme="minorHAnsi"/>
          <w:color w:val="000000"/>
          <w:sz w:val="28"/>
          <w:szCs w:val="28"/>
        </w:rPr>
        <w:t>can</w:t>
      </w:r>
      <w:r>
        <w:rPr>
          <w:rFonts w:cstheme="minorHAnsi"/>
          <w:color w:val="000000"/>
          <w:sz w:val="28"/>
          <w:szCs w:val="28"/>
        </w:rPr>
        <w:t xml:space="preserve"> work in the capacity of a personal assistant. It can aid an effective system of operation and a flexible administrative structure. Its unique feature </w:t>
      </w:r>
      <w:r w:rsidR="002F7497">
        <w:rPr>
          <w:rFonts w:cstheme="minorHAnsi"/>
          <w:color w:val="000000"/>
          <w:sz w:val="28"/>
          <w:szCs w:val="28"/>
        </w:rPr>
        <w:t>can</w:t>
      </w:r>
      <w:r>
        <w:rPr>
          <w:rFonts w:cstheme="minorHAnsi"/>
          <w:color w:val="000000"/>
          <w:sz w:val="28"/>
          <w:szCs w:val="28"/>
        </w:rPr>
        <w:t xml:space="preserve"> engage with customers.</w:t>
      </w:r>
    </w:p>
    <w:p w14:paraId="3F9E06C7" w14:textId="07B73568" w:rsidR="00E07621" w:rsidRPr="0039291C" w:rsidRDefault="003156CB" w:rsidP="00D222F0">
      <w:pPr>
        <w:spacing w:line="240" w:lineRule="auto"/>
        <w:rPr>
          <w:rFonts w:cstheme="minorHAnsi"/>
          <w:sz w:val="28"/>
          <w:szCs w:val="28"/>
        </w:rPr>
      </w:pPr>
      <w:r w:rsidRPr="003156CB">
        <w:rPr>
          <w:rFonts w:cstheme="minorHAnsi"/>
          <w:b/>
          <w:bCs/>
          <w:sz w:val="28"/>
          <w:szCs w:val="28"/>
        </w:rPr>
        <w:t xml:space="preserve">2.2 </w:t>
      </w:r>
      <w:r w:rsidR="008C6B26" w:rsidRPr="003156CB">
        <w:rPr>
          <w:rFonts w:cstheme="minorHAnsi"/>
          <w:b/>
          <w:bCs/>
          <w:sz w:val="28"/>
          <w:szCs w:val="28"/>
        </w:rPr>
        <w:t>Cost leadership</w:t>
      </w:r>
    </w:p>
    <w:p w14:paraId="507A6AD9" w14:textId="77777777" w:rsidR="00D222F0" w:rsidRDefault="003156CB" w:rsidP="008D51D1">
      <w:pPr>
        <w:spacing w:line="480" w:lineRule="auto"/>
        <w:rPr>
          <w:rFonts w:cstheme="minorHAnsi"/>
          <w:sz w:val="28"/>
          <w:szCs w:val="28"/>
        </w:rPr>
      </w:pPr>
      <w:r>
        <w:rPr>
          <w:rFonts w:cstheme="minorHAnsi"/>
          <w:sz w:val="28"/>
          <w:szCs w:val="28"/>
        </w:rPr>
        <w:t xml:space="preserve"> According to Thompson, "</w:t>
      </w:r>
      <w:r w:rsidRPr="003156CB">
        <w:rPr>
          <w:rFonts w:cstheme="minorHAnsi"/>
          <w:sz w:val="28"/>
          <w:szCs w:val="28"/>
        </w:rPr>
        <w:t>Cost leadership</w:t>
      </w:r>
      <w:r>
        <w:rPr>
          <w:rFonts w:cstheme="minorHAnsi"/>
          <w:sz w:val="28"/>
          <w:szCs w:val="28"/>
        </w:rPr>
        <w:t xml:space="preserve"> is where the company achieves lower costs than its rivals and competes across a broad range of segments." </w:t>
      </w:r>
    </w:p>
    <w:p w14:paraId="0FA607DB" w14:textId="6F8806D1" w:rsidR="00D222F0" w:rsidRDefault="003156CB" w:rsidP="008D51D1">
      <w:pPr>
        <w:spacing w:line="480" w:lineRule="auto"/>
        <w:rPr>
          <w:rFonts w:cstheme="minorHAnsi"/>
          <w:sz w:val="28"/>
          <w:szCs w:val="28"/>
        </w:rPr>
      </w:pPr>
      <w:r>
        <w:rPr>
          <w:rFonts w:cstheme="minorHAnsi"/>
          <w:sz w:val="28"/>
          <w:szCs w:val="28"/>
        </w:rPr>
        <w:t>(2001, p300).</w:t>
      </w:r>
    </w:p>
    <w:p w14:paraId="70728BAB" w14:textId="50A972CD" w:rsidR="00871485" w:rsidRDefault="00871485" w:rsidP="008D51D1">
      <w:pPr>
        <w:spacing w:line="480" w:lineRule="auto"/>
        <w:rPr>
          <w:rFonts w:cstheme="minorHAnsi"/>
          <w:sz w:val="28"/>
          <w:szCs w:val="28"/>
        </w:rPr>
      </w:pPr>
      <w:r>
        <w:rPr>
          <w:rFonts w:cstheme="minorHAnsi"/>
          <w:sz w:val="28"/>
          <w:szCs w:val="28"/>
        </w:rPr>
        <w:t>Furthermore, Kumar (2010) expresses a</w:t>
      </w:r>
      <w:r w:rsidR="003156CB" w:rsidRPr="003156CB">
        <w:rPr>
          <w:rFonts w:cstheme="minorHAnsi"/>
          <w:sz w:val="28"/>
          <w:szCs w:val="28"/>
        </w:rPr>
        <w:t xml:space="preserve"> business </w:t>
      </w:r>
      <w:r>
        <w:rPr>
          <w:rFonts w:cstheme="minorHAnsi"/>
          <w:sz w:val="28"/>
          <w:szCs w:val="28"/>
        </w:rPr>
        <w:t>having a</w:t>
      </w:r>
      <w:r w:rsidR="003156CB" w:rsidRPr="003156CB">
        <w:rPr>
          <w:rFonts w:cstheme="minorHAnsi"/>
          <w:sz w:val="28"/>
          <w:szCs w:val="28"/>
        </w:rPr>
        <w:t xml:space="preserve"> competitive advantage over its comp</w:t>
      </w:r>
      <w:r w:rsidR="003156CB">
        <w:rPr>
          <w:rFonts w:cstheme="minorHAnsi"/>
          <w:sz w:val="28"/>
          <w:szCs w:val="28"/>
        </w:rPr>
        <w:t xml:space="preserve">etitors when it maintains profits that exceed the average for its industry. Most business strategies have a goal to achieve sustainable competitive advantage. </w:t>
      </w:r>
      <w:r>
        <w:rPr>
          <w:rFonts w:cstheme="minorHAnsi"/>
          <w:sz w:val="28"/>
          <w:szCs w:val="28"/>
        </w:rPr>
        <w:t>(p50)</w:t>
      </w:r>
    </w:p>
    <w:p w14:paraId="397FA202" w14:textId="75651BE0" w:rsidR="003156CB" w:rsidRDefault="00871485" w:rsidP="008D51D1">
      <w:pPr>
        <w:spacing w:line="480" w:lineRule="auto"/>
        <w:rPr>
          <w:rFonts w:cstheme="minorHAnsi"/>
          <w:sz w:val="28"/>
          <w:szCs w:val="28"/>
        </w:rPr>
      </w:pPr>
      <w:r>
        <w:rPr>
          <w:rFonts w:cstheme="minorHAnsi"/>
          <w:sz w:val="28"/>
          <w:szCs w:val="28"/>
        </w:rPr>
        <w:t>There are t</w:t>
      </w:r>
      <w:r w:rsidR="003156CB">
        <w:rPr>
          <w:rFonts w:cstheme="minorHAnsi"/>
          <w:sz w:val="28"/>
          <w:szCs w:val="28"/>
        </w:rPr>
        <w:t>wo types of competitive advantages</w:t>
      </w:r>
      <w:r>
        <w:rPr>
          <w:rFonts w:cstheme="minorHAnsi"/>
          <w:sz w:val="28"/>
          <w:szCs w:val="28"/>
        </w:rPr>
        <w:t>, which are:</w:t>
      </w:r>
    </w:p>
    <w:p w14:paraId="4687840B" w14:textId="77777777" w:rsidR="00871485" w:rsidRDefault="003156CB" w:rsidP="00B472A7">
      <w:pPr>
        <w:pStyle w:val="ListParagraph"/>
        <w:numPr>
          <w:ilvl w:val="0"/>
          <w:numId w:val="34"/>
        </w:numPr>
        <w:spacing w:line="480" w:lineRule="auto"/>
        <w:ind w:hanging="720"/>
        <w:rPr>
          <w:rFonts w:cstheme="minorHAnsi"/>
          <w:sz w:val="28"/>
          <w:szCs w:val="28"/>
        </w:rPr>
      </w:pPr>
      <w:r w:rsidRPr="003156CB">
        <w:rPr>
          <w:rFonts w:cstheme="minorHAnsi"/>
          <w:sz w:val="28"/>
          <w:szCs w:val="28"/>
        </w:rPr>
        <w:t>Cost (also known as minimum cost)</w:t>
      </w:r>
    </w:p>
    <w:p w14:paraId="15DD59AB" w14:textId="71D647D7" w:rsidR="003156CB" w:rsidRDefault="00871485" w:rsidP="00B472A7">
      <w:pPr>
        <w:pStyle w:val="ListParagraph"/>
        <w:numPr>
          <w:ilvl w:val="0"/>
          <w:numId w:val="34"/>
        </w:numPr>
        <w:spacing w:line="480" w:lineRule="auto"/>
        <w:ind w:hanging="720"/>
        <w:rPr>
          <w:rFonts w:cstheme="minorHAnsi"/>
          <w:sz w:val="28"/>
          <w:szCs w:val="28"/>
        </w:rPr>
      </w:pPr>
      <w:r>
        <w:rPr>
          <w:rFonts w:cstheme="minorHAnsi"/>
          <w:sz w:val="28"/>
          <w:szCs w:val="28"/>
        </w:rPr>
        <w:t xml:space="preserve">  </w:t>
      </w:r>
      <w:r w:rsidR="003156CB" w:rsidRPr="00871485">
        <w:rPr>
          <w:rFonts w:cstheme="minorHAnsi"/>
          <w:sz w:val="28"/>
          <w:szCs w:val="28"/>
        </w:rPr>
        <w:t>Differentiation</w:t>
      </w:r>
    </w:p>
    <w:p w14:paraId="018C497E" w14:textId="77777777" w:rsidR="0049147A" w:rsidRDefault="0049147A" w:rsidP="00B472A7">
      <w:pPr>
        <w:spacing w:line="480" w:lineRule="auto"/>
        <w:ind w:left="720" w:hanging="720"/>
        <w:rPr>
          <w:rFonts w:cstheme="minorHAnsi"/>
          <w:sz w:val="28"/>
          <w:szCs w:val="28"/>
        </w:rPr>
      </w:pPr>
    </w:p>
    <w:p w14:paraId="63ACB275" w14:textId="77777777" w:rsidR="0049147A" w:rsidRDefault="0049147A" w:rsidP="00E9726D">
      <w:pPr>
        <w:spacing w:line="480" w:lineRule="auto"/>
        <w:rPr>
          <w:rFonts w:cstheme="minorHAnsi"/>
          <w:sz w:val="28"/>
          <w:szCs w:val="28"/>
        </w:rPr>
      </w:pPr>
    </w:p>
    <w:p w14:paraId="0C856609" w14:textId="77777777" w:rsidR="0049147A" w:rsidRDefault="0049147A" w:rsidP="00E9726D">
      <w:pPr>
        <w:spacing w:line="480" w:lineRule="auto"/>
        <w:rPr>
          <w:rFonts w:cstheme="minorHAnsi"/>
          <w:sz w:val="28"/>
          <w:szCs w:val="28"/>
        </w:rPr>
      </w:pPr>
    </w:p>
    <w:p w14:paraId="12AB65CC" w14:textId="73472C8F" w:rsidR="00D04ECB" w:rsidRDefault="003156CB" w:rsidP="00E9726D">
      <w:pPr>
        <w:spacing w:line="480" w:lineRule="auto"/>
        <w:rPr>
          <w:rFonts w:cstheme="minorHAnsi"/>
          <w:sz w:val="28"/>
          <w:szCs w:val="28"/>
        </w:rPr>
      </w:pPr>
      <w:r>
        <w:rPr>
          <w:rFonts w:cstheme="minorHAnsi"/>
          <w:sz w:val="28"/>
          <w:szCs w:val="28"/>
        </w:rPr>
        <w:t>A business that can provide the same product as a competitor but at a lower cost is defined as having a cost advantage. A business that delivers a product/service that exceeds the competing product/service is defined as having a differentiation advantage. Therefore, a competitive advantage enables the business to create a superior value product/service for its customers and superior profits for itself.</w:t>
      </w:r>
      <w:r w:rsidR="00230870">
        <w:rPr>
          <w:rFonts w:cstheme="minorHAnsi"/>
          <w:sz w:val="28"/>
          <w:szCs w:val="28"/>
        </w:rPr>
        <w:t xml:space="preserve"> (Kumar, 2001, p50)</w:t>
      </w:r>
      <w:bookmarkStart w:id="26" w:name="_Hlk69455118"/>
    </w:p>
    <w:p w14:paraId="3AA979E5" w14:textId="0EB562D6" w:rsidR="003926DD" w:rsidRDefault="003926DD" w:rsidP="00E9726D">
      <w:pPr>
        <w:spacing w:line="480" w:lineRule="auto"/>
        <w:rPr>
          <w:rFonts w:cstheme="minorHAnsi"/>
          <w:sz w:val="28"/>
          <w:szCs w:val="28"/>
        </w:rPr>
      </w:pPr>
      <w:r>
        <w:rPr>
          <w:rFonts w:cstheme="minorHAnsi"/>
          <w:sz w:val="28"/>
          <w:szCs w:val="28"/>
        </w:rPr>
        <w:t xml:space="preserve">The source of cost advantage is varied and depends on the structure of the industry. </w:t>
      </w:r>
      <w:r w:rsidR="00FE6E31">
        <w:rPr>
          <w:rFonts w:cstheme="minorHAnsi"/>
          <w:sz w:val="28"/>
          <w:szCs w:val="28"/>
        </w:rPr>
        <w:t>It</w:t>
      </w:r>
      <w:r>
        <w:rPr>
          <w:rFonts w:cstheme="minorHAnsi"/>
          <w:sz w:val="28"/>
          <w:szCs w:val="28"/>
        </w:rPr>
        <w:t xml:space="preserve"> may include the pursuit of economies of scale, proprietary technology, and preferential access to raw materials. Cost leadership requires a low-cost design, automated assembly, and global scale to amortize R&amp;D. A low-cost producer must find and exploit all sources of cost advantages.</w:t>
      </w:r>
    </w:p>
    <w:p w14:paraId="1273FC6B" w14:textId="77777777" w:rsidR="00957B83" w:rsidRDefault="00957B83" w:rsidP="00E9726D">
      <w:pPr>
        <w:spacing w:line="480" w:lineRule="auto"/>
        <w:rPr>
          <w:rFonts w:cstheme="minorHAnsi"/>
          <w:sz w:val="28"/>
          <w:szCs w:val="28"/>
        </w:rPr>
      </w:pPr>
    </w:p>
    <w:p w14:paraId="2212E7B3" w14:textId="77777777" w:rsidR="00957B83" w:rsidRDefault="00957B83" w:rsidP="00E9726D">
      <w:pPr>
        <w:spacing w:line="480" w:lineRule="auto"/>
        <w:rPr>
          <w:rFonts w:cstheme="minorHAnsi"/>
          <w:sz w:val="28"/>
          <w:szCs w:val="28"/>
        </w:rPr>
      </w:pPr>
    </w:p>
    <w:p w14:paraId="68C7453C" w14:textId="77777777" w:rsidR="00957B83" w:rsidRDefault="00957B83" w:rsidP="00E9726D">
      <w:pPr>
        <w:spacing w:line="480" w:lineRule="auto"/>
        <w:rPr>
          <w:rFonts w:cstheme="minorHAnsi"/>
          <w:sz w:val="28"/>
          <w:szCs w:val="28"/>
        </w:rPr>
      </w:pPr>
    </w:p>
    <w:p w14:paraId="107263B7" w14:textId="77777777" w:rsidR="00957B83" w:rsidRDefault="00957B83" w:rsidP="00E9726D">
      <w:pPr>
        <w:spacing w:line="480" w:lineRule="auto"/>
        <w:rPr>
          <w:rFonts w:cstheme="minorHAnsi"/>
          <w:sz w:val="28"/>
          <w:szCs w:val="28"/>
        </w:rPr>
      </w:pPr>
    </w:p>
    <w:p w14:paraId="25F255F0" w14:textId="77777777" w:rsidR="00957B83" w:rsidRDefault="00957B83" w:rsidP="00E9726D">
      <w:pPr>
        <w:spacing w:line="480" w:lineRule="auto"/>
        <w:rPr>
          <w:rFonts w:cstheme="minorHAnsi"/>
          <w:sz w:val="28"/>
          <w:szCs w:val="28"/>
        </w:rPr>
      </w:pPr>
    </w:p>
    <w:p w14:paraId="57E71E75" w14:textId="4B9F0E67" w:rsidR="00957B83" w:rsidRDefault="00957B83" w:rsidP="00E9726D">
      <w:pPr>
        <w:spacing w:line="480" w:lineRule="auto"/>
        <w:rPr>
          <w:rFonts w:cstheme="minorHAnsi"/>
          <w:sz w:val="28"/>
          <w:szCs w:val="28"/>
        </w:rPr>
      </w:pPr>
    </w:p>
    <w:p w14:paraId="2FF875F6" w14:textId="69D23176" w:rsidR="0097428C" w:rsidRDefault="0097428C" w:rsidP="00E9726D">
      <w:pPr>
        <w:spacing w:line="480" w:lineRule="auto"/>
        <w:rPr>
          <w:rFonts w:cstheme="minorHAnsi"/>
          <w:sz w:val="28"/>
          <w:szCs w:val="28"/>
        </w:rPr>
      </w:pPr>
    </w:p>
    <w:p w14:paraId="3FC06691" w14:textId="532B9554" w:rsidR="0097428C" w:rsidRDefault="0097428C" w:rsidP="00E9726D">
      <w:pPr>
        <w:spacing w:line="480" w:lineRule="auto"/>
        <w:rPr>
          <w:rFonts w:cstheme="minorHAnsi"/>
          <w:sz w:val="28"/>
          <w:szCs w:val="28"/>
        </w:rPr>
      </w:pPr>
    </w:p>
    <w:p w14:paraId="4A0C8A63" w14:textId="2D8B882E" w:rsidR="0097428C" w:rsidRPr="00D222F0" w:rsidRDefault="00D222F0" w:rsidP="00C80BEB">
      <w:pPr>
        <w:spacing w:line="240" w:lineRule="auto"/>
        <w:rPr>
          <w:rFonts w:cstheme="minorHAnsi"/>
          <w:b/>
          <w:bCs/>
          <w:sz w:val="28"/>
          <w:szCs w:val="28"/>
        </w:rPr>
      </w:pPr>
      <w:r w:rsidRPr="00D222F0">
        <w:rPr>
          <w:rFonts w:cstheme="minorHAnsi"/>
          <w:b/>
          <w:bCs/>
          <w:sz w:val="28"/>
          <w:szCs w:val="28"/>
        </w:rPr>
        <w:t xml:space="preserve">2.3 </w:t>
      </w:r>
      <w:r>
        <w:rPr>
          <w:rFonts w:cstheme="minorHAnsi"/>
          <w:b/>
          <w:bCs/>
          <w:sz w:val="28"/>
          <w:szCs w:val="28"/>
        </w:rPr>
        <w:t xml:space="preserve"> </w:t>
      </w:r>
      <w:r w:rsidRPr="00B472A7">
        <w:rPr>
          <w:rFonts w:cstheme="minorHAnsi"/>
          <w:b/>
          <w:bCs/>
          <w:sz w:val="28"/>
          <w:szCs w:val="28"/>
        </w:rPr>
        <w:t>ASUS Winning Formula</w:t>
      </w:r>
    </w:p>
    <w:p w14:paraId="4B28C6FF" w14:textId="379421A0" w:rsidR="00FE6E31" w:rsidRDefault="00FE6E31" w:rsidP="00E9726D">
      <w:pPr>
        <w:spacing w:line="480" w:lineRule="auto"/>
        <w:rPr>
          <w:rFonts w:cstheme="minorHAnsi"/>
          <w:sz w:val="28"/>
          <w:szCs w:val="28"/>
        </w:rPr>
      </w:pPr>
      <w:r>
        <w:rPr>
          <w:rFonts w:cstheme="minorHAnsi"/>
          <w:sz w:val="28"/>
          <w:szCs w:val="28"/>
        </w:rPr>
        <w:t>The ASUS winning formula to be the leading enterprise in the digital era  includes</w:t>
      </w:r>
      <w:r w:rsidR="00D222F0">
        <w:rPr>
          <w:rFonts w:cstheme="minorHAnsi"/>
          <w:sz w:val="28"/>
          <w:szCs w:val="28"/>
        </w:rPr>
        <w:t xml:space="preserve"> the table below:</w:t>
      </w:r>
    </w:p>
    <w:p w14:paraId="5166D88A" w14:textId="37D81C49" w:rsidR="00FE6E31" w:rsidRPr="008404FB" w:rsidRDefault="004873FF" w:rsidP="00C80BEB">
      <w:pPr>
        <w:spacing w:line="240" w:lineRule="auto"/>
        <w:ind w:left="-567"/>
        <w:rPr>
          <w:rFonts w:cstheme="minorHAnsi"/>
          <w:b/>
          <w:bCs/>
          <w:sz w:val="28"/>
          <w:szCs w:val="28"/>
        </w:rPr>
      </w:pPr>
      <w:r w:rsidRPr="008404FB">
        <w:rPr>
          <w:rFonts w:cstheme="minorHAnsi"/>
          <w:b/>
          <w:bCs/>
          <w:sz w:val="28"/>
          <w:szCs w:val="28"/>
        </w:rPr>
        <w:t xml:space="preserve">         Table 2.0                         </w:t>
      </w:r>
      <w:r w:rsidR="00FE6E31" w:rsidRPr="008404FB">
        <w:rPr>
          <w:rFonts w:cstheme="minorHAnsi"/>
          <w:b/>
          <w:bCs/>
          <w:sz w:val="28"/>
          <w:szCs w:val="28"/>
        </w:rPr>
        <w:t>ASUS Winning Formula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86"/>
      </w:tblGrid>
      <w:tr w:rsidR="00FE6E31" w14:paraId="21241742" w14:textId="77777777" w:rsidTr="00C80BEB">
        <w:trPr>
          <w:trHeight w:val="1336"/>
        </w:trPr>
        <w:tc>
          <w:tcPr>
            <w:tcW w:w="7686" w:type="dxa"/>
          </w:tcPr>
          <w:p w14:paraId="2871645D" w14:textId="4C8465B0" w:rsidR="00FE6E31" w:rsidRDefault="00FE6E31" w:rsidP="00FE6E31">
            <w:pPr>
              <w:spacing w:line="480" w:lineRule="auto"/>
              <w:ind w:left="27"/>
              <w:rPr>
                <w:rFonts w:cstheme="minorHAnsi"/>
                <w:sz w:val="28"/>
                <w:szCs w:val="28"/>
              </w:rPr>
            </w:pPr>
            <w:r>
              <w:rPr>
                <w:rFonts w:cstheme="minorHAnsi"/>
                <w:sz w:val="28"/>
                <w:szCs w:val="28"/>
              </w:rPr>
              <w:t>Winning</w:t>
            </w:r>
            <w:r w:rsidR="0073015B">
              <w:rPr>
                <w:rFonts w:cstheme="minorHAnsi"/>
                <w:sz w:val="28"/>
                <w:szCs w:val="28"/>
              </w:rPr>
              <w:t xml:space="preserve">: </w:t>
            </w:r>
            <w:r>
              <w:rPr>
                <w:rFonts w:cstheme="minorHAnsi"/>
                <w:sz w:val="28"/>
                <w:szCs w:val="28"/>
              </w:rPr>
              <w:t>Marketing(Quality, Speed, Innovation, Service)/ Cost</w:t>
            </w:r>
          </w:p>
        </w:tc>
      </w:tr>
    </w:tbl>
    <w:p w14:paraId="4A52D8F7" w14:textId="5CEC3699" w:rsidR="0039291C" w:rsidRPr="008404FB" w:rsidRDefault="00FE6E31" w:rsidP="00C80BEB">
      <w:pPr>
        <w:spacing w:line="240" w:lineRule="auto"/>
        <w:rPr>
          <w:rFonts w:cstheme="minorHAnsi"/>
          <w:i/>
          <w:iCs/>
          <w:sz w:val="28"/>
          <w:szCs w:val="28"/>
        </w:rPr>
      </w:pPr>
      <w:r w:rsidRPr="008404FB">
        <w:rPr>
          <w:rFonts w:cstheme="minorHAnsi"/>
          <w:i/>
          <w:iCs/>
          <w:sz w:val="28"/>
          <w:szCs w:val="28"/>
        </w:rPr>
        <w:t>Source: Asus (2021)</w:t>
      </w:r>
    </w:p>
    <w:p w14:paraId="57B516B7" w14:textId="77777777" w:rsidR="0073015B" w:rsidRDefault="0073015B" w:rsidP="0039291C">
      <w:pPr>
        <w:spacing w:line="240" w:lineRule="auto"/>
        <w:ind w:left="567"/>
        <w:rPr>
          <w:rFonts w:cstheme="minorHAnsi"/>
          <w:sz w:val="28"/>
          <w:szCs w:val="28"/>
        </w:rPr>
      </w:pPr>
    </w:p>
    <w:p w14:paraId="3BC700CF" w14:textId="6D5D3A08" w:rsidR="00957B83" w:rsidRDefault="00FE6E31" w:rsidP="00E9726D">
      <w:pPr>
        <w:spacing w:line="480" w:lineRule="auto"/>
        <w:rPr>
          <w:rFonts w:cstheme="minorHAnsi"/>
          <w:sz w:val="28"/>
          <w:szCs w:val="28"/>
        </w:rPr>
      </w:pPr>
      <w:r>
        <w:rPr>
          <w:rFonts w:cstheme="minorHAnsi"/>
          <w:sz w:val="28"/>
          <w:szCs w:val="28"/>
        </w:rPr>
        <w:t xml:space="preserve">ASUSTek computers design their hardware products in the Asia Pacific region as part of a low-cost design strategy to innovate new products that meet the market's demand. </w:t>
      </w:r>
    </w:p>
    <w:p w14:paraId="00A26E03" w14:textId="0E3DDE28" w:rsidR="00957B83" w:rsidRDefault="00FE6E31" w:rsidP="00E9726D">
      <w:pPr>
        <w:spacing w:line="480" w:lineRule="auto"/>
        <w:rPr>
          <w:rFonts w:cstheme="minorHAnsi"/>
          <w:sz w:val="28"/>
          <w:szCs w:val="28"/>
        </w:rPr>
      </w:pPr>
      <w:r w:rsidRPr="00D222F0">
        <w:rPr>
          <w:rFonts w:cstheme="minorHAnsi"/>
          <w:sz w:val="28"/>
          <w:szCs w:val="28"/>
        </w:rPr>
        <w:t>ASUSTek computers have a global workforce of more than 11,000 and a world-class R&amp;D team of 3000 engineers that continually innovate new products. According to ASUS website, some of their essential contributions to innovation include several gaming products, the sleek multi</w:t>
      </w:r>
      <w:r w:rsidR="00D576FF" w:rsidRPr="00D222F0">
        <w:rPr>
          <w:rFonts w:cstheme="minorHAnsi"/>
          <w:sz w:val="28"/>
          <w:szCs w:val="28"/>
        </w:rPr>
        <w:t>-</w:t>
      </w:r>
      <w:r w:rsidRPr="00D222F0">
        <w:rPr>
          <w:rFonts w:cstheme="minorHAnsi"/>
          <w:sz w:val="28"/>
          <w:szCs w:val="28"/>
        </w:rPr>
        <w:t>functional detachable notebooks, the all-in-one PCs, netbooks, tablet devices, servers, and many other innovative products</w:t>
      </w:r>
      <w:r w:rsidR="00A639B8" w:rsidRPr="00D222F0">
        <w:rPr>
          <w:rFonts w:cstheme="minorHAnsi"/>
          <w:sz w:val="28"/>
          <w:szCs w:val="28"/>
        </w:rPr>
        <w:t xml:space="preserve"> that have been a result of the influence of</w:t>
      </w:r>
      <w:r w:rsidRPr="00D222F0">
        <w:rPr>
          <w:rFonts w:cstheme="minorHAnsi"/>
          <w:sz w:val="28"/>
          <w:szCs w:val="28"/>
        </w:rPr>
        <w:t xml:space="preserve"> beneficial geographical location</w:t>
      </w:r>
      <w:r w:rsidR="00A639B8" w:rsidRPr="00D222F0">
        <w:rPr>
          <w:rFonts w:cstheme="minorHAnsi"/>
          <w:sz w:val="28"/>
          <w:szCs w:val="28"/>
        </w:rPr>
        <w:t>,</w:t>
      </w:r>
      <w:r w:rsidRPr="00D222F0">
        <w:rPr>
          <w:rFonts w:cstheme="minorHAnsi"/>
          <w:sz w:val="28"/>
          <w:szCs w:val="28"/>
        </w:rPr>
        <w:t xml:space="preserve"> </w:t>
      </w:r>
      <w:r w:rsidR="00A639B8" w:rsidRPr="00D222F0">
        <w:rPr>
          <w:rFonts w:cstheme="minorHAnsi"/>
          <w:sz w:val="28"/>
          <w:szCs w:val="28"/>
        </w:rPr>
        <w:t xml:space="preserve">working in their R&amp;D, and design centers. </w:t>
      </w:r>
      <w:r w:rsidRPr="00D222F0">
        <w:rPr>
          <w:rFonts w:cstheme="minorHAnsi"/>
          <w:sz w:val="28"/>
          <w:szCs w:val="28"/>
        </w:rPr>
        <w:t xml:space="preserve">Their low-cost </w:t>
      </w:r>
      <w:r>
        <w:rPr>
          <w:rFonts w:cstheme="minorHAnsi"/>
          <w:sz w:val="28"/>
          <w:szCs w:val="28"/>
        </w:rPr>
        <w:t xml:space="preserve">design strategy has made them a </w:t>
      </w:r>
      <w:r w:rsidR="00A639B8">
        <w:rPr>
          <w:rFonts w:cstheme="minorHAnsi"/>
          <w:sz w:val="28"/>
          <w:szCs w:val="28"/>
        </w:rPr>
        <w:t xml:space="preserve">dominant </w:t>
      </w:r>
      <w:r>
        <w:rPr>
          <w:rFonts w:cstheme="minorHAnsi"/>
          <w:sz w:val="28"/>
          <w:szCs w:val="28"/>
        </w:rPr>
        <w:t>leader in the consumer notebook vendor market.</w:t>
      </w:r>
      <w:r w:rsidR="00A639B8">
        <w:rPr>
          <w:rFonts w:cstheme="minorHAnsi"/>
          <w:sz w:val="28"/>
          <w:szCs w:val="28"/>
        </w:rPr>
        <w:t xml:space="preserve"> </w:t>
      </w:r>
    </w:p>
    <w:p w14:paraId="5F5A17B3" w14:textId="77777777" w:rsidR="00957B83" w:rsidRDefault="00957B83" w:rsidP="00E9726D">
      <w:pPr>
        <w:spacing w:line="480" w:lineRule="auto"/>
        <w:rPr>
          <w:rFonts w:cstheme="minorHAnsi"/>
          <w:sz w:val="28"/>
          <w:szCs w:val="28"/>
        </w:rPr>
      </w:pPr>
    </w:p>
    <w:p w14:paraId="6A2C2F66" w14:textId="77777777" w:rsidR="00957B83" w:rsidRDefault="00957B83" w:rsidP="00E9726D">
      <w:pPr>
        <w:spacing w:line="480" w:lineRule="auto"/>
        <w:rPr>
          <w:rFonts w:cstheme="minorHAnsi"/>
          <w:sz w:val="28"/>
          <w:szCs w:val="28"/>
        </w:rPr>
      </w:pPr>
    </w:p>
    <w:p w14:paraId="30D9C135" w14:textId="77777777" w:rsidR="00957B83" w:rsidRDefault="00957B83" w:rsidP="00E9726D">
      <w:pPr>
        <w:spacing w:line="480" w:lineRule="auto"/>
        <w:rPr>
          <w:rFonts w:cstheme="minorHAnsi"/>
          <w:sz w:val="28"/>
          <w:szCs w:val="28"/>
        </w:rPr>
      </w:pPr>
    </w:p>
    <w:p w14:paraId="519DCF20" w14:textId="3DD7711C" w:rsidR="00D576FF" w:rsidRDefault="00A639B8" w:rsidP="00D576FF">
      <w:pPr>
        <w:spacing w:line="480" w:lineRule="auto"/>
        <w:rPr>
          <w:rFonts w:cstheme="minorHAnsi"/>
          <w:sz w:val="28"/>
          <w:szCs w:val="28"/>
        </w:rPr>
      </w:pPr>
      <w:r>
        <w:rPr>
          <w:rFonts w:cstheme="minorHAnsi"/>
          <w:sz w:val="28"/>
          <w:szCs w:val="28"/>
        </w:rPr>
        <w:t>ASUS has strategically position</w:t>
      </w:r>
      <w:r w:rsidR="00D576FF">
        <w:rPr>
          <w:rFonts w:cstheme="minorHAnsi"/>
          <w:sz w:val="28"/>
          <w:szCs w:val="28"/>
        </w:rPr>
        <w:t>ed</w:t>
      </w:r>
      <w:r>
        <w:rPr>
          <w:rFonts w:cstheme="minorHAnsi"/>
          <w:sz w:val="28"/>
          <w:szCs w:val="28"/>
        </w:rPr>
        <w:t xml:space="preserve"> </w:t>
      </w:r>
      <w:r w:rsidR="00D576FF">
        <w:rPr>
          <w:rFonts w:cstheme="minorHAnsi"/>
          <w:sz w:val="28"/>
          <w:szCs w:val="28"/>
        </w:rPr>
        <w:t>itself</w:t>
      </w:r>
      <w:r>
        <w:rPr>
          <w:rFonts w:cstheme="minorHAnsi"/>
          <w:sz w:val="28"/>
          <w:szCs w:val="28"/>
        </w:rPr>
        <w:t xml:space="preserve"> to be able to innovate. Location is </w:t>
      </w:r>
      <w:r w:rsidR="00D576FF">
        <w:rPr>
          <w:rFonts w:cstheme="minorHAnsi"/>
          <w:sz w:val="28"/>
          <w:szCs w:val="28"/>
        </w:rPr>
        <w:t>essential</w:t>
      </w:r>
      <w:r>
        <w:rPr>
          <w:rFonts w:cstheme="minorHAnsi"/>
          <w:sz w:val="28"/>
          <w:szCs w:val="28"/>
        </w:rPr>
        <w:t xml:space="preserve"> </w:t>
      </w:r>
      <w:r w:rsidR="00D576FF">
        <w:rPr>
          <w:rFonts w:cstheme="minorHAnsi"/>
          <w:sz w:val="28"/>
          <w:szCs w:val="28"/>
        </w:rPr>
        <w:t xml:space="preserve">for cost leadership; the ability to innovate </w:t>
      </w:r>
      <w:r w:rsidR="009932F0">
        <w:rPr>
          <w:rFonts w:cstheme="minorHAnsi"/>
          <w:sz w:val="28"/>
          <w:szCs w:val="28"/>
        </w:rPr>
        <w:t xml:space="preserve">while </w:t>
      </w:r>
      <w:r w:rsidR="00D576FF">
        <w:rPr>
          <w:rFonts w:cstheme="minorHAnsi"/>
          <w:sz w:val="28"/>
          <w:szCs w:val="28"/>
        </w:rPr>
        <w:t>ensuring</w:t>
      </w:r>
      <w:r>
        <w:rPr>
          <w:rFonts w:cstheme="minorHAnsi"/>
          <w:sz w:val="28"/>
          <w:szCs w:val="28"/>
        </w:rPr>
        <w:t xml:space="preserve"> it adds to value is an essential part of an organizational structure. </w:t>
      </w:r>
      <w:r w:rsidR="00D576FF">
        <w:rPr>
          <w:rFonts w:cstheme="minorHAnsi"/>
          <w:sz w:val="28"/>
          <w:szCs w:val="28"/>
        </w:rPr>
        <w:t>Extende</w:t>
      </w:r>
      <w:r>
        <w:rPr>
          <w:rFonts w:cstheme="minorHAnsi"/>
          <w:sz w:val="28"/>
          <w:szCs w:val="28"/>
        </w:rPr>
        <w:t>d network to various regio</w:t>
      </w:r>
      <w:r w:rsidR="00D576FF">
        <w:rPr>
          <w:rFonts w:cstheme="minorHAnsi"/>
          <w:sz w:val="28"/>
          <w:szCs w:val="28"/>
        </w:rPr>
        <w:t>ns</w:t>
      </w:r>
      <w:r>
        <w:rPr>
          <w:rFonts w:cstheme="minorHAnsi"/>
          <w:sz w:val="28"/>
          <w:szCs w:val="28"/>
        </w:rPr>
        <w:t xml:space="preserve"> to seek new opportunities</w:t>
      </w:r>
      <w:r w:rsidR="009932F0">
        <w:rPr>
          <w:rFonts w:cstheme="minorHAnsi"/>
          <w:sz w:val="28"/>
          <w:szCs w:val="28"/>
        </w:rPr>
        <w:t xml:space="preserve"> and </w:t>
      </w:r>
      <w:r>
        <w:rPr>
          <w:rFonts w:cstheme="minorHAnsi"/>
          <w:sz w:val="28"/>
          <w:szCs w:val="28"/>
        </w:rPr>
        <w:t>alternative markets for prod</w:t>
      </w:r>
      <w:r w:rsidR="00D576FF">
        <w:rPr>
          <w:rFonts w:cstheme="minorHAnsi"/>
          <w:sz w:val="28"/>
          <w:szCs w:val="28"/>
        </w:rPr>
        <w:t>uc</w:t>
      </w:r>
      <w:r>
        <w:rPr>
          <w:rFonts w:cstheme="minorHAnsi"/>
          <w:sz w:val="28"/>
          <w:szCs w:val="28"/>
        </w:rPr>
        <w:t>tion and innovation.</w:t>
      </w:r>
      <w:r w:rsidR="00D222F0">
        <w:rPr>
          <w:rFonts w:cstheme="minorHAnsi"/>
          <w:sz w:val="28"/>
          <w:szCs w:val="28"/>
        </w:rPr>
        <w:t xml:space="preserve"> </w:t>
      </w:r>
      <w:r>
        <w:rPr>
          <w:rFonts w:cstheme="minorHAnsi"/>
          <w:sz w:val="28"/>
          <w:szCs w:val="28"/>
        </w:rPr>
        <w:t>To compete well in a niche market, the organization must have a manufac</w:t>
      </w:r>
      <w:r w:rsidR="009932F0">
        <w:rPr>
          <w:rFonts w:cstheme="minorHAnsi"/>
          <w:sz w:val="28"/>
          <w:szCs w:val="28"/>
        </w:rPr>
        <w:t>turing plant</w:t>
      </w:r>
      <w:r>
        <w:rPr>
          <w:rFonts w:cstheme="minorHAnsi"/>
          <w:sz w:val="28"/>
          <w:szCs w:val="28"/>
        </w:rPr>
        <w:t xml:space="preserve"> that meets the organization's requirements, such as having an effective automated assembly. </w:t>
      </w:r>
      <w:r w:rsidR="00D576FF">
        <w:rPr>
          <w:rFonts w:cstheme="minorHAnsi"/>
          <w:sz w:val="28"/>
          <w:szCs w:val="28"/>
        </w:rPr>
        <w:t>P</w:t>
      </w:r>
      <w:r>
        <w:rPr>
          <w:rFonts w:cstheme="minorHAnsi"/>
          <w:sz w:val="28"/>
          <w:szCs w:val="28"/>
        </w:rPr>
        <w:t>roducts</w:t>
      </w:r>
      <w:r w:rsidR="00D576FF">
        <w:rPr>
          <w:rFonts w:cstheme="minorHAnsi"/>
          <w:sz w:val="28"/>
          <w:szCs w:val="28"/>
        </w:rPr>
        <w:t xml:space="preserve"> manufactured </w:t>
      </w:r>
      <w:r>
        <w:rPr>
          <w:rFonts w:cstheme="minorHAnsi"/>
          <w:sz w:val="28"/>
          <w:szCs w:val="28"/>
        </w:rPr>
        <w:t xml:space="preserve">need to have the </w:t>
      </w:r>
      <w:r w:rsidR="00D576FF">
        <w:rPr>
          <w:rFonts w:cstheme="minorHAnsi"/>
          <w:sz w:val="28"/>
          <w:szCs w:val="28"/>
        </w:rPr>
        <w:t xml:space="preserve">proper setup of </w:t>
      </w:r>
      <w:r>
        <w:rPr>
          <w:rFonts w:cstheme="minorHAnsi"/>
          <w:sz w:val="28"/>
          <w:szCs w:val="28"/>
        </w:rPr>
        <w:t xml:space="preserve">equipment </w:t>
      </w:r>
      <w:r w:rsidR="00D576FF">
        <w:rPr>
          <w:rFonts w:cstheme="minorHAnsi"/>
          <w:sz w:val="28"/>
          <w:szCs w:val="28"/>
        </w:rPr>
        <w:t>to enhance</w:t>
      </w:r>
      <w:r>
        <w:rPr>
          <w:rFonts w:cstheme="minorHAnsi"/>
          <w:sz w:val="28"/>
          <w:szCs w:val="28"/>
        </w:rPr>
        <w:t xml:space="preserve"> productivity, efficiency, management, operational workflow, logistics, distribution, speed of production, and marketing.</w:t>
      </w:r>
      <w:r w:rsidR="00D576FF">
        <w:rPr>
          <w:rFonts w:cstheme="minorHAnsi"/>
          <w:sz w:val="28"/>
          <w:szCs w:val="28"/>
        </w:rPr>
        <w:t xml:space="preserve"> </w:t>
      </w:r>
    </w:p>
    <w:p w14:paraId="2BE29712" w14:textId="77777777" w:rsidR="00957B83" w:rsidRDefault="00D576FF" w:rsidP="00D576FF">
      <w:pPr>
        <w:spacing w:line="480" w:lineRule="auto"/>
        <w:rPr>
          <w:rFonts w:cstheme="minorHAnsi"/>
          <w:sz w:val="28"/>
          <w:szCs w:val="28"/>
          <w:shd w:val="clear" w:color="auto" w:fill="FFFFFF"/>
        </w:rPr>
      </w:pPr>
      <w:r>
        <w:rPr>
          <w:rFonts w:cstheme="minorHAnsi"/>
          <w:sz w:val="28"/>
          <w:szCs w:val="28"/>
        </w:rPr>
        <w:t xml:space="preserve">An effective automated assembly requires specific attributes such as the need for </w:t>
      </w:r>
      <w:r>
        <w:rPr>
          <w:rFonts w:cstheme="minorHAnsi"/>
          <w:sz w:val="28"/>
          <w:szCs w:val="28"/>
          <w:shd w:val="clear" w:color="auto" w:fill="FFFFFF"/>
        </w:rPr>
        <w:t>s</w:t>
      </w:r>
      <w:r w:rsidR="00D04ECB">
        <w:rPr>
          <w:rFonts w:cstheme="minorHAnsi"/>
          <w:sz w:val="28"/>
          <w:szCs w:val="28"/>
          <w:shd w:val="clear" w:color="auto" w:fill="FFFFFF"/>
        </w:rPr>
        <w:t xml:space="preserve">urveillance and </w:t>
      </w:r>
      <w:r>
        <w:rPr>
          <w:rFonts w:cstheme="minorHAnsi"/>
          <w:sz w:val="28"/>
          <w:szCs w:val="28"/>
          <w:shd w:val="clear" w:color="auto" w:fill="FFFFFF"/>
        </w:rPr>
        <w:t>p</w:t>
      </w:r>
      <w:r w:rsidR="00D04ECB">
        <w:rPr>
          <w:rFonts w:cstheme="minorHAnsi"/>
          <w:sz w:val="28"/>
          <w:szCs w:val="28"/>
          <w:shd w:val="clear" w:color="auto" w:fill="FFFFFF"/>
        </w:rPr>
        <w:t xml:space="preserve">hysical threat detection-operation </w:t>
      </w:r>
      <w:r>
        <w:rPr>
          <w:rFonts w:cstheme="minorHAnsi"/>
          <w:sz w:val="28"/>
          <w:szCs w:val="28"/>
          <w:shd w:val="clear" w:color="auto" w:fill="FFFFFF"/>
        </w:rPr>
        <w:t>s</w:t>
      </w:r>
      <w:r w:rsidR="00D04ECB">
        <w:rPr>
          <w:rFonts w:cstheme="minorHAnsi"/>
          <w:sz w:val="28"/>
          <w:szCs w:val="28"/>
          <w:shd w:val="clear" w:color="auto" w:fill="FFFFFF"/>
        </w:rPr>
        <w:t>urveillance</w:t>
      </w:r>
      <w:r>
        <w:rPr>
          <w:rFonts w:cstheme="minorHAnsi"/>
          <w:sz w:val="28"/>
          <w:szCs w:val="28"/>
          <w:shd w:val="clear" w:color="auto" w:fill="FFFFFF"/>
        </w:rPr>
        <w:t xml:space="preserve"> (CCTV) to ensure the safety of the workforce in and around the automated assembly. Man-machine Interaction and its risk Identifying process are paramount in some automated assembly.</w:t>
      </w:r>
      <w:r w:rsidR="0049147A">
        <w:rPr>
          <w:rFonts w:cstheme="minorHAnsi"/>
          <w:sz w:val="28"/>
          <w:szCs w:val="28"/>
          <w:shd w:val="clear" w:color="auto" w:fill="FFFFFF"/>
        </w:rPr>
        <w:t xml:space="preserve"> </w:t>
      </w:r>
    </w:p>
    <w:p w14:paraId="241B1ADD" w14:textId="77777777" w:rsidR="00957B83" w:rsidRDefault="00957B83" w:rsidP="00D576FF">
      <w:pPr>
        <w:spacing w:line="480" w:lineRule="auto"/>
        <w:rPr>
          <w:rFonts w:cstheme="minorHAnsi"/>
          <w:sz w:val="28"/>
          <w:szCs w:val="28"/>
          <w:shd w:val="clear" w:color="auto" w:fill="FFFFFF"/>
        </w:rPr>
      </w:pPr>
    </w:p>
    <w:p w14:paraId="0B8D47A6" w14:textId="77777777" w:rsidR="00957B83" w:rsidRDefault="00957B83" w:rsidP="00D576FF">
      <w:pPr>
        <w:spacing w:line="480" w:lineRule="auto"/>
        <w:rPr>
          <w:rFonts w:cstheme="minorHAnsi"/>
          <w:sz w:val="28"/>
          <w:szCs w:val="28"/>
          <w:shd w:val="clear" w:color="auto" w:fill="FFFFFF"/>
        </w:rPr>
      </w:pPr>
    </w:p>
    <w:p w14:paraId="66E08EF6" w14:textId="77777777" w:rsidR="00957B83" w:rsidRDefault="00957B83" w:rsidP="00D576FF">
      <w:pPr>
        <w:spacing w:line="480" w:lineRule="auto"/>
        <w:rPr>
          <w:rFonts w:cstheme="minorHAnsi"/>
          <w:sz w:val="28"/>
          <w:szCs w:val="28"/>
          <w:shd w:val="clear" w:color="auto" w:fill="FFFFFF"/>
        </w:rPr>
      </w:pPr>
    </w:p>
    <w:p w14:paraId="600629D2" w14:textId="77777777" w:rsidR="00957B83" w:rsidRDefault="00957B83" w:rsidP="00D576FF">
      <w:pPr>
        <w:spacing w:line="480" w:lineRule="auto"/>
        <w:rPr>
          <w:rFonts w:cstheme="minorHAnsi"/>
          <w:sz w:val="28"/>
          <w:szCs w:val="28"/>
          <w:shd w:val="clear" w:color="auto" w:fill="FFFFFF"/>
        </w:rPr>
      </w:pPr>
    </w:p>
    <w:p w14:paraId="16280207" w14:textId="77777777" w:rsidR="00957B83" w:rsidRDefault="00957B83" w:rsidP="00D576FF">
      <w:pPr>
        <w:spacing w:line="480" w:lineRule="auto"/>
        <w:rPr>
          <w:rFonts w:cstheme="minorHAnsi"/>
          <w:sz w:val="28"/>
          <w:szCs w:val="28"/>
          <w:shd w:val="clear" w:color="auto" w:fill="FFFFFF"/>
        </w:rPr>
      </w:pPr>
    </w:p>
    <w:p w14:paraId="611F1D9C" w14:textId="25FED94B" w:rsidR="00D576FF" w:rsidRDefault="00D576FF" w:rsidP="00D576FF">
      <w:pPr>
        <w:spacing w:line="480" w:lineRule="auto"/>
        <w:rPr>
          <w:rFonts w:cstheme="minorHAnsi"/>
          <w:sz w:val="28"/>
          <w:szCs w:val="28"/>
          <w:shd w:val="clear" w:color="auto" w:fill="FFFFFF"/>
        </w:rPr>
      </w:pPr>
      <w:r>
        <w:rPr>
          <w:rFonts w:cstheme="minorHAnsi"/>
          <w:sz w:val="28"/>
          <w:szCs w:val="28"/>
          <w:shd w:val="clear" w:color="auto" w:fill="FFFFFF"/>
        </w:rPr>
        <w:t>The requirements of robots working alongside humans in and around the assembly to assist with heavy lifting, transfer, coupling, and distribution support with timely delivery of products</w:t>
      </w:r>
      <w:r w:rsidR="0097428C">
        <w:rPr>
          <w:rFonts w:cstheme="minorHAnsi"/>
          <w:sz w:val="28"/>
          <w:szCs w:val="28"/>
          <w:shd w:val="clear" w:color="auto" w:fill="FFFFFF"/>
        </w:rPr>
        <w:t xml:space="preserve"> to the markets. Machine taking over the strenuous activities within the assembly plant supports efficiency and productivity.</w:t>
      </w:r>
      <w:r w:rsidR="00F2562E">
        <w:rPr>
          <w:rFonts w:cstheme="minorHAnsi"/>
          <w:sz w:val="28"/>
          <w:szCs w:val="28"/>
          <w:shd w:val="clear" w:color="auto" w:fill="FFFFFF"/>
        </w:rPr>
        <w:t xml:space="preserve"> </w:t>
      </w:r>
      <w:r w:rsidR="00B472A7">
        <w:rPr>
          <w:rFonts w:cstheme="minorHAnsi"/>
          <w:sz w:val="28"/>
          <w:szCs w:val="28"/>
          <w:shd w:val="clear" w:color="auto" w:fill="FFFFFF"/>
        </w:rPr>
        <w:t>It</w:t>
      </w:r>
      <w:r w:rsidR="0097428C">
        <w:rPr>
          <w:rFonts w:cstheme="minorHAnsi"/>
          <w:sz w:val="28"/>
          <w:szCs w:val="28"/>
          <w:shd w:val="clear" w:color="auto" w:fill="FFFFFF"/>
        </w:rPr>
        <w:t xml:space="preserve"> plays an integral part in </w:t>
      </w:r>
      <w:r w:rsidR="009932F0">
        <w:rPr>
          <w:rFonts w:cstheme="minorHAnsi"/>
          <w:sz w:val="28"/>
          <w:szCs w:val="28"/>
          <w:shd w:val="clear" w:color="auto" w:fill="FFFFFF"/>
        </w:rPr>
        <w:t xml:space="preserve">the </w:t>
      </w:r>
      <w:r w:rsidR="00CF20C2">
        <w:rPr>
          <w:rFonts w:cstheme="minorHAnsi"/>
          <w:sz w:val="28"/>
          <w:szCs w:val="28"/>
          <w:shd w:val="clear" w:color="auto" w:fill="FFFFFF"/>
        </w:rPr>
        <w:t>production</w:t>
      </w:r>
      <w:r w:rsidR="009932F0">
        <w:rPr>
          <w:rFonts w:cstheme="minorHAnsi"/>
          <w:sz w:val="28"/>
          <w:szCs w:val="28"/>
          <w:shd w:val="clear" w:color="auto" w:fill="FFFFFF"/>
        </w:rPr>
        <w:t xml:space="preserve"> line</w:t>
      </w:r>
      <w:r w:rsidR="0097428C">
        <w:rPr>
          <w:rFonts w:cstheme="minorHAnsi"/>
          <w:sz w:val="28"/>
          <w:szCs w:val="28"/>
          <w:shd w:val="clear" w:color="auto" w:fill="FFFFFF"/>
        </w:rPr>
        <w:t>.</w:t>
      </w:r>
    </w:p>
    <w:p w14:paraId="6B42DD19" w14:textId="6F2EFE27" w:rsidR="00583458" w:rsidRDefault="00D576FF" w:rsidP="002F7497">
      <w:pPr>
        <w:spacing w:line="480" w:lineRule="auto"/>
        <w:rPr>
          <w:rFonts w:cstheme="minorHAnsi"/>
          <w:sz w:val="28"/>
          <w:szCs w:val="28"/>
          <w:shd w:val="clear" w:color="auto" w:fill="FFFFFF"/>
        </w:rPr>
      </w:pPr>
      <w:r>
        <w:rPr>
          <w:rFonts w:cstheme="minorHAnsi"/>
          <w:sz w:val="28"/>
          <w:szCs w:val="28"/>
          <w:shd w:val="clear" w:color="auto" w:fill="FFFFFF"/>
        </w:rPr>
        <w:t>This process is an essential aspect of operational management, the man-machine automated process</w:t>
      </w:r>
      <w:r w:rsidR="002F7497">
        <w:rPr>
          <w:rFonts w:cstheme="minorHAnsi"/>
          <w:sz w:val="28"/>
          <w:szCs w:val="28"/>
          <w:shd w:val="clear" w:color="auto" w:fill="FFFFFF"/>
        </w:rPr>
        <w:t xml:space="preserve"> </w:t>
      </w:r>
      <w:r>
        <w:rPr>
          <w:rFonts w:cstheme="minorHAnsi"/>
          <w:sz w:val="28"/>
          <w:szCs w:val="28"/>
          <w:shd w:val="clear" w:color="auto" w:fill="FFFFFF"/>
        </w:rPr>
        <w:t xml:space="preserve">aids with speed, supports distribution and logistics, the quality process becomes manageable when time is adequate. Effective </w:t>
      </w:r>
    </w:p>
    <w:p w14:paraId="55872906" w14:textId="063F3898" w:rsidR="002F7497" w:rsidRDefault="00D576FF" w:rsidP="002F7497">
      <w:pPr>
        <w:spacing w:line="480" w:lineRule="auto"/>
        <w:rPr>
          <w:rFonts w:cstheme="minorHAnsi"/>
          <w:sz w:val="28"/>
          <w:szCs w:val="28"/>
        </w:rPr>
      </w:pPr>
      <w:r>
        <w:rPr>
          <w:rFonts w:cstheme="minorHAnsi"/>
          <w:sz w:val="28"/>
          <w:szCs w:val="28"/>
          <w:shd w:val="clear" w:color="auto" w:fill="FFFFFF"/>
        </w:rPr>
        <w:t>automated assembly means a product designed and manufactured within a relatively managed time scale meet</w:t>
      </w:r>
      <w:r w:rsidR="002F7497">
        <w:rPr>
          <w:rFonts w:cstheme="minorHAnsi"/>
          <w:sz w:val="28"/>
          <w:szCs w:val="28"/>
          <w:shd w:val="clear" w:color="auto" w:fill="FFFFFF"/>
        </w:rPr>
        <w:t>s</w:t>
      </w:r>
      <w:r>
        <w:rPr>
          <w:rFonts w:cstheme="minorHAnsi"/>
          <w:sz w:val="28"/>
          <w:szCs w:val="28"/>
          <w:shd w:val="clear" w:color="auto" w:fill="FFFFFF"/>
        </w:rPr>
        <w:t xml:space="preserve"> the demand of </w:t>
      </w:r>
      <w:r w:rsidR="002F7497">
        <w:rPr>
          <w:rFonts w:cstheme="minorHAnsi"/>
          <w:sz w:val="28"/>
          <w:szCs w:val="28"/>
          <w:shd w:val="clear" w:color="auto" w:fill="FFFFFF"/>
        </w:rPr>
        <w:t>a specific</w:t>
      </w:r>
      <w:r>
        <w:rPr>
          <w:rFonts w:cstheme="minorHAnsi"/>
          <w:sz w:val="28"/>
          <w:szCs w:val="28"/>
          <w:shd w:val="clear" w:color="auto" w:fill="FFFFFF"/>
        </w:rPr>
        <w:t xml:space="preserve"> niche market</w:t>
      </w:r>
      <w:r w:rsidR="00D222F0">
        <w:rPr>
          <w:rFonts w:cstheme="minorHAnsi"/>
          <w:sz w:val="28"/>
          <w:szCs w:val="28"/>
          <w:shd w:val="clear" w:color="auto" w:fill="FFFFFF"/>
        </w:rPr>
        <w:t>.</w:t>
      </w:r>
      <w:r w:rsidR="002F7497">
        <w:rPr>
          <w:rFonts w:cstheme="minorHAnsi"/>
          <w:sz w:val="28"/>
          <w:szCs w:val="28"/>
          <w:shd w:val="clear" w:color="auto" w:fill="FFFFFF"/>
        </w:rPr>
        <w:t xml:space="preserve"> </w:t>
      </w:r>
      <w:r w:rsidR="00D222F0">
        <w:rPr>
          <w:rFonts w:cstheme="minorHAnsi"/>
          <w:sz w:val="28"/>
          <w:szCs w:val="28"/>
          <w:shd w:val="clear" w:color="auto" w:fill="FFFFFF"/>
        </w:rPr>
        <w:t>T</w:t>
      </w:r>
      <w:r w:rsidR="002F7497">
        <w:rPr>
          <w:rFonts w:cstheme="minorHAnsi"/>
          <w:sz w:val="28"/>
          <w:szCs w:val="28"/>
          <w:shd w:val="clear" w:color="auto" w:fill="FFFFFF"/>
        </w:rPr>
        <w:t xml:space="preserve">he </w:t>
      </w:r>
      <w:r w:rsidR="002F7497">
        <w:rPr>
          <w:rFonts w:cstheme="minorHAnsi"/>
          <w:sz w:val="28"/>
          <w:szCs w:val="28"/>
        </w:rPr>
        <w:t>d</w:t>
      </w:r>
      <w:r w:rsidR="00D04ECB" w:rsidRPr="00386E49">
        <w:rPr>
          <w:rFonts w:cstheme="minorHAnsi"/>
          <w:sz w:val="28"/>
          <w:szCs w:val="28"/>
        </w:rPr>
        <w:t>istribution</w:t>
      </w:r>
      <w:r w:rsidR="002F7497">
        <w:rPr>
          <w:rFonts w:cstheme="minorHAnsi"/>
          <w:sz w:val="28"/>
          <w:szCs w:val="28"/>
        </w:rPr>
        <w:t xml:space="preserve"> process- Inbound and outbound logistics</w:t>
      </w:r>
      <w:r w:rsidR="00D222F0">
        <w:rPr>
          <w:rFonts w:cstheme="minorHAnsi"/>
          <w:sz w:val="28"/>
          <w:szCs w:val="28"/>
        </w:rPr>
        <w:t xml:space="preserve"> is </w:t>
      </w:r>
      <w:r w:rsidR="00B472A7">
        <w:rPr>
          <w:rFonts w:cstheme="minorHAnsi"/>
          <w:sz w:val="28"/>
          <w:szCs w:val="28"/>
        </w:rPr>
        <w:t>fundamental</w:t>
      </w:r>
      <w:r w:rsidR="00D222F0">
        <w:rPr>
          <w:rFonts w:cstheme="minorHAnsi"/>
          <w:sz w:val="28"/>
          <w:szCs w:val="28"/>
        </w:rPr>
        <w:t xml:space="preserve"> when it comes </w:t>
      </w:r>
      <w:r w:rsidR="00D222F0" w:rsidRPr="00D222F0">
        <w:rPr>
          <w:rFonts w:cstheme="minorHAnsi"/>
          <w:sz w:val="28"/>
          <w:szCs w:val="28"/>
        </w:rPr>
        <w:t>to delivery and first to market</w:t>
      </w:r>
      <w:r w:rsidR="00B472A7">
        <w:rPr>
          <w:rFonts w:cstheme="minorHAnsi"/>
          <w:sz w:val="28"/>
          <w:szCs w:val="28"/>
        </w:rPr>
        <w:t>;</w:t>
      </w:r>
      <w:r w:rsidR="002F7497" w:rsidRPr="00D222F0">
        <w:rPr>
          <w:rFonts w:cstheme="minorHAnsi"/>
          <w:sz w:val="28"/>
          <w:szCs w:val="28"/>
        </w:rPr>
        <w:t xml:space="preserve"> </w:t>
      </w:r>
      <w:r w:rsidR="00B472A7">
        <w:rPr>
          <w:rFonts w:cstheme="minorHAnsi"/>
          <w:sz w:val="28"/>
          <w:szCs w:val="28"/>
        </w:rPr>
        <w:t>s</w:t>
      </w:r>
      <w:r w:rsidR="002F7497">
        <w:rPr>
          <w:rFonts w:cstheme="minorHAnsi"/>
          <w:sz w:val="28"/>
          <w:szCs w:val="28"/>
        </w:rPr>
        <w:t xml:space="preserve">peed (first to market) and convenience to consumers are integral in the value chain and creation process. The satisfaction of customers, putting the need of customers first, is essential to an organization. An organization that seeks profit needs to have an effective automated assembly as an integral part of its operational requirements.  </w:t>
      </w:r>
    </w:p>
    <w:bookmarkEnd w:id="26"/>
    <w:p w14:paraId="2F193556" w14:textId="193102AB" w:rsidR="004D2E26" w:rsidRDefault="004D2E26" w:rsidP="003156CB">
      <w:pPr>
        <w:tabs>
          <w:tab w:val="left" w:pos="3826"/>
        </w:tabs>
        <w:rPr>
          <w:rFonts w:cstheme="minorHAnsi"/>
          <w:sz w:val="24"/>
          <w:szCs w:val="24"/>
        </w:rPr>
      </w:pPr>
    </w:p>
    <w:p w14:paraId="08401DA3" w14:textId="77777777" w:rsidR="00CF20C2" w:rsidRDefault="00CF20C2" w:rsidP="003156CB">
      <w:pPr>
        <w:tabs>
          <w:tab w:val="left" w:pos="3826"/>
        </w:tabs>
        <w:rPr>
          <w:rFonts w:cstheme="minorHAnsi"/>
          <w:sz w:val="24"/>
          <w:szCs w:val="24"/>
        </w:rPr>
      </w:pPr>
    </w:p>
    <w:p w14:paraId="67495E76" w14:textId="4DCE87DD" w:rsidR="004D2E26" w:rsidRDefault="004D2E26" w:rsidP="003156CB">
      <w:pPr>
        <w:tabs>
          <w:tab w:val="left" w:pos="3826"/>
        </w:tabs>
        <w:rPr>
          <w:rFonts w:cstheme="minorHAnsi"/>
          <w:sz w:val="24"/>
          <w:szCs w:val="24"/>
        </w:rPr>
      </w:pPr>
    </w:p>
    <w:p w14:paraId="073EF950" w14:textId="15EF253E" w:rsidR="009932F0" w:rsidRDefault="009932F0" w:rsidP="003156CB">
      <w:pPr>
        <w:tabs>
          <w:tab w:val="left" w:pos="3826"/>
        </w:tabs>
        <w:rPr>
          <w:rFonts w:cstheme="minorHAnsi"/>
          <w:sz w:val="24"/>
          <w:szCs w:val="24"/>
        </w:rPr>
      </w:pPr>
    </w:p>
    <w:p w14:paraId="12747153" w14:textId="182C40AA" w:rsidR="009932F0" w:rsidRDefault="009932F0" w:rsidP="003156CB">
      <w:pPr>
        <w:tabs>
          <w:tab w:val="left" w:pos="3826"/>
        </w:tabs>
        <w:rPr>
          <w:rFonts w:cstheme="minorHAnsi"/>
          <w:sz w:val="24"/>
          <w:szCs w:val="24"/>
        </w:rPr>
      </w:pPr>
    </w:p>
    <w:p w14:paraId="74B9867B" w14:textId="274C3BDE" w:rsidR="009932F0" w:rsidRDefault="009932F0" w:rsidP="003156CB">
      <w:pPr>
        <w:tabs>
          <w:tab w:val="left" w:pos="3826"/>
        </w:tabs>
        <w:rPr>
          <w:rFonts w:cstheme="minorHAnsi"/>
          <w:sz w:val="24"/>
          <w:szCs w:val="24"/>
        </w:rPr>
      </w:pPr>
    </w:p>
    <w:p w14:paraId="32A16C85" w14:textId="75CCFEFB" w:rsidR="00B472A7" w:rsidRDefault="00B472A7" w:rsidP="003156CB">
      <w:pPr>
        <w:tabs>
          <w:tab w:val="left" w:pos="3826"/>
        </w:tabs>
        <w:rPr>
          <w:rFonts w:cstheme="minorHAnsi"/>
          <w:sz w:val="24"/>
          <w:szCs w:val="24"/>
        </w:rPr>
      </w:pPr>
    </w:p>
    <w:p w14:paraId="545EED20" w14:textId="77777777" w:rsidR="00B472A7" w:rsidRDefault="00B472A7" w:rsidP="003156CB">
      <w:pPr>
        <w:tabs>
          <w:tab w:val="left" w:pos="3826"/>
        </w:tabs>
        <w:rPr>
          <w:rFonts w:cstheme="minorHAnsi"/>
          <w:sz w:val="24"/>
          <w:szCs w:val="24"/>
        </w:rPr>
      </w:pPr>
    </w:p>
    <w:p w14:paraId="37860236" w14:textId="2AE18EFA" w:rsidR="009932F0" w:rsidRPr="009932F0" w:rsidRDefault="009932F0" w:rsidP="003156CB">
      <w:pPr>
        <w:tabs>
          <w:tab w:val="left" w:pos="3826"/>
        </w:tabs>
        <w:rPr>
          <w:rFonts w:cstheme="minorHAnsi"/>
          <w:b/>
          <w:bCs/>
          <w:sz w:val="28"/>
          <w:szCs w:val="28"/>
        </w:rPr>
      </w:pPr>
      <w:r>
        <w:rPr>
          <w:rFonts w:cstheme="minorHAnsi"/>
          <w:b/>
          <w:bCs/>
          <w:sz w:val="28"/>
          <w:szCs w:val="28"/>
        </w:rPr>
        <w:t xml:space="preserve"> 2.4 </w:t>
      </w:r>
      <w:r w:rsidRPr="009932F0">
        <w:rPr>
          <w:rFonts w:cstheme="minorHAnsi"/>
          <w:b/>
          <w:bCs/>
          <w:sz w:val="28"/>
          <w:szCs w:val="28"/>
        </w:rPr>
        <w:t>Marketing</w:t>
      </w:r>
    </w:p>
    <w:p w14:paraId="5564FEB2" w14:textId="79D4A3DB" w:rsidR="00D222F0" w:rsidRDefault="00D222F0" w:rsidP="00D222F0">
      <w:pPr>
        <w:tabs>
          <w:tab w:val="left" w:pos="3826"/>
        </w:tabs>
        <w:spacing w:line="480" w:lineRule="auto"/>
        <w:rPr>
          <w:rFonts w:cstheme="minorHAnsi"/>
          <w:sz w:val="28"/>
          <w:szCs w:val="28"/>
        </w:rPr>
      </w:pPr>
      <w:r w:rsidRPr="00D222F0">
        <w:rPr>
          <w:rFonts w:cstheme="minorHAnsi"/>
          <w:sz w:val="28"/>
          <w:szCs w:val="28"/>
        </w:rPr>
        <w:t>The below diagram gives a diagrammatic expression to the business model</w:t>
      </w:r>
      <w:r w:rsidR="009932F0">
        <w:rPr>
          <w:rFonts w:cstheme="minorHAnsi"/>
          <w:sz w:val="28"/>
          <w:szCs w:val="28"/>
        </w:rPr>
        <w:t>,</w:t>
      </w:r>
      <w:r w:rsidRPr="00D222F0">
        <w:rPr>
          <w:rFonts w:cstheme="minorHAnsi"/>
          <w:sz w:val="28"/>
          <w:szCs w:val="28"/>
        </w:rPr>
        <w:t xml:space="preserve"> which could be used to create the integrated customer lifecycle, interconnecting all front line departments focusing on sales and the traits of customer centricity, focusing on marketing pointing to product centricity</w:t>
      </w:r>
      <w:r>
        <w:rPr>
          <w:rFonts w:cstheme="minorHAnsi"/>
          <w:sz w:val="28"/>
          <w:szCs w:val="28"/>
        </w:rPr>
        <w:t>.</w:t>
      </w:r>
      <w:r w:rsidR="00B472A7">
        <w:rPr>
          <w:rFonts w:cstheme="minorHAnsi"/>
          <w:sz w:val="28"/>
          <w:szCs w:val="28"/>
        </w:rPr>
        <w:t xml:space="preserve"> (Korver,2019)</w:t>
      </w:r>
    </w:p>
    <w:p w14:paraId="442DC4BB" w14:textId="0EBA4329" w:rsidR="00D222F0" w:rsidRPr="00D222F0" w:rsidRDefault="00D222F0" w:rsidP="00D222F0">
      <w:pPr>
        <w:tabs>
          <w:tab w:val="left" w:pos="3826"/>
        </w:tabs>
        <w:spacing w:line="240" w:lineRule="auto"/>
        <w:rPr>
          <w:rFonts w:cstheme="minorHAnsi"/>
          <w:b/>
          <w:bCs/>
          <w:sz w:val="32"/>
          <w:szCs w:val="32"/>
        </w:rPr>
      </w:pPr>
      <w:r w:rsidRPr="00D222F0">
        <w:rPr>
          <w:rFonts w:cstheme="minorHAnsi"/>
          <w:b/>
          <w:bCs/>
          <w:sz w:val="32"/>
          <w:szCs w:val="32"/>
        </w:rPr>
        <w:t>Figure 2 Business Model Matrix</w:t>
      </w:r>
    </w:p>
    <w:tbl>
      <w:tblPr>
        <w:tblW w:w="953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2"/>
      </w:tblGrid>
      <w:tr w:rsidR="00D222F0" w14:paraId="4E3EDBBD" w14:textId="77777777" w:rsidTr="00D222F0">
        <w:trPr>
          <w:trHeight w:val="5134"/>
        </w:trPr>
        <w:tc>
          <w:tcPr>
            <w:tcW w:w="9532" w:type="dxa"/>
          </w:tcPr>
          <w:p w14:paraId="4E0FC67F" w14:textId="53665AFF" w:rsidR="00D222F0" w:rsidRDefault="00D222F0" w:rsidP="00D222F0">
            <w:pPr>
              <w:tabs>
                <w:tab w:val="left" w:pos="3826"/>
              </w:tabs>
              <w:spacing w:line="480" w:lineRule="auto"/>
              <w:ind w:left="-23"/>
              <w:rPr>
                <w:rFonts w:cstheme="minorHAnsi"/>
                <w:sz w:val="28"/>
                <w:szCs w:val="28"/>
              </w:rPr>
            </w:pPr>
            <w:r>
              <w:rPr>
                <w:noProof/>
              </w:rPr>
              <w:drawing>
                <wp:inline distT="0" distB="0" distL="0" distR="0" wp14:anchorId="5E831DBF" wp14:editId="766D4751">
                  <wp:extent cx="5850890" cy="2729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50890" cy="2729230"/>
                          </a:xfrm>
                          <a:prstGeom prst="rect">
                            <a:avLst/>
                          </a:prstGeom>
                        </pic:spPr>
                      </pic:pic>
                    </a:graphicData>
                  </a:graphic>
                </wp:inline>
              </w:drawing>
            </w:r>
          </w:p>
        </w:tc>
      </w:tr>
    </w:tbl>
    <w:p w14:paraId="0FD43092" w14:textId="122DCC15" w:rsidR="00D222F0" w:rsidRDefault="00D222F0" w:rsidP="00D222F0">
      <w:pPr>
        <w:tabs>
          <w:tab w:val="left" w:pos="3826"/>
        </w:tabs>
        <w:spacing w:line="480" w:lineRule="auto"/>
        <w:rPr>
          <w:rFonts w:cstheme="minorHAnsi"/>
          <w:sz w:val="28"/>
          <w:szCs w:val="28"/>
        </w:rPr>
      </w:pPr>
      <w:r>
        <w:rPr>
          <w:rFonts w:cstheme="minorHAnsi"/>
          <w:sz w:val="28"/>
          <w:szCs w:val="28"/>
        </w:rPr>
        <w:t xml:space="preserve">Source: </w:t>
      </w:r>
      <w:r w:rsidR="00B83F47" w:rsidRPr="008404FB">
        <w:rPr>
          <w:rFonts w:cstheme="minorHAnsi"/>
          <w:i/>
          <w:iCs/>
          <w:sz w:val="28"/>
          <w:szCs w:val="28"/>
        </w:rPr>
        <w:t>Korver (2019)</w:t>
      </w:r>
      <w:r w:rsidR="00B472A7" w:rsidRPr="008404FB">
        <w:rPr>
          <w:rFonts w:cstheme="minorHAnsi"/>
          <w:i/>
          <w:iCs/>
          <w:sz w:val="28"/>
          <w:szCs w:val="28"/>
        </w:rPr>
        <w:t>,</w:t>
      </w:r>
      <w:r w:rsidR="00B83F47" w:rsidRPr="008404FB">
        <w:rPr>
          <w:rFonts w:cstheme="minorHAnsi"/>
          <w:i/>
          <w:iCs/>
          <w:sz w:val="28"/>
          <w:szCs w:val="28"/>
        </w:rPr>
        <w:t xml:space="preserve"> </w:t>
      </w:r>
      <w:r w:rsidRPr="008404FB">
        <w:rPr>
          <w:rFonts w:cstheme="minorHAnsi"/>
          <w:i/>
          <w:iCs/>
          <w:sz w:val="28"/>
          <w:szCs w:val="28"/>
        </w:rPr>
        <w:t>adapted from roundmap.com</w:t>
      </w:r>
    </w:p>
    <w:p w14:paraId="7DC06CFA" w14:textId="5A219DF7" w:rsidR="00D222F0" w:rsidRDefault="00D222F0" w:rsidP="00D222F0">
      <w:pPr>
        <w:tabs>
          <w:tab w:val="left" w:pos="3826"/>
        </w:tabs>
        <w:spacing w:line="480" w:lineRule="auto"/>
        <w:rPr>
          <w:rFonts w:cstheme="minorHAnsi"/>
          <w:sz w:val="28"/>
          <w:szCs w:val="28"/>
        </w:rPr>
      </w:pPr>
    </w:p>
    <w:p w14:paraId="56B60357" w14:textId="1FAB0F0D" w:rsidR="00D222F0" w:rsidRDefault="00D222F0" w:rsidP="00D222F0">
      <w:pPr>
        <w:tabs>
          <w:tab w:val="left" w:pos="3826"/>
        </w:tabs>
        <w:spacing w:line="480" w:lineRule="auto"/>
        <w:rPr>
          <w:rFonts w:cstheme="minorHAnsi"/>
          <w:sz w:val="28"/>
          <w:szCs w:val="28"/>
        </w:rPr>
      </w:pPr>
    </w:p>
    <w:p w14:paraId="006D3587" w14:textId="78AB1A50" w:rsidR="00D222F0" w:rsidRDefault="00D222F0" w:rsidP="00D222F0">
      <w:pPr>
        <w:tabs>
          <w:tab w:val="left" w:pos="3826"/>
        </w:tabs>
        <w:spacing w:line="480" w:lineRule="auto"/>
        <w:rPr>
          <w:rFonts w:cstheme="minorHAnsi"/>
          <w:sz w:val="28"/>
          <w:szCs w:val="28"/>
        </w:rPr>
      </w:pPr>
    </w:p>
    <w:p w14:paraId="571D5796" w14:textId="1BB609DC" w:rsidR="00D222F0" w:rsidRDefault="00D222F0" w:rsidP="00D222F0">
      <w:pPr>
        <w:tabs>
          <w:tab w:val="left" w:pos="3826"/>
        </w:tabs>
        <w:spacing w:line="480" w:lineRule="auto"/>
        <w:rPr>
          <w:rFonts w:cstheme="minorHAnsi"/>
          <w:sz w:val="28"/>
          <w:szCs w:val="28"/>
        </w:rPr>
      </w:pPr>
    </w:p>
    <w:p w14:paraId="31A4F3C5" w14:textId="2028A4E9" w:rsidR="00D222F0" w:rsidRDefault="00D222F0" w:rsidP="00D222F0">
      <w:pPr>
        <w:tabs>
          <w:tab w:val="left" w:pos="3826"/>
        </w:tabs>
        <w:spacing w:line="480" w:lineRule="auto"/>
        <w:rPr>
          <w:rFonts w:cstheme="minorHAnsi"/>
          <w:sz w:val="28"/>
          <w:szCs w:val="28"/>
        </w:rPr>
      </w:pPr>
    </w:p>
    <w:p w14:paraId="524B380A" w14:textId="2AB1B6B8" w:rsidR="00D222F0" w:rsidRDefault="00D222F0" w:rsidP="00D222F0">
      <w:pPr>
        <w:tabs>
          <w:tab w:val="left" w:pos="3826"/>
        </w:tabs>
        <w:spacing w:line="480" w:lineRule="auto"/>
        <w:rPr>
          <w:rFonts w:cstheme="minorHAnsi"/>
          <w:sz w:val="28"/>
          <w:szCs w:val="28"/>
        </w:rPr>
      </w:pPr>
    </w:p>
    <w:p w14:paraId="7EBB7793" w14:textId="1EBD9C95" w:rsidR="00D222F0" w:rsidRDefault="00D222F0" w:rsidP="00D222F0">
      <w:pPr>
        <w:tabs>
          <w:tab w:val="left" w:pos="3826"/>
        </w:tabs>
        <w:spacing w:line="480" w:lineRule="auto"/>
        <w:rPr>
          <w:rFonts w:cstheme="minorHAnsi"/>
          <w:sz w:val="28"/>
          <w:szCs w:val="28"/>
        </w:rPr>
      </w:pPr>
    </w:p>
    <w:p w14:paraId="7C04D2FC" w14:textId="29EF474F" w:rsidR="00B83F47" w:rsidRPr="00B472A7" w:rsidRDefault="00B83F47" w:rsidP="00B83F47">
      <w:pPr>
        <w:tabs>
          <w:tab w:val="left" w:pos="3826"/>
        </w:tabs>
        <w:spacing w:line="240" w:lineRule="auto"/>
        <w:rPr>
          <w:rFonts w:cstheme="minorHAnsi"/>
          <w:b/>
          <w:bCs/>
          <w:sz w:val="28"/>
          <w:szCs w:val="28"/>
        </w:rPr>
      </w:pPr>
      <w:r w:rsidRPr="00B472A7">
        <w:rPr>
          <w:rFonts w:cstheme="minorHAnsi"/>
          <w:b/>
          <w:bCs/>
          <w:sz w:val="28"/>
          <w:szCs w:val="28"/>
        </w:rPr>
        <w:t>2.</w:t>
      </w:r>
      <w:r w:rsidR="009932F0" w:rsidRPr="00B472A7">
        <w:rPr>
          <w:rFonts w:cstheme="minorHAnsi"/>
          <w:b/>
          <w:bCs/>
          <w:sz w:val="28"/>
          <w:szCs w:val="28"/>
        </w:rPr>
        <w:t>5</w:t>
      </w:r>
      <w:r w:rsidRPr="00B472A7">
        <w:rPr>
          <w:rFonts w:cstheme="minorHAnsi"/>
          <w:b/>
          <w:bCs/>
          <w:sz w:val="28"/>
          <w:szCs w:val="28"/>
        </w:rPr>
        <w:t xml:space="preserve">  Marketing Strategy (ASUS Deals)</w:t>
      </w:r>
    </w:p>
    <w:p w14:paraId="2E7A842D" w14:textId="1CF9407F" w:rsidR="00B83F47" w:rsidRDefault="00B83F47" w:rsidP="00D222F0">
      <w:pPr>
        <w:tabs>
          <w:tab w:val="left" w:pos="3826"/>
        </w:tabs>
        <w:spacing w:line="480" w:lineRule="auto"/>
        <w:rPr>
          <w:rFonts w:cstheme="minorHAnsi"/>
          <w:sz w:val="28"/>
          <w:szCs w:val="28"/>
        </w:rPr>
      </w:pPr>
      <w:r w:rsidRPr="00B83F47">
        <w:rPr>
          <w:rFonts w:cstheme="minorHAnsi"/>
          <w:sz w:val="28"/>
          <w:szCs w:val="28"/>
        </w:rPr>
        <w:t>Cross</w:t>
      </w:r>
      <w:r w:rsidR="009932F0">
        <w:rPr>
          <w:rFonts w:cstheme="minorHAnsi"/>
          <w:sz w:val="28"/>
          <w:szCs w:val="28"/>
        </w:rPr>
        <w:t>-</w:t>
      </w:r>
      <w:r w:rsidRPr="00B83F47">
        <w:rPr>
          <w:rFonts w:cstheme="minorHAnsi"/>
          <w:sz w:val="28"/>
          <w:szCs w:val="28"/>
        </w:rPr>
        <w:t xml:space="preserve">examining </w:t>
      </w:r>
      <w:r w:rsidR="009932F0">
        <w:rPr>
          <w:rFonts w:cstheme="minorHAnsi"/>
          <w:sz w:val="28"/>
          <w:szCs w:val="28"/>
        </w:rPr>
        <w:t>F</w:t>
      </w:r>
      <w:r w:rsidRPr="00B83F47">
        <w:rPr>
          <w:rFonts w:cstheme="minorHAnsi"/>
          <w:sz w:val="28"/>
          <w:szCs w:val="28"/>
        </w:rPr>
        <w:t>igure</w:t>
      </w:r>
      <w:r w:rsidR="009932F0">
        <w:rPr>
          <w:rFonts w:cstheme="minorHAnsi"/>
          <w:sz w:val="28"/>
          <w:szCs w:val="28"/>
        </w:rPr>
        <w:t>.</w:t>
      </w:r>
      <w:r w:rsidRPr="00B83F47">
        <w:rPr>
          <w:rFonts w:cstheme="minorHAnsi"/>
          <w:sz w:val="28"/>
          <w:szCs w:val="28"/>
        </w:rPr>
        <w:t>2 above</w:t>
      </w:r>
      <w:r>
        <w:rPr>
          <w:rFonts w:cstheme="minorHAnsi"/>
          <w:sz w:val="28"/>
          <w:szCs w:val="28"/>
        </w:rPr>
        <w:t xml:space="preserve">, most </w:t>
      </w:r>
      <w:r w:rsidR="00B472A7">
        <w:rPr>
          <w:rFonts w:cstheme="minorHAnsi"/>
          <w:sz w:val="28"/>
          <w:szCs w:val="28"/>
        </w:rPr>
        <w:t>notab</w:t>
      </w:r>
      <w:r>
        <w:rPr>
          <w:rFonts w:cstheme="minorHAnsi"/>
          <w:sz w:val="28"/>
          <w:szCs w:val="28"/>
        </w:rPr>
        <w:t xml:space="preserve">ly to the product centricity column, innovating new products and brand experience are the two factors </w:t>
      </w:r>
      <w:r w:rsidR="009932F0">
        <w:rPr>
          <w:rFonts w:cstheme="minorHAnsi"/>
          <w:sz w:val="28"/>
          <w:szCs w:val="28"/>
        </w:rPr>
        <w:t>that</w:t>
      </w:r>
      <w:r>
        <w:rPr>
          <w:rFonts w:cstheme="minorHAnsi"/>
          <w:sz w:val="28"/>
          <w:szCs w:val="28"/>
        </w:rPr>
        <w:t xml:space="preserve"> determine competition.  The business matrix model above can be related to the 4Ps of </w:t>
      </w:r>
      <w:r w:rsidR="009932F0">
        <w:rPr>
          <w:rFonts w:cstheme="minorHAnsi"/>
          <w:sz w:val="28"/>
          <w:szCs w:val="28"/>
        </w:rPr>
        <w:t xml:space="preserve">the </w:t>
      </w:r>
      <w:r>
        <w:rPr>
          <w:rFonts w:cstheme="minorHAnsi"/>
          <w:sz w:val="28"/>
          <w:szCs w:val="28"/>
        </w:rPr>
        <w:t xml:space="preserve">marketing model by Neil Borden(1953).  The </w:t>
      </w:r>
      <w:r w:rsidR="00B472A7">
        <w:rPr>
          <w:rFonts w:cstheme="minorHAnsi"/>
          <w:sz w:val="28"/>
          <w:szCs w:val="28"/>
        </w:rPr>
        <w:t>organization's promotion and deals strategy support discounting factor, cashback incentives, gaming warranty, free delivery, percent interest-free credit, warranty incentives, voucher and coupons, the best of web offers, review, and customer feedback</w:t>
      </w:r>
      <w:r>
        <w:rPr>
          <w:rFonts w:cstheme="minorHAnsi"/>
          <w:sz w:val="28"/>
          <w:szCs w:val="28"/>
        </w:rPr>
        <w:t>. (ASUS, 2021)</w:t>
      </w:r>
    </w:p>
    <w:p w14:paraId="60E4AFE0" w14:textId="3FB70E3F" w:rsidR="00B83F47" w:rsidRDefault="00B83F47" w:rsidP="00D222F0">
      <w:pPr>
        <w:tabs>
          <w:tab w:val="left" w:pos="3826"/>
        </w:tabs>
        <w:spacing w:line="480" w:lineRule="auto"/>
        <w:rPr>
          <w:rFonts w:cstheme="minorHAnsi"/>
          <w:sz w:val="28"/>
          <w:szCs w:val="28"/>
        </w:rPr>
      </w:pPr>
      <w:r>
        <w:rPr>
          <w:rFonts w:cstheme="minorHAnsi"/>
          <w:sz w:val="28"/>
          <w:szCs w:val="28"/>
        </w:rPr>
        <w:t>These deals and offers are available from most retail stores which</w:t>
      </w:r>
      <w:r w:rsidR="00B472A7">
        <w:rPr>
          <w:rFonts w:cstheme="minorHAnsi"/>
          <w:sz w:val="28"/>
          <w:szCs w:val="28"/>
        </w:rPr>
        <w:t xml:space="preserve"> partner </w:t>
      </w:r>
      <w:r>
        <w:rPr>
          <w:rFonts w:cstheme="minorHAnsi"/>
          <w:sz w:val="28"/>
          <w:szCs w:val="28"/>
        </w:rPr>
        <w:t>with ASUS. Customer centricity, sales, site</w:t>
      </w:r>
      <w:r w:rsidR="00B472A7">
        <w:rPr>
          <w:rFonts w:cstheme="minorHAnsi"/>
          <w:sz w:val="28"/>
          <w:szCs w:val="28"/>
        </w:rPr>
        <w:t>,</w:t>
      </w:r>
      <w:r>
        <w:rPr>
          <w:rFonts w:cstheme="minorHAnsi"/>
          <w:sz w:val="28"/>
          <w:szCs w:val="28"/>
        </w:rPr>
        <w:t xml:space="preserve"> and store display are </w:t>
      </w:r>
      <w:r w:rsidR="00B472A7">
        <w:rPr>
          <w:rFonts w:cstheme="minorHAnsi"/>
          <w:sz w:val="28"/>
          <w:szCs w:val="28"/>
        </w:rPr>
        <w:t>significant marketing factors</w:t>
      </w:r>
      <w:r>
        <w:rPr>
          <w:rFonts w:cstheme="minorHAnsi"/>
          <w:sz w:val="28"/>
          <w:szCs w:val="28"/>
        </w:rPr>
        <w:t xml:space="preserve"> </w:t>
      </w:r>
      <w:r w:rsidR="00B472A7">
        <w:rPr>
          <w:rFonts w:cstheme="minorHAnsi"/>
          <w:sz w:val="28"/>
          <w:szCs w:val="28"/>
        </w:rPr>
        <w:t>that</w:t>
      </w:r>
      <w:r>
        <w:rPr>
          <w:rFonts w:cstheme="minorHAnsi"/>
          <w:sz w:val="28"/>
          <w:szCs w:val="28"/>
        </w:rPr>
        <w:t xml:space="preserve"> support competition. This strategy is an </w:t>
      </w:r>
      <w:r w:rsidR="00B472A7">
        <w:rPr>
          <w:rFonts w:cstheme="minorHAnsi"/>
          <w:sz w:val="28"/>
          <w:szCs w:val="28"/>
        </w:rPr>
        <w:t>essential</w:t>
      </w:r>
      <w:r>
        <w:rPr>
          <w:rFonts w:cstheme="minorHAnsi"/>
          <w:sz w:val="28"/>
          <w:szCs w:val="28"/>
        </w:rPr>
        <w:t xml:space="preserve"> aspect of marketing that gives an organization a competitive advantage over its competitors.</w:t>
      </w:r>
    </w:p>
    <w:p w14:paraId="6222DB81" w14:textId="5D5C5E9E" w:rsidR="00B83F47" w:rsidRDefault="00B83F47" w:rsidP="00D222F0">
      <w:pPr>
        <w:tabs>
          <w:tab w:val="left" w:pos="3826"/>
        </w:tabs>
        <w:spacing w:line="480" w:lineRule="auto"/>
        <w:rPr>
          <w:rFonts w:cstheme="minorHAnsi"/>
          <w:sz w:val="28"/>
          <w:szCs w:val="28"/>
        </w:rPr>
      </w:pPr>
      <w:r>
        <w:rPr>
          <w:rFonts w:cstheme="minorHAnsi"/>
          <w:sz w:val="28"/>
          <w:szCs w:val="28"/>
        </w:rPr>
        <w:t xml:space="preserve">Hence, why I am of the </w:t>
      </w:r>
      <w:r w:rsidR="00B472A7">
        <w:rPr>
          <w:rFonts w:cstheme="minorHAnsi"/>
          <w:sz w:val="28"/>
          <w:szCs w:val="28"/>
        </w:rPr>
        <w:t>firm</w:t>
      </w:r>
      <w:r>
        <w:rPr>
          <w:rFonts w:cstheme="minorHAnsi"/>
          <w:sz w:val="28"/>
          <w:szCs w:val="28"/>
        </w:rPr>
        <w:t xml:space="preserve"> opinion that marketing strategy is </w:t>
      </w:r>
      <w:r w:rsidR="00B472A7">
        <w:rPr>
          <w:rFonts w:cstheme="minorHAnsi"/>
          <w:sz w:val="28"/>
          <w:szCs w:val="28"/>
        </w:rPr>
        <w:t>crucial</w:t>
      </w:r>
      <w:r>
        <w:rPr>
          <w:rFonts w:cstheme="minorHAnsi"/>
          <w:sz w:val="28"/>
          <w:szCs w:val="28"/>
        </w:rPr>
        <w:t xml:space="preserve"> to an organization as it embodies every aspect of the organizational structure from top</w:t>
      </w:r>
      <w:r w:rsidR="00B472A7">
        <w:rPr>
          <w:rFonts w:cstheme="minorHAnsi"/>
          <w:sz w:val="28"/>
          <w:szCs w:val="28"/>
        </w:rPr>
        <w:t>-</w:t>
      </w:r>
      <w:r>
        <w:rPr>
          <w:rFonts w:cstheme="minorHAnsi"/>
          <w:sz w:val="28"/>
          <w:szCs w:val="28"/>
        </w:rPr>
        <w:t xml:space="preserve">level management to R&amp;D design,  efficiency and workforce, internal planning and restructuring, costing, raw materials, sourcing, distribution, logistics, and sales. </w:t>
      </w:r>
    </w:p>
    <w:p w14:paraId="29CD1F64" w14:textId="77777777" w:rsidR="00B83F47" w:rsidRPr="00B83F47" w:rsidRDefault="00B83F47" w:rsidP="00D222F0">
      <w:pPr>
        <w:tabs>
          <w:tab w:val="left" w:pos="3826"/>
        </w:tabs>
        <w:spacing w:line="480" w:lineRule="auto"/>
        <w:rPr>
          <w:rFonts w:cstheme="minorHAnsi"/>
          <w:b/>
          <w:bCs/>
          <w:sz w:val="28"/>
          <w:szCs w:val="28"/>
        </w:rPr>
      </w:pPr>
    </w:p>
    <w:p w14:paraId="76635521" w14:textId="594C39CD" w:rsidR="00B83F47" w:rsidRPr="00B83F47" w:rsidRDefault="00B83F47" w:rsidP="00D222F0">
      <w:pPr>
        <w:tabs>
          <w:tab w:val="left" w:pos="3826"/>
        </w:tabs>
        <w:spacing w:line="480" w:lineRule="auto"/>
        <w:rPr>
          <w:rFonts w:cstheme="minorHAnsi"/>
          <w:b/>
          <w:bCs/>
          <w:sz w:val="28"/>
          <w:szCs w:val="28"/>
        </w:rPr>
      </w:pPr>
      <w:r w:rsidRPr="00B83F47">
        <w:rPr>
          <w:rFonts w:cstheme="minorHAnsi"/>
          <w:b/>
          <w:bCs/>
          <w:sz w:val="28"/>
          <w:szCs w:val="28"/>
        </w:rPr>
        <w:t>CONCLUSION</w:t>
      </w:r>
    </w:p>
    <w:p w14:paraId="799E8044" w14:textId="099D4FE8" w:rsidR="00B83F47" w:rsidRDefault="00B83F47" w:rsidP="00D222F0">
      <w:pPr>
        <w:tabs>
          <w:tab w:val="left" w:pos="3826"/>
        </w:tabs>
        <w:spacing w:line="480" w:lineRule="auto"/>
        <w:rPr>
          <w:rFonts w:cstheme="minorHAnsi"/>
          <w:sz w:val="28"/>
          <w:szCs w:val="28"/>
        </w:rPr>
      </w:pPr>
      <w:r>
        <w:rPr>
          <w:rFonts w:cstheme="minorHAnsi"/>
          <w:sz w:val="28"/>
          <w:szCs w:val="28"/>
        </w:rPr>
        <w:t>T</w:t>
      </w:r>
      <w:r w:rsidR="00B472A7">
        <w:rPr>
          <w:rFonts w:cstheme="minorHAnsi"/>
          <w:sz w:val="28"/>
          <w:szCs w:val="28"/>
        </w:rPr>
        <w:t xml:space="preserve">o conclude </w:t>
      </w:r>
      <w:r>
        <w:rPr>
          <w:rFonts w:cstheme="minorHAnsi"/>
          <w:sz w:val="28"/>
          <w:szCs w:val="28"/>
        </w:rPr>
        <w:t>this essay,</w:t>
      </w:r>
      <w:r w:rsidR="00B472A7">
        <w:rPr>
          <w:rFonts w:cstheme="minorHAnsi"/>
          <w:sz w:val="28"/>
          <w:szCs w:val="28"/>
        </w:rPr>
        <w:t xml:space="preserve"> the importance of structure in an</w:t>
      </w:r>
      <w:r w:rsidR="00B472A7" w:rsidRPr="00B472A7">
        <w:rPr>
          <w:rFonts w:cstheme="minorHAnsi"/>
          <w:color w:val="FF0000"/>
          <w:sz w:val="28"/>
          <w:szCs w:val="28"/>
        </w:rPr>
        <w:t xml:space="preserve"> </w:t>
      </w:r>
      <w:r w:rsidR="00B472A7" w:rsidRPr="00B472A7">
        <w:rPr>
          <w:rFonts w:cstheme="minorHAnsi"/>
          <w:sz w:val="28"/>
          <w:szCs w:val="28"/>
        </w:rPr>
        <w:t>organization</w:t>
      </w:r>
      <w:r w:rsidR="00B472A7" w:rsidRPr="00B472A7">
        <w:rPr>
          <w:rFonts w:cstheme="minorHAnsi"/>
          <w:color w:val="FF0000"/>
          <w:sz w:val="28"/>
          <w:szCs w:val="28"/>
        </w:rPr>
        <w:t xml:space="preserve"> </w:t>
      </w:r>
      <w:r>
        <w:rPr>
          <w:rFonts w:cstheme="minorHAnsi"/>
          <w:sz w:val="28"/>
          <w:szCs w:val="28"/>
        </w:rPr>
        <w:t>is to</w:t>
      </w:r>
      <w:r w:rsidR="00B472A7">
        <w:rPr>
          <w:rFonts w:cstheme="minorHAnsi"/>
          <w:sz w:val="28"/>
          <w:szCs w:val="28"/>
        </w:rPr>
        <w:t xml:space="preserve"> prevent disorderliness through reporting and communication channels.  An effective marketing department within an organizational structure is essential as it communicates the brand to the </w:t>
      </w:r>
      <w:r>
        <w:rPr>
          <w:rFonts w:cstheme="minorHAnsi"/>
          <w:sz w:val="28"/>
          <w:szCs w:val="28"/>
        </w:rPr>
        <w:t>customers</w:t>
      </w:r>
      <w:r w:rsidR="00B472A7">
        <w:rPr>
          <w:rFonts w:cstheme="minorHAnsi"/>
          <w:sz w:val="28"/>
          <w:szCs w:val="28"/>
        </w:rPr>
        <w:t>'.</w:t>
      </w:r>
      <w:r>
        <w:rPr>
          <w:rFonts w:cstheme="minorHAnsi"/>
          <w:sz w:val="28"/>
          <w:szCs w:val="28"/>
        </w:rPr>
        <w:t xml:space="preserve"> How to capture a wide range of customers all depends on the marketing strategy. Understanding what makes a product unique, what makes a product competitive</w:t>
      </w:r>
      <w:r w:rsidR="00B472A7">
        <w:rPr>
          <w:rFonts w:cstheme="minorHAnsi"/>
          <w:sz w:val="28"/>
          <w:szCs w:val="28"/>
        </w:rPr>
        <w:t>, and why customers want to purchase specific items results from</w:t>
      </w:r>
      <w:r>
        <w:rPr>
          <w:rFonts w:cstheme="minorHAnsi"/>
          <w:sz w:val="28"/>
          <w:szCs w:val="28"/>
        </w:rPr>
        <w:t xml:space="preserve"> customer satisfaction.  Extensive research has been carried out on customer satisfaction, responding to customer feedback</w:t>
      </w:r>
      <w:r w:rsidR="00B472A7">
        <w:rPr>
          <w:rFonts w:cstheme="minorHAnsi"/>
          <w:sz w:val="28"/>
          <w:szCs w:val="28"/>
        </w:rPr>
        <w:t>, and suggestions</w:t>
      </w:r>
      <w:r>
        <w:rPr>
          <w:rFonts w:cstheme="minorHAnsi"/>
          <w:sz w:val="28"/>
          <w:szCs w:val="28"/>
        </w:rPr>
        <w:t xml:space="preserve"> about innovation and modification to initial design. It gives the organization the chance to capture a large proportion of a niche market by which meets the goals and objectives of the organization, adding value to the organization and meeting the demand of stakeholders.</w:t>
      </w:r>
    </w:p>
    <w:p w14:paraId="1B91EE3F" w14:textId="4D8F3D02" w:rsidR="00B83F47" w:rsidRPr="00B83F47" w:rsidRDefault="00B83F47" w:rsidP="00D222F0">
      <w:pPr>
        <w:tabs>
          <w:tab w:val="left" w:pos="3826"/>
        </w:tabs>
        <w:spacing w:line="480" w:lineRule="auto"/>
        <w:rPr>
          <w:rFonts w:cstheme="minorHAnsi"/>
          <w:sz w:val="28"/>
          <w:szCs w:val="28"/>
        </w:rPr>
      </w:pPr>
      <w:r>
        <w:rPr>
          <w:rFonts w:cstheme="minorHAnsi"/>
          <w:sz w:val="28"/>
          <w:szCs w:val="28"/>
        </w:rPr>
        <w:t xml:space="preserve">I </w:t>
      </w:r>
      <w:r w:rsidR="00B472A7">
        <w:rPr>
          <w:rFonts w:cstheme="minorHAnsi"/>
          <w:sz w:val="28"/>
          <w:szCs w:val="28"/>
        </w:rPr>
        <w:t>believe that it is</w:t>
      </w:r>
      <w:r>
        <w:rPr>
          <w:rFonts w:cstheme="minorHAnsi"/>
          <w:sz w:val="28"/>
          <w:szCs w:val="28"/>
        </w:rPr>
        <w:t xml:space="preserve"> imperative to have a</w:t>
      </w:r>
      <w:r w:rsidR="00B472A7">
        <w:rPr>
          <w:rFonts w:cstheme="minorHAnsi"/>
          <w:sz w:val="28"/>
          <w:szCs w:val="28"/>
        </w:rPr>
        <w:t>n excellent</w:t>
      </w:r>
      <w:r>
        <w:rPr>
          <w:rFonts w:cstheme="minorHAnsi"/>
          <w:sz w:val="28"/>
          <w:szCs w:val="28"/>
        </w:rPr>
        <w:t xml:space="preserve"> organizational structure, one that becomes a source of competitive advantage.</w:t>
      </w:r>
    </w:p>
    <w:p w14:paraId="6B2E4C20" w14:textId="6A2B49B4" w:rsidR="00B83F47" w:rsidRDefault="00B83F47" w:rsidP="00D222F0">
      <w:pPr>
        <w:tabs>
          <w:tab w:val="left" w:pos="3826"/>
        </w:tabs>
        <w:spacing w:line="480" w:lineRule="auto"/>
        <w:rPr>
          <w:rFonts w:cstheme="minorHAnsi"/>
          <w:sz w:val="28"/>
          <w:szCs w:val="28"/>
        </w:rPr>
      </w:pPr>
    </w:p>
    <w:p w14:paraId="19B775C1" w14:textId="2E2D2E27" w:rsidR="00B83F47" w:rsidRDefault="00B83F47" w:rsidP="00D222F0">
      <w:pPr>
        <w:tabs>
          <w:tab w:val="left" w:pos="3826"/>
        </w:tabs>
        <w:spacing w:line="480" w:lineRule="auto"/>
        <w:rPr>
          <w:rFonts w:cstheme="minorHAnsi"/>
          <w:sz w:val="28"/>
          <w:szCs w:val="28"/>
        </w:rPr>
      </w:pPr>
    </w:p>
    <w:p w14:paraId="16505B1F" w14:textId="318D03EF" w:rsidR="00B83F47" w:rsidRDefault="00B83F47" w:rsidP="00D222F0">
      <w:pPr>
        <w:tabs>
          <w:tab w:val="left" w:pos="3826"/>
        </w:tabs>
        <w:spacing w:line="480" w:lineRule="auto"/>
        <w:rPr>
          <w:rFonts w:cstheme="minorHAnsi"/>
          <w:sz w:val="28"/>
          <w:szCs w:val="28"/>
        </w:rPr>
      </w:pPr>
    </w:p>
    <w:p w14:paraId="09DCA39F" w14:textId="707DBC49" w:rsidR="00B83F47" w:rsidRDefault="00B83F47" w:rsidP="00D222F0">
      <w:pPr>
        <w:tabs>
          <w:tab w:val="left" w:pos="3826"/>
        </w:tabs>
        <w:spacing w:line="480" w:lineRule="auto"/>
        <w:rPr>
          <w:rFonts w:cstheme="minorHAnsi"/>
          <w:sz w:val="28"/>
          <w:szCs w:val="28"/>
        </w:rPr>
      </w:pPr>
    </w:p>
    <w:p w14:paraId="096F4C22" w14:textId="77777777" w:rsidR="00232AB4" w:rsidRDefault="00232AB4" w:rsidP="00B472A7">
      <w:pPr>
        <w:tabs>
          <w:tab w:val="left" w:pos="3826"/>
        </w:tabs>
        <w:spacing w:line="240" w:lineRule="auto"/>
        <w:rPr>
          <w:rFonts w:cstheme="minorHAnsi"/>
          <w:b/>
          <w:bCs/>
          <w:sz w:val="36"/>
          <w:szCs w:val="36"/>
        </w:rPr>
      </w:pPr>
    </w:p>
    <w:p w14:paraId="4C95BA03" w14:textId="4061F7E1" w:rsidR="003156CB" w:rsidRPr="0049147A" w:rsidRDefault="003156CB" w:rsidP="0049147A">
      <w:pPr>
        <w:tabs>
          <w:tab w:val="left" w:pos="3826"/>
        </w:tabs>
        <w:spacing w:line="240" w:lineRule="auto"/>
        <w:jc w:val="center"/>
        <w:rPr>
          <w:rFonts w:cstheme="minorHAnsi"/>
          <w:b/>
          <w:bCs/>
          <w:sz w:val="36"/>
          <w:szCs w:val="36"/>
        </w:rPr>
      </w:pPr>
      <w:r w:rsidRPr="0049147A">
        <w:rPr>
          <w:rFonts w:cstheme="minorHAnsi"/>
          <w:b/>
          <w:bCs/>
          <w:sz w:val="36"/>
          <w:szCs w:val="36"/>
        </w:rPr>
        <w:t>APPENDIX</w:t>
      </w:r>
    </w:p>
    <w:p w14:paraId="5DB8F936" w14:textId="70781E5C" w:rsidR="00C97C34" w:rsidRPr="0049147A" w:rsidRDefault="00C97C34" w:rsidP="0039291C">
      <w:pPr>
        <w:spacing w:line="240" w:lineRule="auto"/>
        <w:rPr>
          <w:rFonts w:cstheme="minorHAnsi"/>
          <w:b/>
          <w:bCs/>
          <w:sz w:val="32"/>
          <w:szCs w:val="32"/>
        </w:rPr>
      </w:pPr>
      <w:r w:rsidRPr="0049147A">
        <w:rPr>
          <w:rFonts w:cstheme="minorHAnsi"/>
          <w:b/>
          <w:bCs/>
          <w:sz w:val="32"/>
          <w:szCs w:val="32"/>
        </w:rPr>
        <w:t xml:space="preserve">Book Reference </w:t>
      </w:r>
    </w:p>
    <w:p w14:paraId="49B4DD63" w14:textId="77777777" w:rsidR="00AB37DD" w:rsidRPr="00E9726D" w:rsidRDefault="00AB37DD" w:rsidP="0039291C">
      <w:pPr>
        <w:pStyle w:val="ListParagraph"/>
        <w:spacing w:line="240" w:lineRule="auto"/>
        <w:rPr>
          <w:rFonts w:cstheme="minorHAnsi"/>
          <w:sz w:val="28"/>
          <w:szCs w:val="28"/>
        </w:rPr>
      </w:pPr>
    </w:p>
    <w:p w14:paraId="7CD7EDEB" w14:textId="605D063B" w:rsidR="00C97C34" w:rsidRPr="00E9726D" w:rsidRDefault="00BC1859" w:rsidP="0039291C">
      <w:pPr>
        <w:pStyle w:val="ListParagraph"/>
        <w:numPr>
          <w:ilvl w:val="0"/>
          <w:numId w:val="8"/>
        </w:numPr>
        <w:spacing w:line="240" w:lineRule="auto"/>
        <w:rPr>
          <w:rFonts w:cstheme="minorHAnsi"/>
          <w:sz w:val="28"/>
          <w:szCs w:val="28"/>
        </w:rPr>
      </w:pPr>
      <w:r w:rsidRPr="00E9726D">
        <w:rPr>
          <w:rFonts w:cstheme="minorHAnsi"/>
          <w:sz w:val="28"/>
          <w:szCs w:val="28"/>
        </w:rPr>
        <w:t>Thompson, J L.</w:t>
      </w:r>
      <w:r w:rsidR="00C97C34" w:rsidRPr="00E9726D">
        <w:rPr>
          <w:rFonts w:cstheme="minorHAnsi"/>
          <w:sz w:val="28"/>
          <w:szCs w:val="28"/>
        </w:rPr>
        <w:t xml:space="preserve"> (2001) </w:t>
      </w:r>
      <w:r w:rsidR="008306BF" w:rsidRPr="00E9726D">
        <w:rPr>
          <w:rFonts w:cstheme="minorHAnsi"/>
          <w:i/>
          <w:iCs/>
          <w:sz w:val="28"/>
          <w:szCs w:val="28"/>
        </w:rPr>
        <w:t>Understanding Corporate Strategy.</w:t>
      </w:r>
      <w:r w:rsidR="00C97C34" w:rsidRPr="00E9726D">
        <w:rPr>
          <w:rFonts w:cstheme="minorHAnsi"/>
          <w:sz w:val="28"/>
          <w:szCs w:val="28"/>
        </w:rPr>
        <w:t xml:space="preserve"> London: Thomson </w:t>
      </w:r>
      <w:r w:rsidR="005A22F6" w:rsidRPr="00E9726D">
        <w:rPr>
          <w:rFonts w:cstheme="minorHAnsi"/>
          <w:sz w:val="28"/>
          <w:szCs w:val="28"/>
        </w:rPr>
        <w:t>Learning.</w:t>
      </w:r>
      <w:r w:rsidR="00C97C34" w:rsidRPr="00E9726D">
        <w:rPr>
          <w:rFonts w:cstheme="minorHAnsi"/>
          <w:sz w:val="28"/>
          <w:szCs w:val="28"/>
        </w:rPr>
        <w:t xml:space="preserve"> p1</w:t>
      </w:r>
      <w:r w:rsidR="0049147A">
        <w:rPr>
          <w:rFonts w:cstheme="minorHAnsi"/>
          <w:sz w:val="28"/>
          <w:szCs w:val="28"/>
        </w:rPr>
        <w:t>.</w:t>
      </w:r>
    </w:p>
    <w:p w14:paraId="675E3D0B" w14:textId="6BC4F3CD" w:rsidR="00C97C34" w:rsidRPr="00E9726D" w:rsidRDefault="00BC1859" w:rsidP="0039291C">
      <w:pPr>
        <w:pStyle w:val="ListParagraph"/>
        <w:numPr>
          <w:ilvl w:val="0"/>
          <w:numId w:val="8"/>
        </w:numPr>
        <w:spacing w:line="240" w:lineRule="auto"/>
        <w:rPr>
          <w:rFonts w:cstheme="minorHAnsi"/>
          <w:sz w:val="28"/>
          <w:szCs w:val="28"/>
        </w:rPr>
      </w:pPr>
      <w:r w:rsidRPr="00E9726D">
        <w:rPr>
          <w:rFonts w:cstheme="minorHAnsi"/>
          <w:sz w:val="28"/>
          <w:szCs w:val="28"/>
        </w:rPr>
        <w:t>Thompson, J L.</w:t>
      </w:r>
      <w:r w:rsidR="00C97C34" w:rsidRPr="00E9726D">
        <w:rPr>
          <w:rFonts w:cstheme="minorHAnsi"/>
          <w:sz w:val="28"/>
          <w:szCs w:val="28"/>
        </w:rPr>
        <w:t xml:space="preserve"> (2001) </w:t>
      </w:r>
      <w:r w:rsidR="008306BF" w:rsidRPr="00E9726D">
        <w:rPr>
          <w:rFonts w:cstheme="minorHAnsi"/>
          <w:i/>
          <w:iCs/>
          <w:sz w:val="28"/>
          <w:szCs w:val="28"/>
        </w:rPr>
        <w:t>Understanding Corporate Strategy.</w:t>
      </w:r>
      <w:r w:rsidR="00C97C34" w:rsidRPr="00E9726D">
        <w:rPr>
          <w:rFonts w:cstheme="minorHAnsi"/>
          <w:sz w:val="28"/>
          <w:szCs w:val="28"/>
        </w:rPr>
        <w:t xml:space="preserve"> London: Thomson </w:t>
      </w:r>
      <w:r w:rsidR="005A22F6" w:rsidRPr="00E9726D">
        <w:rPr>
          <w:rFonts w:cstheme="minorHAnsi"/>
          <w:sz w:val="28"/>
          <w:szCs w:val="28"/>
        </w:rPr>
        <w:t>Learning.</w:t>
      </w:r>
      <w:r w:rsidR="00C97C34" w:rsidRPr="00E9726D">
        <w:rPr>
          <w:rFonts w:cstheme="minorHAnsi"/>
          <w:sz w:val="28"/>
          <w:szCs w:val="28"/>
        </w:rPr>
        <w:t xml:space="preserve"> pp.560-561</w:t>
      </w:r>
      <w:r w:rsidR="0049147A">
        <w:rPr>
          <w:rFonts w:cstheme="minorHAnsi"/>
          <w:sz w:val="28"/>
          <w:szCs w:val="28"/>
        </w:rPr>
        <w:t>.</w:t>
      </w:r>
    </w:p>
    <w:p w14:paraId="2558CF21" w14:textId="73491561" w:rsidR="00C97C34" w:rsidRPr="00E9726D" w:rsidRDefault="00BC1859" w:rsidP="0039291C">
      <w:pPr>
        <w:pStyle w:val="ListParagraph"/>
        <w:numPr>
          <w:ilvl w:val="0"/>
          <w:numId w:val="8"/>
        </w:numPr>
        <w:spacing w:line="240" w:lineRule="auto"/>
        <w:rPr>
          <w:rFonts w:cstheme="minorHAnsi"/>
          <w:sz w:val="28"/>
          <w:szCs w:val="28"/>
        </w:rPr>
      </w:pPr>
      <w:r w:rsidRPr="00E9726D">
        <w:rPr>
          <w:rFonts w:cstheme="minorHAnsi"/>
          <w:sz w:val="28"/>
          <w:szCs w:val="28"/>
        </w:rPr>
        <w:t xml:space="preserve">Thompson, J L. </w:t>
      </w:r>
      <w:r w:rsidR="00C97C34" w:rsidRPr="00E9726D">
        <w:rPr>
          <w:rFonts w:cstheme="minorHAnsi"/>
          <w:sz w:val="28"/>
          <w:szCs w:val="28"/>
        </w:rPr>
        <w:t xml:space="preserve">(2001) </w:t>
      </w:r>
      <w:r w:rsidR="008306BF" w:rsidRPr="00E9726D">
        <w:rPr>
          <w:rFonts w:cstheme="minorHAnsi"/>
          <w:i/>
          <w:iCs/>
          <w:sz w:val="28"/>
          <w:szCs w:val="28"/>
        </w:rPr>
        <w:t>Understanding Corporate Strategy.</w:t>
      </w:r>
      <w:r w:rsidR="00C97C34" w:rsidRPr="00E9726D">
        <w:rPr>
          <w:rFonts w:cstheme="minorHAnsi"/>
          <w:sz w:val="28"/>
          <w:szCs w:val="28"/>
        </w:rPr>
        <w:t xml:space="preserve"> London: Thomson </w:t>
      </w:r>
      <w:r w:rsidR="005A22F6" w:rsidRPr="00E9726D">
        <w:rPr>
          <w:rFonts w:cstheme="minorHAnsi"/>
          <w:sz w:val="28"/>
          <w:szCs w:val="28"/>
        </w:rPr>
        <w:t>Learning.</w:t>
      </w:r>
      <w:r w:rsidR="00C97C34" w:rsidRPr="00E9726D">
        <w:rPr>
          <w:rFonts w:cstheme="minorHAnsi"/>
          <w:sz w:val="28"/>
          <w:szCs w:val="28"/>
        </w:rPr>
        <w:t xml:space="preserve"> p</w:t>
      </w:r>
      <w:r w:rsidR="0049147A">
        <w:rPr>
          <w:rFonts w:cstheme="minorHAnsi"/>
          <w:sz w:val="28"/>
          <w:szCs w:val="28"/>
        </w:rPr>
        <w:t>.</w:t>
      </w:r>
      <w:r w:rsidR="00C97C34" w:rsidRPr="00E9726D">
        <w:rPr>
          <w:rFonts w:cstheme="minorHAnsi"/>
          <w:sz w:val="28"/>
          <w:szCs w:val="28"/>
        </w:rPr>
        <w:t>72</w:t>
      </w:r>
      <w:r w:rsidR="0049147A">
        <w:rPr>
          <w:rFonts w:cstheme="minorHAnsi"/>
          <w:sz w:val="28"/>
          <w:szCs w:val="28"/>
        </w:rPr>
        <w:t>.</w:t>
      </w:r>
    </w:p>
    <w:p w14:paraId="64C0F152" w14:textId="730F20B7" w:rsidR="00C97C34" w:rsidRPr="00E9726D" w:rsidRDefault="00BC1859" w:rsidP="0039291C">
      <w:pPr>
        <w:pStyle w:val="ListParagraph"/>
        <w:numPr>
          <w:ilvl w:val="0"/>
          <w:numId w:val="8"/>
        </w:numPr>
        <w:spacing w:line="240" w:lineRule="auto"/>
        <w:rPr>
          <w:rFonts w:cstheme="minorHAnsi"/>
          <w:i/>
          <w:iCs/>
          <w:sz w:val="28"/>
          <w:szCs w:val="28"/>
        </w:rPr>
      </w:pPr>
      <w:r w:rsidRPr="00E9726D">
        <w:rPr>
          <w:rFonts w:cstheme="minorHAnsi"/>
          <w:sz w:val="28"/>
          <w:szCs w:val="28"/>
        </w:rPr>
        <w:t xml:space="preserve">Thompson, J L. </w:t>
      </w:r>
      <w:r w:rsidR="00C97C34" w:rsidRPr="00E9726D">
        <w:rPr>
          <w:rFonts w:cstheme="minorHAnsi"/>
          <w:sz w:val="28"/>
          <w:szCs w:val="28"/>
        </w:rPr>
        <w:t>(2001)</w:t>
      </w:r>
      <w:r w:rsidR="009F2758" w:rsidRPr="00E9726D">
        <w:rPr>
          <w:rFonts w:cstheme="minorHAnsi"/>
          <w:sz w:val="28"/>
          <w:szCs w:val="28"/>
        </w:rPr>
        <w:t xml:space="preserve"> </w:t>
      </w:r>
      <w:r w:rsidR="009F2758" w:rsidRPr="00E9726D">
        <w:rPr>
          <w:rFonts w:cstheme="minorHAnsi"/>
          <w:i/>
          <w:iCs/>
          <w:sz w:val="28"/>
          <w:szCs w:val="28"/>
        </w:rPr>
        <w:t>Intended Strategy Implementation-</w:t>
      </w:r>
      <w:r w:rsidR="008306BF" w:rsidRPr="00E9726D">
        <w:rPr>
          <w:rFonts w:cstheme="minorHAnsi"/>
          <w:i/>
          <w:iCs/>
          <w:sz w:val="28"/>
          <w:szCs w:val="28"/>
        </w:rPr>
        <w:t>Understanding Corporate Strategy.</w:t>
      </w:r>
      <w:r w:rsidR="00C97C34" w:rsidRPr="00E9726D">
        <w:rPr>
          <w:rFonts w:cstheme="minorHAnsi"/>
          <w:i/>
          <w:iCs/>
          <w:sz w:val="28"/>
          <w:szCs w:val="28"/>
        </w:rPr>
        <w:t xml:space="preserve"> </w:t>
      </w:r>
      <w:r w:rsidR="00C97C34" w:rsidRPr="00E9726D">
        <w:rPr>
          <w:rFonts w:cstheme="minorHAnsi"/>
          <w:sz w:val="28"/>
          <w:szCs w:val="28"/>
        </w:rPr>
        <w:t xml:space="preserve">London: Thomson </w:t>
      </w:r>
      <w:r w:rsidR="005A22F6" w:rsidRPr="00E9726D">
        <w:rPr>
          <w:rFonts w:cstheme="minorHAnsi"/>
          <w:sz w:val="28"/>
          <w:szCs w:val="28"/>
        </w:rPr>
        <w:t>Learning.</w:t>
      </w:r>
      <w:r w:rsidR="00C97C34" w:rsidRPr="00E9726D">
        <w:rPr>
          <w:rFonts w:cstheme="minorHAnsi"/>
          <w:sz w:val="28"/>
          <w:szCs w:val="28"/>
        </w:rPr>
        <w:t xml:space="preserve"> p</w:t>
      </w:r>
      <w:r w:rsidR="0049147A">
        <w:rPr>
          <w:rFonts w:cstheme="minorHAnsi"/>
          <w:sz w:val="28"/>
          <w:szCs w:val="28"/>
        </w:rPr>
        <w:t>.</w:t>
      </w:r>
      <w:r w:rsidR="00C97C34" w:rsidRPr="00E9726D">
        <w:rPr>
          <w:rFonts w:cstheme="minorHAnsi"/>
          <w:sz w:val="28"/>
          <w:szCs w:val="28"/>
        </w:rPr>
        <w:t>562</w:t>
      </w:r>
      <w:r w:rsidR="0049147A">
        <w:rPr>
          <w:rFonts w:cstheme="minorHAnsi"/>
          <w:sz w:val="28"/>
          <w:szCs w:val="28"/>
        </w:rPr>
        <w:t>.</w:t>
      </w:r>
    </w:p>
    <w:p w14:paraId="06D97569" w14:textId="2DA11781" w:rsidR="0081468C" w:rsidRPr="00E9726D" w:rsidRDefault="00BC1859" w:rsidP="0039291C">
      <w:pPr>
        <w:pStyle w:val="ListParagraph"/>
        <w:numPr>
          <w:ilvl w:val="0"/>
          <w:numId w:val="8"/>
        </w:numPr>
        <w:spacing w:line="240" w:lineRule="auto"/>
        <w:rPr>
          <w:rFonts w:cstheme="minorHAnsi"/>
          <w:i/>
          <w:iCs/>
          <w:sz w:val="28"/>
          <w:szCs w:val="28"/>
        </w:rPr>
      </w:pPr>
      <w:r w:rsidRPr="00E9726D">
        <w:rPr>
          <w:rFonts w:cstheme="minorHAnsi"/>
          <w:sz w:val="28"/>
          <w:szCs w:val="28"/>
        </w:rPr>
        <w:t>Thompson, J L.</w:t>
      </w:r>
      <w:r w:rsidR="0081468C" w:rsidRPr="00E9726D">
        <w:rPr>
          <w:rFonts w:cstheme="minorHAnsi"/>
          <w:sz w:val="28"/>
          <w:szCs w:val="28"/>
        </w:rPr>
        <w:t xml:space="preserve">(2001) </w:t>
      </w:r>
      <w:r w:rsidR="0081468C" w:rsidRPr="00E9726D">
        <w:rPr>
          <w:rFonts w:cstheme="minorHAnsi"/>
          <w:i/>
          <w:iCs/>
          <w:sz w:val="28"/>
          <w:szCs w:val="28"/>
        </w:rPr>
        <w:t>Strategy Implementation-</w:t>
      </w:r>
      <w:r w:rsidR="008306BF" w:rsidRPr="00E9726D">
        <w:rPr>
          <w:rFonts w:cstheme="minorHAnsi"/>
          <w:i/>
          <w:iCs/>
          <w:sz w:val="28"/>
          <w:szCs w:val="28"/>
        </w:rPr>
        <w:t>Understanding Corporate Strategy.</w:t>
      </w:r>
      <w:r w:rsidR="0081468C" w:rsidRPr="00E9726D">
        <w:rPr>
          <w:rFonts w:cstheme="minorHAnsi"/>
          <w:i/>
          <w:iCs/>
          <w:sz w:val="28"/>
          <w:szCs w:val="28"/>
        </w:rPr>
        <w:t xml:space="preserve"> </w:t>
      </w:r>
      <w:r w:rsidR="0081468C" w:rsidRPr="00E9726D">
        <w:rPr>
          <w:rFonts w:cstheme="minorHAnsi"/>
          <w:sz w:val="28"/>
          <w:szCs w:val="28"/>
        </w:rPr>
        <w:t xml:space="preserve">London: Thomson </w:t>
      </w:r>
      <w:r w:rsidR="005A22F6" w:rsidRPr="00E9726D">
        <w:rPr>
          <w:rFonts w:cstheme="minorHAnsi"/>
          <w:sz w:val="28"/>
          <w:szCs w:val="28"/>
        </w:rPr>
        <w:t>Learning.</w:t>
      </w:r>
      <w:r w:rsidR="0081468C" w:rsidRPr="00E9726D">
        <w:rPr>
          <w:rFonts w:cstheme="minorHAnsi"/>
          <w:sz w:val="28"/>
          <w:szCs w:val="28"/>
        </w:rPr>
        <w:t xml:space="preserve"> p</w:t>
      </w:r>
      <w:r w:rsidR="0049147A">
        <w:rPr>
          <w:rFonts w:cstheme="minorHAnsi"/>
          <w:sz w:val="28"/>
          <w:szCs w:val="28"/>
        </w:rPr>
        <w:t>.</w:t>
      </w:r>
      <w:r w:rsidR="0081468C" w:rsidRPr="00E9726D">
        <w:rPr>
          <w:rFonts w:cstheme="minorHAnsi"/>
          <w:sz w:val="28"/>
          <w:szCs w:val="28"/>
        </w:rPr>
        <w:t>561</w:t>
      </w:r>
      <w:r w:rsidR="0049147A">
        <w:rPr>
          <w:rFonts w:cstheme="minorHAnsi"/>
          <w:sz w:val="28"/>
          <w:szCs w:val="28"/>
        </w:rPr>
        <w:t>.</w:t>
      </w:r>
    </w:p>
    <w:p w14:paraId="58F6CBD3" w14:textId="1F85AF45" w:rsidR="00C97C34" w:rsidRPr="00E9726D" w:rsidRDefault="00C97C34" w:rsidP="0039291C">
      <w:pPr>
        <w:pStyle w:val="ListParagraph"/>
        <w:numPr>
          <w:ilvl w:val="0"/>
          <w:numId w:val="8"/>
        </w:numPr>
        <w:spacing w:line="240" w:lineRule="auto"/>
        <w:rPr>
          <w:rFonts w:cstheme="minorHAnsi"/>
          <w:sz w:val="28"/>
          <w:szCs w:val="28"/>
        </w:rPr>
      </w:pPr>
      <w:r w:rsidRPr="00E9726D">
        <w:rPr>
          <w:rFonts w:cstheme="minorHAnsi"/>
          <w:sz w:val="28"/>
          <w:szCs w:val="28"/>
        </w:rPr>
        <w:t>Williams</w:t>
      </w:r>
      <w:r w:rsidR="00BC1859" w:rsidRPr="00E9726D">
        <w:rPr>
          <w:rFonts w:cstheme="minorHAnsi"/>
          <w:sz w:val="28"/>
          <w:szCs w:val="28"/>
        </w:rPr>
        <w:t>,</w:t>
      </w:r>
      <w:r w:rsidR="003835B9" w:rsidRPr="00E9726D">
        <w:rPr>
          <w:rFonts w:cstheme="minorHAnsi"/>
          <w:sz w:val="28"/>
          <w:szCs w:val="28"/>
        </w:rPr>
        <w:t xml:space="preserve"> K</w:t>
      </w:r>
      <w:r w:rsidR="00BC1859" w:rsidRPr="00E9726D">
        <w:rPr>
          <w:rFonts w:cstheme="minorHAnsi"/>
          <w:sz w:val="28"/>
          <w:szCs w:val="28"/>
        </w:rPr>
        <w:t xml:space="preserve">. </w:t>
      </w:r>
      <w:r w:rsidRPr="00E9726D">
        <w:rPr>
          <w:rFonts w:cstheme="minorHAnsi"/>
          <w:sz w:val="28"/>
          <w:szCs w:val="28"/>
        </w:rPr>
        <w:t>and Davis</w:t>
      </w:r>
      <w:r w:rsidR="00BC1859" w:rsidRPr="00E9726D">
        <w:rPr>
          <w:rFonts w:cstheme="minorHAnsi"/>
          <w:sz w:val="28"/>
          <w:szCs w:val="28"/>
        </w:rPr>
        <w:t>,</w:t>
      </w:r>
      <w:r w:rsidR="003835B9" w:rsidRPr="00E9726D">
        <w:rPr>
          <w:rFonts w:cstheme="minorHAnsi"/>
          <w:sz w:val="28"/>
          <w:szCs w:val="28"/>
        </w:rPr>
        <w:t xml:space="preserve"> M</w:t>
      </w:r>
      <w:r w:rsidR="00BC1859" w:rsidRPr="00E9726D">
        <w:rPr>
          <w:rFonts w:cstheme="minorHAnsi"/>
          <w:sz w:val="28"/>
          <w:szCs w:val="28"/>
        </w:rPr>
        <w:t>.</w:t>
      </w:r>
      <w:r w:rsidRPr="00E9726D">
        <w:rPr>
          <w:rFonts w:cstheme="minorHAnsi"/>
          <w:sz w:val="28"/>
          <w:szCs w:val="28"/>
        </w:rPr>
        <w:t xml:space="preserve"> (2017) </w:t>
      </w:r>
      <w:r w:rsidRPr="00E9726D">
        <w:rPr>
          <w:rFonts w:cstheme="minorHAnsi"/>
          <w:i/>
          <w:iCs/>
          <w:sz w:val="28"/>
          <w:szCs w:val="28"/>
        </w:rPr>
        <w:t>Referencing and Understanding Plagiarism</w:t>
      </w:r>
      <w:r w:rsidRPr="00E9726D">
        <w:rPr>
          <w:rFonts w:cstheme="minorHAnsi"/>
          <w:sz w:val="28"/>
          <w:szCs w:val="28"/>
        </w:rPr>
        <w:t>. (2</w:t>
      </w:r>
      <w:r w:rsidRPr="00E9726D">
        <w:rPr>
          <w:rFonts w:cstheme="minorHAnsi"/>
          <w:sz w:val="28"/>
          <w:szCs w:val="28"/>
          <w:vertAlign w:val="superscript"/>
        </w:rPr>
        <w:t>nd</w:t>
      </w:r>
      <w:r w:rsidRPr="00E9726D">
        <w:rPr>
          <w:rFonts w:cstheme="minorHAnsi"/>
          <w:sz w:val="28"/>
          <w:szCs w:val="28"/>
        </w:rPr>
        <w:t xml:space="preserve"> edn). London: Palgrave.</w:t>
      </w:r>
    </w:p>
    <w:p w14:paraId="0EF65338" w14:textId="180F7254" w:rsidR="00C97C34" w:rsidRPr="00E9726D" w:rsidRDefault="00BC1859" w:rsidP="0039291C">
      <w:pPr>
        <w:pStyle w:val="ListParagraph"/>
        <w:numPr>
          <w:ilvl w:val="0"/>
          <w:numId w:val="8"/>
        </w:numPr>
        <w:spacing w:line="240" w:lineRule="auto"/>
        <w:rPr>
          <w:rFonts w:cstheme="minorHAnsi"/>
          <w:sz w:val="28"/>
          <w:szCs w:val="28"/>
        </w:rPr>
      </w:pPr>
      <w:r w:rsidRPr="00E9726D">
        <w:rPr>
          <w:rFonts w:cstheme="minorHAnsi"/>
          <w:sz w:val="28"/>
          <w:szCs w:val="28"/>
        </w:rPr>
        <w:t>Thompson, J L.</w:t>
      </w:r>
      <w:r w:rsidR="00C97C34" w:rsidRPr="00E9726D">
        <w:rPr>
          <w:rFonts w:cstheme="minorHAnsi"/>
          <w:sz w:val="28"/>
          <w:szCs w:val="28"/>
        </w:rPr>
        <w:t xml:space="preserve">(2001) </w:t>
      </w:r>
      <w:r w:rsidR="008306BF" w:rsidRPr="00E9726D">
        <w:rPr>
          <w:rFonts w:cstheme="minorHAnsi"/>
          <w:i/>
          <w:iCs/>
          <w:sz w:val="28"/>
          <w:szCs w:val="28"/>
        </w:rPr>
        <w:t>Understanding Corporate Strategy.</w:t>
      </w:r>
      <w:r w:rsidR="00C97C34" w:rsidRPr="00E9726D">
        <w:rPr>
          <w:rFonts w:cstheme="minorHAnsi"/>
          <w:sz w:val="28"/>
          <w:szCs w:val="28"/>
        </w:rPr>
        <w:t xml:space="preserve"> London: Thomson </w:t>
      </w:r>
      <w:r w:rsidR="005A22F6" w:rsidRPr="00E9726D">
        <w:rPr>
          <w:rFonts w:cstheme="minorHAnsi"/>
          <w:sz w:val="28"/>
          <w:szCs w:val="28"/>
        </w:rPr>
        <w:t>Learning.</w:t>
      </w:r>
      <w:r w:rsidR="00C97C34" w:rsidRPr="00E9726D">
        <w:rPr>
          <w:rFonts w:cstheme="minorHAnsi"/>
          <w:sz w:val="28"/>
          <w:szCs w:val="28"/>
        </w:rPr>
        <w:t xml:space="preserve"> p</w:t>
      </w:r>
      <w:r w:rsidR="0049147A">
        <w:rPr>
          <w:rFonts w:cstheme="minorHAnsi"/>
          <w:sz w:val="28"/>
          <w:szCs w:val="28"/>
        </w:rPr>
        <w:t>.</w:t>
      </w:r>
      <w:r w:rsidR="00C97C34" w:rsidRPr="00E9726D">
        <w:rPr>
          <w:rFonts w:cstheme="minorHAnsi"/>
          <w:sz w:val="28"/>
          <w:szCs w:val="28"/>
        </w:rPr>
        <w:t>563</w:t>
      </w:r>
      <w:r w:rsidR="0049147A">
        <w:rPr>
          <w:rFonts w:cstheme="minorHAnsi"/>
          <w:sz w:val="28"/>
          <w:szCs w:val="28"/>
        </w:rPr>
        <w:t>.</w:t>
      </w:r>
    </w:p>
    <w:p w14:paraId="1AE5305A" w14:textId="23A1B86A" w:rsidR="00C97C34" w:rsidRPr="00E9726D" w:rsidRDefault="00BC1859" w:rsidP="0039291C">
      <w:pPr>
        <w:pStyle w:val="ListParagraph"/>
        <w:numPr>
          <w:ilvl w:val="0"/>
          <w:numId w:val="8"/>
        </w:numPr>
        <w:spacing w:line="240" w:lineRule="auto"/>
        <w:rPr>
          <w:rFonts w:cstheme="minorHAnsi"/>
          <w:sz w:val="28"/>
          <w:szCs w:val="28"/>
        </w:rPr>
      </w:pPr>
      <w:r w:rsidRPr="00E9726D">
        <w:rPr>
          <w:rFonts w:cstheme="minorHAnsi"/>
          <w:sz w:val="28"/>
          <w:szCs w:val="28"/>
        </w:rPr>
        <w:t>Thompson, J L.</w:t>
      </w:r>
      <w:r w:rsidR="00C97C34" w:rsidRPr="00E9726D">
        <w:rPr>
          <w:rFonts w:cstheme="minorHAnsi"/>
          <w:sz w:val="28"/>
          <w:szCs w:val="28"/>
        </w:rPr>
        <w:t xml:space="preserve">(2001) </w:t>
      </w:r>
      <w:r w:rsidR="008306BF" w:rsidRPr="00E9726D">
        <w:rPr>
          <w:rFonts w:cstheme="minorHAnsi"/>
          <w:i/>
          <w:iCs/>
          <w:sz w:val="28"/>
          <w:szCs w:val="28"/>
        </w:rPr>
        <w:t>Understanding Corporate Strategy.</w:t>
      </w:r>
      <w:r w:rsidR="00C97C34" w:rsidRPr="00E9726D">
        <w:rPr>
          <w:rFonts w:cstheme="minorHAnsi"/>
          <w:sz w:val="28"/>
          <w:szCs w:val="28"/>
        </w:rPr>
        <w:t xml:space="preserve"> London: Thomson </w:t>
      </w:r>
      <w:r w:rsidR="005A22F6" w:rsidRPr="00E9726D">
        <w:rPr>
          <w:rFonts w:cstheme="minorHAnsi"/>
          <w:sz w:val="28"/>
          <w:szCs w:val="28"/>
        </w:rPr>
        <w:t>Learning.</w:t>
      </w:r>
      <w:r w:rsidR="00C97C34" w:rsidRPr="00E9726D">
        <w:rPr>
          <w:rFonts w:cstheme="minorHAnsi"/>
          <w:sz w:val="28"/>
          <w:szCs w:val="28"/>
        </w:rPr>
        <w:t xml:space="preserve"> p</w:t>
      </w:r>
      <w:r w:rsidR="0049147A">
        <w:rPr>
          <w:rFonts w:cstheme="minorHAnsi"/>
          <w:sz w:val="28"/>
          <w:szCs w:val="28"/>
        </w:rPr>
        <w:t>.</w:t>
      </w:r>
      <w:r w:rsidR="00C97C34" w:rsidRPr="00E9726D">
        <w:rPr>
          <w:rFonts w:cstheme="minorHAnsi"/>
          <w:sz w:val="28"/>
          <w:szCs w:val="28"/>
        </w:rPr>
        <w:t>6</w:t>
      </w:r>
      <w:r w:rsidR="0049147A">
        <w:rPr>
          <w:rFonts w:cstheme="minorHAnsi"/>
          <w:sz w:val="28"/>
          <w:szCs w:val="28"/>
        </w:rPr>
        <w:t>.</w:t>
      </w:r>
    </w:p>
    <w:p w14:paraId="0FE1C52E" w14:textId="012E23D5" w:rsidR="00C97C34" w:rsidRPr="00E9726D" w:rsidRDefault="00BC1859" w:rsidP="0039291C">
      <w:pPr>
        <w:pStyle w:val="ListParagraph"/>
        <w:numPr>
          <w:ilvl w:val="0"/>
          <w:numId w:val="8"/>
        </w:numPr>
        <w:spacing w:line="240" w:lineRule="auto"/>
        <w:rPr>
          <w:rFonts w:cstheme="minorHAnsi"/>
          <w:sz w:val="28"/>
          <w:szCs w:val="28"/>
        </w:rPr>
      </w:pPr>
      <w:bookmarkStart w:id="27" w:name="_Hlk67849467"/>
      <w:r w:rsidRPr="00E9726D">
        <w:rPr>
          <w:rFonts w:cstheme="minorHAnsi"/>
          <w:sz w:val="28"/>
          <w:szCs w:val="28"/>
        </w:rPr>
        <w:t>Thompson, J L.</w:t>
      </w:r>
      <w:r w:rsidR="00C97C34" w:rsidRPr="00E9726D">
        <w:rPr>
          <w:rFonts w:cstheme="minorHAnsi"/>
          <w:sz w:val="28"/>
          <w:szCs w:val="28"/>
        </w:rPr>
        <w:t xml:space="preserve">(2001) </w:t>
      </w:r>
      <w:bookmarkEnd w:id="27"/>
      <w:r w:rsidR="008306BF" w:rsidRPr="00E9726D">
        <w:rPr>
          <w:rFonts w:cstheme="minorHAnsi"/>
          <w:i/>
          <w:iCs/>
          <w:sz w:val="28"/>
          <w:szCs w:val="28"/>
        </w:rPr>
        <w:t>Understanding Corporate Strategy.</w:t>
      </w:r>
      <w:r w:rsidR="00C97C34" w:rsidRPr="00E9726D">
        <w:rPr>
          <w:rFonts w:cstheme="minorHAnsi"/>
          <w:sz w:val="28"/>
          <w:szCs w:val="28"/>
        </w:rPr>
        <w:t xml:space="preserve"> London: Thomson </w:t>
      </w:r>
      <w:r w:rsidR="005A22F6" w:rsidRPr="00E9726D">
        <w:rPr>
          <w:rFonts w:cstheme="minorHAnsi"/>
          <w:sz w:val="28"/>
          <w:szCs w:val="28"/>
        </w:rPr>
        <w:t>Learning.</w:t>
      </w:r>
      <w:r w:rsidR="00C97C34" w:rsidRPr="00E9726D">
        <w:rPr>
          <w:rFonts w:cstheme="minorHAnsi"/>
          <w:sz w:val="28"/>
          <w:szCs w:val="28"/>
        </w:rPr>
        <w:t xml:space="preserve"> pp</w:t>
      </w:r>
      <w:r w:rsidR="0049147A">
        <w:rPr>
          <w:rFonts w:cstheme="minorHAnsi"/>
          <w:sz w:val="28"/>
          <w:szCs w:val="28"/>
        </w:rPr>
        <w:t>.</w:t>
      </w:r>
      <w:r w:rsidR="00C97C34" w:rsidRPr="00E9726D">
        <w:rPr>
          <w:rFonts w:cstheme="minorHAnsi"/>
          <w:sz w:val="28"/>
          <w:szCs w:val="28"/>
        </w:rPr>
        <w:t>432-433</w:t>
      </w:r>
      <w:r w:rsidR="0049147A">
        <w:rPr>
          <w:rFonts w:cstheme="minorHAnsi"/>
          <w:sz w:val="28"/>
          <w:szCs w:val="28"/>
        </w:rPr>
        <w:t>.</w:t>
      </w:r>
    </w:p>
    <w:p w14:paraId="63562BA8" w14:textId="788ECA02" w:rsidR="00C97C34" w:rsidRPr="00E9726D" w:rsidRDefault="003835B9" w:rsidP="0039291C">
      <w:pPr>
        <w:pStyle w:val="ListParagraph"/>
        <w:numPr>
          <w:ilvl w:val="0"/>
          <w:numId w:val="8"/>
        </w:numPr>
        <w:spacing w:line="240" w:lineRule="auto"/>
        <w:rPr>
          <w:rFonts w:cstheme="minorHAnsi"/>
          <w:sz w:val="28"/>
          <w:szCs w:val="28"/>
        </w:rPr>
      </w:pPr>
      <w:r w:rsidRPr="00E9726D">
        <w:rPr>
          <w:rFonts w:cstheme="minorHAnsi"/>
          <w:sz w:val="28"/>
          <w:szCs w:val="28"/>
          <w:lang w:val="en-GB"/>
        </w:rPr>
        <w:t>Aquinas</w:t>
      </w:r>
      <w:r w:rsidR="00BC1859" w:rsidRPr="00E9726D">
        <w:rPr>
          <w:rFonts w:cstheme="minorHAnsi"/>
          <w:sz w:val="28"/>
          <w:szCs w:val="28"/>
          <w:lang w:val="en-GB"/>
        </w:rPr>
        <w:t>,</w:t>
      </w:r>
      <w:r w:rsidRPr="00E9726D">
        <w:rPr>
          <w:rFonts w:cstheme="minorHAnsi"/>
          <w:sz w:val="28"/>
          <w:szCs w:val="28"/>
          <w:lang w:val="en-GB"/>
        </w:rPr>
        <w:t xml:space="preserve"> P</w:t>
      </w:r>
      <w:r w:rsidR="008306BF" w:rsidRPr="00E9726D">
        <w:rPr>
          <w:rFonts w:cstheme="minorHAnsi"/>
          <w:sz w:val="28"/>
          <w:szCs w:val="28"/>
          <w:lang w:val="en-GB"/>
        </w:rPr>
        <w:t xml:space="preserve"> </w:t>
      </w:r>
      <w:r w:rsidRPr="00E9726D">
        <w:rPr>
          <w:rFonts w:cstheme="minorHAnsi"/>
          <w:sz w:val="28"/>
          <w:szCs w:val="28"/>
          <w:lang w:val="en-GB"/>
        </w:rPr>
        <w:t>G</w:t>
      </w:r>
      <w:r w:rsidR="008306BF" w:rsidRPr="00E9726D">
        <w:rPr>
          <w:rFonts w:cstheme="minorHAnsi"/>
          <w:sz w:val="28"/>
          <w:szCs w:val="28"/>
          <w:lang w:val="en-GB"/>
        </w:rPr>
        <w:t>.</w:t>
      </w:r>
      <w:r w:rsidRPr="00E9726D">
        <w:rPr>
          <w:rFonts w:cstheme="minorHAnsi"/>
          <w:sz w:val="28"/>
          <w:szCs w:val="28"/>
          <w:lang w:val="en-GB"/>
        </w:rPr>
        <w:t xml:space="preserve"> (2009) </w:t>
      </w:r>
      <w:r w:rsidRPr="00E9726D">
        <w:rPr>
          <w:rFonts w:cstheme="minorHAnsi"/>
          <w:i/>
          <w:iCs/>
          <w:sz w:val="28"/>
          <w:szCs w:val="28"/>
          <w:lang w:val="en-GB"/>
        </w:rPr>
        <w:t>Human Resource Management (Principle and Practice)</w:t>
      </w:r>
      <w:r w:rsidRPr="00E9726D">
        <w:rPr>
          <w:rFonts w:cstheme="minorHAnsi"/>
          <w:sz w:val="28"/>
          <w:szCs w:val="28"/>
          <w:lang w:val="en-GB"/>
        </w:rPr>
        <w:t xml:space="preserve">  New Delhi: </w:t>
      </w:r>
      <w:r w:rsidR="003156CB" w:rsidRPr="00E9726D">
        <w:rPr>
          <w:rFonts w:cstheme="minorHAnsi"/>
          <w:sz w:val="28"/>
          <w:szCs w:val="28"/>
          <w:lang w:val="en-GB"/>
        </w:rPr>
        <w:t>V</w:t>
      </w:r>
      <w:r w:rsidR="00BC1859" w:rsidRPr="00E9726D">
        <w:rPr>
          <w:rFonts w:cstheme="minorHAnsi"/>
          <w:sz w:val="28"/>
          <w:szCs w:val="28"/>
          <w:lang w:val="en-GB"/>
        </w:rPr>
        <w:t>ikas</w:t>
      </w:r>
      <w:r w:rsidR="00871485" w:rsidRPr="00E9726D">
        <w:rPr>
          <w:rFonts w:cstheme="minorHAnsi"/>
          <w:sz w:val="28"/>
          <w:szCs w:val="28"/>
          <w:lang w:val="en-GB"/>
        </w:rPr>
        <w:t>.</w:t>
      </w:r>
      <w:r w:rsidR="00BC1859" w:rsidRPr="00E9726D">
        <w:rPr>
          <w:rFonts w:cstheme="minorHAnsi"/>
          <w:sz w:val="28"/>
          <w:szCs w:val="28"/>
          <w:lang w:val="en-GB"/>
        </w:rPr>
        <w:t xml:space="preserve"> </w:t>
      </w:r>
      <w:r w:rsidRPr="00E9726D">
        <w:rPr>
          <w:rFonts w:cstheme="minorHAnsi"/>
          <w:sz w:val="28"/>
          <w:szCs w:val="28"/>
          <w:lang w:val="en-GB"/>
        </w:rPr>
        <w:t>pp</w:t>
      </w:r>
      <w:r w:rsidR="0049147A">
        <w:rPr>
          <w:rFonts w:cstheme="minorHAnsi"/>
          <w:sz w:val="28"/>
          <w:szCs w:val="28"/>
          <w:lang w:val="en-GB"/>
        </w:rPr>
        <w:t xml:space="preserve"> .</w:t>
      </w:r>
      <w:r w:rsidRPr="00E9726D">
        <w:rPr>
          <w:rFonts w:cstheme="minorHAnsi"/>
          <w:sz w:val="28"/>
          <w:szCs w:val="28"/>
          <w:lang w:val="en-GB"/>
        </w:rPr>
        <w:t>67-69.</w:t>
      </w:r>
    </w:p>
    <w:p w14:paraId="66F8DF07" w14:textId="2666F77B" w:rsidR="00C50BA7" w:rsidRPr="00E9726D" w:rsidRDefault="00BC1859" w:rsidP="0039291C">
      <w:pPr>
        <w:pStyle w:val="ListParagraph"/>
        <w:numPr>
          <w:ilvl w:val="0"/>
          <w:numId w:val="8"/>
        </w:numPr>
        <w:spacing w:line="240" w:lineRule="auto"/>
        <w:rPr>
          <w:rFonts w:cstheme="minorHAnsi"/>
          <w:sz w:val="28"/>
          <w:szCs w:val="28"/>
        </w:rPr>
      </w:pPr>
      <w:r w:rsidRPr="00E9726D">
        <w:rPr>
          <w:rFonts w:cstheme="minorHAnsi"/>
          <w:sz w:val="28"/>
          <w:szCs w:val="28"/>
        </w:rPr>
        <w:t>Thompson, J L.</w:t>
      </w:r>
      <w:r w:rsidR="00C50BA7" w:rsidRPr="00E9726D">
        <w:rPr>
          <w:rFonts w:cstheme="minorHAnsi"/>
          <w:sz w:val="28"/>
          <w:szCs w:val="28"/>
        </w:rPr>
        <w:t xml:space="preserve">(2001) </w:t>
      </w:r>
      <w:r w:rsidR="008306BF" w:rsidRPr="00E9726D">
        <w:rPr>
          <w:rFonts w:cstheme="minorHAnsi"/>
          <w:i/>
          <w:iCs/>
          <w:sz w:val="28"/>
          <w:szCs w:val="28"/>
        </w:rPr>
        <w:t>Understanding Corporate Strategy.</w:t>
      </w:r>
      <w:r w:rsidR="00C50BA7" w:rsidRPr="00E9726D">
        <w:rPr>
          <w:rFonts w:cstheme="minorHAnsi"/>
          <w:sz w:val="28"/>
          <w:szCs w:val="28"/>
        </w:rPr>
        <w:t xml:space="preserve"> London: Thomson </w:t>
      </w:r>
      <w:r w:rsidR="005A22F6" w:rsidRPr="00E9726D">
        <w:rPr>
          <w:rFonts w:cstheme="minorHAnsi"/>
          <w:sz w:val="28"/>
          <w:szCs w:val="28"/>
        </w:rPr>
        <w:t>Learning.</w:t>
      </w:r>
      <w:r w:rsidR="00C50BA7" w:rsidRPr="00E9726D">
        <w:rPr>
          <w:rFonts w:cstheme="minorHAnsi"/>
          <w:sz w:val="28"/>
          <w:szCs w:val="28"/>
        </w:rPr>
        <w:t xml:space="preserve"> p</w:t>
      </w:r>
      <w:r w:rsidR="0049147A">
        <w:rPr>
          <w:rFonts w:cstheme="minorHAnsi"/>
          <w:sz w:val="28"/>
          <w:szCs w:val="28"/>
        </w:rPr>
        <w:t>.</w:t>
      </w:r>
      <w:r w:rsidR="00C50BA7" w:rsidRPr="00E9726D">
        <w:rPr>
          <w:rFonts w:cstheme="minorHAnsi"/>
          <w:sz w:val="28"/>
          <w:szCs w:val="28"/>
        </w:rPr>
        <w:t>443</w:t>
      </w:r>
      <w:r w:rsidR="0049147A">
        <w:rPr>
          <w:rFonts w:cstheme="minorHAnsi"/>
          <w:sz w:val="28"/>
          <w:szCs w:val="28"/>
        </w:rPr>
        <w:t>.</w:t>
      </w:r>
    </w:p>
    <w:p w14:paraId="77B7E5EA" w14:textId="1079679B" w:rsidR="00F31537" w:rsidRPr="00E9726D" w:rsidRDefault="00F31537" w:rsidP="0039291C">
      <w:pPr>
        <w:pStyle w:val="ListParagraph"/>
        <w:numPr>
          <w:ilvl w:val="0"/>
          <w:numId w:val="8"/>
        </w:numPr>
        <w:spacing w:line="240" w:lineRule="auto"/>
        <w:rPr>
          <w:rFonts w:cstheme="minorHAnsi"/>
          <w:i/>
          <w:iCs/>
          <w:sz w:val="28"/>
          <w:szCs w:val="28"/>
        </w:rPr>
      </w:pPr>
      <w:r w:rsidRPr="00E9726D">
        <w:rPr>
          <w:rFonts w:cstheme="minorHAnsi"/>
          <w:sz w:val="28"/>
          <w:szCs w:val="28"/>
        </w:rPr>
        <w:t>Thompson</w:t>
      </w:r>
      <w:r w:rsidR="00BC1859" w:rsidRPr="00E9726D">
        <w:rPr>
          <w:rFonts w:cstheme="minorHAnsi"/>
          <w:sz w:val="28"/>
          <w:szCs w:val="28"/>
        </w:rPr>
        <w:t>,</w:t>
      </w:r>
      <w:r w:rsidRPr="00E9726D">
        <w:rPr>
          <w:rFonts w:cstheme="minorHAnsi"/>
          <w:sz w:val="28"/>
          <w:szCs w:val="28"/>
        </w:rPr>
        <w:t xml:space="preserve"> J L</w:t>
      </w:r>
      <w:r w:rsidR="00BC1859" w:rsidRPr="00E9726D">
        <w:rPr>
          <w:rFonts w:cstheme="minorHAnsi"/>
          <w:sz w:val="28"/>
          <w:szCs w:val="28"/>
        </w:rPr>
        <w:t>.</w:t>
      </w:r>
      <w:r w:rsidRPr="00E9726D">
        <w:rPr>
          <w:rFonts w:cstheme="minorHAnsi"/>
          <w:sz w:val="28"/>
          <w:szCs w:val="28"/>
        </w:rPr>
        <w:t xml:space="preserve"> (2001)</w:t>
      </w:r>
      <w:r w:rsidR="00BC1859" w:rsidRPr="00E9726D">
        <w:rPr>
          <w:rFonts w:cstheme="minorHAnsi"/>
          <w:sz w:val="28"/>
          <w:szCs w:val="28"/>
        </w:rPr>
        <w:t xml:space="preserve"> </w:t>
      </w:r>
      <w:r w:rsidR="008306BF" w:rsidRPr="00E9726D">
        <w:rPr>
          <w:rFonts w:cstheme="minorHAnsi"/>
          <w:i/>
          <w:iCs/>
          <w:sz w:val="28"/>
          <w:szCs w:val="28"/>
        </w:rPr>
        <w:t>Understanding Corporate Strategy.</w:t>
      </w:r>
      <w:r w:rsidRPr="00E9726D">
        <w:rPr>
          <w:rFonts w:cstheme="minorHAnsi"/>
          <w:i/>
          <w:iCs/>
          <w:sz w:val="28"/>
          <w:szCs w:val="28"/>
        </w:rPr>
        <w:t xml:space="preserve"> </w:t>
      </w:r>
      <w:r w:rsidRPr="00E9726D">
        <w:rPr>
          <w:rFonts w:cstheme="minorHAnsi"/>
          <w:sz w:val="28"/>
          <w:szCs w:val="28"/>
        </w:rPr>
        <w:t xml:space="preserve">London: Thomson </w:t>
      </w:r>
      <w:r w:rsidR="005A22F6" w:rsidRPr="00E9726D">
        <w:rPr>
          <w:rFonts w:cstheme="minorHAnsi"/>
          <w:sz w:val="28"/>
          <w:szCs w:val="28"/>
        </w:rPr>
        <w:t>Learning.</w:t>
      </w:r>
      <w:r w:rsidRPr="00E9726D">
        <w:rPr>
          <w:rFonts w:cstheme="minorHAnsi"/>
          <w:sz w:val="28"/>
          <w:szCs w:val="28"/>
        </w:rPr>
        <w:t xml:space="preserve"> p</w:t>
      </w:r>
      <w:r w:rsidR="0049147A">
        <w:rPr>
          <w:rFonts w:cstheme="minorHAnsi"/>
          <w:sz w:val="28"/>
          <w:szCs w:val="28"/>
        </w:rPr>
        <w:t xml:space="preserve"> .</w:t>
      </w:r>
      <w:r w:rsidRPr="00E9726D">
        <w:rPr>
          <w:rFonts w:cstheme="minorHAnsi"/>
          <w:sz w:val="28"/>
          <w:szCs w:val="28"/>
        </w:rPr>
        <w:t>76-78</w:t>
      </w:r>
    </w:p>
    <w:p w14:paraId="079E4C8C" w14:textId="40E6C672" w:rsidR="00F003F3" w:rsidRPr="00E9726D" w:rsidRDefault="00F003F3" w:rsidP="0039291C">
      <w:pPr>
        <w:pStyle w:val="ListParagraph"/>
        <w:numPr>
          <w:ilvl w:val="0"/>
          <w:numId w:val="8"/>
        </w:numPr>
        <w:spacing w:line="240" w:lineRule="auto"/>
        <w:rPr>
          <w:rFonts w:cstheme="minorHAnsi"/>
          <w:sz w:val="28"/>
          <w:szCs w:val="28"/>
        </w:rPr>
      </w:pPr>
      <w:r w:rsidRPr="00E9726D">
        <w:rPr>
          <w:rFonts w:cstheme="minorHAnsi"/>
          <w:sz w:val="28"/>
          <w:szCs w:val="28"/>
          <w:lang w:val="en-GB"/>
        </w:rPr>
        <w:t>Aquinas, P</w:t>
      </w:r>
      <w:r w:rsidR="00C335E7" w:rsidRPr="00E9726D">
        <w:rPr>
          <w:rFonts w:cstheme="minorHAnsi"/>
          <w:sz w:val="28"/>
          <w:szCs w:val="28"/>
          <w:lang w:val="en-GB"/>
        </w:rPr>
        <w:t xml:space="preserve"> </w:t>
      </w:r>
      <w:r w:rsidRPr="00E9726D">
        <w:rPr>
          <w:rFonts w:cstheme="minorHAnsi"/>
          <w:sz w:val="28"/>
          <w:szCs w:val="28"/>
          <w:lang w:val="en-GB"/>
        </w:rPr>
        <w:t>G</w:t>
      </w:r>
      <w:r w:rsidR="00C335E7" w:rsidRPr="00E9726D">
        <w:rPr>
          <w:rFonts w:cstheme="minorHAnsi"/>
          <w:sz w:val="28"/>
          <w:szCs w:val="28"/>
          <w:lang w:val="en-GB"/>
        </w:rPr>
        <w:t>.</w:t>
      </w:r>
      <w:r w:rsidRPr="00E9726D">
        <w:rPr>
          <w:rFonts w:cstheme="minorHAnsi"/>
          <w:sz w:val="28"/>
          <w:szCs w:val="28"/>
          <w:lang w:val="en-GB"/>
        </w:rPr>
        <w:t xml:space="preserve"> (2009) </w:t>
      </w:r>
      <w:r w:rsidRPr="00E9726D">
        <w:rPr>
          <w:rFonts w:cstheme="minorHAnsi"/>
          <w:i/>
          <w:iCs/>
          <w:sz w:val="28"/>
          <w:szCs w:val="28"/>
          <w:lang w:val="en-GB"/>
        </w:rPr>
        <w:t>Human Resource Management (Principle and Practice)</w:t>
      </w:r>
      <w:r w:rsidRPr="00E9726D">
        <w:rPr>
          <w:rFonts w:cstheme="minorHAnsi"/>
          <w:sz w:val="28"/>
          <w:szCs w:val="28"/>
          <w:lang w:val="en-GB"/>
        </w:rPr>
        <w:t xml:space="preserve">  New Delhi: </w:t>
      </w:r>
      <w:r w:rsidR="003156CB" w:rsidRPr="00E9726D">
        <w:rPr>
          <w:rFonts w:cstheme="minorHAnsi"/>
          <w:sz w:val="28"/>
          <w:szCs w:val="28"/>
          <w:lang w:val="en-GB"/>
        </w:rPr>
        <w:t>V</w:t>
      </w:r>
      <w:r w:rsidRPr="00E9726D">
        <w:rPr>
          <w:rFonts w:cstheme="minorHAnsi"/>
          <w:sz w:val="28"/>
          <w:szCs w:val="28"/>
          <w:lang w:val="en-GB"/>
        </w:rPr>
        <w:t>ikas</w:t>
      </w:r>
      <w:r w:rsidR="00871485" w:rsidRPr="00E9726D">
        <w:rPr>
          <w:rFonts w:cstheme="minorHAnsi"/>
          <w:sz w:val="28"/>
          <w:szCs w:val="28"/>
          <w:lang w:val="en-GB"/>
        </w:rPr>
        <w:t xml:space="preserve">. </w:t>
      </w:r>
      <w:r w:rsidRPr="00E9726D">
        <w:rPr>
          <w:rFonts w:cstheme="minorHAnsi"/>
          <w:sz w:val="28"/>
          <w:szCs w:val="28"/>
          <w:lang w:val="en-GB"/>
        </w:rPr>
        <w:t xml:space="preserve"> pp</w:t>
      </w:r>
      <w:r w:rsidR="0049147A">
        <w:rPr>
          <w:rFonts w:cstheme="minorHAnsi"/>
          <w:sz w:val="28"/>
          <w:szCs w:val="28"/>
          <w:lang w:val="en-GB"/>
        </w:rPr>
        <w:t xml:space="preserve"> .</w:t>
      </w:r>
      <w:r w:rsidRPr="00E9726D">
        <w:rPr>
          <w:rFonts w:cstheme="minorHAnsi"/>
          <w:sz w:val="28"/>
          <w:szCs w:val="28"/>
          <w:lang w:val="en-GB"/>
        </w:rPr>
        <w:t>41-42</w:t>
      </w:r>
    </w:p>
    <w:p w14:paraId="52976D44" w14:textId="7057CC64" w:rsidR="00C50BA7" w:rsidRPr="00E9726D" w:rsidRDefault="005A22F6" w:rsidP="0039291C">
      <w:pPr>
        <w:pStyle w:val="ListParagraph"/>
        <w:numPr>
          <w:ilvl w:val="0"/>
          <w:numId w:val="8"/>
        </w:numPr>
        <w:spacing w:line="240" w:lineRule="auto"/>
        <w:rPr>
          <w:rFonts w:cstheme="minorHAnsi"/>
          <w:sz w:val="28"/>
          <w:szCs w:val="28"/>
        </w:rPr>
      </w:pPr>
      <w:r w:rsidRPr="00E9726D">
        <w:rPr>
          <w:rFonts w:cstheme="minorHAnsi"/>
          <w:sz w:val="28"/>
          <w:szCs w:val="28"/>
        </w:rPr>
        <w:t xml:space="preserve">Thompson, J L. (2001) </w:t>
      </w:r>
      <w:r w:rsidRPr="00E9726D">
        <w:rPr>
          <w:rFonts w:cstheme="minorHAnsi"/>
          <w:i/>
          <w:iCs/>
          <w:sz w:val="28"/>
          <w:szCs w:val="28"/>
        </w:rPr>
        <w:t>Understanding Corporate Strategy</w:t>
      </w:r>
      <w:r w:rsidR="008306BF" w:rsidRPr="00E9726D">
        <w:rPr>
          <w:rFonts w:cstheme="minorHAnsi"/>
          <w:i/>
          <w:iCs/>
          <w:sz w:val="28"/>
          <w:szCs w:val="28"/>
        </w:rPr>
        <w:t>.</w:t>
      </w:r>
      <w:r w:rsidRPr="00E9726D">
        <w:rPr>
          <w:rFonts w:cstheme="minorHAnsi"/>
          <w:i/>
          <w:iCs/>
          <w:sz w:val="28"/>
          <w:szCs w:val="28"/>
        </w:rPr>
        <w:t xml:space="preserve"> </w:t>
      </w:r>
      <w:r w:rsidRPr="00E9726D">
        <w:rPr>
          <w:rFonts w:cstheme="minorHAnsi"/>
          <w:sz w:val="28"/>
          <w:szCs w:val="28"/>
        </w:rPr>
        <w:t>London: Thomson Learning. p</w:t>
      </w:r>
      <w:r w:rsidR="0049147A">
        <w:rPr>
          <w:rFonts w:cstheme="minorHAnsi"/>
          <w:sz w:val="28"/>
          <w:szCs w:val="28"/>
        </w:rPr>
        <w:t>.</w:t>
      </w:r>
      <w:r w:rsidRPr="00E9726D">
        <w:rPr>
          <w:rFonts w:cstheme="minorHAnsi"/>
          <w:sz w:val="28"/>
          <w:szCs w:val="28"/>
        </w:rPr>
        <w:t>438</w:t>
      </w:r>
    </w:p>
    <w:p w14:paraId="5C69CCDA" w14:textId="6940A717" w:rsidR="0049147A" w:rsidRPr="0049147A" w:rsidRDefault="00923766" w:rsidP="0049147A">
      <w:pPr>
        <w:pStyle w:val="ListParagraph"/>
        <w:numPr>
          <w:ilvl w:val="0"/>
          <w:numId w:val="8"/>
        </w:numPr>
        <w:spacing w:line="240" w:lineRule="auto"/>
        <w:rPr>
          <w:rFonts w:cstheme="minorHAnsi"/>
          <w:sz w:val="28"/>
          <w:szCs w:val="28"/>
        </w:rPr>
      </w:pPr>
      <w:r w:rsidRPr="00E9726D">
        <w:rPr>
          <w:rFonts w:cstheme="minorHAnsi"/>
          <w:sz w:val="28"/>
          <w:szCs w:val="28"/>
        </w:rPr>
        <w:t xml:space="preserve">Beaven K. (2019) </w:t>
      </w:r>
      <w:r w:rsidRPr="00E9726D">
        <w:rPr>
          <w:rFonts w:cstheme="minorHAnsi"/>
          <w:i/>
          <w:iCs/>
          <w:sz w:val="28"/>
          <w:szCs w:val="28"/>
        </w:rPr>
        <w:t>Strategic Human Resource Management</w:t>
      </w:r>
      <w:r w:rsidR="008306BF" w:rsidRPr="00E9726D">
        <w:rPr>
          <w:rFonts w:cstheme="minorHAnsi"/>
          <w:i/>
          <w:iCs/>
          <w:sz w:val="28"/>
          <w:szCs w:val="28"/>
        </w:rPr>
        <w:t>-An HR professional’s toolkit</w:t>
      </w:r>
      <w:r w:rsidR="008306BF" w:rsidRPr="00E9726D">
        <w:rPr>
          <w:rFonts w:cstheme="minorHAnsi"/>
          <w:sz w:val="28"/>
          <w:szCs w:val="28"/>
        </w:rPr>
        <w:t>. Croydon: CPI Group (UK) Ltd.</w:t>
      </w:r>
    </w:p>
    <w:p w14:paraId="41BAA86D" w14:textId="78C1EFD6" w:rsidR="008306BF" w:rsidRPr="00E9726D" w:rsidRDefault="008306BF" w:rsidP="0039291C">
      <w:pPr>
        <w:pStyle w:val="ListParagraph"/>
        <w:numPr>
          <w:ilvl w:val="0"/>
          <w:numId w:val="8"/>
        </w:numPr>
        <w:spacing w:line="240" w:lineRule="auto"/>
        <w:rPr>
          <w:rFonts w:cstheme="minorHAnsi"/>
          <w:sz w:val="28"/>
          <w:szCs w:val="28"/>
        </w:rPr>
      </w:pPr>
      <w:r w:rsidRPr="00E9726D">
        <w:rPr>
          <w:rFonts w:cstheme="minorHAnsi"/>
          <w:sz w:val="28"/>
          <w:szCs w:val="28"/>
        </w:rPr>
        <w:t xml:space="preserve">Rouillard, L. (2003) </w:t>
      </w:r>
      <w:r w:rsidRPr="00E9726D">
        <w:rPr>
          <w:rFonts w:cstheme="minorHAnsi"/>
          <w:i/>
          <w:iCs/>
          <w:sz w:val="28"/>
          <w:szCs w:val="28"/>
        </w:rPr>
        <w:t>Goals and Goal Setting: Achieving Measured Objectives.</w:t>
      </w:r>
      <w:r w:rsidR="004873FF">
        <w:rPr>
          <w:rFonts w:cstheme="minorHAnsi"/>
          <w:i/>
          <w:iCs/>
          <w:sz w:val="28"/>
          <w:szCs w:val="28"/>
        </w:rPr>
        <w:t xml:space="preserve"> </w:t>
      </w:r>
      <w:r w:rsidRPr="00E9726D">
        <w:rPr>
          <w:rFonts w:cstheme="minorHAnsi"/>
          <w:sz w:val="28"/>
          <w:szCs w:val="28"/>
        </w:rPr>
        <w:t xml:space="preserve">Crisp Publications </w:t>
      </w:r>
    </w:p>
    <w:p w14:paraId="1AAED8E0" w14:textId="0C06A8FF" w:rsidR="003156CB" w:rsidRPr="00E9726D" w:rsidRDefault="003156CB" w:rsidP="0039291C">
      <w:pPr>
        <w:pStyle w:val="ListParagraph"/>
        <w:numPr>
          <w:ilvl w:val="0"/>
          <w:numId w:val="8"/>
        </w:numPr>
        <w:spacing w:line="240" w:lineRule="auto"/>
        <w:rPr>
          <w:rFonts w:cstheme="minorHAnsi"/>
          <w:i/>
          <w:iCs/>
          <w:sz w:val="28"/>
          <w:szCs w:val="28"/>
        </w:rPr>
      </w:pPr>
      <w:r w:rsidRPr="00E9726D">
        <w:rPr>
          <w:rFonts w:cstheme="minorHAnsi"/>
          <w:sz w:val="28"/>
          <w:szCs w:val="28"/>
        </w:rPr>
        <w:t xml:space="preserve">Thompson, J L. (2001) </w:t>
      </w:r>
      <w:r w:rsidRPr="00E9726D">
        <w:rPr>
          <w:rFonts w:cstheme="minorHAnsi"/>
          <w:i/>
          <w:iCs/>
          <w:sz w:val="28"/>
          <w:szCs w:val="28"/>
        </w:rPr>
        <w:t xml:space="preserve">Understanding Corporate Strategy. </w:t>
      </w:r>
      <w:r w:rsidRPr="00E9726D">
        <w:rPr>
          <w:rFonts w:cstheme="minorHAnsi"/>
          <w:sz w:val="28"/>
          <w:szCs w:val="28"/>
        </w:rPr>
        <w:t>London: Thomson Learning. p</w:t>
      </w:r>
      <w:r w:rsidR="0049147A">
        <w:rPr>
          <w:rFonts w:cstheme="minorHAnsi"/>
          <w:sz w:val="28"/>
          <w:szCs w:val="28"/>
        </w:rPr>
        <w:t>.</w:t>
      </w:r>
      <w:r w:rsidRPr="00E9726D">
        <w:rPr>
          <w:rFonts w:cstheme="minorHAnsi"/>
          <w:sz w:val="28"/>
          <w:szCs w:val="28"/>
        </w:rPr>
        <w:t>300</w:t>
      </w:r>
      <w:r w:rsidR="0049147A">
        <w:rPr>
          <w:rFonts w:cstheme="minorHAnsi"/>
          <w:sz w:val="28"/>
          <w:szCs w:val="28"/>
        </w:rPr>
        <w:t>.</w:t>
      </w:r>
    </w:p>
    <w:p w14:paraId="772C2C61" w14:textId="048F36CE" w:rsidR="00D222F0" w:rsidRDefault="00871485" w:rsidP="00D222F0">
      <w:pPr>
        <w:pStyle w:val="ListParagraph"/>
        <w:numPr>
          <w:ilvl w:val="0"/>
          <w:numId w:val="8"/>
        </w:numPr>
        <w:spacing w:line="240" w:lineRule="auto"/>
        <w:rPr>
          <w:rFonts w:cstheme="minorHAnsi"/>
          <w:sz w:val="28"/>
          <w:szCs w:val="28"/>
        </w:rPr>
      </w:pPr>
      <w:r w:rsidRPr="00E9726D">
        <w:rPr>
          <w:rFonts w:cstheme="minorHAnsi"/>
          <w:sz w:val="28"/>
          <w:szCs w:val="28"/>
        </w:rPr>
        <w:t xml:space="preserve">Kumar D. (2010) </w:t>
      </w:r>
      <w:r w:rsidRPr="00E9726D">
        <w:rPr>
          <w:rFonts w:cstheme="minorHAnsi"/>
          <w:i/>
          <w:iCs/>
          <w:sz w:val="28"/>
          <w:szCs w:val="28"/>
        </w:rPr>
        <w:t>Enterprise Growth Strategy-Vision, Planning and Execution</w:t>
      </w:r>
      <w:r w:rsidRPr="00E9726D">
        <w:rPr>
          <w:rFonts w:cstheme="minorHAnsi"/>
          <w:sz w:val="28"/>
          <w:szCs w:val="28"/>
        </w:rPr>
        <w:t>. Surrey: Gower</w:t>
      </w:r>
      <w:r w:rsidR="004D2E26" w:rsidRPr="00E9726D">
        <w:rPr>
          <w:rFonts w:cstheme="minorHAnsi"/>
          <w:sz w:val="28"/>
          <w:szCs w:val="28"/>
        </w:rPr>
        <w:t>.</w:t>
      </w:r>
      <w:r w:rsidRPr="00E9726D">
        <w:rPr>
          <w:rFonts w:cstheme="minorHAnsi"/>
          <w:sz w:val="28"/>
          <w:szCs w:val="28"/>
        </w:rPr>
        <w:t xml:space="preserve"> </w:t>
      </w:r>
      <w:r w:rsidR="0049147A">
        <w:rPr>
          <w:rFonts w:cstheme="minorHAnsi"/>
          <w:sz w:val="28"/>
          <w:szCs w:val="28"/>
        </w:rPr>
        <w:t>p.</w:t>
      </w:r>
      <w:r w:rsidRPr="00E9726D">
        <w:rPr>
          <w:rFonts w:cstheme="minorHAnsi"/>
          <w:sz w:val="28"/>
          <w:szCs w:val="28"/>
        </w:rPr>
        <w:t>50</w:t>
      </w:r>
      <w:r w:rsidR="0049147A">
        <w:rPr>
          <w:rFonts w:cstheme="minorHAnsi"/>
          <w:sz w:val="28"/>
          <w:szCs w:val="28"/>
        </w:rPr>
        <w:t>.</w:t>
      </w:r>
    </w:p>
    <w:p w14:paraId="05362214" w14:textId="004D73DA" w:rsidR="00B472A7" w:rsidRDefault="00B472A7" w:rsidP="00B472A7">
      <w:pPr>
        <w:spacing w:line="240" w:lineRule="auto"/>
        <w:rPr>
          <w:rFonts w:cstheme="minorHAnsi"/>
          <w:sz w:val="28"/>
          <w:szCs w:val="28"/>
        </w:rPr>
      </w:pPr>
    </w:p>
    <w:p w14:paraId="36621B42" w14:textId="77777777" w:rsidR="00B472A7" w:rsidRPr="00B472A7" w:rsidRDefault="00B472A7" w:rsidP="00B472A7">
      <w:pPr>
        <w:spacing w:line="240" w:lineRule="auto"/>
        <w:rPr>
          <w:rFonts w:cstheme="minorHAnsi"/>
          <w:sz w:val="28"/>
          <w:szCs w:val="28"/>
        </w:rPr>
      </w:pPr>
    </w:p>
    <w:p w14:paraId="5D7A46F4" w14:textId="77777777" w:rsidR="00D222F0" w:rsidRPr="00D222F0" w:rsidRDefault="00D222F0" w:rsidP="00D222F0">
      <w:pPr>
        <w:spacing w:line="240" w:lineRule="auto"/>
        <w:rPr>
          <w:rFonts w:cstheme="minorHAnsi"/>
          <w:sz w:val="28"/>
          <w:szCs w:val="28"/>
        </w:rPr>
      </w:pPr>
    </w:p>
    <w:p w14:paraId="6E914E85" w14:textId="77777777" w:rsidR="00957B83" w:rsidRPr="00957B83" w:rsidRDefault="00957B83" w:rsidP="00957B83">
      <w:pPr>
        <w:spacing w:line="240" w:lineRule="auto"/>
        <w:rPr>
          <w:rFonts w:cstheme="minorHAnsi"/>
          <w:sz w:val="28"/>
          <w:szCs w:val="28"/>
        </w:rPr>
      </w:pPr>
    </w:p>
    <w:p w14:paraId="01DF343B" w14:textId="262A359A" w:rsidR="00D222F0" w:rsidRPr="00D222F0" w:rsidRDefault="004D2E26" w:rsidP="00D222F0">
      <w:pPr>
        <w:pStyle w:val="ListParagraph"/>
        <w:numPr>
          <w:ilvl w:val="0"/>
          <w:numId w:val="8"/>
        </w:numPr>
        <w:spacing w:line="240" w:lineRule="auto"/>
        <w:rPr>
          <w:rFonts w:cstheme="minorHAnsi"/>
          <w:sz w:val="28"/>
          <w:szCs w:val="28"/>
        </w:rPr>
      </w:pPr>
      <w:bookmarkStart w:id="28" w:name="_Hlk71074834"/>
      <w:r w:rsidRPr="00E9726D">
        <w:rPr>
          <w:rFonts w:cstheme="minorHAnsi"/>
          <w:sz w:val="28"/>
          <w:szCs w:val="28"/>
        </w:rPr>
        <w:t xml:space="preserve">Kumar D. (2010) </w:t>
      </w:r>
      <w:r w:rsidRPr="00E9726D">
        <w:rPr>
          <w:rFonts w:cstheme="minorHAnsi"/>
          <w:i/>
          <w:iCs/>
          <w:sz w:val="28"/>
          <w:szCs w:val="28"/>
        </w:rPr>
        <w:t>Enterprise Growth Strategy-Vision, Planning and Execution</w:t>
      </w:r>
      <w:r w:rsidRPr="00E9726D">
        <w:rPr>
          <w:rFonts w:cstheme="minorHAnsi"/>
          <w:sz w:val="28"/>
          <w:szCs w:val="28"/>
        </w:rPr>
        <w:t>. Surrey: Gower.</w:t>
      </w:r>
    </w:p>
    <w:p w14:paraId="52C6F9F4" w14:textId="5D874A7B" w:rsidR="00C97C34" w:rsidRPr="00B472A7" w:rsidRDefault="00D222F0" w:rsidP="0039291C">
      <w:pPr>
        <w:pStyle w:val="ListParagraph"/>
        <w:numPr>
          <w:ilvl w:val="0"/>
          <w:numId w:val="8"/>
        </w:numPr>
        <w:spacing w:line="240" w:lineRule="auto"/>
        <w:rPr>
          <w:rFonts w:cstheme="minorHAnsi"/>
          <w:sz w:val="28"/>
          <w:szCs w:val="28"/>
          <w:lang w:val="de-DE"/>
        </w:rPr>
      </w:pPr>
      <w:r w:rsidRPr="00D222F0">
        <w:rPr>
          <w:rFonts w:cstheme="minorHAnsi"/>
          <w:sz w:val="28"/>
          <w:szCs w:val="28"/>
          <w:lang w:val="de-DE"/>
        </w:rPr>
        <w:t xml:space="preserve">Sabrautzki S. (2009) </w:t>
      </w:r>
      <w:r w:rsidRPr="00D222F0">
        <w:rPr>
          <w:rFonts w:cstheme="minorHAnsi"/>
          <w:i/>
          <w:iCs/>
          <w:sz w:val="28"/>
          <w:szCs w:val="28"/>
          <w:lang w:val="de-DE"/>
        </w:rPr>
        <w:t>Strategies, mission, vision, goals-seminar paper</w:t>
      </w:r>
      <w:r>
        <w:rPr>
          <w:rFonts w:cstheme="minorHAnsi"/>
          <w:sz w:val="28"/>
          <w:szCs w:val="28"/>
          <w:lang w:val="de-DE"/>
        </w:rPr>
        <w:t>. Norderstdt: GRIN Verlag.</w:t>
      </w:r>
      <w:bookmarkEnd w:id="28"/>
    </w:p>
    <w:p w14:paraId="366FE061" w14:textId="77777777" w:rsidR="00C97C34" w:rsidRPr="00232AB4" w:rsidRDefault="00C97C34" w:rsidP="0039291C">
      <w:pPr>
        <w:spacing w:line="240" w:lineRule="auto"/>
        <w:rPr>
          <w:rFonts w:cstheme="minorHAnsi"/>
          <w:b/>
          <w:bCs/>
          <w:sz w:val="32"/>
          <w:szCs w:val="32"/>
        </w:rPr>
      </w:pPr>
      <w:r w:rsidRPr="00232AB4">
        <w:rPr>
          <w:rFonts w:cstheme="minorHAnsi"/>
          <w:b/>
          <w:bCs/>
          <w:sz w:val="32"/>
          <w:szCs w:val="32"/>
        </w:rPr>
        <w:t>Web Reference</w:t>
      </w:r>
    </w:p>
    <w:p w14:paraId="6AE97382" w14:textId="0C44D0EE" w:rsidR="00C97C34" w:rsidRPr="00E9726D" w:rsidRDefault="00B44829" w:rsidP="0039291C">
      <w:pPr>
        <w:pStyle w:val="ListParagraph"/>
        <w:numPr>
          <w:ilvl w:val="0"/>
          <w:numId w:val="9"/>
        </w:numPr>
        <w:spacing w:line="240" w:lineRule="auto"/>
        <w:rPr>
          <w:rStyle w:val="Hyperlink"/>
          <w:rFonts w:cstheme="minorHAnsi"/>
          <w:color w:val="auto"/>
          <w:sz w:val="28"/>
          <w:szCs w:val="28"/>
          <w:u w:val="none"/>
          <w:lang w:val="en-GB"/>
        </w:rPr>
      </w:pPr>
      <w:r w:rsidRPr="00E9726D">
        <w:rPr>
          <w:rFonts w:cstheme="minorHAnsi"/>
          <w:sz w:val="28"/>
          <w:szCs w:val="28"/>
          <w:lang w:val="en-GB"/>
        </w:rPr>
        <w:t xml:space="preserve">ASUS (2021)  </w:t>
      </w:r>
      <w:r w:rsidRPr="00E9726D">
        <w:rPr>
          <w:rFonts w:cstheme="minorHAnsi"/>
          <w:i/>
          <w:iCs/>
          <w:sz w:val="28"/>
          <w:szCs w:val="28"/>
          <w:lang w:val="en-GB"/>
        </w:rPr>
        <w:t>ASUS History</w:t>
      </w:r>
      <w:r w:rsidRPr="00E9726D">
        <w:rPr>
          <w:rFonts w:cstheme="minorHAnsi"/>
          <w:sz w:val="28"/>
          <w:szCs w:val="28"/>
          <w:lang w:val="en-GB"/>
        </w:rPr>
        <w:t xml:space="preserve"> [online] Available from </w:t>
      </w:r>
      <w:hyperlink r:id="rId14" w:history="1">
        <w:r w:rsidRPr="00E9726D">
          <w:rPr>
            <w:rStyle w:val="Hyperlink"/>
            <w:rFonts w:cstheme="minorHAnsi"/>
            <w:color w:val="auto"/>
            <w:sz w:val="28"/>
            <w:szCs w:val="28"/>
            <w:u w:val="none"/>
            <w:lang w:val="en-GB"/>
          </w:rPr>
          <w:t>https://www.asus.com/About-ASUS-History/</w:t>
        </w:r>
      </w:hyperlink>
      <w:r w:rsidRPr="00E9726D">
        <w:rPr>
          <w:rStyle w:val="Hyperlink"/>
          <w:rFonts w:cstheme="minorHAnsi"/>
          <w:color w:val="auto"/>
          <w:sz w:val="28"/>
          <w:szCs w:val="28"/>
          <w:u w:val="none"/>
          <w:lang w:val="en-GB"/>
        </w:rPr>
        <w:t xml:space="preserve"> [Accessed 15/04/2021]</w:t>
      </w:r>
    </w:p>
    <w:p w14:paraId="5EBA9A96" w14:textId="39EF6198" w:rsidR="00C97C34" w:rsidRPr="00E9726D" w:rsidRDefault="00C97C34" w:rsidP="0039291C">
      <w:pPr>
        <w:pStyle w:val="ListParagraph"/>
        <w:numPr>
          <w:ilvl w:val="0"/>
          <w:numId w:val="9"/>
        </w:numPr>
        <w:spacing w:line="240" w:lineRule="auto"/>
        <w:rPr>
          <w:rFonts w:cstheme="minorHAnsi"/>
          <w:sz w:val="28"/>
          <w:szCs w:val="28"/>
          <w:lang w:val="en-GB"/>
        </w:rPr>
      </w:pPr>
      <w:r w:rsidRPr="00E9726D">
        <w:rPr>
          <w:rFonts w:cstheme="minorHAnsi"/>
          <w:sz w:val="28"/>
          <w:szCs w:val="28"/>
          <w:lang w:val="en-GB"/>
        </w:rPr>
        <w:t xml:space="preserve">Asus (2019) </w:t>
      </w:r>
      <w:r w:rsidRPr="00E9726D">
        <w:rPr>
          <w:rFonts w:cstheme="minorHAnsi"/>
          <w:i/>
          <w:iCs/>
          <w:sz w:val="28"/>
          <w:szCs w:val="28"/>
          <w:lang w:val="en-GB"/>
        </w:rPr>
        <w:t>Corporate Social Responsibility Report Executive Summary</w:t>
      </w:r>
      <w:r w:rsidRPr="00E9726D">
        <w:rPr>
          <w:rFonts w:cstheme="minorHAnsi"/>
          <w:sz w:val="28"/>
          <w:szCs w:val="28"/>
          <w:lang w:val="en-GB"/>
        </w:rPr>
        <w:t xml:space="preserve"> [online]. Available from </w:t>
      </w:r>
      <w:hyperlink r:id="rId15" w:anchor="ASUS_2019_Core/5" w:history="1">
        <w:r w:rsidRPr="00E9726D">
          <w:rPr>
            <w:rStyle w:val="Hyperlink"/>
            <w:rFonts w:cstheme="minorHAnsi"/>
            <w:color w:val="auto"/>
            <w:sz w:val="28"/>
            <w:szCs w:val="28"/>
            <w:lang w:val="en-GB"/>
          </w:rPr>
          <w:t>ASUS 2019 Core</w:t>
        </w:r>
      </w:hyperlink>
      <w:r w:rsidRPr="00E9726D">
        <w:rPr>
          <w:rFonts w:cstheme="minorHAnsi"/>
          <w:sz w:val="28"/>
          <w:szCs w:val="28"/>
          <w:lang w:val="en-GB"/>
        </w:rPr>
        <w:t xml:space="preserve">  [Accessed 14/03/2021]</w:t>
      </w:r>
    </w:p>
    <w:p w14:paraId="37C96713" w14:textId="5339F947" w:rsidR="00C97C34" w:rsidRPr="00E9726D" w:rsidRDefault="00C97C34" w:rsidP="0039291C">
      <w:pPr>
        <w:pStyle w:val="ListParagraph"/>
        <w:numPr>
          <w:ilvl w:val="0"/>
          <w:numId w:val="9"/>
        </w:numPr>
        <w:spacing w:line="240" w:lineRule="auto"/>
        <w:rPr>
          <w:rFonts w:cstheme="minorHAnsi"/>
          <w:sz w:val="28"/>
          <w:szCs w:val="28"/>
          <w:lang w:val="en-GB"/>
        </w:rPr>
      </w:pPr>
      <w:bookmarkStart w:id="29" w:name="_Hlk66880241"/>
      <w:r w:rsidRPr="00E9726D">
        <w:rPr>
          <w:rFonts w:cstheme="minorHAnsi"/>
          <w:sz w:val="28"/>
          <w:szCs w:val="28"/>
          <w:lang w:val="en-GB"/>
        </w:rPr>
        <w:t xml:space="preserve">Asus (2021) </w:t>
      </w:r>
      <w:r w:rsidRPr="00E9726D">
        <w:rPr>
          <w:rFonts w:cstheme="minorHAnsi"/>
          <w:i/>
          <w:iCs/>
          <w:sz w:val="28"/>
          <w:szCs w:val="28"/>
          <w:lang w:val="en-GB"/>
        </w:rPr>
        <w:t xml:space="preserve">LEADERSHIP </w:t>
      </w:r>
      <w:r w:rsidR="008D51D1" w:rsidRPr="00E9726D">
        <w:rPr>
          <w:rFonts w:cstheme="minorHAnsi"/>
          <w:i/>
          <w:iCs/>
          <w:sz w:val="28"/>
          <w:szCs w:val="28"/>
          <w:lang w:val="en-GB"/>
        </w:rPr>
        <w:t>"</w:t>
      </w:r>
      <w:r w:rsidRPr="00E9726D">
        <w:rPr>
          <w:rFonts w:cstheme="minorHAnsi"/>
          <w:i/>
          <w:iCs/>
          <w:sz w:val="28"/>
          <w:szCs w:val="28"/>
          <w:lang w:val="en-GB"/>
        </w:rPr>
        <w:t>Never settle for the status quo</w:t>
      </w:r>
      <w:r w:rsidR="008D51D1" w:rsidRPr="00E9726D">
        <w:rPr>
          <w:rFonts w:cstheme="minorHAnsi"/>
          <w:i/>
          <w:iCs/>
          <w:sz w:val="28"/>
          <w:szCs w:val="28"/>
          <w:lang w:val="en-GB"/>
        </w:rPr>
        <w:t>"</w:t>
      </w:r>
      <w:r w:rsidRPr="00E9726D">
        <w:rPr>
          <w:rFonts w:cstheme="minorHAnsi"/>
          <w:i/>
          <w:iCs/>
          <w:sz w:val="28"/>
          <w:szCs w:val="28"/>
          <w:lang w:val="en-GB"/>
        </w:rPr>
        <w:t>-Jonney Shih</w:t>
      </w:r>
      <w:r w:rsidRPr="00E9726D">
        <w:rPr>
          <w:rFonts w:cstheme="minorHAnsi"/>
          <w:sz w:val="28"/>
          <w:szCs w:val="28"/>
          <w:lang w:val="en-GB"/>
        </w:rPr>
        <w:t xml:space="preserve">. [online].  Available from </w:t>
      </w:r>
      <w:hyperlink r:id="rId16" w:history="1">
        <w:r w:rsidRPr="00E9726D">
          <w:rPr>
            <w:rStyle w:val="Hyperlink"/>
            <w:rFonts w:cstheme="minorHAnsi"/>
            <w:color w:val="auto"/>
            <w:sz w:val="28"/>
            <w:szCs w:val="28"/>
          </w:rPr>
          <w:t>About ASUS Leadership | ASUS Global</w:t>
        </w:r>
      </w:hyperlink>
      <w:r w:rsidRPr="00E9726D">
        <w:rPr>
          <w:rFonts w:cstheme="minorHAnsi"/>
          <w:sz w:val="28"/>
          <w:szCs w:val="28"/>
        </w:rPr>
        <w:t xml:space="preserve">  [Accessed 15/03/2021]</w:t>
      </w:r>
    </w:p>
    <w:bookmarkEnd w:id="29"/>
    <w:p w14:paraId="44842409" w14:textId="0925702D" w:rsidR="00C97C34" w:rsidRPr="00E9726D" w:rsidRDefault="004D2E26" w:rsidP="0039291C">
      <w:pPr>
        <w:pStyle w:val="ListParagraph"/>
        <w:numPr>
          <w:ilvl w:val="0"/>
          <w:numId w:val="9"/>
        </w:numPr>
        <w:spacing w:line="240" w:lineRule="auto"/>
        <w:rPr>
          <w:rFonts w:cstheme="minorHAnsi"/>
          <w:sz w:val="28"/>
          <w:szCs w:val="28"/>
        </w:rPr>
      </w:pPr>
      <w:r w:rsidRPr="00E9726D">
        <w:rPr>
          <w:rFonts w:cstheme="minorHAnsi"/>
          <w:sz w:val="28"/>
          <w:szCs w:val="28"/>
        </w:rPr>
        <w:t>Swatishree</w:t>
      </w:r>
      <w:r w:rsidR="00C97C34" w:rsidRPr="00E9726D">
        <w:rPr>
          <w:rFonts w:cstheme="minorHAnsi"/>
          <w:sz w:val="28"/>
          <w:szCs w:val="28"/>
        </w:rPr>
        <w:t xml:space="preserve"> R (2021) </w:t>
      </w:r>
      <w:r w:rsidR="00C97C34" w:rsidRPr="00E9726D">
        <w:rPr>
          <w:rFonts w:cstheme="minorHAnsi"/>
          <w:i/>
          <w:iCs/>
          <w:sz w:val="28"/>
          <w:szCs w:val="28"/>
        </w:rPr>
        <w:t>Importance of Organizational Structure.</w:t>
      </w:r>
      <w:r w:rsidR="00C97C34" w:rsidRPr="00E9726D">
        <w:rPr>
          <w:rFonts w:cstheme="minorHAnsi"/>
          <w:sz w:val="28"/>
          <w:szCs w:val="28"/>
        </w:rPr>
        <w:t xml:space="preserve"> [online] Available from </w:t>
      </w:r>
      <w:hyperlink r:id="rId17" w:history="1">
        <w:r w:rsidR="00C97C34" w:rsidRPr="00E9726D">
          <w:rPr>
            <w:rStyle w:val="Hyperlink"/>
            <w:rFonts w:cstheme="minorHAnsi"/>
            <w:color w:val="auto"/>
            <w:sz w:val="28"/>
            <w:szCs w:val="28"/>
          </w:rPr>
          <w:t>Importance of Organizational Structure (businessmanagementideas.com)</w:t>
        </w:r>
      </w:hyperlink>
      <w:r w:rsidR="00C97C34" w:rsidRPr="00E9726D">
        <w:rPr>
          <w:rFonts w:cstheme="minorHAnsi"/>
          <w:sz w:val="28"/>
          <w:szCs w:val="28"/>
        </w:rPr>
        <w:t xml:space="preserve"> [Accessed 18/03/2021]</w:t>
      </w:r>
    </w:p>
    <w:p w14:paraId="1C6748D6" w14:textId="77777777" w:rsidR="00C97C34" w:rsidRPr="00E9726D" w:rsidRDefault="00C97C34" w:rsidP="0039291C">
      <w:pPr>
        <w:pStyle w:val="ListParagraph"/>
        <w:numPr>
          <w:ilvl w:val="0"/>
          <w:numId w:val="9"/>
        </w:numPr>
        <w:spacing w:line="240" w:lineRule="auto"/>
        <w:rPr>
          <w:rFonts w:cstheme="minorHAnsi"/>
          <w:sz w:val="28"/>
          <w:szCs w:val="28"/>
        </w:rPr>
      </w:pPr>
      <w:r w:rsidRPr="00E9726D">
        <w:rPr>
          <w:rFonts w:cstheme="minorHAnsi"/>
          <w:sz w:val="28"/>
          <w:szCs w:val="28"/>
        </w:rPr>
        <w:t xml:space="preserve">ASUS HUB (2021) </w:t>
      </w:r>
      <w:r w:rsidRPr="00E9726D">
        <w:rPr>
          <w:rFonts w:cstheme="minorHAnsi"/>
          <w:i/>
          <w:iCs/>
          <w:sz w:val="28"/>
          <w:szCs w:val="28"/>
        </w:rPr>
        <w:t xml:space="preserve">Digital Signage and Internet of Things technologies driving future retail </w:t>
      </w:r>
      <w:r w:rsidRPr="00E9726D">
        <w:rPr>
          <w:rFonts w:cstheme="minorHAnsi"/>
          <w:sz w:val="28"/>
          <w:szCs w:val="28"/>
        </w:rPr>
        <w:t xml:space="preserve">[online] Available from </w:t>
      </w:r>
      <w:hyperlink r:id="rId18" w:history="1">
        <w:r w:rsidRPr="00E9726D">
          <w:rPr>
            <w:rStyle w:val="Hyperlink"/>
            <w:rFonts w:cstheme="minorHAnsi"/>
            <w:color w:val="auto"/>
            <w:sz w:val="28"/>
            <w:szCs w:val="28"/>
          </w:rPr>
          <w:t>Asus Business Hub</w:t>
        </w:r>
      </w:hyperlink>
      <w:r w:rsidRPr="00E9726D">
        <w:rPr>
          <w:rFonts w:cstheme="minorHAnsi"/>
          <w:sz w:val="28"/>
          <w:szCs w:val="28"/>
        </w:rPr>
        <w:t xml:space="preserve"> [Accessed 19/03/2021]</w:t>
      </w:r>
    </w:p>
    <w:p w14:paraId="64A29157" w14:textId="1846ABF4" w:rsidR="00C97C34" w:rsidRPr="00E9726D" w:rsidRDefault="00C97C34" w:rsidP="0039291C">
      <w:pPr>
        <w:pStyle w:val="ListParagraph"/>
        <w:numPr>
          <w:ilvl w:val="0"/>
          <w:numId w:val="9"/>
        </w:numPr>
        <w:spacing w:line="240" w:lineRule="auto"/>
        <w:rPr>
          <w:rFonts w:cstheme="minorHAnsi"/>
          <w:sz w:val="28"/>
          <w:szCs w:val="28"/>
        </w:rPr>
      </w:pPr>
      <w:r w:rsidRPr="00E9726D">
        <w:rPr>
          <w:rFonts w:cstheme="minorHAnsi"/>
          <w:sz w:val="28"/>
          <w:szCs w:val="28"/>
          <w:shd w:val="clear" w:color="auto" w:fill="FFFFFF"/>
        </w:rPr>
        <w:t>Official Board (2020)</w:t>
      </w:r>
      <w:r w:rsidRPr="00E9726D">
        <w:rPr>
          <w:rStyle w:val="Emphasis"/>
          <w:rFonts w:cstheme="minorHAnsi"/>
          <w:sz w:val="28"/>
          <w:szCs w:val="28"/>
          <w:shd w:val="clear" w:color="auto" w:fill="FFFFFF"/>
        </w:rPr>
        <w:t xml:space="preserve"> ASUS </w:t>
      </w:r>
      <w:r w:rsidR="004D2E26" w:rsidRPr="00E9726D">
        <w:rPr>
          <w:rStyle w:val="Emphasis"/>
          <w:rFonts w:cstheme="minorHAnsi"/>
          <w:sz w:val="28"/>
          <w:szCs w:val="28"/>
          <w:shd w:val="clear" w:color="auto" w:fill="FFFFFF"/>
        </w:rPr>
        <w:t>Organizational</w:t>
      </w:r>
      <w:r w:rsidRPr="00E9726D">
        <w:rPr>
          <w:rStyle w:val="Emphasis"/>
          <w:rFonts w:cstheme="minorHAnsi"/>
          <w:sz w:val="28"/>
          <w:szCs w:val="28"/>
          <w:shd w:val="clear" w:color="auto" w:fill="FFFFFF"/>
        </w:rPr>
        <w:t xml:space="preserve"> chart. </w:t>
      </w:r>
      <w:r w:rsidRPr="00E9726D">
        <w:rPr>
          <w:rFonts w:cstheme="minorHAnsi"/>
          <w:sz w:val="28"/>
          <w:szCs w:val="28"/>
          <w:shd w:val="clear" w:color="auto" w:fill="FFFFFF"/>
        </w:rPr>
        <w:t>[Online]</w:t>
      </w:r>
      <w:r w:rsidRPr="00E9726D">
        <w:rPr>
          <w:rStyle w:val="Emphasis"/>
          <w:rFonts w:cstheme="minorHAnsi"/>
          <w:i w:val="0"/>
          <w:iCs w:val="0"/>
          <w:sz w:val="28"/>
          <w:szCs w:val="28"/>
          <w:shd w:val="clear" w:color="auto" w:fill="FFFFFF"/>
        </w:rPr>
        <w:t xml:space="preserve"> </w:t>
      </w:r>
      <w:r w:rsidRPr="00E9726D">
        <w:rPr>
          <w:rFonts w:cstheme="minorHAnsi"/>
          <w:sz w:val="28"/>
          <w:szCs w:val="28"/>
          <w:shd w:val="clear" w:color="auto" w:fill="FFFFFF"/>
        </w:rPr>
        <w:t>Available from:</w:t>
      </w:r>
      <w:r w:rsidRPr="00E9726D">
        <w:rPr>
          <w:rFonts w:cstheme="minorHAnsi"/>
          <w:sz w:val="28"/>
          <w:szCs w:val="28"/>
        </w:rPr>
        <w:t xml:space="preserve"> </w:t>
      </w:r>
      <w:hyperlink r:id="rId19" w:history="1">
        <w:r w:rsidRPr="00E9726D">
          <w:rPr>
            <w:rStyle w:val="Hyperlink"/>
            <w:rFonts w:cstheme="minorHAnsi"/>
            <w:color w:val="auto"/>
            <w:sz w:val="28"/>
            <w:szCs w:val="28"/>
          </w:rPr>
          <w:t>Org Chart Asus - The Official Board</w:t>
        </w:r>
      </w:hyperlink>
      <w:r w:rsidRPr="00E9726D">
        <w:rPr>
          <w:rFonts w:cstheme="minorHAnsi"/>
          <w:sz w:val="28"/>
          <w:szCs w:val="28"/>
          <w:shd w:val="clear" w:color="auto" w:fill="FFFFFF"/>
        </w:rPr>
        <w:t xml:space="preserve"> [Accessed 20/03/2021]</w:t>
      </w:r>
    </w:p>
    <w:p w14:paraId="4BAEB3CF" w14:textId="0EE1632F" w:rsidR="00C97C34" w:rsidRPr="00E9726D" w:rsidRDefault="00DE0BE5" w:rsidP="0039291C">
      <w:pPr>
        <w:pStyle w:val="ListParagraph"/>
        <w:numPr>
          <w:ilvl w:val="0"/>
          <w:numId w:val="9"/>
        </w:numPr>
        <w:spacing w:line="240" w:lineRule="auto"/>
        <w:rPr>
          <w:rFonts w:cstheme="minorHAnsi"/>
          <w:sz w:val="28"/>
          <w:szCs w:val="28"/>
        </w:rPr>
      </w:pPr>
      <w:r w:rsidRPr="00E9726D">
        <w:rPr>
          <w:rFonts w:cstheme="minorHAnsi"/>
          <w:sz w:val="28"/>
          <w:szCs w:val="28"/>
        </w:rPr>
        <w:t xml:space="preserve">ASUS </w:t>
      </w:r>
      <w:r w:rsidR="00C97C34" w:rsidRPr="00E9726D">
        <w:rPr>
          <w:rFonts w:cstheme="minorHAnsi"/>
          <w:sz w:val="28"/>
          <w:szCs w:val="28"/>
        </w:rPr>
        <w:t xml:space="preserve">(2021) </w:t>
      </w:r>
      <w:r w:rsidRPr="00E9726D">
        <w:rPr>
          <w:rFonts w:cstheme="minorHAnsi"/>
          <w:i/>
          <w:iCs/>
          <w:sz w:val="28"/>
          <w:szCs w:val="28"/>
        </w:rPr>
        <w:t xml:space="preserve">The ASUS winning formula </w:t>
      </w:r>
      <w:r w:rsidR="00C97C34" w:rsidRPr="00E9726D">
        <w:rPr>
          <w:rFonts w:cstheme="minorHAnsi"/>
          <w:sz w:val="28"/>
          <w:szCs w:val="28"/>
        </w:rPr>
        <w:t xml:space="preserve">[online] Available from </w:t>
      </w:r>
      <w:hyperlink r:id="rId20" w:history="1">
        <w:r w:rsidRPr="00E9726D">
          <w:rPr>
            <w:rStyle w:val="Hyperlink"/>
            <w:rFonts w:cstheme="minorHAnsi"/>
            <w:color w:val="auto"/>
            <w:sz w:val="28"/>
            <w:szCs w:val="28"/>
          </w:rPr>
          <w:t>About ASUS - Company Philosophy - Winning formula</w:t>
        </w:r>
      </w:hyperlink>
      <w:r w:rsidRPr="00E9726D">
        <w:rPr>
          <w:rFonts w:cstheme="minorHAnsi"/>
          <w:sz w:val="28"/>
          <w:szCs w:val="28"/>
        </w:rPr>
        <w:t xml:space="preserve"> </w:t>
      </w:r>
      <w:r w:rsidR="00C97C34" w:rsidRPr="00E9726D">
        <w:rPr>
          <w:rFonts w:cstheme="minorHAnsi"/>
          <w:sz w:val="28"/>
          <w:szCs w:val="28"/>
        </w:rPr>
        <w:t xml:space="preserve">[Accessed </w:t>
      </w:r>
      <w:r w:rsidR="00D222F0">
        <w:rPr>
          <w:rFonts w:cstheme="minorHAnsi"/>
          <w:sz w:val="28"/>
          <w:szCs w:val="28"/>
        </w:rPr>
        <w:t>21</w:t>
      </w:r>
      <w:r w:rsidR="00C97C34" w:rsidRPr="00E9726D">
        <w:rPr>
          <w:rFonts w:cstheme="minorHAnsi"/>
          <w:sz w:val="28"/>
          <w:szCs w:val="28"/>
        </w:rPr>
        <w:t>/03/2021]</w:t>
      </w:r>
    </w:p>
    <w:p w14:paraId="73695CC6" w14:textId="77777777" w:rsidR="00C97C34" w:rsidRPr="00E9726D" w:rsidRDefault="00C97C34" w:rsidP="0039291C">
      <w:pPr>
        <w:pStyle w:val="FootnoteText"/>
        <w:numPr>
          <w:ilvl w:val="0"/>
          <w:numId w:val="9"/>
        </w:numPr>
        <w:rPr>
          <w:rFonts w:cstheme="minorHAnsi"/>
          <w:sz w:val="28"/>
          <w:szCs w:val="28"/>
        </w:rPr>
      </w:pPr>
      <w:r w:rsidRPr="00E9726D">
        <w:rPr>
          <w:rFonts w:cstheme="minorHAnsi"/>
          <w:sz w:val="28"/>
          <w:szCs w:val="28"/>
        </w:rPr>
        <w:t xml:space="preserve">ASUS (2019) In search of Incredible 2019 Annual Report [online] Available from </w:t>
      </w:r>
      <w:hyperlink r:id="rId21" w:history="1">
        <w:r w:rsidRPr="00E9726D">
          <w:rPr>
            <w:rStyle w:val="Hyperlink"/>
            <w:rFonts w:cstheme="minorHAnsi"/>
            <w:color w:val="auto"/>
            <w:sz w:val="28"/>
            <w:szCs w:val="28"/>
          </w:rPr>
          <w:t>2019_ir_report_en.pdf (asus.com)</w:t>
        </w:r>
      </w:hyperlink>
      <w:r w:rsidRPr="00E9726D">
        <w:rPr>
          <w:rFonts w:cstheme="minorHAnsi"/>
          <w:sz w:val="28"/>
          <w:szCs w:val="28"/>
        </w:rPr>
        <w:t xml:space="preserve"> p1 [Accessed 22/03/2021]</w:t>
      </w:r>
    </w:p>
    <w:p w14:paraId="36B80C48" w14:textId="77777777" w:rsidR="00C97C34" w:rsidRPr="00E9726D" w:rsidRDefault="00C97C34" w:rsidP="0039291C">
      <w:pPr>
        <w:pStyle w:val="ListParagraph"/>
        <w:numPr>
          <w:ilvl w:val="0"/>
          <w:numId w:val="9"/>
        </w:numPr>
        <w:spacing w:line="240" w:lineRule="auto"/>
        <w:rPr>
          <w:rFonts w:cstheme="minorHAnsi"/>
          <w:sz w:val="28"/>
          <w:szCs w:val="28"/>
        </w:rPr>
      </w:pPr>
      <w:r w:rsidRPr="00E9726D">
        <w:rPr>
          <w:rFonts w:cstheme="minorHAnsi"/>
          <w:sz w:val="28"/>
          <w:szCs w:val="28"/>
        </w:rPr>
        <w:t xml:space="preserve">ASUS IoT (2020) </w:t>
      </w:r>
      <w:r w:rsidRPr="00E9726D">
        <w:rPr>
          <w:rFonts w:cstheme="minorHAnsi"/>
          <w:i/>
          <w:iCs/>
          <w:sz w:val="28"/>
          <w:szCs w:val="28"/>
        </w:rPr>
        <w:t xml:space="preserve">Partners </w:t>
      </w:r>
      <w:r w:rsidRPr="00E9726D">
        <w:rPr>
          <w:rFonts w:cstheme="minorHAnsi"/>
          <w:sz w:val="28"/>
          <w:szCs w:val="28"/>
        </w:rPr>
        <w:t xml:space="preserve">[online] Available from </w:t>
      </w:r>
      <w:hyperlink r:id="rId22" w:history="1">
        <w:r w:rsidRPr="00E9726D">
          <w:rPr>
            <w:rStyle w:val="Hyperlink"/>
            <w:rFonts w:cstheme="minorHAnsi"/>
            <w:color w:val="auto"/>
            <w:sz w:val="28"/>
            <w:szCs w:val="28"/>
          </w:rPr>
          <w:t>ASUS IoT: Industrial Motherboard, Intelligent Edge Computer, Single Board Computer</w:t>
        </w:r>
      </w:hyperlink>
      <w:r w:rsidRPr="00E9726D">
        <w:rPr>
          <w:rFonts w:cstheme="minorHAnsi"/>
          <w:sz w:val="28"/>
          <w:szCs w:val="28"/>
        </w:rPr>
        <w:t xml:space="preserve"> [Accessed 26/03/2021]</w:t>
      </w:r>
    </w:p>
    <w:p w14:paraId="28399660" w14:textId="7309457B" w:rsidR="0049147A" w:rsidRDefault="00C97C34" w:rsidP="0049147A">
      <w:pPr>
        <w:pStyle w:val="ListParagraph"/>
        <w:numPr>
          <w:ilvl w:val="0"/>
          <w:numId w:val="9"/>
        </w:numPr>
        <w:spacing w:line="240" w:lineRule="auto"/>
        <w:rPr>
          <w:rFonts w:cstheme="minorHAnsi"/>
          <w:sz w:val="28"/>
          <w:szCs w:val="28"/>
        </w:rPr>
      </w:pPr>
      <w:r w:rsidRPr="00E9726D">
        <w:rPr>
          <w:rFonts w:cstheme="minorHAnsi"/>
          <w:sz w:val="28"/>
          <w:szCs w:val="28"/>
        </w:rPr>
        <w:t xml:space="preserve">ASUS IoT (2020) </w:t>
      </w:r>
      <w:r w:rsidRPr="00E9726D">
        <w:rPr>
          <w:rFonts w:cstheme="minorHAnsi"/>
          <w:i/>
          <w:iCs/>
          <w:sz w:val="28"/>
          <w:szCs w:val="28"/>
        </w:rPr>
        <w:t>New PE200U edge computer provides full-featured IoT infrastructure management solutions powered by ASUS IoT Cloud Console and Innodisk InnoAGE-</w:t>
      </w:r>
      <w:r w:rsidRPr="00E9726D">
        <w:rPr>
          <w:rFonts w:eastAsia="Times New Roman" w:cstheme="minorHAnsi"/>
          <w:i/>
          <w:iCs/>
          <w:caps/>
          <w:kern w:val="36"/>
          <w:sz w:val="28"/>
          <w:szCs w:val="28"/>
          <w:lang w:eastAsia="en-GB"/>
        </w:rPr>
        <w:t xml:space="preserve"> ASUS ANNOUNCES COLLABORATION WITH INNODISK FOR IMPROVED IOT INFRASTRUCTURE MANAGEMENT </w:t>
      </w:r>
      <w:r w:rsidRPr="00E9726D">
        <w:rPr>
          <w:rFonts w:eastAsia="Times New Roman" w:cstheme="minorHAnsi"/>
          <w:caps/>
          <w:kern w:val="36"/>
          <w:sz w:val="28"/>
          <w:szCs w:val="28"/>
          <w:lang w:eastAsia="en-GB"/>
        </w:rPr>
        <w:t xml:space="preserve"> </w:t>
      </w:r>
      <w:r w:rsidRPr="00E9726D">
        <w:rPr>
          <w:rFonts w:cstheme="minorHAnsi"/>
          <w:sz w:val="28"/>
          <w:szCs w:val="28"/>
        </w:rPr>
        <w:t xml:space="preserve">[online] Available from </w:t>
      </w:r>
      <w:hyperlink r:id="rId23" w:history="1">
        <w:r w:rsidRPr="00E9726D">
          <w:rPr>
            <w:rStyle w:val="Hyperlink"/>
            <w:rFonts w:cstheme="minorHAnsi"/>
            <w:color w:val="auto"/>
            <w:sz w:val="28"/>
            <w:szCs w:val="28"/>
          </w:rPr>
          <w:t>ASUS IoT: Industrial Motherboard, Intelligent Edge Computer, Single Board Computer</w:t>
        </w:r>
      </w:hyperlink>
      <w:r w:rsidRPr="00E9726D">
        <w:rPr>
          <w:rFonts w:cstheme="minorHAnsi"/>
          <w:sz w:val="28"/>
          <w:szCs w:val="28"/>
        </w:rPr>
        <w:t xml:space="preserve"> [Accessed 26/03/2021]</w:t>
      </w:r>
    </w:p>
    <w:p w14:paraId="45BB6DD4" w14:textId="6965E462" w:rsidR="00957B83" w:rsidRDefault="00957B83" w:rsidP="00957B83">
      <w:pPr>
        <w:spacing w:line="240" w:lineRule="auto"/>
        <w:rPr>
          <w:rFonts w:cstheme="minorHAnsi"/>
          <w:sz w:val="28"/>
          <w:szCs w:val="28"/>
        </w:rPr>
      </w:pPr>
    </w:p>
    <w:p w14:paraId="04F77725" w14:textId="0D3F8DAE" w:rsidR="00957B83" w:rsidRDefault="00957B83" w:rsidP="00957B83">
      <w:pPr>
        <w:spacing w:line="240" w:lineRule="auto"/>
        <w:rPr>
          <w:rFonts w:cstheme="minorHAnsi"/>
          <w:sz w:val="28"/>
          <w:szCs w:val="28"/>
        </w:rPr>
      </w:pPr>
    </w:p>
    <w:p w14:paraId="5A2AFF89" w14:textId="77777777" w:rsidR="00B472A7" w:rsidRDefault="00B472A7" w:rsidP="00957B83">
      <w:pPr>
        <w:spacing w:line="240" w:lineRule="auto"/>
        <w:rPr>
          <w:rFonts w:cstheme="minorHAnsi"/>
          <w:sz w:val="28"/>
          <w:szCs w:val="28"/>
        </w:rPr>
      </w:pPr>
    </w:p>
    <w:p w14:paraId="0C7BA81B" w14:textId="64F1CA88" w:rsidR="00957B83" w:rsidRDefault="00957B83" w:rsidP="00957B83">
      <w:pPr>
        <w:spacing w:line="240" w:lineRule="auto"/>
        <w:rPr>
          <w:rFonts w:cstheme="minorHAnsi"/>
          <w:sz w:val="28"/>
          <w:szCs w:val="28"/>
        </w:rPr>
      </w:pPr>
    </w:p>
    <w:p w14:paraId="2AF3AB09" w14:textId="77777777" w:rsidR="00957B83" w:rsidRPr="00957B83" w:rsidRDefault="00957B83" w:rsidP="00957B83">
      <w:pPr>
        <w:spacing w:line="240" w:lineRule="auto"/>
        <w:rPr>
          <w:rFonts w:cstheme="minorHAnsi"/>
          <w:sz w:val="28"/>
          <w:szCs w:val="28"/>
        </w:rPr>
      </w:pPr>
    </w:p>
    <w:p w14:paraId="6759E092" w14:textId="5CD73C92" w:rsidR="0049147A" w:rsidRPr="00B472A7" w:rsidRDefault="00C97C34" w:rsidP="0049147A">
      <w:pPr>
        <w:pStyle w:val="FootnoteText"/>
        <w:numPr>
          <w:ilvl w:val="0"/>
          <w:numId w:val="9"/>
        </w:numPr>
        <w:rPr>
          <w:rFonts w:cstheme="minorHAnsi"/>
          <w:sz w:val="28"/>
          <w:szCs w:val="28"/>
        </w:rPr>
      </w:pPr>
      <w:bookmarkStart w:id="30" w:name="_Hlk67966064"/>
      <w:r w:rsidRPr="00E9726D">
        <w:rPr>
          <w:rFonts w:cstheme="minorHAnsi"/>
          <w:sz w:val="28"/>
          <w:szCs w:val="28"/>
        </w:rPr>
        <w:t xml:space="preserve">ASUS (2020) </w:t>
      </w:r>
      <w:r w:rsidRPr="00E9726D">
        <w:rPr>
          <w:rFonts w:cstheme="minorHAnsi"/>
          <w:i/>
          <w:iCs/>
          <w:sz w:val="28"/>
          <w:szCs w:val="28"/>
        </w:rPr>
        <w:t>ASUSTek 4Q 2020 Investor Conference</w:t>
      </w:r>
      <w:r w:rsidRPr="00E9726D">
        <w:rPr>
          <w:rFonts w:cstheme="minorHAnsi"/>
          <w:sz w:val="28"/>
          <w:szCs w:val="28"/>
        </w:rPr>
        <w:t xml:space="preserve"> [online] Available from </w:t>
      </w:r>
      <w:hyperlink r:id="rId24" w:history="1">
        <w:r w:rsidRPr="00E9726D">
          <w:rPr>
            <w:rStyle w:val="Hyperlink"/>
            <w:rFonts w:cstheme="minorHAnsi"/>
            <w:color w:val="auto"/>
            <w:sz w:val="28"/>
            <w:szCs w:val="28"/>
          </w:rPr>
          <w:t>Singapore P67 Technical Seminar Closing Report (asus.com)</w:t>
        </w:r>
      </w:hyperlink>
      <w:r w:rsidRPr="00E9726D">
        <w:rPr>
          <w:rFonts w:cstheme="minorHAnsi"/>
          <w:sz w:val="28"/>
          <w:szCs w:val="28"/>
        </w:rPr>
        <w:t xml:space="preserve"> p24 [Accessed 21/03/2021]</w:t>
      </w:r>
    </w:p>
    <w:bookmarkEnd w:id="30"/>
    <w:p w14:paraId="22B4DA7F" w14:textId="77777777" w:rsidR="00C97C34" w:rsidRPr="00E9726D" w:rsidRDefault="00C97C34" w:rsidP="0039291C">
      <w:pPr>
        <w:pStyle w:val="ListParagraph"/>
        <w:numPr>
          <w:ilvl w:val="0"/>
          <w:numId w:val="9"/>
        </w:numPr>
        <w:spacing w:line="240" w:lineRule="auto"/>
        <w:rPr>
          <w:rFonts w:cstheme="minorHAnsi"/>
          <w:sz w:val="28"/>
          <w:szCs w:val="28"/>
        </w:rPr>
      </w:pPr>
      <w:r w:rsidRPr="00E9726D">
        <w:rPr>
          <w:rFonts w:cstheme="minorHAnsi"/>
          <w:sz w:val="28"/>
          <w:szCs w:val="28"/>
        </w:rPr>
        <w:t xml:space="preserve">ASUS (2020) </w:t>
      </w:r>
      <w:r w:rsidRPr="00E9726D">
        <w:rPr>
          <w:rFonts w:cstheme="minorHAnsi"/>
          <w:i/>
          <w:iCs/>
          <w:sz w:val="28"/>
          <w:szCs w:val="28"/>
        </w:rPr>
        <w:t>ASUSTek 4Q 2020 Investor Conference</w:t>
      </w:r>
      <w:r w:rsidRPr="00E9726D">
        <w:rPr>
          <w:rFonts w:cstheme="minorHAnsi"/>
          <w:sz w:val="28"/>
          <w:szCs w:val="28"/>
        </w:rPr>
        <w:t xml:space="preserve"> [online] Available from </w:t>
      </w:r>
      <w:hyperlink r:id="rId25" w:history="1">
        <w:r w:rsidRPr="00E9726D">
          <w:rPr>
            <w:rStyle w:val="Hyperlink"/>
            <w:rFonts w:cstheme="minorHAnsi"/>
            <w:color w:val="auto"/>
            <w:sz w:val="28"/>
            <w:szCs w:val="28"/>
          </w:rPr>
          <w:t>Singapore P67 Technical Seminar Closing Report (asus.com)</w:t>
        </w:r>
      </w:hyperlink>
      <w:r w:rsidRPr="00E9726D">
        <w:rPr>
          <w:rFonts w:cstheme="minorHAnsi"/>
          <w:sz w:val="28"/>
          <w:szCs w:val="28"/>
        </w:rPr>
        <w:t xml:space="preserve"> p23 [Accessed 21/03/2021]</w:t>
      </w:r>
    </w:p>
    <w:p w14:paraId="0F2EF795" w14:textId="77777777" w:rsidR="00C97C34" w:rsidRPr="00E9726D" w:rsidRDefault="00C97C34" w:rsidP="0039291C">
      <w:pPr>
        <w:pStyle w:val="ListParagraph"/>
        <w:numPr>
          <w:ilvl w:val="0"/>
          <w:numId w:val="9"/>
        </w:numPr>
        <w:spacing w:line="240" w:lineRule="auto"/>
        <w:rPr>
          <w:rFonts w:cstheme="minorHAnsi"/>
          <w:sz w:val="28"/>
          <w:szCs w:val="28"/>
        </w:rPr>
      </w:pPr>
      <w:r w:rsidRPr="00E9726D">
        <w:rPr>
          <w:rFonts w:cstheme="minorHAnsi"/>
          <w:sz w:val="28"/>
          <w:szCs w:val="28"/>
        </w:rPr>
        <w:t xml:space="preserve">ASUS (2020) </w:t>
      </w:r>
      <w:r w:rsidRPr="00E9726D">
        <w:rPr>
          <w:rFonts w:cstheme="minorHAnsi"/>
          <w:i/>
          <w:iCs/>
          <w:sz w:val="28"/>
          <w:szCs w:val="28"/>
        </w:rPr>
        <w:t>ASUSTek 4Q 2020 Investor Conference</w:t>
      </w:r>
      <w:r w:rsidRPr="00E9726D">
        <w:rPr>
          <w:rFonts w:cstheme="minorHAnsi"/>
          <w:sz w:val="28"/>
          <w:szCs w:val="28"/>
        </w:rPr>
        <w:t xml:space="preserve"> [online] Available from </w:t>
      </w:r>
      <w:hyperlink r:id="rId26" w:history="1">
        <w:r w:rsidRPr="00E9726D">
          <w:rPr>
            <w:rStyle w:val="Hyperlink"/>
            <w:rFonts w:cstheme="minorHAnsi"/>
            <w:color w:val="auto"/>
            <w:sz w:val="28"/>
            <w:szCs w:val="28"/>
          </w:rPr>
          <w:t>Singapore P67 Technical Seminar Closing Report (asus.com)</w:t>
        </w:r>
      </w:hyperlink>
      <w:r w:rsidRPr="00E9726D">
        <w:rPr>
          <w:rFonts w:cstheme="minorHAnsi"/>
          <w:sz w:val="28"/>
          <w:szCs w:val="28"/>
        </w:rPr>
        <w:t xml:space="preserve"> p26 [Accessed 21/03/2021]</w:t>
      </w:r>
    </w:p>
    <w:p w14:paraId="36C732A3" w14:textId="77777777" w:rsidR="00C97C34" w:rsidRPr="00E9726D" w:rsidRDefault="00C97C34" w:rsidP="0039291C">
      <w:pPr>
        <w:pStyle w:val="ListParagraph"/>
        <w:numPr>
          <w:ilvl w:val="0"/>
          <w:numId w:val="9"/>
        </w:numPr>
        <w:spacing w:line="240" w:lineRule="auto"/>
        <w:rPr>
          <w:rFonts w:cstheme="minorHAnsi"/>
          <w:sz w:val="28"/>
          <w:szCs w:val="28"/>
        </w:rPr>
      </w:pPr>
      <w:r w:rsidRPr="00E9726D">
        <w:rPr>
          <w:rFonts w:cstheme="minorHAnsi"/>
          <w:sz w:val="28"/>
          <w:szCs w:val="28"/>
        </w:rPr>
        <w:t>ASUS (2021)</w:t>
      </w:r>
      <w:r w:rsidRPr="00E9726D">
        <w:rPr>
          <w:rFonts w:cstheme="minorHAnsi"/>
          <w:i/>
          <w:iCs/>
          <w:sz w:val="28"/>
          <w:szCs w:val="28"/>
        </w:rPr>
        <w:t xml:space="preserve"> Our Story 1989-1995 ASUS HISTORY A proud tradition of creating innovative technologies for everyone to enjoy</w:t>
      </w:r>
      <w:r w:rsidRPr="00E9726D">
        <w:rPr>
          <w:rFonts w:cstheme="minorHAnsi"/>
          <w:sz w:val="28"/>
          <w:szCs w:val="28"/>
        </w:rPr>
        <w:t xml:space="preserve"> [online] Available from </w:t>
      </w:r>
      <w:hyperlink r:id="rId27" w:history="1">
        <w:r w:rsidRPr="00E9726D">
          <w:rPr>
            <w:rStyle w:val="Hyperlink"/>
            <w:rFonts w:cstheme="minorHAnsi"/>
            <w:color w:val="auto"/>
            <w:sz w:val="28"/>
            <w:szCs w:val="28"/>
          </w:rPr>
          <w:t>About ASUS History | ASUS Global</w:t>
        </w:r>
      </w:hyperlink>
      <w:r w:rsidRPr="00E9726D">
        <w:rPr>
          <w:rFonts w:cstheme="minorHAnsi"/>
          <w:sz w:val="28"/>
          <w:szCs w:val="28"/>
        </w:rPr>
        <w:t xml:space="preserve"> [Accessed 26/03/2021].</w:t>
      </w:r>
    </w:p>
    <w:p w14:paraId="12EE5AF4" w14:textId="77777777" w:rsidR="00C97C34" w:rsidRPr="00E9726D" w:rsidRDefault="00C97C34" w:rsidP="0039291C">
      <w:pPr>
        <w:pStyle w:val="ListParagraph"/>
        <w:numPr>
          <w:ilvl w:val="0"/>
          <w:numId w:val="9"/>
        </w:numPr>
        <w:spacing w:line="240" w:lineRule="auto"/>
        <w:rPr>
          <w:rFonts w:cstheme="minorHAnsi"/>
          <w:sz w:val="28"/>
          <w:szCs w:val="28"/>
        </w:rPr>
      </w:pPr>
      <w:r w:rsidRPr="00E9726D">
        <w:rPr>
          <w:rFonts w:cstheme="minorHAnsi"/>
          <w:sz w:val="28"/>
          <w:szCs w:val="28"/>
        </w:rPr>
        <w:t xml:space="preserve">ASUS (2019) </w:t>
      </w:r>
      <w:r w:rsidRPr="00E9726D">
        <w:rPr>
          <w:rFonts w:cstheme="minorHAnsi"/>
          <w:i/>
          <w:iCs/>
          <w:sz w:val="28"/>
          <w:szCs w:val="28"/>
        </w:rPr>
        <w:t>Business Ethics and Code of Conduct</w:t>
      </w:r>
      <w:r w:rsidRPr="00E9726D">
        <w:rPr>
          <w:rFonts w:cstheme="minorHAnsi"/>
          <w:sz w:val="28"/>
          <w:szCs w:val="28"/>
        </w:rPr>
        <w:t xml:space="preserve">  [online] Available from </w:t>
      </w:r>
      <w:hyperlink r:id="rId28" w:history="1">
        <w:r w:rsidRPr="00E9726D">
          <w:rPr>
            <w:rStyle w:val="Hyperlink"/>
            <w:rFonts w:cstheme="minorHAnsi"/>
            <w:color w:val="auto"/>
            <w:sz w:val="28"/>
            <w:szCs w:val="28"/>
          </w:rPr>
          <w:t>ASUS Corporate Social Responsibility</w:t>
        </w:r>
      </w:hyperlink>
      <w:r w:rsidRPr="00E9726D">
        <w:rPr>
          <w:rFonts w:cstheme="minorHAnsi"/>
          <w:sz w:val="28"/>
          <w:szCs w:val="28"/>
        </w:rPr>
        <w:t xml:space="preserve"> [Accessed 24/03/2021]</w:t>
      </w:r>
    </w:p>
    <w:p w14:paraId="5D23FDE8" w14:textId="77777777" w:rsidR="00C97C34" w:rsidRPr="00E9726D" w:rsidRDefault="00C97C34" w:rsidP="0039291C">
      <w:pPr>
        <w:pStyle w:val="ListParagraph"/>
        <w:numPr>
          <w:ilvl w:val="0"/>
          <w:numId w:val="9"/>
        </w:numPr>
        <w:spacing w:line="240" w:lineRule="auto"/>
        <w:rPr>
          <w:rFonts w:cstheme="minorHAnsi"/>
          <w:sz w:val="28"/>
          <w:szCs w:val="28"/>
        </w:rPr>
      </w:pPr>
      <w:r w:rsidRPr="00E9726D">
        <w:rPr>
          <w:rFonts w:cstheme="minorHAnsi"/>
          <w:sz w:val="28"/>
          <w:szCs w:val="28"/>
        </w:rPr>
        <w:t xml:space="preserve">ASUS (2019) </w:t>
      </w:r>
      <w:r w:rsidRPr="00E9726D">
        <w:rPr>
          <w:rFonts w:cstheme="minorHAnsi"/>
          <w:i/>
          <w:iCs/>
          <w:sz w:val="28"/>
          <w:szCs w:val="28"/>
        </w:rPr>
        <w:t>ASUSTeK 4Q 2019 Investor Conference</w:t>
      </w:r>
      <w:r w:rsidRPr="00E9726D">
        <w:rPr>
          <w:rFonts w:cstheme="minorHAnsi"/>
          <w:sz w:val="28"/>
          <w:szCs w:val="28"/>
        </w:rPr>
        <w:t>.</w:t>
      </w:r>
      <w:r w:rsidRPr="00E9726D">
        <w:rPr>
          <w:rFonts w:cstheme="minorHAnsi"/>
          <w:i/>
          <w:iCs/>
          <w:sz w:val="28"/>
          <w:szCs w:val="28"/>
        </w:rPr>
        <w:t xml:space="preserve"> </w:t>
      </w:r>
      <w:r w:rsidRPr="00E9726D">
        <w:rPr>
          <w:rFonts w:cstheme="minorHAnsi"/>
          <w:sz w:val="28"/>
          <w:szCs w:val="28"/>
        </w:rPr>
        <w:t xml:space="preserve">[online] Available from </w:t>
      </w:r>
      <w:hyperlink r:id="rId29" w:history="1">
        <w:r w:rsidRPr="00E9726D">
          <w:rPr>
            <w:rStyle w:val="Hyperlink"/>
            <w:rFonts w:cstheme="minorHAnsi"/>
            <w:color w:val="auto"/>
            <w:sz w:val="28"/>
            <w:szCs w:val="28"/>
          </w:rPr>
          <w:t>Singapore P67 Technical Seminar Closing Report (asus.com)</w:t>
        </w:r>
      </w:hyperlink>
      <w:r w:rsidRPr="00E9726D">
        <w:rPr>
          <w:rFonts w:cstheme="minorHAnsi"/>
          <w:sz w:val="28"/>
          <w:szCs w:val="28"/>
        </w:rPr>
        <w:t xml:space="preserve"> p16 [Accessed 24/03/2021]</w:t>
      </w:r>
    </w:p>
    <w:p w14:paraId="06C1F510" w14:textId="7C206CFD" w:rsidR="00C97C34" w:rsidRPr="00E9726D" w:rsidRDefault="00C97C34" w:rsidP="0039291C">
      <w:pPr>
        <w:pStyle w:val="ListParagraph"/>
        <w:numPr>
          <w:ilvl w:val="0"/>
          <w:numId w:val="9"/>
        </w:numPr>
        <w:spacing w:line="240" w:lineRule="auto"/>
        <w:rPr>
          <w:rFonts w:cstheme="minorHAnsi"/>
          <w:noProof/>
          <w:sz w:val="28"/>
          <w:szCs w:val="28"/>
        </w:rPr>
      </w:pPr>
      <w:r w:rsidRPr="00E9726D">
        <w:rPr>
          <w:rFonts w:cstheme="minorHAnsi"/>
          <w:noProof/>
          <w:sz w:val="28"/>
          <w:szCs w:val="28"/>
        </w:rPr>
        <w:t xml:space="preserve">ASUS (2019) </w:t>
      </w:r>
      <w:r w:rsidRPr="00E9726D">
        <w:rPr>
          <w:rFonts w:cstheme="minorHAnsi"/>
          <w:i/>
          <w:iCs/>
          <w:noProof/>
          <w:sz w:val="28"/>
          <w:szCs w:val="28"/>
        </w:rPr>
        <w:t>Organization Chart</w:t>
      </w:r>
      <w:r w:rsidRPr="00E9726D">
        <w:rPr>
          <w:rFonts w:cstheme="minorHAnsi"/>
          <w:sz w:val="28"/>
          <w:szCs w:val="28"/>
        </w:rPr>
        <w:t xml:space="preserve"> [online] Available from </w:t>
      </w:r>
      <w:hyperlink r:id="rId30" w:history="1">
        <w:r w:rsidRPr="00E9726D">
          <w:rPr>
            <w:rStyle w:val="Hyperlink"/>
            <w:rFonts w:cstheme="minorHAnsi"/>
            <w:color w:val="auto"/>
            <w:sz w:val="28"/>
            <w:szCs w:val="28"/>
          </w:rPr>
          <w:t>ASUS</w:t>
        </w:r>
      </w:hyperlink>
      <w:r w:rsidRPr="00E9726D">
        <w:rPr>
          <w:rFonts w:cstheme="minorHAnsi"/>
          <w:sz w:val="28"/>
          <w:szCs w:val="28"/>
        </w:rPr>
        <w:t xml:space="preserve"> [Accessed 20/03/2021]</w:t>
      </w:r>
    </w:p>
    <w:p w14:paraId="78348A19" w14:textId="0F889D4B" w:rsidR="005A4EE5" w:rsidRPr="00B472A7" w:rsidRDefault="000B2A08" w:rsidP="0072051F">
      <w:pPr>
        <w:pStyle w:val="ListParagraph"/>
        <w:numPr>
          <w:ilvl w:val="0"/>
          <w:numId w:val="9"/>
        </w:numPr>
        <w:spacing w:line="240" w:lineRule="auto"/>
        <w:rPr>
          <w:rFonts w:cstheme="minorHAnsi"/>
          <w:sz w:val="28"/>
          <w:szCs w:val="28"/>
        </w:rPr>
      </w:pPr>
      <w:r w:rsidRPr="00E9726D">
        <w:rPr>
          <w:rFonts w:cstheme="minorHAnsi"/>
          <w:sz w:val="28"/>
          <w:szCs w:val="28"/>
        </w:rPr>
        <w:t xml:space="preserve">ASUS (2019) </w:t>
      </w:r>
      <w:r w:rsidRPr="00E9726D">
        <w:rPr>
          <w:rFonts w:cstheme="minorHAnsi"/>
          <w:i/>
          <w:iCs/>
          <w:sz w:val="28"/>
          <w:szCs w:val="28"/>
        </w:rPr>
        <w:t xml:space="preserve">Corporate Governance: Regulation Compliance </w:t>
      </w:r>
      <w:r w:rsidRPr="00E9726D">
        <w:rPr>
          <w:rFonts w:cstheme="minorHAnsi"/>
          <w:sz w:val="28"/>
          <w:szCs w:val="28"/>
        </w:rPr>
        <w:t xml:space="preserve"> [online].  Available from </w:t>
      </w:r>
      <w:hyperlink r:id="rId31" w:history="1">
        <w:r w:rsidRPr="00E9726D">
          <w:rPr>
            <w:rStyle w:val="Hyperlink"/>
            <w:rFonts w:cstheme="minorHAnsi"/>
            <w:color w:val="auto"/>
            <w:sz w:val="28"/>
            <w:szCs w:val="28"/>
          </w:rPr>
          <w:t>ASUS_Detailed-03_2019_EN.pdf</w:t>
        </w:r>
      </w:hyperlink>
      <w:r w:rsidRPr="00E9726D">
        <w:rPr>
          <w:rFonts w:cstheme="minorHAnsi"/>
          <w:sz w:val="28"/>
          <w:szCs w:val="28"/>
        </w:rPr>
        <w:t xml:space="preserve"> p3-9 [Accessed 29/03/2021]</w:t>
      </w:r>
    </w:p>
    <w:p w14:paraId="6E5D35AE" w14:textId="37FE2387" w:rsidR="00957B83" w:rsidRPr="00B472A7" w:rsidRDefault="00FA6A17" w:rsidP="00957B83">
      <w:pPr>
        <w:pStyle w:val="FootnoteText"/>
        <w:numPr>
          <w:ilvl w:val="0"/>
          <w:numId w:val="9"/>
        </w:numPr>
        <w:rPr>
          <w:rFonts w:cstheme="minorHAnsi"/>
          <w:sz w:val="28"/>
          <w:szCs w:val="28"/>
        </w:rPr>
      </w:pPr>
      <w:r w:rsidRPr="00E9726D">
        <w:rPr>
          <w:rFonts w:cstheme="minorHAnsi"/>
          <w:sz w:val="28"/>
          <w:szCs w:val="28"/>
        </w:rPr>
        <w:t>ASUS CSR (201</w:t>
      </w:r>
      <w:r w:rsidR="00817FC2" w:rsidRPr="00E9726D">
        <w:rPr>
          <w:rFonts w:cstheme="minorHAnsi"/>
          <w:sz w:val="28"/>
          <w:szCs w:val="28"/>
        </w:rPr>
        <w:t>9)</w:t>
      </w:r>
      <w:r w:rsidRPr="00E9726D">
        <w:rPr>
          <w:rFonts w:cstheme="minorHAnsi"/>
          <w:i/>
          <w:iCs/>
          <w:sz w:val="28"/>
          <w:szCs w:val="28"/>
        </w:rPr>
        <w:t xml:space="preserve"> Stabilizing the Best Employers Branding-Structure and Recruitment</w:t>
      </w:r>
      <w:r w:rsidRPr="00E9726D">
        <w:rPr>
          <w:rFonts w:cstheme="minorHAnsi"/>
          <w:sz w:val="28"/>
          <w:szCs w:val="28"/>
        </w:rPr>
        <w:t xml:space="preserve">  [online] Available from </w:t>
      </w:r>
      <w:hyperlink r:id="rId32" w:history="1">
        <w:r w:rsidRPr="00E9726D">
          <w:rPr>
            <w:rStyle w:val="Hyperlink"/>
            <w:rFonts w:cstheme="minorHAnsi"/>
            <w:color w:val="auto"/>
            <w:sz w:val="28"/>
            <w:szCs w:val="28"/>
          </w:rPr>
          <w:t>ASUS Corporate Social Responsibility</w:t>
        </w:r>
      </w:hyperlink>
      <w:r w:rsidRPr="00E9726D">
        <w:rPr>
          <w:rFonts w:cstheme="minorHAnsi"/>
          <w:sz w:val="28"/>
          <w:szCs w:val="28"/>
        </w:rPr>
        <w:t xml:space="preserve"> [Accessed 30/03/2021]</w:t>
      </w:r>
    </w:p>
    <w:p w14:paraId="0CFFBE2C" w14:textId="106FDEDC" w:rsidR="0049147A" w:rsidRPr="00C80BEB" w:rsidRDefault="005A7ED2" w:rsidP="0049147A">
      <w:pPr>
        <w:pStyle w:val="ListParagraph"/>
        <w:numPr>
          <w:ilvl w:val="0"/>
          <w:numId w:val="9"/>
        </w:numPr>
        <w:spacing w:line="240" w:lineRule="auto"/>
        <w:rPr>
          <w:rFonts w:cstheme="minorHAnsi"/>
          <w:sz w:val="28"/>
          <w:szCs w:val="28"/>
        </w:rPr>
      </w:pPr>
      <w:r w:rsidRPr="00C80BEB">
        <w:rPr>
          <w:rFonts w:cstheme="minorHAnsi"/>
          <w:sz w:val="28"/>
          <w:szCs w:val="28"/>
        </w:rPr>
        <w:t xml:space="preserve">ASUS (2021) </w:t>
      </w:r>
      <w:r w:rsidRPr="00C80BEB">
        <w:rPr>
          <w:rFonts w:cstheme="minorHAnsi"/>
          <w:i/>
          <w:iCs/>
          <w:sz w:val="28"/>
          <w:szCs w:val="28"/>
        </w:rPr>
        <w:t>Inclusive Workplace</w:t>
      </w:r>
      <w:r w:rsidRPr="00C80BEB">
        <w:rPr>
          <w:rFonts w:cstheme="minorHAnsi"/>
          <w:sz w:val="28"/>
          <w:szCs w:val="28"/>
        </w:rPr>
        <w:t xml:space="preserve"> [online] Available from </w:t>
      </w:r>
      <w:hyperlink r:id="rId33" w:history="1">
        <w:r w:rsidRPr="00C80BEB">
          <w:rPr>
            <w:rStyle w:val="Hyperlink"/>
            <w:rFonts w:cstheme="minorHAnsi"/>
            <w:color w:val="auto"/>
            <w:sz w:val="28"/>
            <w:szCs w:val="28"/>
          </w:rPr>
          <w:t>ASUS Corporate Social Responsibility</w:t>
        </w:r>
      </w:hyperlink>
      <w:r w:rsidRPr="00C80BEB">
        <w:rPr>
          <w:rFonts w:cstheme="minorHAnsi"/>
          <w:sz w:val="28"/>
          <w:szCs w:val="28"/>
        </w:rPr>
        <w:t xml:space="preserve"> Accessed[13/04/2021]</w:t>
      </w:r>
    </w:p>
    <w:p w14:paraId="3A7A865E" w14:textId="613E224F" w:rsidR="0049147A" w:rsidRPr="00C80BEB" w:rsidRDefault="001A7F48" w:rsidP="0049147A">
      <w:pPr>
        <w:pStyle w:val="FootnoteText"/>
        <w:numPr>
          <w:ilvl w:val="0"/>
          <w:numId w:val="9"/>
        </w:numPr>
        <w:rPr>
          <w:rFonts w:cstheme="minorHAnsi"/>
          <w:sz w:val="28"/>
          <w:szCs w:val="28"/>
        </w:rPr>
      </w:pPr>
      <w:r w:rsidRPr="00C80BEB">
        <w:rPr>
          <w:rFonts w:cstheme="minorHAnsi"/>
          <w:sz w:val="28"/>
          <w:szCs w:val="28"/>
        </w:rPr>
        <w:t xml:space="preserve">ASUS (2020) </w:t>
      </w:r>
      <w:r w:rsidRPr="00C80BEB">
        <w:rPr>
          <w:rFonts w:cstheme="minorHAnsi"/>
          <w:i/>
          <w:iCs/>
          <w:sz w:val="28"/>
          <w:szCs w:val="28"/>
        </w:rPr>
        <w:t>ASUSTek 4Q 2020 Investor Conference</w:t>
      </w:r>
      <w:r w:rsidRPr="00C80BEB">
        <w:rPr>
          <w:rFonts w:cstheme="minorHAnsi"/>
          <w:sz w:val="28"/>
          <w:szCs w:val="28"/>
        </w:rPr>
        <w:t xml:space="preserve"> [online] Available from </w:t>
      </w:r>
      <w:hyperlink r:id="rId34" w:history="1">
        <w:r w:rsidRPr="00C80BEB">
          <w:rPr>
            <w:rStyle w:val="Hyperlink"/>
            <w:rFonts w:cstheme="minorHAnsi"/>
            <w:color w:val="auto"/>
            <w:sz w:val="28"/>
            <w:szCs w:val="28"/>
          </w:rPr>
          <w:t>Singapore P67 Technical Seminar Closing Report (asus.com)</w:t>
        </w:r>
      </w:hyperlink>
      <w:r w:rsidRPr="00C80BEB">
        <w:rPr>
          <w:rFonts w:cstheme="minorHAnsi"/>
          <w:sz w:val="28"/>
          <w:szCs w:val="28"/>
        </w:rPr>
        <w:t xml:space="preserve"> p27 [Accessed 16/04/2021]</w:t>
      </w:r>
    </w:p>
    <w:p w14:paraId="4E994643" w14:textId="6417D65F" w:rsidR="000F6305" w:rsidRPr="00C80BEB" w:rsidRDefault="000F6305" w:rsidP="0039291C">
      <w:pPr>
        <w:pStyle w:val="FootnoteText"/>
        <w:numPr>
          <w:ilvl w:val="0"/>
          <w:numId w:val="9"/>
        </w:numPr>
        <w:rPr>
          <w:rFonts w:cstheme="minorHAnsi"/>
          <w:sz w:val="28"/>
          <w:szCs w:val="28"/>
        </w:rPr>
      </w:pPr>
      <w:bookmarkStart w:id="31" w:name="_Hlk71074862"/>
      <w:r w:rsidRPr="00C80BEB">
        <w:rPr>
          <w:rFonts w:cstheme="minorHAnsi"/>
          <w:sz w:val="28"/>
          <w:szCs w:val="28"/>
        </w:rPr>
        <w:t xml:space="preserve">ASUS (2020) </w:t>
      </w:r>
      <w:r w:rsidRPr="00C80BEB">
        <w:rPr>
          <w:rFonts w:cstheme="minorHAnsi"/>
          <w:i/>
          <w:iCs/>
          <w:sz w:val="28"/>
          <w:szCs w:val="28"/>
        </w:rPr>
        <w:t>ASUSTek 4Q 2020 Investor Conference</w:t>
      </w:r>
      <w:r w:rsidRPr="00C80BEB">
        <w:rPr>
          <w:rFonts w:cstheme="minorHAnsi"/>
          <w:sz w:val="28"/>
          <w:szCs w:val="28"/>
        </w:rPr>
        <w:t xml:space="preserve"> [online] Available from </w:t>
      </w:r>
      <w:hyperlink r:id="rId35" w:history="1">
        <w:r w:rsidRPr="00C80BEB">
          <w:rPr>
            <w:rStyle w:val="Hyperlink"/>
            <w:rFonts w:cstheme="minorHAnsi"/>
            <w:color w:val="auto"/>
            <w:sz w:val="28"/>
            <w:szCs w:val="28"/>
          </w:rPr>
          <w:t>Singapore P67 Technical Seminar Closing Report (asus.com)</w:t>
        </w:r>
      </w:hyperlink>
      <w:r w:rsidRPr="00C80BEB">
        <w:rPr>
          <w:rFonts w:cstheme="minorHAnsi"/>
          <w:sz w:val="28"/>
          <w:szCs w:val="28"/>
        </w:rPr>
        <w:t xml:space="preserve"> p15 [Accessed 17/04/2021]</w:t>
      </w:r>
    </w:p>
    <w:bookmarkEnd w:id="31"/>
    <w:p w14:paraId="33A049D2" w14:textId="79B3ADD4" w:rsidR="00D02CC9" w:rsidRPr="00C80BEB" w:rsidRDefault="00494AD2" w:rsidP="00D02CC9">
      <w:pPr>
        <w:pStyle w:val="FootnoteText"/>
        <w:numPr>
          <w:ilvl w:val="0"/>
          <w:numId w:val="9"/>
        </w:numPr>
        <w:rPr>
          <w:rFonts w:cstheme="minorHAnsi"/>
          <w:sz w:val="28"/>
          <w:szCs w:val="28"/>
        </w:rPr>
      </w:pPr>
      <w:r w:rsidRPr="00C80BEB">
        <w:rPr>
          <w:rFonts w:cstheme="minorHAnsi"/>
          <w:sz w:val="28"/>
          <w:szCs w:val="28"/>
        </w:rPr>
        <w:t xml:space="preserve">ASUS (2021) </w:t>
      </w:r>
      <w:r w:rsidRPr="00C80BEB">
        <w:rPr>
          <w:rFonts w:cstheme="minorHAnsi"/>
          <w:i/>
          <w:iCs/>
          <w:sz w:val="28"/>
          <w:szCs w:val="28"/>
        </w:rPr>
        <w:t>Responsibilities and Organization of Internal Audit Office</w:t>
      </w:r>
      <w:r w:rsidRPr="00C80BEB">
        <w:rPr>
          <w:rFonts w:cstheme="minorHAnsi"/>
          <w:sz w:val="28"/>
          <w:szCs w:val="28"/>
        </w:rPr>
        <w:t xml:space="preserve"> [online] Available from </w:t>
      </w:r>
      <w:hyperlink r:id="rId36" w:history="1">
        <w:r w:rsidRPr="00C80BEB">
          <w:rPr>
            <w:rStyle w:val="Hyperlink"/>
            <w:rFonts w:cstheme="minorHAnsi"/>
            <w:color w:val="auto"/>
            <w:sz w:val="28"/>
            <w:szCs w:val="28"/>
          </w:rPr>
          <w:t>Internal Audit | ASUS United Kingdom</w:t>
        </w:r>
      </w:hyperlink>
      <w:r w:rsidRPr="00C80BEB">
        <w:rPr>
          <w:rFonts w:cstheme="minorHAnsi"/>
          <w:sz w:val="28"/>
          <w:szCs w:val="28"/>
        </w:rPr>
        <w:t xml:space="preserve"> [Accessed 17/04/2021]</w:t>
      </w:r>
    </w:p>
    <w:p w14:paraId="785F0F4F" w14:textId="6F639D31" w:rsidR="00A82FB1" w:rsidRPr="00B472A7" w:rsidRDefault="00A82FB1" w:rsidP="0039291C">
      <w:pPr>
        <w:pStyle w:val="FootnoteText"/>
        <w:numPr>
          <w:ilvl w:val="0"/>
          <w:numId w:val="9"/>
        </w:numPr>
        <w:rPr>
          <w:rFonts w:cstheme="minorHAnsi"/>
          <w:sz w:val="28"/>
          <w:szCs w:val="28"/>
        </w:rPr>
      </w:pPr>
      <w:r w:rsidRPr="00C80BEB">
        <w:rPr>
          <w:rFonts w:cstheme="minorHAnsi"/>
          <w:sz w:val="28"/>
          <w:szCs w:val="28"/>
        </w:rPr>
        <w:t xml:space="preserve">ASUS (2019) </w:t>
      </w:r>
      <w:r w:rsidRPr="00C80BEB">
        <w:rPr>
          <w:rFonts w:cstheme="minorHAnsi"/>
          <w:i/>
          <w:iCs/>
          <w:sz w:val="28"/>
          <w:szCs w:val="28"/>
        </w:rPr>
        <w:t>ASUSTek Computer Inc.-Best Practice Principles of Corporate Governance</w:t>
      </w:r>
      <w:r w:rsidRPr="00C80BEB">
        <w:rPr>
          <w:rFonts w:cstheme="minorHAnsi"/>
          <w:sz w:val="28"/>
          <w:szCs w:val="28"/>
        </w:rPr>
        <w:t xml:space="preserve"> [online] Available from </w:t>
      </w:r>
      <w:hyperlink r:id="rId37" w:history="1">
        <w:r w:rsidRPr="00C80BEB">
          <w:rPr>
            <w:rStyle w:val="Hyperlink"/>
            <w:color w:val="auto"/>
            <w:sz w:val="28"/>
            <w:szCs w:val="28"/>
          </w:rPr>
          <w:t>2019091208_en.pdf (asus.com)</w:t>
        </w:r>
      </w:hyperlink>
      <w:r w:rsidRPr="00C80BEB">
        <w:rPr>
          <w:sz w:val="28"/>
          <w:szCs w:val="28"/>
        </w:rPr>
        <w:t xml:space="preserve"> [Accessed 08/05/2021]</w:t>
      </w:r>
    </w:p>
    <w:p w14:paraId="5B9266D9" w14:textId="4187757D" w:rsidR="00B472A7" w:rsidRDefault="00B472A7" w:rsidP="00B472A7">
      <w:pPr>
        <w:pStyle w:val="FootnoteText"/>
        <w:rPr>
          <w:rFonts w:cstheme="minorHAnsi"/>
          <w:sz w:val="28"/>
          <w:szCs w:val="28"/>
        </w:rPr>
      </w:pPr>
    </w:p>
    <w:p w14:paraId="04B315BB" w14:textId="655547D3" w:rsidR="00B472A7" w:rsidRDefault="00B472A7" w:rsidP="00B472A7">
      <w:pPr>
        <w:pStyle w:val="FootnoteText"/>
        <w:rPr>
          <w:rFonts w:cstheme="minorHAnsi"/>
          <w:sz w:val="28"/>
          <w:szCs w:val="28"/>
        </w:rPr>
      </w:pPr>
    </w:p>
    <w:p w14:paraId="13B15FE4" w14:textId="16B8796F" w:rsidR="00B472A7" w:rsidRDefault="00B472A7" w:rsidP="00B472A7">
      <w:pPr>
        <w:pStyle w:val="FootnoteText"/>
        <w:rPr>
          <w:rFonts w:cstheme="minorHAnsi"/>
          <w:sz w:val="28"/>
          <w:szCs w:val="28"/>
        </w:rPr>
      </w:pPr>
    </w:p>
    <w:p w14:paraId="3E17555E" w14:textId="77777777" w:rsidR="00B472A7" w:rsidRPr="00C80BEB" w:rsidRDefault="00B472A7" w:rsidP="00B472A7">
      <w:pPr>
        <w:pStyle w:val="FootnoteText"/>
        <w:rPr>
          <w:rFonts w:cstheme="minorHAnsi"/>
          <w:sz w:val="28"/>
          <w:szCs w:val="28"/>
        </w:rPr>
      </w:pPr>
    </w:p>
    <w:p w14:paraId="701ED633" w14:textId="42428258" w:rsidR="0072051F" w:rsidRPr="00C80BEB" w:rsidRDefault="0072051F" w:rsidP="0039291C">
      <w:pPr>
        <w:pStyle w:val="FootnoteText"/>
        <w:numPr>
          <w:ilvl w:val="0"/>
          <w:numId w:val="9"/>
        </w:numPr>
        <w:rPr>
          <w:rFonts w:cstheme="minorHAnsi"/>
          <w:sz w:val="28"/>
          <w:szCs w:val="28"/>
        </w:rPr>
      </w:pPr>
      <w:r w:rsidRPr="00C80BEB">
        <w:rPr>
          <w:rFonts w:cstheme="minorHAnsi"/>
          <w:sz w:val="28"/>
          <w:szCs w:val="28"/>
        </w:rPr>
        <w:t xml:space="preserve">ASUS (2020) </w:t>
      </w:r>
      <w:r w:rsidRPr="00C80BEB">
        <w:rPr>
          <w:rFonts w:cstheme="minorHAnsi"/>
          <w:i/>
          <w:iCs/>
          <w:sz w:val="28"/>
          <w:szCs w:val="28"/>
        </w:rPr>
        <w:t xml:space="preserve">ASUS 2020 Sustainability Goals </w:t>
      </w:r>
      <w:r w:rsidRPr="00C80BEB">
        <w:rPr>
          <w:rFonts w:cstheme="minorHAnsi"/>
          <w:sz w:val="28"/>
          <w:szCs w:val="28"/>
        </w:rPr>
        <w:t xml:space="preserve">[online] Available from </w:t>
      </w:r>
      <w:hyperlink r:id="rId38" w:history="1">
        <w:r w:rsidRPr="00C80BEB">
          <w:rPr>
            <w:rStyle w:val="Hyperlink"/>
            <w:color w:val="auto"/>
            <w:sz w:val="28"/>
            <w:szCs w:val="28"/>
          </w:rPr>
          <w:t>ASUS Corporate Social Responsibility</w:t>
        </w:r>
      </w:hyperlink>
      <w:r w:rsidRPr="00C80BEB">
        <w:rPr>
          <w:sz w:val="28"/>
          <w:szCs w:val="28"/>
        </w:rPr>
        <w:t xml:space="preserve"> [Accessed 08/05/2021]</w:t>
      </w:r>
    </w:p>
    <w:p w14:paraId="0C8F4A8E" w14:textId="2243C99D" w:rsidR="00C80BEB" w:rsidRPr="00B83F47" w:rsidRDefault="00C80BEB" w:rsidP="0039291C">
      <w:pPr>
        <w:pStyle w:val="FootnoteText"/>
        <w:numPr>
          <w:ilvl w:val="0"/>
          <w:numId w:val="9"/>
        </w:numPr>
        <w:rPr>
          <w:rFonts w:cstheme="minorHAnsi"/>
          <w:sz w:val="28"/>
          <w:szCs w:val="28"/>
        </w:rPr>
      </w:pPr>
      <w:r w:rsidRPr="00C80BEB">
        <w:rPr>
          <w:rFonts w:cstheme="minorHAnsi"/>
          <w:sz w:val="28"/>
          <w:szCs w:val="28"/>
        </w:rPr>
        <w:t xml:space="preserve">ASUS (2016) </w:t>
      </w:r>
      <w:r w:rsidRPr="00C80BEB">
        <w:rPr>
          <w:rFonts w:cstheme="minorHAnsi"/>
          <w:i/>
          <w:iCs/>
          <w:sz w:val="28"/>
          <w:szCs w:val="28"/>
        </w:rPr>
        <w:t xml:space="preserve">THE BEST MOTHERBOARD BRAND </w:t>
      </w:r>
      <w:r w:rsidRPr="00C80BEB">
        <w:rPr>
          <w:rFonts w:cstheme="minorHAnsi"/>
          <w:sz w:val="28"/>
          <w:szCs w:val="28"/>
        </w:rPr>
        <w:t xml:space="preserve">[online] Available from </w:t>
      </w:r>
      <w:hyperlink r:id="rId39" w:history="1">
        <w:r w:rsidRPr="00C80BEB">
          <w:rPr>
            <w:rStyle w:val="Hyperlink"/>
            <w:color w:val="auto"/>
            <w:sz w:val="28"/>
            <w:szCs w:val="28"/>
          </w:rPr>
          <w:t>PG-MB-April.pdf (asus.com)</w:t>
        </w:r>
      </w:hyperlink>
      <w:r w:rsidRPr="00C80BEB">
        <w:rPr>
          <w:sz w:val="28"/>
          <w:szCs w:val="28"/>
        </w:rPr>
        <w:t xml:space="preserve"> [Accessed 09/05/2021]</w:t>
      </w:r>
    </w:p>
    <w:p w14:paraId="47CAB447" w14:textId="4FCE6C72" w:rsidR="00494AD2" w:rsidRPr="00B472A7" w:rsidRDefault="00B83F47" w:rsidP="00B83F47">
      <w:pPr>
        <w:pStyle w:val="FootnoteText"/>
        <w:numPr>
          <w:ilvl w:val="0"/>
          <w:numId w:val="9"/>
        </w:numPr>
        <w:rPr>
          <w:rFonts w:cstheme="minorHAnsi"/>
          <w:sz w:val="28"/>
          <w:szCs w:val="28"/>
        </w:rPr>
      </w:pPr>
      <w:r w:rsidRPr="00B472A7">
        <w:rPr>
          <w:rFonts w:cstheme="minorHAnsi"/>
          <w:sz w:val="28"/>
          <w:szCs w:val="28"/>
        </w:rPr>
        <w:t xml:space="preserve">Korver E. (2019) </w:t>
      </w:r>
      <w:r w:rsidRPr="00B472A7">
        <w:rPr>
          <w:rFonts w:cstheme="minorHAnsi"/>
          <w:i/>
          <w:iCs/>
          <w:sz w:val="28"/>
          <w:szCs w:val="28"/>
        </w:rPr>
        <w:t>BUSINESS MODEL MATRIX</w:t>
      </w:r>
      <w:r w:rsidRPr="00B472A7">
        <w:rPr>
          <w:rFonts w:cstheme="minorHAnsi"/>
          <w:i/>
          <w:iCs/>
          <w:sz w:val="28"/>
          <w:szCs w:val="28"/>
          <w:vertAlign w:val="superscript"/>
        </w:rPr>
        <w:t>TM</w:t>
      </w:r>
      <w:r w:rsidRPr="00B472A7">
        <w:rPr>
          <w:rFonts w:cstheme="minorHAnsi"/>
          <w:sz w:val="28"/>
          <w:szCs w:val="28"/>
        </w:rPr>
        <w:t xml:space="preserve"> [online] Available from </w:t>
      </w:r>
      <w:hyperlink r:id="rId40" w:history="1">
        <w:r w:rsidRPr="00B472A7">
          <w:rPr>
            <w:rStyle w:val="Hyperlink"/>
            <w:color w:val="auto"/>
            <w:sz w:val="28"/>
            <w:szCs w:val="28"/>
          </w:rPr>
          <w:t>Business Model Matrix™ | ROUNDMAP™ | Integrated Business Framework</w:t>
        </w:r>
      </w:hyperlink>
      <w:r w:rsidRPr="00B472A7">
        <w:rPr>
          <w:sz w:val="28"/>
          <w:szCs w:val="28"/>
        </w:rPr>
        <w:t xml:space="preserve"> [Accessed 09/05/2021]</w:t>
      </w:r>
    </w:p>
    <w:sectPr w:rsidR="00494AD2" w:rsidRPr="00B472A7" w:rsidSect="00957B83">
      <w:footerReference w:type="default" r:id="rId41"/>
      <w:footerReference w:type="first" r:id="rId42"/>
      <w:pgSz w:w="11906" w:h="16838"/>
      <w:pgMar w:top="0" w:right="1416" w:bottom="1134" w:left="1276" w:header="397" w:footer="1077"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E1B1F" w14:textId="77777777" w:rsidR="000F5285" w:rsidRDefault="000F5285" w:rsidP="00945787">
      <w:pPr>
        <w:spacing w:after="0" w:line="240" w:lineRule="auto"/>
      </w:pPr>
      <w:r>
        <w:separator/>
      </w:r>
    </w:p>
  </w:endnote>
  <w:endnote w:type="continuationSeparator" w:id="0">
    <w:p w14:paraId="24D4C16C" w14:textId="77777777" w:rsidR="000F5285" w:rsidRDefault="000F5285" w:rsidP="00945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Nova Cond Light">
    <w:altName w:val="Arial Nova Cond Light"/>
    <w:charset w:val="00"/>
    <w:family w:val="swiss"/>
    <w:pitch w:val="variable"/>
    <w:sig w:usb0="2000028F" w:usb1="00000002" w:usb2="00000000" w:usb3="00000000" w:csb0="0000019F" w:csb1="00000000"/>
  </w:font>
  <w:font w:name="Meiryo">
    <w:charset w:val="80"/>
    <w:family w:val="swiss"/>
    <w:pitch w:val="variable"/>
    <w:sig w:usb0="E00002FF" w:usb1="6AC7FFFF" w:usb2="08000012" w:usb3="00000000" w:csb0="0002009F" w:csb1="00000000"/>
  </w:font>
  <w:font w:name="Arial Nova Cond">
    <w:charset w:val="00"/>
    <w:family w:val="swiss"/>
    <w:pitch w:val="variable"/>
    <w:sig w:usb0="2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80E0D" w14:textId="3987585E" w:rsidR="00F97541" w:rsidRDefault="00F97541" w:rsidP="0039291C">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AB9CC" w14:textId="5BA61C7F" w:rsidR="00D85304" w:rsidRDefault="00D85304">
    <w:pPr>
      <w:pStyle w:val="Footer"/>
      <w:jc w:val="center"/>
    </w:pPr>
  </w:p>
  <w:p w14:paraId="79FAE7A5" w14:textId="65860E2D" w:rsidR="00D85304" w:rsidRDefault="00D85304" w:rsidP="00D8530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28E01" w14:textId="77777777" w:rsidR="00D85304" w:rsidRDefault="00D8530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CCE815E" w14:textId="77777777" w:rsidR="00D85304" w:rsidRDefault="00D85304" w:rsidP="00E21530">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F64F7" w14:textId="77777777" w:rsidR="0039291C" w:rsidRDefault="0039291C">
    <w:pPr>
      <w:pStyle w:val="Footer"/>
      <w:jc w:val="center"/>
    </w:pPr>
    <w:r>
      <w:t>1</w:t>
    </w:r>
  </w:p>
  <w:p w14:paraId="6920FC4B" w14:textId="77777777" w:rsidR="0039291C" w:rsidRDefault="0039291C" w:rsidP="00D8530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A4868" w14:textId="77777777" w:rsidR="000F5285" w:rsidRDefault="000F5285" w:rsidP="00945787">
      <w:pPr>
        <w:spacing w:after="0" w:line="240" w:lineRule="auto"/>
      </w:pPr>
      <w:r>
        <w:separator/>
      </w:r>
    </w:p>
  </w:footnote>
  <w:footnote w:type="continuationSeparator" w:id="0">
    <w:p w14:paraId="6AF152FC" w14:textId="77777777" w:rsidR="000F5285" w:rsidRDefault="000F5285" w:rsidP="00945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49C31" w14:textId="77777777" w:rsidR="00F97541" w:rsidRDefault="00F97541">
    <w:pPr>
      <w:pStyle w:val="Header"/>
    </w:pPr>
  </w:p>
  <w:p w14:paraId="55FDD5AD" w14:textId="77777777" w:rsidR="00F97541" w:rsidRDefault="00F97541">
    <w:pPr>
      <w:pStyle w:val="Header"/>
    </w:pPr>
  </w:p>
  <w:p w14:paraId="12813655" w14:textId="77777777" w:rsidR="00F97541" w:rsidRDefault="00F97541">
    <w:pPr>
      <w:pStyle w:val="Header"/>
    </w:pPr>
  </w:p>
  <w:p w14:paraId="1156FB8A" w14:textId="09C1549B" w:rsidR="00F97541" w:rsidRDefault="00F97541">
    <w:pPr>
      <w:pStyle w:val="Header"/>
    </w:pPr>
  </w:p>
  <w:p w14:paraId="58D77E39" w14:textId="5E122839" w:rsidR="00F97541" w:rsidRDefault="00F97541">
    <w:pPr>
      <w:pStyle w:val="Header"/>
    </w:pPr>
  </w:p>
  <w:p w14:paraId="799DF28A" w14:textId="3B6E7E30" w:rsidR="00F97541" w:rsidRDefault="00F97541">
    <w:pPr>
      <w:pStyle w:val="Header"/>
    </w:pPr>
  </w:p>
  <w:p w14:paraId="2E2C1E17" w14:textId="77777777" w:rsidR="00F97541" w:rsidRDefault="00F97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45" type="#_x0000_t75" alt="A picture containing aircraft, airplane&#10;&#10;Description automatically generated" style="width:69.4pt;height:39.9pt;visibility:visible" o:bullet="t">
        <v:imagedata r:id="rId1" o:title="A picture containing aircraft, airplane&#10;&#10;Description automatically generated"/>
      </v:shape>
    </w:pict>
  </w:numPicBullet>
  <w:abstractNum w:abstractNumId="0" w15:restartNumberingAfterBreak="0">
    <w:nsid w:val="01F70D3F"/>
    <w:multiLevelType w:val="hybridMultilevel"/>
    <w:tmpl w:val="D5BC350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23041"/>
    <w:multiLevelType w:val="hybridMultilevel"/>
    <w:tmpl w:val="B2AE4C3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4E2CA4"/>
    <w:multiLevelType w:val="hybridMultilevel"/>
    <w:tmpl w:val="FCD05CCE"/>
    <w:lvl w:ilvl="0" w:tplc="08090013">
      <w:start w:val="1"/>
      <w:numFmt w:val="upperRoman"/>
      <w:lvlText w:val="%1."/>
      <w:lvlJc w:val="righ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A644DC"/>
    <w:multiLevelType w:val="multilevel"/>
    <w:tmpl w:val="BEC8AC5A"/>
    <w:lvl w:ilvl="0">
      <w:start w:val="1"/>
      <w:numFmt w:val="decimal"/>
      <w:lvlText w:val="%1"/>
      <w:lvlJc w:val="left"/>
      <w:pPr>
        <w:ind w:left="360" w:hanging="360"/>
      </w:pPr>
      <w:rPr>
        <w:rFonts w:hint="default"/>
        <w:sz w:val="16"/>
      </w:rPr>
    </w:lvl>
    <w:lvl w:ilvl="1">
      <w:start w:val="1"/>
      <w:numFmt w:val="decimal"/>
      <w:lvlText w:val="%1.%2"/>
      <w:lvlJc w:val="left"/>
      <w:pPr>
        <w:ind w:left="360" w:hanging="360"/>
      </w:pPr>
      <w:rPr>
        <w:rFonts w:hint="default"/>
        <w:sz w:val="16"/>
      </w:rPr>
    </w:lvl>
    <w:lvl w:ilvl="2">
      <w:start w:val="1"/>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720" w:hanging="72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080" w:hanging="108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440" w:hanging="1440"/>
      </w:pPr>
      <w:rPr>
        <w:rFonts w:hint="default"/>
        <w:sz w:val="16"/>
      </w:rPr>
    </w:lvl>
  </w:abstractNum>
  <w:abstractNum w:abstractNumId="4" w15:restartNumberingAfterBreak="0">
    <w:nsid w:val="17584AA0"/>
    <w:multiLevelType w:val="hybridMultilevel"/>
    <w:tmpl w:val="2C3E9FC8"/>
    <w:lvl w:ilvl="0" w:tplc="3FEEE05A">
      <w:start w:val="1"/>
      <w:numFmt w:val="upperRoman"/>
      <w:lvlText w:val="%1."/>
      <w:lvlJc w:val="right"/>
      <w:pPr>
        <w:ind w:left="-131" w:hanging="360"/>
      </w:pPr>
      <w:rPr>
        <w:rFonts w:hint="default"/>
        <w:b w:val="0"/>
        <w:bCs/>
        <w:i w:val="0"/>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5" w15:restartNumberingAfterBreak="0">
    <w:nsid w:val="1C03440C"/>
    <w:multiLevelType w:val="hybridMultilevel"/>
    <w:tmpl w:val="7C7407C4"/>
    <w:lvl w:ilvl="0" w:tplc="0809000F">
      <w:start w:val="1"/>
      <w:numFmt w:val="decimal"/>
      <w:lvlText w:val="%1."/>
      <w:lvlJc w:val="left"/>
      <w:pPr>
        <w:ind w:left="36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E8165C"/>
    <w:multiLevelType w:val="hybridMultilevel"/>
    <w:tmpl w:val="FBCA2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320E1E"/>
    <w:multiLevelType w:val="hybridMultilevel"/>
    <w:tmpl w:val="22CEA16A"/>
    <w:lvl w:ilvl="0" w:tplc="E42C06F2">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487045"/>
    <w:multiLevelType w:val="hybridMultilevel"/>
    <w:tmpl w:val="942A8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971826"/>
    <w:multiLevelType w:val="hybridMultilevel"/>
    <w:tmpl w:val="35FAF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FB0A75"/>
    <w:multiLevelType w:val="multilevel"/>
    <w:tmpl w:val="69648526"/>
    <w:lvl w:ilvl="0">
      <w:start w:val="1"/>
      <w:numFmt w:val="upperRoman"/>
      <w:lvlText w:val="%1."/>
      <w:lvlJc w:val="right"/>
      <w:pPr>
        <w:ind w:left="589" w:hanging="360"/>
      </w:pPr>
    </w:lvl>
    <w:lvl w:ilvl="1">
      <w:start w:val="20"/>
      <w:numFmt w:val="decimal"/>
      <w:isLgl/>
      <w:lvlText w:val="%1.%2"/>
      <w:lvlJc w:val="left"/>
      <w:pPr>
        <w:ind w:left="3124" w:hanging="2895"/>
      </w:pPr>
      <w:rPr>
        <w:rFonts w:hint="default"/>
        <w:color w:val="auto"/>
      </w:rPr>
    </w:lvl>
    <w:lvl w:ilvl="2">
      <w:start w:val="1"/>
      <w:numFmt w:val="decimal"/>
      <w:isLgl/>
      <w:lvlText w:val="%1.%2.%3"/>
      <w:lvlJc w:val="left"/>
      <w:pPr>
        <w:ind w:left="3124" w:hanging="2895"/>
      </w:pPr>
      <w:rPr>
        <w:rFonts w:hint="default"/>
        <w:color w:val="auto"/>
      </w:rPr>
    </w:lvl>
    <w:lvl w:ilvl="3">
      <w:start w:val="1"/>
      <w:numFmt w:val="decimal"/>
      <w:isLgl/>
      <w:lvlText w:val="%1.%2.%3.%4"/>
      <w:lvlJc w:val="left"/>
      <w:pPr>
        <w:ind w:left="3124" w:hanging="2895"/>
      </w:pPr>
      <w:rPr>
        <w:rFonts w:hint="default"/>
        <w:color w:val="auto"/>
      </w:rPr>
    </w:lvl>
    <w:lvl w:ilvl="4">
      <w:start w:val="1"/>
      <w:numFmt w:val="decimal"/>
      <w:isLgl/>
      <w:lvlText w:val="%1.%2.%3.%4.%5"/>
      <w:lvlJc w:val="left"/>
      <w:pPr>
        <w:ind w:left="3124" w:hanging="2895"/>
      </w:pPr>
      <w:rPr>
        <w:rFonts w:hint="default"/>
        <w:color w:val="auto"/>
      </w:rPr>
    </w:lvl>
    <w:lvl w:ilvl="5">
      <w:start w:val="1"/>
      <w:numFmt w:val="decimal"/>
      <w:isLgl/>
      <w:lvlText w:val="%1.%2.%3.%4.%5.%6"/>
      <w:lvlJc w:val="left"/>
      <w:pPr>
        <w:ind w:left="3124" w:hanging="2895"/>
      </w:pPr>
      <w:rPr>
        <w:rFonts w:hint="default"/>
        <w:color w:val="auto"/>
      </w:rPr>
    </w:lvl>
    <w:lvl w:ilvl="6">
      <w:start w:val="1"/>
      <w:numFmt w:val="decimal"/>
      <w:isLgl/>
      <w:lvlText w:val="%1.%2.%3.%4.%5.%6.%7"/>
      <w:lvlJc w:val="left"/>
      <w:pPr>
        <w:ind w:left="3124" w:hanging="2895"/>
      </w:pPr>
      <w:rPr>
        <w:rFonts w:hint="default"/>
        <w:color w:val="auto"/>
      </w:rPr>
    </w:lvl>
    <w:lvl w:ilvl="7">
      <w:start w:val="1"/>
      <w:numFmt w:val="decimal"/>
      <w:isLgl/>
      <w:lvlText w:val="%1.%2.%3.%4.%5.%6.%7.%8"/>
      <w:lvlJc w:val="left"/>
      <w:pPr>
        <w:ind w:left="3124" w:hanging="2895"/>
      </w:pPr>
      <w:rPr>
        <w:rFonts w:hint="default"/>
        <w:color w:val="auto"/>
      </w:rPr>
    </w:lvl>
    <w:lvl w:ilvl="8">
      <w:start w:val="1"/>
      <w:numFmt w:val="decimal"/>
      <w:isLgl/>
      <w:lvlText w:val="%1.%2.%3.%4.%5.%6.%7.%8.%9"/>
      <w:lvlJc w:val="left"/>
      <w:pPr>
        <w:ind w:left="3124" w:hanging="2895"/>
      </w:pPr>
      <w:rPr>
        <w:rFonts w:hint="default"/>
        <w:color w:val="auto"/>
      </w:rPr>
    </w:lvl>
  </w:abstractNum>
  <w:abstractNum w:abstractNumId="11" w15:restartNumberingAfterBreak="0">
    <w:nsid w:val="2B703305"/>
    <w:multiLevelType w:val="hybridMultilevel"/>
    <w:tmpl w:val="F6C0EC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5B1B74"/>
    <w:multiLevelType w:val="hybridMultilevel"/>
    <w:tmpl w:val="D592BC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BD5AFF"/>
    <w:multiLevelType w:val="hybridMultilevel"/>
    <w:tmpl w:val="83F8535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7C3E32"/>
    <w:multiLevelType w:val="multilevel"/>
    <w:tmpl w:val="0EBEDD54"/>
    <w:lvl w:ilvl="0">
      <w:start w:val="1"/>
      <w:numFmt w:val="upperRoman"/>
      <w:lvlText w:val="%1."/>
      <w:lvlJc w:val="right"/>
      <w:pPr>
        <w:ind w:left="11" w:hanging="360"/>
      </w:pPr>
    </w:lvl>
    <w:lvl w:ilvl="1">
      <w:start w:val="1"/>
      <w:numFmt w:val="decimal"/>
      <w:isLgl/>
      <w:lvlText w:val="%1.%2"/>
      <w:lvlJc w:val="left"/>
      <w:pPr>
        <w:ind w:left="551" w:hanging="900"/>
      </w:pPr>
      <w:rPr>
        <w:rFonts w:hint="default"/>
      </w:rPr>
    </w:lvl>
    <w:lvl w:ilvl="2">
      <w:start w:val="1"/>
      <w:numFmt w:val="decimal"/>
      <w:isLgl/>
      <w:lvlText w:val="%1.%2.%3"/>
      <w:lvlJc w:val="left"/>
      <w:pPr>
        <w:ind w:left="551" w:hanging="900"/>
      </w:pPr>
      <w:rPr>
        <w:rFonts w:hint="default"/>
      </w:rPr>
    </w:lvl>
    <w:lvl w:ilvl="3">
      <w:start w:val="1"/>
      <w:numFmt w:val="decimal"/>
      <w:isLgl/>
      <w:lvlText w:val="%1.%2.%3.%4"/>
      <w:lvlJc w:val="left"/>
      <w:pPr>
        <w:ind w:left="551" w:hanging="900"/>
      </w:pPr>
      <w:rPr>
        <w:rFonts w:hint="default"/>
      </w:rPr>
    </w:lvl>
    <w:lvl w:ilvl="4">
      <w:start w:val="1"/>
      <w:numFmt w:val="decimal"/>
      <w:isLgl/>
      <w:lvlText w:val="%1.%2.%3.%4.%5"/>
      <w:lvlJc w:val="left"/>
      <w:pPr>
        <w:ind w:left="551" w:hanging="900"/>
      </w:pPr>
      <w:rPr>
        <w:rFonts w:hint="default"/>
      </w:rPr>
    </w:lvl>
    <w:lvl w:ilvl="5">
      <w:start w:val="1"/>
      <w:numFmt w:val="decimal"/>
      <w:isLgl/>
      <w:lvlText w:val="%1.%2.%3.%4.%5.%6"/>
      <w:lvlJc w:val="left"/>
      <w:pPr>
        <w:ind w:left="731" w:hanging="1080"/>
      </w:pPr>
      <w:rPr>
        <w:rFonts w:hint="default"/>
      </w:rPr>
    </w:lvl>
    <w:lvl w:ilvl="6">
      <w:start w:val="1"/>
      <w:numFmt w:val="decimal"/>
      <w:isLgl/>
      <w:lvlText w:val="%1.%2.%3.%4.%5.%6.%7"/>
      <w:lvlJc w:val="left"/>
      <w:pPr>
        <w:ind w:left="731" w:hanging="1080"/>
      </w:pPr>
      <w:rPr>
        <w:rFonts w:hint="default"/>
      </w:rPr>
    </w:lvl>
    <w:lvl w:ilvl="7">
      <w:start w:val="1"/>
      <w:numFmt w:val="decimal"/>
      <w:isLgl/>
      <w:lvlText w:val="%1.%2.%3.%4.%5.%6.%7.%8"/>
      <w:lvlJc w:val="left"/>
      <w:pPr>
        <w:ind w:left="1091" w:hanging="1440"/>
      </w:pPr>
      <w:rPr>
        <w:rFonts w:hint="default"/>
      </w:rPr>
    </w:lvl>
    <w:lvl w:ilvl="8">
      <w:start w:val="1"/>
      <w:numFmt w:val="decimal"/>
      <w:isLgl/>
      <w:lvlText w:val="%1.%2.%3.%4.%5.%6.%7.%8.%9"/>
      <w:lvlJc w:val="left"/>
      <w:pPr>
        <w:ind w:left="1091" w:hanging="1440"/>
      </w:pPr>
      <w:rPr>
        <w:rFonts w:hint="default"/>
      </w:rPr>
    </w:lvl>
  </w:abstractNum>
  <w:abstractNum w:abstractNumId="15" w15:restartNumberingAfterBreak="0">
    <w:nsid w:val="3ED129EC"/>
    <w:multiLevelType w:val="hybridMultilevel"/>
    <w:tmpl w:val="9F2CDFF0"/>
    <w:lvl w:ilvl="0" w:tplc="08090013">
      <w:start w:val="1"/>
      <w:numFmt w:val="upperRoman"/>
      <w:lvlText w:val="%1."/>
      <w:lvlJc w:val="righ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2E3CB4"/>
    <w:multiLevelType w:val="hybridMultilevel"/>
    <w:tmpl w:val="00B2F326"/>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7" w15:restartNumberingAfterBreak="0">
    <w:nsid w:val="447B65DF"/>
    <w:multiLevelType w:val="hybridMultilevel"/>
    <w:tmpl w:val="EABAA44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DD011B"/>
    <w:multiLevelType w:val="hybridMultilevel"/>
    <w:tmpl w:val="45CAB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2D6EA6"/>
    <w:multiLevelType w:val="multilevel"/>
    <w:tmpl w:val="62F611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4508EE"/>
    <w:multiLevelType w:val="hybridMultilevel"/>
    <w:tmpl w:val="A6EC52B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477224"/>
    <w:multiLevelType w:val="hybridMultilevel"/>
    <w:tmpl w:val="3E92DE5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B658CB"/>
    <w:multiLevelType w:val="hybridMultilevel"/>
    <w:tmpl w:val="5936F14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911281"/>
    <w:multiLevelType w:val="hybridMultilevel"/>
    <w:tmpl w:val="3572C110"/>
    <w:lvl w:ilvl="0" w:tplc="3388376C">
      <w:start w:val="1"/>
      <w:numFmt w:val="lowerRoman"/>
      <w:lvlText w:val="%1."/>
      <w:lvlJc w:val="right"/>
      <w:pPr>
        <w:ind w:left="-131" w:hanging="360"/>
      </w:pPr>
      <w:rPr>
        <w:rFonts w:hint="default"/>
        <w:b/>
        <w:i w:val="0"/>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24" w15:restartNumberingAfterBreak="0">
    <w:nsid w:val="4CEB2848"/>
    <w:multiLevelType w:val="hybridMultilevel"/>
    <w:tmpl w:val="BC1C2688"/>
    <w:lvl w:ilvl="0" w:tplc="BCAA5CE8">
      <w:start w:val="1"/>
      <w:numFmt w:val="decimal"/>
      <w:lvlText w:val="%1)"/>
      <w:lvlJc w:val="left"/>
      <w:pPr>
        <w:ind w:left="555" w:hanging="360"/>
      </w:pPr>
      <w:rPr>
        <w:rFonts w:hint="default"/>
        <w:color w:val="auto"/>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25" w15:restartNumberingAfterBreak="0">
    <w:nsid w:val="4D2951EB"/>
    <w:multiLevelType w:val="hybridMultilevel"/>
    <w:tmpl w:val="A6EC52B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838EC"/>
    <w:multiLevelType w:val="hybridMultilevel"/>
    <w:tmpl w:val="DCEA8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6F6714"/>
    <w:multiLevelType w:val="hybridMultilevel"/>
    <w:tmpl w:val="B2AE4C3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864EDF"/>
    <w:multiLevelType w:val="hybridMultilevel"/>
    <w:tmpl w:val="1090D32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CC2947"/>
    <w:multiLevelType w:val="hybridMultilevel"/>
    <w:tmpl w:val="8C2CFA3A"/>
    <w:lvl w:ilvl="0" w:tplc="08090013">
      <w:start w:val="1"/>
      <w:numFmt w:val="upperRoman"/>
      <w:lvlText w:val="%1."/>
      <w:lvlJc w:val="right"/>
      <w:pPr>
        <w:ind w:left="11" w:hanging="360"/>
      </w:pPr>
    </w:lvl>
    <w:lvl w:ilvl="1" w:tplc="08090019" w:tentative="1">
      <w:start w:val="1"/>
      <w:numFmt w:val="lowerLetter"/>
      <w:lvlText w:val="%2."/>
      <w:lvlJc w:val="left"/>
      <w:pPr>
        <w:ind w:left="731" w:hanging="360"/>
      </w:pPr>
    </w:lvl>
    <w:lvl w:ilvl="2" w:tplc="0809001B" w:tentative="1">
      <w:start w:val="1"/>
      <w:numFmt w:val="lowerRoman"/>
      <w:lvlText w:val="%3."/>
      <w:lvlJc w:val="right"/>
      <w:pPr>
        <w:ind w:left="1451" w:hanging="180"/>
      </w:p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abstractNum w:abstractNumId="30" w15:restartNumberingAfterBreak="0">
    <w:nsid w:val="5A831361"/>
    <w:multiLevelType w:val="hybridMultilevel"/>
    <w:tmpl w:val="E7AE93F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31" w15:restartNumberingAfterBreak="0">
    <w:nsid w:val="65257C10"/>
    <w:multiLevelType w:val="hybridMultilevel"/>
    <w:tmpl w:val="8160B55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2E68FE"/>
    <w:multiLevelType w:val="hybridMultilevel"/>
    <w:tmpl w:val="2AAC8B1A"/>
    <w:lvl w:ilvl="0" w:tplc="08090013">
      <w:start w:val="1"/>
      <w:numFmt w:val="upperRoman"/>
      <w:lvlText w:val="%1."/>
      <w:lvlJc w:val="right"/>
      <w:pPr>
        <w:ind w:left="-131" w:hanging="360"/>
      </w:p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33" w15:restartNumberingAfterBreak="0">
    <w:nsid w:val="6B975F53"/>
    <w:multiLevelType w:val="hybridMultilevel"/>
    <w:tmpl w:val="94D4F67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3990961"/>
    <w:multiLevelType w:val="hybridMultilevel"/>
    <w:tmpl w:val="75969F32"/>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num w:numId="1">
    <w:abstractNumId w:val="19"/>
  </w:num>
  <w:num w:numId="2">
    <w:abstractNumId w:val="24"/>
  </w:num>
  <w:num w:numId="3">
    <w:abstractNumId w:val="30"/>
  </w:num>
  <w:num w:numId="4">
    <w:abstractNumId w:val="8"/>
  </w:num>
  <w:num w:numId="5">
    <w:abstractNumId w:val="26"/>
  </w:num>
  <w:num w:numId="6">
    <w:abstractNumId w:val="15"/>
  </w:num>
  <w:num w:numId="7">
    <w:abstractNumId w:val="28"/>
  </w:num>
  <w:num w:numId="8">
    <w:abstractNumId w:val="31"/>
  </w:num>
  <w:num w:numId="9">
    <w:abstractNumId w:val="25"/>
  </w:num>
  <w:num w:numId="10">
    <w:abstractNumId w:val="29"/>
  </w:num>
  <w:num w:numId="11">
    <w:abstractNumId w:val="1"/>
  </w:num>
  <w:num w:numId="12">
    <w:abstractNumId w:val="32"/>
  </w:num>
  <w:num w:numId="13">
    <w:abstractNumId w:val="23"/>
  </w:num>
  <w:num w:numId="14">
    <w:abstractNumId w:val="4"/>
  </w:num>
  <w:num w:numId="15">
    <w:abstractNumId w:val="10"/>
  </w:num>
  <w:num w:numId="16">
    <w:abstractNumId w:val="27"/>
  </w:num>
  <w:num w:numId="17">
    <w:abstractNumId w:val="14"/>
  </w:num>
  <w:num w:numId="18">
    <w:abstractNumId w:val="21"/>
  </w:num>
  <w:num w:numId="19">
    <w:abstractNumId w:val="33"/>
  </w:num>
  <w:num w:numId="20">
    <w:abstractNumId w:val="18"/>
  </w:num>
  <w:num w:numId="21">
    <w:abstractNumId w:val="2"/>
  </w:num>
  <w:num w:numId="22">
    <w:abstractNumId w:val="3"/>
  </w:num>
  <w:num w:numId="23">
    <w:abstractNumId w:val="20"/>
  </w:num>
  <w:num w:numId="24">
    <w:abstractNumId w:val="22"/>
  </w:num>
  <w:num w:numId="25">
    <w:abstractNumId w:val="7"/>
  </w:num>
  <w:num w:numId="26">
    <w:abstractNumId w:val="12"/>
  </w:num>
  <w:num w:numId="27">
    <w:abstractNumId w:val="11"/>
  </w:num>
  <w:num w:numId="28">
    <w:abstractNumId w:val="34"/>
  </w:num>
  <w:num w:numId="29">
    <w:abstractNumId w:val="16"/>
  </w:num>
  <w:num w:numId="30">
    <w:abstractNumId w:val="17"/>
  </w:num>
  <w:num w:numId="31">
    <w:abstractNumId w:val="9"/>
  </w:num>
  <w:num w:numId="32">
    <w:abstractNumId w:val="13"/>
  </w:num>
  <w:num w:numId="33">
    <w:abstractNumId w:val="5"/>
  </w:num>
  <w:num w:numId="34">
    <w:abstractNumId w:val="6"/>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ztzQ3srS0NAUCCyUdpeDU4uLM/DyQAkOjWgCHq35TLQAAAA=="/>
  </w:docVars>
  <w:rsids>
    <w:rsidRoot w:val="00B44D55"/>
    <w:rsid w:val="00000477"/>
    <w:rsid w:val="000008B3"/>
    <w:rsid w:val="000062AD"/>
    <w:rsid w:val="0000711D"/>
    <w:rsid w:val="00011A97"/>
    <w:rsid w:val="00013662"/>
    <w:rsid w:val="000142E2"/>
    <w:rsid w:val="00014A35"/>
    <w:rsid w:val="00015C3C"/>
    <w:rsid w:val="00017B5D"/>
    <w:rsid w:val="0002150B"/>
    <w:rsid w:val="00023BAE"/>
    <w:rsid w:val="0002540B"/>
    <w:rsid w:val="00027CA4"/>
    <w:rsid w:val="00030645"/>
    <w:rsid w:val="0003148E"/>
    <w:rsid w:val="00032482"/>
    <w:rsid w:val="00033B87"/>
    <w:rsid w:val="00034C73"/>
    <w:rsid w:val="00035102"/>
    <w:rsid w:val="00037399"/>
    <w:rsid w:val="000424BC"/>
    <w:rsid w:val="000432F9"/>
    <w:rsid w:val="000434D8"/>
    <w:rsid w:val="00053679"/>
    <w:rsid w:val="00053837"/>
    <w:rsid w:val="0006143F"/>
    <w:rsid w:val="00061B45"/>
    <w:rsid w:val="0006213C"/>
    <w:rsid w:val="000648D8"/>
    <w:rsid w:val="0006658F"/>
    <w:rsid w:val="00071098"/>
    <w:rsid w:val="0007380E"/>
    <w:rsid w:val="000738CD"/>
    <w:rsid w:val="00075817"/>
    <w:rsid w:val="00077A9F"/>
    <w:rsid w:val="00082042"/>
    <w:rsid w:val="0008204A"/>
    <w:rsid w:val="00083340"/>
    <w:rsid w:val="00096753"/>
    <w:rsid w:val="000A1D10"/>
    <w:rsid w:val="000A3DA7"/>
    <w:rsid w:val="000A4804"/>
    <w:rsid w:val="000A78F3"/>
    <w:rsid w:val="000B1984"/>
    <w:rsid w:val="000B2622"/>
    <w:rsid w:val="000B2A08"/>
    <w:rsid w:val="000C0DEB"/>
    <w:rsid w:val="000C2B28"/>
    <w:rsid w:val="000C4896"/>
    <w:rsid w:val="000C4A27"/>
    <w:rsid w:val="000C53A6"/>
    <w:rsid w:val="000C6AA1"/>
    <w:rsid w:val="000D0A93"/>
    <w:rsid w:val="000D11EC"/>
    <w:rsid w:val="000D1CEA"/>
    <w:rsid w:val="000D32AB"/>
    <w:rsid w:val="000D352E"/>
    <w:rsid w:val="000D3776"/>
    <w:rsid w:val="000D451E"/>
    <w:rsid w:val="000D508B"/>
    <w:rsid w:val="000D6D0C"/>
    <w:rsid w:val="000D78A6"/>
    <w:rsid w:val="000E63A7"/>
    <w:rsid w:val="000F0452"/>
    <w:rsid w:val="000F09DA"/>
    <w:rsid w:val="000F1B8E"/>
    <w:rsid w:val="000F2B9A"/>
    <w:rsid w:val="000F318A"/>
    <w:rsid w:val="000F5285"/>
    <w:rsid w:val="000F5B99"/>
    <w:rsid w:val="000F6305"/>
    <w:rsid w:val="000F6918"/>
    <w:rsid w:val="00100DD4"/>
    <w:rsid w:val="00103543"/>
    <w:rsid w:val="00103AAB"/>
    <w:rsid w:val="00104199"/>
    <w:rsid w:val="0011227B"/>
    <w:rsid w:val="00112885"/>
    <w:rsid w:val="00113578"/>
    <w:rsid w:val="00114C87"/>
    <w:rsid w:val="00115395"/>
    <w:rsid w:val="001204CC"/>
    <w:rsid w:val="00120A28"/>
    <w:rsid w:val="00122080"/>
    <w:rsid w:val="00123865"/>
    <w:rsid w:val="00123E0A"/>
    <w:rsid w:val="00126189"/>
    <w:rsid w:val="001272B0"/>
    <w:rsid w:val="00131E72"/>
    <w:rsid w:val="00133CF9"/>
    <w:rsid w:val="001349E5"/>
    <w:rsid w:val="00135281"/>
    <w:rsid w:val="0013782E"/>
    <w:rsid w:val="0014038F"/>
    <w:rsid w:val="001424F8"/>
    <w:rsid w:val="00146DB8"/>
    <w:rsid w:val="0015159E"/>
    <w:rsid w:val="0015210B"/>
    <w:rsid w:val="00153A44"/>
    <w:rsid w:val="00156130"/>
    <w:rsid w:val="00157543"/>
    <w:rsid w:val="001636EA"/>
    <w:rsid w:val="00164F1A"/>
    <w:rsid w:val="00165A13"/>
    <w:rsid w:val="00165A62"/>
    <w:rsid w:val="00167043"/>
    <w:rsid w:val="00167773"/>
    <w:rsid w:val="00171590"/>
    <w:rsid w:val="001716EA"/>
    <w:rsid w:val="0017701A"/>
    <w:rsid w:val="001770F8"/>
    <w:rsid w:val="00183C5C"/>
    <w:rsid w:val="00184FEA"/>
    <w:rsid w:val="00185A90"/>
    <w:rsid w:val="00186193"/>
    <w:rsid w:val="00191BD9"/>
    <w:rsid w:val="00197DD8"/>
    <w:rsid w:val="001A141C"/>
    <w:rsid w:val="001A3CCA"/>
    <w:rsid w:val="001A3FB2"/>
    <w:rsid w:val="001A41C3"/>
    <w:rsid w:val="001A5B5E"/>
    <w:rsid w:val="001A5F67"/>
    <w:rsid w:val="001A657B"/>
    <w:rsid w:val="001A7D5B"/>
    <w:rsid w:val="001A7F48"/>
    <w:rsid w:val="001B017C"/>
    <w:rsid w:val="001B1067"/>
    <w:rsid w:val="001B1075"/>
    <w:rsid w:val="001B1B66"/>
    <w:rsid w:val="001B2360"/>
    <w:rsid w:val="001B3483"/>
    <w:rsid w:val="001B5072"/>
    <w:rsid w:val="001B7F35"/>
    <w:rsid w:val="001C0A35"/>
    <w:rsid w:val="001C21AD"/>
    <w:rsid w:val="001C2537"/>
    <w:rsid w:val="001C2D05"/>
    <w:rsid w:val="001C3CDB"/>
    <w:rsid w:val="001C675A"/>
    <w:rsid w:val="001D1C98"/>
    <w:rsid w:val="001D22E3"/>
    <w:rsid w:val="001D6660"/>
    <w:rsid w:val="001D7185"/>
    <w:rsid w:val="001E16C1"/>
    <w:rsid w:val="001E630A"/>
    <w:rsid w:val="001F2C26"/>
    <w:rsid w:val="001F4DCB"/>
    <w:rsid w:val="00200DE1"/>
    <w:rsid w:val="00200F44"/>
    <w:rsid w:val="00201FEE"/>
    <w:rsid w:val="0020443E"/>
    <w:rsid w:val="00205915"/>
    <w:rsid w:val="00205CDE"/>
    <w:rsid w:val="00211DE8"/>
    <w:rsid w:val="00213B0F"/>
    <w:rsid w:val="00213F71"/>
    <w:rsid w:val="00216449"/>
    <w:rsid w:val="0022034D"/>
    <w:rsid w:val="00224C1B"/>
    <w:rsid w:val="0022609A"/>
    <w:rsid w:val="0022721A"/>
    <w:rsid w:val="00230700"/>
    <w:rsid w:val="00230870"/>
    <w:rsid w:val="00231091"/>
    <w:rsid w:val="00232502"/>
    <w:rsid w:val="00232AB4"/>
    <w:rsid w:val="002334CD"/>
    <w:rsid w:val="002336C8"/>
    <w:rsid w:val="002343AC"/>
    <w:rsid w:val="00236635"/>
    <w:rsid w:val="0023766B"/>
    <w:rsid w:val="002401EA"/>
    <w:rsid w:val="002428B6"/>
    <w:rsid w:val="00242FC3"/>
    <w:rsid w:val="0024305B"/>
    <w:rsid w:val="00243DE7"/>
    <w:rsid w:val="00244DDC"/>
    <w:rsid w:val="00246095"/>
    <w:rsid w:val="002464B9"/>
    <w:rsid w:val="002478BB"/>
    <w:rsid w:val="0025055A"/>
    <w:rsid w:val="002508B4"/>
    <w:rsid w:val="00255838"/>
    <w:rsid w:val="00256273"/>
    <w:rsid w:val="002565F4"/>
    <w:rsid w:val="0025701A"/>
    <w:rsid w:val="00257AF7"/>
    <w:rsid w:val="00261D40"/>
    <w:rsid w:val="0026496A"/>
    <w:rsid w:val="00265ACE"/>
    <w:rsid w:val="002664D7"/>
    <w:rsid w:val="00271537"/>
    <w:rsid w:val="0027162B"/>
    <w:rsid w:val="00271919"/>
    <w:rsid w:val="002720D5"/>
    <w:rsid w:val="00272984"/>
    <w:rsid w:val="00272CD0"/>
    <w:rsid w:val="00283483"/>
    <w:rsid w:val="0028363C"/>
    <w:rsid w:val="00283DA1"/>
    <w:rsid w:val="00284C71"/>
    <w:rsid w:val="00285B8C"/>
    <w:rsid w:val="00291050"/>
    <w:rsid w:val="0029195F"/>
    <w:rsid w:val="00294160"/>
    <w:rsid w:val="00294AED"/>
    <w:rsid w:val="00296F2A"/>
    <w:rsid w:val="002A1C9F"/>
    <w:rsid w:val="002A33FB"/>
    <w:rsid w:val="002A6F82"/>
    <w:rsid w:val="002A7434"/>
    <w:rsid w:val="002B01FB"/>
    <w:rsid w:val="002B4A54"/>
    <w:rsid w:val="002B4EB7"/>
    <w:rsid w:val="002B5C5D"/>
    <w:rsid w:val="002B79CF"/>
    <w:rsid w:val="002C31F3"/>
    <w:rsid w:val="002C582D"/>
    <w:rsid w:val="002C5BE8"/>
    <w:rsid w:val="002C725B"/>
    <w:rsid w:val="002C7DE3"/>
    <w:rsid w:val="002D149C"/>
    <w:rsid w:val="002D270A"/>
    <w:rsid w:val="002D3CD0"/>
    <w:rsid w:val="002D6C3D"/>
    <w:rsid w:val="002D7203"/>
    <w:rsid w:val="002D73E7"/>
    <w:rsid w:val="002F3A7C"/>
    <w:rsid w:val="002F4666"/>
    <w:rsid w:val="002F4711"/>
    <w:rsid w:val="002F4F35"/>
    <w:rsid w:val="002F6DA8"/>
    <w:rsid w:val="002F7497"/>
    <w:rsid w:val="0030577D"/>
    <w:rsid w:val="00314164"/>
    <w:rsid w:val="003156CB"/>
    <w:rsid w:val="00317B54"/>
    <w:rsid w:val="00325B07"/>
    <w:rsid w:val="00330F25"/>
    <w:rsid w:val="003311A9"/>
    <w:rsid w:val="00331664"/>
    <w:rsid w:val="0033227C"/>
    <w:rsid w:val="00335ECD"/>
    <w:rsid w:val="00336F68"/>
    <w:rsid w:val="0034067D"/>
    <w:rsid w:val="003440A9"/>
    <w:rsid w:val="00344D6A"/>
    <w:rsid w:val="00345BF0"/>
    <w:rsid w:val="0035096B"/>
    <w:rsid w:val="00352287"/>
    <w:rsid w:val="003546DF"/>
    <w:rsid w:val="003566FF"/>
    <w:rsid w:val="00361A2E"/>
    <w:rsid w:val="00364159"/>
    <w:rsid w:val="0036663D"/>
    <w:rsid w:val="00367517"/>
    <w:rsid w:val="0037226E"/>
    <w:rsid w:val="00372DD6"/>
    <w:rsid w:val="00381C01"/>
    <w:rsid w:val="003824FF"/>
    <w:rsid w:val="003835B9"/>
    <w:rsid w:val="00384A3C"/>
    <w:rsid w:val="00385F1E"/>
    <w:rsid w:val="00386E49"/>
    <w:rsid w:val="00387FFD"/>
    <w:rsid w:val="00390353"/>
    <w:rsid w:val="0039035A"/>
    <w:rsid w:val="003926DD"/>
    <w:rsid w:val="003928B2"/>
    <w:rsid w:val="0039291C"/>
    <w:rsid w:val="00393020"/>
    <w:rsid w:val="00395890"/>
    <w:rsid w:val="003966EE"/>
    <w:rsid w:val="00397013"/>
    <w:rsid w:val="00397F8C"/>
    <w:rsid w:val="003A3793"/>
    <w:rsid w:val="003A4900"/>
    <w:rsid w:val="003A4DFD"/>
    <w:rsid w:val="003A6510"/>
    <w:rsid w:val="003B24B6"/>
    <w:rsid w:val="003B2D35"/>
    <w:rsid w:val="003B2E19"/>
    <w:rsid w:val="003B38D9"/>
    <w:rsid w:val="003B4BEA"/>
    <w:rsid w:val="003B5413"/>
    <w:rsid w:val="003B62EC"/>
    <w:rsid w:val="003C0AD8"/>
    <w:rsid w:val="003C0CC7"/>
    <w:rsid w:val="003C1150"/>
    <w:rsid w:val="003C1396"/>
    <w:rsid w:val="003C3C5F"/>
    <w:rsid w:val="003D133D"/>
    <w:rsid w:val="003D29BF"/>
    <w:rsid w:val="003D2B76"/>
    <w:rsid w:val="003D3A8C"/>
    <w:rsid w:val="003D6249"/>
    <w:rsid w:val="003E0F42"/>
    <w:rsid w:val="003E3509"/>
    <w:rsid w:val="003E644C"/>
    <w:rsid w:val="003E6D5A"/>
    <w:rsid w:val="003E7831"/>
    <w:rsid w:val="003F2467"/>
    <w:rsid w:val="003F26C1"/>
    <w:rsid w:val="003F5FFF"/>
    <w:rsid w:val="003F7427"/>
    <w:rsid w:val="003F7CE1"/>
    <w:rsid w:val="00401EC7"/>
    <w:rsid w:val="004021B6"/>
    <w:rsid w:val="004032D6"/>
    <w:rsid w:val="00405DD8"/>
    <w:rsid w:val="0040664D"/>
    <w:rsid w:val="00407226"/>
    <w:rsid w:val="004118A1"/>
    <w:rsid w:val="0041427C"/>
    <w:rsid w:val="00421506"/>
    <w:rsid w:val="00424F2D"/>
    <w:rsid w:val="004304D0"/>
    <w:rsid w:val="004331D7"/>
    <w:rsid w:val="00435260"/>
    <w:rsid w:val="00440290"/>
    <w:rsid w:val="0044200F"/>
    <w:rsid w:val="00443DA9"/>
    <w:rsid w:val="004446C0"/>
    <w:rsid w:val="00445208"/>
    <w:rsid w:val="00447551"/>
    <w:rsid w:val="00450CA1"/>
    <w:rsid w:val="00451C67"/>
    <w:rsid w:val="00451C69"/>
    <w:rsid w:val="00453794"/>
    <w:rsid w:val="00455B6B"/>
    <w:rsid w:val="00456A00"/>
    <w:rsid w:val="004601CE"/>
    <w:rsid w:val="004604DD"/>
    <w:rsid w:val="004623FC"/>
    <w:rsid w:val="00463436"/>
    <w:rsid w:val="00467C60"/>
    <w:rsid w:val="00471FDA"/>
    <w:rsid w:val="00472210"/>
    <w:rsid w:val="004740C8"/>
    <w:rsid w:val="00474B88"/>
    <w:rsid w:val="004755A9"/>
    <w:rsid w:val="0047610E"/>
    <w:rsid w:val="00476C02"/>
    <w:rsid w:val="004772CB"/>
    <w:rsid w:val="0048142D"/>
    <w:rsid w:val="004816AF"/>
    <w:rsid w:val="00482D89"/>
    <w:rsid w:val="0048493A"/>
    <w:rsid w:val="004855E1"/>
    <w:rsid w:val="004863E9"/>
    <w:rsid w:val="004873FF"/>
    <w:rsid w:val="0049147A"/>
    <w:rsid w:val="00492198"/>
    <w:rsid w:val="00492E80"/>
    <w:rsid w:val="0049417C"/>
    <w:rsid w:val="00494AD2"/>
    <w:rsid w:val="00494D4D"/>
    <w:rsid w:val="00495465"/>
    <w:rsid w:val="00497E24"/>
    <w:rsid w:val="004A1A7B"/>
    <w:rsid w:val="004A26ED"/>
    <w:rsid w:val="004A39AB"/>
    <w:rsid w:val="004A4ECA"/>
    <w:rsid w:val="004A5221"/>
    <w:rsid w:val="004A78E2"/>
    <w:rsid w:val="004B0BAC"/>
    <w:rsid w:val="004B173C"/>
    <w:rsid w:val="004B1A2F"/>
    <w:rsid w:val="004B4D75"/>
    <w:rsid w:val="004B5882"/>
    <w:rsid w:val="004B70AF"/>
    <w:rsid w:val="004C142A"/>
    <w:rsid w:val="004C3CE9"/>
    <w:rsid w:val="004C3F96"/>
    <w:rsid w:val="004C573D"/>
    <w:rsid w:val="004D1790"/>
    <w:rsid w:val="004D2868"/>
    <w:rsid w:val="004D2E26"/>
    <w:rsid w:val="004D6BAB"/>
    <w:rsid w:val="004D72B4"/>
    <w:rsid w:val="004E3176"/>
    <w:rsid w:val="004E31EF"/>
    <w:rsid w:val="004E450B"/>
    <w:rsid w:val="004E5ACA"/>
    <w:rsid w:val="004E6BA8"/>
    <w:rsid w:val="004F20CF"/>
    <w:rsid w:val="004F464A"/>
    <w:rsid w:val="00500734"/>
    <w:rsid w:val="00504903"/>
    <w:rsid w:val="005055ED"/>
    <w:rsid w:val="0051072E"/>
    <w:rsid w:val="00511650"/>
    <w:rsid w:val="005129BD"/>
    <w:rsid w:val="00514700"/>
    <w:rsid w:val="00515843"/>
    <w:rsid w:val="005163AE"/>
    <w:rsid w:val="00523717"/>
    <w:rsid w:val="0052567D"/>
    <w:rsid w:val="00526DE2"/>
    <w:rsid w:val="005311F7"/>
    <w:rsid w:val="00531302"/>
    <w:rsid w:val="005347EA"/>
    <w:rsid w:val="00534FFB"/>
    <w:rsid w:val="00541604"/>
    <w:rsid w:val="005418DD"/>
    <w:rsid w:val="00541945"/>
    <w:rsid w:val="00542248"/>
    <w:rsid w:val="005429A4"/>
    <w:rsid w:val="0054305F"/>
    <w:rsid w:val="00550555"/>
    <w:rsid w:val="0055122D"/>
    <w:rsid w:val="00551CF0"/>
    <w:rsid w:val="00553F88"/>
    <w:rsid w:val="0055511D"/>
    <w:rsid w:val="00555830"/>
    <w:rsid w:val="00555D71"/>
    <w:rsid w:val="00556EAB"/>
    <w:rsid w:val="005576C6"/>
    <w:rsid w:val="005603AE"/>
    <w:rsid w:val="005618AA"/>
    <w:rsid w:val="00561EEC"/>
    <w:rsid w:val="00562338"/>
    <w:rsid w:val="005652C0"/>
    <w:rsid w:val="00566310"/>
    <w:rsid w:val="00566FE1"/>
    <w:rsid w:val="00571739"/>
    <w:rsid w:val="00573E51"/>
    <w:rsid w:val="00574088"/>
    <w:rsid w:val="00574C30"/>
    <w:rsid w:val="0057726F"/>
    <w:rsid w:val="00580FF8"/>
    <w:rsid w:val="00581D69"/>
    <w:rsid w:val="00583458"/>
    <w:rsid w:val="005869CF"/>
    <w:rsid w:val="00586F06"/>
    <w:rsid w:val="00587A8F"/>
    <w:rsid w:val="00593B51"/>
    <w:rsid w:val="00594D73"/>
    <w:rsid w:val="005972E7"/>
    <w:rsid w:val="005A15A0"/>
    <w:rsid w:val="005A22F6"/>
    <w:rsid w:val="005A23B0"/>
    <w:rsid w:val="005A281D"/>
    <w:rsid w:val="005A3249"/>
    <w:rsid w:val="005A43DB"/>
    <w:rsid w:val="005A4EE5"/>
    <w:rsid w:val="005A637D"/>
    <w:rsid w:val="005A7530"/>
    <w:rsid w:val="005A764B"/>
    <w:rsid w:val="005A77CE"/>
    <w:rsid w:val="005A7B9B"/>
    <w:rsid w:val="005A7ED2"/>
    <w:rsid w:val="005B2474"/>
    <w:rsid w:val="005B49DC"/>
    <w:rsid w:val="005B58BD"/>
    <w:rsid w:val="005B5C65"/>
    <w:rsid w:val="005C0A13"/>
    <w:rsid w:val="005C0E59"/>
    <w:rsid w:val="005C0F02"/>
    <w:rsid w:val="005C179F"/>
    <w:rsid w:val="005C1824"/>
    <w:rsid w:val="005D26B2"/>
    <w:rsid w:val="005D2868"/>
    <w:rsid w:val="005D5C9B"/>
    <w:rsid w:val="005D6D1D"/>
    <w:rsid w:val="005E2017"/>
    <w:rsid w:val="005E297C"/>
    <w:rsid w:val="005E4590"/>
    <w:rsid w:val="005E7923"/>
    <w:rsid w:val="005F11ED"/>
    <w:rsid w:val="005F12FB"/>
    <w:rsid w:val="005F3926"/>
    <w:rsid w:val="005F3BB2"/>
    <w:rsid w:val="005F4AB8"/>
    <w:rsid w:val="005F57B9"/>
    <w:rsid w:val="0060083A"/>
    <w:rsid w:val="00600905"/>
    <w:rsid w:val="00600C6C"/>
    <w:rsid w:val="00600FD5"/>
    <w:rsid w:val="00601596"/>
    <w:rsid w:val="00604E80"/>
    <w:rsid w:val="006055D4"/>
    <w:rsid w:val="00606AB8"/>
    <w:rsid w:val="006130CF"/>
    <w:rsid w:val="00613442"/>
    <w:rsid w:val="006159C0"/>
    <w:rsid w:val="00616ECB"/>
    <w:rsid w:val="00620AD9"/>
    <w:rsid w:val="00623FAA"/>
    <w:rsid w:val="0062407B"/>
    <w:rsid w:val="006259A5"/>
    <w:rsid w:val="00625B45"/>
    <w:rsid w:val="00627D5C"/>
    <w:rsid w:val="00631F97"/>
    <w:rsid w:val="00634B47"/>
    <w:rsid w:val="00636906"/>
    <w:rsid w:val="00637C6E"/>
    <w:rsid w:val="00640EE1"/>
    <w:rsid w:val="00644E2F"/>
    <w:rsid w:val="00647AD7"/>
    <w:rsid w:val="00653A0B"/>
    <w:rsid w:val="00655DFA"/>
    <w:rsid w:val="006616A8"/>
    <w:rsid w:val="0067258C"/>
    <w:rsid w:val="00673BA2"/>
    <w:rsid w:val="0067551E"/>
    <w:rsid w:val="00675EDF"/>
    <w:rsid w:val="006762D2"/>
    <w:rsid w:val="0068159A"/>
    <w:rsid w:val="00686DF8"/>
    <w:rsid w:val="00690340"/>
    <w:rsid w:val="006908E5"/>
    <w:rsid w:val="006932E9"/>
    <w:rsid w:val="0069399F"/>
    <w:rsid w:val="0069488C"/>
    <w:rsid w:val="00694E39"/>
    <w:rsid w:val="00695311"/>
    <w:rsid w:val="006978AA"/>
    <w:rsid w:val="006A013B"/>
    <w:rsid w:val="006A1732"/>
    <w:rsid w:val="006A19E0"/>
    <w:rsid w:val="006A2752"/>
    <w:rsid w:val="006A2A02"/>
    <w:rsid w:val="006A3B22"/>
    <w:rsid w:val="006A4B06"/>
    <w:rsid w:val="006A6730"/>
    <w:rsid w:val="006A6AB4"/>
    <w:rsid w:val="006A7C87"/>
    <w:rsid w:val="006B1D05"/>
    <w:rsid w:val="006B2FF7"/>
    <w:rsid w:val="006B4445"/>
    <w:rsid w:val="006B4C28"/>
    <w:rsid w:val="006B570E"/>
    <w:rsid w:val="006C2450"/>
    <w:rsid w:val="006C5946"/>
    <w:rsid w:val="006D0B21"/>
    <w:rsid w:val="006D4982"/>
    <w:rsid w:val="006E6431"/>
    <w:rsid w:val="006E6B64"/>
    <w:rsid w:val="006E74B9"/>
    <w:rsid w:val="006F250E"/>
    <w:rsid w:val="006F4C3F"/>
    <w:rsid w:val="006F7571"/>
    <w:rsid w:val="007010E4"/>
    <w:rsid w:val="00704682"/>
    <w:rsid w:val="0070742B"/>
    <w:rsid w:val="007115D3"/>
    <w:rsid w:val="0071163E"/>
    <w:rsid w:val="00711F4A"/>
    <w:rsid w:val="00714DB0"/>
    <w:rsid w:val="00716E91"/>
    <w:rsid w:val="00717669"/>
    <w:rsid w:val="0072051F"/>
    <w:rsid w:val="00722B1F"/>
    <w:rsid w:val="0072626E"/>
    <w:rsid w:val="0073015B"/>
    <w:rsid w:val="00735895"/>
    <w:rsid w:val="00737F9C"/>
    <w:rsid w:val="0074035C"/>
    <w:rsid w:val="00740E09"/>
    <w:rsid w:val="00743C6D"/>
    <w:rsid w:val="00746C02"/>
    <w:rsid w:val="00753522"/>
    <w:rsid w:val="00756B58"/>
    <w:rsid w:val="00760836"/>
    <w:rsid w:val="00760E7F"/>
    <w:rsid w:val="00762119"/>
    <w:rsid w:val="00762288"/>
    <w:rsid w:val="007707AD"/>
    <w:rsid w:val="00771419"/>
    <w:rsid w:val="0077334D"/>
    <w:rsid w:val="00773EFC"/>
    <w:rsid w:val="00774E68"/>
    <w:rsid w:val="007814B5"/>
    <w:rsid w:val="00781B6E"/>
    <w:rsid w:val="007825EA"/>
    <w:rsid w:val="00782BEF"/>
    <w:rsid w:val="0078407B"/>
    <w:rsid w:val="00784EBD"/>
    <w:rsid w:val="0079059C"/>
    <w:rsid w:val="007920D3"/>
    <w:rsid w:val="00792E0A"/>
    <w:rsid w:val="007955DE"/>
    <w:rsid w:val="00795BAB"/>
    <w:rsid w:val="007A0006"/>
    <w:rsid w:val="007A1104"/>
    <w:rsid w:val="007A14A0"/>
    <w:rsid w:val="007A20B2"/>
    <w:rsid w:val="007A5D18"/>
    <w:rsid w:val="007B23F5"/>
    <w:rsid w:val="007C1571"/>
    <w:rsid w:val="007C3F6A"/>
    <w:rsid w:val="007C48A5"/>
    <w:rsid w:val="007C5DFF"/>
    <w:rsid w:val="007D0E8D"/>
    <w:rsid w:val="007D2477"/>
    <w:rsid w:val="007D4673"/>
    <w:rsid w:val="007E22FF"/>
    <w:rsid w:val="007E4142"/>
    <w:rsid w:val="007E4ED2"/>
    <w:rsid w:val="007E57B5"/>
    <w:rsid w:val="007F0E2C"/>
    <w:rsid w:val="007F1318"/>
    <w:rsid w:val="007F2B47"/>
    <w:rsid w:val="007F33EC"/>
    <w:rsid w:val="007F41FE"/>
    <w:rsid w:val="007F6060"/>
    <w:rsid w:val="00800D32"/>
    <w:rsid w:val="00801B05"/>
    <w:rsid w:val="00802777"/>
    <w:rsid w:val="00804446"/>
    <w:rsid w:val="0080522E"/>
    <w:rsid w:val="008062E1"/>
    <w:rsid w:val="00812A2A"/>
    <w:rsid w:val="0081468C"/>
    <w:rsid w:val="00817FC2"/>
    <w:rsid w:val="008204A6"/>
    <w:rsid w:val="00820964"/>
    <w:rsid w:val="00821CCD"/>
    <w:rsid w:val="00821D55"/>
    <w:rsid w:val="00823F23"/>
    <w:rsid w:val="00824E0F"/>
    <w:rsid w:val="00825209"/>
    <w:rsid w:val="00825D87"/>
    <w:rsid w:val="008306BF"/>
    <w:rsid w:val="00830D56"/>
    <w:rsid w:val="008328CE"/>
    <w:rsid w:val="008404FB"/>
    <w:rsid w:val="00840DEB"/>
    <w:rsid w:val="00845ED5"/>
    <w:rsid w:val="008465A5"/>
    <w:rsid w:val="00851C1F"/>
    <w:rsid w:val="0085320F"/>
    <w:rsid w:val="00854535"/>
    <w:rsid w:val="00856203"/>
    <w:rsid w:val="00857098"/>
    <w:rsid w:val="008622D0"/>
    <w:rsid w:val="00864BD5"/>
    <w:rsid w:val="00867BEB"/>
    <w:rsid w:val="00870941"/>
    <w:rsid w:val="00871485"/>
    <w:rsid w:val="00872551"/>
    <w:rsid w:val="00873872"/>
    <w:rsid w:val="00873BE3"/>
    <w:rsid w:val="00877093"/>
    <w:rsid w:val="0088112D"/>
    <w:rsid w:val="00882347"/>
    <w:rsid w:val="00882DAC"/>
    <w:rsid w:val="0088653C"/>
    <w:rsid w:val="0088799D"/>
    <w:rsid w:val="0089049B"/>
    <w:rsid w:val="00891126"/>
    <w:rsid w:val="008926AD"/>
    <w:rsid w:val="00893108"/>
    <w:rsid w:val="00895B0A"/>
    <w:rsid w:val="00895CC2"/>
    <w:rsid w:val="008971E0"/>
    <w:rsid w:val="008976CC"/>
    <w:rsid w:val="008A3431"/>
    <w:rsid w:val="008A4099"/>
    <w:rsid w:val="008A5873"/>
    <w:rsid w:val="008A6571"/>
    <w:rsid w:val="008A6B2F"/>
    <w:rsid w:val="008B03C6"/>
    <w:rsid w:val="008B35B4"/>
    <w:rsid w:val="008B731D"/>
    <w:rsid w:val="008C2C4E"/>
    <w:rsid w:val="008C6B26"/>
    <w:rsid w:val="008D08FB"/>
    <w:rsid w:val="008D3373"/>
    <w:rsid w:val="008D51D1"/>
    <w:rsid w:val="008D5BC9"/>
    <w:rsid w:val="008D6C2D"/>
    <w:rsid w:val="008D72EE"/>
    <w:rsid w:val="008E0057"/>
    <w:rsid w:val="008E25F6"/>
    <w:rsid w:val="008E6127"/>
    <w:rsid w:val="008E6EF4"/>
    <w:rsid w:val="008F4470"/>
    <w:rsid w:val="008F4577"/>
    <w:rsid w:val="008F61AD"/>
    <w:rsid w:val="008F7594"/>
    <w:rsid w:val="0090010F"/>
    <w:rsid w:val="00900AF1"/>
    <w:rsid w:val="009029DA"/>
    <w:rsid w:val="00903160"/>
    <w:rsid w:val="009169DB"/>
    <w:rsid w:val="00921867"/>
    <w:rsid w:val="00921F95"/>
    <w:rsid w:val="009234E0"/>
    <w:rsid w:val="00923766"/>
    <w:rsid w:val="00924DE4"/>
    <w:rsid w:val="0092514E"/>
    <w:rsid w:val="00927826"/>
    <w:rsid w:val="00930228"/>
    <w:rsid w:val="00930B2F"/>
    <w:rsid w:val="00931974"/>
    <w:rsid w:val="00934463"/>
    <w:rsid w:val="00944538"/>
    <w:rsid w:val="00945787"/>
    <w:rsid w:val="0094710B"/>
    <w:rsid w:val="00957B83"/>
    <w:rsid w:val="0096349E"/>
    <w:rsid w:val="00963540"/>
    <w:rsid w:val="00973FB0"/>
    <w:rsid w:val="0097428C"/>
    <w:rsid w:val="009751F7"/>
    <w:rsid w:val="00975886"/>
    <w:rsid w:val="00976F98"/>
    <w:rsid w:val="00977C3E"/>
    <w:rsid w:val="00977FF8"/>
    <w:rsid w:val="009811DC"/>
    <w:rsid w:val="009834E4"/>
    <w:rsid w:val="00987063"/>
    <w:rsid w:val="009932F0"/>
    <w:rsid w:val="00995EB8"/>
    <w:rsid w:val="009A1D5B"/>
    <w:rsid w:val="009A1E57"/>
    <w:rsid w:val="009A3BEC"/>
    <w:rsid w:val="009A4D40"/>
    <w:rsid w:val="009A7F78"/>
    <w:rsid w:val="009B1685"/>
    <w:rsid w:val="009B31D1"/>
    <w:rsid w:val="009B4B6F"/>
    <w:rsid w:val="009C48B3"/>
    <w:rsid w:val="009C7AF8"/>
    <w:rsid w:val="009C7C99"/>
    <w:rsid w:val="009D60A9"/>
    <w:rsid w:val="009E0C55"/>
    <w:rsid w:val="009F2758"/>
    <w:rsid w:val="009F5E47"/>
    <w:rsid w:val="009F681A"/>
    <w:rsid w:val="009F7438"/>
    <w:rsid w:val="00A00D46"/>
    <w:rsid w:val="00A05D71"/>
    <w:rsid w:val="00A0674F"/>
    <w:rsid w:val="00A0676D"/>
    <w:rsid w:val="00A12E0A"/>
    <w:rsid w:val="00A14F6D"/>
    <w:rsid w:val="00A21BCC"/>
    <w:rsid w:val="00A25F4D"/>
    <w:rsid w:val="00A33B33"/>
    <w:rsid w:val="00A40544"/>
    <w:rsid w:val="00A4187B"/>
    <w:rsid w:val="00A419CE"/>
    <w:rsid w:val="00A443CE"/>
    <w:rsid w:val="00A50EFF"/>
    <w:rsid w:val="00A52AB8"/>
    <w:rsid w:val="00A616DA"/>
    <w:rsid w:val="00A639B8"/>
    <w:rsid w:val="00A653E4"/>
    <w:rsid w:val="00A65A5C"/>
    <w:rsid w:val="00A728A3"/>
    <w:rsid w:val="00A72AC7"/>
    <w:rsid w:val="00A74BDC"/>
    <w:rsid w:val="00A826A8"/>
    <w:rsid w:val="00A82B6F"/>
    <w:rsid w:val="00A82FB1"/>
    <w:rsid w:val="00A83412"/>
    <w:rsid w:val="00A83E1C"/>
    <w:rsid w:val="00A87FF1"/>
    <w:rsid w:val="00A90762"/>
    <w:rsid w:val="00A91473"/>
    <w:rsid w:val="00A91B4F"/>
    <w:rsid w:val="00A9267C"/>
    <w:rsid w:val="00A93B43"/>
    <w:rsid w:val="00A93D92"/>
    <w:rsid w:val="00A93E75"/>
    <w:rsid w:val="00A93F02"/>
    <w:rsid w:val="00A9424D"/>
    <w:rsid w:val="00A94E99"/>
    <w:rsid w:val="00A961A5"/>
    <w:rsid w:val="00AA4766"/>
    <w:rsid w:val="00AA56B0"/>
    <w:rsid w:val="00AB0F2A"/>
    <w:rsid w:val="00AB37DD"/>
    <w:rsid w:val="00AB60B2"/>
    <w:rsid w:val="00AB69F7"/>
    <w:rsid w:val="00AC0981"/>
    <w:rsid w:val="00AC0CDF"/>
    <w:rsid w:val="00AC2B43"/>
    <w:rsid w:val="00AD3B2B"/>
    <w:rsid w:val="00AD538E"/>
    <w:rsid w:val="00AD6849"/>
    <w:rsid w:val="00AE0519"/>
    <w:rsid w:val="00AE0877"/>
    <w:rsid w:val="00AE1732"/>
    <w:rsid w:val="00AE670A"/>
    <w:rsid w:val="00AE7FFE"/>
    <w:rsid w:val="00AF2FF7"/>
    <w:rsid w:val="00AF416A"/>
    <w:rsid w:val="00AF64B5"/>
    <w:rsid w:val="00AF6A1A"/>
    <w:rsid w:val="00B0123A"/>
    <w:rsid w:val="00B0469B"/>
    <w:rsid w:val="00B06EC9"/>
    <w:rsid w:val="00B06F83"/>
    <w:rsid w:val="00B07FBE"/>
    <w:rsid w:val="00B1194F"/>
    <w:rsid w:val="00B138A3"/>
    <w:rsid w:val="00B13BC1"/>
    <w:rsid w:val="00B14439"/>
    <w:rsid w:val="00B14542"/>
    <w:rsid w:val="00B15A9D"/>
    <w:rsid w:val="00B172FD"/>
    <w:rsid w:val="00B25443"/>
    <w:rsid w:val="00B26684"/>
    <w:rsid w:val="00B30FC3"/>
    <w:rsid w:val="00B410EE"/>
    <w:rsid w:val="00B42C1D"/>
    <w:rsid w:val="00B44829"/>
    <w:rsid w:val="00B44D55"/>
    <w:rsid w:val="00B472A7"/>
    <w:rsid w:val="00B51449"/>
    <w:rsid w:val="00B51C94"/>
    <w:rsid w:val="00B51E69"/>
    <w:rsid w:val="00B536E7"/>
    <w:rsid w:val="00B54431"/>
    <w:rsid w:val="00B55577"/>
    <w:rsid w:val="00B56700"/>
    <w:rsid w:val="00B6262A"/>
    <w:rsid w:val="00B63333"/>
    <w:rsid w:val="00B6484E"/>
    <w:rsid w:val="00B65171"/>
    <w:rsid w:val="00B6633B"/>
    <w:rsid w:val="00B667FA"/>
    <w:rsid w:val="00B66834"/>
    <w:rsid w:val="00B679EA"/>
    <w:rsid w:val="00B72611"/>
    <w:rsid w:val="00B739CD"/>
    <w:rsid w:val="00B7408F"/>
    <w:rsid w:val="00B768C7"/>
    <w:rsid w:val="00B7798B"/>
    <w:rsid w:val="00B812F8"/>
    <w:rsid w:val="00B817B7"/>
    <w:rsid w:val="00B83F47"/>
    <w:rsid w:val="00B87638"/>
    <w:rsid w:val="00B90C4B"/>
    <w:rsid w:val="00B943BC"/>
    <w:rsid w:val="00BA16E4"/>
    <w:rsid w:val="00BA72E4"/>
    <w:rsid w:val="00BB0E2F"/>
    <w:rsid w:val="00BB3793"/>
    <w:rsid w:val="00BB3DD7"/>
    <w:rsid w:val="00BC12A5"/>
    <w:rsid w:val="00BC1859"/>
    <w:rsid w:val="00BC3F16"/>
    <w:rsid w:val="00BD14DA"/>
    <w:rsid w:val="00BD3829"/>
    <w:rsid w:val="00BD3AF7"/>
    <w:rsid w:val="00BD3BD9"/>
    <w:rsid w:val="00BD669B"/>
    <w:rsid w:val="00BD6D59"/>
    <w:rsid w:val="00BE170F"/>
    <w:rsid w:val="00BE529B"/>
    <w:rsid w:val="00BE5C60"/>
    <w:rsid w:val="00BF2778"/>
    <w:rsid w:val="00BF3D08"/>
    <w:rsid w:val="00BF5489"/>
    <w:rsid w:val="00BF770B"/>
    <w:rsid w:val="00C0320F"/>
    <w:rsid w:val="00C07475"/>
    <w:rsid w:val="00C10C97"/>
    <w:rsid w:val="00C114A3"/>
    <w:rsid w:val="00C12CD7"/>
    <w:rsid w:val="00C15C78"/>
    <w:rsid w:val="00C24976"/>
    <w:rsid w:val="00C24BAE"/>
    <w:rsid w:val="00C261A7"/>
    <w:rsid w:val="00C30C02"/>
    <w:rsid w:val="00C335E7"/>
    <w:rsid w:val="00C33BAD"/>
    <w:rsid w:val="00C33E67"/>
    <w:rsid w:val="00C34195"/>
    <w:rsid w:val="00C35BF9"/>
    <w:rsid w:val="00C370B9"/>
    <w:rsid w:val="00C41CFA"/>
    <w:rsid w:val="00C450B1"/>
    <w:rsid w:val="00C47073"/>
    <w:rsid w:val="00C4755E"/>
    <w:rsid w:val="00C50BA7"/>
    <w:rsid w:val="00C64C0E"/>
    <w:rsid w:val="00C64C73"/>
    <w:rsid w:val="00C675FD"/>
    <w:rsid w:val="00C71FD0"/>
    <w:rsid w:val="00C76540"/>
    <w:rsid w:val="00C77665"/>
    <w:rsid w:val="00C776CA"/>
    <w:rsid w:val="00C80BEB"/>
    <w:rsid w:val="00C81BC4"/>
    <w:rsid w:val="00C84480"/>
    <w:rsid w:val="00C86CF6"/>
    <w:rsid w:val="00C87F81"/>
    <w:rsid w:val="00C90909"/>
    <w:rsid w:val="00C91CF8"/>
    <w:rsid w:val="00C92312"/>
    <w:rsid w:val="00C9418B"/>
    <w:rsid w:val="00C94FB0"/>
    <w:rsid w:val="00C97C34"/>
    <w:rsid w:val="00CA32DF"/>
    <w:rsid w:val="00CA47EA"/>
    <w:rsid w:val="00CB793F"/>
    <w:rsid w:val="00CC0082"/>
    <w:rsid w:val="00CC743F"/>
    <w:rsid w:val="00CC7767"/>
    <w:rsid w:val="00CD28D0"/>
    <w:rsid w:val="00CD2C87"/>
    <w:rsid w:val="00CD5D95"/>
    <w:rsid w:val="00CE05EC"/>
    <w:rsid w:val="00CE569B"/>
    <w:rsid w:val="00CE57D1"/>
    <w:rsid w:val="00CF20C2"/>
    <w:rsid w:val="00CF287E"/>
    <w:rsid w:val="00CF4F52"/>
    <w:rsid w:val="00CF51C7"/>
    <w:rsid w:val="00CF5D42"/>
    <w:rsid w:val="00D02CC9"/>
    <w:rsid w:val="00D04ECB"/>
    <w:rsid w:val="00D10A26"/>
    <w:rsid w:val="00D13BF8"/>
    <w:rsid w:val="00D14574"/>
    <w:rsid w:val="00D14D42"/>
    <w:rsid w:val="00D15508"/>
    <w:rsid w:val="00D175A7"/>
    <w:rsid w:val="00D21189"/>
    <w:rsid w:val="00D222F0"/>
    <w:rsid w:val="00D2446B"/>
    <w:rsid w:val="00D246E9"/>
    <w:rsid w:val="00D25111"/>
    <w:rsid w:val="00D256EB"/>
    <w:rsid w:val="00D25724"/>
    <w:rsid w:val="00D25E94"/>
    <w:rsid w:val="00D27D28"/>
    <w:rsid w:val="00D304B7"/>
    <w:rsid w:val="00D30708"/>
    <w:rsid w:val="00D30CEF"/>
    <w:rsid w:val="00D34CC9"/>
    <w:rsid w:val="00D35AF1"/>
    <w:rsid w:val="00D36C9C"/>
    <w:rsid w:val="00D36CC1"/>
    <w:rsid w:val="00D43D57"/>
    <w:rsid w:val="00D444C3"/>
    <w:rsid w:val="00D478B8"/>
    <w:rsid w:val="00D503A8"/>
    <w:rsid w:val="00D50FEA"/>
    <w:rsid w:val="00D515D3"/>
    <w:rsid w:val="00D51752"/>
    <w:rsid w:val="00D53F66"/>
    <w:rsid w:val="00D551D3"/>
    <w:rsid w:val="00D56846"/>
    <w:rsid w:val="00D576F6"/>
    <w:rsid w:val="00D576FF"/>
    <w:rsid w:val="00D61185"/>
    <w:rsid w:val="00D640B9"/>
    <w:rsid w:val="00D64309"/>
    <w:rsid w:val="00D65D48"/>
    <w:rsid w:val="00D666E1"/>
    <w:rsid w:val="00D67D17"/>
    <w:rsid w:val="00D73428"/>
    <w:rsid w:val="00D74CCC"/>
    <w:rsid w:val="00D76D08"/>
    <w:rsid w:val="00D76DA6"/>
    <w:rsid w:val="00D81A50"/>
    <w:rsid w:val="00D81A72"/>
    <w:rsid w:val="00D81CAC"/>
    <w:rsid w:val="00D81F2C"/>
    <w:rsid w:val="00D82401"/>
    <w:rsid w:val="00D828A6"/>
    <w:rsid w:val="00D84B7E"/>
    <w:rsid w:val="00D85304"/>
    <w:rsid w:val="00D85E32"/>
    <w:rsid w:val="00D863C9"/>
    <w:rsid w:val="00D8794D"/>
    <w:rsid w:val="00D87B22"/>
    <w:rsid w:val="00D9100A"/>
    <w:rsid w:val="00D913F5"/>
    <w:rsid w:val="00D9382E"/>
    <w:rsid w:val="00D95CC7"/>
    <w:rsid w:val="00D96A00"/>
    <w:rsid w:val="00DA0168"/>
    <w:rsid w:val="00DA026A"/>
    <w:rsid w:val="00DA2657"/>
    <w:rsid w:val="00DA328E"/>
    <w:rsid w:val="00DB0B03"/>
    <w:rsid w:val="00DB0B39"/>
    <w:rsid w:val="00DB0DF8"/>
    <w:rsid w:val="00DB4594"/>
    <w:rsid w:val="00DB460E"/>
    <w:rsid w:val="00DB614E"/>
    <w:rsid w:val="00DB7E13"/>
    <w:rsid w:val="00DC0C42"/>
    <w:rsid w:val="00DC3449"/>
    <w:rsid w:val="00DC6CE1"/>
    <w:rsid w:val="00DC7263"/>
    <w:rsid w:val="00DD364A"/>
    <w:rsid w:val="00DD7E7D"/>
    <w:rsid w:val="00DE0BE5"/>
    <w:rsid w:val="00DE32B9"/>
    <w:rsid w:val="00DE6C39"/>
    <w:rsid w:val="00DE7809"/>
    <w:rsid w:val="00DF2219"/>
    <w:rsid w:val="00DF2B2F"/>
    <w:rsid w:val="00DF370E"/>
    <w:rsid w:val="00DF4507"/>
    <w:rsid w:val="00DF4B40"/>
    <w:rsid w:val="00DF7A83"/>
    <w:rsid w:val="00E0163D"/>
    <w:rsid w:val="00E0280A"/>
    <w:rsid w:val="00E058E4"/>
    <w:rsid w:val="00E07621"/>
    <w:rsid w:val="00E138C6"/>
    <w:rsid w:val="00E14AEC"/>
    <w:rsid w:val="00E1688C"/>
    <w:rsid w:val="00E16A46"/>
    <w:rsid w:val="00E17662"/>
    <w:rsid w:val="00E17C9C"/>
    <w:rsid w:val="00E21530"/>
    <w:rsid w:val="00E228FA"/>
    <w:rsid w:val="00E2399E"/>
    <w:rsid w:val="00E279F6"/>
    <w:rsid w:val="00E27E42"/>
    <w:rsid w:val="00E30A9C"/>
    <w:rsid w:val="00E347B1"/>
    <w:rsid w:val="00E37290"/>
    <w:rsid w:val="00E3760F"/>
    <w:rsid w:val="00E44A30"/>
    <w:rsid w:val="00E53CBC"/>
    <w:rsid w:val="00E55A5C"/>
    <w:rsid w:val="00E56C85"/>
    <w:rsid w:val="00E62CFA"/>
    <w:rsid w:val="00E63F47"/>
    <w:rsid w:val="00E64C0B"/>
    <w:rsid w:val="00E71129"/>
    <w:rsid w:val="00E73A20"/>
    <w:rsid w:val="00E75008"/>
    <w:rsid w:val="00E7519A"/>
    <w:rsid w:val="00E75335"/>
    <w:rsid w:val="00E75984"/>
    <w:rsid w:val="00E77F08"/>
    <w:rsid w:val="00E80C0F"/>
    <w:rsid w:val="00E81F0C"/>
    <w:rsid w:val="00E83098"/>
    <w:rsid w:val="00E85493"/>
    <w:rsid w:val="00E9600F"/>
    <w:rsid w:val="00E96FF7"/>
    <w:rsid w:val="00E9726D"/>
    <w:rsid w:val="00E97645"/>
    <w:rsid w:val="00EA1590"/>
    <w:rsid w:val="00EA7D04"/>
    <w:rsid w:val="00EB259F"/>
    <w:rsid w:val="00EB3462"/>
    <w:rsid w:val="00EB4F51"/>
    <w:rsid w:val="00EB6CFE"/>
    <w:rsid w:val="00EB7F52"/>
    <w:rsid w:val="00EB7F69"/>
    <w:rsid w:val="00EC01F3"/>
    <w:rsid w:val="00EC076C"/>
    <w:rsid w:val="00EC4DF4"/>
    <w:rsid w:val="00EC5705"/>
    <w:rsid w:val="00EC5DF8"/>
    <w:rsid w:val="00EC604C"/>
    <w:rsid w:val="00EC783E"/>
    <w:rsid w:val="00EC7F64"/>
    <w:rsid w:val="00ED0A6D"/>
    <w:rsid w:val="00ED72A3"/>
    <w:rsid w:val="00ED75D3"/>
    <w:rsid w:val="00EE0361"/>
    <w:rsid w:val="00EE040B"/>
    <w:rsid w:val="00EE543D"/>
    <w:rsid w:val="00EE5BA2"/>
    <w:rsid w:val="00EF5D73"/>
    <w:rsid w:val="00EF7BB1"/>
    <w:rsid w:val="00F00065"/>
    <w:rsid w:val="00F003F3"/>
    <w:rsid w:val="00F039FF"/>
    <w:rsid w:val="00F03E31"/>
    <w:rsid w:val="00F04523"/>
    <w:rsid w:val="00F0501D"/>
    <w:rsid w:val="00F1571F"/>
    <w:rsid w:val="00F15CA2"/>
    <w:rsid w:val="00F1641D"/>
    <w:rsid w:val="00F201A3"/>
    <w:rsid w:val="00F2562E"/>
    <w:rsid w:val="00F257CC"/>
    <w:rsid w:val="00F26AC6"/>
    <w:rsid w:val="00F27C67"/>
    <w:rsid w:val="00F31537"/>
    <w:rsid w:val="00F412AD"/>
    <w:rsid w:val="00F4194F"/>
    <w:rsid w:val="00F41BF3"/>
    <w:rsid w:val="00F41E24"/>
    <w:rsid w:val="00F42BF8"/>
    <w:rsid w:val="00F44F60"/>
    <w:rsid w:val="00F501E6"/>
    <w:rsid w:val="00F503CE"/>
    <w:rsid w:val="00F5143A"/>
    <w:rsid w:val="00F51CD2"/>
    <w:rsid w:val="00F567B2"/>
    <w:rsid w:val="00F5730C"/>
    <w:rsid w:val="00F57837"/>
    <w:rsid w:val="00F611A1"/>
    <w:rsid w:val="00F734D3"/>
    <w:rsid w:val="00F7564E"/>
    <w:rsid w:val="00F76C59"/>
    <w:rsid w:val="00F802C3"/>
    <w:rsid w:val="00F80C2F"/>
    <w:rsid w:val="00F80FE3"/>
    <w:rsid w:val="00F85755"/>
    <w:rsid w:val="00F90DF3"/>
    <w:rsid w:val="00F91799"/>
    <w:rsid w:val="00F9382B"/>
    <w:rsid w:val="00F94B18"/>
    <w:rsid w:val="00F95525"/>
    <w:rsid w:val="00F962E0"/>
    <w:rsid w:val="00F97541"/>
    <w:rsid w:val="00FA252E"/>
    <w:rsid w:val="00FA2E43"/>
    <w:rsid w:val="00FA3425"/>
    <w:rsid w:val="00FA6A17"/>
    <w:rsid w:val="00FA6D07"/>
    <w:rsid w:val="00FB21E1"/>
    <w:rsid w:val="00FB2F79"/>
    <w:rsid w:val="00FB2F89"/>
    <w:rsid w:val="00FB33C4"/>
    <w:rsid w:val="00FB4C56"/>
    <w:rsid w:val="00FC25BC"/>
    <w:rsid w:val="00FC27B2"/>
    <w:rsid w:val="00FC30BC"/>
    <w:rsid w:val="00FC3BB7"/>
    <w:rsid w:val="00FC4000"/>
    <w:rsid w:val="00FC5456"/>
    <w:rsid w:val="00FC5504"/>
    <w:rsid w:val="00FC5E58"/>
    <w:rsid w:val="00FC6C21"/>
    <w:rsid w:val="00FC707A"/>
    <w:rsid w:val="00FC737E"/>
    <w:rsid w:val="00FC73D2"/>
    <w:rsid w:val="00FC7720"/>
    <w:rsid w:val="00FD25DE"/>
    <w:rsid w:val="00FD2A1C"/>
    <w:rsid w:val="00FE246C"/>
    <w:rsid w:val="00FE30BA"/>
    <w:rsid w:val="00FE6E31"/>
    <w:rsid w:val="00FE7CB2"/>
    <w:rsid w:val="00FF0806"/>
    <w:rsid w:val="00FF165D"/>
    <w:rsid w:val="00FF20C2"/>
    <w:rsid w:val="00FF3669"/>
    <w:rsid w:val="00FF5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ED9E03"/>
  <w15:chartTrackingRefBased/>
  <w15:docId w15:val="{79E0E13B-9EEB-4EFA-B390-BAD1FC03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D2868"/>
    <w:pPr>
      <w:keepNext/>
      <w:spacing w:before="240" w:after="60" w:line="276" w:lineRule="auto"/>
      <w:outlineLvl w:val="0"/>
    </w:pPr>
    <w:rPr>
      <w:rFonts w:asciiTheme="majorHAnsi" w:eastAsiaTheme="majorEastAsia" w:hAnsiTheme="majorHAnsi" w:cstheme="majorBidi"/>
      <w:b/>
      <w:color w:val="323E4F" w:themeColor="text2" w:themeShade="BF"/>
      <w:kern w:val="28"/>
      <w:sz w:val="52"/>
      <w:szCs w:val="32"/>
      <w:lang w:val="en-US"/>
    </w:rPr>
  </w:style>
  <w:style w:type="paragraph" w:styleId="Heading2">
    <w:name w:val="heading 2"/>
    <w:basedOn w:val="Normal"/>
    <w:next w:val="Normal"/>
    <w:link w:val="Heading2Char"/>
    <w:uiPriority w:val="9"/>
    <w:semiHidden/>
    <w:unhideWhenUsed/>
    <w:qFormat/>
    <w:rsid w:val="000D11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23F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34C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7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626E"/>
    <w:rPr>
      <w:color w:val="0000FF"/>
      <w:u w:val="single"/>
    </w:rPr>
  </w:style>
  <w:style w:type="paragraph" w:styleId="Title">
    <w:name w:val="Title"/>
    <w:basedOn w:val="Normal"/>
    <w:link w:val="TitleChar"/>
    <w:uiPriority w:val="1"/>
    <w:qFormat/>
    <w:rsid w:val="005D2868"/>
    <w:pPr>
      <w:spacing w:after="200" w:line="240" w:lineRule="auto"/>
    </w:pPr>
    <w:rPr>
      <w:rFonts w:asciiTheme="majorHAnsi" w:eastAsiaTheme="majorEastAsia" w:hAnsiTheme="majorHAnsi" w:cstheme="majorBidi"/>
      <w:b/>
      <w:bCs/>
      <w:color w:val="44546A" w:themeColor="text2"/>
      <w:sz w:val="72"/>
      <w:szCs w:val="52"/>
      <w:lang w:val="en-US"/>
    </w:rPr>
  </w:style>
  <w:style w:type="character" w:customStyle="1" w:styleId="TitleChar">
    <w:name w:val="Title Char"/>
    <w:basedOn w:val="DefaultParagraphFont"/>
    <w:link w:val="Title"/>
    <w:uiPriority w:val="1"/>
    <w:rsid w:val="005D2868"/>
    <w:rPr>
      <w:rFonts w:asciiTheme="majorHAnsi" w:eastAsiaTheme="majorEastAsia" w:hAnsiTheme="majorHAnsi" w:cstheme="majorBidi"/>
      <w:b/>
      <w:bCs/>
      <w:color w:val="44546A" w:themeColor="text2"/>
      <w:sz w:val="72"/>
      <w:szCs w:val="52"/>
      <w:lang w:val="en-US"/>
    </w:rPr>
  </w:style>
  <w:style w:type="paragraph" w:styleId="Subtitle">
    <w:name w:val="Subtitle"/>
    <w:basedOn w:val="Normal"/>
    <w:link w:val="SubtitleChar"/>
    <w:uiPriority w:val="2"/>
    <w:qFormat/>
    <w:rsid w:val="005D2868"/>
    <w:pPr>
      <w:framePr w:hSpace="180" w:wrap="around" w:vAnchor="text" w:hAnchor="margin" w:y="1167"/>
      <w:spacing w:after="0" w:line="276" w:lineRule="auto"/>
    </w:pPr>
    <w:rPr>
      <w:rFonts w:eastAsiaTheme="minorEastAsia"/>
      <w:caps/>
      <w:color w:val="44546A" w:themeColor="text2"/>
      <w:spacing w:val="20"/>
      <w:sz w:val="32"/>
      <w:lang w:val="en-US"/>
    </w:rPr>
  </w:style>
  <w:style w:type="character" w:customStyle="1" w:styleId="SubtitleChar">
    <w:name w:val="Subtitle Char"/>
    <w:basedOn w:val="DefaultParagraphFont"/>
    <w:link w:val="Subtitle"/>
    <w:uiPriority w:val="2"/>
    <w:rsid w:val="005D2868"/>
    <w:rPr>
      <w:rFonts w:eastAsiaTheme="minorEastAsia"/>
      <w:caps/>
      <w:color w:val="44546A" w:themeColor="text2"/>
      <w:spacing w:val="20"/>
      <w:sz w:val="32"/>
      <w:lang w:val="en-US"/>
    </w:rPr>
  </w:style>
  <w:style w:type="character" w:customStyle="1" w:styleId="Heading1Char">
    <w:name w:val="Heading 1 Char"/>
    <w:basedOn w:val="DefaultParagraphFont"/>
    <w:link w:val="Heading1"/>
    <w:uiPriority w:val="9"/>
    <w:rsid w:val="005D2868"/>
    <w:rPr>
      <w:rFonts w:asciiTheme="majorHAnsi" w:eastAsiaTheme="majorEastAsia" w:hAnsiTheme="majorHAnsi" w:cstheme="majorBidi"/>
      <w:b/>
      <w:color w:val="323E4F" w:themeColor="text2" w:themeShade="BF"/>
      <w:kern w:val="28"/>
      <w:sz w:val="52"/>
      <w:szCs w:val="32"/>
      <w:lang w:val="en-US"/>
    </w:rPr>
  </w:style>
  <w:style w:type="paragraph" w:customStyle="1" w:styleId="Content">
    <w:name w:val="Content"/>
    <w:basedOn w:val="Normal"/>
    <w:link w:val="ContentChar"/>
    <w:qFormat/>
    <w:rsid w:val="005D2868"/>
    <w:pPr>
      <w:spacing w:after="0" w:line="276" w:lineRule="auto"/>
    </w:pPr>
    <w:rPr>
      <w:rFonts w:eastAsiaTheme="minorEastAsia"/>
      <w:color w:val="44546A" w:themeColor="text2"/>
      <w:sz w:val="28"/>
      <w:lang w:val="en-US"/>
    </w:rPr>
  </w:style>
  <w:style w:type="character" w:customStyle="1" w:styleId="ContentChar">
    <w:name w:val="Content Char"/>
    <w:basedOn w:val="DefaultParagraphFont"/>
    <w:link w:val="Content"/>
    <w:rsid w:val="005D2868"/>
    <w:rPr>
      <w:rFonts w:eastAsiaTheme="minorEastAsia"/>
      <w:color w:val="44546A" w:themeColor="text2"/>
      <w:sz w:val="28"/>
      <w:lang w:val="en-US"/>
    </w:rPr>
  </w:style>
  <w:style w:type="paragraph" w:customStyle="1" w:styleId="Text-small">
    <w:name w:val="Text - small"/>
    <w:basedOn w:val="Normal"/>
    <w:qFormat/>
    <w:rsid w:val="005D2868"/>
    <w:pPr>
      <w:spacing w:after="120" w:line="240" w:lineRule="auto"/>
      <w:contextualSpacing/>
    </w:pPr>
    <w:rPr>
      <w:rFonts w:eastAsiaTheme="minorEastAsia"/>
      <w:sz w:val="18"/>
      <w:lang w:val="en-US" w:eastAsia="ja-JP"/>
    </w:rPr>
  </w:style>
  <w:style w:type="paragraph" w:styleId="TOC3">
    <w:name w:val="toc 3"/>
    <w:basedOn w:val="Normal"/>
    <w:next w:val="Normal"/>
    <w:autoRedefine/>
    <w:uiPriority w:val="39"/>
    <w:unhideWhenUsed/>
    <w:rsid w:val="005D2868"/>
    <w:pPr>
      <w:spacing w:after="0" w:line="240" w:lineRule="auto"/>
      <w:ind w:left="440"/>
    </w:pPr>
    <w:rPr>
      <w:i/>
      <w:iCs/>
      <w:sz w:val="20"/>
      <w:szCs w:val="20"/>
    </w:rPr>
  </w:style>
  <w:style w:type="paragraph" w:styleId="TOCHeading">
    <w:name w:val="TOC Heading"/>
    <w:basedOn w:val="Heading1"/>
    <w:next w:val="Normal"/>
    <w:uiPriority w:val="39"/>
    <w:unhideWhenUsed/>
    <w:qFormat/>
    <w:rsid w:val="005D2868"/>
    <w:pPr>
      <w:keepLines/>
      <w:spacing w:after="0" w:line="240" w:lineRule="auto"/>
      <w:outlineLvl w:val="9"/>
    </w:pPr>
    <w:rPr>
      <w:b w:val="0"/>
      <w:color w:val="2F5496" w:themeColor="accent1" w:themeShade="BF"/>
      <w:kern w:val="0"/>
      <w:sz w:val="32"/>
    </w:rPr>
  </w:style>
  <w:style w:type="paragraph" w:styleId="NormalWeb">
    <w:name w:val="Normal (Web)"/>
    <w:basedOn w:val="Normal"/>
    <w:uiPriority w:val="99"/>
    <w:unhideWhenUsed/>
    <w:rsid w:val="005D28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5D2868"/>
    <w:rPr>
      <w:rFonts w:ascii="Segoe UI" w:hAnsi="Segoe UI" w:cs="Segoe UI" w:hint="default"/>
      <w:color w:val="666666"/>
      <w:sz w:val="18"/>
      <w:szCs w:val="18"/>
    </w:rPr>
  </w:style>
  <w:style w:type="paragraph" w:customStyle="1" w:styleId="pf0">
    <w:name w:val="pf0"/>
    <w:basedOn w:val="Normal"/>
    <w:rsid w:val="005D286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1Light-Accent2">
    <w:name w:val="Grid Table 1 Light Accent 2"/>
    <w:basedOn w:val="TableNormal"/>
    <w:uiPriority w:val="46"/>
    <w:rsid w:val="000008B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9457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787"/>
  </w:style>
  <w:style w:type="paragraph" w:styleId="Footer">
    <w:name w:val="footer"/>
    <w:basedOn w:val="Normal"/>
    <w:link w:val="FooterChar"/>
    <w:uiPriority w:val="99"/>
    <w:unhideWhenUsed/>
    <w:rsid w:val="00945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787"/>
  </w:style>
  <w:style w:type="character" w:styleId="FollowedHyperlink">
    <w:name w:val="FollowedHyperlink"/>
    <w:basedOn w:val="DefaultParagraphFont"/>
    <w:uiPriority w:val="99"/>
    <w:semiHidden/>
    <w:unhideWhenUsed/>
    <w:rsid w:val="000F1B8E"/>
    <w:rPr>
      <w:color w:val="954F72" w:themeColor="followedHyperlink"/>
      <w:u w:val="single"/>
    </w:rPr>
  </w:style>
  <w:style w:type="character" w:styleId="Strong">
    <w:name w:val="Strong"/>
    <w:basedOn w:val="DefaultParagraphFont"/>
    <w:uiPriority w:val="22"/>
    <w:qFormat/>
    <w:rsid w:val="000F1B8E"/>
    <w:rPr>
      <w:b/>
      <w:bCs/>
    </w:rPr>
  </w:style>
  <w:style w:type="paragraph" w:styleId="ListParagraph">
    <w:name w:val="List Paragraph"/>
    <w:basedOn w:val="Normal"/>
    <w:uiPriority w:val="34"/>
    <w:qFormat/>
    <w:rsid w:val="00F611A1"/>
    <w:pPr>
      <w:ind w:left="720"/>
      <w:contextualSpacing/>
    </w:pPr>
    <w:rPr>
      <w:lang w:val="en-US"/>
    </w:rPr>
  </w:style>
  <w:style w:type="character" w:styleId="PlaceholderText">
    <w:name w:val="Placeholder Text"/>
    <w:basedOn w:val="DefaultParagraphFont"/>
    <w:uiPriority w:val="99"/>
    <w:semiHidden/>
    <w:rsid w:val="00B56700"/>
    <w:rPr>
      <w:color w:val="808080"/>
    </w:rPr>
  </w:style>
  <w:style w:type="paragraph" w:styleId="FootnoteText">
    <w:name w:val="footnote text"/>
    <w:basedOn w:val="Normal"/>
    <w:link w:val="FootnoteTextChar"/>
    <w:uiPriority w:val="99"/>
    <w:unhideWhenUsed/>
    <w:rsid w:val="0035096B"/>
    <w:pPr>
      <w:spacing w:after="0" w:line="240" w:lineRule="auto"/>
    </w:pPr>
    <w:rPr>
      <w:sz w:val="20"/>
      <w:szCs w:val="20"/>
    </w:rPr>
  </w:style>
  <w:style w:type="character" w:customStyle="1" w:styleId="FootnoteTextChar">
    <w:name w:val="Footnote Text Char"/>
    <w:basedOn w:val="DefaultParagraphFont"/>
    <w:link w:val="FootnoteText"/>
    <w:uiPriority w:val="99"/>
    <w:rsid w:val="0035096B"/>
    <w:rPr>
      <w:sz w:val="20"/>
      <w:szCs w:val="20"/>
    </w:rPr>
  </w:style>
  <w:style w:type="character" w:styleId="FootnoteReference">
    <w:name w:val="footnote reference"/>
    <w:basedOn w:val="DefaultParagraphFont"/>
    <w:uiPriority w:val="99"/>
    <w:semiHidden/>
    <w:unhideWhenUsed/>
    <w:rsid w:val="0035096B"/>
    <w:rPr>
      <w:vertAlign w:val="superscript"/>
    </w:rPr>
  </w:style>
  <w:style w:type="paragraph" w:styleId="EndnoteText">
    <w:name w:val="endnote text"/>
    <w:basedOn w:val="Normal"/>
    <w:link w:val="EndnoteTextChar"/>
    <w:uiPriority w:val="99"/>
    <w:semiHidden/>
    <w:unhideWhenUsed/>
    <w:rsid w:val="0025583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5838"/>
    <w:rPr>
      <w:sz w:val="20"/>
      <w:szCs w:val="20"/>
    </w:rPr>
  </w:style>
  <w:style w:type="character" w:styleId="EndnoteReference">
    <w:name w:val="endnote reference"/>
    <w:basedOn w:val="DefaultParagraphFont"/>
    <w:uiPriority w:val="99"/>
    <w:semiHidden/>
    <w:unhideWhenUsed/>
    <w:rsid w:val="00255838"/>
    <w:rPr>
      <w:vertAlign w:val="superscript"/>
    </w:rPr>
  </w:style>
  <w:style w:type="table" w:customStyle="1" w:styleId="TableGrid1">
    <w:name w:val="Table Grid1"/>
    <w:basedOn w:val="TableNormal"/>
    <w:next w:val="TableGrid"/>
    <w:uiPriority w:val="39"/>
    <w:rsid w:val="00E55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0D11EC"/>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23766B"/>
    <w:rPr>
      <w:i/>
      <w:iCs/>
    </w:rPr>
  </w:style>
  <w:style w:type="character" w:customStyle="1" w:styleId="Heading3Char">
    <w:name w:val="Heading 3 Char"/>
    <w:basedOn w:val="DefaultParagraphFont"/>
    <w:link w:val="Heading3"/>
    <w:uiPriority w:val="9"/>
    <w:semiHidden/>
    <w:rsid w:val="00623FA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0C4A27"/>
    <w:rPr>
      <w:color w:val="605E5C"/>
      <w:shd w:val="clear" w:color="auto" w:fill="E1DFDD"/>
    </w:rPr>
  </w:style>
  <w:style w:type="table" w:customStyle="1" w:styleId="TableGrid2">
    <w:name w:val="Table Grid2"/>
    <w:basedOn w:val="TableNormal"/>
    <w:next w:val="TableGrid"/>
    <w:uiPriority w:val="39"/>
    <w:rsid w:val="00613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034C73"/>
    <w:rPr>
      <w:rFonts w:asciiTheme="majorHAnsi" w:eastAsiaTheme="majorEastAsia" w:hAnsiTheme="majorHAnsi" w:cstheme="majorBidi"/>
      <w:i/>
      <w:iCs/>
      <w:color w:val="2F5496" w:themeColor="accent1" w:themeShade="BF"/>
    </w:rPr>
  </w:style>
  <w:style w:type="character" w:styleId="SubtleEmphasis">
    <w:name w:val="Subtle Emphasis"/>
    <w:basedOn w:val="DefaultParagraphFont"/>
    <w:uiPriority w:val="19"/>
    <w:qFormat/>
    <w:rsid w:val="00F9754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5238">
      <w:bodyDiv w:val="1"/>
      <w:marLeft w:val="0"/>
      <w:marRight w:val="0"/>
      <w:marTop w:val="0"/>
      <w:marBottom w:val="0"/>
      <w:divBdr>
        <w:top w:val="none" w:sz="0" w:space="0" w:color="auto"/>
        <w:left w:val="none" w:sz="0" w:space="0" w:color="auto"/>
        <w:bottom w:val="none" w:sz="0" w:space="0" w:color="auto"/>
        <w:right w:val="none" w:sz="0" w:space="0" w:color="auto"/>
      </w:divBdr>
    </w:div>
    <w:div w:id="105396333">
      <w:bodyDiv w:val="1"/>
      <w:marLeft w:val="0"/>
      <w:marRight w:val="0"/>
      <w:marTop w:val="0"/>
      <w:marBottom w:val="0"/>
      <w:divBdr>
        <w:top w:val="none" w:sz="0" w:space="0" w:color="auto"/>
        <w:left w:val="none" w:sz="0" w:space="0" w:color="auto"/>
        <w:bottom w:val="none" w:sz="0" w:space="0" w:color="auto"/>
        <w:right w:val="none" w:sz="0" w:space="0" w:color="auto"/>
      </w:divBdr>
    </w:div>
    <w:div w:id="141587099">
      <w:bodyDiv w:val="1"/>
      <w:marLeft w:val="0"/>
      <w:marRight w:val="0"/>
      <w:marTop w:val="0"/>
      <w:marBottom w:val="0"/>
      <w:divBdr>
        <w:top w:val="none" w:sz="0" w:space="0" w:color="auto"/>
        <w:left w:val="none" w:sz="0" w:space="0" w:color="auto"/>
        <w:bottom w:val="none" w:sz="0" w:space="0" w:color="auto"/>
        <w:right w:val="none" w:sz="0" w:space="0" w:color="auto"/>
      </w:divBdr>
    </w:div>
    <w:div w:id="252131815">
      <w:bodyDiv w:val="1"/>
      <w:marLeft w:val="0"/>
      <w:marRight w:val="0"/>
      <w:marTop w:val="0"/>
      <w:marBottom w:val="0"/>
      <w:divBdr>
        <w:top w:val="none" w:sz="0" w:space="0" w:color="auto"/>
        <w:left w:val="none" w:sz="0" w:space="0" w:color="auto"/>
        <w:bottom w:val="none" w:sz="0" w:space="0" w:color="auto"/>
        <w:right w:val="none" w:sz="0" w:space="0" w:color="auto"/>
      </w:divBdr>
    </w:div>
    <w:div w:id="289021421">
      <w:bodyDiv w:val="1"/>
      <w:marLeft w:val="0"/>
      <w:marRight w:val="0"/>
      <w:marTop w:val="0"/>
      <w:marBottom w:val="0"/>
      <w:divBdr>
        <w:top w:val="none" w:sz="0" w:space="0" w:color="auto"/>
        <w:left w:val="none" w:sz="0" w:space="0" w:color="auto"/>
        <w:bottom w:val="none" w:sz="0" w:space="0" w:color="auto"/>
        <w:right w:val="none" w:sz="0" w:space="0" w:color="auto"/>
      </w:divBdr>
    </w:div>
    <w:div w:id="375088400">
      <w:bodyDiv w:val="1"/>
      <w:marLeft w:val="0"/>
      <w:marRight w:val="0"/>
      <w:marTop w:val="0"/>
      <w:marBottom w:val="0"/>
      <w:divBdr>
        <w:top w:val="none" w:sz="0" w:space="0" w:color="auto"/>
        <w:left w:val="none" w:sz="0" w:space="0" w:color="auto"/>
        <w:bottom w:val="none" w:sz="0" w:space="0" w:color="auto"/>
        <w:right w:val="none" w:sz="0" w:space="0" w:color="auto"/>
      </w:divBdr>
    </w:div>
    <w:div w:id="378479566">
      <w:bodyDiv w:val="1"/>
      <w:marLeft w:val="0"/>
      <w:marRight w:val="0"/>
      <w:marTop w:val="0"/>
      <w:marBottom w:val="0"/>
      <w:divBdr>
        <w:top w:val="none" w:sz="0" w:space="0" w:color="auto"/>
        <w:left w:val="none" w:sz="0" w:space="0" w:color="auto"/>
        <w:bottom w:val="none" w:sz="0" w:space="0" w:color="auto"/>
        <w:right w:val="none" w:sz="0" w:space="0" w:color="auto"/>
      </w:divBdr>
      <w:divsChild>
        <w:div w:id="1229652823">
          <w:marLeft w:val="0"/>
          <w:marRight w:val="0"/>
          <w:marTop w:val="0"/>
          <w:marBottom w:val="0"/>
          <w:divBdr>
            <w:top w:val="none" w:sz="0" w:space="0" w:color="auto"/>
            <w:left w:val="none" w:sz="0" w:space="0" w:color="auto"/>
            <w:bottom w:val="none" w:sz="0" w:space="0" w:color="auto"/>
            <w:right w:val="none" w:sz="0" w:space="0" w:color="auto"/>
          </w:divBdr>
        </w:div>
      </w:divsChild>
    </w:div>
    <w:div w:id="867959822">
      <w:bodyDiv w:val="1"/>
      <w:marLeft w:val="0"/>
      <w:marRight w:val="0"/>
      <w:marTop w:val="0"/>
      <w:marBottom w:val="0"/>
      <w:divBdr>
        <w:top w:val="none" w:sz="0" w:space="0" w:color="auto"/>
        <w:left w:val="none" w:sz="0" w:space="0" w:color="auto"/>
        <w:bottom w:val="none" w:sz="0" w:space="0" w:color="auto"/>
        <w:right w:val="none" w:sz="0" w:space="0" w:color="auto"/>
      </w:divBdr>
    </w:div>
    <w:div w:id="895093939">
      <w:bodyDiv w:val="1"/>
      <w:marLeft w:val="0"/>
      <w:marRight w:val="0"/>
      <w:marTop w:val="0"/>
      <w:marBottom w:val="0"/>
      <w:divBdr>
        <w:top w:val="none" w:sz="0" w:space="0" w:color="auto"/>
        <w:left w:val="none" w:sz="0" w:space="0" w:color="auto"/>
        <w:bottom w:val="none" w:sz="0" w:space="0" w:color="auto"/>
        <w:right w:val="none" w:sz="0" w:space="0" w:color="auto"/>
      </w:divBdr>
    </w:div>
    <w:div w:id="921791511">
      <w:bodyDiv w:val="1"/>
      <w:marLeft w:val="0"/>
      <w:marRight w:val="0"/>
      <w:marTop w:val="0"/>
      <w:marBottom w:val="0"/>
      <w:divBdr>
        <w:top w:val="none" w:sz="0" w:space="0" w:color="auto"/>
        <w:left w:val="none" w:sz="0" w:space="0" w:color="auto"/>
        <w:bottom w:val="none" w:sz="0" w:space="0" w:color="auto"/>
        <w:right w:val="none" w:sz="0" w:space="0" w:color="auto"/>
      </w:divBdr>
    </w:div>
    <w:div w:id="971596425">
      <w:bodyDiv w:val="1"/>
      <w:marLeft w:val="0"/>
      <w:marRight w:val="0"/>
      <w:marTop w:val="0"/>
      <w:marBottom w:val="0"/>
      <w:divBdr>
        <w:top w:val="none" w:sz="0" w:space="0" w:color="auto"/>
        <w:left w:val="none" w:sz="0" w:space="0" w:color="auto"/>
        <w:bottom w:val="none" w:sz="0" w:space="0" w:color="auto"/>
        <w:right w:val="none" w:sz="0" w:space="0" w:color="auto"/>
      </w:divBdr>
    </w:div>
    <w:div w:id="1186938880">
      <w:bodyDiv w:val="1"/>
      <w:marLeft w:val="0"/>
      <w:marRight w:val="0"/>
      <w:marTop w:val="0"/>
      <w:marBottom w:val="0"/>
      <w:divBdr>
        <w:top w:val="none" w:sz="0" w:space="0" w:color="auto"/>
        <w:left w:val="none" w:sz="0" w:space="0" w:color="auto"/>
        <w:bottom w:val="none" w:sz="0" w:space="0" w:color="auto"/>
        <w:right w:val="none" w:sz="0" w:space="0" w:color="auto"/>
      </w:divBdr>
    </w:div>
    <w:div w:id="1222593979">
      <w:bodyDiv w:val="1"/>
      <w:marLeft w:val="0"/>
      <w:marRight w:val="0"/>
      <w:marTop w:val="0"/>
      <w:marBottom w:val="0"/>
      <w:divBdr>
        <w:top w:val="none" w:sz="0" w:space="0" w:color="auto"/>
        <w:left w:val="none" w:sz="0" w:space="0" w:color="auto"/>
        <w:bottom w:val="none" w:sz="0" w:space="0" w:color="auto"/>
        <w:right w:val="none" w:sz="0" w:space="0" w:color="auto"/>
      </w:divBdr>
    </w:div>
    <w:div w:id="1231386503">
      <w:bodyDiv w:val="1"/>
      <w:marLeft w:val="0"/>
      <w:marRight w:val="0"/>
      <w:marTop w:val="0"/>
      <w:marBottom w:val="0"/>
      <w:divBdr>
        <w:top w:val="none" w:sz="0" w:space="0" w:color="auto"/>
        <w:left w:val="none" w:sz="0" w:space="0" w:color="auto"/>
        <w:bottom w:val="none" w:sz="0" w:space="0" w:color="auto"/>
        <w:right w:val="none" w:sz="0" w:space="0" w:color="auto"/>
      </w:divBdr>
    </w:div>
    <w:div w:id="1725131039">
      <w:bodyDiv w:val="1"/>
      <w:marLeft w:val="0"/>
      <w:marRight w:val="0"/>
      <w:marTop w:val="0"/>
      <w:marBottom w:val="0"/>
      <w:divBdr>
        <w:top w:val="none" w:sz="0" w:space="0" w:color="auto"/>
        <w:left w:val="none" w:sz="0" w:space="0" w:color="auto"/>
        <w:bottom w:val="none" w:sz="0" w:space="0" w:color="auto"/>
        <w:right w:val="none" w:sz="0" w:space="0" w:color="auto"/>
      </w:divBdr>
    </w:div>
    <w:div w:id="1867211502">
      <w:bodyDiv w:val="1"/>
      <w:marLeft w:val="0"/>
      <w:marRight w:val="0"/>
      <w:marTop w:val="0"/>
      <w:marBottom w:val="0"/>
      <w:divBdr>
        <w:top w:val="none" w:sz="0" w:space="0" w:color="auto"/>
        <w:left w:val="none" w:sz="0" w:space="0" w:color="auto"/>
        <w:bottom w:val="none" w:sz="0" w:space="0" w:color="auto"/>
        <w:right w:val="none" w:sz="0" w:space="0" w:color="auto"/>
      </w:divBdr>
      <w:divsChild>
        <w:div w:id="146866966">
          <w:marLeft w:val="0"/>
          <w:marRight w:val="0"/>
          <w:marTop w:val="150"/>
          <w:marBottom w:val="0"/>
          <w:divBdr>
            <w:top w:val="none" w:sz="0" w:space="0" w:color="auto"/>
            <w:left w:val="none" w:sz="0" w:space="0" w:color="auto"/>
            <w:bottom w:val="none" w:sz="0" w:space="0" w:color="auto"/>
            <w:right w:val="none" w:sz="0" w:space="0" w:color="auto"/>
          </w:divBdr>
        </w:div>
        <w:div w:id="1342777924">
          <w:marLeft w:val="0"/>
          <w:marRight w:val="0"/>
          <w:marTop w:val="150"/>
          <w:marBottom w:val="0"/>
          <w:divBdr>
            <w:top w:val="none" w:sz="0" w:space="0" w:color="auto"/>
            <w:left w:val="none" w:sz="0" w:space="0" w:color="auto"/>
            <w:bottom w:val="none" w:sz="0" w:space="0" w:color="auto"/>
            <w:right w:val="none" w:sz="0" w:space="0" w:color="auto"/>
          </w:divBdr>
        </w:div>
      </w:divsChild>
    </w:div>
    <w:div w:id="1875266692">
      <w:bodyDiv w:val="1"/>
      <w:marLeft w:val="0"/>
      <w:marRight w:val="0"/>
      <w:marTop w:val="0"/>
      <w:marBottom w:val="0"/>
      <w:divBdr>
        <w:top w:val="none" w:sz="0" w:space="0" w:color="auto"/>
        <w:left w:val="none" w:sz="0" w:space="0" w:color="auto"/>
        <w:bottom w:val="none" w:sz="0" w:space="0" w:color="auto"/>
        <w:right w:val="none" w:sz="0" w:space="0" w:color="auto"/>
      </w:divBdr>
      <w:divsChild>
        <w:div w:id="463080989">
          <w:marLeft w:val="0"/>
          <w:marRight w:val="0"/>
          <w:marTop w:val="0"/>
          <w:marBottom w:val="0"/>
          <w:divBdr>
            <w:top w:val="none" w:sz="0" w:space="0" w:color="auto"/>
            <w:left w:val="none" w:sz="0" w:space="0" w:color="auto"/>
            <w:bottom w:val="none" w:sz="0" w:space="0" w:color="auto"/>
            <w:right w:val="none" w:sz="0" w:space="0" w:color="auto"/>
          </w:divBdr>
        </w:div>
      </w:divsChild>
    </w:div>
    <w:div w:id="1912811040">
      <w:bodyDiv w:val="1"/>
      <w:marLeft w:val="0"/>
      <w:marRight w:val="0"/>
      <w:marTop w:val="0"/>
      <w:marBottom w:val="0"/>
      <w:divBdr>
        <w:top w:val="none" w:sz="0" w:space="0" w:color="auto"/>
        <w:left w:val="none" w:sz="0" w:space="0" w:color="auto"/>
        <w:bottom w:val="none" w:sz="0" w:space="0" w:color="auto"/>
        <w:right w:val="none" w:sz="0" w:space="0" w:color="auto"/>
      </w:divBdr>
    </w:div>
    <w:div w:id="1983189918">
      <w:bodyDiv w:val="1"/>
      <w:marLeft w:val="0"/>
      <w:marRight w:val="0"/>
      <w:marTop w:val="0"/>
      <w:marBottom w:val="0"/>
      <w:divBdr>
        <w:top w:val="none" w:sz="0" w:space="0" w:color="auto"/>
        <w:left w:val="none" w:sz="0" w:space="0" w:color="auto"/>
        <w:bottom w:val="none" w:sz="0" w:space="0" w:color="auto"/>
        <w:right w:val="none" w:sz="0" w:space="0" w:color="auto"/>
      </w:divBdr>
    </w:div>
    <w:div w:id="2019574490">
      <w:bodyDiv w:val="1"/>
      <w:marLeft w:val="0"/>
      <w:marRight w:val="0"/>
      <w:marTop w:val="0"/>
      <w:marBottom w:val="0"/>
      <w:divBdr>
        <w:top w:val="none" w:sz="0" w:space="0" w:color="auto"/>
        <w:left w:val="none" w:sz="0" w:space="0" w:color="auto"/>
        <w:bottom w:val="none" w:sz="0" w:space="0" w:color="auto"/>
        <w:right w:val="none" w:sz="0" w:space="0" w:color="auto"/>
      </w:divBdr>
      <w:divsChild>
        <w:div w:id="685986738">
          <w:marLeft w:val="0"/>
          <w:marRight w:val="0"/>
          <w:marTop w:val="405"/>
          <w:marBottom w:val="0"/>
          <w:divBdr>
            <w:top w:val="none" w:sz="0" w:space="0" w:color="auto"/>
            <w:left w:val="none" w:sz="0" w:space="0" w:color="auto"/>
            <w:bottom w:val="none" w:sz="0" w:space="0" w:color="auto"/>
            <w:right w:val="none" w:sz="0" w:space="0" w:color="auto"/>
          </w:divBdr>
          <w:divsChild>
            <w:div w:id="932936534">
              <w:marLeft w:val="0"/>
              <w:marRight w:val="0"/>
              <w:marTop w:val="150"/>
              <w:marBottom w:val="0"/>
              <w:divBdr>
                <w:top w:val="none" w:sz="0" w:space="0" w:color="auto"/>
                <w:left w:val="none" w:sz="0" w:space="0" w:color="auto"/>
                <w:bottom w:val="none" w:sz="0" w:space="0" w:color="auto"/>
                <w:right w:val="none" w:sz="0" w:space="0" w:color="auto"/>
              </w:divBdr>
            </w:div>
            <w:div w:id="136127839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129857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asusbusiness.com/digital-signage-and-internet-of-things-technology-drive-future-retail/" TargetMode="External"/><Relationship Id="rId26" Type="http://schemas.openxmlformats.org/officeDocument/2006/relationships/hyperlink" Target="https://www.asus.com/EVENT/Investor/Content/attachment_en/IR_2020_4Q_.pdf" TargetMode="External"/><Relationship Id="rId39" Type="http://schemas.openxmlformats.org/officeDocument/2006/relationships/hyperlink" Target="https://www.asus.com/event/2016/productguide/my/PG-MB-April.pdf" TargetMode="External"/><Relationship Id="rId21" Type="http://schemas.openxmlformats.org/officeDocument/2006/relationships/hyperlink" Target="https://www.asus.com/EVENT/Investor/Content/attachment_en/2019_ir_report_en.pdf" TargetMode="External"/><Relationship Id="rId34" Type="http://schemas.openxmlformats.org/officeDocument/2006/relationships/hyperlink" Target="https://www.asus.com/EVENT/Investor/Content/attachment_en/IR_2020_4Q_.pdf" TargetMode="External"/><Relationship Id="rId42"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sus.com/About-ASUS-Leadership/" TargetMode="External"/><Relationship Id="rId20" Type="http://schemas.openxmlformats.org/officeDocument/2006/relationships/hyperlink" Target="https://www.asus.com/us/About_ASUS/Winning-formula/" TargetMode="External"/><Relationship Id="rId29" Type="http://schemas.openxmlformats.org/officeDocument/2006/relationships/hyperlink" Target="https://www.asus.com/event/Investor/Content/attachment_en/IR_2019_4Q_.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asus.com/EVENT/Investor/Content/attachment_en/IR_2020_4Q_.pdf" TargetMode="External"/><Relationship Id="rId32" Type="http://schemas.openxmlformats.org/officeDocument/2006/relationships/hyperlink" Target="https://csr.asus.com/english/article.aspx?id=1760" TargetMode="External"/><Relationship Id="rId37" Type="http://schemas.openxmlformats.org/officeDocument/2006/relationships/hyperlink" Target="https://www.asus.com/EVENT/Investor/Content/attachment_en/2019091208_en.pdf" TargetMode="External"/><Relationship Id="rId40" Type="http://schemas.openxmlformats.org/officeDocument/2006/relationships/hyperlink" Target="https://roundmap.com/business-model-matrix/" TargetMode="External"/><Relationship Id="rId5" Type="http://schemas.openxmlformats.org/officeDocument/2006/relationships/webSettings" Target="webSettings.xml"/><Relationship Id="rId15" Type="http://schemas.openxmlformats.org/officeDocument/2006/relationships/hyperlink" Target="https://csr.asus.com/english/book/FY2019/" TargetMode="External"/><Relationship Id="rId23" Type="http://schemas.openxmlformats.org/officeDocument/2006/relationships/hyperlink" Target="https://iot.asus.com/news/pf8fagka/" TargetMode="External"/><Relationship Id="rId28" Type="http://schemas.openxmlformats.org/officeDocument/2006/relationships/hyperlink" Target="https://csr.asus.com/english/article.aspx?id=1723" TargetMode="External"/><Relationship Id="rId36" Type="http://schemas.openxmlformats.org/officeDocument/2006/relationships/hyperlink" Target="https://www.asus.com/uk/Content/Internal-Audit/" TargetMode="External"/><Relationship Id="rId10" Type="http://schemas.openxmlformats.org/officeDocument/2006/relationships/header" Target="header1.xml"/><Relationship Id="rId19" Type="http://schemas.openxmlformats.org/officeDocument/2006/relationships/hyperlink" Target="https://www.theofficialboard.com/org-chart/asus" TargetMode="External"/><Relationship Id="rId31" Type="http://schemas.openxmlformats.org/officeDocument/2006/relationships/hyperlink" Target="https://csr.asus.com/english/file/ASUS_Detailed-03_2019_EN.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sus.com/About-ASUS-History/" TargetMode="External"/><Relationship Id="rId22" Type="http://schemas.openxmlformats.org/officeDocument/2006/relationships/hyperlink" Target="https://iot.asus.com/partners/" TargetMode="External"/><Relationship Id="rId27" Type="http://schemas.openxmlformats.org/officeDocument/2006/relationships/hyperlink" Target="https://www.asus.com/About-ASUS-History/" TargetMode="External"/><Relationship Id="rId30" Type="http://schemas.openxmlformats.org/officeDocument/2006/relationships/hyperlink" Target="https://www.asus.com/event/Investor/about_profile2" TargetMode="External"/><Relationship Id="rId35" Type="http://schemas.openxmlformats.org/officeDocument/2006/relationships/hyperlink" Target="https://www.asus.com/EVENT/Investor/Content/attachment_en/IR_2020_4Q_.pdf" TargetMode="External"/><Relationship Id="rId43" Type="http://schemas.openxmlformats.org/officeDocument/2006/relationships/fontTable" Target="fontTable.xml"/><Relationship Id="rId8" Type="http://schemas.openxmlformats.org/officeDocument/2006/relationships/image" Target="media/image2.jp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businessmanagementideas.com/organisational-structure/importance-of-organizational-structure/19918" TargetMode="External"/><Relationship Id="rId25" Type="http://schemas.openxmlformats.org/officeDocument/2006/relationships/hyperlink" Target="https://www.asus.com/EVENT/Investor/Content/attachment_en/IR_2020_4Q_.pdf" TargetMode="External"/><Relationship Id="rId33" Type="http://schemas.openxmlformats.org/officeDocument/2006/relationships/hyperlink" Target="https://csr.asus.com/english/article.aspx?id=1726" TargetMode="External"/><Relationship Id="rId38" Type="http://schemas.openxmlformats.org/officeDocument/2006/relationships/hyperlink" Target="https://csr.asus.com/english/article.aspx?id=172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ASU21</b:Tag>
    <b:SourceType>InternetSite</b:SourceType>
    <b:Guid>{C182BEF6-82AD-4CB9-8D8E-599FD58541AE}</b:Guid>
    <b:Author>
      <b:Author>
        <b:Corporate>ASUS</b:Corporate>
      </b:Author>
    </b:Author>
    <b:Title>ASUS Robotics and AI Center </b:Title>
    <b:Year>2021</b:Year>
    <b:YearAccessed>2021</b:YearAccessed>
    <b:MonthAccessed>March</b:MonthAccessed>
    <b:DayAccessed>15th</b:DayAccessed>
    <b:URL>https://www.araic.asus.com/#:~:text=The%20ASUS%20Robotics%20and%20AI%20Center%20is%20a,in%20the%20fields%20of%20robotics%20and%20artificial%20intelligence.</b:URL>
    <b:RefOrder>2</b:RefOrder>
  </b:Source>
  <b:Source>
    <b:Tag>Slo20</b:Tag>
    <b:SourceType>InternetSite</b:SourceType>
    <b:Guid>{8DEFD88A-874B-44C3-9761-BCF17605CD9E}</b:Guid>
    <b:LCID>en-GB</b:LCID>
    <b:Author>
      <b:Author>
        <b:Corporate>SloganList</b:Corporate>
      </b:Author>
    </b:Author>
    <b:Title>ASUS slogan</b:Title>
    <b:Year>2020</b:Year>
    <b:YearAccessed>2021</b:YearAccessed>
    <b:MonthAccessed>March</b:MonthAccessed>
    <b:DayAccessed>17</b:DayAccessed>
    <b:URL>https://www.sloganlist.com/Technology-slogans/ASUS-Slogans.html</b:URL>
    <b:RefOrder>1</b:RefOrder>
  </b:Source>
</b:Sources>
</file>

<file path=customXml/itemProps1.xml><?xml version="1.0" encoding="utf-8"?>
<ds:datastoreItem xmlns:ds="http://schemas.openxmlformats.org/officeDocument/2006/customXml" ds:itemID="{082619F1-4F4D-4BDA-8218-B5E24CC97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5770</Words>
  <Characters>34505</Characters>
  <Application>Microsoft Office Word</Application>
  <DocSecurity>0</DocSecurity>
  <Lines>1189</Lines>
  <Paragraphs>442</Paragraphs>
  <ScaleCrop>false</ScaleCrop>
  <HeadingPairs>
    <vt:vector size="2" baseType="variant">
      <vt:variant>
        <vt:lpstr>Title</vt:lpstr>
      </vt:variant>
      <vt:variant>
        <vt:i4>1</vt:i4>
      </vt:variant>
    </vt:vector>
  </HeadingPairs>
  <TitlesOfParts>
    <vt:vector size="1" baseType="lpstr">
      <vt:lpstr>why is organisational structure important and how does structure itself become a source of competitive advantage?”</vt:lpstr>
    </vt:vector>
  </TitlesOfParts>
  <Company/>
  <LinksUpToDate>false</LinksUpToDate>
  <CharactersWithSpaces>39833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why is organisational structure important and how does structure itself become a source of competitive advantage?”</dc:title>
  <dc:subject>2021    |TOBUN, Moyosore|</dc:subject>
  <dc:creator>Moyosore Tobun</dc:creator>
  <cp:keywords/>
  <dc:description/>
  <cp:lastModifiedBy>Moyosore Tobun</cp:lastModifiedBy>
  <cp:revision>2</cp:revision>
  <cp:lastPrinted>2021-03-28T08:11:00Z</cp:lastPrinted>
  <dcterms:created xsi:type="dcterms:W3CDTF">2021-05-09T14:01:00Z</dcterms:created>
  <dcterms:modified xsi:type="dcterms:W3CDTF">2021-05-09T14:01:00Z</dcterms:modified>
</cp:coreProperties>
</file>