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B1756D" w14:textId="3B234040" w:rsidR="00444D88" w:rsidRDefault="00444D88">
      <w:pPr>
        <w:rPr>
          <w:rFonts w:ascii="Arial" w:hAnsi="Arial" w:cs="Arial"/>
          <w:b/>
          <w:bCs/>
          <w:sz w:val="24"/>
          <w:szCs w:val="24"/>
        </w:rPr>
      </w:pPr>
      <w:r>
        <w:rPr>
          <w:rFonts w:ascii="Arial" w:hAnsi="Arial" w:cs="Arial"/>
          <w:b/>
          <w:bCs/>
          <w:sz w:val="24"/>
          <w:szCs w:val="24"/>
        </w:rPr>
        <w:t>Student name – Luke Hart</w:t>
      </w:r>
    </w:p>
    <w:p w14:paraId="3C240066" w14:textId="2F07E54E" w:rsidR="00444D88" w:rsidRDefault="00444D88">
      <w:pPr>
        <w:rPr>
          <w:rFonts w:ascii="Arial" w:hAnsi="Arial" w:cs="Arial"/>
          <w:b/>
          <w:bCs/>
          <w:sz w:val="24"/>
          <w:szCs w:val="24"/>
        </w:rPr>
      </w:pPr>
      <w:r>
        <w:rPr>
          <w:rFonts w:ascii="Arial" w:hAnsi="Arial" w:cs="Arial"/>
          <w:b/>
          <w:bCs/>
          <w:sz w:val="24"/>
          <w:szCs w:val="24"/>
        </w:rPr>
        <w:t>Student no – 1807673</w:t>
      </w:r>
    </w:p>
    <w:p w14:paraId="5E180066" w14:textId="70F90C0D" w:rsidR="00444D88" w:rsidRDefault="00444D88">
      <w:pPr>
        <w:rPr>
          <w:rFonts w:ascii="Arial" w:hAnsi="Arial" w:cs="Arial"/>
          <w:b/>
          <w:bCs/>
          <w:sz w:val="24"/>
          <w:szCs w:val="24"/>
        </w:rPr>
      </w:pPr>
      <w:r>
        <w:rPr>
          <w:rFonts w:ascii="Arial" w:hAnsi="Arial" w:cs="Arial"/>
          <w:b/>
          <w:bCs/>
          <w:sz w:val="24"/>
          <w:szCs w:val="24"/>
        </w:rPr>
        <w:t>Module – Sustainable construction</w:t>
      </w:r>
    </w:p>
    <w:p w14:paraId="0B0F0FF5" w14:textId="51142C6C" w:rsidR="00444D88" w:rsidRDefault="00444D88">
      <w:pPr>
        <w:rPr>
          <w:rFonts w:ascii="Arial" w:hAnsi="Arial" w:cs="Arial"/>
          <w:b/>
          <w:bCs/>
          <w:sz w:val="24"/>
          <w:szCs w:val="24"/>
        </w:rPr>
      </w:pPr>
      <w:r>
        <w:rPr>
          <w:rFonts w:ascii="Arial" w:hAnsi="Arial" w:cs="Arial"/>
          <w:b/>
          <w:bCs/>
          <w:sz w:val="24"/>
          <w:szCs w:val="24"/>
        </w:rPr>
        <w:t>Module code – ACBA5010</w:t>
      </w:r>
    </w:p>
    <w:p w14:paraId="4C2A7D1E" w14:textId="20E62324" w:rsidR="00444D88" w:rsidRPr="00444D88" w:rsidRDefault="00444D88">
      <w:pPr>
        <w:rPr>
          <w:rFonts w:ascii="Arial" w:hAnsi="Arial" w:cs="Arial"/>
          <w:b/>
          <w:bCs/>
          <w:sz w:val="24"/>
          <w:szCs w:val="24"/>
        </w:rPr>
      </w:pPr>
      <w:r>
        <w:rPr>
          <w:rFonts w:ascii="Arial" w:hAnsi="Arial" w:cs="Arial"/>
          <w:b/>
          <w:bCs/>
          <w:sz w:val="24"/>
          <w:szCs w:val="24"/>
        </w:rPr>
        <w:t>Date of submission – 13/02/2020</w:t>
      </w:r>
    </w:p>
    <w:p w14:paraId="51983CA6" w14:textId="77777777" w:rsidR="00444D88" w:rsidRDefault="00444D88">
      <w:pPr>
        <w:rPr>
          <w:rFonts w:ascii="Arial" w:hAnsi="Arial" w:cs="Arial"/>
          <w:sz w:val="24"/>
          <w:szCs w:val="24"/>
        </w:rPr>
      </w:pPr>
      <w:r>
        <w:rPr>
          <w:rFonts w:ascii="Arial" w:hAnsi="Arial" w:cs="Arial"/>
          <w:sz w:val="24"/>
          <w:szCs w:val="24"/>
        </w:rPr>
        <w:br w:type="page"/>
      </w:r>
    </w:p>
    <w:p w14:paraId="281453AA" w14:textId="3DB4EAF3" w:rsidR="00DA378A" w:rsidRDefault="00DA378A">
      <w:pPr>
        <w:rPr>
          <w:rFonts w:ascii="Arial" w:hAnsi="Arial" w:cs="Arial"/>
          <w:b/>
          <w:bCs/>
          <w:sz w:val="24"/>
          <w:szCs w:val="24"/>
          <w:u w:val="single"/>
        </w:rPr>
      </w:pPr>
      <w:r>
        <w:rPr>
          <w:rFonts w:ascii="Arial" w:hAnsi="Arial" w:cs="Arial"/>
          <w:b/>
          <w:bCs/>
          <w:sz w:val="24"/>
          <w:szCs w:val="24"/>
          <w:u w:val="single"/>
        </w:rPr>
        <w:lastRenderedPageBreak/>
        <w:t>Contents Page</w:t>
      </w:r>
    </w:p>
    <w:p w14:paraId="60A6346E" w14:textId="63365D17" w:rsidR="00DA378A" w:rsidRDefault="00DA378A">
      <w:pPr>
        <w:rPr>
          <w:rFonts w:ascii="Arial" w:hAnsi="Arial" w:cs="Arial"/>
          <w:b/>
          <w:bCs/>
          <w:sz w:val="24"/>
          <w:szCs w:val="24"/>
          <w:u w:val="single"/>
        </w:rPr>
      </w:pPr>
    </w:p>
    <w:p w14:paraId="379E223C" w14:textId="5586ECE4" w:rsidR="00DA378A" w:rsidRDefault="00DA378A">
      <w:pPr>
        <w:rPr>
          <w:rFonts w:ascii="Arial" w:hAnsi="Arial" w:cs="Arial"/>
          <w:b/>
          <w:bCs/>
          <w:sz w:val="24"/>
          <w:szCs w:val="24"/>
        </w:rPr>
      </w:pPr>
      <w:r>
        <w:rPr>
          <w:rFonts w:ascii="Arial" w:hAnsi="Arial" w:cs="Arial"/>
          <w:b/>
          <w:bCs/>
          <w:sz w:val="24"/>
          <w:szCs w:val="24"/>
        </w:rPr>
        <w:t>Page 3 – Change all lighting to LED</w:t>
      </w:r>
    </w:p>
    <w:p w14:paraId="2A07AEE8" w14:textId="1EA20CDF" w:rsidR="00DA378A" w:rsidRDefault="00DA378A">
      <w:pPr>
        <w:rPr>
          <w:rFonts w:ascii="Arial" w:hAnsi="Arial" w:cs="Arial"/>
          <w:b/>
          <w:bCs/>
          <w:sz w:val="24"/>
          <w:szCs w:val="24"/>
        </w:rPr>
      </w:pPr>
      <w:r>
        <w:rPr>
          <w:rFonts w:ascii="Arial" w:hAnsi="Arial" w:cs="Arial"/>
          <w:b/>
          <w:bCs/>
          <w:sz w:val="24"/>
          <w:szCs w:val="24"/>
        </w:rPr>
        <w:t>Page 4 – Cavity insulation</w:t>
      </w:r>
    </w:p>
    <w:p w14:paraId="4FBCAF10" w14:textId="1D22753C" w:rsidR="00DA378A" w:rsidRDefault="00DA378A">
      <w:pPr>
        <w:rPr>
          <w:rFonts w:ascii="Arial" w:hAnsi="Arial" w:cs="Arial"/>
          <w:b/>
          <w:bCs/>
          <w:sz w:val="24"/>
          <w:szCs w:val="24"/>
        </w:rPr>
      </w:pPr>
      <w:r>
        <w:rPr>
          <w:rFonts w:ascii="Arial" w:hAnsi="Arial" w:cs="Arial"/>
          <w:b/>
          <w:bCs/>
          <w:sz w:val="24"/>
          <w:szCs w:val="24"/>
        </w:rPr>
        <w:t>Page 5 – Loft insulation + heating and hot water system</w:t>
      </w:r>
    </w:p>
    <w:p w14:paraId="4B8BA9EB" w14:textId="34208CEC" w:rsidR="00DA378A" w:rsidRDefault="00DA378A">
      <w:pPr>
        <w:rPr>
          <w:rFonts w:ascii="Arial" w:hAnsi="Arial" w:cs="Arial"/>
          <w:b/>
          <w:bCs/>
          <w:sz w:val="24"/>
          <w:szCs w:val="24"/>
        </w:rPr>
      </w:pPr>
      <w:r>
        <w:rPr>
          <w:rFonts w:ascii="Arial" w:hAnsi="Arial" w:cs="Arial"/>
          <w:b/>
          <w:bCs/>
          <w:sz w:val="24"/>
          <w:szCs w:val="24"/>
        </w:rPr>
        <w:t xml:space="preserve">Page 6 – </w:t>
      </w:r>
      <w:r w:rsidR="00560251">
        <w:rPr>
          <w:rFonts w:ascii="Arial" w:hAnsi="Arial" w:cs="Arial"/>
          <w:b/>
          <w:bCs/>
          <w:sz w:val="24"/>
          <w:szCs w:val="24"/>
        </w:rPr>
        <w:t>Current cost + expected savings</w:t>
      </w:r>
    </w:p>
    <w:p w14:paraId="0CCAC684" w14:textId="525CD587" w:rsidR="00560251" w:rsidRDefault="00DA378A">
      <w:pPr>
        <w:rPr>
          <w:rFonts w:ascii="Arial" w:hAnsi="Arial" w:cs="Arial"/>
          <w:b/>
          <w:bCs/>
          <w:sz w:val="24"/>
          <w:szCs w:val="24"/>
        </w:rPr>
      </w:pPr>
      <w:r>
        <w:rPr>
          <w:rFonts w:ascii="Arial" w:hAnsi="Arial" w:cs="Arial"/>
          <w:b/>
          <w:bCs/>
          <w:sz w:val="24"/>
          <w:szCs w:val="24"/>
        </w:rPr>
        <w:t>Page 7 –</w:t>
      </w:r>
      <w:r w:rsidR="00560251">
        <w:rPr>
          <w:rFonts w:ascii="Arial" w:hAnsi="Arial" w:cs="Arial"/>
          <w:b/>
          <w:bCs/>
          <w:sz w:val="24"/>
          <w:szCs w:val="24"/>
        </w:rPr>
        <w:t xml:space="preserve"> Total savings, Payback period + Conclusion</w:t>
      </w:r>
    </w:p>
    <w:p w14:paraId="333AAA75" w14:textId="5FCB1645" w:rsidR="00DA378A" w:rsidRPr="00DA378A" w:rsidRDefault="00DA378A">
      <w:pPr>
        <w:rPr>
          <w:rFonts w:ascii="Arial" w:hAnsi="Arial" w:cs="Arial"/>
          <w:b/>
          <w:bCs/>
          <w:sz w:val="24"/>
          <w:szCs w:val="24"/>
        </w:rPr>
      </w:pPr>
      <w:r>
        <w:rPr>
          <w:rFonts w:ascii="Arial" w:hAnsi="Arial" w:cs="Arial"/>
          <w:b/>
          <w:bCs/>
          <w:sz w:val="24"/>
          <w:szCs w:val="24"/>
        </w:rPr>
        <w:t>Page 8 - References and Bibliography</w:t>
      </w:r>
    </w:p>
    <w:p w14:paraId="2C6872DD" w14:textId="77777777" w:rsidR="00DA378A" w:rsidRDefault="00DA378A">
      <w:pPr>
        <w:rPr>
          <w:rFonts w:ascii="Arial" w:hAnsi="Arial" w:cs="Arial"/>
          <w:b/>
          <w:bCs/>
          <w:sz w:val="24"/>
          <w:szCs w:val="24"/>
          <w:u w:val="single"/>
        </w:rPr>
      </w:pPr>
      <w:r>
        <w:rPr>
          <w:rFonts w:ascii="Arial" w:hAnsi="Arial" w:cs="Arial"/>
          <w:b/>
          <w:bCs/>
          <w:sz w:val="24"/>
          <w:szCs w:val="24"/>
          <w:u w:val="single"/>
        </w:rPr>
        <w:br w:type="page"/>
      </w:r>
    </w:p>
    <w:p w14:paraId="135FEB66" w14:textId="4379A2D4" w:rsidR="00B15DA8" w:rsidRDefault="00B15DA8">
      <w:pPr>
        <w:rPr>
          <w:rFonts w:ascii="Arial" w:hAnsi="Arial" w:cs="Arial"/>
          <w:b/>
          <w:bCs/>
          <w:sz w:val="24"/>
          <w:szCs w:val="24"/>
          <w:u w:val="single"/>
        </w:rPr>
      </w:pPr>
      <w:r>
        <w:rPr>
          <w:rFonts w:ascii="Arial" w:hAnsi="Arial" w:cs="Arial"/>
          <w:b/>
          <w:bCs/>
          <w:sz w:val="24"/>
          <w:szCs w:val="24"/>
          <w:u w:val="single"/>
        </w:rPr>
        <w:lastRenderedPageBreak/>
        <w:t xml:space="preserve">Management of Sustainable Construction </w:t>
      </w:r>
    </w:p>
    <w:p w14:paraId="4F2F4953" w14:textId="7DAC17F2" w:rsidR="00B15DA8" w:rsidRPr="00B15DA8" w:rsidRDefault="00B15DA8" w:rsidP="00B15DA8">
      <w:pPr>
        <w:pStyle w:val="ListParagraph"/>
        <w:numPr>
          <w:ilvl w:val="0"/>
          <w:numId w:val="1"/>
        </w:numPr>
        <w:rPr>
          <w:rFonts w:ascii="Arial" w:hAnsi="Arial" w:cs="Arial"/>
          <w:b/>
          <w:bCs/>
          <w:sz w:val="24"/>
          <w:szCs w:val="24"/>
          <w:u w:val="single"/>
        </w:rPr>
      </w:pPr>
      <w:r>
        <w:rPr>
          <w:rFonts w:ascii="Arial" w:hAnsi="Arial" w:cs="Arial"/>
          <w:b/>
          <w:bCs/>
          <w:sz w:val="24"/>
          <w:szCs w:val="24"/>
          <w:u w:val="single"/>
        </w:rPr>
        <w:t>Option 2 (Quantity Surveying)</w:t>
      </w:r>
    </w:p>
    <w:p w14:paraId="7A11A497" w14:textId="77777777" w:rsidR="00B15DA8" w:rsidRDefault="00B15DA8">
      <w:pPr>
        <w:rPr>
          <w:rFonts w:ascii="Arial" w:hAnsi="Arial" w:cs="Arial"/>
          <w:sz w:val="24"/>
          <w:szCs w:val="24"/>
        </w:rPr>
      </w:pPr>
    </w:p>
    <w:p w14:paraId="597C94CC" w14:textId="61D66C9D" w:rsidR="008F390C" w:rsidRDefault="008F390C">
      <w:pPr>
        <w:rPr>
          <w:rFonts w:ascii="Arial" w:hAnsi="Arial" w:cs="Arial"/>
          <w:sz w:val="24"/>
          <w:szCs w:val="24"/>
          <w:vertAlign w:val="superscript"/>
        </w:rPr>
      </w:pPr>
      <w:r>
        <w:rPr>
          <w:rFonts w:ascii="Arial" w:hAnsi="Arial" w:cs="Arial"/>
          <w:sz w:val="24"/>
          <w:szCs w:val="24"/>
        </w:rPr>
        <w:t>Total energy consumption – 1233 kWh/m</w:t>
      </w:r>
      <w:r>
        <w:rPr>
          <w:rFonts w:ascii="Arial" w:hAnsi="Arial" w:cs="Arial"/>
          <w:sz w:val="24"/>
          <w:szCs w:val="24"/>
          <w:vertAlign w:val="superscript"/>
        </w:rPr>
        <w:t>2</w:t>
      </w:r>
    </w:p>
    <w:p w14:paraId="5ADB86D1" w14:textId="77777777" w:rsidR="008F390C" w:rsidRDefault="008F390C">
      <w:pPr>
        <w:rPr>
          <w:rFonts w:ascii="Arial" w:hAnsi="Arial" w:cs="Arial"/>
          <w:sz w:val="24"/>
          <w:szCs w:val="24"/>
          <w:vertAlign w:val="superscript"/>
        </w:rPr>
      </w:pPr>
      <w:r>
        <w:rPr>
          <w:rFonts w:ascii="Arial" w:hAnsi="Arial" w:cs="Arial"/>
          <w:sz w:val="24"/>
          <w:szCs w:val="24"/>
        </w:rPr>
        <w:t>Lighting – 148 kWh/m</w:t>
      </w:r>
      <w:r>
        <w:rPr>
          <w:rFonts w:ascii="Arial" w:hAnsi="Arial" w:cs="Arial"/>
          <w:sz w:val="24"/>
          <w:szCs w:val="24"/>
          <w:vertAlign w:val="superscript"/>
        </w:rPr>
        <w:t>2</w:t>
      </w:r>
    </w:p>
    <w:p w14:paraId="3D5C2F6F" w14:textId="77777777" w:rsidR="008F390C" w:rsidRPr="008F390C" w:rsidRDefault="008F390C">
      <w:pPr>
        <w:rPr>
          <w:rFonts w:ascii="Arial" w:hAnsi="Arial" w:cs="Arial"/>
          <w:sz w:val="24"/>
          <w:szCs w:val="24"/>
        </w:rPr>
      </w:pPr>
      <w:r>
        <w:rPr>
          <w:rFonts w:ascii="Arial" w:hAnsi="Arial" w:cs="Arial"/>
          <w:sz w:val="24"/>
          <w:szCs w:val="24"/>
        </w:rPr>
        <w:t>Heating and hot water – 752 kWh/m</w:t>
      </w:r>
      <w:r>
        <w:rPr>
          <w:rFonts w:ascii="Arial" w:hAnsi="Arial" w:cs="Arial"/>
          <w:sz w:val="24"/>
          <w:szCs w:val="24"/>
          <w:vertAlign w:val="superscript"/>
        </w:rPr>
        <w:t>2</w:t>
      </w:r>
    </w:p>
    <w:p w14:paraId="3C94A1A9" w14:textId="3CD82865" w:rsidR="008F390C" w:rsidRDefault="008F390C">
      <w:pPr>
        <w:rPr>
          <w:rFonts w:ascii="Arial" w:hAnsi="Arial" w:cs="Arial"/>
          <w:sz w:val="24"/>
          <w:szCs w:val="24"/>
        </w:rPr>
      </w:pPr>
      <w:r>
        <w:rPr>
          <w:rFonts w:ascii="Arial" w:hAnsi="Arial" w:cs="Arial"/>
          <w:sz w:val="24"/>
          <w:szCs w:val="24"/>
        </w:rPr>
        <w:t>Appliances and others – 333 kWh/m</w:t>
      </w:r>
      <w:r>
        <w:rPr>
          <w:rFonts w:ascii="Arial" w:hAnsi="Arial" w:cs="Arial"/>
          <w:sz w:val="24"/>
          <w:szCs w:val="24"/>
          <w:vertAlign w:val="superscript"/>
        </w:rPr>
        <w:t>2</w:t>
      </w:r>
      <w:r w:rsidR="00E75D97">
        <w:rPr>
          <w:rFonts w:ascii="Arial" w:hAnsi="Arial" w:cs="Arial"/>
          <w:sz w:val="24"/>
          <w:szCs w:val="24"/>
        </w:rPr>
        <w:t xml:space="preserve"> </w:t>
      </w:r>
    </w:p>
    <w:p w14:paraId="4B926E0D" w14:textId="2A0FBFAC" w:rsidR="008F390C" w:rsidRPr="008F390C" w:rsidRDefault="008F390C">
      <w:pPr>
        <w:rPr>
          <w:rFonts w:ascii="Arial" w:hAnsi="Arial" w:cs="Arial"/>
          <w:sz w:val="24"/>
          <w:szCs w:val="24"/>
        </w:rPr>
      </w:pPr>
      <w:r>
        <w:rPr>
          <w:rFonts w:ascii="Arial" w:hAnsi="Arial" w:cs="Arial"/>
          <w:b/>
          <w:bCs/>
          <w:sz w:val="24"/>
          <w:szCs w:val="24"/>
        </w:rPr>
        <w:t>(Table is after improvemen</w:t>
      </w:r>
      <w:r w:rsidR="00154961">
        <w:rPr>
          <w:rFonts w:ascii="Arial" w:hAnsi="Arial" w:cs="Arial"/>
          <w:b/>
          <w:bCs/>
          <w:sz w:val="24"/>
          <w:szCs w:val="24"/>
        </w:rPr>
        <w:t>ts and amendments given by Juan</w:t>
      </w:r>
      <w:r w:rsidR="00C308AF">
        <w:rPr>
          <w:rFonts w:ascii="Arial" w:hAnsi="Arial" w:cs="Arial"/>
          <w:b/>
          <w:bCs/>
          <w:sz w:val="24"/>
          <w:szCs w:val="24"/>
        </w:rPr>
        <w:t xml:space="preserve"> after a discussion</w:t>
      </w:r>
      <w:r w:rsidR="00154961">
        <w:rPr>
          <w:rFonts w:ascii="Arial" w:hAnsi="Arial" w:cs="Arial"/>
          <w:b/>
          <w:bCs/>
          <w:sz w:val="24"/>
          <w:szCs w:val="24"/>
        </w:rPr>
        <w:t>)</w:t>
      </w:r>
      <w:r w:rsidR="007F2551">
        <w:rPr>
          <w:rFonts w:ascii="Arial" w:hAnsi="Arial" w:cs="Arial"/>
          <w:b/>
          <w:bCs/>
          <w:sz w:val="24"/>
          <w:szCs w:val="24"/>
        </w:rPr>
        <w:t xml:space="preserve"> </w:t>
      </w:r>
      <w:r w:rsidR="003F1304">
        <w:rPr>
          <w:rFonts w:ascii="Arial" w:hAnsi="Arial" w:cs="Arial"/>
          <w:b/>
          <w:bCs/>
          <w:sz w:val="24"/>
          <w:szCs w:val="24"/>
        </w:rPr>
        <w:t>(numbers have been amended AGAIN by tutor night before submission, do not have time to use those figures</w:t>
      </w:r>
      <w:r w:rsidR="00444D88">
        <w:rPr>
          <w:rFonts w:ascii="Arial" w:hAnsi="Arial" w:cs="Arial"/>
          <w:b/>
          <w:bCs/>
          <w:sz w:val="24"/>
          <w:szCs w:val="24"/>
        </w:rPr>
        <w:t xml:space="preserve"> so have continued with ones below</w:t>
      </w:r>
      <w:r w:rsidR="003F1304">
        <w:rPr>
          <w:rFonts w:ascii="Arial" w:hAnsi="Arial" w:cs="Arial"/>
          <w:b/>
          <w:bCs/>
          <w:sz w:val="24"/>
          <w:szCs w:val="24"/>
        </w:rPr>
        <w:t>)</w:t>
      </w:r>
      <w:r w:rsidR="00444D88">
        <w:rPr>
          <w:rFonts w:ascii="Arial" w:hAnsi="Arial" w:cs="Arial"/>
          <w:b/>
          <w:bCs/>
          <w:sz w:val="24"/>
          <w:szCs w:val="24"/>
        </w:rPr>
        <w:t>.</w:t>
      </w:r>
      <w:r w:rsidR="003F1304">
        <w:rPr>
          <w:rFonts w:ascii="Arial" w:hAnsi="Arial" w:cs="Arial"/>
          <w:b/>
          <w:bCs/>
          <w:sz w:val="24"/>
          <w:szCs w:val="24"/>
        </w:rPr>
        <w:t xml:space="preserve"> </w:t>
      </w:r>
    </w:p>
    <w:tbl>
      <w:tblPr>
        <w:tblStyle w:val="TableGrid"/>
        <w:tblW w:w="0" w:type="auto"/>
        <w:tblLook w:val="04A0" w:firstRow="1" w:lastRow="0" w:firstColumn="1" w:lastColumn="0" w:noHBand="0" w:noVBand="1"/>
      </w:tblPr>
      <w:tblGrid>
        <w:gridCol w:w="2254"/>
        <w:gridCol w:w="1427"/>
        <w:gridCol w:w="2551"/>
        <w:gridCol w:w="2127"/>
      </w:tblGrid>
      <w:tr w:rsidR="003924A1" w14:paraId="60BDED60" w14:textId="77777777" w:rsidTr="003924A1">
        <w:tc>
          <w:tcPr>
            <w:tcW w:w="2254" w:type="dxa"/>
          </w:tcPr>
          <w:p w14:paraId="620316C4" w14:textId="77777777" w:rsidR="003924A1" w:rsidRDefault="003924A1" w:rsidP="003924A1">
            <w:pPr>
              <w:jc w:val="center"/>
              <w:rPr>
                <w:rFonts w:ascii="Arial" w:hAnsi="Arial" w:cs="Arial"/>
                <w:sz w:val="24"/>
                <w:szCs w:val="24"/>
              </w:rPr>
            </w:pPr>
          </w:p>
        </w:tc>
        <w:tc>
          <w:tcPr>
            <w:tcW w:w="1427" w:type="dxa"/>
          </w:tcPr>
          <w:p w14:paraId="2B8D511E" w14:textId="162133B0" w:rsidR="003924A1" w:rsidRDefault="003924A1" w:rsidP="003924A1">
            <w:pPr>
              <w:jc w:val="center"/>
              <w:rPr>
                <w:rFonts w:ascii="Arial" w:hAnsi="Arial" w:cs="Arial"/>
                <w:sz w:val="24"/>
                <w:szCs w:val="24"/>
              </w:rPr>
            </w:pPr>
            <w:r>
              <w:rPr>
                <w:rFonts w:ascii="Arial" w:hAnsi="Arial" w:cs="Arial"/>
                <w:sz w:val="24"/>
                <w:szCs w:val="24"/>
              </w:rPr>
              <w:t>Lighting</w:t>
            </w:r>
          </w:p>
        </w:tc>
        <w:tc>
          <w:tcPr>
            <w:tcW w:w="2551" w:type="dxa"/>
          </w:tcPr>
          <w:p w14:paraId="676DC5A9" w14:textId="581ADF4C" w:rsidR="003924A1" w:rsidRDefault="003924A1" w:rsidP="003924A1">
            <w:pPr>
              <w:jc w:val="center"/>
              <w:rPr>
                <w:rFonts w:ascii="Arial" w:hAnsi="Arial" w:cs="Arial"/>
                <w:sz w:val="24"/>
                <w:szCs w:val="24"/>
              </w:rPr>
            </w:pPr>
            <w:r>
              <w:rPr>
                <w:rFonts w:ascii="Arial" w:hAnsi="Arial" w:cs="Arial"/>
                <w:sz w:val="24"/>
                <w:szCs w:val="24"/>
              </w:rPr>
              <w:t>Heating and hot water</w:t>
            </w:r>
          </w:p>
        </w:tc>
        <w:tc>
          <w:tcPr>
            <w:tcW w:w="2127" w:type="dxa"/>
          </w:tcPr>
          <w:p w14:paraId="7944D575" w14:textId="46D52241" w:rsidR="003924A1" w:rsidRDefault="003924A1" w:rsidP="003924A1">
            <w:pPr>
              <w:jc w:val="center"/>
              <w:rPr>
                <w:rFonts w:ascii="Arial" w:hAnsi="Arial" w:cs="Arial"/>
                <w:sz w:val="24"/>
                <w:szCs w:val="24"/>
              </w:rPr>
            </w:pPr>
            <w:r>
              <w:rPr>
                <w:rFonts w:ascii="Arial" w:hAnsi="Arial" w:cs="Arial"/>
                <w:sz w:val="24"/>
                <w:szCs w:val="24"/>
              </w:rPr>
              <w:t>Appliances</w:t>
            </w:r>
          </w:p>
        </w:tc>
      </w:tr>
      <w:tr w:rsidR="003924A1" w14:paraId="6AF3F6C5" w14:textId="77777777" w:rsidTr="003924A1">
        <w:tc>
          <w:tcPr>
            <w:tcW w:w="2254" w:type="dxa"/>
          </w:tcPr>
          <w:p w14:paraId="71487016" w14:textId="798FE83C" w:rsidR="003924A1" w:rsidRDefault="003924A1">
            <w:pPr>
              <w:rPr>
                <w:rFonts w:ascii="Arial" w:hAnsi="Arial" w:cs="Arial"/>
                <w:sz w:val="24"/>
                <w:szCs w:val="24"/>
              </w:rPr>
            </w:pPr>
            <w:r>
              <w:rPr>
                <w:rFonts w:ascii="Arial" w:hAnsi="Arial" w:cs="Arial"/>
                <w:sz w:val="24"/>
                <w:szCs w:val="24"/>
              </w:rPr>
              <w:t>1</w:t>
            </w:r>
          </w:p>
        </w:tc>
        <w:tc>
          <w:tcPr>
            <w:tcW w:w="1427" w:type="dxa"/>
          </w:tcPr>
          <w:p w14:paraId="0300F1A2" w14:textId="6D010E93" w:rsidR="003924A1" w:rsidRPr="003F1304" w:rsidRDefault="003924A1">
            <w:pPr>
              <w:rPr>
                <w:rFonts w:ascii="Arial" w:hAnsi="Arial" w:cs="Arial"/>
                <w:sz w:val="24"/>
                <w:szCs w:val="24"/>
              </w:rPr>
            </w:pPr>
            <w:r w:rsidRPr="003F1304">
              <w:rPr>
                <w:rFonts w:ascii="Arial" w:hAnsi="Arial" w:cs="Arial"/>
                <w:sz w:val="24"/>
                <w:szCs w:val="24"/>
              </w:rPr>
              <w:t>31</w:t>
            </w:r>
          </w:p>
        </w:tc>
        <w:tc>
          <w:tcPr>
            <w:tcW w:w="2551" w:type="dxa"/>
          </w:tcPr>
          <w:p w14:paraId="56428E38" w14:textId="7A8A766C" w:rsidR="003924A1" w:rsidRDefault="003924A1">
            <w:pPr>
              <w:rPr>
                <w:rFonts w:ascii="Arial" w:hAnsi="Arial" w:cs="Arial"/>
                <w:sz w:val="24"/>
                <w:szCs w:val="24"/>
              </w:rPr>
            </w:pPr>
            <w:r>
              <w:rPr>
                <w:rFonts w:ascii="Arial" w:hAnsi="Arial" w:cs="Arial"/>
                <w:sz w:val="24"/>
                <w:szCs w:val="24"/>
              </w:rPr>
              <w:t>752</w:t>
            </w:r>
          </w:p>
        </w:tc>
        <w:tc>
          <w:tcPr>
            <w:tcW w:w="2127" w:type="dxa"/>
          </w:tcPr>
          <w:p w14:paraId="5256E74B" w14:textId="632ED369" w:rsidR="003924A1" w:rsidRDefault="003924A1">
            <w:pPr>
              <w:rPr>
                <w:rFonts w:ascii="Arial" w:hAnsi="Arial" w:cs="Arial"/>
                <w:sz w:val="24"/>
                <w:szCs w:val="24"/>
              </w:rPr>
            </w:pPr>
            <w:r>
              <w:rPr>
                <w:rFonts w:ascii="Arial" w:hAnsi="Arial" w:cs="Arial"/>
                <w:sz w:val="24"/>
                <w:szCs w:val="24"/>
              </w:rPr>
              <w:t>333</w:t>
            </w:r>
          </w:p>
        </w:tc>
      </w:tr>
      <w:tr w:rsidR="003924A1" w14:paraId="62B8E4B3" w14:textId="77777777" w:rsidTr="003924A1">
        <w:tc>
          <w:tcPr>
            <w:tcW w:w="2254" w:type="dxa"/>
          </w:tcPr>
          <w:p w14:paraId="2C4ECB32" w14:textId="20CD30B9" w:rsidR="003924A1" w:rsidRDefault="003924A1">
            <w:pPr>
              <w:rPr>
                <w:rFonts w:ascii="Arial" w:hAnsi="Arial" w:cs="Arial"/>
                <w:sz w:val="24"/>
                <w:szCs w:val="24"/>
              </w:rPr>
            </w:pPr>
            <w:r>
              <w:rPr>
                <w:rFonts w:ascii="Arial" w:hAnsi="Arial" w:cs="Arial"/>
                <w:sz w:val="24"/>
                <w:szCs w:val="24"/>
              </w:rPr>
              <w:t>2</w:t>
            </w:r>
          </w:p>
        </w:tc>
        <w:tc>
          <w:tcPr>
            <w:tcW w:w="1427" w:type="dxa"/>
          </w:tcPr>
          <w:p w14:paraId="65D5F8BB" w14:textId="231ABFB9" w:rsidR="003924A1" w:rsidRDefault="003924A1">
            <w:pPr>
              <w:rPr>
                <w:rFonts w:ascii="Arial" w:hAnsi="Arial" w:cs="Arial"/>
                <w:sz w:val="24"/>
                <w:szCs w:val="24"/>
              </w:rPr>
            </w:pPr>
            <w:r>
              <w:rPr>
                <w:rFonts w:ascii="Arial" w:hAnsi="Arial" w:cs="Arial"/>
                <w:sz w:val="24"/>
                <w:szCs w:val="24"/>
              </w:rPr>
              <w:t>148</w:t>
            </w:r>
          </w:p>
        </w:tc>
        <w:tc>
          <w:tcPr>
            <w:tcW w:w="2551" w:type="dxa"/>
          </w:tcPr>
          <w:p w14:paraId="5CB40748" w14:textId="01C32DA9" w:rsidR="003924A1" w:rsidRPr="003F1304" w:rsidRDefault="003924A1">
            <w:pPr>
              <w:rPr>
                <w:rFonts w:ascii="Arial" w:hAnsi="Arial" w:cs="Arial"/>
                <w:sz w:val="24"/>
                <w:szCs w:val="24"/>
              </w:rPr>
            </w:pPr>
            <w:r w:rsidRPr="003F1304">
              <w:rPr>
                <w:rFonts w:ascii="Arial" w:hAnsi="Arial" w:cs="Arial"/>
                <w:sz w:val="24"/>
                <w:szCs w:val="24"/>
              </w:rPr>
              <w:t>428</w:t>
            </w:r>
          </w:p>
        </w:tc>
        <w:tc>
          <w:tcPr>
            <w:tcW w:w="2127" w:type="dxa"/>
          </w:tcPr>
          <w:p w14:paraId="01883DD6" w14:textId="690DE49F" w:rsidR="003924A1" w:rsidRDefault="003924A1">
            <w:pPr>
              <w:rPr>
                <w:rFonts w:ascii="Arial" w:hAnsi="Arial" w:cs="Arial"/>
                <w:sz w:val="24"/>
                <w:szCs w:val="24"/>
              </w:rPr>
            </w:pPr>
            <w:r>
              <w:rPr>
                <w:rFonts w:ascii="Arial" w:hAnsi="Arial" w:cs="Arial"/>
                <w:sz w:val="24"/>
                <w:szCs w:val="24"/>
              </w:rPr>
              <w:t>333</w:t>
            </w:r>
          </w:p>
        </w:tc>
      </w:tr>
      <w:tr w:rsidR="003924A1" w14:paraId="41781C7F" w14:textId="77777777" w:rsidTr="003924A1">
        <w:tc>
          <w:tcPr>
            <w:tcW w:w="2254" w:type="dxa"/>
          </w:tcPr>
          <w:p w14:paraId="6A2A9C70" w14:textId="7AD2E479" w:rsidR="003924A1" w:rsidRDefault="003924A1">
            <w:pPr>
              <w:rPr>
                <w:rFonts w:ascii="Arial" w:hAnsi="Arial" w:cs="Arial"/>
                <w:sz w:val="24"/>
                <w:szCs w:val="24"/>
              </w:rPr>
            </w:pPr>
            <w:r>
              <w:rPr>
                <w:rFonts w:ascii="Arial" w:hAnsi="Arial" w:cs="Arial"/>
                <w:sz w:val="24"/>
                <w:szCs w:val="24"/>
              </w:rPr>
              <w:t>3</w:t>
            </w:r>
          </w:p>
        </w:tc>
        <w:tc>
          <w:tcPr>
            <w:tcW w:w="1427" w:type="dxa"/>
          </w:tcPr>
          <w:p w14:paraId="7FC07230" w14:textId="5439D17B" w:rsidR="003924A1" w:rsidRDefault="003924A1">
            <w:pPr>
              <w:rPr>
                <w:rFonts w:ascii="Arial" w:hAnsi="Arial" w:cs="Arial"/>
                <w:sz w:val="24"/>
                <w:szCs w:val="24"/>
              </w:rPr>
            </w:pPr>
            <w:r>
              <w:rPr>
                <w:rFonts w:ascii="Arial" w:hAnsi="Arial" w:cs="Arial"/>
                <w:sz w:val="24"/>
                <w:szCs w:val="24"/>
              </w:rPr>
              <w:t>0</w:t>
            </w:r>
          </w:p>
        </w:tc>
        <w:tc>
          <w:tcPr>
            <w:tcW w:w="2551" w:type="dxa"/>
          </w:tcPr>
          <w:p w14:paraId="14E9A529" w14:textId="6B76B480" w:rsidR="003924A1" w:rsidRPr="003F1304" w:rsidRDefault="003924A1">
            <w:pPr>
              <w:rPr>
                <w:rFonts w:ascii="Arial" w:hAnsi="Arial" w:cs="Arial"/>
                <w:sz w:val="24"/>
                <w:szCs w:val="24"/>
              </w:rPr>
            </w:pPr>
            <w:r w:rsidRPr="003F1304">
              <w:rPr>
                <w:rFonts w:ascii="Arial" w:hAnsi="Arial" w:cs="Arial"/>
                <w:sz w:val="24"/>
                <w:szCs w:val="24"/>
              </w:rPr>
              <w:t>655</w:t>
            </w:r>
          </w:p>
        </w:tc>
        <w:tc>
          <w:tcPr>
            <w:tcW w:w="2127" w:type="dxa"/>
          </w:tcPr>
          <w:p w14:paraId="6271C3F9" w14:textId="55089CB9" w:rsidR="003924A1" w:rsidRDefault="003924A1">
            <w:pPr>
              <w:rPr>
                <w:rFonts w:ascii="Arial" w:hAnsi="Arial" w:cs="Arial"/>
                <w:sz w:val="24"/>
                <w:szCs w:val="24"/>
              </w:rPr>
            </w:pPr>
            <w:r>
              <w:rPr>
                <w:rFonts w:ascii="Arial" w:hAnsi="Arial" w:cs="Arial"/>
                <w:sz w:val="24"/>
                <w:szCs w:val="24"/>
              </w:rPr>
              <w:t>0</w:t>
            </w:r>
          </w:p>
        </w:tc>
      </w:tr>
      <w:tr w:rsidR="003924A1" w14:paraId="7111D766" w14:textId="77777777" w:rsidTr="003924A1">
        <w:tc>
          <w:tcPr>
            <w:tcW w:w="2254" w:type="dxa"/>
          </w:tcPr>
          <w:p w14:paraId="37EA0356" w14:textId="4AB895B1" w:rsidR="003924A1" w:rsidRDefault="003924A1">
            <w:pPr>
              <w:rPr>
                <w:rFonts w:ascii="Arial" w:hAnsi="Arial" w:cs="Arial"/>
                <w:sz w:val="24"/>
                <w:szCs w:val="24"/>
              </w:rPr>
            </w:pPr>
            <w:r>
              <w:rPr>
                <w:rFonts w:ascii="Arial" w:hAnsi="Arial" w:cs="Arial"/>
                <w:sz w:val="24"/>
                <w:szCs w:val="24"/>
              </w:rPr>
              <w:t>2 + 3</w:t>
            </w:r>
          </w:p>
        </w:tc>
        <w:tc>
          <w:tcPr>
            <w:tcW w:w="1427" w:type="dxa"/>
          </w:tcPr>
          <w:p w14:paraId="278ED3DC" w14:textId="49263B24" w:rsidR="003924A1" w:rsidRDefault="003924A1">
            <w:pPr>
              <w:rPr>
                <w:rFonts w:ascii="Arial" w:hAnsi="Arial" w:cs="Arial"/>
                <w:sz w:val="24"/>
                <w:szCs w:val="24"/>
              </w:rPr>
            </w:pPr>
            <w:r>
              <w:rPr>
                <w:rFonts w:ascii="Arial" w:hAnsi="Arial" w:cs="Arial"/>
                <w:sz w:val="24"/>
                <w:szCs w:val="24"/>
              </w:rPr>
              <w:t>0</w:t>
            </w:r>
          </w:p>
        </w:tc>
        <w:tc>
          <w:tcPr>
            <w:tcW w:w="2551" w:type="dxa"/>
          </w:tcPr>
          <w:p w14:paraId="2D625BB1" w14:textId="0ADE53E9" w:rsidR="003924A1" w:rsidRDefault="003924A1">
            <w:pPr>
              <w:rPr>
                <w:rFonts w:ascii="Arial" w:hAnsi="Arial" w:cs="Arial"/>
                <w:sz w:val="24"/>
                <w:szCs w:val="24"/>
              </w:rPr>
            </w:pPr>
            <w:r>
              <w:rPr>
                <w:rFonts w:ascii="Arial" w:hAnsi="Arial" w:cs="Arial"/>
                <w:sz w:val="24"/>
                <w:szCs w:val="24"/>
              </w:rPr>
              <w:t>158</w:t>
            </w:r>
          </w:p>
        </w:tc>
        <w:tc>
          <w:tcPr>
            <w:tcW w:w="2127" w:type="dxa"/>
          </w:tcPr>
          <w:p w14:paraId="316454B1" w14:textId="467153CD" w:rsidR="003924A1" w:rsidRDefault="003924A1">
            <w:pPr>
              <w:rPr>
                <w:rFonts w:ascii="Arial" w:hAnsi="Arial" w:cs="Arial"/>
                <w:sz w:val="24"/>
                <w:szCs w:val="24"/>
              </w:rPr>
            </w:pPr>
            <w:r>
              <w:rPr>
                <w:rFonts w:ascii="Arial" w:hAnsi="Arial" w:cs="Arial"/>
                <w:sz w:val="24"/>
                <w:szCs w:val="24"/>
              </w:rPr>
              <w:t>0</w:t>
            </w:r>
          </w:p>
        </w:tc>
      </w:tr>
    </w:tbl>
    <w:p w14:paraId="2ED289A2" w14:textId="550708F5" w:rsidR="00E75D97" w:rsidRDefault="00E75D97">
      <w:pPr>
        <w:rPr>
          <w:rFonts w:ascii="Arial" w:hAnsi="Arial" w:cs="Arial"/>
          <w:sz w:val="24"/>
          <w:szCs w:val="24"/>
        </w:rPr>
      </w:pPr>
    </w:p>
    <w:p w14:paraId="5D4D1715" w14:textId="77777777" w:rsidR="003924A1" w:rsidRDefault="003924A1" w:rsidP="003924A1">
      <w:pPr>
        <w:rPr>
          <w:rFonts w:ascii="Arial" w:hAnsi="Arial" w:cs="Arial"/>
          <w:b/>
          <w:bCs/>
          <w:sz w:val="24"/>
          <w:szCs w:val="24"/>
        </w:rPr>
      </w:pPr>
      <w:r>
        <w:rPr>
          <w:rFonts w:ascii="Arial" w:hAnsi="Arial" w:cs="Arial"/>
          <w:b/>
          <w:bCs/>
          <w:sz w:val="24"/>
          <w:szCs w:val="24"/>
        </w:rPr>
        <w:t xml:space="preserve">Change all lighting to LED – </w:t>
      </w:r>
    </w:p>
    <w:p w14:paraId="55AE3ED3" w14:textId="1B54E9FA" w:rsidR="005A179E" w:rsidRDefault="005A179E" w:rsidP="003924A1">
      <w:pPr>
        <w:rPr>
          <w:rFonts w:ascii="Arial" w:hAnsi="Arial" w:cs="Arial"/>
          <w:sz w:val="24"/>
          <w:szCs w:val="24"/>
        </w:rPr>
      </w:pPr>
      <w:r>
        <w:rPr>
          <w:rFonts w:ascii="Arial" w:hAnsi="Arial" w:cs="Arial"/>
          <w:sz w:val="24"/>
          <w:szCs w:val="24"/>
        </w:rPr>
        <w:t>By looking at the plans of the house I worked out how many rooms are on each floor and assumed that each of the rooms will have one lightbulb.</w:t>
      </w:r>
    </w:p>
    <w:p w14:paraId="717B5A2A" w14:textId="7773A0FF" w:rsidR="003924A1" w:rsidRDefault="003924A1" w:rsidP="003924A1">
      <w:pPr>
        <w:rPr>
          <w:rFonts w:ascii="Arial" w:hAnsi="Arial" w:cs="Arial"/>
          <w:sz w:val="24"/>
          <w:szCs w:val="24"/>
        </w:rPr>
      </w:pPr>
      <w:r>
        <w:rPr>
          <w:rFonts w:ascii="Arial" w:hAnsi="Arial" w:cs="Arial"/>
          <w:sz w:val="24"/>
          <w:szCs w:val="24"/>
        </w:rPr>
        <w:t xml:space="preserve">Basement – </w:t>
      </w:r>
      <w:r w:rsidR="00B253C6">
        <w:rPr>
          <w:rFonts w:ascii="Arial" w:hAnsi="Arial" w:cs="Arial"/>
          <w:sz w:val="24"/>
          <w:szCs w:val="24"/>
        </w:rPr>
        <w:t>5 rooms</w:t>
      </w:r>
    </w:p>
    <w:p w14:paraId="243EFFC9" w14:textId="22F6793D" w:rsidR="003924A1" w:rsidRDefault="003924A1" w:rsidP="003924A1">
      <w:pPr>
        <w:rPr>
          <w:rFonts w:ascii="Arial" w:hAnsi="Arial" w:cs="Arial"/>
          <w:sz w:val="24"/>
          <w:szCs w:val="24"/>
        </w:rPr>
      </w:pPr>
      <w:r>
        <w:rPr>
          <w:rFonts w:ascii="Arial" w:hAnsi="Arial" w:cs="Arial"/>
          <w:sz w:val="24"/>
          <w:szCs w:val="24"/>
        </w:rPr>
        <w:t xml:space="preserve">Ground floor – </w:t>
      </w:r>
      <w:r w:rsidR="00B253C6">
        <w:rPr>
          <w:rFonts w:ascii="Arial" w:hAnsi="Arial" w:cs="Arial"/>
          <w:sz w:val="24"/>
          <w:szCs w:val="24"/>
        </w:rPr>
        <w:t>7 rooms</w:t>
      </w:r>
    </w:p>
    <w:p w14:paraId="09EF9039" w14:textId="01C682AC" w:rsidR="003924A1" w:rsidRDefault="003924A1" w:rsidP="003924A1">
      <w:pPr>
        <w:rPr>
          <w:rFonts w:ascii="Arial" w:hAnsi="Arial" w:cs="Arial"/>
          <w:sz w:val="24"/>
          <w:szCs w:val="24"/>
        </w:rPr>
      </w:pPr>
      <w:r>
        <w:rPr>
          <w:rFonts w:ascii="Arial" w:hAnsi="Arial" w:cs="Arial"/>
          <w:sz w:val="24"/>
          <w:szCs w:val="24"/>
        </w:rPr>
        <w:t>First floor –</w:t>
      </w:r>
      <w:r w:rsidR="00B253C6">
        <w:rPr>
          <w:rFonts w:ascii="Arial" w:hAnsi="Arial" w:cs="Arial"/>
          <w:sz w:val="24"/>
          <w:szCs w:val="24"/>
        </w:rPr>
        <w:t xml:space="preserve"> 14 rooms</w:t>
      </w:r>
    </w:p>
    <w:p w14:paraId="5B7CDD6A" w14:textId="65B98C3E" w:rsidR="00B253C6" w:rsidRPr="00CE28FC" w:rsidRDefault="00B253C6" w:rsidP="003924A1">
      <w:pPr>
        <w:rPr>
          <w:rFonts w:ascii="Arial" w:hAnsi="Arial" w:cs="Arial"/>
          <w:b/>
          <w:bCs/>
          <w:sz w:val="24"/>
          <w:szCs w:val="24"/>
        </w:rPr>
      </w:pPr>
      <w:r>
        <w:rPr>
          <w:rFonts w:ascii="Arial" w:hAnsi="Arial" w:cs="Arial"/>
          <w:sz w:val="24"/>
          <w:szCs w:val="24"/>
        </w:rPr>
        <w:t>I went on to the ‘</w:t>
      </w:r>
      <w:r w:rsidR="008D11E4">
        <w:rPr>
          <w:rFonts w:ascii="Arial" w:hAnsi="Arial" w:cs="Arial"/>
          <w:sz w:val="24"/>
          <w:szCs w:val="24"/>
        </w:rPr>
        <w:t>S</w:t>
      </w:r>
      <w:r>
        <w:rPr>
          <w:rFonts w:ascii="Arial" w:hAnsi="Arial" w:cs="Arial"/>
          <w:sz w:val="24"/>
          <w:szCs w:val="24"/>
        </w:rPr>
        <w:t xml:space="preserve">crewfix’ website and found a ‘Phillips G4 capsuled LED lightbulb 195lm 2w 12v’ for the price of </w:t>
      </w:r>
      <w:r w:rsidRPr="00CE28FC">
        <w:rPr>
          <w:rFonts w:ascii="Arial" w:hAnsi="Arial" w:cs="Arial"/>
          <w:b/>
          <w:bCs/>
          <w:sz w:val="24"/>
          <w:szCs w:val="24"/>
        </w:rPr>
        <w:t>£4.39.</w:t>
      </w:r>
    </w:p>
    <w:p w14:paraId="2EE3DEB4" w14:textId="4C75F4A5" w:rsidR="00B253C6" w:rsidRDefault="00B253C6" w:rsidP="003924A1">
      <w:pPr>
        <w:rPr>
          <w:rFonts w:ascii="Arial" w:hAnsi="Arial" w:cs="Arial"/>
          <w:sz w:val="24"/>
          <w:szCs w:val="24"/>
        </w:rPr>
      </w:pPr>
      <w:r>
        <w:rPr>
          <w:rFonts w:ascii="Arial" w:hAnsi="Arial" w:cs="Arial"/>
          <w:sz w:val="24"/>
          <w:szCs w:val="24"/>
        </w:rPr>
        <w:t>I was then able to calculate the costs of changing the lightbulbs in each room.</w:t>
      </w:r>
    </w:p>
    <w:p w14:paraId="643739F4" w14:textId="3A4349A6" w:rsidR="00B253C6" w:rsidRPr="00CE28FC" w:rsidRDefault="00B253C6" w:rsidP="003924A1">
      <w:pPr>
        <w:rPr>
          <w:rFonts w:ascii="Arial" w:hAnsi="Arial" w:cs="Arial"/>
          <w:b/>
          <w:bCs/>
          <w:sz w:val="24"/>
          <w:szCs w:val="24"/>
        </w:rPr>
      </w:pPr>
      <w:r>
        <w:rPr>
          <w:rFonts w:ascii="Arial" w:hAnsi="Arial" w:cs="Arial"/>
          <w:sz w:val="24"/>
          <w:szCs w:val="24"/>
        </w:rPr>
        <w:t xml:space="preserve">Basement – </w:t>
      </w:r>
      <w:r w:rsidRPr="00CE28FC">
        <w:rPr>
          <w:rFonts w:ascii="Arial" w:hAnsi="Arial" w:cs="Arial"/>
          <w:b/>
          <w:bCs/>
          <w:sz w:val="24"/>
          <w:szCs w:val="24"/>
        </w:rPr>
        <w:t>5 x £4.39 = £21.95</w:t>
      </w:r>
    </w:p>
    <w:p w14:paraId="426D27D8" w14:textId="388FBD34" w:rsidR="00B253C6" w:rsidRPr="00CE28FC" w:rsidRDefault="00B253C6" w:rsidP="003924A1">
      <w:pPr>
        <w:rPr>
          <w:rFonts w:ascii="Arial" w:hAnsi="Arial" w:cs="Arial"/>
          <w:b/>
          <w:bCs/>
          <w:sz w:val="24"/>
          <w:szCs w:val="24"/>
        </w:rPr>
      </w:pPr>
      <w:r>
        <w:rPr>
          <w:rFonts w:ascii="Arial" w:hAnsi="Arial" w:cs="Arial"/>
          <w:sz w:val="24"/>
          <w:szCs w:val="24"/>
        </w:rPr>
        <w:t xml:space="preserve">Ground floor – </w:t>
      </w:r>
      <w:r w:rsidRPr="00CE28FC">
        <w:rPr>
          <w:rFonts w:ascii="Arial" w:hAnsi="Arial" w:cs="Arial"/>
          <w:b/>
          <w:bCs/>
          <w:sz w:val="24"/>
          <w:szCs w:val="24"/>
        </w:rPr>
        <w:t>7 x £4.39 = £30.73</w:t>
      </w:r>
    </w:p>
    <w:p w14:paraId="7D5A4170" w14:textId="6D1BC4B6" w:rsidR="00B253C6" w:rsidRPr="00CE28FC" w:rsidRDefault="00B253C6" w:rsidP="003924A1">
      <w:pPr>
        <w:rPr>
          <w:rFonts w:ascii="Arial" w:hAnsi="Arial" w:cs="Arial"/>
          <w:b/>
          <w:bCs/>
          <w:sz w:val="24"/>
          <w:szCs w:val="24"/>
        </w:rPr>
      </w:pPr>
      <w:r>
        <w:rPr>
          <w:rFonts w:ascii="Arial" w:hAnsi="Arial" w:cs="Arial"/>
          <w:sz w:val="24"/>
          <w:szCs w:val="24"/>
        </w:rPr>
        <w:t xml:space="preserve">First floor – </w:t>
      </w:r>
      <w:r w:rsidRPr="00CE28FC">
        <w:rPr>
          <w:rFonts w:ascii="Arial" w:hAnsi="Arial" w:cs="Arial"/>
          <w:b/>
          <w:bCs/>
          <w:sz w:val="24"/>
          <w:szCs w:val="24"/>
        </w:rPr>
        <w:t>14 x £4.39 = £61.46</w:t>
      </w:r>
    </w:p>
    <w:p w14:paraId="5D566377" w14:textId="71DF1CA8" w:rsidR="00B253C6" w:rsidRDefault="00B253C6" w:rsidP="003924A1">
      <w:pPr>
        <w:rPr>
          <w:rFonts w:ascii="Arial" w:hAnsi="Arial" w:cs="Arial"/>
          <w:b/>
          <w:bCs/>
          <w:sz w:val="24"/>
          <w:szCs w:val="24"/>
        </w:rPr>
      </w:pPr>
      <w:r>
        <w:rPr>
          <w:rFonts w:ascii="Arial" w:hAnsi="Arial" w:cs="Arial"/>
          <w:sz w:val="24"/>
          <w:szCs w:val="24"/>
        </w:rPr>
        <w:t xml:space="preserve">Total cost of changing all lighting to LED </w:t>
      </w:r>
      <w:r w:rsidRPr="00CE28FC">
        <w:rPr>
          <w:rFonts w:ascii="Arial" w:hAnsi="Arial" w:cs="Arial"/>
          <w:b/>
          <w:bCs/>
          <w:sz w:val="24"/>
          <w:szCs w:val="24"/>
        </w:rPr>
        <w:t>= £21.95 + £30.73 + £61.46 =</w:t>
      </w:r>
      <w:r>
        <w:rPr>
          <w:rFonts w:ascii="Arial" w:hAnsi="Arial" w:cs="Arial"/>
          <w:sz w:val="24"/>
          <w:szCs w:val="24"/>
        </w:rPr>
        <w:t xml:space="preserve"> </w:t>
      </w:r>
      <w:r w:rsidRPr="00B253C6">
        <w:rPr>
          <w:rFonts w:ascii="Arial" w:hAnsi="Arial" w:cs="Arial"/>
          <w:b/>
          <w:bCs/>
          <w:sz w:val="24"/>
          <w:szCs w:val="24"/>
        </w:rPr>
        <w:t>£114.14</w:t>
      </w:r>
    </w:p>
    <w:p w14:paraId="175B5950" w14:textId="09094606" w:rsidR="00AF3E68" w:rsidRDefault="00AF3E68" w:rsidP="003924A1">
      <w:pPr>
        <w:rPr>
          <w:rFonts w:ascii="Arial" w:hAnsi="Arial" w:cs="Arial"/>
          <w:sz w:val="24"/>
          <w:szCs w:val="24"/>
        </w:rPr>
      </w:pPr>
      <w:r>
        <w:rPr>
          <w:rFonts w:ascii="Arial" w:hAnsi="Arial" w:cs="Arial"/>
          <w:sz w:val="24"/>
          <w:szCs w:val="24"/>
        </w:rPr>
        <w:t>This is the total price I came up with to change all the lighting to LED.</w:t>
      </w:r>
    </w:p>
    <w:p w14:paraId="43D01CA3" w14:textId="4A5952D8" w:rsidR="00AF3E68" w:rsidRPr="00AF3E68" w:rsidRDefault="00AF3E68" w:rsidP="003924A1">
      <w:pPr>
        <w:rPr>
          <w:rFonts w:ascii="Arial" w:hAnsi="Arial" w:cs="Arial"/>
          <w:sz w:val="24"/>
          <w:szCs w:val="24"/>
          <w:u w:val="single"/>
        </w:rPr>
      </w:pPr>
      <w:r w:rsidRPr="00AF3E68">
        <w:rPr>
          <w:rFonts w:ascii="Arial" w:hAnsi="Arial" w:cs="Arial"/>
          <w:b/>
          <w:bCs/>
          <w:sz w:val="24"/>
          <w:szCs w:val="24"/>
          <w:u w:val="single"/>
        </w:rPr>
        <w:t>£114.14</w:t>
      </w:r>
    </w:p>
    <w:p w14:paraId="0C4310BD" w14:textId="427EB54C" w:rsidR="00E75D97" w:rsidRDefault="00E75D97">
      <w:pPr>
        <w:rPr>
          <w:rFonts w:ascii="Arial" w:hAnsi="Arial" w:cs="Arial"/>
          <w:b/>
          <w:bCs/>
          <w:sz w:val="24"/>
          <w:szCs w:val="24"/>
        </w:rPr>
      </w:pPr>
      <w:r>
        <w:rPr>
          <w:rFonts w:ascii="Arial" w:hAnsi="Arial" w:cs="Arial"/>
          <w:b/>
          <w:bCs/>
          <w:sz w:val="24"/>
          <w:szCs w:val="24"/>
        </w:rPr>
        <w:t xml:space="preserve">Improving insulation of cavity walls and ceiling – </w:t>
      </w:r>
    </w:p>
    <w:p w14:paraId="11FDF769" w14:textId="2E18E6B8" w:rsidR="00E75D97" w:rsidRDefault="00533981">
      <w:pPr>
        <w:rPr>
          <w:rFonts w:ascii="Arial" w:hAnsi="Arial" w:cs="Arial"/>
          <w:sz w:val="24"/>
          <w:szCs w:val="24"/>
        </w:rPr>
      </w:pPr>
      <w:r>
        <w:rPr>
          <w:rFonts w:ascii="Arial" w:hAnsi="Arial" w:cs="Arial"/>
          <w:sz w:val="24"/>
          <w:szCs w:val="24"/>
        </w:rPr>
        <w:lastRenderedPageBreak/>
        <w:t>Because I was unable to access the CAD drawings for this assignment it resulted in me scaling from the plan and section drawings provided at the 1/100 scale stated.</w:t>
      </w:r>
    </w:p>
    <w:p w14:paraId="0C57DE83" w14:textId="1778AAE4" w:rsidR="00533981" w:rsidRDefault="00533981">
      <w:pPr>
        <w:rPr>
          <w:rFonts w:ascii="Arial" w:hAnsi="Arial" w:cs="Arial"/>
          <w:sz w:val="24"/>
          <w:szCs w:val="24"/>
        </w:rPr>
      </w:pPr>
      <w:r>
        <w:rPr>
          <w:rFonts w:ascii="Arial" w:hAnsi="Arial" w:cs="Arial"/>
          <w:sz w:val="24"/>
          <w:szCs w:val="24"/>
        </w:rPr>
        <w:t>These are the figures in which I came out with;</w:t>
      </w:r>
    </w:p>
    <w:p w14:paraId="0B40A148" w14:textId="2862A991" w:rsidR="00533981" w:rsidRDefault="00533981">
      <w:pPr>
        <w:rPr>
          <w:rFonts w:ascii="Arial" w:hAnsi="Arial" w:cs="Arial"/>
          <w:sz w:val="24"/>
          <w:szCs w:val="24"/>
        </w:rPr>
      </w:pPr>
      <w:r>
        <w:rPr>
          <w:rFonts w:ascii="Arial" w:hAnsi="Arial" w:cs="Arial"/>
          <w:sz w:val="24"/>
          <w:szCs w:val="24"/>
        </w:rPr>
        <w:t>Basement – 14.5m x 10.2m</w:t>
      </w:r>
    </w:p>
    <w:p w14:paraId="6C0FEA74" w14:textId="3EB22598" w:rsidR="00533981" w:rsidRDefault="00533981">
      <w:pPr>
        <w:rPr>
          <w:rFonts w:ascii="Arial" w:hAnsi="Arial" w:cs="Arial"/>
          <w:sz w:val="24"/>
          <w:szCs w:val="24"/>
        </w:rPr>
      </w:pPr>
      <w:r>
        <w:rPr>
          <w:rFonts w:ascii="Arial" w:hAnsi="Arial" w:cs="Arial"/>
          <w:sz w:val="24"/>
          <w:szCs w:val="24"/>
        </w:rPr>
        <w:t xml:space="preserve">Ground floor – </w:t>
      </w:r>
      <w:r w:rsidR="00490F44">
        <w:rPr>
          <w:rFonts w:ascii="Arial" w:hAnsi="Arial" w:cs="Arial"/>
          <w:sz w:val="24"/>
          <w:szCs w:val="24"/>
        </w:rPr>
        <w:t>14.5</w:t>
      </w:r>
      <w:r>
        <w:rPr>
          <w:rFonts w:ascii="Arial" w:hAnsi="Arial" w:cs="Arial"/>
          <w:sz w:val="24"/>
          <w:szCs w:val="24"/>
        </w:rPr>
        <w:t xml:space="preserve">m x </w:t>
      </w:r>
      <w:r w:rsidR="00490F44">
        <w:rPr>
          <w:rFonts w:ascii="Arial" w:hAnsi="Arial" w:cs="Arial"/>
          <w:sz w:val="24"/>
          <w:szCs w:val="24"/>
        </w:rPr>
        <w:t>10.2</w:t>
      </w:r>
      <w:r>
        <w:rPr>
          <w:rFonts w:ascii="Arial" w:hAnsi="Arial" w:cs="Arial"/>
          <w:sz w:val="24"/>
          <w:szCs w:val="24"/>
        </w:rPr>
        <w:t>m</w:t>
      </w:r>
    </w:p>
    <w:p w14:paraId="713FBDDE" w14:textId="488F8CE3" w:rsidR="00533981" w:rsidRDefault="00533981">
      <w:pPr>
        <w:rPr>
          <w:rFonts w:ascii="Arial" w:hAnsi="Arial" w:cs="Arial"/>
          <w:sz w:val="24"/>
          <w:szCs w:val="24"/>
        </w:rPr>
      </w:pPr>
      <w:r>
        <w:rPr>
          <w:rFonts w:ascii="Arial" w:hAnsi="Arial" w:cs="Arial"/>
          <w:sz w:val="24"/>
          <w:szCs w:val="24"/>
        </w:rPr>
        <w:t>First floor – 11.8m x 9m</w:t>
      </w:r>
    </w:p>
    <w:p w14:paraId="461CAE64" w14:textId="0EF51809" w:rsidR="00533981" w:rsidRDefault="00533981">
      <w:pPr>
        <w:rPr>
          <w:rFonts w:ascii="Arial" w:hAnsi="Arial" w:cs="Arial"/>
          <w:sz w:val="24"/>
          <w:szCs w:val="24"/>
        </w:rPr>
      </w:pPr>
      <w:r>
        <w:rPr>
          <w:rFonts w:ascii="Arial" w:hAnsi="Arial" w:cs="Arial"/>
          <w:sz w:val="24"/>
          <w:szCs w:val="24"/>
        </w:rPr>
        <w:t>Roof – 13.5m x 10.7m</w:t>
      </w:r>
    </w:p>
    <w:p w14:paraId="6BA7C15F" w14:textId="30D6316C" w:rsidR="00533981" w:rsidRDefault="00533981">
      <w:pPr>
        <w:rPr>
          <w:rFonts w:ascii="Arial" w:hAnsi="Arial" w:cs="Arial"/>
          <w:sz w:val="24"/>
          <w:szCs w:val="24"/>
        </w:rPr>
      </w:pPr>
      <w:r>
        <w:rPr>
          <w:rFonts w:ascii="Arial" w:hAnsi="Arial" w:cs="Arial"/>
          <w:sz w:val="24"/>
          <w:szCs w:val="24"/>
        </w:rPr>
        <w:t>Now to work out how much cavity insulation I would need I scaled off the ‘</w:t>
      </w:r>
      <w:r w:rsidR="00490F44">
        <w:rPr>
          <w:rFonts w:ascii="Arial" w:hAnsi="Arial" w:cs="Arial"/>
          <w:sz w:val="24"/>
          <w:szCs w:val="24"/>
        </w:rPr>
        <w:t>left facade</w:t>
      </w:r>
      <w:r>
        <w:rPr>
          <w:rFonts w:ascii="Arial" w:hAnsi="Arial" w:cs="Arial"/>
          <w:sz w:val="24"/>
          <w:szCs w:val="24"/>
        </w:rPr>
        <w:t>’ drawing</w:t>
      </w:r>
      <w:r w:rsidR="00490F44">
        <w:rPr>
          <w:rFonts w:ascii="Arial" w:hAnsi="Arial" w:cs="Arial"/>
          <w:sz w:val="24"/>
          <w:szCs w:val="24"/>
        </w:rPr>
        <w:t xml:space="preserve"> and the ‘front façade’ drawing</w:t>
      </w:r>
      <w:r>
        <w:rPr>
          <w:rFonts w:ascii="Arial" w:hAnsi="Arial" w:cs="Arial"/>
          <w:sz w:val="24"/>
          <w:szCs w:val="24"/>
        </w:rPr>
        <w:t xml:space="preserve"> where I came out with a height of 8.2m and a width of 11.8m</w:t>
      </w:r>
      <w:r w:rsidR="00490F44">
        <w:rPr>
          <w:rFonts w:ascii="Arial" w:hAnsi="Arial" w:cs="Arial"/>
          <w:sz w:val="24"/>
          <w:szCs w:val="24"/>
        </w:rPr>
        <w:t xml:space="preserve"> for the left and right façades and a height of 8.2m and a width of 9m for the front and back facades.</w:t>
      </w:r>
    </w:p>
    <w:p w14:paraId="067914FB" w14:textId="7D4F4258" w:rsidR="00533981" w:rsidRDefault="00533981">
      <w:pPr>
        <w:rPr>
          <w:rFonts w:ascii="Arial" w:hAnsi="Arial" w:cs="Arial"/>
          <w:sz w:val="24"/>
          <w:szCs w:val="24"/>
        </w:rPr>
      </w:pPr>
      <w:r>
        <w:rPr>
          <w:rFonts w:ascii="Arial" w:hAnsi="Arial" w:cs="Arial"/>
          <w:sz w:val="24"/>
          <w:szCs w:val="24"/>
        </w:rPr>
        <w:t>So, the calculation that I did was;</w:t>
      </w:r>
    </w:p>
    <w:p w14:paraId="64B117BD" w14:textId="26BD3E56" w:rsidR="00533981" w:rsidRPr="00533981" w:rsidRDefault="00533981">
      <w:pPr>
        <w:rPr>
          <w:rFonts w:ascii="Arial" w:hAnsi="Arial" w:cs="Arial"/>
          <w:b/>
          <w:bCs/>
          <w:sz w:val="24"/>
          <w:szCs w:val="24"/>
        </w:rPr>
      </w:pPr>
      <w:r w:rsidRPr="00533981">
        <w:rPr>
          <w:rFonts w:ascii="Arial" w:hAnsi="Arial" w:cs="Arial"/>
          <w:b/>
          <w:bCs/>
          <w:sz w:val="24"/>
          <w:szCs w:val="24"/>
        </w:rPr>
        <w:t>8.2m x 11.8m = 96.76m</w:t>
      </w:r>
      <w:r w:rsidRPr="00533981">
        <w:rPr>
          <w:rFonts w:ascii="Arial" w:hAnsi="Arial" w:cs="Arial"/>
          <w:b/>
          <w:bCs/>
          <w:sz w:val="24"/>
          <w:szCs w:val="24"/>
          <w:vertAlign w:val="superscript"/>
        </w:rPr>
        <w:t xml:space="preserve">2 </w:t>
      </w:r>
    </w:p>
    <w:p w14:paraId="450D3CDD" w14:textId="20DA8485" w:rsidR="00533981" w:rsidRDefault="00533981">
      <w:pPr>
        <w:rPr>
          <w:rFonts w:ascii="Arial" w:hAnsi="Arial" w:cs="Arial"/>
          <w:sz w:val="24"/>
          <w:szCs w:val="24"/>
        </w:rPr>
      </w:pPr>
      <w:r>
        <w:rPr>
          <w:rFonts w:ascii="Arial" w:hAnsi="Arial" w:cs="Arial"/>
          <w:sz w:val="24"/>
          <w:szCs w:val="24"/>
        </w:rPr>
        <w:t>As the only book I could get my hands on was the 2019 version of the ‘</w:t>
      </w:r>
      <w:bookmarkStart w:id="0" w:name="_Hlk32327892"/>
      <w:r>
        <w:rPr>
          <w:rFonts w:ascii="Arial" w:hAnsi="Arial" w:cs="Arial"/>
          <w:sz w:val="24"/>
          <w:szCs w:val="24"/>
        </w:rPr>
        <w:t>SPONS architects’ and builders’ price book</w:t>
      </w:r>
      <w:bookmarkEnd w:id="0"/>
      <w:r>
        <w:rPr>
          <w:rFonts w:ascii="Arial" w:hAnsi="Arial" w:cs="Arial"/>
          <w:sz w:val="24"/>
          <w:szCs w:val="24"/>
        </w:rPr>
        <w:t>’ then the prices I have accumulated are actually a year out of date.</w:t>
      </w:r>
    </w:p>
    <w:p w14:paraId="7A1AB51C" w14:textId="65086228" w:rsidR="00533981" w:rsidRPr="00533981" w:rsidRDefault="00533981">
      <w:pPr>
        <w:rPr>
          <w:rFonts w:ascii="Arial" w:hAnsi="Arial" w:cs="Arial"/>
          <w:sz w:val="24"/>
          <w:szCs w:val="24"/>
        </w:rPr>
      </w:pPr>
      <w:r>
        <w:rPr>
          <w:rFonts w:ascii="Arial" w:hAnsi="Arial" w:cs="Arial"/>
          <w:sz w:val="24"/>
          <w:szCs w:val="24"/>
        </w:rPr>
        <w:t xml:space="preserve">I found a page on insulation which stated - Crown Ditherm cavity slab 37 (thermal conductivity 0.0037 W/mk) glass fibre bat which can be used as full or partial cavity fill, including cutting and fitting around wall ties and retaining discs (100mm thick). This was </w:t>
      </w:r>
      <w:r w:rsidRPr="00533981">
        <w:rPr>
          <w:rFonts w:ascii="Arial" w:hAnsi="Arial" w:cs="Arial"/>
          <w:b/>
          <w:bCs/>
          <w:sz w:val="24"/>
          <w:szCs w:val="24"/>
        </w:rPr>
        <w:t>£7.98m</w:t>
      </w:r>
      <w:r w:rsidRPr="00533981">
        <w:rPr>
          <w:rFonts w:ascii="Arial" w:hAnsi="Arial" w:cs="Arial"/>
          <w:b/>
          <w:bCs/>
          <w:sz w:val="24"/>
          <w:szCs w:val="24"/>
          <w:vertAlign w:val="superscript"/>
        </w:rPr>
        <w:t>2</w:t>
      </w:r>
      <w:r w:rsidRPr="00533981">
        <w:rPr>
          <w:rFonts w:ascii="Arial" w:hAnsi="Arial" w:cs="Arial"/>
          <w:b/>
          <w:bCs/>
          <w:sz w:val="24"/>
          <w:szCs w:val="24"/>
        </w:rPr>
        <w:t>.</w:t>
      </w:r>
    </w:p>
    <w:p w14:paraId="0EA8F6AF" w14:textId="43B727DD" w:rsidR="00533981" w:rsidRDefault="00FB0AD5">
      <w:pPr>
        <w:rPr>
          <w:rFonts w:ascii="Arial" w:hAnsi="Arial" w:cs="Arial"/>
          <w:b/>
          <w:bCs/>
          <w:sz w:val="24"/>
          <w:szCs w:val="24"/>
        </w:rPr>
      </w:pPr>
      <w:r>
        <w:rPr>
          <w:rFonts w:ascii="Arial" w:hAnsi="Arial" w:cs="Arial"/>
          <w:b/>
          <w:bCs/>
          <w:sz w:val="24"/>
          <w:szCs w:val="24"/>
        </w:rPr>
        <w:t>[</w:t>
      </w:r>
      <w:r w:rsidR="00C76D8A">
        <w:rPr>
          <w:rFonts w:ascii="Arial" w:hAnsi="Arial" w:cs="Arial"/>
          <w:b/>
          <w:bCs/>
          <w:sz w:val="24"/>
          <w:szCs w:val="24"/>
        </w:rPr>
        <w:t>I scaled the cavity on the drawings provided and measure it at 300mm so I assumed this was 100mm inside skin, 100mm cavity and 100mm outside skin. I decided to price up for a full cavity</w:t>
      </w:r>
      <w:r w:rsidR="00D54508">
        <w:rPr>
          <w:rFonts w:ascii="Arial" w:hAnsi="Arial" w:cs="Arial"/>
          <w:b/>
          <w:bCs/>
          <w:sz w:val="24"/>
          <w:szCs w:val="24"/>
        </w:rPr>
        <w:t>]. Although I have done this, I would assume that you would need cavity fill pumped in but I am unable to find a price. Either that or fixed to the inside skin or outer skin.</w:t>
      </w:r>
    </w:p>
    <w:p w14:paraId="169B0515" w14:textId="2B935C9C" w:rsidR="00C76D8A" w:rsidRDefault="00C76D8A">
      <w:pPr>
        <w:rPr>
          <w:rFonts w:ascii="Arial" w:hAnsi="Arial" w:cs="Arial"/>
          <w:b/>
          <w:bCs/>
          <w:sz w:val="24"/>
          <w:szCs w:val="24"/>
        </w:rPr>
      </w:pPr>
      <w:r>
        <w:rPr>
          <w:rFonts w:ascii="Arial" w:hAnsi="Arial" w:cs="Arial"/>
          <w:b/>
          <w:bCs/>
          <w:sz w:val="24"/>
          <w:szCs w:val="24"/>
        </w:rPr>
        <w:t>96.76m</w:t>
      </w:r>
      <w:r w:rsidR="00CE28FC">
        <w:rPr>
          <w:rFonts w:ascii="Arial" w:hAnsi="Arial" w:cs="Arial"/>
          <w:b/>
          <w:bCs/>
          <w:sz w:val="24"/>
          <w:szCs w:val="24"/>
          <w:vertAlign w:val="superscript"/>
        </w:rPr>
        <w:t>2</w:t>
      </w:r>
      <w:r>
        <w:rPr>
          <w:rFonts w:ascii="Arial" w:hAnsi="Arial" w:cs="Arial"/>
          <w:b/>
          <w:bCs/>
          <w:sz w:val="24"/>
          <w:szCs w:val="24"/>
        </w:rPr>
        <w:t xml:space="preserve"> x £7.98</w:t>
      </w:r>
      <w:r w:rsidR="001315D7">
        <w:rPr>
          <w:rFonts w:ascii="Arial" w:hAnsi="Arial" w:cs="Arial"/>
          <w:b/>
          <w:bCs/>
          <w:sz w:val="24"/>
          <w:szCs w:val="24"/>
        </w:rPr>
        <w:t>m</w:t>
      </w:r>
      <w:r w:rsidR="001315D7">
        <w:rPr>
          <w:rFonts w:ascii="Arial" w:hAnsi="Arial" w:cs="Arial"/>
          <w:b/>
          <w:bCs/>
          <w:sz w:val="24"/>
          <w:szCs w:val="24"/>
          <w:vertAlign w:val="superscript"/>
        </w:rPr>
        <w:t>2</w:t>
      </w:r>
      <w:r>
        <w:rPr>
          <w:rFonts w:ascii="Arial" w:hAnsi="Arial" w:cs="Arial"/>
          <w:b/>
          <w:bCs/>
          <w:sz w:val="24"/>
          <w:szCs w:val="24"/>
        </w:rPr>
        <w:t xml:space="preserve"> =£772.14</w:t>
      </w:r>
      <w:r w:rsidR="00490F44">
        <w:rPr>
          <w:rFonts w:ascii="Arial" w:hAnsi="Arial" w:cs="Arial"/>
          <w:b/>
          <w:bCs/>
          <w:sz w:val="24"/>
          <w:szCs w:val="24"/>
        </w:rPr>
        <w:t xml:space="preserve"> </w:t>
      </w:r>
    </w:p>
    <w:p w14:paraId="4F548ADD" w14:textId="302A208B" w:rsidR="00490F44" w:rsidRDefault="00490F44">
      <w:pPr>
        <w:rPr>
          <w:rFonts w:ascii="Arial" w:hAnsi="Arial" w:cs="Arial"/>
          <w:b/>
          <w:bCs/>
          <w:sz w:val="24"/>
          <w:szCs w:val="24"/>
        </w:rPr>
      </w:pPr>
      <w:r>
        <w:rPr>
          <w:rFonts w:ascii="Arial" w:hAnsi="Arial" w:cs="Arial"/>
          <w:b/>
          <w:bCs/>
          <w:sz w:val="24"/>
          <w:szCs w:val="24"/>
        </w:rPr>
        <w:t>£772.14 x 2 = £1544.28 (this is the price for the left and right gables to be filled with cavity insulation).</w:t>
      </w:r>
    </w:p>
    <w:p w14:paraId="6E6B946E" w14:textId="58E4A7E4" w:rsidR="00490F44" w:rsidRDefault="00490F44">
      <w:pPr>
        <w:rPr>
          <w:rFonts w:ascii="Arial" w:hAnsi="Arial" w:cs="Arial"/>
          <w:sz w:val="24"/>
          <w:szCs w:val="24"/>
        </w:rPr>
      </w:pPr>
      <w:r>
        <w:rPr>
          <w:rFonts w:ascii="Arial" w:hAnsi="Arial" w:cs="Arial"/>
          <w:sz w:val="24"/>
          <w:szCs w:val="24"/>
        </w:rPr>
        <w:t>Then to work out the front and back facades to be filled with cavity insulation I did;</w:t>
      </w:r>
    </w:p>
    <w:p w14:paraId="5709CDF0" w14:textId="0FFF2AE0" w:rsidR="00490F44" w:rsidRDefault="00490F44">
      <w:pPr>
        <w:rPr>
          <w:rFonts w:ascii="Arial" w:hAnsi="Arial" w:cs="Arial"/>
          <w:b/>
          <w:bCs/>
          <w:sz w:val="24"/>
          <w:szCs w:val="24"/>
          <w:vertAlign w:val="superscript"/>
        </w:rPr>
      </w:pPr>
      <w:r>
        <w:rPr>
          <w:rFonts w:ascii="Arial" w:hAnsi="Arial" w:cs="Arial"/>
          <w:b/>
          <w:bCs/>
          <w:sz w:val="24"/>
          <w:szCs w:val="24"/>
        </w:rPr>
        <w:t>8.2m</w:t>
      </w:r>
      <w:r>
        <w:rPr>
          <w:rFonts w:ascii="Arial" w:hAnsi="Arial" w:cs="Arial"/>
          <w:b/>
          <w:bCs/>
          <w:sz w:val="24"/>
          <w:szCs w:val="24"/>
          <w:vertAlign w:val="superscript"/>
        </w:rPr>
        <w:t xml:space="preserve">2 </w:t>
      </w:r>
      <w:r>
        <w:rPr>
          <w:rFonts w:ascii="Arial" w:hAnsi="Arial" w:cs="Arial"/>
          <w:b/>
          <w:bCs/>
          <w:sz w:val="24"/>
          <w:szCs w:val="24"/>
        </w:rPr>
        <w:t>x 9m</w:t>
      </w:r>
      <w:r>
        <w:rPr>
          <w:rFonts w:ascii="Arial" w:hAnsi="Arial" w:cs="Arial"/>
          <w:b/>
          <w:bCs/>
          <w:sz w:val="24"/>
          <w:szCs w:val="24"/>
          <w:vertAlign w:val="superscript"/>
        </w:rPr>
        <w:t xml:space="preserve">2 </w:t>
      </w:r>
      <w:r>
        <w:rPr>
          <w:rFonts w:ascii="Arial" w:hAnsi="Arial" w:cs="Arial"/>
          <w:b/>
          <w:bCs/>
          <w:sz w:val="24"/>
          <w:szCs w:val="24"/>
        </w:rPr>
        <w:t>= 73.8m</w:t>
      </w:r>
      <w:r>
        <w:rPr>
          <w:rFonts w:ascii="Arial" w:hAnsi="Arial" w:cs="Arial"/>
          <w:b/>
          <w:bCs/>
          <w:sz w:val="24"/>
          <w:szCs w:val="24"/>
          <w:vertAlign w:val="superscript"/>
        </w:rPr>
        <w:t>2</w:t>
      </w:r>
    </w:p>
    <w:p w14:paraId="4B1C97EF" w14:textId="5B028885" w:rsidR="00490F44" w:rsidRDefault="00490F44">
      <w:pPr>
        <w:rPr>
          <w:rFonts w:ascii="Arial" w:hAnsi="Arial" w:cs="Arial"/>
          <w:b/>
          <w:bCs/>
          <w:sz w:val="24"/>
          <w:szCs w:val="24"/>
        </w:rPr>
      </w:pPr>
      <w:r>
        <w:rPr>
          <w:rFonts w:ascii="Arial" w:hAnsi="Arial" w:cs="Arial"/>
          <w:b/>
          <w:bCs/>
          <w:sz w:val="24"/>
          <w:szCs w:val="24"/>
        </w:rPr>
        <w:t>73.8m</w:t>
      </w:r>
      <w:r>
        <w:rPr>
          <w:rFonts w:ascii="Arial" w:hAnsi="Arial" w:cs="Arial"/>
          <w:b/>
          <w:bCs/>
          <w:sz w:val="24"/>
          <w:szCs w:val="24"/>
          <w:vertAlign w:val="superscript"/>
        </w:rPr>
        <w:t xml:space="preserve">2 </w:t>
      </w:r>
      <w:r>
        <w:rPr>
          <w:rFonts w:ascii="Arial" w:hAnsi="Arial" w:cs="Arial"/>
          <w:b/>
          <w:bCs/>
          <w:sz w:val="24"/>
          <w:szCs w:val="24"/>
        </w:rPr>
        <w:t>x £7.98m</w:t>
      </w:r>
      <w:r>
        <w:rPr>
          <w:rFonts w:ascii="Arial" w:hAnsi="Arial" w:cs="Arial"/>
          <w:b/>
          <w:bCs/>
          <w:sz w:val="24"/>
          <w:szCs w:val="24"/>
          <w:vertAlign w:val="superscript"/>
        </w:rPr>
        <w:t xml:space="preserve">2 </w:t>
      </w:r>
      <w:r>
        <w:rPr>
          <w:rFonts w:ascii="Arial" w:hAnsi="Arial" w:cs="Arial"/>
          <w:b/>
          <w:bCs/>
          <w:sz w:val="24"/>
          <w:szCs w:val="24"/>
        </w:rPr>
        <w:t>=£588.92</w:t>
      </w:r>
      <w:r w:rsidR="00B95B53">
        <w:rPr>
          <w:rFonts w:ascii="Arial" w:hAnsi="Arial" w:cs="Arial"/>
          <w:b/>
          <w:bCs/>
          <w:sz w:val="24"/>
          <w:szCs w:val="24"/>
        </w:rPr>
        <w:t xml:space="preserve"> x 2 = £1177.84 [front and back]</w:t>
      </w:r>
    </w:p>
    <w:p w14:paraId="21D4D2C1" w14:textId="129F47A2" w:rsidR="003E3F65" w:rsidRPr="00490F44" w:rsidRDefault="003E3F65">
      <w:pPr>
        <w:rPr>
          <w:rFonts w:ascii="Arial" w:hAnsi="Arial" w:cs="Arial"/>
          <w:b/>
          <w:bCs/>
          <w:sz w:val="24"/>
          <w:szCs w:val="24"/>
        </w:rPr>
      </w:pPr>
      <w:r>
        <w:rPr>
          <w:rFonts w:ascii="Arial" w:hAnsi="Arial" w:cs="Arial"/>
          <w:b/>
          <w:bCs/>
          <w:sz w:val="24"/>
          <w:szCs w:val="24"/>
        </w:rPr>
        <w:t xml:space="preserve">Then - </w:t>
      </w:r>
      <w:r w:rsidR="00B95B53">
        <w:rPr>
          <w:rFonts w:ascii="Arial" w:hAnsi="Arial" w:cs="Arial"/>
          <w:b/>
          <w:bCs/>
          <w:sz w:val="24"/>
          <w:szCs w:val="24"/>
        </w:rPr>
        <w:t>£1177.84</w:t>
      </w:r>
      <w:r>
        <w:rPr>
          <w:rFonts w:ascii="Arial" w:hAnsi="Arial" w:cs="Arial"/>
          <w:b/>
          <w:bCs/>
          <w:sz w:val="24"/>
          <w:szCs w:val="24"/>
        </w:rPr>
        <w:t xml:space="preserve"> + £</w:t>
      </w:r>
      <w:r w:rsidR="00B95B53">
        <w:rPr>
          <w:rFonts w:ascii="Arial" w:hAnsi="Arial" w:cs="Arial"/>
          <w:b/>
          <w:bCs/>
          <w:sz w:val="24"/>
          <w:szCs w:val="24"/>
        </w:rPr>
        <w:t>1544.28</w:t>
      </w:r>
      <w:r>
        <w:rPr>
          <w:rFonts w:ascii="Arial" w:hAnsi="Arial" w:cs="Arial"/>
          <w:b/>
          <w:bCs/>
          <w:sz w:val="24"/>
          <w:szCs w:val="24"/>
        </w:rPr>
        <w:t xml:space="preserve"> = </w:t>
      </w:r>
      <w:bookmarkStart w:id="1" w:name="_Hlk32332796"/>
      <w:r w:rsidR="00B95B53">
        <w:rPr>
          <w:rFonts w:ascii="Arial" w:hAnsi="Arial" w:cs="Arial"/>
          <w:b/>
          <w:bCs/>
          <w:sz w:val="24"/>
          <w:szCs w:val="24"/>
        </w:rPr>
        <w:t>£2722.12</w:t>
      </w:r>
    </w:p>
    <w:bookmarkEnd w:id="1"/>
    <w:p w14:paraId="2B230CD7" w14:textId="7B76EFF1" w:rsidR="00C76D8A" w:rsidRDefault="00C76D8A">
      <w:pPr>
        <w:rPr>
          <w:rFonts w:ascii="Arial" w:hAnsi="Arial" w:cs="Arial"/>
          <w:sz w:val="24"/>
          <w:szCs w:val="24"/>
        </w:rPr>
      </w:pPr>
      <w:r>
        <w:rPr>
          <w:rFonts w:ascii="Arial" w:hAnsi="Arial" w:cs="Arial"/>
          <w:sz w:val="24"/>
          <w:szCs w:val="24"/>
        </w:rPr>
        <w:t>This is the final price I came up with for changing the cavity insulation</w:t>
      </w:r>
      <w:r w:rsidR="003E3F65">
        <w:rPr>
          <w:rFonts w:ascii="Arial" w:hAnsi="Arial" w:cs="Arial"/>
          <w:sz w:val="24"/>
          <w:szCs w:val="24"/>
        </w:rPr>
        <w:t>;</w:t>
      </w:r>
    </w:p>
    <w:p w14:paraId="4327E83D" w14:textId="3CB1C61E" w:rsidR="003E3F65" w:rsidRPr="003E3F65" w:rsidRDefault="003E3F65" w:rsidP="003E3F65">
      <w:pPr>
        <w:rPr>
          <w:rFonts w:ascii="Arial" w:hAnsi="Arial" w:cs="Arial"/>
          <w:b/>
          <w:bCs/>
          <w:sz w:val="24"/>
          <w:szCs w:val="24"/>
          <w:u w:val="single"/>
        </w:rPr>
      </w:pPr>
      <w:r w:rsidRPr="003E3F65">
        <w:rPr>
          <w:rFonts w:ascii="Arial" w:hAnsi="Arial" w:cs="Arial"/>
          <w:b/>
          <w:bCs/>
          <w:sz w:val="24"/>
          <w:szCs w:val="24"/>
          <w:u w:val="single"/>
        </w:rPr>
        <w:t>£</w:t>
      </w:r>
      <w:r w:rsidR="00B95B53">
        <w:rPr>
          <w:rFonts w:ascii="Arial" w:hAnsi="Arial" w:cs="Arial"/>
          <w:b/>
          <w:bCs/>
          <w:sz w:val="24"/>
          <w:szCs w:val="24"/>
          <w:u w:val="single"/>
        </w:rPr>
        <w:t>2722.12</w:t>
      </w:r>
    </w:p>
    <w:p w14:paraId="72137D2D" w14:textId="036870FA" w:rsidR="00567C5E" w:rsidRDefault="00567C5E">
      <w:pPr>
        <w:rPr>
          <w:rFonts w:ascii="Arial" w:hAnsi="Arial" w:cs="Arial"/>
          <w:sz w:val="24"/>
          <w:szCs w:val="24"/>
        </w:rPr>
      </w:pPr>
      <w:r>
        <w:rPr>
          <w:rFonts w:ascii="Arial" w:hAnsi="Arial" w:cs="Arial"/>
          <w:sz w:val="24"/>
          <w:szCs w:val="24"/>
        </w:rPr>
        <w:lastRenderedPageBreak/>
        <w:t>My next task was to improve the insulation in the roof space. Again, I scaled off the drawings provided and came up with a measurement of 13.5m width and 10.7m length.</w:t>
      </w:r>
    </w:p>
    <w:p w14:paraId="218C8B52" w14:textId="58C2DA5F" w:rsidR="00567C5E" w:rsidRDefault="00567C5E">
      <w:pPr>
        <w:rPr>
          <w:rFonts w:ascii="Arial" w:hAnsi="Arial" w:cs="Arial"/>
          <w:sz w:val="24"/>
          <w:szCs w:val="24"/>
        </w:rPr>
      </w:pPr>
      <w:r>
        <w:rPr>
          <w:rFonts w:ascii="Arial" w:hAnsi="Arial" w:cs="Arial"/>
          <w:sz w:val="24"/>
          <w:szCs w:val="24"/>
        </w:rPr>
        <w:t>So, this time the calculation that I did was;</w:t>
      </w:r>
    </w:p>
    <w:p w14:paraId="68078439" w14:textId="48317723" w:rsidR="00567C5E" w:rsidRDefault="00567C5E">
      <w:pPr>
        <w:rPr>
          <w:rFonts w:ascii="Arial" w:hAnsi="Arial" w:cs="Arial"/>
          <w:b/>
          <w:bCs/>
          <w:sz w:val="24"/>
          <w:szCs w:val="24"/>
          <w:vertAlign w:val="superscript"/>
        </w:rPr>
      </w:pPr>
      <w:r>
        <w:rPr>
          <w:rFonts w:ascii="Arial" w:hAnsi="Arial" w:cs="Arial"/>
          <w:b/>
          <w:bCs/>
          <w:sz w:val="24"/>
          <w:szCs w:val="24"/>
        </w:rPr>
        <w:t>13.5m x 10.7m = 144.45m</w:t>
      </w:r>
      <w:r>
        <w:rPr>
          <w:rFonts w:ascii="Arial" w:hAnsi="Arial" w:cs="Arial"/>
          <w:b/>
          <w:bCs/>
          <w:sz w:val="24"/>
          <w:szCs w:val="24"/>
          <w:vertAlign w:val="superscript"/>
        </w:rPr>
        <w:t>2</w:t>
      </w:r>
    </w:p>
    <w:p w14:paraId="2CB46217" w14:textId="13FA131F" w:rsidR="00567C5E" w:rsidRDefault="00567C5E">
      <w:pPr>
        <w:rPr>
          <w:rFonts w:ascii="Arial" w:hAnsi="Arial" w:cs="Arial"/>
          <w:sz w:val="24"/>
          <w:szCs w:val="24"/>
        </w:rPr>
      </w:pPr>
      <w:r>
        <w:rPr>
          <w:rFonts w:ascii="Arial" w:hAnsi="Arial" w:cs="Arial"/>
          <w:sz w:val="24"/>
          <w:szCs w:val="24"/>
        </w:rPr>
        <w:t xml:space="preserve">Then I looked at the 2019 version of the ‘SPONS architects’ and builders’ price book’ and found a page which stated – Loft – glass fibre roll, crown loft roll 44 (thermal conductivity 0.044 W/mk) 200mm thick. This gave me a price of </w:t>
      </w:r>
      <w:r w:rsidRPr="00567C5E">
        <w:rPr>
          <w:rFonts w:ascii="Arial" w:hAnsi="Arial" w:cs="Arial"/>
          <w:b/>
          <w:bCs/>
          <w:sz w:val="24"/>
          <w:szCs w:val="24"/>
        </w:rPr>
        <w:t>£4.70m</w:t>
      </w:r>
      <w:r w:rsidRPr="00567C5E">
        <w:rPr>
          <w:rFonts w:ascii="Arial" w:hAnsi="Arial" w:cs="Arial"/>
          <w:b/>
          <w:bCs/>
          <w:sz w:val="24"/>
          <w:szCs w:val="24"/>
          <w:vertAlign w:val="superscript"/>
        </w:rPr>
        <w:t>2</w:t>
      </w:r>
      <w:r>
        <w:rPr>
          <w:rFonts w:ascii="Arial" w:hAnsi="Arial" w:cs="Arial"/>
          <w:sz w:val="24"/>
          <w:szCs w:val="24"/>
          <w:vertAlign w:val="superscript"/>
        </w:rPr>
        <w:t xml:space="preserve"> </w:t>
      </w:r>
      <w:r>
        <w:rPr>
          <w:rFonts w:ascii="Arial" w:hAnsi="Arial" w:cs="Arial"/>
          <w:sz w:val="24"/>
          <w:szCs w:val="24"/>
        </w:rPr>
        <w:t xml:space="preserve"> for the labour and the material.</w:t>
      </w:r>
    </w:p>
    <w:p w14:paraId="7BBC4BF3" w14:textId="669C8F24" w:rsidR="00567C5E" w:rsidRDefault="00567C5E">
      <w:pPr>
        <w:rPr>
          <w:rFonts w:ascii="Arial" w:hAnsi="Arial" w:cs="Arial"/>
          <w:b/>
          <w:bCs/>
          <w:sz w:val="24"/>
          <w:szCs w:val="24"/>
        </w:rPr>
      </w:pPr>
      <w:r>
        <w:rPr>
          <w:rFonts w:ascii="Arial" w:hAnsi="Arial" w:cs="Arial"/>
          <w:sz w:val="24"/>
          <w:szCs w:val="24"/>
        </w:rPr>
        <w:t>All I did then was</w:t>
      </w:r>
      <w:r w:rsidR="00D26F0C">
        <w:rPr>
          <w:rFonts w:ascii="Arial" w:hAnsi="Arial" w:cs="Arial"/>
          <w:sz w:val="24"/>
          <w:szCs w:val="24"/>
        </w:rPr>
        <w:t xml:space="preserve"> – </w:t>
      </w:r>
      <w:r w:rsidR="00D26F0C">
        <w:rPr>
          <w:rFonts w:ascii="Arial" w:hAnsi="Arial" w:cs="Arial"/>
          <w:b/>
          <w:bCs/>
          <w:sz w:val="24"/>
          <w:szCs w:val="24"/>
        </w:rPr>
        <w:t>144.45m</w:t>
      </w:r>
      <w:r w:rsidR="00D26F0C">
        <w:rPr>
          <w:rFonts w:ascii="Arial" w:hAnsi="Arial" w:cs="Arial"/>
          <w:b/>
          <w:bCs/>
          <w:sz w:val="24"/>
          <w:szCs w:val="24"/>
          <w:vertAlign w:val="superscript"/>
        </w:rPr>
        <w:t>2</w:t>
      </w:r>
      <w:r w:rsidR="00D26F0C">
        <w:rPr>
          <w:rFonts w:ascii="Arial" w:hAnsi="Arial" w:cs="Arial"/>
          <w:b/>
          <w:bCs/>
          <w:sz w:val="24"/>
          <w:szCs w:val="24"/>
        </w:rPr>
        <w:t xml:space="preserve"> x £4.70</w:t>
      </w:r>
      <w:r w:rsidR="001315D7">
        <w:rPr>
          <w:rFonts w:ascii="Arial" w:hAnsi="Arial" w:cs="Arial"/>
          <w:b/>
          <w:bCs/>
          <w:sz w:val="24"/>
          <w:szCs w:val="24"/>
        </w:rPr>
        <w:t>m</w:t>
      </w:r>
      <w:r w:rsidR="001315D7">
        <w:rPr>
          <w:rFonts w:ascii="Arial" w:hAnsi="Arial" w:cs="Arial"/>
          <w:b/>
          <w:bCs/>
          <w:sz w:val="24"/>
          <w:szCs w:val="24"/>
          <w:vertAlign w:val="superscript"/>
        </w:rPr>
        <w:t>2</w:t>
      </w:r>
      <w:r w:rsidR="00D26F0C">
        <w:rPr>
          <w:rFonts w:ascii="Arial" w:hAnsi="Arial" w:cs="Arial"/>
          <w:b/>
          <w:bCs/>
          <w:sz w:val="24"/>
          <w:szCs w:val="24"/>
        </w:rPr>
        <w:t xml:space="preserve"> = </w:t>
      </w:r>
      <w:bookmarkStart w:id="2" w:name="_Hlk32329440"/>
      <w:r w:rsidR="00D26F0C">
        <w:rPr>
          <w:rFonts w:ascii="Arial" w:hAnsi="Arial" w:cs="Arial"/>
          <w:b/>
          <w:bCs/>
          <w:sz w:val="24"/>
          <w:szCs w:val="24"/>
        </w:rPr>
        <w:t>£678.92</w:t>
      </w:r>
      <w:bookmarkEnd w:id="2"/>
    </w:p>
    <w:p w14:paraId="7018AF3B" w14:textId="346F6F57" w:rsidR="00D26F0C" w:rsidRDefault="00D26F0C">
      <w:pPr>
        <w:rPr>
          <w:rFonts w:ascii="Arial" w:hAnsi="Arial" w:cs="Arial"/>
          <w:sz w:val="24"/>
          <w:szCs w:val="24"/>
        </w:rPr>
      </w:pPr>
      <w:r>
        <w:rPr>
          <w:rFonts w:ascii="Arial" w:hAnsi="Arial" w:cs="Arial"/>
          <w:sz w:val="24"/>
          <w:szCs w:val="24"/>
        </w:rPr>
        <w:t>This is the final price I came up with for improving the ceiling insulation.</w:t>
      </w:r>
    </w:p>
    <w:p w14:paraId="320F1EEB" w14:textId="5F5DFC28" w:rsidR="00AF3E68" w:rsidRPr="00AF3E68" w:rsidRDefault="00AF3E68">
      <w:pPr>
        <w:rPr>
          <w:rFonts w:ascii="Arial" w:hAnsi="Arial" w:cs="Arial"/>
          <w:sz w:val="24"/>
          <w:szCs w:val="24"/>
          <w:u w:val="single"/>
        </w:rPr>
      </w:pPr>
      <w:r w:rsidRPr="00AF3E68">
        <w:rPr>
          <w:rFonts w:ascii="Arial" w:hAnsi="Arial" w:cs="Arial"/>
          <w:b/>
          <w:bCs/>
          <w:sz w:val="24"/>
          <w:szCs w:val="24"/>
          <w:u w:val="single"/>
        </w:rPr>
        <w:t>£678.92</w:t>
      </w:r>
    </w:p>
    <w:p w14:paraId="310C1C09" w14:textId="610D5FC6" w:rsidR="00E75D97" w:rsidRDefault="00E75D97">
      <w:pPr>
        <w:rPr>
          <w:rFonts w:ascii="Arial" w:hAnsi="Arial" w:cs="Arial"/>
          <w:b/>
          <w:bCs/>
          <w:sz w:val="24"/>
          <w:szCs w:val="24"/>
        </w:rPr>
      </w:pPr>
      <w:r>
        <w:rPr>
          <w:rFonts w:ascii="Arial" w:hAnsi="Arial" w:cs="Arial"/>
          <w:b/>
          <w:bCs/>
          <w:sz w:val="24"/>
          <w:szCs w:val="24"/>
        </w:rPr>
        <w:t xml:space="preserve">Change heating and hot water system to combined gas and PV panels </w:t>
      </w:r>
      <w:r w:rsidR="00D358A7">
        <w:rPr>
          <w:rFonts w:ascii="Arial" w:hAnsi="Arial" w:cs="Arial"/>
          <w:b/>
          <w:bCs/>
          <w:sz w:val="24"/>
          <w:szCs w:val="24"/>
        </w:rPr>
        <w:t>–</w:t>
      </w:r>
      <w:r>
        <w:rPr>
          <w:rFonts w:ascii="Arial" w:hAnsi="Arial" w:cs="Arial"/>
          <w:b/>
          <w:bCs/>
          <w:sz w:val="24"/>
          <w:szCs w:val="24"/>
        </w:rPr>
        <w:t xml:space="preserve"> </w:t>
      </w:r>
    </w:p>
    <w:p w14:paraId="592021DE" w14:textId="3413B713" w:rsidR="001315D7" w:rsidRDefault="00320F3F">
      <w:pPr>
        <w:rPr>
          <w:rFonts w:ascii="Arial" w:hAnsi="Arial" w:cs="Arial"/>
          <w:sz w:val="24"/>
          <w:szCs w:val="24"/>
        </w:rPr>
      </w:pPr>
      <w:r>
        <w:rPr>
          <w:rFonts w:ascii="Arial" w:hAnsi="Arial" w:cs="Arial"/>
          <w:sz w:val="24"/>
          <w:szCs w:val="24"/>
        </w:rPr>
        <w:t xml:space="preserve">For this task </w:t>
      </w:r>
      <w:r w:rsidR="00AF3E68">
        <w:rPr>
          <w:rFonts w:ascii="Arial" w:hAnsi="Arial" w:cs="Arial"/>
          <w:sz w:val="24"/>
          <w:szCs w:val="24"/>
        </w:rPr>
        <w:t>again I looked in the 2019 ‘SPONS architects’ and builders’ pricing book’ and the only things I found relating to PV Panels was a ‘Solar PV system – solar water heating including collectors; dual coil cylinders; pump; controller and the price for this was £900.00m</w:t>
      </w:r>
      <w:r w:rsidR="00AF3E68">
        <w:rPr>
          <w:rFonts w:ascii="Arial" w:hAnsi="Arial" w:cs="Arial"/>
          <w:sz w:val="24"/>
          <w:szCs w:val="24"/>
          <w:vertAlign w:val="superscript"/>
        </w:rPr>
        <w:t>2</w:t>
      </w:r>
      <w:r w:rsidR="00AF3E68">
        <w:rPr>
          <w:rFonts w:ascii="Arial" w:hAnsi="Arial" w:cs="Arial"/>
          <w:sz w:val="24"/>
          <w:szCs w:val="24"/>
        </w:rPr>
        <w:t>. I am assuming this would be just to improve the hot water system.</w:t>
      </w:r>
    </w:p>
    <w:p w14:paraId="7363280B" w14:textId="49790433" w:rsidR="00AF3E68" w:rsidRDefault="00AF3E68">
      <w:pPr>
        <w:rPr>
          <w:rFonts w:ascii="Arial" w:hAnsi="Arial" w:cs="Arial"/>
          <w:sz w:val="24"/>
          <w:szCs w:val="24"/>
        </w:rPr>
      </w:pPr>
      <w:r>
        <w:rPr>
          <w:rFonts w:ascii="Arial" w:hAnsi="Arial" w:cs="Arial"/>
          <w:sz w:val="24"/>
          <w:szCs w:val="24"/>
        </w:rPr>
        <w:t>Then to change and improve with PV Panels I found ‘Solar power including 4 kWp monocrystalline solar modules (12 x 185</w:t>
      </w:r>
      <w:r w:rsidR="00915DB1">
        <w:rPr>
          <w:rFonts w:ascii="Arial" w:hAnsi="Arial" w:cs="Arial"/>
          <w:sz w:val="24"/>
          <w:szCs w:val="24"/>
        </w:rPr>
        <w:t xml:space="preserve"> Wp) on a roof mounting kit; certified inverter; DC and AC isolation switches and connection to the grid and certification which gave a price of £7800.</w:t>
      </w:r>
    </w:p>
    <w:p w14:paraId="1F669413" w14:textId="18DA2CBF" w:rsidR="00915DB1" w:rsidRDefault="00915DB1">
      <w:pPr>
        <w:rPr>
          <w:rFonts w:ascii="Arial" w:hAnsi="Arial" w:cs="Arial"/>
          <w:sz w:val="24"/>
          <w:szCs w:val="24"/>
        </w:rPr>
      </w:pPr>
      <w:r>
        <w:rPr>
          <w:rFonts w:ascii="Arial" w:hAnsi="Arial" w:cs="Arial"/>
          <w:sz w:val="24"/>
          <w:szCs w:val="24"/>
        </w:rPr>
        <w:t>So therefore, what I understand is that the final price for changing and improving the hot water systems would be;</w:t>
      </w:r>
    </w:p>
    <w:p w14:paraId="74388F3C" w14:textId="46F439F6" w:rsidR="00915DB1" w:rsidRPr="00915DB1" w:rsidRDefault="00915DB1">
      <w:pPr>
        <w:rPr>
          <w:rFonts w:ascii="Arial" w:hAnsi="Arial" w:cs="Arial"/>
          <w:b/>
          <w:bCs/>
          <w:sz w:val="24"/>
          <w:szCs w:val="24"/>
          <w:u w:val="single"/>
        </w:rPr>
      </w:pPr>
      <w:r>
        <w:rPr>
          <w:rFonts w:ascii="Arial" w:hAnsi="Arial" w:cs="Arial"/>
          <w:sz w:val="24"/>
          <w:szCs w:val="24"/>
        </w:rPr>
        <w:t>£900.00m</w:t>
      </w:r>
      <w:r>
        <w:rPr>
          <w:rFonts w:ascii="Arial" w:hAnsi="Arial" w:cs="Arial"/>
          <w:sz w:val="24"/>
          <w:szCs w:val="24"/>
          <w:vertAlign w:val="superscript"/>
        </w:rPr>
        <w:t xml:space="preserve">2  </w:t>
      </w:r>
      <w:r>
        <w:rPr>
          <w:rFonts w:ascii="Arial" w:hAnsi="Arial" w:cs="Arial"/>
          <w:sz w:val="24"/>
          <w:szCs w:val="24"/>
        </w:rPr>
        <w:t xml:space="preserve">+ £7800 = </w:t>
      </w:r>
      <w:r w:rsidRPr="00915DB1">
        <w:rPr>
          <w:rFonts w:ascii="Arial" w:hAnsi="Arial" w:cs="Arial"/>
          <w:b/>
          <w:bCs/>
          <w:sz w:val="24"/>
          <w:szCs w:val="24"/>
          <w:u w:val="single"/>
        </w:rPr>
        <w:t>£8700.00</w:t>
      </w:r>
    </w:p>
    <w:p w14:paraId="7C119388" w14:textId="77777777" w:rsidR="00560251" w:rsidRDefault="00560251">
      <w:pPr>
        <w:rPr>
          <w:rFonts w:ascii="Arial" w:hAnsi="Arial" w:cs="Arial"/>
          <w:b/>
          <w:bCs/>
          <w:sz w:val="24"/>
          <w:szCs w:val="24"/>
        </w:rPr>
      </w:pPr>
    </w:p>
    <w:p w14:paraId="77E19E50" w14:textId="77777777" w:rsidR="00560251" w:rsidRDefault="00560251">
      <w:pPr>
        <w:rPr>
          <w:rFonts w:ascii="Arial" w:hAnsi="Arial" w:cs="Arial"/>
          <w:b/>
          <w:bCs/>
          <w:sz w:val="24"/>
          <w:szCs w:val="24"/>
        </w:rPr>
      </w:pPr>
    </w:p>
    <w:p w14:paraId="3D22126A" w14:textId="77777777" w:rsidR="00560251" w:rsidRDefault="00560251">
      <w:pPr>
        <w:rPr>
          <w:rFonts w:ascii="Arial" w:hAnsi="Arial" w:cs="Arial"/>
          <w:b/>
          <w:bCs/>
          <w:sz w:val="24"/>
          <w:szCs w:val="24"/>
        </w:rPr>
      </w:pPr>
    </w:p>
    <w:p w14:paraId="4A495ADD" w14:textId="77777777" w:rsidR="00560251" w:rsidRDefault="00560251">
      <w:pPr>
        <w:rPr>
          <w:rFonts w:ascii="Arial" w:hAnsi="Arial" w:cs="Arial"/>
          <w:b/>
          <w:bCs/>
          <w:sz w:val="24"/>
          <w:szCs w:val="24"/>
        </w:rPr>
      </w:pPr>
    </w:p>
    <w:p w14:paraId="6C56D98C" w14:textId="77777777" w:rsidR="00560251" w:rsidRDefault="00560251">
      <w:pPr>
        <w:rPr>
          <w:rFonts w:ascii="Arial" w:hAnsi="Arial" w:cs="Arial"/>
          <w:b/>
          <w:bCs/>
          <w:sz w:val="24"/>
          <w:szCs w:val="24"/>
        </w:rPr>
      </w:pPr>
    </w:p>
    <w:p w14:paraId="15E3D503" w14:textId="77777777" w:rsidR="00560251" w:rsidRDefault="00560251">
      <w:pPr>
        <w:rPr>
          <w:rFonts w:ascii="Arial" w:hAnsi="Arial" w:cs="Arial"/>
          <w:b/>
          <w:bCs/>
          <w:sz w:val="24"/>
          <w:szCs w:val="24"/>
        </w:rPr>
      </w:pPr>
    </w:p>
    <w:p w14:paraId="33A7A0B7" w14:textId="77777777" w:rsidR="00560251" w:rsidRDefault="00560251">
      <w:pPr>
        <w:rPr>
          <w:rFonts w:ascii="Arial" w:hAnsi="Arial" w:cs="Arial"/>
          <w:b/>
          <w:bCs/>
          <w:sz w:val="24"/>
          <w:szCs w:val="24"/>
        </w:rPr>
      </w:pPr>
    </w:p>
    <w:p w14:paraId="23F1FCEB" w14:textId="77777777" w:rsidR="00560251" w:rsidRDefault="00560251">
      <w:pPr>
        <w:rPr>
          <w:rFonts w:ascii="Arial" w:hAnsi="Arial" w:cs="Arial"/>
          <w:b/>
          <w:bCs/>
          <w:sz w:val="24"/>
          <w:szCs w:val="24"/>
        </w:rPr>
      </w:pPr>
    </w:p>
    <w:p w14:paraId="7FA0AEDE" w14:textId="77777777" w:rsidR="00560251" w:rsidRDefault="00560251">
      <w:pPr>
        <w:rPr>
          <w:rFonts w:ascii="Arial" w:hAnsi="Arial" w:cs="Arial"/>
          <w:b/>
          <w:bCs/>
          <w:sz w:val="24"/>
          <w:szCs w:val="24"/>
        </w:rPr>
      </w:pPr>
    </w:p>
    <w:p w14:paraId="315763BA" w14:textId="15808CA7" w:rsidR="00D358A7" w:rsidRDefault="00D358A7">
      <w:pPr>
        <w:rPr>
          <w:rFonts w:ascii="Arial" w:hAnsi="Arial" w:cs="Arial"/>
          <w:b/>
          <w:bCs/>
          <w:sz w:val="24"/>
          <w:szCs w:val="24"/>
        </w:rPr>
      </w:pPr>
      <w:r>
        <w:rPr>
          <w:rFonts w:ascii="Arial" w:hAnsi="Arial" w:cs="Arial"/>
          <w:b/>
          <w:bCs/>
          <w:sz w:val="24"/>
          <w:szCs w:val="24"/>
        </w:rPr>
        <w:lastRenderedPageBreak/>
        <w:t>Current cost of energy consumption per year, and the expected savings with each intervention, separately and together (you can use the average cost of energy for electricity and gas in the UK)</w:t>
      </w:r>
    </w:p>
    <w:p w14:paraId="0AD09E3A" w14:textId="074DD7B3" w:rsidR="008D11E4" w:rsidRDefault="003F1304">
      <w:pPr>
        <w:rPr>
          <w:rFonts w:ascii="Arial" w:hAnsi="Arial" w:cs="Arial"/>
          <w:sz w:val="24"/>
          <w:szCs w:val="24"/>
        </w:rPr>
      </w:pPr>
      <w:r>
        <w:rPr>
          <w:rFonts w:ascii="Arial" w:hAnsi="Arial" w:cs="Arial"/>
          <w:sz w:val="24"/>
          <w:szCs w:val="24"/>
        </w:rPr>
        <w:t>To work out this exercise I had to work out the square meterage for each floor</w:t>
      </w:r>
      <w:r w:rsidR="00777977">
        <w:rPr>
          <w:rFonts w:ascii="Arial" w:hAnsi="Arial" w:cs="Arial"/>
          <w:sz w:val="24"/>
          <w:szCs w:val="24"/>
        </w:rPr>
        <w:t xml:space="preserve"> and then add them together to get the whole house;</w:t>
      </w:r>
    </w:p>
    <w:p w14:paraId="4EBDA901" w14:textId="6111C50E" w:rsidR="003F1304" w:rsidRDefault="003F1304">
      <w:pPr>
        <w:rPr>
          <w:rFonts w:ascii="Arial" w:hAnsi="Arial" w:cs="Arial"/>
          <w:b/>
          <w:bCs/>
          <w:sz w:val="24"/>
          <w:szCs w:val="24"/>
          <w:vertAlign w:val="superscript"/>
        </w:rPr>
      </w:pPr>
      <w:r>
        <w:rPr>
          <w:rFonts w:ascii="Arial" w:hAnsi="Arial" w:cs="Arial"/>
          <w:b/>
          <w:bCs/>
          <w:sz w:val="24"/>
          <w:szCs w:val="24"/>
        </w:rPr>
        <w:t>147.9</w:t>
      </w:r>
      <w:r w:rsidR="00777977">
        <w:rPr>
          <w:rFonts w:ascii="Arial" w:hAnsi="Arial" w:cs="Arial"/>
          <w:b/>
          <w:bCs/>
          <w:sz w:val="24"/>
          <w:szCs w:val="24"/>
        </w:rPr>
        <w:t>m</w:t>
      </w:r>
      <w:r w:rsidR="00777977">
        <w:rPr>
          <w:rFonts w:ascii="Arial" w:hAnsi="Arial" w:cs="Arial"/>
          <w:b/>
          <w:bCs/>
          <w:sz w:val="24"/>
          <w:szCs w:val="24"/>
          <w:vertAlign w:val="superscript"/>
        </w:rPr>
        <w:t>2</w:t>
      </w:r>
      <w:r>
        <w:rPr>
          <w:rFonts w:ascii="Arial" w:hAnsi="Arial" w:cs="Arial"/>
          <w:b/>
          <w:bCs/>
          <w:sz w:val="24"/>
          <w:szCs w:val="24"/>
        </w:rPr>
        <w:t xml:space="preserve"> + 147.9</w:t>
      </w:r>
      <w:r w:rsidR="00777977">
        <w:rPr>
          <w:rFonts w:ascii="Arial" w:hAnsi="Arial" w:cs="Arial"/>
          <w:b/>
          <w:bCs/>
          <w:sz w:val="24"/>
          <w:szCs w:val="24"/>
        </w:rPr>
        <w:t>m</w:t>
      </w:r>
      <w:r w:rsidR="00777977">
        <w:rPr>
          <w:rFonts w:ascii="Arial" w:hAnsi="Arial" w:cs="Arial"/>
          <w:b/>
          <w:bCs/>
          <w:sz w:val="24"/>
          <w:szCs w:val="24"/>
          <w:vertAlign w:val="superscript"/>
        </w:rPr>
        <w:t>2</w:t>
      </w:r>
      <w:r>
        <w:rPr>
          <w:rFonts w:ascii="Arial" w:hAnsi="Arial" w:cs="Arial"/>
          <w:b/>
          <w:bCs/>
          <w:sz w:val="24"/>
          <w:szCs w:val="24"/>
        </w:rPr>
        <w:t xml:space="preserve"> + 106.2</w:t>
      </w:r>
      <w:r w:rsidR="00777977">
        <w:rPr>
          <w:rFonts w:ascii="Arial" w:hAnsi="Arial" w:cs="Arial"/>
          <w:b/>
          <w:bCs/>
          <w:sz w:val="24"/>
          <w:szCs w:val="24"/>
        </w:rPr>
        <w:t>m</w:t>
      </w:r>
      <w:r w:rsidR="00777977">
        <w:rPr>
          <w:rFonts w:ascii="Arial" w:hAnsi="Arial" w:cs="Arial"/>
          <w:b/>
          <w:bCs/>
          <w:sz w:val="24"/>
          <w:szCs w:val="24"/>
          <w:vertAlign w:val="superscript"/>
        </w:rPr>
        <w:t>2</w:t>
      </w:r>
      <w:r>
        <w:rPr>
          <w:rFonts w:ascii="Arial" w:hAnsi="Arial" w:cs="Arial"/>
          <w:b/>
          <w:bCs/>
          <w:sz w:val="24"/>
          <w:szCs w:val="24"/>
        </w:rPr>
        <w:t xml:space="preserve"> = 402m</w:t>
      </w:r>
      <w:r>
        <w:rPr>
          <w:rFonts w:ascii="Arial" w:hAnsi="Arial" w:cs="Arial"/>
          <w:b/>
          <w:bCs/>
          <w:sz w:val="24"/>
          <w:szCs w:val="24"/>
          <w:vertAlign w:val="superscript"/>
        </w:rPr>
        <w:t xml:space="preserve">2 </w:t>
      </w:r>
    </w:p>
    <w:p w14:paraId="01C1A559" w14:textId="5435CE2D" w:rsidR="00777977" w:rsidRPr="004051B5" w:rsidRDefault="00777977">
      <w:pPr>
        <w:rPr>
          <w:rFonts w:ascii="Arial" w:hAnsi="Arial" w:cs="Arial"/>
          <w:sz w:val="24"/>
          <w:szCs w:val="24"/>
          <w:u w:val="single"/>
        </w:rPr>
      </w:pPr>
      <w:r w:rsidRPr="004051B5">
        <w:rPr>
          <w:rFonts w:ascii="Arial" w:hAnsi="Arial" w:cs="Arial"/>
          <w:sz w:val="24"/>
          <w:szCs w:val="24"/>
          <w:u w:val="single"/>
        </w:rPr>
        <w:t>Lighting</w:t>
      </w:r>
    </w:p>
    <w:p w14:paraId="0EF8BA25" w14:textId="6C62C451" w:rsidR="00777977" w:rsidRPr="004051B5" w:rsidRDefault="00777977">
      <w:pPr>
        <w:rPr>
          <w:rFonts w:ascii="Arial" w:hAnsi="Arial" w:cs="Arial"/>
          <w:sz w:val="24"/>
          <w:szCs w:val="24"/>
          <w:u w:val="single"/>
        </w:rPr>
      </w:pPr>
      <w:r w:rsidRPr="004051B5">
        <w:rPr>
          <w:rFonts w:ascii="Arial" w:hAnsi="Arial" w:cs="Arial"/>
          <w:sz w:val="24"/>
          <w:szCs w:val="24"/>
          <w:u w:val="single"/>
        </w:rPr>
        <w:t>Current</w:t>
      </w:r>
    </w:p>
    <w:p w14:paraId="750D2E74" w14:textId="5C056055" w:rsidR="00777977" w:rsidRDefault="00777977">
      <w:pPr>
        <w:rPr>
          <w:rFonts w:ascii="Arial" w:hAnsi="Arial" w:cs="Arial"/>
          <w:b/>
          <w:bCs/>
          <w:sz w:val="24"/>
          <w:szCs w:val="24"/>
        </w:rPr>
      </w:pPr>
      <w:r>
        <w:rPr>
          <w:rFonts w:ascii="Arial" w:hAnsi="Arial" w:cs="Arial"/>
          <w:b/>
          <w:bCs/>
          <w:sz w:val="24"/>
          <w:szCs w:val="24"/>
        </w:rPr>
        <w:t>402m</w:t>
      </w:r>
      <w:r>
        <w:rPr>
          <w:rFonts w:ascii="Arial" w:hAnsi="Arial" w:cs="Arial"/>
          <w:b/>
          <w:bCs/>
          <w:sz w:val="24"/>
          <w:szCs w:val="24"/>
          <w:vertAlign w:val="superscript"/>
        </w:rPr>
        <w:t xml:space="preserve">2 </w:t>
      </w:r>
      <w:r>
        <w:rPr>
          <w:rFonts w:ascii="Arial" w:hAnsi="Arial" w:cs="Arial"/>
          <w:b/>
          <w:bCs/>
          <w:sz w:val="24"/>
          <w:szCs w:val="24"/>
        </w:rPr>
        <w:t>x 148kWh/m</w:t>
      </w:r>
      <w:r>
        <w:rPr>
          <w:rFonts w:ascii="Arial" w:hAnsi="Arial" w:cs="Arial"/>
          <w:b/>
          <w:bCs/>
          <w:sz w:val="24"/>
          <w:szCs w:val="24"/>
          <w:vertAlign w:val="superscript"/>
        </w:rPr>
        <w:t>2 =</w:t>
      </w:r>
      <w:r>
        <w:rPr>
          <w:rFonts w:ascii="Arial" w:hAnsi="Arial" w:cs="Arial"/>
          <w:b/>
          <w:bCs/>
          <w:sz w:val="24"/>
          <w:szCs w:val="24"/>
        </w:rPr>
        <w:t>59496</w:t>
      </w:r>
    </w:p>
    <w:p w14:paraId="70CDCAE7" w14:textId="5A26CA2C" w:rsidR="00777977" w:rsidRDefault="00777977">
      <w:pPr>
        <w:rPr>
          <w:rFonts w:ascii="Arial" w:hAnsi="Arial" w:cs="Arial"/>
          <w:b/>
          <w:bCs/>
          <w:sz w:val="24"/>
          <w:szCs w:val="24"/>
        </w:rPr>
      </w:pPr>
      <w:r>
        <w:rPr>
          <w:rFonts w:ascii="Arial" w:hAnsi="Arial" w:cs="Arial"/>
          <w:b/>
          <w:bCs/>
          <w:sz w:val="24"/>
          <w:szCs w:val="24"/>
        </w:rPr>
        <w:t xml:space="preserve">59496 x </w:t>
      </w:r>
      <w:r w:rsidR="007F2551">
        <w:rPr>
          <w:rFonts w:ascii="Arial" w:hAnsi="Arial" w:cs="Arial"/>
          <w:b/>
          <w:bCs/>
          <w:sz w:val="24"/>
          <w:szCs w:val="24"/>
        </w:rPr>
        <w:t>£</w:t>
      </w:r>
      <w:r>
        <w:rPr>
          <w:rFonts w:ascii="Arial" w:hAnsi="Arial" w:cs="Arial"/>
          <w:b/>
          <w:bCs/>
          <w:sz w:val="24"/>
          <w:szCs w:val="24"/>
        </w:rPr>
        <w:t xml:space="preserve">0.12376 (rate for Scottish power electric) </w:t>
      </w:r>
    </w:p>
    <w:p w14:paraId="47757063" w14:textId="241236F6" w:rsidR="00777977" w:rsidRDefault="00777977">
      <w:pPr>
        <w:rPr>
          <w:rFonts w:ascii="Arial" w:hAnsi="Arial" w:cs="Arial"/>
          <w:b/>
          <w:bCs/>
          <w:sz w:val="24"/>
          <w:szCs w:val="24"/>
        </w:rPr>
      </w:pPr>
      <w:r>
        <w:rPr>
          <w:rFonts w:ascii="Arial" w:hAnsi="Arial" w:cs="Arial"/>
          <w:b/>
          <w:bCs/>
          <w:sz w:val="24"/>
          <w:szCs w:val="24"/>
        </w:rPr>
        <w:t>= £7363.22 per year for lighting.</w:t>
      </w:r>
    </w:p>
    <w:p w14:paraId="69D3459E" w14:textId="1C8F026B" w:rsidR="00777977" w:rsidRPr="004051B5" w:rsidRDefault="00777977">
      <w:pPr>
        <w:rPr>
          <w:rFonts w:ascii="Arial" w:hAnsi="Arial" w:cs="Arial"/>
          <w:sz w:val="24"/>
          <w:szCs w:val="24"/>
          <w:u w:val="single"/>
        </w:rPr>
      </w:pPr>
      <w:r w:rsidRPr="004051B5">
        <w:rPr>
          <w:rFonts w:ascii="Arial" w:hAnsi="Arial" w:cs="Arial"/>
          <w:sz w:val="24"/>
          <w:szCs w:val="24"/>
          <w:u w:val="single"/>
        </w:rPr>
        <w:t>After improvements</w:t>
      </w:r>
    </w:p>
    <w:p w14:paraId="355C89D4" w14:textId="603DE892" w:rsidR="00777977" w:rsidRDefault="00777977">
      <w:pPr>
        <w:rPr>
          <w:rFonts w:ascii="Arial" w:hAnsi="Arial" w:cs="Arial"/>
          <w:b/>
          <w:bCs/>
          <w:sz w:val="24"/>
          <w:szCs w:val="24"/>
        </w:rPr>
      </w:pPr>
      <w:r>
        <w:rPr>
          <w:rFonts w:ascii="Arial" w:hAnsi="Arial" w:cs="Arial"/>
          <w:b/>
          <w:bCs/>
          <w:sz w:val="24"/>
          <w:szCs w:val="24"/>
        </w:rPr>
        <w:t>402m</w:t>
      </w:r>
      <w:r>
        <w:rPr>
          <w:rFonts w:ascii="Arial" w:hAnsi="Arial" w:cs="Arial"/>
          <w:b/>
          <w:bCs/>
          <w:sz w:val="24"/>
          <w:szCs w:val="24"/>
          <w:vertAlign w:val="superscript"/>
        </w:rPr>
        <w:t xml:space="preserve">2 </w:t>
      </w:r>
      <w:r>
        <w:rPr>
          <w:rFonts w:ascii="Arial" w:hAnsi="Arial" w:cs="Arial"/>
          <w:b/>
          <w:bCs/>
          <w:sz w:val="24"/>
          <w:szCs w:val="24"/>
        </w:rPr>
        <w:t>x 31kWh/m</w:t>
      </w:r>
      <w:r>
        <w:rPr>
          <w:rFonts w:ascii="Arial" w:hAnsi="Arial" w:cs="Arial"/>
          <w:b/>
          <w:bCs/>
          <w:sz w:val="24"/>
          <w:szCs w:val="24"/>
          <w:vertAlign w:val="superscript"/>
        </w:rPr>
        <w:t xml:space="preserve">2 </w:t>
      </w:r>
      <w:r>
        <w:rPr>
          <w:rFonts w:ascii="Arial" w:hAnsi="Arial" w:cs="Arial"/>
          <w:b/>
          <w:bCs/>
          <w:sz w:val="24"/>
          <w:szCs w:val="24"/>
        </w:rPr>
        <w:t>= 12462</w:t>
      </w:r>
    </w:p>
    <w:p w14:paraId="2354BDBC" w14:textId="26CB23BD" w:rsidR="00777977" w:rsidRDefault="00777977">
      <w:pPr>
        <w:rPr>
          <w:rFonts w:ascii="Arial" w:hAnsi="Arial" w:cs="Arial"/>
          <w:b/>
          <w:bCs/>
          <w:sz w:val="24"/>
          <w:szCs w:val="24"/>
        </w:rPr>
      </w:pPr>
      <w:r>
        <w:rPr>
          <w:rFonts w:ascii="Arial" w:hAnsi="Arial" w:cs="Arial"/>
          <w:b/>
          <w:bCs/>
          <w:sz w:val="24"/>
          <w:szCs w:val="24"/>
        </w:rPr>
        <w:t xml:space="preserve">12462 x </w:t>
      </w:r>
      <w:r w:rsidR="007F2551">
        <w:rPr>
          <w:rFonts w:ascii="Arial" w:hAnsi="Arial" w:cs="Arial"/>
          <w:b/>
          <w:bCs/>
          <w:sz w:val="24"/>
          <w:szCs w:val="24"/>
        </w:rPr>
        <w:t>£</w:t>
      </w:r>
      <w:r>
        <w:rPr>
          <w:rFonts w:ascii="Arial" w:hAnsi="Arial" w:cs="Arial"/>
          <w:b/>
          <w:bCs/>
          <w:sz w:val="24"/>
          <w:szCs w:val="24"/>
        </w:rPr>
        <w:t xml:space="preserve">0.12376 </w:t>
      </w:r>
    </w:p>
    <w:p w14:paraId="003E2788" w14:textId="07EF7345" w:rsidR="00777977" w:rsidRDefault="00777977">
      <w:pPr>
        <w:rPr>
          <w:rFonts w:ascii="Arial" w:hAnsi="Arial" w:cs="Arial"/>
          <w:b/>
          <w:bCs/>
          <w:sz w:val="24"/>
          <w:szCs w:val="24"/>
        </w:rPr>
      </w:pPr>
      <w:r>
        <w:rPr>
          <w:rFonts w:ascii="Arial" w:hAnsi="Arial" w:cs="Arial"/>
          <w:b/>
          <w:bCs/>
          <w:sz w:val="24"/>
          <w:szCs w:val="24"/>
        </w:rPr>
        <w:t>= £1542.30 per year for lighting</w:t>
      </w:r>
    </w:p>
    <w:p w14:paraId="4822FC0C" w14:textId="5B2649C3" w:rsidR="00777977" w:rsidRPr="004051B5" w:rsidRDefault="00777977">
      <w:pPr>
        <w:rPr>
          <w:rFonts w:ascii="Arial" w:hAnsi="Arial" w:cs="Arial"/>
          <w:sz w:val="24"/>
          <w:szCs w:val="24"/>
          <w:u w:val="single"/>
        </w:rPr>
      </w:pPr>
      <w:r w:rsidRPr="004051B5">
        <w:rPr>
          <w:rFonts w:ascii="Arial" w:hAnsi="Arial" w:cs="Arial"/>
          <w:sz w:val="24"/>
          <w:szCs w:val="24"/>
          <w:u w:val="single"/>
        </w:rPr>
        <w:t>Saving</w:t>
      </w:r>
    </w:p>
    <w:p w14:paraId="66E8B187" w14:textId="32199BD2" w:rsidR="00777977" w:rsidRDefault="00777977">
      <w:pPr>
        <w:rPr>
          <w:rFonts w:ascii="Arial" w:hAnsi="Arial" w:cs="Arial"/>
          <w:b/>
          <w:bCs/>
          <w:sz w:val="24"/>
          <w:szCs w:val="24"/>
        </w:rPr>
      </w:pPr>
      <w:r>
        <w:rPr>
          <w:rFonts w:ascii="Arial" w:hAnsi="Arial" w:cs="Arial"/>
          <w:b/>
          <w:bCs/>
          <w:sz w:val="24"/>
          <w:szCs w:val="24"/>
        </w:rPr>
        <w:t>£7363.22 - £1542.30 = a saving of £5820.92 per year</w:t>
      </w:r>
    </w:p>
    <w:p w14:paraId="1B7B8868" w14:textId="0F705BCB" w:rsidR="00777977" w:rsidRPr="004051B5" w:rsidRDefault="00D1774D">
      <w:pPr>
        <w:rPr>
          <w:rFonts w:ascii="Arial" w:hAnsi="Arial" w:cs="Arial"/>
          <w:sz w:val="24"/>
          <w:szCs w:val="24"/>
          <w:u w:val="single"/>
        </w:rPr>
      </w:pPr>
      <w:r w:rsidRPr="004051B5">
        <w:rPr>
          <w:rFonts w:ascii="Arial" w:hAnsi="Arial" w:cs="Arial"/>
          <w:sz w:val="24"/>
          <w:szCs w:val="24"/>
          <w:u w:val="single"/>
        </w:rPr>
        <w:t>Heating &amp; hot water</w:t>
      </w:r>
    </w:p>
    <w:p w14:paraId="647E37D0" w14:textId="1C36A854" w:rsidR="00D1774D" w:rsidRPr="004051B5" w:rsidRDefault="00D1774D">
      <w:pPr>
        <w:rPr>
          <w:rFonts w:ascii="Arial" w:hAnsi="Arial" w:cs="Arial"/>
          <w:sz w:val="24"/>
          <w:szCs w:val="24"/>
          <w:u w:val="single"/>
        </w:rPr>
      </w:pPr>
      <w:r w:rsidRPr="004051B5">
        <w:rPr>
          <w:rFonts w:ascii="Arial" w:hAnsi="Arial" w:cs="Arial"/>
          <w:sz w:val="24"/>
          <w:szCs w:val="24"/>
          <w:u w:val="single"/>
        </w:rPr>
        <w:t>Current</w:t>
      </w:r>
    </w:p>
    <w:p w14:paraId="77E45B81" w14:textId="13E08E43" w:rsidR="00D1774D" w:rsidRDefault="00D1774D">
      <w:pPr>
        <w:rPr>
          <w:rFonts w:ascii="Arial" w:hAnsi="Arial" w:cs="Arial"/>
          <w:b/>
          <w:bCs/>
          <w:sz w:val="24"/>
          <w:szCs w:val="24"/>
        </w:rPr>
      </w:pPr>
      <w:r>
        <w:rPr>
          <w:rFonts w:ascii="Arial" w:hAnsi="Arial" w:cs="Arial"/>
          <w:b/>
          <w:bCs/>
          <w:sz w:val="24"/>
          <w:szCs w:val="24"/>
        </w:rPr>
        <w:t>402m</w:t>
      </w:r>
      <w:r>
        <w:rPr>
          <w:rFonts w:ascii="Arial" w:hAnsi="Arial" w:cs="Arial"/>
          <w:b/>
          <w:bCs/>
          <w:sz w:val="24"/>
          <w:szCs w:val="24"/>
          <w:vertAlign w:val="superscript"/>
        </w:rPr>
        <w:t>2</w:t>
      </w:r>
      <w:r>
        <w:rPr>
          <w:rFonts w:ascii="Arial" w:hAnsi="Arial" w:cs="Arial"/>
          <w:b/>
          <w:bCs/>
          <w:sz w:val="24"/>
          <w:szCs w:val="24"/>
        </w:rPr>
        <w:t xml:space="preserve"> x 752kWh/m</w:t>
      </w:r>
      <w:r>
        <w:rPr>
          <w:rFonts w:ascii="Arial" w:hAnsi="Arial" w:cs="Arial"/>
          <w:b/>
          <w:bCs/>
          <w:sz w:val="24"/>
          <w:szCs w:val="24"/>
          <w:vertAlign w:val="superscript"/>
        </w:rPr>
        <w:t>2</w:t>
      </w:r>
      <w:r>
        <w:rPr>
          <w:rFonts w:ascii="Arial" w:hAnsi="Arial" w:cs="Arial"/>
          <w:b/>
          <w:bCs/>
          <w:sz w:val="24"/>
          <w:szCs w:val="24"/>
        </w:rPr>
        <w:t xml:space="preserve"> = 302304</w:t>
      </w:r>
    </w:p>
    <w:p w14:paraId="28BE5F0E" w14:textId="705FD068" w:rsidR="00D1774D" w:rsidRDefault="00D1774D">
      <w:pPr>
        <w:rPr>
          <w:rFonts w:ascii="Arial" w:hAnsi="Arial" w:cs="Arial"/>
          <w:b/>
          <w:bCs/>
          <w:sz w:val="24"/>
          <w:szCs w:val="24"/>
        </w:rPr>
      </w:pPr>
      <w:r>
        <w:rPr>
          <w:rFonts w:ascii="Arial" w:hAnsi="Arial" w:cs="Arial"/>
          <w:b/>
          <w:bCs/>
          <w:sz w:val="24"/>
          <w:szCs w:val="24"/>
        </w:rPr>
        <w:t xml:space="preserve">302304 x </w:t>
      </w:r>
      <w:r w:rsidR="007F2551">
        <w:rPr>
          <w:rFonts w:ascii="Arial" w:hAnsi="Arial" w:cs="Arial"/>
          <w:b/>
          <w:bCs/>
          <w:sz w:val="24"/>
          <w:szCs w:val="24"/>
        </w:rPr>
        <w:t>£</w:t>
      </w:r>
      <w:r>
        <w:rPr>
          <w:rFonts w:ascii="Arial" w:hAnsi="Arial" w:cs="Arial"/>
          <w:b/>
          <w:bCs/>
          <w:sz w:val="24"/>
          <w:szCs w:val="24"/>
        </w:rPr>
        <w:t xml:space="preserve">0.0278 (British Gas price) </w:t>
      </w:r>
    </w:p>
    <w:p w14:paraId="6ABD1180" w14:textId="5EC3AD56" w:rsidR="00D1774D" w:rsidRDefault="00D1774D">
      <w:pPr>
        <w:rPr>
          <w:rFonts w:ascii="Arial" w:hAnsi="Arial" w:cs="Arial"/>
          <w:b/>
          <w:bCs/>
          <w:sz w:val="24"/>
          <w:szCs w:val="24"/>
        </w:rPr>
      </w:pPr>
      <w:r>
        <w:rPr>
          <w:rFonts w:ascii="Arial" w:hAnsi="Arial" w:cs="Arial"/>
          <w:b/>
          <w:bCs/>
          <w:sz w:val="24"/>
          <w:szCs w:val="24"/>
        </w:rPr>
        <w:t>= £8404.05 per year for heating and hot water</w:t>
      </w:r>
    </w:p>
    <w:p w14:paraId="13DD93B0" w14:textId="54A778CB" w:rsidR="00D1774D" w:rsidRPr="004051B5" w:rsidRDefault="00D1774D">
      <w:pPr>
        <w:rPr>
          <w:rFonts w:ascii="Arial" w:hAnsi="Arial" w:cs="Arial"/>
          <w:sz w:val="24"/>
          <w:szCs w:val="24"/>
          <w:u w:val="single"/>
        </w:rPr>
      </w:pPr>
      <w:r w:rsidRPr="004051B5">
        <w:rPr>
          <w:rFonts w:ascii="Arial" w:hAnsi="Arial" w:cs="Arial"/>
          <w:sz w:val="24"/>
          <w:szCs w:val="24"/>
          <w:u w:val="single"/>
        </w:rPr>
        <w:t>After improvement of insulation</w:t>
      </w:r>
    </w:p>
    <w:p w14:paraId="771508CF" w14:textId="64E1166C" w:rsidR="00D1774D" w:rsidRDefault="00D1774D">
      <w:pPr>
        <w:rPr>
          <w:rFonts w:ascii="Arial" w:hAnsi="Arial" w:cs="Arial"/>
          <w:b/>
          <w:bCs/>
          <w:sz w:val="24"/>
          <w:szCs w:val="24"/>
        </w:rPr>
      </w:pPr>
      <w:r>
        <w:rPr>
          <w:rFonts w:ascii="Arial" w:hAnsi="Arial" w:cs="Arial"/>
          <w:b/>
          <w:bCs/>
          <w:sz w:val="24"/>
          <w:szCs w:val="24"/>
        </w:rPr>
        <w:t>402m</w:t>
      </w:r>
      <w:r>
        <w:rPr>
          <w:rFonts w:ascii="Arial" w:hAnsi="Arial" w:cs="Arial"/>
          <w:b/>
          <w:bCs/>
          <w:sz w:val="24"/>
          <w:szCs w:val="24"/>
          <w:vertAlign w:val="superscript"/>
        </w:rPr>
        <w:t>2</w:t>
      </w:r>
      <w:r>
        <w:rPr>
          <w:rFonts w:ascii="Arial" w:hAnsi="Arial" w:cs="Arial"/>
          <w:b/>
          <w:bCs/>
          <w:sz w:val="24"/>
          <w:szCs w:val="24"/>
        </w:rPr>
        <w:t xml:space="preserve"> x 428kWh/m</w:t>
      </w:r>
      <w:r>
        <w:rPr>
          <w:rFonts w:ascii="Arial" w:hAnsi="Arial" w:cs="Arial"/>
          <w:b/>
          <w:bCs/>
          <w:sz w:val="24"/>
          <w:szCs w:val="24"/>
          <w:vertAlign w:val="superscript"/>
        </w:rPr>
        <w:t xml:space="preserve">2 </w:t>
      </w:r>
      <w:r>
        <w:rPr>
          <w:rFonts w:ascii="Arial" w:hAnsi="Arial" w:cs="Arial"/>
          <w:b/>
          <w:bCs/>
          <w:sz w:val="24"/>
          <w:szCs w:val="24"/>
        </w:rPr>
        <w:t>= 172056</w:t>
      </w:r>
    </w:p>
    <w:p w14:paraId="16BB492B" w14:textId="2D855D7A" w:rsidR="00D1774D" w:rsidRDefault="00D1774D">
      <w:pPr>
        <w:rPr>
          <w:rFonts w:ascii="Arial" w:hAnsi="Arial" w:cs="Arial"/>
          <w:b/>
          <w:bCs/>
          <w:sz w:val="24"/>
          <w:szCs w:val="24"/>
        </w:rPr>
      </w:pPr>
      <w:r>
        <w:rPr>
          <w:rFonts w:ascii="Arial" w:hAnsi="Arial" w:cs="Arial"/>
          <w:b/>
          <w:bCs/>
          <w:sz w:val="24"/>
          <w:szCs w:val="24"/>
        </w:rPr>
        <w:t xml:space="preserve">172056 x </w:t>
      </w:r>
      <w:r w:rsidR="007F2551">
        <w:rPr>
          <w:rFonts w:ascii="Arial" w:hAnsi="Arial" w:cs="Arial"/>
          <w:b/>
          <w:bCs/>
          <w:sz w:val="24"/>
          <w:szCs w:val="24"/>
        </w:rPr>
        <w:t>£</w:t>
      </w:r>
      <w:r>
        <w:rPr>
          <w:rFonts w:ascii="Arial" w:hAnsi="Arial" w:cs="Arial"/>
          <w:b/>
          <w:bCs/>
          <w:sz w:val="24"/>
          <w:szCs w:val="24"/>
        </w:rPr>
        <w:t xml:space="preserve">0.0278 </w:t>
      </w:r>
    </w:p>
    <w:p w14:paraId="631FF5CD" w14:textId="7BE02D1E" w:rsidR="00D1774D" w:rsidRDefault="00D1774D">
      <w:pPr>
        <w:rPr>
          <w:rFonts w:ascii="Arial" w:hAnsi="Arial" w:cs="Arial"/>
          <w:b/>
          <w:bCs/>
          <w:sz w:val="24"/>
          <w:szCs w:val="24"/>
        </w:rPr>
      </w:pPr>
      <w:r>
        <w:rPr>
          <w:rFonts w:ascii="Arial" w:hAnsi="Arial" w:cs="Arial"/>
          <w:b/>
          <w:bCs/>
          <w:sz w:val="24"/>
          <w:szCs w:val="24"/>
        </w:rPr>
        <w:t>= £4783.16</w:t>
      </w:r>
    </w:p>
    <w:p w14:paraId="622FE43D" w14:textId="116AE2EE" w:rsidR="00D1774D" w:rsidRPr="004051B5" w:rsidRDefault="00D1774D">
      <w:pPr>
        <w:rPr>
          <w:rFonts w:ascii="Arial" w:hAnsi="Arial" w:cs="Arial"/>
          <w:sz w:val="24"/>
          <w:szCs w:val="24"/>
          <w:u w:val="single"/>
        </w:rPr>
      </w:pPr>
      <w:r w:rsidRPr="004051B5">
        <w:rPr>
          <w:rFonts w:ascii="Arial" w:hAnsi="Arial" w:cs="Arial"/>
          <w:sz w:val="24"/>
          <w:szCs w:val="24"/>
          <w:u w:val="single"/>
        </w:rPr>
        <w:t>After improvement of gas and PV panels</w:t>
      </w:r>
    </w:p>
    <w:p w14:paraId="4C90704B" w14:textId="651B6E8C" w:rsidR="00D1774D" w:rsidRDefault="00D1774D">
      <w:pPr>
        <w:rPr>
          <w:rFonts w:ascii="Arial" w:hAnsi="Arial" w:cs="Arial"/>
          <w:b/>
          <w:bCs/>
          <w:sz w:val="24"/>
          <w:szCs w:val="24"/>
        </w:rPr>
      </w:pPr>
      <w:r>
        <w:rPr>
          <w:rFonts w:ascii="Arial" w:hAnsi="Arial" w:cs="Arial"/>
          <w:b/>
          <w:bCs/>
          <w:sz w:val="24"/>
          <w:szCs w:val="24"/>
        </w:rPr>
        <w:t>402m</w:t>
      </w:r>
      <w:r>
        <w:rPr>
          <w:rFonts w:ascii="Arial" w:hAnsi="Arial" w:cs="Arial"/>
          <w:b/>
          <w:bCs/>
          <w:sz w:val="24"/>
          <w:szCs w:val="24"/>
          <w:vertAlign w:val="superscript"/>
        </w:rPr>
        <w:t xml:space="preserve">2 </w:t>
      </w:r>
      <w:r>
        <w:rPr>
          <w:rFonts w:ascii="Arial" w:hAnsi="Arial" w:cs="Arial"/>
          <w:b/>
          <w:bCs/>
          <w:sz w:val="24"/>
          <w:szCs w:val="24"/>
        </w:rPr>
        <w:t>x 655kWh/m</w:t>
      </w:r>
      <w:r>
        <w:rPr>
          <w:rFonts w:ascii="Arial" w:hAnsi="Arial" w:cs="Arial"/>
          <w:b/>
          <w:bCs/>
          <w:sz w:val="24"/>
          <w:szCs w:val="24"/>
          <w:vertAlign w:val="superscript"/>
        </w:rPr>
        <w:t>2</w:t>
      </w:r>
      <w:r>
        <w:rPr>
          <w:rFonts w:ascii="Arial" w:hAnsi="Arial" w:cs="Arial"/>
          <w:b/>
          <w:bCs/>
          <w:sz w:val="24"/>
          <w:szCs w:val="24"/>
        </w:rPr>
        <w:t xml:space="preserve"> = 263310</w:t>
      </w:r>
    </w:p>
    <w:p w14:paraId="686CD88F" w14:textId="319B4A7D" w:rsidR="00D1774D" w:rsidRDefault="00D1774D">
      <w:pPr>
        <w:rPr>
          <w:rFonts w:ascii="Arial" w:hAnsi="Arial" w:cs="Arial"/>
          <w:b/>
          <w:bCs/>
          <w:sz w:val="24"/>
          <w:szCs w:val="24"/>
        </w:rPr>
      </w:pPr>
      <w:r>
        <w:rPr>
          <w:rFonts w:ascii="Arial" w:hAnsi="Arial" w:cs="Arial"/>
          <w:b/>
          <w:bCs/>
          <w:sz w:val="24"/>
          <w:szCs w:val="24"/>
        </w:rPr>
        <w:t xml:space="preserve">263310 x </w:t>
      </w:r>
      <w:r w:rsidR="007F2551">
        <w:rPr>
          <w:rFonts w:ascii="Arial" w:hAnsi="Arial" w:cs="Arial"/>
          <w:b/>
          <w:bCs/>
          <w:sz w:val="24"/>
          <w:szCs w:val="24"/>
        </w:rPr>
        <w:t>£</w:t>
      </w:r>
      <w:r>
        <w:rPr>
          <w:rFonts w:ascii="Arial" w:hAnsi="Arial" w:cs="Arial"/>
          <w:b/>
          <w:bCs/>
          <w:sz w:val="24"/>
          <w:szCs w:val="24"/>
        </w:rPr>
        <w:t>0.0278</w:t>
      </w:r>
    </w:p>
    <w:p w14:paraId="5DAD4334" w14:textId="55BA35E1" w:rsidR="00D1774D" w:rsidRDefault="00D1774D">
      <w:pPr>
        <w:rPr>
          <w:rFonts w:ascii="Arial" w:hAnsi="Arial" w:cs="Arial"/>
          <w:b/>
          <w:bCs/>
          <w:sz w:val="24"/>
          <w:szCs w:val="24"/>
        </w:rPr>
      </w:pPr>
      <w:r>
        <w:rPr>
          <w:rFonts w:ascii="Arial" w:hAnsi="Arial" w:cs="Arial"/>
          <w:b/>
          <w:bCs/>
          <w:sz w:val="24"/>
          <w:szCs w:val="24"/>
        </w:rPr>
        <w:t>= £7320.02</w:t>
      </w:r>
    </w:p>
    <w:p w14:paraId="63B1EDB3" w14:textId="4DF101C3" w:rsidR="007F2551" w:rsidRPr="004051B5" w:rsidRDefault="007F2551">
      <w:pPr>
        <w:rPr>
          <w:rFonts w:ascii="Arial" w:hAnsi="Arial" w:cs="Arial"/>
          <w:sz w:val="24"/>
          <w:szCs w:val="24"/>
          <w:u w:val="single"/>
        </w:rPr>
      </w:pPr>
      <w:r w:rsidRPr="004051B5">
        <w:rPr>
          <w:rFonts w:ascii="Arial" w:hAnsi="Arial" w:cs="Arial"/>
          <w:sz w:val="24"/>
          <w:szCs w:val="24"/>
          <w:u w:val="single"/>
        </w:rPr>
        <w:t>Saving</w:t>
      </w:r>
    </w:p>
    <w:p w14:paraId="3F5E0651" w14:textId="44A6AF3C" w:rsidR="007F2551" w:rsidRDefault="007F2551">
      <w:pPr>
        <w:rPr>
          <w:rFonts w:ascii="Arial" w:hAnsi="Arial" w:cs="Arial"/>
          <w:b/>
          <w:bCs/>
          <w:sz w:val="24"/>
          <w:szCs w:val="24"/>
        </w:rPr>
      </w:pPr>
      <w:r>
        <w:rPr>
          <w:rFonts w:ascii="Arial" w:hAnsi="Arial" w:cs="Arial"/>
          <w:b/>
          <w:bCs/>
          <w:sz w:val="24"/>
          <w:szCs w:val="24"/>
        </w:rPr>
        <w:lastRenderedPageBreak/>
        <w:t>£4783.16 + £7320.02 = £ 12103.18</w:t>
      </w:r>
    </w:p>
    <w:p w14:paraId="499D6684" w14:textId="5CA3D11C" w:rsidR="007F2551" w:rsidRDefault="007F2551">
      <w:pPr>
        <w:rPr>
          <w:rFonts w:ascii="Arial" w:hAnsi="Arial" w:cs="Arial"/>
          <w:b/>
          <w:bCs/>
          <w:sz w:val="24"/>
          <w:szCs w:val="24"/>
        </w:rPr>
      </w:pPr>
      <w:r>
        <w:rPr>
          <w:rFonts w:ascii="Arial" w:hAnsi="Arial" w:cs="Arial"/>
          <w:b/>
          <w:bCs/>
          <w:sz w:val="24"/>
          <w:szCs w:val="24"/>
        </w:rPr>
        <w:t>More expensive than before by £3699.13?????</w:t>
      </w:r>
    </w:p>
    <w:p w14:paraId="5DA6A33E" w14:textId="139A193C" w:rsidR="007F2551" w:rsidRDefault="007F2551">
      <w:pPr>
        <w:rPr>
          <w:rFonts w:ascii="Arial" w:hAnsi="Arial" w:cs="Arial"/>
          <w:b/>
          <w:bCs/>
          <w:sz w:val="24"/>
          <w:szCs w:val="24"/>
        </w:rPr>
      </w:pPr>
      <w:r>
        <w:rPr>
          <w:rFonts w:ascii="Arial" w:hAnsi="Arial" w:cs="Arial"/>
          <w:b/>
          <w:bCs/>
          <w:sz w:val="24"/>
          <w:szCs w:val="24"/>
        </w:rPr>
        <w:t>(if I have done the above correctly then it makes no sense as it works out more expensive after the improvements?)</w:t>
      </w:r>
    </w:p>
    <w:p w14:paraId="19C6C227" w14:textId="4E039C5C" w:rsidR="007F2551" w:rsidRPr="004051B5" w:rsidRDefault="007F2551">
      <w:pPr>
        <w:rPr>
          <w:rFonts w:ascii="Arial" w:hAnsi="Arial" w:cs="Arial"/>
          <w:sz w:val="24"/>
          <w:szCs w:val="24"/>
          <w:u w:val="single"/>
        </w:rPr>
      </w:pPr>
      <w:r w:rsidRPr="004051B5">
        <w:rPr>
          <w:rFonts w:ascii="Arial" w:hAnsi="Arial" w:cs="Arial"/>
          <w:sz w:val="24"/>
          <w:szCs w:val="24"/>
          <w:u w:val="single"/>
        </w:rPr>
        <w:t xml:space="preserve">Appliances </w:t>
      </w:r>
    </w:p>
    <w:p w14:paraId="7B925447" w14:textId="6D66DFA7" w:rsidR="007F2551" w:rsidRPr="004051B5" w:rsidRDefault="007F2551">
      <w:pPr>
        <w:rPr>
          <w:rFonts w:ascii="Arial" w:hAnsi="Arial" w:cs="Arial"/>
          <w:sz w:val="24"/>
          <w:szCs w:val="24"/>
          <w:u w:val="single"/>
        </w:rPr>
      </w:pPr>
      <w:r w:rsidRPr="004051B5">
        <w:rPr>
          <w:rFonts w:ascii="Arial" w:hAnsi="Arial" w:cs="Arial"/>
          <w:sz w:val="24"/>
          <w:szCs w:val="24"/>
          <w:u w:val="single"/>
        </w:rPr>
        <w:t>Before</w:t>
      </w:r>
    </w:p>
    <w:p w14:paraId="1E9F0A2C" w14:textId="01C1DE70" w:rsidR="007F2551" w:rsidRDefault="007F2551">
      <w:pPr>
        <w:rPr>
          <w:rFonts w:ascii="Arial" w:hAnsi="Arial" w:cs="Arial"/>
          <w:b/>
          <w:bCs/>
          <w:sz w:val="24"/>
          <w:szCs w:val="24"/>
        </w:rPr>
      </w:pPr>
      <w:r>
        <w:rPr>
          <w:rFonts w:ascii="Arial" w:hAnsi="Arial" w:cs="Arial"/>
          <w:b/>
          <w:bCs/>
          <w:sz w:val="24"/>
          <w:szCs w:val="24"/>
        </w:rPr>
        <w:t>402m</w:t>
      </w:r>
      <w:r>
        <w:rPr>
          <w:rFonts w:ascii="Arial" w:hAnsi="Arial" w:cs="Arial"/>
          <w:b/>
          <w:bCs/>
          <w:sz w:val="24"/>
          <w:szCs w:val="24"/>
          <w:vertAlign w:val="superscript"/>
        </w:rPr>
        <w:t>2</w:t>
      </w:r>
      <w:r>
        <w:rPr>
          <w:rFonts w:ascii="Arial" w:hAnsi="Arial" w:cs="Arial"/>
          <w:b/>
          <w:bCs/>
          <w:sz w:val="24"/>
          <w:szCs w:val="24"/>
        </w:rPr>
        <w:t xml:space="preserve"> x 333kWh/m</w:t>
      </w:r>
      <w:r>
        <w:rPr>
          <w:rFonts w:ascii="Arial" w:hAnsi="Arial" w:cs="Arial"/>
          <w:b/>
          <w:bCs/>
          <w:sz w:val="24"/>
          <w:szCs w:val="24"/>
          <w:vertAlign w:val="superscript"/>
        </w:rPr>
        <w:t xml:space="preserve">2 </w:t>
      </w:r>
      <w:r>
        <w:rPr>
          <w:rFonts w:ascii="Arial" w:hAnsi="Arial" w:cs="Arial"/>
          <w:b/>
          <w:bCs/>
          <w:sz w:val="24"/>
          <w:szCs w:val="24"/>
        </w:rPr>
        <w:t>= 133866</w:t>
      </w:r>
    </w:p>
    <w:p w14:paraId="057F1C8C" w14:textId="1D26E2E3" w:rsidR="007F2551" w:rsidRDefault="007F2551">
      <w:pPr>
        <w:rPr>
          <w:rFonts w:ascii="Arial" w:hAnsi="Arial" w:cs="Arial"/>
          <w:b/>
          <w:bCs/>
          <w:sz w:val="24"/>
          <w:szCs w:val="24"/>
        </w:rPr>
      </w:pPr>
      <w:r>
        <w:rPr>
          <w:rFonts w:ascii="Arial" w:hAnsi="Arial" w:cs="Arial"/>
          <w:b/>
          <w:bCs/>
          <w:sz w:val="24"/>
          <w:szCs w:val="24"/>
        </w:rPr>
        <w:t>133866 x £0.12376</w:t>
      </w:r>
    </w:p>
    <w:p w14:paraId="77DADD54" w14:textId="6E492677" w:rsidR="007F2551" w:rsidRDefault="007F2551">
      <w:pPr>
        <w:rPr>
          <w:rFonts w:ascii="Arial" w:hAnsi="Arial" w:cs="Arial"/>
          <w:b/>
          <w:bCs/>
          <w:sz w:val="24"/>
          <w:szCs w:val="24"/>
        </w:rPr>
      </w:pPr>
      <w:r>
        <w:rPr>
          <w:rFonts w:ascii="Arial" w:hAnsi="Arial" w:cs="Arial"/>
          <w:b/>
          <w:bCs/>
          <w:sz w:val="24"/>
          <w:szCs w:val="24"/>
        </w:rPr>
        <w:t>=£16567.26</w:t>
      </w:r>
    </w:p>
    <w:p w14:paraId="0755A3E3" w14:textId="20DC5F4C" w:rsidR="005D6C09" w:rsidRDefault="005D6C09">
      <w:pPr>
        <w:rPr>
          <w:rFonts w:ascii="Arial" w:hAnsi="Arial" w:cs="Arial"/>
          <w:b/>
          <w:bCs/>
          <w:sz w:val="24"/>
          <w:szCs w:val="24"/>
        </w:rPr>
      </w:pPr>
      <w:r>
        <w:rPr>
          <w:rFonts w:ascii="Arial" w:hAnsi="Arial" w:cs="Arial"/>
          <w:b/>
          <w:bCs/>
          <w:sz w:val="24"/>
          <w:szCs w:val="24"/>
        </w:rPr>
        <w:t>According to the figure</w:t>
      </w:r>
      <w:r w:rsidR="004273CF">
        <w:rPr>
          <w:rFonts w:ascii="Arial" w:hAnsi="Arial" w:cs="Arial"/>
          <w:b/>
          <w:bCs/>
          <w:sz w:val="24"/>
          <w:szCs w:val="24"/>
        </w:rPr>
        <w:t>s</w:t>
      </w:r>
      <w:bookmarkStart w:id="3" w:name="_GoBack"/>
      <w:bookmarkEnd w:id="3"/>
      <w:r>
        <w:rPr>
          <w:rFonts w:ascii="Arial" w:hAnsi="Arial" w:cs="Arial"/>
          <w:b/>
          <w:bCs/>
          <w:sz w:val="24"/>
          <w:szCs w:val="24"/>
        </w:rPr>
        <w:t xml:space="preserve"> provided then there is nothing to state that there is an improvement with these.</w:t>
      </w:r>
    </w:p>
    <w:p w14:paraId="25E2CC2C" w14:textId="6ED92DFA" w:rsidR="005D6C09" w:rsidRPr="00444D88" w:rsidRDefault="005D6C09">
      <w:pPr>
        <w:rPr>
          <w:rFonts w:ascii="Arial" w:hAnsi="Arial" w:cs="Arial"/>
          <w:sz w:val="24"/>
          <w:szCs w:val="24"/>
          <w:u w:val="single"/>
        </w:rPr>
      </w:pPr>
      <w:r w:rsidRPr="00444D88">
        <w:rPr>
          <w:rFonts w:ascii="Arial" w:hAnsi="Arial" w:cs="Arial"/>
          <w:sz w:val="24"/>
          <w:szCs w:val="24"/>
          <w:u w:val="single"/>
        </w:rPr>
        <w:t>Total saving</w:t>
      </w:r>
    </w:p>
    <w:p w14:paraId="1CC5B93F" w14:textId="4DFD7AEC" w:rsidR="005D6C09" w:rsidRDefault="005D6C09">
      <w:pPr>
        <w:rPr>
          <w:rFonts w:ascii="Arial" w:hAnsi="Arial" w:cs="Arial"/>
          <w:b/>
          <w:bCs/>
          <w:sz w:val="24"/>
          <w:szCs w:val="24"/>
        </w:rPr>
      </w:pPr>
      <w:r>
        <w:rPr>
          <w:rFonts w:ascii="Arial" w:hAnsi="Arial" w:cs="Arial"/>
          <w:b/>
          <w:bCs/>
          <w:sz w:val="24"/>
          <w:szCs w:val="24"/>
        </w:rPr>
        <w:t>Current = £7363.22 + £8404.05 + £16567.26 = £32334.53</w:t>
      </w:r>
    </w:p>
    <w:p w14:paraId="10618AA0" w14:textId="437EA67D" w:rsidR="005D6C09" w:rsidRDefault="005D6C09">
      <w:pPr>
        <w:rPr>
          <w:rFonts w:ascii="Arial" w:hAnsi="Arial" w:cs="Arial"/>
          <w:b/>
          <w:bCs/>
          <w:sz w:val="24"/>
          <w:szCs w:val="24"/>
        </w:rPr>
      </w:pPr>
      <w:r>
        <w:rPr>
          <w:rFonts w:ascii="Arial" w:hAnsi="Arial" w:cs="Arial"/>
          <w:b/>
          <w:bCs/>
          <w:sz w:val="24"/>
          <w:szCs w:val="24"/>
        </w:rPr>
        <w:t xml:space="preserve">Improved = £1542.30 + £4783.16 + £7320.02 = £13645.48 </w:t>
      </w:r>
    </w:p>
    <w:p w14:paraId="5AF1CCF5" w14:textId="2A70E07E" w:rsidR="005D6C09" w:rsidRDefault="005D6C09">
      <w:pPr>
        <w:rPr>
          <w:rFonts w:ascii="Arial" w:hAnsi="Arial" w:cs="Arial"/>
          <w:b/>
          <w:bCs/>
          <w:sz w:val="24"/>
          <w:szCs w:val="24"/>
        </w:rPr>
      </w:pPr>
      <w:r>
        <w:rPr>
          <w:rFonts w:ascii="Arial" w:hAnsi="Arial" w:cs="Arial"/>
          <w:b/>
          <w:bCs/>
          <w:sz w:val="24"/>
          <w:szCs w:val="24"/>
        </w:rPr>
        <w:t>= £</w:t>
      </w:r>
      <w:r w:rsidR="004051B5">
        <w:rPr>
          <w:rFonts w:ascii="Arial" w:hAnsi="Arial" w:cs="Arial"/>
          <w:b/>
          <w:bCs/>
          <w:sz w:val="24"/>
          <w:szCs w:val="24"/>
        </w:rPr>
        <w:t>13645.48</w:t>
      </w:r>
    </w:p>
    <w:p w14:paraId="7C493A12" w14:textId="0BD48227" w:rsidR="005D6C09" w:rsidRDefault="005D6C09">
      <w:pPr>
        <w:rPr>
          <w:rFonts w:ascii="Arial" w:hAnsi="Arial" w:cs="Arial"/>
          <w:b/>
          <w:bCs/>
          <w:sz w:val="24"/>
          <w:szCs w:val="24"/>
        </w:rPr>
      </w:pPr>
      <w:r>
        <w:rPr>
          <w:rFonts w:ascii="Arial" w:hAnsi="Arial" w:cs="Arial"/>
          <w:b/>
          <w:bCs/>
          <w:sz w:val="24"/>
          <w:szCs w:val="24"/>
        </w:rPr>
        <w:t>£32334.53 - £13</w:t>
      </w:r>
      <w:r w:rsidR="004051B5">
        <w:rPr>
          <w:rFonts w:ascii="Arial" w:hAnsi="Arial" w:cs="Arial"/>
          <w:b/>
          <w:bCs/>
          <w:sz w:val="24"/>
          <w:szCs w:val="24"/>
        </w:rPr>
        <w:t>645.48</w:t>
      </w:r>
      <w:r>
        <w:rPr>
          <w:rFonts w:ascii="Arial" w:hAnsi="Arial" w:cs="Arial"/>
          <w:b/>
          <w:bCs/>
          <w:sz w:val="24"/>
          <w:szCs w:val="24"/>
        </w:rPr>
        <w:t xml:space="preserve"> = £</w:t>
      </w:r>
      <w:r w:rsidR="004051B5">
        <w:rPr>
          <w:rFonts w:ascii="Arial" w:hAnsi="Arial" w:cs="Arial"/>
          <w:b/>
          <w:bCs/>
          <w:sz w:val="24"/>
          <w:szCs w:val="24"/>
        </w:rPr>
        <w:t>18689.05</w:t>
      </w:r>
    </w:p>
    <w:p w14:paraId="1AE64C87" w14:textId="113A3B20" w:rsidR="005D6C09" w:rsidRPr="00444D88" w:rsidRDefault="005D6C09">
      <w:pPr>
        <w:rPr>
          <w:rFonts w:ascii="Arial" w:hAnsi="Arial" w:cs="Arial"/>
          <w:b/>
          <w:bCs/>
          <w:color w:val="FF0000"/>
          <w:sz w:val="24"/>
          <w:szCs w:val="24"/>
          <w:u w:val="single"/>
        </w:rPr>
      </w:pPr>
      <w:r w:rsidRPr="00444D88">
        <w:rPr>
          <w:rFonts w:ascii="Arial" w:hAnsi="Arial" w:cs="Arial"/>
          <w:b/>
          <w:bCs/>
          <w:color w:val="FF0000"/>
          <w:sz w:val="24"/>
          <w:szCs w:val="24"/>
          <w:u w:val="single"/>
        </w:rPr>
        <w:t xml:space="preserve">Total saving per year </w:t>
      </w:r>
    </w:p>
    <w:p w14:paraId="289471EC" w14:textId="6CBBB057" w:rsidR="001315D7" w:rsidRPr="00444D88" w:rsidRDefault="005D6C09">
      <w:pPr>
        <w:rPr>
          <w:rFonts w:ascii="Arial" w:hAnsi="Arial" w:cs="Arial"/>
          <w:b/>
          <w:bCs/>
          <w:color w:val="FF0000"/>
          <w:sz w:val="24"/>
          <w:szCs w:val="24"/>
          <w:u w:val="single"/>
        </w:rPr>
      </w:pPr>
      <w:r w:rsidRPr="00444D88">
        <w:rPr>
          <w:rFonts w:ascii="Arial" w:hAnsi="Arial" w:cs="Arial"/>
          <w:b/>
          <w:bCs/>
          <w:color w:val="FF0000"/>
          <w:sz w:val="24"/>
          <w:szCs w:val="24"/>
          <w:u w:val="single"/>
        </w:rPr>
        <w:t>£</w:t>
      </w:r>
      <w:r w:rsidR="004051B5" w:rsidRPr="00444D88">
        <w:rPr>
          <w:rFonts w:ascii="Arial" w:hAnsi="Arial" w:cs="Arial"/>
          <w:b/>
          <w:bCs/>
          <w:color w:val="FF0000"/>
          <w:sz w:val="24"/>
          <w:szCs w:val="24"/>
          <w:u w:val="single"/>
        </w:rPr>
        <w:t>18689.05</w:t>
      </w:r>
    </w:p>
    <w:p w14:paraId="40853FD2" w14:textId="7768DD55" w:rsidR="00D358A7" w:rsidRPr="00444D88" w:rsidRDefault="00D358A7">
      <w:pPr>
        <w:rPr>
          <w:rFonts w:ascii="Arial" w:hAnsi="Arial" w:cs="Arial"/>
          <w:sz w:val="24"/>
          <w:szCs w:val="24"/>
          <w:u w:val="single"/>
        </w:rPr>
      </w:pPr>
      <w:r w:rsidRPr="00444D88">
        <w:rPr>
          <w:rFonts w:ascii="Arial" w:hAnsi="Arial" w:cs="Arial"/>
          <w:sz w:val="24"/>
          <w:szCs w:val="24"/>
          <w:u w:val="single"/>
        </w:rPr>
        <w:t>Payback period for each intervention according to the savings obtained in energy</w:t>
      </w:r>
    </w:p>
    <w:p w14:paraId="0CFFFD18" w14:textId="26823855" w:rsidR="004051B5" w:rsidRDefault="004051B5">
      <w:pPr>
        <w:rPr>
          <w:rFonts w:ascii="Arial" w:hAnsi="Arial" w:cs="Arial"/>
          <w:b/>
          <w:bCs/>
          <w:sz w:val="24"/>
          <w:szCs w:val="24"/>
        </w:rPr>
      </w:pPr>
      <w:r>
        <w:rPr>
          <w:rFonts w:ascii="Arial" w:hAnsi="Arial" w:cs="Arial"/>
          <w:b/>
          <w:bCs/>
          <w:sz w:val="24"/>
          <w:szCs w:val="24"/>
        </w:rPr>
        <w:t>[Total of improved quote] £13645.48/£18689.05 [energy saving price]</w:t>
      </w:r>
    </w:p>
    <w:p w14:paraId="39002770" w14:textId="0BFCF651" w:rsidR="004051B5" w:rsidRDefault="004051B5">
      <w:pPr>
        <w:rPr>
          <w:rFonts w:ascii="Arial" w:hAnsi="Arial" w:cs="Arial"/>
          <w:b/>
          <w:bCs/>
          <w:sz w:val="24"/>
          <w:szCs w:val="24"/>
        </w:rPr>
      </w:pPr>
      <w:r>
        <w:rPr>
          <w:rFonts w:ascii="Arial" w:hAnsi="Arial" w:cs="Arial"/>
          <w:b/>
          <w:bCs/>
          <w:sz w:val="24"/>
          <w:szCs w:val="24"/>
        </w:rPr>
        <w:t>= 0.73</w:t>
      </w:r>
    </w:p>
    <w:p w14:paraId="0282338F" w14:textId="393904C0" w:rsidR="004051B5" w:rsidRDefault="004051B5">
      <w:pPr>
        <w:rPr>
          <w:rFonts w:ascii="Arial" w:hAnsi="Arial" w:cs="Arial"/>
          <w:b/>
          <w:bCs/>
          <w:color w:val="FF0000"/>
          <w:sz w:val="24"/>
          <w:szCs w:val="24"/>
        </w:rPr>
      </w:pPr>
      <w:r>
        <w:rPr>
          <w:rFonts w:ascii="Arial" w:hAnsi="Arial" w:cs="Arial"/>
          <w:b/>
          <w:bCs/>
          <w:sz w:val="24"/>
          <w:szCs w:val="24"/>
        </w:rPr>
        <w:t xml:space="preserve">Total payback period is </w:t>
      </w:r>
      <w:r w:rsidRPr="00444D88">
        <w:rPr>
          <w:rFonts w:ascii="Arial" w:hAnsi="Arial" w:cs="Arial"/>
          <w:b/>
          <w:bCs/>
          <w:color w:val="FF0000"/>
          <w:sz w:val="24"/>
          <w:szCs w:val="24"/>
        </w:rPr>
        <w:t>0.73 years.</w:t>
      </w:r>
    </w:p>
    <w:p w14:paraId="5B780D5E" w14:textId="27A5C443" w:rsidR="00444D88" w:rsidRDefault="00444D88">
      <w:pPr>
        <w:rPr>
          <w:rFonts w:ascii="Arial" w:hAnsi="Arial" w:cs="Arial"/>
          <w:b/>
          <w:bCs/>
          <w:color w:val="FF0000"/>
          <w:sz w:val="24"/>
          <w:szCs w:val="24"/>
          <w:u w:val="single"/>
        </w:rPr>
      </w:pPr>
    </w:p>
    <w:p w14:paraId="1D671483" w14:textId="375E32D1" w:rsidR="00444D88" w:rsidRDefault="00444D88">
      <w:pPr>
        <w:rPr>
          <w:rFonts w:ascii="Arial" w:hAnsi="Arial" w:cs="Arial"/>
          <w:b/>
          <w:bCs/>
          <w:sz w:val="24"/>
          <w:szCs w:val="24"/>
          <w:u w:val="single"/>
        </w:rPr>
      </w:pPr>
      <w:r w:rsidRPr="00444D88">
        <w:rPr>
          <w:rFonts w:ascii="Arial" w:hAnsi="Arial" w:cs="Arial"/>
          <w:b/>
          <w:bCs/>
          <w:sz w:val="24"/>
          <w:szCs w:val="24"/>
          <w:u w:val="single"/>
        </w:rPr>
        <w:t>Conclusion</w:t>
      </w:r>
    </w:p>
    <w:p w14:paraId="47B1F5DA" w14:textId="3AAD6D41" w:rsidR="00DA378A" w:rsidRDefault="00444D88">
      <w:pPr>
        <w:rPr>
          <w:rFonts w:ascii="Arial" w:hAnsi="Arial" w:cs="Arial"/>
          <w:sz w:val="24"/>
          <w:szCs w:val="24"/>
        </w:rPr>
      </w:pPr>
      <w:r>
        <w:rPr>
          <w:rFonts w:ascii="Arial" w:hAnsi="Arial" w:cs="Arial"/>
          <w:sz w:val="24"/>
          <w:szCs w:val="24"/>
        </w:rPr>
        <w:t>I feel as though the figures we have been given give massively unrealistic outcomes and on occasions some things are not making sense at all. Besides this I feel that obviously after doing the improvements it should be cheaper than it was to begin with, otherwise they are really not worth doing. There seems to have been a mistake/miscommunication when the assessment was provided and this has caused me utter confusion at stages. So above you will find the outcomes which I have concluded to and I have tried to explain how I have got to those conclusions the best I can.</w:t>
      </w:r>
    </w:p>
    <w:p w14:paraId="2A4521B1" w14:textId="77777777" w:rsidR="00DA378A" w:rsidRDefault="00DA378A">
      <w:pPr>
        <w:rPr>
          <w:rFonts w:ascii="Arial" w:hAnsi="Arial" w:cs="Arial"/>
          <w:sz w:val="24"/>
          <w:szCs w:val="24"/>
        </w:rPr>
      </w:pPr>
      <w:r>
        <w:rPr>
          <w:rFonts w:ascii="Arial" w:hAnsi="Arial" w:cs="Arial"/>
          <w:sz w:val="24"/>
          <w:szCs w:val="24"/>
        </w:rPr>
        <w:br w:type="page"/>
      </w:r>
    </w:p>
    <w:p w14:paraId="3BAEC44C" w14:textId="01C0361E" w:rsidR="00444D88" w:rsidRDefault="00DA378A">
      <w:pPr>
        <w:rPr>
          <w:rFonts w:ascii="Arial" w:hAnsi="Arial" w:cs="Arial"/>
          <w:b/>
          <w:bCs/>
          <w:sz w:val="24"/>
          <w:szCs w:val="24"/>
          <w:u w:val="single"/>
        </w:rPr>
      </w:pPr>
      <w:r>
        <w:rPr>
          <w:rFonts w:ascii="Arial" w:hAnsi="Arial" w:cs="Arial"/>
          <w:b/>
          <w:bCs/>
          <w:sz w:val="24"/>
          <w:szCs w:val="24"/>
          <w:u w:val="single"/>
        </w:rPr>
        <w:lastRenderedPageBreak/>
        <w:t>References and Bibliography</w:t>
      </w:r>
    </w:p>
    <w:p w14:paraId="45E8DEAF" w14:textId="11B3CBDA" w:rsidR="00DA378A" w:rsidRDefault="00DA378A">
      <w:pPr>
        <w:rPr>
          <w:rFonts w:ascii="Arial" w:hAnsi="Arial" w:cs="Arial"/>
          <w:b/>
          <w:bCs/>
          <w:sz w:val="24"/>
          <w:szCs w:val="24"/>
          <w:u w:val="single"/>
        </w:rPr>
      </w:pPr>
    </w:p>
    <w:p w14:paraId="37735E61" w14:textId="033E7F9F" w:rsidR="00DA378A" w:rsidRDefault="00DA378A">
      <w:pPr>
        <w:rPr>
          <w:rFonts w:ascii="Arial" w:hAnsi="Arial" w:cs="Arial"/>
          <w:b/>
          <w:bCs/>
          <w:sz w:val="24"/>
          <w:szCs w:val="24"/>
        </w:rPr>
      </w:pPr>
      <w:r>
        <w:rPr>
          <w:rFonts w:ascii="Arial" w:hAnsi="Arial" w:cs="Arial"/>
          <w:b/>
          <w:bCs/>
          <w:sz w:val="24"/>
          <w:szCs w:val="24"/>
        </w:rPr>
        <w:t>B</w:t>
      </w:r>
      <w:r w:rsidRPr="00DA378A">
        <w:rPr>
          <w:rFonts w:ascii="Arial" w:hAnsi="Arial" w:cs="Arial"/>
          <w:b/>
          <w:bCs/>
          <w:sz w:val="24"/>
          <w:szCs w:val="24"/>
        </w:rPr>
        <w:t xml:space="preserve">ill, H. (2020). </w:t>
      </w:r>
      <w:r w:rsidRPr="00DA378A">
        <w:rPr>
          <w:rFonts w:ascii="Arial" w:hAnsi="Arial" w:cs="Arial"/>
          <w:b/>
          <w:bCs/>
          <w:i/>
          <w:iCs/>
          <w:sz w:val="24"/>
          <w:szCs w:val="24"/>
        </w:rPr>
        <w:t>Compare Energy Prices Per kWh | Gas &amp; Electric Per Unit | UKPower</w:t>
      </w:r>
      <w:r w:rsidRPr="00DA378A">
        <w:rPr>
          <w:rFonts w:ascii="Arial" w:hAnsi="Arial" w:cs="Arial"/>
          <w:b/>
          <w:bCs/>
          <w:sz w:val="24"/>
          <w:szCs w:val="24"/>
        </w:rPr>
        <w:t>. [online] Ukpower.co.uk. Available at: https://www.ukpower.co.uk/home_energy/tariffs-per-unit-kwh [Accessed 13 Feb. 2020].</w:t>
      </w:r>
    </w:p>
    <w:p w14:paraId="5FF86F00" w14:textId="51A77573" w:rsidR="00DA378A" w:rsidRDefault="00DA378A">
      <w:pPr>
        <w:rPr>
          <w:rFonts w:ascii="Arial" w:hAnsi="Arial" w:cs="Arial"/>
          <w:b/>
          <w:bCs/>
          <w:sz w:val="24"/>
          <w:szCs w:val="24"/>
        </w:rPr>
      </w:pPr>
      <w:r w:rsidRPr="00DA378A">
        <w:rPr>
          <w:rFonts w:ascii="Arial" w:hAnsi="Arial" w:cs="Arial"/>
          <w:b/>
          <w:bCs/>
          <w:i/>
          <w:iCs/>
          <w:sz w:val="24"/>
          <w:szCs w:val="24"/>
        </w:rPr>
        <w:t xml:space="preserve">How much is the average gas and electricity bill per </w:t>
      </w:r>
      <w:r w:rsidRPr="00DA378A">
        <w:rPr>
          <w:rFonts w:ascii="Arial" w:hAnsi="Arial" w:cs="Arial"/>
          <w:b/>
          <w:bCs/>
          <w:i/>
          <w:iCs/>
          <w:sz w:val="24"/>
          <w:szCs w:val="24"/>
        </w:rPr>
        <w:t>month?</w:t>
      </w:r>
      <w:r w:rsidRPr="00DA378A">
        <w:rPr>
          <w:rFonts w:ascii="Arial" w:hAnsi="Arial" w:cs="Arial"/>
          <w:b/>
          <w:bCs/>
          <w:sz w:val="24"/>
          <w:szCs w:val="24"/>
        </w:rPr>
        <w:t xml:space="preserve"> [online] Your Money Advice. Available at: https://www.moneyadviceservice.org.uk/blog/how-much-is-the-average-gas-and-electricity-bill-per-month [Accessed 13 Feb. 2020].</w:t>
      </w:r>
    </w:p>
    <w:p w14:paraId="58C742F1" w14:textId="77777777" w:rsidR="00DA378A" w:rsidRPr="00DA378A" w:rsidRDefault="00DA378A">
      <w:pPr>
        <w:rPr>
          <w:rFonts w:ascii="Arial" w:hAnsi="Arial" w:cs="Arial"/>
          <w:b/>
          <w:bCs/>
          <w:sz w:val="24"/>
          <w:szCs w:val="24"/>
        </w:rPr>
      </w:pPr>
      <w:r w:rsidRPr="00DA378A">
        <w:rPr>
          <w:rFonts w:ascii="Arial" w:hAnsi="Arial" w:cs="Arial"/>
          <w:b/>
          <w:bCs/>
          <w:sz w:val="24"/>
          <w:szCs w:val="24"/>
        </w:rPr>
        <w:t xml:space="preserve">Nimblefins.co.uk. (2020). </w:t>
      </w:r>
      <w:r w:rsidRPr="00DA378A">
        <w:rPr>
          <w:rFonts w:ascii="Arial" w:hAnsi="Arial" w:cs="Arial"/>
          <w:b/>
          <w:bCs/>
          <w:i/>
          <w:iCs/>
          <w:sz w:val="24"/>
          <w:szCs w:val="24"/>
        </w:rPr>
        <w:t>Average Unit Cost of Electricity in the UK 2020</w:t>
      </w:r>
      <w:r w:rsidRPr="00DA378A">
        <w:rPr>
          <w:rFonts w:ascii="Arial" w:hAnsi="Arial" w:cs="Arial"/>
          <w:b/>
          <w:bCs/>
          <w:sz w:val="24"/>
          <w:szCs w:val="24"/>
        </w:rPr>
        <w:t>. [online] Available at: https://www.nimblefins.co.uk/average-cost-electricity-kwh-uk [Accessed 13 Feb. 2020].</w:t>
      </w:r>
    </w:p>
    <w:p w14:paraId="6F5FFFA0" w14:textId="77777777" w:rsidR="00DA378A" w:rsidRDefault="00DA378A">
      <w:pPr>
        <w:rPr>
          <w:rFonts w:ascii="Arial" w:hAnsi="Arial" w:cs="Arial"/>
          <w:b/>
          <w:bCs/>
          <w:sz w:val="24"/>
          <w:szCs w:val="24"/>
        </w:rPr>
      </w:pPr>
      <w:r w:rsidRPr="00DA378A">
        <w:rPr>
          <w:rFonts w:ascii="Arial" w:hAnsi="Arial" w:cs="Arial"/>
          <w:b/>
          <w:bCs/>
          <w:sz w:val="24"/>
          <w:szCs w:val="24"/>
        </w:rPr>
        <w:t xml:space="preserve">Selectra. (2020). </w:t>
      </w:r>
      <w:r w:rsidRPr="00DA378A">
        <w:rPr>
          <w:rFonts w:ascii="Arial" w:hAnsi="Arial" w:cs="Arial"/>
          <w:b/>
          <w:bCs/>
          <w:i/>
          <w:iCs/>
          <w:sz w:val="24"/>
          <w:szCs w:val="24"/>
        </w:rPr>
        <w:t>Average Gas &amp; Electricity Usage UK - 2019 (Energy)</w:t>
      </w:r>
      <w:r w:rsidRPr="00DA378A">
        <w:rPr>
          <w:rFonts w:ascii="Arial" w:hAnsi="Arial" w:cs="Arial"/>
          <w:b/>
          <w:bCs/>
          <w:sz w:val="24"/>
          <w:szCs w:val="24"/>
        </w:rPr>
        <w:t>. [online] Available at: https://selectra.co.uk/energy/guides/consumption/average-consumption-uk [Accessed 13 Feb. 2020].</w:t>
      </w:r>
    </w:p>
    <w:sectPr w:rsidR="00DA378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350D5A" w14:textId="77777777" w:rsidR="00B15DA8" w:rsidRDefault="00B15DA8" w:rsidP="00B15DA8">
      <w:pPr>
        <w:spacing w:after="0" w:line="240" w:lineRule="auto"/>
      </w:pPr>
      <w:r>
        <w:separator/>
      </w:r>
    </w:p>
  </w:endnote>
  <w:endnote w:type="continuationSeparator" w:id="0">
    <w:p w14:paraId="03D59E42" w14:textId="77777777" w:rsidR="00B15DA8" w:rsidRDefault="00B15DA8" w:rsidP="00B15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4323489"/>
      <w:docPartObj>
        <w:docPartGallery w:val="Page Numbers (Bottom of Page)"/>
        <w:docPartUnique/>
      </w:docPartObj>
    </w:sdtPr>
    <w:sdtEndPr>
      <w:rPr>
        <w:noProof/>
      </w:rPr>
    </w:sdtEndPr>
    <w:sdtContent>
      <w:p w14:paraId="57A6AEA9" w14:textId="58B3FB67" w:rsidR="00B15DA8" w:rsidRDefault="00B15D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9DC133" w14:textId="77777777" w:rsidR="00B15DA8" w:rsidRDefault="00B15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37F75D" w14:textId="77777777" w:rsidR="00B15DA8" w:rsidRDefault="00B15DA8" w:rsidP="00B15DA8">
      <w:pPr>
        <w:spacing w:after="0" w:line="240" w:lineRule="auto"/>
      </w:pPr>
      <w:r>
        <w:separator/>
      </w:r>
    </w:p>
  </w:footnote>
  <w:footnote w:type="continuationSeparator" w:id="0">
    <w:p w14:paraId="1F4A71F4" w14:textId="77777777" w:rsidR="00B15DA8" w:rsidRDefault="00B15DA8" w:rsidP="00B15D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90686D"/>
    <w:multiLevelType w:val="hybridMultilevel"/>
    <w:tmpl w:val="71868A36"/>
    <w:lvl w:ilvl="0" w:tplc="0AC4522A">
      <w:start w:val="14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D97"/>
    <w:rsid w:val="000E22F2"/>
    <w:rsid w:val="001315D7"/>
    <w:rsid w:val="00152087"/>
    <w:rsid w:val="00154961"/>
    <w:rsid w:val="00320F3F"/>
    <w:rsid w:val="003924A1"/>
    <w:rsid w:val="003E3F65"/>
    <w:rsid w:val="003F1304"/>
    <w:rsid w:val="004051B5"/>
    <w:rsid w:val="004273CF"/>
    <w:rsid w:val="00444D88"/>
    <w:rsid w:val="00490F44"/>
    <w:rsid w:val="00533981"/>
    <w:rsid w:val="00560251"/>
    <w:rsid w:val="00567C5E"/>
    <w:rsid w:val="005A179E"/>
    <w:rsid w:val="005D6C09"/>
    <w:rsid w:val="007406A1"/>
    <w:rsid w:val="00777977"/>
    <w:rsid w:val="007F2551"/>
    <w:rsid w:val="008D11E4"/>
    <w:rsid w:val="008F390C"/>
    <w:rsid w:val="00915DB1"/>
    <w:rsid w:val="00A62078"/>
    <w:rsid w:val="00AD30C8"/>
    <w:rsid w:val="00AF3E68"/>
    <w:rsid w:val="00B15DA8"/>
    <w:rsid w:val="00B253C6"/>
    <w:rsid w:val="00B95B53"/>
    <w:rsid w:val="00BD7BCF"/>
    <w:rsid w:val="00C308AF"/>
    <w:rsid w:val="00C76D8A"/>
    <w:rsid w:val="00CE28FC"/>
    <w:rsid w:val="00D1774D"/>
    <w:rsid w:val="00D26F0C"/>
    <w:rsid w:val="00D358A7"/>
    <w:rsid w:val="00D54508"/>
    <w:rsid w:val="00DA378A"/>
    <w:rsid w:val="00E75D97"/>
    <w:rsid w:val="00FB0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64525"/>
  <w15:chartTrackingRefBased/>
  <w15:docId w15:val="{E8944B5A-E76B-4EFE-B01D-C78ADAECA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924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15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DA8"/>
  </w:style>
  <w:style w:type="paragraph" w:styleId="Footer">
    <w:name w:val="footer"/>
    <w:basedOn w:val="Normal"/>
    <w:link w:val="FooterChar"/>
    <w:uiPriority w:val="99"/>
    <w:unhideWhenUsed/>
    <w:rsid w:val="00B15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DA8"/>
  </w:style>
  <w:style w:type="paragraph" w:styleId="ListParagraph">
    <w:name w:val="List Paragraph"/>
    <w:basedOn w:val="Normal"/>
    <w:uiPriority w:val="34"/>
    <w:qFormat/>
    <w:rsid w:val="00B15D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108026-452F-444E-8C7D-63816BCC9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1511</Words>
  <Characters>6724</Characters>
  <Application>Microsoft Office Word</Application>
  <DocSecurity>0</DocSecurity>
  <Lines>210</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Hart</dc:creator>
  <cp:keywords/>
  <dc:description/>
  <cp:lastModifiedBy>Luke Hart</cp:lastModifiedBy>
  <cp:revision>4</cp:revision>
  <cp:lastPrinted>2020-02-13T14:59:00Z</cp:lastPrinted>
  <dcterms:created xsi:type="dcterms:W3CDTF">2020-02-13T15:02:00Z</dcterms:created>
  <dcterms:modified xsi:type="dcterms:W3CDTF">2020-02-13T15:14:00Z</dcterms:modified>
</cp:coreProperties>
</file>