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72981651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5D8DE49" w14:textId="57529238" w:rsidR="00EC753F" w:rsidRDefault="00EC753F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DE1ADE5" wp14:editId="05D919D7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AB70A7625BDA4A2A8E72DE30BCC2D54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BD45EC1" w14:textId="4DA031DF" w:rsidR="00EC753F" w:rsidRDefault="00EC753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managing people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F9E7EA4E545E46CBBCA9C218B36EAB0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D43C97C" w14:textId="1F5E30A8" w:rsidR="00EC753F" w:rsidRDefault="00ED42C8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LCBB5004</w:t>
              </w:r>
            </w:p>
          </w:sdtContent>
        </w:sdt>
        <w:p w14:paraId="5C957CCD" w14:textId="00F0594A" w:rsidR="00EC753F" w:rsidRDefault="00EC753F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D748EB1" wp14:editId="10343D74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1FF69F" w14:textId="62703B19" w:rsidR="00ED42C8" w:rsidRDefault="00ED42C8"/>
        <w:p w14:paraId="1C2448FA" w14:textId="4ADB7E9D" w:rsidR="00ED42C8" w:rsidRDefault="00ED42C8"/>
        <w:p w14:paraId="0C598F6F" w14:textId="6E86F116" w:rsidR="00ED42C8" w:rsidRDefault="00ED42C8"/>
        <w:p w14:paraId="52BA221B" w14:textId="3D52497F" w:rsidR="00ED42C8" w:rsidRPr="00506C4E" w:rsidRDefault="00ED56F4" w:rsidP="00506C4E">
          <w:pPr>
            <w:jc w:val="center"/>
            <w:rPr>
              <w:color w:val="0070C0"/>
              <w:sz w:val="36"/>
              <w:szCs w:val="36"/>
            </w:rPr>
          </w:pPr>
          <w:r w:rsidRPr="00506C4E">
            <w:rPr>
              <w:color w:val="0070C0"/>
              <w:sz w:val="36"/>
              <w:szCs w:val="36"/>
            </w:rPr>
            <w:t xml:space="preserve">ASSESSMENT 2: </w:t>
          </w:r>
          <w:r w:rsidR="00506C4E" w:rsidRPr="00506C4E">
            <w:rPr>
              <w:color w:val="0070C0"/>
              <w:sz w:val="36"/>
              <w:szCs w:val="36"/>
            </w:rPr>
            <w:t>WRITTEN ASSIGNMENT</w:t>
          </w:r>
        </w:p>
        <w:p w14:paraId="335CA8C0" w14:textId="77777777" w:rsidR="00ED42C8" w:rsidRDefault="00ED42C8"/>
        <w:p w14:paraId="36544F30" w14:textId="7CA6D696" w:rsidR="00ED42C8" w:rsidRDefault="00ED42C8"/>
        <w:p w14:paraId="43E52BB0" w14:textId="77777777" w:rsidR="00ED42C8" w:rsidRDefault="00ED42C8"/>
        <w:p w14:paraId="5EE1A3B9" w14:textId="5B692981" w:rsidR="00ED42C8" w:rsidRDefault="00ED42C8"/>
        <w:p w14:paraId="329C2352" w14:textId="77777777" w:rsidR="00ED42C8" w:rsidRDefault="00ED42C8"/>
        <w:p w14:paraId="31CA9D1C" w14:textId="1F811C30" w:rsidR="00EC753F" w:rsidRDefault="000951EF"/>
      </w:sdtContent>
    </w:sdt>
    <w:p w14:paraId="71E09333" w14:textId="77777777" w:rsidR="00506C4E" w:rsidRDefault="00506C4E"/>
    <w:p w14:paraId="629ED057" w14:textId="77777777" w:rsidR="00506C4E" w:rsidRDefault="00506C4E"/>
    <w:p w14:paraId="2B9235E7" w14:textId="77777777" w:rsidR="00506C4E" w:rsidRDefault="00506C4E"/>
    <w:p w14:paraId="386C39BF" w14:textId="77777777" w:rsidR="00506C4E" w:rsidRDefault="00506C4E"/>
    <w:p w14:paraId="5C7D697B" w14:textId="77777777" w:rsidR="00506C4E" w:rsidRDefault="00506C4E"/>
    <w:p w14:paraId="27F66AA9" w14:textId="2B196223" w:rsidR="00506C4E" w:rsidRDefault="00506C4E">
      <w:r w:rsidRPr="00A14616">
        <w:rPr>
          <w:rFonts w:ascii="Arial" w:hAnsi="Arial" w:cs="Arial"/>
          <w:noProof/>
          <w:color w:val="4472C4" w:themeColor="accent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498679" wp14:editId="6B1AB07C">
                <wp:simplePos x="0" y="0"/>
                <wp:positionH relativeFrom="margin">
                  <wp:posOffset>681990</wp:posOffset>
                </wp:positionH>
                <wp:positionV relativeFrom="paragraph">
                  <wp:posOffset>-1171233</wp:posOffset>
                </wp:positionV>
                <wp:extent cx="4483100" cy="18415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0" cy="184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B0EB3" w14:textId="77777777" w:rsidR="00A73144" w:rsidRPr="00A73144" w:rsidRDefault="00A73144" w:rsidP="00A73144">
                            <w:pPr>
                              <w:jc w:val="center"/>
                              <w:rPr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A73144">
                              <w:rPr>
                                <w:color w:val="0070C0"/>
                                <w:sz w:val="32"/>
                                <w:szCs w:val="32"/>
                              </w:rPr>
                              <w:t>STUDENT NAME: AMNA MASAUD</w:t>
                            </w:r>
                          </w:p>
                          <w:p w14:paraId="0CBFDE25" w14:textId="77777777" w:rsidR="00A73144" w:rsidRPr="00A73144" w:rsidRDefault="00A73144" w:rsidP="00A73144">
                            <w:pPr>
                              <w:jc w:val="center"/>
                              <w:rPr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A73144">
                              <w:rPr>
                                <w:color w:val="0070C0"/>
                                <w:sz w:val="32"/>
                                <w:szCs w:val="32"/>
                              </w:rPr>
                              <w:t>STUDENT ID: 2113737</w:t>
                            </w:r>
                          </w:p>
                          <w:p w14:paraId="37B9E13F" w14:textId="37AF55B8" w:rsidR="00A73144" w:rsidRPr="00A73144" w:rsidRDefault="00A73144" w:rsidP="00A73144">
                            <w:pPr>
                              <w:jc w:val="center"/>
                              <w:rPr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A73144">
                              <w:rPr>
                                <w:color w:val="0070C0"/>
                                <w:sz w:val="32"/>
                                <w:szCs w:val="32"/>
                              </w:rPr>
                              <w:t xml:space="preserve">LECTURER: </w:t>
                            </w:r>
                            <w:r w:rsidR="00ED56F4">
                              <w:rPr>
                                <w:color w:val="0070C0"/>
                                <w:sz w:val="32"/>
                                <w:szCs w:val="32"/>
                              </w:rPr>
                              <w:t>ZE ZOOK</w:t>
                            </w:r>
                          </w:p>
                          <w:p w14:paraId="71030361" w14:textId="77777777" w:rsidR="00A73144" w:rsidRPr="00A73144" w:rsidRDefault="00A73144" w:rsidP="00A73144">
                            <w:pPr>
                              <w:jc w:val="center"/>
                              <w:rPr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A73144">
                              <w:rPr>
                                <w:color w:val="0070C0"/>
                                <w:sz w:val="32"/>
                                <w:szCs w:val="32"/>
                              </w:rPr>
                              <w:t>UNIVERSITY OF WALES TRINITY SAINT DAVID</w:t>
                            </w:r>
                          </w:p>
                          <w:p w14:paraId="1BA583BF" w14:textId="52F1A5BA" w:rsidR="00A73144" w:rsidRPr="00A73144" w:rsidRDefault="00A73144" w:rsidP="00A73144">
                            <w:pPr>
                              <w:jc w:val="center"/>
                              <w:rPr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A73144">
                              <w:rPr>
                                <w:color w:val="0070C0"/>
                                <w:sz w:val="32"/>
                                <w:szCs w:val="32"/>
                              </w:rPr>
                              <w:t xml:space="preserve">WORD COUNT: </w:t>
                            </w:r>
                            <w:r w:rsidR="007B5D8B">
                              <w:rPr>
                                <w:color w:val="0070C0"/>
                                <w:sz w:val="32"/>
                                <w:szCs w:val="32"/>
                              </w:rPr>
                              <w:t>20</w:t>
                            </w:r>
                            <w:r w:rsidR="000951EF">
                              <w:rPr>
                                <w:color w:val="0070C0"/>
                                <w:sz w:val="32"/>
                                <w:szCs w:val="32"/>
                              </w:rPr>
                              <w:t>87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4986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.7pt;margin-top:-92.2pt;width:353pt;height:1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" strokecolor="white [3212]">
                <v:textbox>
                  <w:txbxContent>
                    <w:p w14:paraId="578B0EB3" w14:textId="77777777" w:rsidR="00A73144" w:rsidRPr="00A73144" w:rsidRDefault="00A73144" w:rsidP="00A73144">
                      <w:pPr>
                        <w:jc w:val="center"/>
                        <w:rPr>
                          <w:color w:val="0070C0"/>
                          <w:sz w:val="32"/>
                          <w:szCs w:val="32"/>
                        </w:rPr>
                      </w:pPr>
                      <w:r w:rsidRPr="00A73144">
                        <w:rPr>
                          <w:color w:val="0070C0"/>
                          <w:sz w:val="32"/>
                          <w:szCs w:val="32"/>
                        </w:rPr>
                        <w:t>STUDENT NAME: AMNA MASAUD</w:t>
                      </w:r>
                    </w:p>
                    <w:p w14:paraId="0CBFDE25" w14:textId="77777777" w:rsidR="00A73144" w:rsidRPr="00A73144" w:rsidRDefault="00A73144" w:rsidP="00A73144">
                      <w:pPr>
                        <w:jc w:val="center"/>
                        <w:rPr>
                          <w:color w:val="0070C0"/>
                          <w:sz w:val="32"/>
                          <w:szCs w:val="32"/>
                        </w:rPr>
                      </w:pPr>
                      <w:r w:rsidRPr="00A73144">
                        <w:rPr>
                          <w:color w:val="0070C0"/>
                          <w:sz w:val="32"/>
                          <w:szCs w:val="32"/>
                        </w:rPr>
                        <w:t>STUDENT ID: 2113737</w:t>
                      </w:r>
                    </w:p>
                    <w:p w14:paraId="37B9E13F" w14:textId="37AF55B8" w:rsidR="00A73144" w:rsidRPr="00A73144" w:rsidRDefault="00A73144" w:rsidP="00A73144">
                      <w:pPr>
                        <w:jc w:val="center"/>
                        <w:rPr>
                          <w:color w:val="0070C0"/>
                          <w:sz w:val="32"/>
                          <w:szCs w:val="32"/>
                        </w:rPr>
                      </w:pPr>
                      <w:r w:rsidRPr="00A73144">
                        <w:rPr>
                          <w:color w:val="0070C0"/>
                          <w:sz w:val="32"/>
                          <w:szCs w:val="32"/>
                        </w:rPr>
                        <w:t xml:space="preserve">LECTURER: </w:t>
                      </w:r>
                      <w:r w:rsidR="00ED56F4">
                        <w:rPr>
                          <w:color w:val="0070C0"/>
                          <w:sz w:val="32"/>
                          <w:szCs w:val="32"/>
                        </w:rPr>
                        <w:t>ZE ZOOK</w:t>
                      </w:r>
                    </w:p>
                    <w:p w14:paraId="71030361" w14:textId="77777777" w:rsidR="00A73144" w:rsidRPr="00A73144" w:rsidRDefault="00A73144" w:rsidP="00A73144">
                      <w:pPr>
                        <w:jc w:val="center"/>
                        <w:rPr>
                          <w:color w:val="0070C0"/>
                          <w:sz w:val="32"/>
                          <w:szCs w:val="32"/>
                        </w:rPr>
                      </w:pPr>
                      <w:r w:rsidRPr="00A73144">
                        <w:rPr>
                          <w:color w:val="0070C0"/>
                          <w:sz w:val="32"/>
                          <w:szCs w:val="32"/>
                        </w:rPr>
                        <w:t>UNIVERSITY OF WALES TRINITY SAINT DAVID</w:t>
                      </w:r>
                    </w:p>
                    <w:p w14:paraId="1BA583BF" w14:textId="52F1A5BA" w:rsidR="00A73144" w:rsidRPr="00A73144" w:rsidRDefault="00A73144" w:rsidP="00A73144">
                      <w:pPr>
                        <w:jc w:val="center"/>
                        <w:rPr>
                          <w:color w:val="0070C0"/>
                          <w:sz w:val="32"/>
                          <w:szCs w:val="32"/>
                        </w:rPr>
                      </w:pPr>
                      <w:r w:rsidRPr="00A73144">
                        <w:rPr>
                          <w:color w:val="0070C0"/>
                          <w:sz w:val="32"/>
                          <w:szCs w:val="32"/>
                        </w:rPr>
                        <w:t xml:space="preserve">WORD COUNT: </w:t>
                      </w:r>
                      <w:r w:rsidR="007B5D8B">
                        <w:rPr>
                          <w:color w:val="0070C0"/>
                          <w:sz w:val="32"/>
                          <w:szCs w:val="32"/>
                        </w:rPr>
                        <w:t>20</w:t>
                      </w:r>
                      <w:r w:rsidR="000951EF">
                        <w:rPr>
                          <w:color w:val="0070C0"/>
                          <w:sz w:val="32"/>
                          <w:szCs w:val="32"/>
                        </w:rPr>
                        <w:t>87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382FAA" w14:textId="60C0E7E8" w:rsidR="00506C4E" w:rsidRDefault="00506C4E"/>
    <w:p w14:paraId="7E219316" w14:textId="5F303408" w:rsidR="00506C4E" w:rsidRDefault="00506C4E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419135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2924AC5" w14:textId="20C639FC" w:rsidR="007B5D8B" w:rsidRDefault="007B5D8B" w:rsidP="007B5D8B">
          <w:pPr>
            <w:pStyle w:val="TOCHeading"/>
            <w:jc w:val="center"/>
          </w:pPr>
          <w:r w:rsidRPr="007B5D8B">
            <w:rPr>
              <w:b/>
              <w:bCs/>
              <w:color w:val="0070C0"/>
              <w:sz w:val="40"/>
              <w:szCs w:val="40"/>
            </w:rPr>
            <w:t>TABLE OF CONTENTS</w:t>
          </w:r>
        </w:p>
        <w:p w14:paraId="78D33901" w14:textId="77777777" w:rsidR="007B5D8B" w:rsidRDefault="007B5D8B" w:rsidP="007B5D8B">
          <w:pPr>
            <w:rPr>
              <w:lang w:val="en-US"/>
            </w:rPr>
          </w:pPr>
        </w:p>
        <w:p w14:paraId="348648F2" w14:textId="77777777" w:rsidR="007B5D8B" w:rsidRDefault="007B5D8B" w:rsidP="007B5D8B">
          <w:pPr>
            <w:rPr>
              <w:lang w:val="en-US"/>
            </w:rPr>
          </w:pPr>
        </w:p>
        <w:p w14:paraId="5ECBEFF3" w14:textId="77777777" w:rsidR="007B5D8B" w:rsidRDefault="007B5D8B" w:rsidP="007B5D8B">
          <w:pPr>
            <w:rPr>
              <w:sz w:val="32"/>
              <w:szCs w:val="32"/>
              <w:lang w:val="en-US"/>
            </w:rPr>
          </w:pPr>
        </w:p>
        <w:p w14:paraId="2EC86203" w14:textId="77777777" w:rsidR="007B5D8B" w:rsidRPr="007B5D8B" w:rsidRDefault="007B5D8B" w:rsidP="007B5D8B">
          <w:pPr>
            <w:rPr>
              <w:sz w:val="32"/>
              <w:szCs w:val="32"/>
              <w:lang w:val="en-US"/>
            </w:rPr>
          </w:pPr>
        </w:p>
        <w:p w14:paraId="39648CCA" w14:textId="3088F68E" w:rsidR="007B5D8B" w:rsidRPr="007B5D8B" w:rsidRDefault="007B5D8B">
          <w:pPr>
            <w:pStyle w:val="TOC1"/>
            <w:tabs>
              <w:tab w:val="right" w:leader="dot" w:pos="9016"/>
            </w:tabs>
            <w:rPr>
              <w:noProof/>
              <w:sz w:val="32"/>
              <w:szCs w:val="32"/>
            </w:rPr>
          </w:pPr>
          <w:r w:rsidRPr="007B5D8B">
            <w:rPr>
              <w:sz w:val="32"/>
              <w:szCs w:val="32"/>
            </w:rPr>
            <w:fldChar w:fldCharType="begin"/>
          </w:r>
          <w:r w:rsidRPr="007B5D8B">
            <w:rPr>
              <w:sz w:val="32"/>
              <w:szCs w:val="32"/>
            </w:rPr>
            <w:instrText xml:space="preserve"> TOC \o "1-3" \h \z \u </w:instrText>
          </w:r>
          <w:r w:rsidRPr="007B5D8B">
            <w:rPr>
              <w:sz w:val="32"/>
              <w:szCs w:val="32"/>
            </w:rPr>
            <w:fldChar w:fldCharType="separate"/>
          </w:r>
          <w:hyperlink w:anchor="_Toc124158308" w:history="1">
            <w:r w:rsidRPr="007B5D8B">
              <w:rPr>
                <w:rStyle w:val="Hyperlink"/>
                <w:noProof/>
                <w:sz w:val="32"/>
                <w:szCs w:val="32"/>
              </w:rPr>
              <w:t>INTRODUCTION</w:t>
            </w:r>
            <w:r w:rsidRPr="007B5D8B">
              <w:rPr>
                <w:noProof/>
                <w:webHidden/>
                <w:sz w:val="32"/>
                <w:szCs w:val="32"/>
              </w:rPr>
              <w:tab/>
            </w:r>
            <w:r w:rsidRPr="007B5D8B">
              <w:rPr>
                <w:noProof/>
                <w:webHidden/>
                <w:sz w:val="32"/>
                <w:szCs w:val="32"/>
              </w:rPr>
              <w:fldChar w:fldCharType="begin"/>
            </w:r>
            <w:r w:rsidRPr="007B5D8B">
              <w:rPr>
                <w:noProof/>
                <w:webHidden/>
                <w:sz w:val="32"/>
                <w:szCs w:val="32"/>
              </w:rPr>
              <w:instrText xml:space="preserve"> PAGEREF _Toc124158308 \h </w:instrText>
            </w:r>
            <w:r w:rsidRPr="007B5D8B">
              <w:rPr>
                <w:noProof/>
                <w:webHidden/>
                <w:sz w:val="32"/>
                <w:szCs w:val="32"/>
              </w:rPr>
            </w:r>
            <w:r w:rsidRPr="007B5D8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083281">
              <w:rPr>
                <w:noProof/>
                <w:webHidden/>
                <w:sz w:val="32"/>
                <w:szCs w:val="32"/>
              </w:rPr>
              <w:t>2</w:t>
            </w:r>
            <w:r w:rsidRPr="007B5D8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179F287" w14:textId="6127548B" w:rsidR="007B5D8B" w:rsidRPr="007B5D8B" w:rsidRDefault="000951EF">
          <w:pPr>
            <w:pStyle w:val="TOC1"/>
            <w:tabs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124158309" w:history="1">
            <w:r w:rsidR="007B5D8B" w:rsidRPr="007B5D8B">
              <w:rPr>
                <w:rStyle w:val="Hyperlink"/>
                <w:noProof/>
                <w:sz w:val="32"/>
                <w:szCs w:val="32"/>
              </w:rPr>
              <w:t>PART 1</w:t>
            </w:r>
            <w:r w:rsidR="007B5D8B" w:rsidRPr="007B5D8B">
              <w:rPr>
                <w:noProof/>
                <w:webHidden/>
                <w:sz w:val="32"/>
                <w:szCs w:val="32"/>
              </w:rPr>
              <w:tab/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begin"/>
            </w:r>
            <w:r w:rsidR="007B5D8B" w:rsidRPr="007B5D8B">
              <w:rPr>
                <w:noProof/>
                <w:webHidden/>
                <w:sz w:val="32"/>
                <w:szCs w:val="32"/>
              </w:rPr>
              <w:instrText xml:space="preserve"> PAGEREF _Toc124158309 \h </w:instrText>
            </w:r>
            <w:r w:rsidR="007B5D8B" w:rsidRPr="007B5D8B">
              <w:rPr>
                <w:noProof/>
                <w:webHidden/>
                <w:sz w:val="32"/>
                <w:szCs w:val="32"/>
              </w:rPr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083281">
              <w:rPr>
                <w:noProof/>
                <w:webHidden/>
                <w:sz w:val="32"/>
                <w:szCs w:val="32"/>
              </w:rPr>
              <w:t>2</w:t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E5A1A62" w14:textId="21BD6030" w:rsidR="007B5D8B" w:rsidRPr="007B5D8B" w:rsidRDefault="000951EF">
          <w:pPr>
            <w:pStyle w:val="TOC2"/>
            <w:tabs>
              <w:tab w:val="left" w:pos="660"/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124158310" w:history="1">
            <w:r w:rsidR="007B5D8B" w:rsidRPr="007B5D8B">
              <w:rPr>
                <w:rStyle w:val="Hyperlink"/>
                <w:b/>
                <w:bCs/>
                <w:noProof/>
                <w:sz w:val="32"/>
                <w:szCs w:val="32"/>
              </w:rPr>
              <w:t>a.</w:t>
            </w:r>
            <w:r w:rsidR="007B5D8B" w:rsidRPr="007B5D8B">
              <w:rPr>
                <w:noProof/>
                <w:sz w:val="32"/>
                <w:szCs w:val="32"/>
              </w:rPr>
              <w:tab/>
            </w:r>
            <w:r w:rsidR="007B5D8B" w:rsidRPr="007B5D8B">
              <w:rPr>
                <w:rStyle w:val="Hyperlink"/>
                <w:b/>
                <w:bCs/>
                <w:noProof/>
                <w:sz w:val="32"/>
                <w:szCs w:val="32"/>
              </w:rPr>
              <w:t>HOW IMPORTANT ARE THE BEHAVIOURS FOR HR PROFESSIONALS IN THE UK</w:t>
            </w:r>
            <w:r w:rsidR="007B5D8B" w:rsidRPr="007B5D8B">
              <w:rPr>
                <w:noProof/>
                <w:webHidden/>
                <w:sz w:val="32"/>
                <w:szCs w:val="32"/>
              </w:rPr>
              <w:tab/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begin"/>
            </w:r>
            <w:r w:rsidR="007B5D8B" w:rsidRPr="007B5D8B">
              <w:rPr>
                <w:noProof/>
                <w:webHidden/>
                <w:sz w:val="32"/>
                <w:szCs w:val="32"/>
              </w:rPr>
              <w:instrText xml:space="preserve"> PAGEREF _Toc124158310 \h </w:instrText>
            </w:r>
            <w:r w:rsidR="007B5D8B" w:rsidRPr="007B5D8B">
              <w:rPr>
                <w:noProof/>
                <w:webHidden/>
                <w:sz w:val="32"/>
                <w:szCs w:val="32"/>
              </w:rPr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083281">
              <w:rPr>
                <w:noProof/>
                <w:webHidden/>
                <w:sz w:val="32"/>
                <w:szCs w:val="32"/>
              </w:rPr>
              <w:t>2</w:t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1B2E651" w14:textId="62AF2C9C" w:rsidR="007B5D8B" w:rsidRPr="007B5D8B" w:rsidRDefault="000951EF">
          <w:pPr>
            <w:pStyle w:val="TOC2"/>
            <w:tabs>
              <w:tab w:val="left" w:pos="660"/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124158311" w:history="1">
            <w:r w:rsidR="007B5D8B" w:rsidRPr="007B5D8B">
              <w:rPr>
                <w:rStyle w:val="Hyperlink"/>
                <w:b/>
                <w:bCs/>
                <w:noProof/>
                <w:sz w:val="32"/>
                <w:szCs w:val="32"/>
              </w:rPr>
              <w:t>b.</w:t>
            </w:r>
            <w:r w:rsidR="007B5D8B" w:rsidRPr="007B5D8B">
              <w:rPr>
                <w:noProof/>
                <w:sz w:val="32"/>
                <w:szCs w:val="32"/>
              </w:rPr>
              <w:tab/>
            </w:r>
            <w:r w:rsidR="007B5D8B" w:rsidRPr="007B5D8B">
              <w:rPr>
                <w:rStyle w:val="Hyperlink"/>
                <w:b/>
                <w:bCs/>
                <w:noProof/>
                <w:sz w:val="32"/>
                <w:szCs w:val="32"/>
              </w:rPr>
              <w:t>HOW CAN THE MAP BE APPLIED TO HR PROFESSIONALS ON A GLOBAL SCALE</w:t>
            </w:r>
            <w:r w:rsidR="007B5D8B" w:rsidRPr="007B5D8B">
              <w:rPr>
                <w:noProof/>
                <w:webHidden/>
                <w:sz w:val="32"/>
                <w:szCs w:val="32"/>
              </w:rPr>
              <w:tab/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begin"/>
            </w:r>
            <w:r w:rsidR="007B5D8B" w:rsidRPr="007B5D8B">
              <w:rPr>
                <w:noProof/>
                <w:webHidden/>
                <w:sz w:val="32"/>
                <w:szCs w:val="32"/>
              </w:rPr>
              <w:instrText xml:space="preserve"> PAGEREF _Toc124158311 \h </w:instrText>
            </w:r>
            <w:r w:rsidR="007B5D8B" w:rsidRPr="007B5D8B">
              <w:rPr>
                <w:noProof/>
                <w:webHidden/>
                <w:sz w:val="32"/>
                <w:szCs w:val="32"/>
              </w:rPr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083281">
              <w:rPr>
                <w:noProof/>
                <w:webHidden/>
                <w:sz w:val="32"/>
                <w:szCs w:val="32"/>
              </w:rPr>
              <w:t>4</w:t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473A5431" w14:textId="1CD102CC" w:rsidR="007B5D8B" w:rsidRPr="007B5D8B" w:rsidRDefault="000951EF">
          <w:pPr>
            <w:pStyle w:val="TOC1"/>
            <w:tabs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124158312" w:history="1">
            <w:r w:rsidR="007B5D8B" w:rsidRPr="007B5D8B">
              <w:rPr>
                <w:rStyle w:val="Hyperlink"/>
                <w:noProof/>
                <w:sz w:val="32"/>
                <w:szCs w:val="32"/>
              </w:rPr>
              <w:t>PART 2</w:t>
            </w:r>
            <w:r w:rsidR="007B5D8B" w:rsidRPr="007B5D8B">
              <w:rPr>
                <w:noProof/>
                <w:webHidden/>
                <w:sz w:val="32"/>
                <w:szCs w:val="32"/>
              </w:rPr>
              <w:tab/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begin"/>
            </w:r>
            <w:r w:rsidR="007B5D8B" w:rsidRPr="007B5D8B">
              <w:rPr>
                <w:noProof/>
                <w:webHidden/>
                <w:sz w:val="32"/>
                <w:szCs w:val="32"/>
              </w:rPr>
              <w:instrText xml:space="preserve"> PAGEREF _Toc124158312 \h </w:instrText>
            </w:r>
            <w:r w:rsidR="007B5D8B" w:rsidRPr="007B5D8B">
              <w:rPr>
                <w:noProof/>
                <w:webHidden/>
                <w:sz w:val="32"/>
                <w:szCs w:val="32"/>
              </w:rPr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083281">
              <w:rPr>
                <w:noProof/>
                <w:webHidden/>
                <w:sz w:val="32"/>
                <w:szCs w:val="32"/>
              </w:rPr>
              <w:t>5</w:t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3BCC06F" w14:textId="6A72DFE8" w:rsidR="007B5D8B" w:rsidRPr="007B5D8B" w:rsidRDefault="000951EF">
          <w:pPr>
            <w:pStyle w:val="TOC2"/>
            <w:tabs>
              <w:tab w:val="left" w:pos="660"/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124158313" w:history="1">
            <w:r w:rsidR="007B5D8B" w:rsidRPr="007B5D8B">
              <w:rPr>
                <w:rStyle w:val="Hyperlink"/>
                <w:b/>
                <w:bCs/>
                <w:noProof/>
                <w:sz w:val="32"/>
                <w:szCs w:val="32"/>
              </w:rPr>
              <w:t>a.</w:t>
            </w:r>
            <w:r w:rsidR="007B5D8B" w:rsidRPr="007B5D8B">
              <w:rPr>
                <w:noProof/>
                <w:sz w:val="32"/>
                <w:szCs w:val="32"/>
              </w:rPr>
              <w:tab/>
            </w:r>
            <w:r w:rsidR="007B5D8B" w:rsidRPr="007B5D8B">
              <w:rPr>
                <w:rStyle w:val="Hyperlink"/>
                <w:b/>
                <w:bCs/>
                <w:noProof/>
                <w:sz w:val="32"/>
                <w:szCs w:val="32"/>
              </w:rPr>
              <w:t>WHY THE UK’S PUBLIC SECTOR IS HAVING SKILLS SHORTAGES</w:t>
            </w:r>
            <w:r w:rsidR="007B5D8B" w:rsidRPr="007B5D8B">
              <w:rPr>
                <w:noProof/>
                <w:webHidden/>
                <w:sz w:val="32"/>
                <w:szCs w:val="32"/>
              </w:rPr>
              <w:tab/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begin"/>
            </w:r>
            <w:r w:rsidR="007B5D8B" w:rsidRPr="007B5D8B">
              <w:rPr>
                <w:noProof/>
                <w:webHidden/>
                <w:sz w:val="32"/>
                <w:szCs w:val="32"/>
              </w:rPr>
              <w:instrText xml:space="preserve"> PAGEREF _Toc124158313 \h </w:instrText>
            </w:r>
            <w:r w:rsidR="007B5D8B" w:rsidRPr="007B5D8B">
              <w:rPr>
                <w:noProof/>
                <w:webHidden/>
                <w:sz w:val="32"/>
                <w:szCs w:val="32"/>
              </w:rPr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083281">
              <w:rPr>
                <w:noProof/>
                <w:webHidden/>
                <w:sz w:val="32"/>
                <w:szCs w:val="32"/>
              </w:rPr>
              <w:t>5</w:t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B2F2AA2" w14:textId="59C6D05B" w:rsidR="007B5D8B" w:rsidRPr="007B5D8B" w:rsidRDefault="000951EF">
          <w:pPr>
            <w:pStyle w:val="TOC2"/>
            <w:tabs>
              <w:tab w:val="left" w:pos="660"/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124158314" w:history="1">
            <w:r w:rsidR="007B5D8B" w:rsidRPr="007B5D8B">
              <w:rPr>
                <w:rStyle w:val="Hyperlink"/>
                <w:b/>
                <w:bCs/>
                <w:noProof/>
                <w:sz w:val="32"/>
                <w:szCs w:val="32"/>
              </w:rPr>
              <w:t>b.</w:t>
            </w:r>
            <w:r w:rsidR="007B5D8B" w:rsidRPr="007B5D8B">
              <w:rPr>
                <w:noProof/>
                <w:sz w:val="32"/>
                <w:szCs w:val="32"/>
              </w:rPr>
              <w:tab/>
            </w:r>
            <w:r w:rsidR="007B5D8B" w:rsidRPr="007B5D8B">
              <w:rPr>
                <w:rStyle w:val="Hyperlink"/>
                <w:b/>
                <w:bCs/>
                <w:noProof/>
                <w:sz w:val="32"/>
                <w:szCs w:val="32"/>
              </w:rPr>
              <w:t>LONG-TERM LABOUR IMPROVEMENTS FOR SILLS SHORTAGES IN THE HEALTHCARE SECTOR, UK</w:t>
            </w:r>
            <w:r w:rsidR="007B5D8B" w:rsidRPr="007B5D8B">
              <w:rPr>
                <w:noProof/>
                <w:webHidden/>
                <w:sz w:val="32"/>
                <w:szCs w:val="32"/>
              </w:rPr>
              <w:tab/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begin"/>
            </w:r>
            <w:r w:rsidR="007B5D8B" w:rsidRPr="007B5D8B">
              <w:rPr>
                <w:noProof/>
                <w:webHidden/>
                <w:sz w:val="32"/>
                <w:szCs w:val="32"/>
              </w:rPr>
              <w:instrText xml:space="preserve"> PAGEREF _Toc124158314 \h </w:instrText>
            </w:r>
            <w:r w:rsidR="007B5D8B" w:rsidRPr="007B5D8B">
              <w:rPr>
                <w:noProof/>
                <w:webHidden/>
                <w:sz w:val="32"/>
                <w:szCs w:val="32"/>
              </w:rPr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083281">
              <w:rPr>
                <w:noProof/>
                <w:webHidden/>
                <w:sz w:val="32"/>
                <w:szCs w:val="32"/>
              </w:rPr>
              <w:t>6</w:t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B834730" w14:textId="7331B108" w:rsidR="007B5D8B" w:rsidRPr="007B5D8B" w:rsidRDefault="000951EF">
          <w:pPr>
            <w:pStyle w:val="TOC1"/>
            <w:tabs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124158315" w:history="1">
            <w:r w:rsidR="007B5D8B" w:rsidRPr="007B5D8B">
              <w:rPr>
                <w:rStyle w:val="Hyperlink"/>
                <w:noProof/>
                <w:sz w:val="32"/>
                <w:szCs w:val="32"/>
              </w:rPr>
              <w:t>CONCLUSION</w:t>
            </w:r>
            <w:r w:rsidR="007B5D8B" w:rsidRPr="007B5D8B">
              <w:rPr>
                <w:noProof/>
                <w:webHidden/>
                <w:sz w:val="32"/>
                <w:szCs w:val="32"/>
              </w:rPr>
              <w:tab/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begin"/>
            </w:r>
            <w:r w:rsidR="007B5D8B" w:rsidRPr="007B5D8B">
              <w:rPr>
                <w:noProof/>
                <w:webHidden/>
                <w:sz w:val="32"/>
                <w:szCs w:val="32"/>
              </w:rPr>
              <w:instrText xml:space="preserve"> PAGEREF _Toc124158315 \h </w:instrText>
            </w:r>
            <w:r w:rsidR="007B5D8B" w:rsidRPr="007B5D8B">
              <w:rPr>
                <w:noProof/>
                <w:webHidden/>
                <w:sz w:val="32"/>
                <w:szCs w:val="32"/>
              </w:rPr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083281">
              <w:rPr>
                <w:noProof/>
                <w:webHidden/>
                <w:sz w:val="32"/>
                <w:szCs w:val="32"/>
              </w:rPr>
              <w:t>7</w:t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64F016F" w14:textId="2D484A05" w:rsidR="007B5D8B" w:rsidRPr="007B5D8B" w:rsidRDefault="000951EF">
          <w:pPr>
            <w:pStyle w:val="TOC1"/>
            <w:tabs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124158316" w:history="1">
            <w:r w:rsidR="007B5D8B" w:rsidRPr="007B5D8B">
              <w:rPr>
                <w:rStyle w:val="Hyperlink"/>
                <w:noProof/>
                <w:sz w:val="32"/>
                <w:szCs w:val="32"/>
              </w:rPr>
              <w:t>REFERENCES</w:t>
            </w:r>
            <w:r w:rsidR="007B5D8B" w:rsidRPr="007B5D8B">
              <w:rPr>
                <w:noProof/>
                <w:webHidden/>
                <w:sz w:val="32"/>
                <w:szCs w:val="32"/>
              </w:rPr>
              <w:tab/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begin"/>
            </w:r>
            <w:r w:rsidR="007B5D8B" w:rsidRPr="007B5D8B">
              <w:rPr>
                <w:noProof/>
                <w:webHidden/>
                <w:sz w:val="32"/>
                <w:szCs w:val="32"/>
              </w:rPr>
              <w:instrText xml:space="preserve"> PAGEREF _Toc124158316 \h </w:instrText>
            </w:r>
            <w:r w:rsidR="007B5D8B" w:rsidRPr="007B5D8B">
              <w:rPr>
                <w:noProof/>
                <w:webHidden/>
                <w:sz w:val="32"/>
                <w:szCs w:val="32"/>
              </w:rPr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083281">
              <w:rPr>
                <w:noProof/>
                <w:webHidden/>
                <w:sz w:val="32"/>
                <w:szCs w:val="32"/>
              </w:rPr>
              <w:t>8</w:t>
            </w:r>
            <w:r w:rsidR="007B5D8B" w:rsidRPr="007B5D8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14B4202" w14:textId="483A741C" w:rsidR="007B5D8B" w:rsidRDefault="007B5D8B">
          <w:r w:rsidRPr="007B5D8B">
            <w:rPr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126869D3" w14:textId="25222CB2" w:rsidR="00F94738" w:rsidRDefault="00F94738"/>
    <w:p w14:paraId="64D90E7F" w14:textId="77777777" w:rsidR="00506C4E" w:rsidRPr="00506C4E" w:rsidRDefault="00506C4E" w:rsidP="00506C4E"/>
    <w:p w14:paraId="1580EEDC" w14:textId="77777777" w:rsidR="00506C4E" w:rsidRPr="00506C4E" w:rsidRDefault="00506C4E" w:rsidP="00506C4E"/>
    <w:p w14:paraId="6792C5E1" w14:textId="77777777" w:rsidR="00506C4E" w:rsidRPr="00506C4E" w:rsidRDefault="00506C4E" w:rsidP="00506C4E"/>
    <w:p w14:paraId="0E32CE94" w14:textId="77777777" w:rsidR="00506C4E" w:rsidRPr="00506C4E" w:rsidRDefault="00506C4E" w:rsidP="00506C4E"/>
    <w:p w14:paraId="7DEDD985" w14:textId="77777777" w:rsidR="00506C4E" w:rsidRPr="00506C4E" w:rsidRDefault="00506C4E" w:rsidP="00506C4E"/>
    <w:p w14:paraId="38EC9C3D" w14:textId="77777777" w:rsidR="00506C4E" w:rsidRPr="00506C4E" w:rsidRDefault="00506C4E" w:rsidP="00506C4E"/>
    <w:p w14:paraId="779FD6FA" w14:textId="77777777" w:rsidR="00506C4E" w:rsidRPr="00506C4E" w:rsidRDefault="00506C4E" w:rsidP="00506C4E"/>
    <w:p w14:paraId="0D990640" w14:textId="77777777" w:rsidR="00506C4E" w:rsidRPr="00506C4E" w:rsidRDefault="00506C4E" w:rsidP="00506C4E"/>
    <w:p w14:paraId="77071E27" w14:textId="62D024F8" w:rsidR="00073FA4" w:rsidRDefault="00073FA4" w:rsidP="00506C4E">
      <w:pPr>
        <w:tabs>
          <w:tab w:val="left" w:pos="1883"/>
        </w:tabs>
      </w:pPr>
    </w:p>
    <w:p w14:paraId="53EB5DD4" w14:textId="6F587BAD" w:rsidR="00073FA4" w:rsidRDefault="00073FA4" w:rsidP="00506C4E">
      <w:pPr>
        <w:tabs>
          <w:tab w:val="left" w:pos="1883"/>
        </w:tabs>
      </w:pPr>
      <w:r w:rsidRPr="00073FA4">
        <w:rPr>
          <w:noProof/>
        </w:rPr>
        <w:lastRenderedPageBreak/>
        <w:drawing>
          <wp:inline distT="0" distB="0" distL="0" distR="0" wp14:anchorId="308D9EE6" wp14:editId="7D063888">
            <wp:extent cx="5731510" cy="3123565"/>
            <wp:effectExtent l="0" t="0" r="2540" b="635"/>
            <wp:docPr id="1" name="Picture 1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D9E5D" w14:textId="2D56C082" w:rsidR="00073FA4" w:rsidRDefault="00416A57" w:rsidP="00D86472">
      <w:pPr>
        <w:tabs>
          <w:tab w:val="left" w:pos="1883"/>
        </w:tabs>
        <w:jc w:val="center"/>
      </w:pPr>
      <w:r>
        <w:t>Figure 1:</w:t>
      </w:r>
      <w:r w:rsidR="00073FA4">
        <w:t xml:space="preserve"> Profession Map (CIPD, 2021)</w:t>
      </w:r>
    </w:p>
    <w:p w14:paraId="2BA63077" w14:textId="1F04ACE6" w:rsidR="00997511" w:rsidRPr="009B5391" w:rsidRDefault="00997511" w:rsidP="009B5391">
      <w:pPr>
        <w:pStyle w:val="Heading1"/>
        <w:rPr>
          <w:color w:val="0070C0"/>
          <w:sz w:val="36"/>
          <w:szCs w:val="36"/>
        </w:rPr>
      </w:pPr>
      <w:bookmarkStart w:id="0" w:name="_Toc124158308"/>
      <w:r w:rsidRPr="009B5391">
        <w:rPr>
          <w:color w:val="0070C0"/>
          <w:sz w:val="36"/>
          <w:szCs w:val="36"/>
        </w:rPr>
        <w:t>INTRODUCTION</w:t>
      </w:r>
      <w:bookmarkEnd w:id="0"/>
    </w:p>
    <w:p w14:paraId="2A76990B" w14:textId="71862D3C" w:rsidR="00DD004B" w:rsidRPr="00442503" w:rsidRDefault="00442503" w:rsidP="00DD004B">
      <w:p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DD004B" w:rsidRPr="00442503">
        <w:rPr>
          <w:rFonts w:ascii="Arial" w:hAnsi="Arial" w:cs="Arial"/>
          <w:sz w:val="24"/>
          <w:szCs w:val="24"/>
        </w:rPr>
        <w:t>According to CIPD (2022),</w:t>
      </w:r>
      <w:r w:rsidR="00876C34" w:rsidRPr="00442503">
        <w:rPr>
          <w:rFonts w:ascii="Arial" w:hAnsi="Arial" w:cs="Arial"/>
          <w:sz w:val="24"/>
          <w:szCs w:val="24"/>
        </w:rPr>
        <w:t xml:space="preserve"> the </w:t>
      </w:r>
      <w:r w:rsidR="00EC4558" w:rsidRPr="00442503">
        <w:rPr>
          <w:rFonts w:ascii="Arial" w:hAnsi="Arial" w:cs="Arial"/>
          <w:sz w:val="24"/>
          <w:szCs w:val="24"/>
        </w:rPr>
        <w:t xml:space="preserve">Profession Map </w:t>
      </w:r>
      <w:r w:rsidR="007B0D86" w:rsidRPr="00442503">
        <w:rPr>
          <w:rFonts w:ascii="Arial" w:hAnsi="Arial" w:cs="Arial"/>
          <w:sz w:val="24"/>
          <w:szCs w:val="24"/>
        </w:rPr>
        <w:t xml:space="preserve">sets an international </w:t>
      </w:r>
      <w:r w:rsidR="009D0582" w:rsidRPr="00442503">
        <w:rPr>
          <w:rFonts w:ascii="Arial" w:hAnsi="Arial" w:cs="Arial"/>
          <w:sz w:val="24"/>
          <w:szCs w:val="24"/>
        </w:rPr>
        <w:t xml:space="preserve">standard for </w:t>
      </w:r>
      <w:r w:rsidR="002A2D26" w:rsidRPr="00442503">
        <w:rPr>
          <w:rFonts w:ascii="Arial" w:hAnsi="Arial" w:cs="Arial"/>
          <w:sz w:val="24"/>
          <w:szCs w:val="24"/>
        </w:rPr>
        <w:t>people</w:t>
      </w:r>
      <w:r w:rsidR="003B37BA" w:rsidRPr="00442503">
        <w:rPr>
          <w:rFonts w:ascii="Arial" w:hAnsi="Arial" w:cs="Arial"/>
          <w:sz w:val="24"/>
          <w:szCs w:val="24"/>
        </w:rPr>
        <w:t xml:space="preserve">’s profession. It is focusing on the </w:t>
      </w:r>
      <w:r w:rsidR="000E0E7D" w:rsidRPr="00442503">
        <w:rPr>
          <w:rFonts w:ascii="Arial" w:hAnsi="Arial" w:cs="Arial"/>
          <w:sz w:val="24"/>
          <w:szCs w:val="24"/>
        </w:rPr>
        <w:t xml:space="preserve">practices and knowledge that are needed </w:t>
      </w:r>
      <w:r w:rsidR="000335AC" w:rsidRPr="00442503">
        <w:rPr>
          <w:rFonts w:ascii="Arial" w:hAnsi="Arial" w:cs="Arial"/>
          <w:sz w:val="24"/>
          <w:szCs w:val="24"/>
        </w:rPr>
        <w:t>to</w:t>
      </w:r>
      <w:r w:rsidR="000E0E7D" w:rsidRPr="00442503">
        <w:rPr>
          <w:rFonts w:ascii="Arial" w:hAnsi="Arial" w:cs="Arial"/>
          <w:sz w:val="24"/>
          <w:szCs w:val="24"/>
        </w:rPr>
        <w:t xml:space="preserve"> </w:t>
      </w:r>
      <w:r w:rsidR="00830DAC" w:rsidRPr="00442503">
        <w:rPr>
          <w:rFonts w:ascii="Arial" w:hAnsi="Arial" w:cs="Arial"/>
          <w:sz w:val="24"/>
          <w:szCs w:val="24"/>
        </w:rPr>
        <w:t>generate value and have a significative impact at work</w:t>
      </w:r>
      <w:r w:rsidR="000335AC" w:rsidRPr="00442503">
        <w:rPr>
          <w:rFonts w:ascii="Arial" w:hAnsi="Arial" w:cs="Arial"/>
          <w:sz w:val="24"/>
          <w:szCs w:val="24"/>
        </w:rPr>
        <w:t xml:space="preserve"> by shifting from generic to value-based practices.</w:t>
      </w:r>
      <w:r w:rsidR="00416A57" w:rsidRPr="00442503">
        <w:rPr>
          <w:rFonts w:ascii="Arial" w:hAnsi="Arial" w:cs="Arial"/>
          <w:sz w:val="24"/>
          <w:szCs w:val="24"/>
        </w:rPr>
        <w:t xml:space="preserve"> As show</w:t>
      </w:r>
      <w:r w:rsidR="00A023BC" w:rsidRPr="00442503">
        <w:rPr>
          <w:rFonts w:ascii="Arial" w:hAnsi="Arial" w:cs="Arial"/>
          <w:sz w:val="24"/>
          <w:szCs w:val="24"/>
        </w:rPr>
        <w:t xml:space="preserve">n above, in Figure 1, the </w:t>
      </w:r>
      <w:r w:rsidR="009E6EE1" w:rsidRPr="00442503">
        <w:rPr>
          <w:rFonts w:ascii="Arial" w:hAnsi="Arial" w:cs="Arial"/>
          <w:sz w:val="24"/>
          <w:szCs w:val="24"/>
        </w:rPr>
        <w:t>M</w:t>
      </w:r>
      <w:r w:rsidR="00A023BC" w:rsidRPr="00442503">
        <w:rPr>
          <w:rFonts w:ascii="Arial" w:hAnsi="Arial" w:cs="Arial"/>
          <w:sz w:val="24"/>
          <w:szCs w:val="24"/>
        </w:rPr>
        <w:t>ap includes</w:t>
      </w:r>
      <w:r w:rsidR="00ED01FC" w:rsidRPr="00442503">
        <w:rPr>
          <w:rFonts w:ascii="Arial" w:hAnsi="Arial" w:cs="Arial"/>
          <w:sz w:val="24"/>
          <w:szCs w:val="24"/>
        </w:rPr>
        <w:t xml:space="preserve"> four different area</w:t>
      </w:r>
      <w:r w:rsidR="00DF5EF2" w:rsidRPr="00442503">
        <w:rPr>
          <w:rFonts w:ascii="Arial" w:hAnsi="Arial" w:cs="Arial"/>
          <w:sz w:val="24"/>
          <w:szCs w:val="24"/>
        </w:rPr>
        <w:t>:</w:t>
      </w:r>
      <w:r w:rsidR="00A90562" w:rsidRPr="00442503">
        <w:rPr>
          <w:rFonts w:ascii="Arial" w:hAnsi="Arial" w:cs="Arial"/>
          <w:sz w:val="24"/>
          <w:szCs w:val="24"/>
        </w:rPr>
        <w:t xml:space="preserve"> core knowledge and behaviours, specialist knowledge</w:t>
      </w:r>
      <w:r w:rsidR="0035284D" w:rsidRPr="00442503">
        <w:rPr>
          <w:rFonts w:ascii="Arial" w:hAnsi="Arial" w:cs="Arial"/>
          <w:sz w:val="24"/>
          <w:szCs w:val="24"/>
        </w:rPr>
        <w:t>, values and purpose.</w:t>
      </w:r>
      <w:r w:rsidR="00DF5EF2" w:rsidRPr="00442503">
        <w:rPr>
          <w:rFonts w:ascii="Arial" w:hAnsi="Arial" w:cs="Arial"/>
          <w:sz w:val="24"/>
          <w:szCs w:val="24"/>
        </w:rPr>
        <w:t xml:space="preserve"> </w:t>
      </w:r>
      <w:r w:rsidR="009E6EE1" w:rsidRPr="00442503">
        <w:rPr>
          <w:rFonts w:ascii="Arial" w:hAnsi="Arial" w:cs="Arial"/>
          <w:sz w:val="24"/>
          <w:szCs w:val="24"/>
        </w:rPr>
        <w:t xml:space="preserve">By using the </w:t>
      </w:r>
      <w:r w:rsidR="001A6938" w:rsidRPr="00442503">
        <w:rPr>
          <w:rFonts w:ascii="Arial" w:hAnsi="Arial" w:cs="Arial"/>
          <w:sz w:val="24"/>
          <w:szCs w:val="24"/>
        </w:rPr>
        <w:t>Map,</w:t>
      </w:r>
      <w:r w:rsidR="009E6EE1" w:rsidRPr="00442503">
        <w:rPr>
          <w:rFonts w:ascii="Arial" w:hAnsi="Arial" w:cs="Arial"/>
          <w:sz w:val="24"/>
          <w:szCs w:val="24"/>
        </w:rPr>
        <w:t xml:space="preserve"> people are building their professional credibility</w:t>
      </w:r>
      <w:r w:rsidR="00DB527E" w:rsidRPr="00442503">
        <w:rPr>
          <w:rFonts w:ascii="Arial" w:hAnsi="Arial" w:cs="Arial"/>
          <w:sz w:val="24"/>
          <w:szCs w:val="24"/>
        </w:rPr>
        <w:t xml:space="preserve"> by proving organisations that are</w:t>
      </w:r>
      <w:r w:rsidR="00154A57" w:rsidRPr="00442503">
        <w:rPr>
          <w:rFonts w:ascii="Arial" w:hAnsi="Arial" w:cs="Arial"/>
          <w:sz w:val="24"/>
          <w:szCs w:val="24"/>
        </w:rPr>
        <w:t xml:space="preserve"> serious about their skills and keeping themselves up to da</w:t>
      </w:r>
      <w:r w:rsidR="001A6938" w:rsidRPr="00442503">
        <w:rPr>
          <w:rFonts w:ascii="Arial" w:hAnsi="Arial" w:cs="Arial"/>
          <w:sz w:val="24"/>
          <w:szCs w:val="24"/>
        </w:rPr>
        <w:t>te.</w:t>
      </w:r>
    </w:p>
    <w:p w14:paraId="0179BA1E" w14:textId="59D61B1C" w:rsidR="00362078" w:rsidRPr="009B5391" w:rsidRDefault="009B5391" w:rsidP="009B5391">
      <w:pPr>
        <w:pStyle w:val="Heading1"/>
        <w:rPr>
          <w:color w:val="0070C0"/>
          <w:sz w:val="40"/>
          <w:szCs w:val="40"/>
        </w:rPr>
      </w:pPr>
      <w:bookmarkStart w:id="1" w:name="_Toc124158309"/>
      <w:r w:rsidRPr="009B5391">
        <w:rPr>
          <w:color w:val="0070C0"/>
          <w:sz w:val="40"/>
          <w:szCs w:val="40"/>
        </w:rPr>
        <w:t>PART 1</w:t>
      </w:r>
      <w:bookmarkEnd w:id="1"/>
    </w:p>
    <w:p w14:paraId="1C5364C8" w14:textId="7F86377C" w:rsidR="00611E24" w:rsidRPr="007B5D8B" w:rsidRDefault="00755815" w:rsidP="00B13570">
      <w:pPr>
        <w:pStyle w:val="Heading2"/>
        <w:numPr>
          <w:ilvl w:val="0"/>
          <w:numId w:val="19"/>
        </w:numPr>
        <w:jc w:val="center"/>
        <w:rPr>
          <w:b/>
          <w:bCs/>
          <w:color w:val="0070C0"/>
          <w:sz w:val="36"/>
          <w:szCs w:val="36"/>
        </w:rPr>
      </w:pPr>
      <w:bookmarkStart w:id="2" w:name="_Toc124158310"/>
      <w:r w:rsidRPr="007B5D8B">
        <w:rPr>
          <w:b/>
          <w:bCs/>
          <w:color w:val="0070C0"/>
          <w:sz w:val="36"/>
          <w:szCs w:val="36"/>
        </w:rPr>
        <w:t>HOW IMPORTANT ARE THE BEHAVIOURS FOR HR PROFESSIONALS IN THE UK</w:t>
      </w:r>
      <w:bookmarkEnd w:id="2"/>
    </w:p>
    <w:p w14:paraId="2A1136D9" w14:textId="77777777" w:rsidR="007B5D8B" w:rsidRPr="007B5D8B" w:rsidRDefault="007B5D8B" w:rsidP="007B5D8B"/>
    <w:p w14:paraId="4F500B79" w14:textId="18410DF1" w:rsidR="00210A2A" w:rsidRPr="00442503" w:rsidRDefault="00442503" w:rsidP="00210A2A">
      <w:p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E43812" w:rsidRPr="00442503">
        <w:rPr>
          <w:rFonts w:ascii="Arial" w:hAnsi="Arial" w:cs="Arial"/>
          <w:sz w:val="24"/>
          <w:szCs w:val="24"/>
        </w:rPr>
        <w:t xml:space="preserve">The Profession Map </w:t>
      </w:r>
      <w:r w:rsidR="00DC4B08" w:rsidRPr="00442503">
        <w:rPr>
          <w:rFonts w:ascii="Arial" w:hAnsi="Arial" w:cs="Arial"/>
          <w:sz w:val="24"/>
          <w:szCs w:val="24"/>
        </w:rPr>
        <w:t>stays at the base of decision-</w:t>
      </w:r>
      <w:r w:rsidR="00651D98" w:rsidRPr="00442503">
        <w:rPr>
          <w:rFonts w:ascii="Arial" w:hAnsi="Arial" w:cs="Arial"/>
          <w:sz w:val="24"/>
          <w:szCs w:val="24"/>
        </w:rPr>
        <w:t>making and</w:t>
      </w:r>
      <w:r w:rsidR="00D54A97" w:rsidRPr="00442503">
        <w:rPr>
          <w:rFonts w:ascii="Arial" w:hAnsi="Arial" w:cs="Arial"/>
          <w:sz w:val="24"/>
          <w:szCs w:val="24"/>
        </w:rPr>
        <w:t xml:space="preserve"> is composed of</w:t>
      </w:r>
      <w:r w:rsidR="00912B7B" w:rsidRPr="00442503">
        <w:rPr>
          <w:rFonts w:ascii="Arial" w:hAnsi="Arial" w:cs="Arial"/>
          <w:sz w:val="24"/>
          <w:szCs w:val="24"/>
        </w:rPr>
        <w:t xml:space="preserve"> </w:t>
      </w:r>
      <w:r w:rsidR="00D54A97" w:rsidRPr="00442503">
        <w:rPr>
          <w:rFonts w:ascii="Arial" w:hAnsi="Arial" w:cs="Arial"/>
          <w:sz w:val="24"/>
          <w:szCs w:val="24"/>
        </w:rPr>
        <w:t>core behaviours that</w:t>
      </w:r>
      <w:r w:rsidR="00725B46" w:rsidRPr="00442503">
        <w:rPr>
          <w:rFonts w:ascii="Arial" w:hAnsi="Arial" w:cs="Arial"/>
          <w:sz w:val="24"/>
          <w:szCs w:val="24"/>
        </w:rPr>
        <w:t xml:space="preserve"> are creating value for society, organisation, </w:t>
      </w:r>
      <w:r w:rsidR="00651D98" w:rsidRPr="00442503">
        <w:rPr>
          <w:rFonts w:ascii="Arial" w:hAnsi="Arial" w:cs="Arial"/>
          <w:sz w:val="24"/>
          <w:szCs w:val="24"/>
        </w:rPr>
        <w:t>people,</w:t>
      </w:r>
      <w:r w:rsidR="00725B46" w:rsidRPr="00442503">
        <w:rPr>
          <w:rFonts w:ascii="Arial" w:hAnsi="Arial" w:cs="Arial"/>
          <w:sz w:val="24"/>
          <w:szCs w:val="24"/>
        </w:rPr>
        <w:t xml:space="preserve"> and professions</w:t>
      </w:r>
      <w:r w:rsidR="00912B7B" w:rsidRPr="00442503">
        <w:rPr>
          <w:rFonts w:ascii="Arial" w:hAnsi="Arial" w:cs="Arial"/>
          <w:sz w:val="24"/>
          <w:szCs w:val="24"/>
        </w:rPr>
        <w:t>.</w:t>
      </w:r>
      <w:r w:rsidR="00651D98" w:rsidRPr="00442503">
        <w:rPr>
          <w:rFonts w:ascii="Arial" w:hAnsi="Arial" w:cs="Arial"/>
          <w:sz w:val="24"/>
          <w:szCs w:val="24"/>
        </w:rPr>
        <w:t xml:space="preserve"> It is </w:t>
      </w:r>
      <w:r w:rsidR="008A4CC8" w:rsidRPr="00442503">
        <w:rPr>
          <w:rFonts w:ascii="Arial" w:hAnsi="Arial" w:cs="Arial"/>
          <w:sz w:val="24"/>
          <w:szCs w:val="24"/>
        </w:rPr>
        <w:t xml:space="preserve">emphasising on the fact that </w:t>
      </w:r>
      <w:r w:rsidR="008077DE" w:rsidRPr="00442503">
        <w:rPr>
          <w:rFonts w:ascii="Arial" w:hAnsi="Arial" w:cs="Arial"/>
          <w:sz w:val="24"/>
          <w:szCs w:val="24"/>
        </w:rPr>
        <w:t xml:space="preserve">certain ways of </w:t>
      </w:r>
      <w:r w:rsidR="00117FEB" w:rsidRPr="00442503">
        <w:rPr>
          <w:rFonts w:ascii="Arial" w:hAnsi="Arial" w:cs="Arial"/>
          <w:sz w:val="24"/>
          <w:szCs w:val="24"/>
        </w:rPr>
        <w:t>acting,</w:t>
      </w:r>
      <w:r w:rsidR="00625D7D" w:rsidRPr="00442503">
        <w:rPr>
          <w:rFonts w:ascii="Arial" w:hAnsi="Arial" w:cs="Arial"/>
          <w:sz w:val="24"/>
          <w:szCs w:val="24"/>
        </w:rPr>
        <w:t xml:space="preserve"> and thinking should always be </w:t>
      </w:r>
      <w:r w:rsidR="002235A9" w:rsidRPr="00442503">
        <w:rPr>
          <w:rFonts w:ascii="Arial" w:hAnsi="Arial" w:cs="Arial"/>
          <w:sz w:val="24"/>
          <w:szCs w:val="24"/>
        </w:rPr>
        <w:t>consistent and universal for all professions</w:t>
      </w:r>
      <w:r w:rsidR="00117FEB" w:rsidRPr="00442503">
        <w:rPr>
          <w:rFonts w:ascii="Arial" w:hAnsi="Arial" w:cs="Arial"/>
          <w:sz w:val="24"/>
          <w:szCs w:val="24"/>
        </w:rPr>
        <w:t>, especially for the HR professionals. (CIPD, 2022)</w:t>
      </w:r>
    </w:p>
    <w:p w14:paraId="04FDAD72" w14:textId="5BACDB06" w:rsidR="008157F6" w:rsidRPr="00442503" w:rsidRDefault="00442503" w:rsidP="00210A2A">
      <w:p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8157F6" w:rsidRPr="00442503">
        <w:rPr>
          <w:rFonts w:ascii="Arial" w:hAnsi="Arial" w:cs="Arial"/>
          <w:sz w:val="24"/>
          <w:szCs w:val="24"/>
        </w:rPr>
        <w:t xml:space="preserve">According to Adams (2018), </w:t>
      </w:r>
      <w:r w:rsidR="00885190" w:rsidRPr="00442503">
        <w:rPr>
          <w:rFonts w:ascii="Arial" w:hAnsi="Arial" w:cs="Arial"/>
          <w:sz w:val="24"/>
          <w:szCs w:val="24"/>
        </w:rPr>
        <w:t>the challenge for HR departments is</w:t>
      </w:r>
      <w:r w:rsidR="00B77EA8" w:rsidRPr="00442503">
        <w:rPr>
          <w:rFonts w:ascii="Arial" w:hAnsi="Arial" w:cs="Arial"/>
          <w:sz w:val="24"/>
          <w:szCs w:val="24"/>
        </w:rPr>
        <w:t xml:space="preserve"> being able to adhere to the core behaviours </w:t>
      </w:r>
      <w:r w:rsidR="00F77963" w:rsidRPr="00442503">
        <w:rPr>
          <w:rFonts w:ascii="Arial" w:hAnsi="Arial" w:cs="Arial"/>
          <w:sz w:val="24"/>
          <w:szCs w:val="24"/>
        </w:rPr>
        <w:t>to</w:t>
      </w:r>
      <w:r w:rsidR="00B77EA8" w:rsidRPr="00442503">
        <w:rPr>
          <w:rFonts w:ascii="Arial" w:hAnsi="Arial" w:cs="Arial"/>
          <w:sz w:val="24"/>
          <w:szCs w:val="24"/>
        </w:rPr>
        <w:t xml:space="preserve"> add value to their workplaces.</w:t>
      </w:r>
      <w:r w:rsidR="007416AF" w:rsidRPr="00442503">
        <w:rPr>
          <w:rFonts w:ascii="Arial" w:hAnsi="Arial" w:cs="Arial"/>
          <w:sz w:val="24"/>
          <w:szCs w:val="24"/>
        </w:rPr>
        <w:t xml:space="preserve"> For a better </w:t>
      </w:r>
      <w:r w:rsidR="007416AF" w:rsidRPr="00442503">
        <w:rPr>
          <w:rFonts w:ascii="Arial" w:hAnsi="Arial" w:cs="Arial"/>
          <w:sz w:val="24"/>
          <w:szCs w:val="24"/>
        </w:rPr>
        <w:lastRenderedPageBreak/>
        <w:t xml:space="preserve">understanding of how </w:t>
      </w:r>
      <w:r w:rsidR="00207AD7" w:rsidRPr="00442503">
        <w:rPr>
          <w:rFonts w:ascii="Arial" w:hAnsi="Arial" w:cs="Arial"/>
          <w:sz w:val="24"/>
          <w:szCs w:val="24"/>
        </w:rPr>
        <w:t xml:space="preserve">important </w:t>
      </w:r>
      <w:r w:rsidR="00441D8D" w:rsidRPr="00442503">
        <w:rPr>
          <w:rFonts w:ascii="Arial" w:hAnsi="Arial" w:cs="Arial"/>
          <w:sz w:val="24"/>
          <w:szCs w:val="24"/>
        </w:rPr>
        <w:t>these behaviours for HR departments in the UK are</w:t>
      </w:r>
      <w:r w:rsidR="00207AD7" w:rsidRPr="00442503">
        <w:rPr>
          <w:rFonts w:ascii="Arial" w:hAnsi="Arial" w:cs="Arial"/>
          <w:sz w:val="24"/>
          <w:szCs w:val="24"/>
        </w:rPr>
        <w:t>, CIPD (20</w:t>
      </w:r>
      <w:r w:rsidR="0089292A" w:rsidRPr="00442503">
        <w:rPr>
          <w:rFonts w:ascii="Arial" w:hAnsi="Arial" w:cs="Arial"/>
          <w:sz w:val="24"/>
          <w:szCs w:val="24"/>
        </w:rPr>
        <w:t>2</w:t>
      </w:r>
      <w:r w:rsidR="00207AD7" w:rsidRPr="00442503">
        <w:rPr>
          <w:rFonts w:ascii="Arial" w:hAnsi="Arial" w:cs="Arial"/>
          <w:sz w:val="24"/>
          <w:szCs w:val="24"/>
        </w:rPr>
        <w:t xml:space="preserve">2), is mentioning few ways </w:t>
      </w:r>
      <w:r w:rsidR="00D63680" w:rsidRPr="00442503">
        <w:rPr>
          <w:rFonts w:ascii="Arial" w:hAnsi="Arial" w:cs="Arial"/>
          <w:sz w:val="24"/>
          <w:szCs w:val="24"/>
        </w:rPr>
        <w:t>trough</w:t>
      </w:r>
      <w:r w:rsidR="00B172EF" w:rsidRPr="00442503">
        <w:rPr>
          <w:rFonts w:ascii="Arial" w:hAnsi="Arial" w:cs="Arial"/>
          <w:sz w:val="24"/>
          <w:szCs w:val="24"/>
        </w:rPr>
        <w:t xml:space="preserve"> which effectiveness can be achieved.</w:t>
      </w:r>
    </w:p>
    <w:p w14:paraId="50A39CD3" w14:textId="365E8644" w:rsidR="00D63680" w:rsidRPr="00442503" w:rsidRDefault="00D63680" w:rsidP="00D63680">
      <w:pPr>
        <w:pStyle w:val="ListParagraph"/>
        <w:numPr>
          <w:ilvl w:val="0"/>
          <w:numId w:val="3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Ethical values </w:t>
      </w:r>
      <w:r w:rsidR="00640EE2" w:rsidRPr="00442503">
        <w:rPr>
          <w:rFonts w:ascii="Arial" w:hAnsi="Arial" w:cs="Arial"/>
          <w:sz w:val="24"/>
          <w:szCs w:val="24"/>
        </w:rPr>
        <w:t>are staying at the base of HR’s morality</w:t>
      </w:r>
      <w:r w:rsidR="00FB49A3" w:rsidRPr="00442503">
        <w:rPr>
          <w:rFonts w:ascii="Arial" w:hAnsi="Arial" w:cs="Arial"/>
          <w:sz w:val="24"/>
          <w:szCs w:val="24"/>
        </w:rPr>
        <w:t xml:space="preserve">. The way the decisions are made </w:t>
      </w:r>
      <w:r w:rsidR="004D22E3" w:rsidRPr="00442503">
        <w:rPr>
          <w:rFonts w:ascii="Arial" w:hAnsi="Arial" w:cs="Arial"/>
          <w:sz w:val="24"/>
          <w:szCs w:val="24"/>
        </w:rPr>
        <w:t>should focus on</w:t>
      </w:r>
      <w:r w:rsidR="00FB49A3" w:rsidRPr="00442503">
        <w:rPr>
          <w:rFonts w:ascii="Arial" w:hAnsi="Arial" w:cs="Arial"/>
          <w:sz w:val="24"/>
          <w:szCs w:val="24"/>
        </w:rPr>
        <w:t xml:space="preserve"> </w:t>
      </w:r>
      <w:r w:rsidR="00E63821" w:rsidRPr="00442503">
        <w:rPr>
          <w:rFonts w:ascii="Arial" w:hAnsi="Arial" w:cs="Arial"/>
          <w:sz w:val="24"/>
          <w:szCs w:val="24"/>
        </w:rPr>
        <w:t>organisation’s wellbeing</w:t>
      </w:r>
      <w:r w:rsidR="00FB6683" w:rsidRPr="00442503">
        <w:rPr>
          <w:rFonts w:ascii="Arial" w:hAnsi="Arial" w:cs="Arial"/>
          <w:sz w:val="24"/>
          <w:szCs w:val="24"/>
        </w:rPr>
        <w:t xml:space="preserve">, based on good principles. </w:t>
      </w:r>
      <w:r w:rsidR="00A878DE" w:rsidRPr="00442503">
        <w:rPr>
          <w:rFonts w:ascii="Arial" w:hAnsi="Arial" w:cs="Arial"/>
          <w:sz w:val="24"/>
          <w:szCs w:val="24"/>
        </w:rPr>
        <w:t>If the professionals are living by good values, their life and experiences at work are improving</w:t>
      </w:r>
      <w:r w:rsidR="003B3EEE" w:rsidRPr="00442503">
        <w:rPr>
          <w:rFonts w:ascii="Arial" w:hAnsi="Arial" w:cs="Arial"/>
          <w:sz w:val="24"/>
          <w:szCs w:val="24"/>
        </w:rPr>
        <w:t xml:space="preserve">. </w:t>
      </w:r>
      <w:r w:rsidR="00E81287" w:rsidRPr="00442503">
        <w:rPr>
          <w:rFonts w:ascii="Arial" w:hAnsi="Arial" w:cs="Arial"/>
          <w:sz w:val="24"/>
          <w:szCs w:val="24"/>
        </w:rPr>
        <w:t>For a more ethical</w:t>
      </w:r>
      <w:r w:rsidR="00535783" w:rsidRPr="00442503">
        <w:rPr>
          <w:rFonts w:ascii="Arial" w:hAnsi="Arial" w:cs="Arial"/>
          <w:sz w:val="24"/>
          <w:szCs w:val="24"/>
        </w:rPr>
        <w:t xml:space="preserve"> decision making, there </w:t>
      </w:r>
      <w:r w:rsidR="00331838" w:rsidRPr="00442503">
        <w:rPr>
          <w:rFonts w:ascii="Arial" w:hAnsi="Arial" w:cs="Arial"/>
          <w:sz w:val="24"/>
          <w:szCs w:val="24"/>
        </w:rPr>
        <w:t>should</w:t>
      </w:r>
      <w:r w:rsidR="00535783" w:rsidRPr="00442503">
        <w:rPr>
          <w:rFonts w:ascii="Arial" w:hAnsi="Arial" w:cs="Arial"/>
          <w:sz w:val="24"/>
          <w:szCs w:val="24"/>
        </w:rPr>
        <w:t xml:space="preserve"> be taken into consideration </w:t>
      </w:r>
      <w:r w:rsidR="00B64849" w:rsidRPr="00442503">
        <w:rPr>
          <w:rFonts w:ascii="Arial" w:hAnsi="Arial" w:cs="Arial"/>
          <w:sz w:val="24"/>
          <w:szCs w:val="24"/>
        </w:rPr>
        <w:t xml:space="preserve">transparency, </w:t>
      </w:r>
      <w:r w:rsidR="00571502" w:rsidRPr="00442503">
        <w:rPr>
          <w:rFonts w:ascii="Arial" w:hAnsi="Arial" w:cs="Arial"/>
          <w:sz w:val="24"/>
          <w:szCs w:val="24"/>
        </w:rPr>
        <w:t>people’s</w:t>
      </w:r>
      <w:r w:rsidR="00B64849" w:rsidRPr="00442503">
        <w:rPr>
          <w:rFonts w:ascii="Arial" w:hAnsi="Arial" w:cs="Arial"/>
          <w:sz w:val="24"/>
          <w:szCs w:val="24"/>
        </w:rPr>
        <w:t xml:space="preserve"> opinions and believes, professional values and principles.</w:t>
      </w:r>
    </w:p>
    <w:p w14:paraId="64CE9FA6" w14:textId="227942B7" w:rsidR="00E14EE9" w:rsidRPr="00442503" w:rsidRDefault="00E14EE9" w:rsidP="00E14EE9">
      <w:pPr>
        <w:pStyle w:val="ListParagraph"/>
        <w:numPr>
          <w:ilvl w:val="0"/>
          <w:numId w:val="3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Professional influence and courage: </w:t>
      </w:r>
      <w:r w:rsidR="00660AA7" w:rsidRPr="00442503">
        <w:rPr>
          <w:rFonts w:ascii="Arial" w:hAnsi="Arial" w:cs="Arial"/>
          <w:sz w:val="24"/>
          <w:szCs w:val="24"/>
        </w:rPr>
        <w:t xml:space="preserve">the ability to influence others and challenge decisions and </w:t>
      </w:r>
      <w:r w:rsidR="0038338B" w:rsidRPr="00442503">
        <w:rPr>
          <w:rFonts w:ascii="Arial" w:hAnsi="Arial" w:cs="Arial"/>
          <w:sz w:val="24"/>
          <w:szCs w:val="24"/>
        </w:rPr>
        <w:t>activit</w:t>
      </w:r>
      <w:r w:rsidR="00394D0E" w:rsidRPr="00442503">
        <w:rPr>
          <w:rFonts w:ascii="Arial" w:hAnsi="Arial" w:cs="Arial"/>
          <w:sz w:val="24"/>
          <w:szCs w:val="24"/>
        </w:rPr>
        <w:t xml:space="preserve">ies is one of the key behaviours </w:t>
      </w:r>
      <w:r w:rsidR="00571502" w:rsidRPr="00442503">
        <w:rPr>
          <w:rFonts w:ascii="Arial" w:hAnsi="Arial" w:cs="Arial"/>
          <w:sz w:val="24"/>
          <w:szCs w:val="24"/>
        </w:rPr>
        <w:t>in HR</w:t>
      </w:r>
      <w:r w:rsidR="00D817FC" w:rsidRPr="00442503">
        <w:rPr>
          <w:rFonts w:ascii="Arial" w:hAnsi="Arial" w:cs="Arial"/>
          <w:sz w:val="24"/>
          <w:szCs w:val="24"/>
        </w:rPr>
        <w:t xml:space="preserve"> and should be put into practice </w:t>
      </w:r>
      <w:r w:rsidR="00FA163F" w:rsidRPr="00442503">
        <w:rPr>
          <w:rFonts w:ascii="Arial" w:hAnsi="Arial" w:cs="Arial"/>
          <w:sz w:val="24"/>
          <w:szCs w:val="24"/>
        </w:rPr>
        <w:t>daily</w:t>
      </w:r>
      <w:r w:rsidR="00D817FC" w:rsidRPr="00442503">
        <w:rPr>
          <w:rFonts w:ascii="Arial" w:hAnsi="Arial" w:cs="Arial"/>
          <w:sz w:val="24"/>
          <w:szCs w:val="24"/>
        </w:rPr>
        <w:t xml:space="preserve">. </w:t>
      </w:r>
      <w:r w:rsidR="00FA163F" w:rsidRPr="00442503">
        <w:rPr>
          <w:rFonts w:ascii="Arial" w:hAnsi="Arial" w:cs="Arial"/>
          <w:sz w:val="24"/>
          <w:szCs w:val="24"/>
        </w:rPr>
        <w:t>On the other side, courage</w:t>
      </w:r>
      <w:r w:rsidR="0035586D" w:rsidRPr="00442503">
        <w:rPr>
          <w:rFonts w:ascii="Arial" w:hAnsi="Arial" w:cs="Arial"/>
          <w:sz w:val="24"/>
          <w:szCs w:val="24"/>
        </w:rPr>
        <w:t xml:space="preserve"> is necessary as well to understand when</w:t>
      </w:r>
      <w:r w:rsidR="00916557" w:rsidRPr="00442503">
        <w:rPr>
          <w:rFonts w:ascii="Arial" w:hAnsi="Arial" w:cs="Arial"/>
          <w:sz w:val="24"/>
          <w:szCs w:val="24"/>
        </w:rPr>
        <w:t xml:space="preserve"> mistakes have been made, taking responsibility for them and learn how to improve in the future.</w:t>
      </w:r>
      <w:r w:rsidR="00025C02" w:rsidRPr="0044250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25C02" w:rsidRPr="00442503">
        <w:rPr>
          <w:rFonts w:ascii="Arial" w:hAnsi="Arial" w:cs="Arial"/>
          <w:sz w:val="24"/>
          <w:szCs w:val="24"/>
        </w:rPr>
        <w:t>In order to</w:t>
      </w:r>
      <w:proofErr w:type="gramEnd"/>
      <w:r w:rsidR="00025C02" w:rsidRPr="00442503">
        <w:rPr>
          <w:rFonts w:ascii="Arial" w:hAnsi="Arial" w:cs="Arial"/>
          <w:sz w:val="24"/>
          <w:szCs w:val="24"/>
        </w:rPr>
        <w:t xml:space="preserve"> achieve positive outcomes, relationships</w:t>
      </w:r>
      <w:r w:rsidR="00AB4108" w:rsidRPr="00442503">
        <w:rPr>
          <w:rFonts w:ascii="Arial" w:hAnsi="Arial" w:cs="Arial"/>
          <w:sz w:val="24"/>
          <w:szCs w:val="24"/>
        </w:rPr>
        <w:t xml:space="preserve"> with others should be built for a better view of their concerns, needs and perspectives</w:t>
      </w:r>
      <w:r w:rsidR="007D0DFC" w:rsidRPr="00442503">
        <w:rPr>
          <w:rFonts w:ascii="Arial" w:hAnsi="Arial" w:cs="Arial"/>
          <w:sz w:val="24"/>
          <w:szCs w:val="24"/>
        </w:rPr>
        <w:t>.</w:t>
      </w:r>
    </w:p>
    <w:p w14:paraId="41F02455" w14:textId="4A744E58" w:rsidR="007D0DFC" w:rsidRPr="00442503" w:rsidRDefault="00C26E58" w:rsidP="00E14EE9">
      <w:pPr>
        <w:pStyle w:val="ListParagraph"/>
        <w:numPr>
          <w:ilvl w:val="0"/>
          <w:numId w:val="3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>Valuing people:</w:t>
      </w:r>
      <w:r w:rsidR="005A68FD" w:rsidRPr="00442503">
        <w:rPr>
          <w:rFonts w:ascii="Arial" w:hAnsi="Arial" w:cs="Arial"/>
          <w:sz w:val="24"/>
          <w:szCs w:val="24"/>
        </w:rPr>
        <w:t xml:space="preserve"> appreciating what people </w:t>
      </w:r>
      <w:r w:rsidR="002F5EE9" w:rsidRPr="00442503">
        <w:rPr>
          <w:rFonts w:ascii="Arial" w:hAnsi="Arial" w:cs="Arial"/>
          <w:sz w:val="24"/>
          <w:szCs w:val="24"/>
        </w:rPr>
        <w:t>bring to their organisation and focus their perspective to business decisions.</w:t>
      </w:r>
      <w:r w:rsidR="00F22CA9" w:rsidRPr="00442503">
        <w:rPr>
          <w:rFonts w:ascii="Arial" w:hAnsi="Arial" w:cs="Arial"/>
          <w:sz w:val="24"/>
          <w:szCs w:val="24"/>
        </w:rPr>
        <w:t xml:space="preserve"> People are put at the centre of the approach to </w:t>
      </w:r>
      <w:r w:rsidR="00CD7ED6" w:rsidRPr="00442503">
        <w:rPr>
          <w:rFonts w:ascii="Arial" w:hAnsi="Arial" w:cs="Arial"/>
          <w:sz w:val="24"/>
          <w:szCs w:val="24"/>
        </w:rPr>
        <w:t xml:space="preserve">stabilize fairness, </w:t>
      </w:r>
      <w:r w:rsidR="005C3CBA" w:rsidRPr="00442503">
        <w:rPr>
          <w:rFonts w:ascii="Arial" w:hAnsi="Arial" w:cs="Arial"/>
          <w:sz w:val="24"/>
          <w:szCs w:val="24"/>
        </w:rPr>
        <w:t>compassion,</w:t>
      </w:r>
      <w:r w:rsidR="00CD7ED6" w:rsidRPr="00442503">
        <w:rPr>
          <w:rFonts w:ascii="Arial" w:hAnsi="Arial" w:cs="Arial"/>
          <w:sz w:val="24"/>
          <w:szCs w:val="24"/>
        </w:rPr>
        <w:t xml:space="preserve"> and consideration</w:t>
      </w:r>
      <w:r w:rsidR="005C3CBA" w:rsidRPr="00442503">
        <w:rPr>
          <w:rFonts w:ascii="Arial" w:hAnsi="Arial" w:cs="Arial"/>
          <w:sz w:val="24"/>
          <w:szCs w:val="24"/>
        </w:rPr>
        <w:t xml:space="preserve">. By doing this, professionals will feel </w:t>
      </w:r>
      <w:r w:rsidR="003F650E" w:rsidRPr="00442503">
        <w:rPr>
          <w:rFonts w:ascii="Arial" w:hAnsi="Arial" w:cs="Arial"/>
          <w:sz w:val="24"/>
          <w:szCs w:val="24"/>
        </w:rPr>
        <w:t xml:space="preserve">that they </w:t>
      </w:r>
      <w:r w:rsidR="00E450F0" w:rsidRPr="00442503">
        <w:rPr>
          <w:rFonts w:ascii="Arial" w:hAnsi="Arial" w:cs="Arial"/>
          <w:sz w:val="24"/>
          <w:szCs w:val="24"/>
        </w:rPr>
        <w:t>matter, and their development and wellbeing is primordial.</w:t>
      </w:r>
    </w:p>
    <w:p w14:paraId="3B7C8B08" w14:textId="16078AE4" w:rsidR="00C26E58" w:rsidRPr="00442503" w:rsidRDefault="00B827B7" w:rsidP="00143974">
      <w:pPr>
        <w:pStyle w:val="ListParagraph"/>
        <w:numPr>
          <w:ilvl w:val="0"/>
          <w:numId w:val="3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>Working in</w:t>
      </w:r>
      <w:r w:rsidR="00CF7872" w:rsidRPr="00442503">
        <w:rPr>
          <w:rFonts w:ascii="Arial" w:hAnsi="Arial" w:cs="Arial"/>
          <w:sz w:val="24"/>
          <w:szCs w:val="24"/>
        </w:rPr>
        <w:t xml:space="preserve">clusively: </w:t>
      </w:r>
      <w:r w:rsidR="00C93B61" w:rsidRPr="00442503">
        <w:rPr>
          <w:rFonts w:ascii="Arial" w:hAnsi="Arial" w:cs="Arial"/>
          <w:sz w:val="24"/>
          <w:szCs w:val="24"/>
        </w:rPr>
        <w:t xml:space="preserve">they way others are listened to and </w:t>
      </w:r>
      <w:r w:rsidR="00D81BD6" w:rsidRPr="00442503">
        <w:rPr>
          <w:rFonts w:ascii="Arial" w:hAnsi="Arial" w:cs="Arial"/>
          <w:sz w:val="24"/>
          <w:szCs w:val="24"/>
        </w:rPr>
        <w:t xml:space="preserve">enabled to work </w:t>
      </w:r>
      <w:r w:rsidR="00C93B61" w:rsidRPr="00442503">
        <w:rPr>
          <w:rFonts w:ascii="Arial" w:hAnsi="Arial" w:cs="Arial"/>
          <w:sz w:val="24"/>
          <w:szCs w:val="24"/>
        </w:rPr>
        <w:t xml:space="preserve">together </w:t>
      </w:r>
      <w:r w:rsidR="00D81BD6" w:rsidRPr="00442503">
        <w:rPr>
          <w:rFonts w:ascii="Arial" w:hAnsi="Arial" w:cs="Arial"/>
          <w:sz w:val="24"/>
          <w:szCs w:val="24"/>
        </w:rPr>
        <w:t>stay</w:t>
      </w:r>
      <w:r w:rsidR="003B72E7" w:rsidRPr="00442503">
        <w:rPr>
          <w:rFonts w:ascii="Arial" w:hAnsi="Arial" w:cs="Arial"/>
          <w:sz w:val="24"/>
          <w:szCs w:val="24"/>
        </w:rPr>
        <w:t xml:space="preserve">s at </w:t>
      </w:r>
      <w:r w:rsidR="00C97304" w:rsidRPr="00442503">
        <w:rPr>
          <w:rFonts w:ascii="Arial" w:hAnsi="Arial" w:cs="Arial"/>
          <w:sz w:val="24"/>
          <w:szCs w:val="24"/>
        </w:rPr>
        <w:t>the base of delivering effective outcomes in the processes of planning and delivering of the work</w:t>
      </w:r>
    </w:p>
    <w:p w14:paraId="443F323B" w14:textId="33749A75" w:rsidR="00143974" w:rsidRPr="00442503" w:rsidRDefault="00143974" w:rsidP="00143974">
      <w:pPr>
        <w:pStyle w:val="ListParagraph"/>
        <w:numPr>
          <w:ilvl w:val="0"/>
          <w:numId w:val="3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Commercial drive: by using a business and customer-focused approach, </w:t>
      </w:r>
      <w:r w:rsidR="005920CC" w:rsidRPr="00442503">
        <w:rPr>
          <w:rFonts w:ascii="Arial" w:hAnsi="Arial" w:cs="Arial"/>
          <w:sz w:val="24"/>
          <w:szCs w:val="24"/>
        </w:rPr>
        <w:t xml:space="preserve">HR professionals are proofing their commitment to deliver outcomes that are </w:t>
      </w:r>
      <w:r w:rsidR="00D75F14" w:rsidRPr="00442503">
        <w:rPr>
          <w:rFonts w:ascii="Arial" w:hAnsi="Arial" w:cs="Arial"/>
          <w:sz w:val="24"/>
          <w:szCs w:val="24"/>
        </w:rPr>
        <w:t>adding value to the organisation.</w:t>
      </w:r>
      <w:r w:rsidR="00D66EDE" w:rsidRPr="00442503">
        <w:rPr>
          <w:rFonts w:ascii="Arial" w:hAnsi="Arial" w:cs="Arial"/>
          <w:sz w:val="24"/>
          <w:szCs w:val="24"/>
        </w:rPr>
        <w:t xml:space="preserve"> </w:t>
      </w:r>
      <w:r w:rsidR="003A2E85" w:rsidRPr="00442503">
        <w:rPr>
          <w:rFonts w:ascii="Arial" w:hAnsi="Arial" w:cs="Arial"/>
          <w:sz w:val="24"/>
          <w:szCs w:val="24"/>
        </w:rPr>
        <w:t>By i</w:t>
      </w:r>
      <w:r w:rsidR="002D50EC" w:rsidRPr="00442503">
        <w:rPr>
          <w:rFonts w:ascii="Arial" w:hAnsi="Arial" w:cs="Arial"/>
          <w:sz w:val="24"/>
          <w:szCs w:val="24"/>
        </w:rPr>
        <w:t>dentifying the risks, issues, and opportunities</w:t>
      </w:r>
      <w:r w:rsidR="00B30065" w:rsidRPr="00442503">
        <w:rPr>
          <w:rFonts w:ascii="Arial" w:hAnsi="Arial" w:cs="Arial"/>
          <w:sz w:val="24"/>
          <w:szCs w:val="24"/>
        </w:rPr>
        <w:t xml:space="preserve"> will impact the success and performance of the business.</w:t>
      </w:r>
    </w:p>
    <w:p w14:paraId="4876F481" w14:textId="65E8F8F7" w:rsidR="00B30065" w:rsidRPr="00442503" w:rsidRDefault="000836DF" w:rsidP="00143974">
      <w:pPr>
        <w:pStyle w:val="ListParagraph"/>
        <w:numPr>
          <w:ilvl w:val="0"/>
          <w:numId w:val="3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Passion for learning: </w:t>
      </w:r>
      <w:r w:rsidR="003B7211" w:rsidRPr="00442503">
        <w:rPr>
          <w:rFonts w:ascii="Arial" w:hAnsi="Arial" w:cs="Arial"/>
          <w:sz w:val="24"/>
          <w:szCs w:val="24"/>
        </w:rPr>
        <w:t xml:space="preserve">committing to enable professional development. </w:t>
      </w:r>
      <w:r w:rsidR="00182A7D" w:rsidRPr="00442503">
        <w:rPr>
          <w:rFonts w:ascii="Arial" w:hAnsi="Arial" w:cs="Arial"/>
          <w:sz w:val="24"/>
          <w:szCs w:val="24"/>
        </w:rPr>
        <w:t>This mindset helps professionals to seek opportunities to discover new ways of doing things</w:t>
      </w:r>
      <w:r w:rsidR="001D6DBA" w:rsidRPr="00442503">
        <w:rPr>
          <w:rFonts w:ascii="Arial" w:hAnsi="Arial" w:cs="Arial"/>
          <w:sz w:val="24"/>
          <w:szCs w:val="24"/>
        </w:rPr>
        <w:t xml:space="preserve"> and improving their work.</w:t>
      </w:r>
    </w:p>
    <w:p w14:paraId="71032836" w14:textId="4F7E31BA" w:rsidR="001D6DBA" w:rsidRPr="00442503" w:rsidRDefault="006B58FE" w:rsidP="00143974">
      <w:pPr>
        <w:pStyle w:val="ListParagraph"/>
        <w:numPr>
          <w:ilvl w:val="0"/>
          <w:numId w:val="3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Insights focused: </w:t>
      </w:r>
      <w:r w:rsidR="00F62D41" w:rsidRPr="00442503">
        <w:rPr>
          <w:rFonts w:ascii="Arial" w:hAnsi="Arial" w:cs="Arial"/>
          <w:sz w:val="24"/>
          <w:szCs w:val="24"/>
        </w:rPr>
        <w:t xml:space="preserve">employees focus should be understanding and solving the problems by using different </w:t>
      </w:r>
      <w:r w:rsidR="00961881" w:rsidRPr="00442503">
        <w:rPr>
          <w:rFonts w:ascii="Arial" w:hAnsi="Arial" w:cs="Arial"/>
          <w:sz w:val="24"/>
          <w:szCs w:val="24"/>
        </w:rPr>
        <w:t>evidence</w:t>
      </w:r>
      <w:r w:rsidR="007D10F1" w:rsidRPr="00442503">
        <w:rPr>
          <w:rFonts w:ascii="Arial" w:hAnsi="Arial" w:cs="Arial"/>
          <w:sz w:val="24"/>
          <w:szCs w:val="24"/>
        </w:rPr>
        <w:t xml:space="preserve"> to develop insights and </w:t>
      </w:r>
      <w:r w:rsidR="00961881" w:rsidRPr="00442503">
        <w:rPr>
          <w:rFonts w:ascii="Arial" w:hAnsi="Arial" w:cs="Arial"/>
          <w:sz w:val="24"/>
          <w:szCs w:val="24"/>
        </w:rPr>
        <w:t xml:space="preserve">positive outcomes. For this to be possible, there are some key steps that need to be followed: asking the right questions, gathering evidence, </w:t>
      </w:r>
      <w:r w:rsidR="00217A28" w:rsidRPr="00442503">
        <w:rPr>
          <w:rFonts w:ascii="Arial" w:hAnsi="Arial" w:cs="Arial"/>
          <w:sz w:val="24"/>
          <w:szCs w:val="24"/>
        </w:rPr>
        <w:t xml:space="preserve">assessing the evidence in a critical </w:t>
      </w:r>
      <w:r w:rsidR="00AB27FA" w:rsidRPr="00442503">
        <w:rPr>
          <w:rFonts w:ascii="Arial" w:hAnsi="Arial" w:cs="Arial"/>
          <w:sz w:val="24"/>
          <w:szCs w:val="24"/>
        </w:rPr>
        <w:t>way,</w:t>
      </w:r>
      <w:r w:rsidR="00217A28" w:rsidRPr="00442503">
        <w:rPr>
          <w:rFonts w:ascii="Arial" w:hAnsi="Arial" w:cs="Arial"/>
          <w:sz w:val="24"/>
          <w:szCs w:val="24"/>
        </w:rPr>
        <w:t xml:space="preserve"> and </w:t>
      </w:r>
      <w:r w:rsidR="00AB27FA" w:rsidRPr="00442503">
        <w:rPr>
          <w:rFonts w:ascii="Arial" w:hAnsi="Arial" w:cs="Arial"/>
          <w:sz w:val="24"/>
          <w:szCs w:val="24"/>
        </w:rPr>
        <w:t>accumulating the evidence to understand the whole situation and its implications.</w:t>
      </w:r>
    </w:p>
    <w:p w14:paraId="26408B99" w14:textId="3EA25872" w:rsidR="00AB27FA" w:rsidRPr="00442503" w:rsidRDefault="00A85C07" w:rsidP="00143974">
      <w:pPr>
        <w:pStyle w:val="ListParagraph"/>
        <w:numPr>
          <w:ilvl w:val="0"/>
          <w:numId w:val="3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>Situational decision-making:</w:t>
      </w:r>
      <w:r w:rsidR="00FF5811" w:rsidRPr="00442503">
        <w:rPr>
          <w:rFonts w:ascii="Arial" w:hAnsi="Arial" w:cs="Arial"/>
          <w:sz w:val="24"/>
          <w:szCs w:val="24"/>
        </w:rPr>
        <w:t xml:space="preserve"> making effective decisions by taking in consideration the specific context</w:t>
      </w:r>
      <w:r w:rsidR="004326DA" w:rsidRPr="00442503">
        <w:rPr>
          <w:rFonts w:ascii="Arial" w:hAnsi="Arial" w:cs="Arial"/>
          <w:sz w:val="24"/>
          <w:szCs w:val="24"/>
        </w:rPr>
        <w:t xml:space="preserve">. Should be identified </w:t>
      </w:r>
      <w:r w:rsidR="00D22B45" w:rsidRPr="00442503">
        <w:rPr>
          <w:rFonts w:ascii="Arial" w:hAnsi="Arial" w:cs="Arial"/>
          <w:sz w:val="24"/>
          <w:szCs w:val="24"/>
        </w:rPr>
        <w:t xml:space="preserve">the benefits, options and risks that are associated with the problem and rely on the </w:t>
      </w:r>
      <w:r w:rsidR="008B369D" w:rsidRPr="00442503">
        <w:rPr>
          <w:rFonts w:ascii="Arial" w:hAnsi="Arial" w:cs="Arial"/>
          <w:sz w:val="24"/>
          <w:szCs w:val="24"/>
        </w:rPr>
        <w:t>organisation’s principles and values.</w:t>
      </w:r>
    </w:p>
    <w:p w14:paraId="2DB5B4FD" w14:textId="77777777" w:rsidR="00442503" w:rsidRDefault="00442503" w:rsidP="00442503">
      <w:pPr>
        <w:tabs>
          <w:tab w:val="left" w:pos="1883"/>
        </w:tabs>
        <w:ind w:left="360"/>
      </w:pPr>
    </w:p>
    <w:p w14:paraId="3F53902B" w14:textId="5BB51474" w:rsidR="00783F5C" w:rsidRPr="007B5D8B" w:rsidRDefault="00442503" w:rsidP="00B13570">
      <w:pPr>
        <w:pStyle w:val="Heading2"/>
        <w:numPr>
          <w:ilvl w:val="0"/>
          <w:numId w:val="19"/>
        </w:numPr>
        <w:jc w:val="center"/>
        <w:rPr>
          <w:b/>
          <w:bCs/>
          <w:color w:val="0070C0"/>
          <w:sz w:val="36"/>
          <w:szCs w:val="36"/>
        </w:rPr>
      </w:pPr>
      <w:bookmarkStart w:id="3" w:name="_Toc124158311"/>
      <w:r w:rsidRPr="007B5D8B">
        <w:rPr>
          <w:b/>
          <w:bCs/>
          <w:color w:val="0070C0"/>
          <w:sz w:val="36"/>
          <w:szCs w:val="36"/>
        </w:rPr>
        <w:lastRenderedPageBreak/>
        <w:t>HOW CAN THE MAP BE APPLIED TO HR PROFESSIONALS ON A GLOBAL SCALE</w:t>
      </w:r>
      <w:bookmarkEnd w:id="3"/>
    </w:p>
    <w:p w14:paraId="3950EE30" w14:textId="77777777" w:rsidR="007B5D8B" w:rsidRPr="007B5D8B" w:rsidRDefault="007B5D8B" w:rsidP="007B5D8B"/>
    <w:p w14:paraId="6982AC06" w14:textId="5A5FB0D2" w:rsidR="00442503" w:rsidRDefault="00D85AEA" w:rsidP="00D85AEA">
      <w:p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C421D3" w:rsidRPr="00C421D3">
        <w:rPr>
          <w:rFonts w:ascii="Arial" w:hAnsi="Arial" w:cs="Arial"/>
          <w:sz w:val="24"/>
          <w:szCs w:val="24"/>
        </w:rPr>
        <w:t xml:space="preserve">The Map aims to take </w:t>
      </w:r>
      <w:r w:rsidR="00C421D3">
        <w:rPr>
          <w:rFonts w:ascii="Arial" w:hAnsi="Arial" w:cs="Arial"/>
          <w:sz w:val="24"/>
          <w:szCs w:val="24"/>
        </w:rPr>
        <w:t>a further step in connecting with more business leaders</w:t>
      </w:r>
      <w:r w:rsidR="001819FA">
        <w:rPr>
          <w:rFonts w:ascii="Arial" w:hAnsi="Arial" w:cs="Arial"/>
          <w:sz w:val="24"/>
          <w:szCs w:val="24"/>
        </w:rPr>
        <w:t xml:space="preserve"> around the world and </w:t>
      </w:r>
      <w:r w:rsidR="00CA2580">
        <w:rPr>
          <w:rFonts w:ascii="Arial" w:hAnsi="Arial" w:cs="Arial"/>
          <w:sz w:val="24"/>
          <w:szCs w:val="24"/>
        </w:rPr>
        <w:t>developing better work and working lives</w:t>
      </w:r>
      <w:r w:rsidR="00965498">
        <w:rPr>
          <w:rFonts w:ascii="Arial" w:hAnsi="Arial" w:cs="Arial"/>
          <w:sz w:val="24"/>
          <w:szCs w:val="24"/>
        </w:rPr>
        <w:t xml:space="preserve"> by being able to support, challenge and encourage HR profession </w:t>
      </w:r>
      <w:r w:rsidR="00A80874">
        <w:rPr>
          <w:rFonts w:ascii="Arial" w:hAnsi="Arial" w:cs="Arial"/>
          <w:sz w:val="24"/>
          <w:szCs w:val="24"/>
        </w:rPr>
        <w:t>towards the future and</w:t>
      </w:r>
      <w:r w:rsidR="0029582D">
        <w:rPr>
          <w:rFonts w:ascii="Arial" w:hAnsi="Arial" w:cs="Arial"/>
          <w:sz w:val="24"/>
          <w:szCs w:val="24"/>
        </w:rPr>
        <w:t xml:space="preserve"> practicing it everywhere. </w:t>
      </w:r>
      <w:r w:rsidR="00967FDA">
        <w:rPr>
          <w:rFonts w:ascii="Arial" w:hAnsi="Arial" w:cs="Arial"/>
          <w:sz w:val="24"/>
          <w:szCs w:val="24"/>
        </w:rPr>
        <w:t xml:space="preserve">Furthermore, The Profession Map is engaging in </w:t>
      </w:r>
      <w:r w:rsidR="00AB1F0B">
        <w:rPr>
          <w:rFonts w:ascii="Arial" w:hAnsi="Arial" w:cs="Arial"/>
          <w:sz w:val="24"/>
          <w:szCs w:val="24"/>
        </w:rPr>
        <w:t>developing the standards between British and international HR</w:t>
      </w:r>
      <w:r w:rsidR="001F6BE3">
        <w:rPr>
          <w:rFonts w:ascii="Arial" w:hAnsi="Arial" w:cs="Arial"/>
          <w:sz w:val="24"/>
          <w:szCs w:val="24"/>
        </w:rPr>
        <w:t xml:space="preserve">. It is believed that by sharing the knowledge, expertise and points of view, </w:t>
      </w:r>
      <w:r w:rsidR="00705BB4">
        <w:rPr>
          <w:rFonts w:ascii="Arial" w:hAnsi="Arial" w:cs="Arial"/>
          <w:sz w:val="24"/>
          <w:szCs w:val="24"/>
        </w:rPr>
        <w:t xml:space="preserve">people management practises can be supported in countries where </w:t>
      </w:r>
      <w:r w:rsidR="00720E92">
        <w:rPr>
          <w:rFonts w:ascii="Arial" w:hAnsi="Arial" w:cs="Arial"/>
          <w:sz w:val="24"/>
          <w:szCs w:val="24"/>
        </w:rPr>
        <w:t>the professional practice is not well established.</w:t>
      </w:r>
      <w:r>
        <w:rPr>
          <w:rFonts w:ascii="Arial" w:hAnsi="Arial" w:cs="Arial"/>
          <w:sz w:val="24"/>
          <w:szCs w:val="24"/>
        </w:rPr>
        <w:t xml:space="preserve"> As people’s development is </w:t>
      </w:r>
      <w:r w:rsidR="00F76812">
        <w:rPr>
          <w:rFonts w:ascii="Arial" w:hAnsi="Arial" w:cs="Arial"/>
          <w:sz w:val="24"/>
          <w:szCs w:val="24"/>
        </w:rPr>
        <w:t>an important source of adding value to the organisation, the app</w:t>
      </w:r>
      <w:r w:rsidR="00764C6C">
        <w:rPr>
          <w:rFonts w:ascii="Arial" w:hAnsi="Arial" w:cs="Arial"/>
          <w:sz w:val="24"/>
          <w:szCs w:val="24"/>
        </w:rPr>
        <w:t>roach is strategic.</w:t>
      </w:r>
      <w:r w:rsidR="003274CE">
        <w:rPr>
          <w:rFonts w:ascii="Arial" w:hAnsi="Arial" w:cs="Arial"/>
          <w:sz w:val="24"/>
          <w:szCs w:val="24"/>
        </w:rPr>
        <w:t xml:space="preserve"> The standards are bene</w:t>
      </w:r>
      <w:r w:rsidR="004B498D">
        <w:rPr>
          <w:rFonts w:ascii="Arial" w:hAnsi="Arial" w:cs="Arial"/>
          <w:sz w:val="24"/>
          <w:szCs w:val="24"/>
        </w:rPr>
        <w:t xml:space="preserve">ficial for stakeholders, wider </w:t>
      </w:r>
      <w:r w:rsidR="00897E84">
        <w:rPr>
          <w:rFonts w:ascii="Arial" w:hAnsi="Arial" w:cs="Arial"/>
          <w:sz w:val="24"/>
          <w:szCs w:val="24"/>
        </w:rPr>
        <w:t>society,</w:t>
      </w:r>
      <w:r w:rsidR="004B498D">
        <w:rPr>
          <w:rFonts w:ascii="Arial" w:hAnsi="Arial" w:cs="Arial"/>
          <w:sz w:val="24"/>
          <w:szCs w:val="24"/>
        </w:rPr>
        <w:t xml:space="preserve"> and organisations</w:t>
      </w:r>
      <w:r w:rsidR="00FF4858">
        <w:rPr>
          <w:rFonts w:ascii="Arial" w:hAnsi="Arial" w:cs="Arial"/>
          <w:sz w:val="24"/>
          <w:szCs w:val="24"/>
        </w:rPr>
        <w:t>, being principle-led, measurable and consistent.</w:t>
      </w:r>
      <w:r w:rsidR="00720E92">
        <w:rPr>
          <w:rFonts w:ascii="Arial" w:hAnsi="Arial" w:cs="Arial"/>
          <w:sz w:val="24"/>
          <w:szCs w:val="24"/>
        </w:rPr>
        <w:t xml:space="preserve"> (</w:t>
      </w:r>
      <w:r w:rsidR="0029582D">
        <w:rPr>
          <w:rFonts w:ascii="Arial" w:hAnsi="Arial" w:cs="Arial"/>
          <w:sz w:val="24"/>
          <w:szCs w:val="24"/>
        </w:rPr>
        <w:t>CIPD, 2021)</w:t>
      </w:r>
    </w:p>
    <w:p w14:paraId="2D560F70" w14:textId="4D6FE52C" w:rsidR="00BD316B" w:rsidRDefault="00BD316B" w:rsidP="00D85AEA">
      <w:pPr>
        <w:tabs>
          <w:tab w:val="left" w:pos="1883"/>
        </w:tabs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       According to </w:t>
      </w:r>
      <w:proofErr w:type="spellStart"/>
      <w:r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Pilbeam</w:t>
      </w:r>
      <w:proofErr w:type="spellEnd"/>
      <w:r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 Corbridge (2010)</w:t>
      </w:r>
      <w:r w:rsidR="006E614D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 </w:t>
      </w:r>
      <w:r w:rsidR="00BE3B25">
        <w:rPr>
          <w:rFonts w:ascii="Arial" w:hAnsi="Arial" w:cs="Arial"/>
          <w:color w:val="3A3A3A"/>
          <w:sz w:val="24"/>
          <w:szCs w:val="24"/>
          <w:shd w:val="clear" w:color="auto" w:fill="FFFFFF"/>
        </w:rPr>
        <w:t>CIPD (2021)</w:t>
      </w:r>
      <w:r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,</w:t>
      </w:r>
      <w:r w:rsidR="00102EC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once </w:t>
      </w:r>
      <w:r w:rsidR="00B55446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the HR management developed the philosophy about managing people, </w:t>
      </w:r>
      <w:r w:rsidR="00FF57A2">
        <w:rPr>
          <w:rFonts w:ascii="Arial" w:hAnsi="Arial" w:cs="Arial"/>
          <w:color w:val="3A3A3A"/>
          <w:sz w:val="24"/>
          <w:szCs w:val="24"/>
          <w:shd w:val="clear" w:color="auto" w:fill="FFFFFF"/>
        </w:rPr>
        <w:t>there will be steps that can be followed on a global scale</w:t>
      </w:r>
      <w:r w:rsidR="00D11E2A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that are composed of</w:t>
      </w:r>
      <w:r w:rsidR="007C04B8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the core knowledge and behaviours and specialist knowledge:</w:t>
      </w:r>
    </w:p>
    <w:p w14:paraId="14F2C918" w14:textId="0522B6DD" w:rsidR="00FF57A2" w:rsidRDefault="00C528D0" w:rsidP="00C528D0">
      <w:pPr>
        <w:pStyle w:val="ListParagraph"/>
        <w:numPr>
          <w:ilvl w:val="0"/>
          <w:numId w:val="18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the people</w:t>
      </w:r>
      <w:r w:rsidR="00237499">
        <w:rPr>
          <w:rFonts w:ascii="Arial" w:hAnsi="Arial" w:cs="Arial"/>
          <w:sz w:val="24"/>
          <w:szCs w:val="24"/>
        </w:rPr>
        <w:t xml:space="preserve"> that</w:t>
      </w:r>
      <w:r w:rsidR="00AC4C80">
        <w:rPr>
          <w:rFonts w:ascii="Arial" w:hAnsi="Arial" w:cs="Arial"/>
          <w:sz w:val="24"/>
          <w:szCs w:val="24"/>
        </w:rPr>
        <w:t xml:space="preserve"> are capable to perform the </w:t>
      </w:r>
      <w:r w:rsidR="00464999">
        <w:rPr>
          <w:rFonts w:ascii="Arial" w:hAnsi="Arial" w:cs="Arial"/>
          <w:sz w:val="24"/>
          <w:szCs w:val="24"/>
        </w:rPr>
        <w:t>job under the developed structure</w:t>
      </w:r>
    </w:p>
    <w:p w14:paraId="3AC459E4" w14:textId="6D101E6C" w:rsidR="00464999" w:rsidRDefault="00464999" w:rsidP="00C528D0">
      <w:pPr>
        <w:pStyle w:val="ListParagraph"/>
        <w:numPr>
          <w:ilvl w:val="0"/>
          <w:numId w:val="18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Rewarding their performance to </w:t>
      </w:r>
      <w:r w:rsidR="007920A0">
        <w:rPr>
          <w:rFonts w:ascii="Arial" w:hAnsi="Arial" w:cs="Arial"/>
          <w:sz w:val="24"/>
          <w:szCs w:val="24"/>
        </w:rPr>
        <w:t>ensure that motivation is maintained</w:t>
      </w:r>
    </w:p>
    <w:p w14:paraId="2EF8CF7B" w14:textId="79FF6D6A" w:rsidR="007920A0" w:rsidRDefault="007920A0" w:rsidP="00C528D0">
      <w:pPr>
        <w:pStyle w:val="ListParagraph"/>
        <w:numPr>
          <w:ilvl w:val="0"/>
          <w:numId w:val="18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Enhancing their performance by providing </w:t>
      </w:r>
      <w:r w:rsidR="00580667">
        <w:rPr>
          <w:rFonts w:ascii="Arial" w:hAnsi="Arial" w:cs="Arial"/>
          <w:sz w:val="24"/>
          <w:szCs w:val="24"/>
        </w:rPr>
        <w:t>competent and high-skilled development</w:t>
      </w:r>
    </w:p>
    <w:p w14:paraId="6B015A72" w14:textId="36DF0F3C" w:rsidR="006B58FE" w:rsidRDefault="00DA4D66" w:rsidP="006D06CE">
      <w:pPr>
        <w:pStyle w:val="ListParagraph"/>
        <w:numPr>
          <w:ilvl w:val="0"/>
          <w:numId w:val="18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Specialist knowledge: has a wide spectrum of opportunities</w:t>
      </w:r>
      <w:r w:rsidR="00747C06">
        <w:rPr>
          <w:rFonts w:ascii="Arial" w:hAnsi="Arial" w:cs="Arial"/>
          <w:sz w:val="24"/>
          <w:szCs w:val="24"/>
        </w:rPr>
        <w:t xml:space="preserve"> that are showing how to apply the knowledge </w:t>
      </w:r>
      <w:proofErr w:type="gramStart"/>
      <w:r w:rsidR="00747C06">
        <w:rPr>
          <w:rFonts w:ascii="Arial" w:hAnsi="Arial" w:cs="Arial"/>
          <w:sz w:val="24"/>
          <w:szCs w:val="24"/>
        </w:rPr>
        <w:t>in order to</w:t>
      </w:r>
      <w:proofErr w:type="gramEnd"/>
      <w:r w:rsidR="00747C06">
        <w:rPr>
          <w:rFonts w:ascii="Arial" w:hAnsi="Arial" w:cs="Arial"/>
          <w:sz w:val="24"/>
          <w:szCs w:val="24"/>
        </w:rPr>
        <w:t xml:space="preserve"> make a positive impact </w:t>
      </w:r>
      <w:r w:rsidR="00BA5992">
        <w:rPr>
          <w:rFonts w:ascii="Arial" w:hAnsi="Arial" w:cs="Arial"/>
          <w:sz w:val="24"/>
          <w:szCs w:val="24"/>
        </w:rPr>
        <w:t>in nowadays’ world of work. Career paths can be developed and recognised internationally</w:t>
      </w:r>
      <w:r w:rsidR="00D101FB">
        <w:rPr>
          <w:rFonts w:ascii="Arial" w:hAnsi="Arial" w:cs="Arial"/>
          <w:sz w:val="24"/>
          <w:szCs w:val="24"/>
        </w:rPr>
        <w:t>, depending on the chosen area of expertise.</w:t>
      </w:r>
    </w:p>
    <w:p w14:paraId="24B29B33" w14:textId="30A8A492" w:rsidR="006D06CE" w:rsidRDefault="006D06CE" w:rsidP="006D06CE">
      <w:pPr>
        <w:pStyle w:val="ListParagraph"/>
        <w:numPr>
          <w:ilvl w:val="0"/>
          <w:numId w:val="18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Professionals are</w:t>
      </w:r>
      <w:r w:rsidR="00D37D1F">
        <w:rPr>
          <w:rFonts w:ascii="Arial" w:hAnsi="Arial" w:cs="Arial"/>
          <w:sz w:val="24"/>
          <w:szCs w:val="24"/>
        </w:rPr>
        <w:t xml:space="preserve"> having the role to support the wellbeing of themselves and others</w:t>
      </w:r>
      <w:r w:rsidR="00CE3874">
        <w:rPr>
          <w:rFonts w:ascii="Arial" w:hAnsi="Arial" w:cs="Arial"/>
          <w:sz w:val="24"/>
          <w:szCs w:val="24"/>
        </w:rPr>
        <w:t>, hence why standards on wellbeing have been integrated</w:t>
      </w:r>
      <w:r w:rsidR="00D45311">
        <w:rPr>
          <w:rFonts w:ascii="Arial" w:hAnsi="Arial" w:cs="Arial"/>
          <w:sz w:val="24"/>
          <w:szCs w:val="24"/>
        </w:rPr>
        <w:t xml:space="preserve"> in the core knowledge and behaviour areas of the Map</w:t>
      </w:r>
      <w:r w:rsidR="003842BA">
        <w:rPr>
          <w:rFonts w:ascii="Arial" w:hAnsi="Arial" w:cs="Arial"/>
          <w:sz w:val="24"/>
          <w:szCs w:val="24"/>
        </w:rPr>
        <w:t xml:space="preserve">. Regardless of sectors and sizes of organisations, </w:t>
      </w:r>
      <w:r w:rsidR="0038374A">
        <w:rPr>
          <w:rFonts w:ascii="Arial" w:hAnsi="Arial" w:cs="Arial"/>
          <w:sz w:val="24"/>
          <w:szCs w:val="24"/>
        </w:rPr>
        <w:t xml:space="preserve">creating a holistic wellbeing strategy </w:t>
      </w:r>
      <w:r w:rsidR="00C65964">
        <w:rPr>
          <w:rFonts w:ascii="Arial" w:hAnsi="Arial" w:cs="Arial"/>
          <w:sz w:val="24"/>
          <w:szCs w:val="24"/>
        </w:rPr>
        <w:t xml:space="preserve">is beneficial for both </w:t>
      </w:r>
      <w:r w:rsidR="005C4D1F">
        <w:rPr>
          <w:rFonts w:ascii="Arial" w:hAnsi="Arial" w:cs="Arial"/>
          <w:sz w:val="24"/>
          <w:szCs w:val="24"/>
        </w:rPr>
        <w:t>sides (</w:t>
      </w:r>
      <w:r w:rsidR="0038374A">
        <w:rPr>
          <w:rFonts w:ascii="Arial" w:hAnsi="Arial" w:cs="Arial"/>
          <w:sz w:val="24"/>
          <w:szCs w:val="24"/>
        </w:rPr>
        <w:t xml:space="preserve">employees and organisation) </w:t>
      </w:r>
      <w:r w:rsidR="00C65964">
        <w:rPr>
          <w:rFonts w:ascii="Arial" w:hAnsi="Arial" w:cs="Arial"/>
          <w:sz w:val="24"/>
          <w:szCs w:val="24"/>
        </w:rPr>
        <w:t xml:space="preserve">as it prevents stress </w:t>
      </w:r>
      <w:r w:rsidR="0038374A">
        <w:rPr>
          <w:rFonts w:ascii="Arial" w:hAnsi="Arial" w:cs="Arial"/>
          <w:sz w:val="24"/>
          <w:szCs w:val="24"/>
        </w:rPr>
        <w:t>and creates positive working environments.</w:t>
      </w:r>
    </w:p>
    <w:p w14:paraId="1638C4ED" w14:textId="352F29C1" w:rsidR="00D45311" w:rsidRPr="006D06CE" w:rsidRDefault="000324FD" w:rsidP="006D06CE">
      <w:pPr>
        <w:pStyle w:val="ListParagraph"/>
        <w:numPr>
          <w:ilvl w:val="0"/>
          <w:numId w:val="18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Change: </w:t>
      </w:r>
      <w:r w:rsidR="001F40EB">
        <w:rPr>
          <w:rFonts w:ascii="Arial" w:hAnsi="Arial" w:cs="Arial"/>
          <w:sz w:val="24"/>
          <w:szCs w:val="24"/>
        </w:rPr>
        <w:t xml:space="preserve">is implemented for the good of the organisation and its professionals. </w:t>
      </w:r>
      <w:r w:rsidR="00E279D7">
        <w:rPr>
          <w:rFonts w:ascii="Arial" w:hAnsi="Arial" w:cs="Arial"/>
          <w:sz w:val="24"/>
          <w:szCs w:val="24"/>
        </w:rPr>
        <w:t xml:space="preserve">It is </w:t>
      </w:r>
      <w:r w:rsidR="00F948C8">
        <w:rPr>
          <w:rFonts w:ascii="Arial" w:hAnsi="Arial" w:cs="Arial"/>
          <w:sz w:val="24"/>
          <w:szCs w:val="24"/>
        </w:rPr>
        <w:t xml:space="preserve">mandatory for each workplace, no matter the country or the culture to </w:t>
      </w:r>
      <w:r w:rsidR="009416AA">
        <w:rPr>
          <w:rFonts w:ascii="Arial" w:hAnsi="Arial" w:cs="Arial"/>
          <w:sz w:val="24"/>
          <w:szCs w:val="24"/>
        </w:rPr>
        <w:t>understand</w:t>
      </w:r>
      <w:r w:rsidR="003E2AEA">
        <w:rPr>
          <w:rFonts w:ascii="Arial" w:hAnsi="Arial" w:cs="Arial"/>
          <w:sz w:val="24"/>
          <w:szCs w:val="24"/>
        </w:rPr>
        <w:t xml:space="preserve"> </w:t>
      </w:r>
      <w:r w:rsidR="009416AA">
        <w:rPr>
          <w:rFonts w:ascii="Arial" w:hAnsi="Arial" w:cs="Arial"/>
          <w:sz w:val="24"/>
          <w:szCs w:val="24"/>
        </w:rPr>
        <w:t xml:space="preserve">the </w:t>
      </w:r>
      <w:r w:rsidR="003E2AEA">
        <w:rPr>
          <w:rFonts w:ascii="Arial" w:hAnsi="Arial" w:cs="Arial"/>
          <w:sz w:val="24"/>
          <w:szCs w:val="24"/>
        </w:rPr>
        <w:t>change and to be involved in all its stages.</w:t>
      </w:r>
      <w:r w:rsidR="009416AA">
        <w:rPr>
          <w:rFonts w:ascii="Arial" w:hAnsi="Arial" w:cs="Arial"/>
          <w:sz w:val="24"/>
          <w:szCs w:val="24"/>
        </w:rPr>
        <w:t xml:space="preserve"> The Map is helping HR department to choose the right approach that supports </w:t>
      </w:r>
      <w:r w:rsidR="00CD54F1">
        <w:rPr>
          <w:rFonts w:ascii="Arial" w:hAnsi="Arial" w:cs="Arial"/>
          <w:sz w:val="24"/>
          <w:szCs w:val="24"/>
        </w:rPr>
        <w:t>the change,</w:t>
      </w:r>
      <w:r w:rsidR="00BA5847">
        <w:rPr>
          <w:rFonts w:ascii="Arial" w:hAnsi="Arial" w:cs="Arial"/>
          <w:sz w:val="24"/>
          <w:szCs w:val="24"/>
        </w:rPr>
        <w:t xml:space="preserve"> to know how to involve the </w:t>
      </w:r>
      <w:r w:rsidR="00472BA2">
        <w:rPr>
          <w:rFonts w:ascii="Arial" w:hAnsi="Arial" w:cs="Arial"/>
          <w:sz w:val="24"/>
          <w:szCs w:val="24"/>
        </w:rPr>
        <w:t>right people and understand them</w:t>
      </w:r>
      <w:r w:rsidR="00BA5847">
        <w:rPr>
          <w:rFonts w:ascii="Arial" w:hAnsi="Arial" w:cs="Arial"/>
          <w:sz w:val="24"/>
          <w:szCs w:val="24"/>
        </w:rPr>
        <w:t xml:space="preserve"> </w:t>
      </w:r>
      <w:r w:rsidR="00CD54F1">
        <w:rPr>
          <w:rFonts w:ascii="Arial" w:hAnsi="Arial" w:cs="Arial"/>
          <w:sz w:val="24"/>
          <w:szCs w:val="24"/>
        </w:rPr>
        <w:t>and to</w:t>
      </w:r>
      <w:r w:rsidR="00CE6F51">
        <w:rPr>
          <w:rFonts w:ascii="Arial" w:hAnsi="Arial" w:cs="Arial"/>
          <w:sz w:val="24"/>
          <w:szCs w:val="24"/>
        </w:rPr>
        <w:t xml:space="preserve"> know what needs to be developed </w:t>
      </w:r>
      <w:proofErr w:type="gramStart"/>
      <w:r w:rsidR="00CE6F51">
        <w:rPr>
          <w:rFonts w:ascii="Arial" w:hAnsi="Arial" w:cs="Arial"/>
          <w:sz w:val="24"/>
          <w:szCs w:val="24"/>
        </w:rPr>
        <w:t>in order to</w:t>
      </w:r>
      <w:proofErr w:type="gramEnd"/>
      <w:r w:rsidR="00CE6F51">
        <w:rPr>
          <w:rFonts w:ascii="Arial" w:hAnsi="Arial" w:cs="Arial"/>
          <w:sz w:val="24"/>
          <w:szCs w:val="24"/>
        </w:rPr>
        <w:t xml:space="preserve"> be a long-term implementation.</w:t>
      </w:r>
    </w:p>
    <w:p w14:paraId="26CB25DD" w14:textId="77777777" w:rsidR="000836DF" w:rsidRDefault="000836DF" w:rsidP="000836DF">
      <w:pPr>
        <w:tabs>
          <w:tab w:val="left" w:pos="1883"/>
        </w:tabs>
      </w:pPr>
    </w:p>
    <w:p w14:paraId="39304ACA" w14:textId="77777777" w:rsidR="00210A2A" w:rsidRDefault="00210A2A" w:rsidP="00210A2A">
      <w:pPr>
        <w:tabs>
          <w:tab w:val="left" w:pos="1883"/>
        </w:tabs>
      </w:pPr>
    </w:p>
    <w:p w14:paraId="695CA7D8" w14:textId="77777777" w:rsidR="00B13570" w:rsidRDefault="00B13570" w:rsidP="00210A2A">
      <w:pPr>
        <w:tabs>
          <w:tab w:val="left" w:pos="1883"/>
        </w:tabs>
      </w:pPr>
    </w:p>
    <w:p w14:paraId="6F218E5B" w14:textId="77777777" w:rsidR="00B13570" w:rsidRDefault="00B13570" w:rsidP="00210A2A">
      <w:pPr>
        <w:tabs>
          <w:tab w:val="left" w:pos="1883"/>
        </w:tabs>
      </w:pPr>
    </w:p>
    <w:p w14:paraId="24B17430" w14:textId="7A3A15F2" w:rsidR="00210A2A" w:rsidRPr="00B13570" w:rsidRDefault="00210A2A" w:rsidP="00B13570">
      <w:pPr>
        <w:pStyle w:val="Heading1"/>
        <w:rPr>
          <w:color w:val="0070C0"/>
          <w:sz w:val="40"/>
          <w:szCs w:val="40"/>
        </w:rPr>
      </w:pPr>
      <w:bookmarkStart w:id="4" w:name="_Toc124158312"/>
      <w:r w:rsidRPr="00B13570">
        <w:rPr>
          <w:color w:val="0070C0"/>
          <w:sz w:val="40"/>
          <w:szCs w:val="40"/>
        </w:rPr>
        <w:t>PART 2</w:t>
      </w:r>
      <w:bookmarkEnd w:id="4"/>
    </w:p>
    <w:p w14:paraId="629A6FE8" w14:textId="780CDCE9" w:rsidR="00210A2A" w:rsidRPr="007B5D8B" w:rsidRDefault="00D87C6F" w:rsidP="00B13570">
      <w:pPr>
        <w:pStyle w:val="Heading2"/>
        <w:numPr>
          <w:ilvl w:val="0"/>
          <w:numId w:val="20"/>
        </w:numPr>
        <w:jc w:val="center"/>
        <w:rPr>
          <w:b/>
          <w:bCs/>
          <w:color w:val="0070C0"/>
          <w:sz w:val="36"/>
          <w:szCs w:val="36"/>
        </w:rPr>
      </w:pPr>
      <w:bookmarkStart w:id="5" w:name="_Toc124158313"/>
      <w:r w:rsidRPr="007B5D8B">
        <w:rPr>
          <w:b/>
          <w:bCs/>
          <w:color w:val="0070C0"/>
          <w:sz w:val="36"/>
          <w:szCs w:val="36"/>
        </w:rPr>
        <w:t>WHY THE</w:t>
      </w:r>
      <w:r w:rsidR="00F432CD" w:rsidRPr="007B5D8B">
        <w:rPr>
          <w:b/>
          <w:bCs/>
          <w:color w:val="0070C0"/>
          <w:sz w:val="36"/>
          <w:szCs w:val="36"/>
        </w:rPr>
        <w:t xml:space="preserve"> UK’S</w:t>
      </w:r>
      <w:r w:rsidRPr="007B5D8B">
        <w:rPr>
          <w:b/>
          <w:bCs/>
          <w:color w:val="0070C0"/>
          <w:sz w:val="36"/>
          <w:szCs w:val="36"/>
        </w:rPr>
        <w:t xml:space="preserve"> PUBLIC SECTOR I</w:t>
      </w:r>
      <w:r w:rsidR="00F432CD" w:rsidRPr="007B5D8B">
        <w:rPr>
          <w:b/>
          <w:bCs/>
          <w:color w:val="0070C0"/>
          <w:sz w:val="36"/>
          <w:szCs w:val="36"/>
        </w:rPr>
        <w:t>S HAVING SKILLS SHORTAGES</w:t>
      </w:r>
      <w:bookmarkEnd w:id="5"/>
    </w:p>
    <w:p w14:paraId="1B11F5C6" w14:textId="77777777" w:rsidR="00B13570" w:rsidRPr="00B13570" w:rsidRDefault="00B13570" w:rsidP="00B13570"/>
    <w:p w14:paraId="75C560EE" w14:textId="54A2520D" w:rsidR="00B472C4" w:rsidRPr="00442503" w:rsidRDefault="002A5B9B" w:rsidP="00B472C4">
      <w:pPr>
        <w:tabs>
          <w:tab w:val="left" w:pos="1883"/>
        </w:tabs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442503">
        <w:rPr>
          <w:rFonts w:ascii="Arial" w:hAnsi="Arial" w:cs="Arial"/>
          <w:sz w:val="24"/>
          <w:szCs w:val="24"/>
        </w:rPr>
        <w:t xml:space="preserve">        </w:t>
      </w:r>
      <w:r w:rsidR="008F1E47" w:rsidRPr="00442503">
        <w:rPr>
          <w:rFonts w:ascii="Arial" w:hAnsi="Arial" w:cs="Arial"/>
          <w:sz w:val="24"/>
          <w:szCs w:val="24"/>
        </w:rPr>
        <w:t xml:space="preserve">They way how organizations develop and </w:t>
      </w:r>
      <w:r w:rsidR="002B600A" w:rsidRPr="00442503">
        <w:rPr>
          <w:rFonts w:ascii="Arial" w:hAnsi="Arial" w:cs="Arial"/>
          <w:sz w:val="24"/>
          <w:szCs w:val="24"/>
        </w:rPr>
        <w:t xml:space="preserve">put in place their recruitment policies </w:t>
      </w:r>
      <w:proofErr w:type="gramStart"/>
      <w:r w:rsidR="002B600A" w:rsidRPr="00442503">
        <w:rPr>
          <w:rFonts w:ascii="Arial" w:hAnsi="Arial" w:cs="Arial"/>
          <w:sz w:val="24"/>
          <w:szCs w:val="24"/>
        </w:rPr>
        <w:t>is</w:t>
      </w:r>
      <w:proofErr w:type="gramEnd"/>
      <w:r w:rsidR="002B600A" w:rsidRPr="00442503">
        <w:rPr>
          <w:rFonts w:ascii="Arial" w:hAnsi="Arial" w:cs="Arial"/>
          <w:sz w:val="24"/>
          <w:szCs w:val="24"/>
        </w:rPr>
        <w:t xml:space="preserve"> directly affected by the na</w:t>
      </w:r>
      <w:r w:rsidR="00FD3CC0" w:rsidRPr="00442503">
        <w:rPr>
          <w:rFonts w:ascii="Arial" w:hAnsi="Arial" w:cs="Arial"/>
          <w:sz w:val="24"/>
          <w:szCs w:val="24"/>
        </w:rPr>
        <w:t>ture of labour regarding the availability of</w:t>
      </w:r>
      <w:r w:rsidR="00106A84" w:rsidRPr="00442503">
        <w:rPr>
          <w:rFonts w:ascii="Arial" w:hAnsi="Arial" w:cs="Arial"/>
          <w:sz w:val="24"/>
          <w:szCs w:val="24"/>
        </w:rPr>
        <w:t xml:space="preserve"> people for employment and its composition.</w:t>
      </w:r>
      <w:r w:rsidR="007E2992" w:rsidRPr="00442503">
        <w:rPr>
          <w:rFonts w:ascii="Arial" w:hAnsi="Arial" w:cs="Arial"/>
          <w:sz w:val="24"/>
          <w:szCs w:val="24"/>
        </w:rPr>
        <w:t xml:space="preserve"> </w:t>
      </w:r>
      <w:r w:rsidR="00551BAF" w:rsidRPr="00442503">
        <w:rPr>
          <w:rFonts w:ascii="Arial" w:hAnsi="Arial" w:cs="Arial"/>
          <w:sz w:val="24"/>
          <w:szCs w:val="24"/>
        </w:rPr>
        <w:t>Recruitment problems arise in the</w:t>
      </w:r>
      <w:r w:rsidR="00BD2EAE" w:rsidRPr="00442503">
        <w:rPr>
          <w:rFonts w:ascii="Arial" w:hAnsi="Arial" w:cs="Arial"/>
          <w:sz w:val="24"/>
          <w:szCs w:val="24"/>
        </w:rPr>
        <w:t xml:space="preserve"> UK’s public sector because of the skills shortages and the </w:t>
      </w:r>
      <w:r w:rsidR="00CA1667" w:rsidRPr="00442503">
        <w:rPr>
          <w:rFonts w:ascii="Arial" w:hAnsi="Arial" w:cs="Arial"/>
          <w:sz w:val="24"/>
          <w:szCs w:val="24"/>
        </w:rPr>
        <w:t>reduce</w:t>
      </w:r>
      <w:r w:rsidR="008A28D7" w:rsidRPr="00442503">
        <w:rPr>
          <w:rFonts w:ascii="Arial" w:hAnsi="Arial" w:cs="Arial"/>
          <w:sz w:val="24"/>
          <w:szCs w:val="24"/>
        </w:rPr>
        <w:t>d</w:t>
      </w:r>
      <w:r w:rsidR="00CA1667" w:rsidRPr="00442503">
        <w:rPr>
          <w:rFonts w:ascii="Arial" w:hAnsi="Arial" w:cs="Arial"/>
          <w:sz w:val="24"/>
          <w:szCs w:val="24"/>
        </w:rPr>
        <w:t xml:space="preserve"> number of workers from overseas.</w:t>
      </w:r>
      <w:r w:rsidR="004E2B8B" w:rsidRPr="00442503">
        <w:rPr>
          <w:rFonts w:ascii="Arial" w:hAnsi="Arial" w:cs="Arial"/>
          <w:sz w:val="24"/>
          <w:szCs w:val="24"/>
        </w:rPr>
        <w:t xml:space="preserve"> Other reasons might be the development of the gig economy</w:t>
      </w:r>
      <w:r w:rsidR="004E7E78" w:rsidRPr="00442503">
        <w:rPr>
          <w:rFonts w:ascii="Arial" w:hAnsi="Arial" w:cs="Arial"/>
          <w:sz w:val="24"/>
          <w:szCs w:val="24"/>
        </w:rPr>
        <w:t>, the impli</w:t>
      </w:r>
      <w:r w:rsidR="002C714D" w:rsidRPr="00442503">
        <w:rPr>
          <w:rFonts w:ascii="Arial" w:hAnsi="Arial" w:cs="Arial"/>
          <w:sz w:val="24"/>
          <w:szCs w:val="24"/>
        </w:rPr>
        <w:t>cations of Brexit</w:t>
      </w:r>
      <w:r w:rsidR="004E2B8B" w:rsidRPr="00442503">
        <w:rPr>
          <w:rFonts w:ascii="Arial" w:hAnsi="Arial" w:cs="Arial"/>
          <w:sz w:val="24"/>
          <w:szCs w:val="24"/>
        </w:rPr>
        <w:t xml:space="preserve"> and</w:t>
      </w:r>
      <w:r w:rsidR="00DC278A" w:rsidRPr="00442503">
        <w:rPr>
          <w:rFonts w:ascii="Arial" w:hAnsi="Arial" w:cs="Arial"/>
          <w:sz w:val="24"/>
          <w:szCs w:val="24"/>
        </w:rPr>
        <w:t xml:space="preserve"> the shift towards zero-hours contracts that affect the</w:t>
      </w:r>
      <w:r w:rsidR="00B85D1A" w:rsidRPr="00442503">
        <w:rPr>
          <w:rFonts w:ascii="Arial" w:hAnsi="Arial" w:cs="Arial"/>
          <w:sz w:val="24"/>
          <w:szCs w:val="24"/>
        </w:rPr>
        <w:t xml:space="preserve"> labour market </w:t>
      </w:r>
      <w:r w:rsidR="004E7E78" w:rsidRPr="00442503">
        <w:rPr>
          <w:rFonts w:ascii="Arial" w:hAnsi="Arial" w:cs="Arial"/>
          <w:sz w:val="24"/>
          <w:szCs w:val="24"/>
        </w:rPr>
        <w:t>and employment requirements</w:t>
      </w:r>
      <w:r w:rsidR="00F6683A" w:rsidRPr="00442503">
        <w:rPr>
          <w:rFonts w:ascii="Arial" w:hAnsi="Arial" w:cs="Arial"/>
          <w:sz w:val="24"/>
          <w:szCs w:val="24"/>
        </w:rPr>
        <w:t xml:space="preserve">. It is </w:t>
      </w:r>
      <w:r w:rsidR="00087EDE" w:rsidRPr="00442503">
        <w:rPr>
          <w:rFonts w:ascii="Arial" w:hAnsi="Arial" w:cs="Arial"/>
          <w:sz w:val="24"/>
          <w:szCs w:val="24"/>
        </w:rPr>
        <w:t>foreseeable that as labour becomes more s</w:t>
      </w:r>
      <w:r w:rsidR="005B5F5D" w:rsidRPr="00442503">
        <w:rPr>
          <w:rFonts w:ascii="Arial" w:hAnsi="Arial" w:cs="Arial"/>
          <w:sz w:val="24"/>
          <w:szCs w:val="24"/>
        </w:rPr>
        <w:t>carcer, the market will eliminate the poor jobs</w:t>
      </w:r>
      <w:r w:rsidR="00115D7C" w:rsidRPr="00442503">
        <w:rPr>
          <w:rFonts w:ascii="Arial" w:hAnsi="Arial" w:cs="Arial"/>
          <w:sz w:val="24"/>
          <w:szCs w:val="24"/>
        </w:rPr>
        <w:t xml:space="preserve"> and the employees will seek to improve their competencies. The whole process will </w:t>
      </w:r>
      <w:r w:rsidR="005718A2" w:rsidRPr="00442503">
        <w:rPr>
          <w:rFonts w:ascii="Arial" w:hAnsi="Arial" w:cs="Arial"/>
          <w:sz w:val="24"/>
          <w:szCs w:val="24"/>
        </w:rPr>
        <w:t xml:space="preserve">necessity time as there as too many workers in low-skill and reduced wages in the UK that are not able </w:t>
      </w:r>
      <w:r w:rsidR="00862D11" w:rsidRPr="00442503">
        <w:rPr>
          <w:rFonts w:ascii="Arial" w:hAnsi="Arial" w:cs="Arial"/>
          <w:sz w:val="24"/>
          <w:szCs w:val="24"/>
        </w:rPr>
        <w:t xml:space="preserve">to </w:t>
      </w:r>
      <w:r w:rsidR="007B0D2A" w:rsidRPr="00442503">
        <w:rPr>
          <w:rFonts w:ascii="Arial" w:hAnsi="Arial" w:cs="Arial"/>
          <w:sz w:val="24"/>
          <w:szCs w:val="24"/>
        </w:rPr>
        <w:t xml:space="preserve">progress, and the in-work poverty </w:t>
      </w:r>
      <w:r w:rsidRPr="00442503">
        <w:rPr>
          <w:rFonts w:ascii="Arial" w:hAnsi="Arial" w:cs="Arial"/>
          <w:sz w:val="24"/>
          <w:szCs w:val="24"/>
        </w:rPr>
        <w:t>remains</w:t>
      </w:r>
      <w:r w:rsidR="007B0D2A" w:rsidRPr="00442503">
        <w:rPr>
          <w:rFonts w:ascii="Arial" w:hAnsi="Arial" w:cs="Arial"/>
          <w:sz w:val="24"/>
          <w:szCs w:val="24"/>
        </w:rPr>
        <w:t xml:space="preserve"> an issue</w:t>
      </w:r>
      <w:r w:rsidRPr="00442503">
        <w:rPr>
          <w:rFonts w:ascii="Arial" w:hAnsi="Arial" w:cs="Arial"/>
          <w:sz w:val="24"/>
          <w:szCs w:val="24"/>
        </w:rPr>
        <w:t>.</w:t>
      </w:r>
      <w:r w:rsidR="00B472C4" w:rsidRPr="00442503">
        <w:rPr>
          <w:rFonts w:ascii="Arial" w:hAnsi="Arial" w:cs="Arial"/>
          <w:sz w:val="24"/>
          <w:szCs w:val="24"/>
        </w:rPr>
        <w:t xml:space="preserve"> </w:t>
      </w:r>
      <w:r w:rsidR="00A4321A" w:rsidRPr="00442503">
        <w:rPr>
          <w:rFonts w:ascii="Arial" w:hAnsi="Arial" w:cs="Arial"/>
          <w:sz w:val="24"/>
          <w:szCs w:val="24"/>
        </w:rPr>
        <w:t>Furthermore</w:t>
      </w:r>
      <w:r w:rsidR="00864C74" w:rsidRPr="00442503">
        <w:rPr>
          <w:rFonts w:ascii="Arial" w:hAnsi="Arial" w:cs="Arial"/>
          <w:sz w:val="24"/>
          <w:szCs w:val="24"/>
        </w:rPr>
        <w:t xml:space="preserve">, </w:t>
      </w:r>
      <w:r w:rsidR="00336280" w:rsidRPr="00442503">
        <w:rPr>
          <w:rFonts w:ascii="Arial" w:hAnsi="Arial" w:cs="Arial"/>
          <w:sz w:val="24"/>
          <w:szCs w:val="24"/>
        </w:rPr>
        <w:t>as an</w:t>
      </w:r>
      <w:r w:rsidR="00864C74" w:rsidRPr="00442503">
        <w:rPr>
          <w:rFonts w:ascii="Arial" w:hAnsi="Arial" w:cs="Arial"/>
          <w:sz w:val="24"/>
          <w:szCs w:val="24"/>
        </w:rPr>
        <w:t xml:space="preserve"> impact of emerging </w:t>
      </w:r>
      <w:r w:rsidR="00F667C9" w:rsidRPr="00442503">
        <w:rPr>
          <w:rFonts w:ascii="Arial" w:hAnsi="Arial" w:cs="Arial"/>
          <w:sz w:val="24"/>
          <w:szCs w:val="24"/>
        </w:rPr>
        <w:t>technologies and</w:t>
      </w:r>
      <w:r w:rsidR="00864C74" w:rsidRPr="00442503">
        <w:rPr>
          <w:rFonts w:ascii="Arial" w:hAnsi="Arial" w:cs="Arial"/>
          <w:sz w:val="24"/>
          <w:szCs w:val="24"/>
        </w:rPr>
        <w:t xml:space="preserve"> </w:t>
      </w:r>
      <w:r w:rsidR="00CA7568" w:rsidRPr="00442503">
        <w:rPr>
          <w:rFonts w:ascii="Arial" w:hAnsi="Arial" w:cs="Arial"/>
          <w:sz w:val="24"/>
          <w:szCs w:val="24"/>
        </w:rPr>
        <w:t xml:space="preserve">the rapid development in </w:t>
      </w:r>
      <w:r w:rsidR="0063657D" w:rsidRPr="00442503">
        <w:rPr>
          <w:rFonts w:ascii="Arial" w:hAnsi="Arial" w:cs="Arial"/>
          <w:sz w:val="24"/>
          <w:szCs w:val="24"/>
        </w:rPr>
        <w:t>automation (</w:t>
      </w:r>
      <w:r w:rsidR="00CA7568" w:rsidRPr="00442503">
        <w:rPr>
          <w:rFonts w:ascii="Arial" w:hAnsi="Arial" w:cs="Arial"/>
          <w:sz w:val="24"/>
          <w:szCs w:val="24"/>
        </w:rPr>
        <w:t xml:space="preserve">machine learning), there are </w:t>
      </w:r>
      <w:r w:rsidR="000D00F9" w:rsidRPr="00442503">
        <w:rPr>
          <w:rFonts w:ascii="Arial" w:hAnsi="Arial" w:cs="Arial"/>
          <w:sz w:val="24"/>
          <w:szCs w:val="24"/>
        </w:rPr>
        <w:t>large</w:t>
      </w:r>
      <w:r w:rsidR="00CA7568" w:rsidRPr="00442503">
        <w:rPr>
          <w:rFonts w:ascii="Arial" w:hAnsi="Arial" w:cs="Arial"/>
          <w:sz w:val="24"/>
          <w:szCs w:val="24"/>
        </w:rPr>
        <w:t>-scale job loses</w:t>
      </w:r>
      <w:r w:rsidR="000D00F9" w:rsidRPr="00442503">
        <w:rPr>
          <w:rFonts w:ascii="Arial" w:hAnsi="Arial" w:cs="Arial"/>
          <w:sz w:val="24"/>
          <w:szCs w:val="24"/>
        </w:rPr>
        <w:t xml:space="preserve"> as the technological advancements are substituting the </w:t>
      </w:r>
      <w:r w:rsidR="0063657D" w:rsidRPr="00442503">
        <w:rPr>
          <w:rFonts w:ascii="Arial" w:hAnsi="Arial" w:cs="Arial"/>
          <w:sz w:val="24"/>
          <w:szCs w:val="24"/>
        </w:rPr>
        <w:t xml:space="preserve">skilled </w:t>
      </w:r>
      <w:r w:rsidR="00B3665C" w:rsidRPr="00442503">
        <w:rPr>
          <w:rFonts w:ascii="Arial" w:hAnsi="Arial" w:cs="Arial"/>
          <w:sz w:val="24"/>
          <w:szCs w:val="24"/>
        </w:rPr>
        <w:t>labour. (</w:t>
      </w:r>
      <w:r w:rsidR="00B472C4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Armstrong and Taylor, 2020) </w:t>
      </w:r>
    </w:p>
    <w:p w14:paraId="206B570D" w14:textId="656DE239" w:rsidR="00B3665C" w:rsidRPr="00442503" w:rsidRDefault="00B3665C" w:rsidP="00B472C4">
      <w:pPr>
        <w:tabs>
          <w:tab w:val="left" w:pos="1883"/>
        </w:tabs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         CIPD (2021) is highlighting several </w:t>
      </w:r>
      <w:r w:rsidR="005C5895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challenges that the public sector is having in attracting and retaining skilled workers:</w:t>
      </w:r>
    </w:p>
    <w:p w14:paraId="01CDFC4B" w14:textId="0899A491" w:rsidR="005C5895" w:rsidRPr="00442503" w:rsidRDefault="00A926A8" w:rsidP="00A926A8">
      <w:pPr>
        <w:pStyle w:val="ListParagraph"/>
        <w:numPr>
          <w:ilvl w:val="0"/>
          <w:numId w:val="15"/>
        </w:numPr>
        <w:tabs>
          <w:tab w:val="left" w:pos="1883"/>
        </w:tabs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The unattractiveness of the industr</w:t>
      </w:r>
      <w:r w:rsidR="00EB4CA8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y: jobseeker’s expectations are not direct proportional with the wages and working conditions that are offered</w:t>
      </w:r>
    </w:p>
    <w:p w14:paraId="1F814E1E" w14:textId="20895018" w:rsidR="00EB4CA8" w:rsidRPr="00442503" w:rsidRDefault="00D44FF3" w:rsidP="00A926A8">
      <w:pPr>
        <w:pStyle w:val="ListParagraph"/>
        <w:numPr>
          <w:ilvl w:val="0"/>
          <w:numId w:val="15"/>
        </w:numPr>
        <w:tabs>
          <w:tab w:val="left" w:pos="1883"/>
        </w:tabs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The sector is not taking actions in addressing the skill and labour shortages</w:t>
      </w:r>
      <w:r w:rsidR="00320A3E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: experiencing recruitment difficulties and lack of resources and capability </w:t>
      </w:r>
    </w:p>
    <w:p w14:paraId="5E739E0D" w14:textId="514A389D" w:rsidR="0078314D" w:rsidRPr="00442503" w:rsidRDefault="0078314D" w:rsidP="00A926A8">
      <w:pPr>
        <w:pStyle w:val="ListParagraph"/>
        <w:numPr>
          <w:ilvl w:val="0"/>
          <w:numId w:val="15"/>
        </w:numPr>
        <w:tabs>
          <w:tab w:val="left" w:pos="1883"/>
        </w:tabs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Some of the departments and not taking an active approach in the recruitment process and are relying on the recr</w:t>
      </w:r>
      <w:r w:rsidR="000F16B9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uitment agencies and temporary workers. As there are</w:t>
      </w:r>
      <w:r w:rsidR="007B6FCB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14519B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52 </w:t>
      </w:r>
      <w:r w:rsidR="007B6FCB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% hard</w:t>
      </w:r>
      <w:r w:rsidR="0014519B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-</w:t>
      </w:r>
      <w:r w:rsidR="007B6FCB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to</w:t>
      </w:r>
      <w:r w:rsidR="0014519B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-</w:t>
      </w:r>
      <w:r w:rsidR="007B6FCB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fill vacancies in the public sector, the solution might be to upskill the existing staff</w:t>
      </w:r>
    </w:p>
    <w:p w14:paraId="6683D329" w14:textId="77777777" w:rsidR="00265F46" w:rsidRDefault="0014519B" w:rsidP="00265F46">
      <w:pPr>
        <w:pStyle w:val="ListParagraph"/>
        <w:numPr>
          <w:ilvl w:val="0"/>
          <w:numId w:val="15"/>
        </w:numPr>
        <w:tabs>
          <w:tab w:val="left" w:pos="1883"/>
        </w:tabs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Lack of inves</w:t>
      </w:r>
      <w:r w:rsidR="00585D92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tment in technology: short term </w:t>
      </w:r>
      <w:r w:rsidR="00D52883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>interventions</w:t>
      </w:r>
      <w:r w:rsidR="00585D92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need to be</w:t>
      </w:r>
      <w:r w:rsidR="00D52883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made to recruit people in the key roles and long-term</w:t>
      </w:r>
      <w:r w:rsidR="0088151B" w:rsidRPr="00442503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 provide more support for them to adapt to the new technology</w:t>
      </w:r>
    </w:p>
    <w:p w14:paraId="7CAA75B5" w14:textId="7F7BAC4F" w:rsidR="00265F46" w:rsidRPr="00DD2D62" w:rsidRDefault="0085247B" w:rsidP="00265F46">
      <w:pPr>
        <w:tabs>
          <w:tab w:val="left" w:pos="1883"/>
        </w:tabs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     </w:t>
      </w:r>
      <w:r w:rsidR="000F3CFE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In consonance with </w:t>
      </w:r>
      <w:proofErr w:type="spellStart"/>
      <w:r w:rsidR="00265F46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Pilbeam</w:t>
      </w:r>
      <w:proofErr w:type="spellEnd"/>
      <w:r w:rsidR="00265F46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 Corbridge (2010)</w:t>
      </w:r>
      <w:r w:rsidR="000F3CFE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</w:t>
      </w:r>
      <w:r w:rsidR="005F06D0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organi</w:t>
      </w:r>
      <w:r w:rsid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s</w:t>
      </w:r>
      <w:r w:rsidR="005F06D0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ations are acknowledging th</w:t>
      </w:r>
      <w:r w:rsidR="009C7E3D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e need to maximize employee</w:t>
      </w:r>
      <w:r w:rsidR="00D93E89">
        <w:rPr>
          <w:rFonts w:ascii="Arial" w:hAnsi="Arial" w:cs="Arial"/>
          <w:color w:val="3A3A3A"/>
          <w:sz w:val="24"/>
          <w:szCs w:val="24"/>
          <w:shd w:val="clear" w:color="auto" w:fill="FFFFFF"/>
        </w:rPr>
        <w:t>s’</w:t>
      </w:r>
      <w:r w:rsidR="009C7E3D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co</w:t>
      </w:r>
      <w:r w:rsidR="008E21AB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ntribution by developing the skills and competencies</w:t>
      </w:r>
      <w:r w:rsidR="00D93E8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and</w:t>
      </w:r>
      <w:r w:rsidR="00730C1A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making sure that are reflecting the strategic direction that the company aims towards.</w:t>
      </w:r>
      <w:r w:rsidR="006E28B3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As the market is in a continuous change, it is </w:t>
      </w:r>
      <w:r w:rsidR="006F34B5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difficult to identify all the changes that the public sector might go through,</w:t>
      </w:r>
      <w:r w:rsidR="002A1093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but certain predictions can be made in terms of the workforce</w:t>
      </w:r>
      <w:r w:rsidR="00002FB1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For example, there has been an increased need for highly skilled workers, </w:t>
      </w:r>
      <w:r w:rsidR="009F4588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more pronounced competition for talent and increased diversity in the</w:t>
      </w:r>
      <w:r w:rsidR="00956CFC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workplace. These factors should be taken in </w:t>
      </w:r>
      <w:r w:rsidR="00956CFC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lastRenderedPageBreak/>
        <w:t xml:space="preserve">consideration by the public sector </w:t>
      </w:r>
      <w:r w:rsidR="000D45EC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to revisit the </w:t>
      </w:r>
      <w:r w:rsidR="00994801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planning processes </w:t>
      </w:r>
      <w:r w:rsidR="004532A0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to</w:t>
      </w:r>
      <w:r w:rsidR="00994801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generate a</w:t>
      </w:r>
      <w:r w:rsidR="00DD2D62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>ppropriate staffing levels and complexity.</w:t>
      </w:r>
      <w:r w:rsidR="006F34B5" w:rsidRPr="00DD2D62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14:paraId="502BD5CB" w14:textId="32728AEE" w:rsidR="001A4B76" w:rsidRPr="001A4B76" w:rsidRDefault="001A4B76" w:rsidP="001A4B76">
      <w:pPr>
        <w:tabs>
          <w:tab w:val="left" w:pos="1883"/>
        </w:tabs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2A18AE60" w14:textId="28E66F25" w:rsidR="003B5140" w:rsidRDefault="00120660" w:rsidP="00B13570">
      <w:pPr>
        <w:pStyle w:val="Heading2"/>
        <w:numPr>
          <w:ilvl w:val="0"/>
          <w:numId w:val="20"/>
        </w:numPr>
        <w:jc w:val="center"/>
        <w:rPr>
          <w:b/>
          <w:bCs/>
          <w:color w:val="0070C0"/>
          <w:sz w:val="36"/>
          <w:szCs w:val="36"/>
        </w:rPr>
      </w:pPr>
      <w:bookmarkStart w:id="6" w:name="_Toc124158314"/>
      <w:r w:rsidRPr="00B13570">
        <w:rPr>
          <w:b/>
          <w:bCs/>
          <w:color w:val="0070C0"/>
          <w:sz w:val="36"/>
          <w:szCs w:val="36"/>
        </w:rPr>
        <w:t>L</w:t>
      </w:r>
      <w:r w:rsidR="004B4F33" w:rsidRPr="00B13570">
        <w:rPr>
          <w:b/>
          <w:bCs/>
          <w:color w:val="0070C0"/>
          <w:sz w:val="36"/>
          <w:szCs w:val="36"/>
        </w:rPr>
        <w:t xml:space="preserve">ONG-TERM LABOUR IMPROVEMENTS FOR SILLS SHORTAGES IN THE HEALTHCARE </w:t>
      </w:r>
      <w:r w:rsidR="004A56DF" w:rsidRPr="00B13570">
        <w:rPr>
          <w:b/>
          <w:bCs/>
          <w:color w:val="0070C0"/>
          <w:sz w:val="36"/>
          <w:szCs w:val="36"/>
        </w:rPr>
        <w:t>SECTOR, UK</w:t>
      </w:r>
      <w:bookmarkEnd w:id="6"/>
    </w:p>
    <w:p w14:paraId="47396775" w14:textId="77777777" w:rsidR="00B13570" w:rsidRPr="00B13570" w:rsidRDefault="00B13570" w:rsidP="00B13570"/>
    <w:p w14:paraId="4B7D33F0" w14:textId="140B5675" w:rsidR="00B53249" w:rsidRPr="00442503" w:rsidRDefault="003B5140" w:rsidP="003B5140">
      <w:p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        </w:t>
      </w:r>
      <w:r w:rsidR="00B53249" w:rsidRPr="00442503">
        <w:rPr>
          <w:rFonts w:ascii="Arial" w:hAnsi="Arial" w:cs="Arial"/>
          <w:sz w:val="24"/>
          <w:szCs w:val="24"/>
        </w:rPr>
        <w:t>According to CIPD (2021),</w:t>
      </w:r>
      <w:r w:rsidR="00597924" w:rsidRPr="00442503">
        <w:rPr>
          <w:rFonts w:ascii="Arial" w:hAnsi="Arial" w:cs="Arial"/>
          <w:sz w:val="24"/>
          <w:szCs w:val="24"/>
        </w:rPr>
        <w:t xml:space="preserve"> Government’s aim to </w:t>
      </w:r>
      <w:r w:rsidR="00811051" w:rsidRPr="00442503">
        <w:rPr>
          <w:rFonts w:ascii="Arial" w:hAnsi="Arial" w:cs="Arial"/>
          <w:sz w:val="24"/>
          <w:szCs w:val="24"/>
        </w:rPr>
        <w:t xml:space="preserve">transition to a high skill economy </w:t>
      </w:r>
      <w:r w:rsidR="002F2118" w:rsidRPr="00442503">
        <w:rPr>
          <w:rFonts w:ascii="Arial" w:hAnsi="Arial" w:cs="Arial"/>
          <w:sz w:val="24"/>
          <w:szCs w:val="24"/>
        </w:rPr>
        <w:t xml:space="preserve">in the healthcare sector </w:t>
      </w:r>
      <w:r w:rsidR="00811051" w:rsidRPr="00442503">
        <w:rPr>
          <w:rFonts w:ascii="Arial" w:hAnsi="Arial" w:cs="Arial"/>
          <w:sz w:val="24"/>
          <w:szCs w:val="24"/>
        </w:rPr>
        <w:t>that is relying less on the migrant workers</w:t>
      </w:r>
      <w:r w:rsidR="001327E6" w:rsidRPr="00442503">
        <w:rPr>
          <w:rFonts w:ascii="Arial" w:hAnsi="Arial" w:cs="Arial"/>
          <w:sz w:val="24"/>
          <w:szCs w:val="24"/>
        </w:rPr>
        <w:t xml:space="preserve"> </w:t>
      </w:r>
      <w:r w:rsidR="006449F0" w:rsidRPr="00442503">
        <w:rPr>
          <w:rFonts w:ascii="Arial" w:hAnsi="Arial" w:cs="Arial"/>
          <w:sz w:val="24"/>
          <w:szCs w:val="24"/>
        </w:rPr>
        <w:t xml:space="preserve">will be </w:t>
      </w:r>
      <w:r w:rsidR="00754D46" w:rsidRPr="00442503">
        <w:rPr>
          <w:rFonts w:ascii="Arial" w:hAnsi="Arial" w:cs="Arial"/>
          <w:sz w:val="24"/>
          <w:szCs w:val="24"/>
        </w:rPr>
        <w:t>threatened if there will not be made some interventions on the immigration policy</w:t>
      </w:r>
      <w:r w:rsidR="006449F0" w:rsidRPr="00442503">
        <w:rPr>
          <w:rFonts w:ascii="Arial" w:hAnsi="Arial" w:cs="Arial"/>
          <w:sz w:val="24"/>
          <w:szCs w:val="24"/>
        </w:rPr>
        <w:t xml:space="preserve"> to support the skills shortages.</w:t>
      </w:r>
      <w:r w:rsidR="009D03F4" w:rsidRPr="00442503">
        <w:rPr>
          <w:rFonts w:ascii="Arial" w:hAnsi="Arial" w:cs="Arial"/>
          <w:sz w:val="24"/>
          <w:szCs w:val="24"/>
        </w:rPr>
        <w:t xml:space="preserve"> </w:t>
      </w:r>
      <w:r w:rsidR="008E30CB" w:rsidRPr="00442503">
        <w:rPr>
          <w:rFonts w:ascii="Arial" w:hAnsi="Arial" w:cs="Arial"/>
          <w:sz w:val="24"/>
          <w:szCs w:val="24"/>
        </w:rPr>
        <w:t>By analysing the labour and skills shortages post-Brexit</w:t>
      </w:r>
      <w:r w:rsidR="00ED0346" w:rsidRPr="00442503">
        <w:rPr>
          <w:rFonts w:ascii="Arial" w:hAnsi="Arial" w:cs="Arial"/>
          <w:sz w:val="24"/>
          <w:szCs w:val="24"/>
        </w:rPr>
        <w:t xml:space="preserve">, there will need to be taken some measures </w:t>
      </w:r>
      <w:proofErr w:type="gramStart"/>
      <w:r w:rsidR="00ED0346" w:rsidRPr="00442503">
        <w:rPr>
          <w:rFonts w:ascii="Arial" w:hAnsi="Arial" w:cs="Arial"/>
          <w:sz w:val="24"/>
          <w:szCs w:val="24"/>
        </w:rPr>
        <w:t>in order to</w:t>
      </w:r>
      <w:proofErr w:type="gramEnd"/>
      <w:r w:rsidR="00ED0346" w:rsidRPr="00442503">
        <w:rPr>
          <w:rFonts w:ascii="Arial" w:hAnsi="Arial" w:cs="Arial"/>
          <w:sz w:val="24"/>
          <w:szCs w:val="24"/>
        </w:rPr>
        <w:t xml:space="preserve"> be able to return to the previous norms</w:t>
      </w:r>
      <w:r w:rsidR="0033512C" w:rsidRPr="00442503">
        <w:rPr>
          <w:rFonts w:ascii="Arial" w:hAnsi="Arial" w:cs="Arial"/>
          <w:sz w:val="24"/>
          <w:szCs w:val="24"/>
        </w:rPr>
        <w:t>, such as:</w:t>
      </w:r>
    </w:p>
    <w:p w14:paraId="2E018734" w14:textId="28D286D4" w:rsidR="00ED0346" w:rsidRPr="00442503" w:rsidRDefault="0033512C" w:rsidP="00ED0346">
      <w:pPr>
        <w:pStyle w:val="ListParagraph"/>
        <w:numPr>
          <w:ilvl w:val="0"/>
          <w:numId w:val="8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A job mobility scheme to be implemented for EU nationals </w:t>
      </w:r>
      <w:r w:rsidR="00EA6B2A" w:rsidRPr="00442503">
        <w:rPr>
          <w:rFonts w:ascii="Arial" w:hAnsi="Arial" w:cs="Arial"/>
          <w:sz w:val="24"/>
          <w:szCs w:val="24"/>
        </w:rPr>
        <w:t>to ease the acute skills and labour</w:t>
      </w:r>
      <w:r w:rsidR="00AF383A" w:rsidRPr="00442503">
        <w:rPr>
          <w:rFonts w:ascii="Arial" w:hAnsi="Arial" w:cs="Arial"/>
          <w:sz w:val="24"/>
          <w:szCs w:val="24"/>
        </w:rPr>
        <w:t xml:space="preserve"> insufficiency </w:t>
      </w:r>
      <w:r w:rsidR="00A234C4" w:rsidRPr="00442503">
        <w:rPr>
          <w:rFonts w:ascii="Arial" w:hAnsi="Arial" w:cs="Arial"/>
          <w:sz w:val="24"/>
          <w:szCs w:val="24"/>
        </w:rPr>
        <w:t>as the healthcare is</w:t>
      </w:r>
      <w:r w:rsidR="00E6559B" w:rsidRPr="00442503">
        <w:rPr>
          <w:rFonts w:ascii="Arial" w:hAnsi="Arial" w:cs="Arial"/>
          <w:sz w:val="24"/>
          <w:szCs w:val="24"/>
        </w:rPr>
        <w:t xml:space="preserve"> having 64% hard to-to-fill vacancies</w:t>
      </w:r>
      <w:r w:rsidR="00257983" w:rsidRPr="00442503">
        <w:rPr>
          <w:rFonts w:ascii="Arial" w:hAnsi="Arial" w:cs="Arial"/>
          <w:sz w:val="24"/>
          <w:szCs w:val="24"/>
        </w:rPr>
        <w:t xml:space="preserve"> because of this lack (CIPD, 2021-2022)</w:t>
      </w:r>
    </w:p>
    <w:p w14:paraId="2D0C72F0" w14:textId="6B1E7305" w:rsidR="00AF383A" w:rsidRPr="00442503" w:rsidRDefault="001F0981" w:rsidP="00ED0346">
      <w:pPr>
        <w:pStyle w:val="ListParagraph"/>
        <w:numPr>
          <w:ilvl w:val="0"/>
          <w:numId w:val="8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Government to provide funds to the healthcare sector </w:t>
      </w:r>
      <w:r w:rsidR="008C441B" w:rsidRPr="00442503">
        <w:rPr>
          <w:rFonts w:ascii="Arial" w:hAnsi="Arial" w:cs="Arial"/>
          <w:sz w:val="24"/>
          <w:szCs w:val="24"/>
        </w:rPr>
        <w:t>to improve consultancy service, invest in new technology</w:t>
      </w:r>
      <w:r w:rsidR="00AC54DC" w:rsidRPr="00442503">
        <w:rPr>
          <w:rFonts w:ascii="Arial" w:hAnsi="Arial" w:cs="Arial"/>
          <w:sz w:val="24"/>
          <w:szCs w:val="24"/>
        </w:rPr>
        <w:t>, workforce development and people management</w:t>
      </w:r>
      <w:r w:rsidR="0070557B" w:rsidRPr="00442503">
        <w:rPr>
          <w:rFonts w:ascii="Arial" w:hAnsi="Arial" w:cs="Arial"/>
          <w:sz w:val="24"/>
          <w:szCs w:val="24"/>
        </w:rPr>
        <w:t xml:space="preserve"> </w:t>
      </w:r>
    </w:p>
    <w:p w14:paraId="605EA215" w14:textId="358EC339" w:rsidR="009C6C31" w:rsidRPr="00442503" w:rsidRDefault="009C6C31" w:rsidP="00ED0346">
      <w:pPr>
        <w:pStyle w:val="ListParagraph"/>
        <w:numPr>
          <w:ilvl w:val="0"/>
          <w:numId w:val="8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The Apprenticeship Levy should be reformed to be able to create more </w:t>
      </w:r>
      <w:r w:rsidR="00054433" w:rsidRPr="00442503">
        <w:rPr>
          <w:rFonts w:ascii="Arial" w:hAnsi="Arial" w:cs="Arial"/>
          <w:sz w:val="24"/>
          <w:szCs w:val="24"/>
        </w:rPr>
        <w:t>flexible training and help employers invest in a wider range of skills developmen</w:t>
      </w:r>
      <w:r w:rsidR="00352DCC" w:rsidRPr="00442503">
        <w:rPr>
          <w:rFonts w:ascii="Arial" w:hAnsi="Arial" w:cs="Arial"/>
          <w:sz w:val="24"/>
          <w:szCs w:val="24"/>
        </w:rPr>
        <w:t>t</w:t>
      </w:r>
    </w:p>
    <w:p w14:paraId="498455BB" w14:textId="6A911AC3" w:rsidR="003C6E3A" w:rsidRPr="00442503" w:rsidRDefault="002B7CF7" w:rsidP="00481F74">
      <w:p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        </w:t>
      </w:r>
      <w:proofErr w:type="spellStart"/>
      <w:r w:rsidR="00481F74" w:rsidRPr="00442503">
        <w:rPr>
          <w:rFonts w:ascii="Arial" w:hAnsi="Arial" w:cs="Arial"/>
          <w:sz w:val="24"/>
          <w:szCs w:val="24"/>
        </w:rPr>
        <w:t>UKParliament</w:t>
      </w:r>
      <w:proofErr w:type="spellEnd"/>
      <w:r w:rsidR="00481F74" w:rsidRPr="00442503">
        <w:rPr>
          <w:rFonts w:ascii="Arial" w:hAnsi="Arial" w:cs="Arial"/>
          <w:sz w:val="24"/>
          <w:szCs w:val="24"/>
        </w:rPr>
        <w:t xml:space="preserve"> (2022), </w:t>
      </w:r>
      <w:r w:rsidR="00B35B95" w:rsidRPr="00442503">
        <w:rPr>
          <w:rFonts w:ascii="Arial" w:hAnsi="Arial" w:cs="Arial"/>
          <w:sz w:val="24"/>
          <w:szCs w:val="24"/>
        </w:rPr>
        <w:t xml:space="preserve">created a plan to </w:t>
      </w:r>
      <w:r w:rsidR="004962AA" w:rsidRPr="00442503">
        <w:rPr>
          <w:rFonts w:ascii="Arial" w:hAnsi="Arial" w:cs="Arial"/>
          <w:sz w:val="24"/>
          <w:szCs w:val="24"/>
        </w:rPr>
        <w:t xml:space="preserve">supplement the NHS workforce </w:t>
      </w:r>
      <w:r w:rsidR="003C6E3A" w:rsidRPr="00442503">
        <w:rPr>
          <w:rFonts w:ascii="Arial" w:hAnsi="Arial" w:cs="Arial"/>
          <w:sz w:val="24"/>
          <w:szCs w:val="24"/>
        </w:rPr>
        <w:t>and updated their long-term strategic framework by:</w:t>
      </w:r>
    </w:p>
    <w:p w14:paraId="457569E8" w14:textId="0FE6C2DA" w:rsidR="003C6E3A" w:rsidRPr="00442503" w:rsidRDefault="00993F8F" w:rsidP="003C6E3A">
      <w:pPr>
        <w:pStyle w:val="ListParagraph"/>
        <w:numPr>
          <w:ilvl w:val="0"/>
          <w:numId w:val="9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Expanding </w:t>
      </w:r>
      <w:r w:rsidR="00C9025C" w:rsidRPr="00442503">
        <w:rPr>
          <w:rFonts w:ascii="Arial" w:hAnsi="Arial" w:cs="Arial"/>
          <w:sz w:val="24"/>
          <w:szCs w:val="24"/>
        </w:rPr>
        <w:t>the specialities that are in shortage: there ha</w:t>
      </w:r>
      <w:r w:rsidR="00250211" w:rsidRPr="00442503">
        <w:rPr>
          <w:rFonts w:ascii="Arial" w:hAnsi="Arial" w:cs="Arial"/>
          <w:sz w:val="24"/>
          <w:szCs w:val="24"/>
        </w:rPr>
        <w:t xml:space="preserve">s been created an extra 250 </w:t>
      </w:r>
      <w:r w:rsidR="0088151B" w:rsidRPr="00442503">
        <w:rPr>
          <w:rFonts w:ascii="Arial" w:hAnsi="Arial" w:cs="Arial"/>
          <w:sz w:val="24"/>
          <w:szCs w:val="24"/>
        </w:rPr>
        <w:t>foundation</w:t>
      </w:r>
      <w:r w:rsidR="00250211" w:rsidRPr="00442503">
        <w:rPr>
          <w:rFonts w:ascii="Arial" w:hAnsi="Arial" w:cs="Arial"/>
          <w:sz w:val="24"/>
          <w:szCs w:val="24"/>
        </w:rPr>
        <w:t xml:space="preserve"> year to facilitate doctors to</w:t>
      </w:r>
      <w:r w:rsidR="00481434" w:rsidRPr="00442503">
        <w:rPr>
          <w:rFonts w:ascii="Arial" w:hAnsi="Arial" w:cs="Arial"/>
          <w:sz w:val="24"/>
          <w:szCs w:val="24"/>
        </w:rPr>
        <w:t xml:space="preserve"> grow some posts: psychiatry, general practice and</w:t>
      </w:r>
      <w:r w:rsidR="00F62B56" w:rsidRPr="00442503">
        <w:rPr>
          <w:rFonts w:ascii="Arial" w:hAnsi="Arial" w:cs="Arial"/>
          <w:sz w:val="24"/>
          <w:szCs w:val="24"/>
        </w:rPr>
        <w:t xml:space="preserve"> some other priority areas like cancer developing.</w:t>
      </w:r>
    </w:p>
    <w:p w14:paraId="4549B15D" w14:textId="796C7ECC" w:rsidR="00F91196" w:rsidRPr="00442503" w:rsidRDefault="00F62B56" w:rsidP="00D31683">
      <w:pPr>
        <w:pStyle w:val="ListParagraph"/>
        <w:numPr>
          <w:ilvl w:val="0"/>
          <w:numId w:val="9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>Undergraduate places have been increased</w:t>
      </w:r>
      <w:r w:rsidR="007A2074" w:rsidRPr="00442503">
        <w:rPr>
          <w:rFonts w:ascii="Arial" w:hAnsi="Arial" w:cs="Arial"/>
          <w:sz w:val="24"/>
          <w:szCs w:val="24"/>
        </w:rPr>
        <w:t>: universities have been providing over 5000 new places in nursing, dental therapy, hygienist speciality and midwifery</w:t>
      </w:r>
    </w:p>
    <w:p w14:paraId="74633964" w14:textId="77777777" w:rsidR="002B7CF7" w:rsidRPr="00442503" w:rsidRDefault="006C28CF" w:rsidP="009B6187">
      <w:pPr>
        <w:pStyle w:val="ListParagraph"/>
        <w:numPr>
          <w:ilvl w:val="0"/>
          <w:numId w:val="9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Clinical commissioning groups to recruit additional </w:t>
      </w:r>
      <w:r w:rsidR="00D9299B" w:rsidRPr="00442503">
        <w:rPr>
          <w:rFonts w:ascii="Arial" w:hAnsi="Arial" w:cs="Arial"/>
          <w:sz w:val="24"/>
          <w:szCs w:val="24"/>
        </w:rPr>
        <w:t xml:space="preserve">26000 </w:t>
      </w:r>
      <w:r w:rsidRPr="00442503">
        <w:rPr>
          <w:rFonts w:ascii="Arial" w:hAnsi="Arial" w:cs="Arial"/>
          <w:sz w:val="24"/>
          <w:szCs w:val="24"/>
        </w:rPr>
        <w:t>roles</w:t>
      </w:r>
      <w:r w:rsidR="00D9299B" w:rsidRPr="00442503">
        <w:rPr>
          <w:rFonts w:ascii="Arial" w:hAnsi="Arial" w:cs="Arial"/>
          <w:sz w:val="24"/>
          <w:szCs w:val="24"/>
        </w:rPr>
        <w:t xml:space="preserve"> until 2023/24</w:t>
      </w:r>
      <w:r w:rsidRPr="00442503">
        <w:rPr>
          <w:rFonts w:ascii="Arial" w:hAnsi="Arial" w:cs="Arial"/>
          <w:sz w:val="24"/>
          <w:szCs w:val="24"/>
        </w:rPr>
        <w:t xml:space="preserve"> that are funded by the ‘additional roles reimbursement scheme</w:t>
      </w:r>
      <w:r w:rsidR="00D9299B" w:rsidRPr="00442503">
        <w:rPr>
          <w:rFonts w:ascii="Arial" w:hAnsi="Arial" w:cs="Arial"/>
          <w:sz w:val="24"/>
          <w:szCs w:val="24"/>
        </w:rPr>
        <w:t xml:space="preserve">’ </w:t>
      </w:r>
    </w:p>
    <w:p w14:paraId="6510D5EC" w14:textId="57F79A2E" w:rsidR="00750A7D" w:rsidRPr="00442503" w:rsidRDefault="002B7CF7" w:rsidP="002B7CF7">
      <w:p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        </w:t>
      </w:r>
      <w:r w:rsidR="00755FF2" w:rsidRPr="00442503">
        <w:rPr>
          <w:rFonts w:ascii="Arial" w:hAnsi="Arial" w:cs="Arial"/>
          <w:sz w:val="24"/>
          <w:szCs w:val="24"/>
        </w:rPr>
        <w:t xml:space="preserve">On the other </w:t>
      </w:r>
      <w:r w:rsidR="00864C74" w:rsidRPr="00442503">
        <w:rPr>
          <w:rFonts w:ascii="Arial" w:hAnsi="Arial" w:cs="Arial"/>
          <w:sz w:val="24"/>
          <w:szCs w:val="24"/>
        </w:rPr>
        <w:t>hand</w:t>
      </w:r>
      <w:r w:rsidR="00755FF2" w:rsidRPr="00442503">
        <w:rPr>
          <w:rFonts w:ascii="Arial" w:hAnsi="Arial" w:cs="Arial"/>
          <w:sz w:val="24"/>
          <w:szCs w:val="24"/>
        </w:rPr>
        <w:t xml:space="preserve">, </w:t>
      </w:r>
      <w:r w:rsidR="000E747A" w:rsidRPr="00442503">
        <w:rPr>
          <w:rFonts w:ascii="Arial" w:hAnsi="Arial" w:cs="Arial"/>
          <w:sz w:val="24"/>
          <w:szCs w:val="24"/>
        </w:rPr>
        <w:t>to support employee engagement and retention, CIPD (2022) is suggesti</w:t>
      </w:r>
      <w:r w:rsidR="00A52D0B" w:rsidRPr="00442503">
        <w:rPr>
          <w:rFonts w:ascii="Arial" w:hAnsi="Arial" w:cs="Arial"/>
          <w:sz w:val="24"/>
          <w:szCs w:val="24"/>
        </w:rPr>
        <w:t xml:space="preserve">ng </w:t>
      </w:r>
      <w:r w:rsidR="00755FF2" w:rsidRPr="00442503">
        <w:rPr>
          <w:rFonts w:ascii="Arial" w:hAnsi="Arial" w:cs="Arial"/>
          <w:sz w:val="24"/>
          <w:szCs w:val="24"/>
        </w:rPr>
        <w:t xml:space="preserve">measures such </w:t>
      </w:r>
      <w:r w:rsidR="00750A7D" w:rsidRPr="00442503">
        <w:rPr>
          <w:rFonts w:ascii="Arial" w:hAnsi="Arial" w:cs="Arial"/>
          <w:sz w:val="24"/>
          <w:szCs w:val="24"/>
        </w:rPr>
        <w:t>as:</w:t>
      </w:r>
    </w:p>
    <w:p w14:paraId="0C3CEE20" w14:textId="49263A2A" w:rsidR="00750A7D" w:rsidRPr="00442503" w:rsidRDefault="00750A7D" w:rsidP="00750A7D">
      <w:pPr>
        <w:pStyle w:val="ListParagraph"/>
        <w:numPr>
          <w:ilvl w:val="0"/>
          <w:numId w:val="12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>F</w:t>
      </w:r>
      <w:r w:rsidR="00A34E2A" w:rsidRPr="00442503">
        <w:rPr>
          <w:rFonts w:ascii="Arial" w:hAnsi="Arial" w:cs="Arial"/>
          <w:sz w:val="24"/>
          <w:szCs w:val="24"/>
        </w:rPr>
        <w:t>acilitating flexible working a</w:t>
      </w:r>
      <w:r w:rsidR="008A4FF0" w:rsidRPr="00442503">
        <w:rPr>
          <w:rFonts w:ascii="Arial" w:hAnsi="Arial" w:cs="Arial"/>
          <w:sz w:val="24"/>
          <w:szCs w:val="24"/>
        </w:rPr>
        <w:t xml:space="preserve">rrangements </w:t>
      </w:r>
      <w:r w:rsidR="00D512C9" w:rsidRPr="00442503">
        <w:rPr>
          <w:rFonts w:ascii="Arial" w:hAnsi="Arial" w:cs="Arial"/>
          <w:sz w:val="24"/>
          <w:szCs w:val="24"/>
        </w:rPr>
        <w:t>can attract and retain high skilled people</w:t>
      </w:r>
      <w:r w:rsidR="00D61FB1" w:rsidRPr="00442503">
        <w:rPr>
          <w:rFonts w:ascii="Arial" w:hAnsi="Arial" w:cs="Arial"/>
          <w:sz w:val="24"/>
          <w:szCs w:val="24"/>
        </w:rPr>
        <w:t xml:space="preserve">, as it </w:t>
      </w:r>
      <w:r w:rsidR="005379C1" w:rsidRPr="00442503">
        <w:rPr>
          <w:rFonts w:ascii="Arial" w:hAnsi="Arial" w:cs="Arial"/>
          <w:sz w:val="24"/>
          <w:szCs w:val="24"/>
        </w:rPr>
        <w:t xml:space="preserve">had </w:t>
      </w:r>
      <w:r w:rsidR="00D61FB1" w:rsidRPr="00442503">
        <w:rPr>
          <w:rFonts w:ascii="Arial" w:hAnsi="Arial" w:cs="Arial"/>
          <w:sz w:val="24"/>
          <w:szCs w:val="24"/>
        </w:rPr>
        <w:t>an increas</w:t>
      </w:r>
      <w:r w:rsidR="005379C1" w:rsidRPr="00442503">
        <w:rPr>
          <w:rFonts w:ascii="Arial" w:hAnsi="Arial" w:cs="Arial"/>
          <w:sz w:val="24"/>
          <w:szCs w:val="24"/>
        </w:rPr>
        <w:t>ed</w:t>
      </w:r>
      <w:r w:rsidR="00D61FB1" w:rsidRPr="00442503">
        <w:rPr>
          <w:rFonts w:ascii="Arial" w:hAnsi="Arial" w:cs="Arial"/>
          <w:sz w:val="24"/>
          <w:szCs w:val="24"/>
        </w:rPr>
        <w:t xml:space="preserve"> expectation from the candidates in the past years.</w:t>
      </w:r>
      <w:r w:rsidR="009F0F57" w:rsidRPr="00442503">
        <w:rPr>
          <w:rFonts w:ascii="Arial" w:hAnsi="Arial" w:cs="Arial"/>
          <w:sz w:val="24"/>
          <w:szCs w:val="24"/>
        </w:rPr>
        <w:t xml:space="preserve"> </w:t>
      </w:r>
    </w:p>
    <w:p w14:paraId="2EE99381" w14:textId="1B1484C9" w:rsidR="00750A7D" w:rsidRPr="00442503" w:rsidRDefault="00750A7D" w:rsidP="00750A7D">
      <w:pPr>
        <w:pStyle w:val="ListParagraph"/>
        <w:numPr>
          <w:ilvl w:val="0"/>
          <w:numId w:val="12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>Focusing on the existing workforce and offer</w:t>
      </w:r>
      <w:r w:rsidR="006E61C7" w:rsidRPr="00442503">
        <w:rPr>
          <w:rFonts w:ascii="Arial" w:hAnsi="Arial" w:cs="Arial"/>
          <w:sz w:val="24"/>
          <w:szCs w:val="24"/>
        </w:rPr>
        <w:t>ing training to upskill or reskill staff</w:t>
      </w:r>
    </w:p>
    <w:p w14:paraId="3A9A7A1A" w14:textId="2C6ACE8D" w:rsidR="00750E4C" w:rsidRPr="00442503" w:rsidRDefault="00F4610C" w:rsidP="00750A7D">
      <w:pPr>
        <w:pStyle w:val="ListParagraph"/>
        <w:numPr>
          <w:ilvl w:val="0"/>
          <w:numId w:val="12"/>
        </w:num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t xml:space="preserve">Providing financial wellbeing support to staff </w:t>
      </w:r>
      <w:proofErr w:type="gramStart"/>
      <w:r w:rsidRPr="00442503">
        <w:rPr>
          <w:rFonts w:ascii="Arial" w:hAnsi="Arial" w:cs="Arial"/>
          <w:sz w:val="24"/>
          <w:szCs w:val="24"/>
        </w:rPr>
        <w:t>in order to</w:t>
      </w:r>
      <w:proofErr w:type="gramEnd"/>
      <w:r w:rsidRPr="00442503">
        <w:rPr>
          <w:rFonts w:ascii="Arial" w:hAnsi="Arial" w:cs="Arial"/>
          <w:sz w:val="24"/>
          <w:szCs w:val="24"/>
        </w:rPr>
        <w:t xml:space="preserve"> increase </w:t>
      </w:r>
      <w:r w:rsidR="009017F7" w:rsidRPr="00442503">
        <w:rPr>
          <w:rFonts w:ascii="Arial" w:hAnsi="Arial" w:cs="Arial"/>
          <w:sz w:val="24"/>
          <w:szCs w:val="24"/>
        </w:rPr>
        <w:t xml:space="preserve">cost-of-living, </w:t>
      </w:r>
      <w:r w:rsidRPr="00442503">
        <w:rPr>
          <w:rFonts w:ascii="Arial" w:hAnsi="Arial" w:cs="Arial"/>
          <w:sz w:val="24"/>
          <w:szCs w:val="24"/>
        </w:rPr>
        <w:t>motivation and</w:t>
      </w:r>
      <w:r w:rsidR="00EF0DF8" w:rsidRPr="00442503">
        <w:rPr>
          <w:rFonts w:ascii="Arial" w:hAnsi="Arial" w:cs="Arial"/>
          <w:sz w:val="24"/>
          <w:szCs w:val="24"/>
        </w:rPr>
        <w:t xml:space="preserve"> willingness to develop their skills</w:t>
      </w:r>
    </w:p>
    <w:p w14:paraId="6BD03CF4" w14:textId="016FF8A7" w:rsidR="009B6187" w:rsidRPr="00442503" w:rsidRDefault="002B7CF7" w:rsidP="002B7CF7">
      <w:pPr>
        <w:tabs>
          <w:tab w:val="left" w:pos="1883"/>
        </w:tabs>
        <w:rPr>
          <w:rFonts w:ascii="Arial" w:hAnsi="Arial" w:cs="Arial"/>
          <w:sz w:val="24"/>
          <w:szCs w:val="24"/>
        </w:rPr>
      </w:pPr>
      <w:r w:rsidRPr="00442503">
        <w:rPr>
          <w:rFonts w:ascii="Arial" w:hAnsi="Arial" w:cs="Arial"/>
          <w:sz w:val="24"/>
          <w:szCs w:val="24"/>
        </w:rPr>
        <w:lastRenderedPageBreak/>
        <w:t xml:space="preserve">        </w:t>
      </w:r>
      <w:r w:rsidR="009F0F57" w:rsidRPr="00442503">
        <w:rPr>
          <w:rFonts w:ascii="Arial" w:hAnsi="Arial" w:cs="Arial"/>
          <w:sz w:val="24"/>
          <w:szCs w:val="24"/>
        </w:rPr>
        <w:t xml:space="preserve">However, these changes in people management capability and investment </w:t>
      </w:r>
      <w:r w:rsidR="002F4A53" w:rsidRPr="00442503">
        <w:rPr>
          <w:rFonts w:ascii="Arial" w:hAnsi="Arial" w:cs="Arial"/>
          <w:sz w:val="24"/>
          <w:szCs w:val="24"/>
        </w:rPr>
        <w:t>in the healthcare system that i</w:t>
      </w:r>
      <w:r w:rsidR="00305C04" w:rsidRPr="00442503">
        <w:rPr>
          <w:rFonts w:ascii="Arial" w:hAnsi="Arial" w:cs="Arial"/>
          <w:sz w:val="24"/>
          <w:szCs w:val="24"/>
        </w:rPr>
        <w:t xml:space="preserve">s facing </w:t>
      </w:r>
      <w:r w:rsidR="009A0DC7" w:rsidRPr="00442503">
        <w:rPr>
          <w:rFonts w:ascii="Arial" w:hAnsi="Arial" w:cs="Arial"/>
          <w:sz w:val="24"/>
          <w:szCs w:val="24"/>
        </w:rPr>
        <w:t>a</w:t>
      </w:r>
      <w:r w:rsidR="00305C04" w:rsidRPr="00442503">
        <w:rPr>
          <w:rFonts w:ascii="Arial" w:hAnsi="Arial" w:cs="Arial"/>
          <w:sz w:val="24"/>
          <w:szCs w:val="24"/>
        </w:rPr>
        <w:t xml:space="preserve">cute skills shortages, </w:t>
      </w:r>
      <w:r w:rsidR="009A0DC7" w:rsidRPr="00442503">
        <w:rPr>
          <w:rFonts w:ascii="Arial" w:hAnsi="Arial" w:cs="Arial"/>
          <w:sz w:val="24"/>
          <w:szCs w:val="24"/>
        </w:rPr>
        <w:t>are</w:t>
      </w:r>
      <w:r w:rsidR="00305C04" w:rsidRPr="00442503">
        <w:rPr>
          <w:rFonts w:ascii="Arial" w:hAnsi="Arial" w:cs="Arial"/>
          <w:sz w:val="24"/>
          <w:szCs w:val="24"/>
        </w:rPr>
        <w:t xml:space="preserve"> taking time</w:t>
      </w:r>
      <w:r w:rsidR="0025466A" w:rsidRPr="00442503">
        <w:rPr>
          <w:rFonts w:ascii="Arial" w:hAnsi="Arial" w:cs="Arial"/>
          <w:sz w:val="24"/>
          <w:szCs w:val="24"/>
        </w:rPr>
        <w:t xml:space="preserve">, hence why </w:t>
      </w:r>
      <w:r w:rsidR="00594FE5" w:rsidRPr="00442503">
        <w:rPr>
          <w:rFonts w:ascii="Arial" w:hAnsi="Arial" w:cs="Arial"/>
          <w:sz w:val="24"/>
          <w:szCs w:val="24"/>
        </w:rPr>
        <w:t xml:space="preserve">there is a need </w:t>
      </w:r>
      <w:r w:rsidR="0025466A" w:rsidRPr="00442503">
        <w:rPr>
          <w:rFonts w:ascii="Arial" w:hAnsi="Arial" w:cs="Arial"/>
          <w:sz w:val="24"/>
          <w:szCs w:val="24"/>
        </w:rPr>
        <w:t>to be review</w:t>
      </w:r>
      <w:r w:rsidR="00594FE5" w:rsidRPr="00442503">
        <w:rPr>
          <w:rFonts w:ascii="Arial" w:hAnsi="Arial" w:cs="Arial"/>
          <w:sz w:val="24"/>
          <w:szCs w:val="24"/>
        </w:rPr>
        <w:t>ed</w:t>
      </w:r>
      <w:r w:rsidR="0025466A" w:rsidRPr="00442503">
        <w:rPr>
          <w:rFonts w:ascii="Arial" w:hAnsi="Arial" w:cs="Arial"/>
          <w:sz w:val="24"/>
          <w:szCs w:val="24"/>
        </w:rPr>
        <w:t xml:space="preserve"> to make sure that are </w:t>
      </w:r>
      <w:r w:rsidR="00594FE5" w:rsidRPr="00442503">
        <w:rPr>
          <w:rFonts w:ascii="Arial" w:hAnsi="Arial" w:cs="Arial"/>
          <w:sz w:val="24"/>
          <w:szCs w:val="24"/>
        </w:rPr>
        <w:t xml:space="preserve">still relevant for the </w:t>
      </w:r>
      <w:r w:rsidR="001929B0" w:rsidRPr="00442503">
        <w:rPr>
          <w:rFonts w:ascii="Arial" w:hAnsi="Arial" w:cs="Arial"/>
          <w:sz w:val="24"/>
          <w:szCs w:val="24"/>
        </w:rPr>
        <w:t>market’s needs. (CIPD, 2021)</w:t>
      </w:r>
    </w:p>
    <w:p w14:paraId="53E716DC" w14:textId="04421079" w:rsidR="00446A57" w:rsidRPr="00446A57" w:rsidRDefault="00446A57" w:rsidP="00446A5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color w:val="58595B"/>
          <w:sz w:val="24"/>
          <w:szCs w:val="24"/>
          <w:lang w:eastAsia="en-GB"/>
        </w:rPr>
      </w:pPr>
    </w:p>
    <w:p w14:paraId="063E5D88" w14:textId="269C0058" w:rsidR="00446A57" w:rsidRPr="00B13570" w:rsidRDefault="00446A57" w:rsidP="00B13570">
      <w:pPr>
        <w:pStyle w:val="Heading1"/>
        <w:rPr>
          <w:color w:val="0070C0"/>
          <w:sz w:val="40"/>
          <w:szCs w:val="40"/>
        </w:rPr>
      </w:pPr>
      <w:r w:rsidRPr="00B13570">
        <w:rPr>
          <w:color w:val="0070C0"/>
          <w:sz w:val="40"/>
          <w:szCs w:val="40"/>
        </w:rPr>
        <w:t> </w:t>
      </w:r>
      <w:bookmarkStart w:id="7" w:name="_Toc124158315"/>
      <w:r w:rsidR="00997511" w:rsidRPr="00B13570">
        <w:rPr>
          <w:color w:val="0070C0"/>
          <w:sz w:val="40"/>
          <w:szCs w:val="40"/>
        </w:rPr>
        <w:t>CONCLUSION</w:t>
      </w:r>
      <w:bookmarkEnd w:id="7"/>
    </w:p>
    <w:p w14:paraId="4BD2B922" w14:textId="77777777" w:rsidR="008C32DA" w:rsidRDefault="008C32DA" w:rsidP="00446A5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color w:val="58595B"/>
          <w:sz w:val="24"/>
          <w:szCs w:val="24"/>
          <w:lang w:eastAsia="en-GB"/>
        </w:rPr>
      </w:pPr>
    </w:p>
    <w:p w14:paraId="3F6D335E" w14:textId="2081BA72" w:rsidR="008C32DA" w:rsidRPr="00683142" w:rsidRDefault="00683142" w:rsidP="00446A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8595B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58595B"/>
          <w:sz w:val="24"/>
          <w:szCs w:val="24"/>
          <w:lang w:eastAsia="en-GB"/>
        </w:rPr>
        <w:tab/>
        <w:t xml:space="preserve">In conclusion, the primordial role of The Profession Map is to </w:t>
      </w:r>
      <w:r w:rsidR="00F36FE0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develop and facilitate better working and work lives by creating </w:t>
      </w:r>
      <w:r w:rsidR="00973A4A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opportunities, new </w:t>
      </w:r>
      <w:r w:rsidR="003C5423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roles,</w:t>
      </w:r>
      <w:r w:rsidR="00973A4A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 and </w:t>
      </w:r>
      <w:r w:rsidR="00730DB8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organisations.</w:t>
      </w:r>
      <w:r w:rsidR="003C5423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 All these changes will be generating </w:t>
      </w:r>
      <w:r w:rsidR="008D17DE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prosper organisational outcomes by driving the economy and creating a</w:t>
      </w:r>
      <w:r w:rsidR="00927FC1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n</w:t>
      </w:r>
      <w:r w:rsidR="008D17DE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 inclusive and diverse </w:t>
      </w:r>
      <w:r w:rsidR="009A252B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work environment. It w</w:t>
      </w:r>
      <w:r w:rsidR="00927FC1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ill not tell organisations what to </w:t>
      </w:r>
      <w:r w:rsidR="00D73BF4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do but</w:t>
      </w:r>
      <w:r w:rsidR="00927FC1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 will </w:t>
      </w:r>
      <w:r w:rsidR="00CD6454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show how to </w:t>
      </w:r>
      <w:r w:rsidR="00D73BF4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lead</w:t>
      </w:r>
      <w:r w:rsidR="00CD6454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 to better decisions by using principles, </w:t>
      </w:r>
      <w:r w:rsidR="00A24F73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evidence,</w:t>
      </w:r>
      <w:r w:rsidR="006B5656">
        <w:rPr>
          <w:rFonts w:ascii="Arial" w:eastAsia="Times New Roman" w:hAnsi="Arial" w:cs="Arial"/>
          <w:color w:val="58595B"/>
          <w:sz w:val="24"/>
          <w:szCs w:val="24"/>
          <w:lang w:eastAsia="en-GB"/>
        </w:rPr>
        <w:t xml:space="preserve"> and outcomes. </w:t>
      </w:r>
      <w:r w:rsidR="00D73BF4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In this way</w:t>
      </w:r>
      <w:r w:rsidR="001D0D96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, will be created a long-term and positive impact for the o</w:t>
      </w:r>
      <w:r w:rsidR="00A24F73">
        <w:rPr>
          <w:rFonts w:ascii="Arial" w:eastAsia="Times New Roman" w:hAnsi="Arial" w:cs="Arial"/>
          <w:color w:val="58595B"/>
          <w:sz w:val="24"/>
          <w:szCs w:val="24"/>
          <w:lang w:eastAsia="en-GB"/>
        </w:rPr>
        <w:t>rganisations and its employees.</w:t>
      </w:r>
    </w:p>
    <w:p w14:paraId="3A7FB879" w14:textId="77777777" w:rsidR="008C32DA" w:rsidRPr="00446A57" w:rsidRDefault="008C32DA" w:rsidP="00446A5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color w:val="58595B"/>
          <w:sz w:val="24"/>
          <w:szCs w:val="24"/>
          <w:lang w:eastAsia="en-GB"/>
        </w:rPr>
      </w:pPr>
    </w:p>
    <w:p w14:paraId="13AA1714" w14:textId="77777777" w:rsidR="00446A57" w:rsidRPr="00446A57" w:rsidRDefault="00446A57" w:rsidP="00446A5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color w:val="58595B"/>
          <w:sz w:val="24"/>
          <w:szCs w:val="24"/>
          <w:lang w:eastAsia="en-GB"/>
        </w:rPr>
      </w:pPr>
      <w:r w:rsidRPr="00446A57">
        <w:rPr>
          <w:rFonts w:ascii="Open Sans" w:eastAsia="Times New Roman" w:hAnsi="Open Sans" w:cs="Open Sans"/>
          <w:b/>
          <w:bCs/>
          <w:color w:val="58595B"/>
          <w:sz w:val="24"/>
          <w:szCs w:val="24"/>
          <w:lang w:eastAsia="en-GB"/>
        </w:rPr>
        <w:t> </w:t>
      </w:r>
    </w:p>
    <w:p w14:paraId="16B4F395" w14:textId="77777777" w:rsidR="001A4B76" w:rsidRDefault="001A4B76" w:rsidP="00210A2A">
      <w:pPr>
        <w:tabs>
          <w:tab w:val="left" w:pos="1883"/>
        </w:tabs>
      </w:pPr>
    </w:p>
    <w:p w14:paraId="711EAAD8" w14:textId="77777777" w:rsidR="00B13570" w:rsidRDefault="00B13570" w:rsidP="00210A2A">
      <w:pPr>
        <w:tabs>
          <w:tab w:val="left" w:pos="1883"/>
        </w:tabs>
      </w:pPr>
    </w:p>
    <w:p w14:paraId="7FAA098F" w14:textId="77777777" w:rsidR="00B13570" w:rsidRDefault="00B13570" w:rsidP="00210A2A">
      <w:pPr>
        <w:tabs>
          <w:tab w:val="left" w:pos="1883"/>
        </w:tabs>
      </w:pPr>
    </w:p>
    <w:p w14:paraId="0C8DADAF" w14:textId="77777777" w:rsidR="00B13570" w:rsidRDefault="00B13570" w:rsidP="00210A2A">
      <w:pPr>
        <w:tabs>
          <w:tab w:val="left" w:pos="1883"/>
        </w:tabs>
      </w:pPr>
    </w:p>
    <w:p w14:paraId="46035625" w14:textId="77777777" w:rsidR="00B13570" w:rsidRDefault="00B13570" w:rsidP="00210A2A">
      <w:pPr>
        <w:tabs>
          <w:tab w:val="left" w:pos="1883"/>
        </w:tabs>
      </w:pPr>
    </w:p>
    <w:p w14:paraId="45792BF9" w14:textId="77777777" w:rsidR="00B13570" w:rsidRDefault="00B13570" w:rsidP="00210A2A">
      <w:pPr>
        <w:tabs>
          <w:tab w:val="left" w:pos="1883"/>
        </w:tabs>
      </w:pPr>
    </w:p>
    <w:p w14:paraId="062146C2" w14:textId="77777777" w:rsidR="00B13570" w:rsidRDefault="00B13570" w:rsidP="00210A2A">
      <w:pPr>
        <w:tabs>
          <w:tab w:val="left" w:pos="1883"/>
        </w:tabs>
      </w:pPr>
    </w:p>
    <w:p w14:paraId="4613D8B4" w14:textId="77777777" w:rsidR="00B13570" w:rsidRDefault="00B13570" w:rsidP="00210A2A">
      <w:pPr>
        <w:tabs>
          <w:tab w:val="left" w:pos="1883"/>
        </w:tabs>
      </w:pPr>
    </w:p>
    <w:p w14:paraId="349B973D" w14:textId="77777777" w:rsidR="00B13570" w:rsidRDefault="00B13570" w:rsidP="00210A2A">
      <w:pPr>
        <w:tabs>
          <w:tab w:val="left" w:pos="1883"/>
        </w:tabs>
      </w:pPr>
    </w:p>
    <w:p w14:paraId="08D63B09" w14:textId="77777777" w:rsidR="00B13570" w:rsidRDefault="00B13570" w:rsidP="00210A2A">
      <w:pPr>
        <w:tabs>
          <w:tab w:val="left" w:pos="1883"/>
        </w:tabs>
      </w:pPr>
    </w:p>
    <w:p w14:paraId="24985702" w14:textId="77777777" w:rsidR="00B13570" w:rsidRDefault="00B13570" w:rsidP="00210A2A">
      <w:pPr>
        <w:tabs>
          <w:tab w:val="left" w:pos="1883"/>
        </w:tabs>
      </w:pPr>
    </w:p>
    <w:p w14:paraId="7C56CC85" w14:textId="77777777" w:rsidR="00B13570" w:rsidRDefault="00B13570" w:rsidP="00210A2A">
      <w:pPr>
        <w:tabs>
          <w:tab w:val="left" w:pos="1883"/>
        </w:tabs>
      </w:pPr>
    </w:p>
    <w:p w14:paraId="435E2B48" w14:textId="77777777" w:rsidR="00B13570" w:rsidRDefault="00B13570" w:rsidP="00210A2A">
      <w:pPr>
        <w:tabs>
          <w:tab w:val="left" w:pos="1883"/>
        </w:tabs>
      </w:pPr>
    </w:p>
    <w:p w14:paraId="76C38A1F" w14:textId="77777777" w:rsidR="00B13570" w:rsidRDefault="00B13570" w:rsidP="00210A2A">
      <w:pPr>
        <w:tabs>
          <w:tab w:val="left" w:pos="1883"/>
        </w:tabs>
      </w:pPr>
    </w:p>
    <w:p w14:paraId="20DC5880" w14:textId="77777777" w:rsidR="00B13570" w:rsidRDefault="00B13570" w:rsidP="00210A2A">
      <w:pPr>
        <w:tabs>
          <w:tab w:val="left" w:pos="1883"/>
        </w:tabs>
      </w:pPr>
    </w:p>
    <w:p w14:paraId="55D51E95" w14:textId="77777777" w:rsidR="00B13570" w:rsidRDefault="00B13570" w:rsidP="00210A2A">
      <w:pPr>
        <w:tabs>
          <w:tab w:val="left" w:pos="1883"/>
        </w:tabs>
      </w:pPr>
    </w:p>
    <w:p w14:paraId="4EF0ADF2" w14:textId="77777777" w:rsidR="00B13570" w:rsidRDefault="00B13570" w:rsidP="00210A2A">
      <w:pPr>
        <w:tabs>
          <w:tab w:val="left" w:pos="1883"/>
        </w:tabs>
      </w:pPr>
    </w:p>
    <w:p w14:paraId="023FAFF7" w14:textId="77777777" w:rsidR="00B13570" w:rsidRDefault="00B13570" w:rsidP="00210A2A">
      <w:pPr>
        <w:tabs>
          <w:tab w:val="left" w:pos="1883"/>
        </w:tabs>
      </w:pPr>
    </w:p>
    <w:p w14:paraId="350C0CBD" w14:textId="77777777" w:rsidR="00B13570" w:rsidRDefault="00B13570" w:rsidP="00210A2A">
      <w:pPr>
        <w:tabs>
          <w:tab w:val="left" w:pos="1883"/>
        </w:tabs>
      </w:pPr>
    </w:p>
    <w:p w14:paraId="1228681E" w14:textId="77777777" w:rsidR="00B13570" w:rsidRDefault="00B13570" w:rsidP="00210A2A">
      <w:pPr>
        <w:tabs>
          <w:tab w:val="left" w:pos="1883"/>
        </w:tabs>
      </w:pPr>
    </w:p>
    <w:p w14:paraId="2F478405" w14:textId="77777777" w:rsidR="00B13570" w:rsidRDefault="00B13570" w:rsidP="00210A2A">
      <w:pPr>
        <w:tabs>
          <w:tab w:val="left" w:pos="1883"/>
        </w:tabs>
      </w:pPr>
    </w:p>
    <w:p w14:paraId="039E8E34" w14:textId="3BA85D2A" w:rsidR="00F86091" w:rsidRDefault="00F86091" w:rsidP="00B13570">
      <w:pPr>
        <w:pStyle w:val="Heading1"/>
        <w:jc w:val="center"/>
        <w:rPr>
          <w:color w:val="0070C0"/>
        </w:rPr>
      </w:pPr>
      <w:bookmarkStart w:id="8" w:name="_Toc124158316"/>
      <w:r w:rsidRPr="00B13570">
        <w:rPr>
          <w:color w:val="0070C0"/>
        </w:rPr>
        <w:t>REFERENCES</w:t>
      </w:r>
      <w:bookmarkEnd w:id="8"/>
    </w:p>
    <w:p w14:paraId="77D20D60" w14:textId="77777777" w:rsidR="00B13570" w:rsidRDefault="00B13570" w:rsidP="00B13570">
      <w:pPr>
        <w:pStyle w:val="Heading1"/>
        <w:jc w:val="center"/>
        <w:rPr>
          <w:color w:val="0070C0"/>
        </w:rPr>
      </w:pPr>
    </w:p>
    <w:p w14:paraId="5C2EFFFC" w14:textId="77777777" w:rsidR="00B13570" w:rsidRPr="00B13570" w:rsidRDefault="00B13570" w:rsidP="00B13570">
      <w:pPr>
        <w:pStyle w:val="Heading1"/>
        <w:jc w:val="center"/>
        <w:rPr>
          <w:color w:val="0070C0"/>
        </w:rPr>
      </w:pPr>
    </w:p>
    <w:sdt>
      <w:sdtPr>
        <w:id w:val="-573587230"/>
        <w:bibliography/>
      </w:sdtPr>
      <w:sdtEndPr/>
      <w:sdtContent>
        <w:p w14:paraId="04292F75" w14:textId="4C4FECB9" w:rsidR="00531C04" w:rsidRPr="00016FE9" w:rsidRDefault="00531C04" w:rsidP="00F86091">
          <w:pPr>
            <w:pStyle w:val="Bibliography"/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</w:pPr>
          <w:r w:rsidRPr="00016FE9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t>Adams, K. (2018) ‘CIPD launches new Profession Map’, </w:t>
          </w:r>
          <w:r w:rsidRPr="00016FE9">
            <w:rPr>
              <w:rFonts w:ascii="Arial" w:hAnsi="Arial" w:cs="Arial"/>
              <w:i/>
              <w:iCs/>
              <w:color w:val="3A3A3A"/>
              <w:sz w:val="24"/>
              <w:szCs w:val="24"/>
              <w:shd w:val="clear" w:color="auto" w:fill="FFFFFF"/>
            </w:rPr>
            <w:t>People Management</w:t>
          </w:r>
          <w:r w:rsidRPr="00016FE9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t>, p. 54–.</w:t>
          </w:r>
        </w:p>
        <w:p w14:paraId="46F40B16" w14:textId="4CF65EEA" w:rsidR="00695A28" w:rsidRPr="00016FE9" w:rsidRDefault="00695A28" w:rsidP="00695A28">
          <w:pPr>
            <w:rPr>
              <w:rFonts w:ascii="Arial" w:hAnsi="Arial" w:cs="Arial"/>
              <w:sz w:val="24"/>
              <w:szCs w:val="24"/>
            </w:rPr>
          </w:pPr>
          <w:r w:rsidRPr="00016FE9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t>Armstrong, M. and Taylor, S. (2020) </w:t>
          </w:r>
          <w:r w:rsidRPr="00016FE9">
            <w:rPr>
              <w:rFonts w:ascii="Arial" w:hAnsi="Arial" w:cs="Arial"/>
              <w:i/>
              <w:iCs/>
              <w:color w:val="3A3A3A"/>
              <w:sz w:val="24"/>
              <w:szCs w:val="24"/>
              <w:shd w:val="clear" w:color="auto" w:fill="FFFFFF"/>
            </w:rPr>
            <w:t>Armstrong’s Handbook of Human Resource Management Practice</w:t>
          </w:r>
          <w:r w:rsidRPr="00016FE9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t>. London: Kogan Page, Limited.</w:t>
          </w:r>
        </w:p>
        <w:p w14:paraId="252675D2" w14:textId="7CDEA33C" w:rsidR="00F86091" w:rsidRPr="00016FE9" w:rsidRDefault="00F86091" w:rsidP="00F86091">
          <w:pPr>
            <w:pStyle w:val="Bibliography"/>
            <w:rPr>
              <w:rFonts w:ascii="Arial" w:hAnsi="Arial" w:cs="Arial"/>
              <w:noProof/>
              <w:sz w:val="24"/>
              <w:szCs w:val="24"/>
              <w:lang w:val="en-US"/>
            </w:rPr>
          </w:pPr>
          <w:r w:rsidRPr="00016FE9">
            <w:rPr>
              <w:rFonts w:ascii="Arial" w:hAnsi="Arial" w:cs="Arial"/>
              <w:sz w:val="24"/>
              <w:szCs w:val="24"/>
            </w:rPr>
            <w:fldChar w:fldCharType="begin"/>
          </w:r>
          <w:r w:rsidRPr="00016FE9">
            <w:rPr>
              <w:rFonts w:ascii="Arial" w:hAnsi="Arial" w:cs="Arial"/>
              <w:sz w:val="24"/>
              <w:szCs w:val="24"/>
            </w:rPr>
            <w:instrText xml:space="preserve"> BIBLIOGRAPHY </w:instrText>
          </w:r>
          <w:r w:rsidRPr="00016FE9">
            <w:rPr>
              <w:rFonts w:ascii="Arial" w:hAnsi="Arial" w:cs="Arial"/>
              <w:sz w:val="24"/>
              <w:szCs w:val="24"/>
            </w:rPr>
            <w:fldChar w:fldCharType="separate"/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CIPD (2021). </w:t>
          </w:r>
          <w:r w:rsidRPr="00016FE9">
            <w:rPr>
              <w:rFonts w:ascii="Arial" w:hAnsi="Arial" w:cs="Arial"/>
              <w:i/>
              <w:iCs/>
              <w:noProof/>
              <w:sz w:val="24"/>
              <w:szCs w:val="24"/>
              <w:lang w:val="en-US"/>
            </w:rPr>
            <w:t xml:space="preserve">CIPD. </w:t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[Online]  Available at: </w:t>
          </w:r>
          <w:r w:rsidRPr="00016FE9">
            <w:rPr>
              <w:rFonts w:ascii="Arial" w:hAnsi="Arial" w:cs="Arial"/>
              <w:noProof/>
              <w:sz w:val="24"/>
              <w:szCs w:val="24"/>
              <w:u w:val="single"/>
              <w:lang w:val="en-US"/>
            </w:rPr>
            <w:t>https://peopleprofession.cipd.org/profession-map#gref</w:t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[Accessed 3 1 2023].</w:t>
          </w:r>
        </w:p>
        <w:p w14:paraId="6F1C2FE8" w14:textId="6F4A1795" w:rsidR="00F04B9A" w:rsidRPr="00016FE9" w:rsidRDefault="00F04B9A" w:rsidP="009A3970">
          <w:pPr>
            <w:pStyle w:val="Bibliography"/>
            <w:rPr>
              <w:rFonts w:ascii="Arial" w:hAnsi="Arial" w:cs="Arial"/>
              <w:noProof/>
              <w:sz w:val="24"/>
              <w:szCs w:val="24"/>
              <w:lang w:val="en-US"/>
            </w:rPr>
          </w:pP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CIPD (2021). </w:t>
          </w:r>
          <w:r w:rsidRPr="00016FE9">
            <w:rPr>
              <w:rFonts w:ascii="Arial" w:hAnsi="Arial" w:cs="Arial"/>
              <w:i/>
              <w:iCs/>
              <w:noProof/>
              <w:sz w:val="24"/>
              <w:szCs w:val="24"/>
              <w:lang w:val="en-US"/>
            </w:rPr>
            <w:t xml:space="preserve">Labour and skills shortages. </w:t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[Online] Available at: </w:t>
          </w:r>
          <w:r w:rsidRPr="00016FE9">
            <w:rPr>
              <w:rFonts w:ascii="Arial" w:hAnsi="Arial" w:cs="Arial"/>
              <w:noProof/>
              <w:sz w:val="24"/>
              <w:szCs w:val="24"/>
              <w:u w:val="single"/>
              <w:lang w:val="en-US"/>
            </w:rPr>
            <w:t>https://www.cipd.co.uk/about/media/press/201021labour-skills-shortages#gref</w:t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[Accessed 7 1 2023].</w:t>
          </w:r>
        </w:p>
        <w:p w14:paraId="526C4C7D" w14:textId="694A2F79" w:rsidR="00FC0598" w:rsidRPr="00016FE9" w:rsidRDefault="00FC0598" w:rsidP="00FC0598">
          <w:pPr>
            <w:pStyle w:val="Bibliography"/>
            <w:rPr>
              <w:rFonts w:ascii="Arial" w:hAnsi="Arial" w:cs="Arial"/>
              <w:noProof/>
              <w:sz w:val="24"/>
              <w:szCs w:val="24"/>
              <w:lang w:val="en-US"/>
            </w:rPr>
          </w:pP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CIPD (2022). </w:t>
          </w:r>
          <w:r w:rsidRPr="00016FE9">
            <w:rPr>
              <w:rFonts w:ascii="Arial" w:hAnsi="Arial" w:cs="Arial"/>
              <w:i/>
              <w:iCs/>
              <w:noProof/>
              <w:sz w:val="24"/>
              <w:szCs w:val="24"/>
              <w:lang w:val="en-US"/>
            </w:rPr>
            <w:t xml:space="preserve">People Profession 2022: UK and Ireland survey report. </w:t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[Online]  Available at: </w:t>
          </w:r>
          <w:r w:rsidRPr="00016FE9">
            <w:rPr>
              <w:rFonts w:ascii="Arial" w:hAnsi="Arial" w:cs="Arial"/>
              <w:noProof/>
              <w:sz w:val="24"/>
              <w:szCs w:val="24"/>
              <w:u w:val="single"/>
              <w:lang w:val="en-US"/>
            </w:rPr>
            <w:t>https://www.cipd.co.uk/Images/people-profession-uk-ireland-2022-report_tcm18-111972.pdf</w:t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[Accessed 6 1 2023].</w:t>
          </w:r>
        </w:p>
        <w:p w14:paraId="59BFA909" w14:textId="427698ED" w:rsidR="001A4B76" w:rsidRPr="00016FE9" w:rsidRDefault="001A4B76" w:rsidP="001A4B76">
          <w:pPr>
            <w:rPr>
              <w:rFonts w:ascii="Arial" w:hAnsi="Arial" w:cs="Arial"/>
              <w:sz w:val="24"/>
              <w:szCs w:val="24"/>
              <w:lang w:val="en-US"/>
            </w:rPr>
          </w:pPr>
          <w:r w:rsidRPr="00016FE9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t>Pilbeam, S. and Corbridge, M. (2010) </w:t>
          </w:r>
          <w:r w:rsidRPr="00016FE9">
            <w:rPr>
              <w:rFonts w:ascii="Arial" w:hAnsi="Arial" w:cs="Arial"/>
              <w:i/>
              <w:iCs/>
              <w:color w:val="3A3A3A"/>
              <w:sz w:val="24"/>
              <w:szCs w:val="24"/>
              <w:shd w:val="clear" w:color="auto" w:fill="FFFFFF"/>
            </w:rPr>
            <w:t>People resourcing and talent planning: HRM in practice</w:t>
          </w:r>
          <w:r w:rsidRPr="00016FE9">
            <w:rPr>
              <w:rFonts w:ascii="Arial" w:hAnsi="Arial" w:cs="Arial"/>
              <w:color w:val="3A3A3A"/>
              <w:sz w:val="24"/>
              <w:szCs w:val="24"/>
              <w:shd w:val="clear" w:color="auto" w:fill="FFFFFF"/>
            </w:rPr>
            <w:t>. 4th ed. Harlow: Financial Times Prentice Hall.</w:t>
          </w:r>
        </w:p>
        <w:p w14:paraId="260FDCDC" w14:textId="1C57927B" w:rsidR="00481F74" w:rsidRPr="00016FE9" w:rsidRDefault="00481F74" w:rsidP="00481F74">
          <w:pPr>
            <w:pStyle w:val="Bibliography"/>
            <w:rPr>
              <w:rFonts w:ascii="Arial" w:hAnsi="Arial" w:cs="Arial"/>
              <w:noProof/>
              <w:sz w:val="24"/>
              <w:szCs w:val="24"/>
              <w:lang w:val="en-US"/>
            </w:rPr>
          </w:pP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UKParliament (2022). </w:t>
          </w:r>
          <w:r w:rsidRPr="00016FE9">
            <w:rPr>
              <w:rFonts w:ascii="Arial" w:hAnsi="Arial" w:cs="Arial"/>
              <w:i/>
              <w:iCs/>
              <w:noProof/>
              <w:sz w:val="24"/>
              <w:szCs w:val="24"/>
              <w:lang w:val="en-US"/>
            </w:rPr>
            <w:t xml:space="preserve">Staff shortages in the NHS and social care sectors. </w:t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[Online] </w:t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br/>
            <w:t xml:space="preserve">Available at: </w:t>
          </w:r>
          <w:r w:rsidRPr="00016FE9">
            <w:rPr>
              <w:rFonts w:ascii="Arial" w:hAnsi="Arial" w:cs="Arial"/>
              <w:noProof/>
              <w:sz w:val="24"/>
              <w:szCs w:val="24"/>
              <w:u w:val="single"/>
              <w:lang w:val="en-US"/>
            </w:rPr>
            <w:t>https://lordslibrary.parliament.uk/staff-shortages-in-the-nhs-and-social-care-sectors/</w:t>
          </w:r>
          <w:r w:rsidRPr="00016FE9">
            <w:rPr>
              <w:rFonts w:ascii="Arial" w:hAnsi="Arial" w:cs="Arial"/>
              <w:noProof/>
              <w:sz w:val="24"/>
              <w:szCs w:val="24"/>
              <w:lang w:val="en-US"/>
            </w:rPr>
            <w:br/>
            <w:t>[Accessed 7 1 2023].</w:t>
          </w:r>
        </w:p>
        <w:p w14:paraId="00E7A9DE" w14:textId="487561A6" w:rsidR="00FC0598" w:rsidRPr="00016FE9" w:rsidRDefault="001A4B76" w:rsidP="001A4B76">
          <w:pPr>
            <w:tabs>
              <w:tab w:val="left" w:pos="3681"/>
            </w:tabs>
            <w:rPr>
              <w:rFonts w:ascii="Arial" w:hAnsi="Arial" w:cs="Arial"/>
              <w:sz w:val="24"/>
              <w:szCs w:val="24"/>
              <w:lang w:val="en-US"/>
            </w:rPr>
          </w:pPr>
          <w:r w:rsidRPr="00016FE9">
            <w:rPr>
              <w:rFonts w:ascii="Arial" w:hAnsi="Arial" w:cs="Arial"/>
              <w:sz w:val="24"/>
              <w:szCs w:val="24"/>
              <w:lang w:val="en-US"/>
            </w:rPr>
            <w:tab/>
          </w:r>
        </w:p>
        <w:p w14:paraId="4F82B4A2" w14:textId="77777777" w:rsidR="00F86091" w:rsidRDefault="00F86091" w:rsidP="00F86091">
          <w:r w:rsidRPr="00016FE9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4FF28007" w14:textId="77777777" w:rsidR="00F86091" w:rsidRPr="00506C4E" w:rsidRDefault="00F86091" w:rsidP="00210A2A">
      <w:pPr>
        <w:tabs>
          <w:tab w:val="left" w:pos="1883"/>
        </w:tabs>
      </w:pPr>
    </w:p>
    <w:sectPr w:rsidR="00F86091" w:rsidRPr="00506C4E" w:rsidSect="00016FE9">
      <w:footerReference w:type="default" r:id="rId11"/>
      <w:pgSz w:w="11906" w:h="16838"/>
      <w:pgMar w:top="1440" w:right="1440" w:bottom="1440" w:left="1440" w:header="708" w:footer="708" w:gutter="0"/>
      <w:pgBorders w:offsetFrom="page">
        <w:top w:val="single" w:sz="18" w:space="24" w:color="4472C4" w:themeColor="accent1"/>
        <w:left w:val="single" w:sz="18" w:space="24" w:color="4472C4" w:themeColor="accent1"/>
        <w:bottom w:val="single" w:sz="18" w:space="24" w:color="4472C4" w:themeColor="accent1"/>
        <w:right w:val="single" w:sz="18" w:space="24" w:color="4472C4" w:themeColor="accent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80253" w14:textId="77777777" w:rsidR="00506C4E" w:rsidRDefault="00506C4E" w:rsidP="00506C4E">
      <w:pPr>
        <w:spacing w:after="0" w:line="240" w:lineRule="auto"/>
      </w:pPr>
      <w:r>
        <w:separator/>
      </w:r>
    </w:p>
  </w:endnote>
  <w:endnote w:type="continuationSeparator" w:id="0">
    <w:p w14:paraId="0E8DE002" w14:textId="77777777" w:rsidR="00506C4E" w:rsidRDefault="00506C4E" w:rsidP="00506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80405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47D819" w14:textId="062380C6" w:rsidR="00016FE9" w:rsidRDefault="00016F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F9AEDB" w14:textId="77777777" w:rsidR="00016FE9" w:rsidRDefault="00016F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008B8" w14:textId="77777777" w:rsidR="00506C4E" w:rsidRDefault="00506C4E" w:rsidP="00506C4E">
      <w:pPr>
        <w:spacing w:after="0" w:line="240" w:lineRule="auto"/>
      </w:pPr>
      <w:r>
        <w:separator/>
      </w:r>
    </w:p>
  </w:footnote>
  <w:footnote w:type="continuationSeparator" w:id="0">
    <w:p w14:paraId="0EF9BDD6" w14:textId="77777777" w:rsidR="00506C4E" w:rsidRDefault="00506C4E" w:rsidP="00506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12927"/>
    <w:multiLevelType w:val="multilevel"/>
    <w:tmpl w:val="D0C6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14575"/>
    <w:multiLevelType w:val="hybridMultilevel"/>
    <w:tmpl w:val="BD0AC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91367"/>
    <w:multiLevelType w:val="hybridMultilevel"/>
    <w:tmpl w:val="26723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B038A"/>
    <w:multiLevelType w:val="hybridMultilevel"/>
    <w:tmpl w:val="55502F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31AD8"/>
    <w:multiLevelType w:val="hybridMultilevel"/>
    <w:tmpl w:val="7108DC78"/>
    <w:lvl w:ilvl="0" w:tplc="08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35B17"/>
    <w:multiLevelType w:val="hybridMultilevel"/>
    <w:tmpl w:val="532E6F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72D7D"/>
    <w:multiLevelType w:val="hybridMultilevel"/>
    <w:tmpl w:val="B16AD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7A2A49"/>
    <w:multiLevelType w:val="multilevel"/>
    <w:tmpl w:val="DB084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8E693F"/>
    <w:multiLevelType w:val="multilevel"/>
    <w:tmpl w:val="D624E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C02705"/>
    <w:multiLevelType w:val="hybridMultilevel"/>
    <w:tmpl w:val="B1105B2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867F7"/>
    <w:multiLevelType w:val="multilevel"/>
    <w:tmpl w:val="9E8E4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FD5A0B"/>
    <w:multiLevelType w:val="multilevel"/>
    <w:tmpl w:val="30941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8C202C"/>
    <w:multiLevelType w:val="hybridMultilevel"/>
    <w:tmpl w:val="F7460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F25205"/>
    <w:multiLevelType w:val="hybridMultilevel"/>
    <w:tmpl w:val="8B862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DC0D0E"/>
    <w:multiLevelType w:val="hybridMultilevel"/>
    <w:tmpl w:val="E8C0AF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A320DE"/>
    <w:multiLevelType w:val="hybridMultilevel"/>
    <w:tmpl w:val="21B0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D0B9B"/>
    <w:multiLevelType w:val="hybridMultilevel"/>
    <w:tmpl w:val="BADAAD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6520521"/>
    <w:multiLevelType w:val="hybridMultilevel"/>
    <w:tmpl w:val="0B400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48408D"/>
    <w:multiLevelType w:val="hybridMultilevel"/>
    <w:tmpl w:val="9A6EE0A2"/>
    <w:lvl w:ilvl="0" w:tplc="61B85CD4">
      <w:start w:val="2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B91F31"/>
    <w:multiLevelType w:val="multilevel"/>
    <w:tmpl w:val="9324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8612683">
    <w:abstractNumId w:val="5"/>
  </w:num>
  <w:num w:numId="2" w16cid:durableId="1894921492">
    <w:abstractNumId w:val="8"/>
  </w:num>
  <w:num w:numId="3" w16cid:durableId="1227229195">
    <w:abstractNumId w:val="6"/>
  </w:num>
  <w:num w:numId="4" w16cid:durableId="348793977">
    <w:abstractNumId w:val="19"/>
  </w:num>
  <w:num w:numId="5" w16cid:durableId="1068650695">
    <w:abstractNumId w:val="11"/>
  </w:num>
  <w:num w:numId="6" w16cid:durableId="577247268">
    <w:abstractNumId w:val="0"/>
  </w:num>
  <w:num w:numId="7" w16cid:durableId="1517958663">
    <w:abstractNumId w:val="10"/>
  </w:num>
  <w:num w:numId="8" w16cid:durableId="843087657">
    <w:abstractNumId w:val="1"/>
  </w:num>
  <w:num w:numId="9" w16cid:durableId="38826318">
    <w:abstractNumId w:val="2"/>
  </w:num>
  <w:num w:numId="10" w16cid:durableId="1781072067">
    <w:abstractNumId w:val="7"/>
  </w:num>
  <w:num w:numId="11" w16cid:durableId="1180001916">
    <w:abstractNumId w:val="14"/>
  </w:num>
  <w:num w:numId="12" w16cid:durableId="261693848">
    <w:abstractNumId w:val="17"/>
  </w:num>
  <w:num w:numId="13" w16cid:durableId="48966536">
    <w:abstractNumId w:val="12"/>
  </w:num>
  <w:num w:numId="14" w16cid:durableId="1313754359">
    <w:abstractNumId w:val="16"/>
  </w:num>
  <w:num w:numId="15" w16cid:durableId="1978633">
    <w:abstractNumId w:val="13"/>
  </w:num>
  <w:num w:numId="16" w16cid:durableId="1427574212">
    <w:abstractNumId w:val="4"/>
  </w:num>
  <w:num w:numId="17" w16cid:durableId="186911121">
    <w:abstractNumId w:val="18"/>
  </w:num>
  <w:num w:numId="18" w16cid:durableId="168912501">
    <w:abstractNumId w:val="15"/>
  </w:num>
  <w:num w:numId="19" w16cid:durableId="468209654">
    <w:abstractNumId w:val="9"/>
  </w:num>
  <w:num w:numId="20" w16cid:durableId="19890489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738"/>
    <w:rsid w:val="00002FB1"/>
    <w:rsid w:val="00016FE9"/>
    <w:rsid w:val="00025C02"/>
    <w:rsid w:val="000324FD"/>
    <w:rsid w:val="000335AC"/>
    <w:rsid w:val="00054433"/>
    <w:rsid w:val="00073FA4"/>
    <w:rsid w:val="00083281"/>
    <w:rsid w:val="000836DF"/>
    <w:rsid w:val="00087EDE"/>
    <w:rsid w:val="000908B4"/>
    <w:rsid w:val="000951EF"/>
    <w:rsid w:val="000C75DD"/>
    <w:rsid w:val="000D00F9"/>
    <w:rsid w:val="000D45EC"/>
    <w:rsid w:val="000E0E7D"/>
    <w:rsid w:val="000E747A"/>
    <w:rsid w:val="000F16B9"/>
    <w:rsid w:val="000F3CFE"/>
    <w:rsid w:val="00102ECE"/>
    <w:rsid w:val="00106A84"/>
    <w:rsid w:val="00115D7C"/>
    <w:rsid w:val="00117FEB"/>
    <w:rsid w:val="00120660"/>
    <w:rsid w:val="001327E6"/>
    <w:rsid w:val="00143974"/>
    <w:rsid w:val="0014519B"/>
    <w:rsid w:val="00154A57"/>
    <w:rsid w:val="001819FA"/>
    <w:rsid w:val="00182A7D"/>
    <w:rsid w:val="001929B0"/>
    <w:rsid w:val="001A4B76"/>
    <w:rsid w:val="001A6938"/>
    <w:rsid w:val="001D0D96"/>
    <w:rsid w:val="001D6DBA"/>
    <w:rsid w:val="001F0981"/>
    <w:rsid w:val="001F40EB"/>
    <w:rsid w:val="001F6BE3"/>
    <w:rsid w:val="00202957"/>
    <w:rsid w:val="00207AD7"/>
    <w:rsid w:val="00210A2A"/>
    <w:rsid w:val="00217A28"/>
    <w:rsid w:val="002235A9"/>
    <w:rsid w:val="00237499"/>
    <w:rsid w:val="00250211"/>
    <w:rsid w:val="0025466A"/>
    <w:rsid w:val="00257983"/>
    <w:rsid w:val="002659FE"/>
    <w:rsid w:val="00265F46"/>
    <w:rsid w:val="0029582D"/>
    <w:rsid w:val="002A1093"/>
    <w:rsid w:val="002A2D26"/>
    <w:rsid w:val="002A5B9B"/>
    <w:rsid w:val="002A6680"/>
    <w:rsid w:val="002B600A"/>
    <w:rsid w:val="002B7CF7"/>
    <w:rsid w:val="002C714D"/>
    <w:rsid w:val="002D50EC"/>
    <w:rsid w:val="002F2118"/>
    <w:rsid w:val="002F4A53"/>
    <w:rsid w:val="002F5EE9"/>
    <w:rsid w:val="00305C04"/>
    <w:rsid w:val="00320A3E"/>
    <w:rsid w:val="003274CE"/>
    <w:rsid w:val="00331838"/>
    <w:rsid w:val="0033512C"/>
    <w:rsid w:val="00336280"/>
    <w:rsid w:val="00337B39"/>
    <w:rsid w:val="003432F4"/>
    <w:rsid w:val="0035284D"/>
    <w:rsid w:val="00352DCC"/>
    <w:rsid w:val="0035586D"/>
    <w:rsid w:val="00362078"/>
    <w:rsid w:val="00377055"/>
    <w:rsid w:val="0038338B"/>
    <w:rsid w:val="0038374A"/>
    <w:rsid w:val="003842BA"/>
    <w:rsid w:val="00394D0E"/>
    <w:rsid w:val="003A2E85"/>
    <w:rsid w:val="003B37BA"/>
    <w:rsid w:val="003B3EEE"/>
    <w:rsid w:val="003B5140"/>
    <w:rsid w:val="003B7211"/>
    <w:rsid w:val="003B72E7"/>
    <w:rsid w:val="003C38C8"/>
    <w:rsid w:val="003C5423"/>
    <w:rsid w:val="003C6E3A"/>
    <w:rsid w:val="003E2AEA"/>
    <w:rsid w:val="003E5306"/>
    <w:rsid w:val="003F650E"/>
    <w:rsid w:val="003F6D7D"/>
    <w:rsid w:val="00416A57"/>
    <w:rsid w:val="0042642C"/>
    <w:rsid w:val="00430AE6"/>
    <w:rsid w:val="004326DA"/>
    <w:rsid w:val="00437B01"/>
    <w:rsid w:val="00441D8D"/>
    <w:rsid w:val="00442503"/>
    <w:rsid w:val="00446A57"/>
    <w:rsid w:val="004532A0"/>
    <w:rsid w:val="00464999"/>
    <w:rsid w:val="00472BA2"/>
    <w:rsid w:val="00481434"/>
    <w:rsid w:val="00481F74"/>
    <w:rsid w:val="004922BC"/>
    <w:rsid w:val="004962AA"/>
    <w:rsid w:val="004A56DF"/>
    <w:rsid w:val="004B498D"/>
    <w:rsid w:val="004B4F33"/>
    <w:rsid w:val="004B7003"/>
    <w:rsid w:val="004D22E3"/>
    <w:rsid w:val="004D2AC6"/>
    <w:rsid w:val="004E2B8B"/>
    <w:rsid w:val="004E399E"/>
    <w:rsid w:val="004E7E78"/>
    <w:rsid w:val="004F542D"/>
    <w:rsid w:val="004F5E61"/>
    <w:rsid w:val="00506C4E"/>
    <w:rsid w:val="00514CC1"/>
    <w:rsid w:val="00531C04"/>
    <w:rsid w:val="00533307"/>
    <w:rsid w:val="00535783"/>
    <w:rsid w:val="005379C1"/>
    <w:rsid w:val="00542C21"/>
    <w:rsid w:val="00551BAF"/>
    <w:rsid w:val="00571502"/>
    <w:rsid w:val="005718A2"/>
    <w:rsid w:val="00580667"/>
    <w:rsid w:val="00585D92"/>
    <w:rsid w:val="005920CC"/>
    <w:rsid w:val="00594FE5"/>
    <w:rsid w:val="00597924"/>
    <w:rsid w:val="005A68FD"/>
    <w:rsid w:val="005B5F5D"/>
    <w:rsid w:val="005C3CBA"/>
    <w:rsid w:val="005C4D1F"/>
    <w:rsid w:val="005C5895"/>
    <w:rsid w:val="005F06D0"/>
    <w:rsid w:val="00607EF3"/>
    <w:rsid w:val="00611E24"/>
    <w:rsid w:val="00625D7D"/>
    <w:rsid w:val="00634602"/>
    <w:rsid w:val="0063657D"/>
    <w:rsid w:val="00640EE2"/>
    <w:rsid w:val="006449F0"/>
    <w:rsid w:val="00651D98"/>
    <w:rsid w:val="00660AA7"/>
    <w:rsid w:val="006656A2"/>
    <w:rsid w:val="00683142"/>
    <w:rsid w:val="00695A28"/>
    <w:rsid w:val="006A308C"/>
    <w:rsid w:val="006B5656"/>
    <w:rsid w:val="006B58FE"/>
    <w:rsid w:val="006C28CF"/>
    <w:rsid w:val="006D06CE"/>
    <w:rsid w:val="006E28B3"/>
    <w:rsid w:val="006E614D"/>
    <w:rsid w:val="006E61C7"/>
    <w:rsid w:val="006F1E89"/>
    <w:rsid w:val="006F34B5"/>
    <w:rsid w:val="0070557B"/>
    <w:rsid w:val="00705BB4"/>
    <w:rsid w:val="00720E92"/>
    <w:rsid w:val="00725B46"/>
    <w:rsid w:val="00730C1A"/>
    <w:rsid w:val="00730DB8"/>
    <w:rsid w:val="00732B30"/>
    <w:rsid w:val="007416AF"/>
    <w:rsid w:val="00747C06"/>
    <w:rsid w:val="00750A7D"/>
    <w:rsid w:val="00750E4C"/>
    <w:rsid w:val="00754D46"/>
    <w:rsid w:val="00755815"/>
    <w:rsid w:val="00755FF2"/>
    <w:rsid w:val="00764C6C"/>
    <w:rsid w:val="00774E58"/>
    <w:rsid w:val="0078314D"/>
    <w:rsid w:val="00783F5C"/>
    <w:rsid w:val="007920A0"/>
    <w:rsid w:val="007A2074"/>
    <w:rsid w:val="007A266E"/>
    <w:rsid w:val="007B0D2A"/>
    <w:rsid w:val="007B0D86"/>
    <w:rsid w:val="007B25EB"/>
    <w:rsid w:val="007B5D8B"/>
    <w:rsid w:val="007B6FCB"/>
    <w:rsid w:val="007C04B8"/>
    <w:rsid w:val="007D0DFC"/>
    <w:rsid w:val="007D10F1"/>
    <w:rsid w:val="007E2992"/>
    <w:rsid w:val="00803407"/>
    <w:rsid w:val="008077DE"/>
    <w:rsid w:val="00811051"/>
    <w:rsid w:val="008157F6"/>
    <w:rsid w:val="00830DAC"/>
    <w:rsid w:val="0083618B"/>
    <w:rsid w:val="0083766A"/>
    <w:rsid w:val="008417B4"/>
    <w:rsid w:val="0085247B"/>
    <w:rsid w:val="00862D11"/>
    <w:rsid w:val="00864C74"/>
    <w:rsid w:val="00876C34"/>
    <w:rsid w:val="00881148"/>
    <w:rsid w:val="0088151B"/>
    <w:rsid w:val="00885190"/>
    <w:rsid w:val="0089292A"/>
    <w:rsid w:val="00897E84"/>
    <w:rsid w:val="008A1162"/>
    <w:rsid w:val="008A28D7"/>
    <w:rsid w:val="008A4CC8"/>
    <w:rsid w:val="008A4FF0"/>
    <w:rsid w:val="008B369D"/>
    <w:rsid w:val="008B3E5E"/>
    <w:rsid w:val="008C32DA"/>
    <w:rsid w:val="008C441B"/>
    <w:rsid w:val="008D17DE"/>
    <w:rsid w:val="008E21AB"/>
    <w:rsid w:val="008E30CB"/>
    <w:rsid w:val="008F1E47"/>
    <w:rsid w:val="008F3EAC"/>
    <w:rsid w:val="009017F7"/>
    <w:rsid w:val="00912B7B"/>
    <w:rsid w:val="00916557"/>
    <w:rsid w:val="00927FC1"/>
    <w:rsid w:val="009416AA"/>
    <w:rsid w:val="00956CFC"/>
    <w:rsid w:val="00961881"/>
    <w:rsid w:val="00965498"/>
    <w:rsid w:val="00967FDA"/>
    <w:rsid w:val="00973A4A"/>
    <w:rsid w:val="00993F8F"/>
    <w:rsid w:val="00994801"/>
    <w:rsid w:val="00997511"/>
    <w:rsid w:val="009A0DC7"/>
    <w:rsid w:val="009A252B"/>
    <w:rsid w:val="009A3970"/>
    <w:rsid w:val="009B5391"/>
    <w:rsid w:val="009B6187"/>
    <w:rsid w:val="009C6C31"/>
    <w:rsid w:val="009C7E3D"/>
    <w:rsid w:val="009D03F4"/>
    <w:rsid w:val="009D0582"/>
    <w:rsid w:val="009E6EE1"/>
    <w:rsid w:val="009F0F57"/>
    <w:rsid w:val="009F4588"/>
    <w:rsid w:val="00A023BC"/>
    <w:rsid w:val="00A234C4"/>
    <w:rsid w:val="00A24F73"/>
    <w:rsid w:val="00A34E2A"/>
    <w:rsid w:val="00A4321A"/>
    <w:rsid w:val="00A52D0B"/>
    <w:rsid w:val="00A73144"/>
    <w:rsid w:val="00A742B9"/>
    <w:rsid w:val="00A80874"/>
    <w:rsid w:val="00A85C07"/>
    <w:rsid w:val="00A878DE"/>
    <w:rsid w:val="00A90562"/>
    <w:rsid w:val="00A926A8"/>
    <w:rsid w:val="00AB1F0B"/>
    <w:rsid w:val="00AB27FA"/>
    <w:rsid w:val="00AB4108"/>
    <w:rsid w:val="00AC4C80"/>
    <w:rsid w:val="00AC54DC"/>
    <w:rsid w:val="00AC6514"/>
    <w:rsid w:val="00AE2076"/>
    <w:rsid w:val="00AE6B90"/>
    <w:rsid w:val="00AF383A"/>
    <w:rsid w:val="00B13570"/>
    <w:rsid w:val="00B172EF"/>
    <w:rsid w:val="00B30065"/>
    <w:rsid w:val="00B35B95"/>
    <w:rsid w:val="00B3665C"/>
    <w:rsid w:val="00B472C4"/>
    <w:rsid w:val="00B53249"/>
    <w:rsid w:val="00B55446"/>
    <w:rsid w:val="00B64849"/>
    <w:rsid w:val="00B77EA8"/>
    <w:rsid w:val="00B827B7"/>
    <w:rsid w:val="00B85D1A"/>
    <w:rsid w:val="00BA5847"/>
    <w:rsid w:val="00BA5992"/>
    <w:rsid w:val="00BD2EAE"/>
    <w:rsid w:val="00BD316B"/>
    <w:rsid w:val="00BE3B25"/>
    <w:rsid w:val="00C206C8"/>
    <w:rsid w:val="00C26E58"/>
    <w:rsid w:val="00C354E5"/>
    <w:rsid w:val="00C36E33"/>
    <w:rsid w:val="00C421D3"/>
    <w:rsid w:val="00C5084A"/>
    <w:rsid w:val="00C528D0"/>
    <w:rsid w:val="00C52ED3"/>
    <w:rsid w:val="00C61D94"/>
    <w:rsid w:val="00C65964"/>
    <w:rsid w:val="00C9025C"/>
    <w:rsid w:val="00C93B61"/>
    <w:rsid w:val="00C97304"/>
    <w:rsid w:val="00CA1667"/>
    <w:rsid w:val="00CA2580"/>
    <w:rsid w:val="00CA7568"/>
    <w:rsid w:val="00CD54F1"/>
    <w:rsid w:val="00CD6454"/>
    <w:rsid w:val="00CD7ED6"/>
    <w:rsid w:val="00CE3874"/>
    <w:rsid w:val="00CE6F51"/>
    <w:rsid w:val="00CF7872"/>
    <w:rsid w:val="00D06E53"/>
    <w:rsid w:val="00D101FB"/>
    <w:rsid w:val="00D11E2A"/>
    <w:rsid w:val="00D22B45"/>
    <w:rsid w:val="00D31683"/>
    <w:rsid w:val="00D37D1F"/>
    <w:rsid w:val="00D44FF3"/>
    <w:rsid w:val="00D45311"/>
    <w:rsid w:val="00D512C9"/>
    <w:rsid w:val="00D52883"/>
    <w:rsid w:val="00D54A97"/>
    <w:rsid w:val="00D61FB1"/>
    <w:rsid w:val="00D63680"/>
    <w:rsid w:val="00D66EDE"/>
    <w:rsid w:val="00D730E2"/>
    <w:rsid w:val="00D73BF4"/>
    <w:rsid w:val="00D75F14"/>
    <w:rsid w:val="00D817FC"/>
    <w:rsid w:val="00D81BD6"/>
    <w:rsid w:val="00D85AEA"/>
    <w:rsid w:val="00D86472"/>
    <w:rsid w:val="00D87C6F"/>
    <w:rsid w:val="00D9299B"/>
    <w:rsid w:val="00D93E89"/>
    <w:rsid w:val="00DA4D66"/>
    <w:rsid w:val="00DB527E"/>
    <w:rsid w:val="00DC278A"/>
    <w:rsid w:val="00DC38D9"/>
    <w:rsid w:val="00DC4B08"/>
    <w:rsid w:val="00DD004B"/>
    <w:rsid w:val="00DD2D62"/>
    <w:rsid w:val="00DD5805"/>
    <w:rsid w:val="00DF5EF2"/>
    <w:rsid w:val="00E14EE9"/>
    <w:rsid w:val="00E279D7"/>
    <w:rsid w:val="00E43812"/>
    <w:rsid w:val="00E450F0"/>
    <w:rsid w:val="00E63821"/>
    <w:rsid w:val="00E6559B"/>
    <w:rsid w:val="00E6603F"/>
    <w:rsid w:val="00E81287"/>
    <w:rsid w:val="00EA6B2A"/>
    <w:rsid w:val="00EB4CA8"/>
    <w:rsid w:val="00EC4558"/>
    <w:rsid w:val="00EC753F"/>
    <w:rsid w:val="00ED01FC"/>
    <w:rsid w:val="00ED0346"/>
    <w:rsid w:val="00ED42C8"/>
    <w:rsid w:val="00ED56F4"/>
    <w:rsid w:val="00EF0DF8"/>
    <w:rsid w:val="00F04B9A"/>
    <w:rsid w:val="00F22CA9"/>
    <w:rsid w:val="00F2445F"/>
    <w:rsid w:val="00F25041"/>
    <w:rsid w:val="00F36FE0"/>
    <w:rsid w:val="00F432CD"/>
    <w:rsid w:val="00F4610C"/>
    <w:rsid w:val="00F62B56"/>
    <w:rsid w:val="00F62D41"/>
    <w:rsid w:val="00F667C9"/>
    <w:rsid w:val="00F6683A"/>
    <w:rsid w:val="00F76812"/>
    <w:rsid w:val="00F77963"/>
    <w:rsid w:val="00F822BA"/>
    <w:rsid w:val="00F86091"/>
    <w:rsid w:val="00F91196"/>
    <w:rsid w:val="00F94738"/>
    <w:rsid w:val="00F948C8"/>
    <w:rsid w:val="00FA163F"/>
    <w:rsid w:val="00FB49A3"/>
    <w:rsid w:val="00FB6683"/>
    <w:rsid w:val="00FC0598"/>
    <w:rsid w:val="00FC690F"/>
    <w:rsid w:val="00FD3CC0"/>
    <w:rsid w:val="00FF4858"/>
    <w:rsid w:val="00FF57A2"/>
    <w:rsid w:val="00F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D101B"/>
  <w15:chartTrackingRefBased/>
  <w15:docId w15:val="{6934466A-01E6-4D2A-AF87-BC1CBCAD0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432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11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32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C753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C753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6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C4E"/>
  </w:style>
  <w:style w:type="paragraph" w:styleId="Footer">
    <w:name w:val="footer"/>
    <w:basedOn w:val="Normal"/>
    <w:link w:val="FooterChar"/>
    <w:uiPriority w:val="99"/>
    <w:unhideWhenUsed/>
    <w:rsid w:val="00506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C4E"/>
  </w:style>
  <w:style w:type="paragraph" w:styleId="ListParagraph">
    <w:name w:val="List Paragraph"/>
    <w:basedOn w:val="Normal"/>
    <w:uiPriority w:val="34"/>
    <w:qFormat/>
    <w:rsid w:val="00755815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F86091"/>
  </w:style>
  <w:style w:type="character" w:customStyle="1" w:styleId="Heading1Char">
    <w:name w:val="Heading 1 Char"/>
    <w:basedOn w:val="DefaultParagraphFont"/>
    <w:link w:val="Heading1"/>
    <w:uiPriority w:val="9"/>
    <w:rsid w:val="003432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large">
    <w:name w:val="large"/>
    <w:basedOn w:val="Normal"/>
    <w:rsid w:val="00343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43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432F4"/>
    <w:rPr>
      <w:b/>
      <w:bCs/>
    </w:rPr>
  </w:style>
  <w:style w:type="character" w:styleId="Hyperlink">
    <w:name w:val="Hyperlink"/>
    <w:basedOn w:val="DefaultParagraphFont"/>
    <w:uiPriority w:val="99"/>
    <w:unhideWhenUsed/>
    <w:rsid w:val="003432F4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32F4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8811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tandfirst">
    <w:name w:val="standfirst"/>
    <w:basedOn w:val="Normal"/>
    <w:rsid w:val="00437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32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7B5D8B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B5D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B5D8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8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5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97350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76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92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74324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78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7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4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01357">
          <w:marLeft w:val="0"/>
          <w:marRight w:val="1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3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7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321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592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19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7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5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44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54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1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9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15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5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1301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292902">
                          <w:marLeft w:val="0"/>
                          <w:marRight w:val="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08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9753780">
                          <w:marLeft w:val="0"/>
                          <w:marRight w:val="11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00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3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56996">
          <w:marLeft w:val="0"/>
          <w:marRight w:val="1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78008">
          <w:marLeft w:val="0"/>
          <w:marRight w:val="1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6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8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12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5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75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629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25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9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8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3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93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0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7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62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72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1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97530">
          <w:marLeft w:val="0"/>
          <w:marRight w:val="1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600331">
          <w:marLeft w:val="0"/>
          <w:marRight w:val="1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63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1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B70A7625BDA4A2A8E72DE30BCC2D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48404-6562-43D4-8FF7-38D07141E694}"/>
      </w:docPartPr>
      <w:docPartBody>
        <w:p w:rsidR="0047573D" w:rsidRDefault="00734C00" w:rsidP="00734C00">
          <w:pPr>
            <w:pStyle w:val="AB70A7625BDA4A2A8E72DE30BCC2D54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9E7EA4E545E46CBBCA9C218B36EA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028FDB-7BD2-4732-8253-59EBE5C6C4ED}"/>
      </w:docPartPr>
      <w:docPartBody>
        <w:p w:rsidR="0047573D" w:rsidRDefault="00734C00" w:rsidP="00734C00">
          <w:pPr>
            <w:pStyle w:val="F9E7EA4E545E46CBBCA9C218B36EAB0E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C00"/>
    <w:rsid w:val="0047573D"/>
    <w:rsid w:val="0073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70A7625BDA4A2A8E72DE30BCC2D543">
    <w:name w:val="AB70A7625BDA4A2A8E72DE30BCC2D543"/>
    <w:rsid w:val="00734C00"/>
  </w:style>
  <w:style w:type="paragraph" w:customStyle="1" w:styleId="F9E7EA4E545E46CBBCA9C218B36EAB0E">
    <w:name w:val="F9E7EA4E545E46CBBCA9C218B36EAB0E"/>
    <w:rsid w:val="00734C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CIP21</b:Tag>
    <b:SourceType>InternetSite</b:SourceType>
    <b:Guid>{25A05BDB-E3EE-43A9-90C4-C9D5F4EC78CC}</b:Guid>
    <b:Title>CIPD</b:Title>
    <b:Year>2021</b:Year>
    <b:YearAccessed>2023</b:YearAccessed>
    <b:MonthAccessed>1</b:MonthAccessed>
    <b:DayAccessed>3</b:DayAccessed>
    <b:URL>https://peopleprofession.cipd.org/profession-map#gref</b:URL>
    <b:Author>
      <b:Author>
        <b:NameList>
          <b:Person>
            <b:Last>CIPD</b:La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498B9A84-5C25-451B-B6EB-66EEC2883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9</Pages>
  <Words>2157</Words>
  <Characters>12300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managing people</vt:lpstr>
    </vt:vector>
  </TitlesOfParts>
  <Company/>
  <LinksUpToDate>false</LinksUpToDate>
  <CharactersWithSpaces>14429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managing people</dc:title>
  <dc:subject>LCBB5004</dc:subject>
  <dc:creator>Amna Masaud</dc:creator>
  <cp:keywords/>
  <dc:description/>
  <cp:lastModifiedBy>Amna Masaud</cp:lastModifiedBy>
  <cp:revision>392</cp:revision>
  <dcterms:created xsi:type="dcterms:W3CDTF">2023-01-09T04:55:00Z</dcterms:created>
  <dcterms:modified xsi:type="dcterms:W3CDTF">2023-01-09T12:06:00Z</dcterms:modified>
</cp:coreProperties>
</file>